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CE1" w:rsidRPr="00DB2603" w:rsidRDefault="002D3CE1" w:rsidP="002D3CE1">
      <w:pPr>
        <w:jc w:val="right"/>
        <w:rPr>
          <w:rFonts w:ascii="Bookman Old Style" w:hAnsi="Bookman Old Style" w:cs="Arial"/>
        </w:rPr>
      </w:pPr>
      <w:bookmarkStart w:id="0" w:name="_Hlk84446839"/>
    </w:p>
    <w:p w:rsidR="002D3CE1" w:rsidRPr="00DB2603" w:rsidRDefault="002D3CE1" w:rsidP="002D3CE1">
      <w:pPr>
        <w:jc w:val="right"/>
        <w:rPr>
          <w:rFonts w:ascii="Bookman Old Style" w:hAnsi="Bookman Old Style" w:cs="Arial"/>
        </w:rPr>
      </w:pPr>
    </w:p>
    <w:p w:rsidR="002D3CE1" w:rsidRPr="00DB2603" w:rsidRDefault="002D3CE1" w:rsidP="002D3CE1">
      <w:pPr>
        <w:jc w:val="center"/>
        <w:rPr>
          <w:rFonts w:ascii="Bookman Old Style" w:hAnsi="Bookman Old Style"/>
          <w:b/>
          <w:bCs/>
          <w:i/>
          <w:iCs/>
        </w:rPr>
      </w:pPr>
      <w:bookmarkStart w:id="1" w:name="_Hlk59029283"/>
      <w:r w:rsidRPr="00DB2603">
        <w:rPr>
          <w:rFonts w:ascii="Bookman Old Style" w:hAnsi="Bookman Old Style"/>
          <w:b/>
          <w:bCs/>
          <w:i/>
          <w:iCs/>
        </w:rPr>
        <w:t>JUZGADO SEGUNDO CIVIL MUNICIPAL DE MENOR CUANTÍA</w:t>
      </w:r>
    </w:p>
    <w:p w:rsidR="002D3CE1" w:rsidRPr="00DB2603" w:rsidRDefault="002D3CE1" w:rsidP="002D3CE1">
      <w:pPr>
        <w:jc w:val="center"/>
        <w:rPr>
          <w:rFonts w:ascii="Bookman Old Style" w:hAnsi="Bookman Old Style"/>
          <w:b/>
          <w:bCs/>
          <w:i/>
          <w:iCs/>
        </w:rPr>
      </w:pPr>
      <w:r w:rsidRPr="00DB2603">
        <w:rPr>
          <w:rFonts w:ascii="Bookman Old Style" w:hAnsi="Bookman Old Style"/>
          <w:b/>
          <w:bCs/>
          <w:i/>
          <w:iCs/>
        </w:rPr>
        <w:t>POPAYÁN CAUCA</w:t>
      </w:r>
    </w:p>
    <w:p w:rsidR="002D3CE1" w:rsidRPr="00DB2603" w:rsidRDefault="002D3CE1" w:rsidP="002D3CE1">
      <w:pPr>
        <w:jc w:val="center"/>
        <w:rPr>
          <w:rFonts w:ascii="Bookman Old Style" w:hAnsi="Bookman Old Style"/>
          <w:b/>
          <w:bCs/>
          <w:i/>
          <w:iCs/>
        </w:rPr>
      </w:pPr>
      <w:r w:rsidRPr="00DB2603">
        <w:rPr>
          <w:rFonts w:ascii="Bookman Old Style" w:hAnsi="Bookman Old Style"/>
          <w:b/>
          <w:bCs/>
          <w:i/>
          <w:iCs/>
        </w:rPr>
        <w:t>j02cmpayan@cendoj.ramajudicial.gov.co</w:t>
      </w:r>
    </w:p>
    <w:bookmarkEnd w:id="1"/>
    <w:p w:rsidR="002D3CE1" w:rsidRPr="00DB2603" w:rsidRDefault="002D3CE1" w:rsidP="002D3CE1">
      <w:pPr>
        <w:jc w:val="right"/>
        <w:rPr>
          <w:rFonts w:ascii="Bookman Old Style" w:hAnsi="Bookman Old Style" w:cs="Arial"/>
        </w:rPr>
      </w:pPr>
    </w:p>
    <w:p w:rsidR="002D3CE1" w:rsidRPr="00DB2603" w:rsidRDefault="002D3CE1" w:rsidP="002D3CE1">
      <w:pPr>
        <w:jc w:val="right"/>
        <w:rPr>
          <w:rFonts w:ascii="Bookman Old Style" w:hAnsi="Bookman Old Style" w:cs="Arial"/>
        </w:rPr>
      </w:pPr>
      <w:r w:rsidRPr="00DB2603">
        <w:rPr>
          <w:rFonts w:ascii="Bookman Old Style" w:hAnsi="Bookman Old Style" w:cs="Arial"/>
        </w:rPr>
        <w:t xml:space="preserve">Oficio No. </w:t>
      </w:r>
      <w:r>
        <w:rPr>
          <w:rFonts w:ascii="Bookman Old Style" w:hAnsi="Bookman Old Style" w:cs="Arial"/>
        </w:rPr>
        <w:t>1031</w:t>
      </w:r>
    </w:p>
    <w:p w:rsidR="002D3CE1" w:rsidRPr="00DB2603" w:rsidRDefault="002D3CE1" w:rsidP="002D3CE1">
      <w:pPr>
        <w:jc w:val="right"/>
        <w:rPr>
          <w:rFonts w:ascii="Bookman Old Style" w:hAnsi="Bookman Old Style" w:cs="Arial"/>
        </w:rPr>
      </w:pPr>
      <w:r w:rsidRPr="00DB2603">
        <w:rPr>
          <w:rFonts w:ascii="Bookman Old Style" w:hAnsi="Bookman Old Style" w:cs="Arial"/>
        </w:rPr>
        <w:t>1</w:t>
      </w:r>
      <w:r>
        <w:rPr>
          <w:rFonts w:ascii="Bookman Old Style" w:hAnsi="Bookman Old Style" w:cs="Arial"/>
        </w:rPr>
        <w:t>3</w:t>
      </w:r>
      <w:r w:rsidRPr="00DB2603">
        <w:rPr>
          <w:rFonts w:ascii="Bookman Old Style" w:hAnsi="Bookman Old Style" w:cs="Arial"/>
        </w:rPr>
        <w:t xml:space="preserve"> DE </w:t>
      </w:r>
      <w:proofErr w:type="gramStart"/>
      <w:r w:rsidRPr="00DB2603">
        <w:rPr>
          <w:rFonts w:ascii="Bookman Old Style" w:hAnsi="Bookman Old Style" w:cs="Arial"/>
        </w:rPr>
        <w:t xml:space="preserve">JUNIO </w:t>
      </w:r>
      <w:r>
        <w:rPr>
          <w:rFonts w:ascii="Bookman Old Style" w:hAnsi="Bookman Old Style" w:cs="Arial"/>
        </w:rPr>
        <w:t xml:space="preserve"> DE</w:t>
      </w:r>
      <w:proofErr w:type="gramEnd"/>
      <w:r w:rsidRPr="00DB2603">
        <w:rPr>
          <w:rFonts w:ascii="Bookman Old Style" w:hAnsi="Bookman Old Style" w:cs="Arial"/>
        </w:rPr>
        <w:t xml:space="preserve"> 2022</w:t>
      </w:r>
    </w:p>
    <w:p w:rsidR="002D3CE1" w:rsidRPr="00DB2603" w:rsidRDefault="002D3CE1" w:rsidP="002D3CE1">
      <w:pPr>
        <w:rPr>
          <w:rFonts w:ascii="Bookman Old Style" w:hAnsi="Bookman Old Style" w:cs="Arial"/>
        </w:rPr>
      </w:pPr>
    </w:p>
    <w:p w:rsidR="002D3CE1" w:rsidRPr="00DB2603" w:rsidRDefault="002D3CE1" w:rsidP="002D3CE1">
      <w:pPr>
        <w:rPr>
          <w:rFonts w:ascii="Bookman Old Style" w:hAnsi="Bookman Old Style" w:cs="Arial"/>
          <w:bCs/>
        </w:rPr>
      </w:pPr>
      <w:r w:rsidRPr="00DB2603">
        <w:rPr>
          <w:rFonts w:ascii="Bookman Old Style" w:hAnsi="Bookman Old Style" w:cs="Arial"/>
          <w:bCs/>
        </w:rPr>
        <w:t>Doctora:</w:t>
      </w:r>
    </w:p>
    <w:p w:rsidR="002D3CE1" w:rsidRPr="00DB2603" w:rsidRDefault="002D3CE1" w:rsidP="002D3CE1">
      <w:pPr>
        <w:rPr>
          <w:rFonts w:ascii="Bookman Old Style" w:hAnsi="Bookman Old Style" w:cs="Arial"/>
          <w:b/>
        </w:rPr>
      </w:pPr>
      <w:r w:rsidRPr="00DB2603">
        <w:rPr>
          <w:rFonts w:ascii="Bookman Old Style" w:hAnsi="Bookman Old Style" w:cs="Arial"/>
          <w:b/>
        </w:rPr>
        <w:t>MARIA XIMENA GUZMAN LOPEZ</w:t>
      </w:r>
    </w:p>
    <w:p w:rsidR="002D3CE1" w:rsidRPr="00DB2603" w:rsidRDefault="002D3CE1" w:rsidP="002D3CE1">
      <w:pPr>
        <w:rPr>
          <w:rFonts w:ascii="Bookman Old Style" w:hAnsi="Bookman Old Style" w:cs="Arial"/>
          <w:bCs/>
        </w:rPr>
      </w:pPr>
      <w:r w:rsidRPr="00DB2603">
        <w:rPr>
          <w:rFonts w:ascii="Bookman Old Style" w:hAnsi="Bookman Old Style" w:cs="Arial"/>
          <w:bCs/>
        </w:rPr>
        <w:t>Coordinadora Oficina Judicial.</w:t>
      </w:r>
    </w:p>
    <w:p w:rsidR="002D3CE1" w:rsidRPr="00DB2603" w:rsidRDefault="002D3CE1" w:rsidP="002D3CE1">
      <w:pPr>
        <w:rPr>
          <w:rFonts w:ascii="Bookman Old Style" w:hAnsi="Bookman Old Style" w:cs="Arial"/>
          <w:bCs/>
        </w:rPr>
      </w:pPr>
      <w:r w:rsidRPr="00DB2603">
        <w:rPr>
          <w:rFonts w:ascii="Bookman Old Style" w:hAnsi="Bookman Old Style" w:cs="Arial"/>
          <w:bCs/>
        </w:rPr>
        <w:t>Popayán Cauca</w:t>
      </w:r>
    </w:p>
    <w:p w:rsidR="002D3CE1" w:rsidRPr="00DB2603" w:rsidRDefault="002D3CE1" w:rsidP="002D3CE1">
      <w:pPr>
        <w:rPr>
          <w:rFonts w:ascii="Bookman Old Style" w:hAnsi="Bookman Old Style" w:cs="Arial"/>
          <w:bCs/>
        </w:rPr>
      </w:pPr>
    </w:p>
    <w:p w:rsidR="002D3CE1" w:rsidRPr="00DB2603" w:rsidRDefault="002D3CE1" w:rsidP="002D3CE1">
      <w:pPr>
        <w:rPr>
          <w:rFonts w:ascii="Bookman Old Style" w:hAnsi="Bookman Old Style" w:cs="Arial"/>
        </w:rPr>
      </w:pPr>
      <w:r>
        <w:rPr>
          <w:rFonts w:ascii="Bookman Old Style" w:hAnsi="Bookman Old Style" w:cs="Arial"/>
        </w:rPr>
        <w:t>REF.:                   REMISION PROCESO</w:t>
      </w:r>
    </w:p>
    <w:p w:rsidR="002D3CE1" w:rsidRPr="00A67740" w:rsidRDefault="002D3CE1" w:rsidP="002D3CE1">
      <w:pPr>
        <w:rPr>
          <w:rFonts w:ascii="Bookman Old Style" w:hAnsi="Bookman Old Style" w:cs="Arial"/>
          <w:b/>
          <w:bCs/>
          <w:sz w:val="20"/>
          <w:szCs w:val="20"/>
        </w:rPr>
      </w:pPr>
      <w:bookmarkStart w:id="2" w:name="_Hlk95308062"/>
      <w:r w:rsidRPr="00A67740">
        <w:rPr>
          <w:rFonts w:ascii="Bookman Old Style" w:hAnsi="Bookman Old Style" w:cs="Arial"/>
          <w:b/>
          <w:bCs/>
          <w:sz w:val="20"/>
          <w:szCs w:val="20"/>
        </w:rPr>
        <w:t>PROCESO:               RESPONSABILIDAD CIVIL CONTRACTUAL</w:t>
      </w:r>
    </w:p>
    <w:p w:rsidR="002D3CE1" w:rsidRPr="00A67740" w:rsidRDefault="002D3CE1" w:rsidP="002D3CE1">
      <w:pPr>
        <w:rPr>
          <w:rFonts w:ascii="Bookman Old Style" w:hAnsi="Bookman Old Style" w:cs="Arial"/>
          <w:b/>
          <w:bCs/>
          <w:sz w:val="20"/>
          <w:szCs w:val="20"/>
        </w:rPr>
      </w:pPr>
      <w:r w:rsidRPr="00A67740">
        <w:rPr>
          <w:rFonts w:ascii="Bookman Old Style" w:hAnsi="Bookman Old Style" w:cs="Arial"/>
          <w:b/>
          <w:bCs/>
          <w:sz w:val="20"/>
          <w:szCs w:val="20"/>
        </w:rPr>
        <w:t xml:space="preserve">DEMANDANTE: </w:t>
      </w:r>
      <w:r w:rsidRPr="00A67740">
        <w:rPr>
          <w:rFonts w:ascii="Bookman Old Style" w:hAnsi="Bookman Old Style" w:cs="Arial"/>
          <w:b/>
          <w:bCs/>
          <w:sz w:val="20"/>
          <w:szCs w:val="20"/>
        </w:rPr>
        <w:tab/>
        <w:t>MATILDE ROMERO HINESTROZA</w:t>
      </w:r>
    </w:p>
    <w:p w:rsidR="002D3CE1" w:rsidRPr="00A67740" w:rsidRDefault="002D3CE1" w:rsidP="002D3CE1">
      <w:pPr>
        <w:rPr>
          <w:rFonts w:ascii="Bookman Old Style" w:hAnsi="Bookman Old Style" w:cs="Arial"/>
          <w:b/>
          <w:bCs/>
          <w:sz w:val="20"/>
          <w:szCs w:val="20"/>
        </w:rPr>
      </w:pPr>
      <w:r w:rsidRPr="00A67740">
        <w:rPr>
          <w:rFonts w:ascii="Bookman Old Style" w:hAnsi="Bookman Old Style" w:cs="Arial"/>
          <w:b/>
          <w:bCs/>
          <w:sz w:val="20"/>
          <w:szCs w:val="20"/>
        </w:rPr>
        <w:t xml:space="preserve">DEMANDADO: </w:t>
      </w:r>
      <w:r w:rsidRPr="00A67740">
        <w:rPr>
          <w:rFonts w:ascii="Bookman Old Style" w:hAnsi="Bookman Old Style" w:cs="Arial"/>
          <w:b/>
          <w:bCs/>
          <w:sz w:val="20"/>
          <w:szCs w:val="20"/>
        </w:rPr>
        <w:tab/>
        <w:t>BBVA SEGUROS COLOMBIA S.A.</w:t>
      </w:r>
    </w:p>
    <w:p w:rsidR="002D3CE1" w:rsidRPr="00A67740" w:rsidRDefault="002D3CE1" w:rsidP="002D3CE1">
      <w:pPr>
        <w:rPr>
          <w:rFonts w:ascii="Bookman Old Style" w:hAnsi="Bookman Old Style" w:cs="Arial"/>
          <w:b/>
          <w:bCs/>
          <w:sz w:val="20"/>
          <w:szCs w:val="20"/>
        </w:rPr>
      </w:pPr>
      <w:r w:rsidRPr="00A67740">
        <w:rPr>
          <w:rFonts w:ascii="Bookman Old Style" w:hAnsi="Bookman Old Style" w:cs="Arial"/>
          <w:b/>
          <w:bCs/>
          <w:sz w:val="20"/>
          <w:szCs w:val="20"/>
        </w:rPr>
        <w:t xml:space="preserve">                               BANCO BILBAO VIZCAYA ARGENTARIA COLOMBIA S.A.</w:t>
      </w:r>
    </w:p>
    <w:bookmarkEnd w:id="2"/>
    <w:p w:rsidR="002D3CE1" w:rsidRPr="00A67740" w:rsidRDefault="002D3CE1" w:rsidP="002D3CE1">
      <w:pPr>
        <w:rPr>
          <w:rFonts w:ascii="Bookman Old Style" w:hAnsi="Bookman Old Style" w:cs="Arial"/>
          <w:b/>
          <w:sz w:val="20"/>
          <w:szCs w:val="20"/>
        </w:rPr>
      </w:pPr>
      <w:r w:rsidRPr="00A67740">
        <w:rPr>
          <w:rFonts w:ascii="Bookman Old Style" w:hAnsi="Bookman Old Style" w:cs="Arial"/>
          <w:b/>
          <w:sz w:val="20"/>
          <w:szCs w:val="20"/>
        </w:rPr>
        <w:t>RADICADO</w:t>
      </w:r>
      <w:r w:rsidRPr="00A67740">
        <w:rPr>
          <w:rFonts w:ascii="Bookman Old Style" w:hAnsi="Bookman Old Style" w:cs="Arial"/>
          <w:b/>
          <w:bCs/>
          <w:sz w:val="20"/>
          <w:szCs w:val="20"/>
        </w:rPr>
        <w:t>:</w:t>
      </w:r>
      <w:r w:rsidRPr="00A67740">
        <w:rPr>
          <w:rFonts w:ascii="Bookman Old Style" w:hAnsi="Bookman Old Style" w:cs="Arial"/>
          <w:b/>
          <w:bCs/>
          <w:sz w:val="20"/>
          <w:szCs w:val="20"/>
        </w:rPr>
        <w:tab/>
        <w:t xml:space="preserve">   </w:t>
      </w:r>
      <w:r w:rsidRPr="00A67740">
        <w:rPr>
          <w:rFonts w:ascii="Bookman Old Style" w:hAnsi="Bookman Old Style" w:cs="Arial"/>
          <w:b/>
          <w:bCs/>
          <w:sz w:val="20"/>
          <w:szCs w:val="20"/>
        </w:rPr>
        <w:tab/>
        <w:t>014003002-2022-00090-00</w:t>
      </w:r>
    </w:p>
    <w:p w:rsidR="002D3CE1" w:rsidRPr="00DB2603" w:rsidRDefault="002D3CE1" w:rsidP="002D3CE1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10556"/>
        </w:tabs>
        <w:ind w:left="2160" w:hanging="2160"/>
        <w:rPr>
          <w:rStyle w:val="InitialStyle"/>
          <w:rFonts w:ascii="Bookman Old Style" w:hAnsi="Bookman Old Style" w:cs="Arial"/>
          <w:b/>
          <w:bCs/>
          <w:sz w:val="20"/>
          <w:lang w:val="es-ES_tradnl"/>
        </w:rPr>
      </w:pPr>
    </w:p>
    <w:p w:rsidR="002D3CE1" w:rsidRPr="00DB2603" w:rsidRDefault="002D3CE1" w:rsidP="002D3CE1">
      <w:pPr>
        <w:pStyle w:val="Textopredeterminado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10556"/>
        </w:tabs>
        <w:ind w:left="2160" w:hanging="2160"/>
        <w:rPr>
          <w:rStyle w:val="InitialStyle"/>
          <w:rFonts w:ascii="Bookman Old Style" w:hAnsi="Bookman Old Style" w:cs="Arial"/>
          <w:bCs/>
          <w:sz w:val="20"/>
          <w:lang w:val="es-ES_tradnl"/>
        </w:rPr>
      </w:pPr>
      <w:r w:rsidRPr="00DB2603">
        <w:rPr>
          <w:rStyle w:val="InitialStyle"/>
          <w:rFonts w:ascii="Bookman Old Style" w:hAnsi="Bookman Old Style" w:cs="Arial"/>
          <w:bCs/>
          <w:sz w:val="20"/>
          <w:lang w:val="es-ES_tradnl"/>
        </w:rPr>
        <w:t xml:space="preserve">Cordial saludo </w:t>
      </w:r>
    </w:p>
    <w:p w:rsidR="002D3CE1" w:rsidRPr="00DB2603" w:rsidRDefault="002D3CE1" w:rsidP="002D3CE1">
      <w:pPr>
        <w:pStyle w:val="Textopredeterminado"/>
        <w:ind w:left="2160" w:hanging="2160"/>
        <w:rPr>
          <w:rStyle w:val="InitialStyle"/>
          <w:rFonts w:ascii="Bookman Old Style" w:hAnsi="Bookman Old Style" w:cs="Arial"/>
          <w:b/>
          <w:bCs/>
          <w:sz w:val="20"/>
          <w:u w:val="single"/>
        </w:rPr>
      </w:pPr>
    </w:p>
    <w:p w:rsidR="002D3CE1" w:rsidRDefault="002D3CE1" w:rsidP="002D3CE1">
      <w:pPr>
        <w:ind w:right="-160"/>
        <w:jc w:val="both"/>
        <w:rPr>
          <w:rFonts w:ascii="Bookman Old Style" w:hAnsi="Bookman Old Style" w:cs="Arial"/>
        </w:rPr>
      </w:pPr>
      <w:r w:rsidRPr="00DB2603">
        <w:rPr>
          <w:rFonts w:ascii="Bookman Old Style" w:hAnsi="Bookman Old Style" w:cs="Arial"/>
        </w:rPr>
        <w:t xml:space="preserve"> Muy comedidamente me dirijo a Usted, de acuerdo al asunto de la referencia, con el fin de remitir el expediente radicado 2022-00</w:t>
      </w:r>
      <w:r>
        <w:rPr>
          <w:rFonts w:ascii="Bookman Old Style" w:hAnsi="Bookman Old Style" w:cs="Arial"/>
        </w:rPr>
        <w:t>090</w:t>
      </w:r>
      <w:r>
        <w:rPr>
          <w:rFonts w:ascii="Bookman Old Style" w:hAnsi="Bookman Old Style" w:cs="Arial"/>
        </w:rPr>
        <w:t>0</w:t>
      </w:r>
      <w:r w:rsidRPr="00DB2603">
        <w:rPr>
          <w:rFonts w:ascii="Bookman Old Style" w:hAnsi="Bookman Old Style" w:cs="Arial"/>
        </w:rPr>
        <w:t xml:space="preserve">, con el fin de que sea repartido ante los Juzgados </w:t>
      </w:r>
      <w:r>
        <w:rPr>
          <w:rFonts w:ascii="Bookman Old Style" w:hAnsi="Bookman Old Style" w:cs="Arial"/>
        </w:rPr>
        <w:t xml:space="preserve">Civiles del Circuito </w:t>
      </w:r>
      <w:r w:rsidRPr="00DB2603">
        <w:rPr>
          <w:rFonts w:ascii="Bookman Old Style" w:hAnsi="Bookman Old Style" w:cs="Arial"/>
        </w:rPr>
        <w:t xml:space="preserve">de Popayán Cauca, </w:t>
      </w:r>
      <w:r>
        <w:rPr>
          <w:rFonts w:ascii="Bookman Old Style" w:hAnsi="Bookman Old Style" w:cs="Arial"/>
        </w:rPr>
        <w:t xml:space="preserve">para que se surta el Recurso </w:t>
      </w:r>
      <w:proofErr w:type="gramStart"/>
      <w:r>
        <w:rPr>
          <w:rFonts w:ascii="Bookman Old Style" w:hAnsi="Bookman Old Style" w:cs="Arial"/>
        </w:rPr>
        <w:t>de  apelación</w:t>
      </w:r>
      <w:proofErr w:type="gramEnd"/>
      <w:r>
        <w:rPr>
          <w:rFonts w:ascii="Bookman Old Style" w:hAnsi="Bookman Old Style" w:cs="Arial"/>
        </w:rPr>
        <w:t>.</w:t>
      </w:r>
    </w:p>
    <w:p w:rsidR="002D3CE1" w:rsidRPr="00DB2603" w:rsidRDefault="002D3CE1" w:rsidP="002D3CE1">
      <w:pPr>
        <w:ind w:right="-160"/>
        <w:jc w:val="both"/>
        <w:rPr>
          <w:rFonts w:ascii="Bookman Old Style" w:hAnsi="Bookman Old Style" w:cs="Arial"/>
          <w:color w:val="FF0000"/>
        </w:rPr>
      </w:pPr>
      <w:bookmarkStart w:id="3" w:name="_GoBack"/>
      <w:bookmarkEnd w:id="3"/>
    </w:p>
    <w:p w:rsidR="002D3CE1" w:rsidRPr="00DB2603" w:rsidRDefault="002D3CE1" w:rsidP="002D3CE1">
      <w:pPr>
        <w:tabs>
          <w:tab w:val="left" w:pos="2745"/>
        </w:tabs>
        <w:jc w:val="both"/>
        <w:rPr>
          <w:rFonts w:ascii="Bookman Old Style" w:hAnsi="Bookman Old Style" w:cs="Arial"/>
        </w:rPr>
      </w:pPr>
      <w:r w:rsidRPr="00DB2603">
        <w:rPr>
          <w:rFonts w:ascii="Bookman Old Style" w:hAnsi="Bookman Old Style" w:cs="Arial"/>
        </w:rPr>
        <w:t xml:space="preserve">Anexo: lo enunciado  </w:t>
      </w:r>
    </w:p>
    <w:p w:rsidR="002D3CE1" w:rsidRPr="00DB2603" w:rsidRDefault="002D3CE1" w:rsidP="002D3CE1">
      <w:pPr>
        <w:tabs>
          <w:tab w:val="left" w:pos="2745"/>
        </w:tabs>
        <w:jc w:val="both"/>
        <w:rPr>
          <w:rFonts w:ascii="Bookman Old Style" w:hAnsi="Bookman Old Style" w:cs="Arial"/>
        </w:rPr>
      </w:pPr>
    </w:p>
    <w:bookmarkEnd w:id="0"/>
    <w:p w:rsidR="002D3CE1" w:rsidRPr="00DB2603" w:rsidRDefault="002D3CE1" w:rsidP="002D3CE1">
      <w:pPr>
        <w:ind w:right="51"/>
        <w:jc w:val="both"/>
        <w:rPr>
          <w:rFonts w:ascii="Bookman Old Style" w:hAnsi="Bookman Old Style"/>
        </w:rPr>
      </w:pPr>
      <w:r w:rsidRPr="00DB2603">
        <w:rPr>
          <w:rFonts w:ascii="Bookman Old Style" w:hAnsi="Bookman Old Style"/>
        </w:rPr>
        <w:t xml:space="preserve">                                              </w:t>
      </w:r>
    </w:p>
    <w:p w:rsidR="002D3CE1" w:rsidRPr="00DB2603" w:rsidRDefault="002D3CE1" w:rsidP="002D3CE1">
      <w:pPr>
        <w:ind w:right="51"/>
        <w:jc w:val="both"/>
        <w:rPr>
          <w:rFonts w:ascii="Bookman Old Style" w:hAnsi="Bookman Old Style" w:cs="Courier New"/>
          <w:b/>
          <w:sz w:val="22"/>
          <w:szCs w:val="22"/>
        </w:rPr>
      </w:pPr>
      <w:r w:rsidRPr="00DB2603">
        <w:rPr>
          <w:rFonts w:ascii="Bookman Old Style" w:hAnsi="Bookman Old Style"/>
        </w:rPr>
        <w:t xml:space="preserve">  Cordialmente,</w:t>
      </w:r>
    </w:p>
    <w:p w:rsidR="002D3CE1" w:rsidRPr="00DB2603" w:rsidRDefault="002D3CE1" w:rsidP="002D3CE1">
      <w:pPr>
        <w:ind w:right="51" w:firstLine="1418"/>
        <w:jc w:val="center"/>
        <w:rPr>
          <w:rFonts w:ascii="Bookman Old Style" w:hAnsi="Bookman Old Style"/>
        </w:rPr>
      </w:pPr>
      <w:r w:rsidRPr="00DB2603">
        <w:rPr>
          <w:rFonts w:ascii="Bookman Old Style" w:hAnsi="Bookman Old Style"/>
          <w:noProof/>
          <w:lang w:eastAsia="es-CO"/>
        </w:rPr>
        <w:drawing>
          <wp:inline distT="0" distB="0" distL="0" distR="0" wp14:anchorId="2BA32904" wp14:editId="2D694E1A">
            <wp:extent cx="2417462" cy="726440"/>
            <wp:effectExtent l="0" t="0" r="190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462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CE1" w:rsidRPr="00DB2603" w:rsidRDefault="002D3CE1" w:rsidP="002D3CE1">
      <w:pPr>
        <w:ind w:right="51" w:firstLine="1418"/>
        <w:jc w:val="center"/>
        <w:rPr>
          <w:rFonts w:ascii="Bookman Old Style" w:hAnsi="Bookman Old Style"/>
        </w:rPr>
      </w:pPr>
      <w:r w:rsidRPr="00DB2603">
        <w:rPr>
          <w:rFonts w:ascii="Bookman Old Style" w:hAnsi="Bookman Old Style"/>
        </w:rPr>
        <w:t>CARLOS ANDRES COLLAZOS QUINTERO</w:t>
      </w:r>
    </w:p>
    <w:p w:rsidR="002D3CE1" w:rsidRPr="00DB2603" w:rsidRDefault="002D3CE1" w:rsidP="002D3CE1">
      <w:pPr>
        <w:ind w:right="51" w:firstLine="1418"/>
        <w:jc w:val="center"/>
        <w:rPr>
          <w:rFonts w:ascii="Bookman Old Style" w:hAnsi="Bookman Old Style"/>
        </w:rPr>
      </w:pPr>
      <w:r w:rsidRPr="00DB2603">
        <w:rPr>
          <w:rFonts w:ascii="Bookman Old Style" w:hAnsi="Bookman Old Style"/>
        </w:rPr>
        <w:t>SECRETARIO</w:t>
      </w:r>
    </w:p>
    <w:p w:rsidR="002D3CE1" w:rsidRPr="00DB2603" w:rsidRDefault="002D3CE1" w:rsidP="002D3CE1">
      <w:pPr>
        <w:jc w:val="center"/>
        <w:rPr>
          <w:rFonts w:ascii="Bookman Old Style" w:hAnsi="Bookman Old Style"/>
        </w:rPr>
      </w:pPr>
    </w:p>
    <w:p w:rsidR="002D3CE1" w:rsidRPr="00DB2603" w:rsidRDefault="002D3CE1" w:rsidP="002D3CE1">
      <w:pPr>
        <w:jc w:val="center"/>
        <w:rPr>
          <w:rFonts w:ascii="Bookman Old Style" w:hAnsi="Bookman Old Style"/>
        </w:rPr>
      </w:pPr>
    </w:p>
    <w:p w:rsidR="002D3CE1" w:rsidRPr="00DB2603" w:rsidRDefault="002D3CE1" w:rsidP="002D3CE1">
      <w:pPr>
        <w:rPr>
          <w:rFonts w:ascii="Bookman Old Style" w:hAnsi="Bookman Old Style"/>
        </w:rPr>
      </w:pPr>
    </w:p>
    <w:p w:rsidR="002D3CE1" w:rsidRPr="00DB2603" w:rsidRDefault="002D3CE1" w:rsidP="002D3CE1">
      <w:pPr>
        <w:rPr>
          <w:rFonts w:ascii="Bookman Old Style" w:hAnsi="Bookman Old Style"/>
        </w:rPr>
      </w:pPr>
    </w:p>
    <w:p w:rsidR="002D3CE1" w:rsidRPr="00DB2603" w:rsidRDefault="002D3CE1" w:rsidP="002D3CE1">
      <w:pPr>
        <w:rPr>
          <w:rFonts w:ascii="Bookman Old Style" w:hAnsi="Bookman Old Style"/>
        </w:rPr>
      </w:pPr>
    </w:p>
    <w:p w:rsidR="002D3CE1" w:rsidRDefault="002D3CE1" w:rsidP="002D3CE1"/>
    <w:p w:rsidR="002D3CE1" w:rsidRDefault="002D3CE1"/>
    <w:sectPr w:rsidR="002D3CE1" w:rsidSect="0074398E">
      <w:headerReference w:type="default" r:id="rId5"/>
      <w:footerReference w:type="default" r:id="rId6"/>
      <w:pgSz w:w="12240" w:h="18720" w:code="14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1793" w:rsidRPr="00B31793" w:rsidRDefault="002D3CE1" w:rsidP="00B31793">
    <w:pPr>
      <w:pStyle w:val="Piedepgina"/>
      <w:jc w:val="center"/>
      <w:rPr>
        <w:rFonts w:ascii="Bookman Old Style" w:hAnsi="Bookman Old Style"/>
        <w:sz w:val="26"/>
        <w:szCs w:val="26"/>
      </w:rPr>
    </w:pPr>
    <w:r w:rsidRPr="00B31793">
      <w:rPr>
        <w:rFonts w:ascii="Bookman Old Style" w:hAnsi="Bookman Old Style"/>
        <w:sz w:val="26"/>
        <w:szCs w:val="26"/>
      </w:rPr>
      <w:t xml:space="preserve">Correo institucional: </w:t>
    </w:r>
    <w:hyperlink r:id="rId1" w:history="1">
      <w:r w:rsidRPr="00B31793">
        <w:rPr>
          <w:rStyle w:val="Hipervnculo"/>
          <w:rFonts w:ascii="Bookman Old Style" w:hAnsi="Bookman Old Style"/>
          <w:sz w:val="26"/>
          <w:szCs w:val="26"/>
        </w:rPr>
        <w:t>j02cmpayan@cendoj.ramajudicial.gov.co</w:t>
      </w:r>
    </w:hyperlink>
  </w:p>
  <w:p w:rsidR="00B31793" w:rsidRPr="00B31793" w:rsidRDefault="002D3CE1" w:rsidP="00B31793">
    <w:pPr>
      <w:pStyle w:val="Piedepgina"/>
      <w:jc w:val="center"/>
      <w:rPr>
        <w:rFonts w:ascii="Bookman Old Style" w:hAnsi="Bookman Old Style"/>
        <w:sz w:val="26"/>
        <w:szCs w:val="26"/>
      </w:rPr>
    </w:pPr>
    <w:r w:rsidRPr="00B31793">
      <w:rPr>
        <w:rFonts w:ascii="Bookman Old Style" w:hAnsi="Bookman Old Style"/>
        <w:sz w:val="26"/>
        <w:szCs w:val="26"/>
      </w:rPr>
      <w:t xml:space="preserve">Calle 8 Nro. 10-00 Oficina 214 Palacio de Justicia </w:t>
    </w:r>
  </w:p>
  <w:p w:rsidR="00B31793" w:rsidRPr="00B31793" w:rsidRDefault="002D3CE1" w:rsidP="00B31793">
    <w:pPr>
      <w:pStyle w:val="Piedepgina"/>
      <w:jc w:val="center"/>
      <w:rPr>
        <w:rFonts w:ascii="Bookman Old Style" w:hAnsi="Bookman Old Style"/>
        <w:sz w:val="26"/>
        <w:szCs w:val="26"/>
      </w:rPr>
    </w:pPr>
    <w:r w:rsidRPr="00B31793">
      <w:rPr>
        <w:rFonts w:ascii="Bookman Old Style" w:hAnsi="Bookman Old Style"/>
        <w:sz w:val="26"/>
        <w:szCs w:val="26"/>
      </w:rPr>
      <w:t>Popayán Cauca</w:t>
    </w:r>
  </w:p>
  <w:p w:rsidR="00B31793" w:rsidRPr="00B31793" w:rsidRDefault="002D3CE1">
    <w:pPr>
      <w:pStyle w:val="Piedepgina"/>
      <w:rPr>
        <w:rFonts w:ascii="Bookman Old Style" w:hAnsi="Bookman Old Style"/>
        <w:sz w:val="26"/>
        <w:szCs w:val="26"/>
      </w:rPr>
    </w:pPr>
  </w:p>
  <w:p w:rsidR="00B31793" w:rsidRDefault="002D3CE1">
    <w:pPr>
      <w:pStyle w:val="Piedep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0441" w:rsidRDefault="002D3CE1" w:rsidP="00690441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center"/>
      <w:rPr>
        <w:rFonts w:ascii="Bookman Old Style" w:hAnsi="Bookman Old Style"/>
        <w:highlight w:val="white"/>
      </w:rPr>
    </w:pPr>
    <w:r w:rsidRPr="00EF25ED">
      <w:rPr>
        <w:rFonts w:ascii="Bookman Old Style" w:hAnsi="Bookman Old Style"/>
        <w:noProof/>
        <w:lang w:val="es-CO" w:eastAsia="es-CO"/>
      </w:rPr>
      <w:drawing>
        <wp:inline distT="0" distB="0" distL="0" distR="0" wp14:anchorId="55F52A8B" wp14:editId="396DFA73">
          <wp:extent cx="1476375" cy="1247775"/>
          <wp:effectExtent l="0" t="0" r="9525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1247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90441" w:rsidRPr="00690441" w:rsidRDefault="002D3CE1" w:rsidP="00690441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</w:tabs>
      <w:jc w:val="center"/>
      <w:rPr>
        <w:rFonts w:ascii="Bookman Old Style" w:hAnsi="Bookman Old Style"/>
        <w:sz w:val="8"/>
        <w:szCs w:val="8"/>
        <w:highlight w:val="white"/>
      </w:rPr>
    </w:pPr>
  </w:p>
  <w:p w:rsidR="001B0EF9" w:rsidRDefault="002D3CE1" w:rsidP="00690441">
    <w:pPr>
      <w:jc w:val="center"/>
      <w:rPr>
        <w:rFonts w:ascii="Bookman Old Style" w:hAnsi="Bookman Old Style"/>
        <w:b/>
        <w:highlight w:val="white"/>
      </w:rPr>
    </w:pPr>
    <w:r w:rsidRPr="00777D9B">
      <w:rPr>
        <w:rFonts w:ascii="Bookman Old Style" w:hAnsi="Bookman Old Style"/>
        <w:b/>
        <w:highlight w:val="white"/>
      </w:rPr>
      <w:t>JUZGADO SEGUNDO CIVIL MUNICIPAL</w:t>
    </w:r>
    <w:r>
      <w:rPr>
        <w:rFonts w:ascii="Bookman Old Style" w:hAnsi="Bookman Old Style"/>
        <w:b/>
        <w:highlight w:val="white"/>
      </w:rPr>
      <w:t xml:space="preserve"> </w:t>
    </w:r>
  </w:p>
  <w:p w:rsidR="00690441" w:rsidRDefault="002D3CE1" w:rsidP="00690441">
    <w:pPr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  <w:highlight w:val="white"/>
      </w:rPr>
      <w:t>POPAYÁN</w:t>
    </w:r>
    <w:r>
      <w:rPr>
        <w:rFonts w:ascii="Bookman Old Style" w:hAnsi="Bookman Old Style"/>
        <w:b/>
      </w:rPr>
      <w:t xml:space="preserve"> CAUCA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CE1"/>
    <w:rsid w:val="002D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668A7"/>
  <w15:chartTrackingRefBased/>
  <w15:docId w15:val="{4ED17189-B2AD-4638-BFFE-E446D33FF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D3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opredeterminado">
    <w:name w:val="Texto predeterminado"/>
    <w:basedOn w:val="Normal"/>
    <w:rsid w:val="002D3CE1"/>
    <w:pPr>
      <w:overflowPunct w:val="0"/>
      <w:autoSpaceDE w:val="0"/>
      <w:autoSpaceDN w:val="0"/>
      <w:adjustRightInd w:val="0"/>
      <w:textAlignment w:val="baseline"/>
    </w:pPr>
    <w:rPr>
      <w:color w:val="000000"/>
      <w:sz w:val="20"/>
      <w:szCs w:val="20"/>
      <w:lang w:val="en-US" w:eastAsia="es-MX"/>
    </w:rPr>
  </w:style>
  <w:style w:type="character" w:styleId="Hipervnculo">
    <w:name w:val="Hyperlink"/>
    <w:uiPriority w:val="99"/>
    <w:unhideWhenUsed/>
    <w:rsid w:val="002D3CE1"/>
    <w:rPr>
      <w:color w:val="0000FF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2D3CE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D3CE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InitialStyle">
    <w:name w:val="InitialStyle"/>
    <w:uiPriority w:val="99"/>
    <w:rsid w:val="002D3CE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image" Target="media/image1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j02cmpayan@cendoj.ramajudicial.gov.c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Juzgado 02 Civil Municipal - Cauca - Popayan</dc:creator>
  <cp:keywords/>
  <dc:description/>
  <cp:lastModifiedBy>Juzgado 02 Civil Municipal - Cauca - Popayan</cp:lastModifiedBy>
  <cp:revision>1</cp:revision>
  <dcterms:created xsi:type="dcterms:W3CDTF">2022-07-14T16:44:00Z</dcterms:created>
  <dcterms:modified xsi:type="dcterms:W3CDTF">2022-07-14T16:50:00Z</dcterms:modified>
</cp:coreProperties>
</file>