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CD" w:rsidRPr="00DD4D01" w:rsidRDefault="00DD4D01">
      <w:pPr>
        <w:rPr>
          <w:rFonts w:ascii="Arial" w:hAnsi="Arial" w:cs="Arial"/>
          <w:b/>
        </w:rPr>
      </w:pPr>
      <w:r w:rsidRPr="00DD4D01">
        <w:rPr>
          <w:rFonts w:ascii="Arial" w:hAnsi="Arial" w:cs="Arial"/>
          <w:b/>
        </w:rPr>
        <w:t xml:space="preserve">TESTIMONIO </w:t>
      </w:r>
      <w:r w:rsidRPr="00DD4D01">
        <w:rPr>
          <w:rFonts w:ascii="Arial" w:hAnsi="Arial" w:cs="Arial"/>
          <w:b/>
          <w:color w:val="000000"/>
          <w:shd w:val="clear" w:color="auto" w:fill="FFFFFF"/>
        </w:rPr>
        <w:t xml:space="preserve">CONSORCIO </w:t>
      </w:r>
      <w:proofErr w:type="spellStart"/>
      <w:r w:rsidRPr="00DD4D01">
        <w:rPr>
          <w:rFonts w:ascii="Arial" w:hAnsi="Arial" w:cs="Arial"/>
          <w:b/>
          <w:color w:val="000000"/>
          <w:shd w:val="clear" w:color="auto" w:fill="FFFFFF"/>
        </w:rPr>
        <w:t>SSC</w:t>
      </w:r>
      <w:proofErr w:type="spellEnd"/>
      <w:r w:rsidRPr="00DD4D01">
        <w:rPr>
          <w:rFonts w:ascii="Arial" w:hAnsi="Arial" w:cs="Arial"/>
          <w:b/>
          <w:color w:val="000000"/>
          <w:shd w:val="clear" w:color="auto" w:fill="FFFFFF"/>
        </w:rPr>
        <w:t xml:space="preserve"> CORREDORES PRIORITARIOS</w:t>
      </w:r>
    </w:p>
    <w:p w:rsidR="00DD4D01" w:rsidRPr="00DD4D01" w:rsidRDefault="00DD4D01">
      <w:pPr>
        <w:rPr>
          <w:rFonts w:ascii="Arial" w:hAnsi="Arial" w:cs="Arial"/>
          <w:b/>
        </w:rPr>
      </w:pPr>
    </w:p>
    <w:p w:rsidR="00DD4D01" w:rsidRDefault="00DD4D01">
      <w:pPr>
        <w:rPr>
          <w:rFonts w:ascii="Arial" w:hAnsi="Arial" w:cs="Arial"/>
          <w:b/>
        </w:rPr>
      </w:pPr>
      <w:r w:rsidRPr="00DD4D01">
        <w:rPr>
          <w:rFonts w:ascii="Arial" w:hAnsi="Arial" w:cs="Arial"/>
          <w:b/>
        </w:rPr>
        <w:t xml:space="preserve">EDWIN HERRERA </w:t>
      </w:r>
      <w:r w:rsidR="0013745B">
        <w:rPr>
          <w:rFonts w:ascii="Arial" w:hAnsi="Arial" w:cs="Arial"/>
          <w:b/>
        </w:rPr>
        <w:t xml:space="preserve">GARCÍA </w:t>
      </w:r>
    </w:p>
    <w:p w:rsidR="00DD4D01" w:rsidRDefault="00DD4D01">
      <w:pPr>
        <w:rPr>
          <w:rFonts w:ascii="Arial" w:hAnsi="Arial" w:cs="Arial"/>
          <w:b/>
        </w:rPr>
      </w:pPr>
    </w:p>
    <w:p w:rsidR="0013745B" w:rsidRPr="0013745B" w:rsidRDefault="0013745B" w:rsidP="0013745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745B">
        <w:rPr>
          <w:rFonts w:ascii="Arial" w:hAnsi="Arial" w:cs="Arial"/>
        </w:rPr>
        <w:t>Profesional en Seguridad y Salud en el Trabajo</w:t>
      </w:r>
    </w:p>
    <w:p w:rsidR="0013745B" w:rsidRPr="0013745B" w:rsidRDefault="0013745B" w:rsidP="0013745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3745B">
        <w:rPr>
          <w:rFonts w:ascii="Arial" w:hAnsi="Arial" w:cs="Arial"/>
        </w:rPr>
        <w:t xml:space="preserve">2013- 2018 trabajo en el Consorcio </w:t>
      </w:r>
      <w:proofErr w:type="spellStart"/>
      <w:r w:rsidRPr="0013745B">
        <w:rPr>
          <w:rFonts w:ascii="Arial" w:hAnsi="Arial" w:cs="Arial"/>
        </w:rPr>
        <w:t>SSC</w:t>
      </w:r>
      <w:proofErr w:type="spellEnd"/>
      <w:r w:rsidRPr="0013745B">
        <w:rPr>
          <w:rFonts w:ascii="Arial" w:hAnsi="Arial" w:cs="Arial"/>
        </w:rPr>
        <w:t xml:space="preserve"> – Residente SISO</w:t>
      </w:r>
    </w:p>
    <w:p w:rsidR="0013745B" w:rsidRDefault="00627B66" w:rsidP="0013745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27B66">
        <w:rPr>
          <w:rFonts w:ascii="Arial" w:hAnsi="Arial" w:cs="Arial"/>
        </w:rPr>
        <w:t xml:space="preserve">El día de los hechos recibimos una llamada y fuimos a verificar la condición de la vía, estaba totalmente cerrada. Nos encontramos </w:t>
      </w:r>
      <w:r>
        <w:rPr>
          <w:rFonts w:ascii="Arial" w:hAnsi="Arial" w:cs="Arial"/>
        </w:rPr>
        <w:t>dos tracto-</w:t>
      </w:r>
      <w:r w:rsidRPr="00627B66">
        <w:rPr>
          <w:rFonts w:ascii="Arial" w:hAnsi="Arial" w:cs="Arial"/>
        </w:rPr>
        <w:t xml:space="preserve">camiones estrellados entre sí. </w:t>
      </w:r>
      <w:r>
        <w:rPr>
          <w:rFonts w:ascii="Arial" w:hAnsi="Arial" w:cs="Arial"/>
        </w:rPr>
        <w:t xml:space="preserve">El vehículo </w:t>
      </w:r>
      <w:r w:rsidR="001078C5">
        <w:rPr>
          <w:rFonts w:ascii="Arial" w:hAnsi="Arial" w:cs="Arial"/>
        </w:rPr>
        <w:t>que venía en sentido B</w:t>
      </w:r>
      <w:r>
        <w:rPr>
          <w:rFonts w:ascii="Arial" w:hAnsi="Arial" w:cs="Arial"/>
        </w:rPr>
        <w:t>uenaventura</w:t>
      </w:r>
      <w:r w:rsidR="001078C5">
        <w:rPr>
          <w:rFonts w:ascii="Arial" w:hAnsi="Arial" w:cs="Arial"/>
        </w:rPr>
        <w:t xml:space="preserve"> - Cali</w:t>
      </w:r>
      <w:r>
        <w:rPr>
          <w:rFonts w:ascii="Arial" w:hAnsi="Arial" w:cs="Arial"/>
        </w:rPr>
        <w:t xml:space="preserve"> estaba totalmente destruido con la carga encima de la cabina, y el otro vehículo en sentido contrario al parecer trato de esquivarlo. Me demore en llegar aproximadamente 45 minutos. </w:t>
      </w:r>
    </w:p>
    <w:p w:rsidR="00627B66" w:rsidRDefault="006F2F3F" w:rsidP="0013745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Como residente SISO debo velar por la salud y seguridad de los trabajadores en el desarrollo de sus funciones. </w:t>
      </w:r>
    </w:p>
    <w:p w:rsidR="006F2F3F" w:rsidRDefault="006F2F3F" w:rsidP="0013745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Según los registros y lo que recuerdo ese día había llovido y toda la vía estaba húmeda. </w:t>
      </w:r>
    </w:p>
    <w:p w:rsidR="00AB0A24" w:rsidRDefault="00920ED7" w:rsidP="00920ED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Buenaventura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Cali</w:t>
      </w:r>
      <w:r>
        <w:rPr>
          <w:rFonts w:ascii="Arial" w:hAnsi="Arial" w:cs="Arial"/>
        </w:rPr>
        <w:t xml:space="preserve"> es descendiendo el puente de bendiciones. </w:t>
      </w:r>
    </w:p>
    <w:p w:rsidR="00920ED7" w:rsidRDefault="00920ED7" w:rsidP="00920ED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Teníamos una </w:t>
      </w:r>
      <w:r w:rsidR="004543D6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bidireccional, doble sentido, un puente en descenso. La construcción del viaducto estuvo a cargo del contratista anterior. Nosotros hicimos la actividad de señalizar estas zonas para evitar cualquier evento. Generalmente se utiliza señales reglamentarias y preventivas antes del riesgo y después unas barricadas (elemento metálico) y maletines (elemento plástico). En este caso se habían ubicado maletines.</w:t>
      </w:r>
    </w:p>
    <w:p w:rsidR="00920ED7" w:rsidRDefault="00920ED7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Uno de los maletines estaba destruido debajo de los vehículos. </w:t>
      </w:r>
      <w:r w:rsidR="0066034F">
        <w:rPr>
          <w:rFonts w:ascii="Arial" w:hAnsi="Arial" w:cs="Arial"/>
        </w:rPr>
        <w:t xml:space="preserve">Del vehículo que venía </w:t>
      </w:r>
      <w:r w:rsidR="0066034F">
        <w:rPr>
          <w:rFonts w:ascii="Arial" w:hAnsi="Arial" w:cs="Arial"/>
        </w:rPr>
        <w:t xml:space="preserve">Buenaventura </w:t>
      </w:r>
      <w:r w:rsidR="0066034F">
        <w:rPr>
          <w:rFonts w:ascii="Arial" w:hAnsi="Arial" w:cs="Arial"/>
        </w:rPr>
        <w:t>–</w:t>
      </w:r>
      <w:r w:rsidR="0066034F">
        <w:rPr>
          <w:rFonts w:ascii="Arial" w:hAnsi="Arial" w:cs="Arial"/>
        </w:rPr>
        <w:t xml:space="preserve"> Cali</w:t>
      </w:r>
      <w:r w:rsidR="0066034F">
        <w:rPr>
          <w:rFonts w:ascii="Arial" w:hAnsi="Arial" w:cs="Arial"/>
        </w:rPr>
        <w:t>.</w:t>
      </w:r>
    </w:p>
    <w:p w:rsidR="0066034F" w:rsidRDefault="004D34E1" w:rsidP="002A003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D34E1">
        <w:rPr>
          <w:rFonts w:ascii="Arial" w:hAnsi="Arial" w:cs="Arial"/>
        </w:rPr>
        <w:t>Los elementos se mueven por el viento, también l</w:t>
      </w:r>
      <w:r w:rsidRPr="004D34E1">
        <w:rPr>
          <w:rFonts w:ascii="Arial" w:hAnsi="Arial" w:cs="Arial"/>
        </w:rPr>
        <w:t xml:space="preserve">os mismos vehículos los golpean y se mueven, y estos no se pueden rellenar de agua. </w:t>
      </w:r>
      <w:r w:rsidRPr="004D34E1">
        <w:rPr>
          <w:rFonts w:ascii="Arial" w:hAnsi="Arial" w:cs="Arial"/>
        </w:rPr>
        <w:t xml:space="preserve"> Por eso constantemente realizábamos recorridos para reubicarlos. </w:t>
      </w:r>
    </w:p>
    <w:p w:rsidR="00B30B1C" w:rsidRPr="00B30B1C" w:rsidRDefault="00B30B1C" w:rsidP="00EE048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30B1C">
        <w:rPr>
          <w:rFonts w:ascii="Arial" w:hAnsi="Arial" w:cs="Arial"/>
        </w:rPr>
        <w:t>¿Qué señales había en el lugar? R/ Informativa – carril derecho cerrado, SR26- prohibido adelantar, una de velocidad de 30 o 50</w:t>
      </w:r>
      <w:r>
        <w:rPr>
          <w:rFonts w:ascii="Arial" w:hAnsi="Arial" w:cs="Arial"/>
        </w:rPr>
        <w:t>.</w:t>
      </w:r>
    </w:p>
    <w:p w:rsidR="004D34E1" w:rsidRDefault="004543D6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Había un inspector vial que, hacia recor</w:t>
      </w:r>
      <w:r w:rsidR="00100ADC">
        <w:rPr>
          <w:rFonts w:ascii="Arial" w:hAnsi="Arial" w:cs="Arial"/>
        </w:rPr>
        <w:t>ridos diarios, de las 7am a 6</w:t>
      </w:r>
      <w:r>
        <w:rPr>
          <w:rFonts w:ascii="Arial" w:hAnsi="Arial" w:cs="Arial"/>
        </w:rPr>
        <w:t xml:space="preserve">pm. Se pasaba dos veces al día, en la mañana y tarde. </w:t>
      </w:r>
    </w:p>
    <w:p w:rsidR="00487881" w:rsidRDefault="00487881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vía en donde ocurrió el accidente tiene dibujada una sola línea continua amarrilla, significa que no se puede adelantar, que es doble sentido y que la velocidad regular es de menos de 40km/h.</w:t>
      </w:r>
    </w:p>
    <w:p w:rsidR="00487881" w:rsidRDefault="00487881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observó huella de frenado en la </w:t>
      </w:r>
      <w:r w:rsidR="008C24A5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por la lluvia. </w:t>
      </w:r>
    </w:p>
    <w:p w:rsidR="008C24A5" w:rsidRDefault="00CD4ADC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Durante el turno nocturno no teníamos auxiliares viales (paleteros) </w:t>
      </w:r>
    </w:p>
    <w:p w:rsidR="008B20C9" w:rsidRPr="00194349" w:rsidRDefault="006F6AC0" w:rsidP="00303C7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94349">
        <w:rPr>
          <w:rFonts w:ascii="Arial" w:hAnsi="Arial" w:cs="Arial"/>
        </w:rPr>
        <w:t>Los maletines estaban ubicados en la junta, se observaban con anterioridad al descenso</w:t>
      </w:r>
      <w:r w:rsidR="008B72D2" w:rsidRPr="00194349">
        <w:rPr>
          <w:rFonts w:ascii="Arial" w:hAnsi="Arial" w:cs="Arial"/>
        </w:rPr>
        <w:t xml:space="preserve"> del puente de bendiciones</w:t>
      </w:r>
      <w:r w:rsidRPr="00194349">
        <w:rPr>
          <w:rFonts w:ascii="Arial" w:hAnsi="Arial" w:cs="Arial"/>
        </w:rPr>
        <w:t>.</w:t>
      </w:r>
      <w:r w:rsidR="008B72D2" w:rsidRPr="00194349">
        <w:rPr>
          <w:rFonts w:ascii="Arial" w:hAnsi="Arial" w:cs="Arial"/>
        </w:rPr>
        <w:t xml:space="preserve"> </w:t>
      </w:r>
      <w:r w:rsidR="008B20C9" w:rsidRPr="00194349">
        <w:rPr>
          <w:rFonts w:ascii="Arial" w:hAnsi="Arial" w:cs="Arial"/>
        </w:rPr>
        <w:t xml:space="preserve">Igualmente, anterior a los maletines estaban ubicadas las señales informativas y de prevención. </w:t>
      </w:r>
      <w:r w:rsidR="00194349" w:rsidRPr="00194349">
        <w:rPr>
          <w:rFonts w:ascii="Arial" w:hAnsi="Arial" w:cs="Arial"/>
        </w:rPr>
        <w:t xml:space="preserve">Se instalaron porque la junta del puente de bendiciones estaba dañada. </w:t>
      </w:r>
    </w:p>
    <w:p w:rsidR="00B316D7" w:rsidRDefault="0020726A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policía de carreteras estaba presente en el lugar del accidente. </w:t>
      </w:r>
      <w:r w:rsidR="006F6AC0">
        <w:rPr>
          <w:rFonts w:ascii="Arial" w:hAnsi="Arial" w:cs="Arial"/>
        </w:rPr>
        <w:t xml:space="preserve"> </w:t>
      </w:r>
    </w:p>
    <w:p w:rsidR="00E45515" w:rsidRDefault="00E45515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puente no nos correspondía directamente a nosotros. Nuestro contrato era para realizar las obras de la doble calzada, por eso instalamos las señales de manera preventiva. </w:t>
      </w:r>
    </w:p>
    <w:p w:rsidR="006E5806" w:rsidRDefault="006E5806" w:rsidP="006603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Las juntas no hacen perder el control de un vehículo</w:t>
      </w:r>
      <w:bookmarkStart w:id="0" w:name="_GoBack"/>
      <w:bookmarkEnd w:id="0"/>
      <w:r>
        <w:rPr>
          <w:rFonts w:ascii="Arial" w:hAnsi="Arial" w:cs="Arial"/>
        </w:rPr>
        <w:t xml:space="preserve"> a una velocidad correcta. </w:t>
      </w:r>
    </w:p>
    <w:p w:rsidR="00DD4D01" w:rsidRPr="00C35077" w:rsidRDefault="00DD4D01" w:rsidP="00C35077">
      <w:pPr>
        <w:pStyle w:val="Prrafodelista"/>
        <w:rPr>
          <w:rFonts w:ascii="Arial" w:hAnsi="Arial" w:cs="Arial"/>
        </w:rPr>
      </w:pPr>
    </w:p>
    <w:p w:rsidR="00DD4D01" w:rsidRPr="00DD4D01" w:rsidRDefault="00DD4D01">
      <w:pPr>
        <w:rPr>
          <w:rFonts w:ascii="Arial" w:hAnsi="Arial" w:cs="Arial"/>
          <w:b/>
        </w:rPr>
      </w:pPr>
    </w:p>
    <w:sectPr w:rsidR="00DD4D01" w:rsidRPr="00DD4D01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7CA"/>
    <w:multiLevelType w:val="hybridMultilevel"/>
    <w:tmpl w:val="47C0FAB4"/>
    <w:lvl w:ilvl="0" w:tplc="D1C2870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1"/>
    <w:rsid w:val="000E6B8B"/>
    <w:rsid w:val="00100ADC"/>
    <w:rsid w:val="001078C5"/>
    <w:rsid w:val="0013745B"/>
    <w:rsid w:val="00194349"/>
    <w:rsid w:val="0020726A"/>
    <w:rsid w:val="00216552"/>
    <w:rsid w:val="00362CE8"/>
    <w:rsid w:val="004543D6"/>
    <w:rsid w:val="00487881"/>
    <w:rsid w:val="004D34E1"/>
    <w:rsid w:val="005E4B14"/>
    <w:rsid w:val="00627B66"/>
    <w:rsid w:val="0066034F"/>
    <w:rsid w:val="006E5806"/>
    <w:rsid w:val="006F2F3F"/>
    <w:rsid w:val="006F6AC0"/>
    <w:rsid w:val="008B20C9"/>
    <w:rsid w:val="008B72D2"/>
    <w:rsid w:val="008C24A5"/>
    <w:rsid w:val="00911FC5"/>
    <w:rsid w:val="00920ED7"/>
    <w:rsid w:val="00AB0A24"/>
    <w:rsid w:val="00B117CD"/>
    <w:rsid w:val="00B30B1C"/>
    <w:rsid w:val="00B316D7"/>
    <w:rsid w:val="00C35077"/>
    <w:rsid w:val="00CD4ADC"/>
    <w:rsid w:val="00CF5391"/>
    <w:rsid w:val="00D31B05"/>
    <w:rsid w:val="00DD4D01"/>
    <w:rsid w:val="00E45515"/>
    <w:rsid w:val="00F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445"/>
  <w15:chartTrackingRefBased/>
  <w15:docId w15:val="{B89266AB-51F6-4483-9298-879CD0BF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42</cp:revision>
  <dcterms:created xsi:type="dcterms:W3CDTF">2024-10-24T13:42:00Z</dcterms:created>
  <dcterms:modified xsi:type="dcterms:W3CDTF">2024-10-24T15:06:00Z</dcterms:modified>
</cp:coreProperties>
</file>