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2DFB5C08" w:rsidP="7CEBFDFA" w:rsidRDefault="2DFB5C08" w14:paraId="6833FD28" w14:textId="2F92D2B3">
      <w:pPr>
        <w:spacing w:after="0" w:line="360" w:lineRule="auto"/>
        <w:ind w:right="-233"/>
        <w:jc w:val="both"/>
        <w:rPr>
          <w:rFonts w:ascii="Gadugi" w:hAnsi="Gadugi" w:eastAsia="Calibri" w:cs="Arial"/>
          <w:sz w:val="24"/>
          <w:szCs w:val="24"/>
          <w:lang w:val="es-ES"/>
        </w:rPr>
      </w:pPr>
      <w:r w:rsidRPr="795CB3FC" w:rsidR="00945339">
        <w:rPr>
          <w:rFonts w:ascii="Gadugi" w:hAnsi="Gadugi" w:eastAsia="Calibri" w:cs="Arial"/>
          <w:sz w:val="24"/>
          <w:szCs w:val="24"/>
        </w:rPr>
        <w:t xml:space="preserve">Siendo esta la fecha y la hora señalada en el auto del </w:t>
      </w:r>
      <w:r w:rsidRPr="795CB3FC" w:rsidR="000E74E0">
        <w:rPr>
          <w:rFonts w:ascii="Gadugi" w:hAnsi="Gadugi" w:eastAsia="Calibri" w:cs="Arial"/>
          <w:sz w:val="24"/>
          <w:szCs w:val="24"/>
        </w:rPr>
        <w:t>cuatro</w:t>
      </w:r>
      <w:r w:rsidRPr="795CB3FC" w:rsidR="00117A83">
        <w:rPr>
          <w:rFonts w:ascii="Gadugi" w:hAnsi="Gadugi" w:eastAsia="Calibri" w:cs="Arial"/>
          <w:sz w:val="24"/>
          <w:szCs w:val="24"/>
        </w:rPr>
        <w:t xml:space="preserve"> </w:t>
      </w:r>
      <w:r w:rsidRPr="795CB3FC" w:rsidR="00945339">
        <w:rPr>
          <w:rFonts w:ascii="Gadugi" w:hAnsi="Gadugi" w:eastAsia="Calibri" w:cs="Arial"/>
          <w:sz w:val="24"/>
          <w:szCs w:val="24"/>
        </w:rPr>
        <w:t>(</w:t>
      </w:r>
      <w:r w:rsidRPr="795CB3FC" w:rsidR="000E74E0">
        <w:rPr>
          <w:rFonts w:ascii="Gadugi" w:hAnsi="Gadugi" w:eastAsia="Calibri" w:cs="Arial"/>
          <w:sz w:val="24"/>
          <w:szCs w:val="24"/>
        </w:rPr>
        <w:t>04</w:t>
      </w:r>
      <w:r w:rsidRPr="795CB3FC" w:rsidR="00945339">
        <w:rPr>
          <w:rFonts w:ascii="Gadugi" w:hAnsi="Gadugi" w:eastAsia="Calibri" w:cs="Arial"/>
          <w:sz w:val="24"/>
          <w:szCs w:val="24"/>
        </w:rPr>
        <w:t xml:space="preserve">) de </w:t>
      </w:r>
      <w:r w:rsidRPr="795CB3FC" w:rsidR="000E74E0">
        <w:rPr>
          <w:rFonts w:ascii="Gadugi" w:hAnsi="Gadugi" w:eastAsia="Calibri" w:cs="Arial"/>
          <w:sz w:val="24"/>
          <w:szCs w:val="24"/>
        </w:rPr>
        <w:t>diciembre</w:t>
      </w:r>
      <w:r w:rsidRPr="795CB3FC" w:rsidR="00945339">
        <w:rPr>
          <w:rFonts w:ascii="Gadugi" w:hAnsi="Gadugi" w:eastAsia="Calibri" w:cs="Arial"/>
          <w:sz w:val="24"/>
          <w:szCs w:val="24"/>
        </w:rPr>
        <w:t xml:space="preserve"> de dos mil veinti</w:t>
      </w:r>
      <w:r w:rsidRPr="795CB3FC" w:rsidR="000E74E0">
        <w:rPr>
          <w:rFonts w:ascii="Gadugi" w:hAnsi="Gadugi" w:eastAsia="Calibri" w:cs="Arial"/>
          <w:sz w:val="24"/>
          <w:szCs w:val="24"/>
        </w:rPr>
        <w:t>cinco</w:t>
      </w:r>
      <w:r w:rsidRPr="795CB3FC" w:rsidR="00945339">
        <w:rPr>
          <w:rFonts w:ascii="Gadugi" w:hAnsi="Gadugi" w:eastAsia="Calibri" w:cs="Arial"/>
          <w:sz w:val="24"/>
          <w:szCs w:val="24"/>
        </w:rPr>
        <w:t xml:space="preserve"> (202</w:t>
      </w:r>
      <w:r w:rsidRPr="795CB3FC" w:rsidR="000E74E0">
        <w:rPr>
          <w:rFonts w:ascii="Gadugi" w:hAnsi="Gadugi" w:eastAsia="Calibri" w:cs="Arial"/>
          <w:sz w:val="24"/>
          <w:szCs w:val="24"/>
        </w:rPr>
        <w:t>5</w:t>
      </w:r>
      <w:r w:rsidRPr="795CB3FC" w:rsidR="00945339">
        <w:rPr>
          <w:rFonts w:ascii="Gadugi" w:hAnsi="Gadugi" w:eastAsia="Calibri" w:cs="Arial"/>
          <w:sz w:val="24"/>
          <w:szCs w:val="24"/>
        </w:rPr>
        <w:t xml:space="preserve">) el Juzgado Cuarto Civil del Circuito de Cali se constituye en audiencia pública para los efectos señalados en el art. 373 del Código General del Proceso, con ocasión del proceso </w:t>
      </w:r>
      <w:r w:rsidRPr="795CB3FC" w:rsidR="00945339">
        <w:rPr>
          <w:rFonts w:ascii="Gadugi" w:hAnsi="Gadugi" w:eastAsia="Calibri" w:cs="Arial"/>
          <w:b w:val="1"/>
          <w:bCs w:val="1"/>
          <w:sz w:val="24"/>
          <w:szCs w:val="24"/>
        </w:rPr>
        <w:t xml:space="preserve">DECLARATIVO DE RESPONSABILIDAD MEDICA </w:t>
      </w:r>
      <w:r w:rsidRPr="795CB3FC" w:rsidR="00945339">
        <w:rPr>
          <w:rFonts w:ascii="Gadugi" w:hAnsi="Gadugi" w:eastAsia="Calibri" w:cs="Arial"/>
          <w:sz w:val="24"/>
          <w:szCs w:val="24"/>
        </w:rPr>
        <w:t>de MAYOR CUANTÍA iniciado a través de apoderado judicial por los señores</w:t>
      </w:r>
      <w:r w:rsidRPr="795CB3FC" w:rsidR="000E74E0">
        <w:rPr>
          <w:rFonts w:ascii="Gadugi" w:hAnsi="Gadugi" w:eastAsia="Calibri" w:cs="Arial"/>
          <w:b w:val="1"/>
          <w:bCs w:val="1"/>
          <w:sz w:val="24"/>
          <w:szCs w:val="24"/>
        </w:rPr>
        <w:t xml:space="preserve"> </w:t>
      </w:r>
      <w:r w:rsidRPr="795CB3FC" w:rsidR="000E74E0">
        <w:rPr>
          <w:rFonts w:ascii="Gadugi" w:hAnsi="Gadugi" w:eastAsia="Calibri" w:cs="Arial"/>
          <w:b w:val="0"/>
          <w:bCs w:val="0"/>
          <w:sz w:val="24"/>
          <w:szCs w:val="24"/>
        </w:rPr>
        <w:t>CLARA INES VELOZA, HENRY SERNA LABRADA, ALEXANDER SERNA VELOZA, HENRY SERNA VELOZA, JUAN CARLOS SERNA VELOZA, GUSTAVO SERNA LABRADA, ORLANDO SERNA LABRADA Y HENRY STIVEN SERNA CORTES</w:t>
      </w:r>
      <w:r w:rsidRPr="795CB3FC" w:rsidR="00945339">
        <w:rPr>
          <w:rFonts w:ascii="Gadugi" w:hAnsi="Gadugi" w:eastAsia="Calibri" w:cs="Arial"/>
          <w:b w:val="0"/>
          <w:bCs w:val="0"/>
          <w:sz w:val="24"/>
          <w:szCs w:val="24"/>
        </w:rPr>
        <w:t xml:space="preserve">, </w:t>
      </w:r>
      <w:r w:rsidRPr="795CB3FC" w:rsidR="000E74E0">
        <w:rPr>
          <w:rFonts w:ascii="Gadugi" w:hAnsi="Gadugi" w:eastAsia="Calibri" w:cs="Arial"/>
          <w:b w:val="0"/>
          <w:bCs w:val="0"/>
          <w:sz w:val="24"/>
          <w:szCs w:val="24"/>
        </w:rPr>
        <w:t xml:space="preserve">en contra de la </w:t>
      </w:r>
      <w:r w:rsidRPr="795CB3FC" w:rsidR="000E74E0">
        <w:rPr>
          <w:rFonts w:ascii="Gadugi" w:hAnsi="Gadugi" w:eastAsia="Calibri" w:cs="Arial"/>
          <w:b w:val="0"/>
          <w:bCs w:val="0"/>
          <w:sz w:val="24"/>
          <w:szCs w:val="24"/>
        </w:rPr>
        <w:t>EPS S.O.S.;</w:t>
      </w:r>
      <w:r w:rsidRPr="795CB3FC" w:rsidR="000E74E0">
        <w:rPr>
          <w:rFonts w:ascii="Gadugi" w:hAnsi="Gadugi" w:eastAsia="Calibri" w:cs="Arial"/>
          <w:b w:val="0"/>
          <w:bCs w:val="0"/>
          <w:sz w:val="24"/>
          <w:szCs w:val="24"/>
          <w:lang w:val="es-ES"/>
        </w:rPr>
        <w:t xml:space="preserve"> </w:t>
      </w:r>
      <w:r w:rsidRPr="795CB3FC" w:rsidR="000E74E0">
        <w:rPr>
          <w:rFonts w:ascii="Gadugi" w:hAnsi="Gadugi" w:eastAsia="Calibri" w:cs="Arial"/>
          <w:b w:val="0"/>
          <w:bCs w:val="0"/>
          <w:sz w:val="24"/>
          <w:szCs w:val="24"/>
          <w:lang w:val="es-ES"/>
        </w:rPr>
        <w:t>la CAJA DE COMPENSACIÓN FAMILIAR – COMFAMILIAR</w:t>
      </w:r>
      <w:r w:rsidRPr="795CB3FC" w:rsidR="00A557B9">
        <w:rPr>
          <w:rFonts w:ascii="Gadugi" w:hAnsi="Gadugi" w:eastAsia="Calibri" w:cs="Arial"/>
          <w:b w:val="0"/>
          <w:bCs w:val="0"/>
          <w:sz w:val="24"/>
          <w:szCs w:val="24"/>
          <w:lang w:val="es-ES"/>
        </w:rPr>
        <w:t xml:space="preserve"> ANDI- COMFANDI;</w:t>
      </w:r>
      <w:r w:rsidRPr="795CB3FC" w:rsidR="000E74E0">
        <w:rPr>
          <w:rFonts w:ascii="Gadugi" w:hAnsi="Gadugi" w:eastAsia="Calibri" w:cs="Arial"/>
          <w:b w:val="0"/>
          <w:bCs w:val="0"/>
          <w:sz w:val="24"/>
          <w:szCs w:val="24"/>
          <w:lang w:val="es-ES"/>
        </w:rPr>
        <w:t xml:space="preserve"> la CLINICA VERSALLES S.A.; y la FUNDACIÓN VALLE DE LILI</w:t>
      </w:r>
      <w:r w:rsidRPr="795CB3FC" w:rsidR="00945339">
        <w:rPr>
          <w:rFonts w:ascii="Gadugi" w:hAnsi="Gadugi" w:eastAsia="Calibri" w:cs="Arial"/>
          <w:b w:val="0"/>
          <w:bCs w:val="0"/>
          <w:sz w:val="24"/>
          <w:szCs w:val="24"/>
          <w:lang w:val="es-ES"/>
        </w:rPr>
        <w:t>.</w:t>
      </w:r>
      <w:r w:rsidRPr="795CB3FC" w:rsidR="0FA15DD6">
        <w:rPr>
          <w:rFonts w:ascii="Gadugi" w:hAnsi="Gadugi" w:eastAsia="Calibri" w:cs="Arial"/>
          <w:sz w:val="24"/>
          <w:szCs w:val="24"/>
          <w:lang w:val="es-ES"/>
        </w:rPr>
        <w:t xml:space="preserve"> </w:t>
      </w:r>
      <w:r w:rsidRPr="795CB3FC" w:rsidR="2DFB5C08">
        <w:rPr>
          <w:rFonts w:ascii="Gadugi" w:hAnsi="Gadugi" w:eastAsia="Calibri" w:cs="Arial"/>
          <w:sz w:val="24"/>
          <w:szCs w:val="24"/>
          <w:lang w:val="es-ES"/>
        </w:rPr>
        <w:t xml:space="preserve">Llamados en garantía: ALLIANZ SEGUROS S.A., </w:t>
      </w:r>
      <w:r w:rsidRPr="795CB3FC" w:rsidR="2DFB5C08">
        <w:rPr>
          <w:rFonts w:ascii="Gadugi" w:hAnsi="Gadugi" w:eastAsia="Calibri" w:cs="Arial"/>
          <w:sz w:val="24"/>
          <w:szCs w:val="24"/>
          <w:lang w:val="es-ES"/>
        </w:rPr>
        <w:t xml:space="preserve">MAPFRE SEGUROS GENERALES DE COLOMBIA S.A. Y </w:t>
      </w:r>
      <w:r w:rsidRPr="795CB3FC" w:rsidR="2DFB5C08">
        <w:rPr>
          <w:rFonts w:ascii="Gadugi" w:hAnsi="Gadugi" w:eastAsia="Calibri" w:cs="Arial"/>
          <w:sz w:val="24"/>
          <w:szCs w:val="24"/>
          <w:lang w:val="es-ES"/>
        </w:rPr>
        <w:t>AXA COLPATRIA</w:t>
      </w:r>
      <w:r w:rsidRPr="795CB3FC" w:rsidR="66E1BC37">
        <w:rPr>
          <w:rFonts w:ascii="Gadugi" w:hAnsi="Gadugi" w:eastAsia="Calibri" w:cs="Arial"/>
          <w:sz w:val="24"/>
          <w:szCs w:val="24"/>
          <w:lang w:val="es-ES"/>
        </w:rPr>
        <w:t xml:space="preserve"> S.A.; con número de radicación 76001-31-03-002-2013-00266-00</w:t>
      </w:r>
    </w:p>
    <w:p w:rsidR="0065020E" w:rsidP="00A557B9" w:rsidRDefault="0065020E" w14:paraId="44AAEC5D" w14:textId="77777777">
      <w:pPr>
        <w:tabs>
          <w:tab w:val="left" w:pos="6660"/>
        </w:tabs>
        <w:overflowPunct w:val="0"/>
        <w:autoSpaceDE w:val="0"/>
        <w:autoSpaceDN w:val="0"/>
        <w:adjustRightInd w:val="0"/>
        <w:spacing w:after="0" w:line="240" w:lineRule="auto"/>
        <w:ind w:right="-233"/>
        <w:jc w:val="both"/>
        <w:textAlignment w:val="baseline"/>
        <w:rPr>
          <w:rFonts w:ascii="Gadugi" w:hAnsi="Gadugi" w:eastAsia="Calibri" w:cs="Arial"/>
          <w:sz w:val="24"/>
          <w:szCs w:val="24"/>
        </w:rPr>
      </w:pPr>
    </w:p>
    <w:p w:rsidR="00945339" w:rsidP="795CB3FC" w:rsidRDefault="00945339" w14:paraId="75397A8A" w14:textId="2C4DD0B6">
      <w:pPr>
        <w:pStyle w:val="Normal"/>
        <w:suppressLineNumbers w:val="0"/>
        <w:bidi w:val="0"/>
        <w:spacing w:before="0" w:beforeAutospacing="off" w:after="0" w:afterAutospacing="off" w:line="240" w:lineRule="auto"/>
        <w:ind w:left="0" w:right="-233"/>
        <w:jc w:val="both"/>
        <w:rPr>
          <w:rFonts w:ascii="Gadugi" w:hAnsi="Gadugi" w:eastAsia="Calibri" w:cs="Arial"/>
          <w:b w:val="1"/>
          <w:bCs w:val="1"/>
          <w:sz w:val="24"/>
          <w:szCs w:val="24"/>
          <w:u w:val="single"/>
        </w:rPr>
      </w:pPr>
      <w:r w:rsidRPr="795CB3FC" w:rsidR="00945339">
        <w:rPr>
          <w:rFonts w:ascii="Gadugi" w:hAnsi="Gadugi" w:eastAsia="Calibri" w:cs="Arial"/>
          <w:b w:val="1"/>
          <w:bCs w:val="1"/>
          <w:sz w:val="24"/>
          <w:szCs w:val="24"/>
          <w:u w:val="single"/>
        </w:rPr>
        <w:t>2.-</w:t>
      </w:r>
      <w:r w:rsidRPr="795CB3FC" w:rsidR="00945339">
        <w:rPr>
          <w:rFonts w:ascii="Gadugi" w:hAnsi="Gadugi" w:eastAsia="Calibri" w:cs="Arial"/>
          <w:b w:val="1"/>
          <w:bCs w:val="1"/>
          <w:sz w:val="24"/>
          <w:szCs w:val="24"/>
          <w:u w:val="single"/>
        </w:rPr>
        <w:t xml:space="preserve"> </w:t>
      </w:r>
      <w:r w:rsidRPr="795CB3FC" w:rsidR="6A5D054F">
        <w:rPr>
          <w:rFonts w:ascii="Gadugi" w:hAnsi="Gadugi" w:eastAsia="Calibri" w:cs="Arial"/>
          <w:b w:val="1"/>
          <w:bCs w:val="1"/>
          <w:sz w:val="24"/>
          <w:szCs w:val="24"/>
          <w:u w:val="single"/>
        </w:rPr>
        <w:t>ASISTENCIA</w:t>
      </w:r>
      <w:r w:rsidRPr="795CB3FC" w:rsidR="3DE7BC71">
        <w:rPr>
          <w:rFonts w:ascii="Gadugi" w:hAnsi="Gadugi" w:eastAsia="Calibri" w:cs="Arial"/>
          <w:b w:val="1"/>
          <w:bCs w:val="1"/>
          <w:sz w:val="24"/>
          <w:szCs w:val="24"/>
          <w:u w:val="single"/>
        </w:rPr>
        <w:t>:</w:t>
      </w:r>
    </w:p>
    <w:p w:rsidRPr="000E74E0" w:rsidR="00945339" w:rsidP="00945339" w:rsidRDefault="00945339" w14:paraId="48D1D2D3" w14:textId="77777777">
      <w:pPr>
        <w:spacing w:after="0" w:line="360" w:lineRule="auto"/>
        <w:ind w:right="-233"/>
        <w:jc w:val="both"/>
        <w:rPr>
          <w:rFonts w:ascii="Gadugi" w:hAnsi="Gadugi" w:eastAsia="Calibri" w:cs="Arial"/>
          <w:sz w:val="24"/>
          <w:szCs w:val="24"/>
          <w:highlight w:val="yellow"/>
        </w:rPr>
      </w:pPr>
    </w:p>
    <w:p w:rsidRPr="000E74E0" w:rsidR="00945339" w:rsidP="795CB3FC" w:rsidRDefault="00945339" w14:paraId="3491BDD9" w14:textId="53E240D7">
      <w:pPr>
        <w:spacing w:after="0" w:line="360" w:lineRule="auto"/>
        <w:ind w:right="-233"/>
        <w:jc w:val="both"/>
        <w:rPr>
          <w:rFonts w:ascii="Gadugi" w:hAnsi="Gadugi" w:cs="Arial"/>
          <w:b w:val="1"/>
          <w:bCs w:val="1"/>
          <w:sz w:val="24"/>
          <w:szCs w:val="24"/>
          <w:u w:val="single"/>
          <w:lang w:val="es-ES"/>
        </w:rPr>
      </w:pPr>
      <w:r w:rsidRPr="795CB3FC" w:rsidR="4877AD14">
        <w:rPr>
          <w:rFonts w:ascii="Gadugi" w:hAnsi="Gadugi" w:cs="Arial"/>
          <w:b w:val="1"/>
          <w:bCs w:val="1"/>
          <w:sz w:val="24"/>
          <w:szCs w:val="24"/>
          <w:u w:val="single"/>
          <w:lang w:val="es-ES"/>
        </w:rPr>
        <w:t>3</w:t>
      </w:r>
      <w:r w:rsidRPr="795CB3FC" w:rsidR="00945339">
        <w:rPr>
          <w:rFonts w:ascii="Gadugi" w:hAnsi="Gadugi" w:cs="Arial"/>
          <w:b w:val="1"/>
          <w:bCs w:val="1"/>
          <w:sz w:val="24"/>
          <w:szCs w:val="24"/>
          <w:u w:val="single"/>
          <w:lang w:val="es-ES"/>
        </w:rPr>
        <w:t xml:space="preserve">. CONTROL DE </w:t>
      </w:r>
      <w:r w:rsidRPr="795CB3FC" w:rsidR="00945339">
        <w:rPr>
          <w:rFonts w:ascii="Gadugi" w:hAnsi="Gadugi" w:cs="Arial"/>
          <w:b w:val="1"/>
          <w:bCs w:val="1"/>
          <w:sz w:val="24"/>
          <w:szCs w:val="24"/>
          <w:u w:val="single"/>
          <w:lang w:val="es-ES"/>
        </w:rPr>
        <w:t>LEGALIDAD</w:t>
      </w:r>
      <w:r w:rsidRPr="795CB3FC" w:rsidR="6B3E47FB">
        <w:rPr>
          <w:rFonts w:ascii="Gadugi" w:hAnsi="Gadugi" w:cs="Arial"/>
          <w:b w:val="1"/>
          <w:bCs w:val="1"/>
          <w:sz w:val="24"/>
          <w:szCs w:val="24"/>
          <w:u w:val="single"/>
          <w:lang w:val="es-ES"/>
        </w:rPr>
        <w:t xml:space="preserve">  </w:t>
      </w:r>
      <w:r w:rsidRPr="795CB3FC" w:rsidR="02A6AF7E">
        <w:rPr>
          <w:rFonts w:ascii="Gadugi" w:hAnsi="Gadugi" w:cs="Arial"/>
          <w:b w:val="1"/>
          <w:bCs w:val="1"/>
          <w:sz w:val="24"/>
          <w:szCs w:val="24"/>
          <w:u w:val="single"/>
          <w:lang w:val="es-ES"/>
        </w:rPr>
        <w:t xml:space="preserve">y </w:t>
      </w:r>
      <w:r w:rsidRPr="795CB3FC" w:rsidR="6B3E47FB">
        <w:rPr>
          <w:rFonts w:ascii="Gadugi" w:hAnsi="Gadugi" w:cs="Arial"/>
          <w:b w:val="1"/>
          <w:bCs w:val="1"/>
          <w:sz w:val="24"/>
          <w:szCs w:val="24"/>
          <w:u w:val="single"/>
          <w:lang w:val="es-ES"/>
        </w:rPr>
        <w:t>RECONOCIMIENTO</w:t>
      </w:r>
      <w:r w:rsidRPr="795CB3FC" w:rsidR="6B3E47FB">
        <w:rPr>
          <w:rFonts w:ascii="Gadugi" w:hAnsi="Gadugi" w:cs="Arial"/>
          <w:b w:val="1"/>
          <w:bCs w:val="1"/>
          <w:sz w:val="24"/>
          <w:szCs w:val="24"/>
          <w:u w:val="single"/>
          <w:lang w:val="es-ES"/>
        </w:rPr>
        <w:t xml:space="preserve"> DE PERSONERÍAS.</w:t>
      </w:r>
      <w:r w:rsidRPr="795CB3FC" w:rsidR="00945339">
        <w:rPr>
          <w:rFonts w:ascii="Gadugi" w:hAnsi="Gadugi" w:cs="Arial"/>
          <w:b w:val="1"/>
          <w:bCs w:val="1"/>
          <w:sz w:val="24"/>
          <w:szCs w:val="24"/>
          <w:u w:val="single"/>
          <w:lang w:val="es-ES"/>
        </w:rPr>
        <w:t xml:space="preserve"> </w:t>
      </w:r>
    </w:p>
    <w:p w:rsidRPr="000E74E0" w:rsidR="00945339" w:rsidP="00945339" w:rsidRDefault="00945339" w14:paraId="562CF576" w14:textId="77777777">
      <w:pPr>
        <w:spacing w:after="0" w:line="360" w:lineRule="auto"/>
        <w:ind w:right="-233"/>
        <w:jc w:val="both"/>
        <w:rPr>
          <w:rFonts w:ascii="Gadugi" w:hAnsi="Gadugi" w:cs="Arial"/>
          <w:b/>
          <w:sz w:val="24"/>
          <w:szCs w:val="24"/>
          <w:lang w:val="es-ES_tradnl"/>
        </w:rPr>
      </w:pPr>
    </w:p>
    <w:p w:rsidR="00085636" w:rsidP="795CB3FC" w:rsidRDefault="00085636" w14:paraId="52AEBD17" w14:textId="2E52891E">
      <w:pPr>
        <w:pStyle w:val="Prrafodelista"/>
        <w:numPr>
          <w:ilvl w:val="0"/>
          <w:numId w:val="24"/>
        </w:numPr>
        <w:spacing w:after="0"/>
        <w:ind w:right="-233"/>
        <w:jc w:val="both"/>
        <w:rPr>
          <w:rFonts w:ascii="Gadugi" w:hAnsi="Gadugi" w:cs="Arial"/>
          <w:sz w:val="24"/>
          <w:szCs w:val="24"/>
          <w:lang w:val="es-ES"/>
        </w:rPr>
      </w:pPr>
      <w:r w:rsidRPr="795CB3FC" w:rsidR="00085636">
        <w:rPr>
          <w:rFonts w:ascii="Gadugi" w:hAnsi="Gadugi" w:cs="Arial"/>
          <w:sz w:val="24"/>
          <w:szCs w:val="24"/>
          <w:lang w:val="es-ES"/>
        </w:rPr>
        <w:t xml:space="preserve">Se aportó sustitución de poder por parte del Dr. </w:t>
      </w:r>
      <w:r w:rsidRPr="795CB3FC" w:rsidR="00085636">
        <w:rPr>
          <w:rFonts w:ascii="Gadugi" w:hAnsi="Gadugi" w:cs="Arial"/>
          <w:sz w:val="24"/>
          <w:szCs w:val="24"/>
        </w:rPr>
        <w:t>GUSTAVO ALBERTO HERRERA ÁVILA</w:t>
      </w:r>
      <w:r w:rsidRPr="795CB3FC" w:rsidR="00085636">
        <w:rPr>
          <w:rFonts w:ascii="Gadugi" w:hAnsi="Gadugi" w:cs="Arial"/>
          <w:sz w:val="24"/>
          <w:szCs w:val="24"/>
        </w:rPr>
        <w:t xml:space="preserve">, </w:t>
      </w:r>
      <w:r w:rsidRPr="795CB3FC" w:rsidR="00085636">
        <w:rPr>
          <w:rFonts w:ascii="Gadugi" w:hAnsi="Gadugi" w:cs="Arial"/>
          <w:sz w:val="24"/>
          <w:szCs w:val="24"/>
        </w:rPr>
        <w:t>a la abogada CLARA STELLA ESTRADA ROSERO, identificada con cédula de ciudadanía No. 1.085.326.886 de Pasto (N), abogada en ejercicio portadora de la tarjeta profesional No. 394.449 del Consejo Superior de la Judicatura, para que dentro del proceso de la referencia intervenga como apoderada judicial de ALLIANZ SEGUROS S.A.</w:t>
      </w:r>
      <w:r w:rsidRPr="795CB3FC" w:rsidR="00085636">
        <w:rPr>
          <w:rFonts w:ascii="Gadugi" w:hAnsi="Gadugi" w:cs="Arial"/>
          <w:sz w:val="24"/>
          <w:szCs w:val="24"/>
        </w:rPr>
        <w:t xml:space="preserve"> </w:t>
      </w:r>
      <w:r w:rsidRPr="795CB3FC" w:rsidR="057C329B">
        <w:rPr>
          <w:rFonts w:ascii="Gadugi" w:hAnsi="Gadugi" w:cs="Arial"/>
          <w:b w:val="1"/>
          <w:bCs w:val="1"/>
          <w:sz w:val="24"/>
          <w:szCs w:val="24"/>
        </w:rPr>
        <w:t>Se le reconoce personería.</w:t>
      </w:r>
      <w:r w:rsidRPr="795CB3FC" w:rsidR="00085636">
        <w:rPr>
          <w:rFonts w:ascii="Gadugi" w:hAnsi="Gadugi" w:cs="Arial"/>
          <w:b w:val="1"/>
          <w:bCs w:val="1"/>
          <w:sz w:val="24"/>
          <w:szCs w:val="24"/>
        </w:rPr>
        <w:t xml:space="preserve"> </w:t>
      </w:r>
    </w:p>
    <w:p w:rsidR="00085636" w:rsidP="00085636" w:rsidRDefault="00085636" w14:paraId="4C0BC4F0" w14:textId="77777777">
      <w:pPr>
        <w:pStyle w:val="Prrafodelista"/>
        <w:spacing w:after="0" w:line="360" w:lineRule="auto"/>
        <w:ind w:left="1080" w:right="-233"/>
        <w:jc w:val="both"/>
        <w:rPr>
          <w:rFonts w:ascii="Gadugi" w:hAnsi="Gadugi" w:cs="Arial"/>
          <w:bCs/>
          <w:sz w:val="24"/>
          <w:szCs w:val="24"/>
          <w:lang w:val="es-ES_tradnl"/>
        </w:rPr>
      </w:pPr>
    </w:p>
    <w:p w:rsidR="006F0CF9" w:rsidP="795CB3FC" w:rsidRDefault="006F0CF9" w14:paraId="520BFAB5" w14:textId="411F1200">
      <w:pPr>
        <w:pStyle w:val="Prrafodelista"/>
        <w:numPr>
          <w:ilvl w:val="0"/>
          <w:numId w:val="24"/>
        </w:numPr>
        <w:spacing w:after="0"/>
        <w:ind w:right="-233"/>
        <w:jc w:val="both"/>
        <w:rPr>
          <w:rFonts w:ascii="Gadugi" w:hAnsi="Gadugi" w:cs="Arial"/>
          <w:b w:val="1"/>
          <w:bCs w:val="1"/>
          <w:sz w:val="24"/>
          <w:szCs w:val="24"/>
        </w:rPr>
      </w:pPr>
      <w:r w:rsidRPr="795CB3FC" w:rsidR="00BB2331">
        <w:rPr>
          <w:rFonts w:ascii="Gadugi" w:hAnsi="Gadugi" w:cs="Arial"/>
          <w:sz w:val="24"/>
          <w:szCs w:val="24"/>
          <w:lang w:val="es-ES"/>
        </w:rPr>
        <w:t xml:space="preserve">Mediante auto del 4 de diciembre de 2024 se reconoció </w:t>
      </w:r>
      <w:r w:rsidRPr="795CB3FC" w:rsidR="00BB2331">
        <w:rPr>
          <w:rFonts w:ascii="Gadugi" w:hAnsi="Gadugi" w:cs="Arial"/>
          <w:sz w:val="24"/>
          <w:szCs w:val="24"/>
        </w:rPr>
        <w:t>personería al Dr. JUAN MARTIN ARANGO MEDINA, para que act</w:t>
      </w:r>
      <w:r w:rsidRPr="795CB3FC" w:rsidR="00BB2331">
        <w:rPr>
          <w:rFonts w:ascii="Gadugi" w:hAnsi="Gadugi" w:cs="Arial"/>
          <w:sz w:val="24"/>
          <w:szCs w:val="24"/>
        </w:rPr>
        <w:t>uara</w:t>
      </w:r>
      <w:r w:rsidRPr="795CB3FC" w:rsidR="00BB2331">
        <w:rPr>
          <w:rFonts w:ascii="Gadugi" w:hAnsi="Gadugi" w:cs="Arial"/>
          <w:sz w:val="24"/>
          <w:szCs w:val="24"/>
        </w:rPr>
        <w:t xml:space="preserve"> como apoderado judicial de la entidad demandada ENTIDAD PROMOTORA DE SALUD SERVICIO OCCIDENTAL DE SALUD S.A</w:t>
      </w:r>
      <w:r w:rsidRPr="795CB3FC" w:rsidR="00BB2331">
        <w:rPr>
          <w:rFonts w:ascii="Gadugi" w:hAnsi="Gadugi" w:cs="Arial"/>
          <w:sz w:val="24"/>
          <w:szCs w:val="24"/>
        </w:rPr>
        <w:t xml:space="preserve">., sin embargo, ese abogado renunció como se observa en el archivo No. </w:t>
      </w:r>
      <w:r w:rsidRPr="795CB3FC" w:rsidR="006F0CF9">
        <w:rPr>
          <w:rFonts w:ascii="Gadugi" w:hAnsi="Gadugi" w:cs="Arial"/>
          <w:sz w:val="24"/>
          <w:szCs w:val="24"/>
        </w:rPr>
        <w:t xml:space="preserve">105. </w:t>
      </w:r>
      <w:r w:rsidRPr="795CB3FC" w:rsidR="4B6EEA8A">
        <w:rPr>
          <w:rFonts w:ascii="Gadugi" w:hAnsi="Gadugi" w:cs="Arial"/>
          <w:sz w:val="24"/>
          <w:szCs w:val="24"/>
        </w:rPr>
        <w:t xml:space="preserve"> E</w:t>
      </w:r>
      <w:r w:rsidRPr="795CB3FC" w:rsidR="006F0CF9">
        <w:rPr>
          <w:rFonts w:ascii="Gadugi" w:hAnsi="Gadugi" w:cs="Arial"/>
          <w:b w:val="1"/>
          <w:bCs w:val="1"/>
          <w:sz w:val="24"/>
          <w:szCs w:val="24"/>
        </w:rPr>
        <w:t xml:space="preserve">n ese orden, </w:t>
      </w:r>
      <w:r w:rsidRPr="795CB3FC" w:rsidR="475E8168">
        <w:rPr>
          <w:rFonts w:ascii="Gadugi" w:hAnsi="Gadugi" w:cs="Arial"/>
          <w:b w:val="1"/>
          <w:bCs w:val="1"/>
          <w:sz w:val="24"/>
          <w:szCs w:val="24"/>
        </w:rPr>
        <w:t>se dispon</w:t>
      </w:r>
      <w:r w:rsidRPr="795CB3FC" w:rsidR="006F0CF9">
        <w:rPr>
          <w:rFonts w:ascii="Gadugi" w:hAnsi="Gadugi" w:cs="Arial"/>
          <w:b w:val="1"/>
          <w:bCs w:val="1"/>
          <w:sz w:val="24"/>
          <w:szCs w:val="24"/>
        </w:rPr>
        <w:t>e</w:t>
      </w:r>
      <w:r w:rsidRPr="795CB3FC" w:rsidR="006F0CF9">
        <w:rPr>
          <w:rFonts w:ascii="Gadugi" w:hAnsi="Gadugi" w:cs="Arial"/>
          <w:b w:val="1"/>
          <w:bCs w:val="1"/>
          <w:sz w:val="24"/>
          <w:szCs w:val="24"/>
        </w:rPr>
        <w:t xml:space="preserve"> </w:t>
      </w:r>
      <w:r w:rsidRPr="795CB3FC" w:rsidR="006F0CF9">
        <w:rPr>
          <w:rFonts w:ascii="Gadugi" w:hAnsi="Gadugi" w:cs="Arial"/>
          <w:b w:val="1"/>
          <w:bCs w:val="1"/>
          <w:sz w:val="24"/>
          <w:szCs w:val="24"/>
        </w:rPr>
        <w:t xml:space="preserve">aceptar la renuncia. </w:t>
      </w:r>
    </w:p>
    <w:p w:rsidR="006F0CF9" w:rsidP="00796311" w:rsidRDefault="006F0CF9" w14:paraId="19C17F97" w14:textId="77777777">
      <w:pPr>
        <w:pStyle w:val="Prrafodelista"/>
        <w:spacing w:after="0"/>
        <w:ind w:left="1080" w:right="-233"/>
        <w:jc w:val="both"/>
        <w:rPr>
          <w:rFonts w:ascii="Gadugi" w:hAnsi="Gadugi" w:cs="Arial"/>
          <w:b/>
          <w:sz w:val="24"/>
          <w:szCs w:val="24"/>
        </w:rPr>
      </w:pPr>
    </w:p>
    <w:p w:rsidR="00D1557F" w:rsidP="795CB3FC" w:rsidRDefault="00D1557F" w14:paraId="0F7FEAA7" w14:textId="4DD653D3">
      <w:pPr>
        <w:pStyle w:val="Prrafodelista"/>
        <w:numPr>
          <w:ilvl w:val="0"/>
          <w:numId w:val="24"/>
        </w:numPr>
        <w:spacing w:after="0"/>
        <w:ind w:right="-233"/>
        <w:jc w:val="both"/>
        <w:rPr>
          <w:rFonts w:ascii="Gadugi" w:hAnsi="Gadugi" w:cs="Arial"/>
          <w:b w:val="1"/>
          <w:bCs w:val="1"/>
          <w:sz w:val="24"/>
          <w:szCs w:val="24"/>
        </w:rPr>
      </w:pPr>
      <w:r w:rsidRPr="795CB3FC" w:rsidR="786E63FB">
        <w:rPr>
          <w:rFonts w:ascii="Gadugi" w:hAnsi="Gadugi" w:cs="Arial"/>
          <w:sz w:val="24"/>
          <w:szCs w:val="24"/>
        </w:rPr>
        <w:t>L</w:t>
      </w:r>
      <w:r w:rsidRPr="795CB3FC" w:rsidR="006F0CF9">
        <w:rPr>
          <w:rFonts w:ascii="Gadugi" w:hAnsi="Gadugi" w:cs="Arial"/>
          <w:sz w:val="24"/>
          <w:szCs w:val="24"/>
        </w:rPr>
        <w:t xml:space="preserve">a abogada </w:t>
      </w:r>
      <w:r w:rsidRPr="795CB3FC" w:rsidR="006F0CF9">
        <w:rPr>
          <w:rFonts w:ascii="Gadugi" w:hAnsi="Gadugi" w:cs="Arial"/>
          <w:b w:val="1"/>
          <w:bCs w:val="1"/>
          <w:sz w:val="24"/>
          <w:szCs w:val="24"/>
        </w:rPr>
        <w:t>CAROL SOFIA OSORIO PORTILLA</w:t>
      </w:r>
      <w:r w:rsidRPr="795CB3FC" w:rsidR="006F0CF9">
        <w:rPr>
          <w:rFonts w:ascii="Gadugi" w:hAnsi="Gadugi" w:cs="Arial"/>
          <w:b w:val="1"/>
          <w:bCs w:val="1"/>
          <w:sz w:val="24"/>
          <w:szCs w:val="24"/>
        </w:rPr>
        <w:t xml:space="preserve">. </w:t>
      </w:r>
      <w:r w:rsidRPr="795CB3FC" w:rsidR="006F0CF9">
        <w:rPr>
          <w:rFonts w:ascii="Gadugi" w:hAnsi="Gadugi" w:cs="Arial"/>
          <w:sz w:val="24"/>
          <w:szCs w:val="24"/>
        </w:rPr>
        <w:t xml:space="preserve">portadora de la T.P. 396.323 expedida por el C. S. de la J., </w:t>
      </w:r>
      <w:r w:rsidRPr="795CB3FC" w:rsidR="006F0CF9">
        <w:rPr>
          <w:rFonts w:ascii="Gadugi" w:hAnsi="Gadugi" w:cs="Arial"/>
          <w:sz w:val="24"/>
          <w:szCs w:val="24"/>
        </w:rPr>
        <w:t xml:space="preserve">presenta poder </w:t>
      </w:r>
      <w:r w:rsidRPr="795CB3FC" w:rsidR="006F0CF9">
        <w:rPr>
          <w:rFonts w:ascii="Gadugi" w:hAnsi="Gadugi" w:cs="Arial"/>
          <w:sz w:val="24"/>
          <w:szCs w:val="24"/>
        </w:rPr>
        <w:t xml:space="preserve">que le otorga </w:t>
      </w:r>
      <w:r w:rsidRPr="795CB3FC" w:rsidR="006F0CF9">
        <w:rPr>
          <w:rFonts w:ascii="Gadugi" w:hAnsi="Gadugi" w:cs="Arial"/>
          <w:sz w:val="24"/>
          <w:szCs w:val="24"/>
        </w:rPr>
        <w:t>la ENTIDA D</w:t>
      </w:r>
      <w:r w:rsidRPr="795CB3FC" w:rsidR="09FA652A">
        <w:rPr>
          <w:rFonts w:ascii="Gadugi" w:hAnsi="Gadugi" w:cs="Arial"/>
          <w:sz w:val="24"/>
          <w:szCs w:val="24"/>
        </w:rPr>
        <w:t>E</w:t>
      </w:r>
      <w:r w:rsidRPr="795CB3FC" w:rsidR="006F0CF9">
        <w:rPr>
          <w:rFonts w:ascii="Gadugi" w:hAnsi="Gadugi" w:cs="Arial"/>
          <w:sz w:val="24"/>
          <w:szCs w:val="24"/>
        </w:rPr>
        <w:t xml:space="preserve"> PROMOTORA DE SALUD SERVICIO OCCIDENTAL DE SALUD S.A – EPS SOS S.A identificada con NIT 805.001.157-2, </w:t>
      </w:r>
      <w:r w:rsidRPr="795CB3FC" w:rsidR="006F0CF9">
        <w:rPr>
          <w:rFonts w:ascii="Gadugi" w:hAnsi="Gadugi" w:cs="Arial"/>
          <w:sz w:val="24"/>
          <w:szCs w:val="24"/>
        </w:rPr>
        <w:t xml:space="preserve">a través de su </w:t>
      </w:r>
      <w:r w:rsidRPr="795CB3FC" w:rsidR="006F0CF9">
        <w:rPr>
          <w:rFonts w:ascii="Gadugi" w:hAnsi="Gadugi" w:cs="Arial"/>
          <w:sz w:val="24"/>
          <w:szCs w:val="24"/>
        </w:rPr>
        <w:t>representa</w:t>
      </w:r>
      <w:r w:rsidRPr="795CB3FC" w:rsidR="006F0CF9">
        <w:rPr>
          <w:rFonts w:ascii="Gadugi" w:hAnsi="Gadugi" w:cs="Arial"/>
          <w:sz w:val="24"/>
          <w:szCs w:val="24"/>
        </w:rPr>
        <w:t xml:space="preserve">nte </w:t>
      </w:r>
      <w:r w:rsidRPr="795CB3FC" w:rsidR="006F0CF9">
        <w:rPr>
          <w:rFonts w:ascii="Gadugi" w:hAnsi="Gadugi" w:cs="Arial"/>
          <w:sz w:val="24"/>
          <w:szCs w:val="24"/>
        </w:rPr>
        <w:t>legal</w:t>
      </w:r>
      <w:r w:rsidRPr="795CB3FC" w:rsidR="006F0CF9">
        <w:rPr>
          <w:rFonts w:ascii="Gadugi" w:hAnsi="Gadugi" w:cs="Arial"/>
          <w:sz w:val="24"/>
          <w:szCs w:val="24"/>
        </w:rPr>
        <w:t xml:space="preserve">, </w:t>
      </w:r>
      <w:r w:rsidRPr="795CB3FC" w:rsidR="006F0CF9">
        <w:rPr>
          <w:rFonts w:ascii="Gadugi" w:hAnsi="Gadugi" w:cs="Arial"/>
          <w:sz w:val="24"/>
          <w:szCs w:val="24"/>
        </w:rPr>
        <w:t>doctor CARLOS EDUARDO FRANCO MUÑOZ identificado con la cédula de ciudadanía No. 73.159.582, en calidad de Agente Especial Interventor designado mediante la Resolución No. 202400000003061-6 del 15-11-2024 expedida por la Superintendencia Nacional de Salud</w:t>
      </w:r>
      <w:r w:rsidRPr="795CB3FC" w:rsidR="006F0CF9">
        <w:rPr>
          <w:rFonts w:ascii="Gadugi" w:hAnsi="Gadugi" w:cs="Arial"/>
          <w:sz w:val="24"/>
          <w:szCs w:val="24"/>
        </w:rPr>
        <w:t xml:space="preserve">. </w:t>
      </w:r>
      <w:r w:rsidRPr="795CB3FC" w:rsidR="58E18AF4">
        <w:rPr>
          <w:rFonts w:ascii="Gadugi" w:hAnsi="Gadugi" w:cs="Arial"/>
          <w:b w:val="1"/>
          <w:bCs w:val="1"/>
          <w:sz w:val="24"/>
          <w:szCs w:val="24"/>
        </w:rPr>
        <w:t>Se</w:t>
      </w:r>
      <w:r w:rsidRPr="795CB3FC" w:rsidR="00D1557F">
        <w:rPr>
          <w:rFonts w:ascii="Gadugi" w:hAnsi="Gadugi" w:cs="Arial"/>
          <w:b w:val="1"/>
          <w:bCs w:val="1"/>
          <w:sz w:val="24"/>
          <w:szCs w:val="24"/>
        </w:rPr>
        <w:t xml:space="preserve"> </w:t>
      </w:r>
      <w:r w:rsidRPr="795CB3FC" w:rsidR="00D1557F">
        <w:rPr>
          <w:rFonts w:ascii="Gadugi" w:hAnsi="Gadugi" w:cs="Arial"/>
          <w:b w:val="1"/>
          <w:bCs w:val="1"/>
          <w:sz w:val="24"/>
          <w:szCs w:val="24"/>
        </w:rPr>
        <w:t xml:space="preserve">reconoce personería a la referida apoderada. </w:t>
      </w:r>
    </w:p>
    <w:p w:rsidR="00D1557F" w:rsidP="00D1557F" w:rsidRDefault="00D1557F" w14:paraId="0B9780F0" w14:textId="77777777">
      <w:pPr>
        <w:pStyle w:val="Prrafodelista"/>
        <w:spacing w:after="0"/>
        <w:ind w:left="1080" w:right="-233"/>
        <w:jc w:val="both"/>
        <w:rPr>
          <w:rFonts w:ascii="Gadugi" w:hAnsi="Gadugi" w:cs="Arial"/>
          <w:b/>
          <w:sz w:val="24"/>
          <w:szCs w:val="24"/>
        </w:rPr>
      </w:pPr>
    </w:p>
    <w:p w:rsidR="00D1557F" w:rsidP="00D1557F" w:rsidRDefault="00D1557F" w14:paraId="29978104" w14:textId="48D1EFEC">
      <w:pPr>
        <w:pStyle w:val="Prrafodelista"/>
        <w:numPr>
          <w:ilvl w:val="0"/>
          <w:numId w:val="24"/>
        </w:numPr>
        <w:spacing w:after="0"/>
        <w:ind w:right="-233"/>
        <w:jc w:val="both"/>
        <w:rPr>
          <w:rFonts w:ascii="Gadugi" w:hAnsi="Gadugi" w:cs="Arial"/>
          <w:b/>
          <w:i/>
          <w:iCs/>
          <w:sz w:val="24"/>
          <w:szCs w:val="24"/>
        </w:rPr>
      </w:pPr>
      <w:r>
        <w:rPr>
          <w:rFonts w:ascii="Gadugi" w:hAnsi="Gadugi" w:cs="Arial"/>
          <w:bCs/>
          <w:sz w:val="24"/>
          <w:szCs w:val="24"/>
        </w:rPr>
        <w:t xml:space="preserve">En el archivo No. 109 la misma abogada </w:t>
      </w:r>
      <w:r w:rsidRPr="006F0CF9">
        <w:rPr>
          <w:rFonts w:ascii="Gadugi" w:hAnsi="Gadugi" w:cs="Arial"/>
          <w:b/>
          <w:sz w:val="24"/>
          <w:szCs w:val="24"/>
        </w:rPr>
        <w:t>CAROL SOFIA OSORIO PORTILLA</w:t>
      </w:r>
      <w:r>
        <w:rPr>
          <w:rFonts w:ascii="Gadugi" w:hAnsi="Gadugi" w:cs="Arial"/>
          <w:b/>
          <w:sz w:val="24"/>
          <w:szCs w:val="24"/>
        </w:rPr>
        <w:t xml:space="preserve">, </w:t>
      </w:r>
      <w:r>
        <w:rPr>
          <w:rFonts w:ascii="Gadugi" w:hAnsi="Gadugi" w:cs="Arial"/>
          <w:bCs/>
          <w:sz w:val="24"/>
          <w:szCs w:val="24"/>
        </w:rPr>
        <w:t>apoderada de la</w:t>
      </w:r>
      <w:r w:rsidRPr="006F0CF9">
        <w:rPr>
          <w:rFonts w:ascii="Gadugi" w:hAnsi="Gadugi" w:cs="Arial"/>
          <w:bCs/>
          <w:sz w:val="24"/>
          <w:szCs w:val="24"/>
        </w:rPr>
        <w:t xml:space="preserve"> ENTIDAD PROMOTORA DE SALUD SERVICIO OCCIDENTAL DE SALUD S.A – EPS SOS S.A</w:t>
      </w:r>
      <w:r>
        <w:rPr>
          <w:rFonts w:ascii="Gadugi" w:hAnsi="Gadugi" w:cs="Arial"/>
          <w:bCs/>
          <w:sz w:val="24"/>
          <w:szCs w:val="24"/>
        </w:rPr>
        <w:t xml:space="preserve">., solicita </w:t>
      </w:r>
      <w:r w:rsidRPr="00D1557F">
        <w:rPr>
          <w:rFonts w:ascii="Gadugi" w:hAnsi="Gadugi" w:cs="Arial"/>
          <w:b/>
          <w:i/>
          <w:iCs/>
          <w:sz w:val="24"/>
          <w:szCs w:val="24"/>
        </w:rPr>
        <w:t xml:space="preserve">“realizar notificación personal al actual Agente Especial Interventor Doctor CARLOS EDUARDO FRANCO MUÑOZ conforme literal d) del numeral 1 del artículo 9.1.1.1.1 del Decreto 2555 de 2010, articulo 91 y artículo 291 del CGP, artículo 8 de la ley 2213 de 2022 so pena de configurarse nulidades.” </w:t>
      </w:r>
    </w:p>
    <w:p w:rsidRPr="00D1557F" w:rsidR="00A44172" w:rsidP="795CB3FC" w:rsidRDefault="00A44172" w14:paraId="38EE0B66" w14:textId="77777777">
      <w:pPr>
        <w:pStyle w:val="Prrafodelista"/>
        <w:spacing w:after="0"/>
        <w:ind w:left="1080" w:right="-233"/>
        <w:jc w:val="both"/>
        <w:rPr>
          <w:rFonts w:ascii="Gadugi" w:hAnsi="Gadugi" w:cs="Arial"/>
          <w:b w:val="1"/>
          <w:bCs w:val="1"/>
          <w:i w:val="1"/>
          <w:iCs w:val="1"/>
          <w:sz w:val="24"/>
          <w:szCs w:val="24"/>
        </w:rPr>
      </w:pPr>
    </w:p>
    <w:p w:rsidRPr="0065020E" w:rsidR="00B217F9" w:rsidP="7CEBFDFA" w:rsidRDefault="00B217F9" w14:paraId="687F4F07" w14:textId="24CC331F">
      <w:pPr>
        <w:spacing w:after="0"/>
        <w:ind w:left="1080" w:right="-233"/>
        <w:jc w:val="both"/>
        <w:rPr>
          <w:rFonts w:ascii="Gadugi" w:hAnsi="Gadugi" w:cs="Arial"/>
          <w:b/>
          <w:bCs/>
          <w:sz w:val="24"/>
          <w:szCs w:val="24"/>
          <w:lang w:val="es-ES"/>
        </w:rPr>
      </w:pPr>
      <w:r w:rsidRPr="7CEBFDFA">
        <w:rPr>
          <w:rFonts w:ascii="Gadugi" w:hAnsi="Gadugi" w:cs="Arial"/>
          <w:sz w:val="24"/>
          <w:szCs w:val="24"/>
          <w:lang w:val="es-ES"/>
        </w:rPr>
        <w:t>Al respecto, hay que señalar que</w:t>
      </w:r>
      <w:r w:rsidR="00A44172">
        <w:rPr>
          <w:rFonts w:ascii="Gadugi" w:hAnsi="Gadugi" w:cs="Arial"/>
          <w:sz w:val="24"/>
          <w:szCs w:val="24"/>
          <w:lang w:val="es-ES"/>
        </w:rPr>
        <w:t xml:space="preserve"> en primer lugar, el interventor designado en su momento fue notificado personalmente, por lo que dicha notificación es suficiente, pues para los efectos de la intervención de la entidad ya esta tuvo conocimiento de la demanda y debió tomar las anotaciones pertinentes, y de otro lado,</w:t>
      </w:r>
      <w:r w:rsidRPr="7CEBFDFA">
        <w:rPr>
          <w:rFonts w:ascii="Gadugi" w:hAnsi="Gadugi" w:cs="Arial"/>
          <w:sz w:val="24"/>
          <w:szCs w:val="24"/>
          <w:lang w:val="es-ES"/>
        </w:rPr>
        <w:t xml:space="preserve"> el Doctor CARLOS EDUARDO FRANCO MUÑOZ, en su calidad </w:t>
      </w:r>
      <w:r w:rsidRPr="7CEBFDFA">
        <w:rPr>
          <w:rFonts w:ascii="Gadugi" w:hAnsi="Gadugi" w:cs="Arial"/>
          <w:sz w:val="24"/>
          <w:szCs w:val="24"/>
        </w:rPr>
        <w:t xml:space="preserve">de </w:t>
      </w:r>
      <w:r w:rsidR="00A44172">
        <w:rPr>
          <w:rFonts w:ascii="Gadugi" w:hAnsi="Gadugi" w:cs="Arial"/>
          <w:sz w:val="24"/>
          <w:szCs w:val="24"/>
        </w:rPr>
        <w:t xml:space="preserve">nuevo </w:t>
      </w:r>
      <w:r w:rsidRPr="7CEBFDFA">
        <w:rPr>
          <w:rFonts w:ascii="Gadugi" w:hAnsi="Gadugi" w:cs="Arial"/>
          <w:sz w:val="24"/>
          <w:szCs w:val="24"/>
        </w:rPr>
        <w:t xml:space="preserve">Agente Especial Interventor de la EPS SOS S.A., </w:t>
      </w:r>
      <w:r w:rsidRPr="7CEBFDFA" w:rsidR="00DC732E">
        <w:rPr>
          <w:rFonts w:ascii="Gadugi" w:hAnsi="Gadugi" w:cs="Arial"/>
          <w:sz w:val="24"/>
          <w:szCs w:val="24"/>
        </w:rPr>
        <w:t xml:space="preserve">fue quien otorgó poder a la abogada </w:t>
      </w:r>
      <w:r w:rsidRPr="7CEBFDFA" w:rsidR="00DC732E">
        <w:rPr>
          <w:rFonts w:ascii="Gadugi" w:hAnsi="Gadugi" w:cs="Arial"/>
          <w:b/>
          <w:bCs/>
          <w:sz w:val="24"/>
          <w:szCs w:val="24"/>
        </w:rPr>
        <w:t xml:space="preserve">CAROL SOFIA OSORIO PORTILLA, </w:t>
      </w:r>
      <w:r w:rsidRPr="7CEBFDFA" w:rsidR="00DC732E">
        <w:rPr>
          <w:rFonts w:ascii="Gadugi" w:hAnsi="Gadugi" w:cs="Arial"/>
          <w:sz w:val="24"/>
          <w:szCs w:val="24"/>
        </w:rPr>
        <w:t>para actuar en este proceso, por tanto,</w:t>
      </w:r>
      <w:r w:rsidRPr="7CEBFDFA" w:rsidR="00DC732E">
        <w:rPr>
          <w:rFonts w:ascii="Gadugi" w:hAnsi="Gadugi" w:cs="Arial"/>
          <w:b/>
          <w:bCs/>
          <w:sz w:val="24"/>
          <w:szCs w:val="24"/>
        </w:rPr>
        <w:t xml:space="preserve"> es evidente su notificación por conducta concluyente,</w:t>
      </w:r>
      <w:r w:rsidRPr="7CEBFDFA" w:rsidR="00DC732E">
        <w:rPr>
          <w:rFonts w:ascii="Gadugi" w:hAnsi="Gadugi" w:cs="Arial"/>
          <w:sz w:val="24"/>
          <w:szCs w:val="24"/>
        </w:rPr>
        <w:t xml:space="preserve"> conforme lo dispuesto en el artículo 30</w:t>
      </w:r>
      <w:r w:rsidRPr="7CEBFDFA" w:rsidR="3FA40B98">
        <w:rPr>
          <w:rFonts w:ascii="Gadugi" w:hAnsi="Gadugi" w:cs="Arial"/>
          <w:sz w:val="24"/>
          <w:szCs w:val="24"/>
        </w:rPr>
        <w:t>1</w:t>
      </w:r>
      <w:r w:rsidRPr="7CEBFDFA" w:rsidR="00DC732E">
        <w:rPr>
          <w:rFonts w:ascii="Gadugi" w:hAnsi="Gadugi" w:cs="Arial"/>
          <w:sz w:val="24"/>
          <w:szCs w:val="24"/>
        </w:rPr>
        <w:t xml:space="preserve"> </w:t>
      </w:r>
      <w:r w:rsidRPr="7CEBFDFA" w:rsidR="0065020E">
        <w:rPr>
          <w:rFonts w:ascii="Gadugi" w:hAnsi="Gadugi" w:cs="Arial"/>
          <w:sz w:val="24"/>
          <w:szCs w:val="24"/>
        </w:rPr>
        <w:t xml:space="preserve">del Código General del Proceso. </w:t>
      </w:r>
      <w:r w:rsidRPr="7CEBFDFA" w:rsidR="0065020E">
        <w:rPr>
          <w:rFonts w:ascii="Gadugi" w:hAnsi="Gadugi" w:cs="Arial"/>
          <w:b/>
          <w:bCs/>
          <w:sz w:val="24"/>
          <w:szCs w:val="24"/>
        </w:rPr>
        <w:t xml:space="preserve">En ese sentido, se niega la solicitud de la apoderada y se tiene al </w:t>
      </w:r>
      <w:r w:rsidRPr="7CEBFDFA" w:rsidR="0065020E">
        <w:rPr>
          <w:rFonts w:ascii="Gadugi" w:hAnsi="Gadugi" w:cs="Arial"/>
          <w:b/>
          <w:bCs/>
          <w:sz w:val="24"/>
          <w:szCs w:val="24"/>
          <w:lang w:val="es-ES"/>
        </w:rPr>
        <w:t xml:space="preserve">Doctor CARLOS EDUARDO FRANCO MUÑOZ, en su calidad </w:t>
      </w:r>
      <w:r w:rsidRPr="7CEBFDFA" w:rsidR="0065020E">
        <w:rPr>
          <w:rFonts w:ascii="Gadugi" w:hAnsi="Gadugi" w:cs="Arial"/>
          <w:b/>
          <w:bCs/>
          <w:sz w:val="24"/>
          <w:szCs w:val="24"/>
        </w:rPr>
        <w:t>de Agente Especial Interventor de la EPS SOS S.A, notificado por conducta concluyente.</w:t>
      </w:r>
    </w:p>
    <w:p w:rsidR="00B217F9" w:rsidP="00B217F9" w:rsidRDefault="00B217F9" w14:paraId="3D34EA3D" w14:textId="77777777">
      <w:pPr>
        <w:spacing w:after="0" w:line="360" w:lineRule="auto"/>
        <w:ind w:left="1080" w:right="-233"/>
        <w:jc w:val="both"/>
        <w:rPr>
          <w:rFonts w:ascii="Gadugi" w:hAnsi="Gadugi" w:cs="Arial"/>
          <w:bCs/>
          <w:sz w:val="24"/>
          <w:szCs w:val="24"/>
          <w:lang w:val="es-ES_tradnl"/>
        </w:rPr>
      </w:pPr>
    </w:p>
    <w:p w:rsidRPr="0065020E" w:rsidR="00BB2331" w:rsidP="0065020E" w:rsidRDefault="0065020E" w14:paraId="1FBB622B" w14:textId="25C84407">
      <w:pPr>
        <w:pStyle w:val="Prrafodelista"/>
        <w:numPr>
          <w:ilvl w:val="0"/>
          <w:numId w:val="24"/>
        </w:numPr>
        <w:spacing w:after="0"/>
        <w:ind w:right="-233"/>
        <w:jc w:val="both"/>
        <w:rPr>
          <w:rFonts w:ascii="Gadugi" w:hAnsi="Gadugi" w:cs="Arial"/>
          <w:bCs/>
          <w:i/>
          <w:iCs/>
          <w:sz w:val="24"/>
          <w:szCs w:val="24"/>
          <w:lang w:val="es-ES_tradnl"/>
        </w:rPr>
      </w:pPr>
      <w:r>
        <w:rPr>
          <w:rFonts w:ascii="Gadugi" w:hAnsi="Gadugi" w:cs="Arial"/>
          <w:bCs/>
          <w:sz w:val="24"/>
          <w:szCs w:val="24"/>
          <w:lang w:val="es-ES_tradnl"/>
        </w:rPr>
        <w:t xml:space="preserve">En el archivo No. 110 la parte demandante solicita </w:t>
      </w:r>
      <w:r w:rsidRPr="0065020E">
        <w:rPr>
          <w:rFonts w:ascii="Gadugi" w:hAnsi="Gadugi" w:cs="Arial"/>
          <w:bCs/>
          <w:i/>
          <w:iCs/>
          <w:sz w:val="24"/>
          <w:szCs w:val="24"/>
          <w:lang w:val="es-ES_tradnl"/>
        </w:rPr>
        <w:t>“</w:t>
      </w:r>
      <w:r w:rsidRPr="0065020E">
        <w:rPr>
          <w:rFonts w:ascii="Gadugi" w:hAnsi="Gadugi" w:cs="Arial"/>
          <w:bCs/>
          <w:i/>
          <w:iCs/>
          <w:sz w:val="24"/>
          <w:szCs w:val="24"/>
        </w:rPr>
        <w:t>que requiera a los peritos nombrados, o ante el caso de tener que volver a nombrarlos, para que procedan a rendir el informe o dictamen pericial, lo antes posible, ante la demora que se ha presentado en la decisión de la primera instancia.</w:t>
      </w:r>
      <w:r w:rsidRPr="0065020E">
        <w:rPr>
          <w:rFonts w:ascii="Gadugi" w:hAnsi="Gadugi" w:cs="Arial"/>
          <w:bCs/>
          <w:i/>
          <w:iCs/>
          <w:sz w:val="24"/>
          <w:szCs w:val="24"/>
          <w:lang w:val="es-ES_tradnl"/>
        </w:rPr>
        <w:t>”</w:t>
      </w:r>
    </w:p>
    <w:p w:rsidR="00BB2331" w:rsidP="00C902C4" w:rsidRDefault="00BB2331" w14:paraId="2C5578B6" w14:textId="77777777">
      <w:pPr>
        <w:spacing w:after="0" w:line="360" w:lineRule="auto"/>
        <w:ind w:right="-233"/>
        <w:jc w:val="both"/>
        <w:rPr>
          <w:rFonts w:ascii="Gadugi" w:hAnsi="Gadugi" w:cs="Arial"/>
          <w:bCs/>
          <w:sz w:val="24"/>
          <w:szCs w:val="24"/>
          <w:lang w:val="es-ES_tradnl"/>
        </w:rPr>
      </w:pPr>
    </w:p>
    <w:p w:rsidR="0065020E" w:rsidP="0065020E" w:rsidRDefault="0065020E" w14:paraId="3A42B263" w14:textId="205271DF">
      <w:pPr>
        <w:spacing w:after="0"/>
        <w:ind w:left="708" w:right="-233"/>
        <w:jc w:val="both"/>
        <w:rPr>
          <w:rFonts w:ascii="Gadugi" w:hAnsi="Gadugi" w:cs="Arial"/>
          <w:b/>
          <w:sz w:val="24"/>
          <w:szCs w:val="24"/>
        </w:rPr>
      </w:pPr>
      <w:r>
        <w:rPr>
          <w:rFonts w:ascii="Gadugi" w:hAnsi="Gadugi" w:cs="Arial"/>
          <w:bCs/>
          <w:sz w:val="24"/>
          <w:szCs w:val="24"/>
          <w:lang w:val="es-ES_tradnl"/>
        </w:rPr>
        <w:t xml:space="preserve">Sobre esto, basta con decir que mediante auto de fecha 25 de abril de 2025 visible en el archivo No. 102 del expediente, se resolvió tener </w:t>
      </w:r>
      <w:r w:rsidRPr="0065020E">
        <w:rPr>
          <w:rFonts w:ascii="Gadugi" w:hAnsi="Gadugi" w:cs="Arial"/>
          <w:b/>
          <w:sz w:val="24"/>
          <w:szCs w:val="24"/>
        </w:rPr>
        <w:t xml:space="preserve">por desistida la prueba denominada DICTAMEN PERICIAL, que fue decretada en el numeral 3° literal A del auto interlocutorio No. 759 de fecha 19 de </w:t>
      </w:r>
      <w:r w:rsidRPr="0065020E">
        <w:rPr>
          <w:rFonts w:ascii="Gadugi" w:hAnsi="Gadugi" w:cs="Arial"/>
          <w:b/>
          <w:sz w:val="24"/>
          <w:szCs w:val="24"/>
        </w:rPr>
        <w:lastRenderedPageBreak/>
        <w:t>noviembre de 2020 (folio 1579), solicitada por los demandantes a través de su apoderado judicial.</w:t>
      </w:r>
    </w:p>
    <w:p w:rsidR="0065020E" w:rsidP="0065020E" w:rsidRDefault="0065020E" w14:paraId="70BFDF7B" w14:textId="77777777">
      <w:pPr>
        <w:spacing w:after="0"/>
        <w:ind w:left="708" w:right="-233"/>
        <w:jc w:val="both"/>
        <w:rPr>
          <w:rFonts w:ascii="Gadugi" w:hAnsi="Gadugi" w:cs="Arial"/>
          <w:b/>
          <w:sz w:val="24"/>
          <w:szCs w:val="24"/>
        </w:rPr>
      </w:pPr>
    </w:p>
    <w:p w:rsidRPr="0065020E" w:rsidR="0065020E" w:rsidP="0065020E" w:rsidRDefault="0065020E" w14:paraId="5E551F7D" w14:textId="25C4D0A5">
      <w:pPr>
        <w:spacing w:after="0"/>
        <w:ind w:left="708" w:right="-233"/>
        <w:jc w:val="both"/>
        <w:rPr>
          <w:rFonts w:ascii="Gadugi" w:hAnsi="Gadugi" w:cs="Arial"/>
          <w:bCs/>
          <w:sz w:val="24"/>
          <w:szCs w:val="24"/>
          <w:lang w:val="es-ES_tradnl"/>
        </w:rPr>
      </w:pPr>
      <w:r w:rsidRPr="7CEBFDFA">
        <w:rPr>
          <w:rFonts w:ascii="Gadugi" w:hAnsi="Gadugi" w:cs="Arial"/>
          <w:sz w:val="24"/>
          <w:szCs w:val="24"/>
        </w:rPr>
        <w:t xml:space="preserve">Dicha providencia no fue objeto de recurso alguno, por lo tanto, quedó ejecutoriada, quedando con ello cerrado el debate probatorio, por eso fue </w:t>
      </w:r>
      <w:r w:rsidRPr="7CEBFDFA" w:rsidR="00796311">
        <w:rPr>
          <w:rFonts w:ascii="Gadugi" w:hAnsi="Gadugi" w:cs="Arial"/>
          <w:sz w:val="24"/>
          <w:szCs w:val="24"/>
        </w:rPr>
        <w:t>por lo que</w:t>
      </w:r>
      <w:r w:rsidRPr="7CEBFDFA">
        <w:rPr>
          <w:rFonts w:ascii="Gadugi" w:hAnsi="Gadugi" w:cs="Arial"/>
          <w:sz w:val="24"/>
          <w:szCs w:val="24"/>
        </w:rPr>
        <w:t xml:space="preserve">, mediante auto del </w:t>
      </w:r>
      <w:r w:rsidRPr="7CEBFDFA">
        <w:rPr>
          <w:rFonts w:ascii="Gadugi" w:hAnsi="Gadugi" w:cs="Arial"/>
          <w:sz w:val="24"/>
          <w:szCs w:val="24"/>
          <w:lang w:val="es-ES"/>
        </w:rPr>
        <w:t>de diciembre de 2024 se señaló la fecha de hoy para llevar a cabo audiencia de instrucción y juzgamiento, donde solo queda pendiente alegatos y sentencia.</w:t>
      </w:r>
    </w:p>
    <w:p w:rsidR="7CEBFDFA" w:rsidP="7CEBFDFA" w:rsidRDefault="7CEBFDFA" w14:paraId="3DC249D6" w14:textId="08BFC41D">
      <w:pPr>
        <w:spacing w:after="0"/>
        <w:ind w:left="708" w:right="-233"/>
        <w:jc w:val="both"/>
        <w:rPr>
          <w:rFonts w:ascii="Gadugi" w:hAnsi="Gadugi" w:cs="Arial"/>
          <w:sz w:val="24"/>
          <w:szCs w:val="24"/>
          <w:lang w:val="es-ES"/>
        </w:rPr>
      </w:pPr>
    </w:p>
    <w:p w:rsidR="7FA45EDE" w:rsidP="7CEBFDFA" w:rsidRDefault="7FA45EDE" w14:paraId="2CD84FC0" w14:textId="311500B1">
      <w:pPr>
        <w:spacing w:after="0"/>
        <w:ind w:left="708" w:right="-233"/>
        <w:jc w:val="both"/>
        <w:rPr>
          <w:rFonts w:ascii="Gadugi" w:hAnsi="Gadugi" w:cs="Arial"/>
          <w:sz w:val="24"/>
          <w:szCs w:val="24"/>
          <w:lang w:val="es-ES"/>
        </w:rPr>
      </w:pPr>
      <w:r w:rsidRPr="795CB3FC" w:rsidR="7FA45EDE">
        <w:rPr>
          <w:rFonts w:ascii="Gadugi" w:hAnsi="Gadugi" w:cs="Arial"/>
          <w:sz w:val="24"/>
          <w:szCs w:val="24"/>
          <w:lang w:val="es-ES"/>
        </w:rPr>
        <w:t xml:space="preserve">POR LO TANTO, no </w:t>
      </w:r>
      <w:r w:rsidRPr="795CB3FC" w:rsidR="05DE7332">
        <w:rPr>
          <w:rFonts w:ascii="Gadugi" w:hAnsi="Gadugi" w:cs="Arial"/>
          <w:sz w:val="24"/>
          <w:szCs w:val="24"/>
          <w:lang w:val="es-ES"/>
        </w:rPr>
        <w:t xml:space="preserve">se </w:t>
      </w:r>
      <w:r w:rsidRPr="795CB3FC" w:rsidR="7FA45EDE">
        <w:rPr>
          <w:rFonts w:ascii="Gadugi" w:hAnsi="Gadugi" w:cs="Arial"/>
          <w:sz w:val="24"/>
          <w:szCs w:val="24"/>
          <w:lang w:val="es-ES"/>
        </w:rPr>
        <w:t>encuentr</w:t>
      </w:r>
      <w:r w:rsidRPr="795CB3FC" w:rsidR="7AF73727">
        <w:rPr>
          <w:rFonts w:ascii="Gadugi" w:hAnsi="Gadugi" w:cs="Arial"/>
          <w:sz w:val="24"/>
          <w:szCs w:val="24"/>
          <w:lang w:val="es-ES"/>
        </w:rPr>
        <w:t>an</w:t>
      </w:r>
      <w:r w:rsidRPr="795CB3FC" w:rsidR="7FA45EDE">
        <w:rPr>
          <w:rFonts w:ascii="Gadugi" w:hAnsi="Gadugi" w:cs="Arial"/>
          <w:sz w:val="24"/>
          <w:szCs w:val="24"/>
          <w:lang w:val="es-ES"/>
        </w:rPr>
        <w:t xml:space="preserve"> acreditadas razones de hecho ni de derecho que permitan acceder a lo pedido, </w:t>
      </w:r>
      <w:r w:rsidRPr="795CB3FC" w:rsidR="7FA45EDE">
        <w:rPr>
          <w:rFonts w:ascii="Gadugi" w:hAnsi="Gadugi" w:cs="Arial"/>
          <w:sz w:val="24"/>
          <w:szCs w:val="24"/>
          <w:lang w:val="es-ES"/>
        </w:rPr>
        <w:t>y</w:t>
      </w:r>
      <w:r w:rsidRPr="795CB3FC" w:rsidR="7FA45EDE">
        <w:rPr>
          <w:rFonts w:ascii="Gadugi" w:hAnsi="Gadugi" w:cs="Arial"/>
          <w:sz w:val="24"/>
          <w:szCs w:val="24"/>
          <w:lang w:val="es-ES"/>
        </w:rPr>
        <w:t xml:space="preserve"> en consecuencia, el despacho NIEGA la solicitud de requerir a los peritos nuevamente para la práctica de la prueba.</w:t>
      </w:r>
    </w:p>
    <w:p w:rsidR="795CB3FC" w:rsidP="795CB3FC" w:rsidRDefault="795CB3FC" w14:paraId="477DC0A3" w14:textId="5A4255CC">
      <w:pPr>
        <w:spacing w:after="0"/>
        <w:ind w:left="708" w:right="-233"/>
        <w:jc w:val="both"/>
        <w:rPr>
          <w:rFonts w:ascii="Gadugi" w:hAnsi="Gadugi" w:cs="Arial"/>
          <w:sz w:val="24"/>
          <w:szCs w:val="24"/>
          <w:lang w:val="es-ES"/>
        </w:rPr>
      </w:pPr>
    </w:p>
    <w:p w:rsidR="60F2C6CC" w:rsidP="795CB3FC" w:rsidRDefault="60F2C6CC" w14:paraId="60942430" w14:textId="233ED486">
      <w:pPr>
        <w:pStyle w:val="Prrafodelista"/>
        <w:numPr>
          <w:ilvl w:val="0"/>
          <w:numId w:val="24"/>
        </w:numPr>
        <w:spacing w:after="0"/>
        <w:ind w:right="-233"/>
        <w:jc w:val="both"/>
        <w:rPr>
          <w:rFonts w:ascii="Gadugi" w:hAnsi="Gadugi" w:cs="Arial"/>
          <w:sz w:val="24"/>
          <w:szCs w:val="24"/>
          <w:lang w:val="es-ES"/>
        </w:rPr>
      </w:pPr>
      <w:r w:rsidRPr="795CB3FC" w:rsidR="60F2C6CC">
        <w:rPr>
          <w:rFonts w:ascii="Gadugi" w:hAnsi="Gadugi" w:cs="Arial"/>
          <w:sz w:val="24"/>
          <w:szCs w:val="24"/>
          <w:lang w:val="es-ES"/>
        </w:rPr>
        <w:t xml:space="preserve">Se reconoce personería a la abogada </w:t>
      </w:r>
      <w:r w:rsidRPr="795CB3FC" w:rsidR="60F2C6CC">
        <w:rPr>
          <w:rFonts w:ascii="Gadugi" w:hAnsi="Gadugi" w:cs="Arial"/>
          <w:b w:val="1"/>
          <w:bCs w:val="1"/>
          <w:sz w:val="24"/>
          <w:szCs w:val="24"/>
          <w:lang w:val="es-ES"/>
        </w:rPr>
        <w:t>CAROLINA DUQUE CORONEL</w:t>
      </w:r>
      <w:r w:rsidRPr="795CB3FC" w:rsidR="60F2C6CC">
        <w:rPr>
          <w:rFonts w:ascii="Gadugi" w:hAnsi="Gadugi" w:cs="Arial"/>
          <w:sz w:val="24"/>
          <w:szCs w:val="24"/>
          <w:lang w:val="es-ES"/>
        </w:rPr>
        <w:t xml:space="preserve"> para que represente a MAPFRE SEGUROS DE COLOMBIA S.A. por sustitución del poder.</w:t>
      </w:r>
    </w:p>
    <w:p w:rsidRPr="000E74E0" w:rsidR="00BB2331" w:rsidP="00C902C4" w:rsidRDefault="00BB2331" w14:paraId="595AB9FE" w14:textId="77777777">
      <w:pPr>
        <w:spacing w:after="0" w:line="360" w:lineRule="auto"/>
        <w:ind w:right="-233"/>
        <w:jc w:val="both"/>
        <w:rPr>
          <w:rFonts w:ascii="Gadugi" w:hAnsi="Gadugi" w:cs="Arial"/>
          <w:bCs/>
          <w:sz w:val="24"/>
          <w:szCs w:val="24"/>
          <w:lang w:val="es-ES_tradnl"/>
        </w:rPr>
      </w:pPr>
    </w:p>
    <w:p w:rsidRPr="000E74E0" w:rsidR="00945339" w:rsidP="795CB3FC" w:rsidRDefault="00945339" w14:paraId="731EBE33" w14:textId="65BBED43">
      <w:pPr>
        <w:spacing w:after="0" w:line="360" w:lineRule="auto"/>
        <w:ind w:right="-233"/>
        <w:jc w:val="both"/>
        <w:rPr>
          <w:rFonts w:ascii="Gadugi" w:hAnsi="Gadugi" w:eastAsia="Calibri" w:cs="Arial"/>
          <w:b w:val="1"/>
          <w:bCs w:val="1"/>
          <w:sz w:val="24"/>
          <w:szCs w:val="24"/>
          <w:u w:val="single"/>
        </w:rPr>
      </w:pPr>
      <w:r w:rsidRPr="795CB3FC" w:rsidR="0596F004">
        <w:rPr>
          <w:rFonts w:ascii="Gadugi" w:hAnsi="Gadugi" w:eastAsia="Calibri" w:cs="Arial"/>
          <w:b w:val="1"/>
          <w:bCs w:val="1"/>
          <w:sz w:val="24"/>
          <w:szCs w:val="24"/>
          <w:u w:val="single"/>
        </w:rPr>
        <w:t>4</w:t>
      </w:r>
      <w:r w:rsidRPr="795CB3FC" w:rsidR="00945339">
        <w:rPr>
          <w:rFonts w:ascii="Gadugi" w:hAnsi="Gadugi" w:eastAsia="Calibri" w:cs="Arial"/>
          <w:b w:val="1"/>
          <w:bCs w:val="1"/>
          <w:sz w:val="24"/>
          <w:szCs w:val="24"/>
          <w:u w:val="single"/>
        </w:rPr>
        <w:t>- ALEGATOS DE CONCLUSION.</w:t>
      </w:r>
    </w:p>
    <w:p w:rsidRPr="000E74E0" w:rsidR="00945339" w:rsidP="00945339" w:rsidRDefault="00945339" w14:paraId="7D7396B8" w14:textId="77777777">
      <w:pPr>
        <w:spacing w:after="0" w:line="360" w:lineRule="auto"/>
        <w:ind w:right="-233"/>
        <w:jc w:val="both"/>
        <w:rPr>
          <w:rFonts w:ascii="Gadugi" w:hAnsi="Gadugi" w:eastAsia="Calibri" w:cs="Arial"/>
          <w:sz w:val="24"/>
          <w:szCs w:val="24"/>
        </w:rPr>
      </w:pPr>
    </w:p>
    <w:p w:rsidR="00945339" w:rsidP="795CB3FC" w:rsidRDefault="00945339" w14:paraId="1D723F70" w14:textId="1C290779">
      <w:pPr>
        <w:spacing w:after="0" w:line="360" w:lineRule="auto"/>
        <w:ind/>
        <w:jc w:val="both"/>
        <w:rPr>
          <w:rFonts w:ascii="Gadugi" w:hAnsi="Gadugi" w:eastAsia="Calibri" w:cs="Arial"/>
          <w:sz w:val="24"/>
          <w:szCs w:val="24"/>
        </w:rPr>
      </w:pPr>
      <w:r w:rsidRPr="795CB3FC" w:rsidR="00945339">
        <w:rPr>
          <w:rFonts w:ascii="Gadugi" w:hAnsi="Gadugi" w:eastAsia="Calibri" w:cs="Arial"/>
          <w:sz w:val="24"/>
          <w:szCs w:val="24"/>
        </w:rPr>
        <w:t xml:space="preserve">Como quiera que no hay más pruebas por practicar, En virtud de lo estatuido en el numeral 4º del artículo 373 del C.G.P. y previo a proferir sentencia, se concede el uso de la palabra a las partes hasta por veinte (20) minutos cada una, para que presenten sus alegaciones finales, </w:t>
      </w:r>
    </w:p>
    <w:p w:rsidR="00945339" w:rsidP="795CB3FC" w:rsidRDefault="00945339" w14:paraId="1FC3925C" w14:textId="67D643AB">
      <w:pPr>
        <w:spacing w:after="0" w:line="360" w:lineRule="auto"/>
        <w:ind/>
        <w:jc w:val="both"/>
        <w:rPr>
          <w:rFonts w:ascii="Gadugi" w:hAnsi="Gadugi" w:eastAsia="Calibri" w:cs="Arial"/>
          <w:sz w:val="24"/>
          <w:szCs w:val="24"/>
        </w:rPr>
      </w:pPr>
    </w:p>
    <w:p w:rsidR="00945339" w:rsidP="795CB3FC" w:rsidRDefault="00945339" w14:paraId="60B05D2B" w14:textId="6281DA07">
      <w:pPr>
        <w:spacing w:after="0" w:line="360" w:lineRule="auto"/>
        <w:ind/>
        <w:jc w:val="both"/>
        <w:rPr>
          <w:rFonts w:ascii="Gadugi" w:hAnsi="Gadugi" w:eastAsia="Calibri" w:cs="Arial"/>
          <w:b w:val="1"/>
          <w:bCs w:val="1"/>
          <w:i w:val="0"/>
          <w:iCs w:val="0"/>
          <w:sz w:val="24"/>
          <w:szCs w:val="24"/>
          <w:u w:val="single"/>
        </w:rPr>
      </w:pPr>
      <w:r w:rsidRPr="795CB3FC" w:rsidR="63DDF924">
        <w:rPr>
          <w:rFonts w:ascii="Gadugi" w:hAnsi="Gadugi" w:eastAsia="Calibri" w:cs="Arial"/>
          <w:b w:val="1"/>
          <w:bCs w:val="1"/>
          <w:i w:val="0"/>
          <w:iCs w:val="0"/>
          <w:sz w:val="24"/>
          <w:szCs w:val="24"/>
          <w:u w:val="single"/>
        </w:rPr>
        <w:t>5. SENTIDO DEL FALLO.</w:t>
      </w:r>
      <w:r w:rsidRPr="795CB3FC" w:rsidR="63DDF924">
        <w:rPr>
          <w:rFonts w:ascii="Gadugi" w:hAnsi="Gadugi" w:eastAsia="Calibri" w:cs="Arial"/>
          <w:b w:val="1"/>
          <w:bCs w:val="1"/>
          <w:i w:val="0"/>
          <w:iCs w:val="0"/>
          <w:sz w:val="24"/>
          <w:szCs w:val="24"/>
          <w:u w:val="single"/>
        </w:rPr>
        <w:t xml:space="preserve"> </w:t>
      </w:r>
    </w:p>
    <w:p w:rsidR="00945339" w:rsidP="795CB3FC" w:rsidRDefault="00945339" w14:paraId="25F5181E" w14:textId="338F6053">
      <w:pPr>
        <w:spacing w:after="0" w:line="360" w:lineRule="auto"/>
        <w:ind/>
        <w:jc w:val="both"/>
        <w:rPr>
          <w:rFonts w:ascii="Gadugi" w:hAnsi="Gadugi" w:eastAsia="Calibri" w:cs="Arial"/>
          <w:sz w:val="24"/>
          <w:szCs w:val="24"/>
        </w:rPr>
      </w:pPr>
    </w:p>
    <w:p w:rsidR="00945339" w:rsidP="795CB3FC" w:rsidRDefault="00945339" w14:paraId="325DE2FC" w14:textId="35B42C0C">
      <w:pPr>
        <w:spacing w:after="0" w:line="360" w:lineRule="auto"/>
        <w:ind/>
        <w:jc w:val="both"/>
        <w:rPr>
          <w:rFonts w:ascii="Gadugi" w:hAnsi="Gadugi" w:eastAsia="Calibri" w:cs="Arial"/>
          <w:sz w:val="24"/>
          <w:szCs w:val="24"/>
        </w:rPr>
      </w:pPr>
      <w:r w:rsidRPr="795CB3FC" w:rsidR="00945339">
        <w:rPr>
          <w:rFonts w:ascii="Gadugi" w:hAnsi="Gadugi" w:eastAsia="Calibri" w:cs="Arial"/>
          <w:sz w:val="24"/>
          <w:szCs w:val="24"/>
        </w:rPr>
        <w:t xml:space="preserve">Escuchados los alegatos de conclusión se procede a dictar el </w:t>
      </w:r>
      <w:r w:rsidRPr="795CB3FC" w:rsidR="0065020E">
        <w:rPr>
          <w:rFonts w:ascii="Gadugi" w:hAnsi="Gadugi" w:eastAsia="Calibri" w:cs="Arial"/>
          <w:sz w:val="24"/>
          <w:szCs w:val="24"/>
        </w:rPr>
        <w:t>sentido del fallo</w:t>
      </w:r>
      <w:r w:rsidRPr="795CB3FC" w:rsidR="03BBBB63">
        <w:rPr>
          <w:rFonts w:ascii="Gadugi" w:hAnsi="Gadugi" w:eastAsia="Calibri" w:cs="Arial"/>
          <w:sz w:val="24"/>
          <w:szCs w:val="24"/>
        </w:rPr>
        <w:t xml:space="preserve">, indicando que se negarán las pretensiones de la demanda por no encontrar probados los presupuestos de la responsabilidad civil </w:t>
      </w:r>
      <w:r w:rsidRPr="795CB3FC" w:rsidR="33D5E7CA">
        <w:rPr>
          <w:rFonts w:ascii="Gadugi" w:hAnsi="Gadugi" w:eastAsia="Calibri" w:cs="Arial"/>
          <w:sz w:val="24"/>
          <w:szCs w:val="24"/>
        </w:rPr>
        <w:t xml:space="preserve">médica </w:t>
      </w:r>
      <w:r w:rsidRPr="795CB3FC" w:rsidR="03BBBB63">
        <w:rPr>
          <w:rFonts w:ascii="Gadugi" w:hAnsi="Gadugi" w:eastAsia="Calibri" w:cs="Arial"/>
          <w:sz w:val="24"/>
          <w:szCs w:val="24"/>
        </w:rPr>
        <w:t>como son el daño, la culpa y el nexo causal</w:t>
      </w:r>
      <w:r w:rsidRPr="795CB3FC" w:rsidR="69660796">
        <w:rPr>
          <w:rFonts w:ascii="Gadugi" w:hAnsi="Gadugi" w:eastAsia="Calibri" w:cs="Arial"/>
          <w:sz w:val="24"/>
          <w:szCs w:val="24"/>
        </w:rPr>
        <w:t>, previa exposición de breves argumentos por parte de esta juez</w:t>
      </w:r>
      <w:r w:rsidRPr="795CB3FC" w:rsidR="03BBBB63">
        <w:rPr>
          <w:rFonts w:ascii="Gadugi" w:hAnsi="Gadugi" w:eastAsia="Calibri" w:cs="Arial"/>
          <w:sz w:val="24"/>
          <w:szCs w:val="24"/>
        </w:rPr>
        <w:t xml:space="preserve">. Por lo anterior, se dictará sentencia dentro de los 10 días siguientes a esta audiencia, teniendo en cuenta el cúmulo de trabajo del despacho y </w:t>
      </w:r>
      <w:r w:rsidRPr="795CB3FC" w:rsidR="052226A6">
        <w:rPr>
          <w:rFonts w:ascii="Gadugi" w:hAnsi="Gadugi" w:eastAsia="Calibri" w:cs="Arial"/>
          <w:sz w:val="24"/>
          <w:szCs w:val="24"/>
        </w:rPr>
        <w:t>la numerosa prueba documental y testimonial de este proceso</w:t>
      </w:r>
      <w:r w:rsidRPr="795CB3FC" w:rsidR="7EBB2BCA">
        <w:rPr>
          <w:rFonts w:ascii="Gadugi" w:hAnsi="Gadugi" w:eastAsia="Calibri" w:cs="Arial"/>
          <w:sz w:val="24"/>
          <w:szCs w:val="24"/>
        </w:rPr>
        <w:t xml:space="preserve"> a la que hay que hacer referencia</w:t>
      </w:r>
      <w:r w:rsidRPr="795CB3FC" w:rsidR="052226A6">
        <w:rPr>
          <w:rFonts w:ascii="Gadugi" w:hAnsi="Gadugi" w:eastAsia="Calibri" w:cs="Arial"/>
          <w:sz w:val="24"/>
          <w:szCs w:val="24"/>
        </w:rPr>
        <w:t>. Es todo.</w:t>
      </w:r>
      <w:r w:rsidRPr="795CB3FC" w:rsidR="0065020E">
        <w:rPr>
          <w:rFonts w:ascii="Gadugi" w:hAnsi="Gadugi" w:eastAsia="Calibri" w:cs="Arial"/>
          <w:sz w:val="24"/>
          <w:szCs w:val="24"/>
        </w:rPr>
        <w:t xml:space="preserve"> </w:t>
      </w:r>
    </w:p>
    <w:p w:rsidRPr="000E74E0" w:rsidR="004B0CC5" w:rsidP="795CB3FC" w:rsidRDefault="004B0CC5" w14:paraId="371690F7" w14:textId="6F32E754">
      <w:pPr>
        <w:spacing w:after="0" w:line="360" w:lineRule="auto"/>
        <w:ind/>
        <w:jc w:val="both"/>
        <w:rPr>
          <w:rFonts w:ascii="Gadugi" w:hAnsi="Gadugi" w:eastAsia="Calibri" w:cs="Arial"/>
          <w:sz w:val="24"/>
          <w:szCs w:val="24"/>
        </w:rPr>
      </w:pPr>
    </w:p>
    <w:p w:rsidRPr="000E74E0" w:rsidR="004B0CC5" w:rsidP="795CB3FC" w:rsidRDefault="004B0CC5" w14:paraId="29D0F3AD" w14:textId="1F605829">
      <w:pPr>
        <w:spacing w:after="0" w:line="360" w:lineRule="auto"/>
        <w:ind/>
        <w:jc w:val="center"/>
      </w:pPr>
      <w:r w:rsidR="47E2AF74">
        <w:drawing>
          <wp:inline wp14:editId="7CF9A001" wp14:anchorId="50C1709F">
            <wp:extent cx="2603218" cy="1408298"/>
            <wp:effectExtent l="0" t="0" r="0" b="0"/>
            <wp:docPr id="194844352"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94844352" name=""/>
                    <pic:cNvPicPr/>
                  </pic:nvPicPr>
                  <pic:blipFill>
                    <a:blip xmlns:r="http://schemas.openxmlformats.org/officeDocument/2006/relationships" r:embed="rId2108152291">
                      <a:extLst>
                        <a:ext xmlns:a="http://schemas.openxmlformats.org/drawingml/2006/main" uri="{28A0092B-C50C-407E-A947-70E740481C1C}">
                          <a14:useLocalDpi xmlns:a14="http://schemas.microsoft.com/office/drawing/2010/main" val="0"/>
                        </a:ext>
                      </a:extLst>
                    </a:blip>
                    <a:stretch>
                      <a:fillRect/>
                    </a:stretch>
                  </pic:blipFill>
                  <pic:spPr>
                    <a:xfrm>
                      <a:off x="0" y="0"/>
                      <a:ext cx="2603218" cy="1408298"/>
                    </a:xfrm>
                    <a:prstGeom prst="rect">
                      <a:avLst/>
                    </a:prstGeom>
                  </pic:spPr>
                </pic:pic>
              </a:graphicData>
            </a:graphic>
          </wp:inline>
        </w:drawing>
      </w:r>
    </w:p>
    <w:sectPr w:rsidRPr="000E74E0" w:rsidR="004B0CC5" w:rsidSect="00A557B9">
      <w:footerReference w:type="default" r:id="rId13"/>
      <w:pgSz w:w="12242" w:h="18722" w:orient="portrait" w:code="14"/>
      <w:pgMar w:top="709" w:right="1701" w:bottom="1701" w:left="1701" w:header="567" w:footer="10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4CFD" w:rsidP="00B15289" w:rsidRDefault="009C4CFD" w14:paraId="2ABB2BE8" w14:textId="77777777">
      <w:pPr>
        <w:spacing w:after="0" w:line="240" w:lineRule="auto"/>
      </w:pPr>
      <w:r>
        <w:separator/>
      </w:r>
    </w:p>
  </w:endnote>
  <w:endnote w:type="continuationSeparator" w:id="0">
    <w:p w:rsidR="009C4CFD" w:rsidP="00B15289" w:rsidRDefault="009C4CFD" w14:paraId="5CEA66E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232336"/>
      <w:docPartObj>
        <w:docPartGallery w:val="Page Numbers (Bottom of Page)"/>
        <w:docPartUnique/>
      </w:docPartObj>
    </w:sdtPr>
    <w:sdtEndPr/>
    <w:sdtContent>
      <w:p w:rsidR="004D3C8E" w:rsidRDefault="004D3C8E" w14:paraId="246E50E3" w14:textId="77777777">
        <w:pPr>
          <w:pStyle w:val="Piedepgina"/>
          <w:jc w:val="right"/>
        </w:pPr>
        <w:r>
          <w:fldChar w:fldCharType="begin"/>
        </w:r>
        <w:r>
          <w:instrText>PAGE   \* MERGEFORMAT</w:instrText>
        </w:r>
        <w:r>
          <w:fldChar w:fldCharType="separate"/>
        </w:r>
        <w:r w:rsidRPr="00B232A5">
          <w:rPr>
            <w:noProof/>
            <w:lang w:val="es-ES"/>
          </w:rPr>
          <w:t>15</w:t>
        </w:r>
        <w:r>
          <w:fldChar w:fldCharType="end"/>
        </w:r>
      </w:p>
    </w:sdtContent>
  </w:sdt>
  <w:p w:rsidR="004D3C8E" w:rsidRDefault="004D3C8E" w14:paraId="3721E251"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4CFD" w:rsidP="00B15289" w:rsidRDefault="009C4CFD" w14:paraId="5C0F756A" w14:textId="77777777">
      <w:pPr>
        <w:spacing w:after="0" w:line="240" w:lineRule="auto"/>
      </w:pPr>
      <w:r>
        <w:separator/>
      </w:r>
    </w:p>
  </w:footnote>
  <w:footnote w:type="continuationSeparator" w:id="0">
    <w:p w:rsidR="009C4CFD" w:rsidP="00B15289" w:rsidRDefault="009C4CFD" w14:paraId="39B35A6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4">
    <w:nsid w:val="ff90cc0"/>
    <w:multiLevelType xmlns:w="http://schemas.openxmlformats.org/wordprocessingml/2006/main" w:val="hybridMultilevel"/>
    <w:lvl xmlns:w="http://schemas.openxmlformats.org/wordprocessingml/2006/main" w:ilvl="0">
      <w:start w:val="1"/>
      <w:numFmt w:val="decimal"/>
      <w:lvlText w:val="%1."/>
      <w:lvlJc w:val="left"/>
      <w:pPr>
        <w:ind w:left="1068" w:hanging="360"/>
      </w:pPr>
    </w:lvl>
    <w:lvl xmlns:w="http://schemas.openxmlformats.org/wordprocessingml/2006/main" w:ilvl="1">
      <w:start w:val="1"/>
      <w:numFmt w:val="lowerLetter"/>
      <w:lvlText w:val="%2."/>
      <w:lvlJc w:val="left"/>
      <w:pPr>
        <w:ind w:left="1788" w:hanging="360"/>
      </w:pPr>
    </w:lvl>
    <w:lvl xmlns:w="http://schemas.openxmlformats.org/wordprocessingml/2006/main" w:ilvl="2">
      <w:start w:val="1"/>
      <w:numFmt w:val="lowerRoman"/>
      <w:lvlText w:val="%3."/>
      <w:lvlJc w:val="right"/>
      <w:pPr>
        <w:ind w:left="2508" w:hanging="180"/>
      </w:pPr>
    </w:lvl>
    <w:lvl xmlns:w="http://schemas.openxmlformats.org/wordprocessingml/2006/main" w:ilvl="3">
      <w:start w:val="1"/>
      <w:numFmt w:val="decimal"/>
      <w:lvlText w:val="%4."/>
      <w:lvlJc w:val="left"/>
      <w:pPr>
        <w:ind w:left="3228" w:hanging="360"/>
      </w:pPr>
    </w:lvl>
    <w:lvl xmlns:w="http://schemas.openxmlformats.org/wordprocessingml/2006/main" w:ilvl="4">
      <w:start w:val="1"/>
      <w:numFmt w:val="lowerLetter"/>
      <w:lvlText w:val="%5."/>
      <w:lvlJc w:val="left"/>
      <w:pPr>
        <w:ind w:left="3948" w:hanging="360"/>
      </w:pPr>
    </w:lvl>
    <w:lvl xmlns:w="http://schemas.openxmlformats.org/wordprocessingml/2006/main" w:ilvl="5">
      <w:start w:val="1"/>
      <w:numFmt w:val="lowerRoman"/>
      <w:lvlText w:val="%6."/>
      <w:lvlJc w:val="right"/>
      <w:pPr>
        <w:ind w:left="4668" w:hanging="180"/>
      </w:pPr>
    </w:lvl>
    <w:lvl xmlns:w="http://schemas.openxmlformats.org/wordprocessingml/2006/main" w:ilvl="6">
      <w:start w:val="1"/>
      <w:numFmt w:val="decimal"/>
      <w:lvlText w:val="%7."/>
      <w:lvlJc w:val="left"/>
      <w:pPr>
        <w:ind w:left="5388" w:hanging="360"/>
      </w:pPr>
    </w:lvl>
    <w:lvl xmlns:w="http://schemas.openxmlformats.org/wordprocessingml/2006/main" w:ilvl="7">
      <w:start w:val="1"/>
      <w:numFmt w:val="lowerLetter"/>
      <w:lvlText w:val="%8."/>
      <w:lvlJc w:val="left"/>
      <w:pPr>
        <w:ind w:left="6108" w:hanging="360"/>
      </w:pPr>
    </w:lvl>
    <w:lvl xmlns:w="http://schemas.openxmlformats.org/wordprocessingml/2006/main" w:ilvl="8">
      <w:start w:val="1"/>
      <w:numFmt w:val="lowerRoman"/>
      <w:lvlText w:val="%9."/>
      <w:lvlJc w:val="right"/>
      <w:pPr>
        <w:ind w:left="6828" w:hanging="180"/>
      </w:pPr>
    </w:lvl>
  </w:abstractNum>
  <w:abstractNum w:abstractNumId="0" w15:restartNumberingAfterBreak="0">
    <w:nsid w:val="04101A10"/>
    <w:multiLevelType w:val="hybridMultilevel"/>
    <w:tmpl w:val="B6708E90"/>
    <w:lvl w:ilvl="0" w:tplc="E7F66F5C">
      <w:start w:val="1"/>
      <w:numFmt w:val="bullet"/>
      <w:lvlText w:val="-"/>
      <w:lvlJc w:val="left"/>
      <w:pPr>
        <w:ind w:left="720" w:hanging="360"/>
      </w:pPr>
      <w:rPr>
        <w:rFonts w:hint="default" w:ascii="Arial" w:hAnsi="Arial" w:eastAsia="Calibri"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0A1E4DBF"/>
    <w:multiLevelType w:val="hybridMultilevel"/>
    <w:tmpl w:val="A044BB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A86A3A"/>
    <w:multiLevelType w:val="hybridMultilevel"/>
    <w:tmpl w:val="928C8CF6"/>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 w15:restartNumberingAfterBreak="0">
    <w:nsid w:val="11A060B1"/>
    <w:multiLevelType w:val="hybridMultilevel"/>
    <w:tmpl w:val="8196BB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6C2DAD"/>
    <w:multiLevelType w:val="hybridMultilevel"/>
    <w:tmpl w:val="FABECF4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38D17C2E"/>
    <w:multiLevelType w:val="hybridMultilevel"/>
    <w:tmpl w:val="3530CA38"/>
    <w:lvl w:ilvl="0" w:tplc="240A000F">
      <w:start w:val="1"/>
      <w:numFmt w:val="decimal"/>
      <w:lvlText w:val="%1."/>
      <w:lvlJc w:val="left"/>
      <w:pPr>
        <w:ind w:left="785"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BD9434B"/>
    <w:multiLevelType w:val="hybridMultilevel"/>
    <w:tmpl w:val="38D49C7A"/>
    <w:lvl w:ilvl="0" w:tplc="8FBA547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EAD3B78"/>
    <w:multiLevelType w:val="hybridMultilevel"/>
    <w:tmpl w:val="8196BB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0C90E26"/>
    <w:multiLevelType w:val="hybridMultilevel"/>
    <w:tmpl w:val="FB488E90"/>
    <w:lvl w:ilvl="0" w:tplc="91F283A2">
      <w:start w:val="1"/>
      <w:numFmt w:val="upperRoman"/>
      <w:lvlText w:val="(%1)"/>
      <w:lvlJc w:val="left"/>
      <w:pPr>
        <w:ind w:left="1080" w:hanging="720"/>
      </w:pPr>
      <w:rPr>
        <w:rFonts w:hint="default"/>
        <w:b/>
        <w:bCs w:val="0"/>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75678A2"/>
    <w:multiLevelType w:val="hybridMultilevel"/>
    <w:tmpl w:val="A4C225D2"/>
    <w:lvl w:ilvl="0" w:tplc="54FA8304">
      <w:start w:val="1"/>
      <w:numFmt w:val="decimal"/>
      <w:lvlText w:val="%1."/>
      <w:lvlJc w:val="left"/>
      <w:pPr>
        <w:ind w:left="1145" w:hanging="360"/>
      </w:pPr>
      <w:rPr>
        <w:rFonts w:hint="default"/>
      </w:rPr>
    </w:lvl>
    <w:lvl w:ilvl="1" w:tplc="240A0019" w:tentative="1">
      <w:start w:val="1"/>
      <w:numFmt w:val="lowerLetter"/>
      <w:lvlText w:val="%2."/>
      <w:lvlJc w:val="left"/>
      <w:pPr>
        <w:ind w:left="1865" w:hanging="360"/>
      </w:pPr>
    </w:lvl>
    <w:lvl w:ilvl="2" w:tplc="240A001B" w:tentative="1">
      <w:start w:val="1"/>
      <w:numFmt w:val="lowerRoman"/>
      <w:lvlText w:val="%3."/>
      <w:lvlJc w:val="right"/>
      <w:pPr>
        <w:ind w:left="2585" w:hanging="180"/>
      </w:pPr>
    </w:lvl>
    <w:lvl w:ilvl="3" w:tplc="240A000F" w:tentative="1">
      <w:start w:val="1"/>
      <w:numFmt w:val="decimal"/>
      <w:lvlText w:val="%4."/>
      <w:lvlJc w:val="left"/>
      <w:pPr>
        <w:ind w:left="3305" w:hanging="360"/>
      </w:pPr>
    </w:lvl>
    <w:lvl w:ilvl="4" w:tplc="240A0019" w:tentative="1">
      <w:start w:val="1"/>
      <w:numFmt w:val="lowerLetter"/>
      <w:lvlText w:val="%5."/>
      <w:lvlJc w:val="left"/>
      <w:pPr>
        <w:ind w:left="4025" w:hanging="360"/>
      </w:pPr>
    </w:lvl>
    <w:lvl w:ilvl="5" w:tplc="240A001B" w:tentative="1">
      <w:start w:val="1"/>
      <w:numFmt w:val="lowerRoman"/>
      <w:lvlText w:val="%6."/>
      <w:lvlJc w:val="right"/>
      <w:pPr>
        <w:ind w:left="4745" w:hanging="180"/>
      </w:pPr>
    </w:lvl>
    <w:lvl w:ilvl="6" w:tplc="240A000F" w:tentative="1">
      <w:start w:val="1"/>
      <w:numFmt w:val="decimal"/>
      <w:lvlText w:val="%7."/>
      <w:lvlJc w:val="left"/>
      <w:pPr>
        <w:ind w:left="5465" w:hanging="360"/>
      </w:pPr>
    </w:lvl>
    <w:lvl w:ilvl="7" w:tplc="240A0019" w:tentative="1">
      <w:start w:val="1"/>
      <w:numFmt w:val="lowerLetter"/>
      <w:lvlText w:val="%8."/>
      <w:lvlJc w:val="left"/>
      <w:pPr>
        <w:ind w:left="6185" w:hanging="360"/>
      </w:pPr>
    </w:lvl>
    <w:lvl w:ilvl="8" w:tplc="240A001B" w:tentative="1">
      <w:start w:val="1"/>
      <w:numFmt w:val="lowerRoman"/>
      <w:lvlText w:val="%9."/>
      <w:lvlJc w:val="right"/>
      <w:pPr>
        <w:ind w:left="6905" w:hanging="180"/>
      </w:pPr>
    </w:lvl>
  </w:abstractNum>
  <w:abstractNum w:abstractNumId="10" w15:restartNumberingAfterBreak="0">
    <w:nsid w:val="47636570"/>
    <w:multiLevelType w:val="hybridMultilevel"/>
    <w:tmpl w:val="142AECDC"/>
    <w:lvl w:ilvl="0" w:tplc="F9F4C3D4">
      <w:start w:val="1"/>
      <w:numFmt w:val="decimal"/>
      <w:lvlText w:val="%1."/>
      <w:lvlJc w:val="left"/>
      <w:pPr>
        <w:ind w:left="435" w:hanging="360"/>
      </w:pPr>
      <w:rPr>
        <w:rFonts w:hint="default"/>
      </w:rPr>
    </w:lvl>
    <w:lvl w:ilvl="1" w:tplc="240A0019" w:tentative="1">
      <w:start w:val="1"/>
      <w:numFmt w:val="lowerLetter"/>
      <w:lvlText w:val="%2."/>
      <w:lvlJc w:val="left"/>
      <w:pPr>
        <w:ind w:left="1155" w:hanging="360"/>
      </w:pPr>
    </w:lvl>
    <w:lvl w:ilvl="2" w:tplc="240A001B" w:tentative="1">
      <w:start w:val="1"/>
      <w:numFmt w:val="lowerRoman"/>
      <w:lvlText w:val="%3."/>
      <w:lvlJc w:val="right"/>
      <w:pPr>
        <w:ind w:left="1875" w:hanging="180"/>
      </w:pPr>
    </w:lvl>
    <w:lvl w:ilvl="3" w:tplc="240A000F" w:tentative="1">
      <w:start w:val="1"/>
      <w:numFmt w:val="decimal"/>
      <w:lvlText w:val="%4."/>
      <w:lvlJc w:val="left"/>
      <w:pPr>
        <w:ind w:left="2595" w:hanging="360"/>
      </w:pPr>
    </w:lvl>
    <w:lvl w:ilvl="4" w:tplc="240A0019" w:tentative="1">
      <w:start w:val="1"/>
      <w:numFmt w:val="lowerLetter"/>
      <w:lvlText w:val="%5."/>
      <w:lvlJc w:val="left"/>
      <w:pPr>
        <w:ind w:left="3315" w:hanging="360"/>
      </w:pPr>
    </w:lvl>
    <w:lvl w:ilvl="5" w:tplc="240A001B" w:tentative="1">
      <w:start w:val="1"/>
      <w:numFmt w:val="lowerRoman"/>
      <w:lvlText w:val="%6."/>
      <w:lvlJc w:val="right"/>
      <w:pPr>
        <w:ind w:left="4035" w:hanging="180"/>
      </w:pPr>
    </w:lvl>
    <w:lvl w:ilvl="6" w:tplc="240A000F" w:tentative="1">
      <w:start w:val="1"/>
      <w:numFmt w:val="decimal"/>
      <w:lvlText w:val="%7."/>
      <w:lvlJc w:val="left"/>
      <w:pPr>
        <w:ind w:left="4755" w:hanging="360"/>
      </w:pPr>
    </w:lvl>
    <w:lvl w:ilvl="7" w:tplc="240A0019" w:tentative="1">
      <w:start w:val="1"/>
      <w:numFmt w:val="lowerLetter"/>
      <w:lvlText w:val="%8."/>
      <w:lvlJc w:val="left"/>
      <w:pPr>
        <w:ind w:left="5475" w:hanging="360"/>
      </w:pPr>
    </w:lvl>
    <w:lvl w:ilvl="8" w:tplc="240A001B" w:tentative="1">
      <w:start w:val="1"/>
      <w:numFmt w:val="lowerRoman"/>
      <w:lvlText w:val="%9."/>
      <w:lvlJc w:val="right"/>
      <w:pPr>
        <w:ind w:left="6195" w:hanging="180"/>
      </w:pPr>
    </w:lvl>
  </w:abstractNum>
  <w:abstractNum w:abstractNumId="11" w15:restartNumberingAfterBreak="0">
    <w:nsid w:val="49E80570"/>
    <w:multiLevelType w:val="hybridMultilevel"/>
    <w:tmpl w:val="6F28C56C"/>
    <w:lvl w:ilvl="0" w:tplc="27960ABE">
      <w:start w:val="14"/>
      <w:numFmt w:val="bullet"/>
      <w:lvlText w:val="-"/>
      <w:lvlJc w:val="left"/>
      <w:pPr>
        <w:ind w:left="720" w:hanging="360"/>
      </w:pPr>
      <w:rPr>
        <w:rFonts w:hint="default" w:ascii="Arial" w:hAnsi="Arial" w:cs="Arial" w:eastAsiaTheme="minorHAns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2" w15:restartNumberingAfterBreak="0">
    <w:nsid w:val="54953283"/>
    <w:multiLevelType w:val="hybridMultilevel"/>
    <w:tmpl w:val="4F10B0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6B35A06"/>
    <w:multiLevelType w:val="hybridMultilevel"/>
    <w:tmpl w:val="F52AE9C2"/>
    <w:lvl w:ilvl="0" w:tplc="374CCAD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57575B01"/>
    <w:multiLevelType w:val="hybridMultilevel"/>
    <w:tmpl w:val="510C91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8E93453"/>
    <w:multiLevelType w:val="hybridMultilevel"/>
    <w:tmpl w:val="C9926908"/>
    <w:lvl w:ilvl="0" w:tplc="DE20FEF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630575AA"/>
    <w:multiLevelType w:val="hybridMultilevel"/>
    <w:tmpl w:val="C8EEE020"/>
    <w:lvl w:ilvl="0" w:tplc="2600252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70A12623"/>
    <w:multiLevelType w:val="hybridMultilevel"/>
    <w:tmpl w:val="6B9A8B38"/>
    <w:lvl w:ilvl="0" w:tplc="D8D62FA6">
      <w:start w:val="14"/>
      <w:numFmt w:val="bullet"/>
      <w:lvlText w:val="-"/>
      <w:lvlJc w:val="left"/>
      <w:pPr>
        <w:ind w:left="720" w:hanging="360"/>
      </w:pPr>
      <w:rPr>
        <w:rFonts w:hint="default" w:ascii="Arial" w:hAnsi="Arial" w:cs="Arial" w:eastAsiaTheme="minorHAns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8" w15:restartNumberingAfterBreak="0">
    <w:nsid w:val="712434F2"/>
    <w:multiLevelType w:val="hybridMultilevel"/>
    <w:tmpl w:val="F1EC897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9" w15:restartNumberingAfterBreak="0">
    <w:nsid w:val="722B2A0E"/>
    <w:multiLevelType w:val="hybridMultilevel"/>
    <w:tmpl w:val="EB9E8B0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0" w15:restartNumberingAfterBreak="0">
    <w:nsid w:val="73FA7C41"/>
    <w:multiLevelType w:val="hybridMultilevel"/>
    <w:tmpl w:val="515C8A9A"/>
    <w:lvl w:ilvl="0" w:tplc="B6FC6BA8">
      <w:start w:val="1"/>
      <w:numFmt w:val="decimal"/>
      <w:lvlText w:val="%1."/>
      <w:lvlJc w:val="left"/>
      <w:pPr>
        <w:ind w:left="720" w:hanging="360"/>
      </w:pPr>
      <w:rPr>
        <w:rFonts w:hint="default"/>
        <w:b/>
        <w:bCs/>
        <w:i w:val="0"/>
        <w:i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4D569F9"/>
    <w:multiLevelType w:val="hybridMultilevel"/>
    <w:tmpl w:val="7C46EEBA"/>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C2D285C"/>
    <w:multiLevelType w:val="hybridMultilevel"/>
    <w:tmpl w:val="7D4E85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CCA1387"/>
    <w:multiLevelType w:val="multilevel"/>
    <w:tmpl w:val="C2747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25">
    <w:abstractNumId w:val="24"/>
  </w:num>
  <w:num w:numId="1">
    <w:abstractNumId w:val="5"/>
  </w:num>
  <w:num w:numId="2">
    <w:abstractNumId w:val="2"/>
  </w:num>
  <w:num w:numId="3">
    <w:abstractNumId w:val="11"/>
  </w:num>
  <w:num w:numId="4">
    <w:abstractNumId w:val="17"/>
  </w:num>
  <w:num w:numId="5">
    <w:abstractNumId w:val="12"/>
  </w:num>
  <w:num w:numId="6">
    <w:abstractNumId w:val="10"/>
  </w:num>
  <w:num w:numId="7">
    <w:abstractNumId w:val="23"/>
  </w:num>
  <w:num w:numId="8">
    <w:abstractNumId w:val="4"/>
  </w:num>
  <w:num w:numId="9">
    <w:abstractNumId w:val="18"/>
  </w:num>
  <w:num w:numId="10">
    <w:abstractNumId w:val="3"/>
  </w:num>
  <w:num w:numId="11">
    <w:abstractNumId w:val="7"/>
  </w:num>
  <w:num w:numId="12">
    <w:abstractNumId w:val="0"/>
  </w:num>
  <w:num w:numId="13">
    <w:abstractNumId w:val="22"/>
  </w:num>
  <w:num w:numId="14">
    <w:abstractNumId w:val="16"/>
  </w:num>
  <w:num w:numId="15">
    <w:abstractNumId w:val="13"/>
  </w:num>
  <w:num w:numId="16">
    <w:abstractNumId w:val="19"/>
  </w:num>
  <w:num w:numId="17">
    <w:abstractNumId w:val="9"/>
  </w:num>
  <w:num w:numId="18">
    <w:abstractNumId w:val="14"/>
  </w:num>
  <w:num w:numId="19">
    <w:abstractNumId w:val="15"/>
  </w:num>
  <w:num w:numId="20">
    <w:abstractNumId w:val="1"/>
  </w:num>
  <w:num w:numId="21">
    <w:abstractNumId w:val="20"/>
  </w:num>
  <w:num w:numId="22">
    <w:abstractNumId w:val="21"/>
  </w:num>
  <w:num w:numId="23">
    <w:abstractNumId w:val="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F48"/>
    <w:rsid w:val="00006BF9"/>
    <w:rsid w:val="00010E10"/>
    <w:rsid w:val="00012C6D"/>
    <w:rsid w:val="00013C19"/>
    <w:rsid w:val="000173EC"/>
    <w:rsid w:val="000255CF"/>
    <w:rsid w:val="000257AC"/>
    <w:rsid w:val="00025B51"/>
    <w:rsid w:val="00025F48"/>
    <w:rsid w:val="00026088"/>
    <w:rsid w:val="00027E72"/>
    <w:rsid w:val="00031343"/>
    <w:rsid w:val="000320AE"/>
    <w:rsid w:val="00032AE0"/>
    <w:rsid w:val="00034987"/>
    <w:rsid w:val="00037C20"/>
    <w:rsid w:val="00042741"/>
    <w:rsid w:val="000436B3"/>
    <w:rsid w:val="0004376F"/>
    <w:rsid w:val="0004408D"/>
    <w:rsid w:val="00044BC6"/>
    <w:rsid w:val="00045D64"/>
    <w:rsid w:val="00045F71"/>
    <w:rsid w:val="00052E4E"/>
    <w:rsid w:val="00053556"/>
    <w:rsid w:val="00056341"/>
    <w:rsid w:val="000607BD"/>
    <w:rsid w:val="00065065"/>
    <w:rsid w:val="00066A44"/>
    <w:rsid w:val="000720C9"/>
    <w:rsid w:val="00073257"/>
    <w:rsid w:val="00073EC2"/>
    <w:rsid w:val="000772B3"/>
    <w:rsid w:val="000800D3"/>
    <w:rsid w:val="00080229"/>
    <w:rsid w:val="00083D95"/>
    <w:rsid w:val="000843D1"/>
    <w:rsid w:val="00085636"/>
    <w:rsid w:val="00085882"/>
    <w:rsid w:val="00085A9E"/>
    <w:rsid w:val="00086E94"/>
    <w:rsid w:val="000956C0"/>
    <w:rsid w:val="000963C6"/>
    <w:rsid w:val="000A18D6"/>
    <w:rsid w:val="000A207B"/>
    <w:rsid w:val="000A4B28"/>
    <w:rsid w:val="000A4E7C"/>
    <w:rsid w:val="000A53BC"/>
    <w:rsid w:val="000A54C3"/>
    <w:rsid w:val="000B0A85"/>
    <w:rsid w:val="000B1804"/>
    <w:rsid w:val="000B55EA"/>
    <w:rsid w:val="000B5912"/>
    <w:rsid w:val="000C4219"/>
    <w:rsid w:val="000C4DF8"/>
    <w:rsid w:val="000C62FF"/>
    <w:rsid w:val="000C79BD"/>
    <w:rsid w:val="000D4767"/>
    <w:rsid w:val="000D6FCD"/>
    <w:rsid w:val="000D723B"/>
    <w:rsid w:val="000E1D5E"/>
    <w:rsid w:val="000E3501"/>
    <w:rsid w:val="000E74E0"/>
    <w:rsid w:val="000F0A1D"/>
    <w:rsid w:val="000F2611"/>
    <w:rsid w:val="000F3792"/>
    <w:rsid w:val="000F7396"/>
    <w:rsid w:val="00103B6B"/>
    <w:rsid w:val="00103F60"/>
    <w:rsid w:val="00104945"/>
    <w:rsid w:val="001051CD"/>
    <w:rsid w:val="00105996"/>
    <w:rsid w:val="00111BD4"/>
    <w:rsid w:val="0011277C"/>
    <w:rsid w:val="0011290B"/>
    <w:rsid w:val="0011524E"/>
    <w:rsid w:val="00117A83"/>
    <w:rsid w:val="00117AFE"/>
    <w:rsid w:val="00117BFC"/>
    <w:rsid w:val="00117EC4"/>
    <w:rsid w:val="0012443E"/>
    <w:rsid w:val="00124F99"/>
    <w:rsid w:val="001254AE"/>
    <w:rsid w:val="00130936"/>
    <w:rsid w:val="00130A54"/>
    <w:rsid w:val="0013229D"/>
    <w:rsid w:val="00133E21"/>
    <w:rsid w:val="001347C1"/>
    <w:rsid w:val="00137E2A"/>
    <w:rsid w:val="00140C3B"/>
    <w:rsid w:val="00140E04"/>
    <w:rsid w:val="00143E9B"/>
    <w:rsid w:val="00145DC3"/>
    <w:rsid w:val="0014657B"/>
    <w:rsid w:val="0014707A"/>
    <w:rsid w:val="0015169B"/>
    <w:rsid w:val="0015285E"/>
    <w:rsid w:val="001536BE"/>
    <w:rsid w:val="0015374F"/>
    <w:rsid w:val="00154488"/>
    <w:rsid w:val="00154A2E"/>
    <w:rsid w:val="00162878"/>
    <w:rsid w:val="0016516D"/>
    <w:rsid w:val="00165E5B"/>
    <w:rsid w:val="00172634"/>
    <w:rsid w:val="0017583A"/>
    <w:rsid w:val="00175D53"/>
    <w:rsid w:val="00177821"/>
    <w:rsid w:val="00180929"/>
    <w:rsid w:val="00182F3C"/>
    <w:rsid w:val="001860E4"/>
    <w:rsid w:val="0019023B"/>
    <w:rsid w:val="00191133"/>
    <w:rsid w:val="0019139E"/>
    <w:rsid w:val="00193196"/>
    <w:rsid w:val="001A18FA"/>
    <w:rsid w:val="001A232A"/>
    <w:rsid w:val="001A696E"/>
    <w:rsid w:val="001B4960"/>
    <w:rsid w:val="001B5E93"/>
    <w:rsid w:val="001B6665"/>
    <w:rsid w:val="001C1232"/>
    <w:rsid w:val="001C1E42"/>
    <w:rsid w:val="001C2BC1"/>
    <w:rsid w:val="001C4AD8"/>
    <w:rsid w:val="001C745E"/>
    <w:rsid w:val="001D06E5"/>
    <w:rsid w:val="001D201E"/>
    <w:rsid w:val="001D262C"/>
    <w:rsid w:val="001D2C68"/>
    <w:rsid w:val="001D4669"/>
    <w:rsid w:val="001E100B"/>
    <w:rsid w:val="001E1F6A"/>
    <w:rsid w:val="001E27B8"/>
    <w:rsid w:val="001E51CE"/>
    <w:rsid w:val="001E5B91"/>
    <w:rsid w:val="001F2197"/>
    <w:rsid w:val="001F4367"/>
    <w:rsid w:val="001F4511"/>
    <w:rsid w:val="001F7C0B"/>
    <w:rsid w:val="002013DB"/>
    <w:rsid w:val="0020594F"/>
    <w:rsid w:val="002109D7"/>
    <w:rsid w:val="00212D1A"/>
    <w:rsid w:val="00216578"/>
    <w:rsid w:val="002165F8"/>
    <w:rsid w:val="00216B25"/>
    <w:rsid w:val="00223FA1"/>
    <w:rsid w:val="002266E2"/>
    <w:rsid w:val="00232E91"/>
    <w:rsid w:val="0023327D"/>
    <w:rsid w:val="00235AEC"/>
    <w:rsid w:val="002369F4"/>
    <w:rsid w:val="002501E5"/>
    <w:rsid w:val="0025459F"/>
    <w:rsid w:val="00257837"/>
    <w:rsid w:val="002618C2"/>
    <w:rsid w:val="00261AAB"/>
    <w:rsid w:val="002653D8"/>
    <w:rsid w:val="00266202"/>
    <w:rsid w:val="00266BD9"/>
    <w:rsid w:val="00270FC5"/>
    <w:rsid w:val="00273228"/>
    <w:rsid w:val="00273780"/>
    <w:rsid w:val="002739D9"/>
    <w:rsid w:val="00274C73"/>
    <w:rsid w:val="002756A2"/>
    <w:rsid w:val="002759C8"/>
    <w:rsid w:val="002806B9"/>
    <w:rsid w:val="002824C0"/>
    <w:rsid w:val="002860AF"/>
    <w:rsid w:val="00286114"/>
    <w:rsid w:val="00296ED2"/>
    <w:rsid w:val="002A0AF9"/>
    <w:rsid w:val="002A25E4"/>
    <w:rsid w:val="002A2ECD"/>
    <w:rsid w:val="002A4A8F"/>
    <w:rsid w:val="002A6ACB"/>
    <w:rsid w:val="002A7328"/>
    <w:rsid w:val="002B0EAD"/>
    <w:rsid w:val="002B2D65"/>
    <w:rsid w:val="002B372C"/>
    <w:rsid w:val="002B555B"/>
    <w:rsid w:val="002B6026"/>
    <w:rsid w:val="002B6A1B"/>
    <w:rsid w:val="002C0CD5"/>
    <w:rsid w:val="002C3D7B"/>
    <w:rsid w:val="002D2ED6"/>
    <w:rsid w:val="002D3582"/>
    <w:rsid w:val="002D6A2B"/>
    <w:rsid w:val="002D6D9F"/>
    <w:rsid w:val="002E6EFC"/>
    <w:rsid w:val="002E7F97"/>
    <w:rsid w:val="002F0490"/>
    <w:rsid w:val="002F0D81"/>
    <w:rsid w:val="002F13EB"/>
    <w:rsid w:val="002F320C"/>
    <w:rsid w:val="002F6117"/>
    <w:rsid w:val="002F791C"/>
    <w:rsid w:val="00303725"/>
    <w:rsid w:val="00303EAD"/>
    <w:rsid w:val="0030603A"/>
    <w:rsid w:val="003109A4"/>
    <w:rsid w:val="00314897"/>
    <w:rsid w:val="00316C4B"/>
    <w:rsid w:val="00317531"/>
    <w:rsid w:val="00320028"/>
    <w:rsid w:val="00321679"/>
    <w:rsid w:val="00326802"/>
    <w:rsid w:val="00327C3D"/>
    <w:rsid w:val="00333C5E"/>
    <w:rsid w:val="00346271"/>
    <w:rsid w:val="003475AA"/>
    <w:rsid w:val="00347D3D"/>
    <w:rsid w:val="0035077B"/>
    <w:rsid w:val="00353AF3"/>
    <w:rsid w:val="00354DBB"/>
    <w:rsid w:val="00354F41"/>
    <w:rsid w:val="0035539F"/>
    <w:rsid w:val="003559EF"/>
    <w:rsid w:val="003606D1"/>
    <w:rsid w:val="0036417A"/>
    <w:rsid w:val="00364218"/>
    <w:rsid w:val="003662AF"/>
    <w:rsid w:val="00367509"/>
    <w:rsid w:val="00367E30"/>
    <w:rsid w:val="00371688"/>
    <w:rsid w:val="00371F9F"/>
    <w:rsid w:val="0037234C"/>
    <w:rsid w:val="00373269"/>
    <w:rsid w:val="0037426C"/>
    <w:rsid w:val="00375BF0"/>
    <w:rsid w:val="003775C5"/>
    <w:rsid w:val="00380953"/>
    <w:rsid w:val="00380D97"/>
    <w:rsid w:val="003833DA"/>
    <w:rsid w:val="00385430"/>
    <w:rsid w:val="003907C1"/>
    <w:rsid w:val="00394A4D"/>
    <w:rsid w:val="00395866"/>
    <w:rsid w:val="003958F8"/>
    <w:rsid w:val="00395EF1"/>
    <w:rsid w:val="00396EAD"/>
    <w:rsid w:val="003A442C"/>
    <w:rsid w:val="003B1891"/>
    <w:rsid w:val="003B29F0"/>
    <w:rsid w:val="003B7C70"/>
    <w:rsid w:val="003C36C6"/>
    <w:rsid w:val="003C48BF"/>
    <w:rsid w:val="003C73AA"/>
    <w:rsid w:val="003D03F8"/>
    <w:rsid w:val="003D159B"/>
    <w:rsid w:val="003D35C7"/>
    <w:rsid w:val="003E3044"/>
    <w:rsid w:val="003F4B29"/>
    <w:rsid w:val="003F5CE6"/>
    <w:rsid w:val="003F6492"/>
    <w:rsid w:val="003F69AA"/>
    <w:rsid w:val="003F7617"/>
    <w:rsid w:val="00401FC7"/>
    <w:rsid w:val="00403371"/>
    <w:rsid w:val="00403EBF"/>
    <w:rsid w:val="00404083"/>
    <w:rsid w:val="0040490A"/>
    <w:rsid w:val="004050E4"/>
    <w:rsid w:val="00405BE7"/>
    <w:rsid w:val="004064D8"/>
    <w:rsid w:val="00407D73"/>
    <w:rsid w:val="00410935"/>
    <w:rsid w:val="00411B62"/>
    <w:rsid w:val="00411E16"/>
    <w:rsid w:val="004158CC"/>
    <w:rsid w:val="004163C7"/>
    <w:rsid w:val="00417D6A"/>
    <w:rsid w:val="004201D4"/>
    <w:rsid w:val="004304DF"/>
    <w:rsid w:val="00430999"/>
    <w:rsid w:val="00433224"/>
    <w:rsid w:val="004341CB"/>
    <w:rsid w:val="004347C7"/>
    <w:rsid w:val="00437CCE"/>
    <w:rsid w:val="00441549"/>
    <w:rsid w:val="00442265"/>
    <w:rsid w:val="00443587"/>
    <w:rsid w:val="0044554A"/>
    <w:rsid w:val="00447DAA"/>
    <w:rsid w:val="004502DF"/>
    <w:rsid w:val="004546A7"/>
    <w:rsid w:val="004656FE"/>
    <w:rsid w:val="004658E1"/>
    <w:rsid w:val="0046592E"/>
    <w:rsid w:val="004702A3"/>
    <w:rsid w:val="00483B04"/>
    <w:rsid w:val="004844D6"/>
    <w:rsid w:val="00486F89"/>
    <w:rsid w:val="0048728B"/>
    <w:rsid w:val="00490644"/>
    <w:rsid w:val="00490EB2"/>
    <w:rsid w:val="004924A8"/>
    <w:rsid w:val="00493617"/>
    <w:rsid w:val="00493ED1"/>
    <w:rsid w:val="004965BC"/>
    <w:rsid w:val="00496646"/>
    <w:rsid w:val="00497E20"/>
    <w:rsid w:val="004A111D"/>
    <w:rsid w:val="004A144B"/>
    <w:rsid w:val="004A3383"/>
    <w:rsid w:val="004A4B60"/>
    <w:rsid w:val="004A5D26"/>
    <w:rsid w:val="004B0CC5"/>
    <w:rsid w:val="004B1149"/>
    <w:rsid w:val="004B15E2"/>
    <w:rsid w:val="004B1606"/>
    <w:rsid w:val="004B3D51"/>
    <w:rsid w:val="004B4B4C"/>
    <w:rsid w:val="004B539B"/>
    <w:rsid w:val="004B6301"/>
    <w:rsid w:val="004B7C61"/>
    <w:rsid w:val="004C597B"/>
    <w:rsid w:val="004C7539"/>
    <w:rsid w:val="004C7936"/>
    <w:rsid w:val="004D1F78"/>
    <w:rsid w:val="004D3C8E"/>
    <w:rsid w:val="004D4A81"/>
    <w:rsid w:val="004D6065"/>
    <w:rsid w:val="004D67B6"/>
    <w:rsid w:val="004D7179"/>
    <w:rsid w:val="004D7979"/>
    <w:rsid w:val="004E601D"/>
    <w:rsid w:val="004F087F"/>
    <w:rsid w:val="004F1E41"/>
    <w:rsid w:val="004F58F1"/>
    <w:rsid w:val="00500A34"/>
    <w:rsid w:val="00503361"/>
    <w:rsid w:val="005065A6"/>
    <w:rsid w:val="00507372"/>
    <w:rsid w:val="00507390"/>
    <w:rsid w:val="005074B2"/>
    <w:rsid w:val="00510355"/>
    <w:rsid w:val="00511502"/>
    <w:rsid w:val="00511965"/>
    <w:rsid w:val="00513794"/>
    <w:rsid w:val="00513B73"/>
    <w:rsid w:val="00514637"/>
    <w:rsid w:val="0051546F"/>
    <w:rsid w:val="00526D6B"/>
    <w:rsid w:val="0053113F"/>
    <w:rsid w:val="00534832"/>
    <w:rsid w:val="0053525F"/>
    <w:rsid w:val="00542A4A"/>
    <w:rsid w:val="00544B1F"/>
    <w:rsid w:val="00547E9D"/>
    <w:rsid w:val="00550E91"/>
    <w:rsid w:val="00552F61"/>
    <w:rsid w:val="00556E1B"/>
    <w:rsid w:val="005573A2"/>
    <w:rsid w:val="0056098D"/>
    <w:rsid w:val="00562D38"/>
    <w:rsid w:val="00566394"/>
    <w:rsid w:val="005713B4"/>
    <w:rsid w:val="00573EDC"/>
    <w:rsid w:val="00574188"/>
    <w:rsid w:val="0057534B"/>
    <w:rsid w:val="00577F79"/>
    <w:rsid w:val="00580484"/>
    <w:rsid w:val="005843A1"/>
    <w:rsid w:val="00585A12"/>
    <w:rsid w:val="00587433"/>
    <w:rsid w:val="00592D0B"/>
    <w:rsid w:val="00594F2C"/>
    <w:rsid w:val="00597044"/>
    <w:rsid w:val="005A157B"/>
    <w:rsid w:val="005A5942"/>
    <w:rsid w:val="005A5BB7"/>
    <w:rsid w:val="005A5D2D"/>
    <w:rsid w:val="005A72A3"/>
    <w:rsid w:val="005B6F9D"/>
    <w:rsid w:val="005C0277"/>
    <w:rsid w:val="005C0D33"/>
    <w:rsid w:val="005C3E56"/>
    <w:rsid w:val="005D1C91"/>
    <w:rsid w:val="005D1E70"/>
    <w:rsid w:val="005D3693"/>
    <w:rsid w:val="005D42E4"/>
    <w:rsid w:val="005D5443"/>
    <w:rsid w:val="005D5A87"/>
    <w:rsid w:val="005D5D9D"/>
    <w:rsid w:val="005E031A"/>
    <w:rsid w:val="005E12F7"/>
    <w:rsid w:val="005E680C"/>
    <w:rsid w:val="005F0050"/>
    <w:rsid w:val="005F182D"/>
    <w:rsid w:val="005F261F"/>
    <w:rsid w:val="005F3D75"/>
    <w:rsid w:val="005F4AE4"/>
    <w:rsid w:val="005F5147"/>
    <w:rsid w:val="005F617B"/>
    <w:rsid w:val="005F63C4"/>
    <w:rsid w:val="005F6A4E"/>
    <w:rsid w:val="005F78E6"/>
    <w:rsid w:val="006056C1"/>
    <w:rsid w:val="00606946"/>
    <w:rsid w:val="0060745C"/>
    <w:rsid w:val="00607FB2"/>
    <w:rsid w:val="00615455"/>
    <w:rsid w:val="006164E8"/>
    <w:rsid w:val="00617745"/>
    <w:rsid w:val="00617DDA"/>
    <w:rsid w:val="00622C36"/>
    <w:rsid w:val="00626BAE"/>
    <w:rsid w:val="006275AA"/>
    <w:rsid w:val="00627669"/>
    <w:rsid w:val="00633406"/>
    <w:rsid w:val="006346AB"/>
    <w:rsid w:val="00635EC9"/>
    <w:rsid w:val="0064176E"/>
    <w:rsid w:val="00641AFA"/>
    <w:rsid w:val="0064379D"/>
    <w:rsid w:val="0065020E"/>
    <w:rsid w:val="00650259"/>
    <w:rsid w:val="006516D7"/>
    <w:rsid w:val="006527C5"/>
    <w:rsid w:val="00657763"/>
    <w:rsid w:val="00657911"/>
    <w:rsid w:val="0066068B"/>
    <w:rsid w:val="0066105E"/>
    <w:rsid w:val="00662251"/>
    <w:rsid w:val="00662540"/>
    <w:rsid w:val="00662E69"/>
    <w:rsid w:val="00666715"/>
    <w:rsid w:val="00666941"/>
    <w:rsid w:val="00666EAD"/>
    <w:rsid w:val="00673345"/>
    <w:rsid w:val="006775CF"/>
    <w:rsid w:val="00680571"/>
    <w:rsid w:val="0068213F"/>
    <w:rsid w:val="00682534"/>
    <w:rsid w:val="0068397F"/>
    <w:rsid w:val="00686143"/>
    <w:rsid w:val="00686EB2"/>
    <w:rsid w:val="006935B4"/>
    <w:rsid w:val="006A06D5"/>
    <w:rsid w:val="006A48B6"/>
    <w:rsid w:val="006A5D52"/>
    <w:rsid w:val="006B1E12"/>
    <w:rsid w:val="006B2975"/>
    <w:rsid w:val="006B3050"/>
    <w:rsid w:val="006B4276"/>
    <w:rsid w:val="006B5042"/>
    <w:rsid w:val="006B5337"/>
    <w:rsid w:val="006B5EEB"/>
    <w:rsid w:val="006C1417"/>
    <w:rsid w:val="006C19C3"/>
    <w:rsid w:val="006C25A8"/>
    <w:rsid w:val="006D383A"/>
    <w:rsid w:val="006D4F21"/>
    <w:rsid w:val="006E034E"/>
    <w:rsid w:val="006E6A4D"/>
    <w:rsid w:val="006E6EB3"/>
    <w:rsid w:val="006F0128"/>
    <w:rsid w:val="006F0CF9"/>
    <w:rsid w:val="006F30A9"/>
    <w:rsid w:val="006F4AD8"/>
    <w:rsid w:val="006F6229"/>
    <w:rsid w:val="00700969"/>
    <w:rsid w:val="00701A12"/>
    <w:rsid w:val="00701F75"/>
    <w:rsid w:val="00704BD4"/>
    <w:rsid w:val="00715575"/>
    <w:rsid w:val="007161FE"/>
    <w:rsid w:val="00717A6C"/>
    <w:rsid w:val="00725019"/>
    <w:rsid w:val="0072729B"/>
    <w:rsid w:val="0073111C"/>
    <w:rsid w:val="007353C4"/>
    <w:rsid w:val="00736E84"/>
    <w:rsid w:val="00737DB1"/>
    <w:rsid w:val="007420DD"/>
    <w:rsid w:val="0074224C"/>
    <w:rsid w:val="0074248D"/>
    <w:rsid w:val="00742AEF"/>
    <w:rsid w:val="00742E99"/>
    <w:rsid w:val="00742EEB"/>
    <w:rsid w:val="007434A6"/>
    <w:rsid w:val="0074488D"/>
    <w:rsid w:val="00745348"/>
    <w:rsid w:val="00750B69"/>
    <w:rsid w:val="00754318"/>
    <w:rsid w:val="00754407"/>
    <w:rsid w:val="007556AC"/>
    <w:rsid w:val="0075647C"/>
    <w:rsid w:val="007619D9"/>
    <w:rsid w:val="0076250C"/>
    <w:rsid w:val="00762CAD"/>
    <w:rsid w:val="00763A12"/>
    <w:rsid w:val="00763E04"/>
    <w:rsid w:val="0076415C"/>
    <w:rsid w:val="00764DD5"/>
    <w:rsid w:val="00766044"/>
    <w:rsid w:val="00767DCF"/>
    <w:rsid w:val="00771553"/>
    <w:rsid w:val="00774452"/>
    <w:rsid w:val="00774B0D"/>
    <w:rsid w:val="00775768"/>
    <w:rsid w:val="00777603"/>
    <w:rsid w:val="0078008F"/>
    <w:rsid w:val="00781B67"/>
    <w:rsid w:val="0078262C"/>
    <w:rsid w:val="00783560"/>
    <w:rsid w:val="007836C5"/>
    <w:rsid w:val="00786A92"/>
    <w:rsid w:val="00790DF1"/>
    <w:rsid w:val="00793FB0"/>
    <w:rsid w:val="007941E9"/>
    <w:rsid w:val="00796311"/>
    <w:rsid w:val="0079672E"/>
    <w:rsid w:val="00796F55"/>
    <w:rsid w:val="007A71BC"/>
    <w:rsid w:val="007B001E"/>
    <w:rsid w:val="007B626B"/>
    <w:rsid w:val="007B7F0D"/>
    <w:rsid w:val="007C0786"/>
    <w:rsid w:val="007C1CBE"/>
    <w:rsid w:val="007C63DD"/>
    <w:rsid w:val="007C6DF2"/>
    <w:rsid w:val="007D2CFE"/>
    <w:rsid w:val="007D3089"/>
    <w:rsid w:val="007D71AF"/>
    <w:rsid w:val="007E2AB1"/>
    <w:rsid w:val="007E3AEF"/>
    <w:rsid w:val="007E537A"/>
    <w:rsid w:val="007F0D6B"/>
    <w:rsid w:val="007F1A1B"/>
    <w:rsid w:val="007F1F39"/>
    <w:rsid w:val="007F2271"/>
    <w:rsid w:val="007F3083"/>
    <w:rsid w:val="007F6D21"/>
    <w:rsid w:val="00801352"/>
    <w:rsid w:val="00802790"/>
    <w:rsid w:val="0080303E"/>
    <w:rsid w:val="00806523"/>
    <w:rsid w:val="00810E0A"/>
    <w:rsid w:val="0081111C"/>
    <w:rsid w:val="0081512D"/>
    <w:rsid w:val="00817012"/>
    <w:rsid w:val="00822B3C"/>
    <w:rsid w:val="00822C6A"/>
    <w:rsid w:val="008235F7"/>
    <w:rsid w:val="00823639"/>
    <w:rsid w:val="00824555"/>
    <w:rsid w:val="00826D06"/>
    <w:rsid w:val="00826D26"/>
    <w:rsid w:val="00831415"/>
    <w:rsid w:val="0083144B"/>
    <w:rsid w:val="00831464"/>
    <w:rsid w:val="00831C21"/>
    <w:rsid w:val="0083235B"/>
    <w:rsid w:val="00832622"/>
    <w:rsid w:val="00832724"/>
    <w:rsid w:val="00835561"/>
    <w:rsid w:val="00837D3C"/>
    <w:rsid w:val="008404C6"/>
    <w:rsid w:val="00841233"/>
    <w:rsid w:val="008412F7"/>
    <w:rsid w:val="0084144B"/>
    <w:rsid w:val="00843998"/>
    <w:rsid w:val="00843A7F"/>
    <w:rsid w:val="00843DAD"/>
    <w:rsid w:val="00844B45"/>
    <w:rsid w:val="00850202"/>
    <w:rsid w:val="00852D85"/>
    <w:rsid w:val="008572D8"/>
    <w:rsid w:val="00857E81"/>
    <w:rsid w:val="00863C6D"/>
    <w:rsid w:val="008647C4"/>
    <w:rsid w:val="008651FA"/>
    <w:rsid w:val="00867B65"/>
    <w:rsid w:val="0087003E"/>
    <w:rsid w:val="008700CB"/>
    <w:rsid w:val="008708E7"/>
    <w:rsid w:val="008715D8"/>
    <w:rsid w:val="00873C74"/>
    <w:rsid w:val="00875105"/>
    <w:rsid w:val="008761B3"/>
    <w:rsid w:val="00883007"/>
    <w:rsid w:val="00883B7A"/>
    <w:rsid w:val="00886228"/>
    <w:rsid w:val="008972E9"/>
    <w:rsid w:val="008A36D5"/>
    <w:rsid w:val="008A3D93"/>
    <w:rsid w:val="008A7582"/>
    <w:rsid w:val="008A79ED"/>
    <w:rsid w:val="008B0F2D"/>
    <w:rsid w:val="008B1DEA"/>
    <w:rsid w:val="008B1E4E"/>
    <w:rsid w:val="008B2A75"/>
    <w:rsid w:val="008B71E8"/>
    <w:rsid w:val="008B7A46"/>
    <w:rsid w:val="008C07A1"/>
    <w:rsid w:val="008C14B1"/>
    <w:rsid w:val="008C1884"/>
    <w:rsid w:val="008C2723"/>
    <w:rsid w:val="008C437D"/>
    <w:rsid w:val="008C79F2"/>
    <w:rsid w:val="008D2B7A"/>
    <w:rsid w:val="008D329A"/>
    <w:rsid w:val="008D32C8"/>
    <w:rsid w:val="008D499C"/>
    <w:rsid w:val="008D7137"/>
    <w:rsid w:val="008E055C"/>
    <w:rsid w:val="008E28F8"/>
    <w:rsid w:val="008E4E05"/>
    <w:rsid w:val="008F24C3"/>
    <w:rsid w:val="008F2917"/>
    <w:rsid w:val="008F3694"/>
    <w:rsid w:val="009046F2"/>
    <w:rsid w:val="00905C15"/>
    <w:rsid w:val="00905CA7"/>
    <w:rsid w:val="00910E3F"/>
    <w:rsid w:val="00916B43"/>
    <w:rsid w:val="00921035"/>
    <w:rsid w:val="00922112"/>
    <w:rsid w:val="009242F2"/>
    <w:rsid w:val="009348CF"/>
    <w:rsid w:val="0093542F"/>
    <w:rsid w:val="00937448"/>
    <w:rsid w:val="00937928"/>
    <w:rsid w:val="00944472"/>
    <w:rsid w:val="00945339"/>
    <w:rsid w:val="00946223"/>
    <w:rsid w:val="009472BF"/>
    <w:rsid w:val="00950085"/>
    <w:rsid w:val="009512EE"/>
    <w:rsid w:val="00952C42"/>
    <w:rsid w:val="0095699B"/>
    <w:rsid w:val="00957118"/>
    <w:rsid w:val="00960D94"/>
    <w:rsid w:val="0096293E"/>
    <w:rsid w:val="009635B9"/>
    <w:rsid w:val="00965584"/>
    <w:rsid w:val="00970DEE"/>
    <w:rsid w:val="00972945"/>
    <w:rsid w:val="00972DF9"/>
    <w:rsid w:val="009732DF"/>
    <w:rsid w:val="00976BAF"/>
    <w:rsid w:val="009941A0"/>
    <w:rsid w:val="00995E56"/>
    <w:rsid w:val="00996240"/>
    <w:rsid w:val="009971B2"/>
    <w:rsid w:val="00997238"/>
    <w:rsid w:val="00997A9D"/>
    <w:rsid w:val="009A0758"/>
    <w:rsid w:val="009A07FB"/>
    <w:rsid w:val="009A3B00"/>
    <w:rsid w:val="009A4033"/>
    <w:rsid w:val="009A5664"/>
    <w:rsid w:val="009A62C3"/>
    <w:rsid w:val="009B5A56"/>
    <w:rsid w:val="009C15A4"/>
    <w:rsid w:val="009C2001"/>
    <w:rsid w:val="009C3623"/>
    <w:rsid w:val="009C47F6"/>
    <w:rsid w:val="009C4CFD"/>
    <w:rsid w:val="009C5B1C"/>
    <w:rsid w:val="009C6999"/>
    <w:rsid w:val="009C7B29"/>
    <w:rsid w:val="009D0549"/>
    <w:rsid w:val="009D496B"/>
    <w:rsid w:val="009D4D03"/>
    <w:rsid w:val="009D5D26"/>
    <w:rsid w:val="009D7946"/>
    <w:rsid w:val="009E0E64"/>
    <w:rsid w:val="009E424E"/>
    <w:rsid w:val="009E4A28"/>
    <w:rsid w:val="009E4DEA"/>
    <w:rsid w:val="009E5CB8"/>
    <w:rsid w:val="009E77F9"/>
    <w:rsid w:val="009F291F"/>
    <w:rsid w:val="009F30E5"/>
    <w:rsid w:val="009F35C5"/>
    <w:rsid w:val="009F4959"/>
    <w:rsid w:val="009F786C"/>
    <w:rsid w:val="00A04431"/>
    <w:rsid w:val="00A05AFC"/>
    <w:rsid w:val="00A05C53"/>
    <w:rsid w:val="00A10463"/>
    <w:rsid w:val="00A15FF8"/>
    <w:rsid w:val="00A205D4"/>
    <w:rsid w:val="00A20E9F"/>
    <w:rsid w:val="00A21276"/>
    <w:rsid w:val="00A21D95"/>
    <w:rsid w:val="00A22CE9"/>
    <w:rsid w:val="00A24037"/>
    <w:rsid w:val="00A249D0"/>
    <w:rsid w:val="00A26B29"/>
    <w:rsid w:val="00A346E6"/>
    <w:rsid w:val="00A3735F"/>
    <w:rsid w:val="00A3751C"/>
    <w:rsid w:val="00A44172"/>
    <w:rsid w:val="00A45AF1"/>
    <w:rsid w:val="00A45E7A"/>
    <w:rsid w:val="00A475AA"/>
    <w:rsid w:val="00A51F7C"/>
    <w:rsid w:val="00A53065"/>
    <w:rsid w:val="00A5537E"/>
    <w:rsid w:val="00A557B9"/>
    <w:rsid w:val="00A55DA2"/>
    <w:rsid w:val="00A60998"/>
    <w:rsid w:val="00A60BC7"/>
    <w:rsid w:val="00A61204"/>
    <w:rsid w:val="00A645EE"/>
    <w:rsid w:val="00A66D9B"/>
    <w:rsid w:val="00A673A6"/>
    <w:rsid w:val="00A6749E"/>
    <w:rsid w:val="00A73862"/>
    <w:rsid w:val="00A81A19"/>
    <w:rsid w:val="00A81A6D"/>
    <w:rsid w:val="00A82F20"/>
    <w:rsid w:val="00A8501B"/>
    <w:rsid w:val="00A86B25"/>
    <w:rsid w:val="00A86C98"/>
    <w:rsid w:val="00A87113"/>
    <w:rsid w:val="00A9535F"/>
    <w:rsid w:val="00AA1054"/>
    <w:rsid w:val="00AA6E11"/>
    <w:rsid w:val="00AB1703"/>
    <w:rsid w:val="00AB2821"/>
    <w:rsid w:val="00AB7CD1"/>
    <w:rsid w:val="00AC0A06"/>
    <w:rsid w:val="00AC4726"/>
    <w:rsid w:val="00AC739C"/>
    <w:rsid w:val="00AD12CB"/>
    <w:rsid w:val="00AD30CF"/>
    <w:rsid w:val="00AD3D5C"/>
    <w:rsid w:val="00AD57D4"/>
    <w:rsid w:val="00AD7CC4"/>
    <w:rsid w:val="00AE14E7"/>
    <w:rsid w:val="00AE35C7"/>
    <w:rsid w:val="00AE45E7"/>
    <w:rsid w:val="00AF1628"/>
    <w:rsid w:val="00AF24C4"/>
    <w:rsid w:val="00AF31E5"/>
    <w:rsid w:val="00AF3871"/>
    <w:rsid w:val="00AF5253"/>
    <w:rsid w:val="00AF5C59"/>
    <w:rsid w:val="00AF77F2"/>
    <w:rsid w:val="00B0171A"/>
    <w:rsid w:val="00B022EE"/>
    <w:rsid w:val="00B028B2"/>
    <w:rsid w:val="00B111C3"/>
    <w:rsid w:val="00B14E07"/>
    <w:rsid w:val="00B14E64"/>
    <w:rsid w:val="00B15289"/>
    <w:rsid w:val="00B159DC"/>
    <w:rsid w:val="00B16575"/>
    <w:rsid w:val="00B169A5"/>
    <w:rsid w:val="00B217F9"/>
    <w:rsid w:val="00B232A5"/>
    <w:rsid w:val="00B26F1C"/>
    <w:rsid w:val="00B273FE"/>
    <w:rsid w:val="00B31DB0"/>
    <w:rsid w:val="00B334C4"/>
    <w:rsid w:val="00B33B1D"/>
    <w:rsid w:val="00B3567B"/>
    <w:rsid w:val="00B36235"/>
    <w:rsid w:val="00B36DD2"/>
    <w:rsid w:val="00B40152"/>
    <w:rsid w:val="00B4613E"/>
    <w:rsid w:val="00B46E61"/>
    <w:rsid w:val="00B47891"/>
    <w:rsid w:val="00B51D19"/>
    <w:rsid w:val="00B51D6F"/>
    <w:rsid w:val="00B552CF"/>
    <w:rsid w:val="00B57AC3"/>
    <w:rsid w:val="00B60EBE"/>
    <w:rsid w:val="00B6480F"/>
    <w:rsid w:val="00B67EAC"/>
    <w:rsid w:val="00B714D1"/>
    <w:rsid w:val="00B72A80"/>
    <w:rsid w:val="00B744C9"/>
    <w:rsid w:val="00B74946"/>
    <w:rsid w:val="00B75BAB"/>
    <w:rsid w:val="00B76446"/>
    <w:rsid w:val="00B802AA"/>
    <w:rsid w:val="00B80A19"/>
    <w:rsid w:val="00B848FA"/>
    <w:rsid w:val="00B87FDC"/>
    <w:rsid w:val="00B97636"/>
    <w:rsid w:val="00BA143A"/>
    <w:rsid w:val="00BA362D"/>
    <w:rsid w:val="00BA61CE"/>
    <w:rsid w:val="00BA6FC9"/>
    <w:rsid w:val="00BB2331"/>
    <w:rsid w:val="00BB2388"/>
    <w:rsid w:val="00BB2903"/>
    <w:rsid w:val="00BB2E47"/>
    <w:rsid w:val="00BB52F7"/>
    <w:rsid w:val="00BB5729"/>
    <w:rsid w:val="00BC0BC3"/>
    <w:rsid w:val="00BC0C3D"/>
    <w:rsid w:val="00BC3EC1"/>
    <w:rsid w:val="00BC49CE"/>
    <w:rsid w:val="00BC4AA3"/>
    <w:rsid w:val="00BC63D7"/>
    <w:rsid w:val="00BC76F3"/>
    <w:rsid w:val="00BD5B8F"/>
    <w:rsid w:val="00BD63F1"/>
    <w:rsid w:val="00BD7BB8"/>
    <w:rsid w:val="00BE07AD"/>
    <w:rsid w:val="00BE2014"/>
    <w:rsid w:val="00BE2F2C"/>
    <w:rsid w:val="00BE31FB"/>
    <w:rsid w:val="00BE66EE"/>
    <w:rsid w:val="00BE783C"/>
    <w:rsid w:val="00BF049D"/>
    <w:rsid w:val="00BF42C0"/>
    <w:rsid w:val="00C0018D"/>
    <w:rsid w:val="00C01C72"/>
    <w:rsid w:val="00C01D95"/>
    <w:rsid w:val="00C050CB"/>
    <w:rsid w:val="00C05AC1"/>
    <w:rsid w:val="00C05F81"/>
    <w:rsid w:val="00C06AEC"/>
    <w:rsid w:val="00C07A68"/>
    <w:rsid w:val="00C1009C"/>
    <w:rsid w:val="00C106A9"/>
    <w:rsid w:val="00C10985"/>
    <w:rsid w:val="00C13C95"/>
    <w:rsid w:val="00C1530E"/>
    <w:rsid w:val="00C20DDD"/>
    <w:rsid w:val="00C214D9"/>
    <w:rsid w:val="00C22C59"/>
    <w:rsid w:val="00C233EF"/>
    <w:rsid w:val="00C2514B"/>
    <w:rsid w:val="00C26AD7"/>
    <w:rsid w:val="00C300E0"/>
    <w:rsid w:val="00C34528"/>
    <w:rsid w:val="00C36A21"/>
    <w:rsid w:val="00C41743"/>
    <w:rsid w:val="00C42E2F"/>
    <w:rsid w:val="00C4757B"/>
    <w:rsid w:val="00C47FE0"/>
    <w:rsid w:val="00C50E80"/>
    <w:rsid w:val="00C52916"/>
    <w:rsid w:val="00C61DD9"/>
    <w:rsid w:val="00C666F8"/>
    <w:rsid w:val="00C67038"/>
    <w:rsid w:val="00C702BD"/>
    <w:rsid w:val="00C70F22"/>
    <w:rsid w:val="00C7515A"/>
    <w:rsid w:val="00C82AA5"/>
    <w:rsid w:val="00C85BBE"/>
    <w:rsid w:val="00C86249"/>
    <w:rsid w:val="00C87366"/>
    <w:rsid w:val="00C875CD"/>
    <w:rsid w:val="00C90065"/>
    <w:rsid w:val="00C902C4"/>
    <w:rsid w:val="00C91742"/>
    <w:rsid w:val="00C91A2F"/>
    <w:rsid w:val="00C93457"/>
    <w:rsid w:val="00C954D4"/>
    <w:rsid w:val="00C955F9"/>
    <w:rsid w:val="00C96352"/>
    <w:rsid w:val="00CA0381"/>
    <w:rsid w:val="00CA16B0"/>
    <w:rsid w:val="00CA34FE"/>
    <w:rsid w:val="00CA541D"/>
    <w:rsid w:val="00CA5A0B"/>
    <w:rsid w:val="00CB0937"/>
    <w:rsid w:val="00CB2452"/>
    <w:rsid w:val="00CB4DCC"/>
    <w:rsid w:val="00CB57EA"/>
    <w:rsid w:val="00CB7296"/>
    <w:rsid w:val="00CD06A0"/>
    <w:rsid w:val="00CD13D2"/>
    <w:rsid w:val="00CD5AF0"/>
    <w:rsid w:val="00CD7791"/>
    <w:rsid w:val="00CE307E"/>
    <w:rsid w:val="00CE3D89"/>
    <w:rsid w:val="00CE590E"/>
    <w:rsid w:val="00CE6DB8"/>
    <w:rsid w:val="00CE6F2A"/>
    <w:rsid w:val="00CF3058"/>
    <w:rsid w:val="00CF3197"/>
    <w:rsid w:val="00CF47C2"/>
    <w:rsid w:val="00CF6800"/>
    <w:rsid w:val="00CF75EF"/>
    <w:rsid w:val="00D03A9C"/>
    <w:rsid w:val="00D04B80"/>
    <w:rsid w:val="00D07D7C"/>
    <w:rsid w:val="00D129C1"/>
    <w:rsid w:val="00D13EE5"/>
    <w:rsid w:val="00D14968"/>
    <w:rsid w:val="00D14ED5"/>
    <w:rsid w:val="00D1557F"/>
    <w:rsid w:val="00D17BF4"/>
    <w:rsid w:val="00D17CD1"/>
    <w:rsid w:val="00D22918"/>
    <w:rsid w:val="00D2336C"/>
    <w:rsid w:val="00D25AB5"/>
    <w:rsid w:val="00D2600B"/>
    <w:rsid w:val="00D31984"/>
    <w:rsid w:val="00D3381D"/>
    <w:rsid w:val="00D34B17"/>
    <w:rsid w:val="00D37B1E"/>
    <w:rsid w:val="00D42CFB"/>
    <w:rsid w:val="00D45276"/>
    <w:rsid w:val="00D4728B"/>
    <w:rsid w:val="00D479F8"/>
    <w:rsid w:val="00D533AB"/>
    <w:rsid w:val="00D54BD0"/>
    <w:rsid w:val="00D55410"/>
    <w:rsid w:val="00D55A96"/>
    <w:rsid w:val="00D55CF9"/>
    <w:rsid w:val="00D57A2E"/>
    <w:rsid w:val="00D60B61"/>
    <w:rsid w:val="00D61A6F"/>
    <w:rsid w:val="00D63EC4"/>
    <w:rsid w:val="00D64BC1"/>
    <w:rsid w:val="00D670B2"/>
    <w:rsid w:val="00D70510"/>
    <w:rsid w:val="00D7218D"/>
    <w:rsid w:val="00D7535A"/>
    <w:rsid w:val="00D75728"/>
    <w:rsid w:val="00D773BF"/>
    <w:rsid w:val="00D85266"/>
    <w:rsid w:val="00D92668"/>
    <w:rsid w:val="00D950FB"/>
    <w:rsid w:val="00D95E4D"/>
    <w:rsid w:val="00DA03B6"/>
    <w:rsid w:val="00DA5B15"/>
    <w:rsid w:val="00DA791B"/>
    <w:rsid w:val="00DB0535"/>
    <w:rsid w:val="00DB45C2"/>
    <w:rsid w:val="00DC0856"/>
    <w:rsid w:val="00DC2841"/>
    <w:rsid w:val="00DC3C3B"/>
    <w:rsid w:val="00DC415C"/>
    <w:rsid w:val="00DC732E"/>
    <w:rsid w:val="00DD1833"/>
    <w:rsid w:val="00DD1F2D"/>
    <w:rsid w:val="00DD3C7F"/>
    <w:rsid w:val="00DD4DFF"/>
    <w:rsid w:val="00DD545A"/>
    <w:rsid w:val="00DD5CE2"/>
    <w:rsid w:val="00DD7335"/>
    <w:rsid w:val="00DE03A9"/>
    <w:rsid w:val="00DE366D"/>
    <w:rsid w:val="00DE59C8"/>
    <w:rsid w:val="00DE602B"/>
    <w:rsid w:val="00DF2B5B"/>
    <w:rsid w:val="00DF3CED"/>
    <w:rsid w:val="00DF3EC9"/>
    <w:rsid w:val="00DF7594"/>
    <w:rsid w:val="00E00727"/>
    <w:rsid w:val="00E00DCA"/>
    <w:rsid w:val="00E02BBA"/>
    <w:rsid w:val="00E04E79"/>
    <w:rsid w:val="00E12686"/>
    <w:rsid w:val="00E22249"/>
    <w:rsid w:val="00E26B50"/>
    <w:rsid w:val="00E30A19"/>
    <w:rsid w:val="00E3650D"/>
    <w:rsid w:val="00E3653F"/>
    <w:rsid w:val="00E375FC"/>
    <w:rsid w:val="00E40C9D"/>
    <w:rsid w:val="00E41663"/>
    <w:rsid w:val="00E42489"/>
    <w:rsid w:val="00E44F0B"/>
    <w:rsid w:val="00E474CB"/>
    <w:rsid w:val="00E47745"/>
    <w:rsid w:val="00E52856"/>
    <w:rsid w:val="00E52994"/>
    <w:rsid w:val="00E54C7A"/>
    <w:rsid w:val="00E54D6F"/>
    <w:rsid w:val="00E55B01"/>
    <w:rsid w:val="00E651BA"/>
    <w:rsid w:val="00E755C3"/>
    <w:rsid w:val="00E82455"/>
    <w:rsid w:val="00E82F72"/>
    <w:rsid w:val="00E82FC6"/>
    <w:rsid w:val="00E91256"/>
    <w:rsid w:val="00E91388"/>
    <w:rsid w:val="00E91B1F"/>
    <w:rsid w:val="00E92CE0"/>
    <w:rsid w:val="00E9334D"/>
    <w:rsid w:val="00E9473B"/>
    <w:rsid w:val="00E950AE"/>
    <w:rsid w:val="00EA13F8"/>
    <w:rsid w:val="00EA2C41"/>
    <w:rsid w:val="00EB3784"/>
    <w:rsid w:val="00EB46ED"/>
    <w:rsid w:val="00EB60CB"/>
    <w:rsid w:val="00EB747E"/>
    <w:rsid w:val="00EB7B82"/>
    <w:rsid w:val="00EC0C7F"/>
    <w:rsid w:val="00EC19B1"/>
    <w:rsid w:val="00EC1BEA"/>
    <w:rsid w:val="00EC3441"/>
    <w:rsid w:val="00EC445A"/>
    <w:rsid w:val="00EC541B"/>
    <w:rsid w:val="00EC57E0"/>
    <w:rsid w:val="00ED2009"/>
    <w:rsid w:val="00ED4F1A"/>
    <w:rsid w:val="00ED61C0"/>
    <w:rsid w:val="00ED7374"/>
    <w:rsid w:val="00ED7A27"/>
    <w:rsid w:val="00ED7E7B"/>
    <w:rsid w:val="00EE106E"/>
    <w:rsid w:val="00EE10D7"/>
    <w:rsid w:val="00EE14A7"/>
    <w:rsid w:val="00EE451B"/>
    <w:rsid w:val="00EE5A6C"/>
    <w:rsid w:val="00EE5AFF"/>
    <w:rsid w:val="00EE7C30"/>
    <w:rsid w:val="00EF0FD3"/>
    <w:rsid w:val="00EF2173"/>
    <w:rsid w:val="00EF2496"/>
    <w:rsid w:val="00EF4240"/>
    <w:rsid w:val="00F00A81"/>
    <w:rsid w:val="00F00FDE"/>
    <w:rsid w:val="00F020BE"/>
    <w:rsid w:val="00F022C9"/>
    <w:rsid w:val="00F05A5A"/>
    <w:rsid w:val="00F07C35"/>
    <w:rsid w:val="00F100C6"/>
    <w:rsid w:val="00F12852"/>
    <w:rsid w:val="00F1697F"/>
    <w:rsid w:val="00F2148C"/>
    <w:rsid w:val="00F267A1"/>
    <w:rsid w:val="00F3013B"/>
    <w:rsid w:val="00F3048C"/>
    <w:rsid w:val="00F33826"/>
    <w:rsid w:val="00F36407"/>
    <w:rsid w:val="00F42DDD"/>
    <w:rsid w:val="00F4512E"/>
    <w:rsid w:val="00F458AD"/>
    <w:rsid w:val="00F466B9"/>
    <w:rsid w:val="00F471AD"/>
    <w:rsid w:val="00F51709"/>
    <w:rsid w:val="00F52AF4"/>
    <w:rsid w:val="00F55A32"/>
    <w:rsid w:val="00F56A97"/>
    <w:rsid w:val="00F609CF"/>
    <w:rsid w:val="00F656BF"/>
    <w:rsid w:val="00F722CE"/>
    <w:rsid w:val="00F726E7"/>
    <w:rsid w:val="00F75BDF"/>
    <w:rsid w:val="00F83486"/>
    <w:rsid w:val="00F8480A"/>
    <w:rsid w:val="00F848FD"/>
    <w:rsid w:val="00F94606"/>
    <w:rsid w:val="00F9504A"/>
    <w:rsid w:val="00F97D97"/>
    <w:rsid w:val="00FA1F0C"/>
    <w:rsid w:val="00FA284E"/>
    <w:rsid w:val="00FA2BBD"/>
    <w:rsid w:val="00FA7003"/>
    <w:rsid w:val="00FA7331"/>
    <w:rsid w:val="00FA7C04"/>
    <w:rsid w:val="00FB215B"/>
    <w:rsid w:val="00FB27D1"/>
    <w:rsid w:val="00FB4BAC"/>
    <w:rsid w:val="00FB6747"/>
    <w:rsid w:val="00FB7635"/>
    <w:rsid w:val="00FC0951"/>
    <w:rsid w:val="00FC09E8"/>
    <w:rsid w:val="00FC42AB"/>
    <w:rsid w:val="00FC7472"/>
    <w:rsid w:val="00FD0029"/>
    <w:rsid w:val="00FD0DAB"/>
    <w:rsid w:val="00FD1BF9"/>
    <w:rsid w:val="00FD2D2E"/>
    <w:rsid w:val="00FD4C35"/>
    <w:rsid w:val="00FE0400"/>
    <w:rsid w:val="00FE1776"/>
    <w:rsid w:val="00FE1E2E"/>
    <w:rsid w:val="00FE2203"/>
    <w:rsid w:val="00FE36C4"/>
    <w:rsid w:val="00FF08A1"/>
    <w:rsid w:val="00FF5BB7"/>
    <w:rsid w:val="00FF6794"/>
    <w:rsid w:val="00FF69FF"/>
    <w:rsid w:val="00FF7003"/>
    <w:rsid w:val="02A6AF7E"/>
    <w:rsid w:val="03BBBB63"/>
    <w:rsid w:val="050E9134"/>
    <w:rsid w:val="052226A6"/>
    <w:rsid w:val="057C329B"/>
    <w:rsid w:val="0596F004"/>
    <w:rsid w:val="05DE7332"/>
    <w:rsid w:val="09FA652A"/>
    <w:rsid w:val="0FA15DD6"/>
    <w:rsid w:val="216685B5"/>
    <w:rsid w:val="2C2F64FA"/>
    <w:rsid w:val="2C43F345"/>
    <w:rsid w:val="2DFB5C08"/>
    <w:rsid w:val="33D5E7CA"/>
    <w:rsid w:val="35CE6E64"/>
    <w:rsid w:val="3BFF6F27"/>
    <w:rsid w:val="3D2C8A60"/>
    <w:rsid w:val="3DB65763"/>
    <w:rsid w:val="3DE7BC71"/>
    <w:rsid w:val="3FA40B98"/>
    <w:rsid w:val="45006F93"/>
    <w:rsid w:val="45CDE24A"/>
    <w:rsid w:val="475E8168"/>
    <w:rsid w:val="47E2AF74"/>
    <w:rsid w:val="4877AD14"/>
    <w:rsid w:val="4B6EEA8A"/>
    <w:rsid w:val="4DF3113A"/>
    <w:rsid w:val="4F12683C"/>
    <w:rsid w:val="50D48D68"/>
    <w:rsid w:val="534F18B7"/>
    <w:rsid w:val="57F8AFC4"/>
    <w:rsid w:val="58E18AF4"/>
    <w:rsid w:val="60F2C6CC"/>
    <w:rsid w:val="63DDF924"/>
    <w:rsid w:val="64E84D8B"/>
    <w:rsid w:val="66E1BC37"/>
    <w:rsid w:val="69660796"/>
    <w:rsid w:val="6A5D054F"/>
    <w:rsid w:val="6B3E47FB"/>
    <w:rsid w:val="6E6A0DBE"/>
    <w:rsid w:val="6ECA103E"/>
    <w:rsid w:val="6EF87372"/>
    <w:rsid w:val="6F572D45"/>
    <w:rsid w:val="786E63FB"/>
    <w:rsid w:val="795CB3FC"/>
    <w:rsid w:val="7AF73727"/>
    <w:rsid w:val="7CEBFDFA"/>
    <w:rsid w:val="7E3D7583"/>
    <w:rsid w:val="7EAABD23"/>
    <w:rsid w:val="7EBB2BCA"/>
    <w:rsid w:val="7FA45EDE"/>
    <w:rsid w:val="7FE4F7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90C12"/>
  <w15:docId w15:val="{2C8FEF33-8184-48C2-BA3D-88D0FEB89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2">
    <w:name w:val="heading 2"/>
    <w:basedOn w:val="Normal"/>
    <w:next w:val="Normal"/>
    <w:link w:val="Ttulo2Car"/>
    <w:uiPriority w:val="9"/>
    <w:semiHidden/>
    <w:unhideWhenUsed/>
    <w:qFormat/>
    <w:rsid w:val="00F12852"/>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Ttulo3">
    <w:name w:val="heading 3"/>
    <w:basedOn w:val="Normal"/>
    <w:next w:val="Normal"/>
    <w:link w:val="Ttulo3Car"/>
    <w:qFormat/>
    <w:rsid w:val="00673345"/>
    <w:pPr>
      <w:keepNext/>
      <w:widowControl w:val="0"/>
      <w:tabs>
        <w:tab w:val="left" w:pos="2618"/>
      </w:tabs>
      <w:spacing w:after="0" w:line="360" w:lineRule="auto"/>
      <w:jc w:val="both"/>
      <w:outlineLvl w:val="2"/>
    </w:pPr>
    <w:rPr>
      <w:rFonts w:ascii="Times New Roman" w:hAnsi="Times New Roman" w:eastAsia="Times New Roman" w:cs="Times New Roman"/>
      <w:color w:val="000000"/>
      <w:sz w:val="24"/>
      <w:szCs w:val="20"/>
      <w:lang w:val="es-MX"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
    <w:name w:val="Body Text"/>
    <w:basedOn w:val="Normal"/>
    <w:link w:val="TextoindependienteCar"/>
    <w:uiPriority w:val="99"/>
    <w:unhideWhenUsed/>
    <w:rsid w:val="00EF2173"/>
    <w:pPr>
      <w:spacing w:after="120"/>
    </w:pPr>
  </w:style>
  <w:style w:type="character" w:styleId="TextoindependienteCar" w:customStyle="1">
    <w:name w:val="Texto independiente Car"/>
    <w:basedOn w:val="Fuentedeprrafopredeter"/>
    <w:link w:val="Textoindependiente"/>
    <w:uiPriority w:val="99"/>
    <w:rsid w:val="00EF2173"/>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notentext"/>
    <w:basedOn w:val="Normal"/>
    <w:link w:val="TextonotapieCar"/>
    <w:rsid w:val="00B15289"/>
    <w:pPr>
      <w:spacing w:after="0" w:line="240" w:lineRule="auto"/>
    </w:pPr>
    <w:rPr>
      <w:rFonts w:ascii="Times New Roman" w:hAnsi="Times New Roman" w:eastAsia="Times New Roman" w:cs="Times New Roman"/>
      <w:sz w:val="20"/>
      <w:szCs w:val="20"/>
      <w:lang w:val="es-ES" w:eastAsia="es-ES"/>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rsid w:val="00B15289"/>
    <w:rPr>
      <w:rFonts w:ascii="Times New Roman" w:hAnsi="Times New Roman" w:eastAsia="Times New Roman" w:cs="Times New Roman"/>
      <w:sz w:val="20"/>
      <w:szCs w:val="20"/>
      <w:lang w:val="es-ES" w:eastAsia="es-ES"/>
    </w:rPr>
  </w:style>
  <w:style w:type="character" w:styleId="Refdenotaalpie">
    <w:name w:val="footnote reference"/>
    <w:aliases w:val="Texto de nota al pie,Ref. de nota al pie 2,FC,referencia nota al pie,Appel note de bas de page,Footnotes refss,Footnote number,BVI fnr,f,4_G,16 Point,Superscript 6 Point,Texto nota al pie,Pie de Página,Texto de nota al pi,Pie de Pàgi"/>
    <w:qFormat/>
    <w:rsid w:val="00B15289"/>
    <w:rPr>
      <w:vertAlign w:val="superscript"/>
    </w:rPr>
  </w:style>
  <w:style w:type="paragraph" w:styleId="Textoindependiente2">
    <w:name w:val="Body Text 2"/>
    <w:basedOn w:val="Normal"/>
    <w:link w:val="Textoindependiente2Car"/>
    <w:uiPriority w:val="99"/>
    <w:unhideWhenUsed/>
    <w:rsid w:val="008E055C"/>
    <w:pPr>
      <w:spacing w:after="120" w:line="480" w:lineRule="auto"/>
    </w:pPr>
  </w:style>
  <w:style w:type="character" w:styleId="Textoindependiente2Car" w:customStyle="1">
    <w:name w:val="Texto independiente 2 Car"/>
    <w:basedOn w:val="Fuentedeprrafopredeter"/>
    <w:link w:val="Textoindependiente2"/>
    <w:uiPriority w:val="99"/>
    <w:rsid w:val="008E055C"/>
  </w:style>
  <w:style w:type="paragraph" w:styleId="Prrafodelista">
    <w:name w:val="List Paragraph"/>
    <w:basedOn w:val="Normal"/>
    <w:uiPriority w:val="34"/>
    <w:qFormat/>
    <w:rsid w:val="00BC3EC1"/>
    <w:pPr>
      <w:ind w:left="720"/>
      <w:contextualSpacing/>
    </w:pPr>
  </w:style>
  <w:style w:type="character" w:styleId="nfasis">
    <w:name w:val="Emphasis"/>
    <w:basedOn w:val="Fuentedeprrafopredeter"/>
    <w:uiPriority w:val="20"/>
    <w:qFormat/>
    <w:rsid w:val="007F0D6B"/>
    <w:rPr>
      <w:i/>
      <w:iCs/>
    </w:rPr>
  </w:style>
  <w:style w:type="character" w:styleId="Ttulo3Car" w:customStyle="1">
    <w:name w:val="Título 3 Car"/>
    <w:basedOn w:val="Fuentedeprrafopredeter"/>
    <w:link w:val="Ttulo3"/>
    <w:rsid w:val="00673345"/>
    <w:rPr>
      <w:rFonts w:ascii="Times New Roman" w:hAnsi="Times New Roman" w:eastAsia="Times New Roman" w:cs="Times New Roman"/>
      <w:color w:val="000000"/>
      <w:sz w:val="24"/>
      <w:szCs w:val="20"/>
      <w:lang w:val="es-MX" w:eastAsia="es-ES"/>
    </w:rPr>
  </w:style>
  <w:style w:type="paragraph" w:styleId="Sangra2detindependiente">
    <w:name w:val="Body Text Indent 2"/>
    <w:basedOn w:val="Normal"/>
    <w:link w:val="Sangra2detindependienteCar"/>
    <w:uiPriority w:val="99"/>
    <w:semiHidden/>
    <w:unhideWhenUsed/>
    <w:rsid w:val="001E5B91"/>
    <w:pPr>
      <w:spacing w:after="120" w:line="480" w:lineRule="auto"/>
      <w:ind w:left="283"/>
    </w:pPr>
    <w:rPr>
      <w:rFonts w:ascii="Times New Roman" w:hAnsi="Times New Roman" w:eastAsia="Times New Roman" w:cs="Times New Roman"/>
      <w:sz w:val="24"/>
      <w:szCs w:val="24"/>
      <w:lang w:val="es-ES" w:eastAsia="es-ES"/>
    </w:rPr>
  </w:style>
  <w:style w:type="character" w:styleId="Sangra2detindependienteCar" w:customStyle="1">
    <w:name w:val="Sangría 2 de t. independiente Car"/>
    <w:basedOn w:val="Fuentedeprrafopredeter"/>
    <w:link w:val="Sangra2detindependiente"/>
    <w:uiPriority w:val="99"/>
    <w:semiHidden/>
    <w:rsid w:val="001E5B91"/>
    <w:rPr>
      <w:rFonts w:ascii="Times New Roman" w:hAnsi="Times New Roman" w:eastAsia="Times New Roman" w:cs="Times New Roman"/>
      <w:sz w:val="24"/>
      <w:szCs w:val="24"/>
      <w:lang w:val="es-ES" w:eastAsia="es-ES"/>
    </w:rPr>
  </w:style>
  <w:style w:type="paragraph" w:styleId="NormalWeb">
    <w:name w:val="Normal (Web)"/>
    <w:basedOn w:val="Normal"/>
    <w:uiPriority w:val="99"/>
    <w:unhideWhenUsed/>
    <w:rsid w:val="0017583A"/>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Textoennegrita">
    <w:name w:val="Strong"/>
    <w:basedOn w:val="Fuentedeprrafopredeter"/>
    <w:uiPriority w:val="22"/>
    <w:qFormat/>
    <w:rsid w:val="0017583A"/>
    <w:rPr>
      <w:b/>
      <w:bCs/>
    </w:rPr>
  </w:style>
  <w:style w:type="paragraph" w:styleId="Textodeglobo">
    <w:name w:val="Balloon Text"/>
    <w:basedOn w:val="Normal"/>
    <w:link w:val="TextodegloboCar"/>
    <w:uiPriority w:val="99"/>
    <w:semiHidden/>
    <w:unhideWhenUsed/>
    <w:rsid w:val="0017583A"/>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17583A"/>
    <w:rPr>
      <w:rFonts w:ascii="Tahoma" w:hAnsi="Tahoma" w:cs="Tahoma"/>
      <w:sz w:val="16"/>
      <w:szCs w:val="16"/>
    </w:rPr>
  </w:style>
  <w:style w:type="character" w:styleId="Ttulo2Car" w:customStyle="1">
    <w:name w:val="Título 2 Car"/>
    <w:basedOn w:val="Fuentedeprrafopredeter"/>
    <w:link w:val="Ttulo2"/>
    <w:uiPriority w:val="9"/>
    <w:semiHidden/>
    <w:rsid w:val="00F12852"/>
    <w:rPr>
      <w:rFonts w:asciiTheme="majorHAnsi" w:hAnsiTheme="majorHAnsi" w:eastAsiaTheme="majorEastAsia" w:cstheme="majorBidi"/>
      <w:b/>
      <w:bCs/>
      <w:color w:val="4F81BD" w:themeColor="accent1"/>
      <w:sz w:val="26"/>
      <w:szCs w:val="26"/>
    </w:rPr>
  </w:style>
  <w:style w:type="paragraph" w:styleId="Sangradetextonormal">
    <w:name w:val="Body Text Indent"/>
    <w:basedOn w:val="Normal"/>
    <w:link w:val="SangradetextonormalCar"/>
    <w:uiPriority w:val="99"/>
    <w:unhideWhenUsed/>
    <w:rsid w:val="00F12852"/>
    <w:pPr>
      <w:spacing w:after="120"/>
      <w:ind w:left="283"/>
    </w:pPr>
  </w:style>
  <w:style w:type="character" w:styleId="SangradetextonormalCar" w:customStyle="1">
    <w:name w:val="Sangría de texto normal Car"/>
    <w:basedOn w:val="Fuentedeprrafopredeter"/>
    <w:link w:val="Sangradetextonormal"/>
    <w:uiPriority w:val="99"/>
    <w:rsid w:val="00F12852"/>
  </w:style>
  <w:style w:type="paragraph" w:styleId="Encabezado">
    <w:name w:val="header"/>
    <w:basedOn w:val="Normal"/>
    <w:link w:val="EncabezadoCar"/>
    <w:uiPriority w:val="99"/>
    <w:unhideWhenUsed/>
    <w:rsid w:val="005C027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5C0277"/>
  </w:style>
  <w:style w:type="paragraph" w:styleId="Piedepgina">
    <w:name w:val="footer"/>
    <w:basedOn w:val="Normal"/>
    <w:link w:val="PiedepginaCar"/>
    <w:uiPriority w:val="99"/>
    <w:unhideWhenUsed/>
    <w:rsid w:val="005C027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5C0277"/>
  </w:style>
  <w:style w:type="paragraph" w:styleId="Default" w:customStyle="1">
    <w:name w:val="Default"/>
    <w:rsid w:val="00626BAE"/>
    <w:pPr>
      <w:autoSpaceDE w:val="0"/>
      <w:autoSpaceDN w:val="0"/>
      <w:adjustRightInd w:val="0"/>
      <w:spacing w:after="0" w:line="240" w:lineRule="auto"/>
    </w:pPr>
    <w:rPr>
      <w:rFonts w:ascii="Arial" w:hAnsi="Arial" w:eastAsia="Times New Roman" w:cs="Arial"/>
      <w:color w:val="000000"/>
      <w:sz w:val="24"/>
      <w:szCs w:val="24"/>
      <w:lang w:val="es-ES" w:eastAsia="es-ES"/>
    </w:rPr>
  </w:style>
  <w:style w:type="paragraph" w:styleId="Textosinformato">
    <w:name w:val="Plain Text"/>
    <w:basedOn w:val="Normal"/>
    <w:link w:val="TextosinformatoCar"/>
    <w:rsid w:val="00626BAE"/>
    <w:pPr>
      <w:spacing w:after="0" w:line="240" w:lineRule="auto"/>
    </w:pPr>
    <w:rPr>
      <w:rFonts w:ascii="Courier New" w:hAnsi="Courier New" w:eastAsia="Times New Roman" w:cs="Courier New"/>
      <w:sz w:val="20"/>
      <w:szCs w:val="20"/>
      <w:lang w:val="es-ES_tradnl" w:eastAsia="es-ES"/>
    </w:rPr>
  </w:style>
  <w:style w:type="character" w:styleId="TextosinformatoCar" w:customStyle="1">
    <w:name w:val="Texto sin formato Car"/>
    <w:basedOn w:val="Fuentedeprrafopredeter"/>
    <w:link w:val="Textosinformato"/>
    <w:rsid w:val="00626BAE"/>
    <w:rPr>
      <w:rFonts w:ascii="Courier New" w:hAnsi="Courier New" w:eastAsia="Times New Roman" w:cs="Courier New"/>
      <w:sz w:val="20"/>
      <w:szCs w:val="20"/>
      <w:lang w:val="es-ES_tradnl" w:eastAsia="es-ES"/>
    </w:rPr>
  </w:style>
  <w:style w:type="paragraph" w:styleId="contenido" w:customStyle="1">
    <w:name w:val="contenido"/>
    <w:basedOn w:val="Normal"/>
    <w:rsid w:val="00626BAE"/>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Lista2">
    <w:name w:val="List 2"/>
    <w:basedOn w:val="Normal"/>
    <w:semiHidden/>
    <w:rsid w:val="00626BAE"/>
    <w:pPr>
      <w:spacing w:after="0" w:line="240" w:lineRule="auto"/>
      <w:ind w:left="720" w:hanging="360"/>
    </w:pPr>
    <w:rPr>
      <w:rFonts w:ascii="Arial" w:hAnsi="Arial" w:eastAsia="Times New Roman" w:cs="Times New Roman"/>
      <w:sz w:val="28"/>
      <w:szCs w:val="20"/>
      <w:lang w:val="es-ES_tradnl" w:eastAsia="es-ES"/>
    </w:rPr>
  </w:style>
  <w:style w:type="paragraph" w:styleId="BodyText21" w:customStyle="1">
    <w:name w:val="Body Text 21"/>
    <w:basedOn w:val="Normal"/>
    <w:rsid w:val="00626BAE"/>
    <w:pPr>
      <w:widowControl w:val="0"/>
      <w:autoSpaceDE w:val="0"/>
      <w:autoSpaceDN w:val="0"/>
      <w:spacing w:after="0" w:line="480" w:lineRule="auto"/>
      <w:jc w:val="both"/>
    </w:pPr>
    <w:rPr>
      <w:rFonts w:ascii="Arial" w:hAnsi="Arial" w:eastAsia="Times New Roman" w:cs="Arial"/>
      <w:sz w:val="24"/>
      <w:szCs w:val="24"/>
      <w:lang w:val="es-ES_tradnl" w:eastAsia="es-ES"/>
    </w:rPr>
  </w:style>
  <w:style w:type="character" w:styleId="apple-converted-space" w:customStyle="1">
    <w:name w:val="apple-converted-space"/>
    <w:basedOn w:val="Fuentedeprrafopredeter"/>
    <w:rsid w:val="00411B62"/>
  </w:style>
  <w:style w:type="character" w:styleId="Hipervnculo">
    <w:name w:val="Hyperlink"/>
    <w:basedOn w:val="Fuentedeprrafopredeter"/>
    <w:uiPriority w:val="99"/>
    <w:unhideWhenUsed/>
    <w:rsid w:val="00F55A32"/>
    <w:rPr>
      <w:color w:val="0000FF" w:themeColor="hyperlink"/>
      <w:u w:val="single"/>
    </w:rPr>
  </w:style>
  <w:style w:type="character" w:styleId="Mencinsinresolver">
    <w:name w:val="Unresolved Mention"/>
    <w:basedOn w:val="Fuentedeprrafopredeter"/>
    <w:uiPriority w:val="99"/>
    <w:semiHidden/>
    <w:unhideWhenUsed/>
    <w:rsid w:val="00F55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4875">
      <w:bodyDiv w:val="1"/>
      <w:marLeft w:val="0"/>
      <w:marRight w:val="0"/>
      <w:marTop w:val="0"/>
      <w:marBottom w:val="0"/>
      <w:divBdr>
        <w:top w:val="none" w:sz="0" w:space="0" w:color="auto"/>
        <w:left w:val="none" w:sz="0" w:space="0" w:color="auto"/>
        <w:bottom w:val="none" w:sz="0" w:space="0" w:color="auto"/>
        <w:right w:val="none" w:sz="0" w:space="0" w:color="auto"/>
      </w:divBdr>
    </w:div>
    <w:div w:id="194773941">
      <w:bodyDiv w:val="1"/>
      <w:marLeft w:val="0"/>
      <w:marRight w:val="0"/>
      <w:marTop w:val="0"/>
      <w:marBottom w:val="0"/>
      <w:divBdr>
        <w:top w:val="none" w:sz="0" w:space="0" w:color="auto"/>
        <w:left w:val="none" w:sz="0" w:space="0" w:color="auto"/>
        <w:bottom w:val="none" w:sz="0" w:space="0" w:color="auto"/>
        <w:right w:val="none" w:sz="0" w:space="0" w:color="auto"/>
      </w:divBdr>
    </w:div>
    <w:div w:id="409620500">
      <w:bodyDiv w:val="1"/>
      <w:marLeft w:val="0"/>
      <w:marRight w:val="0"/>
      <w:marTop w:val="0"/>
      <w:marBottom w:val="0"/>
      <w:divBdr>
        <w:top w:val="none" w:sz="0" w:space="0" w:color="auto"/>
        <w:left w:val="none" w:sz="0" w:space="0" w:color="auto"/>
        <w:bottom w:val="none" w:sz="0" w:space="0" w:color="auto"/>
        <w:right w:val="none" w:sz="0" w:space="0" w:color="auto"/>
      </w:divBdr>
    </w:div>
    <w:div w:id="1446803078">
      <w:bodyDiv w:val="1"/>
      <w:marLeft w:val="0"/>
      <w:marRight w:val="0"/>
      <w:marTop w:val="0"/>
      <w:marBottom w:val="0"/>
      <w:divBdr>
        <w:top w:val="none" w:sz="0" w:space="0" w:color="auto"/>
        <w:left w:val="none" w:sz="0" w:space="0" w:color="auto"/>
        <w:bottom w:val="none" w:sz="0" w:space="0" w:color="auto"/>
        <w:right w:val="none" w:sz="0" w:space="0" w:color="auto"/>
      </w:divBdr>
    </w:div>
    <w:div w:id="1454059899">
      <w:bodyDiv w:val="1"/>
      <w:marLeft w:val="0"/>
      <w:marRight w:val="0"/>
      <w:marTop w:val="0"/>
      <w:marBottom w:val="0"/>
      <w:divBdr>
        <w:top w:val="none" w:sz="0" w:space="0" w:color="auto"/>
        <w:left w:val="none" w:sz="0" w:space="0" w:color="auto"/>
        <w:bottom w:val="none" w:sz="0" w:space="0" w:color="auto"/>
        <w:right w:val="none" w:sz="0" w:space="0" w:color="auto"/>
      </w:divBdr>
    </w:div>
    <w:div w:id="1706516478">
      <w:bodyDiv w:val="1"/>
      <w:marLeft w:val="0"/>
      <w:marRight w:val="0"/>
      <w:marTop w:val="0"/>
      <w:marBottom w:val="0"/>
      <w:divBdr>
        <w:top w:val="none" w:sz="0" w:space="0" w:color="auto"/>
        <w:left w:val="none" w:sz="0" w:space="0" w:color="auto"/>
        <w:bottom w:val="none" w:sz="0" w:space="0" w:color="auto"/>
        <w:right w:val="none" w:sz="0" w:space="0" w:color="auto"/>
      </w:divBdr>
    </w:div>
    <w:div w:id="1764492672">
      <w:bodyDiv w:val="1"/>
      <w:marLeft w:val="0"/>
      <w:marRight w:val="0"/>
      <w:marTop w:val="0"/>
      <w:marBottom w:val="0"/>
      <w:divBdr>
        <w:top w:val="none" w:sz="0" w:space="0" w:color="auto"/>
        <w:left w:val="none" w:sz="0" w:space="0" w:color="auto"/>
        <w:bottom w:val="none" w:sz="0" w:space="0" w:color="auto"/>
        <w:right w:val="none" w:sz="0" w:space="0" w:color="auto"/>
      </w:divBdr>
    </w:div>
    <w:div w:id="203268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settings" Target="settings.xml" Id="rId4" /><Relationship Type="http://schemas.openxmlformats.org/officeDocument/2006/relationships/fontTable" Target="fontTable.xml" Id="rId14" /><Relationship Type="http://schemas.openxmlformats.org/officeDocument/2006/relationships/image" Target="/media/image.png" Id="rId2108152291"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45267-584F-4DF9-9250-50F24708A08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Luz Marina Tobar Lopez</dc:creator>
  <lastModifiedBy>Estephany Alexandra Bowers Hernandez</lastModifiedBy>
  <revision>3</revision>
  <lastPrinted>2020-03-03T14:56:00.0000000Z</lastPrinted>
  <dcterms:created xsi:type="dcterms:W3CDTF">2025-07-17T21:10:00.0000000Z</dcterms:created>
  <dcterms:modified xsi:type="dcterms:W3CDTF">2025-07-24T14:42:23.5238680Z</dcterms:modified>
</coreProperties>
</file>