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B03" w:rsidRPr="00C9400C" w:rsidRDefault="00854B03" w:rsidP="00854B03">
      <w:pPr>
        <w:pStyle w:val="paragraph"/>
        <w:spacing w:before="0" w:beforeAutospacing="0" w:after="0" w:afterAutospacing="0"/>
        <w:jc w:val="center"/>
        <w:textAlignment w:val="baseline"/>
        <w:rPr>
          <w:rFonts w:ascii="Arial" w:hAnsi="Arial" w:cs="Arial"/>
          <w:lang w:val="es-ES"/>
        </w:rPr>
      </w:pPr>
      <w:r w:rsidRPr="00C9400C">
        <w:rPr>
          <w:rStyle w:val="normaltextrun"/>
          <w:rFonts w:ascii="Arial" w:hAnsi="Arial" w:cs="Arial"/>
          <w:b/>
          <w:bCs/>
          <w:lang w:val="es-CO"/>
        </w:rPr>
        <w:t>AUDIENCIA INICIAL</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center"/>
        <w:textAlignment w:val="baseline"/>
        <w:rPr>
          <w:rFonts w:ascii="Arial" w:hAnsi="Arial" w:cs="Arial"/>
          <w:lang w:val="es-ES"/>
        </w:rPr>
      </w:pPr>
      <w:r w:rsidRPr="00C9400C">
        <w:rPr>
          <w:rStyle w:val="normaltextrun"/>
          <w:rFonts w:ascii="Arial" w:hAnsi="Arial" w:cs="Arial"/>
          <w:b/>
          <w:bCs/>
          <w:lang w:val="es-CO"/>
        </w:rPr>
        <w:t>Artículo 180 Ley 1437 de 2011</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center"/>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Style w:val="normaltextrun"/>
          <w:rFonts w:ascii="Arial" w:hAnsi="Arial" w:cs="Arial"/>
          <w:b/>
          <w:bCs/>
          <w:lang w:val="es-CO"/>
        </w:rPr>
      </w:pPr>
      <w:r w:rsidRPr="00C9400C">
        <w:rPr>
          <w:rStyle w:val="normaltextrun"/>
          <w:rFonts w:ascii="Arial" w:hAnsi="Arial" w:cs="Arial"/>
          <w:b/>
          <w:bCs/>
          <w:lang w:val="es-CO"/>
        </w:rPr>
        <w:t xml:space="preserve">EXPEDIENTE: </w:t>
      </w:r>
      <w:r w:rsidRPr="00C9400C">
        <w:rPr>
          <w:rStyle w:val="normaltextrun"/>
          <w:rFonts w:ascii="Arial" w:hAnsi="Arial" w:cs="Arial"/>
          <w:b/>
          <w:bCs/>
          <w:lang w:val="es-CO"/>
        </w:rPr>
        <w:tab/>
      </w:r>
      <w:r w:rsidRPr="00C9400C">
        <w:rPr>
          <w:rStyle w:val="normaltextrun"/>
          <w:rFonts w:ascii="Arial" w:hAnsi="Arial" w:cs="Arial"/>
          <w:b/>
          <w:bCs/>
          <w:lang w:val="es-CO"/>
        </w:rPr>
        <w:tab/>
        <w:t>860013331001-2020-00029</w:t>
      </w:r>
    </w:p>
    <w:p w:rsidR="00854B03" w:rsidRPr="00C9400C" w:rsidRDefault="00854B03" w:rsidP="00854B03">
      <w:pPr>
        <w:pStyle w:val="paragraph"/>
        <w:spacing w:before="0" w:beforeAutospacing="0" w:after="0" w:afterAutospacing="0"/>
        <w:jc w:val="both"/>
        <w:textAlignment w:val="baseline"/>
        <w:rPr>
          <w:rStyle w:val="normaltextrun"/>
          <w:rFonts w:ascii="Arial" w:hAnsi="Arial" w:cs="Arial"/>
          <w:b/>
          <w:bCs/>
          <w:lang w:val="es-CO"/>
        </w:rPr>
      </w:pPr>
      <w:r w:rsidRPr="00C9400C">
        <w:rPr>
          <w:rStyle w:val="normaltextrun"/>
          <w:rFonts w:ascii="Arial" w:hAnsi="Arial" w:cs="Arial"/>
          <w:b/>
          <w:bCs/>
          <w:lang w:val="es-CO"/>
        </w:rPr>
        <w:t xml:space="preserve">DEMANDANTE: </w:t>
      </w:r>
      <w:r w:rsidRPr="00C9400C">
        <w:rPr>
          <w:rStyle w:val="normaltextrun"/>
          <w:rFonts w:ascii="Arial" w:hAnsi="Arial" w:cs="Arial"/>
          <w:b/>
          <w:bCs/>
          <w:lang w:val="es-CO"/>
        </w:rPr>
        <w:tab/>
      </w:r>
      <w:r w:rsidRPr="00C9400C">
        <w:rPr>
          <w:rStyle w:val="normaltextrun"/>
          <w:rFonts w:ascii="Arial" w:hAnsi="Arial" w:cs="Arial"/>
          <w:b/>
          <w:bCs/>
          <w:lang w:val="es-CO"/>
        </w:rPr>
        <w:tab/>
        <w:t>MERCEDES CABEZAS MURCIA Y OTROS</w:t>
      </w:r>
    </w:p>
    <w:p w:rsidR="00854B03" w:rsidRPr="00C9400C" w:rsidRDefault="00854B03" w:rsidP="00854B03">
      <w:pPr>
        <w:pStyle w:val="paragraph"/>
        <w:spacing w:before="0" w:beforeAutospacing="0" w:after="0" w:afterAutospacing="0"/>
        <w:jc w:val="both"/>
        <w:textAlignment w:val="baseline"/>
        <w:rPr>
          <w:rStyle w:val="normaltextrun"/>
          <w:rFonts w:ascii="Arial" w:hAnsi="Arial" w:cs="Arial"/>
          <w:b/>
          <w:bCs/>
          <w:lang w:val="es-CO"/>
        </w:rPr>
      </w:pPr>
      <w:r w:rsidRPr="00C9400C">
        <w:rPr>
          <w:rStyle w:val="normaltextrun"/>
          <w:rFonts w:ascii="Arial" w:hAnsi="Arial" w:cs="Arial"/>
          <w:b/>
          <w:bCs/>
          <w:lang w:val="es-CO"/>
        </w:rPr>
        <w:t xml:space="preserve">DEMANDADO: </w:t>
      </w:r>
      <w:r w:rsidRPr="00C9400C">
        <w:rPr>
          <w:rStyle w:val="normaltextrun"/>
          <w:rFonts w:ascii="Arial" w:hAnsi="Arial" w:cs="Arial"/>
          <w:b/>
          <w:bCs/>
          <w:lang w:val="es-CO"/>
        </w:rPr>
        <w:tab/>
      </w:r>
      <w:r w:rsidRPr="00C9400C">
        <w:rPr>
          <w:rStyle w:val="normaltextrun"/>
          <w:rFonts w:ascii="Arial" w:hAnsi="Arial" w:cs="Arial"/>
          <w:b/>
          <w:bCs/>
          <w:lang w:val="es-CO"/>
        </w:rPr>
        <w:tab/>
        <w:t>ESE HOSPITAL JOSE MARIA HERNANDEZ</w:t>
      </w:r>
    </w:p>
    <w:p w:rsidR="00854B03" w:rsidRPr="00C9400C" w:rsidRDefault="00854B03" w:rsidP="00854B03">
      <w:pPr>
        <w:pStyle w:val="paragraph"/>
        <w:spacing w:before="0" w:beforeAutospacing="0" w:after="0" w:afterAutospacing="0"/>
        <w:jc w:val="both"/>
        <w:textAlignment w:val="baseline"/>
        <w:rPr>
          <w:rStyle w:val="normaltextrun"/>
          <w:rFonts w:ascii="Arial" w:hAnsi="Arial" w:cs="Arial"/>
          <w:b/>
          <w:bCs/>
          <w:lang w:val="es-CO"/>
        </w:rPr>
      </w:pPr>
      <w:r w:rsidRPr="00C9400C">
        <w:rPr>
          <w:rStyle w:val="normaltextrun"/>
          <w:rFonts w:ascii="Arial" w:hAnsi="Arial" w:cs="Arial"/>
          <w:b/>
          <w:bCs/>
          <w:lang w:val="es-CO"/>
        </w:rPr>
        <w:t xml:space="preserve">MEDIO DE CONTROL: </w:t>
      </w:r>
      <w:r w:rsidRPr="00C9400C">
        <w:rPr>
          <w:rStyle w:val="normaltextrun"/>
          <w:rFonts w:ascii="Arial" w:hAnsi="Arial" w:cs="Arial"/>
          <w:b/>
          <w:bCs/>
          <w:lang w:val="es-CO"/>
        </w:rPr>
        <w:tab/>
        <w:t>REPARACION DIRECTA</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b/>
          <w:bCs/>
          <w:lang w:val="es-CO"/>
        </w:rPr>
        <w:t xml:space="preserve">JUEZ:  </w:t>
      </w:r>
      <w:r w:rsidRPr="00C9400C">
        <w:rPr>
          <w:rStyle w:val="normaltextrun"/>
          <w:rFonts w:ascii="Arial" w:hAnsi="Arial" w:cs="Arial"/>
          <w:b/>
          <w:bCs/>
          <w:lang w:val="es-CO"/>
        </w:rPr>
        <w:tab/>
      </w:r>
      <w:r w:rsidRPr="00C9400C">
        <w:rPr>
          <w:rStyle w:val="normaltextrun"/>
          <w:rFonts w:ascii="Arial" w:hAnsi="Arial" w:cs="Arial"/>
          <w:b/>
          <w:bCs/>
          <w:lang w:val="es-CO"/>
        </w:rPr>
        <w:tab/>
      </w:r>
      <w:r w:rsidRPr="00C9400C">
        <w:rPr>
          <w:rStyle w:val="normaltextrun"/>
          <w:rFonts w:ascii="Arial" w:hAnsi="Arial" w:cs="Arial"/>
          <w:b/>
          <w:bCs/>
          <w:lang w:val="es-CO"/>
        </w:rPr>
        <w:tab/>
        <w:t>VLADIMIR ENRIQUE HERRERA MORENO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En Mocoa, a los diez (10) días del mes de marzo de dos mil veintidós (2022), siendo las nueve de la mañana (9:00 A.M.) del día y hora indicados en proveído de fecha 02 de febrero del año dos mil veintidós (2022), el señor Juez Primero Administrativo del Circuito de Mocoa  Dr. VLADIMIR ENRIQUE HERRERA MORENO, en asocio de su secretario ad-hoc, MARIO ALBERTO DELGADO PEÑA se constituyen en audiencia pública y la declaran abierta a fin de dar inicio a la AUDIENCIA INICIAL de que trata el artículo 180 de la ley 1437 de 2011, dentro del medio de control de REPARACION DIRECTA identificado con el No. Radicado </w:t>
      </w:r>
      <w:r w:rsidRPr="00C9400C">
        <w:rPr>
          <w:rStyle w:val="normaltextrun"/>
          <w:rFonts w:ascii="Arial" w:hAnsi="Arial" w:cs="Arial"/>
          <w:b/>
          <w:bCs/>
          <w:lang w:val="es-CO"/>
        </w:rPr>
        <w:t>860013331001-2020-00029</w:t>
      </w:r>
      <w:r w:rsidRPr="00C9400C">
        <w:rPr>
          <w:rStyle w:val="normaltextrun"/>
          <w:rFonts w:ascii="Arial" w:hAnsi="Arial" w:cs="Arial"/>
          <w:lang w:val="es-CO"/>
        </w:rPr>
        <w:t> seguido por el extremo accionante </w:t>
      </w:r>
      <w:r w:rsidRPr="00C9400C">
        <w:rPr>
          <w:rFonts w:ascii="Arial" w:hAnsi="Arial" w:cs="Arial"/>
          <w:b/>
          <w:bCs/>
          <w:lang w:val="es-CO"/>
        </w:rPr>
        <w:t>MERCEDES CABEZAS MURCIA</w:t>
      </w:r>
      <w:r w:rsidRPr="00C9400C">
        <w:rPr>
          <w:rStyle w:val="normaltextrun"/>
          <w:rFonts w:ascii="Arial" w:hAnsi="Arial" w:cs="Arial"/>
          <w:b/>
          <w:bCs/>
          <w:lang w:val="es-CO"/>
        </w:rPr>
        <w:t> Y OTROS, </w:t>
      </w:r>
      <w:r w:rsidRPr="00C9400C">
        <w:rPr>
          <w:rStyle w:val="normaltextrun"/>
          <w:rFonts w:ascii="Arial" w:hAnsi="Arial" w:cs="Arial"/>
          <w:lang w:val="es-CO"/>
        </w:rPr>
        <w:t>contra el ente accionado </w:t>
      </w:r>
      <w:r w:rsidRPr="00C9400C">
        <w:rPr>
          <w:rFonts w:ascii="Arial" w:hAnsi="Arial" w:cs="Arial"/>
          <w:b/>
          <w:bCs/>
          <w:lang w:val="es-CO"/>
        </w:rPr>
        <w:t>ESE HOSPITAL JOSE MARIA HERNANDEZ</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1.- PRESENTACIÓN DE LAS PARTES ASISTENTES: Se deja constancia de la comparecencia a la presente diligencia de quienes a continuación se presentan.</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b/>
          <w:bCs/>
          <w:u w:val="single"/>
          <w:lang w:val="es-CO"/>
        </w:rPr>
        <w:t>1.1.- PARTE DEMANDANTE</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ACTOR: </w:t>
      </w:r>
      <w:r w:rsidRPr="00C9400C">
        <w:rPr>
          <w:rFonts w:ascii="Arial" w:hAnsi="Arial" w:cs="Arial"/>
          <w:b/>
          <w:bCs/>
          <w:lang w:val="es-CO"/>
        </w:rPr>
        <w:t>MERCEDES CABEZAS MURCIA</w:t>
      </w:r>
      <w:r w:rsidRPr="00C9400C">
        <w:rPr>
          <w:rStyle w:val="normaltextrun"/>
          <w:rFonts w:ascii="Arial" w:hAnsi="Arial" w:cs="Arial"/>
          <w:b/>
          <w:bCs/>
          <w:lang w:val="es-CO"/>
        </w:rPr>
        <w:t> Y OTROS</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QUIEN ASISTIO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b/>
          <w:bCs/>
          <w:lang w:val="es-CO"/>
        </w:rPr>
        <w:t>APODERADO:</w:t>
      </w:r>
      <w:r w:rsidRPr="00C9400C">
        <w:rPr>
          <w:rStyle w:val="normaltextrun"/>
          <w:rFonts w:ascii="Arial" w:hAnsi="Arial" w:cs="Arial"/>
          <w:lang w:val="es-CO"/>
        </w:rPr>
        <w:t> </w:t>
      </w:r>
      <w:r w:rsidRPr="00C9400C">
        <w:rPr>
          <w:rFonts w:ascii="Arial" w:hAnsi="Arial" w:cs="Arial"/>
          <w:b/>
          <w:bCs/>
          <w:lang w:val="es-CO"/>
        </w:rPr>
        <w:t>DIEGO ALEJANDRO PEREZ STERLING</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Cédula de Ciudadanía No. </w:t>
      </w:r>
      <w:r w:rsidRPr="00C9400C">
        <w:rPr>
          <w:rFonts w:ascii="Arial" w:hAnsi="Arial" w:cs="Arial"/>
          <w:b/>
          <w:bCs/>
          <w:lang w:val="es-CO"/>
        </w:rPr>
        <w:t>83258017</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Tarjeta Profesional No. </w:t>
      </w:r>
      <w:r w:rsidRPr="00C9400C">
        <w:rPr>
          <w:rFonts w:ascii="Arial" w:hAnsi="Arial" w:cs="Arial"/>
          <w:lang w:val="es-CO"/>
        </w:rPr>
        <w:t xml:space="preserve">173064 </w:t>
      </w:r>
      <w:r w:rsidRPr="00C9400C">
        <w:rPr>
          <w:rStyle w:val="normaltextrun"/>
          <w:rFonts w:ascii="Arial" w:hAnsi="Arial" w:cs="Arial"/>
          <w:lang w:val="es-CO"/>
        </w:rPr>
        <w:t>del Consejo Superior de la Judicatura.</w:t>
      </w:r>
      <w:r w:rsidRPr="00C9400C">
        <w:rPr>
          <w:rStyle w:val="eop"/>
          <w:rFonts w:ascii="Arial" w:hAnsi="Arial" w:cs="Arial"/>
          <w:lang w:val="es-ES"/>
        </w:rPr>
        <w:t> </w:t>
      </w:r>
      <w:r w:rsidRPr="00C9400C">
        <w:rPr>
          <w:rFonts w:ascii="Arial" w:hAnsi="Arial" w:cs="Arial"/>
          <w:lang w:val="es-ES"/>
        </w:rPr>
        <w:t xml:space="preserve"> </w:t>
      </w:r>
    </w:p>
    <w:p w:rsidR="00854B03" w:rsidRPr="00C9400C" w:rsidRDefault="006F3AE1" w:rsidP="00854B03">
      <w:pPr>
        <w:pStyle w:val="paragraph"/>
        <w:spacing w:before="0" w:beforeAutospacing="0" w:after="0" w:afterAutospacing="0"/>
        <w:jc w:val="both"/>
        <w:textAlignment w:val="baseline"/>
        <w:rPr>
          <w:rFonts w:ascii="Arial" w:hAnsi="Arial" w:cs="Arial"/>
          <w:lang w:val="es-ES"/>
        </w:rPr>
      </w:pPr>
      <w:hyperlink r:id="rId8" w:history="1">
        <w:r w:rsidR="00854B03" w:rsidRPr="00C9400C">
          <w:rPr>
            <w:rStyle w:val="Hipervnculo"/>
            <w:rFonts w:ascii="Arial" w:hAnsi="Arial" w:cs="Arial"/>
            <w:lang w:val="es-ES"/>
          </w:rPr>
          <w:t>abogadosyderechos@gmail.com</w:t>
        </w:r>
      </w:hyperlink>
      <w:r w:rsidR="00854B03" w:rsidRPr="00C9400C">
        <w:rPr>
          <w:rFonts w:ascii="Arial" w:hAnsi="Arial" w:cs="Arial"/>
          <w:lang w:val="es-ES"/>
        </w:rPr>
        <w:t xml:space="preserve">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 xml:space="preserve">QUIEN </w:t>
      </w:r>
      <w:r w:rsidR="00475890">
        <w:rPr>
          <w:rStyle w:val="normaltextrun"/>
          <w:rFonts w:ascii="Arial" w:hAnsi="Arial" w:cs="Arial"/>
          <w:lang w:val="es-CO"/>
        </w:rPr>
        <w:t xml:space="preserve">NO </w:t>
      </w:r>
      <w:r w:rsidRPr="00C9400C">
        <w:rPr>
          <w:rStyle w:val="normaltextrun"/>
          <w:rFonts w:ascii="Arial" w:hAnsi="Arial" w:cs="Arial"/>
          <w:lang w:val="es-CO"/>
        </w:rPr>
        <w:t>ASISTIO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b/>
          <w:bCs/>
          <w:u w:val="single"/>
          <w:lang w:val="es-CO"/>
        </w:rPr>
        <w:t>1.2.- PARTE DEMANDADA</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b/>
          <w:bCs/>
          <w:lang w:val="es-CO"/>
        </w:rPr>
      </w:pPr>
      <w:r w:rsidRPr="00C9400C">
        <w:rPr>
          <w:rStyle w:val="normaltextrun"/>
          <w:rFonts w:ascii="Arial" w:hAnsi="Arial" w:cs="Arial"/>
          <w:lang w:val="es-CO"/>
        </w:rPr>
        <w:t>1.2.1    </w:t>
      </w:r>
      <w:r w:rsidRPr="00C9400C">
        <w:rPr>
          <w:rFonts w:ascii="Arial" w:hAnsi="Arial" w:cs="Arial"/>
          <w:b/>
          <w:bCs/>
          <w:lang w:val="es-CO"/>
        </w:rPr>
        <w:t xml:space="preserve">ESE HOSPITAL JOSE MARIA HERNANDEZ SEDE MOCOA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b/>
          <w:bCs/>
          <w:lang w:val="es-CO"/>
        </w:rPr>
        <w:t>APODERADO: FERNANDO GARCIA ROJAS</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Cédula de Ciudadanía: 79273844 </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Tarjeta Profesional No.  74113CSJ</w:t>
      </w:r>
      <w:r w:rsidRPr="00C9400C">
        <w:rPr>
          <w:rStyle w:val="eop"/>
          <w:rFonts w:ascii="Arial" w:hAnsi="Arial" w:cs="Arial"/>
          <w:lang w:val="es-ES"/>
        </w:rPr>
        <w:t> </w:t>
      </w:r>
    </w:p>
    <w:p w:rsidR="00854B03" w:rsidRPr="00C9400C" w:rsidRDefault="006F3AE1" w:rsidP="00854B03">
      <w:pPr>
        <w:pStyle w:val="paragraph"/>
        <w:spacing w:before="0" w:beforeAutospacing="0" w:after="0" w:afterAutospacing="0"/>
        <w:jc w:val="both"/>
        <w:textAlignment w:val="baseline"/>
        <w:rPr>
          <w:rFonts w:ascii="Arial" w:hAnsi="Arial" w:cs="Arial"/>
          <w:lang w:val="es-CO"/>
        </w:rPr>
      </w:pPr>
      <w:hyperlink r:id="rId9" w:history="1">
        <w:r w:rsidR="00854B03" w:rsidRPr="00C9400C">
          <w:rPr>
            <w:rStyle w:val="Hipervnculo"/>
            <w:rFonts w:ascii="Arial" w:hAnsi="Arial" w:cs="Arial"/>
            <w:lang w:val="es-CO"/>
          </w:rPr>
          <w:t>ojuridicaext@esehospitalmocoa.gov.co</w:t>
        </w:r>
      </w:hyperlink>
      <w:r w:rsidR="00854B03" w:rsidRPr="00C9400C">
        <w:rPr>
          <w:rFonts w:ascii="Arial" w:hAnsi="Arial" w:cs="Arial"/>
          <w:lang w:val="es-CO"/>
        </w:rPr>
        <w:t xml:space="preserve">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QUIEN ASISTIO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C9400C">
      <w:pPr>
        <w:pStyle w:val="paragraph"/>
        <w:spacing w:before="0" w:beforeAutospacing="0" w:after="0" w:afterAutospacing="0"/>
        <w:jc w:val="both"/>
        <w:textAlignment w:val="baseline"/>
        <w:rPr>
          <w:rFonts w:ascii="Arial" w:hAnsi="Arial" w:cs="Arial"/>
          <w:b/>
          <w:bCs/>
          <w:lang w:val="es-CO"/>
        </w:rPr>
      </w:pPr>
      <w:r w:rsidRPr="00C9400C">
        <w:rPr>
          <w:rStyle w:val="normaltextrun"/>
          <w:rFonts w:ascii="Arial" w:hAnsi="Arial" w:cs="Arial"/>
          <w:lang w:val="es-CO"/>
        </w:rPr>
        <w:t>1.2.1    </w:t>
      </w:r>
      <w:proofErr w:type="gramStart"/>
      <w:r w:rsidR="00C9400C" w:rsidRPr="00C9400C">
        <w:rPr>
          <w:rFonts w:ascii="Arial" w:hAnsi="Arial" w:cs="Arial"/>
          <w:b/>
          <w:bCs/>
          <w:lang w:val="es-CO"/>
        </w:rPr>
        <w:t>LA  ASEGURADORA</w:t>
      </w:r>
      <w:proofErr w:type="gramEnd"/>
      <w:r w:rsidR="00C9400C" w:rsidRPr="00C9400C">
        <w:rPr>
          <w:rFonts w:ascii="Arial" w:hAnsi="Arial" w:cs="Arial"/>
          <w:b/>
          <w:bCs/>
          <w:lang w:val="es-CO"/>
        </w:rPr>
        <w:t xml:space="preserve">  SOLIDARIA  DE COLOMBIA,</w:t>
      </w:r>
    </w:p>
    <w:p w:rsidR="00C9400C" w:rsidRPr="00C9400C" w:rsidRDefault="00854B03" w:rsidP="00854B03">
      <w:pPr>
        <w:pStyle w:val="paragraph"/>
        <w:spacing w:before="0" w:beforeAutospacing="0" w:after="0" w:afterAutospacing="0"/>
        <w:jc w:val="both"/>
        <w:textAlignment w:val="baseline"/>
        <w:rPr>
          <w:rStyle w:val="normaltextrun"/>
          <w:rFonts w:ascii="Arial" w:hAnsi="Arial" w:cs="Arial"/>
          <w:b/>
          <w:bCs/>
          <w:lang w:val="es-CO"/>
        </w:rPr>
      </w:pPr>
      <w:r w:rsidRPr="00C9400C">
        <w:rPr>
          <w:rStyle w:val="normaltextrun"/>
          <w:rFonts w:ascii="Arial" w:hAnsi="Arial" w:cs="Arial"/>
          <w:b/>
          <w:bCs/>
          <w:lang w:val="es-CO"/>
        </w:rPr>
        <w:t>APODERADO: </w:t>
      </w:r>
      <w:r w:rsidR="001F764E">
        <w:rPr>
          <w:rFonts w:ascii="Arial" w:hAnsi="Arial" w:cs="Arial"/>
          <w:b/>
          <w:bCs/>
          <w:lang w:val="es-CO"/>
        </w:rPr>
        <w:t>DEISY LOPEZ GONZALEZ</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Cédula de Ciudadanía: </w:t>
      </w:r>
      <w:r w:rsidR="001F764E">
        <w:rPr>
          <w:rFonts w:ascii="Arial" w:hAnsi="Arial" w:cs="Arial"/>
          <w:lang w:val="es-CO"/>
        </w:rPr>
        <w:t>1018493492</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Tarjeta Profesional No.  </w:t>
      </w:r>
      <w:r w:rsidRPr="00C9400C">
        <w:rPr>
          <w:rFonts w:ascii="Arial" w:hAnsi="Arial" w:cs="Arial"/>
          <w:lang w:val="es-CO"/>
        </w:rPr>
        <w:t xml:space="preserve"> </w:t>
      </w:r>
      <w:r w:rsidR="001F764E">
        <w:rPr>
          <w:rFonts w:ascii="Arial" w:hAnsi="Arial" w:cs="Arial"/>
          <w:lang w:val="es-ES"/>
        </w:rPr>
        <w:t>346.374</w:t>
      </w:r>
      <w:r w:rsidRPr="00C9400C">
        <w:rPr>
          <w:rStyle w:val="normaltextrun"/>
          <w:rFonts w:ascii="Arial" w:hAnsi="Arial" w:cs="Arial"/>
          <w:lang w:val="es-ES"/>
        </w:rPr>
        <w:t> CSJ</w:t>
      </w:r>
      <w:r w:rsidRPr="00C9400C">
        <w:rPr>
          <w:rStyle w:val="eop"/>
          <w:rFonts w:ascii="Arial" w:hAnsi="Arial" w:cs="Arial"/>
          <w:lang w:val="es-ES"/>
        </w:rPr>
        <w:t> </w:t>
      </w:r>
    </w:p>
    <w:p w:rsidR="00854B03" w:rsidRPr="00C9400C" w:rsidRDefault="006F3AE1" w:rsidP="00854B03">
      <w:pPr>
        <w:pStyle w:val="paragraph"/>
        <w:spacing w:before="0" w:beforeAutospacing="0" w:after="0" w:afterAutospacing="0"/>
        <w:jc w:val="both"/>
        <w:textAlignment w:val="baseline"/>
        <w:rPr>
          <w:rFonts w:ascii="Arial" w:hAnsi="Arial" w:cs="Arial"/>
          <w:lang w:val="es-ES"/>
        </w:rPr>
      </w:pPr>
      <w:hyperlink r:id="rId10" w:history="1">
        <w:r w:rsidR="00C9400C" w:rsidRPr="00C9400C">
          <w:rPr>
            <w:rStyle w:val="Hipervnculo"/>
            <w:rFonts w:ascii="Arial" w:hAnsi="Arial" w:cs="Arial"/>
          </w:rPr>
          <w:t>notificaciones@gha.com.co</w:t>
        </w:r>
      </w:hyperlink>
      <w:r w:rsidR="00C9400C" w:rsidRPr="00C9400C">
        <w:rPr>
          <w:rFonts w:ascii="Arial" w:hAnsi="Arial" w:cs="Arial"/>
        </w:rPr>
        <w:t xml:space="preserve"> </w:t>
      </w:r>
      <w:r w:rsidR="00854B03" w:rsidRPr="00C9400C">
        <w:rPr>
          <w:rFonts w:ascii="Arial" w:hAnsi="Arial" w:cs="Arial"/>
          <w:lang w:val="es-ES"/>
        </w:rPr>
        <w:t xml:space="preserve">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QUIEN ASISTIO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lastRenderedPageBreak/>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u w:val="single"/>
          <w:lang w:val="es-CO"/>
        </w:rPr>
        <w:t>1.3.- MINISTERIO PÚBLICO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DR. JOSE LUIS MARTINEZ</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Procurador 221 Judicial I para asuntos Administrativos Mocoa – Putumayo. </w:t>
      </w:r>
      <w:r w:rsidRPr="00C9400C">
        <w:rPr>
          <w:rStyle w:val="eop"/>
          <w:rFonts w:ascii="Arial" w:hAnsi="Arial" w:cs="Arial"/>
          <w:lang w:val="es-ES"/>
        </w:rPr>
        <w:t> </w:t>
      </w:r>
    </w:p>
    <w:p w:rsidR="00854B03" w:rsidRPr="00C9400C" w:rsidRDefault="006F3AE1" w:rsidP="00854B03">
      <w:pPr>
        <w:pStyle w:val="paragraph"/>
        <w:spacing w:before="0" w:beforeAutospacing="0" w:after="0" w:afterAutospacing="0"/>
        <w:jc w:val="both"/>
        <w:textAlignment w:val="baseline"/>
        <w:rPr>
          <w:rFonts w:ascii="Arial" w:hAnsi="Arial" w:cs="Arial"/>
          <w:lang w:val="es-ES"/>
        </w:rPr>
      </w:pPr>
      <w:hyperlink r:id="rId11" w:tgtFrame="_blank" w:history="1">
        <w:r w:rsidR="00854B03" w:rsidRPr="00C9400C">
          <w:rPr>
            <w:rStyle w:val="normaltextrun"/>
            <w:rFonts w:ascii="Arial" w:hAnsi="Arial" w:cs="Arial"/>
            <w:color w:val="0563C1"/>
            <w:u w:val="single"/>
            <w:lang w:val="es-CO"/>
          </w:rPr>
          <w:t>jmartinezg@procuraduria.gov.co</w:t>
        </w:r>
      </w:hyperlink>
      <w:r w:rsidR="00854B03"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QUIEN ASISTIO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u w:val="single"/>
          <w:lang w:val="es-CO"/>
        </w:rPr>
        <w:t>1.4.- AGENCIA NACIONAL DE DEFENSA JURÍDICA DEL ESTADO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QUIEN NO ASISTIO</w:t>
      </w:r>
      <w:r w:rsidRPr="00C9400C">
        <w:rPr>
          <w:rStyle w:val="eop"/>
          <w:rFonts w:ascii="Arial" w:hAnsi="Arial" w:cs="Arial"/>
          <w:lang w:val="es-ES"/>
        </w:rPr>
        <w:t> </w:t>
      </w:r>
    </w:p>
    <w:p w:rsidR="001F764E" w:rsidRDefault="001F764E" w:rsidP="00854B03">
      <w:pPr>
        <w:pStyle w:val="paragraph"/>
        <w:spacing w:before="0" w:beforeAutospacing="0" w:after="0" w:afterAutospacing="0"/>
        <w:jc w:val="both"/>
        <w:textAlignment w:val="baseline"/>
        <w:rPr>
          <w:rStyle w:val="eop"/>
          <w:rFonts w:ascii="Arial" w:hAnsi="Arial" w:cs="Arial"/>
          <w:lang w:val="es-ES"/>
        </w:rPr>
      </w:pPr>
    </w:p>
    <w:p w:rsidR="001F764E" w:rsidRDefault="001F764E" w:rsidP="00854B03">
      <w:pPr>
        <w:pStyle w:val="paragraph"/>
        <w:spacing w:before="0" w:beforeAutospacing="0" w:after="0" w:afterAutospacing="0"/>
        <w:jc w:val="both"/>
        <w:textAlignment w:val="baseline"/>
        <w:rPr>
          <w:rStyle w:val="eop"/>
          <w:rFonts w:ascii="Arial" w:hAnsi="Arial" w:cs="Arial"/>
          <w:lang w:val="es-ES"/>
        </w:rPr>
      </w:pPr>
      <w:r>
        <w:rPr>
          <w:rStyle w:val="eop"/>
          <w:rFonts w:ascii="Arial" w:hAnsi="Arial" w:cs="Arial"/>
          <w:lang w:val="es-ES"/>
        </w:rPr>
        <w:t>RECONOCIMIENTO DE PERSONERIA</w:t>
      </w:r>
    </w:p>
    <w:p w:rsidR="001F764E" w:rsidRDefault="001F764E" w:rsidP="00854B03">
      <w:pPr>
        <w:pStyle w:val="paragraph"/>
        <w:spacing w:before="0" w:beforeAutospacing="0" w:after="0" w:afterAutospacing="0"/>
        <w:jc w:val="both"/>
        <w:textAlignment w:val="baseline"/>
        <w:rPr>
          <w:rStyle w:val="eop"/>
          <w:rFonts w:ascii="Arial" w:hAnsi="Arial" w:cs="Arial"/>
          <w:lang w:val="es-ES"/>
        </w:rPr>
      </w:pPr>
    </w:p>
    <w:p w:rsidR="001F764E" w:rsidRPr="001F764E" w:rsidRDefault="001F764E" w:rsidP="00854B03">
      <w:pPr>
        <w:pStyle w:val="paragraph"/>
        <w:spacing w:before="0" w:beforeAutospacing="0" w:after="0" w:afterAutospacing="0"/>
        <w:jc w:val="both"/>
        <w:textAlignment w:val="baseline"/>
        <w:rPr>
          <w:rStyle w:val="eop"/>
          <w:rFonts w:ascii="Arial" w:hAnsi="Arial" w:cs="Arial"/>
          <w:bCs/>
          <w:lang w:val="es-CO"/>
        </w:rPr>
      </w:pPr>
      <w:r>
        <w:rPr>
          <w:rStyle w:val="eop"/>
          <w:rFonts w:ascii="Arial" w:hAnsi="Arial" w:cs="Arial"/>
          <w:lang w:val="es-ES"/>
        </w:rPr>
        <w:t xml:space="preserve">RECONOCER personería para actuar a la abogada </w:t>
      </w:r>
      <w:r>
        <w:rPr>
          <w:rFonts w:ascii="Arial" w:hAnsi="Arial" w:cs="Arial"/>
          <w:b/>
          <w:bCs/>
          <w:lang w:val="es-CO"/>
        </w:rPr>
        <w:t>DEISY LOPEZ GONZALEZ</w:t>
      </w:r>
      <w:r>
        <w:rPr>
          <w:rStyle w:val="normaltextrun"/>
          <w:rFonts w:ascii="Arial" w:hAnsi="Arial" w:cs="Arial"/>
          <w:b/>
          <w:bCs/>
          <w:lang w:val="es-CO"/>
        </w:rPr>
        <w:t xml:space="preserve"> </w:t>
      </w:r>
      <w:r>
        <w:rPr>
          <w:rStyle w:val="normaltextrun"/>
          <w:rFonts w:ascii="Arial" w:hAnsi="Arial" w:cs="Arial"/>
          <w:bCs/>
          <w:lang w:val="es-CO"/>
        </w:rPr>
        <w:t xml:space="preserve">como apoderada judicial sustituta de </w:t>
      </w:r>
      <w:proofErr w:type="gramStart"/>
      <w:r w:rsidRPr="00C9400C">
        <w:rPr>
          <w:rFonts w:ascii="Arial" w:hAnsi="Arial" w:cs="Arial"/>
          <w:b/>
          <w:bCs/>
          <w:lang w:val="es-CO"/>
        </w:rPr>
        <w:t>LA  ASEGURADORA</w:t>
      </w:r>
      <w:proofErr w:type="gramEnd"/>
      <w:r w:rsidRPr="00C9400C">
        <w:rPr>
          <w:rFonts w:ascii="Arial" w:hAnsi="Arial" w:cs="Arial"/>
          <w:b/>
          <w:bCs/>
          <w:lang w:val="es-CO"/>
        </w:rPr>
        <w:t xml:space="preserve">  SOLIDARIA  DE COLOMBIA</w:t>
      </w:r>
      <w:r>
        <w:rPr>
          <w:rStyle w:val="normaltextrun"/>
          <w:rFonts w:ascii="Arial" w:hAnsi="Arial" w:cs="Arial"/>
          <w:bCs/>
          <w:lang w:val="es-CO"/>
        </w:rPr>
        <w:t xml:space="preserve"> en los términos y fines del poder que se adjunta</w:t>
      </w:r>
      <w:r w:rsidR="00DC4B61">
        <w:rPr>
          <w:rStyle w:val="normaltextrun"/>
          <w:rFonts w:ascii="Arial" w:hAnsi="Arial" w:cs="Arial"/>
          <w:bCs/>
          <w:lang w:val="es-CO"/>
        </w:rPr>
        <w:t>.</w:t>
      </w:r>
    </w:p>
    <w:p w:rsidR="00475890" w:rsidRDefault="00475890" w:rsidP="00854B03">
      <w:pPr>
        <w:pStyle w:val="paragraph"/>
        <w:spacing w:before="0" w:beforeAutospacing="0" w:after="0" w:afterAutospacing="0"/>
        <w:jc w:val="both"/>
        <w:textAlignment w:val="baseline"/>
        <w:rPr>
          <w:rStyle w:val="eop"/>
          <w:rFonts w:ascii="Arial" w:hAnsi="Arial" w:cs="Arial"/>
          <w:lang w:val="es-ES"/>
        </w:rPr>
      </w:pPr>
    </w:p>
    <w:p w:rsidR="00475890" w:rsidRDefault="00475890" w:rsidP="00854B03">
      <w:pPr>
        <w:pStyle w:val="paragraph"/>
        <w:spacing w:before="0" w:beforeAutospacing="0" w:after="0" w:afterAutospacing="0"/>
        <w:jc w:val="both"/>
        <w:textAlignment w:val="baseline"/>
        <w:rPr>
          <w:rStyle w:val="eop"/>
          <w:rFonts w:ascii="Arial" w:hAnsi="Arial" w:cs="Arial"/>
          <w:lang w:val="es-ES"/>
        </w:rPr>
      </w:pPr>
      <w:r>
        <w:rPr>
          <w:rStyle w:val="eop"/>
          <w:rFonts w:ascii="Arial" w:hAnsi="Arial" w:cs="Arial"/>
          <w:lang w:val="es-ES"/>
        </w:rPr>
        <w:t>El apoderado de la parte actora ha presentado solicitud de aplazamiento argumentando quebrantos de salud. Se verifica que el escrito de solicitud verifica que la petición no les ha llegado a los apoderados de la parte demandada.</w:t>
      </w:r>
    </w:p>
    <w:p w:rsidR="00475890" w:rsidRDefault="00475890" w:rsidP="00854B03">
      <w:pPr>
        <w:pStyle w:val="paragraph"/>
        <w:spacing w:before="0" w:beforeAutospacing="0" w:after="0" w:afterAutospacing="0"/>
        <w:jc w:val="both"/>
        <w:textAlignment w:val="baseline"/>
        <w:rPr>
          <w:rStyle w:val="eop"/>
          <w:rFonts w:ascii="Arial" w:hAnsi="Arial" w:cs="Arial"/>
          <w:lang w:val="es-ES"/>
        </w:rPr>
      </w:pPr>
    </w:p>
    <w:p w:rsidR="00475890" w:rsidRDefault="00475890" w:rsidP="00854B03">
      <w:pPr>
        <w:pStyle w:val="paragraph"/>
        <w:spacing w:before="0" w:beforeAutospacing="0" w:after="0" w:afterAutospacing="0"/>
        <w:jc w:val="both"/>
        <w:textAlignment w:val="baseline"/>
        <w:rPr>
          <w:rStyle w:val="normaltextrun"/>
          <w:rFonts w:ascii="Arial" w:hAnsi="Arial" w:cs="Arial"/>
          <w:lang w:val="es-ES"/>
        </w:rPr>
      </w:pPr>
      <w:r>
        <w:rPr>
          <w:rStyle w:val="normaltextrun"/>
          <w:rFonts w:ascii="Arial" w:hAnsi="Arial" w:cs="Arial"/>
          <w:lang w:val="es-ES"/>
        </w:rPr>
        <w:t>Esta audiencia ya había sido aplazada una vez por solicitud médica del mismo apoderado de la parte actora, situación que en su oportunidad se atendió favorablemente. De conformidad con lo establecido en el artículo 180 del CPACA se resuelve:</w:t>
      </w:r>
    </w:p>
    <w:p w:rsidR="00475890" w:rsidRDefault="00475890" w:rsidP="00854B03">
      <w:pPr>
        <w:pStyle w:val="paragraph"/>
        <w:spacing w:before="0" w:beforeAutospacing="0" w:after="0" w:afterAutospacing="0"/>
        <w:jc w:val="both"/>
        <w:textAlignment w:val="baseline"/>
        <w:rPr>
          <w:rStyle w:val="normaltextrun"/>
          <w:rFonts w:ascii="Arial" w:hAnsi="Arial" w:cs="Arial"/>
          <w:lang w:val="es-ES"/>
        </w:rPr>
      </w:pPr>
    </w:p>
    <w:p w:rsidR="00475890" w:rsidRDefault="00475890" w:rsidP="00854B03">
      <w:pPr>
        <w:pStyle w:val="paragraph"/>
        <w:spacing w:before="0" w:beforeAutospacing="0" w:after="0" w:afterAutospacing="0"/>
        <w:jc w:val="both"/>
        <w:textAlignment w:val="baseline"/>
        <w:rPr>
          <w:rStyle w:val="normaltextrun"/>
          <w:rFonts w:ascii="Arial" w:hAnsi="Arial" w:cs="Arial"/>
          <w:lang w:val="es-ES"/>
        </w:rPr>
      </w:pPr>
      <w:proofErr w:type="gramStart"/>
      <w:r>
        <w:rPr>
          <w:rStyle w:val="normaltextrun"/>
          <w:rFonts w:ascii="Arial" w:hAnsi="Arial" w:cs="Arial"/>
          <w:lang w:val="es-ES"/>
        </w:rPr>
        <w:t>PRIMERO.-</w:t>
      </w:r>
      <w:proofErr w:type="gramEnd"/>
      <w:r>
        <w:rPr>
          <w:rStyle w:val="normaltextrun"/>
          <w:rFonts w:ascii="Arial" w:hAnsi="Arial" w:cs="Arial"/>
          <w:lang w:val="es-ES"/>
        </w:rPr>
        <w:t xml:space="preserve"> No atender la petición de aplazamiento por prohibición expresa de la ley  y se ordena continuar con el trámite normal del proceso.</w:t>
      </w:r>
    </w:p>
    <w:p w:rsidR="00475890" w:rsidRDefault="00475890" w:rsidP="00854B03">
      <w:pPr>
        <w:pStyle w:val="paragraph"/>
        <w:spacing w:before="0" w:beforeAutospacing="0" w:after="0" w:afterAutospacing="0"/>
        <w:jc w:val="both"/>
        <w:textAlignment w:val="baseline"/>
        <w:rPr>
          <w:rStyle w:val="normaltextrun"/>
          <w:rFonts w:ascii="Arial" w:hAnsi="Arial" w:cs="Arial"/>
          <w:lang w:val="es-ES"/>
        </w:rPr>
      </w:pPr>
    </w:p>
    <w:p w:rsidR="00475890" w:rsidRPr="00475890" w:rsidRDefault="00475890" w:rsidP="00854B03">
      <w:pPr>
        <w:pStyle w:val="paragraph"/>
        <w:spacing w:before="0" w:beforeAutospacing="0" w:after="0" w:afterAutospacing="0"/>
        <w:jc w:val="both"/>
        <w:textAlignment w:val="baseline"/>
        <w:rPr>
          <w:rStyle w:val="normaltextrun"/>
          <w:rFonts w:ascii="Arial" w:hAnsi="Arial" w:cs="Arial"/>
          <w:lang w:val="es-ES"/>
        </w:rPr>
      </w:pPr>
      <w:r>
        <w:rPr>
          <w:rStyle w:val="normaltextrun"/>
          <w:rFonts w:ascii="Arial" w:hAnsi="Arial" w:cs="Arial"/>
          <w:lang w:val="es-ES"/>
        </w:rPr>
        <w:t>SE NOTIFICA POR ESTRADOS. SIN RECURSOS</w:t>
      </w:r>
    </w:p>
    <w:p w:rsidR="00475890" w:rsidRDefault="00475890" w:rsidP="00854B03">
      <w:pPr>
        <w:pStyle w:val="paragraph"/>
        <w:spacing w:before="0" w:beforeAutospacing="0" w:after="0" w:afterAutospacing="0"/>
        <w:jc w:val="both"/>
        <w:textAlignment w:val="baseline"/>
        <w:rPr>
          <w:rStyle w:val="normaltextrun"/>
          <w:rFonts w:ascii="Arial" w:hAnsi="Arial" w:cs="Arial"/>
          <w:b/>
          <w:bCs/>
          <w:lang w:val="es-CO"/>
        </w:rPr>
      </w:pP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b/>
          <w:bCs/>
          <w:lang w:val="es-CO"/>
        </w:rPr>
        <w:t>2.- TRÁMITE DE LA DEMANDA Y SANEAMIENTO DEL PROCESO: ART. 180 Y 207 C.P.A.C.A.</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El despacho pone en conocimiento de las partes que revisado el expediente no se encuentra vicio procesa</w:t>
      </w:r>
      <w:r w:rsidR="00475890">
        <w:rPr>
          <w:rStyle w:val="normaltextrun"/>
          <w:rFonts w:ascii="Arial" w:hAnsi="Arial" w:cs="Arial"/>
          <w:lang w:val="es-CO"/>
        </w:rPr>
        <w:t>l que pueda acarrear nulidad. Los apoderados de</w:t>
      </w:r>
      <w:r w:rsidRPr="00C9400C">
        <w:rPr>
          <w:rStyle w:val="normaltextrun"/>
          <w:rFonts w:ascii="Arial" w:hAnsi="Arial" w:cs="Arial"/>
          <w:lang w:val="es-CO"/>
        </w:rPr>
        <w:t xml:space="preserve"> </w:t>
      </w:r>
      <w:r w:rsidR="00475890">
        <w:rPr>
          <w:rStyle w:val="normaltextrun"/>
          <w:rFonts w:ascii="Arial" w:hAnsi="Arial" w:cs="Arial"/>
          <w:lang w:val="es-CO"/>
        </w:rPr>
        <w:t xml:space="preserve">las </w:t>
      </w:r>
      <w:r w:rsidRPr="00C9400C">
        <w:rPr>
          <w:rStyle w:val="normaltextrun"/>
          <w:rFonts w:ascii="Arial" w:hAnsi="Arial" w:cs="Arial"/>
          <w:lang w:val="es-CO"/>
        </w:rPr>
        <w:t>parte</w:t>
      </w:r>
      <w:r w:rsidR="00475890">
        <w:rPr>
          <w:rStyle w:val="normaltextrun"/>
          <w:rFonts w:ascii="Arial" w:hAnsi="Arial" w:cs="Arial"/>
          <w:lang w:val="es-CO"/>
        </w:rPr>
        <w:t>s</w:t>
      </w:r>
      <w:r w:rsidRPr="00C9400C">
        <w:rPr>
          <w:rStyle w:val="normaltextrun"/>
          <w:rFonts w:ascii="Arial" w:hAnsi="Arial" w:cs="Arial"/>
          <w:lang w:val="es-CO"/>
        </w:rPr>
        <w:t xml:space="preserve"> demanda</w:t>
      </w:r>
      <w:r w:rsidR="00475890">
        <w:rPr>
          <w:rStyle w:val="normaltextrun"/>
          <w:rFonts w:ascii="Arial" w:hAnsi="Arial" w:cs="Arial"/>
          <w:lang w:val="es-CO"/>
        </w:rPr>
        <w:t>das</w:t>
      </w:r>
      <w:r w:rsidRPr="00C9400C">
        <w:rPr>
          <w:rStyle w:val="normaltextrun"/>
          <w:rFonts w:ascii="Arial" w:hAnsi="Arial" w:cs="Arial"/>
          <w:lang w:val="es-CO"/>
        </w:rPr>
        <w:t xml:space="preserve"> manifiestan que no existe causal de nulidad dentro del proceso de la referencia que invalide lo actuado.</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Style w:val="eop"/>
          <w:rFonts w:ascii="Arial" w:hAnsi="Arial" w:cs="Arial"/>
          <w:lang w:val="es-ES"/>
        </w:rPr>
      </w:pPr>
      <w:r w:rsidRPr="00C9400C">
        <w:rPr>
          <w:rStyle w:val="normaltextrun"/>
          <w:rFonts w:ascii="Arial" w:hAnsi="Arial" w:cs="Arial"/>
          <w:lang w:val="es-CO"/>
        </w:rPr>
        <w:t>Orden seguido, el señor juez advierte a los intervinientes </w:t>
      </w:r>
      <w:proofErr w:type="gramStart"/>
      <w:r w:rsidRPr="00C9400C">
        <w:rPr>
          <w:rStyle w:val="normaltextrun"/>
          <w:rFonts w:ascii="Arial" w:hAnsi="Arial" w:cs="Arial"/>
          <w:lang w:val="es-CO"/>
        </w:rPr>
        <w:t>que</w:t>
      </w:r>
      <w:proofErr w:type="gramEnd"/>
      <w:r w:rsidRPr="00C9400C">
        <w:rPr>
          <w:rStyle w:val="normaltextrun"/>
          <w:rFonts w:ascii="Arial" w:hAnsi="Arial" w:cs="Arial"/>
          <w:lang w:val="es-CO"/>
        </w:rPr>
        <w:t> agotada esta etapa procesal, y salvo que se trate de hechos nuevos, no se podrá alegar con posterioridad vicio alguno de las actuaciones surtidas hasta el momento. </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Style w:val="eop"/>
          <w:rFonts w:ascii="Arial" w:hAnsi="Arial" w:cs="Arial"/>
          <w:lang w:val="es-ES"/>
        </w:rPr>
      </w:pP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Las partes quedan notificadas en estrado.</w:t>
      </w:r>
      <w:r w:rsidRPr="00C9400C">
        <w:rPr>
          <w:rStyle w:val="normaltextrun"/>
          <w:rFonts w:ascii="Arial" w:hAnsi="Arial" w:cs="Arial"/>
          <w:b/>
          <w:bCs/>
          <w:lang w:val="es-CO"/>
        </w:rPr>
        <w:t> </w:t>
      </w:r>
      <w:r w:rsidRPr="00C9400C">
        <w:rPr>
          <w:rStyle w:val="normaltextrun"/>
          <w:rFonts w:ascii="Arial" w:hAnsi="Arial" w:cs="Arial"/>
          <w:lang w:val="es-CO"/>
        </w:rPr>
        <w:t>Sin recursos</w:t>
      </w: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7C1375" w:rsidRDefault="00854B03" w:rsidP="00854B03">
      <w:pPr>
        <w:pStyle w:val="paragraph"/>
        <w:spacing w:before="0" w:beforeAutospacing="0" w:after="0" w:afterAutospacing="0"/>
        <w:jc w:val="both"/>
        <w:textAlignment w:val="baseline"/>
        <w:rPr>
          <w:rStyle w:val="normaltextrun"/>
          <w:rFonts w:ascii="Arial" w:hAnsi="Arial" w:cs="Arial"/>
          <w:lang w:val="es-CO"/>
        </w:rPr>
      </w:pPr>
      <w:r w:rsidRPr="00C9400C">
        <w:rPr>
          <w:rStyle w:val="normaltextrun"/>
          <w:rFonts w:ascii="Arial" w:hAnsi="Arial" w:cs="Arial"/>
          <w:b/>
          <w:bCs/>
          <w:lang w:val="es-CO"/>
        </w:rPr>
        <w:t>3.- EXCEPCIONES PREVIAS:</w:t>
      </w:r>
      <w:r w:rsidRPr="00C9400C">
        <w:rPr>
          <w:rStyle w:val="normaltextrun"/>
          <w:rFonts w:ascii="Arial" w:hAnsi="Arial" w:cs="Arial"/>
          <w:lang w:val="es-CO"/>
        </w:rPr>
        <w:t> </w:t>
      </w:r>
      <w:r w:rsidR="007C1375">
        <w:rPr>
          <w:rStyle w:val="normaltextrun"/>
          <w:rFonts w:ascii="Arial" w:hAnsi="Arial" w:cs="Arial"/>
          <w:lang w:val="es-CO"/>
        </w:rPr>
        <w:t>A efectos de resolver la excepción de caducidad impetrada por el llamado en garantía se decretaron las siguientes pruebas:</w:t>
      </w:r>
    </w:p>
    <w:p w:rsidR="007C1375" w:rsidRDefault="007C1375" w:rsidP="00854B03">
      <w:pPr>
        <w:pStyle w:val="paragraph"/>
        <w:spacing w:before="0" w:beforeAutospacing="0" w:after="0" w:afterAutospacing="0"/>
        <w:jc w:val="both"/>
        <w:textAlignment w:val="baseline"/>
        <w:rPr>
          <w:rStyle w:val="normaltextrun"/>
          <w:rFonts w:ascii="Arial" w:hAnsi="Arial" w:cs="Arial"/>
          <w:lang w:val="es-CO"/>
        </w:rPr>
      </w:pPr>
    </w:p>
    <w:p w:rsidR="000D5D51" w:rsidRPr="007C1375" w:rsidRDefault="000D5D51" w:rsidP="000D5D51">
      <w:pPr>
        <w:pStyle w:val="paragraph"/>
        <w:spacing w:before="0" w:beforeAutospacing="0" w:after="0" w:afterAutospacing="0"/>
        <w:jc w:val="both"/>
        <w:textAlignment w:val="baseline"/>
        <w:rPr>
          <w:rFonts w:ascii="Arial" w:hAnsi="Arial" w:cs="Arial"/>
          <w:lang w:val="es-CO"/>
        </w:rPr>
      </w:pPr>
      <w:r w:rsidRPr="007C1375">
        <w:rPr>
          <w:rFonts w:ascii="Arial" w:hAnsi="Arial" w:cs="Arial"/>
          <w:lang w:val="es-CO"/>
        </w:rPr>
        <w:lastRenderedPageBreak/>
        <w:t>DECRETAR el interrogatorio de parte de los señores MERCEDES</w:t>
      </w:r>
      <w:r w:rsidR="00E46AD7">
        <w:rPr>
          <w:rFonts w:ascii="Arial" w:hAnsi="Arial" w:cs="Arial"/>
          <w:lang w:val="es-CO"/>
        </w:rPr>
        <w:t xml:space="preserve"> </w:t>
      </w:r>
      <w:r w:rsidRPr="007C1375">
        <w:rPr>
          <w:rFonts w:ascii="Arial" w:hAnsi="Arial" w:cs="Arial"/>
          <w:lang w:val="es-CO"/>
        </w:rPr>
        <w:t>CABEZAS MURCIA y ANIBAL MANOLO LOPEZ SANCHEZ.  El interrogatorio de parte se surtirá en la audiencia inicial que oportunamente programará este Despacho Judicial</w:t>
      </w:r>
      <w:r w:rsidR="00E46AD7">
        <w:rPr>
          <w:rFonts w:ascii="Arial" w:hAnsi="Arial" w:cs="Arial"/>
          <w:lang w:val="es-CO"/>
        </w:rPr>
        <w:t>.</w:t>
      </w:r>
      <w:r w:rsidRPr="007C1375">
        <w:rPr>
          <w:rFonts w:ascii="Arial" w:hAnsi="Arial" w:cs="Arial"/>
          <w:lang w:val="es-CO"/>
        </w:rPr>
        <w:t xml:space="preserve"> </w:t>
      </w:r>
    </w:p>
    <w:p w:rsidR="000D5D51" w:rsidRDefault="000D5D51" w:rsidP="000D5D51">
      <w:pPr>
        <w:pStyle w:val="paragraph"/>
        <w:spacing w:before="0" w:beforeAutospacing="0" w:after="0" w:afterAutospacing="0"/>
        <w:jc w:val="both"/>
        <w:textAlignment w:val="baseline"/>
        <w:rPr>
          <w:rFonts w:ascii="Arial" w:hAnsi="Arial" w:cs="Arial"/>
          <w:lang w:val="es-CO"/>
        </w:rPr>
      </w:pPr>
    </w:p>
    <w:p w:rsidR="000D5D51" w:rsidRPr="000D5D51" w:rsidRDefault="00E96337" w:rsidP="000D5D51">
      <w:pPr>
        <w:pStyle w:val="paragraph"/>
        <w:spacing w:before="0" w:beforeAutospacing="0" w:after="0" w:afterAutospacing="0"/>
        <w:jc w:val="both"/>
        <w:textAlignment w:val="baseline"/>
        <w:rPr>
          <w:rFonts w:ascii="Arial" w:hAnsi="Arial" w:cs="Arial"/>
          <w:b/>
          <w:lang w:val="es-CO"/>
        </w:rPr>
      </w:pPr>
      <w:r>
        <w:rPr>
          <w:rFonts w:ascii="Arial" w:hAnsi="Arial" w:cs="Arial"/>
          <w:b/>
          <w:lang w:val="es-CO"/>
        </w:rPr>
        <w:t>SE RECIBE EL INTERROGATORIO DE MERCEDES CABEZAS MURCIA</w:t>
      </w:r>
      <w:r w:rsidR="00D240B1">
        <w:rPr>
          <w:rFonts w:ascii="Arial" w:hAnsi="Arial" w:cs="Arial"/>
          <w:b/>
          <w:lang w:val="es-CO"/>
        </w:rPr>
        <w:t xml:space="preserve"> y de ANIBAL MANOLO LOPEZ SANCHEZ.</w:t>
      </w:r>
    </w:p>
    <w:p w:rsidR="000D5D51" w:rsidRPr="007C1375" w:rsidRDefault="000D5D51" w:rsidP="000D5D51">
      <w:pPr>
        <w:pStyle w:val="paragraph"/>
        <w:spacing w:before="0" w:beforeAutospacing="0" w:after="0" w:afterAutospacing="0"/>
        <w:jc w:val="both"/>
        <w:textAlignment w:val="baseline"/>
        <w:rPr>
          <w:rFonts w:ascii="Arial" w:hAnsi="Arial" w:cs="Arial"/>
          <w:lang w:val="es-CO"/>
        </w:rPr>
      </w:pPr>
    </w:p>
    <w:p w:rsidR="000D5D51" w:rsidRDefault="000D5D51" w:rsidP="000D5D51">
      <w:pPr>
        <w:pStyle w:val="paragraph"/>
        <w:spacing w:before="0" w:beforeAutospacing="0" w:after="0" w:afterAutospacing="0"/>
        <w:jc w:val="both"/>
        <w:textAlignment w:val="baseline"/>
        <w:rPr>
          <w:rStyle w:val="normaltextrun"/>
          <w:rFonts w:ascii="Arial" w:hAnsi="Arial" w:cs="Arial"/>
          <w:lang w:val="es-CO"/>
        </w:rPr>
      </w:pPr>
      <w:r w:rsidRPr="007C1375">
        <w:rPr>
          <w:rFonts w:ascii="Arial" w:hAnsi="Arial" w:cs="Arial"/>
          <w:lang w:val="es-CO"/>
        </w:rPr>
        <w:t>DECRETAR la exhibición de documentos solicitada por el llamado en garantía y en consecuencia se ordena a la señora MERCEDES CABEZAS MURCIA que allegue previamente a la audiencia inicial o exhiba en ella, copia de la historia clínica correspondiente al embarazo de la menor MARIANGEL LOPEZ CABEZAS.</w:t>
      </w:r>
    </w:p>
    <w:p w:rsidR="000D5D51" w:rsidRDefault="000D5D51" w:rsidP="007C1375">
      <w:pPr>
        <w:pStyle w:val="paragraph"/>
        <w:spacing w:before="0" w:beforeAutospacing="0" w:after="0" w:afterAutospacing="0"/>
        <w:jc w:val="both"/>
        <w:textAlignment w:val="baseline"/>
        <w:rPr>
          <w:rStyle w:val="normaltextrun"/>
          <w:rFonts w:ascii="Arial" w:hAnsi="Arial" w:cs="Arial"/>
          <w:lang w:val="es-CO"/>
        </w:rPr>
      </w:pPr>
    </w:p>
    <w:p w:rsidR="000D5D51" w:rsidRPr="0053343C" w:rsidRDefault="000D5D51" w:rsidP="007C1375">
      <w:pPr>
        <w:pStyle w:val="paragraph"/>
        <w:spacing w:before="0" w:beforeAutospacing="0" w:after="0" w:afterAutospacing="0"/>
        <w:jc w:val="both"/>
        <w:textAlignment w:val="baseline"/>
        <w:rPr>
          <w:rStyle w:val="normaltextrun"/>
          <w:rFonts w:ascii="Arial" w:hAnsi="Arial" w:cs="Arial"/>
          <w:lang w:val="es-CO"/>
        </w:rPr>
      </w:pPr>
      <w:r>
        <w:rPr>
          <w:rStyle w:val="normaltextrun"/>
          <w:rFonts w:ascii="Arial" w:hAnsi="Arial" w:cs="Arial"/>
          <w:b/>
          <w:lang w:val="es-CO"/>
        </w:rPr>
        <w:t>SE INSTA A LA PARTE ACTORA PARA QUE EXHIBA LA HISTORIA CLINICA DE CONFORIDAD CON LO ORDENADO EN AUTO DE DECRETO DE PRUEBAS</w:t>
      </w:r>
      <w:r w:rsidR="0035320A">
        <w:rPr>
          <w:rStyle w:val="normaltextrun"/>
          <w:rFonts w:ascii="Arial" w:hAnsi="Arial" w:cs="Arial"/>
          <w:b/>
          <w:lang w:val="es-CO"/>
        </w:rPr>
        <w:t xml:space="preserve"> Y MANIFESTÓ QUE NO LOS ENCONTRO Y QUE ESTABAN EN PODER DEL ABOGADO.</w:t>
      </w:r>
      <w:r w:rsidR="0053343C">
        <w:rPr>
          <w:rStyle w:val="normaltextrun"/>
          <w:rFonts w:ascii="Arial" w:hAnsi="Arial" w:cs="Arial"/>
          <w:b/>
          <w:lang w:val="es-CO"/>
        </w:rPr>
        <w:t xml:space="preserve"> </w:t>
      </w:r>
    </w:p>
    <w:p w:rsidR="0035320A" w:rsidRDefault="0035320A" w:rsidP="007C1375">
      <w:pPr>
        <w:pStyle w:val="paragraph"/>
        <w:spacing w:before="0" w:beforeAutospacing="0" w:after="0" w:afterAutospacing="0"/>
        <w:jc w:val="both"/>
        <w:textAlignment w:val="baseline"/>
        <w:rPr>
          <w:rStyle w:val="normaltextrun"/>
          <w:rFonts w:ascii="Arial" w:hAnsi="Arial" w:cs="Arial"/>
          <w:b/>
          <w:lang w:val="es-CO"/>
        </w:rPr>
      </w:pPr>
    </w:p>
    <w:p w:rsidR="0035320A" w:rsidRPr="0053343C" w:rsidRDefault="0035320A" w:rsidP="007C1375">
      <w:pPr>
        <w:pStyle w:val="paragraph"/>
        <w:spacing w:before="0" w:beforeAutospacing="0" w:after="0" w:afterAutospacing="0"/>
        <w:jc w:val="both"/>
        <w:textAlignment w:val="baseline"/>
        <w:rPr>
          <w:rStyle w:val="normaltextrun"/>
          <w:rFonts w:ascii="Arial" w:hAnsi="Arial" w:cs="Arial"/>
          <w:i/>
          <w:lang w:val="es-CO"/>
        </w:rPr>
      </w:pPr>
      <w:r w:rsidRPr="0035320A">
        <w:rPr>
          <w:rStyle w:val="normaltextrun"/>
          <w:rFonts w:ascii="Arial" w:hAnsi="Arial" w:cs="Arial"/>
          <w:b/>
          <w:i/>
          <w:u w:val="single"/>
          <w:lang w:val="es-CO"/>
        </w:rPr>
        <w:t>Comparece en este estado de la audiencia el abogado DIEGO FERNANDO PEREZ STERLING, apoderado de la parte actora quien toma la audiencia e</w:t>
      </w:r>
      <w:r w:rsidR="0053343C">
        <w:rPr>
          <w:rStyle w:val="normaltextrun"/>
          <w:rFonts w:ascii="Arial" w:hAnsi="Arial" w:cs="Arial"/>
          <w:b/>
          <w:i/>
          <w:u w:val="single"/>
          <w:lang w:val="es-CO"/>
        </w:rPr>
        <w:t>n el estado en que se encuentra</w:t>
      </w:r>
      <w:r w:rsidR="0053343C" w:rsidRPr="0053343C">
        <w:rPr>
          <w:rStyle w:val="normaltextrun"/>
          <w:rFonts w:ascii="Arial" w:hAnsi="Arial" w:cs="Arial"/>
          <w:i/>
          <w:lang w:val="es-CO"/>
        </w:rPr>
        <w:t>, y da las explicaciones del caso respecto de la historia clínica.</w:t>
      </w:r>
    </w:p>
    <w:p w:rsidR="000D5D51" w:rsidRDefault="000D5D51" w:rsidP="007C1375">
      <w:pPr>
        <w:pStyle w:val="paragraph"/>
        <w:spacing w:before="0" w:beforeAutospacing="0" w:after="0" w:afterAutospacing="0"/>
        <w:jc w:val="both"/>
        <w:textAlignment w:val="baseline"/>
        <w:rPr>
          <w:rStyle w:val="normaltextrun"/>
          <w:rFonts w:ascii="Arial" w:hAnsi="Arial" w:cs="Arial"/>
          <w:lang w:val="es-CO"/>
        </w:rPr>
      </w:pPr>
    </w:p>
    <w:p w:rsidR="007C1375" w:rsidRPr="007C1375" w:rsidRDefault="007C1375" w:rsidP="007C1375">
      <w:pPr>
        <w:pStyle w:val="paragraph"/>
        <w:spacing w:before="0" w:beforeAutospacing="0" w:after="0" w:afterAutospacing="0"/>
        <w:jc w:val="both"/>
        <w:textAlignment w:val="baseline"/>
        <w:rPr>
          <w:rStyle w:val="normaltextrun"/>
          <w:rFonts w:ascii="Arial" w:hAnsi="Arial" w:cs="Arial"/>
          <w:lang w:val="es-CO"/>
        </w:rPr>
      </w:pPr>
      <w:r w:rsidRPr="007C1375">
        <w:rPr>
          <w:rStyle w:val="normaltextrun"/>
          <w:rFonts w:ascii="Arial" w:hAnsi="Arial" w:cs="Arial"/>
          <w:lang w:val="es-CO"/>
        </w:rPr>
        <w:t xml:space="preserve">OFICIAR a la </w:t>
      </w:r>
      <w:proofErr w:type="gramStart"/>
      <w:r w:rsidRPr="007C1375">
        <w:rPr>
          <w:rStyle w:val="normaltextrun"/>
          <w:rFonts w:ascii="Arial" w:hAnsi="Arial" w:cs="Arial"/>
          <w:lang w:val="es-CO"/>
        </w:rPr>
        <w:t>ESE  HOSPITAL</w:t>
      </w:r>
      <w:proofErr w:type="gramEnd"/>
      <w:r w:rsidRPr="007C1375">
        <w:rPr>
          <w:rStyle w:val="normaltextrun"/>
          <w:rFonts w:ascii="Arial" w:hAnsi="Arial" w:cs="Arial"/>
          <w:lang w:val="es-CO"/>
        </w:rPr>
        <w:t xml:space="preserve">  JOSE MARIA HERNANDEZ para que remita copia íntegra de la totalidad historia clínica de la señora MERCEDES CABEZAS MURCIA CC 30505386 desde el año 2014 a la fecha.</w:t>
      </w:r>
    </w:p>
    <w:p w:rsidR="007C1375" w:rsidRDefault="007C1375" w:rsidP="00854B03">
      <w:pPr>
        <w:pStyle w:val="paragraph"/>
        <w:spacing w:before="0" w:beforeAutospacing="0" w:after="0" w:afterAutospacing="0"/>
        <w:jc w:val="both"/>
        <w:textAlignment w:val="baseline"/>
        <w:rPr>
          <w:rStyle w:val="normaltextrun"/>
          <w:rFonts w:ascii="Arial" w:hAnsi="Arial" w:cs="Arial"/>
          <w:lang w:val="es-CO"/>
        </w:rPr>
      </w:pPr>
    </w:p>
    <w:p w:rsidR="007C1375" w:rsidRPr="007C1375" w:rsidRDefault="007C1375" w:rsidP="00854B03">
      <w:pPr>
        <w:pStyle w:val="paragraph"/>
        <w:spacing w:before="0" w:beforeAutospacing="0" w:after="0" w:afterAutospacing="0"/>
        <w:jc w:val="both"/>
        <w:textAlignment w:val="baseline"/>
        <w:rPr>
          <w:rStyle w:val="normaltextrun"/>
          <w:rFonts w:ascii="Arial" w:hAnsi="Arial" w:cs="Arial"/>
          <w:b/>
          <w:lang w:val="es-CO"/>
        </w:rPr>
      </w:pPr>
      <w:r>
        <w:rPr>
          <w:rStyle w:val="normaltextrun"/>
          <w:rFonts w:ascii="Arial" w:hAnsi="Arial" w:cs="Arial"/>
          <w:b/>
          <w:lang w:val="es-CO"/>
        </w:rPr>
        <w:t xml:space="preserve">EL REQUERIMIENTO PROBATORIO APARECE VISIBLE </w:t>
      </w:r>
      <w:r w:rsidR="000D5D51">
        <w:rPr>
          <w:rStyle w:val="normaltextrun"/>
          <w:rFonts w:ascii="Arial" w:hAnsi="Arial" w:cs="Arial"/>
          <w:b/>
          <w:lang w:val="es-CO"/>
        </w:rPr>
        <w:t>EN ARCHIVO 36 DEL EXPEDIENTE DIGITAL.</w:t>
      </w:r>
    </w:p>
    <w:p w:rsidR="007C1375" w:rsidRDefault="007C1375" w:rsidP="00854B03">
      <w:pPr>
        <w:pStyle w:val="paragraph"/>
        <w:spacing w:before="0" w:beforeAutospacing="0" w:after="0" w:afterAutospacing="0"/>
        <w:jc w:val="both"/>
        <w:textAlignment w:val="baseline"/>
        <w:rPr>
          <w:rStyle w:val="normaltextrun"/>
          <w:rFonts w:ascii="Arial" w:hAnsi="Arial" w:cs="Arial"/>
          <w:lang w:val="es-CO"/>
        </w:rPr>
      </w:pPr>
    </w:p>
    <w:p w:rsidR="000D5D51" w:rsidRDefault="000D5D51" w:rsidP="00854B03">
      <w:pPr>
        <w:pStyle w:val="paragraph"/>
        <w:spacing w:before="0" w:beforeAutospacing="0" w:after="0" w:afterAutospacing="0"/>
        <w:jc w:val="both"/>
        <w:textAlignment w:val="baseline"/>
        <w:rPr>
          <w:rStyle w:val="normaltextrun"/>
          <w:rFonts w:ascii="Arial" w:hAnsi="Arial" w:cs="Arial"/>
          <w:lang w:val="es-CO"/>
        </w:rPr>
      </w:pPr>
      <w:proofErr w:type="gramStart"/>
      <w:r w:rsidRPr="000D5D51">
        <w:rPr>
          <w:rFonts w:ascii="Arial" w:hAnsi="Arial" w:cs="Arial"/>
          <w:lang w:val="es-CO"/>
        </w:rPr>
        <w:t>OFICIAR  a</w:t>
      </w:r>
      <w:proofErr w:type="gramEnd"/>
      <w:r w:rsidRPr="000D5D51">
        <w:rPr>
          <w:rFonts w:ascii="Arial" w:hAnsi="Arial" w:cs="Arial"/>
          <w:lang w:val="es-CO"/>
        </w:rPr>
        <w:t xml:space="preserve">  MEDIMAS  EPS  para  que  informe  que  IPS  atendió  a  la  señora MERCEDES CABEZAS MURCIA CC 30505386 desde el año 2014 a la fecha.</w:t>
      </w:r>
    </w:p>
    <w:p w:rsidR="000D5D51" w:rsidRDefault="000D5D51" w:rsidP="00854B03">
      <w:pPr>
        <w:pStyle w:val="paragraph"/>
        <w:spacing w:before="0" w:beforeAutospacing="0" w:after="0" w:afterAutospacing="0"/>
        <w:jc w:val="both"/>
        <w:textAlignment w:val="baseline"/>
        <w:rPr>
          <w:rStyle w:val="normaltextrun"/>
          <w:rFonts w:ascii="Arial" w:hAnsi="Arial" w:cs="Arial"/>
          <w:lang w:val="es-CO"/>
        </w:rPr>
      </w:pPr>
    </w:p>
    <w:p w:rsidR="000D5D51" w:rsidRPr="007C1375" w:rsidRDefault="000D5D51" w:rsidP="000D5D51">
      <w:pPr>
        <w:pStyle w:val="paragraph"/>
        <w:spacing w:before="0" w:beforeAutospacing="0" w:after="0" w:afterAutospacing="0"/>
        <w:jc w:val="both"/>
        <w:textAlignment w:val="baseline"/>
        <w:rPr>
          <w:rStyle w:val="normaltextrun"/>
          <w:rFonts w:ascii="Arial" w:hAnsi="Arial" w:cs="Arial"/>
          <w:b/>
          <w:lang w:val="es-CO"/>
        </w:rPr>
      </w:pPr>
      <w:r>
        <w:rPr>
          <w:rStyle w:val="normaltextrun"/>
          <w:rFonts w:ascii="Arial" w:hAnsi="Arial" w:cs="Arial"/>
          <w:b/>
          <w:lang w:val="es-CO"/>
        </w:rPr>
        <w:t>EL REQUERIMIENTO PROBATORIO AUN NO</w:t>
      </w:r>
      <w:r w:rsidR="00E46AD7">
        <w:rPr>
          <w:rStyle w:val="normaltextrun"/>
          <w:rFonts w:ascii="Arial" w:hAnsi="Arial" w:cs="Arial"/>
          <w:b/>
          <w:lang w:val="es-CO"/>
        </w:rPr>
        <w:t xml:space="preserve"> </w:t>
      </w:r>
      <w:r>
        <w:rPr>
          <w:rStyle w:val="normaltextrun"/>
          <w:rFonts w:ascii="Arial" w:hAnsi="Arial" w:cs="Arial"/>
          <w:b/>
          <w:lang w:val="es-CO"/>
        </w:rPr>
        <w:t>APARECE VISIBLE EN EL EXPEDIENTE DIGITAL.</w:t>
      </w:r>
      <w:r w:rsidR="0053343C">
        <w:rPr>
          <w:rStyle w:val="normaltextrun"/>
          <w:rFonts w:ascii="Arial" w:hAnsi="Arial" w:cs="Arial"/>
          <w:b/>
          <w:lang w:val="es-CO"/>
        </w:rPr>
        <w:t xml:space="preserve"> EL DESPACHO NO INSISTIRA EN LA PRUEBA EN TANTO EXISTE SUFICIENTE MATERIAL PROBATORIO PARA RESOLVER.</w:t>
      </w:r>
    </w:p>
    <w:p w:rsidR="000D5D51" w:rsidRDefault="000D5D51" w:rsidP="00854B03">
      <w:pPr>
        <w:pStyle w:val="paragraph"/>
        <w:spacing w:before="0" w:beforeAutospacing="0" w:after="0" w:afterAutospacing="0"/>
        <w:jc w:val="both"/>
        <w:textAlignment w:val="baseline"/>
        <w:rPr>
          <w:rStyle w:val="normaltextrun"/>
          <w:rFonts w:ascii="Arial" w:hAnsi="Arial" w:cs="Arial"/>
          <w:lang w:val="es-CO"/>
        </w:rPr>
      </w:pPr>
    </w:p>
    <w:p w:rsidR="00E46AD7" w:rsidRDefault="00E46AD7"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Con las pruebas recaudadas hasta el momento es posible resolver la excepción previa de caducidad propuesta por la llama en garantía en los siguientes términos:</w:t>
      </w:r>
    </w:p>
    <w:p w:rsidR="00E46AD7" w:rsidRDefault="00E46AD7" w:rsidP="007C1375">
      <w:pPr>
        <w:pStyle w:val="paragraph"/>
        <w:spacing w:before="0" w:beforeAutospacing="0" w:after="0" w:afterAutospacing="0"/>
        <w:jc w:val="both"/>
        <w:textAlignment w:val="baseline"/>
        <w:rPr>
          <w:rFonts w:ascii="Arial" w:hAnsi="Arial" w:cs="Arial"/>
          <w:lang w:val="es-CO"/>
        </w:rPr>
      </w:pPr>
    </w:p>
    <w:p w:rsidR="00E46AD7" w:rsidRDefault="00E46AD7"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ANTECEDENTES</w:t>
      </w:r>
    </w:p>
    <w:p w:rsidR="00E46AD7" w:rsidRDefault="00E46AD7" w:rsidP="007C1375">
      <w:pPr>
        <w:pStyle w:val="paragraph"/>
        <w:spacing w:before="0" w:beforeAutospacing="0" w:after="0" w:afterAutospacing="0"/>
        <w:jc w:val="both"/>
        <w:textAlignment w:val="baseline"/>
        <w:rPr>
          <w:rFonts w:ascii="Arial" w:hAnsi="Arial" w:cs="Arial"/>
          <w:lang w:val="es-CO"/>
        </w:rPr>
      </w:pPr>
    </w:p>
    <w:p w:rsidR="0025190E" w:rsidRDefault="00E46AD7"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A la señora MERCEDES MURCIA CABEZAS se le practicó cirugía de pomeroy en el Hospital José María Hernández el día 25 de junio de 2014.</w:t>
      </w:r>
    </w:p>
    <w:p w:rsidR="0025190E" w:rsidRDefault="0025190E" w:rsidP="007C1375">
      <w:pPr>
        <w:pStyle w:val="paragraph"/>
        <w:spacing w:before="0" w:beforeAutospacing="0" w:after="0" w:afterAutospacing="0"/>
        <w:jc w:val="both"/>
        <w:textAlignment w:val="baseline"/>
        <w:rPr>
          <w:rFonts w:ascii="Arial" w:hAnsi="Arial" w:cs="Arial"/>
          <w:lang w:val="es-CO"/>
        </w:rPr>
      </w:pPr>
    </w:p>
    <w:p w:rsidR="0025190E" w:rsidRDefault="0025190E"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El día 26 de diciembre de 2017 la señora MURCIA CABEZAS dio a luz a su hija MARIANGEL LOPEZ CABEZAS.</w:t>
      </w:r>
    </w:p>
    <w:p w:rsidR="0025190E" w:rsidRDefault="0025190E" w:rsidP="007C1375">
      <w:pPr>
        <w:pStyle w:val="paragraph"/>
        <w:spacing w:before="0" w:beforeAutospacing="0" w:after="0" w:afterAutospacing="0"/>
        <w:jc w:val="both"/>
        <w:textAlignment w:val="baseline"/>
        <w:rPr>
          <w:rFonts w:ascii="Arial" w:hAnsi="Arial" w:cs="Arial"/>
          <w:lang w:val="es-CO"/>
        </w:rPr>
      </w:pPr>
    </w:p>
    <w:p w:rsidR="0025190E" w:rsidRDefault="0025190E"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El día 13 de enero de 2020 se present</w:t>
      </w:r>
      <w:r w:rsidR="00C9387F">
        <w:rPr>
          <w:rFonts w:ascii="Arial" w:hAnsi="Arial" w:cs="Arial"/>
          <w:lang w:val="es-CO"/>
        </w:rPr>
        <w:t>ó la solicitud de conciliación,</w:t>
      </w:r>
      <w:r>
        <w:rPr>
          <w:rFonts w:ascii="Arial" w:hAnsi="Arial" w:cs="Arial"/>
          <w:lang w:val="es-CO"/>
        </w:rPr>
        <w:t xml:space="preserve"> el día 02 de marzo de 2020</w:t>
      </w:r>
      <w:r w:rsidR="00C9387F">
        <w:rPr>
          <w:rFonts w:ascii="Arial" w:hAnsi="Arial" w:cs="Arial"/>
          <w:lang w:val="es-CO"/>
        </w:rPr>
        <w:t xml:space="preserve"> se realizó la audiencia de conciliación y ese mismo día</w:t>
      </w:r>
      <w:r>
        <w:rPr>
          <w:rFonts w:ascii="Arial" w:hAnsi="Arial" w:cs="Arial"/>
          <w:lang w:val="es-CO"/>
        </w:rPr>
        <w:t xml:space="preserve"> se presentó la demanda de reparación directa.</w:t>
      </w:r>
    </w:p>
    <w:p w:rsidR="00C9387F" w:rsidRDefault="00C9387F" w:rsidP="007C1375">
      <w:pPr>
        <w:pStyle w:val="paragraph"/>
        <w:spacing w:before="0" w:beforeAutospacing="0" w:after="0" w:afterAutospacing="0"/>
        <w:jc w:val="both"/>
        <w:textAlignment w:val="baseline"/>
        <w:rPr>
          <w:rFonts w:ascii="Arial" w:hAnsi="Arial" w:cs="Arial"/>
          <w:lang w:val="es-CO"/>
        </w:rPr>
      </w:pPr>
    </w:p>
    <w:p w:rsidR="0053343C" w:rsidRDefault="0053343C"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La apoderada de la llamada en garantía propuso la excepción de caducidad de la acción indicando que el plazo para contar la excepción es desde el momento en que se enteró del embarazo y no el nacimiento.</w:t>
      </w:r>
    </w:p>
    <w:p w:rsidR="0053343C" w:rsidRDefault="0053343C" w:rsidP="007C1375">
      <w:pPr>
        <w:pStyle w:val="paragraph"/>
        <w:spacing w:before="0" w:beforeAutospacing="0" w:after="0" w:afterAutospacing="0"/>
        <w:jc w:val="both"/>
        <w:textAlignment w:val="baseline"/>
        <w:rPr>
          <w:rFonts w:ascii="Arial" w:hAnsi="Arial" w:cs="Arial"/>
          <w:lang w:val="es-CO"/>
        </w:rPr>
      </w:pPr>
    </w:p>
    <w:p w:rsidR="00C9387F" w:rsidRDefault="00C9387F"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CONSIDERACIONES</w:t>
      </w:r>
    </w:p>
    <w:p w:rsidR="00C9387F" w:rsidRDefault="00C9387F" w:rsidP="007C1375">
      <w:pPr>
        <w:pStyle w:val="paragraph"/>
        <w:spacing w:before="0" w:beforeAutospacing="0" w:after="0" w:afterAutospacing="0"/>
        <w:jc w:val="both"/>
        <w:textAlignment w:val="baseline"/>
        <w:rPr>
          <w:rFonts w:ascii="Arial" w:hAnsi="Arial" w:cs="Arial"/>
          <w:lang w:val="es-CO"/>
        </w:rPr>
      </w:pPr>
    </w:p>
    <w:p w:rsidR="00C9387F" w:rsidRDefault="00C9387F"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 xml:space="preserve">Del ejercicio de contabilización de términos para la caducidad, se tiene que el apoderado de la parte </w:t>
      </w:r>
      <w:r w:rsidR="0053343C">
        <w:rPr>
          <w:rFonts w:ascii="Arial" w:hAnsi="Arial" w:cs="Arial"/>
          <w:lang w:val="es-CO"/>
        </w:rPr>
        <w:t>demandante</w:t>
      </w:r>
      <w:r>
        <w:rPr>
          <w:rFonts w:ascii="Arial" w:hAnsi="Arial" w:cs="Arial"/>
          <w:lang w:val="es-CO"/>
        </w:rPr>
        <w:t xml:space="preserve"> partió de la fecha de nacimiento de la niña MARIANGEL LOPEZ CABEZAS para contar los términos y presentó la demanda el último día posible antes que operara la caducidad.</w:t>
      </w:r>
    </w:p>
    <w:p w:rsidR="00C9387F" w:rsidRDefault="00C9387F" w:rsidP="007C1375">
      <w:pPr>
        <w:pStyle w:val="paragraph"/>
        <w:spacing w:before="0" w:beforeAutospacing="0" w:after="0" w:afterAutospacing="0"/>
        <w:jc w:val="both"/>
        <w:textAlignment w:val="baseline"/>
        <w:rPr>
          <w:rFonts w:ascii="Arial" w:hAnsi="Arial" w:cs="Arial"/>
          <w:lang w:val="es-CO"/>
        </w:rPr>
      </w:pPr>
    </w:p>
    <w:p w:rsidR="00C9387F" w:rsidRDefault="00C9387F" w:rsidP="00C9387F">
      <w:pPr>
        <w:pStyle w:val="paragraph"/>
        <w:spacing w:before="0" w:beforeAutospacing="0" w:after="0" w:afterAutospacing="0"/>
        <w:jc w:val="both"/>
        <w:textAlignment w:val="baseline"/>
        <w:rPr>
          <w:rFonts w:ascii="Arial" w:hAnsi="Arial" w:cs="Arial"/>
          <w:lang w:val="es-CO"/>
        </w:rPr>
      </w:pPr>
      <w:r>
        <w:rPr>
          <w:rFonts w:ascii="Arial" w:hAnsi="Arial" w:cs="Arial"/>
          <w:lang w:val="es-CO"/>
        </w:rPr>
        <w:t>La jurisprudencia del H. Consejo de Estado</w:t>
      </w:r>
      <w:r w:rsidR="00443F4C">
        <w:rPr>
          <w:rStyle w:val="Refdenotaalpie"/>
          <w:rFonts w:ascii="Arial" w:hAnsi="Arial" w:cs="Arial"/>
          <w:lang w:val="es-CO"/>
        </w:rPr>
        <w:footnoteReference w:id="1"/>
      </w:r>
      <w:r>
        <w:rPr>
          <w:rFonts w:ascii="Arial" w:hAnsi="Arial" w:cs="Arial"/>
          <w:lang w:val="es-CO"/>
        </w:rPr>
        <w:t xml:space="preserve">, ha sentado que el término de caducidad en el caso que nos ocupa se debe contar desde el momento en que se conoció del estado de gravidez que justamente es el hecho dañoso en virtud de la falla en el servicio médico y no </w:t>
      </w:r>
      <w:r w:rsidR="00443F4C">
        <w:rPr>
          <w:rFonts w:ascii="Arial" w:hAnsi="Arial" w:cs="Arial"/>
          <w:lang w:val="es-CO"/>
        </w:rPr>
        <w:t>la fecha de</w:t>
      </w:r>
      <w:r>
        <w:rPr>
          <w:rFonts w:ascii="Arial" w:hAnsi="Arial" w:cs="Arial"/>
          <w:lang w:val="es-CO"/>
        </w:rPr>
        <w:t xml:space="preserve"> nacimiento del hijo.</w:t>
      </w:r>
    </w:p>
    <w:p w:rsidR="0025190E" w:rsidRDefault="0025190E" w:rsidP="007C1375">
      <w:pPr>
        <w:pStyle w:val="paragraph"/>
        <w:spacing w:before="0" w:beforeAutospacing="0" w:after="0" w:afterAutospacing="0"/>
        <w:jc w:val="both"/>
        <w:textAlignment w:val="baseline"/>
        <w:rPr>
          <w:rFonts w:ascii="Arial" w:hAnsi="Arial" w:cs="Arial"/>
          <w:lang w:val="es-CO"/>
        </w:rPr>
      </w:pPr>
    </w:p>
    <w:p w:rsidR="00443F4C" w:rsidRDefault="00F30F49"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Ahora bien, teniendo en cuenta que la señora MURCIA CABEZAS</w:t>
      </w:r>
      <w:r w:rsidR="0053343C">
        <w:rPr>
          <w:rFonts w:ascii="Arial" w:hAnsi="Arial" w:cs="Arial"/>
          <w:lang w:val="es-CO"/>
        </w:rPr>
        <w:t xml:space="preserve"> y su esposo</w:t>
      </w:r>
      <w:r>
        <w:rPr>
          <w:rFonts w:ascii="Arial" w:hAnsi="Arial" w:cs="Arial"/>
          <w:lang w:val="es-CO"/>
        </w:rPr>
        <w:t xml:space="preserve"> ha</w:t>
      </w:r>
      <w:r w:rsidR="0053343C">
        <w:rPr>
          <w:rFonts w:ascii="Arial" w:hAnsi="Arial" w:cs="Arial"/>
          <w:lang w:val="es-CO"/>
        </w:rPr>
        <w:t>n</w:t>
      </w:r>
      <w:r>
        <w:rPr>
          <w:rFonts w:ascii="Arial" w:hAnsi="Arial" w:cs="Arial"/>
          <w:lang w:val="es-CO"/>
        </w:rPr>
        <w:t xml:space="preserve"> manifestado</w:t>
      </w:r>
      <w:r w:rsidR="00443F4C">
        <w:rPr>
          <w:rFonts w:ascii="Arial" w:hAnsi="Arial" w:cs="Arial"/>
          <w:lang w:val="es-CO"/>
        </w:rPr>
        <w:t xml:space="preserve"> en su interrogatorio de parte</w:t>
      </w:r>
      <w:r>
        <w:rPr>
          <w:rFonts w:ascii="Arial" w:hAnsi="Arial" w:cs="Arial"/>
          <w:lang w:val="es-CO"/>
        </w:rPr>
        <w:t xml:space="preserve"> que conoció de su embarazo a los </w:t>
      </w:r>
      <w:r w:rsidR="00D240B1">
        <w:rPr>
          <w:rFonts w:ascii="Arial" w:hAnsi="Arial" w:cs="Arial"/>
          <w:lang w:val="es-CO"/>
        </w:rPr>
        <w:t>02</w:t>
      </w:r>
      <w:r>
        <w:rPr>
          <w:rFonts w:ascii="Arial" w:hAnsi="Arial" w:cs="Arial"/>
          <w:lang w:val="es-CO"/>
        </w:rPr>
        <w:t xml:space="preserve"> meses</w:t>
      </w:r>
      <w:r w:rsidR="00D240B1">
        <w:rPr>
          <w:rFonts w:ascii="Arial" w:hAnsi="Arial" w:cs="Arial"/>
          <w:lang w:val="es-CO"/>
        </w:rPr>
        <w:t xml:space="preserve"> de embarazo</w:t>
      </w:r>
      <w:r>
        <w:rPr>
          <w:rFonts w:ascii="Arial" w:hAnsi="Arial" w:cs="Arial"/>
          <w:lang w:val="es-CO"/>
        </w:rPr>
        <w:t xml:space="preserve">, quiere decir que tuvo conocimiento del mismo en el mes </w:t>
      </w:r>
      <w:r w:rsidR="00D240B1">
        <w:rPr>
          <w:rFonts w:ascii="Arial" w:hAnsi="Arial" w:cs="Arial"/>
          <w:lang w:val="es-CO"/>
        </w:rPr>
        <w:t xml:space="preserve">MAYO DE 2017 </w:t>
      </w:r>
      <w:r>
        <w:rPr>
          <w:rFonts w:ascii="Arial" w:hAnsi="Arial" w:cs="Arial"/>
          <w:lang w:val="es-CO"/>
        </w:rPr>
        <w:t>y es desde esa fecha donde se debe contar el término de caducidad</w:t>
      </w:r>
      <w:r w:rsidR="00443F4C">
        <w:rPr>
          <w:rFonts w:ascii="Arial" w:hAnsi="Arial" w:cs="Arial"/>
          <w:lang w:val="es-CO"/>
        </w:rPr>
        <w:t>.</w:t>
      </w:r>
    </w:p>
    <w:p w:rsidR="0053343C" w:rsidRDefault="0053343C" w:rsidP="007C1375">
      <w:pPr>
        <w:pStyle w:val="paragraph"/>
        <w:spacing w:before="0" w:beforeAutospacing="0" w:after="0" w:afterAutospacing="0"/>
        <w:jc w:val="both"/>
        <w:textAlignment w:val="baseline"/>
        <w:rPr>
          <w:rFonts w:ascii="Arial" w:hAnsi="Arial" w:cs="Arial"/>
          <w:lang w:val="es-CO"/>
        </w:rPr>
      </w:pPr>
    </w:p>
    <w:p w:rsidR="000D5D51" w:rsidRDefault="00443F4C"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Así las cosas, siendo que el termino de caducidad debe contarse a partir de la fecha del conocimiento del estado de gravidez, que</w:t>
      </w:r>
      <w:r w:rsidR="00023E16">
        <w:rPr>
          <w:rFonts w:ascii="Arial" w:hAnsi="Arial" w:cs="Arial"/>
          <w:lang w:val="es-CO"/>
        </w:rPr>
        <w:t xml:space="preserve"> </w:t>
      </w:r>
      <w:r>
        <w:rPr>
          <w:rFonts w:ascii="Arial" w:hAnsi="Arial" w:cs="Arial"/>
          <w:lang w:val="es-CO"/>
        </w:rPr>
        <w:t>el conocimiento del embarazo se dio en fecha anterior al nacimiento y que la demanda se presentó el último día antes de operar la caducidad partiendo del día de nacimiento de la bebé, es claro que en el presente asunto ha operado la caducidad y que deberá terminarse el proceso en virtud de este fenómeno extintivo de la acción.</w:t>
      </w:r>
      <w:r w:rsidR="007C1375" w:rsidRPr="007C1375">
        <w:rPr>
          <w:rFonts w:ascii="Arial" w:hAnsi="Arial" w:cs="Arial"/>
          <w:lang w:val="es-CO"/>
        </w:rPr>
        <w:t xml:space="preserve"> </w:t>
      </w:r>
    </w:p>
    <w:p w:rsidR="00E46AD7" w:rsidRDefault="00E46AD7" w:rsidP="007C1375">
      <w:pPr>
        <w:pStyle w:val="paragraph"/>
        <w:spacing w:before="0" w:beforeAutospacing="0" w:after="0" w:afterAutospacing="0"/>
        <w:jc w:val="both"/>
        <w:textAlignment w:val="baseline"/>
        <w:rPr>
          <w:rFonts w:ascii="Arial" w:hAnsi="Arial" w:cs="Arial"/>
          <w:lang w:val="es-CO"/>
        </w:rPr>
      </w:pPr>
    </w:p>
    <w:p w:rsidR="00443F4C" w:rsidRDefault="00443F4C"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En consecuencia, esta Judicatura RESUELVE:</w:t>
      </w:r>
    </w:p>
    <w:p w:rsidR="00443F4C" w:rsidRDefault="00443F4C" w:rsidP="007C1375">
      <w:pPr>
        <w:pStyle w:val="paragraph"/>
        <w:spacing w:before="0" w:beforeAutospacing="0" w:after="0" w:afterAutospacing="0"/>
        <w:jc w:val="both"/>
        <w:textAlignment w:val="baseline"/>
        <w:rPr>
          <w:rFonts w:ascii="Arial" w:hAnsi="Arial" w:cs="Arial"/>
          <w:lang w:val="es-CO"/>
        </w:rPr>
      </w:pPr>
    </w:p>
    <w:p w:rsidR="00443F4C" w:rsidRDefault="00443F4C" w:rsidP="007C1375">
      <w:pPr>
        <w:pStyle w:val="paragraph"/>
        <w:spacing w:before="0" w:beforeAutospacing="0" w:after="0" w:afterAutospacing="0"/>
        <w:jc w:val="both"/>
        <w:textAlignment w:val="baseline"/>
        <w:rPr>
          <w:rFonts w:ascii="Arial" w:hAnsi="Arial" w:cs="Arial"/>
          <w:lang w:val="es-CO"/>
        </w:rPr>
      </w:pPr>
      <w:proofErr w:type="gramStart"/>
      <w:r>
        <w:rPr>
          <w:rFonts w:ascii="Arial" w:hAnsi="Arial" w:cs="Arial"/>
          <w:lang w:val="es-CO"/>
        </w:rPr>
        <w:t>PRIMERO.-</w:t>
      </w:r>
      <w:proofErr w:type="gramEnd"/>
      <w:r>
        <w:rPr>
          <w:rFonts w:ascii="Arial" w:hAnsi="Arial" w:cs="Arial"/>
          <w:lang w:val="es-CO"/>
        </w:rPr>
        <w:t xml:space="preserve"> DECLARAR que en el presente asunto ha operado la caducidad de la acción, por las razones expuestas en la parte motiva de esta providencia.</w:t>
      </w:r>
    </w:p>
    <w:p w:rsidR="00443F4C" w:rsidRDefault="00443F4C" w:rsidP="007C1375">
      <w:pPr>
        <w:pStyle w:val="paragraph"/>
        <w:spacing w:before="0" w:beforeAutospacing="0" w:after="0" w:afterAutospacing="0"/>
        <w:jc w:val="both"/>
        <w:textAlignment w:val="baseline"/>
        <w:rPr>
          <w:rFonts w:ascii="Arial" w:hAnsi="Arial" w:cs="Arial"/>
          <w:lang w:val="es-CO"/>
        </w:rPr>
      </w:pPr>
    </w:p>
    <w:p w:rsidR="00443F4C" w:rsidRDefault="00443F4C" w:rsidP="007C1375">
      <w:pPr>
        <w:pStyle w:val="paragraph"/>
        <w:spacing w:before="0" w:beforeAutospacing="0" w:after="0" w:afterAutospacing="0"/>
        <w:jc w:val="both"/>
        <w:textAlignment w:val="baseline"/>
        <w:rPr>
          <w:rFonts w:ascii="Arial" w:hAnsi="Arial" w:cs="Arial"/>
          <w:lang w:val="es-CO"/>
        </w:rPr>
      </w:pPr>
      <w:proofErr w:type="gramStart"/>
      <w:r>
        <w:rPr>
          <w:rFonts w:ascii="Arial" w:hAnsi="Arial" w:cs="Arial"/>
          <w:lang w:val="es-CO"/>
        </w:rPr>
        <w:t>SEGUNDO.-</w:t>
      </w:r>
      <w:proofErr w:type="gramEnd"/>
      <w:r>
        <w:rPr>
          <w:rFonts w:ascii="Arial" w:hAnsi="Arial" w:cs="Arial"/>
          <w:lang w:val="es-CO"/>
        </w:rPr>
        <w:t xml:space="preserve"> Consecuencia de la anterior declaración, DAR POR TERMINADO el presente asunto y ordenar su archivo previas las anotaciones correspondientes.</w:t>
      </w:r>
    </w:p>
    <w:p w:rsidR="00443F4C" w:rsidRDefault="00443F4C" w:rsidP="007C1375">
      <w:pPr>
        <w:pStyle w:val="paragraph"/>
        <w:spacing w:before="0" w:beforeAutospacing="0" w:after="0" w:afterAutospacing="0"/>
        <w:jc w:val="both"/>
        <w:textAlignment w:val="baseline"/>
        <w:rPr>
          <w:rFonts w:ascii="Arial" w:hAnsi="Arial" w:cs="Arial"/>
          <w:lang w:val="es-CO"/>
        </w:rPr>
      </w:pPr>
    </w:p>
    <w:p w:rsidR="00443F4C" w:rsidRDefault="00443F4C" w:rsidP="007C1375">
      <w:pPr>
        <w:pStyle w:val="paragraph"/>
        <w:spacing w:before="0" w:beforeAutospacing="0" w:after="0" w:afterAutospacing="0"/>
        <w:jc w:val="both"/>
        <w:textAlignment w:val="baseline"/>
        <w:rPr>
          <w:rFonts w:ascii="Arial" w:hAnsi="Arial" w:cs="Arial"/>
          <w:lang w:val="es-CO"/>
        </w:rPr>
      </w:pPr>
      <w:proofErr w:type="gramStart"/>
      <w:r>
        <w:rPr>
          <w:rFonts w:ascii="Arial" w:hAnsi="Arial" w:cs="Arial"/>
          <w:lang w:val="es-CO"/>
        </w:rPr>
        <w:lastRenderedPageBreak/>
        <w:t>TERCERO.-</w:t>
      </w:r>
      <w:proofErr w:type="gramEnd"/>
      <w:r>
        <w:rPr>
          <w:rFonts w:ascii="Arial" w:hAnsi="Arial" w:cs="Arial"/>
          <w:lang w:val="es-CO"/>
        </w:rPr>
        <w:t xml:space="preserve"> No condenar en costas a la parte actora.</w:t>
      </w:r>
    </w:p>
    <w:p w:rsidR="00443F4C" w:rsidRDefault="00443F4C" w:rsidP="007C1375">
      <w:pPr>
        <w:pStyle w:val="paragraph"/>
        <w:spacing w:before="0" w:beforeAutospacing="0" w:after="0" w:afterAutospacing="0"/>
        <w:jc w:val="both"/>
        <w:textAlignment w:val="baseline"/>
        <w:rPr>
          <w:rFonts w:ascii="Arial" w:hAnsi="Arial" w:cs="Arial"/>
          <w:lang w:val="es-CO"/>
        </w:rPr>
      </w:pPr>
    </w:p>
    <w:p w:rsidR="0053343C" w:rsidRDefault="0053343C" w:rsidP="0053343C">
      <w:pPr>
        <w:pStyle w:val="paragraph"/>
        <w:spacing w:before="0" w:beforeAutospacing="0" w:after="0" w:afterAutospacing="0"/>
        <w:jc w:val="both"/>
        <w:textAlignment w:val="baseline"/>
        <w:rPr>
          <w:rFonts w:ascii="Arial" w:hAnsi="Arial" w:cs="Arial"/>
          <w:lang w:val="es-CO"/>
        </w:rPr>
      </w:pPr>
    </w:p>
    <w:p w:rsidR="0053343C" w:rsidRDefault="0053343C" w:rsidP="0053343C">
      <w:pPr>
        <w:pStyle w:val="paragraph"/>
        <w:spacing w:before="0" w:beforeAutospacing="0" w:after="0" w:afterAutospacing="0"/>
        <w:jc w:val="both"/>
        <w:textAlignment w:val="baseline"/>
        <w:rPr>
          <w:rFonts w:ascii="Arial" w:hAnsi="Arial" w:cs="Arial"/>
          <w:lang w:val="es-CO"/>
        </w:rPr>
      </w:pPr>
      <w:r>
        <w:rPr>
          <w:rFonts w:ascii="Arial" w:hAnsi="Arial" w:cs="Arial"/>
          <w:lang w:val="es-CO"/>
        </w:rPr>
        <w:t>La parte demandante presenta recurso de repo</w:t>
      </w:r>
      <w:r>
        <w:rPr>
          <w:rFonts w:ascii="Arial" w:hAnsi="Arial" w:cs="Arial"/>
          <w:lang w:val="es-CO"/>
        </w:rPr>
        <w:t>sición y apelación y se sustenta, argumentando que si bien es cierto existe prueba de embarazo positiva que se dio en orina y sangre, la única certeza del embarazo se dio en el momento del parto y por eso la fecha de caducidad se debe tener en cuenta.</w:t>
      </w:r>
    </w:p>
    <w:p w:rsidR="0053343C" w:rsidRDefault="0053343C" w:rsidP="0053343C">
      <w:pPr>
        <w:pStyle w:val="paragraph"/>
        <w:spacing w:before="0" w:beforeAutospacing="0" w:after="0" w:afterAutospacing="0"/>
        <w:jc w:val="both"/>
        <w:textAlignment w:val="baseline"/>
        <w:rPr>
          <w:rFonts w:ascii="Arial" w:hAnsi="Arial" w:cs="Arial"/>
          <w:lang w:val="es-CO"/>
        </w:rPr>
      </w:pPr>
    </w:p>
    <w:p w:rsidR="006F3AE1" w:rsidRDefault="0053343C" w:rsidP="0053343C">
      <w:pPr>
        <w:pStyle w:val="paragraph"/>
        <w:spacing w:before="0" w:beforeAutospacing="0" w:after="0" w:afterAutospacing="0"/>
        <w:jc w:val="both"/>
        <w:textAlignment w:val="baseline"/>
        <w:rPr>
          <w:rFonts w:ascii="Arial" w:hAnsi="Arial" w:cs="Arial"/>
          <w:lang w:val="es-CO"/>
        </w:rPr>
      </w:pPr>
      <w:r>
        <w:rPr>
          <w:rFonts w:ascii="Arial" w:hAnsi="Arial" w:cs="Arial"/>
          <w:lang w:val="es-CO"/>
        </w:rPr>
        <w:t xml:space="preserve">Del recurso se corre traslado a las partes, quienes hacen los respectivos </w:t>
      </w:r>
      <w:r w:rsidR="006F3AE1">
        <w:rPr>
          <w:rFonts w:ascii="Arial" w:hAnsi="Arial" w:cs="Arial"/>
          <w:lang w:val="es-CO"/>
        </w:rPr>
        <w:t>pronunciamientos</w:t>
      </w:r>
      <w:r>
        <w:rPr>
          <w:rFonts w:ascii="Arial" w:hAnsi="Arial" w:cs="Arial"/>
          <w:lang w:val="es-CO"/>
        </w:rPr>
        <w:t>.</w:t>
      </w:r>
    </w:p>
    <w:p w:rsidR="006F3AE1" w:rsidRDefault="006F3AE1" w:rsidP="0053343C">
      <w:pPr>
        <w:pStyle w:val="paragraph"/>
        <w:spacing w:before="0" w:beforeAutospacing="0" w:after="0" w:afterAutospacing="0"/>
        <w:jc w:val="both"/>
        <w:textAlignment w:val="baseline"/>
        <w:rPr>
          <w:rFonts w:ascii="Arial" w:hAnsi="Arial" w:cs="Arial"/>
          <w:lang w:val="es-CO"/>
        </w:rPr>
      </w:pPr>
    </w:p>
    <w:p w:rsidR="006F3AE1" w:rsidRDefault="006F3AE1" w:rsidP="0053343C">
      <w:pPr>
        <w:pStyle w:val="paragraph"/>
        <w:spacing w:before="0" w:beforeAutospacing="0" w:after="0" w:afterAutospacing="0"/>
        <w:jc w:val="both"/>
        <w:textAlignment w:val="baseline"/>
        <w:rPr>
          <w:rFonts w:ascii="Arial" w:hAnsi="Arial" w:cs="Arial"/>
          <w:lang w:val="es-CO"/>
        </w:rPr>
      </w:pPr>
      <w:r>
        <w:rPr>
          <w:rFonts w:ascii="Arial" w:hAnsi="Arial" w:cs="Arial"/>
          <w:lang w:val="es-CO"/>
        </w:rPr>
        <w:t>El Juzgado previas consideraciones RESUELVE:</w:t>
      </w:r>
    </w:p>
    <w:p w:rsidR="006F3AE1" w:rsidRDefault="006F3AE1" w:rsidP="0053343C">
      <w:pPr>
        <w:pStyle w:val="paragraph"/>
        <w:spacing w:before="0" w:beforeAutospacing="0" w:after="0" w:afterAutospacing="0"/>
        <w:jc w:val="both"/>
        <w:textAlignment w:val="baseline"/>
        <w:rPr>
          <w:rFonts w:ascii="Arial" w:hAnsi="Arial" w:cs="Arial"/>
          <w:lang w:val="es-CO"/>
        </w:rPr>
      </w:pPr>
    </w:p>
    <w:p w:rsidR="006F3AE1" w:rsidRDefault="006F3AE1" w:rsidP="0053343C">
      <w:pPr>
        <w:pStyle w:val="paragraph"/>
        <w:spacing w:before="0" w:beforeAutospacing="0" w:after="0" w:afterAutospacing="0"/>
        <w:jc w:val="both"/>
        <w:textAlignment w:val="baseline"/>
        <w:rPr>
          <w:rFonts w:ascii="Arial" w:hAnsi="Arial" w:cs="Arial"/>
          <w:lang w:val="es-CO"/>
        </w:rPr>
      </w:pPr>
      <w:proofErr w:type="gramStart"/>
      <w:r>
        <w:rPr>
          <w:rFonts w:ascii="Arial" w:hAnsi="Arial" w:cs="Arial"/>
          <w:lang w:val="es-CO"/>
        </w:rPr>
        <w:t>PRIMERO.-</w:t>
      </w:r>
      <w:proofErr w:type="gramEnd"/>
      <w:r>
        <w:rPr>
          <w:rFonts w:ascii="Arial" w:hAnsi="Arial" w:cs="Arial"/>
          <w:lang w:val="es-CO"/>
        </w:rPr>
        <w:t xml:space="preserve"> DESPACHAR desfavorablemente el recurso de reposición.</w:t>
      </w:r>
    </w:p>
    <w:p w:rsidR="006F3AE1" w:rsidRDefault="006F3AE1" w:rsidP="0053343C">
      <w:pPr>
        <w:pStyle w:val="paragraph"/>
        <w:spacing w:before="0" w:beforeAutospacing="0" w:after="0" w:afterAutospacing="0"/>
        <w:jc w:val="both"/>
        <w:textAlignment w:val="baseline"/>
        <w:rPr>
          <w:rFonts w:ascii="Arial" w:hAnsi="Arial" w:cs="Arial"/>
          <w:lang w:val="es-CO"/>
        </w:rPr>
      </w:pPr>
    </w:p>
    <w:p w:rsidR="006F3AE1" w:rsidRDefault="006F3AE1" w:rsidP="0053343C">
      <w:pPr>
        <w:pStyle w:val="paragraph"/>
        <w:spacing w:before="0" w:beforeAutospacing="0" w:after="0" w:afterAutospacing="0"/>
        <w:jc w:val="both"/>
        <w:textAlignment w:val="baseline"/>
        <w:rPr>
          <w:rFonts w:ascii="Arial" w:hAnsi="Arial" w:cs="Arial"/>
          <w:lang w:val="es-CO"/>
        </w:rPr>
      </w:pPr>
      <w:proofErr w:type="gramStart"/>
      <w:r>
        <w:rPr>
          <w:rFonts w:ascii="Arial" w:hAnsi="Arial" w:cs="Arial"/>
          <w:lang w:val="es-CO"/>
        </w:rPr>
        <w:t>SEGUNDO.-</w:t>
      </w:r>
      <w:proofErr w:type="gramEnd"/>
      <w:r>
        <w:rPr>
          <w:rFonts w:ascii="Arial" w:hAnsi="Arial" w:cs="Arial"/>
          <w:lang w:val="es-CO"/>
        </w:rPr>
        <w:t xml:space="preserve"> CONCEDER el recurso de apelación en el efecto suspensivo.</w:t>
      </w:r>
    </w:p>
    <w:p w:rsidR="006F3AE1" w:rsidRDefault="006F3AE1" w:rsidP="0053343C">
      <w:pPr>
        <w:pStyle w:val="paragraph"/>
        <w:spacing w:before="0" w:beforeAutospacing="0" w:after="0" w:afterAutospacing="0"/>
        <w:jc w:val="both"/>
        <w:textAlignment w:val="baseline"/>
        <w:rPr>
          <w:rFonts w:ascii="Arial" w:hAnsi="Arial" w:cs="Arial"/>
          <w:lang w:val="es-CO"/>
        </w:rPr>
      </w:pPr>
    </w:p>
    <w:p w:rsidR="006F3AE1" w:rsidRDefault="006F3AE1" w:rsidP="0053343C">
      <w:pPr>
        <w:pStyle w:val="paragraph"/>
        <w:spacing w:before="0" w:beforeAutospacing="0" w:after="0" w:afterAutospacing="0"/>
        <w:jc w:val="both"/>
        <w:textAlignment w:val="baseline"/>
        <w:rPr>
          <w:rFonts w:ascii="Arial" w:hAnsi="Arial" w:cs="Arial"/>
          <w:lang w:val="es-CO"/>
        </w:rPr>
      </w:pPr>
      <w:proofErr w:type="gramStart"/>
      <w:r>
        <w:rPr>
          <w:rFonts w:ascii="Arial" w:hAnsi="Arial" w:cs="Arial"/>
          <w:lang w:val="es-CO"/>
        </w:rPr>
        <w:t>TERCERO.-</w:t>
      </w:r>
      <w:proofErr w:type="gramEnd"/>
      <w:r>
        <w:rPr>
          <w:rFonts w:ascii="Arial" w:hAnsi="Arial" w:cs="Arial"/>
          <w:lang w:val="es-CO"/>
        </w:rPr>
        <w:t xml:space="preserve"> REMITIR el expediente a la oficina correspondiente para que el expediente sea remitido entre los honorables magistrados del H. Tribunal Administrativo de Nariño.</w:t>
      </w:r>
    </w:p>
    <w:p w:rsidR="006F3AE1" w:rsidRDefault="006F3AE1" w:rsidP="0053343C">
      <w:pPr>
        <w:pStyle w:val="paragraph"/>
        <w:spacing w:before="0" w:beforeAutospacing="0" w:after="0" w:afterAutospacing="0"/>
        <w:jc w:val="both"/>
        <w:textAlignment w:val="baseline"/>
        <w:rPr>
          <w:rFonts w:ascii="Arial" w:hAnsi="Arial" w:cs="Arial"/>
          <w:lang w:val="es-CO"/>
        </w:rPr>
      </w:pPr>
    </w:p>
    <w:p w:rsidR="0063508B" w:rsidRDefault="0063508B" w:rsidP="007C1375">
      <w:pPr>
        <w:pStyle w:val="paragraph"/>
        <w:spacing w:before="0" w:beforeAutospacing="0" w:after="0" w:afterAutospacing="0"/>
        <w:jc w:val="both"/>
        <w:textAlignment w:val="baseline"/>
        <w:rPr>
          <w:rFonts w:ascii="Arial" w:hAnsi="Arial" w:cs="Arial"/>
          <w:lang w:val="es-CO"/>
        </w:rPr>
      </w:pPr>
      <w:r>
        <w:rPr>
          <w:rFonts w:ascii="Arial" w:hAnsi="Arial" w:cs="Arial"/>
          <w:lang w:val="es-CO"/>
        </w:rPr>
        <w:t>Esta decisión se notifica por estrados. Sin recursos</w:t>
      </w:r>
    </w:p>
    <w:p w:rsidR="0053343C" w:rsidRDefault="0053343C" w:rsidP="007C1375">
      <w:pPr>
        <w:pStyle w:val="paragraph"/>
        <w:spacing w:before="0" w:beforeAutospacing="0" w:after="0" w:afterAutospacing="0"/>
        <w:jc w:val="both"/>
        <w:textAlignment w:val="baseline"/>
        <w:rPr>
          <w:rFonts w:ascii="Arial" w:hAnsi="Arial" w:cs="Arial"/>
          <w:lang w:val="es-CO"/>
        </w:rPr>
      </w:pPr>
    </w:p>
    <w:p w:rsidR="0063508B" w:rsidRPr="00C9400C" w:rsidRDefault="00443F4C" w:rsidP="0063508B">
      <w:pPr>
        <w:pStyle w:val="paragraph"/>
        <w:spacing w:before="0" w:beforeAutospacing="0" w:after="0" w:afterAutospacing="0"/>
        <w:jc w:val="both"/>
        <w:textAlignment w:val="baseline"/>
        <w:rPr>
          <w:rFonts w:ascii="Arial" w:hAnsi="Arial" w:cs="Arial"/>
          <w:lang w:val="es-ES"/>
        </w:rPr>
      </w:pPr>
      <w:r>
        <w:rPr>
          <w:rFonts w:ascii="Arial" w:hAnsi="Arial" w:cs="Arial"/>
          <w:lang w:val="es-CO"/>
        </w:rPr>
        <w:t xml:space="preserve"> </w:t>
      </w:r>
      <w:r w:rsidR="0063508B" w:rsidRPr="00C9400C">
        <w:rPr>
          <w:rStyle w:val="normaltextrun"/>
          <w:rFonts w:ascii="Arial" w:hAnsi="Arial" w:cs="Arial"/>
          <w:b/>
          <w:bCs/>
          <w:lang w:val="es-CO"/>
        </w:rPr>
        <w:t>9.- CONSTANCIA DE GRABACIÓN</w:t>
      </w:r>
      <w:r w:rsidR="0063508B" w:rsidRPr="00C9400C">
        <w:rPr>
          <w:rStyle w:val="eop"/>
          <w:rFonts w:ascii="Arial" w:hAnsi="Arial" w:cs="Arial"/>
          <w:lang w:val="es-ES"/>
        </w:rPr>
        <w:t> </w:t>
      </w:r>
    </w:p>
    <w:p w:rsidR="0063508B" w:rsidRPr="00C9400C" w:rsidRDefault="0063508B" w:rsidP="0063508B">
      <w:pPr>
        <w:pStyle w:val="paragraph"/>
        <w:spacing w:before="0" w:beforeAutospacing="0" w:after="0" w:afterAutospacing="0"/>
        <w:jc w:val="both"/>
        <w:textAlignment w:val="baseline"/>
        <w:rPr>
          <w:rFonts w:ascii="Arial" w:hAnsi="Arial" w:cs="Arial"/>
          <w:lang w:val="es-ES"/>
        </w:rPr>
      </w:pPr>
      <w:r w:rsidRPr="00C9400C">
        <w:rPr>
          <w:rStyle w:val="normaltextrun"/>
          <w:rFonts w:ascii="Arial" w:hAnsi="Arial" w:cs="Arial"/>
          <w:lang w:val="es-CO"/>
        </w:rPr>
        <w:t>Se verifica que ha quedado debidamente grabado el audio y video y que hará parte de la presente acta. No siendo otro el objeto de la presente audiencia, se aprueba por quienes intervinieron en ella.</w:t>
      </w:r>
      <w:r w:rsidRPr="00C9400C">
        <w:rPr>
          <w:rStyle w:val="eop"/>
          <w:rFonts w:ascii="Arial" w:hAnsi="Arial" w:cs="Arial"/>
          <w:lang w:val="es-ES"/>
        </w:rPr>
        <w:t> </w:t>
      </w:r>
    </w:p>
    <w:p w:rsidR="0063508B" w:rsidRPr="00C9400C" w:rsidRDefault="0063508B" w:rsidP="0063508B">
      <w:pPr>
        <w:pStyle w:val="paragraph"/>
        <w:spacing w:before="0" w:beforeAutospacing="0" w:after="0" w:afterAutospacing="0"/>
        <w:jc w:val="both"/>
        <w:textAlignment w:val="baseline"/>
        <w:rPr>
          <w:rFonts w:ascii="Arial" w:hAnsi="Arial" w:cs="Arial"/>
          <w:lang w:val="es-ES"/>
        </w:rPr>
      </w:pPr>
      <w:r w:rsidRPr="00C9400C">
        <w:rPr>
          <w:rStyle w:val="eop"/>
          <w:rFonts w:ascii="Arial" w:hAnsi="Arial" w:cs="Arial"/>
          <w:lang w:val="es-ES"/>
        </w:rPr>
        <w:t> </w:t>
      </w:r>
    </w:p>
    <w:p w:rsidR="0063508B" w:rsidRPr="00C9400C" w:rsidRDefault="0063508B" w:rsidP="0063508B">
      <w:pPr>
        <w:pStyle w:val="paragraph"/>
        <w:spacing w:before="0" w:beforeAutospacing="0" w:after="0" w:afterAutospacing="0"/>
        <w:jc w:val="center"/>
        <w:textAlignment w:val="baseline"/>
        <w:rPr>
          <w:rFonts w:ascii="Arial" w:hAnsi="Arial" w:cs="Arial"/>
          <w:lang w:val="es-ES"/>
        </w:rPr>
      </w:pPr>
      <w:r w:rsidRPr="00C9400C">
        <w:rPr>
          <w:rStyle w:val="normaltextrun"/>
          <w:rFonts w:ascii="Arial" w:hAnsi="Arial" w:cs="Arial"/>
          <w:b/>
          <w:bCs/>
          <w:lang w:val="es-CO"/>
        </w:rPr>
        <w:t>VLADIMIR ENRIQUE HERRERA MORENO</w:t>
      </w:r>
      <w:r w:rsidRPr="00C9400C">
        <w:rPr>
          <w:rStyle w:val="eop"/>
          <w:rFonts w:ascii="Arial" w:hAnsi="Arial" w:cs="Arial"/>
          <w:lang w:val="es-ES"/>
        </w:rPr>
        <w:t> </w:t>
      </w:r>
    </w:p>
    <w:p w:rsidR="0063508B" w:rsidRPr="00C9400C" w:rsidRDefault="0063508B" w:rsidP="0063508B">
      <w:pPr>
        <w:pStyle w:val="paragraph"/>
        <w:spacing w:before="0" w:beforeAutospacing="0" w:after="0" w:afterAutospacing="0"/>
        <w:jc w:val="center"/>
        <w:textAlignment w:val="baseline"/>
        <w:rPr>
          <w:rFonts w:ascii="Arial" w:hAnsi="Arial" w:cs="Arial"/>
          <w:lang w:val="es-ES"/>
        </w:rPr>
      </w:pPr>
      <w:r w:rsidRPr="00C9400C">
        <w:rPr>
          <w:rStyle w:val="normaltextrun"/>
          <w:rFonts w:ascii="Arial" w:hAnsi="Arial" w:cs="Arial"/>
          <w:lang w:val="es-CO"/>
        </w:rPr>
        <w:t>JUEZ.</w:t>
      </w:r>
      <w:r w:rsidRPr="00C9400C">
        <w:rPr>
          <w:rStyle w:val="eop"/>
          <w:rFonts w:ascii="Arial" w:hAnsi="Arial" w:cs="Arial"/>
          <w:lang w:val="es-ES"/>
        </w:rPr>
        <w:t> </w:t>
      </w:r>
    </w:p>
    <w:p w:rsidR="0063508B" w:rsidRPr="00C9400C" w:rsidRDefault="0063508B" w:rsidP="0063508B">
      <w:pPr>
        <w:pStyle w:val="paragraph"/>
        <w:spacing w:before="0" w:beforeAutospacing="0" w:after="0" w:afterAutospacing="0"/>
        <w:textAlignment w:val="baseline"/>
        <w:rPr>
          <w:rFonts w:ascii="Arial" w:hAnsi="Arial" w:cs="Arial"/>
          <w:lang w:val="es-ES"/>
        </w:rPr>
      </w:pPr>
    </w:p>
    <w:p w:rsidR="0063508B" w:rsidRPr="00C9400C" w:rsidRDefault="0063508B" w:rsidP="0063508B">
      <w:pPr>
        <w:pStyle w:val="paragraph"/>
        <w:spacing w:before="0" w:beforeAutospacing="0" w:after="0" w:afterAutospacing="0"/>
        <w:jc w:val="center"/>
        <w:textAlignment w:val="baseline"/>
        <w:rPr>
          <w:rFonts w:ascii="Arial" w:hAnsi="Arial" w:cs="Arial"/>
          <w:lang w:val="es-ES"/>
        </w:rPr>
      </w:pPr>
      <w:r w:rsidRPr="00C9400C">
        <w:rPr>
          <w:rStyle w:val="normaltextrun"/>
          <w:rFonts w:ascii="Arial" w:hAnsi="Arial" w:cs="Arial"/>
          <w:lang w:val="es-CO"/>
        </w:rPr>
        <w:t>MARIO ALBERTO DELGADO PEÑA</w:t>
      </w:r>
      <w:r w:rsidRPr="00C9400C">
        <w:rPr>
          <w:rStyle w:val="eop"/>
          <w:rFonts w:ascii="Arial" w:hAnsi="Arial" w:cs="Arial"/>
          <w:lang w:val="es-ES"/>
        </w:rPr>
        <w:t> </w:t>
      </w:r>
    </w:p>
    <w:p w:rsidR="0063508B" w:rsidRPr="00C9400C" w:rsidRDefault="0063508B" w:rsidP="0063508B">
      <w:pPr>
        <w:pStyle w:val="paragraph"/>
        <w:spacing w:before="0" w:beforeAutospacing="0" w:after="0" w:afterAutospacing="0"/>
        <w:jc w:val="center"/>
        <w:textAlignment w:val="baseline"/>
        <w:rPr>
          <w:rFonts w:ascii="Arial" w:hAnsi="Arial" w:cs="Arial"/>
          <w:lang w:val="es-ES"/>
        </w:rPr>
      </w:pPr>
      <w:r w:rsidRPr="00C9400C">
        <w:rPr>
          <w:rStyle w:val="normaltextrun"/>
          <w:rFonts w:ascii="Arial" w:hAnsi="Arial" w:cs="Arial"/>
          <w:lang w:val="es-CO"/>
        </w:rPr>
        <w:t>SECRETARIO AD HOC</w:t>
      </w:r>
      <w:r w:rsidRPr="00C9400C">
        <w:rPr>
          <w:rStyle w:val="eop"/>
          <w:rFonts w:ascii="Arial" w:hAnsi="Arial" w:cs="Arial"/>
          <w:lang w:val="es-ES"/>
        </w:rPr>
        <w:t> </w:t>
      </w:r>
    </w:p>
    <w:p w:rsidR="0053343C" w:rsidRDefault="0053343C" w:rsidP="0063508B">
      <w:pPr>
        <w:pStyle w:val="paragraph"/>
        <w:spacing w:before="0" w:beforeAutospacing="0" w:after="0" w:afterAutospacing="0"/>
        <w:textAlignment w:val="baseline"/>
        <w:rPr>
          <w:rStyle w:val="eop"/>
          <w:rFonts w:ascii="Arial" w:hAnsi="Arial" w:cs="Arial"/>
          <w:lang w:val="es-ES"/>
        </w:rPr>
      </w:pPr>
    </w:p>
    <w:p w:rsidR="0053343C" w:rsidRDefault="0053343C" w:rsidP="0063508B">
      <w:pPr>
        <w:pStyle w:val="paragraph"/>
        <w:spacing w:before="0" w:beforeAutospacing="0" w:after="0" w:afterAutospacing="0"/>
        <w:textAlignment w:val="baseline"/>
        <w:rPr>
          <w:rStyle w:val="eop"/>
          <w:rFonts w:ascii="Arial" w:hAnsi="Arial" w:cs="Arial"/>
          <w:lang w:val="es-ES"/>
        </w:rPr>
      </w:pPr>
    </w:p>
    <w:p w:rsidR="0053343C" w:rsidRDefault="0053343C" w:rsidP="0063508B">
      <w:pPr>
        <w:pStyle w:val="paragraph"/>
        <w:spacing w:before="0" w:beforeAutospacing="0" w:after="0" w:afterAutospacing="0"/>
        <w:textAlignment w:val="baseline"/>
        <w:rPr>
          <w:rStyle w:val="eop"/>
          <w:rFonts w:ascii="Arial" w:hAnsi="Arial" w:cs="Arial"/>
          <w:lang w:val="es-ES"/>
        </w:rPr>
      </w:pPr>
    </w:p>
    <w:p w:rsidR="0053343C" w:rsidRDefault="0053343C" w:rsidP="0063508B">
      <w:pPr>
        <w:pStyle w:val="paragraph"/>
        <w:spacing w:before="0" w:beforeAutospacing="0" w:after="0" w:afterAutospacing="0"/>
        <w:textAlignment w:val="baseline"/>
        <w:rPr>
          <w:rStyle w:val="eop"/>
          <w:rFonts w:ascii="Arial" w:hAnsi="Arial" w:cs="Arial"/>
          <w:lang w:val="es-ES"/>
        </w:rPr>
      </w:pPr>
    </w:p>
    <w:p w:rsidR="00854B03" w:rsidRPr="00C9400C" w:rsidRDefault="00854B03" w:rsidP="00854B03">
      <w:pPr>
        <w:pStyle w:val="paragraph"/>
        <w:spacing w:before="0" w:beforeAutospacing="0" w:after="0" w:afterAutospacing="0"/>
        <w:textAlignment w:val="baseline"/>
        <w:rPr>
          <w:rFonts w:ascii="Arial" w:hAnsi="Arial" w:cs="Arial"/>
          <w:lang w:val="es-ES"/>
        </w:rPr>
      </w:pPr>
      <w:bookmarkStart w:id="0" w:name="_GoBack"/>
      <w:bookmarkEnd w:id="0"/>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pStyle w:val="paragraph"/>
        <w:spacing w:before="0" w:beforeAutospacing="0" w:after="0" w:afterAutospacing="0"/>
        <w:textAlignment w:val="baseline"/>
        <w:rPr>
          <w:rFonts w:ascii="Arial" w:hAnsi="Arial" w:cs="Arial"/>
          <w:lang w:val="es-ES"/>
        </w:rPr>
      </w:pPr>
      <w:r w:rsidRPr="00C9400C">
        <w:rPr>
          <w:rStyle w:val="eop"/>
          <w:rFonts w:ascii="Arial" w:hAnsi="Arial" w:cs="Arial"/>
          <w:lang w:val="es-ES"/>
        </w:rPr>
        <w:t> </w:t>
      </w:r>
    </w:p>
    <w:p w:rsidR="00854B03" w:rsidRPr="00C9400C" w:rsidRDefault="00854B03" w:rsidP="00854B03">
      <w:pPr>
        <w:rPr>
          <w:rFonts w:ascii="Arial" w:hAnsi="Arial" w:cs="Arial"/>
          <w:sz w:val="24"/>
          <w:szCs w:val="24"/>
          <w:lang w:val="es-ES"/>
        </w:rPr>
      </w:pPr>
    </w:p>
    <w:p w:rsidR="00854B03" w:rsidRPr="00C9400C" w:rsidRDefault="00854B03" w:rsidP="00854B03">
      <w:pPr>
        <w:rPr>
          <w:rFonts w:ascii="Arial" w:hAnsi="Arial" w:cs="Arial"/>
          <w:sz w:val="24"/>
          <w:szCs w:val="24"/>
          <w:lang w:val="es-ES"/>
        </w:rPr>
      </w:pPr>
    </w:p>
    <w:p w:rsidR="00C81EC8" w:rsidRPr="00C9400C" w:rsidRDefault="00C81EC8">
      <w:pPr>
        <w:rPr>
          <w:rFonts w:ascii="Arial" w:hAnsi="Arial" w:cs="Arial"/>
          <w:sz w:val="24"/>
          <w:szCs w:val="24"/>
        </w:rPr>
      </w:pPr>
    </w:p>
    <w:sectPr w:rsidR="00C81EC8" w:rsidRPr="00C9400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F4C" w:rsidRDefault="00443F4C" w:rsidP="00443F4C">
      <w:pPr>
        <w:spacing w:after="0" w:line="240" w:lineRule="auto"/>
      </w:pPr>
      <w:r>
        <w:separator/>
      </w:r>
    </w:p>
  </w:endnote>
  <w:endnote w:type="continuationSeparator" w:id="0">
    <w:p w:rsidR="00443F4C" w:rsidRDefault="00443F4C" w:rsidP="00443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F4C" w:rsidRDefault="00443F4C" w:rsidP="00443F4C">
      <w:pPr>
        <w:spacing w:after="0" w:line="240" w:lineRule="auto"/>
      </w:pPr>
      <w:r>
        <w:separator/>
      </w:r>
    </w:p>
  </w:footnote>
  <w:footnote w:type="continuationSeparator" w:id="0">
    <w:p w:rsidR="00443F4C" w:rsidRDefault="00443F4C" w:rsidP="00443F4C">
      <w:pPr>
        <w:spacing w:after="0" w:line="240" w:lineRule="auto"/>
      </w:pPr>
      <w:r>
        <w:continuationSeparator/>
      </w:r>
    </w:p>
  </w:footnote>
  <w:footnote w:id="1">
    <w:p w:rsidR="00443F4C" w:rsidRPr="00443F4C" w:rsidRDefault="00443F4C" w:rsidP="00443F4C">
      <w:pPr>
        <w:pStyle w:val="Textonotapie"/>
        <w:jc w:val="both"/>
        <w:rPr>
          <w:rFonts w:ascii="Arial" w:hAnsi="Arial" w:cs="Arial"/>
          <w:lang w:val="es-ES"/>
        </w:rPr>
      </w:pPr>
      <w:r w:rsidRPr="00443F4C">
        <w:rPr>
          <w:rStyle w:val="Refdenotaalpie"/>
          <w:rFonts w:ascii="Arial" w:hAnsi="Arial" w:cs="Arial"/>
        </w:rPr>
        <w:footnoteRef/>
      </w:r>
      <w:r w:rsidRPr="00443F4C">
        <w:rPr>
          <w:rFonts w:ascii="Arial" w:hAnsi="Arial" w:cs="Arial"/>
        </w:rPr>
        <w:t xml:space="preserve"> Al   respecto   puede   leerse:   CONSEJO   DE   ESTADO   SALA   DE   LO   CONTENCIOSO </w:t>
      </w:r>
      <w:proofErr w:type="gramStart"/>
      <w:r w:rsidRPr="00443F4C">
        <w:rPr>
          <w:rFonts w:ascii="Arial" w:hAnsi="Arial" w:cs="Arial"/>
        </w:rPr>
        <w:t>ADMINISTRATIVO  SECCIÓN</w:t>
      </w:r>
      <w:proofErr w:type="gramEnd"/>
      <w:r w:rsidRPr="00443F4C">
        <w:rPr>
          <w:rFonts w:ascii="Arial" w:hAnsi="Arial" w:cs="Arial"/>
        </w:rPr>
        <w:t xml:space="preserve">  TERCERA  SUBSECCIÓN  B  Consejero  ponente:  RAMIRO  PAZOS GUERRERO Bogotá  D.C., cinco (5) de diciembre  de  dos mil dieciséis (2016) Radicación número: 81001233100020090005101(41262)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2A3D82"/>
    <w:multiLevelType w:val="hybridMultilevel"/>
    <w:tmpl w:val="ACA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FD49F9"/>
    <w:multiLevelType w:val="multilevel"/>
    <w:tmpl w:val="364A4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E431ED2"/>
    <w:multiLevelType w:val="multilevel"/>
    <w:tmpl w:val="DE38CCD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ascii="Arial" w:hAnsi="Arial" w:cs="Arial" w:hint="default"/>
        <w:sz w:val="22"/>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B03"/>
    <w:rsid w:val="00023E16"/>
    <w:rsid w:val="000D5D51"/>
    <w:rsid w:val="001F764E"/>
    <w:rsid w:val="00242987"/>
    <w:rsid w:val="0025190E"/>
    <w:rsid w:val="0035320A"/>
    <w:rsid w:val="00443F4C"/>
    <w:rsid w:val="00475890"/>
    <w:rsid w:val="0053343C"/>
    <w:rsid w:val="0063508B"/>
    <w:rsid w:val="006F3AE1"/>
    <w:rsid w:val="007C1375"/>
    <w:rsid w:val="00854B03"/>
    <w:rsid w:val="00C81EC8"/>
    <w:rsid w:val="00C9387F"/>
    <w:rsid w:val="00C9400C"/>
    <w:rsid w:val="00D240B1"/>
    <w:rsid w:val="00DC4B61"/>
    <w:rsid w:val="00E46AD7"/>
    <w:rsid w:val="00E96337"/>
    <w:rsid w:val="00F30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C857B"/>
  <w15:chartTrackingRefBased/>
  <w15:docId w15:val="{B40A6B14-A078-499E-A965-2D8FBAA6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B03"/>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
    <w:name w:val="paragraph"/>
    <w:basedOn w:val="Normal"/>
    <w:rsid w:val="00854B0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Fuentedeprrafopredeter"/>
    <w:rsid w:val="00854B03"/>
  </w:style>
  <w:style w:type="character" w:customStyle="1" w:styleId="eop">
    <w:name w:val="eop"/>
    <w:basedOn w:val="Fuentedeprrafopredeter"/>
    <w:rsid w:val="00854B03"/>
  </w:style>
  <w:style w:type="character" w:customStyle="1" w:styleId="tabchar">
    <w:name w:val="tabchar"/>
    <w:basedOn w:val="Fuentedeprrafopredeter"/>
    <w:rsid w:val="00854B03"/>
  </w:style>
  <w:style w:type="character" w:styleId="Hipervnculo">
    <w:name w:val="Hyperlink"/>
    <w:basedOn w:val="Fuentedeprrafopredeter"/>
    <w:uiPriority w:val="99"/>
    <w:unhideWhenUsed/>
    <w:rsid w:val="00854B03"/>
    <w:rPr>
      <w:color w:val="0563C1" w:themeColor="hyperlink"/>
      <w:u w:val="single"/>
    </w:rPr>
  </w:style>
  <w:style w:type="paragraph" w:styleId="Textonotapie">
    <w:name w:val="footnote text"/>
    <w:basedOn w:val="Normal"/>
    <w:link w:val="TextonotapieCar"/>
    <w:uiPriority w:val="99"/>
    <w:semiHidden/>
    <w:unhideWhenUsed/>
    <w:rsid w:val="00443F4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43F4C"/>
    <w:rPr>
      <w:sz w:val="20"/>
      <w:szCs w:val="20"/>
      <w:lang w:val="es-CO"/>
    </w:rPr>
  </w:style>
  <w:style w:type="character" w:styleId="Refdenotaalpie">
    <w:name w:val="footnote reference"/>
    <w:basedOn w:val="Fuentedeprrafopredeter"/>
    <w:uiPriority w:val="99"/>
    <w:semiHidden/>
    <w:unhideWhenUsed/>
    <w:rsid w:val="00443F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ogadosyderecho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martinezg@procuraduria.gov.co" TargetMode="External"/><Relationship Id="rId5" Type="http://schemas.openxmlformats.org/officeDocument/2006/relationships/webSettings" Target="webSettings.xml"/><Relationship Id="rId10" Type="http://schemas.openxmlformats.org/officeDocument/2006/relationships/hyperlink" Target="mailto:notificaciones@gha.com.co" TargetMode="External"/><Relationship Id="rId4" Type="http://schemas.openxmlformats.org/officeDocument/2006/relationships/settings" Target="settings.xml"/><Relationship Id="rId9" Type="http://schemas.openxmlformats.org/officeDocument/2006/relationships/hyperlink" Target="mailto:ojuridicaext@esehospitalmocoa.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CEA1C-04F9-45E6-B5D2-578944E7A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6</Pages>
  <Words>1404</Words>
  <Characters>8004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dcterms:created xsi:type="dcterms:W3CDTF">2022-03-07T19:46:00Z</dcterms:created>
  <dcterms:modified xsi:type="dcterms:W3CDTF">2022-03-10T15:07:00Z</dcterms:modified>
</cp:coreProperties>
</file>