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52CF1F7C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E176AF">
        <w:rPr>
          <w:rFonts w:ascii="Arial" w:hAnsi="Arial" w:cs="Arial"/>
        </w:rPr>
        <w:t>05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E176AF">
        <w:rPr>
          <w:rFonts w:ascii="Arial" w:hAnsi="Arial" w:cs="Arial"/>
        </w:rPr>
        <w:t>julio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5106780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Natalia Juanita Gil Anaya</w:t>
      </w:r>
      <w:r w:rsidR="0039644B">
        <w:rPr>
          <w:rFonts w:ascii="Arial" w:hAnsi="Arial" w:cs="Arial"/>
        </w:rPr>
        <w:t xml:space="preserve"> </w:t>
      </w:r>
    </w:p>
    <w:p w14:paraId="7CE13DF4" w14:textId="029E9170" w:rsidR="00F61E16" w:rsidRDefault="0039644B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Dirección Legal Judicial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476F7D16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900135">
        <w:rPr>
          <w:rFonts w:ascii="Arial" w:hAnsi="Arial" w:cs="Arial"/>
        </w:rPr>
        <w:t>Natalia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19778E70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</w:t>
      </w:r>
      <w:bookmarkStart w:id="9" w:name="_Hlk106103265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0" w:name="_Hlk63150502"/>
      <w:bookmarkStart w:id="1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E176AF">
        <w:rPr>
          <w:rFonts w:ascii="Arial" w:hAnsi="Arial" w:cs="Arial"/>
          <w:color w:val="000000"/>
          <w:shd w:val="clear" w:color="auto" w:fill="FFFFFF"/>
        </w:rPr>
        <w:t>Único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176AF">
        <w:rPr>
          <w:rFonts w:ascii="Arial" w:hAnsi="Arial" w:cs="Arial"/>
          <w:color w:val="000000"/>
          <w:shd w:val="clear" w:color="auto" w:fill="FFFFFF"/>
        </w:rPr>
        <w:t>Contencioso Administrativo</w:t>
      </w:r>
      <w:r w:rsidR="00817010">
        <w:rPr>
          <w:rFonts w:ascii="Arial" w:hAnsi="Arial" w:cs="Arial"/>
          <w:color w:val="000000"/>
          <w:shd w:val="clear" w:color="auto" w:fill="FFFFFF"/>
        </w:rPr>
        <w:t xml:space="preserve"> de</w:t>
      </w:r>
      <w:r w:rsidR="00E176AF">
        <w:rPr>
          <w:rFonts w:ascii="Arial" w:hAnsi="Arial" w:cs="Arial"/>
          <w:color w:val="000000"/>
          <w:shd w:val="clear" w:color="auto" w:fill="FFFFFF"/>
        </w:rPr>
        <w:t>l</w:t>
      </w:r>
      <w:r w:rsidR="008170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176AF">
        <w:rPr>
          <w:rFonts w:ascii="Arial" w:hAnsi="Arial" w:cs="Arial"/>
          <w:color w:val="000000"/>
          <w:shd w:val="clear" w:color="auto" w:fill="FFFFFF"/>
        </w:rPr>
        <w:t>Departamento Archipiélago de San Andrés, Providencia y Santa Catalina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697361">
        <w:rPr>
          <w:rFonts w:ascii="Arial" w:hAnsi="Arial" w:cs="Arial"/>
          <w:color w:val="000000"/>
          <w:shd w:val="clear" w:color="auto" w:fill="FFFFFF"/>
        </w:rPr>
        <w:t>2022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697361">
        <w:rPr>
          <w:rFonts w:ascii="Arial" w:hAnsi="Arial" w:cs="Arial"/>
          <w:color w:val="000000"/>
          <w:shd w:val="clear" w:color="auto" w:fill="FFFFFF"/>
        </w:rPr>
        <w:t>000</w:t>
      </w:r>
      <w:r w:rsidR="00E176AF">
        <w:rPr>
          <w:rFonts w:ascii="Arial" w:hAnsi="Arial" w:cs="Arial"/>
          <w:color w:val="000000"/>
          <w:shd w:val="clear" w:color="auto" w:fill="FFFFFF"/>
        </w:rPr>
        <w:t>54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E176AF">
        <w:rPr>
          <w:rFonts w:ascii="Arial" w:hAnsi="Arial" w:cs="Arial"/>
          <w:color w:val="000000"/>
          <w:shd w:val="clear" w:color="auto" w:fill="FFFFFF"/>
        </w:rPr>
        <w:t>Karina Pacheco López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10"/>
      <w:r w:rsidR="0039644B">
        <w:rPr>
          <w:rFonts w:ascii="Arial" w:hAnsi="Arial" w:cs="Arial"/>
          <w:color w:val="000000"/>
          <w:shd w:val="clear" w:color="auto" w:fill="FFFFFF"/>
        </w:rPr>
        <w:t>EPS</w:t>
      </w:r>
      <w:r w:rsidR="0092616D">
        <w:rPr>
          <w:rFonts w:ascii="Arial" w:hAnsi="Arial" w:cs="Arial"/>
          <w:color w:val="000000"/>
          <w:shd w:val="clear" w:color="auto" w:fill="FFFFFF"/>
        </w:rPr>
        <w:t xml:space="preserve"> Sanitas S.A.S</w:t>
      </w:r>
      <w:r w:rsidR="00D20A03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bookmarkEnd w:id="9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48D4" w14:textId="77777777" w:rsidR="00A735F6" w:rsidRDefault="00A735F6">
      <w:pPr>
        <w:spacing w:after="0" w:line="240" w:lineRule="auto"/>
      </w:pPr>
      <w:r>
        <w:separator/>
      </w:r>
    </w:p>
  </w:endnote>
  <w:endnote w:type="continuationSeparator" w:id="0">
    <w:p w14:paraId="7E5A6D17" w14:textId="77777777" w:rsidR="00A735F6" w:rsidRDefault="00A7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A735F6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A73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D48D" w14:textId="77777777" w:rsidR="00A735F6" w:rsidRDefault="00A735F6">
      <w:pPr>
        <w:spacing w:after="0" w:line="240" w:lineRule="auto"/>
      </w:pPr>
      <w:r>
        <w:separator/>
      </w:r>
    </w:p>
  </w:footnote>
  <w:footnote w:type="continuationSeparator" w:id="0">
    <w:p w14:paraId="0580263E" w14:textId="77777777" w:rsidR="00A735F6" w:rsidRDefault="00A7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C7BA6"/>
    <w:rsid w:val="000D1FC6"/>
    <w:rsid w:val="000F4AEA"/>
    <w:rsid w:val="001024BC"/>
    <w:rsid w:val="00103D24"/>
    <w:rsid w:val="0011384D"/>
    <w:rsid w:val="0011458C"/>
    <w:rsid w:val="00141542"/>
    <w:rsid w:val="00166273"/>
    <w:rsid w:val="00171A4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9437D"/>
    <w:rsid w:val="005A5FF8"/>
    <w:rsid w:val="005B0C31"/>
    <w:rsid w:val="005D0EFC"/>
    <w:rsid w:val="005E051D"/>
    <w:rsid w:val="006029BF"/>
    <w:rsid w:val="006063EF"/>
    <w:rsid w:val="006113F7"/>
    <w:rsid w:val="00630664"/>
    <w:rsid w:val="00666081"/>
    <w:rsid w:val="0069023F"/>
    <w:rsid w:val="00697361"/>
    <w:rsid w:val="006C1685"/>
    <w:rsid w:val="006E2EAF"/>
    <w:rsid w:val="006F00A5"/>
    <w:rsid w:val="00742F9B"/>
    <w:rsid w:val="00753FBD"/>
    <w:rsid w:val="00783AFF"/>
    <w:rsid w:val="00791EB0"/>
    <w:rsid w:val="007B0733"/>
    <w:rsid w:val="007D044E"/>
    <w:rsid w:val="007D04EA"/>
    <w:rsid w:val="007D7554"/>
    <w:rsid w:val="007F5A87"/>
    <w:rsid w:val="00817010"/>
    <w:rsid w:val="00825175"/>
    <w:rsid w:val="0084034A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900135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A07446"/>
    <w:rsid w:val="00A12634"/>
    <w:rsid w:val="00A154B1"/>
    <w:rsid w:val="00A172E5"/>
    <w:rsid w:val="00A25B70"/>
    <w:rsid w:val="00A31F03"/>
    <w:rsid w:val="00A328B8"/>
    <w:rsid w:val="00A735F6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C745B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858CD"/>
    <w:rsid w:val="00DA3657"/>
    <w:rsid w:val="00DA557F"/>
    <w:rsid w:val="00DC5B48"/>
    <w:rsid w:val="00DC71F1"/>
    <w:rsid w:val="00E13687"/>
    <w:rsid w:val="00E176AF"/>
    <w:rsid w:val="00E451A7"/>
    <w:rsid w:val="00E462E7"/>
    <w:rsid w:val="00E56E3C"/>
    <w:rsid w:val="00EA642F"/>
    <w:rsid w:val="00EB2A66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9735C"/>
    <w:rsid w:val="00FA089F"/>
    <w:rsid w:val="00FA41DA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38</cp:revision>
  <cp:lastPrinted>2022-07-05T12:49:00Z</cp:lastPrinted>
  <dcterms:created xsi:type="dcterms:W3CDTF">2021-10-16T12:54:00Z</dcterms:created>
  <dcterms:modified xsi:type="dcterms:W3CDTF">2022-07-05T13:36:00Z</dcterms:modified>
</cp:coreProperties>
</file>