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71EB" w14:textId="77777777" w:rsidR="006E330B" w:rsidRPr="009F476A" w:rsidRDefault="006E330B" w:rsidP="006E330B">
      <w:pPr>
        <w:pStyle w:val="Textoindependiente"/>
        <w:rPr>
          <w:rFonts w:ascii="Arial" w:hAnsi="Arial" w:cs="Arial"/>
          <w:sz w:val="22"/>
          <w:szCs w:val="22"/>
        </w:rPr>
      </w:pPr>
      <w:r w:rsidRPr="009F476A">
        <w:rPr>
          <w:rFonts w:ascii="Arial" w:hAnsi="Arial" w:cs="Arial"/>
          <w:spacing w:val="-2"/>
          <w:sz w:val="22"/>
          <w:szCs w:val="22"/>
        </w:rPr>
        <w:t>Señores</w:t>
      </w:r>
    </w:p>
    <w:p w14:paraId="6ADFCDA4" w14:textId="77777777" w:rsidR="006E330B" w:rsidRDefault="006E330B" w:rsidP="006E330B">
      <w:pPr>
        <w:pStyle w:val="Ttulo1"/>
        <w:ind w:left="0"/>
        <w:rPr>
          <w:rFonts w:ascii="Arial" w:hAnsi="Arial" w:cs="Arial"/>
          <w:spacing w:val="-2"/>
          <w:sz w:val="22"/>
          <w:szCs w:val="22"/>
        </w:rPr>
      </w:pPr>
      <w:r w:rsidRPr="009F476A">
        <w:rPr>
          <w:rFonts w:ascii="Arial" w:hAnsi="Arial" w:cs="Arial"/>
          <w:sz w:val="22"/>
          <w:szCs w:val="22"/>
        </w:rPr>
        <w:t>JUZGADO</w:t>
      </w:r>
      <w:r w:rsidRPr="009F476A">
        <w:rPr>
          <w:rFonts w:ascii="Arial" w:hAnsi="Arial" w:cs="Arial"/>
          <w:spacing w:val="-6"/>
          <w:sz w:val="22"/>
          <w:szCs w:val="22"/>
        </w:rPr>
        <w:t xml:space="preserve"> </w:t>
      </w:r>
      <w:r>
        <w:rPr>
          <w:rFonts w:ascii="Arial" w:hAnsi="Arial" w:cs="Arial"/>
          <w:sz w:val="22"/>
          <w:szCs w:val="22"/>
        </w:rPr>
        <w:t>CUARTO</w:t>
      </w:r>
      <w:r w:rsidRPr="009F476A">
        <w:rPr>
          <w:rFonts w:ascii="Arial" w:hAnsi="Arial" w:cs="Arial"/>
          <w:spacing w:val="-6"/>
          <w:sz w:val="22"/>
          <w:szCs w:val="22"/>
        </w:rPr>
        <w:t xml:space="preserve"> </w:t>
      </w:r>
      <w:r w:rsidRPr="009F476A">
        <w:rPr>
          <w:rFonts w:ascii="Arial" w:hAnsi="Arial" w:cs="Arial"/>
          <w:sz w:val="22"/>
          <w:szCs w:val="22"/>
        </w:rPr>
        <w:t>(</w:t>
      </w:r>
      <w:r>
        <w:rPr>
          <w:rFonts w:ascii="Arial" w:hAnsi="Arial" w:cs="Arial"/>
          <w:sz w:val="22"/>
          <w:szCs w:val="22"/>
        </w:rPr>
        <w:t>004</w:t>
      </w:r>
      <w:r w:rsidRPr="009F476A">
        <w:rPr>
          <w:rFonts w:ascii="Arial" w:hAnsi="Arial" w:cs="Arial"/>
          <w:sz w:val="22"/>
          <w:szCs w:val="22"/>
        </w:rPr>
        <w:t>)</w:t>
      </w:r>
      <w:r w:rsidRPr="009F476A">
        <w:rPr>
          <w:rFonts w:ascii="Arial" w:hAnsi="Arial" w:cs="Arial"/>
          <w:spacing w:val="-7"/>
          <w:sz w:val="22"/>
          <w:szCs w:val="22"/>
        </w:rPr>
        <w:t xml:space="preserve"> </w:t>
      </w:r>
      <w:r w:rsidRPr="009F476A">
        <w:rPr>
          <w:rFonts w:ascii="Arial" w:hAnsi="Arial" w:cs="Arial"/>
          <w:sz w:val="22"/>
          <w:szCs w:val="22"/>
        </w:rPr>
        <w:t>LABORAL</w:t>
      </w:r>
      <w:r w:rsidRPr="009F476A">
        <w:rPr>
          <w:rFonts w:ascii="Arial" w:hAnsi="Arial" w:cs="Arial"/>
          <w:spacing w:val="-5"/>
          <w:sz w:val="22"/>
          <w:szCs w:val="22"/>
        </w:rPr>
        <w:t xml:space="preserve"> </w:t>
      </w:r>
      <w:r w:rsidRPr="009F476A">
        <w:rPr>
          <w:rFonts w:ascii="Arial" w:hAnsi="Arial" w:cs="Arial"/>
          <w:sz w:val="22"/>
          <w:szCs w:val="22"/>
        </w:rPr>
        <w:t>DEL</w:t>
      </w:r>
      <w:r w:rsidRPr="009F476A">
        <w:rPr>
          <w:rFonts w:ascii="Arial" w:hAnsi="Arial" w:cs="Arial"/>
          <w:spacing w:val="-5"/>
          <w:sz w:val="22"/>
          <w:szCs w:val="22"/>
        </w:rPr>
        <w:t xml:space="preserve"> </w:t>
      </w:r>
      <w:r w:rsidRPr="009F476A">
        <w:rPr>
          <w:rFonts w:ascii="Arial" w:hAnsi="Arial" w:cs="Arial"/>
          <w:sz w:val="22"/>
          <w:szCs w:val="22"/>
        </w:rPr>
        <w:t>CIRCUITO</w:t>
      </w:r>
      <w:r w:rsidRPr="009F476A">
        <w:rPr>
          <w:rFonts w:ascii="Arial" w:hAnsi="Arial" w:cs="Arial"/>
          <w:spacing w:val="-3"/>
          <w:sz w:val="22"/>
          <w:szCs w:val="22"/>
        </w:rPr>
        <w:t xml:space="preserve"> </w:t>
      </w:r>
      <w:r w:rsidRPr="009F476A">
        <w:rPr>
          <w:rFonts w:ascii="Arial" w:hAnsi="Arial" w:cs="Arial"/>
          <w:sz w:val="22"/>
          <w:szCs w:val="22"/>
        </w:rPr>
        <w:t>DE</w:t>
      </w:r>
      <w:r w:rsidRPr="009F476A">
        <w:rPr>
          <w:rFonts w:ascii="Arial" w:hAnsi="Arial" w:cs="Arial"/>
          <w:spacing w:val="-5"/>
          <w:sz w:val="22"/>
          <w:szCs w:val="22"/>
        </w:rPr>
        <w:t xml:space="preserve"> </w:t>
      </w:r>
      <w:r w:rsidRPr="009F476A">
        <w:rPr>
          <w:rFonts w:ascii="Arial" w:hAnsi="Arial" w:cs="Arial"/>
          <w:spacing w:val="-2"/>
          <w:sz w:val="22"/>
          <w:szCs w:val="22"/>
        </w:rPr>
        <w:t>MEDELLÍN</w:t>
      </w:r>
    </w:p>
    <w:p w14:paraId="41931106" w14:textId="5C9C4980" w:rsidR="006E330B" w:rsidRDefault="00000000" w:rsidP="006E330B">
      <w:pPr>
        <w:pStyle w:val="Ttulo1"/>
        <w:ind w:left="0"/>
        <w:rPr>
          <w:rFonts w:ascii="Arial" w:hAnsi="Arial" w:cs="Arial"/>
          <w:spacing w:val="-2"/>
          <w:sz w:val="22"/>
          <w:szCs w:val="22"/>
        </w:rPr>
      </w:pPr>
      <w:hyperlink r:id="rId8" w:history="1">
        <w:r w:rsidR="006E330B" w:rsidRPr="00792363">
          <w:rPr>
            <w:rStyle w:val="Hipervnculo"/>
            <w:rFonts w:ascii="Arial" w:hAnsi="Arial" w:cs="Arial"/>
            <w:spacing w:val="-2"/>
            <w:sz w:val="22"/>
            <w:szCs w:val="22"/>
          </w:rPr>
          <w:t>j04labmed@cendoj.ramajudicial.gov.co</w:t>
        </w:r>
      </w:hyperlink>
      <w:r w:rsidR="006E330B">
        <w:rPr>
          <w:rFonts w:ascii="Arial" w:hAnsi="Arial" w:cs="Arial"/>
          <w:spacing w:val="-2"/>
          <w:sz w:val="22"/>
          <w:szCs w:val="22"/>
        </w:rPr>
        <w:t xml:space="preserve"> </w:t>
      </w:r>
      <w:r w:rsidR="006E330B">
        <w:rPr>
          <w:rFonts w:ascii="Arial" w:hAnsi="Arial" w:cs="Arial"/>
          <w:spacing w:val="-2"/>
          <w:sz w:val="22"/>
          <w:szCs w:val="22"/>
        </w:rPr>
        <w:tab/>
      </w:r>
      <w:r w:rsidR="006E330B">
        <w:rPr>
          <w:rFonts w:ascii="Arial" w:hAnsi="Arial" w:cs="Arial"/>
          <w:spacing w:val="-2"/>
          <w:sz w:val="22"/>
          <w:szCs w:val="22"/>
        </w:rPr>
        <w:tab/>
      </w:r>
      <w:r w:rsidR="006E330B">
        <w:rPr>
          <w:rFonts w:ascii="Arial" w:hAnsi="Arial" w:cs="Arial"/>
          <w:spacing w:val="-2"/>
          <w:sz w:val="22"/>
          <w:szCs w:val="22"/>
        </w:rPr>
        <w:tab/>
      </w:r>
    </w:p>
    <w:p w14:paraId="4200E60D" w14:textId="02FB6D3A" w:rsidR="006E330B" w:rsidRPr="009F476A" w:rsidRDefault="006E330B" w:rsidP="006E330B">
      <w:pPr>
        <w:pStyle w:val="Prrafodelista"/>
        <w:tabs>
          <w:tab w:val="left" w:pos="1641"/>
          <w:tab w:val="left" w:pos="3082"/>
        </w:tabs>
        <w:ind w:left="0" w:firstLine="0"/>
        <w:rPr>
          <w:rFonts w:ascii="Arial" w:hAnsi="Arial" w:cs="Arial"/>
        </w:rPr>
      </w:pPr>
      <w:r>
        <w:rPr>
          <w:rFonts w:ascii="Arial" w:hAnsi="Arial" w:cs="Arial"/>
        </w:rPr>
        <w:t>E.</w:t>
      </w:r>
      <w:r w:rsidR="00696858">
        <w:rPr>
          <w:rFonts w:ascii="Arial" w:hAnsi="Arial" w:cs="Arial"/>
        </w:rPr>
        <w:tab/>
      </w:r>
      <w:r>
        <w:rPr>
          <w:rFonts w:ascii="Arial" w:hAnsi="Arial" w:cs="Arial"/>
        </w:rPr>
        <w:t>S.</w:t>
      </w:r>
      <w:r w:rsidR="00696858">
        <w:rPr>
          <w:rFonts w:ascii="Arial" w:hAnsi="Arial" w:cs="Arial"/>
        </w:rPr>
        <w:tab/>
      </w:r>
      <w:r>
        <w:rPr>
          <w:rFonts w:ascii="Arial" w:hAnsi="Arial" w:cs="Arial"/>
        </w:rPr>
        <w:t>D.</w:t>
      </w:r>
    </w:p>
    <w:p w14:paraId="3DC3A1D7" w14:textId="77777777" w:rsidR="006E330B" w:rsidRPr="009F476A" w:rsidRDefault="006E330B" w:rsidP="006E330B">
      <w:pPr>
        <w:pStyle w:val="Textoindependiente"/>
        <w:spacing w:before="94"/>
        <w:rPr>
          <w:rFonts w:ascii="Arial" w:hAnsi="Arial" w:cs="Arial"/>
          <w:sz w:val="22"/>
          <w:szCs w:val="22"/>
        </w:rPr>
      </w:pPr>
    </w:p>
    <w:p w14:paraId="3CA67894" w14:textId="77777777" w:rsidR="006E330B" w:rsidRDefault="006E330B" w:rsidP="006E330B">
      <w:pPr>
        <w:tabs>
          <w:tab w:val="left" w:pos="2895"/>
        </w:tabs>
        <w:rPr>
          <w:rFonts w:ascii="Arial" w:hAnsi="Arial" w:cs="Arial"/>
        </w:rPr>
      </w:pPr>
      <w:r w:rsidRPr="009F476A">
        <w:rPr>
          <w:rFonts w:ascii="Arial" w:hAnsi="Arial" w:cs="Arial"/>
          <w:b/>
          <w:spacing w:val="-2"/>
        </w:rPr>
        <w:t>PROCESO:</w:t>
      </w:r>
      <w:r w:rsidRPr="009F476A">
        <w:rPr>
          <w:rFonts w:ascii="Arial" w:hAnsi="Arial" w:cs="Arial"/>
          <w:b/>
        </w:rPr>
        <w:tab/>
      </w:r>
      <w:r w:rsidRPr="009F476A">
        <w:rPr>
          <w:rFonts w:ascii="Arial" w:hAnsi="Arial" w:cs="Arial"/>
        </w:rPr>
        <w:t>ORDINARIO</w:t>
      </w:r>
      <w:r w:rsidRPr="009F476A">
        <w:rPr>
          <w:rFonts w:ascii="Arial" w:hAnsi="Arial" w:cs="Arial"/>
          <w:spacing w:val="-6"/>
        </w:rPr>
        <w:t xml:space="preserve"> </w:t>
      </w:r>
      <w:r w:rsidRPr="009F476A">
        <w:rPr>
          <w:rFonts w:ascii="Arial" w:hAnsi="Arial" w:cs="Arial"/>
        </w:rPr>
        <w:t>LABORAL</w:t>
      </w:r>
      <w:r w:rsidRPr="009F476A">
        <w:rPr>
          <w:rFonts w:ascii="Arial" w:hAnsi="Arial" w:cs="Arial"/>
          <w:spacing w:val="-10"/>
        </w:rPr>
        <w:t xml:space="preserve"> </w:t>
      </w:r>
      <w:r w:rsidRPr="009F476A">
        <w:rPr>
          <w:rFonts w:ascii="Arial" w:hAnsi="Arial" w:cs="Arial"/>
        </w:rPr>
        <w:t>DE</w:t>
      </w:r>
      <w:r w:rsidRPr="009F476A">
        <w:rPr>
          <w:rFonts w:ascii="Arial" w:hAnsi="Arial" w:cs="Arial"/>
          <w:spacing w:val="-6"/>
        </w:rPr>
        <w:t xml:space="preserve"> </w:t>
      </w:r>
      <w:r w:rsidRPr="009F476A">
        <w:rPr>
          <w:rFonts w:ascii="Arial" w:hAnsi="Arial" w:cs="Arial"/>
        </w:rPr>
        <w:t>PRIMERA</w:t>
      </w:r>
      <w:r w:rsidRPr="009F476A">
        <w:rPr>
          <w:rFonts w:ascii="Arial" w:hAnsi="Arial" w:cs="Arial"/>
          <w:spacing w:val="-5"/>
        </w:rPr>
        <w:t xml:space="preserve"> </w:t>
      </w:r>
      <w:r w:rsidRPr="009F476A">
        <w:rPr>
          <w:rFonts w:ascii="Arial" w:hAnsi="Arial" w:cs="Arial"/>
        </w:rPr>
        <w:t xml:space="preserve">INSTANCIA </w:t>
      </w:r>
    </w:p>
    <w:p w14:paraId="36F1B1F5" w14:textId="5A9D53C4" w:rsidR="006E330B" w:rsidRDefault="006E330B" w:rsidP="006E330B">
      <w:pPr>
        <w:tabs>
          <w:tab w:val="left" w:pos="2895"/>
        </w:tabs>
        <w:rPr>
          <w:rFonts w:ascii="Arial" w:hAnsi="Arial" w:cs="Arial"/>
        </w:rPr>
      </w:pPr>
      <w:r w:rsidRPr="009F476A">
        <w:rPr>
          <w:rFonts w:ascii="Arial" w:hAnsi="Arial" w:cs="Arial"/>
          <w:b/>
          <w:spacing w:val="-2"/>
        </w:rPr>
        <w:t>DEMANDANTE:</w:t>
      </w:r>
      <w:r w:rsidRPr="009F476A">
        <w:rPr>
          <w:rFonts w:ascii="Arial" w:hAnsi="Arial" w:cs="Arial"/>
          <w:b/>
        </w:rPr>
        <w:tab/>
      </w:r>
      <w:r w:rsidRPr="006E330B">
        <w:rPr>
          <w:rFonts w:ascii="Arial" w:hAnsi="Arial" w:cs="Arial"/>
        </w:rPr>
        <w:t>YISELA MARÍA SALDARRIAGA POSADA</w:t>
      </w:r>
    </w:p>
    <w:p w14:paraId="15249577" w14:textId="65EC143B" w:rsidR="006E330B" w:rsidRPr="009F476A" w:rsidRDefault="006E330B" w:rsidP="006E330B">
      <w:pPr>
        <w:tabs>
          <w:tab w:val="left" w:pos="2895"/>
        </w:tabs>
        <w:rPr>
          <w:rFonts w:ascii="Arial" w:hAnsi="Arial" w:cs="Arial"/>
        </w:rPr>
      </w:pPr>
      <w:r w:rsidRPr="77E43041">
        <w:rPr>
          <w:rFonts w:ascii="Arial" w:hAnsi="Arial" w:cs="Arial"/>
          <w:b/>
          <w:bCs/>
          <w:spacing w:val="-2"/>
        </w:rPr>
        <w:t>DEMANDADO:</w:t>
      </w:r>
      <w:r w:rsidRPr="009F476A">
        <w:rPr>
          <w:rFonts w:ascii="Arial" w:hAnsi="Arial" w:cs="Arial"/>
          <w:b/>
        </w:rPr>
        <w:tab/>
      </w:r>
      <w:r w:rsidR="009251CA">
        <w:rPr>
          <w:rFonts w:ascii="Arial" w:hAnsi="Arial" w:cs="Arial"/>
        </w:rPr>
        <w:t>EFICACIA S.A.S.</w:t>
      </w:r>
      <w:r w:rsidRPr="009F476A">
        <w:rPr>
          <w:rFonts w:ascii="Arial" w:hAnsi="Arial" w:cs="Arial"/>
        </w:rPr>
        <w:t xml:space="preserve"> Y OTROS</w:t>
      </w:r>
    </w:p>
    <w:p w14:paraId="478D6F5F" w14:textId="2B3316BF" w:rsidR="006E330B" w:rsidRPr="009F476A" w:rsidRDefault="006E330B" w:rsidP="00696858">
      <w:pPr>
        <w:tabs>
          <w:tab w:val="left" w:pos="2914"/>
        </w:tabs>
        <w:rPr>
          <w:rFonts w:ascii="Arial" w:hAnsi="Arial" w:cs="Arial"/>
        </w:rPr>
      </w:pPr>
      <w:r w:rsidRPr="009F476A">
        <w:rPr>
          <w:rFonts w:ascii="Arial" w:hAnsi="Arial" w:cs="Arial"/>
          <w:b/>
          <w:spacing w:val="-2"/>
        </w:rPr>
        <w:t>RADICACIÓN:</w:t>
      </w:r>
      <w:r w:rsidRPr="009F476A">
        <w:rPr>
          <w:rFonts w:ascii="Arial" w:hAnsi="Arial" w:cs="Arial"/>
          <w:b/>
        </w:rPr>
        <w:tab/>
      </w:r>
      <w:r w:rsidRPr="006E330B">
        <w:rPr>
          <w:rFonts w:ascii="Arial" w:hAnsi="Arial" w:cs="Arial"/>
          <w:bCs/>
        </w:rPr>
        <w:t>05001310500420200018200</w:t>
      </w:r>
      <w:r w:rsidRPr="006E330B">
        <w:rPr>
          <w:rFonts w:ascii="Arial" w:hAnsi="Arial" w:cs="Arial"/>
          <w:b/>
        </w:rPr>
        <w:cr/>
      </w:r>
    </w:p>
    <w:p w14:paraId="7E6ABFE7" w14:textId="77777777" w:rsidR="006E330B" w:rsidRPr="009F476A" w:rsidRDefault="006E330B" w:rsidP="006E330B">
      <w:pPr>
        <w:tabs>
          <w:tab w:val="left" w:pos="2792"/>
        </w:tabs>
        <w:rPr>
          <w:rFonts w:ascii="Arial" w:hAnsi="Arial" w:cs="Arial"/>
        </w:rPr>
      </w:pPr>
      <w:r w:rsidRPr="009F476A">
        <w:rPr>
          <w:rFonts w:ascii="Arial" w:hAnsi="Arial" w:cs="Arial"/>
          <w:b/>
          <w:spacing w:val="-2"/>
        </w:rPr>
        <w:t>ASUNTO:</w:t>
      </w:r>
      <w:r w:rsidRPr="009F476A">
        <w:rPr>
          <w:rFonts w:ascii="Arial" w:hAnsi="Arial" w:cs="Arial"/>
          <w:b/>
        </w:rPr>
        <w:tab/>
      </w:r>
      <w:r w:rsidRPr="009F476A">
        <w:rPr>
          <w:rFonts w:ascii="Arial" w:hAnsi="Arial" w:cs="Arial"/>
        </w:rPr>
        <w:t>CONTESTACIÓN</w:t>
      </w:r>
      <w:r w:rsidRPr="009F476A">
        <w:rPr>
          <w:rFonts w:ascii="Arial" w:hAnsi="Arial" w:cs="Arial"/>
          <w:spacing w:val="-12"/>
        </w:rPr>
        <w:t xml:space="preserve"> </w:t>
      </w:r>
      <w:r w:rsidRPr="009F476A">
        <w:rPr>
          <w:rFonts w:ascii="Arial" w:hAnsi="Arial" w:cs="Arial"/>
          <w:spacing w:val="-2"/>
        </w:rPr>
        <w:t>DEMANDA</w:t>
      </w:r>
    </w:p>
    <w:p w14:paraId="5A58F308" w14:textId="77777777" w:rsidR="006E330B" w:rsidRPr="009F476A" w:rsidRDefault="006E330B" w:rsidP="006E330B">
      <w:pPr>
        <w:pStyle w:val="Textoindependiente"/>
        <w:spacing w:before="60"/>
        <w:rPr>
          <w:rFonts w:ascii="Arial" w:hAnsi="Arial" w:cs="Arial"/>
          <w:sz w:val="22"/>
          <w:szCs w:val="22"/>
        </w:rPr>
      </w:pPr>
    </w:p>
    <w:p w14:paraId="21704E34" w14:textId="63B9176A" w:rsidR="006E330B" w:rsidRPr="009F476A" w:rsidRDefault="006E330B" w:rsidP="006E330B">
      <w:pPr>
        <w:pStyle w:val="Textoindependiente"/>
        <w:spacing w:before="1"/>
        <w:jc w:val="both"/>
        <w:rPr>
          <w:rFonts w:ascii="Arial" w:hAnsi="Arial" w:cs="Arial"/>
          <w:sz w:val="22"/>
          <w:szCs w:val="22"/>
        </w:rPr>
      </w:pPr>
      <w:r w:rsidRPr="009F476A">
        <w:rPr>
          <w:rFonts w:ascii="Arial" w:hAnsi="Arial" w:cs="Arial"/>
          <w:b/>
          <w:sz w:val="22"/>
          <w:szCs w:val="22"/>
        </w:rPr>
        <w:t>GUSTAVO ALBERTO HERRERA AVILA</w:t>
      </w:r>
      <w:r w:rsidRPr="009F476A">
        <w:rPr>
          <w:rFonts w:ascii="Arial" w:hAnsi="Arial" w:cs="Arial"/>
          <w:sz w:val="22"/>
          <w:szCs w:val="22"/>
        </w:rPr>
        <w:t xml:space="preserve">, mayor de edad, vecino de Cali, identificado con la cédula de ciudadanía No.19.395.114 expedida en Bogotá, abogado en ejercicio portador de la Tarjeta Profesional No. 39.116 del Consejo Superior de la Judicatura, actuando en calidad de apoderado especial de </w:t>
      </w:r>
      <w:r w:rsidR="009251CA">
        <w:rPr>
          <w:rFonts w:ascii="Arial" w:hAnsi="Arial" w:cs="Arial"/>
          <w:b/>
          <w:sz w:val="22"/>
          <w:szCs w:val="22"/>
        </w:rPr>
        <w:t>EFICACIA S.A.S.</w:t>
      </w:r>
      <w:r w:rsidRPr="009F476A">
        <w:rPr>
          <w:rFonts w:ascii="Arial" w:hAnsi="Arial" w:cs="Arial"/>
          <w:sz w:val="22"/>
          <w:szCs w:val="22"/>
        </w:rPr>
        <w:t>, sociedad legalmente constituida, con domicilio principal en la ciudad de Cali, conforme al poder especial otorgado por la Dra. Ma</w:t>
      </w:r>
      <w:r>
        <w:rPr>
          <w:rFonts w:ascii="Arial" w:hAnsi="Arial" w:cs="Arial"/>
          <w:sz w:val="22"/>
          <w:szCs w:val="22"/>
        </w:rPr>
        <w:t xml:space="preserve">rcela Londoño Estrada </w:t>
      </w:r>
      <w:r w:rsidRPr="009F476A">
        <w:rPr>
          <w:rFonts w:ascii="Arial" w:hAnsi="Arial" w:cs="Arial"/>
          <w:sz w:val="22"/>
          <w:szCs w:val="22"/>
        </w:rPr>
        <w:t xml:space="preserve">que </w:t>
      </w:r>
      <w:r>
        <w:rPr>
          <w:rFonts w:ascii="Arial" w:hAnsi="Arial" w:cs="Arial"/>
          <w:sz w:val="22"/>
          <w:szCs w:val="22"/>
        </w:rPr>
        <w:t xml:space="preserve">ya </w:t>
      </w:r>
      <w:r w:rsidRPr="009F476A">
        <w:rPr>
          <w:rFonts w:ascii="Arial" w:hAnsi="Arial" w:cs="Arial"/>
          <w:sz w:val="22"/>
          <w:szCs w:val="22"/>
        </w:rPr>
        <w:t>obra en el expediente</w:t>
      </w:r>
      <w:r w:rsidRPr="009F476A">
        <w:rPr>
          <w:rFonts w:ascii="Arial" w:hAnsi="Arial" w:cs="Arial"/>
          <w:color w:val="0D0D0D"/>
          <w:sz w:val="22"/>
          <w:szCs w:val="22"/>
        </w:rPr>
        <w:t xml:space="preserve">, </w:t>
      </w:r>
      <w:r w:rsidRPr="009F476A">
        <w:rPr>
          <w:rFonts w:ascii="Arial" w:hAnsi="Arial" w:cs="Arial"/>
          <w:sz w:val="22"/>
          <w:szCs w:val="22"/>
        </w:rPr>
        <w:t xml:space="preserve">manifiesto que encontrándome dentro del término legal, mediante el presente libelo procedo a contestar la demanda impetrada por </w:t>
      </w:r>
      <w:r>
        <w:rPr>
          <w:rFonts w:ascii="Arial" w:hAnsi="Arial" w:cs="Arial"/>
          <w:sz w:val="22"/>
          <w:szCs w:val="22"/>
        </w:rPr>
        <w:t>la</w:t>
      </w:r>
      <w:r w:rsidRPr="009F476A">
        <w:rPr>
          <w:rFonts w:ascii="Arial" w:hAnsi="Arial" w:cs="Arial"/>
          <w:sz w:val="22"/>
          <w:szCs w:val="22"/>
        </w:rPr>
        <w:t xml:space="preserve"> señor</w:t>
      </w:r>
      <w:r>
        <w:rPr>
          <w:rFonts w:ascii="Arial" w:hAnsi="Arial" w:cs="Arial"/>
          <w:sz w:val="22"/>
          <w:szCs w:val="22"/>
        </w:rPr>
        <w:t>a</w:t>
      </w:r>
      <w:r w:rsidRPr="009F476A">
        <w:rPr>
          <w:rFonts w:ascii="Arial" w:hAnsi="Arial" w:cs="Arial"/>
          <w:sz w:val="22"/>
          <w:szCs w:val="22"/>
        </w:rPr>
        <w:t xml:space="preserve"> </w:t>
      </w:r>
      <w:r w:rsidRPr="006E330B">
        <w:rPr>
          <w:rFonts w:ascii="Arial" w:hAnsi="Arial" w:cs="Arial"/>
          <w:b/>
          <w:bCs/>
          <w:sz w:val="22"/>
          <w:szCs w:val="22"/>
        </w:rPr>
        <w:t>YISELA MARÍA SALDARRIAGA POSADA</w:t>
      </w:r>
      <w:r w:rsidRPr="009F476A">
        <w:rPr>
          <w:rFonts w:ascii="Arial" w:hAnsi="Arial" w:cs="Arial"/>
          <w:sz w:val="22"/>
          <w:szCs w:val="22"/>
        </w:rPr>
        <w:t xml:space="preserve"> en contra de </w:t>
      </w:r>
      <w:r w:rsidR="009251CA">
        <w:rPr>
          <w:rFonts w:ascii="Arial" w:hAnsi="Arial" w:cs="Arial"/>
          <w:b/>
          <w:bCs/>
          <w:sz w:val="22"/>
          <w:szCs w:val="22"/>
        </w:rPr>
        <w:t>EFICACIA S.A.S.</w:t>
      </w:r>
      <w:r w:rsidRPr="009F476A">
        <w:rPr>
          <w:rFonts w:ascii="Arial" w:hAnsi="Arial" w:cs="Arial"/>
          <w:sz w:val="22"/>
          <w:szCs w:val="22"/>
        </w:rPr>
        <w:t xml:space="preserve"> y otros; en los siguientes </w:t>
      </w:r>
      <w:r w:rsidRPr="009F476A">
        <w:rPr>
          <w:rFonts w:ascii="Arial" w:hAnsi="Arial" w:cs="Arial"/>
          <w:spacing w:val="-2"/>
          <w:sz w:val="22"/>
          <w:szCs w:val="22"/>
        </w:rPr>
        <w:t>términos:</w:t>
      </w:r>
    </w:p>
    <w:p w14:paraId="6C74E1A0" w14:textId="77777777" w:rsidR="006E330B" w:rsidRPr="009F476A" w:rsidRDefault="006E330B" w:rsidP="006E330B">
      <w:pPr>
        <w:pStyle w:val="Textoindependiente"/>
        <w:spacing w:before="127"/>
        <w:rPr>
          <w:rFonts w:ascii="Arial" w:hAnsi="Arial" w:cs="Arial"/>
          <w:sz w:val="22"/>
          <w:szCs w:val="22"/>
        </w:rPr>
      </w:pPr>
    </w:p>
    <w:p w14:paraId="5B00B4EE" w14:textId="77777777" w:rsidR="006E330B" w:rsidRPr="009F476A" w:rsidRDefault="006E330B" w:rsidP="000968ED">
      <w:pPr>
        <w:pStyle w:val="Ttulo1"/>
        <w:numPr>
          <w:ilvl w:val="0"/>
          <w:numId w:val="36"/>
        </w:numPr>
        <w:tabs>
          <w:tab w:val="left" w:pos="1236"/>
        </w:tabs>
        <w:spacing w:before="1"/>
        <w:ind w:left="0" w:hanging="360"/>
        <w:jc w:val="center"/>
        <w:rPr>
          <w:rFonts w:ascii="Arial" w:hAnsi="Arial" w:cs="Arial"/>
          <w:sz w:val="22"/>
          <w:szCs w:val="22"/>
        </w:rPr>
      </w:pPr>
      <w:r w:rsidRPr="009F476A">
        <w:rPr>
          <w:rFonts w:ascii="Arial" w:hAnsi="Arial" w:cs="Arial"/>
          <w:sz w:val="22"/>
          <w:szCs w:val="22"/>
        </w:rPr>
        <w:t>PRONUNCIAMIENTO</w:t>
      </w:r>
      <w:r w:rsidRPr="009F476A">
        <w:rPr>
          <w:rFonts w:ascii="Arial" w:hAnsi="Arial" w:cs="Arial"/>
          <w:spacing w:val="-5"/>
          <w:sz w:val="22"/>
          <w:szCs w:val="22"/>
        </w:rPr>
        <w:t xml:space="preserve"> </w:t>
      </w:r>
      <w:r w:rsidRPr="009F476A">
        <w:rPr>
          <w:rFonts w:ascii="Arial" w:hAnsi="Arial" w:cs="Arial"/>
          <w:sz w:val="22"/>
          <w:szCs w:val="22"/>
        </w:rPr>
        <w:t>FRENTE</w:t>
      </w:r>
      <w:r w:rsidRPr="009F476A">
        <w:rPr>
          <w:rFonts w:ascii="Arial" w:hAnsi="Arial" w:cs="Arial"/>
          <w:spacing w:val="-3"/>
          <w:sz w:val="22"/>
          <w:szCs w:val="22"/>
        </w:rPr>
        <w:t xml:space="preserve"> </w:t>
      </w:r>
      <w:r w:rsidRPr="009F476A">
        <w:rPr>
          <w:rFonts w:ascii="Arial" w:hAnsi="Arial" w:cs="Arial"/>
          <w:sz w:val="22"/>
          <w:szCs w:val="22"/>
        </w:rPr>
        <w:t>A</w:t>
      </w:r>
      <w:r w:rsidRPr="009F476A">
        <w:rPr>
          <w:rFonts w:ascii="Arial" w:hAnsi="Arial" w:cs="Arial"/>
          <w:spacing w:val="-9"/>
          <w:sz w:val="22"/>
          <w:szCs w:val="22"/>
        </w:rPr>
        <w:t xml:space="preserve"> </w:t>
      </w:r>
      <w:r w:rsidRPr="009F476A">
        <w:rPr>
          <w:rFonts w:ascii="Arial" w:hAnsi="Arial" w:cs="Arial"/>
          <w:sz w:val="22"/>
          <w:szCs w:val="22"/>
        </w:rPr>
        <w:t>LOS</w:t>
      </w:r>
      <w:r w:rsidRPr="009F476A">
        <w:rPr>
          <w:rFonts w:ascii="Arial" w:hAnsi="Arial" w:cs="Arial"/>
          <w:spacing w:val="-5"/>
          <w:sz w:val="22"/>
          <w:szCs w:val="22"/>
        </w:rPr>
        <w:t xml:space="preserve"> </w:t>
      </w:r>
      <w:r w:rsidRPr="009F476A">
        <w:rPr>
          <w:rFonts w:ascii="Arial" w:hAnsi="Arial" w:cs="Arial"/>
          <w:sz w:val="22"/>
          <w:szCs w:val="22"/>
        </w:rPr>
        <w:t>HECHOS</w:t>
      </w:r>
      <w:r w:rsidRPr="009F476A">
        <w:rPr>
          <w:rFonts w:ascii="Arial" w:hAnsi="Arial" w:cs="Arial"/>
          <w:spacing w:val="-5"/>
          <w:sz w:val="22"/>
          <w:szCs w:val="22"/>
        </w:rPr>
        <w:t xml:space="preserve"> </w:t>
      </w:r>
      <w:r w:rsidRPr="009F476A">
        <w:rPr>
          <w:rFonts w:ascii="Arial" w:hAnsi="Arial" w:cs="Arial"/>
          <w:sz w:val="22"/>
          <w:szCs w:val="22"/>
        </w:rPr>
        <w:t>DE</w:t>
      </w:r>
      <w:r w:rsidRPr="009F476A">
        <w:rPr>
          <w:rFonts w:ascii="Arial" w:hAnsi="Arial" w:cs="Arial"/>
          <w:spacing w:val="-4"/>
          <w:sz w:val="22"/>
          <w:szCs w:val="22"/>
        </w:rPr>
        <w:t xml:space="preserve"> </w:t>
      </w:r>
      <w:r w:rsidRPr="009F476A">
        <w:rPr>
          <w:rFonts w:ascii="Arial" w:hAnsi="Arial" w:cs="Arial"/>
          <w:sz w:val="22"/>
          <w:szCs w:val="22"/>
        </w:rPr>
        <w:t>LA</w:t>
      </w:r>
      <w:r w:rsidRPr="009F476A">
        <w:rPr>
          <w:rFonts w:ascii="Arial" w:hAnsi="Arial" w:cs="Arial"/>
          <w:spacing w:val="-12"/>
          <w:sz w:val="22"/>
          <w:szCs w:val="22"/>
        </w:rPr>
        <w:t xml:space="preserve"> </w:t>
      </w:r>
      <w:r w:rsidRPr="009F476A">
        <w:rPr>
          <w:rFonts w:ascii="Arial" w:hAnsi="Arial" w:cs="Arial"/>
          <w:spacing w:val="-2"/>
          <w:sz w:val="22"/>
          <w:szCs w:val="22"/>
        </w:rPr>
        <w:t>DEMANDA</w:t>
      </w:r>
    </w:p>
    <w:p w14:paraId="739F2532" w14:textId="77777777" w:rsidR="006E330B" w:rsidRPr="009F476A" w:rsidRDefault="006E330B" w:rsidP="006E330B">
      <w:pPr>
        <w:pStyle w:val="Textoindependiente"/>
        <w:spacing w:before="90"/>
        <w:rPr>
          <w:rFonts w:ascii="Arial" w:hAnsi="Arial" w:cs="Arial"/>
          <w:b/>
          <w:sz w:val="22"/>
          <w:szCs w:val="22"/>
        </w:rPr>
      </w:pPr>
    </w:p>
    <w:p w14:paraId="6BC668EA" w14:textId="77777777" w:rsidR="00DA3D98" w:rsidRDefault="00DA3D98" w:rsidP="00DA3D98">
      <w:pPr>
        <w:pStyle w:val="Textoindependiente"/>
        <w:jc w:val="both"/>
        <w:rPr>
          <w:rFonts w:ascii="Arial" w:hAnsi="Arial" w:cs="Arial"/>
          <w:sz w:val="22"/>
          <w:szCs w:val="22"/>
        </w:rPr>
      </w:pPr>
      <w:r w:rsidRPr="009F476A">
        <w:rPr>
          <w:rFonts w:ascii="Arial" w:hAnsi="Arial" w:cs="Arial"/>
          <w:b/>
          <w:sz w:val="22"/>
          <w:szCs w:val="22"/>
        </w:rPr>
        <w:t>Frente al hecho PRIMERO</w:t>
      </w:r>
      <w:r w:rsidRPr="009F476A">
        <w:rPr>
          <w:rFonts w:ascii="Arial" w:hAnsi="Arial" w:cs="Arial"/>
          <w:sz w:val="22"/>
          <w:szCs w:val="22"/>
        </w:rPr>
        <w:t xml:space="preserve">: </w:t>
      </w:r>
      <w:r>
        <w:rPr>
          <w:rFonts w:ascii="Arial" w:hAnsi="Arial" w:cs="Arial"/>
          <w:sz w:val="22"/>
          <w:szCs w:val="22"/>
        </w:rPr>
        <w:t>Este hecho contiene varias afirmaciones que contesto de la siguiente manera:</w:t>
      </w:r>
    </w:p>
    <w:p w14:paraId="35B3C9ED" w14:textId="77777777" w:rsidR="00DA3D98" w:rsidRDefault="00DA3D98" w:rsidP="00DA3D98">
      <w:pPr>
        <w:pStyle w:val="Textoindependiente"/>
        <w:jc w:val="both"/>
        <w:rPr>
          <w:rFonts w:ascii="Arial" w:hAnsi="Arial" w:cs="Arial"/>
          <w:sz w:val="22"/>
          <w:szCs w:val="22"/>
        </w:rPr>
      </w:pPr>
    </w:p>
    <w:p w14:paraId="4D5658BF" w14:textId="77777777" w:rsidR="00DA3D98" w:rsidRPr="0070350D" w:rsidRDefault="00DA3D98" w:rsidP="00DA3D98">
      <w:pPr>
        <w:pStyle w:val="Textoindependiente"/>
        <w:numPr>
          <w:ilvl w:val="0"/>
          <w:numId w:val="47"/>
        </w:numPr>
        <w:jc w:val="both"/>
        <w:rPr>
          <w:rFonts w:ascii="Arial" w:hAnsi="Arial" w:cs="Arial"/>
          <w:sz w:val="22"/>
          <w:szCs w:val="22"/>
        </w:rPr>
      </w:pPr>
      <w:r>
        <w:rPr>
          <w:rFonts w:ascii="Arial" w:hAnsi="Arial" w:cs="Arial"/>
          <w:b/>
          <w:bCs/>
          <w:sz w:val="22"/>
          <w:szCs w:val="22"/>
        </w:rPr>
        <w:t xml:space="preserve">NO ME CONSTA </w:t>
      </w:r>
      <w:r>
        <w:rPr>
          <w:rFonts w:ascii="Arial" w:hAnsi="Arial" w:cs="Arial"/>
          <w:sz w:val="22"/>
          <w:szCs w:val="22"/>
        </w:rPr>
        <w:t xml:space="preserve">que la señora </w:t>
      </w:r>
      <w:r w:rsidRPr="008B7D07">
        <w:rPr>
          <w:rFonts w:ascii="Arial" w:hAnsi="Arial" w:cs="Arial"/>
          <w:sz w:val="22"/>
          <w:szCs w:val="22"/>
        </w:rPr>
        <w:t>YISELA MARÍA SALDARRIAGA POSADA</w:t>
      </w:r>
      <w:r>
        <w:rPr>
          <w:rFonts w:ascii="Arial" w:hAnsi="Arial" w:cs="Arial"/>
          <w:b/>
          <w:bCs/>
          <w:sz w:val="22"/>
          <w:szCs w:val="22"/>
        </w:rPr>
        <w:t xml:space="preserve">, </w:t>
      </w:r>
      <w:r>
        <w:rPr>
          <w:rFonts w:ascii="Arial" w:hAnsi="Arial" w:cs="Arial"/>
          <w:sz w:val="22"/>
          <w:szCs w:val="22"/>
        </w:rPr>
        <w:t xml:space="preserve">ingreso a laborar al servicio de FAMILIA S.A. desde el 01 de enero de 2002 al 20 de abril de 2017, </w:t>
      </w:r>
      <w:r w:rsidRPr="008E54A6">
        <w:rPr>
          <w:rStyle w:val="normaltextrun"/>
          <w:rFonts w:ascii="Arial" w:hAnsi="Arial" w:cs="Arial"/>
          <w:color w:val="000000"/>
          <w:shd w:val="clear" w:color="auto" w:fill="FFFFFF"/>
        </w:rPr>
        <w:t>por</w:t>
      </w:r>
      <w:r w:rsidRPr="008E54A6">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color w:val="000000"/>
          <w:shd w:val="clear" w:color="auto" w:fill="FFFFFF"/>
        </w:rPr>
        <w:t>.</w:t>
      </w:r>
    </w:p>
    <w:p w14:paraId="04977474" w14:textId="77777777" w:rsidR="00DA3D98" w:rsidRDefault="00DA3D98" w:rsidP="00DA3D98">
      <w:pPr>
        <w:pStyle w:val="Textoindependiente"/>
        <w:ind w:left="720"/>
        <w:jc w:val="both"/>
        <w:rPr>
          <w:rFonts w:ascii="Arial" w:hAnsi="Arial" w:cs="Arial"/>
          <w:sz w:val="22"/>
          <w:szCs w:val="22"/>
        </w:rPr>
      </w:pPr>
    </w:p>
    <w:p w14:paraId="415B2A2E" w14:textId="6DC444BC" w:rsidR="00DA3D98" w:rsidRPr="0070350D" w:rsidRDefault="00DA3D98" w:rsidP="00DA3D98">
      <w:pPr>
        <w:pStyle w:val="Textoindependiente"/>
        <w:numPr>
          <w:ilvl w:val="0"/>
          <w:numId w:val="47"/>
        </w:numPr>
        <w:jc w:val="both"/>
        <w:rPr>
          <w:rFonts w:ascii="Arial" w:hAnsi="Arial" w:cs="Arial"/>
          <w:sz w:val="22"/>
          <w:szCs w:val="22"/>
        </w:rPr>
      </w:pPr>
      <w:r w:rsidRPr="0070350D">
        <w:rPr>
          <w:rFonts w:ascii="Arial" w:hAnsi="Arial" w:cs="Arial"/>
          <w:b/>
          <w:bCs/>
          <w:sz w:val="22"/>
          <w:szCs w:val="22"/>
        </w:rPr>
        <w:t>NO ME CONSTA</w:t>
      </w:r>
      <w:r>
        <w:rPr>
          <w:rFonts w:ascii="Arial" w:hAnsi="Arial" w:cs="Arial"/>
          <w:sz w:val="22"/>
          <w:szCs w:val="22"/>
        </w:rPr>
        <w:t xml:space="preserve"> las relaciones laborales que aduce la actora, sostuvo con las empresas distintas a mi representada, esto es, EXTRAS S.A.</w:t>
      </w:r>
      <w:r w:rsidR="009251CA">
        <w:rPr>
          <w:rFonts w:ascii="Arial" w:hAnsi="Arial" w:cs="Arial"/>
          <w:sz w:val="22"/>
          <w:szCs w:val="22"/>
        </w:rPr>
        <w:t>S.</w:t>
      </w:r>
      <w:r>
        <w:rPr>
          <w:rFonts w:ascii="Arial" w:hAnsi="Arial" w:cs="Arial"/>
          <w:sz w:val="22"/>
          <w:szCs w:val="22"/>
        </w:rPr>
        <w:t xml:space="preserve">, APOYO P.O.P. </w:t>
      </w:r>
      <w:proofErr w:type="spellStart"/>
      <w:r>
        <w:rPr>
          <w:rFonts w:ascii="Arial" w:hAnsi="Arial" w:cs="Arial"/>
          <w:sz w:val="22"/>
          <w:szCs w:val="22"/>
        </w:rPr>
        <w:t>Ltda</w:t>
      </w:r>
      <w:proofErr w:type="spellEnd"/>
      <w:r>
        <w:rPr>
          <w:rFonts w:ascii="Arial" w:hAnsi="Arial" w:cs="Arial"/>
          <w:sz w:val="22"/>
          <w:szCs w:val="22"/>
        </w:rPr>
        <w:t xml:space="preserve">, ACCIÓN S.A.S. y ACCIONES Y SERVICIOS S.A.S., </w:t>
      </w:r>
      <w:r w:rsidRPr="008E54A6">
        <w:rPr>
          <w:rStyle w:val="normaltextrun"/>
          <w:rFonts w:ascii="Arial" w:hAnsi="Arial" w:cs="Arial"/>
          <w:color w:val="000000"/>
          <w:shd w:val="clear" w:color="auto" w:fill="FFFFFF"/>
        </w:rPr>
        <w:t>por</w:t>
      </w:r>
      <w:r w:rsidRPr="008E54A6">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color w:val="000000"/>
          <w:shd w:val="clear" w:color="auto" w:fill="FFFFFF"/>
        </w:rPr>
        <w:t>.</w:t>
      </w:r>
    </w:p>
    <w:p w14:paraId="616E0EB6" w14:textId="77777777" w:rsidR="00DA3D98" w:rsidRPr="00335A77" w:rsidRDefault="00DA3D98" w:rsidP="00DA3D98">
      <w:pPr>
        <w:pStyle w:val="Textoindependiente"/>
        <w:jc w:val="both"/>
        <w:rPr>
          <w:rFonts w:ascii="Arial" w:hAnsi="Arial" w:cs="Arial"/>
          <w:sz w:val="22"/>
          <w:szCs w:val="22"/>
        </w:rPr>
      </w:pPr>
    </w:p>
    <w:p w14:paraId="72EA1D91" w14:textId="574FBA02" w:rsidR="00DA3D98" w:rsidRPr="001E05D3" w:rsidRDefault="00DA3D98" w:rsidP="00DA3D98">
      <w:pPr>
        <w:pStyle w:val="Textoindependiente"/>
        <w:numPr>
          <w:ilvl w:val="0"/>
          <w:numId w:val="47"/>
        </w:numPr>
        <w:jc w:val="both"/>
        <w:rPr>
          <w:rFonts w:ascii="Arial" w:hAnsi="Arial" w:cs="Arial"/>
          <w:sz w:val="22"/>
          <w:szCs w:val="22"/>
        </w:rPr>
      </w:pPr>
      <w:r w:rsidRPr="0070350D">
        <w:rPr>
          <w:rFonts w:ascii="Arial" w:hAnsi="Arial" w:cs="Arial"/>
          <w:b/>
          <w:bCs/>
          <w:sz w:val="22"/>
          <w:szCs w:val="22"/>
        </w:rPr>
        <w:t>ES CIERTO</w:t>
      </w:r>
      <w:r>
        <w:rPr>
          <w:rFonts w:ascii="Arial" w:hAnsi="Arial" w:cs="Arial"/>
          <w:sz w:val="22"/>
          <w:szCs w:val="22"/>
        </w:rPr>
        <w:t xml:space="preserve"> y se aclara que la señora </w:t>
      </w:r>
      <w:r w:rsidRPr="008B7D07">
        <w:rPr>
          <w:rFonts w:ascii="Arial" w:hAnsi="Arial" w:cs="Arial"/>
          <w:sz w:val="22"/>
          <w:szCs w:val="22"/>
        </w:rPr>
        <w:t>YISELA MARÍA SALDARRIAGA POSADA</w:t>
      </w:r>
      <w:r>
        <w:rPr>
          <w:rFonts w:ascii="Arial" w:hAnsi="Arial" w:cs="Arial"/>
          <w:b/>
          <w:bCs/>
          <w:sz w:val="22"/>
          <w:szCs w:val="22"/>
        </w:rPr>
        <w:t xml:space="preserve">, </w:t>
      </w:r>
      <w:r w:rsidRPr="0070350D">
        <w:rPr>
          <w:rFonts w:ascii="Arial" w:hAnsi="Arial" w:cs="Arial"/>
          <w:sz w:val="22"/>
          <w:szCs w:val="22"/>
        </w:rPr>
        <w:t>prestó sus servicios</w:t>
      </w:r>
      <w:r>
        <w:rPr>
          <w:rFonts w:ascii="Arial" w:hAnsi="Arial" w:cs="Arial"/>
          <w:sz w:val="22"/>
          <w:szCs w:val="22"/>
        </w:rPr>
        <w:t xml:space="preserve"> a </w:t>
      </w:r>
      <w:r w:rsidR="009251CA">
        <w:rPr>
          <w:rFonts w:ascii="Arial" w:hAnsi="Arial" w:cs="Arial"/>
          <w:sz w:val="22"/>
          <w:szCs w:val="22"/>
        </w:rPr>
        <w:t>EFICACIA S.A.S.</w:t>
      </w:r>
      <w:r w:rsidRPr="0070350D">
        <w:rPr>
          <w:rFonts w:ascii="Arial" w:hAnsi="Arial" w:cs="Arial"/>
          <w:sz w:val="22"/>
          <w:szCs w:val="22"/>
        </w:rPr>
        <w:t xml:space="preserve"> </w:t>
      </w:r>
      <w:r>
        <w:rPr>
          <w:rFonts w:ascii="Arial" w:hAnsi="Arial" w:cs="Arial"/>
          <w:sz w:val="22"/>
          <w:szCs w:val="22"/>
        </w:rPr>
        <w:t>mediante contrato de trabajo por obra o labor, así:</w:t>
      </w:r>
    </w:p>
    <w:p w14:paraId="1FCA41EB" w14:textId="77777777" w:rsidR="00DA3D98" w:rsidRPr="0070350D" w:rsidRDefault="00DA3D98" w:rsidP="00DA3D98">
      <w:pPr>
        <w:pStyle w:val="Textoindependiente"/>
        <w:ind w:left="720"/>
        <w:jc w:val="both"/>
        <w:rPr>
          <w:rFonts w:ascii="Arial" w:hAnsi="Arial" w:cs="Arial"/>
          <w:sz w:val="22"/>
          <w:szCs w:val="22"/>
        </w:rPr>
      </w:pPr>
    </w:p>
    <w:tbl>
      <w:tblPr>
        <w:tblW w:w="8488" w:type="dxa"/>
        <w:tblInd w:w="1124" w:type="dxa"/>
        <w:tblCellMar>
          <w:left w:w="0" w:type="dxa"/>
          <w:right w:w="0" w:type="dxa"/>
        </w:tblCellMar>
        <w:tblLook w:val="04A0" w:firstRow="1" w:lastRow="0" w:firstColumn="1" w:lastColumn="0" w:noHBand="0" w:noVBand="1"/>
      </w:tblPr>
      <w:tblGrid>
        <w:gridCol w:w="1181"/>
        <w:gridCol w:w="1911"/>
        <w:gridCol w:w="2568"/>
        <w:gridCol w:w="1279"/>
        <w:gridCol w:w="1549"/>
      </w:tblGrid>
      <w:tr w:rsidR="007C01D4" w:rsidRPr="00335A77" w14:paraId="10346698" w14:textId="08FE1B97" w:rsidTr="77E43041">
        <w:trPr>
          <w:trHeight w:val="289"/>
        </w:trPr>
        <w:tc>
          <w:tcPr>
            <w:tcW w:w="1181" w:type="dxa"/>
            <w:tcBorders>
              <w:top w:val="single" w:sz="8" w:space="0" w:color="auto"/>
              <w:left w:val="single" w:sz="8" w:space="0" w:color="auto"/>
              <w:bottom w:val="single" w:sz="8" w:space="0" w:color="auto"/>
              <w:right w:val="single" w:sz="8" w:space="0" w:color="auto"/>
            </w:tcBorders>
          </w:tcPr>
          <w:p w14:paraId="2D4F9CAE" w14:textId="77777777" w:rsidR="007C01D4" w:rsidRPr="00335A77" w:rsidRDefault="007C01D4" w:rsidP="007C01D4">
            <w:pPr>
              <w:pStyle w:val="Textoindependiente"/>
              <w:jc w:val="center"/>
              <w:rPr>
                <w:rFonts w:ascii="Arial" w:hAnsi="Arial" w:cs="Arial"/>
                <w:b/>
                <w:bCs/>
                <w:lang w:val="es-CO"/>
              </w:rPr>
            </w:pPr>
            <w:r>
              <w:rPr>
                <w:rFonts w:ascii="Arial" w:hAnsi="Arial" w:cs="Arial"/>
                <w:b/>
                <w:bCs/>
                <w:lang w:val="es-CO"/>
              </w:rPr>
              <w:t>CONTATO</w:t>
            </w:r>
          </w:p>
        </w:tc>
        <w:tc>
          <w:tcPr>
            <w:tcW w:w="19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3A7D8D" w14:textId="77777777" w:rsidR="007C01D4" w:rsidRPr="00335A77" w:rsidRDefault="007C01D4" w:rsidP="007C01D4">
            <w:pPr>
              <w:pStyle w:val="Textoindependiente"/>
              <w:jc w:val="center"/>
              <w:rPr>
                <w:rFonts w:ascii="Arial" w:hAnsi="Arial" w:cs="Arial"/>
                <w:b/>
                <w:bCs/>
                <w:lang w:val="es-CO"/>
              </w:rPr>
            </w:pPr>
            <w:r w:rsidRPr="00335A77">
              <w:rPr>
                <w:rFonts w:ascii="Arial" w:hAnsi="Arial" w:cs="Arial"/>
                <w:b/>
                <w:bCs/>
                <w:lang w:val="es-CO"/>
              </w:rPr>
              <w:t>FECHA DE INICIO</w:t>
            </w:r>
          </w:p>
        </w:tc>
        <w:tc>
          <w:tcPr>
            <w:tcW w:w="25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EF68DB" w14:textId="77777777" w:rsidR="007C01D4" w:rsidRPr="00335A77" w:rsidRDefault="007C01D4" w:rsidP="007C01D4">
            <w:pPr>
              <w:pStyle w:val="Textoindependiente"/>
              <w:jc w:val="center"/>
              <w:rPr>
                <w:rFonts w:ascii="Arial" w:hAnsi="Arial" w:cs="Arial"/>
                <w:b/>
                <w:bCs/>
                <w:lang w:val="es-CO"/>
              </w:rPr>
            </w:pPr>
            <w:r w:rsidRPr="00335A77">
              <w:rPr>
                <w:rFonts w:ascii="Arial" w:hAnsi="Arial" w:cs="Arial"/>
                <w:b/>
                <w:bCs/>
                <w:lang w:val="es-CO"/>
              </w:rPr>
              <w:t>FECHA DE FIN</w:t>
            </w:r>
          </w:p>
        </w:tc>
        <w:tc>
          <w:tcPr>
            <w:tcW w:w="127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3968336" w14:textId="77777777" w:rsidR="007C01D4" w:rsidRPr="00335A77" w:rsidRDefault="007C01D4" w:rsidP="007C01D4">
            <w:pPr>
              <w:pStyle w:val="Textoindependiente"/>
              <w:jc w:val="center"/>
              <w:rPr>
                <w:rFonts w:ascii="Arial" w:hAnsi="Arial" w:cs="Arial"/>
                <w:b/>
                <w:bCs/>
                <w:lang w:val="es-CO"/>
              </w:rPr>
            </w:pPr>
            <w:r w:rsidRPr="00335A77">
              <w:rPr>
                <w:rFonts w:ascii="Arial" w:hAnsi="Arial" w:cs="Arial"/>
                <w:b/>
                <w:bCs/>
                <w:lang w:val="es-CO"/>
              </w:rPr>
              <w:t>EMPRESA</w:t>
            </w:r>
          </w:p>
        </w:tc>
        <w:tc>
          <w:tcPr>
            <w:tcW w:w="1549" w:type="dxa"/>
            <w:tcBorders>
              <w:top w:val="single" w:sz="8" w:space="0" w:color="auto"/>
              <w:left w:val="nil"/>
              <w:bottom w:val="single" w:sz="8" w:space="0" w:color="auto"/>
              <w:right w:val="single" w:sz="8" w:space="0" w:color="auto"/>
            </w:tcBorders>
          </w:tcPr>
          <w:p w14:paraId="17752309" w14:textId="7A7E1D5B" w:rsidR="007C01D4" w:rsidRPr="00335A77" w:rsidRDefault="007C01D4" w:rsidP="007C01D4">
            <w:pPr>
              <w:pStyle w:val="Textoindependiente"/>
              <w:jc w:val="center"/>
              <w:rPr>
                <w:rFonts w:ascii="Arial" w:hAnsi="Arial" w:cs="Arial"/>
                <w:b/>
                <w:bCs/>
                <w:lang w:val="es-CO"/>
              </w:rPr>
            </w:pPr>
            <w:r>
              <w:rPr>
                <w:rFonts w:ascii="Arial" w:hAnsi="Arial" w:cs="Arial"/>
                <w:b/>
                <w:bCs/>
                <w:lang w:val="es-CO"/>
              </w:rPr>
              <w:t>CARGO</w:t>
            </w:r>
          </w:p>
        </w:tc>
      </w:tr>
      <w:tr w:rsidR="007C01D4" w:rsidRPr="00335A77" w14:paraId="122C139D" w14:textId="03CDC612" w:rsidTr="77E43041">
        <w:trPr>
          <w:trHeight w:val="289"/>
        </w:trPr>
        <w:tc>
          <w:tcPr>
            <w:tcW w:w="1181" w:type="dxa"/>
            <w:tcBorders>
              <w:top w:val="nil"/>
              <w:left w:val="single" w:sz="8" w:space="0" w:color="auto"/>
              <w:bottom w:val="single" w:sz="8" w:space="0" w:color="auto"/>
              <w:right w:val="single" w:sz="8" w:space="0" w:color="auto"/>
            </w:tcBorders>
          </w:tcPr>
          <w:p w14:paraId="45507CA2" w14:textId="77777777" w:rsidR="007C01D4" w:rsidRDefault="007C01D4" w:rsidP="001E05D3">
            <w:pPr>
              <w:pStyle w:val="Textoindependiente"/>
              <w:jc w:val="center"/>
              <w:rPr>
                <w:rFonts w:ascii="Arial" w:hAnsi="Arial" w:cs="Arial"/>
                <w:lang w:val="es-CO"/>
              </w:rPr>
            </w:pPr>
            <w:r>
              <w:rPr>
                <w:rFonts w:ascii="Arial" w:hAnsi="Arial" w:cs="Arial"/>
                <w:lang w:val="es-CO"/>
              </w:rPr>
              <w:t>1</w:t>
            </w:r>
          </w:p>
        </w:tc>
        <w:tc>
          <w:tcPr>
            <w:tcW w:w="19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BCA1B28" w14:textId="67B1C6C6"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20 de junio del 2001</w:t>
            </w: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380B23C" w14:textId="32BA5D94"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17 de julio del 2001</w:t>
            </w:r>
          </w:p>
        </w:tc>
        <w:tc>
          <w:tcPr>
            <w:tcW w:w="127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B42866F" w14:textId="73BC0BD4"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nil"/>
              <w:left w:val="nil"/>
              <w:bottom w:val="single" w:sz="8" w:space="0" w:color="auto"/>
              <w:right w:val="single" w:sz="8" w:space="0" w:color="auto"/>
            </w:tcBorders>
          </w:tcPr>
          <w:p w14:paraId="0834640E" w14:textId="56F342DA" w:rsidR="007C01D4" w:rsidRPr="00DA3D98" w:rsidRDefault="007C01D4" w:rsidP="001E05D3">
            <w:pPr>
              <w:pStyle w:val="Textoindependiente"/>
              <w:jc w:val="center"/>
              <w:rPr>
                <w:rFonts w:ascii="Arial" w:hAnsi="Arial" w:cs="Arial"/>
                <w:lang w:val="es-CO"/>
              </w:rPr>
            </w:pPr>
            <w:r>
              <w:rPr>
                <w:rFonts w:ascii="Arial" w:hAnsi="Arial" w:cs="Arial"/>
                <w:lang w:val="es-CO"/>
              </w:rPr>
              <w:t>IMPULSADORA</w:t>
            </w:r>
          </w:p>
        </w:tc>
      </w:tr>
      <w:tr w:rsidR="007C01D4" w:rsidRPr="00335A77" w14:paraId="51852B0C" w14:textId="5CEF1373" w:rsidTr="77E43041">
        <w:trPr>
          <w:trHeight w:val="289"/>
        </w:trPr>
        <w:tc>
          <w:tcPr>
            <w:tcW w:w="1181" w:type="dxa"/>
            <w:tcBorders>
              <w:top w:val="nil"/>
              <w:left w:val="single" w:sz="8" w:space="0" w:color="auto"/>
              <w:bottom w:val="single" w:sz="8" w:space="0" w:color="auto"/>
              <w:right w:val="single" w:sz="8" w:space="0" w:color="auto"/>
            </w:tcBorders>
          </w:tcPr>
          <w:p w14:paraId="3FF925DB" w14:textId="77777777" w:rsidR="007C01D4" w:rsidRDefault="007C01D4" w:rsidP="001E05D3">
            <w:pPr>
              <w:pStyle w:val="Textoindependiente"/>
              <w:jc w:val="center"/>
              <w:rPr>
                <w:rFonts w:ascii="Arial" w:hAnsi="Arial" w:cs="Arial"/>
                <w:lang w:val="es-CO"/>
              </w:rPr>
            </w:pPr>
            <w:r>
              <w:rPr>
                <w:rFonts w:ascii="Arial" w:hAnsi="Arial" w:cs="Arial"/>
                <w:lang w:val="es-CO"/>
              </w:rPr>
              <w:t>2</w:t>
            </w:r>
          </w:p>
        </w:tc>
        <w:tc>
          <w:tcPr>
            <w:tcW w:w="19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542E28C3" w14:textId="7CDB3728"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3 de agosto del 2001</w:t>
            </w: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9DE9164" w14:textId="2AA4DCAB"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12 de agosto del 2001</w:t>
            </w:r>
          </w:p>
        </w:tc>
        <w:tc>
          <w:tcPr>
            <w:tcW w:w="127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A7C66EB" w14:textId="04408892"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nil"/>
              <w:left w:val="nil"/>
              <w:bottom w:val="single" w:sz="8" w:space="0" w:color="auto"/>
              <w:right w:val="single" w:sz="8" w:space="0" w:color="auto"/>
            </w:tcBorders>
          </w:tcPr>
          <w:p w14:paraId="5AC9FC9D" w14:textId="787BA614" w:rsidR="007C01D4" w:rsidRPr="00DA3D98" w:rsidRDefault="007C01D4" w:rsidP="001E05D3">
            <w:pPr>
              <w:pStyle w:val="Textoindependiente"/>
              <w:jc w:val="center"/>
              <w:rPr>
                <w:rFonts w:ascii="Arial" w:hAnsi="Arial" w:cs="Arial"/>
                <w:lang w:val="es-CO"/>
              </w:rPr>
            </w:pPr>
            <w:r>
              <w:rPr>
                <w:rFonts w:ascii="Arial" w:hAnsi="Arial" w:cs="Arial"/>
                <w:lang w:val="es-CO"/>
              </w:rPr>
              <w:t>IMPULSADORA</w:t>
            </w:r>
          </w:p>
        </w:tc>
      </w:tr>
      <w:tr w:rsidR="007C01D4" w:rsidRPr="00335A77" w14:paraId="229D371B" w14:textId="11ED0B13" w:rsidTr="77E43041">
        <w:trPr>
          <w:trHeight w:val="289"/>
        </w:trPr>
        <w:tc>
          <w:tcPr>
            <w:tcW w:w="1181" w:type="dxa"/>
            <w:tcBorders>
              <w:top w:val="nil"/>
              <w:left w:val="single" w:sz="8" w:space="0" w:color="auto"/>
              <w:bottom w:val="single" w:sz="4" w:space="0" w:color="auto"/>
              <w:right w:val="single" w:sz="8" w:space="0" w:color="auto"/>
            </w:tcBorders>
          </w:tcPr>
          <w:p w14:paraId="7CD157DA" w14:textId="77777777"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3</w:t>
            </w:r>
          </w:p>
        </w:tc>
        <w:tc>
          <w:tcPr>
            <w:tcW w:w="1911"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14:paraId="06244700" w14:textId="1805A574"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1 de abril del 2002</w:t>
            </w:r>
          </w:p>
        </w:tc>
        <w:tc>
          <w:tcPr>
            <w:tcW w:w="2568"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38C487C5" w14:textId="0E0B119A"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14 de abril del 2002</w:t>
            </w:r>
          </w:p>
        </w:tc>
        <w:tc>
          <w:tcPr>
            <w:tcW w:w="1279"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66994FF4" w14:textId="2670D597"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EFICACIA</w:t>
            </w:r>
          </w:p>
        </w:tc>
        <w:tc>
          <w:tcPr>
            <w:tcW w:w="1549" w:type="dxa"/>
            <w:tcBorders>
              <w:top w:val="nil"/>
              <w:left w:val="nil"/>
              <w:bottom w:val="single" w:sz="4" w:space="0" w:color="auto"/>
              <w:right w:val="single" w:sz="8" w:space="0" w:color="auto"/>
            </w:tcBorders>
          </w:tcPr>
          <w:p w14:paraId="4DCE8AEE" w14:textId="1AD937FA"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IMPULSADORA</w:t>
            </w:r>
          </w:p>
        </w:tc>
      </w:tr>
      <w:tr w:rsidR="007C01D4" w:rsidRPr="00335A77" w14:paraId="47ADF5E1" w14:textId="07B49AB1"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0457DD21" w14:textId="77777777" w:rsidR="007C01D4" w:rsidRPr="00335A77" w:rsidRDefault="007C01D4" w:rsidP="001E05D3">
            <w:pPr>
              <w:pStyle w:val="Textoindependiente"/>
              <w:jc w:val="center"/>
              <w:rPr>
                <w:rFonts w:ascii="Arial" w:hAnsi="Arial" w:cs="Arial"/>
                <w:lang w:val="es-CO"/>
              </w:rPr>
            </w:pPr>
            <w:r>
              <w:rPr>
                <w:rFonts w:ascii="Arial" w:hAnsi="Arial" w:cs="Arial"/>
                <w:lang w:val="es-CO"/>
              </w:rPr>
              <w:t>4</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9CAF80E" w14:textId="1207D204"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18 de abril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A9B0C59" w14:textId="066C43C3"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13 de mayo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935954F" w14:textId="2A265154" w:rsidR="007C01D4" w:rsidRPr="00335A77" w:rsidRDefault="007C01D4" w:rsidP="001E05D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369F1DB1" w14:textId="2D8F9215" w:rsidR="007C01D4" w:rsidRPr="00DA3D98" w:rsidRDefault="007C01D4" w:rsidP="001E05D3">
            <w:pPr>
              <w:pStyle w:val="Textoindependiente"/>
              <w:jc w:val="center"/>
              <w:rPr>
                <w:rFonts w:ascii="Arial" w:hAnsi="Arial" w:cs="Arial"/>
                <w:lang w:val="es-CO"/>
              </w:rPr>
            </w:pPr>
            <w:r>
              <w:rPr>
                <w:rFonts w:ascii="Arial" w:hAnsi="Arial" w:cs="Arial"/>
                <w:lang w:val="es-CO"/>
              </w:rPr>
              <w:t>IMPULSADORA</w:t>
            </w:r>
          </w:p>
        </w:tc>
      </w:tr>
      <w:tr w:rsidR="007C01D4" w:rsidRPr="00335A77" w14:paraId="020101AC" w14:textId="1142DB48"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1EDBF961" w14:textId="617AD8AF" w:rsidR="007C01D4" w:rsidRDefault="007C01D4" w:rsidP="001E05D3">
            <w:pPr>
              <w:pStyle w:val="Textoindependiente"/>
              <w:jc w:val="center"/>
              <w:rPr>
                <w:rFonts w:ascii="Arial" w:hAnsi="Arial" w:cs="Arial"/>
                <w:lang w:val="es-CO"/>
              </w:rPr>
            </w:pPr>
            <w:r>
              <w:rPr>
                <w:rFonts w:ascii="Arial" w:hAnsi="Arial" w:cs="Arial"/>
                <w:lang w:val="es-CO"/>
              </w:rPr>
              <w:t>5</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7FACB69" w14:textId="34C1D09A" w:rsidR="007C01D4" w:rsidRPr="00DA3D98" w:rsidRDefault="007C01D4" w:rsidP="001E05D3">
            <w:pPr>
              <w:pStyle w:val="Textoindependiente"/>
              <w:jc w:val="center"/>
              <w:rPr>
                <w:rFonts w:ascii="Arial" w:hAnsi="Arial" w:cs="Arial"/>
                <w:lang w:val="es-CO"/>
              </w:rPr>
            </w:pPr>
            <w:r w:rsidRPr="00DA3D98">
              <w:rPr>
                <w:rFonts w:ascii="Arial" w:hAnsi="Arial" w:cs="Arial"/>
                <w:lang w:val="es-CO"/>
              </w:rPr>
              <w:t>23 de mayo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B5A7ECB" w14:textId="0A6C7EC3" w:rsidR="007C01D4" w:rsidRPr="00DA3D98" w:rsidRDefault="007C01D4" w:rsidP="001E05D3">
            <w:pPr>
              <w:pStyle w:val="Textoindependiente"/>
              <w:jc w:val="center"/>
              <w:rPr>
                <w:rFonts w:ascii="Arial" w:hAnsi="Arial" w:cs="Arial"/>
                <w:lang w:val="es-CO"/>
              </w:rPr>
            </w:pPr>
            <w:r w:rsidRPr="00DA3D98">
              <w:rPr>
                <w:rFonts w:ascii="Arial" w:hAnsi="Arial" w:cs="Arial"/>
                <w:lang w:val="es-CO"/>
              </w:rPr>
              <w:t>23 de junio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9BF1122" w14:textId="7F47B802" w:rsidR="007C01D4" w:rsidRPr="00DA3D98" w:rsidRDefault="007C01D4" w:rsidP="001E05D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4CE313AD" w14:textId="7F9DB81A" w:rsidR="007C01D4" w:rsidRPr="00DA3D98" w:rsidRDefault="007C01D4" w:rsidP="001E05D3">
            <w:pPr>
              <w:pStyle w:val="Textoindependiente"/>
              <w:jc w:val="center"/>
              <w:rPr>
                <w:rFonts w:ascii="Arial" w:hAnsi="Arial" w:cs="Arial"/>
                <w:lang w:val="es-CO"/>
              </w:rPr>
            </w:pPr>
            <w:r>
              <w:rPr>
                <w:rFonts w:ascii="Arial" w:hAnsi="Arial" w:cs="Arial"/>
                <w:lang w:val="es-CO"/>
              </w:rPr>
              <w:t>IMPULSADORA</w:t>
            </w:r>
          </w:p>
        </w:tc>
      </w:tr>
      <w:tr w:rsidR="007C01D4" w:rsidRPr="00335A77" w14:paraId="155624FB" w14:textId="3E76A85E"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161DEB60" w14:textId="24D55BE5" w:rsidR="007C01D4" w:rsidRDefault="007C01D4" w:rsidP="001E05D3">
            <w:pPr>
              <w:pStyle w:val="Textoindependiente"/>
              <w:jc w:val="center"/>
              <w:rPr>
                <w:rFonts w:ascii="Arial" w:hAnsi="Arial" w:cs="Arial"/>
                <w:lang w:val="es-CO"/>
              </w:rPr>
            </w:pPr>
            <w:r>
              <w:rPr>
                <w:rFonts w:ascii="Arial" w:hAnsi="Arial" w:cs="Arial"/>
                <w:lang w:val="es-CO"/>
              </w:rPr>
              <w:t>6</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4DB80AB" w14:textId="4CA902B3" w:rsidR="007C01D4" w:rsidRPr="00DA3D98" w:rsidRDefault="007C01D4" w:rsidP="001E05D3">
            <w:pPr>
              <w:pStyle w:val="Textoindependiente"/>
              <w:jc w:val="center"/>
              <w:rPr>
                <w:rFonts w:ascii="Arial" w:hAnsi="Arial" w:cs="Arial"/>
                <w:lang w:val="es-CO"/>
              </w:rPr>
            </w:pPr>
            <w:r w:rsidRPr="00DA3D98">
              <w:rPr>
                <w:rFonts w:ascii="Arial" w:hAnsi="Arial" w:cs="Arial"/>
                <w:lang w:val="es-CO"/>
              </w:rPr>
              <w:t>15 de julio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3E3DBD7" w14:textId="0AD96F56" w:rsidR="007C01D4" w:rsidRPr="00DA3D98" w:rsidRDefault="007C01D4" w:rsidP="001E05D3">
            <w:pPr>
              <w:pStyle w:val="Textoindependiente"/>
              <w:jc w:val="center"/>
              <w:rPr>
                <w:rFonts w:ascii="Arial" w:hAnsi="Arial" w:cs="Arial"/>
                <w:lang w:val="es-CO"/>
              </w:rPr>
            </w:pPr>
            <w:r w:rsidRPr="00DA3D98">
              <w:rPr>
                <w:rFonts w:ascii="Arial" w:hAnsi="Arial" w:cs="Arial"/>
                <w:lang w:val="es-CO"/>
              </w:rPr>
              <w:t>1 de septiembre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7759808" w14:textId="5290F5B5" w:rsidR="007C01D4" w:rsidRPr="00DA3D98" w:rsidRDefault="007C01D4" w:rsidP="001E05D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6925F3CA" w14:textId="5723027F" w:rsidR="007C01D4" w:rsidRPr="00DA3D98" w:rsidRDefault="007C01D4" w:rsidP="001E05D3">
            <w:pPr>
              <w:pStyle w:val="Textoindependiente"/>
              <w:jc w:val="center"/>
              <w:rPr>
                <w:rFonts w:ascii="Arial" w:hAnsi="Arial" w:cs="Arial"/>
                <w:lang w:val="es-CO"/>
              </w:rPr>
            </w:pPr>
            <w:r>
              <w:rPr>
                <w:rFonts w:ascii="Arial" w:hAnsi="Arial" w:cs="Arial"/>
                <w:lang w:val="es-CO"/>
              </w:rPr>
              <w:t>IMPULSADORA</w:t>
            </w:r>
          </w:p>
        </w:tc>
      </w:tr>
    </w:tbl>
    <w:p w14:paraId="77BE8E14" w14:textId="77777777" w:rsidR="00DA3D98" w:rsidRDefault="00DA3D98" w:rsidP="00DA3D98">
      <w:pPr>
        <w:pStyle w:val="Textoindependiente"/>
        <w:jc w:val="both"/>
        <w:rPr>
          <w:rFonts w:ascii="Arial" w:hAnsi="Arial" w:cs="Arial"/>
          <w:sz w:val="22"/>
          <w:szCs w:val="22"/>
          <w:lang w:val="es-CO"/>
        </w:rPr>
      </w:pPr>
    </w:p>
    <w:p w14:paraId="3EFB8BD2" w14:textId="1219889E" w:rsidR="002664F3" w:rsidRDefault="002664F3" w:rsidP="00DA3D98">
      <w:pPr>
        <w:pStyle w:val="Textoindependiente"/>
        <w:jc w:val="both"/>
        <w:rPr>
          <w:rFonts w:ascii="Arial" w:hAnsi="Arial" w:cs="Arial"/>
          <w:sz w:val="22"/>
          <w:szCs w:val="22"/>
          <w:lang w:val="es-CO"/>
        </w:rPr>
      </w:pPr>
      <w:r w:rsidRPr="003024BE">
        <w:rPr>
          <w:rFonts w:ascii="Arial" w:hAnsi="Arial" w:cs="Arial"/>
          <w:sz w:val="22"/>
          <w:szCs w:val="22"/>
          <w:lang w:val="es-CO"/>
        </w:rPr>
        <w:t xml:space="preserve">Debiéndose resaltar en este punto que los objetos de los contratos que la demandante suscribió con </w:t>
      </w:r>
      <w:r w:rsidR="009251CA">
        <w:rPr>
          <w:rFonts w:ascii="Arial" w:hAnsi="Arial" w:cs="Arial"/>
          <w:sz w:val="22"/>
          <w:szCs w:val="22"/>
          <w:lang w:val="es-CO"/>
        </w:rPr>
        <w:t>EFICACIA S.A.S.</w:t>
      </w:r>
      <w:r w:rsidRPr="003024BE">
        <w:rPr>
          <w:rFonts w:ascii="Arial" w:hAnsi="Arial" w:cs="Arial"/>
          <w:sz w:val="22"/>
          <w:szCs w:val="22"/>
          <w:lang w:val="es-CO"/>
        </w:rPr>
        <w:t xml:space="preserve"> fue el de ejecutar la labor de impulsadora en diferentes empresas usuarias, </w:t>
      </w:r>
      <w:r w:rsidRPr="003024BE">
        <w:rPr>
          <w:rFonts w:ascii="Arial" w:hAnsi="Arial" w:cs="Arial"/>
          <w:sz w:val="22"/>
          <w:szCs w:val="22"/>
          <w:lang w:val="es-CO"/>
        </w:rPr>
        <w:lastRenderedPageBreak/>
        <w:t>tales como</w:t>
      </w:r>
      <w:r>
        <w:rPr>
          <w:rFonts w:ascii="Arial" w:hAnsi="Arial" w:cs="Arial"/>
          <w:sz w:val="22"/>
          <w:szCs w:val="22"/>
          <w:lang w:val="es-CO"/>
        </w:rPr>
        <w:t>:</w:t>
      </w:r>
      <w:r w:rsidRPr="003024BE">
        <w:rPr>
          <w:rFonts w:ascii="Arial" w:hAnsi="Arial" w:cs="Arial"/>
          <w:sz w:val="22"/>
          <w:szCs w:val="22"/>
          <w:lang w:val="es-CO"/>
        </w:rPr>
        <w:t xml:space="preserve"> BAYER, COLGATE, FAMILIA S.A. entre otras. De lo anterior, se colige que (i) La demandante </w:t>
      </w:r>
      <w:r>
        <w:rPr>
          <w:rFonts w:ascii="Arial" w:hAnsi="Arial" w:cs="Arial"/>
          <w:sz w:val="22"/>
          <w:szCs w:val="22"/>
          <w:lang w:val="es-CO"/>
        </w:rPr>
        <w:t>ejerció la actividad laboral contratada con autonomía e independencia técnica, administrativa y financiera respecto de PRODUCTOS FAMILIA S.A.S.</w:t>
      </w:r>
      <w:r w:rsidRPr="003024BE">
        <w:rPr>
          <w:rFonts w:ascii="Arial" w:hAnsi="Arial" w:cs="Arial"/>
          <w:sz w:val="22"/>
          <w:szCs w:val="22"/>
          <w:lang w:val="es-CO"/>
        </w:rPr>
        <w:t xml:space="preserve"> y (</w:t>
      </w:r>
      <w:proofErr w:type="spellStart"/>
      <w:r w:rsidRPr="003024BE">
        <w:rPr>
          <w:rFonts w:ascii="Arial" w:hAnsi="Arial" w:cs="Arial"/>
          <w:sz w:val="22"/>
          <w:szCs w:val="22"/>
          <w:lang w:val="es-CO"/>
        </w:rPr>
        <w:t>ii</w:t>
      </w:r>
      <w:proofErr w:type="spellEnd"/>
      <w:r w:rsidRPr="003024BE">
        <w:rPr>
          <w:rFonts w:ascii="Arial" w:hAnsi="Arial" w:cs="Arial"/>
          <w:sz w:val="22"/>
          <w:szCs w:val="22"/>
          <w:lang w:val="es-CO"/>
        </w:rPr>
        <w:t>) La prestación del servicio como trabajadora en misión no se dio en una única empresa usuaria</w:t>
      </w:r>
    </w:p>
    <w:p w14:paraId="633518F0" w14:textId="77777777" w:rsidR="002664F3" w:rsidRDefault="002664F3" w:rsidP="00DA3D98">
      <w:pPr>
        <w:pStyle w:val="Textoindependiente"/>
        <w:jc w:val="both"/>
        <w:rPr>
          <w:rFonts w:ascii="Arial" w:hAnsi="Arial" w:cs="Arial"/>
          <w:sz w:val="22"/>
          <w:szCs w:val="22"/>
          <w:lang w:val="es-CO"/>
        </w:rPr>
      </w:pPr>
    </w:p>
    <w:p w14:paraId="645D9132" w14:textId="77777777" w:rsidR="00DA3D98" w:rsidRPr="0070350D" w:rsidRDefault="00DA3D98" w:rsidP="00DA3D98">
      <w:pPr>
        <w:pStyle w:val="Textoindependiente"/>
        <w:numPr>
          <w:ilvl w:val="0"/>
          <w:numId w:val="47"/>
        </w:numPr>
        <w:jc w:val="both"/>
        <w:rPr>
          <w:rFonts w:ascii="Arial" w:hAnsi="Arial" w:cs="Arial"/>
          <w:sz w:val="22"/>
          <w:szCs w:val="22"/>
        </w:rPr>
      </w:pPr>
      <w:r w:rsidRPr="00F47EF4">
        <w:rPr>
          <w:rFonts w:ascii="Arial" w:hAnsi="Arial" w:cs="Arial"/>
          <w:b/>
          <w:bCs/>
          <w:sz w:val="22"/>
          <w:szCs w:val="22"/>
        </w:rPr>
        <w:t>NO ME CONSTA</w:t>
      </w:r>
      <w:r>
        <w:rPr>
          <w:rFonts w:ascii="Arial" w:hAnsi="Arial" w:cs="Arial"/>
          <w:sz w:val="22"/>
          <w:szCs w:val="22"/>
        </w:rPr>
        <w:t xml:space="preserve"> </w:t>
      </w:r>
      <w:r w:rsidRPr="009F476A">
        <w:rPr>
          <w:rFonts w:ascii="Arial" w:hAnsi="Arial" w:cs="Arial"/>
          <w:sz w:val="22"/>
          <w:szCs w:val="22"/>
        </w:rPr>
        <w:t xml:space="preserve">que, a partir del </w:t>
      </w:r>
      <w:r>
        <w:rPr>
          <w:rFonts w:ascii="Arial" w:hAnsi="Arial" w:cs="Arial"/>
          <w:sz w:val="22"/>
          <w:szCs w:val="22"/>
        </w:rPr>
        <w:t xml:space="preserve">16 </w:t>
      </w:r>
      <w:r w:rsidRPr="009F476A">
        <w:rPr>
          <w:rFonts w:ascii="Arial" w:hAnsi="Arial" w:cs="Arial"/>
          <w:sz w:val="22"/>
          <w:szCs w:val="22"/>
        </w:rPr>
        <w:t xml:space="preserve">de </w:t>
      </w:r>
      <w:r>
        <w:rPr>
          <w:rFonts w:ascii="Arial" w:hAnsi="Arial" w:cs="Arial"/>
          <w:sz w:val="22"/>
          <w:szCs w:val="22"/>
        </w:rPr>
        <w:t>octubre de 2007</w:t>
      </w:r>
      <w:r w:rsidRPr="009F476A">
        <w:rPr>
          <w:rFonts w:ascii="Arial" w:hAnsi="Arial" w:cs="Arial"/>
          <w:sz w:val="22"/>
          <w:szCs w:val="22"/>
        </w:rPr>
        <w:t xml:space="preserve"> </w:t>
      </w:r>
      <w:r>
        <w:rPr>
          <w:rFonts w:ascii="Arial" w:hAnsi="Arial" w:cs="Arial"/>
          <w:sz w:val="22"/>
          <w:szCs w:val="22"/>
        </w:rPr>
        <w:t>la</w:t>
      </w:r>
      <w:r w:rsidRPr="009F476A">
        <w:rPr>
          <w:rFonts w:ascii="Arial" w:hAnsi="Arial" w:cs="Arial"/>
          <w:sz w:val="22"/>
          <w:szCs w:val="22"/>
        </w:rPr>
        <w:t xml:space="preserve"> demandante suscribió contrato</w:t>
      </w:r>
      <w:r>
        <w:rPr>
          <w:rFonts w:ascii="Arial" w:hAnsi="Arial" w:cs="Arial"/>
          <w:sz w:val="22"/>
          <w:szCs w:val="22"/>
        </w:rPr>
        <w:t xml:space="preserve"> de trabajo a término indefinido </w:t>
      </w:r>
      <w:r w:rsidRPr="009F476A">
        <w:rPr>
          <w:rFonts w:ascii="Arial" w:hAnsi="Arial" w:cs="Arial"/>
          <w:sz w:val="22"/>
          <w:szCs w:val="22"/>
        </w:rPr>
        <w:t xml:space="preserve">con FAMILIA S.A. </w:t>
      </w:r>
      <w:r>
        <w:rPr>
          <w:rFonts w:ascii="Arial" w:hAnsi="Arial" w:cs="Arial"/>
          <w:sz w:val="22"/>
          <w:szCs w:val="22"/>
        </w:rPr>
        <w:t xml:space="preserve">hasta el momento de despido 20 de abril de 2017, </w:t>
      </w:r>
      <w:r w:rsidRPr="008E54A6">
        <w:rPr>
          <w:rStyle w:val="normaltextrun"/>
          <w:rFonts w:ascii="Arial" w:hAnsi="Arial" w:cs="Arial"/>
          <w:color w:val="000000"/>
          <w:shd w:val="clear" w:color="auto" w:fill="FFFFFF"/>
        </w:rPr>
        <w:t>por</w:t>
      </w:r>
      <w:r w:rsidRPr="008E54A6">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color w:val="000000"/>
          <w:shd w:val="clear" w:color="auto" w:fill="FFFFFF"/>
        </w:rPr>
        <w:t>.</w:t>
      </w:r>
    </w:p>
    <w:p w14:paraId="0988AC12" w14:textId="77777777" w:rsidR="00DA3D98" w:rsidRPr="009F476A" w:rsidRDefault="00DA3D98" w:rsidP="00DA3D98">
      <w:pPr>
        <w:pStyle w:val="Textoindependiente"/>
        <w:rPr>
          <w:rFonts w:ascii="Arial" w:hAnsi="Arial" w:cs="Arial"/>
          <w:sz w:val="22"/>
          <w:szCs w:val="22"/>
        </w:rPr>
      </w:pPr>
    </w:p>
    <w:p w14:paraId="5B3DDF51" w14:textId="77777777" w:rsidR="00DA3D98" w:rsidRPr="009F476A" w:rsidRDefault="00DA3D98" w:rsidP="00DA3D98">
      <w:pPr>
        <w:pStyle w:val="Textoindependiente"/>
        <w:jc w:val="both"/>
        <w:rPr>
          <w:rFonts w:ascii="Arial" w:hAnsi="Arial" w:cs="Arial"/>
          <w:sz w:val="22"/>
          <w:szCs w:val="22"/>
        </w:rPr>
      </w:pPr>
      <w:r w:rsidRPr="009F476A">
        <w:rPr>
          <w:rFonts w:ascii="Arial" w:hAnsi="Arial" w:cs="Arial"/>
          <w:b/>
          <w:sz w:val="22"/>
          <w:szCs w:val="22"/>
        </w:rPr>
        <w:t>Frente al hecho SEGUNDO</w:t>
      </w:r>
      <w:r w:rsidRPr="009F476A">
        <w:rPr>
          <w:rFonts w:ascii="Arial" w:hAnsi="Arial" w:cs="Arial"/>
          <w:sz w:val="22"/>
          <w:szCs w:val="22"/>
        </w:rPr>
        <w:t xml:space="preserve">: </w:t>
      </w:r>
      <w:r w:rsidRPr="006B38A9">
        <w:rPr>
          <w:rFonts w:ascii="Arial" w:hAnsi="Arial" w:cs="Arial"/>
          <w:b/>
          <w:bCs/>
          <w:color w:val="000000"/>
          <w:sz w:val="22"/>
          <w:szCs w:val="22"/>
          <w:lang w:val="es-CO"/>
        </w:rPr>
        <w:t xml:space="preserve">NO LE CONSTA </w:t>
      </w:r>
      <w:r w:rsidRPr="006B38A9">
        <w:rPr>
          <w:rFonts w:ascii="Arial" w:hAnsi="Arial" w:cs="Arial"/>
          <w:color w:val="000000"/>
          <w:sz w:val="22"/>
          <w:szCs w:val="22"/>
          <w:lang w:val="es-CO"/>
        </w:rPr>
        <w:t>a mi representada</w:t>
      </w:r>
      <w:r>
        <w:rPr>
          <w:rFonts w:ascii="Arial" w:hAnsi="Arial" w:cs="Arial"/>
          <w:color w:val="000000"/>
          <w:sz w:val="22"/>
          <w:szCs w:val="22"/>
          <w:lang w:val="es-CO"/>
        </w:rPr>
        <w:t xml:space="preserve"> ninguna de las manifestaciones descritas en este hecho, correspondientes al conocimiento que tenía la empresa Familia S.A. de las situaciones laborales de la actora,</w:t>
      </w:r>
      <w:r w:rsidRPr="006B38A9">
        <w:rPr>
          <w:rFonts w:ascii="Arial" w:hAnsi="Arial" w:cs="Arial"/>
          <w:b/>
          <w:bCs/>
          <w:color w:val="000000"/>
          <w:sz w:val="22"/>
          <w:szCs w:val="22"/>
          <w:lang w:val="es-CO"/>
        </w:rPr>
        <w:t xml:space="preserve"> </w:t>
      </w:r>
      <w:r w:rsidRPr="006B38A9">
        <w:rPr>
          <w:rFonts w:ascii="Arial" w:hAnsi="Arial" w:cs="Arial"/>
          <w:color w:val="000000"/>
          <w:sz w:val="22"/>
          <w:szCs w:val="22"/>
          <w:lang w:val="es-CO"/>
        </w:rPr>
        <w:t xml:space="preserve">por cuanto obedece </w:t>
      </w:r>
      <w:r>
        <w:rPr>
          <w:rFonts w:ascii="Arial" w:hAnsi="Arial" w:cs="Arial"/>
          <w:color w:val="000000"/>
          <w:sz w:val="22"/>
          <w:szCs w:val="22"/>
          <w:lang w:val="es-CO"/>
        </w:rPr>
        <w:t>a</w:t>
      </w:r>
      <w:r w:rsidRPr="006B38A9">
        <w:rPr>
          <w:rFonts w:ascii="Arial" w:hAnsi="Arial" w:cs="Arial"/>
          <w:color w:val="000000"/>
          <w:sz w:val="22"/>
          <w:szCs w:val="22"/>
          <w:lang w:val="es-CO"/>
        </w:rPr>
        <w:t xml:space="preserve"> </w:t>
      </w:r>
      <w:r>
        <w:rPr>
          <w:rFonts w:ascii="Arial" w:hAnsi="Arial" w:cs="Arial"/>
          <w:color w:val="000000"/>
          <w:sz w:val="22"/>
          <w:szCs w:val="22"/>
          <w:lang w:val="es-CO"/>
        </w:rPr>
        <w:t xml:space="preserve">apreciaciones subjetivas </w:t>
      </w:r>
      <w:r w:rsidRPr="006B38A9">
        <w:rPr>
          <w:rFonts w:ascii="Arial" w:hAnsi="Arial" w:cs="Arial"/>
          <w:color w:val="000000"/>
          <w:sz w:val="22"/>
          <w:szCs w:val="22"/>
          <w:lang w:val="es-CO"/>
        </w:rPr>
        <w:t>del apoderado de la parte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FAD09C7" w14:textId="77777777" w:rsidR="00DA3D98" w:rsidRPr="009F476A" w:rsidRDefault="00DA3D98" w:rsidP="00DA3D98">
      <w:pPr>
        <w:pStyle w:val="Textoindependiente"/>
        <w:rPr>
          <w:rFonts w:ascii="Arial" w:hAnsi="Arial" w:cs="Arial"/>
          <w:sz w:val="22"/>
          <w:szCs w:val="22"/>
        </w:rPr>
      </w:pPr>
    </w:p>
    <w:p w14:paraId="5C5D11F3" w14:textId="77777777" w:rsidR="00DA3D98" w:rsidRDefault="00DA3D98" w:rsidP="00DA3D98">
      <w:pPr>
        <w:pStyle w:val="Textoindependiente"/>
        <w:jc w:val="both"/>
        <w:rPr>
          <w:rFonts w:ascii="Arial" w:hAnsi="Arial" w:cs="Arial"/>
          <w:sz w:val="22"/>
          <w:szCs w:val="22"/>
        </w:rPr>
      </w:pPr>
      <w:r w:rsidRPr="009F476A">
        <w:rPr>
          <w:rFonts w:ascii="Arial" w:hAnsi="Arial" w:cs="Arial"/>
          <w:b/>
          <w:sz w:val="22"/>
          <w:szCs w:val="22"/>
        </w:rPr>
        <w:t>Frente al hecho TERCERO</w:t>
      </w:r>
      <w:r w:rsidRPr="009F476A">
        <w:rPr>
          <w:rFonts w:ascii="Arial" w:hAnsi="Arial" w:cs="Arial"/>
          <w:sz w:val="22"/>
          <w:szCs w:val="22"/>
        </w:rPr>
        <w:t xml:space="preserve">: </w:t>
      </w:r>
      <w:r>
        <w:rPr>
          <w:rFonts w:ascii="Arial" w:hAnsi="Arial" w:cs="Arial"/>
          <w:sz w:val="22"/>
          <w:szCs w:val="22"/>
        </w:rPr>
        <w:t>Este hecho contiene varias afirmaciones que contesto de la siguiente manera:</w:t>
      </w:r>
    </w:p>
    <w:p w14:paraId="79867E73" w14:textId="77777777" w:rsidR="00DA3D98" w:rsidRDefault="00DA3D98" w:rsidP="00DA3D98">
      <w:pPr>
        <w:pStyle w:val="Textoindependiente"/>
        <w:jc w:val="both"/>
        <w:rPr>
          <w:rFonts w:ascii="Arial" w:hAnsi="Arial" w:cs="Arial"/>
          <w:b/>
          <w:bCs/>
          <w:sz w:val="22"/>
          <w:szCs w:val="22"/>
        </w:rPr>
      </w:pPr>
    </w:p>
    <w:p w14:paraId="37AE068D" w14:textId="6829C7BD" w:rsidR="00DA3D98" w:rsidRDefault="00DA3D98" w:rsidP="00DA3D98">
      <w:pPr>
        <w:pStyle w:val="Textoindependiente"/>
        <w:numPr>
          <w:ilvl w:val="0"/>
          <w:numId w:val="47"/>
        </w:numPr>
        <w:jc w:val="both"/>
        <w:rPr>
          <w:rFonts w:ascii="Arial" w:hAnsi="Arial" w:cs="Arial"/>
          <w:sz w:val="22"/>
          <w:szCs w:val="22"/>
        </w:rPr>
      </w:pPr>
      <w:r w:rsidRPr="001A0DB2">
        <w:rPr>
          <w:rFonts w:ascii="Arial" w:hAnsi="Arial" w:cs="Arial"/>
          <w:b/>
          <w:bCs/>
          <w:sz w:val="22"/>
          <w:szCs w:val="22"/>
        </w:rPr>
        <w:t>NO ME CONSTA</w:t>
      </w:r>
      <w:r>
        <w:rPr>
          <w:rFonts w:ascii="Arial" w:hAnsi="Arial" w:cs="Arial"/>
          <w:b/>
          <w:bCs/>
          <w:sz w:val="22"/>
          <w:szCs w:val="22"/>
        </w:rPr>
        <w:t xml:space="preserve">, </w:t>
      </w:r>
      <w:r>
        <w:rPr>
          <w:rFonts w:ascii="Arial" w:hAnsi="Arial" w:cs="Arial"/>
          <w:sz w:val="22"/>
          <w:szCs w:val="22"/>
        </w:rPr>
        <w:t xml:space="preserve">que la señora </w:t>
      </w:r>
      <w:r w:rsidRPr="008B7D07">
        <w:rPr>
          <w:rFonts w:ascii="Arial" w:hAnsi="Arial" w:cs="Arial"/>
          <w:sz w:val="22"/>
          <w:szCs w:val="22"/>
        </w:rPr>
        <w:t>YISELA MARÍA SALDARRIAGA POSADA</w:t>
      </w:r>
      <w:r>
        <w:rPr>
          <w:rFonts w:ascii="Arial" w:hAnsi="Arial" w:cs="Arial"/>
          <w:sz w:val="22"/>
          <w:szCs w:val="22"/>
        </w:rPr>
        <w:t>, firmó contrato laboral con la empresa Familia S.A, el 16 de octubre de 2007, m</w:t>
      </w:r>
      <w:r w:rsidRPr="001A0DB2">
        <w:rPr>
          <w:rFonts w:ascii="Arial" w:hAnsi="Arial" w:cs="Arial"/>
          <w:sz w:val="22"/>
          <w:szCs w:val="22"/>
        </w:rPr>
        <w:t>e atengo a lo que se pruebe dentro del proceso, pues lo aquí indicado por el apoderado judicial de la parte actora resulta ser</w:t>
      </w:r>
      <w:r w:rsidRPr="001A0DB2">
        <w:rPr>
          <w:rFonts w:ascii="Arial" w:hAnsi="Arial" w:cs="Arial"/>
          <w:spacing w:val="40"/>
          <w:sz w:val="22"/>
          <w:szCs w:val="22"/>
        </w:rPr>
        <w:t xml:space="preserve"> </w:t>
      </w:r>
      <w:r w:rsidRPr="001A0DB2">
        <w:rPr>
          <w:rFonts w:ascii="Arial" w:hAnsi="Arial" w:cs="Arial"/>
          <w:sz w:val="22"/>
          <w:szCs w:val="22"/>
        </w:rPr>
        <w:t xml:space="preserve">ajeno a lo que </w:t>
      </w:r>
      <w:r w:rsidR="009251CA">
        <w:rPr>
          <w:rFonts w:ascii="Arial" w:hAnsi="Arial" w:cs="Arial"/>
          <w:sz w:val="22"/>
          <w:szCs w:val="22"/>
        </w:rPr>
        <w:t>EFICACIA S.A.S.</w:t>
      </w:r>
      <w:r w:rsidRPr="001A0DB2">
        <w:rPr>
          <w:rFonts w:ascii="Arial" w:hAnsi="Arial" w:cs="Arial"/>
          <w:sz w:val="22"/>
          <w:szCs w:val="22"/>
        </w:rPr>
        <w:t xml:space="preserve"> pueda conocer al respecto. No obstante lo anterior, de la documentación que reposa dentro del plenario se puede observar el documento denominado “CONTRATO DE TRABAJO A TERMINO INDEFINIDO” suscrito entre PRODUCTOS FAMILIA SANCELA S.A. y la señora YISELA MARÍA SALDARRIAGA POSADA, y frente al cual es necesario indicar que cualquier conclusión o deducción que pretenda desprenderse del mismo debe estar plenamente probado por la parte actora</w:t>
      </w:r>
      <w:r>
        <w:rPr>
          <w:rFonts w:ascii="Arial" w:hAnsi="Arial" w:cs="Arial"/>
          <w:sz w:val="22"/>
          <w:szCs w:val="22"/>
        </w:rPr>
        <w:t>, d</w:t>
      </w:r>
      <w:r>
        <w:rPr>
          <w:rFonts w:ascii="Arial" w:hAnsi="Arial" w:cs="Arial"/>
          <w:color w:val="000000"/>
          <w:sz w:val="22"/>
          <w:szCs w:val="22"/>
        </w:rPr>
        <w:t>e</w:t>
      </w:r>
      <w:r w:rsidRPr="006B38A9">
        <w:rPr>
          <w:rFonts w:ascii="Arial" w:hAnsi="Arial" w:cs="Arial"/>
          <w:color w:val="000000"/>
          <w:sz w:val="22"/>
          <w:szCs w:val="22"/>
          <w:lang w:val="es-CO"/>
        </w:rPr>
        <w:t xml:space="preserve"> conformidad con artículo 167 del Código General del Proceso aplicable por analogía y por disposición expresa del artículo 145 del Código Procesal del Trabajo y de la Seguridad Social.</w:t>
      </w:r>
    </w:p>
    <w:p w14:paraId="2A3E23F8" w14:textId="77777777" w:rsidR="00DA3D98" w:rsidRDefault="00DA3D98" w:rsidP="00DA3D98">
      <w:pPr>
        <w:pStyle w:val="Textoindependiente"/>
        <w:ind w:left="720"/>
        <w:jc w:val="both"/>
        <w:rPr>
          <w:rFonts w:ascii="Arial" w:hAnsi="Arial" w:cs="Arial"/>
          <w:sz w:val="22"/>
          <w:szCs w:val="22"/>
        </w:rPr>
      </w:pPr>
    </w:p>
    <w:p w14:paraId="2CF6A548" w14:textId="77777777" w:rsidR="00DA3D98" w:rsidRPr="001A0DB2" w:rsidRDefault="00DA3D98" w:rsidP="00DA3D98">
      <w:pPr>
        <w:pStyle w:val="Textoindependiente"/>
        <w:numPr>
          <w:ilvl w:val="0"/>
          <w:numId w:val="47"/>
        </w:numPr>
        <w:jc w:val="both"/>
        <w:rPr>
          <w:rFonts w:ascii="Arial" w:hAnsi="Arial" w:cs="Arial"/>
          <w:sz w:val="22"/>
          <w:szCs w:val="22"/>
        </w:rPr>
      </w:pPr>
      <w:r w:rsidRPr="006B38A9">
        <w:rPr>
          <w:rFonts w:ascii="Arial" w:hAnsi="Arial" w:cs="Arial"/>
          <w:b/>
          <w:bCs/>
          <w:color w:val="000000"/>
          <w:sz w:val="22"/>
          <w:szCs w:val="22"/>
          <w:lang w:val="es-CO"/>
        </w:rPr>
        <w:t xml:space="preserve">NO </w:t>
      </w:r>
      <w:r>
        <w:rPr>
          <w:rFonts w:ascii="Arial" w:hAnsi="Arial" w:cs="Arial"/>
          <w:b/>
          <w:bCs/>
          <w:color w:val="000000"/>
          <w:sz w:val="22"/>
          <w:szCs w:val="22"/>
          <w:lang w:val="es-CO"/>
        </w:rPr>
        <w:t xml:space="preserve">ME CONSTA </w:t>
      </w:r>
      <w:r>
        <w:rPr>
          <w:rFonts w:ascii="Arial" w:hAnsi="Arial" w:cs="Arial"/>
          <w:color w:val="000000"/>
          <w:sz w:val="22"/>
          <w:szCs w:val="22"/>
          <w:lang w:val="es-CO"/>
        </w:rPr>
        <w:t>que la empresa Familia S.A. desconoció la realidad laboral de la actora por cuanto dicha afirmación corresponde a una</w:t>
      </w:r>
      <w:r w:rsidRPr="006B38A9">
        <w:rPr>
          <w:rFonts w:ascii="Arial" w:hAnsi="Arial" w:cs="Arial"/>
          <w:color w:val="000000"/>
          <w:sz w:val="22"/>
          <w:szCs w:val="22"/>
          <w:lang w:val="es-CO"/>
        </w:rPr>
        <w:t xml:space="preserve"> </w:t>
      </w:r>
      <w:r>
        <w:rPr>
          <w:rFonts w:ascii="Arial" w:hAnsi="Arial" w:cs="Arial"/>
          <w:color w:val="000000"/>
          <w:sz w:val="22"/>
          <w:szCs w:val="22"/>
          <w:lang w:val="es-CO"/>
        </w:rPr>
        <w:t xml:space="preserve">apreciación subjetiva </w:t>
      </w:r>
      <w:r w:rsidRPr="006B38A9">
        <w:rPr>
          <w:rFonts w:ascii="Arial" w:hAnsi="Arial" w:cs="Arial"/>
          <w:color w:val="000000"/>
          <w:sz w:val="22"/>
          <w:szCs w:val="22"/>
          <w:lang w:val="es-CO"/>
        </w:rPr>
        <w:t>del apoderado de la parte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D2F79E0" w14:textId="77777777" w:rsidR="00DA3D98" w:rsidRPr="009F476A" w:rsidRDefault="00DA3D98" w:rsidP="00DA3D98">
      <w:pPr>
        <w:pStyle w:val="Textoindependiente"/>
        <w:rPr>
          <w:rFonts w:ascii="Arial" w:hAnsi="Arial" w:cs="Arial"/>
          <w:sz w:val="22"/>
          <w:szCs w:val="22"/>
        </w:rPr>
      </w:pPr>
    </w:p>
    <w:p w14:paraId="71633B1F" w14:textId="1CF45739" w:rsidR="00DA3D98" w:rsidRDefault="00DA3D98" w:rsidP="00DA3D98">
      <w:pPr>
        <w:pStyle w:val="Textoindependiente"/>
        <w:jc w:val="both"/>
        <w:rPr>
          <w:rFonts w:ascii="Arial" w:hAnsi="Arial" w:cs="Arial"/>
          <w:sz w:val="22"/>
          <w:szCs w:val="22"/>
        </w:rPr>
      </w:pPr>
      <w:r w:rsidRPr="77E43041">
        <w:rPr>
          <w:rFonts w:ascii="Arial" w:hAnsi="Arial" w:cs="Arial"/>
          <w:b/>
          <w:bCs/>
          <w:sz w:val="22"/>
          <w:szCs w:val="22"/>
        </w:rPr>
        <w:t>Frente al hecho CUARTO</w:t>
      </w:r>
      <w:r w:rsidRPr="009F476A">
        <w:rPr>
          <w:rFonts w:ascii="Arial" w:hAnsi="Arial" w:cs="Arial"/>
          <w:sz w:val="22"/>
          <w:szCs w:val="22"/>
        </w:rPr>
        <w:t xml:space="preserve">: </w:t>
      </w:r>
      <w:r w:rsidRPr="00010B9E">
        <w:rPr>
          <w:rFonts w:ascii="Arial" w:hAnsi="Arial" w:cs="Arial"/>
          <w:b/>
          <w:bCs/>
          <w:sz w:val="22"/>
          <w:szCs w:val="22"/>
        </w:rPr>
        <w:t>NO ME CONSTA</w:t>
      </w:r>
      <w:r w:rsidR="1F0D4785" w:rsidRPr="00010B9E">
        <w:rPr>
          <w:rFonts w:ascii="Arial" w:hAnsi="Arial" w:cs="Arial"/>
          <w:b/>
          <w:bCs/>
          <w:sz w:val="22"/>
          <w:szCs w:val="22"/>
        </w:rPr>
        <w:t xml:space="preserve"> </w:t>
      </w:r>
      <w:r w:rsidR="1F0D4785">
        <w:rPr>
          <w:rFonts w:ascii="Arial" w:hAnsi="Arial" w:cs="Arial"/>
          <w:sz w:val="22"/>
          <w:szCs w:val="22"/>
        </w:rPr>
        <w:t>que,</w:t>
      </w:r>
      <w:r>
        <w:rPr>
          <w:rFonts w:ascii="Arial" w:hAnsi="Arial" w:cs="Arial"/>
          <w:sz w:val="22"/>
          <w:szCs w:val="22"/>
        </w:rPr>
        <w:t xml:space="preserve"> hasta el 20 de abril de 2017, la señora </w:t>
      </w:r>
      <w:r w:rsidRPr="008B7D07">
        <w:rPr>
          <w:rFonts w:ascii="Arial" w:hAnsi="Arial" w:cs="Arial"/>
          <w:sz w:val="22"/>
          <w:szCs w:val="22"/>
        </w:rPr>
        <w:t>YISELA MARÍA SALDARRIAGA POSADA</w:t>
      </w:r>
      <w:r>
        <w:rPr>
          <w:rFonts w:ascii="Arial" w:hAnsi="Arial" w:cs="Arial"/>
          <w:sz w:val="22"/>
          <w:szCs w:val="22"/>
        </w:rPr>
        <w:t xml:space="preserve">, trabajo para la empresa Familia S.A. y tampoco me consta las razones o motivos por los cuales dicha relación laboral termino. </w:t>
      </w:r>
      <w:r w:rsidRPr="009F476A">
        <w:rPr>
          <w:rFonts w:ascii="Arial" w:hAnsi="Arial" w:cs="Arial"/>
          <w:sz w:val="22"/>
          <w:szCs w:val="22"/>
        </w:rPr>
        <w:t xml:space="preserve">Me atengo a lo que se pruebe dentro del proceso, pues lo manifestado en este hecho resulta ser ajeno a lo que </w:t>
      </w:r>
      <w:r w:rsidR="009251CA">
        <w:rPr>
          <w:rFonts w:ascii="Arial" w:hAnsi="Arial" w:cs="Arial"/>
          <w:sz w:val="22"/>
          <w:szCs w:val="22"/>
        </w:rPr>
        <w:t>EFICACIA S.A.S.</w:t>
      </w:r>
      <w:r w:rsidRPr="009F476A">
        <w:rPr>
          <w:rFonts w:ascii="Arial" w:hAnsi="Arial" w:cs="Arial"/>
          <w:sz w:val="22"/>
          <w:szCs w:val="22"/>
        </w:rPr>
        <w:t xml:space="preserve"> pueda conocer al respecto. No obstante, sí resulta prudente indicar que lo manifestado</w:t>
      </w:r>
      <w:r w:rsidRPr="009F476A">
        <w:rPr>
          <w:rFonts w:ascii="Arial" w:hAnsi="Arial" w:cs="Arial"/>
          <w:spacing w:val="80"/>
          <w:sz w:val="22"/>
          <w:szCs w:val="22"/>
        </w:rPr>
        <w:t xml:space="preserve"> </w:t>
      </w:r>
      <w:r w:rsidRPr="009F476A">
        <w:rPr>
          <w:rFonts w:ascii="Arial" w:hAnsi="Arial" w:cs="Arial"/>
          <w:sz w:val="22"/>
          <w:szCs w:val="22"/>
        </w:rPr>
        <w:t>por el apoderado de la parte actora constituye afirmaciones temerarias, carentes de sustentación fáctica alguna, pues pretende adjudicar mala fe a la codemandada PRODUCTOS FAMILIA S.A. al indicar que se utilizaron métodos de persuasión y engaño fraudulento frente a prohijado, cuando no obra prueba si quiera sumaria que permita</w:t>
      </w:r>
      <w:r w:rsidRPr="009F476A">
        <w:rPr>
          <w:rFonts w:ascii="Arial" w:hAnsi="Arial" w:cs="Arial"/>
          <w:spacing w:val="80"/>
          <w:sz w:val="22"/>
          <w:szCs w:val="22"/>
        </w:rPr>
        <w:t xml:space="preserve"> </w:t>
      </w:r>
      <w:r w:rsidRPr="009F476A">
        <w:rPr>
          <w:rFonts w:ascii="Arial" w:hAnsi="Arial" w:cs="Arial"/>
          <w:sz w:val="22"/>
          <w:szCs w:val="22"/>
        </w:rPr>
        <w:t>entrar a determinar dichas aseveraciones tan precipitadas.</w:t>
      </w:r>
    </w:p>
    <w:p w14:paraId="06E00FAC" w14:textId="77777777" w:rsidR="00DA3D98" w:rsidRPr="009F476A" w:rsidRDefault="00DA3D98" w:rsidP="00DA3D98">
      <w:pPr>
        <w:pStyle w:val="Textoindependiente"/>
        <w:jc w:val="both"/>
        <w:rPr>
          <w:rFonts w:ascii="Arial" w:hAnsi="Arial" w:cs="Arial"/>
          <w:sz w:val="22"/>
          <w:szCs w:val="22"/>
        </w:rPr>
      </w:pPr>
    </w:p>
    <w:p w14:paraId="5CC5F341" w14:textId="77777777" w:rsidR="00DA3D98" w:rsidRDefault="00DA3D98" w:rsidP="00DA3D98">
      <w:pPr>
        <w:pStyle w:val="Textoindependiente"/>
        <w:jc w:val="both"/>
        <w:rPr>
          <w:rFonts w:ascii="Arial" w:hAnsi="Arial" w:cs="Arial"/>
          <w:sz w:val="22"/>
          <w:szCs w:val="22"/>
        </w:rPr>
      </w:pPr>
      <w:r w:rsidRPr="009F476A">
        <w:rPr>
          <w:rFonts w:ascii="Arial" w:hAnsi="Arial" w:cs="Arial"/>
          <w:sz w:val="22"/>
          <w:szCs w:val="22"/>
        </w:rPr>
        <w:t>En todo caso, se reitera que, cualquier conclusión o deducción que pretenda</w:t>
      </w:r>
      <w:r w:rsidRPr="009F476A">
        <w:rPr>
          <w:rFonts w:ascii="Arial" w:hAnsi="Arial" w:cs="Arial"/>
          <w:spacing w:val="40"/>
          <w:sz w:val="22"/>
          <w:szCs w:val="22"/>
        </w:rPr>
        <w:t xml:space="preserve"> </w:t>
      </w:r>
      <w:r w:rsidRPr="009F476A">
        <w:rPr>
          <w:rFonts w:ascii="Arial" w:hAnsi="Arial" w:cs="Arial"/>
          <w:sz w:val="22"/>
          <w:szCs w:val="22"/>
        </w:rPr>
        <w:t>desprenderse de este enunciado debe estar plenamente probado por la parte actora</w:t>
      </w:r>
      <w:r>
        <w:rPr>
          <w:rFonts w:ascii="Arial" w:hAnsi="Arial" w:cs="Arial"/>
          <w:sz w:val="22"/>
          <w:szCs w:val="22"/>
        </w:rPr>
        <w:t xml:space="preserve">, </w:t>
      </w:r>
      <w:r w:rsidRPr="006B38A9">
        <w:rPr>
          <w:rFonts w:ascii="Arial" w:hAnsi="Arial" w:cs="Arial"/>
          <w:color w:val="000000"/>
          <w:sz w:val="22"/>
          <w:szCs w:val="22"/>
          <w:lang w:val="es-CO"/>
        </w:rPr>
        <w:t>de conformidad con artículo 167 del Código General del Proceso aplicable por analogía y por disposición expresa del artículo 145 del Código Procesal del Trabajo y de la Seguridad Social.</w:t>
      </w:r>
    </w:p>
    <w:p w14:paraId="3111E02D" w14:textId="77777777" w:rsidR="00DA3D98" w:rsidRPr="009F476A" w:rsidRDefault="00DA3D98" w:rsidP="00DA3D98">
      <w:pPr>
        <w:pStyle w:val="Textoindependiente"/>
        <w:jc w:val="both"/>
        <w:rPr>
          <w:rFonts w:ascii="Arial" w:hAnsi="Arial" w:cs="Arial"/>
          <w:sz w:val="22"/>
          <w:szCs w:val="22"/>
        </w:rPr>
      </w:pPr>
    </w:p>
    <w:p w14:paraId="15D1F6D7" w14:textId="5835C265" w:rsidR="00DA3D98" w:rsidRPr="009F476A" w:rsidRDefault="00DA3D98" w:rsidP="00DA3D98">
      <w:pPr>
        <w:pStyle w:val="Textoindependiente"/>
        <w:jc w:val="both"/>
        <w:rPr>
          <w:rFonts w:ascii="Arial" w:hAnsi="Arial" w:cs="Arial"/>
          <w:sz w:val="22"/>
          <w:szCs w:val="22"/>
        </w:rPr>
      </w:pPr>
      <w:r w:rsidRPr="77E43041">
        <w:rPr>
          <w:rFonts w:ascii="Arial" w:hAnsi="Arial" w:cs="Arial"/>
          <w:b/>
          <w:bCs/>
          <w:sz w:val="22"/>
          <w:szCs w:val="22"/>
        </w:rPr>
        <w:t>Frente al hecho QUINTO</w:t>
      </w:r>
      <w:r w:rsidRPr="009F476A">
        <w:rPr>
          <w:rFonts w:ascii="Arial" w:hAnsi="Arial" w:cs="Arial"/>
          <w:sz w:val="22"/>
          <w:szCs w:val="22"/>
        </w:rPr>
        <w:t xml:space="preserve">: </w:t>
      </w:r>
      <w:r w:rsidRPr="00010B9E">
        <w:rPr>
          <w:rFonts w:ascii="Arial" w:hAnsi="Arial" w:cs="Arial"/>
          <w:b/>
          <w:bCs/>
          <w:sz w:val="22"/>
          <w:szCs w:val="22"/>
        </w:rPr>
        <w:t>NO ME CONSTA</w:t>
      </w:r>
      <w:r w:rsidRPr="009F476A">
        <w:rPr>
          <w:rFonts w:ascii="Arial" w:hAnsi="Arial" w:cs="Arial"/>
          <w:sz w:val="22"/>
          <w:szCs w:val="22"/>
        </w:rPr>
        <w:t xml:space="preserve"> </w:t>
      </w:r>
      <w:r>
        <w:rPr>
          <w:rFonts w:ascii="Arial" w:hAnsi="Arial" w:cs="Arial"/>
          <w:sz w:val="22"/>
          <w:szCs w:val="22"/>
        </w:rPr>
        <w:t xml:space="preserve">que al momento de despido que aduce la señora </w:t>
      </w:r>
      <w:r w:rsidRPr="008B7D07">
        <w:rPr>
          <w:rFonts w:ascii="Arial" w:hAnsi="Arial" w:cs="Arial"/>
          <w:sz w:val="22"/>
          <w:szCs w:val="22"/>
        </w:rPr>
        <w:t>YISELA MARÍA SALDARRIAGA POSADA</w:t>
      </w:r>
      <w:r>
        <w:rPr>
          <w:rFonts w:ascii="Arial" w:hAnsi="Arial" w:cs="Arial"/>
          <w:sz w:val="22"/>
          <w:szCs w:val="22"/>
        </w:rPr>
        <w:t xml:space="preserve">, del que fue objeto por Familia S.A. la misma se encontraba desempeñando el cargo de ASESOR DE PUNTO DE VENTA FARMATIENDA y </w:t>
      </w:r>
      <w:r>
        <w:rPr>
          <w:rFonts w:ascii="Arial" w:hAnsi="Arial" w:cs="Arial"/>
          <w:sz w:val="22"/>
          <w:szCs w:val="22"/>
        </w:rPr>
        <w:lastRenderedPageBreak/>
        <w:t xml:space="preserve">devengaba la suma de $1.061.400. </w:t>
      </w:r>
      <w:r w:rsidRPr="009F476A">
        <w:rPr>
          <w:rFonts w:ascii="Arial" w:hAnsi="Arial" w:cs="Arial"/>
          <w:sz w:val="22"/>
          <w:szCs w:val="22"/>
        </w:rPr>
        <w:t>Me atengo a lo que se pruebe dentro del proceso, pues lo aquí indicado por el apoderado judicial de la parte actora resulta ser</w:t>
      </w:r>
      <w:r w:rsidRPr="009F476A">
        <w:rPr>
          <w:rFonts w:ascii="Arial" w:hAnsi="Arial" w:cs="Arial"/>
          <w:spacing w:val="40"/>
          <w:sz w:val="22"/>
          <w:szCs w:val="22"/>
        </w:rPr>
        <w:t xml:space="preserve"> </w:t>
      </w:r>
      <w:r w:rsidRPr="009F476A">
        <w:rPr>
          <w:rFonts w:ascii="Arial" w:hAnsi="Arial" w:cs="Arial"/>
          <w:sz w:val="22"/>
          <w:szCs w:val="22"/>
        </w:rPr>
        <w:t xml:space="preserve">ajeno a lo que </w:t>
      </w:r>
      <w:r w:rsidR="009251CA">
        <w:rPr>
          <w:rFonts w:ascii="Arial" w:hAnsi="Arial" w:cs="Arial"/>
          <w:sz w:val="22"/>
          <w:szCs w:val="22"/>
        </w:rPr>
        <w:t>EFICACIA S.A.S.</w:t>
      </w:r>
      <w:r w:rsidRPr="009F476A">
        <w:rPr>
          <w:rFonts w:ascii="Arial" w:hAnsi="Arial" w:cs="Arial"/>
          <w:sz w:val="22"/>
          <w:szCs w:val="22"/>
        </w:rPr>
        <w:t xml:space="preserve"> pueda conocer al respecto. No obstante, cualquier</w:t>
      </w:r>
      <w:r w:rsidRPr="009F476A">
        <w:rPr>
          <w:rFonts w:ascii="Arial" w:hAnsi="Arial" w:cs="Arial"/>
          <w:spacing w:val="40"/>
          <w:sz w:val="22"/>
          <w:szCs w:val="22"/>
        </w:rPr>
        <w:t xml:space="preserve"> </w:t>
      </w:r>
      <w:r w:rsidRPr="009F476A">
        <w:rPr>
          <w:rFonts w:ascii="Arial" w:hAnsi="Arial" w:cs="Arial"/>
          <w:sz w:val="22"/>
          <w:szCs w:val="22"/>
        </w:rPr>
        <w:t>conclusión o deducción que pretenda desprenderse de este enunciado debe estar plenamente probado por la parte actora</w:t>
      </w:r>
      <w:r>
        <w:rPr>
          <w:rFonts w:ascii="Arial" w:hAnsi="Arial" w:cs="Arial"/>
          <w:sz w:val="22"/>
          <w:szCs w:val="22"/>
        </w:rPr>
        <w:t xml:space="preserve">, </w:t>
      </w:r>
      <w:r w:rsidRPr="006B38A9">
        <w:rPr>
          <w:rFonts w:ascii="Arial" w:hAnsi="Arial" w:cs="Arial"/>
          <w:color w:val="000000"/>
          <w:sz w:val="22"/>
          <w:szCs w:val="22"/>
          <w:lang w:val="es-CO"/>
        </w:rPr>
        <w:t>de conformidad con artículo 167 del Código General del Proceso aplicable por analogía y por disposición expresa del artículo 145 del Código Procesal del Trabajo y de la Seguridad Social.</w:t>
      </w:r>
    </w:p>
    <w:p w14:paraId="32F75D70" w14:textId="77777777" w:rsidR="00DA3D98" w:rsidRPr="009F476A" w:rsidRDefault="00DA3D98" w:rsidP="00DA3D98">
      <w:pPr>
        <w:pStyle w:val="Textoindependiente"/>
        <w:rPr>
          <w:rFonts w:ascii="Arial" w:hAnsi="Arial" w:cs="Arial"/>
          <w:sz w:val="22"/>
          <w:szCs w:val="22"/>
        </w:rPr>
      </w:pPr>
    </w:p>
    <w:p w14:paraId="56C86887" w14:textId="26BD72B2" w:rsidR="00DA3D98" w:rsidRPr="009F476A" w:rsidRDefault="00DA3D98" w:rsidP="00DA3D98">
      <w:pPr>
        <w:pStyle w:val="Textoindependiente"/>
        <w:jc w:val="both"/>
        <w:rPr>
          <w:rFonts w:ascii="Arial" w:hAnsi="Arial" w:cs="Arial"/>
          <w:sz w:val="22"/>
          <w:szCs w:val="22"/>
        </w:rPr>
      </w:pPr>
      <w:r w:rsidRPr="009F476A">
        <w:rPr>
          <w:rFonts w:ascii="Arial" w:hAnsi="Arial" w:cs="Arial"/>
          <w:b/>
          <w:sz w:val="22"/>
          <w:szCs w:val="22"/>
        </w:rPr>
        <w:t>Frente al hecho SEXTO</w:t>
      </w:r>
      <w:r w:rsidRPr="009F476A">
        <w:rPr>
          <w:rFonts w:ascii="Arial" w:hAnsi="Arial" w:cs="Arial"/>
          <w:sz w:val="22"/>
          <w:szCs w:val="22"/>
        </w:rPr>
        <w:t xml:space="preserve">: </w:t>
      </w:r>
      <w:r w:rsidRPr="00083DC8">
        <w:rPr>
          <w:rFonts w:ascii="Arial" w:hAnsi="Arial" w:cs="Arial"/>
          <w:b/>
          <w:bCs/>
          <w:sz w:val="22"/>
          <w:szCs w:val="22"/>
        </w:rPr>
        <w:t>NO ME CONSTA</w:t>
      </w:r>
      <w:r>
        <w:rPr>
          <w:rFonts w:ascii="Arial" w:hAnsi="Arial" w:cs="Arial"/>
          <w:sz w:val="22"/>
          <w:szCs w:val="22"/>
        </w:rPr>
        <w:t>, que el despido de la actora por Familia S.A. fue por acuerdo transaccional y que el mismo fue injusto y engañoso, m</w:t>
      </w:r>
      <w:r w:rsidRPr="009F476A">
        <w:rPr>
          <w:rFonts w:ascii="Arial" w:hAnsi="Arial" w:cs="Arial"/>
          <w:sz w:val="22"/>
          <w:szCs w:val="22"/>
        </w:rPr>
        <w:t xml:space="preserve">e atengo a lo que se pruebe dentro del proceso, pues lo manifestado en este hecho resulta ser ajeno a lo que </w:t>
      </w:r>
      <w:r w:rsidR="009251CA">
        <w:rPr>
          <w:rFonts w:ascii="Arial" w:hAnsi="Arial" w:cs="Arial"/>
          <w:sz w:val="22"/>
          <w:szCs w:val="22"/>
        </w:rPr>
        <w:t>EFICACIA S.A.S.</w:t>
      </w:r>
      <w:r w:rsidRPr="009F476A">
        <w:rPr>
          <w:rFonts w:ascii="Arial" w:hAnsi="Arial" w:cs="Arial"/>
          <w:sz w:val="22"/>
          <w:szCs w:val="22"/>
        </w:rPr>
        <w:t xml:space="preserve"> pueda conocer al respecto. No obstante, sí resulta prudente indicar que lo manifestado</w:t>
      </w:r>
      <w:r w:rsidRPr="009F476A">
        <w:rPr>
          <w:rFonts w:ascii="Arial" w:hAnsi="Arial" w:cs="Arial"/>
          <w:spacing w:val="80"/>
          <w:sz w:val="22"/>
          <w:szCs w:val="22"/>
        </w:rPr>
        <w:t xml:space="preserve"> </w:t>
      </w:r>
      <w:r w:rsidRPr="009F476A">
        <w:rPr>
          <w:rFonts w:ascii="Arial" w:hAnsi="Arial" w:cs="Arial"/>
          <w:sz w:val="22"/>
          <w:szCs w:val="22"/>
        </w:rPr>
        <w:t xml:space="preserve">por el apoderado de la parte actora constituye afirmaciones temerarias, carentes de sustentación fáctica alguna, pues pretende adjudicar mala fe a la codemandada PRODUCTOS FAMILIA S.A. al indicar que se engañó a su prohijado, cuando no obra prueba si quiera sumaria que permita entrar a determinar dichas aseveraciones tan </w:t>
      </w:r>
      <w:r w:rsidRPr="009F476A">
        <w:rPr>
          <w:rFonts w:ascii="Arial" w:hAnsi="Arial" w:cs="Arial"/>
          <w:spacing w:val="-2"/>
          <w:sz w:val="22"/>
          <w:szCs w:val="22"/>
        </w:rPr>
        <w:t>precipitadas.</w:t>
      </w:r>
    </w:p>
    <w:p w14:paraId="615EF0E3" w14:textId="77777777" w:rsidR="00DA3D98" w:rsidRPr="009F476A" w:rsidRDefault="00DA3D98" w:rsidP="00DA3D98">
      <w:pPr>
        <w:pStyle w:val="Textoindependiente"/>
        <w:rPr>
          <w:rFonts w:ascii="Arial" w:hAnsi="Arial" w:cs="Arial"/>
          <w:sz w:val="22"/>
          <w:szCs w:val="22"/>
        </w:rPr>
      </w:pPr>
    </w:p>
    <w:p w14:paraId="124C193F" w14:textId="77777777" w:rsidR="00DA3D98" w:rsidRPr="009F476A" w:rsidRDefault="00DA3D98" w:rsidP="00DA3D98">
      <w:pPr>
        <w:pStyle w:val="Textoindependiente"/>
        <w:jc w:val="both"/>
        <w:rPr>
          <w:rFonts w:ascii="Arial" w:hAnsi="Arial" w:cs="Arial"/>
          <w:sz w:val="22"/>
          <w:szCs w:val="22"/>
        </w:rPr>
      </w:pPr>
      <w:r w:rsidRPr="009F476A">
        <w:rPr>
          <w:rFonts w:ascii="Arial" w:hAnsi="Arial" w:cs="Arial"/>
          <w:sz w:val="22"/>
          <w:szCs w:val="22"/>
        </w:rPr>
        <w:t>En todo caso, se reitera que, cualquier conclusión o deducción que pretenda</w:t>
      </w:r>
      <w:r w:rsidRPr="009F476A">
        <w:rPr>
          <w:rFonts w:ascii="Arial" w:hAnsi="Arial" w:cs="Arial"/>
          <w:spacing w:val="40"/>
          <w:sz w:val="22"/>
          <w:szCs w:val="22"/>
        </w:rPr>
        <w:t xml:space="preserve"> </w:t>
      </w:r>
      <w:r w:rsidRPr="009F476A">
        <w:rPr>
          <w:rFonts w:ascii="Arial" w:hAnsi="Arial" w:cs="Arial"/>
          <w:sz w:val="22"/>
          <w:szCs w:val="22"/>
        </w:rPr>
        <w:t>desprenderse de este enunciado debe estar plenamente probado por la parte actora</w:t>
      </w:r>
      <w:r>
        <w:rPr>
          <w:rFonts w:ascii="Arial" w:hAnsi="Arial" w:cs="Arial"/>
          <w:sz w:val="22"/>
          <w:szCs w:val="22"/>
        </w:rPr>
        <w:t>, de</w:t>
      </w:r>
      <w:r w:rsidRPr="006B38A9">
        <w:rPr>
          <w:rFonts w:ascii="Arial" w:hAnsi="Arial" w:cs="Arial"/>
          <w:color w:val="000000"/>
          <w:sz w:val="22"/>
          <w:szCs w:val="22"/>
          <w:lang w:val="es-CO"/>
        </w:rPr>
        <w:t xml:space="preserve"> conformidad con artículo 167 del Código General del Proceso aplicable por analogía y por disposición expresa del artículo 145 del Código Procesal del Trabajo y de la Seguridad Social.</w:t>
      </w:r>
    </w:p>
    <w:p w14:paraId="0C714521" w14:textId="77777777" w:rsidR="00DA3D98" w:rsidRPr="009F476A" w:rsidRDefault="00DA3D98" w:rsidP="00DA3D98">
      <w:pPr>
        <w:pStyle w:val="Textoindependiente"/>
        <w:rPr>
          <w:rFonts w:ascii="Arial" w:hAnsi="Arial" w:cs="Arial"/>
          <w:sz w:val="22"/>
          <w:szCs w:val="22"/>
        </w:rPr>
      </w:pPr>
    </w:p>
    <w:p w14:paraId="7075C226" w14:textId="2B0C24C3" w:rsidR="00DA3D98" w:rsidRPr="009F476A" w:rsidRDefault="00DA3D98" w:rsidP="00DA3D98">
      <w:pPr>
        <w:pStyle w:val="Textoindependiente"/>
        <w:jc w:val="both"/>
        <w:rPr>
          <w:rFonts w:ascii="Arial" w:hAnsi="Arial" w:cs="Arial"/>
          <w:sz w:val="22"/>
          <w:szCs w:val="22"/>
        </w:rPr>
      </w:pPr>
      <w:r w:rsidRPr="009F476A">
        <w:rPr>
          <w:rFonts w:ascii="Arial" w:hAnsi="Arial" w:cs="Arial"/>
          <w:b/>
          <w:sz w:val="22"/>
          <w:szCs w:val="22"/>
        </w:rPr>
        <w:t>Frente al hecho SÉPTIMO</w:t>
      </w:r>
      <w:r w:rsidRPr="009F476A">
        <w:rPr>
          <w:rFonts w:ascii="Arial" w:hAnsi="Arial" w:cs="Arial"/>
          <w:sz w:val="22"/>
          <w:szCs w:val="22"/>
        </w:rPr>
        <w:t xml:space="preserve">: </w:t>
      </w:r>
      <w:r w:rsidRPr="00083DC8">
        <w:rPr>
          <w:rFonts w:ascii="Arial" w:hAnsi="Arial" w:cs="Arial"/>
          <w:b/>
          <w:bCs/>
          <w:sz w:val="22"/>
          <w:szCs w:val="22"/>
        </w:rPr>
        <w:t>NO ME CONSTA</w:t>
      </w:r>
      <w:r>
        <w:rPr>
          <w:rFonts w:ascii="Arial" w:hAnsi="Arial" w:cs="Arial"/>
          <w:sz w:val="22"/>
          <w:szCs w:val="22"/>
        </w:rPr>
        <w:t>, que la empresa Familia S.A. engaño a la señora SALDARRIAGA POSADA en el momento en el que se suscribió el acuerdo transaccional, mediante el cual se terminó el vínculo laboral que aduce, m</w:t>
      </w:r>
      <w:r w:rsidRPr="009F476A">
        <w:rPr>
          <w:rFonts w:ascii="Arial" w:hAnsi="Arial" w:cs="Arial"/>
          <w:sz w:val="22"/>
          <w:szCs w:val="22"/>
        </w:rPr>
        <w:t xml:space="preserve">e atengo a lo que se pruebe dentro del proceso, pues lo manifestado en este hecho resulta ser ajeno a lo que </w:t>
      </w:r>
      <w:r w:rsidR="009251CA">
        <w:rPr>
          <w:rFonts w:ascii="Arial" w:hAnsi="Arial" w:cs="Arial"/>
          <w:sz w:val="22"/>
          <w:szCs w:val="22"/>
        </w:rPr>
        <w:t>EFICACIA S.A.S.</w:t>
      </w:r>
      <w:r w:rsidRPr="009F476A">
        <w:rPr>
          <w:rFonts w:ascii="Arial" w:hAnsi="Arial" w:cs="Arial"/>
          <w:sz w:val="22"/>
          <w:szCs w:val="22"/>
        </w:rPr>
        <w:t xml:space="preserve"> pueda conocer al respecto. No obstante, sí resulta prudente indicar que lo manifestado</w:t>
      </w:r>
      <w:r w:rsidRPr="009F476A">
        <w:rPr>
          <w:rFonts w:ascii="Arial" w:hAnsi="Arial" w:cs="Arial"/>
          <w:spacing w:val="80"/>
          <w:sz w:val="22"/>
          <w:szCs w:val="22"/>
        </w:rPr>
        <w:t xml:space="preserve"> </w:t>
      </w:r>
      <w:r w:rsidRPr="009F476A">
        <w:rPr>
          <w:rFonts w:ascii="Arial" w:hAnsi="Arial" w:cs="Arial"/>
          <w:sz w:val="22"/>
          <w:szCs w:val="22"/>
        </w:rPr>
        <w:t>por el apoderado de la parte actora constituye afirmaciones temerarias, carentes de sustentación fáctica alguna, pues pretende adjudicar mala fe a la codemandada PRODUCTOS FAMILIA S.A. al indicar que se engañó a prohijado al enseñarle una liquidación con valores adicionados, cuando</w:t>
      </w:r>
      <w:r w:rsidRPr="009F476A">
        <w:rPr>
          <w:rFonts w:ascii="Arial" w:hAnsi="Arial" w:cs="Arial"/>
          <w:spacing w:val="-1"/>
          <w:sz w:val="22"/>
          <w:szCs w:val="22"/>
        </w:rPr>
        <w:t xml:space="preserve"> </w:t>
      </w:r>
      <w:r w:rsidRPr="009F476A">
        <w:rPr>
          <w:rFonts w:ascii="Arial" w:hAnsi="Arial" w:cs="Arial"/>
          <w:sz w:val="22"/>
          <w:szCs w:val="22"/>
        </w:rPr>
        <w:t>no obra</w:t>
      </w:r>
      <w:r w:rsidRPr="009F476A">
        <w:rPr>
          <w:rFonts w:ascii="Arial" w:hAnsi="Arial" w:cs="Arial"/>
          <w:spacing w:val="-1"/>
          <w:sz w:val="22"/>
          <w:szCs w:val="22"/>
        </w:rPr>
        <w:t xml:space="preserve"> </w:t>
      </w:r>
      <w:r w:rsidRPr="009F476A">
        <w:rPr>
          <w:rFonts w:ascii="Arial" w:hAnsi="Arial" w:cs="Arial"/>
          <w:sz w:val="22"/>
          <w:szCs w:val="22"/>
        </w:rPr>
        <w:t>prueba si</w:t>
      </w:r>
      <w:r w:rsidRPr="009F476A">
        <w:rPr>
          <w:rFonts w:ascii="Arial" w:hAnsi="Arial" w:cs="Arial"/>
          <w:spacing w:val="-1"/>
          <w:sz w:val="22"/>
          <w:szCs w:val="22"/>
        </w:rPr>
        <w:t xml:space="preserve"> </w:t>
      </w:r>
      <w:r w:rsidRPr="009F476A">
        <w:rPr>
          <w:rFonts w:ascii="Arial" w:hAnsi="Arial" w:cs="Arial"/>
          <w:sz w:val="22"/>
          <w:szCs w:val="22"/>
        </w:rPr>
        <w:t>quiera sumaria</w:t>
      </w:r>
      <w:r w:rsidRPr="009F476A">
        <w:rPr>
          <w:rFonts w:ascii="Arial" w:hAnsi="Arial" w:cs="Arial"/>
          <w:spacing w:val="-1"/>
          <w:sz w:val="22"/>
          <w:szCs w:val="22"/>
        </w:rPr>
        <w:t xml:space="preserve"> </w:t>
      </w:r>
      <w:r w:rsidRPr="009F476A">
        <w:rPr>
          <w:rFonts w:ascii="Arial" w:hAnsi="Arial" w:cs="Arial"/>
          <w:sz w:val="22"/>
          <w:szCs w:val="22"/>
        </w:rPr>
        <w:t>que permita entrar a determinar dichas aseveraciones tan precipitadas.</w:t>
      </w:r>
    </w:p>
    <w:p w14:paraId="70A630BA" w14:textId="77777777" w:rsidR="00DA3D98" w:rsidRPr="009F476A" w:rsidRDefault="00DA3D98" w:rsidP="00DA3D98">
      <w:pPr>
        <w:pStyle w:val="Textoindependiente"/>
        <w:rPr>
          <w:rFonts w:ascii="Arial" w:hAnsi="Arial" w:cs="Arial"/>
          <w:sz w:val="22"/>
          <w:szCs w:val="22"/>
        </w:rPr>
      </w:pPr>
    </w:p>
    <w:p w14:paraId="32A83267" w14:textId="77777777" w:rsidR="00DA3D98" w:rsidRPr="009F476A" w:rsidRDefault="00DA3D98" w:rsidP="00DA3D98">
      <w:pPr>
        <w:pStyle w:val="Textoindependiente"/>
        <w:jc w:val="both"/>
        <w:rPr>
          <w:rFonts w:ascii="Arial" w:hAnsi="Arial" w:cs="Arial"/>
          <w:sz w:val="22"/>
          <w:szCs w:val="22"/>
        </w:rPr>
      </w:pPr>
      <w:r w:rsidRPr="009F476A">
        <w:rPr>
          <w:rFonts w:ascii="Arial" w:hAnsi="Arial" w:cs="Arial"/>
          <w:sz w:val="22"/>
          <w:szCs w:val="22"/>
        </w:rPr>
        <w:t>No sobra seguir reiterando que, cualquier conclusión o deducción que pretenda desprenderse de este enunciado debe estar plenamente probado por la parte actora</w:t>
      </w:r>
      <w:r>
        <w:rPr>
          <w:rFonts w:ascii="Arial" w:hAnsi="Arial" w:cs="Arial"/>
          <w:sz w:val="22"/>
          <w:szCs w:val="22"/>
        </w:rPr>
        <w:t>, de</w:t>
      </w:r>
      <w:r w:rsidRPr="006B38A9">
        <w:rPr>
          <w:rFonts w:ascii="Arial" w:hAnsi="Arial" w:cs="Arial"/>
          <w:color w:val="000000"/>
          <w:sz w:val="22"/>
          <w:szCs w:val="22"/>
          <w:lang w:val="es-CO"/>
        </w:rPr>
        <w:t xml:space="preserve"> conformidad con artículo 167 del Código General del Proceso aplicable por analogía y por disposición expresa del artículo 145 del Código Procesal del Trabajo y de la Seguridad Social.</w:t>
      </w:r>
    </w:p>
    <w:p w14:paraId="34565EC3" w14:textId="77777777" w:rsidR="006E330B" w:rsidRPr="009F476A" w:rsidRDefault="006E330B" w:rsidP="006E330B">
      <w:pPr>
        <w:pStyle w:val="Textoindependiente"/>
        <w:spacing w:before="123"/>
        <w:rPr>
          <w:rFonts w:ascii="Arial" w:hAnsi="Arial" w:cs="Arial"/>
          <w:sz w:val="22"/>
          <w:szCs w:val="22"/>
        </w:rPr>
      </w:pPr>
    </w:p>
    <w:p w14:paraId="3448C8C8" w14:textId="44DEDB7C" w:rsidR="006E330B" w:rsidRPr="00DA3D98" w:rsidRDefault="006E330B" w:rsidP="00DA3D98">
      <w:pPr>
        <w:pStyle w:val="Ttulo1"/>
        <w:numPr>
          <w:ilvl w:val="0"/>
          <w:numId w:val="36"/>
        </w:numPr>
        <w:tabs>
          <w:tab w:val="left" w:pos="790"/>
        </w:tabs>
        <w:jc w:val="center"/>
        <w:rPr>
          <w:rFonts w:ascii="Arial" w:hAnsi="Arial" w:cs="Arial"/>
          <w:sz w:val="22"/>
          <w:szCs w:val="22"/>
        </w:rPr>
      </w:pPr>
      <w:r w:rsidRPr="009F476A">
        <w:rPr>
          <w:rFonts w:ascii="Arial" w:hAnsi="Arial" w:cs="Arial"/>
          <w:sz w:val="22"/>
          <w:szCs w:val="22"/>
        </w:rPr>
        <w:t>PRONUNCIAMIENTO</w:t>
      </w:r>
      <w:r w:rsidRPr="009F476A">
        <w:rPr>
          <w:rFonts w:ascii="Arial" w:hAnsi="Arial" w:cs="Arial"/>
          <w:spacing w:val="-5"/>
          <w:sz w:val="22"/>
          <w:szCs w:val="22"/>
        </w:rPr>
        <w:t xml:space="preserve"> </w:t>
      </w:r>
      <w:r w:rsidRPr="009F476A">
        <w:rPr>
          <w:rFonts w:ascii="Arial" w:hAnsi="Arial" w:cs="Arial"/>
          <w:sz w:val="22"/>
          <w:szCs w:val="22"/>
        </w:rPr>
        <w:t>FRENTE</w:t>
      </w:r>
      <w:r w:rsidRPr="009F476A">
        <w:rPr>
          <w:rFonts w:ascii="Arial" w:hAnsi="Arial" w:cs="Arial"/>
          <w:spacing w:val="-3"/>
          <w:sz w:val="22"/>
          <w:szCs w:val="22"/>
        </w:rPr>
        <w:t xml:space="preserve"> </w:t>
      </w:r>
      <w:r w:rsidRPr="009F476A">
        <w:rPr>
          <w:rFonts w:ascii="Arial" w:hAnsi="Arial" w:cs="Arial"/>
          <w:sz w:val="22"/>
          <w:szCs w:val="22"/>
        </w:rPr>
        <w:t>A</w:t>
      </w:r>
      <w:r w:rsidRPr="009F476A">
        <w:rPr>
          <w:rFonts w:ascii="Arial" w:hAnsi="Arial" w:cs="Arial"/>
          <w:spacing w:val="-13"/>
          <w:sz w:val="22"/>
          <w:szCs w:val="22"/>
        </w:rPr>
        <w:t xml:space="preserve"> </w:t>
      </w:r>
      <w:r w:rsidRPr="009F476A">
        <w:rPr>
          <w:rFonts w:ascii="Arial" w:hAnsi="Arial" w:cs="Arial"/>
          <w:sz w:val="22"/>
          <w:szCs w:val="22"/>
        </w:rPr>
        <w:t>LAS</w:t>
      </w:r>
      <w:r w:rsidRPr="009F476A">
        <w:rPr>
          <w:rFonts w:ascii="Arial" w:hAnsi="Arial" w:cs="Arial"/>
          <w:spacing w:val="-6"/>
          <w:sz w:val="22"/>
          <w:szCs w:val="22"/>
        </w:rPr>
        <w:t xml:space="preserve"> </w:t>
      </w:r>
      <w:r w:rsidRPr="009F476A">
        <w:rPr>
          <w:rFonts w:ascii="Arial" w:hAnsi="Arial" w:cs="Arial"/>
          <w:sz w:val="22"/>
          <w:szCs w:val="22"/>
        </w:rPr>
        <w:t>PRETENSIONES</w:t>
      </w:r>
      <w:r w:rsidRPr="009F476A">
        <w:rPr>
          <w:rFonts w:ascii="Arial" w:hAnsi="Arial" w:cs="Arial"/>
          <w:spacing w:val="-6"/>
          <w:sz w:val="22"/>
          <w:szCs w:val="22"/>
        </w:rPr>
        <w:t xml:space="preserve"> </w:t>
      </w:r>
      <w:r w:rsidRPr="009F476A">
        <w:rPr>
          <w:rFonts w:ascii="Arial" w:hAnsi="Arial" w:cs="Arial"/>
          <w:sz w:val="22"/>
          <w:szCs w:val="22"/>
        </w:rPr>
        <w:t>DE</w:t>
      </w:r>
      <w:r w:rsidRPr="009F476A">
        <w:rPr>
          <w:rFonts w:ascii="Arial" w:hAnsi="Arial" w:cs="Arial"/>
          <w:spacing w:val="-6"/>
          <w:sz w:val="22"/>
          <w:szCs w:val="22"/>
        </w:rPr>
        <w:t xml:space="preserve"> </w:t>
      </w:r>
      <w:r w:rsidRPr="009F476A">
        <w:rPr>
          <w:rFonts w:ascii="Arial" w:hAnsi="Arial" w:cs="Arial"/>
          <w:sz w:val="22"/>
          <w:szCs w:val="22"/>
        </w:rPr>
        <w:t>LA</w:t>
      </w:r>
      <w:r w:rsidRPr="009F476A">
        <w:rPr>
          <w:rFonts w:ascii="Arial" w:hAnsi="Arial" w:cs="Arial"/>
          <w:spacing w:val="-13"/>
          <w:sz w:val="22"/>
          <w:szCs w:val="22"/>
        </w:rPr>
        <w:t xml:space="preserve"> </w:t>
      </w:r>
      <w:r w:rsidRPr="009F476A">
        <w:rPr>
          <w:rFonts w:ascii="Arial" w:hAnsi="Arial" w:cs="Arial"/>
          <w:spacing w:val="-2"/>
          <w:sz w:val="22"/>
          <w:szCs w:val="22"/>
        </w:rPr>
        <w:t>DEMANDA</w:t>
      </w:r>
    </w:p>
    <w:p w14:paraId="2090D3E3" w14:textId="77777777" w:rsidR="00DA3D98" w:rsidRPr="00DA3D98" w:rsidRDefault="00DA3D98" w:rsidP="00DA3D98">
      <w:pPr>
        <w:pStyle w:val="Ttulo1"/>
        <w:tabs>
          <w:tab w:val="left" w:pos="790"/>
        </w:tabs>
        <w:ind w:left="1236"/>
        <w:rPr>
          <w:rFonts w:ascii="Arial" w:hAnsi="Arial" w:cs="Arial"/>
          <w:sz w:val="22"/>
          <w:szCs w:val="22"/>
        </w:rPr>
      </w:pPr>
    </w:p>
    <w:p w14:paraId="63007A99" w14:textId="0CBB4412" w:rsidR="00DA3D98" w:rsidRPr="009F476A" w:rsidRDefault="4F16A7A6" w:rsidP="00DA3D98">
      <w:pPr>
        <w:pStyle w:val="Textoindependiente"/>
        <w:jc w:val="both"/>
        <w:rPr>
          <w:rFonts w:ascii="Arial" w:hAnsi="Arial" w:cs="Arial"/>
          <w:sz w:val="22"/>
          <w:szCs w:val="22"/>
        </w:rPr>
      </w:pPr>
      <w:r w:rsidRPr="00083DC8">
        <w:rPr>
          <w:rFonts w:ascii="Arial" w:hAnsi="Arial" w:cs="Arial"/>
          <w:b/>
          <w:bCs/>
          <w:sz w:val="22"/>
          <w:szCs w:val="22"/>
        </w:rPr>
        <w:t xml:space="preserve">ME OPONGO </w:t>
      </w:r>
      <w:r w:rsidRPr="77E43041">
        <w:rPr>
          <w:rFonts w:ascii="Arial" w:hAnsi="Arial" w:cs="Arial"/>
          <w:sz w:val="22"/>
          <w:szCs w:val="22"/>
        </w:rPr>
        <w:t>a la prosperidad de todas las pretensiones elevadas en el escrito de demanda, ya que carecen de fundamentos fácticos y jurídicos que conlleven a la prosperidad de estas; debiéndose advertir al Despacho que, conforme lo contestado frente a la demanda, las excepciones formuladas en este escrito, y con soporte en el acervo probatorio y la situación fáctica planteada en el caso, no le asiste ninguna obligación a mi representada EFICACIA S.A.S.</w:t>
      </w:r>
    </w:p>
    <w:p w14:paraId="246C2496" w14:textId="77777777" w:rsidR="00DA3D98" w:rsidRDefault="00DA3D98" w:rsidP="00DA3D98">
      <w:pPr>
        <w:pStyle w:val="Textoindependiente"/>
        <w:rPr>
          <w:rFonts w:ascii="Arial" w:hAnsi="Arial" w:cs="Arial"/>
          <w:sz w:val="22"/>
          <w:szCs w:val="22"/>
        </w:rPr>
      </w:pPr>
    </w:p>
    <w:p w14:paraId="2681082F" w14:textId="079798BA" w:rsidR="002664F3" w:rsidRDefault="002664F3" w:rsidP="002664F3">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B77883">
        <w:rPr>
          <w:rFonts w:ascii="Arial" w:hAnsi="Arial" w:cs="Arial"/>
          <w:sz w:val="22"/>
          <w:szCs w:val="22"/>
        </w:rPr>
        <w:t xml:space="preserve">Debe tenerse en cuenta que, en el presente proceso </w:t>
      </w:r>
      <w:r>
        <w:rPr>
          <w:rFonts w:ascii="Arial" w:hAnsi="Arial" w:cs="Arial"/>
          <w:sz w:val="22"/>
          <w:szCs w:val="22"/>
        </w:rPr>
        <w:t>la</w:t>
      </w:r>
      <w:r w:rsidRPr="00B77883">
        <w:rPr>
          <w:rFonts w:ascii="Arial" w:hAnsi="Arial" w:cs="Arial"/>
          <w:sz w:val="22"/>
          <w:szCs w:val="22"/>
        </w:rPr>
        <w:t xml:space="preserve"> demandante pretende que se declare la solidaridad entre las demandadas (</w:t>
      </w:r>
      <w:r w:rsidR="009251CA">
        <w:rPr>
          <w:rFonts w:ascii="Arial" w:hAnsi="Arial" w:cs="Arial"/>
          <w:sz w:val="22"/>
          <w:szCs w:val="22"/>
        </w:rPr>
        <w:t>EFICACIA S.A.S.</w:t>
      </w:r>
      <w:r w:rsidRPr="00B77883">
        <w:rPr>
          <w:rFonts w:ascii="Arial" w:hAnsi="Arial" w:cs="Arial"/>
          <w:sz w:val="22"/>
          <w:szCs w:val="22"/>
        </w:rPr>
        <w:t xml:space="preserve">, EXTRAS S.A.S, ACCIÓN S.A.S., </w:t>
      </w:r>
      <w:r w:rsidRPr="00B77883">
        <w:rPr>
          <w:rFonts w:ascii="Arial" w:hAnsi="Arial" w:cs="Arial"/>
          <w:bCs/>
          <w:sz w:val="22"/>
          <w:szCs w:val="22"/>
          <w:lang w:val="es-ES"/>
        </w:rPr>
        <w:t>ACCIONES Y SERVICIOS S.A.S Y APOYO POP LTDA</w:t>
      </w:r>
      <w:r w:rsidRPr="00B77883">
        <w:rPr>
          <w:rFonts w:ascii="Arial" w:hAnsi="Arial" w:cs="Arial"/>
          <w:bCs/>
          <w:sz w:val="22"/>
          <w:szCs w:val="22"/>
        </w:rPr>
        <w:t xml:space="preserve"> y FAMILIA S.A.) y que</w:t>
      </w:r>
      <w:r w:rsidRPr="00B77883">
        <w:rPr>
          <w:rFonts w:ascii="Arial" w:hAnsi="Arial" w:cs="Arial"/>
          <w:sz w:val="22"/>
          <w:szCs w:val="22"/>
        </w:rPr>
        <w:t xml:space="preserve"> con ocasión al despido sin justa causa efectuado por la empresa FAMILIA S.A. se reconozca y pague indemnización del artículo 64 del CST, sin embargo, dentro del proceso existe un contrato de transacción suscrito entre la actora y FAMILIA S.A. del 20/04/2017, el cual puede ayudar a que el juez de primera instancia determine la cosa juzgada dentro del presente litigio, toda vez que </w:t>
      </w:r>
      <w:r w:rsidRPr="00B77883">
        <w:rPr>
          <w:rStyle w:val="normaltextrun"/>
          <w:rFonts w:ascii="Arial" w:hAnsi="Arial" w:cs="Arial"/>
          <w:color w:val="000000"/>
          <w:sz w:val="22"/>
          <w:szCs w:val="22"/>
          <w:shd w:val="clear" w:color="auto" w:fill="FFFFFF"/>
          <w:lang w:val="es-ES"/>
        </w:rPr>
        <w:t xml:space="preserve">en el mismo se acordó que, </w:t>
      </w:r>
      <w:r w:rsidRPr="00B77883">
        <w:rPr>
          <w:rStyle w:val="normaltextrun"/>
          <w:rFonts w:ascii="Arial" w:hAnsi="Arial" w:cs="Arial"/>
          <w:i/>
          <w:iCs/>
          <w:color w:val="000000"/>
          <w:sz w:val="22"/>
          <w:szCs w:val="22"/>
          <w:shd w:val="clear" w:color="auto" w:fill="FFFFFF"/>
          <w:lang w:val="es-ES"/>
        </w:rPr>
        <w:t xml:space="preserve">“(…) las partes han decidido transigir de forma expresa y definitiva (…) eventuales reclamaciones sobre coexistencia, concurrencia, continuidad y unidad de contratos (...)”. </w:t>
      </w:r>
      <w:r w:rsidRPr="00B77883">
        <w:rPr>
          <w:rStyle w:val="normaltextrun"/>
          <w:rFonts w:ascii="Arial" w:hAnsi="Arial" w:cs="Arial"/>
          <w:color w:val="000000"/>
          <w:sz w:val="22"/>
          <w:szCs w:val="22"/>
          <w:shd w:val="clear" w:color="auto" w:fill="FFFFFF"/>
          <w:lang w:val="es-ES"/>
        </w:rPr>
        <w:t>Situación que deja claro que lo pretendido en la litis ya fue transigido por las partes en el acuerdo al que se ha hecho referencia, razón por la cual, resulta aplicable la institución de la cosa juzgada. </w:t>
      </w:r>
      <w:r w:rsidRPr="00B77883">
        <w:rPr>
          <w:rStyle w:val="normaltextrun"/>
          <w:rFonts w:ascii="Arial" w:hAnsi="Arial" w:cs="Arial"/>
          <w:color w:val="000000"/>
          <w:sz w:val="22"/>
          <w:szCs w:val="22"/>
          <w:shd w:val="clear" w:color="auto" w:fill="FFFFFF"/>
        </w:rPr>
        <w:t>  </w:t>
      </w:r>
    </w:p>
    <w:p w14:paraId="3F23C44C" w14:textId="77777777" w:rsidR="002664F3" w:rsidRDefault="002664F3" w:rsidP="002664F3">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14:paraId="5A2E6D8D" w14:textId="46C86972" w:rsidR="002664F3" w:rsidRPr="00B77883" w:rsidRDefault="002664F3" w:rsidP="77E43041">
      <w:pPr>
        <w:pStyle w:val="paragraph"/>
        <w:spacing w:before="0" w:beforeAutospacing="0" w:after="0" w:afterAutospacing="0"/>
        <w:jc w:val="both"/>
        <w:textAlignment w:val="baseline"/>
        <w:rPr>
          <w:rFonts w:ascii="Arial" w:hAnsi="Arial" w:cs="Arial"/>
        </w:rPr>
      </w:pPr>
      <w:r>
        <w:rPr>
          <w:rStyle w:val="normaltextrun"/>
          <w:rFonts w:ascii="Arial" w:hAnsi="Arial" w:cs="Arial"/>
          <w:color w:val="000000"/>
          <w:sz w:val="22"/>
          <w:szCs w:val="22"/>
          <w:shd w:val="clear" w:color="auto" w:fill="FFFFFF"/>
        </w:rPr>
        <w:t xml:space="preserve">De otro lado, es preciso indicar que </w:t>
      </w:r>
      <w:r w:rsidR="009251CA">
        <w:rPr>
          <w:rStyle w:val="normaltextrun"/>
          <w:rFonts w:ascii="Arial" w:hAnsi="Arial" w:cs="Arial"/>
          <w:color w:val="000000"/>
          <w:sz w:val="22"/>
          <w:szCs w:val="22"/>
          <w:shd w:val="clear" w:color="auto" w:fill="FFFFFF"/>
        </w:rPr>
        <w:t>EFICACIA S.A.S.</w:t>
      </w:r>
      <w:r>
        <w:rPr>
          <w:rStyle w:val="normaltextrun"/>
          <w:rFonts w:ascii="Arial" w:hAnsi="Arial" w:cs="Arial"/>
          <w:color w:val="000000"/>
          <w:sz w:val="22"/>
          <w:szCs w:val="22"/>
          <w:shd w:val="clear" w:color="auto" w:fill="FFFFFF"/>
        </w:rPr>
        <w:t xml:space="preserve"> cumplió con lo pactado en los distintos contratos por obra o labor suscritos con la demandante, dando estricto cumplimiento a lo normado en la ley laboral</w:t>
      </w:r>
      <w:r>
        <w:rPr>
          <w:rFonts w:ascii="Arial" w:hAnsi="Arial" w:cs="Arial"/>
          <w:sz w:val="22"/>
          <w:szCs w:val="22"/>
        </w:rPr>
        <w:t xml:space="preserve">, siendo importante señalar que el ultimo vínculo laboral de la actora con mi representada feneció el 01 de septiembre de 2002, por tal cualquier obligación o derecho que </w:t>
      </w:r>
      <w:r>
        <w:rPr>
          <w:rFonts w:ascii="Arial" w:hAnsi="Arial" w:cs="Arial"/>
          <w:sz w:val="22"/>
          <w:szCs w:val="22"/>
        </w:rPr>
        <w:lastRenderedPageBreak/>
        <w:t xml:space="preserve">pudiere la actora reclamar se encuentra afectado por el fenómeno de la prescripción, contemplado en el artículo 151 del </w:t>
      </w:r>
      <w:proofErr w:type="spellStart"/>
      <w:r>
        <w:rPr>
          <w:rFonts w:ascii="Arial" w:hAnsi="Arial" w:cs="Arial"/>
          <w:sz w:val="22"/>
          <w:szCs w:val="22"/>
        </w:rPr>
        <w:t>CPTySS</w:t>
      </w:r>
      <w:proofErr w:type="spellEnd"/>
      <w:r>
        <w:rPr>
          <w:rFonts w:ascii="Arial" w:hAnsi="Arial" w:cs="Arial"/>
          <w:sz w:val="22"/>
          <w:szCs w:val="22"/>
        </w:rPr>
        <w:t>.</w:t>
      </w:r>
    </w:p>
    <w:p w14:paraId="422DA12D" w14:textId="77777777" w:rsidR="002664F3" w:rsidRPr="003024BE" w:rsidRDefault="002664F3" w:rsidP="002664F3">
      <w:pPr>
        <w:pStyle w:val="Textoindependiente"/>
        <w:rPr>
          <w:rFonts w:ascii="Arial" w:hAnsi="Arial" w:cs="Arial"/>
          <w:sz w:val="22"/>
          <w:szCs w:val="22"/>
        </w:rPr>
      </w:pPr>
    </w:p>
    <w:p w14:paraId="6B8D04DA" w14:textId="77777777" w:rsidR="002664F3" w:rsidRDefault="002664F3" w:rsidP="002664F3">
      <w:pPr>
        <w:pStyle w:val="Textoindependiente"/>
        <w:jc w:val="both"/>
        <w:rPr>
          <w:rFonts w:ascii="Arial" w:hAnsi="Arial" w:cs="Arial"/>
          <w:sz w:val="22"/>
          <w:szCs w:val="22"/>
        </w:rPr>
      </w:pPr>
      <w:r w:rsidRPr="00B77883">
        <w:rPr>
          <w:rFonts w:ascii="Arial" w:hAnsi="Arial" w:cs="Arial"/>
          <w:sz w:val="22"/>
          <w:szCs w:val="22"/>
        </w:rPr>
        <w:t>Sin perjuicio de lo anterior, procedo a pronunciarme respecto de todas y cada una de las declaraciones y condenas individualmente conforme fueron formuladas en los siguientes términos:</w:t>
      </w:r>
    </w:p>
    <w:p w14:paraId="328EAC9E" w14:textId="77777777" w:rsidR="002664F3" w:rsidRPr="009F476A" w:rsidRDefault="002664F3" w:rsidP="00DA3D98">
      <w:pPr>
        <w:pStyle w:val="Textoindependiente"/>
        <w:rPr>
          <w:rFonts w:ascii="Arial" w:hAnsi="Arial" w:cs="Arial"/>
          <w:sz w:val="22"/>
          <w:szCs w:val="22"/>
        </w:rPr>
      </w:pPr>
    </w:p>
    <w:p w14:paraId="63C462A3" w14:textId="77777777" w:rsidR="00DA3D98" w:rsidRDefault="00DA3D98" w:rsidP="00DA3D98">
      <w:pPr>
        <w:pStyle w:val="Textoindependiente"/>
        <w:jc w:val="both"/>
        <w:rPr>
          <w:rFonts w:ascii="Arial" w:hAnsi="Arial" w:cs="Arial"/>
          <w:spacing w:val="-2"/>
          <w:sz w:val="22"/>
          <w:szCs w:val="22"/>
        </w:rPr>
      </w:pPr>
      <w:r w:rsidRPr="009F476A">
        <w:rPr>
          <w:rFonts w:ascii="Arial" w:hAnsi="Arial" w:cs="Arial"/>
          <w:sz w:val="22"/>
          <w:szCs w:val="22"/>
        </w:rPr>
        <w:t xml:space="preserve">A continuación, presento la oposición individualizada frente a las pretensiones de la parte </w:t>
      </w:r>
      <w:r w:rsidRPr="009F476A">
        <w:rPr>
          <w:rFonts w:ascii="Arial" w:hAnsi="Arial" w:cs="Arial"/>
          <w:spacing w:val="-2"/>
          <w:sz w:val="22"/>
          <w:szCs w:val="22"/>
        </w:rPr>
        <w:t>actora:</w:t>
      </w:r>
    </w:p>
    <w:p w14:paraId="0008E062" w14:textId="77777777" w:rsidR="00DA3D98" w:rsidRDefault="00DA3D98" w:rsidP="00DA3D98">
      <w:pPr>
        <w:pStyle w:val="Textoindependiente"/>
        <w:jc w:val="both"/>
        <w:rPr>
          <w:rFonts w:ascii="Arial" w:hAnsi="Arial" w:cs="Arial"/>
          <w:sz w:val="22"/>
          <w:szCs w:val="22"/>
        </w:rPr>
      </w:pPr>
    </w:p>
    <w:p w14:paraId="6F94C8EB" w14:textId="77777777" w:rsidR="00DA3D98" w:rsidRPr="000D4C4D" w:rsidRDefault="00DA3D98" w:rsidP="00DA3D98">
      <w:pPr>
        <w:pStyle w:val="Textoindependiente"/>
        <w:jc w:val="both"/>
        <w:rPr>
          <w:rFonts w:ascii="Arial" w:hAnsi="Arial" w:cs="Arial"/>
          <w:b/>
          <w:bCs/>
          <w:sz w:val="22"/>
          <w:szCs w:val="22"/>
        </w:rPr>
      </w:pPr>
      <w:r w:rsidRPr="000D4C4D">
        <w:rPr>
          <w:rFonts w:ascii="Arial" w:hAnsi="Arial" w:cs="Arial"/>
          <w:b/>
          <w:bCs/>
          <w:sz w:val="22"/>
          <w:szCs w:val="22"/>
        </w:rPr>
        <w:t>DECLARACIONES Y CONDENAS</w:t>
      </w:r>
    </w:p>
    <w:p w14:paraId="39ECDDDA" w14:textId="77777777" w:rsidR="00DA3D98" w:rsidRPr="009F476A" w:rsidRDefault="00DA3D98" w:rsidP="00DA3D98">
      <w:pPr>
        <w:pStyle w:val="Textoindependiente"/>
        <w:jc w:val="both"/>
        <w:rPr>
          <w:rFonts w:ascii="Arial" w:hAnsi="Arial" w:cs="Arial"/>
          <w:sz w:val="22"/>
          <w:szCs w:val="22"/>
        </w:rPr>
      </w:pPr>
    </w:p>
    <w:p w14:paraId="4F07CCD6" w14:textId="551223CF" w:rsidR="00DA3D98" w:rsidRPr="009F476A" w:rsidRDefault="00DA3D98" w:rsidP="00DA3D98">
      <w:pPr>
        <w:pStyle w:val="Textoindependiente"/>
        <w:jc w:val="both"/>
        <w:rPr>
          <w:rFonts w:ascii="Arial" w:hAnsi="Arial" w:cs="Arial"/>
          <w:sz w:val="22"/>
          <w:szCs w:val="22"/>
        </w:rPr>
      </w:pPr>
      <w:r w:rsidRPr="77E43041">
        <w:rPr>
          <w:rFonts w:ascii="Arial" w:hAnsi="Arial" w:cs="Arial"/>
          <w:b/>
          <w:bCs/>
          <w:sz w:val="22"/>
          <w:szCs w:val="22"/>
        </w:rPr>
        <w:t>Frente a la pretensión</w:t>
      </w:r>
      <w:r w:rsidRPr="77E43041">
        <w:rPr>
          <w:rFonts w:ascii="Arial" w:hAnsi="Arial" w:cs="Arial"/>
          <w:b/>
          <w:bCs/>
          <w:spacing w:val="-2"/>
          <w:sz w:val="22"/>
          <w:szCs w:val="22"/>
        </w:rPr>
        <w:t xml:space="preserve"> 1</w:t>
      </w:r>
      <w:r w:rsidRPr="77E43041">
        <w:rPr>
          <w:rFonts w:ascii="Arial" w:hAnsi="Arial" w:cs="Arial"/>
          <w:b/>
          <w:bCs/>
          <w:sz w:val="22"/>
          <w:szCs w:val="22"/>
        </w:rPr>
        <w:t xml:space="preserve">: </w:t>
      </w:r>
      <w:r w:rsidRPr="000D4C4D">
        <w:rPr>
          <w:rFonts w:ascii="Arial" w:hAnsi="Arial" w:cs="Arial"/>
          <w:b/>
          <w:bCs/>
          <w:sz w:val="22"/>
          <w:szCs w:val="22"/>
        </w:rPr>
        <w:t>ME OPONGO</w:t>
      </w:r>
      <w:r w:rsidR="39FAE6D3" w:rsidRPr="000D4C4D">
        <w:rPr>
          <w:rFonts w:ascii="Arial" w:hAnsi="Arial" w:cs="Arial"/>
          <w:b/>
          <w:bCs/>
          <w:sz w:val="22"/>
          <w:szCs w:val="22"/>
        </w:rPr>
        <w:t xml:space="preserve"> </w:t>
      </w:r>
      <w:r w:rsidR="39FAE6D3" w:rsidRPr="77E43041">
        <w:rPr>
          <w:rFonts w:ascii="Arial" w:hAnsi="Arial" w:cs="Arial"/>
          <w:sz w:val="22"/>
          <w:szCs w:val="22"/>
        </w:rPr>
        <w:t>en el entendido de que r</w:t>
      </w:r>
      <w:r w:rsidRPr="009F476A">
        <w:rPr>
          <w:rFonts w:ascii="Arial" w:hAnsi="Arial" w:cs="Arial"/>
          <w:sz w:val="22"/>
          <w:szCs w:val="22"/>
        </w:rPr>
        <w:t xml:space="preserve">esulta completamente inviable que se declare que entre mi prohijada y </w:t>
      </w:r>
      <w:r>
        <w:rPr>
          <w:rFonts w:ascii="Arial" w:hAnsi="Arial" w:cs="Arial"/>
          <w:sz w:val="22"/>
          <w:szCs w:val="22"/>
        </w:rPr>
        <w:t xml:space="preserve">la señora </w:t>
      </w:r>
      <w:r w:rsidRPr="008B7D07">
        <w:rPr>
          <w:rFonts w:ascii="Arial" w:hAnsi="Arial" w:cs="Arial"/>
          <w:sz w:val="22"/>
          <w:szCs w:val="22"/>
        </w:rPr>
        <w:t>YISELA MARÍA SALDARRIAGA POSADA</w:t>
      </w:r>
      <w:r w:rsidRPr="009F476A">
        <w:rPr>
          <w:rFonts w:ascii="Arial" w:hAnsi="Arial" w:cs="Arial"/>
          <w:sz w:val="22"/>
          <w:szCs w:val="22"/>
        </w:rPr>
        <w:t xml:space="preserve"> existió de manera solidaria contrato individual de trabajo a término indefinido desde el 01 de </w:t>
      </w:r>
      <w:r>
        <w:rPr>
          <w:rFonts w:ascii="Arial" w:hAnsi="Arial" w:cs="Arial"/>
          <w:sz w:val="22"/>
          <w:szCs w:val="22"/>
        </w:rPr>
        <w:t>enero</w:t>
      </w:r>
      <w:r w:rsidRPr="009F476A">
        <w:rPr>
          <w:rFonts w:ascii="Arial" w:hAnsi="Arial" w:cs="Arial"/>
          <w:sz w:val="22"/>
          <w:szCs w:val="22"/>
        </w:rPr>
        <w:t xml:space="preserve"> de 200</w:t>
      </w:r>
      <w:r>
        <w:rPr>
          <w:rFonts w:ascii="Arial" w:hAnsi="Arial" w:cs="Arial"/>
          <w:sz w:val="22"/>
          <w:szCs w:val="22"/>
        </w:rPr>
        <w:t>2</w:t>
      </w:r>
      <w:r w:rsidRPr="009F476A">
        <w:rPr>
          <w:rFonts w:ascii="Arial" w:hAnsi="Arial" w:cs="Arial"/>
          <w:spacing w:val="40"/>
          <w:sz w:val="22"/>
          <w:szCs w:val="22"/>
        </w:rPr>
        <w:t xml:space="preserve"> </w:t>
      </w:r>
      <w:r w:rsidRPr="009F476A">
        <w:rPr>
          <w:rFonts w:ascii="Arial" w:hAnsi="Arial" w:cs="Arial"/>
          <w:sz w:val="22"/>
          <w:szCs w:val="22"/>
        </w:rPr>
        <w:t>hasta el 20 de abril de 2017.</w:t>
      </w:r>
    </w:p>
    <w:p w14:paraId="794A0302" w14:textId="77777777" w:rsidR="00DA3D98" w:rsidRPr="009F476A" w:rsidRDefault="00DA3D98" w:rsidP="00DA3D98">
      <w:pPr>
        <w:pStyle w:val="Textoindependiente"/>
        <w:rPr>
          <w:rFonts w:ascii="Arial" w:hAnsi="Arial" w:cs="Arial"/>
          <w:sz w:val="22"/>
          <w:szCs w:val="22"/>
        </w:rPr>
      </w:pPr>
    </w:p>
    <w:p w14:paraId="276258B1" w14:textId="480A7F5E" w:rsidR="00DA3D98" w:rsidRPr="009F476A" w:rsidRDefault="00DA3D98" w:rsidP="00DA3D98">
      <w:pPr>
        <w:pStyle w:val="Textoindependiente"/>
        <w:jc w:val="both"/>
        <w:rPr>
          <w:rFonts w:ascii="Arial" w:hAnsi="Arial" w:cs="Arial"/>
          <w:sz w:val="22"/>
          <w:szCs w:val="22"/>
        </w:rPr>
      </w:pPr>
      <w:r w:rsidRPr="009F476A">
        <w:rPr>
          <w:rFonts w:ascii="Arial" w:hAnsi="Arial" w:cs="Arial"/>
          <w:sz w:val="22"/>
          <w:szCs w:val="22"/>
        </w:rPr>
        <w:t xml:space="preserve">Esta pretensión no tiene vocación de prosperidad como quiera que se encuentra fehacientemente demostrado que entre </w:t>
      </w:r>
      <w:r w:rsidR="009251CA">
        <w:rPr>
          <w:rFonts w:ascii="Arial" w:hAnsi="Arial" w:cs="Arial"/>
          <w:sz w:val="22"/>
          <w:szCs w:val="22"/>
        </w:rPr>
        <w:t>EFICACIA S.A.S.</w:t>
      </w:r>
      <w:r w:rsidRPr="009F476A">
        <w:rPr>
          <w:rFonts w:ascii="Arial" w:hAnsi="Arial" w:cs="Arial"/>
          <w:sz w:val="22"/>
          <w:szCs w:val="22"/>
        </w:rPr>
        <w:t xml:space="preserve"> y </w:t>
      </w:r>
      <w:r>
        <w:rPr>
          <w:rFonts w:ascii="Arial" w:hAnsi="Arial" w:cs="Arial"/>
          <w:sz w:val="22"/>
          <w:szCs w:val="22"/>
        </w:rPr>
        <w:t xml:space="preserve">la señora </w:t>
      </w:r>
      <w:r w:rsidRPr="008B7D07">
        <w:rPr>
          <w:rFonts w:ascii="Arial" w:hAnsi="Arial" w:cs="Arial"/>
          <w:sz w:val="22"/>
          <w:szCs w:val="22"/>
        </w:rPr>
        <w:t>YISELA MARÍA SALDARRIAGA POSADA</w:t>
      </w:r>
      <w:r w:rsidRPr="009F476A">
        <w:rPr>
          <w:rFonts w:ascii="Arial" w:hAnsi="Arial" w:cs="Arial"/>
          <w:sz w:val="22"/>
          <w:szCs w:val="22"/>
        </w:rPr>
        <w:t xml:space="preserve"> existieron contratos laborales en la modalidad de obra o labor contratada, que tiene como particularidad extinguirse al término de la situación que le dio origen, es por esta razón que, al terminar la obra o la labor, desaparece el objeto del contrato.</w:t>
      </w:r>
    </w:p>
    <w:p w14:paraId="02F1469C" w14:textId="77777777" w:rsidR="00DA3D98" w:rsidRPr="009F476A" w:rsidRDefault="00DA3D98" w:rsidP="00DA3D98">
      <w:pPr>
        <w:pStyle w:val="Textoindependiente"/>
        <w:rPr>
          <w:rFonts w:ascii="Arial" w:hAnsi="Arial" w:cs="Arial"/>
          <w:sz w:val="22"/>
          <w:szCs w:val="22"/>
        </w:rPr>
      </w:pPr>
    </w:p>
    <w:p w14:paraId="7D2E8D02" w14:textId="0705A819" w:rsidR="00DA3D98" w:rsidRDefault="00DA3D98" w:rsidP="00DA3D98">
      <w:pPr>
        <w:pStyle w:val="Textoindependiente"/>
        <w:jc w:val="both"/>
        <w:rPr>
          <w:rFonts w:ascii="Arial" w:hAnsi="Arial" w:cs="Arial"/>
          <w:sz w:val="22"/>
          <w:szCs w:val="22"/>
        </w:rPr>
      </w:pPr>
      <w:r w:rsidRPr="009F476A">
        <w:rPr>
          <w:rFonts w:ascii="Arial" w:hAnsi="Arial" w:cs="Arial"/>
          <w:sz w:val="22"/>
          <w:szCs w:val="22"/>
        </w:rPr>
        <w:t xml:space="preserve">En el caso que nos ocupa, </w:t>
      </w:r>
      <w:r>
        <w:rPr>
          <w:rFonts w:ascii="Arial" w:hAnsi="Arial" w:cs="Arial"/>
          <w:sz w:val="22"/>
          <w:szCs w:val="22"/>
        </w:rPr>
        <w:t xml:space="preserve">la señora </w:t>
      </w:r>
      <w:r w:rsidRPr="008B7D07">
        <w:rPr>
          <w:rFonts w:ascii="Arial" w:hAnsi="Arial" w:cs="Arial"/>
          <w:sz w:val="22"/>
          <w:szCs w:val="22"/>
        </w:rPr>
        <w:t>YISELA MARÍA SALDARRIAGA POSADA</w:t>
      </w:r>
      <w:r w:rsidRPr="009F476A">
        <w:rPr>
          <w:rFonts w:ascii="Arial" w:hAnsi="Arial" w:cs="Arial"/>
          <w:sz w:val="22"/>
          <w:szCs w:val="22"/>
        </w:rPr>
        <w:t xml:space="preserve"> tuvo la siguiente</w:t>
      </w:r>
      <w:r w:rsidRPr="009F476A">
        <w:rPr>
          <w:rFonts w:ascii="Arial" w:hAnsi="Arial" w:cs="Arial"/>
          <w:spacing w:val="-1"/>
          <w:sz w:val="22"/>
          <w:szCs w:val="22"/>
        </w:rPr>
        <w:t xml:space="preserve"> </w:t>
      </w:r>
      <w:r w:rsidRPr="009F476A">
        <w:rPr>
          <w:rFonts w:ascii="Arial" w:hAnsi="Arial" w:cs="Arial"/>
          <w:sz w:val="22"/>
          <w:szCs w:val="22"/>
        </w:rPr>
        <w:t xml:space="preserve">relación contractual con </w:t>
      </w:r>
      <w:r w:rsidR="009251CA">
        <w:rPr>
          <w:rFonts w:ascii="Arial" w:hAnsi="Arial" w:cs="Arial"/>
          <w:sz w:val="22"/>
          <w:szCs w:val="22"/>
        </w:rPr>
        <w:t>EFICACIA S.A.S.</w:t>
      </w:r>
      <w:r w:rsidRPr="009F476A">
        <w:rPr>
          <w:rFonts w:ascii="Arial" w:hAnsi="Arial" w:cs="Arial"/>
          <w:sz w:val="22"/>
          <w:szCs w:val="22"/>
        </w:rPr>
        <w:t>:</w:t>
      </w:r>
    </w:p>
    <w:p w14:paraId="7DE48AB9" w14:textId="77777777" w:rsidR="00DA3D98" w:rsidRPr="009F476A" w:rsidRDefault="00DA3D98" w:rsidP="00DA3D98">
      <w:pPr>
        <w:pStyle w:val="Textoindependiente"/>
        <w:jc w:val="both"/>
        <w:rPr>
          <w:rFonts w:ascii="Arial" w:hAnsi="Arial" w:cs="Arial"/>
          <w:sz w:val="22"/>
          <w:szCs w:val="22"/>
        </w:rPr>
      </w:pPr>
    </w:p>
    <w:tbl>
      <w:tblPr>
        <w:tblW w:w="8488" w:type="dxa"/>
        <w:tblInd w:w="1124" w:type="dxa"/>
        <w:tblCellMar>
          <w:left w:w="0" w:type="dxa"/>
          <w:right w:w="0" w:type="dxa"/>
        </w:tblCellMar>
        <w:tblLook w:val="04A0" w:firstRow="1" w:lastRow="0" w:firstColumn="1" w:lastColumn="0" w:noHBand="0" w:noVBand="1"/>
      </w:tblPr>
      <w:tblGrid>
        <w:gridCol w:w="1181"/>
        <w:gridCol w:w="1911"/>
        <w:gridCol w:w="2568"/>
        <w:gridCol w:w="1279"/>
        <w:gridCol w:w="1549"/>
      </w:tblGrid>
      <w:tr w:rsidR="007C01D4" w:rsidRPr="00335A77" w14:paraId="460C4F75" w14:textId="77777777" w:rsidTr="77E43041">
        <w:trPr>
          <w:trHeight w:val="289"/>
        </w:trPr>
        <w:tc>
          <w:tcPr>
            <w:tcW w:w="1181" w:type="dxa"/>
            <w:tcBorders>
              <w:top w:val="single" w:sz="8" w:space="0" w:color="auto"/>
              <w:left w:val="single" w:sz="8" w:space="0" w:color="auto"/>
              <w:bottom w:val="single" w:sz="8" w:space="0" w:color="auto"/>
              <w:right w:val="single" w:sz="8" w:space="0" w:color="auto"/>
            </w:tcBorders>
          </w:tcPr>
          <w:p w14:paraId="223B37E4" w14:textId="77777777" w:rsidR="007C01D4" w:rsidRPr="00335A77" w:rsidRDefault="007C01D4" w:rsidP="00227233">
            <w:pPr>
              <w:pStyle w:val="Textoindependiente"/>
              <w:jc w:val="center"/>
              <w:rPr>
                <w:rFonts w:ascii="Arial" w:hAnsi="Arial" w:cs="Arial"/>
                <w:b/>
                <w:bCs/>
                <w:lang w:val="es-CO"/>
              </w:rPr>
            </w:pPr>
            <w:r>
              <w:rPr>
                <w:rFonts w:ascii="Arial" w:hAnsi="Arial" w:cs="Arial"/>
                <w:b/>
                <w:bCs/>
                <w:lang w:val="es-CO"/>
              </w:rPr>
              <w:t>CONTATO</w:t>
            </w:r>
          </w:p>
        </w:tc>
        <w:tc>
          <w:tcPr>
            <w:tcW w:w="19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DBF148" w14:textId="77777777" w:rsidR="007C01D4" w:rsidRPr="00335A77" w:rsidRDefault="007C01D4" w:rsidP="00227233">
            <w:pPr>
              <w:pStyle w:val="Textoindependiente"/>
              <w:jc w:val="center"/>
              <w:rPr>
                <w:rFonts w:ascii="Arial" w:hAnsi="Arial" w:cs="Arial"/>
                <w:b/>
                <w:bCs/>
                <w:lang w:val="es-CO"/>
              </w:rPr>
            </w:pPr>
            <w:r w:rsidRPr="00335A77">
              <w:rPr>
                <w:rFonts w:ascii="Arial" w:hAnsi="Arial" w:cs="Arial"/>
                <w:b/>
                <w:bCs/>
                <w:lang w:val="es-CO"/>
              </w:rPr>
              <w:t>FECHA DE INICIO</w:t>
            </w:r>
          </w:p>
        </w:tc>
        <w:tc>
          <w:tcPr>
            <w:tcW w:w="25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4C42DA0" w14:textId="77777777" w:rsidR="007C01D4" w:rsidRPr="00335A77" w:rsidRDefault="007C01D4" w:rsidP="00227233">
            <w:pPr>
              <w:pStyle w:val="Textoindependiente"/>
              <w:jc w:val="center"/>
              <w:rPr>
                <w:rFonts w:ascii="Arial" w:hAnsi="Arial" w:cs="Arial"/>
                <w:b/>
                <w:bCs/>
                <w:lang w:val="es-CO"/>
              </w:rPr>
            </w:pPr>
            <w:r w:rsidRPr="00335A77">
              <w:rPr>
                <w:rFonts w:ascii="Arial" w:hAnsi="Arial" w:cs="Arial"/>
                <w:b/>
                <w:bCs/>
                <w:lang w:val="es-CO"/>
              </w:rPr>
              <w:t>FECHA DE FIN</w:t>
            </w:r>
          </w:p>
        </w:tc>
        <w:tc>
          <w:tcPr>
            <w:tcW w:w="127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5171E21" w14:textId="77777777" w:rsidR="007C01D4" w:rsidRPr="00335A77" w:rsidRDefault="007C01D4" w:rsidP="00227233">
            <w:pPr>
              <w:pStyle w:val="Textoindependiente"/>
              <w:jc w:val="center"/>
              <w:rPr>
                <w:rFonts w:ascii="Arial" w:hAnsi="Arial" w:cs="Arial"/>
                <w:b/>
                <w:bCs/>
                <w:lang w:val="es-CO"/>
              </w:rPr>
            </w:pPr>
            <w:r w:rsidRPr="00335A77">
              <w:rPr>
                <w:rFonts w:ascii="Arial" w:hAnsi="Arial" w:cs="Arial"/>
                <w:b/>
                <w:bCs/>
                <w:lang w:val="es-CO"/>
              </w:rPr>
              <w:t>EMPRESA</w:t>
            </w:r>
          </w:p>
        </w:tc>
        <w:tc>
          <w:tcPr>
            <w:tcW w:w="1549" w:type="dxa"/>
            <w:tcBorders>
              <w:top w:val="single" w:sz="8" w:space="0" w:color="auto"/>
              <w:left w:val="nil"/>
              <w:bottom w:val="single" w:sz="8" w:space="0" w:color="auto"/>
              <w:right w:val="single" w:sz="8" w:space="0" w:color="auto"/>
            </w:tcBorders>
          </w:tcPr>
          <w:p w14:paraId="22EBAB03" w14:textId="77777777" w:rsidR="007C01D4" w:rsidRPr="00335A77" w:rsidRDefault="007C01D4" w:rsidP="00227233">
            <w:pPr>
              <w:pStyle w:val="Textoindependiente"/>
              <w:jc w:val="center"/>
              <w:rPr>
                <w:rFonts w:ascii="Arial" w:hAnsi="Arial" w:cs="Arial"/>
                <w:b/>
                <w:bCs/>
                <w:lang w:val="es-CO"/>
              </w:rPr>
            </w:pPr>
            <w:r>
              <w:rPr>
                <w:rFonts w:ascii="Arial" w:hAnsi="Arial" w:cs="Arial"/>
                <w:b/>
                <w:bCs/>
                <w:lang w:val="es-CO"/>
              </w:rPr>
              <w:t>CARGO</w:t>
            </w:r>
          </w:p>
        </w:tc>
      </w:tr>
      <w:tr w:rsidR="007C01D4" w:rsidRPr="00335A77" w14:paraId="2293B7CC" w14:textId="77777777" w:rsidTr="77E43041">
        <w:trPr>
          <w:trHeight w:val="289"/>
        </w:trPr>
        <w:tc>
          <w:tcPr>
            <w:tcW w:w="1181" w:type="dxa"/>
            <w:tcBorders>
              <w:top w:val="nil"/>
              <w:left w:val="single" w:sz="8" w:space="0" w:color="auto"/>
              <w:bottom w:val="single" w:sz="8" w:space="0" w:color="auto"/>
              <w:right w:val="single" w:sz="8" w:space="0" w:color="auto"/>
            </w:tcBorders>
          </w:tcPr>
          <w:p w14:paraId="61510C46" w14:textId="77777777" w:rsidR="007C01D4" w:rsidRDefault="007C01D4" w:rsidP="00227233">
            <w:pPr>
              <w:pStyle w:val="Textoindependiente"/>
              <w:jc w:val="center"/>
              <w:rPr>
                <w:rFonts w:ascii="Arial" w:hAnsi="Arial" w:cs="Arial"/>
                <w:lang w:val="es-CO"/>
              </w:rPr>
            </w:pPr>
            <w:r>
              <w:rPr>
                <w:rFonts w:ascii="Arial" w:hAnsi="Arial" w:cs="Arial"/>
                <w:lang w:val="es-CO"/>
              </w:rPr>
              <w:t>1</w:t>
            </w:r>
          </w:p>
        </w:tc>
        <w:tc>
          <w:tcPr>
            <w:tcW w:w="19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7D50D249"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20 de junio del 2001</w:t>
            </w: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0A03A33"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17 de julio del 2001</w:t>
            </w:r>
          </w:p>
        </w:tc>
        <w:tc>
          <w:tcPr>
            <w:tcW w:w="127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DE57DC9"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nil"/>
              <w:left w:val="nil"/>
              <w:bottom w:val="single" w:sz="8" w:space="0" w:color="auto"/>
              <w:right w:val="single" w:sz="8" w:space="0" w:color="auto"/>
            </w:tcBorders>
          </w:tcPr>
          <w:p w14:paraId="281757E5" w14:textId="77777777" w:rsidR="007C01D4" w:rsidRPr="00DA3D98" w:rsidRDefault="007C01D4" w:rsidP="00227233">
            <w:pPr>
              <w:pStyle w:val="Textoindependiente"/>
              <w:jc w:val="center"/>
              <w:rPr>
                <w:rFonts w:ascii="Arial" w:hAnsi="Arial" w:cs="Arial"/>
                <w:lang w:val="es-CO"/>
              </w:rPr>
            </w:pPr>
            <w:r>
              <w:rPr>
                <w:rFonts w:ascii="Arial" w:hAnsi="Arial" w:cs="Arial"/>
                <w:lang w:val="es-CO"/>
              </w:rPr>
              <w:t>IMPULSADORA</w:t>
            </w:r>
          </w:p>
        </w:tc>
      </w:tr>
      <w:tr w:rsidR="007C01D4" w:rsidRPr="00335A77" w14:paraId="05E941AF" w14:textId="77777777" w:rsidTr="77E43041">
        <w:trPr>
          <w:trHeight w:val="289"/>
        </w:trPr>
        <w:tc>
          <w:tcPr>
            <w:tcW w:w="1181" w:type="dxa"/>
            <w:tcBorders>
              <w:top w:val="nil"/>
              <w:left w:val="single" w:sz="8" w:space="0" w:color="auto"/>
              <w:bottom w:val="single" w:sz="8" w:space="0" w:color="auto"/>
              <w:right w:val="single" w:sz="8" w:space="0" w:color="auto"/>
            </w:tcBorders>
          </w:tcPr>
          <w:p w14:paraId="17FECB27" w14:textId="77777777" w:rsidR="007C01D4" w:rsidRDefault="007C01D4" w:rsidP="00227233">
            <w:pPr>
              <w:pStyle w:val="Textoindependiente"/>
              <w:jc w:val="center"/>
              <w:rPr>
                <w:rFonts w:ascii="Arial" w:hAnsi="Arial" w:cs="Arial"/>
                <w:lang w:val="es-CO"/>
              </w:rPr>
            </w:pPr>
            <w:r>
              <w:rPr>
                <w:rFonts w:ascii="Arial" w:hAnsi="Arial" w:cs="Arial"/>
                <w:lang w:val="es-CO"/>
              </w:rPr>
              <w:t>2</w:t>
            </w:r>
          </w:p>
        </w:tc>
        <w:tc>
          <w:tcPr>
            <w:tcW w:w="19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4C459EE"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3 de agosto del 2001</w:t>
            </w: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BBAD33C"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12 de agosto del 2001</w:t>
            </w:r>
          </w:p>
        </w:tc>
        <w:tc>
          <w:tcPr>
            <w:tcW w:w="127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9465B1E"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nil"/>
              <w:left w:val="nil"/>
              <w:bottom w:val="single" w:sz="8" w:space="0" w:color="auto"/>
              <w:right w:val="single" w:sz="8" w:space="0" w:color="auto"/>
            </w:tcBorders>
          </w:tcPr>
          <w:p w14:paraId="4B228230" w14:textId="77777777" w:rsidR="007C01D4" w:rsidRPr="00DA3D98" w:rsidRDefault="007C01D4" w:rsidP="00227233">
            <w:pPr>
              <w:pStyle w:val="Textoindependiente"/>
              <w:jc w:val="center"/>
              <w:rPr>
                <w:rFonts w:ascii="Arial" w:hAnsi="Arial" w:cs="Arial"/>
                <w:lang w:val="es-CO"/>
              </w:rPr>
            </w:pPr>
            <w:r>
              <w:rPr>
                <w:rFonts w:ascii="Arial" w:hAnsi="Arial" w:cs="Arial"/>
                <w:lang w:val="es-CO"/>
              </w:rPr>
              <w:t>IMPULSADORA</w:t>
            </w:r>
          </w:p>
        </w:tc>
      </w:tr>
      <w:tr w:rsidR="007C01D4" w:rsidRPr="00335A77" w14:paraId="45E38043" w14:textId="77777777" w:rsidTr="77E43041">
        <w:trPr>
          <w:trHeight w:val="289"/>
        </w:trPr>
        <w:tc>
          <w:tcPr>
            <w:tcW w:w="1181" w:type="dxa"/>
            <w:tcBorders>
              <w:top w:val="nil"/>
              <w:left w:val="single" w:sz="8" w:space="0" w:color="auto"/>
              <w:bottom w:val="single" w:sz="4" w:space="0" w:color="auto"/>
              <w:right w:val="single" w:sz="8" w:space="0" w:color="auto"/>
            </w:tcBorders>
          </w:tcPr>
          <w:p w14:paraId="60898CAC" w14:textId="77777777"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3</w:t>
            </w:r>
          </w:p>
        </w:tc>
        <w:tc>
          <w:tcPr>
            <w:tcW w:w="1911"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14:paraId="17E681DF" w14:textId="77777777"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1 de abril del 2002</w:t>
            </w:r>
          </w:p>
        </w:tc>
        <w:tc>
          <w:tcPr>
            <w:tcW w:w="2568"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01110442" w14:textId="77777777"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14 de abril del 2002</w:t>
            </w:r>
          </w:p>
        </w:tc>
        <w:tc>
          <w:tcPr>
            <w:tcW w:w="1279"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04DD0CF4" w14:textId="77777777"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EFICACIA</w:t>
            </w:r>
          </w:p>
        </w:tc>
        <w:tc>
          <w:tcPr>
            <w:tcW w:w="1549" w:type="dxa"/>
            <w:tcBorders>
              <w:top w:val="nil"/>
              <w:left w:val="nil"/>
              <w:bottom w:val="single" w:sz="4" w:space="0" w:color="auto"/>
              <w:right w:val="single" w:sz="8" w:space="0" w:color="auto"/>
            </w:tcBorders>
          </w:tcPr>
          <w:p w14:paraId="2F46B03A" w14:textId="77777777" w:rsidR="007C01D4" w:rsidRPr="007C01D4" w:rsidRDefault="6687C8AD" w:rsidP="77E43041">
            <w:pPr>
              <w:pStyle w:val="Textoindependiente"/>
              <w:jc w:val="center"/>
              <w:rPr>
                <w:rFonts w:ascii="Arial" w:hAnsi="Arial" w:cs="Arial"/>
                <w:lang w:val="es-CO"/>
              </w:rPr>
            </w:pPr>
            <w:r w:rsidRPr="77E43041">
              <w:rPr>
                <w:rFonts w:ascii="Arial" w:hAnsi="Arial" w:cs="Arial"/>
                <w:lang w:val="es-CO"/>
              </w:rPr>
              <w:t>IMPULSADORA</w:t>
            </w:r>
          </w:p>
        </w:tc>
      </w:tr>
      <w:tr w:rsidR="007C01D4" w:rsidRPr="00335A77" w14:paraId="11AB1FCF" w14:textId="77777777"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43BC6710" w14:textId="77777777" w:rsidR="007C01D4" w:rsidRPr="00335A77" w:rsidRDefault="007C01D4" w:rsidP="00227233">
            <w:pPr>
              <w:pStyle w:val="Textoindependiente"/>
              <w:jc w:val="center"/>
              <w:rPr>
                <w:rFonts w:ascii="Arial" w:hAnsi="Arial" w:cs="Arial"/>
                <w:lang w:val="es-CO"/>
              </w:rPr>
            </w:pPr>
            <w:r>
              <w:rPr>
                <w:rFonts w:ascii="Arial" w:hAnsi="Arial" w:cs="Arial"/>
                <w:lang w:val="es-CO"/>
              </w:rPr>
              <w:t>4</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DCAB55E"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18 de abril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49CA7D8"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13 de mayo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8DFFB5D" w14:textId="77777777" w:rsidR="007C01D4" w:rsidRPr="00335A77" w:rsidRDefault="007C01D4" w:rsidP="0022723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63BAD5DB" w14:textId="77777777" w:rsidR="007C01D4" w:rsidRPr="00DA3D98" w:rsidRDefault="007C01D4" w:rsidP="00227233">
            <w:pPr>
              <w:pStyle w:val="Textoindependiente"/>
              <w:jc w:val="center"/>
              <w:rPr>
                <w:rFonts w:ascii="Arial" w:hAnsi="Arial" w:cs="Arial"/>
                <w:lang w:val="es-CO"/>
              </w:rPr>
            </w:pPr>
            <w:r>
              <w:rPr>
                <w:rFonts w:ascii="Arial" w:hAnsi="Arial" w:cs="Arial"/>
                <w:lang w:val="es-CO"/>
              </w:rPr>
              <w:t>IMPULSADORA</w:t>
            </w:r>
          </w:p>
        </w:tc>
      </w:tr>
      <w:tr w:rsidR="007C01D4" w:rsidRPr="00335A77" w14:paraId="1E968637" w14:textId="77777777"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6CEFF53B" w14:textId="77777777" w:rsidR="007C01D4" w:rsidRDefault="007C01D4" w:rsidP="00227233">
            <w:pPr>
              <w:pStyle w:val="Textoindependiente"/>
              <w:jc w:val="center"/>
              <w:rPr>
                <w:rFonts w:ascii="Arial" w:hAnsi="Arial" w:cs="Arial"/>
                <w:lang w:val="es-CO"/>
              </w:rPr>
            </w:pPr>
            <w:r>
              <w:rPr>
                <w:rFonts w:ascii="Arial" w:hAnsi="Arial" w:cs="Arial"/>
                <w:lang w:val="es-CO"/>
              </w:rPr>
              <w:t>5</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C9FB8A4" w14:textId="77777777" w:rsidR="007C01D4" w:rsidRPr="00DA3D98" w:rsidRDefault="007C01D4" w:rsidP="00227233">
            <w:pPr>
              <w:pStyle w:val="Textoindependiente"/>
              <w:jc w:val="center"/>
              <w:rPr>
                <w:rFonts w:ascii="Arial" w:hAnsi="Arial" w:cs="Arial"/>
                <w:lang w:val="es-CO"/>
              </w:rPr>
            </w:pPr>
            <w:r w:rsidRPr="00DA3D98">
              <w:rPr>
                <w:rFonts w:ascii="Arial" w:hAnsi="Arial" w:cs="Arial"/>
                <w:lang w:val="es-CO"/>
              </w:rPr>
              <w:t>23 de mayo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67B4E1C" w14:textId="77777777" w:rsidR="007C01D4" w:rsidRPr="00DA3D98" w:rsidRDefault="007C01D4" w:rsidP="00227233">
            <w:pPr>
              <w:pStyle w:val="Textoindependiente"/>
              <w:jc w:val="center"/>
              <w:rPr>
                <w:rFonts w:ascii="Arial" w:hAnsi="Arial" w:cs="Arial"/>
                <w:lang w:val="es-CO"/>
              </w:rPr>
            </w:pPr>
            <w:r w:rsidRPr="00DA3D98">
              <w:rPr>
                <w:rFonts w:ascii="Arial" w:hAnsi="Arial" w:cs="Arial"/>
                <w:lang w:val="es-CO"/>
              </w:rPr>
              <w:t>23 de junio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705C8A" w14:textId="77777777" w:rsidR="007C01D4" w:rsidRPr="00DA3D98" w:rsidRDefault="007C01D4" w:rsidP="0022723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689B0833" w14:textId="77777777" w:rsidR="007C01D4" w:rsidRPr="00DA3D98" w:rsidRDefault="007C01D4" w:rsidP="00227233">
            <w:pPr>
              <w:pStyle w:val="Textoindependiente"/>
              <w:jc w:val="center"/>
              <w:rPr>
                <w:rFonts w:ascii="Arial" w:hAnsi="Arial" w:cs="Arial"/>
                <w:lang w:val="es-CO"/>
              </w:rPr>
            </w:pPr>
            <w:r>
              <w:rPr>
                <w:rFonts w:ascii="Arial" w:hAnsi="Arial" w:cs="Arial"/>
                <w:lang w:val="es-CO"/>
              </w:rPr>
              <w:t>IMPULSADORA</w:t>
            </w:r>
          </w:p>
        </w:tc>
      </w:tr>
      <w:tr w:rsidR="007C01D4" w:rsidRPr="00335A77" w14:paraId="47F86912" w14:textId="77777777"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0FA79EDC" w14:textId="77777777" w:rsidR="007C01D4" w:rsidRDefault="007C01D4" w:rsidP="00227233">
            <w:pPr>
              <w:pStyle w:val="Textoindependiente"/>
              <w:jc w:val="center"/>
              <w:rPr>
                <w:rFonts w:ascii="Arial" w:hAnsi="Arial" w:cs="Arial"/>
                <w:lang w:val="es-CO"/>
              </w:rPr>
            </w:pPr>
            <w:r>
              <w:rPr>
                <w:rFonts w:ascii="Arial" w:hAnsi="Arial" w:cs="Arial"/>
                <w:lang w:val="es-CO"/>
              </w:rPr>
              <w:t>6</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C861E36" w14:textId="77777777" w:rsidR="007C01D4" w:rsidRPr="00DA3D98" w:rsidRDefault="007C01D4" w:rsidP="00227233">
            <w:pPr>
              <w:pStyle w:val="Textoindependiente"/>
              <w:jc w:val="center"/>
              <w:rPr>
                <w:rFonts w:ascii="Arial" w:hAnsi="Arial" w:cs="Arial"/>
                <w:lang w:val="es-CO"/>
              </w:rPr>
            </w:pPr>
            <w:r w:rsidRPr="00DA3D98">
              <w:rPr>
                <w:rFonts w:ascii="Arial" w:hAnsi="Arial" w:cs="Arial"/>
                <w:lang w:val="es-CO"/>
              </w:rPr>
              <w:t>15 de julio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041D19D" w14:textId="77777777" w:rsidR="007C01D4" w:rsidRPr="00DA3D98" w:rsidRDefault="007C01D4" w:rsidP="00227233">
            <w:pPr>
              <w:pStyle w:val="Textoindependiente"/>
              <w:jc w:val="center"/>
              <w:rPr>
                <w:rFonts w:ascii="Arial" w:hAnsi="Arial" w:cs="Arial"/>
                <w:lang w:val="es-CO"/>
              </w:rPr>
            </w:pPr>
            <w:r w:rsidRPr="00DA3D98">
              <w:rPr>
                <w:rFonts w:ascii="Arial" w:hAnsi="Arial" w:cs="Arial"/>
                <w:lang w:val="es-CO"/>
              </w:rPr>
              <w:t>1 de septiembre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8133F43" w14:textId="77777777" w:rsidR="007C01D4" w:rsidRPr="00DA3D98" w:rsidRDefault="007C01D4" w:rsidP="00227233">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456ED544" w14:textId="77777777" w:rsidR="007C01D4" w:rsidRPr="00DA3D98" w:rsidRDefault="007C01D4" w:rsidP="00227233">
            <w:pPr>
              <w:pStyle w:val="Textoindependiente"/>
              <w:jc w:val="center"/>
              <w:rPr>
                <w:rFonts w:ascii="Arial" w:hAnsi="Arial" w:cs="Arial"/>
                <w:lang w:val="es-CO"/>
              </w:rPr>
            </w:pPr>
            <w:r>
              <w:rPr>
                <w:rFonts w:ascii="Arial" w:hAnsi="Arial" w:cs="Arial"/>
                <w:lang w:val="es-CO"/>
              </w:rPr>
              <w:t>IMPULSADORA</w:t>
            </w:r>
          </w:p>
        </w:tc>
      </w:tr>
    </w:tbl>
    <w:p w14:paraId="69AB15A9" w14:textId="77777777" w:rsidR="00DA3D98" w:rsidRDefault="00DA3D98" w:rsidP="00DA3D98">
      <w:pPr>
        <w:pStyle w:val="Textoindependiente"/>
        <w:rPr>
          <w:rFonts w:ascii="Arial" w:hAnsi="Arial" w:cs="Arial"/>
          <w:sz w:val="22"/>
          <w:szCs w:val="22"/>
        </w:rPr>
      </w:pPr>
    </w:p>
    <w:p w14:paraId="56E78E4C" w14:textId="43FFA0AD" w:rsidR="002664F3" w:rsidRDefault="002664F3" w:rsidP="002664F3">
      <w:pPr>
        <w:pStyle w:val="Textoindependiente"/>
        <w:jc w:val="both"/>
        <w:rPr>
          <w:rFonts w:ascii="Arial" w:hAnsi="Arial" w:cs="Arial"/>
          <w:sz w:val="22"/>
          <w:szCs w:val="22"/>
          <w:lang w:val="es-CO"/>
        </w:rPr>
      </w:pPr>
      <w:r w:rsidRPr="77E43041">
        <w:rPr>
          <w:rFonts w:ascii="Arial" w:hAnsi="Arial" w:cs="Arial"/>
          <w:sz w:val="22"/>
          <w:szCs w:val="22"/>
          <w:lang w:val="es-CO"/>
        </w:rPr>
        <w:t xml:space="preserve">Debiéndose resaltar en este punto que los objetos de los contratos que la demandante suscribió con </w:t>
      </w:r>
      <w:r w:rsidR="009251CA" w:rsidRPr="77E43041">
        <w:rPr>
          <w:rFonts w:ascii="Arial" w:hAnsi="Arial" w:cs="Arial"/>
          <w:sz w:val="22"/>
          <w:szCs w:val="22"/>
          <w:lang w:val="es-CO"/>
        </w:rPr>
        <w:t>EFICACIA S.A.S.</w:t>
      </w:r>
      <w:r w:rsidRPr="77E43041">
        <w:rPr>
          <w:rFonts w:ascii="Arial" w:hAnsi="Arial" w:cs="Arial"/>
          <w:sz w:val="22"/>
          <w:szCs w:val="22"/>
          <w:lang w:val="es-CO"/>
        </w:rPr>
        <w:t xml:space="preserve"> fue el de ejecutar la labor de impulsadora en diferentes empresas usuarias, tales como: BAYER, COLGATE, FAMILIA S.A. entre otras. De lo anterior, se colige que (i) La demandante ejerció la actividad laboral contratada con autonomía e independencia técnica, administrativa y financiera respecto de PRODUCTOS FAMILIA S.A.S. y (</w:t>
      </w:r>
      <w:proofErr w:type="spellStart"/>
      <w:r w:rsidRPr="77E43041">
        <w:rPr>
          <w:rFonts w:ascii="Arial" w:hAnsi="Arial" w:cs="Arial"/>
          <w:sz w:val="22"/>
          <w:szCs w:val="22"/>
          <w:lang w:val="es-CO"/>
        </w:rPr>
        <w:t>ii</w:t>
      </w:r>
      <w:proofErr w:type="spellEnd"/>
      <w:r w:rsidRPr="77E43041">
        <w:rPr>
          <w:rFonts w:ascii="Arial" w:hAnsi="Arial" w:cs="Arial"/>
          <w:sz w:val="22"/>
          <w:szCs w:val="22"/>
          <w:lang w:val="es-CO"/>
        </w:rPr>
        <w:t xml:space="preserve">) La prestación del servicio como </w:t>
      </w:r>
      <w:r w:rsidR="2A164F8C" w:rsidRPr="77E43041">
        <w:rPr>
          <w:rFonts w:ascii="Arial" w:hAnsi="Arial" w:cs="Arial"/>
          <w:sz w:val="22"/>
          <w:szCs w:val="22"/>
          <w:lang w:val="es-CO"/>
        </w:rPr>
        <w:t>impulsadora</w:t>
      </w:r>
      <w:r w:rsidRPr="77E43041">
        <w:rPr>
          <w:rFonts w:ascii="Arial" w:hAnsi="Arial" w:cs="Arial"/>
          <w:sz w:val="22"/>
          <w:szCs w:val="22"/>
          <w:lang w:val="es-CO"/>
        </w:rPr>
        <w:t xml:space="preserve"> no se dio en una única empresa usuaria</w:t>
      </w:r>
    </w:p>
    <w:p w14:paraId="3487C043" w14:textId="77777777" w:rsidR="002664F3" w:rsidRPr="002664F3" w:rsidRDefault="002664F3" w:rsidP="00DA3D98">
      <w:pPr>
        <w:pStyle w:val="Textoindependiente"/>
        <w:rPr>
          <w:rFonts w:ascii="Arial" w:hAnsi="Arial" w:cs="Arial"/>
          <w:sz w:val="22"/>
          <w:szCs w:val="22"/>
          <w:lang w:val="es-CO"/>
        </w:rPr>
      </w:pPr>
    </w:p>
    <w:p w14:paraId="636AD4FA" w14:textId="77777777" w:rsidR="00DA3D98" w:rsidRPr="009F476A" w:rsidRDefault="00DA3D98" w:rsidP="00DA3D98">
      <w:pPr>
        <w:pStyle w:val="Textoindependiente"/>
        <w:jc w:val="both"/>
        <w:rPr>
          <w:rFonts w:ascii="Arial" w:hAnsi="Arial" w:cs="Arial"/>
          <w:sz w:val="22"/>
          <w:szCs w:val="22"/>
        </w:rPr>
      </w:pPr>
      <w:r w:rsidRPr="77E43041">
        <w:rPr>
          <w:rFonts w:ascii="Arial" w:hAnsi="Arial" w:cs="Arial"/>
          <w:sz w:val="22"/>
          <w:szCs w:val="22"/>
        </w:rPr>
        <w:t>Teniendo en cuenta lo anterior, es totalmente claro que los contratos laborales que se pactaron y que efectivamente se desarrollaron, entre la extrabajadora YISELA MARÍA SALDARRIAGA POSADA y mi prohijada, fueron unos contratos por obra o labor contratada, así las cosas, es improbable que se declare probada esta pretensión, pues no hay elementos de valor que determinen como ciertos los argumentos expuestos por la demandante, y en ese sentido, solicito respetuosamente que la presente pretensión sea denegada.</w:t>
      </w:r>
    </w:p>
    <w:p w14:paraId="7C9A9945" w14:textId="1AA00FCD" w:rsidR="00DA3D98" w:rsidRPr="009F476A" w:rsidRDefault="00DA3D98" w:rsidP="77E43041">
      <w:pPr>
        <w:pStyle w:val="Textoindependiente"/>
        <w:jc w:val="both"/>
        <w:rPr>
          <w:rFonts w:ascii="Arial" w:hAnsi="Arial" w:cs="Arial"/>
          <w:sz w:val="22"/>
          <w:szCs w:val="22"/>
        </w:rPr>
      </w:pPr>
    </w:p>
    <w:p w14:paraId="04586F50" w14:textId="7CFBE431" w:rsidR="00DA3D98" w:rsidRPr="009F476A" w:rsidRDefault="03884F21" w:rsidP="77E43041">
      <w:pPr>
        <w:jc w:val="both"/>
      </w:pPr>
      <w:r w:rsidRPr="77E43041">
        <w:rPr>
          <w:rFonts w:ascii="Arial" w:eastAsia="Arial" w:hAnsi="Arial" w:cs="Arial"/>
        </w:rPr>
        <w:t xml:space="preserve">Aunado a lo anterior, se debe resaltar que el ultimo vínculo laboral de la actora con mi representada feneció el 01 de septiembre de 2002, por tal cualquier obligación o derecho que pudiere la actora reclamar se encuentra afectado por el fenómeno de la prescripción, contemplado en el artículo 151 del </w:t>
      </w:r>
      <w:proofErr w:type="spellStart"/>
      <w:r w:rsidRPr="77E43041">
        <w:rPr>
          <w:rFonts w:ascii="Arial" w:eastAsia="Arial" w:hAnsi="Arial" w:cs="Arial"/>
        </w:rPr>
        <w:t>CPTySS</w:t>
      </w:r>
      <w:proofErr w:type="spellEnd"/>
      <w:r w:rsidRPr="77E43041">
        <w:rPr>
          <w:rFonts w:ascii="Arial" w:eastAsia="Arial" w:hAnsi="Arial" w:cs="Arial"/>
        </w:rPr>
        <w:t>.</w:t>
      </w:r>
    </w:p>
    <w:p w14:paraId="147959D5" w14:textId="1A225D96" w:rsidR="00DA3D98" w:rsidRPr="009F476A" w:rsidRDefault="00DA3D98" w:rsidP="77E43041">
      <w:pPr>
        <w:pStyle w:val="Textoindependiente"/>
        <w:jc w:val="both"/>
        <w:rPr>
          <w:rFonts w:ascii="Arial" w:hAnsi="Arial" w:cs="Arial"/>
          <w:sz w:val="22"/>
          <w:szCs w:val="22"/>
        </w:rPr>
      </w:pPr>
    </w:p>
    <w:p w14:paraId="1F88B9A1" w14:textId="27E3C0A0" w:rsidR="002664F3" w:rsidRDefault="00DA3D98" w:rsidP="00DA3D98">
      <w:pPr>
        <w:pStyle w:val="Textoindependiente"/>
        <w:jc w:val="both"/>
        <w:rPr>
          <w:rFonts w:ascii="Arial" w:hAnsi="Arial" w:cs="Arial"/>
          <w:sz w:val="22"/>
          <w:szCs w:val="22"/>
        </w:rPr>
      </w:pPr>
      <w:r w:rsidRPr="77E43041">
        <w:rPr>
          <w:rFonts w:ascii="Arial" w:hAnsi="Arial" w:cs="Arial"/>
          <w:b/>
          <w:bCs/>
          <w:sz w:val="22"/>
          <w:szCs w:val="22"/>
        </w:rPr>
        <w:t>Frente a la pretensión 2: ME OPONGO</w:t>
      </w:r>
      <w:r w:rsidR="49381C25" w:rsidRPr="77E43041">
        <w:rPr>
          <w:rFonts w:ascii="Arial" w:hAnsi="Arial" w:cs="Arial"/>
          <w:b/>
          <w:bCs/>
          <w:sz w:val="22"/>
          <w:szCs w:val="22"/>
        </w:rPr>
        <w:t xml:space="preserve"> </w:t>
      </w:r>
      <w:r w:rsidR="49381C25" w:rsidRPr="77E43041">
        <w:rPr>
          <w:rFonts w:ascii="Arial" w:hAnsi="Arial" w:cs="Arial"/>
          <w:sz w:val="22"/>
          <w:szCs w:val="22"/>
        </w:rPr>
        <w:t>a la prosperidad de la presente pretensión ya que n</w:t>
      </w:r>
      <w:r w:rsidR="002664F3" w:rsidRPr="77E43041">
        <w:rPr>
          <w:rFonts w:ascii="Arial" w:hAnsi="Arial" w:cs="Arial"/>
          <w:sz w:val="22"/>
          <w:szCs w:val="22"/>
        </w:rPr>
        <w:t>o es posible que se condene de manera solidaria a E</w:t>
      </w:r>
      <w:r w:rsidR="66E3A41E" w:rsidRPr="77E43041">
        <w:rPr>
          <w:rFonts w:ascii="Arial" w:hAnsi="Arial" w:cs="Arial"/>
          <w:sz w:val="22"/>
          <w:szCs w:val="22"/>
        </w:rPr>
        <w:t>FICACIA S.A.S.</w:t>
      </w:r>
      <w:r w:rsidR="002664F3" w:rsidRPr="77E43041">
        <w:rPr>
          <w:rFonts w:ascii="Arial" w:hAnsi="Arial" w:cs="Arial"/>
          <w:sz w:val="22"/>
          <w:szCs w:val="22"/>
        </w:rPr>
        <w:t xml:space="preserve"> a reconocer y pagar la indemnización contemplada en el artículo 64 del C.S.T. en razón a que en la ejecución de los </w:t>
      </w:r>
      <w:r w:rsidR="002664F3" w:rsidRPr="77E43041">
        <w:rPr>
          <w:rFonts w:ascii="Arial" w:hAnsi="Arial" w:cs="Arial"/>
          <w:sz w:val="22"/>
          <w:szCs w:val="22"/>
        </w:rPr>
        <w:lastRenderedPageBreak/>
        <w:t xml:space="preserve">contratos referidos con anterioridad, la demandante no prestó siempre sus servicios en favor de la empresa USUARIA GRUPO FAMILIA y </w:t>
      </w:r>
      <w:r w:rsidR="009251CA" w:rsidRPr="77E43041">
        <w:rPr>
          <w:rFonts w:ascii="Arial" w:hAnsi="Arial" w:cs="Arial"/>
          <w:sz w:val="22"/>
          <w:szCs w:val="22"/>
        </w:rPr>
        <w:t>EFICACIA S.A.S.</w:t>
      </w:r>
      <w:r w:rsidR="002664F3" w:rsidRPr="77E43041">
        <w:rPr>
          <w:rFonts w:ascii="Arial" w:hAnsi="Arial" w:cs="Arial"/>
          <w:sz w:val="22"/>
          <w:szCs w:val="22"/>
        </w:rPr>
        <w:t xml:space="preserve"> en calidad de OUTSOURCING garantizó la ejecución de las actividades contratadas con total autonomía e independencia técnica, administrativa y financiera respecto de la empresa PRODUCTOS FAMILIA S.A. </w:t>
      </w:r>
    </w:p>
    <w:p w14:paraId="55C7D041" w14:textId="77777777" w:rsidR="002664F3" w:rsidRDefault="002664F3" w:rsidP="00DA3D98">
      <w:pPr>
        <w:pStyle w:val="Textoindependiente"/>
        <w:jc w:val="both"/>
        <w:rPr>
          <w:rFonts w:ascii="Arial" w:hAnsi="Arial" w:cs="Arial"/>
          <w:sz w:val="22"/>
          <w:szCs w:val="22"/>
        </w:rPr>
      </w:pPr>
    </w:p>
    <w:p w14:paraId="277D8EFE" w14:textId="603E7015" w:rsidR="002664F3" w:rsidRPr="00BB3111" w:rsidRDefault="002664F3" w:rsidP="002664F3">
      <w:pPr>
        <w:pStyle w:val="Textoindependiente"/>
        <w:jc w:val="both"/>
        <w:rPr>
          <w:rFonts w:ascii="Arial" w:hAnsi="Arial" w:cs="Arial"/>
          <w:sz w:val="22"/>
          <w:szCs w:val="22"/>
        </w:rPr>
      </w:pPr>
      <w:r w:rsidRPr="77E43041">
        <w:rPr>
          <w:rFonts w:ascii="Arial" w:hAnsi="Arial" w:cs="Arial"/>
          <w:sz w:val="22"/>
          <w:szCs w:val="22"/>
        </w:rPr>
        <w:t xml:space="preserve">Frente a las eventuales indemnizaciones o acreencias que se pudieron derivar de los contratos que tuvo con </w:t>
      </w:r>
      <w:r w:rsidR="009251CA" w:rsidRPr="77E43041">
        <w:rPr>
          <w:rFonts w:ascii="Arial" w:hAnsi="Arial" w:cs="Arial"/>
          <w:sz w:val="22"/>
          <w:szCs w:val="22"/>
        </w:rPr>
        <w:t>EFICACIA S.A.S.</w:t>
      </w:r>
      <w:r w:rsidRPr="77E43041">
        <w:rPr>
          <w:rFonts w:ascii="Arial" w:hAnsi="Arial" w:cs="Arial"/>
          <w:sz w:val="22"/>
          <w:szCs w:val="22"/>
        </w:rPr>
        <w:t xml:space="preserve"> operó el fenómeno de prescripción contemplado en el artículo 151 del </w:t>
      </w:r>
      <w:proofErr w:type="spellStart"/>
      <w:r w:rsidRPr="77E43041">
        <w:rPr>
          <w:rFonts w:ascii="Arial" w:hAnsi="Arial" w:cs="Arial"/>
          <w:sz w:val="22"/>
          <w:szCs w:val="22"/>
        </w:rPr>
        <w:t>CPTySS</w:t>
      </w:r>
      <w:proofErr w:type="spellEnd"/>
      <w:r w:rsidRPr="77E43041">
        <w:rPr>
          <w:rFonts w:ascii="Arial" w:hAnsi="Arial" w:cs="Arial"/>
          <w:sz w:val="22"/>
          <w:szCs w:val="22"/>
        </w:rPr>
        <w:t xml:space="preserve">, por cuanto transcurrió lapso de tiempo superior contemplado en la ley (3 años) desde la última vinculación laboral de la actora con </w:t>
      </w:r>
      <w:r w:rsidR="009251CA" w:rsidRPr="77E43041">
        <w:rPr>
          <w:rFonts w:ascii="Arial" w:hAnsi="Arial" w:cs="Arial"/>
          <w:sz w:val="22"/>
          <w:szCs w:val="22"/>
        </w:rPr>
        <w:t>EFICACIA S.A.S.</w:t>
      </w:r>
      <w:r w:rsidRPr="77E43041">
        <w:rPr>
          <w:rFonts w:ascii="Arial" w:hAnsi="Arial" w:cs="Arial"/>
          <w:sz w:val="22"/>
          <w:szCs w:val="22"/>
        </w:rPr>
        <w:t xml:space="preserve"> (</w:t>
      </w:r>
      <w:r w:rsidR="009251CA" w:rsidRPr="77E43041">
        <w:rPr>
          <w:rFonts w:ascii="Arial" w:hAnsi="Arial" w:cs="Arial"/>
          <w:sz w:val="22"/>
          <w:szCs w:val="22"/>
        </w:rPr>
        <w:t>01</w:t>
      </w:r>
      <w:r w:rsidRPr="77E43041">
        <w:rPr>
          <w:rFonts w:ascii="Arial" w:hAnsi="Arial" w:cs="Arial"/>
          <w:sz w:val="22"/>
          <w:szCs w:val="22"/>
        </w:rPr>
        <w:t>/</w:t>
      </w:r>
      <w:r w:rsidR="009251CA" w:rsidRPr="77E43041">
        <w:rPr>
          <w:rFonts w:ascii="Arial" w:hAnsi="Arial" w:cs="Arial"/>
          <w:sz w:val="22"/>
          <w:szCs w:val="22"/>
        </w:rPr>
        <w:t>09</w:t>
      </w:r>
      <w:r w:rsidRPr="77E43041">
        <w:rPr>
          <w:rFonts w:ascii="Arial" w:hAnsi="Arial" w:cs="Arial"/>
          <w:sz w:val="22"/>
          <w:szCs w:val="22"/>
        </w:rPr>
        <w:t>/200</w:t>
      </w:r>
      <w:r w:rsidR="009251CA" w:rsidRPr="77E43041">
        <w:rPr>
          <w:rFonts w:ascii="Arial" w:hAnsi="Arial" w:cs="Arial"/>
          <w:sz w:val="22"/>
          <w:szCs w:val="22"/>
        </w:rPr>
        <w:t>2</w:t>
      </w:r>
      <w:r w:rsidRPr="77E43041">
        <w:rPr>
          <w:rFonts w:ascii="Arial" w:hAnsi="Arial" w:cs="Arial"/>
          <w:sz w:val="22"/>
          <w:szCs w:val="22"/>
        </w:rPr>
        <w:t>) y la radicación de esta acción judicial (13/07/2020), por tanto cualquier derecho u obligación a cargo de mi procurada se encuentra legalmente prescrito</w:t>
      </w:r>
    </w:p>
    <w:p w14:paraId="16E35E79" w14:textId="77777777" w:rsidR="002664F3" w:rsidRPr="00BB3111" w:rsidRDefault="002664F3" w:rsidP="002664F3">
      <w:pPr>
        <w:pStyle w:val="Textoindependiente"/>
        <w:jc w:val="both"/>
        <w:rPr>
          <w:rFonts w:ascii="Arial" w:hAnsi="Arial" w:cs="Arial"/>
          <w:sz w:val="22"/>
          <w:szCs w:val="22"/>
        </w:rPr>
      </w:pPr>
    </w:p>
    <w:p w14:paraId="2BAC0447" w14:textId="77777777" w:rsidR="002664F3" w:rsidRPr="003024BE" w:rsidRDefault="107020DB" w:rsidP="002664F3">
      <w:pPr>
        <w:pStyle w:val="Textoindependiente"/>
        <w:jc w:val="both"/>
        <w:rPr>
          <w:rFonts w:ascii="Arial" w:hAnsi="Arial" w:cs="Arial"/>
          <w:sz w:val="22"/>
          <w:szCs w:val="22"/>
        </w:rPr>
      </w:pPr>
      <w:r>
        <w:rPr>
          <w:rFonts w:ascii="Arial" w:hAnsi="Arial" w:cs="Arial"/>
          <w:sz w:val="22"/>
          <w:szCs w:val="22"/>
        </w:rPr>
        <w:t>Finalmente, se destaca que e</w:t>
      </w:r>
      <w:r w:rsidR="002664F3" w:rsidRPr="00BB3111">
        <w:rPr>
          <w:rFonts w:ascii="Arial" w:hAnsi="Arial" w:cs="Arial"/>
          <w:sz w:val="22"/>
          <w:szCs w:val="22"/>
        </w:rPr>
        <w:t xml:space="preserve">l ultimo empleador </w:t>
      </w:r>
      <w:r w:rsidR="002664F3">
        <w:rPr>
          <w:rFonts w:ascii="Arial" w:hAnsi="Arial" w:cs="Arial"/>
          <w:sz w:val="22"/>
          <w:szCs w:val="22"/>
        </w:rPr>
        <w:t xml:space="preserve">de la señora </w:t>
      </w:r>
      <w:r w:rsidR="002664F3" w:rsidRPr="003024BE">
        <w:rPr>
          <w:rFonts w:ascii="Arial" w:hAnsi="Arial" w:cs="Arial"/>
          <w:sz w:val="22"/>
          <w:szCs w:val="22"/>
        </w:rPr>
        <w:t>YISELA MARÍA SALDARRIAGA POSADA</w:t>
      </w:r>
      <w:r w:rsidR="002664F3" w:rsidRPr="00BB3111">
        <w:rPr>
          <w:rFonts w:ascii="Arial" w:hAnsi="Arial" w:cs="Arial"/>
          <w:sz w:val="22"/>
          <w:szCs w:val="22"/>
        </w:rPr>
        <w:t xml:space="preserve"> fue </w:t>
      </w:r>
      <w:r w:rsidR="002664F3">
        <w:rPr>
          <w:rFonts w:ascii="Arial" w:hAnsi="Arial" w:cs="Arial"/>
          <w:sz w:val="22"/>
          <w:szCs w:val="22"/>
        </w:rPr>
        <w:t xml:space="preserve">la empresa </w:t>
      </w:r>
      <w:r w:rsidR="002664F3" w:rsidRPr="00BB3111">
        <w:rPr>
          <w:rFonts w:ascii="Arial" w:hAnsi="Arial" w:cs="Arial"/>
          <w:sz w:val="22"/>
          <w:szCs w:val="22"/>
        </w:rPr>
        <w:t>FAMILIA</w:t>
      </w:r>
      <w:r w:rsidR="002664F3">
        <w:rPr>
          <w:rFonts w:ascii="Arial" w:hAnsi="Arial" w:cs="Arial"/>
          <w:sz w:val="22"/>
          <w:szCs w:val="22"/>
        </w:rPr>
        <w:t xml:space="preserve"> S.A.</w:t>
      </w:r>
      <w:r w:rsidR="002664F3" w:rsidRPr="00BB3111">
        <w:rPr>
          <w:rFonts w:ascii="Arial" w:hAnsi="Arial" w:cs="Arial"/>
          <w:sz w:val="22"/>
          <w:szCs w:val="22"/>
        </w:rPr>
        <w:t xml:space="preserve"> y </w:t>
      </w:r>
      <w:r w:rsidR="002664F3">
        <w:rPr>
          <w:rFonts w:ascii="Arial" w:hAnsi="Arial" w:cs="Arial"/>
          <w:sz w:val="22"/>
          <w:szCs w:val="22"/>
        </w:rPr>
        <w:t xml:space="preserve">en tal sentido cualquier prestación u obligación laboral </w:t>
      </w:r>
      <w:r w:rsidR="002664F3" w:rsidRPr="00BB3111">
        <w:rPr>
          <w:rFonts w:ascii="Arial" w:hAnsi="Arial" w:cs="Arial"/>
          <w:sz w:val="22"/>
          <w:szCs w:val="22"/>
        </w:rPr>
        <w:t xml:space="preserve">que </w:t>
      </w:r>
      <w:r w:rsidR="002664F3">
        <w:rPr>
          <w:rFonts w:ascii="Arial" w:hAnsi="Arial" w:cs="Arial"/>
          <w:sz w:val="22"/>
          <w:szCs w:val="22"/>
        </w:rPr>
        <w:t xml:space="preserve">hubiere quedado pendiente de saldarse corresponderá asumirla o estará </w:t>
      </w:r>
      <w:r w:rsidR="002664F3" w:rsidRPr="00BB3111">
        <w:rPr>
          <w:rFonts w:ascii="Arial" w:hAnsi="Arial" w:cs="Arial"/>
          <w:sz w:val="22"/>
          <w:szCs w:val="22"/>
        </w:rPr>
        <w:t xml:space="preserve">a cargo de </w:t>
      </w:r>
      <w:r w:rsidR="002664F3">
        <w:rPr>
          <w:rFonts w:ascii="Arial" w:hAnsi="Arial" w:cs="Arial"/>
          <w:sz w:val="22"/>
          <w:szCs w:val="22"/>
        </w:rPr>
        <w:t>esta última</w:t>
      </w:r>
      <w:r w:rsidR="002664F3" w:rsidRPr="00BB3111">
        <w:rPr>
          <w:rFonts w:ascii="Arial" w:hAnsi="Arial" w:cs="Arial"/>
          <w:sz w:val="22"/>
          <w:szCs w:val="22"/>
        </w:rPr>
        <w:t xml:space="preserve">, </w:t>
      </w:r>
      <w:r w:rsidR="002664F3">
        <w:rPr>
          <w:rFonts w:ascii="Arial" w:hAnsi="Arial" w:cs="Arial"/>
          <w:sz w:val="22"/>
          <w:szCs w:val="22"/>
        </w:rPr>
        <w:t xml:space="preserve">siendo importante resaltar que de la documental allegada al plenario se logra evidenciar una cosa juzgada, por cuanto respecto de las pretensiones incoadas por la demandante mediante acuerdo transaccional suscrito entre la misma y FAMILIA S.A. se acordó: </w:t>
      </w:r>
      <w:r w:rsidR="002664F3" w:rsidRPr="77E43041">
        <w:rPr>
          <w:rStyle w:val="normaltextrun"/>
          <w:rFonts w:ascii="Arial" w:hAnsi="Arial" w:cs="Arial"/>
          <w:i/>
          <w:iCs/>
          <w:color w:val="000000"/>
          <w:sz w:val="22"/>
          <w:szCs w:val="22"/>
          <w:shd w:val="clear" w:color="auto" w:fill="FFFFFF"/>
        </w:rPr>
        <w:t xml:space="preserve">“(…) las partes han decidido transigir de forma expresa y definitiva (…) eventuales reclamaciones sobre coexistencia, concurrencia, continuidad y unidad de contratos (...)”. </w:t>
      </w:r>
      <w:r w:rsidR="002664F3" w:rsidRPr="00B77883">
        <w:rPr>
          <w:rStyle w:val="normaltextrun"/>
          <w:rFonts w:ascii="Arial" w:hAnsi="Arial" w:cs="Arial"/>
          <w:color w:val="000000"/>
          <w:sz w:val="22"/>
          <w:szCs w:val="22"/>
          <w:shd w:val="clear" w:color="auto" w:fill="FFFFFF"/>
        </w:rPr>
        <w:t>Situación que deja claro que lo pretendido en la litis ya fue transigido por las partes en el acuerdo al que se ha hecho referencia, razón por la cual, resulta aplicable la institución de la cosa juzgada.   </w:t>
      </w:r>
    </w:p>
    <w:p w14:paraId="336C7822" w14:textId="77777777" w:rsidR="00DA3D98" w:rsidRPr="009F476A" w:rsidRDefault="00DA3D98" w:rsidP="00DA3D98">
      <w:pPr>
        <w:pStyle w:val="Textoindependiente"/>
        <w:rPr>
          <w:rFonts w:ascii="Arial" w:hAnsi="Arial" w:cs="Arial"/>
          <w:sz w:val="22"/>
          <w:szCs w:val="22"/>
        </w:rPr>
      </w:pPr>
    </w:p>
    <w:p w14:paraId="2C4DB958" w14:textId="543F2B2D" w:rsidR="00DA3D98" w:rsidRDefault="00DA3D98" w:rsidP="77E43041">
      <w:pPr>
        <w:pStyle w:val="Textoindependiente"/>
        <w:jc w:val="both"/>
        <w:rPr>
          <w:rFonts w:ascii="Arial" w:hAnsi="Arial" w:cs="Arial"/>
          <w:sz w:val="22"/>
          <w:szCs w:val="22"/>
        </w:rPr>
      </w:pPr>
      <w:r w:rsidRPr="77E43041">
        <w:rPr>
          <w:rFonts w:ascii="Arial" w:hAnsi="Arial" w:cs="Arial"/>
          <w:b/>
          <w:bCs/>
          <w:sz w:val="22"/>
          <w:szCs w:val="22"/>
        </w:rPr>
        <w:t xml:space="preserve">Frente a la pretensión 3: </w:t>
      </w:r>
      <w:r w:rsidRPr="008E54A6">
        <w:rPr>
          <w:rStyle w:val="normaltextrun"/>
          <w:rFonts w:ascii="Arial" w:hAnsi="Arial" w:cs="Arial"/>
          <w:b/>
          <w:bCs/>
          <w:color w:val="000000"/>
          <w:sz w:val="22"/>
          <w:szCs w:val="22"/>
          <w:shd w:val="clear" w:color="auto" w:fill="FFFFFF"/>
        </w:rPr>
        <w:t xml:space="preserve">ME OPONGO </w:t>
      </w:r>
      <w:r w:rsidR="009251CA" w:rsidRPr="003024BE">
        <w:rPr>
          <w:rFonts w:ascii="Arial" w:hAnsi="Arial" w:cs="Arial"/>
          <w:sz w:val="22"/>
          <w:szCs w:val="22"/>
        </w:rPr>
        <w:t xml:space="preserve">si se afectan los intereses de mi prohijada, </w:t>
      </w:r>
      <w:r w:rsidR="009251CA">
        <w:rPr>
          <w:rFonts w:ascii="Arial" w:hAnsi="Arial" w:cs="Arial"/>
          <w:sz w:val="22"/>
          <w:szCs w:val="22"/>
        </w:rPr>
        <w:t>además al no salir a</w:t>
      </w:r>
      <w:r w:rsidR="5F679D60">
        <w:rPr>
          <w:rFonts w:ascii="Arial" w:hAnsi="Arial" w:cs="Arial"/>
          <w:sz w:val="22"/>
          <w:szCs w:val="22"/>
        </w:rPr>
        <w:t>v</w:t>
      </w:r>
      <w:r w:rsidR="009251CA">
        <w:rPr>
          <w:rFonts w:ascii="Arial" w:hAnsi="Arial" w:cs="Arial"/>
          <w:sz w:val="22"/>
          <w:szCs w:val="22"/>
        </w:rPr>
        <w:t>ante las pretensiones principales, tampoco tendrá vocación de prosperidad las subsidiarias, lo accesorio sigue la suerte de lo principal</w:t>
      </w:r>
      <w:r w:rsidR="5DD0F282">
        <w:rPr>
          <w:rFonts w:ascii="Arial" w:hAnsi="Arial" w:cs="Arial"/>
          <w:sz w:val="22"/>
          <w:szCs w:val="22"/>
        </w:rPr>
        <w:t xml:space="preserve">. </w:t>
      </w:r>
    </w:p>
    <w:p w14:paraId="78BCBAE9" w14:textId="11F03F34" w:rsidR="77E43041" w:rsidRDefault="77E43041" w:rsidP="77E43041">
      <w:pPr>
        <w:pStyle w:val="Textoindependiente"/>
        <w:jc w:val="both"/>
        <w:rPr>
          <w:rFonts w:ascii="Arial" w:hAnsi="Arial" w:cs="Arial"/>
          <w:sz w:val="22"/>
          <w:szCs w:val="22"/>
        </w:rPr>
      </w:pPr>
    </w:p>
    <w:p w14:paraId="6B687F88" w14:textId="08A5A78E" w:rsidR="009251CA" w:rsidRPr="00CD7636" w:rsidRDefault="00DA3D98" w:rsidP="77E43041">
      <w:pPr>
        <w:pStyle w:val="paragraph"/>
        <w:spacing w:before="0" w:beforeAutospacing="0" w:after="0" w:afterAutospacing="0"/>
        <w:jc w:val="both"/>
        <w:textAlignment w:val="baseline"/>
        <w:rPr>
          <w:rStyle w:val="normaltextrun"/>
          <w:rFonts w:ascii="Arial" w:hAnsi="Arial" w:cs="Arial"/>
          <w:b/>
          <w:bCs/>
          <w:sz w:val="22"/>
          <w:szCs w:val="22"/>
        </w:rPr>
      </w:pPr>
      <w:r w:rsidRPr="77E43041">
        <w:rPr>
          <w:rFonts w:ascii="Arial" w:hAnsi="Arial" w:cs="Arial"/>
          <w:b/>
          <w:bCs/>
          <w:sz w:val="22"/>
          <w:szCs w:val="22"/>
        </w:rPr>
        <w:t>Frente a la pretensión 4:</w:t>
      </w:r>
      <w:r w:rsidRPr="00473CCC">
        <w:rPr>
          <w:rStyle w:val="normaltextrun"/>
          <w:rFonts w:ascii="Arial" w:hAnsi="Arial" w:cs="Arial"/>
          <w:b/>
          <w:bCs/>
          <w:color w:val="000000"/>
          <w:sz w:val="22"/>
          <w:szCs w:val="22"/>
          <w:shd w:val="clear" w:color="auto" w:fill="FFFFFF"/>
        </w:rPr>
        <w:t xml:space="preserve"> </w:t>
      </w:r>
      <w:r w:rsidRPr="008E54A6">
        <w:rPr>
          <w:rStyle w:val="normaltextrun"/>
          <w:rFonts w:ascii="Arial" w:hAnsi="Arial" w:cs="Arial"/>
          <w:b/>
          <w:bCs/>
          <w:color w:val="000000"/>
          <w:sz w:val="22"/>
          <w:szCs w:val="22"/>
          <w:shd w:val="clear" w:color="auto" w:fill="FFFFFF"/>
        </w:rPr>
        <w:t>ME OPONGO</w:t>
      </w:r>
      <w:r w:rsidR="674D8D61" w:rsidRPr="008E54A6">
        <w:rPr>
          <w:rStyle w:val="normaltextrun"/>
          <w:rFonts w:ascii="Arial" w:hAnsi="Arial" w:cs="Arial"/>
          <w:b/>
          <w:bCs/>
          <w:color w:val="000000"/>
          <w:sz w:val="22"/>
          <w:szCs w:val="22"/>
          <w:shd w:val="clear" w:color="auto" w:fill="FFFFFF"/>
        </w:rPr>
        <w:t xml:space="preserve"> </w:t>
      </w:r>
      <w:r w:rsidR="674D8D61" w:rsidRPr="77E43041">
        <w:rPr>
          <w:rStyle w:val="normaltextrun"/>
          <w:rFonts w:ascii="Arial" w:hAnsi="Arial" w:cs="Arial"/>
          <w:color w:val="000000"/>
          <w:sz w:val="22"/>
          <w:szCs w:val="22"/>
          <w:shd w:val="clear" w:color="auto" w:fill="FFFFFF"/>
        </w:rPr>
        <w:t>debido a que</w:t>
      </w:r>
      <w:r w:rsidR="674D8D61" w:rsidRPr="008E54A6">
        <w:rPr>
          <w:rStyle w:val="normaltextrun"/>
          <w:rFonts w:ascii="Arial" w:hAnsi="Arial" w:cs="Arial"/>
          <w:b/>
          <w:bCs/>
          <w:color w:val="000000"/>
          <w:sz w:val="22"/>
          <w:szCs w:val="22"/>
          <w:shd w:val="clear" w:color="auto" w:fill="FFFFFF"/>
        </w:rPr>
        <w:t xml:space="preserve"> </w:t>
      </w:r>
      <w:r>
        <w:rPr>
          <w:rFonts w:ascii="Arial" w:hAnsi="Arial" w:cs="Arial"/>
          <w:sz w:val="22"/>
          <w:szCs w:val="22"/>
        </w:rPr>
        <w:t xml:space="preserve">no existen razones de hecho o de derecho para dar aplicación a las facultades ultra y extra </w:t>
      </w:r>
      <w:proofErr w:type="spellStart"/>
      <w:r>
        <w:rPr>
          <w:rFonts w:ascii="Arial" w:hAnsi="Arial" w:cs="Arial"/>
          <w:sz w:val="22"/>
          <w:szCs w:val="22"/>
        </w:rPr>
        <w:t>petita</w:t>
      </w:r>
      <w:proofErr w:type="spellEnd"/>
      <w:r>
        <w:rPr>
          <w:rFonts w:ascii="Arial" w:hAnsi="Arial" w:cs="Arial"/>
          <w:sz w:val="22"/>
          <w:szCs w:val="22"/>
        </w:rPr>
        <w:t xml:space="preserve"> que pretende la actora. </w:t>
      </w:r>
      <w:r w:rsidR="009251CA" w:rsidRPr="00BE1E78">
        <w:rPr>
          <w:rStyle w:val="normaltextrun"/>
          <w:rFonts w:ascii="Arial" w:hAnsi="Arial" w:cs="Arial"/>
          <w:color w:val="000000"/>
          <w:sz w:val="22"/>
          <w:szCs w:val="22"/>
          <w:bdr w:val="none" w:sz="0" w:space="0" w:color="auto" w:frame="1"/>
        </w:rPr>
        <w:t>Así las cosas, no existe fundamento legal, contractual, ni jurisprudencial, que permita la imposición de condenas en cabeza de mi representada dentro del presente litigio.</w:t>
      </w:r>
    </w:p>
    <w:p w14:paraId="24928AC3" w14:textId="77777777" w:rsidR="00DA3D98" w:rsidRDefault="00DA3D98" w:rsidP="00DA3D98">
      <w:pPr>
        <w:pStyle w:val="Textoindependiente"/>
        <w:jc w:val="both"/>
        <w:rPr>
          <w:rFonts w:ascii="Arial" w:hAnsi="Arial" w:cs="Arial"/>
          <w:b/>
          <w:sz w:val="22"/>
          <w:szCs w:val="22"/>
        </w:rPr>
      </w:pPr>
    </w:p>
    <w:p w14:paraId="24E22000" w14:textId="32995F7B" w:rsidR="00DA3D98" w:rsidRDefault="00DA3D98" w:rsidP="77E43041">
      <w:pPr>
        <w:pStyle w:val="Textoindependiente"/>
        <w:jc w:val="both"/>
        <w:rPr>
          <w:rFonts w:ascii="Arial" w:hAnsi="Arial" w:cs="Arial"/>
          <w:b/>
          <w:bCs/>
          <w:sz w:val="22"/>
          <w:szCs w:val="22"/>
        </w:rPr>
      </w:pPr>
      <w:r w:rsidRPr="77E43041">
        <w:rPr>
          <w:rFonts w:ascii="Arial" w:hAnsi="Arial" w:cs="Arial"/>
          <w:b/>
          <w:bCs/>
          <w:sz w:val="22"/>
          <w:szCs w:val="22"/>
        </w:rPr>
        <w:t xml:space="preserve">Frente a la pretensión 5: </w:t>
      </w:r>
      <w:r w:rsidRPr="008E54A6">
        <w:rPr>
          <w:rStyle w:val="normaltextrun"/>
          <w:rFonts w:ascii="Arial" w:hAnsi="Arial" w:cs="Arial"/>
          <w:b/>
          <w:bCs/>
          <w:color w:val="000000"/>
          <w:sz w:val="22"/>
          <w:szCs w:val="22"/>
          <w:shd w:val="clear" w:color="auto" w:fill="FFFFFF"/>
        </w:rPr>
        <w:t>ME OPONGO</w:t>
      </w:r>
      <w:r w:rsidR="3A99244E" w:rsidRPr="008E54A6">
        <w:rPr>
          <w:rStyle w:val="normaltextrun"/>
          <w:rFonts w:ascii="Arial" w:hAnsi="Arial" w:cs="Arial"/>
          <w:b/>
          <w:bCs/>
          <w:color w:val="000000"/>
          <w:sz w:val="22"/>
          <w:szCs w:val="22"/>
          <w:shd w:val="clear" w:color="auto" w:fill="FFFFFF"/>
        </w:rPr>
        <w:t xml:space="preserve"> </w:t>
      </w:r>
      <w:r w:rsidRPr="77E43041">
        <w:rPr>
          <w:rFonts w:ascii="Arial" w:hAnsi="Arial" w:cs="Arial"/>
          <w:sz w:val="22"/>
          <w:szCs w:val="22"/>
        </w:rPr>
        <w:t xml:space="preserve">a que se erija la presente e inviable pretensión a mí representada, del pago de costas y agencias en derecho, toda vez que el litigio aquí planteado, no se presenta en razón al incumplimiento de una obligación a cargo de </w:t>
      </w:r>
      <w:r w:rsidR="009251CA">
        <w:rPr>
          <w:rFonts w:ascii="Arial" w:hAnsi="Arial" w:cs="Arial"/>
          <w:sz w:val="22"/>
          <w:szCs w:val="22"/>
        </w:rPr>
        <w:t>EFICACIA S.A.S.</w:t>
      </w:r>
    </w:p>
    <w:p w14:paraId="4121A0AF" w14:textId="77777777" w:rsidR="006E330B" w:rsidRPr="009F476A" w:rsidRDefault="006E330B" w:rsidP="006E330B">
      <w:pPr>
        <w:pStyle w:val="Textoindependiente"/>
        <w:spacing w:before="121"/>
        <w:rPr>
          <w:rFonts w:ascii="Arial" w:hAnsi="Arial" w:cs="Arial"/>
          <w:sz w:val="22"/>
          <w:szCs w:val="22"/>
        </w:rPr>
      </w:pPr>
    </w:p>
    <w:p w14:paraId="421E3F1A" w14:textId="77777777" w:rsidR="006E330B" w:rsidRPr="009251CA" w:rsidRDefault="006E330B" w:rsidP="000968ED">
      <w:pPr>
        <w:pStyle w:val="Ttulo1"/>
        <w:numPr>
          <w:ilvl w:val="0"/>
          <w:numId w:val="36"/>
        </w:numPr>
        <w:tabs>
          <w:tab w:val="left" w:pos="1804"/>
        </w:tabs>
        <w:spacing w:before="1"/>
        <w:ind w:left="0" w:hanging="304"/>
        <w:jc w:val="center"/>
        <w:rPr>
          <w:rFonts w:ascii="Arial" w:hAnsi="Arial" w:cs="Arial"/>
          <w:sz w:val="22"/>
          <w:szCs w:val="22"/>
        </w:rPr>
      </w:pPr>
      <w:r w:rsidRPr="009F476A">
        <w:rPr>
          <w:rFonts w:ascii="Arial" w:hAnsi="Arial" w:cs="Arial"/>
          <w:sz w:val="22"/>
          <w:szCs w:val="22"/>
        </w:rPr>
        <w:t>EXCEPCIONES</w:t>
      </w:r>
      <w:r w:rsidRPr="009F476A">
        <w:rPr>
          <w:rFonts w:ascii="Arial" w:hAnsi="Arial" w:cs="Arial"/>
          <w:spacing w:val="-7"/>
          <w:sz w:val="22"/>
          <w:szCs w:val="22"/>
        </w:rPr>
        <w:t xml:space="preserve"> </w:t>
      </w:r>
      <w:r w:rsidRPr="009F476A">
        <w:rPr>
          <w:rFonts w:ascii="Arial" w:hAnsi="Arial" w:cs="Arial"/>
          <w:sz w:val="22"/>
          <w:szCs w:val="22"/>
        </w:rPr>
        <w:t>DE</w:t>
      </w:r>
      <w:r w:rsidRPr="009F476A">
        <w:rPr>
          <w:rFonts w:ascii="Arial" w:hAnsi="Arial" w:cs="Arial"/>
          <w:spacing w:val="-6"/>
          <w:sz w:val="22"/>
          <w:szCs w:val="22"/>
        </w:rPr>
        <w:t xml:space="preserve"> </w:t>
      </w:r>
      <w:r w:rsidRPr="009F476A">
        <w:rPr>
          <w:rFonts w:ascii="Arial" w:hAnsi="Arial" w:cs="Arial"/>
          <w:sz w:val="22"/>
          <w:szCs w:val="22"/>
        </w:rPr>
        <w:t>MÉRITO</w:t>
      </w:r>
      <w:r w:rsidRPr="009F476A">
        <w:rPr>
          <w:rFonts w:ascii="Arial" w:hAnsi="Arial" w:cs="Arial"/>
          <w:spacing w:val="-2"/>
          <w:sz w:val="22"/>
          <w:szCs w:val="22"/>
        </w:rPr>
        <w:t xml:space="preserve"> </w:t>
      </w:r>
      <w:r w:rsidRPr="009F476A">
        <w:rPr>
          <w:rFonts w:ascii="Arial" w:hAnsi="Arial" w:cs="Arial"/>
          <w:sz w:val="22"/>
          <w:szCs w:val="22"/>
        </w:rPr>
        <w:t>FRENTE</w:t>
      </w:r>
      <w:r w:rsidRPr="009F476A">
        <w:rPr>
          <w:rFonts w:ascii="Arial" w:hAnsi="Arial" w:cs="Arial"/>
          <w:spacing w:val="-2"/>
          <w:sz w:val="22"/>
          <w:szCs w:val="22"/>
        </w:rPr>
        <w:t xml:space="preserve"> </w:t>
      </w:r>
      <w:r w:rsidRPr="009F476A">
        <w:rPr>
          <w:rFonts w:ascii="Arial" w:hAnsi="Arial" w:cs="Arial"/>
          <w:sz w:val="22"/>
          <w:szCs w:val="22"/>
        </w:rPr>
        <w:t>A</w:t>
      </w:r>
      <w:r w:rsidRPr="009F476A">
        <w:rPr>
          <w:rFonts w:ascii="Arial" w:hAnsi="Arial" w:cs="Arial"/>
          <w:spacing w:val="-9"/>
          <w:sz w:val="22"/>
          <w:szCs w:val="22"/>
        </w:rPr>
        <w:t xml:space="preserve"> </w:t>
      </w:r>
      <w:r w:rsidRPr="009F476A">
        <w:rPr>
          <w:rFonts w:ascii="Arial" w:hAnsi="Arial" w:cs="Arial"/>
          <w:sz w:val="22"/>
          <w:szCs w:val="22"/>
        </w:rPr>
        <w:t>LA</w:t>
      </w:r>
      <w:r w:rsidRPr="009F476A">
        <w:rPr>
          <w:rFonts w:ascii="Arial" w:hAnsi="Arial" w:cs="Arial"/>
          <w:spacing w:val="-8"/>
          <w:sz w:val="22"/>
          <w:szCs w:val="22"/>
        </w:rPr>
        <w:t xml:space="preserve"> </w:t>
      </w:r>
      <w:r w:rsidRPr="009F476A">
        <w:rPr>
          <w:rFonts w:ascii="Arial" w:hAnsi="Arial" w:cs="Arial"/>
          <w:spacing w:val="-2"/>
          <w:sz w:val="22"/>
          <w:szCs w:val="22"/>
        </w:rPr>
        <w:t>DEMANDA</w:t>
      </w:r>
    </w:p>
    <w:p w14:paraId="64581DEF" w14:textId="77777777" w:rsidR="009251CA" w:rsidRPr="009F476A" w:rsidRDefault="009251CA" w:rsidP="009251CA">
      <w:pPr>
        <w:pStyle w:val="Ttulo1"/>
        <w:tabs>
          <w:tab w:val="left" w:pos="1804"/>
        </w:tabs>
        <w:spacing w:before="1"/>
        <w:ind w:left="0"/>
        <w:rPr>
          <w:rFonts w:ascii="Arial" w:hAnsi="Arial" w:cs="Arial"/>
          <w:sz w:val="22"/>
          <w:szCs w:val="22"/>
        </w:rPr>
      </w:pPr>
    </w:p>
    <w:p w14:paraId="2DFF1299" w14:textId="3F626B5A" w:rsidR="009251CA" w:rsidRDefault="009251CA" w:rsidP="009251CA">
      <w:pPr>
        <w:pStyle w:val="Ttulo1"/>
        <w:tabs>
          <w:tab w:val="left" w:pos="1804"/>
        </w:tabs>
        <w:ind w:left="0"/>
        <w:jc w:val="both"/>
        <w:rPr>
          <w:rFonts w:ascii="Arial" w:hAnsi="Arial" w:cs="Arial"/>
          <w:spacing w:val="-2"/>
          <w:sz w:val="22"/>
          <w:szCs w:val="22"/>
          <w:u w:val="single"/>
        </w:rPr>
      </w:pPr>
      <w:r>
        <w:rPr>
          <w:rFonts w:ascii="Arial" w:hAnsi="Arial" w:cs="Arial"/>
          <w:spacing w:val="-2"/>
          <w:sz w:val="22"/>
          <w:szCs w:val="22"/>
          <w:u w:val="single"/>
        </w:rPr>
        <w:t xml:space="preserve">1. </w:t>
      </w:r>
      <w:r w:rsidRPr="009251CA">
        <w:rPr>
          <w:rFonts w:ascii="Arial" w:hAnsi="Arial" w:cs="Arial"/>
          <w:spacing w:val="-2"/>
          <w:sz w:val="22"/>
          <w:szCs w:val="22"/>
          <w:u w:val="single"/>
        </w:rPr>
        <w:t>COSA JUZGADA RESPECTO DE LAS ACREENCIAS LABORALES E INDEMNIZACIONES RECLAMADAS CON OCASIÓN A LA SUSCRIPCIÓN DE UN CONTRATO DE TRANSACCIÓN. </w:t>
      </w:r>
    </w:p>
    <w:p w14:paraId="2D794309" w14:textId="77777777" w:rsidR="009251CA" w:rsidRDefault="009251CA" w:rsidP="009251CA">
      <w:pPr>
        <w:pStyle w:val="Ttulo1"/>
        <w:tabs>
          <w:tab w:val="left" w:pos="1804"/>
        </w:tabs>
        <w:ind w:left="0"/>
        <w:jc w:val="both"/>
        <w:rPr>
          <w:rFonts w:ascii="Arial" w:hAnsi="Arial" w:cs="Arial"/>
          <w:spacing w:val="-2"/>
          <w:sz w:val="22"/>
          <w:szCs w:val="22"/>
          <w:u w:val="single"/>
        </w:rPr>
      </w:pPr>
    </w:p>
    <w:p w14:paraId="6739E273" w14:textId="6DB84085" w:rsidR="009251CA" w:rsidRDefault="574DDB63" w:rsidP="77E43041">
      <w:pPr>
        <w:jc w:val="both"/>
      </w:pPr>
      <w:r w:rsidRPr="77E43041">
        <w:rPr>
          <w:rFonts w:ascii="Arial" w:eastAsia="Arial" w:hAnsi="Arial" w:cs="Arial"/>
        </w:rPr>
        <w:t>Se propone esta excepción, considerando que, el fenómeno de la cosa juzgada conlleva a que, ante la existencia de un derecho ya reconocido, y en el cual hay identidad de partes, objeto y causa petendi, el proceso que pese a esto se haya instaurado, debe darse por terminado de manera inmediata. Por lo tanto, en el caso de marras se logra evidenciar que, la señora YISELA MARÍA SALDARRIAGA POSADA suscribió acuerdo transaccional con la empresa FAMILIA S.A., mediante el cual se declaró que la empresa se encuentra a PAZ Y SALVO por todo concepto de eventuales reclamaciones que se pudieren llegar a derivar del contrato de trabajo que el TRABAJADOR (A) ejecutó a favor del EMPLEADOR.</w:t>
      </w:r>
    </w:p>
    <w:p w14:paraId="41F6CBAA" w14:textId="2CE90C40" w:rsidR="009251CA" w:rsidRDefault="009251CA" w:rsidP="009251CA">
      <w:pPr>
        <w:pStyle w:val="Textoindependiente"/>
        <w:jc w:val="both"/>
        <w:rPr>
          <w:rFonts w:ascii="Arial" w:hAnsi="Arial" w:cs="Arial"/>
          <w:sz w:val="22"/>
          <w:szCs w:val="22"/>
        </w:rPr>
      </w:pPr>
    </w:p>
    <w:p w14:paraId="33F00BC8" w14:textId="77777777" w:rsidR="009251CA" w:rsidRDefault="009251CA" w:rsidP="009251CA">
      <w:pPr>
        <w:pStyle w:val="Textoindependiente"/>
        <w:jc w:val="both"/>
        <w:rPr>
          <w:rFonts w:ascii="Arial" w:hAnsi="Arial" w:cs="Arial"/>
          <w:sz w:val="22"/>
          <w:szCs w:val="22"/>
        </w:rPr>
      </w:pPr>
      <w:r>
        <w:rPr>
          <w:rFonts w:ascii="Arial" w:hAnsi="Arial" w:cs="Arial"/>
          <w:sz w:val="22"/>
          <w:szCs w:val="22"/>
        </w:rPr>
        <w:t xml:space="preserve">De esta manera, se trae a colación los pronunciamientos jurisprudenciales que sobre el particular se han emitido, por un lado, nuestra Honorable Corte Constitucional ha expuesto a través de Sentencia </w:t>
      </w:r>
      <w:r w:rsidRPr="00654253">
        <w:rPr>
          <w:rFonts w:ascii="Arial" w:hAnsi="Arial" w:cs="Arial"/>
          <w:b/>
          <w:sz w:val="22"/>
          <w:szCs w:val="22"/>
        </w:rPr>
        <w:t>C-100-19</w:t>
      </w:r>
      <w:r>
        <w:rPr>
          <w:rFonts w:ascii="Arial" w:hAnsi="Arial" w:cs="Arial"/>
          <w:sz w:val="22"/>
          <w:szCs w:val="22"/>
        </w:rPr>
        <w:t xml:space="preserve">, lo siguiente: </w:t>
      </w:r>
    </w:p>
    <w:p w14:paraId="1B00B506" w14:textId="77777777" w:rsidR="009251CA" w:rsidRPr="007021CD" w:rsidRDefault="009251CA" w:rsidP="009251CA">
      <w:pPr>
        <w:pStyle w:val="Default"/>
        <w:rPr>
          <w:bCs/>
          <w:sz w:val="22"/>
          <w:szCs w:val="22"/>
        </w:rPr>
      </w:pPr>
    </w:p>
    <w:p w14:paraId="052D77F5" w14:textId="77777777" w:rsidR="009251CA" w:rsidRPr="00654253" w:rsidRDefault="009251CA" w:rsidP="009251CA">
      <w:pPr>
        <w:pStyle w:val="Default"/>
        <w:ind w:left="284"/>
        <w:jc w:val="both"/>
        <w:rPr>
          <w:bCs/>
          <w:i/>
          <w:sz w:val="22"/>
          <w:szCs w:val="22"/>
        </w:rPr>
      </w:pPr>
      <w:r w:rsidRPr="00654253">
        <w:rPr>
          <w:bCs/>
          <w:i/>
          <w:sz w:val="22"/>
          <w:szCs w:val="22"/>
        </w:rPr>
        <w:t xml:space="preserve">(…) </w:t>
      </w:r>
    </w:p>
    <w:p w14:paraId="3C5F9E23" w14:textId="77777777" w:rsidR="009251CA" w:rsidRPr="00654253" w:rsidRDefault="009251CA" w:rsidP="009251CA">
      <w:pPr>
        <w:pStyle w:val="Default"/>
        <w:ind w:left="284"/>
        <w:jc w:val="both"/>
        <w:rPr>
          <w:bCs/>
          <w:i/>
          <w:sz w:val="22"/>
          <w:szCs w:val="22"/>
        </w:rPr>
      </w:pPr>
    </w:p>
    <w:p w14:paraId="3B427E08" w14:textId="77777777" w:rsidR="009251CA" w:rsidRPr="00654253" w:rsidRDefault="009251CA" w:rsidP="009251CA">
      <w:pPr>
        <w:pStyle w:val="Default"/>
        <w:ind w:left="284"/>
        <w:jc w:val="both"/>
        <w:rPr>
          <w:bCs/>
          <w:i/>
          <w:sz w:val="22"/>
          <w:szCs w:val="22"/>
        </w:rPr>
      </w:pPr>
      <w:r w:rsidRPr="00654253">
        <w:rPr>
          <w:bCs/>
          <w:i/>
          <w:sz w:val="22"/>
          <w:szCs w:val="22"/>
        </w:rPr>
        <w:t>Para que una decisión alcance el valor de cosa juzgada se requiere:</w:t>
      </w:r>
    </w:p>
    <w:p w14:paraId="00E9C02B" w14:textId="77777777" w:rsidR="009251CA" w:rsidRPr="00654253" w:rsidRDefault="009251CA" w:rsidP="009251CA">
      <w:pPr>
        <w:pStyle w:val="Default"/>
        <w:jc w:val="both"/>
        <w:rPr>
          <w:bCs/>
          <w:i/>
          <w:sz w:val="22"/>
          <w:szCs w:val="22"/>
        </w:rPr>
      </w:pPr>
    </w:p>
    <w:p w14:paraId="227DDB22" w14:textId="77777777" w:rsidR="009251CA" w:rsidRPr="00654253" w:rsidRDefault="009251CA" w:rsidP="009251CA">
      <w:pPr>
        <w:pStyle w:val="Default"/>
        <w:ind w:left="284"/>
        <w:jc w:val="both"/>
        <w:rPr>
          <w:i/>
          <w:iCs/>
          <w:sz w:val="22"/>
          <w:szCs w:val="22"/>
          <w:lang w:val="es-ES"/>
        </w:rPr>
      </w:pPr>
      <w:r w:rsidRPr="2B8FD2B1">
        <w:rPr>
          <w:i/>
          <w:iCs/>
          <w:sz w:val="22"/>
          <w:szCs w:val="22"/>
          <w:lang w:val="es-ES"/>
        </w:rPr>
        <w:t xml:space="preserve">-        </w:t>
      </w:r>
      <w:r w:rsidRPr="2B8FD2B1">
        <w:rPr>
          <w:b/>
          <w:bCs/>
          <w:i/>
          <w:iCs/>
          <w:sz w:val="22"/>
          <w:szCs w:val="22"/>
          <w:lang w:val="es-ES"/>
        </w:rPr>
        <w:t>Identidad de objeto</w:t>
      </w:r>
      <w:r w:rsidRPr="2B8FD2B1">
        <w:rPr>
          <w:i/>
          <w:iCs/>
          <w:sz w:val="22"/>
          <w:szCs w:val="22"/>
          <w:lang w:val="es-ES"/>
        </w:rPr>
        <w:t xml:space="preserve">, es decir, la demanda debe versar sobre la misma pretensión material o inmaterial sobre la cual se predica la cosa juzgada. Se presenta cuando sobre lo pretendido </w:t>
      </w:r>
      <w:r w:rsidRPr="2B8FD2B1">
        <w:rPr>
          <w:i/>
          <w:iCs/>
          <w:sz w:val="22"/>
          <w:szCs w:val="22"/>
          <w:lang w:val="es-ES"/>
        </w:rPr>
        <w:lastRenderedPageBreak/>
        <w:t>existe un derecho reconocido, declarado o modificado sobre una o varias cosas o sobre una relación jurídica. Igualmente se predica identidad sobre aquellos elementos consecuenciales de un derecho que no fueron declarados expresamente.</w:t>
      </w:r>
    </w:p>
    <w:p w14:paraId="514C72F4" w14:textId="77777777" w:rsidR="009251CA" w:rsidRPr="00654253" w:rsidRDefault="009251CA" w:rsidP="009251CA">
      <w:pPr>
        <w:pStyle w:val="Default"/>
        <w:jc w:val="both"/>
        <w:rPr>
          <w:bCs/>
          <w:i/>
          <w:sz w:val="22"/>
          <w:szCs w:val="22"/>
        </w:rPr>
      </w:pPr>
    </w:p>
    <w:p w14:paraId="7CE2EA8B" w14:textId="77777777" w:rsidR="009251CA" w:rsidRPr="00654253" w:rsidRDefault="009251CA" w:rsidP="009251CA">
      <w:pPr>
        <w:pStyle w:val="Default"/>
        <w:ind w:left="284"/>
        <w:jc w:val="both"/>
        <w:rPr>
          <w:i/>
          <w:iCs/>
          <w:sz w:val="22"/>
          <w:szCs w:val="22"/>
          <w:lang w:val="es-ES"/>
        </w:rPr>
      </w:pPr>
      <w:r w:rsidRPr="2B8FD2B1">
        <w:rPr>
          <w:i/>
          <w:iCs/>
          <w:sz w:val="22"/>
          <w:szCs w:val="22"/>
          <w:lang w:val="es-ES"/>
        </w:rPr>
        <w:t xml:space="preserve">-        </w:t>
      </w:r>
      <w:r w:rsidRPr="2B8FD2B1">
        <w:rPr>
          <w:b/>
          <w:bCs/>
          <w:i/>
          <w:iCs/>
          <w:sz w:val="22"/>
          <w:szCs w:val="22"/>
          <w:lang w:val="es-ES"/>
        </w:rPr>
        <w:t>Identidad de causa petendi</w:t>
      </w:r>
      <w:r w:rsidRPr="2B8FD2B1">
        <w:rPr>
          <w:i/>
          <w:iCs/>
          <w:sz w:val="22"/>
          <w:szCs w:val="22"/>
          <w:lang w:val="es-ES"/>
        </w:rPr>
        <w:t>, esto es, la demanda y la decisión que hizo tránsito a cosa juzgada deben tener los mismos fundamentos o hechos como sustento. Cuando además de los mismos hechos, la demanda presenta nuevos elementos, solamente se permite el análisis de los nuevos supuestos, caso en el cual, el juez puede retomar los fundamentos que constituyen cosa juzgada para proceder a fallar sobre la nueva causa.</w:t>
      </w:r>
    </w:p>
    <w:p w14:paraId="284CCE3C" w14:textId="77777777" w:rsidR="009251CA" w:rsidRDefault="009251CA" w:rsidP="009251CA">
      <w:pPr>
        <w:pStyle w:val="Default"/>
        <w:ind w:left="284"/>
        <w:jc w:val="both"/>
        <w:rPr>
          <w:bCs/>
          <w:i/>
          <w:sz w:val="22"/>
          <w:szCs w:val="22"/>
        </w:rPr>
      </w:pPr>
    </w:p>
    <w:p w14:paraId="25909177" w14:textId="77777777" w:rsidR="009251CA" w:rsidRPr="00654253" w:rsidRDefault="009251CA" w:rsidP="009251CA">
      <w:pPr>
        <w:pStyle w:val="Default"/>
        <w:ind w:left="284"/>
        <w:jc w:val="both"/>
        <w:rPr>
          <w:bCs/>
          <w:i/>
          <w:sz w:val="22"/>
          <w:szCs w:val="22"/>
        </w:rPr>
      </w:pPr>
      <w:r w:rsidRPr="00654253">
        <w:rPr>
          <w:bCs/>
          <w:i/>
          <w:sz w:val="22"/>
          <w:szCs w:val="22"/>
        </w:rPr>
        <w:t xml:space="preserve">-        </w:t>
      </w:r>
      <w:r w:rsidRPr="00654253">
        <w:rPr>
          <w:b/>
          <w:bCs/>
          <w:i/>
          <w:sz w:val="22"/>
          <w:szCs w:val="22"/>
        </w:rPr>
        <w:t>Identidad de partes</w:t>
      </w:r>
      <w:r w:rsidRPr="00654253">
        <w:rPr>
          <w:bCs/>
          <w:i/>
          <w:sz w:val="22"/>
          <w:szCs w:val="22"/>
        </w:rPr>
        <w:t>, lo que implica que al proceso deben concurrir las mismas partes e intervinientes que resultaron vinculadas y obligadas por la decisión que constituye cosa juzgada.</w:t>
      </w:r>
    </w:p>
    <w:p w14:paraId="36294884" w14:textId="77777777" w:rsidR="009251CA" w:rsidRPr="00654253" w:rsidRDefault="009251CA" w:rsidP="009251CA">
      <w:pPr>
        <w:pStyle w:val="Default"/>
        <w:ind w:left="284"/>
        <w:rPr>
          <w:b/>
          <w:bCs/>
          <w:i/>
          <w:sz w:val="22"/>
          <w:szCs w:val="22"/>
          <w:u w:val="single"/>
        </w:rPr>
      </w:pPr>
    </w:p>
    <w:p w14:paraId="68CFB1F6" w14:textId="77777777" w:rsidR="009251CA" w:rsidRDefault="009251CA" w:rsidP="009251CA">
      <w:pPr>
        <w:pStyle w:val="Default"/>
        <w:jc w:val="both"/>
        <w:rPr>
          <w:bCs/>
          <w:sz w:val="22"/>
          <w:szCs w:val="22"/>
        </w:rPr>
      </w:pPr>
      <w:r>
        <w:rPr>
          <w:bCs/>
          <w:sz w:val="22"/>
          <w:szCs w:val="22"/>
        </w:rPr>
        <w:t xml:space="preserve">De conformidad con lo expuesto anteriormente, y descendiendo al caso particular, se expone el cumplimiento de todos los requisitos señalados por la alta corporación de la siguiente manera: </w:t>
      </w:r>
    </w:p>
    <w:p w14:paraId="02EB2B8C" w14:textId="77777777" w:rsidR="009251CA" w:rsidRDefault="009251CA" w:rsidP="009251CA">
      <w:pPr>
        <w:pStyle w:val="Default"/>
        <w:jc w:val="both"/>
        <w:rPr>
          <w:bCs/>
          <w:sz w:val="22"/>
          <w:szCs w:val="22"/>
        </w:rPr>
      </w:pPr>
    </w:p>
    <w:p w14:paraId="12F25308" w14:textId="77777777" w:rsidR="009251CA" w:rsidRDefault="009251CA" w:rsidP="009251CA">
      <w:pPr>
        <w:pStyle w:val="Default"/>
        <w:numPr>
          <w:ilvl w:val="0"/>
          <w:numId w:val="50"/>
        </w:numPr>
        <w:ind w:left="284" w:hanging="371"/>
        <w:jc w:val="both"/>
        <w:rPr>
          <w:bCs/>
          <w:sz w:val="22"/>
          <w:szCs w:val="22"/>
        </w:rPr>
      </w:pPr>
      <w:r>
        <w:rPr>
          <w:b/>
          <w:bCs/>
          <w:sz w:val="22"/>
          <w:szCs w:val="22"/>
          <w:u w:val="single"/>
        </w:rPr>
        <w:t>identidad de objeto</w:t>
      </w:r>
      <w:r>
        <w:rPr>
          <w:bCs/>
          <w:sz w:val="22"/>
          <w:szCs w:val="22"/>
        </w:rPr>
        <w:t xml:space="preserve">: </w:t>
      </w:r>
    </w:p>
    <w:p w14:paraId="75682416" w14:textId="77777777" w:rsidR="009251CA" w:rsidRDefault="009251CA" w:rsidP="009251CA">
      <w:pPr>
        <w:pStyle w:val="Default"/>
        <w:ind w:left="284"/>
        <w:jc w:val="both"/>
        <w:rPr>
          <w:b/>
          <w:bCs/>
          <w:sz w:val="22"/>
          <w:szCs w:val="22"/>
          <w:u w:val="single"/>
        </w:rPr>
      </w:pPr>
    </w:p>
    <w:p w14:paraId="6DD6A51B" w14:textId="78B1D6BC" w:rsidR="54E32081" w:rsidRDefault="54E32081" w:rsidP="77E43041">
      <w:pPr>
        <w:ind w:left="284"/>
        <w:jc w:val="both"/>
        <w:rPr>
          <w:rFonts w:ascii="Arial" w:eastAsia="Arial" w:hAnsi="Arial" w:cs="Arial"/>
          <w:color w:val="000000" w:themeColor="text1"/>
          <w:lang w:val="es"/>
        </w:rPr>
      </w:pPr>
      <w:r w:rsidRPr="77E43041">
        <w:rPr>
          <w:rFonts w:ascii="Arial" w:eastAsia="Arial" w:hAnsi="Arial" w:cs="Arial"/>
          <w:color w:val="000000" w:themeColor="text1"/>
          <w:lang w:val="es"/>
        </w:rPr>
        <w:t xml:space="preserve">En el contrato de transacción suscrito por la señora </w:t>
      </w:r>
      <w:r w:rsidRPr="77E43041">
        <w:rPr>
          <w:rFonts w:ascii="Arial" w:eastAsia="Arial" w:hAnsi="Arial" w:cs="Arial"/>
          <w:color w:val="000000" w:themeColor="text1"/>
        </w:rPr>
        <w:t xml:space="preserve">YISELA MARÍA SALDARRIAGA POSADA </w:t>
      </w:r>
      <w:r w:rsidRPr="77E43041">
        <w:rPr>
          <w:rFonts w:ascii="Arial" w:eastAsia="Arial" w:hAnsi="Arial" w:cs="Arial"/>
          <w:color w:val="000000" w:themeColor="text1"/>
          <w:lang w:val="es"/>
        </w:rPr>
        <w:t xml:space="preserve">el 20 de abril de 2017, se </w:t>
      </w:r>
      <w:r w:rsidRPr="77E43041">
        <w:rPr>
          <w:rFonts w:ascii="Arial" w:eastAsia="Arial" w:hAnsi="Arial" w:cs="Arial"/>
          <w:color w:val="000000" w:themeColor="text1"/>
        </w:rPr>
        <w:t>declaró que la empresa PRODUCTOS FAMILIA S.A. se encuentra a PAZ Y SALVO por todo concepto de eventuales reclamaciones que se pudieren llegar a derivar del contrato de trabajo que el TRABAJADOR (A) ejecutó a favor del EMPLEADOR</w:t>
      </w:r>
      <w:r w:rsidRPr="77E43041">
        <w:rPr>
          <w:rFonts w:ascii="Arial" w:eastAsia="Arial" w:hAnsi="Arial" w:cs="Arial"/>
          <w:color w:val="000000" w:themeColor="text1"/>
          <w:lang w:val="es"/>
        </w:rPr>
        <w:t>, tal como se evidencia a continuación</w:t>
      </w:r>
    </w:p>
    <w:p w14:paraId="02A48D06" w14:textId="09CA7A10" w:rsidR="77E43041" w:rsidRDefault="77E43041" w:rsidP="77E43041">
      <w:pPr>
        <w:pStyle w:val="Default"/>
        <w:ind w:left="284"/>
        <w:jc w:val="both"/>
        <w:rPr>
          <w:sz w:val="22"/>
          <w:szCs w:val="22"/>
          <w:lang w:val="es-ES"/>
        </w:rPr>
      </w:pPr>
    </w:p>
    <w:p w14:paraId="455035FD" w14:textId="77777777" w:rsidR="009251CA" w:rsidRDefault="009251CA" w:rsidP="009251CA">
      <w:pPr>
        <w:pStyle w:val="Default"/>
        <w:jc w:val="both"/>
        <w:rPr>
          <w:bCs/>
          <w:sz w:val="22"/>
          <w:szCs w:val="22"/>
        </w:rPr>
      </w:pPr>
    </w:p>
    <w:p w14:paraId="3133F863" w14:textId="77777777" w:rsidR="009251CA" w:rsidRPr="00654253" w:rsidRDefault="009251CA" w:rsidP="009251CA">
      <w:pPr>
        <w:pStyle w:val="Default"/>
        <w:numPr>
          <w:ilvl w:val="0"/>
          <w:numId w:val="51"/>
        </w:numPr>
        <w:jc w:val="both"/>
        <w:rPr>
          <w:bCs/>
          <w:sz w:val="22"/>
          <w:szCs w:val="22"/>
        </w:rPr>
      </w:pPr>
      <w:r>
        <w:rPr>
          <w:bCs/>
          <w:sz w:val="22"/>
          <w:szCs w:val="22"/>
        </w:rPr>
        <w:t xml:space="preserve">Contrato del </w:t>
      </w:r>
      <w:r>
        <w:rPr>
          <w:sz w:val="22"/>
          <w:szCs w:val="22"/>
          <w:lang w:val="es-ES"/>
        </w:rPr>
        <w:t xml:space="preserve">20 </w:t>
      </w:r>
      <w:r w:rsidRPr="2B8FD2B1">
        <w:rPr>
          <w:sz w:val="22"/>
          <w:szCs w:val="22"/>
          <w:lang w:val="es-ES"/>
        </w:rPr>
        <w:t xml:space="preserve">de </w:t>
      </w:r>
      <w:r>
        <w:rPr>
          <w:sz w:val="22"/>
          <w:szCs w:val="22"/>
          <w:lang w:val="es-ES"/>
        </w:rPr>
        <w:t>abril de 2017</w:t>
      </w:r>
    </w:p>
    <w:p w14:paraId="31CCC0C3" w14:textId="77777777" w:rsidR="009251CA" w:rsidRDefault="009251CA" w:rsidP="009251CA">
      <w:pPr>
        <w:pStyle w:val="Default"/>
        <w:rPr>
          <w:noProof/>
          <w:lang w:eastAsia="es-CO"/>
        </w:rPr>
      </w:pPr>
      <w:r w:rsidRPr="007D6BB0">
        <w:rPr>
          <w:noProof/>
        </w:rPr>
        <w:drawing>
          <wp:anchor distT="0" distB="0" distL="114300" distR="114300" simplePos="0" relativeHeight="251661312" behindDoc="0" locked="0" layoutInCell="1" allowOverlap="1" wp14:anchorId="4944A97F" wp14:editId="6A273B23">
            <wp:simplePos x="0" y="0"/>
            <wp:positionH relativeFrom="column">
              <wp:posOffset>360680</wp:posOffset>
            </wp:positionH>
            <wp:positionV relativeFrom="paragraph">
              <wp:posOffset>170180</wp:posOffset>
            </wp:positionV>
            <wp:extent cx="5220429" cy="1476581"/>
            <wp:effectExtent l="0" t="0" r="0" b="9525"/>
            <wp:wrapThrough wrapText="bothSides">
              <wp:wrapPolygon edited="0">
                <wp:start x="0" y="0"/>
                <wp:lineTo x="0" y="21461"/>
                <wp:lineTo x="21519" y="21461"/>
                <wp:lineTo x="21519" y="0"/>
                <wp:lineTo x="0" y="0"/>
              </wp:wrapPolygon>
            </wp:wrapThrough>
            <wp:docPr id="181100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0605" name=""/>
                    <pic:cNvPicPr/>
                  </pic:nvPicPr>
                  <pic:blipFill>
                    <a:blip r:embed="rId9">
                      <a:extLst>
                        <a:ext uri="{28A0092B-C50C-407E-A947-70E740481C1C}">
                          <a14:useLocalDpi xmlns:a14="http://schemas.microsoft.com/office/drawing/2010/main" val="0"/>
                        </a:ext>
                      </a:extLst>
                    </a:blip>
                    <a:stretch>
                      <a:fillRect/>
                    </a:stretch>
                  </pic:blipFill>
                  <pic:spPr>
                    <a:xfrm>
                      <a:off x="0" y="0"/>
                      <a:ext cx="5220429" cy="1476581"/>
                    </a:xfrm>
                    <a:prstGeom prst="rect">
                      <a:avLst/>
                    </a:prstGeom>
                  </pic:spPr>
                </pic:pic>
              </a:graphicData>
            </a:graphic>
            <wp14:sizeRelH relativeFrom="page">
              <wp14:pctWidth>0</wp14:pctWidth>
            </wp14:sizeRelH>
            <wp14:sizeRelV relativeFrom="page">
              <wp14:pctHeight>0</wp14:pctHeight>
            </wp14:sizeRelV>
          </wp:anchor>
        </w:drawing>
      </w:r>
    </w:p>
    <w:p w14:paraId="170BC7AB" w14:textId="77777777" w:rsidR="009251CA" w:rsidRPr="007021CD" w:rsidRDefault="009251CA" w:rsidP="009251CA">
      <w:pPr>
        <w:pStyle w:val="Prrafodelista"/>
        <w:rPr>
          <w:rFonts w:ascii="Arial" w:hAnsi="Arial" w:cs="Arial"/>
        </w:rPr>
      </w:pPr>
    </w:p>
    <w:p w14:paraId="707E9613" w14:textId="1F9F8948" w:rsidR="009251CA" w:rsidRDefault="009251CA" w:rsidP="77E43041">
      <w:pPr>
        <w:widowControl/>
        <w:spacing w:after="160" w:line="259" w:lineRule="auto"/>
        <w:rPr>
          <w:rFonts w:ascii="Arial" w:hAnsi="Arial" w:cs="Arial"/>
        </w:rPr>
      </w:pPr>
      <w:r w:rsidRPr="77E43041">
        <w:rPr>
          <w:rFonts w:ascii="Arial" w:hAnsi="Arial" w:cs="Arial"/>
        </w:rPr>
        <w:t xml:space="preserve"> </w:t>
      </w:r>
    </w:p>
    <w:p w14:paraId="43504725" w14:textId="42486C41" w:rsidR="009251CA" w:rsidRDefault="009251CA" w:rsidP="009251CA">
      <w:pPr>
        <w:jc w:val="both"/>
        <w:rPr>
          <w:bCs/>
        </w:rPr>
      </w:pPr>
    </w:p>
    <w:p w14:paraId="79C6342C" w14:textId="1C9D78F1" w:rsidR="009251CA" w:rsidRDefault="009251CA" w:rsidP="009251CA">
      <w:pPr>
        <w:jc w:val="both"/>
        <w:rPr>
          <w:bCs/>
        </w:rPr>
      </w:pPr>
    </w:p>
    <w:p w14:paraId="24E74269" w14:textId="7777777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23E040AA" w14:textId="7777777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1EA0B534" w14:textId="7777777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38F8CBDB" w14:textId="7777777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1F6B66D1" w14:textId="7777777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14958FC8" w14:textId="5595FAE4"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r w:rsidRPr="007D6BB0">
        <w:rPr>
          <w:rFonts w:ascii="Arial" w:hAnsi="Arial" w:cs="Arial"/>
          <w:noProof/>
        </w:rPr>
        <w:drawing>
          <wp:anchor distT="0" distB="0" distL="114300" distR="114300" simplePos="0" relativeHeight="251662336" behindDoc="0" locked="0" layoutInCell="1" allowOverlap="1" wp14:anchorId="7E148AEC" wp14:editId="75C6CF79">
            <wp:simplePos x="0" y="0"/>
            <wp:positionH relativeFrom="margin">
              <wp:align>left</wp:align>
            </wp:positionH>
            <wp:positionV relativeFrom="paragraph">
              <wp:posOffset>22225</wp:posOffset>
            </wp:positionV>
            <wp:extent cx="5629910" cy="714375"/>
            <wp:effectExtent l="0" t="0" r="8890" b="9525"/>
            <wp:wrapThrough wrapText="bothSides">
              <wp:wrapPolygon edited="0">
                <wp:start x="0" y="0"/>
                <wp:lineTo x="0" y="21312"/>
                <wp:lineTo x="21561" y="21312"/>
                <wp:lineTo x="21561" y="0"/>
                <wp:lineTo x="0" y="0"/>
              </wp:wrapPolygon>
            </wp:wrapThrough>
            <wp:docPr id="1670437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37398" name=""/>
                    <pic:cNvPicPr/>
                  </pic:nvPicPr>
                  <pic:blipFill>
                    <a:blip r:embed="rId10">
                      <a:extLst>
                        <a:ext uri="{28A0092B-C50C-407E-A947-70E740481C1C}">
                          <a14:useLocalDpi xmlns:a14="http://schemas.microsoft.com/office/drawing/2010/main" val="0"/>
                        </a:ext>
                      </a:extLst>
                    </a:blip>
                    <a:stretch>
                      <a:fillRect/>
                    </a:stretch>
                  </pic:blipFill>
                  <pic:spPr>
                    <a:xfrm>
                      <a:off x="0" y="0"/>
                      <a:ext cx="5629910" cy="714375"/>
                    </a:xfrm>
                    <a:prstGeom prst="rect">
                      <a:avLst/>
                    </a:prstGeom>
                  </pic:spPr>
                </pic:pic>
              </a:graphicData>
            </a:graphic>
            <wp14:sizeRelH relativeFrom="page">
              <wp14:pctWidth>0</wp14:pctWidth>
            </wp14:sizeRelH>
            <wp14:sizeRelV relativeFrom="page">
              <wp14:pctHeight>0</wp14:pctHeight>
            </wp14:sizeRelV>
          </wp:anchor>
        </w:drawing>
      </w:r>
    </w:p>
    <w:p w14:paraId="12EFBA7A" w14:textId="7777777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3025522E" w14:textId="0F8326F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63A21136" w14:textId="7777777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1DE77932" w14:textId="77777777" w:rsidR="000B79AC" w:rsidRDefault="000B79AC" w:rsidP="77E43041">
      <w:pPr>
        <w:pStyle w:val="paragraph"/>
        <w:spacing w:before="0" w:beforeAutospacing="0" w:after="0" w:afterAutospacing="0"/>
        <w:jc w:val="both"/>
        <w:textAlignment w:val="baseline"/>
        <w:rPr>
          <w:rFonts w:ascii="Arial" w:eastAsia="Arial" w:hAnsi="Arial" w:cs="Arial"/>
          <w:sz w:val="22"/>
          <w:szCs w:val="22"/>
        </w:rPr>
      </w:pPr>
    </w:p>
    <w:p w14:paraId="43CC851A" w14:textId="73531693" w:rsidR="009251CA" w:rsidRPr="00513989" w:rsidRDefault="009251CA" w:rsidP="77E43041">
      <w:pPr>
        <w:pStyle w:val="paragraph"/>
        <w:spacing w:before="0" w:beforeAutospacing="0" w:after="0" w:afterAutospacing="0"/>
        <w:jc w:val="both"/>
        <w:textAlignment w:val="baseline"/>
        <w:rPr>
          <w:rFonts w:ascii="Arial" w:eastAsia="Arial" w:hAnsi="Arial" w:cs="Arial"/>
          <w:color w:val="000000"/>
          <w:sz w:val="22"/>
          <w:szCs w:val="22"/>
          <w:shd w:val="clear" w:color="auto" w:fill="FFFFFF"/>
        </w:rPr>
      </w:pPr>
      <w:r w:rsidRPr="77E43041">
        <w:rPr>
          <w:rFonts w:ascii="Arial" w:eastAsia="Arial" w:hAnsi="Arial" w:cs="Arial"/>
          <w:sz w:val="22"/>
          <w:szCs w:val="22"/>
        </w:rPr>
        <w:t xml:space="preserve">De esta manera, al remitirnos a las pretensiones de la demanda, se evidencia que la parte actora pretende que se declare la solidaridad entre las demandadas (EFICACIA S.A.S., EXTRAS S.A.S, ACCIÓN S.A.S., </w:t>
      </w:r>
      <w:r w:rsidRPr="77E43041">
        <w:rPr>
          <w:rFonts w:ascii="Arial" w:eastAsia="Arial" w:hAnsi="Arial" w:cs="Arial"/>
          <w:sz w:val="22"/>
          <w:szCs w:val="22"/>
          <w:lang w:val="es-ES"/>
        </w:rPr>
        <w:t>ACCIONES Y SERVICIOS S.A.S Y APOYO POP LTDA</w:t>
      </w:r>
      <w:r w:rsidRPr="77E43041">
        <w:rPr>
          <w:rFonts w:ascii="Arial" w:eastAsia="Arial" w:hAnsi="Arial" w:cs="Arial"/>
          <w:sz w:val="22"/>
          <w:szCs w:val="22"/>
        </w:rPr>
        <w:t xml:space="preserve"> y FAMILIA S.A.) y que con ocasión al despido sin justa causa efectuado por la empresa FAMILIA S.A. se reconozca y pague indemnización del artículo 64 del CST, sin embargo, dentro del contrato de transacción suscrito entre la actora y PRODUCTOS FAMILIA S.A. del 20/04/2017, </w:t>
      </w:r>
      <w:r w:rsidRPr="77E43041">
        <w:rPr>
          <w:rStyle w:val="normaltextrun"/>
          <w:rFonts w:ascii="Arial" w:eastAsia="Arial" w:hAnsi="Arial" w:cs="Arial"/>
          <w:color w:val="000000"/>
          <w:sz w:val="22"/>
          <w:szCs w:val="22"/>
          <w:shd w:val="clear" w:color="auto" w:fill="FFFFFF"/>
          <w:lang w:val="es-ES"/>
        </w:rPr>
        <w:t xml:space="preserve">se acordó que, </w:t>
      </w:r>
      <w:r w:rsidRPr="77E43041">
        <w:rPr>
          <w:rStyle w:val="normaltextrun"/>
          <w:rFonts w:ascii="Arial" w:eastAsia="Arial" w:hAnsi="Arial" w:cs="Arial"/>
          <w:i/>
          <w:iCs/>
          <w:color w:val="000000"/>
          <w:sz w:val="22"/>
          <w:szCs w:val="22"/>
          <w:shd w:val="clear" w:color="auto" w:fill="FFFFFF"/>
          <w:lang w:val="es-ES"/>
        </w:rPr>
        <w:t xml:space="preserve">“(…) las partes han decidido transigir de forma expresa y definitiva (…) eventuales reclamaciones sobre coexistencia, concurrencia, continuidad y unidad de contratos (...)”. </w:t>
      </w:r>
      <w:r w:rsidRPr="77E43041">
        <w:rPr>
          <w:rStyle w:val="normaltextrun"/>
          <w:rFonts w:ascii="Arial" w:eastAsia="Arial" w:hAnsi="Arial" w:cs="Arial"/>
          <w:color w:val="000000"/>
          <w:sz w:val="22"/>
          <w:szCs w:val="22"/>
          <w:shd w:val="clear" w:color="auto" w:fill="FFFFFF"/>
          <w:lang w:val="es-ES"/>
        </w:rPr>
        <w:t>Situación que deja claro que lo pretendido en la litis ya fue transigido por las partes en el acuerdo al que se ha hecho referencia, razón por la cual, resulta aplicable la institución de la cosa juzgada</w:t>
      </w:r>
      <w:r w:rsidRPr="77E43041">
        <w:rPr>
          <w:rFonts w:ascii="Arial" w:eastAsia="Arial" w:hAnsi="Arial" w:cs="Arial"/>
          <w:sz w:val="22"/>
          <w:szCs w:val="22"/>
        </w:rPr>
        <w:t>, existiendo así una identidad de objeto entre los aceptado por las partes y lo pretendido en esta Litis.</w:t>
      </w:r>
    </w:p>
    <w:p w14:paraId="181B1FDF" w14:textId="77777777" w:rsidR="009251CA" w:rsidRPr="00CB68CF" w:rsidRDefault="009251CA" w:rsidP="009251CA">
      <w:pPr>
        <w:pStyle w:val="Default"/>
        <w:rPr>
          <w:bCs/>
          <w:sz w:val="22"/>
          <w:szCs w:val="22"/>
        </w:rPr>
      </w:pPr>
    </w:p>
    <w:p w14:paraId="63A2774A" w14:textId="77777777" w:rsidR="009251CA" w:rsidRDefault="009251CA" w:rsidP="009251CA">
      <w:pPr>
        <w:pStyle w:val="Default"/>
        <w:numPr>
          <w:ilvl w:val="0"/>
          <w:numId w:val="50"/>
        </w:numPr>
        <w:ind w:left="284" w:hanging="371"/>
        <w:jc w:val="both"/>
        <w:rPr>
          <w:b/>
          <w:bCs/>
          <w:sz w:val="22"/>
          <w:szCs w:val="22"/>
          <w:u w:val="single"/>
        </w:rPr>
      </w:pPr>
      <w:r w:rsidRPr="00654253">
        <w:rPr>
          <w:b/>
          <w:bCs/>
          <w:i/>
          <w:sz w:val="22"/>
          <w:szCs w:val="22"/>
        </w:rPr>
        <w:t>Identidad de causa petendi</w:t>
      </w:r>
    </w:p>
    <w:p w14:paraId="6AC74472" w14:textId="77777777" w:rsidR="009251CA" w:rsidRDefault="009251CA" w:rsidP="009251CA">
      <w:pPr>
        <w:pStyle w:val="Default"/>
        <w:rPr>
          <w:b/>
          <w:bCs/>
          <w:sz w:val="22"/>
          <w:szCs w:val="22"/>
          <w:u w:val="single"/>
        </w:rPr>
      </w:pPr>
    </w:p>
    <w:p w14:paraId="7999BF33" w14:textId="77777777" w:rsidR="009251CA" w:rsidRDefault="009251CA" w:rsidP="009251CA">
      <w:pPr>
        <w:pStyle w:val="Default"/>
        <w:jc w:val="both"/>
        <w:rPr>
          <w:bCs/>
          <w:sz w:val="22"/>
          <w:szCs w:val="22"/>
        </w:rPr>
      </w:pPr>
      <w:r w:rsidRPr="00CB68CF">
        <w:rPr>
          <w:bCs/>
          <w:sz w:val="22"/>
          <w:szCs w:val="22"/>
        </w:rPr>
        <w:t xml:space="preserve">En </w:t>
      </w:r>
      <w:r>
        <w:rPr>
          <w:bCs/>
          <w:sz w:val="22"/>
          <w:szCs w:val="22"/>
        </w:rPr>
        <w:t xml:space="preserve">línea con lo anterior, respecto de los contratos de transacción suscritos por las partes se evidencia una identidad de causa petendi, por cuando en esta Litis pretenden el reconocimiento y pago de la indemnización contemplada en el artículo 64 del CST, mismos que fueron zanjados por </w:t>
      </w:r>
      <w:r>
        <w:rPr>
          <w:bCs/>
          <w:sz w:val="22"/>
          <w:szCs w:val="22"/>
        </w:rPr>
        <w:lastRenderedPageBreak/>
        <w:t xml:space="preserve">los involucrados en el acuerdo transaccional y aceptado por la aquí demandante, renunciando de esta manera a ejecutar cualquier acción posterior, tal como se demuestra a continuación: </w:t>
      </w:r>
    </w:p>
    <w:p w14:paraId="1A48F60D" w14:textId="77777777" w:rsidR="009251CA" w:rsidRDefault="009251CA" w:rsidP="009251CA">
      <w:pPr>
        <w:pStyle w:val="Default"/>
        <w:jc w:val="both"/>
        <w:rPr>
          <w:bCs/>
          <w:sz w:val="22"/>
          <w:szCs w:val="22"/>
        </w:rPr>
      </w:pPr>
    </w:p>
    <w:p w14:paraId="7C140133" w14:textId="77777777" w:rsidR="009251CA" w:rsidRPr="00654253" w:rsidRDefault="009251CA" w:rsidP="009251CA">
      <w:pPr>
        <w:pStyle w:val="Default"/>
        <w:numPr>
          <w:ilvl w:val="0"/>
          <w:numId w:val="51"/>
        </w:numPr>
        <w:jc w:val="both"/>
        <w:rPr>
          <w:bCs/>
          <w:sz w:val="22"/>
          <w:szCs w:val="22"/>
        </w:rPr>
      </w:pPr>
      <w:r>
        <w:rPr>
          <w:bCs/>
          <w:sz w:val="22"/>
          <w:szCs w:val="22"/>
        </w:rPr>
        <w:t xml:space="preserve">Contrato del </w:t>
      </w:r>
      <w:r>
        <w:rPr>
          <w:sz w:val="22"/>
          <w:szCs w:val="22"/>
          <w:lang w:val="es-ES"/>
        </w:rPr>
        <w:t xml:space="preserve">20 </w:t>
      </w:r>
      <w:r w:rsidRPr="2B8FD2B1">
        <w:rPr>
          <w:sz w:val="22"/>
          <w:szCs w:val="22"/>
          <w:lang w:val="es-ES"/>
        </w:rPr>
        <w:t xml:space="preserve">de </w:t>
      </w:r>
      <w:r>
        <w:rPr>
          <w:sz w:val="22"/>
          <w:szCs w:val="22"/>
          <w:lang w:val="es-ES"/>
        </w:rPr>
        <w:t>abril de 2017</w:t>
      </w:r>
    </w:p>
    <w:p w14:paraId="267EEF60" w14:textId="77777777" w:rsidR="009251CA" w:rsidRDefault="009251CA" w:rsidP="009251CA">
      <w:pPr>
        <w:pStyle w:val="Default"/>
        <w:rPr>
          <w:b/>
          <w:bCs/>
          <w:sz w:val="22"/>
          <w:szCs w:val="22"/>
          <w:u w:val="single"/>
        </w:rPr>
      </w:pPr>
    </w:p>
    <w:p w14:paraId="6EB1F470" w14:textId="77777777" w:rsidR="009251CA" w:rsidRDefault="009251CA" w:rsidP="009251CA">
      <w:pPr>
        <w:pStyle w:val="Default"/>
        <w:rPr>
          <w:b/>
          <w:bCs/>
          <w:sz w:val="22"/>
          <w:szCs w:val="22"/>
          <w:u w:val="single"/>
        </w:rPr>
      </w:pPr>
      <w:r w:rsidRPr="00513989">
        <w:rPr>
          <w:b/>
          <w:bCs/>
          <w:noProof/>
          <w:sz w:val="22"/>
          <w:szCs w:val="22"/>
          <w:u w:val="single"/>
        </w:rPr>
        <w:drawing>
          <wp:inline distT="0" distB="0" distL="0" distR="0" wp14:anchorId="47596E85" wp14:editId="4CF1CA71">
            <wp:extent cx="6116320" cy="2904490"/>
            <wp:effectExtent l="0" t="0" r="0" b="0"/>
            <wp:docPr id="14037614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61416" name=""/>
                    <pic:cNvPicPr/>
                  </pic:nvPicPr>
                  <pic:blipFill>
                    <a:blip r:embed="rId11"/>
                    <a:stretch>
                      <a:fillRect/>
                    </a:stretch>
                  </pic:blipFill>
                  <pic:spPr>
                    <a:xfrm>
                      <a:off x="0" y="0"/>
                      <a:ext cx="6116320" cy="2904490"/>
                    </a:xfrm>
                    <a:prstGeom prst="rect">
                      <a:avLst/>
                    </a:prstGeom>
                  </pic:spPr>
                </pic:pic>
              </a:graphicData>
            </a:graphic>
          </wp:inline>
        </w:drawing>
      </w:r>
    </w:p>
    <w:p w14:paraId="3BFB603A" w14:textId="77777777" w:rsidR="009251CA" w:rsidRDefault="009251CA" w:rsidP="009251CA">
      <w:pPr>
        <w:pStyle w:val="Default"/>
        <w:rPr>
          <w:b/>
          <w:bCs/>
          <w:sz w:val="22"/>
          <w:szCs w:val="22"/>
          <w:u w:val="single"/>
        </w:rPr>
      </w:pPr>
    </w:p>
    <w:p w14:paraId="35A76E82" w14:textId="77777777" w:rsidR="009251CA" w:rsidRDefault="009251CA" w:rsidP="009251CA">
      <w:pPr>
        <w:pStyle w:val="Textoindependiente"/>
        <w:jc w:val="both"/>
        <w:rPr>
          <w:rFonts w:ascii="Arial" w:hAnsi="Arial" w:cs="Arial"/>
          <w:sz w:val="22"/>
          <w:szCs w:val="22"/>
        </w:rPr>
      </w:pPr>
      <w:r>
        <w:rPr>
          <w:bCs/>
          <w:sz w:val="22"/>
          <w:szCs w:val="22"/>
        </w:rPr>
        <w:t xml:space="preserve">Aunado a lo anterior, se evidencia en las pretensiones del líbelo </w:t>
      </w:r>
      <w:proofErr w:type="spellStart"/>
      <w:r>
        <w:rPr>
          <w:bCs/>
          <w:sz w:val="22"/>
          <w:szCs w:val="22"/>
        </w:rPr>
        <w:t>demandatorio</w:t>
      </w:r>
      <w:proofErr w:type="spellEnd"/>
      <w:r>
        <w:rPr>
          <w:bCs/>
          <w:sz w:val="22"/>
          <w:szCs w:val="22"/>
        </w:rPr>
        <w:t>, que la parte actora pretende el reconocimiento y pago de la indemnización por despido injustificado contemplada en el artículo 64 del CST, misma que ya fue reconocida en el contrato de transacción relacionado y sobre el cual se declaró a PAZ Y SALVO a la empresa empleadora (</w:t>
      </w:r>
      <w:r>
        <w:rPr>
          <w:rFonts w:ascii="Arial" w:hAnsi="Arial" w:cs="Arial"/>
          <w:sz w:val="22"/>
          <w:szCs w:val="22"/>
        </w:rPr>
        <w:t>PRODUCTOS FAMILIA S.A.</w:t>
      </w:r>
      <w:r>
        <w:rPr>
          <w:bCs/>
          <w:sz w:val="22"/>
          <w:szCs w:val="22"/>
        </w:rPr>
        <w:t>)</w:t>
      </w:r>
      <w:r>
        <w:rPr>
          <w:rFonts w:ascii="Arial" w:hAnsi="Arial" w:cs="Arial"/>
          <w:sz w:val="22"/>
          <w:szCs w:val="22"/>
        </w:rPr>
        <w:t xml:space="preserve">, </w:t>
      </w:r>
      <w:r w:rsidRPr="007021CD">
        <w:rPr>
          <w:rFonts w:ascii="Arial" w:hAnsi="Arial" w:cs="Arial"/>
          <w:sz w:val="22"/>
          <w:szCs w:val="22"/>
        </w:rPr>
        <w:t>renunciando de esta manera a cualquier acción judicial o administrativa que se haya iniciado o se pretendiera iniciar, por</w:t>
      </w:r>
      <w:r>
        <w:rPr>
          <w:rFonts w:ascii="Arial" w:hAnsi="Arial" w:cs="Arial"/>
          <w:sz w:val="22"/>
          <w:szCs w:val="22"/>
        </w:rPr>
        <w:t xml:space="preserve"> la indemnización antes referida</w:t>
      </w:r>
      <w:r w:rsidRPr="007021CD">
        <w:rPr>
          <w:rFonts w:ascii="Arial" w:hAnsi="Arial" w:cs="Arial"/>
          <w:sz w:val="22"/>
          <w:szCs w:val="22"/>
        </w:rPr>
        <w:t>.</w:t>
      </w:r>
    </w:p>
    <w:p w14:paraId="7347381B" w14:textId="77777777" w:rsidR="009251CA" w:rsidRPr="00737832" w:rsidRDefault="009251CA" w:rsidP="009251CA">
      <w:pPr>
        <w:pStyle w:val="Default"/>
        <w:rPr>
          <w:bCs/>
          <w:sz w:val="22"/>
          <w:szCs w:val="22"/>
        </w:rPr>
      </w:pPr>
    </w:p>
    <w:p w14:paraId="0E405D92" w14:textId="77777777" w:rsidR="009251CA" w:rsidRPr="00737832" w:rsidRDefault="009251CA" w:rsidP="009251CA">
      <w:pPr>
        <w:pStyle w:val="Default"/>
        <w:numPr>
          <w:ilvl w:val="0"/>
          <w:numId w:val="50"/>
        </w:numPr>
        <w:ind w:left="284" w:hanging="371"/>
        <w:jc w:val="both"/>
        <w:rPr>
          <w:bCs/>
          <w:sz w:val="22"/>
          <w:szCs w:val="22"/>
        </w:rPr>
      </w:pPr>
      <w:r w:rsidRPr="00654253">
        <w:rPr>
          <w:b/>
          <w:bCs/>
          <w:i/>
          <w:sz w:val="22"/>
          <w:szCs w:val="22"/>
        </w:rPr>
        <w:t>Identidad de partes</w:t>
      </w:r>
    </w:p>
    <w:p w14:paraId="565263F5" w14:textId="77777777" w:rsidR="009251CA" w:rsidRDefault="009251CA" w:rsidP="009251CA">
      <w:pPr>
        <w:pStyle w:val="Default"/>
        <w:rPr>
          <w:bCs/>
          <w:sz w:val="22"/>
          <w:szCs w:val="22"/>
        </w:rPr>
      </w:pPr>
    </w:p>
    <w:p w14:paraId="31D19781" w14:textId="77777777" w:rsidR="009251CA" w:rsidRDefault="009251CA" w:rsidP="009251CA">
      <w:pPr>
        <w:pStyle w:val="Default"/>
        <w:jc w:val="both"/>
        <w:rPr>
          <w:sz w:val="22"/>
          <w:szCs w:val="22"/>
          <w:lang w:val="es-ES"/>
        </w:rPr>
      </w:pPr>
      <w:r w:rsidRPr="2B8FD2B1">
        <w:rPr>
          <w:sz w:val="22"/>
          <w:szCs w:val="22"/>
          <w:lang w:val="es-ES"/>
        </w:rPr>
        <w:t xml:space="preserve">Finalmente, es de reiterar que, </w:t>
      </w:r>
      <w:r>
        <w:rPr>
          <w:sz w:val="22"/>
          <w:szCs w:val="22"/>
          <w:lang w:val="es-ES"/>
        </w:rPr>
        <w:t xml:space="preserve">el contrato </w:t>
      </w:r>
      <w:r w:rsidRPr="2B8FD2B1">
        <w:rPr>
          <w:sz w:val="22"/>
          <w:szCs w:val="22"/>
          <w:lang w:val="es-ES"/>
        </w:rPr>
        <w:t xml:space="preserve">de transacción </w:t>
      </w:r>
      <w:r>
        <w:rPr>
          <w:sz w:val="22"/>
          <w:szCs w:val="22"/>
          <w:lang w:val="es-ES"/>
        </w:rPr>
        <w:t>fue</w:t>
      </w:r>
      <w:r w:rsidRPr="2B8FD2B1">
        <w:rPr>
          <w:sz w:val="22"/>
          <w:szCs w:val="22"/>
          <w:lang w:val="es-ES"/>
        </w:rPr>
        <w:t xml:space="preserve"> suscrito directamente por </w:t>
      </w:r>
      <w:r>
        <w:rPr>
          <w:sz w:val="22"/>
          <w:szCs w:val="22"/>
          <w:lang w:val="es-ES"/>
        </w:rPr>
        <w:t>los</w:t>
      </w:r>
      <w:r w:rsidRPr="2B8FD2B1">
        <w:rPr>
          <w:sz w:val="22"/>
          <w:szCs w:val="22"/>
          <w:lang w:val="es-ES"/>
        </w:rPr>
        <w:t xml:space="preserve"> involucrad</w:t>
      </w:r>
      <w:r>
        <w:rPr>
          <w:sz w:val="22"/>
          <w:szCs w:val="22"/>
          <w:lang w:val="es-ES"/>
        </w:rPr>
        <w:t>o</w:t>
      </w:r>
      <w:r w:rsidRPr="2B8FD2B1">
        <w:rPr>
          <w:sz w:val="22"/>
          <w:szCs w:val="22"/>
          <w:lang w:val="es-ES"/>
        </w:rPr>
        <w:t xml:space="preserve">s, </w:t>
      </w:r>
      <w:r>
        <w:rPr>
          <w:sz w:val="22"/>
          <w:szCs w:val="22"/>
          <w:lang w:val="es-ES"/>
        </w:rPr>
        <w:t xml:space="preserve">la aquí demandante y </w:t>
      </w:r>
      <w:r>
        <w:rPr>
          <w:sz w:val="22"/>
          <w:szCs w:val="22"/>
        </w:rPr>
        <w:t>PRODUCTOS FAMILIA S.A.</w:t>
      </w:r>
      <w:r w:rsidRPr="2B8FD2B1">
        <w:rPr>
          <w:sz w:val="22"/>
          <w:szCs w:val="22"/>
          <w:lang w:val="es-ES"/>
        </w:rPr>
        <w:t xml:space="preserve">, veamos: </w:t>
      </w:r>
    </w:p>
    <w:p w14:paraId="50AE001C" w14:textId="77777777" w:rsidR="009251CA" w:rsidRDefault="009251CA" w:rsidP="009251CA">
      <w:pPr>
        <w:pStyle w:val="Default"/>
        <w:jc w:val="both"/>
        <w:rPr>
          <w:bCs/>
          <w:sz w:val="22"/>
          <w:szCs w:val="22"/>
        </w:rPr>
      </w:pPr>
    </w:p>
    <w:p w14:paraId="3E47209E" w14:textId="77777777" w:rsidR="009251CA" w:rsidRPr="0088253E" w:rsidRDefault="009251CA" w:rsidP="009251CA">
      <w:pPr>
        <w:pStyle w:val="Default"/>
        <w:numPr>
          <w:ilvl w:val="0"/>
          <w:numId w:val="51"/>
        </w:numPr>
        <w:jc w:val="both"/>
        <w:rPr>
          <w:bCs/>
          <w:sz w:val="22"/>
          <w:szCs w:val="22"/>
        </w:rPr>
      </w:pPr>
      <w:r>
        <w:rPr>
          <w:bCs/>
          <w:sz w:val="22"/>
          <w:szCs w:val="22"/>
        </w:rPr>
        <w:t xml:space="preserve">Contrato del </w:t>
      </w:r>
      <w:r>
        <w:rPr>
          <w:sz w:val="22"/>
          <w:szCs w:val="22"/>
          <w:lang w:val="es-ES"/>
        </w:rPr>
        <w:t xml:space="preserve">20 </w:t>
      </w:r>
      <w:r w:rsidRPr="2B8FD2B1">
        <w:rPr>
          <w:sz w:val="22"/>
          <w:szCs w:val="22"/>
          <w:lang w:val="es-ES"/>
        </w:rPr>
        <w:t xml:space="preserve">de </w:t>
      </w:r>
      <w:r>
        <w:rPr>
          <w:sz w:val="22"/>
          <w:szCs w:val="22"/>
          <w:lang w:val="es-ES"/>
        </w:rPr>
        <w:t>abril de 2017</w:t>
      </w:r>
    </w:p>
    <w:p w14:paraId="49BB1D32" w14:textId="77777777" w:rsidR="009251CA" w:rsidRDefault="009251CA" w:rsidP="009251CA">
      <w:pPr>
        <w:pStyle w:val="Default"/>
        <w:jc w:val="both"/>
        <w:rPr>
          <w:sz w:val="22"/>
          <w:szCs w:val="22"/>
          <w:lang w:val="es-ES"/>
        </w:rPr>
      </w:pPr>
    </w:p>
    <w:p w14:paraId="2A5BF22A" w14:textId="77777777" w:rsidR="009251CA" w:rsidRPr="00654253" w:rsidRDefault="009251CA" w:rsidP="009251CA">
      <w:pPr>
        <w:pStyle w:val="Default"/>
        <w:jc w:val="both"/>
        <w:rPr>
          <w:bCs/>
          <w:sz w:val="22"/>
          <w:szCs w:val="22"/>
        </w:rPr>
      </w:pPr>
      <w:r w:rsidRPr="007D6BB0">
        <w:rPr>
          <w:noProof/>
        </w:rPr>
        <w:drawing>
          <wp:anchor distT="0" distB="0" distL="114300" distR="114300" simplePos="0" relativeHeight="251663360" behindDoc="0" locked="0" layoutInCell="1" allowOverlap="1" wp14:anchorId="72F040FE" wp14:editId="05FA385A">
            <wp:simplePos x="0" y="0"/>
            <wp:positionH relativeFrom="margin">
              <wp:align>center</wp:align>
            </wp:positionH>
            <wp:positionV relativeFrom="paragraph">
              <wp:posOffset>3175</wp:posOffset>
            </wp:positionV>
            <wp:extent cx="5219700" cy="1089025"/>
            <wp:effectExtent l="0" t="0" r="0" b="0"/>
            <wp:wrapThrough wrapText="bothSides">
              <wp:wrapPolygon edited="0">
                <wp:start x="0" y="0"/>
                <wp:lineTo x="0" y="21159"/>
                <wp:lineTo x="21521" y="21159"/>
                <wp:lineTo x="21521" y="0"/>
                <wp:lineTo x="0" y="0"/>
              </wp:wrapPolygon>
            </wp:wrapThrough>
            <wp:docPr id="431889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0605" name=""/>
                    <pic:cNvPicPr/>
                  </pic:nvPicPr>
                  <pic:blipFill>
                    <a:blip r:embed="rId9">
                      <a:extLst>
                        <a:ext uri="{28A0092B-C50C-407E-A947-70E740481C1C}">
                          <a14:useLocalDpi xmlns:a14="http://schemas.microsoft.com/office/drawing/2010/main" val="0"/>
                        </a:ext>
                      </a:extLst>
                    </a:blip>
                    <a:stretch>
                      <a:fillRect/>
                    </a:stretch>
                  </pic:blipFill>
                  <pic:spPr>
                    <a:xfrm>
                      <a:off x="0" y="0"/>
                      <a:ext cx="5219700" cy="1089025"/>
                    </a:xfrm>
                    <a:prstGeom prst="rect">
                      <a:avLst/>
                    </a:prstGeom>
                  </pic:spPr>
                </pic:pic>
              </a:graphicData>
            </a:graphic>
            <wp14:sizeRelH relativeFrom="page">
              <wp14:pctWidth>0</wp14:pctWidth>
            </wp14:sizeRelH>
            <wp14:sizeRelV relativeFrom="page">
              <wp14:pctHeight>0</wp14:pctHeight>
            </wp14:sizeRelV>
          </wp:anchor>
        </w:drawing>
      </w:r>
    </w:p>
    <w:p w14:paraId="2465F76C" w14:textId="77777777" w:rsidR="009251CA" w:rsidRPr="0088253E" w:rsidRDefault="009251CA" w:rsidP="009251CA">
      <w:pPr>
        <w:pStyle w:val="Prrafodelista"/>
        <w:rPr>
          <w:rFonts w:ascii="Arial" w:hAnsi="Arial" w:cs="Arial"/>
          <w:lang w:val="es-CO"/>
        </w:rPr>
      </w:pPr>
    </w:p>
    <w:p w14:paraId="76D1AC9E" w14:textId="77777777" w:rsidR="009251CA" w:rsidRPr="007021CD" w:rsidRDefault="009251CA" w:rsidP="009251CA">
      <w:pPr>
        <w:pStyle w:val="Prrafodelista"/>
        <w:rPr>
          <w:rFonts w:ascii="Arial" w:hAnsi="Arial" w:cs="Arial"/>
        </w:rPr>
      </w:pPr>
    </w:p>
    <w:p w14:paraId="64D8270D" w14:textId="77777777" w:rsidR="009251CA" w:rsidRPr="007021CD" w:rsidRDefault="009251CA" w:rsidP="009251CA">
      <w:pPr>
        <w:widowControl/>
        <w:autoSpaceDE/>
        <w:autoSpaceDN/>
        <w:spacing w:after="160" w:line="259" w:lineRule="auto"/>
        <w:rPr>
          <w:rFonts w:ascii="Arial" w:hAnsi="Arial" w:cs="Arial"/>
        </w:rPr>
      </w:pPr>
      <w:r w:rsidRPr="007021CD">
        <w:rPr>
          <w:rFonts w:ascii="Arial" w:hAnsi="Arial" w:cs="Arial"/>
        </w:rPr>
        <w:t xml:space="preserve"> </w:t>
      </w:r>
    </w:p>
    <w:p w14:paraId="535F0F17" w14:textId="77777777" w:rsidR="009251CA" w:rsidRPr="007021CD" w:rsidRDefault="009251CA" w:rsidP="009251CA">
      <w:pPr>
        <w:widowControl/>
        <w:autoSpaceDE/>
        <w:autoSpaceDN/>
        <w:spacing w:after="160" w:line="259" w:lineRule="auto"/>
        <w:rPr>
          <w:rFonts w:ascii="Arial" w:hAnsi="Arial" w:cs="Arial"/>
        </w:rPr>
      </w:pPr>
    </w:p>
    <w:p w14:paraId="00D2B861" w14:textId="77777777" w:rsidR="009251CA" w:rsidRPr="007021CD" w:rsidRDefault="009251CA" w:rsidP="009251CA">
      <w:pPr>
        <w:widowControl/>
        <w:autoSpaceDE/>
        <w:autoSpaceDN/>
        <w:spacing w:after="160" w:line="259" w:lineRule="auto"/>
        <w:rPr>
          <w:rFonts w:ascii="Arial" w:hAnsi="Arial" w:cs="Arial"/>
        </w:rPr>
      </w:pPr>
      <w:r w:rsidRPr="0088253E">
        <w:rPr>
          <w:rFonts w:ascii="Arial" w:hAnsi="Arial" w:cs="Arial"/>
          <w:noProof/>
        </w:rPr>
        <w:drawing>
          <wp:anchor distT="0" distB="0" distL="114300" distR="114300" simplePos="0" relativeHeight="251664384" behindDoc="0" locked="0" layoutInCell="1" allowOverlap="1" wp14:anchorId="6B5093B5" wp14:editId="0D3F7DBE">
            <wp:simplePos x="0" y="0"/>
            <wp:positionH relativeFrom="column">
              <wp:posOffset>168910</wp:posOffset>
            </wp:positionH>
            <wp:positionV relativeFrom="paragraph">
              <wp:posOffset>203200</wp:posOffset>
            </wp:positionV>
            <wp:extent cx="6116320" cy="2115820"/>
            <wp:effectExtent l="0" t="0" r="0" b="0"/>
            <wp:wrapThrough wrapText="bothSides">
              <wp:wrapPolygon edited="0">
                <wp:start x="0" y="0"/>
                <wp:lineTo x="0" y="21393"/>
                <wp:lineTo x="21528" y="21393"/>
                <wp:lineTo x="21528" y="0"/>
                <wp:lineTo x="0" y="0"/>
              </wp:wrapPolygon>
            </wp:wrapThrough>
            <wp:docPr id="1358032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32188" name=""/>
                    <pic:cNvPicPr/>
                  </pic:nvPicPr>
                  <pic:blipFill>
                    <a:blip r:embed="rId12">
                      <a:extLst>
                        <a:ext uri="{28A0092B-C50C-407E-A947-70E740481C1C}">
                          <a14:useLocalDpi xmlns:a14="http://schemas.microsoft.com/office/drawing/2010/main" val="0"/>
                        </a:ext>
                      </a:extLst>
                    </a:blip>
                    <a:stretch>
                      <a:fillRect/>
                    </a:stretch>
                  </pic:blipFill>
                  <pic:spPr>
                    <a:xfrm>
                      <a:off x="0" y="0"/>
                      <a:ext cx="6116320" cy="2115820"/>
                    </a:xfrm>
                    <a:prstGeom prst="rect">
                      <a:avLst/>
                    </a:prstGeom>
                  </pic:spPr>
                </pic:pic>
              </a:graphicData>
            </a:graphic>
            <wp14:sizeRelH relativeFrom="page">
              <wp14:pctWidth>0</wp14:pctWidth>
            </wp14:sizeRelH>
            <wp14:sizeRelV relativeFrom="page">
              <wp14:pctHeight>0</wp14:pctHeight>
            </wp14:sizeRelV>
          </wp:anchor>
        </w:drawing>
      </w:r>
    </w:p>
    <w:p w14:paraId="7FBAF114" w14:textId="37DCE2E0" w:rsidR="009251CA" w:rsidRDefault="009251CA" w:rsidP="77E43041">
      <w:pPr>
        <w:rPr>
          <w:rFonts w:ascii="Arial" w:hAnsi="Arial" w:cs="Arial"/>
        </w:rPr>
      </w:pPr>
      <w:r>
        <w:t xml:space="preserve">De esta manera, no existe duda alguna que, la empresa </w:t>
      </w:r>
      <w:r w:rsidRPr="77E43041">
        <w:rPr>
          <w:rFonts w:ascii="Arial" w:hAnsi="Arial" w:cs="Arial"/>
        </w:rPr>
        <w:t>PRODUCTOS FAMILIA S.A</w:t>
      </w:r>
      <w:r>
        <w:t xml:space="preserve">, no solo </w:t>
      </w:r>
      <w:r>
        <w:lastRenderedPageBreak/>
        <w:t xml:space="preserve">como empleadora de la señora </w:t>
      </w:r>
      <w:r w:rsidRPr="77E43041">
        <w:rPr>
          <w:rFonts w:ascii="Arial" w:hAnsi="Arial" w:cs="Arial"/>
        </w:rPr>
        <w:t xml:space="preserve">YISELA MARÍA SALDARRIAGA POSADA, sino como entidad involucrada en la presente acción judicial, se encuentra exenta de cualquier obligación por indemnización reclamada por la parte actora. </w:t>
      </w:r>
    </w:p>
    <w:p w14:paraId="41BF90A0" w14:textId="77777777" w:rsidR="009251CA" w:rsidRDefault="009251CA" w:rsidP="009251CA">
      <w:pPr>
        <w:jc w:val="both"/>
        <w:rPr>
          <w:rFonts w:ascii="Arial" w:hAnsi="Arial" w:cs="Arial"/>
        </w:rPr>
      </w:pPr>
    </w:p>
    <w:p w14:paraId="6D1C3233" w14:textId="77777777" w:rsidR="009251CA" w:rsidRPr="004D7169" w:rsidRDefault="009251CA" w:rsidP="009251CA">
      <w:pPr>
        <w:ind w:right="276"/>
        <w:jc w:val="both"/>
        <w:rPr>
          <w:b/>
          <w:u w:val="single"/>
        </w:rPr>
      </w:pPr>
      <w:r w:rsidRPr="004D7169">
        <w:rPr>
          <w:b/>
          <w:u w:val="single"/>
        </w:rPr>
        <w:t>EFECTOS DEL CONTRATO DE TRANSACCIÓN.</w:t>
      </w:r>
    </w:p>
    <w:p w14:paraId="6DBEB3D4" w14:textId="77777777" w:rsidR="009251CA" w:rsidRDefault="009251CA" w:rsidP="009251CA">
      <w:pPr>
        <w:jc w:val="both"/>
        <w:rPr>
          <w:rFonts w:ascii="Arial" w:hAnsi="Arial" w:cs="Arial"/>
        </w:rPr>
      </w:pPr>
    </w:p>
    <w:p w14:paraId="4805BC09" w14:textId="77777777" w:rsidR="009251CA" w:rsidRDefault="009251CA" w:rsidP="009251CA">
      <w:pPr>
        <w:jc w:val="both"/>
      </w:pPr>
      <w:r>
        <w:t xml:space="preserve">En atención a lo establecido por el Artículo 2483 del Código Civil, el contrato de transacción hace tránsito a cosa juzgada, y </w:t>
      </w:r>
      <w:r w:rsidRPr="004D7169">
        <w:t>termina el proceso cuando versa sobre la totalidad de las cuestiones debatidas</w:t>
      </w:r>
      <w:r>
        <w:t>.</w:t>
      </w:r>
    </w:p>
    <w:p w14:paraId="1F0B6E07" w14:textId="77777777" w:rsidR="009251CA" w:rsidRDefault="009251CA" w:rsidP="009251CA">
      <w:pPr>
        <w:ind w:right="276"/>
        <w:jc w:val="both"/>
      </w:pPr>
    </w:p>
    <w:p w14:paraId="1488C455" w14:textId="77777777" w:rsidR="009251CA" w:rsidRDefault="009251CA" w:rsidP="009251CA">
      <w:pPr>
        <w:jc w:val="both"/>
        <w:rPr>
          <w:rFonts w:ascii="Arial" w:hAnsi="Arial" w:cs="Arial"/>
        </w:rPr>
      </w:pPr>
      <w:r>
        <w:t>Por lo tanto, al evidenciarse que las pretensiones de esta Litis se circunscriben tácitamente a la indemnización del artículo 64 del CST</w:t>
      </w:r>
      <w:r>
        <w:rPr>
          <w:rFonts w:ascii="Arial" w:hAnsi="Arial" w:cs="Arial"/>
        </w:rPr>
        <w:t xml:space="preserve">, resulta absolutamente viable que sea declarada la excepción aquí alegada por haber hecho tránsito a cosa juzgada lo alegado. </w:t>
      </w:r>
    </w:p>
    <w:p w14:paraId="5DE0B6C9" w14:textId="77777777" w:rsidR="009251CA" w:rsidRDefault="009251CA" w:rsidP="009251CA">
      <w:pPr>
        <w:jc w:val="both"/>
        <w:rPr>
          <w:rFonts w:ascii="Arial" w:hAnsi="Arial" w:cs="Arial"/>
        </w:rPr>
      </w:pPr>
    </w:p>
    <w:p w14:paraId="10D128EB" w14:textId="77777777" w:rsidR="009251CA" w:rsidRPr="004D7169" w:rsidRDefault="009251CA" w:rsidP="009251CA">
      <w:pPr>
        <w:jc w:val="both"/>
        <w:rPr>
          <w:rFonts w:ascii="Arial" w:hAnsi="Arial" w:cs="Arial"/>
          <w:b/>
          <w:u w:val="single"/>
        </w:rPr>
      </w:pPr>
      <w:r w:rsidRPr="004D7169">
        <w:rPr>
          <w:rFonts w:ascii="Arial" w:hAnsi="Arial" w:cs="Arial"/>
          <w:b/>
          <w:u w:val="single"/>
        </w:rPr>
        <w:t>CONTRATOS DE TRANSACCIÓN EN LA JURISDICCIÓN ORDINARIA LABORAL</w:t>
      </w:r>
    </w:p>
    <w:p w14:paraId="431B886D" w14:textId="79D0A545" w:rsidR="009251CA" w:rsidRPr="004D7169" w:rsidRDefault="009251CA" w:rsidP="77E43041">
      <w:pPr>
        <w:jc w:val="both"/>
        <w:rPr>
          <w:rFonts w:ascii="Arial" w:hAnsi="Arial" w:cs="Arial"/>
          <w:b/>
          <w:bCs/>
          <w:u w:val="single"/>
        </w:rPr>
      </w:pPr>
    </w:p>
    <w:p w14:paraId="124D9B43" w14:textId="77777777" w:rsidR="009251CA" w:rsidRDefault="009251CA" w:rsidP="009251CA">
      <w:pPr>
        <w:jc w:val="both"/>
        <w:rPr>
          <w:rFonts w:ascii="Arial" w:hAnsi="Arial" w:cs="Arial"/>
        </w:rPr>
      </w:pPr>
      <w:r>
        <w:rPr>
          <w:rFonts w:ascii="Arial" w:hAnsi="Arial" w:cs="Arial"/>
        </w:rPr>
        <w:t xml:space="preserve">Sobre la procedencia de tener los contratos de transacción como elemento fundamental para dar por terminado un proceso en la jurisdicción ordinaria laboral, la Honorable Corte Suprema de Justicia, ha dicho lo siguiente: </w:t>
      </w:r>
    </w:p>
    <w:p w14:paraId="464A0EC3" w14:textId="77777777" w:rsidR="009251CA" w:rsidRDefault="009251CA" w:rsidP="009251CA">
      <w:pPr>
        <w:jc w:val="both"/>
        <w:rPr>
          <w:rFonts w:ascii="Arial" w:hAnsi="Arial" w:cs="Arial"/>
        </w:rPr>
      </w:pPr>
    </w:p>
    <w:p w14:paraId="22253C3D" w14:textId="77777777" w:rsidR="009251CA" w:rsidRDefault="009251CA" w:rsidP="009251CA">
      <w:pPr>
        <w:ind w:left="567" w:right="276"/>
        <w:jc w:val="both"/>
        <w:rPr>
          <w:i/>
        </w:rPr>
      </w:pPr>
      <w:r w:rsidRPr="00B06CB7">
        <w:rPr>
          <w:i/>
        </w:rPr>
        <w:t>La transacción es posible en el Derecho del Trabajo y de la Seguridad Social, siempre y cuando verse sobre derechos inciertos y discutibles (Artículos 53 de la C. N y 15 del C. S. T), al mismo tiempo, es imperioso que las partes celebrantes del contrato transaccional tengan capacidad de ejercicio, que su consentimiento no adolezca de vicios, y, que el convenio recaiga sobre un objeto lícito y tenga una causa lícita (Artículo 1502 del C. C)</w:t>
      </w:r>
    </w:p>
    <w:p w14:paraId="0984AB22" w14:textId="77777777" w:rsidR="009251CA" w:rsidRDefault="009251CA" w:rsidP="009251CA">
      <w:pPr>
        <w:ind w:left="567" w:right="276"/>
        <w:jc w:val="both"/>
        <w:rPr>
          <w:i/>
        </w:rPr>
      </w:pPr>
    </w:p>
    <w:p w14:paraId="41A5E8F4" w14:textId="77777777" w:rsidR="009251CA" w:rsidRPr="00A24170" w:rsidRDefault="009251CA" w:rsidP="009251CA">
      <w:pPr>
        <w:ind w:left="567" w:right="276"/>
        <w:jc w:val="both"/>
        <w:rPr>
          <w:i/>
        </w:rPr>
      </w:pPr>
      <w:r>
        <w:rPr>
          <w:rFonts w:ascii="Arial" w:hAnsi="Arial" w:cs="Arial"/>
          <w:i/>
          <w:iCs/>
        </w:rPr>
        <w:t>(…)</w:t>
      </w:r>
    </w:p>
    <w:p w14:paraId="14E6BBEC" w14:textId="77777777" w:rsidR="009251CA" w:rsidRDefault="009251CA" w:rsidP="009251CA">
      <w:pPr>
        <w:ind w:left="426"/>
        <w:jc w:val="both"/>
        <w:rPr>
          <w:rFonts w:ascii="Arial" w:hAnsi="Arial" w:cs="Arial"/>
          <w:i/>
          <w:iCs/>
        </w:rPr>
      </w:pPr>
    </w:p>
    <w:p w14:paraId="72C41A0F" w14:textId="77777777" w:rsidR="009251CA" w:rsidRDefault="009251CA" w:rsidP="009251CA">
      <w:pPr>
        <w:ind w:left="567" w:right="278"/>
        <w:jc w:val="both"/>
        <w:rPr>
          <w:rFonts w:ascii="Arial" w:hAnsi="Arial" w:cs="Arial"/>
          <w:i/>
          <w:iCs/>
        </w:rPr>
      </w:pPr>
      <w:r w:rsidRPr="00333F0A">
        <w:rPr>
          <w:rFonts w:ascii="Arial" w:hAnsi="Arial" w:cs="Arial"/>
          <w:i/>
          <w:iCs/>
        </w:rPr>
        <w:t>Ahora bien, existen unos requisitos para que el convenio transaccional pueda terminar una controversia que ya es litigio judicial. En efecto, el artículo 312 del C. G. P., aplicable a los juicios del trabajo por remisión analógica permitida por el artículo 145 del C. P. T. y de la S. S.,</w:t>
      </w:r>
      <w:r>
        <w:rPr>
          <w:rFonts w:ascii="Arial" w:hAnsi="Arial" w:cs="Arial"/>
          <w:i/>
          <w:iCs/>
        </w:rPr>
        <w:t xml:space="preserve"> e</w:t>
      </w:r>
      <w:r w:rsidRPr="00333F0A">
        <w:rPr>
          <w:rFonts w:ascii="Arial" w:hAnsi="Arial" w:cs="Arial"/>
          <w:i/>
          <w:iCs/>
        </w:rPr>
        <w:t>stablece</w:t>
      </w:r>
      <w:r>
        <w:rPr>
          <w:rFonts w:ascii="Arial" w:hAnsi="Arial" w:cs="Arial"/>
          <w:i/>
          <w:iCs/>
        </w:rPr>
        <w:t>:</w:t>
      </w:r>
    </w:p>
    <w:p w14:paraId="68289CAB" w14:textId="77777777" w:rsidR="009251CA" w:rsidRDefault="009251CA" w:rsidP="009251CA">
      <w:pPr>
        <w:ind w:left="426"/>
        <w:jc w:val="both"/>
        <w:rPr>
          <w:rFonts w:ascii="Arial" w:hAnsi="Arial" w:cs="Arial"/>
          <w:i/>
          <w:iCs/>
        </w:rPr>
      </w:pPr>
    </w:p>
    <w:p w14:paraId="790F499F" w14:textId="77777777" w:rsidR="009251CA" w:rsidRPr="00333F0A" w:rsidRDefault="009251CA" w:rsidP="009251CA">
      <w:pPr>
        <w:ind w:left="567" w:right="278"/>
        <w:jc w:val="both"/>
        <w:rPr>
          <w:i/>
        </w:rPr>
      </w:pPr>
      <w:r w:rsidRPr="00333F0A">
        <w:rPr>
          <w:i/>
        </w:rPr>
        <w:t>Para que la transacción produzca efectos procesales deberá solicitarse por quienes la hayan celebrado, dirigida al juez o tribunal que conozca del proceso o de la respectiva actuación posterior a este, según fuere el caso, precisando sus alcances o acompañando el documento que la contenga. Dicha solicitud podrá presentarla también cualquiera de las partes,</w:t>
      </w:r>
      <w:r w:rsidRPr="00333F0A">
        <w:t xml:space="preserve"> </w:t>
      </w:r>
      <w:r w:rsidRPr="00333F0A">
        <w:rPr>
          <w:i/>
        </w:rPr>
        <w:t xml:space="preserve">acompañando el documento de transacción; en este caso se dará </w:t>
      </w:r>
    </w:p>
    <w:p w14:paraId="5A88627B" w14:textId="77777777" w:rsidR="009251CA" w:rsidRPr="00B06CB7" w:rsidRDefault="009251CA" w:rsidP="009251CA">
      <w:pPr>
        <w:ind w:left="567" w:right="278"/>
        <w:jc w:val="both"/>
        <w:rPr>
          <w:rFonts w:ascii="Arial" w:hAnsi="Arial" w:cs="Arial"/>
          <w:i/>
        </w:rPr>
      </w:pPr>
      <w:r w:rsidRPr="00333F0A">
        <w:rPr>
          <w:i/>
        </w:rPr>
        <w:t>traslado del escrito a las otras partes por tres (3) días.</w:t>
      </w:r>
      <w:r>
        <w:rPr>
          <w:rStyle w:val="Refdenotaalpie"/>
          <w:i/>
        </w:rPr>
        <w:footnoteReference w:id="1"/>
      </w:r>
    </w:p>
    <w:p w14:paraId="3D36DD21" w14:textId="77777777" w:rsidR="009251CA" w:rsidRDefault="009251CA" w:rsidP="009251CA">
      <w:pPr>
        <w:pStyle w:val="Default"/>
        <w:rPr>
          <w:bCs/>
          <w:sz w:val="22"/>
          <w:szCs w:val="22"/>
        </w:rPr>
      </w:pPr>
    </w:p>
    <w:p w14:paraId="7CCE09A9" w14:textId="77777777" w:rsidR="009251CA" w:rsidRDefault="009251CA" w:rsidP="009251CA">
      <w:pPr>
        <w:pStyle w:val="Default"/>
        <w:jc w:val="both"/>
        <w:rPr>
          <w:sz w:val="22"/>
          <w:szCs w:val="22"/>
          <w:lang w:val="es-ES"/>
        </w:rPr>
      </w:pPr>
      <w:r w:rsidRPr="2B8FD2B1">
        <w:rPr>
          <w:sz w:val="22"/>
          <w:szCs w:val="22"/>
          <w:lang w:val="es-ES"/>
        </w:rPr>
        <w:t xml:space="preserve">Conforme a lo anterior, y de cara a los derechos pactados en </w:t>
      </w:r>
      <w:r>
        <w:rPr>
          <w:sz w:val="22"/>
          <w:szCs w:val="22"/>
          <w:lang w:val="es-ES"/>
        </w:rPr>
        <w:t xml:space="preserve">el </w:t>
      </w:r>
      <w:r w:rsidRPr="2B8FD2B1">
        <w:rPr>
          <w:sz w:val="22"/>
          <w:szCs w:val="22"/>
          <w:lang w:val="es-ES"/>
        </w:rPr>
        <w:t xml:space="preserve">contrato de transacción suscrito </w:t>
      </w:r>
      <w:r>
        <w:rPr>
          <w:sz w:val="22"/>
          <w:szCs w:val="22"/>
          <w:lang w:val="es-ES"/>
        </w:rPr>
        <w:t xml:space="preserve">por la aquí </w:t>
      </w:r>
      <w:r w:rsidRPr="2B8FD2B1">
        <w:rPr>
          <w:sz w:val="22"/>
          <w:szCs w:val="22"/>
          <w:lang w:val="es-ES"/>
        </w:rPr>
        <w:t xml:space="preserve">demandante, </w:t>
      </w:r>
      <w:r>
        <w:rPr>
          <w:sz w:val="22"/>
          <w:szCs w:val="22"/>
          <w:lang w:val="es-ES"/>
        </w:rPr>
        <w:t xml:space="preserve">se tiene que los mismos </w:t>
      </w:r>
      <w:r w:rsidRPr="2B8FD2B1">
        <w:rPr>
          <w:sz w:val="22"/>
          <w:szCs w:val="22"/>
          <w:lang w:val="es-ES"/>
        </w:rPr>
        <w:t xml:space="preserve">son inciertos y discutibles, puesto que, a la fecha ni siquiera se ha logrado comprar la responsabilidad directa sobre el </w:t>
      </w:r>
      <w:r>
        <w:rPr>
          <w:sz w:val="22"/>
          <w:szCs w:val="22"/>
          <w:lang w:val="es-ES"/>
        </w:rPr>
        <w:t>despido injusto del que fue objeto la actora y que se alega</w:t>
      </w:r>
      <w:r w:rsidRPr="2B8FD2B1">
        <w:rPr>
          <w:sz w:val="22"/>
          <w:szCs w:val="22"/>
          <w:lang w:val="es-ES"/>
        </w:rPr>
        <w:t xml:space="preserve">, no existiendo así imposibilidad alguna de elevar el acuerdo reiterado a lo largo de este escrito. </w:t>
      </w:r>
    </w:p>
    <w:p w14:paraId="07558DF6" w14:textId="77777777" w:rsidR="009251CA" w:rsidRDefault="009251CA" w:rsidP="009251CA">
      <w:pPr>
        <w:pStyle w:val="Default"/>
        <w:jc w:val="both"/>
        <w:rPr>
          <w:bCs/>
          <w:sz w:val="22"/>
          <w:szCs w:val="22"/>
        </w:rPr>
      </w:pPr>
    </w:p>
    <w:p w14:paraId="7833C9B1" w14:textId="63A7A872" w:rsidR="009251CA" w:rsidRDefault="009251CA" w:rsidP="009251CA">
      <w:pPr>
        <w:widowControl/>
        <w:autoSpaceDE/>
        <w:autoSpaceDN/>
        <w:spacing w:after="160" w:line="259" w:lineRule="auto"/>
        <w:jc w:val="both"/>
        <w:rPr>
          <w:rFonts w:ascii="Arial" w:hAnsi="Arial" w:cs="Arial"/>
          <w:spacing w:val="-2"/>
          <w:u w:val="single"/>
        </w:rPr>
      </w:pPr>
      <w:r>
        <w:rPr>
          <w:bCs/>
        </w:rPr>
        <w:t xml:space="preserve">En atención a todo lo manifestado en líneas que anteceden, resulta absolutamente viable solicitar a este Juzgador que, se declare PROBADA LA EXCEPCIÓN DE COSA JUZGADA en razón a que, </w:t>
      </w:r>
      <w:r>
        <w:rPr>
          <w:rFonts w:ascii="Arial" w:hAnsi="Arial" w:cs="Arial"/>
        </w:rPr>
        <w:t>que tanto E</w:t>
      </w:r>
      <w:r w:rsidR="0001255E">
        <w:rPr>
          <w:rFonts w:ascii="Arial" w:hAnsi="Arial" w:cs="Arial"/>
        </w:rPr>
        <w:t xml:space="preserve">FICACIA </w:t>
      </w:r>
      <w:r>
        <w:rPr>
          <w:rFonts w:ascii="Arial" w:hAnsi="Arial" w:cs="Arial"/>
        </w:rPr>
        <w:t xml:space="preserve">S.A.S., como PRODUCTOS FAMILIA S.A., ha saldado cualquier indemnización o acreencia de carácter laboral a la señora </w:t>
      </w:r>
      <w:r w:rsidRPr="003024BE">
        <w:rPr>
          <w:rFonts w:ascii="Arial" w:hAnsi="Arial" w:cs="Arial"/>
        </w:rPr>
        <w:t>YISELA MARÍA SALDARRIAGA POSADA</w:t>
      </w:r>
      <w:r>
        <w:rPr>
          <w:rFonts w:ascii="Arial" w:hAnsi="Arial" w:cs="Arial"/>
        </w:rPr>
        <w:t>, no existiendo cabida para endilgar responsabilidad alguna en esta instancia ni a PRODUCTOS FAMILIA S.A y mucho menos a E</w:t>
      </w:r>
      <w:r w:rsidR="0001255E">
        <w:rPr>
          <w:rFonts w:ascii="Arial" w:hAnsi="Arial" w:cs="Arial"/>
        </w:rPr>
        <w:t xml:space="preserve">FICACIA </w:t>
      </w:r>
      <w:r>
        <w:rPr>
          <w:rFonts w:ascii="Arial" w:hAnsi="Arial" w:cs="Arial"/>
        </w:rPr>
        <w:t>S.A.S., en razón al contrato de transacción suscrito por la actora con PRODUCTOS FAMILIA S.A., además por cuanto mi prohijada no adeuda suma alguna en favor de la demand</w:t>
      </w:r>
      <w:r w:rsidR="0001255E">
        <w:rPr>
          <w:rFonts w:ascii="Arial" w:hAnsi="Arial" w:cs="Arial"/>
        </w:rPr>
        <w:t>ante.</w:t>
      </w:r>
    </w:p>
    <w:p w14:paraId="75CD7565" w14:textId="77777777" w:rsidR="009251CA" w:rsidRDefault="009251CA" w:rsidP="009251CA">
      <w:pPr>
        <w:pStyle w:val="Ttulo1"/>
        <w:tabs>
          <w:tab w:val="left" w:pos="1804"/>
        </w:tabs>
        <w:ind w:left="0"/>
        <w:jc w:val="both"/>
        <w:rPr>
          <w:rFonts w:ascii="Arial" w:hAnsi="Arial" w:cs="Arial"/>
          <w:spacing w:val="-2"/>
          <w:sz w:val="22"/>
          <w:szCs w:val="22"/>
          <w:u w:val="single"/>
        </w:rPr>
      </w:pPr>
      <w:r>
        <w:rPr>
          <w:rFonts w:ascii="Arial" w:hAnsi="Arial" w:cs="Arial"/>
          <w:spacing w:val="-2"/>
          <w:sz w:val="22"/>
          <w:szCs w:val="22"/>
          <w:u w:val="single"/>
        </w:rPr>
        <w:t>2. PRESCRIPCIÓN DE LA ACCIÓN PARA RECLAMAR ACREENCIAS LABORALES E INDEMNIZACIONES.</w:t>
      </w:r>
    </w:p>
    <w:p w14:paraId="661DABAF" w14:textId="77777777" w:rsidR="009251CA" w:rsidRDefault="009251CA" w:rsidP="009251CA">
      <w:pPr>
        <w:pStyle w:val="Ttulo1"/>
        <w:tabs>
          <w:tab w:val="left" w:pos="1804"/>
        </w:tabs>
        <w:ind w:left="0"/>
        <w:jc w:val="both"/>
        <w:rPr>
          <w:rFonts w:ascii="Arial" w:hAnsi="Arial" w:cs="Arial"/>
          <w:spacing w:val="-2"/>
          <w:sz w:val="22"/>
          <w:szCs w:val="22"/>
          <w:u w:val="single"/>
        </w:rPr>
      </w:pPr>
    </w:p>
    <w:p w14:paraId="1B504C7E" w14:textId="4FCF6B21" w:rsidR="009251CA" w:rsidRPr="00B77883" w:rsidRDefault="009251CA" w:rsidP="009251CA">
      <w:pPr>
        <w:pStyle w:val="paragraph"/>
        <w:spacing w:before="0" w:beforeAutospacing="0" w:after="0" w:afterAutospacing="0"/>
        <w:jc w:val="both"/>
        <w:textAlignment w:val="baseline"/>
        <w:rPr>
          <w:rFonts w:ascii="Arial" w:hAnsi="Arial" w:cs="Arial"/>
        </w:rPr>
      </w:pPr>
      <w:r>
        <w:rPr>
          <w:rStyle w:val="normaltextrun"/>
          <w:rFonts w:ascii="Arial" w:hAnsi="Arial" w:cs="Arial"/>
          <w:color w:val="000000"/>
          <w:sz w:val="22"/>
          <w:szCs w:val="22"/>
          <w:shd w:val="clear" w:color="auto" w:fill="FFFFFF"/>
        </w:rPr>
        <w:lastRenderedPageBreak/>
        <w:t>Es preciso indicar que E</w:t>
      </w:r>
      <w:r w:rsidR="0001255E">
        <w:rPr>
          <w:rStyle w:val="normaltextrun"/>
          <w:rFonts w:ascii="Arial" w:hAnsi="Arial" w:cs="Arial"/>
          <w:color w:val="000000"/>
          <w:sz w:val="22"/>
          <w:szCs w:val="22"/>
          <w:shd w:val="clear" w:color="auto" w:fill="FFFFFF"/>
        </w:rPr>
        <w:t xml:space="preserve">FICACIA </w:t>
      </w:r>
      <w:r>
        <w:rPr>
          <w:rStyle w:val="normaltextrun"/>
          <w:rFonts w:ascii="Arial" w:hAnsi="Arial" w:cs="Arial"/>
          <w:color w:val="000000"/>
          <w:sz w:val="22"/>
          <w:szCs w:val="22"/>
          <w:shd w:val="clear" w:color="auto" w:fill="FFFFFF"/>
        </w:rPr>
        <w:t>S.A.S. cumplió con lo pactado en los distintos contratos por obra o labor suscritos con la demandante</w:t>
      </w:r>
      <w:r>
        <w:rPr>
          <w:rFonts w:ascii="Arial" w:hAnsi="Arial" w:cs="Arial"/>
          <w:sz w:val="22"/>
          <w:szCs w:val="22"/>
        </w:rPr>
        <w:t>, siendo importante señalar que el ultimo vínculo laboral de la actora con mi representada E</w:t>
      </w:r>
      <w:r w:rsidR="0001255E">
        <w:rPr>
          <w:rFonts w:ascii="Arial" w:hAnsi="Arial" w:cs="Arial"/>
          <w:sz w:val="22"/>
          <w:szCs w:val="22"/>
        </w:rPr>
        <w:t xml:space="preserve">FICACIA </w:t>
      </w:r>
      <w:r>
        <w:rPr>
          <w:rFonts w:ascii="Arial" w:hAnsi="Arial" w:cs="Arial"/>
          <w:sz w:val="22"/>
          <w:szCs w:val="22"/>
        </w:rPr>
        <w:t xml:space="preserve">S.A.S. feneció el </w:t>
      </w:r>
      <w:r w:rsidR="0001255E">
        <w:rPr>
          <w:rFonts w:ascii="Arial" w:hAnsi="Arial" w:cs="Arial"/>
          <w:sz w:val="22"/>
          <w:szCs w:val="22"/>
        </w:rPr>
        <w:t>01</w:t>
      </w:r>
      <w:r>
        <w:rPr>
          <w:rFonts w:ascii="Arial" w:hAnsi="Arial" w:cs="Arial"/>
          <w:sz w:val="22"/>
          <w:szCs w:val="22"/>
        </w:rPr>
        <w:t xml:space="preserve"> de </w:t>
      </w:r>
      <w:r w:rsidR="0001255E">
        <w:rPr>
          <w:rFonts w:ascii="Arial" w:hAnsi="Arial" w:cs="Arial"/>
          <w:sz w:val="22"/>
          <w:szCs w:val="22"/>
        </w:rPr>
        <w:t>septiembre de 2002</w:t>
      </w:r>
      <w:r>
        <w:rPr>
          <w:rFonts w:ascii="Arial" w:hAnsi="Arial" w:cs="Arial"/>
          <w:sz w:val="22"/>
          <w:szCs w:val="22"/>
        </w:rPr>
        <w:t xml:space="preserve">, por tal cualquier obligación o derecho que pudiere la actora reclamar se encuentra afectado por el fenómeno de la prescripción, contemplado en el artículo 151 del </w:t>
      </w:r>
      <w:proofErr w:type="spellStart"/>
      <w:r>
        <w:rPr>
          <w:rFonts w:ascii="Arial" w:hAnsi="Arial" w:cs="Arial"/>
          <w:sz w:val="22"/>
          <w:szCs w:val="22"/>
        </w:rPr>
        <w:t>CPTySS</w:t>
      </w:r>
      <w:proofErr w:type="spellEnd"/>
      <w:r>
        <w:rPr>
          <w:rFonts w:ascii="Arial" w:hAnsi="Arial" w:cs="Arial"/>
          <w:sz w:val="22"/>
          <w:szCs w:val="22"/>
        </w:rPr>
        <w:t>, toda vez que han transcurrido más de 3 años desde la fecha de terminación del último vínculo laboral con E</w:t>
      </w:r>
      <w:r w:rsidR="0001255E">
        <w:rPr>
          <w:rFonts w:ascii="Arial" w:hAnsi="Arial" w:cs="Arial"/>
          <w:sz w:val="22"/>
          <w:szCs w:val="22"/>
        </w:rPr>
        <w:t xml:space="preserve">FIACIA </w:t>
      </w:r>
      <w:r>
        <w:rPr>
          <w:rFonts w:ascii="Arial" w:hAnsi="Arial" w:cs="Arial"/>
          <w:sz w:val="22"/>
          <w:szCs w:val="22"/>
        </w:rPr>
        <w:t>S.A.S. y la radicación de la acción judicial efectuada el 13 de julio de 2020.</w:t>
      </w:r>
    </w:p>
    <w:p w14:paraId="7293312C" w14:textId="77777777" w:rsidR="009251CA" w:rsidRDefault="009251CA" w:rsidP="009251CA">
      <w:pPr>
        <w:pStyle w:val="Ttulo1"/>
        <w:tabs>
          <w:tab w:val="left" w:pos="1804"/>
        </w:tabs>
        <w:ind w:left="0"/>
        <w:jc w:val="both"/>
        <w:rPr>
          <w:rFonts w:ascii="Arial" w:hAnsi="Arial" w:cs="Arial"/>
          <w:spacing w:val="-2"/>
          <w:sz w:val="22"/>
          <w:szCs w:val="22"/>
          <w:u w:val="single"/>
        </w:rPr>
      </w:pPr>
    </w:p>
    <w:p w14:paraId="13D2560E" w14:textId="77777777" w:rsidR="009251CA" w:rsidRPr="003024BE" w:rsidRDefault="009251CA" w:rsidP="009251CA">
      <w:pPr>
        <w:pStyle w:val="Textoindependiente"/>
        <w:jc w:val="both"/>
        <w:rPr>
          <w:rFonts w:ascii="Arial" w:hAnsi="Arial" w:cs="Arial"/>
          <w:sz w:val="22"/>
          <w:szCs w:val="22"/>
        </w:rPr>
      </w:pPr>
      <w:r>
        <w:rPr>
          <w:rFonts w:ascii="Arial" w:hAnsi="Arial" w:cs="Arial"/>
          <w:color w:val="0D0D0D"/>
          <w:sz w:val="22"/>
          <w:szCs w:val="22"/>
        </w:rPr>
        <w:t>Al efecto y s</w:t>
      </w:r>
      <w:r w:rsidRPr="003024BE">
        <w:rPr>
          <w:rFonts w:ascii="Arial" w:hAnsi="Arial" w:cs="Arial"/>
          <w:color w:val="0D0D0D"/>
          <w:sz w:val="22"/>
          <w:szCs w:val="22"/>
        </w:rPr>
        <w:t>in que pueda constituir reconocimiento de responsabilidad alguna, invoco como excepción la PRESCRIPCIÓN, en aras de defensa de mi procurada y tomando como</w:t>
      </w:r>
      <w:r w:rsidRPr="003024BE">
        <w:rPr>
          <w:rFonts w:ascii="Arial" w:hAnsi="Arial" w:cs="Arial"/>
          <w:color w:val="0D0D0D"/>
          <w:spacing w:val="80"/>
          <w:sz w:val="22"/>
          <w:szCs w:val="22"/>
        </w:rPr>
        <w:t xml:space="preserve"> </w:t>
      </w:r>
      <w:r w:rsidRPr="003024BE">
        <w:rPr>
          <w:rFonts w:ascii="Arial" w:hAnsi="Arial" w:cs="Arial"/>
          <w:color w:val="0D0D0D"/>
          <w:sz w:val="22"/>
          <w:szCs w:val="22"/>
        </w:rPr>
        <w:t>base que en el presente proceso se pretende el reconocimiento y pago de salarios, prestaciones sociales e indemnizaciones, las cuales de conformidad con lo dispuesto en</w:t>
      </w:r>
      <w:r w:rsidRPr="003024BE">
        <w:rPr>
          <w:rFonts w:ascii="Arial" w:hAnsi="Arial" w:cs="Arial"/>
          <w:color w:val="0D0D0D"/>
          <w:spacing w:val="40"/>
          <w:sz w:val="22"/>
          <w:szCs w:val="22"/>
        </w:rPr>
        <w:t xml:space="preserve"> </w:t>
      </w:r>
      <w:r w:rsidRPr="003024BE">
        <w:rPr>
          <w:rFonts w:ascii="Arial" w:hAnsi="Arial" w:cs="Arial"/>
          <w:color w:val="0D0D0D"/>
          <w:sz w:val="22"/>
          <w:szCs w:val="22"/>
        </w:rPr>
        <w:t>el artículo</w:t>
      </w:r>
      <w:r w:rsidRPr="003024BE">
        <w:rPr>
          <w:rFonts w:ascii="Arial" w:hAnsi="Arial" w:cs="Arial"/>
          <w:color w:val="0D0D0D"/>
          <w:spacing w:val="25"/>
          <w:sz w:val="22"/>
          <w:szCs w:val="22"/>
        </w:rPr>
        <w:t xml:space="preserve"> </w:t>
      </w:r>
      <w:r w:rsidRPr="003024BE">
        <w:rPr>
          <w:rFonts w:ascii="Arial" w:hAnsi="Arial" w:cs="Arial"/>
          <w:color w:val="0D0D0D"/>
          <w:sz w:val="22"/>
          <w:szCs w:val="22"/>
        </w:rPr>
        <w:t>488 del C.S.T.,</w:t>
      </w:r>
      <w:r w:rsidRPr="003024BE">
        <w:rPr>
          <w:rFonts w:ascii="Arial" w:hAnsi="Arial" w:cs="Arial"/>
          <w:color w:val="0D0D0D"/>
          <w:spacing w:val="24"/>
          <w:sz w:val="22"/>
          <w:szCs w:val="22"/>
        </w:rPr>
        <w:t xml:space="preserve"> </w:t>
      </w:r>
      <w:r w:rsidRPr="003024BE">
        <w:rPr>
          <w:rFonts w:ascii="Arial" w:hAnsi="Arial" w:cs="Arial"/>
          <w:color w:val="0D0D0D"/>
          <w:sz w:val="22"/>
          <w:szCs w:val="22"/>
        </w:rPr>
        <w:t>en concordancia con el artículo</w:t>
      </w:r>
      <w:r w:rsidRPr="003024BE">
        <w:rPr>
          <w:rFonts w:ascii="Arial" w:hAnsi="Arial" w:cs="Arial"/>
          <w:color w:val="0D0D0D"/>
          <w:spacing w:val="26"/>
          <w:sz w:val="22"/>
          <w:szCs w:val="22"/>
        </w:rPr>
        <w:t xml:space="preserve"> </w:t>
      </w:r>
      <w:r w:rsidRPr="003024BE">
        <w:rPr>
          <w:rFonts w:ascii="Arial" w:hAnsi="Arial" w:cs="Arial"/>
          <w:color w:val="0D0D0D"/>
          <w:sz w:val="22"/>
          <w:szCs w:val="22"/>
        </w:rPr>
        <w:t>151 del C.P.T.,</w:t>
      </w:r>
      <w:r w:rsidRPr="003024BE">
        <w:rPr>
          <w:rFonts w:ascii="Arial" w:hAnsi="Arial" w:cs="Arial"/>
          <w:color w:val="0D0D0D"/>
          <w:spacing w:val="24"/>
          <w:sz w:val="22"/>
          <w:szCs w:val="22"/>
        </w:rPr>
        <w:t xml:space="preserve"> </w:t>
      </w:r>
      <w:r w:rsidRPr="003024BE">
        <w:rPr>
          <w:rFonts w:ascii="Arial" w:hAnsi="Arial" w:cs="Arial"/>
          <w:color w:val="0D0D0D"/>
          <w:sz w:val="22"/>
          <w:szCs w:val="22"/>
        </w:rPr>
        <w:t>prescriben en un término de tres años.</w:t>
      </w:r>
    </w:p>
    <w:p w14:paraId="073C0E50" w14:textId="77777777" w:rsidR="009251CA" w:rsidRPr="003024BE" w:rsidRDefault="009251CA" w:rsidP="009251CA">
      <w:pPr>
        <w:pStyle w:val="Textoindependiente"/>
        <w:rPr>
          <w:rFonts w:ascii="Arial" w:hAnsi="Arial" w:cs="Arial"/>
          <w:sz w:val="22"/>
          <w:szCs w:val="22"/>
        </w:rPr>
      </w:pPr>
    </w:p>
    <w:p w14:paraId="25FDC185" w14:textId="77777777" w:rsidR="009251CA" w:rsidRPr="003024BE" w:rsidRDefault="009251CA" w:rsidP="009251CA">
      <w:pPr>
        <w:pStyle w:val="Textoindependiente"/>
        <w:rPr>
          <w:rFonts w:ascii="Arial" w:hAnsi="Arial" w:cs="Arial"/>
          <w:sz w:val="22"/>
          <w:szCs w:val="22"/>
        </w:rPr>
      </w:pPr>
      <w:r w:rsidRPr="003024BE">
        <w:rPr>
          <w:rFonts w:ascii="Arial" w:hAnsi="Arial" w:cs="Arial"/>
          <w:color w:val="0D0D0D"/>
          <w:sz w:val="22"/>
          <w:szCs w:val="22"/>
        </w:rPr>
        <w:t>Al</w:t>
      </w:r>
      <w:r w:rsidRPr="003024BE">
        <w:rPr>
          <w:rFonts w:ascii="Arial" w:hAnsi="Arial" w:cs="Arial"/>
          <w:color w:val="0D0D0D"/>
          <w:spacing w:val="-3"/>
          <w:sz w:val="22"/>
          <w:szCs w:val="22"/>
        </w:rPr>
        <w:t xml:space="preserve"> </w:t>
      </w:r>
      <w:r w:rsidRPr="003024BE">
        <w:rPr>
          <w:rFonts w:ascii="Arial" w:hAnsi="Arial" w:cs="Arial"/>
          <w:color w:val="0D0D0D"/>
          <w:sz w:val="22"/>
          <w:szCs w:val="22"/>
        </w:rPr>
        <w:t>respecto</w:t>
      </w:r>
      <w:r w:rsidRPr="003024BE">
        <w:rPr>
          <w:rFonts w:ascii="Arial" w:hAnsi="Arial" w:cs="Arial"/>
          <w:color w:val="0D0D0D"/>
          <w:spacing w:val="-4"/>
          <w:sz w:val="22"/>
          <w:szCs w:val="22"/>
        </w:rPr>
        <w:t xml:space="preserve"> </w:t>
      </w:r>
      <w:r w:rsidRPr="003024BE">
        <w:rPr>
          <w:rFonts w:ascii="Arial" w:hAnsi="Arial" w:cs="Arial"/>
          <w:color w:val="0D0D0D"/>
          <w:sz w:val="22"/>
          <w:szCs w:val="22"/>
        </w:rPr>
        <w:t>lo</w:t>
      </w:r>
      <w:r w:rsidRPr="003024BE">
        <w:rPr>
          <w:rFonts w:ascii="Arial" w:hAnsi="Arial" w:cs="Arial"/>
          <w:color w:val="0D0D0D"/>
          <w:spacing w:val="-2"/>
          <w:sz w:val="22"/>
          <w:szCs w:val="22"/>
        </w:rPr>
        <w:t xml:space="preserve"> </w:t>
      </w:r>
      <w:r w:rsidRPr="003024BE">
        <w:rPr>
          <w:rFonts w:ascii="Arial" w:hAnsi="Arial" w:cs="Arial"/>
          <w:color w:val="0D0D0D"/>
          <w:sz w:val="22"/>
          <w:szCs w:val="22"/>
        </w:rPr>
        <w:t>preceptuado</w:t>
      </w:r>
      <w:r w:rsidRPr="003024BE">
        <w:rPr>
          <w:rFonts w:ascii="Arial" w:hAnsi="Arial" w:cs="Arial"/>
          <w:color w:val="0D0D0D"/>
          <w:spacing w:val="-2"/>
          <w:sz w:val="22"/>
          <w:szCs w:val="22"/>
        </w:rPr>
        <w:t xml:space="preserve"> </w:t>
      </w:r>
      <w:r w:rsidRPr="003024BE">
        <w:rPr>
          <w:rFonts w:ascii="Arial" w:hAnsi="Arial" w:cs="Arial"/>
          <w:color w:val="0D0D0D"/>
          <w:sz w:val="22"/>
          <w:szCs w:val="22"/>
        </w:rPr>
        <w:t>por</w:t>
      </w:r>
      <w:r w:rsidRPr="003024BE">
        <w:rPr>
          <w:rFonts w:ascii="Arial" w:hAnsi="Arial" w:cs="Arial"/>
          <w:color w:val="0D0D0D"/>
          <w:spacing w:val="-3"/>
          <w:sz w:val="22"/>
          <w:szCs w:val="22"/>
        </w:rPr>
        <w:t xml:space="preserve"> </w:t>
      </w:r>
      <w:r w:rsidRPr="003024BE">
        <w:rPr>
          <w:rFonts w:ascii="Arial" w:hAnsi="Arial" w:cs="Arial"/>
          <w:color w:val="0D0D0D"/>
          <w:sz w:val="22"/>
          <w:szCs w:val="22"/>
        </w:rPr>
        <w:t>el</w:t>
      </w:r>
      <w:r w:rsidRPr="003024BE">
        <w:rPr>
          <w:rFonts w:ascii="Arial" w:hAnsi="Arial" w:cs="Arial"/>
          <w:color w:val="0D0D0D"/>
          <w:spacing w:val="-2"/>
          <w:sz w:val="22"/>
          <w:szCs w:val="22"/>
        </w:rPr>
        <w:t xml:space="preserve"> </w:t>
      </w:r>
      <w:r w:rsidRPr="003024BE">
        <w:rPr>
          <w:rFonts w:ascii="Arial" w:hAnsi="Arial" w:cs="Arial"/>
          <w:color w:val="0D0D0D"/>
          <w:sz w:val="22"/>
          <w:szCs w:val="22"/>
        </w:rPr>
        <w:t>artículo</w:t>
      </w:r>
      <w:r w:rsidRPr="003024BE">
        <w:rPr>
          <w:rFonts w:ascii="Arial" w:hAnsi="Arial" w:cs="Arial"/>
          <w:color w:val="0D0D0D"/>
          <w:spacing w:val="-3"/>
          <w:sz w:val="22"/>
          <w:szCs w:val="22"/>
        </w:rPr>
        <w:t xml:space="preserve"> </w:t>
      </w:r>
      <w:r w:rsidRPr="003024BE">
        <w:rPr>
          <w:rFonts w:ascii="Arial" w:hAnsi="Arial" w:cs="Arial"/>
          <w:color w:val="0D0D0D"/>
          <w:sz w:val="22"/>
          <w:szCs w:val="22"/>
        </w:rPr>
        <w:t>151</w:t>
      </w:r>
      <w:r w:rsidRPr="003024BE">
        <w:rPr>
          <w:rFonts w:ascii="Arial" w:hAnsi="Arial" w:cs="Arial"/>
          <w:color w:val="0D0D0D"/>
          <w:spacing w:val="-3"/>
          <w:sz w:val="22"/>
          <w:szCs w:val="22"/>
        </w:rPr>
        <w:t xml:space="preserve"> </w:t>
      </w:r>
      <w:r w:rsidRPr="003024BE">
        <w:rPr>
          <w:rFonts w:ascii="Arial" w:hAnsi="Arial" w:cs="Arial"/>
          <w:color w:val="0D0D0D"/>
          <w:sz w:val="22"/>
          <w:szCs w:val="22"/>
        </w:rPr>
        <w:t>del</w:t>
      </w:r>
      <w:r w:rsidRPr="003024BE">
        <w:rPr>
          <w:rFonts w:ascii="Arial" w:hAnsi="Arial" w:cs="Arial"/>
          <w:color w:val="0D0D0D"/>
          <w:spacing w:val="-2"/>
          <w:sz w:val="22"/>
          <w:szCs w:val="22"/>
        </w:rPr>
        <w:t xml:space="preserve"> </w:t>
      </w:r>
      <w:r w:rsidRPr="003024BE">
        <w:rPr>
          <w:rFonts w:ascii="Arial" w:hAnsi="Arial" w:cs="Arial"/>
          <w:color w:val="0D0D0D"/>
          <w:sz w:val="22"/>
          <w:szCs w:val="22"/>
        </w:rPr>
        <w:t>Código</w:t>
      </w:r>
      <w:r w:rsidRPr="003024BE">
        <w:rPr>
          <w:rFonts w:ascii="Arial" w:hAnsi="Arial" w:cs="Arial"/>
          <w:color w:val="0D0D0D"/>
          <w:spacing w:val="-5"/>
          <w:sz w:val="22"/>
          <w:szCs w:val="22"/>
        </w:rPr>
        <w:t xml:space="preserve"> </w:t>
      </w:r>
      <w:r w:rsidRPr="003024BE">
        <w:rPr>
          <w:rFonts w:ascii="Arial" w:hAnsi="Arial" w:cs="Arial"/>
          <w:color w:val="0D0D0D"/>
          <w:sz w:val="22"/>
          <w:szCs w:val="22"/>
        </w:rPr>
        <w:t>Procesal</w:t>
      </w:r>
      <w:r w:rsidRPr="003024BE">
        <w:rPr>
          <w:rFonts w:ascii="Arial" w:hAnsi="Arial" w:cs="Arial"/>
          <w:color w:val="0D0D0D"/>
          <w:spacing w:val="-2"/>
          <w:sz w:val="22"/>
          <w:szCs w:val="22"/>
        </w:rPr>
        <w:t xml:space="preserve"> </w:t>
      </w:r>
      <w:r w:rsidRPr="003024BE">
        <w:rPr>
          <w:rFonts w:ascii="Arial" w:hAnsi="Arial" w:cs="Arial"/>
          <w:color w:val="0D0D0D"/>
          <w:sz w:val="22"/>
          <w:szCs w:val="22"/>
        </w:rPr>
        <w:t>del</w:t>
      </w:r>
      <w:r w:rsidRPr="003024BE">
        <w:rPr>
          <w:rFonts w:ascii="Arial" w:hAnsi="Arial" w:cs="Arial"/>
          <w:color w:val="0D0D0D"/>
          <w:spacing w:val="-7"/>
          <w:sz w:val="22"/>
          <w:szCs w:val="22"/>
        </w:rPr>
        <w:t xml:space="preserve"> </w:t>
      </w:r>
      <w:r w:rsidRPr="003024BE">
        <w:rPr>
          <w:rFonts w:ascii="Arial" w:hAnsi="Arial" w:cs="Arial"/>
          <w:color w:val="0D0D0D"/>
          <w:sz w:val="22"/>
          <w:szCs w:val="22"/>
        </w:rPr>
        <w:t>Trabajo</w:t>
      </w:r>
      <w:r w:rsidRPr="003024BE">
        <w:rPr>
          <w:rFonts w:ascii="Arial" w:hAnsi="Arial" w:cs="Arial"/>
          <w:color w:val="0D0D0D"/>
          <w:spacing w:val="-2"/>
          <w:sz w:val="22"/>
          <w:szCs w:val="22"/>
        </w:rPr>
        <w:t xml:space="preserve"> señala:</w:t>
      </w:r>
    </w:p>
    <w:p w14:paraId="12F5D679" w14:textId="77777777" w:rsidR="009251CA" w:rsidRPr="003024BE" w:rsidRDefault="009251CA" w:rsidP="009251CA">
      <w:pPr>
        <w:pStyle w:val="Textoindependiente"/>
        <w:rPr>
          <w:rFonts w:ascii="Arial" w:hAnsi="Arial" w:cs="Arial"/>
          <w:sz w:val="22"/>
          <w:szCs w:val="22"/>
        </w:rPr>
      </w:pPr>
    </w:p>
    <w:p w14:paraId="7C319A8C" w14:textId="77777777" w:rsidR="009251CA" w:rsidRPr="003024BE" w:rsidRDefault="009251CA" w:rsidP="009251CA">
      <w:pPr>
        <w:ind w:left="907" w:right="142"/>
        <w:jc w:val="both"/>
        <w:rPr>
          <w:rFonts w:ascii="Arial" w:hAnsi="Arial" w:cs="Arial"/>
          <w:i/>
        </w:rPr>
      </w:pPr>
      <w:r w:rsidRPr="003024BE">
        <w:rPr>
          <w:rFonts w:ascii="Arial" w:hAnsi="Arial" w:cs="Arial"/>
          <w:i/>
          <w:color w:val="0D0D0D"/>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1602EEB7" w14:textId="77777777" w:rsidR="009251CA" w:rsidRPr="003024BE" w:rsidRDefault="009251CA" w:rsidP="009251CA">
      <w:pPr>
        <w:pStyle w:val="Textoindependiente"/>
        <w:rPr>
          <w:rFonts w:ascii="Arial" w:hAnsi="Arial" w:cs="Arial"/>
          <w:i/>
          <w:sz w:val="22"/>
          <w:szCs w:val="22"/>
        </w:rPr>
      </w:pPr>
    </w:p>
    <w:p w14:paraId="098C8DB8" w14:textId="77777777" w:rsidR="009251CA" w:rsidRPr="003024BE" w:rsidRDefault="009251CA" w:rsidP="009251CA">
      <w:pPr>
        <w:pStyle w:val="Textoindependiente"/>
        <w:ind w:left="202"/>
        <w:rPr>
          <w:rFonts w:ascii="Arial" w:hAnsi="Arial" w:cs="Arial"/>
          <w:sz w:val="22"/>
          <w:szCs w:val="22"/>
        </w:rPr>
      </w:pPr>
      <w:r w:rsidRPr="003024BE">
        <w:rPr>
          <w:rFonts w:ascii="Arial" w:hAnsi="Arial" w:cs="Arial"/>
          <w:color w:val="0D0D0D"/>
          <w:sz w:val="22"/>
          <w:szCs w:val="22"/>
        </w:rPr>
        <w:t>A</w:t>
      </w:r>
      <w:r w:rsidRPr="003024BE">
        <w:rPr>
          <w:rFonts w:ascii="Arial" w:hAnsi="Arial" w:cs="Arial"/>
          <w:color w:val="0D0D0D"/>
          <w:spacing w:val="-2"/>
          <w:sz w:val="22"/>
          <w:szCs w:val="22"/>
        </w:rPr>
        <w:t xml:space="preserve"> </w:t>
      </w:r>
      <w:r w:rsidRPr="003024BE">
        <w:rPr>
          <w:rFonts w:ascii="Arial" w:hAnsi="Arial" w:cs="Arial"/>
          <w:color w:val="0D0D0D"/>
          <w:sz w:val="22"/>
          <w:szCs w:val="22"/>
        </w:rPr>
        <w:t>su</w:t>
      </w:r>
      <w:r w:rsidRPr="003024BE">
        <w:rPr>
          <w:rFonts w:ascii="Arial" w:hAnsi="Arial" w:cs="Arial"/>
          <w:color w:val="0D0D0D"/>
          <w:spacing w:val="-1"/>
          <w:sz w:val="22"/>
          <w:szCs w:val="22"/>
        </w:rPr>
        <w:t xml:space="preserve"> </w:t>
      </w:r>
      <w:r w:rsidRPr="003024BE">
        <w:rPr>
          <w:rFonts w:ascii="Arial" w:hAnsi="Arial" w:cs="Arial"/>
          <w:color w:val="0D0D0D"/>
          <w:sz w:val="22"/>
          <w:szCs w:val="22"/>
        </w:rPr>
        <w:t>vez</w:t>
      </w:r>
      <w:r w:rsidRPr="003024BE">
        <w:rPr>
          <w:rFonts w:ascii="Arial" w:hAnsi="Arial" w:cs="Arial"/>
          <w:color w:val="0D0D0D"/>
          <w:spacing w:val="-3"/>
          <w:sz w:val="22"/>
          <w:szCs w:val="22"/>
        </w:rPr>
        <w:t xml:space="preserve"> </w:t>
      </w:r>
      <w:r w:rsidRPr="003024BE">
        <w:rPr>
          <w:rFonts w:ascii="Arial" w:hAnsi="Arial" w:cs="Arial"/>
          <w:color w:val="0D0D0D"/>
          <w:sz w:val="22"/>
          <w:szCs w:val="22"/>
        </w:rPr>
        <w:t>el</w:t>
      </w:r>
      <w:r w:rsidRPr="003024BE">
        <w:rPr>
          <w:rFonts w:ascii="Arial" w:hAnsi="Arial" w:cs="Arial"/>
          <w:color w:val="0D0D0D"/>
          <w:spacing w:val="-2"/>
          <w:sz w:val="22"/>
          <w:szCs w:val="22"/>
        </w:rPr>
        <w:t xml:space="preserve"> </w:t>
      </w:r>
      <w:r w:rsidRPr="003024BE">
        <w:rPr>
          <w:rFonts w:ascii="Arial" w:hAnsi="Arial" w:cs="Arial"/>
          <w:color w:val="0D0D0D"/>
          <w:sz w:val="22"/>
          <w:szCs w:val="22"/>
        </w:rPr>
        <w:t>artículo</w:t>
      </w:r>
      <w:r w:rsidRPr="003024BE">
        <w:rPr>
          <w:rFonts w:ascii="Arial" w:hAnsi="Arial" w:cs="Arial"/>
          <w:color w:val="0D0D0D"/>
          <w:spacing w:val="-1"/>
          <w:sz w:val="22"/>
          <w:szCs w:val="22"/>
        </w:rPr>
        <w:t xml:space="preserve"> </w:t>
      </w:r>
      <w:r w:rsidRPr="003024BE">
        <w:rPr>
          <w:rFonts w:ascii="Arial" w:hAnsi="Arial" w:cs="Arial"/>
          <w:color w:val="0D0D0D"/>
          <w:sz w:val="22"/>
          <w:szCs w:val="22"/>
        </w:rPr>
        <w:t>488</w:t>
      </w:r>
      <w:r w:rsidRPr="003024BE">
        <w:rPr>
          <w:rFonts w:ascii="Arial" w:hAnsi="Arial" w:cs="Arial"/>
          <w:color w:val="0D0D0D"/>
          <w:spacing w:val="-2"/>
          <w:sz w:val="22"/>
          <w:szCs w:val="22"/>
        </w:rPr>
        <w:t xml:space="preserve"> </w:t>
      </w:r>
      <w:r w:rsidRPr="003024BE">
        <w:rPr>
          <w:rFonts w:ascii="Arial" w:hAnsi="Arial" w:cs="Arial"/>
          <w:color w:val="0D0D0D"/>
          <w:sz w:val="22"/>
          <w:szCs w:val="22"/>
        </w:rPr>
        <w:t>del</w:t>
      </w:r>
      <w:r w:rsidRPr="003024BE">
        <w:rPr>
          <w:rFonts w:ascii="Arial" w:hAnsi="Arial" w:cs="Arial"/>
          <w:color w:val="0D0D0D"/>
          <w:spacing w:val="-1"/>
          <w:sz w:val="22"/>
          <w:szCs w:val="22"/>
        </w:rPr>
        <w:t xml:space="preserve"> </w:t>
      </w:r>
      <w:r w:rsidRPr="003024BE">
        <w:rPr>
          <w:rFonts w:ascii="Arial" w:hAnsi="Arial" w:cs="Arial"/>
          <w:color w:val="0D0D0D"/>
          <w:sz w:val="22"/>
          <w:szCs w:val="22"/>
        </w:rPr>
        <w:t>Código</w:t>
      </w:r>
      <w:r w:rsidRPr="003024BE">
        <w:rPr>
          <w:rFonts w:ascii="Arial" w:hAnsi="Arial" w:cs="Arial"/>
          <w:color w:val="0D0D0D"/>
          <w:spacing w:val="-2"/>
          <w:sz w:val="22"/>
          <w:szCs w:val="22"/>
        </w:rPr>
        <w:t xml:space="preserve"> </w:t>
      </w:r>
      <w:r w:rsidRPr="003024BE">
        <w:rPr>
          <w:rFonts w:ascii="Arial" w:hAnsi="Arial" w:cs="Arial"/>
          <w:color w:val="0D0D0D"/>
          <w:sz w:val="22"/>
          <w:szCs w:val="22"/>
        </w:rPr>
        <w:t>Sustantivo</w:t>
      </w:r>
      <w:r w:rsidRPr="003024BE">
        <w:rPr>
          <w:rFonts w:ascii="Arial" w:hAnsi="Arial" w:cs="Arial"/>
          <w:color w:val="0D0D0D"/>
          <w:spacing w:val="-1"/>
          <w:sz w:val="22"/>
          <w:szCs w:val="22"/>
        </w:rPr>
        <w:t xml:space="preserve"> </w:t>
      </w:r>
      <w:r w:rsidRPr="003024BE">
        <w:rPr>
          <w:rFonts w:ascii="Arial" w:hAnsi="Arial" w:cs="Arial"/>
          <w:color w:val="0D0D0D"/>
          <w:sz w:val="22"/>
          <w:szCs w:val="22"/>
        </w:rPr>
        <w:t>del</w:t>
      </w:r>
      <w:r w:rsidRPr="003024BE">
        <w:rPr>
          <w:rFonts w:ascii="Arial" w:hAnsi="Arial" w:cs="Arial"/>
          <w:color w:val="0D0D0D"/>
          <w:spacing w:val="-1"/>
          <w:sz w:val="22"/>
          <w:szCs w:val="22"/>
        </w:rPr>
        <w:t xml:space="preserve"> </w:t>
      </w:r>
      <w:r w:rsidRPr="003024BE">
        <w:rPr>
          <w:rFonts w:ascii="Arial" w:hAnsi="Arial" w:cs="Arial"/>
          <w:color w:val="0D0D0D"/>
          <w:sz w:val="22"/>
          <w:szCs w:val="22"/>
        </w:rPr>
        <w:t>Trabajo</w:t>
      </w:r>
      <w:r w:rsidRPr="003024BE">
        <w:rPr>
          <w:rFonts w:ascii="Arial" w:hAnsi="Arial" w:cs="Arial"/>
          <w:color w:val="0D0D0D"/>
          <w:spacing w:val="-4"/>
          <w:sz w:val="22"/>
          <w:szCs w:val="22"/>
        </w:rPr>
        <w:t xml:space="preserve"> </w:t>
      </w:r>
      <w:r w:rsidRPr="003024BE">
        <w:rPr>
          <w:rFonts w:ascii="Arial" w:hAnsi="Arial" w:cs="Arial"/>
          <w:color w:val="0D0D0D"/>
          <w:spacing w:val="-2"/>
          <w:sz w:val="22"/>
          <w:szCs w:val="22"/>
        </w:rPr>
        <w:t>dispone:</w:t>
      </w:r>
    </w:p>
    <w:p w14:paraId="702577E6" w14:textId="77777777" w:rsidR="009251CA" w:rsidRPr="003024BE" w:rsidRDefault="009251CA" w:rsidP="009251CA">
      <w:pPr>
        <w:pStyle w:val="Textoindependiente"/>
        <w:rPr>
          <w:rFonts w:ascii="Arial" w:hAnsi="Arial" w:cs="Arial"/>
          <w:sz w:val="22"/>
          <w:szCs w:val="22"/>
        </w:rPr>
      </w:pPr>
    </w:p>
    <w:p w14:paraId="6875AB43" w14:textId="77777777" w:rsidR="009251CA" w:rsidRPr="003024BE" w:rsidRDefault="009251CA" w:rsidP="009251CA">
      <w:pPr>
        <w:ind w:left="907" w:right="142"/>
        <w:jc w:val="both"/>
        <w:rPr>
          <w:rFonts w:ascii="Arial" w:hAnsi="Arial" w:cs="Arial"/>
          <w:i/>
          <w:color w:val="0D0D0D"/>
        </w:rPr>
      </w:pPr>
      <w:r w:rsidRPr="003024BE">
        <w:rPr>
          <w:rFonts w:ascii="Arial" w:hAnsi="Arial" w:cs="Arial"/>
          <w:color w:val="0D0D0D"/>
        </w:rPr>
        <w:t>„‟</w:t>
      </w:r>
      <w:r w:rsidRPr="003024BE">
        <w:rPr>
          <w:rFonts w:ascii="Arial" w:hAnsi="Arial" w:cs="Arial"/>
          <w:i/>
          <w:color w:val="0D0D0D"/>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05381B29" w14:textId="77777777" w:rsidR="009251CA" w:rsidRPr="003024BE" w:rsidRDefault="009251CA" w:rsidP="009251CA">
      <w:pPr>
        <w:ind w:left="907" w:right="142"/>
        <w:jc w:val="both"/>
        <w:rPr>
          <w:rFonts w:ascii="Arial" w:hAnsi="Arial" w:cs="Arial"/>
          <w:i/>
        </w:rPr>
      </w:pPr>
    </w:p>
    <w:p w14:paraId="5476A3FF" w14:textId="77777777" w:rsidR="009251CA" w:rsidRDefault="009251CA" w:rsidP="009251CA">
      <w:pPr>
        <w:pStyle w:val="Textoindependiente"/>
        <w:jc w:val="both"/>
        <w:rPr>
          <w:rFonts w:ascii="Arial" w:hAnsi="Arial" w:cs="Arial"/>
          <w:color w:val="0D0D0D"/>
          <w:sz w:val="22"/>
          <w:szCs w:val="22"/>
        </w:rPr>
      </w:pPr>
      <w:r w:rsidRPr="003024BE">
        <w:rPr>
          <w:rFonts w:ascii="Arial" w:hAnsi="Arial" w:cs="Arial"/>
          <w:color w:val="0D0D0D"/>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w:t>
      </w:r>
      <w:r w:rsidRPr="003024BE">
        <w:rPr>
          <w:rFonts w:ascii="Arial" w:hAnsi="Arial" w:cs="Arial"/>
          <w:color w:val="0D0D0D"/>
          <w:spacing w:val="-1"/>
          <w:sz w:val="22"/>
          <w:szCs w:val="22"/>
        </w:rPr>
        <w:t xml:space="preserve"> </w:t>
      </w:r>
      <w:r w:rsidRPr="003024BE">
        <w:rPr>
          <w:rFonts w:ascii="Arial" w:hAnsi="Arial" w:cs="Arial"/>
          <w:color w:val="0D0D0D"/>
          <w:sz w:val="22"/>
          <w:szCs w:val="22"/>
        </w:rPr>
        <w:t>en que se hace efectivo. Siendo así, los términos deben contabilizarse desde el momento en que se causa el derecho.</w:t>
      </w:r>
    </w:p>
    <w:p w14:paraId="667E5F00" w14:textId="77777777" w:rsidR="009251CA" w:rsidRDefault="009251CA" w:rsidP="009251CA">
      <w:pPr>
        <w:pStyle w:val="Textoindependiente"/>
        <w:jc w:val="both"/>
        <w:rPr>
          <w:rFonts w:ascii="Arial" w:hAnsi="Arial" w:cs="Arial"/>
          <w:color w:val="0D0D0D"/>
          <w:sz w:val="22"/>
          <w:szCs w:val="22"/>
        </w:rPr>
      </w:pPr>
    </w:p>
    <w:p w14:paraId="190F7C63" w14:textId="77777777" w:rsidR="009251CA" w:rsidRDefault="009251CA" w:rsidP="009251CA">
      <w:pPr>
        <w:pStyle w:val="Textoindependiente"/>
        <w:jc w:val="both"/>
        <w:rPr>
          <w:rFonts w:ascii="Arial" w:hAnsi="Arial" w:cs="Arial"/>
          <w:color w:val="0D0D0D"/>
          <w:sz w:val="22"/>
          <w:szCs w:val="22"/>
        </w:rPr>
      </w:pPr>
      <w:r>
        <w:rPr>
          <w:rFonts w:ascii="Arial" w:hAnsi="Arial" w:cs="Arial"/>
          <w:color w:val="0D0D0D"/>
          <w:sz w:val="22"/>
          <w:szCs w:val="22"/>
        </w:rPr>
        <w:t>Mediante sentencia de la Corte Suprema de Justicia SL 675 de 2021, en la que fue magistrado ponente el Dr. Lu</w:t>
      </w:r>
      <w:r w:rsidRPr="00173894">
        <w:rPr>
          <w:rFonts w:ascii="Arial" w:hAnsi="Arial" w:cs="Arial"/>
          <w:color w:val="0D0D0D"/>
          <w:sz w:val="22"/>
          <w:szCs w:val="22"/>
        </w:rPr>
        <w:t>is Benedicto Herrera Díaz</w:t>
      </w:r>
      <w:r>
        <w:rPr>
          <w:rFonts w:ascii="Arial" w:hAnsi="Arial" w:cs="Arial"/>
          <w:color w:val="0D0D0D"/>
          <w:sz w:val="22"/>
          <w:szCs w:val="22"/>
        </w:rPr>
        <w:t>, dicha corporación estableció que es procedente la indemnización por despido injusto contemplada en el artículo 64 del CST así:</w:t>
      </w:r>
    </w:p>
    <w:p w14:paraId="02239F56" w14:textId="77777777" w:rsidR="009251CA" w:rsidRDefault="009251CA" w:rsidP="009251CA">
      <w:pPr>
        <w:pStyle w:val="Textoindependiente"/>
        <w:jc w:val="both"/>
        <w:rPr>
          <w:rFonts w:ascii="Arial" w:hAnsi="Arial" w:cs="Arial"/>
          <w:color w:val="0D0D0D"/>
          <w:sz w:val="22"/>
          <w:szCs w:val="22"/>
        </w:rPr>
      </w:pPr>
    </w:p>
    <w:p w14:paraId="2BA450A7" w14:textId="77777777" w:rsidR="009251CA" w:rsidRPr="00173894" w:rsidRDefault="009251CA" w:rsidP="009251CA">
      <w:pPr>
        <w:pStyle w:val="Textoindependiente"/>
        <w:ind w:left="709" w:right="142"/>
        <w:jc w:val="both"/>
        <w:rPr>
          <w:rFonts w:ascii="Arial" w:hAnsi="Arial" w:cs="Arial"/>
          <w:i/>
          <w:iCs/>
          <w:color w:val="0D0D0D"/>
          <w:sz w:val="22"/>
          <w:szCs w:val="22"/>
        </w:rPr>
      </w:pPr>
      <w:r w:rsidRPr="00173894">
        <w:rPr>
          <w:rFonts w:ascii="Arial" w:hAnsi="Arial" w:cs="Arial"/>
          <w:i/>
          <w:iCs/>
          <w:color w:val="0D0D0D"/>
          <w:sz w:val="22"/>
          <w:szCs w:val="22"/>
        </w:rPr>
        <w:t>Luego, entonces, cabe recordar que la estabilidad del trabajador en el estatuto laboral Colombiano ha sido calificada como impropia, en cuanto el vínculo laboral puede darse por terminado, ya sea en virtud de las causas legales que contienen las establecidas en el artículo 61 del Código Sustantivo del Trabajo, universo éste en el que se ubica un repertorio de situaciones más específico: las denominadas justas causas reguladas por el artículo 62 del Código Sustantivo del Trabajo , y en un último término, por decisión unilateral del empleador, sin que medie ninguna causa legal - género-, o justa causa -especie-, por lo cual debe asumirse el pago de la indemnización de perjuicios, consecuencia de la aplicación de la condición resolutoria por incumplimiento de lo pactado, tal como reza el artículo 64</w:t>
      </w:r>
      <w:r>
        <w:rPr>
          <w:rFonts w:ascii="Arial" w:hAnsi="Arial" w:cs="Arial"/>
          <w:i/>
          <w:iCs/>
          <w:color w:val="0D0D0D"/>
          <w:sz w:val="22"/>
          <w:szCs w:val="22"/>
        </w:rPr>
        <w:t xml:space="preserve"> </w:t>
      </w:r>
      <w:r w:rsidRPr="00173894">
        <w:rPr>
          <w:rFonts w:ascii="Arial" w:hAnsi="Arial" w:cs="Arial"/>
          <w:i/>
          <w:iCs/>
          <w:color w:val="0D0D0D"/>
          <w:sz w:val="22"/>
          <w:szCs w:val="22"/>
        </w:rPr>
        <w:t>del Código Sustantivo del Trabajo. Es decir, el artículo 7 del Decreto- Ley 2351 de 1965 especifica las justas causas, y el artículo 6 de la Ley 50 de 1990 se refiere a la terminación por incumplimiento de lo pactado.</w:t>
      </w:r>
    </w:p>
    <w:p w14:paraId="59B6E92A" w14:textId="77777777" w:rsidR="009251CA" w:rsidRPr="003024BE" w:rsidRDefault="009251CA" w:rsidP="009251CA">
      <w:pPr>
        <w:pStyle w:val="Textoindependiente"/>
        <w:jc w:val="both"/>
        <w:rPr>
          <w:rFonts w:ascii="Arial" w:hAnsi="Arial" w:cs="Arial"/>
          <w:color w:val="0D0D0D"/>
          <w:sz w:val="22"/>
          <w:szCs w:val="22"/>
        </w:rPr>
      </w:pPr>
      <w:r>
        <w:rPr>
          <w:rFonts w:ascii="Arial" w:hAnsi="Arial" w:cs="Arial"/>
          <w:color w:val="0D0D0D"/>
          <w:sz w:val="22"/>
          <w:szCs w:val="22"/>
        </w:rPr>
        <w:t xml:space="preserve"> </w:t>
      </w:r>
    </w:p>
    <w:p w14:paraId="591BE093" w14:textId="5F62D540" w:rsidR="009251CA" w:rsidRPr="00B77883" w:rsidRDefault="009251CA" w:rsidP="009251CA">
      <w:pPr>
        <w:pStyle w:val="paragraph"/>
        <w:spacing w:before="0" w:beforeAutospacing="0" w:after="0" w:afterAutospacing="0"/>
        <w:jc w:val="both"/>
        <w:textAlignment w:val="baseline"/>
        <w:rPr>
          <w:rFonts w:ascii="Arial" w:hAnsi="Arial" w:cs="Arial"/>
        </w:rPr>
      </w:pPr>
      <w:r>
        <w:rPr>
          <w:rFonts w:ascii="Arial" w:hAnsi="Arial" w:cs="Arial"/>
          <w:sz w:val="22"/>
          <w:szCs w:val="22"/>
        </w:rPr>
        <w:t xml:space="preserve">De otro lado resulta importante resaltar que sobre lo pretendido por la actora (indemnización del artículo 64 del CST) operó el fenómeno prescriptivo contemplado en el artículo 151 del </w:t>
      </w:r>
      <w:proofErr w:type="spellStart"/>
      <w:r>
        <w:rPr>
          <w:rFonts w:ascii="Arial" w:hAnsi="Arial" w:cs="Arial"/>
          <w:sz w:val="22"/>
          <w:szCs w:val="22"/>
        </w:rPr>
        <w:t>CPTySS</w:t>
      </w:r>
      <w:proofErr w:type="spellEnd"/>
      <w:r>
        <w:rPr>
          <w:rFonts w:ascii="Arial" w:hAnsi="Arial" w:cs="Arial"/>
          <w:sz w:val="22"/>
          <w:szCs w:val="22"/>
        </w:rPr>
        <w:t>, toda vez que han transcurrido más de 3 años desde la fecha de terminación del último vínculo laboral con E</w:t>
      </w:r>
      <w:r w:rsidR="0001255E">
        <w:rPr>
          <w:rFonts w:ascii="Arial" w:hAnsi="Arial" w:cs="Arial"/>
          <w:sz w:val="22"/>
          <w:szCs w:val="22"/>
        </w:rPr>
        <w:t xml:space="preserve">FICACIA </w:t>
      </w:r>
      <w:r>
        <w:rPr>
          <w:rFonts w:ascii="Arial" w:hAnsi="Arial" w:cs="Arial"/>
          <w:sz w:val="22"/>
          <w:szCs w:val="22"/>
        </w:rPr>
        <w:t>S.A.S. (</w:t>
      </w:r>
      <w:r w:rsidR="0001255E">
        <w:rPr>
          <w:rFonts w:ascii="Arial" w:hAnsi="Arial" w:cs="Arial"/>
          <w:sz w:val="22"/>
          <w:szCs w:val="22"/>
        </w:rPr>
        <w:t>01</w:t>
      </w:r>
      <w:r>
        <w:rPr>
          <w:rFonts w:ascii="Arial" w:hAnsi="Arial" w:cs="Arial"/>
          <w:sz w:val="22"/>
          <w:szCs w:val="22"/>
        </w:rPr>
        <w:t>/</w:t>
      </w:r>
      <w:r w:rsidR="0001255E">
        <w:rPr>
          <w:rFonts w:ascii="Arial" w:hAnsi="Arial" w:cs="Arial"/>
          <w:sz w:val="22"/>
          <w:szCs w:val="22"/>
        </w:rPr>
        <w:t>09</w:t>
      </w:r>
      <w:r>
        <w:rPr>
          <w:rFonts w:ascii="Arial" w:hAnsi="Arial" w:cs="Arial"/>
          <w:sz w:val="22"/>
          <w:szCs w:val="22"/>
        </w:rPr>
        <w:t>/200</w:t>
      </w:r>
      <w:r w:rsidR="0001255E">
        <w:rPr>
          <w:rFonts w:ascii="Arial" w:hAnsi="Arial" w:cs="Arial"/>
          <w:sz w:val="22"/>
          <w:szCs w:val="22"/>
        </w:rPr>
        <w:t>2</w:t>
      </w:r>
      <w:r>
        <w:rPr>
          <w:rFonts w:ascii="Arial" w:hAnsi="Arial" w:cs="Arial"/>
          <w:sz w:val="22"/>
          <w:szCs w:val="22"/>
        </w:rPr>
        <w:t>) y la radicación de la acción judicial efectuada el 13 de julio de 2020, por tanto, cualquier derecho u obligación a cargo de mi representada se encuentra legalmente prescrito.</w:t>
      </w:r>
    </w:p>
    <w:p w14:paraId="1D834BF5" w14:textId="77777777" w:rsidR="009251CA" w:rsidRDefault="009251CA" w:rsidP="009251CA">
      <w:pPr>
        <w:pStyle w:val="Textocomentario"/>
        <w:spacing w:after="0"/>
        <w:jc w:val="both"/>
        <w:rPr>
          <w:rFonts w:ascii="Arial" w:hAnsi="Arial" w:cs="Arial"/>
          <w:sz w:val="22"/>
          <w:szCs w:val="22"/>
          <w:lang w:val="es-CO"/>
        </w:rPr>
      </w:pPr>
    </w:p>
    <w:p w14:paraId="5105C6B3" w14:textId="77777777" w:rsidR="009251CA" w:rsidRPr="0056798F" w:rsidRDefault="009251CA" w:rsidP="009251CA">
      <w:pPr>
        <w:pStyle w:val="Textoindependiente"/>
        <w:jc w:val="both"/>
        <w:rPr>
          <w:rFonts w:ascii="Arial" w:hAnsi="Arial" w:cs="Arial"/>
          <w:sz w:val="22"/>
          <w:szCs w:val="22"/>
        </w:rPr>
      </w:pPr>
      <w:r>
        <w:rPr>
          <w:rFonts w:ascii="Arial" w:hAnsi="Arial" w:cs="Arial"/>
          <w:sz w:val="22"/>
          <w:szCs w:val="22"/>
          <w:lang w:val="es-CO"/>
        </w:rPr>
        <w:t xml:space="preserve">Así mismo debe precisarse que, </w:t>
      </w:r>
      <w:r>
        <w:rPr>
          <w:rFonts w:ascii="Arial" w:hAnsi="Arial" w:cs="Arial"/>
          <w:sz w:val="22"/>
          <w:szCs w:val="22"/>
        </w:rPr>
        <w:t>e</w:t>
      </w:r>
      <w:r w:rsidRPr="00BB3111">
        <w:rPr>
          <w:rFonts w:ascii="Arial" w:hAnsi="Arial" w:cs="Arial"/>
          <w:sz w:val="22"/>
          <w:szCs w:val="22"/>
        </w:rPr>
        <w:t xml:space="preserve">l ultimo empleador </w:t>
      </w:r>
      <w:r>
        <w:rPr>
          <w:rFonts w:ascii="Arial" w:hAnsi="Arial" w:cs="Arial"/>
          <w:sz w:val="22"/>
          <w:szCs w:val="22"/>
        </w:rPr>
        <w:t xml:space="preserve">de la señora </w:t>
      </w:r>
      <w:r w:rsidRPr="003024BE">
        <w:rPr>
          <w:rFonts w:ascii="Arial" w:hAnsi="Arial" w:cs="Arial"/>
          <w:sz w:val="22"/>
          <w:szCs w:val="22"/>
        </w:rPr>
        <w:t xml:space="preserve">YISELA MARÍA SALDARRIAGA </w:t>
      </w:r>
      <w:r w:rsidRPr="003024BE">
        <w:rPr>
          <w:rFonts w:ascii="Arial" w:hAnsi="Arial" w:cs="Arial"/>
          <w:sz w:val="22"/>
          <w:szCs w:val="22"/>
        </w:rPr>
        <w:lastRenderedPageBreak/>
        <w:t>POSADA</w:t>
      </w:r>
      <w:r w:rsidRPr="00BB3111">
        <w:rPr>
          <w:rFonts w:ascii="Arial" w:hAnsi="Arial" w:cs="Arial"/>
          <w:sz w:val="22"/>
          <w:szCs w:val="22"/>
        </w:rPr>
        <w:t xml:space="preserve"> fue </w:t>
      </w:r>
      <w:r>
        <w:rPr>
          <w:rFonts w:ascii="Arial" w:hAnsi="Arial" w:cs="Arial"/>
          <w:sz w:val="22"/>
          <w:szCs w:val="22"/>
        </w:rPr>
        <w:t xml:space="preserve">la empresa </w:t>
      </w:r>
      <w:r w:rsidRPr="00BB3111">
        <w:rPr>
          <w:rFonts w:ascii="Arial" w:hAnsi="Arial" w:cs="Arial"/>
          <w:sz w:val="22"/>
          <w:szCs w:val="22"/>
        </w:rPr>
        <w:t>FAMILIA</w:t>
      </w:r>
      <w:r>
        <w:rPr>
          <w:rFonts w:ascii="Arial" w:hAnsi="Arial" w:cs="Arial"/>
          <w:sz w:val="22"/>
          <w:szCs w:val="22"/>
        </w:rPr>
        <w:t xml:space="preserve"> S.A.</w:t>
      </w:r>
      <w:r w:rsidRPr="00BB3111">
        <w:rPr>
          <w:rFonts w:ascii="Arial" w:hAnsi="Arial" w:cs="Arial"/>
          <w:sz w:val="22"/>
          <w:szCs w:val="22"/>
        </w:rPr>
        <w:t xml:space="preserve"> y </w:t>
      </w:r>
      <w:r>
        <w:rPr>
          <w:rFonts w:ascii="Arial" w:hAnsi="Arial" w:cs="Arial"/>
          <w:sz w:val="22"/>
          <w:szCs w:val="22"/>
        </w:rPr>
        <w:t xml:space="preserve">en tal sentido cualquier prestación u obligación laboral </w:t>
      </w:r>
      <w:r w:rsidRPr="00BB3111">
        <w:rPr>
          <w:rFonts w:ascii="Arial" w:hAnsi="Arial" w:cs="Arial"/>
          <w:sz w:val="22"/>
          <w:szCs w:val="22"/>
        </w:rPr>
        <w:t xml:space="preserve">que </w:t>
      </w:r>
      <w:r>
        <w:rPr>
          <w:rFonts w:ascii="Arial" w:hAnsi="Arial" w:cs="Arial"/>
          <w:sz w:val="22"/>
          <w:szCs w:val="22"/>
        </w:rPr>
        <w:t xml:space="preserve">hubiere quedado pendiente de saldarse corresponderá asumirla o estará </w:t>
      </w:r>
      <w:r w:rsidRPr="00BB3111">
        <w:rPr>
          <w:rFonts w:ascii="Arial" w:hAnsi="Arial" w:cs="Arial"/>
          <w:sz w:val="22"/>
          <w:szCs w:val="22"/>
        </w:rPr>
        <w:t xml:space="preserve">a cargo de </w:t>
      </w:r>
      <w:r>
        <w:rPr>
          <w:rFonts w:ascii="Arial" w:hAnsi="Arial" w:cs="Arial"/>
          <w:sz w:val="22"/>
          <w:szCs w:val="22"/>
        </w:rPr>
        <w:t>esta última</w:t>
      </w:r>
      <w:r w:rsidRPr="00BB3111">
        <w:rPr>
          <w:rFonts w:ascii="Arial" w:hAnsi="Arial" w:cs="Arial"/>
          <w:sz w:val="22"/>
          <w:szCs w:val="22"/>
        </w:rPr>
        <w:t xml:space="preserve">, </w:t>
      </w:r>
      <w:r>
        <w:rPr>
          <w:rFonts w:ascii="Arial" w:hAnsi="Arial" w:cs="Arial"/>
          <w:sz w:val="22"/>
          <w:szCs w:val="22"/>
        </w:rPr>
        <w:t xml:space="preserve">siendo importante resaltar que de la documental allegada al plenario se logra evidenciar que la demandante mediante acuerdo transaccional suscrito con FAMILIA S.A. el 20/04/2017 se acordó: </w:t>
      </w:r>
      <w:r w:rsidRPr="00B77883">
        <w:rPr>
          <w:rStyle w:val="normaltextrun"/>
          <w:rFonts w:ascii="Arial" w:hAnsi="Arial" w:cs="Arial"/>
          <w:i/>
          <w:iCs/>
          <w:color w:val="000000"/>
          <w:sz w:val="22"/>
          <w:szCs w:val="22"/>
          <w:shd w:val="clear" w:color="auto" w:fill="FFFFFF"/>
        </w:rPr>
        <w:t xml:space="preserve">“(…) las partes han decidido transigir de forma expresa y definitiva (…) eventuales reclamaciones sobre coexistencia, concurrencia, continuidad y unidad de contratos (...)”. </w:t>
      </w:r>
      <w:r w:rsidRPr="00B77883">
        <w:rPr>
          <w:rStyle w:val="normaltextrun"/>
          <w:rFonts w:ascii="Arial" w:hAnsi="Arial" w:cs="Arial"/>
          <w:color w:val="000000"/>
          <w:sz w:val="22"/>
          <w:szCs w:val="22"/>
          <w:shd w:val="clear" w:color="auto" w:fill="FFFFFF"/>
        </w:rPr>
        <w:t xml:space="preserve">Situación que </w:t>
      </w:r>
      <w:r>
        <w:rPr>
          <w:rStyle w:val="normaltextrun"/>
          <w:rFonts w:ascii="Arial" w:hAnsi="Arial" w:cs="Arial"/>
          <w:color w:val="000000"/>
          <w:sz w:val="22"/>
          <w:szCs w:val="22"/>
          <w:shd w:val="clear" w:color="auto" w:fill="FFFFFF"/>
        </w:rPr>
        <w:t>permite evidenciar que sobre cualquier acreencia o derecho frente a esta demanda también opero el fenómeno prescriptivo referido, por cuanto, transcurrieron más de 3 años entre la finalización de dicha relación laboral (20/04/2017) y la radicación de la presente acción judicial (13/07/2020)</w:t>
      </w:r>
      <w:r w:rsidRPr="003024BE">
        <w:rPr>
          <w:rFonts w:ascii="Arial" w:hAnsi="Arial" w:cs="Arial"/>
          <w:color w:val="0D0D0D"/>
          <w:sz w:val="22"/>
          <w:szCs w:val="22"/>
        </w:rPr>
        <w:t>.</w:t>
      </w:r>
    </w:p>
    <w:p w14:paraId="65A4B2EB" w14:textId="77777777" w:rsidR="009251CA" w:rsidRPr="003024BE" w:rsidRDefault="009251CA" w:rsidP="009251CA">
      <w:pPr>
        <w:pStyle w:val="Textoindependiente"/>
        <w:rPr>
          <w:rFonts w:ascii="Arial" w:hAnsi="Arial" w:cs="Arial"/>
          <w:sz w:val="22"/>
          <w:szCs w:val="22"/>
        </w:rPr>
      </w:pPr>
    </w:p>
    <w:p w14:paraId="7A70BECE" w14:textId="57E1AB5F" w:rsidR="009251CA" w:rsidRPr="003024BE" w:rsidRDefault="009251CA" w:rsidP="009251CA">
      <w:pPr>
        <w:pStyle w:val="Textoindependiente"/>
        <w:jc w:val="both"/>
        <w:rPr>
          <w:rFonts w:ascii="Arial" w:hAnsi="Arial" w:cs="Arial"/>
          <w:color w:val="0D0D0D"/>
          <w:sz w:val="22"/>
          <w:szCs w:val="22"/>
        </w:rPr>
      </w:pPr>
      <w:r w:rsidRPr="003024BE">
        <w:rPr>
          <w:rFonts w:ascii="Arial" w:hAnsi="Arial" w:cs="Arial"/>
          <w:color w:val="0D0D0D"/>
          <w:sz w:val="22"/>
          <w:szCs w:val="22"/>
        </w:rPr>
        <w:t xml:space="preserve">En conclusión, solicito declarar probada esta excepción </w:t>
      </w:r>
      <w:r>
        <w:rPr>
          <w:rFonts w:ascii="Arial" w:hAnsi="Arial" w:cs="Arial"/>
          <w:color w:val="0D0D0D"/>
          <w:sz w:val="22"/>
          <w:szCs w:val="22"/>
        </w:rPr>
        <w:t xml:space="preserve">de prescripción </w:t>
      </w:r>
      <w:r w:rsidRPr="003024BE">
        <w:rPr>
          <w:rFonts w:ascii="Arial" w:hAnsi="Arial" w:cs="Arial"/>
          <w:color w:val="0D0D0D"/>
          <w:sz w:val="22"/>
          <w:szCs w:val="22"/>
        </w:rPr>
        <w:t>y absolver a mi poderdante de las obligaciones</w:t>
      </w:r>
      <w:r w:rsidRPr="003024BE">
        <w:rPr>
          <w:rFonts w:ascii="Arial" w:hAnsi="Arial" w:cs="Arial"/>
          <w:color w:val="0D0D0D"/>
          <w:spacing w:val="-1"/>
          <w:sz w:val="22"/>
          <w:szCs w:val="22"/>
        </w:rPr>
        <w:t xml:space="preserve"> </w:t>
      </w:r>
      <w:r w:rsidRPr="003024BE">
        <w:rPr>
          <w:rFonts w:ascii="Arial" w:hAnsi="Arial" w:cs="Arial"/>
          <w:color w:val="0D0D0D"/>
          <w:sz w:val="22"/>
          <w:szCs w:val="22"/>
        </w:rPr>
        <w:t>que emanan</w:t>
      </w:r>
      <w:r w:rsidRPr="003024BE">
        <w:rPr>
          <w:rFonts w:ascii="Arial" w:hAnsi="Arial" w:cs="Arial"/>
          <w:color w:val="0D0D0D"/>
          <w:spacing w:val="-1"/>
          <w:sz w:val="22"/>
          <w:szCs w:val="22"/>
        </w:rPr>
        <w:t xml:space="preserve"> </w:t>
      </w:r>
      <w:r w:rsidRPr="003024BE">
        <w:rPr>
          <w:rFonts w:ascii="Arial" w:hAnsi="Arial" w:cs="Arial"/>
          <w:color w:val="0D0D0D"/>
          <w:sz w:val="22"/>
          <w:szCs w:val="22"/>
        </w:rPr>
        <w:t>de derechos</w:t>
      </w:r>
      <w:r w:rsidRPr="003024BE">
        <w:rPr>
          <w:rFonts w:ascii="Arial" w:hAnsi="Arial" w:cs="Arial"/>
          <w:color w:val="0D0D0D"/>
          <w:spacing w:val="-2"/>
          <w:sz w:val="22"/>
          <w:szCs w:val="22"/>
        </w:rPr>
        <w:t xml:space="preserve"> </w:t>
      </w:r>
      <w:r w:rsidRPr="003024BE">
        <w:rPr>
          <w:rFonts w:ascii="Arial" w:hAnsi="Arial" w:cs="Arial"/>
          <w:color w:val="0D0D0D"/>
          <w:sz w:val="22"/>
          <w:szCs w:val="22"/>
        </w:rPr>
        <w:t>que se</w:t>
      </w:r>
      <w:r w:rsidRPr="003024BE">
        <w:rPr>
          <w:rFonts w:ascii="Arial" w:hAnsi="Arial" w:cs="Arial"/>
          <w:color w:val="0D0D0D"/>
          <w:spacing w:val="-1"/>
          <w:sz w:val="22"/>
          <w:szCs w:val="22"/>
        </w:rPr>
        <w:t xml:space="preserve"> </w:t>
      </w:r>
      <w:r w:rsidRPr="003024BE">
        <w:rPr>
          <w:rFonts w:ascii="Arial" w:hAnsi="Arial" w:cs="Arial"/>
          <w:color w:val="0D0D0D"/>
          <w:sz w:val="22"/>
          <w:szCs w:val="22"/>
        </w:rPr>
        <w:t>encuentran extinguidos por</w:t>
      </w:r>
      <w:r w:rsidRPr="003024BE">
        <w:rPr>
          <w:rFonts w:ascii="Arial" w:hAnsi="Arial" w:cs="Arial"/>
          <w:color w:val="0D0D0D"/>
          <w:spacing w:val="-1"/>
          <w:sz w:val="22"/>
          <w:szCs w:val="22"/>
        </w:rPr>
        <w:t xml:space="preserve"> </w:t>
      </w:r>
      <w:r w:rsidRPr="003024BE">
        <w:rPr>
          <w:rFonts w:ascii="Arial" w:hAnsi="Arial" w:cs="Arial"/>
          <w:color w:val="0D0D0D"/>
          <w:sz w:val="22"/>
          <w:szCs w:val="22"/>
        </w:rPr>
        <w:t>el</w:t>
      </w:r>
      <w:r w:rsidRPr="003024BE">
        <w:rPr>
          <w:rFonts w:ascii="Arial" w:hAnsi="Arial" w:cs="Arial"/>
          <w:color w:val="0D0D0D"/>
          <w:spacing w:val="-1"/>
          <w:sz w:val="22"/>
          <w:szCs w:val="22"/>
        </w:rPr>
        <w:t xml:space="preserve"> </w:t>
      </w:r>
      <w:r w:rsidRPr="003024BE">
        <w:rPr>
          <w:rFonts w:ascii="Arial" w:hAnsi="Arial" w:cs="Arial"/>
          <w:color w:val="0D0D0D"/>
          <w:sz w:val="22"/>
          <w:szCs w:val="22"/>
        </w:rPr>
        <w:t>fenómeno</w:t>
      </w:r>
      <w:r w:rsidRPr="003024BE">
        <w:rPr>
          <w:rFonts w:ascii="Arial" w:hAnsi="Arial" w:cs="Arial"/>
          <w:color w:val="0D0D0D"/>
          <w:spacing w:val="-1"/>
          <w:sz w:val="22"/>
          <w:szCs w:val="22"/>
        </w:rPr>
        <w:t xml:space="preserve"> </w:t>
      </w:r>
      <w:r w:rsidRPr="003024BE">
        <w:rPr>
          <w:rFonts w:ascii="Arial" w:hAnsi="Arial" w:cs="Arial"/>
          <w:color w:val="0D0D0D"/>
          <w:sz w:val="22"/>
          <w:szCs w:val="22"/>
        </w:rPr>
        <w:t>de la prescripción</w:t>
      </w:r>
      <w:r>
        <w:rPr>
          <w:rFonts w:ascii="Arial" w:hAnsi="Arial" w:cs="Arial"/>
          <w:color w:val="0D0D0D"/>
          <w:sz w:val="22"/>
          <w:szCs w:val="22"/>
        </w:rPr>
        <w:t>, por cuanto transcurrieron más de 3 años entre las finalizaciones de la relación laboral tanto de E</w:t>
      </w:r>
      <w:r w:rsidR="0001255E">
        <w:rPr>
          <w:rFonts w:ascii="Arial" w:hAnsi="Arial" w:cs="Arial"/>
          <w:color w:val="0D0D0D"/>
          <w:sz w:val="22"/>
          <w:szCs w:val="22"/>
        </w:rPr>
        <w:t xml:space="preserve">FICACIA </w:t>
      </w:r>
      <w:r>
        <w:rPr>
          <w:rFonts w:ascii="Arial" w:hAnsi="Arial" w:cs="Arial"/>
          <w:color w:val="0D0D0D"/>
          <w:sz w:val="22"/>
          <w:szCs w:val="22"/>
        </w:rPr>
        <w:t xml:space="preserve">S.A.S. como de </w:t>
      </w:r>
      <w:r w:rsidRPr="00BB3111">
        <w:rPr>
          <w:rFonts w:ascii="Arial" w:hAnsi="Arial" w:cs="Arial"/>
          <w:sz w:val="22"/>
          <w:szCs w:val="22"/>
        </w:rPr>
        <w:t>FAMILIA</w:t>
      </w:r>
      <w:r>
        <w:rPr>
          <w:rFonts w:ascii="Arial" w:hAnsi="Arial" w:cs="Arial"/>
          <w:sz w:val="22"/>
          <w:szCs w:val="22"/>
        </w:rPr>
        <w:t xml:space="preserve"> S.A. y el momento en que se radicó la presente acción judicial, razón por la cual cualquier derecho o acreencia de carácter laboral se encuentra afectado por el fenómeno prescriptivo contemplado en el artículo 151 del </w:t>
      </w:r>
      <w:proofErr w:type="spellStart"/>
      <w:r>
        <w:rPr>
          <w:rFonts w:ascii="Arial" w:hAnsi="Arial" w:cs="Arial"/>
          <w:sz w:val="22"/>
          <w:szCs w:val="22"/>
        </w:rPr>
        <w:t>CPTySS</w:t>
      </w:r>
      <w:proofErr w:type="spellEnd"/>
      <w:r w:rsidRPr="003024BE">
        <w:rPr>
          <w:rFonts w:ascii="Arial" w:hAnsi="Arial" w:cs="Arial"/>
          <w:color w:val="0D0D0D"/>
          <w:sz w:val="22"/>
          <w:szCs w:val="22"/>
        </w:rPr>
        <w:t>.</w:t>
      </w:r>
    </w:p>
    <w:p w14:paraId="5254D215" w14:textId="77777777" w:rsidR="009251CA" w:rsidRDefault="009251CA" w:rsidP="009251CA">
      <w:pPr>
        <w:pStyle w:val="Ttulo1"/>
        <w:tabs>
          <w:tab w:val="left" w:pos="1804"/>
        </w:tabs>
        <w:ind w:left="0"/>
        <w:jc w:val="both"/>
        <w:rPr>
          <w:rFonts w:ascii="Arial" w:hAnsi="Arial" w:cs="Arial"/>
          <w:spacing w:val="-2"/>
          <w:sz w:val="22"/>
          <w:szCs w:val="22"/>
          <w:u w:val="single"/>
        </w:rPr>
      </w:pPr>
    </w:p>
    <w:p w14:paraId="1B0C432D" w14:textId="4CBA444A" w:rsidR="009251CA" w:rsidRDefault="009251CA" w:rsidP="009251CA">
      <w:pPr>
        <w:pStyle w:val="Ttulo1"/>
        <w:tabs>
          <w:tab w:val="left" w:pos="1804"/>
        </w:tabs>
        <w:ind w:left="0"/>
        <w:jc w:val="both"/>
        <w:rPr>
          <w:rFonts w:ascii="Arial" w:hAnsi="Arial" w:cs="Arial"/>
          <w:spacing w:val="-2"/>
          <w:sz w:val="22"/>
          <w:szCs w:val="22"/>
          <w:u w:val="single"/>
        </w:rPr>
      </w:pPr>
      <w:r>
        <w:rPr>
          <w:rFonts w:ascii="Arial" w:hAnsi="Arial" w:cs="Arial"/>
          <w:spacing w:val="-2"/>
          <w:sz w:val="22"/>
          <w:szCs w:val="22"/>
          <w:u w:val="single"/>
          <w:lang w:val="es-CO"/>
        </w:rPr>
        <w:t xml:space="preserve">3. </w:t>
      </w:r>
      <w:r w:rsidRPr="00980C6C">
        <w:rPr>
          <w:rFonts w:ascii="Arial" w:hAnsi="Arial" w:cs="Arial"/>
          <w:spacing w:val="-2"/>
          <w:sz w:val="22"/>
          <w:szCs w:val="22"/>
          <w:u w:val="single"/>
          <w:lang w:val="es-CO"/>
        </w:rPr>
        <w:t xml:space="preserve">IMPROCEDENCIA DE LA INDEMNIZACIÓN POR DESPIDO INJUSTO A CARGO DE </w:t>
      </w:r>
      <w:r>
        <w:rPr>
          <w:rFonts w:ascii="Arial" w:hAnsi="Arial" w:cs="Arial"/>
          <w:spacing w:val="-2"/>
          <w:sz w:val="22"/>
          <w:szCs w:val="22"/>
          <w:u w:val="single"/>
          <w:lang w:val="es-CO"/>
        </w:rPr>
        <w:t>E</w:t>
      </w:r>
      <w:r w:rsidR="0001255E">
        <w:rPr>
          <w:rFonts w:ascii="Arial" w:hAnsi="Arial" w:cs="Arial"/>
          <w:spacing w:val="-2"/>
          <w:sz w:val="22"/>
          <w:szCs w:val="22"/>
          <w:u w:val="single"/>
          <w:lang w:val="es-CO"/>
        </w:rPr>
        <w:t xml:space="preserve">FICACIA </w:t>
      </w:r>
      <w:r>
        <w:rPr>
          <w:rFonts w:ascii="Arial" w:hAnsi="Arial" w:cs="Arial"/>
          <w:spacing w:val="-2"/>
          <w:sz w:val="22"/>
          <w:szCs w:val="22"/>
          <w:u w:val="single"/>
          <w:lang w:val="es-CO"/>
        </w:rPr>
        <w:t>S.A.S.</w:t>
      </w:r>
      <w:r w:rsidRPr="00980C6C">
        <w:rPr>
          <w:rFonts w:ascii="Arial" w:hAnsi="Arial" w:cs="Arial"/>
          <w:spacing w:val="-2"/>
          <w:sz w:val="22"/>
          <w:szCs w:val="22"/>
          <w:u w:val="single"/>
          <w:lang w:val="es-CO"/>
        </w:rPr>
        <w:t xml:space="preserve"> POR CUANTO NO FUNGÍA COMO EMPLEADOR NI INTERMEDIARIO DEL CONTRATO OBJETO DEL LITIGIO</w:t>
      </w:r>
    </w:p>
    <w:p w14:paraId="4079DD21" w14:textId="77777777" w:rsidR="009251CA" w:rsidRDefault="009251CA" w:rsidP="009251CA">
      <w:pPr>
        <w:pStyle w:val="Ttulo1"/>
        <w:tabs>
          <w:tab w:val="left" w:pos="1804"/>
        </w:tabs>
        <w:ind w:left="0"/>
        <w:jc w:val="both"/>
        <w:rPr>
          <w:rFonts w:ascii="Arial" w:hAnsi="Arial" w:cs="Arial"/>
          <w:spacing w:val="-2"/>
          <w:sz w:val="22"/>
          <w:szCs w:val="22"/>
          <w:u w:val="single"/>
        </w:rPr>
      </w:pPr>
    </w:p>
    <w:p w14:paraId="1E251547" w14:textId="6EC0E8A3" w:rsidR="009251CA" w:rsidRDefault="009251CA" w:rsidP="009251CA">
      <w:pPr>
        <w:pStyle w:val="Ttulo1"/>
        <w:tabs>
          <w:tab w:val="left" w:pos="1804"/>
        </w:tabs>
        <w:ind w:left="0"/>
        <w:jc w:val="both"/>
        <w:rPr>
          <w:rFonts w:ascii="Arial" w:hAnsi="Arial" w:cs="Arial"/>
          <w:b w:val="0"/>
          <w:bCs w:val="0"/>
          <w:spacing w:val="-2"/>
          <w:sz w:val="22"/>
          <w:szCs w:val="22"/>
        </w:rPr>
      </w:pPr>
      <w:r w:rsidRPr="00BA2DD2">
        <w:rPr>
          <w:rFonts w:ascii="Arial" w:hAnsi="Arial" w:cs="Arial"/>
          <w:b w:val="0"/>
          <w:bCs w:val="0"/>
          <w:spacing w:val="-2"/>
          <w:sz w:val="22"/>
          <w:szCs w:val="22"/>
        </w:rPr>
        <w:t>Partiendo de que la indemnización por terminación injusta del contrato de trabajo establecida en el artículo 64 del Código Sustantivo del Trabajo, aplica para el empleador cuando éste termina el contrato de trabajo sin que medie justa causa, es evidente que en el presente caso no existe razón jurídica o fáctica para que se imponga condena a mi representada</w:t>
      </w:r>
      <w:r>
        <w:rPr>
          <w:rFonts w:ascii="Arial" w:hAnsi="Arial" w:cs="Arial"/>
          <w:b w:val="0"/>
          <w:bCs w:val="0"/>
          <w:spacing w:val="-2"/>
          <w:sz w:val="22"/>
          <w:szCs w:val="22"/>
        </w:rPr>
        <w:t xml:space="preserve"> E</w:t>
      </w:r>
      <w:r w:rsidR="0001255E">
        <w:rPr>
          <w:rFonts w:ascii="Arial" w:hAnsi="Arial" w:cs="Arial"/>
          <w:b w:val="0"/>
          <w:bCs w:val="0"/>
          <w:spacing w:val="-2"/>
          <w:sz w:val="22"/>
          <w:szCs w:val="22"/>
        </w:rPr>
        <w:t xml:space="preserve">FICACIA </w:t>
      </w:r>
      <w:r>
        <w:rPr>
          <w:rFonts w:ascii="Arial" w:hAnsi="Arial" w:cs="Arial"/>
          <w:b w:val="0"/>
          <w:bCs w:val="0"/>
          <w:spacing w:val="-2"/>
          <w:sz w:val="22"/>
          <w:szCs w:val="22"/>
        </w:rPr>
        <w:t>S.A.S.</w:t>
      </w:r>
      <w:r w:rsidRPr="00BA2DD2">
        <w:rPr>
          <w:rFonts w:ascii="Arial" w:hAnsi="Arial" w:cs="Arial"/>
          <w:b w:val="0"/>
          <w:bCs w:val="0"/>
          <w:spacing w:val="-2"/>
          <w:sz w:val="22"/>
          <w:szCs w:val="22"/>
        </w:rPr>
        <w:t xml:space="preserve"> por concepto de la citada sanción, en atención a que ésta </w:t>
      </w:r>
      <w:r w:rsidR="279F0475" w:rsidRPr="00BA2DD2">
        <w:rPr>
          <w:rFonts w:ascii="Arial" w:hAnsi="Arial" w:cs="Arial"/>
          <w:b w:val="0"/>
          <w:bCs w:val="0"/>
          <w:spacing w:val="-2"/>
          <w:sz w:val="22"/>
          <w:szCs w:val="22"/>
        </w:rPr>
        <w:t>NO</w:t>
      </w:r>
      <w:r w:rsidR="4E81F9D8" w:rsidRPr="00BA2DD2">
        <w:rPr>
          <w:rFonts w:ascii="Arial" w:hAnsi="Arial" w:cs="Arial"/>
          <w:b w:val="0"/>
          <w:bCs w:val="0"/>
          <w:spacing w:val="-2"/>
          <w:sz w:val="22"/>
          <w:szCs w:val="22"/>
        </w:rPr>
        <w:t xml:space="preserve"> </w:t>
      </w:r>
      <w:r w:rsidRPr="00BA2DD2">
        <w:rPr>
          <w:rFonts w:ascii="Arial" w:hAnsi="Arial" w:cs="Arial"/>
          <w:b w:val="0"/>
          <w:bCs w:val="0"/>
          <w:spacing w:val="-2"/>
          <w:sz w:val="22"/>
          <w:szCs w:val="22"/>
        </w:rPr>
        <w:t xml:space="preserve">ostentó la condición de empleador de la actora por los periodos objeto del presente litigio posteriores al </w:t>
      </w:r>
      <w:r w:rsidR="319F010D">
        <w:rPr>
          <w:rFonts w:ascii="Arial" w:hAnsi="Arial" w:cs="Arial"/>
          <w:b w:val="0"/>
          <w:bCs w:val="0"/>
          <w:spacing w:val="-2"/>
          <w:sz w:val="22"/>
          <w:szCs w:val="22"/>
        </w:rPr>
        <w:t xml:space="preserve">01 de </w:t>
      </w:r>
      <w:r w:rsidR="58AF78ED">
        <w:rPr>
          <w:rFonts w:ascii="Arial" w:hAnsi="Arial" w:cs="Arial"/>
          <w:b w:val="0"/>
          <w:bCs w:val="0"/>
          <w:spacing w:val="-2"/>
          <w:sz w:val="22"/>
          <w:szCs w:val="22"/>
        </w:rPr>
        <w:t>septiembre</w:t>
      </w:r>
      <w:r w:rsidR="319F010D">
        <w:rPr>
          <w:rFonts w:ascii="Arial" w:hAnsi="Arial" w:cs="Arial"/>
          <w:b w:val="0"/>
          <w:bCs w:val="0"/>
          <w:spacing w:val="-2"/>
          <w:sz w:val="22"/>
          <w:szCs w:val="22"/>
        </w:rPr>
        <w:t xml:space="preserve"> de 2002</w:t>
      </w:r>
      <w:r w:rsidRPr="00BA2DD2">
        <w:rPr>
          <w:rFonts w:ascii="Arial" w:hAnsi="Arial" w:cs="Arial"/>
          <w:b w:val="0"/>
          <w:bCs w:val="0"/>
          <w:spacing w:val="-2"/>
          <w:sz w:val="22"/>
          <w:szCs w:val="22"/>
        </w:rPr>
        <w:t xml:space="preserve"> y debido a ello, tampoco se causó a su cargo la obligación de pagar la referida indemnización.</w:t>
      </w:r>
    </w:p>
    <w:p w14:paraId="0FAE19EA" w14:textId="77777777" w:rsidR="009251CA" w:rsidRDefault="009251CA" w:rsidP="009251CA">
      <w:pPr>
        <w:pStyle w:val="Ttulo1"/>
        <w:tabs>
          <w:tab w:val="left" w:pos="1804"/>
        </w:tabs>
        <w:ind w:left="0"/>
        <w:jc w:val="both"/>
        <w:rPr>
          <w:rFonts w:ascii="Arial" w:hAnsi="Arial" w:cs="Arial"/>
          <w:b w:val="0"/>
          <w:bCs w:val="0"/>
          <w:spacing w:val="-2"/>
          <w:sz w:val="22"/>
          <w:szCs w:val="22"/>
        </w:rPr>
      </w:pPr>
    </w:p>
    <w:p w14:paraId="2524E6AC" w14:textId="77777777" w:rsidR="009251CA" w:rsidRDefault="009251CA" w:rsidP="009251CA">
      <w:pPr>
        <w:pStyle w:val="Ttulo1"/>
        <w:tabs>
          <w:tab w:val="left" w:pos="1804"/>
        </w:tabs>
        <w:ind w:left="0"/>
        <w:jc w:val="both"/>
        <w:rPr>
          <w:rFonts w:ascii="Arial" w:hAnsi="Arial" w:cs="Arial"/>
          <w:b w:val="0"/>
          <w:bCs w:val="0"/>
          <w:spacing w:val="-2"/>
          <w:sz w:val="22"/>
          <w:szCs w:val="22"/>
        </w:rPr>
      </w:pPr>
      <w:r w:rsidRPr="00BA2DD2">
        <w:rPr>
          <w:rFonts w:ascii="Arial" w:hAnsi="Arial" w:cs="Arial"/>
          <w:b w:val="0"/>
          <w:bCs w:val="0"/>
          <w:spacing w:val="-2"/>
          <w:sz w:val="22"/>
          <w:szCs w:val="22"/>
        </w:rPr>
        <w:t>Al respecto, en cuanto a la sanción que se reclama, es importante realizar varias precisiones; la primera, conforme a la redacción del artículo 64 del Código Sustantivo del Trabajo, dicha sanción solo es susceptible de ser impuesta al empleador; segundo, por tratarse de una sanción su aplicación no se realiza de manera automática, se requiere previamente calificar la conducta del empleador y determinar si actuó de buena fe; tercero, por tratarse de una disposición de orden sancionatorio, su interpretación debe restringirse exclusivamente a su tenor literal, es decir que no es susceptible de aplicación por vía de analogía a terceros diferentes del empleador a quien expresamente se refiere la disposición</w:t>
      </w:r>
      <w:r>
        <w:rPr>
          <w:rFonts w:ascii="Arial" w:hAnsi="Arial" w:cs="Arial"/>
          <w:b w:val="0"/>
          <w:bCs w:val="0"/>
          <w:spacing w:val="-2"/>
          <w:sz w:val="22"/>
          <w:szCs w:val="22"/>
        </w:rPr>
        <w:t>.</w:t>
      </w:r>
    </w:p>
    <w:p w14:paraId="13B224F6" w14:textId="77777777" w:rsidR="009251CA" w:rsidRDefault="009251CA" w:rsidP="009251CA">
      <w:pPr>
        <w:pStyle w:val="Ttulo1"/>
        <w:tabs>
          <w:tab w:val="left" w:pos="1804"/>
        </w:tabs>
        <w:ind w:left="0"/>
        <w:jc w:val="both"/>
        <w:rPr>
          <w:rFonts w:ascii="Arial" w:hAnsi="Arial" w:cs="Arial"/>
          <w:b w:val="0"/>
          <w:bCs w:val="0"/>
          <w:spacing w:val="-2"/>
          <w:sz w:val="22"/>
          <w:szCs w:val="22"/>
        </w:rPr>
      </w:pPr>
    </w:p>
    <w:p w14:paraId="3440A7FE" w14:textId="77777777" w:rsidR="009251CA" w:rsidRDefault="009251CA" w:rsidP="009251CA">
      <w:pPr>
        <w:pStyle w:val="Ttulo1"/>
        <w:tabs>
          <w:tab w:val="left" w:pos="1804"/>
        </w:tabs>
        <w:ind w:left="0"/>
        <w:jc w:val="both"/>
        <w:rPr>
          <w:rFonts w:ascii="Arial" w:hAnsi="Arial" w:cs="Arial"/>
          <w:b w:val="0"/>
          <w:bCs w:val="0"/>
          <w:spacing w:val="-2"/>
          <w:sz w:val="22"/>
          <w:szCs w:val="22"/>
        </w:rPr>
      </w:pPr>
      <w:r>
        <w:rPr>
          <w:rFonts w:ascii="Arial" w:hAnsi="Arial" w:cs="Arial"/>
          <w:b w:val="0"/>
          <w:bCs w:val="0"/>
          <w:spacing w:val="-2"/>
          <w:sz w:val="22"/>
          <w:szCs w:val="22"/>
        </w:rPr>
        <w:t>Al efecto es preciso traer a colación lo dispuesto en la referida norma así:</w:t>
      </w:r>
    </w:p>
    <w:p w14:paraId="2F797EB6" w14:textId="77777777" w:rsidR="009251CA" w:rsidRDefault="009251CA" w:rsidP="009251CA">
      <w:pPr>
        <w:pStyle w:val="Ttulo1"/>
        <w:tabs>
          <w:tab w:val="left" w:pos="1804"/>
        </w:tabs>
        <w:ind w:left="0"/>
        <w:jc w:val="both"/>
        <w:rPr>
          <w:rFonts w:ascii="Arial" w:hAnsi="Arial" w:cs="Arial"/>
          <w:b w:val="0"/>
          <w:bCs w:val="0"/>
          <w:spacing w:val="-2"/>
          <w:sz w:val="22"/>
          <w:szCs w:val="22"/>
        </w:rPr>
      </w:pPr>
    </w:p>
    <w:p w14:paraId="62FED1E0" w14:textId="77777777" w:rsidR="009251CA" w:rsidRDefault="009251CA" w:rsidP="009251CA">
      <w:pPr>
        <w:pStyle w:val="Ttulo1"/>
        <w:tabs>
          <w:tab w:val="left" w:pos="1804"/>
        </w:tabs>
        <w:ind w:left="709"/>
        <w:jc w:val="both"/>
        <w:rPr>
          <w:rFonts w:ascii="Arial" w:hAnsi="Arial" w:cs="Arial"/>
          <w:b w:val="0"/>
          <w:bCs w:val="0"/>
          <w:i/>
          <w:iCs/>
          <w:spacing w:val="-2"/>
          <w:sz w:val="22"/>
          <w:szCs w:val="22"/>
        </w:rPr>
      </w:pPr>
      <w:r w:rsidRPr="00B4650E">
        <w:rPr>
          <w:rFonts w:ascii="Arial" w:hAnsi="Arial" w:cs="Arial"/>
          <w:b w:val="0"/>
          <w:bCs w:val="0"/>
          <w:i/>
          <w:iCs/>
          <w:spacing w:val="-2"/>
          <w:sz w:val="22"/>
          <w:szCs w:val="22"/>
        </w:rPr>
        <w:t>En todo contrato de trabajo va envuelta la condición resolutoria por incumplimiento de lo pactado, con indemnización de perjuicios a cargo de la parte responsable. Esta indemnización comprende el lucro cesante y el daño emergente.</w:t>
      </w:r>
    </w:p>
    <w:p w14:paraId="64C65C55" w14:textId="77777777" w:rsidR="009251CA" w:rsidRDefault="009251CA" w:rsidP="009251CA">
      <w:pPr>
        <w:pStyle w:val="Ttulo1"/>
        <w:tabs>
          <w:tab w:val="left" w:pos="1804"/>
        </w:tabs>
        <w:ind w:left="709"/>
        <w:jc w:val="both"/>
        <w:rPr>
          <w:rFonts w:ascii="Arial" w:hAnsi="Arial" w:cs="Arial"/>
          <w:b w:val="0"/>
          <w:bCs w:val="0"/>
          <w:i/>
          <w:iCs/>
          <w:spacing w:val="-2"/>
          <w:sz w:val="22"/>
          <w:szCs w:val="22"/>
        </w:rPr>
      </w:pPr>
      <w:r w:rsidRPr="00B4650E">
        <w:rPr>
          <w:rFonts w:ascii="Arial" w:hAnsi="Arial" w:cs="Arial"/>
          <w:b w:val="0"/>
          <w:bCs w:val="0"/>
          <w:i/>
          <w:iCs/>
          <w:spacing w:val="-2"/>
          <w:sz w:val="22"/>
          <w:szCs w:val="22"/>
        </w:rPr>
        <w:b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w:t>
      </w:r>
    </w:p>
    <w:p w14:paraId="28D1208B" w14:textId="77777777" w:rsidR="009251CA" w:rsidRDefault="009251CA" w:rsidP="009251CA">
      <w:pPr>
        <w:pStyle w:val="Ttulo1"/>
        <w:tabs>
          <w:tab w:val="left" w:pos="1804"/>
        </w:tabs>
        <w:ind w:left="709"/>
        <w:jc w:val="both"/>
        <w:rPr>
          <w:rFonts w:ascii="Arial" w:hAnsi="Arial" w:cs="Arial"/>
          <w:b w:val="0"/>
          <w:bCs w:val="0"/>
          <w:i/>
          <w:iCs/>
          <w:spacing w:val="-2"/>
          <w:sz w:val="22"/>
          <w:szCs w:val="22"/>
        </w:rPr>
      </w:pPr>
      <w:r w:rsidRPr="00B4650E">
        <w:rPr>
          <w:rFonts w:ascii="Arial" w:hAnsi="Arial" w:cs="Arial"/>
          <w:b w:val="0"/>
          <w:bCs w:val="0"/>
          <w:i/>
          <w:iCs/>
          <w:spacing w:val="-2"/>
          <w:sz w:val="22"/>
          <w:szCs w:val="22"/>
        </w:rPr>
        <w:br/>
        <w:t>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r w:rsidRPr="00B4650E">
        <w:rPr>
          <w:rFonts w:ascii="Arial" w:hAnsi="Arial" w:cs="Arial"/>
          <w:b w:val="0"/>
          <w:bCs w:val="0"/>
          <w:i/>
          <w:iCs/>
          <w:spacing w:val="-2"/>
          <w:sz w:val="22"/>
          <w:szCs w:val="22"/>
        </w:rPr>
        <w:br/>
      </w:r>
      <w:r w:rsidRPr="00B4650E">
        <w:rPr>
          <w:rFonts w:ascii="Arial" w:hAnsi="Arial" w:cs="Arial"/>
          <w:b w:val="0"/>
          <w:bCs w:val="0"/>
          <w:i/>
          <w:iCs/>
          <w:spacing w:val="-2"/>
          <w:sz w:val="22"/>
          <w:szCs w:val="22"/>
        </w:rPr>
        <w:br/>
        <w:t>En los contratos a término indefinido la indemnización se pagará así:</w:t>
      </w:r>
    </w:p>
    <w:p w14:paraId="79DA2B0A" w14:textId="77777777" w:rsidR="009251CA" w:rsidRDefault="009251CA" w:rsidP="009251CA">
      <w:pPr>
        <w:pStyle w:val="Ttulo1"/>
        <w:tabs>
          <w:tab w:val="left" w:pos="1804"/>
        </w:tabs>
        <w:ind w:left="709"/>
        <w:jc w:val="both"/>
        <w:rPr>
          <w:rFonts w:ascii="Arial" w:hAnsi="Arial" w:cs="Arial"/>
          <w:b w:val="0"/>
          <w:bCs w:val="0"/>
          <w:i/>
          <w:iCs/>
          <w:spacing w:val="-2"/>
          <w:sz w:val="22"/>
          <w:szCs w:val="22"/>
        </w:rPr>
      </w:pPr>
      <w:r w:rsidRPr="00B4650E">
        <w:rPr>
          <w:rFonts w:ascii="Arial" w:hAnsi="Arial" w:cs="Arial"/>
          <w:b w:val="0"/>
          <w:bCs w:val="0"/>
          <w:i/>
          <w:iCs/>
          <w:spacing w:val="-2"/>
          <w:sz w:val="22"/>
          <w:szCs w:val="22"/>
        </w:rPr>
        <w:br/>
        <w:t>a) Para trabajadores que devenguen un salario inferior a diez (10) salarios mínimos mensuales legales:</w:t>
      </w:r>
      <w:r w:rsidRPr="00B4650E">
        <w:rPr>
          <w:rFonts w:ascii="Arial" w:hAnsi="Arial" w:cs="Arial"/>
          <w:b w:val="0"/>
          <w:bCs w:val="0"/>
          <w:i/>
          <w:iCs/>
          <w:spacing w:val="-2"/>
          <w:sz w:val="22"/>
          <w:szCs w:val="22"/>
        </w:rPr>
        <w:br/>
      </w:r>
      <w:r w:rsidRPr="00B4650E">
        <w:rPr>
          <w:rFonts w:ascii="Arial" w:hAnsi="Arial" w:cs="Arial"/>
          <w:b w:val="0"/>
          <w:bCs w:val="0"/>
          <w:i/>
          <w:iCs/>
          <w:spacing w:val="-2"/>
          <w:sz w:val="22"/>
          <w:szCs w:val="22"/>
        </w:rPr>
        <w:br/>
        <w:t>1. Treinta (30) días de salario cuando el trabajador tuviere un tiempo de servicio no mayor de un (1) año.</w:t>
      </w:r>
    </w:p>
    <w:p w14:paraId="41B227D4" w14:textId="77777777" w:rsidR="009251CA" w:rsidRDefault="009251CA" w:rsidP="009251CA">
      <w:pPr>
        <w:pStyle w:val="Ttulo1"/>
        <w:tabs>
          <w:tab w:val="left" w:pos="1804"/>
        </w:tabs>
        <w:ind w:left="709"/>
        <w:jc w:val="both"/>
        <w:rPr>
          <w:rFonts w:ascii="Arial" w:hAnsi="Arial" w:cs="Arial"/>
          <w:b w:val="0"/>
          <w:bCs w:val="0"/>
          <w:i/>
          <w:iCs/>
          <w:spacing w:val="-2"/>
          <w:sz w:val="22"/>
          <w:szCs w:val="22"/>
        </w:rPr>
      </w:pPr>
      <w:r w:rsidRPr="00B4650E">
        <w:rPr>
          <w:rFonts w:ascii="Arial" w:hAnsi="Arial" w:cs="Arial"/>
          <w:b w:val="0"/>
          <w:bCs w:val="0"/>
          <w:i/>
          <w:iCs/>
          <w:spacing w:val="-2"/>
          <w:sz w:val="22"/>
          <w:szCs w:val="22"/>
        </w:rPr>
        <w:lastRenderedPageBreak/>
        <w:br/>
      </w:r>
      <w:r w:rsidRPr="00B4650E">
        <w:rPr>
          <w:rFonts w:ascii="Arial" w:hAnsi="Arial" w:cs="Arial"/>
          <w:b w:val="0"/>
          <w:bCs w:val="0"/>
          <w:i/>
          <w:iCs/>
          <w:spacing w:val="-2"/>
          <w:sz w:val="22"/>
          <w:szCs w:val="22"/>
        </w:rPr>
        <w:br/>
        <w:t>2. Si el trabajador tuviere más de un (1) año de servicio continuo se le pagarán veinte (20) días adicionales de salario sobre los treinta (30) básicos del numeral 1, por cada uno de los años de servicio subsiguientes al primero y proporcionalmente por fracción;</w:t>
      </w:r>
    </w:p>
    <w:p w14:paraId="6AAEB9F8" w14:textId="77777777" w:rsidR="009251CA" w:rsidRDefault="009251CA" w:rsidP="009251CA">
      <w:pPr>
        <w:pStyle w:val="Ttulo1"/>
        <w:tabs>
          <w:tab w:val="left" w:pos="1804"/>
        </w:tabs>
        <w:ind w:left="709"/>
        <w:jc w:val="both"/>
        <w:rPr>
          <w:rFonts w:ascii="Arial" w:hAnsi="Arial" w:cs="Arial"/>
          <w:b w:val="0"/>
          <w:bCs w:val="0"/>
          <w:i/>
          <w:iCs/>
          <w:spacing w:val="-2"/>
          <w:sz w:val="22"/>
          <w:szCs w:val="22"/>
        </w:rPr>
      </w:pPr>
      <w:r w:rsidRPr="00B4650E">
        <w:rPr>
          <w:rFonts w:ascii="Arial" w:hAnsi="Arial" w:cs="Arial"/>
          <w:b w:val="0"/>
          <w:bCs w:val="0"/>
          <w:i/>
          <w:iCs/>
          <w:spacing w:val="-2"/>
          <w:sz w:val="22"/>
          <w:szCs w:val="22"/>
        </w:rPr>
        <w:br/>
        <w:t>b) Para trabajadores que devenguen un salario igual o superior a diez (10), salarios mínimos legales mensuales.</w:t>
      </w:r>
    </w:p>
    <w:p w14:paraId="4C2143A6" w14:textId="77777777" w:rsidR="009251CA" w:rsidRDefault="009251CA" w:rsidP="009251CA">
      <w:pPr>
        <w:pStyle w:val="Ttulo1"/>
        <w:tabs>
          <w:tab w:val="left" w:pos="1804"/>
        </w:tabs>
        <w:ind w:left="709"/>
        <w:jc w:val="both"/>
        <w:rPr>
          <w:rFonts w:ascii="Arial" w:hAnsi="Arial" w:cs="Arial"/>
          <w:b w:val="0"/>
          <w:bCs w:val="0"/>
          <w:i/>
          <w:iCs/>
          <w:spacing w:val="-2"/>
          <w:sz w:val="22"/>
          <w:szCs w:val="22"/>
        </w:rPr>
      </w:pPr>
      <w:r w:rsidRPr="00B4650E">
        <w:rPr>
          <w:rFonts w:ascii="Arial" w:hAnsi="Arial" w:cs="Arial"/>
          <w:b w:val="0"/>
          <w:bCs w:val="0"/>
          <w:i/>
          <w:iCs/>
          <w:spacing w:val="-2"/>
          <w:sz w:val="22"/>
          <w:szCs w:val="22"/>
        </w:rPr>
        <w:br/>
        <w:t>1. Veinte (20) días de salario cuando el trabajador tuviere un tiempo de servicio no mayor de un (1) año.</w:t>
      </w:r>
    </w:p>
    <w:p w14:paraId="332D0801" w14:textId="77777777" w:rsidR="009251CA" w:rsidRDefault="009251CA" w:rsidP="009251CA">
      <w:pPr>
        <w:pStyle w:val="Ttulo1"/>
        <w:tabs>
          <w:tab w:val="left" w:pos="1804"/>
        </w:tabs>
        <w:ind w:left="709"/>
        <w:jc w:val="both"/>
        <w:rPr>
          <w:rFonts w:ascii="Arial" w:hAnsi="Arial" w:cs="Arial"/>
          <w:b w:val="0"/>
          <w:bCs w:val="0"/>
          <w:i/>
          <w:iCs/>
          <w:spacing w:val="-2"/>
          <w:sz w:val="22"/>
          <w:szCs w:val="22"/>
        </w:rPr>
      </w:pPr>
      <w:r w:rsidRPr="00B4650E">
        <w:rPr>
          <w:rFonts w:ascii="Arial" w:hAnsi="Arial" w:cs="Arial"/>
          <w:b w:val="0"/>
          <w:bCs w:val="0"/>
          <w:i/>
          <w:iCs/>
          <w:spacing w:val="-2"/>
          <w:sz w:val="22"/>
          <w:szCs w:val="22"/>
        </w:rPr>
        <w:br/>
        <w:t>2. Si el trabajador tuviere más de un (1) año de servicio continuo, se le pagarán quince (15) días adicionales de salario sobre los veinte (20) días básicos del numeral 1 anterior, por cada uno de los años de servicio subsiguientes al primero y proporcionalmente por fracción.</w:t>
      </w:r>
      <w:r w:rsidRPr="00B4650E">
        <w:rPr>
          <w:rFonts w:ascii="Arial" w:hAnsi="Arial" w:cs="Arial"/>
          <w:b w:val="0"/>
          <w:bCs w:val="0"/>
          <w:i/>
          <w:iCs/>
          <w:spacing w:val="-2"/>
          <w:sz w:val="22"/>
          <w:szCs w:val="22"/>
        </w:rPr>
        <w:br/>
      </w:r>
      <w:r w:rsidRPr="00B4650E">
        <w:rPr>
          <w:rFonts w:ascii="Arial" w:hAnsi="Arial" w:cs="Arial"/>
          <w:b w:val="0"/>
          <w:bCs w:val="0"/>
          <w:i/>
          <w:iCs/>
          <w:spacing w:val="-2"/>
          <w:sz w:val="22"/>
          <w:szCs w:val="22"/>
        </w:rPr>
        <w:br/>
        <w:t>PARÁGRAFO TRANSITORIO. Los trabajadores que al momento de entrar en vigencia la presente ley, tuvieren diez (10) o más años al servicio continuo del empleador, se les aplicará la tabla de indemnización establecida en los literales b), c) y d) del artículo 6o. de la Ley 50 de 1990, exceptuando el parágrafo transitorio, el cual se aplica únicamente para los trabajadores que tenían diez (10) o más años el primero de enero de 1991.</w:t>
      </w:r>
    </w:p>
    <w:p w14:paraId="6198D9E4" w14:textId="77777777" w:rsidR="009251CA" w:rsidRDefault="009251CA" w:rsidP="009251CA">
      <w:pPr>
        <w:pStyle w:val="Ttulo1"/>
        <w:tabs>
          <w:tab w:val="left" w:pos="1804"/>
        </w:tabs>
        <w:ind w:left="0"/>
        <w:jc w:val="both"/>
        <w:rPr>
          <w:rFonts w:ascii="Arial" w:hAnsi="Arial" w:cs="Arial"/>
          <w:b w:val="0"/>
          <w:bCs w:val="0"/>
          <w:i/>
          <w:iCs/>
          <w:spacing w:val="-2"/>
          <w:sz w:val="22"/>
          <w:szCs w:val="22"/>
        </w:rPr>
      </w:pPr>
    </w:p>
    <w:p w14:paraId="3FEBDD44" w14:textId="4EC60576" w:rsidR="009251CA" w:rsidRDefault="009251CA" w:rsidP="009251CA">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B4650E">
        <w:rPr>
          <w:rFonts w:ascii="Arial" w:hAnsi="Arial" w:cs="Arial"/>
          <w:spacing w:val="-2"/>
          <w:sz w:val="22"/>
          <w:szCs w:val="22"/>
        </w:rPr>
        <w:t>Asegura la parte actora</w:t>
      </w:r>
      <w:r>
        <w:rPr>
          <w:rFonts w:ascii="Arial" w:hAnsi="Arial" w:cs="Arial"/>
          <w:sz w:val="22"/>
          <w:szCs w:val="22"/>
        </w:rPr>
        <w:t xml:space="preserve"> prestó sus servicios laborales en favor de la empresa </w:t>
      </w:r>
      <w:r w:rsidRPr="00C33D5A">
        <w:rPr>
          <w:rFonts w:ascii="Arial" w:hAnsi="Arial" w:cs="Arial"/>
          <w:sz w:val="22"/>
          <w:szCs w:val="22"/>
        </w:rPr>
        <w:t>PRODUCTOS FAMILIA S.A.</w:t>
      </w:r>
      <w:r>
        <w:rPr>
          <w:rFonts w:ascii="Arial" w:hAnsi="Arial" w:cs="Arial"/>
          <w:sz w:val="22"/>
          <w:szCs w:val="22"/>
        </w:rPr>
        <w:t xml:space="preserve">, desde el 01 de enero de 2002 al 20 de abril de 2017, fecha esta </w:t>
      </w:r>
      <w:r w:rsidR="0001255E">
        <w:rPr>
          <w:rFonts w:ascii="Arial" w:hAnsi="Arial" w:cs="Arial"/>
          <w:sz w:val="22"/>
          <w:szCs w:val="22"/>
        </w:rPr>
        <w:t>última</w:t>
      </w:r>
      <w:r>
        <w:rPr>
          <w:rFonts w:ascii="Arial" w:hAnsi="Arial" w:cs="Arial"/>
          <w:sz w:val="22"/>
          <w:szCs w:val="22"/>
        </w:rPr>
        <w:t xml:space="preserve"> en la que la referida empresa terminó sin justa causa la relación laboral aducida, </w:t>
      </w:r>
      <w:r w:rsidRPr="00B77883">
        <w:rPr>
          <w:rFonts w:ascii="Arial" w:hAnsi="Arial" w:cs="Arial"/>
          <w:sz w:val="22"/>
          <w:szCs w:val="22"/>
        </w:rPr>
        <w:t xml:space="preserve">sin embargo, dentro del proceso existe un contrato de transacción suscrito entre la actora y FAMILIA S.A. del 20/04/2017, el cual puede ayudar a que el juez de primera instancia determine la cosa juzgada dentro del presente litigio, toda vez que </w:t>
      </w:r>
      <w:r w:rsidRPr="00B77883">
        <w:rPr>
          <w:rStyle w:val="normaltextrun"/>
          <w:rFonts w:ascii="Arial" w:hAnsi="Arial" w:cs="Arial"/>
          <w:color w:val="000000"/>
          <w:sz w:val="22"/>
          <w:szCs w:val="22"/>
          <w:shd w:val="clear" w:color="auto" w:fill="FFFFFF"/>
          <w:lang w:val="es-ES"/>
        </w:rPr>
        <w:t xml:space="preserve">en el mismo se acordó que, </w:t>
      </w:r>
      <w:r w:rsidRPr="00B77883">
        <w:rPr>
          <w:rStyle w:val="normaltextrun"/>
          <w:rFonts w:ascii="Arial" w:hAnsi="Arial" w:cs="Arial"/>
          <w:i/>
          <w:iCs/>
          <w:color w:val="000000"/>
          <w:sz w:val="22"/>
          <w:szCs w:val="22"/>
          <w:shd w:val="clear" w:color="auto" w:fill="FFFFFF"/>
          <w:lang w:val="es-ES"/>
        </w:rPr>
        <w:t xml:space="preserve">“(…) las partes han decidido transigir de forma expresa y definitiva (…) eventuales reclamaciones sobre coexistencia, concurrencia, continuidad y unidad de contratos (...)”. </w:t>
      </w:r>
      <w:r w:rsidRPr="00B77883">
        <w:rPr>
          <w:rStyle w:val="normaltextrun"/>
          <w:rFonts w:ascii="Arial" w:hAnsi="Arial" w:cs="Arial"/>
          <w:color w:val="000000"/>
          <w:sz w:val="22"/>
          <w:szCs w:val="22"/>
          <w:shd w:val="clear" w:color="auto" w:fill="FFFFFF"/>
          <w:lang w:val="es-ES"/>
        </w:rPr>
        <w:t>Situación que deja claro que lo pretendido en la litis ya fue transigido por las partes en el acuerdo al que se ha hecho referencia, razón por la cual, resulta aplicable la institución de la cosa juzgada. </w:t>
      </w:r>
      <w:r w:rsidRPr="00B77883">
        <w:rPr>
          <w:rStyle w:val="normaltextrun"/>
          <w:rFonts w:ascii="Arial" w:hAnsi="Arial" w:cs="Arial"/>
          <w:color w:val="000000"/>
          <w:sz w:val="22"/>
          <w:szCs w:val="22"/>
          <w:shd w:val="clear" w:color="auto" w:fill="FFFFFF"/>
        </w:rPr>
        <w:t>  </w:t>
      </w:r>
    </w:p>
    <w:p w14:paraId="56944096" w14:textId="77777777" w:rsidR="009251CA" w:rsidRDefault="009251CA" w:rsidP="009251CA">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14:paraId="107E8DE4" w14:textId="77777777" w:rsidR="009251CA" w:rsidRDefault="009251CA" w:rsidP="009251CA">
      <w:pPr>
        <w:pStyle w:val="Textoindependiente"/>
        <w:jc w:val="both"/>
        <w:rPr>
          <w:rFonts w:ascii="Arial" w:hAnsi="Arial" w:cs="Arial"/>
          <w:color w:val="0D0D0D"/>
          <w:sz w:val="22"/>
          <w:szCs w:val="22"/>
        </w:rPr>
      </w:pPr>
      <w:r>
        <w:rPr>
          <w:rStyle w:val="normaltextrun"/>
          <w:rFonts w:ascii="Arial" w:hAnsi="Arial" w:cs="Arial"/>
          <w:color w:val="000000"/>
          <w:sz w:val="22"/>
          <w:szCs w:val="22"/>
          <w:shd w:val="clear" w:color="auto" w:fill="FFFFFF"/>
        </w:rPr>
        <w:t xml:space="preserve">Al respecto es preciso señalar que </w:t>
      </w:r>
      <w:r>
        <w:rPr>
          <w:rFonts w:ascii="Arial" w:hAnsi="Arial" w:cs="Arial"/>
          <w:color w:val="0D0D0D"/>
          <w:sz w:val="22"/>
          <w:szCs w:val="22"/>
        </w:rPr>
        <w:t>la Corte Suprema de Justicia mediante sentencia SL 675 de 2021, en la que fue magistrado ponente el Dr. Lu</w:t>
      </w:r>
      <w:r w:rsidRPr="00173894">
        <w:rPr>
          <w:rFonts w:ascii="Arial" w:hAnsi="Arial" w:cs="Arial"/>
          <w:color w:val="0D0D0D"/>
          <w:sz w:val="22"/>
          <w:szCs w:val="22"/>
        </w:rPr>
        <w:t>is Benedicto Herrera Díaz</w:t>
      </w:r>
      <w:r>
        <w:rPr>
          <w:rFonts w:ascii="Arial" w:hAnsi="Arial" w:cs="Arial"/>
          <w:color w:val="0D0D0D"/>
          <w:sz w:val="22"/>
          <w:szCs w:val="22"/>
        </w:rPr>
        <w:t>, estableció que es procedente la indemnización por despido injusto contemplada en el artículo 64 del CST así:</w:t>
      </w:r>
    </w:p>
    <w:p w14:paraId="62161DAC" w14:textId="77777777" w:rsidR="009251CA" w:rsidRDefault="009251CA" w:rsidP="009251CA">
      <w:pPr>
        <w:pStyle w:val="Textoindependiente"/>
        <w:jc w:val="both"/>
        <w:rPr>
          <w:rFonts w:ascii="Arial" w:hAnsi="Arial" w:cs="Arial"/>
          <w:color w:val="0D0D0D"/>
          <w:sz w:val="22"/>
          <w:szCs w:val="22"/>
        </w:rPr>
      </w:pPr>
    </w:p>
    <w:p w14:paraId="057D3205" w14:textId="77777777" w:rsidR="009251CA" w:rsidRPr="00173894" w:rsidRDefault="009251CA" w:rsidP="009251CA">
      <w:pPr>
        <w:pStyle w:val="Textoindependiente"/>
        <w:ind w:left="709" w:right="142"/>
        <w:jc w:val="both"/>
        <w:rPr>
          <w:rFonts w:ascii="Arial" w:hAnsi="Arial" w:cs="Arial"/>
          <w:i/>
          <w:iCs/>
          <w:color w:val="0D0D0D"/>
          <w:sz w:val="22"/>
          <w:szCs w:val="22"/>
        </w:rPr>
      </w:pPr>
      <w:r w:rsidRPr="00173894">
        <w:rPr>
          <w:rFonts w:ascii="Arial" w:hAnsi="Arial" w:cs="Arial"/>
          <w:i/>
          <w:iCs/>
          <w:color w:val="0D0D0D"/>
          <w:sz w:val="22"/>
          <w:szCs w:val="22"/>
        </w:rPr>
        <w:t>Luego, entonces, cabe recordar que la estabilidad del trabajador en el estatuto laboral Colombiano ha sido calificada como impropia, en cuanto el vínculo laboral puede darse por terminado, ya sea en virtud de las causas legales que contienen las establecidas en el artículo 61 del Código Sustantivo del Trabajo, universo éste en el que se ubica un repertorio de situaciones más específico: las denominadas justas causas reguladas por el artículo 62 del Código Sustantivo del Trabajo , y en un último término, por decisión unilateral del empleador, sin que medie ninguna causa legal - género-, o justa causa -especie-, por lo cual debe asumirse el pago de la indemnización de perjuicios, consecuencia de la aplicación de la condición resolutoria por incumplimiento de lo pactado, tal como reza el artículo 64</w:t>
      </w:r>
      <w:r>
        <w:rPr>
          <w:rFonts w:ascii="Arial" w:hAnsi="Arial" w:cs="Arial"/>
          <w:i/>
          <w:iCs/>
          <w:color w:val="0D0D0D"/>
          <w:sz w:val="22"/>
          <w:szCs w:val="22"/>
        </w:rPr>
        <w:t xml:space="preserve"> </w:t>
      </w:r>
      <w:r w:rsidRPr="00173894">
        <w:rPr>
          <w:rFonts w:ascii="Arial" w:hAnsi="Arial" w:cs="Arial"/>
          <w:i/>
          <w:iCs/>
          <w:color w:val="0D0D0D"/>
          <w:sz w:val="22"/>
          <w:szCs w:val="22"/>
        </w:rPr>
        <w:t>del Código Sustantivo del Trabajo. Es decir, el artículo 7 del Decreto- Ley 2351 de 1965 especifica las justas causas, y el artículo 6 de la Ley 50 de 1990 se refiere a la terminación por incumplimiento de lo pactado.</w:t>
      </w:r>
    </w:p>
    <w:p w14:paraId="2EF497D3" w14:textId="77777777" w:rsidR="009251CA" w:rsidRPr="00B4650E" w:rsidRDefault="009251CA" w:rsidP="009251CA">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7871415B" w14:textId="742DFA66" w:rsidR="009251CA" w:rsidRDefault="009251CA" w:rsidP="009251CA">
      <w:pPr>
        <w:pStyle w:val="Ttulo1"/>
        <w:tabs>
          <w:tab w:val="left" w:pos="1804"/>
        </w:tabs>
        <w:ind w:left="0"/>
        <w:jc w:val="both"/>
        <w:rPr>
          <w:rFonts w:ascii="Arial" w:hAnsi="Arial" w:cs="Arial"/>
          <w:b w:val="0"/>
          <w:bCs w:val="0"/>
          <w:spacing w:val="-2"/>
          <w:sz w:val="22"/>
          <w:szCs w:val="22"/>
        </w:rPr>
      </w:pPr>
      <w:r>
        <w:rPr>
          <w:rFonts w:ascii="Arial" w:hAnsi="Arial" w:cs="Arial"/>
          <w:b w:val="0"/>
          <w:bCs w:val="0"/>
          <w:spacing w:val="-2"/>
          <w:sz w:val="22"/>
          <w:szCs w:val="22"/>
        </w:rPr>
        <w:t xml:space="preserve">Descendiendo al caso de marras y en atención a que para la fecha de la supuesta terminación laboral injusta que refiere la actora fue objeto por parte de </w:t>
      </w:r>
      <w:r w:rsidRPr="00B4650E">
        <w:rPr>
          <w:rFonts w:ascii="Arial" w:hAnsi="Arial" w:cs="Arial"/>
          <w:b w:val="0"/>
          <w:bCs w:val="0"/>
          <w:spacing w:val="-2"/>
          <w:sz w:val="22"/>
          <w:szCs w:val="22"/>
        </w:rPr>
        <w:t>PRODUCTOS FAMILIA S.A.</w:t>
      </w:r>
      <w:r>
        <w:rPr>
          <w:rFonts w:ascii="Arial" w:hAnsi="Arial" w:cs="Arial"/>
          <w:b w:val="0"/>
          <w:bCs w:val="0"/>
          <w:spacing w:val="-2"/>
          <w:sz w:val="22"/>
          <w:szCs w:val="22"/>
        </w:rPr>
        <w:t xml:space="preserve">, mi procurada EXTRAS S.A.S. no fungía como empleador de la aquí demandante será aquella y no </w:t>
      </w:r>
      <w:r w:rsidR="0001255E">
        <w:rPr>
          <w:rFonts w:ascii="Arial" w:hAnsi="Arial" w:cs="Arial"/>
          <w:b w:val="0"/>
          <w:bCs w:val="0"/>
          <w:spacing w:val="-2"/>
          <w:sz w:val="22"/>
          <w:szCs w:val="22"/>
        </w:rPr>
        <w:t>está</w:t>
      </w:r>
      <w:r>
        <w:rPr>
          <w:rFonts w:ascii="Arial" w:hAnsi="Arial" w:cs="Arial"/>
          <w:b w:val="0"/>
          <w:bCs w:val="0"/>
          <w:spacing w:val="-2"/>
          <w:sz w:val="22"/>
          <w:szCs w:val="22"/>
        </w:rPr>
        <w:t xml:space="preserve"> la encargada de asumir la eventual condena por dicho concepto, toda vez que E</w:t>
      </w:r>
      <w:r w:rsidR="0001255E">
        <w:rPr>
          <w:rFonts w:ascii="Arial" w:hAnsi="Arial" w:cs="Arial"/>
          <w:b w:val="0"/>
          <w:bCs w:val="0"/>
          <w:spacing w:val="-2"/>
          <w:sz w:val="22"/>
          <w:szCs w:val="22"/>
        </w:rPr>
        <w:t xml:space="preserve">FICACIA </w:t>
      </w:r>
      <w:r>
        <w:rPr>
          <w:rFonts w:ascii="Arial" w:hAnsi="Arial" w:cs="Arial"/>
          <w:b w:val="0"/>
          <w:bCs w:val="0"/>
          <w:spacing w:val="-2"/>
          <w:sz w:val="22"/>
          <w:szCs w:val="22"/>
        </w:rPr>
        <w:t xml:space="preserve">S.A.S. y la actora terminaron sus vínculos laborales el </w:t>
      </w:r>
      <w:r w:rsidR="0001255E">
        <w:rPr>
          <w:rFonts w:ascii="Arial" w:hAnsi="Arial" w:cs="Arial"/>
          <w:b w:val="0"/>
          <w:bCs w:val="0"/>
          <w:spacing w:val="-2"/>
          <w:sz w:val="22"/>
          <w:szCs w:val="22"/>
        </w:rPr>
        <w:t>01</w:t>
      </w:r>
      <w:r>
        <w:rPr>
          <w:rFonts w:ascii="Arial" w:hAnsi="Arial" w:cs="Arial"/>
          <w:b w:val="0"/>
          <w:bCs w:val="0"/>
          <w:spacing w:val="-2"/>
          <w:sz w:val="22"/>
          <w:szCs w:val="22"/>
        </w:rPr>
        <w:t xml:space="preserve"> de </w:t>
      </w:r>
      <w:r w:rsidR="0001255E">
        <w:rPr>
          <w:rFonts w:ascii="Arial" w:hAnsi="Arial" w:cs="Arial"/>
          <w:b w:val="0"/>
          <w:bCs w:val="0"/>
          <w:spacing w:val="-2"/>
          <w:sz w:val="22"/>
          <w:szCs w:val="22"/>
        </w:rPr>
        <w:t>septiembre de 2002</w:t>
      </w:r>
      <w:r>
        <w:rPr>
          <w:rFonts w:ascii="Arial" w:hAnsi="Arial" w:cs="Arial"/>
          <w:b w:val="0"/>
          <w:bCs w:val="0"/>
          <w:spacing w:val="-2"/>
          <w:sz w:val="22"/>
          <w:szCs w:val="22"/>
        </w:rPr>
        <w:t>, sin que frente al mismo se presentara reparo alguno, ni solidaridad conforme lo establecen los artículos 34 y 35 del CST.</w:t>
      </w:r>
    </w:p>
    <w:p w14:paraId="2BE539BE" w14:textId="77777777" w:rsidR="009251CA" w:rsidRDefault="009251CA" w:rsidP="009251CA">
      <w:pPr>
        <w:pStyle w:val="Ttulo1"/>
        <w:tabs>
          <w:tab w:val="left" w:pos="1804"/>
        </w:tabs>
        <w:ind w:left="0"/>
        <w:jc w:val="both"/>
        <w:rPr>
          <w:rFonts w:ascii="Arial" w:hAnsi="Arial" w:cs="Arial"/>
          <w:b w:val="0"/>
          <w:bCs w:val="0"/>
          <w:spacing w:val="-2"/>
          <w:sz w:val="22"/>
          <w:szCs w:val="22"/>
        </w:rPr>
      </w:pPr>
    </w:p>
    <w:p w14:paraId="13E50744" w14:textId="4E7909B1" w:rsidR="009251CA" w:rsidRPr="00BA2DD2" w:rsidRDefault="009251CA" w:rsidP="009251CA">
      <w:pPr>
        <w:pStyle w:val="Ttulo1"/>
        <w:tabs>
          <w:tab w:val="left" w:pos="1804"/>
        </w:tabs>
        <w:ind w:left="0"/>
        <w:jc w:val="both"/>
        <w:rPr>
          <w:rFonts w:ascii="Arial" w:hAnsi="Arial" w:cs="Arial"/>
          <w:b w:val="0"/>
          <w:bCs w:val="0"/>
          <w:spacing w:val="-2"/>
          <w:sz w:val="22"/>
          <w:szCs w:val="22"/>
        </w:rPr>
      </w:pPr>
      <w:r w:rsidRPr="00BA2DD2">
        <w:rPr>
          <w:rFonts w:ascii="Arial" w:hAnsi="Arial" w:cs="Arial"/>
          <w:b w:val="0"/>
          <w:bCs w:val="0"/>
          <w:spacing w:val="-2"/>
          <w:sz w:val="22"/>
          <w:szCs w:val="22"/>
        </w:rPr>
        <w:t xml:space="preserve">Conforme a lo anterior, es claro que </w:t>
      </w:r>
      <w:r>
        <w:rPr>
          <w:rFonts w:ascii="Arial" w:hAnsi="Arial" w:cs="Arial"/>
          <w:b w:val="0"/>
          <w:bCs w:val="0"/>
          <w:spacing w:val="-2"/>
          <w:sz w:val="22"/>
          <w:szCs w:val="22"/>
        </w:rPr>
        <w:t>la</w:t>
      </w:r>
      <w:r w:rsidRPr="00BA2DD2">
        <w:rPr>
          <w:rFonts w:ascii="Arial" w:hAnsi="Arial" w:cs="Arial"/>
          <w:b w:val="0"/>
          <w:bCs w:val="0"/>
          <w:spacing w:val="-2"/>
          <w:sz w:val="22"/>
          <w:szCs w:val="22"/>
        </w:rPr>
        <w:t xml:space="preserve"> indemnización</w:t>
      </w:r>
      <w:r>
        <w:rPr>
          <w:rFonts w:ascii="Arial" w:hAnsi="Arial" w:cs="Arial"/>
          <w:b w:val="0"/>
          <w:bCs w:val="0"/>
          <w:spacing w:val="-2"/>
          <w:sz w:val="22"/>
          <w:szCs w:val="22"/>
        </w:rPr>
        <w:t xml:space="preserve"> por despido injusto contemplada en el artículo 64 del CST y que reclama la actora</w:t>
      </w:r>
      <w:r w:rsidRPr="00BA2DD2">
        <w:rPr>
          <w:rFonts w:ascii="Arial" w:hAnsi="Arial" w:cs="Arial"/>
          <w:b w:val="0"/>
          <w:bCs w:val="0"/>
          <w:spacing w:val="-2"/>
          <w:sz w:val="22"/>
          <w:szCs w:val="22"/>
        </w:rPr>
        <w:t xml:space="preserve"> no se encuentra a cargo de E</w:t>
      </w:r>
      <w:r w:rsidR="05E35CDA" w:rsidRPr="00BA2DD2">
        <w:rPr>
          <w:rFonts w:ascii="Arial" w:hAnsi="Arial" w:cs="Arial"/>
          <w:b w:val="0"/>
          <w:bCs w:val="0"/>
          <w:spacing w:val="-2"/>
          <w:sz w:val="22"/>
          <w:szCs w:val="22"/>
        </w:rPr>
        <w:t>FICACIA S.A.S.</w:t>
      </w:r>
      <w:r w:rsidRPr="00BA2DD2">
        <w:rPr>
          <w:rFonts w:ascii="Arial" w:hAnsi="Arial" w:cs="Arial"/>
          <w:b w:val="0"/>
          <w:bCs w:val="0"/>
          <w:spacing w:val="-2"/>
          <w:sz w:val="22"/>
          <w:szCs w:val="22"/>
        </w:rPr>
        <w:t xml:space="preserve"> por no tener la calidad de empleador de la demandante a la fecha de terminación del contrato. Además, </w:t>
      </w:r>
      <w:r>
        <w:rPr>
          <w:rFonts w:ascii="Arial" w:hAnsi="Arial" w:cs="Arial"/>
          <w:b w:val="0"/>
          <w:bCs w:val="0"/>
          <w:spacing w:val="-2"/>
          <w:sz w:val="22"/>
          <w:szCs w:val="22"/>
        </w:rPr>
        <w:t>la</w:t>
      </w:r>
      <w:r w:rsidRPr="00BA2DD2">
        <w:rPr>
          <w:rFonts w:ascii="Arial" w:hAnsi="Arial" w:cs="Arial"/>
          <w:b w:val="0"/>
          <w:bCs w:val="0"/>
          <w:spacing w:val="-2"/>
          <w:sz w:val="22"/>
          <w:szCs w:val="22"/>
        </w:rPr>
        <w:t xml:space="preserve"> </w:t>
      </w:r>
      <w:r w:rsidRPr="00BA2DD2">
        <w:rPr>
          <w:rFonts w:ascii="Arial" w:hAnsi="Arial" w:cs="Arial"/>
          <w:b w:val="0"/>
          <w:bCs w:val="0"/>
          <w:spacing w:val="-2"/>
          <w:sz w:val="22"/>
          <w:szCs w:val="22"/>
        </w:rPr>
        <w:lastRenderedPageBreak/>
        <w:t>demandante no ha probado la mala fe de su presunto empleador, pues de la documental que milita en el expediente se observa que el contrato terminó por acuerdo celebrado entre las partes, no habiendo lugar al pago por los conceptos que se pretende, pues se presume la validez de dicho acuerdo</w:t>
      </w:r>
      <w:r>
        <w:rPr>
          <w:rFonts w:ascii="Arial" w:hAnsi="Arial" w:cs="Arial"/>
          <w:b w:val="0"/>
          <w:bCs w:val="0"/>
          <w:spacing w:val="-2"/>
          <w:sz w:val="22"/>
          <w:szCs w:val="22"/>
        </w:rPr>
        <w:t xml:space="preserve">, </w:t>
      </w:r>
      <w:r w:rsidR="63C1C6F5">
        <w:rPr>
          <w:rFonts w:ascii="Arial" w:hAnsi="Arial" w:cs="Arial"/>
          <w:b w:val="0"/>
          <w:bCs w:val="0"/>
          <w:spacing w:val="-2"/>
          <w:sz w:val="22"/>
          <w:szCs w:val="22"/>
        </w:rPr>
        <w:t>así</w:t>
      </w:r>
      <w:r>
        <w:rPr>
          <w:rFonts w:ascii="Arial" w:hAnsi="Arial" w:cs="Arial"/>
          <w:b w:val="0"/>
          <w:bCs w:val="0"/>
          <w:spacing w:val="-2"/>
          <w:sz w:val="22"/>
          <w:szCs w:val="22"/>
        </w:rPr>
        <w:t xml:space="preserve"> como tampoco existió o se probó la referida solidaridad</w:t>
      </w:r>
      <w:r w:rsidRPr="00BA2DD2">
        <w:rPr>
          <w:rFonts w:ascii="Arial" w:hAnsi="Arial" w:cs="Arial"/>
          <w:b w:val="0"/>
          <w:bCs w:val="0"/>
          <w:spacing w:val="-2"/>
          <w:sz w:val="22"/>
          <w:szCs w:val="22"/>
        </w:rPr>
        <w:t>.</w:t>
      </w:r>
    </w:p>
    <w:p w14:paraId="54547BFE" w14:textId="77777777" w:rsidR="009251CA" w:rsidRDefault="009251CA" w:rsidP="009251CA">
      <w:pPr>
        <w:pStyle w:val="Ttulo1"/>
        <w:tabs>
          <w:tab w:val="left" w:pos="1804"/>
        </w:tabs>
        <w:ind w:left="0"/>
        <w:jc w:val="both"/>
        <w:rPr>
          <w:rFonts w:ascii="Arial" w:hAnsi="Arial" w:cs="Arial"/>
          <w:spacing w:val="-2"/>
          <w:sz w:val="22"/>
          <w:szCs w:val="22"/>
          <w:u w:val="single"/>
        </w:rPr>
      </w:pPr>
    </w:p>
    <w:p w14:paraId="10F73C6A" w14:textId="4C30DBF0" w:rsidR="0001255E" w:rsidRPr="000E467F" w:rsidRDefault="009251CA" w:rsidP="0001255E">
      <w:r w:rsidRPr="0001255E">
        <w:rPr>
          <w:rFonts w:ascii="Arial" w:hAnsi="Arial" w:cs="Arial"/>
          <w:b/>
        </w:rPr>
        <w:t xml:space="preserve">4. </w:t>
      </w:r>
      <w:r w:rsidR="0001255E" w:rsidRPr="0001255E">
        <w:rPr>
          <w:b/>
          <w:bCs/>
          <w:color w:val="0D0D0D"/>
          <w:u w:val="single"/>
        </w:rPr>
        <w:t xml:space="preserve">INEXISTENCIA DE </w:t>
      </w:r>
      <w:r w:rsidR="0001255E" w:rsidRPr="0001255E">
        <w:rPr>
          <w:b/>
          <w:bCs/>
          <w:color w:val="0D0D0D"/>
          <w:u w:val="single"/>
          <w:lang w:val="es-CO"/>
        </w:rPr>
        <w:t xml:space="preserve">SOLIDARIDAD Y DE </w:t>
      </w:r>
      <w:r w:rsidR="0001255E" w:rsidRPr="0001255E">
        <w:rPr>
          <w:b/>
          <w:bCs/>
          <w:color w:val="0D0D0D"/>
          <w:u w:val="single"/>
        </w:rPr>
        <w:t>OBLIGACIÓN A CARGO DE EFICACIA S.A.S. DE CONFORMIDAD CON EL ARTÍCULO 34 DEL C.S.T.</w:t>
      </w:r>
    </w:p>
    <w:p w14:paraId="648F894B" w14:textId="77777777" w:rsidR="009251CA" w:rsidRDefault="009251CA" w:rsidP="009251CA">
      <w:pPr>
        <w:pStyle w:val="Textoindependiente"/>
        <w:rPr>
          <w:rFonts w:ascii="Arial" w:hAnsi="Arial" w:cs="Arial"/>
          <w:b/>
          <w:sz w:val="22"/>
          <w:szCs w:val="22"/>
        </w:rPr>
      </w:pPr>
    </w:p>
    <w:p w14:paraId="5A41163D" w14:textId="77777777" w:rsidR="009251CA" w:rsidRPr="000E467F" w:rsidRDefault="009251CA" w:rsidP="009251CA">
      <w:pPr>
        <w:jc w:val="both"/>
      </w:pPr>
      <w:r w:rsidRPr="000E467F">
        <w:t xml:space="preserve">En lo concerniente a una posible declaración de solidaridad entre el contratante y el contratista, debe precisarse la misma es a todas luces improcedente por cuanto, para que opere esta será requisito </w:t>
      </w:r>
      <w:r w:rsidRPr="000E467F">
        <w:rPr>
          <w:i/>
        </w:rPr>
        <w:t>sine qua non</w:t>
      </w:r>
      <w:r w:rsidRPr="000E467F">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 </w:t>
      </w:r>
      <w:r>
        <w:t>EFICACIA</w:t>
      </w:r>
      <w:r w:rsidRPr="000E467F">
        <w:t xml:space="preserve"> S.A.S. es la prestación de </w:t>
      </w:r>
      <w:r w:rsidRPr="000E467F">
        <w:rPr>
          <w:i/>
          <w:iCs/>
        </w:rPr>
        <w:t>servicios</w:t>
      </w:r>
      <w:r w:rsidRPr="000E467F">
        <w:t xml:space="preserve"> </w:t>
      </w:r>
      <w:r w:rsidRPr="000E467F">
        <w:rPr>
          <w:i/>
          <w:iCs/>
        </w:rPr>
        <w:t>generales o especializados como una empresa de outsourcing</w:t>
      </w:r>
      <w:r w:rsidRPr="000E467F">
        <w:t xml:space="preserve">, mismo que no guarda relación con el objeto de </w:t>
      </w:r>
      <w:r>
        <w:t>GRUPO FAMILIA</w:t>
      </w:r>
      <w:r w:rsidRPr="000E467F">
        <w:t xml:space="preserve"> el cuál es </w:t>
      </w:r>
      <w:r w:rsidRPr="002D7BBB">
        <w:rPr>
          <w:i/>
          <w:iCs/>
        </w:rPr>
        <w:t>manufacturar, procesar, comprar y vender pulpa, papel, celulosa de todos los tipos y materiales similares a los anteriores o derivados de ellos, y construir o adquirir, y poner en operación una o más plantas o fábricas para manufacturar, procesar,</w:t>
      </w:r>
      <w:r>
        <w:rPr>
          <w:i/>
          <w:iCs/>
        </w:rPr>
        <w:t xml:space="preserve"> entre otros, </w:t>
      </w:r>
      <w:r w:rsidRPr="000E467F">
        <w:t xml:space="preserve">siendo así, funciones que no son complementarias y/o conexas las unas de las otras, precisándose que las labores ejecutadas por la demandante no hacen parte del giro ordinario del objeto social de </w:t>
      </w:r>
      <w:r>
        <w:t xml:space="preserve">la empresa usuaria. Además, se debe precisar que EFICACIA S.A.S. actuó durante la relación contractual que tuvo con GURPO FAMILIA, de manera autónoma, con independencia técnica y financiera. </w:t>
      </w:r>
    </w:p>
    <w:p w14:paraId="0DFF19F9" w14:textId="77777777" w:rsidR="009251CA" w:rsidRPr="000E467F" w:rsidRDefault="009251CA" w:rsidP="009251CA">
      <w:pPr>
        <w:jc w:val="both"/>
        <w:rPr>
          <w:color w:val="0D0D0D"/>
        </w:rPr>
      </w:pPr>
    </w:p>
    <w:p w14:paraId="0E9429F2" w14:textId="77777777" w:rsidR="009251CA" w:rsidRPr="000E467F" w:rsidRDefault="009251CA" w:rsidP="009251CA">
      <w:pPr>
        <w:jc w:val="both"/>
      </w:pPr>
      <w:r w:rsidRPr="000E467F">
        <w:t xml:space="preserve">Para mayor precisión la citada solidaridad fue planteada por el legislador en los siguientes términos:  </w:t>
      </w:r>
    </w:p>
    <w:p w14:paraId="6519DD23" w14:textId="77777777" w:rsidR="009251CA" w:rsidRPr="000E467F" w:rsidRDefault="009251CA" w:rsidP="009251CA">
      <w:pPr>
        <w:jc w:val="both"/>
      </w:pPr>
    </w:p>
    <w:p w14:paraId="2C4578B5" w14:textId="77777777" w:rsidR="009251CA" w:rsidRPr="000E467F" w:rsidRDefault="009251CA" w:rsidP="009251CA">
      <w:pPr>
        <w:ind w:left="708" w:right="708"/>
        <w:contextualSpacing/>
        <w:jc w:val="both"/>
        <w:rPr>
          <w:rFonts w:eastAsia="Times New Roman"/>
          <w:i/>
          <w:lang w:eastAsia="es-ES"/>
        </w:rPr>
      </w:pPr>
      <w:r w:rsidRPr="000E467F">
        <w:rPr>
          <w:rFonts w:eastAsia="Times New Roman"/>
          <w:i/>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0348E4D" w14:textId="77777777" w:rsidR="009251CA" w:rsidRPr="000E467F" w:rsidRDefault="009251CA" w:rsidP="009251CA">
      <w:pPr>
        <w:ind w:left="708" w:right="708"/>
        <w:contextualSpacing/>
        <w:jc w:val="both"/>
        <w:rPr>
          <w:rFonts w:eastAsia="Times New Roman"/>
          <w:i/>
          <w:lang w:eastAsia="es-ES"/>
        </w:rPr>
      </w:pPr>
    </w:p>
    <w:p w14:paraId="7B43CB94" w14:textId="77777777" w:rsidR="009251CA" w:rsidRPr="000E467F" w:rsidRDefault="009251CA" w:rsidP="009251CA">
      <w:pPr>
        <w:ind w:left="708" w:right="708"/>
        <w:contextualSpacing/>
        <w:jc w:val="both"/>
        <w:rPr>
          <w:rFonts w:eastAsia="Times New Roman"/>
          <w:i/>
          <w:lang w:eastAsia="es-ES"/>
        </w:rPr>
      </w:pPr>
      <w:r w:rsidRPr="000E467F">
        <w:rPr>
          <w:rFonts w:eastAsia="Times New Roman"/>
          <w:i/>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72E5E207" w14:textId="77777777" w:rsidR="009251CA" w:rsidRPr="000E467F" w:rsidRDefault="009251CA" w:rsidP="009251CA">
      <w:pPr>
        <w:ind w:left="708" w:right="708"/>
        <w:contextualSpacing/>
        <w:jc w:val="both"/>
        <w:rPr>
          <w:rFonts w:eastAsia="Times New Roman"/>
          <w:i/>
          <w:lang w:eastAsia="es-ES"/>
        </w:rPr>
      </w:pPr>
      <w:r w:rsidRPr="000E467F">
        <w:rPr>
          <w:rFonts w:eastAsia="Times New Roman"/>
          <w:i/>
          <w:lang w:eastAsia="es-ES"/>
        </w:rPr>
        <w:t>(…)”</w:t>
      </w:r>
      <w:r w:rsidRPr="000E467F">
        <w:rPr>
          <w:rFonts w:eastAsia="Times New Roman"/>
          <w:i/>
          <w:vertAlign w:val="superscript"/>
          <w:lang w:eastAsia="es-ES"/>
        </w:rPr>
        <w:footnoteReference w:id="2"/>
      </w:r>
    </w:p>
    <w:p w14:paraId="781D191B" w14:textId="77777777" w:rsidR="009251CA" w:rsidRPr="000E467F" w:rsidRDefault="009251CA" w:rsidP="009251CA">
      <w:pPr>
        <w:jc w:val="both"/>
        <w:rPr>
          <w:b/>
          <w:u w:val="single"/>
        </w:rPr>
      </w:pPr>
    </w:p>
    <w:p w14:paraId="0F5916AD" w14:textId="77777777" w:rsidR="009251CA" w:rsidRPr="000E467F" w:rsidRDefault="009251CA" w:rsidP="009251CA">
      <w:pPr>
        <w:jc w:val="both"/>
        <w:rPr>
          <w:rFonts w:eastAsia="Times New Roman"/>
          <w:lang w:val="es-MX" w:eastAsia="es-ES"/>
        </w:rPr>
      </w:pPr>
      <w:r w:rsidRPr="000E467F">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67C793AE" w14:textId="77777777" w:rsidR="009251CA" w:rsidRPr="000E467F" w:rsidRDefault="009251CA" w:rsidP="009251CA">
      <w:pPr>
        <w:jc w:val="both"/>
        <w:rPr>
          <w:rFonts w:eastAsia="Times New Roman"/>
          <w:lang w:val="es-MX" w:eastAsia="es-ES"/>
        </w:rPr>
      </w:pPr>
    </w:p>
    <w:p w14:paraId="6E797A30" w14:textId="77777777" w:rsidR="009251CA" w:rsidRPr="000E467F" w:rsidRDefault="009251CA" w:rsidP="009251CA">
      <w:pPr>
        <w:ind w:left="708"/>
        <w:jc w:val="both"/>
        <w:rPr>
          <w:rFonts w:eastAsia="Times New Roman"/>
          <w:lang w:val="es-MX" w:eastAsia="es-ES"/>
        </w:rPr>
      </w:pPr>
      <w:r w:rsidRPr="000E467F">
        <w:t>“</w:t>
      </w:r>
      <w:r w:rsidRPr="000E467F">
        <w:rPr>
          <w:i/>
          <w:iCs/>
        </w:rPr>
        <w:t xml:space="preserve">Recuérdese que en los términos del artículo 34 del CST, son dos los requisitos para que proceda la solidaridad del contratante frente a su contratista, a saber: ser beneficiario de la </w:t>
      </w:r>
      <w:r w:rsidRPr="000E467F">
        <w:rPr>
          <w:i/>
          <w:iCs/>
        </w:rPr>
        <w:lastRenderedPageBreak/>
        <w:t>obra o del servicio contratado y, que las actividades ejecutadas por la contratista a favor de la contratante no se traten de labores extrañas a las actividades normales de esta última</w:t>
      </w:r>
      <w:r w:rsidRPr="000E467F">
        <w:t>” (CSJ SL3718-2020)</w:t>
      </w:r>
    </w:p>
    <w:p w14:paraId="45516691" w14:textId="77777777" w:rsidR="009251CA" w:rsidRPr="000E467F" w:rsidRDefault="009251CA" w:rsidP="009251CA">
      <w:pPr>
        <w:jc w:val="both"/>
        <w:rPr>
          <w:rFonts w:eastAsia="Times New Roman"/>
          <w:lang w:val="es-MX" w:eastAsia="es-ES"/>
        </w:rPr>
      </w:pPr>
    </w:p>
    <w:p w14:paraId="5ED8AE80" w14:textId="77777777" w:rsidR="009251CA" w:rsidRPr="000E467F" w:rsidRDefault="009251CA" w:rsidP="009251CA">
      <w:pPr>
        <w:jc w:val="both"/>
      </w:pPr>
      <w:r w:rsidRPr="000E467F">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39AB5EEF" w14:textId="77777777" w:rsidR="009251CA" w:rsidRPr="000E467F" w:rsidRDefault="009251CA" w:rsidP="009251CA">
      <w:pPr>
        <w:jc w:val="both"/>
      </w:pPr>
    </w:p>
    <w:p w14:paraId="7E65C904" w14:textId="77777777" w:rsidR="009251CA" w:rsidRPr="000E467F" w:rsidRDefault="009251CA" w:rsidP="009251CA">
      <w:pPr>
        <w:ind w:left="708"/>
        <w:jc w:val="both"/>
        <w:rPr>
          <w:rFonts w:eastAsia="Times New Roman"/>
          <w:i/>
          <w:iCs/>
          <w:lang w:val="es-MX" w:eastAsia="es-ES"/>
        </w:rPr>
      </w:pPr>
      <w:r w:rsidRPr="000E467F">
        <w:rPr>
          <w:i/>
          <w:iC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21DDA8A0" w14:textId="77777777" w:rsidR="009251CA" w:rsidRPr="000E467F" w:rsidRDefault="009251CA" w:rsidP="009251CA">
      <w:pPr>
        <w:jc w:val="both"/>
        <w:rPr>
          <w:rFonts w:eastAsia="Times New Roman"/>
          <w:lang w:val="es-MX" w:eastAsia="es-ES"/>
        </w:rPr>
      </w:pPr>
    </w:p>
    <w:p w14:paraId="4F9AB381" w14:textId="77777777" w:rsidR="009251CA" w:rsidRPr="000E467F" w:rsidRDefault="009251CA" w:rsidP="009251CA">
      <w:pPr>
        <w:jc w:val="both"/>
      </w:pPr>
      <w:r w:rsidRPr="000E467F">
        <w:rPr>
          <w:rFonts w:eastAsia="Times New Roman"/>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0E467F">
        <w:rPr>
          <w:b/>
          <w:bCs/>
        </w:rPr>
        <w:t>Sentencia CSJ SL 02 jun. 2009, rad. 33082 (reiterada en las CSJ SL14692-2017, CSJ SL217- 2018, entre otras), de la Sala Laboral de la Corte precisó</w:t>
      </w:r>
      <w:r w:rsidRPr="000E467F">
        <w:t xml:space="preserve"> que, de cara al establecimiento de la mencionada solidaridad laboral en los términos del artículo 34 del Código Sustantivo del Trabajo, </w:t>
      </w:r>
      <w:r w:rsidRPr="000E467F">
        <w:rPr>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0E467F">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7CE52A3C" w14:textId="77777777" w:rsidR="009251CA" w:rsidRPr="000E467F" w:rsidRDefault="009251CA" w:rsidP="009251CA">
      <w:pPr>
        <w:jc w:val="both"/>
      </w:pPr>
    </w:p>
    <w:p w14:paraId="7E923FD9" w14:textId="77777777" w:rsidR="009251CA" w:rsidRPr="000E467F" w:rsidRDefault="009251CA" w:rsidP="009251CA">
      <w:pPr>
        <w:jc w:val="both"/>
      </w:pPr>
      <w:r w:rsidRPr="000E467F">
        <w:t xml:space="preserve">Conforme a lo anterior, es importante resaltar </w:t>
      </w:r>
      <w:r>
        <w:t>el objeto social de las entidades demandadas discierne totalmente</w:t>
      </w:r>
      <w:r w:rsidRPr="000E467F">
        <w:t xml:space="preserve">, tal como se detalla a continuación: </w:t>
      </w:r>
    </w:p>
    <w:p w14:paraId="4BA85201" w14:textId="77777777" w:rsidR="009251CA" w:rsidRPr="000E467F" w:rsidRDefault="009251CA" w:rsidP="009251CA">
      <w:pPr>
        <w:jc w:val="both"/>
      </w:pPr>
    </w:p>
    <w:p w14:paraId="135ED90B" w14:textId="77777777" w:rsidR="009251CA" w:rsidRPr="000E467F" w:rsidRDefault="009251CA" w:rsidP="009251CA">
      <w:pPr>
        <w:jc w:val="both"/>
      </w:pPr>
      <w:r w:rsidRPr="000E467F">
        <w:t xml:space="preserve">El objeto social de </w:t>
      </w:r>
      <w:r>
        <w:rPr>
          <w:b/>
          <w:bCs/>
        </w:rPr>
        <w:t xml:space="preserve">EFICACIA S.A.S </w:t>
      </w:r>
      <w:r w:rsidRPr="000E467F">
        <w:t>consiste en</w:t>
      </w:r>
      <w:r>
        <w:t xml:space="preserve"> </w:t>
      </w:r>
      <w:r w:rsidRPr="000E467F">
        <w:t xml:space="preserve">la prestación de </w:t>
      </w:r>
      <w:r w:rsidRPr="000E467F">
        <w:rPr>
          <w:i/>
          <w:iCs/>
        </w:rPr>
        <w:t>servicios</w:t>
      </w:r>
      <w:r w:rsidRPr="000E467F">
        <w:t xml:space="preserve"> </w:t>
      </w:r>
      <w:r w:rsidRPr="000E467F">
        <w:rPr>
          <w:i/>
          <w:iCs/>
        </w:rPr>
        <w:t>generales o especializados como una empresa de outsourcing</w:t>
      </w:r>
      <w:r w:rsidRPr="000E467F">
        <w:t xml:space="preserve">, mismo que no guarda relación con el objeto de </w:t>
      </w:r>
      <w:r>
        <w:t>GRUPO FAMILIA</w:t>
      </w:r>
      <w:r w:rsidRPr="000E467F">
        <w:t xml:space="preserve"> el cuál es </w:t>
      </w:r>
      <w:r w:rsidRPr="002D7BBB">
        <w:rPr>
          <w:i/>
          <w:iCs/>
        </w:rPr>
        <w:t>manufacturar, procesar, comprar y vender pulpa, papel, celulosa de todos los tipos y materiales similares a los anteriores o derivados de ellos, y construir o adquirir, y poner en operación una o más plantas o fábricas para manufacturar, procesar,</w:t>
      </w:r>
      <w:r>
        <w:rPr>
          <w:i/>
          <w:iCs/>
        </w:rPr>
        <w:t xml:space="preserve"> entre otros, </w:t>
      </w:r>
      <w:r w:rsidRPr="000E467F">
        <w:t xml:space="preserve">siendo así, funciones que no son complementarias y/o conexas las unas de las otras, precisándose que las labores ejecutadas por la demandante no hacen parte del giro ordinario del objeto social de </w:t>
      </w:r>
      <w:r>
        <w:t xml:space="preserve">la empresa usuaria. </w:t>
      </w:r>
    </w:p>
    <w:p w14:paraId="31CB9A0E" w14:textId="77777777" w:rsidR="009251CA" w:rsidRPr="000E467F" w:rsidRDefault="009251CA" w:rsidP="009251CA">
      <w:pPr>
        <w:jc w:val="both"/>
        <w:rPr>
          <w:b/>
          <w:bCs/>
        </w:rPr>
      </w:pPr>
    </w:p>
    <w:p w14:paraId="6AE1D6C3" w14:textId="0F8C81B8" w:rsidR="009251CA" w:rsidRPr="000E467F" w:rsidRDefault="009251CA" w:rsidP="009251CA">
      <w:pPr>
        <w:jc w:val="both"/>
        <w:rPr>
          <w:lang w:val="es-CO"/>
        </w:rPr>
      </w:pPr>
      <w:r w:rsidRPr="77E43041">
        <w:rPr>
          <w:lang w:val="es-CO"/>
        </w:rPr>
        <w:t xml:space="preserve">Expuesto lo anterior, se concluye que no existe una identidad de objetos y/o funciones desarrolladas entras las entidades demandadas, de hecho, se tiene que la demandante prestaba servicios de </w:t>
      </w:r>
      <w:r w:rsidR="643CCA91" w:rsidRPr="77E43041">
        <w:rPr>
          <w:lang w:val="es-CO"/>
        </w:rPr>
        <w:t>impulsadora</w:t>
      </w:r>
      <w:r w:rsidRPr="77E43041">
        <w:rPr>
          <w:lang w:val="es-CO"/>
        </w:rPr>
        <w:t xml:space="preserve">, labores que tampoco son conexas con el objeto social de GRUPO FAMILIA. </w:t>
      </w:r>
    </w:p>
    <w:p w14:paraId="74F8E236" w14:textId="77777777" w:rsidR="009251CA" w:rsidRPr="000E467F" w:rsidRDefault="009251CA" w:rsidP="009251CA">
      <w:pPr>
        <w:jc w:val="both"/>
        <w:rPr>
          <w:b/>
          <w:bCs/>
        </w:rPr>
      </w:pPr>
    </w:p>
    <w:p w14:paraId="0B0B16B3" w14:textId="77777777" w:rsidR="009251CA" w:rsidRPr="000E467F" w:rsidRDefault="009251CA" w:rsidP="009251CA">
      <w:pPr>
        <w:jc w:val="both"/>
      </w:pPr>
      <w:r w:rsidRPr="000E467F">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437285DA" w14:textId="77777777" w:rsidR="009251CA" w:rsidRPr="000E467F" w:rsidRDefault="009251CA" w:rsidP="009251CA">
      <w:pPr>
        <w:jc w:val="both"/>
      </w:pPr>
    </w:p>
    <w:p w14:paraId="1B85D836" w14:textId="77777777" w:rsidR="009251CA" w:rsidRPr="000E467F" w:rsidRDefault="009251CA" w:rsidP="009251CA">
      <w:pPr>
        <w:jc w:val="both"/>
      </w:pPr>
      <w:r w:rsidRPr="000E467F">
        <w:t xml:space="preserve">Aunado a lo anterior, es menester traer a colación la </w:t>
      </w:r>
      <w:r w:rsidRPr="000E467F">
        <w:rPr>
          <w:b/>
          <w:bCs/>
        </w:rPr>
        <w:t>Sentencia SL 2906 de 2020 con radicación Nro. 66820</w:t>
      </w:r>
      <w:r w:rsidRPr="000E467F">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78C44530" w14:textId="77777777" w:rsidR="009251CA" w:rsidRPr="000E467F" w:rsidRDefault="009251CA" w:rsidP="009251CA">
      <w:pPr>
        <w:jc w:val="both"/>
        <w:rPr>
          <w:i/>
          <w:iCs/>
        </w:rPr>
      </w:pPr>
    </w:p>
    <w:p w14:paraId="1C9F3DC6" w14:textId="77777777" w:rsidR="009251CA" w:rsidRPr="000E467F" w:rsidRDefault="009251CA" w:rsidP="009251CA">
      <w:pPr>
        <w:pStyle w:val="Sinespaciado"/>
        <w:jc w:val="both"/>
        <w:rPr>
          <w:rFonts w:ascii="Arial" w:hAnsi="Arial" w:cs="Arial"/>
        </w:rPr>
      </w:pPr>
      <w:r w:rsidRPr="000E467F">
        <w:rPr>
          <w:rFonts w:ascii="Arial" w:hAnsi="Arial" w:cs="Arial"/>
        </w:rPr>
        <w:t xml:space="preserve">Ahora, teniendo en cuenta que la Corte le da prevalencia a la realidad más que al objeto social descrito en los registros formales, aclaro que, de los sucesos descritos en la líbelo </w:t>
      </w:r>
      <w:proofErr w:type="spellStart"/>
      <w:r w:rsidRPr="000E467F">
        <w:rPr>
          <w:rFonts w:ascii="Arial" w:hAnsi="Arial" w:cs="Arial"/>
        </w:rPr>
        <w:t>demandatorio</w:t>
      </w:r>
      <w:proofErr w:type="spellEnd"/>
      <w:r w:rsidRPr="000E467F">
        <w:rPr>
          <w:rFonts w:ascii="Arial" w:hAnsi="Arial" w:cs="Arial"/>
        </w:rPr>
        <w:t xml:space="preserve">, se extrae que las labores y/o funciones a cargo </w:t>
      </w:r>
      <w:r>
        <w:rPr>
          <w:rFonts w:ascii="Arial" w:hAnsi="Arial" w:cs="Arial"/>
        </w:rPr>
        <w:t>de la</w:t>
      </w:r>
      <w:r w:rsidRPr="000E467F">
        <w:rPr>
          <w:rFonts w:ascii="Arial" w:hAnsi="Arial" w:cs="Arial"/>
        </w:rPr>
        <w:t xml:space="preserve"> demandante no se encontraban orientadas a </w:t>
      </w:r>
      <w:r w:rsidRPr="000E467F">
        <w:rPr>
          <w:rFonts w:ascii="Arial" w:hAnsi="Arial" w:cs="Arial"/>
        </w:rPr>
        <w:lastRenderedPageBreak/>
        <w:t xml:space="preserve">prestar servicios que guarden relación con las funciones desarrolladas por </w:t>
      </w:r>
      <w:r>
        <w:rPr>
          <w:rFonts w:ascii="Arial" w:hAnsi="Arial" w:cs="Arial"/>
          <w:lang w:val="es-CO"/>
        </w:rPr>
        <w:t xml:space="preserve">GRUPO FAMILIA. </w:t>
      </w:r>
    </w:p>
    <w:p w14:paraId="241187CF" w14:textId="77777777" w:rsidR="009251CA" w:rsidRPr="000E467F" w:rsidRDefault="009251CA" w:rsidP="009251CA">
      <w:pPr>
        <w:pStyle w:val="Sinespaciado"/>
        <w:jc w:val="both"/>
        <w:rPr>
          <w:rFonts w:ascii="Arial" w:hAnsi="Arial" w:cs="Arial"/>
        </w:rPr>
      </w:pPr>
    </w:p>
    <w:p w14:paraId="4F93D07D" w14:textId="77777777" w:rsidR="009251CA" w:rsidRPr="000E467F" w:rsidRDefault="009251CA" w:rsidP="009251CA">
      <w:pPr>
        <w:jc w:val="both"/>
      </w:pPr>
      <w:r w:rsidRPr="000E467F">
        <w:rPr>
          <w:b/>
          <w:bCs/>
        </w:rPr>
        <w:t>Frente al punto, en Sentencia CSJ SL 02 jun. 2009, rad. 33082 (reiterada en las CSJ SL14692-2017, CSJ SL217- 2018, entre otras), la Sala Laboral de la Corte precisó</w:t>
      </w:r>
      <w:r w:rsidRPr="000E467F">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74B21F67" w14:textId="77777777" w:rsidR="009251CA" w:rsidRPr="000E467F" w:rsidRDefault="009251CA" w:rsidP="009251CA">
      <w:pPr>
        <w:jc w:val="both"/>
      </w:pPr>
    </w:p>
    <w:p w14:paraId="706BA402" w14:textId="77777777" w:rsidR="009251CA" w:rsidRPr="000E467F" w:rsidRDefault="009251CA" w:rsidP="009251CA">
      <w:pPr>
        <w:jc w:val="both"/>
      </w:pPr>
      <w:r w:rsidRPr="000E467F">
        <w:t xml:space="preserve">Para soportar tales reflexiones, la referida sentencia citó la sentencia </w:t>
      </w:r>
      <w:r w:rsidRPr="000E467F">
        <w:rPr>
          <w:b/>
          <w:bCs/>
        </w:rPr>
        <w:t>CSJ SL14692-2017</w:t>
      </w:r>
      <w:r w:rsidRPr="000E467F">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6C7FC8A6" w14:textId="77777777" w:rsidR="009251CA" w:rsidRPr="000E467F" w:rsidRDefault="009251CA" w:rsidP="009251CA">
      <w:pPr>
        <w:jc w:val="both"/>
      </w:pPr>
    </w:p>
    <w:p w14:paraId="7D41861B" w14:textId="1BA5854A" w:rsidR="009251CA" w:rsidRPr="000E467F" w:rsidRDefault="009251CA" w:rsidP="009251CA">
      <w:pPr>
        <w:jc w:val="both"/>
        <w:rPr>
          <w:rStyle w:val="normaltextrun"/>
          <w:color w:val="000000"/>
          <w:shd w:val="clear" w:color="auto" w:fill="FFFFFF"/>
        </w:rPr>
      </w:pPr>
      <w:r w:rsidRPr="000E467F">
        <w:rPr>
          <w:rStyle w:val="normaltextrun"/>
          <w:color w:val="000000"/>
          <w:shd w:val="clear" w:color="auto" w:fill="FFFFFF"/>
        </w:rPr>
        <w:t xml:space="preserve">Con base en lo expuesto al transcurso </w:t>
      </w:r>
      <w:r>
        <w:rPr>
          <w:rStyle w:val="normaltextrun"/>
          <w:color w:val="000000"/>
          <w:shd w:val="clear" w:color="auto" w:fill="FFFFFF"/>
        </w:rPr>
        <w:t>de la presente contestación,</w:t>
      </w:r>
      <w:r w:rsidRPr="000E467F">
        <w:rPr>
          <w:rStyle w:val="normaltextrun"/>
          <w:color w:val="000000"/>
          <w:shd w:val="clear" w:color="auto" w:fill="FFFFFF"/>
        </w:rPr>
        <w:t xml:space="preserve"> se encuentra </w:t>
      </w:r>
      <w:r>
        <w:rPr>
          <w:rStyle w:val="normaltextrun"/>
          <w:color w:val="000000"/>
          <w:shd w:val="clear" w:color="auto" w:fill="FFFFFF"/>
        </w:rPr>
        <w:t xml:space="preserve">probado que entre EFICACIA S.A.S. y GRUPO FAMILIA no existe una responsabilidad solidaria, </w:t>
      </w:r>
      <w:r w:rsidRPr="000E467F">
        <w:rPr>
          <w:rStyle w:val="normaltextrun"/>
          <w:color w:val="000000"/>
          <w:shd w:val="clear" w:color="auto" w:fill="FFFFFF"/>
        </w:rPr>
        <w:t>de conformidad con lo dispuesto en el artículo 34 del CST por no existir identidad de objetos sociales y/o relación de funciones ni en los certificados y/o documentos formales ni en aplicación del principio de la realidad sobre las formas entre estas, reiterando que la demandante desarrollaba funciones</w:t>
      </w:r>
      <w:r>
        <w:rPr>
          <w:rStyle w:val="normaltextrun"/>
          <w:color w:val="000000"/>
          <w:shd w:val="clear" w:color="auto" w:fill="FFFFFF"/>
        </w:rPr>
        <w:t xml:space="preserve"> de </w:t>
      </w:r>
      <w:r w:rsidR="387E5A83">
        <w:rPr>
          <w:rStyle w:val="normaltextrun"/>
          <w:color w:val="000000"/>
          <w:shd w:val="clear" w:color="auto" w:fill="FFFFFF"/>
        </w:rPr>
        <w:t>impulsadora</w:t>
      </w:r>
      <w:r w:rsidRPr="000E467F">
        <w:rPr>
          <w:rStyle w:val="normaltextrun"/>
          <w:color w:val="000000"/>
          <w:shd w:val="clear" w:color="auto" w:fill="FFFFFF"/>
        </w:rPr>
        <w:t xml:space="preserve">, mismas que no hacen parte del giro ordinario del objeto social de </w:t>
      </w:r>
      <w:r>
        <w:rPr>
          <w:lang w:val="es-CO"/>
        </w:rPr>
        <w:t>GRUPO FAMILIA</w:t>
      </w:r>
      <w:r w:rsidRPr="000E467F">
        <w:rPr>
          <w:rStyle w:val="normaltextrun"/>
          <w:color w:val="000000"/>
          <w:shd w:val="clear" w:color="auto" w:fill="FFFFFF"/>
        </w:rPr>
        <w:t xml:space="preserve"> y por lo tanto, al no haber solidaridad  no hay lugar a que </w:t>
      </w:r>
      <w:r>
        <w:rPr>
          <w:rStyle w:val="normaltextrun"/>
          <w:color w:val="000000"/>
          <w:shd w:val="clear" w:color="auto" w:fill="FFFFFF"/>
        </w:rPr>
        <w:t xml:space="preserve">se condene a EFICACIA S.A.S. a reconocer y pagar la indemnización deprecada. </w:t>
      </w:r>
    </w:p>
    <w:p w14:paraId="65F51A14" w14:textId="77777777" w:rsidR="009251CA" w:rsidRPr="00C33D5A" w:rsidRDefault="009251CA" w:rsidP="009251CA">
      <w:pPr>
        <w:pStyle w:val="Textoindependiente"/>
        <w:jc w:val="both"/>
        <w:rPr>
          <w:rFonts w:ascii="Arial" w:hAnsi="Arial" w:cs="Arial"/>
          <w:sz w:val="22"/>
          <w:szCs w:val="22"/>
        </w:rPr>
      </w:pPr>
    </w:p>
    <w:p w14:paraId="06F66C87" w14:textId="0D0BF9DA" w:rsidR="009251CA" w:rsidRDefault="009251CA" w:rsidP="77E43041">
      <w:pPr>
        <w:pStyle w:val="Textoindependiente"/>
        <w:jc w:val="both"/>
        <w:rPr>
          <w:rFonts w:ascii="Arial" w:hAnsi="Arial" w:cs="Arial"/>
          <w:b/>
          <w:bCs/>
          <w:sz w:val="22"/>
          <w:szCs w:val="22"/>
          <w:u w:val="single"/>
        </w:rPr>
      </w:pPr>
      <w:r w:rsidRPr="77E43041">
        <w:rPr>
          <w:rFonts w:ascii="Arial" w:hAnsi="Arial" w:cs="Arial"/>
          <w:b/>
          <w:bCs/>
          <w:sz w:val="22"/>
          <w:szCs w:val="22"/>
          <w:u w:val="single"/>
        </w:rPr>
        <w:t>5. LOS CONTRATOS DE TRABAJO QUE SUSCRIBIÓ LA DEMANDANTE CON E</w:t>
      </w:r>
      <w:r w:rsidR="0001255E" w:rsidRPr="77E43041">
        <w:rPr>
          <w:rFonts w:ascii="Arial" w:hAnsi="Arial" w:cs="Arial"/>
          <w:b/>
          <w:bCs/>
          <w:sz w:val="22"/>
          <w:szCs w:val="22"/>
          <w:u w:val="single"/>
        </w:rPr>
        <w:t>FICACIA</w:t>
      </w:r>
      <w:r w:rsidRPr="77E43041">
        <w:rPr>
          <w:rFonts w:ascii="Arial" w:hAnsi="Arial" w:cs="Arial"/>
          <w:b/>
          <w:bCs/>
          <w:sz w:val="22"/>
          <w:szCs w:val="22"/>
          <w:u w:val="single"/>
        </w:rPr>
        <w:t xml:space="preserve"> S.A.S. FENECIERON CON OCASIÓN A QUE LA OBRA O LABOR TERMINÓ </w:t>
      </w:r>
    </w:p>
    <w:p w14:paraId="36AE22CD" w14:textId="77777777" w:rsidR="009251CA" w:rsidRDefault="009251CA" w:rsidP="009251CA">
      <w:pPr>
        <w:pStyle w:val="Textoindependiente"/>
        <w:rPr>
          <w:rFonts w:ascii="Arial" w:hAnsi="Arial" w:cs="Arial"/>
          <w:b/>
          <w:sz w:val="22"/>
          <w:szCs w:val="22"/>
        </w:rPr>
      </w:pPr>
    </w:p>
    <w:p w14:paraId="3622D172" w14:textId="30FC343A" w:rsidR="0001255E" w:rsidRDefault="009251CA" w:rsidP="77E43041">
      <w:pPr>
        <w:pStyle w:val="paragraph"/>
        <w:spacing w:before="0" w:beforeAutospacing="0" w:after="0" w:afterAutospacing="0"/>
        <w:ind w:right="105"/>
        <w:jc w:val="both"/>
        <w:textAlignment w:val="baseline"/>
        <w:rPr>
          <w:rFonts w:ascii="Arial" w:hAnsi="Arial" w:cs="Arial"/>
          <w:sz w:val="22"/>
          <w:szCs w:val="22"/>
        </w:rPr>
      </w:pPr>
      <w:r w:rsidRPr="77E43041">
        <w:rPr>
          <w:rFonts w:ascii="Arial" w:hAnsi="Arial" w:cs="Arial"/>
          <w:sz w:val="22"/>
          <w:szCs w:val="22"/>
        </w:rPr>
        <w:t>E</w:t>
      </w:r>
      <w:r w:rsidR="0001255E" w:rsidRPr="77E43041">
        <w:rPr>
          <w:rFonts w:ascii="Arial" w:hAnsi="Arial" w:cs="Arial"/>
          <w:sz w:val="22"/>
          <w:szCs w:val="22"/>
        </w:rPr>
        <w:t>FICACIA</w:t>
      </w:r>
      <w:r w:rsidRPr="77E43041">
        <w:rPr>
          <w:rFonts w:ascii="Arial" w:hAnsi="Arial" w:cs="Arial"/>
          <w:sz w:val="22"/>
          <w:szCs w:val="22"/>
        </w:rPr>
        <w:t xml:space="preserve"> S.A.</w:t>
      </w:r>
      <w:r w:rsidR="5590FEF4" w:rsidRPr="77E43041">
        <w:rPr>
          <w:rFonts w:ascii="Arial" w:hAnsi="Arial" w:cs="Arial"/>
          <w:sz w:val="22"/>
          <w:szCs w:val="22"/>
        </w:rPr>
        <w:t xml:space="preserve">S. </w:t>
      </w:r>
      <w:r w:rsidRPr="77E43041">
        <w:rPr>
          <w:rFonts w:ascii="Arial" w:eastAsia="Arial" w:hAnsi="Arial" w:cs="Arial"/>
          <w:sz w:val="22"/>
          <w:szCs w:val="22"/>
        </w:rPr>
        <w:t xml:space="preserve">concertó con la señora </w:t>
      </w:r>
      <w:r w:rsidRPr="77E43041">
        <w:rPr>
          <w:rFonts w:ascii="Arial" w:hAnsi="Arial" w:cs="Arial"/>
          <w:sz w:val="22"/>
          <w:szCs w:val="22"/>
        </w:rPr>
        <w:t>YISELA MARÍA SALDARRIAGA POSADA, contratos por obra o labor en los periodos comprendidos entre el 2</w:t>
      </w:r>
      <w:r w:rsidR="0001255E" w:rsidRPr="77E43041">
        <w:rPr>
          <w:rFonts w:ascii="Arial" w:hAnsi="Arial" w:cs="Arial"/>
          <w:sz w:val="22"/>
          <w:szCs w:val="22"/>
        </w:rPr>
        <w:t>0</w:t>
      </w:r>
      <w:r w:rsidRPr="77E43041">
        <w:rPr>
          <w:rFonts w:ascii="Arial" w:hAnsi="Arial" w:cs="Arial"/>
          <w:sz w:val="22"/>
          <w:szCs w:val="22"/>
        </w:rPr>
        <w:t xml:space="preserve"> de </w:t>
      </w:r>
      <w:r w:rsidR="0001255E" w:rsidRPr="77E43041">
        <w:rPr>
          <w:rFonts w:ascii="Arial" w:hAnsi="Arial" w:cs="Arial"/>
          <w:sz w:val="22"/>
          <w:szCs w:val="22"/>
        </w:rPr>
        <w:t>junio de 2001</w:t>
      </w:r>
      <w:r w:rsidRPr="77E43041">
        <w:rPr>
          <w:rFonts w:ascii="Arial" w:hAnsi="Arial" w:cs="Arial"/>
          <w:sz w:val="22"/>
          <w:szCs w:val="22"/>
        </w:rPr>
        <w:t xml:space="preserve"> al 1</w:t>
      </w:r>
      <w:r w:rsidR="0001255E" w:rsidRPr="77E43041">
        <w:rPr>
          <w:rFonts w:ascii="Arial" w:hAnsi="Arial" w:cs="Arial"/>
          <w:sz w:val="22"/>
          <w:szCs w:val="22"/>
        </w:rPr>
        <w:t>7</w:t>
      </w:r>
      <w:r w:rsidRPr="77E43041">
        <w:rPr>
          <w:rFonts w:ascii="Arial" w:hAnsi="Arial" w:cs="Arial"/>
          <w:sz w:val="22"/>
          <w:szCs w:val="22"/>
        </w:rPr>
        <w:t xml:space="preserve"> de ju</w:t>
      </w:r>
      <w:r w:rsidR="0001255E" w:rsidRPr="77E43041">
        <w:rPr>
          <w:rFonts w:ascii="Arial" w:hAnsi="Arial" w:cs="Arial"/>
          <w:sz w:val="22"/>
          <w:szCs w:val="22"/>
        </w:rPr>
        <w:t>l</w:t>
      </w:r>
      <w:r w:rsidRPr="77E43041">
        <w:rPr>
          <w:rFonts w:ascii="Arial" w:hAnsi="Arial" w:cs="Arial"/>
          <w:sz w:val="22"/>
          <w:szCs w:val="22"/>
        </w:rPr>
        <w:t xml:space="preserve">io de 2001, del </w:t>
      </w:r>
      <w:r w:rsidR="0001255E" w:rsidRPr="77E43041">
        <w:rPr>
          <w:rFonts w:ascii="Arial" w:hAnsi="Arial" w:cs="Arial"/>
          <w:sz w:val="22"/>
          <w:szCs w:val="22"/>
        </w:rPr>
        <w:t xml:space="preserve">03 </w:t>
      </w:r>
      <w:r w:rsidRPr="77E43041">
        <w:rPr>
          <w:rFonts w:ascii="Arial" w:hAnsi="Arial" w:cs="Arial"/>
          <w:sz w:val="22"/>
          <w:szCs w:val="22"/>
        </w:rPr>
        <w:t xml:space="preserve">de agosto de 2001 al </w:t>
      </w:r>
      <w:r w:rsidR="0001255E" w:rsidRPr="77E43041">
        <w:rPr>
          <w:rFonts w:ascii="Arial" w:hAnsi="Arial" w:cs="Arial"/>
          <w:sz w:val="22"/>
          <w:szCs w:val="22"/>
        </w:rPr>
        <w:t>12</w:t>
      </w:r>
      <w:r w:rsidRPr="77E43041">
        <w:rPr>
          <w:rFonts w:ascii="Arial" w:hAnsi="Arial" w:cs="Arial"/>
          <w:sz w:val="22"/>
          <w:szCs w:val="22"/>
        </w:rPr>
        <w:t xml:space="preserve"> de </w:t>
      </w:r>
      <w:r w:rsidR="0001255E" w:rsidRPr="77E43041">
        <w:rPr>
          <w:rFonts w:ascii="Arial" w:hAnsi="Arial" w:cs="Arial"/>
          <w:sz w:val="22"/>
          <w:szCs w:val="22"/>
        </w:rPr>
        <w:t xml:space="preserve">agosto </w:t>
      </w:r>
      <w:r w:rsidRPr="77E43041">
        <w:rPr>
          <w:rFonts w:ascii="Arial" w:hAnsi="Arial" w:cs="Arial"/>
          <w:sz w:val="22"/>
          <w:szCs w:val="22"/>
        </w:rPr>
        <w:t>de 200</w:t>
      </w:r>
      <w:r w:rsidR="0001255E" w:rsidRPr="77E43041">
        <w:rPr>
          <w:rFonts w:ascii="Arial" w:hAnsi="Arial" w:cs="Arial"/>
          <w:sz w:val="22"/>
          <w:szCs w:val="22"/>
        </w:rPr>
        <w:t>1</w:t>
      </w:r>
      <w:r w:rsidRPr="77E43041">
        <w:rPr>
          <w:rFonts w:ascii="Arial" w:hAnsi="Arial" w:cs="Arial"/>
          <w:sz w:val="22"/>
          <w:szCs w:val="22"/>
        </w:rPr>
        <w:t xml:space="preserve">, del </w:t>
      </w:r>
      <w:r w:rsidR="0001255E" w:rsidRPr="77E43041">
        <w:rPr>
          <w:rFonts w:ascii="Arial" w:hAnsi="Arial" w:cs="Arial"/>
          <w:sz w:val="22"/>
          <w:szCs w:val="22"/>
        </w:rPr>
        <w:t>01</w:t>
      </w:r>
      <w:r w:rsidRPr="77E43041">
        <w:rPr>
          <w:rFonts w:ascii="Arial" w:hAnsi="Arial" w:cs="Arial"/>
          <w:sz w:val="22"/>
          <w:szCs w:val="22"/>
        </w:rPr>
        <w:t xml:space="preserve"> de </w:t>
      </w:r>
      <w:r w:rsidR="0001255E" w:rsidRPr="77E43041">
        <w:rPr>
          <w:rFonts w:ascii="Arial" w:hAnsi="Arial" w:cs="Arial"/>
          <w:sz w:val="22"/>
          <w:szCs w:val="22"/>
        </w:rPr>
        <w:t>abril de 2002</w:t>
      </w:r>
      <w:r w:rsidRPr="77E43041">
        <w:rPr>
          <w:rFonts w:ascii="Arial" w:hAnsi="Arial" w:cs="Arial"/>
          <w:sz w:val="22"/>
          <w:szCs w:val="22"/>
        </w:rPr>
        <w:t xml:space="preserve"> al </w:t>
      </w:r>
      <w:r w:rsidR="009C553A" w:rsidRPr="77E43041">
        <w:rPr>
          <w:rFonts w:ascii="Arial" w:hAnsi="Arial" w:cs="Arial"/>
          <w:sz w:val="22"/>
          <w:szCs w:val="22"/>
        </w:rPr>
        <w:t>14</w:t>
      </w:r>
      <w:r w:rsidRPr="77E43041">
        <w:rPr>
          <w:rFonts w:ascii="Arial" w:hAnsi="Arial" w:cs="Arial"/>
          <w:sz w:val="22"/>
          <w:szCs w:val="22"/>
        </w:rPr>
        <w:t xml:space="preserve"> de abril de 2002</w:t>
      </w:r>
      <w:r w:rsidR="009C553A" w:rsidRPr="77E43041">
        <w:rPr>
          <w:rFonts w:ascii="Arial" w:hAnsi="Arial" w:cs="Arial"/>
          <w:sz w:val="22"/>
          <w:szCs w:val="22"/>
        </w:rPr>
        <w:t>, del 18 de abril de 2002 al 13 de mayo de 2002, del 23 de mayo de 2002 al 23 de junio de 2002 y d</w:t>
      </w:r>
      <w:r w:rsidRPr="77E43041">
        <w:rPr>
          <w:rFonts w:ascii="Arial" w:hAnsi="Arial" w:cs="Arial"/>
          <w:sz w:val="22"/>
          <w:szCs w:val="22"/>
        </w:rPr>
        <w:t>el 1</w:t>
      </w:r>
      <w:r w:rsidR="009C553A" w:rsidRPr="77E43041">
        <w:rPr>
          <w:rFonts w:ascii="Arial" w:hAnsi="Arial" w:cs="Arial"/>
          <w:sz w:val="22"/>
          <w:szCs w:val="22"/>
        </w:rPr>
        <w:t>5</w:t>
      </w:r>
      <w:r w:rsidRPr="77E43041">
        <w:rPr>
          <w:rFonts w:ascii="Arial" w:hAnsi="Arial" w:cs="Arial"/>
          <w:sz w:val="22"/>
          <w:szCs w:val="22"/>
        </w:rPr>
        <w:t xml:space="preserve"> de </w:t>
      </w:r>
      <w:r w:rsidR="009C553A" w:rsidRPr="77E43041">
        <w:rPr>
          <w:rFonts w:ascii="Arial" w:hAnsi="Arial" w:cs="Arial"/>
          <w:sz w:val="22"/>
          <w:szCs w:val="22"/>
        </w:rPr>
        <w:t>julio de 2002</w:t>
      </w:r>
      <w:r w:rsidRPr="77E43041">
        <w:rPr>
          <w:rFonts w:ascii="Arial" w:hAnsi="Arial" w:cs="Arial"/>
          <w:sz w:val="22"/>
          <w:szCs w:val="22"/>
        </w:rPr>
        <w:t xml:space="preserve"> al </w:t>
      </w:r>
      <w:r w:rsidR="009C553A" w:rsidRPr="77E43041">
        <w:rPr>
          <w:rFonts w:ascii="Arial" w:hAnsi="Arial" w:cs="Arial"/>
          <w:sz w:val="22"/>
          <w:szCs w:val="22"/>
        </w:rPr>
        <w:t>01</w:t>
      </w:r>
      <w:r w:rsidRPr="77E43041">
        <w:rPr>
          <w:rFonts w:ascii="Arial" w:hAnsi="Arial" w:cs="Arial"/>
          <w:sz w:val="22"/>
          <w:szCs w:val="22"/>
        </w:rPr>
        <w:t xml:space="preserve"> de </w:t>
      </w:r>
      <w:r w:rsidR="009C553A" w:rsidRPr="77E43041">
        <w:rPr>
          <w:rFonts w:ascii="Arial" w:hAnsi="Arial" w:cs="Arial"/>
          <w:sz w:val="22"/>
          <w:szCs w:val="22"/>
        </w:rPr>
        <w:t xml:space="preserve">septiembre </w:t>
      </w:r>
      <w:r w:rsidRPr="77E43041">
        <w:rPr>
          <w:rFonts w:ascii="Arial" w:hAnsi="Arial" w:cs="Arial"/>
          <w:sz w:val="22"/>
          <w:szCs w:val="22"/>
        </w:rPr>
        <w:t>de 200</w:t>
      </w:r>
      <w:r w:rsidR="009C553A" w:rsidRPr="77E43041">
        <w:rPr>
          <w:rFonts w:ascii="Arial" w:hAnsi="Arial" w:cs="Arial"/>
          <w:sz w:val="22"/>
          <w:szCs w:val="22"/>
        </w:rPr>
        <w:t>2</w:t>
      </w:r>
      <w:r w:rsidRPr="77E43041">
        <w:rPr>
          <w:rFonts w:ascii="Arial" w:hAnsi="Arial" w:cs="Arial"/>
          <w:sz w:val="22"/>
          <w:szCs w:val="22"/>
        </w:rPr>
        <w:t>, debiéndose resaltar en este punto que los objetos de los contratos que la demandante suscribió con E</w:t>
      </w:r>
      <w:r w:rsidR="52CA4B2C" w:rsidRPr="77E43041">
        <w:rPr>
          <w:rFonts w:ascii="Arial" w:hAnsi="Arial" w:cs="Arial"/>
          <w:sz w:val="22"/>
          <w:szCs w:val="22"/>
        </w:rPr>
        <w:t>FICACIA</w:t>
      </w:r>
      <w:r w:rsidRPr="77E43041">
        <w:rPr>
          <w:rFonts w:ascii="Arial" w:hAnsi="Arial" w:cs="Arial"/>
          <w:sz w:val="22"/>
          <w:szCs w:val="22"/>
        </w:rPr>
        <w:t xml:space="preserve"> S.A.S., fue el de ejecutar la labor de impulsadora en diferentes empresas usuarias, tales como: BAYER, COLGATE, FAMILIA S.A. entre otras, vínculos laborales que terminaron conforme lo dispone el artículo 45 del CST, así;</w:t>
      </w:r>
    </w:p>
    <w:p w14:paraId="4DDE8590" w14:textId="77777777" w:rsidR="009251CA" w:rsidRPr="00AE2B35" w:rsidRDefault="009251CA" w:rsidP="009251CA">
      <w:pPr>
        <w:pStyle w:val="paragraph"/>
        <w:spacing w:before="0" w:beforeAutospacing="0" w:after="0" w:afterAutospacing="0"/>
        <w:jc w:val="both"/>
        <w:textAlignment w:val="baseline"/>
        <w:rPr>
          <w:rFonts w:ascii="Arial" w:hAnsi="Arial" w:cs="Arial"/>
          <w:i/>
          <w:iCs/>
          <w:sz w:val="22"/>
          <w:szCs w:val="22"/>
        </w:rPr>
      </w:pPr>
    </w:p>
    <w:p w14:paraId="6CB6B34F" w14:textId="77777777" w:rsidR="009251CA" w:rsidRPr="00AE2B35" w:rsidRDefault="009251CA" w:rsidP="009251CA">
      <w:pPr>
        <w:pStyle w:val="paragraph"/>
        <w:spacing w:before="0" w:beforeAutospacing="0" w:after="0" w:afterAutospacing="0"/>
        <w:ind w:left="709"/>
        <w:jc w:val="both"/>
        <w:textAlignment w:val="baseline"/>
        <w:rPr>
          <w:rFonts w:ascii="Arial" w:hAnsi="Arial" w:cs="Arial"/>
          <w:i/>
          <w:iCs/>
          <w:sz w:val="22"/>
          <w:szCs w:val="22"/>
        </w:rPr>
      </w:pPr>
      <w:r>
        <w:rPr>
          <w:rFonts w:ascii="Arial" w:hAnsi="Arial" w:cs="Arial"/>
          <w:i/>
          <w:iCs/>
          <w:sz w:val="22"/>
          <w:szCs w:val="22"/>
          <w:lang w:val="es-ES"/>
        </w:rPr>
        <w:t xml:space="preserve">(…) </w:t>
      </w:r>
      <w:r w:rsidRPr="00AE2B35">
        <w:rPr>
          <w:rFonts w:ascii="Arial" w:hAnsi="Arial" w:cs="Arial"/>
          <w:i/>
          <w:iCs/>
          <w:sz w:val="22"/>
          <w:szCs w:val="22"/>
          <w:lang w:val="es-ES"/>
        </w:rPr>
        <w:t>El contrato de trabajo puede celebrarse por tiempo determinado, por el tiempo que dure la realización de una obra o labor determinada, por tiempo indefinido o para ejecutar un trabajo ocasional, accidental o transitorio.</w:t>
      </w:r>
    </w:p>
    <w:p w14:paraId="3809E146" w14:textId="77777777"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p>
    <w:p w14:paraId="6E1412C5" w14:textId="77777777"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r w:rsidRPr="00AE2B35">
        <w:rPr>
          <w:rFonts w:ascii="Arial" w:hAnsi="Arial" w:cs="Arial"/>
          <w:sz w:val="22"/>
          <w:szCs w:val="22"/>
        </w:rPr>
        <w:t>De lo anterior, se colige que</w:t>
      </w:r>
      <w:r>
        <w:rPr>
          <w:rFonts w:ascii="Arial" w:hAnsi="Arial" w:cs="Arial"/>
          <w:sz w:val="22"/>
          <w:szCs w:val="22"/>
        </w:rPr>
        <w:t>:</w:t>
      </w:r>
    </w:p>
    <w:p w14:paraId="1320EF54" w14:textId="77777777"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p>
    <w:p w14:paraId="718A2262" w14:textId="77777777" w:rsidR="009251CA" w:rsidRDefault="009251CA" w:rsidP="009251CA">
      <w:pPr>
        <w:pStyle w:val="paragraph"/>
        <w:numPr>
          <w:ilvl w:val="0"/>
          <w:numId w:val="52"/>
        </w:numPr>
        <w:spacing w:before="0" w:beforeAutospacing="0" w:after="0" w:afterAutospacing="0"/>
        <w:ind w:right="105"/>
        <w:jc w:val="both"/>
        <w:textAlignment w:val="baseline"/>
        <w:rPr>
          <w:rFonts w:ascii="Arial" w:hAnsi="Arial" w:cs="Arial"/>
          <w:sz w:val="22"/>
          <w:szCs w:val="22"/>
        </w:rPr>
      </w:pPr>
      <w:r w:rsidRPr="00AE2B35">
        <w:rPr>
          <w:rFonts w:ascii="Arial" w:hAnsi="Arial" w:cs="Arial"/>
          <w:sz w:val="22"/>
          <w:szCs w:val="22"/>
        </w:rPr>
        <w:t xml:space="preserve">La demandante no superó el término de contratación establecido en el artículo 6 del Decreto 4369 de 2006 </w:t>
      </w:r>
      <w:r>
        <w:rPr>
          <w:rFonts w:ascii="Arial" w:hAnsi="Arial" w:cs="Arial"/>
          <w:sz w:val="22"/>
          <w:szCs w:val="22"/>
        </w:rPr>
        <w:t>el cual señala:</w:t>
      </w:r>
    </w:p>
    <w:p w14:paraId="5B5604A2" w14:textId="77777777" w:rsidR="009251CA" w:rsidRDefault="009251CA" w:rsidP="009251CA">
      <w:pPr>
        <w:pStyle w:val="paragraph"/>
        <w:spacing w:before="0" w:beforeAutospacing="0" w:after="0" w:afterAutospacing="0"/>
        <w:ind w:left="1080" w:right="105"/>
        <w:jc w:val="both"/>
        <w:textAlignment w:val="baseline"/>
        <w:rPr>
          <w:rFonts w:ascii="Arial" w:hAnsi="Arial" w:cs="Arial"/>
          <w:sz w:val="22"/>
          <w:szCs w:val="22"/>
        </w:rPr>
      </w:pPr>
    </w:p>
    <w:p w14:paraId="0DFC9E96" w14:textId="77777777" w:rsidR="009251CA" w:rsidRPr="00A55FF1" w:rsidRDefault="009251CA" w:rsidP="009251CA">
      <w:pPr>
        <w:pStyle w:val="paragraph"/>
        <w:spacing w:before="0" w:beforeAutospacing="0" w:after="0" w:afterAutospacing="0"/>
        <w:ind w:left="709"/>
        <w:jc w:val="both"/>
        <w:textAlignment w:val="baseline"/>
        <w:rPr>
          <w:rFonts w:ascii="Arial" w:hAnsi="Arial" w:cs="Arial"/>
          <w:i/>
          <w:iCs/>
          <w:sz w:val="22"/>
          <w:szCs w:val="22"/>
        </w:rPr>
      </w:pPr>
      <w:r>
        <w:rPr>
          <w:rFonts w:ascii="Arial" w:hAnsi="Arial" w:cs="Arial"/>
          <w:i/>
          <w:iCs/>
          <w:sz w:val="22"/>
          <w:szCs w:val="22"/>
        </w:rPr>
        <w:t xml:space="preserve">(…) </w:t>
      </w:r>
      <w:r w:rsidRPr="00A55FF1">
        <w:rPr>
          <w:rFonts w:ascii="Arial" w:hAnsi="Arial" w:cs="Arial"/>
          <w:i/>
          <w:iCs/>
          <w:sz w:val="22"/>
          <w:szCs w:val="22"/>
        </w:rPr>
        <w:t>Artículo 6°. Casos en los cuales las empresas usuarias pueden contratar servicios con las Empresas de Servicios Temporales. Los usuarios de las Empresas de Servicios Temporales sólo podrán contratar con estas en los siguientes casos:</w:t>
      </w:r>
    </w:p>
    <w:p w14:paraId="2F5C8AE7" w14:textId="77777777" w:rsidR="009251CA" w:rsidRPr="00A55FF1" w:rsidRDefault="009251CA" w:rsidP="009251CA">
      <w:pPr>
        <w:pStyle w:val="paragraph"/>
        <w:spacing w:before="0" w:beforeAutospacing="0" w:after="0" w:afterAutospacing="0"/>
        <w:ind w:left="709"/>
        <w:jc w:val="both"/>
        <w:textAlignment w:val="baseline"/>
        <w:rPr>
          <w:rFonts w:ascii="Arial" w:hAnsi="Arial" w:cs="Arial"/>
          <w:i/>
          <w:iCs/>
          <w:sz w:val="22"/>
          <w:szCs w:val="22"/>
        </w:rPr>
      </w:pPr>
    </w:p>
    <w:p w14:paraId="0C49926B" w14:textId="77777777" w:rsidR="009251CA" w:rsidRPr="00A55FF1" w:rsidRDefault="009251CA" w:rsidP="009251CA">
      <w:pPr>
        <w:pStyle w:val="paragraph"/>
        <w:spacing w:before="0" w:beforeAutospacing="0" w:after="0" w:afterAutospacing="0"/>
        <w:ind w:left="709"/>
        <w:jc w:val="both"/>
        <w:textAlignment w:val="baseline"/>
        <w:rPr>
          <w:rFonts w:ascii="Arial" w:hAnsi="Arial" w:cs="Arial"/>
          <w:i/>
          <w:iCs/>
          <w:sz w:val="22"/>
          <w:szCs w:val="22"/>
        </w:rPr>
      </w:pPr>
      <w:r w:rsidRPr="00A55FF1">
        <w:rPr>
          <w:rFonts w:ascii="Arial" w:hAnsi="Arial" w:cs="Arial"/>
          <w:i/>
          <w:iCs/>
          <w:sz w:val="22"/>
          <w:szCs w:val="22"/>
        </w:rPr>
        <w:t>1. Cuando se trate de las labores ocasionales, accidentales o transitorias a que se refiere el artículo 6° del Código Sustantivo del Trabajo.</w:t>
      </w:r>
    </w:p>
    <w:p w14:paraId="7D82C5D2" w14:textId="77777777" w:rsidR="009251CA" w:rsidRPr="00A55FF1" w:rsidRDefault="009251CA" w:rsidP="009251CA">
      <w:pPr>
        <w:pStyle w:val="paragraph"/>
        <w:spacing w:before="0" w:beforeAutospacing="0" w:after="0" w:afterAutospacing="0"/>
        <w:ind w:left="709"/>
        <w:jc w:val="both"/>
        <w:textAlignment w:val="baseline"/>
        <w:rPr>
          <w:rFonts w:ascii="Arial" w:hAnsi="Arial" w:cs="Arial"/>
          <w:i/>
          <w:iCs/>
          <w:sz w:val="22"/>
          <w:szCs w:val="22"/>
        </w:rPr>
      </w:pPr>
    </w:p>
    <w:p w14:paraId="1CEBF6E9" w14:textId="77777777" w:rsidR="009251CA" w:rsidRPr="00A55FF1" w:rsidRDefault="009251CA" w:rsidP="009251CA">
      <w:pPr>
        <w:pStyle w:val="paragraph"/>
        <w:spacing w:before="0" w:beforeAutospacing="0" w:after="0" w:afterAutospacing="0"/>
        <w:ind w:left="709"/>
        <w:jc w:val="both"/>
        <w:textAlignment w:val="baseline"/>
        <w:rPr>
          <w:rFonts w:ascii="Arial" w:hAnsi="Arial" w:cs="Arial"/>
          <w:i/>
          <w:iCs/>
          <w:sz w:val="22"/>
          <w:szCs w:val="22"/>
        </w:rPr>
      </w:pPr>
      <w:r w:rsidRPr="00A55FF1">
        <w:rPr>
          <w:rFonts w:ascii="Arial" w:hAnsi="Arial" w:cs="Arial"/>
          <w:i/>
          <w:iCs/>
          <w:sz w:val="22"/>
          <w:szCs w:val="22"/>
        </w:rPr>
        <w:lastRenderedPageBreak/>
        <w:t>2. Cuando se requiere reemplazar personal en vacaciones, en uso de licencia, en incapacidad por enfermedad o maternidad.</w:t>
      </w:r>
    </w:p>
    <w:p w14:paraId="236C1898" w14:textId="77777777" w:rsidR="009251CA" w:rsidRPr="00A55FF1" w:rsidRDefault="009251CA" w:rsidP="009251CA">
      <w:pPr>
        <w:pStyle w:val="paragraph"/>
        <w:spacing w:before="0" w:beforeAutospacing="0" w:after="0" w:afterAutospacing="0"/>
        <w:ind w:left="709"/>
        <w:jc w:val="both"/>
        <w:textAlignment w:val="baseline"/>
        <w:rPr>
          <w:rFonts w:ascii="Arial" w:hAnsi="Arial" w:cs="Arial"/>
          <w:i/>
          <w:iCs/>
          <w:sz w:val="22"/>
          <w:szCs w:val="22"/>
        </w:rPr>
      </w:pPr>
    </w:p>
    <w:p w14:paraId="04F851CB" w14:textId="77777777" w:rsidR="009251CA" w:rsidRPr="00FA381A" w:rsidRDefault="009251CA" w:rsidP="009251CA">
      <w:pPr>
        <w:pStyle w:val="paragraph"/>
        <w:spacing w:before="0" w:beforeAutospacing="0" w:after="0" w:afterAutospacing="0"/>
        <w:ind w:left="709"/>
        <w:jc w:val="both"/>
        <w:textAlignment w:val="baseline"/>
        <w:rPr>
          <w:rFonts w:ascii="Arial" w:hAnsi="Arial" w:cs="Arial"/>
          <w:sz w:val="22"/>
          <w:szCs w:val="22"/>
        </w:rPr>
      </w:pPr>
      <w:r w:rsidRPr="00A55FF1">
        <w:rPr>
          <w:rFonts w:ascii="Arial" w:hAnsi="Arial" w:cs="Arial"/>
          <w:i/>
          <w:iCs/>
          <w:sz w:val="22"/>
          <w:szCs w:val="22"/>
        </w:rPr>
        <w:t xml:space="preserve">3. </w:t>
      </w:r>
      <w:r w:rsidRPr="00FA381A">
        <w:rPr>
          <w:rFonts w:ascii="Arial" w:hAnsi="Arial" w:cs="Arial"/>
          <w:b/>
          <w:bCs/>
          <w:i/>
          <w:iCs/>
          <w:sz w:val="22"/>
          <w:szCs w:val="22"/>
          <w:u w:val="single"/>
        </w:rPr>
        <w:t xml:space="preserve">Para atender incrementos en la producción, el transporte, las ventas de productos o mercancías, los períodos estacionales de cosechas y en la prestación de servicios, por un término de seis (6) </w:t>
      </w:r>
      <w:proofErr w:type="gramStart"/>
      <w:r w:rsidRPr="00FA381A">
        <w:rPr>
          <w:rFonts w:ascii="Arial" w:hAnsi="Arial" w:cs="Arial"/>
          <w:b/>
          <w:bCs/>
          <w:i/>
          <w:iCs/>
          <w:sz w:val="22"/>
          <w:szCs w:val="22"/>
          <w:u w:val="single"/>
        </w:rPr>
        <w:t>meses prorrogable</w:t>
      </w:r>
      <w:proofErr w:type="gramEnd"/>
      <w:r w:rsidRPr="00FA381A">
        <w:rPr>
          <w:rFonts w:ascii="Arial" w:hAnsi="Arial" w:cs="Arial"/>
          <w:b/>
          <w:bCs/>
          <w:i/>
          <w:iCs/>
          <w:sz w:val="22"/>
          <w:szCs w:val="22"/>
          <w:u w:val="single"/>
        </w:rPr>
        <w:t xml:space="preserve"> hasta por seis (6) meses más.</w:t>
      </w:r>
      <w:r w:rsidRPr="00FA381A">
        <w:rPr>
          <w:rFonts w:ascii="Arial" w:hAnsi="Arial" w:cs="Arial"/>
          <w:sz w:val="22"/>
          <w:szCs w:val="22"/>
        </w:rPr>
        <w:t xml:space="preserve"> </w:t>
      </w:r>
      <w:r>
        <w:rPr>
          <w:rFonts w:ascii="Arial" w:hAnsi="Arial" w:cs="Arial"/>
          <w:sz w:val="22"/>
          <w:szCs w:val="22"/>
        </w:rPr>
        <w:t>(…)</w:t>
      </w:r>
      <w:r>
        <w:rPr>
          <w:rFonts w:ascii="Arial" w:hAnsi="Arial" w:cs="Arial"/>
          <w:b/>
          <w:bCs/>
          <w:i/>
          <w:iCs/>
          <w:sz w:val="22"/>
          <w:szCs w:val="22"/>
          <w:u w:val="single"/>
        </w:rPr>
        <w:t xml:space="preserve"> </w:t>
      </w:r>
      <w:r>
        <w:rPr>
          <w:rFonts w:ascii="Arial" w:hAnsi="Arial" w:cs="Arial"/>
          <w:sz w:val="22"/>
          <w:szCs w:val="22"/>
        </w:rPr>
        <w:t xml:space="preserve">(Resaltado y subrayado fuera del texto) </w:t>
      </w:r>
    </w:p>
    <w:p w14:paraId="456692AA" w14:textId="77777777"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p>
    <w:p w14:paraId="0B156D43" w14:textId="1F73B31A" w:rsidR="009251CA" w:rsidRPr="00FA381A" w:rsidRDefault="009251CA" w:rsidP="009251CA">
      <w:pPr>
        <w:pStyle w:val="paragraph"/>
        <w:numPr>
          <w:ilvl w:val="0"/>
          <w:numId w:val="52"/>
        </w:numPr>
        <w:spacing w:before="0" w:beforeAutospacing="0" w:after="0" w:afterAutospacing="0"/>
        <w:ind w:right="105"/>
        <w:jc w:val="both"/>
        <w:textAlignment w:val="baseline"/>
        <w:rPr>
          <w:rFonts w:ascii="Arial" w:hAnsi="Arial" w:cs="Arial"/>
          <w:b/>
          <w:sz w:val="22"/>
          <w:szCs w:val="22"/>
        </w:rPr>
      </w:pPr>
      <w:r w:rsidRPr="00FA381A">
        <w:rPr>
          <w:rFonts w:ascii="Arial" w:hAnsi="Arial" w:cs="Arial"/>
          <w:sz w:val="22"/>
          <w:szCs w:val="22"/>
        </w:rPr>
        <w:t>La prestación del servicio como trabajadora en misión no se dio en una única empresa usuaria, esto es, E</w:t>
      </w:r>
      <w:r w:rsidR="006679EF">
        <w:rPr>
          <w:rFonts w:ascii="Arial" w:hAnsi="Arial" w:cs="Arial"/>
          <w:sz w:val="22"/>
          <w:szCs w:val="22"/>
        </w:rPr>
        <w:t xml:space="preserve">FICACIA </w:t>
      </w:r>
      <w:r w:rsidRPr="00FA381A">
        <w:rPr>
          <w:rFonts w:ascii="Arial" w:hAnsi="Arial" w:cs="Arial"/>
          <w:sz w:val="22"/>
          <w:szCs w:val="22"/>
        </w:rPr>
        <w:t>S.A.S. NO fungió como intermediaria de una relación laboral entre la demandante y PRODUCTOS FAMILIA S.A.  tal y como lo prevé el artículo 35 del CST</w:t>
      </w:r>
      <w:r>
        <w:rPr>
          <w:rFonts w:ascii="Arial" w:hAnsi="Arial" w:cs="Arial"/>
          <w:sz w:val="22"/>
          <w:szCs w:val="22"/>
        </w:rPr>
        <w:t>.</w:t>
      </w:r>
    </w:p>
    <w:p w14:paraId="500D4D39" w14:textId="77777777"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p>
    <w:p w14:paraId="29587227" w14:textId="4B5A901F"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r>
        <w:rPr>
          <w:rFonts w:ascii="Arial" w:hAnsi="Arial" w:cs="Arial"/>
          <w:sz w:val="22"/>
          <w:szCs w:val="22"/>
        </w:rPr>
        <w:t xml:space="preserve">Descendiendo al caso de estudio, se tiene que la señora </w:t>
      </w:r>
      <w:r>
        <w:rPr>
          <w:rFonts w:ascii="Arial" w:eastAsia="Arial" w:hAnsi="Arial" w:cs="Arial"/>
          <w:sz w:val="22"/>
          <w:szCs w:val="22"/>
        </w:rPr>
        <w:t xml:space="preserve">la señora </w:t>
      </w:r>
      <w:r w:rsidRPr="003024BE">
        <w:rPr>
          <w:rFonts w:ascii="Arial" w:hAnsi="Arial" w:cs="Arial"/>
          <w:sz w:val="22"/>
          <w:szCs w:val="22"/>
        </w:rPr>
        <w:t>YISELA MARÍA SALDARRIAGA POSADA</w:t>
      </w:r>
      <w:r>
        <w:rPr>
          <w:rFonts w:ascii="Arial" w:hAnsi="Arial" w:cs="Arial"/>
          <w:bCs/>
          <w:sz w:val="22"/>
          <w:szCs w:val="22"/>
        </w:rPr>
        <w:t>, celebró varios contratos por obra o labor con E</w:t>
      </w:r>
      <w:r w:rsidR="006679EF">
        <w:rPr>
          <w:rFonts w:ascii="Arial" w:hAnsi="Arial" w:cs="Arial"/>
          <w:bCs/>
          <w:sz w:val="22"/>
          <w:szCs w:val="22"/>
        </w:rPr>
        <w:t>FICACIA</w:t>
      </w:r>
      <w:r>
        <w:rPr>
          <w:rFonts w:ascii="Arial" w:hAnsi="Arial" w:cs="Arial"/>
          <w:bCs/>
          <w:sz w:val="22"/>
          <w:szCs w:val="22"/>
        </w:rPr>
        <w:t xml:space="preserve"> S.A. en los periodos comprendidos </w:t>
      </w:r>
      <w:r w:rsidRPr="00C33D5A">
        <w:rPr>
          <w:rFonts w:ascii="Arial" w:hAnsi="Arial" w:cs="Arial"/>
          <w:sz w:val="22"/>
          <w:szCs w:val="22"/>
        </w:rPr>
        <w:t xml:space="preserve">entre el </w:t>
      </w:r>
      <w:r w:rsidR="006679EF">
        <w:rPr>
          <w:rFonts w:ascii="Arial" w:hAnsi="Arial" w:cs="Arial"/>
          <w:sz w:val="22"/>
          <w:szCs w:val="22"/>
        </w:rPr>
        <w:t xml:space="preserve">20 de junio de 2001 al 17 de julio de 2001, del 03 de agosto de 2001 al 12 de agosto de 2001, del 01 de abril de 2002 al 14 de abril de 2002, del 18 de abril de 2002 al 13 de mayo de 2002, del 23 de mayo de 2002 al 23 de junio de 2002 y del </w:t>
      </w:r>
      <w:r w:rsidR="006679EF" w:rsidRPr="00AE2B35">
        <w:rPr>
          <w:rFonts w:ascii="Arial" w:hAnsi="Arial" w:cs="Arial"/>
          <w:sz w:val="22"/>
          <w:szCs w:val="22"/>
        </w:rPr>
        <w:t>1</w:t>
      </w:r>
      <w:r w:rsidR="006679EF">
        <w:rPr>
          <w:rFonts w:ascii="Arial" w:hAnsi="Arial" w:cs="Arial"/>
          <w:sz w:val="22"/>
          <w:szCs w:val="22"/>
        </w:rPr>
        <w:t>5</w:t>
      </w:r>
      <w:r w:rsidR="006679EF" w:rsidRPr="00AE2B35">
        <w:rPr>
          <w:rFonts w:ascii="Arial" w:hAnsi="Arial" w:cs="Arial"/>
          <w:sz w:val="22"/>
          <w:szCs w:val="22"/>
        </w:rPr>
        <w:t xml:space="preserve"> de </w:t>
      </w:r>
      <w:r w:rsidR="006679EF">
        <w:rPr>
          <w:rFonts w:ascii="Arial" w:hAnsi="Arial" w:cs="Arial"/>
          <w:sz w:val="22"/>
          <w:szCs w:val="22"/>
        </w:rPr>
        <w:t>julio de 2002</w:t>
      </w:r>
      <w:r w:rsidR="006679EF" w:rsidRPr="00AE2B35">
        <w:rPr>
          <w:rFonts w:ascii="Arial" w:hAnsi="Arial" w:cs="Arial"/>
          <w:sz w:val="22"/>
          <w:szCs w:val="22"/>
        </w:rPr>
        <w:t xml:space="preserve"> al </w:t>
      </w:r>
      <w:r w:rsidR="006679EF">
        <w:rPr>
          <w:rFonts w:ascii="Arial" w:hAnsi="Arial" w:cs="Arial"/>
          <w:sz w:val="22"/>
          <w:szCs w:val="22"/>
        </w:rPr>
        <w:t>01</w:t>
      </w:r>
      <w:r w:rsidR="006679EF" w:rsidRPr="00AE2B35">
        <w:rPr>
          <w:rFonts w:ascii="Arial" w:hAnsi="Arial" w:cs="Arial"/>
          <w:sz w:val="22"/>
          <w:szCs w:val="22"/>
        </w:rPr>
        <w:t xml:space="preserve"> de </w:t>
      </w:r>
      <w:r w:rsidR="006679EF">
        <w:rPr>
          <w:rFonts w:ascii="Arial" w:hAnsi="Arial" w:cs="Arial"/>
          <w:sz w:val="22"/>
          <w:szCs w:val="22"/>
        </w:rPr>
        <w:t xml:space="preserve">septiembre </w:t>
      </w:r>
      <w:r w:rsidR="006679EF" w:rsidRPr="00AE2B35">
        <w:rPr>
          <w:rFonts w:ascii="Arial" w:hAnsi="Arial" w:cs="Arial"/>
          <w:sz w:val="22"/>
          <w:szCs w:val="22"/>
        </w:rPr>
        <w:t>de 200</w:t>
      </w:r>
      <w:r w:rsidR="006679EF">
        <w:rPr>
          <w:rFonts w:ascii="Arial" w:hAnsi="Arial" w:cs="Arial"/>
          <w:sz w:val="22"/>
          <w:szCs w:val="22"/>
        </w:rPr>
        <w:t>2</w:t>
      </w:r>
      <w:r>
        <w:rPr>
          <w:rFonts w:ascii="Arial" w:hAnsi="Arial" w:cs="Arial"/>
          <w:sz w:val="22"/>
          <w:szCs w:val="22"/>
        </w:rPr>
        <w:t xml:space="preserve">, y su objeto fue </w:t>
      </w:r>
      <w:r w:rsidRPr="00AE2B35">
        <w:rPr>
          <w:rFonts w:ascii="Arial" w:hAnsi="Arial" w:cs="Arial"/>
          <w:sz w:val="22"/>
          <w:szCs w:val="22"/>
        </w:rPr>
        <w:t>el de ejecutar la labor de impulsadora en diferentes empresas usuarias, tales como: BAYER, COLGATE, FAMILIA S.A. entre otras</w:t>
      </w:r>
      <w:r>
        <w:rPr>
          <w:rFonts w:ascii="Arial" w:hAnsi="Arial" w:cs="Arial"/>
          <w:sz w:val="22"/>
          <w:szCs w:val="22"/>
        </w:rPr>
        <w:t>, y que sobre las terminaciones laborales con mi representada no se presentó reparo alguno por la actora, esto es, los mismos terminaron con el agotamiento de la obra o labor encomendadas para con las empresas usuarias referidas, situación que conllevó a la finalización y liquidación conforme lo señala la ley, sin que pueda predicarse solidaridad respecto de las empresas usuarias, toda vez que E</w:t>
      </w:r>
      <w:r w:rsidR="006679EF">
        <w:rPr>
          <w:rFonts w:ascii="Arial" w:hAnsi="Arial" w:cs="Arial"/>
          <w:sz w:val="22"/>
          <w:szCs w:val="22"/>
        </w:rPr>
        <w:t xml:space="preserve">FICACIA </w:t>
      </w:r>
      <w:r>
        <w:rPr>
          <w:rFonts w:ascii="Arial" w:hAnsi="Arial" w:cs="Arial"/>
          <w:sz w:val="22"/>
          <w:szCs w:val="22"/>
        </w:rPr>
        <w:t>S.A.S. fungió como verdadero empleador de la actora en los periodos o vigencias antes señaladas.</w:t>
      </w:r>
    </w:p>
    <w:p w14:paraId="412011F8" w14:textId="77777777"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p>
    <w:p w14:paraId="065E1BBB" w14:textId="4CF5FFA9"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r>
        <w:rPr>
          <w:rFonts w:ascii="Arial" w:hAnsi="Arial" w:cs="Arial"/>
          <w:sz w:val="22"/>
          <w:szCs w:val="22"/>
        </w:rPr>
        <w:t xml:space="preserve">En conclusión, se tiene que los contratos de trabajo por obra o labor que suscribió la señora  </w:t>
      </w:r>
      <w:r w:rsidRPr="003024BE">
        <w:rPr>
          <w:rFonts w:ascii="Arial" w:hAnsi="Arial" w:cs="Arial"/>
          <w:sz w:val="22"/>
          <w:szCs w:val="22"/>
        </w:rPr>
        <w:t>YISELA MARÍA SALDARRIAGA POSADA</w:t>
      </w:r>
      <w:r>
        <w:rPr>
          <w:rFonts w:ascii="Arial" w:hAnsi="Arial" w:cs="Arial"/>
          <w:bCs/>
          <w:sz w:val="22"/>
          <w:szCs w:val="22"/>
        </w:rPr>
        <w:t>, con EXTRAS S.A.</w:t>
      </w:r>
      <w:r>
        <w:rPr>
          <w:rFonts w:ascii="Arial" w:hAnsi="Arial" w:cs="Arial"/>
          <w:sz w:val="22"/>
          <w:szCs w:val="22"/>
        </w:rPr>
        <w:t xml:space="preserve"> terminaron en las fechas </w:t>
      </w:r>
      <w:r w:rsidR="006679EF">
        <w:rPr>
          <w:rFonts w:ascii="Arial" w:hAnsi="Arial" w:cs="Arial"/>
          <w:sz w:val="22"/>
          <w:szCs w:val="22"/>
        </w:rPr>
        <w:t>17 de julio de 2001, 12 de agosto de 2001, 14 de abril de 2002, 13 de mayo de 2002, 23 de junio de 2002 01</w:t>
      </w:r>
      <w:r w:rsidR="006679EF" w:rsidRPr="00AE2B35">
        <w:rPr>
          <w:rFonts w:ascii="Arial" w:hAnsi="Arial" w:cs="Arial"/>
          <w:sz w:val="22"/>
          <w:szCs w:val="22"/>
        </w:rPr>
        <w:t xml:space="preserve"> de </w:t>
      </w:r>
      <w:r w:rsidR="006679EF">
        <w:rPr>
          <w:rFonts w:ascii="Arial" w:hAnsi="Arial" w:cs="Arial"/>
          <w:sz w:val="22"/>
          <w:szCs w:val="22"/>
        </w:rPr>
        <w:t xml:space="preserve">septiembre </w:t>
      </w:r>
      <w:r w:rsidR="006679EF" w:rsidRPr="00AE2B35">
        <w:rPr>
          <w:rFonts w:ascii="Arial" w:hAnsi="Arial" w:cs="Arial"/>
          <w:sz w:val="22"/>
          <w:szCs w:val="22"/>
        </w:rPr>
        <w:t>de 200</w:t>
      </w:r>
      <w:r w:rsidR="006679EF">
        <w:rPr>
          <w:rFonts w:ascii="Arial" w:hAnsi="Arial" w:cs="Arial"/>
          <w:sz w:val="22"/>
          <w:szCs w:val="22"/>
        </w:rPr>
        <w:t>2</w:t>
      </w:r>
      <w:r>
        <w:rPr>
          <w:rFonts w:ascii="Arial" w:hAnsi="Arial" w:cs="Arial"/>
          <w:sz w:val="22"/>
          <w:szCs w:val="22"/>
        </w:rPr>
        <w:t xml:space="preserve">, respectivamente, conforme el agotamiento de la obra o labor contratada para con las empresas usuarias </w:t>
      </w:r>
      <w:r w:rsidRPr="00AE2B35">
        <w:rPr>
          <w:rFonts w:ascii="Arial" w:hAnsi="Arial" w:cs="Arial"/>
          <w:sz w:val="22"/>
          <w:szCs w:val="22"/>
        </w:rPr>
        <w:t>BAYER, COLGATE, FAMILIA S.A. entre otras</w:t>
      </w:r>
      <w:r>
        <w:rPr>
          <w:rFonts w:ascii="Arial" w:hAnsi="Arial" w:cs="Arial"/>
          <w:sz w:val="22"/>
          <w:szCs w:val="22"/>
        </w:rPr>
        <w:t>, sin que pueda predicarse solidaridad de conformidad con lo establecido en los artículos 34 y 35 del CST respecto de las empresas usuarias, toda vez que E</w:t>
      </w:r>
      <w:r w:rsidR="006679EF">
        <w:rPr>
          <w:rFonts w:ascii="Arial" w:hAnsi="Arial" w:cs="Arial"/>
          <w:sz w:val="22"/>
          <w:szCs w:val="22"/>
        </w:rPr>
        <w:t xml:space="preserve">FICACIA </w:t>
      </w:r>
      <w:r>
        <w:rPr>
          <w:rFonts w:ascii="Arial" w:hAnsi="Arial" w:cs="Arial"/>
          <w:sz w:val="22"/>
          <w:szCs w:val="22"/>
        </w:rPr>
        <w:t>S.A.S. fungió como verdadero empleador de la actora en los periodos o vigencias antes señaladas.</w:t>
      </w:r>
    </w:p>
    <w:p w14:paraId="635A9718" w14:textId="77777777" w:rsidR="009251CA" w:rsidRDefault="009251CA" w:rsidP="009251CA">
      <w:pPr>
        <w:pStyle w:val="Textoindependiente"/>
        <w:rPr>
          <w:rFonts w:ascii="Arial" w:hAnsi="Arial" w:cs="Arial"/>
          <w:b/>
          <w:sz w:val="22"/>
          <w:szCs w:val="22"/>
        </w:rPr>
      </w:pPr>
    </w:p>
    <w:p w14:paraId="25635C78" w14:textId="77777777" w:rsidR="009251CA" w:rsidRDefault="009251CA" w:rsidP="77E43041">
      <w:pPr>
        <w:pStyle w:val="Textoindependiente"/>
        <w:rPr>
          <w:rFonts w:ascii="Arial" w:hAnsi="Arial" w:cs="Arial"/>
          <w:b/>
          <w:bCs/>
          <w:sz w:val="22"/>
          <w:szCs w:val="22"/>
          <w:u w:val="single"/>
        </w:rPr>
      </w:pPr>
      <w:r w:rsidRPr="77E43041">
        <w:rPr>
          <w:rFonts w:ascii="Arial" w:hAnsi="Arial" w:cs="Arial"/>
          <w:b/>
          <w:bCs/>
          <w:sz w:val="22"/>
          <w:szCs w:val="22"/>
          <w:u w:val="single"/>
        </w:rPr>
        <w:t xml:space="preserve">6. </w:t>
      </w:r>
      <w:r w:rsidRPr="77E43041">
        <w:rPr>
          <w:rFonts w:ascii="Arial" w:hAnsi="Arial" w:cs="Arial"/>
          <w:b/>
          <w:bCs/>
          <w:sz w:val="22"/>
          <w:szCs w:val="22"/>
          <w:u w:val="single"/>
          <w:lang w:val="es-CO"/>
        </w:rPr>
        <w:t>INEXISTENCIA DE UNIDAD CONTRACTUAL FRENTE A LOS CONTRATOS DE TRABAJO CELEBRADOS ENTRE LA DEMANDANTE CON LAS EMPRESAS DEMANDADAS</w:t>
      </w:r>
    </w:p>
    <w:p w14:paraId="6FDF3EE2" w14:textId="77777777" w:rsidR="009251CA" w:rsidRDefault="009251CA" w:rsidP="009251CA">
      <w:pPr>
        <w:pStyle w:val="Textoindependiente"/>
        <w:rPr>
          <w:rFonts w:ascii="Arial" w:hAnsi="Arial" w:cs="Arial"/>
          <w:b/>
          <w:sz w:val="22"/>
          <w:szCs w:val="22"/>
        </w:rPr>
      </w:pPr>
    </w:p>
    <w:p w14:paraId="627C5564" w14:textId="77777777" w:rsidR="009251CA" w:rsidRDefault="009251CA" w:rsidP="009251CA">
      <w:pPr>
        <w:pStyle w:val="Textoindependiente"/>
        <w:rPr>
          <w:rFonts w:ascii="Arial" w:hAnsi="Arial" w:cs="Arial"/>
          <w:bCs/>
          <w:sz w:val="22"/>
          <w:szCs w:val="22"/>
        </w:rPr>
      </w:pPr>
      <w:r>
        <w:rPr>
          <w:rFonts w:ascii="Arial" w:hAnsi="Arial" w:cs="Arial"/>
          <w:bCs/>
          <w:sz w:val="22"/>
          <w:szCs w:val="22"/>
        </w:rPr>
        <w:t>Para que se predique la unidad contractual que pretende la parte actora debe acreditarse que las empresas demandadas transgredieron alguno de los presupuestos establecidos en los artículos 34 y 35 del CST, para que se halle demostrada la solidaridad que predica la actora.</w:t>
      </w:r>
    </w:p>
    <w:p w14:paraId="56E4CFBE" w14:textId="77777777" w:rsidR="009251CA" w:rsidRDefault="009251CA" w:rsidP="009251CA">
      <w:pPr>
        <w:pStyle w:val="Textoindependiente"/>
        <w:rPr>
          <w:rFonts w:ascii="Arial" w:hAnsi="Arial" w:cs="Arial"/>
          <w:bCs/>
          <w:sz w:val="22"/>
          <w:szCs w:val="22"/>
        </w:rPr>
      </w:pPr>
    </w:p>
    <w:p w14:paraId="230293E0" w14:textId="42AD4FF1" w:rsidR="009251CA" w:rsidRDefault="009251CA" w:rsidP="009251CA">
      <w:pPr>
        <w:pStyle w:val="Textoindependiente"/>
        <w:jc w:val="both"/>
        <w:rPr>
          <w:rFonts w:ascii="Arial" w:hAnsi="Arial" w:cs="Arial"/>
          <w:sz w:val="22"/>
          <w:szCs w:val="22"/>
        </w:rPr>
      </w:pPr>
      <w:r w:rsidRPr="77E43041">
        <w:rPr>
          <w:rFonts w:ascii="Arial" w:hAnsi="Arial" w:cs="Arial"/>
          <w:sz w:val="22"/>
          <w:szCs w:val="22"/>
        </w:rPr>
        <w:t xml:space="preserve">Al respecto, la figura de la solidaridad entre el contratista independiente y el beneficiario de la </w:t>
      </w:r>
      <w:r w:rsidR="0461230E" w:rsidRPr="77E43041">
        <w:rPr>
          <w:rFonts w:ascii="Arial" w:hAnsi="Arial" w:cs="Arial"/>
          <w:sz w:val="22"/>
          <w:szCs w:val="22"/>
        </w:rPr>
        <w:t>obra</w:t>
      </w:r>
      <w:r w:rsidRPr="77E43041">
        <w:rPr>
          <w:rFonts w:ascii="Arial" w:hAnsi="Arial" w:cs="Arial"/>
          <w:sz w:val="22"/>
          <w:szCs w:val="22"/>
        </w:rPr>
        <w:t xml:space="preserve"> se encuentra definida en el artículo 34 del Código Sustantivo del Trabajo, cuyo texto es el siguiente: </w:t>
      </w:r>
    </w:p>
    <w:p w14:paraId="34EFC8C6" w14:textId="77777777" w:rsidR="009251CA" w:rsidRDefault="009251CA" w:rsidP="009251CA">
      <w:pPr>
        <w:pStyle w:val="Textoindependiente"/>
        <w:jc w:val="both"/>
        <w:rPr>
          <w:rFonts w:ascii="Arial" w:hAnsi="Arial" w:cs="Arial"/>
          <w:sz w:val="22"/>
          <w:szCs w:val="22"/>
        </w:rPr>
      </w:pPr>
    </w:p>
    <w:p w14:paraId="6DF629F2" w14:textId="77777777" w:rsidR="009251CA" w:rsidRPr="00C33D5A" w:rsidRDefault="009251CA" w:rsidP="009251CA">
      <w:pPr>
        <w:pStyle w:val="Textoindependiente"/>
        <w:ind w:left="709"/>
        <w:jc w:val="both"/>
        <w:rPr>
          <w:rFonts w:ascii="Arial" w:hAnsi="Arial" w:cs="Arial"/>
          <w:i/>
          <w:iCs/>
          <w:sz w:val="22"/>
          <w:szCs w:val="22"/>
        </w:rPr>
      </w:pPr>
      <w:r w:rsidRPr="00C33D5A">
        <w:rPr>
          <w:rFonts w:ascii="Arial" w:hAnsi="Arial" w:cs="Arial"/>
          <w:i/>
          <w:iCs/>
          <w:sz w:val="22"/>
          <w:szCs w:val="22"/>
        </w:rPr>
        <w:t xml:space="preserve">‘’ARTICULO 34. CONTRATISTAS INDEPENDIENTES. (Artículo modificado por el artículo 3o. del Decreto 2351 de 1965)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 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17B416D6" w14:textId="77777777" w:rsidR="009251CA" w:rsidRDefault="009251CA" w:rsidP="009251CA">
      <w:pPr>
        <w:pStyle w:val="Textoindependiente"/>
        <w:jc w:val="both"/>
        <w:rPr>
          <w:rFonts w:ascii="Arial" w:hAnsi="Arial" w:cs="Arial"/>
          <w:sz w:val="22"/>
          <w:szCs w:val="22"/>
        </w:rPr>
      </w:pPr>
    </w:p>
    <w:p w14:paraId="72DCD533" w14:textId="77777777" w:rsidR="009251CA" w:rsidRDefault="009251CA" w:rsidP="009251CA">
      <w:pPr>
        <w:pStyle w:val="Textoindependiente"/>
        <w:jc w:val="both"/>
        <w:rPr>
          <w:rFonts w:ascii="Arial" w:hAnsi="Arial" w:cs="Arial"/>
          <w:sz w:val="22"/>
          <w:szCs w:val="22"/>
        </w:rPr>
      </w:pPr>
      <w:r w:rsidRPr="00C33D5A">
        <w:rPr>
          <w:rFonts w:ascii="Arial" w:hAnsi="Arial" w:cs="Arial"/>
          <w:sz w:val="22"/>
          <w:szCs w:val="22"/>
        </w:rPr>
        <w:t xml:space="preserve">Por otro lado, el artículo 35 del Código Sustantivo del Trabajo, respecto a la intermediación laboral dispone lo siguiente: </w:t>
      </w:r>
    </w:p>
    <w:p w14:paraId="1CEBEDFB" w14:textId="77777777" w:rsidR="009251CA" w:rsidRDefault="009251CA" w:rsidP="009251CA">
      <w:pPr>
        <w:pStyle w:val="Textoindependiente"/>
        <w:jc w:val="both"/>
        <w:rPr>
          <w:rFonts w:ascii="Arial" w:hAnsi="Arial" w:cs="Arial"/>
          <w:sz w:val="22"/>
          <w:szCs w:val="22"/>
        </w:rPr>
      </w:pPr>
    </w:p>
    <w:p w14:paraId="221571C1" w14:textId="77777777" w:rsidR="009251CA" w:rsidRDefault="009251CA" w:rsidP="009251CA">
      <w:pPr>
        <w:pStyle w:val="Textoindependiente"/>
        <w:ind w:left="709"/>
        <w:jc w:val="both"/>
        <w:rPr>
          <w:rFonts w:ascii="Arial" w:hAnsi="Arial" w:cs="Arial"/>
          <w:i/>
          <w:iCs/>
          <w:sz w:val="22"/>
          <w:szCs w:val="22"/>
        </w:rPr>
      </w:pPr>
      <w:r w:rsidRPr="00C33D5A">
        <w:rPr>
          <w:rFonts w:ascii="Arial" w:hAnsi="Arial" w:cs="Arial"/>
          <w:i/>
          <w:iCs/>
          <w:sz w:val="22"/>
          <w:szCs w:val="22"/>
        </w:rPr>
        <w:t>‘’ARTICULO 35. SIMPLE INTERMEDIARIO. 1. Son simples intermediarios, las personas que contraten servicios de otras para ejecutar trabajos en beneficio y por cuenta exclusiva de un {empleador}. 2. Se consideran como simples intermediarios, aun cuando aparezcan como empresarios independientes, las personas que agrupan o coordinan los servicios de determinados trabajadores para la ejecución de trabajos en los cuales utilicen locales, equipos, maquinarias, herramientas u otros elementos de un {empleador} para el beneficio de éste y en actividades ordinarias inherentes o conexas del mismo. 3. El que celebrare contrato de trabajo obrando como simple intermediario debe declarar esa calidad y manifestar el nombre del {empleador}. Si no lo hiciere así, responde solidariamente con el empleador de las obligaciones respectivas’’.</w:t>
      </w:r>
    </w:p>
    <w:p w14:paraId="2BB9BC1A" w14:textId="77777777" w:rsidR="009251CA" w:rsidRPr="00BA2DD2" w:rsidRDefault="009251CA" w:rsidP="009251CA">
      <w:pPr>
        <w:pStyle w:val="Textoindependiente"/>
        <w:rPr>
          <w:rFonts w:ascii="Arial" w:hAnsi="Arial" w:cs="Arial"/>
          <w:bCs/>
          <w:sz w:val="22"/>
          <w:szCs w:val="22"/>
        </w:rPr>
      </w:pPr>
    </w:p>
    <w:p w14:paraId="0F71F3C3" w14:textId="4235BC08" w:rsidR="009251CA" w:rsidRDefault="009251CA" w:rsidP="009251CA">
      <w:pPr>
        <w:pStyle w:val="Textoindependiente"/>
        <w:jc w:val="both"/>
        <w:rPr>
          <w:rFonts w:ascii="Arial" w:hAnsi="Arial" w:cs="Arial"/>
          <w:bCs/>
          <w:sz w:val="22"/>
          <w:szCs w:val="22"/>
        </w:rPr>
      </w:pPr>
      <w:r>
        <w:rPr>
          <w:rFonts w:ascii="Arial" w:hAnsi="Arial" w:cs="Arial"/>
          <w:bCs/>
          <w:sz w:val="22"/>
          <w:szCs w:val="22"/>
        </w:rPr>
        <w:t>Descendiendo al caso de marras, n</w:t>
      </w:r>
      <w:r w:rsidRPr="00395D16">
        <w:rPr>
          <w:rFonts w:ascii="Arial" w:hAnsi="Arial" w:cs="Arial"/>
          <w:bCs/>
          <w:sz w:val="22"/>
          <w:szCs w:val="22"/>
        </w:rPr>
        <w:t>o es cierto que haya existido una única relación laboral con la demandante, por cuanto como se observa de l</w:t>
      </w:r>
      <w:r>
        <w:rPr>
          <w:rFonts w:ascii="Arial" w:hAnsi="Arial" w:cs="Arial"/>
          <w:bCs/>
          <w:sz w:val="22"/>
          <w:szCs w:val="22"/>
        </w:rPr>
        <w:t>os dichos de la actora</w:t>
      </w:r>
      <w:r w:rsidRPr="00395D16">
        <w:rPr>
          <w:rFonts w:ascii="Arial" w:hAnsi="Arial" w:cs="Arial"/>
          <w:bCs/>
          <w:sz w:val="22"/>
          <w:szCs w:val="22"/>
        </w:rPr>
        <w:t xml:space="preserve">, durante el periodo comprendido entre el </w:t>
      </w:r>
      <w:r>
        <w:rPr>
          <w:rFonts w:ascii="Arial" w:hAnsi="Arial" w:cs="Arial"/>
          <w:bCs/>
          <w:sz w:val="22"/>
          <w:szCs w:val="22"/>
        </w:rPr>
        <w:t xml:space="preserve">01 </w:t>
      </w:r>
      <w:r w:rsidRPr="00395D16">
        <w:rPr>
          <w:rFonts w:ascii="Arial" w:hAnsi="Arial" w:cs="Arial"/>
          <w:bCs/>
          <w:sz w:val="22"/>
          <w:szCs w:val="22"/>
        </w:rPr>
        <w:t xml:space="preserve">de </w:t>
      </w:r>
      <w:r>
        <w:rPr>
          <w:rFonts w:ascii="Arial" w:hAnsi="Arial" w:cs="Arial"/>
          <w:bCs/>
          <w:sz w:val="22"/>
          <w:szCs w:val="22"/>
        </w:rPr>
        <w:t>enero de 2002</w:t>
      </w:r>
      <w:r w:rsidRPr="00395D16">
        <w:rPr>
          <w:rFonts w:ascii="Arial" w:hAnsi="Arial" w:cs="Arial"/>
          <w:bCs/>
          <w:sz w:val="22"/>
          <w:szCs w:val="22"/>
        </w:rPr>
        <w:t xml:space="preserve"> hasta el 20 de abril de 2017, la </w:t>
      </w:r>
      <w:r>
        <w:rPr>
          <w:rFonts w:ascii="Arial" w:hAnsi="Arial" w:cs="Arial"/>
          <w:bCs/>
          <w:sz w:val="22"/>
          <w:szCs w:val="22"/>
        </w:rPr>
        <w:t xml:space="preserve">misma </w:t>
      </w:r>
      <w:r w:rsidRPr="00395D16">
        <w:rPr>
          <w:rFonts w:ascii="Arial" w:hAnsi="Arial" w:cs="Arial"/>
          <w:bCs/>
          <w:sz w:val="22"/>
          <w:szCs w:val="22"/>
        </w:rPr>
        <w:t>presuntamente celebró contratos de trabajo DISTINTOS con sociedades DISTINTAS</w:t>
      </w:r>
      <w:r>
        <w:rPr>
          <w:rFonts w:ascii="Arial" w:hAnsi="Arial" w:cs="Arial"/>
          <w:bCs/>
          <w:sz w:val="22"/>
          <w:szCs w:val="22"/>
        </w:rPr>
        <w:t xml:space="preserve">, tales como: </w:t>
      </w:r>
      <w:r>
        <w:rPr>
          <w:rFonts w:ascii="Arial" w:hAnsi="Arial" w:cs="Arial"/>
          <w:spacing w:val="-2"/>
          <w:sz w:val="22"/>
          <w:szCs w:val="22"/>
        </w:rPr>
        <w:t>E</w:t>
      </w:r>
      <w:r w:rsidR="006679EF">
        <w:rPr>
          <w:rFonts w:ascii="Arial" w:hAnsi="Arial" w:cs="Arial"/>
          <w:spacing w:val="-2"/>
          <w:sz w:val="22"/>
          <w:szCs w:val="22"/>
        </w:rPr>
        <w:t xml:space="preserve">XTRAS </w:t>
      </w:r>
      <w:r>
        <w:rPr>
          <w:rFonts w:ascii="Arial" w:hAnsi="Arial" w:cs="Arial"/>
          <w:spacing w:val="-2"/>
          <w:sz w:val="22"/>
          <w:szCs w:val="22"/>
        </w:rPr>
        <w:t>S.A.S.</w:t>
      </w:r>
      <w:r w:rsidRPr="00C33D5A">
        <w:rPr>
          <w:rFonts w:ascii="Arial" w:hAnsi="Arial" w:cs="Arial"/>
          <w:spacing w:val="-2"/>
          <w:sz w:val="22"/>
          <w:szCs w:val="22"/>
        </w:rPr>
        <w:t>, ACCIÓN S.A.S., ACCIONES Y SERVICIOS S.A.S</w:t>
      </w:r>
      <w:r>
        <w:rPr>
          <w:rFonts w:ascii="Arial" w:hAnsi="Arial" w:cs="Arial"/>
          <w:spacing w:val="-2"/>
          <w:sz w:val="22"/>
          <w:szCs w:val="22"/>
        </w:rPr>
        <w:t xml:space="preserve">, </w:t>
      </w:r>
      <w:r w:rsidRPr="00C33D5A">
        <w:rPr>
          <w:rFonts w:ascii="Arial" w:hAnsi="Arial" w:cs="Arial"/>
          <w:spacing w:val="-2"/>
          <w:sz w:val="22"/>
          <w:szCs w:val="22"/>
        </w:rPr>
        <w:t>APOYO POP LTDA</w:t>
      </w:r>
      <w:r>
        <w:rPr>
          <w:rFonts w:ascii="Arial" w:hAnsi="Arial" w:cs="Arial"/>
          <w:spacing w:val="-2"/>
          <w:sz w:val="22"/>
          <w:szCs w:val="22"/>
        </w:rPr>
        <w:t xml:space="preserve"> y PRODUCTOS FAMILIA S.A.</w:t>
      </w:r>
    </w:p>
    <w:p w14:paraId="21A129CD" w14:textId="77777777" w:rsidR="009251CA" w:rsidRDefault="009251CA" w:rsidP="009251CA">
      <w:pPr>
        <w:pStyle w:val="Textoindependiente"/>
        <w:jc w:val="both"/>
        <w:rPr>
          <w:rFonts w:ascii="Arial" w:hAnsi="Arial" w:cs="Arial"/>
          <w:bCs/>
          <w:sz w:val="22"/>
          <w:szCs w:val="22"/>
        </w:rPr>
      </w:pPr>
    </w:p>
    <w:p w14:paraId="3ECD6C86" w14:textId="77777777" w:rsidR="009251CA" w:rsidRDefault="009251CA" w:rsidP="009251CA">
      <w:pPr>
        <w:pStyle w:val="Textoindependiente"/>
        <w:jc w:val="both"/>
        <w:rPr>
          <w:rFonts w:ascii="Arial" w:hAnsi="Arial" w:cs="Arial"/>
          <w:bCs/>
          <w:sz w:val="22"/>
          <w:szCs w:val="22"/>
        </w:rPr>
      </w:pPr>
      <w:r w:rsidRPr="00395D16">
        <w:rPr>
          <w:rFonts w:ascii="Arial" w:hAnsi="Arial" w:cs="Arial"/>
          <w:bCs/>
          <w:sz w:val="22"/>
          <w:szCs w:val="22"/>
        </w:rPr>
        <w:t>Ahora bien, debe tener</w:t>
      </w:r>
      <w:r>
        <w:rPr>
          <w:rFonts w:ascii="Arial" w:hAnsi="Arial" w:cs="Arial"/>
          <w:bCs/>
          <w:sz w:val="22"/>
          <w:szCs w:val="22"/>
        </w:rPr>
        <w:t>se</w:t>
      </w:r>
      <w:r w:rsidRPr="00395D16">
        <w:rPr>
          <w:rFonts w:ascii="Arial" w:hAnsi="Arial" w:cs="Arial"/>
          <w:bCs/>
          <w:sz w:val="22"/>
          <w:szCs w:val="22"/>
        </w:rPr>
        <w:t xml:space="preserve"> en cuenta que el hecho de que se firmen varios contratos continuos con distintas empresas, no da lugar a que se constituya en una única relación laboral o de trabajo, por cuanto, cada relación fue autónoma e independiente una de otra y estuvo a cargo de distintos empleadores, entidades TOTALMENTE autónomas e independientes, así mismo, se hace claridad que los objetos sociales de empresas demandadas, son totalmente disimiles, extraños e inconexos, razón por la cual, NO se trató de una única relación laboral, más cuando las pruebas se dirigen en acreditar que durante el periodo en que se causó la supuesta indemnización</w:t>
      </w:r>
      <w:r>
        <w:rPr>
          <w:rFonts w:ascii="Arial" w:hAnsi="Arial" w:cs="Arial"/>
          <w:bCs/>
          <w:sz w:val="22"/>
          <w:szCs w:val="22"/>
        </w:rPr>
        <w:t xml:space="preserve"> por despido injusto</w:t>
      </w:r>
      <w:r w:rsidRPr="00395D16">
        <w:rPr>
          <w:rFonts w:ascii="Arial" w:hAnsi="Arial" w:cs="Arial"/>
          <w:bCs/>
          <w:sz w:val="22"/>
          <w:szCs w:val="22"/>
        </w:rPr>
        <w:t xml:space="preserve">, </w:t>
      </w:r>
      <w:r>
        <w:rPr>
          <w:rFonts w:ascii="Arial" w:hAnsi="Arial" w:cs="Arial"/>
          <w:sz w:val="22"/>
          <w:szCs w:val="22"/>
        </w:rPr>
        <w:t xml:space="preserve">la señora  </w:t>
      </w:r>
      <w:r w:rsidRPr="003024BE">
        <w:rPr>
          <w:rFonts w:ascii="Arial" w:hAnsi="Arial" w:cs="Arial"/>
          <w:sz w:val="22"/>
          <w:szCs w:val="22"/>
        </w:rPr>
        <w:t>YISELA MARÍA SALDARRIAGA POSADA</w:t>
      </w:r>
      <w:r w:rsidRPr="00395D16">
        <w:rPr>
          <w:rFonts w:ascii="Arial" w:hAnsi="Arial" w:cs="Arial"/>
          <w:bCs/>
          <w:sz w:val="22"/>
          <w:szCs w:val="22"/>
        </w:rPr>
        <w:t xml:space="preserve"> se encontraba vinculada únicamente a PRODUCTOS FAMILIA S.A. sin participación de las demás entidades demandadas. </w:t>
      </w:r>
    </w:p>
    <w:p w14:paraId="69C91C5B" w14:textId="77777777" w:rsidR="009251CA" w:rsidRDefault="009251CA" w:rsidP="009251CA">
      <w:pPr>
        <w:pStyle w:val="Textoindependiente"/>
        <w:jc w:val="both"/>
        <w:rPr>
          <w:rFonts w:ascii="Arial" w:hAnsi="Arial" w:cs="Arial"/>
          <w:bCs/>
          <w:sz w:val="22"/>
          <w:szCs w:val="22"/>
        </w:rPr>
      </w:pPr>
    </w:p>
    <w:p w14:paraId="6351BA6E" w14:textId="450ED64F" w:rsidR="009251CA" w:rsidRPr="00395D16" w:rsidRDefault="009251CA" w:rsidP="009251CA">
      <w:pPr>
        <w:pStyle w:val="Textoindependiente"/>
        <w:jc w:val="both"/>
        <w:rPr>
          <w:rFonts w:ascii="Arial" w:hAnsi="Arial" w:cs="Arial"/>
          <w:bCs/>
          <w:sz w:val="22"/>
          <w:szCs w:val="22"/>
        </w:rPr>
      </w:pPr>
      <w:r w:rsidRPr="00395D16">
        <w:rPr>
          <w:rFonts w:ascii="Arial" w:hAnsi="Arial" w:cs="Arial"/>
          <w:bCs/>
          <w:sz w:val="22"/>
          <w:szCs w:val="22"/>
        </w:rPr>
        <w:t>En consecuencia, mi representada E</w:t>
      </w:r>
      <w:r w:rsidR="006679EF">
        <w:rPr>
          <w:rFonts w:ascii="Arial" w:hAnsi="Arial" w:cs="Arial"/>
          <w:bCs/>
          <w:sz w:val="22"/>
          <w:szCs w:val="22"/>
        </w:rPr>
        <w:t xml:space="preserve">FICACIA </w:t>
      </w:r>
      <w:r w:rsidRPr="00395D16">
        <w:rPr>
          <w:rFonts w:ascii="Arial" w:hAnsi="Arial" w:cs="Arial"/>
          <w:bCs/>
          <w:sz w:val="22"/>
          <w:szCs w:val="22"/>
        </w:rPr>
        <w:t>S.A.</w:t>
      </w:r>
      <w:r w:rsidR="006679EF">
        <w:rPr>
          <w:rFonts w:ascii="Arial" w:hAnsi="Arial" w:cs="Arial"/>
          <w:bCs/>
          <w:sz w:val="22"/>
          <w:szCs w:val="22"/>
        </w:rPr>
        <w:t>S.</w:t>
      </w:r>
      <w:r w:rsidRPr="00395D16">
        <w:rPr>
          <w:rFonts w:ascii="Arial" w:hAnsi="Arial" w:cs="Arial"/>
          <w:bCs/>
          <w:sz w:val="22"/>
          <w:szCs w:val="22"/>
        </w:rPr>
        <w:t xml:space="preserve"> debe ser absuelta del presente proceso, por lo que respetuosamente solicito declarar probada esta excepción.</w:t>
      </w:r>
    </w:p>
    <w:p w14:paraId="5169F2F7" w14:textId="77777777" w:rsidR="009251CA" w:rsidRDefault="009251CA" w:rsidP="009251CA">
      <w:pPr>
        <w:pStyle w:val="Textoindependiente"/>
        <w:rPr>
          <w:rFonts w:ascii="Arial" w:hAnsi="Arial" w:cs="Arial"/>
          <w:b/>
          <w:sz w:val="22"/>
          <w:szCs w:val="22"/>
        </w:rPr>
      </w:pPr>
    </w:p>
    <w:p w14:paraId="689AC1DF" w14:textId="23DF1ADD" w:rsidR="009251CA" w:rsidRDefault="009251CA" w:rsidP="77E43041">
      <w:pPr>
        <w:pStyle w:val="Textoindependiente"/>
        <w:rPr>
          <w:rFonts w:ascii="Arial" w:hAnsi="Arial" w:cs="Arial"/>
          <w:b/>
          <w:bCs/>
          <w:sz w:val="22"/>
          <w:szCs w:val="22"/>
          <w:u w:val="single"/>
        </w:rPr>
      </w:pPr>
      <w:r w:rsidRPr="77E43041">
        <w:rPr>
          <w:rFonts w:ascii="Arial" w:hAnsi="Arial" w:cs="Arial"/>
          <w:b/>
          <w:bCs/>
          <w:sz w:val="22"/>
          <w:szCs w:val="22"/>
          <w:u w:val="single"/>
        </w:rPr>
        <w:t>7. FALTA DE LEGITIMACIÓN EN LA CAUSA POR PASIVA DE E</w:t>
      </w:r>
      <w:r w:rsidR="006679EF" w:rsidRPr="77E43041">
        <w:rPr>
          <w:rFonts w:ascii="Arial" w:hAnsi="Arial" w:cs="Arial"/>
          <w:b/>
          <w:bCs/>
          <w:sz w:val="22"/>
          <w:szCs w:val="22"/>
          <w:u w:val="single"/>
        </w:rPr>
        <w:t>FICACIA</w:t>
      </w:r>
      <w:r w:rsidRPr="77E43041">
        <w:rPr>
          <w:rFonts w:ascii="Arial" w:hAnsi="Arial" w:cs="Arial"/>
          <w:b/>
          <w:bCs/>
          <w:sz w:val="22"/>
          <w:szCs w:val="22"/>
          <w:u w:val="single"/>
        </w:rPr>
        <w:t xml:space="preserve"> S.A.S. </w:t>
      </w:r>
    </w:p>
    <w:p w14:paraId="140C878B" w14:textId="77777777" w:rsidR="009251CA" w:rsidRDefault="009251CA" w:rsidP="009251CA">
      <w:pPr>
        <w:pStyle w:val="Textoindependiente"/>
        <w:rPr>
          <w:rFonts w:ascii="Arial" w:hAnsi="Arial" w:cs="Arial"/>
          <w:b/>
          <w:sz w:val="22"/>
          <w:szCs w:val="22"/>
        </w:rPr>
      </w:pPr>
    </w:p>
    <w:p w14:paraId="3FB898D1" w14:textId="26D5A395" w:rsidR="009251CA" w:rsidRPr="007A551A" w:rsidRDefault="009251CA" w:rsidP="77E43041">
      <w:pPr>
        <w:contextualSpacing/>
        <w:jc w:val="both"/>
        <w:rPr>
          <w:rFonts w:ascii="Arial" w:hAnsi="Arial" w:cs="Arial"/>
        </w:rPr>
      </w:pPr>
      <w:r w:rsidRPr="77E43041">
        <w:rPr>
          <w:rFonts w:ascii="Arial" w:hAnsi="Arial" w:cs="Arial"/>
        </w:rPr>
        <w:t>No se encuentra legitimada la demandante para reclamar a E</w:t>
      </w:r>
      <w:r w:rsidR="006679EF" w:rsidRPr="77E43041">
        <w:rPr>
          <w:rFonts w:ascii="Arial" w:hAnsi="Arial" w:cs="Arial"/>
        </w:rPr>
        <w:t xml:space="preserve">FICACIA </w:t>
      </w:r>
      <w:r w:rsidRPr="77E43041">
        <w:rPr>
          <w:rFonts w:ascii="Arial" w:hAnsi="Arial" w:cs="Arial"/>
        </w:rPr>
        <w:t>S.A.S. la indemnización laboral que pretende (Artículo 64 del CST), ya que dicho concepto se encuentra a cargo de su único y verdadero empleador, a quien se aduce la terminación del contrato de trabajo sin justa causa, esto es PRODUCTOS FAMILIA S.A., toda vez que los contratos por obra o labor que concertó E</w:t>
      </w:r>
      <w:r w:rsidR="006679EF" w:rsidRPr="77E43041">
        <w:rPr>
          <w:rFonts w:ascii="Arial" w:hAnsi="Arial" w:cs="Arial"/>
        </w:rPr>
        <w:t>FICACIA S</w:t>
      </w:r>
      <w:r w:rsidRPr="77E43041">
        <w:rPr>
          <w:rFonts w:ascii="Arial" w:hAnsi="Arial" w:cs="Arial"/>
        </w:rPr>
        <w:t>.A.</w:t>
      </w:r>
      <w:r w:rsidR="006679EF" w:rsidRPr="77E43041">
        <w:rPr>
          <w:rFonts w:ascii="Arial" w:hAnsi="Arial" w:cs="Arial"/>
        </w:rPr>
        <w:t>S</w:t>
      </w:r>
      <w:r w:rsidRPr="77E43041">
        <w:rPr>
          <w:rFonts w:ascii="Arial" w:hAnsi="Arial" w:cs="Arial"/>
        </w:rPr>
        <w:t xml:space="preserve"> </w:t>
      </w:r>
      <w:r w:rsidRPr="77E43041">
        <w:rPr>
          <w:rFonts w:ascii="Arial" w:eastAsia="Arial" w:hAnsi="Arial" w:cs="Arial"/>
        </w:rPr>
        <w:t xml:space="preserve">con la señora </w:t>
      </w:r>
      <w:r w:rsidRPr="77E43041">
        <w:rPr>
          <w:rFonts w:ascii="Arial" w:hAnsi="Arial" w:cs="Arial"/>
        </w:rPr>
        <w:t xml:space="preserve">YISELA MARÍA SALDARRIAGA POSADA fenecieron por agotamiento de la obra o labor contratada así: </w:t>
      </w:r>
      <w:r w:rsidR="006679EF" w:rsidRPr="77E43041">
        <w:rPr>
          <w:rFonts w:ascii="Arial" w:hAnsi="Arial" w:cs="Arial"/>
        </w:rPr>
        <w:t>17 de julio de 2001, 12 de agosto de 2001, 14 de abril de 2002, 13 de mayo de 2002, 23 de junio de 2002</w:t>
      </w:r>
      <w:r w:rsidR="3358356E" w:rsidRPr="77E43041">
        <w:rPr>
          <w:rFonts w:ascii="Arial" w:hAnsi="Arial" w:cs="Arial"/>
        </w:rPr>
        <w:t xml:space="preserve"> y</w:t>
      </w:r>
      <w:r w:rsidR="006679EF" w:rsidRPr="77E43041">
        <w:rPr>
          <w:rFonts w:ascii="Arial" w:hAnsi="Arial" w:cs="Arial"/>
        </w:rPr>
        <w:t xml:space="preserve"> 01 de septiembre de 2002</w:t>
      </w:r>
      <w:r w:rsidRPr="77E43041">
        <w:rPr>
          <w:rFonts w:ascii="Arial" w:hAnsi="Arial" w:cs="Arial"/>
        </w:rPr>
        <w:t>, siendo preciso indicar que no existe reparo alguno por la actora respecto de las terminaciones laborales antes referidas respecto de mi procurada.</w:t>
      </w:r>
    </w:p>
    <w:p w14:paraId="27CB620B" w14:textId="77777777" w:rsidR="009251CA" w:rsidRPr="00CE5D6A" w:rsidRDefault="009251CA" w:rsidP="009251CA">
      <w:pPr>
        <w:contextualSpacing/>
        <w:jc w:val="both"/>
        <w:rPr>
          <w:rFonts w:ascii="Arial" w:hAnsi="Arial" w:cs="Arial"/>
          <w:b/>
          <w:color w:val="0D0D0D"/>
          <w:u w:val="single"/>
        </w:rPr>
      </w:pPr>
    </w:p>
    <w:p w14:paraId="407D0ADA" w14:textId="77777777" w:rsidR="009251CA" w:rsidRDefault="009251CA" w:rsidP="009251CA">
      <w:pPr>
        <w:jc w:val="both"/>
        <w:rPr>
          <w:rFonts w:ascii="Arial" w:eastAsia="Times New Roman" w:hAnsi="Arial" w:cs="Arial"/>
          <w:bCs/>
          <w:lang w:eastAsia="es-CO"/>
        </w:rPr>
      </w:pPr>
      <w:r w:rsidRPr="00A55FF1">
        <w:rPr>
          <w:rFonts w:ascii="Arial" w:eastAsia="Times New Roman" w:hAnsi="Arial" w:cs="Arial"/>
          <w:bCs/>
          <w:lang w:eastAsia="es-CO"/>
        </w:rPr>
        <w:t xml:space="preserve">En relación con </w:t>
      </w:r>
      <w:r>
        <w:rPr>
          <w:rFonts w:ascii="Arial" w:eastAsia="Times New Roman" w:hAnsi="Arial" w:cs="Arial"/>
          <w:bCs/>
          <w:lang w:eastAsia="es-CO"/>
        </w:rPr>
        <w:t>el tema de la legitimación en la causa</w:t>
      </w:r>
      <w:r w:rsidRPr="00A55FF1">
        <w:rPr>
          <w:rFonts w:ascii="Arial" w:eastAsia="Times New Roman" w:hAnsi="Arial" w:cs="Arial"/>
          <w:bCs/>
          <w:lang w:eastAsia="es-CO"/>
        </w:rPr>
        <w:t xml:space="preserve">, el Consejo de Estado en Sentencia 6058 del 14 de marzo de 1991 con ponencia del Consejero Carlos Ramírez Arcila, expresó: </w:t>
      </w:r>
    </w:p>
    <w:p w14:paraId="18161248" w14:textId="77777777" w:rsidR="009251CA" w:rsidRDefault="009251CA" w:rsidP="009251CA">
      <w:pPr>
        <w:jc w:val="both"/>
        <w:rPr>
          <w:rFonts w:ascii="Arial" w:eastAsia="Times New Roman" w:hAnsi="Arial" w:cs="Arial"/>
          <w:bCs/>
          <w:lang w:eastAsia="es-CO"/>
        </w:rPr>
      </w:pPr>
    </w:p>
    <w:p w14:paraId="21C819C4" w14:textId="77777777" w:rsidR="009251CA" w:rsidRPr="00A55FF1" w:rsidRDefault="009251CA" w:rsidP="009251CA">
      <w:pPr>
        <w:ind w:left="709"/>
        <w:jc w:val="both"/>
        <w:rPr>
          <w:rFonts w:ascii="Arial" w:eastAsia="Times New Roman" w:hAnsi="Arial" w:cs="Arial"/>
          <w:bCs/>
          <w:i/>
          <w:iCs/>
          <w:lang w:eastAsia="es-CO"/>
        </w:rPr>
      </w:pPr>
      <w:r w:rsidRPr="00A55FF1">
        <w:rPr>
          <w:rFonts w:ascii="Arial" w:eastAsia="Times New Roman" w:hAnsi="Arial" w:cs="Arial"/>
          <w:bCs/>
          <w:i/>
          <w:iCs/>
          <w:lang w:eastAsia="es-CO"/>
        </w:rPr>
        <w:t xml:space="preserve">“De la legitimación en la causa, puede decirse que es una relación, a la vez material y procesal, entre los sujetos de la pretensión (por activa o por pasiva) con el objeto que se pretende.” </w:t>
      </w:r>
    </w:p>
    <w:p w14:paraId="1491443B" w14:textId="77777777" w:rsidR="009251CA" w:rsidRDefault="009251CA" w:rsidP="009251CA">
      <w:pPr>
        <w:jc w:val="both"/>
        <w:rPr>
          <w:rFonts w:ascii="Arial" w:eastAsia="Times New Roman" w:hAnsi="Arial" w:cs="Arial"/>
          <w:bCs/>
          <w:lang w:eastAsia="es-CO"/>
        </w:rPr>
      </w:pPr>
    </w:p>
    <w:p w14:paraId="23F33E9D" w14:textId="77777777" w:rsidR="009251CA" w:rsidRDefault="009251CA" w:rsidP="009251CA">
      <w:pPr>
        <w:jc w:val="both"/>
        <w:rPr>
          <w:rFonts w:ascii="Arial" w:eastAsia="Times New Roman" w:hAnsi="Arial" w:cs="Arial"/>
          <w:bCs/>
          <w:lang w:eastAsia="es-CO"/>
        </w:rPr>
      </w:pPr>
      <w:r w:rsidRPr="00A55FF1">
        <w:rPr>
          <w:rFonts w:ascii="Arial" w:eastAsia="Times New Roman" w:hAnsi="Arial" w:cs="Arial"/>
          <w:bCs/>
          <w:lang w:eastAsia="es-CO"/>
        </w:rPr>
        <w:t xml:space="preserve">Así mismo, refiriéndose a este tema el procesalista español Leonardo Prieto Castro, indica: </w:t>
      </w:r>
    </w:p>
    <w:p w14:paraId="45B5C2D5" w14:textId="77777777" w:rsidR="009251CA" w:rsidRDefault="009251CA" w:rsidP="009251CA">
      <w:pPr>
        <w:jc w:val="both"/>
        <w:rPr>
          <w:rFonts w:ascii="Arial" w:eastAsia="Times New Roman" w:hAnsi="Arial" w:cs="Arial"/>
          <w:bCs/>
          <w:lang w:eastAsia="es-CO"/>
        </w:rPr>
      </w:pPr>
    </w:p>
    <w:p w14:paraId="69004F40" w14:textId="77777777" w:rsidR="009251CA" w:rsidRDefault="009251CA" w:rsidP="009251CA">
      <w:pPr>
        <w:ind w:left="709"/>
        <w:jc w:val="both"/>
        <w:rPr>
          <w:rFonts w:ascii="Arial" w:eastAsia="Times New Roman" w:hAnsi="Arial" w:cs="Arial"/>
          <w:bCs/>
          <w:lang w:eastAsia="es-CO"/>
        </w:rPr>
      </w:pPr>
      <w:r w:rsidRPr="00A55FF1">
        <w:rPr>
          <w:rFonts w:ascii="Arial" w:eastAsia="Times New Roman" w:hAnsi="Arial" w:cs="Arial"/>
          <w:bCs/>
          <w:i/>
          <w:iCs/>
          <w:lang w:eastAsia="es-CO"/>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w:t>
      </w:r>
      <w:r w:rsidRPr="00A55FF1">
        <w:rPr>
          <w:rFonts w:ascii="Arial" w:eastAsia="Times New Roman" w:hAnsi="Arial" w:cs="Arial"/>
          <w:bCs/>
          <w:i/>
          <w:iCs/>
          <w:lang w:eastAsia="es-CO"/>
        </w:rPr>
        <w:lastRenderedPageBreak/>
        <w:t xml:space="preserve">(legitimación activa) y obligación de soportar la carga de ser demandado (legitimación pasiva), por hallarse en determinada relación con el objeto traído al proceso”. (Derecho Procesal Civil. T.1, pág. 166, Ed. 1946, </w:t>
      </w:r>
      <w:proofErr w:type="spellStart"/>
      <w:r w:rsidRPr="00A55FF1">
        <w:rPr>
          <w:rFonts w:ascii="Arial" w:eastAsia="Times New Roman" w:hAnsi="Arial" w:cs="Arial"/>
          <w:bCs/>
          <w:i/>
          <w:iCs/>
          <w:lang w:eastAsia="es-CO"/>
        </w:rPr>
        <w:t>Saragoza</w:t>
      </w:r>
      <w:proofErr w:type="spellEnd"/>
      <w:r w:rsidRPr="00A55FF1">
        <w:rPr>
          <w:rFonts w:ascii="Arial" w:eastAsia="Times New Roman" w:hAnsi="Arial" w:cs="Arial"/>
          <w:bCs/>
          <w:i/>
          <w:iCs/>
          <w:lang w:eastAsia="es-CO"/>
        </w:rPr>
        <w:t>).</w:t>
      </w:r>
    </w:p>
    <w:p w14:paraId="4BED3D57" w14:textId="77777777" w:rsidR="009251CA" w:rsidRDefault="009251CA" w:rsidP="009251CA">
      <w:pPr>
        <w:jc w:val="both"/>
        <w:rPr>
          <w:rFonts w:ascii="Arial" w:eastAsia="Times New Roman" w:hAnsi="Arial" w:cs="Arial"/>
          <w:bCs/>
          <w:lang w:eastAsia="es-CO"/>
        </w:rPr>
      </w:pPr>
    </w:p>
    <w:p w14:paraId="67570C71" w14:textId="05208107" w:rsidR="009251CA" w:rsidRDefault="009251CA" w:rsidP="77E43041">
      <w:pPr>
        <w:jc w:val="both"/>
        <w:rPr>
          <w:rFonts w:ascii="Arial" w:eastAsia="Times New Roman" w:hAnsi="Arial" w:cs="Arial"/>
          <w:lang w:eastAsia="es-CO"/>
        </w:rPr>
      </w:pPr>
      <w:r w:rsidRPr="77E43041">
        <w:rPr>
          <w:rFonts w:ascii="Arial" w:eastAsia="Times New Roman" w:hAnsi="Arial" w:cs="Arial"/>
          <w:lang w:eastAsia="es-CO"/>
        </w:rPr>
        <w:t>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la identidad de la persona del demandado con la persona contra quien se dirige la voluntad de la ley (legitimación pasiva); identidad que no se configura en el presente caso. A la luz de lo indicado, que corresponde a lo ampliamente expuesto por las altas cortes, nos encontramos frente a una evidente falta de legitimación en la causa por activa pues, no hay lugar al reconocimiento de las pretensiones incoadas por la parte demandante a cargo de E</w:t>
      </w:r>
      <w:r w:rsidR="006679EF" w:rsidRPr="77E43041">
        <w:rPr>
          <w:rFonts w:ascii="Arial" w:eastAsia="Times New Roman" w:hAnsi="Arial" w:cs="Arial"/>
          <w:lang w:eastAsia="es-CO"/>
        </w:rPr>
        <w:t xml:space="preserve">FICACIA </w:t>
      </w:r>
      <w:r w:rsidRPr="77E43041">
        <w:rPr>
          <w:rFonts w:ascii="Arial" w:eastAsia="Times New Roman" w:hAnsi="Arial" w:cs="Arial"/>
          <w:lang w:eastAsia="es-CO"/>
        </w:rPr>
        <w:t>S.A.</w:t>
      </w:r>
      <w:r w:rsidR="042AE825" w:rsidRPr="77E43041">
        <w:rPr>
          <w:rFonts w:ascii="Arial" w:eastAsia="Times New Roman" w:hAnsi="Arial" w:cs="Arial"/>
          <w:lang w:eastAsia="es-CO"/>
        </w:rPr>
        <w:t>S.</w:t>
      </w:r>
      <w:r w:rsidRPr="77E43041">
        <w:rPr>
          <w:rFonts w:ascii="Arial" w:eastAsia="Times New Roman" w:hAnsi="Arial" w:cs="Arial"/>
          <w:lang w:eastAsia="es-CO"/>
        </w:rPr>
        <w:t>, ya que las pretensiones aquí debatidas van encaminadas al pago de una indemnización por terminación de contrato de trabajo sin justa casa, obligación que se encuentra a cargo únicamente del empleador de la demandante, que de las pruebas y afirmaciones de la demandante corresponde presuntamente a la Sociedad PRODUCTOS FAMILIA S.A., por lo que resulta inconducente el ejercicio de la acción en contra E</w:t>
      </w:r>
      <w:r w:rsidR="55B8B9C4" w:rsidRPr="77E43041">
        <w:rPr>
          <w:rFonts w:ascii="Arial" w:eastAsia="Times New Roman" w:hAnsi="Arial" w:cs="Arial"/>
          <w:lang w:eastAsia="es-CO"/>
        </w:rPr>
        <w:t xml:space="preserve">FICACIA </w:t>
      </w:r>
      <w:r w:rsidRPr="77E43041">
        <w:rPr>
          <w:rFonts w:ascii="Arial" w:eastAsia="Times New Roman" w:hAnsi="Arial" w:cs="Arial"/>
          <w:lang w:eastAsia="es-CO"/>
        </w:rPr>
        <w:t>S.A.</w:t>
      </w:r>
      <w:r w:rsidR="006679EF" w:rsidRPr="77E43041">
        <w:rPr>
          <w:rFonts w:ascii="Arial" w:eastAsia="Times New Roman" w:hAnsi="Arial" w:cs="Arial"/>
          <w:lang w:eastAsia="es-CO"/>
        </w:rPr>
        <w:t>S.</w:t>
      </w:r>
      <w:r w:rsidRPr="77E43041">
        <w:rPr>
          <w:rFonts w:ascii="Arial" w:eastAsia="Times New Roman" w:hAnsi="Arial" w:cs="Arial"/>
          <w:lang w:eastAsia="es-CO"/>
        </w:rPr>
        <w:t>, entidad que cumplió a cabalidad con sus obligaciones laborales respecto de la actora, conforme a las terminaciones de los contratos por obra o labor ya referidos.</w:t>
      </w:r>
    </w:p>
    <w:p w14:paraId="11854317" w14:textId="77777777" w:rsidR="009251CA" w:rsidRPr="00CE5D6A" w:rsidRDefault="009251CA" w:rsidP="009251CA">
      <w:pPr>
        <w:jc w:val="both"/>
        <w:rPr>
          <w:rFonts w:ascii="Arial" w:hAnsi="Arial" w:cs="Arial"/>
          <w:iCs/>
          <w:color w:val="000000"/>
        </w:rPr>
      </w:pPr>
    </w:p>
    <w:p w14:paraId="406B7C62" w14:textId="77777777" w:rsidR="009251CA" w:rsidRPr="00CE5D6A" w:rsidRDefault="009251CA" w:rsidP="009251CA">
      <w:pPr>
        <w:jc w:val="both"/>
        <w:rPr>
          <w:rFonts w:ascii="Arial" w:hAnsi="Arial" w:cs="Arial"/>
          <w:color w:val="000000"/>
        </w:rPr>
      </w:pPr>
      <w:r w:rsidRPr="77E43041">
        <w:rPr>
          <w:rFonts w:ascii="Arial" w:hAnsi="Arial" w:cs="Arial"/>
          <w:color w:val="000000" w:themeColor="text1"/>
        </w:rPr>
        <w:t>Por lo anterior, solicito respetuosamente declarar probada esta excepción.</w:t>
      </w:r>
    </w:p>
    <w:p w14:paraId="32B94DC6" w14:textId="08A6D05D" w:rsidR="77E43041" w:rsidRDefault="77E43041" w:rsidP="77E43041">
      <w:pPr>
        <w:pStyle w:val="Prrafodelista"/>
        <w:rPr>
          <w:rFonts w:ascii="Arial" w:hAnsi="Arial" w:cs="Arial"/>
          <w:b/>
          <w:bCs/>
        </w:rPr>
      </w:pPr>
    </w:p>
    <w:p w14:paraId="7BA755C4" w14:textId="41EB81EE" w:rsidR="009251CA" w:rsidRPr="003024BE" w:rsidRDefault="263F28C0" w:rsidP="77E43041">
      <w:pPr>
        <w:pStyle w:val="Prrafodelista"/>
        <w:ind w:left="119" w:firstLine="0"/>
        <w:rPr>
          <w:rFonts w:ascii="Arial" w:hAnsi="Arial" w:cs="Arial"/>
          <w:b/>
          <w:bCs/>
          <w:u w:val="single"/>
        </w:rPr>
      </w:pPr>
      <w:r w:rsidRPr="77E43041">
        <w:rPr>
          <w:rFonts w:ascii="Arial" w:hAnsi="Arial" w:cs="Arial"/>
          <w:b/>
          <w:bCs/>
          <w:u w:val="single"/>
        </w:rPr>
        <w:t xml:space="preserve">8. </w:t>
      </w:r>
      <w:r w:rsidR="009251CA" w:rsidRPr="77E43041">
        <w:rPr>
          <w:rFonts w:ascii="Arial" w:hAnsi="Arial" w:cs="Arial"/>
          <w:b/>
          <w:bCs/>
          <w:u w:val="single"/>
        </w:rPr>
        <w:t>INEXISTENCIA DE LA OBLIGACIÓN Y COBRO DE LO NO DEBIDO A CARGO DE LA EMPRESA E</w:t>
      </w:r>
      <w:r w:rsidR="006679EF" w:rsidRPr="77E43041">
        <w:rPr>
          <w:rFonts w:ascii="Arial" w:hAnsi="Arial" w:cs="Arial"/>
          <w:b/>
          <w:bCs/>
          <w:u w:val="single"/>
        </w:rPr>
        <w:t xml:space="preserve">FICACIA </w:t>
      </w:r>
      <w:r w:rsidR="009251CA" w:rsidRPr="77E43041">
        <w:rPr>
          <w:rFonts w:ascii="Arial" w:hAnsi="Arial" w:cs="Arial"/>
          <w:b/>
          <w:bCs/>
          <w:u w:val="single"/>
        </w:rPr>
        <w:t>S.A.S.</w:t>
      </w:r>
    </w:p>
    <w:p w14:paraId="5D92329E" w14:textId="77777777" w:rsidR="009251CA" w:rsidRPr="003024BE" w:rsidRDefault="009251CA" w:rsidP="009251CA">
      <w:pPr>
        <w:pStyle w:val="Textoindependiente"/>
        <w:rPr>
          <w:rFonts w:ascii="Arial" w:hAnsi="Arial" w:cs="Arial"/>
          <w:b/>
          <w:sz w:val="22"/>
          <w:szCs w:val="22"/>
        </w:rPr>
      </w:pPr>
    </w:p>
    <w:p w14:paraId="4CACBF53" w14:textId="0F9FCBDE" w:rsidR="009251CA" w:rsidRPr="003024BE" w:rsidRDefault="009251CA" w:rsidP="009251CA">
      <w:pPr>
        <w:pStyle w:val="Textoindependiente"/>
        <w:jc w:val="both"/>
        <w:rPr>
          <w:rFonts w:ascii="Arial" w:hAnsi="Arial" w:cs="Arial"/>
          <w:sz w:val="22"/>
          <w:szCs w:val="22"/>
        </w:rPr>
      </w:pPr>
      <w:r>
        <w:rPr>
          <w:rFonts w:ascii="Arial" w:hAnsi="Arial" w:cs="Arial"/>
          <w:sz w:val="22"/>
          <w:szCs w:val="22"/>
        </w:rPr>
        <w:t>La</w:t>
      </w:r>
      <w:r w:rsidRPr="003024BE">
        <w:rPr>
          <w:rFonts w:ascii="Arial" w:hAnsi="Arial" w:cs="Arial"/>
          <w:sz w:val="22"/>
          <w:szCs w:val="22"/>
        </w:rPr>
        <w:t xml:space="preserve"> demandante temerariamente endilga a la empresa E</w:t>
      </w:r>
      <w:r w:rsidR="006679EF">
        <w:rPr>
          <w:rFonts w:ascii="Arial" w:hAnsi="Arial" w:cs="Arial"/>
          <w:sz w:val="22"/>
          <w:szCs w:val="22"/>
        </w:rPr>
        <w:t xml:space="preserve">FICACIA </w:t>
      </w:r>
      <w:r w:rsidRPr="003024BE">
        <w:rPr>
          <w:rFonts w:ascii="Arial" w:hAnsi="Arial" w:cs="Arial"/>
          <w:sz w:val="22"/>
          <w:szCs w:val="22"/>
        </w:rPr>
        <w:t>S.A</w:t>
      </w:r>
      <w:r w:rsidR="006679EF">
        <w:rPr>
          <w:rFonts w:ascii="Arial" w:hAnsi="Arial" w:cs="Arial"/>
          <w:sz w:val="22"/>
          <w:szCs w:val="22"/>
        </w:rPr>
        <w:t>.S</w:t>
      </w:r>
      <w:r w:rsidRPr="003024BE">
        <w:rPr>
          <w:rFonts w:ascii="Arial" w:hAnsi="Arial" w:cs="Arial"/>
          <w:sz w:val="22"/>
          <w:szCs w:val="22"/>
        </w:rPr>
        <w:t xml:space="preserve">, una responsabilidad y obligación sin fundamento alguno, pues de conformidad con lo relatado por el apoderado de la demandante en su libelo </w:t>
      </w:r>
      <w:proofErr w:type="spellStart"/>
      <w:r w:rsidRPr="003024BE">
        <w:rPr>
          <w:rFonts w:ascii="Arial" w:hAnsi="Arial" w:cs="Arial"/>
          <w:sz w:val="22"/>
          <w:szCs w:val="22"/>
        </w:rPr>
        <w:t>demandatorio</w:t>
      </w:r>
      <w:proofErr w:type="spellEnd"/>
      <w:r w:rsidRPr="003024BE">
        <w:rPr>
          <w:rFonts w:ascii="Arial" w:hAnsi="Arial" w:cs="Arial"/>
          <w:sz w:val="22"/>
          <w:szCs w:val="22"/>
        </w:rPr>
        <w:t>, sus pretensiones van encaminadas a que se declare que existió de manera solidaria contrato individual de trabajo a término indefinido desde el 01 de enero de 2002</w:t>
      </w:r>
      <w:r w:rsidRPr="003024BE">
        <w:rPr>
          <w:rFonts w:ascii="Arial" w:hAnsi="Arial" w:cs="Arial"/>
          <w:spacing w:val="40"/>
          <w:sz w:val="22"/>
          <w:szCs w:val="22"/>
        </w:rPr>
        <w:t xml:space="preserve"> </w:t>
      </w:r>
      <w:r w:rsidRPr="003024BE">
        <w:rPr>
          <w:rFonts w:ascii="Arial" w:hAnsi="Arial" w:cs="Arial"/>
          <w:sz w:val="22"/>
          <w:szCs w:val="22"/>
        </w:rPr>
        <w:t>hasta el 20 de abril de 2017.</w:t>
      </w:r>
    </w:p>
    <w:p w14:paraId="1A34AA85" w14:textId="77777777" w:rsidR="009251CA" w:rsidRPr="003024BE" w:rsidRDefault="009251CA" w:rsidP="009251CA">
      <w:pPr>
        <w:pStyle w:val="Textoindependiente"/>
        <w:rPr>
          <w:rFonts w:ascii="Arial" w:hAnsi="Arial" w:cs="Arial"/>
          <w:sz w:val="22"/>
          <w:szCs w:val="22"/>
        </w:rPr>
      </w:pPr>
    </w:p>
    <w:p w14:paraId="717E8236" w14:textId="124DCB54" w:rsidR="009251CA" w:rsidRPr="003024BE" w:rsidRDefault="009251CA" w:rsidP="009251CA">
      <w:pPr>
        <w:pStyle w:val="Textoindependiente"/>
        <w:jc w:val="both"/>
        <w:rPr>
          <w:rFonts w:ascii="Arial" w:hAnsi="Arial" w:cs="Arial"/>
          <w:spacing w:val="-4"/>
          <w:sz w:val="22"/>
          <w:szCs w:val="22"/>
        </w:rPr>
      </w:pPr>
      <w:r w:rsidRPr="003024BE">
        <w:rPr>
          <w:rFonts w:ascii="Arial" w:hAnsi="Arial" w:cs="Arial"/>
          <w:sz w:val="22"/>
          <w:szCs w:val="22"/>
        </w:rPr>
        <w:t xml:space="preserve">Así, no hay lugar al pago de indemnización alguna en favor de la actora por parte de </w:t>
      </w:r>
      <w:r>
        <w:rPr>
          <w:rFonts w:ascii="Arial" w:hAnsi="Arial" w:cs="Arial"/>
          <w:sz w:val="22"/>
          <w:szCs w:val="22"/>
        </w:rPr>
        <w:t>E</w:t>
      </w:r>
      <w:r w:rsidR="006679EF">
        <w:rPr>
          <w:rFonts w:ascii="Arial" w:hAnsi="Arial" w:cs="Arial"/>
          <w:sz w:val="22"/>
          <w:szCs w:val="22"/>
        </w:rPr>
        <w:t xml:space="preserve">FICACIA </w:t>
      </w:r>
      <w:r>
        <w:rPr>
          <w:rFonts w:ascii="Arial" w:hAnsi="Arial" w:cs="Arial"/>
          <w:sz w:val="22"/>
          <w:szCs w:val="22"/>
        </w:rPr>
        <w:t>S.A.S.</w:t>
      </w:r>
      <w:r w:rsidRPr="003024BE">
        <w:rPr>
          <w:rFonts w:ascii="Arial" w:hAnsi="Arial" w:cs="Arial"/>
          <w:sz w:val="22"/>
          <w:szCs w:val="22"/>
        </w:rPr>
        <w:t>, como</w:t>
      </w:r>
      <w:r w:rsidRPr="003024BE">
        <w:rPr>
          <w:rFonts w:ascii="Arial" w:hAnsi="Arial" w:cs="Arial"/>
          <w:spacing w:val="-2"/>
          <w:sz w:val="22"/>
          <w:szCs w:val="22"/>
        </w:rPr>
        <w:t xml:space="preserve"> </w:t>
      </w:r>
      <w:r w:rsidRPr="003024BE">
        <w:rPr>
          <w:rFonts w:ascii="Arial" w:hAnsi="Arial" w:cs="Arial"/>
          <w:sz w:val="22"/>
          <w:szCs w:val="22"/>
        </w:rPr>
        <w:t>quiera</w:t>
      </w:r>
      <w:r w:rsidRPr="003024BE">
        <w:rPr>
          <w:rFonts w:ascii="Arial" w:hAnsi="Arial" w:cs="Arial"/>
          <w:spacing w:val="-2"/>
          <w:sz w:val="22"/>
          <w:szCs w:val="22"/>
        </w:rPr>
        <w:t xml:space="preserve"> </w:t>
      </w:r>
      <w:r w:rsidRPr="003024BE">
        <w:rPr>
          <w:rFonts w:ascii="Arial" w:hAnsi="Arial" w:cs="Arial"/>
          <w:sz w:val="22"/>
          <w:szCs w:val="22"/>
        </w:rPr>
        <w:t>que la</w:t>
      </w:r>
      <w:r w:rsidRPr="003024BE">
        <w:rPr>
          <w:rFonts w:ascii="Arial" w:hAnsi="Arial" w:cs="Arial"/>
          <w:spacing w:val="-2"/>
          <w:sz w:val="22"/>
          <w:szCs w:val="22"/>
        </w:rPr>
        <w:t xml:space="preserve"> </w:t>
      </w:r>
      <w:r w:rsidRPr="003024BE">
        <w:rPr>
          <w:rFonts w:ascii="Arial" w:hAnsi="Arial" w:cs="Arial"/>
          <w:sz w:val="22"/>
          <w:szCs w:val="22"/>
        </w:rPr>
        <w:t>terminación del</w:t>
      </w:r>
      <w:r w:rsidRPr="003024BE">
        <w:rPr>
          <w:rFonts w:ascii="Arial" w:hAnsi="Arial" w:cs="Arial"/>
          <w:spacing w:val="-1"/>
          <w:sz w:val="22"/>
          <w:szCs w:val="22"/>
        </w:rPr>
        <w:t xml:space="preserve"> </w:t>
      </w:r>
      <w:r w:rsidRPr="003024BE">
        <w:rPr>
          <w:rFonts w:ascii="Arial" w:hAnsi="Arial" w:cs="Arial"/>
          <w:sz w:val="22"/>
          <w:szCs w:val="22"/>
        </w:rPr>
        <w:t>contrato</w:t>
      </w:r>
      <w:r w:rsidRPr="003024BE">
        <w:rPr>
          <w:rFonts w:ascii="Arial" w:hAnsi="Arial" w:cs="Arial"/>
          <w:spacing w:val="-1"/>
          <w:sz w:val="22"/>
          <w:szCs w:val="22"/>
        </w:rPr>
        <w:t xml:space="preserve"> </w:t>
      </w:r>
      <w:r w:rsidRPr="003024BE">
        <w:rPr>
          <w:rFonts w:ascii="Arial" w:hAnsi="Arial" w:cs="Arial"/>
          <w:sz w:val="22"/>
          <w:szCs w:val="22"/>
        </w:rPr>
        <w:t>laboral entre mi representada y la señora YISELA MARÍA SALDARRIAGA POSADA está sustentada en los siguientes argumentos: (i) E</w:t>
      </w:r>
      <w:r w:rsidR="006679EF">
        <w:rPr>
          <w:rFonts w:ascii="Arial" w:hAnsi="Arial" w:cs="Arial"/>
          <w:sz w:val="22"/>
          <w:szCs w:val="22"/>
        </w:rPr>
        <w:t xml:space="preserve">FICACIA </w:t>
      </w:r>
      <w:r w:rsidRPr="003024BE">
        <w:rPr>
          <w:rFonts w:ascii="Arial" w:hAnsi="Arial" w:cs="Arial"/>
          <w:sz w:val="22"/>
          <w:szCs w:val="22"/>
        </w:rPr>
        <w:t>S.A</w:t>
      </w:r>
      <w:r w:rsidR="006679EF">
        <w:rPr>
          <w:rFonts w:ascii="Arial" w:hAnsi="Arial" w:cs="Arial"/>
          <w:sz w:val="22"/>
          <w:szCs w:val="22"/>
        </w:rPr>
        <w:t>.S.</w:t>
      </w:r>
      <w:r w:rsidRPr="003024BE">
        <w:rPr>
          <w:rFonts w:ascii="Arial" w:hAnsi="Arial" w:cs="Arial"/>
          <w:sz w:val="22"/>
          <w:szCs w:val="22"/>
        </w:rPr>
        <w:t xml:space="preserve"> es una empresa </w:t>
      </w:r>
      <w:r w:rsidR="006679EF">
        <w:rPr>
          <w:rFonts w:ascii="Arial" w:hAnsi="Arial" w:cs="Arial"/>
          <w:sz w:val="22"/>
          <w:szCs w:val="22"/>
        </w:rPr>
        <w:t xml:space="preserve">outsourcing que presta sus servicios con autonomía e independencia técnica, administrativa y financiera </w:t>
      </w:r>
      <w:r w:rsidRPr="003024BE">
        <w:rPr>
          <w:rFonts w:ascii="Arial" w:hAnsi="Arial" w:cs="Arial"/>
          <w:sz w:val="22"/>
          <w:szCs w:val="22"/>
        </w:rPr>
        <w:t xml:space="preserve"> (</w:t>
      </w:r>
      <w:proofErr w:type="spellStart"/>
      <w:r w:rsidRPr="003024BE">
        <w:rPr>
          <w:rFonts w:ascii="Arial" w:hAnsi="Arial" w:cs="Arial"/>
          <w:sz w:val="22"/>
          <w:szCs w:val="22"/>
        </w:rPr>
        <w:t>ii</w:t>
      </w:r>
      <w:proofErr w:type="spellEnd"/>
      <w:r w:rsidRPr="003024BE">
        <w:rPr>
          <w:rFonts w:ascii="Arial" w:hAnsi="Arial" w:cs="Arial"/>
          <w:sz w:val="22"/>
          <w:szCs w:val="22"/>
        </w:rPr>
        <w:t>)</w:t>
      </w:r>
      <w:r w:rsidRPr="003024BE">
        <w:rPr>
          <w:rFonts w:ascii="Arial" w:hAnsi="Arial" w:cs="Arial"/>
          <w:spacing w:val="40"/>
          <w:sz w:val="22"/>
          <w:szCs w:val="22"/>
        </w:rPr>
        <w:t xml:space="preserve"> </w:t>
      </w:r>
      <w:r w:rsidRPr="003024BE">
        <w:rPr>
          <w:rFonts w:ascii="Arial" w:hAnsi="Arial" w:cs="Arial"/>
          <w:sz w:val="22"/>
          <w:szCs w:val="22"/>
        </w:rPr>
        <w:t xml:space="preserve">la señora YISELA MARÍA SALDARRIAGA POSADA fue contratada como trabajadora </w:t>
      </w:r>
      <w:r w:rsidR="006679EF">
        <w:rPr>
          <w:rFonts w:ascii="Arial" w:hAnsi="Arial" w:cs="Arial"/>
          <w:sz w:val="22"/>
          <w:szCs w:val="22"/>
        </w:rPr>
        <w:t>por obra o labor</w:t>
      </w:r>
      <w:r w:rsidRPr="003024BE">
        <w:rPr>
          <w:rFonts w:ascii="Arial" w:hAnsi="Arial" w:cs="Arial"/>
          <w:sz w:val="22"/>
          <w:szCs w:val="22"/>
        </w:rPr>
        <w:t xml:space="preserve"> para prestar sus servicios en la empresa usuaria PRODUCTOS FAMILIA S.A. (</w:t>
      </w:r>
      <w:proofErr w:type="spellStart"/>
      <w:r w:rsidRPr="003024BE">
        <w:rPr>
          <w:rFonts w:ascii="Arial" w:hAnsi="Arial" w:cs="Arial"/>
          <w:sz w:val="22"/>
          <w:szCs w:val="22"/>
        </w:rPr>
        <w:t>iii</w:t>
      </w:r>
      <w:proofErr w:type="spellEnd"/>
      <w:r w:rsidRPr="003024BE">
        <w:rPr>
          <w:rFonts w:ascii="Arial" w:hAnsi="Arial" w:cs="Arial"/>
          <w:sz w:val="22"/>
          <w:szCs w:val="22"/>
        </w:rPr>
        <w:t>)</w:t>
      </w:r>
      <w:r w:rsidRPr="003024BE">
        <w:rPr>
          <w:rFonts w:ascii="Arial" w:hAnsi="Arial" w:cs="Arial"/>
          <w:spacing w:val="40"/>
          <w:sz w:val="22"/>
          <w:szCs w:val="22"/>
        </w:rPr>
        <w:t xml:space="preserve"> </w:t>
      </w:r>
      <w:r w:rsidRPr="003024BE">
        <w:rPr>
          <w:rFonts w:ascii="Arial" w:hAnsi="Arial" w:cs="Arial"/>
          <w:sz w:val="22"/>
          <w:szCs w:val="22"/>
        </w:rPr>
        <w:t>la terminación de los contratos laborales de la actora se ciñeron a la esencia misma de este tipo de contratos, dispuesto en el artículo 45 del Código Sustantivo del trabajo (</w:t>
      </w:r>
      <w:proofErr w:type="spellStart"/>
      <w:r w:rsidRPr="003024BE">
        <w:rPr>
          <w:rFonts w:ascii="Arial" w:hAnsi="Arial" w:cs="Arial"/>
          <w:sz w:val="22"/>
          <w:szCs w:val="22"/>
        </w:rPr>
        <w:t>iv</w:t>
      </w:r>
      <w:proofErr w:type="spellEnd"/>
      <w:r w:rsidRPr="003024BE">
        <w:rPr>
          <w:rFonts w:ascii="Arial" w:hAnsi="Arial" w:cs="Arial"/>
          <w:sz w:val="22"/>
          <w:szCs w:val="22"/>
        </w:rPr>
        <w:t xml:space="preserve">) al finalizar la relación laboral entre mi representada y la actora, a este se le liquidaron todos y cada uno de los emolumentos de </w:t>
      </w:r>
      <w:r w:rsidRPr="003024BE">
        <w:rPr>
          <w:rFonts w:ascii="Arial" w:hAnsi="Arial" w:cs="Arial"/>
          <w:spacing w:val="-4"/>
          <w:sz w:val="22"/>
          <w:szCs w:val="22"/>
        </w:rPr>
        <w:t>ley.</w:t>
      </w:r>
    </w:p>
    <w:p w14:paraId="1D563FEA" w14:textId="77777777" w:rsidR="009251CA" w:rsidRPr="003024BE" w:rsidRDefault="009251CA" w:rsidP="009251CA">
      <w:pPr>
        <w:pStyle w:val="Textoindependiente"/>
        <w:jc w:val="both"/>
        <w:rPr>
          <w:rFonts w:ascii="Arial" w:hAnsi="Arial" w:cs="Arial"/>
          <w:spacing w:val="-4"/>
          <w:sz w:val="22"/>
          <w:szCs w:val="22"/>
        </w:rPr>
      </w:pPr>
    </w:p>
    <w:p w14:paraId="10DEB5DF" w14:textId="77777777" w:rsidR="009251CA" w:rsidRPr="003024BE" w:rsidRDefault="009251CA" w:rsidP="009251CA">
      <w:pPr>
        <w:pStyle w:val="Textoindependiente"/>
        <w:jc w:val="both"/>
        <w:rPr>
          <w:rFonts w:ascii="Arial" w:hAnsi="Arial" w:cs="Arial"/>
          <w:spacing w:val="-4"/>
          <w:sz w:val="22"/>
          <w:szCs w:val="22"/>
        </w:rPr>
      </w:pPr>
      <w:r w:rsidRPr="003024BE">
        <w:rPr>
          <w:rFonts w:ascii="Arial" w:hAnsi="Arial" w:cs="Arial"/>
          <w:spacing w:val="-4"/>
          <w:sz w:val="22"/>
          <w:szCs w:val="22"/>
        </w:rPr>
        <w:t>Al respecto, es preciso indicar que el artículo 45 del CST, establece:</w:t>
      </w:r>
    </w:p>
    <w:p w14:paraId="4AF3F8E3" w14:textId="77777777" w:rsidR="009251CA" w:rsidRPr="003024BE" w:rsidRDefault="009251CA" w:rsidP="009251CA">
      <w:pPr>
        <w:pStyle w:val="Textoindependiente"/>
        <w:jc w:val="both"/>
        <w:rPr>
          <w:rFonts w:ascii="Arial" w:hAnsi="Arial" w:cs="Arial"/>
          <w:spacing w:val="-4"/>
          <w:sz w:val="22"/>
          <w:szCs w:val="22"/>
        </w:rPr>
      </w:pPr>
    </w:p>
    <w:p w14:paraId="0CA0043E" w14:textId="77777777" w:rsidR="009251CA" w:rsidRPr="003024BE" w:rsidRDefault="009251CA" w:rsidP="009251CA">
      <w:pPr>
        <w:pStyle w:val="Textoindependiente"/>
        <w:ind w:left="907" w:right="142"/>
        <w:jc w:val="both"/>
        <w:rPr>
          <w:rFonts w:ascii="Arial" w:hAnsi="Arial" w:cs="Arial"/>
          <w:i/>
          <w:iCs/>
          <w:sz w:val="22"/>
          <w:szCs w:val="22"/>
        </w:rPr>
      </w:pPr>
      <w:r w:rsidRPr="003024BE">
        <w:rPr>
          <w:rFonts w:ascii="Arial" w:hAnsi="Arial" w:cs="Arial"/>
          <w:i/>
          <w:iCs/>
          <w:sz w:val="22"/>
          <w:szCs w:val="22"/>
        </w:rPr>
        <w:t>El contrato de trabajo puede celebrarse por tiempo determinado, por el tiempo que dure la realización de una obra o labor determinada, por tiempo indefinido o para ejecutar un trabajo ocasional, accidental o transitorio.</w:t>
      </w:r>
    </w:p>
    <w:p w14:paraId="71CF87F3" w14:textId="77777777" w:rsidR="009251CA" w:rsidRPr="003024BE" w:rsidRDefault="009251CA" w:rsidP="009251CA">
      <w:pPr>
        <w:pStyle w:val="Textoindependiente"/>
        <w:rPr>
          <w:rFonts w:ascii="Arial" w:hAnsi="Arial" w:cs="Arial"/>
          <w:sz w:val="22"/>
          <w:szCs w:val="22"/>
        </w:rPr>
      </w:pPr>
    </w:p>
    <w:p w14:paraId="419F75C8" w14:textId="60FF7458"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 xml:space="preserve">En el caso que nos ocupa, la señora YISELA MARÍA SALDARRIAGA POSADA celebró los siguientes contratos por obra o labor con </w:t>
      </w:r>
      <w:r>
        <w:rPr>
          <w:rFonts w:ascii="Arial" w:hAnsi="Arial" w:cs="Arial"/>
          <w:sz w:val="22"/>
          <w:szCs w:val="22"/>
        </w:rPr>
        <w:t>E</w:t>
      </w:r>
      <w:r w:rsidR="006679EF">
        <w:rPr>
          <w:rFonts w:ascii="Arial" w:hAnsi="Arial" w:cs="Arial"/>
          <w:sz w:val="22"/>
          <w:szCs w:val="22"/>
        </w:rPr>
        <w:t xml:space="preserve">FICACIA </w:t>
      </w:r>
      <w:r>
        <w:rPr>
          <w:rFonts w:ascii="Arial" w:hAnsi="Arial" w:cs="Arial"/>
          <w:sz w:val="22"/>
          <w:szCs w:val="22"/>
        </w:rPr>
        <w:t>S.A.S.</w:t>
      </w:r>
      <w:r w:rsidRPr="003024BE">
        <w:rPr>
          <w:rFonts w:ascii="Arial" w:hAnsi="Arial" w:cs="Arial"/>
          <w:sz w:val="22"/>
          <w:szCs w:val="22"/>
        </w:rPr>
        <w:t>:</w:t>
      </w:r>
    </w:p>
    <w:p w14:paraId="1D7640EA" w14:textId="77777777" w:rsidR="009251CA" w:rsidRPr="003024BE" w:rsidRDefault="009251CA" w:rsidP="009251CA">
      <w:pPr>
        <w:pStyle w:val="Textoindependiente"/>
        <w:jc w:val="both"/>
        <w:rPr>
          <w:rFonts w:ascii="Arial" w:hAnsi="Arial" w:cs="Arial"/>
          <w:sz w:val="22"/>
          <w:szCs w:val="22"/>
        </w:rPr>
      </w:pPr>
    </w:p>
    <w:tbl>
      <w:tblPr>
        <w:tblW w:w="8488" w:type="dxa"/>
        <w:tblInd w:w="1124" w:type="dxa"/>
        <w:tblCellMar>
          <w:left w:w="0" w:type="dxa"/>
          <w:right w:w="0" w:type="dxa"/>
        </w:tblCellMar>
        <w:tblLook w:val="04A0" w:firstRow="1" w:lastRow="0" w:firstColumn="1" w:lastColumn="0" w:noHBand="0" w:noVBand="1"/>
      </w:tblPr>
      <w:tblGrid>
        <w:gridCol w:w="1181"/>
        <w:gridCol w:w="1911"/>
        <w:gridCol w:w="2568"/>
        <w:gridCol w:w="1279"/>
        <w:gridCol w:w="1549"/>
      </w:tblGrid>
      <w:tr w:rsidR="006679EF" w:rsidRPr="00335A77" w14:paraId="6993721A" w14:textId="77777777" w:rsidTr="77E43041">
        <w:trPr>
          <w:trHeight w:val="289"/>
        </w:trPr>
        <w:tc>
          <w:tcPr>
            <w:tcW w:w="1181" w:type="dxa"/>
            <w:tcBorders>
              <w:top w:val="single" w:sz="8" w:space="0" w:color="auto"/>
              <w:left w:val="single" w:sz="8" w:space="0" w:color="auto"/>
              <w:bottom w:val="single" w:sz="8" w:space="0" w:color="auto"/>
              <w:right w:val="single" w:sz="8" w:space="0" w:color="auto"/>
            </w:tcBorders>
          </w:tcPr>
          <w:p w14:paraId="2C3FD484" w14:textId="77777777" w:rsidR="006679EF" w:rsidRPr="00335A77" w:rsidRDefault="006679EF" w:rsidP="00C57435">
            <w:pPr>
              <w:pStyle w:val="Textoindependiente"/>
              <w:jc w:val="center"/>
              <w:rPr>
                <w:rFonts w:ascii="Arial" w:hAnsi="Arial" w:cs="Arial"/>
                <w:b/>
                <w:bCs/>
                <w:lang w:val="es-CO"/>
              </w:rPr>
            </w:pPr>
            <w:r>
              <w:rPr>
                <w:rFonts w:ascii="Arial" w:hAnsi="Arial" w:cs="Arial"/>
                <w:b/>
                <w:bCs/>
                <w:lang w:val="es-CO"/>
              </w:rPr>
              <w:t>CONTATO</w:t>
            </w:r>
          </w:p>
        </w:tc>
        <w:tc>
          <w:tcPr>
            <w:tcW w:w="19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C8971C" w14:textId="77777777" w:rsidR="006679EF" w:rsidRPr="00335A77" w:rsidRDefault="006679EF" w:rsidP="00C57435">
            <w:pPr>
              <w:pStyle w:val="Textoindependiente"/>
              <w:jc w:val="center"/>
              <w:rPr>
                <w:rFonts w:ascii="Arial" w:hAnsi="Arial" w:cs="Arial"/>
                <w:b/>
                <w:bCs/>
                <w:lang w:val="es-CO"/>
              </w:rPr>
            </w:pPr>
            <w:r w:rsidRPr="00335A77">
              <w:rPr>
                <w:rFonts w:ascii="Arial" w:hAnsi="Arial" w:cs="Arial"/>
                <w:b/>
                <w:bCs/>
                <w:lang w:val="es-CO"/>
              </w:rPr>
              <w:t>FECHA DE INICIO</w:t>
            </w:r>
          </w:p>
        </w:tc>
        <w:tc>
          <w:tcPr>
            <w:tcW w:w="25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559C7C4" w14:textId="77777777" w:rsidR="006679EF" w:rsidRPr="00335A77" w:rsidRDefault="006679EF" w:rsidP="00C57435">
            <w:pPr>
              <w:pStyle w:val="Textoindependiente"/>
              <w:jc w:val="center"/>
              <w:rPr>
                <w:rFonts w:ascii="Arial" w:hAnsi="Arial" w:cs="Arial"/>
                <w:b/>
                <w:bCs/>
                <w:lang w:val="es-CO"/>
              </w:rPr>
            </w:pPr>
            <w:r w:rsidRPr="00335A77">
              <w:rPr>
                <w:rFonts w:ascii="Arial" w:hAnsi="Arial" w:cs="Arial"/>
                <w:b/>
                <w:bCs/>
                <w:lang w:val="es-CO"/>
              </w:rPr>
              <w:t>FECHA DE FIN</w:t>
            </w:r>
          </w:p>
        </w:tc>
        <w:tc>
          <w:tcPr>
            <w:tcW w:w="127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05185B0" w14:textId="77777777" w:rsidR="006679EF" w:rsidRPr="00335A77" w:rsidRDefault="006679EF" w:rsidP="00C57435">
            <w:pPr>
              <w:pStyle w:val="Textoindependiente"/>
              <w:jc w:val="center"/>
              <w:rPr>
                <w:rFonts w:ascii="Arial" w:hAnsi="Arial" w:cs="Arial"/>
                <w:b/>
                <w:bCs/>
                <w:lang w:val="es-CO"/>
              </w:rPr>
            </w:pPr>
            <w:r w:rsidRPr="00335A77">
              <w:rPr>
                <w:rFonts w:ascii="Arial" w:hAnsi="Arial" w:cs="Arial"/>
                <w:b/>
                <w:bCs/>
                <w:lang w:val="es-CO"/>
              </w:rPr>
              <w:t>EMPRESA</w:t>
            </w:r>
          </w:p>
        </w:tc>
        <w:tc>
          <w:tcPr>
            <w:tcW w:w="1549" w:type="dxa"/>
            <w:tcBorders>
              <w:top w:val="single" w:sz="8" w:space="0" w:color="auto"/>
              <w:left w:val="nil"/>
              <w:bottom w:val="single" w:sz="8" w:space="0" w:color="auto"/>
              <w:right w:val="single" w:sz="8" w:space="0" w:color="auto"/>
            </w:tcBorders>
          </w:tcPr>
          <w:p w14:paraId="0282A8D4" w14:textId="77777777" w:rsidR="006679EF" w:rsidRPr="00335A77" w:rsidRDefault="006679EF" w:rsidP="00C57435">
            <w:pPr>
              <w:pStyle w:val="Textoindependiente"/>
              <w:jc w:val="center"/>
              <w:rPr>
                <w:rFonts w:ascii="Arial" w:hAnsi="Arial" w:cs="Arial"/>
                <w:b/>
                <w:bCs/>
                <w:lang w:val="es-CO"/>
              </w:rPr>
            </w:pPr>
            <w:r>
              <w:rPr>
                <w:rFonts w:ascii="Arial" w:hAnsi="Arial" w:cs="Arial"/>
                <w:b/>
                <w:bCs/>
                <w:lang w:val="es-CO"/>
              </w:rPr>
              <w:t>CARGO</w:t>
            </w:r>
          </w:p>
        </w:tc>
      </w:tr>
      <w:tr w:rsidR="006679EF" w:rsidRPr="00335A77" w14:paraId="206EDCEB" w14:textId="77777777" w:rsidTr="77E43041">
        <w:trPr>
          <w:trHeight w:val="289"/>
        </w:trPr>
        <w:tc>
          <w:tcPr>
            <w:tcW w:w="1181" w:type="dxa"/>
            <w:tcBorders>
              <w:top w:val="nil"/>
              <w:left w:val="single" w:sz="8" w:space="0" w:color="auto"/>
              <w:bottom w:val="single" w:sz="8" w:space="0" w:color="auto"/>
              <w:right w:val="single" w:sz="8" w:space="0" w:color="auto"/>
            </w:tcBorders>
          </w:tcPr>
          <w:p w14:paraId="588D4C47" w14:textId="77777777" w:rsidR="006679EF" w:rsidRDefault="006679EF" w:rsidP="00C57435">
            <w:pPr>
              <w:pStyle w:val="Textoindependiente"/>
              <w:jc w:val="center"/>
              <w:rPr>
                <w:rFonts w:ascii="Arial" w:hAnsi="Arial" w:cs="Arial"/>
                <w:lang w:val="es-CO"/>
              </w:rPr>
            </w:pPr>
            <w:r>
              <w:rPr>
                <w:rFonts w:ascii="Arial" w:hAnsi="Arial" w:cs="Arial"/>
                <w:lang w:val="es-CO"/>
              </w:rPr>
              <w:t>1</w:t>
            </w:r>
          </w:p>
        </w:tc>
        <w:tc>
          <w:tcPr>
            <w:tcW w:w="19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B421CD"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20 de junio del 2001</w:t>
            </w: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C817F6C"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17 de julio del 2001</w:t>
            </w:r>
          </w:p>
        </w:tc>
        <w:tc>
          <w:tcPr>
            <w:tcW w:w="127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F025D28"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nil"/>
              <w:left w:val="nil"/>
              <w:bottom w:val="single" w:sz="8" w:space="0" w:color="auto"/>
              <w:right w:val="single" w:sz="8" w:space="0" w:color="auto"/>
            </w:tcBorders>
          </w:tcPr>
          <w:p w14:paraId="68BC7203" w14:textId="77777777" w:rsidR="006679EF" w:rsidRPr="00DA3D98" w:rsidRDefault="006679EF" w:rsidP="00C57435">
            <w:pPr>
              <w:pStyle w:val="Textoindependiente"/>
              <w:jc w:val="center"/>
              <w:rPr>
                <w:rFonts w:ascii="Arial" w:hAnsi="Arial" w:cs="Arial"/>
                <w:lang w:val="es-CO"/>
              </w:rPr>
            </w:pPr>
            <w:r>
              <w:rPr>
                <w:rFonts w:ascii="Arial" w:hAnsi="Arial" w:cs="Arial"/>
                <w:lang w:val="es-CO"/>
              </w:rPr>
              <w:t>IMPULSADORA</w:t>
            </w:r>
          </w:p>
        </w:tc>
      </w:tr>
      <w:tr w:rsidR="006679EF" w:rsidRPr="00335A77" w14:paraId="3F08939D" w14:textId="77777777" w:rsidTr="77E43041">
        <w:trPr>
          <w:trHeight w:val="289"/>
        </w:trPr>
        <w:tc>
          <w:tcPr>
            <w:tcW w:w="1181" w:type="dxa"/>
            <w:tcBorders>
              <w:top w:val="nil"/>
              <w:left w:val="single" w:sz="8" w:space="0" w:color="auto"/>
              <w:bottom w:val="single" w:sz="8" w:space="0" w:color="auto"/>
              <w:right w:val="single" w:sz="8" w:space="0" w:color="auto"/>
            </w:tcBorders>
          </w:tcPr>
          <w:p w14:paraId="581DF890" w14:textId="77777777" w:rsidR="006679EF" w:rsidRDefault="006679EF" w:rsidP="00C57435">
            <w:pPr>
              <w:pStyle w:val="Textoindependiente"/>
              <w:jc w:val="center"/>
              <w:rPr>
                <w:rFonts w:ascii="Arial" w:hAnsi="Arial" w:cs="Arial"/>
                <w:lang w:val="es-CO"/>
              </w:rPr>
            </w:pPr>
            <w:r>
              <w:rPr>
                <w:rFonts w:ascii="Arial" w:hAnsi="Arial" w:cs="Arial"/>
                <w:lang w:val="es-CO"/>
              </w:rPr>
              <w:t>2</w:t>
            </w:r>
          </w:p>
        </w:tc>
        <w:tc>
          <w:tcPr>
            <w:tcW w:w="19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D59A4F"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3 de agosto del 2001</w:t>
            </w: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8D950C"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12 de agosto del 2001</w:t>
            </w:r>
          </w:p>
        </w:tc>
        <w:tc>
          <w:tcPr>
            <w:tcW w:w="127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B9BF115"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nil"/>
              <w:left w:val="nil"/>
              <w:bottom w:val="single" w:sz="8" w:space="0" w:color="auto"/>
              <w:right w:val="single" w:sz="8" w:space="0" w:color="auto"/>
            </w:tcBorders>
          </w:tcPr>
          <w:p w14:paraId="587C990E" w14:textId="77777777" w:rsidR="006679EF" w:rsidRPr="00DA3D98" w:rsidRDefault="006679EF" w:rsidP="00C57435">
            <w:pPr>
              <w:pStyle w:val="Textoindependiente"/>
              <w:jc w:val="center"/>
              <w:rPr>
                <w:rFonts w:ascii="Arial" w:hAnsi="Arial" w:cs="Arial"/>
                <w:lang w:val="es-CO"/>
              </w:rPr>
            </w:pPr>
            <w:r>
              <w:rPr>
                <w:rFonts w:ascii="Arial" w:hAnsi="Arial" w:cs="Arial"/>
                <w:lang w:val="es-CO"/>
              </w:rPr>
              <w:t>IMPULSADORA</w:t>
            </w:r>
          </w:p>
        </w:tc>
      </w:tr>
      <w:tr w:rsidR="006679EF" w:rsidRPr="00335A77" w14:paraId="3CDEF67C" w14:textId="77777777" w:rsidTr="77E43041">
        <w:trPr>
          <w:trHeight w:val="289"/>
        </w:trPr>
        <w:tc>
          <w:tcPr>
            <w:tcW w:w="1181" w:type="dxa"/>
            <w:tcBorders>
              <w:top w:val="nil"/>
              <w:left w:val="single" w:sz="8" w:space="0" w:color="auto"/>
              <w:bottom w:val="single" w:sz="4" w:space="0" w:color="auto"/>
              <w:right w:val="single" w:sz="8" w:space="0" w:color="auto"/>
            </w:tcBorders>
          </w:tcPr>
          <w:p w14:paraId="4713CC98" w14:textId="77777777" w:rsidR="006679EF" w:rsidRPr="007C01D4" w:rsidRDefault="006679EF" w:rsidP="77E43041">
            <w:pPr>
              <w:pStyle w:val="Textoindependiente"/>
              <w:jc w:val="center"/>
              <w:rPr>
                <w:rFonts w:ascii="Arial" w:hAnsi="Arial" w:cs="Arial"/>
                <w:lang w:val="es-CO"/>
              </w:rPr>
            </w:pPr>
            <w:r w:rsidRPr="77E43041">
              <w:rPr>
                <w:rFonts w:ascii="Arial" w:hAnsi="Arial" w:cs="Arial"/>
                <w:lang w:val="es-CO"/>
              </w:rPr>
              <w:t>3</w:t>
            </w:r>
          </w:p>
        </w:tc>
        <w:tc>
          <w:tcPr>
            <w:tcW w:w="1911"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14:paraId="5D9CC5E6" w14:textId="77777777" w:rsidR="006679EF" w:rsidRPr="007C01D4" w:rsidRDefault="006679EF" w:rsidP="77E43041">
            <w:pPr>
              <w:pStyle w:val="Textoindependiente"/>
              <w:jc w:val="center"/>
              <w:rPr>
                <w:rFonts w:ascii="Arial" w:hAnsi="Arial" w:cs="Arial"/>
                <w:lang w:val="es-CO"/>
              </w:rPr>
            </w:pPr>
            <w:r w:rsidRPr="77E43041">
              <w:rPr>
                <w:rFonts w:ascii="Arial" w:hAnsi="Arial" w:cs="Arial"/>
                <w:lang w:val="es-CO"/>
              </w:rPr>
              <w:t>1 de abril del 2002</w:t>
            </w:r>
          </w:p>
        </w:tc>
        <w:tc>
          <w:tcPr>
            <w:tcW w:w="2568"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6260EADC" w14:textId="77777777" w:rsidR="006679EF" w:rsidRPr="007C01D4" w:rsidRDefault="006679EF" w:rsidP="77E43041">
            <w:pPr>
              <w:pStyle w:val="Textoindependiente"/>
              <w:jc w:val="center"/>
              <w:rPr>
                <w:rFonts w:ascii="Arial" w:hAnsi="Arial" w:cs="Arial"/>
                <w:lang w:val="es-CO"/>
              </w:rPr>
            </w:pPr>
            <w:r w:rsidRPr="77E43041">
              <w:rPr>
                <w:rFonts w:ascii="Arial" w:hAnsi="Arial" w:cs="Arial"/>
                <w:lang w:val="es-CO"/>
              </w:rPr>
              <w:t>14 de abril del 2002</w:t>
            </w:r>
          </w:p>
        </w:tc>
        <w:tc>
          <w:tcPr>
            <w:tcW w:w="1279"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3B1EDFC0" w14:textId="77777777" w:rsidR="006679EF" w:rsidRPr="007C01D4" w:rsidRDefault="006679EF" w:rsidP="77E43041">
            <w:pPr>
              <w:pStyle w:val="Textoindependiente"/>
              <w:jc w:val="center"/>
              <w:rPr>
                <w:rFonts w:ascii="Arial" w:hAnsi="Arial" w:cs="Arial"/>
                <w:lang w:val="es-CO"/>
              </w:rPr>
            </w:pPr>
            <w:r w:rsidRPr="77E43041">
              <w:rPr>
                <w:rFonts w:ascii="Arial" w:hAnsi="Arial" w:cs="Arial"/>
                <w:lang w:val="es-CO"/>
              </w:rPr>
              <w:t>EFICACIA</w:t>
            </w:r>
          </w:p>
        </w:tc>
        <w:tc>
          <w:tcPr>
            <w:tcW w:w="1549" w:type="dxa"/>
            <w:tcBorders>
              <w:top w:val="nil"/>
              <w:left w:val="nil"/>
              <w:bottom w:val="single" w:sz="4" w:space="0" w:color="auto"/>
              <w:right w:val="single" w:sz="8" w:space="0" w:color="auto"/>
            </w:tcBorders>
          </w:tcPr>
          <w:p w14:paraId="2A7A9CD2" w14:textId="77777777" w:rsidR="006679EF" w:rsidRPr="007C01D4" w:rsidRDefault="006679EF" w:rsidP="77E43041">
            <w:pPr>
              <w:pStyle w:val="Textoindependiente"/>
              <w:jc w:val="center"/>
              <w:rPr>
                <w:rFonts w:ascii="Arial" w:hAnsi="Arial" w:cs="Arial"/>
                <w:lang w:val="es-CO"/>
              </w:rPr>
            </w:pPr>
            <w:r w:rsidRPr="77E43041">
              <w:rPr>
                <w:rFonts w:ascii="Arial" w:hAnsi="Arial" w:cs="Arial"/>
                <w:lang w:val="es-CO"/>
              </w:rPr>
              <w:t>IMPULSADORA</w:t>
            </w:r>
          </w:p>
        </w:tc>
      </w:tr>
      <w:tr w:rsidR="006679EF" w:rsidRPr="00335A77" w14:paraId="14F7F996" w14:textId="77777777"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50A2D6DA" w14:textId="77777777" w:rsidR="006679EF" w:rsidRPr="00335A77" w:rsidRDefault="006679EF" w:rsidP="00C57435">
            <w:pPr>
              <w:pStyle w:val="Textoindependiente"/>
              <w:jc w:val="center"/>
              <w:rPr>
                <w:rFonts w:ascii="Arial" w:hAnsi="Arial" w:cs="Arial"/>
                <w:lang w:val="es-CO"/>
              </w:rPr>
            </w:pPr>
            <w:r>
              <w:rPr>
                <w:rFonts w:ascii="Arial" w:hAnsi="Arial" w:cs="Arial"/>
                <w:lang w:val="es-CO"/>
              </w:rPr>
              <w:t>4</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21940F1"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18 de abril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DDD058F"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13 de mayo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32B3F00" w14:textId="77777777" w:rsidR="006679EF" w:rsidRPr="00335A77" w:rsidRDefault="006679EF" w:rsidP="00C57435">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3D1CCD2D" w14:textId="77777777" w:rsidR="006679EF" w:rsidRPr="00DA3D98" w:rsidRDefault="006679EF" w:rsidP="00C57435">
            <w:pPr>
              <w:pStyle w:val="Textoindependiente"/>
              <w:jc w:val="center"/>
              <w:rPr>
                <w:rFonts w:ascii="Arial" w:hAnsi="Arial" w:cs="Arial"/>
                <w:lang w:val="es-CO"/>
              </w:rPr>
            </w:pPr>
            <w:r>
              <w:rPr>
                <w:rFonts w:ascii="Arial" w:hAnsi="Arial" w:cs="Arial"/>
                <w:lang w:val="es-CO"/>
              </w:rPr>
              <w:t>IMPULSADORA</w:t>
            </w:r>
          </w:p>
        </w:tc>
      </w:tr>
      <w:tr w:rsidR="006679EF" w:rsidRPr="00335A77" w14:paraId="016B4549" w14:textId="77777777"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082EB8DA" w14:textId="77777777" w:rsidR="006679EF" w:rsidRDefault="006679EF" w:rsidP="00C57435">
            <w:pPr>
              <w:pStyle w:val="Textoindependiente"/>
              <w:jc w:val="center"/>
              <w:rPr>
                <w:rFonts w:ascii="Arial" w:hAnsi="Arial" w:cs="Arial"/>
                <w:lang w:val="es-CO"/>
              </w:rPr>
            </w:pPr>
            <w:r>
              <w:rPr>
                <w:rFonts w:ascii="Arial" w:hAnsi="Arial" w:cs="Arial"/>
                <w:lang w:val="es-CO"/>
              </w:rPr>
              <w:lastRenderedPageBreak/>
              <w:t>5</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3763002" w14:textId="77777777" w:rsidR="006679EF" w:rsidRPr="00DA3D98" w:rsidRDefault="006679EF" w:rsidP="00C57435">
            <w:pPr>
              <w:pStyle w:val="Textoindependiente"/>
              <w:jc w:val="center"/>
              <w:rPr>
                <w:rFonts w:ascii="Arial" w:hAnsi="Arial" w:cs="Arial"/>
                <w:lang w:val="es-CO"/>
              </w:rPr>
            </w:pPr>
            <w:r w:rsidRPr="00DA3D98">
              <w:rPr>
                <w:rFonts w:ascii="Arial" w:hAnsi="Arial" w:cs="Arial"/>
                <w:lang w:val="es-CO"/>
              </w:rPr>
              <w:t>23 de mayo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81C61AA" w14:textId="77777777" w:rsidR="006679EF" w:rsidRPr="00DA3D98" w:rsidRDefault="006679EF" w:rsidP="00C57435">
            <w:pPr>
              <w:pStyle w:val="Textoindependiente"/>
              <w:jc w:val="center"/>
              <w:rPr>
                <w:rFonts w:ascii="Arial" w:hAnsi="Arial" w:cs="Arial"/>
                <w:lang w:val="es-CO"/>
              </w:rPr>
            </w:pPr>
            <w:r w:rsidRPr="00DA3D98">
              <w:rPr>
                <w:rFonts w:ascii="Arial" w:hAnsi="Arial" w:cs="Arial"/>
                <w:lang w:val="es-CO"/>
              </w:rPr>
              <w:t>23 de junio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3DBA5A7" w14:textId="77777777" w:rsidR="006679EF" w:rsidRPr="00DA3D98" w:rsidRDefault="006679EF" w:rsidP="00C57435">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3C6ECAEA" w14:textId="77777777" w:rsidR="006679EF" w:rsidRPr="00DA3D98" w:rsidRDefault="006679EF" w:rsidP="00C57435">
            <w:pPr>
              <w:pStyle w:val="Textoindependiente"/>
              <w:jc w:val="center"/>
              <w:rPr>
                <w:rFonts w:ascii="Arial" w:hAnsi="Arial" w:cs="Arial"/>
                <w:lang w:val="es-CO"/>
              </w:rPr>
            </w:pPr>
            <w:r>
              <w:rPr>
                <w:rFonts w:ascii="Arial" w:hAnsi="Arial" w:cs="Arial"/>
                <w:lang w:val="es-CO"/>
              </w:rPr>
              <w:t>IMPULSADORA</w:t>
            </w:r>
          </w:p>
        </w:tc>
      </w:tr>
      <w:tr w:rsidR="006679EF" w:rsidRPr="00335A77" w14:paraId="38B055E8" w14:textId="77777777" w:rsidTr="77E43041">
        <w:trPr>
          <w:trHeight w:val="289"/>
        </w:trPr>
        <w:tc>
          <w:tcPr>
            <w:tcW w:w="1181" w:type="dxa"/>
            <w:tcBorders>
              <w:top w:val="single" w:sz="4" w:space="0" w:color="auto"/>
              <w:left w:val="single" w:sz="4" w:space="0" w:color="auto"/>
              <w:bottom w:val="single" w:sz="4" w:space="0" w:color="auto"/>
              <w:right w:val="single" w:sz="4" w:space="0" w:color="auto"/>
            </w:tcBorders>
          </w:tcPr>
          <w:p w14:paraId="0B4D9F92" w14:textId="77777777" w:rsidR="006679EF" w:rsidRDefault="006679EF" w:rsidP="00C57435">
            <w:pPr>
              <w:pStyle w:val="Textoindependiente"/>
              <w:jc w:val="center"/>
              <w:rPr>
                <w:rFonts w:ascii="Arial" w:hAnsi="Arial" w:cs="Arial"/>
                <w:lang w:val="es-CO"/>
              </w:rPr>
            </w:pPr>
            <w:r>
              <w:rPr>
                <w:rFonts w:ascii="Arial" w:hAnsi="Arial" w:cs="Arial"/>
                <w:lang w:val="es-CO"/>
              </w:rPr>
              <w:t>6</w:t>
            </w:r>
          </w:p>
        </w:tc>
        <w:tc>
          <w:tcPr>
            <w:tcW w:w="19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BEF514C" w14:textId="77777777" w:rsidR="006679EF" w:rsidRPr="00DA3D98" w:rsidRDefault="006679EF" w:rsidP="00C57435">
            <w:pPr>
              <w:pStyle w:val="Textoindependiente"/>
              <w:jc w:val="center"/>
              <w:rPr>
                <w:rFonts w:ascii="Arial" w:hAnsi="Arial" w:cs="Arial"/>
                <w:lang w:val="es-CO"/>
              </w:rPr>
            </w:pPr>
            <w:r w:rsidRPr="00DA3D98">
              <w:rPr>
                <w:rFonts w:ascii="Arial" w:hAnsi="Arial" w:cs="Arial"/>
                <w:lang w:val="es-CO"/>
              </w:rPr>
              <w:t>15 de julio del 2002</w:t>
            </w:r>
          </w:p>
        </w:tc>
        <w:tc>
          <w:tcPr>
            <w:tcW w:w="25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70EAADC" w14:textId="77777777" w:rsidR="006679EF" w:rsidRPr="00DA3D98" w:rsidRDefault="006679EF" w:rsidP="00C57435">
            <w:pPr>
              <w:pStyle w:val="Textoindependiente"/>
              <w:jc w:val="center"/>
              <w:rPr>
                <w:rFonts w:ascii="Arial" w:hAnsi="Arial" w:cs="Arial"/>
                <w:lang w:val="es-CO"/>
              </w:rPr>
            </w:pPr>
            <w:r w:rsidRPr="00DA3D98">
              <w:rPr>
                <w:rFonts w:ascii="Arial" w:hAnsi="Arial" w:cs="Arial"/>
                <w:lang w:val="es-CO"/>
              </w:rPr>
              <w:t>1 de septiembre del 2002</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8BD9EC7" w14:textId="77777777" w:rsidR="006679EF" w:rsidRPr="00DA3D98" w:rsidRDefault="006679EF" w:rsidP="00C57435">
            <w:pPr>
              <w:pStyle w:val="Textoindependiente"/>
              <w:jc w:val="center"/>
              <w:rPr>
                <w:rFonts w:ascii="Arial" w:hAnsi="Arial" w:cs="Arial"/>
                <w:lang w:val="es-CO"/>
              </w:rPr>
            </w:pPr>
            <w:r w:rsidRPr="00DA3D98">
              <w:rPr>
                <w:rFonts w:ascii="Arial" w:hAnsi="Arial" w:cs="Arial"/>
                <w:lang w:val="es-CO"/>
              </w:rPr>
              <w:t>EFICACIA</w:t>
            </w:r>
          </w:p>
        </w:tc>
        <w:tc>
          <w:tcPr>
            <w:tcW w:w="1549" w:type="dxa"/>
            <w:tcBorders>
              <w:top w:val="single" w:sz="4" w:space="0" w:color="auto"/>
              <w:left w:val="single" w:sz="4" w:space="0" w:color="auto"/>
              <w:bottom w:val="single" w:sz="4" w:space="0" w:color="auto"/>
              <w:right w:val="single" w:sz="4" w:space="0" w:color="auto"/>
            </w:tcBorders>
          </w:tcPr>
          <w:p w14:paraId="5D80FE80" w14:textId="77777777" w:rsidR="006679EF" w:rsidRPr="00DA3D98" w:rsidRDefault="006679EF" w:rsidP="00C57435">
            <w:pPr>
              <w:pStyle w:val="Textoindependiente"/>
              <w:jc w:val="center"/>
              <w:rPr>
                <w:rFonts w:ascii="Arial" w:hAnsi="Arial" w:cs="Arial"/>
                <w:lang w:val="es-CO"/>
              </w:rPr>
            </w:pPr>
            <w:r>
              <w:rPr>
                <w:rFonts w:ascii="Arial" w:hAnsi="Arial" w:cs="Arial"/>
                <w:lang w:val="es-CO"/>
              </w:rPr>
              <w:t>IMPULSADORA</w:t>
            </w:r>
          </w:p>
        </w:tc>
      </w:tr>
    </w:tbl>
    <w:p w14:paraId="6996B676" w14:textId="77777777" w:rsidR="009251CA" w:rsidRPr="003024BE" w:rsidRDefault="009251CA" w:rsidP="009251CA">
      <w:pPr>
        <w:pStyle w:val="Textoindependiente"/>
        <w:jc w:val="both"/>
        <w:rPr>
          <w:rFonts w:ascii="Arial" w:hAnsi="Arial" w:cs="Arial"/>
          <w:sz w:val="22"/>
          <w:szCs w:val="22"/>
        </w:rPr>
      </w:pPr>
    </w:p>
    <w:p w14:paraId="55E2BF82" w14:textId="77777777"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Se concluye entonces que, es totalmente claro que los contratos laborales que se pactaron y que efectivamente se desarrollaron, entre la extrabajadora YISELA MARÍA SALDARRIAGA POSADA y mi prohijada, fueron unos contratos por obra o labor contratada, así las cosas, es improbable que se declare probada solidaridad alguna, pues no hay elementos de valor que determinen como ciertos los argumentos expuestos por la demandante, y en</w:t>
      </w:r>
      <w:r w:rsidRPr="003024BE">
        <w:rPr>
          <w:rFonts w:ascii="Arial" w:hAnsi="Arial" w:cs="Arial"/>
          <w:spacing w:val="40"/>
          <w:sz w:val="22"/>
          <w:szCs w:val="22"/>
        </w:rPr>
        <w:t xml:space="preserve"> </w:t>
      </w:r>
      <w:r w:rsidRPr="003024BE">
        <w:rPr>
          <w:rFonts w:ascii="Arial" w:hAnsi="Arial" w:cs="Arial"/>
          <w:sz w:val="22"/>
          <w:szCs w:val="22"/>
        </w:rPr>
        <w:t>ese sentido, solicito respetuosamente declarar probada esta excepción.</w:t>
      </w:r>
    </w:p>
    <w:p w14:paraId="76D9B49E" w14:textId="77777777" w:rsidR="009251CA" w:rsidRPr="003024BE" w:rsidRDefault="009251CA" w:rsidP="009251CA">
      <w:pPr>
        <w:pStyle w:val="Textoindependiente"/>
        <w:rPr>
          <w:rFonts w:ascii="Arial" w:hAnsi="Arial" w:cs="Arial"/>
          <w:sz w:val="22"/>
          <w:szCs w:val="22"/>
        </w:rPr>
      </w:pPr>
    </w:p>
    <w:p w14:paraId="18F2FBCD" w14:textId="54569721" w:rsidR="009251CA" w:rsidRPr="003024BE" w:rsidRDefault="55F7174C" w:rsidP="77E43041">
      <w:pPr>
        <w:pStyle w:val="Ttulo1"/>
        <w:tabs>
          <w:tab w:val="left" w:pos="494"/>
        </w:tabs>
        <w:ind w:left="-65"/>
        <w:rPr>
          <w:rFonts w:ascii="Arial" w:hAnsi="Arial" w:cs="Arial"/>
          <w:sz w:val="22"/>
          <w:szCs w:val="22"/>
          <w:u w:val="single"/>
        </w:rPr>
      </w:pPr>
      <w:r w:rsidRPr="77E43041">
        <w:rPr>
          <w:rFonts w:ascii="Arial" w:hAnsi="Arial" w:cs="Arial"/>
          <w:sz w:val="22"/>
          <w:szCs w:val="22"/>
          <w:u w:val="single"/>
        </w:rPr>
        <w:t>9.</w:t>
      </w:r>
      <w:r w:rsidR="009251CA" w:rsidRPr="77E43041">
        <w:rPr>
          <w:rFonts w:ascii="Arial" w:hAnsi="Arial" w:cs="Arial"/>
          <w:sz w:val="22"/>
          <w:szCs w:val="22"/>
          <w:u w:val="single"/>
        </w:rPr>
        <w:t xml:space="preserve"> CUMPLIMIENTO</w:t>
      </w:r>
      <w:r w:rsidR="009251CA" w:rsidRPr="77E43041">
        <w:rPr>
          <w:rFonts w:ascii="Arial" w:hAnsi="Arial" w:cs="Arial"/>
          <w:spacing w:val="40"/>
          <w:sz w:val="22"/>
          <w:szCs w:val="22"/>
          <w:u w:val="single"/>
        </w:rPr>
        <w:t xml:space="preserve"> </w:t>
      </w:r>
      <w:r w:rsidR="009251CA" w:rsidRPr="77E43041">
        <w:rPr>
          <w:rFonts w:ascii="Arial" w:hAnsi="Arial" w:cs="Arial"/>
          <w:sz w:val="22"/>
          <w:szCs w:val="22"/>
          <w:u w:val="single"/>
        </w:rPr>
        <w:t>DE</w:t>
      </w:r>
      <w:r w:rsidR="009251CA" w:rsidRPr="77E43041">
        <w:rPr>
          <w:rFonts w:ascii="Arial" w:hAnsi="Arial" w:cs="Arial"/>
          <w:spacing w:val="40"/>
          <w:sz w:val="22"/>
          <w:szCs w:val="22"/>
          <w:u w:val="single"/>
        </w:rPr>
        <w:t xml:space="preserve"> </w:t>
      </w:r>
      <w:r w:rsidR="009251CA" w:rsidRPr="77E43041">
        <w:rPr>
          <w:rFonts w:ascii="Arial" w:hAnsi="Arial" w:cs="Arial"/>
          <w:sz w:val="22"/>
          <w:szCs w:val="22"/>
          <w:u w:val="single"/>
        </w:rPr>
        <w:t>LAS</w:t>
      </w:r>
      <w:r w:rsidR="009251CA" w:rsidRPr="77E43041">
        <w:rPr>
          <w:rFonts w:ascii="Arial" w:hAnsi="Arial" w:cs="Arial"/>
          <w:spacing w:val="40"/>
          <w:sz w:val="22"/>
          <w:szCs w:val="22"/>
          <w:u w:val="single"/>
        </w:rPr>
        <w:t xml:space="preserve"> </w:t>
      </w:r>
      <w:r w:rsidR="009251CA" w:rsidRPr="77E43041">
        <w:rPr>
          <w:rFonts w:ascii="Arial" w:hAnsi="Arial" w:cs="Arial"/>
          <w:sz w:val="22"/>
          <w:szCs w:val="22"/>
          <w:u w:val="single"/>
        </w:rPr>
        <w:t>OBLIGACIONES</w:t>
      </w:r>
      <w:r w:rsidR="009251CA" w:rsidRPr="77E43041">
        <w:rPr>
          <w:rFonts w:ascii="Arial" w:hAnsi="Arial" w:cs="Arial"/>
          <w:spacing w:val="40"/>
          <w:sz w:val="22"/>
          <w:szCs w:val="22"/>
          <w:u w:val="single"/>
        </w:rPr>
        <w:t xml:space="preserve"> </w:t>
      </w:r>
      <w:r w:rsidR="009251CA" w:rsidRPr="77E43041">
        <w:rPr>
          <w:rFonts w:ascii="Arial" w:hAnsi="Arial" w:cs="Arial"/>
          <w:sz w:val="22"/>
          <w:szCs w:val="22"/>
          <w:u w:val="single"/>
        </w:rPr>
        <w:t>LABORALES</w:t>
      </w:r>
      <w:r w:rsidR="009251CA" w:rsidRPr="77E43041">
        <w:rPr>
          <w:rFonts w:ascii="Arial" w:hAnsi="Arial" w:cs="Arial"/>
          <w:spacing w:val="40"/>
          <w:sz w:val="22"/>
          <w:szCs w:val="22"/>
          <w:u w:val="single"/>
        </w:rPr>
        <w:t xml:space="preserve"> </w:t>
      </w:r>
      <w:r w:rsidR="009251CA" w:rsidRPr="77E43041">
        <w:rPr>
          <w:rFonts w:ascii="Arial" w:hAnsi="Arial" w:cs="Arial"/>
          <w:sz w:val="22"/>
          <w:szCs w:val="22"/>
          <w:u w:val="single"/>
        </w:rPr>
        <w:t>A</w:t>
      </w:r>
      <w:r w:rsidR="009251CA" w:rsidRPr="77E43041">
        <w:rPr>
          <w:rFonts w:ascii="Arial" w:hAnsi="Arial" w:cs="Arial"/>
          <w:spacing w:val="35"/>
          <w:sz w:val="22"/>
          <w:szCs w:val="22"/>
          <w:u w:val="single"/>
        </w:rPr>
        <w:t xml:space="preserve"> </w:t>
      </w:r>
      <w:r w:rsidR="009251CA" w:rsidRPr="77E43041">
        <w:rPr>
          <w:rFonts w:ascii="Arial" w:hAnsi="Arial" w:cs="Arial"/>
          <w:sz w:val="22"/>
          <w:szCs w:val="22"/>
          <w:u w:val="single"/>
        </w:rPr>
        <w:t>CARGO</w:t>
      </w:r>
      <w:r w:rsidR="009251CA" w:rsidRPr="77E43041">
        <w:rPr>
          <w:rFonts w:ascii="Arial" w:hAnsi="Arial" w:cs="Arial"/>
          <w:spacing w:val="40"/>
          <w:sz w:val="22"/>
          <w:szCs w:val="22"/>
          <w:u w:val="single"/>
        </w:rPr>
        <w:t xml:space="preserve"> </w:t>
      </w:r>
      <w:r w:rsidR="009251CA" w:rsidRPr="77E43041">
        <w:rPr>
          <w:rFonts w:ascii="Arial" w:hAnsi="Arial" w:cs="Arial"/>
          <w:sz w:val="22"/>
          <w:szCs w:val="22"/>
          <w:u w:val="single"/>
        </w:rPr>
        <w:t>DE</w:t>
      </w:r>
      <w:r w:rsidR="009251CA" w:rsidRPr="77E43041">
        <w:rPr>
          <w:rFonts w:ascii="Arial" w:hAnsi="Arial" w:cs="Arial"/>
          <w:spacing w:val="40"/>
          <w:sz w:val="22"/>
          <w:szCs w:val="22"/>
          <w:u w:val="single"/>
        </w:rPr>
        <w:t xml:space="preserve"> </w:t>
      </w:r>
      <w:r w:rsidR="009251CA" w:rsidRPr="77E43041">
        <w:rPr>
          <w:rFonts w:ascii="Arial" w:hAnsi="Arial" w:cs="Arial"/>
          <w:sz w:val="22"/>
          <w:szCs w:val="22"/>
          <w:u w:val="single"/>
        </w:rPr>
        <w:t>E</w:t>
      </w:r>
      <w:r w:rsidR="006679EF" w:rsidRPr="77E43041">
        <w:rPr>
          <w:rFonts w:ascii="Arial" w:hAnsi="Arial" w:cs="Arial"/>
          <w:sz w:val="22"/>
          <w:szCs w:val="22"/>
          <w:u w:val="single"/>
        </w:rPr>
        <w:t xml:space="preserve">FICACIA </w:t>
      </w:r>
      <w:r w:rsidR="009251CA" w:rsidRPr="77E43041">
        <w:rPr>
          <w:rFonts w:ascii="Arial" w:hAnsi="Arial" w:cs="Arial"/>
          <w:sz w:val="22"/>
          <w:szCs w:val="22"/>
          <w:u w:val="single"/>
        </w:rPr>
        <w:t>S.A.S.</w:t>
      </w:r>
    </w:p>
    <w:p w14:paraId="3CB29840" w14:textId="77777777" w:rsidR="009251CA" w:rsidRPr="003024BE" w:rsidRDefault="009251CA" w:rsidP="009251CA">
      <w:pPr>
        <w:pStyle w:val="Textoindependiente"/>
        <w:rPr>
          <w:rFonts w:ascii="Arial" w:hAnsi="Arial" w:cs="Arial"/>
          <w:b/>
          <w:sz w:val="22"/>
          <w:szCs w:val="22"/>
        </w:rPr>
      </w:pPr>
    </w:p>
    <w:p w14:paraId="2A87B29B" w14:textId="73A1FC95" w:rsidR="009251CA" w:rsidRPr="003024BE" w:rsidRDefault="009251CA" w:rsidP="009251CA">
      <w:pPr>
        <w:pStyle w:val="Textoindependiente"/>
        <w:jc w:val="both"/>
        <w:rPr>
          <w:rFonts w:ascii="Arial" w:hAnsi="Arial" w:cs="Arial"/>
          <w:sz w:val="22"/>
          <w:szCs w:val="22"/>
        </w:rPr>
      </w:pPr>
      <w:r>
        <w:rPr>
          <w:rFonts w:ascii="Arial" w:hAnsi="Arial" w:cs="Arial"/>
          <w:sz w:val="22"/>
          <w:szCs w:val="22"/>
        </w:rPr>
        <w:t>N</w:t>
      </w:r>
      <w:r w:rsidRPr="003024BE">
        <w:rPr>
          <w:rFonts w:ascii="Arial" w:hAnsi="Arial" w:cs="Arial"/>
          <w:sz w:val="22"/>
          <w:szCs w:val="22"/>
        </w:rPr>
        <w:t>o le compete a mi defendida</w:t>
      </w:r>
      <w:r>
        <w:rPr>
          <w:rFonts w:ascii="Arial" w:hAnsi="Arial" w:cs="Arial"/>
          <w:sz w:val="22"/>
          <w:szCs w:val="22"/>
        </w:rPr>
        <w:t xml:space="preserve"> E</w:t>
      </w:r>
      <w:r w:rsidR="006679EF">
        <w:rPr>
          <w:rFonts w:ascii="Arial" w:hAnsi="Arial" w:cs="Arial"/>
          <w:sz w:val="22"/>
          <w:szCs w:val="22"/>
        </w:rPr>
        <w:t xml:space="preserve">FICACIA </w:t>
      </w:r>
      <w:r>
        <w:rPr>
          <w:rFonts w:ascii="Arial" w:hAnsi="Arial" w:cs="Arial"/>
          <w:sz w:val="22"/>
          <w:szCs w:val="22"/>
        </w:rPr>
        <w:t>S.A.S.</w:t>
      </w:r>
      <w:r w:rsidRPr="003024BE">
        <w:rPr>
          <w:rFonts w:ascii="Arial" w:hAnsi="Arial" w:cs="Arial"/>
          <w:sz w:val="22"/>
          <w:szCs w:val="22"/>
        </w:rPr>
        <w:t xml:space="preserve"> el pago de lo pretendido en el libelo introductorio, teniendo en cuenta que </w:t>
      </w:r>
      <w:r>
        <w:rPr>
          <w:rFonts w:ascii="Arial" w:hAnsi="Arial" w:cs="Arial"/>
          <w:sz w:val="22"/>
          <w:szCs w:val="22"/>
        </w:rPr>
        <w:t>E</w:t>
      </w:r>
      <w:r w:rsidR="006679EF">
        <w:rPr>
          <w:rFonts w:ascii="Arial" w:hAnsi="Arial" w:cs="Arial"/>
          <w:sz w:val="22"/>
          <w:szCs w:val="22"/>
        </w:rPr>
        <w:t xml:space="preserve">FICACIA </w:t>
      </w:r>
      <w:r>
        <w:rPr>
          <w:rFonts w:ascii="Arial" w:hAnsi="Arial" w:cs="Arial"/>
          <w:sz w:val="22"/>
          <w:szCs w:val="22"/>
        </w:rPr>
        <w:t>S.A.S.</w:t>
      </w:r>
      <w:r w:rsidRPr="003024BE">
        <w:rPr>
          <w:rFonts w:ascii="Arial" w:hAnsi="Arial" w:cs="Arial"/>
          <w:sz w:val="22"/>
          <w:szCs w:val="22"/>
        </w:rPr>
        <w:t xml:space="preserve"> bajo el amparo de la ley dio terminación a la relación laboral que sostuvo con la demandante y en razón a ello procedió a liquidar y a cancelar de manera oportuna todos y cada uno de los emolumentos salariales y prestaciones correspondientes a los que tenía derecho la señora YISELA MARÍA SALDARRIAGA POSADA durante la ejecución de los vínculos contractuales. En esa medida, no hay razón jurídica ni contractual para imponer a </w:t>
      </w:r>
      <w:r>
        <w:rPr>
          <w:rFonts w:ascii="Arial" w:hAnsi="Arial" w:cs="Arial"/>
          <w:sz w:val="22"/>
          <w:szCs w:val="22"/>
        </w:rPr>
        <w:t>E</w:t>
      </w:r>
      <w:r w:rsidR="009C1A99">
        <w:rPr>
          <w:rFonts w:ascii="Arial" w:hAnsi="Arial" w:cs="Arial"/>
          <w:sz w:val="22"/>
          <w:szCs w:val="22"/>
        </w:rPr>
        <w:t xml:space="preserve">FICACIA </w:t>
      </w:r>
      <w:r>
        <w:rPr>
          <w:rFonts w:ascii="Arial" w:hAnsi="Arial" w:cs="Arial"/>
          <w:sz w:val="22"/>
          <w:szCs w:val="22"/>
        </w:rPr>
        <w:t>S.A.S.</w:t>
      </w:r>
      <w:r w:rsidRPr="003024BE">
        <w:rPr>
          <w:rFonts w:ascii="Arial" w:hAnsi="Arial" w:cs="Arial"/>
          <w:sz w:val="22"/>
          <w:szCs w:val="22"/>
        </w:rPr>
        <w:t xml:space="preserve"> una indemnización por despido injusto.</w:t>
      </w:r>
    </w:p>
    <w:p w14:paraId="32DBB89B" w14:textId="77777777" w:rsidR="009251CA" w:rsidRPr="003024BE" w:rsidRDefault="009251CA" w:rsidP="009251CA">
      <w:pPr>
        <w:pStyle w:val="Textoindependiente"/>
        <w:rPr>
          <w:rFonts w:ascii="Arial" w:hAnsi="Arial" w:cs="Arial"/>
          <w:sz w:val="22"/>
          <w:szCs w:val="22"/>
        </w:rPr>
      </w:pPr>
    </w:p>
    <w:p w14:paraId="3245D30C" w14:textId="77777777"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En apoyo de lo anterior, se debe tener en cuenta que mi defendida, cumplió con todas las obligaciones laborales que por ley le asistió, desde el momento del inicio de la relación contractual hasta su terminación.</w:t>
      </w:r>
    </w:p>
    <w:p w14:paraId="3BBE4ACD" w14:textId="77777777" w:rsidR="009251CA" w:rsidRPr="003024BE" w:rsidRDefault="009251CA" w:rsidP="009251CA">
      <w:pPr>
        <w:pStyle w:val="Textoindependiente"/>
        <w:rPr>
          <w:rFonts w:ascii="Arial" w:hAnsi="Arial" w:cs="Arial"/>
          <w:sz w:val="22"/>
          <w:szCs w:val="22"/>
        </w:rPr>
      </w:pPr>
    </w:p>
    <w:p w14:paraId="0E487357" w14:textId="77777777"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Dentro de este contexto, y una vez se ha dejado claridad que en cabeza de mi representada no hay lugar a lo solicitado por la parte actora, es necesario reiterar una vez más, que mi defendida debe ser eximida del presente proceso, toda vez que cumplió a cabalidad con sus obligaciones que por ley le correspondió.</w:t>
      </w:r>
    </w:p>
    <w:p w14:paraId="0C7D946B" w14:textId="77777777" w:rsidR="009251CA" w:rsidRPr="003024BE" w:rsidRDefault="009251CA" w:rsidP="009251CA">
      <w:pPr>
        <w:pStyle w:val="Textoindependiente"/>
        <w:rPr>
          <w:rFonts w:ascii="Arial" w:hAnsi="Arial" w:cs="Arial"/>
          <w:sz w:val="22"/>
          <w:szCs w:val="22"/>
        </w:rPr>
      </w:pPr>
    </w:p>
    <w:p w14:paraId="48B38F1C" w14:textId="77777777"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Por</w:t>
      </w:r>
      <w:r w:rsidRPr="003024BE">
        <w:rPr>
          <w:rFonts w:ascii="Arial" w:hAnsi="Arial" w:cs="Arial"/>
          <w:spacing w:val="-4"/>
          <w:sz w:val="22"/>
          <w:szCs w:val="22"/>
        </w:rPr>
        <w:t xml:space="preserve"> </w:t>
      </w:r>
      <w:r w:rsidRPr="003024BE">
        <w:rPr>
          <w:rFonts w:ascii="Arial" w:hAnsi="Arial" w:cs="Arial"/>
          <w:sz w:val="22"/>
          <w:szCs w:val="22"/>
        </w:rPr>
        <w:t>lo</w:t>
      </w:r>
      <w:r w:rsidRPr="003024BE">
        <w:rPr>
          <w:rFonts w:ascii="Arial" w:hAnsi="Arial" w:cs="Arial"/>
          <w:spacing w:val="-6"/>
          <w:sz w:val="22"/>
          <w:szCs w:val="22"/>
        </w:rPr>
        <w:t xml:space="preserve"> </w:t>
      </w:r>
      <w:r w:rsidRPr="003024BE">
        <w:rPr>
          <w:rFonts w:ascii="Arial" w:hAnsi="Arial" w:cs="Arial"/>
          <w:sz w:val="22"/>
          <w:szCs w:val="22"/>
        </w:rPr>
        <w:t>anterior,</w:t>
      </w:r>
      <w:r w:rsidRPr="003024BE">
        <w:rPr>
          <w:rFonts w:ascii="Arial" w:hAnsi="Arial" w:cs="Arial"/>
          <w:spacing w:val="-3"/>
          <w:sz w:val="22"/>
          <w:szCs w:val="22"/>
        </w:rPr>
        <w:t xml:space="preserve"> </w:t>
      </w:r>
      <w:r w:rsidRPr="003024BE">
        <w:rPr>
          <w:rFonts w:ascii="Arial" w:hAnsi="Arial" w:cs="Arial"/>
          <w:sz w:val="22"/>
          <w:szCs w:val="22"/>
        </w:rPr>
        <w:t>solicito</w:t>
      </w:r>
      <w:r w:rsidRPr="003024BE">
        <w:rPr>
          <w:rFonts w:ascii="Arial" w:hAnsi="Arial" w:cs="Arial"/>
          <w:spacing w:val="-7"/>
          <w:sz w:val="22"/>
          <w:szCs w:val="22"/>
        </w:rPr>
        <w:t xml:space="preserve"> </w:t>
      </w:r>
      <w:r w:rsidRPr="003024BE">
        <w:rPr>
          <w:rFonts w:ascii="Arial" w:hAnsi="Arial" w:cs="Arial"/>
          <w:sz w:val="22"/>
          <w:szCs w:val="22"/>
        </w:rPr>
        <w:t>respetuosamente</w:t>
      </w:r>
      <w:r w:rsidRPr="003024BE">
        <w:rPr>
          <w:rFonts w:ascii="Arial" w:hAnsi="Arial" w:cs="Arial"/>
          <w:spacing w:val="-8"/>
          <w:sz w:val="22"/>
          <w:szCs w:val="22"/>
        </w:rPr>
        <w:t xml:space="preserve"> </w:t>
      </w:r>
      <w:r w:rsidRPr="003024BE">
        <w:rPr>
          <w:rFonts w:ascii="Arial" w:hAnsi="Arial" w:cs="Arial"/>
          <w:sz w:val="22"/>
          <w:szCs w:val="22"/>
        </w:rPr>
        <w:t>declarar</w:t>
      </w:r>
      <w:r w:rsidRPr="003024BE">
        <w:rPr>
          <w:rFonts w:ascii="Arial" w:hAnsi="Arial" w:cs="Arial"/>
          <w:spacing w:val="-7"/>
          <w:sz w:val="22"/>
          <w:szCs w:val="22"/>
        </w:rPr>
        <w:t xml:space="preserve"> </w:t>
      </w:r>
      <w:r w:rsidRPr="003024BE">
        <w:rPr>
          <w:rFonts w:ascii="Arial" w:hAnsi="Arial" w:cs="Arial"/>
          <w:sz w:val="22"/>
          <w:szCs w:val="22"/>
        </w:rPr>
        <w:t>probada</w:t>
      </w:r>
      <w:r w:rsidRPr="003024BE">
        <w:rPr>
          <w:rFonts w:ascii="Arial" w:hAnsi="Arial" w:cs="Arial"/>
          <w:spacing w:val="-5"/>
          <w:sz w:val="22"/>
          <w:szCs w:val="22"/>
        </w:rPr>
        <w:t xml:space="preserve"> </w:t>
      </w:r>
      <w:r w:rsidRPr="003024BE">
        <w:rPr>
          <w:rFonts w:ascii="Arial" w:hAnsi="Arial" w:cs="Arial"/>
          <w:sz w:val="22"/>
          <w:szCs w:val="22"/>
        </w:rPr>
        <w:t>esta</w:t>
      </w:r>
      <w:r w:rsidRPr="003024BE">
        <w:rPr>
          <w:rFonts w:ascii="Arial" w:hAnsi="Arial" w:cs="Arial"/>
          <w:spacing w:val="-6"/>
          <w:sz w:val="22"/>
          <w:szCs w:val="22"/>
        </w:rPr>
        <w:t xml:space="preserve"> </w:t>
      </w:r>
      <w:r w:rsidRPr="003024BE">
        <w:rPr>
          <w:rFonts w:ascii="Arial" w:hAnsi="Arial" w:cs="Arial"/>
          <w:spacing w:val="-2"/>
          <w:sz w:val="22"/>
          <w:szCs w:val="22"/>
        </w:rPr>
        <w:t>excepción.</w:t>
      </w:r>
    </w:p>
    <w:p w14:paraId="2B85EE87" w14:textId="77777777" w:rsidR="009251CA" w:rsidRPr="003024BE" w:rsidRDefault="009251CA" w:rsidP="009251CA">
      <w:pPr>
        <w:pStyle w:val="Textoindependiente"/>
        <w:rPr>
          <w:rFonts w:ascii="Arial" w:hAnsi="Arial" w:cs="Arial"/>
          <w:sz w:val="22"/>
          <w:szCs w:val="22"/>
        </w:rPr>
      </w:pPr>
    </w:p>
    <w:p w14:paraId="4C1C8437" w14:textId="7069F68A" w:rsidR="009251CA" w:rsidRPr="00B07A85" w:rsidRDefault="0DD9EBC2" w:rsidP="77E43041">
      <w:pPr>
        <w:tabs>
          <w:tab w:val="left" w:pos="448"/>
        </w:tabs>
        <w:rPr>
          <w:rFonts w:ascii="Arial" w:hAnsi="Arial" w:cs="Arial"/>
          <w:b/>
          <w:bCs/>
          <w:color w:val="0D0D0D"/>
          <w:u w:val="single"/>
        </w:rPr>
      </w:pPr>
      <w:r w:rsidRPr="77E43041">
        <w:rPr>
          <w:rFonts w:ascii="Arial" w:hAnsi="Arial" w:cs="Arial"/>
          <w:b/>
          <w:bCs/>
          <w:color w:val="0D0D0D"/>
          <w:u w:val="single"/>
        </w:rPr>
        <w:t>10</w:t>
      </w:r>
      <w:r w:rsidR="009251CA" w:rsidRPr="77E43041">
        <w:rPr>
          <w:rFonts w:ascii="Arial" w:hAnsi="Arial" w:cs="Arial"/>
          <w:b/>
          <w:bCs/>
          <w:color w:val="0D0D0D"/>
          <w:u w:val="single"/>
        </w:rPr>
        <w:t>. BUENA</w:t>
      </w:r>
      <w:r w:rsidR="009251CA" w:rsidRPr="77E43041">
        <w:rPr>
          <w:rFonts w:ascii="Arial" w:hAnsi="Arial" w:cs="Arial"/>
          <w:b/>
          <w:bCs/>
          <w:color w:val="0D0D0D"/>
          <w:spacing w:val="-12"/>
          <w:u w:val="single"/>
        </w:rPr>
        <w:t xml:space="preserve"> </w:t>
      </w:r>
      <w:r w:rsidR="009251CA" w:rsidRPr="77E43041">
        <w:rPr>
          <w:rFonts w:ascii="Arial" w:hAnsi="Arial" w:cs="Arial"/>
          <w:b/>
          <w:bCs/>
          <w:color w:val="0D0D0D"/>
          <w:spacing w:val="-5"/>
          <w:u w:val="single"/>
        </w:rPr>
        <w:t>FE DE LA ENTIDAD DEMANDA; E</w:t>
      </w:r>
      <w:r w:rsidR="009C1A99" w:rsidRPr="77E43041">
        <w:rPr>
          <w:rFonts w:ascii="Arial" w:hAnsi="Arial" w:cs="Arial"/>
          <w:b/>
          <w:bCs/>
          <w:color w:val="0D0D0D"/>
          <w:spacing w:val="-5"/>
          <w:u w:val="single"/>
        </w:rPr>
        <w:t xml:space="preserve">FICACIA </w:t>
      </w:r>
      <w:r w:rsidR="009251CA" w:rsidRPr="77E43041">
        <w:rPr>
          <w:rFonts w:ascii="Arial" w:hAnsi="Arial" w:cs="Arial"/>
          <w:b/>
          <w:bCs/>
          <w:color w:val="0D0D0D"/>
          <w:spacing w:val="-5"/>
          <w:u w:val="single"/>
        </w:rPr>
        <w:t>S.A.S.</w:t>
      </w:r>
    </w:p>
    <w:p w14:paraId="7D08FD48" w14:textId="77777777" w:rsidR="009251CA" w:rsidRPr="003024BE" w:rsidRDefault="009251CA" w:rsidP="009251CA">
      <w:pPr>
        <w:pStyle w:val="Textoindependiente"/>
        <w:rPr>
          <w:rFonts w:ascii="Arial" w:hAnsi="Arial" w:cs="Arial"/>
          <w:b/>
          <w:sz w:val="22"/>
          <w:szCs w:val="22"/>
        </w:rPr>
      </w:pPr>
    </w:p>
    <w:p w14:paraId="5CE9A20C" w14:textId="77777777"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Se propone la presente excepción teniendo en cuenta que mi representada ha obrado de buena fe, tanto en la celebración del contrato laboral de la señora la señora YISELA MARÍA SALDARRIAGA POSADA, como en la continuación de este, siempre respetando las normas constitucionales y legales establecidas para regular el asunto en discusión, así como las condiciones pactadas en el contrato, todo ello con autonomía, autogestión y autogobierno en la ejecución del contrato laboral.</w:t>
      </w:r>
    </w:p>
    <w:p w14:paraId="09FA9FF9" w14:textId="77777777" w:rsidR="009251CA" w:rsidRPr="003024BE" w:rsidRDefault="009251CA" w:rsidP="009251CA">
      <w:pPr>
        <w:pStyle w:val="Textoindependiente"/>
        <w:rPr>
          <w:rFonts w:ascii="Arial" w:hAnsi="Arial" w:cs="Arial"/>
          <w:sz w:val="22"/>
          <w:szCs w:val="22"/>
        </w:rPr>
      </w:pPr>
    </w:p>
    <w:p w14:paraId="6ED7BF5D" w14:textId="77777777"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En esta medida, también se destaca que la demandante tuvo una terminación de los contratos laborales suscritos con mi representada de manera adecuada, pues la última vinculación de ésta</w:t>
      </w:r>
      <w:r w:rsidRPr="003024BE">
        <w:rPr>
          <w:rFonts w:ascii="Arial" w:hAnsi="Arial" w:cs="Arial"/>
          <w:spacing w:val="-1"/>
          <w:sz w:val="22"/>
          <w:szCs w:val="22"/>
        </w:rPr>
        <w:t xml:space="preserve"> </w:t>
      </w:r>
      <w:r w:rsidRPr="003024BE">
        <w:rPr>
          <w:rFonts w:ascii="Arial" w:hAnsi="Arial" w:cs="Arial"/>
          <w:sz w:val="22"/>
          <w:szCs w:val="22"/>
        </w:rPr>
        <w:t>fue directamente con FAMILIA S.A., tal y</w:t>
      </w:r>
      <w:r w:rsidRPr="003024BE">
        <w:rPr>
          <w:rFonts w:ascii="Arial" w:hAnsi="Arial" w:cs="Arial"/>
          <w:spacing w:val="-1"/>
          <w:sz w:val="22"/>
          <w:szCs w:val="22"/>
        </w:rPr>
        <w:t xml:space="preserve"> </w:t>
      </w:r>
      <w:r w:rsidRPr="003024BE">
        <w:rPr>
          <w:rFonts w:ascii="Arial" w:hAnsi="Arial" w:cs="Arial"/>
          <w:sz w:val="22"/>
          <w:szCs w:val="22"/>
        </w:rPr>
        <w:t>como</w:t>
      </w:r>
      <w:r w:rsidRPr="003024BE">
        <w:rPr>
          <w:rFonts w:ascii="Arial" w:hAnsi="Arial" w:cs="Arial"/>
          <w:spacing w:val="-1"/>
          <w:sz w:val="22"/>
          <w:szCs w:val="22"/>
        </w:rPr>
        <w:t xml:space="preserve"> </w:t>
      </w:r>
      <w:r w:rsidRPr="003024BE">
        <w:rPr>
          <w:rFonts w:ascii="Arial" w:hAnsi="Arial" w:cs="Arial"/>
          <w:sz w:val="22"/>
          <w:szCs w:val="22"/>
        </w:rPr>
        <w:t>en reiteradas veces se ha manifestado a lo largo de este escrito. Por tanto, no proceden condenas por pago de salarios ni</w:t>
      </w:r>
      <w:r w:rsidRPr="003024BE">
        <w:rPr>
          <w:rFonts w:ascii="Arial" w:hAnsi="Arial" w:cs="Arial"/>
          <w:spacing w:val="-1"/>
          <w:sz w:val="22"/>
          <w:szCs w:val="22"/>
        </w:rPr>
        <w:t xml:space="preserve"> </w:t>
      </w:r>
      <w:r w:rsidRPr="003024BE">
        <w:rPr>
          <w:rFonts w:ascii="Arial" w:hAnsi="Arial" w:cs="Arial"/>
          <w:sz w:val="22"/>
          <w:szCs w:val="22"/>
        </w:rPr>
        <w:t>prestaciones</w:t>
      </w:r>
      <w:r w:rsidRPr="003024BE">
        <w:rPr>
          <w:rFonts w:ascii="Arial" w:hAnsi="Arial" w:cs="Arial"/>
          <w:spacing w:val="-1"/>
          <w:sz w:val="22"/>
          <w:szCs w:val="22"/>
        </w:rPr>
        <w:t xml:space="preserve"> </w:t>
      </w:r>
      <w:r w:rsidRPr="003024BE">
        <w:rPr>
          <w:rFonts w:ascii="Arial" w:hAnsi="Arial" w:cs="Arial"/>
          <w:sz w:val="22"/>
          <w:szCs w:val="22"/>
        </w:rPr>
        <w:t>sociales</w:t>
      </w:r>
      <w:r w:rsidRPr="003024BE">
        <w:rPr>
          <w:rFonts w:ascii="Arial" w:hAnsi="Arial" w:cs="Arial"/>
          <w:spacing w:val="-1"/>
          <w:sz w:val="22"/>
          <w:szCs w:val="22"/>
        </w:rPr>
        <w:t xml:space="preserve"> </w:t>
      </w:r>
      <w:r w:rsidRPr="003024BE">
        <w:rPr>
          <w:rFonts w:ascii="Arial" w:hAnsi="Arial" w:cs="Arial"/>
          <w:sz w:val="22"/>
          <w:szCs w:val="22"/>
        </w:rPr>
        <w:t>y mucho</w:t>
      </w:r>
      <w:r w:rsidRPr="003024BE">
        <w:rPr>
          <w:rFonts w:ascii="Arial" w:hAnsi="Arial" w:cs="Arial"/>
          <w:spacing w:val="-1"/>
          <w:sz w:val="22"/>
          <w:szCs w:val="22"/>
        </w:rPr>
        <w:t xml:space="preserve"> </w:t>
      </w:r>
      <w:r w:rsidRPr="003024BE">
        <w:rPr>
          <w:rFonts w:ascii="Arial" w:hAnsi="Arial" w:cs="Arial"/>
          <w:sz w:val="22"/>
          <w:szCs w:val="22"/>
        </w:rPr>
        <w:t>menos, por las</w:t>
      </w:r>
      <w:r w:rsidRPr="003024BE">
        <w:rPr>
          <w:rFonts w:ascii="Arial" w:hAnsi="Arial" w:cs="Arial"/>
          <w:spacing w:val="-1"/>
          <w:sz w:val="22"/>
          <w:szCs w:val="22"/>
        </w:rPr>
        <w:t xml:space="preserve"> </w:t>
      </w:r>
      <w:r w:rsidRPr="003024BE">
        <w:rPr>
          <w:rFonts w:ascii="Arial" w:hAnsi="Arial" w:cs="Arial"/>
          <w:sz w:val="22"/>
          <w:szCs w:val="22"/>
        </w:rPr>
        <w:t>indemnizaciones pretendidas en la demanda, dado que dicha responsabilidad no existe.</w:t>
      </w:r>
    </w:p>
    <w:p w14:paraId="65D53D8E" w14:textId="77777777" w:rsidR="009251CA" w:rsidRPr="003024BE" w:rsidRDefault="009251CA" w:rsidP="009251CA">
      <w:pPr>
        <w:pStyle w:val="Textoindependiente"/>
        <w:jc w:val="both"/>
        <w:rPr>
          <w:rFonts w:ascii="Arial" w:hAnsi="Arial" w:cs="Arial"/>
          <w:sz w:val="22"/>
          <w:szCs w:val="22"/>
        </w:rPr>
      </w:pPr>
    </w:p>
    <w:p w14:paraId="40A76AA5" w14:textId="77777777" w:rsidR="009251CA" w:rsidRPr="003024BE" w:rsidRDefault="009251CA" w:rsidP="009251CA">
      <w:pPr>
        <w:pStyle w:val="Textoindependiente"/>
        <w:rPr>
          <w:rFonts w:ascii="Arial" w:hAnsi="Arial" w:cs="Arial"/>
          <w:sz w:val="22"/>
          <w:szCs w:val="22"/>
        </w:rPr>
      </w:pPr>
      <w:r w:rsidRPr="003024BE">
        <w:rPr>
          <w:rFonts w:ascii="Arial" w:hAnsi="Arial" w:cs="Arial"/>
          <w:sz w:val="22"/>
          <w:szCs w:val="22"/>
        </w:rPr>
        <w:t>De</w:t>
      </w:r>
      <w:r w:rsidRPr="003024BE">
        <w:rPr>
          <w:rFonts w:ascii="Arial" w:hAnsi="Arial" w:cs="Arial"/>
          <w:spacing w:val="-5"/>
          <w:sz w:val="22"/>
          <w:szCs w:val="22"/>
        </w:rPr>
        <w:t xml:space="preserve"> </w:t>
      </w:r>
      <w:r w:rsidRPr="003024BE">
        <w:rPr>
          <w:rFonts w:ascii="Arial" w:hAnsi="Arial" w:cs="Arial"/>
          <w:sz w:val="22"/>
          <w:szCs w:val="22"/>
        </w:rPr>
        <w:t>conformidad</w:t>
      </w:r>
      <w:r w:rsidRPr="003024BE">
        <w:rPr>
          <w:rFonts w:ascii="Arial" w:hAnsi="Arial" w:cs="Arial"/>
          <w:spacing w:val="-5"/>
          <w:sz w:val="22"/>
          <w:szCs w:val="22"/>
        </w:rPr>
        <w:t xml:space="preserve"> </w:t>
      </w:r>
      <w:r w:rsidRPr="003024BE">
        <w:rPr>
          <w:rFonts w:ascii="Arial" w:hAnsi="Arial" w:cs="Arial"/>
          <w:sz w:val="22"/>
          <w:szCs w:val="22"/>
        </w:rPr>
        <w:t>con</w:t>
      </w:r>
      <w:r w:rsidRPr="003024BE">
        <w:rPr>
          <w:rFonts w:ascii="Arial" w:hAnsi="Arial" w:cs="Arial"/>
          <w:spacing w:val="-4"/>
          <w:sz w:val="22"/>
          <w:szCs w:val="22"/>
        </w:rPr>
        <w:t xml:space="preserve"> </w:t>
      </w:r>
      <w:r w:rsidRPr="003024BE">
        <w:rPr>
          <w:rFonts w:ascii="Arial" w:hAnsi="Arial" w:cs="Arial"/>
          <w:sz w:val="22"/>
          <w:szCs w:val="22"/>
        </w:rPr>
        <w:t>lo</w:t>
      </w:r>
      <w:r w:rsidRPr="003024BE">
        <w:rPr>
          <w:rFonts w:ascii="Arial" w:hAnsi="Arial" w:cs="Arial"/>
          <w:spacing w:val="-4"/>
          <w:sz w:val="22"/>
          <w:szCs w:val="22"/>
        </w:rPr>
        <w:t xml:space="preserve"> </w:t>
      </w:r>
      <w:r w:rsidRPr="003024BE">
        <w:rPr>
          <w:rFonts w:ascii="Arial" w:hAnsi="Arial" w:cs="Arial"/>
          <w:sz w:val="22"/>
          <w:szCs w:val="22"/>
        </w:rPr>
        <w:t>expuesto,</w:t>
      </w:r>
      <w:r w:rsidRPr="003024BE">
        <w:rPr>
          <w:rFonts w:ascii="Arial" w:hAnsi="Arial" w:cs="Arial"/>
          <w:spacing w:val="-3"/>
          <w:sz w:val="22"/>
          <w:szCs w:val="22"/>
        </w:rPr>
        <w:t xml:space="preserve"> </w:t>
      </w:r>
      <w:r w:rsidRPr="003024BE">
        <w:rPr>
          <w:rFonts w:ascii="Arial" w:hAnsi="Arial" w:cs="Arial"/>
          <w:sz w:val="22"/>
          <w:szCs w:val="22"/>
        </w:rPr>
        <w:t>solicito</w:t>
      </w:r>
      <w:r w:rsidRPr="003024BE">
        <w:rPr>
          <w:rFonts w:ascii="Arial" w:hAnsi="Arial" w:cs="Arial"/>
          <w:spacing w:val="-4"/>
          <w:sz w:val="22"/>
          <w:szCs w:val="22"/>
        </w:rPr>
        <w:t xml:space="preserve"> </w:t>
      </w:r>
      <w:r w:rsidRPr="003024BE">
        <w:rPr>
          <w:rFonts w:ascii="Arial" w:hAnsi="Arial" w:cs="Arial"/>
          <w:sz w:val="22"/>
          <w:szCs w:val="22"/>
        </w:rPr>
        <w:t>declarar</w:t>
      </w:r>
      <w:r w:rsidRPr="003024BE">
        <w:rPr>
          <w:rFonts w:ascii="Arial" w:hAnsi="Arial" w:cs="Arial"/>
          <w:spacing w:val="-6"/>
          <w:sz w:val="22"/>
          <w:szCs w:val="22"/>
        </w:rPr>
        <w:t xml:space="preserve"> </w:t>
      </w:r>
      <w:r w:rsidRPr="003024BE">
        <w:rPr>
          <w:rFonts w:ascii="Arial" w:hAnsi="Arial" w:cs="Arial"/>
          <w:sz w:val="22"/>
          <w:szCs w:val="22"/>
        </w:rPr>
        <w:t>probada</w:t>
      </w:r>
      <w:r w:rsidRPr="003024BE">
        <w:rPr>
          <w:rFonts w:ascii="Arial" w:hAnsi="Arial" w:cs="Arial"/>
          <w:spacing w:val="-6"/>
          <w:sz w:val="22"/>
          <w:szCs w:val="22"/>
        </w:rPr>
        <w:t xml:space="preserve"> </w:t>
      </w:r>
      <w:r w:rsidRPr="003024BE">
        <w:rPr>
          <w:rFonts w:ascii="Arial" w:hAnsi="Arial" w:cs="Arial"/>
          <w:sz w:val="22"/>
          <w:szCs w:val="22"/>
        </w:rPr>
        <w:t>la</w:t>
      </w:r>
      <w:r w:rsidRPr="003024BE">
        <w:rPr>
          <w:rFonts w:ascii="Arial" w:hAnsi="Arial" w:cs="Arial"/>
          <w:spacing w:val="-4"/>
          <w:sz w:val="22"/>
          <w:szCs w:val="22"/>
        </w:rPr>
        <w:t xml:space="preserve"> </w:t>
      </w:r>
      <w:r w:rsidRPr="003024BE">
        <w:rPr>
          <w:rFonts w:ascii="Arial" w:hAnsi="Arial" w:cs="Arial"/>
          <w:sz w:val="22"/>
          <w:szCs w:val="22"/>
        </w:rPr>
        <w:t>presente</w:t>
      </w:r>
      <w:r w:rsidRPr="003024BE">
        <w:rPr>
          <w:rFonts w:ascii="Arial" w:hAnsi="Arial" w:cs="Arial"/>
          <w:spacing w:val="-2"/>
          <w:sz w:val="22"/>
          <w:szCs w:val="22"/>
        </w:rPr>
        <w:t xml:space="preserve"> excepción.</w:t>
      </w:r>
    </w:p>
    <w:p w14:paraId="71B311A8" w14:textId="77777777" w:rsidR="009251CA" w:rsidRPr="003024BE" w:rsidRDefault="009251CA" w:rsidP="009251CA">
      <w:pPr>
        <w:pStyle w:val="Textoindependiente"/>
        <w:rPr>
          <w:rFonts w:ascii="Arial" w:hAnsi="Arial" w:cs="Arial"/>
          <w:sz w:val="22"/>
          <w:szCs w:val="22"/>
        </w:rPr>
      </w:pPr>
    </w:p>
    <w:p w14:paraId="7DB95270" w14:textId="1D50CACE" w:rsidR="009251CA" w:rsidRPr="003024BE" w:rsidRDefault="009251CA" w:rsidP="77E43041">
      <w:pPr>
        <w:pStyle w:val="Ttulo1"/>
        <w:tabs>
          <w:tab w:val="left" w:pos="448"/>
        </w:tabs>
        <w:ind w:left="0"/>
        <w:rPr>
          <w:rFonts w:ascii="Arial" w:hAnsi="Arial" w:cs="Arial"/>
          <w:sz w:val="22"/>
          <w:szCs w:val="22"/>
          <w:u w:val="single"/>
        </w:rPr>
      </w:pPr>
      <w:r w:rsidRPr="77E43041">
        <w:rPr>
          <w:rFonts w:ascii="Arial" w:hAnsi="Arial" w:cs="Arial"/>
          <w:sz w:val="22"/>
          <w:szCs w:val="22"/>
          <w:u w:val="single"/>
        </w:rPr>
        <w:t>1</w:t>
      </w:r>
      <w:r w:rsidR="1CD05840" w:rsidRPr="77E43041">
        <w:rPr>
          <w:rFonts w:ascii="Arial" w:hAnsi="Arial" w:cs="Arial"/>
          <w:sz w:val="22"/>
          <w:szCs w:val="22"/>
          <w:u w:val="single"/>
        </w:rPr>
        <w:t>1</w:t>
      </w:r>
      <w:r w:rsidRPr="77E43041">
        <w:rPr>
          <w:rFonts w:ascii="Arial" w:hAnsi="Arial" w:cs="Arial"/>
          <w:sz w:val="22"/>
          <w:szCs w:val="22"/>
          <w:u w:val="single"/>
        </w:rPr>
        <w:t>. ENRIQUECIMIENTO</w:t>
      </w:r>
      <w:r w:rsidRPr="77E43041">
        <w:rPr>
          <w:rFonts w:ascii="Arial" w:hAnsi="Arial" w:cs="Arial"/>
          <w:spacing w:val="-12"/>
          <w:sz w:val="22"/>
          <w:szCs w:val="22"/>
          <w:u w:val="single"/>
        </w:rPr>
        <w:t xml:space="preserve"> </w:t>
      </w:r>
      <w:r w:rsidRPr="77E43041">
        <w:rPr>
          <w:rFonts w:ascii="Arial" w:hAnsi="Arial" w:cs="Arial"/>
          <w:sz w:val="22"/>
          <w:szCs w:val="22"/>
          <w:u w:val="single"/>
        </w:rPr>
        <w:t>SIN</w:t>
      </w:r>
      <w:r w:rsidRPr="77E43041">
        <w:rPr>
          <w:rFonts w:ascii="Arial" w:hAnsi="Arial" w:cs="Arial"/>
          <w:spacing w:val="-10"/>
          <w:sz w:val="22"/>
          <w:szCs w:val="22"/>
          <w:u w:val="single"/>
        </w:rPr>
        <w:t xml:space="preserve"> </w:t>
      </w:r>
      <w:r w:rsidRPr="77E43041">
        <w:rPr>
          <w:rFonts w:ascii="Arial" w:hAnsi="Arial" w:cs="Arial"/>
          <w:spacing w:val="-4"/>
          <w:sz w:val="22"/>
          <w:szCs w:val="22"/>
          <w:u w:val="single"/>
        </w:rPr>
        <w:t>CAUSA</w:t>
      </w:r>
    </w:p>
    <w:p w14:paraId="499C8EFE" w14:textId="77777777" w:rsidR="009251CA" w:rsidRPr="003024BE" w:rsidRDefault="009251CA" w:rsidP="009251CA">
      <w:pPr>
        <w:pStyle w:val="Ttulo1"/>
        <w:tabs>
          <w:tab w:val="left" w:pos="448"/>
        </w:tabs>
        <w:ind w:left="202"/>
        <w:rPr>
          <w:rFonts w:ascii="Arial" w:hAnsi="Arial" w:cs="Arial"/>
          <w:sz w:val="22"/>
          <w:szCs w:val="22"/>
        </w:rPr>
      </w:pPr>
    </w:p>
    <w:p w14:paraId="16268D4D" w14:textId="77777777"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Esta excepción se fundamenta en un hecho que es común denominador de la demanda,</w:t>
      </w:r>
      <w:r w:rsidRPr="003024BE">
        <w:rPr>
          <w:rFonts w:ascii="Arial" w:hAnsi="Arial" w:cs="Arial"/>
          <w:spacing w:val="-1"/>
          <w:sz w:val="22"/>
          <w:szCs w:val="22"/>
        </w:rPr>
        <w:t xml:space="preserve"> </w:t>
      </w:r>
      <w:r w:rsidRPr="003024BE">
        <w:rPr>
          <w:rFonts w:ascii="Arial" w:hAnsi="Arial" w:cs="Arial"/>
          <w:sz w:val="22"/>
          <w:szCs w:val="22"/>
        </w:rPr>
        <w:t>es</w:t>
      </w:r>
      <w:r w:rsidRPr="003024BE">
        <w:rPr>
          <w:rFonts w:ascii="Arial" w:hAnsi="Arial" w:cs="Arial"/>
          <w:spacing w:val="-1"/>
          <w:sz w:val="22"/>
          <w:szCs w:val="22"/>
        </w:rPr>
        <w:t xml:space="preserve"> </w:t>
      </w:r>
      <w:r w:rsidRPr="003024BE">
        <w:rPr>
          <w:rFonts w:ascii="Arial" w:hAnsi="Arial" w:cs="Arial"/>
          <w:sz w:val="22"/>
          <w:szCs w:val="22"/>
        </w:rPr>
        <w:t>decir, la accionante hace</w:t>
      </w:r>
      <w:r w:rsidRPr="003024BE">
        <w:rPr>
          <w:rFonts w:ascii="Arial" w:hAnsi="Arial" w:cs="Arial"/>
          <w:spacing w:val="-1"/>
          <w:sz w:val="22"/>
          <w:szCs w:val="22"/>
        </w:rPr>
        <w:t xml:space="preserve"> </w:t>
      </w:r>
      <w:r w:rsidRPr="003024BE">
        <w:rPr>
          <w:rFonts w:ascii="Arial" w:hAnsi="Arial" w:cs="Arial"/>
          <w:sz w:val="22"/>
          <w:szCs w:val="22"/>
        </w:rPr>
        <w:t>alusión al</w:t>
      </w:r>
      <w:r w:rsidRPr="003024BE">
        <w:rPr>
          <w:rFonts w:ascii="Arial" w:hAnsi="Arial" w:cs="Arial"/>
          <w:spacing w:val="-3"/>
          <w:sz w:val="22"/>
          <w:szCs w:val="22"/>
        </w:rPr>
        <w:t xml:space="preserve"> </w:t>
      </w:r>
      <w:r w:rsidRPr="003024BE">
        <w:rPr>
          <w:rFonts w:ascii="Arial" w:hAnsi="Arial" w:cs="Arial"/>
          <w:sz w:val="22"/>
          <w:szCs w:val="22"/>
        </w:rPr>
        <w:t>pago</w:t>
      </w:r>
      <w:r w:rsidRPr="003024BE">
        <w:rPr>
          <w:rFonts w:ascii="Arial" w:hAnsi="Arial" w:cs="Arial"/>
          <w:spacing w:val="-1"/>
          <w:sz w:val="22"/>
          <w:szCs w:val="22"/>
        </w:rPr>
        <w:t xml:space="preserve"> </w:t>
      </w:r>
      <w:r w:rsidRPr="003024BE">
        <w:rPr>
          <w:rFonts w:ascii="Arial" w:hAnsi="Arial" w:cs="Arial"/>
          <w:sz w:val="22"/>
          <w:szCs w:val="22"/>
        </w:rPr>
        <w:t>de</w:t>
      </w:r>
      <w:r w:rsidRPr="003024BE">
        <w:rPr>
          <w:rFonts w:ascii="Arial" w:hAnsi="Arial" w:cs="Arial"/>
          <w:spacing w:val="-2"/>
          <w:sz w:val="22"/>
          <w:szCs w:val="22"/>
        </w:rPr>
        <w:t xml:space="preserve"> </w:t>
      </w:r>
      <w:r w:rsidRPr="003024BE">
        <w:rPr>
          <w:rFonts w:ascii="Arial" w:hAnsi="Arial" w:cs="Arial"/>
          <w:sz w:val="22"/>
          <w:szCs w:val="22"/>
        </w:rPr>
        <w:t>indemnizaciones</w:t>
      </w:r>
      <w:r w:rsidRPr="003024BE">
        <w:rPr>
          <w:rFonts w:ascii="Arial" w:hAnsi="Arial" w:cs="Arial"/>
          <w:spacing w:val="-1"/>
          <w:sz w:val="22"/>
          <w:szCs w:val="22"/>
        </w:rPr>
        <w:t xml:space="preserve"> </w:t>
      </w:r>
      <w:r w:rsidRPr="003024BE">
        <w:rPr>
          <w:rFonts w:ascii="Arial" w:hAnsi="Arial" w:cs="Arial"/>
          <w:sz w:val="22"/>
          <w:szCs w:val="22"/>
        </w:rPr>
        <w:t xml:space="preserve">inexistentes, de manera que, pese a la imposibilidad de prosperidad de las pretensiones indemnizatorias contenidas en el libelo </w:t>
      </w:r>
      <w:proofErr w:type="spellStart"/>
      <w:r w:rsidRPr="003024BE">
        <w:rPr>
          <w:rFonts w:ascii="Arial" w:hAnsi="Arial" w:cs="Arial"/>
          <w:sz w:val="22"/>
          <w:szCs w:val="22"/>
        </w:rPr>
        <w:t>demandatorio</w:t>
      </w:r>
      <w:proofErr w:type="spellEnd"/>
      <w:r w:rsidRPr="003024BE">
        <w:rPr>
          <w:rFonts w:ascii="Arial" w:hAnsi="Arial" w:cs="Arial"/>
          <w:sz w:val="22"/>
          <w:szCs w:val="22"/>
        </w:rPr>
        <w:t>, debe destacarse que no sería viable acceder a peticiones como las demandadas, en cuanto constituyen la búsqueda de indemnización de un detrimento no padecido.</w:t>
      </w:r>
    </w:p>
    <w:p w14:paraId="60079372" w14:textId="77777777" w:rsidR="009251CA" w:rsidRPr="003024BE" w:rsidRDefault="009251CA" w:rsidP="009251CA">
      <w:pPr>
        <w:pStyle w:val="Textoindependiente"/>
        <w:rPr>
          <w:rFonts w:ascii="Arial" w:hAnsi="Arial" w:cs="Arial"/>
          <w:sz w:val="22"/>
          <w:szCs w:val="22"/>
        </w:rPr>
      </w:pPr>
    </w:p>
    <w:p w14:paraId="1DB05967" w14:textId="77777777" w:rsidR="009251CA" w:rsidRPr="003024BE" w:rsidRDefault="009251CA" w:rsidP="009251CA">
      <w:pPr>
        <w:pStyle w:val="Textoindependiente"/>
        <w:jc w:val="both"/>
        <w:rPr>
          <w:rFonts w:ascii="Arial" w:hAnsi="Arial" w:cs="Arial"/>
          <w:sz w:val="22"/>
          <w:szCs w:val="22"/>
        </w:rPr>
      </w:pPr>
      <w:r w:rsidRPr="003024BE">
        <w:rPr>
          <w:rFonts w:ascii="Arial" w:hAnsi="Arial" w:cs="Arial"/>
          <w:sz w:val="22"/>
          <w:szCs w:val="22"/>
        </w:rPr>
        <w:t>En gracia de discusión si se llegara a proferir una remota condena en contra de mi procurada, generaría un rubro que</w:t>
      </w:r>
      <w:r w:rsidRPr="003024BE">
        <w:rPr>
          <w:rFonts w:ascii="Arial" w:hAnsi="Arial" w:cs="Arial"/>
          <w:spacing w:val="-1"/>
          <w:sz w:val="22"/>
          <w:szCs w:val="22"/>
        </w:rPr>
        <w:t xml:space="preserve"> </w:t>
      </w:r>
      <w:r w:rsidRPr="003024BE">
        <w:rPr>
          <w:rFonts w:ascii="Arial" w:hAnsi="Arial" w:cs="Arial"/>
          <w:sz w:val="22"/>
          <w:szCs w:val="22"/>
        </w:rPr>
        <w:t>no</w:t>
      </w:r>
      <w:r w:rsidRPr="003024BE">
        <w:rPr>
          <w:rFonts w:ascii="Arial" w:hAnsi="Arial" w:cs="Arial"/>
          <w:spacing w:val="-1"/>
          <w:sz w:val="22"/>
          <w:szCs w:val="22"/>
        </w:rPr>
        <w:t xml:space="preserve"> </w:t>
      </w:r>
      <w:r w:rsidRPr="003024BE">
        <w:rPr>
          <w:rFonts w:ascii="Arial" w:hAnsi="Arial" w:cs="Arial"/>
          <w:sz w:val="22"/>
          <w:szCs w:val="22"/>
        </w:rPr>
        <w:t>tiene justificación legal, lo que</w:t>
      </w:r>
      <w:r w:rsidRPr="003024BE">
        <w:rPr>
          <w:rFonts w:ascii="Arial" w:hAnsi="Arial" w:cs="Arial"/>
          <w:spacing w:val="-1"/>
          <w:sz w:val="22"/>
          <w:szCs w:val="22"/>
        </w:rPr>
        <w:t xml:space="preserve"> </w:t>
      </w:r>
      <w:r w:rsidRPr="003024BE">
        <w:rPr>
          <w:rFonts w:ascii="Arial" w:hAnsi="Arial" w:cs="Arial"/>
          <w:sz w:val="22"/>
          <w:szCs w:val="22"/>
        </w:rPr>
        <w:t xml:space="preserve">se traduciría en un enriquecimiento sin </w:t>
      </w:r>
      <w:r w:rsidRPr="003024BE">
        <w:rPr>
          <w:rFonts w:ascii="Arial" w:hAnsi="Arial" w:cs="Arial"/>
          <w:sz w:val="22"/>
          <w:szCs w:val="22"/>
        </w:rPr>
        <w:lastRenderedPageBreak/>
        <w:t>causa, figura prohibida en nuestra legislación.</w:t>
      </w:r>
    </w:p>
    <w:p w14:paraId="116287DB" w14:textId="77777777" w:rsidR="009251CA" w:rsidRPr="003024BE" w:rsidRDefault="009251CA" w:rsidP="009251CA">
      <w:pPr>
        <w:pStyle w:val="Textoindependiente"/>
        <w:rPr>
          <w:rFonts w:ascii="Arial" w:hAnsi="Arial" w:cs="Arial"/>
          <w:sz w:val="22"/>
          <w:szCs w:val="22"/>
        </w:rPr>
      </w:pPr>
    </w:p>
    <w:p w14:paraId="0C02A252" w14:textId="77777777" w:rsidR="009251CA" w:rsidRPr="003024BE" w:rsidRDefault="009251CA" w:rsidP="009251CA">
      <w:pPr>
        <w:pStyle w:val="Textoindependiente"/>
        <w:rPr>
          <w:rFonts w:ascii="Arial" w:hAnsi="Arial" w:cs="Arial"/>
          <w:sz w:val="22"/>
          <w:szCs w:val="22"/>
        </w:rPr>
      </w:pPr>
      <w:r w:rsidRPr="003024BE">
        <w:rPr>
          <w:rFonts w:ascii="Arial" w:hAnsi="Arial" w:cs="Arial"/>
          <w:sz w:val="22"/>
          <w:szCs w:val="22"/>
        </w:rPr>
        <w:t>Por</w:t>
      </w:r>
      <w:r w:rsidRPr="003024BE">
        <w:rPr>
          <w:rFonts w:ascii="Arial" w:hAnsi="Arial" w:cs="Arial"/>
          <w:spacing w:val="-8"/>
          <w:sz w:val="22"/>
          <w:szCs w:val="22"/>
        </w:rPr>
        <w:t xml:space="preserve"> </w:t>
      </w:r>
      <w:r w:rsidRPr="003024BE">
        <w:rPr>
          <w:rFonts w:ascii="Arial" w:hAnsi="Arial" w:cs="Arial"/>
          <w:sz w:val="22"/>
          <w:szCs w:val="22"/>
        </w:rPr>
        <w:t>lo</w:t>
      </w:r>
      <w:r w:rsidRPr="003024BE">
        <w:rPr>
          <w:rFonts w:ascii="Arial" w:hAnsi="Arial" w:cs="Arial"/>
          <w:spacing w:val="-6"/>
          <w:sz w:val="22"/>
          <w:szCs w:val="22"/>
        </w:rPr>
        <w:t xml:space="preserve"> </w:t>
      </w:r>
      <w:r w:rsidRPr="003024BE">
        <w:rPr>
          <w:rFonts w:ascii="Arial" w:hAnsi="Arial" w:cs="Arial"/>
          <w:sz w:val="22"/>
          <w:szCs w:val="22"/>
        </w:rPr>
        <w:t>anterior,</w:t>
      </w:r>
      <w:r w:rsidRPr="003024BE">
        <w:rPr>
          <w:rFonts w:ascii="Arial" w:hAnsi="Arial" w:cs="Arial"/>
          <w:spacing w:val="-4"/>
          <w:sz w:val="22"/>
          <w:szCs w:val="22"/>
        </w:rPr>
        <w:t xml:space="preserve"> </w:t>
      </w:r>
      <w:r w:rsidRPr="003024BE">
        <w:rPr>
          <w:rFonts w:ascii="Arial" w:hAnsi="Arial" w:cs="Arial"/>
          <w:sz w:val="22"/>
          <w:szCs w:val="22"/>
        </w:rPr>
        <w:t>solicito</w:t>
      </w:r>
      <w:r w:rsidRPr="003024BE">
        <w:rPr>
          <w:rFonts w:ascii="Arial" w:hAnsi="Arial" w:cs="Arial"/>
          <w:spacing w:val="-7"/>
          <w:sz w:val="22"/>
          <w:szCs w:val="22"/>
        </w:rPr>
        <w:t xml:space="preserve"> </w:t>
      </w:r>
      <w:r w:rsidRPr="003024BE">
        <w:rPr>
          <w:rFonts w:ascii="Arial" w:hAnsi="Arial" w:cs="Arial"/>
          <w:sz w:val="22"/>
          <w:szCs w:val="22"/>
        </w:rPr>
        <w:t>respetuosamente</w:t>
      </w:r>
      <w:r w:rsidRPr="003024BE">
        <w:rPr>
          <w:rFonts w:ascii="Arial" w:hAnsi="Arial" w:cs="Arial"/>
          <w:spacing w:val="-7"/>
          <w:sz w:val="22"/>
          <w:szCs w:val="22"/>
        </w:rPr>
        <w:t xml:space="preserve"> </w:t>
      </w:r>
      <w:r w:rsidRPr="003024BE">
        <w:rPr>
          <w:rFonts w:ascii="Arial" w:hAnsi="Arial" w:cs="Arial"/>
          <w:sz w:val="22"/>
          <w:szCs w:val="22"/>
        </w:rPr>
        <w:t>declarar</w:t>
      </w:r>
      <w:r w:rsidRPr="003024BE">
        <w:rPr>
          <w:rFonts w:ascii="Arial" w:hAnsi="Arial" w:cs="Arial"/>
          <w:spacing w:val="-8"/>
          <w:sz w:val="22"/>
          <w:szCs w:val="22"/>
        </w:rPr>
        <w:t xml:space="preserve"> </w:t>
      </w:r>
      <w:r w:rsidRPr="003024BE">
        <w:rPr>
          <w:rFonts w:ascii="Arial" w:hAnsi="Arial" w:cs="Arial"/>
          <w:sz w:val="22"/>
          <w:szCs w:val="22"/>
        </w:rPr>
        <w:t>probada</w:t>
      </w:r>
      <w:r w:rsidRPr="003024BE">
        <w:rPr>
          <w:rFonts w:ascii="Arial" w:hAnsi="Arial" w:cs="Arial"/>
          <w:spacing w:val="-6"/>
          <w:sz w:val="22"/>
          <w:szCs w:val="22"/>
        </w:rPr>
        <w:t xml:space="preserve"> </w:t>
      </w:r>
      <w:r w:rsidRPr="003024BE">
        <w:rPr>
          <w:rFonts w:ascii="Arial" w:hAnsi="Arial" w:cs="Arial"/>
          <w:sz w:val="22"/>
          <w:szCs w:val="22"/>
        </w:rPr>
        <w:t>esta</w:t>
      </w:r>
      <w:r w:rsidRPr="003024BE">
        <w:rPr>
          <w:rFonts w:ascii="Arial" w:hAnsi="Arial" w:cs="Arial"/>
          <w:spacing w:val="-29"/>
          <w:sz w:val="22"/>
          <w:szCs w:val="22"/>
        </w:rPr>
        <w:t xml:space="preserve"> </w:t>
      </w:r>
      <w:r w:rsidRPr="003024BE">
        <w:rPr>
          <w:rFonts w:ascii="Arial" w:hAnsi="Arial" w:cs="Arial"/>
          <w:spacing w:val="-2"/>
          <w:sz w:val="22"/>
          <w:szCs w:val="22"/>
        </w:rPr>
        <w:t>excepción.</w:t>
      </w:r>
    </w:p>
    <w:p w14:paraId="5C19DB62" w14:textId="77777777" w:rsidR="009251CA" w:rsidRPr="003024BE" w:rsidRDefault="009251CA" w:rsidP="009251CA">
      <w:pPr>
        <w:pStyle w:val="Textoindependiente"/>
        <w:jc w:val="both"/>
        <w:rPr>
          <w:rFonts w:ascii="Arial" w:hAnsi="Arial" w:cs="Arial"/>
          <w:color w:val="0D0D0D"/>
          <w:sz w:val="22"/>
          <w:szCs w:val="22"/>
        </w:rPr>
      </w:pPr>
    </w:p>
    <w:p w14:paraId="67023643" w14:textId="1332A72F" w:rsidR="009251CA" w:rsidRPr="00B07A85" w:rsidRDefault="009251CA" w:rsidP="77E43041">
      <w:pPr>
        <w:contextualSpacing/>
        <w:rPr>
          <w:rFonts w:ascii="Arial" w:hAnsi="Arial" w:cs="Arial"/>
          <w:i/>
          <w:iCs/>
          <w:u w:val="single"/>
        </w:rPr>
      </w:pPr>
      <w:r w:rsidRPr="77E43041">
        <w:rPr>
          <w:rFonts w:ascii="Arial" w:hAnsi="Arial" w:cs="Arial"/>
          <w:b/>
          <w:bCs/>
          <w:u w:val="single"/>
        </w:rPr>
        <w:t>1</w:t>
      </w:r>
      <w:r w:rsidR="77CD2E03" w:rsidRPr="77E43041">
        <w:rPr>
          <w:rFonts w:ascii="Arial" w:hAnsi="Arial" w:cs="Arial"/>
          <w:b/>
          <w:bCs/>
          <w:u w:val="single"/>
        </w:rPr>
        <w:t>2</w:t>
      </w:r>
      <w:r w:rsidRPr="77E43041">
        <w:rPr>
          <w:rFonts w:ascii="Arial" w:hAnsi="Arial" w:cs="Arial"/>
          <w:b/>
          <w:bCs/>
          <w:u w:val="single"/>
        </w:rPr>
        <w:t>. COMPENSACIÓN</w:t>
      </w:r>
    </w:p>
    <w:p w14:paraId="5AE88540" w14:textId="77777777" w:rsidR="009251CA" w:rsidRPr="003024BE" w:rsidRDefault="009251CA" w:rsidP="009251CA">
      <w:pPr>
        <w:rPr>
          <w:rFonts w:ascii="Arial" w:eastAsiaTheme="minorHAnsi" w:hAnsi="Arial" w:cs="Arial"/>
          <w:color w:val="000000"/>
          <w:lang w:val="es-CO"/>
        </w:rPr>
      </w:pPr>
    </w:p>
    <w:p w14:paraId="254CCB15" w14:textId="77777777" w:rsidR="009251CA" w:rsidRPr="003024BE" w:rsidRDefault="009251CA" w:rsidP="009251CA">
      <w:pPr>
        <w:jc w:val="both"/>
        <w:rPr>
          <w:rFonts w:ascii="Arial" w:eastAsiaTheme="minorHAnsi" w:hAnsi="Arial" w:cs="Arial"/>
          <w:color w:val="000000"/>
          <w:lang w:val="es-CO"/>
        </w:rPr>
      </w:pPr>
      <w:r w:rsidRPr="003024BE">
        <w:rPr>
          <w:rFonts w:ascii="Arial" w:eastAsiaTheme="minorHAnsi" w:hAnsi="Arial" w:cs="Arial"/>
          <w:color w:val="000000"/>
          <w:lang w:val="es-CO"/>
        </w:rPr>
        <w:t>Sin que implique confesión o aceptación de los hechos de la demanda, se propone esta excepción teniendo en cuenta lo señalado en el Artículo 282 del Código General del Proceso, el cual es aplicable por analogía al procedimiento laboral según el artículo 145 del CPT y de la SS.</w:t>
      </w:r>
    </w:p>
    <w:p w14:paraId="0E17AE83" w14:textId="77777777" w:rsidR="009251CA" w:rsidRPr="003024BE" w:rsidRDefault="009251CA" w:rsidP="009251CA">
      <w:pPr>
        <w:jc w:val="both"/>
        <w:rPr>
          <w:rFonts w:ascii="Arial" w:hAnsi="Arial" w:cs="Arial"/>
          <w:i/>
          <w:iCs/>
        </w:rPr>
      </w:pPr>
    </w:p>
    <w:p w14:paraId="3D8E8ED0" w14:textId="7F626FAC" w:rsidR="009251CA" w:rsidRPr="00B07A85" w:rsidRDefault="009251CA" w:rsidP="77E43041">
      <w:pPr>
        <w:tabs>
          <w:tab w:val="left" w:pos="445"/>
        </w:tabs>
        <w:rPr>
          <w:rFonts w:ascii="Arial" w:hAnsi="Arial" w:cs="Arial"/>
          <w:b/>
          <w:bCs/>
          <w:color w:val="0D0D0D"/>
          <w:u w:val="single"/>
        </w:rPr>
      </w:pPr>
      <w:r w:rsidRPr="77E43041">
        <w:rPr>
          <w:rFonts w:ascii="Arial" w:hAnsi="Arial" w:cs="Arial"/>
          <w:b/>
          <w:bCs/>
          <w:color w:val="0D0D0D"/>
          <w:u w:val="single"/>
        </w:rPr>
        <w:t>1</w:t>
      </w:r>
      <w:r w:rsidR="6331C382" w:rsidRPr="77E43041">
        <w:rPr>
          <w:rFonts w:ascii="Arial" w:hAnsi="Arial" w:cs="Arial"/>
          <w:b/>
          <w:bCs/>
          <w:color w:val="0D0D0D"/>
          <w:u w:val="single"/>
        </w:rPr>
        <w:t>3</w:t>
      </w:r>
      <w:r w:rsidRPr="77E43041">
        <w:rPr>
          <w:rFonts w:ascii="Arial" w:hAnsi="Arial" w:cs="Arial"/>
          <w:b/>
          <w:bCs/>
          <w:color w:val="0D0D0D"/>
          <w:u w:val="single"/>
        </w:rPr>
        <w:t>. GENÉRICA</w:t>
      </w:r>
      <w:r w:rsidRPr="77E43041">
        <w:rPr>
          <w:rFonts w:ascii="Arial" w:hAnsi="Arial" w:cs="Arial"/>
          <w:b/>
          <w:bCs/>
          <w:color w:val="0D0D0D"/>
          <w:spacing w:val="-11"/>
          <w:u w:val="single"/>
        </w:rPr>
        <w:t xml:space="preserve"> </w:t>
      </w:r>
      <w:r w:rsidRPr="77E43041">
        <w:rPr>
          <w:rFonts w:ascii="Arial" w:hAnsi="Arial" w:cs="Arial"/>
          <w:b/>
          <w:bCs/>
          <w:color w:val="0D0D0D"/>
          <w:u w:val="single"/>
        </w:rPr>
        <w:t>O</w:t>
      </w:r>
      <w:r w:rsidRPr="77E43041">
        <w:rPr>
          <w:rFonts w:ascii="Arial" w:hAnsi="Arial" w:cs="Arial"/>
          <w:b/>
          <w:bCs/>
          <w:color w:val="0D0D0D"/>
          <w:spacing w:val="-2"/>
          <w:u w:val="single"/>
        </w:rPr>
        <w:t xml:space="preserve"> INNOMINADA</w:t>
      </w:r>
    </w:p>
    <w:p w14:paraId="21099662" w14:textId="77777777" w:rsidR="009251CA" w:rsidRPr="003024BE" w:rsidRDefault="009251CA" w:rsidP="009251CA">
      <w:pPr>
        <w:pStyle w:val="Prrafodelista"/>
        <w:tabs>
          <w:tab w:val="left" w:pos="445"/>
        </w:tabs>
        <w:ind w:left="202" w:firstLine="0"/>
        <w:jc w:val="left"/>
        <w:rPr>
          <w:rFonts w:ascii="Arial" w:hAnsi="Arial" w:cs="Arial"/>
          <w:b/>
          <w:color w:val="0D0D0D"/>
        </w:rPr>
      </w:pPr>
    </w:p>
    <w:p w14:paraId="07DAF8C2" w14:textId="77777777" w:rsidR="009251CA" w:rsidRDefault="009251CA" w:rsidP="009251CA">
      <w:pPr>
        <w:pStyle w:val="Textoindependiente"/>
        <w:jc w:val="both"/>
        <w:rPr>
          <w:rFonts w:ascii="Arial" w:hAnsi="Arial" w:cs="Arial"/>
          <w:sz w:val="22"/>
          <w:szCs w:val="22"/>
        </w:rPr>
      </w:pPr>
      <w:r w:rsidRPr="003024BE">
        <w:rPr>
          <w:rFonts w:ascii="Arial" w:hAnsi="Arial" w:cs="Arial"/>
          <w:sz w:val="22"/>
          <w:szCs w:val="22"/>
        </w:rPr>
        <w:t>Ruego declarar probada cualquier otra excepción que resulte probada en el curso de este proceso, de conformidad a la Ley y sin que ello signifique que se reconoce responsabilidad alguna de mi representada.</w:t>
      </w:r>
    </w:p>
    <w:p w14:paraId="09B1BF08" w14:textId="16BE476D" w:rsidR="009251CA" w:rsidRDefault="009251CA" w:rsidP="009251CA">
      <w:pPr>
        <w:pStyle w:val="Textoindependiente"/>
        <w:jc w:val="both"/>
        <w:rPr>
          <w:rFonts w:ascii="Arial" w:hAnsi="Arial" w:cs="Arial"/>
          <w:sz w:val="22"/>
          <w:szCs w:val="22"/>
        </w:rPr>
      </w:pPr>
    </w:p>
    <w:p w14:paraId="02FA4125" w14:textId="77777777" w:rsidR="009251CA" w:rsidRPr="00CE5D6A" w:rsidRDefault="009251CA" w:rsidP="009251CA">
      <w:pPr>
        <w:pStyle w:val="Textoindependiente"/>
        <w:numPr>
          <w:ilvl w:val="0"/>
          <w:numId w:val="36"/>
        </w:numPr>
        <w:overflowPunct w:val="0"/>
        <w:autoSpaceDE/>
        <w:autoSpaceDN/>
        <w:adjustRightInd w:val="0"/>
        <w:jc w:val="left"/>
        <w:rPr>
          <w:rFonts w:ascii="Arial" w:hAnsi="Arial" w:cs="Arial"/>
          <w:b/>
          <w:i/>
          <w:sz w:val="22"/>
          <w:szCs w:val="22"/>
        </w:rPr>
      </w:pPr>
      <w:r w:rsidRPr="00CE5D6A">
        <w:rPr>
          <w:rFonts w:ascii="Arial" w:hAnsi="Arial" w:cs="Arial"/>
          <w:b/>
          <w:sz w:val="22"/>
          <w:szCs w:val="22"/>
          <w:u w:val="single"/>
        </w:rPr>
        <w:t>HECHOS, FUNDAMENTOS Y RAZONES DE DERECHO DE LA DEFENSA:</w:t>
      </w:r>
    </w:p>
    <w:p w14:paraId="55A1D480" w14:textId="77777777" w:rsidR="009251CA" w:rsidRDefault="009251CA" w:rsidP="009251CA">
      <w:pPr>
        <w:pStyle w:val="Textoindependiente"/>
        <w:rPr>
          <w:rFonts w:ascii="Arial" w:hAnsi="Arial" w:cs="Arial"/>
          <w:sz w:val="22"/>
          <w:szCs w:val="22"/>
        </w:rPr>
      </w:pPr>
    </w:p>
    <w:p w14:paraId="3C6204D9" w14:textId="30735265" w:rsidR="009251CA" w:rsidRPr="0094392C" w:rsidRDefault="009251CA" w:rsidP="009251CA">
      <w:pPr>
        <w:jc w:val="both"/>
        <w:rPr>
          <w:rFonts w:ascii="Arial" w:hAnsi="Arial" w:cs="Arial"/>
        </w:rPr>
      </w:pPr>
      <w:r w:rsidRPr="77E43041">
        <w:rPr>
          <w:rFonts w:ascii="Arial" w:hAnsi="Arial" w:cs="Arial"/>
        </w:rPr>
        <w:t>La demandante afirma que fue contratada por FAMILIA S.A. desde el 1 de enero de 2002 hasta el 20 de abril de 2017, mediante l</w:t>
      </w:r>
      <w:r w:rsidR="79FB73AC" w:rsidRPr="77E43041">
        <w:rPr>
          <w:rFonts w:ascii="Arial" w:hAnsi="Arial" w:cs="Arial"/>
        </w:rPr>
        <w:t>as empresas</w:t>
      </w:r>
      <w:r w:rsidRPr="77E43041">
        <w:rPr>
          <w:rFonts w:ascii="Arial" w:hAnsi="Arial" w:cs="Arial"/>
        </w:rPr>
        <w:t xml:space="preserve"> EFICACIA S.A.S., EXTRA S.A.</w:t>
      </w:r>
      <w:r w:rsidR="78084C8D" w:rsidRPr="77E43041">
        <w:rPr>
          <w:rFonts w:ascii="Arial" w:hAnsi="Arial" w:cs="Arial"/>
        </w:rPr>
        <w:t>S.</w:t>
      </w:r>
      <w:r w:rsidRPr="77E43041">
        <w:rPr>
          <w:rFonts w:ascii="Arial" w:hAnsi="Arial" w:cs="Arial"/>
        </w:rPr>
        <w:t>, ACCIÓN S.A.S., ACCIONES Y SERVICIOS S.A.S Y APOYO POP LTDA</w:t>
      </w:r>
      <w:r w:rsidR="334DFF30" w:rsidRPr="77E43041">
        <w:rPr>
          <w:rFonts w:ascii="Arial" w:hAnsi="Arial" w:cs="Arial"/>
        </w:rPr>
        <w:t>, m</w:t>
      </w:r>
      <w:r w:rsidRPr="77E43041">
        <w:rPr>
          <w:rFonts w:ascii="Arial" w:hAnsi="Arial" w:cs="Arial"/>
        </w:rPr>
        <w:t xml:space="preserve">anifiesta </w:t>
      </w:r>
      <w:r w:rsidR="2DFF070E" w:rsidRPr="77E43041">
        <w:rPr>
          <w:rFonts w:ascii="Arial" w:hAnsi="Arial" w:cs="Arial"/>
        </w:rPr>
        <w:t>que,</w:t>
      </w:r>
      <w:r w:rsidRPr="77E43041">
        <w:rPr>
          <w:rFonts w:ascii="Arial" w:hAnsi="Arial" w:cs="Arial"/>
        </w:rPr>
        <w:t xml:space="preserve"> de los periodos anteriores, fue solo a partir del 2 de mayo de 2005 que FAMILIA S.A. suscribió un contrato laboral a término indefinido, el cual finalizó el 20 de abril de 2017 de manera unilateral. La terminación del contrato se realizó en una reunión grupal organizada por la empresa demandada, y la empresa la hizo firmar, mediante engaños, una terminación de contrato por mutuo acuerdo. </w:t>
      </w:r>
    </w:p>
    <w:p w14:paraId="1760DB37" w14:textId="77777777" w:rsidR="009251CA" w:rsidRPr="0094392C" w:rsidRDefault="009251CA" w:rsidP="009251CA">
      <w:pPr>
        <w:jc w:val="both"/>
        <w:rPr>
          <w:rFonts w:ascii="Arial" w:hAnsi="Arial" w:cs="Arial"/>
        </w:rPr>
      </w:pPr>
      <w:r w:rsidRPr="0094392C">
        <w:rPr>
          <w:rFonts w:ascii="Arial" w:hAnsi="Arial" w:cs="Arial"/>
        </w:rPr>
        <w:t> </w:t>
      </w:r>
    </w:p>
    <w:p w14:paraId="79C69369" w14:textId="77777777" w:rsidR="009251CA" w:rsidRPr="0094392C" w:rsidRDefault="009251CA" w:rsidP="009251CA">
      <w:pPr>
        <w:jc w:val="both"/>
        <w:rPr>
          <w:rFonts w:ascii="Arial" w:hAnsi="Arial" w:cs="Arial"/>
        </w:rPr>
      </w:pPr>
      <w:r w:rsidRPr="0094392C">
        <w:rPr>
          <w:rFonts w:ascii="Arial" w:hAnsi="Arial" w:cs="Arial"/>
        </w:rPr>
        <w:t xml:space="preserve">La actora aduce que siempre estuvo sometida a la subordinación de FAMILIA S.A. Asimismo, menciona que al momento del despido se encontraba desempeñando las funciones de asesora de punto de venta en la </w:t>
      </w:r>
      <w:proofErr w:type="spellStart"/>
      <w:r w:rsidRPr="0094392C">
        <w:rPr>
          <w:rFonts w:ascii="Arial" w:hAnsi="Arial" w:cs="Arial"/>
        </w:rPr>
        <w:t>famitienda</w:t>
      </w:r>
      <w:proofErr w:type="spellEnd"/>
      <w:r w:rsidRPr="0094392C">
        <w:rPr>
          <w:rFonts w:ascii="Arial" w:hAnsi="Arial" w:cs="Arial"/>
        </w:rPr>
        <w:t xml:space="preserve"> y que su última asignación salarial fue de $1.061.400. </w:t>
      </w:r>
    </w:p>
    <w:p w14:paraId="52121975" w14:textId="77777777" w:rsidR="009251CA" w:rsidRPr="0094392C" w:rsidRDefault="009251CA" w:rsidP="009251CA">
      <w:pPr>
        <w:jc w:val="both"/>
        <w:rPr>
          <w:rFonts w:ascii="Arial" w:hAnsi="Arial" w:cs="Arial"/>
        </w:rPr>
      </w:pPr>
      <w:r w:rsidRPr="0094392C">
        <w:rPr>
          <w:rFonts w:ascii="Arial" w:hAnsi="Arial" w:cs="Arial"/>
        </w:rPr>
        <w:t> </w:t>
      </w:r>
    </w:p>
    <w:p w14:paraId="1B677027" w14:textId="77777777" w:rsidR="009251CA" w:rsidRDefault="009251CA" w:rsidP="009251CA">
      <w:pPr>
        <w:jc w:val="both"/>
        <w:rPr>
          <w:rFonts w:ascii="Arial" w:hAnsi="Arial" w:cs="Arial"/>
        </w:rPr>
      </w:pPr>
      <w:r w:rsidRPr="0094392C">
        <w:rPr>
          <w:rFonts w:ascii="Arial" w:hAnsi="Arial" w:cs="Arial"/>
        </w:rPr>
        <w:t>Además, la actora manifiesta que la terminación laboral se hizo pasar como un acuerdo transaccional y que, al presentarle la liquidación definitiva, le entregaron dos versiones: una con fecha de inicio de la relación laboral desde el 6 de abril de 2015 y finalizada por mutuo acuerdo, y la otra presentada como despido justo, lo cual no era real. Adicionalmente, señala que los valores reportados eran mayores a los realmente pagados. </w:t>
      </w:r>
    </w:p>
    <w:p w14:paraId="6A46490E" w14:textId="77777777" w:rsidR="009251CA" w:rsidRDefault="009251CA" w:rsidP="009251CA">
      <w:pPr>
        <w:jc w:val="both"/>
        <w:rPr>
          <w:rFonts w:ascii="Arial" w:hAnsi="Arial" w:cs="Arial"/>
        </w:rPr>
      </w:pPr>
    </w:p>
    <w:p w14:paraId="256D8377" w14:textId="77777777" w:rsidR="009251CA" w:rsidRDefault="009251CA" w:rsidP="009251CA">
      <w:pPr>
        <w:jc w:val="both"/>
        <w:rPr>
          <w:rFonts w:ascii="Arial" w:hAnsi="Arial" w:cs="Arial"/>
        </w:rPr>
      </w:pPr>
      <w:r>
        <w:rPr>
          <w:rFonts w:ascii="Arial" w:hAnsi="Arial" w:cs="Arial"/>
        </w:rPr>
        <w:t xml:space="preserve">Pretende </w:t>
      </w:r>
      <w:r w:rsidRPr="0094392C">
        <w:rPr>
          <w:rFonts w:ascii="Arial" w:hAnsi="Arial" w:cs="Arial"/>
        </w:rPr>
        <w:t>se declare la existencia de un contrato individual de trabajo a término indefinido desde el 01 de enero de 2002 hasta el 20 de abril de 2017 entre FAMILIA S.A., y las otras demandadas; como consecuencia de lo anterior, el actor solicita el pago de indemnización por despido injusto desde el 01 de enero de 2002 hasta el 20 de abril de 2017, más el pago de costas y agencias en derecho. </w:t>
      </w:r>
    </w:p>
    <w:p w14:paraId="75593CDA" w14:textId="77777777" w:rsidR="009251CA" w:rsidRPr="0094392C" w:rsidRDefault="009251CA" w:rsidP="009251CA">
      <w:pPr>
        <w:jc w:val="both"/>
        <w:rPr>
          <w:rFonts w:ascii="Arial" w:hAnsi="Arial" w:cs="Arial"/>
        </w:rPr>
      </w:pPr>
    </w:p>
    <w:p w14:paraId="7B80621D" w14:textId="77777777" w:rsidR="009251CA" w:rsidRDefault="009251CA" w:rsidP="009251CA">
      <w:pPr>
        <w:pStyle w:val="pa6"/>
        <w:spacing w:before="0" w:beforeAutospacing="0" w:after="0" w:afterAutospacing="0"/>
        <w:jc w:val="both"/>
        <w:rPr>
          <w:rFonts w:ascii="Arial" w:hAnsi="Arial" w:cs="Arial"/>
          <w:bCs/>
          <w:iCs/>
          <w:sz w:val="22"/>
          <w:szCs w:val="22"/>
        </w:rPr>
      </w:pPr>
      <w:r>
        <w:rPr>
          <w:rFonts w:ascii="Arial" w:hAnsi="Arial" w:cs="Arial"/>
          <w:bCs/>
          <w:iCs/>
          <w:sz w:val="22"/>
          <w:szCs w:val="22"/>
        </w:rPr>
        <w:t xml:space="preserve">En estos términos, se esbozan los siguientes fundamentos y razones de derecho, en aras de que el Juez desestime las pretensiones de la demanda y las del llamamiento en garantía en contra de mi representada: </w:t>
      </w:r>
    </w:p>
    <w:p w14:paraId="0740FA89" w14:textId="77777777" w:rsidR="009251CA" w:rsidRDefault="009251CA" w:rsidP="009251CA">
      <w:pPr>
        <w:pStyle w:val="pa6"/>
        <w:spacing w:before="0" w:beforeAutospacing="0" w:after="0" w:afterAutospacing="0"/>
        <w:jc w:val="both"/>
        <w:rPr>
          <w:rFonts w:ascii="Arial" w:hAnsi="Arial" w:cs="Arial"/>
          <w:bCs/>
          <w:iCs/>
          <w:sz w:val="22"/>
          <w:szCs w:val="22"/>
        </w:rPr>
      </w:pPr>
    </w:p>
    <w:p w14:paraId="62D800F5" w14:textId="43BF4C3F" w:rsidR="009251CA" w:rsidRPr="00004E8B" w:rsidRDefault="009251CA" w:rsidP="009251CA">
      <w:pPr>
        <w:pStyle w:val="Prrafodelista"/>
        <w:widowControl/>
        <w:numPr>
          <w:ilvl w:val="0"/>
          <w:numId w:val="51"/>
        </w:numPr>
        <w:autoSpaceDE/>
        <w:autoSpaceDN/>
        <w:spacing w:after="160" w:line="259" w:lineRule="auto"/>
        <w:rPr>
          <w:rFonts w:ascii="Arial" w:hAnsi="Arial" w:cs="Arial"/>
          <w:spacing w:val="-2"/>
          <w:u w:val="single"/>
        </w:rPr>
      </w:pPr>
      <w:r>
        <w:rPr>
          <w:bCs/>
        </w:rPr>
        <w:t>R</w:t>
      </w:r>
      <w:r w:rsidRPr="00004E8B">
        <w:rPr>
          <w:bCs/>
        </w:rPr>
        <w:t xml:space="preserve">esulta absolutamente viable solicitar a este Juzgador que, se declare PROBADA LA EXCEPCIÓN DE COSA JUZGADA en razón a que, </w:t>
      </w:r>
      <w:r w:rsidRPr="00004E8B">
        <w:rPr>
          <w:rFonts w:ascii="Arial" w:hAnsi="Arial" w:cs="Arial"/>
        </w:rPr>
        <w:t xml:space="preserve">que tanto </w:t>
      </w:r>
      <w:r>
        <w:rPr>
          <w:rFonts w:ascii="Arial" w:hAnsi="Arial" w:cs="Arial"/>
        </w:rPr>
        <w:t>E</w:t>
      </w:r>
      <w:r w:rsidR="009C1A99">
        <w:rPr>
          <w:rFonts w:ascii="Arial" w:hAnsi="Arial" w:cs="Arial"/>
        </w:rPr>
        <w:t xml:space="preserve">FICACIA </w:t>
      </w:r>
      <w:r>
        <w:rPr>
          <w:rFonts w:ascii="Arial" w:hAnsi="Arial" w:cs="Arial"/>
        </w:rPr>
        <w:t>S.A.S.</w:t>
      </w:r>
      <w:r w:rsidRPr="00004E8B">
        <w:rPr>
          <w:rFonts w:ascii="Arial" w:hAnsi="Arial" w:cs="Arial"/>
        </w:rPr>
        <w:t>, como PRODUCTOS FAMILIA S.A., ha saldado cualquier indemnización o acreencia de carácter laboral a la señora YISELA MARÍA SALDARRIAGA POSADA, no existiendo cabida para endilgar responsabilidad alguna en esta instancia ni a PRODUCTOS FAMILIA S.A y mucho menos a E</w:t>
      </w:r>
      <w:r w:rsidR="009C1A99">
        <w:rPr>
          <w:rFonts w:ascii="Arial" w:hAnsi="Arial" w:cs="Arial"/>
        </w:rPr>
        <w:t xml:space="preserve">FICACIA </w:t>
      </w:r>
      <w:r w:rsidRPr="00004E8B">
        <w:rPr>
          <w:rFonts w:ascii="Arial" w:hAnsi="Arial" w:cs="Arial"/>
        </w:rPr>
        <w:t>S.A.S.</w:t>
      </w:r>
      <w:r>
        <w:rPr>
          <w:rFonts w:ascii="Arial" w:hAnsi="Arial" w:cs="Arial"/>
        </w:rPr>
        <w:t>, en razón al contrato de transacción suscrito por la actora con PRODUCTOS FAMILIA S.A., además por cuanto mi prohijada no adeuda suma alguna en favor de la demandada</w:t>
      </w:r>
    </w:p>
    <w:p w14:paraId="13A990C5" w14:textId="06B7875D" w:rsidR="009251CA" w:rsidRPr="004F22D7" w:rsidRDefault="009251CA" w:rsidP="009251CA">
      <w:pPr>
        <w:pStyle w:val="pa6"/>
        <w:numPr>
          <w:ilvl w:val="0"/>
          <w:numId w:val="51"/>
        </w:numPr>
        <w:spacing w:before="0" w:beforeAutospacing="0" w:after="0" w:afterAutospacing="0"/>
        <w:jc w:val="both"/>
        <w:rPr>
          <w:rFonts w:ascii="Arial" w:hAnsi="Arial" w:cs="Arial"/>
          <w:bCs/>
          <w:iCs/>
          <w:sz w:val="22"/>
          <w:szCs w:val="22"/>
        </w:rPr>
      </w:pPr>
      <w:r>
        <w:rPr>
          <w:rFonts w:ascii="Arial" w:hAnsi="Arial" w:cs="Arial"/>
          <w:color w:val="0D0D0D"/>
          <w:sz w:val="22"/>
          <w:szCs w:val="22"/>
          <w:lang w:val="es-ES"/>
        </w:rPr>
        <w:t>S</w:t>
      </w:r>
      <w:proofErr w:type="spellStart"/>
      <w:r w:rsidRPr="003024BE">
        <w:rPr>
          <w:rFonts w:ascii="Arial" w:hAnsi="Arial" w:cs="Arial"/>
          <w:color w:val="0D0D0D"/>
          <w:sz w:val="22"/>
          <w:szCs w:val="22"/>
        </w:rPr>
        <w:t>olicito</w:t>
      </w:r>
      <w:proofErr w:type="spellEnd"/>
      <w:r w:rsidRPr="003024BE">
        <w:rPr>
          <w:rFonts w:ascii="Arial" w:hAnsi="Arial" w:cs="Arial"/>
          <w:color w:val="0D0D0D"/>
          <w:sz w:val="22"/>
          <w:szCs w:val="22"/>
        </w:rPr>
        <w:t xml:space="preserve"> declarar probada </w:t>
      </w:r>
      <w:r>
        <w:rPr>
          <w:rFonts w:ascii="Arial" w:hAnsi="Arial" w:cs="Arial"/>
          <w:color w:val="0D0D0D"/>
          <w:sz w:val="22"/>
          <w:szCs w:val="22"/>
        </w:rPr>
        <w:t>la excepción</w:t>
      </w:r>
      <w:r w:rsidRPr="003024BE">
        <w:rPr>
          <w:rFonts w:ascii="Arial" w:hAnsi="Arial" w:cs="Arial"/>
          <w:color w:val="0D0D0D"/>
          <w:sz w:val="22"/>
          <w:szCs w:val="22"/>
        </w:rPr>
        <w:t xml:space="preserve"> </w:t>
      </w:r>
      <w:r>
        <w:rPr>
          <w:rFonts w:ascii="Arial" w:hAnsi="Arial" w:cs="Arial"/>
          <w:color w:val="0D0D0D"/>
          <w:sz w:val="22"/>
          <w:szCs w:val="22"/>
        </w:rPr>
        <w:t xml:space="preserve">de prescripción </w:t>
      </w:r>
      <w:r w:rsidRPr="003024BE">
        <w:rPr>
          <w:rFonts w:ascii="Arial" w:hAnsi="Arial" w:cs="Arial"/>
          <w:color w:val="0D0D0D"/>
          <w:sz w:val="22"/>
          <w:szCs w:val="22"/>
        </w:rPr>
        <w:t>y absolver a mi poderdante de las obligaciones</w:t>
      </w:r>
      <w:r w:rsidRPr="003024BE">
        <w:rPr>
          <w:rFonts w:ascii="Arial" w:hAnsi="Arial" w:cs="Arial"/>
          <w:color w:val="0D0D0D"/>
          <w:spacing w:val="-1"/>
          <w:sz w:val="22"/>
          <w:szCs w:val="22"/>
        </w:rPr>
        <w:t xml:space="preserve"> </w:t>
      </w:r>
      <w:r w:rsidRPr="003024BE">
        <w:rPr>
          <w:rFonts w:ascii="Arial" w:hAnsi="Arial" w:cs="Arial"/>
          <w:color w:val="0D0D0D"/>
          <w:sz w:val="22"/>
          <w:szCs w:val="22"/>
        </w:rPr>
        <w:t>que emanan</w:t>
      </w:r>
      <w:r w:rsidRPr="003024BE">
        <w:rPr>
          <w:rFonts w:ascii="Arial" w:hAnsi="Arial" w:cs="Arial"/>
          <w:color w:val="0D0D0D"/>
          <w:spacing w:val="-1"/>
          <w:sz w:val="22"/>
          <w:szCs w:val="22"/>
        </w:rPr>
        <w:t xml:space="preserve"> </w:t>
      </w:r>
      <w:r w:rsidRPr="003024BE">
        <w:rPr>
          <w:rFonts w:ascii="Arial" w:hAnsi="Arial" w:cs="Arial"/>
          <w:color w:val="0D0D0D"/>
          <w:sz w:val="22"/>
          <w:szCs w:val="22"/>
        </w:rPr>
        <w:t>de derechos</w:t>
      </w:r>
      <w:r w:rsidRPr="003024BE">
        <w:rPr>
          <w:rFonts w:ascii="Arial" w:hAnsi="Arial" w:cs="Arial"/>
          <w:color w:val="0D0D0D"/>
          <w:spacing w:val="-2"/>
          <w:sz w:val="22"/>
          <w:szCs w:val="22"/>
        </w:rPr>
        <w:t xml:space="preserve"> </w:t>
      </w:r>
      <w:r w:rsidRPr="003024BE">
        <w:rPr>
          <w:rFonts w:ascii="Arial" w:hAnsi="Arial" w:cs="Arial"/>
          <w:color w:val="0D0D0D"/>
          <w:sz w:val="22"/>
          <w:szCs w:val="22"/>
        </w:rPr>
        <w:t>que se</w:t>
      </w:r>
      <w:r w:rsidRPr="003024BE">
        <w:rPr>
          <w:rFonts w:ascii="Arial" w:hAnsi="Arial" w:cs="Arial"/>
          <w:color w:val="0D0D0D"/>
          <w:spacing w:val="-1"/>
          <w:sz w:val="22"/>
          <w:szCs w:val="22"/>
        </w:rPr>
        <w:t xml:space="preserve"> </w:t>
      </w:r>
      <w:r w:rsidRPr="003024BE">
        <w:rPr>
          <w:rFonts w:ascii="Arial" w:hAnsi="Arial" w:cs="Arial"/>
          <w:color w:val="0D0D0D"/>
          <w:sz w:val="22"/>
          <w:szCs w:val="22"/>
        </w:rPr>
        <w:t>encuentran extinguidos por</w:t>
      </w:r>
      <w:r w:rsidRPr="003024BE">
        <w:rPr>
          <w:rFonts w:ascii="Arial" w:hAnsi="Arial" w:cs="Arial"/>
          <w:color w:val="0D0D0D"/>
          <w:spacing w:val="-1"/>
          <w:sz w:val="22"/>
          <w:szCs w:val="22"/>
        </w:rPr>
        <w:t xml:space="preserve"> </w:t>
      </w:r>
      <w:r w:rsidRPr="003024BE">
        <w:rPr>
          <w:rFonts w:ascii="Arial" w:hAnsi="Arial" w:cs="Arial"/>
          <w:color w:val="0D0D0D"/>
          <w:sz w:val="22"/>
          <w:szCs w:val="22"/>
        </w:rPr>
        <w:t>el</w:t>
      </w:r>
      <w:r w:rsidRPr="003024BE">
        <w:rPr>
          <w:rFonts w:ascii="Arial" w:hAnsi="Arial" w:cs="Arial"/>
          <w:color w:val="0D0D0D"/>
          <w:spacing w:val="-1"/>
          <w:sz w:val="22"/>
          <w:szCs w:val="22"/>
        </w:rPr>
        <w:t xml:space="preserve"> </w:t>
      </w:r>
      <w:r w:rsidRPr="003024BE">
        <w:rPr>
          <w:rFonts w:ascii="Arial" w:hAnsi="Arial" w:cs="Arial"/>
          <w:color w:val="0D0D0D"/>
          <w:sz w:val="22"/>
          <w:szCs w:val="22"/>
        </w:rPr>
        <w:t>fenómeno</w:t>
      </w:r>
      <w:r w:rsidRPr="003024BE">
        <w:rPr>
          <w:rFonts w:ascii="Arial" w:hAnsi="Arial" w:cs="Arial"/>
          <w:color w:val="0D0D0D"/>
          <w:spacing w:val="-1"/>
          <w:sz w:val="22"/>
          <w:szCs w:val="22"/>
        </w:rPr>
        <w:t xml:space="preserve"> </w:t>
      </w:r>
      <w:r w:rsidRPr="003024BE">
        <w:rPr>
          <w:rFonts w:ascii="Arial" w:hAnsi="Arial" w:cs="Arial"/>
          <w:color w:val="0D0D0D"/>
          <w:sz w:val="22"/>
          <w:szCs w:val="22"/>
        </w:rPr>
        <w:t>de la prescripción</w:t>
      </w:r>
      <w:r>
        <w:rPr>
          <w:rFonts w:ascii="Arial" w:hAnsi="Arial" w:cs="Arial"/>
          <w:color w:val="0D0D0D"/>
          <w:sz w:val="22"/>
          <w:szCs w:val="22"/>
        </w:rPr>
        <w:t>, por cuanto transcurrieron más de 3 años entre las finalizaciones de la relación laboral tanto de E</w:t>
      </w:r>
      <w:r w:rsidR="009C1A99">
        <w:rPr>
          <w:rFonts w:ascii="Arial" w:hAnsi="Arial" w:cs="Arial"/>
          <w:color w:val="0D0D0D"/>
          <w:sz w:val="22"/>
          <w:szCs w:val="22"/>
        </w:rPr>
        <w:t xml:space="preserve">FICACIA </w:t>
      </w:r>
      <w:r>
        <w:rPr>
          <w:rFonts w:ascii="Arial" w:hAnsi="Arial" w:cs="Arial"/>
          <w:color w:val="0D0D0D"/>
          <w:sz w:val="22"/>
          <w:szCs w:val="22"/>
        </w:rPr>
        <w:t xml:space="preserve">S.A.S. como de </w:t>
      </w:r>
      <w:r w:rsidRPr="00BB3111">
        <w:rPr>
          <w:rFonts w:ascii="Arial" w:hAnsi="Arial" w:cs="Arial"/>
          <w:sz w:val="22"/>
          <w:szCs w:val="22"/>
        </w:rPr>
        <w:t>FAMILIA</w:t>
      </w:r>
      <w:r>
        <w:rPr>
          <w:rFonts w:ascii="Arial" w:hAnsi="Arial" w:cs="Arial"/>
          <w:sz w:val="22"/>
          <w:szCs w:val="22"/>
        </w:rPr>
        <w:t xml:space="preserve"> S.A. y el momento en que se radicó la presente acción judicial, razón por la cual cualquier derecho o acreencia de carácter laboral </w:t>
      </w:r>
      <w:r>
        <w:rPr>
          <w:rFonts w:ascii="Arial" w:hAnsi="Arial" w:cs="Arial"/>
          <w:sz w:val="22"/>
          <w:szCs w:val="22"/>
        </w:rPr>
        <w:lastRenderedPageBreak/>
        <w:t xml:space="preserve">se encuentra afectado por el fenómeno prescriptivo contemplado en el artículo 151 del </w:t>
      </w:r>
      <w:proofErr w:type="spellStart"/>
      <w:r>
        <w:rPr>
          <w:rFonts w:ascii="Arial" w:hAnsi="Arial" w:cs="Arial"/>
          <w:sz w:val="22"/>
          <w:szCs w:val="22"/>
        </w:rPr>
        <w:t>CPTySS</w:t>
      </w:r>
      <w:proofErr w:type="spellEnd"/>
      <w:r w:rsidRPr="003024BE">
        <w:rPr>
          <w:rFonts w:ascii="Arial" w:hAnsi="Arial" w:cs="Arial"/>
          <w:color w:val="0D0D0D"/>
          <w:sz w:val="22"/>
          <w:szCs w:val="22"/>
        </w:rPr>
        <w:t>.</w:t>
      </w:r>
    </w:p>
    <w:p w14:paraId="6B23A045" w14:textId="77777777" w:rsidR="009251CA" w:rsidRPr="004F22D7" w:rsidRDefault="009251CA" w:rsidP="009251CA">
      <w:pPr>
        <w:pStyle w:val="pa6"/>
        <w:spacing w:before="0" w:beforeAutospacing="0" w:after="0" w:afterAutospacing="0"/>
        <w:ind w:left="644"/>
        <w:jc w:val="both"/>
        <w:rPr>
          <w:rFonts w:ascii="Arial" w:hAnsi="Arial" w:cs="Arial"/>
          <w:bCs/>
          <w:iCs/>
          <w:sz w:val="22"/>
          <w:szCs w:val="22"/>
        </w:rPr>
      </w:pPr>
    </w:p>
    <w:p w14:paraId="50C85494" w14:textId="5EEA9773" w:rsidR="009251CA" w:rsidRPr="004F22D7" w:rsidRDefault="009251CA" w:rsidP="77E43041">
      <w:pPr>
        <w:pStyle w:val="pa6"/>
        <w:numPr>
          <w:ilvl w:val="0"/>
          <w:numId w:val="51"/>
        </w:numPr>
        <w:spacing w:before="0" w:beforeAutospacing="0" w:after="0" w:afterAutospacing="0"/>
        <w:jc w:val="both"/>
        <w:rPr>
          <w:rFonts w:ascii="Arial" w:hAnsi="Arial" w:cs="Arial"/>
          <w:sz w:val="22"/>
          <w:szCs w:val="22"/>
        </w:rPr>
      </w:pPr>
      <w:r w:rsidRPr="004F22D7">
        <w:rPr>
          <w:rFonts w:ascii="Arial" w:hAnsi="Arial" w:cs="Arial"/>
          <w:spacing w:val="-2"/>
          <w:sz w:val="22"/>
          <w:szCs w:val="22"/>
        </w:rPr>
        <w:t>Es claro que la indemnización por despido injusto contemplada en el artículo 64 del CST y que reclama la actora no se encuentra a cargo de E</w:t>
      </w:r>
      <w:r w:rsidR="009C1A99">
        <w:rPr>
          <w:rFonts w:ascii="Arial" w:hAnsi="Arial" w:cs="Arial"/>
          <w:spacing w:val="-2"/>
          <w:sz w:val="22"/>
          <w:szCs w:val="22"/>
        </w:rPr>
        <w:t xml:space="preserve">FICACIA </w:t>
      </w:r>
      <w:r w:rsidRPr="004F22D7">
        <w:rPr>
          <w:rFonts w:ascii="Arial" w:hAnsi="Arial" w:cs="Arial"/>
          <w:spacing w:val="-2"/>
          <w:sz w:val="22"/>
          <w:szCs w:val="22"/>
        </w:rPr>
        <w:t>S.A.</w:t>
      </w:r>
      <w:r w:rsidR="5ECB56A3" w:rsidRPr="004F22D7">
        <w:rPr>
          <w:rFonts w:ascii="Arial" w:hAnsi="Arial" w:cs="Arial"/>
          <w:spacing w:val="-2"/>
          <w:sz w:val="22"/>
          <w:szCs w:val="22"/>
        </w:rPr>
        <w:t>S.</w:t>
      </w:r>
      <w:r w:rsidRPr="004F22D7">
        <w:rPr>
          <w:rFonts w:ascii="Arial" w:hAnsi="Arial" w:cs="Arial"/>
          <w:spacing w:val="-2"/>
          <w:sz w:val="22"/>
          <w:szCs w:val="22"/>
        </w:rPr>
        <w:t xml:space="preserve"> por no tener la calidad de empleador de la demandante a la fecha de terminación del contrato. Además, la demandante no ha probado la mala fe de su presunto empleador, pues de la documental que milita en el expediente se observa que el contrato terminó por acuerdo celebrado entre las partes, no habiendo lugar al pago por los conceptos que se pretende, pues se presume la validez de dicho acuerdo, así como tampoco existió o se probó la referida solidaridad.</w:t>
      </w:r>
    </w:p>
    <w:p w14:paraId="30617F9E" w14:textId="77777777" w:rsidR="009251CA" w:rsidRDefault="009251CA" w:rsidP="009251CA">
      <w:pPr>
        <w:pStyle w:val="Prrafodelista"/>
        <w:rPr>
          <w:rFonts w:ascii="Arial" w:hAnsi="Arial" w:cs="Arial"/>
          <w:iCs/>
        </w:rPr>
      </w:pPr>
    </w:p>
    <w:p w14:paraId="27699FAD" w14:textId="3E92539A" w:rsidR="009251CA" w:rsidRDefault="009251CA" w:rsidP="009251CA">
      <w:pPr>
        <w:pStyle w:val="paragraph"/>
        <w:numPr>
          <w:ilvl w:val="0"/>
          <w:numId w:val="51"/>
        </w:numPr>
        <w:spacing w:before="0" w:beforeAutospacing="0" w:after="0" w:afterAutospacing="0"/>
        <w:ind w:right="105"/>
        <w:jc w:val="both"/>
        <w:textAlignment w:val="baseline"/>
        <w:rPr>
          <w:rFonts w:ascii="Arial" w:hAnsi="Arial" w:cs="Arial"/>
          <w:sz w:val="22"/>
          <w:szCs w:val="22"/>
        </w:rPr>
      </w:pPr>
      <w:r>
        <w:rPr>
          <w:rFonts w:ascii="Arial" w:hAnsi="Arial" w:cs="Arial"/>
          <w:sz w:val="22"/>
          <w:szCs w:val="22"/>
        </w:rPr>
        <w:t xml:space="preserve">Se tiene que los contratos de trabajo por obra o labor que suscribió la señora  </w:t>
      </w:r>
      <w:r w:rsidRPr="003024BE">
        <w:rPr>
          <w:rFonts w:ascii="Arial" w:hAnsi="Arial" w:cs="Arial"/>
          <w:sz w:val="22"/>
          <w:szCs w:val="22"/>
        </w:rPr>
        <w:t>YISELA MARÍA SALDARRIAGA POSADA</w:t>
      </w:r>
      <w:r>
        <w:rPr>
          <w:rFonts w:ascii="Arial" w:hAnsi="Arial" w:cs="Arial"/>
          <w:bCs/>
          <w:sz w:val="22"/>
          <w:szCs w:val="22"/>
        </w:rPr>
        <w:t>, con E</w:t>
      </w:r>
      <w:r w:rsidR="009C1A99">
        <w:rPr>
          <w:rFonts w:ascii="Arial" w:hAnsi="Arial" w:cs="Arial"/>
          <w:bCs/>
          <w:sz w:val="22"/>
          <w:szCs w:val="22"/>
        </w:rPr>
        <w:t xml:space="preserve">FICACIA </w:t>
      </w:r>
      <w:r>
        <w:rPr>
          <w:rFonts w:ascii="Arial" w:hAnsi="Arial" w:cs="Arial"/>
          <w:bCs/>
          <w:sz w:val="22"/>
          <w:szCs w:val="22"/>
        </w:rPr>
        <w:t>S.A.</w:t>
      </w:r>
      <w:r>
        <w:rPr>
          <w:rFonts w:ascii="Arial" w:hAnsi="Arial" w:cs="Arial"/>
          <w:sz w:val="22"/>
          <w:szCs w:val="22"/>
        </w:rPr>
        <w:t xml:space="preserve"> terminaron en las fechas </w:t>
      </w:r>
      <w:r w:rsidR="009C1A99">
        <w:rPr>
          <w:rFonts w:ascii="Arial" w:hAnsi="Arial" w:cs="Arial"/>
          <w:sz w:val="22"/>
          <w:szCs w:val="22"/>
        </w:rPr>
        <w:t>17 de julio de 2001, 12 de agosto de 2001, 14 de abril de 2002, 13 de mayo de 2002, 23 de junio de 2002 y 01</w:t>
      </w:r>
      <w:r w:rsidR="009C1A99" w:rsidRPr="00AE2B35">
        <w:rPr>
          <w:rFonts w:ascii="Arial" w:hAnsi="Arial" w:cs="Arial"/>
          <w:sz w:val="22"/>
          <w:szCs w:val="22"/>
        </w:rPr>
        <w:t xml:space="preserve"> de </w:t>
      </w:r>
      <w:r w:rsidR="009C1A99">
        <w:rPr>
          <w:rFonts w:ascii="Arial" w:hAnsi="Arial" w:cs="Arial"/>
          <w:sz w:val="22"/>
          <w:szCs w:val="22"/>
        </w:rPr>
        <w:t xml:space="preserve">septiembre </w:t>
      </w:r>
      <w:r w:rsidR="009C1A99" w:rsidRPr="00AE2B35">
        <w:rPr>
          <w:rFonts w:ascii="Arial" w:hAnsi="Arial" w:cs="Arial"/>
          <w:sz w:val="22"/>
          <w:szCs w:val="22"/>
        </w:rPr>
        <w:t>de 200</w:t>
      </w:r>
      <w:r w:rsidR="009C1A99">
        <w:rPr>
          <w:rFonts w:ascii="Arial" w:hAnsi="Arial" w:cs="Arial"/>
          <w:sz w:val="22"/>
          <w:szCs w:val="22"/>
        </w:rPr>
        <w:t>2</w:t>
      </w:r>
      <w:r>
        <w:rPr>
          <w:rFonts w:ascii="Arial" w:hAnsi="Arial" w:cs="Arial"/>
          <w:sz w:val="22"/>
          <w:szCs w:val="22"/>
        </w:rPr>
        <w:t xml:space="preserve">, conforme el agotamiento de la obra o labor contratada para con las empresas usuarias </w:t>
      </w:r>
      <w:r w:rsidRPr="00AE2B35">
        <w:rPr>
          <w:rFonts w:ascii="Arial" w:hAnsi="Arial" w:cs="Arial"/>
          <w:sz w:val="22"/>
          <w:szCs w:val="22"/>
        </w:rPr>
        <w:t>BAYER, COLGATE, FAMILIA S.A. entre otras</w:t>
      </w:r>
      <w:r>
        <w:rPr>
          <w:rFonts w:ascii="Arial" w:hAnsi="Arial" w:cs="Arial"/>
          <w:sz w:val="22"/>
          <w:szCs w:val="22"/>
        </w:rPr>
        <w:t>, sin que pueda predicarse solidaridad de conformidad con lo establecido en los artículos 34 y 35 del CST respecto de las empresas usuarias, toda vez que E</w:t>
      </w:r>
      <w:r w:rsidR="009C1A99">
        <w:rPr>
          <w:rFonts w:ascii="Arial" w:hAnsi="Arial" w:cs="Arial"/>
          <w:sz w:val="22"/>
          <w:szCs w:val="22"/>
        </w:rPr>
        <w:t xml:space="preserve">FICACIA </w:t>
      </w:r>
      <w:r>
        <w:rPr>
          <w:rFonts w:ascii="Arial" w:hAnsi="Arial" w:cs="Arial"/>
          <w:sz w:val="22"/>
          <w:szCs w:val="22"/>
        </w:rPr>
        <w:t>S.A.S. fungió como verdadero empleador de la actora en los periodos o vigencias antes señaladas.</w:t>
      </w:r>
    </w:p>
    <w:p w14:paraId="1A1F6A12" w14:textId="77777777" w:rsidR="009251CA" w:rsidRDefault="009251CA" w:rsidP="009251CA">
      <w:pPr>
        <w:pStyle w:val="paragraph"/>
        <w:spacing w:before="0" w:beforeAutospacing="0" w:after="0" w:afterAutospacing="0"/>
        <w:ind w:right="105"/>
        <w:jc w:val="both"/>
        <w:textAlignment w:val="baseline"/>
        <w:rPr>
          <w:rFonts w:ascii="Arial" w:hAnsi="Arial" w:cs="Arial"/>
          <w:sz w:val="22"/>
          <w:szCs w:val="22"/>
        </w:rPr>
      </w:pPr>
    </w:p>
    <w:p w14:paraId="4234ED2F" w14:textId="60751EE4" w:rsidR="009251CA" w:rsidRPr="004F22D7" w:rsidRDefault="009251CA" w:rsidP="009251CA">
      <w:pPr>
        <w:pStyle w:val="Textoindependiente"/>
        <w:numPr>
          <w:ilvl w:val="0"/>
          <w:numId w:val="51"/>
        </w:numPr>
        <w:jc w:val="both"/>
        <w:rPr>
          <w:rFonts w:ascii="Arial" w:hAnsi="Arial" w:cs="Arial"/>
          <w:sz w:val="22"/>
          <w:szCs w:val="22"/>
        </w:rPr>
      </w:pPr>
      <w:r w:rsidRPr="77E43041">
        <w:rPr>
          <w:rFonts w:ascii="Arial" w:hAnsi="Arial" w:cs="Arial"/>
          <w:sz w:val="22"/>
          <w:szCs w:val="22"/>
        </w:rPr>
        <w:t>La pretensión que se invoca es solicitada por la terminación del contrato de trabajo celebrado entre la empresa PRODUCTOS FAMILIA S.A. y no con mi representada E</w:t>
      </w:r>
      <w:r w:rsidR="009C1A99" w:rsidRPr="77E43041">
        <w:rPr>
          <w:rFonts w:ascii="Arial" w:hAnsi="Arial" w:cs="Arial"/>
          <w:sz w:val="22"/>
          <w:szCs w:val="22"/>
        </w:rPr>
        <w:t>FICACIA S.A.</w:t>
      </w:r>
      <w:r w:rsidRPr="77E43041">
        <w:rPr>
          <w:rFonts w:ascii="Arial" w:hAnsi="Arial" w:cs="Arial"/>
          <w:sz w:val="22"/>
          <w:szCs w:val="22"/>
        </w:rPr>
        <w:t xml:space="preserve">S., por lo cual no existe razón jurídica o fáctica para imponer dicha condena en contra de mi representada, pues no fue la empleadora de quien se aduce la terminación por despido injusto, teniendo en cuenta que la relación laboral que unió a la demandante con mi representada dentro de los periodos que se demandan se verificó ÚNICAMENTE durante los periodos comprendidos entre el </w:t>
      </w:r>
      <w:r w:rsidR="009C1A99" w:rsidRPr="77E43041">
        <w:rPr>
          <w:rFonts w:ascii="Arial" w:hAnsi="Arial" w:cs="Arial"/>
          <w:sz w:val="22"/>
          <w:szCs w:val="22"/>
        </w:rPr>
        <w:t>20 de junio de 2001 al 17 de julio de 2001, del 03 de agosto de 2001 al 12 de agosto de 2001, del 01 de abril de 2002 al 14 de abril de 2002, del 18 de abril de 2002 al 13 de mayo de 2002, del 23 de mayo de 2002 al 23 de junio de 2002 y del 15 de julio de 2002 al 01 de septiembre de 2002</w:t>
      </w:r>
      <w:r w:rsidRPr="77E43041">
        <w:rPr>
          <w:rFonts w:ascii="Arial" w:hAnsi="Arial" w:cs="Arial"/>
          <w:sz w:val="22"/>
          <w:szCs w:val="22"/>
        </w:rPr>
        <w:t>, razón por la cual, en un hipotético caso de llegarse a imponer la condena deprecada en contra de las demandadas, la misma no puede recaer en contra de E</w:t>
      </w:r>
      <w:r w:rsidR="53A60D19" w:rsidRPr="77E43041">
        <w:rPr>
          <w:rFonts w:ascii="Arial" w:hAnsi="Arial" w:cs="Arial"/>
          <w:sz w:val="22"/>
          <w:szCs w:val="22"/>
        </w:rPr>
        <w:t xml:space="preserve">FICACIA </w:t>
      </w:r>
      <w:r w:rsidRPr="77E43041">
        <w:rPr>
          <w:rFonts w:ascii="Arial" w:hAnsi="Arial" w:cs="Arial"/>
          <w:sz w:val="22"/>
          <w:szCs w:val="22"/>
        </w:rPr>
        <w:t>S.A.</w:t>
      </w:r>
      <w:r w:rsidR="305F88E8" w:rsidRPr="77E43041">
        <w:rPr>
          <w:rFonts w:ascii="Arial" w:hAnsi="Arial" w:cs="Arial"/>
          <w:sz w:val="22"/>
          <w:szCs w:val="22"/>
        </w:rPr>
        <w:t>S.</w:t>
      </w:r>
      <w:r w:rsidRPr="77E43041">
        <w:rPr>
          <w:rFonts w:ascii="Arial" w:hAnsi="Arial" w:cs="Arial"/>
          <w:sz w:val="22"/>
          <w:szCs w:val="22"/>
        </w:rPr>
        <w:t xml:space="preserve">, por cuanto para el 20 de abril de 2017, no existía vínculo contractual alguno con la demandante. </w:t>
      </w:r>
    </w:p>
    <w:p w14:paraId="037C0A35" w14:textId="77777777" w:rsidR="009251CA" w:rsidRDefault="009251CA" w:rsidP="009251CA">
      <w:pPr>
        <w:pStyle w:val="Prrafodelista"/>
        <w:rPr>
          <w:rFonts w:ascii="Arial" w:hAnsi="Arial" w:cs="Arial"/>
          <w:bCs/>
        </w:rPr>
      </w:pPr>
    </w:p>
    <w:p w14:paraId="48A03678" w14:textId="77777777" w:rsidR="009251CA" w:rsidRPr="004F22D7" w:rsidRDefault="009251CA" w:rsidP="009251CA">
      <w:pPr>
        <w:pStyle w:val="pa6"/>
        <w:numPr>
          <w:ilvl w:val="0"/>
          <w:numId w:val="51"/>
        </w:numPr>
        <w:spacing w:before="0" w:beforeAutospacing="0" w:after="0" w:afterAutospacing="0"/>
        <w:jc w:val="both"/>
        <w:rPr>
          <w:rFonts w:ascii="Arial" w:hAnsi="Arial" w:cs="Arial"/>
          <w:iCs/>
          <w:sz w:val="22"/>
          <w:szCs w:val="22"/>
        </w:rPr>
      </w:pPr>
      <w:r>
        <w:rPr>
          <w:rFonts w:ascii="Arial" w:hAnsi="Arial" w:cs="Arial"/>
          <w:bCs/>
          <w:sz w:val="22"/>
          <w:szCs w:val="22"/>
        </w:rPr>
        <w:t>D</w:t>
      </w:r>
      <w:r w:rsidRPr="00395D16">
        <w:rPr>
          <w:rFonts w:ascii="Arial" w:hAnsi="Arial" w:cs="Arial"/>
          <w:bCs/>
          <w:sz w:val="22"/>
          <w:szCs w:val="22"/>
        </w:rPr>
        <w:t>ebe tener</w:t>
      </w:r>
      <w:r>
        <w:rPr>
          <w:rFonts w:ascii="Arial" w:hAnsi="Arial" w:cs="Arial"/>
          <w:bCs/>
          <w:sz w:val="22"/>
          <w:szCs w:val="22"/>
        </w:rPr>
        <w:t>se</w:t>
      </w:r>
      <w:r w:rsidRPr="00395D16">
        <w:rPr>
          <w:rFonts w:ascii="Arial" w:hAnsi="Arial" w:cs="Arial"/>
          <w:bCs/>
          <w:sz w:val="22"/>
          <w:szCs w:val="22"/>
        </w:rPr>
        <w:t xml:space="preserve"> en cuenta que el hecho de que se firmen varios contratos continuos con distintas empresas, no da lugar a que se constituya en una única relación laboral o de trabajo, por cuanto, cada relación fue autónoma e independiente una de otra y estuvo a cargo de distintos empleadores, entidades TOTALMENTE autónomas e independientes, así mismo, se hace claridad que los objetos sociales de empresas demandadas, son totalmente disimiles, extraños e inconexos, razón por la cual, NO se trató de una única relación laboral, más cuando las pruebas se dirigen en acreditar que durante el periodo en que se causó la supuesta indemnización</w:t>
      </w:r>
      <w:r>
        <w:rPr>
          <w:rFonts w:ascii="Arial" w:hAnsi="Arial" w:cs="Arial"/>
          <w:bCs/>
          <w:sz w:val="22"/>
          <w:szCs w:val="22"/>
        </w:rPr>
        <w:t xml:space="preserve"> por despido injusto</w:t>
      </w:r>
      <w:r w:rsidRPr="00395D16">
        <w:rPr>
          <w:rFonts w:ascii="Arial" w:hAnsi="Arial" w:cs="Arial"/>
          <w:bCs/>
          <w:sz w:val="22"/>
          <w:szCs w:val="22"/>
        </w:rPr>
        <w:t xml:space="preserve">, </w:t>
      </w:r>
      <w:r>
        <w:rPr>
          <w:rFonts w:ascii="Arial" w:hAnsi="Arial" w:cs="Arial"/>
          <w:sz w:val="22"/>
          <w:szCs w:val="22"/>
        </w:rPr>
        <w:t xml:space="preserve">la señora  </w:t>
      </w:r>
      <w:r w:rsidRPr="003024BE">
        <w:rPr>
          <w:rFonts w:ascii="Arial" w:hAnsi="Arial" w:cs="Arial"/>
          <w:sz w:val="22"/>
          <w:szCs w:val="22"/>
        </w:rPr>
        <w:t>YISELA MARÍA SALDARRIAGA POSADA</w:t>
      </w:r>
      <w:r w:rsidRPr="00395D16">
        <w:rPr>
          <w:rFonts w:ascii="Arial" w:hAnsi="Arial" w:cs="Arial"/>
          <w:bCs/>
          <w:sz w:val="22"/>
          <w:szCs w:val="22"/>
        </w:rPr>
        <w:t xml:space="preserve"> se encontraba vinculada únicamente a PRODUCTOS FAMILIA S.A. sin participación de las demás entidades demandadas.</w:t>
      </w:r>
    </w:p>
    <w:p w14:paraId="455681AB" w14:textId="77777777" w:rsidR="009251CA" w:rsidRDefault="009251CA" w:rsidP="009251CA">
      <w:pPr>
        <w:pStyle w:val="Prrafodelista"/>
        <w:rPr>
          <w:rFonts w:ascii="Arial" w:hAnsi="Arial" w:cs="Arial"/>
          <w:iCs/>
        </w:rPr>
      </w:pPr>
    </w:p>
    <w:p w14:paraId="22B9626D" w14:textId="77777777" w:rsidR="009251CA" w:rsidRDefault="009251CA" w:rsidP="009251CA">
      <w:pPr>
        <w:pStyle w:val="Textoindependiente"/>
        <w:numPr>
          <w:ilvl w:val="0"/>
          <w:numId w:val="51"/>
        </w:numPr>
        <w:jc w:val="both"/>
        <w:rPr>
          <w:rFonts w:ascii="Arial" w:hAnsi="Arial" w:cs="Arial"/>
          <w:sz w:val="22"/>
          <w:szCs w:val="22"/>
        </w:rPr>
      </w:pPr>
      <w:r>
        <w:rPr>
          <w:rFonts w:ascii="Arial" w:hAnsi="Arial" w:cs="Arial"/>
          <w:sz w:val="22"/>
          <w:szCs w:val="22"/>
        </w:rPr>
        <w:t>E</w:t>
      </w:r>
      <w:r w:rsidRPr="003024BE">
        <w:rPr>
          <w:rFonts w:ascii="Arial" w:hAnsi="Arial" w:cs="Arial"/>
          <w:sz w:val="22"/>
          <w:szCs w:val="22"/>
        </w:rPr>
        <w:t>s totalmente claro que los contratos laborales que se pactaron y que efectivamente se desarrollaron, entre la extrabajadora YISELA MARÍA SALDARRIAGA POSADA y mi prohijada, fueron unos contratos por obra o labor contratada, así las cosas, es improbable que se declare probada solidaridad alguna, pues no hay elementos de valor que determinen como ciertos los argumentos expuestos por la demandante, y en</w:t>
      </w:r>
      <w:r w:rsidRPr="003024BE">
        <w:rPr>
          <w:rFonts w:ascii="Arial" w:hAnsi="Arial" w:cs="Arial"/>
          <w:spacing w:val="40"/>
          <w:sz w:val="22"/>
          <w:szCs w:val="22"/>
        </w:rPr>
        <w:t xml:space="preserve"> </w:t>
      </w:r>
      <w:r w:rsidRPr="003024BE">
        <w:rPr>
          <w:rFonts w:ascii="Arial" w:hAnsi="Arial" w:cs="Arial"/>
          <w:sz w:val="22"/>
          <w:szCs w:val="22"/>
        </w:rPr>
        <w:t>ese sentido, solicito respetuosamente declarar probada esta excepción.</w:t>
      </w:r>
    </w:p>
    <w:p w14:paraId="3D01B941" w14:textId="77777777" w:rsidR="009251CA" w:rsidRPr="003024BE" w:rsidRDefault="009251CA" w:rsidP="009251CA">
      <w:pPr>
        <w:pStyle w:val="Textoindependiente"/>
        <w:jc w:val="both"/>
        <w:rPr>
          <w:rFonts w:ascii="Arial" w:hAnsi="Arial" w:cs="Arial"/>
          <w:sz w:val="22"/>
          <w:szCs w:val="22"/>
        </w:rPr>
      </w:pPr>
    </w:p>
    <w:p w14:paraId="062CBB4C" w14:textId="77777777" w:rsidR="009251CA" w:rsidRDefault="009251CA" w:rsidP="009251CA">
      <w:pPr>
        <w:pStyle w:val="Textoindependiente"/>
        <w:numPr>
          <w:ilvl w:val="0"/>
          <w:numId w:val="51"/>
        </w:numPr>
        <w:jc w:val="both"/>
        <w:rPr>
          <w:rFonts w:ascii="Arial" w:hAnsi="Arial" w:cs="Arial"/>
          <w:sz w:val="22"/>
          <w:szCs w:val="22"/>
        </w:rPr>
      </w:pPr>
      <w:r>
        <w:rPr>
          <w:rFonts w:ascii="Arial" w:hAnsi="Arial" w:cs="Arial"/>
          <w:sz w:val="22"/>
          <w:szCs w:val="22"/>
        </w:rPr>
        <w:t>E</w:t>
      </w:r>
      <w:r w:rsidRPr="003024BE">
        <w:rPr>
          <w:rFonts w:ascii="Arial" w:hAnsi="Arial" w:cs="Arial"/>
          <w:sz w:val="22"/>
          <w:szCs w:val="22"/>
        </w:rPr>
        <w:t>n cabeza de mi representada no hay lugar a lo solicitado por la parte actora, es necesario reiterar una vez más, que mi defendida debe ser eximida del presente proceso, toda vez que cumplió a cabalidad con sus obligaciones que por ley le correspondió.</w:t>
      </w:r>
    </w:p>
    <w:p w14:paraId="7D1A0D6D" w14:textId="77777777" w:rsidR="009251CA" w:rsidRPr="003024BE" w:rsidRDefault="009251CA" w:rsidP="009251CA">
      <w:pPr>
        <w:pStyle w:val="Textoindependiente"/>
        <w:jc w:val="both"/>
        <w:rPr>
          <w:rFonts w:ascii="Arial" w:hAnsi="Arial" w:cs="Arial"/>
          <w:sz w:val="22"/>
          <w:szCs w:val="22"/>
        </w:rPr>
      </w:pPr>
    </w:p>
    <w:p w14:paraId="6B81FEFD" w14:textId="77777777" w:rsidR="009251CA" w:rsidRDefault="009251CA" w:rsidP="009251CA">
      <w:pPr>
        <w:pStyle w:val="Textoindependiente"/>
        <w:numPr>
          <w:ilvl w:val="0"/>
          <w:numId w:val="51"/>
        </w:numPr>
        <w:jc w:val="both"/>
        <w:rPr>
          <w:rFonts w:ascii="Arial" w:hAnsi="Arial" w:cs="Arial"/>
          <w:sz w:val="22"/>
          <w:szCs w:val="22"/>
        </w:rPr>
      </w:pPr>
      <w:r>
        <w:rPr>
          <w:rFonts w:ascii="Arial" w:hAnsi="Arial" w:cs="Arial"/>
          <w:sz w:val="22"/>
          <w:szCs w:val="22"/>
        </w:rPr>
        <w:t>S</w:t>
      </w:r>
      <w:r w:rsidRPr="003024BE">
        <w:rPr>
          <w:rFonts w:ascii="Arial" w:hAnsi="Arial" w:cs="Arial"/>
          <w:sz w:val="22"/>
          <w:szCs w:val="22"/>
        </w:rPr>
        <w:t>e destaca que la demandante tuvo una terminación de los contratos laborales suscritos con mi representada de manera adecuada, pues la última vinculación de ésta</w:t>
      </w:r>
      <w:r w:rsidRPr="003024BE">
        <w:rPr>
          <w:rFonts w:ascii="Arial" w:hAnsi="Arial" w:cs="Arial"/>
          <w:spacing w:val="-1"/>
          <w:sz w:val="22"/>
          <w:szCs w:val="22"/>
        </w:rPr>
        <w:t xml:space="preserve"> </w:t>
      </w:r>
      <w:r w:rsidRPr="003024BE">
        <w:rPr>
          <w:rFonts w:ascii="Arial" w:hAnsi="Arial" w:cs="Arial"/>
          <w:sz w:val="22"/>
          <w:szCs w:val="22"/>
        </w:rPr>
        <w:t>fue directamente con FAMILIA S.A., tal y</w:t>
      </w:r>
      <w:r w:rsidRPr="003024BE">
        <w:rPr>
          <w:rFonts w:ascii="Arial" w:hAnsi="Arial" w:cs="Arial"/>
          <w:spacing w:val="-1"/>
          <w:sz w:val="22"/>
          <w:szCs w:val="22"/>
        </w:rPr>
        <w:t xml:space="preserve"> </w:t>
      </w:r>
      <w:r w:rsidRPr="003024BE">
        <w:rPr>
          <w:rFonts w:ascii="Arial" w:hAnsi="Arial" w:cs="Arial"/>
          <w:sz w:val="22"/>
          <w:szCs w:val="22"/>
        </w:rPr>
        <w:t>como</w:t>
      </w:r>
      <w:r w:rsidRPr="003024BE">
        <w:rPr>
          <w:rFonts w:ascii="Arial" w:hAnsi="Arial" w:cs="Arial"/>
          <w:spacing w:val="-1"/>
          <w:sz w:val="22"/>
          <w:szCs w:val="22"/>
        </w:rPr>
        <w:t xml:space="preserve"> </w:t>
      </w:r>
      <w:r w:rsidRPr="003024BE">
        <w:rPr>
          <w:rFonts w:ascii="Arial" w:hAnsi="Arial" w:cs="Arial"/>
          <w:sz w:val="22"/>
          <w:szCs w:val="22"/>
        </w:rPr>
        <w:t>en reiteradas veces se ha manifestado a lo largo de este escrito. Por tanto, no proceden condenas por pago de salarios ni</w:t>
      </w:r>
      <w:r w:rsidRPr="003024BE">
        <w:rPr>
          <w:rFonts w:ascii="Arial" w:hAnsi="Arial" w:cs="Arial"/>
          <w:spacing w:val="-1"/>
          <w:sz w:val="22"/>
          <w:szCs w:val="22"/>
        </w:rPr>
        <w:t xml:space="preserve"> </w:t>
      </w:r>
      <w:r w:rsidRPr="003024BE">
        <w:rPr>
          <w:rFonts w:ascii="Arial" w:hAnsi="Arial" w:cs="Arial"/>
          <w:sz w:val="22"/>
          <w:szCs w:val="22"/>
        </w:rPr>
        <w:t>prestaciones</w:t>
      </w:r>
      <w:r w:rsidRPr="003024BE">
        <w:rPr>
          <w:rFonts w:ascii="Arial" w:hAnsi="Arial" w:cs="Arial"/>
          <w:spacing w:val="-1"/>
          <w:sz w:val="22"/>
          <w:szCs w:val="22"/>
        </w:rPr>
        <w:t xml:space="preserve"> </w:t>
      </w:r>
      <w:r w:rsidRPr="003024BE">
        <w:rPr>
          <w:rFonts w:ascii="Arial" w:hAnsi="Arial" w:cs="Arial"/>
          <w:sz w:val="22"/>
          <w:szCs w:val="22"/>
        </w:rPr>
        <w:t>sociales</w:t>
      </w:r>
      <w:r w:rsidRPr="003024BE">
        <w:rPr>
          <w:rFonts w:ascii="Arial" w:hAnsi="Arial" w:cs="Arial"/>
          <w:spacing w:val="-1"/>
          <w:sz w:val="22"/>
          <w:szCs w:val="22"/>
        </w:rPr>
        <w:t xml:space="preserve"> </w:t>
      </w:r>
      <w:r w:rsidRPr="003024BE">
        <w:rPr>
          <w:rFonts w:ascii="Arial" w:hAnsi="Arial" w:cs="Arial"/>
          <w:sz w:val="22"/>
          <w:szCs w:val="22"/>
        </w:rPr>
        <w:t>y mucho</w:t>
      </w:r>
      <w:r w:rsidRPr="003024BE">
        <w:rPr>
          <w:rFonts w:ascii="Arial" w:hAnsi="Arial" w:cs="Arial"/>
          <w:spacing w:val="-1"/>
          <w:sz w:val="22"/>
          <w:szCs w:val="22"/>
        </w:rPr>
        <w:t xml:space="preserve"> </w:t>
      </w:r>
      <w:r w:rsidRPr="003024BE">
        <w:rPr>
          <w:rFonts w:ascii="Arial" w:hAnsi="Arial" w:cs="Arial"/>
          <w:sz w:val="22"/>
          <w:szCs w:val="22"/>
        </w:rPr>
        <w:lastRenderedPageBreak/>
        <w:t>menos, por las</w:t>
      </w:r>
      <w:r w:rsidRPr="003024BE">
        <w:rPr>
          <w:rFonts w:ascii="Arial" w:hAnsi="Arial" w:cs="Arial"/>
          <w:spacing w:val="-1"/>
          <w:sz w:val="22"/>
          <w:szCs w:val="22"/>
        </w:rPr>
        <w:t xml:space="preserve"> </w:t>
      </w:r>
      <w:r w:rsidRPr="003024BE">
        <w:rPr>
          <w:rFonts w:ascii="Arial" w:hAnsi="Arial" w:cs="Arial"/>
          <w:sz w:val="22"/>
          <w:szCs w:val="22"/>
        </w:rPr>
        <w:t>indemnizaciones pretendidas en la demanda, dado que dicha responsabilidad no existe.</w:t>
      </w:r>
    </w:p>
    <w:p w14:paraId="75201B6E" w14:textId="77777777" w:rsidR="009251CA" w:rsidRPr="003024BE" w:rsidRDefault="009251CA" w:rsidP="009251CA">
      <w:pPr>
        <w:pStyle w:val="Textoindependiente"/>
        <w:jc w:val="both"/>
        <w:rPr>
          <w:rFonts w:ascii="Arial" w:hAnsi="Arial" w:cs="Arial"/>
          <w:sz w:val="22"/>
          <w:szCs w:val="22"/>
        </w:rPr>
      </w:pPr>
    </w:p>
    <w:p w14:paraId="6BC93DF9" w14:textId="77777777" w:rsidR="009251CA" w:rsidRPr="004F22D7" w:rsidRDefault="009251CA" w:rsidP="009251CA">
      <w:pPr>
        <w:pStyle w:val="pa6"/>
        <w:numPr>
          <w:ilvl w:val="0"/>
          <w:numId w:val="51"/>
        </w:numPr>
        <w:spacing w:before="0" w:beforeAutospacing="0" w:after="0" w:afterAutospacing="0"/>
        <w:jc w:val="both"/>
        <w:rPr>
          <w:rFonts w:ascii="Arial" w:hAnsi="Arial" w:cs="Arial"/>
          <w:iCs/>
          <w:sz w:val="22"/>
          <w:szCs w:val="22"/>
        </w:rPr>
      </w:pPr>
      <w:r>
        <w:rPr>
          <w:rFonts w:ascii="Arial" w:hAnsi="Arial" w:cs="Arial"/>
          <w:sz w:val="22"/>
          <w:szCs w:val="22"/>
        </w:rPr>
        <w:t>S</w:t>
      </w:r>
      <w:r w:rsidRPr="003024BE">
        <w:rPr>
          <w:rFonts w:ascii="Arial" w:hAnsi="Arial" w:cs="Arial"/>
          <w:sz w:val="22"/>
          <w:szCs w:val="22"/>
        </w:rPr>
        <w:t>i se llegara a proferir una remota condena en contra de mi procurada, generaría un rubro que</w:t>
      </w:r>
      <w:r w:rsidRPr="003024BE">
        <w:rPr>
          <w:rFonts w:ascii="Arial" w:hAnsi="Arial" w:cs="Arial"/>
          <w:spacing w:val="-1"/>
          <w:sz w:val="22"/>
          <w:szCs w:val="22"/>
        </w:rPr>
        <w:t xml:space="preserve"> </w:t>
      </w:r>
      <w:r w:rsidRPr="003024BE">
        <w:rPr>
          <w:rFonts w:ascii="Arial" w:hAnsi="Arial" w:cs="Arial"/>
          <w:sz w:val="22"/>
          <w:szCs w:val="22"/>
        </w:rPr>
        <w:t>no</w:t>
      </w:r>
      <w:r w:rsidRPr="003024BE">
        <w:rPr>
          <w:rFonts w:ascii="Arial" w:hAnsi="Arial" w:cs="Arial"/>
          <w:spacing w:val="-1"/>
          <w:sz w:val="22"/>
          <w:szCs w:val="22"/>
        </w:rPr>
        <w:t xml:space="preserve"> </w:t>
      </w:r>
      <w:r w:rsidRPr="003024BE">
        <w:rPr>
          <w:rFonts w:ascii="Arial" w:hAnsi="Arial" w:cs="Arial"/>
          <w:sz w:val="22"/>
          <w:szCs w:val="22"/>
        </w:rPr>
        <w:t>tiene justificación legal, lo que</w:t>
      </w:r>
      <w:r w:rsidRPr="003024BE">
        <w:rPr>
          <w:rFonts w:ascii="Arial" w:hAnsi="Arial" w:cs="Arial"/>
          <w:spacing w:val="-1"/>
          <w:sz w:val="22"/>
          <w:szCs w:val="22"/>
        </w:rPr>
        <w:t xml:space="preserve"> </w:t>
      </w:r>
      <w:r w:rsidRPr="003024BE">
        <w:rPr>
          <w:rFonts w:ascii="Arial" w:hAnsi="Arial" w:cs="Arial"/>
          <w:sz w:val="22"/>
          <w:szCs w:val="22"/>
        </w:rPr>
        <w:t>se traduciría en un enriquecimiento sin causa, figura prohibida en nuestra legislación</w:t>
      </w:r>
    </w:p>
    <w:p w14:paraId="5ACC5564" w14:textId="75F647AA" w:rsidR="006E330B" w:rsidRPr="009F476A" w:rsidRDefault="006E330B" w:rsidP="77E43041">
      <w:pPr>
        <w:pStyle w:val="Textoindependiente"/>
        <w:spacing w:before="5"/>
        <w:rPr>
          <w:rFonts w:ascii="Arial" w:hAnsi="Arial" w:cs="Arial"/>
          <w:sz w:val="22"/>
          <w:szCs w:val="22"/>
          <w:lang w:val="es-CO"/>
        </w:rPr>
      </w:pPr>
    </w:p>
    <w:p w14:paraId="2A0EF129" w14:textId="6C0AB349" w:rsidR="006E330B" w:rsidRPr="000968ED" w:rsidRDefault="006E330B" w:rsidP="000968ED">
      <w:pPr>
        <w:pStyle w:val="Ttulo1"/>
        <w:numPr>
          <w:ilvl w:val="0"/>
          <w:numId w:val="36"/>
        </w:numPr>
        <w:tabs>
          <w:tab w:val="left" w:pos="2182"/>
        </w:tabs>
        <w:ind w:left="0" w:hanging="332"/>
        <w:jc w:val="center"/>
        <w:rPr>
          <w:rFonts w:ascii="Arial" w:hAnsi="Arial" w:cs="Arial"/>
          <w:sz w:val="22"/>
          <w:szCs w:val="22"/>
        </w:rPr>
      </w:pPr>
      <w:r w:rsidRPr="009F476A">
        <w:rPr>
          <w:rFonts w:ascii="Arial" w:hAnsi="Arial" w:cs="Arial"/>
          <w:sz w:val="22"/>
          <w:szCs w:val="22"/>
        </w:rPr>
        <w:t>PRUEBAS</w:t>
      </w:r>
      <w:r w:rsidRPr="009F476A">
        <w:rPr>
          <w:rFonts w:ascii="Arial" w:hAnsi="Arial" w:cs="Arial"/>
          <w:spacing w:val="-7"/>
          <w:sz w:val="22"/>
          <w:szCs w:val="22"/>
        </w:rPr>
        <w:t xml:space="preserve"> </w:t>
      </w:r>
      <w:r w:rsidRPr="009F476A">
        <w:rPr>
          <w:rFonts w:ascii="Arial" w:hAnsi="Arial" w:cs="Arial"/>
          <w:sz w:val="22"/>
          <w:szCs w:val="22"/>
        </w:rPr>
        <w:t>SOLICITADA</w:t>
      </w:r>
      <w:r w:rsidR="00E06028">
        <w:rPr>
          <w:rFonts w:ascii="Arial" w:hAnsi="Arial" w:cs="Arial"/>
          <w:sz w:val="22"/>
          <w:szCs w:val="22"/>
        </w:rPr>
        <w:t>S</w:t>
      </w:r>
      <w:r w:rsidRPr="009F476A">
        <w:rPr>
          <w:rFonts w:ascii="Arial" w:hAnsi="Arial" w:cs="Arial"/>
          <w:spacing w:val="-9"/>
          <w:sz w:val="22"/>
          <w:szCs w:val="22"/>
        </w:rPr>
        <w:t xml:space="preserve"> </w:t>
      </w:r>
      <w:r w:rsidRPr="009F476A">
        <w:rPr>
          <w:rFonts w:ascii="Arial" w:hAnsi="Arial" w:cs="Arial"/>
          <w:sz w:val="22"/>
          <w:szCs w:val="22"/>
        </w:rPr>
        <w:t>POR</w:t>
      </w:r>
      <w:r w:rsidRPr="009F476A">
        <w:rPr>
          <w:rFonts w:ascii="Arial" w:hAnsi="Arial" w:cs="Arial"/>
          <w:spacing w:val="-4"/>
          <w:sz w:val="22"/>
          <w:szCs w:val="22"/>
        </w:rPr>
        <w:t xml:space="preserve"> </w:t>
      </w:r>
      <w:r w:rsidRPr="009F476A">
        <w:rPr>
          <w:rFonts w:ascii="Arial" w:hAnsi="Arial" w:cs="Arial"/>
          <w:sz w:val="22"/>
          <w:szCs w:val="22"/>
        </w:rPr>
        <w:t>MI</w:t>
      </w:r>
      <w:r w:rsidRPr="009F476A">
        <w:rPr>
          <w:rFonts w:ascii="Arial" w:hAnsi="Arial" w:cs="Arial"/>
          <w:spacing w:val="-2"/>
          <w:sz w:val="22"/>
          <w:szCs w:val="22"/>
        </w:rPr>
        <w:t xml:space="preserve"> REPRESENTADA</w:t>
      </w:r>
    </w:p>
    <w:p w14:paraId="11B3FCD2" w14:textId="77777777" w:rsidR="000968ED" w:rsidRPr="000968ED" w:rsidRDefault="000968ED" w:rsidP="000968ED">
      <w:pPr>
        <w:pStyle w:val="Ttulo1"/>
        <w:tabs>
          <w:tab w:val="left" w:pos="2182"/>
        </w:tabs>
        <w:ind w:left="0"/>
        <w:rPr>
          <w:rFonts w:ascii="Arial" w:hAnsi="Arial" w:cs="Arial"/>
          <w:sz w:val="22"/>
          <w:szCs w:val="22"/>
        </w:rPr>
      </w:pPr>
    </w:p>
    <w:p w14:paraId="1A46788E" w14:textId="77777777" w:rsidR="006E330B" w:rsidRPr="009F476A" w:rsidRDefault="006E330B" w:rsidP="006E330B">
      <w:pPr>
        <w:pStyle w:val="Textoindependiente"/>
        <w:jc w:val="both"/>
        <w:rPr>
          <w:rFonts w:ascii="Arial" w:hAnsi="Arial" w:cs="Arial"/>
          <w:sz w:val="22"/>
          <w:szCs w:val="22"/>
        </w:rPr>
      </w:pPr>
      <w:r w:rsidRPr="009F476A">
        <w:rPr>
          <w:rFonts w:ascii="Arial" w:hAnsi="Arial" w:cs="Arial"/>
          <w:sz w:val="22"/>
          <w:szCs w:val="22"/>
        </w:rPr>
        <w:t>Comedidamente</w:t>
      </w:r>
      <w:r w:rsidRPr="009F476A">
        <w:rPr>
          <w:rFonts w:ascii="Arial" w:hAnsi="Arial" w:cs="Arial"/>
          <w:spacing w:val="-10"/>
          <w:sz w:val="22"/>
          <w:szCs w:val="22"/>
        </w:rPr>
        <w:t xml:space="preserve"> </w:t>
      </w:r>
      <w:r w:rsidRPr="009F476A">
        <w:rPr>
          <w:rFonts w:ascii="Arial" w:hAnsi="Arial" w:cs="Arial"/>
          <w:sz w:val="22"/>
          <w:szCs w:val="22"/>
        </w:rPr>
        <w:t>solicito</w:t>
      </w:r>
      <w:r w:rsidRPr="009F476A">
        <w:rPr>
          <w:rFonts w:ascii="Arial" w:hAnsi="Arial" w:cs="Arial"/>
          <w:spacing w:val="-10"/>
          <w:sz w:val="22"/>
          <w:szCs w:val="22"/>
        </w:rPr>
        <w:t xml:space="preserve"> </w:t>
      </w:r>
      <w:r w:rsidRPr="009F476A">
        <w:rPr>
          <w:rFonts w:ascii="Arial" w:hAnsi="Arial" w:cs="Arial"/>
          <w:sz w:val="22"/>
          <w:szCs w:val="22"/>
        </w:rPr>
        <w:t>las</w:t>
      </w:r>
      <w:r w:rsidRPr="009F476A">
        <w:rPr>
          <w:rFonts w:ascii="Arial" w:hAnsi="Arial" w:cs="Arial"/>
          <w:spacing w:val="-8"/>
          <w:sz w:val="22"/>
          <w:szCs w:val="22"/>
        </w:rPr>
        <w:t xml:space="preserve"> </w:t>
      </w:r>
      <w:r w:rsidRPr="009F476A">
        <w:rPr>
          <w:rFonts w:ascii="Arial" w:hAnsi="Arial" w:cs="Arial"/>
          <w:spacing w:val="-2"/>
          <w:sz w:val="22"/>
          <w:szCs w:val="22"/>
        </w:rPr>
        <w:t>siguientes:</w:t>
      </w:r>
    </w:p>
    <w:p w14:paraId="312BBB84" w14:textId="77777777" w:rsidR="006E330B" w:rsidRPr="009F476A" w:rsidRDefault="006E330B" w:rsidP="006E330B">
      <w:pPr>
        <w:pStyle w:val="Textoindependiente"/>
        <w:spacing w:before="126"/>
        <w:rPr>
          <w:rFonts w:ascii="Arial" w:hAnsi="Arial" w:cs="Arial"/>
          <w:sz w:val="22"/>
          <w:szCs w:val="22"/>
        </w:rPr>
      </w:pPr>
    </w:p>
    <w:p w14:paraId="7D08DD96" w14:textId="77777777" w:rsidR="00DA3D98" w:rsidRPr="009F476A" w:rsidRDefault="00DA3D98" w:rsidP="00DA3D98">
      <w:pPr>
        <w:pStyle w:val="Ttulo1"/>
        <w:numPr>
          <w:ilvl w:val="0"/>
          <w:numId w:val="48"/>
        </w:numPr>
        <w:tabs>
          <w:tab w:val="left" w:pos="921"/>
        </w:tabs>
        <w:rPr>
          <w:rFonts w:ascii="Arial" w:hAnsi="Arial" w:cs="Arial"/>
          <w:sz w:val="22"/>
          <w:szCs w:val="22"/>
        </w:rPr>
      </w:pPr>
      <w:r w:rsidRPr="009F476A">
        <w:rPr>
          <w:rFonts w:ascii="Arial" w:hAnsi="Arial" w:cs="Arial"/>
          <w:spacing w:val="-2"/>
          <w:sz w:val="22"/>
          <w:szCs w:val="22"/>
        </w:rPr>
        <w:t>DOCUMENTALES</w:t>
      </w:r>
    </w:p>
    <w:p w14:paraId="54F1F93C" w14:textId="77777777" w:rsidR="00DA3D98" w:rsidRPr="009F476A" w:rsidRDefault="00DA3D98" w:rsidP="00DA3D98">
      <w:pPr>
        <w:pStyle w:val="Textoindependiente"/>
        <w:rPr>
          <w:rFonts w:ascii="Arial" w:hAnsi="Arial" w:cs="Arial"/>
          <w:b/>
          <w:sz w:val="22"/>
          <w:szCs w:val="22"/>
        </w:rPr>
      </w:pPr>
    </w:p>
    <w:p w14:paraId="70410C27" w14:textId="2CC5544C" w:rsidR="00BC656C" w:rsidRDefault="00BC656C" w:rsidP="00BC656C">
      <w:pPr>
        <w:pStyle w:val="Prrafodelista"/>
        <w:numPr>
          <w:ilvl w:val="1"/>
          <w:numId w:val="40"/>
        </w:numPr>
        <w:tabs>
          <w:tab w:val="left" w:pos="1020"/>
          <w:tab w:val="left" w:pos="1022"/>
        </w:tabs>
        <w:ind w:left="0"/>
        <w:jc w:val="both"/>
        <w:rPr>
          <w:rFonts w:ascii="Arial" w:hAnsi="Arial" w:cs="Arial"/>
        </w:rPr>
      </w:pPr>
      <w:r>
        <w:rPr>
          <w:rFonts w:ascii="Arial" w:hAnsi="Arial" w:cs="Arial"/>
        </w:rPr>
        <w:t>C</w:t>
      </w:r>
      <w:r w:rsidRPr="009F476A">
        <w:rPr>
          <w:rFonts w:ascii="Arial" w:hAnsi="Arial" w:cs="Arial"/>
        </w:rPr>
        <w:t>ontrato</w:t>
      </w:r>
      <w:r w:rsidRPr="009F476A">
        <w:rPr>
          <w:rFonts w:ascii="Arial" w:hAnsi="Arial" w:cs="Arial"/>
          <w:spacing w:val="32"/>
        </w:rPr>
        <w:t xml:space="preserve"> </w:t>
      </w:r>
      <w:r w:rsidRPr="009F476A">
        <w:rPr>
          <w:rFonts w:ascii="Arial" w:hAnsi="Arial" w:cs="Arial"/>
        </w:rPr>
        <w:t>de</w:t>
      </w:r>
      <w:r w:rsidRPr="009F476A">
        <w:rPr>
          <w:rFonts w:ascii="Arial" w:hAnsi="Arial" w:cs="Arial"/>
          <w:spacing w:val="32"/>
        </w:rPr>
        <w:t xml:space="preserve"> </w:t>
      </w:r>
      <w:r w:rsidRPr="009F476A">
        <w:rPr>
          <w:rFonts w:ascii="Arial" w:hAnsi="Arial" w:cs="Arial"/>
        </w:rPr>
        <w:t>trabajo</w:t>
      </w:r>
      <w:r w:rsidRPr="009F476A">
        <w:rPr>
          <w:rFonts w:ascii="Arial" w:hAnsi="Arial" w:cs="Arial"/>
          <w:spacing w:val="30"/>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20</w:t>
      </w:r>
      <w:r w:rsidRPr="009F476A">
        <w:rPr>
          <w:rFonts w:ascii="Arial" w:hAnsi="Arial" w:cs="Arial"/>
        </w:rPr>
        <w:t xml:space="preserve"> de </w:t>
      </w:r>
      <w:r>
        <w:rPr>
          <w:rFonts w:ascii="Arial" w:hAnsi="Arial" w:cs="Arial"/>
        </w:rPr>
        <w:t>junio de 2001 al 17 de julio de 2001</w:t>
      </w:r>
      <w:r w:rsidRPr="009F476A">
        <w:rPr>
          <w:rFonts w:ascii="Arial" w:hAnsi="Arial" w:cs="Arial"/>
        </w:rPr>
        <w:t>.</w:t>
      </w:r>
    </w:p>
    <w:p w14:paraId="0A7C1C66" w14:textId="7A3EC069" w:rsidR="00BC656C" w:rsidRPr="009F476A" w:rsidRDefault="00BC656C" w:rsidP="00BC656C">
      <w:pPr>
        <w:pStyle w:val="Prrafodelista"/>
        <w:numPr>
          <w:ilvl w:val="1"/>
          <w:numId w:val="40"/>
        </w:numPr>
        <w:tabs>
          <w:tab w:val="left" w:pos="1020"/>
          <w:tab w:val="left" w:pos="1022"/>
        </w:tabs>
        <w:ind w:left="0"/>
        <w:jc w:val="both"/>
        <w:rPr>
          <w:rFonts w:ascii="Arial" w:hAnsi="Arial" w:cs="Arial"/>
        </w:rPr>
      </w:pPr>
      <w:r>
        <w:rPr>
          <w:rFonts w:ascii="Arial" w:hAnsi="Arial" w:cs="Arial"/>
        </w:rPr>
        <w:t>C</w:t>
      </w:r>
      <w:r w:rsidRPr="009F476A">
        <w:rPr>
          <w:rFonts w:ascii="Arial" w:hAnsi="Arial" w:cs="Arial"/>
        </w:rPr>
        <w:t>ontrato</w:t>
      </w:r>
      <w:r w:rsidRPr="009F476A">
        <w:rPr>
          <w:rFonts w:ascii="Arial" w:hAnsi="Arial" w:cs="Arial"/>
          <w:spacing w:val="32"/>
        </w:rPr>
        <w:t xml:space="preserve"> </w:t>
      </w:r>
      <w:r w:rsidRPr="009F476A">
        <w:rPr>
          <w:rFonts w:ascii="Arial" w:hAnsi="Arial" w:cs="Arial"/>
        </w:rPr>
        <w:t>de</w:t>
      </w:r>
      <w:r w:rsidRPr="009F476A">
        <w:rPr>
          <w:rFonts w:ascii="Arial" w:hAnsi="Arial" w:cs="Arial"/>
          <w:spacing w:val="32"/>
        </w:rPr>
        <w:t xml:space="preserve"> </w:t>
      </w:r>
      <w:r w:rsidRPr="009F476A">
        <w:rPr>
          <w:rFonts w:ascii="Arial" w:hAnsi="Arial" w:cs="Arial"/>
        </w:rPr>
        <w:t>trabajo</w:t>
      </w:r>
      <w:r w:rsidRPr="009F476A">
        <w:rPr>
          <w:rFonts w:ascii="Arial" w:hAnsi="Arial" w:cs="Arial"/>
          <w:spacing w:val="30"/>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03</w:t>
      </w:r>
      <w:r w:rsidRPr="009F476A">
        <w:rPr>
          <w:rFonts w:ascii="Arial" w:hAnsi="Arial" w:cs="Arial"/>
        </w:rPr>
        <w:t xml:space="preserve"> de </w:t>
      </w:r>
      <w:r>
        <w:rPr>
          <w:rFonts w:ascii="Arial" w:hAnsi="Arial" w:cs="Arial"/>
        </w:rPr>
        <w:t>agosto de 2001 al 12 de agosto de 2001</w:t>
      </w:r>
      <w:r w:rsidRPr="009F476A">
        <w:rPr>
          <w:rFonts w:ascii="Arial" w:hAnsi="Arial" w:cs="Arial"/>
        </w:rPr>
        <w:t>.</w:t>
      </w:r>
    </w:p>
    <w:p w14:paraId="565A1BA4" w14:textId="5B0CF618" w:rsidR="00BC656C" w:rsidRPr="00CE5AC4" w:rsidRDefault="00BC656C" w:rsidP="77E43041">
      <w:pPr>
        <w:pStyle w:val="Prrafodelista"/>
        <w:numPr>
          <w:ilvl w:val="1"/>
          <w:numId w:val="40"/>
        </w:numPr>
        <w:tabs>
          <w:tab w:val="left" w:pos="1020"/>
          <w:tab w:val="left" w:pos="1022"/>
        </w:tabs>
        <w:ind w:left="0"/>
        <w:jc w:val="both"/>
        <w:rPr>
          <w:rFonts w:ascii="Arial" w:hAnsi="Arial" w:cs="Arial"/>
        </w:rPr>
      </w:pPr>
      <w:r w:rsidRPr="77E43041">
        <w:rPr>
          <w:rFonts w:ascii="Arial" w:hAnsi="Arial" w:cs="Arial"/>
        </w:rPr>
        <w:t>Contrato</w:t>
      </w:r>
      <w:r w:rsidRPr="77E43041">
        <w:rPr>
          <w:rFonts w:ascii="Arial" w:hAnsi="Arial" w:cs="Arial"/>
          <w:spacing w:val="32"/>
        </w:rPr>
        <w:t xml:space="preserve"> </w:t>
      </w:r>
      <w:r w:rsidRPr="77E43041">
        <w:rPr>
          <w:rFonts w:ascii="Arial" w:hAnsi="Arial" w:cs="Arial"/>
        </w:rPr>
        <w:t>de</w:t>
      </w:r>
      <w:r w:rsidRPr="77E43041">
        <w:rPr>
          <w:rFonts w:ascii="Arial" w:hAnsi="Arial" w:cs="Arial"/>
          <w:spacing w:val="32"/>
        </w:rPr>
        <w:t xml:space="preserve"> </w:t>
      </w:r>
      <w:r w:rsidRPr="77E43041">
        <w:rPr>
          <w:rFonts w:ascii="Arial" w:hAnsi="Arial" w:cs="Arial"/>
        </w:rPr>
        <w:t>trabajo</w:t>
      </w:r>
      <w:r w:rsidRPr="77E43041">
        <w:rPr>
          <w:rFonts w:ascii="Arial" w:hAnsi="Arial" w:cs="Arial"/>
          <w:spacing w:val="30"/>
        </w:rPr>
        <w:t xml:space="preserve"> </w:t>
      </w:r>
      <w:r w:rsidRPr="77E43041">
        <w:rPr>
          <w:rFonts w:ascii="Arial" w:hAnsi="Arial" w:cs="Arial"/>
        </w:rPr>
        <w:t>Por</w:t>
      </w:r>
      <w:r w:rsidRPr="77E43041">
        <w:rPr>
          <w:rFonts w:ascii="Arial" w:hAnsi="Arial" w:cs="Arial"/>
          <w:spacing w:val="33"/>
        </w:rPr>
        <w:t xml:space="preserve"> </w:t>
      </w:r>
      <w:r w:rsidRPr="77E43041">
        <w:rPr>
          <w:rFonts w:ascii="Arial" w:hAnsi="Arial" w:cs="Arial"/>
        </w:rPr>
        <w:t>obra</w:t>
      </w:r>
      <w:r w:rsidRPr="77E43041">
        <w:rPr>
          <w:rFonts w:ascii="Arial" w:hAnsi="Arial" w:cs="Arial"/>
          <w:spacing w:val="32"/>
        </w:rPr>
        <w:t xml:space="preserve"> </w:t>
      </w:r>
      <w:r w:rsidRPr="77E43041">
        <w:rPr>
          <w:rFonts w:ascii="Arial" w:hAnsi="Arial" w:cs="Arial"/>
        </w:rPr>
        <w:t>o</w:t>
      </w:r>
      <w:r w:rsidRPr="77E43041">
        <w:rPr>
          <w:rFonts w:ascii="Arial" w:hAnsi="Arial" w:cs="Arial"/>
          <w:spacing w:val="30"/>
        </w:rPr>
        <w:t xml:space="preserve"> </w:t>
      </w:r>
      <w:r w:rsidRPr="77E43041">
        <w:rPr>
          <w:rFonts w:ascii="Arial" w:hAnsi="Arial" w:cs="Arial"/>
        </w:rPr>
        <w:t>labor</w:t>
      </w:r>
      <w:r w:rsidRPr="77E43041">
        <w:rPr>
          <w:rFonts w:ascii="Arial" w:hAnsi="Arial" w:cs="Arial"/>
          <w:spacing w:val="30"/>
        </w:rPr>
        <w:t xml:space="preserve"> </w:t>
      </w:r>
      <w:r w:rsidRPr="77E43041">
        <w:rPr>
          <w:rFonts w:ascii="Arial" w:hAnsi="Arial" w:cs="Arial"/>
        </w:rPr>
        <w:t>contratada;</w:t>
      </w:r>
      <w:r w:rsidRPr="77E43041">
        <w:rPr>
          <w:rFonts w:ascii="Arial" w:hAnsi="Arial" w:cs="Arial"/>
          <w:spacing w:val="36"/>
        </w:rPr>
        <w:t xml:space="preserve"> </w:t>
      </w:r>
      <w:r w:rsidRPr="77E43041">
        <w:rPr>
          <w:rFonts w:ascii="Arial" w:hAnsi="Arial" w:cs="Arial"/>
        </w:rPr>
        <w:t>IMPULSADOR</w:t>
      </w:r>
      <w:r w:rsidRPr="77E43041">
        <w:rPr>
          <w:rFonts w:ascii="Arial" w:hAnsi="Arial" w:cs="Arial"/>
          <w:spacing w:val="31"/>
        </w:rPr>
        <w:t xml:space="preserve"> </w:t>
      </w:r>
      <w:r w:rsidRPr="77E43041">
        <w:rPr>
          <w:rFonts w:ascii="Arial" w:hAnsi="Arial" w:cs="Arial"/>
        </w:rPr>
        <w:t>(A); del 01 de abril de 2002 al 14 de abril de 2002.</w:t>
      </w:r>
    </w:p>
    <w:p w14:paraId="59E35152" w14:textId="2326BA39" w:rsidR="00BC656C" w:rsidRDefault="00BC656C" w:rsidP="00BC656C">
      <w:pPr>
        <w:pStyle w:val="Prrafodelista"/>
        <w:numPr>
          <w:ilvl w:val="1"/>
          <w:numId w:val="40"/>
        </w:numPr>
        <w:tabs>
          <w:tab w:val="left" w:pos="1020"/>
          <w:tab w:val="left" w:pos="1022"/>
        </w:tabs>
        <w:ind w:left="0"/>
        <w:jc w:val="both"/>
        <w:rPr>
          <w:rFonts w:ascii="Arial" w:hAnsi="Arial" w:cs="Arial"/>
        </w:rPr>
      </w:pPr>
      <w:r>
        <w:rPr>
          <w:rFonts w:ascii="Arial" w:hAnsi="Arial" w:cs="Arial"/>
        </w:rPr>
        <w:t>C</w:t>
      </w:r>
      <w:r w:rsidRPr="009F476A">
        <w:rPr>
          <w:rFonts w:ascii="Arial" w:hAnsi="Arial" w:cs="Arial"/>
        </w:rPr>
        <w:t>ontrato</w:t>
      </w:r>
      <w:r w:rsidRPr="009F476A">
        <w:rPr>
          <w:rFonts w:ascii="Arial" w:hAnsi="Arial" w:cs="Arial"/>
          <w:spacing w:val="32"/>
        </w:rPr>
        <w:t xml:space="preserve"> </w:t>
      </w:r>
      <w:r w:rsidRPr="009F476A">
        <w:rPr>
          <w:rFonts w:ascii="Arial" w:hAnsi="Arial" w:cs="Arial"/>
        </w:rPr>
        <w:t>de</w:t>
      </w:r>
      <w:r w:rsidRPr="009F476A">
        <w:rPr>
          <w:rFonts w:ascii="Arial" w:hAnsi="Arial" w:cs="Arial"/>
          <w:spacing w:val="32"/>
        </w:rPr>
        <w:t xml:space="preserve"> </w:t>
      </w:r>
      <w:r w:rsidRPr="009F476A">
        <w:rPr>
          <w:rFonts w:ascii="Arial" w:hAnsi="Arial" w:cs="Arial"/>
        </w:rPr>
        <w:t>trabajo</w:t>
      </w:r>
      <w:r w:rsidRPr="009F476A">
        <w:rPr>
          <w:rFonts w:ascii="Arial" w:hAnsi="Arial" w:cs="Arial"/>
          <w:spacing w:val="30"/>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18</w:t>
      </w:r>
      <w:r w:rsidRPr="009F476A">
        <w:rPr>
          <w:rFonts w:ascii="Arial" w:hAnsi="Arial" w:cs="Arial"/>
        </w:rPr>
        <w:t xml:space="preserve"> de </w:t>
      </w:r>
      <w:r>
        <w:rPr>
          <w:rFonts w:ascii="Arial" w:hAnsi="Arial" w:cs="Arial"/>
        </w:rPr>
        <w:t>abril de 2002 al 13 de mayo de 2002</w:t>
      </w:r>
      <w:r w:rsidRPr="009F476A">
        <w:rPr>
          <w:rFonts w:ascii="Arial" w:hAnsi="Arial" w:cs="Arial"/>
        </w:rPr>
        <w:t>.</w:t>
      </w:r>
    </w:p>
    <w:p w14:paraId="6E24B4EA" w14:textId="1E0311C9" w:rsidR="00BC656C" w:rsidRPr="009F476A" w:rsidRDefault="00BC656C" w:rsidP="00BC656C">
      <w:pPr>
        <w:pStyle w:val="Prrafodelista"/>
        <w:numPr>
          <w:ilvl w:val="1"/>
          <w:numId w:val="40"/>
        </w:numPr>
        <w:tabs>
          <w:tab w:val="left" w:pos="1020"/>
          <w:tab w:val="left" w:pos="1022"/>
        </w:tabs>
        <w:ind w:left="0"/>
        <w:jc w:val="both"/>
        <w:rPr>
          <w:rFonts w:ascii="Arial" w:hAnsi="Arial" w:cs="Arial"/>
        </w:rPr>
      </w:pPr>
      <w:r>
        <w:rPr>
          <w:rFonts w:ascii="Arial" w:hAnsi="Arial" w:cs="Arial"/>
        </w:rPr>
        <w:t>C</w:t>
      </w:r>
      <w:r w:rsidRPr="009F476A">
        <w:rPr>
          <w:rFonts w:ascii="Arial" w:hAnsi="Arial" w:cs="Arial"/>
        </w:rPr>
        <w:t>ontrato</w:t>
      </w:r>
      <w:r w:rsidRPr="009F476A">
        <w:rPr>
          <w:rFonts w:ascii="Arial" w:hAnsi="Arial" w:cs="Arial"/>
          <w:spacing w:val="32"/>
        </w:rPr>
        <w:t xml:space="preserve"> </w:t>
      </w:r>
      <w:r w:rsidRPr="009F476A">
        <w:rPr>
          <w:rFonts w:ascii="Arial" w:hAnsi="Arial" w:cs="Arial"/>
        </w:rPr>
        <w:t>de</w:t>
      </w:r>
      <w:r w:rsidRPr="009F476A">
        <w:rPr>
          <w:rFonts w:ascii="Arial" w:hAnsi="Arial" w:cs="Arial"/>
          <w:spacing w:val="32"/>
        </w:rPr>
        <w:t xml:space="preserve"> </w:t>
      </w:r>
      <w:r w:rsidRPr="009F476A">
        <w:rPr>
          <w:rFonts w:ascii="Arial" w:hAnsi="Arial" w:cs="Arial"/>
        </w:rPr>
        <w:t>trabajo</w:t>
      </w:r>
      <w:r w:rsidRPr="009F476A">
        <w:rPr>
          <w:rFonts w:ascii="Arial" w:hAnsi="Arial" w:cs="Arial"/>
          <w:spacing w:val="30"/>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23</w:t>
      </w:r>
      <w:r w:rsidRPr="009F476A">
        <w:rPr>
          <w:rFonts w:ascii="Arial" w:hAnsi="Arial" w:cs="Arial"/>
        </w:rPr>
        <w:t xml:space="preserve"> de </w:t>
      </w:r>
      <w:r>
        <w:rPr>
          <w:rFonts w:ascii="Arial" w:hAnsi="Arial" w:cs="Arial"/>
        </w:rPr>
        <w:t>mayo de 2002 al 23 de junio de 2002</w:t>
      </w:r>
      <w:r w:rsidRPr="009F476A">
        <w:rPr>
          <w:rFonts w:ascii="Arial" w:hAnsi="Arial" w:cs="Arial"/>
        </w:rPr>
        <w:t>.</w:t>
      </w:r>
    </w:p>
    <w:p w14:paraId="76CE0FAD" w14:textId="0C115727" w:rsidR="00BC656C" w:rsidRPr="009F476A" w:rsidRDefault="00BC656C" w:rsidP="00BC656C">
      <w:pPr>
        <w:pStyle w:val="Prrafodelista"/>
        <w:numPr>
          <w:ilvl w:val="1"/>
          <w:numId w:val="40"/>
        </w:numPr>
        <w:tabs>
          <w:tab w:val="left" w:pos="1020"/>
          <w:tab w:val="left" w:pos="1022"/>
        </w:tabs>
        <w:ind w:left="0"/>
        <w:jc w:val="both"/>
        <w:rPr>
          <w:rFonts w:ascii="Arial" w:hAnsi="Arial" w:cs="Arial"/>
        </w:rPr>
      </w:pPr>
      <w:r>
        <w:rPr>
          <w:rFonts w:ascii="Arial" w:hAnsi="Arial" w:cs="Arial"/>
        </w:rPr>
        <w:t>C</w:t>
      </w:r>
      <w:r w:rsidRPr="009F476A">
        <w:rPr>
          <w:rFonts w:ascii="Arial" w:hAnsi="Arial" w:cs="Arial"/>
        </w:rPr>
        <w:t>ontrato</w:t>
      </w:r>
      <w:r w:rsidRPr="009F476A">
        <w:rPr>
          <w:rFonts w:ascii="Arial" w:hAnsi="Arial" w:cs="Arial"/>
          <w:spacing w:val="32"/>
        </w:rPr>
        <w:t xml:space="preserve"> </w:t>
      </w:r>
      <w:r w:rsidRPr="009F476A">
        <w:rPr>
          <w:rFonts w:ascii="Arial" w:hAnsi="Arial" w:cs="Arial"/>
        </w:rPr>
        <w:t>de</w:t>
      </w:r>
      <w:r w:rsidRPr="009F476A">
        <w:rPr>
          <w:rFonts w:ascii="Arial" w:hAnsi="Arial" w:cs="Arial"/>
          <w:spacing w:val="32"/>
        </w:rPr>
        <w:t xml:space="preserve"> </w:t>
      </w:r>
      <w:r w:rsidRPr="009F476A">
        <w:rPr>
          <w:rFonts w:ascii="Arial" w:hAnsi="Arial" w:cs="Arial"/>
        </w:rPr>
        <w:t>trabajo</w:t>
      </w:r>
      <w:r w:rsidRPr="009F476A">
        <w:rPr>
          <w:rFonts w:ascii="Arial" w:hAnsi="Arial" w:cs="Arial"/>
          <w:spacing w:val="30"/>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15</w:t>
      </w:r>
      <w:r w:rsidRPr="009F476A">
        <w:rPr>
          <w:rFonts w:ascii="Arial" w:hAnsi="Arial" w:cs="Arial"/>
        </w:rPr>
        <w:t xml:space="preserve"> de </w:t>
      </w:r>
      <w:r>
        <w:rPr>
          <w:rFonts w:ascii="Arial" w:hAnsi="Arial" w:cs="Arial"/>
        </w:rPr>
        <w:t>julio de 2002 al 01 de septiembre de 2002</w:t>
      </w:r>
      <w:r w:rsidRPr="009F476A">
        <w:rPr>
          <w:rFonts w:ascii="Arial" w:hAnsi="Arial" w:cs="Arial"/>
        </w:rPr>
        <w:t>.</w:t>
      </w:r>
    </w:p>
    <w:p w14:paraId="4881C1A7" w14:textId="6FF3CC18" w:rsidR="00BC656C" w:rsidRDefault="00BC656C" w:rsidP="00BC656C">
      <w:pPr>
        <w:pStyle w:val="Prrafodelista"/>
        <w:numPr>
          <w:ilvl w:val="1"/>
          <w:numId w:val="40"/>
        </w:numPr>
        <w:tabs>
          <w:tab w:val="left" w:pos="1020"/>
          <w:tab w:val="left" w:pos="1022"/>
        </w:tabs>
        <w:ind w:left="0"/>
        <w:jc w:val="both"/>
        <w:rPr>
          <w:rFonts w:ascii="Arial" w:hAnsi="Arial" w:cs="Arial"/>
        </w:rPr>
      </w:pPr>
      <w:r w:rsidRPr="009F476A">
        <w:rPr>
          <w:rFonts w:ascii="Arial" w:hAnsi="Arial" w:cs="Arial"/>
        </w:rPr>
        <w:t>Certificado</w:t>
      </w:r>
      <w:r w:rsidRPr="009F476A">
        <w:rPr>
          <w:rFonts w:ascii="Arial" w:hAnsi="Arial" w:cs="Arial"/>
          <w:spacing w:val="35"/>
        </w:rPr>
        <w:t xml:space="preserve"> </w:t>
      </w:r>
      <w:r w:rsidRPr="009F476A">
        <w:rPr>
          <w:rFonts w:ascii="Arial" w:hAnsi="Arial" w:cs="Arial"/>
        </w:rPr>
        <w:t>contrato</w:t>
      </w:r>
      <w:r w:rsidRPr="009F476A">
        <w:rPr>
          <w:rFonts w:ascii="Arial" w:hAnsi="Arial" w:cs="Arial"/>
          <w:spacing w:val="35"/>
        </w:rPr>
        <w:t xml:space="preserve"> </w:t>
      </w:r>
      <w:r w:rsidRPr="009F476A">
        <w:rPr>
          <w:rFonts w:ascii="Arial" w:hAnsi="Arial" w:cs="Arial"/>
        </w:rPr>
        <w:t>de</w:t>
      </w:r>
      <w:r w:rsidRPr="009F476A">
        <w:rPr>
          <w:rFonts w:ascii="Arial" w:hAnsi="Arial" w:cs="Arial"/>
          <w:spacing w:val="35"/>
        </w:rPr>
        <w:t xml:space="preserve"> </w:t>
      </w:r>
      <w:r w:rsidRPr="009F476A">
        <w:rPr>
          <w:rFonts w:ascii="Arial" w:hAnsi="Arial" w:cs="Arial"/>
        </w:rPr>
        <w:t>trabajo</w:t>
      </w:r>
      <w:r w:rsidRPr="009F476A">
        <w:rPr>
          <w:rFonts w:ascii="Arial" w:hAnsi="Arial" w:cs="Arial"/>
          <w:spacing w:val="35"/>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20</w:t>
      </w:r>
      <w:r w:rsidRPr="009F476A">
        <w:rPr>
          <w:rFonts w:ascii="Arial" w:hAnsi="Arial" w:cs="Arial"/>
        </w:rPr>
        <w:t xml:space="preserve"> de </w:t>
      </w:r>
      <w:r>
        <w:rPr>
          <w:rFonts w:ascii="Arial" w:hAnsi="Arial" w:cs="Arial"/>
        </w:rPr>
        <w:t>junio de 2001 al 17 de julio de 2001</w:t>
      </w:r>
      <w:r w:rsidRPr="009F476A">
        <w:rPr>
          <w:rFonts w:ascii="Arial" w:hAnsi="Arial" w:cs="Arial"/>
        </w:rPr>
        <w:t>.</w:t>
      </w:r>
    </w:p>
    <w:p w14:paraId="34EEFA83" w14:textId="7F726C08" w:rsidR="00BC656C" w:rsidRPr="009F476A" w:rsidRDefault="00BC656C" w:rsidP="00BC656C">
      <w:pPr>
        <w:pStyle w:val="Prrafodelista"/>
        <w:numPr>
          <w:ilvl w:val="1"/>
          <w:numId w:val="40"/>
        </w:numPr>
        <w:tabs>
          <w:tab w:val="left" w:pos="1020"/>
          <w:tab w:val="left" w:pos="1022"/>
        </w:tabs>
        <w:ind w:left="0"/>
        <w:jc w:val="both"/>
        <w:rPr>
          <w:rFonts w:ascii="Arial" w:hAnsi="Arial" w:cs="Arial"/>
        </w:rPr>
      </w:pPr>
      <w:r w:rsidRPr="009F476A">
        <w:rPr>
          <w:rFonts w:ascii="Arial" w:hAnsi="Arial" w:cs="Arial"/>
        </w:rPr>
        <w:t>Certificado</w:t>
      </w:r>
      <w:r w:rsidRPr="009F476A">
        <w:rPr>
          <w:rFonts w:ascii="Arial" w:hAnsi="Arial" w:cs="Arial"/>
          <w:spacing w:val="35"/>
        </w:rPr>
        <w:t xml:space="preserve"> </w:t>
      </w:r>
      <w:r w:rsidRPr="009F476A">
        <w:rPr>
          <w:rFonts w:ascii="Arial" w:hAnsi="Arial" w:cs="Arial"/>
        </w:rPr>
        <w:t>contrato</w:t>
      </w:r>
      <w:r w:rsidRPr="009F476A">
        <w:rPr>
          <w:rFonts w:ascii="Arial" w:hAnsi="Arial" w:cs="Arial"/>
          <w:spacing w:val="35"/>
        </w:rPr>
        <w:t xml:space="preserve"> </w:t>
      </w:r>
      <w:r w:rsidRPr="009F476A">
        <w:rPr>
          <w:rFonts w:ascii="Arial" w:hAnsi="Arial" w:cs="Arial"/>
        </w:rPr>
        <w:t>de</w:t>
      </w:r>
      <w:r w:rsidRPr="009F476A">
        <w:rPr>
          <w:rFonts w:ascii="Arial" w:hAnsi="Arial" w:cs="Arial"/>
          <w:spacing w:val="35"/>
        </w:rPr>
        <w:t xml:space="preserve"> </w:t>
      </w:r>
      <w:r w:rsidRPr="009F476A">
        <w:rPr>
          <w:rFonts w:ascii="Arial" w:hAnsi="Arial" w:cs="Arial"/>
        </w:rPr>
        <w:t>trabajo</w:t>
      </w:r>
      <w:r w:rsidRPr="009F476A">
        <w:rPr>
          <w:rFonts w:ascii="Arial" w:hAnsi="Arial" w:cs="Arial"/>
          <w:spacing w:val="35"/>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03</w:t>
      </w:r>
      <w:r w:rsidRPr="009F476A">
        <w:rPr>
          <w:rFonts w:ascii="Arial" w:hAnsi="Arial" w:cs="Arial"/>
        </w:rPr>
        <w:t xml:space="preserve"> de </w:t>
      </w:r>
      <w:r>
        <w:rPr>
          <w:rFonts w:ascii="Arial" w:hAnsi="Arial" w:cs="Arial"/>
        </w:rPr>
        <w:t>agosto de 2001 al 12 de agosto de 2001</w:t>
      </w:r>
      <w:r w:rsidRPr="009F476A">
        <w:rPr>
          <w:rFonts w:ascii="Arial" w:hAnsi="Arial" w:cs="Arial"/>
        </w:rPr>
        <w:t>.</w:t>
      </w:r>
    </w:p>
    <w:p w14:paraId="4F0D3B12" w14:textId="289ADFB7" w:rsidR="00BC656C" w:rsidRPr="009F476A" w:rsidRDefault="00BC656C" w:rsidP="00BC656C">
      <w:pPr>
        <w:pStyle w:val="Prrafodelista"/>
        <w:numPr>
          <w:ilvl w:val="1"/>
          <w:numId w:val="40"/>
        </w:numPr>
        <w:tabs>
          <w:tab w:val="left" w:pos="1020"/>
          <w:tab w:val="left" w:pos="1022"/>
        </w:tabs>
        <w:ind w:left="0"/>
        <w:jc w:val="both"/>
        <w:rPr>
          <w:rFonts w:ascii="Arial" w:hAnsi="Arial" w:cs="Arial"/>
        </w:rPr>
      </w:pPr>
      <w:r w:rsidRPr="009F476A">
        <w:rPr>
          <w:rFonts w:ascii="Arial" w:hAnsi="Arial" w:cs="Arial"/>
        </w:rPr>
        <w:t>Certificado</w:t>
      </w:r>
      <w:r w:rsidRPr="009F476A">
        <w:rPr>
          <w:rFonts w:ascii="Arial" w:hAnsi="Arial" w:cs="Arial"/>
          <w:spacing w:val="35"/>
        </w:rPr>
        <w:t xml:space="preserve"> </w:t>
      </w:r>
      <w:r w:rsidRPr="009F476A">
        <w:rPr>
          <w:rFonts w:ascii="Arial" w:hAnsi="Arial" w:cs="Arial"/>
        </w:rPr>
        <w:t>contrato</w:t>
      </w:r>
      <w:r w:rsidRPr="009F476A">
        <w:rPr>
          <w:rFonts w:ascii="Arial" w:hAnsi="Arial" w:cs="Arial"/>
          <w:spacing w:val="35"/>
        </w:rPr>
        <w:t xml:space="preserve"> </w:t>
      </w:r>
      <w:r w:rsidRPr="009F476A">
        <w:rPr>
          <w:rFonts w:ascii="Arial" w:hAnsi="Arial" w:cs="Arial"/>
        </w:rPr>
        <w:t>de</w:t>
      </w:r>
      <w:r w:rsidRPr="009F476A">
        <w:rPr>
          <w:rFonts w:ascii="Arial" w:hAnsi="Arial" w:cs="Arial"/>
          <w:spacing w:val="35"/>
        </w:rPr>
        <w:t xml:space="preserve"> </w:t>
      </w:r>
      <w:r w:rsidRPr="009F476A">
        <w:rPr>
          <w:rFonts w:ascii="Arial" w:hAnsi="Arial" w:cs="Arial"/>
        </w:rPr>
        <w:t>trabajo</w:t>
      </w:r>
      <w:r w:rsidRPr="009F476A">
        <w:rPr>
          <w:rFonts w:ascii="Arial" w:hAnsi="Arial" w:cs="Arial"/>
          <w:spacing w:val="35"/>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01</w:t>
      </w:r>
      <w:r w:rsidRPr="009F476A">
        <w:rPr>
          <w:rFonts w:ascii="Arial" w:hAnsi="Arial" w:cs="Arial"/>
        </w:rPr>
        <w:t xml:space="preserve"> de </w:t>
      </w:r>
      <w:r>
        <w:rPr>
          <w:rFonts w:ascii="Arial" w:hAnsi="Arial" w:cs="Arial"/>
        </w:rPr>
        <w:t>abril de 2002 al 14 de abril de 2002</w:t>
      </w:r>
      <w:r w:rsidRPr="009F476A">
        <w:rPr>
          <w:rFonts w:ascii="Arial" w:hAnsi="Arial" w:cs="Arial"/>
        </w:rPr>
        <w:t>.</w:t>
      </w:r>
    </w:p>
    <w:p w14:paraId="49A00651" w14:textId="09556341" w:rsidR="00BC656C" w:rsidRDefault="00BC656C" w:rsidP="00BC656C">
      <w:pPr>
        <w:pStyle w:val="Prrafodelista"/>
        <w:numPr>
          <w:ilvl w:val="1"/>
          <w:numId w:val="40"/>
        </w:numPr>
        <w:tabs>
          <w:tab w:val="left" w:pos="1020"/>
          <w:tab w:val="left" w:pos="1022"/>
        </w:tabs>
        <w:ind w:left="0"/>
        <w:jc w:val="both"/>
        <w:rPr>
          <w:rFonts w:ascii="Arial" w:hAnsi="Arial" w:cs="Arial"/>
        </w:rPr>
      </w:pPr>
      <w:r w:rsidRPr="009F476A">
        <w:rPr>
          <w:rFonts w:ascii="Arial" w:hAnsi="Arial" w:cs="Arial"/>
        </w:rPr>
        <w:t>Certificado</w:t>
      </w:r>
      <w:r w:rsidRPr="009F476A">
        <w:rPr>
          <w:rFonts w:ascii="Arial" w:hAnsi="Arial" w:cs="Arial"/>
          <w:spacing w:val="35"/>
        </w:rPr>
        <w:t xml:space="preserve"> </w:t>
      </w:r>
      <w:r w:rsidRPr="009F476A">
        <w:rPr>
          <w:rFonts w:ascii="Arial" w:hAnsi="Arial" w:cs="Arial"/>
        </w:rPr>
        <w:t>contrato</w:t>
      </w:r>
      <w:r w:rsidRPr="009F476A">
        <w:rPr>
          <w:rFonts w:ascii="Arial" w:hAnsi="Arial" w:cs="Arial"/>
          <w:spacing w:val="35"/>
        </w:rPr>
        <w:t xml:space="preserve"> </w:t>
      </w:r>
      <w:r w:rsidRPr="009F476A">
        <w:rPr>
          <w:rFonts w:ascii="Arial" w:hAnsi="Arial" w:cs="Arial"/>
        </w:rPr>
        <w:t>de</w:t>
      </w:r>
      <w:r w:rsidRPr="009F476A">
        <w:rPr>
          <w:rFonts w:ascii="Arial" w:hAnsi="Arial" w:cs="Arial"/>
          <w:spacing w:val="35"/>
        </w:rPr>
        <w:t xml:space="preserve"> </w:t>
      </w:r>
      <w:r w:rsidRPr="009F476A">
        <w:rPr>
          <w:rFonts w:ascii="Arial" w:hAnsi="Arial" w:cs="Arial"/>
        </w:rPr>
        <w:t>trabajo</w:t>
      </w:r>
      <w:r w:rsidRPr="009F476A">
        <w:rPr>
          <w:rFonts w:ascii="Arial" w:hAnsi="Arial" w:cs="Arial"/>
          <w:spacing w:val="35"/>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18</w:t>
      </w:r>
      <w:r w:rsidRPr="009F476A">
        <w:rPr>
          <w:rFonts w:ascii="Arial" w:hAnsi="Arial" w:cs="Arial"/>
        </w:rPr>
        <w:t xml:space="preserve"> de </w:t>
      </w:r>
      <w:r>
        <w:rPr>
          <w:rFonts w:ascii="Arial" w:hAnsi="Arial" w:cs="Arial"/>
        </w:rPr>
        <w:t>abril de 2002 al 13 de mayo de 2002</w:t>
      </w:r>
      <w:r w:rsidRPr="009F476A">
        <w:rPr>
          <w:rFonts w:ascii="Arial" w:hAnsi="Arial" w:cs="Arial"/>
        </w:rPr>
        <w:t>.</w:t>
      </w:r>
    </w:p>
    <w:p w14:paraId="1B1F3708" w14:textId="017573A9" w:rsidR="00BC656C" w:rsidRPr="009F476A" w:rsidRDefault="00BC656C" w:rsidP="00BC656C">
      <w:pPr>
        <w:pStyle w:val="Prrafodelista"/>
        <w:numPr>
          <w:ilvl w:val="1"/>
          <w:numId w:val="40"/>
        </w:numPr>
        <w:tabs>
          <w:tab w:val="left" w:pos="1020"/>
          <w:tab w:val="left" w:pos="1022"/>
        </w:tabs>
        <w:ind w:left="0"/>
        <w:jc w:val="both"/>
        <w:rPr>
          <w:rFonts w:ascii="Arial" w:hAnsi="Arial" w:cs="Arial"/>
        </w:rPr>
      </w:pPr>
      <w:r w:rsidRPr="009F476A">
        <w:rPr>
          <w:rFonts w:ascii="Arial" w:hAnsi="Arial" w:cs="Arial"/>
        </w:rPr>
        <w:t>Certificado</w:t>
      </w:r>
      <w:r w:rsidRPr="009F476A">
        <w:rPr>
          <w:rFonts w:ascii="Arial" w:hAnsi="Arial" w:cs="Arial"/>
          <w:spacing w:val="35"/>
        </w:rPr>
        <w:t xml:space="preserve"> </w:t>
      </w:r>
      <w:r w:rsidRPr="009F476A">
        <w:rPr>
          <w:rFonts w:ascii="Arial" w:hAnsi="Arial" w:cs="Arial"/>
        </w:rPr>
        <w:t>contrato</w:t>
      </w:r>
      <w:r w:rsidRPr="009F476A">
        <w:rPr>
          <w:rFonts w:ascii="Arial" w:hAnsi="Arial" w:cs="Arial"/>
          <w:spacing w:val="35"/>
        </w:rPr>
        <w:t xml:space="preserve"> </w:t>
      </w:r>
      <w:r w:rsidRPr="009F476A">
        <w:rPr>
          <w:rFonts w:ascii="Arial" w:hAnsi="Arial" w:cs="Arial"/>
        </w:rPr>
        <w:t>de</w:t>
      </w:r>
      <w:r w:rsidRPr="009F476A">
        <w:rPr>
          <w:rFonts w:ascii="Arial" w:hAnsi="Arial" w:cs="Arial"/>
          <w:spacing w:val="35"/>
        </w:rPr>
        <w:t xml:space="preserve"> </w:t>
      </w:r>
      <w:r w:rsidRPr="009F476A">
        <w:rPr>
          <w:rFonts w:ascii="Arial" w:hAnsi="Arial" w:cs="Arial"/>
        </w:rPr>
        <w:t>trabajo</w:t>
      </w:r>
      <w:r w:rsidRPr="009F476A">
        <w:rPr>
          <w:rFonts w:ascii="Arial" w:hAnsi="Arial" w:cs="Arial"/>
          <w:spacing w:val="35"/>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23</w:t>
      </w:r>
      <w:r w:rsidRPr="009F476A">
        <w:rPr>
          <w:rFonts w:ascii="Arial" w:hAnsi="Arial" w:cs="Arial"/>
        </w:rPr>
        <w:t xml:space="preserve"> de </w:t>
      </w:r>
      <w:r>
        <w:rPr>
          <w:rFonts w:ascii="Arial" w:hAnsi="Arial" w:cs="Arial"/>
        </w:rPr>
        <w:t>mayo de 2002 al 23 de junio de 2002</w:t>
      </w:r>
      <w:r w:rsidRPr="009F476A">
        <w:rPr>
          <w:rFonts w:ascii="Arial" w:hAnsi="Arial" w:cs="Arial"/>
        </w:rPr>
        <w:t>.</w:t>
      </w:r>
    </w:p>
    <w:p w14:paraId="178EED13" w14:textId="46E0C016" w:rsidR="00BC656C" w:rsidRPr="009F476A" w:rsidRDefault="00BC656C" w:rsidP="00BC656C">
      <w:pPr>
        <w:pStyle w:val="Prrafodelista"/>
        <w:numPr>
          <w:ilvl w:val="1"/>
          <w:numId w:val="40"/>
        </w:numPr>
        <w:tabs>
          <w:tab w:val="left" w:pos="1020"/>
          <w:tab w:val="left" w:pos="1022"/>
        </w:tabs>
        <w:ind w:left="0"/>
        <w:jc w:val="both"/>
        <w:rPr>
          <w:rFonts w:ascii="Arial" w:hAnsi="Arial" w:cs="Arial"/>
        </w:rPr>
      </w:pPr>
      <w:r w:rsidRPr="009F476A">
        <w:rPr>
          <w:rFonts w:ascii="Arial" w:hAnsi="Arial" w:cs="Arial"/>
        </w:rPr>
        <w:t>Certificado</w:t>
      </w:r>
      <w:r w:rsidRPr="009F476A">
        <w:rPr>
          <w:rFonts w:ascii="Arial" w:hAnsi="Arial" w:cs="Arial"/>
          <w:spacing w:val="35"/>
        </w:rPr>
        <w:t xml:space="preserve"> </w:t>
      </w:r>
      <w:r w:rsidRPr="009F476A">
        <w:rPr>
          <w:rFonts w:ascii="Arial" w:hAnsi="Arial" w:cs="Arial"/>
        </w:rPr>
        <w:t>contrato</w:t>
      </w:r>
      <w:r w:rsidRPr="009F476A">
        <w:rPr>
          <w:rFonts w:ascii="Arial" w:hAnsi="Arial" w:cs="Arial"/>
          <w:spacing w:val="35"/>
        </w:rPr>
        <w:t xml:space="preserve"> </w:t>
      </w:r>
      <w:r w:rsidRPr="009F476A">
        <w:rPr>
          <w:rFonts w:ascii="Arial" w:hAnsi="Arial" w:cs="Arial"/>
        </w:rPr>
        <w:t>de</w:t>
      </w:r>
      <w:r w:rsidRPr="009F476A">
        <w:rPr>
          <w:rFonts w:ascii="Arial" w:hAnsi="Arial" w:cs="Arial"/>
          <w:spacing w:val="35"/>
        </w:rPr>
        <w:t xml:space="preserve"> </w:t>
      </w:r>
      <w:r w:rsidRPr="009F476A">
        <w:rPr>
          <w:rFonts w:ascii="Arial" w:hAnsi="Arial" w:cs="Arial"/>
        </w:rPr>
        <w:t>trabajo</w:t>
      </w:r>
      <w:r w:rsidRPr="009F476A">
        <w:rPr>
          <w:rFonts w:ascii="Arial" w:hAnsi="Arial" w:cs="Arial"/>
          <w:spacing w:val="35"/>
        </w:rPr>
        <w:t xml:space="preserve"> </w:t>
      </w:r>
      <w:r w:rsidRPr="009F476A">
        <w:rPr>
          <w:rFonts w:ascii="Arial" w:hAnsi="Arial" w:cs="Arial"/>
        </w:rPr>
        <w:t>Por</w:t>
      </w:r>
      <w:r w:rsidRPr="009F476A">
        <w:rPr>
          <w:rFonts w:ascii="Arial" w:hAnsi="Arial" w:cs="Arial"/>
          <w:spacing w:val="33"/>
        </w:rPr>
        <w:t xml:space="preserve"> </w:t>
      </w:r>
      <w:r w:rsidRPr="009F476A">
        <w:rPr>
          <w:rFonts w:ascii="Arial" w:hAnsi="Arial" w:cs="Arial"/>
        </w:rPr>
        <w:t>obra</w:t>
      </w:r>
      <w:r w:rsidRPr="009F476A">
        <w:rPr>
          <w:rFonts w:ascii="Arial" w:hAnsi="Arial" w:cs="Arial"/>
          <w:spacing w:val="32"/>
        </w:rPr>
        <w:t xml:space="preserve"> </w:t>
      </w:r>
      <w:r w:rsidRPr="009F476A">
        <w:rPr>
          <w:rFonts w:ascii="Arial" w:hAnsi="Arial" w:cs="Arial"/>
        </w:rPr>
        <w:t>o</w:t>
      </w:r>
      <w:r w:rsidRPr="009F476A">
        <w:rPr>
          <w:rFonts w:ascii="Arial" w:hAnsi="Arial" w:cs="Arial"/>
          <w:spacing w:val="30"/>
        </w:rPr>
        <w:t xml:space="preserve"> </w:t>
      </w:r>
      <w:r w:rsidRPr="009F476A">
        <w:rPr>
          <w:rFonts w:ascii="Arial" w:hAnsi="Arial" w:cs="Arial"/>
        </w:rPr>
        <w:t>labor</w:t>
      </w:r>
      <w:r w:rsidRPr="009F476A">
        <w:rPr>
          <w:rFonts w:ascii="Arial" w:hAnsi="Arial" w:cs="Arial"/>
          <w:spacing w:val="30"/>
        </w:rPr>
        <w:t xml:space="preserve"> </w:t>
      </w:r>
      <w:r w:rsidRPr="009F476A">
        <w:rPr>
          <w:rFonts w:ascii="Arial" w:hAnsi="Arial" w:cs="Arial"/>
        </w:rPr>
        <w:t>contratada;</w:t>
      </w:r>
      <w:r w:rsidRPr="009F476A">
        <w:rPr>
          <w:rFonts w:ascii="Arial" w:hAnsi="Arial" w:cs="Arial"/>
          <w:spacing w:val="36"/>
        </w:rPr>
        <w:t xml:space="preserve"> </w:t>
      </w:r>
      <w:r w:rsidRPr="009F476A">
        <w:rPr>
          <w:rFonts w:ascii="Arial" w:hAnsi="Arial" w:cs="Arial"/>
        </w:rPr>
        <w:t>IMPULSADOR</w:t>
      </w:r>
      <w:r w:rsidRPr="009F476A">
        <w:rPr>
          <w:rFonts w:ascii="Arial" w:hAnsi="Arial" w:cs="Arial"/>
          <w:spacing w:val="31"/>
        </w:rPr>
        <w:t xml:space="preserve"> </w:t>
      </w:r>
      <w:r w:rsidRPr="009F476A">
        <w:rPr>
          <w:rFonts w:ascii="Arial" w:hAnsi="Arial" w:cs="Arial"/>
        </w:rPr>
        <w:t xml:space="preserve">(A); del </w:t>
      </w:r>
      <w:r>
        <w:rPr>
          <w:rFonts w:ascii="Arial" w:hAnsi="Arial" w:cs="Arial"/>
        </w:rPr>
        <w:t>15</w:t>
      </w:r>
      <w:r w:rsidRPr="009F476A">
        <w:rPr>
          <w:rFonts w:ascii="Arial" w:hAnsi="Arial" w:cs="Arial"/>
        </w:rPr>
        <w:t xml:space="preserve"> de </w:t>
      </w:r>
      <w:r>
        <w:rPr>
          <w:rFonts w:ascii="Arial" w:hAnsi="Arial" w:cs="Arial"/>
        </w:rPr>
        <w:t>julio de 2002 al 01 de septiembre de 2002</w:t>
      </w:r>
      <w:r w:rsidRPr="009F476A">
        <w:rPr>
          <w:rFonts w:ascii="Arial" w:hAnsi="Arial" w:cs="Arial"/>
        </w:rPr>
        <w:t>.</w:t>
      </w:r>
    </w:p>
    <w:p w14:paraId="19FF7120" w14:textId="77777777" w:rsidR="00BC656C" w:rsidRPr="00CA4AF1" w:rsidRDefault="00BC656C" w:rsidP="00BC656C">
      <w:pPr>
        <w:pStyle w:val="Prrafodelista"/>
        <w:tabs>
          <w:tab w:val="left" w:pos="1020"/>
          <w:tab w:val="left" w:pos="1022"/>
        </w:tabs>
        <w:ind w:left="0" w:firstLine="0"/>
        <w:rPr>
          <w:rFonts w:ascii="Arial" w:hAnsi="Arial" w:cs="Arial"/>
        </w:rPr>
      </w:pPr>
    </w:p>
    <w:p w14:paraId="77A38F65" w14:textId="77777777" w:rsidR="00BC656C" w:rsidRPr="006B38A9" w:rsidRDefault="00BC656C" w:rsidP="00BC656C">
      <w:pPr>
        <w:jc w:val="both"/>
        <w:rPr>
          <w:rFonts w:ascii="Arial" w:hAnsi="Arial" w:cs="Arial"/>
          <w:bCs/>
        </w:rPr>
      </w:pPr>
      <w:r w:rsidRPr="006B38A9">
        <w:rPr>
          <w:rFonts w:ascii="Arial" w:hAnsi="Arial" w:cs="Arial"/>
          <w:bCs/>
        </w:rPr>
        <w:t>L</w:t>
      </w:r>
      <w:r w:rsidRPr="006B38A9">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3664F33F" w14:textId="77777777" w:rsidR="00DA3D98" w:rsidRPr="009F476A" w:rsidRDefault="00DA3D98" w:rsidP="00DA3D98">
      <w:pPr>
        <w:pStyle w:val="Textoindependiente"/>
        <w:rPr>
          <w:rFonts w:ascii="Arial" w:hAnsi="Arial" w:cs="Arial"/>
          <w:sz w:val="22"/>
          <w:szCs w:val="22"/>
        </w:rPr>
      </w:pPr>
    </w:p>
    <w:p w14:paraId="59D485F6" w14:textId="77777777" w:rsidR="00DA3D98" w:rsidRPr="009F476A" w:rsidRDefault="00DA3D98" w:rsidP="00DA3D98">
      <w:pPr>
        <w:pStyle w:val="Ttulo1"/>
        <w:numPr>
          <w:ilvl w:val="0"/>
          <w:numId w:val="48"/>
        </w:numPr>
        <w:tabs>
          <w:tab w:val="left" w:pos="921"/>
        </w:tabs>
        <w:rPr>
          <w:rFonts w:ascii="Arial" w:hAnsi="Arial" w:cs="Arial"/>
          <w:sz w:val="22"/>
          <w:szCs w:val="22"/>
        </w:rPr>
      </w:pPr>
      <w:r w:rsidRPr="009F476A">
        <w:rPr>
          <w:rFonts w:ascii="Arial" w:hAnsi="Arial" w:cs="Arial"/>
          <w:sz w:val="22"/>
          <w:szCs w:val="22"/>
        </w:rPr>
        <w:t>INTERROGATORIO</w:t>
      </w:r>
      <w:r w:rsidRPr="009F476A">
        <w:rPr>
          <w:rFonts w:ascii="Arial" w:hAnsi="Arial" w:cs="Arial"/>
          <w:spacing w:val="-7"/>
          <w:sz w:val="22"/>
          <w:szCs w:val="22"/>
        </w:rPr>
        <w:t xml:space="preserve"> </w:t>
      </w:r>
      <w:r w:rsidRPr="009F476A">
        <w:rPr>
          <w:rFonts w:ascii="Arial" w:hAnsi="Arial" w:cs="Arial"/>
          <w:sz w:val="22"/>
          <w:szCs w:val="22"/>
        </w:rPr>
        <w:t>DE</w:t>
      </w:r>
      <w:r w:rsidRPr="009F476A">
        <w:rPr>
          <w:rFonts w:ascii="Arial" w:hAnsi="Arial" w:cs="Arial"/>
          <w:spacing w:val="-10"/>
          <w:sz w:val="22"/>
          <w:szCs w:val="22"/>
        </w:rPr>
        <w:t xml:space="preserve"> </w:t>
      </w:r>
      <w:r w:rsidRPr="009F476A">
        <w:rPr>
          <w:rFonts w:ascii="Arial" w:hAnsi="Arial" w:cs="Arial"/>
          <w:spacing w:val="-2"/>
          <w:sz w:val="22"/>
          <w:szCs w:val="22"/>
        </w:rPr>
        <w:t>PARTE.</w:t>
      </w:r>
    </w:p>
    <w:p w14:paraId="4924128C" w14:textId="77777777" w:rsidR="00DA3D98" w:rsidRPr="009F476A" w:rsidRDefault="00DA3D98" w:rsidP="00DA3D98">
      <w:pPr>
        <w:pStyle w:val="Textoindependiente"/>
        <w:rPr>
          <w:rFonts w:ascii="Arial" w:hAnsi="Arial" w:cs="Arial"/>
          <w:b/>
          <w:sz w:val="22"/>
          <w:szCs w:val="22"/>
        </w:rPr>
      </w:pPr>
    </w:p>
    <w:p w14:paraId="07E85915" w14:textId="77777777" w:rsidR="00DA3D98" w:rsidRPr="008E54A6" w:rsidRDefault="00DA3D98" w:rsidP="00DA3D98">
      <w:pPr>
        <w:pStyle w:val="Textoindependiente"/>
        <w:ind w:right="118"/>
        <w:jc w:val="both"/>
        <w:rPr>
          <w:rFonts w:ascii="Arial" w:hAnsi="Arial" w:cs="Arial"/>
          <w:sz w:val="22"/>
          <w:szCs w:val="22"/>
        </w:rPr>
      </w:pPr>
      <w:r w:rsidRPr="008E54A6">
        <w:rPr>
          <w:rFonts w:ascii="Arial" w:hAnsi="Arial" w:cs="Arial"/>
          <w:sz w:val="22"/>
          <w:szCs w:val="22"/>
        </w:rPr>
        <w:t xml:space="preserve">Ruego ordenar y hacer comparecer la señora </w:t>
      </w:r>
      <w:r w:rsidRPr="008B7D07">
        <w:rPr>
          <w:rFonts w:ascii="Arial" w:hAnsi="Arial" w:cs="Arial"/>
          <w:sz w:val="22"/>
          <w:szCs w:val="22"/>
        </w:rPr>
        <w:t>YISELA MARÍA SALDARRIAGA POSADA</w:t>
      </w:r>
      <w:r w:rsidRPr="008E54A6">
        <w:rPr>
          <w:rFonts w:ascii="Arial" w:hAnsi="Arial" w:cs="Arial"/>
          <w:sz w:val="22"/>
          <w:szCs w:val="22"/>
        </w:rPr>
        <w:t xml:space="preserve"> para que en audiencia absuelva el interrogatorio que verbalmente o mediante cuestionario escrito les formularé sobre los hechos de la demanda. </w:t>
      </w:r>
    </w:p>
    <w:p w14:paraId="77AE3465" w14:textId="77777777" w:rsidR="00DA3D98" w:rsidRPr="00C3657C" w:rsidRDefault="00DA3D98" w:rsidP="00DA3D98">
      <w:pPr>
        <w:pStyle w:val="Prrafodelista"/>
        <w:tabs>
          <w:tab w:val="left" w:pos="921"/>
        </w:tabs>
        <w:ind w:left="0" w:firstLine="0"/>
        <w:jc w:val="left"/>
        <w:rPr>
          <w:rFonts w:ascii="Arial" w:hAnsi="Arial" w:cs="Arial"/>
          <w:b/>
        </w:rPr>
      </w:pPr>
    </w:p>
    <w:p w14:paraId="711D089D" w14:textId="77777777" w:rsidR="00DA3D98" w:rsidRPr="000968ED" w:rsidRDefault="00DA3D98" w:rsidP="00DA3D98">
      <w:pPr>
        <w:pStyle w:val="Prrafodelista"/>
        <w:numPr>
          <w:ilvl w:val="0"/>
          <w:numId w:val="48"/>
        </w:numPr>
        <w:tabs>
          <w:tab w:val="left" w:pos="921"/>
        </w:tabs>
        <w:jc w:val="left"/>
        <w:rPr>
          <w:rFonts w:ascii="Arial" w:hAnsi="Arial" w:cs="Arial"/>
          <w:b/>
        </w:rPr>
      </w:pPr>
      <w:r w:rsidRPr="009F476A">
        <w:rPr>
          <w:rFonts w:ascii="Arial" w:hAnsi="Arial" w:cs="Arial"/>
          <w:b/>
          <w:spacing w:val="-2"/>
          <w:u w:val="single"/>
        </w:rPr>
        <w:t>TESTIMONIALES:</w:t>
      </w:r>
    </w:p>
    <w:p w14:paraId="01E06E0B" w14:textId="77777777" w:rsidR="00DA3D98" w:rsidRDefault="00DA3D98" w:rsidP="00DA3D98">
      <w:pPr>
        <w:jc w:val="both"/>
        <w:rPr>
          <w:rFonts w:ascii="Arial" w:hAnsi="Arial" w:cs="Arial"/>
          <w:iCs/>
        </w:rPr>
      </w:pPr>
    </w:p>
    <w:p w14:paraId="19EA4AFB" w14:textId="77777777" w:rsidR="00DA3D98" w:rsidRPr="003E6C1E" w:rsidRDefault="00DA3D98" w:rsidP="00DA3D98">
      <w:pPr>
        <w:jc w:val="both"/>
        <w:rPr>
          <w:rFonts w:ascii="Arial" w:hAnsi="Arial" w:cs="Arial"/>
          <w:iCs/>
        </w:rPr>
      </w:pPr>
      <w:r w:rsidRPr="003E6C1E">
        <w:rPr>
          <w:rFonts w:ascii="Arial" w:hAnsi="Arial" w:cs="Arial"/>
          <w:iCs/>
        </w:rPr>
        <w:t xml:space="preserve">Sírvase señor Juez, </w:t>
      </w:r>
      <w:proofErr w:type="spellStart"/>
      <w:r w:rsidRPr="003E6C1E">
        <w:rPr>
          <w:rFonts w:ascii="Arial" w:hAnsi="Arial" w:cs="Arial"/>
          <w:iCs/>
        </w:rPr>
        <w:t>recepcionar</w:t>
      </w:r>
      <w:proofErr w:type="spellEnd"/>
      <w:r w:rsidRPr="003E6C1E">
        <w:rPr>
          <w:rFonts w:ascii="Arial" w:hAnsi="Arial" w:cs="Arial"/>
          <w:iCs/>
        </w:rPr>
        <w:t xml:space="preserve"> la declaración testimonial de la</w:t>
      </w:r>
      <w:r>
        <w:rPr>
          <w:rFonts w:ascii="Arial" w:hAnsi="Arial" w:cs="Arial"/>
          <w:iCs/>
        </w:rPr>
        <w:t>s</w:t>
      </w:r>
      <w:r w:rsidRPr="003E6C1E">
        <w:rPr>
          <w:rFonts w:ascii="Arial" w:hAnsi="Arial" w:cs="Arial"/>
          <w:iCs/>
        </w:rPr>
        <w:t xml:space="preserve"> siguiente</w:t>
      </w:r>
      <w:r>
        <w:rPr>
          <w:rFonts w:ascii="Arial" w:hAnsi="Arial" w:cs="Arial"/>
          <w:iCs/>
        </w:rPr>
        <w:t>s</w:t>
      </w:r>
      <w:r w:rsidRPr="003E6C1E">
        <w:rPr>
          <w:rFonts w:ascii="Arial" w:hAnsi="Arial" w:cs="Arial"/>
          <w:iCs/>
        </w:rPr>
        <w:t xml:space="preserve"> persona</w:t>
      </w:r>
      <w:r>
        <w:rPr>
          <w:rFonts w:ascii="Arial" w:hAnsi="Arial" w:cs="Arial"/>
          <w:iCs/>
        </w:rPr>
        <w:t>s</w:t>
      </w:r>
      <w:r w:rsidRPr="003E6C1E">
        <w:rPr>
          <w:rFonts w:ascii="Arial" w:hAnsi="Arial" w:cs="Arial"/>
          <w:iCs/>
        </w:rPr>
        <w:t>, mayor</w:t>
      </w:r>
      <w:r>
        <w:rPr>
          <w:rFonts w:ascii="Arial" w:hAnsi="Arial" w:cs="Arial"/>
          <w:iCs/>
        </w:rPr>
        <w:t>es</w:t>
      </w:r>
      <w:r w:rsidRPr="003E6C1E">
        <w:rPr>
          <w:rFonts w:ascii="Arial" w:hAnsi="Arial" w:cs="Arial"/>
          <w:iCs/>
        </w:rPr>
        <w:t xml:space="preserve"> de edad, para que se pronuncie</w:t>
      </w:r>
      <w:r>
        <w:rPr>
          <w:rFonts w:ascii="Arial" w:hAnsi="Arial" w:cs="Arial"/>
          <w:iCs/>
        </w:rPr>
        <w:t>n</w:t>
      </w:r>
      <w:r w:rsidRPr="003E6C1E">
        <w:rPr>
          <w:rFonts w:ascii="Arial" w:hAnsi="Arial" w:cs="Arial"/>
          <w:iCs/>
        </w:rPr>
        <w:t xml:space="preserve"> sobre los hechos de la demanda y los argumentos de defensa expuestos en esta contestación.</w:t>
      </w:r>
    </w:p>
    <w:p w14:paraId="4C4B2E64" w14:textId="77777777" w:rsidR="00DA3D98" w:rsidRPr="003E6C1E" w:rsidRDefault="00DA3D98" w:rsidP="00DA3D98">
      <w:pPr>
        <w:jc w:val="both"/>
        <w:rPr>
          <w:rFonts w:ascii="Arial" w:hAnsi="Arial" w:cs="Arial"/>
          <w:iCs/>
        </w:rPr>
      </w:pPr>
      <w:r w:rsidRPr="003E6C1E">
        <w:rPr>
          <w:rFonts w:ascii="Arial" w:hAnsi="Arial" w:cs="Arial"/>
          <w:iCs/>
        </w:rPr>
        <w:t xml:space="preserve"> </w:t>
      </w:r>
    </w:p>
    <w:p w14:paraId="7B3F8D70" w14:textId="77777777" w:rsidR="00DA3D98" w:rsidRPr="003E6C1E" w:rsidRDefault="00DA3D98" w:rsidP="00DA3D98">
      <w:pPr>
        <w:jc w:val="both"/>
        <w:rPr>
          <w:rFonts w:ascii="Arial" w:hAnsi="Arial" w:cs="Arial"/>
          <w:iCs/>
        </w:rPr>
      </w:pPr>
      <w:r w:rsidRPr="77E43041">
        <w:rPr>
          <w:rFonts w:ascii="Arial" w:hAnsi="Arial" w:cs="Arial"/>
        </w:rPr>
        <w:t xml:space="preserve">Los datos del testigo se relacionan a continuación: </w:t>
      </w:r>
    </w:p>
    <w:p w14:paraId="0A46BF18" w14:textId="1D18B381" w:rsidR="77E43041" w:rsidRDefault="77E43041" w:rsidP="77E43041">
      <w:pPr>
        <w:jc w:val="both"/>
        <w:rPr>
          <w:rFonts w:ascii="Arial" w:hAnsi="Arial" w:cs="Arial"/>
        </w:rPr>
      </w:pPr>
    </w:p>
    <w:p w14:paraId="5021FD18" w14:textId="77777777" w:rsidR="00DA3D98" w:rsidRPr="00696858" w:rsidRDefault="00DA3D98" w:rsidP="77E43041">
      <w:pPr>
        <w:pStyle w:val="Prrafodelista"/>
        <w:widowControl/>
        <w:numPr>
          <w:ilvl w:val="0"/>
          <w:numId w:val="42"/>
        </w:numPr>
        <w:autoSpaceDE/>
        <w:autoSpaceDN/>
        <w:contextualSpacing/>
        <w:rPr>
          <w:rFonts w:ascii="Arial" w:hAnsi="Arial" w:cs="Arial"/>
        </w:rPr>
      </w:pPr>
      <w:r w:rsidRPr="77E43041">
        <w:rPr>
          <w:rFonts w:ascii="Arial" w:hAnsi="Arial" w:cs="Arial"/>
          <w:b/>
          <w:bCs/>
        </w:rPr>
        <w:t>Daniela Quintero Laverde</w:t>
      </w:r>
      <w:r w:rsidRPr="77E43041">
        <w:rPr>
          <w:rFonts w:ascii="Arial" w:hAnsi="Arial" w:cs="Arial"/>
        </w:rPr>
        <w:t xml:space="preserve"> identificada con Cedula de Ciudadanía No. 1.234.192.273, quien podrá citarse en la carrera 90 No. 45-198, teléfono 3108241711 y correo electrónico: </w:t>
      </w:r>
      <w:hyperlink r:id="rId13">
        <w:r w:rsidRPr="77E43041">
          <w:rPr>
            <w:rStyle w:val="Hipervnculo"/>
            <w:rFonts w:ascii="Arial" w:hAnsi="Arial" w:cs="Arial"/>
          </w:rPr>
          <w:t>danielaquinterolaverde@gmail.com</w:t>
        </w:r>
      </w:hyperlink>
      <w:r w:rsidRPr="77E43041">
        <w:rPr>
          <w:rFonts w:ascii="Arial" w:hAnsi="Arial" w:cs="Arial"/>
        </w:rPr>
        <w:t>, asesora externa de la sociedad.</w:t>
      </w:r>
    </w:p>
    <w:p w14:paraId="22C9DD17" w14:textId="677FB840" w:rsidR="77E43041" w:rsidRDefault="77E43041" w:rsidP="77E43041">
      <w:pPr>
        <w:pStyle w:val="Prrafodelista"/>
        <w:widowControl/>
        <w:ind w:left="720"/>
        <w:contextualSpacing/>
        <w:rPr>
          <w:rFonts w:ascii="Arial" w:hAnsi="Arial" w:cs="Arial"/>
        </w:rPr>
      </w:pPr>
    </w:p>
    <w:p w14:paraId="42F761DA" w14:textId="77777777" w:rsidR="00DA3D98" w:rsidRPr="00696858" w:rsidRDefault="00DA3D98" w:rsidP="00DA3D98">
      <w:pPr>
        <w:pStyle w:val="Textoindependiente"/>
        <w:widowControl/>
        <w:numPr>
          <w:ilvl w:val="0"/>
          <w:numId w:val="42"/>
        </w:numPr>
        <w:autoSpaceDE/>
        <w:autoSpaceDN/>
        <w:contextualSpacing/>
        <w:jc w:val="both"/>
        <w:rPr>
          <w:rFonts w:ascii="Arial" w:hAnsi="Arial" w:cs="Arial"/>
          <w:iCs/>
          <w:sz w:val="22"/>
          <w:szCs w:val="22"/>
        </w:rPr>
      </w:pPr>
      <w:proofErr w:type="spellStart"/>
      <w:r w:rsidRPr="00696858">
        <w:rPr>
          <w:rFonts w:ascii="Arial" w:hAnsi="Arial" w:cs="Arial"/>
          <w:b/>
          <w:bCs/>
          <w:sz w:val="22"/>
          <w:szCs w:val="22"/>
        </w:rPr>
        <w:lastRenderedPageBreak/>
        <w:t>Zayda</w:t>
      </w:r>
      <w:proofErr w:type="spellEnd"/>
      <w:r w:rsidRPr="00696858">
        <w:rPr>
          <w:rFonts w:ascii="Arial" w:hAnsi="Arial" w:cs="Arial"/>
          <w:b/>
          <w:bCs/>
          <w:sz w:val="22"/>
          <w:szCs w:val="22"/>
        </w:rPr>
        <w:t xml:space="preserve"> Pilar Hernández Zamora</w:t>
      </w:r>
      <w:r w:rsidRPr="00696858">
        <w:rPr>
          <w:rFonts w:ascii="Arial" w:hAnsi="Arial" w:cs="Arial"/>
          <w:sz w:val="22"/>
          <w:szCs w:val="22"/>
        </w:rPr>
        <w:t xml:space="preserve">, identificada con la cédula de ciudadanía No. 52.802.700, quien podrá citarse en Diagonal 75 Bis No. 20-37 de Bogotá D.C.; celular: 3174362813 correo electrónico: </w:t>
      </w:r>
      <w:hyperlink r:id="rId14">
        <w:r w:rsidRPr="001E05D3">
          <w:rPr>
            <w:rFonts w:ascii="Arial" w:hAnsi="Arial" w:cs="Arial"/>
            <w:color w:val="2F5496" w:themeColor="accent1" w:themeShade="BF"/>
            <w:sz w:val="22"/>
            <w:szCs w:val="22"/>
            <w:u w:val="single" w:color="0000FF"/>
          </w:rPr>
          <w:t>zayda_hernandez@eficacia.com.co</w:t>
        </w:r>
      </w:hyperlink>
    </w:p>
    <w:p w14:paraId="2771C3C2" w14:textId="77777777" w:rsidR="00DA3D98" w:rsidRPr="009F476A" w:rsidRDefault="00DA3D98" w:rsidP="00DA3D98">
      <w:pPr>
        <w:pStyle w:val="Textoindependiente"/>
        <w:jc w:val="both"/>
        <w:rPr>
          <w:rFonts w:ascii="Arial" w:hAnsi="Arial" w:cs="Arial"/>
          <w:sz w:val="22"/>
          <w:szCs w:val="22"/>
        </w:rPr>
      </w:pPr>
    </w:p>
    <w:p w14:paraId="526FC1F7" w14:textId="77777777" w:rsidR="00DA3D98" w:rsidRDefault="00DA3D98" w:rsidP="00DA3D98">
      <w:pPr>
        <w:pStyle w:val="Ttulo1"/>
        <w:numPr>
          <w:ilvl w:val="0"/>
          <w:numId w:val="36"/>
        </w:numPr>
        <w:jc w:val="center"/>
        <w:rPr>
          <w:rFonts w:ascii="Arial" w:hAnsi="Arial" w:cs="Arial"/>
          <w:spacing w:val="-2"/>
          <w:sz w:val="22"/>
          <w:szCs w:val="22"/>
        </w:rPr>
      </w:pPr>
      <w:r w:rsidRPr="009F476A">
        <w:rPr>
          <w:rFonts w:ascii="Arial" w:hAnsi="Arial" w:cs="Arial"/>
          <w:spacing w:val="-2"/>
          <w:sz w:val="22"/>
          <w:szCs w:val="22"/>
        </w:rPr>
        <w:t>ANEXOS</w:t>
      </w:r>
    </w:p>
    <w:p w14:paraId="24710E6D" w14:textId="77777777" w:rsidR="00DA3D98" w:rsidRDefault="00DA3D98" w:rsidP="00DA3D98">
      <w:pPr>
        <w:pStyle w:val="Prrafodelista"/>
        <w:widowControl/>
        <w:autoSpaceDE/>
        <w:autoSpaceDN/>
        <w:ind w:left="714" w:firstLine="0"/>
        <w:rPr>
          <w:rFonts w:ascii="Arial" w:hAnsi="Arial" w:cs="Arial"/>
        </w:rPr>
      </w:pPr>
    </w:p>
    <w:p w14:paraId="20434271" w14:textId="77777777" w:rsidR="00DA3D98" w:rsidRPr="007E3911" w:rsidRDefault="00DA3D98" w:rsidP="00DA3D98">
      <w:pPr>
        <w:pStyle w:val="Prrafodelista"/>
        <w:widowControl/>
        <w:numPr>
          <w:ilvl w:val="0"/>
          <w:numId w:val="43"/>
        </w:numPr>
        <w:autoSpaceDE/>
        <w:autoSpaceDN/>
        <w:ind w:left="714" w:hanging="357"/>
        <w:rPr>
          <w:rFonts w:ascii="Arial" w:hAnsi="Arial" w:cs="Arial"/>
        </w:rPr>
      </w:pPr>
      <w:r w:rsidRPr="007E3911">
        <w:rPr>
          <w:rFonts w:ascii="Arial" w:hAnsi="Arial" w:cs="Arial"/>
        </w:rPr>
        <w:t>Copia del poder a mi conferido.</w:t>
      </w:r>
    </w:p>
    <w:p w14:paraId="4F58B088" w14:textId="77777777" w:rsidR="00DA3D98" w:rsidRPr="007E3911" w:rsidRDefault="00DA3D98" w:rsidP="00DA3D98">
      <w:pPr>
        <w:widowControl/>
        <w:numPr>
          <w:ilvl w:val="0"/>
          <w:numId w:val="43"/>
        </w:numPr>
        <w:autoSpaceDE/>
        <w:autoSpaceDN/>
        <w:ind w:left="714" w:hanging="357"/>
        <w:jc w:val="both"/>
        <w:rPr>
          <w:rFonts w:ascii="Arial" w:hAnsi="Arial" w:cs="Arial"/>
        </w:rPr>
      </w:pPr>
      <w:r w:rsidRPr="007E3911">
        <w:rPr>
          <w:rFonts w:ascii="Arial" w:hAnsi="Arial" w:cs="Arial"/>
        </w:rPr>
        <w:t>Cédula de ciudadanía del suscrito apoderado.</w:t>
      </w:r>
    </w:p>
    <w:p w14:paraId="18793630" w14:textId="77777777" w:rsidR="00DA3D98" w:rsidRDefault="00DA3D98" w:rsidP="00DA3D98">
      <w:pPr>
        <w:widowControl/>
        <w:numPr>
          <w:ilvl w:val="0"/>
          <w:numId w:val="43"/>
        </w:numPr>
        <w:autoSpaceDE/>
        <w:autoSpaceDN/>
        <w:ind w:left="714" w:hanging="357"/>
        <w:jc w:val="both"/>
        <w:rPr>
          <w:rFonts w:ascii="Arial" w:hAnsi="Arial" w:cs="Arial"/>
        </w:rPr>
      </w:pPr>
      <w:r w:rsidRPr="007E3911">
        <w:rPr>
          <w:rFonts w:ascii="Arial" w:hAnsi="Arial" w:cs="Arial"/>
        </w:rPr>
        <w:t>Tarjeta profesional del suscrito apoderado.</w:t>
      </w:r>
    </w:p>
    <w:p w14:paraId="7D208EAC" w14:textId="0972B72C" w:rsidR="00DA3D98" w:rsidRPr="00696858" w:rsidRDefault="00DA3D98" w:rsidP="00DA3D98">
      <w:pPr>
        <w:pStyle w:val="Prrafodelista"/>
        <w:widowControl/>
        <w:numPr>
          <w:ilvl w:val="0"/>
          <w:numId w:val="43"/>
        </w:numPr>
        <w:autoSpaceDE/>
        <w:autoSpaceDN/>
        <w:ind w:left="714" w:hanging="357"/>
        <w:rPr>
          <w:rFonts w:ascii="Arial" w:hAnsi="Arial" w:cs="Arial"/>
        </w:rPr>
      </w:pPr>
      <w:r w:rsidRPr="007E3911">
        <w:rPr>
          <w:rFonts w:ascii="Arial" w:hAnsi="Arial" w:cs="Arial"/>
        </w:rPr>
        <w:t xml:space="preserve">Copia del Certificado de </w:t>
      </w:r>
      <w:r>
        <w:rPr>
          <w:rFonts w:ascii="Arial" w:hAnsi="Arial" w:cs="Arial"/>
        </w:rPr>
        <w:t xml:space="preserve">Existencia y Representación Legal de </w:t>
      </w:r>
      <w:r w:rsidR="009251CA">
        <w:rPr>
          <w:rFonts w:ascii="Arial" w:hAnsi="Arial" w:cs="Arial"/>
        </w:rPr>
        <w:t>EFICACIA S.A.S.</w:t>
      </w:r>
      <w:r>
        <w:rPr>
          <w:rFonts w:ascii="Arial" w:hAnsi="Arial" w:cs="Arial"/>
        </w:rPr>
        <w:t xml:space="preserve"> </w:t>
      </w:r>
      <w:r w:rsidRPr="007E3911">
        <w:rPr>
          <w:rFonts w:ascii="Arial" w:hAnsi="Arial" w:cs="Arial"/>
        </w:rPr>
        <w:t xml:space="preserve">expedido por la </w:t>
      </w:r>
      <w:r>
        <w:rPr>
          <w:rFonts w:ascii="Arial" w:hAnsi="Arial" w:cs="Arial"/>
        </w:rPr>
        <w:t>Cámara de Comercio de Cali</w:t>
      </w:r>
      <w:r w:rsidRPr="007E3911">
        <w:rPr>
          <w:rFonts w:ascii="Arial" w:hAnsi="Arial" w:cs="Arial"/>
        </w:rPr>
        <w:t>.</w:t>
      </w:r>
    </w:p>
    <w:p w14:paraId="650E6860" w14:textId="77777777" w:rsidR="00DA3D98" w:rsidRPr="007E3911" w:rsidRDefault="00DA3D98" w:rsidP="00DA3D98">
      <w:pPr>
        <w:widowControl/>
        <w:numPr>
          <w:ilvl w:val="0"/>
          <w:numId w:val="43"/>
        </w:numPr>
        <w:autoSpaceDE/>
        <w:autoSpaceDN/>
        <w:ind w:left="714" w:hanging="357"/>
        <w:jc w:val="both"/>
        <w:rPr>
          <w:rFonts w:ascii="Arial" w:hAnsi="Arial" w:cs="Arial"/>
        </w:rPr>
      </w:pPr>
      <w:r w:rsidRPr="007E3911">
        <w:rPr>
          <w:rFonts w:ascii="Arial" w:hAnsi="Arial" w:cs="Arial"/>
        </w:rPr>
        <w:t>Los documentos referenciados en el acápite de pruebas.</w:t>
      </w:r>
    </w:p>
    <w:p w14:paraId="74C70982" w14:textId="77777777" w:rsidR="00DA3D98" w:rsidRPr="009F476A" w:rsidRDefault="00DA3D98" w:rsidP="00DA3D98">
      <w:pPr>
        <w:pStyle w:val="Textoindependiente"/>
        <w:rPr>
          <w:rFonts w:ascii="Arial" w:hAnsi="Arial" w:cs="Arial"/>
          <w:sz w:val="22"/>
          <w:szCs w:val="22"/>
        </w:rPr>
      </w:pPr>
    </w:p>
    <w:p w14:paraId="12C4A9E1" w14:textId="77777777" w:rsidR="00DA3D98" w:rsidRPr="009F476A" w:rsidRDefault="00DA3D98" w:rsidP="00DA3D98">
      <w:pPr>
        <w:pStyle w:val="Ttulo1"/>
        <w:numPr>
          <w:ilvl w:val="0"/>
          <w:numId w:val="36"/>
        </w:numPr>
        <w:tabs>
          <w:tab w:val="left" w:pos="3815"/>
        </w:tabs>
        <w:jc w:val="center"/>
        <w:rPr>
          <w:rFonts w:ascii="Arial" w:hAnsi="Arial" w:cs="Arial"/>
          <w:sz w:val="22"/>
          <w:szCs w:val="22"/>
        </w:rPr>
      </w:pPr>
      <w:r w:rsidRPr="009F476A">
        <w:rPr>
          <w:rFonts w:ascii="Arial" w:hAnsi="Arial" w:cs="Arial"/>
          <w:spacing w:val="-2"/>
          <w:sz w:val="22"/>
          <w:szCs w:val="22"/>
        </w:rPr>
        <w:t>NOTIFICACIONES</w:t>
      </w:r>
    </w:p>
    <w:p w14:paraId="1DB5D4B6" w14:textId="77777777" w:rsidR="00DA3D98" w:rsidRPr="009F476A" w:rsidRDefault="00DA3D98" w:rsidP="00DA3D98">
      <w:pPr>
        <w:pStyle w:val="Textoindependiente"/>
        <w:rPr>
          <w:rFonts w:ascii="Arial" w:hAnsi="Arial" w:cs="Arial"/>
          <w:b/>
          <w:sz w:val="22"/>
          <w:szCs w:val="22"/>
        </w:rPr>
      </w:pPr>
    </w:p>
    <w:p w14:paraId="63AE17E4" w14:textId="77777777" w:rsidR="00DA3D98" w:rsidRPr="009F476A" w:rsidRDefault="00DA3D98" w:rsidP="00DA3D98">
      <w:pPr>
        <w:pStyle w:val="Textoindependiente"/>
        <w:rPr>
          <w:rFonts w:ascii="Arial" w:hAnsi="Arial" w:cs="Arial"/>
          <w:b/>
          <w:sz w:val="22"/>
          <w:szCs w:val="22"/>
        </w:rPr>
      </w:pPr>
    </w:p>
    <w:p w14:paraId="28D77480" w14:textId="77777777" w:rsidR="00DA3D98" w:rsidRPr="009F476A" w:rsidRDefault="00DA3D98" w:rsidP="00DA3D98">
      <w:pPr>
        <w:pStyle w:val="Textoindependiente"/>
        <w:jc w:val="both"/>
        <w:rPr>
          <w:rFonts w:ascii="Arial" w:hAnsi="Arial" w:cs="Arial"/>
          <w:sz w:val="22"/>
          <w:szCs w:val="22"/>
        </w:rPr>
      </w:pPr>
      <w:r w:rsidRPr="009F476A">
        <w:rPr>
          <w:rFonts w:ascii="Arial" w:hAnsi="Arial" w:cs="Arial"/>
          <w:sz w:val="22"/>
          <w:szCs w:val="22"/>
        </w:rPr>
        <w:t>A</w:t>
      </w:r>
      <w:r w:rsidRPr="009F476A">
        <w:rPr>
          <w:rFonts w:ascii="Arial" w:hAnsi="Arial" w:cs="Arial"/>
          <w:spacing w:val="-3"/>
          <w:sz w:val="22"/>
          <w:szCs w:val="22"/>
        </w:rPr>
        <w:t xml:space="preserve"> </w:t>
      </w:r>
      <w:r w:rsidRPr="009F476A">
        <w:rPr>
          <w:rFonts w:ascii="Arial" w:hAnsi="Arial" w:cs="Arial"/>
          <w:sz w:val="22"/>
          <w:szCs w:val="22"/>
        </w:rPr>
        <w:t>la</w:t>
      </w:r>
      <w:r w:rsidRPr="009F476A">
        <w:rPr>
          <w:rFonts w:ascii="Arial" w:hAnsi="Arial" w:cs="Arial"/>
          <w:spacing w:val="-2"/>
          <w:sz w:val="22"/>
          <w:szCs w:val="22"/>
        </w:rPr>
        <w:t xml:space="preserve"> </w:t>
      </w:r>
      <w:r w:rsidRPr="009F476A">
        <w:rPr>
          <w:rFonts w:ascii="Arial" w:hAnsi="Arial" w:cs="Arial"/>
          <w:sz w:val="22"/>
          <w:szCs w:val="22"/>
        </w:rPr>
        <w:t>parte</w:t>
      </w:r>
      <w:r w:rsidRPr="009F476A">
        <w:rPr>
          <w:rFonts w:ascii="Arial" w:hAnsi="Arial" w:cs="Arial"/>
          <w:spacing w:val="-2"/>
          <w:sz w:val="22"/>
          <w:szCs w:val="22"/>
        </w:rPr>
        <w:t xml:space="preserve"> </w:t>
      </w:r>
      <w:r w:rsidRPr="009F476A">
        <w:rPr>
          <w:rFonts w:ascii="Arial" w:hAnsi="Arial" w:cs="Arial"/>
          <w:sz w:val="22"/>
          <w:szCs w:val="22"/>
        </w:rPr>
        <w:t>actora</w:t>
      </w:r>
      <w:r w:rsidRPr="009F476A">
        <w:rPr>
          <w:rFonts w:ascii="Arial" w:hAnsi="Arial" w:cs="Arial"/>
          <w:spacing w:val="-3"/>
          <w:sz w:val="22"/>
          <w:szCs w:val="22"/>
        </w:rPr>
        <w:t xml:space="preserve"> </w:t>
      </w:r>
      <w:r w:rsidRPr="009F476A">
        <w:rPr>
          <w:rFonts w:ascii="Arial" w:hAnsi="Arial" w:cs="Arial"/>
          <w:sz w:val="22"/>
          <w:szCs w:val="22"/>
        </w:rPr>
        <w:t>en</w:t>
      </w:r>
      <w:r w:rsidRPr="009F476A">
        <w:rPr>
          <w:rFonts w:ascii="Arial" w:hAnsi="Arial" w:cs="Arial"/>
          <w:spacing w:val="-1"/>
          <w:sz w:val="22"/>
          <w:szCs w:val="22"/>
        </w:rPr>
        <w:t xml:space="preserve"> </w:t>
      </w:r>
      <w:r w:rsidRPr="009F476A">
        <w:rPr>
          <w:rFonts w:ascii="Arial" w:hAnsi="Arial" w:cs="Arial"/>
          <w:sz w:val="22"/>
          <w:szCs w:val="22"/>
        </w:rPr>
        <w:t>la</w:t>
      </w:r>
      <w:r>
        <w:rPr>
          <w:rFonts w:ascii="Arial" w:hAnsi="Arial" w:cs="Arial"/>
          <w:sz w:val="22"/>
          <w:szCs w:val="22"/>
        </w:rPr>
        <w:t xml:space="preserve">s direcciones de correo </w:t>
      </w:r>
      <w:hyperlink r:id="rId15" w:history="1">
        <w:r w:rsidRPr="00792363">
          <w:rPr>
            <w:rStyle w:val="Hipervnculo"/>
            <w:rFonts w:ascii="Arial" w:hAnsi="Arial" w:cs="Arial"/>
            <w:sz w:val="22"/>
            <w:szCs w:val="22"/>
          </w:rPr>
          <w:t>electronicoyicijul325@hotmail.com</w:t>
        </w:r>
      </w:hyperlink>
      <w:r>
        <w:rPr>
          <w:rFonts w:ascii="Arial" w:hAnsi="Arial" w:cs="Arial"/>
          <w:sz w:val="22"/>
          <w:szCs w:val="22"/>
        </w:rPr>
        <w:t xml:space="preserve"> – </w:t>
      </w:r>
      <w:hyperlink r:id="rId16" w:history="1">
        <w:r w:rsidRPr="00792363">
          <w:rPr>
            <w:rStyle w:val="Hipervnculo"/>
            <w:rFonts w:ascii="Arial" w:hAnsi="Arial" w:cs="Arial"/>
            <w:sz w:val="22"/>
            <w:szCs w:val="22"/>
          </w:rPr>
          <w:t>neldederle@hotmail.com</w:t>
        </w:r>
      </w:hyperlink>
      <w:r>
        <w:rPr>
          <w:rFonts w:ascii="Arial" w:hAnsi="Arial" w:cs="Arial"/>
          <w:sz w:val="22"/>
          <w:szCs w:val="22"/>
        </w:rPr>
        <w:t xml:space="preserve"> </w:t>
      </w:r>
    </w:p>
    <w:p w14:paraId="6C9D10D7" w14:textId="77777777" w:rsidR="00DA3D98" w:rsidRDefault="00DA3D98" w:rsidP="00DA3D98">
      <w:pPr>
        <w:pStyle w:val="Textoindependiente"/>
        <w:jc w:val="both"/>
        <w:rPr>
          <w:rFonts w:ascii="Arial" w:hAnsi="Arial" w:cs="Arial"/>
          <w:sz w:val="22"/>
          <w:szCs w:val="22"/>
        </w:rPr>
      </w:pPr>
    </w:p>
    <w:p w14:paraId="609BE6BD" w14:textId="77777777" w:rsidR="00DA3D98" w:rsidRDefault="00DA3D98" w:rsidP="00DA3D98">
      <w:pPr>
        <w:pStyle w:val="Textoindependiente"/>
        <w:jc w:val="both"/>
        <w:rPr>
          <w:rFonts w:ascii="Arial" w:hAnsi="Arial" w:cs="Arial"/>
          <w:sz w:val="22"/>
          <w:szCs w:val="22"/>
        </w:rPr>
      </w:pPr>
      <w:r>
        <w:rPr>
          <w:rFonts w:ascii="Arial" w:hAnsi="Arial" w:cs="Arial"/>
          <w:sz w:val="22"/>
          <w:szCs w:val="22"/>
        </w:rPr>
        <w:t xml:space="preserve">A la demandada FAMILIA S.A. en la carrera 50 No. 8 Sur 117 y al correo electrónico: </w:t>
      </w:r>
      <w:hyperlink r:id="rId17" w:history="1">
        <w:r w:rsidRPr="00792363">
          <w:rPr>
            <w:rStyle w:val="Hipervnculo"/>
            <w:rFonts w:ascii="Arial" w:hAnsi="Arial" w:cs="Arial"/>
            <w:sz w:val="22"/>
            <w:szCs w:val="22"/>
          </w:rPr>
          <w:t>notificaciones@familia.com.co</w:t>
        </w:r>
      </w:hyperlink>
      <w:r w:rsidRPr="001A0DB2">
        <w:rPr>
          <w:rStyle w:val="Hipervnculo"/>
          <w:rFonts w:ascii="Arial" w:hAnsi="Arial" w:cs="Arial"/>
          <w:color w:val="auto"/>
          <w:sz w:val="22"/>
          <w:szCs w:val="22"/>
          <w:u w:val="none"/>
        </w:rPr>
        <w:t xml:space="preserve"> - </w:t>
      </w:r>
      <w:hyperlink r:id="rId18" w:history="1">
        <w:r w:rsidRPr="00CB331E">
          <w:rPr>
            <w:rStyle w:val="Hipervnculo"/>
            <w:rFonts w:ascii="Arial" w:hAnsi="Arial" w:cs="Arial"/>
            <w:sz w:val="22"/>
            <w:szCs w:val="22"/>
          </w:rPr>
          <w:t>juan.guerrero@guerreroasociados.com.co</w:t>
        </w:r>
      </w:hyperlink>
      <w:r w:rsidRPr="001A0DB2">
        <w:rPr>
          <w:rStyle w:val="Hipervnculo"/>
          <w:rFonts w:ascii="Arial" w:hAnsi="Arial" w:cs="Arial"/>
          <w:color w:val="auto"/>
          <w:sz w:val="22"/>
          <w:szCs w:val="22"/>
          <w:u w:val="none"/>
        </w:rPr>
        <w:t xml:space="preserve"> - </w:t>
      </w:r>
      <w:r w:rsidRPr="001A0DB2">
        <w:rPr>
          <w:rStyle w:val="Hipervnculo"/>
          <w:rFonts w:ascii="Arial" w:hAnsi="Arial" w:cs="Arial"/>
          <w:sz w:val="22"/>
          <w:szCs w:val="22"/>
        </w:rPr>
        <w:t>notificacioneslitigios@guerreroasociados.com.co</w:t>
      </w:r>
    </w:p>
    <w:p w14:paraId="57EFCA62" w14:textId="77777777" w:rsidR="00DA3D98" w:rsidRDefault="00DA3D98" w:rsidP="00DA3D98">
      <w:pPr>
        <w:pStyle w:val="Textoindependiente"/>
        <w:jc w:val="both"/>
        <w:rPr>
          <w:rFonts w:ascii="Arial" w:hAnsi="Arial" w:cs="Arial"/>
          <w:sz w:val="22"/>
          <w:szCs w:val="22"/>
        </w:rPr>
      </w:pPr>
    </w:p>
    <w:p w14:paraId="2533F6C2" w14:textId="77777777" w:rsidR="00DA3D98" w:rsidRDefault="00DA3D98" w:rsidP="00DA3D98">
      <w:pPr>
        <w:pStyle w:val="Textoindependiente"/>
        <w:jc w:val="both"/>
        <w:rPr>
          <w:rFonts w:ascii="Arial" w:hAnsi="Arial" w:cs="Arial"/>
          <w:sz w:val="22"/>
          <w:szCs w:val="22"/>
        </w:rPr>
      </w:pPr>
      <w:r>
        <w:rPr>
          <w:rFonts w:ascii="Arial" w:hAnsi="Arial" w:cs="Arial"/>
          <w:sz w:val="22"/>
          <w:szCs w:val="22"/>
        </w:rPr>
        <w:t xml:space="preserve">A la demandada ACCIÓN S.A.S. en la calle 26 Norte No. 6 Bis 38 y en el correo electrónico </w:t>
      </w:r>
      <w:hyperlink r:id="rId19" w:history="1">
        <w:r w:rsidRPr="00792363">
          <w:rPr>
            <w:rStyle w:val="Hipervnculo"/>
            <w:rFonts w:ascii="Arial" w:hAnsi="Arial" w:cs="Arial"/>
            <w:sz w:val="22"/>
            <w:szCs w:val="22"/>
          </w:rPr>
          <w:t>accion@accionplus.com</w:t>
        </w:r>
      </w:hyperlink>
      <w:r>
        <w:rPr>
          <w:rFonts w:ascii="Arial" w:hAnsi="Arial" w:cs="Arial"/>
          <w:sz w:val="22"/>
          <w:szCs w:val="22"/>
        </w:rPr>
        <w:t xml:space="preserve"> </w:t>
      </w:r>
    </w:p>
    <w:p w14:paraId="558E2C32" w14:textId="77777777" w:rsidR="00DA3D98" w:rsidRDefault="00DA3D98" w:rsidP="00DA3D98">
      <w:pPr>
        <w:pStyle w:val="Textoindependiente"/>
        <w:jc w:val="both"/>
        <w:rPr>
          <w:rFonts w:ascii="Arial" w:hAnsi="Arial" w:cs="Arial"/>
          <w:sz w:val="22"/>
          <w:szCs w:val="22"/>
        </w:rPr>
      </w:pPr>
    </w:p>
    <w:p w14:paraId="4A424B16" w14:textId="77777777" w:rsidR="00DA3D98" w:rsidRDefault="00DA3D98" w:rsidP="00DA3D98">
      <w:pPr>
        <w:pStyle w:val="Textoindependiente"/>
        <w:jc w:val="both"/>
        <w:rPr>
          <w:rFonts w:ascii="Arial" w:hAnsi="Arial" w:cs="Arial"/>
          <w:sz w:val="22"/>
          <w:szCs w:val="22"/>
        </w:rPr>
      </w:pPr>
      <w:r>
        <w:rPr>
          <w:rFonts w:ascii="Arial" w:hAnsi="Arial" w:cs="Arial"/>
          <w:sz w:val="22"/>
          <w:szCs w:val="22"/>
        </w:rPr>
        <w:t xml:space="preserve">A la demandada APOYO P.O.P. </w:t>
      </w:r>
      <w:proofErr w:type="spellStart"/>
      <w:r>
        <w:rPr>
          <w:rFonts w:ascii="Arial" w:hAnsi="Arial" w:cs="Arial"/>
          <w:sz w:val="22"/>
          <w:szCs w:val="22"/>
        </w:rPr>
        <w:t>Ltda</w:t>
      </w:r>
      <w:proofErr w:type="spellEnd"/>
      <w:r>
        <w:rPr>
          <w:rFonts w:ascii="Arial" w:hAnsi="Arial" w:cs="Arial"/>
          <w:sz w:val="22"/>
          <w:szCs w:val="22"/>
        </w:rPr>
        <w:t xml:space="preserve"> en la calle 41 5C No. 49 en Cali, sin correo electrónico.</w:t>
      </w:r>
    </w:p>
    <w:p w14:paraId="6C476B6C" w14:textId="77777777" w:rsidR="00DA3D98" w:rsidRPr="009F476A" w:rsidRDefault="00DA3D98" w:rsidP="00DA3D98">
      <w:pPr>
        <w:pStyle w:val="Textoindependiente"/>
        <w:jc w:val="both"/>
        <w:rPr>
          <w:rFonts w:ascii="Arial" w:hAnsi="Arial" w:cs="Arial"/>
          <w:sz w:val="22"/>
          <w:szCs w:val="22"/>
        </w:rPr>
      </w:pPr>
    </w:p>
    <w:p w14:paraId="0AF105AC" w14:textId="36B3CB68" w:rsidR="00DA3D98" w:rsidRDefault="00DA3D98" w:rsidP="00DA3D98">
      <w:pPr>
        <w:pStyle w:val="Textoindependiente"/>
        <w:jc w:val="both"/>
        <w:rPr>
          <w:rFonts w:ascii="Arial" w:hAnsi="Arial" w:cs="Arial"/>
          <w:sz w:val="22"/>
          <w:szCs w:val="22"/>
        </w:rPr>
      </w:pPr>
      <w:r w:rsidRPr="009F476A">
        <w:rPr>
          <w:rFonts w:ascii="Arial" w:hAnsi="Arial" w:cs="Arial"/>
          <w:sz w:val="22"/>
          <w:szCs w:val="22"/>
        </w:rPr>
        <w:t xml:space="preserve">A mí representada, </w:t>
      </w:r>
      <w:r w:rsidR="009251CA">
        <w:rPr>
          <w:rFonts w:ascii="Arial" w:hAnsi="Arial" w:cs="Arial"/>
          <w:sz w:val="22"/>
          <w:szCs w:val="22"/>
        </w:rPr>
        <w:t>EFICACIA S.A.S.</w:t>
      </w:r>
      <w:r w:rsidRPr="009F476A">
        <w:rPr>
          <w:rFonts w:ascii="Arial" w:hAnsi="Arial" w:cs="Arial"/>
          <w:sz w:val="22"/>
          <w:szCs w:val="22"/>
        </w:rPr>
        <w:t>, en la Avenida 5 No. 23 a norte-35 de la Ciudad de</w:t>
      </w:r>
      <w:r w:rsidRPr="009F476A">
        <w:rPr>
          <w:rFonts w:ascii="Arial" w:hAnsi="Arial" w:cs="Arial"/>
          <w:spacing w:val="40"/>
          <w:sz w:val="22"/>
          <w:szCs w:val="22"/>
        </w:rPr>
        <w:t xml:space="preserve"> </w:t>
      </w:r>
      <w:r w:rsidRPr="009F476A">
        <w:rPr>
          <w:rFonts w:ascii="Arial" w:hAnsi="Arial" w:cs="Arial"/>
          <w:sz w:val="22"/>
          <w:szCs w:val="22"/>
        </w:rPr>
        <w:t xml:space="preserve">Cali; correo electrónico: </w:t>
      </w:r>
      <w:r w:rsidR="397958D7" w:rsidRPr="77E43041">
        <w:rPr>
          <w:rFonts w:ascii="Arial" w:hAnsi="Arial" w:cs="Arial"/>
          <w:sz w:val="22"/>
          <w:szCs w:val="22"/>
        </w:rPr>
        <w:t xml:space="preserve"> </w:t>
      </w:r>
      <w:hyperlink r:id="rId20">
        <w:r w:rsidR="397958D7" w:rsidRPr="77E43041">
          <w:rPr>
            <w:rStyle w:val="Hipervnculo"/>
            <w:rFonts w:ascii="Arial" w:hAnsi="Arial" w:cs="Arial"/>
            <w:sz w:val="22"/>
            <w:szCs w:val="22"/>
          </w:rPr>
          <w:t>notificacionjudicial@eficacia.com.co</w:t>
        </w:r>
      </w:hyperlink>
      <w:r w:rsidR="397958D7" w:rsidRPr="77E43041">
        <w:rPr>
          <w:rFonts w:ascii="Arial" w:hAnsi="Arial" w:cs="Arial"/>
          <w:sz w:val="22"/>
          <w:szCs w:val="22"/>
        </w:rPr>
        <w:t xml:space="preserve"> </w:t>
      </w:r>
    </w:p>
    <w:p w14:paraId="5B735FA4" w14:textId="77777777" w:rsidR="00DA3D98" w:rsidRPr="009F476A" w:rsidRDefault="00DA3D98" w:rsidP="00DA3D98">
      <w:pPr>
        <w:pStyle w:val="Textoindependiente"/>
        <w:jc w:val="both"/>
        <w:rPr>
          <w:rFonts w:ascii="Arial" w:hAnsi="Arial" w:cs="Arial"/>
          <w:sz w:val="22"/>
          <w:szCs w:val="22"/>
        </w:rPr>
      </w:pPr>
    </w:p>
    <w:p w14:paraId="7428ED58" w14:textId="77777777" w:rsidR="00DA3D98" w:rsidRPr="006E330B" w:rsidRDefault="00DA3D98" w:rsidP="00DA3D98">
      <w:pPr>
        <w:pStyle w:val="Textoindependiente"/>
        <w:jc w:val="both"/>
        <w:rPr>
          <w:rFonts w:ascii="Arial" w:hAnsi="Arial" w:cs="Arial"/>
          <w:sz w:val="22"/>
          <w:szCs w:val="22"/>
        </w:rPr>
      </w:pPr>
      <w:r w:rsidRPr="009F476A">
        <w:rPr>
          <w:rFonts w:ascii="Arial" w:hAnsi="Arial" w:cs="Arial"/>
          <w:sz w:val="22"/>
          <w:szCs w:val="22"/>
        </w:rPr>
        <w:t>Al</w:t>
      </w:r>
      <w:r w:rsidRPr="009F476A">
        <w:rPr>
          <w:rFonts w:ascii="Arial" w:hAnsi="Arial" w:cs="Arial"/>
          <w:spacing w:val="18"/>
          <w:sz w:val="22"/>
          <w:szCs w:val="22"/>
        </w:rPr>
        <w:t xml:space="preserve"> </w:t>
      </w:r>
      <w:r w:rsidRPr="009F476A">
        <w:rPr>
          <w:rFonts w:ascii="Arial" w:hAnsi="Arial" w:cs="Arial"/>
          <w:sz w:val="22"/>
          <w:szCs w:val="22"/>
        </w:rPr>
        <w:t>suscrito,</w:t>
      </w:r>
      <w:r w:rsidRPr="009F476A">
        <w:rPr>
          <w:rFonts w:ascii="Arial" w:hAnsi="Arial" w:cs="Arial"/>
          <w:spacing w:val="20"/>
          <w:sz w:val="22"/>
          <w:szCs w:val="22"/>
        </w:rPr>
        <w:t xml:space="preserve"> </w:t>
      </w:r>
      <w:r w:rsidRPr="009F476A">
        <w:rPr>
          <w:rFonts w:ascii="Arial" w:hAnsi="Arial" w:cs="Arial"/>
          <w:sz w:val="22"/>
          <w:szCs w:val="22"/>
        </w:rPr>
        <w:t>en</w:t>
      </w:r>
      <w:r w:rsidRPr="009F476A">
        <w:rPr>
          <w:rFonts w:ascii="Arial" w:hAnsi="Arial" w:cs="Arial"/>
          <w:spacing w:val="18"/>
          <w:sz w:val="22"/>
          <w:szCs w:val="22"/>
        </w:rPr>
        <w:t xml:space="preserve"> </w:t>
      </w:r>
      <w:r w:rsidRPr="009F476A">
        <w:rPr>
          <w:rFonts w:ascii="Arial" w:hAnsi="Arial" w:cs="Arial"/>
          <w:sz w:val="22"/>
          <w:szCs w:val="22"/>
        </w:rPr>
        <w:t>la</w:t>
      </w:r>
      <w:r w:rsidRPr="009F476A">
        <w:rPr>
          <w:rFonts w:ascii="Arial" w:hAnsi="Arial" w:cs="Arial"/>
          <w:spacing w:val="18"/>
          <w:sz w:val="22"/>
          <w:szCs w:val="22"/>
        </w:rPr>
        <w:t xml:space="preserve"> </w:t>
      </w:r>
      <w:r w:rsidRPr="009F476A">
        <w:rPr>
          <w:rFonts w:ascii="Arial" w:hAnsi="Arial" w:cs="Arial"/>
          <w:sz w:val="22"/>
          <w:szCs w:val="22"/>
        </w:rPr>
        <w:t>Avenida</w:t>
      </w:r>
      <w:r w:rsidRPr="009F476A">
        <w:rPr>
          <w:rFonts w:ascii="Arial" w:hAnsi="Arial" w:cs="Arial"/>
          <w:spacing w:val="18"/>
          <w:sz w:val="22"/>
          <w:szCs w:val="22"/>
        </w:rPr>
        <w:t xml:space="preserve"> </w:t>
      </w:r>
      <w:r w:rsidRPr="009F476A">
        <w:rPr>
          <w:rFonts w:ascii="Arial" w:hAnsi="Arial" w:cs="Arial"/>
          <w:sz w:val="22"/>
          <w:szCs w:val="22"/>
        </w:rPr>
        <w:t>6</w:t>
      </w:r>
      <w:r w:rsidRPr="009F476A">
        <w:rPr>
          <w:rFonts w:ascii="Arial" w:hAnsi="Arial" w:cs="Arial"/>
          <w:spacing w:val="18"/>
          <w:sz w:val="22"/>
          <w:szCs w:val="22"/>
        </w:rPr>
        <w:t xml:space="preserve"> </w:t>
      </w:r>
      <w:r w:rsidRPr="009F476A">
        <w:rPr>
          <w:rFonts w:ascii="Arial" w:hAnsi="Arial" w:cs="Arial"/>
          <w:sz w:val="22"/>
          <w:szCs w:val="22"/>
        </w:rPr>
        <w:t>A</w:t>
      </w:r>
      <w:r w:rsidRPr="009F476A">
        <w:rPr>
          <w:rFonts w:ascii="Arial" w:hAnsi="Arial" w:cs="Arial"/>
          <w:spacing w:val="18"/>
          <w:sz w:val="22"/>
          <w:szCs w:val="22"/>
        </w:rPr>
        <w:t xml:space="preserve"> </w:t>
      </w:r>
      <w:r w:rsidRPr="009F476A">
        <w:rPr>
          <w:rFonts w:ascii="Arial" w:hAnsi="Arial" w:cs="Arial"/>
          <w:sz w:val="22"/>
          <w:szCs w:val="22"/>
        </w:rPr>
        <w:t>Bis</w:t>
      </w:r>
      <w:r w:rsidRPr="009F476A">
        <w:rPr>
          <w:rFonts w:ascii="Arial" w:hAnsi="Arial" w:cs="Arial"/>
          <w:spacing w:val="21"/>
          <w:sz w:val="22"/>
          <w:szCs w:val="22"/>
        </w:rPr>
        <w:t xml:space="preserve"> </w:t>
      </w:r>
      <w:r w:rsidRPr="009F476A">
        <w:rPr>
          <w:rFonts w:ascii="Arial" w:hAnsi="Arial" w:cs="Arial"/>
          <w:sz w:val="22"/>
          <w:szCs w:val="22"/>
        </w:rPr>
        <w:t>No.</w:t>
      </w:r>
      <w:r w:rsidRPr="009F476A">
        <w:rPr>
          <w:rFonts w:ascii="Arial" w:hAnsi="Arial" w:cs="Arial"/>
          <w:spacing w:val="19"/>
          <w:sz w:val="22"/>
          <w:szCs w:val="22"/>
        </w:rPr>
        <w:t xml:space="preserve"> </w:t>
      </w:r>
      <w:r w:rsidRPr="009F476A">
        <w:rPr>
          <w:rFonts w:ascii="Arial" w:hAnsi="Arial" w:cs="Arial"/>
          <w:sz w:val="22"/>
          <w:szCs w:val="22"/>
        </w:rPr>
        <w:t>35N–100,</w:t>
      </w:r>
      <w:r w:rsidRPr="009F476A">
        <w:rPr>
          <w:rFonts w:ascii="Arial" w:hAnsi="Arial" w:cs="Arial"/>
          <w:spacing w:val="19"/>
          <w:sz w:val="22"/>
          <w:szCs w:val="22"/>
        </w:rPr>
        <w:t xml:space="preserve"> </w:t>
      </w:r>
      <w:r w:rsidRPr="009F476A">
        <w:rPr>
          <w:rFonts w:ascii="Arial" w:hAnsi="Arial" w:cs="Arial"/>
          <w:sz w:val="22"/>
          <w:szCs w:val="22"/>
        </w:rPr>
        <w:t>Oficina</w:t>
      </w:r>
      <w:r w:rsidRPr="009F476A">
        <w:rPr>
          <w:rFonts w:ascii="Arial" w:hAnsi="Arial" w:cs="Arial"/>
          <w:spacing w:val="18"/>
          <w:sz w:val="22"/>
          <w:szCs w:val="22"/>
        </w:rPr>
        <w:t xml:space="preserve"> </w:t>
      </w:r>
      <w:r w:rsidRPr="009F476A">
        <w:rPr>
          <w:rFonts w:ascii="Arial" w:hAnsi="Arial" w:cs="Arial"/>
          <w:sz w:val="22"/>
          <w:szCs w:val="22"/>
        </w:rPr>
        <w:t>212</w:t>
      </w:r>
      <w:r w:rsidRPr="009F476A">
        <w:rPr>
          <w:rFonts w:ascii="Arial" w:hAnsi="Arial" w:cs="Arial"/>
          <w:spacing w:val="18"/>
          <w:sz w:val="22"/>
          <w:szCs w:val="22"/>
        </w:rPr>
        <w:t xml:space="preserve"> </w:t>
      </w:r>
      <w:r w:rsidRPr="009F476A">
        <w:rPr>
          <w:rFonts w:ascii="Arial" w:hAnsi="Arial" w:cs="Arial"/>
          <w:sz w:val="22"/>
          <w:szCs w:val="22"/>
        </w:rPr>
        <w:t>de</w:t>
      </w:r>
      <w:r w:rsidRPr="009F476A">
        <w:rPr>
          <w:rFonts w:ascii="Arial" w:hAnsi="Arial" w:cs="Arial"/>
          <w:spacing w:val="18"/>
          <w:sz w:val="22"/>
          <w:szCs w:val="22"/>
        </w:rPr>
        <w:t xml:space="preserve"> </w:t>
      </w:r>
      <w:r w:rsidRPr="009F476A">
        <w:rPr>
          <w:rFonts w:ascii="Arial" w:hAnsi="Arial" w:cs="Arial"/>
          <w:sz w:val="22"/>
          <w:szCs w:val="22"/>
        </w:rPr>
        <w:t>la</w:t>
      </w:r>
      <w:r w:rsidRPr="009F476A">
        <w:rPr>
          <w:rFonts w:ascii="Arial" w:hAnsi="Arial" w:cs="Arial"/>
          <w:spacing w:val="18"/>
          <w:sz w:val="22"/>
          <w:szCs w:val="22"/>
        </w:rPr>
        <w:t xml:space="preserve"> </w:t>
      </w:r>
      <w:r w:rsidRPr="009F476A">
        <w:rPr>
          <w:rFonts w:ascii="Arial" w:hAnsi="Arial" w:cs="Arial"/>
          <w:sz w:val="22"/>
          <w:szCs w:val="22"/>
        </w:rPr>
        <w:t>ciudad</w:t>
      </w:r>
      <w:r w:rsidRPr="009F476A">
        <w:rPr>
          <w:rFonts w:ascii="Arial" w:hAnsi="Arial" w:cs="Arial"/>
          <w:spacing w:val="21"/>
          <w:sz w:val="22"/>
          <w:szCs w:val="22"/>
        </w:rPr>
        <w:t xml:space="preserve"> </w:t>
      </w:r>
      <w:r w:rsidRPr="009F476A">
        <w:rPr>
          <w:rFonts w:ascii="Arial" w:hAnsi="Arial" w:cs="Arial"/>
          <w:sz w:val="22"/>
          <w:szCs w:val="22"/>
        </w:rPr>
        <w:t>de</w:t>
      </w:r>
      <w:r w:rsidRPr="009F476A">
        <w:rPr>
          <w:rFonts w:ascii="Arial" w:hAnsi="Arial" w:cs="Arial"/>
          <w:spacing w:val="18"/>
          <w:sz w:val="22"/>
          <w:szCs w:val="22"/>
        </w:rPr>
        <w:t xml:space="preserve"> </w:t>
      </w:r>
      <w:r w:rsidRPr="009F476A">
        <w:rPr>
          <w:rFonts w:ascii="Arial" w:hAnsi="Arial" w:cs="Arial"/>
          <w:sz w:val="22"/>
          <w:szCs w:val="22"/>
        </w:rPr>
        <w:t>Cali;</w:t>
      </w:r>
      <w:r w:rsidRPr="009F476A">
        <w:rPr>
          <w:rFonts w:ascii="Arial" w:hAnsi="Arial" w:cs="Arial"/>
          <w:spacing w:val="20"/>
          <w:sz w:val="22"/>
          <w:szCs w:val="22"/>
        </w:rPr>
        <w:t xml:space="preserve"> </w:t>
      </w:r>
      <w:r w:rsidRPr="009F476A">
        <w:rPr>
          <w:rFonts w:ascii="Arial" w:hAnsi="Arial" w:cs="Arial"/>
          <w:sz w:val="22"/>
          <w:szCs w:val="22"/>
        </w:rPr>
        <w:t xml:space="preserve">correo electrónico: </w:t>
      </w:r>
      <w:hyperlink r:id="rId21">
        <w:r w:rsidRPr="001E05D3">
          <w:rPr>
            <w:rFonts w:ascii="Arial" w:hAnsi="Arial" w:cs="Arial"/>
            <w:color w:val="2F5496" w:themeColor="accent1" w:themeShade="BF"/>
            <w:sz w:val="22"/>
            <w:szCs w:val="22"/>
            <w:u w:val="single" w:color="0000FF"/>
          </w:rPr>
          <w:t>notificaciones@gha.com.co</w:t>
        </w:r>
      </w:hyperlink>
    </w:p>
    <w:p w14:paraId="11065A72" w14:textId="77777777" w:rsidR="00DA3D98" w:rsidRDefault="00DA3D98" w:rsidP="00DA3D98">
      <w:pPr>
        <w:rPr>
          <w:rFonts w:ascii="Arial" w:hAnsi="Arial" w:cs="Arial"/>
        </w:rPr>
      </w:pPr>
    </w:p>
    <w:p w14:paraId="3BC88D3F" w14:textId="77777777" w:rsidR="00DA3D98" w:rsidRPr="000474EC" w:rsidRDefault="00DA3D98" w:rsidP="00DA3D98">
      <w:pPr>
        <w:rPr>
          <w:rFonts w:ascii="Arial" w:hAnsi="Arial" w:cs="Arial"/>
        </w:rPr>
      </w:pPr>
      <w:r w:rsidRPr="000474EC">
        <w:rPr>
          <w:rFonts w:ascii="Arial" w:hAnsi="Arial" w:cs="Arial"/>
        </w:rPr>
        <w:t>Del señor Juez;</w:t>
      </w:r>
    </w:p>
    <w:p w14:paraId="17DF8ED1" w14:textId="77777777" w:rsidR="00DA3D98" w:rsidRPr="000474EC" w:rsidRDefault="00DA3D98" w:rsidP="00DA3D98">
      <w:pPr>
        <w:rPr>
          <w:rFonts w:ascii="Arial" w:hAnsi="Arial" w:cs="Arial"/>
        </w:rPr>
      </w:pPr>
    </w:p>
    <w:p w14:paraId="7676B519" w14:textId="77777777" w:rsidR="00DA3D98" w:rsidRPr="000474EC" w:rsidRDefault="00DA3D98" w:rsidP="00DA3D98">
      <w:pPr>
        <w:rPr>
          <w:rFonts w:ascii="Arial" w:hAnsi="Arial" w:cs="Arial"/>
        </w:rPr>
      </w:pPr>
      <w:r w:rsidRPr="000474EC">
        <w:rPr>
          <w:rFonts w:ascii="Arial" w:hAnsi="Arial" w:cs="Arial"/>
          <w:noProof/>
          <w:lang w:val="es-CO" w:eastAsia="es-CO"/>
        </w:rPr>
        <w:drawing>
          <wp:anchor distT="0" distB="0" distL="114300" distR="114300" simplePos="0" relativeHeight="251659264" behindDoc="1" locked="0" layoutInCell="1" allowOverlap="1" wp14:anchorId="211FECE2" wp14:editId="60CF6BD9">
            <wp:simplePos x="0" y="0"/>
            <wp:positionH relativeFrom="margin">
              <wp:align>left</wp:align>
            </wp:positionH>
            <wp:positionV relativeFrom="paragraph">
              <wp:posOffset>13335</wp:posOffset>
            </wp:positionV>
            <wp:extent cx="1828800" cy="76454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E83BB" w14:textId="77777777" w:rsidR="00DA3D98" w:rsidRPr="000474EC" w:rsidRDefault="00DA3D98" w:rsidP="00DA3D98">
      <w:pPr>
        <w:rPr>
          <w:rFonts w:ascii="Arial" w:hAnsi="Arial" w:cs="Arial"/>
        </w:rPr>
      </w:pPr>
    </w:p>
    <w:p w14:paraId="1EE07C52" w14:textId="77777777" w:rsidR="00DA3D98" w:rsidRDefault="00DA3D98" w:rsidP="00DA3D98">
      <w:pPr>
        <w:rPr>
          <w:rFonts w:ascii="Arial" w:hAnsi="Arial" w:cs="Arial"/>
        </w:rPr>
      </w:pPr>
    </w:p>
    <w:p w14:paraId="250E1209" w14:textId="77777777" w:rsidR="00DA3D98" w:rsidRDefault="00DA3D98" w:rsidP="00DA3D98">
      <w:pPr>
        <w:rPr>
          <w:rFonts w:ascii="Arial" w:hAnsi="Arial" w:cs="Arial"/>
        </w:rPr>
      </w:pPr>
    </w:p>
    <w:p w14:paraId="27D6983F" w14:textId="77777777" w:rsidR="00DA3D98" w:rsidRPr="000474EC" w:rsidRDefault="00DA3D98" w:rsidP="00DA3D98">
      <w:pPr>
        <w:rPr>
          <w:rFonts w:ascii="Arial" w:hAnsi="Arial" w:cs="Arial"/>
        </w:rPr>
      </w:pPr>
    </w:p>
    <w:p w14:paraId="6E9B6C78" w14:textId="77777777" w:rsidR="00DA3D98" w:rsidRPr="000474EC" w:rsidRDefault="00DA3D98" w:rsidP="00DA3D98">
      <w:pPr>
        <w:jc w:val="both"/>
        <w:rPr>
          <w:rFonts w:ascii="Arial" w:hAnsi="Arial" w:cs="Arial"/>
          <w:b/>
        </w:rPr>
      </w:pPr>
      <w:r w:rsidRPr="000474EC">
        <w:rPr>
          <w:rFonts w:ascii="Arial" w:hAnsi="Arial" w:cs="Arial"/>
          <w:b/>
        </w:rPr>
        <w:t>GUSTAVO ALBERTO HERRERA AVILA</w:t>
      </w:r>
    </w:p>
    <w:p w14:paraId="5B9D31A7" w14:textId="77777777" w:rsidR="00DA3D98" w:rsidRPr="000474EC" w:rsidRDefault="00DA3D98" w:rsidP="00DA3D98">
      <w:pPr>
        <w:jc w:val="both"/>
        <w:rPr>
          <w:rFonts w:ascii="Arial" w:hAnsi="Arial" w:cs="Arial"/>
        </w:rPr>
      </w:pPr>
      <w:r w:rsidRPr="000474EC">
        <w:rPr>
          <w:rFonts w:ascii="Arial" w:hAnsi="Arial" w:cs="Arial"/>
        </w:rPr>
        <w:t xml:space="preserve">C.C No. 19.395.114 de Bogotá D.C </w:t>
      </w:r>
    </w:p>
    <w:p w14:paraId="41AEC6E7" w14:textId="4F4D46D8" w:rsidR="009E05EC" w:rsidRPr="000474EC" w:rsidRDefault="00DA3D98" w:rsidP="009D4724">
      <w:pPr>
        <w:jc w:val="both"/>
        <w:rPr>
          <w:rFonts w:ascii="Arial" w:hAnsi="Arial" w:cs="Arial"/>
        </w:rPr>
      </w:pPr>
      <w:r w:rsidRPr="000474EC">
        <w:rPr>
          <w:rFonts w:ascii="Arial" w:hAnsi="Arial" w:cs="Arial"/>
        </w:rPr>
        <w:t>T.P. No. 39.116 del C.S de la Judicatura.</w:t>
      </w:r>
    </w:p>
    <w:sectPr w:rsidR="009E05EC" w:rsidRPr="000474EC" w:rsidSect="009636DD">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4645D" w14:textId="77777777" w:rsidR="00F71360" w:rsidRDefault="00F71360" w:rsidP="0025591F">
      <w:r>
        <w:separator/>
      </w:r>
    </w:p>
  </w:endnote>
  <w:endnote w:type="continuationSeparator" w:id="0">
    <w:p w14:paraId="20539A3B" w14:textId="77777777" w:rsidR="00F71360" w:rsidRDefault="00F7136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2D9F" w14:textId="77777777" w:rsidR="00CB5422" w:rsidRPr="005D0C83" w:rsidRDefault="00CB5422"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7FCF762" wp14:editId="2EAB2220">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7648EFF3" wp14:editId="672A44A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12244" w14:textId="77777777" w:rsidR="00CB5422" w:rsidRPr="005D0C83" w:rsidRDefault="00CB5422"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75FC4AFD" w14:textId="77777777" w:rsidR="00CB5422" w:rsidRPr="005D0C83" w:rsidRDefault="00CB5422"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EC1B46">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648E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5D0C83" w:rsidR="00CB5422" w:rsidP="00416F84" w:rsidRDefault="00CB5422"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CB5422" w:rsidP="00416F84" w:rsidRDefault="00CB5422" w14:paraId="553F198C"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B995D04" wp14:editId="259236D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E081A" w14:textId="77777777" w:rsidR="00CB5422" w:rsidRPr="005D0C83" w:rsidRDefault="00CB5422" w:rsidP="00416F84">
    <w:pPr>
      <w:ind w:left="7080" w:firstLine="708"/>
      <w:rPr>
        <w:rFonts w:ascii="Arial" w:hAnsi="Arial" w:cs="Arial"/>
        <w:color w:val="222A35" w:themeColor="text2" w:themeShade="80"/>
        <w:sz w:val="20"/>
        <w:szCs w:val="20"/>
      </w:rPr>
    </w:pPr>
  </w:p>
  <w:p w14:paraId="5F299107" w14:textId="77777777" w:rsidR="00CB5422" w:rsidRPr="005D0C83" w:rsidRDefault="00CB5422"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754E045B" wp14:editId="4D0A10BE">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4105F" w14:textId="6DEEF945" w:rsidR="00CB5422" w:rsidRDefault="00EE5A72" w:rsidP="00416F84">
                          <w:pPr>
                            <w:spacing w:before="10"/>
                            <w:jc w:val="right"/>
                            <w:rPr>
                              <w:rFonts w:ascii="Arial" w:hAnsi="Arial" w:cs="Arial"/>
                              <w:b/>
                              <w:bCs/>
                              <w:color w:val="FFFFFF" w:themeColor="background1"/>
                              <w:w w:val="105"/>
                              <w:sz w:val="12"/>
                              <w:szCs w:val="10"/>
                              <w:lang w:val="es-CO"/>
                            </w:rPr>
                          </w:pPr>
                          <w:r>
                            <w:rPr>
                              <w:rFonts w:ascii="Arial" w:hAnsi="Arial" w:cs="Arial"/>
                              <w:b/>
                              <w:bCs/>
                              <w:color w:val="FFFFFF" w:themeColor="background1"/>
                              <w:w w:val="105"/>
                              <w:sz w:val="12"/>
                              <w:szCs w:val="10"/>
                              <w:lang w:val="es-CO"/>
                            </w:rPr>
                            <w:t>DAU</w:t>
                          </w:r>
                        </w:p>
                        <w:p w14:paraId="2049A37D" w14:textId="3D50EE22" w:rsidR="000968ED" w:rsidRPr="00497A4E" w:rsidRDefault="000968ED" w:rsidP="00416F84">
                          <w:pPr>
                            <w:spacing w:before="10"/>
                            <w:jc w:val="right"/>
                            <w:rPr>
                              <w:rFonts w:ascii="Arial" w:hAnsi="Arial" w:cs="Arial"/>
                              <w:b/>
                              <w:bCs/>
                              <w:color w:val="FFFFFF" w:themeColor="background1"/>
                              <w:w w:val="105"/>
                              <w:sz w:val="12"/>
                              <w:szCs w:val="10"/>
                            </w:rPr>
                          </w:pPr>
                          <w:r>
                            <w:rPr>
                              <w:rFonts w:ascii="Arial" w:hAnsi="Arial" w:cs="Arial"/>
                              <w:b/>
                              <w:bCs/>
                              <w:color w:val="FFFFFF" w:themeColor="background1"/>
                              <w:w w:val="105"/>
                              <w:sz w:val="12"/>
                              <w:szCs w:val="10"/>
                              <w:lang w:val="es-CO"/>
                            </w:rPr>
                            <w:t xml:space="preserve">Rdo. </w:t>
                          </w:r>
                          <w:r w:rsidR="000B79AC">
                            <w:rPr>
                              <w:rFonts w:ascii="Arial" w:hAnsi="Arial" w:cs="Arial"/>
                              <w:b/>
                              <w:bCs/>
                              <w:color w:val="FFFFFF" w:themeColor="background1"/>
                              <w:w w:val="105"/>
                              <w:sz w:val="12"/>
                              <w:szCs w:val="10"/>
                              <w:lang w:val="es-CO"/>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E045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624105F" w14:textId="6DEEF945" w:rsidR="00CB5422" w:rsidRDefault="00EE5A72" w:rsidP="00416F84">
                    <w:pPr>
                      <w:spacing w:before="10"/>
                      <w:jc w:val="right"/>
                      <w:rPr>
                        <w:rFonts w:ascii="Arial" w:hAnsi="Arial" w:cs="Arial"/>
                        <w:b/>
                        <w:bCs/>
                        <w:color w:val="FFFFFF" w:themeColor="background1"/>
                        <w:w w:val="105"/>
                        <w:sz w:val="12"/>
                        <w:szCs w:val="10"/>
                        <w:lang w:val="es-CO"/>
                      </w:rPr>
                    </w:pPr>
                    <w:r>
                      <w:rPr>
                        <w:rFonts w:ascii="Arial" w:hAnsi="Arial" w:cs="Arial"/>
                        <w:b/>
                        <w:bCs/>
                        <w:color w:val="FFFFFF" w:themeColor="background1"/>
                        <w:w w:val="105"/>
                        <w:sz w:val="12"/>
                        <w:szCs w:val="10"/>
                        <w:lang w:val="es-CO"/>
                      </w:rPr>
                      <w:t>DAU</w:t>
                    </w:r>
                  </w:p>
                  <w:p w14:paraId="2049A37D" w14:textId="3D50EE22" w:rsidR="000968ED" w:rsidRPr="00497A4E" w:rsidRDefault="000968ED" w:rsidP="00416F84">
                    <w:pPr>
                      <w:spacing w:before="10"/>
                      <w:jc w:val="right"/>
                      <w:rPr>
                        <w:rFonts w:ascii="Arial" w:hAnsi="Arial" w:cs="Arial"/>
                        <w:b/>
                        <w:bCs/>
                        <w:color w:val="FFFFFF" w:themeColor="background1"/>
                        <w:w w:val="105"/>
                        <w:sz w:val="12"/>
                        <w:szCs w:val="10"/>
                      </w:rPr>
                    </w:pPr>
                    <w:r>
                      <w:rPr>
                        <w:rFonts w:ascii="Arial" w:hAnsi="Arial" w:cs="Arial"/>
                        <w:b/>
                        <w:bCs/>
                        <w:color w:val="FFFFFF" w:themeColor="background1"/>
                        <w:w w:val="105"/>
                        <w:sz w:val="12"/>
                        <w:szCs w:val="10"/>
                        <w:lang w:val="es-CO"/>
                      </w:rPr>
                      <w:t xml:space="preserve">Rdo. </w:t>
                    </w:r>
                    <w:r w:rsidR="000B79AC">
                      <w:rPr>
                        <w:rFonts w:ascii="Arial" w:hAnsi="Arial" w:cs="Arial"/>
                        <w:b/>
                        <w:bCs/>
                        <w:color w:val="FFFFFF" w:themeColor="background1"/>
                        <w:w w:val="105"/>
                        <w:sz w:val="12"/>
                        <w:szCs w:val="10"/>
                        <w:lang w:val="es-CO"/>
                      </w:rPr>
                      <w:t>DQL</w:t>
                    </w:r>
                  </w:p>
                </w:txbxContent>
              </v:textbox>
              <w10:wrap anchorx="page" anchory="margin"/>
            </v:rect>
          </w:pict>
        </mc:Fallback>
      </mc:AlternateContent>
    </w:r>
  </w:p>
  <w:p w14:paraId="58ADB39A" w14:textId="77777777" w:rsidR="00CB5422" w:rsidRPr="005D0C83" w:rsidRDefault="00CB5422" w:rsidP="004A356B">
    <w:pPr>
      <w:rPr>
        <w:rFonts w:ascii="Arial" w:hAnsi="Arial" w:cs="Arial"/>
        <w:color w:val="222A35" w:themeColor="text2" w:themeShade="80"/>
        <w:sz w:val="20"/>
        <w:szCs w:val="20"/>
      </w:rPr>
    </w:pPr>
  </w:p>
  <w:p w14:paraId="1ACFF0AA" w14:textId="77777777" w:rsidR="00CB5422" w:rsidRPr="005D0C83" w:rsidRDefault="00CB5422"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C82DCD">
      <w:rPr>
        <w:rFonts w:ascii="Arial" w:hAnsi="Arial" w:cs="Arial"/>
        <w:b/>
        <w:bCs/>
        <w:noProof/>
        <w:color w:val="222A35" w:themeColor="text2" w:themeShade="80"/>
        <w:sz w:val="14"/>
        <w:szCs w:val="14"/>
      </w:rPr>
      <w:t>2</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C82DCD">
      <w:rPr>
        <w:rFonts w:ascii="Arial" w:hAnsi="Arial" w:cs="Arial"/>
        <w:b/>
        <w:bCs/>
        <w:noProof/>
        <w:color w:val="222A35" w:themeColor="text2" w:themeShade="80"/>
        <w:sz w:val="14"/>
        <w:szCs w:val="14"/>
      </w:rPr>
      <w:t>2</w:t>
    </w:r>
    <w:r w:rsidRPr="005D0C83">
      <w:rPr>
        <w:rFonts w:ascii="Arial" w:hAnsi="Arial" w:cs="Arial"/>
        <w:b/>
        <w:bCs/>
        <w:color w:val="222A35" w:themeColor="text2" w:themeShade="80"/>
        <w:sz w:val="14"/>
        <w:szCs w:val="14"/>
      </w:rPr>
      <w:fldChar w:fldCharType="end"/>
    </w:r>
  </w:p>
  <w:p w14:paraId="36507BCE" w14:textId="77777777" w:rsidR="00CB5422" w:rsidRDefault="00CB54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55CB8" w14:textId="77777777" w:rsidR="00F71360" w:rsidRDefault="00F71360" w:rsidP="0025591F">
      <w:r>
        <w:separator/>
      </w:r>
    </w:p>
  </w:footnote>
  <w:footnote w:type="continuationSeparator" w:id="0">
    <w:p w14:paraId="19B78746" w14:textId="77777777" w:rsidR="00F71360" w:rsidRDefault="00F71360" w:rsidP="0025591F">
      <w:r>
        <w:continuationSeparator/>
      </w:r>
    </w:p>
  </w:footnote>
  <w:footnote w:id="1">
    <w:p w14:paraId="686C509F" w14:textId="77777777" w:rsidR="009251CA" w:rsidRPr="00B06CB7" w:rsidRDefault="009251CA" w:rsidP="009251CA">
      <w:pPr>
        <w:pStyle w:val="Textonotapie"/>
        <w:rPr>
          <w:lang w:val="es-CO"/>
        </w:rPr>
      </w:pPr>
      <w:r>
        <w:rPr>
          <w:rStyle w:val="Refdenotaalpie"/>
        </w:rPr>
        <w:footnoteRef/>
      </w:r>
      <w:r>
        <w:t xml:space="preserve"> </w:t>
      </w:r>
      <w:r>
        <w:rPr>
          <w:rFonts w:ascii="Arial" w:hAnsi="Arial" w:cs="Arial"/>
          <w:sz w:val="16"/>
          <w:szCs w:val="16"/>
          <w:lang w:val="pt-BR"/>
        </w:rPr>
        <w:t>Corte Suprema de Justicia. Sala Laboral. A</w:t>
      </w:r>
      <w:r w:rsidRPr="00333F0A">
        <w:rPr>
          <w:rFonts w:ascii="Arial" w:hAnsi="Arial" w:cs="Arial"/>
          <w:sz w:val="16"/>
          <w:szCs w:val="16"/>
          <w:lang w:val="pt-BR"/>
        </w:rPr>
        <w:t>L8751-2016</w:t>
      </w:r>
      <w:r>
        <w:rPr>
          <w:rFonts w:ascii="Arial" w:hAnsi="Arial" w:cs="Arial"/>
          <w:sz w:val="16"/>
          <w:szCs w:val="16"/>
          <w:lang w:val="pt-BR"/>
        </w:rPr>
        <w:t xml:space="preserve">. M.P. </w:t>
      </w:r>
      <w:r w:rsidRPr="00333F0A">
        <w:rPr>
          <w:rFonts w:ascii="Arial" w:hAnsi="Arial" w:cs="Arial"/>
          <w:sz w:val="16"/>
          <w:szCs w:val="16"/>
          <w:lang w:val="pt-BR"/>
        </w:rPr>
        <w:t>JORGE MAURICIO BURGOS RUIZ</w:t>
      </w:r>
      <w:r>
        <w:rPr>
          <w:rFonts w:ascii="Arial" w:hAnsi="Arial" w:cs="Arial"/>
          <w:sz w:val="16"/>
          <w:szCs w:val="16"/>
          <w:lang w:val="pt-BR"/>
        </w:rPr>
        <w:t xml:space="preserve">. </w:t>
      </w:r>
    </w:p>
  </w:footnote>
  <w:footnote w:id="2">
    <w:p w14:paraId="55C2B91C" w14:textId="77777777" w:rsidR="009251CA" w:rsidRPr="00677AAA" w:rsidRDefault="009251CA" w:rsidP="009251CA">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A72E" w14:textId="77777777" w:rsidR="00CB5422" w:rsidRDefault="00CB5422">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18A9C081" wp14:editId="434ACF3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3EB"/>
    <w:multiLevelType w:val="hybridMultilevel"/>
    <w:tmpl w:val="393C31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030DA1"/>
    <w:multiLevelType w:val="hybridMultilevel"/>
    <w:tmpl w:val="371C8FA8"/>
    <w:lvl w:ilvl="0" w:tplc="D87C875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635D82"/>
    <w:multiLevelType w:val="hybridMultilevel"/>
    <w:tmpl w:val="008C52E6"/>
    <w:lvl w:ilvl="0" w:tplc="B96013DA">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7065C9"/>
    <w:multiLevelType w:val="hybridMultilevel"/>
    <w:tmpl w:val="56381F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203D9E"/>
    <w:multiLevelType w:val="hybridMultilevel"/>
    <w:tmpl w:val="142E8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792B0D"/>
    <w:multiLevelType w:val="hybridMultilevel"/>
    <w:tmpl w:val="F93E81AE"/>
    <w:lvl w:ilvl="0" w:tplc="14708E56">
      <w:start w:val="1"/>
      <w:numFmt w:val="bullet"/>
      <w:lvlText w:val=""/>
      <w:lvlJc w:val="left"/>
      <w:pPr>
        <w:ind w:left="644" w:hanging="360"/>
      </w:pPr>
      <w:rPr>
        <w:rFonts w:ascii="Symbol" w:eastAsiaTheme="minorHAnsi" w:hAnsi="Symbo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6" w15:restartNumberingAfterBreak="0">
    <w:nsid w:val="0BEC7DBF"/>
    <w:multiLevelType w:val="hybridMultilevel"/>
    <w:tmpl w:val="9E022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7" w15:restartNumberingAfterBreak="0">
    <w:nsid w:val="0C170FBD"/>
    <w:multiLevelType w:val="hybridMultilevel"/>
    <w:tmpl w:val="D37A9006"/>
    <w:lvl w:ilvl="0" w:tplc="C9683376">
      <w:start w:val="1"/>
      <w:numFmt w:val="decimal"/>
      <w:lvlText w:val="%1."/>
      <w:lvlJc w:val="center"/>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7522C8"/>
    <w:multiLevelType w:val="hybridMultilevel"/>
    <w:tmpl w:val="2AD0BF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11438C1"/>
    <w:multiLevelType w:val="hybridMultilevel"/>
    <w:tmpl w:val="389AE7B8"/>
    <w:lvl w:ilvl="0" w:tplc="02E66A60">
      <w:start w:val="1"/>
      <w:numFmt w:val="decimal"/>
      <w:lvlText w:val="%1."/>
      <w:lvlJc w:val="left"/>
      <w:pPr>
        <w:ind w:left="720" w:hanging="360"/>
      </w:pPr>
    </w:lvl>
    <w:lvl w:ilvl="1" w:tplc="85DCBD52">
      <w:start w:val="1"/>
      <w:numFmt w:val="lowerLetter"/>
      <w:lvlText w:val="%2."/>
      <w:lvlJc w:val="left"/>
      <w:pPr>
        <w:ind w:left="1440" w:hanging="360"/>
      </w:pPr>
    </w:lvl>
    <w:lvl w:ilvl="2" w:tplc="65746DCA">
      <w:start w:val="1"/>
      <w:numFmt w:val="lowerRoman"/>
      <w:lvlText w:val="%3."/>
      <w:lvlJc w:val="right"/>
      <w:pPr>
        <w:ind w:left="2160" w:hanging="180"/>
      </w:pPr>
    </w:lvl>
    <w:lvl w:ilvl="3" w:tplc="613238B2">
      <w:start w:val="1"/>
      <w:numFmt w:val="decimal"/>
      <w:lvlText w:val="%4."/>
      <w:lvlJc w:val="left"/>
      <w:pPr>
        <w:ind w:left="2880" w:hanging="360"/>
      </w:pPr>
    </w:lvl>
    <w:lvl w:ilvl="4" w:tplc="544ECB54">
      <w:start w:val="1"/>
      <w:numFmt w:val="lowerLetter"/>
      <w:lvlText w:val="%5."/>
      <w:lvlJc w:val="left"/>
      <w:pPr>
        <w:ind w:left="3600" w:hanging="360"/>
      </w:pPr>
    </w:lvl>
    <w:lvl w:ilvl="5" w:tplc="1422B8A6">
      <w:start w:val="1"/>
      <w:numFmt w:val="lowerRoman"/>
      <w:lvlText w:val="%6."/>
      <w:lvlJc w:val="right"/>
      <w:pPr>
        <w:ind w:left="4320" w:hanging="180"/>
      </w:pPr>
    </w:lvl>
    <w:lvl w:ilvl="6" w:tplc="41C0D9D0">
      <w:start w:val="1"/>
      <w:numFmt w:val="decimal"/>
      <w:lvlText w:val="%7."/>
      <w:lvlJc w:val="left"/>
      <w:pPr>
        <w:ind w:left="5040" w:hanging="360"/>
      </w:pPr>
    </w:lvl>
    <w:lvl w:ilvl="7" w:tplc="9EE07006">
      <w:start w:val="1"/>
      <w:numFmt w:val="lowerLetter"/>
      <w:lvlText w:val="%8."/>
      <w:lvlJc w:val="left"/>
      <w:pPr>
        <w:ind w:left="5760" w:hanging="360"/>
      </w:pPr>
    </w:lvl>
    <w:lvl w:ilvl="8" w:tplc="1456A748">
      <w:start w:val="1"/>
      <w:numFmt w:val="lowerRoman"/>
      <w:lvlText w:val="%9."/>
      <w:lvlJc w:val="right"/>
      <w:pPr>
        <w:ind w:left="6480" w:hanging="180"/>
      </w:pPr>
    </w:lvl>
  </w:abstractNum>
  <w:abstractNum w:abstractNumId="10" w15:restartNumberingAfterBreak="0">
    <w:nsid w:val="17886A7B"/>
    <w:multiLevelType w:val="hybridMultilevel"/>
    <w:tmpl w:val="26B2F364"/>
    <w:lvl w:ilvl="0" w:tplc="C9683376">
      <w:start w:val="1"/>
      <w:numFmt w:val="decimal"/>
      <w:lvlText w:val="%1."/>
      <w:lvlJc w:val="center"/>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CE0E50"/>
    <w:multiLevelType w:val="hybridMultilevel"/>
    <w:tmpl w:val="3D24F15E"/>
    <w:lvl w:ilvl="0" w:tplc="285821FA">
      <w:start w:val="1"/>
      <w:numFmt w:val="decimal"/>
      <w:lvlText w:val="%1."/>
      <w:lvlJc w:val="left"/>
      <w:pPr>
        <w:ind w:left="720" w:hanging="360"/>
      </w:pPr>
      <w:rPr>
        <w:rFonts w:ascii="Arial" w:eastAsia="Arial MT" w:hAnsi="Arial" w:cs="Arial"/>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135EBC"/>
    <w:multiLevelType w:val="hybridMultilevel"/>
    <w:tmpl w:val="2D0693E6"/>
    <w:lvl w:ilvl="0" w:tplc="FFFFFFFF">
      <w:start w:val="1"/>
      <w:numFmt w:val="upperRoman"/>
      <w:lvlText w:val="%1."/>
      <w:lvlJc w:val="left"/>
      <w:pPr>
        <w:ind w:left="1080" w:hanging="7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6D5170"/>
    <w:multiLevelType w:val="hybridMultilevel"/>
    <w:tmpl w:val="1F52F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59796A"/>
    <w:multiLevelType w:val="hybridMultilevel"/>
    <w:tmpl w:val="000ADB26"/>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850A8"/>
    <w:multiLevelType w:val="hybridMultilevel"/>
    <w:tmpl w:val="E21E5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7A12F9"/>
    <w:multiLevelType w:val="hybridMultilevel"/>
    <w:tmpl w:val="340E6A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9" w15:restartNumberingAfterBreak="0">
    <w:nsid w:val="374A3F17"/>
    <w:multiLevelType w:val="hybridMultilevel"/>
    <w:tmpl w:val="44F27F42"/>
    <w:lvl w:ilvl="0" w:tplc="86340C66">
      <w:start w:val="1"/>
      <w:numFmt w:val="upperRoman"/>
      <w:lvlText w:val="%1."/>
      <w:lvlJc w:val="left"/>
      <w:pPr>
        <w:ind w:left="1236" w:hanging="720"/>
        <w:jc w:val="right"/>
      </w:pPr>
      <w:rPr>
        <w:rFonts w:ascii="Arial" w:eastAsia="Arial" w:hAnsi="Arial" w:cs="Arial" w:hint="default"/>
        <w:b/>
        <w:bCs/>
        <w:i w:val="0"/>
        <w:iCs w:val="0"/>
        <w:spacing w:val="0"/>
        <w:w w:val="100"/>
        <w:sz w:val="22"/>
        <w:szCs w:val="22"/>
        <w:lang w:val="es-ES" w:eastAsia="en-US" w:bidi="ar-SA"/>
      </w:rPr>
    </w:lvl>
    <w:lvl w:ilvl="1" w:tplc="EA242EFE">
      <w:numFmt w:val="bullet"/>
      <w:lvlText w:val="•"/>
      <w:lvlJc w:val="left"/>
      <w:pPr>
        <w:ind w:left="2032" w:hanging="720"/>
      </w:pPr>
      <w:rPr>
        <w:rFonts w:hint="default"/>
        <w:lang w:val="es-ES" w:eastAsia="en-US" w:bidi="ar-SA"/>
      </w:rPr>
    </w:lvl>
    <w:lvl w:ilvl="2" w:tplc="2C38DE2A">
      <w:numFmt w:val="bullet"/>
      <w:lvlText w:val="•"/>
      <w:lvlJc w:val="left"/>
      <w:pPr>
        <w:ind w:left="2824" w:hanging="720"/>
      </w:pPr>
      <w:rPr>
        <w:rFonts w:hint="default"/>
        <w:lang w:val="es-ES" w:eastAsia="en-US" w:bidi="ar-SA"/>
      </w:rPr>
    </w:lvl>
    <w:lvl w:ilvl="3" w:tplc="9ABE1498">
      <w:numFmt w:val="bullet"/>
      <w:lvlText w:val="•"/>
      <w:lvlJc w:val="left"/>
      <w:pPr>
        <w:ind w:left="3616" w:hanging="720"/>
      </w:pPr>
      <w:rPr>
        <w:rFonts w:hint="default"/>
        <w:lang w:val="es-ES" w:eastAsia="en-US" w:bidi="ar-SA"/>
      </w:rPr>
    </w:lvl>
    <w:lvl w:ilvl="4" w:tplc="912849AA">
      <w:numFmt w:val="bullet"/>
      <w:lvlText w:val="•"/>
      <w:lvlJc w:val="left"/>
      <w:pPr>
        <w:ind w:left="4408" w:hanging="720"/>
      </w:pPr>
      <w:rPr>
        <w:rFonts w:hint="default"/>
        <w:lang w:val="es-ES" w:eastAsia="en-US" w:bidi="ar-SA"/>
      </w:rPr>
    </w:lvl>
    <w:lvl w:ilvl="5" w:tplc="6AACA8AC">
      <w:numFmt w:val="bullet"/>
      <w:lvlText w:val="•"/>
      <w:lvlJc w:val="left"/>
      <w:pPr>
        <w:ind w:left="5200" w:hanging="720"/>
      </w:pPr>
      <w:rPr>
        <w:rFonts w:hint="default"/>
        <w:lang w:val="es-ES" w:eastAsia="en-US" w:bidi="ar-SA"/>
      </w:rPr>
    </w:lvl>
    <w:lvl w:ilvl="6" w:tplc="5BAEA27A">
      <w:numFmt w:val="bullet"/>
      <w:lvlText w:val="•"/>
      <w:lvlJc w:val="left"/>
      <w:pPr>
        <w:ind w:left="5992" w:hanging="720"/>
      </w:pPr>
      <w:rPr>
        <w:rFonts w:hint="default"/>
        <w:lang w:val="es-ES" w:eastAsia="en-US" w:bidi="ar-SA"/>
      </w:rPr>
    </w:lvl>
    <w:lvl w:ilvl="7" w:tplc="C5A27056">
      <w:numFmt w:val="bullet"/>
      <w:lvlText w:val="•"/>
      <w:lvlJc w:val="left"/>
      <w:pPr>
        <w:ind w:left="6784" w:hanging="720"/>
      </w:pPr>
      <w:rPr>
        <w:rFonts w:hint="default"/>
        <w:lang w:val="es-ES" w:eastAsia="en-US" w:bidi="ar-SA"/>
      </w:rPr>
    </w:lvl>
    <w:lvl w:ilvl="8" w:tplc="2FD8D572">
      <w:numFmt w:val="bullet"/>
      <w:lvlText w:val="•"/>
      <w:lvlJc w:val="left"/>
      <w:pPr>
        <w:ind w:left="7576" w:hanging="720"/>
      </w:pPr>
      <w:rPr>
        <w:rFonts w:hint="default"/>
        <w:lang w:val="es-ES" w:eastAsia="en-US" w:bidi="ar-SA"/>
      </w:rPr>
    </w:lvl>
  </w:abstractNum>
  <w:abstractNum w:abstractNumId="20"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1E3558"/>
    <w:multiLevelType w:val="hybridMultilevel"/>
    <w:tmpl w:val="44F27F42"/>
    <w:lvl w:ilvl="0" w:tplc="FFFFFFFF">
      <w:start w:val="1"/>
      <w:numFmt w:val="upperRoman"/>
      <w:lvlText w:val="%1."/>
      <w:lvlJc w:val="left"/>
      <w:pPr>
        <w:ind w:left="1236" w:hanging="720"/>
        <w:jc w:val="right"/>
      </w:pPr>
      <w:rPr>
        <w:rFonts w:ascii="Arial" w:eastAsia="Arial" w:hAnsi="Arial" w:cs="Arial" w:hint="default"/>
        <w:b/>
        <w:bCs/>
        <w:i w:val="0"/>
        <w:iCs w:val="0"/>
        <w:spacing w:val="0"/>
        <w:w w:val="100"/>
        <w:sz w:val="22"/>
        <w:szCs w:val="22"/>
        <w:lang w:val="es-ES" w:eastAsia="en-US" w:bidi="ar-SA"/>
      </w:rPr>
    </w:lvl>
    <w:lvl w:ilvl="1" w:tplc="FFFFFFFF">
      <w:numFmt w:val="bullet"/>
      <w:lvlText w:val="•"/>
      <w:lvlJc w:val="left"/>
      <w:pPr>
        <w:ind w:left="2032" w:hanging="720"/>
      </w:pPr>
      <w:rPr>
        <w:rFonts w:hint="default"/>
        <w:lang w:val="es-ES" w:eastAsia="en-US" w:bidi="ar-SA"/>
      </w:rPr>
    </w:lvl>
    <w:lvl w:ilvl="2" w:tplc="FFFFFFFF">
      <w:numFmt w:val="bullet"/>
      <w:lvlText w:val="•"/>
      <w:lvlJc w:val="left"/>
      <w:pPr>
        <w:ind w:left="2824" w:hanging="720"/>
      </w:pPr>
      <w:rPr>
        <w:rFonts w:hint="default"/>
        <w:lang w:val="es-ES" w:eastAsia="en-US" w:bidi="ar-SA"/>
      </w:rPr>
    </w:lvl>
    <w:lvl w:ilvl="3" w:tplc="FFFFFFFF">
      <w:numFmt w:val="bullet"/>
      <w:lvlText w:val="•"/>
      <w:lvlJc w:val="left"/>
      <w:pPr>
        <w:ind w:left="3616" w:hanging="720"/>
      </w:pPr>
      <w:rPr>
        <w:rFonts w:hint="default"/>
        <w:lang w:val="es-ES" w:eastAsia="en-US" w:bidi="ar-SA"/>
      </w:rPr>
    </w:lvl>
    <w:lvl w:ilvl="4" w:tplc="FFFFFFFF">
      <w:numFmt w:val="bullet"/>
      <w:lvlText w:val="•"/>
      <w:lvlJc w:val="left"/>
      <w:pPr>
        <w:ind w:left="4408" w:hanging="720"/>
      </w:pPr>
      <w:rPr>
        <w:rFonts w:hint="default"/>
        <w:lang w:val="es-ES" w:eastAsia="en-US" w:bidi="ar-SA"/>
      </w:rPr>
    </w:lvl>
    <w:lvl w:ilvl="5" w:tplc="FFFFFFFF">
      <w:numFmt w:val="bullet"/>
      <w:lvlText w:val="•"/>
      <w:lvlJc w:val="left"/>
      <w:pPr>
        <w:ind w:left="5200" w:hanging="720"/>
      </w:pPr>
      <w:rPr>
        <w:rFonts w:hint="default"/>
        <w:lang w:val="es-ES" w:eastAsia="en-US" w:bidi="ar-SA"/>
      </w:rPr>
    </w:lvl>
    <w:lvl w:ilvl="6" w:tplc="FFFFFFFF">
      <w:numFmt w:val="bullet"/>
      <w:lvlText w:val="•"/>
      <w:lvlJc w:val="left"/>
      <w:pPr>
        <w:ind w:left="5992" w:hanging="720"/>
      </w:pPr>
      <w:rPr>
        <w:rFonts w:hint="default"/>
        <w:lang w:val="es-ES" w:eastAsia="en-US" w:bidi="ar-SA"/>
      </w:rPr>
    </w:lvl>
    <w:lvl w:ilvl="7" w:tplc="FFFFFFFF">
      <w:numFmt w:val="bullet"/>
      <w:lvlText w:val="•"/>
      <w:lvlJc w:val="left"/>
      <w:pPr>
        <w:ind w:left="6784" w:hanging="720"/>
      </w:pPr>
      <w:rPr>
        <w:rFonts w:hint="default"/>
        <w:lang w:val="es-ES" w:eastAsia="en-US" w:bidi="ar-SA"/>
      </w:rPr>
    </w:lvl>
    <w:lvl w:ilvl="8" w:tplc="FFFFFFFF">
      <w:numFmt w:val="bullet"/>
      <w:lvlText w:val="•"/>
      <w:lvlJc w:val="left"/>
      <w:pPr>
        <w:ind w:left="7576" w:hanging="720"/>
      </w:pPr>
      <w:rPr>
        <w:rFonts w:hint="default"/>
        <w:lang w:val="es-ES" w:eastAsia="en-US" w:bidi="ar-SA"/>
      </w:rPr>
    </w:lvl>
  </w:abstractNum>
  <w:abstractNum w:abstractNumId="22" w15:restartNumberingAfterBreak="0">
    <w:nsid w:val="3BD93F49"/>
    <w:multiLevelType w:val="hybridMultilevel"/>
    <w:tmpl w:val="822E929C"/>
    <w:lvl w:ilvl="0" w:tplc="240A0015">
      <w:start w:val="1"/>
      <w:numFmt w:val="upperLetter"/>
      <w:lvlText w:val="%1."/>
      <w:lvlJc w:val="left"/>
      <w:pPr>
        <w:ind w:left="720" w:hanging="360"/>
      </w:pPr>
      <w:rPr>
        <w:rFonts w:hint="default"/>
      </w:rPr>
    </w:lvl>
    <w:lvl w:ilvl="1" w:tplc="802A4B6E">
      <w:start w:val="1"/>
      <w:numFmt w:val="decimal"/>
      <w:lvlText w:val="%2."/>
      <w:lvlJc w:val="left"/>
      <w:pPr>
        <w:ind w:left="360" w:hanging="360"/>
      </w:pPr>
      <w:rPr>
        <w:rFonts w:ascii="Arial" w:eastAsia="Arial MT" w:hAnsi="Arial" w:cs="Arial"/>
      </w:rPr>
    </w:lvl>
    <w:lvl w:ilvl="2" w:tplc="06E24768">
      <w:start w:val="2"/>
      <w:numFmt w:val="upp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6B197F"/>
    <w:multiLevelType w:val="hybridMultilevel"/>
    <w:tmpl w:val="B11279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D9F4D80"/>
    <w:multiLevelType w:val="hybridMultilevel"/>
    <w:tmpl w:val="A130357E"/>
    <w:lvl w:ilvl="0" w:tplc="FFFFFFFF">
      <w:start w:val="1"/>
      <w:numFmt w:val="upperLetter"/>
      <w:lvlText w:val="%1."/>
      <w:lvlJc w:val="left"/>
      <w:pPr>
        <w:ind w:left="720" w:hanging="360"/>
      </w:pPr>
      <w:rPr>
        <w:rFonts w:hint="default"/>
      </w:rPr>
    </w:lvl>
    <w:lvl w:ilvl="1" w:tplc="FFFFFFFF">
      <w:start w:val="1"/>
      <w:numFmt w:val="decimal"/>
      <w:lvlText w:val="%2."/>
      <w:lvlJc w:val="left"/>
      <w:pPr>
        <w:ind w:left="360" w:hanging="360"/>
      </w:pPr>
      <w:rPr>
        <w:rFonts w:ascii="Arial" w:eastAsia="Arial MT"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6C3764"/>
    <w:multiLevelType w:val="multilevel"/>
    <w:tmpl w:val="4656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B32962"/>
    <w:multiLevelType w:val="hybridMultilevel"/>
    <w:tmpl w:val="BE625C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C8259DA"/>
    <w:multiLevelType w:val="hybridMultilevel"/>
    <w:tmpl w:val="76EE13BC"/>
    <w:lvl w:ilvl="0" w:tplc="B8B205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D0A3165"/>
    <w:multiLevelType w:val="hybridMultilevel"/>
    <w:tmpl w:val="449A41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8430B1"/>
    <w:multiLevelType w:val="hybridMultilevel"/>
    <w:tmpl w:val="4D16B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F63775"/>
    <w:multiLevelType w:val="hybridMultilevel"/>
    <w:tmpl w:val="84B0C0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D508A5"/>
    <w:multiLevelType w:val="hybridMultilevel"/>
    <w:tmpl w:val="88406DB2"/>
    <w:lvl w:ilvl="0" w:tplc="61F67302">
      <w:start w:val="5"/>
      <w:numFmt w:val="upperLetter"/>
      <w:lvlText w:val="%1."/>
      <w:lvlJc w:val="left"/>
      <w:pPr>
        <w:ind w:left="1642" w:hanging="1440"/>
        <w:jc w:val="left"/>
      </w:pPr>
      <w:rPr>
        <w:rFonts w:ascii="Microsoft Sans Serif" w:eastAsia="Microsoft Sans Serif" w:hAnsi="Microsoft Sans Serif" w:cs="Microsoft Sans Serif" w:hint="default"/>
        <w:b w:val="0"/>
        <w:bCs w:val="0"/>
        <w:i w:val="0"/>
        <w:iCs w:val="0"/>
        <w:spacing w:val="-1"/>
        <w:w w:val="100"/>
        <w:sz w:val="22"/>
        <w:szCs w:val="22"/>
        <w:lang w:val="es-ES" w:eastAsia="en-US" w:bidi="ar-SA"/>
      </w:rPr>
    </w:lvl>
    <w:lvl w:ilvl="1" w:tplc="7FAA04D6">
      <w:start w:val="1"/>
      <w:numFmt w:val="lowerRoman"/>
      <w:lvlText w:val="(%2)"/>
      <w:lvlJc w:val="left"/>
      <w:pPr>
        <w:ind w:left="202" w:hanging="272"/>
        <w:jc w:val="left"/>
      </w:pPr>
      <w:rPr>
        <w:rFonts w:ascii="Microsoft Sans Serif" w:eastAsia="Microsoft Sans Serif" w:hAnsi="Microsoft Sans Serif" w:cs="Microsoft Sans Serif" w:hint="default"/>
        <w:b w:val="0"/>
        <w:bCs w:val="0"/>
        <w:i w:val="0"/>
        <w:iCs w:val="0"/>
        <w:spacing w:val="-2"/>
        <w:w w:val="97"/>
        <w:sz w:val="22"/>
        <w:szCs w:val="22"/>
        <w:lang w:val="es-ES" w:eastAsia="en-US" w:bidi="ar-SA"/>
      </w:rPr>
    </w:lvl>
    <w:lvl w:ilvl="2" w:tplc="EE12F19C">
      <w:start w:val="1"/>
      <w:numFmt w:val="lowerLetter"/>
      <w:lvlText w:val="%3."/>
      <w:lvlJc w:val="left"/>
      <w:pPr>
        <w:ind w:left="202" w:hanging="259"/>
        <w:jc w:val="left"/>
      </w:pPr>
      <w:rPr>
        <w:rFonts w:ascii="Microsoft Sans Serif" w:eastAsia="Microsoft Sans Serif" w:hAnsi="Microsoft Sans Serif" w:cs="Microsoft Sans Serif" w:hint="default"/>
        <w:b w:val="0"/>
        <w:bCs w:val="0"/>
        <w:i w:val="0"/>
        <w:iCs w:val="0"/>
        <w:spacing w:val="-1"/>
        <w:w w:val="100"/>
        <w:sz w:val="22"/>
        <w:szCs w:val="22"/>
        <w:lang w:val="es-ES" w:eastAsia="en-US" w:bidi="ar-SA"/>
      </w:rPr>
    </w:lvl>
    <w:lvl w:ilvl="3" w:tplc="C15439C4">
      <w:start w:val="1"/>
      <w:numFmt w:val="decimal"/>
      <w:lvlText w:val="%4."/>
      <w:lvlJc w:val="left"/>
      <w:pPr>
        <w:ind w:left="202" w:hanging="267"/>
        <w:jc w:val="left"/>
      </w:pPr>
      <w:rPr>
        <w:rFonts w:hint="default"/>
        <w:b/>
        <w:bCs/>
        <w:i w:val="0"/>
        <w:iCs w:val="0"/>
        <w:spacing w:val="0"/>
        <w:w w:val="100"/>
        <w:sz w:val="22"/>
        <w:szCs w:val="22"/>
        <w:lang w:val="es-ES" w:eastAsia="en-US" w:bidi="ar-SA"/>
      </w:rPr>
    </w:lvl>
    <w:lvl w:ilvl="4" w:tplc="B2167A38">
      <w:start w:val="1"/>
      <w:numFmt w:val="lowerLetter"/>
      <w:lvlText w:val="%5."/>
      <w:lvlJc w:val="left"/>
      <w:pPr>
        <w:ind w:left="202" w:hanging="259"/>
        <w:jc w:val="left"/>
      </w:pPr>
      <w:rPr>
        <w:rFonts w:ascii="Microsoft Sans Serif" w:eastAsia="Microsoft Sans Serif" w:hAnsi="Microsoft Sans Serif" w:cs="Microsoft Sans Serif" w:hint="default"/>
        <w:b w:val="0"/>
        <w:bCs w:val="0"/>
        <w:i w:val="0"/>
        <w:iCs w:val="0"/>
        <w:spacing w:val="-1"/>
        <w:w w:val="100"/>
        <w:sz w:val="22"/>
        <w:szCs w:val="22"/>
        <w:lang w:val="es-ES" w:eastAsia="en-US" w:bidi="ar-SA"/>
      </w:rPr>
    </w:lvl>
    <w:lvl w:ilvl="5" w:tplc="18C0F9E2">
      <w:numFmt w:val="bullet"/>
      <w:lvlText w:val="•"/>
      <w:lvlJc w:val="left"/>
      <w:pPr>
        <w:ind w:left="4982" w:hanging="259"/>
      </w:pPr>
      <w:rPr>
        <w:rFonts w:hint="default"/>
        <w:lang w:val="es-ES" w:eastAsia="en-US" w:bidi="ar-SA"/>
      </w:rPr>
    </w:lvl>
    <w:lvl w:ilvl="6" w:tplc="12C0BB4A">
      <w:numFmt w:val="bullet"/>
      <w:lvlText w:val="•"/>
      <w:lvlJc w:val="left"/>
      <w:pPr>
        <w:ind w:left="5817" w:hanging="259"/>
      </w:pPr>
      <w:rPr>
        <w:rFonts w:hint="default"/>
        <w:lang w:val="es-ES" w:eastAsia="en-US" w:bidi="ar-SA"/>
      </w:rPr>
    </w:lvl>
    <w:lvl w:ilvl="7" w:tplc="952E9F6A">
      <w:numFmt w:val="bullet"/>
      <w:lvlText w:val="•"/>
      <w:lvlJc w:val="left"/>
      <w:pPr>
        <w:ind w:left="6653" w:hanging="259"/>
      </w:pPr>
      <w:rPr>
        <w:rFonts w:hint="default"/>
        <w:lang w:val="es-ES" w:eastAsia="en-US" w:bidi="ar-SA"/>
      </w:rPr>
    </w:lvl>
    <w:lvl w:ilvl="8" w:tplc="19A6652A">
      <w:numFmt w:val="bullet"/>
      <w:lvlText w:val="•"/>
      <w:lvlJc w:val="left"/>
      <w:pPr>
        <w:ind w:left="7488" w:hanging="259"/>
      </w:pPr>
      <w:rPr>
        <w:rFonts w:hint="default"/>
        <w:lang w:val="es-ES" w:eastAsia="en-US" w:bidi="ar-SA"/>
      </w:rPr>
    </w:lvl>
  </w:abstractNum>
  <w:abstractNum w:abstractNumId="35" w15:restartNumberingAfterBreak="0">
    <w:nsid w:val="5FB14D92"/>
    <w:multiLevelType w:val="hybridMultilevel"/>
    <w:tmpl w:val="5EFC5BB0"/>
    <w:lvl w:ilvl="0" w:tplc="D21AB804">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A20F9B"/>
    <w:multiLevelType w:val="hybridMultilevel"/>
    <w:tmpl w:val="00CA981E"/>
    <w:lvl w:ilvl="0" w:tplc="57B898D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4124DF4"/>
    <w:multiLevelType w:val="multilevel"/>
    <w:tmpl w:val="8F8A4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506DFB"/>
    <w:multiLevelType w:val="hybridMultilevel"/>
    <w:tmpl w:val="DEB670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6AB0406"/>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6EE7DE7"/>
    <w:multiLevelType w:val="hybridMultilevel"/>
    <w:tmpl w:val="1E1454FA"/>
    <w:lvl w:ilvl="0" w:tplc="92204A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87B77DA"/>
    <w:multiLevelType w:val="hybridMultilevel"/>
    <w:tmpl w:val="44F27F42"/>
    <w:lvl w:ilvl="0" w:tplc="FFFFFFFF">
      <w:start w:val="1"/>
      <w:numFmt w:val="upperRoman"/>
      <w:lvlText w:val="%1."/>
      <w:lvlJc w:val="left"/>
      <w:pPr>
        <w:ind w:left="1236" w:hanging="720"/>
        <w:jc w:val="right"/>
      </w:pPr>
      <w:rPr>
        <w:rFonts w:ascii="Arial" w:eastAsia="Arial" w:hAnsi="Arial" w:cs="Arial" w:hint="default"/>
        <w:b/>
        <w:bCs/>
        <w:i w:val="0"/>
        <w:iCs w:val="0"/>
        <w:spacing w:val="0"/>
        <w:w w:val="100"/>
        <w:sz w:val="22"/>
        <w:szCs w:val="22"/>
        <w:lang w:val="es-ES" w:eastAsia="en-US" w:bidi="ar-SA"/>
      </w:rPr>
    </w:lvl>
    <w:lvl w:ilvl="1" w:tplc="FFFFFFFF">
      <w:numFmt w:val="bullet"/>
      <w:lvlText w:val="•"/>
      <w:lvlJc w:val="left"/>
      <w:pPr>
        <w:ind w:left="2032" w:hanging="720"/>
      </w:pPr>
      <w:rPr>
        <w:rFonts w:hint="default"/>
        <w:lang w:val="es-ES" w:eastAsia="en-US" w:bidi="ar-SA"/>
      </w:rPr>
    </w:lvl>
    <w:lvl w:ilvl="2" w:tplc="FFFFFFFF">
      <w:numFmt w:val="bullet"/>
      <w:lvlText w:val="•"/>
      <w:lvlJc w:val="left"/>
      <w:pPr>
        <w:ind w:left="2824" w:hanging="720"/>
      </w:pPr>
      <w:rPr>
        <w:rFonts w:hint="default"/>
        <w:lang w:val="es-ES" w:eastAsia="en-US" w:bidi="ar-SA"/>
      </w:rPr>
    </w:lvl>
    <w:lvl w:ilvl="3" w:tplc="FFFFFFFF">
      <w:numFmt w:val="bullet"/>
      <w:lvlText w:val="•"/>
      <w:lvlJc w:val="left"/>
      <w:pPr>
        <w:ind w:left="3616" w:hanging="720"/>
      </w:pPr>
      <w:rPr>
        <w:rFonts w:hint="default"/>
        <w:lang w:val="es-ES" w:eastAsia="en-US" w:bidi="ar-SA"/>
      </w:rPr>
    </w:lvl>
    <w:lvl w:ilvl="4" w:tplc="FFFFFFFF">
      <w:numFmt w:val="bullet"/>
      <w:lvlText w:val="•"/>
      <w:lvlJc w:val="left"/>
      <w:pPr>
        <w:ind w:left="4408" w:hanging="720"/>
      </w:pPr>
      <w:rPr>
        <w:rFonts w:hint="default"/>
        <w:lang w:val="es-ES" w:eastAsia="en-US" w:bidi="ar-SA"/>
      </w:rPr>
    </w:lvl>
    <w:lvl w:ilvl="5" w:tplc="FFFFFFFF">
      <w:numFmt w:val="bullet"/>
      <w:lvlText w:val="•"/>
      <w:lvlJc w:val="left"/>
      <w:pPr>
        <w:ind w:left="5200" w:hanging="720"/>
      </w:pPr>
      <w:rPr>
        <w:rFonts w:hint="default"/>
        <w:lang w:val="es-ES" w:eastAsia="en-US" w:bidi="ar-SA"/>
      </w:rPr>
    </w:lvl>
    <w:lvl w:ilvl="6" w:tplc="FFFFFFFF">
      <w:numFmt w:val="bullet"/>
      <w:lvlText w:val="•"/>
      <w:lvlJc w:val="left"/>
      <w:pPr>
        <w:ind w:left="5992" w:hanging="720"/>
      </w:pPr>
      <w:rPr>
        <w:rFonts w:hint="default"/>
        <w:lang w:val="es-ES" w:eastAsia="en-US" w:bidi="ar-SA"/>
      </w:rPr>
    </w:lvl>
    <w:lvl w:ilvl="7" w:tplc="FFFFFFFF">
      <w:numFmt w:val="bullet"/>
      <w:lvlText w:val="•"/>
      <w:lvlJc w:val="left"/>
      <w:pPr>
        <w:ind w:left="6784" w:hanging="720"/>
      </w:pPr>
      <w:rPr>
        <w:rFonts w:hint="default"/>
        <w:lang w:val="es-ES" w:eastAsia="en-US" w:bidi="ar-SA"/>
      </w:rPr>
    </w:lvl>
    <w:lvl w:ilvl="8" w:tplc="FFFFFFFF">
      <w:numFmt w:val="bullet"/>
      <w:lvlText w:val="•"/>
      <w:lvlJc w:val="left"/>
      <w:pPr>
        <w:ind w:left="7576" w:hanging="720"/>
      </w:pPr>
      <w:rPr>
        <w:rFonts w:hint="default"/>
        <w:lang w:val="es-ES" w:eastAsia="en-US" w:bidi="ar-SA"/>
      </w:rPr>
    </w:lvl>
  </w:abstractNum>
  <w:abstractNum w:abstractNumId="43"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16579D1"/>
    <w:multiLevelType w:val="hybridMultilevel"/>
    <w:tmpl w:val="3836DE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3665386"/>
    <w:multiLevelType w:val="hybridMultilevel"/>
    <w:tmpl w:val="C5EA3D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3A67949"/>
    <w:multiLevelType w:val="hybridMultilevel"/>
    <w:tmpl w:val="6A2A50CC"/>
    <w:lvl w:ilvl="0" w:tplc="832E0D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EB1AF5"/>
    <w:multiLevelType w:val="hybridMultilevel"/>
    <w:tmpl w:val="C1C8BB78"/>
    <w:lvl w:ilvl="0" w:tplc="849AAFD6">
      <w:numFmt w:val="bullet"/>
      <w:lvlText w:val=""/>
      <w:lvlJc w:val="left"/>
      <w:pPr>
        <w:ind w:left="922" w:hanging="360"/>
      </w:pPr>
      <w:rPr>
        <w:rFonts w:ascii="Symbol" w:eastAsia="Symbol" w:hAnsi="Symbol" w:cs="Symbol" w:hint="default"/>
        <w:b w:val="0"/>
        <w:bCs w:val="0"/>
        <w:i w:val="0"/>
        <w:iCs w:val="0"/>
        <w:spacing w:val="0"/>
        <w:w w:val="100"/>
        <w:sz w:val="22"/>
        <w:szCs w:val="22"/>
        <w:lang w:val="es-ES" w:eastAsia="en-US" w:bidi="ar-SA"/>
      </w:rPr>
    </w:lvl>
    <w:lvl w:ilvl="1" w:tplc="3CA63BD8">
      <w:start w:val="1"/>
      <w:numFmt w:val="decimal"/>
      <w:lvlText w:val="%2."/>
      <w:lvlJc w:val="left"/>
      <w:pPr>
        <w:ind w:left="1022" w:hanging="348"/>
        <w:jc w:val="left"/>
      </w:pPr>
      <w:rPr>
        <w:rFonts w:ascii="Microsoft Sans Serif" w:eastAsia="Microsoft Sans Serif" w:hAnsi="Microsoft Sans Serif" w:cs="Microsoft Sans Serif" w:hint="default"/>
        <w:b w:val="0"/>
        <w:bCs w:val="0"/>
        <w:i w:val="0"/>
        <w:iCs w:val="0"/>
        <w:spacing w:val="-29"/>
        <w:w w:val="97"/>
        <w:sz w:val="22"/>
        <w:szCs w:val="22"/>
        <w:lang w:val="es-ES" w:eastAsia="en-US" w:bidi="ar-SA"/>
      </w:rPr>
    </w:lvl>
    <w:lvl w:ilvl="2" w:tplc="45F89B5E">
      <w:numFmt w:val="bullet"/>
      <w:lvlText w:val="•"/>
      <w:lvlJc w:val="left"/>
      <w:pPr>
        <w:ind w:left="1924" w:hanging="348"/>
      </w:pPr>
      <w:rPr>
        <w:rFonts w:hint="default"/>
        <w:lang w:val="es-ES" w:eastAsia="en-US" w:bidi="ar-SA"/>
      </w:rPr>
    </w:lvl>
    <w:lvl w:ilvl="3" w:tplc="F5C4E53C">
      <w:numFmt w:val="bullet"/>
      <w:lvlText w:val="•"/>
      <w:lvlJc w:val="left"/>
      <w:pPr>
        <w:ind w:left="2828" w:hanging="348"/>
      </w:pPr>
      <w:rPr>
        <w:rFonts w:hint="default"/>
        <w:lang w:val="es-ES" w:eastAsia="en-US" w:bidi="ar-SA"/>
      </w:rPr>
    </w:lvl>
    <w:lvl w:ilvl="4" w:tplc="AE325282">
      <w:numFmt w:val="bullet"/>
      <w:lvlText w:val="•"/>
      <w:lvlJc w:val="left"/>
      <w:pPr>
        <w:ind w:left="3733" w:hanging="348"/>
      </w:pPr>
      <w:rPr>
        <w:rFonts w:hint="default"/>
        <w:lang w:val="es-ES" w:eastAsia="en-US" w:bidi="ar-SA"/>
      </w:rPr>
    </w:lvl>
    <w:lvl w:ilvl="5" w:tplc="C6820FCC">
      <w:numFmt w:val="bullet"/>
      <w:lvlText w:val="•"/>
      <w:lvlJc w:val="left"/>
      <w:pPr>
        <w:ind w:left="4637" w:hanging="348"/>
      </w:pPr>
      <w:rPr>
        <w:rFonts w:hint="default"/>
        <w:lang w:val="es-ES" w:eastAsia="en-US" w:bidi="ar-SA"/>
      </w:rPr>
    </w:lvl>
    <w:lvl w:ilvl="6" w:tplc="8476154E">
      <w:numFmt w:val="bullet"/>
      <w:lvlText w:val="•"/>
      <w:lvlJc w:val="left"/>
      <w:pPr>
        <w:ind w:left="5542" w:hanging="348"/>
      </w:pPr>
      <w:rPr>
        <w:rFonts w:hint="default"/>
        <w:lang w:val="es-ES" w:eastAsia="en-US" w:bidi="ar-SA"/>
      </w:rPr>
    </w:lvl>
    <w:lvl w:ilvl="7" w:tplc="96A84D32">
      <w:numFmt w:val="bullet"/>
      <w:lvlText w:val="•"/>
      <w:lvlJc w:val="left"/>
      <w:pPr>
        <w:ind w:left="6446" w:hanging="348"/>
      </w:pPr>
      <w:rPr>
        <w:rFonts w:hint="default"/>
        <w:lang w:val="es-ES" w:eastAsia="en-US" w:bidi="ar-SA"/>
      </w:rPr>
    </w:lvl>
    <w:lvl w:ilvl="8" w:tplc="D8D62C6E">
      <w:numFmt w:val="bullet"/>
      <w:lvlText w:val="•"/>
      <w:lvlJc w:val="left"/>
      <w:pPr>
        <w:ind w:left="7351" w:hanging="348"/>
      </w:pPr>
      <w:rPr>
        <w:rFonts w:hint="default"/>
        <w:lang w:val="es-ES" w:eastAsia="en-US" w:bidi="ar-SA"/>
      </w:rPr>
    </w:lvl>
  </w:abstractNum>
  <w:abstractNum w:abstractNumId="48" w15:restartNumberingAfterBreak="0">
    <w:nsid w:val="753E29B1"/>
    <w:multiLevelType w:val="hybridMultilevel"/>
    <w:tmpl w:val="3A3A48C4"/>
    <w:lvl w:ilvl="0" w:tplc="DFA41B52">
      <w:start w:val="1"/>
      <w:numFmt w:val="decimal"/>
      <w:lvlText w:val="%1."/>
      <w:lvlJc w:val="left"/>
      <w:pPr>
        <w:ind w:left="1020" w:hanging="360"/>
      </w:pPr>
    </w:lvl>
    <w:lvl w:ilvl="1" w:tplc="8FAAD5A0">
      <w:start w:val="1"/>
      <w:numFmt w:val="decimal"/>
      <w:lvlText w:val="%2."/>
      <w:lvlJc w:val="left"/>
      <w:pPr>
        <w:ind w:left="1020" w:hanging="360"/>
      </w:pPr>
    </w:lvl>
    <w:lvl w:ilvl="2" w:tplc="16FE5492">
      <w:start w:val="1"/>
      <w:numFmt w:val="decimal"/>
      <w:lvlText w:val="%3."/>
      <w:lvlJc w:val="left"/>
      <w:pPr>
        <w:ind w:left="1020" w:hanging="360"/>
      </w:pPr>
    </w:lvl>
    <w:lvl w:ilvl="3" w:tplc="E862AB46">
      <w:start w:val="1"/>
      <w:numFmt w:val="decimal"/>
      <w:lvlText w:val="%4."/>
      <w:lvlJc w:val="left"/>
      <w:pPr>
        <w:ind w:left="1020" w:hanging="360"/>
      </w:pPr>
    </w:lvl>
    <w:lvl w:ilvl="4" w:tplc="32381410">
      <w:start w:val="1"/>
      <w:numFmt w:val="decimal"/>
      <w:lvlText w:val="%5."/>
      <w:lvlJc w:val="left"/>
      <w:pPr>
        <w:ind w:left="1020" w:hanging="360"/>
      </w:pPr>
    </w:lvl>
    <w:lvl w:ilvl="5" w:tplc="1FAE9A82">
      <w:start w:val="1"/>
      <w:numFmt w:val="decimal"/>
      <w:lvlText w:val="%6."/>
      <w:lvlJc w:val="left"/>
      <w:pPr>
        <w:ind w:left="1020" w:hanging="360"/>
      </w:pPr>
    </w:lvl>
    <w:lvl w:ilvl="6" w:tplc="141491C2">
      <w:start w:val="1"/>
      <w:numFmt w:val="decimal"/>
      <w:lvlText w:val="%7."/>
      <w:lvlJc w:val="left"/>
      <w:pPr>
        <w:ind w:left="1020" w:hanging="360"/>
      </w:pPr>
    </w:lvl>
    <w:lvl w:ilvl="7" w:tplc="4246D072">
      <w:start w:val="1"/>
      <w:numFmt w:val="decimal"/>
      <w:lvlText w:val="%8."/>
      <w:lvlJc w:val="left"/>
      <w:pPr>
        <w:ind w:left="1020" w:hanging="360"/>
      </w:pPr>
    </w:lvl>
    <w:lvl w:ilvl="8" w:tplc="26CEFB90">
      <w:start w:val="1"/>
      <w:numFmt w:val="decimal"/>
      <w:lvlText w:val="%9."/>
      <w:lvlJc w:val="left"/>
      <w:pPr>
        <w:ind w:left="1020" w:hanging="360"/>
      </w:pPr>
    </w:lvl>
  </w:abstractNum>
  <w:abstractNum w:abstractNumId="49"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15:restartNumberingAfterBreak="0">
    <w:nsid w:val="7E52556F"/>
    <w:multiLevelType w:val="hybridMultilevel"/>
    <w:tmpl w:val="8B162EF8"/>
    <w:lvl w:ilvl="0" w:tplc="A108262C">
      <w:start w:val="1"/>
      <w:numFmt w:val="decimal"/>
      <w:lvlText w:val="%1."/>
      <w:lvlJc w:val="left"/>
      <w:pPr>
        <w:ind w:left="202" w:hanging="267"/>
        <w:jc w:val="left"/>
      </w:pPr>
      <w:rPr>
        <w:rFonts w:hint="default"/>
        <w:spacing w:val="0"/>
        <w:w w:val="100"/>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94684777">
    <w:abstractNumId w:val="9"/>
  </w:num>
  <w:num w:numId="2" w16cid:durableId="302320079">
    <w:abstractNumId w:val="38"/>
  </w:num>
  <w:num w:numId="3" w16cid:durableId="1102920177">
    <w:abstractNumId w:val="28"/>
  </w:num>
  <w:num w:numId="4" w16cid:durableId="1779788330">
    <w:abstractNumId w:val="0"/>
  </w:num>
  <w:num w:numId="5" w16cid:durableId="915625839">
    <w:abstractNumId w:val="18"/>
  </w:num>
  <w:num w:numId="6" w16cid:durableId="1290428953">
    <w:abstractNumId w:val="44"/>
  </w:num>
  <w:num w:numId="7" w16cid:durableId="220024523">
    <w:abstractNumId w:val="6"/>
  </w:num>
  <w:num w:numId="8" w16cid:durableId="13886065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6086061">
    <w:abstractNumId w:val="31"/>
  </w:num>
  <w:num w:numId="10" w16cid:durableId="662589272">
    <w:abstractNumId w:val="27"/>
  </w:num>
  <w:num w:numId="11" w16cid:durableId="2089379066">
    <w:abstractNumId w:val="39"/>
  </w:num>
  <w:num w:numId="12" w16cid:durableId="443968001">
    <w:abstractNumId w:val="43"/>
  </w:num>
  <w:num w:numId="13" w16cid:durableId="459538902">
    <w:abstractNumId w:val="8"/>
  </w:num>
  <w:num w:numId="14" w16cid:durableId="1891725222">
    <w:abstractNumId w:val="41"/>
  </w:num>
  <w:num w:numId="15" w16cid:durableId="1033460653">
    <w:abstractNumId w:val="29"/>
  </w:num>
  <w:num w:numId="16" w16cid:durableId="1428381739">
    <w:abstractNumId w:val="14"/>
  </w:num>
  <w:num w:numId="17" w16cid:durableId="1713571736">
    <w:abstractNumId w:val="45"/>
  </w:num>
  <w:num w:numId="18" w16cid:durableId="698121703">
    <w:abstractNumId w:val="17"/>
  </w:num>
  <w:num w:numId="19" w16cid:durableId="372119462">
    <w:abstractNumId w:val="4"/>
  </w:num>
  <w:num w:numId="20" w16cid:durableId="949165192">
    <w:abstractNumId w:val="24"/>
  </w:num>
  <w:num w:numId="21" w16cid:durableId="1094588879">
    <w:abstractNumId w:val="40"/>
  </w:num>
  <w:num w:numId="22" w16cid:durableId="656808262">
    <w:abstractNumId w:val="15"/>
  </w:num>
  <w:num w:numId="23" w16cid:durableId="720711500">
    <w:abstractNumId w:val="16"/>
  </w:num>
  <w:num w:numId="24" w16cid:durableId="512382197">
    <w:abstractNumId w:val="7"/>
  </w:num>
  <w:num w:numId="25" w16cid:durableId="1169252891">
    <w:abstractNumId w:val="10"/>
  </w:num>
  <w:num w:numId="26" w16cid:durableId="1300107487">
    <w:abstractNumId w:val="11"/>
  </w:num>
  <w:num w:numId="27" w16cid:durableId="2146923880">
    <w:abstractNumId w:val="46"/>
  </w:num>
  <w:num w:numId="28" w16cid:durableId="1266227324">
    <w:abstractNumId w:val="13"/>
  </w:num>
  <w:num w:numId="29" w16cid:durableId="935093820">
    <w:abstractNumId w:val="36"/>
  </w:num>
  <w:num w:numId="30" w16cid:durableId="20467161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280399">
    <w:abstractNumId w:val="23"/>
  </w:num>
  <w:num w:numId="32" w16cid:durableId="1614051711">
    <w:abstractNumId w:val="33"/>
  </w:num>
  <w:num w:numId="33" w16cid:durableId="481310689">
    <w:abstractNumId w:val="26"/>
  </w:num>
  <w:num w:numId="34" w16cid:durableId="1739791074">
    <w:abstractNumId w:val="37"/>
  </w:num>
  <w:num w:numId="35" w16cid:durableId="280498912">
    <w:abstractNumId w:val="30"/>
  </w:num>
  <w:num w:numId="36" w16cid:durableId="278994624">
    <w:abstractNumId w:val="19"/>
  </w:num>
  <w:num w:numId="37" w16cid:durableId="1401053084">
    <w:abstractNumId w:val="34"/>
  </w:num>
  <w:num w:numId="38" w16cid:durableId="742677623">
    <w:abstractNumId w:val="42"/>
  </w:num>
  <w:num w:numId="39" w16cid:durableId="814643568">
    <w:abstractNumId w:val="50"/>
  </w:num>
  <w:num w:numId="40" w16cid:durableId="1538200168">
    <w:abstractNumId w:val="47"/>
  </w:num>
  <w:num w:numId="41" w16cid:durableId="636884201">
    <w:abstractNumId w:val="21"/>
  </w:num>
  <w:num w:numId="42" w16cid:durableId="30158174">
    <w:abstractNumId w:val="20"/>
  </w:num>
  <w:num w:numId="43" w16cid:durableId="940066901">
    <w:abstractNumId w:val="32"/>
  </w:num>
  <w:num w:numId="44" w16cid:durableId="1204901190">
    <w:abstractNumId w:val="49"/>
  </w:num>
  <w:num w:numId="45" w16cid:durableId="1895191756">
    <w:abstractNumId w:val="22"/>
  </w:num>
  <w:num w:numId="46" w16cid:durableId="1726879606">
    <w:abstractNumId w:val="25"/>
  </w:num>
  <w:num w:numId="47" w16cid:durableId="1232229857">
    <w:abstractNumId w:val="1"/>
  </w:num>
  <w:num w:numId="48" w16cid:durableId="2092576731">
    <w:abstractNumId w:val="3"/>
  </w:num>
  <w:num w:numId="49" w16cid:durableId="1001394923">
    <w:abstractNumId w:val="48"/>
  </w:num>
  <w:num w:numId="50" w16cid:durableId="1334182090">
    <w:abstractNumId w:val="35"/>
  </w:num>
  <w:num w:numId="51" w16cid:durableId="454952232">
    <w:abstractNumId w:val="5"/>
  </w:num>
  <w:num w:numId="52" w16cid:durableId="2072774427">
    <w:abstractNumId w:val="2"/>
  </w:num>
  <w:num w:numId="53" w16cid:durableId="15033571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F"/>
    <w:rsid w:val="00001FC1"/>
    <w:rsid w:val="000033CD"/>
    <w:rsid w:val="0001255E"/>
    <w:rsid w:val="00013282"/>
    <w:rsid w:val="00014573"/>
    <w:rsid w:val="00016738"/>
    <w:rsid w:val="00020334"/>
    <w:rsid w:val="0003111F"/>
    <w:rsid w:val="000335D5"/>
    <w:rsid w:val="000372AD"/>
    <w:rsid w:val="00037B3C"/>
    <w:rsid w:val="000474EC"/>
    <w:rsid w:val="00051813"/>
    <w:rsid w:val="00064099"/>
    <w:rsid w:val="00066D28"/>
    <w:rsid w:val="0007004B"/>
    <w:rsid w:val="00073CF9"/>
    <w:rsid w:val="000766D2"/>
    <w:rsid w:val="00084F73"/>
    <w:rsid w:val="000859BF"/>
    <w:rsid w:val="00086624"/>
    <w:rsid w:val="00086D70"/>
    <w:rsid w:val="000968ED"/>
    <w:rsid w:val="000B44A4"/>
    <w:rsid w:val="000B452B"/>
    <w:rsid w:val="000B79AC"/>
    <w:rsid w:val="000C0591"/>
    <w:rsid w:val="000C0712"/>
    <w:rsid w:val="000C2815"/>
    <w:rsid w:val="000C3DCD"/>
    <w:rsid w:val="000C5E3C"/>
    <w:rsid w:val="000D08FA"/>
    <w:rsid w:val="000D69A0"/>
    <w:rsid w:val="000E22A2"/>
    <w:rsid w:val="000E30ED"/>
    <w:rsid w:val="000E3105"/>
    <w:rsid w:val="000F432E"/>
    <w:rsid w:val="00101352"/>
    <w:rsid w:val="001046D1"/>
    <w:rsid w:val="00111DE5"/>
    <w:rsid w:val="001123B3"/>
    <w:rsid w:val="00132186"/>
    <w:rsid w:val="00132AE1"/>
    <w:rsid w:val="00133A10"/>
    <w:rsid w:val="001357C6"/>
    <w:rsid w:val="00140884"/>
    <w:rsid w:val="00142143"/>
    <w:rsid w:val="001466D0"/>
    <w:rsid w:val="0014711D"/>
    <w:rsid w:val="00153582"/>
    <w:rsid w:val="00154DD2"/>
    <w:rsid w:val="00156FD1"/>
    <w:rsid w:val="00160AD2"/>
    <w:rsid w:val="001620B7"/>
    <w:rsid w:val="001654D5"/>
    <w:rsid w:val="0017061B"/>
    <w:rsid w:val="00172875"/>
    <w:rsid w:val="00176BE1"/>
    <w:rsid w:val="00185392"/>
    <w:rsid w:val="001925A0"/>
    <w:rsid w:val="00192F15"/>
    <w:rsid w:val="00194DAC"/>
    <w:rsid w:val="00195D99"/>
    <w:rsid w:val="001B6F8F"/>
    <w:rsid w:val="001C739B"/>
    <w:rsid w:val="001E05D3"/>
    <w:rsid w:val="001E5603"/>
    <w:rsid w:val="001F6F1C"/>
    <w:rsid w:val="0020181B"/>
    <w:rsid w:val="00202B69"/>
    <w:rsid w:val="00204AB5"/>
    <w:rsid w:val="002068F9"/>
    <w:rsid w:val="002132F9"/>
    <w:rsid w:val="00230942"/>
    <w:rsid w:val="00231214"/>
    <w:rsid w:val="0023186C"/>
    <w:rsid w:val="00234F3F"/>
    <w:rsid w:val="00243D4E"/>
    <w:rsid w:val="00244E80"/>
    <w:rsid w:val="00254E27"/>
    <w:rsid w:val="0025591F"/>
    <w:rsid w:val="00257F87"/>
    <w:rsid w:val="00261447"/>
    <w:rsid w:val="002664F3"/>
    <w:rsid w:val="00267DDC"/>
    <w:rsid w:val="00271522"/>
    <w:rsid w:val="00280C6F"/>
    <w:rsid w:val="00281BE0"/>
    <w:rsid w:val="00281D90"/>
    <w:rsid w:val="0029263D"/>
    <w:rsid w:val="00294F8D"/>
    <w:rsid w:val="002B4F3E"/>
    <w:rsid w:val="002B5E76"/>
    <w:rsid w:val="002C29C7"/>
    <w:rsid w:val="002D04B3"/>
    <w:rsid w:val="002D116F"/>
    <w:rsid w:val="002E19DB"/>
    <w:rsid w:val="00300D26"/>
    <w:rsid w:val="0030702A"/>
    <w:rsid w:val="00315D87"/>
    <w:rsid w:val="0032086B"/>
    <w:rsid w:val="003227C8"/>
    <w:rsid w:val="003335B5"/>
    <w:rsid w:val="00334C08"/>
    <w:rsid w:val="00335375"/>
    <w:rsid w:val="00344F95"/>
    <w:rsid w:val="00351175"/>
    <w:rsid w:val="00352806"/>
    <w:rsid w:val="00352B3D"/>
    <w:rsid w:val="0036119E"/>
    <w:rsid w:val="003635EA"/>
    <w:rsid w:val="00375AFE"/>
    <w:rsid w:val="00385538"/>
    <w:rsid w:val="00392B6A"/>
    <w:rsid w:val="00393E5D"/>
    <w:rsid w:val="003A1DE7"/>
    <w:rsid w:val="003C188E"/>
    <w:rsid w:val="003C5BCE"/>
    <w:rsid w:val="003C6DD6"/>
    <w:rsid w:val="003D1289"/>
    <w:rsid w:val="003D1E1F"/>
    <w:rsid w:val="003D61B5"/>
    <w:rsid w:val="003D7C2C"/>
    <w:rsid w:val="003F26B0"/>
    <w:rsid w:val="00400C05"/>
    <w:rsid w:val="004022F0"/>
    <w:rsid w:val="00403EC2"/>
    <w:rsid w:val="004054AF"/>
    <w:rsid w:val="00416F84"/>
    <w:rsid w:val="00423A8C"/>
    <w:rsid w:val="0042497F"/>
    <w:rsid w:val="00440159"/>
    <w:rsid w:val="004404A3"/>
    <w:rsid w:val="00441562"/>
    <w:rsid w:val="0045327F"/>
    <w:rsid w:val="00470810"/>
    <w:rsid w:val="00472095"/>
    <w:rsid w:val="00484990"/>
    <w:rsid w:val="004877D3"/>
    <w:rsid w:val="00493DA8"/>
    <w:rsid w:val="00497A4E"/>
    <w:rsid w:val="004A356B"/>
    <w:rsid w:val="004A49B4"/>
    <w:rsid w:val="004A7686"/>
    <w:rsid w:val="004B0727"/>
    <w:rsid w:val="004B0D24"/>
    <w:rsid w:val="004B62BF"/>
    <w:rsid w:val="004B635C"/>
    <w:rsid w:val="004C01CE"/>
    <w:rsid w:val="004C07A8"/>
    <w:rsid w:val="004C4E32"/>
    <w:rsid w:val="004C5DBC"/>
    <w:rsid w:val="004D494F"/>
    <w:rsid w:val="004D4CD6"/>
    <w:rsid w:val="004E48AC"/>
    <w:rsid w:val="004E70F4"/>
    <w:rsid w:val="004F760C"/>
    <w:rsid w:val="0050529D"/>
    <w:rsid w:val="00505F3C"/>
    <w:rsid w:val="00506799"/>
    <w:rsid w:val="00506EE6"/>
    <w:rsid w:val="00507A7A"/>
    <w:rsid w:val="00512884"/>
    <w:rsid w:val="00517B67"/>
    <w:rsid w:val="00517BD2"/>
    <w:rsid w:val="0053066D"/>
    <w:rsid w:val="00541879"/>
    <w:rsid w:val="00543F6F"/>
    <w:rsid w:val="00544176"/>
    <w:rsid w:val="00546806"/>
    <w:rsid w:val="00547A6C"/>
    <w:rsid w:val="00547AB6"/>
    <w:rsid w:val="005559BB"/>
    <w:rsid w:val="0056732A"/>
    <w:rsid w:val="00586500"/>
    <w:rsid w:val="005A3F2C"/>
    <w:rsid w:val="005A6C80"/>
    <w:rsid w:val="005D0C83"/>
    <w:rsid w:val="005D4FEB"/>
    <w:rsid w:val="005D7117"/>
    <w:rsid w:val="005E62A8"/>
    <w:rsid w:val="005F0779"/>
    <w:rsid w:val="00605154"/>
    <w:rsid w:val="006051F0"/>
    <w:rsid w:val="006073B4"/>
    <w:rsid w:val="0061299C"/>
    <w:rsid w:val="006129AC"/>
    <w:rsid w:val="00616B72"/>
    <w:rsid w:val="00617B27"/>
    <w:rsid w:val="0062509E"/>
    <w:rsid w:val="00632832"/>
    <w:rsid w:val="00637020"/>
    <w:rsid w:val="0064057B"/>
    <w:rsid w:val="00644F79"/>
    <w:rsid w:val="00644FD6"/>
    <w:rsid w:val="00646C84"/>
    <w:rsid w:val="006518B9"/>
    <w:rsid w:val="00665C8C"/>
    <w:rsid w:val="006679EF"/>
    <w:rsid w:val="0067164E"/>
    <w:rsid w:val="00677F74"/>
    <w:rsid w:val="006919A9"/>
    <w:rsid w:val="00691BDD"/>
    <w:rsid w:val="00696858"/>
    <w:rsid w:val="006975BF"/>
    <w:rsid w:val="006B51D7"/>
    <w:rsid w:val="006D0057"/>
    <w:rsid w:val="006E089F"/>
    <w:rsid w:val="006E2E43"/>
    <w:rsid w:val="006E3100"/>
    <w:rsid w:val="006E330B"/>
    <w:rsid w:val="006F0F60"/>
    <w:rsid w:val="006F3F7B"/>
    <w:rsid w:val="006F4EAF"/>
    <w:rsid w:val="006F72AE"/>
    <w:rsid w:val="007023F2"/>
    <w:rsid w:val="00702E9A"/>
    <w:rsid w:val="00703686"/>
    <w:rsid w:val="007209F3"/>
    <w:rsid w:val="00721B56"/>
    <w:rsid w:val="00735B51"/>
    <w:rsid w:val="00741C4E"/>
    <w:rsid w:val="00761570"/>
    <w:rsid w:val="00764BC5"/>
    <w:rsid w:val="00766143"/>
    <w:rsid w:val="00770BAB"/>
    <w:rsid w:val="007824A0"/>
    <w:rsid w:val="00786D4E"/>
    <w:rsid w:val="00793C8E"/>
    <w:rsid w:val="007A2A4C"/>
    <w:rsid w:val="007A4FBF"/>
    <w:rsid w:val="007A6E4C"/>
    <w:rsid w:val="007B276F"/>
    <w:rsid w:val="007B3A58"/>
    <w:rsid w:val="007B402B"/>
    <w:rsid w:val="007B5E87"/>
    <w:rsid w:val="007C01D4"/>
    <w:rsid w:val="007C1A65"/>
    <w:rsid w:val="007D3CC1"/>
    <w:rsid w:val="007D42FB"/>
    <w:rsid w:val="007E129F"/>
    <w:rsid w:val="007E5325"/>
    <w:rsid w:val="007F632D"/>
    <w:rsid w:val="007F6A39"/>
    <w:rsid w:val="008078BA"/>
    <w:rsid w:val="00811CA4"/>
    <w:rsid w:val="008209DC"/>
    <w:rsid w:val="00821B0F"/>
    <w:rsid w:val="008229F9"/>
    <w:rsid w:val="00826538"/>
    <w:rsid w:val="00830768"/>
    <w:rsid w:val="00841757"/>
    <w:rsid w:val="00846C82"/>
    <w:rsid w:val="008530FA"/>
    <w:rsid w:val="00855828"/>
    <w:rsid w:val="008602C4"/>
    <w:rsid w:val="0086541B"/>
    <w:rsid w:val="008654CA"/>
    <w:rsid w:val="00867AE4"/>
    <w:rsid w:val="00870CBA"/>
    <w:rsid w:val="0087340C"/>
    <w:rsid w:val="00875E50"/>
    <w:rsid w:val="008830A7"/>
    <w:rsid w:val="008867D6"/>
    <w:rsid w:val="008924DF"/>
    <w:rsid w:val="00894CB9"/>
    <w:rsid w:val="008A3D1D"/>
    <w:rsid w:val="008A3EE5"/>
    <w:rsid w:val="008B64DB"/>
    <w:rsid w:val="008B6C2C"/>
    <w:rsid w:val="008E168D"/>
    <w:rsid w:val="008E1A7D"/>
    <w:rsid w:val="008E4E08"/>
    <w:rsid w:val="008E5132"/>
    <w:rsid w:val="008E5547"/>
    <w:rsid w:val="008F1797"/>
    <w:rsid w:val="008F1E2F"/>
    <w:rsid w:val="00902A22"/>
    <w:rsid w:val="0091176D"/>
    <w:rsid w:val="00920BDA"/>
    <w:rsid w:val="009251CA"/>
    <w:rsid w:val="00926AA0"/>
    <w:rsid w:val="0092C1AB"/>
    <w:rsid w:val="00932313"/>
    <w:rsid w:val="009412AB"/>
    <w:rsid w:val="00953DE9"/>
    <w:rsid w:val="009636DD"/>
    <w:rsid w:val="00972C3B"/>
    <w:rsid w:val="00973705"/>
    <w:rsid w:val="00975D41"/>
    <w:rsid w:val="00977D71"/>
    <w:rsid w:val="00980BDE"/>
    <w:rsid w:val="0099433E"/>
    <w:rsid w:val="00997C0E"/>
    <w:rsid w:val="009B0A05"/>
    <w:rsid w:val="009B0B1C"/>
    <w:rsid w:val="009B1798"/>
    <w:rsid w:val="009C1A99"/>
    <w:rsid w:val="009C4D29"/>
    <w:rsid w:val="009C553A"/>
    <w:rsid w:val="009C68BF"/>
    <w:rsid w:val="009D4724"/>
    <w:rsid w:val="009E05EC"/>
    <w:rsid w:val="00A07DC4"/>
    <w:rsid w:val="00A11030"/>
    <w:rsid w:val="00A13225"/>
    <w:rsid w:val="00A15DD7"/>
    <w:rsid w:val="00A20245"/>
    <w:rsid w:val="00A25861"/>
    <w:rsid w:val="00A30358"/>
    <w:rsid w:val="00A35398"/>
    <w:rsid w:val="00A36B11"/>
    <w:rsid w:val="00A37C2E"/>
    <w:rsid w:val="00A40C00"/>
    <w:rsid w:val="00A41CF6"/>
    <w:rsid w:val="00A5072D"/>
    <w:rsid w:val="00A55DF7"/>
    <w:rsid w:val="00A64D21"/>
    <w:rsid w:val="00A828BC"/>
    <w:rsid w:val="00A877E6"/>
    <w:rsid w:val="00A900FE"/>
    <w:rsid w:val="00AA5C98"/>
    <w:rsid w:val="00AA671D"/>
    <w:rsid w:val="00AB18E8"/>
    <w:rsid w:val="00AB1A1F"/>
    <w:rsid w:val="00AB3A2C"/>
    <w:rsid w:val="00AB4680"/>
    <w:rsid w:val="00AB5FFB"/>
    <w:rsid w:val="00AB7F55"/>
    <w:rsid w:val="00AC0CF7"/>
    <w:rsid w:val="00AD03AA"/>
    <w:rsid w:val="00AD18DA"/>
    <w:rsid w:val="00AD1B0A"/>
    <w:rsid w:val="00AD2CE2"/>
    <w:rsid w:val="00AD4905"/>
    <w:rsid w:val="00AE0174"/>
    <w:rsid w:val="00AE61C0"/>
    <w:rsid w:val="00AF32E1"/>
    <w:rsid w:val="00AF5AB6"/>
    <w:rsid w:val="00B012CC"/>
    <w:rsid w:val="00B01699"/>
    <w:rsid w:val="00B110D7"/>
    <w:rsid w:val="00B20189"/>
    <w:rsid w:val="00B26F7B"/>
    <w:rsid w:val="00B308C3"/>
    <w:rsid w:val="00B5310A"/>
    <w:rsid w:val="00B53FDD"/>
    <w:rsid w:val="00B54DCC"/>
    <w:rsid w:val="00B577FE"/>
    <w:rsid w:val="00B62B05"/>
    <w:rsid w:val="00B63144"/>
    <w:rsid w:val="00B77C1D"/>
    <w:rsid w:val="00B820FA"/>
    <w:rsid w:val="00B85389"/>
    <w:rsid w:val="00B86172"/>
    <w:rsid w:val="00BA33E1"/>
    <w:rsid w:val="00BA3AB6"/>
    <w:rsid w:val="00BA59AC"/>
    <w:rsid w:val="00BA8DF6"/>
    <w:rsid w:val="00BB6061"/>
    <w:rsid w:val="00BB7105"/>
    <w:rsid w:val="00BC656C"/>
    <w:rsid w:val="00BE6214"/>
    <w:rsid w:val="00BF1A90"/>
    <w:rsid w:val="00BF4D54"/>
    <w:rsid w:val="00BF5A00"/>
    <w:rsid w:val="00C011E3"/>
    <w:rsid w:val="00C04B23"/>
    <w:rsid w:val="00C05B2F"/>
    <w:rsid w:val="00C11922"/>
    <w:rsid w:val="00C155E8"/>
    <w:rsid w:val="00C203AC"/>
    <w:rsid w:val="00C349E8"/>
    <w:rsid w:val="00C34CF3"/>
    <w:rsid w:val="00C36062"/>
    <w:rsid w:val="00C417AB"/>
    <w:rsid w:val="00C5030C"/>
    <w:rsid w:val="00C53500"/>
    <w:rsid w:val="00C6226A"/>
    <w:rsid w:val="00C70FF5"/>
    <w:rsid w:val="00C73366"/>
    <w:rsid w:val="00C7465A"/>
    <w:rsid w:val="00C7473A"/>
    <w:rsid w:val="00C81441"/>
    <w:rsid w:val="00C82DCD"/>
    <w:rsid w:val="00C84568"/>
    <w:rsid w:val="00C92F3E"/>
    <w:rsid w:val="00C95623"/>
    <w:rsid w:val="00CA6DB8"/>
    <w:rsid w:val="00CB43C0"/>
    <w:rsid w:val="00CB5422"/>
    <w:rsid w:val="00CB76A9"/>
    <w:rsid w:val="00CD4B76"/>
    <w:rsid w:val="00CD620E"/>
    <w:rsid w:val="00CE0533"/>
    <w:rsid w:val="00CE5962"/>
    <w:rsid w:val="00CE5AC4"/>
    <w:rsid w:val="00CF1F44"/>
    <w:rsid w:val="00CF713C"/>
    <w:rsid w:val="00D02CA9"/>
    <w:rsid w:val="00D068E1"/>
    <w:rsid w:val="00D127FD"/>
    <w:rsid w:val="00D13C5B"/>
    <w:rsid w:val="00D14496"/>
    <w:rsid w:val="00D1456F"/>
    <w:rsid w:val="00D17613"/>
    <w:rsid w:val="00D23A48"/>
    <w:rsid w:val="00D30FD0"/>
    <w:rsid w:val="00D31B26"/>
    <w:rsid w:val="00D4364D"/>
    <w:rsid w:val="00D45290"/>
    <w:rsid w:val="00D45D99"/>
    <w:rsid w:val="00D633A1"/>
    <w:rsid w:val="00D65183"/>
    <w:rsid w:val="00D75EC0"/>
    <w:rsid w:val="00DA03AB"/>
    <w:rsid w:val="00DA2B3E"/>
    <w:rsid w:val="00DA3D98"/>
    <w:rsid w:val="00DA4642"/>
    <w:rsid w:val="00DC4329"/>
    <w:rsid w:val="00DD08BF"/>
    <w:rsid w:val="00DE490A"/>
    <w:rsid w:val="00DE68FB"/>
    <w:rsid w:val="00DF0E3D"/>
    <w:rsid w:val="00DF4D59"/>
    <w:rsid w:val="00E06028"/>
    <w:rsid w:val="00E11E66"/>
    <w:rsid w:val="00E23DED"/>
    <w:rsid w:val="00E26889"/>
    <w:rsid w:val="00E27CFC"/>
    <w:rsid w:val="00E33C2D"/>
    <w:rsid w:val="00E34067"/>
    <w:rsid w:val="00E42337"/>
    <w:rsid w:val="00E43BA7"/>
    <w:rsid w:val="00E60EDB"/>
    <w:rsid w:val="00E63CC0"/>
    <w:rsid w:val="00E740C5"/>
    <w:rsid w:val="00E75CF3"/>
    <w:rsid w:val="00E811C5"/>
    <w:rsid w:val="00E86047"/>
    <w:rsid w:val="00E87683"/>
    <w:rsid w:val="00E906F1"/>
    <w:rsid w:val="00E935FA"/>
    <w:rsid w:val="00E9701F"/>
    <w:rsid w:val="00EA2007"/>
    <w:rsid w:val="00EB06B6"/>
    <w:rsid w:val="00EC10BA"/>
    <w:rsid w:val="00EC434B"/>
    <w:rsid w:val="00EC7F62"/>
    <w:rsid w:val="00EE3DD5"/>
    <w:rsid w:val="00EE40E3"/>
    <w:rsid w:val="00EE5A72"/>
    <w:rsid w:val="00EF451C"/>
    <w:rsid w:val="00F06300"/>
    <w:rsid w:val="00F101FD"/>
    <w:rsid w:val="00F133E4"/>
    <w:rsid w:val="00F15104"/>
    <w:rsid w:val="00F15FD7"/>
    <w:rsid w:val="00F27CFB"/>
    <w:rsid w:val="00F320AC"/>
    <w:rsid w:val="00F321CD"/>
    <w:rsid w:val="00F423F2"/>
    <w:rsid w:val="00F43C93"/>
    <w:rsid w:val="00F51EE0"/>
    <w:rsid w:val="00F53013"/>
    <w:rsid w:val="00F55C64"/>
    <w:rsid w:val="00F64E29"/>
    <w:rsid w:val="00F71360"/>
    <w:rsid w:val="00F72953"/>
    <w:rsid w:val="00F7447F"/>
    <w:rsid w:val="00F95354"/>
    <w:rsid w:val="00FA4FFB"/>
    <w:rsid w:val="00FB2540"/>
    <w:rsid w:val="00FB67E0"/>
    <w:rsid w:val="00FD55CD"/>
    <w:rsid w:val="00FE0C1B"/>
    <w:rsid w:val="00FE10B5"/>
    <w:rsid w:val="00FE21BE"/>
    <w:rsid w:val="00FE5E2E"/>
    <w:rsid w:val="00FF7CCF"/>
    <w:rsid w:val="01E00E18"/>
    <w:rsid w:val="0275553E"/>
    <w:rsid w:val="0276D617"/>
    <w:rsid w:val="02790126"/>
    <w:rsid w:val="0335536F"/>
    <w:rsid w:val="0343D1C1"/>
    <w:rsid w:val="037BDE79"/>
    <w:rsid w:val="03884F21"/>
    <w:rsid w:val="03D708B0"/>
    <w:rsid w:val="03DCF453"/>
    <w:rsid w:val="042AE825"/>
    <w:rsid w:val="0461230E"/>
    <w:rsid w:val="04A698FF"/>
    <w:rsid w:val="0510F13F"/>
    <w:rsid w:val="052E14F3"/>
    <w:rsid w:val="05E35CDA"/>
    <w:rsid w:val="06B37F3B"/>
    <w:rsid w:val="083B7D1B"/>
    <w:rsid w:val="083DDDAD"/>
    <w:rsid w:val="084F4F9C"/>
    <w:rsid w:val="09B3BB80"/>
    <w:rsid w:val="0B462B88"/>
    <w:rsid w:val="0BA5CF9F"/>
    <w:rsid w:val="0BB48C18"/>
    <w:rsid w:val="0C74D0D5"/>
    <w:rsid w:val="0D114ED0"/>
    <w:rsid w:val="0D22C0BF"/>
    <w:rsid w:val="0DD9EBC2"/>
    <w:rsid w:val="0F180CF2"/>
    <w:rsid w:val="107020DB"/>
    <w:rsid w:val="1090F954"/>
    <w:rsid w:val="112384D2"/>
    <w:rsid w:val="126D0468"/>
    <w:rsid w:val="1336E8B1"/>
    <w:rsid w:val="133EC9BD"/>
    <w:rsid w:val="13440E43"/>
    <w:rsid w:val="1364C758"/>
    <w:rsid w:val="138103EB"/>
    <w:rsid w:val="13920243"/>
    <w:rsid w:val="139E9C1A"/>
    <w:rsid w:val="1430B7C8"/>
    <w:rsid w:val="14A59864"/>
    <w:rsid w:val="15262973"/>
    <w:rsid w:val="169F3539"/>
    <w:rsid w:val="173DB83F"/>
    <w:rsid w:val="182EE37D"/>
    <w:rsid w:val="1AA3EDC3"/>
    <w:rsid w:val="1CD05840"/>
    <w:rsid w:val="1CE54C4D"/>
    <w:rsid w:val="1DDCF278"/>
    <w:rsid w:val="1F0D4785"/>
    <w:rsid w:val="1F634BC8"/>
    <w:rsid w:val="21335590"/>
    <w:rsid w:val="21446246"/>
    <w:rsid w:val="22ED05EE"/>
    <w:rsid w:val="23AC393A"/>
    <w:rsid w:val="23B01393"/>
    <w:rsid w:val="2445FDA1"/>
    <w:rsid w:val="254BE3F4"/>
    <w:rsid w:val="25D43E7E"/>
    <w:rsid w:val="261A0841"/>
    <w:rsid w:val="263F28C0"/>
    <w:rsid w:val="26C9C7D1"/>
    <w:rsid w:val="26E7B455"/>
    <w:rsid w:val="27700EDF"/>
    <w:rsid w:val="279F0475"/>
    <w:rsid w:val="27A54D06"/>
    <w:rsid w:val="27DDE09A"/>
    <w:rsid w:val="299685B8"/>
    <w:rsid w:val="29C33F0B"/>
    <w:rsid w:val="2A164F8C"/>
    <w:rsid w:val="2A6148E7"/>
    <w:rsid w:val="2B191545"/>
    <w:rsid w:val="2BBEDA4F"/>
    <w:rsid w:val="2BE0B10E"/>
    <w:rsid w:val="2C2C4D77"/>
    <w:rsid w:val="2C9F0528"/>
    <w:rsid w:val="2CAF8A7B"/>
    <w:rsid w:val="2D7AD7E0"/>
    <w:rsid w:val="2DB76217"/>
    <w:rsid w:val="2DFF070E"/>
    <w:rsid w:val="2E31906F"/>
    <w:rsid w:val="2EC8586E"/>
    <w:rsid w:val="2F469869"/>
    <w:rsid w:val="2F6D2076"/>
    <w:rsid w:val="3052366D"/>
    <w:rsid w:val="305F88E8"/>
    <w:rsid w:val="30A13546"/>
    <w:rsid w:val="319F010D"/>
    <w:rsid w:val="32C62D2C"/>
    <w:rsid w:val="331D813D"/>
    <w:rsid w:val="334DFF30"/>
    <w:rsid w:val="3358356E"/>
    <w:rsid w:val="338D3451"/>
    <w:rsid w:val="33DFC181"/>
    <w:rsid w:val="360B98A9"/>
    <w:rsid w:val="363D4464"/>
    <w:rsid w:val="365F458B"/>
    <w:rsid w:val="37852162"/>
    <w:rsid w:val="37932A38"/>
    <w:rsid w:val="37D872B5"/>
    <w:rsid w:val="387E5A83"/>
    <w:rsid w:val="39744316"/>
    <w:rsid w:val="397958D7"/>
    <w:rsid w:val="39FAE6D3"/>
    <w:rsid w:val="3A101A00"/>
    <w:rsid w:val="3A99244E"/>
    <w:rsid w:val="3ACC0306"/>
    <w:rsid w:val="3B15A4BD"/>
    <w:rsid w:val="3BAF1260"/>
    <w:rsid w:val="3D29837A"/>
    <w:rsid w:val="3FB649AF"/>
    <w:rsid w:val="40E580F8"/>
    <w:rsid w:val="411F5EE2"/>
    <w:rsid w:val="43350786"/>
    <w:rsid w:val="43375CCA"/>
    <w:rsid w:val="43957F84"/>
    <w:rsid w:val="458E53F5"/>
    <w:rsid w:val="46567AF5"/>
    <w:rsid w:val="4693CBD9"/>
    <w:rsid w:val="47E3279C"/>
    <w:rsid w:val="485472DD"/>
    <w:rsid w:val="49381C25"/>
    <w:rsid w:val="49C3719C"/>
    <w:rsid w:val="4A5FFA98"/>
    <w:rsid w:val="4AAE42A3"/>
    <w:rsid w:val="4B20A79B"/>
    <w:rsid w:val="4B8824B5"/>
    <w:rsid w:val="4BAC596A"/>
    <w:rsid w:val="4C05E5F0"/>
    <w:rsid w:val="4D3139CF"/>
    <w:rsid w:val="4E81F9D8"/>
    <w:rsid w:val="4F16A7A6"/>
    <w:rsid w:val="4FFD5B8A"/>
    <w:rsid w:val="5034EA71"/>
    <w:rsid w:val="50C2D10B"/>
    <w:rsid w:val="5114D907"/>
    <w:rsid w:val="515D388A"/>
    <w:rsid w:val="52394CFE"/>
    <w:rsid w:val="525EA16C"/>
    <w:rsid w:val="52BE2DFD"/>
    <w:rsid w:val="52CA4B2C"/>
    <w:rsid w:val="52EFDE0C"/>
    <w:rsid w:val="53A4C20C"/>
    <w:rsid w:val="53A60D19"/>
    <w:rsid w:val="53CB0EA4"/>
    <w:rsid w:val="53F110B1"/>
    <w:rsid w:val="546DD1DF"/>
    <w:rsid w:val="54E32081"/>
    <w:rsid w:val="5587CE25"/>
    <w:rsid w:val="5590FEF4"/>
    <w:rsid w:val="55B8B9C4"/>
    <w:rsid w:val="55C6935E"/>
    <w:rsid w:val="55F7174C"/>
    <w:rsid w:val="574DDB63"/>
    <w:rsid w:val="57B0A316"/>
    <w:rsid w:val="58493C15"/>
    <w:rsid w:val="58AF78ED"/>
    <w:rsid w:val="5B069DFE"/>
    <w:rsid w:val="5B49FF75"/>
    <w:rsid w:val="5C5BF8BC"/>
    <w:rsid w:val="5C5C9FC7"/>
    <w:rsid w:val="5DB80D04"/>
    <w:rsid w:val="5DD0F282"/>
    <w:rsid w:val="5ECB56A3"/>
    <w:rsid w:val="5F277DA2"/>
    <w:rsid w:val="5F679D60"/>
    <w:rsid w:val="6092F72C"/>
    <w:rsid w:val="60F2544A"/>
    <w:rsid w:val="61320667"/>
    <w:rsid w:val="625C61A7"/>
    <w:rsid w:val="6331C382"/>
    <w:rsid w:val="63688829"/>
    <w:rsid w:val="63C1C6F5"/>
    <w:rsid w:val="643CCA91"/>
    <w:rsid w:val="651A958F"/>
    <w:rsid w:val="658EFA6D"/>
    <w:rsid w:val="65D9FF73"/>
    <w:rsid w:val="6628CBA2"/>
    <w:rsid w:val="6673FC27"/>
    <w:rsid w:val="6687C8AD"/>
    <w:rsid w:val="66E3A41E"/>
    <w:rsid w:val="674D8D61"/>
    <w:rsid w:val="68470B25"/>
    <w:rsid w:val="687AF6CB"/>
    <w:rsid w:val="6CBBD26E"/>
    <w:rsid w:val="6D2D8275"/>
    <w:rsid w:val="6DCD62C8"/>
    <w:rsid w:val="6FB53BC1"/>
    <w:rsid w:val="6FBF23FF"/>
    <w:rsid w:val="7003D9DA"/>
    <w:rsid w:val="71E7C257"/>
    <w:rsid w:val="73C3559B"/>
    <w:rsid w:val="74348192"/>
    <w:rsid w:val="74B484CB"/>
    <w:rsid w:val="75EA241E"/>
    <w:rsid w:val="777D707C"/>
    <w:rsid w:val="7780FAE1"/>
    <w:rsid w:val="77CD2E03"/>
    <w:rsid w:val="77E43041"/>
    <w:rsid w:val="78084C8D"/>
    <w:rsid w:val="782B6963"/>
    <w:rsid w:val="78AD5B25"/>
    <w:rsid w:val="791940DD"/>
    <w:rsid w:val="79FB73AC"/>
    <w:rsid w:val="7A080259"/>
    <w:rsid w:val="7A6709AF"/>
    <w:rsid w:val="7A7DACC5"/>
    <w:rsid w:val="7AB5113E"/>
    <w:rsid w:val="7B6D9035"/>
    <w:rsid w:val="7BB875BF"/>
    <w:rsid w:val="7CFCFB4F"/>
    <w:rsid w:val="7D0A2D2E"/>
    <w:rsid w:val="7D9BDA7A"/>
    <w:rsid w:val="7DCD49DB"/>
    <w:rsid w:val="7DCDD2BF"/>
    <w:rsid w:val="7E659A6B"/>
    <w:rsid w:val="7EDF0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FCCC"/>
  <w15:chartTrackingRefBased/>
  <w15:docId w15:val="{AFB7B82A-51E0-4179-8295-01D007D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92"/>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unhideWhenUsed/>
    <w:qFormat/>
    <w:rsid w:val="006F4EAF"/>
    <w:pPr>
      <w:ind w:left="119"/>
      <w:outlineLvl w:val="1"/>
    </w:pPr>
    <w:rPr>
      <w:rFonts w:ascii="Arial" w:eastAsia="Arial" w:hAnsi="Arial" w:cs="Arial"/>
      <w:b/>
      <w:bCs/>
      <w:i/>
      <w:iCs/>
      <w:u w:val="single" w:color="000000"/>
    </w:rPr>
  </w:style>
  <w:style w:type="paragraph" w:styleId="Ttulo3">
    <w:name w:val="heading 3"/>
    <w:basedOn w:val="Normal"/>
    <w:next w:val="Normal"/>
    <w:link w:val="Ttulo3Car"/>
    <w:uiPriority w:val="9"/>
    <w:semiHidden/>
    <w:unhideWhenUsed/>
    <w:qFormat/>
    <w:rsid w:val="003635E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1E5603"/>
    <w:pPr>
      <w:keepNext/>
      <w:keepLines/>
      <w:widowControl/>
      <w:autoSpaceDE/>
      <w:autoSpaceDN/>
      <w:spacing w:before="200" w:line="276" w:lineRule="auto"/>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1E5603"/>
    <w:pPr>
      <w:keepNext/>
      <w:keepLines/>
      <w:widowControl/>
      <w:autoSpaceDE/>
      <w:autoSpaceDN/>
      <w:spacing w:before="200" w:line="276" w:lineRule="auto"/>
      <w:outlineLvl w:val="5"/>
    </w:pPr>
    <w:rPr>
      <w:rFonts w:ascii="Cambria" w:eastAsia="Times New Roman" w:hAnsi="Cambria" w:cs="Times New Roman"/>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6F4EAF"/>
    <w:rPr>
      <w:rFonts w:ascii="Arial" w:eastAsia="Arial" w:hAnsi="Arial" w:cs="Arial"/>
      <w:b/>
      <w:bCs/>
      <w:i/>
      <w:iCs/>
      <w:u w:val="single" w:color="000000"/>
      <w:lang w:val="es-ES"/>
    </w:rPr>
  </w:style>
  <w:style w:type="table" w:customStyle="1" w:styleId="NormalTable0">
    <w:name w:val="Normal Table0"/>
    <w:uiPriority w:val="2"/>
    <w:semiHidden/>
    <w:unhideWhenUsed/>
    <w:qFormat/>
    <w:rsid w:val="006F4E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Resume Title,Scitum normal"/>
    <w:basedOn w:val="Normal"/>
    <w:link w:val="PrrafodelistaCar"/>
    <w:uiPriority w:val="1"/>
    <w:qFormat/>
    <w:rsid w:val="006F4EAF"/>
    <w:pPr>
      <w:ind w:left="480" w:hanging="361"/>
      <w:jc w:val="both"/>
    </w:pPr>
  </w:style>
  <w:style w:type="paragraph" w:customStyle="1" w:styleId="TableParagraph">
    <w:name w:val="Table Paragraph"/>
    <w:basedOn w:val="Normal"/>
    <w:uiPriority w:val="1"/>
    <w:qFormat/>
    <w:rsid w:val="006F4EA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F4E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6F4E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6F4EAF"/>
    <w:rPr>
      <w:vertAlign w:val="superscript"/>
    </w:rPr>
  </w:style>
  <w:style w:type="table" w:styleId="Tablaconcuadrcula">
    <w:name w:val="Table Grid"/>
    <w:basedOn w:val="Tablanormal"/>
    <w:uiPriority w:val="59"/>
    <w:rsid w:val="006F4E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F4EAF"/>
    <w:pPr>
      <w:widowControl w:val="0"/>
      <w:autoSpaceDE w:val="0"/>
      <w:autoSpaceDN w:val="0"/>
      <w:spacing w:after="0" w:line="240" w:lineRule="auto"/>
    </w:pPr>
    <w:rPr>
      <w:rFonts w:ascii="Arial MT" w:eastAsia="Arial MT" w:hAnsi="Arial MT" w:cs="Arial MT"/>
      <w:lang w:val="es-ES"/>
    </w:rPr>
  </w:style>
  <w:style w:type="paragraph" w:customStyle="1" w:styleId="paragraph">
    <w:name w:val="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6F4EAF"/>
  </w:style>
  <w:style w:type="character" w:customStyle="1" w:styleId="eop">
    <w:name w:val="eop"/>
    <w:basedOn w:val="Fuentedeprrafopredeter"/>
    <w:rsid w:val="006F4EAF"/>
  </w:style>
  <w:style w:type="paragraph" w:customStyle="1" w:styleId="xmsolistparagraph">
    <w:name w:val="x_msolist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contentpasted2">
    <w:name w:val="x_contentpasted2"/>
    <w:basedOn w:val="Fuentedeprrafopredeter"/>
    <w:rsid w:val="006F4EAF"/>
  </w:style>
  <w:style w:type="paragraph" w:customStyle="1" w:styleId="xmsonormal">
    <w:name w:val="x_msonormal"/>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efault">
    <w:name w:val="Default"/>
    <w:rsid w:val="006F4EAF"/>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Fuentedeprrafopredeter"/>
    <w:rsid w:val="009E05EC"/>
  </w:style>
  <w:style w:type="paragraph" w:styleId="Textoindependiente3">
    <w:name w:val="Body Text 3"/>
    <w:basedOn w:val="Normal"/>
    <w:link w:val="Textoindependiente3Car"/>
    <w:uiPriority w:val="99"/>
    <w:unhideWhenUsed/>
    <w:rsid w:val="001E5603"/>
    <w:pPr>
      <w:spacing w:after="120"/>
    </w:pPr>
    <w:rPr>
      <w:sz w:val="16"/>
      <w:szCs w:val="16"/>
    </w:rPr>
  </w:style>
  <w:style w:type="character" w:customStyle="1" w:styleId="Textoindependiente3Car">
    <w:name w:val="Texto independiente 3 Car"/>
    <w:basedOn w:val="Fuentedeprrafopredeter"/>
    <w:link w:val="Textoindependiente3"/>
    <w:uiPriority w:val="99"/>
    <w:rsid w:val="001E5603"/>
    <w:rPr>
      <w:rFonts w:ascii="Arial MT" w:eastAsia="Arial MT" w:hAnsi="Arial MT" w:cs="Arial MT"/>
      <w:sz w:val="16"/>
      <w:szCs w:val="16"/>
      <w:lang w:val="es-ES"/>
    </w:rPr>
  </w:style>
  <w:style w:type="character" w:customStyle="1" w:styleId="Ttulo5Car">
    <w:name w:val="Título 5 Car"/>
    <w:basedOn w:val="Fuentedeprrafopredeter"/>
    <w:link w:val="Ttulo5"/>
    <w:uiPriority w:val="9"/>
    <w:rsid w:val="001E5603"/>
    <w:rPr>
      <w:rFonts w:ascii="Cambria" w:eastAsia="Times New Roman" w:hAnsi="Cambria" w:cs="Times New Roman"/>
      <w:color w:val="243F60"/>
      <w:lang w:val="es-ES"/>
    </w:rPr>
  </w:style>
  <w:style w:type="character" w:customStyle="1" w:styleId="Ttulo6Car">
    <w:name w:val="Título 6 Car"/>
    <w:basedOn w:val="Fuentedeprrafopredeter"/>
    <w:link w:val="Ttulo6"/>
    <w:uiPriority w:val="9"/>
    <w:rsid w:val="001E5603"/>
    <w:rPr>
      <w:rFonts w:ascii="Cambria" w:eastAsia="Times New Roman" w:hAnsi="Cambria" w:cs="Times New Roman"/>
      <w:i/>
      <w:iCs/>
      <w:color w:val="243F60"/>
      <w:lang w:val="es-ES"/>
    </w:rPr>
  </w:style>
  <w:style w:type="paragraph" w:styleId="Textoindependiente2">
    <w:name w:val="Body Text 2"/>
    <w:basedOn w:val="Normal"/>
    <w:link w:val="Textoindependiente2Car"/>
    <w:uiPriority w:val="99"/>
    <w:unhideWhenUsed/>
    <w:rsid w:val="001E5603"/>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1E560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E5603"/>
  </w:style>
  <w:style w:type="character" w:customStyle="1" w:styleId="spelle">
    <w:name w:val="spelle"/>
    <w:basedOn w:val="Fuentedeprrafopredeter"/>
    <w:rsid w:val="001E5603"/>
  </w:style>
  <w:style w:type="paragraph" w:styleId="Textodeglobo">
    <w:name w:val="Balloon Text"/>
    <w:basedOn w:val="Normal"/>
    <w:link w:val="TextodegloboCar"/>
    <w:uiPriority w:val="99"/>
    <w:semiHidden/>
    <w:unhideWhenUsed/>
    <w:rsid w:val="001E5603"/>
    <w:pPr>
      <w:widowControl/>
      <w:autoSpaceDE/>
      <w:autoSpaceDN/>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1E5603"/>
    <w:rPr>
      <w:rFonts w:ascii="Tahoma" w:eastAsia="Calibri" w:hAnsi="Tahoma" w:cs="Tahoma"/>
      <w:sz w:val="16"/>
      <w:szCs w:val="16"/>
      <w:lang w:val="es-ES"/>
    </w:rPr>
  </w:style>
  <w:style w:type="character" w:customStyle="1" w:styleId="textonavy">
    <w:name w:val="texto_navy"/>
    <w:basedOn w:val="Fuentedeprrafopredeter"/>
    <w:rsid w:val="001E5603"/>
  </w:style>
  <w:style w:type="character" w:styleId="Refdecomentario">
    <w:name w:val="annotation reference"/>
    <w:uiPriority w:val="99"/>
    <w:semiHidden/>
    <w:unhideWhenUsed/>
    <w:rsid w:val="001E5603"/>
    <w:rPr>
      <w:sz w:val="16"/>
      <w:szCs w:val="16"/>
    </w:rPr>
  </w:style>
  <w:style w:type="paragraph" w:styleId="Textocomentario">
    <w:name w:val="annotation text"/>
    <w:basedOn w:val="Normal"/>
    <w:link w:val="TextocomentarioCar"/>
    <w:uiPriority w:val="99"/>
    <w:unhideWhenUsed/>
    <w:rsid w:val="001E5603"/>
    <w:pPr>
      <w:widowControl/>
      <w:autoSpaceDE/>
      <w:autoSpaceDN/>
      <w:spacing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1E5603"/>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E5603"/>
    <w:rPr>
      <w:b/>
      <w:bCs/>
    </w:rPr>
  </w:style>
  <w:style w:type="character" w:customStyle="1" w:styleId="AsuntodelcomentarioCar">
    <w:name w:val="Asunto del comentario Car"/>
    <w:basedOn w:val="TextocomentarioCar"/>
    <w:link w:val="Asuntodelcomentario"/>
    <w:uiPriority w:val="99"/>
    <w:semiHidden/>
    <w:rsid w:val="001E5603"/>
    <w:rPr>
      <w:rFonts w:ascii="Calibri" w:eastAsia="Calibri" w:hAnsi="Calibri" w:cs="Times New Roman"/>
      <w:b/>
      <w:bCs/>
      <w:sz w:val="20"/>
      <w:szCs w:val="20"/>
      <w:lang w:val="es-ES"/>
    </w:rPr>
  </w:style>
  <w:style w:type="paragraph" w:styleId="Listaconvietas">
    <w:name w:val="List Bullet"/>
    <w:basedOn w:val="Normal"/>
    <w:autoRedefine/>
    <w:rsid w:val="001E5603"/>
    <w:pPr>
      <w:widowControl/>
      <w:autoSpaceDE/>
      <w:autoSpaceDN/>
      <w:spacing w:line="360" w:lineRule="auto"/>
      <w:ind w:left="360"/>
      <w:jc w:val="both"/>
    </w:pPr>
    <w:rPr>
      <w:rFonts w:ascii="Arial" w:eastAsia="Times New Roman" w:hAnsi="Arial" w:cs="Arial"/>
      <w:b/>
      <w:color w:val="0D0D0D"/>
      <w:u w:val="single"/>
      <w:lang w:val="es-CO" w:eastAsia="es-ES"/>
    </w:rPr>
  </w:style>
  <w:style w:type="paragraph" w:customStyle="1" w:styleId="estilo2">
    <w:name w:val="estilo2"/>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angra3detindependiente">
    <w:name w:val="Body Text Indent 3"/>
    <w:basedOn w:val="Normal"/>
    <w:link w:val="Sangra3detindependienteCar"/>
    <w:unhideWhenUsed/>
    <w:rsid w:val="001E5603"/>
    <w:pPr>
      <w:widowControl/>
      <w:autoSpaceDE/>
      <w:autoSpaceDN/>
      <w:spacing w:after="120"/>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1E5603"/>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1E5603"/>
    <w:pPr>
      <w:widowControl/>
      <w:autoSpaceDE/>
      <w:autoSpaceDN/>
    </w:pPr>
    <w:rPr>
      <w:rFonts w:ascii="Courier New" w:eastAsia="Times New Roman" w:hAnsi="Courier New" w:cs="Times New Roman"/>
      <w:sz w:val="20"/>
      <w:szCs w:val="20"/>
      <w:lang w:val="es-CO" w:eastAsia="x-none"/>
    </w:rPr>
  </w:style>
  <w:style w:type="character" w:customStyle="1" w:styleId="TextosinformatoCar">
    <w:name w:val="Texto sin formato Car"/>
    <w:basedOn w:val="Fuentedeprrafopredeter"/>
    <w:link w:val="Textosinformato"/>
    <w:rsid w:val="001E5603"/>
    <w:rPr>
      <w:rFonts w:ascii="Courier New" w:eastAsia="Times New Roman" w:hAnsi="Courier New" w:cs="Times New Roman"/>
      <w:sz w:val="20"/>
      <w:szCs w:val="20"/>
      <w:lang w:eastAsia="x-none"/>
    </w:rPr>
  </w:style>
  <w:style w:type="paragraph" w:styleId="Sangra2detindependiente">
    <w:name w:val="Body Text Indent 2"/>
    <w:basedOn w:val="Normal"/>
    <w:link w:val="Sangra2detindependienteCar"/>
    <w:rsid w:val="001E5603"/>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1E5603"/>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1E56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1E5603"/>
    <w:pPr>
      <w:widowControl/>
      <w:autoSpaceDE/>
      <w:autoSpaceDN/>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1E5603"/>
    <w:rPr>
      <w:rFonts w:ascii="Calibri" w:eastAsia="Calibri" w:hAnsi="Calibri" w:cs="Times New Roman"/>
      <w:lang w:val="es-ES"/>
    </w:rPr>
  </w:style>
  <w:style w:type="paragraph" w:customStyle="1" w:styleId="Niveldenota8">
    <w:name w:val="Nivel de nota 8"/>
    <w:basedOn w:val="Normal"/>
    <w:rsid w:val="001E5603"/>
    <w:pPr>
      <w:keepNext/>
      <w:widowControl/>
      <w:tabs>
        <w:tab w:val="num" w:pos="5040"/>
      </w:tabs>
      <w:autoSpaceDE/>
      <w:autoSpaceDN/>
      <w:ind w:left="5400" w:hanging="360"/>
      <w:jc w:val="both"/>
      <w:outlineLvl w:val="7"/>
    </w:pPr>
    <w:rPr>
      <w:rFonts w:ascii="Verdana" w:eastAsia="MS Gothic" w:hAnsi="Verdana" w:cs="Times New Roman"/>
      <w:sz w:val="24"/>
      <w:szCs w:val="20"/>
      <w:lang w:val="es-ES_tradnl" w:eastAsia="es-ES_tradnl"/>
    </w:rPr>
  </w:style>
  <w:style w:type="character" w:customStyle="1" w:styleId="SinespaciadoCar">
    <w:name w:val="Sin espaciado Car"/>
    <w:link w:val="Sinespaciado"/>
    <w:uiPriority w:val="1"/>
    <w:locked/>
    <w:rsid w:val="001E5603"/>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5603"/>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1"/>
    <w:qFormat/>
    <w:locked/>
    <w:rsid w:val="001E5603"/>
    <w:rPr>
      <w:rFonts w:ascii="Arial MT" w:eastAsia="Arial MT" w:hAnsi="Arial MT" w:cs="Arial MT"/>
      <w:lang w:val="es-ES"/>
    </w:rPr>
  </w:style>
  <w:style w:type="character" w:customStyle="1" w:styleId="Cuerpodeltexto">
    <w:name w:val="Cuerpo del texto_"/>
    <w:link w:val="Cuerpodeltexto0"/>
    <w:rsid w:val="001E5603"/>
    <w:rPr>
      <w:rFonts w:ascii="Arial" w:eastAsia="Arial" w:hAnsi="Arial"/>
      <w:sz w:val="21"/>
      <w:szCs w:val="21"/>
      <w:shd w:val="clear" w:color="auto" w:fill="FFFFFF"/>
    </w:rPr>
  </w:style>
  <w:style w:type="paragraph" w:customStyle="1" w:styleId="Cuerpodeltexto0">
    <w:name w:val="Cuerpo del texto"/>
    <w:basedOn w:val="Normal"/>
    <w:link w:val="Cuerpodeltexto"/>
    <w:rsid w:val="001E5603"/>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character" w:customStyle="1" w:styleId="Cuerpodeltexto4">
    <w:name w:val="Cuerpo del texto (4)_"/>
    <w:link w:val="Cuerpodeltexto40"/>
    <w:rsid w:val="001E5603"/>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1E5603"/>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1E5603"/>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1E5603"/>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1E5603"/>
    <w:rPr>
      <w:rFonts w:ascii="Arial" w:eastAsia="Arial" w:hAnsi="Arial" w:cs="Arial"/>
      <w:i/>
      <w:iCs/>
      <w:shd w:val="clear" w:color="auto" w:fill="FFFFFF"/>
    </w:rPr>
  </w:style>
  <w:style w:type="paragraph" w:customStyle="1" w:styleId="Cuerpodeltexto60">
    <w:name w:val="Cuerpo del texto (6)"/>
    <w:basedOn w:val="Normal"/>
    <w:link w:val="Cuerpodeltexto6"/>
    <w:rsid w:val="001E5603"/>
    <w:pPr>
      <w:shd w:val="clear" w:color="auto" w:fill="FFFFFF"/>
      <w:autoSpaceDE/>
      <w:autoSpaceDN/>
      <w:spacing w:line="342" w:lineRule="exact"/>
      <w:jc w:val="both"/>
    </w:pPr>
    <w:rPr>
      <w:rFonts w:ascii="Arial" w:eastAsia="Arial" w:hAnsi="Arial" w:cs="Arial"/>
      <w:i/>
      <w:iCs/>
      <w:lang w:val="es-CO"/>
    </w:rPr>
  </w:style>
  <w:style w:type="character" w:styleId="nfasis">
    <w:name w:val="Emphasis"/>
    <w:basedOn w:val="Fuentedeprrafopredeter"/>
    <w:uiPriority w:val="20"/>
    <w:qFormat/>
    <w:rsid w:val="001E5603"/>
    <w:rPr>
      <w:i/>
      <w:iCs/>
    </w:rPr>
  </w:style>
  <w:style w:type="character" w:customStyle="1" w:styleId="cf01">
    <w:name w:val="cf01"/>
    <w:basedOn w:val="Fuentedeprrafopredeter"/>
    <w:rsid w:val="001E5603"/>
    <w:rPr>
      <w:rFonts w:ascii="Segoe UI" w:hAnsi="Segoe UI" w:cs="Segoe UI" w:hint="default"/>
      <w:sz w:val="18"/>
      <w:szCs w:val="18"/>
    </w:rPr>
  </w:style>
  <w:style w:type="paragraph" w:customStyle="1" w:styleId="Refdenotaalpie2">
    <w:name w:val="Ref. de nota al pie2"/>
    <w:aliases w:val="Nota de pie,Pie de pagina"/>
    <w:basedOn w:val="Normal"/>
    <w:uiPriority w:val="99"/>
    <w:rsid w:val="001E5603"/>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f0">
    <w:name w:val="pf0"/>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normal">
    <w:name w:val="m_-1432338166989147073gmail-msonormal"/>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msofootnotereference">
    <w:name w:val="x_msofootnotereference"/>
    <w:basedOn w:val="Fuentedeprrafopredeter"/>
    <w:rsid w:val="001E5603"/>
  </w:style>
  <w:style w:type="paragraph" w:customStyle="1" w:styleId="xmsofootnotetext">
    <w:name w:val="x_msofootnotetext"/>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Revisin">
    <w:name w:val="Revision"/>
    <w:hidden/>
    <w:uiPriority w:val="99"/>
    <w:semiHidden/>
    <w:rsid w:val="001E5603"/>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E33C2D"/>
    <w:rPr>
      <w:color w:val="605E5C"/>
      <w:shd w:val="clear" w:color="auto" w:fill="E1DFDD"/>
    </w:rPr>
  </w:style>
  <w:style w:type="character" w:customStyle="1" w:styleId="Ttulo3Car">
    <w:name w:val="Título 3 Car"/>
    <w:basedOn w:val="Fuentedeprrafopredeter"/>
    <w:link w:val="Ttulo3"/>
    <w:uiPriority w:val="9"/>
    <w:semiHidden/>
    <w:rsid w:val="003635EA"/>
    <w:rPr>
      <w:rFonts w:asciiTheme="majorHAnsi" w:eastAsiaTheme="majorEastAsia" w:hAnsiTheme="majorHAnsi" w:cstheme="majorBidi"/>
      <w:color w:val="1F3763" w:themeColor="accent1" w:themeShade="7F"/>
      <w:sz w:val="24"/>
      <w:szCs w:val="24"/>
      <w:lang w:val="es-ES"/>
    </w:rPr>
  </w:style>
  <w:style w:type="paragraph" w:customStyle="1" w:styleId="pa6">
    <w:name w:val="pa6"/>
    <w:basedOn w:val="Normal"/>
    <w:rsid w:val="009251C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2509">
      <w:bodyDiv w:val="1"/>
      <w:marLeft w:val="0"/>
      <w:marRight w:val="0"/>
      <w:marTop w:val="0"/>
      <w:marBottom w:val="0"/>
      <w:divBdr>
        <w:top w:val="none" w:sz="0" w:space="0" w:color="auto"/>
        <w:left w:val="none" w:sz="0" w:space="0" w:color="auto"/>
        <w:bottom w:val="none" w:sz="0" w:space="0" w:color="auto"/>
        <w:right w:val="none" w:sz="0" w:space="0" w:color="auto"/>
      </w:divBdr>
      <w:divsChild>
        <w:div w:id="718211115">
          <w:marLeft w:val="0"/>
          <w:marRight w:val="0"/>
          <w:marTop w:val="0"/>
          <w:marBottom w:val="0"/>
          <w:divBdr>
            <w:top w:val="none" w:sz="0" w:space="0" w:color="auto"/>
            <w:left w:val="none" w:sz="0" w:space="0" w:color="auto"/>
            <w:bottom w:val="none" w:sz="0" w:space="0" w:color="auto"/>
            <w:right w:val="none" w:sz="0" w:space="0" w:color="auto"/>
          </w:divBdr>
        </w:div>
        <w:div w:id="1389065047">
          <w:marLeft w:val="0"/>
          <w:marRight w:val="0"/>
          <w:marTop w:val="0"/>
          <w:marBottom w:val="0"/>
          <w:divBdr>
            <w:top w:val="none" w:sz="0" w:space="0" w:color="auto"/>
            <w:left w:val="none" w:sz="0" w:space="0" w:color="auto"/>
            <w:bottom w:val="none" w:sz="0" w:space="0" w:color="auto"/>
            <w:right w:val="none" w:sz="0" w:space="0" w:color="auto"/>
          </w:divBdr>
        </w:div>
        <w:div w:id="1961296432">
          <w:marLeft w:val="0"/>
          <w:marRight w:val="0"/>
          <w:marTop w:val="0"/>
          <w:marBottom w:val="0"/>
          <w:divBdr>
            <w:top w:val="none" w:sz="0" w:space="0" w:color="auto"/>
            <w:left w:val="none" w:sz="0" w:space="0" w:color="auto"/>
            <w:bottom w:val="none" w:sz="0" w:space="0" w:color="auto"/>
            <w:right w:val="none" w:sz="0" w:space="0" w:color="auto"/>
          </w:divBdr>
        </w:div>
      </w:divsChild>
    </w:div>
    <w:div w:id="104152507">
      <w:bodyDiv w:val="1"/>
      <w:marLeft w:val="0"/>
      <w:marRight w:val="0"/>
      <w:marTop w:val="0"/>
      <w:marBottom w:val="0"/>
      <w:divBdr>
        <w:top w:val="none" w:sz="0" w:space="0" w:color="auto"/>
        <w:left w:val="none" w:sz="0" w:space="0" w:color="auto"/>
        <w:bottom w:val="none" w:sz="0" w:space="0" w:color="auto"/>
        <w:right w:val="none" w:sz="0" w:space="0" w:color="auto"/>
      </w:divBdr>
    </w:div>
    <w:div w:id="414786375">
      <w:bodyDiv w:val="1"/>
      <w:marLeft w:val="0"/>
      <w:marRight w:val="0"/>
      <w:marTop w:val="0"/>
      <w:marBottom w:val="0"/>
      <w:divBdr>
        <w:top w:val="none" w:sz="0" w:space="0" w:color="auto"/>
        <w:left w:val="none" w:sz="0" w:space="0" w:color="auto"/>
        <w:bottom w:val="none" w:sz="0" w:space="0" w:color="auto"/>
        <w:right w:val="none" w:sz="0" w:space="0" w:color="auto"/>
      </w:divBdr>
    </w:div>
    <w:div w:id="559293644">
      <w:bodyDiv w:val="1"/>
      <w:marLeft w:val="0"/>
      <w:marRight w:val="0"/>
      <w:marTop w:val="0"/>
      <w:marBottom w:val="0"/>
      <w:divBdr>
        <w:top w:val="none" w:sz="0" w:space="0" w:color="auto"/>
        <w:left w:val="none" w:sz="0" w:space="0" w:color="auto"/>
        <w:bottom w:val="none" w:sz="0" w:space="0" w:color="auto"/>
        <w:right w:val="none" w:sz="0" w:space="0" w:color="auto"/>
      </w:divBdr>
    </w:div>
    <w:div w:id="1096828535">
      <w:bodyDiv w:val="1"/>
      <w:marLeft w:val="0"/>
      <w:marRight w:val="0"/>
      <w:marTop w:val="0"/>
      <w:marBottom w:val="0"/>
      <w:divBdr>
        <w:top w:val="none" w:sz="0" w:space="0" w:color="auto"/>
        <w:left w:val="none" w:sz="0" w:space="0" w:color="auto"/>
        <w:bottom w:val="none" w:sz="0" w:space="0" w:color="auto"/>
        <w:right w:val="none" w:sz="0" w:space="0" w:color="auto"/>
      </w:divBdr>
    </w:div>
    <w:div w:id="1168128940">
      <w:bodyDiv w:val="1"/>
      <w:marLeft w:val="0"/>
      <w:marRight w:val="0"/>
      <w:marTop w:val="0"/>
      <w:marBottom w:val="0"/>
      <w:divBdr>
        <w:top w:val="none" w:sz="0" w:space="0" w:color="auto"/>
        <w:left w:val="none" w:sz="0" w:space="0" w:color="auto"/>
        <w:bottom w:val="none" w:sz="0" w:space="0" w:color="auto"/>
        <w:right w:val="none" w:sz="0" w:space="0" w:color="auto"/>
      </w:divBdr>
    </w:div>
    <w:div w:id="1642618153">
      <w:bodyDiv w:val="1"/>
      <w:marLeft w:val="0"/>
      <w:marRight w:val="0"/>
      <w:marTop w:val="0"/>
      <w:marBottom w:val="0"/>
      <w:divBdr>
        <w:top w:val="none" w:sz="0" w:space="0" w:color="auto"/>
        <w:left w:val="none" w:sz="0" w:space="0" w:color="auto"/>
        <w:bottom w:val="none" w:sz="0" w:space="0" w:color="auto"/>
        <w:right w:val="none" w:sz="0" w:space="0" w:color="auto"/>
      </w:divBdr>
    </w:div>
    <w:div w:id="21113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4labmed@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juan.guerrero@guerreroasociados.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familia.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eldederle@hotmail.com" TargetMode="External"/><Relationship Id="rId20" Type="http://schemas.openxmlformats.org/officeDocument/2006/relationships/hyperlink" Target="mailto:notificacionjudicial@eficaci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lectronicoyicijul325@hotmail.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accion@accionplu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zayda_hernandez@eficacia.com.co" TargetMode="External"/><Relationship Id="rId22" Type="http://schemas.openxmlformats.org/officeDocument/2006/relationships/image" Target="media/image5.emf"/></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3EB1-607B-4B40-8731-D5D15C20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10</TotalTime>
  <Pages>22</Pages>
  <Words>12543</Words>
  <Characters>68987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21</cp:revision>
  <cp:lastPrinted>2024-08-27T21:31:00Z</cp:lastPrinted>
  <dcterms:created xsi:type="dcterms:W3CDTF">2024-08-26T13:29:00Z</dcterms:created>
  <dcterms:modified xsi:type="dcterms:W3CDTF">2024-08-27T21:40:00Z</dcterms:modified>
</cp:coreProperties>
</file>