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77CCA" w14:textId="77777777" w:rsidR="003727C8" w:rsidRPr="00944347" w:rsidRDefault="003727C8" w:rsidP="00944347">
      <w:pPr>
        <w:jc w:val="both"/>
        <w:rPr>
          <w:rFonts w:ascii="Arial" w:hAnsi="Arial" w:cs="Arial"/>
        </w:rPr>
      </w:pPr>
      <w:bookmarkStart w:id="0" w:name="_Hlk181104555"/>
      <w:bookmarkEnd w:id="0"/>
      <w:r w:rsidRPr="00944347">
        <w:rPr>
          <w:rFonts w:ascii="Arial" w:hAnsi="Arial" w:cs="Arial"/>
        </w:rPr>
        <w:t>Señores</w:t>
      </w:r>
    </w:p>
    <w:p w14:paraId="122B4F7E" w14:textId="06A69E8C" w:rsidR="003727C8" w:rsidRPr="00944347" w:rsidRDefault="003727C8" w:rsidP="00944347">
      <w:pPr>
        <w:rPr>
          <w:rFonts w:ascii="Arial" w:hAnsi="Arial" w:cs="Arial"/>
          <w:b/>
          <w:highlight w:val="yellow"/>
        </w:rPr>
      </w:pPr>
      <w:r w:rsidRPr="00944347">
        <w:rPr>
          <w:rFonts w:ascii="Arial" w:hAnsi="Arial" w:cs="Arial"/>
          <w:b/>
        </w:rPr>
        <w:t xml:space="preserve">JUZGADO </w:t>
      </w:r>
      <w:r w:rsidR="00BE0C95" w:rsidRPr="00944347">
        <w:rPr>
          <w:rFonts w:ascii="Arial" w:hAnsi="Arial" w:cs="Arial"/>
          <w:b/>
        </w:rPr>
        <w:t>DIECINUEVE</w:t>
      </w:r>
      <w:r w:rsidRPr="00944347">
        <w:rPr>
          <w:rFonts w:ascii="Arial" w:hAnsi="Arial" w:cs="Arial"/>
          <w:b/>
        </w:rPr>
        <w:t xml:space="preserve"> LABORAL DEL CIRCUITO DE </w:t>
      </w:r>
      <w:r w:rsidR="00BE0C95" w:rsidRPr="00944347">
        <w:rPr>
          <w:rFonts w:ascii="Arial" w:hAnsi="Arial" w:cs="Arial"/>
          <w:b/>
        </w:rPr>
        <w:t>MEDELLÍN</w:t>
      </w:r>
    </w:p>
    <w:p w14:paraId="0353A62F" w14:textId="1B72CE34" w:rsidR="006E48DE" w:rsidRPr="00944347" w:rsidRDefault="006E48DE" w:rsidP="00944347">
      <w:pPr>
        <w:rPr>
          <w:rFonts w:ascii="Arial" w:hAnsi="Arial" w:cs="Arial"/>
        </w:rPr>
      </w:pPr>
      <w:hyperlink r:id="rId8" w:history="1">
        <w:r w:rsidRPr="00944347">
          <w:rPr>
            <w:rStyle w:val="Hipervnculo"/>
            <w:rFonts w:ascii="Arial" w:hAnsi="Arial" w:cs="Arial"/>
          </w:rPr>
          <w:t>j19labmed@cendoj.ramajudicial.gov.co</w:t>
        </w:r>
      </w:hyperlink>
    </w:p>
    <w:p w14:paraId="54748BBF" w14:textId="538DD5E5" w:rsidR="003727C8" w:rsidRPr="00944347" w:rsidRDefault="003727C8" w:rsidP="00944347">
      <w:pPr>
        <w:rPr>
          <w:rFonts w:ascii="Arial" w:hAnsi="Arial" w:cs="Arial"/>
        </w:rPr>
      </w:pPr>
      <w:r w:rsidRPr="00944347">
        <w:rPr>
          <w:rFonts w:ascii="Arial" w:hAnsi="Arial" w:cs="Arial"/>
          <w:lang w:val="es-CO"/>
        </w:rPr>
        <w:t>E. S. D.</w:t>
      </w:r>
    </w:p>
    <w:p w14:paraId="162212C1" w14:textId="77777777" w:rsidR="003727C8" w:rsidRPr="00944347" w:rsidRDefault="003727C8" w:rsidP="00944347">
      <w:pPr>
        <w:jc w:val="both"/>
        <w:rPr>
          <w:rFonts w:ascii="Arial" w:hAnsi="Arial" w:cs="Arial"/>
          <w:lang w:val="es-CO"/>
        </w:rPr>
      </w:pPr>
    </w:p>
    <w:p w14:paraId="34362CF6" w14:textId="23A82EBB" w:rsidR="003727C8" w:rsidRPr="00944347" w:rsidRDefault="003727C8" w:rsidP="00944347">
      <w:pPr>
        <w:ind w:left="284"/>
        <w:jc w:val="both"/>
        <w:rPr>
          <w:rFonts w:ascii="Arial" w:hAnsi="Arial" w:cs="Arial"/>
        </w:rPr>
      </w:pPr>
      <w:r w:rsidRPr="00944347">
        <w:rPr>
          <w:rFonts w:ascii="Arial" w:hAnsi="Arial" w:cs="Arial"/>
          <w:b/>
        </w:rPr>
        <w:t>Referencia:</w:t>
      </w:r>
      <w:r w:rsidR="006E48DE" w:rsidRPr="00944347">
        <w:rPr>
          <w:rFonts w:ascii="Arial" w:hAnsi="Arial" w:cs="Arial"/>
          <w:b/>
        </w:rPr>
        <w:t xml:space="preserve">         </w:t>
      </w:r>
      <w:r w:rsidRPr="00944347">
        <w:rPr>
          <w:rFonts w:ascii="Arial" w:hAnsi="Arial" w:cs="Arial"/>
        </w:rPr>
        <w:t>ORDINARIO LABORAL DE PRIMERA</w:t>
      </w:r>
      <w:r w:rsidRPr="00944347">
        <w:rPr>
          <w:rFonts w:ascii="Arial" w:hAnsi="Arial" w:cs="Arial"/>
          <w:spacing w:val="-8"/>
        </w:rPr>
        <w:t xml:space="preserve"> </w:t>
      </w:r>
      <w:r w:rsidRPr="00944347">
        <w:rPr>
          <w:rFonts w:ascii="Arial" w:hAnsi="Arial" w:cs="Arial"/>
        </w:rPr>
        <w:t>INSTANCIA</w:t>
      </w:r>
    </w:p>
    <w:p w14:paraId="1D67B1B6" w14:textId="5411C6D7" w:rsidR="003727C8" w:rsidRPr="00944347" w:rsidRDefault="003727C8" w:rsidP="00944347">
      <w:pPr>
        <w:ind w:left="284"/>
        <w:jc w:val="both"/>
        <w:rPr>
          <w:rFonts w:ascii="Arial" w:hAnsi="Arial" w:cs="Arial"/>
          <w:bCs/>
          <w:lang w:val="es-CO"/>
        </w:rPr>
      </w:pPr>
      <w:r w:rsidRPr="00944347">
        <w:rPr>
          <w:rFonts w:ascii="Arial" w:hAnsi="Arial" w:cs="Arial"/>
          <w:b/>
          <w:lang w:val="es-CO"/>
        </w:rPr>
        <w:t>Demandantes:</w:t>
      </w:r>
      <w:bookmarkStart w:id="1" w:name="_Hlk129243128"/>
      <w:r w:rsidR="006E48DE" w:rsidRPr="00944347">
        <w:rPr>
          <w:rFonts w:ascii="Arial" w:hAnsi="Arial" w:cs="Arial"/>
          <w:b/>
          <w:lang w:val="es-CO"/>
        </w:rPr>
        <w:t xml:space="preserve">    </w:t>
      </w:r>
      <w:r w:rsidR="00BE0C95" w:rsidRPr="00944347">
        <w:rPr>
          <w:rFonts w:ascii="Arial" w:hAnsi="Arial" w:cs="Arial"/>
          <w:bCs/>
          <w:lang w:val="es-CO"/>
        </w:rPr>
        <w:t>ARGEMIRO AMOR</w:t>
      </w:r>
    </w:p>
    <w:bookmarkEnd w:id="1"/>
    <w:p w14:paraId="2E194C84" w14:textId="2F3988E6" w:rsidR="003727C8" w:rsidRPr="00944347" w:rsidRDefault="003727C8" w:rsidP="00944347">
      <w:pPr>
        <w:ind w:left="2832" w:hanging="2548"/>
        <w:jc w:val="both"/>
        <w:rPr>
          <w:rFonts w:ascii="Arial" w:hAnsi="Arial" w:cs="Arial"/>
        </w:rPr>
      </w:pPr>
      <w:r w:rsidRPr="00944347">
        <w:rPr>
          <w:rFonts w:ascii="Arial" w:hAnsi="Arial" w:cs="Arial"/>
          <w:b/>
          <w:bCs/>
        </w:rPr>
        <w:t>Demandado:</w:t>
      </w:r>
      <w:r w:rsidR="006E48DE" w:rsidRPr="00944347">
        <w:rPr>
          <w:rFonts w:ascii="Arial" w:hAnsi="Arial" w:cs="Arial"/>
        </w:rPr>
        <w:t xml:space="preserve">       AGRÍCOLA SANTAMARÍA S.A.S. y POSITIVA COMPAÑÍA DE SEGUROS S.A</w:t>
      </w:r>
    </w:p>
    <w:p w14:paraId="1B991CAD" w14:textId="4A99B9BD" w:rsidR="003727C8" w:rsidRPr="00944347" w:rsidRDefault="003727C8" w:rsidP="00944347">
      <w:pPr>
        <w:ind w:left="284"/>
        <w:rPr>
          <w:rFonts w:ascii="Arial" w:eastAsiaTheme="minorHAnsi" w:hAnsi="Arial" w:cs="Arial"/>
          <w:lang w:val="es-CO"/>
        </w:rPr>
      </w:pPr>
      <w:r w:rsidRPr="00944347">
        <w:rPr>
          <w:rFonts w:ascii="Arial" w:hAnsi="Arial" w:cs="Arial"/>
          <w:b/>
        </w:rPr>
        <w:t xml:space="preserve">Radicación:       </w:t>
      </w:r>
      <w:r w:rsidR="006E48DE" w:rsidRPr="00944347">
        <w:rPr>
          <w:rFonts w:ascii="Arial" w:hAnsi="Arial" w:cs="Arial"/>
          <w:b/>
        </w:rPr>
        <w:t xml:space="preserve"> </w:t>
      </w:r>
      <w:r w:rsidR="006E48DE" w:rsidRPr="00944347">
        <w:rPr>
          <w:rFonts w:ascii="Arial" w:eastAsiaTheme="minorHAnsi" w:hAnsi="Arial" w:cs="Arial"/>
          <w:lang w:val="es-CO"/>
        </w:rPr>
        <w:t>050013105 019 2019 00195 00</w:t>
      </w:r>
    </w:p>
    <w:p w14:paraId="5BEDDF94" w14:textId="77777777" w:rsidR="003727C8" w:rsidRPr="00944347" w:rsidRDefault="003727C8" w:rsidP="00944347">
      <w:pPr>
        <w:ind w:left="720"/>
        <w:rPr>
          <w:rFonts w:ascii="Arial" w:hAnsi="Arial" w:cs="Arial"/>
          <w:b/>
        </w:rPr>
      </w:pPr>
    </w:p>
    <w:p w14:paraId="4FA71C96" w14:textId="0677536B" w:rsidR="003727C8" w:rsidRPr="00944347" w:rsidRDefault="003727C8" w:rsidP="00944347">
      <w:pPr>
        <w:ind w:left="2835" w:hanging="2115"/>
        <w:rPr>
          <w:rFonts w:ascii="Arial" w:hAnsi="Arial" w:cs="Arial"/>
        </w:rPr>
      </w:pPr>
      <w:r w:rsidRPr="00944347">
        <w:rPr>
          <w:rFonts w:ascii="Arial" w:hAnsi="Arial" w:cs="Arial"/>
          <w:b/>
        </w:rPr>
        <w:t xml:space="preserve">Asunto:              </w:t>
      </w:r>
      <w:r w:rsidR="004B246E" w:rsidRPr="00944347">
        <w:rPr>
          <w:rFonts w:ascii="Arial" w:hAnsi="Arial" w:cs="Arial"/>
          <w:b/>
        </w:rPr>
        <w:tab/>
      </w:r>
      <w:r w:rsidRPr="00944347">
        <w:rPr>
          <w:rFonts w:ascii="Arial" w:hAnsi="Arial" w:cs="Arial"/>
        </w:rPr>
        <w:t>CONTESTACIÓN A LA</w:t>
      </w:r>
      <w:r w:rsidRPr="00944347">
        <w:rPr>
          <w:rFonts w:ascii="Arial" w:hAnsi="Arial" w:cs="Arial"/>
          <w:spacing w:val="1"/>
        </w:rPr>
        <w:t xml:space="preserve"> </w:t>
      </w:r>
      <w:r w:rsidRPr="00944347">
        <w:rPr>
          <w:rFonts w:ascii="Arial" w:hAnsi="Arial" w:cs="Arial"/>
        </w:rPr>
        <w:t xml:space="preserve">DEMANDA </w:t>
      </w:r>
    </w:p>
    <w:p w14:paraId="59008EF1" w14:textId="77777777" w:rsidR="003727C8" w:rsidRPr="00944347" w:rsidRDefault="003727C8" w:rsidP="00944347">
      <w:pPr>
        <w:pStyle w:val="Textoindependiente"/>
        <w:rPr>
          <w:rFonts w:ascii="Arial" w:hAnsi="Arial" w:cs="Arial"/>
          <w:sz w:val="22"/>
          <w:szCs w:val="22"/>
        </w:rPr>
      </w:pPr>
    </w:p>
    <w:p w14:paraId="05789556" w14:textId="2B29F688" w:rsidR="003727C8" w:rsidRPr="00944347" w:rsidRDefault="003727C8" w:rsidP="00944347">
      <w:pPr>
        <w:pStyle w:val="Textoindependiente"/>
        <w:ind w:right="-28"/>
        <w:jc w:val="both"/>
        <w:rPr>
          <w:rFonts w:ascii="Arial" w:hAnsi="Arial" w:cs="Arial"/>
          <w:sz w:val="22"/>
          <w:szCs w:val="22"/>
        </w:rPr>
      </w:pPr>
      <w:r w:rsidRPr="00944347">
        <w:rPr>
          <w:rFonts w:ascii="Arial" w:hAnsi="Arial" w:cs="Arial"/>
          <w:b/>
          <w:bCs/>
          <w:sz w:val="22"/>
          <w:szCs w:val="22"/>
        </w:rPr>
        <w:t>GUSTAVO ALBERTO HERRERA AVILA</w:t>
      </w:r>
      <w:r w:rsidRPr="00944347">
        <w:rPr>
          <w:rFonts w:ascii="Arial" w:hAnsi="Arial" w:cs="Arial"/>
          <w:sz w:val="22"/>
          <w:szCs w:val="22"/>
        </w:rPr>
        <w:t>, mayor de edad, vecino de Cali, identificado con la C.C. No. 19.395.114 expedida en Bogotá</w:t>
      </w:r>
      <w:r w:rsidR="003F7374" w:rsidRPr="00944347">
        <w:rPr>
          <w:rFonts w:ascii="Arial" w:hAnsi="Arial" w:cs="Arial"/>
          <w:sz w:val="22"/>
          <w:szCs w:val="22"/>
        </w:rPr>
        <w:t xml:space="preserve"> D.C.</w:t>
      </w:r>
      <w:r w:rsidRPr="00944347">
        <w:rPr>
          <w:rFonts w:ascii="Arial" w:hAnsi="Arial" w:cs="Arial"/>
          <w:sz w:val="22"/>
          <w:szCs w:val="22"/>
        </w:rPr>
        <w:t xml:space="preserve">, abogado en ejercicio y portador de la Tarjeta Profesional No. 39.116. del Consejo Superior de la Judicatura, </w:t>
      </w:r>
      <w:r w:rsidR="009B41A1" w:rsidRPr="00944347">
        <w:rPr>
          <w:rFonts w:ascii="Arial" w:hAnsi="Arial" w:cs="Arial"/>
          <w:color w:val="000000" w:themeColor="text1"/>
          <w:sz w:val="22"/>
          <w:szCs w:val="22"/>
        </w:rPr>
        <w:t xml:space="preserve">actuando en calidad de apoderado de </w:t>
      </w:r>
      <w:r w:rsidR="009B41A1" w:rsidRPr="00944347">
        <w:rPr>
          <w:rFonts w:ascii="Arial" w:hAnsi="Arial" w:cs="Arial"/>
          <w:b/>
          <w:bCs/>
          <w:sz w:val="22"/>
          <w:szCs w:val="22"/>
        </w:rPr>
        <w:t>AGRÍCOLA SANTAMARÍA S.A.S</w:t>
      </w:r>
      <w:r w:rsidR="009B41A1" w:rsidRPr="00944347">
        <w:rPr>
          <w:rFonts w:ascii="Arial" w:hAnsi="Arial" w:cs="Arial"/>
          <w:b/>
          <w:bCs/>
          <w:color w:val="000000" w:themeColor="text1"/>
          <w:sz w:val="22"/>
          <w:szCs w:val="22"/>
        </w:rPr>
        <w:t>.,</w:t>
      </w:r>
      <w:r w:rsidR="009B41A1" w:rsidRPr="00944347">
        <w:rPr>
          <w:rFonts w:ascii="Arial" w:hAnsi="Arial" w:cs="Arial"/>
          <w:color w:val="000000" w:themeColor="text1"/>
          <w:sz w:val="22"/>
          <w:szCs w:val="22"/>
        </w:rPr>
        <w:t xml:space="preserve"> conforme al poder especial conferido y el cual se adjunta al presente libelo</w:t>
      </w:r>
      <w:r w:rsidRPr="00944347">
        <w:rPr>
          <w:rFonts w:ascii="Arial" w:hAnsi="Arial" w:cs="Arial"/>
          <w:sz w:val="22"/>
          <w:szCs w:val="22"/>
        </w:rPr>
        <w:t xml:space="preserve">, manifiesto que estando dentro del término legal oportuno, respetuosamente procedo a contestar </w:t>
      </w:r>
      <w:r w:rsidRPr="00944347">
        <w:rPr>
          <w:rFonts w:ascii="Arial" w:hAnsi="Arial" w:cs="Arial"/>
          <w:spacing w:val="-3"/>
          <w:sz w:val="22"/>
          <w:szCs w:val="22"/>
        </w:rPr>
        <w:t xml:space="preserve">la </w:t>
      </w:r>
      <w:r w:rsidRPr="00944347">
        <w:rPr>
          <w:rFonts w:ascii="Arial" w:hAnsi="Arial" w:cs="Arial"/>
          <w:sz w:val="22"/>
          <w:szCs w:val="22"/>
        </w:rPr>
        <w:t xml:space="preserve">demanda impetrada por </w:t>
      </w:r>
      <w:r w:rsidR="009B41A1" w:rsidRPr="00944347">
        <w:rPr>
          <w:rFonts w:ascii="Arial" w:hAnsi="Arial" w:cs="Arial"/>
          <w:sz w:val="22"/>
          <w:szCs w:val="22"/>
        </w:rPr>
        <w:t>el señor ARGEMIRO AMOR</w:t>
      </w:r>
      <w:r w:rsidR="00961D76" w:rsidRPr="00944347">
        <w:rPr>
          <w:rFonts w:ascii="Arial" w:hAnsi="Arial" w:cs="Arial"/>
          <w:sz w:val="22"/>
          <w:szCs w:val="22"/>
        </w:rPr>
        <w:t xml:space="preserve"> en contra de </w:t>
      </w:r>
      <w:r w:rsidR="009B41A1" w:rsidRPr="00944347">
        <w:rPr>
          <w:rFonts w:ascii="Arial" w:hAnsi="Arial" w:cs="Arial"/>
          <w:sz w:val="22"/>
          <w:szCs w:val="22"/>
        </w:rPr>
        <w:t>AGRÍCOLA SANTAMARÍA S.A.S. y POSITIVA COMPAÑÍA DE SEGUROS S.A</w:t>
      </w:r>
      <w:r w:rsidR="00C574B7" w:rsidRPr="00944347">
        <w:rPr>
          <w:rFonts w:ascii="Arial" w:hAnsi="Arial" w:cs="Arial"/>
          <w:sz w:val="22"/>
          <w:szCs w:val="22"/>
          <w:lang w:val="es-CO"/>
        </w:rPr>
        <w:t>.</w:t>
      </w:r>
      <w:r w:rsidR="3F50EA00" w:rsidRPr="00944347">
        <w:rPr>
          <w:rFonts w:ascii="Arial" w:hAnsi="Arial" w:cs="Arial"/>
          <w:sz w:val="22"/>
          <w:szCs w:val="22"/>
          <w:lang w:val="es-CO"/>
        </w:rPr>
        <w:t xml:space="preserve">, </w:t>
      </w:r>
      <w:r w:rsidRPr="00944347">
        <w:rPr>
          <w:rFonts w:ascii="Arial" w:hAnsi="Arial" w:cs="Arial"/>
          <w:sz w:val="22"/>
          <w:szCs w:val="22"/>
        </w:rPr>
        <w:t>en los siguientes</w:t>
      </w:r>
      <w:r w:rsidRPr="00944347">
        <w:rPr>
          <w:rFonts w:ascii="Arial" w:hAnsi="Arial" w:cs="Arial"/>
          <w:spacing w:val="-4"/>
          <w:sz w:val="22"/>
          <w:szCs w:val="22"/>
        </w:rPr>
        <w:t xml:space="preserve"> </w:t>
      </w:r>
      <w:r w:rsidRPr="00944347">
        <w:rPr>
          <w:rFonts w:ascii="Arial" w:hAnsi="Arial" w:cs="Arial"/>
          <w:sz w:val="22"/>
          <w:szCs w:val="22"/>
        </w:rPr>
        <w:t xml:space="preserve">términos:   </w:t>
      </w:r>
    </w:p>
    <w:p w14:paraId="7E05B94A" w14:textId="77777777" w:rsidR="003727C8" w:rsidRPr="00944347" w:rsidRDefault="003727C8" w:rsidP="00944347">
      <w:pPr>
        <w:tabs>
          <w:tab w:val="left" w:pos="5626"/>
        </w:tabs>
        <w:rPr>
          <w:rFonts w:ascii="Arial" w:hAnsi="Arial" w:cs="Arial"/>
        </w:rPr>
      </w:pPr>
    </w:p>
    <w:p w14:paraId="3CA23CCD" w14:textId="77777777" w:rsidR="003727C8" w:rsidRPr="00944347" w:rsidRDefault="003727C8" w:rsidP="00944347">
      <w:pPr>
        <w:jc w:val="center"/>
        <w:rPr>
          <w:rFonts w:ascii="Arial" w:hAnsi="Arial" w:cs="Arial"/>
          <w:b/>
          <w:color w:val="000000"/>
          <w:u w:val="single"/>
        </w:rPr>
      </w:pPr>
      <w:r w:rsidRPr="00944347">
        <w:rPr>
          <w:rFonts w:ascii="Arial" w:hAnsi="Arial" w:cs="Arial"/>
          <w:b/>
          <w:color w:val="000000"/>
          <w:u w:val="single"/>
        </w:rPr>
        <w:t>CAPÍTULO I.</w:t>
      </w:r>
    </w:p>
    <w:p w14:paraId="3703541F" w14:textId="5DDED6D9" w:rsidR="003727C8" w:rsidRPr="00944347" w:rsidRDefault="003727C8" w:rsidP="00944347">
      <w:pPr>
        <w:pStyle w:val="Prrafodelista"/>
        <w:ind w:left="0" w:firstLine="0"/>
        <w:jc w:val="center"/>
        <w:rPr>
          <w:rFonts w:ascii="Arial" w:hAnsi="Arial" w:cs="Arial"/>
          <w:b/>
          <w:color w:val="000000"/>
          <w:u w:val="single"/>
        </w:rPr>
      </w:pPr>
      <w:r w:rsidRPr="00944347">
        <w:rPr>
          <w:rFonts w:ascii="Arial" w:hAnsi="Arial" w:cs="Arial"/>
          <w:b/>
          <w:color w:val="000000"/>
          <w:u w:val="single"/>
        </w:rPr>
        <w:t>PRONUNCIAMIENTO FRENTE A LOS HECHOS DE LA DEMANDA</w:t>
      </w:r>
    </w:p>
    <w:p w14:paraId="15BF0653" w14:textId="77777777" w:rsidR="003727C8" w:rsidRPr="00944347" w:rsidRDefault="003727C8" w:rsidP="00944347">
      <w:pPr>
        <w:pStyle w:val="Textoindependiente"/>
        <w:ind w:left="1418"/>
        <w:rPr>
          <w:rFonts w:ascii="Arial" w:hAnsi="Arial" w:cs="Arial"/>
          <w:b/>
          <w:sz w:val="22"/>
          <w:szCs w:val="22"/>
        </w:rPr>
      </w:pPr>
    </w:p>
    <w:p w14:paraId="562095E5" w14:textId="7D0B905C" w:rsidR="006C2E0D" w:rsidRPr="00944347" w:rsidRDefault="00C574B7" w:rsidP="00944347">
      <w:pPr>
        <w:jc w:val="both"/>
        <w:rPr>
          <w:rFonts w:ascii="Arial" w:hAnsi="Arial" w:cs="Arial"/>
          <w:color w:val="000000" w:themeColor="text1"/>
        </w:rPr>
      </w:pPr>
      <w:r w:rsidRPr="00944347">
        <w:rPr>
          <w:rFonts w:ascii="Arial" w:hAnsi="Arial" w:cs="Arial"/>
          <w:b/>
          <w:bCs/>
        </w:rPr>
        <w:t xml:space="preserve">AL </w:t>
      </w:r>
      <w:r w:rsidR="00725645" w:rsidRPr="00944347">
        <w:rPr>
          <w:rFonts w:ascii="Arial" w:hAnsi="Arial" w:cs="Arial"/>
          <w:b/>
          <w:bCs/>
        </w:rPr>
        <w:t xml:space="preserve">HECHO </w:t>
      </w:r>
      <w:r w:rsidR="00B94D40" w:rsidRPr="00944347">
        <w:rPr>
          <w:rFonts w:ascii="Arial" w:hAnsi="Arial" w:cs="Arial"/>
          <w:b/>
          <w:bCs/>
        </w:rPr>
        <w:t>PRIMERO</w:t>
      </w:r>
      <w:r w:rsidR="003727C8" w:rsidRPr="00944347">
        <w:rPr>
          <w:rFonts w:ascii="Arial" w:hAnsi="Arial" w:cs="Arial"/>
        </w:rPr>
        <w:t xml:space="preserve">: </w:t>
      </w:r>
      <w:r w:rsidR="00B94D40" w:rsidRPr="00944347">
        <w:rPr>
          <w:rFonts w:ascii="Arial" w:hAnsi="Arial" w:cs="Arial"/>
          <w:b/>
          <w:bCs/>
          <w:color w:val="000000" w:themeColor="text1"/>
        </w:rPr>
        <w:t xml:space="preserve">ES CIERTO, </w:t>
      </w:r>
      <w:r w:rsidR="00883E5F" w:rsidRPr="00944347">
        <w:rPr>
          <w:rFonts w:ascii="Arial" w:hAnsi="Arial" w:cs="Arial"/>
          <w:color w:val="000000" w:themeColor="text1"/>
        </w:rPr>
        <w:t>entre el señor ARGEMIRO AMOR</w:t>
      </w:r>
      <w:r w:rsidR="0009713D" w:rsidRPr="00944347">
        <w:rPr>
          <w:rFonts w:ascii="Arial" w:hAnsi="Arial" w:cs="Arial"/>
          <w:color w:val="000000" w:themeColor="text1"/>
        </w:rPr>
        <w:t xml:space="preserve"> y la sociedad AGRÍCOLA SANTAMARÍA</w:t>
      </w:r>
      <w:r w:rsidR="00903541" w:rsidRPr="00944347">
        <w:rPr>
          <w:rFonts w:ascii="Arial" w:hAnsi="Arial" w:cs="Arial"/>
          <w:color w:val="000000" w:themeColor="text1"/>
        </w:rPr>
        <w:t xml:space="preserve"> existió una relación laboral </w:t>
      </w:r>
      <w:r w:rsidR="002A7148" w:rsidRPr="00944347">
        <w:rPr>
          <w:rFonts w:ascii="Arial" w:hAnsi="Arial" w:cs="Arial"/>
          <w:color w:val="000000" w:themeColor="text1"/>
        </w:rPr>
        <w:t xml:space="preserve">bajo la modalidad de un contrato a término indefinido que inició el </w:t>
      </w:r>
      <w:r w:rsidR="59D7DBE1" w:rsidRPr="00944347">
        <w:rPr>
          <w:rFonts w:ascii="Arial" w:hAnsi="Arial" w:cs="Arial"/>
          <w:color w:val="000000" w:themeColor="text1"/>
        </w:rPr>
        <w:t>09/03/1994</w:t>
      </w:r>
      <w:r w:rsidR="002A7148" w:rsidRPr="00944347">
        <w:rPr>
          <w:rFonts w:ascii="Arial" w:hAnsi="Arial" w:cs="Arial"/>
          <w:color w:val="000000" w:themeColor="text1"/>
        </w:rPr>
        <w:t xml:space="preserve"> y finalizó el </w:t>
      </w:r>
      <w:r w:rsidR="12889063" w:rsidRPr="00944347">
        <w:rPr>
          <w:rFonts w:ascii="Arial" w:hAnsi="Arial" w:cs="Arial"/>
          <w:color w:val="000000" w:themeColor="text1"/>
        </w:rPr>
        <w:t xml:space="preserve">09/12/2013 </w:t>
      </w:r>
      <w:r w:rsidR="001C26B5" w:rsidRPr="00944347">
        <w:rPr>
          <w:rFonts w:ascii="Arial" w:hAnsi="Arial" w:cs="Arial"/>
          <w:color w:val="000000" w:themeColor="text1"/>
        </w:rPr>
        <w:t xml:space="preserve">unilateralmente </w:t>
      </w:r>
      <w:r w:rsidR="002F5EFF" w:rsidRPr="00944347">
        <w:rPr>
          <w:rFonts w:ascii="Arial" w:hAnsi="Arial" w:cs="Arial"/>
          <w:color w:val="000000" w:themeColor="text1"/>
        </w:rPr>
        <w:t xml:space="preserve">por parte de la empresa, bajo una justa causa, como </w:t>
      </w:r>
      <w:r w:rsidR="00BD3EB4" w:rsidRPr="00944347">
        <w:rPr>
          <w:rFonts w:ascii="Arial" w:hAnsi="Arial" w:cs="Arial"/>
          <w:color w:val="000000" w:themeColor="text1"/>
        </w:rPr>
        <w:t>consecuencia del reconocimiento y pago de la primera mesada pensional a favor del actor</w:t>
      </w:r>
      <w:r w:rsidR="002F5EFF" w:rsidRPr="00944347">
        <w:rPr>
          <w:rFonts w:ascii="Arial" w:hAnsi="Arial" w:cs="Arial"/>
          <w:color w:val="000000" w:themeColor="text1"/>
        </w:rPr>
        <w:t xml:space="preserve"> (Inclusión en </w:t>
      </w:r>
      <w:r w:rsidR="00944347" w:rsidRPr="00944347">
        <w:rPr>
          <w:rFonts w:ascii="Arial" w:hAnsi="Arial" w:cs="Arial"/>
          <w:color w:val="000000" w:themeColor="text1"/>
        </w:rPr>
        <w:t>nómina</w:t>
      </w:r>
      <w:r w:rsidR="002F5EFF" w:rsidRPr="00944347">
        <w:rPr>
          <w:rFonts w:ascii="Arial" w:hAnsi="Arial" w:cs="Arial"/>
          <w:color w:val="000000" w:themeColor="text1"/>
        </w:rPr>
        <w:t xml:space="preserve"> de pensionados). </w:t>
      </w:r>
    </w:p>
    <w:p w14:paraId="5FEFB407" w14:textId="3B235CD1" w:rsidR="006C2E0D" w:rsidRPr="00944347" w:rsidRDefault="006C2E0D" w:rsidP="00944347">
      <w:pPr>
        <w:jc w:val="both"/>
        <w:rPr>
          <w:rFonts w:ascii="Arial" w:hAnsi="Arial" w:cs="Arial"/>
          <w:color w:val="000000"/>
        </w:rPr>
      </w:pPr>
    </w:p>
    <w:p w14:paraId="1194E4F4" w14:textId="09C41492" w:rsidR="00C91033" w:rsidRPr="00944347" w:rsidRDefault="00725645" w:rsidP="00944347">
      <w:pPr>
        <w:jc w:val="both"/>
        <w:rPr>
          <w:rFonts w:ascii="Arial" w:hAnsi="Arial" w:cs="Arial"/>
          <w:color w:val="000000" w:themeColor="text1"/>
        </w:rPr>
      </w:pPr>
      <w:r w:rsidRPr="00944347">
        <w:rPr>
          <w:rFonts w:ascii="Arial" w:hAnsi="Arial" w:cs="Arial"/>
          <w:b/>
          <w:bCs/>
        </w:rPr>
        <w:t xml:space="preserve">AL HECHO </w:t>
      </w:r>
      <w:r w:rsidR="002A5315" w:rsidRPr="00944347">
        <w:rPr>
          <w:rFonts w:ascii="Arial" w:hAnsi="Arial" w:cs="Arial"/>
          <w:b/>
          <w:bCs/>
        </w:rPr>
        <w:t>SEGUNDO</w:t>
      </w:r>
      <w:r w:rsidRPr="00944347">
        <w:rPr>
          <w:rFonts w:ascii="Arial" w:hAnsi="Arial" w:cs="Arial"/>
        </w:rPr>
        <w:t xml:space="preserve">: </w:t>
      </w:r>
      <w:r w:rsidR="002A5315" w:rsidRPr="00944347">
        <w:rPr>
          <w:rFonts w:ascii="Arial" w:hAnsi="Arial" w:cs="Arial"/>
          <w:b/>
          <w:bCs/>
          <w:color w:val="000000" w:themeColor="text1"/>
        </w:rPr>
        <w:t>ES CIERTO,</w:t>
      </w:r>
      <w:r w:rsidR="00BD3EB4" w:rsidRPr="00944347">
        <w:rPr>
          <w:rFonts w:ascii="Arial" w:hAnsi="Arial" w:cs="Arial"/>
          <w:color w:val="000000" w:themeColor="text1"/>
        </w:rPr>
        <w:t xml:space="preserve"> </w:t>
      </w:r>
      <w:r w:rsidR="0035329F" w:rsidRPr="00944347">
        <w:rPr>
          <w:rFonts w:ascii="Arial" w:hAnsi="Arial" w:cs="Arial"/>
          <w:color w:val="000000" w:themeColor="text1"/>
        </w:rPr>
        <w:t>el día 02 de marzo de 2012 el señor ARG</w:t>
      </w:r>
      <w:r w:rsidR="5B2B7C44" w:rsidRPr="00944347">
        <w:rPr>
          <w:rFonts w:ascii="Arial" w:hAnsi="Arial" w:cs="Arial"/>
          <w:color w:val="000000" w:themeColor="text1"/>
        </w:rPr>
        <w:t>E</w:t>
      </w:r>
      <w:r w:rsidR="0035329F" w:rsidRPr="00944347">
        <w:rPr>
          <w:rFonts w:ascii="Arial" w:hAnsi="Arial" w:cs="Arial"/>
          <w:color w:val="000000" w:themeColor="text1"/>
        </w:rPr>
        <w:t>M</w:t>
      </w:r>
      <w:r w:rsidR="391E45DF" w:rsidRPr="00944347">
        <w:rPr>
          <w:rFonts w:ascii="Arial" w:hAnsi="Arial" w:cs="Arial"/>
          <w:color w:val="000000" w:themeColor="text1"/>
        </w:rPr>
        <w:t>I</w:t>
      </w:r>
      <w:r w:rsidR="0035329F" w:rsidRPr="00944347">
        <w:rPr>
          <w:rFonts w:ascii="Arial" w:hAnsi="Arial" w:cs="Arial"/>
          <w:color w:val="000000" w:themeColor="text1"/>
        </w:rPr>
        <w:t xml:space="preserve">RO AMOR sufrió un accidente </w:t>
      </w:r>
      <w:r w:rsidR="003721F2" w:rsidRPr="00944347">
        <w:rPr>
          <w:rFonts w:ascii="Arial" w:hAnsi="Arial" w:cs="Arial"/>
          <w:color w:val="000000" w:themeColor="text1"/>
        </w:rPr>
        <w:t xml:space="preserve">de tránsito catalogado como de trabajo por la ARL POSITIVA, mientras se desplazaba en un auto bus contratado por </w:t>
      </w:r>
      <w:r w:rsidR="00436BA3" w:rsidRPr="00944347">
        <w:rPr>
          <w:rFonts w:ascii="Arial" w:hAnsi="Arial" w:cs="Arial"/>
          <w:color w:val="000000" w:themeColor="text1"/>
        </w:rPr>
        <w:t>AGRÍCOLA SANTAMARÍA S.A.S.</w:t>
      </w:r>
      <w:r w:rsidR="64138E9A" w:rsidRPr="00944347">
        <w:rPr>
          <w:rFonts w:ascii="Arial" w:hAnsi="Arial" w:cs="Arial"/>
          <w:color w:val="000000" w:themeColor="text1"/>
        </w:rPr>
        <w:t xml:space="preserve"> para el desplazamiento de sus trabajadores.</w:t>
      </w:r>
    </w:p>
    <w:p w14:paraId="315D3853" w14:textId="77777777" w:rsidR="00411129" w:rsidRPr="00944347" w:rsidRDefault="00411129" w:rsidP="00944347">
      <w:pPr>
        <w:jc w:val="both"/>
        <w:rPr>
          <w:rFonts w:ascii="Arial" w:hAnsi="Arial" w:cs="Arial"/>
          <w:bCs/>
        </w:rPr>
      </w:pPr>
    </w:p>
    <w:p w14:paraId="1031A56A" w14:textId="6FDDB468" w:rsidR="00411129" w:rsidRPr="00944347" w:rsidRDefault="00725645" w:rsidP="00944347">
      <w:pPr>
        <w:jc w:val="both"/>
        <w:rPr>
          <w:rFonts w:ascii="Arial" w:hAnsi="Arial" w:cs="Arial"/>
        </w:rPr>
      </w:pPr>
      <w:r w:rsidRPr="00944347">
        <w:rPr>
          <w:rFonts w:ascii="Arial" w:hAnsi="Arial" w:cs="Arial"/>
          <w:b/>
          <w:bCs/>
        </w:rPr>
        <w:t xml:space="preserve">AL HECHO </w:t>
      </w:r>
      <w:r w:rsidR="002A5315" w:rsidRPr="00944347">
        <w:rPr>
          <w:rFonts w:ascii="Arial" w:hAnsi="Arial" w:cs="Arial"/>
          <w:b/>
          <w:bCs/>
        </w:rPr>
        <w:t>TERCERO</w:t>
      </w:r>
      <w:r w:rsidR="00411129" w:rsidRPr="00944347">
        <w:rPr>
          <w:rFonts w:ascii="Arial" w:hAnsi="Arial" w:cs="Arial"/>
          <w:b/>
          <w:bCs/>
        </w:rPr>
        <w:t xml:space="preserve">: </w:t>
      </w:r>
      <w:r w:rsidR="002A5315" w:rsidRPr="00944347">
        <w:rPr>
          <w:rFonts w:ascii="Arial" w:hAnsi="Arial" w:cs="Arial"/>
          <w:b/>
          <w:bCs/>
        </w:rPr>
        <w:t>ES CIERTO,</w:t>
      </w:r>
      <w:r w:rsidR="00DC4BF6" w:rsidRPr="00944347">
        <w:rPr>
          <w:rFonts w:ascii="Arial" w:hAnsi="Arial" w:cs="Arial"/>
        </w:rPr>
        <w:t xml:space="preserve"> </w:t>
      </w:r>
      <w:r w:rsidR="00D02C84" w:rsidRPr="00944347">
        <w:rPr>
          <w:rFonts w:ascii="Arial" w:hAnsi="Arial" w:cs="Arial"/>
        </w:rPr>
        <w:t xml:space="preserve">el accidente de tránsito </w:t>
      </w:r>
      <w:r w:rsidR="00F4107A" w:rsidRPr="00944347">
        <w:rPr>
          <w:rFonts w:ascii="Arial" w:hAnsi="Arial" w:cs="Arial"/>
        </w:rPr>
        <w:t>acaecido el 02/03/2012</w:t>
      </w:r>
      <w:r w:rsidR="00AD58A3" w:rsidRPr="00944347">
        <w:rPr>
          <w:rFonts w:ascii="Arial" w:hAnsi="Arial" w:cs="Arial"/>
        </w:rPr>
        <w:t xml:space="preserve"> se ocasionó</w:t>
      </w:r>
      <w:r w:rsidR="00D94445" w:rsidRPr="00944347">
        <w:rPr>
          <w:rFonts w:ascii="Arial" w:hAnsi="Arial" w:cs="Arial"/>
        </w:rPr>
        <w:t xml:space="preserve"> e</w:t>
      </w:r>
      <w:r w:rsidR="00986770" w:rsidRPr="00944347">
        <w:rPr>
          <w:rFonts w:ascii="Arial" w:hAnsi="Arial" w:cs="Arial"/>
        </w:rPr>
        <w:t>n la ubicación indicada en el cual el señor ARGEMIRO AMOR resultó herido.</w:t>
      </w:r>
    </w:p>
    <w:p w14:paraId="12F16665" w14:textId="77777777" w:rsidR="00411129" w:rsidRPr="00944347" w:rsidRDefault="00411129" w:rsidP="00944347">
      <w:pPr>
        <w:jc w:val="both"/>
        <w:rPr>
          <w:rFonts w:ascii="Arial" w:hAnsi="Arial" w:cs="Arial"/>
          <w:bCs/>
        </w:rPr>
      </w:pPr>
    </w:p>
    <w:p w14:paraId="48DC2B02" w14:textId="706068A4" w:rsidR="00411129" w:rsidRPr="00944347" w:rsidRDefault="00725645" w:rsidP="00944347">
      <w:pPr>
        <w:jc w:val="both"/>
        <w:rPr>
          <w:rFonts w:ascii="Arial" w:hAnsi="Arial" w:cs="Arial"/>
        </w:rPr>
      </w:pPr>
      <w:r w:rsidRPr="00944347">
        <w:rPr>
          <w:rFonts w:ascii="Arial" w:hAnsi="Arial" w:cs="Arial"/>
          <w:b/>
          <w:bCs/>
        </w:rPr>
        <w:t xml:space="preserve">AL HECHO </w:t>
      </w:r>
      <w:r w:rsidR="002A5315" w:rsidRPr="00944347">
        <w:rPr>
          <w:rFonts w:ascii="Arial" w:hAnsi="Arial" w:cs="Arial"/>
          <w:b/>
          <w:bCs/>
        </w:rPr>
        <w:t>CUARTO</w:t>
      </w:r>
      <w:r w:rsidR="00411129" w:rsidRPr="00944347">
        <w:rPr>
          <w:rFonts w:ascii="Arial" w:hAnsi="Arial" w:cs="Arial"/>
          <w:b/>
          <w:bCs/>
        </w:rPr>
        <w:t xml:space="preserve">: </w:t>
      </w:r>
      <w:r w:rsidR="002A5315" w:rsidRPr="00944347">
        <w:rPr>
          <w:rFonts w:ascii="Arial" w:hAnsi="Arial" w:cs="Arial"/>
          <w:b/>
          <w:bCs/>
        </w:rPr>
        <w:t xml:space="preserve">ES CIERTO, </w:t>
      </w:r>
      <w:r w:rsidR="00D02C84" w:rsidRPr="00944347">
        <w:rPr>
          <w:rFonts w:ascii="Arial" w:hAnsi="Arial" w:cs="Arial"/>
        </w:rPr>
        <w:t xml:space="preserve">el vehículo tipo bus de servicio público en el que se desplazaba el señor AMOR, fue contratado por </w:t>
      </w:r>
      <w:r w:rsidR="00436BA3" w:rsidRPr="00944347">
        <w:rPr>
          <w:rFonts w:ascii="Arial" w:hAnsi="Arial" w:cs="Arial"/>
          <w:color w:val="000000" w:themeColor="text1"/>
        </w:rPr>
        <w:t>AGRÍCOLA SANTAMARÍA S.A.S.</w:t>
      </w:r>
      <w:r w:rsidR="00D02C84" w:rsidRPr="00944347">
        <w:rPr>
          <w:rFonts w:ascii="Arial" w:hAnsi="Arial" w:cs="Arial"/>
          <w:color w:val="000000" w:themeColor="text1"/>
        </w:rPr>
        <w:t xml:space="preserve"> para el transporte de sus trabajadores.</w:t>
      </w:r>
    </w:p>
    <w:p w14:paraId="0CFF0FBE" w14:textId="77777777" w:rsidR="00411129" w:rsidRPr="00944347" w:rsidRDefault="00411129" w:rsidP="00944347">
      <w:pPr>
        <w:jc w:val="both"/>
        <w:rPr>
          <w:rFonts w:ascii="Arial" w:hAnsi="Arial" w:cs="Arial"/>
          <w:bCs/>
        </w:rPr>
      </w:pPr>
    </w:p>
    <w:p w14:paraId="1C29EE86" w14:textId="631C6419" w:rsidR="00411129" w:rsidRPr="00944347" w:rsidRDefault="00725645" w:rsidP="00944347">
      <w:pPr>
        <w:jc w:val="both"/>
        <w:rPr>
          <w:rFonts w:ascii="Arial" w:hAnsi="Arial" w:cs="Arial"/>
        </w:rPr>
      </w:pPr>
      <w:r w:rsidRPr="00944347">
        <w:rPr>
          <w:rFonts w:ascii="Arial" w:hAnsi="Arial" w:cs="Arial"/>
          <w:b/>
          <w:bCs/>
        </w:rPr>
        <w:t xml:space="preserve">AL HECHO </w:t>
      </w:r>
      <w:r w:rsidR="00167256" w:rsidRPr="00944347">
        <w:rPr>
          <w:rFonts w:ascii="Arial" w:hAnsi="Arial" w:cs="Arial"/>
          <w:b/>
          <w:bCs/>
        </w:rPr>
        <w:t>QUINTO</w:t>
      </w:r>
      <w:r w:rsidR="00411129" w:rsidRPr="00944347">
        <w:rPr>
          <w:rFonts w:ascii="Arial" w:hAnsi="Arial" w:cs="Arial"/>
          <w:b/>
          <w:bCs/>
        </w:rPr>
        <w:t xml:space="preserve">: </w:t>
      </w:r>
      <w:r w:rsidR="008149B9" w:rsidRPr="00944347">
        <w:rPr>
          <w:rFonts w:ascii="Arial" w:hAnsi="Arial" w:cs="Arial"/>
          <w:b/>
          <w:bCs/>
        </w:rPr>
        <w:t xml:space="preserve">NO </w:t>
      </w:r>
      <w:r w:rsidR="00167256" w:rsidRPr="00944347">
        <w:rPr>
          <w:rFonts w:ascii="Arial" w:hAnsi="Arial" w:cs="Arial"/>
          <w:b/>
          <w:bCs/>
        </w:rPr>
        <w:t xml:space="preserve">ES CIERTO, </w:t>
      </w:r>
      <w:r w:rsidR="008149B9" w:rsidRPr="00944347">
        <w:rPr>
          <w:rFonts w:ascii="Arial" w:hAnsi="Arial" w:cs="Arial"/>
        </w:rPr>
        <w:t>como se encuentra relatado</w:t>
      </w:r>
      <w:r w:rsidR="00A53639" w:rsidRPr="00944347">
        <w:rPr>
          <w:rFonts w:ascii="Arial" w:hAnsi="Arial" w:cs="Arial"/>
        </w:rPr>
        <w:t xml:space="preserve">, si bien el transporte en el cual se desplazaba el señor ARGEMIRO AMOR fue proporcionado por </w:t>
      </w:r>
      <w:r w:rsidR="00436BA3" w:rsidRPr="00944347">
        <w:rPr>
          <w:rFonts w:ascii="Arial" w:hAnsi="Arial" w:cs="Arial"/>
        </w:rPr>
        <w:t>AGRÍCOLA SANTAMARÍA S.A.S.</w:t>
      </w:r>
      <w:r w:rsidR="00A53639" w:rsidRPr="00944347">
        <w:rPr>
          <w:rFonts w:ascii="Arial" w:hAnsi="Arial" w:cs="Arial"/>
        </w:rPr>
        <w:t xml:space="preserve"> como empleadora, lo cierto es que, el </w:t>
      </w:r>
      <w:r w:rsidR="78CFB700" w:rsidRPr="00944347">
        <w:rPr>
          <w:rFonts w:ascii="Arial" w:hAnsi="Arial" w:cs="Arial"/>
        </w:rPr>
        <w:t>cargo para el que fue contratado era OFICIOS VARIOS</w:t>
      </w:r>
      <w:r w:rsidR="00A53639" w:rsidRPr="00944347">
        <w:rPr>
          <w:rFonts w:ascii="Arial" w:hAnsi="Arial" w:cs="Arial"/>
        </w:rPr>
        <w:t xml:space="preserve"> y se encuentra plenamente acreditado que el demandante NO sufrió un accidente de trabajo en ejecución de dichas funciones, pues el siniestro se debió a un accidente </w:t>
      </w:r>
      <w:r w:rsidR="00A53639" w:rsidRPr="00944347">
        <w:rPr>
          <w:rFonts w:ascii="Arial" w:hAnsi="Arial" w:cs="Arial"/>
          <w:i/>
          <w:iCs/>
        </w:rPr>
        <w:t>in itinere</w:t>
      </w:r>
      <w:r w:rsidR="00A53639" w:rsidRPr="00944347">
        <w:rPr>
          <w:rFonts w:ascii="Arial" w:hAnsi="Arial" w:cs="Arial"/>
        </w:rPr>
        <w:t xml:space="preserve">. Dejando sentando que conforme con las pruebas documentales, especialmente la investigación realizada por la Secretaría de Movilidad del municipio de Apartadó, el siniestro obedeció a una culpa exclusiva del señor PEDRO ANTONIO BALLESTA SANCHEZ conductor del vehículo, es decir, una situación totalmente ajena al empleador </w:t>
      </w:r>
      <w:r w:rsidR="00436BA3" w:rsidRPr="00944347">
        <w:rPr>
          <w:rFonts w:ascii="Arial" w:hAnsi="Arial" w:cs="Arial"/>
        </w:rPr>
        <w:t>AGRÍCOLA SANTAMARÍA S.A.S.</w:t>
      </w:r>
      <w:r w:rsidR="00A53639" w:rsidRPr="00944347">
        <w:rPr>
          <w:rFonts w:ascii="Arial" w:hAnsi="Arial" w:cs="Arial"/>
        </w:rPr>
        <w:t xml:space="preserve"> siendo el actuar del conductor del vehículo </w:t>
      </w:r>
      <w:r w:rsidR="00A53639" w:rsidRPr="00944347">
        <w:rPr>
          <w:rFonts w:ascii="Arial" w:hAnsi="Arial" w:cs="Arial"/>
          <w:color w:val="111111"/>
        </w:rPr>
        <w:t>totalmente excepcional e imprevisible, pues ni con la diligencia debida por parte del empleador, era posible prever dicho suceso</w:t>
      </w:r>
      <w:r w:rsidR="5FC23F72" w:rsidRPr="00944347">
        <w:rPr>
          <w:rFonts w:ascii="Arial" w:hAnsi="Arial" w:cs="Arial"/>
          <w:color w:val="111111"/>
        </w:rPr>
        <w:t xml:space="preserve">, </w:t>
      </w:r>
      <w:r w:rsidR="005F5BF2" w:rsidRPr="00944347">
        <w:rPr>
          <w:rFonts w:ascii="Arial" w:hAnsi="Arial" w:cs="Arial"/>
          <w:color w:val="111111"/>
        </w:rPr>
        <w:t>aclarando</w:t>
      </w:r>
      <w:r w:rsidR="5FC23F72" w:rsidRPr="00944347">
        <w:rPr>
          <w:rFonts w:ascii="Arial" w:hAnsi="Arial" w:cs="Arial"/>
          <w:color w:val="111111"/>
        </w:rPr>
        <w:t xml:space="preserve"> igualmente que, </w:t>
      </w:r>
      <w:r w:rsidR="5FC23F72" w:rsidRPr="00944347">
        <w:rPr>
          <w:rFonts w:ascii="Arial" w:hAnsi="Arial" w:cs="Arial"/>
        </w:rPr>
        <w:t>no existe prueba alguna que el accidente haya sido ocasionado por un falla mecánica del vehículo.</w:t>
      </w:r>
    </w:p>
    <w:p w14:paraId="4651F796" w14:textId="77777777" w:rsidR="003727C8" w:rsidRPr="00944347" w:rsidRDefault="003727C8" w:rsidP="00944347">
      <w:pPr>
        <w:pStyle w:val="Textoindependiente"/>
        <w:ind w:right="116"/>
        <w:jc w:val="both"/>
        <w:rPr>
          <w:rFonts w:ascii="Arial" w:hAnsi="Arial" w:cs="Arial"/>
          <w:b/>
          <w:sz w:val="22"/>
          <w:szCs w:val="22"/>
        </w:rPr>
      </w:pPr>
    </w:p>
    <w:p w14:paraId="64160837" w14:textId="4C7D87B8" w:rsidR="00A51CCD" w:rsidRPr="00944347" w:rsidRDefault="00725645" w:rsidP="00944347">
      <w:pPr>
        <w:jc w:val="both"/>
        <w:rPr>
          <w:rFonts w:ascii="Arial" w:hAnsi="Arial" w:cs="Arial"/>
          <w:bCs/>
        </w:rPr>
      </w:pPr>
      <w:r w:rsidRPr="00944347">
        <w:rPr>
          <w:rFonts w:ascii="Arial" w:hAnsi="Arial" w:cs="Arial"/>
          <w:b/>
        </w:rPr>
        <w:t xml:space="preserve">AL HECHO </w:t>
      </w:r>
      <w:r w:rsidR="00167256" w:rsidRPr="00944347">
        <w:rPr>
          <w:rFonts w:ascii="Arial" w:hAnsi="Arial" w:cs="Arial"/>
          <w:b/>
        </w:rPr>
        <w:t>SEXTO</w:t>
      </w:r>
      <w:r w:rsidR="009A6404" w:rsidRPr="00944347">
        <w:rPr>
          <w:rFonts w:ascii="Arial" w:hAnsi="Arial" w:cs="Arial"/>
          <w:b/>
        </w:rPr>
        <w:t xml:space="preserve">: </w:t>
      </w:r>
      <w:r w:rsidR="00A51CCD" w:rsidRPr="00944347">
        <w:rPr>
          <w:rFonts w:ascii="Arial" w:hAnsi="Arial" w:cs="Arial"/>
          <w:b/>
        </w:rPr>
        <w:t>NO ME CONSTA</w:t>
      </w:r>
      <w:r w:rsidR="00A51CCD" w:rsidRPr="00944347">
        <w:rPr>
          <w:rFonts w:ascii="Arial" w:hAnsi="Arial" w:cs="Arial"/>
        </w:rPr>
        <w:t xml:space="preserve">, </w:t>
      </w:r>
      <w:r w:rsidR="00167256" w:rsidRPr="00944347">
        <w:rPr>
          <w:rFonts w:ascii="Arial" w:hAnsi="Arial" w:cs="Arial"/>
        </w:rPr>
        <w:t>las secuelas sufridas por el señor AMOR con ocasión al accidente de tránsito</w:t>
      </w:r>
      <w:r w:rsidR="00A51CCD" w:rsidRPr="00944347">
        <w:rPr>
          <w:rFonts w:ascii="Arial" w:hAnsi="Arial" w:cs="Arial"/>
        </w:rPr>
        <w:t xml:space="preserve">, esto </w:t>
      </w:r>
      <w:r w:rsidR="00A51CCD" w:rsidRPr="00944347">
        <w:rPr>
          <w:rFonts w:ascii="Arial" w:hAnsi="Arial" w:cs="Arial"/>
          <w:bCs/>
        </w:rPr>
        <w:t>por cuanto es un hecho ajeno a mi representada, el cual debe ser probado por la parte interesada en el momento oportuno de conformidad con el artículo 167 del Código General del Proceso aplicable por analogía y por disposición expresa del artículo 145 del Código Procesal del Trabajo y de la Seguridad Social.</w:t>
      </w:r>
    </w:p>
    <w:p w14:paraId="02C4B977" w14:textId="3C461BEB" w:rsidR="00A51CCD" w:rsidRPr="00944347" w:rsidRDefault="00A51CCD" w:rsidP="00944347">
      <w:pPr>
        <w:jc w:val="both"/>
        <w:rPr>
          <w:rFonts w:ascii="Arial" w:hAnsi="Arial" w:cs="Arial"/>
          <w:b/>
        </w:rPr>
      </w:pPr>
    </w:p>
    <w:p w14:paraId="6B2F34CF" w14:textId="4AB895A6" w:rsidR="00A51CCD" w:rsidRPr="00944347" w:rsidRDefault="00A51CCD" w:rsidP="00944347">
      <w:pPr>
        <w:jc w:val="both"/>
        <w:rPr>
          <w:rFonts w:ascii="Arial" w:hAnsi="Arial" w:cs="Arial"/>
          <w:bCs/>
        </w:rPr>
      </w:pPr>
      <w:r w:rsidRPr="00944347">
        <w:rPr>
          <w:rFonts w:ascii="Arial" w:hAnsi="Arial" w:cs="Arial"/>
          <w:bCs/>
        </w:rPr>
        <w:lastRenderedPageBreak/>
        <w:t xml:space="preserve">Sin embargo, se resalta que, de conformidad </w:t>
      </w:r>
      <w:r w:rsidR="00F41E9A" w:rsidRPr="00944347">
        <w:rPr>
          <w:rFonts w:ascii="Arial" w:hAnsi="Arial" w:cs="Arial"/>
          <w:bCs/>
        </w:rPr>
        <w:t>el certificado de incapacidad de fecha 10 de marzo de 2012 aportado, el señor AMOR padeció los diagnósticos de “</w:t>
      </w:r>
      <w:r w:rsidR="00F41E9A" w:rsidRPr="00944347">
        <w:rPr>
          <w:rFonts w:ascii="Arial" w:hAnsi="Arial" w:cs="Arial"/>
          <w:bCs/>
          <w:i/>
          <w:iCs/>
        </w:rPr>
        <w:t>Falla ventilatoria, Traumatismo Intracraneal, Politraumatismo Fracturas Complejas en Cara y Fractura de base de cráneo</w:t>
      </w:r>
      <w:r w:rsidR="00F41E9A" w:rsidRPr="00944347">
        <w:rPr>
          <w:rFonts w:ascii="Arial" w:hAnsi="Arial" w:cs="Arial"/>
          <w:bCs/>
        </w:rPr>
        <w:t>”</w:t>
      </w:r>
    </w:p>
    <w:p w14:paraId="16479FB0" w14:textId="3BA7FDF6" w:rsidR="009A6404" w:rsidRPr="00944347" w:rsidRDefault="009A6404" w:rsidP="00944347">
      <w:pPr>
        <w:jc w:val="both"/>
        <w:rPr>
          <w:rFonts w:ascii="Arial" w:hAnsi="Arial" w:cs="Arial"/>
          <w:b/>
        </w:rPr>
      </w:pPr>
    </w:p>
    <w:p w14:paraId="3963DDB2" w14:textId="6D75888E" w:rsidR="009A6404" w:rsidRPr="00944347" w:rsidRDefault="00725645" w:rsidP="00944347">
      <w:pPr>
        <w:jc w:val="both"/>
        <w:rPr>
          <w:rFonts w:ascii="Arial" w:hAnsi="Arial" w:cs="Arial"/>
          <w:bCs/>
        </w:rPr>
      </w:pPr>
      <w:r w:rsidRPr="00944347">
        <w:rPr>
          <w:rFonts w:ascii="Arial" w:hAnsi="Arial" w:cs="Arial"/>
          <w:b/>
        </w:rPr>
        <w:t xml:space="preserve">AL HECHO </w:t>
      </w:r>
      <w:r w:rsidR="0058725F" w:rsidRPr="00944347">
        <w:rPr>
          <w:rFonts w:ascii="Arial" w:hAnsi="Arial" w:cs="Arial"/>
          <w:b/>
        </w:rPr>
        <w:t>SÉPTIMO</w:t>
      </w:r>
      <w:r w:rsidR="009A6404" w:rsidRPr="00944347">
        <w:rPr>
          <w:rFonts w:ascii="Arial" w:hAnsi="Arial" w:cs="Arial"/>
          <w:b/>
        </w:rPr>
        <w:t xml:space="preserve">: </w:t>
      </w:r>
      <w:r w:rsidR="0058725F" w:rsidRPr="00944347">
        <w:rPr>
          <w:rFonts w:ascii="Arial" w:hAnsi="Arial" w:cs="Arial"/>
          <w:b/>
        </w:rPr>
        <w:t>ES CIERTO</w:t>
      </w:r>
      <w:r w:rsidR="00945EE5" w:rsidRPr="00944347">
        <w:rPr>
          <w:rFonts w:ascii="Arial" w:hAnsi="Arial" w:cs="Arial"/>
          <w:b/>
        </w:rPr>
        <w:t xml:space="preserve">, </w:t>
      </w:r>
      <w:r w:rsidR="00945EE5" w:rsidRPr="00944347">
        <w:rPr>
          <w:rFonts w:ascii="Arial" w:hAnsi="Arial" w:cs="Arial"/>
          <w:bCs/>
        </w:rPr>
        <w:t>la ARL POSITIVA S.A. calificó la perdida de la capacidad laboral del demandante, otorgándole un PCL del 69,10%</w:t>
      </w:r>
    </w:p>
    <w:p w14:paraId="40A3E768" w14:textId="473CB787" w:rsidR="009A6404" w:rsidRPr="00944347" w:rsidRDefault="009A6404" w:rsidP="00944347">
      <w:pPr>
        <w:jc w:val="both"/>
        <w:rPr>
          <w:rFonts w:ascii="Arial" w:hAnsi="Arial" w:cs="Arial"/>
          <w:bCs/>
        </w:rPr>
      </w:pPr>
    </w:p>
    <w:p w14:paraId="6AC80B0B" w14:textId="3390FADF" w:rsidR="009A6404" w:rsidRPr="00944347" w:rsidRDefault="00725645" w:rsidP="00944347">
      <w:pPr>
        <w:jc w:val="both"/>
        <w:rPr>
          <w:rFonts w:ascii="Arial" w:hAnsi="Arial" w:cs="Arial"/>
          <w:bCs/>
        </w:rPr>
      </w:pPr>
      <w:r w:rsidRPr="00944347">
        <w:rPr>
          <w:rFonts w:ascii="Arial" w:hAnsi="Arial" w:cs="Arial"/>
          <w:b/>
        </w:rPr>
        <w:t xml:space="preserve">AL HECHO </w:t>
      </w:r>
      <w:r w:rsidR="00A77C46" w:rsidRPr="00944347">
        <w:rPr>
          <w:rFonts w:ascii="Arial" w:hAnsi="Arial" w:cs="Arial"/>
          <w:b/>
        </w:rPr>
        <w:t>OCTAVO</w:t>
      </w:r>
      <w:r w:rsidR="009A6404" w:rsidRPr="00944347">
        <w:rPr>
          <w:rFonts w:ascii="Arial" w:hAnsi="Arial" w:cs="Arial"/>
          <w:b/>
        </w:rPr>
        <w:t xml:space="preserve">: </w:t>
      </w:r>
      <w:r w:rsidR="00A77C46" w:rsidRPr="00944347">
        <w:rPr>
          <w:rFonts w:ascii="Arial" w:hAnsi="Arial" w:cs="Arial"/>
          <w:b/>
        </w:rPr>
        <w:t>ES CIERTO,</w:t>
      </w:r>
      <w:r w:rsidR="00D65D87" w:rsidRPr="00944347">
        <w:rPr>
          <w:rFonts w:ascii="Arial" w:hAnsi="Arial" w:cs="Arial"/>
          <w:bCs/>
        </w:rPr>
        <w:t xml:space="preserve"> </w:t>
      </w:r>
      <w:r w:rsidR="00BD659A" w:rsidRPr="00944347">
        <w:rPr>
          <w:rFonts w:ascii="Arial" w:hAnsi="Arial" w:cs="Arial"/>
          <w:bCs/>
        </w:rPr>
        <w:t>el señor AMOR presentó documentación para el reconocimiento de la pensión de invalidez, misma que fue reconocida por la ARL POSITIVA S.A.</w:t>
      </w:r>
    </w:p>
    <w:p w14:paraId="2E0731E3" w14:textId="175CA461" w:rsidR="009A6404" w:rsidRPr="00944347" w:rsidRDefault="009A6404" w:rsidP="00944347">
      <w:pPr>
        <w:jc w:val="both"/>
        <w:rPr>
          <w:rFonts w:ascii="Arial" w:hAnsi="Arial" w:cs="Arial"/>
          <w:bCs/>
        </w:rPr>
      </w:pPr>
    </w:p>
    <w:p w14:paraId="21EEA240" w14:textId="4741AD23" w:rsidR="009A6404" w:rsidRPr="00944347" w:rsidRDefault="00725645" w:rsidP="00944347">
      <w:pPr>
        <w:jc w:val="both"/>
        <w:rPr>
          <w:rFonts w:ascii="Arial" w:hAnsi="Arial" w:cs="Arial"/>
        </w:rPr>
      </w:pPr>
      <w:r w:rsidRPr="00944347">
        <w:rPr>
          <w:rFonts w:ascii="Arial" w:hAnsi="Arial" w:cs="Arial"/>
          <w:b/>
          <w:bCs/>
        </w:rPr>
        <w:t xml:space="preserve">AL HECHO </w:t>
      </w:r>
      <w:r w:rsidR="00A77C46" w:rsidRPr="00944347">
        <w:rPr>
          <w:rFonts w:ascii="Arial" w:hAnsi="Arial" w:cs="Arial"/>
          <w:b/>
          <w:bCs/>
        </w:rPr>
        <w:t>NOVENO</w:t>
      </w:r>
      <w:r w:rsidR="009A6404" w:rsidRPr="00944347">
        <w:rPr>
          <w:rFonts w:ascii="Arial" w:hAnsi="Arial" w:cs="Arial"/>
          <w:b/>
          <w:bCs/>
        </w:rPr>
        <w:t xml:space="preserve">: </w:t>
      </w:r>
      <w:r w:rsidR="00436BA3" w:rsidRPr="00944347">
        <w:rPr>
          <w:rFonts w:ascii="Arial" w:hAnsi="Arial" w:cs="Arial"/>
          <w:b/>
          <w:bCs/>
        </w:rPr>
        <w:t xml:space="preserve">NO </w:t>
      </w:r>
      <w:r w:rsidR="00A77C46" w:rsidRPr="00944347">
        <w:rPr>
          <w:rFonts w:ascii="Arial" w:hAnsi="Arial" w:cs="Arial"/>
          <w:b/>
          <w:bCs/>
        </w:rPr>
        <w:t xml:space="preserve">ES CIERTO, </w:t>
      </w:r>
      <w:r w:rsidR="00436BA3" w:rsidRPr="00944347">
        <w:rPr>
          <w:rFonts w:ascii="Arial" w:hAnsi="Arial" w:cs="Arial"/>
        </w:rPr>
        <w:t>como se encuentra redactado, debiendo precisar que, ante el reconocimiento de la pensión de invalidez por parte de la ARL POSITIVA, lo que percibe el señor AMOR es una mesada pensional y NO una asignación salarial, aclarando que dicha mesada para el año 2013 ascendió en la suma de $968.804</w:t>
      </w:r>
      <w:r w:rsidR="00D65D87" w:rsidRPr="00944347">
        <w:rPr>
          <w:rFonts w:ascii="Arial" w:hAnsi="Arial" w:cs="Arial"/>
        </w:rPr>
        <w:t>.</w:t>
      </w:r>
    </w:p>
    <w:p w14:paraId="548FC270" w14:textId="5AD33EA6" w:rsidR="009A6404" w:rsidRPr="00944347" w:rsidRDefault="009A6404" w:rsidP="00944347">
      <w:pPr>
        <w:jc w:val="both"/>
        <w:rPr>
          <w:rFonts w:ascii="Arial" w:hAnsi="Arial" w:cs="Arial"/>
          <w:bCs/>
        </w:rPr>
      </w:pPr>
    </w:p>
    <w:p w14:paraId="39795F82" w14:textId="654205AE" w:rsidR="009A6404" w:rsidRPr="00944347" w:rsidRDefault="00725645" w:rsidP="00944347">
      <w:pPr>
        <w:jc w:val="both"/>
        <w:rPr>
          <w:rFonts w:ascii="Arial" w:hAnsi="Arial" w:cs="Arial"/>
        </w:rPr>
      </w:pPr>
      <w:r w:rsidRPr="00944347">
        <w:rPr>
          <w:rFonts w:ascii="Arial" w:hAnsi="Arial" w:cs="Arial"/>
          <w:b/>
          <w:bCs/>
        </w:rPr>
        <w:t xml:space="preserve">AL HECHO </w:t>
      </w:r>
      <w:r w:rsidR="00A77C46" w:rsidRPr="00944347">
        <w:rPr>
          <w:rFonts w:ascii="Arial" w:hAnsi="Arial" w:cs="Arial"/>
          <w:b/>
          <w:bCs/>
        </w:rPr>
        <w:t>DÉCIMO</w:t>
      </w:r>
      <w:r w:rsidR="009A6404" w:rsidRPr="00944347">
        <w:rPr>
          <w:rFonts w:ascii="Arial" w:hAnsi="Arial" w:cs="Arial"/>
          <w:b/>
          <w:bCs/>
        </w:rPr>
        <w:t xml:space="preserve">: </w:t>
      </w:r>
      <w:r w:rsidR="00A77C46" w:rsidRPr="00944347">
        <w:rPr>
          <w:rFonts w:ascii="Arial" w:hAnsi="Arial" w:cs="Arial"/>
          <w:b/>
          <w:bCs/>
        </w:rPr>
        <w:t>ES CIERTO</w:t>
      </w:r>
      <w:r w:rsidR="00945EE5" w:rsidRPr="00944347">
        <w:rPr>
          <w:rFonts w:ascii="Arial" w:hAnsi="Arial" w:cs="Arial"/>
          <w:b/>
          <w:bCs/>
        </w:rPr>
        <w:t xml:space="preserve">, </w:t>
      </w:r>
      <w:r w:rsidR="00945EE5" w:rsidRPr="00944347">
        <w:rPr>
          <w:rFonts w:ascii="Arial" w:hAnsi="Arial" w:cs="Arial"/>
        </w:rPr>
        <w:t xml:space="preserve">la ARL POSITIVA S.A. calificó el siniestro ocurrido al demandante como un accidente de trabajo por lo que, en cumplimiento de sus obligaciones </w:t>
      </w:r>
      <w:r w:rsidR="00511A6B" w:rsidRPr="00944347">
        <w:rPr>
          <w:rFonts w:ascii="Arial" w:hAnsi="Arial" w:cs="Arial"/>
        </w:rPr>
        <w:t>suministró</w:t>
      </w:r>
      <w:r w:rsidR="00945EE5" w:rsidRPr="00944347">
        <w:rPr>
          <w:rFonts w:ascii="Arial" w:hAnsi="Arial" w:cs="Arial"/>
        </w:rPr>
        <w:t xml:space="preserve"> atención </w:t>
      </w:r>
      <w:r w:rsidR="00511A6B" w:rsidRPr="00944347">
        <w:rPr>
          <w:rFonts w:ascii="Arial" w:hAnsi="Arial" w:cs="Arial"/>
        </w:rPr>
        <w:t xml:space="preserve">las atenciones </w:t>
      </w:r>
      <w:r w:rsidR="00945EE5" w:rsidRPr="00944347">
        <w:rPr>
          <w:rFonts w:ascii="Arial" w:hAnsi="Arial" w:cs="Arial"/>
        </w:rPr>
        <w:t>médica</w:t>
      </w:r>
      <w:r w:rsidR="710DC068" w:rsidRPr="00944347">
        <w:rPr>
          <w:rFonts w:ascii="Arial" w:hAnsi="Arial" w:cs="Arial"/>
        </w:rPr>
        <w:t>s y prestacionales</w:t>
      </w:r>
      <w:r w:rsidR="00945EE5" w:rsidRPr="00944347">
        <w:rPr>
          <w:rFonts w:ascii="Arial" w:hAnsi="Arial" w:cs="Arial"/>
        </w:rPr>
        <w:t xml:space="preserve"> al señor AMOR. </w:t>
      </w:r>
    </w:p>
    <w:p w14:paraId="5975F1FC" w14:textId="0051CC4E" w:rsidR="009A6404" w:rsidRPr="00944347" w:rsidRDefault="009A6404" w:rsidP="00944347">
      <w:pPr>
        <w:jc w:val="both"/>
        <w:rPr>
          <w:rFonts w:ascii="Arial" w:hAnsi="Arial" w:cs="Arial"/>
          <w:b/>
        </w:rPr>
      </w:pPr>
    </w:p>
    <w:p w14:paraId="0500A20F" w14:textId="71F086DA" w:rsidR="006570C9" w:rsidRPr="00944347" w:rsidRDefault="00725645" w:rsidP="00944347">
      <w:pPr>
        <w:jc w:val="both"/>
        <w:rPr>
          <w:rFonts w:ascii="Arial" w:hAnsi="Arial" w:cs="Arial"/>
          <w:bCs/>
        </w:rPr>
      </w:pPr>
      <w:r w:rsidRPr="00944347">
        <w:rPr>
          <w:rFonts w:ascii="Arial" w:hAnsi="Arial" w:cs="Arial"/>
          <w:b/>
        </w:rPr>
        <w:t xml:space="preserve">AL HECHO </w:t>
      </w:r>
      <w:r w:rsidR="00511A6B" w:rsidRPr="00944347">
        <w:rPr>
          <w:rFonts w:ascii="Arial" w:hAnsi="Arial" w:cs="Arial"/>
          <w:b/>
        </w:rPr>
        <w:t>DÉCIMO PRIMERO</w:t>
      </w:r>
      <w:r w:rsidR="006570C9" w:rsidRPr="00944347">
        <w:rPr>
          <w:rFonts w:ascii="Arial" w:hAnsi="Arial" w:cs="Arial"/>
          <w:b/>
        </w:rPr>
        <w:t>: NO ME CONSTA</w:t>
      </w:r>
      <w:r w:rsidR="006570C9" w:rsidRPr="00944347">
        <w:rPr>
          <w:rFonts w:ascii="Arial" w:hAnsi="Arial" w:cs="Arial"/>
          <w:bCs/>
        </w:rPr>
        <w:t xml:space="preserve">, </w:t>
      </w:r>
      <w:r w:rsidR="00C50F4B" w:rsidRPr="00944347">
        <w:rPr>
          <w:rFonts w:ascii="Arial" w:hAnsi="Arial" w:cs="Arial"/>
          <w:bCs/>
        </w:rPr>
        <w:t>los padecimientos</w:t>
      </w:r>
      <w:r w:rsidR="009B6676" w:rsidRPr="00944347">
        <w:rPr>
          <w:rFonts w:ascii="Arial" w:hAnsi="Arial" w:cs="Arial"/>
          <w:bCs/>
        </w:rPr>
        <w:t xml:space="preserve"> referenciados que sufre el actor, ni que estos sean secuelas del accidente de trabajo</w:t>
      </w:r>
      <w:r w:rsidRPr="00944347">
        <w:rPr>
          <w:rFonts w:ascii="Arial" w:hAnsi="Arial" w:cs="Arial"/>
          <w:bCs/>
        </w:rPr>
        <w:t xml:space="preserve">, </w:t>
      </w:r>
      <w:r w:rsidR="006570C9" w:rsidRPr="00944347">
        <w:rPr>
          <w:rFonts w:ascii="Arial" w:hAnsi="Arial" w:cs="Arial"/>
          <w:bCs/>
        </w:rPr>
        <w:t>por cuanto es un hecho ajeno a mi representada, el cual debe ser probado por la parte interesada en el momento oportuno de conformidad con el artículo 167 del Código General del Proceso aplicable por analogía y por disposición expresa del artículo 145 del Código Procesal del Trabajo y de la Seguridad Social.</w:t>
      </w:r>
    </w:p>
    <w:p w14:paraId="6ADFD7F6" w14:textId="0455CE47" w:rsidR="006570C9" w:rsidRPr="00944347" w:rsidRDefault="006570C9" w:rsidP="00944347">
      <w:pPr>
        <w:jc w:val="both"/>
        <w:rPr>
          <w:rFonts w:ascii="Arial" w:hAnsi="Arial" w:cs="Arial"/>
          <w:bCs/>
        </w:rPr>
      </w:pPr>
    </w:p>
    <w:p w14:paraId="3F8E9B69" w14:textId="37F03480" w:rsidR="006570C9" w:rsidRPr="00944347" w:rsidRDefault="00725645" w:rsidP="00944347">
      <w:pPr>
        <w:jc w:val="both"/>
        <w:rPr>
          <w:rFonts w:ascii="Arial" w:hAnsi="Arial" w:cs="Arial"/>
        </w:rPr>
      </w:pPr>
      <w:r w:rsidRPr="00944347">
        <w:rPr>
          <w:rFonts w:ascii="Arial" w:hAnsi="Arial" w:cs="Arial"/>
          <w:b/>
          <w:bCs/>
        </w:rPr>
        <w:t xml:space="preserve">AL HECHO </w:t>
      </w:r>
      <w:r w:rsidR="00511A6B" w:rsidRPr="00944347">
        <w:rPr>
          <w:rFonts w:ascii="Arial" w:hAnsi="Arial" w:cs="Arial"/>
          <w:b/>
          <w:bCs/>
        </w:rPr>
        <w:t>DÉCIMO SEGUNDO</w:t>
      </w:r>
      <w:r w:rsidR="006570C9" w:rsidRPr="00944347">
        <w:rPr>
          <w:rFonts w:ascii="Arial" w:hAnsi="Arial" w:cs="Arial"/>
          <w:b/>
          <w:bCs/>
        </w:rPr>
        <w:t xml:space="preserve">: </w:t>
      </w:r>
      <w:r w:rsidR="00724250" w:rsidRPr="00944347">
        <w:rPr>
          <w:rFonts w:ascii="Arial" w:hAnsi="Arial" w:cs="Arial"/>
          <w:b/>
          <w:bCs/>
        </w:rPr>
        <w:t xml:space="preserve">NO ES CIERTO, </w:t>
      </w:r>
      <w:r w:rsidR="5C0EEBE6" w:rsidRPr="00944347">
        <w:rPr>
          <w:rFonts w:ascii="Arial" w:hAnsi="Arial" w:cs="Arial"/>
        </w:rPr>
        <w:t xml:space="preserve">puesto que </w:t>
      </w:r>
      <w:r w:rsidR="00436BA3" w:rsidRPr="00944347">
        <w:rPr>
          <w:rFonts w:ascii="Arial" w:hAnsi="Arial" w:cs="Arial"/>
        </w:rPr>
        <w:t>AGRÍCOLA SANTAMARÍA S.A.S.</w:t>
      </w:r>
      <w:r w:rsidR="31F77ABA" w:rsidRPr="00944347">
        <w:rPr>
          <w:rFonts w:ascii="Arial" w:hAnsi="Arial" w:cs="Arial"/>
        </w:rPr>
        <w:t xml:space="preserve"> canceló al señor AMOR de manera completa y cumplida </w:t>
      </w:r>
      <w:r w:rsidR="00436BA3" w:rsidRPr="00944347">
        <w:rPr>
          <w:rFonts w:ascii="Arial" w:hAnsi="Arial" w:cs="Arial"/>
        </w:rPr>
        <w:t>el subsidio por</w:t>
      </w:r>
      <w:r w:rsidR="31F77ABA" w:rsidRPr="00944347">
        <w:rPr>
          <w:rFonts w:ascii="Arial" w:hAnsi="Arial" w:cs="Arial"/>
        </w:rPr>
        <w:t xml:space="preserve"> incapacidad </w:t>
      </w:r>
      <w:r w:rsidR="00436BA3" w:rsidRPr="00944347">
        <w:rPr>
          <w:rFonts w:ascii="Arial" w:hAnsi="Arial" w:cs="Arial"/>
        </w:rPr>
        <w:t xml:space="preserve">temporal </w:t>
      </w:r>
      <w:r w:rsidR="7AEC6A6B" w:rsidRPr="00944347">
        <w:rPr>
          <w:rFonts w:ascii="Arial" w:hAnsi="Arial" w:cs="Arial"/>
        </w:rPr>
        <w:t>que eran girados por parte de la ARL POSI</w:t>
      </w:r>
      <w:r w:rsidR="224C1070" w:rsidRPr="00944347">
        <w:rPr>
          <w:rFonts w:ascii="Arial" w:hAnsi="Arial" w:cs="Arial"/>
        </w:rPr>
        <w:t>TIVA</w:t>
      </w:r>
      <w:r w:rsidR="27C706DD" w:rsidRPr="00944347">
        <w:rPr>
          <w:rFonts w:ascii="Arial" w:hAnsi="Arial" w:cs="Arial"/>
        </w:rPr>
        <w:t xml:space="preserve">, </w:t>
      </w:r>
      <w:r w:rsidR="00436BA3" w:rsidRPr="00944347">
        <w:rPr>
          <w:rFonts w:ascii="Arial" w:hAnsi="Arial" w:cs="Arial"/>
        </w:rPr>
        <w:t xml:space="preserve">conforme al promedio del IBL que devengó el actor los últimos 6 meses anteriores a la ocurrencia del siniestro </w:t>
      </w:r>
      <w:r w:rsidR="27C706DD" w:rsidRPr="00944347">
        <w:rPr>
          <w:rFonts w:ascii="Arial" w:hAnsi="Arial" w:cs="Arial"/>
        </w:rPr>
        <w:t>en el cargo de Oficios Varios</w:t>
      </w:r>
      <w:r w:rsidR="7AEC6A6B" w:rsidRPr="00944347">
        <w:rPr>
          <w:rFonts w:ascii="Arial" w:hAnsi="Arial" w:cs="Arial"/>
        </w:rPr>
        <w:t>, ello puede evidenciarse en los comprob</w:t>
      </w:r>
      <w:r w:rsidR="5E59DF65" w:rsidRPr="00944347">
        <w:rPr>
          <w:rFonts w:ascii="Arial" w:hAnsi="Arial" w:cs="Arial"/>
        </w:rPr>
        <w:t>antes de nómina que se adjuntan.</w:t>
      </w:r>
    </w:p>
    <w:p w14:paraId="07DCE06E" w14:textId="77777777" w:rsidR="006570C9" w:rsidRPr="00944347" w:rsidRDefault="006570C9" w:rsidP="00944347">
      <w:pPr>
        <w:jc w:val="both"/>
        <w:rPr>
          <w:rFonts w:ascii="Arial" w:hAnsi="Arial" w:cs="Arial"/>
          <w:bCs/>
        </w:rPr>
      </w:pPr>
    </w:p>
    <w:p w14:paraId="6AB8A30E" w14:textId="4ED48395" w:rsidR="00724250" w:rsidRPr="00944347" w:rsidRDefault="00725645" w:rsidP="00944347">
      <w:pPr>
        <w:jc w:val="both"/>
        <w:rPr>
          <w:rFonts w:ascii="Arial" w:hAnsi="Arial" w:cs="Arial"/>
        </w:rPr>
      </w:pPr>
      <w:r w:rsidRPr="00944347">
        <w:rPr>
          <w:rFonts w:ascii="Arial" w:hAnsi="Arial" w:cs="Arial"/>
          <w:b/>
          <w:bCs/>
        </w:rPr>
        <w:t xml:space="preserve">AL HECHO </w:t>
      </w:r>
      <w:r w:rsidR="006357F0" w:rsidRPr="00944347">
        <w:rPr>
          <w:rFonts w:ascii="Arial" w:hAnsi="Arial" w:cs="Arial"/>
          <w:b/>
          <w:bCs/>
        </w:rPr>
        <w:t>DÉCIMO TERCERO</w:t>
      </w:r>
      <w:r w:rsidR="00264DB7" w:rsidRPr="00944347">
        <w:rPr>
          <w:rFonts w:ascii="Arial" w:hAnsi="Arial" w:cs="Arial"/>
          <w:b/>
          <w:bCs/>
        </w:rPr>
        <w:t xml:space="preserve">: </w:t>
      </w:r>
      <w:r w:rsidR="00724250" w:rsidRPr="00944347">
        <w:rPr>
          <w:rFonts w:ascii="Arial" w:hAnsi="Arial" w:cs="Arial"/>
          <w:b/>
          <w:bCs/>
        </w:rPr>
        <w:t xml:space="preserve">NO ES CIERTO, </w:t>
      </w:r>
      <w:r w:rsidR="00CF567A" w:rsidRPr="00944347">
        <w:rPr>
          <w:rFonts w:ascii="Arial" w:hAnsi="Arial" w:cs="Arial"/>
        </w:rPr>
        <w:t xml:space="preserve">ya que, </w:t>
      </w:r>
      <w:r w:rsidR="007D1887" w:rsidRPr="00944347">
        <w:rPr>
          <w:rFonts w:ascii="Arial" w:hAnsi="Arial" w:cs="Arial"/>
        </w:rPr>
        <w:t xml:space="preserve">es importante </w:t>
      </w:r>
      <w:r w:rsidR="00CF567A" w:rsidRPr="00944347">
        <w:rPr>
          <w:rFonts w:ascii="Arial" w:hAnsi="Arial" w:cs="Arial"/>
        </w:rPr>
        <w:t>mencionar</w:t>
      </w:r>
      <w:r w:rsidR="007D1887" w:rsidRPr="00944347">
        <w:rPr>
          <w:rFonts w:ascii="Arial" w:hAnsi="Arial" w:cs="Arial"/>
        </w:rPr>
        <w:t xml:space="preserve"> que la mera ocurrencia de un accidente de trabajo no implica la existencia de responsabilidad del empleador, toda vez que este tipo de responsabilidad no tiene un carácter objetivo. Por el contrario, para que su declaratoria proceda es necesario que se acredite la culpa en el actuar del empleador, cuestión que, de entrada, cabe indicar, no se figuran en el presente caso</w:t>
      </w:r>
      <w:r w:rsidR="00CF567A" w:rsidRPr="00944347">
        <w:rPr>
          <w:rFonts w:ascii="Arial" w:hAnsi="Arial" w:cs="Arial"/>
        </w:rPr>
        <w:t xml:space="preserve">, ya que </w:t>
      </w:r>
      <w:r w:rsidR="00436BA3" w:rsidRPr="00944347">
        <w:rPr>
          <w:rFonts w:ascii="Arial" w:hAnsi="Arial" w:cs="Arial"/>
        </w:rPr>
        <w:t>AGRÍCOLA SANTAMARÍA S.A.S.</w:t>
      </w:r>
      <w:r w:rsidR="00CF567A" w:rsidRPr="00944347">
        <w:rPr>
          <w:rFonts w:ascii="Arial" w:hAnsi="Arial" w:cs="Arial"/>
        </w:rPr>
        <w:t xml:space="preserve"> como empleador</w:t>
      </w:r>
      <w:r w:rsidR="008A1425" w:rsidRPr="00944347">
        <w:rPr>
          <w:rFonts w:ascii="Arial" w:hAnsi="Arial" w:cs="Arial"/>
        </w:rPr>
        <w:t xml:space="preserve"> cumplió con </w:t>
      </w:r>
      <w:r w:rsidR="00D92AF2" w:rsidRPr="00944347">
        <w:rPr>
          <w:rFonts w:ascii="Arial" w:hAnsi="Arial" w:cs="Arial"/>
        </w:rPr>
        <w:t xml:space="preserve">la normatividad vigente en prevención </w:t>
      </w:r>
      <w:r w:rsidR="000B42F0" w:rsidRPr="00944347">
        <w:rPr>
          <w:rFonts w:ascii="Arial" w:hAnsi="Arial" w:cs="Arial"/>
        </w:rPr>
        <w:t>vial</w:t>
      </w:r>
      <w:r w:rsidR="00D92AF2" w:rsidRPr="00944347">
        <w:rPr>
          <w:rFonts w:ascii="Arial" w:hAnsi="Arial" w:cs="Arial"/>
        </w:rPr>
        <w:t xml:space="preserve">, el vehículo contratado para el transporte de los trabajadores cumplía con todas </w:t>
      </w:r>
      <w:r w:rsidR="000B42F0" w:rsidRPr="00944347">
        <w:rPr>
          <w:rFonts w:ascii="Arial" w:hAnsi="Arial" w:cs="Arial"/>
        </w:rPr>
        <w:t>las normas de seguridad y tenía los documentos al día</w:t>
      </w:r>
      <w:r w:rsidR="6C78AA92" w:rsidRPr="00944347">
        <w:rPr>
          <w:rFonts w:ascii="Arial" w:hAnsi="Arial" w:cs="Arial"/>
        </w:rPr>
        <w:t>, tanto es así que no existe prueba alguna que el accidente haya sido ocasionado por un</w:t>
      </w:r>
      <w:r w:rsidR="02F7DFAF" w:rsidRPr="00944347">
        <w:rPr>
          <w:rFonts w:ascii="Arial" w:hAnsi="Arial" w:cs="Arial"/>
        </w:rPr>
        <w:t>a</w:t>
      </w:r>
      <w:r w:rsidR="6C78AA92" w:rsidRPr="00944347">
        <w:rPr>
          <w:rFonts w:ascii="Arial" w:hAnsi="Arial" w:cs="Arial"/>
        </w:rPr>
        <w:t xml:space="preserve"> falla mecánica de aquel.</w:t>
      </w:r>
    </w:p>
    <w:p w14:paraId="78FCA75A" w14:textId="1A87D62A" w:rsidR="00724250" w:rsidRPr="00944347" w:rsidRDefault="00724250" w:rsidP="00944347">
      <w:pPr>
        <w:jc w:val="both"/>
        <w:rPr>
          <w:rFonts w:ascii="Arial" w:hAnsi="Arial" w:cs="Arial"/>
        </w:rPr>
      </w:pPr>
    </w:p>
    <w:p w14:paraId="356694DC" w14:textId="38109A8F" w:rsidR="00724250" w:rsidRPr="00944347" w:rsidRDefault="6C78AA92" w:rsidP="00944347">
      <w:pPr>
        <w:jc w:val="both"/>
        <w:rPr>
          <w:rFonts w:ascii="Arial" w:hAnsi="Arial" w:cs="Arial"/>
          <w:color w:val="000000"/>
          <w:shd w:val="clear" w:color="auto" w:fill="FFFFFF"/>
        </w:rPr>
      </w:pPr>
      <w:r w:rsidRPr="00944347">
        <w:rPr>
          <w:rFonts w:ascii="Arial" w:hAnsi="Arial" w:cs="Arial"/>
        </w:rPr>
        <w:t>P</w:t>
      </w:r>
      <w:r w:rsidR="008A1425" w:rsidRPr="00944347">
        <w:rPr>
          <w:rFonts w:ascii="Arial" w:hAnsi="Arial" w:cs="Arial"/>
        </w:rPr>
        <w:t xml:space="preserve">or otro lado, de acuerdo con la investigación del accidente de tránsito realizado por </w:t>
      </w:r>
      <w:r w:rsidR="00712215" w:rsidRPr="00944347">
        <w:rPr>
          <w:rFonts w:ascii="Arial" w:hAnsi="Arial" w:cs="Arial"/>
        </w:rPr>
        <w:t xml:space="preserve">la Secretaría de Movilidad del municipio de Apartadó, </w:t>
      </w:r>
      <w:r w:rsidR="00B1569B" w:rsidRPr="00944347">
        <w:rPr>
          <w:rFonts w:ascii="Arial" w:hAnsi="Arial" w:cs="Arial"/>
        </w:rPr>
        <w:t>el siniestro obedeció a una culpa exclusiva del señor PEDRO ANTONIO BALLESTA SANCHEZ conductor del vehículo</w:t>
      </w:r>
      <w:r w:rsidR="000B42F0" w:rsidRPr="00944347">
        <w:rPr>
          <w:rFonts w:ascii="Arial" w:hAnsi="Arial" w:cs="Arial"/>
        </w:rPr>
        <w:t xml:space="preserve">, es decir, una situación totalmente ajena al empleador </w:t>
      </w:r>
      <w:r w:rsidR="00436BA3" w:rsidRPr="00944347">
        <w:rPr>
          <w:rFonts w:ascii="Arial" w:hAnsi="Arial" w:cs="Arial"/>
        </w:rPr>
        <w:t>AGRÍCOLA SANTAMARÍA S.A.S.</w:t>
      </w:r>
      <w:r w:rsidR="000B42F0" w:rsidRPr="00944347">
        <w:rPr>
          <w:rFonts w:ascii="Arial" w:hAnsi="Arial" w:cs="Arial"/>
        </w:rPr>
        <w:t xml:space="preserve"> </w:t>
      </w:r>
      <w:r w:rsidR="006357F0" w:rsidRPr="00944347">
        <w:rPr>
          <w:rFonts w:ascii="Arial" w:hAnsi="Arial" w:cs="Arial"/>
        </w:rPr>
        <w:t xml:space="preserve">siendo el actuar del conductor del vehículo </w:t>
      </w:r>
      <w:r w:rsidR="006357F0" w:rsidRPr="00944347">
        <w:rPr>
          <w:rFonts w:ascii="Arial" w:hAnsi="Arial" w:cs="Arial"/>
          <w:color w:val="111111"/>
        </w:rPr>
        <w:t>totalmente excepcional e imprevisible, pues ni con la diligencia debida por parte del empleador, era posible prever dicho suceso</w:t>
      </w:r>
      <w:r w:rsidR="00A74706" w:rsidRPr="00944347">
        <w:rPr>
          <w:rFonts w:ascii="Arial" w:hAnsi="Arial" w:cs="Arial"/>
          <w:color w:val="111111"/>
        </w:rPr>
        <w:t>.</w:t>
      </w:r>
    </w:p>
    <w:p w14:paraId="0AD26F86" w14:textId="77777777" w:rsidR="00264DB7" w:rsidRPr="00944347" w:rsidRDefault="00264DB7" w:rsidP="00944347">
      <w:pPr>
        <w:jc w:val="both"/>
        <w:rPr>
          <w:rFonts w:ascii="Arial" w:hAnsi="Arial" w:cs="Arial"/>
          <w:bCs/>
        </w:rPr>
      </w:pPr>
    </w:p>
    <w:p w14:paraId="45DAE736" w14:textId="1DBADDF0" w:rsidR="007928DB" w:rsidRPr="00944347" w:rsidRDefault="0030188B" w:rsidP="00944347">
      <w:pPr>
        <w:jc w:val="both"/>
        <w:rPr>
          <w:rFonts w:ascii="Arial" w:hAnsi="Arial" w:cs="Arial"/>
          <w:bCs/>
        </w:rPr>
      </w:pPr>
      <w:r w:rsidRPr="00944347">
        <w:rPr>
          <w:rFonts w:ascii="Arial" w:hAnsi="Arial" w:cs="Arial"/>
          <w:b/>
        </w:rPr>
        <w:t xml:space="preserve">AL HECHO </w:t>
      </w:r>
      <w:r w:rsidR="000E477A" w:rsidRPr="00944347">
        <w:rPr>
          <w:rFonts w:ascii="Arial" w:hAnsi="Arial" w:cs="Arial"/>
          <w:b/>
        </w:rPr>
        <w:t>DÉCIMO CUARTO</w:t>
      </w:r>
      <w:r w:rsidR="00F55DAB" w:rsidRPr="00944347">
        <w:rPr>
          <w:rFonts w:ascii="Arial" w:hAnsi="Arial" w:cs="Arial"/>
          <w:b/>
        </w:rPr>
        <w:t xml:space="preserve">: </w:t>
      </w:r>
      <w:r w:rsidR="007928DB" w:rsidRPr="00944347">
        <w:rPr>
          <w:rFonts w:ascii="Arial" w:hAnsi="Arial" w:cs="Arial"/>
          <w:b/>
        </w:rPr>
        <w:t xml:space="preserve">NO ME CONSTA por cuanto NO ES UN HECHO, </w:t>
      </w:r>
      <w:r w:rsidR="007928DB" w:rsidRPr="00944347">
        <w:rPr>
          <w:rFonts w:ascii="Arial" w:hAnsi="Arial" w:cs="Arial"/>
          <w:bCs/>
        </w:rPr>
        <w:t xml:space="preserve">lo expresado en el presente numeral, ya que obedece a una apreciación subjetiva sobre la responsabilidad </w:t>
      </w:r>
      <w:r w:rsidR="00A74706" w:rsidRPr="00944347">
        <w:rPr>
          <w:rFonts w:ascii="Arial" w:hAnsi="Arial" w:cs="Arial"/>
          <w:bCs/>
        </w:rPr>
        <w:t>patronal</w:t>
      </w:r>
      <w:r w:rsidR="007928DB" w:rsidRPr="00944347">
        <w:rPr>
          <w:rFonts w:ascii="Arial" w:hAnsi="Arial" w:cs="Arial"/>
          <w:bCs/>
        </w:rPr>
        <w:t xml:space="preserve">,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p>
    <w:p w14:paraId="652FCF95" w14:textId="77777777" w:rsidR="00904D9F" w:rsidRPr="00944347" w:rsidRDefault="00904D9F" w:rsidP="00944347">
      <w:pPr>
        <w:jc w:val="both"/>
        <w:rPr>
          <w:rFonts w:ascii="Arial" w:hAnsi="Arial" w:cs="Arial"/>
          <w:bCs/>
        </w:rPr>
      </w:pPr>
    </w:p>
    <w:p w14:paraId="174C6C78" w14:textId="364635B3" w:rsidR="002D7729" w:rsidRPr="00944347" w:rsidRDefault="00904D9F" w:rsidP="00944347">
      <w:pPr>
        <w:jc w:val="both"/>
        <w:rPr>
          <w:rFonts w:ascii="Arial" w:hAnsi="Arial" w:cs="Arial"/>
        </w:rPr>
      </w:pPr>
      <w:r w:rsidRPr="00944347">
        <w:rPr>
          <w:rFonts w:ascii="Arial" w:hAnsi="Arial" w:cs="Arial"/>
        </w:rPr>
        <w:t>Aunado a lo anterior, es menester dejar presente que,</w:t>
      </w:r>
      <w:r w:rsidR="0052A278" w:rsidRPr="00944347">
        <w:rPr>
          <w:rFonts w:ascii="Arial" w:hAnsi="Arial" w:cs="Arial"/>
        </w:rPr>
        <w:t xml:space="preserve"> </w:t>
      </w:r>
      <w:r w:rsidR="00436BA3" w:rsidRPr="00944347">
        <w:rPr>
          <w:rFonts w:ascii="Arial" w:hAnsi="Arial" w:cs="Arial"/>
        </w:rPr>
        <w:t>AGRÍCOLA SANTAMARÍA S.A.S.</w:t>
      </w:r>
      <w:r w:rsidR="0052A278" w:rsidRPr="00944347">
        <w:rPr>
          <w:rFonts w:ascii="Arial" w:hAnsi="Arial" w:cs="Arial"/>
        </w:rPr>
        <w:t xml:space="preserve"> como empleador cumplió con la normatividad vigente en prevención vial, el vehículo contratado para el transporte de los trabajadores cumplía con todas las normas de seguridad y tenía los documentos al día, tanto es así que no existe prueba alguna que el accidente haya sido ocasionado por una falla mecánica de aquel.</w:t>
      </w:r>
    </w:p>
    <w:p w14:paraId="226E9106" w14:textId="1A87D62A" w:rsidR="002D7729" w:rsidRPr="00944347" w:rsidRDefault="002D7729" w:rsidP="00944347">
      <w:pPr>
        <w:jc w:val="both"/>
        <w:rPr>
          <w:rFonts w:ascii="Arial" w:hAnsi="Arial" w:cs="Arial"/>
        </w:rPr>
      </w:pPr>
    </w:p>
    <w:p w14:paraId="00E077D8" w14:textId="56F34B41" w:rsidR="002D7729" w:rsidRPr="00944347" w:rsidRDefault="0052A278" w:rsidP="00944347">
      <w:pPr>
        <w:jc w:val="both"/>
        <w:rPr>
          <w:rFonts w:ascii="Arial" w:hAnsi="Arial" w:cs="Arial"/>
          <w:color w:val="000000" w:themeColor="text1"/>
        </w:rPr>
      </w:pPr>
      <w:r w:rsidRPr="00944347">
        <w:rPr>
          <w:rFonts w:ascii="Arial" w:hAnsi="Arial" w:cs="Arial"/>
        </w:rPr>
        <w:t xml:space="preserve">Por otro lado, de acuerdo con la investigación del accidente de tránsito realizado por la Secretaría de Movilidad del municipio de Apartadó, el siniestro obedeció a una culpa exclusiva del señor PEDRO ANTONIO BALLESTA SANCHEZ conductor del vehículo, es decir, una situación totalmente ajena al empleador </w:t>
      </w:r>
      <w:r w:rsidR="00436BA3" w:rsidRPr="00944347">
        <w:rPr>
          <w:rFonts w:ascii="Arial" w:hAnsi="Arial" w:cs="Arial"/>
        </w:rPr>
        <w:t>AGRÍCOLA SANTAMARÍA S.A.S.</w:t>
      </w:r>
      <w:r w:rsidRPr="00944347">
        <w:rPr>
          <w:rFonts w:ascii="Arial" w:hAnsi="Arial" w:cs="Arial"/>
        </w:rPr>
        <w:t xml:space="preserve"> siendo el actuar del conductor del vehículo </w:t>
      </w:r>
      <w:r w:rsidRPr="00944347">
        <w:rPr>
          <w:rFonts w:ascii="Arial" w:hAnsi="Arial" w:cs="Arial"/>
          <w:color w:val="111111"/>
        </w:rPr>
        <w:t>totalmente excepcional e imprevisible, pues ni con la diligencia debida por parte del empleador, era posible prever dicho suceso.</w:t>
      </w:r>
    </w:p>
    <w:p w14:paraId="12650DDD" w14:textId="3CD904CE" w:rsidR="4F61F505" w:rsidRPr="00944347" w:rsidRDefault="4F61F505" w:rsidP="00944347">
      <w:pPr>
        <w:jc w:val="both"/>
        <w:rPr>
          <w:rFonts w:ascii="Arial" w:hAnsi="Arial" w:cs="Arial"/>
          <w:color w:val="111111"/>
        </w:rPr>
      </w:pPr>
    </w:p>
    <w:p w14:paraId="48FB4135" w14:textId="7B825FCE" w:rsidR="00677F91" w:rsidRPr="00944347" w:rsidRDefault="00940010" w:rsidP="00944347">
      <w:pPr>
        <w:pStyle w:val="Default"/>
        <w:ind w:left="1080"/>
        <w:rPr>
          <w:b/>
          <w:bCs/>
          <w:sz w:val="22"/>
          <w:szCs w:val="22"/>
          <w:u w:val="single"/>
        </w:rPr>
      </w:pPr>
      <w:r w:rsidRPr="00944347">
        <w:rPr>
          <w:b/>
          <w:bCs/>
          <w:sz w:val="22"/>
          <w:szCs w:val="22"/>
          <w:u w:val="single"/>
        </w:rPr>
        <w:t xml:space="preserve">CONTESTACIÓN FRENTE A </w:t>
      </w:r>
      <w:r w:rsidR="00677F91" w:rsidRPr="00944347">
        <w:rPr>
          <w:b/>
          <w:bCs/>
          <w:sz w:val="22"/>
          <w:szCs w:val="22"/>
          <w:u w:val="single"/>
        </w:rPr>
        <w:t>LAS PRETENSIONES DE LA DEMANDA</w:t>
      </w:r>
    </w:p>
    <w:p w14:paraId="6EC50E84" w14:textId="77777777" w:rsidR="00677F91" w:rsidRPr="00944347" w:rsidRDefault="00677F91" w:rsidP="00944347">
      <w:pPr>
        <w:pStyle w:val="Default"/>
        <w:rPr>
          <w:b/>
          <w:bCs/>
          <w:sz w:val="22"/>
          <w:szCs w:val="22"/>
          <w:u w:val="single"/>
        </w:rPr>
      </w:pPr>
    </w:p>
    <w:p w14:paraId="4A2B0115" w14:textId="3A306674" w:rsidR="00336925" w:rsidRPr="00944347" w:rsidRDefault="004E3ADB" w:rsidP="00944347">
      <w:pPr>
        <w:pStyle w:val="Textoindependiente"/>
        <w:jc w:val="both"/>
        <w:rPr>
          <w:rFonts w:ascii="Arial" w:hAnsi="Arial" w:cs="Arial"/>
          <w:sz w:val="22"/>
          <w:szCs w:val="22"/>
        </w:rPr>
      </w:pPr>
      <w:bookmarkStart w:id="2" w:name="_Hlk172835264"/>
      <w:r w:rsidRPr="00944347">
        <w:rPr>
          <w:rFonts w:ascii="Arial" w:eastAsiaTheme="minorEastAsia" w:hAnsi="Arial" w:cs="Arial"/>
          <w:sz w:val="22"/>
          <w:szCs w:val="22"/>
          <w:lang w:val="es-CO"/>
        </w:rPr>
        <w:t>Me opongo</w:t>
      </w:r>
      <w:r w:rsidRPr="00944347">
        <w:rPr>
          <w:rFonts w:ascii="Arial" w:hAnsi="Arial" w:cs="Arial"/>
          <w:sz w:val="22"/>
          <w:szCs w:val="22"/>
        </w:rPr>
        <w:t xml:space="preserve"> a la totalidad de las pretensiones, </w:t>
      </w:r>
      <w:bookmarkEnd w:id="2"/>
      <w:r w:rsidR="00603609" w:rsidRPr="00944347">
        <w:rPr>
          <w:rFonts w:ascii="Arial" w:hAnsi="Arial" w:cs="Arial"/>
          <w:sz w:val="22"/>
          <w:szCs w:val="22"/>
        </w:rPr>
        <w:t>toda vez que</w:t>
      </w:r>
      <w:r w:rsidR="38325C4A" w:rsidRPr="00944347">
        <w:rPr>
          <w:rFonts w:ascii="Arial" w:hAnsi="Arial" w:cs="Arial"/>
          <w:sz w:val="22"/>
          <w:szCs w:val="22"/>
        </w:rPr>
        <w:t xml:space="preserve"> la demanda</w:t>
      </w:r>
      <w:r w:rsidR="7D730BBD" w:rsidRPr="00944347">
        <w:rPr>
          <w:rFonts w:ascii="Arial" w:hAnsi="Arial" w:cs="Arial"/>
          <w:sz w:val="22"/>
          <w:szCs w:val="22"/>
        </w:rPr>
        <w:t xml:space="preserve"> </w:t>
      </w:r>
      <w:r w:rsidR="00757CBD" w:rsidRPr="00944347">
        <w:rPr>
          <w:rFonts w:ascii="Arial" w:hAnsi="Arial" w:cs="Arial"/>
          <w:sz w:val="22"/>
          <w:szCs w:val="22"/>
        </w:rPr>
        <w:t>carece</w:t>
      </w:r>
      <w:r w:rsidR="10A62431" w:rsidRPr="00944347">
        <w:rPr>
          <w:rFonts w:ascii="Arial" w:hAnsi="Arial" w:cs="Arial"/>
          <w:sz w:val="22"/>
          <w:szCs w:val="22"/>
        </w:rPr>
        <w:t xml:space="preserve"> </w:t>
      </w:r>
      <w:r w:rsidR="00336925" w:rsidRPr="00944347">
        <w:rPr>
          <w:rFonts w:ascii="Arial" w:hAnsi="Arial" w:cs="Arial"/>
          <w:sz w:val="22"/>
          <w:szCs w:val="22"/>
        </w:rPr>
        <w:t xml:space="preserve">de fundamentos fácticos y jurídicos que hagan viable su prosperidad, pues no acredita la culpa del empleador </w:t>
      </w:r>
      <w:r w:rsidR="00436BA3" w:rsidRPr="00944347">
        <w:rPr>
          <w:rFonts w:ascii="Arial" w:hAnsi="Arial" w:cs="Arial"/>
          <w:sz w:val="22"/>
          <w:szCs w:val="22"/>
        </w:rPr>
        <w:t>AGRÍCOLA SANTAMARÍA S.A.S.</w:t>
      </w:r>
      <w:r w:rsidR="00336925" w:rsidRPr="00944347">
        <w:rPr>
          <w:rFonts w:ascii="Arial" w:hAnsi="Arial" w:cs="Arial"/>
          <w:sz w:val="22"/>
          <w:szCs w:val="22"/>
        </w:rPr>
        <w:t xml:space="preserve"> en el siniestro acaecido el </w:t>
      </w:r>
      <w:r w:rsidR="00757CBD" w:rsidRPr="00944347">
        <w:rPr>
          <w:rFonts w:ascii="Arial" w:hAnsi="Arial" w:cs="Arial"/>
          <w:sz w:val="22"/>
          <w:szCs w:val="22"/>
        </w:rPr>
        <w:t xml:space="preserve">02/03/2012, en los términos del artículo 216 del CST.  </w:t>
      </w:r>
      <w:r w:rsidR="00336925" w:rsidRPr="00944347">
        <w:rPr>
          <w:rFonts w:ascii="Arial" w:hAnsi="Arial" w:cs="Arial"/>
          <w:sz w:val="22"/>
          <w:szCs w:val="22"/>
        </w:rPr>
        <w:t xml:space="preserve">Por </w:t>
      </w:r>
      <w:r w:rsidR="1ECFDDD4" w:rsidRPr="00944347">
        <w:rPr>
          <w:rFonts w:ascii="Arial" w:hAnsi="Arial" w:cs="Arial"/>
          <w:sz w:val="22"/>
          <w:szCs w:val="22"/>
        </w:rPr>
        <w:t>el contrario</w:t>
      </w:r>
      <w:r w:rsidR="00336925" w:rsidRPr="00944347">
        <w:rPr>
          <w:rFonts w:ascii="Arial" w:hAnsi="Arial" w:cs="Arial"/>
          <w:sz w:val="22"/>
          <w:szCs w:val="22"/>
        </w:rPr>
        <w:t>, de acuerdo con la documental aportada al proceso, es claro que</w:t>
      </w:r>
      <w:r w:rsidR="0080038E" w:rsidRPr="00944347">
        <w:rPr>
          <w:rFonts w:ascii="Arial" w:hAnsi="Arial" w:cs="Arial"/>
          <w:sz w:val="22"/>
          <w:szCs w:val="22"/>
        </w:rPr>
        <w:t xml:space="preserve"> se presentaron dos eximentes de responsabilidad (caso fortuito y culpa exclusiva de un tercero) de la siguiente manera: </w:t>
      </w:r>
      <w:r w:rsidR="00336925" w:rsidRPr="00944347">
        <w:rPr>
          <w:rFonts w:ascii="Arial" w:hAnsi="Arial" w:cs="Arial"/>
          <w:sz w:val="22"/>
          <w:szCs w:val="22"/>
        </w:rPr>
        <w:t xml:space="preserve">(i) </w:t>
      </w:r>
      <w:r w:rsidR="002F1F7F" w:rsidRPr="00944347">
        <w:rPr>
          <w:rFonts w:ascii="Arial" w:hAnsi="Arial" w:cs="Arial"/>
          <w:sz w:val="22"/>
          <w:szCs w:val="22"/>
        </w:rPr>
        <w:t>el accidente de tránsito</w:t>
      </w:r>
      <w:r w:rsidR="0080038E" w:rsidRPr="00944347">
        <w:rPr>
          <w:rFonts w:ascii="Arial" w:hAnsi="Arial" w:cs="Arial"/>
          <w:sz w:val="22"/>
          <w:szCs w:val="22"/>
        </w:rPr>
        <w:t xml:space="preserve"> se debió como consecuencia de una maniobra que tuvo que realizar el conductor habida cuenta de un vehículo sin luces que frenó en seco delante del auto bus de placas SDC852, lo que conllevó a invadir el carril contrario, (</w:t>
      </w:r>
      <w:r w:rsidR="00944347">
        <w:rPr>
          <w:rFonts w:ascii="Arial" w:hAnsi="Arial" w:cs="Arial"/>
          <w:sz w:val="22"/>
          <w:szCs w:val="22"/>
        </w:rPr>
        <w:t>i</w:t>
      </w:r>
      <w:r w:rsidR="00944347" w:rsidRPr="00944347">
        <w:rPr>
          <w:rFonts w:ascii="Arial" w:hAnsi="Arial" w:cs="Arial"/>
          <w:sz w:val="22"/>
          <w:szCs w:val="22"/>
        </w:rPr>
        <w:t>i</w:t>
      </w:r>
      <w:r w:rsidR="0080038E" w:rsidRPr="00944347">
        <w:rPr>
          <w:rFonts w:ascii="Arial" w:hAnsi="Arial" w:cs="Arial"/>
          <w:sz w:val="22"/>
          <w:szCs w:val="22"/>
        </w:rPr>
        <w:t xml:space="preserve">) conforme con la investigación realizada por la Secretaria de Movilidad, el accidente </w:t>
      </w:r>
      <w:r w:rsidR="002F1F7F" w:rsidRPr="00944347">
        <w:rPr>
          <w:rFonts w:ascii="Arial" w:hAnsi="Arial" w:cs="Arial"/>
          <w:sz w:val="22"/>
          <w:szCs w:val="22"/>
        </w:rPr>
        <w:t>fue culpa exclusiva del señor PEDRO ANTONIO BALLESTA SANCHEZ conductor del vehículo de placas SDC852</w:t>
      </w:r>
      <w:r w:rsidR="0080038E" w:rsidRPr="00944347">
        <w:rPr>
          <w:rFonts w:ascii="Arial" w:hAnsi="Arial" w:cs="Arial"/>
          <w:sz w:val="22"/>
          <w:szCs w:val="22"/>
        </w:rPr>
        <w:t>, quien NO era trabajador de AGRÍCOLA SANTAMARÍA S.A.S.</w:t>
      </w:r>
      <w:r w:rsidR="002F1F7F" w:rsidRPr="00944347">
        <w:rPr>
          <w:rFonts w:ascii="Arial" w:hAnsi="Arial" w:cs="Arial"/>
          <w:sz w:val="22"/>
          <w:szCs w:val="22"/>
        </w:rPr>
        <w:t>,</w:t>
      </w:r>
      <w:r w:rsidR="0080038E" w:rsidRPr="00944347">
        <w:rPr>
          <w:rFonts w:ascii="Arial" w:hAnsi="Arial" w:cs="Arial"/>
          <w:sz w:val="22"/>
          <w:szCs w:val="22"/>
        </w:rPr>
        <w:t xml:space="preserve"> (iii) el caso fortuito y el actuar del conductor son situaciones </w:t>
      </w:r>
      <w:r w:rsidR="002F1F7F" w:rsidRPr="00944347">
        <w:rPr>
          <w:rFonts w:ascii="Arial" w:hAnsi="Arial" w:cs="Arial"/>
          <w:sz w:val="22"/>
          <w:szCs w:val="22"/>
        </w:rPr>
        <w:t>totalmente ajena</w:t>
      </w:r>
      <w:r w:rsidR="0080038E" w:rsidRPr="00944347">
        <w:rPr>
          <w:rFonts w:ascii="Arial" w:hAnsi="Arial" w:cs="Arial"/>
          <w:sz w:val="22"/>
          <w:szCs w:val="22"/>
        </w:rPr>
        <w:t>s</w:t>
      </w:r>
      <w:r w:rsidR="002F1F7F" w:rsidRPr="00944347">
        <w:rPr>
          <w:rFonts w:ascii="Arial" w:hAnsi="Arial" w:cs="Arial"/>
          <w:sz w:val="22"/>
          <w:szCs w:val="22"/>
        </w:rPr>
        <w:t xml:space="preserve"> al empleador </w:t>
      </w:r>
      <w:r w:rsidR="0080038E" w:rsidRPr="00944347">
        <w:rPr>
          <w:rFonts w:ascii="Arial" w:hAnsi="Arial" w:cs="Arial"/>
          <w:sz w:val="22"/>
          <w:szCs w:val="22"/>
        </w:rPr>
        <w:t>pues son</w:t>
      </w:r>
      <w:r w:rsidR="002F1F7F" w:rsidRPr="00944347">
        <w:rPr>
          <w:rFonts w:ascii="Arial" w:hAnsi="Arial" w:cs="Arial"/>
          <w:color w:val="111111"/>
          <w:sz w:val="22"/>
          <w:szCs w:val="22"/>
        </w:rPr>
        <w:t xml:space="preserve"> excepcional</w:t>
      </w:r>
      <w:r w:rsidR="0080038E" w:rsidRPr="00944347">
        <w:rPr>
          <w:rFonts w:ascii="Arial" w:hAnsi="Arial" w:cs="Arial"/>
          <w:color w:val="111111"/>
          <w:sz w:val="22"/>
          <w:szCs w:val="22"/>
        </w:rPr>
        <w:t>es</w:t>
      </w:r>
      <w:r w:rsidR="002F1F7F" w:rsidRPr="00944347">
        <w:rPr>
          <w:rFonts w:ascii="Arial" w:hAnsi="Arial" w:cs="Arial"/>
          <w:color w:val="111111"/>
          <w:sz w:val="22"/>
          <w:szCs w:val="22"/>
        </w:rPr>
        <w:t xml:space="preserve"> e imprevisible</w:t>
      </w:r>
      <w:r w:rsidR="0080038E" w:rsidRPr="00944347">
        <w:rPr>
          <w:rFonts w:ascii="Arial" w:hAnsi="Arial" w:cs="Arial"/>
          <w:color w:val="111111"/>
          <w:sz w:val="22"/>
          <w:szCs w:val="22"/>
        </w:rPr>
        <w:t>s</w:t>
      </w:r>
      <w:r w:rsidR="002F1F7F" w:rsidRPr="00944347">
        <w:rPr>
          <w:rFonts w:ascii="Arial" w:hAnsi="Arial" w:cs="Arial"/>
          <w:color w:val="111111"/>
          <w:sz w:val="22"/>
          <w:szCs w:val="22"/>
        </w:rPr>
        <w:t xml:space="preserve">, </w:t>
      </w:r>
      <w:r w:rsidR="0080038E" w:rsidRPr="00944347">
        <w:rPr>
          <w:rFonts w:ascii="Arial" w:hAnsi="Arial" w:cs="Arial"/>
          <w:color w:val="111111"/>
          <w:sz w:val="22"/>
          <w:szCs w:val="22"/>
        </w:rPr>
        <w:t>ya que</w:t>
      </w:r>
      <w:r w:rsidR="002F1F7F" w:rsidRPr="00944347">
        <w:rPr>
          <w:rFonts w:ascii="Arial" w:hAnsi="Arial" w:cs="Arial"/>
          <w:color w:val="111111"/>
          <w:sz w:val="22"/>
          <w:szCs w:val="22"/>
        </w:rPr>
        <w:t xml:space="preserve"> ni con la diligencia debida por parte del empleador, era posible prever dicho suceso</w:t>
      </w:r>
      <w:r w:rsidR="0080038E" w:rsidRPr="00944347">
        <w:rPr>
          <w:rFonts w:ascii="Arial" w:hAnsi="Arial" w:cs="Arial"/>
          <w:color w:val="111111"/>
          <w:sz w:val="22"/>
          <w:szCs w:val="22"/>
        </w:rPr>
        <w:t xml:space="preserve"> y</w:t>
      </w:r>
      <w:r w:rsidR="002F1F7F" w:rsidRPr="00944347">
        <w:rPr>
          <w:rFonts w:ascii="Arial" w:hAnsi="Arial" w:cs="Arial"/>
          <w:color w:val="111111"/>
          <w:sz w:val="22"/>
          <w:szCs w:val="22"/>
        </w:rPr>
        <w:t xml:space="preserve">, </w:t>
      </w:r>
      <w:r w:rsidR="002F1F7F" w:rsidRPr="00944347">
        <w:rPr>
          <w:rFonts w:ascii="Arial" w:hAnsi="Arial" w:cs="Arial"/>
          <w:sz w:val="22"/>
          <w:szCs w:val="22"/>
        </w:rPr>
        <w:t>(i</w:t>
      </w:r>
      <w:r w:rsidR="0080038E" w:rsidRPr="00944347">
        <w:rPr>
          <w:rFonts w:ascii="Arial" w:hAnsi="Arial" w:cs="Arial"/>
          <w:sz w:val="22"/>
          <w:szCs w:val="22"/>
        </w:rPr>
        <w:t>v</w:t>
      </w:r>
      <w:r w:rsidR="002F1F7F" w:rsidRPr="00944347">
        <w:rPr>
          <w:rFonts w:ascii="Arial" w:hAnsi="Arial" w:cs="Arial"/>
          <w:sz w:val="22"/>
          <w:szCs w:val="22"/>
        </w:rPr>
        <w:t xml:space="preserve">) el vehículo contratado por </w:t>
      </w:r>
      <w:r w:rsidR="00436BA3" w:rsidRPr="00944347">
        <w:rPr>
          <w:rFonts w:ascii="Arial" w:hAnsi="Arial" w:cs="Arial"/>
          <w:sz w:val="22"/>
          <w:szCs w:val="22"/>
        </w:rPr>
        <w:t>AGRÍCOLA SANTAMARÍA S.A.S.</w:t>
      </w:r>
      <w:r w:rsidR="002F1F7F" w:rsidRPr="00944347">
        <w:rPr>
          <w:rFonts w:ascii="Arial" w:hAnsi="Arial" w:cs="Arial"/>
          <w:sz w:val="22"/>
          <w:szCs w:val="22"/>
        </w:rPr>
        <w:t xml:space="preserve"> cumplía con todas las normas de seguridad y tenía los documentos al día</w:t>
      </w:r>
      <w:r w:rsidR="0080038E" w:rsidRPr="00944347">
        <w:rPr>
          <w:rFonts w:ascii="Arial" w:hAnsi="Arial" w:cs="Arial"/>
          <w:sz w:val="22"/>
          <w:szCs w:val="22"/>
        </w:rPr>
        <w:t>, tanto es así, que no existe prueba alguna que el accidente haya sido ocasionado por un falla mecánica de aquel</w:t>
      </w:r>
      <w:r w:rsidR="005326F6" w:rsidRPr="00944347">
        <w:rPr>
          <w:rFonts w:ascii="Arial" w:hAnsi="Arial" w:cs="Arial"/>
          <w:sz w:val="22"/>
          <w:szCs w:val="22"/>
        </w:rPr>
        <w:t>.</w:t>
      </w:r>
    </w:p>
    <w:p w14:paraId="4DF258DD" w14:textId="77777777" w:rsidR="00336925" w:rsidRPr="00944347" w:rsidRDefault="00336925" w:rsidP="00944347">
      <w:pPr>
        <w:jc w:val="both"/>
        <w:rPr>
          <w:rFonts w:ascii="Arial" w:hAnsi="Arial" w:cs="Arial"/>
        </w:rPr>
      </w:pPr>
    </w:p>
    <w:p w14:paraId="05DF8E60" w14:textId="1645BDC1" w:rsidR="00AA4C62" w:rsidRPr="00944347" w:rsidRDefault="00AA4C62" w:rsidP="00944347">
      <w:pPr>
        <w:jc w:val="both"/>
        <w:rPr>
          <w:rFonts w:ascii="Arial" w:hAnsi="Arial" w:cs="Arial"/>
        </w:rPr>
      </w:pPr>
      <w:r w:rsidRPr="00944347">
        <w:rPr>
          <w:rFonts w:ascii="Arial" w:hAnsi="Arial" w:cs="Arial"/>
        </w:rPr>
        <w:t xml:space="preserve">Asimismo, se reitera que si bien, el siniestro acaecido el 02/03/2012 fue catalogado como accidente de trabajo, lo cierto es que, ello no implica la existencia de responsabilidad del empleador, toda vez que este tipo de responsabilidad no tiene un carácter objetivo y se deben analizar los siguientes requisitos: la conducta, el dolo o la culpa, daño o perjuicios y el nexo de causalidad </w:t>
      </w:r>
      <w:r w:rsidRPr="00944347">
        <w:rPr>
          <w:rFonts w:ascii="Arial" w:hAnsi="Arial" w:cs="Arial"/>
          <w:bCs/>
        </w:rPr>
        <w:t>entre el hecho dañoso y un supuesto actuar negligente u omisivo por parte de su empleador</w:t>
      </w:r>
      <w:r w:rsidRPr="00944347">
        <w:rPr>
          <w:rFonts w:ascii="Arial" w:hAnsi="Arial" w:cs="Arial"/>
        </w:rPr>
        <w:t xml:space="preserve">, así las cosas, para el presente caso como se explicó anteriormente, </w:t>
      </w:r>
      <w:r w:rsidR="00DA1954" w:rsidRPr="00944347">
        <w:rPr>
          <w:rFonts w:ascii="Arial" w:hAnsi="Arial" w:cs="Arial"/>
        </w:rPr>
        <w:t>se configuraron dos eximentes de responsabilidad del empleador, por lo que, no se acredita la culpa probada de AGRÍCOLA SANTAMARÍA S.A.S. y mucho menos la relación causal entre el accidente de trabajo y una omisión por parte de su empleador.</w:t>
      </w:r>
    </w:p>
    <w:p w14:paraId="21EDB0EC" w14:textId="2848A49B" w:rsidR="00AA4C62" w:rsidRPr="00944347" w:rsidRDefault="00AA4C62" w:rsidP="00944347">
      <w:pPr>
        <w:jc w:val="both"/>
        <w:rPr>
          <w:rFonts w:ascii="Arial" w:hAnsi="Arial" w:cs="Arial"/>
        </w:rPr>
      </w:pPr>
      <w:r w:rsidRPr="00944347">
        <w:rPr>
          <w:rFonts w:ascii="Arial" w:hAnsi="Arial" w:cs="Arial"/>
        </w:rPr>
        <w:t xml:space="preserve"> </w:t>
      </w:r>
    </w:p>
    <w:p w14:paraId="6547F7D7" w14:textId="5C610609" w:rsidR="00336925" w:rsidRPr="00944347" w:rsidRDefault="00336925" w:rsidP="00944347">
      <w:pPr>
        <w:pStyle w:val="Textoindependiente"/>
        <w:jc w:val="both"/>
        <w:rPr>
          <w:rFonts w:ascii="Arial" w:hAnsi="Arial" w:cs="Arial"/>
          <w:sz w:val="22"/>
          <w:szCs w:val="22"/>
        </w:rPr>
      </w:pPr>
      <w:r w:rsidRPr="00944347">
        <w:rPr>
          <w:rFonts w:ascii="Arial" w:hAnsi="Arial" w:cs="Arial"/>
          <w:sz w:val="22"/>
          <w:szCs w:val="22"/>
        </w:rPr>
        <w:t>De esta manera, y con el ánimo de lograr una indudable precisión frente a los improbados requerimientos pretendidos en la demanda, me refiero a cada pretensión de la siguiente manera:</w:t>
      </w:r>
    </w:p>
    <w:p w14:paraId="19AAD7F1" w14:textId="77777777" w:rsidR="00336925" w:rsidRPr="00944347" w:rsidRDefault="00336925" w:rsidP="00944347">
      <w:pPr>
        <w:pStyle w:val="Textoindependiente"/>
        <w:jc w:val="both"/>
        <w:rPr>
          <w:rFonts w:ascii="Arial" w:hAnsi="Arial" w:cs="Arial"/>
          <w:sz w:val="22"/>
          <w:szCs w:val="22"/>
        </w:rPr>
      </w:pPr>
    </w:p>
    <w:p w14:paraId="7D90F155" w14:textId="11E42780" w:rsidR="001143DC" w:rsidRPr="00944347" w:rsidRDefault="001143DC" w:rsidP="00944347">
      <w:pPr>
        <w:widowControl/>
        <w:adjustRightInd w:val="0"/>
        <w:jc w:val="both"/>
        <w:rPr>
          <w:rFonts w:ascii="Arial" w:hAnsi="Arial" w:cs="Arial"/>
        </w:rPr>
      </w:pPr>
    </w:p>
    <w:p w14:paraId="595CB338" w14:textId="7AFF2877" w:rsidR="001143DC" w:rsidRPr="00944347" w:rsidRDefault="001143DC" w:rsidP="00944347">
      <w:pPr>
        <w:pStyle w:val="Textoindependiente"/>
        <w:numPr>
          <w:ilvl w:val="0"/>
          <w:numId w:val="13"/>
        </w:numPr>
        <w:ind w:left="567"/>
        <w:jc w:val="both"/>
        <w:rPr>
          <w:rFonts w:ascii="Arial" w:hAnsi="Arial" w:cs="Arial"/>
          <w:sz w:val="22"/>
          <w:szCs w:val="22"/>
        </w:rPr>
      </w:pPr>
      <w:r w:rsidRPr="00944347">
        <w:rPr>
          <w:rFonts w:ascii="Arial" w:hAnsi="Arial" w:cs="Arial"/>
          <w:b/>
          <w:bCs/>
          <w:sz w:val="22"/>
          <w:szCs w:val="22"/>
          <w:u w:val="single"/>
        </w:rPr>
        <w:t>INCUMPLIMIENTO DE LA CARGA DE LA PRUEBA POR PARTE DE</w:t>
      </w:r>
      <w:r w:rsidR="000140F6" w:rsidRPr="00944347">
        <w:rPr>
          <w:rFonts w:ascii="Arial" w:hAnsi="Arial" w:cs="Arial"/>
          <w:b/>
          <w:bCs/>
          <w:sz w:val="22"/>
          <w:szCs w:val="22"/>
          <w:u w:val="single"/>
        </w:rPr>
        <w:t>L</w:t>
      </w:r>
      <w:r w:rsidRPr="00944347">
        <w:rPr>
          <w:rFonts w:ascii="Arial" w:hAnsi="Arial" w:cs="Arial"/>
          <w:b/>
          <w:bCs/>
          <w:sz w:val="22"/>
          <w:szCs w:val="22"/>
          <w:u w:val="single"/>
        </w:rPr>
        <w:t xml:space="preserve"> DEMANDANTE CON RELACIÓN A LA SUPUESTA CULPA PATRONAL.</w:t>
      </w:r>
      <w:r w:rsidRPr="00944347">
        <w:rPr>
          <w:rFonts w:ascii="Arial" w:hAnsi="Arial" w:cs="Arial"/>
          <w:sz w:val="22"/>
          <w:szCs w:val="22"/>
        </w:rPr>
        <w:t xml:space="preserve"> Cuando se pretende la indemnización de perjuicios derivada de una culpa imputable al empleador, corresponde al demandante acreditar la existencia de dicho actuar culposo. Sin embargo, en el caso que nos ocupa, no existe prueba que acredite el supuesto proceder imprudente del empleador, cuyo único fundamento es el propio dicho de</w:t>
      </w:r>
      <w:r w:rsidR="006A181E" w:rsidRPr="00944347">
        <w:rPr>
          <w:rFonts w:ascii="Arial" w:hAnsi="Arial" w:cs="Arial"/>
          <w:sz w:val="22"/>
          <w:szCs w:val="22"/>
        </w:rPr>
        <w:t>l</w:t>
      </w:r>
      <w:r w:rsidRPr="00944347">
        <w:rPr>
          <w:rFonts w:ascii="Arial" w:hAnsi="Arial" w:cs="Arial"/>
          <w:sz w:val="22"/>
          <w:szCs w:val="22"/>
        </w:rPr>
        <w:t xml:space="preserve"> demandante. En este sentido, no se acredita de entrada que el señor </w:t>
      </w:r>
      <w:r w:rsidR="006A181E" w:rsidRPr="00944347">
        <w:rPr>
          <w:rFonts w:ascii="Arial" w:hAnsi="Arial" w:cs="Arial"/>
          <w:sz w:val="22"/>
          <w:szCs w:val="22"/>
        </w:rPr>
        <w:t>ARGEMIRO AMOR</w:t>
      </w:r>
      <w:r w:rsidRPr="00944347">
        <w:rPr>
          <w:rFonts w:ascii="Arial" w:hAnsi="Arial" w:cs="Arial"/>
          <w:sz w:val="22"/>
          <w:szCs w:val="22"/>
        </w:rPr>
        <w:t xml:space="preserve"> haya sufrido el accidente por culpa exclusiva de su empleador.</w:t>
      </w:r>
    </w:p>
    <w:p w14:paraId="545463C1" w14:textId="77777777" w:rsidR="001143DC" w:rsidRPr="00944347" w:rsidRDefault="001143DC" w:rsidP="00944347">
      <w:pPr>
        <w:pStyle w:val="Textoindependiente"/>
        <w:ind w:left="567"/>
        <w:jc w:val="both"/>
        <w:rPr>
          <w:rFonts w:ascii="Arial" w:hAnsi="Arial" w:cs="Arial"/>
          <w:sz w:val="22"/>
          <w:szCs w:val="22"/>
        </w:rPr>
      </w:pPr>
    </w:p>
    <w:p w14:paraId="1A657110" w14:textId="4EA498AC" w:rsidR="0080038E" w:rsidRPr="00944347" w:rsidRDefault="001143DC" w:rsidP="00944347">
      <w:pPr>
        <w:pStyle w:val="Textoindependiente"/>
        <w:numPr>
          <w:ilvl w:val="0"/>
          <w:numId w:val="13"/>
        </w:numPr>
        <w:ind w:left="567"/>
        <w:jc w:val="both"/>
        <w:rPr>
          <w:rFonts w:ascii="Arial" w:hAnsi="Arial" w:cs="Arial"/>
          <w:sz w:val="22"/>
          <w:szCs w:val="22"/>
        </w:rPr>
      </w:pPr>
      <w:bookmarkStart w:id="3" w:name="_Hlk140905964"/>
      <w:r w:rsidRPr="00944347">
        <w:rPr>
          <w:rFonts w:ascii="Arial" w:hAnsi="Arial" w:cs="Arial"/>
          <w:b/>
          <w:bCs/>
          <w:sz w:val="22"/>
          <w:szCs w:val="22"/>
          <w:u w:val="single"/>
        </w:rPr>
        <w:t xml:space="preserve">ACTUAR DILIGENTE DE </w:t>
      </w:r>
      <w:r w:rsidR="00436BA3" w:rsidRPr="00944347">
        <w:rPr>
          <w:rFonts w:ascii="Arial" w:hAnsi="Arial" w:cs="Arial"/>
          <w:b/>
          <w:bCs/>
          <w:sz w:val="22"/>
          <w:szCs w:val="22"/>
          <w:u w:val="single"/>
        </w:rPr>
        <w:t>AGRÍCOLA SANTAMARÍA S.A.S.</w:t>
      </w:r>
      <w:r w:rsidRPr="00944347">
        <w:rPr>
          <w:rFonts w:ascii="Arial" w:hAnsi="Arial" w:cs="Arial"/>
          <w:b/>
          <w:bCs/>
          <w:sz w:val="22"/>
          <w:szCs w:val="22"/>
          <w:u w:val="single"/>
        </w:rPr>
        <w:t xml:space="preserve"> AL GARANTIZARLE AL TRABAJADOR LA SEGURIDAD CUANDO DESEMPEÑABA SU LABOR.</w:t>
      </w:r>
      <w:r w:rsidRPr="00944347">
        <w:rPr>
          <w:rFonts w:ascii="Arial" w:hAnsi="Arial" w:cs="Arial"/>
          <w:sz w:val="22"/>
          <w:szCs w:val="22"/>
        </w:rPr>
        <w:t xml:space="preserve"> </w:t>
      </w:r>
      <w:bookmarkEnd w:id="3"/>
      <w:r w:rsidRPr="00944347">
        <w:rPr>
          <w:rFonts w:ascii="Arial" w:hAnsi="Arial" w:cs="Arial"/>
          <w:sz w:val="22"/>
          <w:szCs w:val="22"/>
        </w:rPr>
        <w:t>La empresa empleadora, siempre garantiz</w:t>
      </w:r>
      <w:r w:rsidR="0080038E" w:rsidRPr="00944347">
        <w:rPr>
          <w:rFonts w:ascii="Arial" w:hAnsi="Arial" w:cs="Arial"/>
          <w:sz w:val="22"/>
          <w:szCs w:val="22"/>
        </w:rPr>
        <w:t>ó</w:t>
      </w:r>
      <w:r w:rsidRPr="00944347">
        <w:rPr>
          <w:rFonts w:ascii="Arial" w:hAnsi="Arial" w:cs="Arial"/>
          <w:sz w:val="22"/>
          <w:szCs w:val="22"/>
        </w:rPr>
        <w:t xml:space="preserve"> a sus trabajadores la seguridad requerida y necesaria para el desempeño de sus funciones</w:t>
      </w:r>
      <w:r w:rsidR="0080038E" w:rsidRPr="00944347">
        <w:rPr>
          <w:rFonts w:ascii="Arial" w:hAnsi="Arial" w:cs="Arial"/>
          <w:sz w:val="22"/>
          <w:szCs w:val="22"/>
        </w:rPr>
        <w:t xml:space="preserve">, resaltándose que, el cargo desempeñado por el actor era el de OFICIOS VARIOS y se encuentra plenamente acreditado que el demandante NO sufrió un accidente de trabajo en ejecución de dichas funciones, pues el siniestro se debió a un accidente de tránsito mientras se desplazada hacia su lugar de trabajo. </w:t>
      </w:r>
    </w:p>
    <w:p w14:paraId="0C5C552C" w14:textId="77777777" w:rsidR="001143DC" w:rsidRPr="00944347" w:rsidRDefault="001143DC" w:rsidP="00944347">
      <w:pPr>
        <w:rPr>
          <w:rFonts w:ascii="Arial" w:hAnsi="Arial" w:cs="Arial"/>
          <w:b/>
          <w:bCs/>
          <w:u w:val="single"/>
        </w:rPr>
      </w:pPr>
    </w:p>
    <w:p w14:paraId="4D3C203F" w14:textId="77777777" w:rsidR="001143DC" w:rsidRPr="00944347" w:rsidRDefault="001143DC" w:rsidP="00944347">
      <w:pPr>
        <w:pStyle w:val="Textoindependiente"/>
        <w:numPr>
          <w:ilvl w:val="0"/>
          <w:numId w:val="13"/>
        </w:numPr>
        <w:ind w:left="567"/>
        <w:jc w:val="both"/>
        <w:rPr>
          <w:rFonts w:ascii="Arial" w:hAnsi="Arial" w:cs="Arial"/>
          <w:sz w:val="22"/>
          <w:szCs w:val="22"/>
        </w:rPr>
      </w:pPr>
      <w:r w:rsidRPr="00944347">
        <w:rPr>
          <w:rFonts w:ascii="Arial" w:hAnsi="Arial" w:cs="Arial"/>
          <w:b/>
          <w:bCs/>
          <w:sz w:val="22"/>
          <w:szCs w:val="22"/>
          <w:u w:val="single"/>
        </w:rPr>
        <w:t>AUSENCIA DE RESPONSABILIDAD POR LA NO CONCURRENCIA DE LOS ELEMENTOS QUE LA COMPONEN</w:t>
      </w:r>
      <w:r w:rsidRPr="00944347">
        <w:rPr>
          <w:rFonts w:ascii="Arial" w:hAnsi="Arial" w:cs="Arial"/>
          <w:sz w:val="22"/>
          <w:szCs w:val="22"/>
        </w:rPr>
        <w:t xml:space="preserve">. Para que sea posible atribuir responsabilidad en cabeza del empleador, es necesario que concurran los siguientes elementos: conducta humana, dolo o culpa, daño o perjuicio y nexo de causalidad. Señalando que la culpa patronal parte de demostrar como </w:t>
      </w:r>
      <w:r w:rsidRPr="00944347">
        <w:rPr>
          <w:rFonts w:ascii="Arial" w:hAnsi="Arial" w:cs="Arial"/>
          <w:sz w:val="22"/>
          <w:szCs w:val="22"/>
        </w:rPr>
        <w:lastRenderedPageBreak/>
        <w:t>causalidad adecuada del evento, la presunta ausencia del deber de cuidado con la ocurrencia del accidente.</w:t>
      </w:r>
    </w:p>
    <w:p w14:paraId="16ADF19F" w14:textId="77777777" w:rsidR="001143DC" w:rsidRPr="00944347" w:rsidRDefault="001143DC" w:rsidP="00944347">
      <w:pPr>
        <w:pStyle w:val="Prrafodelista"/>
        <w:rPr>
          <w:rFonts w:ascii="Arial" w:hAnsi="Arial" w:cs="Arial"/>
        </w:rPr>
      </w:pPr>
    </w:p>
    <w:p w14:paraId="2A1B2759" w14:textId="61B9D385" w:rsidR="001143DC" w:rsidRPr="00944347" w:rsidRDefault="001143DC" w:rsidP="00944347">
      <w:pPr>
        <w:pStyle w:val="Textoindependiente"/>
        <w:ind w:left="567"/>
        <w:jc w:val="both"/>
        <w:rPr>
          <w:rFonts w:ascii="Arial" w:hAnsi="Arial" w:cs="Arial"/>
          <w:sz w:val="22"/>
          <w:szCs w:val="22"/>
        </w:rPr>
      </w:pPr>
      <w:r w:rsidRPr="00944347">
        <w:rPr>
          <w:rFonts w:ascii="Arial" w:hAnsi="Arial" w:cs="Arial"/>
          <w:sz w:val="22"/>
          <w:szCs w:val="22"/>
        </w:rPr>
        <w:t xml:space="preserve">En el caso que nos ocupa, solo se configura el primer elemento, </w:t>
      </w:r>
      <w:r w:rsidR="0080038E" w:rsidRPr="00944347">
        <w:rPr>
          <w:rFonts w:ascii="Arial" w:hAnsi="Arial" w:cs="Arial"/>
          <w:sz w:val="22"/>
          <w:szCs w:val="22"/>
        </w:rPr>
        <w:t>ya que, en el presente caso se configuraron dos eximentes de responsabilidad (i) Caso fortuito: el accidente de tránsito se debió como consecuencia de una maniobra que tuvo que realizar el conductor habida cuenta de un vehículo sin luces que frenó en seco delante del auto bus de placas SDC852, lo que conllevó a invadir el carril contrario y, (ii) Culpa de un tercero: conforme con la investigación realizada por la Secretaria de Movilidad, el accidente fue culpa exclusiva del señor PEDRO ANTONIO BALLESTA SANCHEZ conductor del vehículo de placas SDC852, quien NO era trabajador de AGRÍCOLA SANTAMARÍA S.A.S. Lo anterior permite concluir que, el caso fortuito y el actuar del conductor son situaciones totalmente ajenas al empleador pues son</w:t>
      </w:r>
      <w:r w:rsidR="0080038E" w:rsidRPr="00944347">
        <w:rPr>
          <w:rFonts w:ascii="Arial" w:hAnsi="Arial" w:cs="Arial"/>
          <w:color w:val="111111"/>
          <w:sz w:val="22"/>
          <w:szCs w:val="22"/>
        </w:rPr>
        <w:t xml:space="preserve"> excepcionales e imprevisibles, ya que ni con la diligencia debida por parte del empleador, era posible prever dicho suceso, </w:t>
      </w:r>
      <w:r w:rsidRPr="00944347">
        <w:rPr>
          <w:rFonts w:ascii="Arial" w:hAnsi="Arial" w:cs="Arial"/>
          <w:sz w:val="22"/>
          <w:szCs w:val="22"/>
        </w:rPr>
        <w:t>por lo que no es procedente hacer alusión de la existencia de responsabilidad imputable al empleador.</w:t>
      </w:r>
    </w:p>
    <w:p w14:paraId="6EC138DA" w14:textId="77777777" w:rsidR="001143DC" w:rsidRPr="00944347" w:rsidRDefault="001143DC" w:rsidP="00944347">
      <w:pPr>
        <w:pStyle w:val="Textoindependiente"/>
        <w:jc w:val="both"/>
        <w:rPr>
          <w:rFonts w:ascii="Arial" w:hAnsi="Arial" w:cs="Arial"/>
          <w:sz w:val="22"/>
          <w:szCs w:val="22"/>
        </w:rPr>
      </w:pPr>
    </w:p>
    <w:p w14:paraId="05AEF3E4" w14:textId="13B82F03" w:rsidR="001143DC" w:rsidRPr="00944347" w:rsidRDefault="001143DC" w:rsidP="00944347">
      <w:pPr>
        <w:pStyle w:val="Textoindependiente"/>
        <w:numPr>
          <w:ilvl w:val="0"/>
          <w:numId w:val="13"/>
        </w:numPr>
        <w:ind w:left="567"/>
        <w:jc w:val="both"/>
        <w:rPr>
          <w:rFonts w:ascii="Arial" w:hAnsi="Arial" w:cs="Arial"/>
          <w:sz w:val="22"/>
          <w:szCs w:val="22"/>
        </w:rPr>
      </w:pPr>
      <w:r w:rsidRPr="00944347">
        <w:rPr>
          <w:rFonts w:ascii="Arial" w:hAnsi="Arial" w:cs="Arial"/>
          <w:b/>
          <w:bCs/>
          <w:sz w:val="22"/>
          <w:szCs w:val="22"/>
          <w:u w:val="single"/>
        </w:rPr>
        <w:t>INEXISTENCIA DE DAÑO EMERGENTE:</w:t>
      </w:r>
      <w:r w:rsidRPr="00944347">
        <w:rPr>
          <w:rFonts w:ascii="Arial" w:hAnsi="Arial" w:cs="Arial"/>
          <w:sz w:val="22"/>
          <w:szCs w:val="22"/>
        </w:rPr>
        <w:t xml:space="preserve"> </w:t>
      </w:r>
      <w:r w:rsidR="006A181E" w:rsidRPr="00944347">
        <w:rPr>
          <w:rFonts w:ascii="Arial" w:hAnsi="Arial" w:cs="Arial"/>
          <w:sz w:val="22"/>
          <w:szCs w:val="22"/>
        </w:rPr>
        <w:t>El</w:t>
      </w:r>
      <w:r w:rsidRPr="00944347">
        <w:rPr>
          <w:rFonts w:ascii="Arial" w:hAnsi="Arial" w:cs="Arial"/>
          <w:sz w:val="22"/>
          <w:szCs w:val="22"/>
        </w:rPr>
        <w:t xml:space="preserve"> demandante no aportan medio de prueba alguno que acredite el hecho de haber incurrido en gastos a raíz del accidente sufrido</w:t>
      </w:r>
      <w:r w:rsidR="0080038E" w:rsidRPr="00944347">
        <w:rPr>
          <w:rFonts w:ascii="Arial" w:hAnsi="Arial" w:cs="Arial"/>
          <w:sz w:val="22"/>
          <w:szCs w:val="22"/>
        </w:rPr>
        <w:t>.</w:t>
      </w:r>
    </w:p>
    <w:p w14:paraId="23CF2C80" w14:textId="77777777" w:rsidR="001143DC" w:rsidRPr="00944347" w:rsidRDefault="001143DC" w:rsidP="00944347">
      <w:pPr>
        <w:pStyle w:val="Textoindependiente"/>
        <w:ind w:left="567"/>
        <w:jc w:val="both"/>
        <w:rPr>
          <w:rFonts w:ascii="Arial" w:hAnsi="Arial" w:cs="Arial"/>
          <w:sz w:val="22"/>
          <w:szCs w:val="22"/>
        </w:rPr>
      </w:pPr>
    </w:p>
    <w:p w14:paraId="5DEAE697" w14:textId="154BF20C" w:rsidR="001143DC" w:rsidRPr="00944347" w:rsidRDefault="001143DC" w:rsidP="00944347">
      <w:pPr>
        <w:pStyle w:val="Textoindependiente"/>
        <w:numPr>
          <w:ilvl w:val="0"/>
          <w:numId w:val="13"/>
        </w:numPr>
        <w:ind w:left="567"/>
        <w:jc w:val="both"/>
        <w:rPr>
          <w:rFonts w:ascii="Arial" w:hAnsi="Arial" w:cs="Arial"/>
          <w:sz w:val="22"/>
          <w:szCs w:val="22"/>
        </w:rPr>
      </w:pPr>
      <w:r w:rsidRPr="00944347">
        <w:rPr>
          <w:rFonts w:ascii="Arial" w:hAnsi="Arial" w:cs="Arial"/>
          <w:b/>
          <w:bCs/>
          <w:sz w:val="22"/>
          <w:szCs w:val="22"/>
          <w:u w:val="single"/>
        </w:rPr>
        <w:t>INEXISTENCIA DEL LUCRO CESANTE:</w:t>
      </w:r>
      <w:r w:rsidRPr="00944347">
        <w:rPr>
          <w:rFonts w:ascii="Arial" w:hAnsi="Arial" w:cs="Arial"/>
          <w:sz w:val="22"/>
          <w:szCs w:val="22"/>
        </w:rPr>
        <w:t xml:space="preserve"> </w:t>
      </w:r>
      <w:r w:rsidR="006A181E" w:rsidRPr="00944347">
        <w:rPr>
          <w:rFonts w:ascii="Arial" w:hAnsi="Arial" w:cs="Arial"/>
          <w:sz w:val="22"/>
          <w:szCs w:val="22"/>
        </w:rPr>
        <w:t xml:space="preserve">El demandante </w:t>
      </w:r>
      <w:r w:rsidRPr="00944347">
        <w:rPr>
          <w:rFonts w:ascii="Arial" w:hAnsi="Arial" w:cs="Arial"/>
          <w:sz w:val="22"/>
          <w:szCs w:val="22"/>
        </w:rPr>
        <w:t>no aportan medio de prueba alguno que acredite la perdida de una ganancia legitima y/o utilidad económica como consecuencia del accidente.</w:t>
      </w:r>
    </w:p>
    <w:p w14:paraId="179D229F" w14:textId="77777777" w:rsidR="001143DC" w:rsidRPr="00944347" w:rsidRDefault="001143DC" w:rsidP="00944347">
      <w:pPr>
        <w:pStyle w:val="Textoindependiente"/>
        <w:ind w:left="567"/>
        <w:jc w:val="both"/>
        <w:rPr>
          <w:rFonts w:ascii="Arial" w:hAnsi="Arial" w:cs="Arial"/>
          <w:sz w:val="22"/>
          <w:szCs w:val="22"/>
        </w:rPr>
      </w:pPr>
    </w:p>
    <w:p w14:paraId="0245F998" w14:textId="77777777" w:rsidR="001143DC" w:rsidRPr="00944347" w:rsidRDefault="001143DC" w:rsidP="00944347">
      <w:pPr>
        <w:pStyle w:val="Textoindependiente"/>
        <w:numPr>
          <w:ilvl w:val="0"/>
          <w:numId w:val="13"/>
        </w:numPr>
        <w:ind w:left="567"/>
        <w:jc w:val="both"/>
        <w:rPr>
          <w:rFonts w:ascii="Arial" w:hAnsi="Arial" w:cs="Arial"/>
          <w:sz w:val="22"/>
          <w:szCs w:val="22"/>
        </w:rPr>
      </w:pPr>
      <w:r w:rsidRPr="00944347">
        <w:rPr>
          <w:rFonts w:ascii="Arial" w:hAnsi="Arial" w:cs="Arial"/>
          <w:b/>
          <w:bCs/>
          <w:sz w:val="22"/>
          <w:szCs w:val="22"/>
          <w:u w:val="single"/>
        </w:rPr>
        <w:t>INEXISTENCIA Y TASACIÓN EXORBITANTE DEL DAÑO MORAL Y DEL DAÑO A LA VIDA EN RELACIÓN.</w:t>
      </w:r>
      <w:r w:rsidRPr="00944347">
        <w:rPr>
          <w:rFonts w:ascii="Arial" w:hAnsi="Arial" w:cs="Arial"/>
          <w:sz w:val="22"/>
          <w:szCs w:val="22"/>
        </w:rPr>
        <w:t xml:space="preserve"> No obran medios de prueba que den cuenta de los daños extrapatrimoniales en comento y, en gracia de discusión, los valores pretendidos exceden con creces los límites jurisprudenciales establecidos para ello por la Sala Laboral de la Corte Suprema de Justicia, en casos semejantes. </w:t>
      </w:r>
    </w:p>
    <w:p w14:paraId="4F168D32" w14:textId="77777777" w:rsidR="00436BA3" w:rsidRPr="00944347" w:rsidRDefault="00436BA3" w:rsidP="00944347">
      <w:pPr>
        <w:pStyle w:val="Textoindependiente"/>
        <w:jc w:val="both"/>
        <w:rPr>
          <w:rFonts w:ascii="Arial" w:hAnsi="Arial" w:cs="Arial"/>
          <w:sz w:val="22"/>
          <w:szCs w:val="22"/>
        </w:rPr>
      </w:pPr>
    </w:p>
    <w:p w14:paraId="54F6C35E" w14:textId="2BE1E061" w:rsidR="00436BA3" w:rsidRPr="00944347" w:rsidRDefault="0080038E" w:rsidP="00944347">
      <w:pPr>
        <w:pStyle w:val="Textoindependiente"/>
        <w:jc w:val="both"/>
        <w:rPr>
          <w:rFonts w:ascii="Arial" w:hAnsi="Arial" w:cs="Arial"/>
          <w:sz w:val="22"/>
          <w:szCs w:val="22"/>
        </w:rPr>
      </w:pPr>
      <w:r w:rsidRPr="00944347">
        <w:rPr>
          <w:rFonts w:ascii="Arial" w:hAnsi="Arial" w:cs="Arial"/>
          <w:sz w:val="22"/>
          <w:szCs w:val="22"/>
        </w:rPr>
        <w:t xml:space="preserve">Por otro lado, </w:t>
      </w:r>
      <w:r w:rsidR="00436BA3" w:rsidRPr="00944347">
        <w:rPr>
          <w:rFonts w:ascii="Arial" w:hAnsi="Arial" w:cs="Arial"/>
          <w:sz w:val="22"/>
          <w:szCs w:val="22"/>
        </w:rPr>
        <w:t>se precisa que el actor pretende endilgar responsabilidad a mi representada frente al pago de</w:t>
      </w:r>
      <w:r w:rsidRPr="00944347">
        <w:rPr>
          <w:rFonts w:ascii="Arial" w:hAnsi="Arial" w:cs="Arial"/>
          <w:sz w:val="22"/>
          <w:szCs w:val="22"/>
        </w:rPr>
        <w:t xml:space="preserve"> reajuste de</w:t>
      </w:r>
      <w:r w:rsidR="00436BA3" w:rsidRPr="00944347">
        <w:rPr>
          <w:rFonts w:ascii="Arial" w:hAnsi="Arial" w:cs="Arial"/>
          <w:sz w:val="22"/>
          <w:szCs w:val="22"/>
        </w:rPr>
        <w:t xml:space="preserve"> salarios y prestaciones sociales, sin embargo, no aporta prueba alguna que verifique su dicho, simplemente realiza manifestaciones sin sustento fáctico o legal, que permita inferir un incumplimiento por parte de AGRÍCOLA SANTAMARÍA S.A.S.</w:t>
      </w:r>
    </w:p>
    <w:p w14:paraId="6B527245" w14:textId="77777777" w:rsidR="00436BA3" w:rsidRPr="00944347" w:rsidRDefault="00436BA3" w:rsidP="00944347">
      <w:pPr>
        <w:pStyle w:val="Textoindependiente"/>
        <w:jc w:val="both"/>
        <w:rPr>
          <w:rFonts w:ascii="Arial" w:hAnsi="Arial" w:cs="Arial"/>
          <w:sz w:val="22"/>
          <w:szCs w:val="22"/>
        </w:rPr>
      </w:pPr>
    </w:p>
    <w:p w14:paraId="04506C42" w14:textId="56A430EA" w:rsidR="00436BA3" w:rsidRPr="00944347" w:rsidRDefault="007568B0" w:rsidP="00944347">
      <w:pPr>
        <w:pStyle w:val="Textoindependiente"/>
        <w:jc w:val="both"/>
        <w:rPr>
          <w:rFonts w:ascii="Arial" w:hAnsi="Arial" w:cs="Arial"/>
          <w:sz w:val="22"/>
          <w:szCs w:val="22"/>
        </w:rPr>
      </w:pPr>
      <w:r w:rsidRPr="00944347">
        <w:rPr>
          <w:rFonts w:ascii="Arial" w:hAnsi="Arial" w:cs="Arial"/>
          <w:sz w:val="22"/>
          <w:szCs w:val="22"/>
        </w:rPr>
        <w:t>Finalmente,</w:t>
      </w:r>
      <w:r w:rsidR="00436BA3" w:rsidRPr="00944347">
        <w:rPr>
          <w:rFonts w:ascii="Arial" w:hAnsi="Arial" w:cs="Arial"/>
          <w:sz w:val="22"/>
          <w:szCs w:val="22"/>
        </w:rPr>
        <w:t xml:space="preserve"> y sin que constituya aceptación de responsabilidad alguna, es claro que en el presente caso se configuró el fenómeno de la prescripción</w:t>
      </w:r>
      <w:r w:rsidRPr="00944347">
        <w:rPr>
          <w:rFonts w:ascii="Arial" w:hAnsi="Arial" w:cs="Arial"/>
          <w:sz w:val="22"/>
          <w:szCs w:val="22"/>
        </w:rPr>
        <w:t xml:space="preserve"> frente los conceptos aquí solicitados (indemnización plena de perjuicios y acreencias laborales), </w:t>
      </w:r>
      <w:r w:rsidR="00436BA3" w:rsidRPr="00944347">
        <w:rPr>
          <w:rFonts w:ascii="Arial" w:hAnsi="Arial" w:cs="Arial"/>
          <w:sz w:val="22"/>
          <w:szCs w:val="22"/>
        </w:rPr>
        <w:t xml:space="preserve">pues véase que </w:t>
      </w:r>
      <w:r w:rsidR="00436BA3" w:rsidRPr="00944347">
        <w:rPr>
          <w:rFonts w:ascii="Arial" w:hAnsi="Arial" w:cs="Arial"/>
          <w:sz w:val="22"/>
          <w:szCs w:val="22"/>
          <w:u w:val="single"/>
        </w:rPr>
        <w:t>el accidente de trabajo acaeció el 02 de marzo de 2012</w:t>
      </w:r>
      <w:r w:rsidRPr="00944347">
        <w:rPr>
          <w:rFonts w:ascii="Arial" w:hAnsi="Arial" w:cs="Arial"/>
          <w:sz w:val="22"/>
          <w:szCs w:val="22"/>
          <w:u w:val="single"/>
        </w:rPr>
        <w:t>, la finalización del contrato de trabajo fue el 09/12/2012</w:t>
      </w:r>
      <w:r w:rsidR="00436BA3" w:rsidRPr="00944347">
        <w:rPr>
          <w:rFonts w:ascii="Arial" w:hAnsi="Arial" w:cs="Arial"/>
          <w:sz w:val="22"/>
          <w:szCs w:val="22"/>
        </w:rPr>
        <w:t xml:space="preserve"> y </w:t>
      </w:r>
      <w:r w:rsidR="00436BA3" w:rsidRPr="00944347">
        <w:rPr>
          <w:rFonts w:ascii="Arial" w:hAnsi="Arial" w:cs="Arial"/>
          <w:sz w:val="22"/>
          <w:szCs w:val="22"/>
          <w:u w:val="single"/>
        </w:rPr>
        <w:t>la demanda fue radicada hasta el 27 de marzo de 2019</w:t>
      </w:r>
      <w:r w:rsidR="00436BA3" w:rsidRPr="00944347">
        <w:rPr>
          <w:rFonts w:ascii="Arial" w:hAnsi="Arial" w:cs="Arial"/>
          <w:sz w:val="22"/>
          <w:szCs w:val="22"/>
        </w:rPr>
        <w:t xml:space="preserve">, sin que mi representada AGRÍCOLA SANTAMARÍA S.A.S. haya recibido reclamación alguna sobre el petitum de la presente demanda que interrumpiera el término prescriptivo, por lo que, sobrepasa por mucho el término de 3 años indicado por la Ley. </w:t>
      </w:r>
    </w:p>
    <w:p w14:paraId="1C55D09C" w14:textId="77777777" w:rsidR="00436BA3" w:rsidRPr="00944347" w:rsidRDefault="00436BA3" w:rsidP="00944347">
      <w:pPr>
        <w:pStyle w:val="Textoindependiente"/>
        <w:jc w:val="both"/>
        <w:rPr>
          <w:rFonts w:ascii="Arial" w:hAnsi="Arial" w:cs="Arial"/>
          <w:sz w:val="22"/>
          <w:szCs w:val="22"/>
        </w:rPr>
      </w:pPr>
    </w:p>
    <w:p w14:paraId="0B5C1664" w14:textId="34EA2C6A" w:rsidR="00436BA3" w:rsidRPr="00944347" w:rsidRDefault="0080038E" w:rsidP="00944347">
      <w:pPr>
        <w:pStyle w:val="Textoindependiente"/>
        <w:jc w:val="both"/>
        <w:rPr>
          <w:rFonts w:ascii="Arial" w:hAnsi="Arial" w:cs="Arial"/>
          <w:sz w:val="22"/>
          <w:szCs w:val="22"/>
        </w:rPr>
      </w:pPr>
      <w:r w:rsidRPr="00944347">
        <w:rPr>
          <w:rFonts w:ascii="Arial" w:hAnsi="Arial" w:cs="Arial"/>
          <w:sz w:val="22"/>
          <w:szCs w:val="22"/>
        </w:rPr>
        <w:t>Por lo anterior, las pretensiones de la demanda carecen de fundamentos fácticos y jurídicos que hagan viable su prosperidad, por lo que respetuosamente solicito denegar las peticiones de</w:t>
      </w:r>
      <w:r w:rsidR="00036958" w:rsidRPr="00944347">
        <w:rPr>
          <w:rFonts w:ascii="Arial" w:hAnsi="Arial" w:cs="Arial"/>
          <w:sz w:val="22"/>
          <w:szCs w:val="22"/>
        </w:rPr>
        <w:t>l</w:t>
      </w:r>
      <w:r w:rsidRPr="00944347">
        <w:rPr>
          <w:rFonts w:ascii="Arial" w:hAnsi="Arial" w:cs="Arial"/>
          <w:sz w:val="22"/>
          <w:szCs w:val="22"/>
        </w:rPr>
        <w:t xml:space="preserve"> demandante en su totalidad, condenándolo en costas y agencias en derecho.</w:t>
      </w:r>
    </w:p>
    <w:p w14:paraId="60DC73B9" w14:textId="77777777" w:rsidR="00436BA3" w:rsidRPr="00944347" w:rsidRDefault="00436BA3" w:rsidP="00944347">
      <w:pPr>
        <w:pStyle w:val="Textoindependiente"/>
        <w:jc w:val="both"/>
        <w:rPr>
          <w:rFonts w:ascii="Arial" w:hAnsi="Arial" w:cs="Arial"/>
          <w:sz w:val="22"/>
          <w:szCs w:val="22"/>
        </w:rPr>
      </w:pPr>
    </w:p>
    <w:p w14:paraId="659655ED" w14:textId="10A16AF5" w:rsidR="007F4452" w:rsidRPr="00944347" w:rsidRDefault="00677F91" w:rsidP="00944347">
      <w:pPr>
        <w:pStyle w:val="Textoindependiente"/>
        <w:jc w:val="both"/>
        <w:rPr>
          <w:rFonts w:ascii="Arial" w:hAnsi="Arial" w:cs="Arial"/>
          <w:sz w:val="22"/>
          <w:szCs w:val="22"/>
        </w:rPr>
      </w:pPr>
      <w:r w:rsidRPr="00944347">
        <w:rPr>
          <w:rFonts w:ascii="Arial" w:hAnsi="Arial" w:cs="Arial"/>
          <w:sz w:val="22"/>
          <w:szCs w:val="22"/>
        </w:rPr>
        <w:t>De esta manera, y con el ánimo de lograr una indudable precisión frente a los improbados requerimientos pretendidos en la demanda, me refiero a cada pretensión de la siguiente manera:</w:t>
      </w:r>
    </w:p>
    <w:p w14:paraId="209D2700" w14:textId="77777777" w:rsidR="007F4452" w:rsidRPr="00944347" w:rsidRDefault="007F4452" w:rsidP="00944347">
      <w:pPr>
        <w:pStyle w:val="Default"/>
        <w:rPr>
          <w:b/>
          <w:sz w:val="22"/>
          <w:szCs w:val="22"/>
          <w:u w:val="single"/>
          <w:lang w:val="es-ES"/>
        </w:rPr>
      </w:pPr>
    </w:p>
    <w:p w14:paraId="5156A1BD" w14:textId="613B9BD0" w:rsidR="001143DC" w:rsidRPr="00944347" w:rsidRDefault="001143DC" w:rsidP="00944347">
      <w:pPr>
        <w:pStyle w:val="Default"/>
        <w:rPr>
          <w:b/>
          <w:sz w:val="22"/>
          <w:szCs w:val="22"/>
          <w:u w:val="single"/>
          <w:lang w:val="es-ES"/>
        </w:rPr>
      </w:pPr>
      <w:r w:rsidRPr="00944347">
        <w:rPr>
          <w:b/>
          <w:sz w:val="22"/>
          <w:szCs w:val="22"/>
          <w:u w:val="single"/>
          <w:lang w:val="es-ES"/>
        </w:rPr>
        <w:t xml:space="preserve"> A LAS DECLARATIVAS:</w:t>
      </w:r>
    </w:p>
    <w:p w14:paraId="08055396" w14:textId="77777777" w:rsidR="001143DC" w:rsidRPr="00944347" w:rsidRDefault="001143DC" w:rsidP="00944347">
      <w:pPr>
        <w:pStyle w:val="Default"/>
        <w:rPr>
          <w:b/>
          <w:sz w:val="22"/>
          <w:szCs w:val="22"/>
          <w:u w:val="single"/>
          <w:lang w:val="es-ES"/>
        </w:rPr>
      </w:pPr>
    </w:p>
    <w:p w14:paraId="71F3275B" w14:textId="52E5C147" w:rsidR="00142EDC" w:rsidRPr="00944347" w:rsidRDefault="00B37F30" w:rsidP="00944347">
      <w:pPr>
        <w:pStyle w:val="Textoindependiente"/>
        <w:jc w:val="both"/>
        <w:rPr>
          <w:rFonts w:ascii="Arial" w:hAnsi="Arial" w:cs="Arial"/>
          <w:sz w:val="22"/>
          <w:szCs w:val="22"/>
        </w:rPr>
      </w:pPr>
      <w:r w:rsidRPr="00944347">
        <w:rPr>
          <w:rFonts w:ascii="Arial" w:hAnsi="Arial" w:cs="Arial"/>
          <w:b/>
          <w:bCs/>
          <w:sz w:val="22"/>
          <w:szCs w:val="22"/>
        </w:rPr>
        <w:t>A</w:t>
      </w:r>
      <w:r w:rsidR="005E250C" w:rsidRPr="00944347">
        <w:rPr>
          <w:rFonts w:ascii="Arial" w:hAnsi="Arial" w:cs="Arial"/>
          <w:b/>
          <w:bCs/>
          <w:sz w:val="22"/>
          <w:szCs w:val="22"/>
        </w:rPr>
        <w:t xml:space="preserve"> </w:t>
      </w:r>
      <w:r w:rsidR="001F17A8" w:rsidRPr="00944347">
        <w:rPr>
          <w:rFonts w:ascii="Arial" w:hAnsi="Arial" w:cs="Arial"/>
          <w:b/>
          <w:bCs/>
          <w:sz w:val="22"/>
          <w:szCs w:val="22"/>
        </w:rPr>
        <w:t>LA PRETENSIÓN</w:t>
      </w:r>
      <w:r w:rsidR="004244D9" w:rsidRPr="00944347">
        <w:rPr>
          <w:rFonts w:ascii="Arial" w:hAnsi="Arial" w:cs="Arial"/>
          <w:b/>
          <w:bCs/>
          <w:sz w:val="22"/>
          <w:szCs w:val="22"/>
        </w:rPr>
        <w:t xml:space="preserve"> PRIMERA</w:t>
      </w:r>
      <w:r w:rsidRPr="00944347">
        <w:rPr>
          <w:rFonts w:ascii="Arial" w:hAnsi="Arial" w:cs="Arial"/>
          <w:b/>
          <w:bCs/>
          <w:sz w:val="22"/>
          <w:szCs w:val="22"/>
        </w:rPr>
        <w:t>:</w:t>
      </w:r>
      <w:r w:rsidR="00AC5B80" w:rsidRPr="00944347">
        <w:rPr>
          <w:rFonts w:ascii="Arial" w:hAnsi="Arial" w:cs="Arial"/>
          <w:b/>
          <w:bCs/>
          <w:sz w:val="22"/>
          <w:szCs w:val="22"/>
        </w:rPr>
        <w:t xml:space="preserve"> </w:t>
      </w:r>
      <w:r w:rsidR="00BB49B0" w:rsidRPr="00944347">
        <w:rPr>
          <w:rFonts w:ascii="Arial" w:hAnsi="Arial" w:cs="Arial"/>
          <w:b/>
          <w:bCs/>
          <w:sz w:val="22"/>
          <w:szCs w:val="22"/>
        </w:rPr>
        <w:t xml:space="preserve">NO </w:t>
      </w:r>
      <w:r w:rsidR="009C093F" w:rsidRPr="00944347">
        <w:rPr>
          <w:rFonts w:ascii="Arial" w:hAnsi="Arial" w:cs="Arial"/>
          <w:b/>
          <w:bCs/>
          <w:sz w:val="22"/>
          <w:szCs w:val="22"/>
        </w:rPr>
        <w:t>ME OPONGO</w:t>
      </w:r>
      <w:r w:rsidR="00142EDC" w:rsidRPr="00944347">
        <w:rPr>
          <w:rFonts w:ascii="Arial" w:hAnsi="Arial" w:cs="Arial"/>
          <w:b/>
          <w:bCs/>
          <w:sz w:val="22"/>
          <w:szCs w:val="22"/>
        </w:rPr>
        <w:t xml:space="preserve">, </w:t>
      </w:r>
      <w:r w:rsidR="00142EDC" w:rsidRPr="00944347">
        <w:rPr>
          <w:rFonts w:ascii="Arial" w:hAnsi="Arial" w:cs="Arial"/>
          <w:sz w:val="22"/>
          <w:szCs w:val="22"/>
        </w:rPr>
        <w:t>toda vez que, entre el señor ARGEMIRO AMOR y AGRICOLA SANTA MARIA S.A.S existió una relación laboral bajo un contrato de trabajo a término indefinido</w:t>
      </w:r>
      <w:r w:rsidR="00282594" w:rsidRPr="00944347">
        <w:rPr>
          <w:rFonts w:ascii="Arial" w:hAnsi="Arial" w:cs="Arial"/>
          <w:sz w:val="22"/>
          <w:szCs w:val="22"/>
        </w:rPr>
        <w:t xml:space="preserve">, el cual fue terminado unilateralmente </w:t>
      </w:r>
      <w:r w:rsidR="00036958" w:rsidRPr="00944347">
        <w:rPr>
          <w:rFonts w:ascii="Arial" w:hAnsi="Arial" w:cs="Arial"/>
          <w:sz w:val="22"/>
          <w:szCs w:val="22"/>
        </w:rPr>
        <w:t xml:space="preserve">por justa causa </w:t>
      </w:r>
      <w:r w:rsidR="00282594" w:rsidRPr="00944347">
        <w:rPr>
          <w:rFonts w:ascii="Arial" w:hAnsi="Arial" w:cs="Arial"/>
          <w:sz w:val="22"/>
          <w:szCs w:val="22"/>
        </w:rPr>
        <w:t xml:space="preserve">por mi representada </w:t>
      </w:r>
      <w:r w:rsidR="00B14827" w:rsidRPr="00944347">
        <w:rPr>
          <w:rFonts w:ascii="Arial" w:hAnsi="Arial" w:cs="Arial"/>
          <w:sz w:val="22"/>
          <w:szCs w:val="22"/>
        </w:rPr>
        <w:t xml:space="preserve">el 15/11/2013 </w:t>
      </w:r>
      <w:r w:rsidR="00282594" w:rsidRPr="00944347">
        <w:rPr>
          <w:rFonts w:ascii="Arial" w:hAnsi="Arial" w:cs="Arial"/>
          <w:sz w:val="22"/>
          <w:szCs w:val="22"/>
        </w:rPr>
        <w:t>con ocasión a</w:t>
      </w:r>
      <w:r w:rsidR="00B14827" w:rsidRPr="00944347">
        <w:rPr>
          <w:rFonts w:ascii="Arial" w:hAnsi="Arial" w:cs="Arial"/>
          <w:sz w:val="22"/>
          <w:szCs w:val="22"/>
        </w:rPr>
        <w:t xml:space="preserve">l reconocimiento </w:t>
      </w:r>
      <w:r w:rsidR="433212BE" w:rsidRPr="00944347">
        <w:rPr>
          <w:rFonts w:ascii="Arial" w:hAnsi="Arial" w:cs="Arial"/>
          <w:sz w:val="22"/>
          <w:szCs w:val="22"/>
        </w:rPr>
        <w:t xml:space="preserve">y pago de la primera mesada </w:t>
      </w:r>
      <w:r w:rsidR="00B14827" w:rsidRPr="00944347">
        <w:rPr>
          <w:rFonts w:ascii="Arial" w:hAnsi="Arial" w:cs="Arial"/>
          <w:sz w:val="22"/>
          <w:szCs w:val="22"/>
        </w:rPr>
        <w:t xml:space="preserve">de la pensión de invalidez otorgada al actor por la ARL POSITIVA. </w:t>
      </w:r>
    </w:p>
    <w:p w14:paraId="7C5A35B4" w14:textId="77777777" w:rsidR="00142EDC" w:rsidRPr="00944347" w:rsidRDefault="00142EDC" w:rsidP="00944347">
      <w:pPr>
        <w:pStyle w:val="Textoindependiente"/>
        <w:jc w:val="both"/>
        <w:rPr>
          <w:rFonts w:ascii="Arial" w:hAnsi="Arial" w:cs="Arial"/>
          <w:b/>
          <w:bCs/>
          <w:sz w:val="22"/>
          <w:szCs w:val="22"/>
        </w:rPr>
      </w:pPr>
    </w:p>
    <w:p w14:paraId="4230E96D" w14:textId="0767CF3B" w:rsidR="00DA1954" w:rsidRPr="00944347" w:rsidRDefault="005A0CB6" w:rsidP="00944347">
      <w:pPr>
        <w:pStyle w:val="Textoindependiente"/>
        <w:jc w:val="both"/>
        <w:rPr>
          <w:rFonts w:ascii="Arial" w:hAnsi="Arial" w:cs="Arial"/>
          <w:sz w:val="22"/>
          <w:szCs w:val="22"/>
        </w:rPr>
      </w:pPr>
      <w:r w:rsidRPr="00944347">
        <w:rPr>
          <w:rFonts w:ascii="Arial" w:hAnsi="Arial" w:cs="Arial"/>
          <w:b/>
          <w:bCs/>
          <w:sz w:val="22"/>
          <w:szCs w:val="22"/>
        </w:rPr>
        <w:t>A LA PRETENSIÓN SEGUNDA:</w:t>
      </w:r>
      <w:r w:rsidR="00B35C7E" w:rsidRPr="00944347">
        <w:rPr>
          <w:rFonts w:ascii="Arial" w:hAnsi="Arial" w:cs="Arial"/>
          <w:b/>
          <w:bCs/>
          <w:sz w:val="22"/>
          <w:szCs w:val="22"/>
        </w:rPr>
        <w:t xml:space="preserve"> ME OPONGO, </w:t>
      </w:r>
      <w:r w:rsidR="00B35C7E" w:rsidRPr="00944347">
        <w:rPr>
          <w:rFonts w:ascii="Arial" w:hAnsi="Arial" w:cs="Arial"/>
          <w:sz w:val="22"/>
          <w:szCs w:val="22"/>
        </w:rPr>
        <w:t>si se afectan los intereses de mi representada, debiendo precisar que, si bien el transporte</w:t>
      </w:r>
      <w:r w:rsidR="003F110E" w:rsidRPr="00944347">
        <w:rPr>
          <w:rFonts w:ascii="Arial" w:hAnsi="Arial" w:cs="Arial"/>
          <w:sz w:val="22"/>
          <w:szCs w:val="22"/>
        </w:rPr>
        <w:t xml:space="preserve"> en el cual se desplazaba el señor ARGEMIRO AMOR fue proporcionado por </w:t>
      </w:r>
      <w:r w:rsidR="00436BA3" w:rsidRPr="00944347">
        <w:rPr>
          <w:rFonts w:ascii="Arial" w:hAnsi="Arial" w:cs="Arial"/>
          <w:sz w:val="22"/>
          <w:szCs w:val="22"/>
        </w:rPr>
        <w:t>AGRÍCOLA SANTAMARÍA S.A.S.</w:t>
      </w:r>
      <w:r w:rsidR="003F110E" w:rsidRPr="00944347">
        <w:rPr>
          <w:rFonts w:ascii="Arial" w:hAnsi="Arial" w:cs="Arial"/>
          <w:sz w:val="22"/>
          <w:szCs w:val="22"/>
        </w:rPr>
        <w:t xml:space="preserve"> como empleadora, </w:t>
      </w:r>
      <w:r w:rsidR="000522CB" w:rsidRPr="00944347">
        <w:rPr>
          <w:rFonts w:ascii="Arial" w:hAnsi="Arial" w:cs="Arial"/>
          <w:sz w:val="22"/>
          <w:szCs w:val="22"/>
        </w:rPr>
        <w:t>lo cierto es que, e</w:t>
      </w:r>
      <w:r w:rsidR="4D219CCF" w:rsidRPr="00944347">
        <w:rPr>
          <w:rFonts w:ascii="Arial" w:hAnsi="Arial" w:cs="Arial"/>
          <w:sz w:val="22"/>
          <w:szCs w:val="22"/>
        </w:rPr>
        <w:t xml:space="preserve">l cargo </w:t>
      </w:r>
      <w:r w:rsidR="4D219CCF" w:rsidRPr="00944347">
        <w:rPr>
          <w:rFonts w:ascii="Arial" w:hAnsi="Arial" w:cs="Arial"/>
          <w:sz w:val="22"/>
          <w:szCs w:val="22"/>
        </w:rPr>
        <w:lastRenderedPageBreak/>
        <w:t xml:space="preserve">desempeñado por el actor era el de OFICIOS VARIOS </w:t>
      </w:r>
      <w:r w:rsidR="000522CB" w:rsidRPr="00944347">
        <w:rPr>
          <w:rFonts w:ascii="Arial" w:hAnsi="Arial" w:cs="Arial"/>
          <w:sz w:val="22"/>
          <w:szCs w:val="22"/>
        </w:rPr>
        <w:t xml:space="preserve">y se encuentra plenamente acreditado que el </w:t>
      </w:r>
      <w:r w:rsidR="00541FCD" w:rsidRPr="00944347">
        <w:rPr>
          <w:rFonts w:ascii="Arial" w:hAnsi="Arial" w:cs="Arial"/>
          <w:sz w:val="22"/>
          <w:szCs w:val="22"/>
        </w:rPr>
        <w:t>demandante NO sufrió un accidente de trabajo en ejecución de dichas funciones, pues el siniestro se debió a un</w:t>
      </w:r>
      <w:r w:rsidR="00902471" w:rsidRPr="00944347">
        <w:rPr>
          <w:rFonts w:ascii="Arial" w:hAnsi="Arial" w:cs="Arial"/>
          <w:sz w:val="22"/>
          <w:szCs w:val="22"/>
        </w:rPr>
        <w:t xml:space="preserve"> accidente </w:t>
      </w:r>
      <w:r w:rsidR="00902471" w:rsidRPr="00944347">
        <w:rPr>
          <w:rFonts w:ascii="Arial" w:hAnsi="Arial" w:cs="Arial"/>
          <w:i/>
          <w:iCs/>
          <w:sz w:val="22"/>
          <w:szCs w:val="22"/>
        </w:rPr>
        <w:t xml:space="preserve">in </w:t>
      </w:r>
      <w:r w:rsidR="006671AB" w:rsidRPr="00944347">
        <w:rPr>
          <w:rFonts w:ascii="Arial" w:hAnsi="Arial" w:cs="Arial"/>
          <w:i/>
          <w:iCs/>
          <w:sz w:val="22"/>
          <w:szCs w:val="22"/>
        </w:rPr>
        <w:t>itinere</w:t>
      </w:r>
      <w:r w:rsidR="00826406" w:rsidRPr="00944347">
        <w:rPr>
          <w:rFonts w:ascii="Arial" w:hAnsi="Arial" w:cs="Arial"/>
          <w:sz w:val="22"/>
          <w:szCs w:val="22"/>
        </w:rPr>
        <w:t xml:space="preserve">. </w:t>
      </w:r>
      <w:r w:rsidR="00DA1954" w:rsidRPr="00944347">
        <w:rPr>
          <w:rFonts w:ascii="Arial" w:hAnsi="Arial" w:cs="Arial"/>
          <w:sz w:val="22"/>
          <w:szCs w:val="22"/>
        </w:rPr>
        <w:t>Por otro lado, de acuerdo con la documental aportada al proceso, es claro que se presentaron dos eximentes de responsabilidad (caso fortuito y culpa exclusiva de un tercero) de la siguiente manera: (i) el accidente de tránsito se debió como consecuencia de una maniobra que tuvo que realizar el conductor habida cuenta de un vehículo sin luces que frenó en seco delante del auto bus de placas SDC852, lo que conllevó a invadir el carril contrario, (ii) conforme con la investigación realizada por la Secretaria de Movilidad, el accidente fue culpa exclusiva del señor PEDRO ANTONIO BALLESTA SANCHEZ conductor del vehículo de placas SDC852, quien NO era trabajador de AGRÍCOLA SANTAMARÍA S.A.S., (iii) el caso fortuito y el actuar del conductor son situaciones totalmente ajenas al empleador pues son</w:t>
      </w:r>
      <w:r w:rsidR="00DA1954" w:rsidRPr="00944347">
        <w:rPr>
          <w:rFonts w:ascii="Arial" w:hAnsi="Arial" w:cs="Arial"/>
          <w:color w:val="111111"/>
          <w:sz w:val="22"/>
          <w:szCs w:val="22"/>
        </w:rPr>
        <w:t xml:space="preserve"> excepcionales e imprevisibles, ya que ni con la diligencia debida por parte del empleador, era posible prever dicho suceso y, </w:t>
      </w:r>
      <w:r w:rsidR="00DA1954" w:rsidRPr="00944347">
        <w:rPr>
          <w:rFonts w:ascii="Arial" w:hAnsi="Arial" w:cs="Arial"/>
          <w:sz w:val="22"/>
          <w:szCs w:val="22"/>
        </w:rPr>
        <w:t>(iv) el vehículo contratado por AGRÍCOLA SANTAMARÍA S.A.S. cumplía con todas las normas de seguridad y tenía los documentos al día, tanto es así, que no existe prueba alguna que el accidente haya sido ocasionado por un falla mecánica de aquel.</w:t>
      </w:r>
    </w:p>
    <w:p w14:paraId="6A4F970C" w14:textId="77777777" w:rsidR="00DA1954" w:rsidRPr="00944347" w:rsidRDefault="00DA1954" w:rsidP="00944347">
      <w:pPr>
        <w:pStyle w:val="Textoindependiente"/>
        <w:jc w:val="both"/>
        <w:rPr>
          <w:rFonts w:ascii="Arial" w:hAnsi="Arial" w:cs="Arial"/>
          <w:sz w:val="22"/>
          <w:szCs w:val="22"/>
        </w:rPr>
      </w:pPr>
    </w:p>
    <w:p w14:paraId="350C5F23" w14:textId="39F419A3" w:rsidR="00DA1954" w:rsidRPr="00944347" w:rsidRDefault="00DA1954" w:rsidP="00944347">
      <w:pPr>
        <w:jc w:val="both"/>
        <w:rPr>
          <w:rFonts w:ascii="Arial" w:hAnsi="Arial" w:cs="Arial"/>
        </w:rPr>
      </w:pPr>
      <w:r w:rsidRPr="00944347">
        <w:rPr>
          <w:rFonts w:ascii="Arial" w:hAnsi="Arial" w:cs="Arial"/>
        </w:rPr>
        <w:t xml:space="preserve">Asimismo, se reitera que si bien, el siniestro acaecido el 02/03/2012 fue catalogado como accidente de trabajo, lo cierto es que, ello no implica la existencia de responsabilidad del empleador, toda vez que este tipo de responsabilidad no tiene un carácter objetivo y se deben analizar los siguientes requisitos: la conducta, el dolo o la culpa, daño o perjuicios y el nexo de causalidad </w:t>
      </w:r>
      <w:r w:rsidRPr="00944347">
        <w:rPr>
          <w:rFonts w:ascii="Arial" w:hAnsi="Arial" w:cs="Arial"/>
          <w:bCs/>
        </w:rPr>
        <w:t>entre el hecho dañoso y un supuesto actuar negligente u omisivo por parte de su empleador</w:t>
      </w:r>
      <w:r w:rsidRPr="00944347">
        <w:rPr>
          <w:rFonts w:ascii="Arial" w:hAnsi="Arial" w:cs="Arial"/>
        </w:rPr>
        <w:t>, así las cosas, para el presente caso como se explicó anteriormente, se configuraron dos eximentes de responsabilidad del empleador, por lo que, no se acredita la culpa probada de AGRÍCOLA SANTAMARÍA S.A.S. y mucho menos la relación causal entre el accidente de trabajo y una omisión por parte de su empleador.</w:t>
      </w:r>
    </w:p>
    <w:p w14:paraId="2F993F46" w14:textId="5DADBD5A" w:rsidR="00142EDC" w:rsidRPr="00944347" w:rsidRDefault="00142EDC" w:rsidP="00944347">
      <w:pPr>
        <w:pStyle w:val="Textoindependiente"/>
        <w:jc w:val="both"/>
        <w:rPr>
          <w:rFonts w:ascii="Arial" w:hAnsi="Arial" w:cs="Arial"/>
          <w:sz w:val="22"/>
          <w:szCs w:val="22"/>
        </w:rPr>
      </w:pPr>
    </w:p>
    <w:p w14:paraId="59EABC41" w14:textId="6725087E" w:rsidR="002B466F" w:rsidRPr="00944347" w:rsidRDefault="00D0108E" w:rsidP="00944347">
      <w:pPr>
        <w:pStyle w:val="Textoindependiente"/>
        <w:jc w:val="both"/>
        <w:rPr>
          <w:rFonts w:ascii="Arial" w:hAnsi="Arial" w:cs="Arial"/>
          <w:bCs/>
          <w:sz w:val="22"/>
          <w:szCs w:val="22"/>
        </w:rPr>
      </w:pPr>
      <w:r w:rsidRPr="00944347">
        <w:rPr>
          <w:rFonts w:ascii="Arial" w:hAnsi="Arial" w:cs="Arial"/>
          <w:b/>
          <w:bCs/>
          <w:sz w:val="22"/>
          <w:szCs w:val="22"/>
        </w:rPr>
        <w:t>A LA PRETENSIÓN TERCERA</w:t>
      </w:r>
      <w:r w:rsidRPr="00944347">
        <w:rPr>
          <w:rFonts w:ascii="Arial" w:hAnsi="Arial" w:cs="Arial"/>
          <w:b/>
          <w:sz w:val="22"/>
          <w:szCs w:val="22"/>
        </w:rPr>
        <w:t>: ME OPONGO</w:t>
      </w:r>
      <w:r w:rsidRPr="00944347">
        <w:rPr>
          <w:rFonts w:ascii="Arial" w:hAnsi="Arial" w:cs="Arial"/>
          <w:bCs/>
          <w:sz w:val="22"/>
          <w:szCs w:val="22"/>
        </w:rPr>
        <w:t xml:space="preserve"> si se afectan los intereses de mi representada, </w:t>
      </w:r>
      <w:r w:rsidR="00996A21" w:rsidRPr="00944347">
        <w:rPr>
          <w:rFonts w:ascii="Arial" w:hAnsi="Arial" w:cs="Arial"/>
          <w:bCs/>
          <w:sz w:val="22"/>
          <w:szCs w:val="22"/>
        </w:rPr>
        <w:t>debiéndose</w:t>
      </w:r>
      <w:r w:rsidR="008B3C16" w:rsidRPr="00944347">
        <w:rPr>
          <w:rFonts w:ascii="Arial" w:hAnsi="Arial" w:cs="Arial"/>
          <w:bCs/>
          <w:sz w:val="22"/>
          <w:szCs w:val="22"/>
        </w:rPr>
        <w:t xml:space="preserve"> </w:t>
      </w:r>
      <w:r w:rsidR="00DA1954" w:rsidRPr="00944347">
        <w:rPr>
          <w:rFonts w:ascii="Arial" w:hAnsi="Arial" w:cs="Arial"/>
          <w:bCs/>
          <w:sz w:val="22"/>
          <w:szCs w:val="22"/>
        </w:rPr>
        <w:t>precisar</w:t>
      </w:r>
      <w:r w:rsidR="008B3C16" w:rsidRPr="00944347">
        <w:rPr>
          <w:rFonts w:ascii="Arial" w:hAnsi="Arial" w:cs="Arial"/>
          <w:bCs/>
          <w:sz w:val="22"/>
          <w:szCs w:val="22"/>
        </w:rPr>
        <w:t xml:space="preserve"> que, el demandante no relaciona</w:t>
      </w:r>
      <w:r w:rsidR="00996A21" w:rsidRPr="00944347">
        <w:rPr>
          <w:rFonts w:ascii="Arial" w:hAnsi="Arial" w:cs="Arial"/>
          <w:bCs/>
          <w:sz w:val="22"/>
          <w:szCs w:val="22"/>
        </w:rPr>
        <w:t xml:space="preserve"> en la presente pretensión ni en los hechos</w:t>
      </w:r>
      <w:r w:rsidR="00A350D3" w:rsidRPr="00944347">
        <w:rPr>
          <w:rFonts w:ascii="Arial" w:hAnsi="Arial" w:cs="Arial"/>
          <w:bCs/>
          <w:sz w:val="22"/>
          <w:szCs w:val="22"/>
        </w:rPr>
        <w:t xml:space="preserve"> de la demanda</w:t>
      </w:r>
      <w:r w:rsidR="00996A21" w:rsidRPr="00944347">
        <w:rPr>
          <w:rFonts w:ascii="Arial" w:hAnsi="Arial" w:cs="Arial"/>
          <w:bCs/>
          <w:sz w:val="22"/>
          <w:szCs w:val="22"/>
        </w:rPr>
        <w:t>,</w:t>
      </w:r>
      <w:r w:rsidR="008B3C16" w:rsidRPr="00944347">
        <w:rPr>
          <w:rFonts w:ascii="Arial" w:hAnsi="Arial" w:cs="Arial"/>
          <w:bCs/>
          <w:sz w:val="22"/>
          <w:szCs w:val="22"/>
        </w:rPr>
        <w:t xml:space="preserve"> a cuáles incapacidades se refiere, ni su fecha de expedición</w:t>
      </w:r>
      <w:r w:rsidR="004A7130" w:rsidRPr="00944347">
        <w:rPr>
          <w:rFonts w:ascii="Arial" w:hAnsi="Arial" w:cs="Arial"/>
          <w:bCs/>
          <w:sz w:val="22"/>
          <w:szCs w:val="22"/>
        </w:rPr>
        <w:t xml:space="preserve">, ni los </w:t>
      </w:r>
      <w:r w:rsidR="00996A21" w:rsidRPr="00944347">
        <w:rPr>
          <w:rFonts w:ascii="Arial" w:hAnsi="Arial" w:cs="Arial"/>
          <w:bCs/>
          <w:sz w:val="22"/>
          <w:szCs w:val="22"/>
        </w:rPr>
        <w:t xml:space="preserve">periodos que le fueron otorgados, ni el origen de </w:t>
      </w:r>
      <w:r w:rsidR="00EB5C9B" w:rsidRPr="00944347">
        <w:rPr>
          <w:rFonts w:ascii="Arial" w:hAnsi="Arial" w:cs="Arial"/>
          <w:bCs/>
          <w:sz w:val="22"/>
          <w:szCs w:val="22"/>
        </w:rPr>
        <w:t xml:space="preserve">estas. </w:t>
      </w:r>
    </w:p>
    <w:p w14:paraId="01777441" w14:textId="77777777" w:rsidR="00C0723A" w:rsidRPr="00944347" w:rsidRDefault="00C0723A" w:rsidP="00944347">
      <w:pPr>
        <w:pStyle w:val="Textoindependiente"/>
        <w:jc w:val="both"/>
        <w:rPr>
          <w:rFonts w:ascii="Arial" w:hAnsi="Arial" w:cs="Arial"/>
          <w:bCs/>
          <w:sz w:val="22"/>
          <w:szCs w:val="22"/>
        </w:rPr>
      </w:pPr>
    </w:p>
    <w:p w14:paraId="2C375056" w14:textId="0DD8CF36" w:rsidR="00C0723A" w:rsidRPr="00944347" w:rsidRDefault="00C0723A" w:rsidP="00944347">
      <w:pPr>
        <w:pStyle w:val="Textoindependiente"/>
        <w:jc w:val="both"/>
        <w:rPr>
          <w:rFonts w:ascii="Arial" w:hAnsi="Arial" w:cs="Arial"/>
          <w:b/>
          <w:sz w:val="22"/>
          <w:szCs w:val="22"/>
        </w:rPr>
      </w:pPr>
      <w:r w:rsidRPr="00944347">
        <w:rPr>
          <w:rFonts w:ascii="Arial" w:hAnsi="Arial" w:cs="Arial"/>
          <w:bCs/>
          <w:sz w:val="22"/>
          <w:szCs w:val="22"/>
        </w:rPr>
        <w:t xml:space="preserve">No obstante, </w:t>
      </w:r>
      <w:r w:rsidR="0020386C" w:rsidRPr="00944347">
        <w:rPr>
          <w:rFonts w:ascii="Arial" w:hAnsi="Arial" w:cs="Arial"/>
          <w:bCs/>
          <w:sz w:val="22"/>
          <w:szCs w:val="22"/>
        </w:rPr>
        <w:t>se</w:t>
      </w:r>
      <w:r w:rsidR="006824A7" w:rsidRPr="00944347">
        <w:rPr>
          <w:rFonts w:ascii="Arial" w:hAnsi="Arial" w:cs="Arial"/>
          <w:bCs/>
          <w:sz w:val="22"/>
          <w:szCs w:val="22"/>
        </w:rPr>
        <w:t xml:space="preserve"> pone de presente que </w:t>
      </w:r>
      <w:r w:rsidR="00436BA3" w:rsidRPr="00944347">
        <w:rPr>
          <w:rFonts w:ascii="Arial" w:hAnsi="Arial" w:cs="Arial"/>
          <w:bCs/>
          <w:sz w:val="22"/>
          <w:szCs w:val="22"/>
        </w:rPr>
        <w:t>AGRÍCOLA SANTAMARÍA S.A.S.</w:t>
      </w:r>
      <w:r w:rsidR="006824A7" w:rsidRPr="00944347">
        <w:rPr>
          <w:rFonts w:ascii="Arial" w:hAnsi="Arial" w:cs="Arial"/>
          <w:bCs/>
          <w:sz w:val="22"/>
          <w:szCs w:val="22"/>
        </w:rPr>
        <w:t xml:space="preserve"> cumplió con el pago de las incapacidades prescritas </w:t>
      </w:r>
      <w:r w:rsidR="00EA36F6" w:rsidRPr="00944347">
        <w:rPr>
          <w:rFonts w:ascii="Arial" w:hAnsi="Arial" w:cs="Arial"/>
          <w:bCs/>
          <w:sz w:val="22"/>
          <w:szCs w:val="22"/>
        </w:rPr>
        <w:t xml:space="preserve">al actor, </w:t>
      </w:r>
      <w:r w:rsidR="00EB5C9B" w:rsidRPr="00944347">
        <w:rPr>
          <w:rFonts w:ascii="Arial" w:hAnsi="Arial" w:cs="Arial"/>
          <w:bCs/>
          <w:sz w:val="22"/>
          <w:szCs w:val="22"/>
        </w:rPr>
        <w:t>las cuales</w:t>
      </w:r>
      <w:r w:rsidR="00EA36F6" w:rsidRPr="00944347">
        <w:rPr>
          <w:rFonts w:ascii="Arial" w:hAnsi="Arial" w:cs="Arial"/>
          <w:bCs/>
          <w:sz w:val="22"/>
          <w:szCs w:val="22"/>
        </w:rPr>
        <w:t xml:space="preserve"> </w:t>
      </w:r>
      <w:r w:rsidR="004B3B08" w:rsidRPr="00944347">
        <w:rPr>
          <w:rFonts w:ascii="Arial" w:hAnsi="Arial" w:cs="Arial"/>
          <w:bCs/>
          <w:sz w:val="22"/>
          <w:szCs w:val="22"/>
        </w:rPr>
        <w:t xml:space="preserve">eran </w:t>
      </w:r>
      <w:r w:rsidR="0084495E" w:rsidRPr="00944347">
        <w:rPr>
          <w:rFonts w:ascii="Arial" w:hAnsi="Arial" w:cs="Arial"/>
          <w:bCs/>
          <w:sz w:val="22"/>
          <w:szCs w:val="22"/>
        </w:rPr>
        <w:t>remitidas por parte de la ARL POSITIVA, entidad a la cual le correspondía el pago como consecuencia del</w:t>
      </w:r>
      <w:r w:rsidR="004B3B08" w:rsidRPr="00944347">
        <w:rPr>
          <w:rFonts w:ascii="Arial" w:hAnsi="Arial" w:cs="Arial"/>
          <w:bCs/>
          <w:sz w:val="22"/>
          <w:szCs w:val="22"/>
        </w:rPr>
        <w:t xml:space="preserve"> accidente de trabajo</w:t>
      </w:r>
      <w:r w:rsidR="005F5BF2" w:rsidRPr="00944347">
        <w:rPr>
          <w:rFonts w:ascii="Arial" w:hAnsi="Arial" w:cs="Arial"/>
          <w:bCs/>
          <w:sz w:val="22"/>
          <w:szCs w:val="22"/>
        </w:rPr>
        <w:t>, tal como se evidencia en los comprobantes de nómina que se adjuntan.</w:t>
      </w:r>
    </w:p>
    <w:p w14:paraId="4FE70C84" w14:textId="77777777" w:rsidR="00D0108E" w:rsidRPr="00944347" w:rsidRDefault="00D0108E" w:rsidP="00944347">
      <w:pPr>
        <w:pStyle w:val="Textoindependiente"/>
        <w:jc w:val="both"/>
        <w:rPr>
          <w:rFonts w:ascii="Arial" w:hAnsi="Arial" w:cs="Arial"/>
          <w:b/>
          <w:sz w:val="22"/>
          <w:szCs w:val="22"/>
        </w:rPr>
      </w:pPr>
    </w:p>
    <w:p w14:paraId="127A2EC5" w14:textId="575E52A2" w:rsidR="00667005" w:rsidRPr="00944347" w:rsidRDefault="00667005" w:rsidP="00944347">
      <w:pPr>
        <w:pStyle w:val="Textoindependiente"/>
        <w:jc w:val="both"/>
        <w:rPr>
          <w:rFonts w:ascii="Arial" w:hAnsi="Arial" w:cs="Arial"/>
          <w:sz w:val="22"/>
          <w:szCs w:val="22"/>
        </w:rPr>
      </w:pPr>
      <w:r w:rsidRPr="00944347">
        <w:rPr>
          <w:rFonts w:ascii="Arial" w:hAnsi="Arial" w:cs="Arial"/>
          <w:b/>
          <w:bCs/>
          <w:sz w:val="22"/>
          <w:szCs w:val="22"/>
        </w:rPr>
        <w:t>A LA PRETENSIÓN CUARTA: ME OPONGO</w:t>
      </w:r>
      <w:r w:rsidRPr="00944347">
        <w:rPr>
          <w:rFonts w:ascii="Arial" w:hAnsi="Arial" w:cs="Arial"/>
          <w:sz w:val="22"/>
          <w:szCs w:val="22"/>
        </w:rPr>
        <w:t xml:space="preserve"> toda vez que,</w:t>
      </w:r>
      <w:r w:rsidR="002B2FBE" w:rsidRPr="00944347">
        <w:rPr>
          <w:rFonts w:ascii="Arial" w:hAnsi="Arial" w:cs="Arial"/>
          <w:sz w:val="22"/>
          <w:szCs w:val="22"/>
        </w:rPr>
        <w:t xml:space="preserve"> </w:t>
      </w:r>
      <w:r w:rsidR="6BC991B6" w:rsidRPr="00944347">
        <w:rPr>
          <w:rFonts w:ascii="Arial" w:hAnsi="Arial" w:cs="Arial"/>
          <w:sz w:val="22"/>
          <w:szCs w:val="22"/>
        </w:rPr>
        <w:t xml:space="preserve">mi representada </w:t>
      </w:r>
      <w:r w:rsidR="00436BA3" w:rsidRPr="00944347">
        <w:rPr>
          <w:rFonts w:ascii="Arial" w:hAnsi="Arial" w:cs="Arial"/>
          <w:sz w:val="22"/>
          <w:szCs w:val="22"/>
        </w:rPr>
        <w:t>AGRÍCOLA SANTAMARÍA S.A.S.</w:t>
      </w:r>
      <w:r w:rsidR="6BC991B6" w:rsidRPr="00944347">
        <w:rPr>
          <w:rFonts w:ascii="Arial" w:hAnsi="Arial" w:cs="Arial"/>
          <w:sz w:val="22"/>
          <w:szCs w:val="22"/>
        </w:rPr>
        <w:t xml:space="preserve"> </w:t>
      </w:r>
      <w:r w:rsidR="00DA1954" w:rsidRPr="00944347">
        <w:rPr>
          <w:rFonts w:ascii="Arial" w:hAnsi="Arial" w:cs="Arial"/>
          <w:sz w:val="22"/>
          <w:szCs w:val="22"/>
        </w:rPr>
        <w:t>reportó ante la Administradora de Riesgos Laborales el IBC</w:t>
      </w:r>
      <w:r w:rsidR="00F61A5E" w:rsidRPr="00944347">
        <w:rPr>
          <w:rFonts w:ascii="Arial" w:hAnsi="Arial" w:cs="Arial"/>
          <w:sz w:val="22"/>
          <w:szCs w:val="22"/>
        </w:rPr>
        <w:t xml:space="preserve"> </w:t>
      </w:r>
      <w:r w:rsidR="0CC44353" w:rsidRPr="00944347">
        <w:rPr>
          <w:rFonts w:ascii="Arial" w:hAnsi="Arial" w:cs="Arial"/>
          <w:sz w:val="22"/>
          <w:szCs w:val="22"/>
        </w:rPr>
        <w:t xml:space="preserve">real y correcto que devengó </w:t>
      </w:r>
      <w:r w:rsidR="00F61A5E" w:rsidRPr="00944347">
        <w:rPr>
          <w:rFonts w:ascii="Arial" w:hAnsi="Arial" w:cs="Arial"/>
          <w:sz w:val="22"/>
          <w:szCs w:val="22"/>
        </w:rPr>
        <w:t>el señor ARGEMIRO AMOR</w:t>
      </w:r>
      <w:r w:rsidR="00DA1954" w:rsidRPr="00944347">
        <w:rPr>
          <w:rFonts w:ascii="Arial" w:hAnsi="Arial" w:cs="Arial"/>
          <w:sz w:val="22"/>
          <w:szCs w:val="22"/>
        </w:rPr>
        <w:t xml:space="preserve"> </w:t>
      </w:r>
      <w:r w:rsidR="605BB4FF" w:rsidRPr="00944347">
        <w:rPr>
          <w:rFonts w:ascii="Arial" w:hAnsi="Arial" w:cs="Arial"/>
          <w:sz w:val="22"/>
          <w:szCs w:val="22"/>
        </w:rPr>
        <w:t xml:space="preserve">en </w:t>
      </w:r>
      <w:r w:rsidR="00DA1954" w:rsidRPr="00944347">
        <w:rPr>
          <w:rFonts w:ascii="Arial" w:hAnsi="Arial" w:cs="Arial"/>
          <w:sz w:val="22"/>
          <w:szCs w:val="22"/>
        </w:rPr>
        <w:t>los últimos 6 meses anteriores al accidente del trabajo como lo indica la Ley</w:t>
      </w:r>
      <w:r w:rsidR="00F61A5E" w:rsidRPr="00944347">
        <w:rPr>
          <w:rFonts w:ascii="Arial" w:hAnsi="Arial" w:cs="Arial"/>
          <w:sz w:val="22"/>
          <w:szCs w:val="22"/>
        </w:rPr>
        <w:t>, por tanto, no existe incumplimiento alguno como empleadora</w:t>
      </w:r>
      <w:r w:rsidR="63A3EA6D" w:rsidRPr="00944347">
        <w:rPr>
          <w:rFonts w:ascii="Arial" w:hAnsi="Arial" w:cs="Arial"/>
          <w:sz w:val="22"/>
          <w:szCs w:val="22"/>
        </w:rPr>
        <w:t>.</w:t>
      </w:r>
    </w:p>
    <w:p w14:paraId="21741A2E" w14:textId="77777777" w:rsidR="00667005" w:rsidRPr="00944347" w:rsidRDefault="00667005" w:rsidP="00944347">
      <w:pPr>
        <w:pStyle w:val="Textoindependiente"/>
        <w:jc w:val="both"/>
        <w:rPr>
          <w:rFonts w:ascii="Arial" w:hAnsi="Arial" w:cs="Arial"/>
          <w:sz w:val="22"/>
          <w:szCs w:val="22"/>
        </w:rPr>
      </w:pPr>
    </w:p>
    <w:p w14:paraId="3CEE5029" w14:textId="0CBDD22A" w:rsidR="00667005" w:rsidRPr="00944347" w:rsidRDefault="00217821" w:rsidP="00944347">
      <w:pPr>
        <w:pStyle w:val="Textoindependiente"/>
        <w:jc w:val="both"/>
        <w:rPr>
          <w:rFonts w:ascii="Arial" w:hAnsi="Arial" w:cs="Arial"/>
          <w:sz w:val="22"/>
          <w:szCs w:val="22"/>
        </w:rPr>
      </w:pPr>
      <w:r w:rsidRPr="00944347">
        <w:rPr>
          <w:rFonts w:ascii="Arial" w:hAnsi="Arial" w:cs="Arial"/>
          <w:b/>
          <w:bCs/>
          <w:sz w:val="22"/>
          <w:szCs w:val="22"/>
        </w:rPr>
        <w:t>A LA PRETENSIÓN QUINTA</w:t>
      </w:r>
      <w:r w:rsidRPr="00944347">
        <w:rPr>
          <w:rFonts w:ascii="Arial" w:hAnsi="Arial" w:cs="Arial"/>
          <w:b/>
          <w:sz w:val="22"/>
          <w:szCs w:val="22"/>
        </w:rPr>
        <w:t>: ME OPONGO</w:t>
      </w:r>
      <w:r w:rsidRPr="00944347">
        <w:rPr>
          <w:rFonts w:ascii="Arial" w:hAnsi="Arial" w:cs="Arial"/>
          <w:bCs/>
          <w:sz w:val="22"/>
          <w:szCs w:val="22"/>
        </w:rPr>
        <w:t xml:space="preserve"> toda vez que, mi representada </w:t>
      </w:r>
      <w:r w:rsidR="00436BA3" w:rsidRPr="00944347">
        <w:rPr>
          <w:rFonts w:ascii="Arial" w:hAnsi="Arial" w:cs="Arial"/>
          <w:bCs/>
          <w:sz w:val="22"/>
          <w:szCs w:val="22"/>
        </w:rPr>
        <w:t>AGRÍCOLA SANTAMARÍA S.A.S.</w:t>
      </w:r>
      <w:r w:rsidR="00653EA9" w:rsidRPr="00944347">
        <w:rPr>
          <w:rFonts w:ascii="Arial" w:hAnsi="Arial" w:cs="Arial"/>
          <w:bCs/>
          <w:sz w:val="22"/>
          <w:szCs w:val="22"/>
        </w:rPr>
        <w:t xml:space="preserve"> reconoció y pagó al demandante durante toda la relación laboral las sumas correspondientes</w:t>
      </w:r>
      <w:r w:rsidR="00E71685" w:rsidRPr="00944347">
        <w:rPr>
          <w:rFonts w:ascii="Arial" w:hAnsi="Arial" w:cs="Arial"/>
          <w:bCs/>
          <w:sz w:val="22"/>
          <w:szCs w:val="22"/>
        </w:rPr>
        <w:t xml:space="preserve"> a salario y prestaciones sociales a que dieron lugar conforme a lo estipulado en el contrato de trabajo, asimismo realizó cotizaciones al sistema general de seguridad social </w:t>
      </w:r>
      <w:r w:rsidR="000324DC" w:rsidRPr="00944347">
        <w:rPr>
          <w:rFonts w:ascii="Arial" w:hAnsi="Arial" w:cs="Arial"/>
          <w:bCs/>
          <w:sz w:val="22"/>
          <w:szCs w:val="22"/>
        </w:rPr>
        <w:t>integral conforme al IBC que devengada mes a mes</w:t>
      </w:r>
      <w:r w:rsidR="00131FB0" w:rsidRPr="00944347">
        <w:rPr>
          <w:rFonts w:ascii="Arial" w:hAnsi="Arial" w:cs="Arial"/>
          <w:bCs/>
          <w:sz w:val="22"/>
          <w:szCs w:val="22"/>
        </w:rPr>
        <w:t xml:space="preserve">, motivo por el cual </w:t>
      </w:r>
      <w:r w:rsidR="00436BA3" w:rsidRPr="00944347">
        <w:rPr>
          <w:rFonts w:ascii="Arial" w:hAnsi="Arial" w:cs="Arial"/>
          <w:bCs/>
          <w:sz w:val="22"/>
          <w:szCs w:val="22"/>
        </w:rPr>
        <w:t>AGRÍCOLA SANTAMARÍA S.A.S.</w:t>
      </w:r>
      <w:r w:rsidR="00131FB0" w:rsidRPr="00944347">
        <w:rPr>
          <w:rFonts w:ascii="Arial" w:hAnsi="Arial" w:cs="Arial"/>
          <w:bCs/>
          <w:sz w:val="22"/>
          <w:szCs w:val="22"/>
        </w:rPr>
        <w:t xml:space="preserve"> no tiene obligación alguna en el pago de los rubros que aquí se reclaman</w:t>
      </w:r>
      <w:r w:rsidR="00304BF5" w:rsidRPr="00944347">
        <w:rPr>
          <w:rFonts w:ascii="Arial" w:hAnsi="Arial" w:cs="Arial"/>
          <w:bCs/>
          <w:sz w:val="22"/>
          <w:szCs w:val="22"/>
        </w:rPr>
        <w:t>.</w:t>
      </w:r>
    </w:p>
    <w:p w14:paraId="087F87FF" w14:textId="77777777" w:rsidR="007D3669" w:rsidRPr="00944347" w:rsidRDefault="007D3669" w:rsidP="00944347">
      <w:pPr>
        <w:pStyle w:val="Textoindependiente"/>
        <w:jc w:val="both"/>
        <w:rPr>
          <w:rFonts w:ascii="Arial" w:hAnsi="Arial" w:cs="Arial"/>
          <w:sz w:val="22"/>
          <w:szCs w:val="22"/>
        </w:rPr>
      </w:pPr>
    </w:p>
    <w:p w14:paraId="7EC092F9" w14:textId="001F88E8" w:rsidR="00304BF5" w:rsidRPr="00944347" w:rsidRDefault="00304BF5" w:rsidP="00944347">
      <w:pPr>
        <w:pStyle w:val="Textoindependiente"/>
        <w:jc w:val="both"/>
        <w:rPr>
          <w:rFonts w:ascii="Arial" w:hAnsi="Arial" w:cs="Arial"/>
          <w:bCs/>
          <w:sz w:val="22"/>
          <w:szCs w:val="22"/>
        </w:rPr>
      </w:pPr>
      <w:r w:rsidRPr="00944347">
        <w:rPr>
          <w:rFonts w:ascii="Arial" w:hAnsi="Arial" w:cs="Arial"/>
          <w:b/>
          <w:bCs/>
          <w:sz w:val="22"/>
          <w:szCs w:val="22"/>
        </w:rPr>
        <w:t>A LA PRETENSIÓN SEXTA</w:t>
      </w:r>
      <w:r w:rsidRPr="00944347">
        <w:rPr>
          <w:rFonts w:ascii="Arial" w:hAnsi="Arial" w:cs="Arial"/>
          <w:b/>
          <w:sz w:val="22"/>
          <w:szCs w:val="22"/>
        </w:rPr>
        <w:t xml:space="preserve">: </w:t>
      </w:r>
      <w:r w:rsidRPr="00944347">
        <w:rPr>
          <w:rFonts w:ascii="Arial" w:hAnsi="Arial" w:cs="Arial"/>
          <w:bCs/>
          <w:sz w:val="22"/>
          <w:szCs w:val="22"/>
        </w:rPr>
        <w:t xml:space="preserve">Esta pretensión va dirigida a diferentes entidades, por lo que procedo a pronunciarme así: </w:t>
      </w:r>
    </w:p>
    <w:p w14:paraId="12E25BCD" w14:textId="77777777" w:rsidR="00304BF5" w:rsidRPr="00944347" w:rsidRDefault="00304BF5" w:rsidP="00944347">
      <w:pPr>
        <w:pStyle w:val="Textoindependiente"/>
        <w:jc w:val="both"/>
        <w:rPr>
          <w:rFonts w:ascii="Arial" w:hAnsi="Arial" w:cs="Arial"/>
          <w:b/>
          <w:sz w:val="22"/>
          <w:szCs w:val="22"/>
        </w:rPr>
      </w:pPr>
    </w:p>
    <w:p w14:paraId="390DE9C3" w14:textId="319FE1D2" w:rsidR="007233BB" w:rsidRPr="00944347" w:rsidRDefault="00304BF5" w:rsidP="00944347">
      <w:pPr>
        <w:pStyle w:val="Textoindependiente"/>
        <w:numPr>
          <w:ilvl w:val="0"/>
          <w:numId w:val="75"/>
        </w:numPr>
        <w:ind w:left="426" w:hanging="284"/>
        <w:jc w:val="both"/>
        <w:rPr>
          <w:rFonts w:ascii="Arial" w:hAnsi="Arial" w:cs="Arial"/>
          <w:sz w:val="22"/>
          <w:szCs w:val="22"/>
        </w:rPr>
      </w:pPr>
      <w:r w:rsidRPr="00944347">
        <w:rPr>
          <w:rFonts w:ascii="Arial" w:hAnsi="Arial" w:cs="Arial"/>
          <w:b/>
          <w:bCs/>
          <w:sz w:val="22"/>
          <w:szCs w:val="22"/>
        </w:rPr>
        <w:t>ME OPONGO</w:t>
      </w:r>
      <w:r w:rsidR="00100DAC" w:rsidRPr="00944347">
        <w:rPr>
          <w:rFonts w:ascii="Arial" w:hAnsi="Arial" w:cs="Arial"/>
          <w:b/>
          <w:bCs/>
          <w:sz w:val="22"/>
          <w:szCs w:val="22"/>
        </w:rPr>
        <w:t xml:space="preserve">, </w:t>
      </w:r>
      <w:r w:rsidR="00100DAC" w:rsidRPr="00944347">
        <w:rPr>
          <w:rFonts w:ascii="Arial" w:hAnsi="Arial" w:cs="Arial"/>
          <w:sz w:val="22"/>
          <w:szCs w:val="22"/>
        </w:rPr>
        <w:t xml:space="preserve">en lo que respecta a mi prohijada </w:t>
      </w:r>
      <w:r w:rsidR="00436BA3" w:rsidRPr="00944347">
        <w:rPr>
          <w:rFonts w:ascii="Arial" w:hAnsi="Arial" w:cs="Arial"/>
          <w:sz w:val="22"/>
          <w:szCs w:val="22"/>
        </w:rPr>
        <w:t>AGRÍCOLA SANTAMARÍA S.A.S.</w:t>
      </w:r>
      <w:r w:rsidR="00100DAC" w:rsidRPr="00944347">
        <w:rPr>
          <w:rFonts w:ascii="Arial" w:hAnsi="Arial" w:cs="Arial"/>
          <w:sz w:val="22"/>
          <w:szCs w:val="22"/>
        </w:rPr>
        <w:t xml:space="preserve">, toda vez que, </w:t>
      </w:r>
      <w:r w:rsidR="00F61A5E" w:rsidRPr="00944347">
        <w:rPr>
          <w:rFonts w:ascii="Arial" w:hAnsi="Arial" w:cs="Arial"/>
          <w:sz w:val="22"/>
          <w:szCs w:val="22"/>
        </w:rPr>
        <w:t xml:space="preserve">NO es responsable por el accidente acaecido el 02/03/2012 en </w:t>
      </w:r>
      <w:r w:rsidR="2FD8FBAD" w:rsidRPr="00944347">
        <w:rPr>
          <w:rFonts w:ascii="Arial" w:hAnsi="Arial" w:cs="Arial"/>
          <w:sz w:val="22"/>
          <w:szCs w:val="22"/>
        </w:rPr>
        <w:t xml:space="preserve">el </w:t>
      </w:r>
      <w:r w:rsidR="00F61A5E" w:rsidRPr="00944347">
        <w:rPr>
          <w:rFonts w:ascii="Arial" w:hAnsi="Arial" w:cs="Arial"/>
          <w:sz w:val="22"/>
          <w:szCs w:val="22"/>
        </w:rPr>
        <w:t xml:space="preserve">cual resultó lesionado el actor, resaltándose que, si bien, el siniestro fue catalogado como accidente de trabajo, lo cierto es que, ello no implica la existencia de responsabilidad del empleador, para el presente caso, de acuerdo con la documental aportada al proceso, es claro que se presentaron dos eximentes de responsabilidad (caso fortuito y culpa exclusiva de un tercero) de la siguiente manera: (i) el accidente de tránsito se debió como consecuencia de una maniobra que tuvo que realizar el conductor habida cuenta de un vehículo sin luces que frenó en seco delante del auto bus de placas SDC852, lo que conllevó a invadir el carril contrario, (ii) conforme con la investigación realizada por la Secretaria de Movilidad, el accidente fue culpa exclusiva del señor PEDRO </w:t>
      </w:r>
      <w:r w:rsidR="00F61A5E" w:rsidRPr="00944347">
        <w:rPr>
          <w:rFonts w:ascii="Arial" w:hAnsi="Arial" w:cs="Arial"/>
          <w:sz w:val="22"/>
          <w:szCs w:val="22"/>
        </w:rPr>
        <w:lastRenderedPageBreak/>
        <w:t>ANTONIO BALLESTA SANCHEZ conductor del vehículo de placas SDC852, quien NO era trabajador de AGRÍCOLA SANTAMARÍA S.A.S., (iii) el caso fortuito y el actuar del conductor son situaciones totalmente ajenas al empleador pues son</w:t>
      </w:r>
      <w:r w:rsidR="00F61A5E" w:rsidRPr="00944347">
        <w:rPr>
          <w:rFonts w:ascii="Arial" w:hAnsi="Arial" w:cs="Arial"/>
          <w:color w:val="111111"/>
          <w:sz w:val="22"/>
          <w:szCs w:val="22"/>
        </w:rPr>
        <w:t xml:space="preserve"> excepcionales e imprevisibles, ya que ni con la diligencia debida por parte del empleador, era posible prever dicho suceso y, </w:t>
      </w:r>
      <w:r w:rsidR="00F61A5E" w:rsidRPr="00944347">
        <w:rPr>
          <w:rFonts w:ascii="Arial" w:hAnsi="Arial" w:cs="Arial"/>
          <w:sz w:val="22"/>
          <w:szCs w:val="22"/>
        </w:rPr>
        <w:t>(iv) el vehículo contratado por AGRÍCOLA SANTAMARÍA S.A.S. cumplía con todas las normas de seguridad y tenía los documentos al día, tanto es así, que no existe prueba alguna que el accidente haya sido ocasionado por un falla mecánica de aquel</w:t>
      </w:r>
      <w:r w:rsidR="002B466F" w:rsidRPr="00944347">
        <w:rPr>
          <w:rFonts w:ascii="Arial" w:hAnsi="Arial" w:cs="Arial"/>
          <w:sz w:val="22"/>
          <w:szCs w:val="22"/>
        </w:rPr>
        <w:t>.</w:t>
      </w:r>
    </w:p>
    <w:p w14:paraId="1C0FEDCC" w14:textId="77777777" w:rsidR="007233BB" w:rsidRPr="00944347" w:rsidRDefault="007233BB" w:rsidP="00944347">
      <w:pPr>
        <w:pStyle w:val="Textoindependiente"/>
        <w:ind w:left="426"/>
        <w:jc w:val="both"/>
        <w:rPr>
          <w:rFonts w:ascii="Arial" w:hAnsi="Arial" w:cs="Arial"/>
          <w:b/>
          <w:sz w:val="22"/>
          <w:szCs w:val="22"/>
        </w:rPr>
      </w:pPr>
    </w:p>
    <w:p w14:paraId="68B50195" w14:textId="6D754064" w:rsidR="00A54D07" w:rsidRPr="00944347" w:rsidRDefault="002B466F" w:rsidP="00944347">
      <w:pPr>
        <w:pStyle w:val="Textoindependiente"/>
        <w:ind w:left="426"/>
        <w:jc w:val="both"/>
        <w:rPr>
          <w:rFonts w:ascii="Arial" w:hAnsi="Arial" w:cs="Arial"/>
          <w:sz w:val="22"/>
          <w:szCs w:val="22"/>
        </w:rPr>
      </w:pPr>
      <w:r w:rsidRPr="00944347">
        <w:rPr>
          <w:rFonts w:ascii="Arial" w:hAnsi="Arial" w:cs="Arial"/>
          <w:sz w:val="22"/>
          <w:szCs w:val="22"/>
        </w:rPr>
        <w:t>Aunado a lo anterior, es evidente que no podría constituir un actuar negligente, imprudente o imperito, ni violatorio de reglamentos, pues como consta en los documentos que obran en el expediente el empleador</w:t>
      </w:r>
      <w:r w:rsidR="00100DAC" w:rsidRPr="00944347">
        <w:rPr>
          <w:rFonts w:ascii="Arial" w:hAnsi="Arial" w:cs="Arial"/>
          <w:sz w:val="22"/>
          <w:szCs w:val="22"/>
        </w:rPr>
        <w:t xml:space="preserve"> </w:t>
      </w:r>
      <w:r w:rsidR="00833D79" w:rsidRPr="00944347">
        <w:rPr>
          <w:rFonts w:ascii="Arial" w:hAnsi="Arial" w:cs="Arial"/>
          <w:sz w:val="22"/>
          <w:szCs w:val="22"/>
        </w:rPr>
        <w:t>cumplió con sus</w:t>
      </w:r>
      <w:r w:rsidRPr="00944347">
        <w:rPr>
          <w:rFonts w:ascii="Arial" w:hAnsi="Arial" w:cs="Arial"/>
          <w:sz w:val="22"/>
          <w:szCs w:val="22"/>
        </w:rPr>
        <w:t xml:space="preserve"> responsabilidades en el </w:t>
      </w:r>
      <w:r w:rsidR="00F61A5E" w:rsidRPr="00944347">
        <w:rPr>
          <w:rFonts w:ascii="Arial" w:hAnsi="Arial" w:cs="Arial"/>
          <w:sz w:val="22"/>
          <w:szCs w:val="22"/>
        </w:rPr>
        <w:t>SGS</w:t>
      </w:r>
      <w:r w:rsidR="00C337DF" w:rsidRPr="00944347">
        <w:rPr>
          <w:rFonts w:ascii="Arial" w:hAnsi="Arial" w:cs="Arial"/>
          <w:sz w:val="22"/>
          <w:szCs w:val="22"/>
        </w:rPr>
        <w:t>S</w:t>
      </w:r>
      <w:r w:rsidR="00F61A5E" w:rsidRPr="00944347">
        <w:rPr>
          <w:rFonts w:ascii="Arial" w:hAnsi="Arial" w:cs="Arial"/>
          <w:sz w:val="22"/>
          <w:szCs w:val="22"/>
        </w:rPr>
        <w:t>T</w:t>
      </w:r>
      <w:r w:rsidR="00833D79" w:rsidRPr="00944347">
        <w:rPr>
          <w:rFonts w:ascii="Arial" w:hAnsi="Arial" w:cs="Arial"/>
          <w:sz w:val="22"/>
          <w:szCs w:val="22"/>
        </w:rPr>
        <w:t>.</w:t>
      </w:r>
    </w:p>
    <w:p w14:paraId="48148BA9" w14:textId="77777777" w:rsidR="00A54D07" w:rsidRPr="00944347" w:rsidRDefault="00A54D07" w:rsidP="00944347">
      <w:pPr>
        <w:pStyle w:val="Textoindependiente"/>
        <w:jc w:val="both"/>
        <w:rPr>
          <w:rFonts w:ascii="Arial" w:hAnsi="Arial" w:cs="Arial"/>
          <w:sz w:val="22"/>
          <w:szCs w:val="22"/>
        </w:rPr>
      </w:pPr>
    </w:p>
    <w:p w14:paraId="4FD40F3D" w14:textId="77777777" w:rsidR="00A54D07" w:rsidRPr="00944347" w:rsidRDefault="002B466F" w:rsidP="00944347">
      <w:pPr>
        <w:pStyle w:val="Textoindependiente"/>
        <w:ind w:left="426"/>
        <w:jc w:val="both"/>
        <w:rPr>
          <w:rFonts w:ascii="Arial" w:hAnsi="Arial" w:cs="Arial"/>
          <w:sz w:val="22"/>
          <w:szCs w:val="22"/>
        </w:rPr>
      </w:pPr>
      <w:r w:rsidRPr="00944347">
        <w:rPr>
          <w:rFonts w:ascii="Arial" w:hAnsi="Arial" w:cs="Arial"/>
          <w:bCs/>
          <w:sz w:val="22"/>
          <w:szCs w:val="22"/>
        </w:rPr>
        <w:t>Se reitera que para que se configure culpa patronal y que la misma pueda ser atribuible al empleador para el reconocimiento y pago de indemnización plena de perjuicios, deben concurrir los siguientes elementos:</w:t>
      </w:r>
    </w:p>
    <w:p w14:paraId="21C43BFC" w14:textId="77777777" w:rsidR="00A54D07" w:rsidRPr="00944347" w:rsidRDefault="00A54D07" w:rsidP="00944347">
      <w:pPr>
        <w:pStyle w:val="Textoindependiente"/>
        <w:ind w:left="780"/>
        <w:jc w:val="both"/>
        <w:rPr>
          <w:rFonts w:ascii="Arial" w:hAnsi="Arial" w:cs="Arial"/>
          <w:sz w:val="22"/>
          <w:szCs w:val="22"/>
        </w:rPr>
      </w:pPr>
    </w:p>
    <w:p w14:paraId="4F29757D" w14:textId="77777777" w:rsidR="00A54D07" w:rsidRPr="00944347" w:rsidRDefault="002B466F" w:rsidP="00944347">
      <w:pPr>
        <w:pStyle w:val="Textoindependiente"/>
        <w:ind w:left="780"/>
        <w:jc w:val="both"/>
        <w:rPr>
          <w:rFonts w:ascii="Arial" w:hAnsi="Arial" w:cs="Arial"/>
          <w:sz w:val="22"/>
          <w:szCs w:val="22"/>
        </w:rPr>
      </w:pPr>
      <w:r w:rsidRPr="00944347">
        <w:rPr>
          <w:rFonts w:ascii="Arial" w:hAnsi="Arial" w:cs="Arial"/>
          <w:b/>
          <w:bCs/>
          <w:sz w:val="22"/>
          <w:szCs w:val="22"/>
          <w:u w:val="single"/>
        </w:rPr>
        <w:t>La conducta</w:t>
      </w:r>
      <w:r w:rsidRPr="00944347">
        <w:rPr>
          <w:rFonts w:ascii="Arial" w:hAnsi="Arial" w:cs="Arial"/>
          <w:sz w:val="22"/>
          <w:szCs w:val="22"/>
        </w:rPr>
        <w:t xml:space="preserve">, por acción u omisión del empleador y que la misma cuente con elemento subjetivo; culpa o dolo del sujeto demandado, en la medida en que este tipo de responsabilidad que se demanda se sustenta en la </w:t>
      </w:r>
      <w:r w:rsidRPr="00944347">
        <w:rPr>
          <w:rFonts w:ascii="Arial" w:hAnsi="Arial" w:cs="Arial"/>
          <w:sz w:val="22"/>
          <w:szCs w:val="22"/>
          <w:u w:val="single"/>
        </w:rPr>
        <w:t>culpa probada</w:t>
      </w:r>
      <w:r w:rsidRPr="00944347">
        <w:rPr>
          <w:rFonts w:ascii="Arial" w:hAnsi="Arial" w:cs="Arial"/>
          <w:sz w:val="22"/>
          <w:szCs w:val="22"/>
        </w:rPr>
        <w:t>, esto es, le corresponde al demandante probar la culpa del demandado.</w:t>
      </w:r>
    </w:p>
    <w:p w14:paraId="35F722C4" w14:textId="77777777" w:rsidR="00A54D07" w:rsidRPr="00944347" w:rsidRDefault="00A54D07" w:rsidP="00944347">
      <w:pPr>
        <w:pStyle w:val="Textoindependiente"/>
        <w:ind w:left="780"/>
        <w:jc w:val="both"/>
        <w:rPr>
          <w:rFonts w:ascii="Arial" w:hAnsi="Arial" w:cs="Arial"/>
          <w:b/>
          <w:bCs/>
          <w:sz w:val="22"/>
          <w:szCs w:val="22"/>
          <w:u w:val="single"/>
        </w:rPr>
      </w:pPr>
    </w:p>
    <w:p w14:paraId="226DBEA7" w14:textId="4ABD5148" w:rsidR="000B1EC2" w:rsidRPr="00944347" w:rsidRDefault="002B466F" w:rsidP="00944347">
      <w:pPr>
        <w:pStyle w:val="Textoindependiente"/>
        <w:ind w:left="780"/>
        <w:jc w:val="both"/>
        <w:rPr>
          <w:rFonts w:ascii="Arial" w:hAnsi="Arial" w:cs="Arial"/>
          <w:sz w:val="22"/>
          <w:szCs w:val="22"/>
        </w:rPr>
      </w:pPr>
      <w:r w:rsidRPr="00944347">
        <w:rPr>
          <w:rFonts w:ascii="Arial" w:hAnsi="Arial" w:cs="Arial"/>
          <w:b/>
          <w:bCs/>
          <w:sz w:val="22"/>
          <w:szCs w:val="22"/>
          <w:u w:val="single"/>
        </w:rPr>
        <w:t>El dolo o la culpa:</w:t>
      </w:r>
      <w:r w:rsidR="000B1EC2" w:rsidRPr="00944347">
        <w:rPr>
          <w:rFonts w:ascii="Arial" w:hAnsi="Arial" w:cs="Arial"/>
          <w:sz w:val="22"/>
          <w:szCs w:val="22"/>
        </w:rPr>
        <w:t xml:space="preserve"> El</w:t>
      </w:r>
      <w:r w:rsidRPr="00944347">
        <w:rPr>
          <w:rFonts w:ascii="Arial" w:hAnsi="Arial" w:cs="Arial"/>
          <w:sz w:val="22"/>
          <w:szCs w:val="22"/>
        </w:rPr>
        <w:t xml:space="preserve"> demandante no ha logrado probar el tipo de responsabilidad objetiva, teniendo en cuenta que las definiciones de ambos términos se extraen que la diferencia entre el dolo y la culpa es la mala fe necesaria en el dolo. La culpa puede ser consciente o no, pero el daño derivado del delito culposo no se persigue de manera consciente.</w:t>
      </w:r>
    </w:p>
    <w:p w14:paraId="6340012D" w14:textId="77777777" w:rsidR="000B1EC2" w:rsidRPr="00944347" w:rsidRDefault="000B1EC2" w:rsidP="00944347">
      <w:pPr>
        <w:pStyle w:val="Textoindependiente"/>
        <w:ind w:left="780"/>
        <w:jc w:val="both"/>
        <w:rPr>
          <w:rFonts w:ascii="Arial" w:hAnsi="Arial" w:cs="Arial"/>
          <w:b/>
          <w:bCs/>
          <w:sz w:val="22"/>
          <w:szCs w:val="22"/>
          <w:u w:val="single"/>
        </w:rPr>
      </w:pPr>
    </w:p>
    <w:p w14:paraId="0961FAFD" w14:textId="77777777" w:rsidR="000B1EC2" w:rsidRPr="00944347" w:rsidRDefault="002B466F" w:rsidP="00944347">
      <w:pPr>
        <w:pStyle w:val="Textoindependiente"/>
        <w:ind w:left="780"/>
        <w:jc w:val="both"/>
        <w:rPr>
          <w:rFonts w:ascii="Arial" w:hAnsi="Arial" w:cs="Arial"/>
          <w:sz w:val="22"/>
          <w:szCs w:val="22"/>
        </w:rPr>
      </w:pPr>
      <w:r w:rsidRPr="00944347">
        <w:rPr>
          <w:rFonts w:ascii="Arial" w:hAnsi="Arial" w:cs="Arial"/>
          <w:b/>
          <w:bCs/>
          <w:sz w:val="22"/>
          <w:szCs w:val="22"/>
          <w:u w:val="single"/>
        </w:rPr>
        <w:t>Daño o perjuicio:</w:t>
      </w:r>
      <w:r w:rsidRPr="00944347">
        <w:rPr>
          <w:rFonts w:ascii="Arial" w:hAnsi="Arial" w:cs="Arial"/>
          <w:sz w:val="22"/>
          <w:szCs w:val="22"/>
        </w:rPr>
        <w:t xml:space="preserve"> </w:t>
      </w:r>
      <w:r w:rsidR="000B1EC2" w:rsidRPr="00944347">
        <w:rPr>
          <w:rFonts w:ascii="Arial" w:hAnsi="Arial" w:cs="Arial"/>
          <w:sz w:val="22"/>
          <w:szCs w:val="22"/>
        </w:rPr>
        <w:t xml:space="preserve">El demandante </w:t>
      </w:r>
      <w:r w:rsidRPr="00944347">
        <w:rPr>
          <w:rFonts w:ascii="Arial" w:hAnsi="Arial" w:cs="Arial"/>
          <w:sz w:val="22"/>
          <w:szCs w:val="22"/>
        </w:rPr>
        <w:t>debe probar el menoscabo que sufre como consecuencia de la acción u omisión por parte del empleador, y que afecta a sus bienes, derechos o intereses.</w:t>
      </w:r>
    </w:p>
    <w:p w14:paraId="3A153196" w14:textId="77777777" w:rsidR="000B1EC2" w:rsidRPr="00944347" w:rsidRDefault="000B1EC2" w:rsidP="00944347">
      <w:pPr>
        <w:pStyle w:val="Textoindependiente"/>
        <w:ind w:left="780"/>
        <w:jc w:val="both"/>
        <w:rPr>
          <w:rFonts w:ascii="Arial" w:hAnsi="Arial" w:cs="Arial"/>
          <w:b/>
          <w:bCs/>
          <w:sz w:val="22"/>
          <w:szCs w:val="22"/>
          <w:u w:val="single"/>
        </w:rPr>
      </w:pPr>
    </w:p>
    <w:p w14:paraId="789AD4FF" w14:textId="012E62B1" w:rsidR="002B466F" w:rsidRPr="00944347" w:rsidRDefault="002B466F" w:rsidP="00944347">
      <w:pPr>
        <w:pStyle w:val="Textoindependiente"/>
        <w:ind w:left="780"/>
        <w:jc w:val="both"/>
        <w:rPr>
          <w:rFonts w:ascii="Arial" w:hAnsi="Arial" w:cs="Arial"/>
          <w:sz w:val="22"/>
          <w:szCs w:val="22"/>
        </w:rPr>
      </w:pPr>
      <w:r w:rsidRPr="00944347">
        <w:rPr>
          <w:rFonts w:ascii="Arial" w:hAnsi="Arial" w:cs="Arial"/>
          <w:b/>
          <w:bCs/>
          <w:sz w:val="22"/>
          <w:szCs w:val="22"/>
          <w:u w:val="single"/>
        </w:rPr>
        <w:t>Nexo de causalidad:</w:t>
      </w:r>
      <w:r w:rsidRPr="00944347">
        <w:rPr>
          <w:rFonts w:ascii="Arial" w:hAnsi="Arial" w:cs="Arial"/>
          <w:sz w:val="22"/>
          <w:szCs w:val="22"/>
        </w:rPr>
        <w:t xml:space="preserve"> </w:t>
      </w:r>
      <w:r w:rsidR="000B1EC2" w:rsidRPr="00944347">
        <w:rPr>
          <w:rFonts w:ascii="Arial" w:hAnsi="Arial" w:cs="Arial"/>
          <w:sz w:val="22"/>
          <w:szCs w:val="22"/>
        </w:rPr>
        <w:t xml:space="preserve">El demandante </w:t>
      </w:r>
      <w:r w:rsidRPr="00944347">
        <w:rPr>
          <w:rFonts w:ascii="Arial" w:hAnsi="Arial" w:cs="Arial"/>
          <w:sz w:val="22"/>
          <w:szCs w:val="22"/>
        </w:rPr>
        <w:t xml:space="preserve">no ha logrado establecer la relación existente entre el resultado y la acción, que permite afirmar que aquel ha sido producido por esta. Siendo preciso resaltar que, del análisis del material obrante dentro del expediente, no se logra acreditar una relación causal entre el accidente de trabajo sufrido por el señor </w:t>
      </w:r>
      <w:r w:rsidR="000B1EC2" w:rsidRPr="00944347">
        <w:rPr>
          <w:rFonts w:ascii="Arial" w:hAnsi="Arial" w:cs="Arial"/>
          <w:sz w:val="22"/>
          <w:szCs w:val="22"/>
        </w:rPr>
        <w:t>AMOR</w:t>
      </w:r>
      <w:r w:rsidRPr="00944347">
        <w:rPr>
          <w:rFonts w:ascii="Arial" w:hAnsi="Arial" w:cs="Arial"/>
          <w:sz w:val="22"/>
          <w:szCs w:val="22"/>
        </w:rPr>
        <w:t xml:space="preserve"> y las omisiones o falta al deber de cuidado de su empleador, </w:t>
      </w:r>
      <w:r w:rsidRPr="00944347">
        <w:rPr>
          <w:rFonts w:ascii="Arial" w:hAnsi="Arial" w:cs="Arial"/>
          <w:sz w:val="22"/>
          <w:szCs w:val="22"/>
          <w:u w:val="single"/>
        </w:rPr>
        <w:t>pues este elemento debe estar indefectiblemente presente, toda vez que el nexo de causalidad se predica de este respecto del daño.</w:t>
      </w:r>
      <w:r w:rsidRPr="00944347">
        <w:rPr>
          <w:rFonts w:ascii="Arial" w:hAnsi="Arial" w:cs="Arial"/>
          <w:sz w:val="22"/>
          <w:szCs w:val="22"/>
        </w:rPr>
        <w:t xml:space="preserve"> </w:t>
      </w:r>
    </w:p>
    <w:p w14:paraId="14ED907D" w14:textId="77777777" w:rsidR="0050763D" w:rsidRPr="00944347" w:rsidRDefault="0050763D" w:rsidP="00944347">
      <w:pPr>
        <w:pStyle w:val="Textoindependiente"/>
        <w:jc w:val="both"/>
        <w:rPr>
          <w:rFonts w:ascii="Arial" w:hAnsi="Arial" w:cs="Arial"/>
          <w:sz w:val="22"/>
          <w:szCs w:val="22"/>
        </w:rPr>
      </w:pPr>
    </w:p>
    <w:p w14:paraId="3CAB4525" w14:textId="22FB0CA5" w:rsidR="00833D79" w:rsidRPr="00944347" w:rsidRDefault="00833D79" w:rsidP="00944347">
      <w:pPr>
        <w:pStyle w:val="Textoindependiente"/>
        <w:jc w:val="both"/>
        <w:rPr>
          <w:rFonts w:ascii="Arial" w:hAnsi="Arial" w:cs="Arial"/>
          <w:sz w:val="22"/>
          <w:szCs w:val="22"/>
        </w:rPr>
      </w:pPr>
      <w:r w:rsidRPr="00944347">
        <w:rPr>
          <w:rFonts w:ascii="Arial" w:hAnsi="Arial" w:cs="Arial"/>
          <w:sz w:val="22"/>
          <w:szCs w:val="22"/>
        </w:rPr>
        <w:t xml:space="preserve">Finalmente, conforme a las documentales aportadas en el proceso, se evidencia que no se configuran los elementos que permitan atribuirle culpa a AGRÍCOLA SANTAMARÍA S.A.S., reiterando como se explicó anteriormente, que se configuraron dos eximentes de responsabilidad, quebrantando así el nexo causal que </w:t>
      </w:r>
      <w:r w:rsidRPr="00944347">
        <w:rPr>
          <w:rFonts w:ascii="Arial" w:hAnsi="Arial" w:cs="Arial"/>
          <w:color w:val="111111"/>
          <w:sz w:val="22"/>
          <w:szCs w:val="22"/>
        </w:rPr>
        <w:t xml:space="preserve">se pretende establecer en el juicio de responsabilidad, puesto que en el plano fenomenológico del </w:t>
      </w:r>
      <w:r w:rsidRPr="00944347">
        <w:rPr>
          <w:rFonts w:ascii="Arial" w:hAnsi="Arial" w:cs="Arial"/>
          <w:i/>
          <w:iCs/>
          <w:color w:val="111111"/>
          <w:sz w:val="22"/>
          <w:szCs w:val="22"/>
        </w:rPr>
        <w:t>iter</w:t>
      </w:r>
      <w:r w:rsidRPr="00944347">
        <w:rPr>
          <w:rFonts w:ascii="Arial" w:hAnsi="Arial" w:cs="Arial"/>
          <w:color w:val="111111"/>
          <w:sz w:val="22"/>
          <w:szCs w:val="22"/>
        </w:rPr>
        <w:t xml:space="preserve"> dañino, la causa adecuada del daño no le es atribuible a la conducta del sujeto que se analiza, sino a un acontecimiento imprevisible e irresistible.</w:t>
      </w:r>
    </w:p>
    <w:p w14:paraId="166475C6" w14:textId="77777777" w:rsidR="0061421B" w:rsidRPr="00944347" w:rsidRDefault="0061421B" w:rsidP="00944347">
      <w:pPr>
        <w:pStyle w:val="Textoindependiente"/>
        <w:jc w:val="both"/>
        <w:rPr>
          <w:rFonts w:ascii="Arial" w:hAnsi="Arial" w:cs="Arial"/>
          <w:sz w:val="22"/>
          <w:szCs w:val="22"/>
        </w:rPr>
      </w:pPr>
    </w:p>
    <w:p w14:paraId="7DF0E8F2" w14:textId="46AE20EA" w:rsidR="0061421B" w:rsidRPr="00944347" w:rsidRDefault="00C67C9F" w:rsidP="00944347">
      <w:pPr>
        <w:pStyle w:val="Prrafodelista"/>
        <w:widowControl/>
        <w:numPr>
          <w:ilvl w:val="0"/>
          <w:numId w:val="75"/>
        </w:numPr>
        <w:autoSpaceDE/>
        <w:autoSpaceDN/>
        <w:ind w:left="426" w:hanging="284"/>
        <w:rPr>
          <w:rFonts w:ascii="Arial" w:hAnsi="Arial" w:cs="Arial"/>
          <w:bCs/>
        </w:rPr>
      </w:pPr>
      <w:r w:rsidRPr="00944347">
        <w:rPr>
          <w:rStyle w:val="normaltextrun"/>
          <w:rFonts w:ascii="Arial" w:hAnsi="Arial" w:cs="Arial"/>
          <w:b/>
          <w:bCs/>
          <w:color w:val="000000"/>
          <w:shd w:val="clear" w:color="auto" w:fill="FFFFFF"/>
        </w:rPr>
        <w:t>NO ME OPONGO</w:t>
      </w:r>
      <w:r w:rsidRPr="00944347">
        <w:rPr>
          <w:rStyle w:val="normaltextrun"/>
          <w:rFonts w:ascii="Arial" w:hAnsi="Arial" w:cs="Arial"/>
          <w:color w:val="000000"/>
          <w:shd w:val="clear" w:color="auto" w:fill="FFFFFF"/>
        </w:rPr>
        <w:t xml:space="preserve"> frente a la pretensión en contra de la ARL POSITIVA, </w:t>
      </w:r>
      <w:r w:rsidRPr="00944347">
        <w:rPr>
          <w:rStyle w:val="normaltextrun"/>
          <w:rFonts w:ascii="Arial" w:hAnsi="Arial" w:cs="Arial"/>
          <w:color w:val="000000"/>
          <w:shd w:val="clear" w:color="auto" w:fill="FFFFFF"/>
          <w:lang w:val="es-MX"/>
        </w:rPr>
        <w:t xml:space="preserve">toda vez que </w:t>
      </w:r>
      <w:r w:rsidRPr="00944347">
        <w:rPr>
          <w:rFonts w:ascii="Arial" w:hAnsi="Arial" w:cs="Arial"/>
          <w:bCs/>
        </w:rPr>
        <w:t>obedecen a actos y/o situaciones ajenas a la esfera de mi prohijada.</w:t>
      </w:r>
    </w:p>
    <w:p w14:paraId="628A360E" w14:textId="77777777" w:rsidR="009C093F" w:rsidRPr="00944347" w:rsidRDefault="009C093F" w:rsidP="00944347">
      <w:pPr>
        <w:pStyle w:val="Textoindependiente"/>
        <w:jc w:val="both"/>
        <w:rPr>
          <w:rFonts w:ascii="Arial" w:hAnsi="Arial" w:cs="Arial"/>
          <w:b/>
          <w:bCs/>
          <w:sz w:val="22"/>
          <w:szCs w:val="22"/>
        </w:rPr>
      </w:pPr>
    </w:p>
    <w:p w14:paraId="1FC0E038" w14:textId="47102EAA" w:rsidR="005407B9" w:rsidRPr="00944347" w:rsidRDefault="005407B9" w:rsidP="00944347">
      <w:pPr>
        <w:pStyle w:val="Textoindependiente"/>
        <w:jc w:val="both"/>
        <w:rPr>
          <w:rFonts w:ascii="Arial" w:hAnsi="Arial" w:cs="Arial"/>
          <w:bCs/>
          <w:sz w:val="22"/>
          <w:szCs w:val="22"/>
        </w:rPr>
      </w:pPr>
      <w:r w:rsidRPr="00944347">
        <w:rPr>
          <w:rFonts w:ascii="Arial" w:hAnsi="Arial" w:cs="Arial"/>
          <w:b/>
          <w:bCs/>
          <w:sz w:val="22"/>
          <w:szCs w:val="22"/>
        </w:rPr>
        <w:t>A LA PRETENSIÓN S</w:t>
      </w:r>
      <w:r w:rsidR="00AF13AD" w:rsidRPr="00944347">
        <w:rPr>
          <w:rFonts w:ascii="Arial" w:hAnsi="Arial" w:cs="Arial"/>
          <w:b/>
          <w:bCs/>
          <w:sz w:val="22"/>
          <w:szCs w:val="22"/>
        </w:rPr>
        <w:t>ÉPTIM</w:t>
      </w:r>
      <w:r w:rsidRPr="00944347">
        <w:rPr>
          <w:rFonts w:ascii="Arial" w:hAnsi="Arial" w:cs="Arial"/>
          <w:b/>
          <w:bCs/>
          <w:sz w:val="22"/>
          <w:szCs w:val="22"/>
        </w:rPr>
        <w:t>A</w:t>
      </w:r>
      <w:r w:rsidRPr="00944347">
        <w:rPr>
          <w:rFonts w:ascii="Arial" w:hAnsi="Arial" w:cs="Arial"/>
          <w:b/>
          <w:sz w:val="22"/>
          <w:szCs w:val="22"/>
        </w:rPr>
        <w:t xml:space="preserve">: </w:t>
      </w:r>
      <w:r w:rsidRPr="00944347">
        <w:rPr>
          <w:rFonts w:ascii="Arial" w:hAnsi="Arial" w:cs="Arial"/>
          <w:bCs/>
          <w:sz w:val="22"/>
          <w:szCs w:val="22"/>
        </w:rPr>
        <w:t xml:space="preserve">Esta pretensión va dirigida a diferentes entidades, por lo que procedo a pronunciarme así: </w:t>
      </w:r>
    </w:p>
    <w:p w14:paraId="456697F7" w14:textId="77777777" w:rsidR="005407B9" w:rsidRPr="00944347" w:rsidRDefault="005407B9" w:rsidP="00944347">
      <w:pPr>
        <w:pStyle w:val="Textoindependiente"/>
        <w:jc w:val="both"/>
        <w:rPr>
          <w:rFonts w:ascii="Arial" w:hAnsi="Arial" w:cs="Arial"/>
          <w:b/>
          <w:sz w:val="22"/>
          <w:szCs w:val="22"/>
        </w:rPr>
      </w:pPr>
    </w:p>
    <w:p w14:paraId="0BE0AD7C" w14:textId="19D6DADA" w:rsidR="005407B9" w:rsidRPr="00944347" w:rsidRDefault="00833D79" w:rsidP="00944347">
      <w:pPr>
        <w:pStyle w:val="Textoindependiente"/>
        <w:numPr>
          <w:ilvl w:val="0"/>
          <w:numId w:val="75"/>
        </w:numPr>
        <w:ind w:left="426" w:hanging="284"/>
        <w:jc w:val="both"/>
        <w:rPr>
          <w:rFonts w:ascii="Arial" w:hAnsi="Arial" w:cs="Arial"/>
          <w:sz w:val="22"/>
          <w:szCs w:val="22"/>
        </w:rPr>
      </w:pPr>
      <w:r w:rsidRPr="00944347">
        <w:rPr>
          <w:rFonts w:ascii="Arial" w:hAnsi="Arial" w:cs="Arial"/>
          <w:b/>
          <w:bCs/>
          <w:sz w:val="22"/>
          <w:szCs w:val="22"/>
        </w:rPr>
        <w:t xml:space="preserve">ME OPONGO, </w:t>
      </w:r>
      <w:r w:rsidRPr="00944347">
        <w:rPr>
          <w:rFonts w:ascii="Arial" w:hAnsi="Arial" w:cs="Arial"/>
          <w:sz w:val="22"/>
          <w:szCs w:val="22"/>
        </w:rPr>
        <w:t xml:space="preserve">en lo que respecta a mi prohijada AGRÍCOLA SANTAMARÍA S.A.S., toda vez que, NO es responsable por el accidente acaecido el 02/03/2012 en </w:t>
      </w:r>
      <w:r w:rsidR="6710612C" w:rsidRPr="00944347">
        <w:rPr>
          <w:rFonts w:ascii="Arial" w:hAnsi="Arial" w:cs="Arial"/>
          <w:sz w:val="22"/>
          <w:szCs w:val="22"/>
        </w:rPr>
        <w:t xml:space="preserve">el </w:t>
      </w:r>
      <w:r w:rsidRPr="00944347">
        <w:rPr>
          <w:rFonts w:ascii="Arial" w:hAnsi="Arial" w:cs="Arial"/>
          <w:sz w:val="22"/>
          <w:szCs w:val="22"/>
        </w:rPr>
        <w:t xml:space="preserve">cual resultó lesionado el actor, resaltándose que, si bien, el siniestro fue catalogado como accidente de trabajo, lo cierto es que, ello no implica la existencia de responsabilidad del empleador, para el presente caso, de acuerdo con la documental aportada al proceso, es claro que se presentaron dos eximentes de responsabilidad (caso fortuito y culpa exclusiva de un tercero) de la siguiente manera: (i) el accidente de tránsito se debió como consecuencia de una maniobra que tuvo que realizar el conductor habida cuenta de un vehículo sin luces que frenó en seco delante del auto bus de placas SDC852, lo que conllevó a invadir el carril contrario, (ii) conforme con la investigación </w:t>
      </w:r>
      <w:r w:rsidRPr="00944347">
        <w:rPr>
          <w:rFonts w:ascii="Arial" w:hAnsi="Arial" w:cs="Arial"/>
          <w:sz w:val="22"/>
          <w:szCs w:val="22"/>
        </w:rPr>
        <w:lastRenderedPageBreak/>
        <w:t>realizada por la Secretaria de Movilidad, el accidente fue culpa exclusiva del señor PEDRO ANTONIO BALLESTA SANCHEZ conductor del vehículo de placas SDC852, quien NO era trabajador de AGRÍCOLA SANTAMARÍA S.A.S., (iii) el caso fortuito y el actuar del conductor son situaciones totalmente ajenas al empleador pues son</w:t>
      </w:r>
      <w:r w:rsidRPr="00944347">
        <w:rPr>
          <w:rFonts w:ascii="Arial" w:hAnsi="Arial" w:cs="Arial"/>
          <w:color w:val="111111"/>
          <w:sz w:val="22"/>
          <w:szCs w:val="22"/>
        </w:rPr>
        <w:t xml:space="preserve"> excepcionales e imprevisibles, ya que ni con la diligencia debida por parte del empleador, era posible prever dicho suceso y, </w:t>
      </w:r>
      <w:r w:rsidRPr="00944347">
        <w:rPr>
          <w:rFonts w:ascii="Arial" w:hAnsi="Arial" w:cs="Arial"/>
          <w:sz w:val="22"/>
          <w:szCs w:val="22"/>
        </w:rPr>
        <w:t>(iv) el vehículo contratado por AGRÍCOLA SANTAMARÍA S.A.S. cumplía con todas las normas de seguridad y tenía los documentos al día, tanto es así, que no existe prueba alguna que el accidente haya sido ocasionado por un falla mecánica de aquel</w:t>
      </w:r>
      <w:r w:rsidR="005407B9" w:rsidRPr="00944347">
        <w:rPr>
          <w:rFonts w:ascii="Arial" w:hAnsi="Arial" w:cs="Arial"/>
          <w:sz w:val="22"/>
          <w:szCs w:val="22"/>
        </w:rPr>
        <w:t xml:space="preserve">. </w:t>
      </w:r>
    </w:p>
    <w:p w14:paraId="456C1DDA" w14:textId="77777777" w:rsidR="005407B9" w:rsidRPr="00944347" w:rsidRDefault="005407B9" w:rsidP="00944347">
      <w:pPr>
        <w:pStyle w:val="Textoindependiente"/>
        <w:ind w:left="426"/>
        <w:jc w:val="both"/>
        <w:rPr>
          <w:rFonts w:ascii="Arial" w:hAnsi="Arial" w:cs="Arial"/>
          <w:b/>
          <w:sz w:val="22"/>
          <w:szCs w:val="22"/>
        </w:rPr>
      </w:pPr>
    </w:p>
    <w:p w14:paraId="4938DFFE" w14:textId="77777777" w:rsidR="005407B9" w:rsidRPr="00944347" w:rsidRDefault="005407B9" w:rsidP="00944347">
      <w:pPr>
        <w:pStyle w:val="Prrafodelista"/>
        <w:widowControl/>
        <w:numPr>
          <w:ilvl w:val="0"/>
          <w:numId w:val="75"/>
        </w:numPr>
        <w:autoSpaceDE/>
        <w:autoSpaceDN/>
        <w:ind w:left="426" w:hanging="284"/>
        <w:rPr>
          <w:rFonts w:ascii="Arial" w:hAnsi="Arial" w:cs="Arial"/>
          <w:bCs/>
        </w:rPr>
      </w:pPr>
      <w:r w:rsidRPr="00944347">
        <w:rPr>
          <w:rStyle w:val="normaltextrun"/>
          <w:rFonts w:ascii="Arial" w:hAnsi="Arial" w:cs="Arial"/>
          <w:b/>
          <w:bCs/>
          <w:color w:val="000000"/>
          <w:shd w:val="clear" w:color="auto" w:fill="FFFFFF"/>
        </w:rPr>
        <w:t>NO ME OPONGO</w:t>
      </w:r>
      <w:r w:rsidRPr="00944347">
        <w:rPr>
          <w:rStyle w:val="normaltextrun"/>
          <w:rFonts w:ascii="Arial" w:hAnsi="Arial" w:cs="Arial"/>
          <w:color w:val="000000"/>
          <w:shd w:val="clear" w:color="auto" w:fill="FFFFFF"/>
        </w:rPr>
        <w:t xml:space="preserve"> frente a la pretensión en contra de la ARL POSITIVA, </w:t>
      </w:r>
      <w:r w:rsidRPr="00944347">
        <w:rPr>
          <w:rStyle w:val="normaltextrun"/>
          <w:rFonts w:ascii="Arial" w:hAnsi="Arial" w:cs="Arial"/>
          <w:color w:val="000000"/>
          <w:shd w:val="clear" w:color="auto" w:fill="FFFFFF"/>
          <w:lang w:val="es-MX"/>
        </w:rPr>
        <w:t xml:space="preserve">toda vez que </w:t>
      </w:r>
      <w:r w:rsidRPr="00944347">
        <w:rPr>
          <w:rFonts w:ascii="Arial" w:hAnsi="Arial" w:cs="Arial"/>
          <w:bCs/>
        </w:rPr>
        <w:t>obedecen a actos y/o situaciones ajenas a la esfera de mi prohijada.</w:t>
      </w:r>
    </w:p>
    <w:p w14:paraId="6C152344" w14:textId="77777777" w:rsidR="005407B9" w:rsidRPr="00944347" w:rsidRDefault="005407B9" w:rsidP="00944347">
      <w:pPr>
        <w:pStyle w:val="Textoindependiente"/>
        <w:jc w:val="both"/>
        <w:rPr>
          <w:rFonts w:ascii="Arial" w:hAnsi="Arial" w:cs="Arial"/>
          <w:b/>
          <w:bCs/>
          <w:sz w:val="22"/>
          <w:szCs w:val="22"/>
        </w:rPr>
      </w:pPr>
    </w:p>
    <w:p w14:paraId="6F5D1FFF" w14:textId="77777777" w:rsidR="005407B9" w:rsidRPr="00944347" w:rsidRDefault="005407B9" w:rsidP="00944347">
      <w:pPr>
        <w:pStyle w:val="Textoindependiente"/>
        <w:jc w:val="both"/>
        <w:rPr>
          <w:rFonts w:ascii="Arial" w:hAnsi="Arial" w:cs="Arial"/>
          <w:b/>
          <w:bCs/>
          <w:sz w:val="22"/>
          <w:szCs w:val="22"/>
        </w:rPr>
      </w:pPr>
    </w:p>
    <w:p w14:paraId="63BB6DAB" w14:textId="517DFB68" w:rsidR="005407B9" w:rsidRPr="00944347" w:rsidRDefault="005407B9" w:rsidP="00944347">
      <w:pPr>
        <w:pStyle w:val="Textoindependiente"/>
        <w:jc w:val="both"/>
        <w:rPr>
          <w:rFonts w:ascii="Arial" w:hAnsi="Arial" w:cs="Arial"/>
          <w:b/>
          <w:bCs/>
          <w:sz w:val="22"/>
          <w:szCs w:val="22"/>
        </w:rPr>
      </w:pPr>
      <w:r w:rsidRPr="00944347">
        <w:rPr>
          <w:rFonts w:ascii="Arial" w:hAnsi="Arial" w:cs="Arial"/>
          <w:b/>
          <w:bCs/>
          <w:sz w:val="22"/>
          <w:szCs w:val="22"/>
        </w:rPr>
        <w:t>A LAS CONDENAS</w:t>
      </w:r>
    </w:p>
    <w:p w14:paraId="213AEA78" w14:textId="77777777" w:rsidR="005407B9" w:rsidRPr="00944347" w:rsidRDefault="005407B9" w:rsidP="00944347">
      <w:pPr>
        <w:pStyle w:val="Textoindependiente"/>
        <w:jc w:val="both"/>
        <w:rPr>
          <w:rFonts w:ascii="Arial" w:hAnsi="Arial" w:cs="Arial"/>
          <w:b/>
          <w:bCs/>
          <w:sz w:val="22"/>
          <w:szCs w:val="22"/>
        </w:rPr>
      </w:pPr>
    </w:p>
    <w:p w14:paraId="4D8281A9" w14:textId="6CDDBB1A" w:rsidR="00D91805" w:rsidRPr="00944347" w:rsidRDefault="00D91805" w:rsidP="00944347">
      <w:pPr>
        <w:pStyle w:val="Textoindependiente"/>
        <w:jc w:val="both"/>
        <w:rPr>
          <w:rFonts w:ascii="Arial" w:hAnsi="Arial" w:cs="Arial"/>
          <w:sz w:val="22"/>
          <w:szCs w:val="22"/>
        </w:rPr>
      </w:pPr>
      <w:r w:rsidRPr="00944347">
        <w:rPr>
          <w:rFonts w:ascii="Arial" w:hAnsi="Arial" w:cs="Arial"/>
          <w:b/>
          <w:bCs/>
          <w:sz w:val="22"/>
          <w:szCs w:val="22"/>
        </w:rPr>
        <w:t>A LA PRETENSIÓN PRIMERA: ME OPONGO</w:t>
      </w:r>
      <w:r w:rsidRPr="00944347">
        <w:rPr>
          <w:rFonts w:ascii="Arial" w:hAnsi="Arial" w:cs="Arial"/>
          <w:sz w:val="22"/>
          <w:szCs w:val="22"/>
        </w:rPr>
        <w:t xml:space="preserve"> </w:t>
      </w:r>
      <w:r w:rsidR="00A42C23" w:rsidRPr="00944347">
        <w:rPr>
          <w:rFonts w:ascii="Arial" w:hAnsi="Arial" w:cs="Arial"/>
          <w:sz w:val="22"/>
          <w:szCs w:val="22"/>
        </w:rPr>
        <w:t xml:space="preserve">rotundamente a la presente pretensión, </w:t>
      </w:r>
      <w:r w:rsidRPr="00944347">
        <w:rPr>
          <w:rFonts w:ascii="Arial" w:hAnsi="Arial" w:cs="Arial"/>
          <w:sz w:val="22"/>
          <w:szCs w:val="22"/>
        </w:rPr>
        <w:t xml:space="preserve">toda vez que, mi representada </w:t>
      </w:r>
      <w:r w:rsidR="00436BA3" w:rsidRPr="00944347">
        <w:rPr>
          <w:rFonts w:ascii="Arial" w:hAnsi="Arial" w:cs="Arial"/>
          <w:sz w:val="22"/>
          <w:szCs w:val="22"/>
        </w:rPr>
        <w:t>AGRÍCOLA SANTAMARÍA S.A.S.</w:t>
      </w:r>
      <w:r w:rsidRPr="00944347">
        <w:rPr>
          <w:rFonts w:ascii="Arial" w:hAnsi="Arial" w:cs="Arial"/>
          <w:sz w:val="22"/>
          <w:szCs w:val="22"/>
        </w:rPr>
        <w:t xml:space="preserve"> </w:t>
      </w:r>
      <w:r w:rsidR="00A42C23" w:rsidRPr="00944347">
        <w:rPr>
          <w:rFonts w:ascii="Arial" w:hAnsi="Arial" w:cs="Arial"/>
          <w:sz w:val="22"/>
          <w:szCs w:val="22"/>
        </w:rPr>
        <w:t xml:space="preserve">conforme a la documental que se adjuntará como prueba, </w:t>
      </w:r>
      <w:r w:rsidR="5D235241" w:rsidRPr="00944347">
        <w:rPr>
          <w:rFonts w:ascii="Arial" w:hAnsi="Arial" w:cs="Arial"/>
          <w:sz w:val="22"/>
          <w:szCs w:val="22"/>
        </w:rPr>
        <w:t>desde el accidente de trabajo acaecido el 02/3/2012</w:t>
      </w:r>
      <w:r w:rsidR="0E7959CD" w:rsidRPr="00944347">
        <w:rPr>
          <w:rFonts w:ascii="Arial" w:hAnsi="Arial" w:cs="Arial"/>
          <w:sz w:val="22"/>
          <w:szCs w:val="22"/>
        </w:rPr>
        <w:t xml:space="preserve">, </w:t>
      </w:r>
      <w:r w:rsidR="5D235241" w:rsidRPr="00944347">
        <w:rPr>
          <w:rFonts w:ascii="Arial" w:hAnsi="Arial" w:cs="Arial"/>
          <w:sz w:val="22"/>
          <w:szCs w:val="22"/>
        </w:rPr>
        <w:t xml:space="preserve">canceló al actor lo correspondiente a los auxilios de incapacidad, comoquiera que, desde dicha data y hasta el reconocimiento de la pensión </w:t>
      </w:r>
      <w:r w:rsidR="3F821168" w:rsidRPr="00944347">
        <w:rPr>
          <w:rFonts w:ascii="Arial" w:hAnsi="Arial" w:cs="Arial"/>
          <w:sz w:val="22"/>
          <w:szCs w:val="22"/>
        </w:rPr>
        <w:t xml:space="preserve">de invalidez, </w:t>
      </w:r>
      <w:r w:rsidR="5D235241" w:rsidRPr="00944347">
        <w:rPr>
          <w:rFonts w:ascii="Arial" w:hAnsi="Arial" w:cs="Arial"/>
          <w:sz w:val="22"/>
          <w:szCs w:val="22"/>
        </w:rPr>
        <w:t xml:space="preserve">el señor ARGEMIRO AMOR permaneció </w:t>
      </w:r>
      <w:r w:rsidR="6765E6C7" w:rsidRPr="00944347">
        <w:rPr>
          <w:rFonts w:ascii="Arial" w:hAnsi="Arial" w:cs="Arial"/>
          <w:sz w:val="22"/>
          <w:szCs w:val="22"/>
        </w:rPr>
        <w:t>incapacitado,</w:t>
      </w:r>
      <w:r w:rsidR="5D235241" w:rsidRPr="00944347">
        <w:rPr>
          <w:rFonts w:ascii="Arial" w:hAnsi="Arial" w:cs="Arial"/>
          <w:sz w:val="22"/>
          <w:szCs w:val="22"/>
        </w:rPr>
        <w:t xml:space="preserve"> </w:t>
      </w:r>
      <w:r w:rsidR="5EB66B74" w:rsidRPr="00944347">
        <w:rPr>
          <w:rFonts w:ascii="Arial" w:hAnsi="Arial" w:cs="Arial"/>
          <w:sz w:val="22"/>
          <w:szCs w:val="22"/>
        </w:rPr>
        <w:t>y por tanto NO percibió sumas por concepto de salarios</w:t>
      </w:r>
      <w:r w:rsidR="198DBCC4" w:rsidRPr="00944347">
        <w:rPr>
          <w:rFonts w:ascii="Arial" w:hAnsi="Arial" w:cs="Arial"/>
          <w:sz w:val="22"/>
          <w:szCs w:val="22"/>
        </w:rPr>
        <w:t xml:space="preserve"> pues no realizó la prestación personal del servicio ante su empleadora.</w:t>
      </w:r>
    </w:p>
    <w:p w14:paraId="547DAFEE" w14:textId="5D1754C7" w:rsidR="4F61F505" w:rsidRPr="00944347" w:rsidRDefault="4F61F505" w:rsidP="00944347">
      <w:pPr>
        <w:pStyle w:val="Textoindependiente"/>
        <w:jc w:val="both"/>
        <w:rPr>
          <w:rFonts w:ascii="Arial" w:hAnsi="Arial" w:cs="Arial"/>
          <w:sz w:val="22"/>
          <w:szCs w:val="22"/>
        </w:rPr>
      </w:pPr>
    </w:p>
    <w:p w14:paraId="27CC4914" w14:textId="4301EDC0" w:rsidR="5EB66B74" w:rsidRPr="00944347" w:rsidRDefault="5EB66B74" w:rsidP="00944347">
      <w:pPr>
        <w:pStyle w:val="Textoindependiente"/>
        <w:jc w:val="both"/>
        <w:rPr>
          <w:rFonts w:ascii="Arial" w:hAnsi="Arial" w:cs="Arial"/>
          <w:sz w:val="22"/>
          <w:szCs w:val="22"/>
        </w:rPr>
      </w:pPr>
      <w:r w:rsidRPr="00944347">
        <w:rPr>
          <w:rFonts w:ascii="Arial" w:hAnsi="Arial" w:cs="Arial"/>
          <w:sz w:val="22"/>
          <w:szCs w:val="22"/>
        </w:rPr>
        <w:t xml:space="preserve">Aunado a lo anterior, es menester precisar que, durante el periodo de incapacidad los trabajadores NO perciben salario, ya que, precisamente por su estado de salud no pueden prestar sus servicios </w:t>
      </w:r>
      <w:r w:rsidR="2507F398" w:rsidRPr="00944347">
        <w:rPr>
          <w:rFonts w:ascii="Arial" w:hAnsi="Arial" w:cs="Arial"/>
          <w:sz w:val="22"/>
          <w:szCs w:val="22"/>
        </w:rPr>
        <w:t>y,</w:t>
      </w:r>
      <w:r w:rsidRPr="00944347">
        <w:rPr>
          <w:rFonts w:ascii="Arial" w:hAnsi="Arial" w:cs="Arial"/>
          <w:sz w:val="22"/>
          <w:szCs w:val="22"/>
        </w:rPr>
        <w:t xml:space="preserve"> por lo tanto, no hay retribución salarial, por ello, las entidades de seguridad social (ARL, AFP, EPS) tienen la obligación del reconocimiento y pago del auxilio de incapacidad, así lo dejó sentado el Ministerio del Trabajo</w:t>
      </w:r>
      <w:r w:rsidRPr="00944347">
        <w:rPr>
          <w:rStyle w:val="Refdenotaalpie"/>
          <w:rFonts w:ascii="Arial" w:hAnsi="Arial" w:cs="Arial"/>
          <w:sz w:val="22"/>
          <w:szCs w:val="22"/>
        </w:rPr>
        <w:footnoteReference w:id="2"/>
      </w:r>
      <w:r w:rsidRPr="00944347">
        <w:rPr>
          <w:rFonts w:ascii="Arial" w:hAnsi="Arial" w:cs="Arial"/>
          <w:sz w:val="22"/>
          <w:szCs w:val="22"/>
        </w:rPr>
        <w:t>:</w:t>
      </w:r>
    </w:p>
    <w:p w14:paraId="4AAB248F" w14:textId="77777777" w:rsidR="4F61F505" w:rsidRPr="00944347" w:rsidRDefault="4F61F505" w:rsidP="00944347">
      <w:pPr>
        <w:pStyle w:val="Textoindependiente"/>
        <w:jc w:val="both"/>
        <w:rPr>
          <w:rFonts w:ascii="Arial" w:hAnsi="Arial" w:cs="Arial"/>
          <w:sz w:val="22"/>
          <w:szCs w:val="22"/>
        </w:rPr>
      </w:pPr>
    </w:p>
    <w:p w14:paraId="6AA2D873" w14:textId="74CE13CC" w:rsidR="5EB66B74" w:rsidRPr="00944347" w:rsidRDefault="5EB66B74" w:rsidP="00944347">
      <w:pPr>
        <w:pStyle w:val="Textoindependiente"/>
        <w:ind w:left="567" w:right="681"/>
        <w:jc w:val="both"/>
        <w:rPr>
          <w:rFonts w:ascii="Arial" w:hAnsi="Arial" w:cs="Arial"/>
          <w:i/>
          <w:iCs/>
          <w:sz w:val="22"/>
          <w:szCs w:val="22"/>
        </w:rPr>
      </w:pPr>
      <w:r w:rsidRPr="00944347">
        <w:rPr>
          <w:rFonts w:ascii="Arial" w:hAnsi="Arial" w:cs="Arial"/>
          <w:i/>
          <w:iCs/>
          <w:sz w:val="22"/>
          <w:szCs w:val="22"/>
        </w:rPr>
        <w:t xml:space="preserve">“Lo primero que se debe mencionar, para mayor claridad de la consultante, es que cuando un trabajador se encuentra incapacitado, bien sea por la EPS o la ARL, según sea el caso dependiendo  de la naturaleza y el origen del problema de salud que origina la incapacidad, </w:t>
      </w:r>
      <w:r w:rsidRPr="00944347">
        <w:rPr>
          <w:rFonts w:ascii="Arial" w:hAnsi="Arial" w:cs="Arial"/>
          <w:i/>
          <w:iCs/>
          <w:sz w:val="22"/>
          <w:szCs w:val="22"/>
          <w:u w:val="single"/>
        </w:rPr>
        <w:t>en este caso al trabajador no se le pagara salario como tal, sino que lo que se le reconoce al trabajador incapacitado es el pago de un auxilio económico que como se reitera no tiene la connotación de salario</w:t>
      </w:r>
      <w:r w:rsidRPr="00944347">
        <w:rPr>
          <w:rFonts w:ascii="Arial" w:hAnsi="Arial" w:cs="Arial"/>
          <w:i/>
          <w:iCs/>
          <w:sz w:val="22"/>
          <w:szCs w:val="22"/>
        </w:rPr>
        <w:t>, lo anterior, teniendo en cuenta que el auxilio por incapacidad, se define como el reconocimiento de la prestación de tipo económico y pago de la misma que hacen las EPS o ARL según sea el caso, a sus afiliados cotizantes no pensionados, por todo el tiempo en que estén inhabilitados física o mentalmente para desempeñar en forma temporal su profesión u oficio habitual.”</w:t>
      </w:r>
    </w:p>
    <w:p w14:paraId="21E9F1FF" w14:textId="749CB682" w:rsidR="4F61F505" w:rsidRPr="00944347" w:rsidRDefault="4F61F505" w:rsidP="00944347">
      <w:pPr>
        <w:pStyle w:val="Textoindependiente"/>
        <w:jc w:val="both"/>
        <w:rPr>
          <w:rFonts w:ascii="Arial" w:hAnsi="Arial" w:cs="Arial"/>
          <w:sz w:val="22"/>
          <w:szCs w:val="22"/>
        </w:rPr>
      </w:pPr>
    </w:p>
    <w:p w14:paraId="6A1AB72A" w14:textId="3CCF3A91" w:rsidR="2103B846" w:rsidRPr="00944347" w:rsidRDefault="2103B846" w:rsidP="00944347">
      <w:pPr>
        <w:pStyle w:val="Textoindependiente"/>
        <w:jc w:val="both"/>
        <w:rPr>
          <w:rFonts w:ascii="Arial" w:hAnsi="Arial" w:cs="Arial"/>
          <w:sz w:val="22"/>
          <w:szCs w:val="22"/>
        </w:rPr>
      </w:pPr>
      <w:r w:rsidRPr="00944347">
        <w:rPr>
          <w:rFonts w:ascii="Arial" w:hAnsi="Arial" w:cs="Arial"/>
          <w:sz w:val="22"/>
          <w:szCs w:val="22"/>
        </w:rPr>
        <w:t xml:space="preserve">De lo anterior, es preciso aclarar que la base salarial del actor era </w:t>
      </w:r>
      <w:r w:rsidR="5DABB09F" w:rsidRPr="00944347">
        <w:rPr>
          <w:rFonts w:ascii="Arial" w:hAnsi="Arial" w:cs="Arial"/>
          <w:sz w:val="22"/>
          <w:szCs w:val="22"/>
        </w:rPr>
        <w:t>variable pues se pagaba por destajo, sin embargo,</w:t>
      </w:r>
      <w:r w:rsidRPr="00944347">
        <w:rPr>
          <w:rFonts w:ascii="Arial" w:hAnsi="Arial" w:cs="Arial"/>
          <w:sz w:val="22"/>
          <w:szCs w:val="22"/>
        </w:rPr>
        <w:t xml:space="preserve"> antes del accidente de trabajo</w:t>
      </w:r>
      <w:r w:rsidR="143524C5" w:rsidRPr="00944347">
        <w:rPr>
          <w:rFonts w:ascii="Arial" w:hAnsi="Arial" w:cs="Arial"/>
          <w:sz w:val="22"/>
          <w:szCs w:val="22"/>
        </w:rPr>
        <w:t>,</w:t>
      </w:r>
      <w:r w:rsidRPr="00944347">
        <w:rPr>
          <w:rFonts w:ascii="Arial" w:hAnsi="Arial" w:cs="Arial"/>
          <w:sz w:val="22"/>
          <w:szCs w:val="22"/>
        </w:rPr>
        <w:t xml:space="preserve"> el </w:t>
      </w:r>
      <w:r w:rsidR="00F90C79" w:rsidRPr="00944347">
        <w:rPr>
          <w:rFonts w:ascii="Arial" w:hAnsi="Arial" w:cs="Arial"/>
          <w:sz w:val="22"/>
          <w:szCs w:val="22"/>
        </w:rPr>
        <w:t>actor</w:t>
      </w:r>
      <w:r w:rsidRPr="00944347">
        <w:rPr>
          <w:rFonts w:ascii="Arial" w:hAnsi="Arial" w:cs="Arial"/>
          <w:sz w:val="22"/>
          <w:szCs w:val="22"/>
        </w:rPr>
        <w:t xml:space="preserve"> percibía un salario superior como con</w:t>
      </w:r>
      <w:r w:rsidR="199F6073" w:rsidRPr="00944347">
        <w:rPr>
          <w:rFonts w:ascii="Arial" w:hAnsi="Arial" w:cs="Arial"/>
          <w:sz w:val="22"/>
          <w:szCs w:val="22"/>
        </w:rPr>
        <w:t>secuencia de los recargos extras o dominicales, rubros los cuales dejó de percibir comoquiera que en estado de incapacidad no genera recargos de ley, ÚNICAMENTE se generó el auxilio de incapacidad por el 100% de</w:t>
      </w:r>
      <w:r w:rsidR="20F07C29" w:rsidRPr="00944347">
        <w:rPr>
          <w:rFonts w:ascii="Arial" w:hAnsi="Arial" w:cs="Arial"/>
          <w:sz w:val="22"/>
          <w:szCs w:val="22"/>
        </w:rPr>
        <w:t xml:space="preserve"> su base salarial.</w:t>
      </w:r>
    </w:p>
    <w:p w14:paraId="04A5A617" w14:textId="77777777" w:rsidR="00A42C23" w:rsidRPr="00944347" w:rsidRDefault="00A42C23" w:rsidP="00944347">
      <w:pPr>
        <w:pStyle w:val="Textoindependiente"/>
        <w:jc w:val="both"/>
        <w:rPr>
          <w:rFonts w:ascii="Arial" w:hAnsi="Arial" w:cs="Arial"/>
          <w:bCs/>
          <w:sz w:val="22"/>
          <w:szCs w:val="22"/>
        </w:rPr>
      </w:pPr>
    </w:p>
    <w:p w14:paraId="2136C347" w14:textId="24A73378" w:rsidR="00A42C23" w:rsidRPr="00944347" w:rsidRDefault="00A42C23" w:rsidP="00944347">
      <w:pPr>
        <w:pStyle w:val="Textoindependiente"/>
        <w:jc w:val="both"/>
        <w:rPr>
          <w:rFonts w:ascii="Arial" w:hAnsi="Arial" w:cs="Arial"/>
          <w:sz w:val="22"/>
          <w:szCs w:val="22"/>
        </w:rPr>
      </w:pPr>
      <w:r w:rsidRPr="00944347">
        <w:rPr>
          <w:rFonts w:ascii="Arial" w:hAnsi="Arial" w:cs="Arial"/>
          <w:sz w:val="22"/>
          <w:szCs w:val="22"/>
        </w:rPr>
        <w:t xml:space="preserve">Por otro lado, </w:t>
      </w:r>
      <w:r w:rsidR="469C3963" w:rsidRPr="00944347">
        <w:rPr>
          <w:rFonts w:ascii="Arial" w:hAnsi="Arial" w:cs="Arial"/>
          <w:sz w:val="22"/>
          <w:szCs w:val="22"/>
        </w:rPr>
        <w:t xml:space="preserve">véase que </w:t>
      </w:r>
      <w:r w:rsidRPr="00944347">
        <w:rPr>
          <w:rFonts w:ascii="Arial" w:hAnsi="Arial" w:cs="Arial"/>
          <w:sz w:val="22"/>
          <w:szCs w:val="22"/>
        </w:rPr>
        <w:t xml:space="preserve">el actor </w:t>
      </w:r>
      <w:r w:rsidR="008807B1" w:rsidRPr="00944347">
        <w:rPr>
          <w:rFonts w:ascii="Arial" w:hAnsi="Arial" w:cs="Arial"/>
          <w:sz w:val="22"/>
          <w:szCs w:val="22"/>
        </w:rPr>
        <w:t xml:space="preserve">solo realiza manifestaciones de supuestos reajustes a salarios dejados de percibir, sin embargo, no detalla los periodos, el salario cancelado y el que </w:t>
      </w:r>
      <w:r w:rsidR="0054501F" w:rsidRPr="00944347">
        <w:rPr>
          <w:rFonts w:ascii="Arial" w:hAnsi="Arial" w:cs="Arial"/>
          <w:sz w:val="22"/>
          <w:szCs w:val="22"/>
        </w:rPr>
        <w:t xml:space="preserve">supuestamente </w:t>
      </w:r>
      <w:r w:rsidR="008807B1" w:rsidRPr="00944347">
        <w:rPr>
          <w:rFonts w:ascii="Arial" w:hAnsi="Arial" w:cs="Arial"/>
          <w:sz w:val="22"/>
          <w:szCs w:val="22"/>
        </w:rPr>
        <w:t>debió percibir</w:t>
      </w:r>
      <w:r w:rsidR="00177D8D" w:rsidRPr="00944347">
        <w:rPr>
          <w:rFonts w:ascii="Arial" w:hAnsi="Arial" w:cs="Arial"/>
          <w:sz w:val="22"/>
          <w:szCs w:val="22"/>
        </w:rPr>
        <w:t>, de hecho ni siquier</w:t>
      </w:r>
      <w:r w:rsidR="003F1B89" w:rsidRPr="00944347">
        <w:rPr>
          <w:rFonts w:ascii="Arial" w:hAnsi="Arial" w:cs="Arial"/>
          <w:sz w:val="22"/>
          <w:szCs w:val="22"/>
        </w:rPr>
        <w:t xml:space="preserve">a adjunta una liquidación ajustada a la realidad que evidencie </w:t>
      </w:r>
      <w:r w:rsidR="00620E2A" w:rsidRPr="00944347">
        <w:rPr>
          <w:rFonts w:ascii="Arial" w:hAnsi="Arial" w:cs="Arial"/>
          <w:sz w:val="22"/>
          <w:szCs w:val="22"/>
        </w:rPr>
        <w:t>las diferencias salaria</w:t>
      </w:r>
      <w:r w:rsidR="00C62F87" w:rsidRPr="00944347">
        <w:rPr>
          <w:rFonts w:ascii="Arial" w:hAnsi="Arial" w:cs="Arial"/>
          <w:sz w:val="22"/>
          <w:szCs w:val="22"/>
        </w:rPr>
        <w:t>les</w:t>
      </w:r>
      <w:r w:rsidR="00620E2A" w:rsidRPr="00944347">
        <w:rPr>
          <w:rFonts w:ascii="Arial" w:hAnsi="Arial" w:cs="Arial"/>
          <w:sz w:val="22"/>
          <w:szCs w:val="22"/>
        </w:rPr>
        <w:t xml:space="preserve"> que reclama</w:t>
      </w:r>
      <w:r w:rsidR="008807B1" w:rsidRPr="00944347">
        <w:rPr>
          <w:rFonts w:ascii="Arial" w:hAnsi="Arial" w:cs="Arial"/>
          <w:sz w:val="22"/>
          <w:szCs w:val="22"/>
        </w:rPr>
        <w:t xml:space="preserve">, </w:t>
      </w:r>
      <w:r w:rsidR="000A17B5" w:rsidRPr="00944347">
        <w:rPr>
          <w:rFonts w:ascii="Arial" w:hAnsi="Arial" w:cs="Arial"/>
          <w:sz w:val="22"/>
          <w:szCs w:val="22"/>
        </w:rPr>
        <w:t xml:space="preserve">por lo que es claro que el petitum no tiene fundamentos </w:t>
      </w:r>
      <w:r w:rsidR="00D8426F" w:rsidRPr="00944347">
        <w:rPr>
          <w:rFonts w:ascii="Arial" w:hAnsi="Arial" w:cs="Arial"/>
          <w:sz w:val="22"/>
          <w:szCs w:val="22"/>
        </w:rPr>
        <w:t>fácticos</w:t>
      </w:r>
      <w:r w:rsidR="001A2472" w:rsidRPr="00944347">
        <w:rPr>
          <w:rFonts w:ascii="Arial" w:hAnsi="Arial" w:cs="Arial"/>
          <w:sz w:val="22"/>
          <w:szCs w:val="22"/>
        </w:rPr>
        <w:t xml:space="preserve"> ni jurídicos</w:t>
      </w:r>
      <w:r w:rsidR="00760772" w:rsidRPr="00944347">
        <w:rPr>
          <w:rFonts w:ascii="Arial" w:hAnsi="Arial" w:cs="Arial"/>
          <w:sz w:val="22"/>
          <w:szCs w:val="22"/>
        </w:rPr>
        <w:t xml:space="preserve"> que prueben el supuesto incumplimiento </w:t>
      </w:r>
      <w:r w:rsidR="006649CC" w:rsidRPr="00944347">
        <w:rPr>
          <w:rFonts w:ascii="Arial" w:hAnsi="Arial" w:cs="Arial"/>
          <w:sz w:val="22"/>
          <w:szCs w:val="22"/>
        </w:rPr>
        <w:t xml:space="preserve">por parte de </w:t>
      </w:r>
      <w:r w:rsidR="00436BA3" w:rsidRPr="00944347">
        <w:rPr>
          <w:rFonts w:ascii="Arial" w:hAnsi="Arial" w:cs="Arial"/>
          <w:sz w:val="22"/>
          <w:szCs w:val="22"/>
        </w:rPr>
        <w:t>AGRÍCOLA SANTAMARÍA S.A.S.</w:t>
      </w:r>
      <w:r w:rsidR="001A2472" w:rsidRPr="00944347">
        <w:rPr>
          <w:rFonts w:ascii="Arial" w:hAnsi="Arial" w:cs="Arial"/>
          <w:sz w:val="22"/>
          <w:szCs w:val="22"/>
        </w:rPr>
        <w:t xml:space="preserve">, </w:t>
      </w:r>
      <w:r w:rsidR="006649CC" w:rsidRPr="00944347">
        <w:rPr>
          <w:rFonts w:ascii="Arial" w:hAnsi="Arial" w:cs="Arial"/>
          <w:sz w:val="22"/>
          <w:szCs w:val="22"/>
        </w:rPr>
        <w:t xml:space="preserve">siendo este su deber </w:t>
      </w:r>
      <w:r w:rsidR="000A17B5" w:rsidRPr="00944347">
        <w:rPr>
          <w:rFonts w:ascii="Arial" w:hAnsi="Arial" w:cs="Arial"/>
          <w:sz w:val="22"/>
          <w:szCs w:val="22"/>
        </w:rPr>
        <w:t xml:space="preserve">conforme </w:t>
      </w:r>
      <w:r w:rsidR="00382689" w:rsidRPr="00944347">
        <w:rPr>
          <w:rFonts w:ascii="Arial" w:hAnsi="Arial" w:cs="Arial"/>
          <w:sz w:val="22"/>
          <w:szCs w:val="22"/>
        </w:rPr>
        <w:t xml:space="preserve">con el artículo 167 de C.G.P. </w:t>
      </w:r>
    </w:p>
    <w:p w14:paraId="4014A6A2" w14:textId="77777777" w:rsidR="00E2149B" w:rsidRPr="00944347" w:rsidRDefault="00E2149B" w:rsidP="00944347">
      <w:pPr>
        <w:pStyle w:val="Textoindependiente"/>
        <w:jc w:val="both"/>
        <w:rPr>
          <w:rFonts w:ascii="Arial" w:hAnsi="Arial" w:cs="Arial"/>
          <w:bCs/>
          <w:sz w:val="22"/>
          <w:szCs w:val="22"/>
        </w:rPr>
      </w:pPr>
    </w:p>
    <w:p w14:paraId="4EDA4A7F" w14:textId="380AA3CF" w:rsidR="00177D8D" w:rsidRPr="00944347" w:rsidRDefault="00446405" w:rsidP="00944347">
      <w:pPr>
        <w:widowControl/>
        <w:spacing w:after="200"/>
        <w:jc w:val="both"/>
        <w:rPr>
          <w:rFonts w:ascii="Arial" w:eastAsia="Calibri" w:hAnsi="Arial" w:cs="Arial"/>
        </w:rPr>
      </w:pPr>
      <w:r w:rsidRPr="00944347">
        <w:rPr>
          <w:rFonts w:ascii="Arial" w:hAnsi="Arial" w:cs="Arial"/>
        </w:rPr>
        <w:t>En estos términos</w:t>
      </w:r>
      <w:r w:rsidR="00BB1458" w:rsidRPr="00944347">
        <w:rPr>
          <w:rFonts w:ascii="Arial" w:hAnsi="Arial" w:cs="Arial"/>
        </w:rPr>
        <w:t>,</w:t>
      </w:r>
      <w:r w:rsidR="005959EC" w:rsidRPr="00944347">
        <w:rPr>
          <w:rFonts w:ascii="Arial" w:hAnsi="Arial" w:cs="Arial"/>
        </w:rPr>
        <w:t xml:space="preserve"> se precisa que el actor realizar una indebida acumulación de sus pretensiones pues, </w:t>
      </w:r>
      <w:r w:rsidR="00177D8D" w:rsidRPr="00944347">
        <w:rPr>
          <w:rFonts w:ascii="Arial" w:hAnsi="Arial" w:cs="Arial"/>
        </w:rPr>
        <w:t>la condena simultanea de intereses e indexación son</w:t>
      </w:r>
      <w:r w:rsidR="00177D8D" w:rsidRPr="00944347">
        <w:rPr>
          <w:rFonts w:ascii="Arial" w:hAnsi="Arial" w:cs="Arial"/>
          <w:spacing w:val="-5"/>
        </w:rPr>
        <w:t xml:space="preserve"> </w:t>
      </w:r>
      <w:r w:rsidR="00177D8D" w:rsidRPr="00944347">
        <w:rPr>
          <w:rFonts w:ascii="Arial" w:hAnsi="Arial" w:cs="Arial"/>
        </w:rPr>
        <w:t>excluyentes</w:t>
      </w:r>
      <w:r w:rsidR="00177D8D" w:rsidRPr="00944347">
        <w:rPr>
          <w:rFonts w:ascii="Arial" w:hAnsi="Arial" w:cs="Arial"/>
          <w:spacing w:val="-5"/>
        </w:rPr>
        <w:t xml:space="preserve"> </w:t>
      </w:r>
      <w:r w:rsidR="00177D8D" w:rsidRPr="00944347">
        <w:rPr>
          <w:rFonts w:ascii="Arial" w:hAnsi="Arial" w:cs="Arial"/>
        </w:rPr>
        <w:t>entre</w:t>
      </w:r>
      <w:r w:rsidR="00177D8D" w:rsidRPr="00944347">
        <w:rPr>
          <w:rFonts w:ascii="Arial" w:hAnsi="Arial" w:cs="Arial"/>
          <w:spacing w:val="-7"/>
        </w:rPr>
        <w:t xml:space="preserve"> </w:t>
      </w:r>
      <w:r w:rsidR="00177D8D" w:rsidRPr="00944347">
        <w:rPr>
          <w:rFonts w:ascii="Arial" w:hAnsi="Arial" w:cs="Arial"/>
        </w:rPr>
        <w:t>sí</w:t>
      </w:r>
      <w:r w:rsidR="00177D8D" w:rsidRPr="00944347">
        <w:rPr>
          <w:rFonts w:ascii="Arial" w:eastAsia="Calibri" w:hAnsi="Arial" w:cs="Arial"/>
        </w:rPr>
        <w:t>, de conformidad con lo dispuesto por la Corte Suprema de Justicia en su Sala de Casación Laboral</w:t>
      </w:r>
      <w:r w:rsidR="00177D8D" w:rsidRPr="00944347">
        <w:rPr>
          <w:rFonts w:ascii="Arial" w:eastAsia="Calibri" w:hAnsi="Arial" w:cs="Arial"/>
          <w:vertAlign w:val="superscript"/>
        </w:rPr>
        <w:footnoteReference w:id="3"/>
      </w:r>
      <w:r w:rsidR="00177D8D" w:rsidRPr="00944347">
        <w:rPr>
          <w:rFonts w:ascii="Arial" w:eastAsia="Calibri" w:hAnsi="Arial" w:cs="Arial"/>
        </w:rPr>
        <w:t xml:space="preserve">, en lo relativo a la </w:t>
      </w:r>
      <w:r w:rsidR="00177D8D" w:rsidRPr="00944347">
        <w:rPr>
          <w:rFonts w:ascii="Arial" w:eastAsia="Calibri" w:hAnsi="Arial" w:cs="Arial"/>
        </w:rPr>
        <w:lastRenderedPageBreak/>
        <w:t xml:space="preserve">incompatibilidad de una condena simultanea por intereses moratorios e indexación sobre los mismos conceptos. </w:t>
      </w:r>
    </w:p>
    <w:p w14:paraId="40108D87" w14:textId="3AD3F65F" w:rsidR="00BB1458" w:rsidRPr="00944347" w:rsidRDefault="00BB1458" w:rsidP="00944347">
      <w:pPr>
        <w:widowControl/>
        <w:spacing w:after="200"/>
        <w:jc w:val="both"/>
        <w:rPr>
          <w:rFonts w:ascii="Arial" w:eastAsia="Calibri" w:hAnsi="Arial" w:cs="Arial"/>
        </w:rPr>
      </w:pPr>
      <w:r w:rsidRPr="00944347">
        <w:rPr>
          <w:rFonts w:ascii="Arial" w:eastAsia="Calibri" w:hAnsi="Arial" w:cs="Arial"/>
        </w:rPr>
        <w:t>Finalmente,</w:t>
      </w:r>
      <w:r w:rsidR="00833D79" w:rsidRPr="00944347">
        <w:rPr>
          <w:rFonts w:ascii="Arial" w:eastAsia="Calibri" w:hAnsi="Arial" w:cs="Arial"/>
        </w:rPr>
        <w:t xml:space="preserve"> es menester indicar que, la acción para reclamar reajustes salariales y prestacionales prescriben en 3 años desde su causación, es decir que, el actor al momento del pago al evidenciar que existían posibles </w:t>
      </w:r>
      <w:r w:rsidR="7351927B" w:rsidRPr="00944347">
        <w:rPr>
          <w:rFonts w:ascii="Arial" w:eastAsia="Calibri" w:hAnsi="Arial" w:cs="Arial"/>
        </w:rPr>
        <w:t>diferencias</w:t>
      </w:r>
      <w:r w:rsidR="00833D79" w:rsidRPr="00944347">
        <w:rPr>
          <w:rFonts w:ascii="Arial" w:eastAsia="Calibri" w:hAnsi="Arial" w:cs="Arial"/>
        </w:rPr>
        <w:t xml:space="preserve"> tuvo dicho lapso para reclamar ante su empleador, sin embargo, </w:t>
      </w:r>
      <w:r w:rsidR="00C337DF" w:rsidRPr="00944347">
        <w:rPr>
          <w:rFonts w:ascii="Arial" w:eastAsia="Calibri" w:hAnsi="Arial" w:cs="Arial"/>
        </w:rPr>
        <w:t>radicó la demanda el 27/03/2019 y el pago de los rubros que reclama se dieron entre el 02/03/2012 y hasta el 09/12/2013, superando así el término prescriptivo indicado por la Ley.</w:t>
      </w:r>
      <w:r w:rsidRPr="00944347">
        <w:rPr>
          <w:rFonts w:ascii="Arial" w:eastAsia="Calibri" w:hAnsi="Arial" w:cs="Arial"/>
        </w:rPr>
        <w:t xml:space="preserve"> </w:t>
      </w:r>
      <w:r w:rsidR="00C337DF" w:rsidRPr="00944347">
        <w:rPr>
          <w:rFonts w:ascii="Arial" w:eastAsia="Calibri" w:hAnsi="Arial" w:cs="Arial"/>
        </w:rPr>
        <w:t xml:space="preserve">    </w:t>
      </w:r>
    </w:p>
    <w:p w14:paraId="42054BD5" w14:textId="483CC0CA" w:rsidR="00E77A8D" w:rsidRPr="00944347" w:rsidRDefault="00E52D26" w:rsidP="00944347">
      <w:pPr>
        <w:pStyle w:val="Textoindependiente"/>
        <w:jc w:val="both"/>
        <w:rPr>
          <w:rFonts w:ascii="Arial" w:hAnsi="Arial" w:cs="Arial"/>
          <w:sz w:val="22"/>
          <w:szCs w:val="22"/>
        </w:rPr>
      </w:pPr>
      <w:r w:rsidRPr="00944347">
        <w:rPr>
          <w:rFonts w:ascii="Arial" w:hAnsi="Arial" w:cs="Arial"/>
          <w:b/>
          <w:bCs/>
          <w:sz w:val="22"/>
          <w:szCs w:val="22"/>
        </w:rPr>
        <w:t>A LA PRETENSIÓN SEGUNDA: ME OPONGO</w:t>
      </w:r>
      <w:r w:rsidRPr="00944347">
        <w:rPr>
          <w:rFonts w:ascii="Arial" w:hAnsi="Arial" w:cs="Arial"/>
          <w:sz w:val="22"/>
          <w:szCs w:val="22"/>
        </w:rPr>
        <w:t xml:space="preserve"> rotundamente a la presente pretensión, toda vez que, mi representada </w:t>
      </w:r>
      <w:r w:rsidR="00436BA3" w:rsidRPr="00944347">
        <w:rPr>
          <w:rFonts w:ascii="Arial" w:hAnsi="Arial" w:cs="Arial"/>
          <w:sz w:val="22"/>
          <w:szCs w:val="22"/>
        </w:rPr>
        <w:t>AGRÍCOLA SANTAMARÍA S.A.S.</w:t>
      </w:r>
      <w:r w:rsidRPr="00944347">
        <w:rPr>
          <w:rFonts w:ascii="Arial" w:hAnsi="Arial" w:cs="Arial"/>
          <w:sz w:val="22"/>
          <w:szCs w:val="22"/>
        </w:rPr>
        <w:t xml:space="preserve"> conforme a la documental que se adjuntará como prueba,</w:t>
      </w:r>
      <w:r w:rsidR="40E08E50" w:rsidRPr="00944347">
        <w:rPr>
          <w:rFonts w:ascii="Arial" w:hAnsi="Arial" w:cs="Arial"/>
          <w:sz w:val="22"/>
          <w:szCs w:val="22"/>
        </w:rPr>
        <w:t xml:space="preserve"> desde el accidente de trabajo acaecido el 02/3/2012, canceló al actor lo correspondiente a los auxilios de incapacidad, comoquiera que, desde dicha data y hasta el reconocimiento de la pensión de invalidez, el señor ARGEMIRO AMOR permaneció incapacitado, y por tanto NO percibió sumas por concepto de salarios pues no realizó la prestación personal del servicio ante su empleadora, por tanto, mi representada canceló al demandante sus prestaciones sociales conforme a</w:t>
      </w:r>
      <w:r w:rsidR="392C623C" w:rsidRPr="00944347">
        <w:rPr>
          <w:rFonts w:ascii="Arial" w:hAnsi="Arial" w:cs="Arial"/>
          <w:sz w:val="22"/>
          <w:szCs w:val="22"/>
        </w:rPr>
        <w:t xml:space="preserve"> su salario base. </w:t>
      </w:r>
    </w:p>
    <w:p w14:paraId="6CC6EDB8" w14:textId="63B8F2F5" w:rsidR="00E77A8D" w:rsidRPr="00944347" w:rsidRDefault="00E77A8D" w:rsidP="00944347">
      <w:pPr>
        <w:pStyle w:val="Textoindependiente"/>
        <w:jc w:val="both"/>
        <w:rPr>
          <w:rFonts w:ascii="Arial" w:hAnsi="Arial" w:cs="Arial"/>
          <w:sz w:val="22"/>
          <w:szCs w:val="22"/>
        </w:rPr>
      </w:pPr>
    </w:p>
    <w:p w14:paraId="4BDD5B00" w14:textId="4301EDC0" w:rsidR="00E77A8D" w:rsidRPr="00944347" w:rsidRDefault="40E08E50" w:rsidP="00944347">
      <w:pPr>
        <w:pStyle w:val="Textoindependiente"/>
        <w:jc w:val="both"/>
        <w:rPr>
          <w:rFonts w:ascii="Arial" w:hAnsi="Arial" w:cs="Arial"/>
          <w:sz w:val="22"/>
          <w:szCs w:val="22"/>
        </w:rPr>
      </w:pPr>
      <w:r w:rsidRPr="00944347">
        <w:rPr>
          <w:rFonts w:ascii="Arial" w:hAnsi="Arial" w:cs="Arial"/>
          <w:sz w:val="22"/>
          <w:szCs w:val="22"/>
        </w:rPr>
        <w:t>Aunado a lo anterior, es menester precisar que, durante el periodo de incapacidad los trabajadores NO perciben salario, ya que, precisamente por su estado de salud no pueden prestar sus servicios y, por lo tanto, no hay retribución salarial, por ello, las entidades de seguridad social (ARL, AFP, EPS) tienen la obligación del reconocimiento y pago del auxilio de incapacidad, así lo dejó sentado el Ministerio del Trabajo</w:t>
      </w:r>
      <w:r w:rsidR="00E52D26" w:rsidRPr="00944347">
        <w:rPr>
          <w:rStyle w:val="Refdenotaalpie"/>
          <w:rFonts w:ascii="Arial" w:hAnsi="Arial" w:cs="Arial"/>
          <w:sz w:val="22"/>
          <w:szCs w:val="22"/>
        </w:rPr>
        <w:footnoteReference w:id="4"/>
      </w:r>
      <w:r w:rsidRPr="00944347">
        <w:rPr>
          <w:rFonts w:ascii="Arial" w:hAnsi="Arial" w:cs="Arial"/>
          <w:sz w:val="22"/>
          <w:szCs w:val="22"/>
        </w:rPr>
        <w:t>:</w:t>
      </w:r>
    </w:p>
    <w:p w14:paraId="3C4C3917" w14:textId="77777777" w:rsidR="00E77A8D" w:rsidRPr="00944347" w:rsidRDefault="00E77A8D" w:rsidP="00944347">
      <w:pPr>
        <w:pStyle w:val="Textoindependiente"/>
        <w:jc w:val="both"/>
        <w:rPr>
          <w:rFonts w:ascii="Arial" w:hAnsi="Arial" w:cs="Arial"/>
          <w:sz w:val="22"/>
          <w:szCs w:val="22"/>
        </w:rPr>
      </w:pPr>
    </w:p>
    <w:p w14:paraId="482EFDFC" w14:textId="74CE13CC" w:rsidR="00E77A8D" w:rsidRPr="00944347" w:rsidRDefault="40E08E50" w:rsidP="00944347">
      <w:pPr>
        <w:pStyle w:val="Textoindependiente"/>
        <w:ind w:left="567" w:right="681"/>
        <w:jc w:val="both"/>
        <w:rPr>
          <w:rFonts w:ascii="Arial" w:hAnsi="Arial" w:cs="Arial"/>
          <w:i/>
          <w:iCs/>
          <w:sz w:val="22"/>
          <w:szCs w:val="22"/>
        </w:rPr>
      </w:pPr>
      <w:r w:rsidRPr="00944347">
        <w:rPr>
          <w:rFonts w:ascii="Arial" w:hAnsi="Arial" w:cs="Arial"/>
          <w:i/>
          <w:iCs/>
          <w:sz w:val="22"/>
          <w:szCs w:val="22"/>
        </w:rPr>
        <w:t xml:space="preserve">“Lo primero que se debe mencionar, para mayor claridad de la consultante, es que cuando un trabajador se encuentra incapacitado, bien sea por la EPS o la ARL, según sea el caso dependiendo  de la naturaleza y el origen del problema de salud que origina la incapacidad, </w:t>
      </w:r>
      <w:r w:rsidRPr="00944347">
        <w:rPr>
          <w:rFonts w:ascii="Arial" w:hAnsi="Arial" w:cs="Arial"/>
          <w:i/>
          <w:iCs/>
          <w:sz w:val="22"/>
          <w:szCs w:val="22"/>
          <w:u w:val="single"/>
        </w:rPr>
        <w:t>en este caso al trabajador no se le pagara salario como tal, sino que lo que se le reconoce al trabajador incapacitado es el pago de un auxilio económico que como se reitera no tiene la connotación de salario</w:t>
      </w:r>
      <w:r w:rsidRPr="00944347">
        <w:rPr>
          <w:rFonts w:ascii="Arial" w:hAnsi="Arial" w:cs="Arial"/>
          <w:i/>
          <w:iCs/>
          <w:sz w:val="22"/>
          <w:szCs w:val="22"/>
        </w:rPr>
        <w:t>, lo anterior, teniendo en cuenta que el auxilio por incapacidad, se define como el reconocimiento de la prestación de tipo económico y pago de la misma que hacen las EPS o ARL según sea el caso, a sus afiliados cotizantes no pensionados, por todo el tiempo en que estén inhabilitados física o mentalmente para desempeñar en forma temporal su profesión u oficio habitual.”</w:t>
      </w:r>
    </w:p>
    <w:p w14:paraId="020CC23B" w14:textId="749CB682" w:rsidR="00E77A8D" w:rsidRPr="00944347" w:rsidRDefault="00E77A8D" w:rsidP="00944347">
      <w:pPr>
        <w:pStyle w:val="Textoindependiente"/>
        <w:jc w:val="both"/>
        <w:rPr>
          <w:rFonts w:ascii="Arial" w:hAnsi="Arial" w:cs="Arial"/>
          <w:sz w:val="22"/>
          <w:szCs w:val="22"/>
        </w:rPr>
      </w:pPr>
    </w:p>
    <w:p w14:paraId="75A5CC7C" w14:textId="08447BCD" w:rsidR="00E77A8D" w:rsidRPr="00944347" w:rsidRDefault="00C337DF" w:rsidP="00944347">
      <w:pPr>
        <w:pStyle w:val="Textoindependiente"/>
        <w:jc w:val="both"/>
        <w:rPr>
          <w:rFonts w:ascii="Arial" w:hAnsi="Arial" w:cs="Arial"/>
          <w:sz w:val="22"/>
          <w:szCs w:val="22"/>
        </w:rPr>
      </w:pPr>
      <w:r w:rsidRPr="00944347">
        <w:rPr>
          <w:rFonts w:ascii="Arial" w:hAnsi="Arial" w:cs="Arial"/>
          <w:sz w:val="22"/>
          <w:szCs w:val="22"/>
        </w:rPr>
        <w:t>Así las cosas,</w:t>
      </w:r>
      <w:r w:rsidR="40E08E50" w:rsidRPr="00944347">
        <w:rPr>
          <w:rFonts w:ascii="Arial" w:hAnsi="Arial" w:cs="Arial"/>
          <w:sz w:val="22"/>
          <w:szCs w:val="22"/>
        </w:rPr>
        <w:t xml:space="preserve"> es preciso aclarar que la base salarial del actor era </w:t>
      </w:r>
      <w:r w:rsidR="7FA32BC5" w:rsidRPr="00944347">
        <w:rPr>
          <w:rFonts w:ascii="Arial" w:hAnsi="Arial" w:cs="Arial"/>
          <w:sz w:val="22"/>
          <w:szCs w:val="22"/>
        </w:rPr>
        <w:t xml:space="preserve">variable ya que se manejaba por destajo, sin embargo, </w:t>
      </w:r>
      <w:r w:rsidR="40E08E50" w:rsidRPr="00944347">
        <w:rPr>
          <w:rFonts w:ascii="Arial" w:hAnsi="Arial" w:cs="Arial"/>
          <w:sz w:val="22"/>
          <w:szCs w:val="22"/>
        </w:rPr>
        <w:t xml:space="preserve">antes del accidente de trabajo, el </w:t>
      </w:r>
      <w:r w:rsidR="6C9505B1" w:rsidRPr="00944347">
        <w:rPr>
          <w:rFonts w:ascii="Arial" w:hAnsi="Arial" w:cs="Arial"/>
          <w:sz w:val="22"/>
          <w:szCs w:val="22"/>
        </w:rPr>
        <w:t>señor AMOR</w:t>
      </w:r>
      <w:r w:rsidR="40E08E50" w:rsidRPr="00944347">
        <w:rPr>
          <w:rFonts w:ascii="Arial" w:hAnsi="Arial" w:cs="Arial"/>
          <w:sz w:val="22"/>
          <w:szCs w:val="22"/>
        </w:rPr>
        <w:t xml:space="preserve"> percibía un salario superior como consecuencia de los recargos extras o dominicales, rubros los cuales dejó de percibir comoquiera que en estado de incapacidad no genera recargos de ley, ÚNICAMENTE se generó el auxilio de incapacidad por el 100% de su base salarial.</w:t>
      </w:r>
    </w:p>
    <w:p w14:paraId="4CE72857" w14:textId="37E37422" w:rsidR="00E52D26" w:rsidRPr="00944347" w:rsidRDefault="00E52D26" w:rsidP="00944347">
      <w:pPr>
        <w:pStyle w:val="Textoindependiente"/>
        <w:jc w:val="both"/>
        <w:rPr>
          <w:rFonts w:ascii="Arial" w:hAnsi="Arial" w:cs="Arial"/>
          <w:sz w:val="22"/>
          <w:szCs w:val="22"/>
        </w:rPr>
      </w:pPr>
    </w:p>
    <w:p w14:paraId="5B036706" w14:textId="30AFCC2F" w:rsidR="00E52D26" w:rsidRPr="00944347" w:rsidRDefault="00446405" w:rsidP="00944347">
      <w:pPr>
        <w:pStyle w:val="Textoindependiente"/>
        <w:jc w:val="both"/>
        <w:rPr>
          <w:rFonts w:ascii="Arial" w:hAnsi="Arial" w:cs="Arial"/>
          <w:sz w:val="22"/>
          <w:szCs w:val="22"/>
        </w:rPr>
      </w:pPr>
      <w:r w:rsidRPr="00944347">
        <w:rPr>
          <w:rFonts w:ascii="Arial" w:hAnsi="Arial" w:cs="Arial"/>
          <w:sz w:val="22"/>
          <w:szCs w:val="22"/>
        </w:rPr>
        <w:t>Por otro lado</w:t>
      </w:r>
      <w:r w:rsidR="54101283" w:rsidRPr="00944347">
        <w:rPr>
          <w:rFonts w:ascii="Arial" w:hAnsi="Arial" w:cs="Arial"/>
          <w:sz w:val="22"/>
          <w:szCs w:val="22"/>
        </w:rPr>
        <w:t>, es preciso indicar que</w:t>
      </w:r>
      <w:r w:rsidR="00E52D26" w:rsidRPr="00944347">
        <w:rPr>
          <w:rFonts w:ascii="Arial" w:hAnsi="Arial" w:cs="Arial"/>
          <w:sz w:val="22"/>
          <w:szCs w:val="22"/>
        </w:rPr>
        <w:t>, el actor solo realiza manifestaciones de supuest</w:t>
      </w:r>
      <w:r w:rsidR="00C62F87" w:rsidRPr="00944347">
        <w:rPr>
          <w:rFonts w:ascii="Arial" w:hAnsi="Arial" w:cs="Arial"/>
          <w:sz w:val="22"/>
          <w:szCs w:val="22"/>
        </w:rPr>
        <w:t>as diferencias salariales y prestacionales</w:t>
      </w:r>
      <w:r w:rsidR="00E52D26" w:rsidRPr="00944347">
        <w:rPr>
          <w:rFonts w:ascii="Arial" w:hAnsi="Arial" w:cs="Arial"/>
          <w:sz w:val="22"/>
          <w:szCs w:val="22"/>
        </w:rPr>
        <w:t xml:space="preserve">, sin embargo, no detalla los periodos, </w:t>
      </w:r>
      <w:r w:rsidR="00C62F87" w:rsidRPr="00944347">
        <w:rPr>
          <w:rFonts w:ascii="Arial" w:hAnsi="Arial" w:cs="Arial"/>
          <w:sz w:val="22"/>
          <w:szCs w:val="22"/>
        </w:rPr>
        <w:t>los conceptos</w:t>
      </w:r>
      <w:r w:rsidR="00E52D26" w:rsidRPr="00944347">
        <w:rPr>
          <w:rFonts w:ascii="Arial" w:hAnsi="Arial" w:cs="Arial"/>
          <w:sz w:val="22"/>
          <w:szCs w:val="22"/>
        </w:rPr>
        <w:t xml:space="preserve"> cancelado</w:t>
      </w:r>
      <w:r w:rsidR="00C62F87" w:rsidRPr="00944347">
        <w:rPr>
          <w:rFonts w:ascii="Arial" w:hAnsi="Arial" w:cs="Arial"/>
          <w:sz w:val="22"/>
          <w:szCs w:val="22"/>
        </w:rPr>
        <w:t>s</w:t>
      </w:r>
      <w:r w:rsidR="00E52D26" w:rsidRPr="00944347">
        <w:rPr>
          <w:rFonts w:ascii="Arial" w:hAnsi="Arial" w:cs="Arial"/>
          <w:sz w:val="22"/>
          <w:szCs w:val="22"/>
        </w:rPr>
        <w:t xml:space="preserve"> y l</w:t>
      </w:r>
      <w:r w:rsidR="00C62F87" w:rsidRPr="00944347">
        <w:rPr>
          <w:rFonts w:ascii="Arial" w:hAnsi="Arial" w:cs="Arial"/>
          <w:sz w:val="22"/>
          <w:szCs w:val="22"/>
        </w:rPr>
        <w:t>os</w:t>
      </w:r>
      <w:r w:rsidR="00E52D26" w:rsidRPr="00944347">
        <w:rPr>
          <w:rFonts w:ascii="Arial" w:hAnsi="Arial" w:cs="Arial"/>
          <w:sz w:val="22"/>
          <w:szCs w:val="22"/>
        </w:rPr>
        <w:t xml:space="preserve"> que supuestamente debió percibir, de hecho ni siquiera adjunta una liquidación ajustada a la realidad que evidencie las diferencias que reclama, por lo que es claro que el petitum no tiene fundamentos fácticos ni jurídicos que prueben el supuesto incumplimiento por parte de </w:t>
      </w:r>
      <w:r w:rsidR="00436BA3" w:rsidRPr="00944347">
        <w:rPr>
          <w:rFonts w:ascii="Arial" w:hAnsi="Arial" w:cs="Arial"/>
          <w:sz w:val="22"/>
          <w:szCs w:val="22"/>
        </w:rPr>
        <w:t>AGRÍCOLA SANTAMARÍA S.A.S.</w:t>
      </w:r>
      <w:r w:rsidR="00E52D26" w:rsidRPr="00944347">
        <w:rPr>
          <w:rFonts w:ascii="Arial" w:hAnsi="Arial" w:cs="Arial"/>
          <w:sz w:val="22"/>
          <w:szCs w:val="22"/>
        </w:rPr>
        <w:t xml:space="preserve">, siendo este su deber conforme con el artículo 167 de C.G.P. </w:t>
      </w:r>
    </w:p>
    <w:p w14:paraId="363B2859" w14:textId="77777777" w:rsidR="00446405" w:rsidRPr="00944347" w:rsidRDefault="00446405" w:rsidP="00944347">
      <w:pPr>
        <w:pStyle w:val="Textoindependiente"/>
        <w:jc w:val="both"/>
        <w:rPr>
          <w:rFonts w:ascii="Arial" w:hAnsi="Arial" w:cs="Arial"/>
          <w:sz w:val="22"/>
          <w:szCs w:val="22"/>
        </w:rPr>
      </w:pPr>
    </w:p>
    <w:p w14:paraId="17DFE8C7" w14:textId="09648C23" w:rsidR="007063EE" w:rsidRPr="00944347" w:rsidRDefault="00446405" w:rsidP="00944347">
      <w:pPr>
        <w:widowControl/>
        <w:spacing w:after="200"/>
        <w:jc w:val="both"/>
        <w:rPr>
          <w:rFonts w:ascii="Arial" w:eastAsia="Calibri" w:hAnsi="Arial" w:cs="Arial"/>
        </w:rPr>
      </w:pPr>
      <w:r w:rsidRPr="00944347">
        <w:rPr>
          <w:rFonts w:ascii="Arial" w:eastAsia="Calibri" w:hAnsi="Arial" w:cs="Arial"/>
        </w:rPr>
        <w:t>Finalmente,</w:t>
      </w:r>
      <w:r w:rsidR="00C337DF" w:rsidRPr="00944347">
        <w:rPr>
          <w:rFonts w:ascii="Arial" w:eastAsia="Calibri" w:hAnsi="Arial" w:cs="Arial"/>
        </w:rPr>
        <w:t xml:space="preserve"> es menester indicar que, la acción para reclamar reajustes salariales y prestacionales prescriben en 3 años desde su causación, es decir que, el actor al momento del pago al evidenciar que existían posibles </w:t>
      </w:r>
      <w:r w:rsidR="2058045B" w:rsidRPr="00944347">
        <w:rPr>
          <w:rFonts w:ascii="Arial" w:eastAsia="Calibri" w:hAnsi="Arial" w:cs="Arial"/>
        </w:rPr>
        <w:t>diferencias</w:t>
      </w:r>
      <w:r w:rsidR="00C337DF" w:rsidRPr="00944347">
        <w:rPr>
          <w:rFonts w:ascii="Arial" w:eastAsia="Calibri" w:hAnsi="Arial" w:cs="Arial"/>
        </w:rPr>
        <w:t xml:space="preserve"> tuvo dicho lapso para reclamar ante su empleador, sin embargo, radicó la demanda el 27/03/2019 y el pago de los rubros que reclama se dieron entre el 02/03/2012 y hasta el 09/12/2013, superando así el término prescriptivo indicado por la Ley.     </w:t>
      </w:r>
      <w:r w:rsidRPr="00944347">
        <w:rPr>
          <w:rFonts w:ascii="Arial" w:eastAsia="Calibri" w:hAnsi="Arial" w:cs="Arial"/>
        </w:rPr>
        <w:t xml:space="preserve"> </w:t>
      </w:r>
    </w:p>
    <w:p w14:paraId="1C7E73E6" w14:textId="5DA11FC1" w:rsidR="00BE1A66" w:rsidRPr="00944347" w:rsidRDefault="00BD15F7" w:rsidP="00944347">
      <w:pPr>
        <w:pStyle w:val="Textoindependiente"/>
        <w:jc w:val="both"/>
        <w:rPr>
          <w:rFonts w:ascii="Arial" w:hAnsi="Arial" w:cs="Arial"/>
          <w:sz w:val="22"/>
          <w:szCs w:val="22"/>
        </w:rPr>
      </w:pPr>
      <w:r w:rsidRPr="00944347">
        <w:rPr>
          <w:rFonts w:ascii="Arial" w:hAnsi="Arial" w:cs="Arial"/>
          <w:b/>
          <w:bCs/>
          <w:sz w:val="22"/>
          <w:szCs w:val="22"/>
        </w:rPr>
        <w:t xml:space="preserve">A LA PRETENSIÓN TECERA: </w:t>
      </w:r>
      <w:r w:rsidR="00BE1A66" w:rsidRPr="00944347">
        <w:rPr>
          <w:rFonts w:ascii="Arial" w:hAnsi="Arial" w:cs="Arial"/>
          <w:b/>
          <w:bCs/>
          <w:sz w:val="22"/>
          <w:szCs w:val="22"/>
        </w:rPr>
        <w:t xml:space="preserve">ME OPONGO, </w:t>
      </w:r>
      <w:r w:rsidR="00BE1A66" w:rsidRPr="00944347">
        <w:rPr>
          <w:rFonts w:ascii="Arial" w:hAnsi="Arial" w:cs="Arial"/>
          <w:sz w:val="22"/>
          <w:szCs w:val="22"/>
        </w:rPr>
        <w:t>rotundamente a la presente pretensión</w:t>
      </w:r>
      <w:r w:rsidR="00C337DF" w:rsidRPr="00944347">
        <w:rPr>
          <w:rFonts w:ascii="Arial" w:hAnsi="Arial" w:cs="Arial"/>
          <w:sz w:val="22"/>
          <w:szCs w:val="22"/>
        </w:rPr>
        <w:t xml:space="preserve">, toda vez que, NO es responsable por el accidente acaecido el 02/03/2012 en </w:t>
      </w:r>
      <w:r w:rsidR="16DF9192" w:rsidRPr="00944347">
        <w:rPr>
          <w:rFonts w:ascii="Arial" w:hAnsi="Arial" w:cs="Arial"/>
          <w:sz w:val="22"/>
          <w:szCs w:val="22"/>
        </w:rPr>
        <w:t xml:space="preserve">el </w:t>
      </w:r>
      <w:r w:rsidR="00C337DF" w:rsidRPr="00944347">
        <w:rPr>
          <w:rFonts w:ascii="Arial" w:hAnsi="Arial" w:cs="Arial"/>
          <w:sz w:val="22"/>
          <w:szCs w:val="22"/>
        </w:rPr>
        <w:t xml:space="preserve">cual resultó lesionado el actor, resaltándose que, si bien, el siniestro fue catalogado como accidente de trabajo, lo cierto es que, ello no implica la existencia de responsabilidad del empleador, para el presente caso, de acuerdo con la documental aportada al proceso, es claro que se presentaron dos eximentes de responsabilidad </w:t>
      </w:r>
      <w:r w:rsidR="00C337DF" w:rsidRPr="00944347">
        <w:rPr>
          <w:rFonts w:ascii="Arial" w:hAnsi="Arial" w:cs="Arial"/>
          <w:sz w:val="22"/>
          <w:szCs w:val="22"/>
        </w:rPr>
        <w:lastRenderedPageBreak/>
        <w:t>(caso fortuito y culpa exclusiva de un tercero) de la siguiente manera: (i) el accidente de tránsito se debió como consecuencia de una maniobra que tuvo que realizar el conductor habida cuenta de un vehículo sin luces que frenó en seco delante del auto bus de placas SDC852, lo que conllevó a invadir el carril contrario, (ii) conforme con la investigación realizada por la Secretaria de Movilidad, el accidente fue culpa exclusiva del señor PEDRO ANTONIO BALLESTA SANCHEZ conductor del vehículo de placas SDC852, quien NO era trabajador de AGRÍCOLA SANTAMARÍA S.A.S., (iii) el caso fortuito y el actuar del conductor son situaciones totalmente ajenas al empleador pues son</w:t>
      </w:r>
      <w:r w:rsidR="00C337DF" w:rsidRPr="00944347">
        <w:rPr>
          <w:rFonts w:ascii="Arial" w:hAnsi="Arial" w:cs="Arial"/>
          <w:color w:val="111111"/>
          <w:sz w:val="22"/>
          <w:szCs w:val="22"/>
        </w:rPr>
        <w:t xml:space="preserve"> excepcionales e imprevisibles, ya que ni con la diligencia debida por parte del empleador, era posible prever dicho suceso y, </w:t>
      </w:r>
      <w:r w:rsidR="00C337DF" w:rsidRPr="00944347">
        <w:rPr>
          <w:rFonts w:ascii="Arial" w:hAnsi="Arial" w:cs="Arial"/>
          <w:sz w:val="22"/>
          <w:szCs w:val="22"/>
        </w:rPr>
        <w:t>(iv) el vehículo contratado por AGRÍCOLA SANTAMARÍA S.A.S. cumplía con todas las normas de seguridad y tenía los documentos al día, tanto es así, que no existe prueba alguna que el accidente haya sido ocasionado por un falla mecánica de aquel</w:t>
      </w:r>
      <w:r w:rsidR="00045829" w:rsidRPr="00944347">
        <w:rPr>
          <w:rFonts w:ascii="Arial" w:hAnsi="Arial" w:cs="Arial"/>
          <w:sz w:val="22"/>
          <w:szCs w:val="22"/>
        </w:rPr>
        <w:t xml:space="preserve">, así las cosas, no hay lugar </w:t>
      </w:r>
      <w:r w:rsidR="0053683F" w:rsidRPr="00944347">
        <w:rPr>
          <w:rFonts w:ascii="Arial" w:hAnsi="Arial" w:cs="Arial"/>
          <w:sz w:val="22"/>
          <w:szCs w:val="22"/>
        </w:rPr>
        <w:t xml:space="preserve">a que </w:t>
      </w:r>
      <w:r w:rsidR="00436BA3" w:rsidRPr="00944347">
        <w:rPr>
          <w:rFonts w:ascii="Arial" w:hAnsi="Arial" w:cs="Arial"/>
          <w:sz w:val="22"/>
          <w:szCs w:val="22"/>
        </w:rPr>
        <w:t>AGRÍCOLA SANTAMARÍA S.A.S.</w:t>
      </w:r>
      <w:r w:rsidR="0053683F" w:rsidRPr="00944347">
        <w:rPr>
          <w:rFonts w:ascii="Arial" w:hAnsi="Arial" w:cs="Arial"/>
          <w:sz w:val="22"/>
          <w:szCs w:val="22"/>
        </w:rPr>
        <w:t xml:space="preserve"> </w:t>
      </w:r>
      <w:r w:rsidR="00E40E56" w:rsidRPr="00944347">
        <w:rPr>
          <w:rFonts w:ascii="Arial" w:hAnsi="Arial" w:cs="Arial"/>
          <w:sz w:val="22"/>
          <w:szCs w:val="22"/>
        </w:rPr>
        <w:t>deba cancelar conceptos por perjuicios morales, lucro cesante y daño a la vida en relación.</w:t>
      </w:r>
    </w:p>
    <w:p w14:paraId="3A30ED3C" w14:textId="77777777" w:rsidR="00BE1A66" w:rsidRPr="00944347" w:rsidRDefault="00BE1A66" w:rsidP="00944347">
      <w:pPr>
        <w:pStyle w:val="Textoindependiente"/>
        <w:jc w:val="both"/>
        <w:rPr>
          <w:rFonts w:ascii="Arial" w:hAnsi="Arial" w:cs="Arial"/>
          <w:b/>
          <w:sz w:val="22"/>
          <w:szCs w:val="22"/>
        </w:rPr>
      </w:pPr>
    </w:p>
    <w:p w14:paraId="53500427" w14:textId="62197E65" w:rsidR="00BE1A66" w:rsidRPr="00944347" w:rsidRDefault="00C337DF" w:rsidP="00944347">
      <w:pPr>
        <w:pStyle w:val="Textoindependiente"/>
        <w:jc w:val="both"/>
        <w:rPr>
          <w:rFonts w:ascii="Arial" w:hAnsi="Arial" w:cs="Arial"/>
          <w:sz w:val="22"/>
          <w:szCs w:val="22"/>
        </w:rPr>
      </w:pPr>
      <w:r w:rsidRPr="00944347">
        <w:rPr>
          <w:rFonts w:ascii="Arial" w:hAnsi="Arial" w:cs="Arial"/>
          <w:sz w:val="22"/>
          <w:szCs w:val="22"/>
        </w:rPr>
        <w:t xml:space="preserve">Aunado a lo anterior, es evidente que no podría constituir un actuar negligente, imprudente o imperito, ni violatorio de reglamentos, pues como consta en los documentos que obran en el expediente </w:t>
      </w:r>
      <w:r w:rsidR="00FA35DE" w:rsidRPr="00944347">
        <w:rPr>
          <w:rFonts w:ascii="Arial" w:hAnsi="Arial" w:cs="Arial"/>
          <w:sz w:val="22"/>
          <w:szCs w:val="22"/>
        </w:rPr>
        <w:t xml:space="preserve">AGRÍCOLA SANTAMARÍA S.A.S. </w:t>
      </w:r>
      <w:r w:rsidRPr="00944347">
        <w:rPr>
          <w:rFonts w:ascii="Arial" w:hAnsi="Arial" w:cs="Arial"/>
          <w:sz w:val="22"/>
          <w:szCs w:val="22"/>
        </w:rPr>
        <w:t>cumplió con sus responsabilidades en el SGSST</w:t>
      </w:r>
      <w:r w:rsidR="00FA35DE" w:rsidRPr="00944347">
        <w:rPr>
          <w:rFonts w:ascii="Arial" w:hAnsi="Arial" w:cs="Arial"/>
          <w:sz w:val="22"/>
          <w:szCs w:val="22"/>
        </w:rPr>
        <w:t xml:space="preserve"> como empleador y contratante</w:t>
      </w:r>
      <w:r w:rsidRPr="00944347">
        <w:rPr>
          <w:rFonts w:ascii="Arial" w:hAnsi="Arial" w:cs="Arial"/>
          <w:sz w:val="22"/>
          <w:szCs w:val="22"/>
        </w:rPr>
        <w:t>.</w:t>
      </w:r>
      <w:r w:rsidR="00BE1A66" w:rsidRPr="00944347">
        <w:rPr>
          <w:rFonts w:ascii="Arial" w:hAnsi="Arial" w:cs="Arial"/>
          <w:sz w:val="22"/>
          <w:szCs w:val="22"/>
        </w:rPr>
        <w:t xml:space="preserve"> </w:t>
      </w:r>
    </w:p>
    <w:p w14:paraId="7841901B" w14:textId="77777777" w:rsidR="00FA35DE" w:rsidRPr="00944347" w:rsidRDefault="00FA35DE" w:rsidP="00944347">
      <w:pPr>
        <w:pStyle w:val="Textoindependiente"/>
        <w:jc w:val="both"/>
        <w:rPr>
          <w:rFonts w:ascii="Arial" w:hAnsi="Arial" w:cs="Arial"/>
          <w:b/>
          <w:sz w:val="22"/>
          <w:szCs w:val="22"/>
        </w:rPr>
      </w:pPr>
    </w:p>
    <w:p w14:paraId="3FBC28C8" w14:textId="77777777" w:rsidR="00BE1A66" w:rsidRPr="00944347" w:rsidRDefault="00BE1A66" w:rsidP="00944347">
      <w:pPr>
        <w:pStyle w:val="Textoindependiente"/>
        <w:jc w:val="both"/>
        <w:rPr>
          <w:rFonts w:ascii="Arial" w:hAnsi="Arial" w:cs="Arial"/>
          <w:sz w:val="22"/>
          <w:szCs w:val="22"/>
        </w:rPr>
      </w:pPr>
      <w:r w:rsidRPr="00944347">
        <w:rPr>
          <w:rFonts w:ascii="Arial" w:hAnsi="Arial" w:cs="Arial"/>
          <w:bCs/>
          <w:sz w:val="22"/>
          <w:szCs w:val="22"/>
        </w:rPr>
        <w:t>Se reitera que para que se configure culpa patronal y que la misma pueda ser atribuible al empleador para el reconocimiento y pago de indemnización plena de perjuicios, deben concurrir los siguientes elementos:</w:t>
      </w:r>
    </w:p>
    <w:p w14:paraId="30755E9E" w14:textId="77777777" w:rsidR="00BE1A66" w:rsidRPr="00944347" w:rsidRDefault="00BE1A66" w:rsidP="00944347">
      <w:pPr>
        <w:pStyle w:val="Textoindependiente"/>
        <w:ind w:left="780"/>
        <w:jc w:val="both"/>
        <w:rPr>
          <w:rFonts w:ascii="Arial" w:hAnsi="Arial" w:cs="Arial"/>
          <w:sz w:val="22"/>
          <w:szCs w:val="22"/>
        </w:rPr>
      </w:pPr>
    </w:p>
    <w:p w14:paraId="21BBA4B3" w14:textId="77777777" w:rsidR="00BE1A66" w:rsidRPr="00944347" w:rsidRDefault="00BE1A66" w:rsidP="00944347">
      <w:pPr>
        <w:pStyle w:val="Textoindependiente"/>
        <w:ind w:left="284"/>
        <w:jc w:val="both"/>
        <w:rPr>
          <w:rFonts w:ascii="Arial" w:hAnsi="Arial" w:cs="Arial"/>
          <w:sz w:val="22"/>
          <w:szCs w:val="22"/>
        </w:rPr>
      </w:pPr>
      <w:r w:rsidRPr="00944347">
        <w:rPr>
          <w:rFonts w:ascii="Arial" w:hAnsi="Arial" w:cs="Arial"/>
          <w:b/>
          <w:bCs/>
          <w:sz w:val="22"/>
          <w:szCs w:val="22"/>
          <w:u w:val="single"/>
        </w:rPr>
        <w:t>La conducta</w:t>
      </w:r>
      <w:r w:rsidRPr="00944347">
        <w:rPr>
          <w:rFonts w:ascii="Arial" w:hAnsi="Arial" w:cs="Arial"/>
          <w:sz w:val="22"/>
          <w:szCs w:val="22"/>
        </w:rPr>
        <w:t xml:space="preserve">, por acción u omisión del empleador y que la misma cuente con elemento subjetivo; culpa o dolo del sujeto demandado, en la medida en que este tipo de responsabilidad que se demanda se sustenta en la </w:t>
      </w:r>
      <w:r w:rsidRPr="00944347">
        <w:rPr>
          <w:rFonts w:ascii="Arial" w:hAnsi="Arial" w:cs="Arial"/>
          <w:sz w:val="22"/>
          <w:szCs w:val="22"/>
          <w:u w:val="single"/>
        </w:rPr>
        <w:t>culpa probada</w:t>
      </w:r>
      <w:r w:rsidRPr="00944347">
        <w:rPr>
          <w:rFonts w:ascii="Arial" w:hAnsi="Arial" w:cs="Arial"/>
          <w:sz w:val="22"/>
          <w:szCs w:val="22"/>
        </w:rPr>
        <w:t>, esto es, le corresponde al demandante probar la culpa del demandado.</w:t>
      </w:r>
    </w:p>
    <w:p w14:paraId="36AA1D93" w14:textId="77777777" w:rsidR="00BE1A66" w:rsidRPr="00944347" w:rsidRDefault="00BE1A66" w:rsidP="00944347">
      <w:pPr>
        <w:pStyle w:val="Textoindependiente"/>
        <w:ind w:left="284"/>
        <w:jc w:val="both"/>
        <w:rPr>
          <w:rFonts w:ascii="Arial" w:hAnsi="Arial" w:cs="Arial"/>
          <w:b/>
          <w:bCs/>
          <w:sz w:val="22"/>
          <w:szCs w:val="22"/>
          <w:u w:val="single"/>
        </w:rPr>
      </w:pPr>
    </w:p>
    <w:p w14:paraId="373D733C" w14:textId="77777777" w:rsidR="00BE1A66" w:rsidRPr="00944347" w:rsidRDefault="00BE1A66" w:rsidP="00944347">
      <w:pPr>
        <w:pStyle w:val="Textoindependiente"/>
        <w:ind w:left="284"/>
        <w:jc w:val="both"/>
        <w:rPr>
          <w:rFonts w:ascii="Arial" w:hAnsi="Arial" w:cs="Arial"/>
          <w:sz w:val="22"/>
          <w:szCs w:val="22"/>
        </w:rPr>
      </w:pPr>
      <w:r w:rsidRPr="00944347">
        <w:rPr>
          <w:rFonts w:ascii="Arial" w:hAnsi="Arial" w:cs="Arial"/>
          <w:b/>
          <w:bCs/>
          <w:sz w:val="22"/>
          <w:szCs w:val="22"/>
          <w:u w:val="single"/>
        </w:rPr>
        <w:t>El dolo o la culpa:</w:t>
      </w:r>
      <w:r w:rsidRPr="00944347">
        <w:rPr>
          <w:rFonts w:ascii="Arial" w:hAnsi="Arial" w:cs="Arial"/>
          <w:sz w:val="22"/>
          <w:szCs w:val="22"/>
        </w:rPr>
        <w:t xml:space="preserve"> El demandante no ha logrado probar el tipo de responsabilidad objetiva, teniendo en cuenta que las definiciones de ambos términos se extraen que la diferencia entre el dolo y la culpa es la mala fe necesaria en el dolo. La culpa puede ser consciente o no, pero el daño derivado del delito culposo no se persigue de manera consciente.</w:t>
      </w:r>
    </w:p>
    <w:p w14:paraId="4B7A8EAD" w14:textId="77777777" w:rsidR="00BE1A66" w:rsidRPr="00944347" w:rsidRDefault="00BE1A66" w:rsidP="00944347">
      <w:pPr>
        <w:pStyle w:val="Textoindependiente"/>
        <w:ind w:left="284"/>
        <w:jc w:val="both"/>
        <w:rPr>
          <w:rFonts w:ascii="Arial" w:hAnsi="Arial" w:cs="Arial"/>
          <w:b/>
          <w:bCs/>
          <w:sz w:val="22"/>
          <w:szCs w:val="22"/>
          <w:u w:val="single"/>
        </w:rPr>
      </w:pPr>
    </w:p>
    <w:p w14:paraId="37C0606F" w14:textId="77777777" w:rsidR="00BE1A66" w:rsidRPr="00944347" w:rsidRDefault="00BE1A66" w:rsidP="00944347">
      <w:pPr>
        <w:pStyle w:val="Textoindependiente"/>
        <w:ind w:left="284"/>
        <w:jc w:val="both"/>
        <w:rPr>
          <w:rFonts w:ascii="Arial" w:hAnsi="Arial" w:cs="Arial"/>
          <w:sz w:val="22"/>
          <w:szCs w:val="22"/>
        </w:rPr>
      </w:pPr>
      <w:r w:rsidRPr="00944347">
        <w:rPr>
          <w:rFonts w:ascii="Arial" w:hAnsi="Arial" w:cs="Arial"/>
          <w:b/>
          <w:bCs/>
          <w:sz w:val="22"/>
          <w:szCs w:val="22"/>
          <w:u w:val="single"/>
        </w:rPr>
        <w:t>Daño o perjuicio:</w:t>
      </w:r>
      <w:r w:rsidRPr="00944347">
        <w:rPr>
          <w:rFonts w:ascii="Arial" w:hAnsi="Arial" w:cs="Arial"/>
          <w:sz w:val="22"/>
          <w:szCs w:val="22"/>
        </w:rPr>
        <w:t xml:space="preserve"> El demandante debe probar el menoscabo que sufre como consecuencia de la acción u omisión por parte del empleador, y que afecta a sus bienes, derechos o intereses.</w:t>
      </w:r>
    </w:p>
    <w:p w14:paraId="6A405724" w14:textId="77777777" w:rsidR="00BE1A66" w:rsidRPr="00944347" w:rsidRDefault="00BE1A66" w:rsidP="00944347">
      <w:pPr>
        <w:pStyle w:val="Textoindependiente"/>
        <w:ind w:left="284"/>
        <w:jc w:val="both"/>
        <w:rPr>
          <w:rFonts w:ascii="Arial" w:hAnsi="Arial" w:cs="Arial"/>
          <w:b/>
          <w:bCs/>
          <w:sz w:val="22"/>
          <w:szCs w:val="22"/>
          <w:u w:val="single"/>
        </w:rPr>
      </w:pPr>
    </w:p>
    <w:p w14:paraId="415BF198" w14:textId="77777777" w:rsidR="00BE1A66" w:rsidRPr="00944347" w:rsidRDefault="00BE1A66" w:rsidP="00944347">
      <w:pPr>
        <w:pStyle w:val="Textoindependiente"/>
        <w:ind w:left="284"/>
        <w:jc w:val="both"/>
        <w:rPr>
          <w:rFonts w:ascii="Arial" w:hAnsi="Arial" w:cs="Arial"/>
          <w:sz w:val="22"/>
          <w:szCs w:val="22"/>
        </w:rPr>
      </w:pPr>
      <w:r w:rsidRPr="00944347">
        <w:rPr>
          <w:rFonts w:ascii="Arial" w:hAnsi="Arial" w:cs="Arial"/>
          <w:b/>
          <w:bCs/>
          <w:sz w:val="22"/>
          <w:szCs w:val="22"/>
          <w:u w:val="single"/>
        </w:rPr>
        <w:t>Nexo de causalidad:</w:t>
      </w:r>
      <w:r w:rsidRPr="00944347">
        <w:rPr>
          <w:rFonts w:ascii="Arial" w:hAnsi="Arial" w:cs="Arial"/>
          <w:sz w:val="22"/>
          <w:szCs w:val="22"/>
        </w:rPr>
        <w:t xml:space="preserve"> El demandante no ha logrado establecer la relación existente entre el resultado y la acción, que permite afirmar que aquel ha sido producido por esta. Siendo preciso resaltar que, del análisis del material obrante dentro del expediente, no se logra acreditar una relación causal entre el accidente de trabajo sufrido por el señor AMOR y las omisiones o falta al deber de cuidado de su empleador, </w:t>
      </w:r>
      <w:r w:rsidRPr="00944347">
        <w:rPr>
          <w:rFonts w:ascii="Arial" w:hAnsi="Arial" w:cs="Arial"/>
          <w:sz w:val="22"/>
          <w:szCs w:val="22"/>
          <w:u w:val="single"/>
        </w:rPr>
        <w:t>pues este elemento debe estar indefectiblemente presente, toda vez que el nexo de causalidad se predica de este respecto del daño.</w:t>
      </w:r>
      <w:r w:rsidRPr="00944347">
        <w:rPr>
          <w:rFonts w:ascii="Arial" w:hAnsi="Arial" w:cs="Arial"/>
          <w:sz w:val="22"/>
          <w:szCs w:val="22"/>
        </w:rPr>
        <w:t xml:space="preserve"> </w:t>
      </w:r>
    </w:p>
    <w:p w14:paraId="7F50352C" w14:textId="77777777" w:rsidR="00BE1A66" w:rsidRPr="00944347" w:rsidRDefault="00BE1A66" w:rsidP="00944347">
      <w:pPr>
        <w:pStyle w:val="Textoindependiente"/>
        <w:jc w:val="both"/>
        <w:rPr>
          <w:rFonts w:ascii="Arial" w:hAnsi="Arial" w:cs="Arial"/>
          <w:sz w:val="22"/>
          <w:szCs w:val="22"/>
        </w:rPr>
      </w:pPr>
    </w:p>
    <w:p w14:paraId="38C6E1D8" w14:textId="416F2798" w:rsidR="00FA35DE" w:rsidRPr="00944347" w:rsidRDefault="00FA35DE" w:rsidP="00944347">
      <w:pPr>
        <w:pStyle w:val="Textoindependiente"/>
        <w:jc w:val="both"/>
        <w:rPr>
          <w:rFonts w:ascii="Arial" w:hAnsi="Arial" w:cs="Arial"/>
          <w:sz w:val="22"/>
          <w:szCs w:val="22"/>
        </w:rPr>
      </w:pPr>
      <w:r w:rsidRPr="00944347">
        <w:rPr>
          <w:rFonts w:ascii="Arial" w:hAnsi="Arial" w:cs="Arial"/>
          <w:sz w:val="22"/>
          <w:szCs w:val="22"/>
        </w:rPr>
        <w:t xml:space="preserve">Conforme con las documentales aportadas en el proceso, se evidencia que no se configuran los elementos que permitan atribuirle culpa a AGRÍCOLA SANTAMARÍA S.A.S., reiterando como se explicó anteriormente, que se configuraron dos eximentes de responsabilidad, quebrantando así el nexo causal que </w:t>
      </w:r>
      <w:r w:rsidRPr="00944347">
        <w:rPr>
          <w:rFonts w:ascii="Arial" w:hAnsi="Arial" w:cs="Arial"/>
          <w:color w:val="111111"/>
          <w:sz w:val="22"/>
          <w:szCs w:val="22"/>
        </w:rPr>
        <w:t xml:space="preserve">se pretende establecer en el juicio de responsabilidad, puesto que en el plano fenomenológico del </w:t>
      </w:r>
      <w:r w:rsidRPr="00944347">
        <w:rPr>
          <w:rFonts w:ascii="Arial" w:hAnsi="Arial" w:cs="Arial"/>
          <w:i/>
          <w:iCs/>
          <w:color w:val="111111"/>
          <w:sz w:val="22"/>
          <w:szCs w:val="22"/>
        </w:rPr>
        <w:t>iter</w:t>
      </w:r>
      <w:r w:rsidRPr="00944347">
        <w:rPr>
          <w:rFonts w:ascii="Arial" w:hAnsi="Arial" w:cs="Arial"/>
          <w:color w:val="111111"/>
          <w:sz w:val="22"/>
          <w:szCs w:val="22"/>
        </w:rPr>
        <w:t xml:space="preserve"> dañino, la causa adecuada del daño no le es atribuible a la conducta del sujeto que se analiza, sino a un acontecimiento imprevisible e irresistible.</w:t>
      </w:r>
    </w:p>
    <w:p w14:paraId="7C81D7A4" w14:textId="77777777" w:rsidR="00446405" w:rsidRPr="00944347" w:rsidRDefault="00446405" w:rsidP="00944347">
      <w:pPr>
        <w:pStyle w:val="Textoindependiente"/>
        <w:jc w:val="both"/>
        <w:rPr>
          <w:rFonts w:ascii="Arial" w:hAnsi="Arial" w:cs="Arial"/>
          <w:sz w:val="22"/>
          <w:szCs w:val="22"/>
        </w:rPr>
      </w:pPr>
    </w:p>
    <w:p w14:paraId="145B28DE" w14:textId="7DC0BC49" w:rsidR="00446405" w:rsidRPr="00944347" w:rsidRDefault="00446405" w:rsidP="00944347">
      <w:pPr>
        <w:pStyle w:val="Textoindependiente"/>
        <w:jc w:val="both"/>
        <w:rPr>
          <w:rFonts w:ascii="Arial" w:eastAsia="Calibri" w:hAnsi="Arial" w:cs="Arial"/>
          <w:sz w:val="22"/>
          <w:szCs w:val="22"/>
        </w:rPr>
      </w:pPr>
      <w:r w:rsidRPr="00944347">
        <w:rPr>
          <w:rFonts w:ascii="Arial" w:hAnsi="Arial" w:cs="Arial"/>
          <w:sz w:val="22"/>
          <w:szCs w:val="22"/>
        </w:rPr>
        <w:t xml:space="preserve">Finalmente, </w:t>
      </w:r>
      <w:r w:rsidR="00FA35DE" w:rsidRPr="00944347">
        <w:rPr>
          <w:rFonts w:ascii="Arial" w:eastAsia="Calibri" w:hAnsi="Arial" w:cs="Arial"/>
          <w:sz w:val="22"/>
          <w:szCs w:val="22"/>
        </w:rPr>
        <w:t>es menester indicar que, la acción para reclamar una indemnización plena de perjuicios de que trata el artículo 216 del CST, prescribe en 3 años desde su causación, es decir que, comoquiera que el accidente de trabajo acaeció el 02/03/2012 el actor contaba hasta el 02/03/2015 para reclama ante el empleador, sin embargo, radicó la demanda el 27/03/2019, sin que con anterioridad haya radicado reclamación alguna, superando así el término prescriptivo indicado por la Ley.</w:t>
      </w:r>
    </w:p>
    <w:p w14:paraId="612DCC3A" w14:textId="121C1558" w:rsidR="00BD15F7" w:rsidRPr="00944347" w:rsidRDefault="00BD15F7" w:rsidP="00944347">
      <w:pPr>
        <w:pStyle w:val="Textoindependiente"/>
        <w:jc w:val="both"/>
        <w:rPr>
          <w:rFonts w:ascii="Arial" w:hAnsi="Arial" w:cs="Arial"/>
          <w:b/>
          <w:sz w:val="22"/>
          <w:szCs w:val="22"/>
        </w:rPr>
      </w:pPr>
    </w:p>
    <w:p w14:paraId="1733261C" w14:textId="6484ECCB" w:rsidR="007063EE" w:rsidRPr="00944347" w:rsidRDefault="00BD15F7" w:rsidP="00944347">
      <w:pPr>
        <w:pStyle w:val="Textoindependiente"/>
        <w:jc w:val="both"/>
        <w:rPr>
          <w:rFonts w:ascii="Arial" w:hAnsi="Arial" w:cs="Arial"/>
          <w:sz w:val="22"/>
          <w:szCs w:val="22"/>
        </w:rPr>
      </w:pPr>
      <w:r w:rsidRPr="00944347">
        <w:rPr>
          <w:rFonts w:ascii="Arial" w:hAnsi="Arial" w:cs="Arial"/>
          <w:b/>
          <w:bCs/>
          <w:sz w:val="22"/>
          <w:szCs w:val="22"/>
        </w:rPr>
        <w:t xml:space="preserve">A LA PRETENSIÓN CUARTA: </w:t>
      </w:r>
      <w:r w:rsidR="004E3218" w:rsidRPr="00944347">
        <w:rPr>
          <w:rFonts w:ascii="Arial" w:hAnsi="Arial" w:cs="Arial"/>
          <w:b/>
          <w:sz w:val="22"/>
          <w:szCs w:val="22"/>
        </w:rPr>
        <w:t>ME OPONGO</w:t>
      </w:r>
      <w:r w:rsidR="004E3218" w:rsidRPr="00944347">
        <w:rPr>
          <w:rFonts w:ascii="Arial" w:hAnsi="Arial" w:cs="Arial"/>
          <w:bCs/>
          <w:sz w:val="22"/>
          <w:szCs w:val="22"/>
        </w:rPr>
        <w:t xml:space="preserve"> a que se condene a </w:t>
      </w:r>
      <w:r w:rsidR="00436BA3" w:rsidRPr="00944347">
        <w:rPr>
          <w:rFonts w:ascii="Arial" w:hAnsi="Arial" w:cs="Arial"/>
          <w:color w:val="111111"/>
          <w:sz w:val="22"/>
          <w:szCs w:val="22"/>
        </w:rPr>
        <w:t>AGRÍCOLA SANTAMARÍA S.A.S.</w:t>
      </w:r>
      <w:r w:rsidR="004E3218" w:rsidRPr="00944347">
        <w:rPr>
          <w:rFonts w:ascii="Arial" w:hAnsi="Arial" w:cs="Arial"/>
          <w:sz w:val="22"/>
          <w:szCs w:val="22"/>
        </w:rPr>
        <w:t xml:space="preserve">, </w:t>
      </w:r>
      <w:r w:rsidR="004E3218" w:rsidRPr="00944347">
        <w:rPr>
          <w:rFonts w:ascii="Arial" w:hAnsi="Arial" w:cs="Arial"/>
          <w:bCs/>
          <w:sz w:val="22"/>
          <w:szCs w:val="22"/>
        </w:rPr>
        <w:t>a asumir condena alguna conforme a las facultades ultra y extra petita que ostenta el Juez de Instancia,</w:t>
      </w:r>
      <w:r w:rsidR="004E3218" w:rsidRPr="00944347">
        <w:rPr>
          <w:rFonts w:ascii="Arial" w:hAnsi="Arial" w:cs="Arial"/>
          <w:b/>
          <w:sz w:val="22"/>
          <w:szCs w:val="22"/>
        </w:rPr>
        <w:t xml:space="preserve"> </w:t>
      </w:r>
      <w:r w:rsidR="004E3218" w:rsidRPr="00944347">
        <w:rPr>
          <w:rFonts w:ascii="Arial" w:hAnsi="Arial" w:cs="Arial"/>
          <w:sz w:val="22"/>
          <w:szCs w:val="22"/>
        </w:rPr>
        <w:t xml:space="preserve">en razón a que el demandante no logró acreditar los presupuestos para </w:t>
      </w:r>
      <w:r w:rsidR="000012B4" w:rsidRPr="00944347">
        <w:rPr>
          <w:rFonts w:ascii="Arial" w:hAnsi="Arial" w:cs="Arial"/>
          <w:sz w:val="22"/>
          <w:szCs w:val="22"/>
        </w:rPr>
        <w:t xml:space="preserve">acreditar la </w:t>
      </w:r>
      <w:r w:rsidR="000012B4" w:rsidRPr="00944347">
        <w:rPr>
          <w:rFonts w:ascii="Arial" w:hAnsi="Arial" w:cs="Arial"/>
          <w:sz w:val="22"/>
          <w:szCs w:val="22"/>
        </w:rPr>
        <w:lastRenderedPageBreak/>
        <w:t>responsabilidad de mi representada.</w:t>
      </w:r>
    </w:p>
    <w:p w14:paraId="7996A4A1" w14:textId="77777777" w:rsidR="004E3218" w:rsidRPr="00944347" w:rsidRDefault="004E3218" w:rsidP="00944347">
      <w:pPr>
        <w:pStyle w:val="Textoindependiente"/>
        <w:jc w:val="both"/>
        <w:rPr>
          <w:rFonts w:ascii="Arial" w:hAnsi="Arial" w:cs="Arial"/>
          <w:b/>
          <w:sz w:val="22"/>
          <w:szCs w:val="22"/>
        </w:rPr>
      </w:pPr>
    </w:p>
    <w:p w14:paraId="0AB1208F" w14:textId="5896792B" w:rsidR="00BD15F7" w:rsidRPr="00944347" w:rsidRDefault="00BD15F7" w:rsidP="00944347">
      <w:pPr>
        <w:pStyle w:val="Textoindependiente"/>
        <w:jc w:val="both"/>
        <w:rPr>
          <w:rFonts w:ascii="Arial" w:hAnsi="Arial" w:cs="Arial"/>
          <w:sz w:val="22"/>
          <w:szCs w:val="22"/>
        </w:rPr>
      </w:pPr>
      <w:r w:rsidRPr="00944347">
        <w:rPr>
          <w:rFonts w:ascii="Arial" w:hAnsi="Arial" w:cs="Arial"/>
          <w:b/>
          <w:bCs/>
          <w:sz w:val="22"/>
          <w:szCs w:val="22"/>
        </w:rPr>
        <w:t xml:space="preserve">A LA PRETENSIÓN QUINTA: </w:t>
      </w:r>
      <w:r w:rsidR="000012B4" w:rsidRPr="00944347">
        <w:rPr>
          <w:rFonts w:ascii="Arial" w:hAnsi="Arial" w:cs="Arial"/>
          <w:b/>
          <w:bCs/>
          <w:sz w:val="22"/>
          <w:szCs w:val="22"/>
        </w:rPr>
        <w:t xml:space="preserve">ME OPONGO, </w:t>
      </w:r>
      <w:r w:rsidR="000012B4" w:rsidRPr="00944347">
        <w:rPr>
          <w:rFonts w:ascii="Arial" w:hAnsi="Arial" w:cs="Arial"/>
          <w:sz w:val="22"/>
          <w:szCs w:val="22"/>
        </w:rPr>
        <w:t>a la condena en costas y agencias en derecho, en razón a que el demandante no logra acreditar los perjuicios relacionados en el petitum de la demanda y mucho menos logró probar los requisitos esenciales para que se configure una responsabilidad en cabeza de mí prohijada.</w:t>
      </w:r>
    </w:p>
    <w:p w14:paraId="2E68711E" w14:textId="77777777" w:rsidR="00D730CC" w:rsidRPr="00944347" w:rsidRDefault="00D730CC" w:rsidP="00944347">
      <w:pPr>
        <w:pStyle w:val="Textoindependiente"/>
        <w:rPr>
          <w:rFonts w:ascii="Arial" w:hAnsi="Arial" w:cs="Arial"/>
          <w:b/>
          <w:bCs/>
          <w:sz w:val="22"/>
          <w:szCs w:val="22"/>
          <w:u w:val="single"/>
        </w:rPr>
      </w:pPr>
    </w:p>
    <w:p w14:paraId="324C8529" w14:textId="36065555" w:rsidR="00B94A0F" w:rsidRPr="00944347" w:rsidRDefault="00B94A0F" w:rsidP="00944347">
      <w:pPr>
        <w:pStyle w:val="Textoindependiente"/>
        <w:jc w:val="center"/>
        <w:rPr>
          <w:rFonts w:ascii="Arial" w:hAnsi="Arial" w:cs="Arial"/>
          <w:b/>
          <w:bCs/>
          <w:color w:val="111111"/>
          <w:sz w:val="22"/>
          <w:szCs w:val="22"/>
          <w:u w:val="single"/>
        </w:rPr>
      </w:pPr>
      <w:r w:rsidRPr="00944347">
        <w:rPr>
          <w:rFonts w:ascii="Arial" w:hAnsi="Arial" w:cs="Arial"/>
          <w:b/>
          <w:bCs/>
          <w:color w:val="111111"/>
          <w:sz w:val="22"/>
          <w:szCs w:val="22"/>
          <w:u w:val="single"/>
        </w:rPr>
        <w:t>CAPITULO II</w:t>
      </w:r>
    </w:p>
    <w:p w14:paraId="776F5E7F" w14:textId="1702851D" w:rsidR="00937D10" w:rsidRPr="00944347" w:rsidRDefault="007A452C" w:rsidP="00944347">
      <w:pPr>
        <w:pStyle w:val="Textoindependiente"/>
        <w:jc w:val="center"/>
        <w:rPr>
          <w:rFonts w:ascii="Arial" w:hAnsi="Arial" w:cs="Arial"/>
          <w:b/>
          <w:bCs/>
          <w:color w:val="111111"/>
          <w:sz w:val="22"/>
          <w:szCs w:val="22"/>
        </w:rPr>
      </w:pPr>
      <w:r w:rsidRPr="00944347">
        <w:rPr>
          <w:rFonts w:ascii="Arial" w:hAnsi="Arial" w:cs="Arial"/>
          <w:b/>
          <w:bCs/>
          <w:sz w:val="22"/>
          <w:szCs w:val="22"/>
          <w:u w:val="single"/>
        </w:rPr>
        <w:t>EXCEPCIONES DE FONDO FRENTE A LA DEMANDA</w:t>
      </w:r>
    </w:p>
    <w:p w14:paraId="78069EAE" w14:textId="77777777" w:rsidR="003077E3" w:rsidRPr="00944347" w:rsidRDefault="003077E3" w:rsidP="00944347">
      <w:pPr>
        <w:pStyle w:val="Textocomentario"/>
        <w:jc w:val="both"/>
        <w:rPr>
          <w:rFonts w:ascii="Arial" w:hAnsi="Arial" w:cs="Arial"/>
          <w:sz w:val="22"/>
          <w:szCs w:val="22"/>
        </w:rPr>
      </w:pPr>
    </w:p>
    <w:p w14:paraId="50CDD1C7" w14:textId="6FA4719D" w:rsidR="00CA1289" w:rsidRPr="00944347" w:rsidRDefault="00CA1289" w:rsidP="00944347">
      <w:pPr>
        <w:pStyle w:val="Default"/>
        <w:numPr>
          <w:ilvl w:val="0"/>
          <w:numId w:val="19"/>
        </w:numPr>
        <w:jc w:val="both"/>
        <w:rPr>
          <w:b/>
          <w:bCs/>
          <w:sz w:val="22"/>
          <w:szCs w:val="22"/>
          <w:u w:val="single"/>
        </w:rPr>
      </w:pPr>
      <w:r w:rsidRPr="00944347">
        <w:rPr>
          <w:b/>
          <w:bCs/>
          <w:spacing w:val="-1"/>
          <w:sz w:val="22"/>
          <w:szCs w:val="22"/>
          <w:u w:val="single"/>
        </w:rPr>
        <w:t>PRESCRIPCIÓN</w:t>
      </w:r>
      <w:r w:rsidRPr="00944347">
        <w:rPr>
          <w:b/>
          <w:bCs/>
          <w:spacing w:val="-11"/>
          <w:sz w:val="22"/>
          <w:szCs w:val="22"/>
          <w:u w:val="single"/>
        </w:rPr>
        <w:t xml:space="preserve"> </w:t>
      </w:r>
      <w:r w:rsidR="00753A19" w:rsidRPr="00944347">
        <w:rPr>
          <w:b/>
          <w:bCs/>
          <w:sz w:val="22"/>
          <w:szCs w:val="22"/>
          <w:u w:val="single"/>
        </w:rPr>
        <w:t xml:space="preserve">DE LA ACCIÓN PARA SOLICITAR EL RECONOCIMIENTO Y PAGO DE PERJUICIOS Y ACREENCIAS DE CARÁCTER LABORAL. </w:t>
      </w:r>
    </w:p>
    <w:p w14:paraId="02F594B7" w14:textId="77777777" w:rsidR="00CA1289" w:rsidRPr="00944347" w:rsidRDefault="00CA1289" w:rsidP="00944347">
      <w:pPr>
        <w:pStyle w:val="Textoindependiente"/>
        <w:jc w:val="both"/>
        <w:rPr>
          <w:rFonts w:ascii="Arial" w:hAnsi="Arial" w:cs="Arial"/>
          <w:b/>
          <w:bCs/>
          <w:sz w:val="22"/>
          <w:szCs w:val="22"/>
        </w:rPr>
      </w:pPr>
    </w:p>
    <w:p w14:paraId="1089CC3D" w14:textId="1F9F7FE5" w:rsidR="002F7B29" w:rsidRPr="00944347" w:rsidRDefault="00CA1289" w:rsidP="00944347">
      <w:pPr>
        <w:pStyle w:val="Textoindependiente"/>
        <w:jc w:val="both"/>
        <w:rPr>
          <w:rFonts w:ascii="Arial" w:hAnsi="Arial" w:cs="Arial"/>
          <w:color w:val="111111"/>
          <w:sz w:val="22"/>
          <w:szCs w:val="22"/>
        </w:rPr>
      </w:pPr>
      <w:bookmarkStart w:id="4" w:name="_Hlk167264120"/>
      <w:r w:rsidRPr="00944347">
        <w:rPr>
          <w:rFonts w:ascii="Arial" w:hAnsi="Arial" w:cs="Arial"/>
          <w:color w:val="111111"/>
          <w:sz w:val="22"/>
          <w:szCs w:val="22"/>
        </w:rPr>
        <w:t>Sin que pueda constituir reconocimiento de responsabilidad alguna, invoco como excepción la PRESCRIPCIÓN, en aras de la defensa de mi procurada, tomando como base que en el presente proceso se pretende el reconocimiento y pago de la indemnización ordinaria y plena de perjuicios</w:t>
      </w:r>
      <w:r w:rsidR="00753A19" w:rsidRPr="00944347">
        <w:rPr>
          <w:rFonts w:ascii="Arial" w:hAnsi="Arial" w:cs="Arial"/>
          <w:color w:val="111111"/>
          <w:sz w:val="22"/>
          <w:szCs w:val="22"/>
        </w:rPr>
        <w:t xml:space="preserve"> con ocasión a una responsabilidad patronal</w:t>
      </w:r>
      <w:r w:rsidR="005A179A" w:rsidRPr="00944347">
        <w:rPr>
          <w:rFonts w:ascii="Arial" w:hAnsi="Arial" w:cs="Arial"/>
          <w:color w:val="111111"/>
          <w:sz w:val="22"/>
          <w:szCs w:val="22"/>
        </w:rPr>
        <w:t xml:space="preserve"> y</w:t>
      </w:r>
      <w:r w:rsidR="00753A19" w:rsidRPr="00944347">
        <w:rPr>
          <w:rFonts w:ascii="Arial" w:hAnsi="Arial" w:cs="Arial"/>
          <w:color w:val="111111"/>
          <w:sz w:val="22"/>
          <w:szCs w:val="22"/>
        </w:rPr>
        <w:t>,</w:t>
      </w:r>
      <w:r w:rsidR="005A179A" w:rsidRPr="00944347">
        <w:rPr>
          <w:rFonts w:ascii="Arial" w:hAnsi="Arial" w:cs="Arial"/>
          <w:color w:val="111111"/>
          <w:sz w:val="22"/>
          <w:szCs w:val="22"/>
        </w:rPr>
        <w:t xml:space="preserve"> sumas por concepto de reajustes salariales y prestacionales</w:t>
      </w:r>
      <w:r w:rsidRPr="00944347">
        <w:rPr>
          <w:rFonts w:ascii="Arial" w:hAnsi="Arial" w:cs="Arial"/>
          <w:color w:val="111111"/>
          <w:sz w:val="22"/>
          <w:szCs w:val="22"/>
        </w:rPr>
        <w:t xml:space="preserve">, </w:t>
      </w:r>
      <w:r w:rsidR="002F7B29" w:rsidRPr="00944347">
        <w:rPr>
          <w:rFonts w:ascii="Arial" w:hAnsi="Arial" w:cs="Arial"/>
          <w:color w:val="111111"/>
          <w:sz w:val="22"/>
          <w:szCs w:val="22"/>
        </w:rPr>
        <w:t>así las cosas, conforme a</w:t>
      </w:r>
      <w:r w:rsidRPr="00944347">
        <w:rPr>
          <w:rFonts w:ascii="Arial" w:hAnsi="Arial" w:cs="Arial"/>
          <w:color w:val="111111"/>
          <w:sz w:val="22"/>
          <w:szCs w:val="22"/>
        </w:rPr>
        <w:t>l</w:t>
      </w:r>
      <w:r w:rsidR="002F7B29" w:rsidRPr="00944347">
        <w:rPr>
          <w:rFonts w:ascii="Arial" w:hAnsi="Arial" w:cs="Arial"/>
          <w:color w:val="111111"/>
          <w:sz w:val="22"/>
          <w:szCs w:val="22"/>
        </w:rPr>
        <w:t xml:space="preserve"> artículo</w:t>
      </w:r>
      <w:r w:rsidRPr="00944347">
        <w:rPr>
          <w:rFonts w:ascii="Arial" w:hAnsi="Arial" w:cs="Arial"/>
          <w:color w:val="111111"/>
          <w:sz w:val="22"/>
          <w:szCs w:val="22"/>
        </w:rPr>
        <w:t xml:space="preserve"> 488 del C.S.T., en concordancia con el </w:t>
      </w:r>
      <w:r w:rsidR="56C56601" w:rsidRPr="00944347">
        <w:rPr>
          <w:rFonts w:ascii="Arial" w:hAnsi="Arial" w:cs="Arial"/>
          <w:color w:val="111111"/>
          <w:sz w:val="22"/>
          <w:szCs w:val="22"/>
        </w:rPr>
        <w:t>artículo</w:t>
      </w:r>
      <w:r w:rsidRPr="00944347">
        <w:rPr>
          <w:rFonts w:ascii="Arial" w:hAnsi="Arial" w:cs="Arial"/>
          <w:color w:val="111111"/>
          <w:sz w:val="22"/>
          <w:szCs w:val="22"/>
        </w:rPr>
        <w:t xml:space="preserve"> 151 del C.P.T., </w:t>
      </w:r>
      <w:r w:rsidR="00753A19" w:rsidRPr="00944347">
        <w:rPr>
          <w:rFonts w:ascii="Arial" w:hAnsi="Arial" w:cs="Arial"/>
          <w:color w:val="111111"/>
          <w:sz w:val="22"/>
          <w:szCs w:val="22"/>
        </w:rPr>
        <w:t>la acción para solicitar el pago de los emolumentos que se</w:t>
      </w:r>
      <w:r w:rsidR="002F7B29" w:rsidRPr="00944347">
        <w:rPr>
          <w:rFonts w:ascii="Arial" w:hAnsi="Arial" w:cs="Arial"/>
          <w:color w:val="111111"/>
          <w:sz w:val="22"/>
          <w:szCs w:val="22"/>
        </w:rPr>
        <w:t xml:space="preserve"> reclaman</w:t>
      </w:r>
      <w:r w:rsidR="00753A19" w:rsidRPr="00944347">
        <w:rPr>
          <w:rFonts w:ascii="Arial" w:hAnsi="Arial" w:cs="Arial"/>
          <w:color w:val="111111"/>
          <w:sz w:val="22"/>
          <w:szCs w:val="22"/>
        </w:rPr>
        <w:t>,</w:t>
      </w:r>
      <w:r w:rsidR="002F7B29" w:rsidRPr="00944347">
        <w:rPr>
          <w:rFonts w:ascii="Arial" w:hAnsi="Arial" w:cs="Arial"/>
          <w:color w:val="111111"/>
          <w:sz w:val="22"/>
          <w:szCs w:val="22"/>
        </w:rPr>
        <w:t xml:space="preserve"> prescriben en 3 años</w:t>
      </w:r>
      <w:r w:rsidR="00753A19" w:rsidRPr="00944347">
        <w:rPr>
          <w:rFonts w:ascii="Arial" w:hAnsi="Arial" w:cs="Arial"/>
          <w:color w:val="111111"/>
          <w:sz w:val="22"/>
          <w:szCs w:val="22"/>
        </w:rPr>
        <w:t xml:space="preserve"> desde el momento de su causación</w:t>
      </w:r>
      <w:r w:rsidR="002F7B29" w:rsidRPr="00944347">
        <w:rPr>
          <w:rFonts w:ascii="Arial" w:hAnsi="Arial" w:cs="Arial"/>
          <w:color w:val="111111"/>
          <w:sz w:val="22"/>
          <w:szCs w:val="22"/>
        </w:rPr>
        <w:t xml:space="preserve">. En el caso marras, </w:t>
      </w:r>
      <w:r w:rsidR="00FA35DE" w:rsidRPr="00944347">
        <w:rPr>
          <w:rFonts w:ascii="Arial" w:hAnsi="Arial" w:cs="Arial"/>
          <w:color w:val="111111"/>
          <w:sz w:val="22"/>
          <w:szCs w:val="22"/>
        </w:rPr>
        <w:t xml:space="preserve">véase que, (i) frente a la indemnización plena de perjuicios de que trata el artículo 216 del CST, el actor tenía desde el accidente de trabajo 02/03/2012 </w:t>
      </w:r>
      <w:r w:rsidR="00AF13AD" w:rsidRPr="00944347">
        <w:rPr>
          <w:rFonts w:ascii="Arial" w:hAnsi="Arial" w:cs="Arial"/>
          <w:color w:val="111111"/>
          <w:sz w:val="22"/>
          <w:szCs w:val="22"/>
        </w:rPr>
        <w:t xml:space="preserve">o en defecto la notificación de la calificación del origen que se dio el 21/08/2013, tres años para presentar reclamación ante su empleador, es decir, hasta el 02/03/2015 o 21/08/2016, </w:t>
      </w:r>
      <w:r w:rsidR="00FA35DE" w:rsidRPr="00944347">
        <w:rPr>
          <w:rFonts w:ascii="Arial" w:hAnsi="Arial" w:cs="Arial"/>
          <w:color w:val="111111"/>
          <w:sz w:val="22"/>
          <w:szCs w:val="22"/>
        </w:rPr>
        <w:t>y (ii) frente al pago de los reajustes salariales y prestacionales, tenía</w:t>
      </w:r>
      <w:r w:rsidR="00AF13AD" w:rsidRPr="00944347">
        <w:rPr>
          <w:rFonts w:ascii="Arial" w:hAnsi="Arial" w:cs="Arial"/>
          <w:color w:val="111111"/>
          <w:sz w:val="22"/>
          <w:szCs w:val="22"/>
        </w:rPr>
        <w:t xml:space="preserve"> para reclamar 3 años</w:t>
      </w:r>
      <w:r w:rsidR="00FA35DE" w:rsidRPr="00944347">
        <w:rPr>
          <w:rFonts w:ascii="Arial" w:hAnsi="Arial" w:cs="Arial"/>
          <w:color w:val="111111"/>
          <w:sz w:val="22"/>
          <w:szCs w:val="22"/>
        </w:rPr>
        <w:t xml:space="preserve"> desde su causación es decir, desde el pago efectuado por su empleador que se dio entre el 02/03/2012 y hasta el 09/12/2013, por lo que contaba desde el 02/03/2015 y hasta el 09/12/2016. A pesar de lo anterior, el señor ARGEMIRO no</w:t>
      </w:r>
      <w:r w:rsidR="00AF13AD" w:rsidRPr="00944347">
        <w:rPr>
          <w:rFonts w:ascii="Arial" w:hAnsi="Arial" w:cs="Arial"/>
          <w:color w:val="111111"/>
          <w:sz w:val="22"/>
          <w:szCs w:val="22"/>
        </w:rPr>
        <w:t xml:space="preserve"> realizó reclamaciones ante AGRÍCOLA SANTAMARÍA S.A.S. sino hasta la radicación de la demanda el </w:t>
      </w:r>
      <w:r w:rsidR="00AF13AD" w:rsidRPr="00944347">
        <w:rPr>
          <w:rFonts w:ascii="Arial" w:hAnsi="Arial" w:cs="Arial"/>
          <w:color w:val="111111"/>
          <w:sz w:val="22"/>
          <w:szCs w:val="22"/>
          <w:u w:val="single"/>
        </w:rPr>
        <w:t xml:space="preserve">27 de marzo de 2019, </w:t>
      </w:r>
      <w:r w:rsidR="00AF13AD" w:rsidRPr="00944347">
        <w:rPr>
          <w:rFonts w:ascii="Arial" w:hAnsi="Arial" w:cs="Arial"/>
          <w:color w:val="111111"/>
          <w:sz w:val="22"/>
          <w:szCs w:val="22"/>
        </w:rPr>
        <w:t>es decir, superó a todas luces el término prescriptivo para todos los rubros aquí solicitados</w:t>
      </w:r>
      <w:r w:rsidR="00444FC5" w:rsidRPr="00944347">
        <w:rPr>
          <w:rFonts w:ascii="Arial" w:hAnsi="Arial" w:cs="Arial"/>
          <w:color w:val="111111"/>
          <w:sz w:val="22"/>
          <w:szCs w:val="22"/>
        </w:rPr>
        <w:t xml:space="preserve">. </w:t>
      </w:r>
    </w:p>
    <w:bookmarkEnd w:id="4"/>
    <w:p w14:paraId="7ADB7B05" w14:textId="77777777" w:rsidR="00CA1289" w:rsidRPr="00944347" w:rsidRDefault="00CA1289" w:rsidP="00944347">
      <w:pPr>
        <w:pStyle w:val="Textoindependiente"/>
        <w:jc w:val="both"/>
        <w:rPr>
          <w:rFonts w:ascii="Arial" w:hAnsi="Arial" w:cs="Arial"/>
          <w:color w:val="111111"/>
          <w:sz w:val="22"/>
          <w:szCs w:val="22"/>
        </w:rPr>
      </w:pPr>
    </w:p>
    <w:p w14:paraId="510B644E" w14:textId="5EF8337E" w:rsidR="00CA1289" w:rsidRPr="00944347" w:rsidRDefault="00CA1289" w:rsidP="00944347">
      <w:pPr>
        <w:pStyle w:val="Textoindependiente"/>
        <w:jc w:val="both"/>
        <w:rPr>
          <w:rFonts w:ascii="Arial" w:hAnsi="Arial" w:cs="Arial"/>
          <w:color w:val="111111"/>
          <w:sz w:val="22"/>
          <w:szCs w:val="22"/>
        </w:rPr>
      </w:pPr>
      <w:r w:rsidRPr="00944347">
        <w:rPr>
          <w:rFonts w:ascii="Arial" w:hAnsi="Arial" w:cs="Arial"/>
          <w:color w:val="111111"/>
          <w:sz w:val="22"/>
          <w:szCs w:val="22"/>
        </w:rPr>
        <w:t>Al respecto</w:t>
      </w:r>
      <w:r w:rsidR="00753A19" w:rsidRPr="00944347">
        <w:rPr>
          <w:rFonts w:ascii="Arial" w:hAnsi="Arial" w:cs="Arial"/>
          <w:color w:val="111111"/>
          <w:sz w:val="22"/>
          <w:szCs w:val="22"/>
        </w:rPr>
        <w:t xml:space="preserve">, </w:t>
      </w:r>
      <w:r w:rsidRPr="00944347">
        <w:rPr>
          <w:rFonts w:ascii="Arial" w:hAnsi="Arial" w:cs="Arial"/>
          <w:color w:val="111111"/>
          <w:sz w:val="22"/>
          <w:szCs w:val="22"/>
        </w:rPr>
        <w:t xml:space="preserve">el artículo 151 del Código Procesal del Trabajo </w:t>
      </w:r>
      <w:r w:rsidR="00753A19" w:rsidRPr="00944347">
        <w:rPr>
          <w:rFonts w:ascii="Arial" w:hAnsi="Arial" w:cs="Arial"/>
          <w:color w:val="111111"/>
          <w:sz w:val="22"/>
          <w:szCs w:val="22"/>
        </w:rPr>
        <w:t xml:space="preserve">y de la seguridad social </w:t>
      </w:r>
      <w:r w:rsidRPr="00944347">
        <w:rPr>
          <w:rFonts w:ascii="Arial" w:hAnsi="Arial" w:cs="Arial"/>
          <w:color w:val="111111"/>
          <w:sz w:val="22"/>
          <w:szCs w:val="22"/>
        </w:rPr>
        <w:t>señala:</w:t>
      </w:r>
    </w:p>
    <w:p w14:paraId="3D13D6FB" w14:textId="77777777" w:rsidR="00CA1289" w:rsidRPr="00944347" w:rsidRDefault="00CA1289" w:rsidP="00944347">
      <w:pPr>
        <w:pStyle w:val="Textoindependiente"/>
        <w:ind w:left="119"/>
        <w:jc w:val="both"/>
        <w:rPr>
          <w:rFonts w:ascii="Arial" w:hAnsi="Arial" w:cs="Arial"/>
          <w:color w:val="111111"/>
          <w:sz w:val="22"/>
          <w:szCs w:val="22"/>
        </w:rPr>
      </w:pPr>
    </w:p>
    <w:p w14:paraId="3D2B426F" w14:textId="77777777" w:rsidR="00CA1289" w:rsidRPr="00944347" w:rsidRDefault="00CA1289" w:rsidP="00944347">
      <w:pPr>
        <w:ind w:left="567" w:right="681"/>
        <w:jc w:val="both"/>
        <w:rPr>
          <w:rFonts w:ascii="Arial" w:hAnsi="Arial" w:cs="Arial"/>
          <w:i/>
          <w:iCs/>
        </w:rPr>
      </w:pPr>
      <w:r w:rsidRPr="00944347">
        <w:rPr>
          <w:rFonts w:ascii="Arial" w:hAnsi="Arial" w:cs="Arial"/>
          <w:i/>
          <w:iCs/>
        </w:rPr>
        <w:t>“ARTICULO 151. PRESCRIPCION. Las acciones que emanen de las leyes sociales</w:t>
      </w:r>
      <w:r w:rsidRPr="00944347">
        <w:rPr>
          <w:rFonts w:ascii="Arial" w:hAnsi="Arial" w:cs="Arial"/>
          <w:i/>
          <w:iCs/>
          <w:spacing w:val="1"/>
        </w:rPr>
        <w:t xml:space="preserve"> </w:t>
      </w:r>
      <w:r w:rsidRPr="00944347">
        <w:rPr>
          <w:rFonts w:ascii="Arial" w:hAnsi="Arial" w:cs="Arial"/>
          <w:i/>
          <w:iCs/>
        </w:rPr>
        <w:t>prescribirán en tres años, que se contarán desde que la respectiva obligación se haya</w:t>
      </w:r>
      <w:r w:rsidRPr="00944347">
        <w:rPr>
          <w:rFonts w:ascii="Arial" w:hAnsi="Arial" w:cs="Arial"/>
          <w:i/>
          <w:iCs/>
          <w:spacing w:val="1"/>
        </w:rPr>
        <w:t xml:space="preserve"> </w:t>
      </w:r>
      <w:r w:rsidRPr="00944347">
        <w:rPr>
          <w:rFonts w:ascii="Arial" w:hAnsi="Arial" w:cs="Arial"/>
          <w:i/>
          <w:iCs/>
        </w:rPr>
        <w:t>hecho exigible.</w:t>
      </w:r>
      <w:r w:rsidRPr="00944347">
        <w:rPr>
          <w:rFonts w:ascii="Arial" w:hAnsi="Arial" w:cs="Arial"/>
          <w:i/>
          <w:iCs/>
          <w:spacing w:val="-6"/>
        </w:rPr>
        <w:t xml:space="preserve"> </w:t>
      </w:r>
      <w:r w:rsidRPr="00944347">
        <w:rPr>
          <w:rFonts w:ascii="Arial" w:hAnsi="Arial" w:cs="Arial"/>
          <w:i/>
          <w:iCs/>
        </w:rPr>
        <w:t>El</w:t>
      </w:r>
      <w:r w:rsidRPr="00944347">
        <w:rPr>
          <w:rFonts w:ascii="Arial" w:hAnsi="Arial" w:cs="Arial"/>
          <w:i/>
          <w:iCs/>
          <w:spacing w:val="-8"/>
        </w:rPr>
        <w:t xml:space="preserve"> </w:t>
      </w:r>
      <w:r w:rsidRPr="00944347">
        <w:rPr>
          <w:rFonts w:ascii="Arial" w:hAnsi="Arial" w:cs="Arial"/>
          <w:i/>
          <w:iCs/>
        </w:rPr>
        <w:t>simple</w:t>
      </w:r>
      <w:r w:rsidRPr="00944347">
        <w:rPr>
          <w:rFonts w:ascii="Arial" w:hAnsi="Arial" w:cs="Arial"/>
          <w:i/>
          <w:iCs/>
          <w:spacing w:val="-5"/>
        </w:rPr>
        <w:t xml:space="preserve"> </w:t>
      </w:r>
      <w:r w:rsidRPr="00944347">
        <w:rPr>
          <w:rFonts w:ascii="Arial" w:hAnsi="Arial" w:cs="Arial"/>
          <w:i/>
          <w:iCs/>
        </w:rPr>
        <w:t>reclamo</w:t>
      </w:r>
      <w:r w:rsidRPr="00944347">
        <w:rPr>
          <w:rFonts w:ascii="Arial" w:hAnsi="Arial" w:cs="Arial"/>
          <w:i/>
          <w:iCs/>
          <w:spacing w:val="-5"/>
        </w:rPr>
        <w:t xml:space="preserve"> </w:t>
      </w:r>
      <w:r w:rsidRPr="00944347">
        <w:rPr>
          <w:rFonts w:ascii="Arial" w:hAnsi="Arial" w:cs="Arial"/>
          <w:i/>
          <w:iCs/>
        </w:rPr>
        <w:t>escrito</w:t>
      </w:r>
      <w:r w:rsidRPr="00944347">
        <w:rPr>
          <w:rFonts w:ascii="Arial" w:hAnsi="Arial" w:cs="Arial"/>
          <w:i/>
          <w:iCs/>
          <w:spacing w:val="-5"/>
        </w:rPr>
        <w:t xml:space="preserve"> </w:t>
      </w:r>
      <w:r w:rsidRPr="00944347">
        <w:rPr>
          <w:rFonts w:ascii="Arial" w:hAnsi="Arial" w:cs="Arial"/>
          <w:i/>
          <w:iCs/>
        </w:rPr>
        <w:t>del</w:t>
      </w:r>
      <w:r w:rsidRPr="00944347">
        <w:rPr>
          <w:rFonts w:ascii="Arial" w:hAnsi="Arial" w:cs="Arial"/>
          <w:i/>
          <w:iCs/>
          <w:spacing w:val="-8"/>
        </w:rPr>
        <w:t xml:space="preserve"> </w:t>
      </w:r>
      <w:r w:rsidRPr="00944347">
        <w:rPr>
          <w:rFonts w:ascii="Arial" w:hAnsi="Arial" w:cs="Arial"/>
          <w:i/>
          <w:iCs/>
        </w:rPr>
        <w:t>trabajador,</w:t>
      </w:r>
      <w:r w:rsidRPr="00944347">
        <w:rPr>
          <w:rFonts w:ascii="Arial" w:hAnsi="Arial" w:cs="Arial"/>
          <w:i/>
          <w:iCs/>
          <w:spacing w:val="1"/>
        </w:rPr>
        <w:t xml:space="preserve"> </w:t>
      </w:r>
      <w:r w:rsidRPr="00944347">
        <w:rPr>
          <w:rFonts w:ascii="Arial" w:hAnsi="Arial" w:cs="Arial"/>
          <w:i/>
          <w:iCs/>
        </w:rPr>
        <w:t>recibido</w:t>
      </w:r>
      <w:r w:rsidRPr="00944347">
        <w:rPr>
          <w:rFonts w:ascii="Arial" w:hAnsi="Arial" w:cs="Arial"/>
          <w:i/>
          <w:iCs/>
          <w:spacing w:val="-5"/>
        </w:rPr>
        <w:t xml:space="preserve"> </w:t>
      </w:r>
      <w:r w:rsidRPr="00944347">
        <w:rPr>
          <w:rFonts w:ascii="Arial" w:hAnsi="Arial" w:cs="Arial"/>
          <w:i/>
          <w:iCs/>
        </w:rPr>
        <w:t>por</w:t>
      </w:r>
      <w:r w:rsidRPr="00944347">
        <w:rPr>
          <w:rFonts w:ascii="Arial" w:hAnsi="Arial" w:cs="Arial"/>
          <w:i/>
          <w:iCs/>
          <w:spacing w:val="-9"/>
        </w:rPr>
        <w:t xml:space="preserve"> </w:t>
      </w:r>
      <w:r w:rsidRPr="00944347">
        <w:rPr>
          <w:rFonts w:ascii="Arial" w:hAnsi="Arial" w:cs="Arial"/>
          <w:i/>
          <w:iCs/>
        </w:rPr>
        <w:t>el</w:t>
      </w:r>
      <w:r w:rsidRPr="00944347">
        <w:rPr>
          <w:rFonts w:ascii="Arial" w:hAnsi="Arial" w:cs="Arial"/>
          <w:i/>
          <w:iCs/>
          <w:spacing w:val="-8"/>
        </w:rPr>
        <w:t xml:space="preserve"> </w:t>
      </w:r>
      <w:r w:rsidRPr="00944347">
        <w:rPr>
          <w:rFonts w:ascii="Arial" w:hAnsi="Arial" w:cs="Arial"/>
          <w:i/>
          <w:iCs/>
        </w:rPr>
        <w:t>{empleador},</w:t>
      </w:r>
      <w:r w:rsidRPr="00944347">
        <w:rPr>
          <w:rFonts w:ascii="Arial" w:hAnsi="Arial" w:cs="Arial"/>
          <w:i/>
          <w:iCs/>
          <w:spacing w:val="-5"/>
        </w:rPr>
        <w:t xml:space="preserve"> </w:t>
      </w:r>
      <w:r w:rsidRPr="00944347">
        <w:rPr>
          <w:rFonts w:ascii="Arial" w:hAnsi="Arial" w:cs="Arial"/>
          <w:i/>
          <w:iCs/>
        </w:rPr>
        <w:t>sobre</w:t>
      </w:r>
      <w:r w:rsidRPr="00944347">
        <w:rPr>
          <w:rFonts w:ascii="Arial" w:hAnsi="Arial" w:cs="Arial"/>
          <w:i/>
          <w:iCs/>
          <w:spacing w:val="-59"/>
        </w:rPr>
        <w:t xml:space="preserve"> </w:t>
      </w:r>
      <w:r w:rsidRPr="00944347">
        <w:rPr>
          <w:rFonts w:ascii="Arial" w:hAnsi="Arial" w:cs="Arial"/>
          <w:i/>
          <w:iCs/>
        </w:rPr>
        <w:t>un derecho o prestación debidamente determinado, interrumpirá la prescripción pero sólo</w:t>
      </w:r>
      <w:r w:rsidRPr="00944347">
        <w:rPr>
          <w:rFonts w:ascii="Arial" w:hAnsi="Arial" w:cs="Arial"/>
          <w:i/>
          <w:iCs/>
          <w:spacing w:val="-59"/>
        </w:rPr>
        <w:t xml:space="preserve"> </w:t>
      </w:r>
      <w:r w:rsidRPr="00944347">
        <w:rPr>
          <w:rFonts w:ascii="Arial" w:hAnsi="Arial" w:cs="Arial"/>
          <w:i/>
          <w:iCs/>
        </w:rPr>
        <w:t>por</w:t>
      </w:r>
      <w:r w:rsidRPr="00944347">
        <w:rPr>
          <w:rFonts w:ascii="Arial" w:hAnsi="Arial" w:cs="Arial"/>
          <w:i/>
          <w:iCs/>
          <w:spacing w:val="-1"/>
        </w:rPr>
        <w:t xml:space="preserve"> </w:t>
      </w:r>
      <w:r w:rsidRPr="00944347">
        <w:rPr>
          <w:rFonts w:ascii="Arial" w:hAnsi="Arial" w:cs="Arial"/>
          <w:i/>
          <w:iCs/>
        </w:rPr>
        <w:t>un</w:t>
      </w:r>
      <w:r w:rsidRPr="00944347">
        <w:rPr>
          <w:rFonts w:ascii="Arial" w:hAnsi="Arial" w:cs="Arial"/>
          <w:i/>
          <w:iCs/>
          <w:spacing w:val="-2"/>
        </w:rPr>
        <w:t xml:space="preserve"> </w:t>
      </w:r>
      <w:r w:rsidRPr="00944347">
        <w:rPr>
          <w:rFonts w:ascii="Arial" w:hAnsi="Arial" w:cs="Arial"/>
          <w:i/>
          <w:iCs/>
        </w:rPr>
        <w:t>lapso</w:t>
      </w:r>
      <w:r w:rsidRPr="00944347">
        <w:rPr>
          <w:rFonts w:ascii="Arial" w:hAnsi="Arial" w:cs="Arial"/>
          <w:i/>
          <w:iCs/>
          <w:spacing w:val="3"/>
        </w:rPr>
        <w:t xml:space="preserve"> </w:t>
      </w:r>
      <w:r w:rsidRPr="00944347">
        <w:rPr>
          <w:rFonts w:ascii="Arial" w:hAnsi="Arial" w:cs="Arial"/>
          <w:i/>
          <w:iCs/>
        </w:rPr>
        <w:t>igual’’.</w:t>
      </w:r>
    </w:p>
    <w:p w14:paraId="3FA081B4" w14:textId="77777777" w:rsidR="00CA1289" w:rsidRPr="00944347" w:rsidRDefault="00CA1289" w:rsidP="00944347">
      <w:pPr>
        <w:pStyle w:val="Textoindependiente"/>
        <w:jc w:val="both"/>
        <w:rPr>
          <w:rFonts w:ascii="Arial" w:hAnsi="Arial" w:cs="Arial"/>
          <w:i/>
          <w:iCs/>
          <w:sz w:val="22"/>
          <w:szCs w:val="22"/>
        </w:rPr>
      </w:pPr>
    </w:p>
    <w:p w14:paraId="0B9CA704" w14:textId="77777777" w:rsidR="00CA1289" w:rsidRPr="00944347" w:rsidRDefault="00CA1289" w:rsidP="00944347">
      <w:pPr>
        <w:pStyle w:val="Textoindependiente"/>
        <w:jc w:val="both"/>
        <w:rPr>
          <w:rFonts w:ascii="Arial" w:hAnsi="Arial" w:cs="Arial"/>
          <w:color w:val="111111"/>
          <w:sz w:val="22"/>
          <w:szCs w:val="22"/>
        </w:rPr>
      </w:pPr>
      <w:r w:rsidRPr="00944347">
        <w:rPr>
          <w:rFonts w:ascii="Arial" w:hAnsi="Arial" w:cs="Arial"/>
          <w:color w:val="111111"/>
          <w:sz w:val="22"/>
          <w:szCs w:val="22"/>
        </w:rPr>
        <w:t>A su vez el artículo 488 del Código Sustantivo del Trabajo dispone:</w:t>
      </w:r>
    </w:p>
    <w:p w14:paraId="13C00904" w14:textId="77777777" w:rsidR="00CA1289" w:rsidRPr="00944347" w:rsidRDefault="00CA1289" w:rsidP="00944347">
      <w:pPr>
        <w:pStyle w:val="Textoindependiente"/>
        <w:jc w:val="both"/>
        <w:rPr>
          <w:rFonts w:ascii="Arial" w:hAnsi="Arial" w:cs="Arial"/>
          <w:color w:val="111111"/>
          <w:sz w:val="22"/>
          <w:szCs w:val="22"/>
        </w:rPr>
      </w:pPr>
    </w:p>
    <w:p w14:paraId="492699A5" w14:textId="77777777" w:rsidR="00CA1289" w:rsidRPr="00944347" w:rsidRDefault="00CA1289" w:rsidP="00944347">
      <w:pPr>
        <w:pStyle w:val="Textoindependiente"/>
        <w:ind w:left="567" w:right="681"/>
        <w:jc w:val="both"/>
        <w:rPr>
          <w:rFonts w:ascii="Arial" w:hAnsi="Arial" w:cs="Arial"/>
          <w:i/>
          <w:iCs/>
          <w:sz w:val="22"/>
          <w:szCs w:val="22"/>
        </w:rPr>
      </w:pPr>
      <w:r w:rsidRPr="00944347">
        <w:rPr>
          <w:rFonts w:ascii="Arial" w:hAnsi="Arial" w:cs="Arial"/>
          <w:i/>
          <w:iCs/>
          <w:sz w:val="22"/>
          <w:szCs w:val="22"/>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12B76267" w14:textId="77777777" w:rsidR="00753A19" w:rsidRPr="00944347" w:rsidRDefault="00753A19" w:rsidP="00944347">
      <w:pPr>
        <w:pStyle w:val="Textoindependiente"/>
        <w:ind w:right="681"/>
        <w:jc w:val="both"/>
        <w:rPr>
          <w:rFonts w:ascii="Arial" w:hAnsi="Arial" w:cs="Arial"/>
          <w:i/>
          <w:iCs/>
          <w:sz w:val="22"/>
          <w:szCs w:val="22"/>
        </w:rPr>
      </w:pPr>
    </w:p>
    <w:p w14:paraId="6F98A956" w14:textId="632EA990" w:rsidR="00AF13AD" w:rsidRPr="00944347" w:rsidRDefault="00AF13AD" w:rsidP="00944347">
      <w:pPr>
        <w:pStyle w:val="Textoindependiente"/>
        <w:jc w:val="both"/>
        <w:rPr>
          <w:rFonts w:ascii="Arial" w:hAnsi="Arial" w:cs="Arial"/>
          <w:sz w:val="22"/>
          <w:szCs w:val="22"/>
        </w:rPr>
      </w:pPr>
      <w:r w:rsidRPr="00944347">
        <w:rPr>
          <w:rFonts w:ascii="Arial" w:hAnsi="Arial" w:cs="Arial"/>
          <w:sz w:val="22"/>
          <w:szCs w:val="22"/>
        </w:rPr>
        <w:t>La Corte Suprema de Justicia- Sala Laboral, al respecto de la prescripción de derecho laborales, en su sentencia SL5159 de 2020, indicó:</w:t>
      </w:r>
    </w:p>
    <w:p w14:paraId="4EA549F1" w14:textId="77777777" w:rsidR="00AF13AD" w:rsidRPr="00944347" w:rsidRDefault="00AF13AD" w:rsidP="00944347">
      <w:pPr>
        <w:pStyle w:val="Textoindependiente"/>
        <w:jc w:val="both"/>
        <w:rPr>
          <w:rFonts w:ascii="Arial" w:hAnsi="Arial" w:cs="Arial"/>
          <w:sz w:val="22"/>
          <w:szCs w:val="22"/>
        </w:rPr>
      </w:pPr>
    </w:p>
    <w:p w14:paraId="36128C93" w14:textId="3B8B3614" w:rsidR="00AF13AD" w:rsidRPr="00944347" w:rsidRDefault="00AF13AD" w:rsidP="00944347">
      <w:pPr>
        <w:pStyle w:val="Textoindependiente"/>
        <w:ind w:left="567" w:right="681"/>
        <w:jc w:val="both"/>
        <w:rPr>
          <w:rFonts w:ascii="Arial" w:hAnsi="Arial" w:cs="Arial"/>
          <w:sz w:val="22"/>
          <w:szCs w:val="22"/>
        </w:rPr>
      </w:pPr>
      <w:r w:rsidRPr="00944347">
        <w:rPr>
          <w:rFonts w:ascii="Arial" w:hAnsi="Arial" w:cs="Arial"/>
          <w:i/>
          <w:iCs/>
          <w:sz w:val="22"/>
          <w:szCs w:val="22"/>
        </w:rPr>
        <w:t xml:space="preserve">“(…) la Sala a determinar el momento a partir del cual comienza a contar el término de prescripción de las acreencias laborales reclamadas, es pertinente reiterar que acorde a lo estatuido en los artículos 151 del Código Procesal del Trabajo y de la Seguridad Social, 488 y 489 del Código Sustantivo del Trabajo, las acciones correspondientes a los derechos laborales </w:t>
      </w:r>
      <w:r w:rsidRPr="00944347">
        <w:rPr>
          <w:rFonts w:ascii="Arial" w:hAnsi="Arial" w:cs="Arial"/>
          <w:i/>
          <w:iCs/>
          <w:sz w:val="22"/>
          <w:szCs w:val="22"/>
          <w:u w:val="single"/>
        </w:rPr>
        <w:t>prescriben en tres años que se cuentan a partir del momento en que cada uno se hizo exigible</w:t>
      </w:r>
      <w:r w:rsidRPr="00944347">
        <w:rPr>
          <w:rFonts w:ascii="Arial" w:hAnsi="Arial" w:cs="Arial"/>
          <w:i/>
          <w:iCs/>
          <w:sz w:val="22"/>
          <w:szCs w:val="22"/>
        </w:rPr>
        <w:t xml:space="preserve"> (…)</w:t>
      </w:r>
      <w:r w:rsidRPr="00944347">
        <w:rPr>
          <w:rFonts w:ascii="Arial" w:hAnsi="Arial" w:cs="Arial"/>
          <w:sz w:val="22"/>
          <w:szCs w:val="22"/>
        </w:rPr>
        <w:t xml:space="preserve"> (subraya fuera de texto)</w:t>
      </w:r>
    </w:p>
    <w:p w14:paraId="6D3D9C0E" w14:textId="77777777" w:rsidR="00AF13AD" w:rsidRPr="00944347" w:rsidRDefault="00AF13AD" w:rsidP="00944347">
      <w:pPr>
        <w:pStyle w:val="Textoindependiente"/>
        <w:ind w:right="681"/>
        <w:jc w:val="both"/>
        <w:rPr>
          <w:rFonts w:ascii="Arial" w:hAnsi="Arial" w:cs="Arial"/>
          <w:i/>
          <w:iCs/>
          <w:sz w:val="22"/>
          <w:szCs w:val="22"/>
        </w:rPr>
      </w:pPr>
    </w:p>
    <w:p w14:paraId="1CEE6F1E" w14:textId="77777777" w:rsidR="00AF13AD" w:rsidRPr="00944347" w:rsidRDefault="00AF13AD" w:rsidP="00944347">
      <w:pPr>
        <w:pStyle w:val="Textoindependiente"/>
        <w:ind w:right="681"/>
        <w:jc w:val="both"/>
        <w:rPr>
          <w:rFonts w:ascii="Arial" w:hAnsi="Arial" w:cs="Arial"/>
          <w:sz w:val="22"/>
          <w:szCs w:val="22"/>
        </w:rPr>
      </w:pPr>
      <w:r w:rsidRPr="00944347">
        <w:rPr>
          <w:rFonts w:ascii="Arial" w:hAnsi="Arial" w:cs="Arial"/>
          <w:sz w:val="22"/>
          <w:szCs w:val="22"/>
        </w:rPr>
        <w:t>Ahora bien, respecto de la prescripción en accidente de trabajo, la Corte en sentencia SL385 de 2020 precisó:</w:t>
      </w:r>
    </w:p>
    <w:p w14:paraId="0D590C46" w14:textId="77777777" w:rsidR="00AF13AD" w:rsidRPr="00944347" w:rsidRDefault="00AF13AD" w:rsidP="00944347">
      <w:pPr>
        <w:pStyle w:val="Textoindependiente"/>
        <w:ind w:right="681"/>
        <w:jc w:val="both"/>
        <w:rPr>
          <w:rFonts w:ascii="Arial" w:hAnsi="Arial" w:cs="Arial"/>
          <w:sz w:val="22"/>
          <w:szCs w:val="22"/>
        </w:rPr>
      </w:pPr>
    </w:p>
    <w:p w14:paraId="55E8E1EE" w14:textId="61D4E2C1" w:rsidR="00753A19" w:rsidRPr="00944347" w:rsidRDefault="00642092" w:rsidP="00944347">
      <w:pPr>
        <w:pStyle w:val="Textoindependiente"/>
        <w:ind w:left="567" w:right="681"/>
        <w:jc w:val="both"/>
        <w:rPr>
          <w:rFonts w:ascii="Arial" w:hAnsi="Arial" w:cs="Arial"/>
          <w:i/>
          <w:iCs/>
          <w:color w:val="111111"/>
          <w:sz w:val="22"/>
          <w:szCs w:val="22"/>
        </w:rPr>
      </w:pPr>
      <w:r w:rsidRPr="00944347">
        <w:rPr>
          <w:rFonts w:ascii="Arial" w:hAnsi="Arial" w:cs="Arial"/>
          <w:i/>
          <w:iCs/>
          <w:color w:val="111111"/>
          <w:sz w:val="22"/>
          <w:szCs w:val="22"/>
        </w:rPr>
        <w:t xml:space="preserve">Por lo anterior, tanto la doctrina como la jurisprudencia, sin desconocer el referido término prescriptivo legal, han recabado en que la iniciación del cómputo extintivo no </w:t>
      </w:r>
      <w:r w:rsidRPr="00944347">
        <w:rPr>
          <w:rFonts w:ascii="Arial" w:hAnsi="Arial" w:cs="Arial"/>
          <w:i/>
          <w:iCs/>
          <w:color w:val="111111"/>
          <w:sz w:val="22"/>
          <w:szCs w:val="22"/>
        </w:rPr>
        <w:lastRenderedPageBreak/>
        <w:t>depende en estricto sentido de la fecha de ocurrencia del infortunio, por no estar acorde con la finalidad del instituto y ser manifiestamente injusta, sino del momento en que el afectado está razonablemente posibilitado para reclamar cada uno de los eventuales derechos pretendidos.”</w:t>
      </w:r>
    </w:p>
    <w:p w14:paraId="68E13BCF" w14:textId="77777777" w:rsidR="00CA1289" w:rsidRPr="00944347" w:rsidRDefault="00CA1289" w:rsidP="00944347">
      <w:pPr>
        <w:pStyle w:val="Textoindependiente"/>
        <w:ind w:left="601"/>
        <w:jc w:val="both"/>
        <w:rPr>
          <w:rFonts w:ascii="Arial" w:hAnsi="Arial" w:cs="Arial"/>
          <w:i/>
          <w:iCs/>
          <w:sz w:val="22"/>
          <w:szCs w:val="22"/>
        </w:rPr>
      </w:pPr>
    </w:p>
    <w:p w14:paraId="23C0717B" w14:textId="5F28C5E7" w:rsidR="00CA1289" w:rsidRPr="00944347" w:rsidRDefault="00CA1289" w:rsidP="00944347">
      <w:pPr>
        <w:pStyle w:val="Textoindependiente"/>
        <w:jc w:val="both"/>
        <w:rPr>
          <w:rFonts w:ascii="Arial" w:hAnsi="Arial" w:cs="Arial"/>
          <w:color w:val="111111"/>
          <w:sz w:val="22"/>
          <w:szCs w:val="22"/>
        </w:rPr>
      </w:pPr>
      <w:r w:rsidRPr="00944347">
        <w:rPr>
          <w:rFonts w:ascii="Arial" w:hAnsi="Arial" w:cs="Arial"/>
          <w:sz w:val="22"/>
          <w:szCs w:val="22"/>
        </w:rPr>
        <w:t>En</w:t>
      </w:r>
      <w:r w:rsidRPr="00944347">
        <w:rPr>
          <w:rFonts w:ascii="Arial" w:hAnsi="Arial" w:cs="Arial"/>
          <w:spacing w:val="1"/>
          <w:sz w:val="22"/>
          <w:szCs w:val="22"/>
        </w:rPr>
        <w:t xml:space="preserve"> </w:t>
      </w:r>
      <w:r w:rsidRPr="00944347">
        <w:rPr>
          <w:rFonts w:ascii="Arial" w:hAnsi="Arial" w:cs="Arial"/>
          <w:color w:val="111111"/>
          <w:sz w:val="22"/>
          <w:szCs w:val="22"/>
        </w:rPr>
        <w:t xml:space="preserve">conclusión, solicito declarar probada esta excepción y absolver a </w:t>
      </w:r>
      <w:r w:rsidR="00436BA3" w:rsidRPr="00944347">
        <w:rPr>
          <w:rFonts w:ascii="Arial" w:hAnsi="Arial" w:cs="Arial"/>
          <w:color w:val="111111"/>
          <w:sz w:val="22"/>
          <w:szCs w:val="22"/>
        </w:rPr>
        <w:t>AGRÍCOLA SANTAMARÍA S.A.S.</w:t>
      </w:r>
      <w:r w:rsidR="000815C2" w:rsidRPr="00944347">
        <w:rPr>
          <w:rFonts w:ascii="Arial" w:hAnsi="Arial" w:cs="Arial"/>
          <w:color w:val="111111"/>
          <w:sz w:val="22"/>
          <w:szCs w:val="22"/>
        </w:rPr>
        <w:t xml:space="preserve"> </w:t>
      </w:r>
      <w:r w:rsidRPr="00944347">
        <w:rPr>
          <w:rFonts w:ascii="Arial" w:hAnsi="Arial" w:cs="Arial"/>
          <w:color w:val="111111"/>
          <w:sz w:val="22"/>
          <w:szCs w:val="22"/>
        </w:rPr>
        <w:t>ya que las obligaciones que emanan de derechos que se encuentran extinguidos por el fenómeno de la prescripción,</w:t>
      </w:r>
      <w:r w:rsidR="00642092" w:rsidRPr="00944347">
        <w:rPr>
          <w:rFonts w:ascii="Arial" w:hAnsi="Arial" w:cs="Arial"/>
          <w:color w:val="111111"/>
          <w:sz w:val="22"/>
          <w:szCs w:val="22"/>
        </w:rPr>
        <w:t xml:space="preserve"> comoquiera que, (i) del accidente de trabajo tuvo desde el momento de la notificación de su origen (21/08/2013) 3 años para reclamar, es decir, </w:t>
      </w:r>
      <w:r w:rsidR="00642092" w:rsidRPr="00944347">
        <w:rPr>
          <w:rFonts w:ascii="Arial" w:hAnsi="Arial" w:cs="Arial"/>
          <w:b/>
          <w:bCs/>
          <w:color w:val="111111"/>
          <w:sz w:val="22"/>
          <w:szCs w:val="22"/>
          <w:u w:val="single"/>
        </w:rPr>
        <w:t>hasta el 21/08/2016</w:t>
      </w:r>
      <w:r w:rsidR="00642092" w:rsidRPr="00944347">
        <w:rPr>
          <w:rFonts w:ascii="Arial" w:hAnsi="Arial" w:cs="Arial"/>
          <w:color w:val="111111"/>
          <w:sz w:val="22"/>
          <w:szCs w:val="22"/>
        </w:rPr>
        <w:t xml:space="preserve"> y (ii) de los reajustes salariales y prestacionales, tuvo para reclamar desde que se hicieron exigibles, esto es, desde el momento de su pago (02/03/2012 al 09/12/2013) y hasta por un término de 3 años respectivamente; a pesar de ello, el trabajador no reclamó ante AGRÍCOLA SANTAMARÍA S.A.S. sino hasta la radicación de la demanda el </w:t>
      </w:r>
      <w:r w:rsidR="00642092" w:rsidRPr="00944347">
        <w:rPr>
          <w:rFonts w:ascii="Arial" w:hAnsi="Arial" w:cs="Arial"/>
          <w:color w:val="111111"/>
          <w:sz w:val="22"/>
          <w:szCs w:val="22"/>
          <w:u w:val="single"/>
        </w:rPr>
        <w:t>27 de marzo de 2019,</w:t>
      </w:r>
      <w:r w:rsidR="00642092" w:rsidRPr="00944347">
        <w:rPr>
          <w:rFonts w:ascii="Arial" w:hAnsi="Arial" w:cs="Arial"/>
          <w:color w:val="111111"/>
          <w:sz w:val="22"/>
          <w:szCs w:val="22"/>
        </w:rPr>
        <w:t xml:space="preserve"> superando a todas luces el término prescriptivo</w:t>
      </w:r>
      <w:r w:rsidRPr="00944347">
        <w:rPr>
          <w:rFonts w:ascii="Arial" w:hAnsi="Arial" w:cs="Arial"/>
          <w:color w:val="111111"/>
          <w:sz w:val="22"/>
          <w:szCs w:val="22"/>
        </w:rPr>
        <w:t xml:space="preserve"> </w:t>
      </w:r>
      <w:r w:rsidR="000815C2" w:rsidRPr="00944347">
        <w:rPr>
          <w:rFonts w:ascii="Arial" w:hAnsi="Arial" w:cs="Arial"/>
          <w:color w:val="111111"/>
          <w:sz w:val="22"/>
          <w:szCs w:val="22"/>
        </w:rPr>
        <w:t>.</w:t>
      </w:r>
    </w:p>
    <w:p w14:paraId="67FE481E" w14:textId="77777777" w:rsidR="00CA1289" w:rsidRPr="00944347" w:rsidRDefault="00CA1289" w:rsidP="00944347">
      <w:pPr>
        <w:pStyle w:val="Default"/>
        <w:jc w:val="both"/>
        <w:rPr>
          <w:b/>
          <w:bCs/>
          <w:sz w:val="22"/>
          <w:szCs w:val="22"/>
          <w:u w:val="single"/>
        </w:rPr>
      </w:pPr>
    </w:p>
    <w:p w14:paraId="73E24985" w14:textId="066ADBF2" w:rsidR="00CA1289" w:rsidRPr="00944347" w:rsidRDefault="00CA1289" w:rsidP="00944347">
      <w:pPr>
        <w:pStyle w:val="Default"/>
        <w:numPr>
          <w:ilvl w:val="0"/>
          <w:numId w:val="19"/>
        </w:numPr>
        <w:jc w:val="both"/>
        <w:rPr>
          <w:b/>
          <w:bCs/>
          <w:sz w:val="22"/>
          <w:szCs w:val="22"/>
          <w:u w:val="single"/>
        </w:rPr>
      </w:pPr>
      <w:r w:rsidRPr="00944347">
        <w:rPr>
          <w:b/>
          <w:bCs/>
          <w:sz w:val="22"/>
          <w:szCs w:val="22"/>
          <w:u w:val="single"/>
        </w:rPr>
        <w:t xml:space="preserve">EL SINIESTRO DEL </w:t>
      </w:r>
      <w:r w:rsidR="00531161" w:rsidRPr="00944347">
        <w:rPr>
          <w:b/>
          <w:bCs/>
          <w:sz w:val="22"/>
          <w:szCs w:val="22"/>
          <w:u w:val="single"/>
        </w:rPr>
        <w:t>02/03/2012</w:t>
      </w:r>
      <w:r w:rsidRPr="00944347">
        <w:rPr>
          <w:b/>
          <w:bCs/>
          <w:sz w:val="22"/>
          <w:szCs w:val="22"/>
          <w:u w:val="single"/>
        </w:rPr>
        <w:t xml:space="preserve"> </w:t>
      </w:r>
      <w:r w:rsidR="00AF58AF" w:rsidRPr="00944347">
        <w:rPr>
          <w:b/>
          <w:bCs/>
          <w:sz w:val="22"/>
          <w:szCs w:val="22"/>
          <w:u w:val="single"/>
        </w:rPr>
        <w:t>SE CATALOGA COMO</w:t>
      </w:r>
      <w:r w:rsidRPr="00944347">
        <w:rPr>
          <w:b/>
          <w:bCs/>
          <w:sz w:val="22"/>
          <w:szCs w:val="22"/>
          <w:u w:val="single"/>
        </w:rPr>
        <w:t xml:space="preserve"> UN CASO FORTUITO, POR TANTO, EXIME AL EMPLEADOR DE UNA RESPONSABILIDAD PATRONAL.</w:t>
      </w:r>
    </w:p>
    <w:p w14:paraId="4B2B66B5" w14:textId="77777777" w:rsidR="00CA1289" w:rsidRPr="00944347" w:rsidRDefault="00CA1289" w:rsidP="00944347">
      <w:pPr>
        <w:pStyle w:val="Ttulo1"/>
        <w:tabs>
          <w:tab w:val="left" w:pos="481"/>
        </w:tabs>
        <w:ind w:left="0"/>
        <w:jc w:val="both"/>
        <w:rPr>
          <w:rFonts w:ascii="Arial" w:hAnsi="Arial" w:cs="Arial"/>
          <w:sz w:val="22"/>
          <w:szCs w:val="22"/>
          <w:u w:val="single"/>
        </w:rPr>
      </w:pPr>
    </w:p>
    <w:p w14:paraId="7EDAE920" w14:textId="0703C60A" w:rsidR="00AF58AF" w:rsidRPr="00944347" w:rsidRDefault="00CA1289" w:rsidP="00944347">
      <w:pPr>
        <w:pStyle w:val="Textoindependiente"/>
        <w:ind w:left="119"/>
        <w:jc w:val="both"/>
        <w:rPr>
          <w:rFonts w:ascii="Arial" w:hAnsi="Arial" w:cs="Arial"/>
          <w:color w:val="111111"/>
          <w:sz w:val="22"/>
          <w:szCs w:val="22"/>
        </w:rPr>
      </w:pPr>
      <w:r w:rsidRPr="00944347">
        <w:rPr>
          <w:rFonts w:ascii="Arial" w:hAnsi="Arial" w:cs="Arial"/>
          <w:color w:val="111111"/>
          <w:sz w:val="22"/>
          <w:szCs w:val="22"/>
        </w:rPr>
        <w:t xml:space="preserve">Sin perjuicio de que el accidente sufrido por </w:t>
      </w:r>
      <w:r w:rsidR="00642092" w:rsidRPr="00944347">
        <w:rPr>
          <w:rFonts w:ascii="Arial" w:hAnsi="Arial" w:cs="Arial"/>
          <w:color w:val="111111"/>
          <w:sz w:val="22"/>
          <w:szCs w:val="22"/>
        </w:rPr>
        <w:t>el señor ARGEMIRO AMOR es de origen laboral</w:t>
      </w:r>
      <w:r w:rsidRPr="00944347">
        <w:rPr>
          <w:rFonts w:ascii="Arial" w:hAnsi="Arial" w:cs="Arial"/>
          <w:color w:val="111111"/>
          <w:sz w:val="22"/>
          <w:szCs w:val="22"/>
        </w:rPr>
        <w:t xml:space="preserve">, debe indicarse que, el caso fortuito como eximente de responsabilidad, quebranta el nexo de causal que se pretende establecer en el juicio de responsabilidad, puesto que en el plano fenomenológico del </w:t>
      </w:r>
      <w:r w:rsidRPr="00944347">
        <w:rPr>
          <w:rFonts w:ascii="Arial" w:hAnsi="Arial" w:cs="Arial"/>
          <w:i/>
          <w:iCs/>
          <w:color w:val="111111"/>
          <w:sz w:val="22"/>
          <w:szCs w:val="22"/>
        </w:rPr>
        <w:t>iter</w:t>
      </w:r>
      <w:r w:rsidRPr="00944347">
        <w:rPr>
          <w:rFonts w:ascii="Arial" w:hAnsi="Arial" w:cs="Arial"/>
          <w:color w:val="111111"/>
          <w:sz w:val="22"/>
          <w:szCs w:val="22"/>
        </w:rPr>
        <w:t xml:space="preserve"> dañino, la causa adecuada del daño no le es atribuible a la conducta del sujeto que se analiza, sino a un acontecimiento imprevisible e irresistible. Para el caso en concreto, véase que el accidente acaecido el </w:t>
      </w:r>
      <w:r w:rsidR="00531161" w:rsidRPr="00944347">
        <w:rPr>
          <w:rFonts w:ascii="Arial" w:hAnsi="Arial" w:cs="Arial"/>
          <w:color w:val="111111"/>
          <w:sz w:val="22"/>
          <w:szCs w:val="22"/>
        </w:rPr>
        <w:t>02/03/2012</w:t>
      </w:r>
      <w:r w:rsidRPr="00944347">
        <w:rPr>
          <w:rFonts w:ascii="Arial" w:hAnsi="Arial" w:cs="Arial"/>
          <w:color w:val="111111"/>
          <w:sz w:val="22"/>
          <w:szCs w:val="22"/>
        </w:rPr>
        <w:t xml:space="preserve"> se produjo </w:t>
      </w:r>
      <w:r w:rsidR="00EE1B1D" w:rsidRPr="00944347">
        <w:rPr>
          <w:rFonts w:ascii="Arial" w:hAnsi="Arial" w:cs="Arial"/>
          <w:sz w:val="22"/>
          <w:szCs w:val="22"/>
        </w:rPr>
        <w:t xml:space="preserve">como consecuencia de una maniobra que tuvo que realizar el conductor del auto bus donde se desplazaba el señor AMOR, habida cuenta de un vehículo sin luces que frenó delante de aquel, lo que conllevó a invadir el carril contrario, </w:t>
      </w:r>
      <w:r w:rsidR="004E0EB9" w:rsidRPr="00944347">
        <w:rPr>
          <w:rFonts w:ascii="Arial" w:hAnsi="Arial" w:cs="Arial"/>
          <w:sz w:val="22"/>
          <w:szCs w:val="22"/>
        </w:rPr>
        <w:t xml:space="preserve">es decir, una situación totalmente ajena al empleador </w:t>
      </w:r>
      <w:r w:rsidR="3E30E7B7" w:rsidRPr="00944347">
        <w:rPr>
          <w:rFonts w:ascii="Arial" w:hAnsi="Arial" w:cs="Arial"/>
          <w:sz w:val="22"/>
          <w:szCs w:val="22"/>
        </w:rPr>
        <w:t>pues los actos ejecutados por</w:t>
      </w:r>
      <w:r w:rsidR="004E0EB9" w:rsidRPr="00944347">
        <w:rPr>
          <w:rFonts w:ascii="Arial" w:hAnsi="Arial" w:cs="Arial"/>
          <w:sz w:val="22"/>
          <w:szCs w:val="22"/>
        </w:rPr>
        <w:t xml:space="preserve"> el conductor</w:t>
      </w:r>
      <w:r w:rsidR="00EE1B1D" w:rsidRPr="00944347">
        <w:rPr>
          <w:rFonts w:ascii="Arial" w:hAnsi="Arial" w:cs="Arial"/>
          <w:sz w:val="22"/>
          <w:szCs w:val="22"/>
        </w:rPr>
        <w:t xml:space="preserve"> como consecuencia del vehículo que se atravesó en su camino,</w:t>
      </w:r>
      <w:r w:rsidR="004E0EB9" w:rsidRPr="00944347">
        <w:rPr>
          <w:rFonts w:ascii="Arial" w:hAnsi="Arial" w:cs="Arial"/>
          <w:sz w:val="22"/>
          <w:szCs w:val="22"/>
        </w:rPr>
        <w:t xml:space="preserve"> </w:t>
      </w:r>
      <w:r w:rsidR="1670F02E" w:rsidRPr="00944347">
        <w:rPr>
          <w:rFonts w:ascii="Arial" w:hAnsi="Arial" w:cs="Arial"/>
          <w:sz w:val="22"/>
          <w:szCs w:val="22"/>
        </w:rPr>
        <w:t xml:space="preserve">es </w:t>
      </w:r>
      <w:r w:rsidR="004E0EB9" w:rsidRPr="00944347">
        <w:rPr>
          <w:rFonts w:ascii="Arial" w:hAnsi="Arial" w:cs="Arial"/>
          <w:color w:val="111111"/>
          <w:sz w:val="22"/>
          <w:szCs w:val="22"/>
        </w:rPr>
        <w:t xml:space="preserve">totalmente excepcional e imprevisible, pues ni con la diligencia debida por parte de </w:t>
      </w:r>
      <w:r w:rsidR="00436BA3" w:rsidRPr="00944347">
        <w:rPr>
          <w:rFonts w:ascii="Arial" w:hAnsi="Arial" w:cs="Arial"/>
          <w:color w:val="111111"/>
          <w:sz w:val="22"/>
          <w:szCs w:val="22"/>
        </w:rPr>
        <w:t>AGRÍCOLA SANTAMARÍA S.A.S.</w:t>
      </w:r>
      <w:r w:rsidR="004E0EB9" w:rsidRPr="00944347">
        <w:rPr>
          <w:rFonts w:ascii="Arial" w:hAnsi="Arial" w:cs="Arial"/>
          <w:color w:val="111111"/>
          <w:sz w:val="22"/>
          <w:szCs w:val="22"/>
        </w:rPr>
        <w:t>, era posible prever dicho suceso</w:t>
      </w:r>
      <w:r w:rsidR="000D6C69" w:rsidRPr="00944347">
        <w:rPr>
          <w:rFonts w:ascii="Arial" w:hAnsi="Arial" w:cs="Arial"/>
          <w:color w:val="111111"/>
          <w:sz w:val="22"/>
          <w:szCs w:val="22"/>
        </w:rPr>
        <w:t xml:space="preserve">, así quedó plasmado en la investigación realizada por </w:t>
      </w:r>
      <w:r w:rsidR="000D6C69" w:rsidRPr="00944347">
        <w:rPr>
          <w:rFonts w:ascii="Arial" w:hAnsi="Arial" w:cs="Arial"/>
          <w:sz w:val="22"/>
          <w:szCs w:val="22"/>
        </w:rPr>
        <w:t>la Secretaría de Movilidad del municipio de Apartadó</w:t>
      </w:r>
      <w:r w:rsidR="00AF58AF" w:rsidRPr="00944347">
        <w:rPr>
          <w:rFonts w:ascii="Arial" w:hAnsi="Arial" w:cs="Arial"/>
          <w:sz w:val="22"/>
          <w:szCs w:val="22"/>
        </w:rPr>
        <w:t>.</w:t>
      </w:r>
    </w:p>
    <w:p w14:paraId="229FF2DE" w14:textId="77777777" w:rsidR="00AF58AF" w:rsidRPr="00944347" w:rsidRDefault="00AF58AF" w:rsidP="00944347">
      <w:pPr>
        <w:pStyle w:val="Textoindependiente"/>
        <w:ind w:left="119"/>
        <w:jc w:val="both"/>
        <w:rPr>
          <w:rFonts w:ascii="Arial" w:hAnsi="Arial" w:cs="Arial"/>
          <w:sz w:val="22"/>
          <w:szCs w:val="22"/>
        </w:rPr>
      </w:pPr>
    </w:p>
    <w:p w14:paraId="1B36C4F8" w14:textId="77777777" w:rsidR="00AF58AF" w:rsidRPr="00944347" w:rsidRDefault="00AF58AF" w:rsidP="00944347">
      <w:pPr>
        <w:pStyle w:val="Textoindependiente"/>
        <w:jc w:val="both"/>
        <w:rPr>
          <w:rFonts w:ascii="Arial" w:hAnsi="Arial" w:cs="Arial"/>
          <w:color w:val="111111"/>
          <w:sz w:val="22"/>
          <w:szCs w:val="22"/>
        </w:rPr>
      </w:pPr>
      <w:r w:rsidRPr="00944347">
        <w:rPr>
          <w:rFonts w:ascii="Arial" w:hAnsi="Arial" w:cs="Arial"/>
          <w:color w:val="111111"/>
          <w:sz w:val="22"/>
          <w:szCs w:val="22"/>
        </w:rPr>
        <w:t>Al respecto del eximente de responsabilidad por fuerza mayor o caso fortuito la Corte Suprema de Justicia en sentencia SL952 de 2024 precisó:</w:t>
      </w:r>
    </w:p>
    <w:p w14:paraId="1F2F2E58" w14:textId="77777777" w:rsidR="00AF58AF" w:rsidRPr="00944347" w:rsidRDefault="00AF58AF" w:rsidP="00944347">
      <w:pPr>
        <w:jc w:val="both"/>
        <w:rPr>
          <w:rFonts w:ascii="Arial" w:eastAsia="Arial" w:hAnsi="Arial" w:cs="Arial"/>
          <w:color w:val="000000" w:themeColor="text1"/>
          <w:lang w:val="es"/>
        </w:rPr>
      </w:pPr>
    </w:p>
    <w:p w14:paraId="7011AE0C" w14:textId="77777777" w:rsidR="00AF58AF" w:rsidRPr="00944347" w:rsidRDefault="00AF58AF" w:rsidP="00944347">
      <w:pPr>
        <w:ind w:left="567" w:right="681"/>
        <w:jc w:val="both"/>
        <w:rPr>
          <w:rFonts w:ascii="Arial" w:eastAsia="Arial" w:hAnsi="Arial" w:cs="Arial"/>
          <w:i/>
          <w:iCs/>
          <w:color w:val="000000" w:themeColor="text1"/>
          <w:lang w:val="es-CO"/>
        </w:rPr>
      </w:pPr>
      <w:r w:rsidRPr="00944347">
        <w:rPr>
          <w:rFonts w:ascii="Arial" w:eastAsia="Arial" w:hAnsi="Arial" w:cs="Arial"/>
          <w:i/>
          <w:iCs/>
          <w:color w:val="000000" w:themeColor="text1"/>
          <w:lang w:val="es-CO"/>
        </w:rPr>
        <w:t>Esta Corte, explicó la fuerza mayor y caso fortuito, en sentencia CSJ SL-7459-2017 (reiterada entre otras en las sentencias CSJ SL 3169-2018 y SL 3401-2020) de la siguiente manera:</w:t>
      </w:r>
    </w:p>
    <w:p w14:paraId="714EF885" w14:textId="77777777" w:rsidR="00AF58AF" w:rsidRPr="00944347" w:rsidRDefault="00AF58AF" w:rsidP="00944347">
      <w:pPr>
        <w:ind w:left="567" w:right="681"/>
        <w:jc w:val="both"/>
        <w:rPr>
          <w:rFonts w:ascii="Arial" w:eastAsia="Arial" w:hAnsi="Arial" w:cs="Arial"/>
          <w:i/>
          <w:iCs/>
          <w:color w:val="000000" w:themeColor="text1"/>
          <w:lang w:val="es-CO"/>
        </w:rPr>
      </w:pPr>
    </w:p>
    <w:p w14:paraId="7DA0F163" w14:textId="77777777" w:rsidR="00AF58AF" w:rsidRPr="00944347" w:rsidRDefault="00AF58AF" w:rsidP="00944347">
      <w:pPr>
        <w:ind w:left="567" w:right="681"/>
        <w:jc w:val="both"/>
        <w:rPr>
          <w:rFonts w:ascii="Arial" w:eastAsia="Arial" w:hAnsi="Arial" w:cs="Arial"/>
          <w:i/>
          <w:iCs/>
          <w:color w:val="000000" w:themeColor="text1"/>
          <w:lang w:val="es-MX"/>
        </w:rPr>
      </w:pPr>
      <w:r w:rsidRPr="00944347">
        <w:rPr>
          <w:rFonts w:ascii="Arial" w:eastAsia="Arial" w:hAnsi="Arial" w:cs="Arial"/>
          <w:i/>
          <w:iCs/>
          <w:color w:val="000000" w:themeColor="text1"/>
          <w:lang w:val="es-CO"/>
        </w:rPr>
        <w:t xml:space="preserve">Para la confrontación sobre la legalidad de la sentencia que aquí se realiza, y en atención a que es aspecto medular que se debate en las acusaciones, previo al estudio de las pruebas denunciadas debe clarificarse que para que la fuerza mayor se constituya en causa de exoneración de responsabilidad </w:t>
      </w:r>
      <w:r w:rsidRPr="00944347">
        <w:rPr>
          <w:rFonts w:ascii="Arial" w:eastAsia="Arial" w:hAnsi="Arial" w:cs="Arial"/>
          <w:b/>
          <w:bCs/>
          <w:i/>
          <w:iCs/>
          <w:color w:val="000000" w:themeColor="text1"/>
          <w:u w:val="single"/>
          <w:lang w:val="es-CO"/>
        </w:rPr>
        <w:t>debe ser de una naturaleza tal que, en principio, no guarde ninguna relación con el trabajo contratado al ocurrir el accidente</w:t>
      </w:r>
      <w:r w:rsidRPr="00944347">
        <w:rPr>
          <w:rFonts w:ascii="Arial" w:eastAsia="Arial" w:hAnsi="Arial" w:cs="Arial"/>
          <w:i/>
          <w:iCs/>
          <w:color w:val="000000" w:themeColor="text1"/>
          <w:lang w:val="es-CO"/>
        </w:rPr>
        <w:t>, pues la deuda de seguridad que corresponde al empleador empieza por no ubicar al trabajador en una circunstancia que no pueda controlar, o de la que desde el inicio entienda va a causar daño, así que cuando además del grave peligro al que lo expone, utiliza elementos de seguridad incipientes, es evidente que se genera la obligación de indemnizar.</w:t>
      </w:r>
      <w:r w:rsidRPr="00944347">
        <w:rPr>
          <w:rFonts w:ascii="Arial" w:eastAsia="Arial" w:hAnsi="Arial" w:cs="Arial"/>
          <w:i/>
          <w:iCs/>
          <w:color w:val="000000" w:themeColor="text1"/>
          <w:lang w:val="es-MX"/>
        </w:rPr>
        <w:t xml:space="preserve"> </w:t>
      </w:r>
    </w:p>
    <w:p w14:paraId="22595289" w14:textId="77777777" w:rsidR="00AF58AF" w:rsidRPr="00944347" w:rsidRDefault="00AF58AF" w:rsidP="00944347">
      <w:pPr>
        <w:ind w:left="567" w:right="681"/>
        <w:jc w:val="both"/>
        <w:rPr>
          <w:rFonts w:ascii="Arial" w:eastAsia="Arial" w:hAnsi="Arial" w:cs="Arial"/>
          <w:i/>
          <w:iCs/>
          <w:color w:val="000000" w:themeColor="text1"/>
          <w:lang w:val="es-MX"/>
        </w:rPr>
      </w:pPr>
    </w:p>
    <w:p w14:paraId="57C01714" w14:textId="77777777" w:rsidR="00AF58AF" w:rsidRPr="00944347" w:rsidRDefault="00AF58AF" w:rsidP="00944347">
      <w:pPr>
        <w:ind w:left="567" w:right="681"/>
        <w:jc w:val="both"/>
        <w:rPr>
          <w:rFonts w:ascii="Arial" w:eastAsia="Arial" w:hAnsi="Arial" w:cs="Arial"/>
          <w:i/>
          <w:iCs/>
          <w:color w:val="000000" w:themeColor="text1"/>
          <w:lang w:val="es-MX"/>
        </w:rPr>
      </w:pPr>
      <w:r w:rsidRPr="00944347">
        <w:rPr>
          <w:rFonts w:ascii="Arial" w:eastAsia="Arial" w:hAnsi="Arial" w:cs="Arial"/>
          <w:i/>
          <w:iCs/>
          <w:color w:val="000000" w:themeColor="text1"/>
          <w:lang w:val="es-MX"/>
        </w:rPr>
        <w:t xml:space="preserve">(…) </w:t>
      </w:r>
    </w:p>
    <w:p w14:paraId="7F4234C7" w14:textId="77777777" w:rsidR="00AF58AF" w:rsidRPr="00944347" w:rsidRDefault="00AF58AF" w:rsidP="00944347">
      <w:pPr>
        <w:ind w:left="567" w:right="681"/>
        <w:jc w:val="both"/>
        <w:rPr>
          <w:rFonts w:ascii="Arial" w:eastAsia="Arial" w:hAnsi="Arial" w:cs="Arial"/>
          <w:i/>
          <w:iCs/>
          <w:color w:val="000000" w:themeColor="text1"/>
          <w:lang w:val="es-MX"/>
        </w:rPr>
      </w:pPr>
    </w:p>
    <w:p w14:paraId="29EFA051" w14:textId="77777777" w:rsidR="00AF58AF" w:rsidRPr="00944347" w:rsidRDefault="00AF58AF" w:rsidP="00944347">
      <w:pPr>
        <w:ind w:left="567" w:right="681"/>
        <w:jc w:val="both"/>
        <w:rPr>
          <w:rFonts w:ascii="Arial" w:eastAsia="Arial" w:hAnsi="Arial" w:cs="Arial"/>
          <w:i/>
          <w:iCs/>
          <w:color w:val="000000" w:themeColor="text1"/>
          <w:u w:val="single"/>
          <w:lang w:val="es-CO"/>
        </w:rPr>
      </w:pPr>
      <w:r w:rsidRPr="00944347">
        <w:rPr>
          <w:rFonts w:ascii="Arial" w:eastAsia="Arial" w:hAnsi="Arial" w:cs="Arial"/>
          <w:i/>
          <w:iCs/>
          <w:color w:val="000000" w:themeColor="text1"/>
          <w:lang w:val="es-CO"/>
        </w:rPr>
        <w:t xml:space="preserve">Además de tal criterio, es evidente que el hecho debe ser irresistible, pese a que el empleador haya intentado sobreponerse tomando todas las medidas de seguridad en el trabajo, en últimas significa la imposibilidad de eludir sus efectos por lo intempestiva e inesperada, </w:t>
      </w:r>
      <w:r w:rsidRPr="00944347">
        <w:rPr>
          <w:rFonts w:ascii="Arial" w:eastAsia="Arial" w:hAnsi="Arial" w:cs="Arial"/>
          <w:i/>
          <w:iCs/>
          <w:color w:val="000000" w:themeColor="text1"/>
          <w:u w:val="single"/>
          <w:lang w:val="es-CO"/>
        </w:rPr>
        <w:t>de ahí que no tenga ese carácter cuando aquel ha podido planificarlo, contenerlo, eludir o resolver sobre sus consecuencias, pues la exoneración de la responsabilidad por la fuerza mayor impone que, como carácter excepcional, esta sea de una magnitud y gravedad que no suceda habitualmente ni sea esperable</w:t>
      </w:r>
      <w:r w:rsidRPr="00944347">
        <w:rPr>
          <w:rFonts w:ascii="Arial" w:eastAsia="Arial" w:hAnsi="Arial" w:cs="Arial"/>
          <w:i/>
          <w:iCs/>
          <w:color w:val="000000" w:themeColor="text1"/>
          <w:lang w:val="es-CO"/>
        </w:rPr>
        <w:t xml:space="preserve">, pero además, se insiste, tenga un carácter de inevitable. </w:t>
      </w:r>
      <w:r w:rsidRPr="00944347">
        <w:rPr>
          <w:rFonts w:ascii="Arial" w:eastAsia="Arial" w:hAnsi="Arial" w:cs="Arial"/>
          <w:color w:val="000000" w:themeColor="text1"/>
          <w:lang w:val="es-MX"/>
        </w:rPr>
        <w:t>(subrayado y negrilla fuera de texto)</w:t>
      </w:r>
    </w:p>
    <w:p w14:paraId="68E61E29" w14:textId="77777777" w:rsidR="00AF58AF" w:rsidRPr="00944347" w:rsidRDefault="00AF58AF" w:rsidP="00944347">
      <w:pPr>
        <w:pStyle w:val="Textoindependiente"/>
        <w:jc w:val="both"/>
        <w:rPr>
          <w:rFonts w:ascii="Arial" w:hAnsi="Arial" w:cs="Arial"/>
          <w:color w:val="111111"/>
          <w:sz w:val="22"/>
          <w:szCs w:val="22"/>
        </w:rPr>
      </w:pPr>
      <w:r w:rsidRPr="00944347">
        <w:rPr>
          <w:rFonts w:ascii="Arial" w:hAnsi="Arial" w:cs="Arial"/>
          <w:sz w:val="22"/>
          <w:szCs w:val="22"/>
        </w:rPr>
        <w:lastRenderedPageBreak/>
        <w:br/>
      </w:r>
      <w:bookmarkStart w:id="5" w:name="_Hlk167990216"/>
      <w:r w:rsidRPr="00944347">
        <w:rPr>
          <w:rFonts w:ascii="Arial" w:hAnsi="Arial" w:cs="Arial"/>
          <w:color w:val="111111"/>
          <w:sz w:val="22"/>
          <w:szCs w:val="22"/>
        </w:rPr>
        <w:t>Conforme con la jurisprudencia reiterada de la CSJ -SL, es claro que, el accidente acaecido el 02/03/2012 fue un acto totalmente imprevisible e irresistible, que ni con la total diligencia del empleador, hubiere sido posible resistirse, por otro lado, las funciones del señor ARGEMIRO AMOR era OFICIOS VARIOS labor que no guarda relación alguna con el hecho de que el trabajador se haya estado desplazando al lugar de trabajo, momento en el cual se produjo el siniestro.</w:t>
      </w:r>
    </w:p>
    <w:bookmarkEnd w:id="5"/>
    <w:p w14:paraId="22CAC0AB" w14:textId="77777777" w:rsidR="00AF58AF" w:rsidRPr="00944347" w:rsidRDefault="00AF58AF" w:rsidP="00944347">
      <w:pPr>
        <w:pStyle w:val="Textoindependiente"/>
        <w:ind w:left="119"/>
        <w:jc w:val="both"/>
        <w:rPr>
          <w:rFonts w:ascii="Arial" w:hAnsi="Arial" w:cs="Arial"/>
          <w:sz w:val="22"/>
          <w:szCs w:val="22"/>
        </w:rPr>
      </w:pPr>
    </w:p>
    <w:p w14:paraId="5CA79AB6" w14:textId="01EB309A" w:rsidR="00B4601F" w:rsidRPr="00944347" w:rsidRDefault="00AF58AF" w:rsidP="00944347">
      <w:pPr>
        <w:pStyle w:val="Textoindependiente"/>
        <w:jc w:val="both"/>
        <w:rPr>
          <w:rFonts w:ascii="Arial" w:hAnsi="Arial" w:cs="Arial"/>
          <w:sz w:val="22"/>
          <w:szCs w:val="22"/>
        </w:rPr>
      </w:pPr>
      <w:r w:rsidRPr="00944347">
        <w:rPr>
          <w:rFonts w:ascii="Arial" w:hAnsi="Arial" w:cs="Arial"/>
          <w:sz w:val="22"/>
          <w:szCs w:val="22"/>
        </w:rPr>
        <w:t xml:space="preserve">Descendiendo al caso en particular, </w:t>
      </w:r>
      <w:r w:rsidRPr="00944347">
        <w:rPr>
          <w:rFonts w:ascii="Arial" w:hAnsi="Arial" w:cs="Arial"/>
          <w:color w:val="111111"/>
          <w:sz w:val="22"/>
          <w:szCs w:val="22"/>
        </w:rPr>
        <w:t xml:space="preserve">de la investigación realizada por </w:t>
      </w:r>
      <w:r w:rsidRPr="00944347">
        <w:rPr>
          <w:rFonts w:ascii="Arial" w:hAnsi="Arial" w:cs="Arial"/>
          <w:sz w:val="22"/>
          <w:szCs w:val="22"/>
        </w:rPr>
        <w:t xml:space="preserve">la Secretaría de Movilidad del municipio de Apartadó, se constata: </w:t>
      </w:r>
    </w:p>
    <w:p w14:paraId="181B7102" w14:textId="77777777" w:rsidR="000D6C69" w:rsidRPr="00944347" w:rsidRDefault="000D6C69" w:rsidP="00944347">
      <w:pPr>
        <w:pStyle w:val="Textoindependiente"/>
        <w:ind w:left="119"/>
        <w:jc w:val="both"/>
        <w:rPr>
          <w:rFonts w:ascii="Arial" w:hAnsi="Arial" w:cs="Arial"/>
          <w:color w:val="111111"/>
          <w:sz w:val="22"/>
          <w:szCs w:val="22"/>
        </w:rPr>
      </w:pPr>
    </w:p>
    <w:p w14:paraId="2C82DCA3" w14:textId="6B8963AC" w:rsidR="001D289C" w:rsidRPr="00944347" w:rsidRDefault="00CF4F61" w:rsidP="00944347">
      <w:pPr>
        <w:pStyle w:val="Textoindependiente"/>
        <w:ind w:left="119"/>
        <w:jc w:val="center"/>
        <w:rPr>
          <w:rFonts w:ascii="Arial" w:hAnsi="Arial" w:cs="Arial"/>
          <w:color w:val="111111"/>
          <w:sz w:val="22"/>
          <w:szCs w:val="22"/>
        </w:rPr>
      </w:pPr>
      <w:r w:rsidRPr="00944347">
        <w:rPr>
          <w:rFonts w:ascii="Arial" w:hAnsi="Arial" w:cs="Arial"/>
          <w:noProof/>
          <w:color w:val="111111"/>
          <w:sz w:val="22"/>
          <w:szCs w:val="22"/>
        </w:rPr>
        <mc:AlternateContent>
          <mc:Choice Requires="wps">
            <w:drawing>
              <wp:anchor distT="0" distB="0" distL="114300" distR="114300" simplePos="0" relativeHeight="251662343" behindDoc="0" locked="0" layoutInCell="1" allowOverlap="1" wp14:anchorId="0DBD331A" wp14:editId="76BE1F2C">
                <wp:simplePos x="0" y="0"/>
                <wp:positionH relativeFrom="column">
                  <wp:posOffset>457834</wp:posOffset>
                </wp:positionH>
                <wp:positionV relativeFrom="paragraph">
                  <wp:posOffset>1408430</wp:posOffset>
                </wp:positionV>
                <wp:extent cx="2124075" cy="0"/>
                <wp:effectExtent l="0" t="0" r="0" b="0"/>
                <wp:wrapNone/>
                <wp:docPr id="1135216052" name="Conector recto 9"/>
                <wp:cNvGraphicFramePr/>
                <a:graphic xmlns:a="http://schemas.openxmlformats.org/drawingml/2006/main">
                  <a:graphicData uri="http://schemas.microsoft.com/office/word/2010/wordprocessingShape">
                    <wps:wsp>
                      <wps:cNvCnPr/>
                      <wps:spPr>
                        <a:xfrm>
                          <a:off x="0" y="0"/>
                          <a:ext cx="2124075"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Conector recto 9" style="position:absolute;z-index:251662343;visibility:visible;mso-wrap-style:square;mso-wrap-distance-left:9pt;mso-wrap-distance-top:0;mso-wrap-distance-right:9pt;mso-wrap-distance-bottom:0;mso-position-horizontal:absolute;mso-position-horizontal-relative:text;mso-position-vertical:absolute;mso-position-vertical-relative:text" o:spid="_x0000_s1026" strokecolor="#ed7d31 [3205]" strokeweight="1pt" from="36.05pt,110.9pt" to="203.3pt,110.9pt" w14:anchorId="5B4438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">
                <v:stroke joinstyle="miter"/>
              </v:line>
            </w:pict>
          </mc:Fallback>
        </mc:AlternateContent>
      </w:r>
      <w:r w:rsidRPr="00944347">
        <w:rPr>
          <w:rFonts w:ascii="Arial" w:hAnsi="Arial" w:cs="Arial"/>
          <w:noProof/>
          <w:color w:val="111111"/>
          <w:sz w:val="22"/>
          <w:szCs w:val="22"/>
        </w:rPr>
        <mc:AlternateContent>
          <mc:Choice Requires="wps">
            <w:drawing>
              <wp:anchor distT="0" distB="0" distL="114300" distR="114300" simplePos="0" relativeHeight="251661319" behindDoc="0" locked="0" layoutInCell="1" allowOverlap="1" wp14:anchorId="4A1B50D2" wp14:editId="0F2D8966">
                <wp:simplePos x="0" y="0"/>
                <wp:positionH relativeFrom="column">
                  <wp:posOffset>3372484</wp:posOffset>
                </wp:positionH>
                <wp:positionV relativeFrom="paragraph">
                  <wp:posOffset>1179830</wp:posOffset>
                </wp:positionV>
                <wp:extent cx="2439035" cy="0"/>
                <wp:effectExtent l="0" t="0" r="0" b="0"/>
                <wp:wrapNone/>
                <wp:docPr id="1227916013" name="Conector recto 8"/>
                <wp:cNvGraphicFramePr/>
                <a:graphic xmlns:a="http://schemas.openxmlformats.org/drawingml/2006/main">
                  <a:graphicData uri="http://schemas.microsoft.com/office/word/2010/wordprocessingShape">
                    <wps:wsp>
                      <wps:cNvCnPr/>
                      <wps:spPr>
                        <a:xfrm>
                          <a:off x="0" y="0"/>
                          <a:ext cx="2439035"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Conector recto 8" style="position:absolute;z-index:251661319;visibility:visible;mso-wrap-style:square;mso-wrap-distance-left:9pt;mso-wrap-distance-top:0;mso-wrap-distance-right:9pt;mso-wrap-distance-bottom:0;mso-position-horizontal:absolute;mso-position-horizontal-relative:text;mso-position-vertical:absolute;mso-position-vertical-relative:text" o:spid="_x0000_s1026" strokecolor="#ed7d31 [3205]" strokeweight="1pt" from="265.55pt,92.9pt" to="457.6pt,92.9pt" w14:anchorId="1E868A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">
                <v:stroke joinstyle="miter"/>
              </v:line>
            </w:pict>
          </mc:Fallback>
        </mc:AlternateContent>
      </w:r>
      <w:r w:rsidR="00D4460B" w:rsidRPr="00944347">
        <w:rPr>
          <w:rFonts w:ascii="Arial" w:hAnsi="Arial" w:cs="Arial"/>
          <w:noProof/>
          <w:color w:val="111111"/>
          <w:sz w:val="22"/>
          <w:szCs w:val="22"/>
        </w:rPr>
        <w:drawing>
          <wp:inline distT="0" distB="0" distL="0" distR="0" wp14:anchorId="432A49F0" wp14:editId="08EE92BD">
            <wp:extent cx="5353797" cy="1686160"/>
            <wp:effectExtent l="0" t="0" r="0" b="9525"/>
            <wp:docPr id="11851493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149395" name=""/>
                    <pic:cNvPicPr/>
                  </pic:nvPicPr>
                  <pic:blipFill>
                    <a:blip r:embed="rId9"/>
                    <a:stretch>
                      <a:fillRect/>
                    </a:stretch>
                  </pic:blipFill>
                  <pic:spPr>
                    <a:xfrm>
                      <a:off x="0" y="0"/>
                      <a:ext cx="5353797" cy="1686160"/>
                    </a:xfrm>
                    <a:prstGeom prst="rect">
                      <a:avLst/>
                    </a:prstGeom>
                  </pic:spPr>
                </pic:pic>
              </a:graphicData>
            </a:graphic>
          </wp:inline>
        </w:drawing>
      </w:r>
    </w:p>
    <w:p w14:paraId="327C9B33" w14:textId="77777777" w:rsidR="001D289C" w:rsidRPr="00944347" w:rsidRDefault="001D289C" w:rsidP="00944347">
      <w:pPr>
        <w:pStyle w:val="Textoindependiente"/>
        <w:ind w:left="119"/>
        <w:jc w:val="both"/>
        <w:rPr>
          <w:rFonts w:ascii="Arial" w:hAnsi="Arial" w:cs="Arial"/>
          <w:color w:val="111111"/>
          <w:sz w:val="22"/>
          <w:szCs w:val="22"/>
        </w:rPr>
      </w:pPr>
    </w:p>
    <w:p w14:paraId="0F6DB600" w14:textId="702112E6" w:rsidR="00CA1289" w:rsidRPr="00944347" w:rsidRDefault="008D779F" w:rsidP="00944347">
      <w:pPr>
        <w:pStyle w:val="Textoindependiente"/>
        <w:jc w:val="both"/>
        <w:rPr>
          <w:rFonts w:ascii="Arial" w:hAnsi="Arial" w:cs="Arial"/>
          <w:color w:val="111111"/>
          <w:sz w:val="22"/>
          <w:szCs w:val="22"/>
        </w:rPr>
      </w:pPr>
      <w:r w:rsidRPr="00944347">
        <w:rPr>
          <w:rFonts w:ascii="Arial" w:hAnsi="Arial" w:cs="Arial"/>
          <w:color w:val="111111"/>
          <w:sz w:val="22"/>
          <w:szCs w:val="22"/>
        </w:rPr>
        <w:t xml:space="preserve">Conforme con dicho informe, es claro que el accidente </w:t>
      </w:r>
      <w:r w:rsidR="000475E9" w:rsidRPr="00944347">
        <w:rPr>
          <w:rFonts w:ascii="Arial" w:hAnsi="Arial" w:cs="Arial"/>
          <w:color w:val="111111"/>
          <w:sz w:val="22"/>
          <w:szCs w:val="22"/>
        </w:rPr>
        <w:t>fue producto</w:t>
      </w:r>
      <w:r w:rsidR="00EE1B1D" w:rsidRPr="00944347">
        <w:rPr>
          <w:rFonts w:ascii="Arial" w:hAnsi="Arial" w:cs="Arial"/>
          <w:color w:val="111111"/>
          <w:sz w:val="22"/>
          <w:szCs w:val="22"/>
        </w:rPr>
        <w:t xml:space="preserve"> de una maniobra que tuvo que realizar el señor PEDRO ANTONIO BALLESTA (conductor) </w:t>
      </w:r>
      <w:r w:rsidR="00985E32" w:rsidRPr="00944347">
        <w:rPr>
          <w:rFonts w:ascii="Arial" w:hAnsi="Arial" w:cs="Arial"/>
          <w:color w:val="111111"/>
          <w:sz w:val="22"/>
          <w:szCs w:val="22"/>
        </w:rPr>
        <w:t>como consecuencia</w:t>
      </w:r>
      <w:r w:rsidR="00EE1B1D" w:rsidRPr="00944347">
        <w:rPr>
          <w:rFonts w:ascii="Arial" w:hAnsi="Arial" w:cs="Arial"/>
          <w:color w:val="111111"/>
          <w:sz w:val="22"/>
          <w:szCs w:val="22"/>
        </w:rPr>
        <w:t xml:space="preserve"> del vehículo que iba en frente, el cual iba sin luces y frenó</w:t>
      </w:r>
      <w:r w:rsidR="219EF695" w:rsidRPr="00944347">
        <w:rPr>
          <w:rFonts w:ascii="Arial" w:hAnsi="Arial" w:cs="Arial"/>
          <w:color w:val="111111"/>
          <w:sz w:val="22"/>
          <w:szCs w:val="22"/>
        </w:rPr>
        <w:t xml:space="preserve"> repentinamente</w:t>
      </w:r>
      <w:r w:rsidR="00EE1B1D" w:rsidRPr="00944347">
        <w:rPr>
          <w:rFonts w:ascii="Arial" w:hAnsi="Arial" w:cs="Arial"/>
          <w:color w:val="111111"/>
          <w:sz w:val="22"/>
          <w:szCs w:val="22"/>
        </w:rPr>
        <w:t xml:space="preserve">, </w:t>
      </w:r>
      <w:r w:rsidR="00985E32" w:rsidRPr="00944347">
        <w:rPr>
          <w:rFonts w:ascii="Arial" w:hAnsi="Arial" w:cs="Arial"/>
          <w:color w:val="111111"/>
          <w:sz w:val="22"/>
          <w:szCs w:val="22"/>
        </w:rPr>
        <w:t>momento en el que el señor BALLESTA tuvo que actuar de manera intempestiva antes las circunstancias, así las cosas, es claro que se debió a un caso fortuito, totalmente excepcional e imprevisible, pues ni con la diligencia debida por parte de AGRÍCOLA SANTAMARÍA S.A.S. era posible prever dicho suceso</w:t>
      </w:r>
      <w:r w:rsidR="000475E9" w:rsidRPr="00944347">
        <w:rPr>
          <w:rFonts w:ascii="Arial" w:hAnsi="Arial" w:cs="Arial"/>
          <w:color w:val="111111"/>
          <w:sz w:val="22"/>
          <w:szCs w:val="22"/>
        </w:rPr>
        <w:t xml:space="preserve"> </w:t>
      </w:r>
      <w:r w:rsidR="00D82162" w:rsidRPr="00944347">
        <w:rPr>
          <w:rFonts w:ascii="Arial" w:hAnsi="Arial" w:cs="Arial"/>
          <w:color w:val="111111"/>
          <w:sz w:val="22"/>
          <w:szCs w:val="22"/>
        </w:rPr>
        <w:t>.</w:t>
      </w:r>
    </w:p>
    <w:p w14:paraId="7EEBD285" w14:textId="6779743F" w:rsidR="00CA1289" w:rsidRPr="00944347" w:rsidRDefault="00CA1289" w:rsidP="00944347">
      <w:pPr>
        <w:pStyle w:val="Textoindependiente"/>
        <w:ind w:left="119"/>
        <w:jc w:val="center"/>
        <w:rPr>
          <w:rFonts w:ascii="Arial" w:hAnsi="Arial" w:cs="Arial"/>
          <w:color w:val="111111"/>
          <w:sz w:val="22"/>
          <w:szCs w:val="22"/>
        </w:rPr>
      </w:pPr>
    </w:p>
    <w:p w14:paraId="3FF69F3D" w14:textId="0B56990A" w:rsidR="00D82162" w:rsidRPr="00944347" w:rsidRDefault="00D82162" w:rsidP="00944347">
      <w:pPr>
        <w:pStyle w:val="Textoindependiente"/>
        <w:jc w:val="both"/>
        <w:rPr>
          <w:rFonts w:ascii="Arial" w:hAnsi="Arial" w:cs="Arial"/>
          <w:sz w:val="22"/>
          <w:szCs w:val="22"/>
          <w:highlight w:val="yellow"/>
        </w:rPr>
      </w:pPr>
      <w:r w:rsidRPr="00944347">
        <w:rPr>
          <w:rFonts w:ascii="Arial" w:hAnsi="Arial" w:cs="Arial"/>
          <w:sz w:val="22"/>
          <w:szCs w:val="22"/>
        </w:rPr>
        <w:t xml:space="preserve">Por otro lado, el vehículo contratado por </w:t>
      </w:r>
      <w:r w:rsidR="00436BA3" w:rsidRPr="00944347">
        <w:rPr>
          <w:rFonts w:ascii="Arial" w:hAnsi="Arial" w:cs="Arial"/>
          <w:sz w:val="22"/>
          <w:szCs w:val="22"/>
        </w:rPr>
        <w:t>AGRÍCOLA SANTAMARÍA S.A.S.</w:t>
      </w:r>
      <w:r w:rsidRPr="00944347">
        <w:rPr>
          <w:rFonts w:ascii="Arial" w:hAnsi="Arial" w:cs="Arial"/>
          <w:sz w:val="22"/>
          <w:szCs w:val="22"/>
        </w:rPr>
        <w:t xml:space="preserve"> cumplía con todas las normas de seguridad y tenía los documentos al día, tanto es así, que no existe prueba alguna que el accidente haya sido ocasionado por un</w:t>
      </w:r>
      <w:r w:rsidR="00CA1B92" w:rsidRPr="00944347">
        <w:rPr>
          <w:rFonts w:ascii="Arial" w:hAnsi="Arial" w:cs="Arial"/>
          <w:sz w:val="22"/>
          <w:szCs w:val="22"/>
        </w:rPr>
        <w:t>a</w:t>
      </w:r>
      <w:r w:rsidRPr="00944347">
        <w:rPr>
          <w:rFonts w:ascii="Arial" w:hAnsi="Arial" w:cs="Arial"/>
          <w:sz w:val="22"/>
          <w:szCs w:val="22"/>
        </w:rPr>
        <w:t xml:space="preserve"> falla mecánica de aquel</w:t>
      </w:r>
      <w:r w:rsidR="3235350D" w:rsidRPr="00944347">
        <w:rPr>
          <w:rFonts w:ascii="Arial" w:hAnsi="Arial" w:cs="Arial"/>
          <w:sz w:val="22"/>
          <w:szCs w:val="22"/>
        </w:rPr>
        <w:t>.</w:t>
      </w:r>
    </w:p>
    <w:p w14:paraId="213D0043" w14:textId="77777777" w:rsidR="00D82162" w:rsidRPr="00944347" w:rsidRDefault="00D82162" w:rsidP="00944347">
      <w:pPr>
        <w:pStyle w:val="Textoindependiente"/>
        <w:jc w:val="both"/>
        <w:rPr>
          <w:rFonts w:ascii="Arial" w:hAnsi="Arial" w:cs="Arial"/>
          <w:color w:val="111111"/>
          <w:sz w:val="22"/>
          <w:szCs w:val="22"/>
        </w:rPr>
      </w:pPr>
    </w:p>
    <w:p w14:paraId="1E610505" w14:textId="5BA7DF40" w:rsidR="00CA1289" w:rsidRPr="00944347" w:rsidRDefault="00CA1289" w:rsidP="00944347">
      <w:pPr>
        <w:pStyle w:val="Textoindependiente"/>
        <w:jc w:val="both"/>
        <w:rPr>
          <w:rFonts w:ascii="Arial" w:hAnsi="Arial" w:cs="Arial"/>
          <w:color w:val="111111"/>
          <w:sz w:val="22"/>
          <w:szCs w:val="22"/>
        </w:rPr>
      </w:pPr>
      <w:r w:rsidRPr="00944347">
        <w:rPr>
          <w:rFonts w:ascii="Arial" w:hAnsi="Arial" w:cs="Arial"/>
          <w:color w:val="111111"/>
          <w:sz w:val="22"/>
          <w:szCs w:val="22"/>
        </w:rPr>
        <w:t xml:space="preserve">Así entonces, es claro que </w:t>
      </w:r>
      <w:bookmarkStart w:id="6" w:name="_Hlk167990200"/>
      <w:r w:rsidRPr="00944347">
        <w:rPr>
          <w:rFonts w:ascii="Arial" w:hAnsi="Arial" w:cs="Arial"/>
          <w:color w:val="111111"/>
          <w:sz w:val="22"/>
          <w:szCs w:val="22"/>
        </w:rPr>
        <w:t xml:space="preserve">se configuró el eximente de culpa patronal, por fuerza mayor o caso fortuito, comoquiera que, (i) el accidente acaecido el </w:t>
      </w:r>
      <w:r w:rsidR="00C64A6D" w:rsidRPr="00944347">
        <w:rPr>
          <w:rFonts w:ascii="Arial" w:hAnsi="Arial" w:cs="Arial"/>
          <w:color w:val="111111"/>
          <w:sz w:val="22"/>
          <w:szCs w:val="22"/>
        </w:rPr>
        <w:t>02/03/2012</w:t>
      </w:r>
      <w:r w:rsidRPr="00944347">
        <w:rPr>
          <w:rFonts w:ascii="Arial" w:hAnsi="Arial" w:cs="Arial"/>
          <w:color w:val="111111"/>
          <w:sz w:val="22"/>
          <w:szCs w:val="22"/>
        </w:rPr>
        <w:t xml:space="preserve">, </w:t>
      </w:r>
      <w:r w:rsidR="6A872FC9" w:rsidRPr="00944347">
        <w:rPr>
          <w:rFonts w:ascii="Arial" w:hAnsi="Arial" w:cs="Arial"/>
          <w:color w:val="111111"/>
          <w:sz w:val="22"/>
          <w:szCs w:val="22"/>
        </w:rPr>
        <w:t xml:space="preserve">se produjo </w:t>
      </w:r>
      <w:r w:rsidR="00985E32" w:rsidRPr="00944347">
        <w:rPr>
          <w:rFonts w:ascii="Arial" w:hAnsi="Arial" w:cs="Arial"/>
          <w:color w:val="111111"/>
          <w:sz w:val="22"/>
          <w:szCs w:val="22"/>
        </w:rPr>
        <w:t xml:space="preserve">mientras el señor Argemiro Amor se desplazaba en un vehículo hacia su lugar de trabajo, acto el cual no tiene relación con la labor para el cual fue contratado, (ii) la conducta desplegada por el conductor del vehículo, fue totalmente excepcional e imprevisible, pues </w:t>
      </w:r>
      <w:r w:rsidRPr="00944347">
        <w:rPr>
          <w:rFonts w:ascii="Arial" w:hAnsi="Arial" w:cs="Arial"/>
          <w:color w:val="111111"/>
          <w:sz w:val="22"/>
          <w:szCs w:val="22"/>
        </w:rPr>
        <w:t xml:space="preserve">se produjo </w:t>
      </w:r>
      <w:r w:rsidR="00985E32" w:rsidRPr="00944347">
        <w:rPr>
          <w:rFonts w:ascii="Arial" w:hAnsi="Arial" w:cs="Arial"/>
          <w:sz w:val="22"/>
          <w:szCs w:val="22"/>
        </w:rPr>
        <w:t xml:space="preserve">habida cuenta de un vehículo sin luces que frenó  delante de aquel, lo que conllevó a que el señor BALLESTA (conductor) invadiera el carril contrario que ocasionó la colisión, </w:t>
      </w:r>
      <w:r w:rsidR="00985E32" w:rsidRPr="00944347">
        <w:rPr>
          <w:rFonts w:ascii="Arial" w:hAnsi="Arial" w:cs="Arial"/>
          <w:color w:val="111111"/>
          <w:sz w:val="22"/>
          <w:szCs w:val="22"/>
        </w:rPr>
        <w:t xml:space="preserve">(iii) dicha circunstancia </w:t>
      </w:r>
      <w:r w:rsidRPr="00944347">
        <w:rPr>
          <w:rFonts w:ascii="Arial" w:hAnsi="Arial" w:cs="Arial"/>
          <w:color w:val="111111"/>
          <w:sz w:val="22"/>
          <w:szCs w:val="22"/>
        </w:rPr>
        <w:t>ni con la diligencia debida por parte del empleador, era posible prever y</w:t>
      </w:r>
      <w:r w:rsidRPr="00944347">
        <w:rPr>
          <w:rFonts w:ascii="Arial" w:hAnsi="Arial" w:cs="Arial"/>
          <w:sz w:val="22"/>
          <w:szCs w:val="22"/>
        </w:rPr>
        <w:t xml:space="preserve"> </w:t>
      </w:r>
      <w:r w:rsidRPr="00944347">
        <w:rPr>
          <w:rFonts w:ascii="Arial" w:hAnsi="Arial" w:cs="Arial"/>
          <w:color w:val="111111"/>
          <w:sz w:val="22"/>
          <w:szCs w:val="22"/>
        </w:rPr>
        <w:t xml:space="preserve">(iii) al configurarse el presente caso fortuito, opera automáticamente un eximente de la presunta responsabilidad patronal que se reclama conforme la jurisprudencia relacionada, siendo entonces que no hay lugar a que se condene a mi asegurada a reconocer perjuicios de que trata el artículo 216 del CST. </w:t>
      </w:r>
      <w:bookmarkEnd w:id="6"/>
    </w:p>
    <w:p w14:paraId="27549B9B" w14:textId="77777777" w:rsidR="00CA1289" w:rsidRPr="00944347" w:rsidRDefault="00CA1289" w:rsidP="00944347">
      <w:pPr>
        <w:pStyle w:val="Default"/>
        <w:jc w:val="both"/>
        <w:rPr>
          <w:b/>
          <w:bCs/>
          <w:sz w:val="22"/>
          <w:szCs w:val="22"/>
          <w:u w:val="single"/>
        </w:rPr>
      </w:pPr>
    </w:p>
    <w:p w14:paraId="38C08A9B" w14:textId="77777777" w:rsidR="003327B3" w:rsidRPr="00944347" w:rsidRDefault="003327B3" w:rsidP="00944347">
      <w:pPr>
        <w:pStyle w:val="Default"/>
        <w:numPr>
          <w:ilvl w:val="0"/>
          <w:numId w:val="19"/>
        </w:numPr>
        <w:jc w:val="both"/>
        <w:rPr>
          <w:b/>
          <w:bCs/>
          <w:sz w:val="22"/>
          <w:szCs w:val="22"/>
          <w:u w:val="single"/>
        </w:rPr>
      </w:pPr>
      <w:r w:rsidRPr="00944347">
        <w:rPr>
          <w:b/>
          <w:bCs/>
          <w:sz w:val="22"/>
          <w:szCs w:val="22"/>
          <w:u w:val="single"/>
        </w:rPr>
        <w:t>CULPA EXCLUSIVA DE UN TERCERO COMO EXIMENTE DE LA CULPA PATRONAL.</w:t>
      </w:r>
    </w:p>
    <w:p w14:paraId="4D921DCC" w14:textId="77777777" w:rsidR="003327B3" w:rsidRPr="00944347" w:rsidRDefault="003327B3" w:rsidP="00944347">
      <w:pPr>
        <w:pStyle w:val="Textoindependiente"/>
        <w:jc w:val="both"/>
        <w:rPr>
          <w:rFonts w:ascii="Arial" w:hAnsi="Arial" w:cs="Arial"/>
          <w:sz w:val="22"/>
          <w:szCs w:val="22"/>
        </w:rPr>
      </w:pPr>
    </w:p>
    <w:p w14:paraId="212C0422" w14:textId="0EF6DBC6" w:rsidR="00A82A39" w:rsidRPr="00944347" w:rsidRDefault="003327B3" w:rsidP="00944347">
      <w:pPr>
        <w:pStyle w:val="Textoindependiente"/>
        <w:ind w:left="119"/>
        <w:jc w:val="both"/>
        <w:rPr>
          <w:rFonts w:ascii="Arial" w:hAnsi="Arial" w:cs="Arial"/>
          <w:color w:val="111111"/>
          <w:sz w:val="22"/>
          <w:szCs w:val="22"/>
        </w:rPr>
      </w:pPr>
      <w:r w:rsidRPr="00944347">
        <w:rPr>
          <w:rFonts w:ascii="Arial" w:hAnsi="Arial" w:cs="Arial"/>
          <w:color w:val="111111"/>
          <w:sz w:val="22"/>
          <w:szCs w:val="22"/>
        </w:rPr>
        <w:t xml:space="preserve">La culpa exclusiva de un tercero, como eximente de responsabilidad, rompe la relación causa-efecto que debe existir entre la culpa patronal y el daño, por lo tanto, exoneran al empleador de la indemnización plena de perjuicios, toda vez que, nadie está obligado a reparar un daño que no ha causado. Para el caso en concreto, véase que el accidente de trabajo acaecido el día </w:t>
      </w:r>
      <w:r w:rsidR="00833751" w:rsidRPr="00944347">
        <w:rPr>
          <w:rFonts w:ascii="Arial" w:hAnsi="Arial" w:cs="Arial"/>
          <w:color w:val="111111"/>
          <w:sz w:val="22"/>
          <w:szCs w:val="22"/>
        </w:rPr>
        <w:t>02/03/2012</w:t>
      </w:r>
      <w:r w:rsidRPr="00944347">
        <w:rPr>
          <w:rFonts w:ascii="Arial" w:hAnsi="Arial" w:cs="Arial"/>
          <w:color w:val="111111"/>
          <w:sz w:val="22"/>
          <w:szCs w:val="22"/>
        </w:rPr>
        <w:t xml:space="preserve"> fue por causa de un tercero, ello queda acreditado con la documental aportada al proceso, ya que se evidenció que el siniestro se produjo </w:t>
      </w:r>
      <w:r w:rsidR="008F39B4" w:rsidRPr="00944347">
        <w:rPr>
          <w:rFonts w:ascii="Arial" w:hAnsi="Arial" w:cs="Arial"/>
          <w:color w:val="111111"/>
          <w:sz w:val="22"/>
          <w:szCs w:val="22"/>
        </w:rPr>
        <w:t xml:space="preserve">por el actuar exclusivo del señor PEDRO ANTONIO BALLESTA (conductor del vehículo), el cual no tiene relación con </w:t>
      </w:r>
      <w:r w:rsidR="00436BA3" w:rsidRPr="00944347">
        <w:rPr>
          <w:rFonts w:ascii="Arial" w:hAnsi="Arial" w:cs="Arial"/>
          <w:color w:val="111111"/>
          <w:sz w:val="22"/>
          <w:szCs w:val="22"/>
        </w:rPr>
        <w:t>AGRÍCOLA SANTAMARÍA S.A.S.</w:t>
      </w:r>
      <w:r w:rsidR="008F39B4" w:rsidRPr="00944347">
        <w:rPr>
          <w:rFonts w:ascii="Arial" w:hAnsi="Arial" w:cs="Arial"/>
          <w:color w:val="111111"/>
          <w:sz w:val="22"/>
          <w:szCs w:val="22"/>
        </w:rPr>
        <w:t xml:space="preserve">, </w:t>
      </w:r>
      <w:r w:rsidR="00CC07DA" w:rsidRPr="00944347">
        <w:rPr>
          <w:rFonts w:ascii="Arial" w:hAnsi="Arial" w:cs="Arial"/>
          <w:color w:val="111111"/>
          <w:sz w:val="22"/>
          <w:szCs w:val="22"/>
        </w:rPr>
        <w:t>pues no es trabajador de aquella, y si bien fue un vehículo contratado por mi representada</w:t>
      </w:r>
      <w:r w:rsidR="005310A6" w:rsidRPr="00944347">
        <w:rPr>
          <w:rFonts w:ascii="Arial" w:hAnsi="Arial" w:cs="Arial"/>
          <w:color w:val="111111"/>
          <w:sz w:val="22"/>
          <w:szCs w:val="22"/>
        </w:rPr>
        <w:t xml:space="preserve">, </w:t>
      </w:r>
      <w:r w:rsidR="00C477C1" w:rsidRPr="00944347">
        <w:rPr>
          <w:rFonts w:ascii="Arial" w:hAnsi="Arial" w:cs="Arial"/>
          <w:color w:val="111111"/>
          <w:sz w:val="22"/>
          <w:szCs w:val="22"/>
        </w:rPr>
        <w:t xml:space="preserve">el actuar del conductor es un hecho totalmente ajeno a </w:t>
      </w:r>
      <w:r w:rsidR="00436BA3" w:rsidRPr="00944347">
        <w:rPr>
          <w:rFonts w:ascii="Arial" w:hAnsi="Arial" w:cs="Arial"/>
          <w:color w:val="111111"/>
          <w:sz w:val="22"/>
          <w:szCs w:val="22"/>
        </w:rPr>
        <w:t>AGRÍCOLA SANTAMARÍA S.A.S.</w:t>
      </w:r>
      <w:r w:rsidR="00C97669" w:rsidRPr="00944347">
        <w:rPr>
          <w:rFonts w:ascii="Arial" w:hAnsi="Arial" w:cs="Arial"/>
          <w:color w:val="111111"/>
          <w:sz w:val="22"/>
          <w:szCs w:val="22"/>
        </w:rPr>
        <w:t xml:space="preserve">, </w:t>
      </w:r>
      <w:r w:rsidR="00AF58AF" w:rsidRPr="00944347">
        <w:rPr>
          <w:rFonts w:ascii="Arial" w:hAnsi="Arial" w:cs="Arial"/>
          <w:color w:val="111111"/>
          <w:sz w:val="22"/>
          <w:szCs w:val="22"/>
        </w:rPr>
        <w:t>debido a que</w:t>
      </w:r>
      <w:r w:rsidR="00C97669" w:rsidRPr="00944347">
        <w:rPr>
          <w:rFonts w:ascii="Arial" w:hAnsi="Arial" w:cs="Arial"/>
          <w:color w:val="111111"/>
          <w:sz w:val="22"/>
          <w:szCs w:val="22"/>
        </w:rPr>
        <w:t xml:space="preserve"> fue </w:t>
      </w:r>
      <w:r w:rsidR="00AF58AF" w:rsidRPr="00944347">
        <w:rPr>
          <w:rFonts w:ascii="Arial" w:hAnsi="Arial" w:cs="Arial"/>
          <w:color w:val="111111"/>
          <w:sz w:val="22"/>
          <w:szCs w:val="22"/>
        </w:rPr>
        <w:t>imposible</w:t>
      </w:r>
      <w:r w:rsidR="00C97669" w:rsidRPr="00944347">
        <w:rPr>
          <w:rFonts w:ascii="Arial" w:hAnsi="Arial" w:cs="Arial"/>
          <w:color w:val="111111"/>
          <w:sz w:val="22"/>
          <w:szCs w:val="22"/>
        </w:rPr>
        <w:t xml:space="preserve"> prever o impedir</w:t>
      </w:r>
      <w:r w:rsidR="00AF58AF" w:rsidRPr="00944347">
        <w:rPr>
          <w:rFonts w:ascii="Arial" w:hAnsi="Arial" w:cs="Arial"/>
          <w:color w:val="111111"/>
          <w:sz w:val="22"/>
          <w:szCs w:val="22"/>
        </w:rPr>
        <w:t xml:space="preserve"> la realización del hecho. </w:t>
      </w:r>
    </w:p>
    <w:p w14:paraId="0396A014" w14:textId="77777777" w:rsidR="00A82A39" w:rsidRPr="00944347" w:rsidRDefault="00A82A39" w:rsidP="00944347">
      <w:pPr>
        <w:pStyle w:val="Textoindependiente"/>
        <w:jc w:val="both"/>
        <w:rPr>
          <w:rFonts w:ascii="Arial" w:hAnsi="Arial" w:cs="Arial"/>
          <w:color w:val="111111"/>
          <w:sz w:val="22"/>
          <w:szCs w:val="22"/>
        </w:rPr>
      </w:pPr>
    </w:p>
    <w:p w14:paraId="33BDD084" w14:textId="1BB72AF2" w:rsidR="003327B3" w:rsidRPr="00944347" w:rsidRDefault="003327B3" w:rsidP="00944347">
      <w:pPr>
        <w:pStyle w:val="Textoindependiente"/>
        <w:ind w:left="119"/>
        <w:jc w:val="both"/>
        <w:rPr>
          <w:rFonts w:ascii="Arial" w:hAnsi="Arial" w:cs="Arial"/>
          <w:color w:val="111111"/>
          <w:sz w:val="22"/>
          <w:szCs w:val="22"/>
        </w:rPr>
      </w:pPr>
      <w:r w:rsidRPr="00944347">
        <w:rPr>
          <w:rFonts w:ascii="Arial" w:hAnsi="Arial" w:cs="Arial"/>
          <w:color w:val="111111"/>
          <w:sz w:val="22"/>
          <w:szCs w:val="22"/>
        </w:rPr>
        <w:t>Al respecto la Corte Suprema de Justicia en su Sala de Casación Laboral, en sentencia SL2040-2023 precisó:</w:t>
      </w:r>
    </w:p>
    <w:p w14:paraId="13F52608" w14:textId="22FF5E78" w:rsidR="003327B3" w:rsidRPr="00944347" w:rsidRDefault="003327B3" w:rsidP="00944347">
      <w:pPr>
        <w:jc w:val="both"/>
        <w:rPr>
          <w:rFonts w:ascii="Arial" w:eastAsia="Arial" w:hAnsi="Arial" w:cs="Arial"/>
          <w:color w:val="000000" w:themeColor="text1"/>
          <w:lang w:val="es"/>
        </w:rPr>
      </w:pPr>
    </w:p>
    <w:p w14:paraId="3EC0BEB9" w14:textId="3CC2193F" w:rsidR="003327B3" w:rsidRPr="00944347" w:rsidRDefault="003327B3" w:rsidP="00944347">
      <w:pPr>
        <w:ind w:left="567" w:right="276"/>
        <w:jc w:val="both"/>
        <w:rPr>
          <w:rFonts w:ascii="Arial" w:hAnsi="Arial" w:cs="Arial"/>
          <w:i/>
          <w:iCs/>
          <w:color w:val="111111"/>
        </w:rPr>
      </w:pPr>
      <w:r w:rsidRPr="00944347">
        <w:rPr>
          <w:rFonts w:ascii="Arial" w:hAnsi="Arial" w:cs="Arial"/>
          <w:i/>
          <w:iCs/>
          <w:color w:val="111111"/>
        </w:rPr>
        <w:lastRenderedPageBreak/>
        <w:t xml:space="preserve">“Frente a esta condición, resulta importante puntualizar que como se ha adoctrinado en los proveídos CSJ SL, 10 nov. 1995, rad. 7885; CSJ SL, 6 mar. 2012, rad. 35097, reiteradas en la CSJ SL14420-2014, aunque por regla general el dador del empleo responde por hechos originados por sus dependientes o quienes integran su estructura y organización, esto no ocurre cuanto ellos actúan </w:t>
      </w:r>
      <w:r w:rsidRPr="00944347">
        <w:rPr>
          <w:rFonts w:ascii="Arial" w:hAnsi="Arial" w:cs="Arial"/>
          <w:b/>
          <w:bCs/>
          <w:i/>
          <w:iCs/>
          <w:color w:val="111111"/>
        </w:rPr>
        <w:t>por fuera del poder de subordinación, sin que haya sido posible prever o impedir la situación empleando el cuidado ordinario</w:t>
      </w:r>
      <w:r w:rsidRPr="00944347">
        <w:rPr>
          <w:rFonts w:ascii="Arial" w:hAnsi="Arial" w:cs="Arial"/>
          <w:i/>
          <w:iCs/>
          <w:color w:val="111111"/>
        </w:rPr>
        <w:t>, pues en tal caso, debe entenderse que su conducta - por acción u omisión - no derivó de la relación contractual laboral que sostienen con aquel. En consecuencia, no puede considerársele responsable reflejo o garante de sus actos.”</w:t>
      </w:r>
      <w:bookmarkStart w:id="7" w:name="_Hlk139701823"/>
    </w:p>
    <w:p w14:paraId="0361936E" w14:textId="77777777" w:rsidR="003327B3" w:rsidRPr="00944347" w:rsidRDefault="003327B3" w:rsidP="00944347">
      <w:pPr>
        <w:pStyle w:val="Textoindependiente"/>
        <w:jc w:val="both"/>
        <w:rPr>
          <w:rFonts w:ascii="Arial" w:hAnsi="Arial" w:cs="Arial"/>
          <w:color w:val="111111"/>
          <w:sz w:val="22"/>
          <w:szCs w:val="22"/>
        </w:rPr>
      </w:pPr>
    </w:p>
    <w:p w14:paraId="2BC6B438" w14:textId="462700ED" w:rsidR="00BD3E62" w:rsidRPr="00944347" w:rsidRDefault="004F7482" w:rsidP="00944347">
      <w:pPr>
        <w:pStyle w:val="Textoindependiente"/>
        <w:jc w:val="both"/>
        <w:rPr>
          <w:rFonts w:ascii="Arial" w:hAnsi="Arial" w:cs="Arial"/>
          <w:color w:val="111111"/>
          <w:sz w:val="22"/>
          <w:szCs w:val="22"/>
        </w:rPr>
      </w:pPr>
      <w:bookmarkStart w:id="8" w:name="_Hlk167990258"/>
      <w:r w:rsidRPr="00944347">
        <w:rPr>
          <w:rFonts w:ascii="Arial" w:hAnsi="Arial" w:cs="Arial"/>
          <w:color w:val="111111"/>
          <w:sz w:val="22"/>
          <w:szCs w:val="22"/>
        </w:rPr>
        <w:t>En estos términos, el</w:t>
      </w:r>
      <w:r w:rsidR="003327B3" w:rsidRPr="00944347">
        <w:rPr>
          <w:rFonts w:ascii="Arial" w:hAnsi="Arial" w:cs="Arial"/>
          <w:color w:val="111111"/>
          <w:sz w:val="22"/>
          <w:szCs w:val="22"/>
        </w:rPr>
        <w:t xml:space="preserve"> accidente acaecido el </w:t>
      </w:r>
      <w:r w:rsidR="00C97669" w:rsidRPr="00944347">
        <w:rPr>
          <w:rFonts w:ascii="Arial" w:hAnsi="Arial" w:cs="Arial"/>
          <w:color w:val="111111"/>
          <w:sz w:val="22"/>
          <w:szCs w:val="22"/>
        </w:rPr>
        <w:t>02/03/2012</w:t>
      </w:r>
      <w:r w:rsidR="003327B3" w:rsidRPr="00944347">
        <w:rPr>
          <w:rFonts w:ascii="Arial" w:hAnsi="Arial" w:cs="Arial"/>
          <w:color w:val="111111"/>
          <w:sz w:val="22"/>
          <w:szCs w:val="22"/>
        </w:rPr>
        <w:t xml:space="preserve"> se produjo de manera exclusiva por un tercero, en este caso, </w:t>
      </w:r>
      <w:r w:rsidR="00BD3E62" w:rsidRPr="00944347">
        <w:rPr>
          <w:rFonts w:ascii="Arial" w:hAnsi="Arial" w:cs="Arial"/>
          <w:color w:val="111111"/>
          <w:sz w:val="22"/>
          <w:szCs w:val="22"/>
        </w:rPr>
        <w:t>el señor PEDRO ANTONIO BALLESTA (conductor del vehículo),</w:t>
      </w:r>
      <w:r w:rsidR="003327B3" w:rsidRPr="00944347">
        <w:rPr>
          <w:rFonts w:ascii="Arial" w:hAnsi="Arial" w:cs="Arial"/>
          <w:color w:val="111111"/>
          <w:sz w:val="22"/>
          <w:szCs w:val="22"/>
        </w:rPr>
        <w:t xml:space="preserve"> toda vez que, se extrae de la documental aportada </w:t>
      </w:r>
      <w:r w:rsidR="00BD3E62" w:rsidRPr="00944347">
        <w:rPr>
          <w:rFonts w:ascii="Arial" w:hAnsi="Arial" w:cs="Arial"/>
          <w:color w:val="111111"/>
          <w:sz w:val="22"/>
          <w:szCs w:val="22"/>
        </w:rPr>
        <w:t>que</w:t>
      </w:r>
      <w:r w:rsidR="003327B3" w:rsidRPr="00944347">
        <w:rPr>
          <w:rFonts w:ascii="Arial" w:hAnsi="Arial" w:cs="Arial"/>
          <w:color w:val="111111"/>
          <w:sz w:val="22"/>
          <w:szCs w:val="22"/>
        </w:rPr>
        <w:t xml:space="preserve"> el siniestro en el que </w:t>
      </w:r>
      <w:r w:rsidR="00BD3E62" w:rsidRPr="00944347">
        <w:rPr>
          <w:rFonts w:ascii="Arial" w:hAnsi="Arial" w:cs="Arial"/>
          <w:color w:val="111111"/>
          <w:sz w:val="22"/>
          <w:szCs w:val="22"/>
        </w:rPr>
        <w:t xml:space="preserve">resultó lesionado </w:t>
      </w:r>
      <w:r w:rsidR="003327B3" w:rsidRPr="00944347">
        <w:rPr>
          <w:rFonts w:ascii="Arial" w:hAnsi="Arial" w:cs="Arial"/>
          <w:color w:val="111111"/>
          <w:sz w:val="22"/>
          <w:szCs w:val="22"/>
        </w:rPr>
        <w:t xml:space="preserve">el señor </w:t>
      </w:r>
      <w:r w:rsidR="00BD3E62" w:rsidRPr="00944347">
        <w:rPr>
          <w:rFonts w:ascii="Arial" w:hAnsi="Arial" w:cs="Arial"/>
          <w:color w:val="111111"/>
          <w:sz w:val="22"/>
          <w:szCs w:val="22"/>
        </w:rPr>
        <w:t>ARGEMIRO AMOR</w:t>
      </w:r>
      <w:r w:rsidR="003327B3" w:rsidRPr="00944347">
        <w:rPr>
          <w:rFonts w:ascii="Arial" w:hAnsi="Arial" w:cs="Arial"/>
          <w:color w:val="111111"/>
          <w:sz w:val="22"/>
          <w:szCs w:val="22"/>
        </w:rPr>
        <w:t xml:space="preserve"> fue con ocasión </w:t>
      </w:r>
      <w:r w:rsidR="00BD3E62" w:rsidRPr="00944347">
        <w:rPr>
          <w:rFonts w:ascii="Arial" w:hAnsi="Arial" w:cs="Arial"/>
          <w:color w:val="111111"/>
          <w:sz w:val="22"/>
          <w:szCs w:val="22"/>
        </w:rPr>
        <w:t xml:space="preserve">al actuar </w:t>
      </w:r>
      <w:r w:rsidR="00E17779" w:rsidRPr="00944347">
        <w:rPr>
          <w:rFonts w:ascii="Arial" w:hAnsi="Arial" w:cs="Arial"/>
          <w:color w:val="111111"/>
          <w:sz w:val="22"/>
          <w:szCs w:val="22"/>
        </w:rPr>
        <w:t xml:space="preserve">exclusivo </w:t>
      </w:r>
      <w:r w:rsidR="00A84A89" w:rsidRPr="00944347">
        <w:rPr>
          <w:rFonts w:ascii="Arial" w:hAnsi="Arial" w:cs="Arial"/>
          <w:color w:val="111111"/>
          <w:sz w:val="22"/>
          <w:szCs w:val="22"/>
        </w:rPr>
        <w:t>del señor BALLESTA</w:t>
      </w:r>
      <w:r w:rsidR="00B9215C" w:rsidRPr="00944347">
        <w:rPr>
          <w:rFonts w:ascii="Arial" w:hAnsi="Arial" w:cs="Arial"/>
          <w:color w:val="111111"/>
          <w:sz w:val="22"/>
          <w:szCs w:val="22"/>
        </w:rPr>
        <w:t xml:space="preserve">, </w:t>
      </w:r>
      <w:r w:rsidR="005469CC" w:rsidRPr="00944347">
        <w:rPr>
          <w:rFonts w:ascii="Arial" w:hAnsi="Arial" w:cs="Arial"/>
          <w:color w:val="111111"/>
          <w:sz w:val="22"/>
          <w:szCs w:val="22"/>
        </w:rPr>
        <w:t xml:space="preserve">el cual es totalmente ajeno a mi representada, pues no es su trabajador, por lo tanto, </w:t>
      </w:r>
      <w:r w:rsidR="006404B7" w:rsidRPr="00944347">
        <w:rPr>
          <w:rFonts w:ascii="Arial" w:hAnsi="Arial" w:cs="Arial"/>
          <w:color w:val="111111"/>
          <w:sz w:val="22"/>
          <w:szCs w:val="22"/>
        </w:rPr>
        <w:t>no tiene incidencia en sus capacitaciones.</w:t>
      </w:r>
    </w:p>
    <w:p w14:paraId="41CC4B5B" w14:textId="77777777" w:rsidR="004F7482" w:rsidRPr="00944347" w:rsidRDefault="004F7482" w:rsidP="00944347">
      <w:pPr>
        <w:pStyle w:val="Textoindependiente"/>
        <w:jc w:val="both"/>
        <w:rPr>
          <w:rFonts w:ascii="Arial" w:hAnsi="Arial" w:cs="Arial"/>
          <w:color w:val="111111"/>
          <w:sz w:val="22"/>
          <w:szCs w:val="22"/>
        </w:rPr>
      </w:pPr>
    </w:p>
    <w:p w14:paraId="407B6E62" w14:textId="09323148" w:rsidR="004F7482" w:rsidRPr="00944347" w:rsidRDefault="004F7482" w:rsidP="00944347">
      <w:pPr>
        <w:pStyle w:val="Textoindependiente"/>
        <w:jc w:val="both"/>
        <w:rPr>
          <w:rFonts w:ascii="Arial" w:hAnsi="Arial" w:cs="Arial"/>
          <w:color w:val="111111"/>
          <w:sz w:val="22"/>
          <w:szCs w:val="22"/>
        </w:rPr>
      </w:pPr>
      <w:bookmarkStart w:id="9" w:name="_Hlk167990243"/>
      <w:r w:rsidRPr="00944347">
        <w:rPr>
          <w:rFonts w:ascii="Arial" w:hAnsi="Arial" w:cs="Arial"/>
          <w:color w:val="111111"/>
          <w:sz w:val="22"/>
          <w:szCs w:val="22"/>
        </w:rPr>
        <w:t xml:space="preserve">Descendiendo al caso en particular, se extrae de la investigación realizada por </w:t>
      </w:r>
      <w:r w:rsidRPr="00944347">
        <w:rPr>
          <w:rFonts w:ascii="Arial" w:hAnsi="Arial" w:cs="Arial"/>
          <w:sz w:val="22"/>
          <w:szCs w:val="22"/>
        </w:rPr>
        <w:t>la Secretaría de Movilidad del municipio de Apartadó</w:t>
      </w:r>
      <w:r w:rsidRPr="00944347">
        <w:rPr>
          <w:rFonts w:ascii="Arial" w:hAnsi="Arial" w:cs="Arial"/>
          <w:color w:val="111111"/>
          <w:sz w:val="22"/>
          <w:szCs w:val="22"/>
        </w:rPr>
        <w:t>, lo siguiente:</w:t>
      </w:r>
    </w:p>
    <w:p w14:paraId="5A468B94" w14:textId="77777777" w:rsidR="004F7482" w:rsidRPr="00944347" w:rsidRDefault="004F7482" w:rsidP="00944347">
      <w:pPr>
        <w:pStyle w:val="Textoindependiente"/>
        <w:ind w:left="119"/>
        <w:jc w:val="both"/>
        <w:rPr>
          <w:rFonts w:ascii="Arial" w:hAnsi="Arial" w:cs="Arial"/>
          <w:color w:val="111111"/>
          <w:sz w:val="22"/>
          <w:szCs w:val="22"/>
        </w:rPr>
      </w:pPr>
      <w:r w:rsidRPr="00944347">
        <w:rPr>
          <w:rFonts w:ascii="Arial" w:hAnsi="Arial" w:cs="Arial"/>
          <w:color w:val="111111"/>
          <w:sz w:val="22"/>
          <w:szCs w:val="22"/>
        </w:rPr>
        <w:t xml:space="preserve"> </w:t>
      </w:r>
      <w:bookmarkEnd w:id="9"/>
    </w:p>
    <w:p w14:paraId="5F658EC5" w14:textId="77777777" w:rsidR="004F7482" w:rsidRPr="00944347" w:rsidRDefault="004F7482" w:rsidP="00944347">
      <w:pPr>
        <w:pStyle w:val="Textoindependiente"/>
        <w:ind w:left="119"/>
        <w:jc w:val="center"/>
        <w:rPr>
          <w:rFonts w:ascii="Arial" w:hAnsi="Arial" w:cs="Arial"/>
          <w:color w:val="111111"/>
          <w:sz w:val="22"/>
          <w:szCs w:val="22"/>
        </w:rPr>
      </w:pPr>
      <w:r w:rsidRPr="00944347">
        <w:rPr>
          <w:rFonts w:ascii="Arial" w:hAnsi="Arial" w:cs="Arial"/>
          <w:noProof/>
          <w:color w:val="111111"/>
          <w:sz w:val="22"/>
          <w:szCs w:val="22"/>
        </w:rPr>
        <w:drawing>
          <wp:inline distT="0" distB="0" distL="0" distR="0" wp14:anchorId="198BC1A8" wp14:editId="21911ABB">
            <wp:extent cx="5496692" cy="1409897"/>
            <wp:effectExtent l="0" t="0" r="0" b="0"/>
            <wp:docPr id="10951724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16277" name=""/>
                    <pic:cNvPicPr/>
                  </pic:nvPicPr>
                  <pic:blipFill>
                    <a:blip r:embed="rId10"/>
                    <a:stretch>
                      <a:fillRect/>
                    </a:stretch>
                  </pic:blipFill>
                  <pic:spPr>
                    <a:xfrm>
                      <a:off x="0" y="0"/>
                      <a:ext cx="5496692" cy="1409897"/>
                    </a:xfrm>
                    <a:prstGeom prst="rect">
                      <a:avLst/>
                    </a:prstGeom>
                  </pic:spPr>
                </pic:pic>
              </a:graphicData>
            </a:graphic>
          </wp:inline>
        </w:drawing>
      </w:r>
    </w:p>
    <w:p w14:paraId="56230BE2" w14:textId="77777777" w:rsidR="004F7482" w:rsidRPr="00944347" w:rsidRDefault="004F7482" w:rsidP="00944347">
      <w:pPr>
        <w:pStyle w:val="Textoindependiente"/>
        <w:jc w:val="both"/>
        <w:rPr>
          <w:rFonts w:ascii="Arial" w:hAnsi="Arial" w:cs="Arial"/>
          <w:color w:val="111111"/>
          <w:sz w:val="22"/>
          <w:szCs w:val="22"/>
        </w:rPr>
      </w:pPr>
    </w:p>
    <w:bookmarkEnd w:id="7"/>
    <w:bookmarkEnd w:id="8"/>
    <w:p w14:paraId="3397A607" w14:textId="3CB4294A" w:rsidR="003327B3" w:rsidRPr="00944347" w:rsidRDefault="003327B3" w:rsidP="00944347">
      <w:pPr>
        <w:pStyle w:val="Textoindependiente"/>
        <w:jc w:val="both"/>
        <w:rPr>
          <w:rFonts w:ascii="Arial" w:hAnsi="Arial" w:cs="Arial"/>
          <w:color w:val="111111"/>
          <w:sz w:val="22"/>
          <w:szCs w:val="22"/>
        </w:rPr>
      </w:pPr>
      <w:r w:rsidRPr="00944347">
        <w:rPr>
          <w:rFonts w:ascii="Arial" w:hAnsi="Arial" w:cs="Arial"/>
          <w:color w:val="111111"/>
          <w:sz w:val="22"/>
          <w:szCs w:val="22"/>
        </w:rPr>
        <w:t xml:space="preserve">Así entonces, </w:t>
      </w:r>
      <w:bookmarkStart w:id="10" w:name="_Hlk141080981"/>
      <w:bookmarkStart w:id="11" w:name="_Hlk135147461"/>
      <w:r w:rsidRPr="00944347">
        <w:rPr>
          <w:rFonts w:ascii="Arial" w:hAnsi="Arial" w:cs="Arial"/>
          <w:color w:val="111111"/>
          <w:sz w:val="22"/>
          <w:szCs w:val="22"/>
        </w:rPr>
        <w:t xml:space="preserve">es claro que hubo culpa de un tercero como un eximente de culpa patronal, comoquiera que </w:t>
      </w:r>
      <w:bookmarkStart w:id="12" w:name="_Hlk167990225"/>
      <w:r w:rsidRPr="00944347">
        <w:rPr>
          <w:rFonts w:ascii="Arial" w:hAnsi="Arial" w:cs="Arial"/>
          <w:color w:val="111111"/>
          <w:sz w:val="22"/>
          <w:szCs w:val="22"/>
        </w:rPr>
        <w:t xml:space="preserve">(i) el accidente acaecido el día </w:t>
      </w:r>
      <w:r w:rsidR="00B9215C" w:rsidRPr="00944347">
        <w:rPr>
          <w:rFonts w:ascii="Arial" w:hAnsi="Arial" w:cs="Arial"/>
          <w:color w:val="111111"/>
          <w:sz w:val="22"/>
          <w:szCs w:val="22"/>
        </w:rPr>
        <w:t>02/03/2021</w:t>
      </w:r>
      <w:r w:rsidRPr="00944347">
        <w:rPr>
          <w:rFonts w:ascii="Arial" w:hAnsi="Arial" w:cs="Arial"/>
          <w:color w:val="111111"/>
          <w:sz w:val="22"/>
          <w:szCs w:val="22"/>
        </w:rPr>
        <w:t xml:space="preserve"> se dio como consecuencia d</w:t>
      </w:r>
      <w:r w:rsidR="00B9215C" w:rsidRPr="00944347">
        <w:rPr>
          <w:rFonts w:ascii="Arial" w:hAnsi="Arial" w:cs="Arial"/>
          <w:color w:val="111111"/>
          <w:sz w:val="22"/>
          <w:szCs w:val="22"/>
        </w:rPr>
        <w:t>el actuar exclusivo del señor PEDRO ANTONIO BALLESTA (conductor del vehículo)</w:t>
      </w:r>
      <w:r w:rsidRPr="00944347">
        <w:rPr>
          <w:rFonts w:ascii="Arial" w:hAnsi="Arial" w:cs="Arial"/>
          <w:color w:val="111111"/>
          <w:sz w:val="22"/>
          <w:szCs w:val="22"/>
        </w:rPr>
        <w:t xml:space="preserve">, (ii) </w:t>
      </w:r>
      <w:r w:rsidR="00B9215C" w:rsidRPr="00944347">
        <w:rPr>
          <w:rFonts w:ascii="Arial" w:hAnsi="Arial" w:cs="Arial"/>
          <w:color w:val="111111"/>
          <w:sz w:val="22"/>
          <w:szCs w:val="22"/>
        </w:rPr>
        <w:t>la capaci</w:t>
      </w:r>
      <w:r w:rsidR="006404B7" w:rsidRPr="00944347">
        <w:rPr>
          <w:rFonts w:ascii="Arial" w:hAnsi="Arial" w:cs="Arial"/>
          <w:color w:val="111111"/>
          <w:sz w:val="22"/>
          <w:szCs w:val="22"/>
        </w:rPr>
        <w:t>tación</w:t>
      </w:r>
      <w:r w:rsidR="00244241" w:rsidRPr="00944347">
        <w:rPr>
          <w:rFonts w:ascii="Arial" w:hAnsi="Arial" w:cs="Arial"/>
          <w:color w:val="111111"/>
          <w:sz w:val="22"/>
          <w:szCs w:val="22"/>
        </w:rPr>
        <w:t xml:space="preserve"> y control </w:t>
      </w:r>
      <w:r w:rsidR="00E71DA8" w:rsidRPr="00944347">
        <w:rPr>
          <w:rFonts w:ascii="Arial" w:hAnsi="Arial" w:cs="Arial"/>
          <w:color w:val="111111"/>
          <w:sz w:val="22"/>
          <w:szCs w:val="22"/>
        </w:rPr>
        <w:t xml:space="preserve">del conductor </w:t>
      </w:r>
      <w:r w:rsidR="00244241" w:rsidRPr="00944347">
        <w:rPr>
          <w:rFonts w:ascii="Arial" w:hAnsi="Arial" w:cs="Arial"/>
          <w:color w:val="111111"/>
          <w:sz w:val="22"/>
          <w:szCs w:val="22"/>
        </w:rPr>
        <w:t xml:space="preserve">está a cargo de su empleador el cual NO era </w:t>
      </w:r>
      <w:r w:rsidR="00436BA3" w:rsidRPr="00944347">
        <w:rPr>
          <w:rFonts w:ascii="Arial" w:hAnsi="Arial" w:cs="Arial"/>
          <w:color w:val="111111"/>
          <w:sz w:val="22"/>
          <w:szCs w:val="22"/>
        </w:rPr>
        <w:t>AGRÍCOLA SANTAMARÍA S.A.S.</w:t>
      </w:r>
      <w:r w:rsidR="008D67C5" w:rsidRPr="00944347">
        <w:rPr>
          <w:rFonts w:ascii="Arial" w:hAnsi="Arial" w:cs="Arial"/>
          <w:color w:val="111111"/>
          <w:sz w:val="22"/>
          <w:szCs w:val="22"/>
        </w:rPr>
        <w:t>,</w:t>
      </w:r>
      <w:r w:rsidRPr="00944347">
        <w:rPr>
          <w:rFonts w:ascii="Arial" w:hAnsi="Arial" w:cs="Arial"/>
          <w:color w:val="111111"/>
          <w:sz w:val="22"/>
          <w:szCs w:val="22"/>
        </w:rPr>
        <w:t xml:space="preserve"> (iii) </w:t>
      </w:r>
      <w:r w:rsidR="00436BA3" w:rsidRPr="00944347">
        <w:rPr>
          <w:rFonts w:ascii="Arial" w:hAnsi="Arial" w:cs="Arial"/>
          <w:color w:val="111111"/>
          <w:sz w:val="22"/>
          <w:szCs w:val="22"/>
        </w:rPr>
        <w:t>AGRÍCOLA SANTAMARÍA S.A.S.</w:t>
      </w:r>
      <w:r w:rsidRPr="00944347">
        <w:rPr>
          <w:rFonts w:ascii="Arial" w:hAnsi="Arial" w:cs="Arial"/>
          <w:color w:val="111111"/>
          <w:sz w:val="22"/>
          <w:szCs w:val="22"/>
        </w:rPr>
        <w:t xml:space="preserve"> como empleador del trabajador, NO tenía control </w:t>
      </w:r>
      <w:r w:rsidR="00E71DA8" w:rsidRPr="00944347">
        <w:rPr>
          <w:rFonts w:ascii="Arial" w:hAnsi="Arial" w:cs="Arial"/>
          <w:color w:val="111111"/>
          <w:sz w:val="22"/>
          <w:szCs w:val="22"/>
        </w:rPr>
        <w:t>sobre el actuar del señor BALLESTA</w:t>
      </w:r>
      <w:r w:rsidRPr="00944347">
        <w:rPr>
          <w:rFonts w:ascii="Arial" w:hAnsi="Arial" w:cs="Arial"/>
          <w:color w:val="111111"/>
          <w:sz w:val="22"/>
          <w:szCs w:val="22"/>
        </w:rPr>
        <w:t>, (iv) al configurarse la presente culpa exclusiva de un tercero, opera automáticamente un eximente de la presunta responsabilidad patronal que se reclama, siendo entonces que no hay lugar a que se condene a mi asegurada a reconocer perjuicios de que trata el artículo 216 del CST.</w:t>
      </w:r>
    </w:p>
    <w:bookmarkEnd w:id="10"/>
    <w:bookmarkEnd w:id="11"/>
    <w:bookmarkEnd w:id="12"/>
    <w:p w14:paraId="5BC93C06" w14:textId="77777777" w:rsidR="003327B3" w:rsidRPr="00944347" w:rsidRDefault="003327B3" w:rsidP="00944347">
      <w:pPr>
        <w:pStyle w:val="Textoindependiente"/>
        <w:jc w:val="both"/>
        <w:rPr>
          <w:rFonts w:ascii="Arial" w:hAnsi="Arial" w:cs="Arial"/>
          <w:color w:val="111111"/>
          <w:sz w:val="22"/>
          <w:szCs w:val="22"/>
        </w:rPr>
      </w:pPr>
    </w:p>
    <w:p w14:paraId="52109815" w14:textId="77777777" w:rsidR="003327B3" w:rsidRPr="00944347" w:rsidRDefault="003327B3" w:rsidP="00944347">
      <w:pPr>
        <w:pStyle w:val="Textoindependiente"/>
        <w:jc w:val="both"/>
        <w:rPr>
          <w:rFonts w:ascii="Arial" w:hAnsi="Arial" w:cs="Arial"/>
          <w:color w:val="111111"/>
          <w:sz w:val="22"/>
          <w:szCs w:val="22"/>
        </w:rPr>
      </w:pPr>
      <w:r w:rsidRPr="00944347">
        <w:rPr>
          <w:rFonts w:ascii="Arial" w:hAnsi="Arial" w:cs="Arial"/>
          <w:color w:val="111111"/>
          <w:sz w:val="22"/>
          <w:szCs w:val="22"/>
        </w:rPr>
        <w:t>Motivo por el cual solicito se declare probada la presente excepción.</w:t>
      </w:r>
    </w:p>
    <w:p w14:paraId="497215F1" w14:textId="77777777" w:rsidR="003327B3" w:rsidRPr="00944347" w:rsidRDefault="003327B3" w:rsidP="00944347">
      <w:pPr>
        <w:pStyle w:val="Default"/>
        <w:jc w:val="both"/>
        <w:rPr>
          <w:b/>
          <w:bCs/>
          <w:sz w:val="22"/>
          <w:szCs w:val="22"/>
          <w:u w:val="single"/>
        </w:rPr>
      </w:pPr>
    </w:p>
    <w:p w14:paraId="7AE4D4AE" w14:textId="0DCE5410" w:rsidR="00B8601E" w:rsidRPr="00944347" w:rsidRDefault="00B8601E" w:rsidP="00944347">
      <w:pPr>
        <w:pStyle w:val="Default"/>
        <w:numPr>
          <w:ilvl w:val="0"/>
          <w:numId w:val="19"/>
        </w:numPr>
        <w:jc w:val="both"/>
        <w:rPr>
          <w:b/>
          <w:bCs/>
          <w:sz w:val="22"/>
          <w:szCs w:val="22"/>
          <w:u w:val="single"/>
        </w:rPr>
      </w:pPr>
      <w:r w:rsidRPr="00944347">
        <w:rPr>
          <w:b/>
          <w:bCs/>
          <w:sz w:val="22"/>
          <w:szCs w:val="22"/>
          <w:u w:val="single"/>
        </w:rPr>
        <w:t>INEXISTENCIA DE LOS ELEMENTOS QUE CONSTITUYEN UNA CULPA PATRONAL CONFORME EL ARTÍCULO 216 DEL C.S.T.</w:t>
      </w:r>
    </w:p>
    <w:p w14:paraId="37C01A56" w14:textId="77777777" w:rsidR="00B8601E" w:rsidRPr="00944347" w:rsidRDefault="00B8601E" w:rsidP="00944347">
      <w:pPr>
        <w:pStyle w:val="Default"/>
        <w:ind w:left="66"/>
        <w:jc w:val="both"/>
        <w:rPr>
          <w:sz w:val="22"/>
          <w:szCs w:val="22"/>
        </w:rPr>
      </w:pPr>
    </w:p>
    <w:p w14:paraId="5FBF35AC" w14:textId="1C604F35" w:rsidR="00B8601E" w:rsidRPr="00944347" w:rsidRDefault="004F7482" w:rsidP="00944347">
      <w:pPr>
        <w:pStyle w:val="Default"/>
        <w:ind w:left="66"/>
        <w:jc w:val="both"/>
        <w:rPr>
          <w:sz w:val="22"/>
          <w:szCs w:val="22"/>
          <w:u w:val="single"/>
          <w:lang w:val="es-ES"/>
        </w:rPr>
      </w:pPr>
      <w:r w:rsidRPr="00944347">
        <w:rPr>
          <w:sz w:val="22"/>
          <w:szCs w:val="22"/>
          <w:lang w:val="es-ES"/>
        </w:rPr>
        <w:t>A mi representada</w:t>
      </w:r>
      <w:r w:rsidR="00B8601E" w:rsidRPr="00944347">
        <w:rPr>
          <w:sz w:val="22"/>
          <w:szCs w:val="22"/>
          <w:lang w:val="es-ES"/>
        </w:rPr>
        <w:t xml:space="preserve"> </w:t>
      </w:r>
      <w:r w:rsidRPr="00944347">
        <w:rPr>
          <w:sz w:val="22"/>
          <w:szCs w:val="22"/>
          <w:lang w:val="es-ES"/>
        </w:rPr>
        <w:t xml:space="preserve">no le asiste obligación alguna respecto del reconocimiento y pago de la indemnización plena de perjuicios. Sin embargo, </w:t>
      </w:r>
      <w:r w:rsidR="00B8601E" w:rsidRPr="00944347">
        <w:rPr>
          <w:sz w:val="22"/>
          <w:szCs w:val="22"/>
          <w:lang w:val="es-ES"/>
        </w:rPr>
        <w:t xml:space="preserve">resuelta imperioso enunciar que, para que sea procedente la declaración de responsabilidad del empleador y, en consecuencia, haya lugar a la indemnización plena de perjuicios, se requiere que concurra los siguientes elementos: la existencia de la relación laboral, la ocurrencia de un siniestro de origen laboral (Accidente o enfermedad), la culpa suficientemente comprobada del empleador, la existencia de un daño cierto derivado del siniestro y el nexo de causalidad que debe conectar el daño y el actuar culposo. Elementos los cuales no concurren en el presente caso como quiera que no se logra probar la supuesta responsabilidad que se pretende endilgar al empleador, ni mucho menos el nexo causal entre el accidente y las supuestas o presuntas omisiones. </w:t>
      </w:r>
    </w:p>
    <w:p w14:paraId="457AFEEC" w14:textId="77777777" w:rsidR="00B8601E" w:rsidRPr="00944347" w:rsidRDefault="00B8601E" w:rsidP="00944347">
      <w:pPr>
        <w:pStyle w:val="Textoindependiente"/>
        <w:jc w:val="both"/>
        <w:rPr>
          <w:rFonts w:ascii="Arial" w:hAnsi="Arial" w:cs="Arial"/>
          <w:sz w:val="22"/>
          <w:szCs w:val="22"/>
        </w:rPr>
      </w:pPr>
    </w:p>
    <w:p w14:paraId="1A926BBE" w14:textId="77777777" w:rsidR="00B8601E" w:rsidRPr="00944347" w:rsidRDefault="00B8601E" w:rsidP="00944347">
      <w:pPr>
        <w:pStyle w:val="Textoindependiente"/>
        <w:jc w:val="both"/>
        <w:rPr>
          <w:rFonts w:ascii="Arial" w:hAnsi="Arial" w:cs="Arial"/>
          <w:sz w:val="22"/>
          <w:szCs w:val="22"/>
        </w:rPr>
      </w:pPr>
      <w:r w:rsidRPr="00944347">
        <w:rPr>
          <w:rFonts w:ascii="Arial" w:hAnsi="Arial" w:cs="Arial"/>
          <w:sz w:val="22"/>
          <w:szCs w:val="22"/>
        </w:rPr>
        <w:t>Al respecto, la Sala Laboral de la Corte Suprema de Justicia ha precisado en repetidas ocasiones:</w:t>
      </w:r>
    </w:p>
    <w:p w14:paraId="7E3C20DA" w14:textId="77777777" w:rsidR="00B8601E" w:rsidRPr="00944347" w:rsidRDefault="00B8601E" w:rsidP="00944347">
      <w:pPr>
        <w:pStyle w:val="Textoindependiente"/>
        <w:ind w:left="119"/>
        <w:jc w:val="both"/>
        <w:rPr>
          <w:rFonts w:ascii="Arial" w:hAnsi="Arial" w:cs="Arial"/>
          <w:sz w:val="22"/>
          <w:szCs w:val="22"/>
        </w:rPr>
      </w:pPr>
    </w:p>
    <w:p w14:paraId="63C53A50" w14:textId="77777777" w:rsidR="00B8601E" w:rsidRPr="00944347" w:rsidRDefault="00B8601E" w:rsidP="00944347">
      <w:pPr>
        <w:ind w:left="567" w:right="681"/>
        <w:jc w:val="both"/>
        <w:rPr>
          <w:rFonts w:ascii="Arial" w:hAnsi="Arial" w:cs="Arial"/>
          <w:i/>
          <w:iCs/>
        </w:rPr>
      </w:pPr>
      <w:r w:rsidRPr="00944347">
        <w:rPr>
          <w:rFonts w:ascii="Arial" w:hAnsi="Arial" w:cs="Arial"/>
          <w:i/>
          <w:iCs/>
        </w:rPr>
        <w:t>‘’Previo a dilucidar lo anterior, es oportuno recordar que la condena por indemnización</w:t>
      </w:r>
      <w:r w:rsidRPr="00944347">
        <w:rPr>
          <w:rFonts w:ascii="Arial" w:hAnsi="Arial" w:cs="Arial"/>
          <w:i/>
          <w:iCs/>
          <w:spacing w:val="1"/>
        </w:rPr>
        <w:t xml:space="preserve"> </w:t>
      </w:r>
      <w:r w:rsidRPr="00944347">
        <w:rPr>
          <w:rFonts w:ascii="Arial" w:hAnsi="Arial" w:cs="Arial"/>
          <w:i/>
          <w:iCs/>
        </w:rPr>
        <w:t>ordinaria</w:t>
      </w:r>
      <w:r w:rsidRPr="00944347">
        <w:rPr>
          <w:rFonts w:ascii="Arial" w:hAnsi="Arial" w:cs="Arial"/>
          <w:i/>
          <w:iCs/>
          <w:spacing w:val="-3"/>
        </w:rPr>
        <w:t xml:space="preserve"> </w:t>
      </w:r>
      <w:r w:rsidRPr="00944347">
        <w:rPr>
          <w:rFonts w:ascii="Arial" w:hAnsi="Arial" w:cs="Arial"/>
          <w:i/>
          <w:iCs/>
        </w:rPr>
        <w:t>y</w:t>
      </w:r>
      <w:r w:rsidRPr="00944347">
        <w:rPr>
          <w:rFonts w:ascii="Arial" w:hAnsi="Arial" w:cs="Arial"/>
          <w:i/>
          <w:iCs/>
          <w:spacing w:val="-6"/>
        </w:rPr>
        <w:t xml:space="preserve"> </w:t>
      </w:r>
      <w:r w:rsidRPr="00944347">
        <w:rPr>
          <w:rFonts w:ascii="Arial" w:hAnsi="Arial" w:cs="Arial"/>
          <w:i/>
          <w:iCs/>
        </w:rPr>
        <w:t>plena</w:t>
      </w:r>
      <w:r w:rsidRPr="00944347">
        <w:rPr>
          <w:rFonts w:ascii="Arial" w:hAnsi="Arial" w:cs="Arial"/>
          <w:i/>
          <w:iCs/>
          <w:spacing w:val="-3"/>
        </w:rPr>
        <w:t xml:space="preserve"> </w:t>
      </w:r>
      <w:r w:rsidRPr="00944347">
        <w:rPr>
          <w:rFonts w:ascii="Arial" w:hAnsi="Arial" w:cs="Arial"/>
          <w:i/>
          <w:iCs/>
        </w:rPr>
        <w:t>de</w:t>
      </w:r>
      <w:r w:rsidRPr="00944347">
        <w:rPr>
          <w:rFonts w:ascii="Arial" w:hAnsi="Arial" w:cs="Arial"/>
          <w:i/>
          <w:iCs/>
          <w:spacing w:val="-9"/>
        </w:rPr>
        <w:t xml:space="preserve"> </w:t>
      </w:r>
      <w:r w:rsidRPr="00944347">
        <w:rPr>
          <w:rFonts w:ascii="Arial" w:hAnsi="Arial" w:cs="Arial"/>
          <w:i/>
          <w:iCs/>
        </w:rPr>
        <w:t>perjuicios</w:t>
      </w:r>
      <w:r w:rsidRPr="00944347">
        <w:rPr>
          <w:rFonts w:ascii="Arial" w:hAnsi="Arial" w:cs="Arial"/>
          <w:i/>
          <w:iCs/>
          <w:spacing w:val="-4"/>
        </w:rPr>
        <w:t xml:space="preserve"> </w:t>
      </w:r>
      <w:r w:rsidRPr="00944347">
        <w:rPr>
          <w:rFonts w:ascii="Arial" w:hAnsi="Arial" w:cs="Arial"/>
          <w:i/>
          <w:iCs/>
        </w:rPr>
        <w:t>consagrada</w:t>
      </w:r>
      <w:r w:rsidRPr="00944347">
        <w:rPr>
          <w:rFonts w:ascii="Arial" w:hAnsi="Arial" w:cs="Arial"/>
          <w:i/>
          <w:iCs/>
          <w:spacing w:val="-3"/>
        </w:rPr>
        <w:t xml:space="preserve"> </w:t>
      </w:r>
      <w:r w:rsidRPr="00944347">
        <w:rPr>
          <w:rFonts w:ascii="Arial" w:hAnsi="Arial" w:cs="Arial"/>
          <w:i/>
          <w:iCs/>
        </w:rPr>
        <w:t>en</w:t>
      </w:r>
      <w:r w:rsidRPr="00944347">
        <w:rPr>
          <w:rFonts w:ascii="Arial" w:hAnsi="Arial" w:cs="Arial"/>
          <w:i/>
          <w:iCs/>
          <w:spacing w:val="-4"/>
        </w:rPr>
        <w:t xml:space="preserve"> </w:t>
      </w:r>
      <w:r w:rsidRPr="00944347">
        <w:rPr>
          <w:rFonts w:ascii="Arial" w:hAnsi="Arial" w:cs="Arial"/>
          <w:i/>
          <w:iCs/>
        </w:rPr>
        <w:t>el</w:t>
      </w:r>
      <w:r w:rsidRPr="00944347">
        <w:rPr>
          <w:rFonts w:ascii="Arial" w:hAnsi="Arial" w:cs="Arial"/>
          <w:i/>
          <w:iCs/>
          <w:spacing w:val="-12"/>
        </w:rPr>
        <w:t xml:space="preserve"> </w:t>
      </w:r>
      <w:r w:rsidRPr="00944347">
        <w:rPr>
          <w:rFonts w:ascii="Arial" w:hAnsi="Arial" w:cs="Arial"/>
          <w:i/>
          <w:iCs/>
        </w:rPr>
        <w:t>artículo</w:t>
      </w:r>
      <w:r w:rsidRPr="00944347">
        <w:rPr>
          <w:rFonts w:ascii="Arial" w:hAnsi="Arial" w:cs="Arial"/>
          <w:i/>
          <w:iCs/>
          <w:spacing w:val="-7"/>
        </w:rPr>
        <w:t xml:space="preserve"> </w:t>
      </w:r>
      <w:r w:rsidRPr="00944347">
        <w:rPr>
          <w:rFonts w:ascii="Arial" w:hAnsi="Arial" w:cs="Arial"/>
          <w:i/>
          <w:iCs/>
        </w:rPr>
        <w:t>216</w:t>
      </w:r>
      <w:r w:rsidRPr="00944347">
        <w:rPr>
          <w:rFonts w:ascii="Arial" w:hAnsi="Arial" w:cs="Arial"/>
          <w:i/>
          <w:iCs/>
          <w:spacing w:val="-4"/>
        </w:rPr>
        <w:t xml:space="preserve"> </w:t>
      </w:r>
      <w:r w:rsidRPr="00944347">
        <w:rPr>
          <w:rFonts w:ascii="Arial" w:hAnsi="Arial" w:cs="Arial"/>
          <w:i/>
          <w:iCs/>
        </w:rPr>
        <w:t>CST,</w:t>
      </w:r>
      <w:r w:rsidRPr="00944347">
        <w:rPr>
          <w:rFonts w:ascii="Arial" w:hAnsi="Arial" w:cs="Arial"/>
          <w:i/>
          <w:iCs/>
          <w:spacing w:val="-10"/>
        </w:rPr>
        <w:t xml:space="preserve"> </w:t>
      </w:r>
      <w:r w:rsidRPr="00944347">
        <w:rPr>
          <w:rFonts w:ascii="Arial" w:hAnsi="Arial" w:cs="Arial"/>
          <w:i/>
          <w:iCs/>
        </w:rPr>
        <w:t>debe</w:t>
      </w:r>
      <w:r w:rsidRPr="00944347">
        <w:rPr>
          <w:rFonts w:ascii="Arial" w:hAnsi="Arial" w:cs="Arial"/>
          <w:i/>
          <w:iCs/>
          <w:spacing w:val="-8"/>
        </w:rPr>
        <w:t xml:space="preserve"> </w:t>
      </w:r>
      <w:r w:rsidRPr="00944347">
        <w:rPr>
          <w:rFonts w:ascii="Arial" w:hAnsi="Arial" w:cs="Arial"/>
          <w:i/>
          <w:iCs/>
        </w:rPr>
        <w:t>estar</w:t>
      </w:r>
      <w:r w:rsidRPr="00944347">
        <w:rPr>
          <w:rFonts w:ascii="Arial" w:hAnsi="Arial" w:cs="Arial"/>
          <w:i/>
          <w:iCs/>
          <w:spacing w:val="-7"/>
        </w:rPr>
        <w:t xml:space="preserve"> </w:t>
      </w:r>
      <w:r w:rsidRPr="00944347">
        <w:rPr>
          <w:rFonts w:ascii="Arial" w:hAnsi="Arial" w:cs="Arial"/>
          <w:i/>
          <w:iCs/>
        </w:rPr>
        <w:t>precedida</w:t>
      </w:r>
      <w:r w:rsidRPr="00944347">
        <w:rPr>
          <w:rFonts w:ascii="Arial" w:hAnsi="Arial" w:cs="Arial"/>
          <w:i/>
          <w:iCs/>
          <w:spacing w:val="4"/>
        </w:rPr>
        <w:t xml:space="preserve"> </w:t>
      </w:r>
      <w:r w:rsidRPr="00944347">
        <w:rPr>
          <w:rFonts w:ascii="Arial" w:hAnsi="Arial" w:cs="Arial"/>
          <w:i/>
          <w:iCs/>
        </w:rPr>
        <w:t>de</w:t>
      </w:r>
      <w:r w:rsidRPr="00944347">
        <w:rPr>
          <w:rFonts w:ascii="Arial" w:hAnsi="Arial" w:cs="Arial"/>
          <w:i/>
          <w:iCs/>
          <w:spacing w:val="-58"/>
        </w:rPr>
        <w:t xml:space="preserve"> </w:t>
      </w:r>
      <w:r w:rsidRPr="00944347">
        <w:rPr>
          <w:rFonts w:ascii="Arial" w:hAnsi="Arial" w:cs="Arial"/>
          <w:i/>
          <w:iCs/>
        </w:rPr>
        <w:t xml:space="preserve">la culpa suficiente comprobada del empleador en la ocurrencia del accidente de </w:t>
      </w:r>
      <w:r w:rsidRPr="00944347">
        <w:rPr>
          <w:rFonts w:ascii="Arial" w:hAnsi="Arial" w:cs="Arial"/>
          <w:i/>
          <w:iCs/>
        </w:rPr>
        <w:lastRenderedPageBreak/>
        <w:t>trabajo o</w:t>
      </w:r>
      <w:r w:rsidRPr="00944347">
        <w:rPr>
          <w:rFonts w:ascii="Arial" w:hAnsi="Arial" w:cs="Arial"/>
          <w:i/>
          <w:iCs/>
          <w:spacing w:val="1"/>
        </w:rPr>
        <w:t xml:space="preserve"> </w:t>
      </w:r>
      <w:r w:rsidRPr="00944347">
        <w:rPr>
          <w:rFonts w:ascii="Arial" w:hAnsi="Arial" w:cs="Arial"/>
          <w:i/>
          <w:iCs/>
        </w:rPr>
        <w:t>la</w:t>
      </w:r>
      <w:r w:rsidRPr="00944347">
        <w:rPr>
          <w:rFonts w:ascii="Arial" w:hAnsi="Arial" w:cs="Arial"/>
          <w:i/>
          <w:iCs/>
          <w:spacing w:val="1"/>
        </w:rPr>
        <w:t xml:space="preserve"> </w:t>
      </w:r>
      <w:r w:rsidRPr="00944347">
        <w:rPr>
          <w:rFonts w:ascii="Arial" w:hAnsi="Arial" w:cs="Arial"/>
          <w:i/>
          <w:iCs/>
        </w:rPr>
        <w:t>enfermedad</w:t>
      </w:r>
      <w:r w:rsidRPr="00944347">
        <w:rPr>
          <w:rFonts w:ascii="Arial" w:hAnsi="Arial" w:cs="Arial"/>
          <w:i/>
          <w:iCs/>
          <w:spacing w:val="1"/>
        </w:rPr>
        <w:t xml:space="preserve"> </w:t>
      </w:r>
      <w:r w:rsidRPr="00944347">
        <w:rPr>
          <w:rFonts w:ascii="Arial" w:hAnsi="Arial" w:cs="Arial"/>
          <w:i/>
          <w:iCs/>
        </w:rPr>
        <w:t>profesional,</w:t>
      </w:r>
      <w:r w:rsidRPr="00944347">
        <w:rPr>
          <w:rFonts w:ascii="Arial" w:hAnsi="Arial" w:cs="Arial"/>
          <w:i/>
          <w:iCs/>
          <w:spacing w:val="1"/>
        </w:rPr>
        <w:t xml:space="preserve"> </w:t>
      </w:r>
      <w:r w:rsidRPr="00944347">
        <w:rPr>
          <w:rFonts w:ascii="Arial" w:hAnsi="Arial" w:cs="Arial"/>
          <w:i/>
          <w:iCs/>
        </w:rPr>
        <w:t>de</w:t>
      </w:r>
      <w:r w:rsidRPr="00944347">
        <w:rPr>
          <w:rFonts w:ascii="Arial" w:hAnsi="Arial" w:cs="Arial"/>
          <w:i/>
          <w:iCs/>
          <w:spacing w:val="1"/>
        </w:rPr>
        <w:t xml:space="preserve"> </w:t>
      </w:r>
      <w:r w:rsidRPr="00944347">
        <w:rPr>
          <w:rFonts w:ascii="Arial" w:hAnsi="Arial" w:cs="Arial"/>
          <w:i/>
          <w:iCs/>
        </w:rPr>
        <w:t>modo</w:t>
      </w:r>
      <w:r w:rsidRPr="00944347">
        <w:rPr>
          <w:rFonts w:ascii="Arial" w:hAnsi="Arial" w:cs="Arial"/>
          <w:i/>
          <w:iCs/>
          <w:spacing w:val="1"/>
        </w:rPr>
        <w:t xml:space="preserve"> </w:t>
      </w:r>
      <w:r w:rsidRPr="00944347">
        <w:rPr>
          <w:rFonts w:ascii="Arial" w:hAnsi="Arial" w:cs="Arial"/>
          <w:i/>
          <w:iCs/>
        </w:rPr>
        <w:t>tal</w:t>
      </w:r>
      <w:r w:rsidRPr="00944347">
        <w:rPr>
          <w:rFonts w:ascii="Arial" w:hAnsi="Arial" w:cs="Arial"/>
          <w:i/>
          <w:iCs/>
          <w:spacing w:val="1"/>
        </w:rPr>
        <w:t xml:space="preserve"> </w:t>
      </w:r>
      <w:r w:rsidRPr="00944347">
        <w:rPr>
          <w:rFonts w:ascii="Arial" w:hAnsi="Arial" w:cs="Arial"/>
          <w:i/>
          <w:iCs/>
        </w:rPr>
        <w:t>que</w:t>
      </w:r>
      <w:r w:rsidRPr="00944347">
        <w:rPr>
          <w:rFonts w:ascii="Arial" w:hAnsi="Arial" w:cs="Arial"/>
          <w:i/>
          <w:iCs/>
          <w:spacing w:val="1"/>
        </w:rPr>
        <w:t xml:space="preserve"> </w:t>
      </w:r>
      <w:r w:rsidRPr="00944347">
        <w:rPr>
          <w:rFonts w:ascii="Arial" w:hAnsi="Arial" w:cs="Arial"/>
          <w:i/>
          <w:iCs/>
        </w:rPr>
        <w:t>su</w:t>
      </w:r>
      <w:r w:rsidRPr="00944347">
        <w:rPr>
          <w:rFonts w:ascii="Arial" w:hAnsi="Arial" w:cs="Arial"/>
          <w:i/>
          <w:iCs/>
          <w:spacing w:val="1"/>
        </w:rPr>
        <w:t xml:space="preserve"> </w:t>
      </w:r>
      <w:r w:rsidRPr="00944347">
        <w:rPr>
          <w:rFonts w:ascii="Arial" w:hAnsi="Arial" w:cs="Arial"/>
          <w:i/>
          <w:iCs/>
        </w:rPr>
        <w:t>imposición</w:t>
      </w:r>
      <w:r w:rsidRPr="00944347">
        <w:rPr>
          <w:rFonts w:ascii="Arial" w:hAnsi="Arial" w:cs="Arial"/>
          <w:i/>
          <w:iCs/>
          <w:spacing w:val="1"/>
        </w:rPr>
        <w:t xml:space="preserve"> </w:t>
      </w:r>
      <w:r w:rsidRPr="00944347">
        <w:rPr>
          <w:rFonts w:ascii="Arial" w:hAnsi="Arial" w:cs="Arial"/>
          <w:i/>
          <w:iCs/>
        </w:rPr>
        <w:t>amerita,</w:t>
      </w:r>
      <w:r w:rsidRPr="00944347">
        <w:rPr>
          <w:rFonts w:ascii="Arial" w:hAnsi="Arial" w:cs="Arial"/>
          <w:i/>
          <w:iCs/>
          <w:spacing w:val="1"/>
        </w:rPr>
        <w:t xml:space="preserve"> </w:t>
      </w:r>
      <w:r w:rsidRPr="00944347">
        <w:rPr>
          <w:rFonts w:ascii="Arial" w:hAnsi="Arial" w:cs="Arial"/>
          <w:i/>
          <w:iCs/>
        </w:rPr>
        <w:t>además</w:t>
      </w:r>
      <w:r w:rsidRPr="00944347">
        <w:rPr>
          <w:rFonts w:ascii="Arial" w:hAnsi="Arial" w:cs="Arial"/>
          <w:i/>
          <w:iCs/>
          <w:spacing w:val="1"/>
        </w:rPr>
        <w:t xml:space="preserve"> </w:t>
      </w:r>
      <w:r w:rsidRPr="00944347">
        <w:rPr>
          <w:rFonts w:ascii="Arial" w:hAnsi="Arial" w:cs="Arial"/>
          <w:i/>
          <w:iCs/>
        </w:rPr>
        <w:t>de</w:t>
      </w:r>
      <w:r w:rsidRPr="00944347">
        <w:rPr>
          <w:rFonts w:ascii="Arial" w:hAnsi="Arial" w:cs="Arial"/>
          <w:i/>
          <w:iCs/>
          <w:spacing w:val="1"/>
        </w:rPr>
        <w:t xml:space="preserve"> </w:t>
      </w:r>
      <w:r w:rsidRPr="00944347">
        <w:rPr>
          <w:rFonts w:ascii="Arial" w:hAnsi="Arial" w:cs="Arial"/>
          <w:i/>
          <w:iCs/>
        </w:rPr>
        <w:t>la</w:t>
      </w:r>
      <w:r w:rsidRPr="00944347">
        <w:rPr>
          <w:rFonts w:ascii="Arial" w:hAnsi="Arial" w:cs="Arial"/>
          <w:i/>
          <w:iCs/>
          <w:spacing w:val="1"/>
        </w:rPr>
        <w:t xml:space="preserve"> </w:t>
      </w:r>
      <w:r w:rsidRPr="00944347">
        <w:rPr>
          <w:rFonts w:ascii="Arial" w:hAnsi="Arial" w:cs="Arial"/>
          <w:i/>
          <w:iCs/>
        </w:rPr>
        <w:t>demostración del daño originado en una actividad relacionada con el trabajo, la prueba de</w:t>
      </w:r>
      <w:r w:rsidRPr="00944347">
        <w:rPr>
          <w:rFonts w:ascii="Arial" w:hAnsi="Arial" w:cs="Arial"/>
          <w:i/>
          <w:iCs/>
          <w:spacing w:val="1"/>
        </w:rPr>
        <w:t xml:space="preserve"> </w:t>
      </w:r>
      <w:r w:rsidRPr="00944347">
        <w:rPr>
          <w:rFonts w:ascii="Arial" w:hAnsi="Arial" w:cs="Arial"/>
          <w:i/>
          <w:iCs/>
          <w:spacing w:val="-1"/>
        </w:rPr>
        <w:t xml:space="preserve">que la afectación a la integridad </w:t>
      </w:r>
      <w:r w:rsidRPr="00944347">
        <w:rPr>
          <w:rFonts w:ascii="Arial" w:hAnsi="Arial" w:cs="Arial"/>
          <w:i/>
          <w:iCs/>
        </w:rPr>
        <w:t>o salud del trabajador fue consecuencia de la negligencia</w:t>
      </w:r>
      <w:r w:rsidRPr="00944347">
        <w:rPr>
          <w:rFonts w:ascii="Arial" w:hAnsi="Arial" w:cs="Arial"/>
          <w:i/>
          <w:iCs/>
          <w:spacing w:val="1"/>
        </w:rPr>
        <w:t xml:space="preserve"> </w:t>
      </w:r>
      <w:r w:rsidRPr="00944347">
        <w:rPr>
          <w:rFonts w:ascii="Arial" w:hAnsi="Arial" w:cs="Arial"/>
          <w:i/>
          <w:iCs/>
          <w:spacing w:val="-1"/>
        </w:rPr>
        <w:t>del</w:t>
      </w:r>
      <w:r w:rsidRPr="00944347">
        <w:rPr>
          <w:rFonts w:ascii="Arial" w:hAnsi="Arial" w:cs="Arial"/>
          <w:i/>
          <w:iCs/>
          <w:spacing w:val="-19"/>
        </w:rPr>
        <w:t xml:space="preserve"> </w:t>
      </w:r>
      <w:r w:rsidRPr="00944347">
        <w:rPr>
          <w:rFonts w:ascii="Arial" w:hAnsi="Arial" w:cs="Arial"/>
          <w:i/>
          <w:iCs/>
          <w:spacing w:val="-1"/>
        </w:rPr>
        <w:t>empleador</w:t>
      </w:r>
      <w:r w:rsidRPr="00944347">
        <w:rPr>
          <w:rFonts w:ascii="Arial" w:hAnsi="Arial" w:cs="Arial"/>
          <w:i/>
          <w:iCs/>
          <w:spacing w:val="-23"/>
        </w:rPr>
        <w:t xml:space="preserve"> </w:t>
      </w:r>
      <w:r w:rsidRPr="00944347">
        <w:rPr>
          <w:rFonts w:ascii="Arial" w:hAnsi="Arial" w:cs="Arial"/>
          <w:i/>
          <w:iCs/>
        </w:rPr>
        <w:t>en</w:t>
      </w:r>
      <w:r w:rsidRPr="00944347">
        <w:rPr>
          <w:rFonts w:ascii="Arial" w:hAnsi="Arial" w:cs="Arial"/>
          <w:i/>
          <w:iCs/>
          <w:spacing w:val="-20"/>
        </w:rPr>
        <w:t xml:space="preserve"> </w:t>
      </w:r>
      <w:r w:rsidRPr="00944347">
        <w:rPr>
          <w:rFonts w:ascii="Arial" w:hAnsi="Arial" w:cs="Arial"/>
          <w:i/>
          <w:iCs/>
        </w:rPr>
        <w:t>el</w:t>
      </w:r>
      <w:r w:rsidRPr="00944347">
        <w:rPr>
          <w:rFonts w:ascii="Arial" w:hAnsi="Arial" w:cs="Arial"/>
          <w:i/>
          <w:iCs/>
          <w:spacing w:val="-24"/>
        </w:rPr>
        <w:t xml:space="preserve"> </w:t>
      </w:r>
      <w:r w:rsidRPr="00944347">
        <w:rPr>
          <w:rFonts w:ascii="Arial" w:hAnsi="Arial" w:cs="Arial"/>
          <w:i/>
          <w:iCs/>
        </w:rPr>
        <w:t>acatamiento</w:t>
      </w:r>
      <w:r w:rsidRPr="00944347">
        <w:rPr>
          <w:rFonts w:ascii="Arial" w:hAnsi="Arial" w:cs="Arial"/>
          <w:i/>
          <w:iCs/>
          <w:spacing w:val="-19"/>
        </w:rPr>
        <w:t xml:space="preserve"> </w:t>
      </w:r>
      <w:r w:rsidRPr="00944347">
        <w:rPr>
          <w:rFonts w:ascii="Arial" w:hAnsi="Arial" w:cs="Arial"/>
          <w:i/>
          <w:iCs/>
        </w:rPr>
        <w:t>de</w:t>
      </w:r>
      <w:r w:rsidRPr="00944347">
        <w:rPr>
          <w:rFonts w:ascii="Arial" w:hAnsi="Arial" w:cs="Arial"/>
          <w:i/>
          <w:iCs/>
          <w:spacing w:val="-11"/>
        </w:rPr>
        <w:t xml:space="preserve"> </w:t>
      </w:r>
      <w:r w:rsidRPr="00944347">
        <w:rPr>
          <w:rFonts w:ascii="Arial" w:hAnsi="Arial" w:cs="Arial"/>
          <w:i/>
          <w:iCs/>
        </w:rPr>
        <w:t>los</w:t>
      </w:r>
      <w:r w:rsidRPr="00944347">
        <w:rPr>
          <w:rFonts w:ascii="Arial" w:hAnsi="Arial" w:cs="Arial"/>
          <w:i/>
          <w:iCs/>
          <w:spacing w:val="-18"/>
        </w:rPr>
        <w:t xml:space="preserve"> </w:t>
      </w:r>
      <w:r w:rsidRPr="00944347">
        <w:rPr>
          <w:rFonts w:ascii="Arial" w:hAnsi="Arial" w:cs="Arial"/>
          <w:i/>
          <w:iCs/>
        </w:rPr>
        <w:t>deberes</w:t>
      </w:r>
      <w:r w:rsidRPr="00944347">
        <w:rPr>
          <w:rFonts w:ascii="Arial" w:hAnsi="Arial" w:cs="Arial"/>
          <w:i/>
          <w:iCs/>
          <w:spacing w:val="-22"/>
        </w:rPr>
        <w:t xml:space="preserve"> </w:t>
      </w:r>
      <w:r w:rsidRPr="00944347">
        <w:rPr>
          <w:rFonts w:ascii="Arial" w:hAnsi="Arial" w:cs="Arial"/>
          <w:i/>
          <w:iCs/>
        </w:rPr>
        <w:t>de</w:t>
      </w:r>
      <w:r w:rsidRPr="00944347">
        <w:rPr>
          <w:rFonts w:ascii="Arial" w:hAnsi="Arial" w:cs="Arial"/>
          <w:i/>
          <w:iCs/>
          <w:spacing w:val="-20"/>
        </w:rPr>
        <w:t xml:space="preserve"> </w:t>
      </w:r>
      <w:r w:rsidRPr="00944347">
        <w:rPr>
          <w:rFonts w:ascii="Arial" w:hAnsi="Arial" w:cs="Arial"/>
          <w:i/>
          <w:iCs/>
        </w:rPr>
        <w:t>velar</w:t>
      </w:r>
      <w:r w:rsidRPr="00944347">
        <w:rPr>
          <w:rFonts w:ascii="Arial" w:hAnsi="Arial" w:cs="Arial"/>
          <w:i/>
          <w:iCs/>
          <w:spacing w:val="-19"/>
        </w:rPr>
        <w:t xml:space="preserve"> </w:t>
      </w:r>
      <w:r w:rsidRPr="00944347">
        <w:rPr>
          <w:rFonts w:ascii="Arial" w:hAnsi="Arial" w:cs="Arial"/>
          <w:i/>
          <w:iCs/>
        </w:rPr>
        <w:t>por</w:t>
      </w:r>
      <w:r w:rsidRPr="00944347">
        <w:rPr>
          <w:rFonts w:ascii="Arial" w:hAnsi="Arial" w:cs="Arial"/>
          <w:i/>
          <w:iCs/>
          <w:spacing w:val="-20"/>
        </w:rPr>
        <w:t xml:space="preserve"> </w:t>
      </w:r>
      <w:r w:rsidRPr="00944347">
        <w:rPr>
          <w:rFonts w:ascii="Arial" w:hAnsi="Arial" w:cs="Arial"/>
          <w:i/>
          <w:iCs/>
        </w:rPr>
        <w:t>la</w:t>
      </w:r>
      <w:r w:rsidRPr="00944347">
        <w:rPr>
          <w:rFonts w:ascii="Arial" w:hAnsi="Arial" w:cs="Arial"/>
          <w:i/>
          <w:iCs/>
          <w:spacing w:val="-15"/>
        </w:rPr>
        <w:t xml:space="preserve"> </w:t>
      </w:r>
      <w:r w:rsidRPr="00944347">
        <w:rPr>
          <w:rFonts w:ascii="Arial" w:hAnsi="Arial" w:cs="Arial"/>
          <w:i/>
          <w:iCs/>
        </w:rPr>
        <w:t>seguridad y</w:t>
      </w:r>
      <w:r w:rsidRPr="00944347">
        <w:rPr>
          <w:rFonts w:ascii="Arial" w:hAnsi="Arial" w:cs="Arial"/>
          <w:i/>
          <w:iCs/>
          <w:spacing w:val="-14"/>
        </w:rPr>
        <w:t xml:space="preserve"> </w:t>
      </w:r>
      <w:r w:rsidRPr="00944347">
        <w:rPr>
          <w:rFonts w:ascii="Arial" w:hAnsi="Arial" w:cs="Arial"/>
          <w:i/>
          <w:iCs/>
        </w:rPr>
        <w:t>protección</w:t>
      </w:r>
      <w:r w:rsidRPr="00944347">
        <w:rPr>
          <w:rFonts w:ascii="Arial" w:hAnsi="Arial" w:cs="Arial"/>
          <w:i/>
          <w:iCs/>
          <w:spacing w:val="-4"/>
        </w:rPr>
        <w:t xml:space="preserve"> </w:t>
      </w:r>
      <w:r w:rsidRPr="00944347">
        <w:rPr>
          <w:rFonts w:ascii="Arial" w:hAnsi="Arial" w:cs="Arial"/>
          <w:i/>
          <w:iCs/>
        </w:rPr>
        <w:t>de</w:t>
      </w:r>
      <w:r w:rsidRPr="00944347">
        <w:rPr>
          <w:rFonts w:ascii="Arial" w:hAnsi="Arial" w:cs="Arial"/>
          <w:i/>
          <w:iCs/>
          <w:spacing w:val="-7"/>
        </w:rPr>
        <w:t xml:space="preserve"> </w:t>
      </w:r>
      <w:r w:rsidRPr="00944347">
        <w:rPr>
          <w:rFonts w:ascii="Arial" w:hAnsi="Arial" w:cs="Arial"/>
          <w:i/>
          <w:iCs/>
        </w:rPr>
        <w:t>sus</w:t>
      </w:r>
      <w:r w:rsidRPr="00944347">
        <w:rPr>
          <w:rFonts w:ascii="Arial" w:hAnsi="Arial" w:cs="Arial"/>
          <w:i/>
          <w:iCs/>
          <w:spacing w:val="-59"/>
        </w:rPr>
        <w:t xml:space="preserve"> </w:t>
      </w:r>
      <w:r w:rsidRPr="00944347">
        <w:rPr>
          <w:rFonts w:ascii="Arial" w:hAnsi="Arial" w:cs="Arial"/>
          <w:i/>
          <w:iCs/>
        </w:rPr>
        <w:t>trabajadores’’.</w:t>
      </w:r>
      <w:r w:rsidRPr="00944347">
        <w:rPr>
          <w:rStyle w:val="Refdenotaalpie"/>
          <w:rFonts w:ascii="Arial" w:hAnsi="Arial" w:cs="Arial"/>
          <w:i/>
          <w:iCs/>
        </w:rPr>
        <w:footnoteReference w:id="5"/>
      </w:r>
    </w:p>
    <w:p w14:paraId="205AF74A" w14:textId="77777777" w:rsidR="00B8601E" w:rsidRPr="00944347" w:rsidRDefault="00B8601E" w:rsidP="00944347">
      <w:pPr>
        <w:ind w:left="720"/>
        <w:jc w:val="both"/>
        <w:rPr>
          <w:rFonts w:ascii="Arial" w:hAnsi="Arial" w:cs="Arial"/>
          <w:i/>
          <w:iCs/>
        </w:rPr>
      </w:pPr>
    </w:p>
    <w:p w14:paraId="5CCD9EC2" w14:textId="6DBC84DD" w:rsidR="00B8601E" w:rsidRPr="00944347" w:rsidRDefault="00B8601E" w:rsidP="00944347">
      <w:pPr>
        <w:jc w:val="both"/>
        <w:rPr>
          <w:rFonts w:ascii="Arial" w:hAnsi="Arial" w:cs="Arial"/>
        </w:rPr>
      </w:pPr>
      <w:r w:rsidRPr="00944347">
        <w:rPr>
          <w:rFonts w:ascii="Arial" w:hAnsi="Arial" w:cs="Arial"/>
        </w:rPr>
        <w:t xml:space="preserve">Bajo esa tesitura y una vez realizado el análisis al presente caso, </w:t>
      </w:r>
      <w:bookmarkStart w:id="13" w:name="_Hlk135147398"/>
      <w:r w:rsidRPr="00944347">
        <w:rPr>
          <w:rFonts w:ascii="Arial" w:hAnsi="Arial" w:cs="Arial"/>
        </w:rPr>
        <w:t>NO es posible atribuir</w:t>
      </w:r>
      <w:r w:rsidRPr="00944347">
        <w:rPr>
          <w:rFonts w:ascii="Arial" w:hAnsi="Arial" w:cs="Arial"/>
          <w:spacing w:val="1"/>
        </w:rPr>
        <w:t xml:space="preserve"> </w:t>
      </w:r>
      <w:r w:rsidRPr="00944347">
        <w:rPr>
          <w:rFonts w:ascii="Arial" w:hAnsi="Arial" w:cs="Arial"/>
          <w:spacing w:val="-1"/>
        </w:rPr>
        <w:t>responsabilidad</w:t>
      </w:r>
      <w:r w:rsidRPr="00944347">
        <w:rPr>
          <w:rFonts w:ascii="Arial" w:hAnsi="Arial" w:cs="Arial"/>
          <w:spacing w:val="-7"/>
        </w:rPr>
        <w:t xml:space="preserve"> </w:t>
      </w:r>
      <w:r w:rsidRPr="00944347">
        <w:rPr>
          <w:rFonts w:ascii="Arial" w:hAnsi="Arial" w:cs="Arial"/>
          <w:spacing w:val="-1"/>
        </w:rPr>
        <w:t xml:space="preserve">a </w:t>
      </w:r>
      <w:r w:rsidR="00436BA3" w:rsidRPr="00944347">
        <w:rPr>
          <w:rFonts w:ascii="Arial" w:hAnsi="Arial" w:cs="Arial"/>
        </w:rPr>
        <w:t>AGRÍCOLA SANTAMARÍA S.A.S.</w:t>
      </w:r>
      <w:r w:rsidRPr="00944347">
        <w:rPr>
          <w:rFonts w:ascii="Arial" w:hAnsi="Arial" w:cs="Arial"/>
          <w:spacing w:val="-1"/>
        </w:rPr>
        <w:t>,</w:t>
      </w:r>
      <w:r w:rsidRPr="00944347">
        <w:rPr>
          <w:rFonts w:ascii="Arial" w:hAnsi="Arial" w:cs="Arial"/>
          <w:spacing w:val="-8"/>
        </w:rPr>
        <w:t xml:space="preserve"> </w:t>
      </w:r>
      <w:r w:rsidRPr="00944347">
        <w:rPr>
          <w:rFonts w:ascii="Arial" w:hAnsi="Arial" w:cs="Arial"/>
        </w:rPr>
        <w:t>pues</w:t>
      </w:r>
      <w:r w:rsidRPr="00944347">
        <w:rPr>
          <w:rFonts w:ascii="Arial" w:hAnsi="Arial" w:cs="Arial"/>
          <w:spacing w:val="-10"/>
        </w:rPr>
        <w:t xml:space="preserve"> </w:t>
      </w:r>
      <w:r w:rsidRPr="00944347">
        <w:rPr>
          <w:rFonts w:ascii="Arial" w:hAnsi="Arial" w:cs="Arial"/>
        </w:rPr>
        <w:t>no</w:t>
      </w:r>
      <w:r w:rsidRPr="00944347">
        <w:rPr>
          <w:rFonts w:ascii="Arial" w:hAnsi="Arial" w:cs="Arial"/>
          <w:spacing w:val="-12"/>
        </w:rPr>
        <w:t xml:space="preserve"> </w:t>
      </w:r>
      <w:r w:rsidRPr="00944347">
        <w:rPr>
          <w:rFonts w:ascii="Arial" w:hAnsi="Arial" w:cs="Arial"/>
        </w:rPr>
        <w:t>concurren</w:t>
      </w:r>
      <w:r w:rsidRPr="00944347">
        <w:rPr>
          <w:rFonts w:ascii="Arial" w:hAnsi="Arial" w:cs="Arial"/>
          <w:spacing w:val="-15"/>
        </w:rPr>
        <w:t xml:space="preserve"> </w:t>
      </w:r>
      <w:r w:rsidRPr="00944347">
        <w:rPr>
          <w:rFonts w:ascii="Arial" w:hAnsi="Arial" w:cs="Arial"/>
        </w:rPr>
        <w:t>los</w:t>
      </w:r>
      <w:r w:rsidRPr="00944347">
        <w:rPr>
          <w:rFonts w:ascii="Arial" w:hAnsi="Arial" w:cs="Arial"/>
          <w:spacing w:val="-13"/>
        </w:rPr>
        <w:t xml:space="preserve"> </w:t>
      </w:r>
      <w:r w:rsidRPr="00944347">
        <w:rPr>
          <w:rFonts w:ascii="Arial" w:hAnsi="Arial" w:cs="Arial"/>
        </w:rPr>
        <w:t>elementos</w:t>
      </w:r>
      <w:r w:rsidRPr="00944347">
        <w:rPr>
          <w:rFonts w:ascii="Arial" w:hAnsi="Arial" w:cs="Arial"/>
          <w:spacing w:val="-17"/>
        </w:rPr>
        <w:t xml:space="preserve"> </w:t>
      </w:r>
      <w:r w:rsidRPr="00944347">
        <w:rPr>
          <w:rFonts w:ascii="Arial" w:hAnsi="Arial" w:cs="Arial"/>
        </w:rPr>
        <w:t>necesarios</w:t>
      </w:r>
      <w:r w:rsidRPr="00944347">
        <w:rPr>
          <w:rFonts w:ascii="Arial" w:hAnsi="Arial" w:cs="Arial"/>
          <w:spacing w:val="-11"/>
        </w:rPr>
        <w:t xml:space="preserve"> </w:t>
      </w:r>
      <w:r w:rsidRPr="00944347">
        <w:rPr>
          <w:rFonts w:ascii="Arial" w:hAnsi="Arial" w:cs="Arial"/>
        </w:rPr>
        <w:t>para que</w:t>
      </w:r>
      <w:r w:rsidRPr="00944347">
        <w:rPr>
          <w:rFonts w:ascii="Arial" w:hAnsi="Arial" w:cs="Arial"/>
          <w:spacing w:val="-15"/>
        </w:rPr>
        <w:t xml:space="preserve"> </w:t>
      </w:r>
      <w:r w:rsidRPr="00944347">
        <w:rPr>
          <w:rFonts w:ascii="Arial" w:hAnsi="Arial" w:cs="Arial"/>
        </w:rPr>
        <w:t>proceda</w:t>
      </w:r>
      <w:r w:rsidRPr="00944347">
        <w:rPr>
          <w:rFonts w:ascii="Arial" w:hAnsi="Arial" w:cs="Arial"/>
          <w:spacing w:val="-14"/>
        </w:rPr>
        <w:t xml:space="preserve"> </w:t>
      </w:r>
      <w:r w:rsidRPr="00944347">
        <w:rPr>
          <w:rFonts w:ascii="Arial" w:hAnsi="Arial" w:cs="Arial"/>
        </w:rPr>
        <w:t>la declaratoria</w:t>
      </w:r>
      <w:r w:rsidRPr="00944347">
        <w:rPr>
          <w:rFonts w:ascii="Arial" w:hAnsi="Arial" w:cs="Arial"/>
          <w:spacing w:val="-10"/>
        </w:rPr>
        <w:t xml:space="preserve"> </w:t>
      </w:r>
      <w:r w:rsidRPr="00944347">
        <w:rPr>
          <w:rFonts w:ascii="Arial" w:hAnsi="Arial" w:cs="Arial"/>
        </w:rPr>
        <w:t>de</w:t>
      </w:r>
      <w:r w:rsidRPr="00944347">
        <w:rPr>
          <w:rFonts w:ascii="Arial" w:hAnsi="Arial" w:cs="Arial"/>
          <w:spacing w:val="-6"/>
        </w:rPr>
        <w:t xml:space="preserve"> </w:t>
      </w:r>
      <w:r w:rsidRPr="00944347">
        <w:rPr>
          <w:rFonts w:ascii="Arial" w:hAnsi="Arial" w:cs="Arial"/>
        </w:rPr>
        <w:t>responsabilidad</w:t>
      </w:r>
      <w:r w:rsidRPr="00944347">
        <w:rPr>
          <w:rFonts w:ascii="Arial" w:hAnsi="Arial" w:cs="Arial"/>
          <w:spacing w:val="-11"/>
        </w:rPr>
        <w:t xml:space="preserve"> </w:t>
      </w:r>
      <w:r w:rsidRPr="00944347">
        <w:rPr>
          <w:rFonts w:ascii="Arial" w:hAnsi="Arial" w:cs="Arial"/>
        </w:rPr>
        <w:t>patronal</w:t>
      </w:r>
      <w:r w:rsidRPr="00944347">
        <w:rPr>
          <w:rFonts w:ascii="Arial" w:hAnsi="Arial" w:cs="Arial"/>
          <w:spacing w:val="-13"/>
        </w:rPr>
        <w:t xml:space="preserve"> </w:t>
      </w:r>
      <w:r w:rsidRPr="00944347">
        <w:rPr>
          <w:rFonts w:ascii="Arial" w:hAnsi="Arial" w:cs="Arial"/>
        </w:rPr>
        <w:t>de</w:t>
      </w:r>
      <w:r w:rsidRPr="00944347">
        <w:rPr>
          <w:rFonts w:ascii="Arial" w:hAnsi="Arial" w:cs="Arial"/>
          <w:spacing w:val="-6"/>
        </w:rPr>
        <w:t xml:space="preserve"> </w:t>
      </w:r>
      <w:r w:rsidRPr="00944347">
        <w:rPr>
          <w:rFonts w:ascii="Arial" w:hAnsi="Arial" w:cs="Arial"/>
        </w:rPr>
        <w:t>conformidad</w:t>
      </w:r>
      <w:r w:rsidRPr="00944347">
        <w:rPr>
          <w:rFonts w:ascii="Arial" w:hAnsi="Arial" w:cs="Arial"/>
          <w:spacing w:val="-5"/>
        </w:rPr>
        <w:t xml:space="preserve"> </w:t>
      </w:r>
      <w:r w:rsidRPr="00944347">
        <w:rPr>
          <w:rFonts w:ascii="Arial" w:hAnsi="Arial" w:cs="Arial"/>
        </w:rPr>
        <w:t>con lo establecido en el artículo 216 del C.S.T. al estar acreditado que el empleador obró con diligencia y no se reunieron los requisitos para que se constituya culpa patronal</w:t>
      </w:r>
      <w:bookmarkEnd w:id="13"/>
      <w:r w:rsidRPr="00944347">
        <w:rPr>
          <w:rFonts w:ascii="Arial" w:hAnsi="Arial" w:cs="Arial"/>
        </w:rPr>
        <w:t>, por las siguientes razones:</w:t>
      </w:r>
    </w:p>
    <w:p w14:paraId="57506040" w14:textId="77777777" w:rsidR="00B8601E" w:rsidRPr="00944347" w:rsidRDefault="00B8601E" w:rsidP="00944347">
      <w:pPr>
        <w:jc w:val="both"/>
        <w:rPr>
          <w:rFonts w:ascii="Arial" w:hAnsi="Arial" w:cs="Arial"/>
        </w:rPr>
      </w:pPr>
    </w:p>
    <w:p w14:paraId="4189670B" w14:textId="785CCB6E" w:rsidR="00B8601E" w:rsidRPr="00944347" w:rsidRDefault="00B8601E" w:rsidP="00944347">
      <w:pPr>
        <w:pStyle w:val="Prrafodelista"/>
        <w:numPr>
          <w:ilvl w:val="0"/>
          <w:numId w:val="9"/>
        </w:numPr>
        <w:rPr>
          <w:rFonts w:ascii="Arial" w:hAnsi="Arial" w:cs="Arial"/>
          <w:b/>
          <w:bCs/>
          <w:u w:val="single"/>
        </w:rPr>
      </w:pPr>
      <w:r w:rsidRPr="00944347">
        <w:rPr>
          <w:rFonts w:ascii="Arial" w:hAnsi="Arial" w:cs="Arial"/>
          <w:b/>
          <w:bCs/>
          <w:u w:val="single"/>
        </w:rPr>
        <w:t>Incumplimiento</w:t>
      </w:r>
      <w:r w:rsidRPr="00944347">
        <w:rPr>
          <w:rFonts w:ascii="Arial" w:hAnsi="Arial" w:cs="Arial"/>
          <w:b/>
          <w:bCs/>
          <w:spacing w:val="-4"/>
          <w:u w:val="single"/>
        </w:rPr>
        <w:t xml:space="preserve"> </w:t>
      </w:r>
      <w:r w:rsidRPr="00944347">
        <w:rPr>
          <w:rFonts w:ascii="Arial" w:hAnsi="Arial" w:cs="Arial"/>
          <w:b/>
          <w:bCs/>
          <w:u w:val="single"/>
        </w:rPr>
        <w:t>de</w:t>
      </w:r>
      <w:r w:rsidRPr="00944347">
        <w:rPr>
          <w:rFonts w:ascii="Arial" w:hAnsi="Arial" w:cs="Arial"/>
          <w:b/>
          <w:bCs/>
          <w:spacing w:val="-1"/>
          <w:u w:val="single"/>
        </w:rPr>
        <w:t xml:space="preserve"> </w:t>
      </w:r>
      <w:r w:rsidRPr="00944347">
        <w:rPr>
          <w:rFonts w:ascii="Arial" w:hAnsi="Arial" w:cs="Arial"/>
          <w:b/>
          <w:bCs/>
          <w:u w:val="single"/>
        </w:rPr>
        <w:t>la</w:t>
      </w:r>
      <w:r w:rsidRPr="00944347">
        <w:rPr>
          <w:rFonts w:ascii="Arial" w:hAnsi="Arial" w:cs="Arial"/>
          <w:b/>
          <w:bCs/>
          <w:spacing w:val="-1"/>
          <w:u w:val="single"/>
        </w:rPr>
        <w:t xml:space="preserve"> </w:t>
      </w:r>
      <w:r w:rsidRPr="00944347">
        <w:rPr>
          <w:rFonts w:ascii="Arial" w:hAnsi="Arial" w:cs="Arial"/>
          <w:b/>
          <w:bCs/>
          <w:u w:val="single"/>
        </w:rPr>
        <w:t>carga</w:t>
      </w:r>
      <w:r w:rsidRPr="00944347">
        <w:rPr>
          <w:rFonts w:ascii="Arial" w:hAnsi="Arial" w:cs="Arial"/>
          <w:b/>
          <w:bCs/>
          <w:spacing w:val="-2"/>
          <w:u w:val="single"/>
        </w:rPr>
        <w:t xml:space="preserve"> </w:t>
      </w:r>
      <w:r w:rsidRPr="00944347">
        <w:rPr>
          <w:rFonts w:ascii="Arial" w:hAnsi="Arial" w:cs="Arial"/>
          <w:b/>
          <w:bCs/>
          <w:u w:val="single"/>
        </w:rPr>
        <w:t>de</w:t>
      </w:r>
      <w:r w:rsidRPr="00944347">
        <w:rPr>
          <w:rFonts w:ascii="Arial" w:hAnsi="Arial" w:cs="Arial"/>
          <w:b/>
          <w:bCs/>
          <w:spacing w:val="-6"/>
          <w:u w:val="single"/>
        </w:rPr>
        <w:t xml:space="preserve"> </w:t>
      </w:r>
      <w:r w:rsidRPr="00944347">
        <w:rPr>
          <w:rFonts w:ascii="Arial" w:hAnsi="Arial" w:cs="Arial"/>
          <w:b/>
          <w:bCs/>
          <w:u w:val="single"/>
        </w:rPr>
        <w:t>la</w:t>
      </w:r>
      <w:r w:rsidRPr="00944347">
        <w:rPr>
          <w:rFonts w:ascii="Arial" w:hAnsi="Arial" w:cs="Arial"/>
          <w:b/>
          <w:bCs/>
          <w:spacing w:val="-1"/>
          <w:u w:val="single"/>
        </w:rPr>
        <w:t xml:space="preserve"> </w:t>
      </w:r>
      <w:r w:rsidRPr="00944347">
        <w:rPr>
          <w:rFonts w:ascii="Arial" w:hAnsi="Arial" w:cs="Arial"/>
          <w:b/>
          <w:bCs/>
          <w:u w:val="single"/>
        </w:rPr>
        <w:t>prueba</w:t>
      </w:r>
      <w:r w:rsidRPr="00944347">
        <w:rPr>
          <w:rFonts w:ascii="Arial" w:hAnsi="Arial" w:cs="Arial"/>
          <w:b/>
          <w:bCs/>
          <w:spacing w:val="-6"/>
          <w:u w:val="single"/>
        </w:rPr>
        <w:t xml:space="preserve"> </w:t>
      </w:r>
      <w:r w:rsidRPr="00944347">
        <w:rPr>
          <w:rFonts w:ascii="Arial" w:hAnsi="Arial" w:cs="Arial"/>
          <w:b/>
          <w:bCs/>
          <w:u w:val="single"/>
        </w:rPr>
        <w:t>por</w:t>
      </w:r>
      <w:r w:rsidRPr="00944347">
        <w:rPr>
          <w:rFonts w:ascii="Arial" w:hAnsi="Arial" w:cs="Arial"/>
          <w:b/>
          <w:bCs/>
          <w:spacing w:val="-3"/>
          <w:u w:val="single"/>
        </w:rPr>
        <w:t xml:space="preserve"> </w:t>
      </w:r>
      <w:r w:rsidRPr="00944347">
        <w:rPr>
          <w:rFonts w:ascii="Arial" w:hAnsi="Arial" w:cs="Arial"/>
          <w:b/>
          <w:bCs/>
          <w:u w:val="single"/>
        </w:rPr>
        <w:t>la</w:t>
      </w:r>
      <w:r w:rsidRPr="00944347">
        <w:rPr>
          <w:rFonts w:ascii="Arial" w:hAnsi="Arial" w:cs="Arial"/>
          <w:b/>
          <w:bCs/>
          <w:spacing w:val="-2"/>
          <w:u w:val="single"/>
        </w:rPr>
        <w:t xml:space="preserve"> </w:t>
      </w:r>
      <w:r w:rsidRPr="00944347">
        <w:rPr>
          <w:rFonts w:ascii="Arial" w:hAnsi="Arial" w:cs="Arial"/>
          <w:b/>
          <w:bCs/>
          <w:u w:val="single"/>
        </w:rPr>
        <w:t>parte</w:t>
      </w:r>
      <w:r w:rsidRPr="00944347">
        <w:rPr>
          <w:rFonts w:ascii="Arial" w:hAnsi="Arial" w:cs="Arial"/>
          <w:b/>
          <w:bCs/>
          <w:spacing w:val="-1"/>
          <w:u w:val="single"/>
        </w:rPr>
        <w:t xml:space="preserve"> </w:t>
      </w:r>
      <w:r w:rsidRPr="00944347">
        <w:rPr>
          <w:rFonts w:ascii="Arial" w:hAnsi="Arial" w:cs="Arial"/>
          <w:b/>
          <w:bCs/>
          <w:u w:val="single"/>
        </w:rPr>
        <w:t>demandante</w:t>
      </w:r>
      <w:r w:rsidRPr="00944347">
        <w:rPr>
          <w:rFonts w:ascii="Arial" w:hAnsi="Arial" w:cs="Arial"/>
          <w:b/>
          <w:bCs/>
          <w:spacing w:val="-5"/>
          <w:u w:val="single"/>
        </w:rPr>
        <w:t xml:space="preserve"> </w:t>
      </w:r>
      <w:r w:rsidRPr="00944347">
        <w:rPr>
          <w:rFonts w:ascii="Arial" w:hAnsi="Arial" w:cs="Arial"/>
          <w:b/>
          <w:bCs/>
          <w:u w:val="single"/>
        </w:rPr>
        <w:t>con</w:t>
      </w:r>
      <w:r w:rsidRPr="00944347">
        <w:rPr>
          <w:rFonts w:ascii="Arial" w:hAnsi="Arial" w:cs="Arial"/>
          <w:b/>
          <w:bCs/>
          <w:spacing w:val="-8"/>
          <w:u w:val="single"/>
        </w:rPr>
        <w:t xml:space="preserve"> </w:t>
      </w:r>
      <w:r w:rsidRPr="00944347">
        <w:rPr>
          <w:rFonts w:ascii="Arial" w:hAnsi="Arial" w:cs="Arial"/>
          <w:b/>
          <w:bCs/>
          <w:u w:val="single"/>
        </w:rPr>
        <w:t>relación</w:t>
      </w:r>
      <w:r w:rsidRPr="00944347">
        <w:rPr>
          <w:rFonts w:ascii="Arial" w:hAnsi="Arial" w:cs="Arial"/>
          <w:b/>
          <w:bCs/>
          <w:spacing w:val="-58"/>
          <w:u w:val="single"/>
        </w:rPr>
        <w:t xml:space="preserve"> </w:t>
      </w:r>
      <w:r w:rsidR="00B51BCC" w:rsidRPr="00944347">
        <w:rPr>
          <w:rFonts w:ascii="Arial" w:hAnsi="Arial" w:cs="Arial"/>
          <w:b/>
          <w:bCs/>
          <w:spacing w:val="-58"/>
          <w:u w:val="single"/>
        </w:rPr>
        <w:t xml:space="preserve">  </w:t>
      </w:r>
      <w:r w:rsidRPr="00944347">
        <w:rPr>
          <w:rFonts w:ascii="Arial" w:hAnsi="Arial" w:cs="Arial"/>
          <w:b/>
          <w:bCs/>
          <w:u w:val="single"/>
        </w:rPr>
        <w:t>a</w:t>
      </w:r>
      <w:r w:rsidRPr="00944347">
        <w:rPr>
          <w:rFonts w:ascii="Arial" w:hAnsi="Arial" w:cs="Arial"/>
          <w:b/>
          <w:bCs/>
          <w:spacing w:val="1"/>
          <w:u w:val="single"/>
        </w:rPr>
        <w:t xml:space="preserve"> </w:t>
      </w:r>
      <w:r w:rsidRPr="00944347">
        <w:rPr>
          <w:rFonts w:ascii="Arial" w:hAnsi="Arial" w:cs="Arial"/>
          <w:b/>
          <w:bCs/>
          <w:u w:val="single"/>
        </w:rPr>
        <w:t>la</w:t>
      </w:r>
      <w:r w:rsidRPr="00944347">
        <w:rPr>
          <w:rFonts w:ascii="Arial" w:hAnsi="Arial" w:cs="Arial"/>
          <w:b/>
          <w:bCs/>
          <w:spacing w:val="2"/>
          <w:u w:val="single"/>
        </w:rPr>
        <w:t xml:space="preserve"> </w:t>
      </w:r>
      <w:r w:rsidRPr="00944347">
        <w:rPr>
          <w:rFonts w:ascii="Arial" w:hAnsi="Arial" w:cs="Arial"/>
          <w:b/>
          <w:bCs/>
          <w:u w:val="single"/>
        </w:rPr>
        <w:t>supuesta</w:t>
      </w:r>
      <w:r w:rsidRPr="00944347">
        <w:rPr>
          <w:rFonts w:ascii="Arial" w:hAnsi="Arial" w:cs="Arial"/>
          <w:b/>
          <w:bCs/>
          <w:spacing w:val="2"/>
          <w:u w:val="single"/>
        </w:rPr>
        <w:t xml:space="preserve"> </w:t>
      </w:r>
      <w:r w:rsidRPr="00944347">
        <w:rPr>
          <w:rFonts w:ascii="Arial" w:hAnsi="Arial" w:cs="Arial"/>
          <w:b/>
          <w:bCs/>
          <w:u w:val="single"/>
        </w:rPr>
        <w:t>culpa</w:t>
      </w:r>
      <w:r w:rsidRPr="00944347">
        <w:rPr>
          <w:rFonts w:ascii="Arial" w:hAnsi="Arial" w:cs="Arial"/>
          <w:b/>
          <w:bCs/>
          <w:spacing w:val="-3"/>
          <w:u w:val="single"/>
        </w:rPr>
        <w:t xml:space="preserve"> </w:t>
      </w:r>
      <w:r w:rsidRPr="00944347">
        <w:rPr>
          <w:rFonts w:ascii="Arial" w:hAnsi="Arial" w:cs="Arial"/>
          <w:b/>
          <w:bCs/>
          <w:u w:val="single"/>
        </w:rPr>
        <w:t>patronal.</w:t>
      </w:r>
      <w:r w:rsidRPr="00944347">
        <w:rPr>
          <w:rFonts w:ascii="Arial" w:hAnsi="Arial" w:cs="Arial"/>
          <w:b/>
          <w:bCs/>
          <w:spacing w:val="1"/>
          <w:u w:val="single"/>
        </w:rPr>
        <w:t xml:space="preserve"> </w:t>
      </w:r>
    </w:p>
    <w:p w14:paraId="4F42EB22" w14:textId="77777777" w:rsidR="00B8601E" w:rsidRPr="00944347" w:rsidRDefault="00B8601E" w:rsidP="00944347">
      <w:pPr>
        <w:pStyle w:val="Textoindependiente"/>
        <w:jc w:val="both"/>
        <w:rPr>
          <w:rFonts w:ascii="Arial" w:hAnsi="Arial" w:cs="Arial"/>
          <w:b/>
          <w:bCs/>
          <w:sz w:val="22"/>
          <w:szCs w:val="22"/>
        </w:rPr>
      </w:pPr>
    </w:p>
    <w:p w14:paraId="554364E5" w14:textId="63EEE6A0" w:rsidR="00B8601E" w:rsidRPr="00944347" w:rsidRDefault="00B8601E" w:rsidP="00944347">
      <w:pPr>
        <w:pStyle w:val="Textoindependiente"/>
        <w:jc w:val="both"/>
        <w:rPr>
          <w:rFonts w:ascii="Arial" w:hAnsi="Arial" w:cs="Arial"/>
          <w:sz w:val="22"/>
          <w:szCs w:val="22"/>
        </w:rPr>
      </w:pPr>
      <w:r w:rsidRPr="00944347">
        <w:rPr>
          <w:rFonts w:ascii="Arial" w:hAnsi="Arial" w:cs="Arial"/>
          <w:sz w:val="22"/>
          <w:szCs w:val="22"/>
        </w:rPr>
        <w:t>Cuando se pretende la indemnización de perjuicios derivada de una culpa del empleador, corresponde al demandante acreditar la existencia de dicho actuar culposo. Sin embargo, en el caso que nos ocupa, no existe prueba que acredite el supuesto proceder imprudente del empleador, cuyo único fundamento es el propio dicho de</w:t>
      </w:r>
      <w:r w:rsidR="002E1E6C" w:rsidRPr="00944347">
        <w:rPr>
          <w:rFonts w:ascii="Arial" w:hAnsi="Arial" w:cs="Arial"/>
          <w:sz w:val="22"/>
          <w:szCs w:val="22"/>
        </w:rPr>
        <w:t>l</w:t>
      </w:r>
      <w:r w:rsidRPr="00944347">
        <w:rPr>
          <w:rFonts w:ascii="Arial" w:hAnsi="Arial" w:cs="Arial"/>
          <w:sz w:val="22"/>
          <w:szCs w:val="22"/>
        </w:rPr>
        <w:t xml:space="preserve"> demandante. En este sentido, no se acredita, que el accidente sufrido por el señor </w:t>
      </w:r>
      <w:r w:rsidR="002E1E6C" w:rsidRPr="00944347">
        <w:rPr>
          <w:rFonts w:ascii="Arial" w:hAnsi="Arial" w:cs="Arial"/>
          <w:sz w:val="22"/>
          <w:szCs w:val="22"/>
        </w:rPr>
        <w:t>ARGEMIRO AMOR</w:t>
      </w:r>
      <w:r w:rsidR="00714695" w:rsidRPr="00944347">
        <w:rPr>
          <w:rFonts w:ascii="Arial" w:hAnsi="Arial" w:cs="Arial"/>
          <w:sz w:val="22"/>
          <w:szCs w:val="22"/>
        </w:rPr>
        <w:t xml:space="preserve"> </w:t>
      </w:r>
      <w:r w:rsidRPr="00944347">
        <w:rPr>
          <w:rFonts w:ascii="Arial" w:hAnsi="Arial" w:cs="Arial"/>
          <w:sz w:val="22"/>
          <w:szCs w:val="22"/>
        </w:rPr>
        <w:t>fue con ocasión a un hecho u omisión por parte de su empleador.</w:t>
      </w:r>
    </w:p>
    <w:p w14:paraId="15829476" w14:textId="77777777" w:rsidR="00B8601E" w:rsidRPr="00944347" w:rsidRDefault="00B8601E" w:rsidP="00944347">
      <w:pPr>
        <w:pStyle w:val="Textoindependiente"/>
        <w:jc w:val="both"/>
        <w:rPr>
          <w:rFonts w:ascii="Arial" w:hAnsi="Arial" w:cs="Arial"/>
          <w:sz w:val="22"/>
          <w:szCs w:val="22"/>
        </w:rPr>
      </w:pPr>
    </w:p>
    <w:p w14:paraId="34175C4F" w14:textId="5AC770CF" w:rsidR="002F7422" w:rsidRPr="00944347" w:rsidRDefault="00F509E6" w:rsidP="00944347">
      <w:pPr>
        <w:jc w:val="both"/>
        <w:rPr>
          <w:rFonts w:ascii="Arial" w:hAnsi="Arial" w:cs="Arial"/>
        </w:rPr>
      </w:pPr>
      <w:bookmarkStart w:id="14" w:name="_Hlk139701050"/>
      <w:bookmarkStart w:id="15" w:name="_Hlk167254273"/>
      <w:r w:rsidRPr="00944347">
        <w:rPr>
          <w:rFonts w:ascii="Arial" w:hAnsi="Arial" w:cs="Arial"/>
        </w:rPr>
        <w:t xml:space="preserve">De hecho, conforme a las pruebas obrantes en el proceso, es claro que, el accidente acaecido el 02/03/2012, se produjo por un caso fortuito y culpa exclusiva de un tercero, pues el siniestro </w:t>
      </w:r>
      <w:r w:rsidR="004D0763" w:rsidRPr="00944347">
        <w:rPr>
          <w:rFonts w:ascii="Arial" w:hAnsi="Arial" w:cs="Arial"/>
        </w:rPr>
        <w:t xml:space="preserve">se dio como consecuencia </w:t>
      </w:r>
      <w:r w:rsidR="002F7422" w:rsidRPr="00944347">
        <w:rPr>
          <w:rFonts w:ascii="Arial" w:hAnsi="Arial" w:cs="Arial"/>
        </w:rPr>
        <w:t xml:space="preserve">del actuar exclusivo </w:t>
      </w:r>
      <w:r w:rsidR="00E526B2" w:rsidRPr="00944347">
        <w:rPr>
          <w:rFonts w:ascii="Arial" w:hAnsi="Arial" w:cs="Arial"/>
        </w:rPr>
        <w:t xml:space="preserve">del señor </w:t>
      </w:r>
      <w:r w:rsidR="007A0FBE" w:rsidRPr="00944347">
        <w:rPr>
          <w:rFonts w:ascii="Arial" w:hAnsi="Arial" w:cs="Arial"/>
          <w:color w:val="111111"/>
        </w:rPr>
        <w:t>PEDRO ANTONIO BALLESTA (conductor del vehículo),</w:t>
      </w:r>
      <w:r w:rsidR="00CD70E0" w:rsidRPr="00944347">
        <w:rPr>
          <w:rFonts w:ascii="Arial" w:hAnsi="Arial" w:cs="Arial"/>
          <w:color w:val="111111"/>
        </w:rPr>
        <w:t xml:space="preserve"> </w:t>
      </w:r>
      <w:r w:rsidR="00EA7A01" w:rsidRPr="00944347">
        <w:rPr>
          <w:rFonts w:ascii="Arial" w:hAnsi="Arial" w:cs="Arial"/>
          <w:color w:val="111111"/>
        </w:rPr>
        <w:t>un acto totalmente imprevisible</w:t>
      </w:r>
      <w:r w:rsidR="00E17C9E" w:rsidRPr="00944347">
        <w:rPr>
          <w:rFonts w:ascii="Arial" w:hAnsi="Arial" w:cs="Arial"/>
          <w:color w:val="111111"/>
        </w:rPr>
        <w:t xml:space="preserve"> por parte del empleador. </w:t>
      </w:r>
    </w:p>
    <w:bookmarkEnd w:id="14"/>
    <w:p w14:paraId="32B57EE3" w14:textId="7096E8E1" w:rsidR="00B8601E" w:rsidRPr="00944347" w:rsidRDefault="00B8601E" w:rsidP="00944347">
      <w:pPr>
        <w:jc w:val="both"/>
        <w:rPr>
          <w:rFonts w:ascii="Arial" w:hAnsi="Arial" w:cs="Arial"/>
        </w:rPr>
      </w:pPr>
    </w:p>
    <w:bookmarkEnd w:id="15"/>
    <w:p w14:paraId="77D190BF" w14:textId="69F94431" w:rsidR="00B8601E" w:rsidRPr="00944347" w:rsidRDefault="00B8601E" w:rsidP="00944347">
      <w:pPr>
        <w:pStyle w:val="Textoindependiente"/>
        <w:jc w:val="both"/>
        <w:rPr>
          <w:rFonts w:ascii="Arial" w:hAnsi="Arial" w:cs="Arial"/>
          <w:sz w:val="22"/>
          <w:szCs w:val="22"/>
        </w:rPr>
      </w:pPr>
      <w:r w:rsidRPr="00944347">
        <w:rPr>
          <w:rFonts w:ascii="Arial" w:hAnsi="Arial" w:cs="Arial"/>
          <w:sz w:val="22"/>
          <w:szCs w:val="22"/>
        </w:rPr>
        <w:t xml:space="preserve">De lo anterior, se puede concluir que </w:t>
      </w:r>
      <w:bookmarkStart w:id="16" w:name="_Hlk139920848"/>
      <w:bookmarkStart w:id="17" w:name="_Hlk135147407"/>
      <w:r w:rsidRPr="00944347">
        <w:rPr>
          <w:rFonts w:ascii="Arial" w:hAnsi="Arial" w:cs="Arial"/>
          <w:sz w:val="22"/>
          <w:szCs w:val="22"/>
        </w:rPr>
        <w:t>no existe prueba más allá de la misma versión de</w:t>
      </w:r>
      <w:r w:rsidR="0017561F" w:rsidRPr="00944347">
        <w:rPr>
          <w:rFonts w:ascii="Arial" w:hAnsi="Arial" w:cs="Arial"/>
          <w:sz w:val="22"/>
          <w:szCs w:val="22"/>
        </w:rPr>
        <w:t>l</w:t>
      </w:r>
      <w:r w:rsidRPr="00944347">
        <w:rPr>
          <w:rFonts w:ascii="Arial" w:hAnsi="Arial" w:cs="Arial"/>
          <w:sz w:val="22"/>
          <w:szCs w:val="22"/>
        </w:rPr>
        <w:t xml:space="preserve"> demandante, de la existencia de un accidente de trabajo imputable al empleador, sin que dicha circunstancia pueda ser tenida en consideración por el despacho.</w:t>
      </w:r>
      <w:bookmarkEnd w:id="16"/>
    </w:p>
    <w:bookmarkEnd w:id="17"/>
    <w:p w14:paraId="3DAAD7C3" w14:textId="77777777" w:rsidR="00B8601E" w:rsidRPr="00944347" w:rsidRDefault="00B8601E" w:rsidP="00944347">
      <w:pPr>
        <w:pStyle w:val="Textoindependiente"/>
        <w:jc w:val="both"/>
        <w:rPr>
          <w:rFonts w:ascii="Arial" w:hAnsi="Arial" w:cs="Arial"/>
          <w:sz w:val="22"/>
          <w:szCs w:val="22"/>
          <w:u w:val="single"/>
        </w:rPr>
      </w:pPr>
    </w:p>
    <w:p w14:paraId="2D217C13" w14:textId="54E3C688" w:rsidR="00B8601E" w:rsidRPr="00944347" w:rsidRDefault="00B8601E" w:rsidP="00944347">
      <w:pPr>
        <w:pStyle w:val="Prrafodelista"/>
        <w:numPr>
          <w:ilvl w:val="0"/>
          <w:numId w:val="9"/>
        </w:numPr>
        <w:rPr>
          <w:rFonts w:ascii="Arial" w:hAnsi="Arial" w:cs="Arial"/>
          <w:b/>
          <w:bCs/>
          <w:u w:val="single"/>
        </w:rPr>
      </w:pPr>
      <w:bookmarkStart w:id="18" w:name="_Ocurrencia_de_siniestro_laboral"/>
      <w:bookmarkEnd w:id="18"/>
      <w:r w:rsidRPr="00944347">
        <w:rPr>
          <w:rFonts w:ascii="Arial" w:hAnsi="Arial" w:cs="Arial"/>
          <w:b/>
          <w:bCs/>
          <w:u w:val="single"/>
        </w:rPr>
        <w:t>Ocurrencia</w:t>
      </w:r>
      <w:r w:rsidRPr="00944347">
        <w:rPr>
          <w:rFonts w:ascii="Arial" w:hAnsi="Arial" w:cs="Arial"/>
          <w:b/>
          <w:bCs/>
          <w:spacing w:val="-7"/>
          <w:u w:val="single"/>
        </w:rPr>
        <w:t xml:space="preserve"> </w:t>
      </w:r>
      <w:r w:rsidRPr="00944347">
        <w:rPr>
          <w:rFonts w:ascii="Arial" w:hAnsi="Arial" w:cs="Arial"/>
          <w:b/>
          <w:bCs/>
          <w:u w:val="single"/>
        </w:rPr>
        <w:t>de</w:t>
      </w:r>
      <w:r w:rsidRPr="00944347">
        <w:rPr>
          <w:rFonts w:ascii="Arial" w:hAnsi="Arial" w:cs="Arial"/>
          <w:b/>
          <w:bCs/>
          <w:spacing w:val="-7"/>
          <w:u w:val="single"/>
        </w:rPr>
        <w:t xml:space="preserve"> </w:t>
      </w:r>
      <w:r w:rsidRPr="00944347">
        <w:rPr>
          <w:rFonts w:ascii="Arial" w:hAnsi="Arial" w:cs="Arial"/>
          <w:b/>
          <w:bCs/>
          <w:u w:val="single"/>
        </w:rPr>
        <w:t>siniestro</w:t>
      </w:r>
      <w:r w:rsidRPr="00944347">
        <w:rPr>
          <w:rFonts w:ascii="Arial" w:hAnsi="Arial" w:cs="Arial"/>
          <w:b/>
          <w:bCs/>
          <w:spacing w:val="-3"/>
          <w:u w:val="single"/>
        </w:rPr>
        <w:t xml:space="preserve"> </w:t>
      </w:r>
      <w:r w:rsidRPr="00944347">
        <w:rPr>
          <w:rFonts w:ascii="Arial" w:hAnsi="Arial" w:cs="Arial"/>
          <w:b/>
          <w:bCs/>
          <w:u w:val="single"/>
        </w:rPr>
        <w:t>laboral</w:t>
      </w:r>
    </w:p>
    <w:p w14:paraId="72FFCFBE" w14:textId="77777777" w:rsidR="004C60D3" w:rsidRPr="00944347" w:rsidRDefault="004C60D3" w:rsidP="00944347">
      <w:pPr>
        <w:pStyle w:val="Textoindependiente"/>
        <w:ind w:left="119"/>
        <w:jc w:val="both"/>
        <w:rPr>
          <w:rFonts w:ascii="Arial" w:hAnsi="Arial" w:cs="Arial"/>
          <w:sz w:val="22"/>
          <w:szCs w:val="22"/>
        </w:rPr>
      </w:pPr>
    </w:p>
    <w:p w14:paraId="78A1AAF5" w14:textId="4144445F" w:rsidR="00B8601E" w:rsidRPr="00944347" w:rsidRDefault="00B8601E" w:rsidP="00944347">
      <w:pPr>
        <w:pStyle w:val="Textoindependiente"/>
        <w:ind w:left="119"/>
        <w:jc w:val="both"/>
        <w:rPr>
          <w:rFonts w:ascii="Arial" w:hAnsi="Arial" w:cs="Arial"/>
          <w:sz w:val="22"/>
          <w:szCs w:val="22"/>
        </w:rPr>
      </w:pPr>
      <w:r w:rsidRPr="00944347">
        <w:rPr>
          <w:rFonts w:ascii="Arial" w:hAnsi="Arial" w:cs="Arial"/>
          <w:sz w:val="22"/>
          <w:szCs w:val="22"/>
        </w:rPr>
        <w:t>Respecto de la ocurrencia de un siniestro de origen laboral, es pertinente traer a colación el concepto de accidente de trabajo, contenido en el artículo 3 de la Ley 1562 de 2012:</w:t>
      </w:r>
    </w:p>
    <w:p w14:paraId="6D2872D6" w14:textId="77777777" w:rsidR="00B8601E" w:rsidRPr="00944347" w:rsidRDefault="00B8601E" w:rsidP="00944347">
      <w:pPr>
        <w:pStyle w:val="Textoindependiente"/>
        <w:jc w:val="both"/>
        <w:rPr>
          <w:rFonts w:ascii="Arial" w:hAnsi="Arial" w:cs="Arial"/>
          <w:sz w:val="22"/>
          <w:szCs w:val="22"/>
        </w:rPr>
      </w:pPr>
    </w:p>
    <w:p w14:paraId="43CA6312" w14:textId="77777777" w:rsidR="00B8601E" w:rsidRPr="00944347" w:rsidRDefault="00B8601E" w:rsidP="00944347">
      <w:pPr>
        <w:ind w:left="567" w:right="540"/>
        <w:jc w:val="both"/>
        <w:rPr>
          <w:rFonts w:ascii="Arial" w:hAnsi="Arial" w:cs="Arial"/>
          <w:i/>
          <w:iCs/>
        </w:rPr>
      </w:pPr>
      <w:r w:rsidRPr="00944347">
        <w:rPr>
          <w:rFonts w:ascii="Arial" w:hAnsi="Arial" w:cs="Arial"/>
          <w:i/>
          <w:iCs/>
        </w:rPr>
        <w:t>“Es accidente de trabajo todo suceso repentino que sobrevenga por causa o con</w:t>
      </w:r>
      <w:r w:rsidRPr="00944347">
        <w:rPr>
          <w:rFonts w:ascii="Arial" w:hAnsi="Arial" w:cs="Arial"/>
          <w:i/>
          <w:iCs/>
          <w:spacing w:val="-59"/>
        </w:rPr>
        <w:t xml:space="preserve"> </w:t>
      </w:r>
      <w:r w:rsidRPr="00944347">
        <w:rPr>
          <w:rFonts w:ascii="Arial" w:hAnsi="Arial" w:cs="Arial"/>
          <w:i/>
          <w:iCs/>
        </w:rPr>
        <w:t>ocasión del trabajo, y que produzca en el trabajador una lesión orgánica, una</w:t>
      </w:r>
      <w:r w:rsidRPr="00944347">
        <w:rPr>
          <w:rFonts w:ascii="Arial" w:hAnsi="Arial" w:cs="Arial"/>
          <w:i/>
          <w:iCs/>
          <w:spacing w:val="1"/>
        </w:rPr>
        <w:t xml:space="preserve"> </w:t>
      </w:r>
      <w:r w:rsidRPr="00944347">
        <w:rPr>
          <w:rFonts w:ascii="Arial" w:hAnsi="Arial" w:cs="Arial"/>
          <w:i/>
          <w:iCs/>
        </w:rPr>
        <w:t>perturbación</w:t>
      </w:r>
      <w:r w:rsidRPr="00944347">
        <w:rPr>
          <w:rFonts w:ascii="Arial" w:hAnsi="Arial" w:cs="Arial"/>
          <w:i/>
          <w:iCs/>
          <w:spacing w:val="-3"/>
        </w:rPr>
        <w:t xml:space="preserve"> </w:t>
      </w:r>
      <w:r w:rsidRPr="00944347">
        <w:rPr>
          <w:rFonts w:ascii="Arial" w:hAnsi="Arial" w:cs="Arial"/>
          <w:i/>
          <w:iCs/>
        </w:rPr>
        <w:t>funcional</w:t>
      </w:r>
      <w:r w:rsidRPr="00944347">
        <w:rPr>
          <w:rFonts w:ascii="Arial" w:hAnsi="Arial" w:cs="Arial"/>
          <w:i/>
          <w:iCs/>
          <w:spacing w:val="-6"/>
        </w:rPr>
        <w:t xml:space="preserve"> </w:t>
      </w:r>
      <w:r w:rsidRPr="00944347">
        <w:rPr>
          <w:rFonts w:ascii="Arial" w:hAnsi="Arial" w:cs="Arial"/>
          <w:i/>
          <w:iCs/>
        </w:rPr>
        <w:t>o</w:t>
      </w:r>
      <w:r w:rsidRPr="00944347">
        <w:rPr>
          <w:rFonts w:ascii="Arial" w:hAnsi="Arial" w:cs="Arial"/>
          <w:i/>
          <w:iCs/>
          <w:spacing w:val="6"/>
        </w:rPr>
        <w:t xml:space="preserve"> </w:t>
      </w:r>
      <w:r w:rsidRPr="00944347">
        <w:rPr>
          <w:rFonts w:ascii="Arial" w:hAnsi="Arial" w:cs="Arial"/>
          <w:i/>
          <w:iCs/>
        </w:rPr>
        <w:t>psiquiátrica,</w:t>
      </w:r>
      <w:r w:rsidRPr="00944347">
        <w:rPr>
          <w:rFonts w:ascii="Arial" w:hAnsi="Arial" w:cs="Arial"/>
          <w:i/>
          <w:iCs/>
          <w:spacing w:val="-6"/>
        </w:rPr>
        <w:t xml:space="preserve"> </w:t>
      </w:r>
      <w:r w:rsidRPr="00944347">
        <w:rPr>
          <w:rFonts w:ascii="Arial" w:hAnsi="Arial" w:cs="Arial"/>
          <w:i/>
          <w:iCs/>
        </w:rPr>
        <w:t>una</w:t>
      </w:r>
      <w:r w:rsidRPr="00944347">
        <w:rPr>
          <w:rFonts w:ascii="Arial" w:hAnsi="Arial" w:cs="Arial"/>
          <w:i/>
          <w:iCs/>
          <w:spacing w:val="2"/>
        </w:rPr>
        <w:t xml:space="preserve"> </w:t>
      </w:r>
      <w:r w:rsidRPr="00944347">
        <w:rPr>
          <w:rFonts w:ascii="Arial" w:hAnsi="Arial" w:cs="Arial"/>
          <w:i/>
          <w:iCs/>
        </w:rPr>
        <w:t>invalidez</w:t>
      </w:r>
      <w:r w:rsidRPr="00944347">
        <w:rPr>
          <w:rFonts w:ascii="Arial" w:hAnsi="Arial" w:cs="Arial"/>
          <w:i/>
          <w:iCs/>
          <w:spacing w:val="-2"/>
        </w:rPr>
        <w:t xml:space="preserve"> </w:t>
      </w:r>
      <w:r w:rsidRPr="00944347">
        <w:rPr>
          <w:rFonts w:ascii="Arial" w:hAnsi="Arial" w:cs="Arial"/>
          <w:i/>
          <w:iCs/>
        </w:rPr>
        <w:t>o</w:t>
      </w:r>
      <w:r w:rsidRPr="00944347">
        <w:rPr>
          <w:rFonts w:ascii="Arial" w:hAnsi="Arial" w:cs="Arial"/>
          <w:i/>
          <w:iCs/>
          <w:spacing w:val="2"/>
        </w:rPr>
        <w:t xml:space="preserve"> </w:t>
      </w:r>
      <w:r w:rsidRPr="00944347">
        <w:rPr>
          <w:rFonts w:ascii="Arial" w:hAnsi="Arial" w:cs="Arial"/>
          <w:i/>
          <w:iCs/>
        </w:rPr>
        <w:t>la</w:t>
      </w:r>
      <w:r w:rsidRPr="00944347">
        <w:rPr>
          <w:rFonts w:ascii="Arial" w:hAnsi="Arial" w:cs="Arial"/>
          <w:i/>
          <w:iCs/>
          <w:spacing w:val="2"/>
        </w:rPr>
        <w:t xml:space="preserve"> </w:t>
      </w:r>
      <w:r w:rsidRPr="00944347">
        <w:rPr>
          <w:rFonts w:ascii="Arial" w:hAnsi="Arial" w:cs="Arial"/>
          <w:i/>
          <w:iCs/>
        </w:rPr>
        <w:t>muerte.</w:t>
      </w:r>
    </w:p>
    <w:p w14:paraId="46476F99" w14:textId="77777777" w:rsidR="00B8601E" w:rsidRPr="00944347" w:rsidRDefault="00B8601E" w:rsidP="00944347">
      <w:pPr>
        <w:pStyle w:val="Textoindependiente"/>
        <w:ind w:left="567"/>
        <w:jc w:val="both"/>
        <w:rPr>
          <w:rFonts w:ascii="Arial" w:hAnsi="Arial" w:cs="Arial"/>
          <w:i/>
          <w:iCs/>
          <w:sz w:val="22"/>
          <w:szCs w:val="22"/>
        </w:rPr>
      </w:pPr>
    </w:p>
    <w:p w14:paraId="3D91140D" w14:textId="77777777" w:rsidR="00B8601E" w:rsidRPr="00944347" w:rsidRDefault="00B8601E" w:rsidP="00944347">
      <w:pPr>
        <w:ind w:left="567" w:right="450"/>
        <w:jc w:val="both"/>
        <w:rPr>
          <w:rFonts w:ascii="Arial" w:hAnsi="Arial" w:cs="Arial"/>
          <w:i/>
          <w:iCs/>
        </w:rPr>
      </w:pPr>
      <w:r w:rsidRPr="00944347">
        <w:rPr>
          <w:rFonts w:ascii="Arial" w:hAnsi="Arial" w:cs="Arial"/>
          <w:i/>
          <w:iCs/>
        </w:rPr>
        <w:t>Es también accidente de trabajo aquel que se produce durante la ejecución de</w:t>
      </w:r>
      <w:r w:rsidRPr="00944347">
        <w:rPr>
          <w:rFonts w:ascii="Arial" w:hAnsi="Arial" w:cs="Arial"/>
          <w:i/>
          <w:iCs/>
          <w:spacing w:val="1"/>
        </w:rPr>
        <w:t xml:space="preserve"> </w:t>
      </w:r>
      <w:r w:rsidRPr="00944347">
        <w:rPr>
          <w:rFonts w:ascii="Arial" w:hAnsi="Arial" w:cs="Arial"/>
          <w:i/>
          <w:iCs/>
        </w:rPr>
        <w:t>órdenes del empleador, o contratante durante la ejecución de una labor bajo su</w:t>
      </w:r>
      <w:r w:rsidRPr="00944347">
        <w:rPr>
          <w:rFonts w:ascii="Arial" w:hAnsi="Arial" w:cs="Arial"/>
          <w:i/>
          <w:iCs/>
          <w:spacing w:val="1"/>
        </w:rPr>
        <w:t xml:space="preserve"> </w:t>
      </w:r>
      <w:r w:rsidRPr="00944347">
        <w:rPr>
          <w:rFonts w:ascii="Arial" w:hAnsi="Arial" w:cs="Arial"/>
          <w:i/>
          <w:iCs/>
        </w:rPr>
        <w:t>autoridad,</w:t>
      </w:r>
      <w:r w:rsidRPr="00944347">
        <w:rPr>
          <w:rFonts w:ascii="Arial" w:hAnsi="Arial" w:cs="Arial"/>
          <w:i/>
          <w:iCs/>
          <w:spacing w:val="-4"/>
        </w:rPr>
        <w:t xml:space="preserve"> </w:t>
      </w:r>
      <w:r w:rsidRPr="00944347">
        <w:rPr>
          <w:rFonts w:ascii="Arial" w:hAnsi="Arial" w:cs="Arial"/>
          <w:i/>
          <w:iCs/>
        </w:rPr>
        <w:t>aún</w:t>
      </w:r>
      <w:r w:rsidRPr="00944347">
        <w:rPr>
          <w:rFonts w:ascii="Arial" w:hAnsi="Arial" w:cs="Arial"/>
          <w:i/>
          <w:iCs/>
          <w:spacing w:val="-2"/>
        </w:rPr>
        <w:t xml:space="preserve"> </w:t>
      </w:r>
      <w:r w:rsidRPr="00944347">
        <w:rPr>
          <w:rFonts w:ascii="Arial" w:hAnsi="Arial" w:cs="Arial"/>
          <w:i/>
          <w:iCs/>
        </w:rPr>
        <w:t>fuera</w:t>
      </w:r>
      <w:r w:rsidRPr="00944347">
        <w:rPr>
          <w:rFonts w:ascii="Arial" w:hAnsi="Arial" w:cs="Arial"/>
          <w:i/>
          <w:iCs/>
          <w:spacing w:val="-2"/>
        </w:rPr>
        <w:t xml:space="preserve"> </w:t>
      </w:r>
      <w:r w:rsidRPr="00944347">
        <w:rPr>
          <w:rFonts w:ascii="Arial" w:hAnsi="Arial" w:cs="Arial"/>
          <w:i/>
          <w:iCs/>
        </w:rPr>
        <w:t>del lugar y</w:t>
      </w:r>
      <w:r w:rsidRPr="00944347">
        <w:rPr>
          <w:rFonts w:ascii="Arial" w:hAnsi="Arial" w:cs="Arial"/>
          <w:i/>
          <w:iCs/>
          <w:spacing w:val="-4"/>
        </w:rPr>
        <w:t xml:space="preserve"> </w:t>
      </w:r>
      <w:r w:rsidRPr="00944347">
        <w:rPr>
          <w:rFonts w:ascii="Arial" w:hAnsi="Arial" w:cs="Arial"/>
          <w:i/>
          <w:iCs/>
        </w:rPr>
        <w:t>horas de</w:t>
      </w:r>
      <w:r w:rsidRPr="00944347">
        <w:rPr>
          <w:rFonts w:ascii="Arial" w:hAnsi="Arial" w:cs="Arial"/>
          <w:i/>
          <w:iCs/>
          <w:spacing w:val="-1"/>
        </w:rPr>
        <w:t xml:space="preserve"> </w:t>
      </w:r>
      <w:r w:rsidRPr="00944347">
        <w:rPr>
          <w:rFonts w:ascii="Arial" w:hAnsi="Arial" w:cs="Arial"/>
          <w:i/>
          <w:iCs/>
        </w:rPr>
        <w:t>trabajo’’.</w:t>
      </w:r>
    </w:p>
    <w:p w14:paraId="01BB1DE7" w14:textId="77777777" w:rsidR="00B8601E" w:rsidRPr="00944347" w:rsidRDefault="00B8601E" w:rsidP="00944347">
      <w:pPr>
        <w:pStyle w:val="Textoindependiente"/>
        <w:jc w:val="both"/>
        <w:rPr>
          <w:rFonts w:ascii="Arial" w:hAnsi="Arial" w:cs="Arial"/>
          <w:i/>
          <w:iCs/>
          <w:sz w:val="22"/>
          <w:szCs w:val="22"/>
        </w:rPr>
      </w:pPr>
    </w:p>
    <w:p w14:paraId="0276DEF8" w14:textId="314ED612" w:rsidR="00B8601E" w:rsidRPr="00944347" w:rsidRDefault="00B8601E" w:rsidP="00944347">
      <w:pPr>
        <w:jc w:val="both"/>
        <w:rPr>
          <w:rFonts w:ascii="Arial" w:hAnsi="Arial" w:cs="Arial"/>
        </w:rPr>
      </w:pPr>
      <w:r w:rsidRPr="00944347">
        <w:rPr>
          <w:rFonts w:ascii="Arial" w:hAnsi="Arial" w:cs="Arial"/>
        </w:rPr>
        <w:t xml:space="preserve">Aterrizando el concepto trascrito al caso bajo análisis, se tiene que la parte demandante afirma que durante la relación contractual que sostuvo el señor </w:t>
      </w:r>
      <w:r w:rsidR="00BF43DB" w:rsidRPr="00944347">
        <w:rPr>
          <w:rFonts w:ascii="Arial" w:hAnsi="Arial" w:cs="Arial"/>
        </w:rPr>
        <w:t>ARGEMIRO AMOR</w:t>
      </w:r>
      <w:r w:rsidR="009B06CE" w:rsidRPr="00944347">
        <w:rPr>
          <w:rFonts w:ascii="Arial" w:hAnsi="Arial" w:cs="Arial"/>
        </w:rPr>
        <w:t xml:space="preserve"> </w:t>
      </w:r>
      <w:r w:rsidRPr="00944347">
        <w:rPr>
          <w:rFonts w:ascii="Arial" w:hAnsi="Arial" w:cs="Arial"/>
        </w:rPr>
        <w:t xml:space="preserve">con </w:t>
      </w:r>
      <w:r w:rsidR="00436BA3" w:rsidRPr="00944347">
        <w:rPr>
          <w:rFonts w:ascii="Arial" w:hAnsi="Arial" w:cs="Arial"/>
        </w:rPr>
        <w:t>AGRÍCOLA SANTAMARÍA S.A.S.</w:t>
      </w:r>
      <w:r w:rsidRPr="00944347">
        <w:rPr>
          <w:rFonts w:ascii="Arial" w:hAnsi="Arial" w:cs="Arial"/>
        </w:rPr>
        <w:t>, sufrió un accidente de trabajo. No obstante, es importante reiterar que la mera ocurrencia de un accidente de trabajo no implica la existencia de responsabilidad del empleador, toda vez que este tipo de responsabilidad no tiene un carácter objetivo. Por el contrario, para que su declaratoria proceda es necesario que se acredite la culpa en el actuar del empleador, cuestión que, de entrada, cabe indicar, no se figuran en el presente caso como se expondrá en acápites siguientes.</w:t>
      </w:r>
    </w:p>
    <w:p w14:paraId="25547E7B" w14:textId="77777777" w:rsidR="00B8601E" w:rsidRPr="00944347" w:rsidRDefault="00B8601E" w:rsidP="00944347">
      <w:pPr>
        <w:pStyle w:val="Textoindependiente"/>
        <w:ind w:left="119"/>
        <w:jc w:val="both"/>
        <w:rPr>
          <w:rFonts w:ascii="Arial" w:hAnsi="Arial" w:cs="Arial"/>
          <w:sz w:val="22"/>
          <w:szCs w:val="22"/>
        </w:rPr>
      </w:pPr>
    </w:p>
    <w:p w14:paraId="3584E981" w14:textId="77777777" w:rsidR="00B8601E" w:rsidRPr="00944347" w:rsidRDefault="00B8601E" w:rsidP="00944347">
      <w:pPr>
        <w:pStyle w:val="Textoindependiente"/>
        <w:jc w:val="both"/>
        <w:rPr>
          <w:rFonts w:ascii="Arial" w:hAnsi="Arial" w:cs="Arial"/>
          <w:sz w:val="22"/>
          <w:szCs w:val="22"/>
        </w:rPr>
      </w:pPr>
      <w:r w:rsidRPr="00944347">
        <w:rPr>
          <w:rFonts w:ascii="Arial" w:hAnsi="Arial" w:cs="Arial"/>
          <w:sz w:val="22"/>
          <w:szCs w:val="22"/>
        </w:rPr>
        <w:t xml:space="preserve">Así pues, </w:t>
      </w:r>
      <w:bookmarkStart w:id="19" w:name="_Hlk135147420"/>
      <w:r w:rsidRPr="00944347">
        <w:rPr>
          <w:rFonts w:ascii="Arial" w:hAnsi="Arial" w:cs="Arial"/>
          <w:sz w:val="22"/>
          <w:szCs w:val="22"/>
        </w:rPr>
        <w:t xml:space="preserve">en el escenario del régimen de responsabilidad por culpa patronal no se castiga </w:t>
      </w:r>
      <w:r w:rsidRPr="00944347">
        <w:rPr>
          <w:rFonts w:ascii="Arial" w:hAnsi="Arial" w:cs="Arial"/>
          <w:i/>
          <w:iCs/>
          <w:sz w:val="22"/>
          <w:szCs w:val="22"/>
        </w:rPr>
        <w:t>per se</w:t>
      </w:r>
      <w:r w:rsidRPr="00944347">
        <w:rPr>
          <w:rFonts w:ascii="Arial" w:hAnsi="Arial" w:cs="Arial"/>
          <w:sz w:val="22"/>
          <w:szCs w:val="22"/>
        </w:rPr>
        <w:t xml:space="preserve"> la ocurrencia del evento, sino que se analiza si quien funge como empleador ha usado la mediana diligencia que le era exigida para prevenir un suceso que como repentino, es súbito e imprevisto.</w:t>
      </w:r>
    </w:p>
    <w:bookmarkEnd w:id="19"/>
    <w:p w14:paraId="40FADDD4" w14:textId="77777777" w:rsidR="0052125D" w:rsidRPr="00944347" w:rsidRDefault="0052125D" w:rsidP="00944347">
      <w:pPr>
        <w:pStyle w:val="Textoindependiente"/>
        <w:ind w:left="119"/>
        <w:jc w:val="both"/>
        <w:rPr>
          <w:rFonts w:ascii="Arial" w:hAnsi="Arial" w:cs="Arial"/>
          <w:sz w:val="22"/>
          <w:szCs w:val="22"/>
        </w:rPr>
      </w:pPr>
    </w:p>
    <w:p w14:paraId="2DED0E7A" w14:textId="25ECEEC8" w:rsidR="00B8601E" w:rsidRPr="00944347" w:rsidRDefault="00B8601E" w:rsidP="00944347">
      <w:pPr>
        <w:pStyle w:val="Prrafodelista"/>
        <w:numPr>
          <w:ilvl w:val="0"/>
          <w:numId w:val="9"/>
        </w:numPr>
        <w:rPr>
          <w:rFonts w:ascii="Arial" w:hAnsi="Arial" w:cs="Arial"/>
          <w:b/>
          <w:bCs/>
          <w:u w:val="single"/>
        </w:rPr>
      </w:pPr>
      <w:r w:rsidRPr="00944347">
        <w:rPr>
          <w:rFonts w:ascii="Arial" w:hAnsi="Arial" w:cs="Arial"/>
          <w:b/>
          <w:bCs/>
          <w:u w:val="single"/>
        </w:rPr>
        <w:t xml:space="preserve">Ausencia de culpa suficiente del empleador </w:t>
      </w:r>
      <w:r w:rsidR="00436BA3" w:rsidRPr="00944347">
        <w:rPr>
          <w:rFonts w:ascii="Arial" w:hAnsi="Arial" w:cs="Arial"/>
          <w:b/>
          <w:bCs/>
          <w:u w:val="single"/>
        </w:rPr>
        <w:t>AGRÍCOLA SANTAMARÍA S.A.S.</w:t>
      </w:r>
      <w:r w:rsidRPr="00944347">
        <w:rPr>
          <w:rFonts w:ascii="Arial" w:hAnsi="Arial" w:cs="Arial"/>
          <w:b/>
          <w:bCs/>
          <w:u w:val="single"/>
        </w:rPr>
        <w:t>:</w:t>
      </w:r>
    </w:p>
    <w:p w14:paraId="7A51298C" w14:textId="77777777" w:rsidR="00B8601E" w:rsidRPr="00944347" w:rsidRDefault="00B8601E" w:rsidP="00944347">
      <w:pPr>
        <w:pStyle w:val="Textoindependiente"/>
        <w:jc w:val="both"/>
        <w:rPr>
          <w:rFonts w:ascii="Arial" w:hAnsi="Arial" w:cs="Arial"/>
          <w:b/>
          <w:bCs/>
          <w:sz w:val="22"/>
          <w:szCs w:val="22"/>
        </w:rPr>
      </w:pPr>
    </w:p>
    <w:p w14:paraId="16B3C7CA" w14:textId="77777777" w:rsidR="00B8601E" w:rsidRPr="00944347" w:rsidRDefault="00B8601E" w:rsidP="00944347">
      <w:pPr>
        <w:pStyle w:val="Textoindependiente"/>
        <w:ind w:left="119"/>
        <w:jc w:val="both"/>
        <w:rPr>
          <w:rFonts w:ascii="Arial" w:hAnsi="Arial" w:cs="Arial"/>
          <w:sz w:val="22"/>
          <w:szCs w:val="22"/>
        </w:rPr>
      </w:pPr>
      <w:r w:rsidRPr="00944347">
        <w:rPr>
          <w:rFonts w:ascii="Arial" w:hAnsi="Arial" w:cs="Arial"/>
          <w:spacing w:val="-1"/>
          <w:sz w:val="22"/>
          <w:szCs w:val="22"/>
        </w:rPr>
        <w:t>E</w:t>
      </w:r>
      <w:r w:rsidRPr="00944347">
        <w:rPr>
          <w:rFonts w:ascii="Arial" w:hAnsi="Arial" w:cs="Arial"/>
          <w:sz w:val="22"/>
          <w:szCs w:val="22"/>
        </w:rPr>
        <w:t xml:space="preserve">l criterio de imputación de culpa patronal en cabeza del empleador por la ocurrencia de un accidente, que, por su propia naturaleza, es un suceso repentino, se encuentra determinado por la existencia de mediana diligencia en el proceder de éste con relación a la prevención de riesgos. </w:t>
      </w:r>
    </w:p>
    <w:p w14:paraId="0A044177" w14:textId="77777777" w:rsidR="00B8601E" w:rsidRPr="00944347" w:rsidRDefault="00B8601E" w:rsidP="00944347">
      <w:pPr>
        <w:pStyle w:val="Textoindependiente"/>
        <w:ind w:left="119"/>
        <w:jc w:val="both"/>
        <w:rPr>
          <w:rFonts w:ascii="Arial" w:hAnsi="Arial" w:cs="Arial"/>
          <w:sz w:val="22"/>
          <w:szCs w:val="22"/>
        </w:rPr>
      </w:pPr>
    </w:p>
    <w:p w14:paraId="605024BB" w14:textId="77777777" w:rsidR="00B8601E" w:rsidRPr="00944347" w:rsidRDefault="00B8601E" w:rsidP="00944347">
      <w:pPr>
        <w:pStyle w:val="Textoindependiente"/>
        <w:ind w:left="119"/>
        <w:jc w:val="both"/>
        <w:rPr>
          <w:rFonts w:ascii="Arial" w:hAnsi="Arial" w:cs="Arial"/>
          <w:sz w:val="22"/>
          <w:szCs w:val="22"/>
        </w:rPr>
      </w:pPr>
      <w:r w:rsidRPr="00944347">
        <w:rPr>
          <w:rFonts w:ascii="Arial" w:hAnsi="Arial" w:cs="Arial"/>
          <w:sz w:val="22"/>
          <w:szCs w:val="22"/>
        </w:rPr>
        <w:t>En este sentido, es preciso reseñar que la diligencia que se le exige al empleador no puede ser absoluta, pues para éste es imposible tener control completo sobre accidentes que por su naturaleza misma son imprevisibles:</w:t>
      </w:r>
    </w:p>
    <w:p w14:paraId="7D9E041B" w14:textId="77777777" w:rsidR="00B8601E" w:rsidRPr="00944347" w:rsidRDefault="00B8601E" w:rsidP="00944347">
      <w:pPr>
        <w:pStyle w:val="Textoindependiente"/>
        <w:jc w:val="both"/>
        <w:rPr>
          <w:rFonts w:ascii="Arial" w:hAnsi="Arial" w:cs="Arial"/>
          <w:sz w:val="22"/>
          <w:szCs w:val="22"/>
        </w:rPr>
      </w:pPr>
    </w:p>
    <w:p w14:paraId="32106869" w14:textId="77777777" w:rsidR="00B8601E" w:rsidRPr="00944347" w:rsidRDefault="00B8601E" w:rsidP="00944347">
      <w:pPr>
        <w:ind w:left="567" w:right="681"/>
        <w:jc w:val="both"/>
        <w:rPr>
          <w:rFonts w:ascii="Arial" w:hAnsi="Arial" w:cs="Arial"/>
          <w:b/>
          <w:bCs/>
          <w:i/>
          <w:iCs/>
          <w:u w:val="single"/>
        </w:rPr>
      </w:pPr>
      <w:r w:rsidRPr="00944347">
        <w:rPr>
          <w:rFonts w:ascii="Arial" w:hAnsi="Arial" w:cs="Arial"/>
          <w:i/>
          <w:iCs/>
        </w:rPr>
        <w:t>‘’Y también por esa razón el cargo en ninguna circunstancia habría podido tener éxito,</w:t>
      </w:r>
      <w:r w:rsidRPr="00944347">
        <w:rPr>
          <w:rFonts w:ascii="Arial" w:hAnsi="Arial" w:cs="Arial"/>
          <w:i/>
          <w:iCs/>
          <w:spacing w:val="1"/>
        </w:rPr>
        <w:t xml:space="preserve"> </w:t>
      </w:r>
      <w:r w:rsidRPr="00944347">
        <w:rPr>
          <w:rFonts w:ascii="Arial" w:hAnsi="Arial" w:cs="Arial"/>
          <w:i/>
          <w:iCs/>
        </w:rPr>
        <w:t>porque de hallarse fundado, en sede de instancia se concluiría que a la demandada no la</w:t>
      </w:r>
      <w:r w:rsidRPr="00944347">
        <w:rPr>
          <w:rFonts w:ascii="Arial" w:hAnsi="Arial" w:cs="Arial"/>
          <w:i/>
          <w:iCs/>
          <w:spacing w:val="-59"/>
        </w:rPr>
        <w:t xml:space="preserve"> </w:t>
      </w:r>
      <w:r w:rsidRPr="00944347">
        <w:rPr>
          <w:rFonts w:ascii="Arial" w:hAnsi="Arial" w:cs="Arial"/>
          <w:i/>
          <w:iCs/>
        </w:rPr>
        <w:t xml:space="preserve">respalda ninguna prueba que establezca que cumplió, </w:t>
      </w:r>
      <w:r w:rsidRPr="00944347">
        <w:rPr>
          <w:rFonts w:ascii="Arial" w:hAnsi="Arial" w:cs="Arial"/>
          <w:b/>
          <w:bCs/>
          <w:i/>
          <w:iCs/>
          <w:u w:val="single"/>
        </w:rPr>
        <w:t>siquiera medianamente, las</w:t>
      </w:r>
      <w:r w:rsidRPr="00944347">
        <w:rPr>
          <w:rFonts w:ascii="Arial" w:hAnsi="Arial" w:cs="Arial"/>
          <w:b/>
          <w:bCs/>
          <w:i/>
          <w:iCs/>
          <w:spacing w:val="1"/>
          <w:u w:val="single"/>
        </w:rPr>
        <w:t xml:space="preserve"> </w:t>
      </w:r>
      <w:r w:rsidRPr="00944347">
        <w:rPr>
          <w:rFonts w:ascii="Arial" w:hAnsi="Arial" w:cs="Arial"/>
          <w:b/>
          <w:bCs/>
          <w:i/>
          <w:iCs/>
          <w:w w:val="90"/>
          <w:u w:val="single"/>
        </w:rPr>
        <w:t>obligaciones de protección,</w:t>
      </w:r>
      <w:r w:rsidRPr="00944347">
        <w:rPr>
          <w:rFonts w:ascii="Arial" w:hAnsi="Arial" w:cs="Arial"/>
          <w:b/>
          <w:bCs/>
          <w:i/>
          <w:iCs/>
          <w:spacing w:val="48"/>
          <w:u w:val="single"/>
        </w:rPr>
        <w:t xml:space="preserve"> </w:t>
      </w:r>
      <w:r w:rsidRPr="00944347">
        <w:rPr>
          <w:rFonts w:ascii="Arial" w:hAnsi="Arial" w:cs="Arial"/>
          <w:b/>
          <w:bCs/>
          <w:i/>
          <w:iCs/>
          <w:w w:val="90"/>
          <w:u w:val="single"/>
        </w:rPr>
        <w:t>seguridad</w:t>
      </w:r>
      <w:r w:rsidRPr="00944347">
        <w:rPr>
          <w:rFonts w:ascii="Arial" w:hAnsi="Arial" w:cs="Arial"/>
          <w:b/>
          <w:bCs/>
          <w:i/>
          <w:iCs/>
          <w:spacing w:val="49"/>
          <w:u w:val="single"/>
        </w:rPr>
        <w:t xml:space="preserve"> </w:t>
      </w:r>
      <w:r w:rsidRPr="00944347">
        <w:rPr>
          <w:rFonts w:ascii="Arial" w:hAnsi="Arial" w:cs="Arial"/>
          <w:b/>
          <w:bCs/>
          <w:i/>
          <w:iCs/>
          <w:w w:val="90"/>
          <w:u w:val="single"/>
        </w:rPr>
        <w:t>y suministro de locales apropiados y elementos</w:t>
      </w:r>
      <w:r w:rsidRPr="00944347">
        <w:rPr>
          <w:rFonts w:ascii="Arial" w:hAnsi="Arial" w:cs="Arial"/>
          <w:b/>
          <w:bCs/>
          <w:i/>
          <w:iCs/>
          <w:spacing w:val="1"/>
          <w:w w:val="90"/>
          <w:u w:val="single"/>
        </w:rPr>
        <w:t xml:space="preserve"> </w:t>
      </w:r>
      <w:r w:rsidRPr="00944347">
        <w:rPr>
          <w:rFonts w:ascii="Arial" w:hAnsi="Arial" w:cs="Arial"/>
          <w:b/>
          <w:bCs/>
          <w:i/>
          <w:iCs/>
          <w:spacing w:val="-1"/>
          <w:u w:val="single"/>
        </w:rPr>
        <w:t>para</w:t>
      </w:r>
      <w:r w:rsidRPr="00944347">
        <w:rPr>
          <w:rFonts w:ascii="Arial" w:hAnsi="Arial" w:cs="Arial"/>
          <w:b/>
          <w:bCs/>
          <w:i/>
          <w:iCs/>
          <w:spacing w:val="-11"/>
          <w:u w:val="single"/>
        </w:rPr>
        <w:t xml:space="preserve"> </w:t>
      </w:r>
      <w:r w:rsidRPr="00944347">
        <w:rPr>
          <w:rFonts w:ascii="Arial" w:hAnsi="Arial" w:cs="Arial"/>
          <w:b/>
          <w:bCs/>
          <w:i/>
          <w:iCs/>
          <w:spacing w:val="-1"/>
          <w:u w:val="single"/>
        </w:rPr>
        <w:t>la</w:t>
      </w:r>
      <w:r w:rsidRPr="00944347">
        <w:rPr>
          <w:rFonts w:ascii="Arial" w:hAnsi="Arial" w:cs="Arial"/>
          <w:b/>
          <w:bCs/>
          <w:i/>
          <w:iCs/>
          <w:spacing w:val="-12"/>
          <w:u w:val="single"/>
        </w:rPr>
        <w:t xml:space="preserve"> </w:t>
      </w:r>
      <w:r w:rsidRPr="00944347">
        <w:rPr>
          <w:rFonts w:ascii="Arial" w:hAnsi="Arial" w:cs="Arial"/>
          <w:b/>
          <w:bCs/>
          <w:i/>
          <w:iCs/>
          <w:spacing w:val="-1"/>
          <w:u w:val="single"/>
        </w:rPr>
        <w:t>protección</w:t>
      </w:r>
      <w:r w:rsidRPr="00944347">
        <w:rPr>
          <w:rFonts w:ascii="Arial" w:hAnsi="Arial" w:cs="Arial"/>
          <w:b/>
          <w:bCs/>
          <w:i/>
          <w:iCs/>
          <w:spacing w:val="-15"/>
          <w:u w:val="single"/>
        </w:rPr>
        <w:t xml:space="preserve"> </w:t>
      </w:r>
      <w:r w:rsidRPr="00944347">
        <w:rPr>
          <w:rFonts w:ascii="Arial" w:hAnsi="Arial" w:cs="Arial"/>
          <w:b/>
          <w:bCs/>
          <w:i/>
          <w:iCs/>
          <w:u w:val="single"/>
        </w:rPr>
        <w:t>en</w:t>
      </w:r>
      <w:r w:rsidRPr="00944347">
        <w:rPr>
          <w:rFonts w:ascii="Arial" w:hAnsi="Arial" w:cs="Arial"/>
          <w:b/>
          <w:bCs/>
          <w:i/>
          <w:iCs/>
          <w:spacing w:val="-19"/>
          <w:u w:val="single"/>
        </w:rPr>
        <w:t xml:space="preserve"> </w:t>
      </w:r>
      <w:r w:rsidRPr="00944347">
        <w:rPr>
          <w:rFonts w:ascii="Arial" w:hAnsi="Arial" w:cs="Arial"/>
          <w:b/>
          <w:bCs/>
          <w:i/>
          <w:iCs/>
          <w:u w:val="single"/>
        </w:rPr>
        <w:t>caso</w:t>
      </w:r>
      <w:r w:rsidRPr="00944347">
        <w:rPr>
          <w:rFonts w:ascii="Arial" w:hAnsi="Arial" w:cs="Arial"/>
          <w:b/>
          <w:bCs/>
          <w:i/>
          <w:iCs/>
          <w:spacing w:val="-14"/>
          <w:u w:val="single"/>
        </w:rPr>
        <w:t xml:space="preserve"> </w:t>
      </w:r>
      <w:r w:rsidRPr="00944347">
        <w:rPr>
          <w:rFonts w:ascii="Arial" w:hAnsi="Arial" w:cs="Arial"/>
          <w:b/>
          <w:bCs/>
          <w:i/>
          <w:iCs/>
          <w:u w:val="single"/>
        </w:rPr>
        <w:t>de</w:t>
      </w:r>
      <w:r w:rsidRPr="00944347">
        <w:rPr>
          <w:rFonts w:ascii="Arial" w:hAnsi="Arial" w:cs="Arial"/>
          <w:b/>
          <w:bCs/>
          <w:i/>
          <w:iCs/>
          <w:spacing w:val="-17"/>
          <w:u w:val="single"/>
        </w:rPr>
        <w:t xml:space="preserve"> </w:t>
      </w:r>
      <w:r w:rsidRPr="00944347">
        <w:rPr>
          <w:rFonts w:ascii="Arial" w:hAnsi="Arial" w:cs="Arial"/>
          <w:b/>
          <w:bCs/>
          <w:i/>
          <w:iCs/>
          <w:u w:val="single"/>
        </w:rPr>
        <w:t>accidentes,</w:t>
      </w:r>
      <w:r w:rsidRPr="00944347">
        <w:rPr>
          <w:rFonts w:ascii="Arial" w:hAnsi="Arial" w:cs="Arial"/>
          <w:b/>
          <w:bCs/>
          <w:i/>
          <w:iCs/>
          <w:spacing w:val="-13"/>
          <w:u w:val="single"/>
        </w:rPr>
        <w:t xml:space="preserve"> </w:t>
      </w:r>
      <w:r w:rsidRPr="00944347">
        <w:rPr>
          <w:rFonts w:ascii="Arial" w:hAnsi="Arial" w:cs="Arial"/>
          <w:b/>
          <w:bCs/>
          <w:i/>
          <w:iCs/>
          <w:u w:val="single"/>
        </w:rPr>
        <w:t>para</w:t>
      </w:r>
      <w:r w:rsidRPr="00944347">
        <w:rPr>
          <w:rFonts w:ascii="Arial" w:hAnsi="Arial" w:cs="Arial"/>
          <w:b/>
          <w:bCs/>
          <w:i/>
          <w:iCs/>
          <w:spacing w:val="-15"/>
          <w:u w:val="single"/>
        </w:rPr>
        <w:t xml:space="preserve"> </w:t>
      </w:r>
      <w:r w:rsidRPr="00944347">
        <w:rPr>
          <w:rFonts w:ascii="Arial" w:hAnsi="Arial" w:cs="Arial"/>
          <w:b/>
          <w:bCs/>
          <w:i/>
          <w:iCs/>
          <w:u w:val="single"/>
        </w:rPr>
        <w:t>garantizar,</w:t>
      </w:r>
      <w:r w:rsidRPr="00944347">
        <w:rPr>
          <w:rFonts w:ascii="Arial" w:hAnsi="Arial" w:cs="Arial"/>
          <w:b/>
          <w:bCs/>
          <w:i/>
          <w:iCs/>
          <w:spacing w:val="-17"/>
          <w:u w:val="single"/>
        </w:rPr>
        <w:t xml:space="preserve"> </w:t>
      </w:r>
      <w:r w:rsidRPr="00944347">
        <w:rPr>
          <w:rFonts w:ascii="Arial" w:hAnsi="Arial" w:cs="Arial"/>
          <w:b/>
          <w:bCs/>
          <w:i/>
          <w:iCs/>
          <w:u w:val="single"/>
        </w:rPr>
        <w:t>al</w:t>
      </w:r>
      <w:r w:rsidRPr="00944347">
        <w:rPr>
          <w:rFonts w:ascii="Arial" w:hAnsi="Arial" w:cs="Arial"/>
          <w:b/>
          <w:bCs/>
          <w:i/>
          <w:iCs/>
          <w:spacing w:val="-13"/>
          <w:u w:val="single"/>
        </w:rPr>
        <w:t xml:space="preserve"> </w:t>
      </w:r>
      <w:r w:rsidRPr="00944347">
        <w:rPr>
          <w:rFonts w:ascii="Arial" w:hAnsi="Arial" w:cs="Arial"/>
          <w:b/>
          <w:bCs/>
          <w:i/>
          <w:iCs/>
          <w:u w:val="single"/>
        </w:rPr>
        <w:t>menos</w:t>
      </w:r>
      <w:r w:rsidRPr="00944347">
        <w:rPr>
          <w:rFonts w:ascii="Arial" w:hAnsi="Arial" w:cs="Arial"/>
          <w:b/>
          <w:bCs/>
          <w:i/>
          <w:iCs/>
          <w:spacing w:val="-17"/>
          <w:u w:val="single"/>
        </w:rPr>
        <w:t xml:space="preserve"> </w:t>
      </w:r>
      <w:r w:rsidRPr="00944347">
        <w:rPr>
          <w:rFonts w:ascii="Arial" w:hAnsi="Arial" w:cs="Arial"/>
          <w:b/>
          <w:bCs/>
          <w:i/>
          <w:iCs/>
          <w:u w:val="single"/>
        </w:rPr>
        <w:t>razonablemente,</w:t>
      </w:r>
      <w:r w:rsidRPr="00944347">
        <w:rPr>
          <w:rFonts w:ascii="Arial" w:hAnsi="Arial" w:cs="Arial"/>
          <w:b/>
          <w:bCs/>
          <w:i/>
          <w:iCs/>
          <w:spacing w:val="-59"/>
          <w:u w:val="single"/>
        </w:rPr>
        <w:t xml:space="preserve"> </w:t>
      </w:r>
      <w:r w:rsidRPr="00944347">
        <w:rPr>
          <w:rFonts w:ascii="Arial" w:hAnsi="Arial" w:cs="Arial"/>
          <w:b/>
          <w:bCs/>
          <w:i/>
          <w:iCs/>
          <w:u w:val="single"/>
        </w:rPr>
        <w:t>la</w:t>
      </w:r>
      <w:r w:rsidRPr="00944347">
        <w:rPr>
          <w:rFonts w:ascii="Arial" w:hAnsi="Arial" w:cs="Arial"/>
          <w:b/>
          <w:bCs/>
          <w:i/>
          <w:iCs/>
          <w:spacing w:val="2"/>
          <w:u w:val="single"/>
        </w:rPr>
        <w:t xml:space="preserve"> </w:t>
      </w:r>
      <w:r w:rsidRPr="00944347">
        <w:rPr>
          <w:rFonts w:ascii="Arial" w:hAnsi="Arial" w:cs="Arial"/>
          <w:b/>
          <w:bCs/>
          <w:i/>
          <w:iCs/>
          <w:u w:val="single"/>
        </w:rPr>
        <w:t>seguridad</w:t>
      </w:r>
      <w:r w:rsidRPr="00944347">
        <w:rPr>
          <w:rFonts w:ascii="Arial" w:hAnsi="Arial" w:cs="Arial"/>
          <w:b/>
          <w:bCs/>
          <w:i/>
          <w:iCs/>
          <w:spacing w:val="-5"/>
          <w:u w:val="single"/>
        </w:rPr>
        <w:t xml:space="preserve"> </w:t>
      </w:r>
      <w:r w:rsidRPr="00944347">
        <w:rPr>
          <w:rFonts w:ascii="Arial" w:hAnsi="Arial" w:cs="Arial"/>
          <w:b/>
          <w:bCs/>
          <w:i/>
          <w:iCs/>
          <w:u w:val="single"/>
        </w:rPr>
        <w:t>y</w:t>
      </w:r>
      <w:r w:rsidRPr="00944347">
        <w:rPr>
          <w:rFonts w:ascii="Arial" w:hAnsi="Arial" w:cs="Arial"/>
          <w:b/>
          <w:bCs/>
          <w:i/>
          <w:iCs/>
          <w:spacing w:val="-1"/>
          <w:u w:val="single"/>
        </w:rPr>
        <w:t xml:space="preserve"> </w:t>
      </w:r>
      <w:r w:rsidRPr="00944347">
        <w:rPr>
          <w:rFonts w:ascii="Arial" w:hAnsi="Arial" w:cs="Arial"/>
          <w:b/>
          <w:bCs/>
          <w:i/>
          <w:iCs/>
          <w:u w:val="single"/>
        </w:rPr>
        <w:t>la</w:t>
      </w:r>
      <w:r w:rsidRPr="00944347">
        <w:rPr>
          <w:rFonts w:ascii="Arial" w:hAnsi="Arial" w:cs="Arial"/>
          <w:b/>
          <w:bCs/>
          <w:i/>
          <w:iCs/>
          <w:spacing w:val="-2"/>
          <w:u w:val="single"/>
        </w:rPr>
        <w:t xml:space="preserve"> </w:t>
      </w:r>
      <w:r w:rsidRPr="00944347">
        <w:rPr>
          <w:rFonts w:ascii="Arial" w:hAnsi="Arial" w:cs="Arial"/>
          <w:b/>
          <w:bCs/>
          <w:i/>
          <w:iCs/>
          <w:u w:val="single"/>
        </w:rPr>
        <w:t>vida</w:t>
      </w:r>
      <w:r w:rsidRPr="00944347">
        <w:rPr>
          <w:rFonts w:ascii="Arial" w:hAnsi="Arial" w:cs="Arial"/>
          <w:b/>
          <w:bCs/>
          <w:i/>
          <w:iCs/>
          <w:spacing w:val="-2"/>
          <w:u w:val="single"/>
        </w:rPr>
        <w:t xml:space="preserve"> </w:t>
      </w:r>
      <w:r w:rsidRPr="00944347">
        <w:rPr>
          <w:rFonts w:ascii="Arial" w:hAnsi="Arial" w:cs="Arial"/>
          <w:b/>
          <w:bCs/>
          <w:i/>
          <w:iCs/>
          <w:u w:val="single"/>
        </w:rPr>
        <w:t>del</w:t>
      </w:r>
      <w:r w:rsidRPr="00944347">
        <w:rPr>
          <w:rFonts w:ascii="Arial" w:hAnsi="Arial" w:cs="Arial"/>
          <w:b/>
          <w:bCs/>
          <w:i/>
          <w:iCs/>
          <w:spacing w:val="2"/>
          <w:u w:val="single"/>
        </w:rPr>
        <w:t xml:space="preserve"> </w:t>
      </w:r>
      <w:r w:rsidRPr="00944347">
        <w:rPr>
          <w:rFonts w:ascii="Arial" w:hAnsi="Arial" w:cs="Arial"/>
          <w:b/>
          <w:bCs/>
          <w:i/>
          <w:iCs/>
          <w:u w:val="single"/>
        </w:rPr>
        <w:t>trabajador.</w:t>
      </w:r>
    </w:p>
    <w:p w14:paraId="3A824D80" w14:textId="77777777" w:rsidR="00B8601E" w:rsidRPr="00944347" w:rsidRDefault="00B8601E" w:rsidP="00944347">
      <w:pPr>
        <w:ind w:left="567" w:right="681"/>
        <w:jc w:val="both"/>
        <w:rPr>
          <w:rFonts w:ascii="Arial" w:hAnsi="Arial" w:cs="Arial"/>
          <w:b/>
          <w:bCs/>
          <w:i/>
          <w:iCs/>
          <w:u w:val="thick"/>
        </w:rPr>
      </w:pPr>
    </w:p>
    <w:p w14:paraId="33E3FAAC" w14:textId="77777777" w:rsidR="00B8601E" w:rsidRPr="00944347" w:rsidRDefault="00B8601E" w:rsidP="00944347">
      <w:pPr>
        <w:ind w:left="567" w:right="681"/>
        <w:jc w:val="both"/>
        <w:rPr>
          <w:rFonts w:ascii="Arial" w:hAnsi="Arial" w:cs="Arial"/>
          <w:i/>
          <w:iCs/>
          <w:u w:val="single"/>
        </w:rPr>
      </w:pPr>
      <w:r w:rsidRPr="00944347">
        <w:rPr>
          <w:rFonts w:ascii="Arial" w:hAnsi="Arial" w:cs="Arial"/>
          <w:i/>
          <w:iCs/>
          <w:u w:val="single"/>
        </w:rPr>
        <w:t>(…)</w:t>
      </w:r>
    </w:p>
    <w:p w14:paraId="4C1463C9" w14:textId="77777777" w:rsidR="00B8601E" w:rsidRPr="00944347" w:rsidRDefault="00B8601E" w:rsidP="00944347">
      <w:pPr>
        <w:pStyle w:val="Textoindependiente"/>
        <w:ind w:left="567" w:right="681"/>
        <w:jc w:val="both"/>
        <w:rPr>
          <w:rFonts w:ascii="Arial" w:hAnsi="Arial" w:cs="Arial"/>
          <w:i/>
          <w:iCs/>
          <w:sz w:val="22"/>
          <w:szCs w:val="22"/>
        </w:rPr>
      </w:pPr>
    </w:p>
    <w:p w14:paraId="454504EA" w14:textId="77777777" w:rsidR="00B8601E" w:rsidRPr="00944347" w:rsidRDefault="00B8601E" w:rsidP="00944347">
      <w:pPr>
        <w:ind w:left="567" w:right="681"/>
        <w:jc w:val="both"/>
        <w:rPr>
          <w:rFonts w:ascii="Arial" w:hAnsi="Arial" w:cs="Arial"/>
          <w:b/>
          <w:bCs/>
          <w:i/>
          <w:iCs/>
          <w:u w:val="single"/>
          <w:vertAlign w:val="superscript"/>
        </w:rPr>
      </w:pPr>
      <w:r w:rsidRPr="00944347">
        <w:rPr>
          <w:rFonts w:ascii="Arial" w:hAnsi="Arial" w:cs="Arial"/>
          <w:i/>
          <w:iCs/>
        </w:rPr>
        <w:t>Probado</w:t>
      </w:r>
      <w:r w:rsidRPr="00944347">
        <w:rPr>
          <w:rFonts w:ascii="Arial" w:hAnsi="Arial" w:cs="Arial"/>
          <w:i/>
          <w:iCs/>
          <w:spacing w:val="1"/>
        </w:rPr>
        <w:t xml:space="preserve"> </w:t>
      </w:r>
      <w:r w:rsidRPr="00944347">
        <w:rPr>
          <w:rFonts w:ascii="Arial" w:hAnsi="Arial" w:cs="Arial"/>
          <w:i/>
          <w:iCs/>
        </w:rPr>
        <w:t>el</w:t>
      </w:r>
      <w:r w:rsidRPr="00944347">
        <w:rPr>
          <w:rFonts w:ascii="Arial" w:hAnsi="Arial" w:cs="Arial"/>
          <w:i/>
          <w:iCs/>
          <w:spacing w:val="1"/>
        </w:rPr>
        <w:t xml:space="preserve"> </w:t>
      </w:r>
      <w:r w:rsidRPr="00944347">
        <w:rPr>
          <w:rFonts w:ascii="Arial" w:hAnsi="Arial" w:cs="Arial"/>
          <w:i/>
          <w:iCs/>
        </w:rPr>
        <w:t>incumplimiento,</w:t>
      </w:r>
      <w:r w:rsidRPr="00944347">
        <w:rPr>
          <w:rFonts w:ascii="Arial" w:hAnsi="Arial" w:cs="Arial"/>
          <w:i/>
          <w:iCs/>
          <w:spacing w:val="1"/>
        </w:rPr>
        <w:t xml:space="preserve"> </w:t>
      </w:r>
      <w:r w:rsidRPr="00944347">
        <w:rPr>
          <w:rFonts w:ascii="Arial" w:hAnsi="Arial" w:cs="Arial"/>
          <w:i/>
          <w:iCs/>
        </w:rPr>
        <w:t>el</w:t>
      </w:r>
      <w:r w:rsidRPr="00944347">
        <w:rPr>
          <w:rFonts w:ascii="Arial" w:hAnsi="Arial" w:cs="Arial"/>
          <w:i/>
          <w:iCs/>
          <w:spacing w:val="1"/>
        </w:rPr>
        <w:t xml:space="preserve"> </w:t>
      </w:r>
      <w:r w:rsidRPr="00944347">
        <w:rPr>
          <w:rFonts w:ascii="Arial" w:hAnsi="Arial" w:cs="Arial"/>
          <w:i/>
          <w:iCs/>
        </w:rPr>
        <w:t>empleador,</w:t>
      </w:r>
      <w:r w:rsidRPr="00944347">
        <w:rPr>
          <w:rFonts w:ascii="Arial" w:hAnsi="Arial" w:cs="Arial"/>
          <w:i/>
          <w:iCs/>
          <w:spacing w:val="1"/>
        </w:rPr>
        <w:t xml:space="preserve"> </w:t>
      </w:r>
      <w:r w:rsidRPr="00944347">
        <w:rPr>
          <w:rFonts w:ascii="Arial" w:hAnsi="Arial" w:cs="Arial"/>
          <w:i/>
          <w:iCs/>
        </w:rPr>
        <w:t>como</w:t>
      </w:r>
      <w:r w:rsidRPr="00944347">
        <w:rPr>
          <w:rFonts w:ascii="Arial" w:hAnsi="Arial" w:cs="Arial"/>
          <w:i/>
          <w:iCs/>
          <w:spacing w:val="1"/>
        </w:rPr>
        <w:t xml:space="preserve"> </w:t>
      </w:r>
      <w:r w:rsidRPr="00944347">
        <w:rPr>
          <w:rFonts w:ascii="Arial" w:hAnsi="Arial" w:cs="Arial"/>
          <w:i/>
          <w:iCs/>
        </w:rPr>
        <w:t>todo</w:t>
      </w:r>
      <w:r w:rsidRPr="00944347">
        <w:rPr>
          <w:rFonts w:ascii="Arial" w:hAnsi="Arial" w:cs="Arial"/>
          <w:i/>
          <w:iCs/>
          <w:spacing w:val="1"/>
        </w:rPr>
        <w:t xml:space="preserve"> </w:t>
      </w:r>
      <w:r w:rsidRPr="00944347">
        <w:rPr>
          <w:rFonts w:ascii="Arial" w:hAnsi="Arial" w:cs="Arial"/>
          <w:i/>
          <w:iCs/>
        </w:rPr>
        <w:t>deudor,</w:t>
      </w:r>
      <w:r w:rsidRPr="00944347">
        <w:rPr>
          <w:rFonts w:ascii="Arial" w:hAnsi="Arial" w:cs="Arial"/>
          <w:i/>
          <w:iCs/>
          <w:spacing w:val="1"/>
        </w:rPr>
        <w:t xml:space="preserve"> </w:t>
      </w:r>
      <w:r w:rsidRPr="00944347">
        <w:rPr>
          <w:rFonts w:ascii="Arial" w:hAnsi="Arial" w:cs="Arial"/>
          <w:i/>
          <w:iCs/>
        </w:rPr>
        <w:t>sólo</w:t>
      </w:r>
      <w:r w:rsidRPr="00944347">
        <w:rPr>
          <w:rFonts w:ascii="Arial" w:hAnsi="Arial" w:cs="Arial"/>
          <w:i/>
          <w:iCs/>
          <w:spacing w:val="1"/>
        </w:rPr>
        <w:t xml:space="preserve"> </w:t>
      </w:r>
      <w:r w:rsidRPr="00944347">
        <w:rPr>
          <w:rFonts w:ascii="Arial" w:hAnsi="Arial" w:cs="Arial"/>
          <w:b/>
          <w:bCs/>
          <w:i/>
          <w:iCs/>
          <w:u w:val="single"/>
        </w:rPr>
        <w:t>se</w:t>
      </w:r>
      <w:r w:rsidRPr="00944347">
        <w:rPr>
          <w:rFonts w:ascii="Arial" w:hAnsi="Arial" w:cs="Arial"/>
          <w:b/>
          <w:bCs/>
          <w:i/>
          <w:iCs/>
          <w:spacing w:val="1"/>
          <w:u w:val="single"/>
        </w:rPr>
        <w:t xml:space="preserve"> </w:t>
      </w:r>
      <w:r w:rsidRPr="00944347">
        <w:rPr>
          <w:rFonts w:ascii="Arial" w:hAnsi="Arial" w:cs="Arial"/>
          <w:b/>
          <w:bCs/>
          <w:i/>
          <w:iCs/>
          <w:u w:val="single"/>
        </w:rPr>
        <w:t>libera</w:t>
      </w:r>
      <w:r w:rsidRPr="00944347">
        <w:rPr>
          <w:rFonts w:ascii="Arial" w:hAnsi="Arial" w:cs="Arial"/>
          <w:b/>
          <w:bCs/>
          <w:i/>
          <w:iCs/>
          <w:spacing w:val="1"/>
          <w:u w:val="single"/>
        </w:rPr>
        <w:t xml:space="preserve"> </w:t>
      </w:r>
      <w:r w:rsidRPr="00944347">
        <w:rPr>
          <w:rFonts w:ascii="Arial" w:hAnsi="Arial" w:cs="Arial"/>
          <w:b/>
          <w:bCs/>
          <w:i/>
          <w:iCs/>
          <w:u w:val="single"/>
        </w:rPr>
        <w:t>de</w:t>
      </w:r>
      <w:r w:rsidRPr="00944347">
        <w:rPr>
          <w:rFonts w:ascii="Arial" w:hAnsi="Arial" w:cs="Arial"/>
          <w:b/>
          <w:bCs/>
          <w:i/>
          <w:iCs/>
          <w:spacing w:val="1"/>
          <w:u w:val="single"/>
        </w:rPr>
        <w:t xml:space="preserve"> </w:t>
      </w:r>
      <w:r w:rsidRPr="00944347">
        <w:rPr>
          <w:rFonts w:ascii="Arial" w:hAnsi="Arial" w:cs="Arial"/>
          <w:b/>
          <w:bCs/>
          <w:i/>
          <w:iCs/>
          <w:u w:val="single"/>
        </w:rPr>
        <w:t>responsabilidad si acredita que obró con mediana diligencia en la adopción de las</w:t>
      </w:r>
      <w:r w:rsidRPr="00944347">
        <w:rPr>
          <w:rFonts w:ascii="Arial" w:hAnsi="Arial" w:cs="Arial"/>
          <w:b/>
          <w:bCs/>
          <w:i/>
          <w:iCs/>
          <w:spacing w:val="1"/>
          <w:u w:val="single"/>
        </w:rPr>
        <w:t xml:space="preserve"> </w:t>
      </w:r>
      <w:r w:rsidRPr="00944347">
        <w:rPr>
          <w:rFonts w:ascii="Arial" w:hAnsi="Arial" w:cs="Arial"/>
          <w:b/>
          <w:bCs/>
          <w:i/>
          <w:iCs/>
          <w:u w:val="single"/>
        </w:rPr>
        <w:t>medidas</w:t>
      </w:r>
      <w:r w:rsidRPr="00944347">
        <w:rPr>
          <w:rFonts w:ascii="Arial" w:hAnsi="Arial" w:cs="Arial"/>
          <w:b/>
          <w:bCs/>
          <w:i/>
          <w:iCs/>
          <w:spacing w:val="-2"/>
          <w:u w:val="single"/>
        </w:rPr>
        <w:t xml:space="preserve"> </w:t>
      </w:r>
      <w:r w:rsidRPr="00944347">
        <w:rPr>
          <w:rFonts w:ascii="Arial" w:hAnsi="Arial" w:cs="Arial"/>
          <w:b/>
          <w:bCs/>
          <w:i/>
          <w:iCs/>
          <w:u w:val="single"/>
        </w:rPr>
        <w:t>de</w:t>
      </w:r>
      <w:r w:rsidRPr="00944347">
        <w:rPr>
          <w:rFonts w:ascii="Arial" w:hAnsi="Arial" w:cs="Arial"/>
          <w:b/>
          <w:bCs/>
          <w:i/>
          <w:iCs/>
          <w:spacing w:val="-2"/>
          <w:u w:val="single"/>
        </w:rPr>
        <w:t xml:space="preserve"> </w:t>
      </w:r>
      <w:r w:rsidRPr="00944347">
        <w:rPr>
          <w:rFonts w:ascii="Arial" w:hAnsi="Arial" w:cs="Arial"/>
          <w:b/>
          <w:bCs/>
          <w:i/>
          <w:iCs/>
          <w:u w:val="single"/>
        </w:rPr>
        <w:t>seguridad’’.</w:t>
      </w:r>
      <w:r w:rsidRPr="00944347">
        <w:rPr>
          <w:rStyle w:val="Refdenotaalpie"/>
          <w:rFonts w:ascii="Arial" w:hAnsi="Arial" w:cs="Arial"/>
          <w:b/>
          <w:bCs/>
          <w:i/>
          <w:iCs/>
          <w:u w:val="single"/>
        </w:rPr>
        <w:footnoteReference w:id="6"/>
      </w:r>
    </w:p>
    <w:p w14:paraId="03DA5842" w14:textId="77777777" w:rsidR="00B8601E" w:rsidRPr="00944347" w:rsidRDefault="00B8601E" w:rsidP="00944347">
      <w:pPr>
        <w:pStyle w:val="Textoindependiente"/>
        <w:ind w:left="601"/>
        <w:jc w:val="both"/>
        <w:rPr>
          <w:rFonts w:ascii="Arial" w:hAnsi="Arial" w:cs="Arial"/>
          <w:b/>
          <w:bCs/>
          <w:i/>
          <w:iCs/>
          <w:sz w:val="22"/>
          <w:szCs w:val="22"/>
        </w:rPr>
      </w:pPr>
    </w:p>
    <w:p w14:paraId="6A7887E2" w14:textId="77777777" w:rsidR="00B8601E" w:rsidRPr="00944347" w:rsidRDefault="00B8601E" w:rsidP="00944347">
      <w:pPr>
        <w:pStyle w:val="Textoindependiente"/>
        <w:jc w:val="both"/>
        <w:rPr>
          <w:rFonts w:ascii="Arial" w:hAnsi="Arial" w:cs="Arial"/>
          <w:sz w:val="22"/>
          <w:szCs w:val="22"/>
        </w:rPr>
      </w:pPr>
      <w:r w:rsidRPr="00944347">
        <w:rPr>
          <w:rFonts w:ascii="Arial" w:hAnsi="Arial" w:cs="Arial"/>
          <w:color w:val="111111"/>
          <w:sz w:val="22"/>
          <w:szCs w:val="22"/>
        </w:rPr>
        <w:t>C</w:t>
      </w:r>
      <w:r w:rsidRPr="00944347">
        <w:rPr>
          <w:rFonts w:ascii="Arial" w:hAnsi="Arial" w:cs="Arial"/>
          <w:sz w:val="22"/>
          <w:szCs w:val="22"/>
        </w:rPr>
        <w:t>on relación a la culpa del empleador, es preciso reseñar que la misma se materializa cuando a raíz de un incumplimiento de las obligaciones de seguridad que le eran exigibles al empleador con relación a los tres agentes generadores de riesgos, esto es, al (i) entorno laboral (medio), (ii) a los objetos manipulados en ejercicio de la actividad laboral (fuente) o (iii) al trabajador (persona), se materializa un accidente o enfermedad de trabajo.</w:t>
      </w:r>
    </w:p>
    <w:p w14:paraId="2D01D3E0" w14:textId="77777777" w:rsidR="00B8601E" w:rsidRPr="00944347" w:rsidRDefault="00B8601E" w:rsidP="00944347">
      <w:pPr>
        <w:pStyle w:val="Textoindependiente"/>
        <w:jc w:val="both"/>
        <w:rPr>
          <w:rFonts w:ascii="Arial" w:hAnsi="Arial" w:cs="Arial"/>
          <w:color w:val="111111"/>
          <w:sz w:val="22"/>
          <w:szCs w:val="22"/>
        </w:rPr>
      </w:pPr>
    </w:p>
    <w:p w14:paraId="3A2A0BFF" w14:textId="77777777" w:rsidR="00B8601E" w:rsidRPr="00944347" w:rsidRDefault="00B8601E" w:rsidP="00944347">
      <w:pPr>
        <w:pStyle w:val="Textoindependiente"/>
        <w:jc w:val="both"/>
        <w:rPr>
          <w:rFonts w:ascii="Arial" w:hAnsi="Arial" w:cs="Arial"/>
          <w:sz w:val="22"/>
          <w:szCs w:val="22"/>
        </w:rPr>
      </w:pPr>
      <w:r w:rsidRPr="00944347">
        <w:rPr>
          <w:rFonts w:ascii="Arial" w:hAnsi="Arial" w:cs="Arial"/>
          <w:color w:val="111111"/>
          <w:sz w:val="22"/>
          <w:szCs w:val="22"/>
        </w:rPr>
        <w:t>C</w:t>
      </w:r>
      <w:r w:rsidRPr="00944347">
        <w:rPr>
          <w:rFonts w:ascii="Arial" w:hAnsi="Arial" w:cs="Arial"/>
          <w:sz w:val="22"/>
          <w:szCs w:val="22"/>
        </w:rPr>
        <w:t>abe indicar que esta falta inobservancia de obligaciones por parte del empleador, debe ser acreditada por la parte demandante, pues de no hacerlo, ello conduciría a la desestimación de sus pretensiones, pues la culpa suficientemente probada es uno de los elementos indispensables para endilgar responsabilidad al patrono:</w:t>
      </w:r>
    </w:p>
    <w:p w14:paraId="7A1B0462" w14:textId="77777777" w:rsidR="00B8601E" w:rsidRPr="00944347" w:rsidRDefault="00B8601E" w:rsidP="00944347">
      <w:pPr>
        <w:pStyle w:val="Textoindependiente"/>
        <w:jc w:val="both"/>
        <w:rPr>
          <w:rFonts w:ascii="Arial" w:hAnsi="Arial" w:cs="Arial"/>
          <w:i/>
          <w:iCs/>
          <w:sz w:val="22"/>
          <w:szCs w:val="22"/>
        </w:rPr>
      </w:pPr>
    </w:p>
    <w:p w14:paraId="79842021" w14:textId="77777777" w:rsidR="00B8601E" w:rsidRPr="00944347" w:rsidRDefault="00B8601E" w:rsidP="00944347">
      <w:pPr>
        <w:ind w:left="567" w:right="681"/>
        <w:jc w:val="both"/>
        <w:rPr>
          <w:rFonts w:ascii="Arial" w:hAnsi="Arial" w:cs="Arial"/>
        </w:rPr>
      </w:pPr>
      <w:r w:rsidRPr="00944347">
        <w:rPr>
          <w:rFonts w:ascii="Arial" w:hAnsi="Arial" w:cs="Arial"/>
          <w:i/>
          <w:iCs/>
        </w:rPr>
        <w:t>“Allí se sostuvo que esa 'culpa suficiente comprobada' del empleador o, dicho, en otros</w:t>
      </w:r>
      <w:r w:rsidRPr="00944347">
        <w:rPr>
          <w:rFonts w:ascii="Arial" w:hAnsi="Arial" w:cs="Arial"/>
          <w:i/>
          <w:iCs/>
          <w:spacing w:val="1"/>
        </w:rPr>
        <w:t xml:space="preserve"> </w:t>
      </w:r>
      <w:r w:rsidRPr="00944347">
        <w:rPr>
          <w:rFonts w:ascii="Arial" w:hAnsi="Arial" w:cs="Arial"/>
          <w:i/>
          <w:iCs/>
        </w:rPr>
        <w:t xml:space="preserve">términos, </w:t>
      </w:r>
      <w:r w:rsidRPr="00944347">
        <w:rPr>
          <w:rFonts w:ascii="Arial" w:hAnsi="Arial" w:cs="Arial"/>
          <w:b/>
          <w:bCs/>
          <w:i/>
          <w:iCs/>
          <w:u w:val="single"/>
        </w:rPr>
        <w:t>prueba suficiente de la culpa del empleador, corresponde asumirla al</w:t>
      </w:r>
      <w:r w:rsidRPr="00944347">
        <w:rPr>
          <w:rFonts w:ascii="Arial" w:hAnsi="Arial" w:cs="Arial"/>
          <w:b/>
          <w:bCs/>
          <w:i/>
          <w:iCs/>
          <w:spacing w:val="1"/>
          <w:u w:val="single"/>
        </w:rPr>
        <w:t xml:space="preserve"> </w:t>
      </w:r>
      <w:r w:rsidRPr="00944347">
        <w:rPr>
          <w:rFonts w:ascii="Arial" w:hAnsi="Arial" w:cs="Arial"/>
          <w:b/>
          <w:bCs/>
          <w:i/>
          <w:iCs/>
          <w:u w:val="single"/>
        </w:rPr>
        <w:t>trabajador demandante</w:t>
      </w:r>
      <w:r w:rsidRPr="00944347">
        <w:rPr>
          <w:rFonts w:ascii="Arial" w:hAnsi="Arial" w:cs="Arial"/>
          <w:i/>
          <w:iCs/>
        </w:rPr>
        <w:t>, en acatamiento de la regla general de la carga de la prueba de</w:t>
      </w:r>
      <w:r w:rsidRPr="00944347">
        <w:rPr>
          <w:rFonts w:ascii="Arial" w:hAnsi="Arial" w:cs="Arial"/>
          <w:i/>
          <w:iCs/>
          <w:spacing w:val="-59"/>
        </w:rPr>
        <w:t xml:space="preserve"> </w:t>
      </w:r>
      <w:r w:rsidRPr="00944347">
        <w:rPr>
          <w:rFonts w:ascii="Arial" w:hAnsi="Arial" w:cs="Arial"/>
          <w:i/>
          <w:iCs/>
          <w:spacing w:val="-1"/>
        </w:rPr>
        <w:t>que</w:t>
      </w:r>
      <w:r w:rsidRPr="00944347">
        <w:rPr>
          <w:rFonts w:ascii="Arial" w:hAnsi="Arial" w:cs="Arial"/>
          <w:i/>
          <w:iCs/>
          <w:spacing w:val="-15"/>
        </w:rPr>
        <w:t xml:space="preserve"> </w:t>
      </w:r>
      <w:r w:rsidRPr="00944347">
        <w:rPr>
          <w:rFonts w:ascii="Arial" w:hAnsi="Arial" w:cs="Arial"/>
          <w:i/>
          <w:iCs/>
          <w:spacing w:val="-1"/>
        </w:rPr>
        <w:t>trata</w:t>
      </w:r>
      <w:r w:rsidRPr="00944347">
        <w:rPr>
          <w:rFonts w:ascii="Arial" w:hAnsi="Arial" w:cs="Arial"/>
          <w:i/>
          <w:iCs/>
          <w:spacing w:val="-16"/>
        </w:rPr>
        <w:t xml:space="preserve"> </w:t>
      </w:r>
      <w:r w:rsidRPr="00944347">
        <w:rPr>
          <w:rFonts w:ascii="Arial" w:hAnsi="Arial" w:cs="Arial"/>
          <w:i/>
          <w:iCs/>
          <w:spacing w:val="-1"/>
        </w:rPr>
        <w:t>el</w:t>
      </w:r>
      <w:r w:rsidRPr="00944347">
        <w:rPr>
          <w:rFonts w:ascii="Arial" w:hAnsi="Arial" w:cs="Arial"/>
          <w:i/>
          <w:iCs/>
          <w:spacing w:val="-18"/>
        </w:rPr>
        <w:t xml:space="preserve"> </w:t>
      </w:r>
      <w:r w:rsidRPr="00944347">
        <w:rPr>
          <w:rFonts w:ascii="Arial" w:hAnsi="Arial" w:cs="Arial"/>
          <w:i/>
          <w:iCs/>
          <w:spacing w:val="-1"/>
        </w:rPr>
        <w:t>artículo</w:t>
      </w:r>
      <w:r w:rsidRPr="00944347">
        <w:rPr>
          <w:rFonts w:ascii="Arial" w:hAnsi="Arial" w:cs="Arial"/>
          <w:i/>
          <w:iCs/>
          <w:spacing w:val="-15"/>
        </w:rPr>
        <w:t xml:space="preserve"> </w:t>
      </w:r>
      <w:r w:rsidRPr="00944347">
        <w:rPr>
          <w:rFonts w:ascii="Arial" w:hAnsi="Arial" w:cs="Arial"/>
          <w:i/>
          <w:iCs/>
          <w:spacing w:val="-1"/>
        </w:rPr>
        <w:t>177</w:t>
      </w:r>
      <w:r w:rsidRPr="00944347">
        <w:rPr>
          <w:rFonts w:ascii="Arial" w:hAnsi="Arial" w:cs="Arial"/>
          <w:i/>
          <w:iCs/>
          <w:spacing w:val="-15"/>
        </w:rPr>
        <w:t xml:space="preserve"> </w:t>
      </w:r>
      <w:r w:rsidRPr="00944347">
        <w:rPr>
          <w:rFonts w:ascii="Arial" w:hAnsi="Arial" w:cs="Arial"/>
          <w:i/>
          <w:iCs/>
          <w:spacing w:val="-1"/>
        </w:rPr>
        <w:t>del</w:t>
      </w:r>
      <w:r w:rsidRPr="00944347">
        <w:rPr>
          <w:rFonts w:ascii="Arial" w:hAnsi="Arial" w:cs="Arial"/>
          <w:i/>
          <w:iCs/>
          <w:spacing w:val="-14"/>
        </w:rPr>
        <w:t xml:space="preserve"> </w:t>
      </w:r>
      <w:r w:rsidRPr="00944347">
        <w:rPr>
          <w:rFonts w:ascii="Arial" w:hAnsi="Arial" w:cs="Arial"/>
          <w:i/>
          <w:iCs/>
          <w:spacing w:val="-1"/>
        </w:rPr>
        <w:t>Código</w:t>
      </w:r>
      <w:r w:rsidRPr="00944347">
        <w:rPr>
          <w:rFonts w:ascii="Arial" w:hAnsi="Arial" w:cs="Arial"/>
          <w:i/>
          <w:iCs/>
          <w:spacing w:val="-14"/>
        </w:rPr>
        <w:t xml:space="preserve"> </w:t>
      </w:r>
      <w:r w:rsidRPr="00944347">
        <w:rPr>
          <w:rFonts w:ascii="Arial" w:hAnsi="Arial" w:cs="Arial"/>
          <w:i/>
          <w:iCs/>
          <w:spacing w:val="-1"/>
        </w:rPr>
        <w:t>de</w:t>
      </w:r>
      <w:r w:rsidRPr="00944347">
        <w:rPr>
          <w:rFonts w:ascii="Arial" w:hAnsi="Arial" w:cs="Arial"/>
          <w:i/>
          <w:iCs/>
          <w:spacing w:val="-16"/>
        </w:rPr>
        <w:t xml:space="preserve"> </w:t>
      </w:r>
      <w:r w:rsidRPr="00944347">
        <w:rPr>
          <w:rFonts w:ascii="Arial" w:hAnsi="Arial" w:cs="Arial"/>
          <w:i/>
          <w:iCs/>
          <w:spacing w:val="-1"/>
        </w:rPr>
        <w:t>Procedimiento</w:t>
      </w:r>
      <w:r w:rsidRPr="00944347">
        <w:rPr>
          <w:rFonts w:ascii="Arial" w:hAnsi="Arial" w:cs="Arial"/>
          <w:i/>
          <w:iCs/>
          <w:spacing w:val="-9"/>
        </w:rPr>
        <w:t xml:space="preserve"> </w:t>
      </w:r>
      <w:r w:rsidRPr="00944347">
        <w:rPr>
          <w:rFonts w:ascii="Arial" w:hAnsi="Arial" w:cs="Arial"/>
          <w:i/>
          <w:iCs/>
        </w:rPr>
        <w:t>Civil.</w:t>
      </w:r>
      <w:r w:rsidRPr="00944347">
        <w:rPr>
          <w:rFonts w:ascii="Arial" w:hAnsi="Arial" w:cs="Arial"/>
          <w:i/>
          <w:iCs/>
          <w:spacing w:val="-17"/>
        </w:rPr>
        <w:t xml:space="preserve"> </w:t>
      </w:r>
      <w:r w:rsidRPr="00944347">
        <w:rPr>
          <w:rFonts w:ascii="Arial" w:hAnsi="Arial" w:cs="Arial"/>
          <w:i/>
          <w:iCs/>
        </w:rPr>
        <w:t>Es</w:t>
      </w:r>
      <w:r w:rsidRPr="00944347">
        <w:rPr>
          <w:rFonts w:ascii="Arial" w:hAnsi="Arial" w:cs="Arial"/>
          <w:i/>
          <w:iCs/>
          <w:spacing w:val="-17"/>
        </w:rPr>
        <w:t xml:space="preserve"> </w:t>
      </w:r>
      <w:r w:rsidRPr="00944347">
        <w:rPr>
          <w:rFonts w:ascii="Arial" w:hAnsi="Arial" w:cs="Arial"/>
          <w:i/>
          <w:iCs/>
        </w:rPr>
        <w:t>decir,</w:t>
      </w:r>
      <w:r w:rsidRPr="00944347">
        <w:rPr>
          <w:rFonts w:ascii="Arial" w:hAnsi="Arial" w:cs="Arial"/>
          <w:i/>
          <w:iCs/>
          <w:spacing w:val="-17"/>
        </w:rPr>
        <w:t xml:space="preserve"> </w:t>
      </w:r>
      <w:r w:rsidRPr="00944347">
        <w:rPr>
          <w:rFonts w:ascii="Arial" w:hAnsi="Arial" w:cs="Arial"/>
          <w:i/>
          <w:iCs/>
        </w:rPr>
        <w:t>a</w:t>
      </w:r>
      <w:r w:rsidRPr="00944347">
        <w:rPr>
          <w:rFonts w:ascii="Arial" w:hAnsi="Arial" w:cs="Arial"/>
          <w:i/>
          <w:iCs/>
          <w:spacing w:val="-15"/>
        </w:rPr>
        <w:t xml:space="preserve"> </w:t>
      </w:r>
      <w:r w:rsidRPr="00944347">
        <w:rPr>
          <w:rFonts w:ascii="Arial" w:hAnsi="Arial" w:cs="Arial"/>
          <w:i/>
          <w:iCs/>
        </w:rPr>
        <w:t>éste</w:t>
      </w:r>
      <w:r w:rsidRPr="00944347">
        <w:rPr>
          <w:rFonts w:ascii="Arial" w:hAnsi="Arial" w:cs="Arial"/>
          <w:i/>
          <w:iCs/>
          <w:spacing w:val="-16"/>
        </w:rPr>
        <w:t xml:space="preserve"> </w:t>
      </w:r>
      <w:r w:rsidRPr="00944347">
        <w:rPr>
          <w:rFonts w:ascii="Arial" w:hAnsi="Arial" w:cs="Arial"/>
          <w:i/>
          <w:iCs/>
        </w:rPr>
        <w:t>compete</w:t>
      </w:r>
      <w:r w:rsidRPr="00944347">
        <w:rPr>
          <w:rFonts w:ascii="Arial" w:hAnsi="Arial" w:cs="Arial"/>
          <w:i/>
          <w:iCs/>
          <w:spacing w:val="-15"/>
        </w:rPr>
        <w:t xml:space="preserve"> </w:t>
      </w:r>
      <w:r w:rsidRPr="00944347">
        <w:rPr>
          <w:rFonts w:ascii="Arial" w:hAnsi="Arial" w:cs="Arial"/>
          <w:i/>
          <w:iCs/>
        </w:rPr>
        <w:t>'probar</w:t>
      </w:r>
      <w:r w:rsidRPr="00944347">
        <w:rPr>
          <w:rFonts w:ascii="Arial" w:hAnsi="Arial" w:cs="Arial"/>
          <w:i/>
          <w:iCs/>
          <w:spacing w:val="-58"/>
        </w:rPr>
        <w:t xml:space="preserve"> </w:t>
      </w:r>
      <w:r w:rsidRPr="00944347">
        <w:rPr>
          <w:rFonts w:ascii="Arial" w:hAnsi="Arial" w:cs="Arial"/>
          <w:i/>
          <w:iCs/>
        </w:rPr>
        <w:t>el supuesto de hecho' de la 'culpa', causa de la responsabilidad ordinaria y plena de</w:t>
      </w:r>
      <w:r w:rsidRPr="00944347">
        <w:rPr>
          <w:rFonts w:ascii="Arial" w:hAnsi="Arial" w:cs="Arial"/>
          <w:i/>
          <w:iCs/>
          <w:spacing w:val="1"/>
        </w:rPr>
        <w:t xml:space="preserve"> </w:t>
      </w:r>
      <w:r w:rsidRPr="00944347">
        <w:rPr>
          <w:rFonts w:ascii="Arial" w:hAnsi="Arial" w:cs="Arial"/>
          <w:i/>
          <w:iCs/>
        </w:rPr>
        <w:t>perjuicios</w:t>
      </w:r>
      <w:r w:rsidRPr="00944347">
        <w:rPr>
          <w:rFonts w:ascii="Arial" w:hAnsi="Arial" w:cs="Arial"/>
          <w:i/>
          <w:iCs/>
          <w:spacing w:val="2"/>
        </w:rPr>
        <w:t xml:space="preserve"> </w:t>
      </w:r>
      <w:r w:rsidRPr="00944347">
        <w:rPr>
          <w:rFonts w:ascii="Arial" w:hAnsi="Arial" w:cs="Arial"/>
          <w:i/>
          <w:iCs/>
        </w:rPr>
        <w:t>laboral”</w:t>
      </w:r>
      <w:r w:rsidRPr="00944347">
        <w:rPr>
          <w:rStyle w:val="Refdenotaalpie"/>
          <w:rFonts w:ascii="Arial" w:hAnsi="Arial" w:cs="Arial"/>
          <w:i/>
          <w:iCs/>
        </w:rPr>
        <w:footnoteReference w:id="7"/>
      </w:r>
      <w:r w:rsidRPr="00944347">
        <w:rPr>
          <w:rFonts w:ascii="Arial" w:hAnsi="Arial" w:cs="Arial"/>
          <w:i/>
          <w:iCs/>
        </w:rPr>
        <w:t xml:space="preserve"> </w:t>
      </w:r>
      <w:r w:rsidRPr="00944347">
        <w:rPr>
          <w:rFonts w:ascii="Arial" w:hAnsi="Arial" w:cs="Arial"/>
        </w:rPr>
        <w:t>(Negrillas y</w:t>
      </w:r>
      <w:r w:rsidRPr="00944347">
        <w:rPr>
          <w:rFonts w:ascii="Arial" w:hAnsi="Arial" w:cs="Arial"/>
          <w:spacing w:val="-2"/>
        </w:rPr>
        <w:t xml:space="preserve"> </w:t>
      </w:r>
      <w:r w:rsidRPr="00944347">
        <w:rPr>
          <w:rFonts w:ascii="Arial" w:hAnsi="Arial" w:cs="Arial"/>
        </w:rPr>
        <w:t>Subrayado</w:t>
      </w:r>
      <w:r w:rsidRPr="00944347">
        <w:rPr>
          <w:rFonts w:ascii="Arial" w:hAnsi="Arial" w:cs="Arial"/>
          <w:spacing w:val="-6"/>
        </w:rPr>
        <w:t xml:space="preserve"> </w:t>
      </w:r>
      <w:r w:rsidRPr="00944347">
        <w:rPr>
          <w:rFonts w:ascii="Arial" w:hAnsi="Arial" w:cs="Arial"/>
        </w:rPr>
        <w:t>fuera</w:t>
      </w:r>
      <w:r w:rsidRPr="00944347">
        <w:rPr>
          <w:rFonts w:ascii="Arial" w:hAnsi="Arial" w:cs="Arial"/>
          <w:spacing w:val="1"/>
        </w:rPr>
        <w:t xml:space="preserve"> </w:t>
      </w:r>
      <w:r w:rsidRPr="00944347">
        <w:rPr>
          <w:rFonts w:ascii="Arial" w:hAnsi="Arial" w:cs="Arial"/>
        </w:rPr>
        <w:t>del</w:t>
      </w:r>
      <w:r w:rsidRPr="00944347">
        <w:rPr>
          <w:rFonts w:ascii="Arial" w:hAnsi="Arial" w:cs="Arial"/>
          <w:spacing w:val="-8"/>
        </w:rPr>
        <w:t xml:space="preserve"> </w:t>
      </w:r>
      <w:r w:rsidRPr="00944347">
        <w:rPr>
          <w:rFonts w:ascii="Arial" w:hAnsi="Arial" w:cs="Arial"/>
        </w:rPr>
        <w:t>texto</w:t>
      </w:r>
      <w:r w:rsidRPr="00944347">
        <w:rPr>
          <w:rFonts w:ascii="Arial" w:hAnsi="Arial" w:cs="Arial"/>
          <w:spacing w:val="-3"/>
        </w:rPr>
        <w:t xml:space="preserve"> </w:t>
      </w:r>
      <w:r w:rsidRPr="00944347">
        <w:rPr>
          <w:rFonts w:ascii="Arial" w:hAnsi="Arial" w:cs="Arial"/>
        </w:rPr>
        <w:t>original)</w:t>
      </w:r>
    </w:p>
    <w:p w14:paraId="5CD18DFE" w14:textId="77777777" w:rsidR="00B8601E" w:rsidRPr="00944347" w:rsidRDefault="00B8601E" w:rsidP="00944347">
      <w:pPr>
        <w:ind w:left="720"/>
        <w:jc w:val="both"/>
        <w:rPr>
          <w:rFonts w:ascii="Arial" w:hAnsi="Arial" w:cs="Arial"/>
        </w:rPr>
      </w:pPr>
    </w:p>
    <w:p w14:paraId="6E413ACA" w14:textId="15A8EF13" w:rsidR="00B8601E" w:rsidRPr="00944347" w:rsidRDefault="00B8601E" w:rsidP="00944347">
      <w:pPr>
        <w:pStyle w:val="Textoindependiente"/>
        <w:jc w:val="both"/>
        <w:rPr>
          <w:rFonts w:ascii="Arial" w:hAnsi="Arial" w:cs="Arial"/>
          <w:color w:val="111111"/>
          <w:sz w:val="22"/>
          <w:szCs w:val="22"/>
        </w:rPr>
      </w:pPr>
      <w:r w:rsidRPr="00944347">
        <w:rPr>
          <w:rFonts w:ascii="Arial" w:hAnsi="Arial" w:cs="Arial"/>
          <w:color w:val="111111"/>
          <w:sz w:val="22"/>
          <w:szCs w:val="22"/>
        </w:rPr>
        <w:t xml:space="preserve">En el caso que nos ocupa, el apoderado de la parte demandante pretende imputar culpa a </w:t>
      </w:r>
      <w:r w:rsidR="00436BA3" w:rsidRPr="00944347">
        <w:rPr>
          <w:rFonts w:ascii="Arial" w:hAnsi="Arial" w:cs="Arial"/>
          <w:sz w:val="22"/>
          <w:szCs w:val="22"/>
          <w:lang w:val="es-CO"/>
        </w:rPr>
        <w:t>AGRÍCOLA SANTAMARÍA S.A.S.</w:t>
      </w:r>
      <w:r w:rsidRPr="00944347">
        <w:rPr>
          <w:rFonts w:ascii="Arial" w:hAnsi="Arial" w:cs="Arial"/>
          <w:sz w:val="22"/>
          <w:szCs w:val="22"/>
          <w:lang w:val="es-CO"/>
        </w:rPr>
        <w:t xml:space="preserve"> </w:t>
      </w:r>
      <w:r w:rsidRPr="00944347">
        <w:rPr>
          <w:rFonts w:ascii="Arial" w:hAnsi="Arial" w:cs="Arial"/>
          <w:color w:val="111111"/>
          <w:sz w:val="22"/>
          <w:szCs w:val="22"/>
        </w:rPr>
        <w:t xml:space="preserve">sin argumento válido alguno, simplemente endilgado responsabilidad de manera irresponsable, sin embargo, no existe prueba que acredite el supuesto proceder imprudente e irresponsable del empleador. En este sentido, no se acredita, de entrada, que el señor </w:t>
      </w:r>
      <w:r w:rsidR="007E558F" w:rsidRPr="00944347">
        <w:rPr>
          <w:rFonts w:ascii="Arial" w:hAnsi="Arial" w:cs="Arial"/>
          <w:sz w:val="22"/>
          <w:szCs w:val="22"/>
        </w:rPr>
        <w:t>AMOR</w:t>
      </w:r>
      <w:r w:rsidRPr="00944347">
        <w:rPr>
          <w:rFonts w:ascii="Arial" w:hAnsi="Arial" w:cs="Arial"/>
          <w:color w:val="111111"/>
          <w:sz w:val="22"/>
          <w:szCs w:val="22"/>
        </w:rPr>
        <w:t xml:space="preserve"> haya sufrido el accidente por culpa de su empleador.</w:t>
      </w:r>
    </w:p>
    <w:p w14:paraId="57793857" w14:textId="77777777" w:rsidR="00B8601E" w:rsidRPr="00944347" w:rsidRDefault="00B8601E" w:rsidP="00944347">
      <w:pPr>
        <w:pStyle w:val="Textoindependiente"/>
        <w:jc w:val="both"/>
        <w:rPr>
          <w:rFonts w:ascii="Arial" w:hAnsi="Arial" w:cs="Arial"/>
          <w:color w:val="111111"/>
          <w:sz w:val="22"/>
          <w:szCs w:val="22"/>
        </w:rPr>
      </w:pPr>
    </w:p>
    <w:p w14:paraId="60733D3E" w14:textId="77777777" w:rsidR="00B8601E" w:rsidRPr="00944347" w:rsidRDefault="00B8601E" w:rsidP="00944347">
      <w:pPr>
        <w:pStyle w:val="Textoindependiente"/>
        <w:jc w:val="both"/>
        <w:rPr>
          <w:rFonts w:ascii="Arial" w:hAnsi="Arial" w:cs="Arial"/>
          <w:color w:val="111111"/>
          <w:sz w:val="22"/>
          <w:szCs w:val="22"/>
        </w:rPr>
      </w:pPr>
      <w:r w:rsidRPr="00944347">
        <w:rPr>
          <w:rFonts w:ascii="Arial" w:hAnsi="Arial" w:cs="Arial"/>
          <w:color w:val="111111"/>
          <w:sz w:val="22"/>
          <w:szCs w:val="22"/>
        </w:rPr>
        <w:t>La anterior afirmación hace improcedente que se pueda atribuir responsabilidad por este accidente a la sociedad demandada, pues para que ello proceda es necesario que se encuentren identificadas y acreditadas las faltas del “empleador”. Sin embargo, el demandante se limita a exponer la ocurrencia del accidente, pensando equivocadamente que su sola ocurrencia da cuenta de un actuar culposo del “empleador”.</w:t>
      </w:r>
    </w:p>
    <w:p w14:paraId="400152FB" w14:textId="77777777" w:rsidR="00B8601E" w:rsidRPr="00944347" w:rsidRDefault="00B8601E" w:rsidP="00944347">
      <w:pPr>
        <w:pStyle w:val="Textoindependiente"/>
        <w:jc w:val="both"/>
        <w:rPr>
          <w:rFonts w:ascii="Arial" w:hAnsi="Arial" w:cs="Arial"/>
          <w:sz w:val="22"/>
          <w:szCs w:val="22"/>
        </w:rPr>
      </w:pPr>
    </w:p>
    <w:p w14:paraId="0DD950C3" w14:textId="3FD43A14" w:rsidR="00B8601E" w:rsidRPr="00944347" w:rsidRDefault="00B8601E" w:rsidP="00944347">
      <w:pPr>
        <w:jc w:val="both"/>
        <w:rPr>
          <w:rFonts w:ascii="Arial" w:hAnsi="Arial" w:cs="Arial"/>
          <w:color w:val="111111"/>
        </w:rPr>
      </w:pPr>
      <w:r w:rsidRPr="00944347">
        <w:rPr>
          <w:rFonts w:ascii="Arial" w:hAnsi="Arial" w:cs="Arial"/>
          <w:color w:val="111111"/>
        </w:rPr>
        <w:t xml:space="preserve">Al respecto, debe reseñarse </w:t>
      </w:r>
      <w:bookmarkStart w:id="20" w:name="_Hlk139920873"/>
      <w:r w:rsidRPr="00944347">
        <w:rPr>
          <w:rFonts w:ascii="Arial" w:hAnsi="Arial" w:cs="Arial"/>
          <w:color w:val="111111"/>
        </w:rPr>
        <w:t xml:space="preserve">que </w:t>
      </w:r>
      <w:bookmarkStart w:id="21" w:name="_Hlk135147436"/>
      <w:r w:rsidRPr="00944347">
        <w:rPr>
          <w:rFonts w:ascii="Arial" w:hAnsi="Arial" w:cs="Arial"/>
          <w:b/>
          <w:bCs/>
          <w:color w:val="111111"/>
          <w:u w:val="single"/>
        </w:rPr>
        <w:t>no existe ningún medio de prueba, más allá de la versión misma de</w:t>
      </w:r>
      <w:r w:rsidR="007E558F" w:rsidRPr="00944347">
        <w:rPr>
          <w:rFonts w:ascii="Arial" w:hAnsi="Arial" w:cs="Arial"/>
          <w:b/>
          <w:bCs/>
          <w:color w:val="111111"/>
          <w:u w:val="single"/>
        </w:rPr>
        <w:t>l</w:t>
      </w:r>
      <w:r w:rsidRPr="00944347">
        <w:rPr>
          <w:rFonts w:ascii="Arial" w:hAnsi="Arial" w:cs="Arial"/>
          <w:b/>
          <w:bCs/>
          <w:color w:val="111111"/>
          <w:u w:val="single"/>
        </w:rPr>
        <w:t xml:space="preserve"> demandante, que soporten la negligencia de su empleador y un nexo causal evidente respecto de las circunstancias de tiempo, modo y lugar en que ocurrió el accidente</w:t>
      </w:r>
      <w:r w:rsidRPr="00944347">
        <w:rPr>
          <w:rFonts w:ascii="Arial" w:hAnsi="Arial" w:cs="Arial"/>
          <w:color w:val="111111"/>
        </w:rPr>
        <w:t>.</w:t>
      </w:r>
      <w:bookmarkEnd w:id="20"/>
    </w:p>
    <w:p w14:paraId="64FBF9B1" w14:textId="77777777" w:rsidR="00B8601E" w:rsidRPr="00944347" w:rsidRDefault="00B8601E" w:rsidP="00944347">
      <w:pPr>
        <w:jc w:val="both"/>
        <w:rPr>
          <w:rFonts w:ascii="Arial" w:hAnsi="Arial" w:cs="Arial"/>
          <w:color w:val="111111"/>
        </w:rPr>
      </w:pPr>
    </w:p>
    <w:p w14:paraId="31A6E5A0" w14:textId="77777777" w:rsidR="00B8601E" w:rsidRPr="00944347" w:rsidRDefault="00B8601E" w:rsidP="00944347">
      <w:pPr>
        <w:jc w:val="both"/>
        <w:rPr>
          <w:rFonts w:ascii="Arial" w:hAnsi="Arial" w:cs="Arial"/>
          <w:b/>
          <w:bCs/>
          <w:color w:val="111111"/>
          <w:u w:val="single"/>
        </w:rPr>
      </w:pPr>
      <w:r w:rsidRPr="00944347">
        <w:rPr>
          <w:rFonts w:ascii="Arial" w:hAnsi="Arial" w:cs="Arial"/>
          <w:color w:val="111111"/>
        </w:rPr>
        <w:lastRenderedPageBreak/>
        <w:t>Por lo tanto, la sociedad mencionada no tiene responsabilidad frente a lo pretendido.</w:t>
      </w:r>
    </w:p>
    <w:bookmarkEnd w:id="21"/>
    <w:p w14:paraId="6AC3FB4C" w14:textId="77777777" w:rsidR="00B8601E" w:rsidRPr="00944347" w:rsidRDefault="00B8601E" w:rsidP="00944347">
      <w:pPr>
        <w:ind w:left="119"/>
        <w:jc w:val="both"/>
        <w:rPr>
          <w:rFonts w:ascii="Arial" w:hAnsi="Arial" w:cs="Arial"/>
          <w:b/>
          <w:bCs/>
          <w:color w:val="111111"/>
        </w:rPr>
      </w:pPr>
    </w:p>
    <w:p w14:paraId="7B8C7A15" w14:textId="77777777" w:rsidR="00B8601E" w:rsidRPr="00944347" w:rsidRDefault="00B8601E" w:rsidP="00944347">
      <w:pPr>
        <w:pStyle w:val="Prrafodelista"/>
        <w:numPr>
          <w:ilvl w:val="0"/>
          <w:numId w:val="9"/>
        </w:numPr>
        <w:rPr>
          <w:rFonts w:ascii="Arial" w:hAnsi="Arial" w:cs="Arial"/>
          <w:b/>
          <w:bCs/>
          <w:color w:val="111111"/>
          <w:u w:val="single"/>
        </w:rPr>
      </w:pPr>
      <w:r w:rsidRPr="00944347">
        <w:rPr>
          <w:rFonts w:ascii="Arial" w:hAnsi="Arial" w:cs="Arial"/>
          <w:b/>
          <w:bCs/>
          <w:color w:val="111111"/>
          <w:u w:val="single"/>
        </w:rPr>
        <w:t>Falta</w:t>
      </w:r>
      <w:r w:rsidRPr="00944347">
        <w:rPr>
          <w:rFonts w:ascii="Arial" w:hAnsi="Arial" w:cs="Arial"/>
          <w:b/>
          <w:bCs/>
          <w:color w:val="111111"/>
          <w:spacing w:val="-4"/>
          <w:u w:val="single"/>
        </w:rPr>
        <w:t xml:space="preserve"> </w:t>
      </w:r>
      <w:r w:rsidRPr="00944347">
        <w:rPr>
          <w:rFonts w:ascii="Arial" w:hAnsi="Arial" w:cs="Arial"/>
          <w:b/>
          <w:bCs/>
          <w:color w:val="111111"/>
          <w:u w:val="single"/>
        </w:rPr>
        <w:t>de acreditación</w:t>
      </w:r>
      <w:r w:rsidRPr="00944347">
        <w:rPr>
          <w:rFonts w:ascii="Arial" w:hAnsi="Arial" w:cs="Arial"/>
          <w:b/>
          <w:bCs/>
          <w:color w:val="111111"/>
          <w:spacing w:val="-6"/>
          <w:u w:val="single"/>
        </w:rPr>
        <w:t xml:space="preserve"> </w:t>
      </w:r>
      <w:r w:rsidRPr="00944347">
        <w:rPr>
          <w:rFonts w:ascii="Arial" w:hAnsi="Arial" w:cs="Arial"/>
          <w:b/>
          <w:bCs/>
          <w:color w:val="111111"/>
          <w:u w:val="single"/>
        </w:rPr>
        <w:t>del</w:t>
      </w:r>
      <w:r w:rsidRPr="00944347">
        <w:rPr>
          <w:rFonts w:ascii="Arial" w:hAnsi="Arial" w:cs="Arial"/>
          <w:b/>
          <w:bCs/>
          <w:color w:val="111111"/>
          <w:spacing w:val="-5"/>
          <w:u w:val="single"/>
        </w:rPr>
        <w:t xml:space="preserve"> </w:t>
      </w:r>
      <w:r w:rsidRPr="00944347">
        <w:rPr>
          <w:rFonts w:ascii="Arial" w:hAnsi="Arial" w:cs="Arial"/>
          <w:b/>
          <w:bCs/>
          <w:color w:val="111111"/>
          <w:u w:val="single"/>
        </w:rPr>
        <w:t>daño:</w:t>
      </w:r>
    </w:p>
    <w:p w14:paraId="573471E9" w14:textId="77777777" w:rsidR="00B8601E" w:rsidRPr="00944347" w:rsidRDefault="00B8601E" w:rsidP="00944347">
      <w:pPr>
        <w:pStyle w:val="Prrafodelista"/>
        <w:ind w:left="720" w:firstLine="0"/>
        <w:rPr>
          <w:rFonts w:ascii="Arial" w:hAnsi="Arial" w:cs="Arial"/>
          <w:b/>
          <w:bCs/>
          <w:color w:val="111111"/>
          <w:u w:val="single"/>
        </w:rPr>
      </w:pPr>
    </w:p>
    <w:p w14:paraId="1202E245" w14:textId="6B7F2D72" w:rsidR="00B8601E" w:rsidRPr="00944347" w:rsidRDefault="00B31F6F" w:rsidP="00944347">
      <w:pPr>
        <w:pStyle w:val="Textoindependiente"/>
        <w:jc w:val="both"/>
        <w:rPr>
          <w:rFonts w:ascii="Arial" w:hAnsi="Arial" w:cs="Arial"/>
          <w:color w:val="111111"/>
          <w:sz w:val="22"/>
          <w:szCs w:val="22"/>
        </w:rPr>
      </w:pPr>
      <w:r w:rsidRPr="00944347">
        <w:rPr>
          <w:rFonts w:ascii="Arial" w:hAnsi="Arial" w:cs="Arial"/>
          <w:color w:val="111111"/>
          <w:sz w:val="22"/>
          <w:szCs w:val="22"/>
        </w:rPr>
        <w:t>El</w:t>
      </w:r>
      <w:r w:rsidR="00B8601E" w:rsidRPr="00944347">
        <w:rPr>
          <w:rFonts w:ascii="Arial" w:hAnsi="Arial" w:cs="Arial"/>
          <w:color w:val="111111"/>
          <w:sz w:val="22"/>
          <w:szCs w:val="22"/>
        </w:rPr>
        <w:t xml:space="preserve"> demandante se limita a indicar que sufri</w:t>
      </w:r>
      <w:r w:rsidRPr="00944347">
        <w:rPr>
          <w:rFonts w:ascii="Arial" w:hAnsi="Arial" w:cs="Arial"/>
          <w:color w:val="111111"/>
          <w:sz w:val="22"/>
          <w:szCs w:val="22"/>
        </w:rPr>
        <w:t>ó</w:t>
      </w:r>
      <w:r w:rsidR="00B8601E" w:rsidRPr="00944347">
        <w:rPr>
          <w:rFonts w:ascii="Arial" w:hAnsi="Arial" w:cs="Arial"/>
          <w:color w:val="111111"/>
          <w:sz w:val="22"/>
          <w:szCs w:val="22"/>
        </w:rPr>
        <w:t xml:space="preserve"> un perjuicio moral como consecuencia del accidente sufrido</w:t>
      </w:r>
      <w:r w:rsidR="0052013F" w:rsidRPr="00944347">
        <w:rPr>
          <w:rFonts w:ascii="Arial" w:hAnsi="Arial" w:cs="Arial"/>
          <w:sz w:val="22"/>
          <w:szCs w:val="22"/>
        </w:rPr>
        <w:t>.</w:t>
      </w:r>
      <w:r w:rsidR="00B8601E" w:rsidRPr="00944347">
        <w:rPr>
          <w:rFonts w:ascii="Arial" w:hAnsi="Arial" w:cs="Arial"/>
          <w:color w:val="111111"/>
          <w:sz w:val="22"/>
          <w:szCs w:val="22"/>
        </w:rPr>
        <w:t xml:space="preserve"> Sin embargo, no acredita la causación de los perjuicios, por cuanto solamente realizan una enunciación del monto al que presuntamente asciende la indemnización por dichos conceptos, sin incorporar al expediente, elemento alguno de convicción que evidencia la motivación de dichos perjuicios, de tal forma que no podría el Juzgador, sin medios de prueba que se lo permitan, acceder al monto solicitado por los accionantes, pues para ello, se requiere que dichos daños estén debidamente acreditados.</w:t>
      </w:r>
    </w:p>
    <w:p w14:paraId="13AF36C1" w14:textId="77777777" w:rsidR="00B8601E" w:rsidRPr="00944347" w:rsidRDefault="00B8601E" w:rsidP="00944347">
      <w:pPr>
        <w:pStyle w:val="Textoindependiente"/>
        <w:jc w:val="both"/>
        <w:rPr>
          <w:rFonts w:ascii="Arial" w:hAnsi="Arial" w:cs="Arial"/>
          <w:sz w:val="22"/>
          <w:szCs w:val="22"/>
        </w:rPr>
      </w:pPr>
    </w:p>
    <w:p w14:paraId="43D43ABE" w14:textId="77777777" w:rsidR="00B8601E" w:rsidRPr="00944347" w:rsidRDefault="00B8601E" w:rsidP="00944347">
      <w:pPr>
        <w:pStyle w:val="Prrafodelista"/>
        <w:numPr>
          <w:ilvl w:val="0"/>
          <w:numId w:val="9"/>
        </w:numPr>
        <w:rPr>
          <w:rFonts w:ascii="Arial" w:hAnsi="Arial" w:cs="Arial"/>
          <w:b/>
          <w:bCs/>
          <w:u w:val="single"/>
        </w:rPr>
      </w:pPr>
      <w:r w:rsidRPr="00944347">
        <w:rPr>
          <w:rFonts w:ascii="Arial" w:hAnsi="Arial" w:cs="Arial"/>
          <w:b/>
          <w:bCs/>
          <w:u w:val="single"/>
        </w:rPr>
        <w:t>Ausencia</w:t>
      </w:r>
      <w:r w:rsidRPr="00944347">
        <w:rPr>
          <w:rFonts w:ascii="Arial" w:hAnsi="Arial" w:cs="Arial"/>
          <w:b/>
          <w:bCs/>
          <w:spacing w:val="1"/>
          <w:u w:val="single"/>
        </w:rPr>
        <w:t xml:space="preserve"> </w:t>
      </w:r>
      <w:r w:rsidRPr="00944347">
        <w:rPr>
          <w:rFonts w:ascii="Arial" w:hAnsi="Arial" w:cs="Arial"/>
          <w:b/>
          <w:bCs/>
          <w:u w:val="single"/>
        </w:rPr>
        <w:t>de</w:t>
      </w:r>
      <w:r w:rsidRPr="00944347">
        <w:rPr>
          <w:rFonts w:ascii="Arial" w:hAnsi="Arial" w:cs="Arial"/>
          <w:b/>
          <w:bCs/>
          <w:spacing w:val="-4"/>
          <w:u w:val="single"/>
        </w:rPr>
        <w:t xml:space="preserve"> </w:t>
      </w:r>
      <w:r w:rsidRPr="00944347">
        <w:rPr>
          <w:rFonts w:ascii="Arial" w:hAnsi="Arial" w:cs="Arial"/>
          <w:b/>
          <w:bCs/>
          <w:u w:val="single"/>
        </w:rPr>
        <w:t>relación</w:t>
      </w:r>
      <w:r w:rsidRPr="00944347">
        <w:rPr>
          <w:rFonts w:ascii="Arial" w:hAnsi="Arial" w:cs="Arial"/>
          <w:b/>
          <w:bCs/>
          <w:spacing w:val="-2"/>
          <w:u w:val="single"/>
        </w:rPr>
        <w:t xml:space="preserve"> </w:t>
      </w:r>
      <w:r w:rsidRPr="00944347">
        <w:rPr>
          <w:rFonts w:ascii="Arial" w:hAnsi="Arial" w:cs="Arial"/>
          <w:b/>
          <w:bCs/>
          <w:u w:val="single"/>
        </w:rPr>
        <w:t>de</w:t>
      </w:r>
      <w:r w:rsidRPr="00944347">
        <w:rPr>
          <w:rFonts w:ascii="Arial" w:hAnsi="Arial" w:cs="Arial"/>
          <w:b/>
          <w:bCs/>
          <w:spacing w:val="-3"/>
          <w:u w:val="single"/>
        </w:rPr>
        <w:t xml:space="preserve"> </w:t>
      </w:r>
      <w:r w:rsidRPr="00944347">
        <w:rPr>
          <w:rFonts w:ascii="Arial" w:hAnsi="Arial" w:cs="Arial"/>
          <w:b/>
          <w:bCs/>
          <w:u w:val="single"/>
        </w:rPr>
        <w:t>causalidad:</w:t>
      </w:r>
    </w:p>
    <w:p w14:paraId="3FDE6071" w14:textId="77777777" w:rsidR="00B8601E" w:rsidRPr="00944347" w:rsidRDefault="00B8601E" w:rsidP="00944347">
      <w:pPr>
        <w:rPr>
          <w:rFonts w:ascii="Arial" w:hAnsi="Arial" w:cs="Arial"/>
          <w:color w:val="111111"/>
        </w:rPr>
      </w:pPr>
    </w:p>
    <w:p w14:paraId="5126AB96" w14:textId="086E3DB8" w:rsidR="00B8601E" w:rsidRPr="00944347" w:rsidRDefault="00B8601E" w:rsidP="00944347">
      <w:pPr>
        <w:jc w:val="both"/>
        <w:rPr>
          <w:rFonts w:ascii="Arial" w:hAnsi="Arial" w:cs="Arial"/>
          <w:b/>
          <w:bCs/>
          <w:u w:val="single"/>
        </w:rPr>
      </w:pPr>
      <w:bookmarkStart w:id="22" w:name="_Hlk169853298"/>
      <w:r w:rsidRPr="00944347">
        <w:rPr>
          <w:rFonts w:ascii="Arial" w:hAnsi="Arial" w:cs="Arial"/>
          <w:color w:val="111111"/>
        </w:rPr>
        <w:t>Respecto del nexo de causalidad entre el daño y la culpa probada del empleador, es</w:t>
      </w:r>
      <w:r w:rsidRPr="00944347">
        <w:rPr>
          <w:rFonts w:ascii="Arial" w:hAnsi="Arial" w:cs="Arial"/>
          <w:color w:val="111111"/>
          <w:spacing w:val="1"/>
        </w:rPr>
        <w:t xml:space="preserve"> </w:t>
      </w:r>
      <w:r w:rsidRPr="00944347">
        <w:rPr>
          <w:rFonts w:ascii="Arial" w:hAnsi="Arial" w:cs="Arial"/>
          <w:color w:val="111111"/>
        </w:rPr>
        <w:t>preciso resaltar que, del análisis del material obrante dentro del expediente, no se logra</w:t>
      </w:r>
      <w:r w:rsidRPr="00944347">
        <w:rPr>
          <w:rFonts w:ascii="Arial" w:hAnsi="Arial" w:cs="Arial"/>
          <w:color w:val="111111"/>
          <w:spacing w:val="1"/>
        </w:rPr>
        <w:t xml:space="preserve"> </w:t>
      </w:r>
      <w:r w:rsidRPr="00944347">
        <w:rPr>
          <w:rFonts w:ascii="Arial" w:hAnsi="Arial" w:cs="Arial"/>
          <w:color w:val="111111"/>
        </w:rPr>
        <w:t>acreditar</w:t>
      </w:r>
      <w:r w:rsidRPr="00944347">
        <w:rPr>
          <w:rFonts w:ascii="Arial" w:hAnsi="Arial" w:cs="Arial"/>
          <w:color w:val="111111"/>
          <w:spacing w:val="1"/>
        </w:rPr>
        <w:t xml:space="preserve"> </w:t>
      </w:r>
      <w:r w:rsidRPr="00944347">
        <w:rPr>
          <w:rFonts w:ascii="Arial" w:hAnsi="Arial" w:cs="Arial"/>
          <w:color w:val="111111"/>
        </w:rPr>
        <w:t>una</w:t>
      </w:r>
      <w:r w:rsidRPr="00944347">
        <w:rPr>
          <w:rFonts w:ascii="Arial" w:hAnsi="Arial" w:cs="Arial"/>
          <w:color w:val="111111"/>
          <w:spacing w:val="1"/>
        </w:rPr>
        <w:t xml:space="preserve"> </w:t>
      </w:r>
      <w:r w:rsidRPr="00944347">
        <w:rPr>
          <w:rFonts w:ascii="Arial" w:hAnsi="Arial" w:cs="Arial"/>
          <w:color w:val="111111"/>
        </w:rPr>
        <w:t>relación</w:t>
      </w:r>
      <w:r w:rsidRPr="00944347">
        <w:rPr>
          <w:rFonts w:ascii="Arial" w:hAnsi="Arial" w:cs="Arial"/>
          <w:color w:val="111111"/>
          <w:spacing w:val="1"/>
        </w:rPr>
        <w:t xml:space="preserve"> </w:t>
      </w:r>
      <w:r w:rsidRPr="00944347">
        <w:rPr>
          <w:rFonts w:ascii="Arial" w:hAnsi="Arial" w:cs="Arial"/>
          <w:color w:val="111111"/>
        </w:rPr>
        <w:t>causal</w:t>
      </w:r>
      <w:r w:rsidRPr="00944347">
        <w:rPr>
          <w:rFonts w:ascii="Arial" w:hAnsi="Arial" w:cs="Arial"/>
          <w:color w:val="111111"/>
          <w:spacing w:val="1"/>
        </w:rPr>
        <w:t xml:space="preserve"> </w:t>
      </w:r>
      <w:r w:rsidRPr="00944347">
        <w:rPr>
          <w:rFonts w:ascii="Arial" w:hAnsi="Arial" w:cs="Arial"/>
          <w:color w:val="111111"/>
        </w:rPr>
        <w:t>entre</w:t>
      </w:r>
      <w:r w:rsidRPr="00944347">
        <w:rPr>
          <w:rFonts w:ascii="Arial" w:hAnsi="Arial" w:cs="Arial"/>
          <w:color w:val="111111"/>
          <w:spacing w:val="1"/>
        </w:rPr>
        <w:t xml:space="preserve"> </w:t>
      </w:r>
      <w:r w:rsidRPr="00944347">
        <w:rPr>
          <w:rFonts w:ascii="Arial" w:hAnsi="Arial" w:cs="Arial"/>
          <w:color w:val="111111"/>
        </w:rPr>
        <w:t>el</w:t>
      </w:r>
      <w:r w:rsidRPr="00944347">
        <w:rPr>
          <w:rFonts w:ascii="Arial" w:hAnsi="Arial" w:cs="Arial"/>
          <w:color w:val="111111"/>
          <w:spacing w:val="1"/>
        </w:rPr>
        <w:t xml:space="preserve"> </w:t>
      </w:r>
      <w:r w:rsidRPr="00944347">
        <w:rPr>
          <w:rFonts w:ascii="Arial" w:hAnsi="Arial" w:cs="Arial"/>
          <w:color w:val="111111"/>
        </w:rPr>
        <w:t>supuesto</w:t>
      </w:r>
      <w:r w:rsidRPr="00944347">
        <w:rPr>
          <w:rFonts w:ascii="Arial" w:hAnsi="Arial" w:cs="Arial"/>
          <w:color w:val="111111"/>
          <w:spacing w:val="1"/>
        </w:rPr>
        <w:t xml:space="preserve"> </w:t>
      </w:r>
      <w:r w:rsidRPr="00944347">
        <w:rPr>
          <w:rFonts w:ascii="Arial" w:hAnsi="Arial" w:cs="Arial"/>
          <w:color w:val="111111"/>
        </w:rPr>
        <w:t>accidente</w:t>
      </w:r>
      <w:r w:rsidRPr="00944347">
        <w:rPr>
          <w:rFonts w:ascii="Arial" w:hAnsi="Arial" w:cs="Arial"/>
          <w:color w:val="111111"/>
          <w:spacing w:val="1"/>
        </w:rPr>
        <w:t xml:space="preserve"> </w:t>
      </w:r>
      <w:r w:rsidRPr="00944347">
        <w:rPr>
          <w:rFonts w:ascii="Arial" w:hAnsi="Arial" w:cs="Arial"/>
          <w:color w:val="111111"/>
        </w:rPr>
        <w:t>de</w:t>
      </w:r>
      <w:r w:rsidRPr="00944347">
        <w:rPr>
          <w:rFonts w:ascii="Arial" w:hAnsi="Arial" w:cs="Arial"/>
          <w:color w:val="111111"/>
          <w:spacing w:val="1"/>
        </w:rPr>
        <w:t xml:space="preserve"> </w:t>
      </w:r>
      <w:r w:rsidRPr="00944347">
        <w:rPr>
          <w:rFonts w:ascii="Arial" w:hAnsi="Arial" w:cs="Arial"/>
          <w:color w:val="111111"/>
        </w:rPr>
        <w:t>trabajo</w:t>
      </w:r>
      <w:r w:rsidRPr="00944347">
        <w:rPr>
          <w:rFonts w:ascii="Arial" w:hAnsi="Arial" w:cs="Arial"/>
          <w:color w:val="111111"/>
          <w:spacing w:val="1"/>
        </w:rPr>
        <w:t xml:space="preserve"> </w:t>
      </w:r>
      <w:r w:rsidRPr="00944347">
        <w:rPr>
          <w:rFonts w:ascii="Arial" w:hAnsi="Arial" w:cs="Arial"/>
          <w:color w:val="111111"/>
        </w:rPr>
        <w:t>que</w:t>
      </w:r>
      <w:r w:rsidRPr="00944347">
        <w:rPr>
          <w:rFonts w:ascii="Arial" w:hAnsi="Arial" w:cs="Arial"/>
          <w:color w:val="111111"/>
          <w:spacing w:val="1"/>
        </w:rPr>
        <w:t xml:space="preserve"> </w:t>
      </w:r>
      <w:r w:rsidRPr="00944347">
        <w:rPr>
          <w:rFonts w:ascii="Arial" w:hAnsi="Arial" w:cs="Arial"/>
          <w:color w:val="111111"/>
        </w:rPr>
        <w:t>sufrió</w:t>
      </w:r>
      <w:r w:rsidRPr="00944347">
        <w:rPr>
          <w:rFonts w:ascii="Arial" w:hAnsi="Arial" w:cs="Arial"/>
          <w:color w:val="111111"/>
          <w:spacing w:val="1"/>
        </w:rPr>
        <w:t xml:space="preserve"> </w:t>
      </w:r>
      <w:r w:rsidRPr="00944347">
        <w:rPr>
          <w:rFonts w:ascii="Arial" w:hAnsi="Arial" w:cs="Arial"/>
          <w:color w:val="111111"/>
        </w:rPr>
        <w:t xml:space="preserve">el señor </w:t>
      </w:r>
      <w:r w:rsidR="00326F37" w:rsidRPr="00944347">
        <w:rPr>
          <w:rFonts w:ascii="Arial" w:hAnsi="Arial" w:cs="Arial"/>
        </w:rPr>
        <w:t>ARGEMIRO AMOR</w:t>
      </w:r>
      <w:r w:rsidRPr="00944347">
        <w:rPr>
          <w:rFonts w:ascii="Arial" w:hAnsi="Arial" w:cs="Arial"/>
          <w:color w:val="111111"/>
        </w:rPr>
        <w:t xml:space="preserve"> y las omisiones o falta al deber del cuidado de su empleador, pues este</w:t>
      </w:r>
      <w:r w:rsidRPr="00944347">
        <w:rPr>
          <w:rFonts w:ascii="Arial" w:hAnsi="Arial" w:cs="Arial"/>
          <w:color w:val="111111"/>
          <w:spacing w:val="1"/>
        </w:rPr>
        <w:t xml:space="preserve"> </w:t>
      </w:r>
      <w:r w:rsidRPr="00944347">
        <w:rPr>
          <w:rFonts w:ascii="Arial" w:hAnsi="Arial" w:cs="Arial"/>
          <w:color w:val="111111"/>
        </w:rPr>
        <w:t>elemento debe estar indefectiblemente presente, toda vez que el nexo de causalidad se</w:t>
      </w:r>
      <w:r w:rsidRPr="00944347">
        <w:rPr>
          <w:rFonts w:ascii="Arial" w:hAnsi="Arial" w:cs="Arial"/>
          <w:color w:val="111111"/>
          <w:spacing w:val="1"/>
        </w:rPr>
        <w:t xml:space="preserve"> </w:t>
      </w:r>
      <w:r w:rsidRPr="00944347">
        <w:rPr>
          <w:rFonts w:ascii="Arial" w:hAnsi="Arial" w:cs="Arial"/>
          <w:color w:val="111111"/>
        </w:rPr>
        <w:t>predica</w:t>
      </w:r>
      <w:r w:rsidRPr="00944347">
        <w:rPr>
          <w:rFonts w:ascii="Arial" w:hAnsi="Arial" w:cs="Arial"/>
          <w:color w:val="111111"/>
          <w:spacing w:val="-1"/>
        </w:rPr>
        <w:t xml:space="preserve"> </w:t>
      </w:r>
      <w:r w:rsidRPr="00944347">
        <w:rPr>
          <w:rFonts w:ascii="Arial" w:hAnsi="Arial" w:cs="Arial"/>
          <w:color w:val="111111"/>
        </w:rPr>
        <w:t>de</w:t>
      </w:r>
      <w:r w:rsidRPr="00944347">
        <w:rPr>
          <w:rFonts w:ascii="Arial" w:hAnsi="Arial" w:cs="Arial"/>
          <w:color w:val="111111"/>
          <w:spacing w:val="-2"/>
        </w:rPr>
        <w:t xml:space="preserve"> </w:t>
      </w:r>
      <w:r w:rsidRPr="00944347">
        <w:rPr>
          <w:rFonts w:ascii="Arial" w:hAnsi="Arial" w:cs="Arial"/>
          <w:color w:val="111111"/>
        </w:rPr>
        <w:t>este</w:t>
      </w:r>
      <w:r w:rsidRPr="00944347">
        <w:rPr>
          <w:rFonts w:ascii="Arial" w:hAnsi="Arial" w:cs="Arial"/>
          <w:color w:val="111111"/>
          <w:spacing w:val="-1"/>
        </w:rPr>
        <w:t xml:space="preserve"> </w:t>
      </w:r>
      <w:r w:rsidRPr="00944347">
        <w:rPr>
          <w:rFonts w:ascii="Arial" w:hAnsi="Arial" w:cs="Arial"/>
          <w:color w:val="111111"/>
        </w:rPr>
        <w:t>respecto</w:t>
      </w:r>
      <w:r w:rsidRPr="00944347">
        <w:rPr>
          <w:rFonts w:ascii="Arial" w:hAnsi="Arial" w:cs="Arial"/>
          <w:color w:val="111111"/>
          <w:spacing w:val="-2"/>
        </w:rPr>
        <w:t xml:space="preserve"> </w:t>
      </w:r>
      <w:r w:rsidRPr="00944347">
        <w:rPr>
          <w:rFonts w:ascii="Arial" w:hAnsi="Arial" w:cs="Arial"/>
          <w:color w:val="111111"/>
        </w:rPr>
        <w:t>del</w:t>
      </w:r>
      <w:r w:rsidRPr="00944347">
        <w:rPr>
          <w:rFonts w:ascii="Arial" w:hAnsi="Arial" w:cs="Arial"/>
          <w:color w:val="111111"/>
          <w:spacing w:val="-5"/>
        </w:rPr>
        <w:t xml:space="preserve"> </w:t>
      </w:r>
      <w:r w:rsidRPr="00944347">
        <w:rPr>
          <w:rFonts w:ascii="Arial" w:hAnsi="Arial" w:cs="Arial"/>
          <w:color w:val="111111"/>
        </w:rPr>
        <w:t>daño</w:t>
      </w:r>
      <w:bookmarkEnd w:id="22"/>
      <w:r w:rsidRPr="00944347">
        <w:rPr>
          <w:rFonts w:ascii="Arial" w:hAnsi="Arial" w:cs="Arial"/>
          <w:color w:val="111111"/>
        </w:rPr>
        <w:t>.</w:t>
      </w:r>
    </w:p>
    <w:p w14:paraId="53917FD8" w14:textId="77777777" w:rsidR="00B8601E" w:rsidRPr="00944347" w:rsidRDefault="00B8601E" w:rsidP="00944347">
      <w:pPr>
        <w:pStyle w:val="Textoindependiente"/>
        <w:jc w:val="both"/>
        <w:rPr>
          <w:rFonts w:ascii="Arial" w:hAnsi="Arial" w:cs="Arial"/>
          <w:color w:val="111111"/>
          <w:sz w:val="22"/>
          <w:szCs w:val="22"/>
        </w:rPr>
      </w:pPr>
    </w:p>
    <w:p w14:paraId="0FE25FF5" w14:textId="4CFE371D" w:rsidR="00B8601E" w:rsidRPr="00944347" w:rsidRDefault="00B8601E" w:rsidP="00944347">
      <w:pPr>
        <w:pStyle w:val="Textoindependiente"/>
        <w:jc w:val="both"/>
        <w:rPr>
          <w:rFonts w:ascii="Arial" w:hAnsi="Arial" w:cs="Arial"/>
          <w:color w:val="111111"/>
          <w:sz w:val="22"/>
          <w:szCs w:val="22"/>
        </w:rPr>
      </w:pPr>
      <w:bookmarkStart w:id="23" w:name="_Hlk169600676"/>
      <w:r w:rsidRPr="00944347">
        <w:rPr>
          <w:rFonts w:ascii="Arial" w:hAnsi="Arial" w:cs="Arial"/>
          <w:color w:val="111111"/>
          <w:sz w:val="22"/>
          <w:szCs w:val="22"/>
        </w:rPr>
        <w:t xml:space="preserve">Ante este panorama, al estar en evidencia que no se configura ninguno de los elementos que componen la culpa patronal, debe necesariamente concluirse que no puede atribuirse la responsabilidad a </w:t>
      </w:r>
      <w:r w:rsidR="00436BA3" w:rsidRPr="00944347">
        <w:rPr>
          <w:rFonts w:ascii="Arial" w:hAnsi="Arial" w:cs="Arial"/>
          <w:sz w:val="22"/>
          <w:szCs w:val="22"/>
        </w:rPr>
        <w:t>AGRÍCOLA SANTAMARÍA S.A.S.</w:t>
      </w:r>
    </w:p>
    <w:p w14:paraId="7A87EF59" w14:textId="77777777" w:rsidR="00B8601E" w:rsidRPr="00944347" w:rsidRDefault="00B8601E" w:rsidP="00944347">
      <w:pPr>
        <w:pStyle w:val="Textoindependiente"/>
        <w:jc w:val="both"/>
        <w:rPr>
          <w:rFonts w:ascii="Arial" w:hAnsi="Arial" w:cs="Arial"/>
          <w:color w:val="111111"/>
          <w:sz w:val="22"/>
          <w:szCs w:val="22"/>
        </w:rPr>
      </w:pPr>
    </w:p>
    <w:p w14:paraId="4BF6361F" w14:textId="2C544FE9" w:rsidR="00B8601E" w:rsidRPr="00944347" w:rsidRDefault="00B8601E" w:rsidP="00944347">
      <w:pPr>
        <w:jc w:val="both"/>
        <w:rPr>
          <w:rFonts w:ascii="Arial" w:hAnsi="Arial" w:cs="Arial"/>
          <w:color w:val="111111"/>
        </w:rPr>
      </w:pPr>
      <w:bookmarkStart w:id="24" w:name="_Hlk169863935"/>
      <w:bookmarkStart w:id="25" w:name="_Hlk135147450"/>
      <w:r w:rsidRPr="00944347">
        <w:rPr>
          <w:rFonts w:ascii="Arial" w:hAnsi="Arial" w:cs="Arial"/>
        </w:rPr>
        <w:t>Finalmente, una vez realizado el análisis al presente caso, NO es posible atribuir</w:t>
      </w:r>
      <w:r w:rsidRPr="00944347">
        <w:rPr>
          <w:rFonts w:ascii="Arial" w:hAnsi="Arial" w:cs="Arial"/>
          <w:spacing w:val="1"/>
        </w:rPr>
        <w:t xml:space="preserve"> </w:t>
      </w:r>
      <w:r w:rsidRPr="00944347">
        <w:rPr>
          <w:rFonts w:ascii="Arial" w:hAnsi="Arial" w:cs="Arial"/>
          <w:spacing w:val="-1"/>
        </w:rPr>
        <w:t>responsabilidad</w:t>
      </w:r>
      <w:r w:rsidRPr="00944347">
        <w:rPr>
          <w:rFonts w:ascii="Arial" w:hAnsi="Arial" w:cs="Arial"/>
          <w:spacing w:val="-7"/>
        </w:rPr>
        <w:t xml:space="preserve"> </w:t>
      </w:r>
      <w:r w:rsidRPr="00944347">
        <w:rPr>
          <w:rFonts w:ascii="Arial" w:hAnsi="Arial" w:cs="Arial"/>
          <w:spacing w:val="-1"/>
        </w:rPr>
        <w:t xml:space="preserve">a </w:t>
      </w:r>
      <w:r w:rsidR="00436BA3" w:rsidRPr="00944347">
        <w:rPr>
          <w:rFonts w:ascii="Arial" w:hAnsi="Arial" w:cs="Arial"/>
        </w:rPr>
        <w:t>AGRÍCOLA SANTAMARÍA S.A.S.</w:t>
      </w:r>
      <w:r w:rsidRPr="00944347">
        <w:rPr>
          <w:rFonts w:ascii="Arial" w:hAnsi="Arial" w:cs="Arial"/>
          <w:spacing w:val="-1"/>
        </w:rPr>
        <w:t>,</w:t>
      </w:r>
      <w:r w:rsidRPr="00944347">
        <w:rPr>
          <w:rFonts w:ascii="Arial" w:hAnsi="Arial" w:cs="Arial"/>
          <w:spacing w:val="-8"/>
        </w:rPr>
        <w:t xml:space="preserve"> </w:t>
      </w:r>
      <w:r w:rsidRPr="00944347">
        <w:rPr>
          <w:rFonts w:ascii="Arial" w:hAnsi="Arial" w:cs="Arial"/>
        </w:rPr>
        <w:t>pues</w:t>
      </w:r>
      <w:r w:rsidRPr="00944347">
        <w:rPr>
          <w:rFonts w:ascii="Arial" w:hAnsi="Arial" w:cs="Arial"/>
          <w:spacing w:val="-10"/>
        </w:rPr>
        <w:t xml:space="preserve"> </w:t>
      </w:r>
      <w:r w:rsidRPr="00944347">
        <w:rPr>
          <w:rFonts w:ascii="Arial" w:hAnsi="Arial" w:cs="Arial"/>
        </w:rPr>
        <w:t>no</w:t>
      </w:r>
      <w:r w:rsidRPr="00944347">
        <w:rPr>
          <w:rFonts w:ascii="Arial" w:hAnsi="Arial" w:cs="Arial"/>
          <w:spacing w:val="-12"/>
        </w:rPr>
        <w:t xml:space="preserve"> </w:t>
      </w:r>
      <w:r w:rsidRPr="00944347">
        <w:rPr>
          <w:rFonts w:ascii="Arial" w:hAnsi="Arial" w:cs="Arial"/>
        </w:rPr>
        <w:t>concurren</w:t>
      </w:r>
      <w:r w:rsidRPr="00944347">
        <w:rPr>
          <w:rFonts w:ascii="Arial" w:hAnsi="Arial" w:cs="Arial"/>
          <w:spacing w:val="-15"/>
        </w:rPr>
        <w:t xml:space="preserve"> </w:t>
      </w:r>
      <w:r w:rsidRPr="00944347">
        <w:rPr>
          <w:rFonts w:ascii="Arial" w:hAnsi="Arial" w:cs="Arial"/>
        </w:rPr>
        <w:t>los</w:t>
      </w:r>
      <w:r w:rsidRPr="00944347">
        <w:rPr>
          <w:rFonts w:ascii="Arial" w:hAnsi="Arial" w:cs="Arial"/>
          <w:spacing w:val="-13"/>
        </w:rPr>
        <w:t xml:space="preserve"> </w:t>
      </w:r>
      <w:r w:rsidRPr="00944347">
        <w:rPr>
          <w:rFonts w:ascii="Arial" w:hAnsi="Arial" w:cs="Arial"/>
        </w:rPr>
        <w:t>elementos</w:t>
      </w:r>
      <w:r w:rsidRPr="00944347">
        <w:rPr>
          <w:rFonts w:ascii="Arial" w:hAnsi="Arial" w:cs="Arial"/>
          <w:spacing w:val="-17"/>
        </w:rPr>
        <w:t xml:space="preserve"> </w:t>
      </w:r>
      <w:r w:rsidRPr="00944347">
        <w:rPr>
          <w:rFonts w:ascii="Arial" w:hAnsi="Arial" w:cs="Arial"/>
        </w:rPr>
        <w:t>necesarios</w:t>
      </w:r>
      <w:r w:rsidRPr="00944347">
        <w:rPr>
          <w:rFonts w:ascii="Arial" w:hAnsi="Arial" w:cs="Arial"/>
          <w:spacing w:val="-11"/>
        </w:rPr>
        <w:t xml:space="preserve"> </w:t>
      </w:r>
      <w:r w:rsidRPr="00944347">
        <w:rPr>
          <w:rFonts w:ascii="Arial" w:hAnsi="Arial" w:cs="Arial"/>
        </w:rPr>
        <w:t>para que</w:t>
      </w:r>
      <w:r w:rsidRPr="00944347">
        <w:rPr>
          <w:rFonts w:ascii="Arial" w:hAnsi="Arial" w:cs="Arial"/>
          <w:spacing w:val="-15"/>
        </w:rPr>
        <w:t xml:space="preserve"> </w:t>
      </w:r>
      <w:r w:rsidRPr="00944347">
        <w:rPr>
          <w:rFonts w:ascii="Arial" w:hAnsi="Arial" w:cs="Arial"/>
        </w:rPr>
        <w:t>proceda</w:t>
      </w:r>
      <w:r w:rsidRPr="00944347">
        <w:rPr>
          <w:rFonts w:ascii="Arial" w:hAnsi="Arial" w:cs="Arial"/>
          <w:spacing w:val="-14"/>
        </w:rPr>
        <w:t xml:space="preserve"> </w:t>
      </w:r>
      <w:r w:rsidRPr="00944347">
        <w:rPr>
          <w:rFonts w:ascii="Arial" w:hAnsi="Arial" w:cs="Arial"/>
        </w:rPr>
        <w:t>la declaratoria</w:t>
      </w:r>
      <w:r w:rsidRPr="00944347">
        <w:rPr>
          <w:rFonts w:ascii="Arial" w:hAnsi="Arial" w:cs="Arial"/>
          <w:spacing w:val="-10"/>
        </w:rPr>
        <w:t xml:space="preserve"> </w:t>
      </w:r>
      <w:r w:rsidRPr="00944347">
        <w:rPr>
          <w:rFonts w:ascii="Arial" w:hAnsi="Arial" w:cs="Arial"/>
        </w:rPr>
        <w:t>de</w:t>
      </w:r>
      <w:r w:rsidRPr="00944347">
        <w:rPr>
          <w:rFonts w:ascii="Arial" w:hAnsi="Arial" w:cs="Arial"/>
          <w:spacing w:val="-6"/>
        </w:rPr>
        <w:t xml:space="preserve"> </w:t>
      </w:r>
      <w:r w:rsidRPr="00944347">
        <w:rPr>
          <w:rFonts w:ascii="Arial" w:hAnsi="Arial" w:cs="Arial"/>
        </w:rPr>
        <w:t>responsabilidad</w:t>
      </w:r>
      <w:r w:rsidRPr="00944347">
        <w:rPr>
          <w:rFonts w:ascii="Arial" w:hAnsi="Arial" w:cs="Arial"/>
          <w:spacing w:val="-11"/>
        </w:rPr>
        <w:t xml:space="preserve"> </w:t>
      </w:r>
      <w:r w:rsidRPr="00944347">
        <w:rPr>
          <w:rFonts w:ascii="Arial" w:hAnsi="Arial" w:cs="Arial"/>
        </w:rPr>
        <w:t>patronal</w:t>
      </w:r>
      <w:r w:rsidRPr="00944347">
        <w:rPr>
          <w:rFonts w:ascii="Arial" w:hAnsi="Arial" w:cs="Arial"/>
          <w:spacing w:val="-13"/>
        </w:rPr>
        <w:t xml:space="preserve"> </w:t>
      </w:r>
      <w:r w:rsidRPr="00944347">
        <w:rPr>
          <w:rFonts w:ascii="Arial" w:hAnsi="Arial" w:cs="Arial"/>
        </w:rPr>
        <w:t>de</w:t>
      </w:r>
      <w:r w:rsidRPr="00944347">
        <w:rPr>
          <w:rFonts w:ascii="Arial" w:hAnsi="Arial" w:cs="Arial"/>
          <w:spacing w:val="-6"/>
        </w:rPr>
        <w:t xml:space="preserve"> </w:t>
      </w:r>
      <w:r w:rsidRPr="00944347">
        <w:rPr>
          <w:rFonts w:ascii="Arial" w:hAnsi="Arial" w:cs="Arial"/>
        </w:rPr>
        <w:t>conformidad</w:t>
      </w:r>
      <w:r w:rsidRPr="00944347">
        <w:rPr>
          <w:rFonts w:ascii="Arial" w:hAnsi="Arial" w:cs="Arial"/>
          <w:spacing w:val="-5"/>
        </w:rPr>
        <w:t xml:space="preserve"> </w:t>
      </w:r>
      <w:r w:rsidRPr="00944347">
        <w:rPr>
          <w:rFonts w:ascii="Arial" w:hAnsi="Arial" w:cs="Arial"/>
        </w:rPr>
        <w:t>con lo establecido en el artículo 216 del C.S.T. al estar acreditado que el empleador obró con diligencia y no se reunieron los requisitos para que se constituya culpa patronal, en razón a qué (i) no existe prueba más allá de la misma versión de</w:t>
      </w:r>
      <w:r w:rsidR="0045509D" w:rsidRPr="00944347">
        <w:rPr>
          <w:rFonts w:ascii="Arial" w:hAnsi="Arial" w:cs="Arial"/>
        </w:rPr>
        <w:t>l</w:t>
      </w:r>
      <w:r w:rsidRPr="00944347">
        <w:rPr>
          <w:rFonts w:ascii="Arial" w:hAnsi="Arial" w:cs="Arial"/>
        </w:rPr>
        <w:t xml:space="preserve"> demandante, de la existencia de un accidente de trabajo imputable al empleador, sin que dicha circunstancia pueda ser tenida en consideración por el despacho, (ii) en el escenario del régimen de responsabilidad por culpa patronal no se castiga </w:t>
      </w:r>
      <w:r w:rsidRPr="00944347">
        <w:rPr>
          <w:rFonts w:ascii="Arial" w:hAnsi="Arial" w:cs="Arial"/>
          <w:i/>
          <w:iCs/>
        </w:rPr>
        <w:t>per se</w:t>
      </w:r>
      <w:r w:rsidRPr="00944347">
        <w:rPr>
          <w:rFonts w:ascii="Arial" w:hAnsi="Arial" w:cs="Arial"/>
        </w:rPr>
        <w:t xml:space="preserve"> la ocurrencia del evento, sino que se analiza si quien funge como empleador ha usado la mediana diligencia que le era exigida para prevenir un suceso que como repentino, es súbito e imprevisto, (iii) el empleador </w:t>
      </w:r>
      <w:r w:rsidR="00436BA3" w:rsidRPr="00944347">
        <w:rPr>
          <w:rFonts w:ascii="Arial" w:hAnsi="Arial" w:cs="Arial"/>
        </w:rPr>
        <w:t>AGRÍCOLA SANTAMARÍA S.A.S.</w:t>
      </w:r>
      <w:r w:rsidRPr="00944347">
        <w:rPr>
          <w:rFonts w:ascii="Arial" w:hAnsi="Arial" w:cs="Arial"/>
        </w:rPr>
        <w:t>, actuó de manera diligen</w:t>
      </w:r>
      <w:r w:rsidR="0045509D" w:rsidRPr="00944347">
        <w:rPr>
          <w:rFonts w:ascii="Arial" w:hAnsi="Arial" w:cs="Arial"/>
        </w:rPr>
        <w:t>te</w:t>
      </w:r>
      <w:r w:rsidRPr="00944347">
        <w:rPr>
          <w:rFonts w:ascii="Arial" w:hAnsi="Arial" w:cs="Arial"/>
        </w:rPr>
        <w:t xml:space="preserve"> puesto que les suministra a todos sus trabajadores cuidado y protección integra, realizando capacitaciones frente a riesgos y en todo lo concerniente a sus laborales, recibiendo en su totalidad inducciones y entregando completamente elementos de protección personal con su debido uso, (iv) </w:t>
      </w:r>
      <w:r w:rsidR="0045509D" w:rsidRPr="00944347">
        <w:rPr>
          <w:rFonts w:ascii="Arial" w:hAnsi="Arial" w:cs="Arial"/>
        </w:rPr>
        <w:t xml:space="preserve">el </w:t>
      </w:r>
      <w:r w:rsidRPr="00944347">
        <w:rPr>
          <w:rFonts w:ascii="Arial" w:hAnsi="Arial" w:cs="Arial"/>
          <w:color w:val="111111"/>
        </w:rPr>
        <w:t>demandante se limita a indicar que sufri</w:t>
      </w:r>
      <w:r w:rsidR="0045509D" w:rsidRPr="00944347">
        <w:rPr>
          <w:rFonts w:ascii="Arial" w:hAnsi="Arial" w:cs="Arial"/>
          <w:color w:val="111111"/>
        </w:rPr>
        <w:t>ó</w:t>
      </w:r>
      <w:r w:rsidRPr="00944347">
        <w:rPr>
          <w:rFonts w:ascii="Arial" w:hAnsi="Arial" w:cs="Arial"/>
          <w:color w:val="111111"/>
        </w:rPr>
        <w:t xml:space="preserve"> un perjuicio moral como consecuencia del accidente</w:t>
      </w:r>
      <w:r w:rsidR="0045509D" w:rsidRPr="00944347">
        <w:rPr>
          <w:rFonts w:ascii="Arial" w:hAnsi="Arial" w:cs="Arial"/>
          <w:color w:val="111111"/>
        </w:rPr>
        <w:t xml:space="preserve"> de trabajo sufrido el 02/03/2012</w:t>
      </w:r>
      <w:r w:rsidR="003E062B" w:rsidRPr="00944347">
        <w:rPr>
          <w:rFonts w:ascii="Arial" w:hAnsi="Arial" w:cs="Arial"/>
        </w:rPr>
        <w:t>, s</w:t>
      </w:r>
      <w:r w:rsidRPr="00944347">
        <w:rPr>
          <w:rFonts w:ascii="Arial" w:hAnsi="Arial" w:cs="Arial"/>
          <w:color w:val="111111"/>
        </w:rPr>
        <w:t>in embargo, no acredita la causación de los perjuicios inmateriales, por cuanto solamente realiza una enunciación del monto al que presuntamente asciende la indemnización por dichos conceptos, sin incorporar al expediente, elemento alguno de convicción que evidencia la motivación de dichos perjuicios, y (v) respecto del nexo de causalidad entre el daño y la culpa probada del empleador, es</w:t>
      </w:r>
      <w:r w:rsidRPr="00944347">
        <w:rPr>
          <w:rFonts w:ascii="Arial" w:hAnsi="Arial" w:cs="Arial"/>
          <w:color w:val="111111"/>
          <w:spacing w:val="1"/>
        </w:rPr>
        <w:t xml:space="preserve"> </w:t>
      </w:r>
      <w:r w:rsidRPr="00944347">
        <w:rPr>
          <w:rFonts w:ascii="Arial" w:hAnsi="Arial" w:cs="Arial"/>
          <w:color w:val="111111"/>
        </w:rPr>
        <w:t xml:space="preserve">preciso resaltar que, del análisis del material obrante dentro del expediente, </w:t>
      </w:r>
      <w:r w:rsidR="006162B4" w:rsidRPr="00944347">
        <w:rPr>
          <w:rFonts w:ascii="Arial" w:hAnsi="Arial" w:cs="Arial"/>
          <w:color w:val="111111"/>
        </w:rPr>
        <w:t>se logra acreditar como se explicó anteriormente, que se configuraron dos eximentes de responsabilidad (caso fortuito y culpa de un tercero)</w:t>
      </w:r>
      <w:r w:rsidR="00194551" w:rsidRPr="00944347">
        <w:rPr>
          <w:rFonts w:ascii="Arial" w:hAnsi="Arial" w:cs="Arial"/>
        </w:rPr>
        <w:t xml:space="preserve"> quebrantando así el nexo causal que </w:t>
      </w:r>
      <w:r w:rsidR="00194551" w:rsidRPr="00944347">
        <w:rPr>
          <w:rFonts w:ascii="Arial" w:hAnsi="Arial" w:cs="Arial"/>
          <w:color w:val="111111"/>
        </w:rPr>
        <w:t xml:space="preserve">se pretende establecer en el juicio de responsabilidad, puesto que en el plano fenomenológico del </w:t>
      </w:r>
      <w:r w:rsidR="00194551" w:rsidRPr="00944347">
        <w:rPr>
          <w:rFonts w:ascii="Arial" w:hAnsi="Arial" w:cs="Arial"/>
          <w:i/>
          <w:iCs/>
          <w:color w:val="111111"/>
        </w:rPr>
        <w:t>iter</w:t>
      </w:r>
      <w:r w:rsidR="00194551" w:rsidRPr="00944347">
        <w:rPr>
          <w:rFonts w:ascii="Arial" w:hAnsi="Arial" w:cs="Arial"/>
          <w:color w:val="111111"/>
        </w:rPr>
        <w:t xml:space="preserve"> dañino, la causa adecuada del daño no le es atribuible a la conducta del sujeto que se analiza, sino a un acontecimiento imprevisible e irresistible</w:t>
      </w:r>
      <w:bookmarkEnd w:id="24"/>
      <w:r w:rsidRPr="00944347">
        <w:rPr>
          <w:rFonts w:ascii="Arial" w:hAnsi="Arial" w:cs="Arial"/>
          <w:color w:val="111111"/>
        </w:rPr>
        <w:t>.</w:t>
      </w:r>
      <w:r w:rsidRPr="00944347">
        <w:rPr>
          <w:rFonts w:ascii="Arial" w:hAnsi="Arial" w:cs="Arial"/>
        </w:rPr>
        <w:t xml:space="preserve"> </w:t>
      </w:r>
    </w:p>
    <w:bookmarkEnd w:id="23"/>
    <w:bookmarkEnd w:id="25"/>
    <w:p w14:paraId="672CF8AA" w14:textId="77777777" w:rsidR="0086351F" w:rsidRPr="00944347" w:rsidRDefault="0086351F" w:rsidP="00944347">
      <w:pPr>
        <w:pStyle w:val="Textoindependiente"/>
        <w:jc w:val="both"/>
        <w:rPr>
          <w:rFonts w:ascii="Arial" w:hAnsi="Arial" w:cs="Arial"/>
          <w:sz w:val="22"/>
          <w:szCs w:val="22"/>
        </w:rPr>
      </w:pPr>
    </w:p>
    <w:p w14:paraId="6E70C8D7" w14:textId="669CA864" w:rsidR="003A6C0F" w:rsidRPr="00944347" w:rsidRDefault="003A6C0F" w:rsidP="00944347">
      <w:pPr>
        <w:pStyle w:val="Default"/>
        <w:numPr>
          <w:ilvl w:val="0"/>
          <w:numId w:val="19"/>
        </w:numPr>
        <w:jc w:val="both"/>
        <w:rPr>
          <w:b/>
          <w:bCs/>
          <w:sz w:val="22"/>
          <w:szCs w:val="22"/>
          <w:u w:val="single"/>
        </w:rPr>
      </w:pPr>
      <w:r w:rsidRPr="00944347">
        <w:rPr>
          <w:b/>
          <w:bCs/>
          <w:sz w:val="22"/>
          <w:szCs w:val="22"/>
          <w:u w:val="single"/>
        </w:rPr>
        <w:t>AUSENCIA DE ELEMENTOS DE PRUEBA QUE ACREDITEN LA CAUSACIÓN DE LOS PERJUICIOS Y LA EXCESIVA ESTIMACIÓN DE ESTOS.</w:t>
      </w:r>
    </w:p>
    <w:p w14:paraId="77D5E5A0" w14:textId="77777777" w:rsidR="003A6C0F" w:rsidRPr="00944347" w:rsidRDefault="003A6C0F" w:rsidP="00944347">
      <w:pPr>
        <w:pStyle w:val="Textoindependiente"/>
        <w:jc w:val="both"/>
        <w:rPr>
          <w:rFonts w:ascii="Arial" w:hAnsi="Arial" w:cs="Arial"/>
          <w:b/>
          <w:bCs/>
          <w:sz w:val="22"/>
          <w:szCs w:val="22"/>
          <w:u w:val="single"/>
        </w:rPr>
      </w:pPr>
    </w:p>
    <w:p w14:paraId="63D71F56" w14:textId="65F67367" w:rsidR="003A6C0F" w:rsidRPr="00944347" w:rsidRDefault="003A6C0F" w:rsidP="00944347">
      <w:pPr>
        <w:pStyle w:val="Textoindependiente"/>
        <w:jc w:val="both"/>
        <w:rPr>
          <w:rFonts w:ascii="Arial" w:hAnsi="Arial" w:cs="Arial"/>
          <w:color w:val="111111"/>
          <w:sz w:val="22"/>
          <w:szCs w:val="22"/>
        </w:rPr>
      </w:pPr>
      <w:r w:rsidRPr="00944347">
        <w:rPr>
          <w:rFonts w:ascii="Arial" w:hAnsi="Arial" w:cs="Arial"/>
          <w:color w:val="111111"/>
          <w:sz w:val="22"/>
          <w:szCs w:val="22"/>
        </w:rPr>
        <w:t xml:space="preserve">En el caso que nos ocupa, </w:t>
      </w:r>
      <w:bookmarkStart w:id="26" w:name="_Hlk169854758"/>
      <w:r w:rsidRPr="00944347">
        <w:rPr>
          <w:rFonts w:ascii="Arial" w:hAnsi="Arial" w:cs="Arial"/>
          <w:color w:val="111111"/>
          <w:sz w:val="22"/>
          <w:szCs w:val="22"/>
        </w:rPr>
        <w:t>los perjuicios solicitados por la parte accionante carecen de toda prueba que permita acreditar su existencia o su causación, pues de conformidad con el artículo 167 del CGP, aplicable por analogía a la jurisdicción laboral en virtud de lo dispuesto en el artículo 145 del Código Procesal del Trabajo y de la seguridad social, la carga procesal de acreditar los elementos de convicción suficientes para que el Juez pueda establecer la existencia de responsabilidad en cabeza de quien se endilga, la tiene la parte demandante</w:t>
      </w:r>
      <w:bookmarkEnd w:id="26"/>
      <w:r w:rsidRPr="00944347">
        <w:rPr>
          <w:rFonts w:ascii="Arial" w:hAnsi="Arial" w:cs="Arial"/>
          <w:color w:val="111111"/>
          <w:sz w:val="22"/>
          <w:szCs w:val="22"/>
        </w:rPr>
        <w:t xml:space="preserve">, sin embargo, el señor </w:t>
      </w:r>
      <w:r w:rsidR="006000CF" w:rsidRPr="00944347">
        <w:rPr>
          <w:rFonts w:ascii="Arial" w:hAnsi="Arial" w:cs="Arial"/>
          <w:sz w:val="22"/>
          <w:szCs w:val="22"/>
        </w:rPr>
        <w:t>ARGEMIRO AMOR</w:t>
      </w:r>
      <w:r w:rsidRPr="00944347">
        <w:rPr>
          <w:rFonts w:ascii="Arial" w:hAnsi="Arial" w:cs="Arial"/>
          <w:color w:val="111111"/>
          <w:sz w:val="22"/>
          <w:szCs w:val="22"/>
        </w:rPr>
        <w:t>, no alleg</w:t>
      </w:r>
      <w:r w:rsidR="006000CF" w:rsidRPr="00944347">
        <w:rPr>
          <w:rFonts w:ascii="Arial" w:hAnsi="Arial" w:cs="Arial"/>
          <w:color w:val="111111"/>
          <w:sz w:val="22"/>
          <w:szCs w:val="22"/>
        </w:rPr>
        <w:t>ó</w:t>
      </w:r>
      <w:r w:rsidRPr="00944347">
        <w:rPr>
          <w:rFonts w:ascii="Arial" w:hAnsi="Arial" w:cs="Arial"/>
          <w:color w:val="111111"/>
          <w:sz w:val="22"/>
          <w:szCs w:val="22"/>
        </w:rPr>
        <w:t xml:space="preserve"> prueba alguna que lograra acreditar la responsabilidad o culpa patronal que pretende endilgar a </w:t>
      </w:r>
      <w:r w:rsidR="00436BA3" w:rsidRPr="00944347">
        <w:rPr>
          <w:rFonts w:ascii="Arial" w:hAnsi="Arial" w:cs="Arial"/>
          <w:color w:val="111111"/>
          <w:sz w:val="22"/>
          <w:szCs w:val="22"/>
        </w:rPr>
        <w:t>AGRÍCOLA SANTAMARÍA S.A.S.</w:t>
      </w:r>
      <w:r w:rsidR="006000CF" w:rsidRPr="00944347">
        <w:rPr>
          <w:rFonts w:ascii="Arial" w:hAnsi="Arial" w:cs="Arial"/>
          <w:color w:val="111111"/>
          <w:sz w:val="22"/>
          <w:szCs w:val="22"/>
        </w:rPr>
        <w:t xml:space="preserve"> </w:t>
      </w:r>
      <w:r w:rsidRPr="00944347">
        <w:rPr>
          <w:rFonts w:ascii="Arial" w:hAnsi="Arial" w:cs="Arial"/>
          <w:color w:val="111111"/>
          <w:sz w:val="22"/>
          <w:szCs w:val="22"/>
        </w:rPr>
        <w:t>como consecuencia del accidente sufri</w:t>
      </w:r>
      <w:r w:rsidR="003A686B" w:rsidRPr="00944347">
        <w:rPr>
          <w:rFonts w:ascii="Arial" w:hAnsi="Arial" w:cs="Arial"/>
          <w:color w:val="111111"/>
          <w:sz w:val="22"/>
          <w:szCs w:val="22"/>
        </w:rPr>
        <w:t>do</w:t>
      </w:r>
      <w:r w:rsidRPr="00944347">
        <w:rPr>
          <w:rFonts w:ascii="Arial" w:hAnsi="Arial" w:cs="Arial"/>
          <w:color w:val="111111"/>
          <w:sz w:val="22"/>
          <w:szCs w:val="22"/>
        </w:rPr>
        <w:t xml:space="preserve"> el pasado </w:t>
      </w:r>
      <w:r w:rsidR="006000CF" w:rsidRPr="00944347">
        <w:rPr>
          <w:rFonts w:ascii="Arial" w:hAnsi="Arial" w:cs="Arial"/>
          <w:sz w:val="22"/>
          <w:szCs w:val="22"/>
        </w:rPr>
        <w:t>02/03/2012</w:t>
      </w:r>
      <w:r w:rsidRPr="00944347">
        <w:rPr>
          <w:rFonts w:ascii="Arial" w:hAnsi="Arial" w:cs="Arial"/>
          <w:color w:val="111111"/>
          <w:sz w:val="22"/>
          <w:szCs w:val="22"/>
        </w:rPr>
        <w:t xml:space="preserve">, </w:t>
      </w:r>
      <w:r w:rsidRPr="00944347">
        <w:rPr>
          <w:rFonts w:ascii="Arial" w:hAnsi="Arial" w:cs="Arial"/>
          <w:color w:val="111111"/>
          <w:sz w:val="22"/>
          <w:szCs w:val="22"/>
        </w:rPr>
        <w:lastRenderedPageBreak/>
        <w:t xml:space="preserve">resaltando que nadie puede construir prueba a partir de su propio dicho. </w:t>
      </w:r>
    </w:p>
    <w:p w14:paraId="4EDA1BF4" w14:textId="77777777" w:rsidR="003A6C0F" w:rsidRPr="00944347" w:rsidRDefault="003A6C0F" w:rsidP="00944347">
      <w:pPr>
        <w:pStyle w:val="Textoindependiente"/>
        <w:jc w:val="both"/>
        <w:rPr>
          <w:rFonts w:ascii="Arial" w:hAnsi="Arial" w:cs="Arial"/>
          <w:color w:val="111111"/>
          <w:sz w:val="22"/>
          <w:szCs w:val="22"/>
        </w:rPr>
      </w:pPr>
    </w:p>
    <w:p w14:paraId="206F4732" w14:textId="77777777" w:rsidR="003A6C0F" w:rsidRPr="00944347" w:rsidRDefault="003A6C0F" w:rsidP="00944347">
      <w:pPr>
        <w:pStyle w:val="Textoindependiente"/>
        <w:jc w:val="both"/>
        <w:rPr>
          <w:rFonts w:ascii="Arial" w:hAnsi="Arial" w:cs="Arial"/>
          <w:color w:val="111111"/>
          <w:sz w:val="22"/>
          <w:szCs w:val="22"/>
        </w:rPr>
      </w:pPr>
      <w:r w:rsidRPr="00944347">
        <w:rPr>
          <w:rFonts w:ascii="Arial" w:hAnsi="Arial" w:cs="Arial"/>
          <w:color w:val="111111"/>
          <w:sz w:val="22"/>
          <w:szCs w:val="22"/>
        </w:rPr>
        <w:t xml:space="preserve">Aunado a lo anterior, la responsabilidad que podría endilgarse por la ocurrencia del accidente de trabajo no tiene carácter objetivo, pues de conformidad con lo dispuesto en el artículo 216 del C.S.T., la culpa del empleador en la ocurrencia de un accidente de trabajo </w:t>
      </w:r>
      <w:r w:rsidRPr="00944347">
        <w:rPr>
          <w:rFonts w:ascii="Arial" w:hAnsi="Arial" w:cs="Arial"/>
          <w:color w:val="111111"/>
          <w:sz w:val="22"/>
          <w:szCs w:val="22"/>
          <w:u w:val="single"/>
        </w:rPr>
        <w:t>no es susceptible de presunción y debe ser suficientemente probada por quien la alega</w:t>
      </w:r>
      <w:r w:rsidRPr="00944347">
        <w:rPr>
          <w:rFonts w:ascii="Arial" w:hAnsi="Arial" w:cs="Arial"/>
          <w:color w:val="111111"/>
          <w:sz w:val="22"/>
          <w:szCs w:val="22"/>
        </w:rPr>
        <w:t>. La jurisprudencia reiteradamente ha ratificado que, si un accidente de trabajo se produce por culpa imputable al empleador, le corresponde a quien lo alega demostrar plenamente la ocurrencia del accidente de trabajo, la culpa del empleador y el monto de indemnización que de ella se derive y una vez acreditado todo ello, deberá descontarse de esta última, el valor de las prestaciones en dinero pagadas debido a las normas consagradas en el Capítulo II del Título VIII del C.S.T.</w:t>
      </w:r>
    </w:p>
    <w:p w14:paraId="680AFDB0" w14:textId="77777777" w:rsidR="003A6C0F" w:rsidRPr="00944347" w:rsidRDefault="003A6C0F" w:rsidP="00944347">
      <w:pPr>
        <w:pStyle w:val="Textoindependiente"/>
        <w:jc w:val="both"/>
        <w:rPr>
          <w:rFonts w:ascii="Arial" w:hAnsi="Arial" w:cs="Arial"/>
          <w:color w:val="111111"/>
          <w:sz w:val="22"/>
          <w:szCs w:val="22"/>
        </w:rPr>
      </w:pPr>
    </w:p>
    <w:p w14:paraId="08B32F71" w14:textId="77777777" w:rsidR="003A6C0F" w:rsidRPr="00944347" w:rsidRDefault="003A6C0F" w:rsidP="00944347">
      <w:pPr>
        <w:pStyle w:val="Textoindependiente"/>
        <w:jc w:val="both"/>
        <w:rPr>
          <w:rFonts w:ascii="Arial" w:hAnsi="Arial" w:cs="Arial"/>
          <w:color w:val="111111"/>
          <w:sz w:val="22"/>
          <w:szCs w:val="22"/>
        </w:rPr>
      </w:pPr>
      <w:r w:rsidRPr="00944347">
        <w:rPr>
          <w:rFonts w:ascii="Arial" w:hAnsi="Arial" w:cs="Arial"/>
          <w:color w:val="111111"/>
          <w:sz w:val="22"/>
          <w:szCs w:val="22"/>
        </w:rPr>
        <w:t xml:space="preserve">Al respecto, el artículo 216 del C.S.T. establece: </w:t>
      </w:r>
    </w:p>
    <w:p w14:paraId="5D2FC81B" w14:textId="77777777" w:rsidR="003A6C0F" w:rsidRPr="00944347" w:rsidRDefault="003A6C0F" w:rsidP="00944347">
      <w:pPr>
        <w:pStyle w:val="Textoindependiente"/>
        <w:jc w:val="both"/>
        <w:rPr>
          <w:rFonts w:ascii="Arial" w:hAnsi="Arial" w:cs="Arial"/>
          <w:color w:val="111111"/>
          <w:sz w:val="22"/>
          <w:szCs w:val="22"/>
        </w:rPr>
      </w:pPr>
    </w:p>
    <w:p w14:paraId="0D1CADA5" w14:textId="77777777" w:rsidR="003A6C0F" w:rsidRPr="00944347" w:rsidRDefault="003A6C0F" w:rsidP="00944347">
      <w:pPr>
        <w:pStyle w:val="Textoindependiente"/>
        <w:ind w:left="567" w:right="681"/>
        <w:jc w:val="both"/>
        <w:rPr>
          <w:rFonts w:ascii="Arial" w:hAnsi="Arial" w:cs="Arial"/>
          <w:i/>
          <w:iCs/>
          <w:color w:val="111111"/>
          <w:sz w:val="22"/>
          <w:szCs w:val="22"/>
        </w:rPr>
      </w:pPr>
      <w:r w:rsidRPr="00944347">
        <w:rPr>
          <w:rFonts w:ascii="Arial" w:hAnsi="Arial" w:cs="Arial"/>
          <w:i/>
          <w:iCs/>
          <w:color w:val="111111"/>
          <w:sz w:val="22"/>
          <w:szCs w:val="22"/>
        </w:rPr>
        <w:t xml:space="preserve">“Art. 216. – Culpa del patrono. Cuando exista </w:t>
      </w:r>
      <w:r w:rsidRPr="00944347">
        <w:rPr>
          <w:rFonts w:ascii="Arial" w:hAnsi="Arial" w:cs="Arial"/>
          <w:i/>
          <w:iCs/>
          <w:color w:val="111111"/>
          <w:sz w:val="22"/>
          <w:szCs w:val="22"/>
          <w:u w:val="single"/>
        </w:rPr>
        <w:t>culpa suficientemente comprobada del patrono en la ocurrencia del accidente del trabajo</w:t>
      </w:r>
      <w:r w:rsidRPr="00944347">
        <w:rPr>
          <w:rFonts w:ascii="Arial" w:hAnsi="Arial" w:cs="Arial"/>
          <w:i/>
          <w:iCs/>
          <w:color w:val="111111"/>
          <w:sz w:val="22"/>
          <w:szCs w:val="22"/>
        </w:rPr>
        <w:t xml:space="preserve"> o en la enfermedad profesional, está obligado a la indemnización total y ordinaria por perjuicios, pero del monto de ella debe descontarse el valor de las prestaciones en dinero pagadas en razón de las normas consagradas en este capítulo.” (Subrayado fuera de texto)</w:t>
      </w:r>
    </w:p>
    <w:p w14:paraId="203E53C2" w14:textId="77777777" w:rsidR="003A6C0F" w:rsidRPr="00944347" w:rsidRDefault="003A6C0F" w:rsidP="00944347">
      <w:pPr>
        <w:pStyle w:val="Textoindependiente"/>
        <w:jc w:val="both"/>
        <w:rPr>
          <w:rFonts w:ascii="Arial" w:hAnsi="Arial" w:cs="Arial"/>
          <w:color w:val="111111"/>
          <w:sz w:val="22"/>
          <w:szCs w:val="22"/>
        </w:rPr>
      </w:pPr>
    </w:p>
    <w:p w14:paraId="121FF187" w14:textId="77777777" w:rsidR="003A6C0F" w:rsidRPr="00944347" w:rsidRDefault="003A6C0F" w:rsidP="00944347">
      <w:pPr>
        <w:pStyle w:val="Textoindependiente"/>
        <w:jc w:val="both"/>
        <w:rPr>
          <w:rFonts w:ascii="Arial" w:hAnsi="Arial" w:cs="Arial"/>
          <w:color w:val="111111"/>
          <w:sz w:val="22"/>
          <w:szCs w:val="22"/>
        </w:rPr>
      </w:pPr>
      <w:bookmarkStart w:id="27" w:name="_Hlk169854786"/>
      <w:r w:rsidRPr="00944347">
        <w:rPr>
          <w:rFonts w:ascii="Arial" w:hAnsi="Arial" w:cs="Arial"/>
          <w:color w:val="111111"/>
          <w:sz w:val="22"/>
          <w:szCs w:val="22"/>
        </w:rPr>
        <w:t>La responsabilidad prevista en el artículo 216 del C.S.T. no está sujeta a un sistema de responsabilidad objetiva y para que tal cargo prospere, la parte actora debe demostrar plenamente que efectivamente se encuentran presentes los factores generadores de culpa en la conducta del empleador, la existencia de los perjuicios alegados, el valor o la cuantía de estos y la imprescindible relación causal entre éstos y aquella</w:t>
      </w:r>
      <w:bookmarkEnd w:id="27"/>
      <w:r w:rsidRPr="00944347">
        <w:rPr>
          <w:rFonts w:ascii="Arial" w:hAnsi="Arial" w:cs="Arial"/>
          <w:color w:val="111111"/>
          <w:sz w:val="22"/>
          <w:szCs w:val="22"/>
        </w:rPr>
        <w:t>. La responsabilidad que puede conllevar a la indemnización ordinaria o plena de perjuicios tiene un carácter subjetivo, de modo que, para ordenar este tipo de indemnización se requiere, además de la demostración del daño a la integridad o a la salud del trabajador con ocasión o como consecuencia del trabajo, la prueba de la existencia de un contrato de trabajo y la del incumplimiento del empleador de los deberes de protección y seguridad.</w:t>
      </w:r>
    </w:p>
    <w:p w14:paraId="6E81766C" w14:textId="77777777" w:rsidR="003A6C0F" w:rsidRPr="00944347" w:rsidRDefault="003A6C0F" w:rsidP="00944347">
      <w:pPr>
        <w:pStyle w:val="Textoindependiente"/>
        <w:jc w:val="both"/>
        <w:rPr>
          <w:rFonts w:ascii="Arial" w:hAnsi="Arial" w:cs="Arial"/>
          <w:color w:val="111111"/>
          <w:sz w:val="22"/>
          <w:szCs w:val="22"/>
        </w:rPr>
      </w:pPr>
    </w:p>
    <w:p w14:paraId="77A8F7C8" w14:textId="77777777" w:rsidR="003A6C0F" w:rsidRPr="00944347" w:rsidRDefault="003A6C0F" w:rsidP="00944347">
      <w:pPr>
        <w:pStyle w:val="Textoindependiente"/>
        <w:jc w:val="both"/>
        <w:rPr>
          <w:rFonts w:ascii="Arial" w:hAnsi="Arial" w:cs="Arial"/>
          <w:color w:val="111111"/>
          <w:sz w:val="22"/>
          <w:szCs w:val="22"/>
        </w:rPr>
      </w:pPr>
      <w:r w:rsidRPr="00944347">
        <w:rPr>
          <w:rFonts w:ascii="Arial" w:hAnsi="Arial" w:cs="Arial"/>
          <w:color w:val="111111"/>
          <w:sz w:val="22"/>
          <w:szCs w:val="22"/>
        </w:rPr>
        <w:t>En virtud de lo expuesto, La Corte Suprema de Justicia, Sala de Casación Laboral, en Acta No. 25 del veintiuno (21) de julio de dos mil diez (2010), Radicación No. 36168, Magistrado Ponente: Francisco Javier Ricaurte Gómez, ha señalado, como en otras muchas oportunidades que:</w:t>
      </w:r>
    </w:p>
    <w:p w14:paraId="283698E3" w14:textId="77777777" w:rsidR="003A6C0F" w:rsidRPr="00944347" w:rsidRDefault="003A6C0F" w:rsidP="00944347">
      <w:pPr>
        <w:pStyle w:val="Textoindependiente"/>
        <w:jc w:val="both"/>
        <w:rPr>
          <w:rFonts w:ascii="Arial" w:hAnsi="Arial" w:cs="Arial"/>
          <w:color w:val="111111"/>
          <w:sz w:val="22"/>
          <w:szCs w:val="22"/>
        </w:rPr>
      </w:pPr>
    </w:p>
    <w:p w14:paraId="5193FF3A" w14:textId="77777777" w:rsidR="003A6C0F" w:rsidRPr="00944347" w:rsidRDefault="003A6C0F" w:rsidP="00944347">
      <w:pPr>
        <w:pStyle w:val="Textoindependiente"/>
        <w:ind w:left="567" w:right="681"/>
        <w:jc w:val="both"/>
        <w:rPr>
          <w:rFonts w:ascii="Arial" w:hAnsi="Arial" w:cs="Arial"/>
          <w:i/>
          <w:iCs/>
          <w:color w:val="111111"/>
          <w:sz w:val="22"/>
          <w:szCs w:val="22"/>
        </w:rPr>
      </w:pPr>
      <w:r w:rsidRPr="00944347">
        <w:rPr>
          <w:rFonts w:ascii="Arial" w:hAnsi="Arial" w:cs="Arial"/>
          <w:i/>
          <w:iCs/>
          <w:color w:val="111111"/>
          <w:sz w:val="22"/>
          <w:szCs w:val="22"/>
        </w:rPr>
        <w:t>“…Sobre la carga de la prueba en esta clase de controversias, ha precisado la Corte Suprema de Justicia Sala laboral:</w:t>
      </w:r>
    </w:p>
    <w:p w14:paraId="35B327D7" w14:textId="77777777" w:rsidR="003A6C0F" w:rsidRPr="00944347" w:rsidRDefault="003A6C0F" w:rsidP="00944347">
      <w:pPr>
        <w:pStyle w:val="Textoindependiente"/>
        <w:ind w:left="567" w:right="681"/>
        <w:jc w:val="both"/>
        <w:rPr>
          <w:rFonts w:ascii="Arial" w:hAnsi="Arial" w:cs="Arial"/>
          <w:i/>
          <w:iCs/>
          <w:color w:val="111111"/>
          <w:sz w:val="22"/>
          <w:szCs w:val="22"/>
        </w:rPr>
      </w:pPr>
    </w:p>
    <w:p w14:paraId="350C3FCB" w14:textId="77777777" w:rsidR="003A6C0F" w:rsidRPr="00944347" w:rsidRDefault="003A6C0F" w:rsidP="00944347">
      <w:pPr>
        <w:pStyle w:val="Textoindependiente"/>
        <w:ind w:left="567" w:right="681"/>
        <w:jc w:val="both"/>
        <w:rPr>
          <w:rFonts w:ascii="Arial" w:hAnsi="Arial" w:cs="Arial"/>
          <w:i/>
          <w:iCs/>
          <w:color w:val="111111"/>
          <w:sz w:val="22"/>
          <w:szCs w:val="22"/>
        </w:rPr>
      </w:pPr>
      <w:r w:rsidRPr="00944347">
        <w:rPr>
          <w:rFonts w:ascii="Arial" w:hAnsi="Arial" w:cs="Arial"/>
          <w:i/>
          <w:iCs/>
          <w:color w:val="111111"/>
          <w:sz w:val="22"/>
          <w:szCs w:val="22"/>
          <w:u w:val="single"/>
        </w:rPr>
        <w:t>Si el accidente de trabajo se produjo por culpa imputable al patrono, le corresponde al trabajador demostrar el accidente de trabajo, la culpa del patrono, la existencia de perjuicio y el valor de estos</w:t>
      </w:r>
      <w:r w:rsidRPr="00944347">
        <w:rPr>
          <w:rFonts w:ascii="Arial" w:hAnsi="Arial" w:cs="Arial"/>
          <w:i/>
          <w:iCs/>
          <w:color w:val="111111"/>
          <w:sz w:val="22"/>
          <w:szCs w:val="22"/>
        </w:rPr>
        <w:t>. Se trate (sic) de una indemnización plena de perjuicios y en este evento no operan las establecidas laboralmente, salvo para descontar cuando haya lugar, el valor de las prestaciones en dinero que se hayan pagado, como lo dispone el artículo 216 del Código Sustantivo del Trabajo," (Subrayado fuera de texto).</w:t>
      </w:r>
    </w:p>
    <w:p w14:paraId="31F81CAC" w14:textId="77777777" w:rsidR="003A6C0F" w:rsidRPr="00944347" w:rsidRDefault="003A6C0F" w:rsidP="00944347">
      <w:pPr>
        <w:pStyle w:val="Textoindependiente"/>
        <w:jc w:val="both"/>
        <w:rPr>
          <w:rFonts w:ascii="Arial" w:hAnsi="Arial" w:cs="Arial"/>
          <w:color w:val="111111"/>
          <w:sz w:val="22"/>
          <w:szCs w:val="22"/>
        </w:rPr>
      </w:pPr>
    </w:p>
    <w:p w14:paraId="1670C8BB" w14:textId="77777777" w:rsidR="003A6C0F" w:rsidRPr="00944347" w:rsidRDefault="003A6C0F" w:rsidP="00944347">
      <w:pPr>
        <w:pStyle w:val="Textoindependiente"/>
        <w:jc w:val="both"/>
        <w:rPr>
          <w:rFonts w:ascii="Arial" w:hAnsi="Arial" w:cs="Arial"/>
          <w:color w:val="111111"/>
          <w:sz w:val="22"/>
          <w:szCs w:val="22"/>
        </w:rPr>
      </w:pPr>
      <w:r w:rsidRPr="00944347">
        <w:rPr>
          <w:rFonts w:ascii="Arial" w:hAnsi="Arial" w:cs="Arial"/>
          <w:color w:val="111111"/>
          <w:sz w:val="22"/>
          <w:szCs w:val="22"/>
        </w:rPr>
        <w:t>En otra sentencia del 10 de abril de 1975 sobre el mismo tema, puntualizó esta Alta Corporación:</w:t>
      </w:r>
    </w:p>
    <w:p w14:paraId="7FD16407" w14:textId="77777777" w:rsidR="003A6C0F" w:rsidRPr="00944347" w:rsidRDefault="003A6C0F" w:rsidP="00944347">
      <w:pPr>
        <w:pStyle w:val="Textoindependiente"/>
        <w:jc w:val="both"/>
        <w:rPr>
          <w:rFonts w:ascii="Arial" w:hAnsi="Arial" w:cs="Arial"/>
          <w:color w:val="111111"/>
          <w:sz w:val="22"/>
          <w:szCs w:val="22"/>
        </w:rPr>
      </w:pPr>
    </w:p>
    <w:p w14:paraId="1EF7664B" w14:textId="77777777" w:rsidR="003A6C0F" w:rsidRPr="00944347" w:rsidRDefault="003A6C0F" w:rsidP="00944347">
      <w:pPr>
        <w:pStyle w:val="Textoindependiente"/>
        <w:ind w:left="567" w:right="681"/>
        <w:jc w:val="both"/>
        <w:rPr>
          <w:rFonts w:ascii="Arial" w:hAnsi="Arial" w:cs="Arial"/>
          <w:i/>
          <w:iCs/>
          <w:color w:val="111111"/>
          <w:sz w:val="22"/>
          <w:szCs w:val="22"/>
        </w:rPr>
      </w:pPr>
      <w:r w:rsidRPr="00944347">
        <w:rPr>
          <w:rFonts w:ascii="Arial" w:hAnsi="Arial" w:cs="Arial"/>
          <w:i/>
          <w:iCs/>
          <w:color w:val="111111"/>
          <w:sz w:val="22"/>
          <w:szCs w:val="22"/>
        </w:rPr>
        <w:t xml:space="preserve">"Las Indemnizaciones prefijadas que consagra el Código Sustantivo de Trabajo los provenientes del accidente de trabajo, tiene fundamento en el riesgo creado, no proviene de la culpa sino de la responsabilidad objetiva. </w:t>
      </w:r>
      <w:r w:rsidRPr="00944347">
        <w:rPr>
          <w:rFonts w:ascii="Arial" w:hAnsi="Arial" w:cs="Arial"/>
          <w:i/>
          <w:iCs/>
          <w:color w:val="111111"/>
          <w:sz w:val="22"/>
          <w:szCs w:val="22"/>
          <w:u w:val="single"/>
        </w:rPr>
        <w:t>Pero la Indemnización total y ordinaria prevista en el artículo 216 de dicha obra, exige la demostración de la culpa patronal</w:t>
      </w:r>
      <w:r w:rsidRPr="00944347">
        <w:rPr>
          <w:rFonts w:ascii="Arial" w:hAnsi="Arial" w:cs="Arial"/>
          <w:i/>
          <w:iCs/>
          <w:color w:val="111111"/>
          <w:sz w:val="22"/>
          <w:szCs w:val="22"/>
        </w:rPr>
        <w:t>, que se establece cuando los hechos muestren que faltó "aquella diligencia y cuidado que los hombres emplean ordinariamente en sus negocios propios", según la definición de culpa leve que corresponde a los contratos celebrados en beneficio de ambas partes.</w:t>
      </w:r>
    </w:p>
    <w:p w14:paraId="141C0791" w14:textId="77777777" w:rsidR="003A6C0F" w:rsidRPr="00944347" w:rsidRDefault="003A6C0F" w:rsidP="00944347">
      <w:pPr>
        <w:pStyle w:val="Textoindependiente"/>
        <w:ind w:left="567" w:right="681"/>
        <w:jc w:val="both"/>
        <w:rPr>
          <w:rFonts w:ascii="Arial" w:hAnsi="Arial" w:cs="Arial"/>
          <w:i/>
          <w:iCs/>
          <w:color w:val="111111"/>
          <w:sz w:val="22"/>
          <w:szCs w:val="22"/>
        </w:rPr>
      </w:pPr>
    </w:p>
    <w:p w14:paraId="125B019F" w14:textId="77777777" w:rsidR="003A6C0F" w:rsidRPr="00944347" w:rsidRDefault="003A6C0F" w:rsidP="00944347">
      <w:pPr>
        <w:pStyle w:val="Textoindependiente"/>
        <w:ind w:left="567" w:right="681"/>
        <w:jc w:val="both"/>
        <w:rPr>
          <w:rFonts w:ascii="Arial" w:hAnsi="Arial" w:cs="Arial"/>
          <w:i/>
          <w:iCs/>
          <w:color w:val="111111"/>
          <w:sz w:val="22"/>
          <w:szCs w:val="22"/>
        </w:rPr>
      </w:pPr>
      <w:r w:rsidRPr="00944347">
        <w:rPr>
          <w:rFonts w:ascii="Arial" w:hAnsi="Arial" w:cs="Arial"/>
          <w:i/>
          <w:iCs/>
          <w:color w:val="111111"/>
          <w:sz w:val="22"/>
          <w:szCs w:val="22"/>
        </w:rPr>
        <w:t xml:space="preserve">Para reclamar la Indemnización prefijada le basta al trabajador demostrar el accidente y su consecuencia. </w:t>
      </w:r>
      <w:r w:rsidRPr="00944347">
        <w:rPr>
          <w:rFonts w:ascii="Arial" w:hAnsi="Arial" w:cs="Arial"/>
          <w:i/>
          <w:iCs/>
          <w:color w:val="111111"/>
          <w:sz w:val="22"/>
          <w:szCs w:val="22"/>
          <w:u w:val="single"/>
        </w:rPr>
        <w:t>Cuando se reclama la Indemnización ordinaria debe el trabajador demostrar la culpa del patrono</w:t>
      </w:r>
      <w:r w:rsidRPr="00944347">
        <w:rPr>
          <w:rFonts w:ascii="Arial" w:hAnsi="Arial" w:cs="Arial"/>
          <w:i/>
          <w:iCs/>
          <w:color w:val="111111"/>
          <w:sz w:val="22"/>
          <w:szCs w:val="22"/>
        </w:rPr>
        <w:t>…” (Subrayado fuera de texto)</w:t>
      </w:r>
    </w:p>
    <w:p w14:paraId="4859F03A" w14:textId="77777777" w:rsidR="003A6C0F" w:rsidRPr="00944347" w:rsidRDefault="003A6C0F" w:rsidP="00944347">
      <w:pPr>
        <w:pStyle w:val="Textoindependiente"/>
        <w:jc w:val="both"/>
        <w:rPr>
          <w:rFonts w:ascii="Arial" w:hAnsi="Arial" w:cs="Arial"/>
          <w:color w:val="111111"/>
          <w:sz w:val="22"/>
          <w:szCs w:val="22"/>
        </w:rPr>
      </w:pPr>
    </w:p>
    <w:p w14:paraId="3D61B524" w14:textId="466D73D4" w:rsidR="003A6C0F" w:rsidRPr="00944347" w:rsidRDefault="003A6C0F" w:rsidP="00944347">
      <w:pPr>
        <w:pStyle w:val="Textoindependiente"/>
        <w:jc w:val="both"/>
        <w:rPr>
          <w:rFonts w:ascii="Arial" w:hAnsi="Arial" w:cs="Arial"/>
          <w:color w:val="111111"/>
          <w:sz w:val="22"/>
          <w:szCs w:val="22"/>
        </w:rPr>
      </w:pPr>
      <w:r w:rsidRPr="00944347">
        <w:rPr>
          <w:rFonts w:ascii="Arial" w:hAnsi="Arial" w:cs="Arial"/>
          <w:color w:val="111111"/>
          <w:sz w:val="22"/>
          <w:szCs w:val="22"/>
        </w:rPr>
        <w:t xml:space="preserve">Al respecto, debe tenerse en cuenta los pronunciamientos de la Corte Suprema de Justicia en Sala </w:t>
      </w:r>
      <w:r w:rsidRPr="00944347">
        <w:rPr>
          <w:rFonts w:ascii="Arial" w:hAnsi="Arial" w:cs="Arial"/>
          <w:color w:val="111111"/>
          <w:sz w:val="22"/>
          <w:szCs w:val="22"/>
        </w:rPr>
        <w:lastRenderedPageBreak/>
        <w:t>Laboral</w:t>
      </w:r>
      <w:r w:rsidRPr="00944347">
        <w:rPr>
          <w:rStyle w:val="Refdenotaalpie"/>
          <w:rFonts w:ascii="Arial" w:hAnsi="Arial" w:cs="Arial"/>
          <w:color w:val="111111"/>
          <w:sz w:val="22"/>
          <w:szCs w:val="22"/>
        </w:rPr>
        <w:footnoteReference w:id="8"/>
      </w:r>
      <w:r w:rsidR="008C74B9" w:rsidRPr="00944347">
        <w:rPr>
          <w:rFonts w:ascii="Arial" w:hAnsi="Arial" w:cs="Arial"/>
          <w:color w:val="111111"/>
          <w:sz w:val="22"/>
          <w:szCs w:val="22"/>
        </w:rPr>
        <w:t xml:space="preserve">, </w:t>
      </w:r>
      <w:r w:rsidRPr="00944347">
        <w:rPr>
          <w:rFonts w:ascii="Arial" w:hAnsi="Arial" w:cs="Arial"/>
          <w:color w:val="111111"/>
          <w:sz w:val="22"/>
          <w:szCs w:val="22"/>
        </w:rPr>
        <w:t>frente a la diferencia entre la Responsabilidad Objetiva del Empleador y la Responsabilidad Subjetiva del empleador.</w:t>
      </w:r>
    </w:p>
    <w:p w14:paraId="686EF846" w14:textId="77777777" w:rsidR="003A6C0F" w:rsidRPr="00944347" w:rsidRDefault="003A6C0F" w:rsidP="00944347">
      <w:pPr>
        <w:pStyle w:val="Textoindependiente"/>
        <w:jc w:val="both"/>
        <w:rPr>
          <w:rFonts w:ascii="Arial" w:hAnsi="Arial" w:cs="Arial"/>
          <w:color w:val="111111"/>
          <w:sz w:val="22"/>
          <w:szCs w:val="22"/>
        </w:rPr>
      </w:pPr>
    </w:p>
    <w:p w14:paraId="0437793D" w14:textId="671B1EAB" w:rsidR="003A6C0F" w:rsidRPr="00944347" w:rsidRDefault="008C74B9" w:rsidP="00944347">
      <w:pPr>
        <w:pStyle w:val="Textoindependiente"/>
        <w:jc w:val="both"/>
        <w:rPr>
          <w:rFonts w:ascii="Arial" w:hAnsi="Arial" w:cs="Arial"/>
          <w:color w:val="111111"/>
          <w:sz w:val="22"/>
          <w:szCs w:val="22"/>
        </w:rPr>
      </w:pPr>
      <w:r w:rsidRPr="00944347">
        <w:rPr>
          <w:rFonts w:ascii="Arial" w:hAnsi="Arial" w:cs="Arial"/>
          <w:color w:val="111111"/>
          <w:sz w:val="22"/>
          <w:szCs w:val="22"/>
        </w:rPr>
        <w:t>Sobre</w:t>
      </w:r>
      <w:r w:rsidR="003A6C0F" w:rsidRPr="00944347">
        <w:rPr>
          <w:rFonts w:ascii="Arial" w:hAnsi="Arial" w:cs="Arial"/>
          <w:color w:val="111111"/>
          <w:sz w:val="22"/>
          <w:szCs w:val="22"/>
        </w:rPr>
        <w:t xml:space="preserve"> la diferencia de estas dos clases de responsabilidades señala que la primera se encuentra prevista en el Sistema de Riesgos Laborales y se encuentra cubierta por las administradoras de riesgos laborales que tienen como función principal la de asegurar y auxiliar al trabajador que ha sufrido un accidente o enfermedad mediante prestaciones asistenciales y económicas. Por  lo que el riesgo no lo asume directamente el empleador, sino que es trasladado a las administradoras de riesgos laborales; de modo que, para su definición, basta que el beneficiario acredite el vínculo laboral y la realización del riesgo con ocasión o como consecuencia del trabajo; </w:t>
      </w:r>
      <w:r w:rsidR="003A6C0F" w:rsidRPr="00944347">
        <w:rPr>
          <w:rFonts w:ascii="Arial" w:hAnsi="Arial" w:cs="Arial"/>
          <w:b/>
          <w:bCs/>
          <w:color w:val="111111"/>
          <w:sz w:val="22"/>
          <w:szCs w:val="22"/>
          <w:u w:val="single"/>
        </w:rPr>
        <w:t>en tanto que, la responsabilidad subjetiva que conlleva la indemnización ordinaria y total de perjuicios tiene una naturaleza subjetiva, de modo que, su establecimiento amerita, además de la demostración del daño con ocasión o como consecuencia del trabajo, la prueba del incumplimiento del empleador a los deberes de protección y seguridad.</w:t>
      </w:r>
    </w:p>
    <w:p w14:paraId="5F32CA89" w14:textId="77777777" w:rsidR="003A6C0F" w:rsidRPr="00944347" w:rsidRDefault="003A6C0F" w:rsidP="00944347">
      <w:pPr>
        <w:pStyle w:val="Textoindependiente"/>
        <w:jc w:val="both"/>
        <w:rPr>
          <w:rFonts w:ascii="Arial" w:hAnsi="Arial" w:cs="Arial"/>
          <w:color w:val="111111"/>
          <w:sz w:val="22"/>
          <w:szCs w:val="22"/>
        </w:rPr>
      </w:pPr>
    </w:p>
    <w:p w14:paraId="3A90DE82" w14:textId="7030DA05" w:rsidR="003A6C0F" w:rsidRPr="00944347" w:rsidRDefault="003A6C0F" w:rsidP="00944347">
      <w:pPr>
        <w:pStyle w:val="Textoindependiente"/>
        <w:jc w:val="both"/>
        <w:rPr>
          <w:rFonts w:ascii="Arial" w:hAnsi="Arial" w:cs="Arial"/>
          <w:color w:val="111111"/>
          <w:sz w:val="22"/>
          <w:szCs w:val="22"/>
        </w:rPr>
      </w:pPr>
      <w:r w:rsidRPr="00944347">
        <w:rPr>
          <w:rFonts w:ascii="Arial" w:hAnsi="Arial" w:cs="Arial"/>
          <w:color w:val="111111"/>
          <w:sz w:val="22"/>
          <w:szCs w:val="22"/>
        </w:rPr>
        <w:t>Lo que significa que la responsabilidad por culpa patronal o subjetiva del empleador busca resarcir el perjuicio causado por la culpa, negligencia, impericia o falta de idoneidad del empleador para garantizar la salud e integridad física de sus colaborares</w:t>
      </w:r>
      <w:r w:rsidR="00420938" w:rsidRPr="00944347">
        <w:rPr>
          <w:rFonts w:ascii="Arial" w:hAnsi="Arial" w:cs="Arial"/>
          <w:color w:val="111111"/>
          <w:sz w:val="22"/>
          <w:szCs w:val="22"/>
        </w:rPr>
        <w:t>, m</w:t>
      </w:r>
      <w:r w:rsidRPr="00944347">
        <w:rPr>
          <w:rFonts w:ascii="Arial" w:hAnsi="Arial" w:cs="Arial"/>
          <w:color w:val="111111"/>
          <w:sz w:val="22"/>
          <w:szCs w:val="22"/>
        </w:rPr>
        <w:t>ientras que la responsabilidad objetiva se fundamenta en la tesis de que toda actividad económica ejercida por la industria y empresas genera un riesgo para el trabajador que la desempeña, por lo que deben ser asegurados.</w:t>
      </w:r>
    </w:p>
    <w:p w14:paraId="62B4FAEA" w14:textId="77777777" w:rsidR="003A6C0F" w:rsidRPr="00944347" w:rsidRDefault="003A6C0F" w:rsidP="00944347">
      <w:pPr>
        <w:pStyle w:val="Textoindependiente"/>
        <w:jc w:val="both"/>
        <w:rPr>
          <w:rFonts w:ascii="Arial" w:hAnsi="Arial" w:cs="Arial"/>
          <w:color w:val="111111"/>
          <w:sz w:val="22"/>
          <w:szCs w:val="22"/>
        </w:rPr>
      </w:pPr>
    </w:p>
    <w:p w14:paraId="540ACD1B" w14:textId="77777777" w:rsidR="003A6C0F" w:rsidRPr="00944347" w:rsidRDefault="003A6C0F" w:rsidP="00944347">
      <w:pPr>
        <w:pStyle w:val="Textoindependiente"/>
        <w:jc w:val="both"/>
        <w:rPr>
          <w:rFonts w:ascii="Arial" w:hAnsi="Arial" w:cs="Arial"/>
          <w:color w:val="111111"/>
          <w:sz w:val="22"/>
          <w:szCs w:val="22"/>
        </w:rPr>
      </w:pPr>
      <w:r w:rsidRPr="00944347">
        <w:rPr>
          <w:rFonts w:ascii="Arial" w:hAnsi="Arial" w:cs="Arial"/>
          <w:color w:val="111111"/>
          <w:sz w:val="22"/>
          <w:szCs w:val="22"/>
        </w:rPr>
        <w:t>Adicionalmente, una vez se encuentra probada la existencia de dicha responsabilidad, es deber del extremo activo del litigio, acreditar el acaecimiento de los perjuicios que alega que presuntamente se han derivado de dicho hecho u omisión.</w:t>
      </w:r>
    </w:p>
    <w:p w14:paraId="3D6B6671" w14:textId="77777777" w:rsidR="003A6C0F" w:rsidRPr="00944347" w:rsidRDefault="003A6C0F" w:rsidP="00944347">
      <w:pPr>
        <w:pStyle w:val="Textoindependiente"/>
        <w:jc w:val="both"/>
        <w:rPr>
          <w:rFonts w:ascii="Arial" w:hAnsi="Arial" w:cs="Arial"/>
          <w:color w:val="111111"/>
          <w:sz w:val="22"/>
          <w:szCs w:val="22"/>
        </w:rPr>
      </w:pPr>
    </w:p>
    <w:p w14:paraId="5C45CA86" w14:textId="77777777" w:rsidR="003A6C0F" w:rsidRPr="00944347" w:rsidRDefault="003A6C0F" w:rsidP="00944347">
      <w:pPr>
        <w:pStyle w:val="Textoindependiente"/>
        <w:jc w:val="both"/>
        <w:rPr>
          <w:rFonts w:ascii="Arial" w:hAnsi="Arial" w:cs="Arial"/>
          <w:color w:val="111111"/>
          <w:sz w:val="22"/>
          <w:szCs w:val="22"/>
        </w:rPr>
      </w:pPr>
      <w:bookmarkStart w:id="28" w:name="_Hlk169854828"/>
      <w:r w:rsidRPr="00944347">
        <w:rPr>
          <w:rFonts w:ascii="Arial" w:hAnsi="Arial" w:cs="Arial"/>
          <w:color w:val="111111"/>
          <w:sz w:val="22"/>
          <w:szCs w:val="22"/>
        </w:rPr>
        <w:t>Así entonces, se encuentra que en un escenario como el que nos asiste, en el que el perjuicio solicitado por la parte accionante es carente de toda prueba que permita observar su existencia o su causación, la Honorable Corte Suprema de Justicia – Sala de casación laboral ya ha sido determinante, en el sentido de negar las pretensiones, como quiera que, resulta inviable acceder a una condena por perjuicios basados en juicios hipotéticos que impiden la configuración del deber de reparar</w:t>
      </w:r>
      <w:bookmarkEnd w:id="28"/>
      <w:r w:rsidRPr="00944347">
        <w:rPr>
          <w:rFonts w:ascii="Arial" w:hAnsi="Arial" w:cs="Arial"/>
          <w:color w:val="111111"/>
          <w:sz w:val="22"/>
          <w:szCs w:val="22"/>
        </w:rPr>
        <w:t>.</w:t>
      </w:r>
    </w:p>
    <w:p w14:paraId="7C776FD6" w14:textId="77777777" w:rsidR="003A6C0F" w:rsidRPr="00944347" w:rsidRDefault="003A6C0F" w:rsidP="00944347">
      <w:pPr>
        <w:pStyle w:val="Textoindependiente"/>
        <w:jc w:val="both"/>
        <w:rPr>
          <w:rFonts w:ascii="Arial" w:hAnsi="Arial" w:cs="Arial"/>
          <w:color w:val="111111"/>
          <w:sz w:val="22"/>
          <w:szCs w:val="22"/>
        </w:rPr>
      </w:pPr>
    </w:p>
    <w:p w14:paraId="5A42C5CB" w14:textId="16AD425F" w:rsidR="009D70B6" w:rsidRPr="00944347" w:rsidRDefault="009D70B6" w:rsidP="00944347">
      <w:pPr>
        <w:pStyle w:val="Textoindependiente"/>
        <w:jc w:val="both"/>
        <w:rPr>
          <w:rFonts w:ascii="Arial" w:hAnsi="Arial" w:cs="Arial"/>
          <w:color w:val="111111"/>
          <w:sz w:val="22"/>
          <w:szCs w:val="22"/>
        </w:rPr>
      </w:pPr>
      <w:r w:rsidRPr="00944347">
        <w:rPr>
          <w:rFonts w:ascii="Arial" w:hAnsi="Arial" w:cs="Arial"/>
          <w:color w:val="111111"/>
          <w:sz w:val="22"/>
          <w:szCs w:val="22"/>
        </w:rPr>
        <w:t>Frente a cada uno de los perjuicios alegados por la parte demandante, realizo las siguientes precisiones: </w:t>
      </w:r>
    </w:p>
    <w:p w14:paraId="7C05A610" w14:textId="77777777" w:rsidR="009D70B6" w:rsidRPr="00944347" w:rsidRDefault="009D70B6" w:rsidP="00944347">
      <w:pPr>
        <w:pStyle w:val="Textoindependiente"/>
        <w:jc w:val="both"/>
        <w:rPr>
          <w:rFonts w:ascii="Arial" w:hAnsi="Arial" w:cs="Arial"/>
          <w:color w:val="111111"/>
          <w:sz w:val="22"/>
          <w:szCs w:val="22"/>
          <w:lang w:val="es-CO"/>
        </w:rPr>
      </w:pPr>
      <w:r w:rsidRPr="00944347">
        <w:rPr>
          <w:rFonts w:ascii="Arial" w:hAnsi="Arial" w:cs="Arial"/>
          <w:color w:val="111111"/>
          <w:sz w:val="22"/>
          <w:szCs w:val="22"/>
          <w:lang w:val="es-CO"/>
        </w:rPr>
        <w:t> </w:t>
      </w:r>
    </w:p>
    <w:p w14:paraId="7FC0A09B" w14:textId="39D71184" w:rsidR="009D70B6" w:rsidRPr="00944347" w:rsidRDefault="009D70B6" w:rsidP="00944347">
      <w:pPr>
        <w:pStyle w:val="Textoindependiente"/>
        <w:numPr>
          <w:ilvl w:val="0"/>
          <w:numId w:val="17"/>
        </w:numPr>
        <w:jc w:val="both"/>
        <w:rPr>
          <w:rFonts w:ascii="Arial" w:hAnsi="Arial" w:cs="Arial"/>
          <w:color w:val="111111"/>
          <w:sz w:val="22"/>
          <w:szCs w:val="22"/>
          <w:lang w:val="es-CO"/>
        </w:rPr>
      </w:pPr>
      <w:r w:rsidRPr="00944347">
        <w:rPr>
          <w:rFonts w:ascii="Arial" w:hAnsi="Arial" w:cs="Arial"/>
          <w:b/>
          <w:bCs/>
          <w:color w:val="111111"/>
          <w:sz w:val="22"/>
          <w:szCs w:val="22"/>
        </w:rPr>
        <w:t>Inexistencia del lucro cesante:</w:t>
      </w:r>
      <w:r w:rsidRPr="00944347">
        <w:rPr>
          <w:rFonts w:ascii="Arial" w:hAnsi="Arial" w:cs="Arial"/>
          <w:color w:val="111111"/>
          <w:sz w:val="22"/>
          <w:szCs w:val="22"/>
        </w:rPr>
        <w:t xml:space="preserve"> </w:t>
      </w:r>
      <w:r w:rsidR="001775A1" w:rsidRPr="00944347">
        <w:rPr>
          <w:rFonts w:ascii="Arial" w:hAnsi="Arial" w:cs="Arial"/>
          <w:color w:val="111111"/>
          <w:sz w:val="22"/>
          <w:szCs w:val="22"/>
        </w:rPr>
        <w:t>El demandante</w:t>
      </w:r>
      <w:r w:rsidRPr="00944347">
        <w:rPr>
          <w:rFonts w:ascii="Arial" w:hAnsi="Arial" w:cs="Arial"/>
          <w:color w:val="111111"/>
          <w:sz w:val="22"/>
          <w:szCs w:val="22"/>
        </w:rPr>
        <w:t xml:space="preserve"> no aporta medio de prueba alguno que acredite la perdida de una ganancia legitima y/o utilidad económica como consecuencia del accidente, por ende no es posible atribuirle responsabilidad a la demandada, pues no concurren los elementos necesarios para que proceda la declaratoria de responsabilidad patronal y en consecuencia la de perjuicios materiales derivados en un lucro cesante futuro ya que no se ha acreditado la culpa imputable a la sociedad demandada con ocasión accidente </w:t>
      </w:r>
      <w:r w:rsidR="001775A1" w:rsidRPr="00944347">
        <w:rPr>
          <w:rFonts w:ascii="Arial" w:hAnsi="Arial" w:cs="Arial"/>
          <w:color w:val="111111"/>
          <w:sz w:val="22"/>
          <w:szCs w:val="22"/>
        </w:rPr>
        <w:t>de trabajo</w:t>
      </w:r>
      <w:r w:rsidRPr="00944347">
        <w:rPr>
          <w:rFonts w:ascii="Arial" w:hAnsi="Arial" w:cs="Arial"/>
          <w:color w:val="111111"/>
          <w:sz w:val="22"/>
          <w:szCs w:val="22"/>
        </w:rPr>
        <w:t>, como quiera que la parte activa no ha aportado medios de prueba idóneos para determinar de qué forma la sociedad demandada incumplió con el deber de cuidado.</w:t>
      </w:r>
      <w:r w:rsidRPr="00944347">
        <w:rPr>
          <w:rFonts w:ascii="Arial" w:hAnsi="Arial" w:cs="Arial"/>
          <w:color w:val="111111"/>
          <w:sz w:val="22"/>
          <w:szCs w:val="22"/>
          <w:lang w:val="es-CO"/>
        </w:rPr>
        <w:t> </w:t>
      </w:r>
    </w:p>
    <w:p w14:paraId="1BDE509F" w14:textId="77777777" w:rsidR="009D70B6" w:rsidRPr="00944347" w:rsidRDefault="009D70B6" w:rsidP="00944347">
      <w:pPr>
        <w:pStyle w:val="Textoindependiente"/>
        <w:jc w:val="both"/>
        <w:rPr>
          <w:rFonts w:ascii="Arial" w:hAnsi="Arial" w:cs="Arial"/>
          <w:color w:val="111111"/>
          <w:sz w:val="22"/>
          <w:szCs w:val="22"/>
          <w:lang w:val="es-CO"/>
        </w:rPr>
      </w:pPr>
      <w:r w:rsidRPr="00944347">
        <w:rPr>
          <w:rFonts w:ascii="Arial" w:hAnsi="Arial" w:cs="Arial"/>
          <w:color w:val="111111"/>
          <w:sz w:val="22"/>
          <w:szCs w:val="22"/>
          <w:lang w:val="es-CO"/>
        </w:rPr>
        <w:t> </w:t>
      </w:r>
    </w:p>
    <w:p w14:paraId="3AC7B669" w14:textId="77777777" w:rsidR="009D70B6" w:rsidRPr="00944347" w:rsidRDefault="009D70B6" w:rsidP="00944347">
      <w:pPr>
        <w:pStyle w:val="Textoindependiente"/>
        <w:ind w:left="709"/>
        <w:jc w:val="both"/>
        <w:rPr>
          <w:rFonts w:ascii="Arial" w:hAnsi="Arial" w:cs="Arial"/>
          <w:color w:val="111111"/>
          <w:sz w:val="22"/>
          <w:szCs w:val="22"/>
          <w:lang w:val="es-CO"/>
        </w:rPr>
      </w:pPr>
      <w:r w:rsidRPr="00944347">
        <w:rPr>
          <w:rFonts w:ascii="Arial" w:hAnsi="Arial" w:cs="Arial"/>
          <w:color w:val="111111"/>
          <w:sz w:val="22"/>
          <w:szCs w:val="22"/>
        </w:rPr>
        <w:t>El lucro cesante a futuro ha sido entendido como “</w:t>
      </w:r>
      <w:r w:rsidRPr="00944347">
        <w:rPr>
          <w:rFonts w:ascii="Arial" w:hAnsi="Arial" w:cs="Arial"/>
          <w:i/>
          <w:iCs/>
          <w:color w:val="111111"/>
          <w:sz w:val="22"/>
          <w:szCs w:val="22"/>
        </w:rPr>
        <w:t>la ganancia o provecho que deja de reportarse a consecuencia de no haberse cumplido la obligación, o cumplido imperfectamente, o retardado su cumplimiento (verbi gratia […] las ganancias ciertas que por tal motivo ha dejado o dejará de percibir”.</w:t>
      </w:r>
      <w:r w:rsidRPr="00944347">
        <w:rPr>
          <w:rFonts w:ascii="Arial" w:hAnsi="Arial" w:cs="Arial"/>
          <w:color w:val="111111"/>
          <w:sz w:val="22"/>
          <w:szCs w:val="22"/>
        </w:rPr>
        <w:t xml:space="preserve"> En este sentido, se observa que una de las características principales de este tipo de perjuicios es la certeza que debe existir en su generación para que proceda su indemnización.</w:t>
      </w:r>
      <w:r w:rsidRPr="00944347">
        <w:rPr>
          <w:rFonts w:ascii="Arial" w:hAnsi="Arial" w:cs="Arial"/>
          <w:color w:val="111111"/>
          <w:sz w:val="22"/>
          <w:szCs w:val="22"/>
          <w:lang w:val="es-CO"/>
        </w:rPr>
        <w:t> </w:t>
      </w:r>
    </w:p>
    <w:p w14:paraId="4257B9C1" w14:textId="77777777" w:rsidR="009D70B6" w:rsidRPr="00944347" w:rsidRDefault="009D70B6" w:rsidP="00944347">
      <w:pPr>
        <w:pStyle w:val="Textoindependiente"/>
        <w:ind w:left="709"/>
        <w:jc w:val="both"/>
        <w:rPr>
          <w:rFonts w:ascii="Arial" w:hAnsi="Arial" w:cs="Arial"/>
          <w:color w:val="111111"/>
          <w:sz w:val="22"/>
          <w:szCs w:val="22"/>
          <w:lang w:val="es-CO"/>
        </w:rPr>
      </w:pPr>
    </w:p>
    <w:p w14:paraId="1024FC64" w14:textId="6CB4AE18" w:rsidR="009D70B6" w:rsidRPr="00944347" w:rsidRDefault="009D70B6" w:rsidP="00944347">
      <w:pPr>
        <w:pStyle w:val="Textoindependiente"/>
        <w:ind w:left="709"/>
        <w:jc w:val="both"/>
        <w:rPr>
          <w:rFonts w:ascii="Arial" w:hAnsi="Arial" w:cs="Arial"/>
          <w:color w:val="111111"/>
          <w:sz w:val="22"/>
          <w:szCs w:val="22"/>
          <w:lang w:val="es-CO"/>
        </w:rPr>
      </w:pPr>
      <w:r w:rsidRPr="00944347">
        <w:rPr>
          <w:rFonts w:ascii="Arial" w:hAnsi="Arial" w:cs="Arial"/>
          <w:color w:val="111111"/>
          <w:sz w:val="22"/>
          <w:szCs w:val="22"/>
          <w:lang w:val="es-CO"/>
        </w:rPr>
        <w:t xml:space="preserve">En ese sentido, no puede perderse de vista que, el señor </w:t>
      </w:r>
      <w:r w:rsidR="001775A1" w:rsidRPr="00944347">
        <w:rPr>
          <w:rFonts w:ascii="Arial" w:hAnsi="Arial" w:cs="Arial"/>
          <w:color w:val="111111"/>
          <w:sz w:val="22"/>
          <w:szCs w:val="22"/>
          <w:lang w:val="es-CO"/>
        </w:rPr>
        <w:t>Argemiro Amor, desde el accidente de trabajo acaecido el 02/03/2012</w:t>
      </w:r>
      <w:r w:rsidR="0044182D" w:rsidRPr="00944347">
        <w:rPr>
          <w:rFonts w:ascii="Arial" w:hAnsi="Arial" w:cs="Arial"/>
          <w:color w:val="111111"/>
          <w:sz w:val="22"/>
          <w:szCs w:val="22"/>
          <w:lang w:val="es-CO"/>
        </w:rPr>
        <w:t>, le fueron canceladas los auxilios de incapacidad y</w:t>
      </w:r>
      <w:r w:rsidR="002541C4" w:rsidRPr="00944347">
        <w:rPr>
          <w:rFonts w:ascii="Arial" w:hAnsi="Arial" w:cs="Arial"/>
          <w:color w:val="111111"/>
          <w:sz w:val="22"/>
          <w:szCs w:val="22"/>
          <w:lang w:val="es-CO"/>
        </w:rPr>
        <w:t xml:space="preserve"> las prestaciones sociales a las que tuvo derecho por parte de su empleador </w:t>
      </w:r>
      <w:r w:rsidR="0044182D" w:rsidRPr="00944347">
        <w:rPr>
          <w:rFonts w:ascii="Arial" w:hAnsi="Arial" w:cs="Arial"/>
          <w:color w:val="111111"/>
          <w:sz w:val="22"/>
          <w:szCs w:val="22"/>
          <w:lang w:val="es-CO"/>
        </w:rPr>
        <w:t>y desde noviembre de 2013 se encuentra gozando de la pensión de invalidez de origen laboral reconocida por la ARL POSITIVA</w:t>
      </w:r>
      <w:r w:rsidRPr="00944347">
        <w:rPr>
          <w:rFonts w:ascii="Arial" w:hAnsi="Arial" w:cs="Arial"/>
          <w:color w:val="111111"/>
          <w:sz w:val="22"/>
          <w:szCs w:val="22"/>
          <w:lang w:val="es-CO"/>
        </w:rPr>
        <w:t xml:space="preserve">, por lo que, no ha cesado en ningún momento la ganancia o provecho como </w:t>
      </w:r>
      <w:r w:rsidRPr="00944347">
        <w:rPr>
          <w:rFonts w:ascii="Arial" w:hAnsi="Arial" w:cs="Arial"/>
          <w:color w:val="111111"/>
          <w:sz w:val="22"/>
          <w:szCs w:val="22"/>
          <w:lang w:val="es-CO"/>
        </w:rPr>
        <w:lastRenderedPageBreak/>
        <w:t xml:space="preserve">consecuencia del accidente. </w:t>
      </w:r>
    </w:p>
    <w:p w14:paraId="6DFBA6D4" w14:textId="77777777" w:rsidR="009D70B6" w:rsidRPr="00944347" w:rsidRDefault="009D70B6" w:rsidP="00944347">
      <w:pPr>
        <w:pStyle w:val="Textoindependiente"/>
        <w:jc w:val="both"/>
        <w:rPr>
          <w:rFonts w:ascii="Arial" w:hAnsi="Arial" w:cs="Arial"/>
          <w:color w:val="111111"/>
          <w:sz w:val="22"/>
          <w:szCs w:val="22"/>
        </w:rPr>
      </w:pPr>
    </w:p>
    <w:p w14:paraId="6AFC85CF" w14:textId="77777777" w:rsidR="002541C4" w:rsidRPr="00944347" w:rsidRDefault="003A6C0F" w:rsidP="00944347">
      <w:pPr>
        <w:pStyle w:val="Textoindependiente"/>
        <w:numPr>
          <w:ilvl w:val="0"/>
          <w:numId w:val="3"/>
        </w:numPr>
        <w:ind w:left="720"/>
        <w:jc w:val="both"/>
        <w:rPr>
          <w:rFonts w:ascii="Arial" w:hAnsi="Arial" w:cs="Arial"/>
          <w:color w:val="111111"/>
          <w:sz w:val="22"/>
          <w:szCs w:val="22"/>
        </w:rPr>
      </w:pPr>
      <w:r w:rsidRPr="00944347">
        <w:rPr>
          <w:rFonts w:ascii="Arial" w:hAnsi="Arial" w:cs="Arial"/>
          <w:b/>
          <w:bCs/>
          <w:sz w:val="22"/>
          <w:szCs w:val="22"/>
        </w:rPr>
        <w:t>Inexistencia del daño moral</w:t>
      </w:r>
      <w:r w:rsidRPr="00944347">
        <w:rPr>
          <w:rFonts w:ascii="Arial" w:hAnsi="Arial" w:cs="Arial"/>
          <w:sz w:val="22"/>
          <w:szCs w:val="22"/>
        </w:rPr>
        <w:t xml:space="preserve">. </w:t>
      </w:r>
      <w:r w:rsidRPr="00944347">
        <w:rPr>
          <w:rFonts w:ascii="Arial" w:hAnsi="Arial" w:cs="Arial"/>
          <w:color w:val="111111"/>
          <w:sz w:val="22"/>
          <w:szCs w:val="22"/>
        </w:rPr>
        <w:t>Al no encontrarse probado el daño imputable por un actuar negligente al empleador, por ende, se torna improcedente considerar que este perjuicio se materializó.</w:t>
      </w:r>
    </w:p>
    <w:p w14:paraId="2AC690C1" w14:textId="77777777" w:rsidR="002541C4" w:rsidRPr="00944347" w:rsidRDefault="002541C4" w:rsidP="00944347">
      <w:pPr>
        <w:pStyle w:val="Textoindependiente"/>
        <w:ind w:left="720"/>
        <w:jc w:val="both"/>
        <w:rPr>
          <w:rFonts w:ascii="Arial" w:hAnsi="Arial" w:cs="Arial"/>
          <w:b/>
          <w:bCs/>
          <w:sz w:val="22"/>
          <w:szCs w:val="22"/>
        </w:rPr>
      </w:pPr>
    </w:p>
    <w:p w14:paraId="6D526B19" w14:textId="74A64C35" w:rsidR="003A6C0F" w:rsidRPr="00944347" w:rsidRDefault="003A6C0F" w:rsidP="00944347">
      <w:pPr>
        <w:pStyle w:val="Textoindependiente"/>
        <w:ind w:left="720"/>
        <w:jc w:val="both"/>
        <w:rPr>
          <w:rFonts w:ascii="Arial" w:hAnsi="Arial" w:cs="Arial"/>
          <w:color w:val="111111"/>
          <w:sz w:val="22"/>
          <w:szCs w:val="22"/>
        </w:rPr>
      </w:pPr>
      <w:r w:rsidRPr="00944347">
        <w:rPr>
          <w:rFonts w:ascii="Arial" w:hAnsi="Arial" w:cs="Arial"/>
          <w:color w:val="111111"/>
          <w:sz w:val="22"/>
          <w:szCs w:val="22"/>
        </w:rPr>
        <w:t>Al respecto, en lo que se refiere al daño moral, es menester señalar que el reconocimiento por concepto de perjuicios morales tiene como finalidad otorgar a la víctima una satisfacción íntima que borre y compense la angustia y el dolor sufrido por un hecho dañoso. No obstante, la suma por éste perjuicio es determinada única y exclusivamente por el Juez en la sentencia, con base en lo establecido jurisprudencialmente y según las pruebas aportadas al proceso; para ello, la parte demandante deberá acreditar los elementos constitutivos de la responsabilidad patronal y, como consecuencia, existirá eventualmente el pago o indemnización por el daño y los perjuicios que se prueben; en caso de reconocerse dicho concepto, deberá ajustarse a los límites fijados por la Corte Suprema de Justicia, a través de la cual hay senda jurisprudencia en torno a los montos del resarcimiento cuando se reclaman perjuicios inmateriales.</w:t>
      </w:r>
    </w:p>
    <w:p w14:paraId="0DE395AC" w14:textId="77777777" w:rsidR="003A6C0F" w:rsidRPr="00944347" w:rsidRDefault="003A6C0F" w:rsidP="00944347">
      <w:pPr>
        <w:pStyle w:val="Textoindependiente"/>
        <w:jc w:val="both"/>
        <w:rPr>
          <w:rFonts w:ascii="Arial" w:hAnsi="Arial" w:cs="Arial"/>
          <w:color w:val="111111"/>
          <w:sz w:val="22"/>
          <w:szCs w:val="22"/>
        </w:rPr>
      </w:pPr>
    </w:p>
    <w:p w14:paraId="6EF19710" w14:textId="77777777" w:rsidR="003A6C0F" w:rsidRPr="00944347" w:rsidRDefault="003A6C0F" w:rsidP="00944347">
      <w:pPr>
        <w:pStyle w:val="Textoindependiente"/>
        <w:jc w:val="both"/>
        <w:rPr>
          <w:rFonts w:ascii="Arial" w:hAnsi="Arial" w:cs="Arial"/>
          <w:color w:val="111111"/>
          <w:sz w:val="22"/>
          <w:szCs w:val="22"/>
        </w:rPr>
      </w:pPr>
      <w:r w:rsidRPr="00944347">
        <w:rPr>
          <w:rFonts w:ascii="Arial" w:hAnsi="Arial" w:cs="Arial"/>
          <w:color w:val="111111"/>
          <w:sz w:val="22"/>
          <w:szCs w:val="22"/>
        </w:rPr>
        <w:t>La Corte Suprema de Justicia mediante Sentencia CSJ SL 17216-2014, reiterada en sentencia SL1565-2020. Rad. No. 71613, 27 de mayo de 2020. Martín Emilio Beltrán Quintero, expuso:</w:t>
      </w:r>
    </w:p>
    <w:p w14:paraId="453D27C4" w14:textId="77777777" w:rsidR="003A6C0F" w:rsidRPr="00944347" w:rsidRDefault="003A6C0F" w:rsidP="00944347">
      <w:pPr>
        <w:pStyle w:val="Textoindependiente"/>
        <w:jc w:val="both"/>
        <w:rPr>
          <w:rFonts w:ascii="Arial" w:hAnsi="Arial" w:cs="Arial"/>
          <w:color w:val="111111"/>
          <w:sz w:val="22"/>
          <w:szCs w:val="22"/>
        </w:rPr>
      </w:pPr>
    </w:p>
    <w:p w14:paraId="562B53DB" w14:textId="77777777" w:rsidR="003A6C0F" w:rsidRPr="00944347" w:rsidRDefault="003A6C0F" w:rsidP="00944347">
      <w:pPr>
        <w:pStyle w:val="Textoindependiente"/>
        <w:ind w:left="567" w:right="681"/>
        <w:jc w:val="both"/>
        <w:rPr>
          <w:rFonts w:ascii="Arial" w:hAnsi="Arial" w:cs="Arial"/>
          <w:i/>
          <w:iCs/>
          <w:color w:val="111111"/>
          <w:sz w:val="22"/>
          <w:szCs w:val="22"/>
        </w:rPr>
      </w:pPr>
      <w:r w:rsidRPr="00944347">
        <w:rPr>
          <w:rFonts w:ascii="Arial" w:hAnsi="Arial" w:cs="Arial"/>
          <w:i/>
          <w:iCs/>
          <w:color w:val="111111"/>
          <w:sz w:val="22"/>
          <w:szCs w:val="22"/>
        </w:rPr>
        <w:t xml:space="preserve">“ […] </w:t>
      </w:r>
      <w:r w:rsidRPr="00944347">
        <w:rPr>
          <w:rFonts w:ascii="Arial" w:hAnsi="Arial" w:cs="Arial"/>
          <w:b/>
          <w:bCs/>
          <w:i/>
          <w:iCs/>
          <w:color w:val="111111"/>
          <w:sz w:val="22"/>
          <w:szCs w:val="22"/>
          <w:u w:val="single"/>
        </w:rPr>
        <w:t>corresponde a quien pretende el pago de la indemnización demostrar la inobservancia injustificada de los deberes por parte del patrono</w:t>
      </w:r>
      <w:r w:rsidRPr="00944347">
        <w:rPr>
          <w:rFonts w:ascii="Arial" w:hAnsi="Arial" w:cs="Arial"/>
          <w:i/>
          <w:iCs/>
          <w:color w:val="111111"/>
          <w:sz w:val="22"/>
          <w:szCs w:val="22"/>
        </w:rPr>
        <w:t>, que como se anotó también derivan del pacto contractual, y la plena incidencia que tuvo en la ocurrencia del siniestro, pues no siempre que exista un resultado dañoso aquella opera, en tanto corresponde atenderse la naturaleza de la tarea, el riesgo en su realización, las circunstancias de tiempo, modo y lugar en que ocurrió el siniestro y, fundamentalmente, la diligencia de quien lo creó.»” (negrillas y subrayado fuera del texto)</w:t>
      </w:r>
    </w:p>
    <w:p w14:paraId="573CE79A" w14:textId="77777777" w:rsidR="003A6C0F" w:rsidRPr="00944347" w:rsidRDefault="003A6C0F" w:rsidP="00944347">
      <w:pPr>
        <w:pStyle w:val="Textoindependiente"/>
        <w:jc w:val="both"/>
        <w:rPr>
          <w:rFonts w:ascii="Arial" w:hAnsi="Arial" w:cs="Arial"/>
          <w:color w:val="111111"/>
          <w:sz w:val="22"/>
          <w:szCs w:val="22"/>
        </w:rPr>
      </w:pPr>
    </w:p>
    <w:p w14:paraId="568DE020" w14:textId="77777777" w:rsidR="003A6C0F" w:rsidRPr="00944347" w:rsidRDefault="003A6C0F" w:rsidP="00944347">
      <w:pPr>
        <w:pStyle w:val="Textoindependiente"/>
        <w:jc w:val="both"/>
        <w:rPr>
          <w:rFonts w:ascii="Arial" w:hAnsi="Arial" w:cs="Arial"/>
          <w:color w:val="111111"/>
          <w:sz w:val="22"/>
          <w:szCs w:val="22"/>
        </w:rPr>
      </w:pPr>
      <w:r w:rsidRPr="00944347">
        <w:rPr>
          <w:rFonts w:ascii="Arial" w:hAnsi="Arial" w:cs="Arial"/>
          <w:color w:val="111111"/>
          <w:sz w:val="22"/>
          <w:szCs w:val="22"/>
        </w:rPr>
        <w:t xml:space="preserve">Por lo tanto, es </w:t>
      </w:r>
      <w:bookmarkStart w:id="29" w:name="_Hlk169600725"/>
      <w:r w:rsidRPr="00944347">
        <w:rPr>
          <w:rFonts w:ascii="Arial" w:hAnsi="Arial" w:cs="Arial"/>
          <w:color w:val="111111"/>
          <w:sz w:val="22"/>
          <w:szCs w:val="22"/>
        </w:rPr>
        <w:t>el Juez en el desarrollo de la etapa probatoria quien determinará si efectivamente hubo responsabilidad a cargo del extremo pasivo de este litigio, y en caso de que este improbable suceso ocurra, atendiendo las circunstancias específicas del caso, entrará a determinar el verdadero grado de afectación del demandante y fijará los montos de indemnización a que haya lugar, sin que estos puedan exceder los límites fijados por el máximo órgano en materia laboral, respecto de la reparación o compensación de los perjuicios inmateriales, en este caso, frente al daño moral.</w:t>
      </w:r>
      <w:bookmarkStart w:id="30" w:name="_Hlk167264101"/>
      <w:bookmarkEnd w:id="29"/>
    </w:p>
    <w:p w14:paraId="1BDC1C05" w14:textId="77777777" w:rsidR="003A6C0F" w:rsidRPr="00944347" w:rsidRDefault="003A6C0F" w:rsidP="00944347">
      <w:pPr>
        <w:pStyle w:val="Textoindependiente"/>
        <w:jc w:val="both"/>
        <w:rPr>
          <w:rFonts w:ascii="Arial" w:hAnsi="Arial" w:cs="Arial"/>
          <w:color w:val="111111"/>
          <w:sz w:val="22"/>
          <w:szCs w:val="22"/>
        </w:rPr>
      </w:pPr>
    </w:p>
    <w:p w14:paraId="77AB7968" w14:textId="61C79C5B" w:rsidR="00B8601E" w:rsidRPr="00944347" w:rsidRDefault="003A6C0F" w:rsidP="00944347">
      <w:pPr>
        <w:pStyle w:val="Textoindependiente"/>
        <w:jc w:val="both"/>
        <w:rPr>
          <w:rFonts w:ascii="Arial" w:hAnsi="Arial" w:cs="Arial"/>
          <w:sz w:val="22"/>
          <w:szCs w:val="22"/>
        </w:rPr>
      </w:pPr>
      <w:bookmarkStart w:id="31" w:name="_Hlk169863981"/>
      <w:r w:rsidRPr="00944347">
        <w:rPr>
          <w:rFonts w:ascii="Arial" w:hAnsi="Arial" w:cs="Arial"/>
          <w:color w:val="111111"/>
          <w:sz w:val="22"/>
          <w:szCs w:val="22"/>
        </w:rPr>
        <w:t xml:space="preserve">En consonancia con lo anterior y es claro </w:t>
      </w:r>
      <w:r w:rsidR="009D70B6" w:rsidRPr="00944347">
        <w:rPr>
          <w:rFonts w:ascii="Arial" w:hAnsi="Arial" w:cs="Arial"/>
          <w:color w:val="111111"/>
          <w:sz w:val="22"/>
          <w:szCs w:val="22"/>
        </w:rPr>
        <w:t xml:space="preserve">que hay una ausencia de elementos que acrediten la causación de perjuicios y con ello, su excesiva estimación, toda vez que, </w:t>
      </w:r>
      <w:r w:rsidRPr="00944347">
        <w:rPr>
          <w:rFonts w:ascii="Arial" w:hAnsi="Arial" w:cs="Arial"/>
          <w:color w:val="111111"/>
          <w:sz w:val="22"/>
          <w:szCs w:val="22"/>
        </w:rPr>
        <w:t>(i) Los perjuicios solicitados por la parte accionante carecen de toda prueba que permita acreditar su existencia o su causación, pues de conformidad con el artículo 167 del CGP, aplicable por analogía a la jurisdicción laboral en virtud de lo dispuesto en el artículo 145 del Código Procesal del Trabajo y de la seguridad social, la carga procesal de acreditar los elementos de convicción suficientes para que el Juez pueda establecer la existencia de responsabilidad en cabeza de quien se endilga, la tiene la parte demandante; (ii) La responsabilidad prevista en el artículo 216 del C.S.T. no está sujeta a un sistema de responsabilidad objetiva y para que tal cargo prospere, la parte actora debe demostrar plenamente que efectivamente se encuentran presentes los factores generadores de culpa en la conducta del empleador, la existencia de los perjuicios alegados, el valor o la cuantía de estos y la imprescindible relación causal entre éstos y aquella</w:t>
      </w:r>
      <w:r w:rsidR="00C646B0" w:rsidRPr="00944347">
        <w:rPr>
          <w:rFonts w:ascii="Arial" w:hAnsi="Arial" w:cs="Arial"/>
          <w:color w:val="111111"/>
          <w:sz w:val="22"/>
          <w:szCs w:val="22"/>
        </w:rPr>
        <w:t xml:space="preserve">, y </w:t>
      </w:r>
      <w:r w:rsidRPr="00944347">
        <w:rPr>
          <w:rFonts w:ascii="Arial" w:hAnsi="Arial" w:cs="Arial"/>
          <w:color w:val="111111"/>
          <w:sz w:val="22"/>
          <w:szCs w:val="22"/>
        </w:rPr>
        <w:t>(iii) resulta inviable acceder a una condena por perjuicios basados en juicios hipotéticos que impiden la configuración del deber de reparar</w:t>
      </w:r>
      <w:bookmarkEnd w:id="31"/>
      <w:r w:rsidRPr="00944347">
        <w:rPr>
          <w:rFonts w:ascii="Arial" w:hAnsi="Arial" w:cs="Arial"/>
          <w:color w:val="111111"/>
          <w:sz w:val="22"/>
          <w:szCs w:val="22"/>
        </w:rPr>
        <w:t>.</w:t>
      </w:r>
      <w:bookmarkEnd w:id="30"/>
    </w:p>
    <w:p w14:paraId="6BEE2701" w14:textId="77777777" w:rsidR="00B8601E" w:rsidRPr="00944347" w:rsidRDefault="00B8601E" w:rsidP="00944347">
      <w:pPr>
        <w:pStyle w:val="Textocomentario"/>
        <w:jc w:val="both"/>
        <w:rPr>
          <w:rFonts w:ascii="Arial" w:hAnsi="Arial" w:cs="Arial"/>
          <w:sz w:val="22"/>
          <w:szCs w:val="22"/>
        </w:rPr>
      </w:pPr>
    </w:p>
    <w:p w14:paraId="3C8B8D97" w14:textId="0522FDE3" w:rsidR="00B67EF1" w:rsidRPr="00944347" w:rsidRDefault="00B67EF1" w:rsidP="00944347">
      <w:pPr>
        <w:pStyle w:val="Default"/>
        <w:numPr>
          <w:ilvl w:val="0"/>
          <w:numId w:val="19"/>
        </w:numPr>
        <w:jc w:val="both"/>
        <w:rPr>
          <w:b/>
          <w:bCs/>
          <w:sz w:val="22"/>
          <w:szCs w:val="22"/>
          <w:u w:val="single"/>
        </w:rPr>
      </w:pPr>
      <w:r w:rsidRPr="00944347">
        <w:rPr>
          <w:b/>
          <w:bCs/>
          <w:sz w:val="22"/>
          <w:szCs w:val="22"/>
          <w:u w:val="single"/>
        </w:rPr>
        <w:t>NO</w:t>
      </w:r>
      <w:r w:rsidRPr="00944347">
        <w:rPr>
          <w:b/>
          <w:bCs/>
          <w:spacing w:val="-1"/>
          <w:sz w:val="22"/>
          <w:szCs w:val="22"/>
          <w:u w:val="single"/>
        </w:rPr>
        <w:t xml:space="preserve"> </w:t>
      </w:r>
      <w:r w:rsidRPr="00944347">
        <w:rPr>
          <w:b/>
          <w:bCs/>
          <w:sz w:val="22"/>
          <w:szCs w:val="22"/>
          <w:u w:val="single"/>
        </w:rPr>
        <w:t>TODO</w:t>
      </w:r>
      <w:r w:rsidRPr="00944347">
        <w:rPr>
          <w:b/>
          <w:bCs/>
          <w:spacing w:val="-1"/>
          <w:sz w:val="22"/>
          <w:szCs w:val="22"/>
          <w:u w:val="single"/>
        </w:rPr>
        <w:t xml:space="preserve"> </w:t>
      </w:r>
      <w:r w:rsidRPr="00944347">
        <w:rPr>
          <w:b/>
          <w:bCs/>
          <w:sz w:val="22"/>
          <w:szCs w:val="22"/>
          <w:u w:val="single"/>
        </w:rPr>
        <w:t>HECHO IMPREVISTO COMPORTA</w:t>
      </w:r>
      <w:r w:rsidRPr="00944347">
        <w:rPr>
          <w:b/>
          <w:bCs/>
          <w:spacing w:val="-13"/>
          <w:sz w:val="22"/>
          <w:szCs w:val="22"/>
          <w:u w:val="single"/>
        </w:rPr>
        <w:t xml:space="preserve"> </w:t>
      </w:r>
      <w:r w:rsidRPr="00944347">
        <w:rPr>
          <w:b/>
          <w:bCs/>
          <w:sz w:val="22"/>
          <w:szCs w:val="22"/>
          <w:u w:val="single"/>
        </w:rPr>
        <w:t>CULPA</w:t>
      </w:r>
      <w:r w:rsidRPr="00944347">
        <w:rPr>
          <w:b/>
          <w:bCs/>
          <w:spacing w:val="-7"/>
          <w:sz w:val="22"/>
          <w:szCs w:val="22"/>
          <w:u w:val="single"/>
        </w:rPr>
        <w:t xml:space="preserve"> </w:t>
      </w:r>
      <w:r w:rsidRPr="00944347">
        <w:rPr>
          <w:b/>
          <w:bCs/>
          <w:sz w:val="22"/>
          <w:szCs w:val="22"/>
          <w:u w:val="single"/>
        </w:rPr>
        <w:t>DEL</w:t>
      </w:r>
      <w:r w:rsidRPr="00944347">
        <w:rPr>
          <w:b/>
          <w:bCs/>
          <w:spacing w:val="-3"/>
          <w:sz w:val="22"/>
          <w:szCs w:val="22"/>
          <w:u w:val="single"/>
        </w:rPr>
        <w:t xml:space="preserve"> </w:t>
      </w:r>
      <w:r w:rsidRPr="00944347">
        <w:rPr>
          <w:b/>
          <w:bCs/>
          <w:sz w:val="22"/>
          <w:szCs w:val="22"/>
          <w:u w:val="single"/>
        </w:rPr>
        <w:t>EMPLEADOR.</w:t>
      </w:r>
      <w:r w:rsidRPr="00944347">
        <w:rPr>
          <w:b/>
          <w:bCs/>
          <w:spacing w:val="4"/>
          <w:sz w:val="22"/>
          <w:szCs w:val="22"/>
          <w:u w:val="single"/>
        </w:rPr>
        <w:t xml:space="preserve"> </w:t>
      </w:r>
    </w:p>
    <w:p w14:paraId="50C3B544" w14:textId="77777777" w:rsidR="00B67EF1" w:rsidRPr="00944347" w:rsidRDefault="00B67EF1" w:rsidP="00944347">
      <w:pPr>
        <w:pStyle w:val="Textoindependiente"/>
        <w:jc w:val="both"/>
        <w:rPr>
          <w:rFonts w:ascii="Arial" w:hAnsi="Arial" w:cs="Arial"/>
          <w:b/>
          <w:bCs/>
          <w:sz w:val="22"/>
          <w:szCs w:val="22"/>
        </w:rPr>
      </w:pPr>
    </w:p>
    <w:p w14:paraId="7F0DE29E" w14:textId="50C784C6" w:rsidR="00B67EF1" w:rsidRPr="00944347" w:rsidRDefault="00B67EF1" w:rsidP="00944347">
      <w:pPr>
        <w:pStyle w:val="Textoindependiente"/>
        <w:jc w:val="both"/>
        <w:rPr>
          <w:rFonts w:ascii="Arial" w:hAnsi="Arial" w:cs="Arial"/>
          <w:color w:val="111111"/>
          <w:sz w:val="22"/>
          <w:szCs w:val="22"/>
        </w:rPr>
      </w:pPr>
      <w:r w:rsidRPr="00944347">
        <w:rPr>
          <w:rFonts w:ascii="Arial" w:hAnsi="Arial" w:cs="Arial"/>
          <w:color w:val="111111"/>
          <w:sz w:val="22"/>
          <w:szCs w:val="22"/>
        </w:rPr>
        <w:t xml:space="preserve">La presente excepción se fundamenta en el hecho de que el accidente sufrido por el señor </w:t>
      </w:r>
      <w:r w:rsidR="003D4C1C" w:rsidRPr="00944347">
        <w:rPr>
          <w:rFonts w:ascii="Arial" w:hAnsi="Arial" w:cs="Arial"/>
          <w:sz w:val="22"/>
          <w:szCs w:val="22"/>
        </w:rPr>
        <w:t>ARGEMIRO AMOR</w:t>
      </w:r>
      <w:r w:rsidRPr="00944347">
        <w:rPr>
          <w:rFonts w:ascii="Arial" w:hAnsi="Arial" w:cs="Arial"/>
          <w:color w:val="111111"/>
          <w:sz w:val="22"/>
          <w:szCs w:val="22"/>
        </w:rPr>
        <w:t xml:space="preserve">, no se dio como resultado de alguna acción u omisión del empleador </w:t>
      </w:r>
      <w:r w:rsidR="00436BA3" w:rsidRPr="00944347">
        <w:rPr>
          <w:rFonts w:ascii="Arial" w:hAnsi="Arial" w:cs="Arial"/>
          <w:sz w:val="22"/>
          <w:szCs w:val="22"/>
        </w:rPr>
        <w:t>AGRÍCOLA SANTAMARÍA S.A.S.</w:t>
      </w:r>
      <w:r w:rsidRPr="00944347">
        <w:rPr>
          <w:rFonts w:ascii="Arial" w:hAnsi="Arial" w:cs="Arial"/>
          <w:color w:val="111111"/>
          <w:sz w:val="22"/>
          <w:szCs w:val="22"/>
        </w:rPr>
        <w:t>, tal y como se ha venido informado a lo largo de la contestación, el accidente se dio por</w:t>
      </w:r>
      <w:r w:rsidR="00194551" w:rsidRPr="00944347">
        <w:rPr>
          <w:rFonts w:ascii="Arial" w:hAnsi="Arial" w:cs="Arial"/>
          <w:color w:val="111111"/>
          <w:sz w:val="22"/>
          <w:szCs w:val="22"/>
        </w:rPr>
        <w:t xml:space="preserve"> causa de un caso fortuito y por la culpa</w:t>
      </w:r>
      <w:r w:rsidR="76794F5F" w:rsidRPr="00944347">
        <w:rPr>
          <w:rFonts w:ascii="Arial" w:hAnsi="Arial" w:cs="Arial"/>
          <w:color w:val="111111"/>
          <w:sz w:val="22"/>
          <w:szCs w:val="22"/>
        </w:rPr>
        <w:t xml:space="preserve"> exclusiva</w:t>
      </w:r>
      <w:r w:rsidR="00194551" w:rsidRPr="00944347">
        <w:rPr>
          <w:rFonts w:ascii="Arial" w:hAnsi="Arial" w:cs="Arial"/>
          <w:color w:val="111111"/>
          <w:sz w:val="22"/>
          <w:szCs w:val="22"/>
        </w:rPr>
        <w:t xml:space="preserve"> de un tercero,</w:t>
      </w:r>
      <w:r w:rsidR="00D40094" w:rsidRPr="00944347">
        <w:rPr>
          <w:rFonts w:ascii="Arial" w:hAnsi="Arial" w:cs="Arial"/>
          <w:color w:val="111111"/>
          <w:sz w:val="22"/>
          <w:szCs w:val="22"/>
        </w:rPr>
        <w:t xml:space="preserve"> las cuales</w:t>
      </w:r>
      <w:r w:rsidR="00194551" w:rsidRPr="00944347">
        <w:rPr>
          <w:rFonts w:ascii="Arial" w:hAnsi="Arial" w:cs="Arial"/>
          <w:color w:val="111111"/>
          <w:sz w:val="22"/>
          <w:szCs w:val="22"/>
        </w:rPr>
        <w:t xml:space="preserve"> </w:t>
      </w:r>
      <w:r w:rsidR="00D40094" w:rsidRPr="00944347">
        <w:rPr>
          <w:rFonts w:ascii="Arial" w:hAnsi="Arial" w:cs="Arial"/>
          <w:sz w:val="22"/>
          <w:szCs w:val="22"/>
        </w:rPr>
        <w:t>son situaciones totalmente ajenas al empleador pues son</w:t>
      </w:r>
      <w:r w:rsidR="00D40094" w:rsidRPr="00944347">
        <w:rPr>
          <w:rFonts w:ascii="Arial" w:hAnsi="Arial" w:cs="Arial"/>
          <w:color w:val="111111"/>
          <w:sz w:val="22"/>
          <w:szCs w:val="22"/>
        </w:rPr>
        <w:t xml:space="preserve"> excepcionales e imprevisibles, ya que ni con la diligencia debida por parte del empleador, era posible prever dicho suceso.</w:t>
      </w:r>
      <w:r w:rsidR="00C646B0" w:rsidRPr="00944347">
        <w:rPr>
          <w:rFonts w:ascii="Arial" w:hAnsi="Arial" w:cs="Arial"/>
          <w:color w:val="111111"/>
          <w:sz w:val="22"/>
          <w:szCs w:val="22"/>
        </w:rPr>
        <w:t xml:space="preserve"> </w:t>
      </w:r>
    </w:p>
    <w:p w14:paraId="52BBBD56" w14:textId="77777777" w:rsidR="00B67EF1" w:rsidRPr="00944347" w:rsidRDefault="00B67EF1" w:rsidP="00944347">
      <w:pPr>
        <w:pStyle w:val="Textoindependiente"/>
        <w:jc w:val="both"/>
        <w:rPr>
          <w:rFonts w:ascii="Arial" w:hAnsi="Arial" w:cs="Arial"/>
          <w:color w:val="111111"/>
          <w:sz w:val="22"/>
          <w:szCs w:val="22"/>
        </w:rPr>
      </w:pPr>
    </w:p>
    <w:p w14:paraId="075B627D" w14:textId="77777777" w:rsidR="00B67EF1" w:rsidRPr="00944347" w:rsidRDefault="00B67EF1" w:rsidP="00944347">
      <w:pPr>
        <w:pStyle w:val="Textoindependiente"/>
        <w:jc w:val="both"/>
        <w:rPr>
          <w:rFonts w:ascii="Arial" w:hAnsi="Arial" w:cs="Arial"/>
          <w:color w:val="111111"/>
          <w:sz w:val="22"/>
          <w:szCs w:val="22"/>
        </w:rPr>
      </w:pPr>
      <w:r w:rsidRPr="00944347">
        <w:rPr>
          <w:rFonts w:ascii="Arial" w:hAnsi="Arial" w:cs="Arial"/>
          <w:color w:val="111111"/>
          <w:sz w:val="22"/>
          <w:szCs w:val="22"/>
        </w:rPr>
        <w:t xml:space="preserve">Al respecto, La Corte Suprema de Justicia – Sala de Casación Laboral, mediante sentencia No. </w:t>
      </w:r>
      <w:r w:rsidRPr="00944347">
        <w:rPr>
          <w:rFonts w:ascii="Arial" w:hAnsi="Arial" w:cs="Arial"/>
          <w:color w:val="111111"/>
          <w:sz w:val="22"/>
          <w:szCs w:val="22"/>
        </w:rPr>
        <w:lastRenderedPageBreak/>
        <w:t>18323 de Julio 10/02, ha señado que:</w:t>
      </w:r>
    </w:p>
    <w:p w14:paraId="57DE0B82" w14:textId="77777777" w:rsidR="00B67EF1" w:rsidRPr="00944347" w:rsidRDefault="00B67EF1" w:rsidP="00944347">
      <w:pPr>
        <w:pStyle w:val="Textoindependiente"/>
        <w:jc w:val="both"/>
        <w:rPr>
          <w:rFonts w:ascii="Arial" w:hAnsi="Arial" w:cs="Arial"/>
          <w:color w:val="111111"/>
          <w:sz w:val="22"/>
          <w:szCs w:val="22"/>
        </w:rPr>
      </w:pPr>
    </w:p>
    <w:p w14:paraId="7C6C599B" w14:textId="77777777" w:rsidR="00B67EF1" w:rsidRPr="00944347" w:rsidRDefault="00B67EF1" w:rsidP="00944347">
      <w:pPr>
        <w:ind w:left="567" w:right="681"/>
        <w:jc w:val="both"/>
        <w:rPr>
          <w:rFonts w:ascii="Arial" w:hAnsi="Arial" w:cs="Arial"/>
          <w:i/>
          <w:iCs/>
        </w:rPr>
      </w:pPr>
      <w:r w:rsidRPr="00944347">
        <w:rPr>
          <w:rFonts w:ascii="Arial" w:hAnsi="Arial" w:cs="Arial"/>
          <w:b/>
          <w:bCs/>
          <w:i/>
          <w:iCs/>
          <w:spacing w:val="-1"/>
        </w:rPr>
        <w:t>“No</w:t>
      </w:r>
      <w:r w:rsidRPr="00944347">
        <w:rPr>
          <w:rFonts w:ascii="Arial" w:hAnsi="Arial" w:cs="Arial"/>
          <w:b/>
          <w:bCs/>
          <w:i/>
          <w:iCs/>
          <w:spacing w:val="-7"/>
        </w:rPr>
        <w:t xml:space="preserve"> </w:t>
      </w:r>
      <w:r w:rsidRPr="00944347">
        <w:rPr>
          <w:rFonts w:ascii="Arial" w:hAnsi="Arial" w:cs="Arial"/>
          <w:b/>
          <w:bCs/>
          <w:i/>
          <w:iCs/>
          <w:spacing w:val="-1"/>
        </w:rPr>
        <w:t>todo</w:t>
      </w:r>
      <w:r w:rsidRPr="00944347">
        <w:rPr>
          <w:rFonts w:ascii="Arial" w:hAnsi="Arial" w:cs="Arial"/>
          <w:b/>
          <w:bCs/>
          <w:i/>
          <w:iCs/>
          <w:spacing w:val="-6"/>
        </w:rPr>
        <w:t xml:space="preserve"> </w:t>
      </w:r>
      <w:r w:rsidRPr="00944347">
        <w:rPr>
          <w:rFonts w:ascii="Arial" w:hAnsi="Arial" w:cs="Arial"/>
          <w:b/>
          <w:bCs/>
          <w:i/>
          <w:iCs/>
          <w:spacing w:val="-1"/>
        </w:rPr>
        <w:t>hecho</w:t>
      </w:r>
      <w:r w:rsidRPr="00944347">
        <w:rPr>
          <w:rFonts w:ascii="Arial" w:hAnsi="Arial" w:cs="Arial"/>
          <w:b/>
          <w:bCs/>
          <w:i/>
          <w:iCs/>
          <w:spacing w:val="-8"/>
        </w:rPr>
        <w:t xml:space="preserve"> </w:t>
      </w:r>
      <w:r w:rsidRPr="00944347">
        <w:rPr>
          <w:rFonts w:ascii="Arial" w:hAnsi="Arial" w:cs="Arial"/>
          <w:b/>
          <w:bCs/>
          <w:i/>
          <w:iCs/>
        </w:rPr>
        <w:t>imprevisto</w:t>
      </w:r>
      <w:r w:rsidRPr="00944347">
        <w:rPr>
          <w:rFonts w:ascii="Arial" w:hAnsi="Arial" w:cs="Arial"/>
          <w:b/>
          <w:bCs/>
          <w:i/>
          <w:iCs/>
          <w:spacing w:val="-6"/>
        </w:rPr>
        <w:t xml:space="preserve"> </w:t>
      </w:r>
      <w:r w:rsidRPr="00944347">
        <w:rPr>
          <w:rFonts w:ascii="Arial" w:hAnsi="Arial" w:cs="Arial"/>
          <w:b/>
          <w:bCs/>
          <w:i/>
          <w:iCs/>
        </w:rPr>
        <w:t>comporta</w:t>
      </w:r>
      <w:r w:rsidRPr="00944347">
        <w:rPr>
          <w:rFonts w:ascii="Arial" w:hAnsi="Arial" w:cs="Arial"/>
          <w:b/>
          <w:bCs/>
          <w:i/>
          <w:iCs/>
          <w:spacing w:val="-10"/>
        </w:rPr>
        <w:t xml:space="preserve"> </w:t>
      </w:r>
      <w:r w:rsidRPr="00944347">
        <w:rPr>
          <w:rFonts w:ascii="Arial" w:hAnsi="Arial" w:cs="Arial"/>
          <w:b/>
          <w:bCs/>
          <w:i/>
          <w:iCs/>
        </w:rPr>
        <w:t>culpa</w:t>
      </w:r>
      <w:r w:rsidRPr="00944347">
        <w:rPr>
          <w:rFonts w:ascii="Arial" w:hAnsi="Arial" w:cs="Arial"/>
          <w:b/>
          <w:bCs/>
          <w:i/>
          <w:iCs/>
          <w:spacing w:val="-4"/>
        </w:rPr>
        <w:t xml:space="preserve"> </w:t>
      </w:r>
      <w:r w:rsidRPr="00944347">
        <w:rPr>
          <w:rFonts w:ascii="Arial" w:hAnsi="Arial" w:cs="Arial"/>
          <w:b/>
          <w:bCs/>
          <w:i/>
          <w:iCs/>
        </w:rPr>
        <w:t>del</w:t>
      </w:r>
      <w:r w:rsidRPr="00944347">
        <w:rPr>
          <w:rFonts w:ascii="Arial" w:hAnsi="Arial" w:cs="Arial"/>
          <w:b/>
          <w:bCs/>
          <w:i/>
          <w:iCs/>
          <w:spacing w:val="-15"/>
        </w:rPr>
        <w:t xml:space="preserve"> </w:t>
      </w:r>
      <w:r w:rsidRPr="00944347">
        <w:rPr>
          <w:rFonts w:ascii="Arial" w:hAnsi="Arial" w:cs="Arial"/>
          <w:b/>
          <w:bCs/>
          <w:i/>
          <w:iCs/>
        </w:rPr>
        <w:t xml:space="preserve">empleador. </w:t>
      </w:r>
      <w:r w:rsidRPr="00944347">
        <w:rPr>
          <w:rFonts w:ascii="Arial" w:hAnsi="Arial" w:cs="Arial"/>
          <w:i/>
          <w:iCs/>
        </w:rPr>
        <w:t>“La</w:t>
      </w:r>
      <w:r w:rsidRPr="00944347">
        <w:rPr>
          <w:rFonts w:ascii="Arial" w:hAnsi="Arial" w:cs="Arial"/>
          <w:i/>
          <w:iCs/>
          <w:spacing w:val="-4"/>
        </w:rPr>
        <w:t xml:space="preserve"> </w:t>
      </w:r>
      <w:r w:rsidRPr="00944347">
        <w:rPr>
          <w:rFonts w:ascii="Arial" w:hAnsi="Arial" w:cs="Arial"/>
          <w:i/>
          <w:iCs/>
        </w:rPr>
        <w:t>circunstancia</w:t>
      </w:r>
      <w:r w:rsidRPr="00944347">
        <w:rPr>
          <w:rFonts w:ascii="Arial" w:hAnsi="Arial" w:cs="Arial"/>
          <w:i/>
          <w:iCs/>
          <w:spacing w:val="-10"/>
        </w:rPr>
        <w:t xml:space="preserve"> </w:t>
      </w:r>
      <w:r w:rsidRPr="00944347">
        <w:rPr>
          <w:rFonts w:ascii="Arial" w:hAnsi="Arial" w:cs="Arial"/>
          <w:i/>
          <w:iCs/>
        </w:rPr>
        <w:t>de</w:t>
      </w:r>
      <w:r w:rsidRPr="00944347">
        <w:rPr>
          <w:rFonts w:ascii="Arial" w:hAnsi="Arial" w:cs="Arial"/>
          <w:i/>
          <w:iCs/>
          <w:spacing w:val="-9"/>
        </w:rPr>
        <w:t xml:space="preserve"> </w:t>
      </w:r>
      <w:r w:rsidRPr="00944347">
        <w:rPr>
          <w:rFonts w:ascii="Arial" w:hAnsi="Arial" w:cs="Arial"/>
          <w:i/>
          <w:iCs/>
        </w:rPr>
        <w:t>que</w:t>
      </w:r>
      <w:r w:rsidRPr="00944347">
        <w:rPr>
          <w:rFonts w:ascii="Arial" w:hAnsi="Arial" w:cs="Arial"/>
          <w:i/>
          <w:iCs/>
          <w:spacing w:val="-6"/>
        </w:rPr>
        <w:t xml:space="preserve"> </w:t>
      </w:r>
      <w:r w:rsidRPr="00944347">
        <w:rPr>
          <w:rFonts w:ascii="Arial" w:hAnsi="Arial" w:cs="Arial"/>
          <w:i/>
          <w:iCs/>
        </w:rPr>
        <w:t>en</w:t>
      </w:r>
      <w:r w:rsidRPr="00944347">
        <w:rPr>
          <w:rFonts w:ascii="Arial" w:hAnsi="Arial" w:cs="Arial"/>
          <w:i/>
          <w:iCs/>
          <w:spacing w:val="-58"/>
        </w:rPr>
        <w:t xml:space="preserve"> </w:t>
      </w:r>
      <w:r w:rsidRPr="00944347">
        <w:rPr>
          <w:rFonts w:ascii="Arial" w:hAnsi="Arial" w:cs="Arial"/>
          <w:i/>
          <w:iCs/>
        </w:rPr>
        <w:t>el</w:t>
      </w:r>
      <w:r w:rsidRPr="00944347">
        <w:rPr>
          <w:rFonts w:ascii="Arial" w:hAnsi="Arial" w:cs="Arial"/>
          <w:i/>
          <w:iCs/>
          <w:spacing w:val="1"/>
        </w:rPr>
        <w:t xml:space="preserve"> </w:t>
      </w:r>
      <w:r w:rsidRPr="00944347">
        <w:rPr>
          <w:rFonts w:ascii="Arial" w:hAnsi="Arial" w:cs="Arial"/>
          <w:i/>
          <w:iCs/>
        </w:rPr>
        <w:t>informe</w:t>
      </w:r>
      <w:r w:rsidRPr="00944347">
        <w:rPr>
          <w:rFonts w:ascii="Arial" w:hAnsi="Arial" w:cs="Arial"/>
          <w:i/>
          <w:iCs/>
          <w:spacing w:val="1"/>
        </w:rPr>
        <w:t xml:space="preserve"> </w:t>
      </w:r>
      <w:r w:rsidRPr="00944347">
        <w:rPr>
          <w:rFonts w:ascii="Arial" w:hAnsi="Arial" w:cs="Arial"/>
          <w:i/>
          <w:iCs/>
        </w:rPr>
        <w:t>patronal</w:t>
      </w:r>
      <w:r w:rsidRPr="00944347">
        <w:rPr>
          <w:rFonts w:ascii="Arial" w:hAnsi="Arial" w:cs="Arial"/>
          <w:i/>
          <w:iCs/>
          <w:spacing w:val="1"/>
        </w:rPr>
        <w:t xml:space="preserve"> </w:t>
      </w:r>
      <w:r w:rsidRPr="00944347">
        <w:rPr>
          <w:rFonts w:ascii="Arial" w:hAnsi="Arial" w:cs="Arial"/>
          <w:i/>
          <w:iCs/>
        </w:rPr>
        <w:t>la</w:t>
      </w:r>
      <w:r w:rsidRPr="00944347">
        <w:rPr>
          <w:rFonts w:ascii="Arial" w:hAnsi="Arial" w:cs="Arial"/>
          <w:i/>
          <w:iCs/>
          <w:spacing w:val="1"/>
        </w:rPr>
        <w:t xml:space="preserve"> </w:t>
      </w:r>
      <w:r w:rsidRPr="00944347">
        <w:rPr>
          <w:rFonts w:ascii="Arial" w:hAnsi="Arial" w:cs="Arial"/>
          <w:i/>
          <w:iCs/>
        </w:rPr>
        <w:t>accionada</w:t>
      </w:r>
      <w:r w:rsidRPr="00944347">
        <w:rPr>
          <w:rFonts w:ascii="Arial" w:hAnsi="Arial" w:cs="Arial"/>
          <w:i/>
          <w:iCs/>
          <w:spacing w:val="1"/>
        </w:rPr>
        <w:t xml:space="preserve"> </w:t>
      </w:r>
      <w:r w:rsidRPr="00944347">
        <w:rPr>
          <w:rFonts w:ascii="Arial" w:hAnsi="Arial" w:cs="Arial"/>
          <w:i/>
          <w:iCs/>
        </w:rPr>
        <w:t>consignara</w:t>
      </w:r>
      <w:r w:rsidRPr="00944347">
        <w:rPr>
          <w:rFonts w:ascii="Arial" w:hAnsi="Arial" w:cs="Arial"/>
          <w:i/>
          <w:iCs/>
          <w:spacing w:val="1"/>
        </w:rPr>
        <w:t xml:space="preserve"> </w:t>
      </w:r>
      <w:r w:rsidRPr="00944347">
        <w:rPr>
          <w:rFonts w:ascii="Arial" w:hAnsi="Arial" w:cs="Arial"/>
          <w:i/>
          <w:iCs/>
        </w:rPr>
        <w:t>que</w:t>
      </w:r>
      <w:r w:rsidRPr="00944347">
        <w:rPr>
          <w:rFonts w:ascii="Arial" w:hAnsi="Arial" w:cs="Arial"/>
          <w:i/>
          <w:iCs/>
          <w:spacing w:val="1"/>
        </w:rPr>
        <w:t xml:space="preserve"> </w:t>
      </w:r>
      <w:r w:rsidRPr="00944347">
        <w:rPr>
          <w:rFonts w:ascii="Arial" w:hAnsi="Arial" w:cs="Arial"/>
          <w:i/>
          <w:iCs/>
        </w:rPr>
        <w:t>las</w:t>
      </w:r>
      <w:r w:rsidRPr="00944347">
        <w:rPr>
          <w:rFonts w:ascii="Arial" w:hAnsi="Arial" w:cs="Arial"/>
          <w:i/>
          <w:iCs/>
          <w:spacing w:val="1"/>
        </w:rPr>
        <w:t xml:space="preserve"> </w:t>
      </w:r>
      <w:r w:rsidRPr="00944347">
        <w:rPr>
          <w:rFonts w:ascii="Arial" w:hAnsi="Arial" w:cs="Arial"/>
          <w:i/>
          <w:iCs/>
        </w:rPr>
        <w:t>causas</w:t>
      </w:r>
      <w:r w:rsidRPr="00944347">
        <w:rPr>
          <w:rFonts w:ascii="Arial" w:hAnsi="Arial" w:cs="Arial"/>
          <w:i/>
          <w:iCs/>
          <w:spacing w:val="1"/>
        </w:rPr>
        <w:t xml:space="preserve"> </w:t>
      </w:r>
      <w:r w:rsidRPr="00944347">
        <w:rPr>
          <w:rFonts w:ascii="Arial" w:hAnsi="Arial" w:cs="Arial"/>
          <w:i/>
          <w:iCs/>
        </w:rPr>
        <w:t>del</w:t>
      </w:r>
      <w:r w:rsidRPr="00944347">
        <w:rPr>
          <w:rFonts w:ascii="Arial" w:hAnsi="Arial" w:cs="Arial"/>
          <w:i/>
          <w:iCs/>
          <w:spacing w:val="1"/>
        </w:rPr>
        <w:t xml:space="preserve"> </w:t>
      </w:r>
      <w:r w:rsidRPr="00944347">
        <w:rPr>
          <w:rFonts w:ascii="Arial" w:hAnsi="Arial" w:cs="Arial"/>
          <w:i/>
          <w:iCs/>
        </w:rPr>
        <w:t>accidente</w:t>
      </w:r>
      <w:r w:rsidRPr="00944347">
        <w:rPr>
          <w:rFonts w:ascii="Arial" w:hAnsi="Arial" w:cs="Arial"/>
          <w:i/>
          <w:iCs/>
          <w:spacing w:val="1"/>
        </w:rPr>
        <w:t xml:space="preserve"> </w:t>
      </w:r>
      <w:r w:rsidRPr="00944347">
        <w:rPr>
          <w:rFonts w:ascii="Arial" w:hAnsi="Arial" w:cs="Arial"/>
          <w:i/>
          <w:iCs/>
        </w:rPr>
        <w:t>fueron</w:t>
      </w:r>
      <w:r w:rsidRPr="00944347">
        <w:rPr>
          <w:rFonts w:ascii="Arial" w:hAnsi="Arial" w:cs="Arial"/>
          <w:i/>
          <w:iCs/>
          <w:spacing w:val="1"/>
        </w:rPr>
        <w:t xml:space="preserve"> </w:t>
      </w:r>
      <w:r w:rsidRPr="00944347">
        <w:rPr>
          <w:rFonts w:ascii="Arial" w:hAnsi="Arial" w:cs="Arial"/>
          <w:i/>
          <w:iCs/>
        </w:rPr>
        <w:t>“imprevistas” ,</w:t>
      </w:r>
      <w:r w:rsidRPr="00944347">
        <w:rPr>
          <w:rFonts w:ascii="Arial" w:hAnsi="Arial" w:cs="Arial"/>
          <w:i/>
          <w:iCs/>
          <w:spacing w:val="-10"/>
        </w:rPr>
        <w:t xml:space="preserve"> </w:t>
      </w:r>
      <w:r w:rsidRPr="00944347">
        <w:rPr>
          <w:rFonts w:ascii="Arial" w:hAnsi="Arial" w:cs="Arial"/>
          <w:i/>
          <w:iCs/>
        </w:rPr>
        <w:t>no</w:t>
      </w:r>
      <w:r w:rsidRPr="00944347">
        <w:rPr>
          <w:rFonts w:ascii="Arial" w:hAnsi="Arial" w:cs="Arial"/>
          <w:i/>
          <w:iCs/>
          <w:spacing w:val="-4"/>
        </w:rPr>
        <w:t xml:space="preserve"> </w:t>
      </w:r>
      <w:r w:rsidRPr="00944347">
        <w:rPr>
          <w:rFonts w:ascii="Arial" w:hAnsi="Arial" w:cs="Arial"/>
          <w:i/>
          <w:iCs/>
        </w:rPr>
        <w:t>tiene</w:t>
      </w:r>
      <w:r w:rsidRPr="00944347">
        <w:rPr>
          <w:rFonts w:ascii="Arial" w:hAnsi="Arial" w:cs="Arial"/>
          <w:i/>
          <w:iCs/>
          <w:spacing w:val="-4"/>
        </w:rPr>
        <w:t xml:space="preserve"> </w:t>
      </w:r>
      <w:r w:rsidRPr="00944347">
        <w:rPr>
          <w:rFonts w:ascii="Arial" w:hAnsi="Arial" w:cs="Arial"/>
          <w:i/>
          <w:iCs/>
        </w:rPr>
        <w:t>la</w:t>
      </w:r>
      <w:r w:rsidRPr="00944347">
        <w:rPr>
          <w:rFonts w:ascii="Arial" w:hAnsi="Arial" w:cs="Arial"/>
          <w:i/>
          <w:iCs/>
          <w:spacing w:val="-9"/>
        </w:rPr>
        <w:t xml:space="preserve"> </w:t>
      </w:r>
      <w:r w:rsidRPr="00944347">
        <w:rPr>
          <w:rFonts w:ascii="Arial" w:hAnsi="Arial" w:cs="Arial"/>
          <w:i/>
          <w:iCs/>
        </w:rPr>
        <w:t>connotación</w:t>
      </w:r>
      <w:r w:rsidRPr="00944347">
        <w:rPr>
          <w:rFonts w:ascii="Arial" w:hAnsi="Arial" w:cs="Arial"/>
          <w:i/>
          <w:iCs/>
          <w:spacing w:val="-9"/>
        </w:rPr>
        <w:t xml:space="preserve"> </w:t>
      </w:r>
      <w:r w:rsidRPr="00944347">
        <w:rPr>
          <w:rFonts w:ascii="Arial" w:hAnsi="Arial" w:cs="Arial"/>
          <w:i/>
          <w:iCs/>
        </w:rPr>
        <w:t>que</w:t>
      </w:r>
      <w:r w:rsidRPr="00944347">
        <w:rPr>
          <w:rFonts w:ascii="Arial" w:hAnsi="Arial" w:cs="Arial"/>
          <w:i/>
          <w:iCs/>
          <w:spacing w:val="-10"/>
        </w:rPr>
        <w:t xml:space="preserve"> </w:t>
      </w:r>
      <w:r w:rsidRPr="00944347">
        <w:rPr>
          <w:rFonts w:ascii="Arial" w:hAnsi="Arial" w:cs="Arial"/>
          <w:i/>
          <w:iCs/>
        </w:rPr>
        <w:t>pretende</w:t>
      </w:r>
      <w:r w:rsidRPr="00944347">
        <w:rPr>
          <w:rFonts w:ascii="Arial" w:hAnsi="Arial" w:cs="Arial"/>
          <w:i/>
          <w:iCs/>
          <w:spacing w:val="-4"/>
        </w:rPr>
        <w:t xml:space="preserve"> </w:t>
      </w:r>
      <w:r w:rsidRPr="00944347">
        <w:rPr>
          <w:rFonts w:ascii="Arial" w:hAnsi="Arial" w:cs="Arial"/>
          <w:i/>
          <w:iCs/>
        </w:rPr>
        <w:t>derivar</w:t>
      </w:r>
      <w:r w:rsidRPr="00944347">
        <w:rPr>
          <w:rFonts w:ascii="Arial" w:hAnsi="Arial" w:cs="Arial"/>
          <w:i/>
          <w:iCs/>
          <w:spacing w:val="-12"/>
        </w:rPr>
        <w:t xml:space="preserve"> </w:t>
      </w:r>
      <w:r w:rsidRPr="00944347">
        <w:rPr>
          <w:rFonts w:ascii="Arial" w:hAnsi="Arial" w:cs="Arial"/>
          <w:i/>
          <w:iCs/>
        </w:rPr>
        <w:t>el</w:t>
      </w:r>
      <w:r w:rsidRPr="00944347">
        <w:rPr>
          <w:rFonts w:ascii="Arial" w:hAnsi="Arial" w:cs="Arial"/>
          <w:i/>
          <w:iCs/>
          <w:spacing w:val="-7"/>
        </w:rPr>
        <w:t xml:space="preserve"> </w:t>
      </w:r>
      <w:r w:rsidRPr="00944347">
        <w:rPr>
          <w:rFonts w:ascii="Arial" w:hAnsi="Arial" w:cs="Arial"/>
          <w:i/>
          <w:iCs/>
        </w:rPr>
        <w:t>censor</w:t>
      </w:r>
      <w:r w:rsidRPr="00944347">
        <w:rPr>
          <w:rFonts w:ascii="Arial" w:hAnsi="Arial" w:cs="Arial"/>
          <w:i/>
          <w:iCs/>
          <w:spacing w:val="-12"/>
        </w:rPr>
        <w:t xml:space="preserve"> </w:t>
      </w:r>
      <w:r w:rsidRPr="00944347">
        <w:rPr>
          <w:rFonts w:ascii="Arial" w:hAnsi="Arial" w:cs="Arial"/>
          <w:i/>
          <w:iCs/>
        </w:rPr>
        <w:t>en</w:t>
      </w:r>
      <w:r w:rsidRPr="00944347">
        <w:rPr>
          <w:rFonts w:ascii="Arial" w:hAnsi="Arial" w:cs="Arial"/>
          <w:i/>
          <w:iCs/>
          <w:spacing w:val="-9"/>
        </w:rPr>
        <w:t xml:space="preserve"> </w:t>
      </w:r>
      <w:r w:rsidRPr="00944347">
        <w:rPr>
          <w:rFonts w:ascii="Arial" w:hAnsi="Arial" w:cs="Arial"/>
          <w:i/>
          <w:iCs/>
        </w:rPr>
        <w:t>el</w:t>
      </w:r>
      <w:r w:rsidRPr="00944347">
        <w:rPr>
          <w:rFonts w:ascii="Arial" w:hAnsi="Arial" w:cs="Arial"/>
          <w:i/>
          <w:iCs/>
          <w:spacing w:val="-7"/>
        </w:rPr>
        <w:t xml:space="preserve"> </w:t>
      </w:r>
      <w:r w:rsidRPr="00944347">
        <w:rPr>
          <w:rFonts w:ascii="Arial" w:hAnsi="Arial" w:cs="Arial"/>
          <w:i/>
          <w:iCs/>
        </w:rPr>
        <w:t>sentido</w:t>
      </w:r>
      <w:r w:rsidRPr="00944347">
        <w:rPr>
          <w:rFonts w:ascii="Arial" w:hAnsi="Arial" w:cs="Arial"/>
          <w:i/>
          <w:iCs/>
          <w:spacing w:val="-5"/>
        </w:rPr>
        <w:t xml:space="preserve"> </w:t>
      </w:r>
      <w:r w:rsidRPr="00944347">
        <w:rPr>
          <w:rFonts w:ascii="Arial" w:hAnsi="Arial" w:cs="Arial"/>
          <w:i/>
          <w:iCs/>
        </w:rPr>
        <w:t>de</w:t>
      </w:r>
      <w:r w:rsidRPr="00944347">
        <w:rPr>
          <w:rFonts w:ascii="Arial" w:hAnsi="Arial" w:cs="Arial"/>
          <w:i/>
          <w:iCs/>
          <w:spacing w:val="-4"/>
        </w:rPr>
        <w:t xml:space="preserve"> </w:t>
      </w:r>
      <w:r w:rsidRPr="00944347">
        <w:rPr>
          <w:rFonts w:ascii="Arial" w:hAnsi="Arial" w:cs="Arial"/>
          <w:i/>
          <w:iCs/>
        </w:rPr>
        <w:t>que</w:t>
      </w:r>
      <w:r w:rsidRPr="00944347">
        <w:rPr>
          <w:rFonts w:ascii="Arial" w:hAnsi="Arial" w:cs="Arial"/>
          <w:i/>
          <w:iCs/>
          <w:spacing w:val="-59"/>
        </w:rPr>
        <w:t xml:space="preserve"> </w:t>
      </w:r>
      <w:r w:rsidRPr="00944347">
        <w:rPr>
          <w:rFonts w:ascii="Arial" w:hAnsi="Arial" w:cs="Arial"/>
          <w:i/>
          <w:iCs/>
        </w:rPr>
        <w:t>esa aislada expresión comporte una aceptación de su negligencia porque apreciada la</w:t>
      </w:r>
      <w:r w:rsidRPr="00944347">
        <w:rPr>
          <w:rFonts w:ascii="Arial" w:hAnsi="Arial" w:cs="Arial"/>
          <w:i/>
          <w:iCs/>
          <w:spacing w:val="1"/>
        </w:rPr>
        <w:t xml:space="preserve"> </w:t>
      </w:r>
      <w:r w:rsidRPr="00944347">
        <w:rPr>
          <w:rFonts w:ascii="Arial" w:hAnsi="Arial" w:cs="Arial"/>
          <w:i/>
          <w:iCs/>
        </w:rPr>
        <w:t>probanza</w:t>
      </w:r>
      <w:r w:rsidRPr="00944347">
        <w:rPr>
          <w:rFonts w:ascii="Arial" w:hAnsi="Arial" w:cs="Arial"/>
          <w:i/>
          <w:iCs/>
          <w:spacing w:val="-4"/>
        </w:rPr>
        <w:t xml:space="preserve"> </w:t>
      </w:r>
      <w:r w:rsidRPr="00944347">
        <w:rPr>
          <w:rFonts w:ascii="Arial" w:hAnsi="Arial" w:cs="Arial"/>
          <w:i/>
          <w:iCs/>
        </w:rPr>
        <w:t>en</w:t>
      </w:r>
      <w:r w:rsidRPr="00944347">
        <w:rPr>
          <w:rFonts w:ascii="Arial" w:hAnsi="Arial" w:cs="Arial"/>
          <w:i/>
          <w:iCs/>
          <w:spacing w:val="-4"/>
        </w:rPr>
        <w:t xml:space="preserve"> </w:t>
      </w:r>
      <w:r w:rsidRPr="00944347">
        <w:rPr>
          <w:rFonts w:ascii="Arial" w:hAnsi="Arial" w:cs="Arial"/>
          <w:i/>
          <w:iCs/>
        </w:rPr>
        <w:t>un</w:t>
      </w:r>
      <w:r w:rsidRPr="00944347">
        <w:rPr>
          <w:rFonts w:ascii="Arial" w:hAnsi="Arial" w:cs="Arial"/>
          <w:i/>
          <w:iCs/>
          <w:spacing w:val="-4"/>
        </w:rPr>
        <w:t xml:space="preserve"> </w:t>
      </w:r>
      <w:r w:rsidRPr="00944347">
        <w:rPr>
          <w:rFonts w:ascii="Arial" w:hAnsi="Arial" w:cs="Arial"/>
          <w:i/>
          <w:iCs/>
        </w:rPr>
        <w:t>sentido</w:t>
      </w:r>
      <w:r w:rsidRPr="00944347">
        <w:rPr>
          <w:rFonts w:ascii="Arial" w:hAnsi="Arial" w:cs="Arial"/>
          <w:i/>
          <w:iCs/>
          <w:spacing w:val="-4"/>
        </w:rPr>
        <w:t xml:space="preserve"> </w:t>
      </w:r>
      <w:r w:rsidRPr="00944347">
        <w:rPr>
          <w:rFonts w:ascii="Arial" w:hAnsi="Arial" w:cs="Arial"/>
          <w:i/>
          <w:iCs/>
        </w:rPr>
        <w:t>lógico</w:t>
      </w:r>
      <w:r w:rsidRPr="00944347">
        <w:rPr>
          <w:rFonts w:ascii="Arial" w:hAnsi="Arial" w:cs="Arial"/>
          <w:i/>
          <w:iCs/>
          <w:spacing w:val="-4"/>
        </w:rPr>
        <w:t xml:space="preserve"> </w:t>
      </w:r>
      <w:r w:rsidRPr="00944347">
        <w:rPr>
          <w:rFonts w:ascii="Arial" w:hAnsi="Arial" w:cs="Arial"/>
          <w:i/>
          <w:iCs/>
        </w:rPr>
        <w:t>y</w:t>
      </w:r>
      <w:r w:rsidRPr="00944347">
        <w:rPr>
          <w:rFonts w:ascii="Arial" w:hAnsi="Arial" w:cs="Arial"/>
          <w:i/>
          <w:iCs/>
          <w:spacing w:val="-6"/>
        </w:rPr>
        <w:t xml:space="preserve"> </w:t>
      </w:r>
      <w:r w:rsidRPr="00944347">
        <w:rPr>
          <w:rFonts w:ascii="Arial" w:hAnsi="Arial" w:cs="Arial"/>
          <w:i/>
          <w:iCs/>
        </w:rPr>
        <w:t>contextual</w:t>
      </w:r>
      <w:r w:rsidRPr="00944347">
        <w:rPr>
          <w:rFonts w:ascii="Arial" w:hAnsi="Arial" w:cs="Arial"/>
          <w:i/>
          <w:iCs/>
          <w:spacing w:val="-7"/>
        </w:rPr>
        <w:t xml:space="preserve"> </w:t>
      </w:r>
      <w:r w:rsidRPr="00944347">
        <w:rPr>
          <w:rFonts w:ascii="Arial" w:hAnsi="Arial" w:cs="Arial"/>
          <w:i/>
          <w:iCs/>
        </w:rPr>
        <w:t>lo</w:t>
      </w:r>
      <w:r w:rsidRPr="00944347">
        <w:rPr>
          <w:rFonts w:ascii="Arial" w:hAnsi="Arial" w:cs="Arial"/>
          <w:i/>
          <w:iCs/>
          <w:spacing w:val="-4"/>
        </w:rPr>
        <w:t xml:space="preserve"> </w:t>
      </w:r>
      <w:r w:rsidRPr="00944347">
        <w:rPr>
          <w:rFonts w:ascii="Arial" w:hAnsi="Arial" w:cs="Arial"/>
          <w:i/>
          <w:iCs/>
        </w:rPr>
        <w:t>que</w:t>
      </w:r>
      <w:r w:rsidRPr="00944347">
        <w:rPr>
          <w:rFonts w:ascii="Arial" w:hAnsi="Arial" w:cs="Arial"/>
          <w:i/>
          <w:iCs/>
          <w:spacing w:val="-3"/>
        </w:rPr>
        <w:t xml:space="preserve"> </w:t>
      </w:r>
      <w:r w:rsidRPr="00944347">
        <w:rPr>
          <w:rFonts w:ascii="Arial" w:hAnsi="Arial" w:cs="Arial"/>
          <w:i/>
          <w:iCs/>
        </w:rPr>
        <w:t>pregona</w:t>
      </w:r>
      <w:r w:rsidRPr="00944347">
        <w:rPr>
          <w:rFonts w:ascii="Arial" w:hAnsi="Arial" w:cs="Arial"/>
          <w:i/>
          <w:iCs/>
          <w:spacing w:val="-4"/>
        </w:rPr>
        <w:t xml:space="preserve"> </w:t>
      </w:r>
      <w:r w:rsidRPr="00944347">
        <w:rPr>
          <w:rFonts w:ascii="Arial" w:hAnsi="Arial" w:cs="Arial"/>
          <w:i/>
          <w:iCs/>
        </w:rPr>
        <w:t>es</w:t>
      </w:r>
      <w:r w:rsidRPr="00944347">
        <w:rPr>
          <w:rFonts w:ascii="Arial" w:hAnsi="Arial" w:cs="Arial"/>
          <w:i/>
          <w:iCs/>
          <w:spacing w:val="-6"/>
        </w:rPr>
        <w:t xml:space="preserve"> </w:t>
      </w:r>
      <w:r w:rsidRPr="00944347">
        <w:rPr>
          <w:rFonts w:ascii="Arial" w:hAnsi="Arial" w:cs="Arial"/>
          <w:i/>
          <w:iCs/>
        </w:rPr>
        <w:t>que</w:t>
      </w:r>
      <w:r w:rsidRPr="00944347">
        <w:rPr>
          <w:rFonts w:ascii="Arial" w:hAnsi="Arial" w:cs="Arial"/>
          <w:i/>
          <w:iCs/>
          <w:spacing w:val="-9"/>
        </w:rPr>
        <w:t xml:space="preserve"> </w:t>
      </w:r>
      <w:r w:rsidRPr="00944347">
        <w:rPr>
          <w:rFonts w:ascii="Arial" w:hAnsi="Arial" w:cs="Arial"/>
          <w:i/>
          <w:iCs/>
        </w:rPr>
        <w:t>a</w:t>
      </w:r>
      <w:r w:rsidRPr="00944347">
        <w:rPr>
          <w:rFonts w:ascii="Arial" w:hAnsi="Arial" w:cs="Arial"/>
          <w:i/>
          <w:iCs/>
          <w:spacing w:val="-4"/>
        </w:rPr>
        <w:t xml:space="preserve"> </w:t>
      </w:r>
      <w:r w:rsidRPr="00944347">
        <w:rPr>
          <w:rFonts w:ascii="Arial" w:hAnsi="Arial" w:cs="Arial"/>
          <w:i/>
          <w:iCs/>
        </w:rPr>
        <w:t>pesar</w:t>
      </w:r>
      <w:r w:rsidRPr="00944347">
        <w:rPr>
          <w:rFonts w:ascii="Arial" w:hAnsi="Arial" w:cs="Arial"/>
          <w:i/>
          <w:iCs/>
          <w:spacing w:val="-8"/>
        </w:rPr>
        <w:t xml:space="preserve"> </w:t>
      </w:r>
      <w:r w:rsidRPr="00944347">
        <w:rPr>
          <w:rFonts w:ascii="Arial" w:hAnsi="Arial" w:cs="Arial"/>
          <w:i/>
          <w:iCs/>
        </w:rPr>
        <w:t>de las</w:t>
      </w:r>
      <w:r w:rsidRPr="00944347">
        <w:rPr>
          <w:rFonts w:ascii="Arial" w:hAnsi="Arial" w:cs="Arial"/>
          <w:i/>
          <w:iCs/>
          <w:spacing w:val="-6"/>
        </w:rPr>
        <w:t xml:space="preserve"> </w:t>
      </w:r>
      <w:r w:rsidRPr="00944347">
        <w:rPr>
          <w:rFonts w:ascii="Arial" w:hAnsi="Arial" w:cs="Arial"/>
          <w:i/>
          <w:iCs/>
        </w:rPr>
        <w:t>medidas</w:t>
      </w:r>
      <w:r w:rsidRPr="00944347">
        <w:rPr>
          <w:rFonts w:ascii="Arial" w:hAnsi="Arial" w:cs="Arial"/>
          <w:i/>
          <w:iCs/>
          <w:spacing w:val="-58"/>
        </w:rPr>
        <w:t xml:space="preserve"> </w:t>
      </w:r>
      <w:r w:rsidRPr="00944347">
        <w:rPr>
          <w:rFonts w:ascii="Arial" w:hAnsi="Arial" w:cs="Arial"/>
          <w:i/>
          <w:iCs/>
        </w:rPr>
        <w:t>“necesarias” adoptadas por la empleadora para evitar esos hechos fatídicos, el acaecido</w:t>
      </w:r>
      <w:r w:rsidRPr="00944347">
        <w:rPr>
          <w:rFonts w:ascii="Arial" w:hAnsi="Arial" w:cs="Arial"/>
          <w:i/>
          <w:iCs/>
          <w:spacing w:val="1"/>
        </w:rPr>
        <w:t xml:space="preserve"> </w:t>
      </w:r>
      <w:r w:rsidRPr="00944347">
        <w:rPr>
          <w:rFonts w:ascii="Arial" w:hAnsi="Arial" w:cs="Arial"/>
          <w:i/>
          <w:iCs/>
        </w:rPr>
        <w:t>no</w:t>
      </w:r>
      <w:r w:rsidRPr="00944347">
        <w:rPr>
          <w:rFonts w:ascii="Arial" w:hAnsi="Arial" w:cs="Arial"/>
          <w:i/>
          <w:iCs/>
          <w:spacing w:val="-4"/>
        </w:rPr>
        <w:t xml:space="preserve"> </w:t>
      </w:r>
      <w:r w:rsidRPr="00944347">
        <w:rPr>
          <w:rFonts w:ascii="Arial" w:hAnsi="Arial" w:cs="Arial"/>
          <w:i/>
          <w:iCs/>
        </w:rPr>
        <w:t>era</w:t>
      </w:r>
      <w:r w:rsidRPr="00944347">
        <w:rPr>
          <w:rFonts w:ascii="Arial" w:hAnsi="Arial" w:cs="Arial"/>
          <w:i/>
          <w:iCs/>
          <w:spacing w:val="-3"/>
        </w:rPr>
        <w:t xml:space="preserve"> </w:t>
      </w:r>
      <w:r w:rsidRPr="00944347">
        <w:rPr>
          <w:rFonts w:ascii="Arial" w:hAnsi="Arial" w:cs="Arial"/>
          <w:i/>
          <w:iCs/>
        </w:rPr>
        <w:t>previsible y</w:t>
      </w:r>
      <w:r w:rsidRPr="00944347">
        <w:rPr>
          <w:rFonts w:ascii="Arial" w:hAnsi="Arial" w:cs="Arial"/>
          <w:i/>
          <w:iCs/>
          <w:spacing w:val="-5"/>
        </w:rPr>
        <w:t xml:space="preserve"> </w:t>
      </w:r>
      <w:r w:rsidRPr="00944347">
        <w:rPr>
          <w:rFonts w:ascii="Arial" w:hAnsi="Arial" w:cs="Arial"/>
          <w:i/>
          <w:iCs/>
        </w:rPr>
        <w:t>por</w:t>
      </w:r>
      <w:r w:rsidRPr="00944347">
        <w:rPr>
          <w:rFonts w:ascii="Arial" w:hAnsi="Arial" w:cs="Arial"/>
          <w:i/>
          <w:iCs/>
          <w:spacing w:val="-7"/>
        </w:rPr>
        <w:t xml:space="preserve"> </w:t>
      </w:r>
      <w:r w:rsidRPr="00944347">
        <w:rPr>
          <w:rFonts w:ascii="Arial" w:hAnsi="Arial" w:cs="Arial"/>
          <w:i/>
          <w:iCs/>
        </w:rPr>
        <w:t>tanto</w:t>
      </w:r>
      <w:r w:rsidRPr="00944347">
        <w:rPr>
          <w:rFonts w:ascii="Arial" w:hAnsi="Arial" w:cs="Arial"/>
          <w:i/>
          <w:iCs/>
          <w:spacing w:val="-4"/>
        </w:rPr>
        <w:t xml:space="preserve"> </w:t>
      </w:r>
      <w:r w:rsidRPr="00944347">
        <w:rPr>
          <w:rFonts w:ascii="Arial" w:hAnsi="Arial" w:cs="Arial"/>
          <w:i/>
          <w:iCs/>
        </w:rPr>
        <w:t>escapaba</w:t>
      </w:r>
      <w:r w:rsidRPr="00944347">
        <w:rPr>
          <w:rFonts w:ascii="Arial" w:hAnsi="Arial" w:cs="Arial"/>
          <w:i/>
          <w:iCs/>
          <w:spacing w:val="1"/>
        </w:rPr>
        <w:t xml:space="preserve"> </w:t>
      </w:r>
      <w:r w:rsidRPr="00944347">
        <w:rPr>
          <w:rFonts w:ascii="Arial" w:hAnsi="Arial" w:cs="Arial"/>
          <w:i/>
          <w:iCs/>
        </w:rPr>
        <w:t>razonablemente</w:t>
      </w:r>
      <w:r w:rsidRPr="00944347">
        <w:rPr>
          <w:rFonts w:ascii="Arial" w:hAnsi="Arial" w:cs="Arial"/>
          <w:i/>
          <w:iCs/>
          <w:spacing w:val="1"/>
        </w:rPr>
        <w:t xml:space="preserve"> </w:t>
      </w:r>
      <w:r w:rsidRPr="00944347">
        <w:rPr>
          <w:rFonts w:ascii="Arial" w:hAnsi="Arial" w:cs="Arial"/>
          <w:i/>
          <w:iCs/>
        </w:rPr>
        <w:t>de su</w:t>
      </w:r>
      <w:r w:rsidRPr="00944347">
        <w:rPr>
          <w:rFonts w:ascii="Arial" w:hAnsi="Arial" w:cs="Arial"/>
          <w:i/>
          <w:iCs/>
          <w:spacing w:val="1"/>
        </w:rPr>
        <w:t xml:space="preserve"> </w:t>
      </w:r>
      <w:r w:rsidRPr="00944347">
        <w:rPr>
          <w:rFonts w:ascii="Arial" w:hAnsi="Arial" w:cs="Arial"/>
          <w:i/>
          <w:iCs/>
        </w:rPr>
        <w:t>responsabilidad”.</w:t>
      </w:r>
    </w:p>
    <w:p w14:paraId="63B69847" w14:textId="77777777" w:rsidR="00B67EF1" w:rsidRPr="00944347" w:rsidRDefault="00B67EF1" w:rsidP="00944347">
      <w:pPr>
        <w:ind w:left="567" w:right="681"/>
        <w:jc w:val="both"/>
        <w:rPr>
          <w:rFonts w:ascii="Arial" w:hAnsi="Arial" w:cs="Arial"/>
          <w:i/>
          <w:iCs/>
        </w:rPr>
      </w:pPr>
    </w:p>
    <w:p w14:paraId="6EFCB721" w14:textId="77777777" w:rsidR="00B67EF1" w:rsidRPr="00944347" w:rsidRDefault="00B67EF1" w:rsidP="00944347">
      <w:pPr>
        <w:ind w:left="567" w:right="681"/>
        <w:jc w:val="both"/>
        <w:rPr>
          <w:rFonts w:ascii="Arial" w:hAnsi="Arial" w:cs="Arial"/>
          <w:i/>
          <w:iCs/>
        </w:rPr>
      </w:pPr>
      <w:r w:rsidRPr="00944347">
        <w:rPr>
          <w:rFonts w:ascii="Arial" w:hAnsi="Arial" w:cs="Arial"/>
          <w:i/>
          <w:iCs/>
        </w:rPr>
        <w:t>“No</w:t>
      </w:r>
      <w:r w:rsidRPr="00944347">
        <w:rPr>
          <w:rFonts w:ascii="Arial" w:hAnsi="Arial" w:cs="Arial"/>
          <w:i/>
          <w:iCs/>
          <w:spacing w:val="1"/>
        </w:rPr>
        <w:t xml:space="preserve"> </w:t>
      </w:r>
      <w:r w:rsidRPr="00944347">
        <w:rPr>
          <w:rFonts w:ascii="Arial" w:hAnsi="Arial" w:cs="Arial"/>
          <w:i/>
          <w:iCs/>
        </w:rPr>
        <w:t>sobra precisar que</w:t>
      </w:r>
      <w:r w:rsidRPr="00944347">
        <w:rPr>
          <w:rFonts w:ascii="Arial" w:hAnsi="Arial" w:cs="Arial"/>
          <w:i/>
          <w:iCs/>
          <w:spacing w:val="1"/>
        </w:rPr>
        <w:t xml:space="preserve"> </w:t>
      </w:r>
      <w:r w:rsidRPr="00944347">
        <w:rPr>
          <w:rFonts w:ascii="Arial" w:hAnsi="Arial" w:cs="Arial"/>
          <w:i/>
          <w:iCs/>
        </w:rPr>
        <w:t>es cierto</w:t>
      </w:r>
      <w:r w:rsidRPr="00944347">
        <w:rPr>
          <w:rFonts w:ascii="Arial" w:hAnsi="Arial" w:cs="Arial"/>
          <w:i/>
          <w:iCs/>
          <w:spacing w:val="1"/>
        </w:rPr>
        <w:t xml:space="preserve"> </w:t>
      </w:r>
      <w:r w:rsidRPr="00944347">
        <w:rPr>
          <w:rFonts w:ascii="Arial" w:hAnsi="Arial" w:cs="Arial"/>
          <w:i/>
          <w:iCs/>
        </w:rPr>
        <w:t>que</w:t>
      </w:r>
      <w:r w:rsidRPr="00944347">
        <w:rPr>
          <w:rFonts w:ascii="Arial" w:hAnsi="Arial" w:cs="Arial"/>
          <w:i/>
          <w:iCs/>
          <w:spacing w:val="1"/>
        </w:rPr>
        <w:t xml:space="preserve"> </w:t>
      </w:r>
      <w:r w:rsidRPr="00944347">
        <w:rPr>
          <w:rFonts w:ascii="Arial" w:hAnsi="Arial" w:cs="Arial"/>
          <w:i/>
          <w:iCs/>
        </w:rPr>
        <w:t>la</w:t>
      </w:r>
      <w:r w:rsidRPr="00944347">
        <w:rPr>
          <w:rFonts w:ascii="Arial" w:hAnsi="Arial" w:cs="Arial"/>
          <w:i/>
          <w:iCs/>
          <w:spacing w:val="1"/>
        </w:rPr>
        <w:t xml:space="preserve"> </w:t>
      </w:r>
      <w:r w:rsidRPr="00944347">
        <w:rPr>
          <w:rFonts w:ascii="Arial" w:hAnsi="Arial" w:cs="Arial"/>
          <w:i/>
          <w:iCs/>
        </w:rPr>
        <w:t>imprevisión</w:t>
      </w:r>
      <w:r w:rsidRPr="00944347">
        <w:rPr>
          <w:rFonts w:ascii="Arial" w:hAnsi="Arial" w:cs="Arial"/>
          <w:i/>
          <w:iCs/>
          <w:spacing w:val="1"/>
        </w:rPr>
        <w:t xml:space="preserve"> </w:t>
      </w:r>
      <w:r w:rsidRPr="00944347">
        <w:rPr>
          <w:rFonts w:ascii="Arial" w:hAnsi="Arial" w:cs="Arial"/>
          <w:i/>
          <w:iCs/>
        </w:rPr>
        <w:t>por</w:t>
      </w:r>
      <w:r w:rsidRPr="00944347">
        <w:rPr>
          <w:rFonts w:ascii="Arial" w:hAnsi="Arial" w:cs="Arial"/>
          <w:i/>
          <w:iCs/>
          <w:spacing w:val="1"/>
        </w:rPr>
        <w:t xml:space="preserve"> </w:t>
      </w:r>
      <w:r w:rsidRPr="00944347">
        <w:rPr>
          <w:rFonts w:ascii="Arial" w:hAnsi="Arial" w:cs="Arial"/>
          <w:i/>
          <w:iCs/>
        </w:rPr>
        <w:t>negligencia</w:t>
      </w:r>
      <w:r w:rsidRPr="00944347">
        <w:rPr>
          <w:rFonts w:ascii="Arial" w:hAnsi="Arial" w:cs="Arial"/>
          <w:i/>
          <w:iCs/>
          <w:spacing w:val="1"/>
        </w:rPr>
        <w:t xml:space="preserve"> </w:t>
      </w:r>
      <w:r w:rsidRPr="00944347">
        <w:rPr>
          <w:rFonts w:ascii="Arial" w:hAnsi="Arial" w:cs="Arial"/>
          <w:i/>
          <w:iCs/>
        </w:rPr>
        <w:t>puede generar</w:t>
      </w:r>
      <w:r w:rsidRPr="00944347">
        <w:rPr>
          <w:rFonts w:ascii="Arial" w:hAnsi="Arial" w:cs="Arial"/>
          <w:i/>
          <w:iCs/>
          <w:spacing w:val="1"/>
        </w:rPr>
        <w:t xml:space="preserve"> </w:t>
      </w:r>
      <w:r w:rsidRPr="00944347">
        <w:rPr>
          <w:rFonts w:ascii="Arial" w:hAnsi="Arial" w:cs="Arial"/>
          <w:i/>
          <w:iCs/>
        </w:rPr>
        <w:t>responsabilidad, pero no siempre lo imprevisto por un sujeto de obligaciones comporta</w:t>
      </w:r>
      <w:r w:rsidRPr="00944347">
        <w:rPr>
          <w:rFonts w:ascii="Arial" w:hAnsi="Arial" w:cs="Arial"/>
          <w:i/>
          <w:iCs/>
          <w:spacing w:val="1"/>
        </w:rPr>
        <w:t xml:space="preserve"> </w:t>
      </w:r>
      <w:r w:rsidRPr="00944347">
        <w:rPr>
          <w:rFonts w:ascii="Arial" w:hAnsi="Arial" w:cs="Arial"/>
          <w:i/>
          <w:iCs/>
        </w:rPr>
        <w:t>necesariamente su culpa o actuación descuidada, con mucha frecuencia los hechos que</w:t>
      </w:r>
      <w:r w:rsidRPr="00944347">
        <w:rPr>
          <w:rFonts w:ascii="Arial" w:hAnsi="Arial" w:cs="Arial"/>
          <w:i/>
          <w:iCs/>
          <w:spacing w:val="1"/>
        </w:rPr>
        <w:t xml:space="preserve"> </w:t>
      </w:r>
      <w:r w:rsidRPr="00944347">
        <w:rPr>
          <w:rFonts w:ascii="Arial" w:hAnsi="Arial" w:cs="Arial"/>
          <w:i/>
          <w:iCs/>
          <w:spacing w:val="-1"/>
        </w:rPr>
        <w:t>suceden</w:t>
      </w:r>
      <w:r w:rsidRPr="00944347">
        <w:rPr>
          <w:rFonts w:ascii="Arial" w:hAnsi="Arial" w:cs="Arial"/>
          <w:i/>
          <w:iCs/>
          <w:spacing w:val="-8"/>
        </w:rPr>
        <w:t xml:space="preserve"> </w:t>
      </w:r>
      <w:r w:rsidRPr="00944347">
        <w:rPr>
          <w:rFonts w:ascii="Arial" w:hAnsi="Arial" w:cs="Arial"/>
          <w:i/>
          <w:iCs/>
          <w:spacing w:val="-1"/>
        </w:rPr>
        <w:t>por</w:t>
      </w:r>
      <w:r w:rsidRPr="00944347">
        <w:rPr>
          <w:rFonts w:ascii="Arial" w:hAnsi="Arial" w:cs="Arial"/>
          <w:i/>
          <w:iCs/>
          <w:spacing w:val="-10"/>
        </w:rPr>
        <w:t xml:space="preserve"> </w:t>
      </w:r>
      <w:r w:rsidRPr="00944347">
        <w:rPr>
          <w:rFonts w:ascii="Arial" w:hAnsi="Arial" w:cs="Arial"/>
          <w:i/>
          <w:iCs/>
          <w:spacing w:val="-1"/>
        </w:rPr>
        <w:t>no</w:t>
      </w:r>
      <w:r w:rsidRPr="00944347">
        <w:rPr>
          <w:rFonts w:ascii="Arial" w:hAnsi="Arial" w:cs="Arial"/>
          <w:i/>
          <w:iCs/>
          <w:spacing w:val="-7"/>
        </w:rPr>
        <w:t xml:space="preserve"> </w:t>
      </w:r>
      <w:r w:rsidRPr="00944347">
        <w:rPr>
          <w:rFonts w:ascii="Arial" w:hAnsi="Arial" w:cs="Arial"/>
          <w:i/>
          <w:iCs/>
          <w:spacing w:val="-1"/>
        </w:rPr>
        <w:t>haber</w:t>
      </w:r>
      <w:r w:rsidRPr="00944347">
        <w:rPr>
          <w:rFonts w:ascii="Arial" w:hAnsi="Arial" w:cs="Arial"/>
          <w:i/>
          <w:iCs/>
          <w:spacing w:val="-10"/>
        </w:rPr>
        <w:t xml:space="preserve"> </w:t>
      </w:r>
      <w:r w:rsidRPr="00944347">
        <w:rPr>
          <w:rFonts w:ascii="Arial" w:hAnsi="Arial" w:cs="Arial"/>
          <w:i/>
          <w:iCs/>
          <w:spacing w:val="-1"/>
        </w:rPr>
        <w:t>sido</w:t>
      </w:r>
      <w:r w:rsidRPr="00944347">
        <w:rPr>
          <w:rFonts w:ascii="Arial" w:hAnsi="Arial" w:cs="Arial"/>
          <w:i/>
          <w:iCs/>
          <w:spacing w:val="-7"/>
        </w:rPr>
        <w:t xml:space="preserve"> </w:t>
      </w:r>
      <w:r w:rsidRPr="00944347">
        <w:rPr>
          <w:rFonts w:ascii="Arial" w:hAnsi="Arial" w:cs="Arial"/>
          <w:i/>
          <w:iCs/>
          <w:spacing w:val="-1"/>
        </w:rPr>
        <w:t>previstos</w:t>
      </w:r>
      <w:r w:rsidRPr="00944347">
        <w:rPr>
          <w:rFonts w:ascii="Arial" w:hAnsi="Arial" w:cs="Arial"/>
          <w:i/>
          <w:iCs/>
          <w:spacing w:val="-10"/>
        </w:rPr>
        <w:t xml:space="preserve"> </w:t>
      </w:r>
      <w:r w:rsidRPr="00944347">
        <w:rPr>
          <w:rFonts w:ascii="Arial" w:hAnsi="Arial" w:cs="Arial"/>
          <w:i/>
          <w:iCs/>
        </w:rPr>
        <w:t>o</w:t>
      </w:r>
      <w:r w:rsidRPr="00944347">
        <w:rPr>
          <w:rFonts w:ascii="Arial" w:hAnsi="Arial" w:cs="Arial"/>
          <w:i/>
          <w:iCs/>
          <w:spacing w:val="-12"/>
        </w:rPr>
        <w:t xml:space="preserve"> </w:t>
      </w:r>
      <w:r w:rsidRPr="00944347">
        <w:rPr>
          <w:rFonts w:ascii="Arial" w:hAnsi="Arial" w:cs="Arial"/>
          <w:i/>
          <w:iCs/>
        </w:rPr>
        <w:t>por</w:t>
      </w:r>
      <w:r w:rsidRPr="00944347">
        <w:rPr>
          <w:rFonts w:ascii="Arial" w:hAnsi="Arial" w:cs="Arial"/>
          <w:i/>
          <w:iCs/>
          <w:spacing w:val="-15"/>
        </w:rPr>
        <w:t xml:space="preserve"> </w:t>
      </w:r>
      <w:r w:rsidRPr="00944347">
        <w:rPr>
          <w:rFonts w:ascii="Arial" w:hAnsi="Arial" w:cs="Arial"/>
          <w:i/>
          <w:iCs/>
        </w:rPr>
        <w:t>no</w:t>
      </w:r>
      <w:r w:rsidRPr="00944347">
        <w:rPr>
          <w:rFonts w:ascii="Arial" w:hAnsi="Arial" w:cs="Arial"/>
          <w:i/>
          <w:iCs/>
          <w:spacing w:val="-12"/>
        </w:rPr>
        <w:t xml:space="preserve"> </w:t>
      </w:r>
      <w:r w:rsidRPr="00944347">
        <w:rPr>
          <w:rFonts w:ascii="Arial" w:hAnsi="Arial" w:cs="Arial"/>
          <w:i/>
          <w:iCs/>
        </w:rPr>
        <w:t>haberse</w:t>
      </w:r>
      <w:r w:rsidRPr="00944347">
        <w:rPr>
          <w:rFonts w:ascii="Arial" w:hAnsi="Arial" w:cs="Arial"/>
          <w:i/>
          <w:iCs/>
          <w:spacing w:val="-7"/>
        </w:rPr>
        <w:t xml:space="preserve"> </w:t>
      </w:r>
      <w:r w:rsidRPr="00944347">
        <w:rPr>
          <w:rFonts w:ascii="Arial" w:hAnsi="Arial" w:cs="Arial"/>
          <w:i/>
          <w:iCs/>
        </w:rPr>
        <w:t>contado</w:t>
      </w:r>
      <w:r w:rsidRPr="00944347">
        <w:rPr>
          <w:rFonts w:ascii="Arial" w:hAnsi="Arial" w:cs="Arial"/>
          <w:i/>
          <w:iCs/>
          <w:spacing w:val="-12"/>
        </w:rPr>
        <w:t xml:space="preserve"> </w:t>
      </w:r>
      <w:r w:rsidRPr="00944347">
        <w:rPr>
          <w:rFonts w:ascii="Arial" w:hAnsi="Arial" w:cs="Arial"/>
          <w:i/>
          <w:iCs/>
        </w:rPr>
        <w:t>con</w:t>
      </w:r>
      <w:r w:rsidRPr="00944347">
        <w:rPr>
          <w:rFonts w:ascii="Arial" w:hAnsi="Arial" w:cs="Arial"/>
          <w:i/>
          <w:iCs/>
          <w:spacing w:val="-8"/>
        </w:rPr>
        <w:t xml:space="preserve"> </w:t>
      </w:r>
      <w:r w:rsidRPr="00944347">
        <w:rPr>
          <w:rFonts w:ascii="Arial" w:hAnsi="Arial" w:cs="Arial"/>
          <w:i/>
          <w:iCs/>
        </w:rPr>
        <w:t>ellos,</w:t>
      </w:r>
      <w:r w:rsidRPr="00944347">
        <w:rPr>
          <w:rFonts w:ascii="Arial" w:hAnsi="Arial" w:cs="Arial"/>
          <w:i/>
          <w:iCs/>
          <w:spacing w:val="-8"/>
        </w:rPr>
        <w:t xml:space="preserve"> </w:t>
      </w:r>
      <w:r w:rsidRPr="00944347">
        <w:rPr>
          <w:rFonts w:ascii="Arial" w:hAnsi="Arial" w:cs="Arial"/>
          <w:i/>
          <w:iCs/>
        </w:rPr>
        <w:t>obedecen</w:t>
      </w:r>
      <w:r w:rsidRPr="00944347">
        <w:rPr>
          <w:rFonts w:ascii="Arial" w:hAnsi="Arial" w:cs="Arial"/>
          <w:i/>
          <w:iCs/>
          <w:spacing w:val="-7"/>
        </w:rPr>
        <w:t xml:space="preserve"> </w:t>
      </w:r>
      <w:r w:rsidRPr="00944347">
        <w:rPr>
          <w:rFonts w:ascii="Arial" w:hAnsi="Arial" w:cs="Arial"/>
          <w:i/>
          <w:iCs/>
        </w:rPr>
        <w:t>al</w:t>
      </w:r>
      <w:r w:rsidRPr="00944347">
        <w:rPr>
          <w:rFonts w:ascii="Arial" w:hAnsi="Arial" w:cs="Arial"/>
          <w:i/>
          <w:iCs/>
          <w:spacing w:val="-15"/>
        </w:rPr>
        <w:t xml:space="preserve"> </w:t>
      </w:r>
      <w:r w:rsidRPr="00944347">
        <w:rPr>
          <w:rFonts w:ascii="Arial" w:hAnsi="Arial" w:cs="Arial"/>
          <w:i/>
          <w:iCs/>
        </w:rPr>
        <w:t>azar</w:t>
      </w:r>
      <w:r w:rsidRPr="00944347">
        <w:rPr>
          <w:rFonts w:ascii="Arial" w:hAnsi="Arial" w:cs="Arial"/>
          <w:i/>
          <w:iCs/>
          <w:spacing w:val="-59"/>
        </w:rPr>
        <w:t xml:space="preserve"> </w:t>
      </w:r>
      <w:r w:rsidRPr="00944347">
        <w:rPr>
          <w:rFonts w:ascii="Arial" w:hAnsi="Arial" w:cs="Arial"/>
          <w:i/>
          <w:iCs/>
        </w:rPr>
        <w:t>y encuadran</w:t>
      </w:r>
      <w:r w:rsidRPr="00944347">
        <w:rPr>
          <w:rFonts w:ascii="Arial" w:hAnsi="Arial" w:cs="Arial"/>
          <w:i/>
          <w:iCs/>
          <w:spacing w:val="-3"/>
        </w:rPr>
        <w:t xml:space="preserve"> </w:t>
      </w:r>
      <w:r w:rsidRPr="00944347">
        <w:rPr>
          <w:rFonts w:ascii="Arial" w:hAnsi="Arial" w:cs="Arial"/>
          <w:i/>
          <w:iCs/>
        </w:rPr>
        <w:t>dentro</w:t>
      </w:r>
      <w:r w:rsidRPr="00944347">
        <w:rPr>
          <w:rFonts w:ascii="Arial" w:hAnsi="Arial" w:cs="Arial"/>
          <w:i/>
          <w:iCs/>
          <w:spacing w:val="-3"/>
        </w:rPr>
        <w:t xml:space="preserve"> </w:t>
      </w:r>
      <w:r w:rsidRPr="00944347">
        <w:rPr>
          <w:rFonts w:ascii="Arial" w:hAnsi="Arial" w:cs="Arial"/>
          <w:i/>
          <w:iCs/>
        </w:rPr>
        <w:t>de</w:t>
      </w:r>
      <w:r w:rsidRPr="00944347">
        <w:rPr>
          <w:rFonts w:ascii="Arial" w:hAnsi="Arial" w:cs="Arial"/>
          <w:i/>
          <w:iCs/>
          <w:spacing w:val="-3"/>
        </w:rPr>
        <w:t xml:space="preserve"> </w:t>
      </w:r>
      <w:r w:rsidRPr="00944347">
        <w:rPr>
          <w:rFonts w:ascii="Arial" w:hAnsi="Arial" w:cs="Arial"/>
          <w:i/>
          <w:iCs/>
        </w:rPr>
        <w:t>la</w:t>
      </w:r>
      <w:r w:rsidRPr="00944347">
        <w:rPr>
          <w:rFonts w:ascii="Arial" w:hAnsi="Arial" w:cs="Arial"/>
          <w:i/>
          <w:iCs/>
          <w:spacing w:val="-2"/>
        </w:rPr>
        <w:t xml:space="preserve"> </w:t>
      </w:r>
      <w:r w:rsidRPr="00944347">
        <w:rPr>
          <w:rFonts w:ascii="Arial" w:hAnsi="Arial" w:cs="Arial"/>
          <w:i/>
          <w:iCs/>
        </w:rPr>
        <w:t>definición</w:t>
      </w:r>
      <w:r w:rsidRPr="00944347">
        <w:rPr>
          <w:rFonts w:ascii="Arial" w:hAnsi="Arial" w:cs="Arial"/>
          <w:i/>
          <w:iCs/>
          <w:spacing w:val="1"/>
        </w:rPr>
        <w:t xml:space="preserve"> </w:t>
      </w:r>
      <w:r w:rsidRPr="00944347">
        <w:rPr>
          <w:rFonts w:ascii="Arial" w:hAnsi="Arial" w:cs="Arial"/>
          <w:i/>
          <w:iCs/>
        </w:rPr>
        <w:t>clásica</w:t>
      </w:r>
      <w:r w:rsidRPr="00944347">
        <w:rPr>
          <w:rFonts w:ascii="Arial" w:hAnsi="Arial" w:cs="Arial"/>
          <w:i/>
          <w:iCs/>
          <w:spacing w:val="-3"/>
        </w:rPr>
        <w:t xml:space="preserve"> </w:t>
      </w:r>
      <w:r w:rsidRPr="00944347">
        <w:rPr>
          <w:rFonts w:ascii="Arial" w:hAnsi="Arial" w:cs="Arial"/>
          <w:i/>
          <w:iCs/>
        </w:rPr>
        <w:t>de</w:t>
      </w:r>
      <w:r w:rsidRPr="00944347">
        <w:rPr>
          <w:rFonts w:ascii="Arial" w:hAnsi="Arial" w:cs="Arial"/>
          <w:i/>
          <w:iCs/>
          <w:spacing w:val="1"/>
        </w:rPr>
        <w:t xml:space="preserve"> </w:t>
      </w:r>
      <w:r w:rsidRPr="00944347">
        <w:rPr>
          <w:rFonts w:ascii="Arial" w:hAnsi="Arial" w:cs="Arial"/>
          <w:i/>
          <w:iCs/>
        </w:rPr>
        <w:t>simple</w:t>
      </w:r>
      <w:r w:rsidRPr="00944347">
        <w:rPr>
          <w:rFonts w:ascii="Arial" w:hAnsi="Arial" w:cs="Arial"/>
          <w:i/>
          <w:iCs/>
          <w:spacing w:val="-2"/>
        </w:rPr>
        <w:t xml:space="preserve"> </w:t>
      </w:r>
      <w:r w:rsidRPr="00944347">
        <w:rPr>
          <w:rFonts w:ascii="Arial" w:hAnsi="Arial" w:cs="Arial"/>
          <w:i/>
          <w:iCs/>
        </w:rPr>
        <w:t>accidente</w:t>
      </w:r>
      <w:r w:rsidRPr="00944347">
        <w:rPr>
          <w:rFonts w:ascii="Arial" w:hAnsi="Arial" w:cs="Arial"/>
          <w:i/>
          <w:iCs/>
          <w:spacing w:val="-3"/>
        </w:rPr>
        <w:t xml:space="preserve"> </w:t>
      </w:r>
      <w:r w:rsidRPr="00944347">
        <w:rPr>
          <w:rFonts w:ascii="Arial" w:hAnsi="Arial" w:cs="Arial"/>
          <w:i/>
          <w:iCs/>
        </w:rPr>
        <w:t>objetivo”.</w:t>
      </w:r>
    </w:p>
    <w:p w14:paraId="700A56EF" w14:textId="77777777" w:rsidR="00B67EF1" w:rsidRPr="00944347" w:rsidRDefault="00B67EF1" w:rsidP="00944347">
      <w:pPr>
        <w:pStyle w:val="Textoindependiente"/>
        <w:jc w:val="both"/>
        <w:rPr>
          <w:rFonts w:ascii="Arial" w:hAnsi="Arial" w:cs="Arial"/>
          <w:i/>
          <w:iCs/>
          <w:sz w:val="22"/>
          <w:szCs w:val="22"/>
        </w:rPr>
      </w:pPr>
    </w:p>
    <w:p w14:paraId="57B60908" w14:textId="77777777" w:rsidR="00B67EF1" w:rsidRPr="00944347" w:rsidRDefault="00B67EF1" w:rsidP="00944347">
      <w:pPr>
        <w:pStyle w:val="Textoindependiente"/>
        <w:jc w:val="both"/>
        <w:rPr>
          <w:rFonts w:ascii="Arial" w:hAnsi="Arial" w:cs="Arial"/>
          <w:color w:val="111111"/>
          <w:sz w:val="22"/>
          <w:szCs w:val="22"/>
        </w:rPr>
      </w:pPr>
      <w:r w:rsidRPr="00944347">
        <w:rPr>
          <w:rFonts w:ascii="Arial" w:hAnsi="Arial" w:cs="Arial"/>
          <w:color w:val="111111"/>
          <w:sz w:val="22"/>
          <w:szCs w:val="22"/>
        </w:rPr>
        <w:t>De igual manera, dicha corporación, en sentencia SL 4755-2019, indicó lo siguiente:</w:t>
      </w:r>
    </w:p>
    <w:p w14:paraId="7D855BA2" w14:textId="77777777" w:rsidR="00B67EF1" w:rsidRPr="00944347" w:rsidRDefault="00B67EF1" w:rsidP="00944347">
      <w:pPr>
        <w:pStyle w:val="Textoindependiente"/>
        <w:jc w:val="both"/>
        <w:rPr>
          <w:rFonts w:ascii="Arial" w:hAnsi="Arial" w:cs="Arial"/>
          <w:sz w:val="22"/>
          <w:szCs w:val="22"/>
        </w:rPr>
      </w:pPr>
    </w:p>
    <w:p w14:paraId="00194CFE" w14:textId="77777777" w:rsidR="00B67EF1" w:rsidRPr="00944347" w:rsidRDefault="00B67EF1" w:rsidP="00944347">
      <w:pPr>
        <w:ind w:left="567" w:right="681"/>
        <w:jc w:val="both"/>
        <w:rPr>
          <w:rFonts w:ascii="Arial" w:hAnsi="Arial" w:cs="Arial"/>
          <w:i/>
          <w:iCs/>
        </w:rPr>
      </w:pPr>
      <w:r w:rsidRPr="00944347">
        <w:rPr>
          <w:rFonts w:ascii="Arial" w:hAnsi="Arial" w:cs="Arial"/>
          <w:i/>
          <w:iCs/>
        </w:rPr>
        <w:t>“…</w:t>
      </w:r>
      <w:r w:rsidRPr="00944347">
        <w:rPr>
          <w:rFonts w:ascii="Arial" w:hAnsi="Arial" w:cs="Arial"/>
          <w:i/>
          <w:iCs/>
          <w:spacing w:val="-3"/>
        </w:rPr>
        <w:t xml:space="preserve"> </w:t>
      </w:r>
      <w:r w:rsidRPr="00944347">
        <w:rPr>
          <w:rFonts w:ascii="Arial" w:hAnsi="Arial" w:cs="Arial"/>
          <w:i/>
          <w:iCs/>
        </w:rPr>
        <w:t>Pese</w:t>
      </w:r>
      <w:r w:rsidRPr="00944347">
        <w:rPr>
          <w:rFonts w:ascii="Arial" w:hAnsi="Arial" w:cs="Arial"/>
          <w:i/>
          <w:iCs/>
          <w:spacing w:val="-4"/>
        </w:rPr>
        <w:t xml:space="preserve"> </w:t>
      </w:r>
      <w:r w:rsidRPr="00944347">
        <w:rPr>
          <w:rFonts w:ascii="Arial" w:hAnsi="Arial" w:cs="Arial"/>
          <w:i/>
          <w:iCs/>
        </w:rPr>
        <w:t>a</w:t>
      </w:r>
      <w:r w:rsidRPr="00944347">
        <w:rPr>
          <w:rFonts w:ascii="Arial" w:hAnsi="Arial" w:cs="Arial"/>
          <w:i/>
          <w:iCs/>
          <w:spacing w:val="-5"/>
        </w:rPr>
        <w:t xml:space="preserve"> </w:t>
      </w:r>
      <w:r w:rsidRPr="00944347">
        <w:rPr>
          <w:rFonts w:ascii="Arial" w:hAnsi="Arial" w:cs="Arial"/>
          <w:i/>
          <w:iCs/>
        </w:rPr>
        <w:t>que</w:t>
      </w:r>
      <w:r w:rsidRPr="00944347">
        <w:rPr>
          <w:rFonts w:ascii="Arial" w:hAnsi="Arial" w:cs="Arial"/>
          <w:i/>
          <w:iCs/>
          <w:spacing w:val="-1"/>
        </w:rPr>
        <w:t xml:space="preserve"> </w:t>
      </w:r>
      <w:r w:rsidRPr="00944347">
        <w:rPr>
          <w:rFonts w:ascii="Arial" w:hAnsi="Arial" w:cs="Arial"/>
          <w:i/>
          <w:iCs/>
        </w:rPr>
        <w:t>se</w:t>
      </w:r>
      <w:r w:rsidRPr="00944347">
        <w:rPr>
          <w:rFonts w:ascii="Arial" w:hAnsi="Arial" w:cs="Arial"/>
          <w:i/>
          <w:iCs/>
          <w:spacing w:val="-5"/>
        </w:rPr>
        <w:t xml:space="preserve"> </w:t>
      </w:r>
      <w:r w:rsidRPr="00944347">
        <w:rPr>
          <w:rFonts w:ascii="Arial" w:hAnsi="Arial" w:cs="Arial"/>
          <w:i/>
          <w:iCs/>
        </w:rPr>
        <w:t>encontró</w:t>
      </w:r>
      <w:r w:rsidRPr="00944347">
        <w:rPr>
          <w:rFonts w:ascii="Arial" w:hAnsi="Arial" w:cs="Arial"/>
          <w:i/>
          <w:iCs/>
          <w:spacing w:val="-5"/>
        </w:rPr>
        <w:t xml:space="preserve"> </w:t>
      </w:r>
      <w:r w:rsidRPr="00944347">
        <w:rPr>
          <w:rFonts w:ascii="Arial" w:hAnsi="Arial" w:cs="Arial"/>
          <w:i/>
          <w:iCs/>
        </w:rPr>
        <w:t>acreditaba</w:t>
      </w:r>
      <w:r w:rsidRPr="00944347">
        <w:rPr>
          <w:rFonts w:ascii="Arial" w:hAnsi="Arial" w:cs="Arial"/>
          <w:i/>
          <w:iCs/>
          <w:spacing w:val="-1"/>
        </w:rPr>
        <w:t xml:space="preserve"> </w:t>
      </w:r>
      <w:r w:rsidRPr="00944347">
        <w:rPr>
          <w:rFonts w:ascii="Arial" w:hAnsi="Arial" w:cs="Arial"/>
          <w:i/>
          <w:iCs/>
        </w:rPr>
        <w:t>la</w:t>
      </w:r>
      <w:r w:rsidRPr="00944347">
        <w:rPr>
          <w:rFonts w:ascii="Arial" w:hAnsi="Arial" w:cs="Arial"/>
          <w:i/>
          <w:iCs/>
          <w:spacing w:val="-5"/>
        </w:rPr>
        <w:t xml:space="preserve"> </w:t>
      </w:r>
      <w:r w:rsidRPr="00944347">
        <w:rPr>
          <w:rFonts w:ascii="Arial" w:hAnsi="Arial" w:cs="Arial"/>
          <w:i/>
          <w:iCs/>
        </w:rPr>
        <w:t>ocurrencia</w:t>
      </w:r>
      <w:r w:rsidRPr="00944347">
        <w:rPr>
          <w:rFonts w:ascii="Arial" w:hAnsi="Arial" w:cs="Arial"/>
          <w:i/>
          <w:iCs/>
          <w:spacing w:val="-5"/>
        </w:rPr>
        <w:t xml:space="preserve"> </w:t>
      </w:r>
      <w:r w:rsidRPr="00944347">
        <w:rPr>
          <w:rFonts w:ascii="Arial" w:hAnsi="Arial" w:cs="Arial"/>
          <w:i/>
          <w:iCs/>
        </w:rPr>
        <w:t>del</w:t>
      </w:r>
      <w:r w:rsidRPr="00944347">
        <w:rPr>
          <w:rFonts w:ascii="Arial" w:hAnsi="Arial" w:cs="Arial"/>
          <w:i/>
          <w:iCs/>
          <w:spacing w:val="-8"/>
        </w:rPr>
        <w:t xml:space="preserve"> </w:t>
      </w:r>
      <w:r w:rsidRPr="00944347">
        <w:rPr>
          <w:rFonts w:ascii="Arial" w:hAnsi="Arial" w:cs="Arial"/>
          <w:i/>
          <w:iCs/>
        </w:rPr>
        <w:t>accidente</w:t>
      </w:r>
      <w:r w:rsidRPr="00944347">
        <w:rPr>
          <w:rFonts w:ascii="Arial" w:hAnsi="Arial" w:cs="Arial"/>
          <w:i/>
          <w:iCs/>
          <w:spacing w:val="-9"/>
        </w:rPr>
        <w:t xml:space="preserve"> </w:t>
      </w:r>
      <w:r w:rsidRPr="00944347">
        <w:rPr>
          <w:rFonts w:ascii="Arial" w:hAnsi="Arial" w:cs="Arial"/>
          <w:i/>
          <w:iCs/>
        </w:rPr>
        <w:t>de</w:t>
      </w:r>
      <w:r w:rsidRPr="00944347">
        <w:rPr>
          <w:rFonts w:ascii="Arial" w:hAnsi="Arial" w:cs="Arial"/>
          <w:i/>
          <w:iCs/>
          <w:spacing w:val="-5"/>
        </w:rPr>
        <w:t xml:space="preserve"> </w:t>
      </w:r>
      <w:r w:rsidRPr="00944347">
        <w:rPr>
          <w:rFonts w:ascii="Arial" w:hAnsi="Arial" w:cs="Arial"/>
          <w:i/>
          <w:iCs/>
        </w:rPr>
        <w:t>trabajo,</w:t>
      </w:r>
      <w:r w:rsidRPr="00944347">
        <w:rPr>
          <w:rFonts w:ascii="Arial" w:hAnsi="Arial" w:cs="Arial"/>
          <w:i/>
          <w:iCs/>
          <w:spacing w:val="-6"/>
        </w:rPr>
        <w:t xml:space="preserve"> </w:t>
      </w:r>
      <w:r w:rsidRPr="00944347">
        <w:rPr>
          <w:rFonts w:ascii="Arial" w:hAnsi="Arial" w:cs="Arial"/>
          <w:i/>
          <w:iCs/>
        </w:rPr>
        <w:t>no</w:t>
      </w:r>
      <w:r w:rsidRPr="00944347">
        <w:rPr>
          <w:rFonts w:ascii="Arial" w:hAnsi="Arial" w:cs="Arial"/>
          <w:i/>
          <w:iCs/>
          <w:spacing w:val="-5"/>
        </w:rPr>
        <w:t xml:space="preserve"> </w:t>
      </w:r>
      <w:r w:rsidRPr="00944347">
        <w:rPr>
          <w:rFonts w:ascii="Arial" w:hAnsi="Arial" w:cs="Arial"/>
          <w:i/>
          <w:iCs/>
        </w:rPr>
        <w:t>es</w:t>
      </w:r>
      <w:r w:rsidRPr="00944347">
        <w:rPr>
          <w:rFonts w:ascii="Arial" w:hAnsi="Arial" w:cs="Arial"/>
          <w:i/>
          <w:iCs/>
          <w:spacing w:val="-2"/>
        </w:rPr>
        <w:t xml:space="preserve"> </w:t>
      </w:r>
      <w:r w:rsidRPr="00944347">
        <w:rPr>
          <w:rFonts w:ascii="Arial" w:hAnsi="Arial" w:cs="Arial"/>
          <w:i/>
          <w:iCs/>
        </w:rPr>
        <w:t>menos</w:t>
      </w:r>
      <w:r w:rsidRPr="00944347">
        <w:rPr>
          <w:rFonts w:ascii="Arial" w:hAnsi="Arial" w:cs="Arial"/>
          <w:i/>
          <w:iCs/>
          <w:spacing w:val="-59"/>
        </w:rPr>
        <w:t xml:space="preserve"> </w:t>
      </w:r>
      <w:r w:rsidRPr="00944347">
        <w:rPr>
          <w:rFonts w:ascii="Arial" w:hAnsi="Arial" w:cs="Arial"/>
          <w:i/>
          <w:iCs/>
        </w:rPr>
        <w:t>cierto, dijo, que no se acreditó la culpa del empleador &lt;como causa eficiente la impericia,</w:t>
      </w:r>
      <w:r w:rsidRPr="00944347">
        <w:rPr>
          <w:rFonts w:ascii="Arial" w:hAnsi="Arial" w:cs="Arial"/>
          <w:i/>
          <w:iCs/>
          <w:spacing w:val="1"/>
        </w:rPr>
        <w:t xml:space="preserve"> </w:t>
      </w:r>
      <w:r w:rsidRPr="00944347">
        <w:rPr>
          <w:rFonts w:ascii="Arial" w:hAnsi="Arial" w:cs="Arial"/>
          <w:i/>
          <w:iCs/>
        </w:rPr>
        <w:t>la negligencia o la violación de reglamentos en las que haya incurrido el empleador para</w:t>
      </w:r>
      <w:r w:rsidRPr="00944347">
        <w:rPr>
          <w:rFonts w:ascii="Arial" w:hAnsi="Arial" w:cs="Arial"/>
          <w:i/>
          <w:iCs/>
          <w:spacing w:val="1"/>
        </w:rPr>
        <w:t xml:space="preserve"> </w:t>
      </w:r>
      <w:r w:rsidRPr="00944347">
        <w:rPr>
          <w:rFonts w:ascii="Arial" w:hAnsi="Arial" w:cs="Arial"/>
          <w:i/>
          <w:iCs/>
        </w:rPr>
        <w:t>que</w:t>
      </w:r>
      <w:r w:rsidRPr="00944347">
        <w:rPr>
          <w:rFonts w:ascii="Arial" w:hAnsi="Arial" w:cs="Arial"/>
          <w:i/>
          <w:iCs/>
          <w:spacing w:val="1"/>
        </w:rPr>
        <w:t xml:space="preserve"> </w:t>
      </w:r>
      <w:r w:rsidRPr="00944347">
        <w:rPr>
          <w:rFonts w:ascii="Arial" w:hAnsi="Arial" w:cs="Arial"/>
          <w:i/>
          <w:iCs/>
        </w:rPr>
        <w:t>aparejara</w:t>
      </w:r>
      <w:r w:rsidRPr="00944347">
        <w:rPr>
          <w:rFonts w:ascii="Arial" w:hAnsi="Arial" w:cs="Arial"/>
          <w:i/>
          <w:iCs/>
          <w:spacing w:val="-2"/>
        </w:rPr>
        <w:t xml:space="preserve"> </w:t>
      </w:r>
      <w:r w:rsidRPr="00944347">
        <w:rPr>
          <w:rFonts w:ascii="Arial" w:hAnsi="Arial" w:cs="Arial"/>
          <w:i/>
          <w:iCs/>
        </w:rPr>
        <w:t>como</w:t>
      </w:r>
      <w:r w:rsidRPr="00944347">
        <w:rPr>
          <w:rFonts w:ascii="Arial" w:hAnsi="Arial" w:cs="Arial"/>
          <w:i/>
          <w:iCs/>
          <w:spacing w:val="-3"/>
        </w:rPr>
        <w:t xml:space="preserve"> </w:t>
      </w:r>
      <w:r w:rsidRPr="00944347">
        <w:rPr>
          <w:rFonts w:ascii="Arial" w:hAnsi="Arial" w:cs="Arial"/>
          <w:i/>
          <w:iCs/>
        </w:rPr>
        <w:t>consecuencia</w:t>
      </w:r>
      <w:r w:rsidRPr="00944347">
        <w:rPr>
          <w:rFonts w:ascii="Arial" w:hAnsi="Arial" w:cs="Arial"/>
          <w:i/>
          <w:iCs/>
          <w:spacing w:val="-2"/>
        </w:rPr>
        <w:t xml:space="preserve"> </w:t>
      </w:r>
      <w:r w:rsidRPr="00944347">
        <w:rPr>
          <w:rFonts w:ascii="Arial" w:hAnsi="Arial" w:cs="Arial"/>
          <w:i/>
          <w:iCs/>
        </w:rPr>
        <w:t>el</w:t>
      </w:r>
      <w:r w:rsidRPr="00944347">
        <w:rPr>
          <w:rFonts w:ascii="Arial" w:hAnsi="Arial" w:cs="Arial"/>
          <w:i/>
          <w:iCs/>
          <w:spacing w:val="-5"/>
        </w:rPr>
        <w:t xml:space="preserve"> </w:t>
      </w:r>
      <w:r w:rsidRPr="00944347">
        <w:rPr>
          <w:rFonts w:ascii="Arial" w:hAnsi="Arial" w:cs="Arial"/>
          <w:i/>
          <w:iCs/>
        </w:rPr>
        <w:t>accidente</w:t>
      </w:r>
      <w:r w:rsidRPr="00944347">
        <w:rPr>
          <w:rFonts w:ascii="Arial" w:hAnsi="Arial" w:cs="Arial"/>
          <w:i/>
          <w:iCs/>
          <w:spacing w:val="-3"/>
        </w:rPr>
        <w:t xml:space="preserve"> </w:t>
      </w:r>
      <w:r w:rsidRPr="00944347">
        <w:rPr>
          <w:rFonts w:ascii="Arial" w:hAnsi="Arial" w:cs="Arial"/>
          <w:i/>
          <w:iCs/>
        </w:rPr>
        <w:t>del demandante&gt;.</w:t>
      </w:r>
    </w:p>
    <w:p w14:paraId="65AB588E" w14:textId="77777777" w:rsidR="00B67EF1" w:rsidRPr="00944347" w:rsidRDefault="00B67EF1" w:rsidP="00944347">
      <w:pPr>
        <w:pStyle w:val="Textoindependiente"/>
        <w:ind w:left="567" w:right="681"/>
        <w:jc w:val="both"/>
        <w:rPr>
          <w:rFonts w:ascii="Arial" w:hAnsi="Arial" w:cs="Arial"/>
          <w:i/>
          <w:iCs/>
          <w:sz w:val="22"/>
          <w:szCs w:val="22"/>
        </w:rPr>
      </w:pPr>
    </w:p>
    <w:p w14:paraId="797126D6" w14:textId="77777777" w:rsidR="00B67EF1" w:rsidRPr="00944347" w:rsidRDefault="00B67EF1" w:rsidP="00944347">
      <w:pPr>
        <w:ind w:left="567" w:right="681"/>
        <w:jc w:val="both"/>
        <w:rPr>
          <w:rFonts w:ascii="Arial" w:hAnsi="Arial" w:cs="Arial"/>
          <w:i/>
          <w:iCs/>
        </w:rPr>
      </w:pPr>
      <w:r w:rsidRPr="00944347">
        <w:rPr>
          <w:rFonts w:ascii="Arial" w:hAnsi="Arial" w:cs="Arial"/>
          <w:i/>
          <w:iCs/>
        </w:rPr>
        <w:t>Si se tiene en cuenta que la parte actora le corresponde la carga la prueba, no acreditó</w:t>
      </w:r>
      <w:r w:rsidRPr="00944347">
        <w:rPr>
          <w:rFonts w:ascii="Arial" w:hAnsi="Arial" w:cs="Arial"/>
          <w:i/>
          <w:iCs/>
          <w:spacing w:val="1"/>
        </w:rPr>
        <w:t xml:space="preserve"> </w:t>
      </w:r>
      <w:r w:rsidRPr="00944347">
        <w:rPr>
          <w:rFonts w:ascii="Arial" w:hAnsi="Arial" w:cs="Arial"/>
          <w:i/>
          <w:iCs/>
        </w:rPr>
        <w:t>fehacientemente los elementos estructurales de la culpa patronal que se le indilga a la</w:t>
      </w:r>
      <w:r w:rsidRPr="00944347">
        <w:rPr>
          <w:rFonts w:ascii="Arial" w:hAnsi="Arial" w:cs="Arial"/>
          <w:i/>
          <w:iCs/>
          <w:spacing w:val="1"/>
        </w:rPr>
        <w:t xml:space="preserve"> </w:t>
      </w:r>
      <w:r w:rsidRPr="00944347">
        <w:rPr>
          <w:rFonts w:ascii="Arial" w:hAnsi="Arial" w:cs="Arial"/>
          <w:i/>
          <w:iCs/>
          <w:spacing w:val="-1"/>
        </w:rPr>
        <w:t>accionada,</w:t>
      </w:r>
      <w:r w:rsidRPr="00944347">
        <w:rPr>
          <w:rFonts w:ascii="Arial" w:hAnsi="Arial" w:cs="Arial"/>
          <w:i/>
          <w:iCs/>
          <w:spacing w:val="-17"/>
        </w:rPr>
        <w:t xml:space="preserve"> </w:t>
      </w:r>
      <w:r w:rsidRPr="00944347">
        <w:rPr>
          <w:rFonts w:ascii="Arial" w:hAnsi="Arial" w:cs="Arial"/>
          <w:i/>
          <w:iCs/>
          <w:spacing w:val="-1"/>
        </w:rPr>
        <w:t>a</w:t>
      </w:r>
      <w:r w:rsidRPr="00944347">
        <w:rPr>
          <w:rFonts w:ascii="Arial" w:hAnsi="Arial" w:cs="Arial"/>
          <w:i/>
          <w:iCs/>
          <w:spacing w:val="-12"/>
        </w:rPr>
        <w:t xml:space="preserve"> </w:t>
      </w:r>
      <w:r w:rsidRPr="00944347">
        <w:rPr>
          <w:rFonts w:ascii="Arial" w:hAnsi="Arial" w:cs="Arial"/>
          <w:i/>
          <w:iCs/>
          <w:spacing w:val="-1"/>
        </w:rPr>
        <w:t>las</w:t>
      </w:r>
      <w:r w:rsidRPr="00944347">
        <w:rPr>
          <w:rFonts w:ascii="Arial" w:hAnsi="Arial" w:cs="Arial"/>
          <w:i/>
          <w:iCs/>
          <w:spacing w:val="-14"/>
        </w:rPr>
        <w:t xml:space="preserve"> </w:t>
      </w:r>
      <w:r w:rsidRPr="00944347">
        <w:rPr>
          <w:rFonts w:ascii="Arial" w:hAnsi="Arial" w:cs="Arial"/>
          <w:i/>
          <w:iCs/>
          <w:spacing w:val="-1"/>
        </w:rPr>
        <w:t>luces</w:t>
      </w:r>
      <w:r w:rsidRPr="00944347">
        <w:rPr>
          <w:rFonts w:ascii="Arial" w:hAnsi="Arial" w:cs="Arial"/>
          <w:i/>
          <w:iCs/>
          <w:spacing w:val="-18"/>
        </w:rPr>
        <w:t xml:space="preserve"> </w:t>
      </w:r>
      <w:r w:rsidRPr="00944347">
        <w:rPr>
          <w:rFonts w:ascii="Arial" w:hAnsi="Arial" w:cs="Arial"/>
          <w:i/>
          <w:iCs/>
          <w:spacing w:val="-1"/>
        </w:rPr>
        <w:t>de</w:t>
      </w:r>
      <w:r w:rsidRPr="00944347">
        <w:rPr>
          <w:rFonts w:ascii="Arial" w:hAnsi="Arial" w:cs="Arial"/>
          <w:i/>
          <w:iCs/>
          <w:spacing w:val="-12"/>
        </w:rPr>
        <w:t xml:space="preserve"> </w:t>
      </w:r>
      <w:r w:rsidRPr="00944347">
        <w:rPr>
          <w:rFonts w:ascii="Arial" w:hAnsi="Arial" w:cs="Arial"/>
          <w:i/>
          <w:iCs/>
          <w:spacing w:val="-1"/>
        </w:rPr>
        <w:t>lo</w:t>
      </w:r>
      <w:r w:rsidRPr="00944347">
        <w:rPr>
          <w:rFonts w:ascii="Arial" w:hAnsi="Arial" w:cs="Arial"/>
          <w:i/>
          <w:iCs/>
          <w:spacing w:val="-12"/>
        </w:rPr>
        <w:t xml:space="preserve"> </w:t>
      </w:r>
      <w:r w:rsidRPr="00944347">
        <w:rPr>
          <w:rFonts w:ascii="Arial" w:hAnsi="Arial" w:cs="Arial"/>
          <w:i/>
          <w:iCs/>
          <w:spacing w:val="-1"/>
        </w:rPr>
        <w:t>establecido</w:t>
      </w:r>
      <w:r w:rsidRPr="00944347">
        <w:rPr>
          <w:rFonts w:ascii="Arial" w:hAnsi="Arial" w:cs="Arial"/>
          <w:i/>
          <w:iCs/>
          <w:spacing w:val="-16"/>
        </w:rPr>
        <w:t xml:space="preserve"> </w:t>
      </w:r>
      <w:r w:rsidRPr="00944347">
        <w:rPr>
          <w:rFonts w:ascii="Arial" w:hAnsi="Arial" w:cs="Arial"/>
          <w:i/>
          <w:iCs/>
        </w:rPr>
        <w:t>en</w:t>
      </w:r>
      <w:r w:rsidRPr="00944347">
        <w:rPr>
          <w:rFonts w:ascii="Arial" w:hAnsi="Arial" w:cs="Arial"/>
          <w:i/>
          <w:iCs/>
          <w:spacing w:val="-17"/>
        </w:rPr>
        <w:t xml:space="preserve"> </w:t>
      </w:r>
      <w:r w:rsidRPr="00944347">
        <w:rPr>
          <w:rFonts w:ascii="Arial" w:hAnsi="Arial" w:cs="Arial"/>
          <w:i/>
          <w:iCs/>
        </w:rPr>
        <w:t>el</w:t>
      </w:r>
      <w:r w:rsidRPr="00944347">
        <w:rPr>
          <w:rFonts w:ascii="Arial" w:hAnsi="Arial" w:cs="Arial"/>
          <w:i/>
          <w:iCs/>
          <w:spacing w:val="-19"/>
        </w:rPr>
        <w:t xml:space="preserve"> </w:t>
      </w:r>
      <w:r w:rsidRPr="00944347">
        <w:rPr>
          <w:rFonts w:ascii="Arial" w:hAnsi="Arial" w:cs="Arial"/>
          <w:i/>
          <w:iCs/>
        </w:rPr>
        <w:t>artículo</w:t>
      </w:r>
      <w:r w:rsidRPr="00944347">
        <w:rPr>
          <w:rFonts w:ascii="Arial" w:hAnsi="Arial" w:cs="Arial"/>
          <w:i/>
          <w:iCs/>
          <w:spacing w:val="-12"/>
        </w:rPr>
        <w:t xml:space="preserve"> </w:t>
      </w:r>
      <w:r w:rsidRPr="00944347">
        <w:rPr>
          <w:rFonts w:ascii="Arial" w:hAnsi="Arial" w:cs="Arial"/>
          <w:i/>
          <w:iCs/>
        </w:rPr>
        <w:t>216</w:t>
      </w:r>
      <w:r w:rsidRPr="00944347">
        <w:rPr>
          <w:rFonts w:ascii="Arial" w:hAnsi="Arial" w:cs="Arial"/>
          <w:i/>
          <w:iCs/>
          <w:spacing w:val="-17"/>
        </w:rPr>
        <w:t xml:space="preserve"> </w:t>
      </w:r>
      <w:r w:rsidRPr="00944347">
        <w:rPr>
          <w:rFonts w:ascii="Arial" w:hAnsi="Arial" w:cs="Arial"/>
          <w:i/>
          <w:iCs/>
        </w:rPr>
        <w:t>del</w:t>
      </w:r>
      <w:r w:rsidRPr="00944347">
        <w:rPr>
          <w:rFonts w:ascii="Arial" w:hAnsi="Arial" w:cs="Arial"/>
          <w:i/>
          <w:iCs/>
          <w:spacing w:val="-15"/>
        </w:rPr>
        <w:t xml:space="preserve"> </w:t>
      </w:r>
      <w:r w:rsidRPr="00944347">
        <w:rPr>
          <w:rFonts w:ascii="Arial" w:hAnsi="Arial" w:cs="Arial"/>
          <w:i/>
          <w:iCs/>
        </w:rPr>
        <w:t>Código</w:t>
      </w:r>
      <w:r w:rsidRPr="00944347">
        <w:rPr>
          <w:rFonts w:ascii="Arial" w:hAnsi="Arial" w:cs="Arial"/>
          <w:i/>
          <w:iCs/>
          <w:spacing w:val="-16"/>
        </w:rPr>
        <w:t xml:space="preserve"> </w:t>
      </w:r>
      <w:r w:rsidRPr="00944347">
        <w:rPr>
          <w:rFonts w:ascii="Arial" w:hAnsi="Arial" w:cs="Arial"/>
          <w:i/>
          <w:iCs/>
        </w:rPr>
        <w:t>Sustantivo</w:t>
      </w:r>
      <w:r w:rsidRPr="00944347">
        <w:rPr>
          <w:rFonts w:ascii="Arial" w:hAnsi="Arial" w:cs="Arial"/>
          <w:i/>
          <w:iCs/>
          <w:spacing w:val="-17"/>
        </w:rPr>
        <w:t xml:space="preserve"> </w:t>
      </w:r>
      <w:r w:rsidRPr="00944347">
        <w:rPr>
          <w:rFonts w:ascii="Arial" w:hAnsi="Arial" w:cs="Arial"/>
          <w:i/>
          <w:iCs/>
        </w:rPr>
        <w:t>del</w:t>
      </w:r>
      <w:r w:rsidRPr="00944347">
        <w:rPr>
          <w:rFonts w:ascii="Arial" w:hAnsi="Arial" w:cs="Arial"/>
          <w:i/>
          <w:iCs/>
          <w:spacing w:val="-15"/>
        </w:rPr>
        <w:t xml:space="preserve"> </w:t>
      </w:r>
      <w:r w:rsidRPr="00944347">
        <w:rPr>
          <w:rFonts w:ascii="Arial" w:hAnsi="Arial" w:cs="Arial"/>
          <w:i/>
          <w:iCs/>
        </w:rPr>
        <w:t>Trabajo,</w:t>
      </w:r>
      <w:r w:rsidRPr="00944347">
        <w:rPr>
          <w:rFonts w:ascii="Arial" w:hAnsi="Arial" w:cs="Arial"/>
          <w:i/>
          <w:iCs/>
          <w:spacing w:val="-59"/>
        </w:rPr>
        <w:t xml:space="preserve"> </w:t>
      </w:r>
      <w:r w:rsidRPr="00944347">
        <w:rPr>
          <w:rFonts w:ascii="Arial" w:hAnsi="Arial" w:cs="Arial"/>
          <w:i/>
          <w:iCs/>
        </w:rPr>
        <w:t>pues no existe prueba alguna de la cual se pueda establecer el nexo causal entre la</w:t>
      </w:r>
      <w:r w:rsidRPr="00944347">
        <w:rPr>
          <w:rFonts w:ascii="Arial" w:hAnsi="Arial" w:cs="Arial"/>
          <w:i/>
          <w:iCs/>
          <w:spacing w:val="1"/>
        </w:rPr>
        <w:t xml:space="preserve"> </w:t>
      </w:r>
      <w:r w:rsidRPr="00944347">
        <w:rPr>
          <w:rFonts w:ascii="Arial" w:hAnsi="Arial" w:cs="Arial"/>
          <w:i/>
          <w:iCs/>
        </w:rPr>
        <w:t>conducta que le indilga a la accionada y el accidente de trabajo sufrido por el actor…”</w:t>
      </w:r>
    </w:p>
    <w:p w14:paraId="04EBD2C3" w14:textId="77777777" w:rsidR="00B67EF1" w:rsidRPr="00944347" w:rsidRDefault="00B67EF1" w:rsidP="00944347">
      <w:pPr>
        <w:pStyle w:val="Textoindependiente"/>
        <w:jc w:val="both"/>
        <w:rPr>
          <w:rFonts w:ascii="Arial" w:hAnsi="Arial" w:cs="Arial"/>
          <w:i/>
          <w:iCs/>
          <w:sz w:val="22"/>
          <w:szCs w:val="22"/>
        </w:rPr>
      </w:pPr>
    </w:p>
    <w:p w14:paraId="66012F6C" w14:textId="77777777" w:rsidR="00B67EF1" w:rsidRPr="00944347" w:rsidRDefault="00B67EF1" w:rsidP="00944347">
      <w:pPr>
        <w:pStyle w:val="Textoindependiente"/>
        <w:jc w:val="both"/>
        <w:rPr>
          <w:rFonts w:ascii="Arial" w:hAnsi="Arial" w:cs="Arial"/>
          <w:color w:val="111111"/>
          <w:sz w:val="22"/>
          <w:szCs w:val="22"/>
        </w:rPr>
      </w:pPr>
      <w:r w:rsidRPr="00944347">
        <w:rPr>
          <w:rFonts w:ascii="Arial" w:hAnsi="Arial" w:cs="Arial"/>
          <w:color w:val="111111"/>
          <w:sz w:val="22"/>
          <w:szCs w:val="22"/>
        </w:rPr>
        <w:t>Conforme a lo anterior, el operador colegiado exige la acreditación de la culpa de la sociedad demandada, en la causación del accidente, presupuesto que, en los términos previstos en la norma reseñada, resulta ineludible para determinar la responsabilidad.</w:t>
      </w:r>
    </w:p>
    <w:p w14:paraId="56851EFF" w14:textId="77777777" w:rsidR="00B67EF1" w:rsidRPr="00944347" w:rsidRDefault="00B67EF1" w:rsidP="00944347">
      <w:pPr>
        <w:pStyle w:val="Textoindependiente"/>
        <w:jc w:val="both"/>
        <w:rPr>
          <w:rFonts w:ascii="Arial" w:hAnsi="Arial" w:cs="Arial"/>
          <w:color w:val="111111"/>
          <w:sz w:val="22"/>
          <w:szCs w:val="22"/>
        </w:rPr>
      </w:pPr>
    </w:p>
    <w:p w14:paraId="4C02F188" w14:textId="77777777" w:rsidR="00B67EF1" w:rsidRPr="00944347" w:rsidRDefault="00B67EF1" w:rsidP="00944347">
      <w:pPr>
        <w:pStyle w:val="Textoindependiente"/>
        <w:jc w:val="both"/>
        <w:rPr>
          <w:rFonts w:ascii="Arial" w:hAnsi="Arial" w:cs="Arial"/>
          <w:color w:val="111111"/>
          <w:sz w:val="22"/>
          <w:szCs w:val="22"/>
        </w:rPr>
      </w:pPr>
      <w:r w:rsidRPr="00944347">
        <w:rPr>
          <w:rFonts w:ascii="Arial" w:hAnsi="Arial" w:cs="Arial"/>
          <w:color w:val="111111"/>
          <w:sz w:val="22"/>
          <w:szCs w:val="22"/>
        </w:rPr>
        <w:t>Esta corporación en sentencia CSJ SL9355-2017, enseñó que, para obtener la indemnización prevista en el art, 216 del CST, es necesario que se acredite la culpa suficiente del empleador. En efecto, allí se dijo:</w:t>
      </w:r>
    </w:p>
    <w:p w14:paraId="27F8C088" w14:textId="77777777" w:rsidR="00B67EF1" w:rsidRPr="00944347" w:rsidRDefault="00B67EF1" w:rsidP="00944347">
      <w:pPr>
        <w:pStyle w:val="Textoindependiente"/>
        <w:jc w:val="both"/>
        <w:rPr>
          <w:rFonts w:ascii="Arial" w:hAnsi="Arial" w:cs="Arial"/>
          <w:sz w:val="22"/>
          <w:szCs w:val="22"/>
        </w:rPr>
      </w:pPr>
    </w:p>
    <w:p w14:paraId="0CFED7E2" w14:textId="77777777" w:rsidR="00B67EF1" w:rsidRPr="00944347" w:rsidRDefault="00B67EF1" w:rsidP="00944347">
      <w:pPr>
        <w:ind w:left="567" w:right="681"/>
        <w:jc w:val="both"/>
        <w:rPr>
          <w:rFonts w:ascii="Arial" w:hAnsi="Arial" w:cs="Arial"/>
          <w:i/>
          <w:iCs/>
        </w:rPr>
      </w:pPr>
      <w:r w:rsidRPr="00944347">
        <w:rPr>
          <w:rFonts w:ascii="Arial" w:hAnsi="Arial" w:cs="Arial"/>
          <w:i/>
          <w:iCs/>
        </w:rPr>
        <w:t>“[..]</w:t>
      </w:r>
      <w:r w:rsidRPr="00944347">
        <w:rPr>
          <w:rFonts w:ascii="Arial" w:hAnsi="Arial" w:cs="Arial"/>
          <w:i/>
          <w:iCs/>
          <w:spacing w:val="-7"/>
        </w:rPr>
        <w:t xml:space="preserve"> </w:t>
      </w:r>
      <w:r w:rsidRPr="00944347">
        <w:rPr>
          <w:rFonts w:ascii="Arial" w:hAnsi="Arial" w:cs="Arial"/>
          <w:i/>
          <w:iCs/>
        </w:rPr>
        <w:t>la</w:t>
      </w:r>
      <w:r w:rsidRPr="00944347">
        <w:rPr>
          <w:rFonts w:ascii="Arial" w:hAnsi="Arial" w:cs="Arial"/>
          <w:i/>
          <w:iCs/>
          <w:spacing w:val="-5"/>
        </w:rPr>
        <w:t xml:space="preserve"> </w:t>
      </w:r>
      <w:r w:rsidRPr="00944347">
        <w:rPr>
          <w:rFonts w:ascii="Arial" w:hAnsi="Arial" w:cs="Arial"/>
          <w:i/>
          <w:iCs/>
        </w:rPr>
        <w:t>condena</w:t>
      </w:r>
      <w:r w:rsidRPr="00944347">
        <w:rPr>
          <w:rFonts w:ascii="Arial" w:hAnsi="Arial" w:cs="Arial"/>
          <w:i/>
          <w:iCs/>
          <w:spacing w:val="-10"/>
        </w:rPr>
        <w:t xml:space="preserve"> </w:t>
      </w:r>
      <w:r w:rsidRPr="00944347">
        <w:rPr>
          <w:rFonts w:ascii="Arial" w:hAnsi="Arial" w:cs="Arial"/>
          <w:i/>
          <w:iCs/>
        </w:rPr>
        <w:t>a</w:t>
      </w:r>
      <w:r w:rsidRPr="00944347">
        <w:rPr>
          <w:rFonts w:ascii="Arial" w:hAnsi="Arial" w:cs="Arial"/>
          <w:i/>
          <w:iCs/>
          <w:spacing w:val="-6"/>
        </w:rPr>
        <w:t xml:space="preserve"> </w:t>
      </w:r>
      <w:r w:rsidRPr="00944347">
        <w:rPr>
          <w:rFonts w:ascii="Arial" w:hAnsi="Arial" w:cs="Arial"/>
          <w:i/>
          <w:iCs/>
        </w:rPr>
        <w:t>la</w:t>
      </w:r>
      <w:r w:rsidRPr="00944347">
        <w:rPr>
          <w:rFonts w:ascii="Arial" w:hAnsi="Arial" w:cs="Arial"/>
          <w:i/>
          <w:iCs/>
          <w:spacing w:val="-5"/>
        </w:rPr>
        <w:t xml:space="preserve"> </w:t>
      </w:r>
      <w:r w:rsidRPr="00944347">
        <w:rPr>
          <w:rFonts w:ascii="Arial" w:hAnsi="Arial" w:cs="Arial"/>
          <w:i/>
          <w:iCs/>
        </w:rPr>
        <w:t>indemnización</w:t>
      </w:r>
      <w:r w:rsidRPr="00944347">
        <w:rPr>
          <w:rFonts w:ascii="Arial" w:hAnsi="Arial" w:cs="Arial"/>
          <w:i/>
          <w:iCs/>
          <w:spacing w:val="-10"/>
        </w:rPr>
        <w:t xml:space="preserve"> </w:t>
      </w:r>
      <w:r w:rsidRPr="00944347">
        <w:rPr>
          <w:rFonts w:ascii="Arial" w:hAnsi="Arial" w:cs="Arial"/>
          <w:i/>
          <w:iCs/>
        </w:rPr>
        <w:t>ordinaria</w:t>
      </w:r>
      <w:r w:rsidRPr="00944347">
        <w:rPr>
          <w:rFonts w:ascii="Arial" w:hAnsi="Arial" w:cs="Arial"/>
          <w:i/>
          <w:iCs/>
          <w:spacing w:val="-6"/>
        </w:rPr>
        <w:t xml:space="preserve"> </w:t>
      </w:r>
      <w:r w:rsidRPr="00944347">
        <w:rPr>
          <w:rFonts w:ascii="Arial" w:hAnsi="Arial" w:cs="Arial"/>
          <w:i/>
          <w:iCs/>
        </w:rPr>
        <w:t>y</w:t>
      </w:r>
      <w:r w:rsidRPr="00944347">
        <w:rPr>
          <w:rFonts w:ascii="Arial" w:hAnsi="Arial" w:cs="Arial"/>
          <w:i/>
          <w:iCs/>
          <w:spacing w:val="-12"/>
        </w:rPr>
        <w:t xml:space="preserve"> </w:t>
      </w:r>
      <w:r w:rsidRPr="00944347">
        <w:rPr>
          <w:rFonts w:ascii="Arial" w:hAnsi="Arial" w:cs="Arial"/>
          <w:i/>
          <w:iCs/>
        </w:rPr>
        <w:t>plena</w:t>
      </w:r>
      <w:r w:rsidRPr="00944347">
        <w:rPr>
          <w:rFonts w:ascii="Arial" w:hAnsi="Arial" w:cs="Arial"/>
          <w:i/>
          <w:iCs/>
          <w:spacing w:val="-5"/>
        </w:rPr>
        <w:t xml:space="preserve"> </w:t>
      </w:r>
      <w:r w:rsidRPr="00944347">
        <w:rPr>
          <w:rFonts w:ascii="Arial" w:hAnsi="Arial" w:cs="Arial"/>
          <w:i/>
          <w:iCs/>
        </w:rPr>
        <w:t>de</w:t>
      </w:r>
      <w:r w:rsidRPr="00944347">
        <w:rPr>
          <w:rFonts w:ascii="Arial" w:hAnsi="Arial" w:cs="Arial"/>
          <w:i/>
          <w:iCs/>
          <w:spacing w:val="-5"/>
        </w:rPr>
        <w:t xml:space="preserve"> </w:t>
      </w:r>
      <w:r w:rsidRPr="00944347">
        <w:rPr>
          <w:rFonts w:ascii="Arial" w:hAnsi="Arial" w:cs="Arial"/>
          <w:i/>
          <w:iCs/>
        </w:rPr>
        <w:t>perjuicios</w:t>
      </w:r>
      <w:r w:rsidRPr="00944347">
        <w:rPr>
          <w:rFonts w:ascii="Arial" w:hAnsi="Arial" w:cs="Arial"/>
          <w:i/>
          <w:iCs/>
          <w:spacing w:val="-12"/>
        </w:rPr>
        <w:t xml:space="preserve"> </w:t>
      </w:r>
      <w:r w:rsidRPr="00944347">
        <w:rPr>
          <w:rFonts w:ascii="Arial" w:hAnsi="Arial" w:cs="Arial"/>
          <w:i/>
          <w:iCs/>
        </w:rPr>
        <w:t>consagrada</w:t>
      </w:r>
      <w:r w:rsidRPr="00944347">
        <w:rPr>
          <w:rFonts w:ascii="Arial" w:hAnsi="Arial" w:cs="Arial"/>
          <w:i/>
          <w:iCs/>
          <w:spacing w:val="-10"/>
        </w:rPr>
        <w:t xml:space="preserve"> </w:t>
      </w:r>
      <w:r w:rsidRPr="00944347">
        <w:rPr>
          <w:rFonts w:ascii="Arial" w:hAnsi="Arial" w:cs="Arial"/>
          <w:i/>
          <w:iCs/>
        </w:rPr>
        <w:t>en</w:t>
      </w:r>
      <w:r w:rsidRPr="00944347">
        <w:rPr>
          <w:rFonts w:ascii="Arial" w:hAnsi="Arial" w:cs="Arial"/>
          <w:i/>
          <w:iCs/>
          <w:spacing w:val="-10"/>
        </w:rPr>
        <w:t xml:space="preserve"> </w:t>
      </w:r>
      <w:r w:rsidRPr="00944347">
        <w:rPr>
          <w:rFonts w:ascii="Arial" w:hAnsi="Arial" w:cs="Arial"/>
          <w:i/>
          <w:iCs/>
        </w:rPr>
        <w:t>el</w:t>
      </w:r>
      <w:r w:rsidRPr="00944347">
        <w:rPr>
          <w:rFonts w:ascii="Arial" w:hAnsi="Arial" w:cs="Arial"/>
          <w:i/>
          <w:iCs/>
          <w:spacing w:val="-9"/>
        </w:rPr>
        <w:t xml:space="preserve"> </w:t>
      </w:r>
      <w:r w:rsidRPr="00944347">
        <w:rPr>
          <w:rFonts w:ascii="Arial" w:hAnsi="Arial" w:cs="Arial"/>
          <w:i/>
          <w:iCs/>
        </w:rPr>
        <w:t>artículo 216</w:t>
      </w:r>
      <w:r w:rsidRPr="00944347">
        <w:rPr>
          <w:rFonts w:ascii="Arial" w:hAnsi="Arial" w:cs="Arial"/>
          <w:i/>
          <w:iCs/>
          <w:spacing w:val="1"/>
        </w:rPr>
        <w:t xml:space="preserve"> </w:t>
      </w:r>
      <w:r w:rsidRPr="00944347">
        <w:rPr>
          <w:rFonts w:ascii="Arial" w:hAnsi="Arial" w:cs="Arial"/>
          <w:i/>
          <w:iCs/>
        </w:rPr>
        <w:t>Código Sustantivo del Trabajo, debe estar precedida de</w:t>
      </w:r>
      <w:r w:rsidRPr="00944347">
        <w:rPr>
          <w:rFonts w:ascii="Arial" w:hAnsi="Arial" w:cs="Arial"/>
          <w:i/>
          <w:iCs/>
          <w:spacing w:val="1"/>
        </w:rPr>
        <w:t xml:space="preserve"> </w:t>
      </w:r>
      <w:r w:rsidRPr="00944347">
        <w:rPr>
          <w:rFonts w:ascii="Arial" w:hAnsi="Arial" w:cs="Arial"/>
          <w:i/>
          <w:iCs/>
        </w:rPr>
        <w:t>la culpa suficiente del</w:t>
      </w:r>
      <w:r w:rsidRPr="00944347">
        <w:rPr>
          <w:rFonts w:ascii="Arial" w:hAnsi="Arial" w:cs="Arial"/>
          <w:i/>
          <w:iCs/>
          <w:spacing w:val="1"/>
        </w:rPr>
        <w:t xml:space="preserve"> </w:t>
      </w:r>
      <w:r w:rsidRPr="00944347">
        <w:rPr>
          <w:rFonts w:ascii="Arial" w:hAnsi="Arial" w:cs="Arial"/>
          <w:i/>
          <w:iCs/>
          <w:spacing w:val="-1"/>
        </w:rPr>
        <w:t>empleador</w:t>
      </w:r>
      <w:r w:rsidRPr="00944347">
        <w:rPr>
          <w:rFonts w:ascii="Arial" w:hAnsi="Arial" w:cs="Arial"/>
          <w:i/>
          <w:iCs/>
          <w:spacing w:val="-12"/>
        </w:rPr>
        <w:t xml:space="preserve"> </w:t>
      </w:r>
      <w:r w:rsidRPr="00944347">
        <w:rPr>
          <w:rFonts w:ascii="Arial" w:hAnsi="Arial" w:cs="Arial"/>
          <w:i/>
          <w:iCs/>
        </w:rPr>
        <w:t>en</w:t>
      </w:r>
      <w:r w:rsidRPr="00944347">
        <w:rPr>
          <w:rFonts w:ascii="Arial" w:hAnsi="Arial" w:cs="Arial"/>
          <w:i/>
          <w:iCs/>
          <w:spacing w:val="-10"/>
        </w:rPr>
        <w:t xml:space="preserve"> </w:t>
      </w:r>
      <w:r w:rsidRPr="00944347">
        <w:rPr>
          <w:rFonts w:ascii="Arial" w:hAnsi="Arial" w:cs="Arial"/>
          <w:i/>
          <w:iCs/>
        </w:rPr>
        <w:t>la</w:t>
      </w:r>
      <w:r w:rsidRPr="00944347">
        <w:rPr>
          <w:rFonts w:ascii="Arial" w:hAnsi="Arial" w:cs="Arial"/>
          <w:i/>
          <w:iCs/>
          <w:spacing w:val="-9"/>
        </w:rPr>
        <w:t xml:space="preserve"> </w:t>
      </w:r>
      <w:r w:rsidRPr="00944347">
        <w:rPr>
          <w:rFonts w:ascii="Arial" w:hAnsi="Arial" w:cs="Arial"/>
          <w:i/>
          <w:iCs/>
        </w:rPr>
        <w:t>ocurrencia</w:t>
      </w:r>
      <w:r w:rsidRPr="00944347">
        <w:rPr>
          <w:rFonts w:ascii="Arial" w:hAnsi="Arial" w:cs="Arial"/>
          <w:i/>
          <w:iCs/>
          <w:spacing w:val="-13"/>
        </w:rPr>
        <w:t xml:space="preserve"> </w:t>
      </w:r>
      <w:r w:rsidRPr="00944347">
        <w:rPr>
          <w:rFonts w:ascii="Arial" w:hAnsi="Arial" w:cs="Arial"/>
          <w:i/>
          <w:iCs/>
        </w:rPr>
        <w:t>del</w:t>
      </w:r>
      <w:r w:rsidRPr="00944347">
        <w:rPr>
          <w:rFonts w:ascii="Arial" w:hAnsi="Arial" w:cs="Arial"/>
          <w:i/>
          <w:iCs/>
          <w:spacing w:val="-12"/>
        </w:rPr>
        <w:t xml:space="preserve"> </w:t>
      </w:r>
      <w:r w:rsidRPr="00944347">
        <w:rPr>
          <w:rFonts w:ascii="Arial" w:hAnsi="Arial" w:cs="Arial"/>
          <w:i/>
          <w:iCs/>
        </w:rPr>
        <w:t>accidente</w:t>
      </w:r>
      <w:r w:rsidRPr="00944347">
        <w:rPr>
          <w:rFonts w:ascii="Arial" w:hAnsi="Arial" w:cs="Arial"/>
          <w:i/>
          <w:iCs/>
          <w:spacing w:val="-10"/>
        </w:rPr>
        <w:t xml:space="preserve"> </w:t>
      </w:r>
      <w:r w:rsidRPr="00944347">
        <w:rPr>
          <w:rFonts w:ascii="Arial" w:hAnsi="Arial" w:cs="Arial"/>
          <w:i/>
          <w:iCs/>
        </w:rPr>
        <w:t>de</w:t>
      </w:r>
      <w:r w:rsidRPr="00944347">
        <w:rPr>
          <w:rFonts w:ascii="Arial" w:hAnsi="Arial" w:cs="Arial"/>
          <w:i/>
          <w:iCs/>
          <w:spacing w:val="-9"/>
        </w:rPr>
        <w:t xml:space="preserve"> </w:t>
      </w:r>
      <w:r w:rsidRPr="00944347">
        <w:rPr>
          <w:rFonts w:ascii="Arial" w:hAnsi="Arial" w:cs="Arial"/>
          <w:i/>
          <w:iCs/>
        </w:rPr>
        <w:t>trabajo</w:t>
      </w:r>
      <w:r w:rsidRPr="00944347">
        <w:rPr>
          <w:rFonts w:ascii="Arial" w:hAnsi="Arial" w:cs="Arial"/>
          <w:i/>
          <w:iCs/>
          <w:spacing w:val="-9"/>
        </w:rPr>
        <w:t xml:space="preserve"> </w:t>
      </w:r>
      <w:r w:rsidRPr="00944347">
        <w:rPr>
          <w:rFonts w:ascii="Arial" w:hAnsi="Arial" w:cs="Arial"/>
          <w:i/>
          <w:iCs/>
        </w:rPr>
        <w:t>o</w:t>
      </w:r>
      <w:r w:rsidRPr="00944347">
        <w:rPr>
          <w:rFonts w:ascii="Arial" w:hAnsi="Arial" w:cs="Arial"/>
          <w:i/>
          <w:iCs/>
          <w:spacing w:val="-9"/>
        </w:rPr>
        <w:t xml:space="preserve"> </w:t>
      </w:r>
      <w:r w:rsidRPr="00944347">
        <w:rPr>
          <w:rFonts w:ascii="Arial" w:hAnsi="Arial" w:cs="Arial"/>
          <w:i/>
          <w:iCs/>
        </w:rPr>
        <w:t>la</w:t>
      </w:r>
      <w:r w:rsidRPr="00944347">
        <w:rPr>
          <w:rFonts w:ascii="Arial" w:hAnsi="Arial" w:cs="Arial"/>
          <w:i/>
          <w:iCs/>
          <w:spacing w:val="-14"/>
        </w:rPr>
        <w:t xml:space="preserve"> </w:t>
      </w:r>
      <w:r w:rsidRPr="00944347">
        <w:rPr>
          <w:rFonts w:ascii="Arial" w:hAnsi="Arial" w:cs="Arial"/>
          <w:i/>
          <w:iCs/>
        </w:rPr>
        <w:t>enfermedad</w:t>
      </w:r>
      <w:r w:rsidRPr="00944347">
        <w:rPr>
          <w:rFonts w:ascii="Arial" w:hAnsi="Arial" w:cs="Arial"/>
          <w:i/>
          <w:iCs/>
          <w:spacing w:val="-9"/>
        </w:rPr>
        <w:t xml:space="preserve"> </w:t>
      </w:r>
      <w:r w:rsidRPr="00944347">
        <w:rPr>
          <w:rFonts w:ascii="Arial" w:hAnsi="Arial" w:cs="Arial"/>
          <w:i/>
          <w:iCs/>
        </w:rPr>
        <w:t>profesional,</w:t>
      </w:r>
      <w:r w:rsidRPr="00944347">
        <w:rPr>
          <w:rFonts w:ascii="Arial" w:hAnsi="Arial" w:cs="Arial"/>
          <w:i/>
          <w:iCs/>
          <w:spacing w:val="-15"/>
        </w:rPr>
        <w:t xml:space="preserve"> </w:t>
      </w:r>
      <w:r w:rsidRPr="00944347">
        <w:rPr>
          <w:rFonts w:ascii="Arial" w:hAnsi="Arial" w:cs="Arial"/>
          <w:i/>
          <w:iCs/>
        </w:rPr>
        <w:t>de</w:t>
      </w:r>
      <w:r w:rsidRPr="00944347">
        <w:rPr>
          <w:rFonts w:ascii="Arial" w:hAnsi="Arial" w:cs="Arial"/>
          <w:i/>
          <w:iCs/>
          <w:spacing w:val="-9"/>
        </w:rPr>
        <w:t xml:space="preserve"> </w:t>
      </w:r>
      <w:r w:rsidRPr="00944347">
        <w:rPr>
          <w:rFonts w:ascii="Arial" w:hAnsi="Arial" w:cs="Arial"/>
          <w:i/>
          <w:iCs/>
        </w:rPr>
        <w:t>modo</w:t>
      </w:r>
      <w:r w:rsidRPr="00944347">
        <w:rPr>
          <w:rFonts w:ascii="Arial" w:hAnsi="Arial" w:cs="Arial"/>
          <w:i/>
          <w:iCs/>
          <w:spacing w:val="-58"/>
        </w:rPr>
        <w:t xml:space="preserve"> </w:t>
      </w:r>
      <w:r w:rsidRPr="00944347">
        <w:rPr>
          <w:rFonts w:ascii="Arial" w:hAnsi="Arial" w:cs="Arial"/>
          <w:i/>
          <w:iCs/>
        </w:rPr>
        <w:t>que</w:t>
      </w:r>
      <w:r w:rsidRPr="00944347">
        <w:rPr>
          <w:rFonts w:ascii="Arial" w:hAnsi="Arial" w:cs="Arial"/>
          <w:i/>
          <w:iCs/>
          <w:spacing w:val="22"/>
        </w:rPr>
        <w:t xml:space="preserve"> </w:t>
      </w:r>
      <w:r w:rsidRPr="00944347">
        <w:rPr>
          <w:rFonts w:ascii="Arial" w:hAnsi="Arial" w:cs="Arial"/>
          <w:i/>
          <w:iCs/>
        </w:rPr>
        <w:t>su</w:t>
      </w:r>
      <w:r w:rsidRPr="00944347">
        <w:rPr>
          <w:rFonts w:ascii="Arial" w:hAnsi="Arial" w:cs="Arial"/>
          <w:i/>
          <w:iCs/>
          <w:spacing w:val="19"/>
        </w:rPr>
        <w:t xml:space="preserve"> </w:t>
      </w:r>
      <w:r w:rsidRPr="00944347">
        <w:rPr>
          <w:rFonts w:ascii="Arial" w:hAnsi="Arial" w:cs="Arial"/>
          <w:i/>
          <w:iCs/>
        </w:rPr>
        <w:t>establecimiento</w:t>
      </w:r>
      <w:r w:rsidRPr="00944347">
        <w:rPr>
          <w:rFonts w:ascii="Arial" w:hAnsi="Arial" w:cs="Arial"/>
          <w:i/>
          <w:iCs/>
          <w:spacing w:val="23"/>
        </w:rPr>
        <w:t xml:space="preserve"> </w:t>
      </w:r>
      <w:r w:rsidRPr="00944347">
        <w:rPr>
          <w:rFonts w:ascii="Arial" w:hAnsi="Arial" w:cs="Arial"/>
          <w:i/>
          <w:iCs/>
        </w:rPr>
        <w:t>amerita</w:t>
      </w:r>
      <w:r w:rsidRPr="00944347">
        <w:rPr>
          <w:rFonts w:ascii="Arial" w:hAnsi="Arial" w:cs="Arial"/>
          <w:i/>
          <w:iCs/>
          <w:spacing w:val="22"/>
        </w:rPr>
        <w:t xml:space="preserve"> </w:t>
      </w:r>
      <w:r w:rsidRPr="00944347">
        <w:rPr>
          <w:rFonts w:ascii="Arial" w:hAnsi="Arial" w:cs="Arial"/>
          <w:i/>
          <w:iCs/>
        </w:rPr>
        <w:t>además</w:t>
      </w:r>
      <w:r w:rsidRPr="00944347">
        <w:rPr>
          <w:rFonts w:ascii="Arial" w:hAnsi="Arial" w:cs="Arial"/>
          <w:i/>
          <w:iCs/>
          <w:spacing w:val="21"/>
        </w:rPr>
        <w:t xml:space="preserve"> </w:t>
      </w:r>
      <w:r w:rsidRPr="00944347">
        <w:rPr>
          <w:rFonts w:ascii="Arial" w:hAnsi="Arial" w:cs="Arial"/>
          <w:i/>
          <w:iCs/>
        </w:rPr>
        <w:t>de</w:t>
      </w:r>
      <w:r w:rsidRPr="00944347">
        <w:rPr>
          <w:rFonts w:ascii="Arial" w:hAnsi="Arial" w:cs="Arial"/>
          <w:i/>
          <w:iCs/>
          <w:spacing w:val="22"/>
        </w:rPr>
        <w:t xml:space="preserve"> </w:t>
      </w:r>
      <w:r w:rsidRPr="00944347">
        <w:rPr>
          <w:rFonts w:ascii="Arial" w:hAnsi="Arial" w:cs="Arial"/>
          <w:i/>
          <w:iCs/>
        </w:rPr>
        <w:t>la</w:t>
      </w:r>
      <w:r w:rsidRPr="00944347">
        <w:rPr>
          <w:rFonts w:ascii="Arial" w:hAnsi="Arial" w:cs="Arial"/>
          <w:i/>
          <w:iCs/>
          <w:spacing w:val="23"/>
        </w:rPr>
        <w:t xml:space="preserve"> </w:t>
      </w:r>
      <w:r w:rsidRPr="00944347">
        <w:rPr>
          <w:rFonts w:ascii="Arial" w:hAnsi="Arial" w:cs="Arial"/>
          <w:i/>
          <w:iCs/>
        </w:rPr>
        <w:t>demostración</w:t>
      </w:r>
      <w:r w:rsidRPr="00944347">
        <w:rPr>
          <w:rFonts w:ascii="Arial" w:hAnsi="Arial" w:cs="Arial"/>
          <w:i/>
          <w:iCs/>
          <w:spacing w:val="23"/>
        </w:rPr>
        <w:t xml:space="preserve"> </w:t>
      </w:r>
      <w:r w:rsidRPr="00944347">
        <w:rPr>
          <w:rFonts w:ascii="Arial" w:hAnsi="Arial" w:cs="Arial"/>
          <w:i/>
          <w:iCs/>
        </w:rPr>
        <w:t>del</w:t>
      </w:r>
      <w:r w:rsidRPr="00944347">
        <w:rPr>
          <w:rFonts w:ascii="Arial" w:hAnsi="Arial" w:cs="Arial"/>
          <w:i/>
          <w:iCs/>
          <w:spacing w:val="19"/>
        </w:rPr>
        <w:t xml:space="preserve"> </w:t>
      </w:r>
      <w:r w:rsidRPr="00944347">
        <w:rPr>
          <w:rFonts w:ascii="Arial" w:hAnsi="Arial" w:cs="Arial"/>
          <w:i/>
          <w:iCs/>
        </w:rPr>
        <w:t>daño</w:t>
      </w:r>
      <w:r w:rsidRPr="00944347">
        <w:rPr>
          <w:rFonts w:ascii="Arial" w:hAnsi="Arial" w:cs="Arial"/>
          <w:i/>
          <w:iCs/>
          <w:spacing w:val="23"/>
        </w:rPr>
        <w:t xml:space="preserve"> </w:t>
      </w:r>
      <w:r w:rsidRPr="00944347">
        <w:rPr>
          <w:rFonts w:ascii="Arial" w:hAnsi="Arial" w:cs="Arial"/>
          <w:i/>
          <w:iCs/>
        </w:rPr>
        <w:t>originado</w:t>
      </w:r>
      <w:r w:rsidRPr="00944347">
        <w:rPr>
          <w:rFonts w:ascii="Arial" w:hAnsi="Arial" w:cs="Arial"/>
          <w:i/>
          <w:iCs/>
          <w:spacing w:val="19"/>
        </w:rPr>
        <w:t xml:space="preserve"> </w:t>
      </w:r>
      <w:r w:rsidRPr="00944347">
        <w:rPr>
          <w:rFonts w:ascii="Arial" w:hAnsi="Arial" w:cs="Arial"/>
          <w:i/>
          <w:iCs/>
        </w:rPr>
        <w:t>en</w:t>
      </w:r>
      <w:r w:rsidRPr="00944347">
        <w:rPr>
          <w:rFonts w:ascii="Arial" w:hAnsi="Arial" w:cs="Arial"/>
          <w:i/>
          <w:iCs/>
          <w:spacing w:val="19"/>
        </w:rPr>
        <w:t xml:space="preserve"> </w:t>
      </w:r>
      <w:r w:rsidRPr="00944347">
        <w:rPr>
          <w:rFonts w:ascii="Arial" w:hAnsi="Arial" w:cs="Arial"/>
          <w:i/>
          <w:iCs/>
        </w:rPr>
        <w:t>una actividad</w:t>
      </w:r>
      <w:r w:rsidRPr="00944347">
        <w:rPr>
          <w:rFonts w:ascii="Arial" w:hAnsi="Arial" w:cs="Arial"/>
          <w:i/>
          <w:iCs/>
          <w:spacing w:val="-6"/>
        </w:rPr>
        <w:t xml:space="preserve"> </w:t>
      </w:r>
      <w:r w:rsidRPr="00944347">
        <w:rPr>
          <w:rFonts w:ascii="Arial" w:hAnsi="Arial" w:cs="Arial"/>
          <w:i/>
          <w:iCs/>
        </w:rPr>
        <w:t>relacionada</w:t>
      </w:r>
      <w:r w:rsidRPr="00944347">
        <w:rPr>
          <w:rFonts w:ascii="Arial" w:hAnsi="Arial" w:cs="Arial"/>
          <w:i/>
          <w:iCs/>
          <w:spacing w:val="-2"/>
        </w:rPr>
        <w:t xml:space="preserve"> </w:t>
      </w:r>
      <w:r w:rsidRPr="00944347">
        <w:rPr>
          <w:rFonts w:ascii="Arial" w:hAnsi="Arial" w:cs="Arial"/>
          <w:i/>
          <w:iCs/>
        </w:rPr>
        <w:t>con</w:t>
      </w:r>
      <w:r w:rsidRPr="00944347">
        <w:rPr>
          <w:rFonts w:ascii="Arial" w:hAnsi="Arial" w:cs="Arial"/>
          <w:i/>
          <w:iCs/>
          <w:spacing w:val="-5"/>
        </w:rPr>
        <w:t xml:space="preserve"> </w:t>
      </w:r>
      <w:r w:rsidRPr="00944347">
        <w:rPr>
          <w:rFonts w:ascii="Arial" w:hAnsi="Arial" w:cs="Arial"/>
          <w:i/>
          <w:iCs/>
        </w:rPr>
        <w:t>el</w:t>
      </w:r>
      <w:r w:rsidRPr="00944347">
        <w:rPr>
          <w:rFonts w:ascii="Arial" w:hAnsi="Arial" w:cs="Arial"/>
          <w:i/>
          <w:iCs/>
          <w:spacing w:val="-8"/>
        </w:rPr>
        <w:t xml:space="preserve"> </w:t>
      </w:r>
      <w:r w:rsidRPr="00944347">
        <w:rPr>
          <w:rFonts w:ascii="Arial" w:hAnsi="Arial" w:cs="Arial"/>
          <w:i/>
          <w:iCs/>
        </w:rPr>
        <w:t>trabajo,</w:t>
      </w:r>
      <w:r w:rsidRPr="00944347">
        <w:rPr>
          <w:rFonts w:ascii="Arial" w:hAnsi="Arial" w:cs="Arial"/>
          <w:i/>
          <w:iCs/>
          <w:spacing w:val="-2"/>
        </w:rPr>
        <w:t xml:space="preserve"> </w:t>
      </w:r>
      <w:r w:rsidRPr="00944347">
        <w:rPr>
          <w:rFonts w:ascii="Arial" w:hAnsi="Arial" w:cs="Arial"/>
          <w:i/>
          <w:iCs/>
        </w:rPr>
        <w:t>la</w:t>
      </w:r>
      <w:r w:rsidRPr="00944347">
        <w:rPr>
          <w:rFonts w:ascii="Arial" w:hAnsi="Arial" w:cs="Arial"/>
          <w:i/>
          <w:iCs/>
          <w:spacing w:val="-5"/>
        </w:rPr>
        <w:t xml:space="preserve"> </w:t>
      </w:r>
      <w:r w:rsidRPr="00944347">
        <w:rPr>
          <w:rFonts w:ascii="Arial" w:hAnsi="Arial" w:cs="Arial"/>
          <w:i/>
          <w:iCs/>
        </w:rPr>
        <w:t>prueba</w:t>
      </w:r>
      <w:r w:rsidRPr="00944347">
        <w:rPr>
          <w:rFonts w:ascii="Arial" w:hAnsi="Arial" w:cs="Arial"/>
          <w:i/>
          <w:iCs/>
          <w:spacing w:val="-6"/>
        </w:rPr>
        <w:t xml:space="preserve"> </w:t>
      </w:r>
      <w:r w:rsidRPr="00944347">
        <w:rPr>
          <w:rFonts w:ascii="Arial" w:hAnsi="Arial" w:cs="Arial"/>
          <w:i/>
          <w:iCs/>
        </w:rPr>
        <w:t>de</w:t>
      </w:r>
      <w:r w:rsidRPr="00944347">
        <w:rPr>
          <w:rFonts w:ascii="Arial" w:hAnsi="Arial" w:cs="Arial"/>
          <w:i/>
          <w:iCs/>
          <w:spacing w:val="-5"/>
        </w:rPr>
        <w:t xml:space="preserve"> </w:t>
      </w:r>
      <w:r w:rsidRPr="00944347">
        <w:rPr>
          <w:rFonts w:ascii="Arial" w:hAnsi="Arial" w:cs="Arial"/>
          <w:i/>
          <w:iCs/>
        </w:rPr>
        <w:t>que</w:t>
      </w:r>
      <w:r w:rsidRPr="00944347">
        <w:rPr>
          <w:rFonts w:ascii="Arial" w:hAnsi="Arial" w:cs="Arial"/>
          <w:i/>
          <w:iCs/>
          <w:spacing w:val="-2"/>
        </w:rPr>
        <w:t xml:space="preserve"> </w:t>
      </w:r>
      <w:r w:rsidRPr="00944347">
        <w:rPr>
          <w:rFonts w:ascii="Arial" w:hAnsi="Arial" w:cs="Arial"/>
          <w:i/>
          <w:iCs/>
        </w:rPr>
        <w:t>la</w:t>
      </w:r>
      <w:r w:rsidRPr="00944347">
        <w:rPr>
          <w:rFonts w:ascii="Arial" w:hAnsi="Arial" w:cs="Arial"/>
          <w:i/>
          <w:iCs/>
          <w:spacing w:val="-5"/>
        </w:rPr>
        <w:t xml:space="preserve"> </w:t>
      </w:r>
      <w:r w:rsidRPr="00944347">
        <w:rPr>
          <w:rFonts w:ascii="Arial" w:hAnsi="Arial" w:cs="Arial"/>
          <w:i/>
          <w:iCs/>
        </w:rPr>
        <w:t>afectación</w:t>
      </w:r>
      <w:r w:rsidRPr="00944347">
        <w:rPr>
          <w:rFonts w:ascii="Arial" w:hAnsi="Arial" w:cs="Arial"/>
          <w:i/>
          <w:iCs/>
          <w:spacing w:val="-6"/>
        </w:rPr>
        <w:t xml:space="preserve"> </w:t>
      </w:r>
      <w:r w:rsidRPr="00944347">
        <w:rPr>
          <w:rFonts w:ascii="Arial" w:hAnsi="Arial" w:cs="Arial"/>
          <w:i/>
          <w:iCs/>
        </w:rPr>
        <w:t>a</w:t>
      </w:r>
      <w:r w:rsidRPr="00944347">
        <w:rPr>
          <w:rFonts w:ascii="Arial" w:hAnsi="Arial" w:cs="Arial"/>
          <w:i/>
          <w:iCs/>
          <w:spacing w:val="-2"/>
        </w:rPr>
        <w:t xml:space="preserve"> </w:t>
      </w:r>
      <w:r w:rsidRPr="00944347">
        <w:rPr>
          <w:rFonts w:ascii="Arial" w:hAnsi="Arial" w:cs="Arial"/>
          <w:i/>
          <w:iCs/>
        </w:rPr>
        <w:t>la</w:t>
      </w:r>
      <w:r w:rsidRPr="00944347">
        <w:rPr>
          <w:rFonts w:ascii="Arial" w:hAnsi="Arial" w:cs="Arial"/>
          <w:i/>
          <w:iCs/>
          <w:spacing w:val="-1"/>
        </w:rPr>
        <w:t xml:space="preserve"> </w:t>
      </w:r>
      <w:r w:rsidRPr="00944347">
        <w:rPr>
          <w:rFonts w:ascii="Arial" w:hAnsi="Arial" w:cs="Arial"/>
          <w:i/>
          <w:iCs/>
        </w:rPr>
        <w:t>integridad</w:t>
      </w:r>
      <w:r w:rsidRPr="00944347">
        <w:rPr>
          <w:rFonts w:ascii="Arial" w:hAnsi="Arial" w:cs="Arial"/>
          <w:i/>
          <w:iCs/>
          <w:spacing w:val="-6"/>
        </w:rPr>
        <w:t xml:space="preserve"> </w:t>
      </w:r>
      <w:r w:rsidRPr="00944347">
        <w:rPr>
          <w:rFonts w:ascii="Arial" w:hAnsi="Arial" w:cs="Arial"/>
          <w:i/>
          <w:iCs/>
        </w:rPr>
        <w:t>o</w:t>
      </w:r>
      <w:r w:rsidRPr="00944347">
        <w:rPr>
          <w:rFonts w:ascii="Arial" w:hAnsi="Arial" w:cs="Arial"/>
          <w:i/>
          <w:iCs/>
          <w:spacing w:val="-1"/>
        </w:rPr>
        <w:t xml:space="preserve"> </w:t>
      </w:r>
      <w:r w:rsidRPr="00944347">
        <w:rPr>
          <w:rFonts w:ascii="Arial" w:hAnsi="Arial" w:cs="Arial"/>
          <w:i/>
          <w:iCs/>
        </w:rPr>
        <w:t>salud</w:t>
      </w:r>
      <w:r w:rsidRPr="00944347">
        <w:rPr>
          <w:rFonts w:ascii="Arial" w:hAnsi="Arial" w:cs="Arial"/>
          <w:i/>
          <w:iCs/>
          <w:spacing w:val="-59"/>
        </w:rPr>
        <w:t xml:space="preserve"> </w:t>
      </w:r>
      <w:r w:rsidRPr="00944347">
        <w:rPr>
          <w:rFonts w:ascii="Arial" w:hAnsi="Arial" w:cs="Arial"/>
          <w:i/>
          <w:iCs/>
        </w:rPr>
        <w:t>fue consecuencia de su negligencia en el acatamiento de los deberes de velar por la</w:t>
      </w:r>
      <w:r w:rsidRPr="00944347">
        <w:rPr>
          <w:rFonts w:ascii="Arial" w:hAnsi="Arial" w:cs="Arial"/>
          <w:i/>
          <w:iCs/>
          <w:spacing w:val="1"/>
        </w:rPr>
        <w:t xml:space="preserve"> </w:t>
      </w:r>
      <w:r w:rsidRPr="00944347">
        <w:rPr>
          <w:rFonts w:ascii="Arial" w:hAnsi="Arial" w:cs="Arial"/>
          <w:i/>
          <w:iCs/>
        </w:rPr>
        <w:t>seguridad</w:t>
      </w:r>
      <w:r w:rsidRPr="00944347">
        <w:rPr>
          <w:rFonts w:ascii="Arial" w:hAnsi="Arial" w:cs="Arial"/>
          <w:i/>
          <w:iCs/>
          <w:spacing w:val="1"/>
        </w:rPr>
        <w:t xml:space="preserve"> </w:t>
      </w:r>
      <w:r w:rsidRPr="00944347">
        <w:rPr>
          <w:rFonts w:ascii="Arial" w:hAnsi="Arial" w:cs="Arial"/>
          <w:i/>
          <w:iCs/>
        </w:rPr>
        <w:t>y</w:t>
      </w:r>
      <w:r w:rsidRPr="00944347">
        <w:rPr>
          <w:rFonts w:ascii="Arial" w:hAnsi="Arial" w:cs="Arial"/>
          <w:i/>
          <w:iCs/>
          <w:spacing w:val="-4"/>
        </w:rPr>
        <w:t xml:space="preserve"> </w:t>
      </w:r>
      <w:r w:rsidRPr="00944347">
        <w:rPr>
          <w:rFonts w:ascii="Arial" w:hAnsi="Arial" w:cs="Arial"/>
          <w:i/>
          <w:iCs/>
        </w:rPr>
        <w:t>protección</w:t>
      </w:r>
      <w:r w:rsidRPr="00944347">
        <w:rPr>
          <w:rFonts w:ascii="Arial" w:hAnsi="Arial" w:cs="Arial"/>
          <w:i/>
          <w:iCs/>
          <w:spacing w:val="-2"/>
        </w:rPr>
        <w:t xml:space="preserve"> </w:t>
      </w:r>
      <w:r w:rsidRPr="00944347">
        <w:rPr>
          <w:rFonts w:ascii="Arial" w:hAnsi="Arial" w:cs="Arial"/>
          <w:i/>
          <w:iCs/>
        </w:rPr>
        <w:t>de</w:t>
      </w:r>
      <w:r w:rsidRPr="00944347">
        <w:rPr>
          <w:rFonts w:ascii="Arial" w:hAnsi="Arial" w:cs="Arial"/>
          <w:i/>
          <w:iCs/>
          <w:spacing w:val="-3"/>
        </w:rPr>
        <w:t xml:space="preserve"> </w:t>
      </w:r>
      <w:r w:rsidRPr="00944347">
        <w:rPr>
          <w:rFonts w:ascii="Arial" w:hAnsi="Arial" w:cs="Arial"/>
          <w:i/>
          <w:iCs/>
        </w:rPr>
        <w:t>sus</w:t>
      </w:r>
      <w:r w:rsidRPr="00944347">
        <w:rPr>
          <w:rFonts w:ascii="Arial" w:hAnsi="Arial" w:cs="Arial"/>
          <w:i/>
          <w:iCs/>
          <w:spacing w:val="-4"/>
        </w:rPr>
        <w:t xml:space="preserve"> </w:t>
      </w:r>
      <w:r w:rsidRPr="00944347">
        <w:rPr>
          <w:rFonts w:ascii="Arial" w:hAnsi="Arial" w:cs="Arial"/>
          <w:i/>
          <w:iCs/>
        </w:rPr>
        <w:t>trabajadores</w:t>
      </w:r>
      <w:r w:rsidRPr="00944347">
        <w:rPr>
          <w:rFonts w:ascii="Arial" w:hAnsi="Arial" w:cs="Arial"/>
          <w:i/>
          <w:iCs/>
          <w:spacing w:val="1"/>
        </w:rPr>
        <w:t xml:space="preserve"> </w:t>
      </w:r>
      <w:r w:rsidRPr="00944347">
        <w:rPr>
          <w:rFonts w:ascii="Arial" w:hAnsi="Arial" w:cs="Arial"/>
          <w:i/>
          <w:iCs/>
        </w:rPr>
        <w:t>(art</w:t>
      </w:r>
      <w:r w:rsidRPr="00944347">
        <w:rPr>
          <w:rFonts w:ascii="Arial" w:hAnsi="Arial" w:cs="Arial"/>
          <w:i/>
          <w:iCs/>
          <w:spacing w:val="-3"/>
        </w:rPr>
        <w:t xml:space="preserve"> </w:t>
      </w:r>
      <w:r w:rsidRPr="00944347">
        <w:rPr>
          <w:rFonts w:ascii="Arial" w:hAnsi="Arial" w:cs="Arial"/>
          <w:i/>
          <w:iCs/>
        </w:rPr>
        <w:t>56</w:t>
      </w:r>
      <w:r w:rsidRPr="00944347">
        <w:rPr>
          <w:rFonts w:ascii="Arial" w:hAnsi="Arial" w:cs="Arial"/>
          <w:i/>
          <w:iCs/>
          <w:spacing w:val="-3"/>
        </w:rPr>
        <w:t xml:space="preserve"> </w:t>
      </w:r>
      <w:r w:rsidRPr="00944347">
        <w:rPr>
          <w:rFonts w:ascii="Arial" w:hAnsi="Arial" w:cs="Arial"/>
          <w:i/>
          <w:iCs/>
        </w:rPr>
        <w:t>C.S.T).”</w:t>
      </w:r>
    </w:p>
    <w:p w14:paraId="27ACAE9A" w14:textId="77777777" w:rsidR="00B67EF1" w:rsidRPr="00944347" w:rsidRDefault="00B67EF1" w:rsidP="00944347">
      <w:pPr>
        <w:pStyle w:val="Textoindependiente"/>
        <w:jc w:val="both"/>
        <w:rPr>
          <w:rFonts w:ascii="Arial" w:hAnsi="Arial" w:cs="Arial"/>
          <w:i/>
          <w:iCs/>
          <w:sz w:val="22"/>
          <w:szCs w:val="22"/>
        </w:rPr>
      </w:pPr>
    </w:p>
    <w:p w14:paraId="26B317F3" w14:textId="77777777" w:rsidR="00B67EF1" w:rsidRPr="00944347" w:rsidRDefault="00B67EF1" w:rsidP="00944347">
      <w:pPr>
        <w:pStyle w:val="Textoindependiente"/>
        <w:jc w:val="both"/>
        <w:rPr>
          <w:rFonts w:ascii="Arial" w:hAnsi="Arial" w:cs="Arial"/>
          <w:color w:val="111111"/>
          <w:sz w:val="22"/>
          <w:szCs w:val="22"/>
        </w:rPr>
      </w:pPr>
      <w:r w:rsidRPr="00944347">
        <w:rPr>
          <w:rFonts w:ascii="Arial" w:hAnsi="Arial" w:cs="Arial"/>
          <w:color w:val="111111"/>
          <w:sz w:val="22"/>
          <w:szCs w:val="22"/>
        </w:rPr>
        <w:t>Dadas las circunstancias fácticas del caso, estima la Sala que la propuesta jurídica del recurrente con la que considera se puede evitar un siniestro o hecho fatídico, se enmarca en un tipo de medida que resulta realmente insostenible.</w:t>
      </w:r>
    </w:p>
    <w:p w14:paraId="3FAA7C20" w14:textId="77777777" w:rsidR="00B67EF1" w:rsidRPr="00944347" w:rsidRDefault="00B67EF1" w:rsidP="00944347">
      <w:pPr>
        <w:pStyle w:val="Textoindependiente"/>
        <w:jc w:val="both"/>
        <w:rPr>
          <w:rFonts w:ascii="Arial" w:hAnsi="Arial" w:cs="Arial"/>
          <w:color w:val="111111"/>
          <w:sz w:val="22"/>
          <w:szCs w:val="22"/>
        </w:rPr>
      </w:pPr>
    </w:p>
    <w:p w14:paraId="0A68AFF8" w14:textId="77777777" w:rsidR="00B67EF1" w:rsidRPr="00944347" w:rsidRDefault="00B67EF1" w:rsidP="00944347">
      <w:pPr>
        <w:pStyle w:val="Textoindependiente"/>
        <w:jc w:val="both"/>
        <w:rPr>
          <w:rFonts w:ascii="Arial" w:hAnsi="Arial" w:cs="Arial"/>
          <w:color w:val="111111"/>
          <w:sz w:val="22"/>
          <w:szCs w:val="22"/>
        </w:rPr>
      </w:pPr>
      <w:r w:rsidRPr="00944347">
        <w:rPr>
          <w:rFonts w:ascii="Arial" w:hAnsi="Arial" w:cs="Arial"/>
          <w:color w:val="111111"/>
          <w:sz w:val="22"/>
          <w:szCs w:val="22"/>
        </w:rPr>
        <w:t>En el caso que nos ocupa, los perjuicios solicitados por la parte accionante carecen de toda prueba que permita acreditar su existencia o su causación, pues de conformidad con el artículo 167 del CGP, aplicable por analogía a la jurisdicción laboral en virtud de lo dispuesto en el artículo 145 del Código Procesal del Trabajo y de la seguridad social, la carga procesal de acreditar los elementos de convicción suficientes para que el Juez pueda establecer la existencia de responsabilidad en cabeza de quien se endilga, la tiene la parte demandante.</w:t>
      </w:r>
    </w:p>
    <w:p w14:paraId="6D33767D" w14:textId="77777777" w:rsidR="00B67EF1" w:rsidRPr="00944347" w:rsidRDefault="00B67EF1" w:rsidP="00944347">
      <w:pPr>
        <w:pStyle w:val="Textoindependiente"/>
        <w:jc w:val="both"/>
        <w:rPr>
          <w:rFonts w:ascii="Arial" w:hAnsi="Arial" w:cs="Arial"/>
          <w:color w:val="111111"/>
          <w:sz w:val="22"/>
          <w:szCs w:val="22"/>
        </w:rPr>
      </w:pPr>
    </w:p>
    <w:p w14:paraId="6A55787E" w14:textId="77777777" w:rsidR="00B67EF1" w:rsidRPr="00944347" w:rsidRDefault="00B67EF1" w:rsidP="00944347">
      <w:pPr>
        <w:pStyle w:val="Textoindependiente"/>
        <w:jc w:val="both"/>
        <w:rPr>
          <w:rFonts w:ascii="Arial" w:hAnsi="Arial" w:cs="Arial"/>
          <w:color w:val="111111"/>
          <w:sz w:val="22"/>
          <w:szCs w:val="22"/>
        </w:rPr>
      </w:pPr>
      <w:r w:rsidRPr="00944347">
        <w:rPr>
          <w:rFonts w:ascii="Arial" w:hAnsi="Arial" w:cs="Arial"/>
          <w:color w:val="111111"/>
          <w:sz w:val="22"/>
          <w:szCs w:val="22"/>
        </w:rPr>
        <w:t xml:space="preserve">Adicionalmente, una vez se encuentra probada la existencia de dicha responsabilidad, que en este escenario es de carácter extracontractual, es deber del extremo activo del litigio, acreditar el acaecimiento de los perjuicios que alega que presuntamente se han derivado de dicho hecho u </w:t>
      </w:r>
      <w:r w:rsidRPr="00944347">
        <w:rPr>
          <w:rFonts w:ascii="Arial" w:hAnsi="Arial" w:cs="Arial"/>
          <w:color w:val="111111"/>
          <w:sz w:val="22"/>
          <w:szCs w:val="22"/>
        </w:rPr>
        <w:lastRenderedPageBreak/>
        <w:t>omisión. Así entonces, se encuentra que en un escenario como el que nos asiste, en el que el perjuicio solicitado por la parte accionante es carente de toda prueba que permita observar su existencia o su causación, la Honorable Corte Suprema de Justicia – Sala de casación.</w:t>
      </w:r>
    </w:p>
    <w:p w14:paraId="7EC6D3EE" w14:textId="77777777" w:rsidR="00B67EF1" w:rsidRPr="00944347" w:rsidRDefault="00B67EF1" w:rsidP="00944347">
      <w:pPr>
        <w:pStyle w:val="Textoindependiente"/>
        <w:jc w:val="both"/>
        <w:rPr>
          <w:rFonts w:ascii="Arial" w:hAnsi="Arial" w:cs="Arial"/>
          <w:i/>
          <w:iCs/>
          <w:sz w:val="22"/>
          <w:szCs w:val="22"/>
        </w:rPr>
      </w:pPr>
    </w:p>
    <w:p w14:paraId="6F25C09B" w14:textId="1C986D97" w:rsidR="004B3F59" w:rsidRPr="00944347" w:rsidRDefault="00B67EF1" w:rsidP="00944347">
      <w:pPr>
        <w:pStyle w:val="Textoindependiente"/>
        <w:jc w:val="both"/>
        <w:rPr>
          <w:rFonts w:ascii="Arial" w:hAnsi="Arial" w:cs="Arial"/>
          <w:color w:val="111111"/>
          <w:sz w:val="22"/>
          <w:szCs w:val="22"/>
        </w:rPr>
      </w:pPr>
      <w:bookmarkStart w:id="32" w:name="_Hlk167264113"/>
      <w:r w:rsidRPr="00944347">
        <w:rPr>
          <w:rFonts w:ascii="Arial" w:hAnsi="Arial" w:cs="Arial"/>
          <w:color w:val="111111"/>
          <w:sz w:val="22"/>
          <w:szCs w:val="22"/>
        </w:rPr>
        <w:t xml:space="preserve">En conclusión, es claro que para la CSJ Sala de Casación Laboral </w:t>
      </w:r>
      <w:bookmarkStart w:id="33" w:name="_Hlk135147489"/>
      <w:r w:rsidRPr="00944347">
        <w:rPr>
          <w:rFonts w:ascii="Arial" w:hAnsi="Arial" w:cs="Arial"/>
          <w:color w:val="111111"/>
          <w:sz w:val="22"/>
          <w:szCs w:val="22"/>
        </w:rPr>
        <w:t xml:space="preserve">no todo hecho imprevisto comporta culpa del empleador, para el caso en concreto, </w:t>
      </w:r>
      <w:r w:rsidR="00F76271" w:rsidRPr="00944347">
        <w:rPr>
          <w:rFonts w:ascii="Arial" w:hAnsi="Arial" w:cs="Arial"/>
          <w:color w:val="111111"/>
          <w:sz w:val="22"/>
          <w:szCs w:val="22"/>
        </w:rPr>
        <w:t>e</w:t>
      </w:r>
      <w:r w:rsidR="00D40094" w:rsidRPr="00944347">
        <w:rPr>
          <w:rFonts w:ascii="Arial" w:hAnsi="Arial" w:cs="Arial"/>
          <w:color w:val="111111"/>
          <w:sz w:val="22"/>
          <w:szCs w:val="22"/>
        </w:rPr>
        <w:t>n e</w:t>
      </w:r>
      <w:r w:rsidR="00F76271" w:rsidRPr="00944347">
        <w:rPr>
          <w:rFonts w:ascii="Arial" w:hAnsi="Arial" w:cs="Arial"/>
          <w:color w:val="111111"/>
          <w:sz w:val="22"/>
          <w:szCs w:val="22"/>
        </w:rPr>
        <w:t>l accidente de trabajado acaecido</w:t>
      </w:r>
      <w:r w:rsidRPr="00944347">
        <w:rPr>
          <w:rFonts w:ascii="Arial" w:hAnsi="Arial" w:cs="Arial"/>
          <w:color w:val="111111"/>
          <w:sz w:val="22"/>
          <w:szCs w:val="22"/>
        </w:rPr>
        <w:t xml:space="preserve"> </w:t>
      </w:r>
      <w:r w:rsidR="004B3F59" w:rsidRPr="00944347">
        <w:rPr>
          <w:rFonts w:ascii="Arial" w:hAnsi="Arial" w:cs="Arial"/>
          <w:color w:val="111111"/>
          <w:sz w:val="22"/>
          <w:szCs w:val="22"/>
        </w:rPr>
        <w:t>el 02/03/2012</w:t>
      </w:r>
      <w:r w:rsidR="00D40094" w:rsidRPr="00944347">
        <w:rPr>
          <w:rFonts w:ascii="Arial" w:hAnsi="Arial" w:cs="Arial"/>
          <w:color w:val="111111"/>
          <w:sz w:val="22"/>
          <w:szCs w:val="22"/>
        </w:rPr>
        <w:t xml:space="preserve"> se configuraron dos eximentes de responsabilidad, el caso fortuito y la culpa exclusiva de un tercero, situaciones totalmente imprevisibles por parte del empleador AGRÍCOLA SANTAMARÍA S.A.S</w:t>
      </w:r>
      <w:r w:rsidR="009063A7" w:rsidRPr="00944347">
        <w:rPr>
          <w:rFonts w:ascii="Arial" w:hAnsi="Arial" w:cs="Arial"/>
          <w:color w:val="111111"/>
          <w:sz w:val="22"/>
          <w:szCs w:val="22"/>
        </w:rPr>
        <w:t>.</w:t>
      </w:r>
    </w:p>
    <w:bookmarkEnd w:id="32"/>
    <w:bookmarkEnd w:id="33"/>
    <w:p w14:paraId="067B201C" w14:textId="77777777" w:rsidR="00B67EF1" w:rsidRPr="00944347" w:rsidRDefault="00B67EF1" w:rsidP="00944347">
      <w:pPr>
        <w:pStyle w:val="Textocomentario"/>
        <w:jc w:val="both"/>
        <w:rPr>
          <w:rFonts w:ascii="Arial" w:hAnsi="Arial" w:cs="Arial"/>
          <w:sz w:val="22"/>
          <w:szCs w:val="22"/>
        </w:rPr>
      </w:pPr>
    </w:p>
    <w:p w14:paraId="30769C1B" w14:textId="3151B3B6" w:rsidR="004B3F59" w:rsidRPr="00944347" w:rsidRDefault="001F7E0E" w:rsidP="00944347">
      <w:pPr>
        <w:pStyle w:val="Default"/>
        <w:numPr>
          <w:ilvl w:val="0"/>
          <w:numId w:val="19"/>
        </w:numPr>
        <w:jc w:val="both"/>
        <w:rPr>
          <w:b/>
          <w:bCs/>
          <w:sz w:val="22"/>
          <w:szCs w:val="22"/>
          <w:u w:val="single"/>
        </w:rPr>
      </w:pPr>
      <w:r w:rsidRPr="00944347">
        <w:rPr>
          <w:b/>
          <w:bCs/>
          <w:sz w:val="22"/>
          <w:szCs w:val="22"/>
          <w:u w:val="single"/>
          <w:lang w:val="es-ES" w:eastAsia="es-ES"/>
        </w:rPr>
        <w:t xml:space="preserve">INEXISTENCIA DE LA OBLIGACIÓN Y COBRO DE LO NO DEBIDO A CARGO DE </w:t>
      </w:r>
      <w:r w:rsidR="00436BA3" w:rsidRPr="00944347">
        <w:rPr>
          <w:b/>
          <w:bCs/>
          <w:sz w:val="22"/>
          <w:szCs w:val="22"/>
          <w:u w:val="single"/>
          <w:lang w:val="es-ES" w:eastAsia="es-ES"/>
        </w:rPr>
        <w:t>AGRÍCOLA SANTAMARÍA S.A.S.</w:t>
      </w:r>
      <w:r w:rsidRPr="00944347">
        <w:rPr>
          <w:b/>
          <w:bCs/>
          <w:sz w:val="22"/>
          <w:szCs w:val="22"/>
          <w:u w:val="single"/>
          <w:lang w:val="es-ES" w:eastAsia="es-ES"/>
        </w:rPr>
        <w:t xml:space="preserve"> EN EL PAGO</w:t>
      </w:r>
      <w:r w:rsidR="00D23C35" w:rsidRPr="00944347">
        <w:rPr>
          <w:b/>
          <w:bCs/>
          <w:sz w:val="22"/>
          <w:szCs w:val="22"/>
          <w:u w:val="single"/>
          <w:lang w:val="es-ES" w:eastAsia="es-ES"/>
        </w:rPr>
        <w:t xml:space="preserve"> DE REAJUSTES SALARIALES Y PRESTACIONALES. </w:t>
      </w:r>
    </w:p>
    <w:p w14:paraId="74C15CE8" w14:textId="77777777" w:rsidR="004B3F59" w:rsidRPr="00944347" w:rsidRDefault="004B3F59" w:rsidP="00944347">
      <w:pPr>
        <w:pStyle w:val="Default"/>
        <w:ind w:left="720"/>
        <w:jc w:val="both"/>
        <w:rPr>
          <w:b/>
          <w:bCs/>
          <w:sz w:val="22"/>
          <w:szCs w:val="22"/>
          <w:u w:val="single"/>
        </w:rPr>
      </w:pPr>
    </w:p>
    <w:p w14:paraId="2C7A4C14" w14:textId="3E0D196D" w:rsidR="004B3F59" w:rsidRPr="00944347" w:rsidRDefault="00D23C35" w:rsidP="00944347">
      <w:pPr>
        <w:pStyle w:val="Default"/>
        <w:jc w:val="both"/>
        <w:rPr>
          <w:color w:val="111111"/>
          <w:sz w:val="22"/>
          <w:szCs w:val="22"/>
        </w:rPr>
      </w:pPr>
      <w:r w:rsidRPr="00944347">
        <w:rPr>
          <w:sz w:val="22"/>
          <w:szCs w:val="22"/>
          <w:lang w:val="es-ES"/>
        </w:rPr>
        <w:t>Fundamento la presente excepción en el hecho de que, el demandante temerariamente</w:t>
      </w:r>
      <w:r w:rsidRPr="00944347">
        <w:rPr>
          <w:kern w:val="28"/>
          <w:sz w:val="22"/>
          <w:szCs w:val="22"/>
          <w:lang w:val="es-ES"/>
        </w:rPr>
        <w:t xml:space="preserve"> </w:t>
      </w:r>
      <w:r w:rsidRPr="00944347">
        <w:rPr>
          <w:sz w:val="22"/>
          <w:szCs w:val="22"/>
          <w:lang w:val="es-ES"/>
        </w:rPr>
        <w:t xml:space="preserve">endilga a </w:t>
      </w:r>
      <w:r w:rsidR="00436BA3" w:rsidRPr="00944347">
        <w:rPr>
          <w:sz w:val="22"/>
          <w:szCs w:val="22"/>
          <w:lang w:val="es-ES"/>
        </w:rPr>
        <w:t>AGRÍCOLA SANTAMARÍA S.A.S.</w:t>
      </w:r>
      <w:r w:rsidRPr="00944347">
        <w:rPr>
          <w:sz w:val="22"/>
          <w:szCs w:val="22"/>
          <w:lang w:val="es-ES"/>
        </w:rPr>
        <w:t>, una responsabilidad y obligación sin fundamento alguno,</w:t>
      </w:r>
      <w:r w:rsidRPr="00944347">
        <w:rPr>
          <w:b/>
          <w:bCs/>
          <w:sz w:val="22"/>
          <w:szCs w:val="22"/>
          <w:u w:val="single"/>
        </w:rPr>
        <w:t xml:space="preserve"> </w:t>
      </w:r>
      <w:r w:rsidRPr="00944347">
        <w:rPr>
          <w:color w:val="111111"/>
          <w:sz w:val="22"/>
          <w:szCs w:val="22"/>
        </w:rPr>
        <w:t>solicitando</w:t>
      </w:r>
      <w:r w:rsidR="00061976" w:rsidRPr="00944347">
        <w:rPr>
          <w:color w:val="111111"/>
          <w:sz w:val="22"/>
          <w:szCs w:val="22"/>
        </w:rPr>
        <w:t xml:space="preserve"> reajustes salariales y prestacionales</w:t>
      </w:r>
      <w:r w:rsidRPr="00944347">
        <w:rPr>
          <w:color w:val="111111"/>
          <w:sz w:val="22"/>
          <w:szCs w:val="22"/>
        </w:rPr>
        <w:t xml:space="preserve"> </w:t>
      </w:r>
      <w:r w:rsidR="00061976" w:rsidRPr="00944347">
        <w:rPr>
          <w:color w:val="111111"/>
          <w:sz w:val="22"/>
          <w:szCs w:val="22"/>
        </w:rPr>
        <w:t xml:space="preserve">que </w:t>
      </w:r>
      <w:r w:rsidRPr="00944347">
        <w:rPr>
          <w:color w:val="111111"/>
          <w:sz w:val="22"/>
          <w:szCs w:val="22"/>
        </w:rPr>
        <w:t xml:space="preserve">carecen de toda prueba que permita acreditar su existencia o su causación, pues de conformidad con el artículo 167 del CGP, aplicable por analogía a la jurisdicción laboral en virtud de lo dispuesto en el artículo 145 del Código Procesal del Trabajo y de la </w:t>
      </w:r>
      <w:r w:rsidR="00061976" w:rsidRPr="00944347">
        <w:rPr>
          <w:color w:val="111111"/>
          <w:sz w:val="22"/>
          <w:szCs w:val="22"/>
        </w:rPr>
        <w:t>S</w:t>
      </w:r>
      <w:r w:rsidRPr="00944347">
        <w:rPr>
          <w:color w:val="111111"/>
          <w:sz w:val="22"/>
          <w:szCs w:val="22"/>
        </w:rPr>
        <w:t xml:space="preserve">eguridad </w:t>
      </w:r>
      <w:r w:rsidR="00061976" w:rsidRPr="00944347">
        <w:rPr>
          <w:color w:val="111111"/>
          <w:sz w:val="22"/>
          <w:szCs w:val="22"/>
        </w:rPr>
        <w:t>S</w:t>
      </w:r>
      <w:r w:rsidRPr="00944347">
        <w:rPr>
          <w:color w:val="111111"/>
          <w:sz w:val="22"/>
          <w:szCs w:val="22"/>
        </w:rPr>
        <w:t>ocial, la carga procesal de acreditar los elementos de convicción suficientes para que el Juez pueda establecer la existencia de responsabilidad en cabeza de quien se endilga, la tiene la parte demandante, sin embargo,</w:t>
      </w:r>
      <w:r w:rsidR="00D43A23" w:rsidRPr="00944347">
        <w:rPr>
          <w:color w:val="111111"/>
          <w:sz w:val="22"/>
          <w:szCs w:val="22"/>
        </w:rPr>
        <w:t xml:space="preserve"> en el caso marras el señor ARGEMIRO AMOR </w:t>
      </w:r>
      <w:r w:rsidR="000C702C" w:rsidRPr="00944347">
        <w:rPr>
          <w:color w:val="111111"/>
          <w:sz w:val="22"/>
          <w:szCs w:val="22"/>
        </w:rPr>
        <w:t>indica que su empleador cotizaba p</w:t>
      </w:r>
      <w:r w:rsidR="000A4C00" w:rsidRPr="00944347">
        <w:rPr>
          <w:color w:val="111111"/>
          <w:sz w:val="22"/>
          <w:szCs w:val="22"/>
        </w:rPr>
        <w:t xml:space="preserve">or debajo de su salario real, que </w:t>
      </w:r>
      <w:r w:rsidR="00A601A6" w:rsidRPr="00944347">
        <w:rPr>
          <w:color w:val="111111"/>
          <w:sz w:val="22"/>
          <w:szCs w:val="22"/>
        </w:rPr>
        <w:t xml:space="preserve">no le ajustó el salario cada año y por tanto, solicita el pago de reajustes salariales y </w:t>
      </w:r>
      <w:r w:rsidR="00981C08" w:rsidRPr="00944347">
        <w:rPr>
          <w:color w:val="111111"/>
          <w:sz w:val="22"/>
          <w:szCs w:val="22"/>
        </w:rPr>
        <w:t xml:space="preserve">prestacionales, </w:t>
      </w:r>
      <w:r w:rsidR="00C851D2" w:rsidRPr="00944347">
        <w:rPr>
          <w:color w:val="111111"/>
          <w:sz w:val="22"/>
          <w:szCs w:val="22"/>
        </w:rPr>
        <w:t xml:space="preserve">sin embargo, </w:t>
      </w:r>
      <w:r w:rsidR="008701A9" w:rsidRPr="00944347">
        <w:rPr>
          <w:color w:val="111111"/>
          <w:sz w:val="22"/>
          <w:szCs w:val="22"/>
        </w:rPr>
        <w:t>no ap</w:t>
      </w:r>
      <w:r w:rsidR="00670536" w:rsidRPr="00944347">
        <w:rPr>
          <w:color w:val="111111"/>
          <w:sz w:val="22"/>
          <w:szCs w:val="22"/>
        </w:rPr>
        <w:t xml:space="preserve">ortó </w:t>
      </w:r>
      <w:r w:rsidR="00384490" w:rsidRPr="00944347">
        <w:rPr>
          <w:color w:val="111111"/>
          <w:sz w:val="22"/>
          <w:szCs w:val="22"/>
        </w:rPr>
        <w:t>ningún</w:t>
      </w:r>
      <w:r w:rsidR="00670536" w:rsidRPr="00944347">
        <w:rPr>
          <w:color w:val="111111"/>
          <w:sz w:val="22"/>
          <w:szCs w:val="22"/>
        </w:rPr>
        <w:t xml:space="preserve"> medio de convicción que probara siquiera sumariamente su dicho, pues ni siquiera allegó al plenario los pagos realizados por su empleador</w:t>
      </w:r>
      <w:r w:rsidR="00924DB4" w:rsidRPr="00944347">
        <w:rPr>
          <w:color w:val="111111"/>
          <w:sz w:val="22"/>
          <w:szCs w:val="22"/>
        </w:rPr>
        <w:t>, los valores que indica debió percibir y consigo las diferencias que acusa se le deben</w:t>
      </w:r>
      <w:r w:rsidR="2454F767" w:rsidRPr="00944347">
        <w:rPr>
          <w:color w:val="111111"/>
          <w:sz w:val="22"/>
          <w:szCs w:val="22"/>
        </w:rPr>
        <w:t xml:space="preserve">, por el contrario, conforme a la documental que se aporta al presente libelo queda demostrado el cumplimento de </w:t>
      </w:r>
      <w:r w:rsidR="00436BA3" w:rsidRPr="00944347">
        <w:rPr>
          <w:sz w:val="22"/>
          <w:szCs w:val="22"/>
          <w:lang w:val="es-ES"/>
        </w:rPr>
        <w:t>AGRÍCOLA SANTAMARÍA S.A.S.</w:t>
      </w:r>
      <w:r w:rsidR="2454F767" w:rsidRPr="00944347">
        <w:rPr>
          <w:sz w:val="22"/>
          <w:szCs w:val="22"/>
          <w:lang w:val="es-ES"/>
        </w:rPr>
        <w:t xml:space="preserve"> en el pago de las acreencias laborales a las que tuvo derecho.</w:t>
      </w:r>
    </w:p>
    <w:p w14:paraId="16792B45" w14:textId="77777777" w:rsidR="00924DB4" w:rsidRPr="00944347" w:rsidRDefault="00924DB4" w:rsidP="00944347">
      <w:pPr>
        <w:pStyle w:val="Default"/>
        <w:jc w:val="both"/>
        <w:rPr>
          <w:color w:val="111111"/>
          <w:sz w:val="22"/>
          <w:szCs w:val="22"/>
        </w:rPr>
      </w:pPr>
    </w:p>
    <w:p w14:paraId="478DF87D" w14:textId="23C52C10" w:rsidR="005D0135" w:rsidRPr="00944347" w:rsidRDefault="005D0135" w:rsidP="00944347">
      <w:pPr>
        <w:pStyle w:val="Default"/>
        <w:jc w:val="both"/>
        <w:rPr>
          <w:color w:val="111111"/>
          <w:sz w:val="22"/>
          <w:szCs w:val="22"/>
        </w:rPr>
      </w:pPr>
      <w:r w:rsidRPr="00944347">
        <w:rPr>
          <w:color w:val="111111"/>
          <w:sz w:val="22"/>
          <w:szCs w:val="22"/>
        </w:rPr>
        <w:t>Al respecto el artículo 167 del CGP, indica:</w:t>
      </w:r>
    </w:p>
    <w:p w14:paraId="2A309710" w14:textId="77777777" w:rsidR="005D0135" w:rsidRPr="00944347" w:rsidRDefault="005D0135" w:rsidP="00944347">
      <w:pPr>
        <w:pStyle w:val="Default"/>
        <w:ind w:left="567" w:right="681"/>
        <w:jc w:val="both"/>
        <w:rPr>
          <w:i/>
          <w:iCs/>
          <w:color w:val="111111"/>
          <w:sz w:val="22"/>
          <w:szCs w:val="22"/>
        </w:rPr>
      </w:pPr>
    </w:p>
    <w:p w14:paraId="15CEAD72" w14:textId="58F23853" w:rsidR="002C2320" w:rsidRPr="00944347" w:rsidRDefault="002C2320" w:rsidP="00944347">
      <w:pPr>
        <w:pStyle w:val="Default"/>
        <w:ind w:left="567" w:right="681"/>
        <w:jc w:val="both"/>
        <w:rPr>
          <w:color w:val="111111"/>
          <w:sz w:val="22"/>
          <w:szCs w:val="22"/>
          <w:lang w:val="es-ES"/>
        </w:rPr>
      </w:pPr>
      <w:bookmarkStart w:id="34" w:name="167"/>
      <w:r w:rsidRPr="00944347">
        <w:rPr>
          <w:i/>
          <w:iCs/>
          <w:color w:val="111111"/>
          <w:sz w:val="22"/>
          <w:szCs w:val="22"/>
          <w:lang w:val="es-ES"/>
        </w:rPr>
        <w:t>CARGA DE LA PRUEBA.</w:t>
      </w:r>
      <w:bookmarkEnd w:id="34"/>
      <w:r w:rsidRPr="00944347">
        <w:rPr>
          <w:i/>
          <w:iCs/>
          <w:color w:val="111111"/>
          <w:sz w:val="22"/>
          <w:szCs w:val="22"/>
          <w:lang w:val="es-ES"/>
        </w:rPr>
        <w:t> Incumbe a las partes probar el supuesto de hecho de las normas que consagran el efecto jurídico que ellas persiguen</w:t>
      </w:r>
      <w:r w:rsidRPr="00944347">
        <w:rPr>
          <w:color w:val="111111"/>
          <w:sz w:val="22"/>
          <w:szCs w:val="22"/>
          <w:lang w:val="es-ES"/>
        </w:rPr>
        <w:t>.  (…)</w:t>
      </w:r>
    </w:p>
    <w:p w14:paraId="7A556221" w14:textId="77777777" w:rsidR="005D0135" w:rsidRPr="00944347" w:rsidRDefault="005D0135" w:rsidP="00944347">
      <w:pPr>
        <w:pStyle w:val="Default"/>
        <w:jc w:val="both"/>
        <w:rPr>
          <w:color w:val="111111"/>
          <w:sz w:val="22"/>
          <w:szCs w:val="22"/>
        </w:rPr>
      </w:pPr>
    </w:p>
    <w:p w14:paraId="4FDD5A7B" w14:textId="53228DD1" w:rsidR="005D0135" w:rsidRPr="00944347" w:rsidRDefault="00923E88" w:rsidP="00944347">
      <w:pPr>
        <w:pStyle w:val="Default"/>
        <w:jc w:val="both"/>
        <w:rPr>
          <w:color w:val="111111"/>
          <w:sz w:val="22"/>
          <w:szCs w:val="22"/>
        </w:rPr>
      </w:pPr>
      <w:r w:rsidRPr="00944347">
        <w:rPr>
          <w:color w:val="111111"/>
          <w:sz w:val="22"/>
          <w:szCs w:val="22"/>
        </w:rPr>
        <w:t xml:space="preserve">Así las cosas, </w:t>
      </w:r>
      <w:r w:rsidR="007D0B6D" w:rsidRPr="00944347">
        <w:rPr>
          <w:color w:val="111111"/>
          <w:sz w:val="22"/>
          <w:szCs w:val="22"/>
        </w:rPr>
        <w:t xml:space="preserve">no basta con la versión del demandante al indicar </w:t>
      </w:r>
      <w:r w:rsidR="00324E09" w:rsidRPr="00944347">
        <w:rPr>
          <w:color w:val="111111"/>
          <w:sz w:val="22"/>
          <w:szCs w:val="22"/>
        </w:rPr>
        <w:t>la supuesta existencia de un</w:t>
      </w:r>
      <w:r w:rsidR="00F63026" w:rsidRPr="00944347">
        <w:rPr>
          <w:color w:val="111111"/>
          <w:sz w:val="22"/>
          <w:szCs w:val="22"/>
        </w:rPr>
        <w:t xml:space="preserve"> incumplimiento de su empleador en el pago de acreencias laborales,</w:t>
      </w:r>
      <w:r w:rsidR="002A27B4" w:rsidRPr="00944347">
        <w:rPr>
          <w:color w:val="111111"/>
          <w:sz w:val="22"/>
          <w:szCs w:val="22"/>
        </w:rPr>
        <w:t xml:space="preserve"> pues la sola manifestación </w:t>
      </w:r>
      <w:r w:rsidR="00145818" w:rsidRPr="00944347">
        <w:rPr>
          <w:color w:val="111111"/>
          <w:sz w:val="22"/>
          <w:szCs w:val="22"/>
        </w:rPr>
        <w:t xml:space="preserve">no puede ser tenida en consideración por el despacho si no se aportan pruebas si quiera sumarias que fundamenten lo pedido, </w:t>
      </w:r>
      <w:r w:rsidR="00C40341" w:rsidRPr="00944347">
        <w:rPr>
          <w:color w:val="111111"/>
          <w:sz w:val="22"/>
          <w:szCs w:val="22"/>
        </w:rPr>
        <w:t xml:space="preserve">más aun teniendo en cuenta que el demandante desde el accidente de trabajo </w:t>
      </w:r>
      <w:r w:rsidR="00F636BE" w:rsidRPr="00944347">
        <w:rPr>
          <w:color w:val="111111"/>
          <w:sz w:val="22"/>
          <w:szCs w:val="22"/>
        </w:rPr>
        <w:t xml:space="preserve">conforme a su propio dicho y las documentales allegadas al plenario, </w:t>
      </w:r>
      <w:r w:rsidR="00592D3B" w:rsidRPr="00944347">
        <w:rPr>
          <w:color w:val="111111"/>
          <w:sz w:val="22"/>
          <w:szCs w:val="22"/>
        </w:rPr>
        <w:t>le fueron reconocidas y pagadas todas las prestaciones a las que tuvo derecho.</w:t>
      </w:r>
    </w:p>
    <w:p w14:paraId="46681F9A" w14:textId="0D22EB0C" w:rsidR="4F61F505" w:rsidRPr="00944347" w:rsidRDefault="4F61F505" w:rsidP="00944347">
      <w:pPr>
        <w:pStyle w:val="Default"/>
        <w:jc w:val="both"/>
        <w:rPr>
          <w:color w:val="111111"/>
          <w:sz w:val="22"/>
          <w:szCs w:val="22"/>
        </w:rPr>
      </w:pPr>
    </w:p>
    <w:p w14:paraId="34C76270" w14:textId="2A601CEE" w:rsidR="15B1D75B" w:rsidRPr="00944347" w:rsidRDefault="15B1D75B" w:rsidP="00944347">
      <w:pPr>
        <w:pStyle w:val="Default"/>
        <w:jc w:val="both"/>
        <w:rPr>
          <w:color w:val="111111"/>
          <w:sz w:val="22"/>
          <w:szCs w:val="22"/>
        </w:rPr>
      </w:pPr>
      <w:r w:rsidRPr="00944347">
        <w:rPr>
          <w:color w:val="111111"/>
          <w:sz w:val="22"/>
          <w:szCs w:val="22"/>
        </w:rPr>
        <w:t>Asimismo</w:t>
      </w:r>
      <w:r w:rsidR="36F86CE9" w:rsidRPr="00944347">
        <w:rPr>
          <w:color w:val="111111"/>
          <w:sz w:val="22"/>
          <w:szCs w:val="22"/>
        </w:rPr>
        <w:t>, es claro que el demandante presenta una confusión pues pretende lo siguiente:</w:t>
      </w:r>
    </w:p>
    <w:p w14:paraId="46FD4DBE" w14:textId="00D61DF2" w:rsidR="4F61F505" w:rsidRPr="00944347" w:rsidRDefault="4F61F505" w:rsidP="00944347">
      <w:pPr>
        <w:pStyle w:val="Default"/>
        <w:jc w:val="both"/>
        <w:rPr>
          <w:color w:val="111111"/>
          <w:sz w:val="22"/>
          <w:szCs w:val="22"/>
        </w:rPr>
      </w:pPr>
    </w:p>
    <w:p w14:paraId="6368A5C2" w14:textId="0F0D8BEB" w:rsidR="0156DD0C" w:rsidRPr="00944347" w:rsidRDefault="0156DD0C" w:rsidP="00944347">
      <w:pPr>
        <w:pStyle w:val="Default"/>
        <w:jc w:val="center"/>
        <w:rPr>
          <w:sz w:val="22"/>
          <w:szCs w:val="22"/>
        </w:rPr>
      </w:pPr>
      <w:r w:rsidRPr="00944347">
        <w:rPr>
          <w:noProof/>
          <w:sz w:val="22"/>
          <w:szCs w:val="22"/>
        </w:rPr>
        <w:drawing>
          <wp:inline distT="0" distB="0" distL="0" distR="0" wp14:anchorId="38025A99" wp14:editId="73FA154C">
            <wp:extent cx="5009262" cy="932323"/>
            <wp:effectExtent l="0" t="0" r="0" b="0"/>
            <wp:docPr id="754176238" name="Imagen 754176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009262" cy="932323"/>
                    </a:xfrm>
                    <a:prstGeom prst="rect">
                      <a:avLst/>
                    </a:prstGeom>
                  </pic:spPr>
                </pic:pic>
              </a:graphicData>
            </a:graphic>
          </wp:inline>
        </w:drawing>
      </w:r>
    </w:p>
    <w:p w14:paraId="6FCD81FA" w14:textId="16325DBA" w:rsidR="4F61F505" w:rsidRPr="00944347" w:rsidRDefault="4F61F505" w:rsidP="00944347">
      <w:pPr>
        <w:pStyle w:val="Default"/>
        <w:jc w:val="both"/>
        <w:rPr>
          <w:color w:val="111111"/>
          <w:sz w:val="22"/>
          <w:szCs w:val="22"/>
        </w:rPr>
      </w:pPr>
    </w:p>
    <w:p w14:paraId="0A1BFD5D" w14:textId="72E8D162" w:rsidR="005D0135" w:rsidRPr="00944347" w:rsidRDefault="0156DD0C" w:rsidP="00944347">
      <w:pPr>
        <w:pStyle w:val="Textoindependiente"/>
        <w:jc w:val="both"/>
        <w:rPr>
          <w:rFonts w:ascii="Arial" w:hAnsi="Arial" w:cs="Arial"/>
          <w:sz w:val="22"/>
          <w:szCs w:val="22"/>
        </w:rPr>
      </w:pPr>
      <w:r w:rsidRPr="00944347">
        <w:rPr>
          <w:rFonts w:ascii="Arial" w:hAnsi="Arial" w:cs="Arial"/>
          <w:color w:val="111111"/>
          <w:sz w:val="22"/>
          <w:szCs w:val="22"/>
        </w:rPr>
        <w:t>Sin embargo, desde el accidente acaecido el 0</w:t>
      </w:r>
      <w:r w:rsidR="2CA7328D" w:rsidRPr="00944347">
        <w:rPr>
          <w:rFonts w:ascii="Arial" w:hAnsi="Arial" w:cs="Arial"/>
          <w:color w:val="111111"/>
          <w:sz w:val="22"/>
          <w:szCs w:val="22"/>
        </w:rPr>
        <w:t>2</w:t>
      </w:r>
      <w:r w:rsidRPr="00944347">
        <w:rPr>
          <w:rFonts w:ascii="Arial" w:hAnsi="Arial" w:cs="Arial"/>
          <w:color w:val="111111"/>
          <w:sz w:val="22"/>
          <w:szCs w:val="22"/>
        </w:rPr>
        <w:t>/03/2012 el actor NO percibió salario, pues estuvo en estado de incapacidad desde dicha data y hasta el reconocimiento de su pensión de invalidez, siendo preciso indicar que</w:t>
      </w:r>
      <w:r w:rsidR="2F6A2122" w:rsidRPr="00944347">
        <w:rPr>
          <w:rFonts w:ascii="Arial" w:hAnsi="Arial" w:cs="Arial"/>
          <w:color w:val="111111"/>
          <w:sz w:val="22"/>
          <w:szCs w:val="22"/>
        </w:rPr>
        <w:t xml:space="preserve">, </w:t>
      </w:r>
      <w:r w:rsidR="2F6A2122" w:rsidRPr="00944347">
        <w:rPr>
          <w:rFonts w:ascii="Arial" w:hAnsi="Arial" w:cs="Arial"/>
          <w:sz w:val="22"/>
          <w:szCs w:val="22"/>
        </w:rPr>
        <w:t>durante el periodo de incapacidad los trabajadores NO perciben salario, ya que, precisamente por su estado de salud no pueden prestar sus servicios y, por lo tanto, no hay retribución salarial, por ello, las entidades de seguridad social (ARL, AFP, EPS) tienen la obligación del reconocimiento y pago del auxilio de incapacidad, así lo dejó sentado el Ministerio del Trabajo</w:t>
      </w:r>
      <w:r w:rsidR="005D0135" w:rsidRPr="00944347">
        <w:rPr>
          <w:rStyle w:val="Refdenotaalpie"/>
          <w:rFonts w:ascii="Arial" w:hAnsi="Arial" w:cs="Arial"/>
          <w:sz w:val="22"/>
          <w:szCs w:val="22"/>
        </w:rPr>
        <w:footnoteReference w:id="9"/>
      </w:r>
      <w:r w:rsidR="2F6A2122" w:rsidRPr="00944347">
        <w:rPr>
          <w:rFonts w:ascii="Arial" w:hAnsi="Arial" w:cs="Arial"/>
          <w:sz w:val="22"/>
          <w:szCs w:val="22"/>
        </w:rPr>
        <w:t>:</w:t>
      </w:r>
    </w:p>
    <w:p w14:paraId="19E76100" w14:textId="77777777" w:rsidR="005D0135" w:rsidRPr="00944347" w:rsidRDefault="005D0135" w:rsidP="00944347">
      <w:pPr>
        <w:pStyle w:val="Textoindependiente"/>
        <w:jc w:val="both"/>
        <w:rPr>
          <w:rFonts w:ascii="Arial" w:hAnsi="Arial" w:cs="Arial"/>
          <w:sz w:val="22"/>
          <w:szCs w:val="22"/>
        </w:rPr>
      </w:pPr>
    </w:p>
    <w:p w14:paraId="34CB0131" w14:textId="74CE13CC" w:rsidR="005D0135" w:rsidRPr="00944347" w:rsidRDefault="2F6A2122" w:rsidP="00944347">
      <w:pPr>
        <w:pStyle w:val="Textoindependiente"/>
        <w:ind w:left="567" w:right="681"/>
        <w:jc w:val="both"/>
        <w:rPr>
          <w:rFonts w:ascii="Arial" w:hAnsi="Arial" w:cs="Arial"/>
          <w:i/>
          <w:iCs/>
          <w:sz w:val="22"/>
          <w:szCs w:val="22"/>
        </w:rPr>
      </w:pPr>
      <w:r w:rsidRPr="00944347">
        <w:rPr>
          <w:rFonts w:ascii="Arial" w:hAnsi="Arial" w:cs="Arial"/>
          <w:i/>
          <w:iCs/>
          <w:sz w:val="22"/>
          <w:szCs w:val="22"/>
        </w:rPr>
        <w:t xml:space="preserve">“Lo primero que se debe mencionar, para mayor claridad de la consultante, es que </w:t>
      </w:r>
      <w:r w:rsidRPr="00944347">
        <w:rPr>
          <w:rFonts w:ascii="Arial" w:hAnsi="Arial" w:cs="Arial"/>
          <w:i/>
          <w:iCs/>
          <w:sz w:val="22"/>
          <w:szCs w:val="22"/>
        </w:rPr>
        <w:lastRenderedPageBreak/>
        <w:t xml:space="preserve">cuando un trabajador se encuentra incapacitado, bien sea por la EPS o la ARL, según sea el caso dependiendo  de la naturaleza y el origen del problema de salud que origina la incapacidad, </w:t>
      </w:r>
      <w:r w:rsidRPr="00944347">
        <w:rPr>
          <w:rFonts w:ascii="Arial" w:hAnsi="Arial" w:cs="Arial"/>
          <w:i/>
          <w:iCs/>
          <w:sz w:val="22"/>
          <w:szCs w:val="22"/>
          <w:u w:val="single"/>
        </w:rPr>
        <w:t>en este caso al trabajador no se le pagara salario como tal, sino que lo que se le reconoce al trabajador incapacitado es el pago de un auxilio económico que como se reitera no tiene la connotación de salario</w:t>
      </w:r>
      <w:r w:rsidRPr="00944347">
        <w:rPr>
          <w:rFonts w:ascii="Arial" w:hAnsi="Arial" w:cs="Arial"/>
          <w:i/>
          <w:iCs/>
          <w:sz w:val="22"/>
          <w:szCs w:val="22"/>
        </w:rPr>
        <w:t>, lo anterior, teniendo en cuenta que el auxilio por incapacidad, se define como el reconocimiento de la prestación de tipo económico y pago de la misma que hacen las EPS o ARL según sea el caso, a sus afiliados cotizantes no pensionados, por todo el tiempo en que estén inhabilitados física o mentalmente para desempeñar en forma temporal su profesión u oficio habitual.”</w:t>
      </w:r>
    </w:p>
    <w:p w14:paraId="5F99E1CA" w14:textId="47F52482" w:rsidR="005D0135" w:rsidRPr="00944347" w:rsidRDefault="005D0135" w:rsidP="00944347">
      <w:pPr>
        <w:pStyle w:val="Default"/>
        <w:jc w:val="both"/>
        <w:rPr>
          <w:color w:val="111111"/>
          <w:sz w:val="22"/>
          <w:szCs w:val="22"/>
        </w:rPr>
      </w:pPr>
    </w:p>
    <w:p w14:paraId="379993B5" w14:textId="51E925EA" w:rsidR="004B3F59" w:rsidRPr="00944347" w:rsidRDefault="51CD5ECE" w:rsidP="00944347">
      <w:pPr>
        <w:pStyle w:val="Default"/>
        <w:jc w:val="both"/>
        <w:rPr>
          <w:sz w:val="22"/>
          <w:szCs w:val="22"/>
        </w:rPr>
      </w:pPr>
      <w:r w:rsidRPr="00944347">
        <w:rPr>
          <w:sz w:val="22"/>
          <w:szCs w:val="22"/>
        </w:rPr>
        <w:t>Así las cosas, el señor ARGEMIRO AMOR desde</w:t>
      </w:r>
      <w:r w:rsidR="00420F0F" w:rsidRPr="00944347">
        <w:rPr>
          <w:sz w:val="22"/>
          <w:szCs w:val="22"/>
        </w:rPr>
        <w:t xml:space="preserve"> el accidente de trabajo y hasta el reconocimiento de su pensión de invalidez</w:t>
      </w:r>
      <w:r w:rsidR="4C2455B5" w:rsidRPr="00944347">
        <w:rPr>
          <w:sz w:val="22"/>
          <w:szCs w:val="22"/>
        </w:rPr>
        <w:t xml:space="preserve">, NO realizó la prestación personal del servicio ante </w:t>
      </w:r>
      <w:r w:rsidR="00436BA3" w:rsidRPr="00944347">
        <w:rPr>
          <w:sz w:val="22"/>
          <w:szCs w:val="22"/>
        </w:rPr>
        <w:t>AGRÍCOLA SANTAMARÍA S.A.S.</w:t>
      </w:r>
      <w:r w:rsidR="4C2455B5" w:rsidRPr="00944347">
        <w:rPr>
          <w:sz w:val="22"/>
          <w:szCs w:val="22"/>
        </w:rPr>
        <w:t>, pues se encontraba incapacitado, y los rubros que percibió durante ese lapso era lo correspondiente al auxilio de</w:t>
      </w:r>
      <w:r w:rsidR="14F95CA1" w:rsidRPr="00944347">
        <w:rPr>
          <w:sz w:val="22"/>
          <w:szCs w:val="22"/>
        </w:rPr>
        <w:t xml:space="preserve"> incapacidad </w:t>
      </w:r>
      <w:r w:rsidR="4CCCD016" w:rsidRPr="00944347">
        <w:rPr>
          <w:sz w:val="22"/>
          <w:szCs w:val="22"/>
        </w:rPr>
        <w:t>que fueron cancelados mediante nómina por parte de su empleador, conforme a la documental que se aporta</w:t>
      </w:r>
      <w:r w:rsidR="28A1F2D5" w:rsidRPr="00944347">
        <w:rPr>
          <w:sz w:val="22"/>
          <w:szCs w:val="22"/>
        </w:rPr>
        <w:t xml:space="preserve">. </w:t>
      </w:r>
    </w:p>
    <w:p w14:paraId="27732DB8" w14:textId="46DA589D" w:rsidR="004B3F59" w:rsidRPr="00944347" w:rsidRDefault="004B3F59" w:rsidP="00944347">
      <w:pPr>
        <w:pStyle w:val="Default"/>
        <w:jc w:val="both"/>
        <w:rPr>
          <w:sz w:val="22"/>
          <w:szCs w:val="22"/>
        </w:rPr>
      </w:pPr>
    </w:p>
    <w:p w14:paraId="782DC607" w14:textId="270261BE" w:rsidR="004B3F59" w:rsidRPr="00944347" w:rsidRDefault="28A1F2D5" w:rsidP="00944347">
      <w:pPr>
        <w:pStyle w:val="Default"/>
        <w:jc w:val="both"/>
        <w:rPr>
          <w:sz w:val="22"/>
          <w:szCs w:val="22"/>
          <w:lang w:val="es-ES"/>
        </w:rPr>
      </w:pPr>
      <w:r w:rsidRPr="00944347">
        <w:rPr>
          <w:sz w:val="22"/>
          <w:szCs w:val="22"/>
          <w:lang w:val="es-ES"/>
        </w:rPr>
        <w:t xml:space="preserve">De lo anterior, es preciso aclarar que la base salarial del actor era </w:t>
      </w:r>
      <w:r w:rsidR="0DAB4AEF" w:rsidRPr="00944347">
        <w:rPr>
          <w:sz w:val="22"/>
          <w:szCs w:val="22"/>
          <w:lang w:val="es-ES"/>
        </w:rPr>
        <w:t>variable pues se manejaba por destajo,</w:t>
      </w:r>
      <w:r w:rsidR="00D40094" w:rsidRPr="00944347">
        <w:rPr>
          <w:sz w:val="22"/>
          <w:szCs w:val="22"/>
          <w:lang w:val="es-ES"/>
        </w:rPr>
        <w:t xml:space="preserve"> por lo que, AGRÍCOLA SANTAMARÍA S.A.S conforme lo indica la Ley 1562 de 2012 en su artículo 5, realizó el promedio de su IBC sobre los 6 meses anteriores al accidente de trabajo, y conforme con ello la ARL realizó el pago de subsidio de incapacidad temporal, por lo que, durante su estado de incapacidad el actor UNICAMENTE percibió dicho rubro</w:t>
      </w:r>
      <w:r w:rsidRPr="00944347">
        <w:rPr>
          <w:sz w:val="22"/>
          <w:szCs w:val="22"/>
          <w:lang w:val="es-ES"/>
        </w:rPr>
        <w:t xml:space="preserve">. </w:t>
      </w:r>
    </w:p>
    <w:p w14:paraId="0D5FCF81" w14:textId="6B944653" w:rsidR="004B3F59" w:rsidRPr="00944347" w:rsidRDefault="004B3F59" w:rsidP="00944347">
      <w:pPr>
        <w:pStyle w:val="Default"/>
        <w:jc w:val="both"/>
        <w:rPr>
          <w:sz w:val="22"/>
          <w:szCs w:val="22"/>
        </w:rPr>
      </w:pPr>
    </w:p>
    <w:p w14:paraId="2C11B32F" w14:textId="393B1672" w:rsidR="004B3F59" w:rsidRPr="00944347" w:rsidRDefault="43D538D8" w:rsidP="00944347">
      <w:pPr>
        <w:pStyle w:val="Default"/>
        <w:jc w:val="both"/>
        <w:rPr>
          <w:sz w:val="22"/>
          <w:szCs w:val="22"/>
          <w:lang w:val="es-ES"/>
        </w:rPr>
      </w:pPr>
      <w:r w:rsidRPr="00944347">
        <w:rPr>
          <w:sz w:val="22"/>
          <w:szCs w:val="22"/>
          <w:lang w:val="es-ES"/>
        </w:rPr>
        <w:t xml:space="preserve">Se concluye entonces que, NO existe obligación a cargo de </w:t>
      </w:r>
      <w:r w:rsidR="00436BA3" w:rsidRPr="00944347">
        <w:rPr>
          <w:sz w:val="22"/>
          <w:szCs w:val="22"/>
          <w:lang w:val="es-ES"/>
        </w:rPr>
        <w:t>AGRÍCOLA SANTAMARÍA S.A.S.</w:t>
      </w:r>
      <w:r w:rsidRPr="00944347">
        <w:rPr>
          <w:sz w:val="22"/>
          <w:szCs w:val="22"/>
          <w:lang w:val="es-ES"/>
        </w:rPr>
        <w:t xml:space="preserve"> respecto del pago de reajuste salariales y prestacionales que reclama el actor durante su incapacidad, pues es claro</w:t>
      </w:r>
      <w:r w:rsidR="7543FB95" w:rsidRPr="00944347">
        <w:rPr>
          <w:sz w:val="22"/>
          <w:szCs w:val="22"/>
          <w:lang w:val="es-ES"/>
        </w:rPr>
        <w:t xml:space="preserve"> que desde el 02/03/2012 (accidente laboral) el señor AMOR no percibió salario, pues su incapacidad médica se prorrogó hasta el reconocimiento de su pensión de invalidez</w:t>
      </w:r>
      <w:r w:rsidR="00D40094" w:rsidRPr="00944347">
        <w:rPr>
          <w:sz w:val="22"/>
          <w:szCs w:val="22"/>
          <w:lang w:val="es-ES"/>
        </w:rPr>
        <w:t xml:space="preserve">, por otro lado, mi representada en cumplimiento de la Ley 1562 de 2012 en su artículo 5 realizó correctamente </w:t>
      </w:r>
      <w:r w:rsidR="623357F1" w:rsidRPr="00944347">
        <w:rPr>
          <w:sz w:val="22"/>
          <w:szCs w:val="22"/>
          <w:lang w:val="es-ES"/>
        </w:rPr>
        <w:t>los aportes sobre el IBC real</w:t>
      </w:r>
      <w:r w:rsidR="38549FB4" w:rsidRPr="00944347">
        <w:rPr>
          <w:sz w:val="22"/>
          <w:szCs w:val="22"/>
          <w:lang w:val="es-ES"/>
        </w:rPr>
        <w:t xml:space="preserve">, por tanto, </w:t>
      </w:r>
      <w:r w:rsidR="00D40094" w:rsidRPr="00944347">
        <w:rPr>
          <w:sz w:val="22"/>
          <w:szCs w:val="22"/>
          <w:lang w:val="es-ES"/>
        </w:rPr>
        <w:t xml:space="preserve">el señor ARGEMIRO AMOR </w:t>
      </w:r>
      <w:r w:rsidR="38549FB4" w:rsidRPr="00944347">
        <w:rPr>
          <w:sz w:val="22"/>
          <w:szCs w:val="22"/>
          <w:lang w:val="es-ES"/>
        </w:rPr>
        <w:t>no tiene derecho a un supuesto reajuste salarial</w:t>
      </w:r>
      <w:r w:rsidR="771E3F1B" w:rsidRPr="00944347">
        <w:rPr>
          <w:sz w:val="22"/>
          <w:szCs w:val="22"/>
          <w:lang w:val="es-ES"/>
        </w:rPr>
        <w:t xml:space="preserve"> </w:t>
      </w:r>
      <w:r w:rsidR="007F1FA7" w:rsidRPr="00944347">
        <w:rPr>
          <w:sz w:val="22"/>
          <w:szCs w:val="22"/>
          <w:lang w:val="es-ES"/>
        </w:rPr>
        <w:t xml:space="preserve">y prestacional, pues la dicha diferencia NO existe, </w:t>
      </w:r>
      <w:r w:rsidR="02FBD85F" w:rsidRPr="00944347">
        <w:rPr>
          <w:sz w:val="22"/>
          <w:szCs w:val="22"/>
          <w:lang w:val="es-ES"/>
        </w:rPr>
        <w:t>constituyéndose así un cobro de no lo debido.</w:t>
      </w:r>
    </w:p>
    <w:p w14:paraId="4DE96A5D" w14:textId="2EF10D3B" w:rsidR="004B3F59" w:rsidRPr="00944347" w:rsidRDefault="004B3F59" w:rsidP="00944347">
      <w:pPr>
        <w:pStyle w:val="Default"/>
        <w:jc w:val="both"/>
        <w:rPr>
          <w:sz w:val="22"/>
          <w:szCs w:val="22"/>
        </w:rPr>
      </w:pPr>
    </w:p>
    <w:p w14:paraId="4F8C169C" w14:textId="514F92D9" w:rsidR="00CA1289" w:rsidRPr="00944347" w:rsidRDefault="00CA1289" w:rsidP="00944347">
      <w:pPr>
        <w:pStyle w:val="Default"/>
        <w:numPr>
          <w:ilvl w:val="0"/>
          <w:numId w:val="19"/>
        </w:numPr>
        <w:jc w:val="both"/>
        <w:rPr>
          <w:b/>
          <w:bCs/>
          <w:sz w:val="22"/>
          <w:szCs w:val="22"/>
          <w:u w:val="single"/>
        </w:rPr>
      </w:pPr>
      <w:r w:rsidRPr="00944347">
        <w:rPr>
          <w:b/>
          <w:iCs/>
          <w:sz w:val="22"/>
          <w:szCs w:val="22"/>
          <w:u w:val="single"/>
          <w:lang w:eastAsia="es-ES"/>
        </w:rPr>
        <w:t xml:space="preserve">IMPROCEDENCIA DE CONDENA SIMULTÁNEA POR INTERESES E INDEXACIÓN: </w:t>
      </w:r>
    </w:p>
    <w:p w14:paraId="4C4C4A45" w14:textId="77777777" w:rsidR="00CA1289" w:rsidRPr="00944347" w:rsidRDefault="00CA1289" w:rsidP="00944347">
      <w:pPr>
        <w:widowControl/>
        <w:autoSpaceDE/>
        <w:autoSpaceDN/>
        <w:ind w:left="360"/>
        <w:contextualSpacing/>
        <w:jc w:val="both"/>
        <w:rPr>
          <w:rFonts w:ascii="Arial" w:eastAsia="Times New Roman" w:hAnsi="Arial" w:cs="Arial"/>
          <w:b/>
          <w:i/>
          <w:iCs/>
          <w:u w:val="single"/>
          <w:lang w:eastAsia="es-ES"/>
        </w:rPr>
      </w:pPr>
    </w:p>
    <w:p w14:paraId="25CA0C9D" w14:textId="77777777" w:rsidR="00CA1289" w:rsidRPr="00944347" w:rsidRDefault="00CA1289" w:rsidP="00944347">
      <w:pPr>
        <w:widowControl/>
        <w:spacing w:after="200"/>
        <w:jc w:val="both"/>
        <w:rPr>
          <w:rFonts w:ascii="Arial" w:eastAsia="Calibri" w:hAnsi="Arial" w:cs="Arial"/>
        </w:rPr>
      </w:pPr>
      <w:r w:rsidRPr="00944347">
        <w:rPr>
          <w:rFonts w:ascii="Arial" w:eastAsia="Calibri" w:hAnsi="Arial" w:cs="Arial"/>
        </w:rPr>
        <w:t xml:space="preserve">Aunado a lo expuesto, si en gracia de discusión, se concediera la prestación y demás conceptos –intereses moratorios- no podrá imponerse condena por indexación sobre dichos conceptos, </w:t>
      </w:r>
      <w:r w:rsidRPr="00944347">
        <w:rPr>
          <w:rFonts w:ascii="Arial" w:hAnsi="Arial" w:cs="Arial"/>
        </w:rPr>
        <w:t>toda vez que dichas</w:t>
      </w:r>
      <w:r w:rsidRPr="00944347">
        <w:rPr>
          <w:rFonts w:ascii="Arial" w:hAnsi="Arial" w:cs="Arial"/>
          <w:spacing w:val="-4"/>
        </w:rPr>
        <w:t xml:space="preserve"> </w:t>
      </w:r>
      <w:r w:rsidRPr="00944347">
        <w:rPr>
          <w:rFonts w:ascii="Arial" w:hAnsi="Arial" w:cs="Arial"/>
        </w:rPr>
        <w:t>pretensiones</w:t>
      </w:r>
      <w:r w:rsidRPr="00944347">
        <w:rPr>
          <w:rFonts w:ascii="Arial" w:hAnsi="Arial" w:cs="Arial"/>
          <w:spacing w:val="-10"/>
        </w:rPr>
        <w:t xml:space="preserve"> </w:t>
      </w:r>
      <w:r w:rsidRPr="00944347">
        <w:rPr>
          <w:rFonts w:ascii="Arial" w:hAnsi="Arial" w:cs="Arial"/>
        </w:rPr>
        <w:t>son</w:t>
      </w:r>
      <w:r w:rsidRPr="00944347">
        <w:rPr>
          <w:rFonts w:ascii="Arial" w:hAnsi="Arial" w:cs="Arial"/>
          <w:spacing w:val="-5"/>
        </w:rPr>
        <w:t xml:space="preserve"> </w:t>
      </w:r>
      <w:r w:rsidRPr="00944347">
        <w:rPr>
          <w:rFonts w:ascii="Arial" w:hAnsi="Arial" w:cs="Arial"/>
        </w:rPr>
        <w:t>excluyentes</w:t>
      </w:r>
      <w:r w:rsidRPr="00944347">
        <w:rPr>
          <w:rFonts w:ascii="Arial" w:hAnsi="Arial" w:cs="Arial"/>
          <w:spacing w:val="-5"/>
        </w:rPr>
        <w:t xml:space="preserve"> </w:t>
      </w:r>
      <w:r w:rsidRPr="00944347">
        <w:rPr>
          <w:rFonts w:ascii="Arial" w:hAnsi="Arial" w:cs="Arial"/>
        </w:rPr>
        <w:t>entre</w:t>
      </w:r>
      <w:r w:rsidRPr="00944347">
        <w:rPr>
          <w:rFonts w:ascii="Arial" w:hAnsi="Arial" w:cs="Arial"/>
          <w:spacing w:val="-7"/>
        </w:rPr>
        <w:t xml:space="preserve"> </w:t>
      </w:r>
      <w:r w:rsidRPr="00944347">
        <w:rPr>
          <w:rFonts w:ascii="Arial" w:hAnsi="Arial" w:cs="Arial"/>
        </w:rPr>
        <w:t>sí</w:t>
      </w:r>
      <w:r w:rsidRPr="00944347">
        <w:rPr>
          <w:rFonts w:ascii="Arial" w:eastAsia="Calibri" w:hAnsi="Arial" w:cs="Arial"/>
        </w:rPr>
        <w:t>, de conformidad con lo dispuesto por la Corte Suprema de Justicia en su Sala de Casación Laboral</w:t>
      </w:r>
      <w:r w:rsidRPr="00944347">
        <w:rPr>
          <w:rFonts w:ascii="Arial" w:eastAsia="Calibri" w:hAnsi="Arial" w:cs="Arial"/>
          <w:vertAlign w:val="superscript"/>
        </w:rPr>
        <w:footnoteReference w:id="10"/>
      </w:r>
      <w:r w:rsidRPr="00944347">
        <w:rPr>
          <w:rFonts w:ascii="Arial" w:eastAsia="Calibri" w:hAnsi="Arial" w:cs="Arial"/>
        </w:rPr>
        <w:t xml:space="preserve">, en lo relativo a la incompatibilidad de una condena simultanea por intereses moratorios e indexación sobre los mismos conceptos. </w:t>
      </w:r>
    </w:p>
    <w:p w14:paraId="5352AAD1" w14:textId="77777777" w:rsidR="00CA1289" w:rsidRPr="00944347" w:rsidRDefault="00CA1289" w:rsidP="00944347">
      <w:pPr>
        <w:widowControl/>
        <w:spacing w:after="200"/>
        <w:jc w:val="both"/>
        <w:rPr>
          <w:rFonts w:ascii="Arial" w:eastAsia="Calibri" w:hAnsi="Arial" w:cs="Arial"/>
        </w:rPr>
      </w:pPr>
      <w:r w:rsidRPr="00944347">
        <w:rPr>
          <w:rFonts w:ascii="Arial" w:eastAsia="Calibri" w:hAnsi="Arial" w:cs="Arial"/>
        </w:rPr>
        <w:t xml:space="preserve">Al respecto, basta con traer a colación lo sostenido en la sentencia de la CSJ SL, 6 sep. 2012, rad. 39140, en la que se dijo: </w:t>
      </w:r>
    </w:p>
    <w:p w14:paraId="256FEE37" w14:textId="77777777" w:rsidR="00CA1289" w:rsidRPr="00944347" w:rsidRDefault="00CA1289" w:rsidP="00944347">
      <w:pPr>
        <w:widowControl/>
        <w:spacing w:after="200"/>
        <w:ind w:left="567" w:right="681"/>
        <w:jc w:val="both"/>
        <w:rPr>
          <w:rFonts w:ascii="Arial" w:eastAsia="Calibri" w:hAnsi="Arial" w:cs="Arial"/>
          <w:i/>
        </w:rPr>
      </w:pPr>
      <w:r w:rsidRPr="00944347">
        <w:rPr>
          <w:rFonts w:ascii="Arial" w:eastAsia="Calibri" w:hAnsi="Arial" w:cs="Arial"/>
          <w:i/>
        </w:rPr>
        <w:t xml:space="preserve">‘’(…) que </w:t>
      </w:r>
      <w:r w:rsidRPr="00944347">
        <w:rPr>
          <w:rFonts w:ascii="Arial" w:eastAsia="Calibri" w:hAnsi="Arial" w:cs="Arial"/>
          <w:b/>
          <w:i/>
          <w:u w:val="single"/>
        </w:rPr>
        <w:t>el criterio actualmente imperante en la Sala es el de la incompatibilidad de intereses moratorios con la indexación</w:t>
      </w:r>
      <w:r w:rsidRPr="00944347">
        <w:rPr>
          <w:rFonts w:ascii="Arial" w:eastAsia="Calibri" w:hAnsi="Arial" w:cs="Arial"/>
          <w:i/>
        </w:rPr>
        <w:t xml:space="preserve">, ya que los primeros involucran, en su contenido, un ingrediente revaluatorio; tal como se dijo, al rectificar el antiguo criterio de compatibilidad de ambas figuras vertido en sentencia del 1º de diciembre de 2009, radicación 37279, en la sentencia del 6 de diciembre de 2011, radicación 41392, la que acogió, para ello, pronunciamiento de la Sala de Casación Civil de la esta misma Corporación datado el 19 de noviembre de 2001, expediente 6094’’.  </w:t>
      </w:r>
    </w:p>
    <w:p w14:paraId="52128919" w14:textId="77777777" w:rsidR="00CA1289" w:rsidRPr="00944347" w:rsidRDefault="00CA1289" w:rsidP="00944347">
      <w:pPr>
        <w:widowControl/>
        <w:shd w:val="clear" w:color="auto" w:fill="FFFFFF"/>
        <w:spacing w:after="165"/>
        <w:jc w:val="both"/>
        <w:rPr>
          <w:rFonts w:ascii="Arial" w:eastAsia="Calibri" w:hAnsi="Arial" w:cs="Arial"/>
          <w:lang w:eastAsia="es-CO"/>
        </w:rPr>
      </w:pPr>
      <w:r w:rsidRPr="00944347">
        <w:rPr>
          <w:rFonts w:ascii="Arial" w:eastAsia="Calibri" w:hAnsi="Arial" w:cs="Arial"/>
        </w:rPr>
        <w:t xml:space="preserve">En ese sentido, la Corporación ha indicado que, si bien se trata de dos conceptos diferentes, ya que los intereses moratorios corresponden a una sanción por mora, la indexación es la simple actualización de la moneda para contrarrestar la devaluación de esta por el transcurso del tiempo. Sin embargo, ha sostenido que, dado que los intereses moratorios se pagan a </w:t>
      </w:r>
      <w:r w:rsidRPr="00944347">
        <w:rPr>
          <w:rFonts w:ascii="Arial" w:eastAsia="Calibri" w:hAnsi="Arial" w:cs="Arial"/>
          <w:i/>
        </w:rPr>
        <w:t>‘’la tasa máxima de interés moratorio vigente en el momento en que se efectúe el pago’</w:t>
      </w:r>
      <w:r w:rsidRPr="00944347">
        <w:rPr>
          <w:rFonts w:ascii="Arial" w:eastAsia="Calibri" w:hAnsi="Arial" w:cs="Arial"/>
        </w:rPr>
        <w:t xml:space="preserve">’, este pago equivale a una suma considerablemente superior a la corrección monetaria o indexación, que alcanza para cubrir perfectamente la devaluación de la moneda. </w:t>
      </w:r>
    </w:p>
    <w:p w14:paraId="3E54A4AA" w14:textId="20EDE0D6" w:rsidR="00CA1289" w:rsidRPr="00944347" w:rsidRDefault="00CA1289" w:rsidP="00944347">
      <w:pPr>
        <w:widowControl/>
        <w:shd w:val="clear" w:color="auto" w:fill="FFFFFF" w:themeFill="background1"/>
        <w:spacing w:after="165"/>
        <w:jc w:val="both"/>
        <w:rPr>
          <w:rFonts w:ascii="Arial" w:eastAsia="Calibri" w:hAnsi="Arial" w:cs="Arial"/>
        </w:rPr>
      </w:pPr>
      <w:r w:rsidRPr="00944347">
        <w:rPr>
          <w:rFonts w:ascii="Arial" w:eastAsia="Calibri" w:hAnsi="Arial" w:cs="Arial"/>
        </w:rPr>
        <w:lastRenderedPageBreak/>
        <w:t xml:space="preserve">Por lo tanto, </w:t>
      </w:r>
      <w:bookmarkStart w:id="35" w:name="_Hlk143019406"/>
      <w:r w:rsidRPr="00944347">
        <w:rPr>
          <w:rFonts w:ascii="Arial" w:eastAsia="Calibri" w:hAnsi="Arial" w:cs="Arial"/>
        </w:rPr>
        <w:t xml:space="preserve">la postura jurisprudencial sostiene que una vez se aplica el interés moratorio, este comprende el valor de la indexación, es decir, que, si los conceptos pretendidos en esta demanda se reconocen y pagan los intereses moratorios, habrá de entenderse que no es procedente que, de manera simultánea se condene a la indexación, como quiera que los primeros llevan implícita la actualización de la moneda. </w:t>
      </w:r>
      <w:bookmarkEnd w:id="35"/>
    </w:p>
    <w:p w14:paraId="327D9FDD" w14:textId="37E3724D" w:rsidR="58F35261" w:rsidRPr="00944347" w:rsidRDefault="58F35261" w:rsidP="00944347">
      <w:pPr>
        <w:pStyle w:val="Default"/>
        <w:numPr>
          <w:ilvl w:val="0"/>
          <w:numId w:val="19"/>
        </w:numPr>
        <w:jc w:val="both"/>
        <w:rPr>
          <w:rFonts w:eastAsia="Arial"/>
          <w:b/>
          <w:bCs/>
          <w:sz w:val="22"/>
          <w:szCs w:val="22"/>
          <w:u w:val="single"/>
          <w:lang w:val="es"/>
        </w:rPr>
      </w:pPr>
      <w:r w:rsidRPr="00944347">
        <w:rPr>
          <w:rFonts w:eastAsia="Arial"/>
          <w:b/>
          <w:bCs/>
          <w:sz w:val="22"/>
          <w:szCs w:val="22"/>
          <w:u w:val="single"/>
          <w:lang w:val="es"/>
        </w:rPr>
        <w:t>CUMPLIMIENTO DE LAS OBLIGACI</w:t>
      </w:r>
      <w:r w:rsidR="36E79E53" w:rsidRPr="00944347">
        <w:rPr>
          <w:rFonts w:eastAsia="Arial"/>
          <w:b/>
          <w:bCs/>
          <w:sz w:val="22"/>
          <w:szCs w:val="22"/>
          <w:u w:val="single"/>
          <w:lang w:val="es"/>
        </w:rPr>
        <w:t>ONES</w:t>
      </w:r>
      <w:r w:rsidRPr="00944347">
        <w:rPr>
          <w:rFonts w:eastAsia="Arial"/>
          <w:b/>
          <w:bCs/>
          <w:sz w:val="22"/>
          <w:szCs w:val="22"/>
          <w:u w:val="single"/>
          <w:lang w:val="es"/>
        </w:rPr>
        <w:t xml:space="preserve"> LABORALES A CARGO DE AGRÍCOLA SANTAMARÍA S.A.S.</w:t>
      </w:r>
    </w:p>
    <w:p w14:paraId="6E2706E0" w14:textId="68F2B3C2" w:rsidR="58F35261" w:rsidRPr="00944347" w:rsidRDefault="58F35261" w:rsidP="00944347">
      <w:pPr>
        <w:ind w:right="106"/>
        <w:jc w:val="both"/>
        <w:rPr>
          <w:rFonts w:ascii="Arial" w:hAnsi="Arial" w:cs="Arial"/>
        </w:rPr>
      </w:pPr>
      <w:r w:rsidRPr="00944347">
        <w:rPr>
          <w:rFonts w:ascii="Arial" w:eastAsia="Arial" w:hAnsi="Arial" w:cs="Arial"/>
          <w:lang w:val="es-CO"/>
        </w:rPr>
        <w:t xml:space="preserve"> </w:t>
      </w:r>
    </w:p>
    <w:p w14:paraId="24011C12" w14:textId="5A9B0B17" w:rsidR="58F35261" w:rsidRPr="00944347" w:rsidRDefault="58F35261" w:rsidP="00944347">
      <w:pPr>
        <w:jc w:val="both"/>
        <w:rPr>
          <w:rFonts w:ascii="Arial" w:hAnsi="Arial" w:cs="Arial"/>
        </w:rPr>
      </w:pPr>
      <w:r w:rsidRPr="00944347">
        <w:rPr>
          <w:rFonts w:ascii="Arial" w:eastAsia="Arial" w:hAnsi="Arial" w:cs="Arial"/>
          <w:color w:val="000000" w:themeColor="text1"/>
        </w:rPr>
        <w:t xml:space="preserve">Se propone esta excepción, toda vez que en el caso sub examine la sociedad demandante pretende el pago de acreencias laborales e indemnizaciones por parte de AGRÍCOLA SANTAMARÍA S.A.S. sin embargo, aquella como empleadora ha cumplido a cabalidad con el pago de prestaciones a las que tuvo derecho el señor </w:t>
      </w:r>
      <w:r w:rsidRPr="00944347">
        <w:rPr>
          <w:rFonts w:ascii="Arial" w:eastAsia="Arial" w:hAnsi="Arial" w:cs="Arial"/>
        </w:rPr>
        <w:t>ARGEMIRO AMOR durante la relación laboral que los unió.</w:t>
      </w:r>
    </w:p>
    <w:p w14:paraId="006C53C4" w14:textId="7C13499C" w:rsidR="58F35261" w:rsidRPr="00944347" w:rsidRDefault="58F35261" w:rsidP="00944347">
      <w:pPr>
        <w:ind w:right="106"/>
        <w:jc w:val="both"/>
        <w:rPr>
          <w:rFonts w:ascii="Arial" w:hAnsi="Arial" w:cs="Arial"/>
        </w:rPr>
      </w:pPr>
      <w:r w:rsidRPr="00944347">
        <w:rPr>
          <w:rFonts w:ascii="Arial" w:eastAsia="Arial" w:hAnsi="Arial" w:cs="Arial"/>
          <w:lang w:val="es-CO"/>
        </w:rPr>
        <w:t xml:space="preserve"> </w:t>
      </w:r>
    </w:p>
    <w:p w14:paraId="1855C413" w14:textId="126BB16A" w:rsidR="58F35261" w:rsidRPr="00944347" w:rsidRDefault="58F35261" w:rsidP="00944347">
      <w:pPr>
        <w:jc w:val="both"/>
        <w:rPr>
          <w:rFonts w:ascii="Arial" w:hAnsi="Arial" w:cs="Arial"/>
        </w:rPr>
      </w:pPr>
      <w:r w:rsidRPr="00944347">
        <w:rPr>
          <w:rFonts w:ascii="Arial" w:eastAsia="Arial" w:hAnsi="Arial" w:cs="Arial"/>
          <w:lang w:val="es-CO"/>
        </w:rPr>
        <w:t xml:space="preserve">Así las cosas, conforme a la documental que reposa en el expediente, se concluye que AGRÍCOLA SANTAMARÍA S.A.S. como empleador, cumplió con sus obligaciones ante el señor AMOR durante la relación laboral que perduró hasta el 09/12/2013, esto es: (i) afiliación al sistema de seguridad social integral, (ii) pago de salarios y prestaciones sociales y, (iii) como consecuencia del accidente sufrido por el actor, pagó las incapacidades a las que tuvo derecho. Por lo que, </w:t>
      </w:r>
      <w:r w:rsidRPr="00944347">
        <w:rPr>
          <w:rFonts w:ascii="Arial" w:eastAsia="Arial" w:hAnsi="Arial" w:cs="Arial"/>
          <w:color w:val="000000" w:themeColor="text1"/>
          <w:lang w:val="es"/>
        </w:rPr>
        <w:t>no existe motivo para que mi representada pague los rubros solicitados por el demandante.</w:t>
      </w:r>
    </w:p>
    <w:p w14:paraId="23DC2657" w14:textId="2EF8894B" w:rsidR="395427EB" w:rsidRPr="00944347" w:rsidRDefault="395427EB" w:rsidP="00944347">
      <w:pPr>
        <w:pStyle w:val="Default"/>
        <w:jc w:val="both"/>
        <w:rPr>
          <w:b/>
          <w:bCs/>
          <w:sz w:val="22"/>
          <w:szCs w:val="22"/>
          <w:u w:val="single"/>
        </w:rPr>
      </w:pPr>
    </w:p>
    <w:p w14:paraId="435044CC" w14:textId="161B4D6F" w:rsidR="002A1AE6" w:rsidRPr="00944347" w:rsidRDefault="002A1AE6" w:rsidP="00944347">
      <w:pPr>
        <w:pStyle w:val="Default"/>
        <w:numPr>
          <w:ilvl w:val="0"/>
          <w:numId w:val="19"/>
        </w:numPr>
        <w:jc w:val="both"/>
        <w:rPr>
          <w:b/>
          <w:bCs/>
          <w:sz w:val="22"/>
          <w:szCs w:val="22"/>
          <w:u w:val="single"/>
        </w:rPr>
      </w:pPr>
      <w:r w:rsidRPr="00944347">
        <w:rPr>
          <w:b/>
          <w:bCs/>
          <w:sz w:val="22"/>
          <w:szCs w:val="22"/>
          <w:u w:val="single"/>
        </w:rPr>
        <w:t>COBRO</w:t>
      </w:r>
      <w:r w:rsidRPr="00944347">
        <w:rPr>
          <w:b/>
          <w:bCs/>
          <w:spacing w:val="-1"/>
          <w:sz w:val="22"/>
          <w:szCs w:val="22"/>
          <w:u w:val="single"/>
        </w:rPr>
        <w:t xml:space="preserve"> </w:t>
      </w:r>
      <w:r w:rsidRPr="00944347">
        <w:rPr>
          <w:b/>
          <w:bCs/>
          <w:sz w:val="22"/>
          <w:szCs w:val="22"/>
          <w:u w:val="single"/>
        </w:rPr>
        <w:t>DE</w:t>
      </w:r>
      <w:r w:rsidRPr="00944347">
        <w:rPr>
          <w:b/>
          <w:bCs/>
          <w:spacing w:val="-4"/>
          <w:sz w:val="22"/>
          <w:szCs w:val="22"/>
          <w:u w:val="single"/>
        </w:rPr>
        <w:t xml:space="preserve"> </w:t>
      </w:r>
      <w:r w:rsidRPr="00944347">
        <w:rPr>
          <w:b/>
          <w:bCs/>
          <w:sz w:val="22"/>
          <w:szCs w:val="22"/>
          <w:u w:val="single"/>
        </w:rPr>
        <w:t>LO</w:t>
      </w:r>
      <w:r w:rsidRPr="00944347">
        <w:rPr>
          <w:b/>
          <w:bCs/>
          <w:spacing w:val="-10"/>
          <w:sz w:val="22"/>
          <w:szCs w:val="22"/>
          <w:u w:val="single"/>
        </w:rPr>
        <w:t xml:space="preserve"> </w:t>
      </w:r>
      <w:r w:rsidRPr="00944347">
        <w:rPr>
          <w:b/>
          <w:bCs/>
          <w:sz w:val="22"/>
          <w:szCs w:val="22"/>
          <w:u w:val="single"/>
        </w:rPr>
        <w:t>NO</w:t>
      </w:r>
      <w:r w:rsidRPr="00944347">
        <w:rPr>
          <w:b/>
          <w:bCs/>
          <w:spacing w:val="-5"/>
          <w:sz w:val="22"/>
          <w:szCs w:val="22"/>
          <w:u w:val="single"/>
        </w:rPr>
        <w:t xml:space="preserve"> </w:t>
      </w:r>
      <w:r w:rsidRPr="00944347">
        <w:rPr>
          <w:b/>
          <w:bCs/>
          <w:sz w:val="22"/>
          <w:szCs w:val="22"/>
          <w:u w:val="single"/>
        </w:rPr>
        <w:t>DEBIDO</w:t>
      </w:r>
      <w:r w:rsidRPr="00944347">
        <w:rPr>
          <w:b/>
          <w:bCs/>
          <w:spacing w:val="1"/>
          <w:sz w:val="22"/>
          <w:szCs w:val="22"/>
          <w:u w:val="single"/>
        </w:rPr>
        <w:t xml:space="preserve"> </w:t>
      </w:r>
      <w:r w:rsidR="00420938" w:rsidRPr="00944347">
        <w:rPr>
          <w:b/>
          <w:bCs/>
          <w:sz w:val="22"/>
          <w:szCs w:val="22"/>
          <w:u w:val="single"/>
        </w:rPr>
        <w:t>Y</w:t>
      </w:r>
      <w:r w:rsidRPr="00944347">
        <w:rPr>
          <w:b/>
          <w:bCs/>
          <w:spacing w:val="-9"/>
          <w:sz w:val="22"/>
          <w:szCs w:val="22"/>
          <w:u w:val="single"/>
        </w:rPr>
        <w:t xml:space="preserve"> </w:t>
      </w:r>
      <w:r w:rsidRPr="00944347">
        <w:rPr>
          <w:b/>
          <w:bCs/>
          <w:sz w:val="22"/>
          <w:szCs w:val="22"/>
          <w:u w:val="single"/>
        </w:rPr>
        <w:t>ENRIQUECIMIENTO</w:t>
      </w:r>
      <w:r w:rsidRPr="00944347">
        <w:rPr>
          <w:b/>
          <w:bCs/>
          <w:spacing w:val="-2"/>
          <w:sz w:val="22"/>
          <w:szCs w:val="22"/>
          <w:u w:val="single"/>
        </w:rPr>
        <w:t xml:space="preserve"> </w:t>
      </w:r>
      <w:r w:rsidRPr="00944347">
        <w:rPr>
          <w:b/>
          <w:bCs/>
          <w:sz w:val="22"/>
          <w:szCs w:val="22"/>
          <w:u w:val="single"/>
        </w:rPr>
        <w:t>SIN</w:t>
      </w:r>
      <w:r w:rsidRPr="00944347">
        <w:rPr>
          <w:b/>
          <w:bCs/>
          <w:spacing w:val="-11"/>
          <w:sz w:val="22"/>
          <w:szCs w:val="22"/>
          <w:u w:val="single"/>
        </w:rPr>
        <w:t xml:space="preserve"> </w:t>
      </w:r>
      <w:r w:rsidRPr="00944347">
        <w:rPr>
          <w:b/>
          <w:bCs/>
          <w:sz w:val="22"/>
          <w:szCs w:val="22"/>
          <w:u w:val="single"/>
        </w:rPr>
        <w:t>CAUS</w:t>
      </w:r>
      <w:bookmarkStart w:id="36" w:name="6."/>
      <w:bookmarkEnd w:id="36"/>
      <w:r w:rsidRPr="00944347">
        <w:rPr>
          <w:b/>
          <w:bCs/>
          <w:sz w:val="22"/>
          <w:szCs w:val="22"/>
          <w:u w:val="single"/>
        </w:rPr>
        <w:t>A</w:t>
      </w:r>
    </w:p>
    <w:p w14:paraId="796C2F9B" w14:textId="77777777" w:rsidR="002A1AE6" w:rsidRPr="00944347" w:rsidRDefault="002A1AE6" w:rsidP="00944347">
      <w:pPr>
        <w:pStyle w:val="Textoindependiente"/>
        <w:jc w:val="both"/>
        <w:rPr>
          <w:rFonts w:ascii="Arial" w:hAnsi="Arial" w:cs="Arial"/>
          <w:b/>
          <w:bCs/>
          <w:sz w:val="22"/>
          <w:szCs w:val="22"/>
        </w:rPr>
      </w:pPr>
    </w:p>
    <w:p w14:paraId="466B43EC" w14:textId="23DE91BC" w:rsidR="002A1AE6" w:rsidRPr="00944347" w:rsidRDefault="002A1AE6" w:rsidP="00944347">
      <w:pPr>
        <w:tabs>
          <w:tab w:val="num" w:pos="284"/>
        </w:tabs>
        <w:jc w:val="both"/>
        <w:rPr>
          <w:rFonts w:ascii="Arial" w:hAnsi="Arial" w:cs="Arial"/>
          <w:lang w:val="es-MX"/>
        </w:rPr>
      </w:pPr>
      <w:bookmarkStart w:id="37" w:name="_Hlk167264125"/>
      <w:r w:rsidRPr="00944347">
        <w:rPr>
          <w:rFonts w:ascii="Arial" w:hAnsi="Arial" w:cs="Arial"/>
          <w:lang w:val="es-MX"/>
        </w:rPr>
        <w:t xml:space="preserve">Esta excepción se fundamenta en un hecho que es común denominador de la demanda y tiene una estrecha relación con las excepciones presentadas con anterioridad, la cual es la recurrente alusión a rubros que no están probados por </w:t>
      </w:r>
      <w:r w:rsidR="0045727C" w:rsidRPr="00944347">
        <w:rPr>
          <w:rFonts w:ascii="Arial" w:hAnsi="Arial" w:cs="Arial"/>
          <w:lang w:val="es-MX"/>
        </w:rPr>
        <w:t>el</w:t>
      </w:r>
      <w:r w:rsidRPr="00944347">
        <w:rPr>
          <w:rFonts w:ascii="Arial" w:hAnsi="Arial" w:cs="Arial"/>
          <w:lang w:val="es-MX"/>
        </w:rPr>
        <w:t xml:space="preserve"> demandante, de manera que debe destacarse que ni siquiera en gracia de discusión puede accederse a dichas peticiones en cuanto constituyen la búsqueda de pagos por concepto de daños y perjuicios morales y material.</w:t>
      </w:r>
    </w:p>
    <w:bookmarkEnd w:id="37"/>
    <w:p w14:paraId="1C197CE5" w14:textId="77777777" w:rsidR="002A1AE6" w:rsidRPr="00944347" w:rsidRDefault="002A1AE6" w:rsidP="00944347">
      <w:pPr>
        <w:tabs>
          <w:tab w:val="num" w:pos="284"/>
        </w:tabs>
        <w:jc w:val="both"/>
        <w:rPr>
          <w:rFonts w:ascii="Arial" w:hAnsi="Arial" w:cs="Arial"/>
          <w:lang w:val="es-MX"/>
        </w:rPr>
      </w:pPr>
    </w:p>
    <w:p w14:paraId="18D90D99" w14:textId="77777777" w:rsidR="002A1AE6" w:rsidRPr="00944347" w:rsidRDefault="002A1AE6" w:rsidP="00944347">
      <w:pPr>
        <w:tabs>
          <w:tab w:val="num" w:pos="284"/>
        </w:tabs>
        <w:jc w:val="both"/>
        <w:rPr>
          <w:rFonts w:ascii="Arial" w:hAnsi="Arial" w:cs="Arial"/>
          <w:lang w:val="es-MX"/>
        </w:rPr>
      </w:pPr>
      <w:r w:rsidRPr="00944347">
        <w:rPr>
          <w:rFonts w:ascii="Arial" w:hAnsi="Arial" w:cs="Arial"/>
          <w:lang w:val="es-MX"/>
        </w:rPr>
        <w:t>Al respecto, debe tenerse en cuenta que la Sentencia del 22 de julio del 2009 el Consejo de Estado señaló “</w:t>
      </w:r>
      <w:r w:rsidRPr="00944347">
        <w:rPr>
          <w:rFonts w:ascii="Arial" w:hAnsi="Arial" w:cs="Arial"/>
          <w:i/>
          <w:iCs/>
          <w:lang w:val="es-MX"/>
        </w:rPr>
        <w:t>que el enriquecimiento sin causa es un principio general de derecho, que prohíbe incrementar el patrimonio sin razón justificada</w:t>
      </w:r>
      <w:r w:rsidRPr="00944347">
        <w:rPr>
          <w:rFonts w:ascii="Arial" w:hAnsi="Arial" w:cs="Arial"/>
          <w:lang w:val="es-MX"/>
        </w:rPr>
        <w:t>”.</w:t>
      </w:r>
    </w:p>
    <w:p w14:paraId="59EB6718" w14:textId="77777777" w:rsidR="002A1AE6" w:rsidRPr="00944347" w:rsidRDefault="002A1AE6" w:rsidP="00944347">
      <w:pPr>
        <w:tabs>
          <w:tab w:val="num" w:pos="284"/>
        </w:tabs>
        <w:jc w:val="both"/>
        <w:rPr>
          <w:rFonts w:ascii="Arial" w:hAnsi="Arial" w:cs="Arial"/>
          <w:lang w:val="es-MX"/>
        </w:rPr>
      </w:pPr>
    </w:p>
    <w:p w14:paraId="36DEEC9F" w14:textId="77777777" w:rsidR="002A1AE6" w:rsidRPr="00944347" w:rsidRDefault="002A1AE6" w:rsidP="00944347">
      <w:pPr>
        <w:tabs>
          <w:tab w:val="num" w:pos="284"/>
        </w:tabs>
        <w:jc w:val="both"/>
        <w:rPr>
          <w:rFonts w:ascii="Arial" w:hAnsi="Arial" w:cs="Arial"/>
        </w:rPr>
      </w:pPr>
      <w:r w:rsidRPr="00944347">
        <w:rPr>
          <w:rFonts w:ascii="Arial" w:hAnsi="Arial" w:cs="Arial"/>
          <w:lang w:val="es-MX"/>
        </w:rPr>
        <w:t>Conforme a los anteriores fundamentos, no hay lugar en este caso a la declaratoria de responsabilidad de la demandada, y, por consiguiente, lo que procede es que el Despacho declare probada la presente excepción y desestime las pretensiones elevadas con la presente demanda, absolviendo así de toda condena a mi representada.</w:t>
      </w:r>
    </w:p>
    <w:p w14:paraId="21284EA1" w14:textId="77777777" w:rsidR="002A1AE6" w:rsidRPr="00944347" w:rsidRDefault="002A1AE6" w:rsidP="00944347">
      <w:pPr>
        <w:pStyle w:val="Textoindependiente"/>
        <w:jc w:val="both"/>
        <w:rPr>
          <w:rFonts w:ascii="Arial" w:hAnsi="Arial" w:cs="Arial"/>
          <w:sz w:val="22"/>
          <w:szCs w:val="22"/>
        </w:rPr>
      </w:pPr>
    </w:p>
    <w:p w14:paraId="225D392D" w14:textId="29B05F84" w:rsidR="002A1AE6" w:rsidRPr="00944347" w:rsidRDefault="002A1AE6" w:rsidP="00944347">
      <w:pPr>
        <w:pStyle w:val="Default"/>
        <w:numPr>
          <w:ilvl w:val="0"/>
          <w:numId w:val="19"/>
        </w:numPr>
        <w:jc w:val="both"/>
        <w:rPr>
          <w:b/>
          <w:bCs/>
          <w:sz w:val="22"/>
          <w:szCs w:val="22"/>
          <w:u w:val="single"/>
        </w:rPr>
      </w:pPr>
      <w:r w:rsidRPr="00944347">
        <w:rPr>
          <w:b/>
          <w:bCs/>
          <w:sz w:val="22"/>
          <w:szCs w:val="22"/>
          <w:u w:val="single"/>
        </w:rPr>
        <w:t>BUENA FE Y CUMPLIMIENTO DE LA NORMATIVIDA</w:t>
      </w:r>
      <w:bookmarkStart w:id="38" w:name="7."/>
      <w:bookmarkEnd w:id="38"/>
      <w:r w:rsidRPr="00944347">
        <w:rPr>
          <w:b/>
          <w:bCs/>
          <w:sz w:val="22"/>
          <w:szCs w:val="22"/>
          <w:u w:val="single"/>
        </w:rPr>
        <w:t>D</w:t>
      </w:r>
    </w:p>
    <w:p w14:paraId="6D674026" w14:textId="77777777" w:rsidR="002A1AE6" w:rsidRPr="00944347" w:rsidRDefault="002A1AE6" w:rsidP="00944347">
      <w:pPr>
        <w:pStyle w:val="Textoindependiente"/>
        <w:jc w:val="both"/>
        <w:rPr>
          <w:rFonts w:ascii="Arial" w:hAnsi="Arial" w:cs="Arial"/>
          <w:b/>
          <w:bCs/>
          <w:sz w:val="22"/>
          <w:szCs w:val="22"/>
        </w:rPr>
      </w:pPr>
    </w:p>
    <w:p w14:paraId="2D14D29D" w14:textId="77777777" w:rsidR="002A1AE6" w:rsidRPr="00944347" w:rsidRDefault="002A1AE6" w:rsidP="00944347">
      <w:pPr>
        <w:pStyle w:val="Textoindependiente"/>
        <w:jc w:val="both"/>
        <w:rPr>
          <w:rFonts w:ascii="Arial" w:hAnsi="Arial" w:cs="Arial"/>
          <w:color w:val="111111"/>
          <w:sz w:val="22"/>
          <w:szCs w:val="22"/>
        </w:rPr>
      </w:pPr>
      <w:r w:rsidRPr="00944347">
        <w:rPr>
          <w:rFonts w:ascii="Arial" w:hAnsi="Arial" w:cs="Arial"/>
          <w:color w:val="111111"/>
          <w:sz w:val="22"/>
          <w:szCs w:val="22"/>
        </w:rPr>
        <w:t>Se propone esta excepción en virtud de que la parte demandada ha actuado con apego al ordenamiento jurídico, toda vez que el caso que nos ocupa, se reclama el reconocimiento y pago de indemnización plena de perjuicios por culpa patronal, sin que se reúnan los presupuestos para acreditar la culpa del empleador.</w:t>
      </w:r>
    </w:p>
    <w:p w14:paraId="3E6640AE" w14:textId="77777777" w:rsidR="002A1AE6" w:rsidRPr="00944347" w:rsidRDefault="002A1AE6" w:rsidP="00944347">
      <w:pPr>
        <w:pStyle w:val="Textoindependiente"/>
        <w:jc w:val="both"/>
        <w:rPr>
          <w:rFonts w:ascii="Arial" w:hAnsi="Arial" w:cs="Arial"/>
          <w:color w:val="111111"/>
          <w:sz w:val="22"/>
          <w:szCs w:val="22"/>
        </w:rPr>
      </w:pPr>
    </w:p>
    <w:p w14:paraId="73CC30B8" w14:textId="77777777" w:rsidR="002A1AE6" w:rsidRPr="00944347" w:rsidRDefault="002A1AE6" w:rsidP="00944347">
      <w:pPr>
        <w:pStyle w:val="Textoindependiente"/>
        <w:jc w:val="both"/>
        <w:rPr>
          <w:rFonts w:ascii="Arial" w:hAnsi="Arial" w:cs="Arial"/>
          <w:color w:val="111111"/>
          <w:sz w:val="22"/>
          <w:szCs w:val="22"/>
        </w:rPr>
      </w:pPr>
      <w:r w:rsidRPr="00944347">
        <w:rPr>
          <w:rFonts w:ascii="Arial" w:hAnsi="Arial" w:cs="Arial"/>
          <w:color w:val="111111"/>
          <w:sz w:val="22"/>
          <w:szCs w:val="22"/>
        </w:rPr>
        <w:t>Bajo esas premisas, es claro que la sociedad demandada cumplió las normas de prevención de riesgos, seguridad e higiene en el trabajo, salud y prevención de riesgos ocupacionales.</w:t>
      </w:r>
    </w:p>
    <w:p w14:paraId="7B75F70E" w14:textId="77777777" w:rsidR="002A1AE6" w:rsidRPr="00944347" w:rsidRDefault="002A1AE6" w:rsidP="00944347">
      <w:pPr>
        <w:pStyle w:val="Textoindependiente"/>
        <w:jc w:val="both"/>
        <w:rPr>
          <w:rFonts w:ascii="Arial" w:hAnsi="Arial" w:cs="Arial"/>
          <w:color w:val="111111"/>
          <w:sz w:val="22"/>
          <w:szCs w:val="22"/>
        </w:rPr>
      </w:pPr>
    </w:p>
    <w:p w14:paraId="7793C9CC" w14:textId="77777777" w:rsidR="002A1AE6" w:rsidRPr="00944347" w:rsidRDefault="002A1AE6" w:rsidP="00944347">
      <w:pPr>
        <w:pStyle w:val="Textoindependiente"/>
        <w:jc w:val="both"/>
        <w:rPr>
          <w:rFonts w:ascii="Arial" w:hAnsi="Arial" w:cs="Arial"/>
          <w:color w:val="111111"/>
          <w:sz w:val="22"/>
          <w:szCs w:val="22"/>
        </w:rPr>
      </w:pPr>
      <w:r w:rsidRPr="00944347">
        <w:rPr>
          <w:rFonts w:ascii="Arial" w:hAnsi="Arial" w:cs="Arial"/>
          <w:color w:val="111111"/>
          <w:sz w:val="22"/>
          <w:szCs w:val="22"/>
        </w:rPr>
        <w:t>Consecuentemente, ruego a la señora Juez declarar probada esta excepción.</w:t>
      </w:r>
    </w:p>
    <w:p w14:paraId="7BB17EBB" w14:textId="77777777" w:rsidR="002A1AE6" w:rsidRPr="00944347" w:rsidRDefault="002A1AE6" w:rsidP="00944347">
      <w:pPr>
        <w:pStyle w:val="Textoindependiente"/>
        <w:jc w:val="both"/>
        <w:rPr>
          <w:rFonts w:ascii="Arial" w:hAnsi="Arial" w:cs="Arial"/>
          <w:sz w:val="22"/>
          <w:szCs w:val="22"/>
        </w:rPr>
      </w:pPr>
    </w:p>
    <w:p w14:paraId="6357D43A" w14:textId="121DDFB9" w:rsidR="002A1AE6" w:rsidRPr="00944347" w:rsidRDefault="002A1AE6" w:rsidP="00944347">
      <w:pPr>
        <w:pStyle w:val="Default"/>
        <w:numPr>
          <w:ilvl w:val="0"/>
          <w:numId w:val="19"/>
        </w:numPr>
        <w:jc w:val="both"/>
        <w:rPr>
          <w:b/>
          <w:bCs/>
          <w:sz w:val="22"/>
          <w:szCs w:val="22"/>
          <w:u w:val="single"/>
        </w:rPr>
      </w:pPr>
      <w:r w:rsidRPr="00944347">
        <w:rPr>
          <w:b/>
          <w:bCs/>
          <w:sz w:val="22"/>
          <w:szCs w:val="22"/>
          <w:u w:val="single"/>
        </w:rPr>
        <w:t>GENÉRICA O INNOMINADA</w:t>
      </w:r>
    </w:p>
    <w:p w14:paraId="3B759E7F" w14:textId="77777777" w:rsidR="002A1AE6" w:rsidRPr="00944347" w:rsidRDefault="002A1AE6" w:rsidP="00944347">
      <w:pPr>
        <w:pStyle w:val="Textoindependiente"/>
        <w:jc w:val="both"/>
        <w:rPr>
          <w:rFonts w:ascii="Arial" w:hAnsi="Arial" w:cs="Arial"/>
          <w:b/>
          <w:bCs/>
          <w:sz w:val="22"/>
          <w:szCs w:val="22"/>
        </w:rPr>
      </w:pPr>
    </w:p>
    <w:p w14:paraId="078C7085" w14:textId="2A4E376B" w:rsidR="00B8601E" w:rsidRPr="00944347" w:rsidRDefault="002A1AE6" w:rsidP="00944347">
      <w:pPr>
        <w:pStyle w:val="Textocomentario"/>
        <w:jc w:val="both"/>
        <w:rPr>
          <w:rFonts w:ascii="Arial" w:hAnsi="Arial" w:cs="Arial"/>
          <w:sz w:val="22"/>
          <w:szCs w:val="22"/>
        </w:rPr>
      </w:pPr>
      <w:r w:rsidRPr="00944347">
        <w:rPr>
          <w:rFonts w:ascii="Arial" w:hAnsi="Arial" w:cs="Arial"/>
          <w:color w:val="111111"/>
          <w:sz w:val="22"/>
          <w:szCs w:val="22"/>
        </w:rPr>
        <w:t>Ruego declarar probada cualquier otra excepción que resulte probada en el curso de este proceso, de conformidad a la Ley y sin que ello signifique que se reconoce responsabilidad alguna de mi representada.</w:t>
      </w:r>
    </w:p>
    <w:p w14:paraId="7893CDDF" w14:textId="77777777" w:rsidR="00FC5B48" w:rsidRPr="00944347" w:rsidRDefault="00FC5B48" w:rsidP="00944347">
      <w:pPr>
        <w:pStyle w:val="Textoindependiente"/>
        <w:jc w:val="both"/>
        <w:rPr>
          <w:rFonts w:ascii="Arial" w:hAnsi="Arial" w:cs="Arial"/>
          <w:color w:val="111111"/>
          <w:sz w:val="22"/>
          <w:szCs w:val="22"/>
        </w:rPr>
      </w:pPr>
    </w:p>
    <w:p w14:paraId="046743A1" w14:textId="03F351CE" w:rsidR="00014389" w:rsidRPr="00944347" w:rsidRDefault="00014389" w:rsidP="00944347">
      <w:pPr>
        <w:pStyle w:val="Textoindependiente"/>
        <w:jc w:val="center"/>
        <w:rPr>
          <w:rFonts w:ascii="Arial" w:hAnsi="Arial" w:cs="Arial"/>
          <w:b/>
          <w:bCs/>
          <w:color w:val="111111"/>
          <w:sz w:val="22"/>
          <w:szCs w:val="22"/>
          <w:u w:val="single"/>
        </w:rPr>
      </w:pPr>
      <w:r w:rsidRPr="00944347">
        <w:rPr>
          <w:rFonts w:ascii="Arial" w:hAnsi="Arial" w:cs="Arial"/>
          <w:b/>
          <w:bCs/>
          <w:color w:val="111111"/>
          <w:sz w:val="22"/>
          <w:szCs w:val="22"/>
          <w:u w:val="single"/>
        </w:rPr>
        <w:t>CAPÍTULO I</w:t>
      </w:r>
      <w:r w:rsidR="00446499" w:rsidRPr="00944347">
        <w:rPr>
          <w:rFonts w:ascii="Arial" w:hAnsi="Arial" w:cs="Arial"/>
          <w:b/>
          <w:bCs/>
          <w:color w:val="111111"/>
          <w:sz w:val="22"/>
          <w:szCs w:val="22"/>
          <w:u w:val="single"/>
        </w:rPr>
        <w:t>V</w:t>
      </w:r>
    </w:p>
    <w:p w14:paraId="089A2F17" w14:textId="77777777" w:rsidR="00014389" w:rsidRPr="00944347" w:rsidRDefault="00014389" w:rsidP="00944347">
      <w:pPr>
        <w:pStyle w:val="Textoindependiente"/>
        <w:jc w:val="center"/>
        <w:rPr>
          <w:rFonts w:ascii="Arial" w:hAnsi="Arial" w:cs="Arial"/>
          <w:b/>
          <w:bCs/>
          <w:color w:val="111111"/>
          <w:sz w:val="22"/>
          <w:szCs w:val="22"/>
          <w:u w:val="single"/>
        </w:rPr>
      </w:pPr>
      <w:r w:rsidRPr="00944347">
        <w:rPr>
          <w:rFonts w:ascii="Arial" w:hAnsi="Arial" w:cs="Arial"/>
          <w:b/>
          <w:bCs/>
          <w:color w:val="111111"/>
          <w:sz w:val="22"/>
          <w:szCs w:val="22"/>
          <w:u w:val="single"/>
        </w:rPr>
        <w:t>HECHOS, RAZONES Y FUNDAMENTOS DE LA DEFENSA</w:t>
      </w:r>
    </w:p>
    <w:p w14:paraId="1E0D304B" w14:textId="77777777" w:rsidR="00014389" w:rsidRPr="00944347" w:rsidRDefault="00014389" w:rsidP="00944347">
      <w:pPr>
        <w:pStyle w:val="Textoindependiente"/>
        <w:jc w:val="both"/>
        <w:rPr>
          <w:rFonts w:ascii="Arial" w:hAnsi="Arial" w:cs="Arial"/>
          <w:color w:val="111111"/>
          <w:sz w:val="22"/>
          <w:szCs w:val="22"/>
        </w:rPr>
      </w:pPr>
    </w:p>
    <w:p w14:paraId="37BA1127" w14:textId="7BCAA846" w:rsidR="002252BE" w:rsidRPr="00944347" w:rsidRDefault="00014389" w:rsidP="00944347">
      <w:pPr>
        <w:pStyle w:val="Textoindependiente"/>
        <w:jc w:val="both"/>
        <w:rPr>
          <w:rFonts w:ascii="Arial" w:hAnsi="Arial" w:cs="Arial"/>
          <w:color w:val="111111"/>
          <w:sz w:val="22"/>
          <w:szCs w:val="22"/>
        </w:rPr>
      </w:pPr>
      <w:r w:rsidRPr="00944347">
        <w:rPr>
          <w:rFonts w:ascii="Arial" w:hAnsi="Arial" w:cs="Arial"/>
          <w:color w:val="111111"/>
          <w:sz w:val="22"/>
          <w:szCs w:val="22"/>
        </w:rPr>
        <w:t xml:space="preserve">En el caso de marras, </w:t>
      </w:r>
      <w:r w:rsidR="0052565A" w:rsidRPr="00944347">
        <w:rPr>
          <w:rFonts w:ascii="Arial" w:hAnsi="Arial" w:cs="Arial"/>
          <w:color w:val="111111"/>
          <w:sz w:val="22"/>
          <w:szCs w:val="22"/>
        </w:rPr>
        <w:t>el señor</w:t>
      </w:r>
      <w:r w:rsidR="002B3429" w:rsidRPr="00944347">
        <w:rPr>
          <w:rFonts w:ascii="Arial" w:hAnsi="Arial" w:cs="Arial"/>
          <w:color w:val="111111"/>
          <w:sz w:val="22"/>
          <w:szCs w:val="22"/>
        </w:rPr>
        <w:t xml:space="preserve"> </w:t>
      </w:r>
      <w:r w:rsidR="0052565A" w:rsidRPr="00944347">
        <w:rPr>
          <w:rFonts w:ascii="Arial" w:hAnsi="Arial" w:cs="Arial"/>
          <w:sz w:val="22"/>
          <w:szCs w:val="22"/>
        </w:rPr>
        <w:t>ARGEMIRO AMOR</w:t>
      </w:r>
      <w:r w:rsidR="00964AFC" w:rsidRPr="00944347">
        <w:rPr>
          <w:rFonts w:ascii="Arial" w:hAnsi="Arial" w:cs="Arial"/>
          <w:sz w:val="22"/>
          <w:szCs w:val="22"/>
        </w:rPr>
        <w:t xml:space="preserve"> </w:t>
      </w:r>
      <w:r w:rsidR="00722AF0" w:rsidRPr="00944347">
        <w:rPr>
          <w:rFonts w:ascii="Arial" w:hAnsi="Arial" w:cs="Arial"/>
          <w:sz w:val="22"/>
          <w:szCs w:val="22"/>
        </w:rPr>
        <w:t>inici</w:t>
      </w:r>
      <w:r w:rsidR="0052565A" w:rsidRPr="00944347">
        <w:rPr>
          <w:rFonts w:ascii="Arial" w:hAnsi="Arial" w:cs="Arial"/>
          <w:sz w:val="22"/>
          <w:szCs w:val="22"/>
        </w:rPr>
        <w:t>ó</w:t>
      </w:r>
      <w:r w:rsidR="00722AF0" w:rsidRPr="00944347">
        <w:rPr>
          <w:rFonts w:ascii="Arial" w:hAnsi="Arial" w:cs="Arial"/>
          <w:sz w:val="22"/>
          <w:szCs w:val="22"/>
        </w:rPr>
        <w:t xml:space="preserve"> </w:t>
      </w:r>
      <w:r w:rsidR="00722AF0" w:rsidRPr="00944347">
        <w:rPr>
          <w:rFonts w:ascii="Arial" w:hAnsi="Arial" w:cs="Arial"/>
          <w:color w:val="111111"/>
          <w:sz w:val="22"/>
          <w:szCs w:val="22"/>
        </w:rPr>
        <w:t xml:space="preserve">proceso ordinario laboral de primera </w:t>
      </w:r>
      <w:r w:rsidR="00722AF0" w:rsidRPr="00944347">
        <w:rPr>
          <w:rFonts w:ascii="Arial" w:hAnsi="Arial" w:cs="Arial"/>
          <w:color w:val="111111"/>
          <w:sz w:val="22"/>
          <w:szCs w:val="22"/>
        </w:rPr>
        <w:lastRenderedPageBreak/>
        <w:t xml:space="preserve">instancia en contra de </w:t>
      </w:r>
      <w:r w:rsidR="00436BA3" w:rsidRPr="00944347">
        <w:rPr>
          <w:rFonts w:ascii="Arial" w:hAnsi="Arial" w:cs="Arial"/>
          <w:sz w:val="22"/>
          <w:szCs w:val="22"/>
        </w:rPr>
        <w:t>AGRÍCOLA SANTAMARÍA S.A.S.</w:t>
      </w:r>
      <w:r w:rsidR="003E261A" w:rsidRPr="00944347">
        <w:rPr>
          <w:rFonts w:ascii="Arial" w:hAnsi="Arial" w:cs="Arial"/>
          <w:color w:val="111111"/>
          <w:sz w:val="22"/>
          <w:szCs w:val="22"/>
        </w:rPr>
        <w:t xml:space="preserve"> y la </w:t>
      </w:r>
      <w:r w:rsidR="0052565A" w:rsidRPr="00944347">
        <w:rPr>
          <w:rFonts w:ascii="Arial" w:hAnsi="Arial" w:cs="Arial"/>
          <w:color w:val="111111"/>
          <w:sz w:val="22"/>
          <w:szCs w:val="22"/>
        </w:rPr>
        <w:t>ARL POSITIVA</w:t>
      </w:r>
      <w:r w:rsidR="003E261A" w:rsidRPr="00944347">
        <w:rPr>
          <w:rFonts w:ascii="Arial" w:hAnsi="Arial" w:cs="Arial"/>
          <w:color w:val="111111"/>
          <w:sz w:val="22"/>
          <w:szCs w:val="22"/>
        </w:rPr>
        <w:t xml:space="preserve">, </w:t>
      </w:r>
      <w:r w:rsidR="00722AF0" w:rsidRPr="00944347">
        <w:rPr>
          <w:rFonts w:ascii="Arial" w:hAnsi="Arial" w:cs="Arial"/>
          <w:color w:val="111111"/>
          <w:sz w:val="22"/>
          <w:szCs w:val="22"/>
        </w:rPr>
        <w:t>pretendiendo</w:t>
      </w:r>
      <w:r w:rsidR="002252BE" w:rsidRPr="00944347">
        <w:rPr>
          <w:rFonts w:ascii="Arial" w:hAnsi="Arial" w:cs="Arial"/>
          <w:color w:val="111111"/>
          <w:sz w:val="22"/>
          <w:szCs w:val="22"/>
        </w:rPr>
        <w:t xml:space="preserve"> en síntesis</w:t>
      </w:r>
      <w:r w:rsidR="00722AF0" w:rsidRPr="00944347">
        <w:rPr>
          <w:rFonts w:ascii="Arial" w:hAnsi="Arial" w:cs="Arial"/>
          <w:color w:val="111111"/>
          <w:sz w:val="22"/>
          <w:szCs w:val="22"/>
        </w:rPr>
        <w:t xml:space="preserve"> (i) </w:t>
      </w:r>
      <w:r w:rsidR="002252BE" w:rsidRPr="00944347">
        <w:rPr>
          <w:rFonts w:ascii="Arial" w:hAnsi="Arial" w:cs="Arial"/>
          <w:color w:val="111111"/>
          <w:sz w:val="22"/>
          <w:szCs w:val="22"/>
        </w:rPr>
        <w:t xml:space="preserve">Se declare la culpa suficiente y exclusiva del empleador </w:t>
      </w:r>
      <w:r w:rsidR="00436BA3" w:rsidRPr="00944347">
        <w:rPr>
          <w:rFonts w:ascii="Arial" w:hAnsi="Arial" w:cs="Arial"/>
          <w:color w:val="111111"/>
          <w:sz w:val="22"/>
          <w:szCs w:val="22"/>
        </w:rPr>
        <w:t>AGRÍCOLA SANTAMARÍA S.A.S.</w:t>
      </w:r>
      <w:r w:rsidR="002252BE" w:rsidRPr="00944347">
        <w:rPr>
          <w:rFonts w:ascii="Arial" w:hAnsi="Arial" w:cs="Arial"/>
          <w:color w:val="111111"/>
          <w:sz w:val="22"/>
          <w:szCs w:val="22"/>
        </w:rPr>
        <w:t xml:space="preserve"> S.A.S y en solidaridad </w:t>
      </w:r>
      <w:r w:rsidR="009567CF" w:rsidRPr="00944347">
        <w:rPr>
          <w:rFonts w:ascii="Arial" w:hAnsi="Arial" w:cs="Arial"/>
          <w:color w:val="111111"/>
          <w:sz w:val="22"/>
          <w:szCs w:val="22"/>
        </w:rPr>
        <w:t>con la ARL POSITIVA</w:t>
      </w:r>
      <w:r w:rsidR="002252BE" w:rsidRPr="00944347">
        <w:rPr>
          <w:rFonts w:ascii="Arial" w:hAnsi="Arial" w:cs="Arial"/>
          <w:color w:val="111111"/>
          <w:sz w:val="22"/>
          <w:szCs w:val="22"/>
        </w:rPr>
        <w:t xml:space="preserve"> en el accidente de trabajo sufrido el día </w:t>
      </w:r>
      <w:r w:rsidR="009567CF" w:rsidRPr="00944347">
        <w:rPr>
          <w:rFonts w:ascii="Arial" w:hAnsi="Arial" w:cs="Arial"/>
          <w:color w:val="111111"/>
          <w:sz w:val="22"/>
          <w:szCs w:val="22"/>
        </w:rPr>
        <w:t>02/03/2012</w:t>
      </w:r>
      <w:r w:rsidR="002252BE" w:rsidRPr="00944347">
        <w:rPr>
          <w:rFonts w:ascii="Arial" w:hAnsi="Arial" w:cs="Arial"/>
          <w:color w:val="111111"/>
          <w:sz w:val="22"/>
          <w:szCs w:val="22"/>
        </w:rPr>
        <w:t xml:space="preserve">, en consecuencia se condene a las sociedades demandadas al pago de (i) lucro cesante consolidado y futuro, daño moral y daño en la vida en relación (ii) </w:t>
      </w:r>
      <w:r w:rsidR="009567CF" w:rsidRPr="00944347">
        <w:rPr>
          <w:rFonts w:ascii="Arial" w:hAnsi="Arial" w:cs="Arial"/>
          <w:color w:val="111111"/>
          <w:sz w:val="22"/>
          <w:szCs w:val="22"/>
        </w:rPr>
        <w:t>el pago de reajustes dejados de percibir por conceptos de salarios, prestaciones sociales y v</w:t>
      </w:r>
      <w:r w:rsidR="00555972" w:rsidRPr="00944347">
        <w:rPr>
          <w:rFonts w:ascii="Arial" w:hAnsi="Arial" w:cs="Arial"/>
          <w:color w:val="111111"/>
          <w:sz w:val="22"/>
          <w:szCs w:val="22"/>
        </w:rPr>
        <w:t>acaciones con sus intereses e indexación.</w:t>
      </w:r>
    </w:p>
    <w:p w14:paraId="6ADE347B" w14:textId="77777777" w:rsidR="00055EB4" w:rsidRPr="00944347" w:rsidRDefault="00055EB4" w:rsidP="00944347">
      <w:pPr>
        <w:pStyle w:val="Textoindependiente"/>
        <w:jc w:val="both"/>
        <w:rPr>
          <w:rFonts w:ascii="Arial" w:hAnsi="Arial" w:cs="Arial"/>
          <w:color w:val="111111"/>
          <w:sz w:val="22"/>
          <w:szCs w:val="22"/>
        </w:rPr>
      </w:pPr>
    </w:p>
    <w:p w14:paraId="3FFED388" w14:textId="097CD689" w:rsidR="004445AB" w:rsidRPr="00944347" w:rsidRDefault="00014389" w:rsidP="00944347">
      <w:pPr>
        <w:pStyle w:val="Textoindependiente"/>
        <w:jc w:val="both"/>
        <w:rPr>
          <w:rFonts w:ascii="Arial" w:hAnsi="Arial" w:cs="Arial"/>
          <w:color w:val="111111"/>
          <w:sz w:val="22"/>
          <w:szCs w:val="22"/>
        </w:rPr>
      </w:pPr>
      <w:r w:rsidRPr="00944347">
        <w:rPr>
          <w:rFonts w:ascii="Arial" w:hAnsi="Arial" w:cs="Arial"/>
          <w:color w:val="111111"/>
          <w:sz w:val="22"/>
          <w:szCs w:val="22"/>
        </w:rPr>
        <w:t>En este sentido indicaré las razones y fundamentos de defensa por las cuales el Juez debe desestimar las pretensiones de la demanda</w:t>
      </w:r>
      <w:r w:rsidR="004445AB" w:rsidRPr="00944347">
        <w:rPr>
          <w:rFonts w:ascii="Arial" w:hAnsi="Arial" w:cs="Arial"/>
          <w:color w:val="111111"/>
          <w:sz w:val="22"/>
          <w:szCs w:val="22"/>
        </w:rPr>
        <w:t>:</w:t>
      </w:r>
    </w:p>
    <w:p w14:paraId="0712B4D4" w14:textId="77777777" w:rsidR="00470C2D" w:rsidRPr="00944347" w:rsidRDefault="00470C2D" w:rsidP="00944347">
      <w:pPr>
        <w:rPr>
          <w:rFonts w:ascii="Arial" w:hAnsi="Arial" w:cs="Arial"/>
        </w:rPr>
      </w:pPr>
    </w:p>
    <w:p w14:paraId="686A62C4" w14:textId="58E1191B" w:rsidR="00CB674E" w:rsidRPr="00944347" w:rsidRDefault="00CB674E" w:rsidP="00944347">
      <w:pPr>
        <w:pStyle w:val="Textocomentario"/>
        <w:numPr>
          <w:ilvl w:val="0"/>
          <w:numId w:val="10"/>
        </w:numPr>
        <w:ind w:left="426"/>
        <w:jc w:val="both"/>
        <w:rPr>
          <w:rFonts w:ascii="Arial" w:hAnsi="Arial" w:cs="Arial"/>
          <w:b/>
          <w:bCs/>
          <w:color w:val="111111"/>
          <w:sz w:val="22"/>
          <w:szCs w:val="22"/>
          <w:u w:val="single"/>
        </w:rPr>
      </w:pPr>
      <w:r w:rsidRPr="00944347">
        <w:rPr>
          <w:rFonts w:ascii="Arial" w:hAnsi="Arial" w:cs="Arial"/>
          <w:sz w:val="22"/>
          <w:szCs w:val="22"/>
        </w:rPr>
        <w:t xml:space="preserve">Se debe absolver a </w:t>
      </w:r>
      <w:r w:rsidR="00944347" w:rsidRPr="00944347">
        <w:rPr>
          <w:rFonts w:ascii="Arial" w:hAnsi="Arial" w:cs="Arial"/>
          <w:sz w:val="22"/>
          <w:szCs w:val="22"/>
        </w:rPr>
        <w:t xml:space="preserve">AGRÍCOLA SANTAMARÍA S.A.S. ya que las obligaciones que emanan de derechos que se encuentran extinguidos por el fenómeno de la prescripción, comoquiera que, (i) del accidente de trabajo tuvo desde el momento de la notificación de su origen (21/08/2013) 3 años para reclamar, es decir, </w:t>
      </w:r>
      <w:r w:rsidR="00944347" w:rsidRPr="00944347">
        <w:rPr>
          <w:rFonts w:ascii="Arial" w:hAnsi="Arial" w:cs="Arial"/>
          <w:b/>
          <w:bCs/>
          <w:sz w:val="22"/>
          <w:szCs w:val="22"/>
          <w:u w:val="single"/>
        </w:rPr>
        <w:t>hasta el 21/08/2016</w:t>
      </w:r>
      <w:r w:rsidR="00944347" w:rsidRPr="00944347">
        <w:rPr>
          <w:rFonts w:ascii="Arial" w:hAnsi="Arial" w:cs="Arial"/>
          <w:sz w:val="22"/>
          <w:szCs w:val="22"/>
        </w:rPr>
        <w:t xml:space="preserve"> y (ii) de los reajustes salariales y prestacionales, tuvo para reclamar desde que se hicieron exigibles, esto es, desde el momento de su pago (02/03/2012 al 09/12/2013) y hasta por un término de 3 años respectivamente; a pesar de ello, el trabajador no reclamó ante AGRÍCOLA SANTAMARÍA S.A.S. sino hasta la radicación de la demanda el </w:t>
      </w:r>
      <w:r w:rsidR="00944347" w:rsidRPr="00944347">
        <w:rPr>
          <w:rFonts w:ascii="Arial" w:hAnsi="Arial" w:cs="Arial"/>
          <w:sz w:val="22"/>
          <w:szCs w:val="22"/>
          <w:u w:val="single"/>
        </w:rPr>
        <w:t>27 de marzo de 2019,</w:t>
      </w:r>
      <w:r w:rsidR="00944347" w:rsidRPr="00944347">
        <w:rPr>
          <w:rFonts w:ascii="Arial" w:hAnsi="Arial" w:cs="Arial"/>
          <w:sz w:val="22"/>
          <w:szCs w:val="22"/>
        </w:rPr>
        <w:t xml:space="preserve"> superando a todas luces el término prescriptivo</w:t>
      </w:r>
      <w:r w:rsidRPr="00944347">
        <w:rPr>
          <w:rFonts w:ascii="Arial" w:hAnsi="Arial" w:cs="Arial"/>
          <w:sz w:val="22"/>
          <w:szCs w:val="22"/>
        </w:rPr>
        <w:t>. </w:t>
      </w:r>
    </w:p>
    <w:p w14:paraId="2947C271" w14:textId="77777777" w:rsidR="00CB674E" w:rsidRPr="00944347" w:rsidRDefault="00CB674E" w:rsidP="00944347">
      <w:pPr>
        <w:pStyle w:val="Textocomentario"/>
        <w:ind w:left="426"/>
        <w:jc w:val="both"/>
        <w:rPr>
          <w:rFonts w:ascii="Arial" w:hAnsi="Arial" w:cs="Arial"/>
          <w:b/>
          <w:bCs/>
          <w:color w:val="111111"/>
          <w:sz w:val="22"/>
          <w:szCs w:val="22"/>
          <w:u w:val="single"/>
        </w:rPr>
      </w:pPr>
    </w:p>
    <w:p w14:paraId="29894132" w14:textId="1FCA5226" w:rsidR="008748D5" w:rsidRPr="00944347" w:rsidRDefault="00CB674E" w:rsidP="00944347">
      <w:pPr>
        <w:pStyle w:val="Textocomentario"/>
        <w:numPr>
          <w:ilvl w:val="0"/>
          <w:numId w:val="10"/>
        </w:numPr>
        <w:ind w:left="426"/>
        <w:jc w:val="both"/>
        <w:rPr>
          <w:rFonts w:ascii="Arial" w:hAnsi="Arial" w:cs="Arial"/>
          <w:sz w:val="22"/>
          <w:szCs w:val="22"/>
        </w:rPr>
      </w:pPr>
      <w:r w:rsidRPr="00944347">
        <w:rPr>
          <w:rFonts w:ascii="Arial" w:hAnsi="Arial" w:cs="Arial"/>
          <w:sz w:val="22"/>
          <w:szCs w:val="22"/>
        </w:rPr>
        <w:t xml:space="preserve">Se configuró </w:t>
      </w:r>
      <w:r w:rsidR="00944347" w:rsidRPr="00944347">
        <w:rPr>
          <w:rFonts w:ascii="Arial" w:hAnsi="Arial" w:cs="Arial"/>
          <w:sz w:val="22"/>
          <w:szCs w:val="22"/>
        </w:rPr>
        <w:t>el eximente de culpa patronal, por fuerza mayor o caso fortuito, comoquiera que, (i) el accidente acaecido el 02/03/2012, se produjo mientras el señor Argemiro Amor se desplazaba en un vehículo hacia su lugar de trabajo, acto el cual no tiene relación con la labor para el cual fue contratado, (ii) la conducta desplegada por el conductor del vehículo, fue totalmente excepcional e imprevisible, pues se produjo habida cuenta de un vehículo sin luces que frenó  delante de aquel, lo que conllevó a que el señor BALLESTA (conductor) invadiera el carril contrario que ocasionó la colisión, (iii) dicha circunstancia ni con la diligencia debida por parte del empleador, era posible prever y (iii) al configurarse el presente caso fortuito, opera automáticamente un eximente de la presunta responsabilidad patronal que se reclama conforme la jurisprudencia relacionada, siendo entonces que no hay lugar a que se condene a mi asegurada a reconocer perjuicios de que trata el artículo 216 del CST</w:t>
      </w:r>
      <w:r w:rsidR="12BEB4D9" w:rsidRPr="00944347">
        <w:rPr>
          <w:rFonts w:ascii="Arial" w:eastAsia="Arial" w:hAnsi="Arial" w:cs="Arial"/>
          <w:color w:val="111111"/>
          <w:sz w:val="22"/>
          <w:szCs w:val="22"/>
          <w:lang w:val="es"/>
        </w:rPr>
        <w:t>.</w:t>
      </w:r>
    </w:p>
    <w:p w14:paraId="476D17EF" w14:textId="77777777" w:rsidR="00CB674E" w:rsidRPr="00944347" w:rsidRDefault="00CB674E" w:rsidP="00944347">
      <w:pPr>
        <w:pStyle w:val="Prrafodelista"/>
        <w:rPr>
          <w:rFonts w:ascii="Arial" w:hAnsi="Arial" w:cs="Arial"/>
          <w:b/>
          <w:bCs/>
          <w:color w:val="111111"/>
          <w:u w:val="single"/>
        </w:rPr>
      </w:pPr>
    </w:p>
    <w:p w14:paraId="4E17A5E8" w14:textId="684EAB7E" w:rsidR="00CB674E" w:rsidRPr="00944347" w:rsidRDefault="00CB674E" w:rsidP="00944347">
      <w:pPr>
        <w:pStyle w:val="Textocomentario"/>
        <w:numPr>
          <w:ilvl w:val="0"/>
          <w:numId w:val="10"/>
        </w:numPr>
        <w:ind w:left="426"/>
        <w:jc w:val="both"/>
        <w:rPr>
          <w:rFonts w:ascii="Arial" w:hAnsi="Arial" w:cs="Arial"/>
          <w:color w:val="111111"/>
          <w:sz w:val="22"/>
          <w:szCs w:val="22"/>
        </w:rPr>
      </w:pPr>
      <w:r w:rsidRPr="00944347">
        <w:rPr>
          <w:rFonts w:ascii="Arial" w:hAnsi="Arial" w:cs="Arial"/>
          <w:color w:val="111111"/>
          <w:sz w:val="22"/>
          <w:szCs w:val="22"/>
        </w:rPr>
        <w:t xml:space="preserve">Es claro que hubo </w:t>
      </w:r>
      <w:r w:rsidR="720D4BB7" w:rsidRPr="00944347">
        <w:rPr>
          <w:rFonts w:ascii="Arial" w:eastAsia="Arial" w:hAnsi="Arial" w:cs="Arial"/>
          <w:color w:val="111111"/>
          <w:sz w:val="22"/>
          <w:szCs w:val="22"/>
          <w:lang w:val="es"/>
        </w:rPr>
        <w:t xml:space="preserve">culpa </w:t>
      </w:r>
      <w:r w:rsidR="00944347" w:rsidRPr="00944347">
        <w:rPr>
          <w:rFonts w:ascii="Arial" w:eastAsia="Arial" w:hAnsi="Arial" w:cs="Arial"/>
          <w:color w:val="111111"/>
          <w:sz w:val="22"/>
          <w:szCs w:val="22"/>
        </w:rPr>
        <w:t>de un tercero como un eximente de culpa patronal, comoquiera que (i) el accidente acaecido el día 02/03/2021 se dio como consecuencia del actuar exclusivo del señor PEDRO ANTONIO BALLESTA (conductor del vehículo), (ii) la capacitación y control del conductor está a cargo de su empleador el cual NO era AGRÍCOLA SANTAMARÍA S.A.S., (iii) AGRÍCOLA SANTAMARÍA S.A.S. como empleador del trabajador, NO tenía control sobre el actuar del señor BALLESTA, (iv) al configurarse la presente culpa exclusiva de un tercero, opera automáticamente un eximente de la presunta responsabilidad patronal que se reclama, siendo entonces que no hay lugar a que se condene a mi asegurada a reconocer perjuicios de que trata el artículo 216 del CST</w:t>
      </w:r>
      <w:r w:rsidR="720D4BB7" w:rsidRPr="00944347">
        <w:rPr>
          <w:rFonts w:ascii="Arial" w:eastAsia="Arial" w:hAnsi="Arial" w:cs="Arial"/>
          <w:color w:val="111111"/>
          <w:sz w:val="22"/>
          <w:szCs w:val="22"/>
          <w:lang w:val="es"/>
        </w:rPr>
        <w:t>.</w:t>
      </w:r>
    </w:p>
    <w:p w14:paraId="7C449D5A" w14:textId="77777777" w:rsidR="00CB674E" w:rsidRPr="00944347" w:rsidRDefault="00CB674E" w:rsidP="00944347">
      <w:pPr>
        <w:pStyle w:val="Prrafodelista"/>
        <w:rPr>
          <w:rFonts w:ascii="Arial" w:hAnsi="Arial" w:cs="Arial"/>
          <w:color w:val="111111"/>
        </w:rPr>
      </w:pPr>
    </w:p>
    <w:p w14:paraId="17072DC4" w14:textId="655A0161" w:rsidR="00CB674E" w:rsidRPr="00944347" w:rsidRDefault="00CB674E" w:rsidP="00944347">
      <w:pPr>
        <w:pStyle w:val="Textocomentario"/>
        <w:numPr>
          <w:ilvl w:val="0"/>
          <w:numId w:val="10"/>
        </w:numPr>
        <w:ind w:left="426"/>
        <w:jc w:val="both"/>
        <w:rPr>
          <w:rFonts w:ascii="Arial" w:hAnsi="Arial" w:cs="Arial"/>
          <w:sz w:val="22"/>
          <w:szCs w:val="22"/>
        </w:rPr>
      </w:pPr>
      <w:r w:rsidRPr="00944347">
        <w:rPr>
          <w:rFonts w:ascii="Arial" w:hAnsi="Arial" w:cs="Arial"/>
          <w:color w:val="111111"/>
          <w:sz w:val="22"/>
          <w:szCs w:val="22"/>
        </w:rPr>
        <w:t xml:space="preserve">NO </w:t>
      </w:r>
      <w:r w:rsidR="00944347" w:rsidRPr="00944347">
        <w:rPr>
          <w:rFonts w:ascii="Arial" w:eastAsia="Arial" w:hAnsi="Arial" w:cs="Arial"/>
          <w:sz w:val="22"/>
          <w:szCs w:val="22"/>
        </w:rPr>
        <w:t xml:space="preserve">es posible atribuir responsabilidad a AGRÍCOLA SANTAMARÍA S.A.S., pues no concurren los elementos necesarios para que proceda la declaratoria de responsabilidad patronal de conformidad con lo establecido en el artículo 216 del C.S.T. al estar acreditado que el empleador obró con diligencia y no se reunieron los requisitos para que se constituya culpa patronal, en razón a qué (i) no existe prueba más allá de la misma versión del demandante, de la existencia de un accidente de trabajo imputable al empleador, sin que dicha circunstancia pueda ser tenida en consideración por el despacho, (ii) en el escenario del régimen de responsabilidad por culpa patronal no se castiga </w:t>
      </w:r>
      <w:r w:rsidR="00944347" w:rsidRPr="00944347">
        <w:rPr>
          <w:rFonts w:ascii="Arial" w:eastAsia="Arial" w:hAnsi="Arial" w:cs="Arial"/>
          <w:i/>
          <w:iCs/>
          <w:sz w:val="22"/>
          <w:szCs w:val="22"/>
        </w:rPr>
        <w:t>per se</w:t>
      </w:r>
      <w:r w:rsidR="00944347" w:rsidRPr="00944347">
        <w:rPr>
          <w:rFonts w:ascii="Arial" w:eastAsia="Arial" w:hAnsi="Arial" w:cs="Arial"/>
          <w:sz w:val="22"/>
          <w:szCs w:val="22"/>
        </w:rPr>
        <w:t xml:space="preserve"> la ocurrencia del evento, sino que se analiza si quien funge como empleador ha usado la mediana diligencia que le era exigida para prevenir un suceso que como repentino, es súbito e imprevisto, (iii) el empleador AGRÍCOLA SANTAMARÍA S.A.S., actuó de manera diligente puesto que les suministra a todos sus trabajadores cuidado y protección integra, realizando capacitaciones frente a riesgos y en todo lo concerniente a sus laborales, recibiendo en su totalidad inducciones y entregando completamente elementos de protección personal con su debido uso, (iv) el demandante se limita a indicar que sufrió un perjuicio moral como consecuencia del accidente de trabajo sufrido el 02/03/2012, sin embargo, no acredita la causación de los perjuicios inmateriales, por cuanto solamente realiza una enunciación del monto al que presuntamente asciende la indemnización por dichos conceptos, sin incorporar al expediente, elemento alguno de convicción que evidencia la motivación de dichos perjuicios, y </w:t>
      </w:r>
      <w:r w:rsidR="00944347" w:rsidRPr="00944347">
        <w:rPr>
          <w:rFonts w:ascii="Arial" w:eastAsia="Arial" w:hAnsi="Arial" w:cs="Arial"/>
          <w:sz w:val="22"/>
          <w:szCs w:val="22"/>
        </w:rPr>
        <w:lastRenderedPageBreak/>
        <w:t xml:space="preserve">(v) respecto del nexo de causalidad entre el daño y la culpa probada del empleador, es preciso resaltar que, del análisis del material obrante dentro del expediente, se logra acreditar como se explicó anteriormente, que se configuraron dos eximentes de responsabilidad (caso fortuito y culpa de un tercero) quebrantando así el nexo causal que se pretende establecer en el juicio de responsabilidad, puesto que en el plano fenomenológico del </w:t>
      </w:r>
      <w:r w:rsidR="00944347" w:rsidRPr="00944347">
        <w:rPr>
          <w:rFonts w:ascii="Arial" w:eastAsia="Arial" w:hAnsi="Arial" w:cs="Arial"/>
          <w:i/>
          <w:iCs/>
          <w:sz w:val="22"/>
          <w:szCs w:val="22"/>
        </w:rPr>
        <w:t>iter</w:t>
      </w:r>
      <w:r w:rsidR="00944347" w:rsidRPr="00944347">
        <w:rPr>
          <w:rFonts w:ascii="Arial" w:eastAsia="Arial" w:hAnsi="Arial" w:cs="Arial"/>
          <w:sz w:val="22"/>
          <w:szCs w:val="22"/>
        </w:rPr>
        <w:t xml:space="preserve"> dañino, la causa adecuada del daño no le es atribuible a la conducta del sujeto que se analiza, sino a un acontecimiento imprevisible e irresistible</w:t>
      </w:r>
      <w:r w:rsidR="6DF88A71" w:rsidRPr="00944347">
        <w:rPr>
          <w:rFonts w:ascii="Arial" w:eastAsia="Arial" w:hAnsi="Arial" w:cs="Arial"/>
          <w:color w:val="111111"/>
          <w:sz w:val="22"/>
          <w:szCs w:val="22"/>
          <w:lang w:val="es"/>
        </w:rPr>
        <w:t>.</w:t>
      </w:r>
    </w:p>
    <w:p w14:paraId="31F22983" w14:textId="77777777" w:rsidR="00CB674E" w:rsidRPr="00944347" w:rsidRDefault="00CB674E" w:rsidP="00944347">
      <w:pPr>
        <w:pStyle w:val="Textocomentario"/>
        <w:ind w:left="426"/>
        <w:jc w:val="both"/>
        <w:rPr>
          <w:rFonts w:ascii="Arial" w:hAnsi="Arial" w:cs="Arial"/>
          <w:color w:val="111111"/>
          <w:sz w:val="22"/>
          <w:szCs w:val="22"/>
        </w:rPr>
      </w:pPr>
    </w:p>
    <w:p w14:paraId="01D79B4A" w14:textId="5606B5B4" w:rsidR="00CB674E" w:rsidRPr="00944347" w:rsidRDefault="00CB674E" w:rsidP="00944347">
      <w:pPr>
        <w:pStyle w:val="Textocomentario"/>
        <w:numPr>
          <w:ilvl w:val="0"/>
          <w:numId w:val="10"/>
        </w:numPr>
        <w:ind w:left="426"/>
        <w:jc w:val="both"/>
        <w:rPr>
          <w:rFonts w:ascii="Arial" w:hAnsi="Arial" w:cs="Arial"/>
          <w:color w:val="111111"/>
          <w:sz w:val="22"/>
          <w:szCs w:val="22"/>
        </w:rPr>
      </w:pPr>
      <w:r w:rsidRPr="00944347">
        <w:rPr>
          <w:rFonts w:ascii="Arial" w:hAnsi="Arial" w:cs="Arial"/>
          <w:color w:val="111111"/>
          <w:sz w:val="22"/>
          <w:szCs w:val="22"/>
        </w:rPr>
        <w:t xml:space="preserve">Hay </w:t>
      </w:r>
      <w:r w:rsidR="00944347" w:rsidRPr="00944347">
        <w:rPr>
          <w:rFonts w:ascii="Arial" w:hAnsi="Arial" w:cs="Arial"/>
          <w:color w:val="111111"/>
          <w:sz w:val="22"/>
          <w:szCs w:val="22"/>
        </w:rPr>
        <w:t>una ausencia de elementos que acrediten la causación de perjuicios y con ello, su excesiva estimación, toda vez que, (i) Los perjuicios solicitados por la parte accionante carecen de toda prueba que permita acreditar su existencia o su causación, pues de conformidad con el artículo 167 del CGP, aplicable por analogía a la jurisdicción laboral en virtud de lo dispuesto en el artículo 145 del Código Procesal del Trabajo y de la seguridad social, la carga procesal de acreditar los elementos de convicción suficientes para que el Juez pueda establecer la existencia de responsabilidad en cabeza de quien se endilga, la tiene la parte demandante; (ii) La responsabilidad prevista en el artículo 216 del C.S.T. no está sujeta a un sistema de responsabilidad objetiva y para que tal cargo prospere, la parte actora debe demostrar plenamente que efectivamente se encuentran presentes los factores generadores de culpa en la conducta del empleador, la existencia de los perjuicios alegados, el valor o la cuantía de estos y la imprescindible relación causal entre éstos y aquella, y (iii) resulta inviable acceder a una condena por perjuicios basados en juicios hipotéticos que impiden la configuración del deber de reparar</w:t>
      </w:r>
      <w:r w:rsidRPr="00944347">
        <w:rPr>
          <w:rFonts w:ascii="Arial" w:hAnsi="Arial" w:cs="Arial"/>
          <w:color w:val="111111"/>
          <w:sz w:val="22"/>
          <w:szCs w:val="22"/>
        </w:rPr>
        <w:t>.</w:t>
      </w:r>
    </w:p>
    <w:p w14:paraId="1D5709EA" w14:textId="77777777" w:rsidR="00CB674E" w:rsidRPr="00944347" w:rsidRDefault="00CB674E" w:rsidP="00944347">
      <w:pPr>
        <w:pStyle w:val="Textocomentario"/>
        <w:ind w:left="426"/>
        <w:jc w:val="both"/>
        <w:rPr>
          <w:rFonts w:ascii="Arial" w:hAnsi="Arial" w:cs="Arial"/>
          <w:color w:val="111111"/>
          <w:sz w:val="22"/>
          <w:szCs w:val="22"/>
        </w:rPr>
      </w:pPr>
    </w:p>
    <w:p w14:paraId="25467097" w14:textId="7E38BBEE" w:rsidR="00CB674E" w:rsidRPr="00944347" w:rsidRDefault="00CB674E" w:rsidP="00944347">
      <w:pPr>
        <w:pStyle w:val="Textocomentario"/>
        <w:numPr>
          <w:ilvl w:val="0"/>
          <w:numId w:val="10"/>
        </w:numPr>
        <w:ind w:left="426"/>
        <w:jc w:val="both"/>
        <w:rPr>
          <w:rFonts w:ascii="Arial" w:hAnsi="Arial" w:cs="Arial"/>
          <w:color w:val="111111"/>
          <w:sz w:val="22"/>
          <w:szCs w:val="22"/>
        </w:rPr>
      </w:pPr>
      <w:r w:rsidRPr="00944347">
        <w:rPr>
          <w:rFonts w:ascii="Arial" w:hAnsi="Arial" w:cs="Arial"/>
          <w:color w:val="111111"/>
          <w:sz w:val="22"/>
          <w:szCs w:val="22"/>
        </w:rPr>
        <w:t xml:space="preserve">Es claro que para la CSJ Sala de Casación Laboral </w:t>
      </w:r>
      <w:r w:rsidR="16066A63" w:rsidRPr="00944347">
        <w:rPr>
          <w:rFonts w:ascii="Arial" w:eastAsia="Arial" w:hAnsi="Arial" w:cs="Arial"/>
          <w:color w:val="111111"/>
          <w:sz w:val="22"/>
          <w:szCs w:val="22"/>
          <w:lang w:val="es"/>
        </w:rPr>
        <w:t>no todo hecho imprevisto comporta culpa del empleador, para el caso en concreto, en el accidente de trabajado acaecido el 02/03/2012 se configuraron dos eximentes de responsabilidad, el caso fortuito y la culpa exclusiva de un tercero, situaciones totalmente imprevisibles por parte del empleador AGRÍCOLA SANTAMARÍA S.A.S</w:t>
      </w:r>
      <w:r w:rsidRPr="00944347">
        <w:rPr>
          <w:rFonts w:ascii="Arial" w:hAnsi="Arial" w:cs="Arial"/>
          <w:color w:val="111111"/>
          <w:sz w:val="22"/>
          <w:szCs w:val="22"/>
        </w:rPr>
        <w:t>. </w:t>
      </w:r>
    </w:p>
    <w:p w14:paraId="0EE095AA" w14:textId="77777777" w:rsidR="00CB674E" w:rsidRPr="00944347" w:rsidRDefault="00CB674E" w:rsidP="00944347">
      <w:pPr>
        <w:pStyle w:val="Prrafodelista"/>
        <w:rPr>
          <w:rFonts w:ascii="Arial" w:hAnsi="Arial" w:cs="Arial"/>
          <w:color w:val="111111"/>
        </w:rPr>
      </w:pPr>
    </w:p>
    <w:p w14:paraId="168F3492" w14:textId="74FA367B" w:rsidR="00CB674E" w:rsidRPr="00944347" w:rsidRDefault="00CB674E" w:rsidP="00944347">
      <w:pPr>
        <w:pStyle w:val="Textocomentario"/>
        <w:numPr>
          <w:ilvl w:val="0"/>
          <w:numId w:val="10"/>
        </w:numPr>
        <w:ind w:left="426"/>
        <w:jc w:val="both"/>
        <w:rPr>
          <w:rFonts w:ascii="Arial" w:hAnsi="Arial" w:cs="Arial"/>
          <w:color w:val="111111"/>
          <w:sz w:val="22"/>
          <w:szCs w:val="22"/>
        </w:rPr>
      </w:pPr>
      <w:r w:rsidRPr="00944347">
        <w:rPr>
          <w:rFonts w:ascii="Arial" w:hAnsi="Arial" w:cs="Arial"/>
          <w:color w:val="111111"/>
          <w:sz w:val="22"/>
          <w:szCs w:val="22"/>
        </w:rPr>
        <w:t xml:space="preserve">NO </w:t>
      </w:r>
      <w:r w:rsidR="00944347" w:rsidRPr="00944347">
        <w:rPr>
          <w:rFonts w:ascii="Arial" w:hAnsi="Arial" w:cs="Arial"/>
          <w:color w:val="111111"/>
          <w:sz w:val="22"/>
          <w:szCs w:val="22"/>
        </w:rPr>
        <w:t>existe obligación a cargo de AGRÍCOLA SANTAMARÍA S.A.S. respecto del pago de reajuste salariales y prestacionales que reclama el actor durante su incapacidad, pues es claro que desde el 02/03/2012 (accidente laboral) el señor AMOR no percibió salario, pues su incapacidad médica se prorrogó hasta el reconocimiento de su pensión de invalidez, por otro lado, mi representada en cumplimiento de la Ley 1562 de 2012 en su artículo 5 realizó correctamente los aportes sobre el IBC real, por tanto, el señor ARGEMIRO AMOR no tiene derecho a un supuesto reajuste salarial y prestacional, pues la dicha diferencia NO existe, constituyéndose así un cobro de no lo debido</w:t>
      </w:r>
      <w:r w:rsidRPr="00944347">
        <w:rPr>
          <w:rFonts w:ascii="Arial" w:hAnsi="Arial" w:cs="Arial"/>
          <w:color w:val="111111"/>
          <w:sz w:val="22"/>
          <w:szCs w:val="22"/>
        </w:rPr>
        <w:t>.</w:t>
      </w:r>
    </w:p>
    <w:p w14:paraId="6972446E" w14:textId="77777777" w:rsidR="00CB674E" w:rsidRPr="00944347" w:rsidRDefault="00CB674E" w:rsidP="00944347">
      <w:pPr>
        <w:pStyle w:val="Prrafodelista"/>
        <w:rPr>
          <w:rFonts w:ascii="Arial" w:hAnsi="Arial" w:cs="Arial"/>
          <w:color w:val="111111"/>
        </w:rPr>
      </w:pPr>
    </w:p>
    <w:p w14:paraId="7F187CA2" w14:textId="5B201B12" w:rsidR="00CB674E" w:rsidRPr="00944347" w:rsidRDefault="00CB674E" w:rsidP="00944347">
      <w:pPr>
        <w:pStyle w:val="Textocomentario"/>
        <w:numPr>
          <w:ilvl w:val="0"/>
          <w:numId w:val="10"/>
        </w:numPr>
        <w:ind w:left="426"/>
        <w:jc w:val="both"/>
        <w:rPr>
          <w:rFonts w:ascii="Arial" w:hAnsi="Arial" w:cs="Arial"/>
          <w:color w:val="111111"/>
          <w:sz w:val="22"/>
          <w:szCs w:val="22"/>
        </w:rPr>
      </w:pPr>
      <w:r w:rsidRPr="00944347">
        <w:rPr>
          <w:rFonts w:ascii="Arial" w:hAnsi="Arial" w:cs="Arial"/>
          <w:color w:val="111111"/>
          <w:sz w:val="22"/>
          <w:szCs w:val="22"/>
        </w:rPr>
        <w:t>La postura jurisprudencial sostiene que una vez se aplica el interés moratorio, este comprende el valor de la indexación, es decir, que, si los conceptos pretendidos en esta demanda se reconocen y pagan los intereses moratorios, habrá de entenderse que no es procedente que, de manera simultánea se condene a la indexación, como quiera que los primeros llevan implícita la actualización de la moneda.</w:t>
      </w:r>
    </w:p>
    <w:p w14:paraId="1E007145" w14:textId="0FCC11AB" w:rsidR="395427EB" w:rsidRPr="00944347" w:rsidRDefault="395427EB" w:rsidP="00944347">
      <w:pPr>
        <w:pStyle w:val="Textocomentario"/>
        <w:ind w:left="426"/>
        <w:jc w:val="both"/>
        <w:rPr>
          <w:rFonts w:ascii="Arial" w:hAnsi="Arial" w:cs="Arial"/>
          <w:color w:val="111111"/>
          <w:sz w:val="22"/>
          <w:szCs w:val="22"/>
        </w:rPr>
      </w:pPr>
    </w:p>
    <w:p w14:paraId="7B141699" w14:textId="101BFCA5" w:rsidR="1C0CD25B" w:rsidRPr="00944347" w:rsidRDefault="1C0CD25B" w:rsidP="00944347">
      <w:pPr>
        <w:pStyle w:val="Textocomentario"/>
        <w:numPr>
          <w:ilvl w:val="0"/>
          <w:numId w:val="10"/>
        </w:numPr>
        <w:ind w:left="426"/>
        <w:jc w:val="both"/>
        <w:rPr>
          <w:rFonts w:ascii="Arial" w:hAnsi="Arial" w:cs="Arial"/>
          <w:sz w:val="22"/>
          <w:szCs w:val="22"/>
        </w:rPr>
      </w:pPr>
      <w:r w:rsidRPr="00944347">
        <w:rPr>
          <w:rFonts w:ascii="Arial" w:eastAsia="Arial" w:hAnsi="Arial" w:cs="Arial"/>
          <w:sz w:val="22"/>
          <w:szCs w:val="22"/>
        </w:rPr>
        <w:t xml:space="preserve">Conforme a la documental que reposa en el expediente, se concluye que AGRÍCOLA SANTAMARÍA S.A.S. como empleador, cumplió con sus obligaciones ante el señor AMOR durante la relación laboral que perduró hasta el 09/12/2013, esto es: (i) afiliación al sistema de seguridad social integral, (ii) pago de salarios y prestaciones sociales y, (iii) como consecuencia del accidente sufrido por el actor, pagó las incapacidades a las que tuvo derecho. Por lo que, </w:t>
      </w:r>
      <w:r w:rsidRPr="00944347">
        <w:rPr>
          <w:rFonts w:ascii="Arial" w:eastAsia="Arial" w:hAnsi="Arial" w:cs="Arial"/>
          <w:color w:val="000000" w:themeColor="text1"/>
          <w:sz w:val="22"/>
          <w:szCs w:val="22"/>
          <w:lang w:val="es"/>
        </w:rPr>
        <w:t>no existe motivo para que mi representada pague los rubros solicitados por el demandante</w:t>
      </w:r>
    </w:p>
    <w:p w14:paraId="11BE5C51" w14:textId="77777777" w:rsidR="00CB674E" w:rsidRPr="00944347" w:rsidRDefault="00CB674E" w:rsidP="00944347">
      <w:pPr>
        <w:pStyle w:val="Prrafodelista"/>
        <w:rPr>
          <w:rFonts w:ascii="Arial" w:hAnsi="Arial" w:cs="Arial"/>
          <w:color w:val="111111"/>
        </w:rPr>
      </w:pPr>
    </w:p>
    <w:p w14:paraId="238DCB56" w14:textId="3F8560C9" w:rsidR="00CB674E" w:rsidRPr="00944347" w:rsidRDefault="00CB674E" w:rsidP="00944347">
      <w:pPr>
        <w:pStyle w:val="Textocomentario"/>
        <w:numPr>
          <w:ilvl w:val="0"/>
          <w:numId w:val="10"/>
        </w:numPr>
        <w:ind w:left="426"/>
        <w:jc w:val="both"/>
        <w:rPr>
          <w:rFonts w:ascii="Arial" w:hAnsi="Arial" w:cs="Arial"/>
          <w:color w:val="111111"/>
          <w:sz w:val="22"/>
          <w:szCs w:val="22"/>
        </w:rPr>
      </w:pPr>
      <w:r w:rsidRPr="00944347">
        <w:rPr>
          <w:rFonts w:ascii="Arial" w:hAnsi="Arial" w:cs="Arial"/>
          <w:color w:val="111111"/>
          <w:sz w:val="22"/>
          <w:szCs w:val="22"/>
          <w:lang w:val="es-MX"/>
        </w:rPr>
        <w:t>No hay lugar en este caso a la declaratoria de responsabilidad de la demandada, y, por consiguiente, lo que procede es que el Despacho declare probada la presente excepción y desestime las pretensiones elevadas con la presente demanda, absolviendo así de toda condena a mi representada.</w:t>
      </w:r>
    </w:p>
    <w:p w14:paraId="3DD161C3" w14:textId="77777777" w:rsidR="00CB674E" w:rsidRPr="00944347" w:rsidRDefault="00CB674E" w:rsidP="00944347">
      <w:pPr>
        <w:pStyle w:val="Prrafodelista"/>
        <w:rPr>
          <w:rFonts w:ascii="Arial" w:hAnsi="Arial" w:cs="Arial"/>
          <w:color w:val="111111"/>
        </w:rPr>
      </w:pPr>
    </w:p>
    <w:p w14:paraId="51FBA40D" w14:textId="0082BB41" w:rsidR="00CB674E" w:rsidRPr="00944347" w:rsidRDefault="00CB674E" w:rsidP="00944347">
      <w:pPr>
        <w:pStyle w:val="Textocomentario"/>
        <w:numPr>
          <w:ilvl w:val="0"/>
          <w:numId w:val="10"/>
        </w:numPr>
        <w:ind w:left="426"/>
        <w:jc w:val="both"/>
        <w:rPr>
          <w:rFonts w:ascii="Arial" w:hAnsi="Arial" w:cs="Arial"/>
          <w:color w:val="111111"/>
          <w:sz w:val="22"/>
          <w:szCs w:val="22"/>
        </w:rPr>
      </w:pPr>
      <w:r w:rsidRPr="00944347">
        <w:rPr>
          <w:rFonts w:ascii="Arial" w:hAnsi="Arial" w:cs="Arial"/>
          <w:color w:val="111111"/>
          <w:sz w:val="22"/>
          <w:szCs w:val="22"/>
        </w:rPr>
        <w:t>La parte demandada ha actuado con apego al ordenamiento jurídico, toda vez que el caso que nos ocupa, se reclama el reconocimiento y pago de indemnización plena de perjuicios por culpa patronal, sin que se reúnan los presupuestos para acreditar la culpa del empleador. </w:t>
      </w:r>
    </w:p>
    <w:p w14:paraId="3F20FEC0" w14:textId="77777777" w:rsidR="00555972" w:rsidRPr="00944347" w:rsidRDefault="00555972" w:rsidP="00944347">
      <w:pPr>
        <w:pStyle w:val="Textocomentario"/>
        <w:jc w:val="both"/>
        <w:rPr>
          <w:rFonts w:ascii="Arial" w:hAnsi="Arial" w:cs="Arial"/>
          <w:b/>
          <w:bCs/>
          <w:color w:val="111111"/>
          <w:sz w:val="22"/>
          <w:szCs w:val="22"/>
          <w:u w:val="single"/>
        </w:rPr>
      </w:pPr>
    </w:p>
    <w:p w14:paraId="383B40D6" w14:textId="3123127E" w:rsidR="00014389" w:rsidRPr="00944347" w:rsidRDefault="00014389" w:rsidP="00944347">
      <w:pPr>
        <w:pStyle w:val="Textoindependiente"/>
        <w:jc w:val="center"/>
        <w:rPr>
          <w:rFonts w:ascii="Arial" w:hAnsi="Arial" w:cs="Arial"/>
          <w:b/>
          <w:bCs/>
          <w:color w:val="111111"/>
          <w:sz w:val="22"/>
          <w:szCs w:val="22"/>
          <w:u w:val="single"/>
        </w:rPr>
      </w:pPr>
      <w:r w:rsidRPr="00944347">
        <w:rPr>
          <w:rFonts w:ascii="Arial" w:hAnsi="Arial" w:cs="Arial"/>
          <w:b/>
          <w:bCs/>
          <w:color w:val="111111"/>
          <w:sz w:val="22"/>
          <w:szCs w:val="22"/>
          <w:u w:val="single"/>
        </w:rPr>
        <w:lastRenderedPageBreak/>
        <w:t>CAPITULO I</w:t>
      </w:r>
      <w:r w:rsidR="00AB7E46" w:rsidRPr="00944347">
        <w:rPr>
          <w:rFonts w:ascii="Arial" w:hAnsi="Arial" w:cs="Arial"/>
          <w:b/>
          <w:bCs/>
          <w:color w:val="111111"/>
          <w:sz w:val="22"/>
          <w:szCs w:val="22"/>
          <w:u w:val="single"/>
        </w:rPr>
        <w:t>V</w:t>
      </w:r>
    </w:p>
    <w:p w14:paraId="54331B3F" w14:textId="77777777" w:rsidR="00014389" w:rsidRPr="00944347" w:rsidRDefault="00014389" w:rsidP="00944347">
      <w:pPr>
        <w:pStyle w:val="Textoindependiente"/>
        <w:jc w:val="center"/>
        <w:rPr>
          <w:rFonts w:ascii="Arial" w:hAnsi="Arial" w:cs="Arial"/>
          <w:b/>
          <w:bCs/>
          <w:color w:val="111111"/>
          <w:sz w:val="22"/>
          <w:szCs w:val="22"/>
          <w:u w:val="single"/>
        </w:rPr>
      </w:pPr>
      <w:r w:rsidRPr="00944347">
        <w:rPr>
          <w:rFonts w:ascii="Arial" w:hAnsi="Arial" w:cs="Arial"/>
          <w:b/>
          <w:bCs/>
          <w:color w:val="111111"/>
          <w:sz w:val="22"/>
          <w:szCs w:val="22"/>
          <w:u w:val="single"/>
        </w:rPr>
        <w:t>FUNDAMENTOS DE DERECHO</w:t>
      </w:r>
    </w:p>
    <w:p w14:paraId="47A920FE" w14:textId="77777777" w:rsidR="00014389" w:rsidRPr="00944347" w:rsidRDefault="00014389" w:rsidP="00944347">
      <w:pPr>
        <w:pStyle w:val="Textoindependiente"/>
        <w:jc w:val="both"/>
        <w:rPr>
          <w:rFonts w:ascii="Arial" w:hAnsi="Arial" w:cs="Arial"/>
          <w:color w:val="111111"/>
          <w:sz w:val="22"/>
          <w:szCs w:val="22"/>
        </w:rPr>
      </w:pPr>
    </w:p>
    <w:p w14:paraId="20EE5320" w14:textId="2A17B792" w:rsidR="00C76612" w:rsidRPr="00944347" w:rsidRDefault="00014389" w:rsidP="00944347">
      <w:pPr>
        <w:pStyle w:val="Textoindependiente"/>
        <w:jc w:val="both"/>
        <w:rPr>
          <w:rFonts w:ascii="Arial" w:hAnsi="Arial" w:cs="Arial"/>
          <w:color w:val="111111"/>
          <w:sz w:val="22"/>
          <w:szCs w:val="22"/>
        </w:rPr>
      </w:pPr>
      <w:r w:rsidRPr="00944347">
        <w:rPr>
          <w:rFonts w:ascii="Arial" w:hAnsi="Arial" w:cs="Arial"/>
          <w:color w:val="111111"/>
          <w:sz w:val="22"/>
          <w:szCs w:val="22"/>
        </w:rPr>
        <w:t>Fundo mis argumentos en el artículo 216 y 488 del Código Sustantivo del Trabajo y 151 del Código de Procedimiento Laboral</w:t>
      </w:r>
      <w:r w:rsidR="00E42C44" w:rsidRPr="00944347">
        <w:rPr>
          <w:rFonts w:ascii="Arial" w:hAnsi="Arial" w:cs="Arial"/>
          <w:color w:val="111111"/>
          <w:sz w:val="22"/>
          <w:szCs w:val="22"/>
        </w:rPr>
        <w:t>,</w:t>
      </w:r>
      <w:r w:rsidRPr="00944347">
        <w:rPr>
          <w:rFonts w:ascii="Arial" w:hAnsi="Arial" w:cs="Arial"/>
          <w:color w:val="111111"/>
          <w:sz w:val="22"/>
          <w:szCs w:val="22"/>
        </w:rPr>
        <w:t xml:space="preserve"> la Ley 1562 de 2012, Ley 776 de 2002, Decreto 1295 de 1994, Decreto 1771 de 1994 y la jurisprudencia de la Corte Suprema de Just</w:t>
      </w:r>
      <w:r w:rsidR="00927933" w:rsidRPr="00944347">
        <w:rPr>
          <w:rFonts w:ascii="Arial" w:hAnsi="Arial" w:cs="Arial"/>
          <w:color w:val="111111"/>
          <w:sz w:val="22"/>
          <w:szCs w:val="22"/>
        </w:rPr>
        <w:t>icia- Sala de Casación Laboral.</w:t>
      </w:r>
    </w:p>
    <w:p w14:paraId="0E0C3150" w14:textId="77777777" w:rsidR="00014389" w:rsidRPr="00944347" w:rsidRDefault="00014389" w:rsidP="00944347">
      <w:pPr>
        <w:pStyle w:val="Textoindependiente"/>
        <w:jc w:val="both"/>
        <w:rPr>
          <w:rFonts w:ascii="Arial" w:hAnsi="Arial" w:cs="Arial"/>
          <w:color w:val="111111"/>
          <w:sz w:val="22"/>
          <w:szCs w:val="22"/>
        </w:rPr>
      </w:pPr>
      <w:r w:rsidRPr="00944347">
        <w:rPr>
          <w:rFonts w:ascii="Arial" w:hAnsi="Arial" w:cs="Arial"/>
          <w:color w:val="111111"/>
          <w:sz w:val="22"/>
          <w:szCs w:val="22"/>
        </w:rPr>
        <w:t xml:space="preserve"> </w:t>
      </w:r>
    </w:p>
    <w:p w14:paraId="04CC6FE8" w14:textId="1FC5F9D2" w:rsidR="00014389" w:rsidRPr="00944347" w:rsidRDefault="00014389" w:rsidP="00944347">
      <w:pPr>
        <w:pStyle w:val="Textoindependiente"/>
        <w:jc w:val="center"/>
        <w:rPr>
          <w:rFonts w:ascii="Arial" w:hAnsi="Arial" w:cs="Arial"/>
          <w:b/>
          <w:bCs/>
          <w:color w:val="111111"/>
          <w:sz w:val="22"/>
          <w:szCs w:val="22"/>
          <w:u w:val="single"/>
        </w:rPr>
      </w:pPr>
      <w:r w:rsidRPr="00944347">
        <w:rPr>
          <w:rFonts w:ascii="Arial" w:hAnsi="Arial" w:cs="Arial"/>
          <w:b/>
          <w:bCs/>
          <w:color w:val="111111"/>
          <w:sz w:val="22"/>
          <w:szCs w:val="22"/>
          <w:u w:val="single"/>
        </w:rPr>
        <w:t>CAPÍTULO V</w:t>
      </w:r>
    </w:p>
    <w:p w14:paraId="31EDC058" w14:textId="77777777" w:rsidR="00014389" w:rsidRPr="00944347" w:rsidRDefault="00014389" w:rsidP="00944347">
      <w:pPr>
        <w:pStyle w:val="Textoindependiente"/>
        <w:jc w:val="center"/>
        <w:rPr>
          <w:rFonts w:ascii="Arial" w:hAnsi="Arial" w:cs="Arial"/>
          <w:b/>
          <w:bCs/>
          <w:color w:val="111111"/>
          <w:sz w:val="22"/>
          <w:szCs w:val="22"/>
          <w:u w:val="single"/>
        </w:rPr>
      </w:pPr>
      <w:r w:rsidRPr="00944347">
        <w:rPr>
          <w:rFonts w:ascii="Arial" w:hAnsi="Arial" w:cs="Arial"/>
          <w:b/>
          <w:bCs/>
          <w:color w:val="111111"/>
          <w:sz w:val="22"/>
          <w:szCs w:val="22"/>
          <w:u w:val="single"/>
        </w:rPr>
        <w:t>MEDIOS DE PRUEBA</w:t>
      </w:r>
    </w:p>
    <w:p w14:paraId="08F8B821" w14:textId="77777777" w:rsidR="00014389" w:rsidRPr="00944347" w:rsidRDefault="00014389" w:rsidP="00944347">
      <w:pPr>
        <w:pStyle w:val="Textoindependiente"/>
        <w:jc w:val="both"/>
        <w:rPr>
          <w:rFonts w:ascii="Arial" w:hAnsi="Arial" w:cs="Arial"/>
          <w:color w:val="111111"/>
          <w:sz w:val="22"/>
          <w:szCs w:val="22"/>
        </w:rPr>
      </w:pPr>
    </w:p>
    <w:p w14:paraId="48BC7A64" w14:textId="77777777" w:rsidR="00014389" w:rsidRPr="00944347" w:rsidRDefault="00014389" w:rsidP="00944347">
      <w:pPr>
        <w:pStyle w:val="Textoindependiente"/>
        <w:jc w:val="both"/>
        <w:rPr>
          <w:rFonts w:ascii="Arial" w:hAnsi="Arial" w:cs="Arial"/>
          <w:color w:val="111111"/>
          <w:sz w:val="22"/>
          <w:szCs w:val="22"/>
        </w:rPr>
      </w:pPr>
      <w:r w:rsidRPr="00944347">
        <w:rPr>
          <w:rFonts w:ascii="Arial" w:hAnsi="Arial" w:cs="Arial"/>
          <w:color w:val="111111"/>
          <w:sz w:val="22"/>
          <w:szCs w:val="22"/>
        </w:rPr>
        <w:t>Solicito atentamente decretar y tener como pruebas las siguientes:</w:t>
      </w:r>
    </w:p>
    <w:p w14:paraId="01B03535" w14:textId="77777777" w:rsidR="00014389" w:rsidRPr="00944347" w:rsidRDefault="00014389" w:rsidP="00944347">
      <w:pPr>
        <w:pStyle w:val="Textoindependiente"/>
        <w:jc w:val="both"/>
        <w:rPr>
          <w:rFonts w:ascii="Arial" w:hAnsi="Arial" w:cs="Arial"/>
          <w:color w:val="111111"/>
          <w:sz w:val="22"/>
          <w:szCs w:val="22"/>
        </w:rPr>
      </w:pPr>
    </w:p>
    <w:p w14:paraId="5FF5F4CA" w14:textId="681E2CBD" w:rsidR="00014389" w:rsidRPr="00944347" w:rsidRDefault="00014389" w:rsidP="00944347">
      <w:pPr>
        <w:pStyle w:val="Textoindependiente"/>
        <w:numPr>
          <w:ilvl w:val="0"/>
          <w:numId w:val="5"/>
        </w:numPr>
        <w:jc w:val="both"/>
        <w:rPr>
          <w:rFonts w:ascii="Arial" w:hAnsi="Arial" w:cs="Arial"/>
          <w:b/>
          <w:bCs/>
          <w:color w:val="111111"/>
          <w:sz w:val="22"/>
          <w:szCs w:val="22"/>
          <w:u w:val="single"/>
        </w:rPr>
      </w:pPr>
      <w:r w:rsidRPr="00944347">
        <w:rPr>
          <w:rFonts w:ascii="Arial" w:hAnsi="Arial" w:cs="Arial"/>
          <w:b/>
          <w:bCs/>
          <w:color w:val="111111"/>
          <w:sz w:val="22"/>
          <w:szCs w:val="22"/>
          <w:u w:val="single"/>
        </w:rPr>
        <w:t>DOCUMENTAL</w:t>
      </w:r>
    </w:p>
    <w:p w14:paraId="79BCCE9C" w14:textId="77777777" w:rsidR="00014389" w:rsidRPr="00944347" w:rsidRDefault="00014389" w:rsidP="00944347">
      <w:pPr>
        <w:pStyle w:val="Textoindependiente"/>
        <w:jc w:val="both"/>
        <w:rPr>
          <w:rFonts w:ascii="Arial" w:hAnsi="Arial" w:cs="Arial"/>
          <w:color w:val="111111"/>
          <w:sz w:val="22"/>
          <w:szCs w:val="22"/>
        </w:rPr>
      </w:pPr>
    </w:p>
    <w:p w14:paraId="08F34162" w14:textId="1BEECFCD" w:rsidR="008D11BF" w:rsidRPr="00944347" w:rsidRDefault="003045A6" w:rsidP="00944347">
      <w:pPr>
        <w:pStyle w:val="Textoindependiente"/>
        <w:numPr>
          <w:ilvl w:val="1"/>
          <w:numId w:val="5"/>
        </w:numPr>
        <w:ind w:left="851" w:hanging="425"/>
        <w:jc w:val="both"/>
        <w:rPr>
          <w:rFonts w:ascii="Arial" w:hAnsi="Arial" w:cs="Arial"/>
          <w:color w:val="111111"/>
          <w:sz w:val="22"/>
          <w:szCs w:val="22"/>
        </w:rPr>
      </w:pPr>
      <w:r w:rsidRPr="00944347">
        <w:rPr>
          <w:rFonts w:ascii="Arial" w:hAnsi="Arial" w:cs="Arial"/>
          <w:color w:val="111111"/>
          <w:sz w:val="22"/>
          <w:szCs w:val="22"/>
        </w:rPr>
        <w:t>C</w:t>
      </w:r>
      <w:r w:rsidR="002F0DAD" w:rsidRPr="00944347">
        <w:rPr>
          <w:rFonts w:ascii="Arial" w:hAnsi="Arial" w:cs="Arial"/>
          <w:color w:val="111111"/>
          <w:sz w:val="22"/>
          <w:szCs w:val="22"/>
        </w:rPr>
        <w:t>ertificación laboral expedida por AGRÍCOLA SANTAMARÍA S.A.S</w:t>
      </w:r>
    </w:p>
    <w:p w14:paraId="73BDB9BF" w14:textId="7CBEF3F3" w:rsidR="002F0DAD" w:rsidRPr="00944347" w:rsidRDefault="002F0DAD" w:rsidP="00944347">
      <w:pPr>
        <w:pStyle w:val="Textoindependiente"/>
        <w:numPr>
          <w:ilvl w:val="1"/>
          <w:numId w:val="5"/>
        </w:numPr>
        <w:ind w:left="851" w:hanging="425"/>
        <w:jc w:val="both"/>
        <w:rPr>
          <w:rFonts w:ascii="Arial" w:hAnsi="Arial" w:cs="Arial"/>
          <w:color w:val="111111"/>
          <w:sz w:val="22"/>
          <w:szCs w:val="22"/>
        </w:rPr>
      </w:pPr>
      <w:r w:rsidRPr="00944347">
        <w:rPr>
          <w:rFonts w:ascii="Arial" w:hAnsi="Arial" w:cs="Arial"/>
          <w:color w:val="111111"/>
          <w:sz w:val="22"/>
          <w:szCs w:val="22"/>
        </w:rPr>
        <w:t>Copia de la Cláusula de adición y/o modificación al contrato de trabajo a término definido</w:t>
      </w:r>
    </w:p>
    <w:p w14:paraId="522DC3AE" w14:textId="3CDA15C7" w:rsidR="002F0DAD" w:rsidRPr="00944347" w:rsidRDefault="002F0DAD" w:rsidP="00944347">
      <w:pPr>
        <w:pStyle w:val="Textoindependiente"/>
        <w:numPr>
          <w:ilvl w:val="1"/>
          <w:numId w:val="5"/>
        </w:numPr>
        <w:ind w:left="851" w:hanging="425"/>
        <w:jc w:val="both"/>
        <w:rPr>
          <w:rFonts w:ascii="Arial" w:hAnsi="Arial" w:cs="Arial"/>
          <w:color w:val="111111"/>
          <w:sz w:val="22"/>
          <w:szCs w:val="22"/>
        </w:rPr>
      </w:pPr>
      <w:r w:rsidRPr="00944347">
        <w:rPr>
          <w:rFonts w:ascii="Arial" w:hAnsi="Arial" w:cs="Arial"/>
          <w:color w:val="111111"/>
          <w:sz w:val="22"/>
          <w:szCs w:val="22"/>
        </w:rPr>
        <w:t>Copia notificación de la perdida de la capacidad laboral del señor Argemiro Amor</w:t>
      </w:r>
    </w:p>
    <w:p w14:paraId="4FEEB99E" w14:textId="1265A5DB" w:rsidR="002F0DAD" w:rsidRPr="00944347" w:rsidRDefault="002F0DAD" w:rsidP="00944347">
      <w:pPr>
        <w:pStyle w:val="Textoindependiente"/>
        <w:numPr>
          <w:ilvl w:val="1"/>
          <w:numId w:val="5"/>
        </w:numPr>
        <w:ind w:left="851" w:hanging="425"/>
        <w:jc w:val="both"/>
        <w:rPr>
          <w:rFonts w:ascii="Arial" w:hAnsi="Arial" w:cs="Arial"/>
          <w:color w:val="111111"/>
          <w:sz w:val="22"/>
          <w:szCs w:val="22"/>
        </w:rPr>
      </w:pPr>
      <w:r w:rsidRPr="00944347">
        <w:rPr>
          <w:rFonts w:ascii="Arial" w:hAnsi="Arial" w:cs="Arial"/>
          <w:color w:val="111111"/>
          <w:sz w:val="22"/>
          <w:szCs w:val="22"/>
        </w:rPr>
        <w:t>Planillas de pago durante el periodo de incapacidad</w:t>
      </w:r>
    </w:p>
    <w:p w14:paraId="5D450BA7" w14:textId="3904F26F" w:rsidR="002F0DAD" w:rsidRPr="00944347" w:rsidRDefault="002F0DAD" w:rsidP="00944347">
      <w:pPr>
        <w:pStyle w:val="Textoindependiente"/>
        <w:numPr>
          <w:ilvl w:val="1"/>
          <w:numId w:val="5"/>
        </w:numPr>
        <w:ind w:left="851" w:hanging="425"/>
        <w:jc w:val="both"/>
        <w:rPr>
          <w:rFonts w:ascii="Arial" w:hAnsi="Arial" w:cs="Arial"/>
          <w:color w:val="111111"/>
          <w:sz w:val="22"/>
          <w:szCs w:val="22"/>
        </w:rPr>
      </w:pPr>
      <w:r w:rsidRPr="00944347">
        <w:rPr>
          <w:rFonts w:ascii="Arial" w:hAnsi="Arial" w:cs="Arial"/>
          <w:color w:val="111111"/>
          <w:sz w:val="22"/>
          <w:szCs w:val="22"/>
        </w:rPr>
        <w:t>Copia carta de terminación del contrato de trabajo de fecha 15/11/2013</w:t>
      </w:r>
    </w:p>
    <w:p w14:paraId="76F662D6" w14:textId="724BA428" w:rsidR="5120BE53" w:rsidRPr="00944347" w:rsidRDefault="5120BE53" w:rsidP="00944347">
      <w:pPr>
        <w:pStyle w:val="Textoindependiente"/>
        <w:numPr>
          <w:ilvl w:val="1"/>
          <w:numId w:val="5"/>
        </w:numPr>
        <w:ind w:left="851" w:hanging="425"/>
        <w:jc w:val="both"/>
        <w:rPr>
          <w:rFonts w:ascii="Arial" w:hAnsi="Arial" w:cs="Arial"/>
          <w:color w:val="111111"/>
          <w:sz w:val="22"/>
          <w:szCs w:val="22"/>
        </w:rPr>
      </w:pPr>
      <w:r w:rsidRPr="00944347">
        <w:rPr>
          <w:rFonts w:ascii="Arial" w:hAnsi="Arial" w:cs="Arial"/>
          <w:color w:val="111111"/>
          <w:sz w:val="22"/>
          <w:szCs w:val="22"/>
        </w:rPr>
        <w:t>Liquidación definitiva del contrato de trabajo</w:t>
      </w:r>
    </w:p>
    <w:p w14:paraId="20C330A6" w14:textId="572CD189" w:rsidR="5120BE53" w:rsidRPr="00944347" w:rsidRDefault="5120BE53" w:rsidP="00944347">
      <w:pPr>
        <w:pStyle w:val="Textoindependiente"/>
        <w:numPr>
          <w:ilvl w:val="1"/>
          <w:numId w:val="5"/>
        </w:numPr>
        <w:ind w:left="851" w:hanging="425"/>
        <w:jc w:val="both"/>
        <w:rPr>
          <w:rFonts w:ascii="Arial" w:hAnsi="Arial" w:cs="Arial"/>
          <w:color w:val="111111"/>
          <w:sz w:val="22"/>
          <w:szCs w:val="22"/>
        </w:rPr>
      </w:pPr>
      <w:r w:rsidRPr="00944347">
        <w:rPr>
          <w:rFonts w:ascii="Arial" w:hAnsi="Arial" w:cs="Arial"/>
          <w:color w:val="111111"/>
          <w:sz w:val="22"/>
          <w:szCs w:val="22"/>
        </w:rPr>
        <w:t>Copia de las planillas de pago de la seguridad social de los 3 meses anteriores a la terminación del contrato de trabajo</w:t>
      </w:r>
    </w:p>
    <w:p w14:paraId="6A5CC617" w14:textId="20D6E7B1" w:rsidR="00EF6C3A" w:rsidRPr="00944347" w:rsidRDefault="00EF6C3A" w:rsidP="00944347">
      <w:pPr>
        <w:pStyle w:val="Textoindependiente"/>
        <w:ind w:left="851"/>
        <w:jc w:val="both"/>
        <w:rPr>
          <w:rFonts w:ascii="Arial" w:hAnsi="Arial" w:cs="Arial"/>
          <w:color w:val="111111"/>
          <w:sz w:val="22"/>
          <w:szCs w:val="22"/>
        </w:rPr>
      </w:pPr>
    </w:p>
    <w:p w14:paraId="77200ED6" w14:textId="54C83417" w:rsidR="00014389" w:rsidRPr="00944347" w:rsidRDefault="00014389" w:rsidP="00944347">
      <w:pPr>
        <w:pStyle w:val="Textoindependiente"/>
        <w:numPr>
          <w:ilvl w:val="0"/>
          <w:numId w:val="5"/>
        </w:numPr>
        <w:jc w:val="both"/>
        <w:rPr>
          <w:rFonts w:ascii="Arial" w:hAnsi="Arial" w:cs="Arial"/>
          <w:b/>
          <w:bCs/>
          <w:color w:val="111111"/>
          <w:sz w:val="22"/>
          <w:szCs w:val="22"/>
          <w:u w:val="single"/>
        </w:rPr>
      </w:pPr>
      <w:r w:rsidRPr="00944347">
        <w:rPr>
          <w:rFonts w:ascii="Arial" w:hAnsi="Arial" w:cs="Arial"/>
          <w:b/>
          <w:bCs/>
          <w:color w:val="111111"/>
          <w:sz w:val="22"/>
          <w:szCs w:val="22"/>
          <w:u w:val="single"/>
        </w:rPr>
        <w:t>INTERROGATORIO DE PARTE</w:t>
      </w:r>
      <w:r w:rsidR="00C76612" w:rsidRPr="00944347">
        <w:rPr>
          <w:rFonts w:ascii="Arial" w:hAnsi="Arial" w:cs="Arial"/>
          <w:b/>
          <w:bCs/>
          <w:color w:val="111111"/>
          <w:sz w:val="22"/>
          <w:szCs w:val="22"/>
          <w:u w:val="single"/>
        </w:rPr>
        <w:t xml:space="preserve"> </w:t>
      </w:r>
      <w:r w:rsidR="005A0C2F" w:rsidRPr="00944347">
        <w:rPr>
          <w:rFonts w:ascii="Arial" w:hAnsi="Arial" w:cs="Arial"/>
          <w:b/>
          <w:bCs/>
          <w:color w:val="111111"/>
          <w:sz w:val="22"/>
          <w:szCs w:val="22"/>
          <w:u w:val="single"/>
        </w:rPr>
        <w:t>A</w:t>
      </w:r>
      <w:r w:rsidR="008D11BF" w:rsidRPr="00944347">
        <w:rPr>
          <w:rFonts w:ascii="Arial" w:hAnsi="Arial" w:cs="Arial"/>
          <w:b/>
          <w:bCs/>
          <w:color w:val="111111"/>
          <w:sz w:val="22"/>
          <w:szCs w:val="22"/>
          <w:u w:val="single"/>
        </w:rPr>
        <w:t xml:space="preserve">L </w:t>
      </w:r>
      <w:r w:rsidR="005A0C2F" w:rsidRPr="00944347">
        <w:rPr>
          <w:rFonts w:ascii="Arial" w:hAnsi="Arial" w:cs="Arial"/>
          <w:b/>
          <w:bCs/>
          <w:color w:val="111111"/>
          <w:sz w:val="22"/>
          <w:szCs w:val="22"/>
          <w:u w:val="single"/>
        </w:rPr>
        <w:t>DEMANDANTE</w:t>
      </w:r>
      <w:r w:rsidR="002010FA" w:rsidRPr="00944347">
        <w:rPr>
          <w:rFonts w:ascii="Arial" w:hAnsi="Arial" w:cs="Arial"/>
          <w:b/>
          <w:bCs/>
          <w:color w:val="111111"/>
          <w:sz w:val="22"/>
          <w:szCs w:val="22"/>
          <w:u w:val="single"/>
        </w:rPr>
        <w:t xml:space="preserve"> </w:t>
      </w:r>
      <w:r w:rsidR="008D11BF" w:rsidRPr="00944347">
        <w:rPr>
          <w:rFonts w:ascii="Arial" w:hAnsi="Arial" w:cs="Arial"/>
          <w:b/>
          <w:bCs/>
          <w:color w:val="111111"/>
          <w:sz w:val="22"/>
          <w:szCs w:val="22"/>
          <w:u w:val="single"/>
        </w:rPr>
        <w:t xml:space="preserve">Y AL REPRESENTANTE LEGAL DE </w:t>
      </w:r>
      <w:r w:rsidR="00407B33" w:rsidRPr="00944347">
        <w:rPr>
          <w:rFonts w:ascii="Arial" w:hAnsi="Arial" w:cs="Arial"/>
          <w:b/>
          <w:bCs/>
          <w:color w:val="111111"/>
          <w:sz w:val="22"/>
          <w:szCs w:val="22"/>
          <w:u w:val="single"/>
        </w:rPr>
        <w:t>LA ARL POSITIVA S.A.</w:t>
      </w:r>
    </w:p>
    <w:p w14:paraId="23E61776" w14:textId="77777777" w:rsidR="00014389" w:rsidRPr="00944347" w:rsidRDefault="00014389" w:rsidP="00944347">
      <w:pPr>
        <w:pStyle w:val="Textoindependiente"/>
        <w:jc w:val="both"/>
        <w:rPr>
          <w:rFonts w:ascii="Arial" w:hAnsi="Arial" w:cs="Arial"/>
          <w:color w:val="111111"/>
          <w:sz w:val="22"/>
          <w:szCs w:val="22"/>
        </w:rPr>
      </w:pPr>
    </w:p>
    <w:p w14:paraId="4D1EDD1D" w14:textId="7A191111" w:rsidR="00014389" w:rsidRPr="00944347" w:rsidRDefault="00014389" w:rsidP="00944347">
      <w:pPr>
        <w:pStyle w:val="Textoindependiente"/>
        <w:numPr>
          <w:ilvl w:val="0"/>
          <w:numId w:val="3"/>
        </w:numPr>
        <w:jc w:val="both"/>
        <w:rPr>
          <w:rFonts w:ascii="Arial" w:hAnsi="Arial" w:cs="Arial"/>
          <w:color w:val="111111"/>
          <w:sz w:val="22"/>
          <w:szCs w:val="22"/>
        </w:rPr>
      </w:pPr>
      <w:r w:rsidRPr="00944347">
        <w:rPr>
          <w:rFonts w:ascii="Arial" w:hAnsi="Arial" w:cs="Arial"/>
          <w:color w:val="111111"/>
          <w:sz w:val="22"/>
          <w:szCs w:val="22"/>
        </w:rPr>
        <w:t>Respetuosamente solicito se sirva decretar el interrogatorio de parte que deberá</w:t>
      </w:r>
      <w:r w:rsidR="005A0C2F" w:rsidRPr="00944347">
        <w:rPr>
          <w:rFonts w:ascii="Arial" w:hAnsi="Arial" w:cs="Arial"/>
          <w:color w:val="111111"/>
          <w:sz w:val="22"/>
          <w:szCs w:val="22"/>
        </w:rPr>
        <w:t>n</w:t>
      </w:r>
      <w:r w:rsidRPr="00944347">
        <w:rPr>
          <w:rFonts w:ascii="Arial" w:hAnsi="Arial" w:cs="Arial"/>
          <w:color w:val="111111"/>
          <w:sz w:val="22"/>
          <w:szCs w:val="22"/>
        </w:rPr>
        <w:t xml:space="preserve"> absolver</w:t>
      </w:r>
      <w:r w:rsidR="00E17EBB" w:rsidRPr="00944347">
        <w:rPr>
          <w:rFonts w:ascii="Arial" w:hAnsi="Arial" w:cs="Arial"/>
          <w:color w:val="111111"/>
          <w:sz w:val="22"/>
          <w:szCs w:val="22"/>
        </w:rPr>
        <w:t xml:space="preserve"> </w:t>
      </w:r>
      <w:r w:rsidR="00407B33" w:rsidRPr="00944347">
        <w:rPr>
          <w:rFonts w:ascii="Arial" w:hAnsi="Arial" w:cs="Arial"/>
          <w:color w:val="111111"/>
          <w:sz w:val="22"/>
          <w:szCs w:val="22"/>
        </w:rPr>
        <w:t>el señor ARGEMIRO AMOR</w:t>
      </w:r>
      <w:r w:rsidRPr="00944347">
        <w:rPr>
          <w:rFonts w:ascii="Arial" w:hAnsi="Arial" w:cs="Arial"/>
          <w:color w:val="111111"/>
          <w:sz w:val="22"/>
          <w:szCs w:val="22"/>
        </w:rPr>
        <w:t>, en la audiencia que para tal efecto señale el Despacho, en la cual formularé de manera oral en dicha diligencia o por escrito mediante la presentación de las preguntas en sobre cerrado, previa a dicha diligencia.</w:t>
      </w:r>
    </w:p>
    <w:p w14:paraId="6A9038B2" w14:textId="77777777" w:rsidR="002911DE" w:rsidRPr="00944347" w:rsidRDefault="002911DE" w:rsidP="00944347">
      <w:pPr>
        <w:pStyle w:val="Textoindependiente"/>
        <w:ind w:left="360"/>
        <w:jc w:val="both"/>
        <w:rPr>
          <w:rFonts w:ascii="Arial" w:hAnsi="Arial" w:cs="Arial"/>
          <w:color w:val="111111"/>
          <w:sz w:val="22"/>
          <w:szCs w:val="22"/>
        </w:rPr>
      </w:pPr>
    </w:p>
    <w:p w14:paraId="3A28ADB3" w14:textId="056B4C14" w:rsidR="002911DE" w:rsidRPr="00944347" w:rsidRDefault="002911DE" w:rsidP="00944347">
      <w:pPr>
        <w:pStyle w:val="Prrafodelista"/>
        <w:numPr>
          <w:ilvl w:val="0"/>
          <w:numId w:val="3"/>
        </w:numPr>
        <w:rPr>
          <w:rFonts w:ascii="Arial" w:hAnsi="Arial" w:cs="Arial"/>
          <w:iCs/>
        </w:rPr>
      </w:pPr>
      <w:r w:rsidRPr="00944347">
        <w:rPr>
          <w:rFonts w:ascii="Arial" w:hAnsi="Arial" w:cs="Arial"/>
          <w:iCs/>
        </w:rPr>
        <w:t xml:space="preserve">Comedidamente solicito se cite para que absuelva interrogatorio </w:t>
      </w:r>
      <w:r w:rsidR="004D1147" w:rsidRPr="00944347">
        <w:rPr>
          <w:rFonts w:ascii="Arial" w:hAnsi="Arial" w:cs="Arial"/>
          <w:iCs/>
        </w:rPr>
        <w:t xml:space="preserve">al Representante Legal de </w:t>
      </w:r>
      <w:r w:rsidR="00407B33" w:rsidRPr="00944347">
        <w:rPr>
          <w:rStyle w:val="normaltextrun"/>
          <w:rFonts w:ascii="Arial" w:hAnsi="Arial" w:cs="Arial"/>
          <w:color w:val="000000"/>
          <w:bdr w:val="none" w:sz="0" w:space="0" w:color="auto" w:frame="1"/>
        </w:rPr>
        <w:t>la ARL POSITIVA S.A.</w:t>
      </w:r>
      <w:r w:rsidR="006D2FE7" w:rsidRPr="00944347">
        <w:rPr>
          <w:rStyle w:val="normaltextrun"/>
          <w:rFonts w:ascii="Arial" w:hAnsi="Arial" w:cs="Arial"/>
          <w:color w:val="000000"/>
          <w:bdr w:val="none" w:sz="0" w:space="0" w:color="auto" w:frame="1"/>
        </w:rPr>
        <w:t xml:space="preserve"> </w:t>
      </w:r>
      <w:r w:rsidRPr="00944347">
        <w:rPr>
          <w:rFonts w:ascii="Arial" w:hAnsi="Arial" w:cs="Arial"/>
          <w:iCs/>
        </w:rPr>
        <w:t>a fin de que conteste el interrogatorio que se le formulará frente a los hechos de la demanda, de la contestación, y en general, de todos los argumentos de hecho y de derecho expuestos en este litigio.</w:t>
      </w:r>
    </w:p>
    <w:p w14:paraId="341573CF" w14:textId="77777777" w:rsidR="00014389" w:rsidRPr="00944347" w:rsidRDefault="00014389" w:rsidP="00944347">
      <w:pPr>
        <w:pStyle w:val="Textoindependiente"/>
        <w:jc w:val="both"/>
        <w:rPr>
          <w:rFonts w:ascii="Arial" w:hAnsi="Arial" w:cs="Arial"/>
          <w:color w:val="111111"/>
          <w:sz w:val="22"/>
          <w:szCs w:val="22"/>
        </w:rPr>
      </w:pPr>
    </w:p>
    <w:p w14:paraId="5DF90EF6" w14:textId="2A4DFE07" w:rsidR="00D9722F" w:rsidRPr="00944347" w:rsidRDefault="00014389" w:rsidP="00944347">
      <w:pPr>
        <w:pStyle w:val="Textoindependiente"/>
        <w:numPr>
          <w:ilvl w:val="0"/>
          <w:numId w:val="5"/>
        </w:numPr>
        <w:jc w:val="both"/>
        <w:rPr>
          <w:rFonts w:ascii="Arial" w:hAnsi="Arial" w:cs="Arial"/>
          <w:b/>
          <w:bCs/>
          <w:color w:val="111111"/>
          <w:sz w:val="22"/>
          <w:szCs w:val="22"/>
          <w:u w:val="single"/>
        </w:rPr>
      </w:pPr>
      <w:r w:rsidRPr="00944347">
        <w:rPr>
          <w:rFonts w:ascii="Arial" w:hAnsi="Arial" w:cs="Arial"/>
          <w:b/>
          <w:bCs/>
          <w:color w:val="111111"/>
          <w:sz w:val="22"/>
          <w:szCs w:val="22"/>
          <w:u w:val="single"/>
        </w:rPr>
        <w:t xml:space="preserve">TESTIMONIOS: </w:t>
      </w:r>
    </w:p>
    <w:p w14:paraId="78B44A77" w14:textId="77777777" w:rsidR="00D9722F" w:rsidRPr="00944347" w:rsidRDefault="00D9722F" w:rsidP="00944347">
      <w:pPr>
        <w:pStyle w:val="Textoindependiente"/>
        <w:jc w:val="both"/>
        <w:rPr>
          <w:rFonts w:ascii="Arial" w:hAnsi="Arial" w:cs="Arial"/>
          <w:b/>
          <w:bCs/>
          <w:color w:val="111111"/>
          <w:sz w:val="22"/>
          <w:szCs w:val="22"/>
          <w:u w:val="single"/>
        </w:rPr>
      </w:pPr>
    </w:p>
    <w:p w14:paraId="6575A19F" w14:textId="77777777" w:rsidR="00927933" w:rsidRPr="00944347" w:rsidRDefault="00927933" w:rsidP="00944347">
      <w:pPr>
        <w:jc w:val="both"/>
        <w:rPr>
          <w:rFonts w:ascii="Arial" w:hAnsi="Arial" w:cs="Arial"/>
        </w:rPr>
      </w:pPr>
      <w:bookmarkStart w:id="39" w:name="_Hlk139922174"/>
      <w:r w:rsidRPr="00944347">
        <w:rPr>
          <w:rFonts w:ascii="Arial" w:eastAsia="Arial" w:hAnsi="Arial" w:cs="Arial"/>
          <w:lang w:val="es"/>
        </w:rPr>
        <w:t>Sírvase señor Juez, recepcionar la declaración testimonial de la siguiente persona, mayor de edad, para que se pronuncie sobre los hechos de la demanda y los argumentos de defensa expuestos en esta contestación.</w:t>
      </w:r>
    </w:p>
    <w:p w14:paraId="6CC64DE4" w14:textId="77777777" w:rsidR="00927933" w:rsidRPr="00944347" w:rsidRDefault="00927933" w:rsidP="00944347">
      <w:pPr>
        <w:jc w:val="both"/>
        <w:rPr>
          <w:rFonts w:ascii="Arial" w:hAnsi="Arial" w:cs="Arial"/>
        </w:rPr>
      </w:pPr>
      <w:r w:rsidRPr="00944347">
        <w:rPr>
          <w:rFonts w:ascii="Arial" w:eastAsia="Arial" w:hAnsi="Arial" w:cs="Arial"/>
          <w:lang w:val="es"/>
        </w:rPr>
        <w:t xml:space="preserve"> </w:t>
      </w:r>
    </w:p>
    <w:p w14:paraId="0EA70AB5" w14:textId="517489F1" w:rsidR="00927933" w:rsidRPr="00944347" w:rsidRDefault="00927933" w:rsidP="00944347">
      <w:pPr>
        <w:jc w:val="both"/>
        <w:rPr>
          <w:rFonts w:ascii="Arial" w:hAnsi="Arial" w:cs="Arial"/>
        </w:rPr>
      </w:pPr>
      <w:r w:rsidRPr="00944347">
        <w:rPr>
          <w:rFonts w:ascii="Arial" w:eastAsia="Arial" w:hAnsi="Arial" w:cs="Arial"/>
          <w:lang w:val="es"/>
        </w:rPr>
        <w:t>Los datos de</w:t>
      </w:r>
      <w:r w:rsidR="00A03D72" w:rsidRPr="00944347">
        <w:rPr>
          <w:rFonts w:ascii="Arial" w:eastAsia="Arial" w:hAnsi="Arial" w:cs="Arial"/>
          <w:lang w:val="es"/>
        </w:rPr>
        <w:t xml:space="preserve"> </w:t>
      </w:r>
      <w:r w:rsidRPr="00944347">
        <w:rPr>
          <w:rFonts w:ascii="Arial" w:eastAsia="Arial" w:hAnsi="Arial" w:cs="Arial"/>
          <w:lang w:val="es"/>
        </w:rPr>
        <w:t>l</w:t>
      </w:r>
      <w:r w:rsidR="00A03D72" w:rsidRPr="00944347">
        <w:rPr>
          <w:rFonts w:ascii="Arial" w:eastAsia="Arial" w:hAnsi="Arial" w:cs="Arial"/>
          <w:lang w:val="es"/>
        </w:rPr>
        <w:t>os</w:t>
      </w:r>
      <w:r w:rsidRPr="00944347">
        <w:rPr>
          <w:rFonts w:ascii="Arial" w:eastAsia="Arial" w:hAnsi="Arial" w:cs="Arial"/>
          <w:lang w:val="es"/>
        </w:rPr>
        <w:t xml:space="preserve"> testigo</w:t>
      </w:r>
      <w:r w:rsidR="00A03D72" w:rsidRPr="00944347">
        <w:rPr>
          <w:rFonts w:ascii="Arial" w:eastAsia="Arial" w:hAnsi="Arial" w:cs="Arial"/>
          <w:lang w:val="es"/>
        </w:rPr>
        <w:t>s</w:t>
      </w:r>
      <w:r w:rsidRPr="00944347">
        <w:rPr>
          <w:rFonts w:ascii="Arial" w:eastAsia="Arial" w:hAnsi="Arial" w:cs="Arial"/>
          <w:lang w:val="es"/>
        </w:rPr>
        <w:t xml:space="preserve"> se relacionan a continuación: </w:t>
      </w:r>
    </w:p>
    <w:p w14:paraId="3952845E" w14:textId="77777777" w:rsidR="00927933" w:rsidRPr="00944347" w:rsidRDefault="00927933" w:rsidP="00944347">
      <w:pPr>
        <w:jc w:val="both"/>
        <w:rPr>
          <w:rFonts w:ascii="Arial" w:hAnsi="Arial" w:cs="Arial"/>
        </w:rPr>
      </w:pPr>
      <w:r w:rsidRPr="00944347">
        <w:rPr>
          <w:rFonts w:ascii="Arial" w:eastAsia="Arial" w:hAnsi="Arial" w:cs="Arial"/>
          <w:lang w:val="es"/>
        </w:rPr>
        <w:t xml:space="preserve"> </w:t>
      </w:r>
    </w:p>
    <w:p w14:paraId="6648FE72" w14:textId="2975CD13" w:rsidR="002010FA" w:rsidRPr="00944347" w:rsidRDefault="00927933" w:rsidP="00944347">
      <w:pPr>
        <w:pStyle w:val="Prrafodelista"/>
        <w:numPr>
          <w:ilvl w:val="0"/>
          <w:numId w:val="6"/>
        </w:numPr>
        <w:ind w:left="426"/>
        <w:rPr>
          <w:rFonts w:ascii="Arial" w:eastAsia="Arial" w:hAnsi="Arial" w:cs="Arial"/>
        </w:rPr>
      </w:pPr>
      <w:r w:rsidRPr="00944347">
        <w:rPr>
          <w:rFonts w:ascii="Arial" w:eastAsia="Arial" w:hAnsi="Arial" w:cs="Arial"/>
          <w:b/>
          <w:bCs/>
        </w:rPr>
        <w:t>Daniela Quintero Laverde</w:t>
      </w:r>
      <w:r w:rsidRPr="00944347">
        <w:rPr>
          <w:rFonts w:ascii="Arial" w:eastAsia="Arial" w:hAnsi="Arial" w:cs="Arial"/>
        </w:rPr>
        <w:t xml:space="preserve"> identificada con Cedula de Ciudadanía No. 1.</w:t>
      </w:r>
      <w:r w:rsidR="0029325F" w:rsidRPr="00944347">
        <w:rPr>
          <w:rFonts w:ascii="Arial" w:eastAsia="Arial" w:hAnsi="Arial" w:cs="Arial"/>
        </w:rPr>
        <w:t>234</w:t>
      </w:r>
      <w:r w:rsidRPr="00944347">
        <w:rPr>
          <w:rFonts w:ascii="Arial" w:eastAsia="Arial" w:hAnsi="Arial" w:cs="Arial"/>
        </w:rPr>
        <w:t xml:space="preserve">.192.273, quien podrá citarse en la carrera 90 No. 45-198, teléfono 3108241711 y correo electrónico: </w:t>
      </w:r>
      <w:hyperlink r:id="rId12">
        <w:r w:rsidRPr="00944347">
          <w:rPr>
            <w:rStyle w:val="Hipervnculo"/>
            <w:rFonts w:ascii="Arial" w:eastAsia="Arial" w:hAnsi="Arial" w:cs="Arial"/>
          </w:rPr>
          <w:t>danielaquinterolaverde@gmail.com</w:t>
        </w:r>
      </w:hyperlink>
      <w:r w:rsidRPr="00944347">
        <w:rPr>
          <w:rFonts w:ascii="Arial" w:eastAsia="Arial" w:hAnsi="Arial" w:cs="Arial"/>
        </w:rPr>
        <w:t>, asesora externa de la sociedad.</w:t>
      </w:r>
      <w:bookmarkEnd w:id="39"/>
    </w:p>
    <w:p w14:paraId="229382AD" w14:textId="77777777" w:rsidR="00251C82" w:rsidRPr="00944347" w:rsidRDefault="00251C82" w:rsidP="00944347">
      <w:pPr>
        <w:pStyle w:val="Prrafodelista"/>
        <w:ind w:left="426" w:firstLine="0"/>
        <w:rPr>
          <w:rFonts w:ascii="Arial" w:eastAsia="Arial" w:hAnsi="Arial" w:cs="Arial"/>
        </w:rPr>
      </w:pPr>
    </w:p>
    <w:p w14:paraId="01C140EC" w14:textId="7520F155" w:rsidR="00761D0D" w:rsidRPr="00944347" w:rsidRDefault="00251C82" w:rsidP="00944347">
      <w:pPr>
        <w:pStyle w:val="Prrafodelista"/>
        <w:numPr>
          <w:ilvl w:val="0"/>
          <w:numId w:val="6"/>
        </w:numPr>
        <w:ind w:left="426"/>
        <w:rPr>
          <w:rFonts w:ascii="Arial" w:eastAsia="Arial" w:hAnsi="Arial" w:cs="Arial"/>
        </w:rPr>
      </w:pPr>
      <w:r w:rsidRPr="00944347">
        <w:rPr>
          <w:rFonts w:ascii="Arial" w:hAnsi="Arial" w:cs="Arial"/>
          <w:b/>
          <w:bCs/>
          <w:color w:val="000000" w:themeColor="text1"/>
        </w:rPr>
        <w:t>Valentina Orozco Arce</w:t>
      </w:r>
      <w:r w:rsidRPr="00944347">
        <w:rPr>
          <w:rFonts w:ascii="Arial" w:hAnsi="Arial" w:cs="Arial"/>
          <w:color w:val="000000" w:themeColor="text1"/>
        </w:rPr>
        <w:t xml:space="preserve">, identificada con la cédula de ciudadanía No. 1.144.176.752 quién podrá citarse al correo electrónico </w:t>
      </w:r>
      <w:hyperlink r:id="rId13" w:history="1">
        <w:r w:rsidRPr="00944347">
          <w:rPr>
            <w:rStyle w:val="Hipervnculo"/>
            <w:rFonts w:ascii="Arial" w:hAnsi="Arial" w:cs="Arial"/>
          </w:rPr>
          <w:t>valenorozcoarce@gmail.com</w:t>
        </w:r>
      </w:hyperlink>
      <w:r w:rsidRPr="00944347">
        <w:rPr>
          <w:rFonts w:ascii="Arial" w:hAnsi="Arial" w:cs="Arial"/>
          <w:color w:val="000000" w:themeColor="text1"/>
        </w:rPr>
        <w:t xml:space="preserve"> y quien funge como </w:t>
      </w:r>
      <w:r w:rsidRPr="00944347">
        <w:rPr>
          <w:rFonts w:ascii="Arial" w:eastAsia="Arial" w:hAnsi="Arial" w:cs="Arial"/>
        </w:rPr>
        <w:t>asesora externa de la sociedad</w:t>
      </w:r>
      <w:r w:rsidRPr="00944347">
        <w:rPr>
          <w:rFonts w:ascii="Arial" w:hAnsi="Arial" w:cs="Arial"/>
          <w:color w:val="000000" w:themeColor="text1"/>
        </w:rPr>
        <w:t>.</w:t>
      </w:r>
    </w:p>
    <w:p w14:paraId="06A749D7" w14:textId="77777777" w:rsidR="00944347" w:rsidRPr="00944347" w:rsidRDefault="00944347" w:rsidP="00944347">
      <w:pPr>
        <w:pStyle w:val="Prrafodelista"/>
        <w:rPr>
          <w:rFonts w:ascii="Arial" w:eastAsia="Arial" w:hAnsi="Arial" w:cs="Arial"/>
        </w:rPr>
      </w:pPr>
    </w:p>
    <w:p w14:paraId="5160B908" w14:textId="7E3EA9FC" w:rsidR="00944347" w:rsidRPr="00944347" w:rsidRDefault="00944347" w:rsidP="00944347">
      <w:pPr>
        <w:pStyle w:val="Prrafodelista"/>
        <w:numPr>
          <w:ilvl w:val="0"/>
          <w:numId w:val="6"/>
        </w:numPr>
        <w:ind w:left="426"/>
        <w:rPr>
          <w:rFonts w:ascii="Arial" w:eastAsia="Arial" w:hAnsi="Arial" w:cs="Arial"/>
        </w:rPr>
      </w:pPr>
      <w:r w:rsidRPr="00944347">
        <w:rPr>
          <w:rFonts w:ascii="Arial" w:eastAsia="Arial" w:hAnsi="Arial" w:cs="Arial"/>
          <w:b/>
          <w:bCs/>
        </w:rPr>
        <w:t>Laura Cristina Diaz Atehortúa</w:t>
      </w:r>
      <w:r w:rsidRPr="00944347">
        <w:rPr>
          <w:rFonts w:ascii="Arial" w:eastAsia="Arial" w:hAnsi="Arial" w:cs="Arial"/>
        </w:rPr>
        <w:t xml:space="preserve"> identificada con Cedula de Ciudadanía No. 1.214.738.666, quien podrá citarse en la carrera 43 A Nro. 19-17 Oficina 1006, teléfono (4) 319 70 60 Ext. 210 y correo electrónico </w:t>
      </w:r>
      <w:hyperlink r:id="rId14" w:tgtFrame="_blank" w:history="1">
        <w:r w:rsidRPr="00944347">
          <w:rPr>
            <w:rStyle w:val="Hipervnculo"/>
            <w:rFonts w:ascii="Arial" w:eastAsia="Arial" w:hAnsi="Arial" w:cs="Arial"/>
          </w:rPr>
          <w:t>laura.diaz@gruposantamaria.com.co</w:t>
        </w:r>
      </w:hyperlink>
      <w:r w:rsidRPr="00944347">
        <w:rPr>
          <w:rFonts w:ascii="Arial" w:eastAsia="Arial" w:hAnsi="Arial" w:cs="Arial"/>
        </w:rPr>
        <w:t xml:space="preserve"> analista jurídico</w:t>
      </w:r>
      <w:r w:rsidRPr="00944347">
        <w:rPr>
          <w:rFonts w:ascii="Arial" w:eastAsia="Arial" w:hAnsi="Arial" w:cs="Arial"/>
        </w:rPr>
        <w:t xml:space="preserve"> de Agrícola Santamaría S.A.S</w:t>
      </w:r>
      <w:r w:rsidRPr="00944347">
        <w:rPr>
          <w:rFonts w:ascii="Arial" w:eastAsia="Arial" w:hAnsi="Arial" w:cs="Arial"/>
        </w:rPr>
        <w:t>. </w:t>
      </w:r>
    </w:p>
    <w:p w14:paraId="7C88783E" w14:textId="77777777" w:rsidR="0036094E" w:rsidRDefault="0036094E" w:rsidP="00944347">
      <w:pPr>
        <w:pStyle w:val="Textoindependiente"/>
        <w:jc w:val="both"/>
        <w:rPr>
          <w:rFonts w:ascii="Arial" w:hAnsi="Arial" w:cs="Arial"/>
          <w:color w:val="111111"/>
          <w:sz w:val="22"/>
          <w:szCs w:val="22"/>
        </w:rPr>
      </w:pPr>
    </w:p>
    <w:p w14:paraId="46AE692C" w14:textId="77777777" w:rsidR="00944347" w:rsidRPr="00944347" w:rsidRDefault="00944347" w:rsidP="00944347">
      <w:pPr>
        <w:pStyle w:val="Textoindependiente"/>
        <w:jc w:val="both"/>
        <w:rPr>
          <w:rFonts w:ascii="Arial" w:hAnsi="Arial" w:cs="Arial"/>
          <w:color w:val="111111"/>
          <w:sz w:val="22"/>
          <w:szCs w:val="22"/>
        </w:rPr>
      </w:pPr>
    </w:p>
    <w:p w14:paraId="191E24DA" w14:textId="3BA24285" w:rsidR="00944347" w:rsidRPr="00944347" w:rsidRDefault="0093512A" w:rsidP="00944347">
      <w:pPr>
        <w:pStyle w:val="Textoindependiente"/>
        <w:numPr>
          <w:ilvl w:val="0"/>
          <w:numId w:val="5"/>
        </w:numPr>
        <w:jc w:val="both"/>
        <w:rPr>
          <w:rFonts w:ascii="Arial" w:hAnsi="Arial" w:cs="Arial"/>
          <w:b/>
          <w:bCs/>
          <w:color w:val="111111"/>
          <w:sz w:val="22"/>
          <w:szCs w:val="22"/>
          <w:u w:val="single"/>
        </w:rPr>
      </w:pPr>
      <w:r w:rsidRPr="00944347">
        <w:rPr>
          <w:rFonts w:ascii="Arial" w:hAnsi="Arial" w:cs="Arial"/>
          <w:b/>
          <w:bCs/>
          <w:color w:val="111111"/>
          <w:sz w:val="22"/>
          <w:szCs w:val="22"/>
          <w:u w:val="single"/>
        </w:rPr>
        <w:t>DECLARACIÓN DE PARTE DEL REPRESENTANTE LEGAL DE AGRICOLA SANTAMARIA S.A.S.</w:t>
      </w:r>
    </w:p>
    <w:p w14:paraId="2C8C6412" w14:textId="77777777" w:rsidR="00944347" w:rsidRPr="00944347" w:rsidRDefault="00944347" w:rsidP="00944347">
      <w:pPr>
        <w:pStyle w:val="Textoindependiente"/>
        <w:ind w:left="435"/>
        <w:jc w:val="both"/>
        <w:rPr>
          <w:rFonts w:ascii="Arial" w:hAnsi="Arial" w:cs="Arial"/>
          <w:b/>
          <w:bCs/>
          <w:color w:val="111111"/>
          <w:sz w:val="22"/>
          <w:szCs w:val="22"/>
          <w:u w:val="single"/>
        </w:rPr>
      </w:pPr>
    </w:p>
    <w:p w14:paraId="34787BE3" w14:textId="758E47D8" w:rsidR="00944347" w:rsidRPr="00944347" w:rsidRDefault="00944347" w:rsidP="00944347">
      <w:pPr>
        <w:pStyle w:val="Textoindependiente"/>
        <w:jc w:val="both"/>
        <w:rPr>
          <w:rFonts w:ascii="Arial" w:hAnsi="Arial" w:cs="Arial"/>
          <w:color w:val="111111"/>
          <w:sz w:val="22"/>
          <w:szCs w:val="22"/>
        </w:rPr>
      </w:pPr>
      <w:r w:rsidRPr="00944347">
        <w:rPr>
          <w:rStyle w:val="normaltextrun"/>
          <w:rFonts w:ascii="Arial" w:hAnsi="Arial" w:cs="Arial"/>
          <w:color w:val="000000"/>
          <w:sz w:val="22"/>
          <w:szCs w:val="22"/>
          <w:shd w:val="clear" w:color="auto" w:fill="FFFFFF"/>
        </w:rPr>
        <w:lastRenderedPageBreak/>
        <w:t xml:space="preserve">Al tenor de lo preceptuado por el artículo 198 del C.G.P, comedidamente solicito al Despacho ordenar la citación del representante legal de </w:t>
      </w:r>
      <w:r w:rsidRPr="00944347">
        <w:rPr>
          <w:rFonts w:ascii="Arial" w:hAnsi="Arial" w:cs="Arial"/>
          <w:sz w:val="22"/>
          <w:szCs w:val="22"/>
        </w:rPr>
        <w:t>AGRÍCOLA SANTAMARÍA S.A.S.</w:t>
      </w:r>
      <w:r w:rsidRPr="00944347">
        <w:rPr>
          <w:rStyle w:val="normaltextrun"/>
          <w:rFonts w:ascii="Arial" w:hAnsi="Arial" w:cs="Arial"/>
          <w:color w:val="000000"/>
          <w:sz w:val="22"/>
          <w:szCs w:val="22"/>
          <w:shd w:val="clear" w:color="auto" w:fill="FFFFFF"/>
        </w:rPr>
        <w:t xml:space="preserve"> para que sea interrogado por el suscrito con exhibición de documentos, sobre los hechos relacionados con el proceso.</w:t>
      </w:r>
      <w:r w:rsidRPr="00944347">
        <w:rPr>
          <w:rStyle w:val="eop"/>
          <w:rFonts w:ascii="Arial" w:hAnsi="Arial" w:cs="Arial"/>
          <w:color w:val="000000"/>
          <w:sz w:val="22"/>
          <w:szCs w:val="22"/>
          <w:shd w:val="clear" w:color="auto" w:fill="FFFFFF"/>
        </w:rPr>
        <w:t> </w:t>
      </w:r>
    </w:p>
    <w:p w14:paraId="7D1E0E27" w14:textId="77777777" w:rsidR="00944347" w:rsidRPr="00944347" w:rsidRDefault="00944347" w:rsidP="00944347">
      <w:pPr>
        <w:pStyle w:val="Textoindependiente"/>
        <w:jc w:val="center"/>
        <w:rPr>
          <w:rFonts w:ascii="Arial" w:hAnsi="Arial" w:cs="Arial"/>
          <w:b/>
          <w:bCs/>
          <w:color w:val="111111"/>
          <w:sz w:val="22"/>
          <w:szCs w:val="22"/>
          <w:u w:val="single"/>
        </w:rPr>
      </w:pPr>
    </w:p>
    <w:p w14:paraId="5444F1C1" w14:textId="4E646907" w:rsidR="00C04708" w:rsidRPr="00944347" w:rsidRDefault="00C04708" w:rsidP="00944347">
      <w:pPr>
        <w:pStyle w:val="Textoindependiente"/>
        <w:jc w:val="center"/>
        <w:rPr>
          <w:rFonts w:ascii="Arial" w:hAnsi="Arial" w:cs="Arial"/>
          <w:b/>
          <w:bCs/>
          <w:color w:val="111111"/>
          <w:sz w:val="22"/>
          <w:szCs w:val="22"/>
          <w:u w:val="single"/>
        </w:rPr>
      </w:pPr>
      <w:r w:rsidRPr="00944347">
        <w:rPr>
          <w:rFonts w:ascii="Arial" w:hAnsi="Arial" w:cs="Arial"/>
          <w:b/>
          <w:bCs/>
          <w:color w:val="111111"/>
          <w:sz w:val="22"/>
          <w:szCs w:val="22"/>
          <w:u w:val="single"/>
        </w:rPr>
        <w:t>CAPÍTULO V</w:t>
      </w:r>
      <w:r w:rsidR="00AB7E46" w:rsidRPr="00944347">
        <w:rPr>
          <w:rFonts w:ascii="Arial" w:hAnsi="Arial" w:cs="Arial"/>
          <w:b/>
          <w:bCs/>
          <w:color w:val="111111"/>
          <w:sz w:val="22"/>
          <w:szCs w:val="22"/>
          <w:u w:val="single"/>
        </w:rPr>
        <w:t>I</w:t>
      </w:r>
    </w:p>
    <w:p w14:paraId="73FB593E" w14:textId="77777777" w:rsidR="00C04708" w:rsidRPr="00944347" w:rsidRDefault="00C04708" w:rsidP="00944347">
      <w:pPr>
        <w:pStyle w:val="Textoindependiente"/>
        <w:jc w:val="center"/>
        <w:rPr>
          <w:rFonts w:ascii="Arial" w:hAnsi="Arial" w:cs="Arial"/>
          <w:b/>
          <w:bCs/>
          <w:color w:val="111111"/>
          <w:sz w:val="22"/>
          <w:szCs w:val="22"/>
          <w:u w:val="single"/>
        </w:rPr>
      </w:pPr>
      <w:r w:rsidRPr="00944347">
        <w:rPr>
          <w:rFonts w:ascii="Arial" w:hAnsi="Arial" w:cs="Arial"/>
          <w:b/>
          <w:bCs/>
          <w:color w:val="111111"/>
          <w:sz w:val="22"/>
          <w:szCs w:val="22"/>
          <w:u w:val="single"/>
        </w:rPr>
        <w:t>ANEXOS</w:t>
      </w:r>
    </w:p>
    <w:p w14:paraId="0C9BA174" w14:textId="77777777" w:rsidR="00C04708" w:rsidRPr="00944347" w:rsidRDefault="00C04708" w:rsidP="00944347">
      <w:pPr>
        <w:pStyle w:val="Textoindependiente"/>
        <w:jc w:val="both"/>
        <w:rPr>
          <w:rFonts w:ascii="Arial" w:hAnsi="Arial" w:cs="Arial"/>
          <w:color w:val="111111"/>
          <w:sz w:val="22"/>
          <w:szCs w:val="22"/>
        </w:rPr>
      </w:pPr>
    </w:p>
    <w:p w14:paraId="1604D94A" w14:textId="6A52D785" w:rsidR="005A0C2F" w:rsidRPr="00944347" w:rsidRDefault="005A0C2F" w:rsidP="00944347">
      <w:pPr>
        <w:pStyle w:val="Prrafodelista"/>
        <w:numPr>
          <w:ilvl w:val="0"/>
          <w:numId w:val="7"/>
        </w:numPr>
        <w:rPr>
          <w:rFonts w:ascii="Arial" w:hAnsi="Arial" w:cs="Arial"/>
          <w:b/>
          <w:bCs/>
          <w:u w:val="single"/>
        </w:rPr>
      </w:pPr>
      <w:r w:rsidRPr="00944347">
        <w:rPr>
          <w:rFonts w:ascii="Arial" w:hAnsi="Arial" w:cs="Arial"/>
        </w:rPr>
        <w:t xml:space="preserve">Certificado de Cámara y Comercio de </w:t>
      </w:r>
      <w:r w:rsidR="00436BA3" w:rsidRPr="00944347">
        <w:rPr>
          <w:rFonts w:ascii="Arial" w:hAnsi="Arial" w:cs="Arial"/>
        </w:rPr>
        <w:t>AGRÍCOLA SANTAMARÍA S.A.S.</w:t>
      </w:r>
    </w:p>
    <w:p w14:paraId="27D02686" w14:textId="2DE53F06" w:rsidR="00251C82" w:rsidRPr="00944347" w:rsidRDefault="00407B33" w:rsidP="00944347">
      <w:pPr>
        <w:pStyle w:val="Prrafodelista"/>
        <w:numPr>
          <w:ilvl w:val="0"/>
          <w:numId w:val="7"/>
        </w:numPr>
        <w:tabs>
          <w:tab w:val="left" w:pos="842"/>
        </w:tabs>
        <w:ind w:right="114"/>
        <w:rPr>
          <w:rFonts w:ascii="Arial" w:hAnsi="Arial" w:cs="Arial"/>
        </w:rPr>
      </w:pPr>
      <w:r w:rsidRPr="00944347">
        <w:rPr>
          <w:rFonts w:ascii="Arial" w:hAnsi="Arial" w:cs="Arial"/>
        </w:rPr>
        <w:t>Poder especial otorgado con constancia de remisión al correo electrónico</w:t>
      </w:r>
    </w:p>
    <w:p w14:paraId="127CD48F" w14:textId="77777777" w:rsidR="005A0C2F" w:rsidRPr="00944347" w:rsidRDefault="005A0C2F" w:rsidP="00944347">
      <w:pPr>
        <w:pStyle w:val="Prrafodelista"/>
        <w:numPr>
          <w:ilvl w:val="0"/>
          <w:numId w:val="7"/>
        </w:numPr>
        <w:tabs>
          <w:tab w:val="left" w:pos="842"/>
        </w:tabs>
        <w:ind w:right="114"/>
        <w:jc w:val="left"/>
        <w:rPr>
          <w:rFonts w:ascii="Arial" w:hAnsi="Arial" w:cs="Arial"/>
        </w:rPr>
      </w:pPr>
      <w:r w:rsidRPr="00944347">
        <w:rPr>
          <w:rFonts w:ascii="Arial" w:hAnsi="Arial" w:cs="Arial"/>
        </w:rPr>
        <w:t>Cédula de ciudadanía y tarjeta profesional del suscrito.</w:t>
      </w:r>
    </w:p>
    <w:p w14:paraId="59F32B7E" w14:textId="77777777" w:rsidR="005A0C2F" w:rsidRPr="00944347" w:rsidRDefault="005A0C2F" w:rsidP="00944347">
      <w:pPr>
        <w:pStyle w:val="Prrafodelista"/>
        <w:numPr>
          <w:ilvl w:val="0"/>
          <w:numId w:val="7"/>
        </w:numPr>
        <w:tabs>
          <w:tab w:val="left" w:pos="842"/>
        </w:tabs>
        <w:ind w:right="114"/>
        <w:jc w:val="left"/>
        <w:rPr>
          <w:rFonts w:ascii="Arial" w:hAnsi="Arial" w:cs="Arial"/>
        </w:rPr>
      </w:pPr>
      <w:r w:rsidRPr="00944347">
        <w:rPr>
          <w:rFonts w:ascii="Arial" w:hAnsi="Arial" w:cs="Arial"/>
        </w:rPr>
        <w:t>Los documentos aducidos como pruebas.</w:t>
      </w:r>
    </w:p>
    <w:p w14:paraId="2EC5C29B" w14:textId="77777777" w:rsidR="00014389" w:rsidRPr="00944347" w:rsidRDefault="00014389" w:rsidP="00944347">
      <w:pPr>
        <w:pStyle w:val="Textoindependiente"/>
        <w:jc w:val="both"/>
        <w:rPr>
          <w:rFonts w:ascii="Arial" w:hAnsi="Arial" w:cs="Arial"/>
          <w:color w:val="111111"/>
          <w:sz w:val="22"/>
          <w:szCs w:val="22"/>
        </w:rPr>
      </w:pPr>
    </w:p>
    <w:p w14:paraId="73C78467" w14:textId="6F8BFAF2" w:rsidR="00014389" w:rsidRPr="00944347" w:rsidRDefault="00014389" w:rsidP="00944347">
      <w:pPr>
        <w:pStyle w:val="Textoindependiente"/>
        <w:jc w:val="center"/>
        <w:rPr>
          <w:rFonts w:ascii="Arial" w:hAnsi="Arial" w:cs="Arial"/>
          <w:b/>
          <w:bCs/>
          <w:color w:val="111111"/>
          <w:sz w:val="22"/>
          <w:szCs w:val="22"/>
          <w:u w:val="single"/>
        </w:rPr>
      </w:pPr>
      <w:r w:rsidRPr="00944347">
        <w:rPr>
          <w:rFonts w:ascii="Arial" w:hAnsi="Arial" w:cs="Arial"/>
          <w:b/>
          <w:bCs/>
          <w:color w:val="111111"/>
          <w:sz w:val="22"/>
          <w:szCs w:val="22"/>
          <w:u w:val="single"/>
        </w:rPr>
        <w:t>CAPÍTULO V</w:t>
      </w:r>
      <w:r w:rsidR="00AB7E46" w:rsidRPr="00944347">
        <w:rPr>
          <w:rFonts w:ascii="Arial" w:hAnsi="Arial" w:cs="Arial"/>
          <w:b/>
          <w:bCs/>
          <w:color w:val="111111"/>
          <w:sz w:val="22"/>
          <w:szCs w:val="22"/>
          <w:u w:val="single"/>
        </w:rPr>
        <w:t>I</w:t>
      </w:r>
      <w:r w:rsidRPr="00944347">
        <w:rPr>
          <w:rFonts w:ascii="Arial" w:hAnsi="Arial" w:cs="Arial"/>
          <w:b/>
          <w:bCs/>
          <w:color w:val="111111"/>
          <w:sz w:val="22"/>
          <w:szCs w:val="22"/>
          <w:u w:val="single"/>
        </w:rPr>
        <w:t>I</w:t>
      </w:r>
    </w:p>
    <w:p w14:paraId="482F6A4A" w14:textId="77777777" w:rsidR="00014389" w:rsidRPr="00944347" w:rsidRDefault="00014389" w:rsidP="00944347">
      <w:pPr>
        <w:pStyle w:val="Textoindependiente"/>
        <w:jc w:val="center"/>
        <w:rPr>
          <w:rFonts w:ascii="Arial" w:hAnsi="Arial" w:cs="Arial"/>
          <w:b/>
          <w:bCs/>
          <w:color w:val="111111"/>
          <w:sz w:val="22"/>
          <w:szCs w:val="22"/>
          <w:u w:val="single"/>
        </w:rPr>
      </w:pPr>
      <w:r w:rsidRPr="00944347">
        <w:rPr>
          <w:rFonts w:ascii="Arial" w:hAnsi="Arial" w:cs="Arial"/>
          <w:b/>
          <w:bCs/>
          <w:color w:val="111111"/>
          <w:sz w:val="22"/>
          <w:szCs w:val="22"/>
          <w:u w:val="single"/>
        </w:rPr>
        <w:t>NOTIFICACIONES</w:t>
      </w:r>
    </w:p>
    <w:p w14:paraId="5E0D70EC" w14:textId="77777777" w:rsidR="00014389" w:rsidRPr="00944347" w:rsidRDefault="00014389" w:rsidP="00944347">
      <w:pPr>
        <w:pStyle w:val="Textoindependiente"/>
        <w:jc w:val="both"/>
        <w:rPr>
          <w:rFonts w:ascii="Arial" w:hAnsi="Arial" w:cs="Arial"/>
          <w:color w:val="111111"/>
          <w:sz w:val="22"/>
          <w:szCs w:val="22"/>
        </w:rPr>
      </w:pPr>
    </w:p>
    <w:p w14:paraId="44B1F7FC" w14:textId="05C58383" w:rsidR="00014389" w:rsidRPr="00944347" w:rsidRDefault="00014389" w:rsidP="00944347">
      <w:pPr>
        <w:pStyle w:val="Textoindependiente"/>
        <w:numPr>
          <w:ilvl w:val="0"/>
          <w:numId w:val="4"/>
        </w:numPr>
        <w:jc w:val="both"/>
        <w:rPr>
          <w:rStyle w:val="Hipervnculo"/>
          <w:rFonts w:ascii="Arial" w:hAnsi="Arial" w:cs="Arial"/>
          <w:color w:val="111111"/>
          <w:sz w:val="22"/>
          <w:szCs w:val="22"/>
          <w:u w:val="none"/>
        </w:rPr>
      </w:pPr>
      <w:r w:rsidRPr="00944347">
        <w:rPr>
          <w:rFonts w:ascii="Arial" w:hAnsi="Arial" w:cs="Arial"/>
          <w:color w:val="111111"/>
          <w:sz w:val="22"/>
          <w:szCs w:val="22"/>
        </w:rPr>
        <w:t xml:space="preserve">La parte demandante y su apoderado en la </w:t>
      </w:r>
      <w:r w:rsidR="00407B33" w:rsidRPr="00944347">
        <w:rPr>
          <w:rFonts w:ascii="Arial" w:hAnsi="Arial" w:cs="Arial"/>
          <w:color w:val="111111"/>
          <w:sz w:val="22"/>
          <w:szCs w:val="22"/>
        </w:rPr>
        <w:t>dirección</w:t>
      </w:r>
      <w:r w:rsidRPr="00944347">
        <w:rPr>
          <w:rFonts w:ascii="Arial" w:hAnsi="Arial" w:cs="Arial"/>
          <w:color w:val="111111"/>
          <w:sz w:val="22"/>
          <w:szCs w:val="22"/>
        </w:rPr>
        <w:t xml:space="preserve"> electrónica indicada en el escrito de demanda</w:t>
      </w:r>
      <w:r w:rsidR="00C04708" w:rsidRPr="00944347">
        <w:rPr>
          <w:rFonts w:ascii="Arial" w:hAnsi="Arial" w:cs="Arial"/>
          <w:color w:val="111111"/>
          <w:sz w:val="22"/>
          <w:szCs w:val="22"/>
        </w:rPr>
        <w:t>:</w:t>
      </w:r>
      <w:r w:rsidR="001557B6" w:rsidRPr="00944347">
        <w:rPr>
          <w:rFonts w:ascii="Arial" w:hAnsi="Arial" w:cs="Arial"/>
          <w:color w:val="111111"/>
          <w:sz w:val="22"/>
          <w:szCs w:val="22"/>
        </w:rPr>
        <w:t xml:space="preserve"> </w:t>
      </w:r>
      <w:bookmarkStart w:id="40" w:name="_Hlk172864283"/>
      <w:r w:rsidR="00407B33" w:rsidRPr="00944347">
        <w:rPr>
          <w:rFonts w:ascii="Arial" w:hAnsi="Arial" w:cs="Arial"/>
          <w:sz w:val="22"/>
          <w:szCs w:val="22"/>
        </w:rPr>
        <w:fldChar w:fldCharType="begin"/>
      </w:r>
      <w:r w:rsidR="00407B33" w:rsidRPr="00944347">
        <w:rPr>
          <w:rFonts w:ascii="Arial" w:hAnsi="Arial" w:cs="Arial"/>
          <w:sz w:val="22"/>
          <w:szCs w:val="22"/>
        </w:rPr>
        <w:instrText>HYPERLINK "mailto:juridico@aliadosas.com.co"</w:instrText>
      </w:r>
      <w:r w:rsidR="00407B33" w:rsidRPr="00944347">
        <w:rPr>
          <w:rFonts w:ascii="Arial" w:hAnsi="Arial" w:cs="Arial"/>
          <w:sz w:val="22"/>
          <w:szCs w:val="22"/>
        </w:rPr>
      </w:r>
      <w:r w:rsidR="00407B33" w:rsidRPr="00944347">
        <w:rPr>
          <w:rFonts w:ascii="Arial" w:hAnsi="Arial" w:cs="Arial"/>
          <w:sz w:val="22"/>
          <w:szCs w:val="22"/>
        </w:rPr>
        <w:fldChar w:fldCharType="separate"/>
      </w:r>
      <w:r w:rsidR="00407B33" w:rsidRPr="00944347">
        <w:rPr>
          <w:rStyle w:val="Hipervnculo"/>
          <w:rFonts w:ascii="Arial" w:hAnsi="Arial" w:cs="Arial"/>
          <w:sz w:val="22"/>
          <w:szCs w:val="22"/>
        </w:rPr>
        <w:t>juridico@aliadosas.com.co</w:t>
      </w:r>
      <w:r w:rsidR="00407B33" w:rsidRPr="00944347">
        <w:rPr>
          <w:rFonts w:ascii="Arial" w:hAnsi="Arial" w:cs="Arial"/>
          <w:sz w:val="22"/>
          <w:szCs w:val="22"/>
        </w:rPr>
        <w:fldChar w:fldCharType="end"/>
      </w:r>
      <w:r w:rsidR="00407B33" w:rsidRPr="00944347">
        <w:rPr>
          <w:rFonts w:ascii="Arial" w:hAnsi="Arial" w:cs="Arial"/>
          <w:sz w:val="22"/>
          <w:szCs w:val="22"/>
        </w:rPr>
        <w:t xml:space="preserve"> </w:t>
      </w:r>
      <w:r w:rsidR="000013A0" w:rsidRPr="00944347">
        <w:rPr>
          <w:rFonts w:ascii="Arial" w:hAnsi="Arial" w:cs="Arial"/>
          <w:sz w:val="22"/>
          <w:szCs w:val="22"/>
        </w:rPr>
        <w:t xml:space="preserve"> </w:t>
      </w:r>
      <w:bookmarkEnd w:id="40"/>
    </w:p>
    <w:p w14:paraId="7A8347C0" w14:textId="77777777" w:rsidR="00014389" w:rsidRPr="00944347" w:rsidRDefault="00014389" w:rsidP="00944347">
      <w:pPr>
        <w:pStyle w:val="Textoindependiente"/>
        <w:ind w:left="360"/>
        <w:jc w:val="both"/>
        <w:rPr>
          <w:rFonts w:ascii="Arial" w:hAnsi="Arial" w:cs="Arial"/>
          <w:color w:val="111111"/>
          <w:sz w:val="22"/>
          <w:szCs w:val="22"/>
        </w:rPr>
      </w:pPr>
    </w:p>
    <w:p w14:paraId="7F9B9428" w14:textId="6B4E4E7D" w:rsidR="00C04708" w:rsidRPr="00944347" w:rsidRDefault="00014389" w:rsidP="00944347">
      <w:pPr>
        <w:pStyle w:val="Textoindependiente"/>
        <w:numPr>
          <w:ilvl w:val="0"/>
          <w:numId w:val="4"/>
        </w:numPr>
        <w:jc w:val="both"/>
        <w:rPr>
          <w:rFonts w:ascii="Arial" w:hAnsi="Arial" w:cs="Arial"/>
          <w:color w:val="111111"/>
          <w:sz w:val="22"/>
          <w:szCs w:val="22"/>
        </w:rPr>
      </w:pPr>
      <w:r w:rsidRPr="00944347">
        <w:rPr>
          <w:rFonts w:ascii="Arial" w:hAnsi="Arial" w:cs="Arial"/>
          <w:color w:val="111111"/>
          <w:sz w:val="22"/>
          <w:szCs w:val="22"/>
        </w:rPr>
        <w:t xml:space="preserve">La parte demandada </w:t>
      </w:r>
      <w:r w:rsidR="00407B33" w:rsidRPr="00944347">
        <w:rPr>
          <w:rFonts w:ascii="Arial" w:hAnsi="Arial" w:cs="Arial"/>
          <w:color w:val="111111"/>
          <w:sz w:val="22"/>
          <w:szCs w:val="22"/>
        </w:rPr>
        <w:t xml:space="preserve">ARL POSITIVA S.A. al correo electrónico </w:t>
      </w:r>
      <w:hyperlink r:id="rId15" w:history="1">
        <w:r w:rsidR="00407B33" w:rsidRPr="00944347">
          <w:rPr>
            <w:rStyle w:val="Hipervnculo"/>
            <w:rFonts w:ascii="Arial" w:hAnsi="Arial" w:cs="Arial"/>
            <w:sz w:val="22"/>
            <w:szCs w:val="22"/>
          </w:rPr>
          <w:t>notificacionesjudiciales@positiva.gov.co</w:t>
        </w:r>
      </w:hyperlink>
      <w:r w:rsidR="00407B33" w:rsidRPr="00944347">
        <w:rPr>
          <w:rFonts w:ascii="Arial" w:hAnsi="Arial" w:cs="Arial"/>
          <w:color w:val="111111"/>
          <w:sz w:val="22"/>
          <w:szCs w:val="22"/>
        </w:rPr>
        <w:t xml:space="preserve"> </w:t>
      </w:r>
    </w:p>
    <w:p w14:paraId="272FE275" w14:textId="77777777" w:rsidR="00BD4130" w:rsidRPr="00944347" w:rsidRDefault="00BD4130" w:rsidP="00944347">
      <w:pPr>
        <w:pStyle w:val="Textoindependiente"/>
        <w:jc w:val="both"/>
        <w:rPr>
          <w:rFonts w:ascii="Arial" w:hAnsi="Arial" w:cs="Arial"/>
          <w:color w:val="111111"/>
          <w:sz w:val="22"/>
          <w:szCs w:val="22"/>
        </w:rPr>
      </w:pPr>
    </w:p>
    <w:p w14:paraId="4484889B" w14:textId="6802BD02" w:rsidR="00014389" w:rsidRPr="00944347" w:rsidRDefault="00014389" w:rsidP="00944347">
      <w:pPr>
        <w:pStyle w:val="Textoindependiente"/>
        <w:numPr>
          <w:ilvl w:val="0"/>
          <w:numId w:val="4"/>
        </w:numPr>
        <w:jc w:val="both"/>
        <w:rPr>
          <w:rFonts w:ascii="Arial" w:hAnsi="Arial" w:cs="Arial"/>
          <w:color w:val="111111"/>
          <w:sz w:val="22"/>
          <w:szCs w:val="22"/>
        </w:rPr>
      </w:pPr>
      <w:r w:rsidRPr="00944347">
        <w:rPr>
          <w:rFonts w:ascii="Arial" w:hAnsi="Arial" w:cs="Arial"/>
          <w:color w:val="111111"/>
          <w:sz w:val="22"/>
          <w:szCs w:val="22"/>
        </w:rPr>
        <w:t xml:space="preserve">El suscrito y mi representada en la secretaria de su despacho, en la Avenida 6ABis No.35N-100 Oficina 212 de la ciudad de Cali y en el correo electrónico </w:t>
      </w:r>
      <w:hyperlink r:id="rId16" w:history="1">
        <w:r w:rsidRPr="00944347">
          <w:rPr>
            <w:rStyle w:val="Hipervnculo"/>
            <w:rFonts w:ascii="Arial" w:hAnsi="Arial" w:cs="Arial"/>
            <w:sz w:val="22"/>
            <w:szCs w:val="22"/>
          </w:rPr>
          <w:t>notificaciones@gha.com.co</w:t>
        </w:r>
      </w:hyperlink>
      <w:r w:rsidRPr="00944347">
        <w:rPr>
          <w:rFonts w:ascii="Arial" w:hAnsi="Arial" w:cs="Arial"/>
          <w:color w:val="111111"/>
          <w:sz w:val="22"/>
          <w:szCs w:val="22"/>
        </w:rPr>
        <w:t xml:space="preserve"> </w:t>
      </w:r>
    </w:p>
    <w:p w14:paraId="2B797781" w14:textId="7738456B" w:rsidR="00014389" w:rsidRPr="00944347" w:rsidRDefault="00014389" w:rsidP="00944347">
      <w:pPr>
        <w:pStyle w:val="Ttulo1"/>
        <w:tabs>
          <w:tab w:val="left" w:pos="490"/>
        </w:tabs>
        <w:ind w:left="0"/>
        <w:jc w:val="both"/>
        <w:rPr>
          <w:rFonts w:ascii="Arial" w:eastAsia="Arial MT" w:hAnsi="Arial" w:cs="Arial"/>
          <w:b w:val="0"/>
          <w:bCs w:val="0"/>
          <w:color w:val="111111"/>
          <w:sz w:val="22"/>
          <w:szCs w:val="22"/>
        </w:rPr>
      </w:pPr>
    </w:p>
    <w:p w14:paraId="4C341AED" w14:textId="6F244D0A" w:rsidR="00866BB6" w:rsidRPr="00944347" w:rsidRDefault="00866BB6" w:rsidP="00944347">
      <w:pPr>
        <w:pStyle w:val="Ttulo1"/>
        <w:tabs>
          <w:tab w:val="left" w:pos="490"/>
        </w:tabs>
        <w:ind w:left="0"/>
        <w:jc w:val="both"/>
        <w:rPr>
          <w:rFonts w:ascii="Arial" w:eastAsia="Arial MT" w:hAnsi="Arial" w:cs="Arial"/>
          <w:b w:val="0"/>
          <w:bCs w:val="0"/>
          <w:color w:val="111111"/>
          <w:sz w:val="22"/>
          <w:szCs w:val="22"/>
        </w:rPr>
      </w:pPr>
    </w:p>
    <w:p w14:paraId="5D854685" w14:textId="44CC12BB" w:rsidR="00866BB6" w:rsidRPr="00944347" w:rsidRDefault="00866BB6" w:rsidP="00944347">
      <w:pPr>
        <w:pStyle w:val="Ttulo1"/>
        <w:tabs>
          <w:tab w:val="left" w:pos="490"/>
        </w:tabs>
        <w:ind w:left="0"/>
        <w:jc w:val="both"/>
        <w:rPr>
          <w:rFonts w:ascii="Arial" w:eastAsia="Arial MT" w:hAnsi="Arial" w:cs="Arial"/>
          <w:b w:val="0"/>
          <w:bCs w:val="0"/>
          <w:color w:val="111111"/>
          <w:sz w:val="22"/>
          <w:szCs w:val="22"/>
        </w:rPr>
      </w:pPr>
      <w:r w:rsidRPr="00944347">
        <w:rPr>
          <w:rFonts w:ascii="Arial" w:hAnsi="Arial" w:cs="Arial"/>
          <w:noProof/>
          <w:sz w:val="22"/>
          <w:szCs w:val="22"/>
          <w:lang w:val="es-CO" w:eastAsia="es-CO"/>
        </w:rPr>
        <w:drawing>
          <wp:anchor distT="0" distB="0" distL="0" distR="0" simplePos="0" relativeHeight="251658240" behindDoc="1" locked="0" layoutInCell="1" allowOverlap="1" wp14:anchorId="7EA8E6D8" wp14:editId="0C85B16F">
            <wp:simplePos x="0" y="0"/>
            <wp:positionH relativeFrom="page">
              <wp:posOffset>885825</wp:posOffset>
            </wp:positionH>
            <wp:positionV relativeFrom="paragraph">
              <wp:posOffset>113030</wp:posOffset>
            </wp:positionV>
            <wp:extent cx="1228725" cy="899918"/>
            <wp:effectExtent l="0" t="0" r="0" b="0"/>
            <wp:wrapNone/>
            <wp:docPr id="1763635594" name="Imagen 176363559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descr="Texto&#10;&#10;Descripción generada automáticamente"/>
                    <pic:cNvPicPr/>
                  </pic:nvPicPr>
                  <pic:blipFill>
                    <a:blip r:embed="rId17" cstate="print"/>
                    <a:stretch>
                      <a:fillRect/>
                    </a:stretch>
                  </pic:blipFill>
                  <pic:spPr>
                    <a:xfrm>
                      <a:off x="0" y="0"/>
                      <a:ext cx="1228725" cy="899918"/>
                    </a:xfrm>
                    <a:prstGeom prst="rect">
                      <a:avLst/>
                    </a:prstGeom>
                  </pic:spPr>
                </pic:pic>
              </a:graphicData>
            </a:graphic>
            <wp14:sizeRelH relativeFrom="margin">
              <wp14:pctWidth>0</wp14:pctWidth>
            </wp14:sizeRelH>
            <wp14:sizeRelV relativeFrom="margin">
              <wp14:pctHeight>0</wp14:pctHeight>
            </wp14:sizeRelV>
          </wp:anchor>
        </w:drawing>
      </w:r>
    </w:p>
    <w:p w14:paraId="6DEA577E" w14:textId="05F9DC4E" w:rsidR="00014389" w:rsidRPr="00944347" w:rsidRDefault="00014389" w:rsidP="00944347">
      <w:pPr>
        <w:pStyle w:val="Ttulo1"/>
        <w:tabs>
          <w:tab w:val="left" w:pos="490"/>
        </w:tabs>
        <w:ind w:left="0"/>
        <w:jc w:val="both"/>
        <w:rPr>
          <w:rFonts w:ascii="Arial" w:eastAsia="Arial MT" w:hAnsi="Arial" w:cs="Arial"/>
          <w:b w:val="0"/>
          <w:bCs w:val="0"/>
          <w:color w:val="111111"/>
          <w:sz w:val="22"/>
          <w:szCs w:val="22"/>
        </w:rPr>
      </w:pPr>
      <w:r w:rsidRPr="00944347">
        <w:rPr>
          <w:rFonts w:ascii="Arial" w:eastAsia="Arial MT" w:hAnsi="Arial" w:cs="Arial"/>
          <w:b w:val="0"/>
          <w:bCs w:val="0"/>
          <w:color w:val="111111"/>
          <w:sz w:val="22"/>
          <w:szCs w:val="22"/>
        </w:rPr>
        <w:t>Del Señor Juez;</w:t>
      </w:r>
    </w:p>
    <w:p w14:paraId="522B6F7D" w14:textId="77777777" w:rsidR="00014389" w:rsidRPr="00944347" w:rsidRDefault="00014389" w:rsidP="00944347">
      <w:pPr>
        <w:pStyle w:val="Ttulo1"/>
        <w:tabs>
          <w:tab w:val="left" w:pos="490"/>
        </w:tabs>
        <w:ind w:left="0"/>
        <w:jc w:val="both"/>
        <w:rPr>
          <w:rFonts w:ascii="Arial" w:eastAsia="Arial MT" w:hAnsi="Arial" w:cs="Arial"/>
          <w:b w:val="0"/>
          <w:bCs w:val="0"/>
          <w:color w:val="111111"/>
          <w:sz w:val="22"/>
          <w:szCs w:val="22"/>
        </w:rPr>
      </w:pPr>
    </w:p>
    <w:p w14:paraId="6760EBD8" w14:textId="79E1D640" w:rsidR="00014389" w:rsidRPr="00944347" w:rsidRDefault="00014389" w:rsidP="00944347">
      <w:pPr>
        <w:pStyle w:val="Ttulo1"/>
        <w:tabs>
          <w:tab w:val="left" w:pos="490"/>
        </w:tabs>
        <w:ind w:left="0"/>
        <w:jc w:val="both"/>
        <w:rPr>
          <w:rFonts w:ascii="Arial" w:eastAsia="Arial MT" w:hAnsi="Arial" w:cs="Arial"/>
          <w:b w:val="0"/>
          <w:bCs w:val="0"/>
          <w:color w:val="111111"/>
          <w:sz w:val="22"/>
          <w:szCs w:val="22"/>
        </w:rPr>
      </w:pPr>
    </w:p>
    <w:p w14:paraId="0C44AAB8" w14:textId="3276CCA0" w:rsidR="00014389" w:rsidRPr="00944347" w:rsidRDefault="00014389" w:rsidP="00944347">
      <w:pPr>
        <w:pStyle w:val="Ttulo1"/>
        <w:tabs>
          <w:tab w:val="left" w:pos="490"/>
        </w:tabs>
        <w:ind w:left="0"/>
        <w:jc w:val="both"/>
        <w:rPr>
          <w:rFonts w:ascii="Arial" w:eastAsia="Arial MT" w:hAnsi="Arial" w:cs="Arial"/>
          <w:b w:val="0"/>
          <w:bCs w:val="0"/>
          <w:color w:val="111111"/>
          <w:sz w:val="22"/>
          <w:szCs w:val="22"/>
        </w:rPr>
      </w:pPr>
    </w:p>
    <w:p w14:paraId="49B1E518" w14:textId="77777777" w:rsidR="00927933" w:rsidRPr="00944347" w:rsidRDefault="00927933" w:rsidP="00944347">
      <w:pPr>
        <w:pStyle w:val="Ttulo1"/>
        <w:tabs>
          <w:tab w:val="left" w:pos="490"/>
        </w:tabs>
        <w:ind w:left="0"/>
        <w:jc w:val="both"/>
        <w:rPr>
          <w:rFonts w:ascii="Arial" w:eastAsia="Arial MT" w:hAnsi="Arial" w:cs="Arial"/>
          <w:b w:val="0"/>
          <w:bCs w:val="0"/>
          <w:color w:val="111111"/>
          <w:sz w:val="22"/>
          <w:szCs w:val="22"/>
        </w:rPr>
      </w:pPr>
    </w:p>
    <w:p w14:paraId="1B92CE96" w14:textId="77777777" w:rsidR="00014389" w:rsidRPr="00944347" w:rsidRDefault="00014389" w:rsidP="00944347">
      <w:pPr>
        <w:pStyle w:val="Ttulo1"/>
        <w:tabs>
          <w:tab w:val="left" w:pos="490"/>
        </w:tabs>
        <w:ind w:left="0"/>
        <w:jc w:val="both"/>
        <w:rPr>
          <w:rFonts w:ascii="Arial" w:eastAsia="Arial MT" w:hAnsi="Arial" w:cs="Arial"/>
          <w:color w:val="111111"/>
          <w:sz w:val="22"/>
          <w:szCs w:val="22"/>
        </w:rPr>
      </w:pPr>
      <w:r w:rsidRPr="00944347">
        <w:rPr>
          <w:rFonts w:ascii="Arial" w:eastAsia="Arial MT" w:hAnsi="Arial" w:cs="Arial"/>
          <w:color w:val="111111"/>
          <w:sz w:val="22"/>
          <w:szCs w:val="22"/>
        </w:rPr>
        <w:t>GUSTAVO ALBERTO HERRERA AVILA</w:t>
      </w:r>
    </w:p>
    <w:p w14:paraId="6A0C0CA8" w14:textId="77777777" w:rsidR="00014389" w:rsidRPr="00944347" w:rsidRDefault="00014389" w:rsidP="00944347">
      <w:pPr>
        <w:pStyle w:val="Ttulo1"/>
        <w:tabs>
          <w:tab w:val="left" w:pos="490"/>
        </w:tabs>
        <w:ind w:left="0"/>
        <w:jc w:val="both"/>
        <w:rPr>
          <w:rFonts w:ascii="Arial" w:eastAsia="Arial MT" w:hAnsi="Arial" w:cs="Arial"/>
          <w:b w:val="0"/>
          <w:bCs w:val="0"/>
          <w:color w:val="111111"/>
          <w:sz w:val="22"/>
          <w:szCs w:val="22"/>
        </w:rPr>
      </w:pPr>
      <w:r w:rsidRPr="00944347">
        <w:rPr>
          <w:rFonts w:ascii="Arial" w:eastAsia="Arial MT" w:hAnsi="Arial" w:cs="Arial"/>
          <w:b w:val="0"/>
          <w:bCs w:val="0"/>
          <w:color w:val="111111"/>
          <w:sz w:val="22"/>
          <w:szCs w:val="22"/>
        </w:rPr>
        <w:t>C.C. No. 19.395.114 de Bogotá D.C.</w:t>
      </w:r>
    </w:p>
    <w:p w14:paraId="448B34DD" w14:textId="6EF14B91" w:rsidR="00014389" w:rsidRPr="00944347" w:rsidRDefault="00014389" w:rsidP="00944347">
      <w:pPr>
        <w:pStyle w:val="Ttulo1"/>
        <w:tabs>
          <w:tab w:val="left" w:pos="490"/>
        </w:tabs>
        <w:ind w:left="0"/>
        <w:jc w:val="both"/>
        <w:rPr>
          <w:rFonts w:ascii="Arial" w:hAnsi="Arial" w:cs="Arial"/>
          <w:sz w:val="22"/>
          <w:szCs w:val="22"/>
        </w:rPr>
      </w:pPr>
      <w:r w:rsidRPr="00944347">
        <w:rPr>
          <w:rFonts w:ascii="Arial" w:eastAsia="Arial MT" w:hAnsi="Arial" w:cs="Arial"/>
          <w:b w:val="0"/>
          <w:bCs w:val="0"/>
          <w:color w:val="111111"/>
          <w:sz w:val="22"/>
          <w:szCs w:val="22"/>
        </w:rPr>
        <w:t>T.P. No. 39.116 del C.S. de la J.</w:t>
      </w:r>
    </w:p>
    <w:sectPr w:rsidR="00014389" w:rsidRPr="00944347" w:rsidSect="00C72283">
      <w:headerReference w:type="default" r:id="rId18"/>
      <w:footerReference w:type="default" r:id="rId19"/>
      <w:pgSz w:w="12240" w:h="20160" w:code="5"/>
      <w:pgMar w:top="1985" w:right="1183"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F8E10" w14:textId="77777777" w:rsidR="00B71294" w:rsidRDefault="00B71294" w:rsidP="0025591F">
      <w:r>
        <w:separator/>
      </w:r>
    </w:p>
  </w:endnote>
  <w:endnote w:type="continuationSeparator" w:id="0">
    <w:p w14:paraId="784B9181" w14:textId="77777777" w:rsidR="00B71294" w:rsidRDefault="00B71294" w:rsidP="0025591F">
      <w:r>
        <w:continuationSeparator/>
      </w:r>
    </w:p>
  </w:endnote>
  <w:endnote w:type="continuationNotice" w:id="1">
    <w:p w14:paraId="2E3E5E64" w14:textId="77777777" w:rsidR="00B71294" w:rsidRDefault="00B712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2935B" w14:textId="4E04EC25" w:rsidR="00492004" w:rsidRPr="005D0C83" w:rsidRDefault="00492004" w:rsidP="004A356B">
    <w:pPr>
      <w:rPr>
        <w:rFonts w:ascii="Arial" w:hAnsi="Arial" w:cs="Arial"/>
        <w:color w:val="222A35" w:themeColor="text2" w:themeShade="80"/>
        <w:sz w:val="20"/>
        <w:szCs w:val="20"/>
      </w:rPr>
    </w:pPr>
    <w:r w:rsidRPr="005D0C83">
      <w:rPr>
        <w:rFonts w:ascii="Arial" w:hAnsi="Arial" w:cs="Arial"/>
        <w:noProof/>
        <w:color w:val="222A35" w:themeColor="text2" w:themeShade="80"/>
        <w:sz w:val="20"/>
        <w:szCs w:val="20"/>
        <w:lang w:val="es-CO" w:eastAsia="es-CO"/>
      </w:rPr>
      <w:drawing>
        <wp:anchor distT="0" distB="0" distL="114300" distR="114300" simplePos="0" relativeHeight="251658242" behindDoc="1" locked="0" layoutInCell="1" allowOverlap="1" wp14:anchorId="0147DA09" wp14:editId="22D80499">
          <wp:simplePos x="0" y="0"/>
          <wp:positionH relativeFrom="column">
            <wp:posOffset>4491990</wp:posOffset>
          </wp:positionH>
          <wp:positionV relativeFrom="margin">
            <wp:posOffset>10036810</wp:posOffset>
          </wp:positionV>
          <wp:extent cx="1466850" cy="905510"/>
          <wp:effectExtent l="0" t="0" r="0" b="8890"/>
          <wp:wrapNone/>
          <wp:docPr id="1719624333" name="Imagen 1719624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83">
      <w:rPr>
        <w:rFonts w:ascii="Arial" w:hAnsi="Arial" w:cs="Arial"/>
        <w:noProof/>
        <w:sz w:val="20"/>
        <w:szCs w:val="20"/>
        <w:lang w:val="es-CO" w:eastAsia="es-CO"/>
      </w:rPr>
      <mc:AlternateContent>
        <mc:Choice Requires="wps">
          <w:drawing>
            <wp:anchor distT="0" distB="0" distL="114300" distR="114300" simplePos="0" relativeHeight="251658243" behindDoc="1" locked="0" layoutInCell="1" allowOverlap="1" wp14:anchorId="3603B29B" wp14:editId="46E7C497">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B96023" w14:textId="77777777" w:rsidR="00492004" w:rsidRPr="005D0C83" w:rsidRDefault="0049200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Cali - Av 6A Bis #35N-100, Of.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14:paraId="4DAA073D" w14:textId="77777777" w:rsidR="00492004" w:rsidRPr="005D0C83" w:rsidRDefault="0049200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Bogotá - Calle 69 No.04-48 Of. 502, Ed. Buro 69</w:t>
                          </w:r>
                          <w:r w:rsidRPr="005D0C83">
                            <w:rPr>
                              <w:rFonts w:ascii="Arial" w:hAnsi="Arial" w:cs="Arial"/>
                              <w:color w:val="11213B"/>
                              <w:w w:val="105"/>
                              <w:sz w:val="14"/>
                              <w:szCs w:val="14"/>
                            </w:rPr>
                            <w:br/>
                            <w:t>+57 3173795688 - 601-7616436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ángulo 4"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ed="f" stroked="f" strokeweight="1pt" w14:anchorId="3603B2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v:textbox>
                <w:txbxContent>
                  <w:p w:rsidRPr="005D0C83" w:rsidR="00492004" w:rsidP="00416F84" w:rsidRDefault="00492004" w14:paraId="67B96023" w14:textId="77777777">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rsidRPr="005D0C83" w:rsidR="00492004" w:rsidP="00416F84" w:rsidRDefault="00492004" w14:paraId="4DAA073D" w14:textId="77777777">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3173795688 - 601-7616436</w:t>
                    </w:r>
                  </w:p>
                </w:txbxContent>
              </v:textbox>
              <w10:wrap anchorx="margin" anchory="page"/>
            </v:rect>
          </w:pict>
        </mc:Fallback>
      </mc:AlternateContent>
    </w:r>
    <w:r w:rsidRPr="005D0C83">
      <w:rPr>
        <w:rFonts w:ascii="Arial" w:hAnsi="Arial" w:cs="Arial"/>
        <w:noProof/>
        <w:color w:val="222A35" w:themeColor="text2" w:themeShade="80"/>
        <w:sz w:val="20"/>
        <w:szCs w:val="20"/>
        <w:lang w:val="es-CO" w:eastAsia="es-CO"/>
      </w:rPr>
      <w:drawing>
        <wp:anchor distT="0" distB="0" distL="114300" distR="114300" simplePos="0" relativeHeight="251658240" behindDoc="1" locked="0" layoutInCell="1" allowOverlap="1" wp14:anchorId="446DBE5B" wp14:editId="412C794F">
          <wp:simplePos x="0" y="0"/>
          <wp:positionH relativeFrom="page">
            <wp:align>left</wp:align>
          </wp:positionH>
          <wp:positionV relativeFrom="page">
            <wp:align>bottom</wp:align>
          </wp:positionV>
          <wp:extent cx="7767778" cy="1868509"/>
          <wp:effectExtent l="0" t="0" r="5080" b="0"/>
          <wp:wrapNone/>
          <wp:docPr id="1356990528" name="Imagen 1356990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CBDF2D" w14:textId="373E8571" w:rsidR="00492004" w:rsidRPr="005D0C83" w:rsidRDefault="00492004" w:rsidP="00416F84">
    <w:pPr>
      <w:ind w:left="7080" w:firstLine="708"/>
      <w:rPr>
        <w:rFonts w:ascii="Arial" w:hAnsi="Arial" w:cs="Arial"/>
        <w:color w:val="222A35" w:themeColor="text2" w:themeShade="80"/>
        <w:sz w:val="20"/>
        <w:szCs w:val="20"/>
      </w:rPr>
    </w:pPr>
  </w:p>
  <w:p w14:paraId="2E3DA860" w14:textId="6825A954" w:rsidR="00492004" w:rsidRPr="005D0C83" w:rsidRDefault="001775A1" w:rsidP="00416F84">
    <w:pPr>
      <w:ind w:left="7080" w:firstLine="708"/>
      <w:rPr>
        <w:rFonts w:ascii="Arial" w:hAnsi="Arial" w:cs="Arial"/>
        <w:color w:val="222A35" w:themeColor="text2" w:themeShade="80"/>
        <w:sz w:val="20"/>
        <w:szCs w:val="20"/>
      </w:rPr>
    </w:pPr>
    <w:r w:rsidRPr="005D0C83">
      <w:rPr>
        <w:rFonts w:ascii="Arial" w:hAnsi="Arial" w:cs="Arial"/>
        <w:noProof/>
        <w:sz w:val="20"/>
        <w:szCs w:val="20"/>
        <w:lang w:val="es-CO" w:eastAsia="es-CO"/>
      </w:rPr>
      <mc:AlternateContent>
        <mc:Choice Requires="wps">
          <w:drawing>
            <wp:anchor distT="0" distB="0" distL="114300" distR="114300" simplePos="0" relativeHeight="251658244" behindDoc="1" locked="0" layoutInCell="1" allowOverlap="1" wp14:anchorId="623693C7" wp14:editId="7BC52472">
              <wp:simplePos x="0" y="0"/>
              <wp:positionH relativeFrom="page">
                <wp:posOffset>323215</wp:posOffset>
              </wp:positionH>
              <wp:positionV relativeFrom="bottomMargin">
                <wp:posOffset>1502410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A49CEF" w14:textId="0EFFA596" w:rsidR="00492004" w:rsidRPr="005D0C83" w:rsidRDefault="00217C9A" w:rsidP="00416F84">
                          <w:pPr>
                            <w:spacing w:before="10"/>
                            <w:jc w:val="right"/>
                            <w:rPr>
                              <w:rFonts w:ascii="Arial" w:hAnsi="Arial" w:cs="Arial"/>
                              <w:b/>
                              <w:bCs/>
                              <w:color w:val="FFFFFF" w:themeColor="background1"/>
                              <w:w w:val="105"/>
                              <w:sz w:val="10"/>
                              <w:szCs w:val="10"/>
                            </w:rPr>
                          </w:pPr>
                          <w:r>
                            <w:rPr>
                              <w:rFonts w:ascii="Arial" w:hAnsi="Arial" w:cs="Arial"/>
                              <w:b/>
                              <w:bCs/>
                              <w:color w:val="FFFFFF" w:themeColor="background1"/>
                              <w:w w:val="105"/>
                              <w:sz w:val="10"/>
                              <w:szCs w:val="10"/>
                              <w:lang w:val="es-CO"/>
                            </w:rPr>
                            <w:t>VOA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ángulo 5" style="position:absolute;left:0;text-align:left;margin-left:25.45pt;margin-top:118.3pt;width:65.8pt;height:31.2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spid="_x0000_s1027" filled="f" stroked="f" strokeweight="1pt" w14:anchorId="623693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">
              <v:textbox>
                <w:txbxContent>
                  <w:p w:rsidRPr="005D0C83" w:rsidR="00492004" w:rsidP="00416F84" w:rsidRDefault="00217C9A" w14:paraId="72A49CEF" w14:textId="0EFFA596">
                    <w:pPr>
                      <w:spacing w:before="10"/>
                      <w:jc w:val="right"/>
                      <w:rPr>
                        <w:rFonts w:ascii="Arial" w:hAnsi="Arial" w:cs="Arial"/>
                        <w:b/>
                        <w:bCs/>
                        <w:color w:val="FFFFFF" w:themeColor="background1"/>
                        <w:w w:val="105"/>
                        <w:sz w:val="10"/>
                        <w:szCs w:val="10"/>
                      </w:rPr>
                    </w:pPr>
                    <w:r>
                      <w:rPr>
                        <w:rFonts w:ascii="Arial" w:hAnsi="Arial" w:cs="Arial"/>
                        <w:b/>
                        <w:bCs/>
                        <w:color w:val="FFFFFF" w:themeColor="background1"/>
                        <w:w w:val="105"/>
                        <w:sz w:val="10"/>
                        <w:szCs w:val="10"/>
                        <w:lang w:val="es-CO"/>
                      </w:rPr>
                      <w:t>VOA</w:t>
                    </w:r>
                  </w:p>
                </w:txbxContent>
              </v:textbox>
              <w10:wrap anchorx="page" anchory="margin"/>
            </v:rect>
          </w:pict>
        </mc:Fallback>
      </mc:AlternateContent>
    </w:r>
  </w:p>
  <w:p w14:paraId="0E713B5A" w14:textId="444A0EC6" w:rsidR="00492004" w:rsidRPr="005D0C83" w:rsidRDefault="00492004" w:rsidP="004A356B">
    <w:pPr>
      <w:rPr>
        <w:rFonts w:ascii="Arial" w:hAnsi="Arial" w:cs="Arial"/>
        <w:color w:val="222A35" w:themeColor="text2" w:themeShade="80"/>
        <w:sz w:val="20"/>
        <w:szCs w:val="20"/>
      </w:rPr>
    </w:pPr>
  </w:p>
  <w:p w14:paraId="28FEA252" w14:textId="59848D12" w:rsidR="00492004" w:rsidRPr="005D0C83" w:rsidRDefault="00492004" w:rsidP="00E23DED">
    <w:pPr>
      <w:rPr>
        <w:rFonts w:ascii="Arial" w:hAnsi="Arial" w:cs="Arial"/>
        <w:b/>
        <w:bCs/>
        <w:color w:val="222A35" w:themeColor="text2" w:themeShade="80"/>
        <w:sz w:val="14"/>
        <w:szCs w:val="14"/>
      </w:rPr>
    </w:pPr>
    <w:r w:rsidRPr="005D0C83">
      <w:rPr>
        <w:rFonts w:ascii="Arial" w:hAnsi="Arial" w:cs="Arial"/>
        <w:b/>
        <w:bCs/>
        <w:color w:val="222A35" w:themeColor="text2" w:themeShade="80"/>
        <w:sz w:val="14"/>
        <w:szCs w:val="14"/>
      </w:rPr>
      <w:t xml:space="preserve">                                                                                                                                                                                                   Página </w:t>
    </w:r>
    <w:r w:rsidRPr="005D0C83">
      <w:rPr>
        <w:rFonts w:ascii="Arial" w:hAnsi="Arial" w:cs="Arial"/>
        <w:b/>
        <w:bCs/>
        <w:color w:val="222A35" w:themeColor="text2" w:themeShade="80"/>
        <w:sz w:val="14"/>
        <w:szCs w:val="14"/>
      </w:rPr>
      <w:fldChar w:fldCharType="begin"/>
    </w:r>
    <w:r w:rsidRPr="005D0C83">
      <w:rPr>
        <w:rFonts w:ascii="Arial" w:hAnsi="Arial" w:cs="Arial"/>
        <w:b/>
        <w:bCs/>
        <w:color w:val="222A35" w:themeColor="text2" w:themeShade="80"/>
        <w:sz w:val="14"/>
        <w:szCs w:val="14"/>
      </w:rPr>
      <w:instrText>PAGE   \* MERGEFORMAT</w:instrText>
    </w:r>
    <w:r w:rsidRPr="005D0C83">
      <w:rPr>
        <w:rFonts w:ascii="Arial" w:hAnsi="Arial" w:cs="Arial"/>
        <w:b/>
        <w:bCs/>
        <w:color w:val="222A35" w:themeColor="text2" w:themeShade="80"/>
        <w:sz w:val="14"/>
        <w:szCs w:val="14"/>
      </w:rPr>
      <w:fldChar w:fldCharType="separate"/>
    </w:r>
    <w:r w:rsidR="007A20D2">
      <w:rPr>
        <w:rFonts w:ascii="Arial" w:hAnsi="Arial" w:cs="Arial"/>
        <w:b/>
        <w:bCs/>
        <w:noProof/>
        <w:color w:val="222A35" w:themeColor="text2" w:themeShade="80"/>
        <w:sz w:val="14"/>
        <w:szCs w:val="14"/>
      </w:rPr>
      <w:t>33</w:t>
    </w:r>
    <w:r w:rsidRPr="005D0C83">
      <w:rPr>
        <w:rFonts w:ascii="Arial" w:hAnsi="Arial" w:cs="Arial"/>
        <w:b/>
        <w:bCs/>
        <w:color w:val="222A35" w:themeColor="text2" w:themeShade="80"/>
        <w:sz w:val="14"/>
        <w:szCs w:val="14"/>
      </w:rPr>
      <w:fldChar w:fldCharType="end"/>
    </w:r>
    <w:r w:rsidRPr="005D0C83">
      <w:rPr>
        <w:rFonts w:ascii="Arial" w:hAnsi="Arial" w:cs="Arial"/>
        <w:b/>
        <w:bCs/>
        <w:color w:val="222A35" w:themeColor="text2" w:themeShade="80"/>
        <w:sz w:val="14"/>
        <w:szCs w:val="14"/>
      </w:rPr>
      <w:t xml:space="preserve"> | </w:t>
    </w:r>
    <w:r w:rsidRPr="005D0C83">
      <w:rPr>
        <w:rFonts w:ascii="Arial" w:hAnsi="Arial" w:cs="Arial"/>
        <w:b/>
        <w:bCs/>
        <w:color w:val="222A35" w:themeColor="text2" w:themeShade="80"/>
        <w:sz w:val="14"/>
        <w:szCs w:val="14"/>
      </w:rPr>
      <w:fldChar w:fldCharType="begin"/>
    </w:r>
    <w:r w:rsidRPr="005D0C83">
      <w:rPr>
        <w:rFonts w:ascii="Arial" w:hAnsi="Arial" w:cs="Arial"/>
        <w:b/>
        <w:bCs/>
        <w:color w:val="222A35" w:themeColor="text2" w:themeShade="80"/>
        <w:sz w:val="14"/>
        <w:szCs w:val="14"/>
      </w:rPr>
      <w:instrText>NUMPAGES  \* Arabic  \* MERGEFORMAT</w:instrText>
    </w:r>
    <w:r w:rsidRPr="005D0C83">
      <w:rPr>
        <w:rFonts w:ascii="Arial" w:hAnsi="Arial" w:cs="Arial"/>
        <w:b/>
        <w:bCs/>
        <w:color w:val="222A35" w:themeColor="text2" w:themeShade="80"/>
        <w:sz w:val="14"/>
        <w:szCs w:val="14"/>
      </w:rPr>
      <w:fldChar w:fldCharType="separate"/>
    </w:r>
    <w:r w:rsidR="007A20D2">
      <w:rPr>
        <w:rFonts w:ascii="Arial" w:hAnsi="Arial" w:cs="Arial"/>
        <w:b/>
        <w:bCs/>
        <w:noProof/>
        <w:color w:val="222A35" w:themeColor="text2" w:themeShade="80"/>
        <w:sz w:val="14"/>
        <w:szCs w:val="14"/>
      </w:rPr>
      <w:t>38</w:t>
    </w:r>
    <w:r w:rsidRPr="005D0C83">
      <w:rPr>
        <w:rFonts w:ascii="Arial" w:hAnsi="Arial" w:cs="Arial"/>
        <w:b/>
        <w:bCs/>
        <w:color w:val="222A35" w:themeColor="text2" w:themeShade="80"/>
        <w:sz w:val="14"/>
        <w:szCs w:val="14"/>
      </w:rPr>
      <w:fldChar w:fldCharType="end"/>
    </w:r>
  </w:p>
  <w:p w14:paraId="4BA5E739" w14:textId="57EBEC46" w:rsidR="00492004" w:rsidRDefault="0049200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0A839" w14:textId="77777777" w:rsidR="00B71294" w:rsidRDefault="00B71294" w:rsidP="0025591F">
      <w:r>
        <w:separator/>
      </w:r>
    </w:p>
  </w:footnote>
  <w:footnote w:type="continuationSeparator" w:id="0">
    <w:p w14:paraId="1E343F7B" w14:textId="77777777" w:rsidR="00B71294" w:rsidRDefault="00B71294" w:rsidP="0025591F">
      <w:r>
        <w:continuationSeparator/>
      </w:r>
    </w:p>
  </w:footnote>
  <w:footnote w:type="continuationNotice" w:id="1">
    <w:p w14:paraId="61A8A887" w14:textId="77777777" w:rsidR="00B71294" w:rsidRDefault="00B71294"/>
  </w:footnote>
  <w:footnote w:id="2">
    <w:p w14:paraId="2CD6BA2B" w14:textId="29F1CC05" w:rsidR="4F61F505" w:rsidRDefault="4F61F505" w:rsidP="4F61F505">
      <w:pPr>
        <w:pStyle w:val="Textonotapie"/>
        <w:rPr>
          <w:lang w:val="es-CO"/>
        </w:rPr>
      </w:pPr>
      <w:r w:rsidRPr="4F61F505">
        <w:rPr>
          <w:rStyle w:val="Refdenotaalpie"/>
        </w:rPr>
        <w:footnoteRef/>
      </w:r>
      <w:r>
        <w:t xml:space="preserve"> </w:t>
      </w:r>
      <w:r w:rsidRPr="4F61F505">
        <w:rPr>
          <w:rFonts w:ascii="Arial" w:hAnsi="Arial" w:cs="Arial"/>
          <w:sz w:val="16"/>
          <w:szCs w:val="16"/>
        </w:rPr>
        <w:t>Respuesta Radicado N° 02EE2019410600000042658 de 2019</w:t>
      </w:r>
    </w:p>
  </w:footnote>
  <w:footnote w:id="3">
    <w:p w14:paraId="7741D5DD" w14:textId="77777777" w:rsidR="00177D8D" w:rsidRDefault="00177D8D" w:rsidP="00177D8D">
      <w:pPr>
        <w:pStyle w:val="Textonotapie"/>
      </w:pPr>
      <w:r w:rsidRPr="00B549DD">
        <w:rPr>
          <w:rStyle w:val="Refdenotaalpie"/>
          <w:rFonts w:ascii="Arial" w:hAnsi="Arial" w:cs="Arial"/>
          <w:sz w:val="16"/>
          <w:szCs w:val="16"/>
        </w:rPr>
        <w:footnoteRef/>
      </w:r>
      <w:r w:rsidRPr="00B549DD">
        <w:rPr>
          <w:rFonts w:ascii="Arial" w:hAnsi="Arial" w:cs="Arial"/>
          <w:sz w:val="16"/>
          <w:szCs w:val="16"/>
        </w:rPr>
        <w:t xml:space="preserve"> Ver sentencias como: SL-1381/2019, SL-1442 de 2018, SL-9316 de 2016, SL-14269 de 2014, entre otras</w:t>
      </w:r>
      <w:r>
        <w:t xml:space="preserve">.  </w:t>
      </w:r>
    </w:p>
  </w:footnote>
  <w:footnote w:id="4">
    <w:p w14:paraId="7795F917" w14:textId="29F1CC05" w:rsidR="4F61F505" w:rsidRDefault="4F61F505" w:rsidP="4F61F505">
      <w:pPr>
        <w:pStyle w:val="Textonotapie"/>
        <w:rPr>
          <w:lang w:val="es-CO"/>
        </w:rPr>
      </w:pPr>
      <w:r w:rsidRPr="4F61F505">
        <w:rPr>
          <w:rStyle w:val="Refdenotaalpie"/>
        </w:rPr>
        <w:footnoteRef/>
      </w:r>
      <w:r>
        <w:t xml:space="preserve"> </w:t>
      </w:r>
      <w:r w:rsidRPr="4F61F505">
        <w:rPr>
          <w:rFonts w:ascii="Arial" w:hAnsi="Arial" w:cs="Arial"/>
          <w:sz w:val="16"/>
          <w:szCs w:val="16"/>
        </w:rPr>
        <w:t>Respuesta Radicado N° 02EE2019410600000042658 de 2019</w:t>
      </w:r>
    </w:p>
  </w:footnote>
  <w:footnote w:id="5">
    <w:p w14:paraId="3F8728CA" w14:textId="77777777" w:rsidR="00B8601E" w:rsidRPr="006F4EAF" w:rsidRDefault="00B8601E" w:rsidP="00B8601E">
      <w:pPr>
        <w:spacing w:before="62" w:line="244" w:lineRule="auto"/>
        <w:ind w:left="119" w:right="167"/>
        <w:rPr>
          <w:rFonts w:ascii="Arial" w:hAnsi="Arial" w:cs="Arial"/>
          <w:sz w:val="16"/>
          <w:szCs w:val="16"/>
        </w:rPr>
      </w:pPr>
      <w:r w:rsidRPr="00AF0011">
        <w:rPr>
          <w:rStyle w:val="Refdenotaalpie"/>
          <w:rFonts w:ascii="Arial" w:hAnsi="Arial" w:cs="Arial"/>
          <w:sz w:val="16"/>
          <w:szCs w:val="16"/>
        </w:rPr>
        <w:footnoteRef/>
      </w:r>
      <w:r w:rsidRPr="00E93859">
        <w:rPr>
          <w:rFonts w:ascii="Arial" w:hAnsi="Arial" w:cs="Arial"/>
          <w:sz w:val="16"/>
          <w:szCs w:val="16"/>
          <w:lang w:val="pt-BR"/>
        </w:rPr>
        <w:t xml:space="preserve"> Corte Suprema de </w:t>
      </w:r>
      <w:proofErr w:type="spellStart"/>
      <w:r w:rsidRPr="00E93859">
        <w:rPr>
          <w:rFonts w:ascii="Arial" w:hAnsi="Arial" w:cs="Arial"/>
          <w:sz w:val="16"/>
          <w:szCs w:val="16"/>
          <w:lang w:val="pt-BR"/>
        </w:rPr>
        <w:t>Justicia</w:t>
      </w:r>
      <w:proofErr w:type="spellEnd"/>
      <w:r w:rsidRPr="00E93859">
        <w:rPr>
          <w:rFonts w:ascii="Arial" w:hAnsi="Arial" w:cs="Arial"/>
          <w:sz w:val="16"/>
          <w:szCs w:val="16"/>
          <w:lang w:val="pt-BR"/>
        </w:rPr>
        <w:t xml:space="preserve">. Sala Laboral. </w:t>
      </w:r>
      <w:r w:rsidRPr="00AF0011">
        <w:rPr>
          <w:rFonts w:ascii="Arial" w:hAnsi="Arial" w:cs="Arial"/>
          <w:sz w:val="16"/>
          <w:szCs w:val="16"/>
        </w:rPr>
        <w:t xml:space="preserve">Sentencia SL18465-2017 Radicación </w:t>
      </w:r>
      <w:proofErr w:type="spellStart"/>
      <w:r w:rsidRPr="00AF0011">
        <w:rPr>
          <w:rFonts w:ascii="Arial" w:hAnsi="Arial" w:cs="Arial"/>
          <w:sz w:val="16"/>
          <w:szCs w:val="16"/>
        </w:rPr>
        <w:t>n.°</w:t>
      </w:r>
      <w:proofErr w:type="spellEnd"/>
      <w:r w:rsidRPr="00AF0011">
        <w:rPr>
          <w:rFonts w:ascii="Arial" w:hAnsi="Arial" w:cs="Arial"/>
          <w:sz w:val="16"/>
          <w:szCs w:val="16"/>
        </w:rPr>
        <w:t xml:space="preserve"> 51232 del 8 de</w:t>
      </w:r>
      <w:r w:rsidRPr="00AF0011">
        <w:rPr>
          <w:rFonts w:ascii="Arial" w:hAnsi="Arial" w:cs="Arial"/>
          <w:spacing w:val="-47"/>
          <w:sz w:val="16"/>
          <w:szCs w:val="16"/>
        </w:rPr>
        <w:t xml:space="preserve"> </w:t>
      </w:r>
      <w:r w:rsidRPr="00AF0011">
        <w:rPr>
          <w:rFonts w:ascii="Arial" w:hAnsi="Arial" w:cs="Arial"/>
          <w:sz w:val="16"/>
          <w:szCs w:val="16"/>
        </w:rPr>
        <w:t>noviembre de</w:t>
      </w:r>
      <w:r w:rsidRPr="00AF0011">
        <w:rPr>
          <w:rFonts w:ascii="Arial" w:hAnsi="Arial" w:cs="Arial"/>
          <w:spacing w:val="-4"/>
          <w:sz w:val="16"/>
          <w:szCs w:val="16"/>
        </w:rPr>
        <w:t xml:space="preserve"> </w:t>
      </w:r>
      <w:r w:rsidRPr="00AF0011">
        <w:rPr>
          <w:rFonts w:ascii="Arial" w:hAnsi="Arial" w:cs="Arial"/>
          <w:sz w:val="16"/>
          <w:szCs w:val="16"/>
        </w:rPr>
        <w:t>2017.</w:t>
      </w:r>
      <w:r w:rsidRPr="00AF0011">
        <w:rPr>
          <w:rFonts w:ascii="Arial" w:hAnsi="Arial" w:cs="Arial"/>
          <w:spacing w:val="4"/>
          <w:sz w:val="16"/>
          <w:szCs w:val="16"/>
        </w:rPr>
        <w:t xml:space="preserve"> </w:t>
      </w:r>
      <w:r w:rsidRPr="00AF0011">
        <w:rPr>
          <w:rFonts w:ascii="Arial" w:hAnsi="Arial" w:cs="Arial"/>
          <w:sz w:val="16"/>
          <w:szCs w:val="16"/>
        </w:rPr>
        <w:t>M.P.</w:t>
      </w:r>
      <w:r w:rsidRPr="00AF0011">
        <w:rPr>
          <w:rFonts w:ascii="Arial" w:hAnsi="Arial" w:cs="Arial"/>
          <w:spacing w:val="1"/>
          <w:sz w:val="16"/>
          <w:szCs w:val="16"/>
        </w:rPr>
        <w:t xml:space="preserve"> </w:t>
      </w:r>
      <w:r w:rsidRPr="00AF0011">
        <w:rPr>
          <w:rFonts w:ascii="Arial" w:hAnsi="Arial" w:cs="Arial"/>
          <w:sz w:val="16"/>
          <w:szCs w:val="16"/>
        </w:rPr>
        <w:t>Martín</w:t>
      </w:r>
      <w:r w:rsidRPr="00AF0011">
        <w:rPr>
          <w:rFonts w:ascii="Arial" w:hAnsi="Arial" w:cs="Arial"/>
          <w:spacing w:val="-3"/>
          <w:sz w:val="16"/>
          <w:szCs w:val="16"/>
        </w:rPr>
        <w:t xml:space="preserve"> </w:t>
      </w:r>
      <w:r w:rsidRPr="00AF0011">
        <w:rPr>
          <w:rFonts w:ascii="Arial" w:hAnsi="Arial" w:cs="Arial"/>
          <w:sz w:val="16"/>
          <w:szCs w:val="16"/>
        </w:rPr>
        <w:t>Emilio</w:t>
      </w:r>
      <w:r w:rsidRPr="00AF0011">
        <w:rPr>
          <w:rFonts w:ascii="Arial" w:hAnsi="Arial" w:cs="Arial"/>
          <w:spacing w:val="1"/>
          <w:sz w:val="16"/>
          <w:szCs w:val="16"/>
        </w:rPr>
        <w:t xml:space="preserve"> </w:t>
      </w:r>
      <w:r w:rsidRPr="00AF0011">
        <w:rPr>
          <w:rFonts w:ascii="Arial" w:hAnsi="Arial" w:cs="Arial"/>
          <w:sz w:val="16"/>
          <w:szCs w:val="16"/>
        </w:rPr>
        <w:t>Beltrán</w:t>
      </w:r>
      <w:r w:rsidRPr="00AF0011">
        <w:rPr>
          <w:rFonts w:ascii="Arial" w:hAnsi="Arial" w:cs="Arial"/>
          <w:spacing w:val="-6"/>
          <w:sz w:val="16"/>
          <w:szCs w:val="16"/>
        </w:rPr>
        <w:t xml:space="preserve"> </w:t>
      </w:r>
      <w:r w:rsidRPr="00AF0011">
        <w:rPr>
          <w:rFonts w:ascii="Arial" w:hAnsi="Arial" w:cs="Arial"/>
          <w:sz w:val="16"/>
          <w:szCs w:val="16"/>
        </w:rPr>
        <w:t>Quintero.</w:t>
      </w:r>
    </w:p>
  </w:footnote>
  <w:footnote w:id="6">
    <w:p w14:paraId="3F34ABF1" w14:textId="77777777" w:rsidR="00B8601E" w:rsidRPr="00623516" w:rsidRDefault="00B8601E" w:rsidP="00B51BCC">
      <w:pPr>
        <w:pStyle w:val="Textonotapie"/>
        <w:jc w:val="both"/>
        <w:rPr>
          <w:sz w:val="16"/>
          <w:szCs w:val="16"/>
        </w:rPr>
      </w:pPr>
      <w:r w:rsidRPr="00623516">
        <w:rPr>
          <w:rStyle w:val="Refdenotaalpie"/>
          <w:sz w:val="16"/>
          <w:szCs w:val="16"/>
        </w:rPr>
        <w:footnoteRef/>
      </w:r>
      <w:r w:rsidRPr="00623516">
        <w:rPr>
          <w:sz w:val="16"/>
          <w:szCs w:val="16"/>
        </w:rPr>
        <w:t xml:space="preserve"> Corte Suprema de Justicia. Sala de Casación Laboral. Sentencia del 16 de diciembre de 2005. Radicación No. 23489. M.P. GUSTAVO JOSÉ GNECCO MENDOZA</w:t>
      </w:r>
    </w:p>
  </w:footnote>
  <w:footnote w:id="7">
    <w:p w14:paraId="62B51F3B" w14:textId="77777777" w:rsidR="00B8601E" w:rsidRDefault="00B8601E" w:rsidP="00B51BCC">
      <w:pPr>
        <w:pStyle w:val="Textonotapie"/>
        <w:jc w:val="both"/>
      </w:pPr>
      <w:r w:rsidRPr="00623516">
        <w:rPr>
          <w:rStyle w:val="Refdenotaalpie"/>
          <w:sz w:val="16"/>
          <w:szCs w:val="16"/>
        </w:rPr>
        <w:footnoteRef/>
      </w:r>
      <w:r w:rsidRPr="00623516">
        <w:rPr>
          <w:sz w:val="16"/>
          <w:szCs w:val="16"/>
        </w:rPr>
        <w:t xml:space="preserve"> corte Suprema de Justicia. Sala de Casación Laboral. Sentencia 30 de octubre de 2015 Rad. 39.631. Magistrado Ponente: Carlos Ernesto Molina</w:t>
      </w:r>
    </w:p>
  </w:footnote>
  <w:footnote w:id="8">
    <w:p w14:paraId="35313366" w14:textId="77777777" w:rsidR="003A6C0F" w:rsidRPr="004C1961" w:rsidRDefault="003A6C0F" w:rsidP="003A6C0F">
      <w:pPr>
        <w:spacing w:before="80"/>
        <w:jc w:val="both"/>
        <w:rPr>
          <w:rFonts w:ascii="Arial" w:hAnsi="Arial" w:cs="Arial"/>
          <w:sz w:val="16"/>
          <w:szCs w:val="16"/>
        </w:rPr>
      </w:pPr>
      <w:r w:rsidRPr="004C1961">
        <w:rPr>
          <w:rStyle w:val="Refdenotaalpie"/>
          <w:rFonts w:ascii="Arial" w:hAnsi="Arial" w:cs="Arial"/>
          <w:sz w:val="16"/>
          <w:szCs w:val="16"/>
        </w:rPr>
        <w:footnoteRef/>
      </w:r>
      <w:r w:rsidRPr="004C1961">
        <w:rPr>
          <w:rFonts w:ascii="Arial" w:hAnsi="Arial" w:cs="Arial"/>
          <w:sz w:val="16"/>
          <w:szCs w:val="16"/>
        </w:rPr>
        <w:t>Sentencia</w:t>
      </w:r>
      <w:r w:rsidRPr="004C1961">
        <w:rPr>
          <w:rFonts w:ascii="Arial" w:hAnsi="Arial" w:cs="Arial"/>
          <w:spacing w:val="-2"/>
          <w:sz w:val="16"/>
          <w:szCs w:val="16"/>
        </w:rPr>
        <w:t xml:space="preserve"> </w:t>
      </w:r>
      <w:r w:rsidRPr="004C1961">
        <w:rPr>
          <w:rFonts w:ascii="Arial" w:hAnsi="Arial" w:cs="Arial"/>
          <w:sz w:val="16"/>
          <w:szCs w:val="16"/>
        </w:rPr>
        <w:t>radicación</w:t>
      </w:r>
      <w:r w:rsidRPr="004C1961">
        <w:rPr>
          <w:rFonts w:ascii="Arial" w:hAnsi="Arial" w:cs="Arial"/>
          <w:spacing w:val="-1"/>
          <w:sz w:val="16"/>
          <w:szCs w:val="16"/>
        </w:rPr>
        <w:t xml:space="preserve"> </w:t>
      </w:r>
      <w:r w:rsidRPr="004C1961">
        <w:rPr>
          <w:rFonts w:ascii="Arial" w:hAnsi="Arial" w:cs="Arial"/>
          <w:sz w:val="16"/>
          <w:szCs w:val="16"/>
        </w:rPr>
        <w:t>27501</w:t>
      </w:r>
      <w:r w:rsidRPr="004C1961">
        <w:rPr>
          <w:rFonts w:ascii="Arial" w:hAnsi="Arial" w:cs="Arial"/>
          <w:spacing w:val="-1"/>
          <w:sz w:val="16"/>
          <w:szCs w:val="16"/>
        </w:rPr>
        <w:t xml:space="preserve"> </w:t>
      </w:r>
      <w:r w:rsidRPr="004C1961">
        <w:rPr>
          <w:rFonts w:ascii="Arial" w:hAnsi="Arial" w:cs="Arial"/>
          <w:sz w:val="16"/>
          <w:szCs w:val="16"/>
        </w:rPr>
        <w:t>del</w:t>
      </w:r>
      <w:r w:rsidRPr="004C1961">
        <w:rPr>
          <w:rFonts w:ascii="Arial" w:hAnsi="Arial" w:cs="Arial"/>
          <w:spacing w:val="-2"/>
          <w:sz w:val="16"/>
          <w:szCs w:val="16"/>
        </w:rPr>
        <w:t xml:space="preserve"> </w:t>
      </w:r>
      <w:r w:rsidRPr="004C1961">
        <w:rPr>
          <w:rFonts w:ascii="Arial" w:hAnsi="Arial" w:cs="Arial"/>
          <w:sz w:val="16"/>
          <w:szCs w:val="16"/>
        </w:rPr>
        <w:t>4</w:t>
      </w:r>
      <w:r w:rsidRPr="004C1961">
        <w:rPr>
          <w:rFonts w:ascii="Arial" w:hAnsi="Arial" w:cs="Arial"/>
          <w:spacing w:val="-1"/>
          <w:sz w:val="16"/>
          <w:szCs w:val="16"/>
        </w:rPr>
        <w:t xml:space="preserve"> </w:t>
      </w:r>
      <w:r w:rsidRPr="004C1961">
        <w:rPr>
          <w:rFonts w:ascii="Arial" w:hAnsi="Arial" w:cs="Arial"/>
          <w:sz w:val="16"/>
          <w:szCs w:val="16"/>
        </w:rPr>
        <w:t>de</w:t>
      </w:r>
      <w:r w:rsidRPr="004C1961">
        <w:rPr>
          <w:rFonts w:ascii="Arial" w:hAnsi="Arial" w:cs="Arial"/>
          <w:spacing w:val="-3"/>
          <w:sz w:val="16"/>
          <w:szCs w:val="16"/>
        </w:rPr>
        <w:t xml:space="preserve"> </w:t>
      </w:r>
      <w:r w:rsidRPr="004C1961">
        <w:rPr>
          <w:rFonts w:ascii="Arial" w:hAnsi="Arial" w:cs="Arial"/>
          <w:sz w:val="16"/>
          <w:szCs w:val="16"/>
        </w:rPr>
        <w:t>julio</w:t>
      </w:r>
      <w:r w:rsidRPr="004C1961">
        <w:rPr>
          <w:rFonts w:ascii="Arial" w:hAnsi="Arial" w:cs="Arial"/>
          <w:spacing w:val="-1"/>
          <w:sz w:val="16"/>
          <w:szCs w:val="16"/>
        </w:rPr>
        <w:t xml:space="preserve"> </w:t>
      </w:r>
      <w:r w:rsidRPr="004C1961">
        <w:rPr>
          <w:rFonts w:ascii="Arial" w:hAnsi="Arial" w:cs="Arial"/>
          <w:sz w:val="16"/>
          <w:szCs w:val="16"/>
        </w:rPr>
        <w:t>de</w:t>
      </w:r>
      <w:r w:rsidRPr="004C1961">
        <w:rPr>
          <w:rFonts w:ascii="Arial" w:hAnsi="Arial" w:cs="Arial"/>
          <w:spacing w:val="-3"/>
          <w:sz w:val="16"/>
          <w:szCs w:val="16"/>
        </w:rPr>
        <w:t xml:space="preserve"> </w:t>
      </w:r>
      <w:r w:rsidRPr="004C1961">
        <w:rPr>
          <w:rFonts w:ascii="Arial" w:hAnsi="Arial" w:cs="Arial"/>
          <w:sz w:val="16"/>
          <w:szCs w:val="16"/>
        </w:rPr>
        <w:t>2006:</w:t>
      </w:r>
      <w:r w:rsidRPr="004C1961">
        <w:rPr>
          <w:rFonts w:ascii="Arial" w:hAnsi="Arial" w:cs="Arial"/>
          <w:spacing w:val="-2"/>
          <w:sz w:val="16"/>
          <w:szCs w:val="16"/>
        </w:rPr>
        <w:t xml:space="preserve"> </w:t>
      </w:r>
      <w:r w:rsidRPr="004C1961">
        <w:rPr>
          <w:rFonts w:ascii="Arial" w:hAnsi="Arial" w:cs="Arial"/>
          <w:sz w:val="16"/>
          <w:szCs w:val="16"/>
        </w:rPr>
        <w:t>Reiterado</w:t>
      </w:r>
      <w:r w:rsidRPr="004C1961">
        <w:rPr>
          <w:rFonts w:ascii="Arial" w:hAnsi="Arial" w:cs="Arial"/>
          <w:spacing w:val="-2"/>
          <w:sz w:val="16"/>
          <w:szCs w:val="16"/>
        </w:rPr>
        <w:t xml:space="preserve"> </w:t>
      </w:r>
      <w:r w:rsidRPr="004C1961">
        <w:rPr>
          <w:rFonts w:ascii="Arial" w:hAnsi="Arial" w:cs="Arial"/>
          <w:sz w:val="16"/>
          <w:szCs w:val="16"/>
        </w:rPr>
        <w:t>en</w:t>
      </w:r>
      <w:r w:rsidRPr="004C1961">
        <w:rPr>
          <w:rFonts w:ascii="Arial" w:hAnsi="Arial" w:cs="Arial"/>
          <w:spacing w:val="-2"/>
          <w:sz w:val="16"/>
          <w:szCs w:val="16"/>
        </w:rPr>
        <w:t xml:space="preserve"> </w:t>
      </w:r>
      <w:r w:rsidRPr="004C1961">
        <w:rPr>
          <w:rFonts w:ascii="Arial" w:hAnsi="Arial" w:cs="Arial"/>
          <w:sz w:val="16"/>
          <w:szCs w:val="16"/>
        </w:rPr>
        <w:t>Sentencia</w:t>
      </w:r>
      <w:r w:rsidRPr="004C1961">
        <w:rPr>
          <w:rFonts w:ascii="Arial" w:hAnsi="Arial" w:cs="Arial"/>
          <w:spacing w:val="-1"/>
          <w:sz w:val="16"/>
          <w:szCs w:val="16"/>
        </w:rPr>
        <w:t xml:space="preserve"> </w:t>
      </w:r>
      <w:r w:rsidRPr="004C1961">
        <w:rPr>
          <w:rFonts w:ascii="Arial" w:hAnsi="Arial" w:cs="Arial"/>
          <w:sz w:val="16"/>
          <w:szCs w:val="16"/>
        </w:rPr>
        <w:t>C-336/12.</w:t>
      </w:r>
    </w:p>
    <w:p w14:paraId="3B8D9BF5" w14:textId="77777777" w:rsidR="003A6C0F" w:rsidRPr="00DA706D" w:rsidRDefault="003A6C0F" w:rsidP="003A6C0F">
      <w:pPr>
        <w:pStyle w:val="Textonotapie"/>
      </w:pPr>
    </w:p>
  </w:footnote>
  <w:footnote w:id="9">
    <w:p w14:paraId="3C4697BA" w14:textId="29F1CC05" w:rsidR="4F61F505" w:rsidRDefault="4F61F505" w:rsidP="4F61F505">
      <w:pPr>
        <w:pStyle w:val="Textonotapie"/>
        <w:rPr>
          <w:lang w:val="es-CO"/>
        </w:rPr>
      </w:pPr>
      <w:r w:rsidRPr="4F61F505">
        <w:rPr>
          <w:rStyle w:val="Refdenotaalpie"/>
        </w:rPr>
        <w:footnoteRef/>
      </w:r>
      <w:r>
        <w:t xml:space="preserve"> </w:t>
      </w:r>
      <w:r w:rsidRPr="4F61F505">
        <w:rPr>
          <w:rFonts w:ascii="Arial" w:hAnsi="Arial" w:cs="Arial"/>
          <w:sz w:val="16"/>
          <w:szCs w:val="16"/>
        </w:rPr>
        <w:t>Respuesta Radicado N° 02EE2019410600000042658 de 2019</w:t>
      </w:r>
    </w:p>
  </w:footnote>
  <w:footnote w:id="10">
    <w:p w14:paraId="3F73E1A5" w14:textId="77777777" w:rsidR="00CA1289" w:rsidRDefault="00CA1289" w:rsidP="00CA1289">
      <w:pPr>
        <w:pStyle w:val="Textonotapie"/>
      </w:pPr>
      <w:r w:rsidRPr="00B549DD">
        <w:rPr>
          <w:rStyle w:val="Refdenotaalpie"/>
          <w:rFonts w:ascii="Arial" w:hAnsi="Arial" w:cs="Arial"/>
          <w:sz w:val="16"/>
          <w:szCs w:val="16"/>
        </w:rPr>
        <w:footnoteRef/>
      </w:r>
      <w:r w:rsidRPr="00B549DD">
        <w:rPr>
          <w:rFonts w:ascii="Arial" w:hAnsi="Arial" w:cs="Arial"/>
          <w:sz w:val="16"/>
          <w:szCs w:val="16"/>
        </w:rPr>
        <w:t xml:space="preserve"> Ver sentencias como: SL-1381/2019, SL-1442 de 2018, SL-9316 de 2016, SL-14269 de 2014, entre otras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F4AA1" w14:textId="77777777" w:rsidR="00492004" w:rsidRDefault="00492004">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3C224B1E" wp14:editId="0AA89AD0">
          <wp:simplePos x="0" y="0"/>
          <wp:positionH relativeFrom="column">
            <wp:posOffset>-242732</wp:posOffset>
          </wp:positionH>
          <wp:positionV relativeFrom="page">
            <wp:posOffset>456565</wp:posOffset>
          </wp:positionV>
          <wp:extent cx="2635250" cy="796925"/>
          <wp:effectExtent l="0" t="0" r="0" b="0"/>
          <wp:wrapNone/>
          <wp:docPr id="35694039" name="Imagen 35694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intelligence2.xml><?xml version="1.0" encoding="utf-8"?>
<int2:intelligence xmlns:int2="http://schemas.microsoft.com/office/intelligence/2020/intelligence" xmlns:oel="http://schemas.microsoft.com/office/2019/extlst">
  <int2:observations>
    <int2:textHash int2:hashCode="+invl2sODMP0VZ" int2:id="L7PUJv3n">
      <int2:state int2:value="Rejected" int2:type="AugLoop_Text_Critique"/>
    </int2:textHash>
    <int2:textHash int2:hashCode="/J7xKCRiYgxnrX" int2:id="V6Y9M4Q8">
      <int2:state int2:value="Rejected" int2:type="AugLoop_Text_Critique"/>
    </int2:textHash>
    <int2:textHash int2:hashCode="47fqKNdI93vWwJ" int2:id="hhTBCV9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86CFC"/>
    <w:multiLevelType w:val="multilevel"/>
    <w:tmpl w:val="9D6CD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9D4837"/>
    <w:multiLevelType w:val="multilevel"/>
    <w:tmpl w:val="3F061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C34753"/>
    <w:multiLevelType w:val="multilevel"/>
    <w:tmpl w:val="F5788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DD190A"/>
    <w:multiLevelType w:val="multilevel"/>
    <w:tmpl w:val="97368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5B7A91"/>
    <w:multiLevelType w:val="multilevel"/>
    <w:tmpl w:val="CE8C5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C432B1"/>
    <w:multiLevelType w:val="multilevel"/>
    <w:tmpl w:val="E110A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574F01"/>
    <w:multiLevelType w:val="multilevel"/>
    <w:tmpl w:val="35100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78358B3"/>
    <w:multiLevelType w:val="hybridMultilevel"/>
    <w:tmpl w:val="661A5EB6"/>
    <w:lvl w:ilvl="0" w:tplc="8C2CDEF8">
      <w:start w:val="1"/>
      <w:numFmt w:val="upperRoman"/>
      <w:lvlText w:val="%1."/>
      <w:lvlJc w:val="left"/>
      <w:pPr>
        <w:ind w:left="839" w:hanging="720"/>
      </w:pPr>
      <w:rPr>
        <w:rFonts w:hint="default"/>
      </w:rPr>
    </w:lvl>
    <w:lvl w:ilvl="1" w:tplc="240A0019" w:tentative="1">
      <w:start w:val="1"/>
      <w:numFmt w:val="lowerLetter"/>
      <w:lvlText w:val="%2."/>
      <w:lvlJc w:val="left"/>
      <w:pPr>
        <w:ind w:left="1199" w:hanging="360"/>
      </w:pPr>
    </w:lvl>
    <w:lvl w:ilvl="2" w:tplc="240A001B" w:tentative="1">
      <w:start w:val="1"/>
      <w:numFmt w:val="lowerRoman"/>
      <w:lvlText w:val="%3."/>
      <w:lvlJc w:val="right"/>
      <w:pPr>
        <w:ind w:left="1919" w:hanging="180"/>
      </w:pPr>
    </w:lvl>
    <w:lvl w:ilvl="3" w:tplc="240A000F" w:tentative="1">
      <w:start w:val="1"/>
      <w:numFmt w:val="decimal"/>
      <w:lvlText w:val="%4."/>
      <w:lvlJc w:val="left"/>
      <w:pPr>
        <w:ind w:left="2639" w:hanging="360"/>
      </w:pPr>
    </w:lvl>
    <w:lvl w:ilvl="4" w:tplc="240A0019" w:tentative="1">
      <w:start w:val="1"/>
      <w:numFmt w:val="lowerLetter"/>
      <w:lvlText w:val="%5."/>
      <w:lvlJc w:val="left"/>
      <w:pPr>
        <w:ind w:left="3359" w:hanging="360"/>
      </w:pPr>
    </w:lvl>
    <w:lvl w:ilvl="5" w:tplc="240A001B" w:tentative="1">
      <w:start w:val="1"/>
      <w:numFmt w:val="lowerRoman"/>
      <w:lvlText w:val="%6."/>
      <w:lvlJc w:val="right"/>
      <w:pPr>
        <w:ind w:left="4079" w:hanging="180"/>
      </w:pPr>
    </w:lvl>
    <w:lvl w:ilvl="6" w:tplc="240A000F" w:tentative="1">
      <w:start w:val="1"/>
      <w:numFmt w:val="decimal"/>
      <w:lvlText w:val="%7."/>
      <w:lvlJc w:val="left"/>
      <w:pPr>
        <w:ind w:left="4799" w:hanging="360"/>
      </w:pPr>
    </w:lvl>
    <w:lvl w:ilvl="7" w:tplc="240A0019" w:tentative="1">
      <w:start w:val="1"/>
      <w:numFmt w:val="lowerLetter"/>
      <w:lvlText w:val="%8."/>
      <w:lvlJc w:val="left"/>
      <w:pPr>
        <w:ind w:left="5519" w:hanging="360"/>
      </w:pPr>
    </w:lvl>
    <w:lvl w:ilvl="8" w:tplc="240A001B" w:tentative="1">
      <w:start w:val="1"/>
      <w:numFmt w:val="lowerRoman"/>
      <w:lvlText w:val="%9."/>
      <w:lvlJc w:val="right"/>
      <w:pPr>
        <w:ind w:left="6239" w:hanging="180"/>
      </w:pPr>
    </w:lvl>
  </w:abstractNum>
  <w:abstractNum w:abstractNumId="8" w15:restartNumberingAfterBreak="0">
    <w:nsid w:val="0CB81219"/>
    <w:multiLevelType w:val="hybridMultilevel"/>
    <w:tmpl w:val="1E224D46"/>
    <w:lvl w:ilvl="0" w:tplc="E5E2B53E">
      <w:start w:val="1"/>
      <w:numFmt w:val="upp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09F63C5"/>
    <w:multiLevelType w:val="hybridMultilevel"/>
    <w:tmpl w:val="D10E9494"/>
    <w:lvl w:ilvl="0" w:tplc="FFFFFFFF">
      <w:start w:val="1"/>
      <w:numFmt w:val="upperLetter"/>
      <w:lvlText w:val="%1."/>
      <w:lvlJc w:val="left"/>
      <w:pPr>
        <w:ind w:left="839" w:hanging="360"/>
      </w:pPr>
      <w:rPr>
        <w:b/>
        <w:bCs/>
      </w:rPr>
    </w:lvl>
    <w:lvl w:ilvl="1" w:tplc="FFFFFFFF" w:tentative="1">
      <w:start w:val="1"/>
      <w:numFmt w:val="lowerLetter"/>
      <w:lvlText w:val="%2."/>
      <w:lvlJc w:val="left"/>
      <w:pPr>
        <w:ind w:left="1559" w:hanging="360"/>
      </w:pPr>
    </w:lvl>
    <w:lvl w:ilvl="2" w:tplc="FFFFFFFF" w:tentative="1">
      <w:start w:val="1"/>
      <w:numFmt w:val="lowerRoman"/>
      <w:lvlText w:val="%3."/>
      <w:lvlJc w:val="right"/>
      <w:pPr>
        <w:ind w:left="2279" w:hanging="180"/>
      </w:pPr>
    </w:lvl>
    <w:lvl w:ilvl="3" w:tplc="FFFFFFFF" w:tentative="1">
      <w:start w:val="1"/>
      <w:numFmt w:val="decimal"/>
      <w:lvlText w:val="%4."/>
      <w:lvlJc w:val="left"/>
      <w:pPr>
        <w:ind w:left="2999" w:hanging="360"/>
      </w:pPr>
    </w:lvl>
    <w:lvl w:ilvl="4" w:tplc="FFFFFFFF" w:tentative="1">
      <w:start w:val="1"/>
      <w:numFmt w:val="lowerLetter"/>
      <w:lvlText w:val="%5."/>
      <w:lvlJc w:val="left"/>
      <w:pPr>
        <w:ind w:left="3719" w:hanging="360"/>
      </w:pPr>
    </w:lvl>
    <w:lvl w:ilvl="5" w:tplc="FFFFFFFF" w:tentative="1">
      <w:start w:val="1"/>
      <w:numFmt w:val="lowerRoman"/>
      <w:lvlText w:val="%6."/>
      <w:lvlJc w:val="right"/>
      <w:pPr>
        <w:ind w:left="4439" w:hanging="180"/>
      </w:pPr>
    </w:lvl>
    <w:lvl w:ilvl="6" w:tplc="FFFFFFFF" w:tentative="1">
      <w:start w:val="1"/>
      <w:numFmt w:val="decimal"/>
      <w:lvlText w:val="%7."/>
      <w:lvlJc w:val="left"/>
      <w:pPr>
        <w:ind w:left="5159" w:hanging="360"/>
      </w:pPr>
    </w:lvl>
    <w:lvl w:ilvl="7" w:tplc="FFFFFFFF" w:tentative="1">
      <w:start w:val="1"/>
      <w:numFmt w:val="lowerLetter"/>
      <w:lvlText w:val="%8."/>
      <w:lvlJc w:val="left"/>
      <w:pPr>
        <w:ind w:left="5879" w:hanging="360"/>
      </w:pPr>
    </w:lvl>
    <w:lvl w:ilvl="8" w:tplc="FFFFFFFF" w:tentative="1">
      <w:start w:val="1"/>
      <w:numFmt w:val="lowerRoman"/>
      <w:lvlText w:val="%9."/>
      <w:lvlJc w:val="right"/>
      <w:pPr>
        <w:ind w:left="6599" w:hanging="180"/>
      </w:pPr>
    </w:lvl>
  </w:abstractNum>
  <w:abstractNum w:abstractNumId="10" w15:restartNumberingAfterBreak="0">
    <w:nsid w:val="11BB7269"/>
    <w:multiLevelType w:val="hybridMultilevel"/>
    <w:tmpl w:val="C100CC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24760FD"/>
    <w:multiLevelType w:val="multilevel"/>
    <w:tmpl w:val="27289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5FB73B5"/>
    <w:multiLevelType w:val="multilevel"/>
    <w:tmpl w:val="50DC6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8440B06"/>
    <w:multiLevelType w:val="multilevel"/>
    <w:tmpl w:val="39A4B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CB03306"/>
    <w:multiLevelType w:val="multilevel"/>
    <w:tmpl w:val="680E7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B4CF41"/>
    <w:multiLevelType w:val="hybridMultilevel"/>
    <w:tmpl w:val="D4FAFF96"/>
    <w:lvl w:ilvl="0" w:tplc="C95EA128">
      <w:start w:val="1"/>
      <w:numFmt w:val="decimal"/>
      <w:lvlText w:val="%1."/>
      <w:lvlJc w:val="left"/>
      <w:pPr>
        <w:ind w:left="720" w:hanging="360"/>
      </w:pPr>
    </w:lvl>
    <w:lvl w:ilvl="1" w:tplc="E644771E">
      <w:start w:val="1"/>
      <w:numFmt w:val="lowerLetter"/>
      <w:lvlText w:val="%2."/>
      <w:lvlJc w:val="left"/>
      <w:pPr>
        <w:ind w:left="1440" w:hanging="360"/>
      </w:pPr>
    </w:lvl>
    <w:lvl w:ilvl="2" w:tplc="3EB4EE50">
      <w:start w:val="1"/>
      <w:numFmt w:val="lowerRoman"/>
      <w:lvlText w:val="%3."/>
      <w:lvlJc w:val="right"/>
      <w:pPr>
        <w:ind w:left="2160" w:hanging="180"/>
      </w:pPr>
    </w:lvl>
    <w:lvl w:ilvl="3" w:tplc="2858FE66">
      <w:start w:val="1"/>
      <w:numFmt w:val="decimal"/>
      <w:lvlText w:val="%4."/>
      <w:lvlJc w:val="left"/>
      <w:pPr>
        <w:ind w:left="2880" w:hanging="360"/>
      </w:pPr>
    </w:lvl>
    <w:lvl w:ilvl="4" w:tplc="399C91CE">
      <w:start w:val="1"/>
      <w:numFmt w:val="lowerLetter"/>
      <w:lvlText w:val="%5."/>
      <w:lvlJc w:val="left"/>
      <w:pPr>
        <w:ind w:left="3600" w:hanging="360"/>
      </w:pPr>
    </w:lvl>
    <w:lvl w:ilvl="5" w:tplc="20025696">
      <w:start w:val="1"/>
      <w:numFmt w:val="lowerRoman"/>
      <w:lvlText w:val="%6."/>
      <w:lvlJc w:val="right"/>
      <w:pPr>
        <w:ind w:left="4320" w:hanging="180"/>
      </w:pPr>
    </w:lvl>
    <w:lvl w:ilvl="6" w:tplc="0A82A142">
      <w:start w:val="1"/>
      <w:numFmt w:val="decimal"/>
      <w:lvlText w:val="%7."/>
      <w:lvlJc w:val="left"/>
      <w:pPr>
        <w:ind w:left="5040" w:hanging="360"/>
      </w:pPr>
    </w:lvl>
    <w:lvl w:ilvl="7" w:tplc="F73C46D8">
      <w:start w:val="1"/>
      <w:numFmt w:val="lowerLetter"/>
      <w:lvlText w:val="%8."/>
      <w:lvlJc w:val="left"/>
      <w:pPr>
        <w:ind w:left="5760" w:hanging="360"/>
      </w:pPr>
    </w:lvl>
    <w:lvl w:ilvl="8" w:tplc="5F526294">
      <w:start w:val="1"/>
      <w:numFmt w:val="lowerRoman"/>
      <w:lvlText w:val="%9."/>
      <w:lvlJc w:val="right"/>
      <w:pPr>
        <w:ind w:left="6480" w:hanging="180"/>
      </w:pPr>
    </w:lvl>
  </w:abstractNum>
  <w:abstractNum w:abstractNumId="16" w15:restartNumberingAfterBreak="0">
    <w:nsid w:val="1ED16B2F"/>
    <w:multiLevelType w:val="multilevel"/>
    <w:tmpl w:val="7A44F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F6D5EF8"/>
    <w:multiLevelType w:val="hybridMultilevel"/>
    <w:tmpl w:val="736EC8A6"/>
    <w:lvl w:ilvl="0" w:tplc="206294A0">
      <w:start w:val="1"/>
      <w:numFmt w:val="decimal"/>
      <w:lvlText w:val="%1."/>
      <w:lvlJc w:val="left"/>
      <w:pPr>
        <w:ind w:left="720" w:hanging="360"/>
      </w:pPr>
      <w:rPr>
        <w:rFonts w:ascii="Arial MT" w:eastAsia="Arial MT" w:hAnsi="Arial MT" w:cs="Arial MT"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F774E01"/>
    <w:multiLevelType w:val="hybridMultilevel"/>
    <w:tmpl w:val="8618D65A"/>
    <w:lvl w:ilvl="0" w:tplc="B2EA61D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1FC44863"/>
    <w:multiLevelType w:val="multilevel"/>
    <w:tmpl w:val="A3AC7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0372452"/>
    <w:multiLevelType w:val="multilevel"/>
    <w:tmpl w:val="4552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24A3012"/>
    <w:multiLevelType w:val="multilevel"/>
    <w:tmpl w:val="B5669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3384F54"/>
    <w:multiLevelType w:val="multilevel"/>
    <w:tmpl w:val="122C8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4394D59"/>
    <w:multiLevelType w:val="hybridMultilevel"/>
    <w:tmpl w:val="3F46CD1C"/>
    <w:lvl w:ilvl="0" w:tplc="45DEBF4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24E1177B"/>
    <w:multiLevelType w:val="multilevel"/>
    <w:tmpl w:val="06A06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9D45340"/>
    <w:multiLevelType w:val="multilevel"/>
    <w:tmpl w:val="298C4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A497D9C"/>
    <w:multiLevelType w:val="multilevel"/>
    <w:tmpl w:val="5E58B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E6C1D12"/>
    <w:multiLevelType w:val="multilevel"/>
    <w:tmpl w:val="FA424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EBD4740"/>
    <w:multiLevelType w:val="multilevel"/>
    <w:tmpl w:val="4F46A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52A5CF4"/>
    <w:multiLevelType w:val="multilevel"/>
    <w:tmpl w:val="83FE4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53C052F"/>
    <w:multiLevelType w:val="multilevel"/>
    <w:tmpl w:val="01129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67E4837"/>
    <w:multiLevelType w:val="multilevel"/>
    <w:tmpl w:val="557A9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6D53848"/>
    <w:multiLevelType w:val="multilevel"/>
    <w:tmpl w:val="B1B03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8F96DD7"/>
    <w:multiLevelType w:val="hybridMultilevel"/>
    <w:tmpl w:val="CCF0C01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3A093715"/>
    <w:multiLevelType w:val="multilevel"/>
    <w:tmpl w:val="D2F6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A0B05DE"/>
    <w:multiLevelType w:val="multilevel"/>
    <w:tmpl w:val="8786B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CED1EFF"/>
    <w:multiLevelType w:val="multilevel"/>
    <w:tmpl w:val="AC18B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D7E555D"/>
    <w:multiLevelType w:val="hybridMultilevel"/>
    <w:tmpl w:val="6F3CBBAA"/>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3E493EAD"/>
    <w:multiLevelType w:val="hybridMultilevel"/>
    <w:tmpl w:val="D10E9494"/>
    <w:lvl w:ilvl="0" w:tplc="FFFFFFFF">
      <w:start w:val="1"/>
      <w:numFmt w:val="upperLetter"/>
      <w:lvlText w:val="%1."/>
      <w:lvlJc w:val="left"/>
      <w:pPr>
        <w:ind w:left="839" w:hanging="360"/>
      </w:pPr>
      <w:rPr>
        <w:b/>
        <w:bCs/>
      </w:rPr>
    </w:lvl>
    <w:lvl w:ilvl="1" w:tplc="FFFFFFFF" w:tentative="1">
      <w:start w:val="1"/>
      <w:numFmt w:val="lowerLetter"/>
      <w:lvlText w:val="%2."/>
      <w:lvlJc w:val="left"/>
      <w:pPr>
        <w:ind w:left="1559" w:hanging="360"/>
      </w:pPr>
    </w:lvl>
    <w:lvl w:ilvl="2" w:tplc="FFFFFFFF" w:tentative="1">
      <w:start w:val="1"/>
      <w:numFmt w:val="lowerRoman"/>
      <w:lvlText w:val="%3."/>
      <w:lvlJc w:val="right"/>
      <w:pPr>
        <w:ind w:left="2279" w:hanging="180"/>
      </w:pPr>
    </w:lvl>
    <w:lvl w:ilvl="3" w:tplc="FFFFFFFF" w:tentative="1">
      <w:start w:val="1"/>
      <w:numFmt w:val="decimal"/>
      <w:lvlText w:val="%4."/>
      <w:lvlJc w:val="left"/>
      <w:pPr>
        <w:ind w:left="2999" w:hanging="360"/>
      </w:pPr>
    </w:lvl>
    <w:lvl w:ilvl="4" w:tplc="FFFFFFFF" w:tentative="1">
      <w:start w:val="1"/>
      <w:numFmt w:val="lowerLetter"/>
      <w:lvlText w:val="%5."/>
      <w:lvlJc w:val="left"/>
      <w:pPr>
        <w:ind w:left="3719" w:hanging="360"/>
      </w:pPr>
    </w:lvl>
    <w:lvl w:ilvl="5" w:tplc="FFFFFFFF" w:tentative="1">
      <w:start w:val="1"/>
      <w:numFmt w:val="lowerRoman"/>
      <w:lvlText w:val="%6."/>
      <w:lvlJc w:val="right"/>
      <w:pPr>
        <w:ind w:left="4439" w:hanging="180"/>
      </w:pPr>
    </w:lvl>
    <w:lvl w:ilvl="6" w:tplc="FFFFFFFF" w:tentative="1">
      <w:start w:val="1"/>
      <w:numFmt w:val="decimal"/>
      <w:lvlText w:val="%7."/>
      <w:lvlJc w:val="left"/>
      <w:pPr>
        <w:ind w:left="5159" w:hanging="360"/>
      </w:pPr>
    </w:lvl>
    <w:lvl w:ilvl="7" w:tplc="FFFFFFFF" w:tentative="1">
      <w:start w:val="1"/>
      <w:numFmt w:val="lowerLetter"/>
      <w:lvlText w:val="%8."/>
      <w:lvlJc w:val="left"/>
      <w:pPr>
        <w:ind w:left="5879" w:hanging="360"/>
      </w:pPr>
    </w:lvl>
    <w:lvl w:ilvl="8" w:tplc="FFFFFFFF" w:tentative="1">
      <w:start w:val="1"/>
      <w:numFmt w:val="lowerRoman"/>
      <w:lvlText w:val="%9."/>
      <w:lvlJc w:val="right"/>
      <w:pPr>
        <w:ind w:left="6599" w:hanging="180"/>
      </w:pPr>
    </w:lvl>
  </w:abstractNum>
  <w:abstractNum w:abstractNumId="39" w15:restartNumberingAfterBreak="0">
    <w:nsid w:val="3E923442"/>
    <w:multiLevelType w:val="multilevel"/>
    <w:tmpl w:val="F45C0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F3F0210"/>
    <w:multiLevelType w:val="multilevel"/>
    <w:tmpl w:val="9ACE4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3E20AA4"/>
    <w:multiLevelType w:val="hybridMultilevel"/>
    <w:tmpl w:val="9FCE191E"/>
    <w:lvl w:ilvl="0" w:tplc="1DD4A0BE">
      <w:start w:val="1"/>
      <w:numFmt w:val="decimal"/>
      <w:lvlText w:val="%1."/>
      <w:lvlJc w:val="left"/>
      <w:pPr>
        <w:ind w:left="720" w:hanging="360"/>
      </w:pPr>
      <w:rPr>
        <w:rFonts w:ascii="Arial" w:hAnsi="Arial" w:cs="Arial" w:hint="default"/>
        <w:b/>
        <w:bCs/>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46322E70"/>
    <w:multiLevelType w:val="multilevel"/>
    <w:tmpl w:val="61D6B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ABB3A4A"/>
    <w:multiLevelType w:val="multilevel"/>
    <w:tmpl w:val="E7A8B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B083C4E"/>
    <w:multiLevelType w:val="hybridMultilevel"/>
    <w:tmpl w:val="813AFB4E"/>
    <w:lvl w:ilvl="0" w:tplc="8FA40A88">
      <w:start w:val="1"/>
      <w:numFmt w:val="decimal"/>
      <w:lvlText w:val="%1."/>
      <w:lvlJc w:val="left"/>
      <w:pPr>
        <w:ind w:left="1020" w:hanging="360"/>
      </w:pPr>
    </w:lvl>
    <w:lvl w:ilvl="1" w:tplc="83CA7DC4">
      <w:start w:val="1"/>
      <w:numFmt w:val="decimal"/>
      <w:lvlText w:val="%2."/>
      <w:lvlJc w:val="left"/>
      <w:pPr>
        <w:ind w:left="1020" w:hanging="360"/>
      </w:pPr>
    </w:lvl>
    <w:lvl w:ilvl="2" w:tplc="4FB2EF12">
      <w:start w:val="1"/>
      <w:numFmt w:val="decimal"/>
      <w:lvlText w:val="%3."/>
      <w:lvlJc w:val="left"/>
      <w:pPr>
        <w:ind w:left="1020" w:hanging="360"/>
      </w:pPr>
    </w:lvl>
    <w:lvl w:ilvl="3" w:tplc="334AFF9E">
      <w:start w:val="1"/>
      <w:numFmt w:val="decimal"/>
      <w:lvlText w:val="%4."/>
      <w:lvlJc w:val="left"/>
      <w:pPr>
        <w:ind w:left="1020" w:hanging="360"/>
      </w:pPr>
    </w:lvl>
    <w:lvl w:ilvl="4" w:tplc="DDD82788">
      <w:start w:val="1"/>
      <w:numFmt w:val="decimal"/>
      <w:lvlText w:val="%5."/>
      <w:lvlJc w:val="left"/>
      <w:pPr>
        <w:ind w:left="1020" w:hanging="360"/>
      </w:pPr>
    </w:lvl>
    <w:lvl w:ilvl="5" w:tplc="0B28588C">
      <w:start w:val="1"/>
      <w:numFmt w:val="decimal"/>
      <w:lvlText w:val="%6."/>
      <w:lvlJc w:val="left"/>
      <w:pPr>
        <w:ind w:left="1020" w:hanging="360"/>
      </w:pPr>
    </w:lvl>
    <w:lvl w:ilvl="6" w:tplc="62A6DF5E">
      <w:start w:val="1"/>
      <w:numFmt w:val="decimal"/>
      <w:lvlText w:val="%7."/>
      <w:lvlJc w:val="left"/>
      <w:pPr>
        <w:ind w:left="1020" w:hanging="360"/>
      </w:pPr>
    </w:lvl>
    <w:lvl w:ilvl="7" w:tplc="C6B0EB12">
      <w:start w:val="1"/>
      <w:numFmt w:val="decimal"/>
      <w:lvlText w:val="%8."/>
      <w:lvlJc w:val="left"/>
      <w:pPr>
        <w:ind w:left="1020" w:hanging="360"/>
      </w:pPr>
    </w:lvl>
    <w:lvl w:ilvl="8" w:tplc="D01C4DF0">
      <w:start w:val="1"/>
      <w:numFmt w:val="decimal"/>
      <w:lvlText w:val="%9."/>
      <w:lvlJc w:val="left"/>
      <w:pPr>
        <w:ind w:left="1020" w:hanging="360"/>
      </w:pPr>
    </w:lvl>
  </w:abstractNum>
  <w:abstractNum w:abstractNumId="45" w15:restartNumberingAfterBreak="0">
    <w:nsid w:val="4CCC14EA"/>
    <w:multiLevelType w:val="hybridMultilevel"/>
    <w:tmpl w:val="C2E20FA8"/>
    <w:lvl w:ilvl="0" w:tplc="FD6CA39C">
      <w:start w:val="1"/>
      <w:numFmt w:val="bullet"/>
      <w:lvlText w:val=""/>
      <w:lvlJc w:val="left"/>
      <w:pPr>
        <w:ind w:left="720" w:hanging="360"/>
      </w:pPr>
      <w:rPr>
        <w:rFonts w:ascii="Symbol" w:hAnsi="Symbol" w:hint="default"/>
      </w:rPr>
    </w:lvl>
    <w:lvl w:ilvl="1" w:tplc="13E6C82A">
      <w:start w:val="1"/>
      <w:numFmt w:val="bullet"/>
      <w:lvlText w:val="o"/>
      <w:lvlJc w:val="left"/>
      <w:pPr>
        <w:ind w:left="1440" w:hanging="360"/>
      </w:pPr>
      <w:rPr>
        <w:rFonts w:ascii="Courier New" w:hAnsi="Courier New" w:hint="default"/>
      </w:rPr>
    </w:lvl>
    <w:lvl w:ilvl="2" w:tplc="6FF22638">
      <w:start w:val="1"/>
      <w:numFmt w:val="bullet"/>
      <w:lvlText w:val=""/>
      <w:lvlJc w:val="left"/>
      <w:pPr>
        <w:ind w:left="2160" w:hanging="360"/>
      </w:pPr>
      <w:rPr>
        <w:rFonts w:ascii="Wingdings" w:hAnsi="Wingdings" w:hint="default"/>
      </w:rPr>
    </w:lvl>
    <w:lvl w:ilvl="3" w:tplc="B4465A14">
      <w:start w:val="1"/>
      <w:numFmt w:val="bullet"/>
      <w:lvlText w:val=""/>
      <w:lvlJc w:val="left"/>
      <w:pPr>
        <w:ind w:left="2880" w:hanging="360"/>
      </w:pPr>
      <w:rPr>
        <w:rFonts w:ascii="Symbol" w:hAnsi="Symbol" w:hint="default"/>
      </w:rPr>
    </w:lvl>
    <w:lvl w:ilvl="4" w:tplc="3C283E30">
      <w:start w:val="1"/>
      <w:numFmt w:val="bullet"/>
      <w:lvlText w:val="o"/>
      <w:lvlJc w:val="left"/>
      <w:pPr>
        <w:ind w:left="3600" w:hanging="360"/>
      </w:pPr>
      <w:rPr>
        <w:rFonts w:ascii="Courier New" w:hAnsi="Courier New" w:hint="default"/>
      </w:rPr>
    </w:lvl>
    <w:lvl w:ilvl="5" w:tplc="00CAC36A">
      <w:start w:val="1"/>
      <w:numFmt w:val="bullet"/>
      <w:lvlText w:val=""/>
      <w:lvlJc w:val="left"/>
      <w:pPr>
        <w:ind w:left="4320" w:hanging="360"/>
      </w:pPr>
      <w:rPr>
        <w:rFonts w:ascii="Wingdings" w:hAnsi="Wingdings" w:hint="default"/>
      </w:rPr>
    </w:lvl>
    <w:lvl w:ilvl="6" w:tplc="473C4DBE">
      <w:start w:val="1"/>
      <w:numFmt w:val="bullet"/>
      <w:lvlText w:val=""/>
      <w:lvlJc w:val="left"/>
      <w:pPr>
        <w:ind w:left="5040" w:hanging="360"/>
      </w:pPr>
      <w:rPr>
        <w:rFonts w:ascii="Symbol" w:hAnsi="Symbol" w:hint="default"/>
      </w:rPr>
    </w:lvl>
    <w:lvl w:ilvl="7" w:tplc="EBC6C512">
      <w:start w:val="1"/>
      <w:numFmt w:val="bullet"/>
      <w:lvlText w:val="o"/>
      <w:lvlJc w:val="left"/>
      <w:pPr>
        <w:ind w:left="5760" w:hanging="360"/>
      </w:pPr>
      <w:rPr>
        <w:rFonts w:ascii="Courier New" w:hAnsi="Courier New" w:hint="default"/>
      </w:rPr>
    </w:lvl>
    <w:lvl w:ilvl="8" w:tplc="FFD08506">
      <w:start w:val="1"/>
      <w:numFmt w:val="bullet"/>
      <w:lvlText w:val=""/>
      <w:lvlJc w:val="left"/>
      <w:pPr>
        <w:ind w:left="6480" w:hanging="360"/>
      </w:pPr>
      <w:rPr>
        <w:rFonts w:ascii="Wingdings" w:hAnsi="Wingdings" w:hint="default"/>
      </w:rPr>
    </w:lvl>
  </w:abstractNum>
  <w:abstractNum w:abstractNumId="46" w15:restartNumberingAfterBreak="0">
    <w:nsid w:val="4D5F06EC"/>
    <w:multiLevelType w:val="multilevel"/>
    <w:tmpl w:val="5A6A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EBB34E3"/>
    <w:multiLevelType w:val="multilevel"/>
    <w:tmpl w:val="63981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F082E58"/>
    <w:multiLevelType w:val="multilevel"/>
    <w:tmpl w:val="3B2443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0CE451C"/>
    <w:multiLevelType w:val="hybridMultilevel"/>
    <w:tmpl w:val="FE6AF6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50DD734D"/>
    <w:multiLevelType w:val="multilevel"/>
    <w:tmpl w:val="2FFC5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5137A6C"/>
    <w:multiLevelType w:val="multilevel"/>
    <w:tmpl w:val="A0625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525462B"/>
    <w:multiLevelType w:val="multilevel"/>
    <w:tmpl w:val="55AE6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58E600C"/>
    <w:multiLevelType w:val="multilevel"/>
    <w:tmpl w:val="F4808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EAB10BE"/>
    <w:multiLevelType w:val="multilevel"/>
    <w:tmpl w:val="D9FC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FE774CE"/>
    <w:multiLevelType w:val="hybridMultilevel"/>
    <w:tmpl w:val="F87422A0"/>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56" w15:restartNumberingAfterBreak="0">
    <w:nsid w:val="60112DE4"/>
    <w:multiLevelType w:val="multilevel"/>
    <w:tmpl w:val="6EA07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261782D"/>
    <w:multiLevelType w:val="hybridMultilevel"/>
    <w:tmpl w:val="EF0E98D4"/>
    <w:lvl w:ilvl="0" w:tplc="C310B2EE">
      <w:numFmt w:val="bullet"/>
      <w:lvlText w:val=""/>
      <w:lvlJc w:val="left"/>
      <w:pPr>
        <w:ind w:left="786" w:hanging="360"/>
      </w:pPr>
      <w:rPr>
        <w:rFonts w:ascii="Symbol" w:eastAsiaTheme="minorHAnsi" w:hAnsi="Symbol" w:cs="Arial" w:hint="default"/>
      </w:rPr>
    </w:lvl>
    <w:lvl w:ilvl="1" w:tplc="240A0003">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58" w15:restartNumberingAfterBreak="0">
    <w:nsid w:val="633C2FDD"/>
    <w:multiLevelType w:val="multilevel"/>
    <w:tmpl w:val="BD62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5215F91"/>
    <w:multiLevelType w:val="multilevel"/>
    <w:tmpl w:val="30769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68C4775"/>
    <w:multiLevelType w:val="multilevel"/>
    <w:tmpl w:val="2C2AA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6CA1370"/>
    <w:multiLevelType w:val="multilevel"/>
    <w:tmpl w:val="E06A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8067909"/>
    <w:multiLevelType w:val="hybridMultilevel"/>
    <w:tmpl w:val="90A81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3" w15:restartNumberingAfterBreak="0">
    <w:nsid w:val="68205588"/>
    <w:multiLevelType w:val="multilevel"/>
    <w:tmpl w:val="3B2443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99A0842"/>
    <w:multiLevelType w:val="hybridMultilevel"/>
    <w:tmpl w:val="E6D4EFD8"/>
    <w:lvl w:ilvl="0" w:tplc="7AD00840">
      <w:numFmt w:val="bullet"/>
      <w:lvlText w:val="-"/>
      <w:lvlJc w:val="left"/>
      <w:pPr>
        <w:ind w:left="720" w:hanging="360"/>
      </w:pPr>
      <w:rPr>
        <w:rFonts w:ascii="Arial MT" w:eastAsia="Arial MT" w:hAnsi="Arial MT" w:cs="Arial MT" w:hint="default"/>
        <w:w w:val="100"/>
        <w:sz w:val="22"/>
        <w:szCs w:val="22"/>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5" w15:restartNumberingAfterBreak="0">
    <w:nsid w:val="69AD5CFF"/>
    <w:multiLevelType w:val="multilevel"/>
    <w:tmpl w:val="E66EAB66"/>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A366866"/>
    <w:multiLevelType w:val="hybridMultilevel"/>
    <w:tmpl w:val="FE6AF6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6BD933BB"/>
    <w:multiLevelType w:val="multilevel"/>
    <w:tmpl w:val="9A82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9" w15:restartNumberingAfterBreak="0">
    <w:nsid w:val="6E5C7D8F"/>
    <w:multiLevelType w:val="multilevel"/>
    <w:tmpl w:val="3C088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EDA6FFC"/>
    <w:multiLevelType w:val="multilevel"/>
    <w:tmpl w:val="BC76B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6FB07178"/>
    <w:multiLevelType w:val="multilevel"/>
    <w:tmpl w:val="8EF4D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00125DC"/>
    <w:multiLevelType w:val="multilevel"/>
    <w:tmpl w:val="3830E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3277023"/>
    <w:multiLevelType w:val="multilevel"/>
    <w:tmpl w:val="9A8A0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3C4787F"/>
    <w:multiLevelType w:val="multilevel"/>
    <w:tmpl w:val="0A9A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44725B5"/>
    <w:multiLevelType w:val="multilevel"/>
    <w:tmpl w:val="7C9A9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77" w15:restartNumberingAfterBreak="0">
    <w:nsid w:val="7AD34EE3"/>
    <w:multiLevelType w:val="multilevel"/>
    <w:tmpl w:val="352A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B1C359D"/>
    <w:multiLevelType w:val="multilevel"/>
    <w:tmpl w:val="1EAE4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7F830E9F"/>
    <w:multiLevelType w:val="hybridMultilevel"/>
    <w:tmpl w:val="D10E9494"/>
    <w:lvl w:ilvl="0" w:tplc="86FE5904">
      <w:start w:val="1"/>
      <w:numFmt w:val="upperLetter"/>
      <w:lvlText w:val="%1."/>
      <w:lvlJc w:val="left"/>
      <w:pPr>
        <w:ind w:left="839" w:hanging="360"/>
      </w:pPr>
      <w:rPr>
        <w:b/>
        <w:bCs/>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num w:numId="1" w16cid:durableId="2013945821">
    <w:abstractNumId w:val="15"/>
  </w:num>
  <w:num w:numId="2" w16cid:durableId="102727544">
    <w:abstractNumId w:val="45"/>
  </w:num>
  <w:num w:numId="3" w16cid:durableId="1620379729">
    <w:abstractNumId w:val="33"/>
  </w:num>
  <w:num w:numId="4" w16cid:durableId="1604531920">
    <w:abstractNumId w:val="62"/>
  </w:num>
  <w:num w:numId="5" w16cid:durableId="2029284401">
    <w:abstractNumId w:val="65"/>
  </w:num>
  <w:num w:numId="6" w16cid:durableId="255330509">
    <w:abstractNumId w:val="76"/>
  </w:num>
  <w:num w:numId="7" w16cid:durableId="693771764">
    <w:abstractNumId w:val="68"/>
  </w:num>
  <w:num w:numId="8" w16cid:durableId="426122138">
    <w:abstractNumId w:val="18"/>
  </w:num>
  <w:num w:numId="9" w16cid:durableId="91979367">
    <w:abstractNumId w:val="8"/>
  </w:num>
  <w:num w:numId="10" w16cid:durableId="737166899">
    <w:abstractNumId w:val="57"/>
  </w:num>
  <w:num w:numId="11" w16cid:durableId="186259181">
    <w:abstractNumId w:val="7"/>
  </w:num>
  <w:num w:numId="12" w16cid:durableId="20010827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74087099">
    <w:abstractNumId w:val="79"/>
  </w:num>
  <w:num w:numId="14" w16cid:durableId="104346831">
    <w:abstractNumId w:val="38"/>
  </w:num>
  <w:num w:numId="15" w16cid:durableId="1341589725">
    <w:abstractNumId w:val="9"/>
  </w:num>
  <w:num w:numId="16" w16cid:durableId="1283802029">
    <w:abstractNumId w:val="48"/>
  </w:num>
  <w:num w:numId="17" w16cid:durableId="1528981442">
    <w:abstractNumId w:val="75"/>
  </w:num>
  <w:num w:numId="18" w16cid:durableId="301891505">
    <w:abstractNumId w:val="17"/>
  </w:num>
  <w:num w:numId="19" w16cid:durableId="1939675443">
    <w:abstractNumId w:val="49"/>
  </w:num>
  <w:num w:numId="20" w16cid:durableId="124080730">
    <w:abstractNumId w:val="63"/>
  </w:num>
  <w:num w:numId="21" w16cid:durableId="1600135812">
    <w:abstractNumId w:val="64"/>
  </w:num>
  <w:num w:numId="22" w16cid:durableId="1395931184">
    <w:abstractNumId w:val="51"/>
  </w:num>
  <w:num w:numId="23" w16cid:durableId="684871127">
    <w:abstractNumId w:val="14"/>
  </w:num>
  <w:num w:numId="24" w16cid:durableId="703092141">
    <w:abstractNumId w:val="53"/>
  </w:num>
  <w:num w:numId="25" w16cid:durableId="811406469">
    <w:abstractNumId w:val="71"/>
  </w:num>
  <w:num w:numId="26" w16cid:durableId="733429194">
    <w:abstractNumId w:val="74"/>
  </w:num>
  <w:num w:numId="27" w16cid:durableId="1539968272">
    <w:abstractNumId w:val="52"/>
  </w:num>
  <w:num w:numId="28" w16cid:durableId="1429540707">
    <w:abstractNumId w:val="29"/>
  </w:num>
  <w:num w:numId="29" w16cid:durableId="711879201">
    <w:abstractNumId w:val="6"/>
  </w:num>
  <w:num w:numId="30" w16cid:durableId="1581913439">
    <w:abstractNumId w:val="5"/>
  </w:num>
  <w:num w:numId="31" w16cid:durableId="905605706">
    <w:abstractNumId w:val="70"/>
  </w:num>
  <w:num w:numId="32" w16cid:durableId="657616956">
    <w:abstractNumId w:val="31"/>
  </w:num>
  <w:num w:numId="33" w16cid:durableId="1204828628">
    <w:abstractNumId w:val="54"/>
  </w:num>
  <w:num w:numId="34" w16cid:durableId="1142387804">
    <w:abstractNumId w:val="4"/>
  </w:num>
  <w:num w:numId="35" w16cid:durableId="574626253">
    <w:abstractNumId w:val="22"/>
  </w:num>
  <w:num w:numId="36" w16cid:durableId="1938905663">
    <w:abstractNumId w:val="78"/>
  </w:num>
  <w:num w:numId="37" w16cid:durableId="613054366">
    <w:abstractNumId w:val="1"/>
  </w:num>
  <w:num w:numId="38" w16cid:durableId="907572690">
    <w:abstractNumId w:val="30"/>
  </w:num>
  <w:num w:numId="39" w16cid:durableId="311910690">
    <w:abstractNumId w:val="35"/>
  </w:num>
  <w:num w:numId="40" w16cid:durableId="264306903">
    <w:abstractNumId w:val="25"/>
  </w:num>
  <w:num w:numId="41" w16cid:durableId="93520978">
    <w:abstractNumId w:val="20"/>
  </w:num>
  <w:num w:numId="42" w16cid:durableId="2058045240">
    <w:abstractNumId w:val="59"/>
  </w:num>
  <w:num w:numId="43" w16cid:durableId="1201943654">
    <w:abstractNumId w:val="26"/>
  </w:num>
  <w:num w:numId="44" w16cid:durableId="1329406687">
    <w:abstractNumId w:val="40"/>
  </w:num>
  <w:num w:numId="45" w16cid:durableId="615019657">
    <w:abstractNumId w:val="0"/>
  </w:num>
  <w:num w:numId="46" w16cid:durableId="747534541">
    <w:abstractNumId w:val="28"/>
  </w:num>
  <w:num w:numId="47" w16cid:durableId="2061511300">
    <w:abstractNumId w:val="3"/>
  </w:num>
  <w:num w:numId="48" w16cid:durableId="594245929">
    <w:abstractNumId w:val="77"/>
  </w:num>
  <w:num w:numId="49" w16cid:durableId="1282686707">
    <w:abstractNumId w:val="72"/>
  </w:num>
  <w:num w:numId="50" w16cid:durableId="1332946151">
    <w:abstractNumId w:val="46"/>
  </w:num>
  <w:num w:numId="51" w16cid:durableId="1257321640">
    <w:abstractNumId w:val="19"/>
  </w:num>
  <w:num w:numId="52" w16cid:durableId="78450354">
    <w:abstractNumId w:val="58"/>
  </w:num>
  <w:num w:numId="53" w16cid:durableId="877812453">
    <w:abstractNumId w:val="42"/>
  </w:num>
  <w:num w:numId="54" w16cid:durableId="1483960515">
    <w:abstractNumId w:val="16"/>
  </w:num>
  <w:num w:numId="55" w16cid:durableId="1482578582">
    <w:abstractNumId w:val="32"/>
  </w:num>
  <w:num w:numId="56" w16cid:durableId="2000844171">
    <w:abstractNumId w:val="13"/>
  </w:num>
  <w:num w:numId="57" w16cid:durableId="1261720505">
    <w:abstractNumId w:val="12"/>
  </w:num>
  <w:num w:numId="58" w16cid:durableId="2071726149">
    <w:abstractNumId w:val="39"/>
  </w:num>
  <w:num w:numId="59" w16cid:durableId="1323508668">
    <w:abstractNumId w:val="43"/>
  </w:num>
  <w:num w:numId="60" w16cid:durableId="259946425">
    <w:abstractNumId w:val="2"/>
  </w:num>
  <w:num w:numId="61" w16cid:durableId="1424955763">
    <w:abstractNumId w:val="60"/>
  </w:num>
  <w:num w:numId="62" w16cid:durableId="548152469">
    <w:abstractNumId w:val="21"/>
  </w:num>
  <w:num w:numId="63" w16cid:durableId="1055005762">
    <w:abstractNumId w:val="73"/>
  </w:num>
  <w:num w:numId="64" w16cid:durableId="1154371961">
    <w:abstractNumId w:val="61"/>
  </w:num>
  <w:num w:numId="65" w16cid:durableId="236481321">
    <w:abstractNumId w:val="67"/>
  </w:num>
  <w:num w:numId="66" w16cid:durableId="179663324">
    <w:abstractNumId w:val="11"/>
  </w:num>
  <w:num w:numId="67" w16cid:durableId="946733337">
    <w:abstractNumId w:val="36"/>
  </w:num>
  <w:num w:numId="68" w16cid:durableId="1375228455">
    <w:abstractNumId w:val="50"/>
  </w:num>
  <w:num w:numId="69" w16cid:durableId="410153056">
    <w:abstractNumId w:val="56"/>
  </w:num>
  <w:num w:numId="70" w16cid:durableId="17851554">
    <w:abstractNumId w:val="69"/>
  </w:num>
  <w:num w:numId="71" w16cid:durableId="118233274">
    <w:abstractNumId w:val="27"/>
  </w:num>
  <w:num w:numId="72" w16cid:durableId="512375205">
    <w:abstractNumId w:val="34"/>
  </w:num>
  <w:num w:numId="73" w16cid:durableId="2061588142">
    <w:abstractNumId w:val="24"/>
  </w:num>
  <w:num w:numId="74" w16cid:durableId="2117434850">
    <w:abstractNumId w:val="47"/>
  </w:num>
  <w:num w:numId="75" w16cid:durableId="1691025633">
    <w:abstractNumId w:val="55"/>
  </w:num>
  <w:num w:numId="76" w16cid:durableId="1302004282">
    <w:abstractNumId w:val="10"/>
  </w:num>
  <w:num w:numId="77" w16cid:durableId="1503357114">
    <w:abstractNumId w:val="23"/>
  </w:num>
  <w:num w:numId="78" w16cid:durableId="540485053">
    <w:abstractNumId w:val="41"/>
  </w:num>
  <w:num w:numId="79" w16cid:durableId="1769622356">
    <w:abstractNumId w:val="66"/>
  </w:num>
  <w:num w:numId="80" w16cid:durableId="723523756">
    <w:abstractNumId w:val="4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124"/>
    <w:rsid w:val="000012B4"/>
    <w:rsid w:val="000013A0"/>
    <w:rsid w:val="00002885"/>
    <w:rsid w:val="000033CD"/>
    <w:rsid w:val="000069E7"/>
    <w:rsid w:val="000103DB"/>
    <w:rsid w:val="000103E9"/>
    <w:rsid w:val="0001280E"/>
    <w:rsid w:val="000140F6"/>
    <w:rsid w:val="00014389"/>
    <w:rsid w:val="000157E4"/>
    <w:rsid w:val="00015D6E"/>
    <w:rsid w:val="0001628D"/>
    <w:rsid w:val="00020525"/>
    <w:rsid w:val="00020E95"/>
    <w:rsid w:val="00020EB0"/>
    <w:rsid w:val="00021F6D"/>
    <w:rsid w:val="00021FCA"/>
    <w:rsid w:val="0002599F"/>
    <w:rsid w:val="000275AC"/>
    <w:rsid w:val="000309C9"/>
    <w:rsid w:val="0003111F"/>
    <w:rsid w:val="000324DC"/>
    <w:rsid w:val="00033D48"/>
    <w:rsid w:val="00034E2C"/>
    <w:rsid w:val="00035167"/>
    <w:rsid w:val="00036958"/>
    <w:rsid w:val="00041904"/>
    <w:rsid w:val="00043DBD"/>
    <w:rsid w:val="00045829"/>
    <w:rsid w:val="000475E9"/>
    <w:rsid w:val="00047EF2"/>
    <w:rsid w:val="000511B0"/>
    <w:rsid w:val="000522CB"/>
    <w:rsid w:val="00055EB4"/>
    <w:rsid w:val="0005715E"/>
    <w:rsid w:val="0005740C"/>
    <w:rsid w:val="000576CA"/>
    <w:rsid w:val="00057CAE"/>
    <w:rsid w:val="0006020A"/>
    <w:rsid w:val="00061573"/>
    <w:rsid w:val="00061976"/>
    <w:rsid w:val="00061EDB"/>
    <w:rsid w:val="000640BC"/>
    <w:rsid w:val="000645A7"/>
    <w:rsid w:val="000650E9"/>
    <w:rsid w:val="00071D48"/>
    <w:rsid w:val="0007469D"/>
    <w:rsid w:val="000760D8"/>
    <w:rsid w:val="000766AF"/>
    <w:rsid w:val="000802B4"/>
    <w:rsid w:val="00080710"/>
    <w:rsid w:val="000815C2"/>
    <w:rsid w:val="000908AA"/>
    <w:rsid w:val="00090AA0"/>
    <w:rsid w:val="00090D7F"/>
    <w:rsid w:val="000918EE"/>
    <w:rsid w:val="00093DA9"/>
    <w:rsid w:val="0009404A"/>
    <w:rsid w:val="0009435F"/>
    <w:rsid w:val="00095AEC"/>
    <w:rsid w:val="000964BE"/>
    <w:rsid w:val="00096F43"/>
    <w:rsid w:val="0009713D"/>
    <w:rsid w:val="000A17B5"/>
    <w:rsid w:val="000A23AE"/>
    <w:rsid w:val="000A2AA7"/>
    <w:rsid w:val="000A4C00"/>
    <w:rsid w:val="000A6016"/>
    <w:rsid w:val="000A665C"/>
    <w:rsid w:val="000B1EC2"/>
    <w:rsid w:val="000B42F0"/>
    <w:rsid w:val="000B5B48"/>
    <w:rsid w:val="000B745B"/>
    <w:rsid w:val="000C235E"/>
    <w:rsid w:val="000C2815"/>
    <w:rsid w:val="000C408D"/>
    <w:rsid w:val="000C4759"/>
    <w:rsid w:val="000C5D28"/>
    <w:rsid w:val="000C680C"/>
    <w:rsid w:val="000C702C"/>
    <w:rsid w:val="000C77D5"/>
    <w:rsid w:val="000D6900"/>
    <w:rsid w:val="000D6C69"/>
    <w:rsid w:val="000D7A2B"/>
    <w:rsid w:val="000D7BBC"/>
    <w:rsid w:val="000E086F"/>
    <w:rsid w:val="000E477A"/>
    <w:rsid w:val="000E661A"/>
    <w:rsid w:val="000F13E1"/>
    <w:rsid w:val="000F3124"/>
    <w:rsid w:val="000F4CF2"/>
    <w:rsid w:val="000F5162"/>
    <w:rsid w:val="00100DAC"/>
    <w:rsid w:val="00100F79"/>
    <w:rsid w:val="00101D8D"/>
    <w:rsid w:val="00103017"/>
    <w:rsid w:val="00104252"/>
    <w:rsid w:val="001048E0"/>
    <w:rsid w:val="0011059D"/>
    <w:rsid w:val="001116FD"/>
    <w:rsid w:val="00111A2F"/>
    <w:rsid w:val="00113805"/>
    <w:rsid w:val="001143DC"/>
    <w:rsid w:val="00114EF4"/>
    <w:rsid w:val="001168B2"/>
    <w:rsid w:val="00116D8D"/>
    <w:rsid w:val="001233AF"/>
    <w:rsid w:val="001241BD"/>
    <w:rsid w:val="001263B7"/>
    <w:rsid w:val="001273F7"/>
    <w:rsid w:val="001274A6"/>
    <w:rsid w:val="00130333"/>
    <w:rsid w:val="00131668"/>
    <w:rsid w:val="00131FB0"/>
    <w:rsid w:val="00133CA5"/>
    <w:rsid w:val="00135AEA"/>
    <w:rsid w:val="00136B75"/>
    <w:rsid w:val="001404D4"/>
    <w:rsid w:val="00142992"/>
    <w:rsid w:val="00142EDC"/>
    <w:rsid w:val="00145818"/>
    <w:rsid w:val="001466C2"/>
    <w:rsid w:val="00147425"/>
    <w:rsid w:val="00151301"/>
    <w:rsid w:val="00151562"/>
    <w:rsid w:val="00151CBA"/>
    <w:rsid w:val="0015320E"/>
    <w:rsid w:val="00153FCE"/>
    <w:rsid w:val="0015432F"/>
    <w:rsid w:val="00154990"/>
    <w:rsid w:val="001557B6"/>
    <w:rsid w:val="00155990"/>
    <w:rsid w:val="0015700D"/>
    <w:rsid w:val="001625CC"/>
    <w:rsid w:val="00163C02"/>
    <w:rsid w:val="00167256"/>
    <w:rsid w:val="00167AB5"/>
    <w:rsid w:val="001703F6"/>
    <w:rsid w:val="00170CF7"/>
    <w:rsid w:val="0017561F"/>
    <w:rsid w:val="001775A1"/>
    <w:rsid w:val="00177D8D"/>
    <w:rsid w:val="00184142"/>
    <w:rsid w:val="0018416C"/>
    <w:rsid w:val="00191D7C"/>
    <w:rsid w:val="00191DC7"/>
    <w:rsid w:val="001925A0"/>
    <w:rsid w:val="00193BEA"/>
    <w:rsid w:val="0019448A"/>
    <w:rsid w:val="00194551"/>
    <w:rsid w:val="0019487C"/>
    <w:rsid w:val="00194DAC"/>
    <w:rsid w:val="0019504F"/>
    <w:rsid w:val="00196650"/>
    <w:rsid w:val="00196FC4"/>
    <w:rsid w:val="001A2437"/>
    <w:rsid w:val="001A2472"/>
    <w:rsid w:val="001B0C90"/>
    <w:rsid w:val="001B16A6"/>
    <w:rsid w:val="001B3F98"/>
    <w:rsid w:val="001B4376"/>
    <w:rsid w:val="001B6559"/>
    <w:rsid w:val="001C0165"/>
    <w:rsid w:val="001C0F06"/>
    <w:rsid w:val="001C20EA"/>
    <w:rsid w:val="001C26B5"/>
    <w:rsid w:val="001C4141"/>
    <w:rsid w:val="001C434E"/>
    <w:rsid w:val="001C5C8B"/>
    <w:rsid w:val="001D289C"/>
    <w:rsid w:val="001E0E80"/>
    <w:rsid w:val="001E1559"/>
    <w:rsid w:val="001E2D63"/>
    <w:rsid w:val="001E3BE0"/>
    <w:rsid w:val="001E51EB"/>
    <w:rsid w:val="001E6FB9"/>
    <w:rsid w:val="001E7CA9"/>
    <w:rsid w:val="001F0938"/>
    <w:rsid w:val="001F17A8"/>
    <w:rsid w:val="001F54DE"/>
    <w:rsid w:val="001F6231"/>
    <w:rsid w:val="001F6470"/>
    <w:rsid w:val="001F6547"/>
    <w:rsid w:val="001F7E0E"/>
    <w:rsid w:val="002010FA"/>
    <w:rsid w:val="00201973"/>
    <w:rsid w:val="0020386C"/>
    <w:rsid w:val="002047A5"/>
    <w:rsid w:val="00204DE4"/>
    <w:rsid w:val="0020584F"/>
    <w:rsid w:val="00207BA5"/>
    <w:rsid w:val="0021727A"/>
    <w:rsid w:val="00217821"/>
    <w:rsid w:val="00217C9A"/>
    <w:rsid w:val="002205D8"/>
    <w:rsid w:val="00220AF3"/>
    <w:rsid w:val="002252BE"/>
    <w:rsid w:val="00225FA1"/>
    <w:rsid w:val="00226282"/>
    <w:rsid w:val="00230A44"/>
    <w:rsid w:val="00230A4D"/>
    <w:rsid w:val="002324CD"/>
    <w:rsid w:val="002340AD"/>
    <w:rsid w:val="00234F3F"/>
    <w:rsid w:val="00235CFE"/>
    <w:rsid w:val="00237F59"/>
    <w:rsid w:val="00240386"/>
    <w:rsid w:val="002417F7"/>
    <w:rsid w:val="00244241"/>
    <w:rsid w:val="00250B84"/>
    <w:rsid w:val="00250FB0"/>
    <w:rsid w:val="00251C82"/>
    <w:rsid w:val="002541C4"/>
    <w:rsid w:val="00254E27"/>
    <w:rsid w:val="0025591F"/>
    <w:rsid w:val="002561AF"/>
    <w:rsid w:val="002632B3"/>
    <w:rsid w:val="00263796"/>
    <w:rsid w:val="00263EA6"/>
    <w:rsid w:val="00264DB7"/>
    <w:rsid w:val="00265460"/>
    <w:rsid w:val="00267C45"/>
    <w:rsid w:val="00267DDC"/>
    <w:rsid w:val="00271F48"/>
    <w:rsid w:val="00274B86"/>
    <w:rsid w:val="00277F61"/>
    <w:rsid w:val="00280F7E"/>
    <w:rsid w:val="00281726"/>
    <w:rsid w:val="00281D90"/>
    <w:rsid w:val="00282594"/>
    <w:rsid w:val="002872AE"/>
    <w:rsid w:val="002911DE"/>
    <w:rsid w:val="0029325F"/>
    <w:rsid w:val="002933E6"/>
    <w:rsid w:val="00294D7C"/>
    <w:rsid w:val="00296393"/>
    <w:rsid w:val="002A0C01"/>
    <w:rsid w:val="002A1AE6"/>
    <w:rsid w:val="002A27B4"/>
    <w:rsid w:val="002A27B5"/>
    <w:rsid w:val="002A3A83"/>
    <w:rsid w:val="002A4FA8"/>
    <w:rsid w:val="002A5315"/>
    <w:rsid w:val="002A7148"/>
    <w:rsid w:val="002B1461"/>
    <w:rsid w:val="002B2FBE"/>
    <w:rsid w:val="002B3429"/>
    <w:rsid w:val="002B466F"/>
    <w:rsid w:val="002B56E4"/>
    <w:rsid w:val="002B5E76"/>
    <w:rsid w:val="002B7C5F"/>
    <w:rsid w:val="002C2320"/>
    <w:rsid w:val="002C3D09"/>
    <w:rsid w:val="002C49FE"/>
    <w:rsid w:val="002C5548"/>
    <w:rsid w:val="002C5FFF"/>
    <w:rsid w:val="002D1C86"/>
    <w:rsid w:val="002D255E"/>
    <w:rsid w:val="002D7729"/>
    <w:rsid w:val="002E055A"/>
    <w:rsid w:val="002E056E"/>
    <w:rsid w:val="002E106E"/>
    <w:rsid w:val="002E1E6C"/>
    <w:rsid w:val="002E3C41"/>
    <w:rsid w:val="002E45AB"/>
    <w:rsid w:val="002F0DAD"/>
    <w:rsid w:val="002F1F7F"/>
    <w:rsid w:val="002F4777"/>
    <w:rsid w:val="002F572A"/>
    <w:rsid w:val="002F5EFF"/>
    <w:rsid w:val="002F6485"/>
    <w:rsid w:val="002F6B8B"/>
    <w:rsid w:val="002F7422"/>
    <w:rsid w:val="002F7B29"/>
    <w:rsid w:val="00300846"/>
    <w:rsid w:val="0030188B"/>
    <w:rsid w:val="003030EC"/>
    <w:rsid w:val="003045A6"/>
    <w:rsid w:val="00304BF5"/>
    <w:rsid w:val="003077E3"/>
    <w:rsid w:val="00314529"/>
    <w:rsid w:val="00315172"/>
    <w:rsid w:val="0032064C"/>
    <w:rsid w:val="00320D9A"/>
    <w:rsid w:val="00321D10"/>
    <w:rsid w:val="00322C7A"/>
    <w:rsid w:val="00324E09"/>
    <w:rsid w:val="00325736"/>
    <w:rsid w:val="003264DC"/>
    <w:rsid w:val="00326F37"/>
    <w:rsid w:val="003327B3"/>
    <w:rsid w:val="00332CCC"/>
    <w:rsid w:val="00332EEA"/>
    <w:rsid w:val="00335551"/>
    <w:rsid w:val="00336925"/>
    <w:rsid w:val="003370CD"/>
    <w:rsid w:val="0034326D"/>
    <w:rsid w:val="0035046F"/>
    <w:rsid w:val="0035329F"/>
    <w:rsid w:val="00353BA3"/>
    <w:rsid w:val="00355A5F"/>
    <w:rsid w:val="0036094E"/>
    <w:rsid w:val="00361EFC"/>
    <w:rsid w:val="0036311C"/>
    <w:rsid w:val="003644D0"/>
    <w:rsid w:val="00370F42"/>
    <w:rsid w:val="003721F2"/>
    <w:rsid w:val="003727C8"/>
    <w:rsid w:val="003728B1"/>
    <w:rsid w:val="00372C94"/>
    <w:rsid w:val="00375AFE"/>
    <w:rsid w:val="00376A24"/>
    <w:rsid w:val="003814CE"/>
    <w:rsid w:val="00381CAF"/>
    <w:rsid w:val="00382689"/>
    <w:rsid w:val="0038281D"/>
    <w:rsid w:val="00384490"/>
    <w:rsid w:val="00385F3D"/>
    <w:rsid w:val="0038718A"/>
    <w:rsid w:val="0039114A"/>
    <w:rsid w:val="003967C8"/>
    <w:rsid w:val="00397101"/>
    <w:rsid w:val="0039786E"/>
    <w:rsid w:val="003A05C0"/>
    <w:rsid w:val="003A0A09"/>
    <w:rsid w:val="003A1450"/>
    <w:rsid w:val="003A3307"/>
    <w:rsid w:val="003A3ABE"/>
    <w:rsid w:val="003A4074"/>
    <w:rsid w:val="003A50A0"/>
    <w:rsid w:val="003A686B"/>
    <w:rsid w:val="003A6C0F"/>
    <w:rsid w:val="003B2663"/>
    <w:rsid w:val="003B57AD"/>
    <w:rsid w:val="003B6220"/>
    <w:rsid w:val="003B73A0"/>
    <w:rsid w:val="003C11C5"/>
    <w:rsid w:val="003C3160"/>
    <w:rsid w:val="003C35D7"/>
    <w:rsid w:val="003C4414"/>
    <w:rsid w:val="003C4683"/>
    <w:rsid w:val="003C53BA"/>
    <w:rsid w:val="003C5BCE"/>
    <w:rsid w:val="003C5C4B"/>
    <w:rsid w:val="003D1449"/>
    <w:rsid w:val="003D166A"/>
    <w:rsid w:val="003D3753"/>
    <w:rsid w:val="003D4C1C"/>
    <w:rsid w:val="003D6543"/>
    <w:rsid w:val="003E062B"/>
    <w:rsid w:val="003E14D5"/>
    <w:rsid w:val="003E261A"/>
    <w:rsid w:val="003E345B"/>
    <w:rsid w:val="003E62D7"/>
    <w:rsid w:val="003E7088"/>
    <w:rsid w:val="003E714F"/>
    <w:rsid w:val="003F110E"/>
    <w:rsid w:val="003F1A3A"/>
    <w:rsid w:val="003F1B89"/>
    <w:rsid w:val="003F26B0"/>
    <w:rsid w:val="003F3C86"/>
    <w:rsid w:val="003F4B0C"/>
    <w:rsid w:val="003F5305"/>
    <w:rsid w:val="003F6E50"/>
    <w:rsid w:val="003F7374"/>
    <w:rsid w:val="003F7982"/>
    <w:rsid w:val="00400081"/>
    <w:rsid w:val="004006CF"/>
    <w:rsid w:val="00400FE5"/>
    <w:rsid w:val="00401767"/>
    <w:rsid w:val="004029A6"/>
    <w:rsid w:val="004036D8"/>
    <w:rsid w:val="0040429B"/>
    <w:rsid w:val="00404ED2"/>
    <w:rsid w:val="004063B2"/>
    <w:rsid w:val="0040703C"/>
    <w:rsid w:val="00407B33"/>
    <w:rsid w:val="00410900"/>
    <w:rsid w:val="00411129"/>
    <w:rsid w:val="00412508"/>
    <w:rsid w:val="004157C9"/>
    <w:rsid w:val="00415C94"/>
    <w:rsid w:val="004168E7"/>
    <w:rsid w:val="00416F84"/>
    <w:rsid w:val="004170FF"/>
    <w:rsid w:val="00417DD3"/>
    <w:rsid w:val="00420938"/>
    <w:rsid w:val="00420A77"/>
    <w:rsid w:val="00420F0F"/>
    <w:rsid w:val="00421C98"/>
    <w:rsid w:val="004244D9"/>
    <w:rsid w:val="0042497F"/>
    <w:rsid w:val="004249E3"/>
    <w:rsid w:val="0042516E"/>
    <w:rsid w:val="00425F08"/>
    <w:rsid w:val="00426DB3"/>
    <w:rsid w:val="004309A5"/>
    <w:rsid w:val="00436A03"/>
    <w:rsid w:val="00436BA3"/>
    <w:rsid w:val="0044182D"/>
    <w:rsid w:val="0044249B"/>
    <w:rsid w:val="00443DBF"/>
    <w:rsid w:val="004445AB"/>
    <w:rsid w:val="00444FC5"/>
    <w:rsid w:val="00446405"/>
    <w:rsid w:val="00446499"/>
    <w:rsid w:val="00447BE8"/>
    <w:rsid w:val="00450993"/>
    <w:rsid w:val="00451152"/>
    <w:rsid w:val="004517F1"/>
    <w:rsid w:val="004522C9"/>
    <w:rsid w:val="0045509D"/>
    <w:rsid w:val="00456177"/>
    <w:rsid w:val="0045727C"/>
    <w:rsid w:val="00457ED5"/>
    <w:rsid w:val="004609BA"/>
    <w:rsid w:val="00462280"/>
    <w:rsid w:val="00462AEB"/>
    <w:rsid w:val="00463453"/>
    <w:rsid w:val="00465C99"/>
    <w:rsid w:val="00465CEA"/>
    <w:rsid w:val="00466A94"/>
    <w:rsid w:val="00470810"/>
    <w:rsid w:val="00470C2D"/>
    <w:rsid w:val="00471125"/>
    <w:rsid w:val="00472C63"/>
    <w:rsid w:val="00474A57"/>
    <w:rsid w:val="0047538A"/>
    <w:rsid w:val="004769A3"/>
    <w:rsid w:val="00482314"/>
    <w:rsid w:val="00482461"/>
    <w:rsid w:val="00485FC6"/>
    <w:rsid w:val="00487D09"/>
    <w:rsid w:val="00492004"/>
    <w:rsid w:val="0049293B"/>
    <w:rsid w:val="00495664"/>
    <w:rsid w:val="004A20F8"/>
    <w:rsid w:val="004A356B"/>
    <w:rsid w:val="004A6786"/>
    <w:rsid w:val="004A7130"/>
    <w:rsid w:val="004B03C0"/>
    <w:rsid w:val="004B2162"/>
    <w:rsid w:val="004B229D"/>
    <w:rsid w:val="004B246E"/>
    <w:rsid w:val="004B3715"/>
    <w:rsid w:val="004B3B08"/>
    <w:rsid w:val="004B3F59"/>
    <w:rsid w:val="004C01CE"/>
    <w:rsid w:val="004C37E9"/>
    <w:rsid w:val="004C47AE"/>
    <w:rsid w:val="004C60D3"/>
    <w:rsid w:val="004D0763"/>
    <w:rsid w:val="004D0954"/>
    <w:rsid w:val="004D0CE4"/>
    <w:rsid w:val="004D1147"/>
    <w:rsid w:val="004D14B5"/>
    <w:rsid w:val="004D236F"/>
    <w:rsid w:val="004D2A17"/>
    <w:rsid w:val="004D573E"/>
    <w:rsid w:val="004D5875"/>
    <w:rsid w:val="004D7BC5"/>
    <w:rsid w:val="004E0EB9"/>
    <w:rsid w:val="004E3218"/>
    <w:rsid w:val="004E3ADB"/>
    <w:rsid w:val="004E473D"/>
    <w:rsid w:val="004F2257"/>
    <w:rsid w:val="004F7482"/>
    <w:rsid w:val="0050126E"/>
    <w:rsid w:val="00503733"/>
    <w:rsid w:val="00503870"/>
    <w:rsid w:val="005045F8"/>
    <w:rsid w:val="00505F3C"/>
    <w:rsid w:val="0050763D"/>
    <w:rsid w:val="005101DD"/>
    <w:rsid w:val="005105BC"/>
    <w:rsid w:val="00511A6B"/>
    <w:rsid w:val="00511E8A"/>
    <w:rsid w:val="00516185"/>
    <w:rsid w:val="0052013F"/>
    <w:rsid w:val="0052038A"/>
    <w:rsid w:val="0052125D"/>
    <w:rsid w:val="005225B2"/>
    <w:rsid w:val="00522CF8"/>
    <w:rsid w:val="005246F7"/>
    <w:rsid w:val="0052565A"/>
    <w:rsid w:val="0052597C"/>
    <w:rsid w:val="0052A278"/>
    <w:rsid w:val="005310A6"/>
    <w:rsid w:val="00531161"/>
    <w:rsid w:val="00531758"/>
    <w:rsid w:val="00532173"/>
    <w:rsid w:val="005326F6"/>
    <w:rsid w:val="0053683F"/>
    <w:rsid w:val="00536E81"/>
    <w:rsid w:val="00537873"/>
    <w:rsid w:val="00540008"/>
    <w:rsid w:val="00540761"/>
    <w:rsid w:val="005407B9"/>
    <w:rsid w:val="00541FCD"/>
    <w:rsid w:val="00542783"/>
    <w:rsid w:val="00543F6F"/>
    <w:rsid w:val="0054501F"/>
    <w:rsid w:val="0054573A"/>
    <w:rsid w:val="005461D2"/>
    <w:rsid w:val="005469CC"/>
    <w:rsid w:val="00547D20"/>
    <w:rsid w:val="00555972"/>
    <w:rsid w:val="00556CA1"/>
    <w:rsid w:val="00561A82"/>
    <w:rsid w:val="005628E9"/>
    <w:rsid w:val="00563734"/>
    <w:rsid w:val="00564D4A"/>
    <w:rsid w:val="005660DF"/>
    <w:rsid w:val="005662A7"/>
    <w:rsid w:val="00567855"/>
    <w:rsid w:val="005718D3"/>
    <w:rsid w:val="00574141"/>
    <w:rsid w:val="0057629F"/>
    <w:rsid w:val="00582AF1"/>
    <w:rsid w:val="00582BC4"/>
    <w:rsid w:val="00583C08"/>
    <w:rsid w:val="00583DEA"/>
    <w:rsid w:val="0058526C"/>
    <w:rsid w:val="0058725F"/>
    <w:rsid w:val="00592D3B"/>
    <w:rsid w:val="005959EC"/>
    <w:rsid w:val="00595AD3"/>
    <w:rsid w:val="00597DED"/>
    <w:rsid w:val="005A0C2F"/>
    <w:rsid w:val="005A0CB6"/>
    <w:rsid w:val="005A179A"/>
    <w:rsid w:val="005A3F2C"/>
    <w:rsid w:val="005A59B8"/>
    <w:rsid w:val="005A6558"/>
    <w:rsid w:val="005A6929"/>
    <w:rsid w:val="005B10C3"/>
    <w:rsid w:val="005B4C54"/>
    <w:rsid w:val="005B6DD4"/>
    <w:rsid w:val="005B77C4"/>
    <w:rsid w:val="005D0135"/>
    <w:rsid w:val="005D037E"/>
    <w:rsid w:val="005D0C83"/>
    <w:rsid w:val="005D4372"/>
    <w:rsid w:val="005D540F"/>
    <w:rsid w:val="005D7117"/>
    <w:rsid w:val="005E250C"/>
    <w:rsid w:val="005E37DE"/>
    <w:rsid w:val="005E3B96"/>
    <w:rsid w:val="005E42AE"/>
    <w:rsid w:val="005E614E"/>
    <w:rsid w:val="005F2096"/>
    <w:rsid w:val="005F26EB"/>
    <w:rsid w:val="005F5961"/>
    <w:rsid w:val="005F5BF2"/>
    <w:rsid w:val="006000CF"/>
    <w:rsid w:val="00602FF3"/>
    <w:rsid w:val="006034C2"/>
    <w:rsid w:val="00603609"/>
    <w:rsid w:val="00603AD3"/>
    <w:rsid w:val="00604D6C"/>
    <w:rsid w:val="0061158B"/>
    <w:rsid w:val="00612FB9"/>
    <w:rsid w:val="006141DC"/>
    <w:rsid w:val="0061421B"/>
    <w:rsid w:val="006162B4"/>
    <w:rsid w:val="006171CE"/>
    <w:rsid w:val="00620E2A"/>
    <w:rsid w:val="00621140"/>
    <w:rsid w:val="00624002"/>
    <w:rsid w:val="00624EC3"/>
    <w:rsid w:val="006265E6"/>
    <w:rsid w:val="006276D7"/>
    <w:rsid w:val="006357F0"/>
    <w:rsid w:val="00637020"/>
    <w:rsid w:val="006372F5"/>
    <w:rsid w:val="006404B7"/>
    <w:rsid w:val="00642092"/>
    <w:rsid w:val="00642AB7"/>
    <w:rsid w:val="00644266"/>
    <w:rsid w:val="00647015"/>
    <w:rsid w:val="006472D9"/>
    <w:rsid w:val="0065110F"/>
    <w:rsid w:val="00653EA9"/>
    <w:rsid w:val="00654639"/>
    <w:rsid w:val="0065520E"/>
    <w:rsid w:val="006570C9"/>
    <w:rsid w:val="00661434"/>
    <w:rsid w:val="00661D55"/>
    <w:rsid w:val="00662F0A"/>
    <w:rsid w:val="006649CC"/>
    <w:rsid w:val="00665E29"/>
    <w:rsid w:val="00666919"/>
    <w:rsid w:val="00667005"/>
    <w:rsid w:val="006671AB"/>
    <w:rsid w:val="00667DF7"/>
    <w:rsid w:val="00670197"/>
    <w:rsid w:val="00670536"/>
    <w:rsid w:val="00674361"/>
    <w:rsid w:val="00674B0E"/>
    <w:rsid w:val="006756A7"/>
    <w:rsid w:val="0067657D"/>
    <w:rsid w:val="00677F91"/>
    <w:rsid w:val="006806A0"/>
    <w:rsid w:val="006824A7"/>
    <w:rsid w:val="0069077F"/>
    <w:rsid w:val="0069096C"/>
    <w:rsid w:val="0069330E"/>
    <w:rsid w:val="006951F2"/>
    <w:rsid w:val="006A0C3B"/>
    <w:rsid w:val="006A181E"/>
    <w:rsid w:val="006A489B"/>
    <w:rsid w:val="006A7544"/>
    <w:rsid w:val="006B01FF"/>
    <w:rsid w:val="006B09EB"/>
    <w:rsid w:val="006B0F58"/>
    <w:rsid w:val="006B21DF"/>
    <w:rsid w:val="006B5318"/>
    <w:rsid w:val="006B5E94"/>
    <w:rsid w:val="006C0819"/>
    <w:rsid w:val="006C2E0D"/>
    <w:rsid w:val="006D05D9"/>
    <w:rsid w:val="006D0A3D"/>
    <w:rsid w:val="006D1DAF"/>
    <w:rsid w:val="006D2FE7"/>
    <w:rsid w:val="006D3262"/>
    <w:rsid w:val="006D35E2"/>
    <w:rsid w:val="006E2564"/>
    <w:rsid w:val="006E48DE"/>
    <w:rsid w:val="006E53DC"/>
    <w:rsid w:val="006E58D4"/>
    <w:rsid w:val="006E7D40"/>
    <w:rsid w:val="006F0BF0"/>
    <w:rsid w:val="006F2215"/>
    <w:rsid w:val="006F3032"/>
    <w:rsid w:val="006F3F7B"/>
    <w:rsid w:val="006F7CD7"/>
    <w:rsid w:val="00700207"/>
    <w:rsid w:val="0070169D"/>
    <w:rsid w:val="00704CCA"/>
    <w:rsid w:val="00704F24"/>
    <w:rsid w:val="007063EE"/>
    <w:rsid w:val="00706EE9"/>
    <w:rsid w:val="007104BA"/>
    <w:rsid w:val="00712215"/>
    <w:rsid w:val="00712338"/>
    <w:rsid w:val="00714695"/>
    <w:rsid w:val="007212DB"/>
    <w:rsid w:val="0072232B"/>
    <w:rsid w:val="007228BA"/>
    <w:rsid w:val="00722AF0"/>
    <w:rsid w:val="007233BB"/>
    <w:rsid w:val="00723886"/>
    <w:rsid w:val="00724250"/>
    <w:rsid w:val="00724604"/>
    <w:rsid w:val="00725645"/>
    <w:rsid w:val="007256D4"/>
    <w:rsid w:val="007277B0"/>
    <w:rsid w:val="0073651F"/>
    <w:rsid w:val="00736814"/>
    <w:rsid w:val="0074150D"/>
    <w:rsid w:val="00742CD7"/>
    <w:rsid w:val="0074580A"/>
    <w:rsid w:val="007506F0"/>
    <w:rsid w:val="0075153F"/>
    <w:rsid w:val="00753A19"/>
    <w:rsid w:val="00754A9A"/>
    <w:rsid w:val="00754F33"/>
    <w:rsid w:val="00754F3D"/>
    <w:rsid w:val="007568B0"/>
    <w:rsid w:val="00757CBD"/>
    <w:rsid w:val="00757DAA"/>
    <w:rsid w:val="00760772"/>
    <w:rsid w:val="00761BC7"/>
    <w:rsid w:val="00761D07"/>
    <w:rsid w:val="00761D0D"/>
    <w:rsid w:val="0077094D"/>
    <w:rsid w:val="00771743"/>
    <w:rsid w:val="007755C9"/>
    <w:rsid w:val="00775C0C"/>
    <w:rsid w:val="00777753"/>
    <w:rsid w:val="00780813"/>
    <w:rsid w:val="00782582"/>
    <w:rsid w:val="00782646"/>
    <w:rsid w:val="007928DB"/>
    <w:rsid w:val="007929B1"/>
    <w:rsid w:val="00793C8E"/>
    <w:rsid w:val="007A0CCC"/>
    <w:rsid w:val="007A0FBE"/>
    <w:rsid w:val="007A20D2"/>
    <w:rsid w:val="007A452C"/>
    <w:rsid w:val="007A6A83"/>
    <w:rsid w:val="007B2760"/>
    <w:rsid w:val="007B286A"/>
    <w:rsid w:val="007B4606"/>
    <w:rsid w:val="007B483E"/>
    <w:rsid w:val="007B4B41"/>
    <w:rsid w:val="007B76A2"/>
    <w:rsid w:val="007C1A65"/>
    <w:rsid w:val="007C3DE1"/>
    <w:rsid w:val="007C4CFB"/>
    <w:rsid w:val="007C65F1"/>
    <w:rsid w:val="007C67EC"/>
    <w:rsid w:val="007C6BA9"/>
    <w:rsid w:val="007D0B6D"/>
    <w:rsid w:val="007D1887"/>
    <w:rsid w:val="007D3669"/>
    <w:rsid w:val="007D524F"/>
    <w:rsid w:val="007D673A"/>
    <w:rsid w:val="007E4B1F"/>
    <w:rsid w:val="007E558F"/>
    <w:rsid w:val="007E5F4B"/>
    <w:rsid w:val="007F185A"/>
    <w:rsid w:val="007F1FA7"/>
    <w:rsid w:val="007F27F9"/>
    <w:rsid w:val="007F30AC"/>
    <w:rsid w:val="007F4452"/>
    <w:rsid w:val="007F632D"/>
    <w:rsid w:val="007F6A39"/>
    <w:rsid w:val="0080038E"/>
    <w:rsid w:val="00800C1C"/>
    <w:rsid w:val="00802756"/>
    <w:rsid w:val="008028DE"/>
    <w:rsid w:val="0081184E"/>
    <w:rsid w:val="008123EF"/>
    <w:rsid w:val="0081271B"/>
    <w:rsid w:val="008149B9"/>
    <w:rsid w:val="00815105"/>
    <w:rsid w:val="00826406"/>
    <w:rsid w:val="00826AE8"/>
    <w:rsid w:val="00832094"/>
    <w:rsid w:val="00832BA4"/>
    <w:rsid w:val="008330E0"/>
    <w:rsid w:val="00833751"/>
    <w:rsid w:val="00833A6A"/>
    <w:rsid w:val="00833D79"/>
    <w:rsid w:val="008341EA"/>
    <w:rsid w:val="00842773"/>
    <w:rsid w:val="0084495E"/>
    <w:rsid w:val="00844EE7"/>
    <w:rsid w:val="00851154"/>
    <w:rsid w:val="00851A6F"/>
    <w:rsid w:val="008528A7"/>
    <w:rsid w:val="00853649"/>
    <w:rsid w:val="00853AC7"/>
    <w:rsid w:val="00853DC3"/>
    <w:rsid w:val="00855791"/>
    <w:rsid w:val="008626F3"/>
    <w:rsid w:val="00863299"/>
    <w:rsid w:val="00863389"/>
    <w:rsid w:val="0086351F"/>
    <w:rsid w:val="008637EB"/>
    <w:rsid w:val="00864264"/>
    <w:rsid w:val="00865277"/>
    <w:rsid w:val="008654C7"/>
    <w:rsid w:val="00866B8A"/>
    <w:rsid w:val="00866BB6"/>
    <w:rsid w:val="008701A9"/>
    <w:rsid w:val="00871E30"/>
    <w:rsid w:val="008748D5"/>
    <w:rsid w:val="00877A47"/>
    <w:rsid w:val="00877C5B"/>
    <w:rsid w:val="00880760"/>
    <w:rsid w:val="008807B1"/>
    <w:rsid w:val="008830A7"/>
    <w:rsid w:val="00883E5F"/>
    <w:rsid w:val="00885F3C"/>
    <w:rsid w:val="008865CB"/>
    <w:rsid w:val="00887F43"/>
    <w:rsid w:val="00890B63"/>
    <w:rsid w:val="008942F2"/>
    <w:rsid w:val="008973D0"/>
    <w:rsid w:val="008A1425"/>
    <w:rsid w:val="008A2EB2"/>
    <w:rsid w:val="008A3EE5"/>
    <w:rsid w:val="008A6224"/>
    <w:rsid w:val="008A6323"/>
    <w:rsid w:val="008A6BA4"/>
    <w:rsid w:val="008B3C16"/>
    <w:rsid w:val="008B3EB8"/>
    <w:rsid w:val="008B75FF"/>
    <w:rsid w:val="008C190C"/>
    <w:rsid w:val="008C6057"/>
    <w:rsid w:val="008C67DE"/>
    <w:rsid w:val="008C7089"/>
    <w:rsid w:val="008C74B9"/>
    <w:rsid w:val="008C777B"/>
    <w:rsid w:val="008D11BF"/>
    <w:rsid w:val="008D1748"/>
    <w:rsid w:val="008D18B7"/>
    <w:rsid w:val="008D5C3E"/>
    <w:rsid w:val="008D67C5"/>
    <w:rsid w:val="008D779F"/>
    <w:rsid w:val="008E0147"/>
    <w:rsid w:val="008E03F0"/>
    <w:rsid w:val="008E1A64"/>
    <w:rsid w:val="008E41DA"/>
    <w:rsid w:val="008E4E08"/>
    <w:rsid w:val="008E7753"/>
    <w:rsid w:val="008F1E2F"/>
    <w:rsid w:val="008F39B4"/>
    <w:rsid w:val="008F3BD6"/>
    <w:rsid w:val="008F6C8B"/>
    <w:rsid w:val="008FC1FC"/>
    <w:rsid w:val="009004D5"/>
    <w:rsid w:val="009004F6"/>
    <w:rsid w:val="00902471"/>
    <w:rsid w:val="00903541"/>
    <w:rsid w:val="00903B94"/>
    <w:rsid w:val="00904D9F"/>
    <w:rsid w:val="009063A7"/>
    <w:rsid w:val="009063E4"/>
    <w:rsid w:val="009111F4"/>
    <w:rsid w:val="0091231E"/>
    <w:rsid w:val="00913A11"/>
    <w:rsid w:val="00914C42"/>
    <w:rsid w:val="00915C33"/>
    <w:rsid w:val="009175F0"/>
    <w:rsid w:val="0092089D"/>
    <w:rsid w:val="00920DCC"/>
    <w:rsid w:val="009214EA"/>
    <w:rsid w:val="00923E88"/>
    <w:rsid w:val="00924DB4"/>
    <w:rsid w:val="0092617F"/>
    <w:rsid w:val="00926518"/>
    <w:rsid w:val="00926967"/>
    <w:rsid w:val="00927643"/>
    <w:rsid w:val="00927933"/>
    <w:rsid w:val="00931783"/>
    <w:rsid w:val="0093331F"/>
    <w:rsid w:val="0093512A"/>
    <w:rsid w:val="00935898"/>
    <w:rsid w:val="00937D10"/>
    <w:rsid w:val="00940010"/>
    <w:rsid w:val="00941F7E"/>
    <w:rsid w:val="009441D1"/>
    <w:rsid w:val="00944347"/>
    <w:rsid w:val="00945EE5"/>
    <w:rsid w:val="009472D9"/>
    <w:rsid w:val="009509C1"/>
    <w:rsid w:val="00952520"/>
    <w:rsid w:val="0095291B"/>
    <w:rsid w:val="00956419"/>
    <w:rsid w:val="009567CF"/>
    <w:rsid w:val="00961D76"/>
    <w:rsid w:val="00962BE6"/>
    <w:rsid w:val="009643F0"/>
    <w:rsid w:val="0096445B"/>
    <w:rsid w:val="00964AFC"/>
    <w:rsid w:val="00973A67"/>
    <w:rsid w:val="0097681C"/>
    <w:rsid w:val="00976E1A"/>
    <w:rsid w:val="0097707D"/>
    <w:rsid w:val="00981C08"/>
    <w:rsid w:val="00982C22"/>
    <w:rsid w:val="009835A6"/>
    <w:rsid w:val="00984203"/>
    <w:rsid w:val="00984553"/>
    <w:rsid w:val="00985E32"/>
    <w:rsid w:val="00986770"/>
    <w:rsid w:val="00986AD8"/>
    <w:rsid w:val="00992C8B"/>
    <w:rsid w:val="00993AB5"/>
    <w:rsid w:val="00996A21"/>
    <w:rsid w:val="00997217"/>
    <w:rsid w:val="00997C0E"/>
    <w:rsid w:val="009A4A2F"/>
    <w:rsid w:val="009A6404"/>
    <w:rsid w:val="009B06CE"/>
    <w:rsid w:val="009B1CA2"/>
    <w:rsid w:val="009B41A1"/>
    <w:rsid w:val="009B58DE"/>
    <w:rsid w:val="009B6676"/>
    <w:rsid w:val="009C017B"/>
    <w:rsid w:val="009C093F"/>
    <w:rsid w:val="009C382E"/>
    <w:rsid w:val="009D1568"/>
    <w:rsid w:val="009D59F7"/>
    <w:rsid w:val="009D70B6"/>
    <w:rsid w:val="009E0B1D"/>
    <w:rsid w:val="009E0FB6"/>
    <w:rsid w:val="009F0294"/>
    <w:rsid w:val="009F37A9"/>
    <w:rsid w:val="009F3D48"/>
    <w:rsid w:val="009F45E1"/>
    <w:rsid w:val="009F48E3"/>
    <w:rsid w:val="009F6D05"/>
    <w:rsid w:val="00A0202F"/>
    <w:rsid w:val="00A022AE"/>
    <w:rsid w:val="00A038C8"/>
    <w:rsid w:val="00A03D72"/>
    <w:rsid w:val="00A05C2E"/>
    <w:rsid w:val="00A11DBC"/>
    <w:rsid w:val="00A11DED"/>
    <w:rsid w:val="00A14CEC"/>
    <w:rsid w:val="00A156B1"/>
    <w:rsid w:val="00A15803"/>
    <w:rsid w:val="00A2367C"/>
    <w:rsid w:val="00A2512F"/>
    <w:rsid w:val="00A25DDD"/>
    <w:rsid w:val="00A275E6"/>
    <w:rsid w:val="00A350D3"/>
    <w:rsid w:val="00A363DD"/>
    <w:rsid w:val="00A40677"/>
    <w:rsid w:val="00A42C23"/>
    <w:rsid w:val="00A44FC7"/>
    <w:rsid w:val="00A46FD6"/>
    <w:rsid w:val="00A50754"/>
    <w:rsid w:val="00A51CCD"/>
    <w:rsid w:val="00A52C33"/>
    <w:rsid w:val="00A53639"/>
    <w:rsid w:val="00A54D07"/>
    <w:rsid w:val="00A54ED1"/>
    <w:rsid w:val="00A55DF7"/>
    <w:rsid w:val="00A56604"/>
    <w:rsid w:val="00A57165"/>
    <w:rsid w:val="00A601A6"/>
    <w:rsid w:val="00A6175A"/>
    <w:rsid w:val="00A64A3C"/>
    <w:rsid w:val="00A65727"/>
    <w:rsid w:val="00A65AEB"/>
    <w:rsid w:val="00A66454"/>
    <w:rsid w:val="00A67C68"/>
    <w:rsid w:val="00A7193F"/>
    <w:rsid w:val="00A71AF0"/>
    <w:rsid w:val="00A72478"/>
    <w:rsid w:val="00A74706"/>
    <w:rsid w:val="00A75D6E"/>
    <w:rsid w:val="00A77C46"/>
    <w:rsid w:val="00A807C6"/>
    <w:rsid w:val="00A82A39"/>
    <w:rsid w:val="00A84A89"/>
    <w:rsid w:val="00A850DB"/>
    <w:rsid w:val="00A877E6"/>
    <w:rsid w:val="00A91D71"/>
    <w:rsid w:val="00A963B3"/>
    <w:rsid w:val="00A96B7D"/>
    <w:rsid w:val="00AA156B"/>
    <w:rsid w:val="00AA4C62"/>
    <w:rsid w:val="00AA6752"/>
    <w:rsid w:val="00AA7376"/>
    <w:rsid w:val="00AB08C9"/>
    <w:rsid w:val="00AB2E27"/>
    <w:rsid w:val="00AB3A2C"/>
    <w:rsid w:val="00AB4D94"/>
    <w:rsid w:val="00AB7E46"/>
    <w:rsid w:val="00AC0BDF"/>
    <w:rsid w:val="00AC1B98"/>
    <w:rsid w:val="00AC2947"/>
    <w:rsid w:val="00AC4115"/>
    <w:rsid w:val="00AC4A91"/>
    <w:rsid w:val="00AC52E5"/>
    <w:rsid w:val="00AC5B80"/>
    <w:rsid w:val="00AC7B27"/>
    <w:rsid w:val="00AD03AA"/>
    <w:rsid w:val="00AD4031"/>
    <w:rsid w:val="00AD58A3"/>
    <w:rsid w:val="00AD5AEC"/>
    <w:rsid w:val="00AD6F97"/>
    <w:rsid w:val="00AD7152"/>
    <w:rsid w:val="00AE166A"/>
    <w:rsid w:val="00AE1CC0"/>
    <w:rsid w:val="00AE1D70"/>
    <w:rsid w:val="00AE2359"/>
    <w:rsid w:val="00AE2689"/>
    <w:rsid w:val="00AE2E77"/>
    <w:rsid w:val="00AE3BFC"/>
    <w:rsid w:val="00AE49CE"/>
    <w:rsid w:val="00AF1068"/>
    <w:rsid w:val="00AF13AD"/>
    <w:rsid w:val="00AF1F81"/>
    <w:rsid w:val="00AF527B"/>
    <w:rsid w:val="00AF58AF"/>
    <w:rsid w:val="00AF5F40"/>
    <w:rsid w:val="00AF7F4D"/>
    <w:rsid w:val="00B006F7"/>
    <w:rsid w:val="00B00933"/>
    <w:rsid w:val="00B0328F"/>
    <w:rsid w:val="00B04300"/>
    <w:rsid w:val="00B052BF"/>
    <w:rsid w:val="00B05E28"/>
    <w:rsid w:val="00B073AE"/>
    <w:rsid w:val="00B14827"/>
    <w:rsid w:val="00B14A47"/>
    <w:rsid w:val="00B15617"/>
    <w:rsid w:val="00B1569B"/>
    <w:rsid w:val="00B15B47"/>
    <w:rsid w:val="00B20189"/>
    <w:rsid w:val="00B25DCC"/>
    <w:rsid w:val="00B30E0D"/>
    <w:rsid w:val="00B31F6F"/>
    <w:rsid w:val="00B334BC"/>
    <w:rsid w:val="00B34B60"/>
    <w:rsid w:val="00B34E80"/>
    <w:rsid w:val="00B35BF9"/>
    <w:rsid w:val="00B35C7E"/>
    <w:rsid w:val="00B35F3C"/>
    <w:rsid w:val="00B36A98"/>
    <w:rsid w:val="00B37483"/>
    <w:rsid w:val="00B37F30"/>
    <w:rsid w:val="00B45447"/>
    <w:rsid w:val="00B4601F"/>
    <w:rsid w:val="00B51BCC"/>
    <w:rsid w:val="00B51DCC"/>
    <w:rsid w:val="00B54DCC"/>
    <w:rsid w:val="00B56C70"/>
    <w:rsid w:val="00B57106"/>
    <w:rsid w:val="00B6059F"/>
    <w:rsid w:val="00B63F68"/>
    <w:rsid w:val="00B6575F"/>
    <w:rsid w:val="00B65B92"/>
    <w:rsid w:val="00B67EF1"/>
    <w:rsid w:val="00B70FF4"/>
    <w:rsid w:val="00B71294"/>
    <w:rsid w:val="00B7395C"/>
    <w:rsid w:val="00B84364"/>
    <w:rsid w:val="00B8601E"/>
    <w:rsid w:val="00B87218"/>
    <w:rsid w:val="00B879F4"/>
    <w:rsid w:val="00B902BF"/>
    <w:rsid w:val="00B9215C"/>
    <w:rsid w:val="00B94A0F"/>
    <w:rsid w:val="00B94D40"/>
    <w:rsid w:val="00B96590"/>
    <w:rsid w:val="00BA033A"/>
    <w:rsid w:val="00BA054C"/>
    <w:rsid w:val="00BA33E1"/>
    <w:rsid w:val="00BA5628"/>
    <w:rsid w:val="00BA7447"/>
    <w:rsid w:val="00BA7AEF"/>
    <w:rsid w:val="00BB1458"/>
    <w:rsid w:val="00BB39F5"/>
    <w:rsid w:val="00BB3FD4"/>
    <w:rsid w:val="00BB49B0"/>
    <w:rsid w:val="00BB5E21"/>
    <w:rsid w:val="00BB625E"/>
    <w:rsid w:val="00BB7105"/>
    <w:rsid w:val="00BC7139"/>
    <w:rsid w:val="00BC7E81"/>
    <w:rsid w:val="00BD15F7"/>
    <w:rsid w:val="00BD2CFD"/>
    <w:rsid w:val="00BD2E84"/>
    <w:rsid w:val="00BD2ECE"/>
    <w:rsid w:val="00BD3E62"/>
    <w:rsid w:val="00BD3EB4"/>
    <w:rsid w:val="00BD4130"/>
    <w:rsid w:val="00BD659A"/>
    <w:rsid w:val="00BD6CD5"/>
    <w:rsid w:val="00BE0C95"/>
    <w:rsid w:val="00BE0F3E"/>
    <w:rsid w:val="00BE16F0"/>
    <w:rsid w:val="00BE1A66"/>
    <w:rsid w:val="00BE38DE"/>
    <w:rsid w:val="00BE5524"/>
    <w:rsid w:val="00BE6214"/>
    <w:rsid w:val="00BF0D44"/>
    <w:rsid w:val="00BF1A90"/>
    <w:rsid w:val="00BF394F"/>
    <w:rsid w:val="00BF43DB"/>
    <w:rsid w:val="00BF5CF2"/>
    <w:rsid w:val="00BF6C9B"/>
    <w:rsid w:val="00BF7859"/>
    <w:rsid w:val="00C03FEA"/>
    <w:rsid w:val="00C04708"/>
    <w:rsid w:val="00C0723A"/>
    <w:rsid w:val="00C1279A"/>
    <w:rsid w:val="00C15259"/>
    <w:rsid w:val="00C15BAD"/>
    <w:rsid w:val="00C172F2"/>
    <w:rsid w:val="00C2177C"/>
    <w:rsid w:val="00C31EF3"/>
    <w:rsid w:val="00C337DF"/>
    <w:rsid w:val="00C338F3"/>
    <w:rsid w:val="00C33EA9"/>
    <w:rsid w:val="00C348C4"/>
    <w:rsid w:val="00C36C96"/>
    <w:rsid w:val="00C40341"/>
    <w:rsid w:val="00C40A41"/>
    <w:rsid w:val="00C4695F"/>
    <w:rsid w:val="00C477C1"/>
    <w:rsid w:val="00C47F52"/>
    <w:rsid w:val="00C50D3D"/>
    <w:rsid w:val="00C50F4B"/>
    <w:rsid w:val="00C52A8D"/>
    <w:rsid w:val="00C52DE1"/>
    <w:rsid w:val="00C53500"/>
    <w:rsid w:val="00C53CE9"/>
    <w:rsid w:val="00C5504E"/>
    <w:rsid w:val="00C566D7"/>
    <w:rsid w:val="00C56B54"/>
    <w:rsid w:val="00C574B7"/>
    <w:rsid w:val="00C601CD"/>
    <w:rsid w:val="00C62F87"/>
    <w:rsid w:val="00C63035"/>
    <w:rsid w:val="00C646B0"/>
    <w:rsid w:val="00C64A6D"/>
    <w:rsid w:val="00C65984"/>
    <w:rsid w:val="00C66C1E"/>
    <w:rsid w:val="00C67C9F"/>
    <w:rsid w:val="00C70FF5"/>
    <w:rsid w:val="00C72267"/>
    <w:rsid w:val="00C72283"/>
    <w:rsid w:val="00C730D0"/>
    <w:rsid w:val="00C76612"/>
    <w:rsid w:val="00C7681C"/>
    <w:rsid w:val="00C851D2"/>
    <w:rsid w:val="00C90F2B"/>
    <w:rsid w:val="00C91033"/>
    <w:rsid w:val="00C938AA"/>
    <w:rsid w:val="00C94626"/>
    <w:rsid w:val="00C97170"/>
    <w:rsid w:val="00C97669"/>
    <w:rsid w:val="00CA1289"/>
    <w:rsid w:val="00CA12D5"/>
    <w:rsid w:val="00CA1B92"/>
    <w:rsid w:val="00CA40C5"/>
    <w:rsid w:val="00CB07C7"/>
    <w:rsid w:val="00CB0B92"/>
    <w:rsid w:val="00CB3625"/>
    <w:rsid w:val="00CB4742"/>
    <w:rsid w:val="00CB674E"/>
    <w:rsid w:val="00CB6DD1"/>
    <w:rsid w:val="00CC07DA"/>
    <w:rsid w:val="00CC0AB2"/>
    <w:rsid w:val="00CC14A7"/>
    <w:rsid w:val="00CC3DCB"/>
    <w:rsid w:val="00CC59D1"/>
    <w:rsid w:val="00CC77B1"/>
    <w:rsid w:val="00CD2075"/>
    <w:rsid w:val="00CD2949"/>
    <w:rsid w:val="00CD2FB6"/>
    <w:rsid w:val="00CD5FDF"/>
    <w:rsid w:val="00CD70E0"/>
    <w:rsid w:val="00CE02A0"/>
    <w:rsid w:val="00CE31F4"/>
    <w:rsid w:val="00CF024B"/>
    <w:rsid w:val="00CF1704"/>
    <w:rsid w:val="00CF1CAF"/>
    <w:rsid w:val="00CF2D92"/>
    <w:rsid w:val="00CF423B"/>
    <w:rsid w:val="00CF4F61"/>
    <w:rsid w:val="00CF567A"/>
    <w:rsid w:val="00CF6596"/>
    <w:rsid w:val="00CF7CAF"/>
    <w:rsid w:val="00D0108E"/>
    <w:rsid w:val="00D02C84"/>
    <w:rsid w:val="00D07AC1"/>
    <w:rsid w:val="00D07DD4"/>
    <w:rsid w:val="00D1032F"/>
    <w:rsid w:val="00D10E86"/>
    <w:rsid w:val="00D123D7"/>
    <w:rsid w:val="00D13445"/>
    <w:rsid w:val="00D143C7"/>
    <w:rsid w:val="00D153C2"/>
    <w:rsid w:val="00D171C7"/>
    <w:rsid w:val="00D17FFC"/>
    <w:rsid w:val="00D23A48"/>
    <w:rsid w:val="00D23C35"/>
    <w:rsid w:val="00D32132"/>
    <w:rsid w:val="00D3628E"/>
    <w:rsid w:val="00D36566"/>
    <w:rsid w:val="00D40094"/>
    <w:rsid w:val="00D400AC"/>
    <w:rsid w:val="00D4128A"/>
    <w:rsid w:val="00D436A5"/>
    <w:rsid w:val="00D43A23"/>
    <w:rsid w:val="00D4460B"/>
    <w:rsid w:val="00D46007"/>
    <w:rsid w:val="00D51F7E"/>
    <w:rsid w:val="00D551D9"/>
    <w:rsid w:val="00D55579"/>
    <w:rsid w:val="00D564C9"/>
    <w:rsid w:val="00D57AAA"/>
    <w:rsid w:val="00D57DA9"/>
    <w:rsid w:val="00D60AFB"/>
    <w:rsid w:val="00D639C6"/>
    <w:rsid w:val="00D6467B"/>
    <w:rsid w:val="00D64EAF"/>
    <w:rsid w:val="00D65D87"/>
    <w:rsid w:val="00D67A32"/>
    <w:rsid w:val="00D67B50"/>
    <w:rsid w:val="00D67F5F"/>
    <w:rsid w:val="00D67FDD"/>
    <w:rsid w:val="00D730CC"/>
    <w:rsid w:val="00D73ACE"/>
    <w:rsid w:val="00D764AA"/>
    <w:rsid w:val="00D76E97"/>
    <w:rsid w:val="00D8079C"/>
    <w:rsid w:val="00D82162"/>
    <w:rsid w:val="00D83983"/>
    <w:rsid w:val="00D8426F"/>
    <w:rsid w:val="00D84746"/>
    <w:rsid w:val="00D91805"/>
    <w:rsid w:val="00D92AF2"/>
    <w:rsid w:val="00D93568"/>
    <w:rsid w:val="00D94445"/>
    <w:rsid w:val="00D9484B"/>
    <w:rsid w:val="00D94D9D"/>
    <w:rsid w:val="00D94E20"/>
    <w:rsid w:val="00D96C60"/>
    <w:rsid w:val="00D9722F"/>
    <w:rsid w:val="00DA0EEA"/>
    <w:rsid w:val="00DA118F"/>
    <w:rsid w:val="00DA1954"/>
    <w:rsid w:val="00DA5672"/>
    <w:rsid w:val="00DA706D"/>
    <w:rsid w:val="00DA7291"/>
    <w:rsid w:val="00DB1AD1"/>
    <w:rsid w:val="00DB21E7"/>
    <w:rsid w:val="00DB5DCB"/>
    <w:rsid w:val="00DB6E43"/>
    <w:rsid w:val="00DC0384"/>
    <w:rsid w:val="00DC1CC2"/>
    <w:rsid w:val="00DC1DC8"/>
    <w:rsid w:val="00DC28D5"/>
    <w:rsid w:val="00DC2DBD"/>
    <w:rsid w:val="00DC33D6"/>
    <w:rsid w:val="00DC3D59"/>
    <w:rsid w:val="00DC4BF6"/>
    <w:rsid w:val="00DC52AB"/>
    <w:rsid w:val="00DC6705"/>
    <w:rsid w:val="00DD1A15"/>
    <w:rsid w:val="00DD3333"/>
    <w:rsid w:val="00DD5294"/>
    <w:rsid w:val="00DD5D0C"/>
    <w:rsid w:val="00DD5D1F"/>
    <w:rsid w:val="00DD6F55"/>
    <w:rsid w:val="00DE0D0B"/>
    <w:rsid w:val="00DE6E06"/>
    <w:rsid w:val="00DE7FA6"/>
    <w:rsid w:val="00DF2BEE"/>
    <w:rsid w:val="00DF4D59"/>
    <w:rsid w:val="00DF7181"/>
    <w:rsid w:val="00DF7EF5"/>
    <w:rsid w:val="00E07B29"/>
    <w:rsid w:val="00E11316"/>
    <w:rsid w:val="00E13965"/>
    <w:rsid w:val="00E14E1F"/>
    <w:rsid w:val="00E173D3"/>
    <w:rsid w:val="00E17779"/>
    <w:rsid w:val="00E17C9E"/>
    <w:rsid w:val="00E17EBB"/>
    <w:rsid w:val="00E2149B"/>
    <w:rsid w:val="00E23DED"/>
    <w:rsid w:val="00E24A1D"/>
    <w:rsid w:val="00E2500B"/>
    <w:rsid w:val="00E25C42"/>
    <w:rsid w:val="00E276C0"/>
    <w:rsid w:val="00E3232C"/>
    <w:rsid w:val="00E33708"/>
    <w:rsid w:val="00E33A9B"/>
    <w:rsid w:val="00E35CD9"/>
    <w:rsid w:val="00E3676A"/>
    <w:rsid w:val="00E37EE1"/>
    <w:rsid w:val="00E40E1C"/>
    <w:rsid w:val="00E40E56"/>
    <w:rsid w:val="00E41394"/>
    <w:rsid w:val="00E42C44"/>
    <w:rsid w:val="00E43B81"/>
    <w:rsid w:val="00E43BA7"/>
    <w:rsid w:val="00E45DDA"/>
    <w:rsid w:val="00E46FCB"/>
    <w:rsid w:val="00E47242"/>
    <w:rsid w:val="00E4793E"/>
    <w:rsid w:val="00E51E66"/>
    <w:rsid w:val="00E51F48"/>
    <w:rsid w:val="00E526B2"/>
    <w:rsid w:val="00E52D26"/>
    <w:rsid w:val="00E53353"/>
    <w:rsid w:val="00E535C9"/>
    <w:rsid w:val="00E56DFE"/>
    <w:rsid w:val="00E6273F"/>
    <w:rsid w:val="00E63C5E"/>
    <w:rsid w:val="00E63CC0"/>
    <w:rsid w:val="00E66A66"/>
    <w:rsid w:val="00E67283"/>
    <w:rsid w:val="00E673AB"/>
    <w:rsid w:val="00E71685"/>
    <w:rsid w:val="00E71DA8"/>
    <w:rsid w:val="00E7213B"/>
    <w:rsid w:val="00E73E03"/>
    <w:rsid w:val="00E74D80"/>
    <w:rsid w:val="00E77A8D"/>
    <w:rsid w:val="00E8374A"/>
    <w:rsid w:val="00E86685"/>
    <w:rsid w:val="00E91D71"/>
    <w:rsid w:val="00E94CF3"/>
    <w:rsid w:val="00E955BF"/>
    <w:rsid w:val="00E969F7"/>
    <w:rsid w:val="00EA151F"/>
    <w:rsid w:val="00EA36F6"/>
    <w:rsid w:val="00EA5554"/>
    <w:rsid w:val="00EA66D3"/>
    <w:rsid w:val="00EA7A01"/>
    <w:rsid w:val="00EB06B6"/>
    <w:rsid w:val="00EB0AFD"/>
    <w:rsid w:val="00EB1F59"/>
    <w:rsid w:val="00EB5C9B"/>
    <w:rsid w:val="00EB5E90"/>
    <w:rsid w:val="00EB7D85"/>
    <w:rsid w:val="00EC434B"/>
    <w:rsid w:val="00EC45E8"/>
    <w:rsid w:val="00EC54B6"/>
    <w:rsid w:val="00EC65E7"/>
    <w:rsid w:val="00EC71E7"/>
    <w:rsid w:val="00ED1324"/>
    <w:rsid w:val="00ED21C8"/>
    <w:rsid w:val="00ED2ECA"/>
    <w:rsid w:val="00ED3B64"/>
    <w:rsid w:val="00ED4416"/>
    <w:rsid w:val="00ED5DB7"/>
    <w:rsid w:val="00ED6D92"/>
    <w:rsid w:val="00EE0155"/>
    <w:rsid w:val="00EE0664"/>
    <w:rsid w:val="00EE1B1D"/>
    <w:rsid w:val="00EE40E3"/>
    <w:rsid w:val="00EE5DF7"/>
    <w:rsid w:val="00EF0B56"/>
    <w:rsid w:val="00EF29F6"/>
    <w:rsid w:val="00EF63AF"/>
    <w:rsid w:val="00EF6C3A"/>
    <w:rsid w:val="00EF7217"/>
    <w:rsid w:val="00EF7F16"/>
    <w:rsid w:val="00F039F9"/>
    <w:rsid w:val="00F1031D"/>
    <w:rsid w:val="00F12CEC"/>
    <w:rsid w:val="00F13871"/>
    <w:rsid w:val="00F14A1C"/>
    <w:rsid w:val="00F246C8"/>
    <w:rsid w:val="00F24C66"/>
    <w:rsid w:val="00F27B73"/>
    <w:rsid w:val="00F30EC5"/>
    <w:rsid w:val="00F3254F"/>
    <w:rsid w:val="00F337F4"/>
    <w:rsid w:val="00F34E95"/>
    <w:rsid w:val="00F36D6D"/>
    <w:rsid w:val="00F4107A"/>
    <w:rsid w:val="00F41E9A"/>
    <w:rsid w:val="00F422C8"/>
    <w:rsid w:val="00F428D0"/>
    <w:rsid w:val="00F45DC5"/>
    <w:rsid w:val="00F509E6"/>
    <w:rsid w:val="00F50B14"/>
    <w:rsid w:val="00F55DAB"/>
    <w:rsid w:val="00F60026"/>
    <w:rsid w:val="00F607F0"/>
    <w:rsid w:val="00F61A5E"/>
    <w:rsid w:val="00F63026"/>
    <w:rsid w:val="00F636BE"/>
    <w:rsid w:val="00F63F05"/>
    <w:rsid w:val="00F66B32"/>
    <w:rsid w:val="00F71807"/>
    <w:rsid w:val="00F76271"/>
    <w:rsid w:val="00F774C0"/>
    <w:rsid w:val="00F82874"/>
    <w:rsid w:val="00F82964"/>
    <w:rsid w:val="00F83F0D"/>
    <w:rsid w:val="00F85221"/>
    <w:rsid w:val="00F86B10"/>
    <w:rsid w:val="00F87A37"/>
    <w:rsid w:val="00F87B7B"/>
    <w:rsid w:val="00F90C79"/>
    <w:rsid w:val="00F91942"/>
    <w:rsid w:val="00F92116"/>
    <w:rsid w:val="00F95354"/>
    <w:rsid w:val="00FA35DE"/>
    <w:rsid w:val="00FA4FFB"/>
    <w:rsid w:val="00FA7E00"/>
    <w:rsid w:val="00FB12B9"/>
    <w:rsid w:val="00FB45AF"/>
    <w:rsid w:val="00FB48EF"/>
    <w:rsid w:val="00FB5746"/>
    <w:rsid w:val="00FB68F2"/>
    <w:rsid w:val="00FB760F"/>
    <w:rsid w:val="00FB77DC"/>
    <w:rsid w:val="00FC2562"/>
    <w:rsid w:val="00FC3847"/>
    <w:rsid w:val="00FC3ABB"/>
    <w:rsid w:val="00FC5B48"/>
    <w:rsid w:val="00FD4D44"/>
    <w:rsid w:val="00FE03D9"/>
    <w:rsid w:val="00FE10B5"/>
    <w:rsid w:val="00FE1614"/>
    <w:rsid w:val="00FE1F6E"/>
    <w:rsid w:val="00FE5E2E"/>
    <w:rsid w:val="00FF1032"/>
    <w:rsid w:val="00FF43E5"/>
    <w:rsid w:val="00FF7CCF"/>
    <w:rsid w:val="0156DD0C"/>
    <w:rsid w:val="019F7C9F"/>
    <w:rsid w:val="01FD7CCA"/>
    <w:rsid w:val="026DBDFB"/>
    <w:rsid w:val="028FABB1"/>
    <w:rsid w:val="02F7DFAF"/>
    <w:rsid w:val="02FBD85F"/>
    <w:rsid w:val="03061293"/>
    <w:rsid w:val="030D0E31"/>
    <w:rsid w:val="0322BD20"/>
    <w:rsid w:val="038F27A4"/>
    <w:rsid w:val="03DC78B5"/>
    <w:rsid w:val="05007B26"/>
    <w:rsid w:val="0546F06E"/>
    <w:rsid w:val="054ED36F"/>
    <w:rsid w:val="06022465"/>
    <w:rsid w:val="06F35D41"/>
    <w:rsid w:val="07035A2A"/>
    <w:rsid w:val="076AE1CE"/>
    <w:rsid w:val="078A0303"/>
    <w:rsid w:val="07B14091"/>
    <w:rsid w:val="07E22561"/>
    <w:rsid w:val="0836D1C9"/>
    <w:rsid w:val="083C481B"/>
    <w:rsid w:val="085D2D8C"/>
    <w:rsid w:val="0867776C"/>
    <w:rsid w:val="09A09250"/>
    <w:rsid w:val="0A6399A6"/>
    <w:rsid w:val="0A91C5FF"/>
    <w:rsid w:val="0B3A4A8F"/>
    <w:rsid w:val="0BB83BDB"/>
    <w:rsid w:val="0C3AED14"/>
    <w:rsid w:val="0C6AE225"/>
    <w:rsid w:val="0CC44353"/>
    <w:rsid w:val="0D532EBD"/>
    <w:rsid w:val="0DAB4AEF"/>
    <w:rsid w:val="0DF495E6"/>
    <w:rsid w:val="0E7959CD"/>
    <w:rsid w:val="0EAD73BC"/>
    <w:rsid w:val="0EC510F1"/>
    <w:rsid w:val="0EE9D415"/>
    <w:rsid w:val="0F25AC2F"/>
    <w:rsid w:val="0FAE4A46"/>
    <w:rsid w:val="0FD6C6B7"/>
    <w:rsid w:val="0FF3316D"/>
    <w:rsid w:val="0FFCCFDC"/>
    <w:rsid w:val="10A62431"/>
    <w:rsid w:val="119147DB"/>
    <w:rsid w:val="119AC2AE"/>
    <w:rsid w:val="12889063"/>
    <w:rsid w:val="12BEB4D9"/>
    <w:rsid w:val="13068DC4"/>
    <w:rsid w:val="133BCBB8"/>
    <w:rsid w:val="143524C5"/>
    <w:rsid w:val="1438B93E"/>
    <w:rsid w:val="14F95CA1"/>
    <w:rsid w:val="15006DF1"/>
    <w:rsid w:val="1515D3DA"/>
    <w:rsid w:val="15B1D75B"/>
    <w:rsid w:val="16066A63"/>
    <w:rsid w:val="16269021"/>
    <w:rsid w:val="1650571F"/>
    <w:rsid w:val="1670F02E"/>
    <w:rsid w:val="16D74C2F"/>
    <w:rsid w:val="16DF9192"/>
    <w:rsid w:val="17131728"/>
    <w:rsid w:val="17ABA2EB"/>
    <w:rsid w:val="17C656AC"/>
    <w:rsid w:val="1842B2CF"/>
    <w:rsid w:val="196FE39D"/>
    <w:rsid w:val="1986AF2E"/>
    <w:rsid w:val="198DBCC4"/>
    <w:rsid w:val="199F6073"/>
    <w:rsid w:val="1AC9E6ED"/>
    <w:rsid w:val="1B52D76B"/>
    <w:rsid w:val="1B5FAD74"/>
    <w:rsid w:val="1B87BAD4"/>
    <w:rsid w:val="1B890803"/>
    <w:rsid w:val="1B930013"/>
    <w:rsid w:val="1C0CD25B"/>
    <w:rsid w:val="1C60971F"/>
    <w:rsid w:val="1CA56D3C"/>
    <w:rsid w:val="1CF02E0A"/>
    <w:rsid w:val="1CF15CBE"/>
    <w:rsid w:val="1CF5F1EC"/>
    <w:rsid w:val="1D0A90D4"/>
    <w:rsid w:val="1D72E802"/>
    <w:rsid w:val="1D8CEF72"/>
    <w:rsid w:val="1ECFDDD4"/>
    <w:rsid w:val="1F7489BC"/>
    <w:rsid w:val="1F7B3713"/>
    <w:rsid w:val="1FBA922B"/>
    <w:rsid w:val="202AB51B"/>
    <w:rsid w:val="2058045B"/>
    <w:rsid w:val="20BC6BA8"/>
    <w:rsid w:val="20F07C29"/>
    <w:rsid w:val="20F81414"/>
    <w:rsid w:val="2103B846"/>
    <w:rsid w:val="21396D32"/>
    <w:rsid w:val="2147D004"/>
    <w:rsid w:val="219EF695"/>
    <w:rsid w:val="224C1070"/>
    <w:rsid w:val="22AF3971"/>
    <w:rsid w:val="22C0AB1E"/>
    <w:rsid w:val="231F615B"/>
    <w:rsid w:val="2411B94C"/>
    <w:rsid w:val="2454F767"/>
    <w:rsid w:val="24B6C081"/>
    <w:rsid w:val="24FF5682"/>
    <w:rsid w:val="2507F398"/>
    <w:rsid w:val="25C6142D"/>
    <w:rsid w:val="263B5A52"/>
    <w:rsid w:val="26998C8D"/>
    <w:rsid w:val="26C6B632"/>
    <w:rsid w:val="2728FED5"/>
    <w:rsid w:val="27455382"/>
    <w:rsid w:val="27673E9E"/>
    <w:rsid w:val="278856EC"/>
    <w:rsid w:val="27C706DD"/>
    <w:rsid w:val="28009542"/>
    <w:rsid w:val="285EF5FC"/>
    <w:rsid w:val="28A1F2D5"/>
    <w:rsid w:val="29DC0A17"/>
    <w:rsid w:val="2A539713"/>
    <w:rsid w:val="2A6F843F"/>
    <w:rsid w:val="2AA0C563"/>
    <w:rsid w:val="2AC349B7"/>
    <w:rsid w:val="2B0AF8FA"/>
    <w:rsid w:val="2B4DA684"/>
    <w:rsid w:val="2B6BBFC8"/>
    <w:rsid w:val="2B717B8E"/>
    <w:rsid w:val="2C2FAAD3"/>
    <w:rsid w:val="2C7E052D"/>
    <w:rsid w:val="2CA7328D"/>
    <w:rsid w:val="2D30C684"/>
    <w:rsid w:val="2D36DA20"/>
    <w:rsid w:val="2D5496E9"/>
    <w:rsid w:val="2DE07984"/>
    <w:rsid w:val="2DF1F23D"/>
    <w:rsid w:val="2E01B246"/>
    <w:rsid w:val="2E99068E"/>
    <w:rsid w:val="2EC940F9"/>
    <w:rsid w:val="2F2F188D"/>
    <w:rsid w:val="2F6A2122"/>
    <w:rsid w:val="2FB41C53"/>
    <w:rsid w:val="2FD8FBAD"/>
    <w:rsid w:val="303B0BD3"/>
    <w:rsid w:val="30487304"/>
    <w:rsid w:val="30F8FB94"/>
    <w:rsid w:val="31F77ABA"/>
    <w:rsid w:val="3235350D"/>
    <w:rsid w:val="32E21084"/>
    <w:rsid w:val="32EFCB1B"/>
    <w:rsid w:val="33E531F0"/>
    <w:rsid w:val="34937384"/>
    <w:rsid w:val="34E7200E"/>
    <w:rsid w:val="34EE24EE"/>
    <w:rsid w:val="359396AD"/>
    <w:rsid w:val="35C3D316"/>
    <w:rsid w:val="36219A9F"/>
    <w:rsid w:val="36E79E53"/>
    <w:rsid w:val="36F86CE9"/>
    <w:rsid w:val="371BC051"/>
    <w:rsid w:val="375646FA"/>
    <w:rsid w:val="38020484"/>
    <w:rsid w:val="38325C4A"/>
    <w:rsid w:val="38549FB4"/>
    <w:rsid w:val="38B3EA20"/>
    <w:rsid w:val="391E45DF"/>
    <w:rsid w:val="39252096"/>
    <w:rsid w:val="392C623C"/>
    <w:rsid w:val="395427EB"/>
    <w:rsid w:val="396D5E3B"/>
    <w:rsid w:val="397D6267"/>
    <w:rsid w:val="3A80B359"/>
    <w:rsid w:val="3B35EF35"/>
    <w:rsid w:val="3BB5E9C7"/>
    <w:rsid w:val="3BDD3A1A"/>
    <w:rsid w:val="3C0B25ED"/>
    <w:rsid w:val="3C1364BC"/>
    <w:rsid w:val="3C2C182D"/>
    <w:rsid w:val="3C77800B"/>
    <w:rsid w:val="3E30E7B7"/>
    <w:rsid w:val="3E6D2E91"/>
    <w:rsid w:val="3F50EA00"/>
    <w:rsid w:val="3F795A8E"/>
    <w:rsid w:val="3F821168"/>
    <w:rsid w:val="40BB114B"/>
    <w:rsid w:val="40E08E50"/>
    <w:rsid w:val="41929B6D"/>
    <w:rsid w:val="41BC4387"/>
    <w:rsid w:val="41C8F9B7"/>
    <w:rsid w:val="4238E5FA"/>
    <w:rsid w:val="428BF7EA"/>
    <w:rsid w:val="42CEF9AC"/>
    <w:rsid w:val="433212BE"/>
    <w:rsid w:val="436C544A"/>
    <w:rsid w:val="4387720C"/>
    <w:rsid w:val="439EBADE"/>
    <w:rsid w:val="43D538D8"/>
    <w:rsid w:val="43F93C21"/>
    <w:rsid w:val="44587FAB"/>
    <w:rsid w:val="459E6833"/>
    <w:rsid w:val="45C8C6FA"/>
    <w:rsid w:val="4631D738"/>
    <w:rsid w:val="469C3963"/>
    <w:rsid w:val="47051226"/>
    <w:rsid w:val="47097007"/>
    <w:rsid w:val="471B09E7"/>
    <w:rsid w:val="484E5F53"/>
    <w:rsid w:val="49358183"/>
    <w:rsid w:val="49412C78"/>
    <w:rsid w:val="49A9823B"/>
    <w:rsid w:val="49D216F7"/>
    <w:rsid w:val="4C2455B5"/>
    <w:rsid w:val="4CCCD016"/>
    <w:rsid w:val="4D219CCF"/>
    <w:rsid w:val="4D4164DD"/>
    <w:rsid w:val="4D579EBE"/>
    <w:rsid w:val="4D8A5962"/>
    <w:rsid w:val="4DFA5822"/>
    <w:rsid w:val="4E15C310"/>
    <w:rsid w:val="4E22B2C4"/>
    <w:rsid w:val="4EDB2861"/>
    <w:rsid w:val="4F1C5FDA"/>
    <w:rsid w:val="4F3F9572"/>
    <w:rsid w:val="4F4E69DB"/>
    <w:rsid w:val="4F61F505"/>
    <w:rsid w:val="4F8F25B6"/>
    <w:rsid w:val="4FFD9DCD"/>
    <w:rsid w:val="5016E918"/>
    <w:rsid w:val="50947DA7"/>
    <w:rsid w:val="50982E19"/>
    <w:rsid w:val="50E28577"/>
    <w:rsid w:val="50F3C362"/>
    <w:rsid w:val="5120BE53"/>
    <w:rsid w:val="513865BC"/>
    <w:rsid w:val="51C50B84"/>
    <w:rsid w:val="51CD5ECE"/>
    <w:rsid w:val="52458B5A"/>
    <w:rsid w:val="52DCE9B3"/>
    <w:rsid w:val="530F31BB"/>
    <w:rsid w:val="5344B7D3"/>
    <w:rsid w:val="54101283"/>
    <w:rsid w:val="541B805A"/>
    <w:rsid w:val="5438B626"/>
    <w:rsid w:val="5499C3A6"/>
    <w:rsid w:val="55E82750"/>
    <w:rsid w:val="55FD233A"/>
    <w:rsid w:val="56C56601"/>
    <w:rsid w:val="571B6A8F"/>
    <w:rsid w:val="57873BD0"/>
    <w:rsid w:val="57C3C6F8"/>
    <w:rsid w:val="57FA6EEF"/>
    <w:rsid w:val="581C5764"/>
    <w:rsid w:val="581F3FF0"/>
    <w:rsid w:val="58348957"/>
    <w:rsid w:val="58F150A5"/>
    <w:rsid w:val="58F35261"/>
    <w:rsid w:val="59991D9D"/>
    <w:rsid w:val="59C5A945"/>
    <w:rsid w:val="59D7DBE1"/>
    <w:rsid w:val="5A18B986"/>
    <w:rsid w:val="5A250F5E"/>
    <w:rsid w:val="5A5168C8"/>
    <w:rsid w:val="5A5536D8"/>
    <w:rsid w:val="5A9131E0"/>
    <w:rsid w:val="5AC33AAA"/>
    <w:rsid w:val="5ACFF7E1"/>
    <w:rsid w:val="5AF4AF43"/>
    <w:rsid w:val="5B2B7C44"/>
    <w:rsid w:val="5B6D56DC"/>
    <w:rsid w:val="5B82BE01"/>
    <w:rsid w:val="5B8361D9"/>
    <w:rsid w:val="5B953479"/>
    <w:rsid w:val="5BA7EEE9"/>
    <w:rsid w:val="5C0EEBE6"/>
    <w:rsid w:val="5C1B28D9"/>
    <w:rsid w:val="5C9131CD"/>
    <w:rsid w:val="5CCDF2A4"/>
    <w:rsid w:val="5CDDF72E"/>
    <w:rsid w:val="5D235241"/>
    <w:rsid w:val="5D607BDA"/>
    <w:rsid w:val="5DABB09F"/>
    <w:rsid w:val="5E096F4A"/>
    <w:rsid w:val="5E20A451"/>
    <w:rsid w:val="5E4D1DBF"/>
    <w:rsid w:val="5E59DF65"/>
    <w:rsid w:val="5EAD47AE"/>
    <w:rsid w:val="5EB66B74"/>
    <w:rsid w:val="5F253742"/>
    <w:rsid w:val="5F62E4A2"/>
    <w:rsid w:val="5FA5800E"/>
    <w:rsid w:val="5FC23F72"/>
    <w:rsid w:val="5FD82EDF"/>
    <w:rsid w:val="605BB4FF"/>
    <w:rsid w:val="60A6C911"/>
    <w:rsid w:val="615DBED5"/>
    <w:rsid w:val="61E2D596"/>
    <w:rsid w:val="623357F1"/>
    <w:rsid w:val="62351416"/>
    <w:rsid w:val="624C145B"/>
    <w:rsid w:val="625F55AE"/>
    <w:rsid w:val="633B5EEA"/>
    <w:rsid w:val="63A3EA6D"/>
    <w:rsid w:val="63A9390D"/>
    <w:rsid w:val="63E8BA88"/>
    <w:rsid w:val="64138E9A"/>
    <w:rsid w:val="643A832A"/>
    <w:rsid w:val="6454D4E8"/>
    <w:rsid w:val="64865BC2"/>
    <w:rsid w:val="64FBC8CC"/>
    <w:rsid w:val="65131C7D"/>
    <w:rsid w:val="668F3C80"/>
    <w:rsid w:val="669A801B"/>
    <w:rsid w:val="66D1AFCA"/>
    <w:rsid w:val="67030AE2"/>
    <w:rsid w:val="6710612C"/>
    <w:rsid w:val="6765E6C7"/>
    <w:rsid w:val="67A7EE2E"/>
    <w:rsid w:val="681E77BA"/>
    <w:rsid w:val="682E3C78"/>
    <w:rsid w:val="696DEC86"/>
    <w:rsid w:val="69C04D69"/>
    <w:rsid w:val="69F1C546"/>
    <w:rsid w:val="69FD9E01"/>
    <w:rsid w:val="6A0584B0"/>
    <w:rsid w:val="6A872FC9"/>
    <w:rsid w:val="6A968032"/>
    <w:rsid w:val="6AD5B5A5"/>
    <w:rsid w:val="6ADF6FFE"/>
    <w:rsid w:val="6B018142"/>
    <w:rsid w:val="6B4CF491"/>
    <w:rsid w:val="6BC991B6"/>
    <w:rsid w:val="6C78AA92"/>
    <w:rsid w:val="6C9505B1"/>
    <w:rsid w:val="6CA780B6"/>
    <w:rsid w:val="6D5C791A"/>
    <w:rsid w:val="6D9222D4"/>
    <w:rsid w:val="6DF88A71"/>
    <w:rsid w:val="6E118169"/>
    <w:rsid w:val="6E118D1D"/>
    <w:rsid w:val="6E40B19C"/>
    <w:rsid w:val="6E819277"/>
    <w:rsid w:val="6ED8DF7B"/>
    <w:rsid w:val="6F005F0F"/>
    <w:rsid w:val="6FFF2496"/>
    <w:rsid w:val="70660CDF"/>
    <w:rsid w:val="70B92309"/>
    <w:rsid w:val="70C7D5D2"/>
    <w:rsid w:val="710DC068"/>
    <w:rsid w:val="714F24D2"/>
    <w:rsid w:val="7169325E"/>
    <w:rsid w:val="71767B67"/>
    <w:rsid w:val="71A2D7F7"/>
    <w:rsid w:val="71ACE9AB"/>
    <w:rsid w:val="7207A502"/>
    <w:rsid w:val="720C23E6"/>
    <w:rsid w:val="720D4BB7"/>
    <w:rsid w:val="72A2E069"/>
    <w:rsid w:val="72A8BA6B"/>
    <w:rsid w:val="72DEF7EC"/>
    <w:rsid w:val="72F2A501"/>
    <w:rsid w:val="7351927B"/>
    <w:rsid w:val="73583549"/>
    <w:rsid w:val="73AEECD0"/>
    <w:rsid w:val="73BD9B11"/>
    <w:rsid w:val="73D07357"/>
    <w:rsid w:val="74786874"/>
    <w:rsid w:val="74DF322E"/>
    <w:rsid w:val="74EA4D75"/>
    <w:rsid w:val="75260C58"/>
    <w:rsid w:val="7539A880"/>
    <w:rsid w:val="7543FB95"/>
    <w:rsid w:val="756C681B"/>
    <w:rsid w:val="758433D6"/>
    <w:rsid w:val="75844E90"/>
    <w:rsid w:val="75949E65"/>
    <w:rsid w:val="75B0E3F6"/>
    <w:rsid w:val="75CB47AA"/>
    <w:rsid w:val="76794F5F"/>
    <w:rsid w:val="7718BA60"/>
    <w:rsid w:val="771E3F1B"/>
    <w:rsid w:val="77B530BA"/>
    <w:rsid w:val="785CC4D7"/>
    <w:rsid w:val="787ED8D2"/>
    <w:rsid w:val="78CFB700"/>
    <w:rsid w:val="78D9C2FF"/>
    <w:rsid w:val="78DF681A"/>
    <w:rsid w:val="797EFDD3"/>
    <w:rsid w:val="79C57D1C"/>
    <w:rsid w:val="7A87E90F"/>
    <w:rsid w:val="7AB03DFB"/>
    <w:rsid w:val="7AE819A0"/>
    <w:rsid w:val="7AEC6A6B"/>
    <w:rsid w:val="7BFAFAF1"/>
    <w:rsid w:val="7C1F7998"/>
    <w:rsid w:val="7C5300F4"/>
    <w:rsid w:val="7C56B1D6"/>
    <w:rsid w:val="7C6D4D36"/>
    <w:rsid w:val="7C71A244"/>
    <w:rsid w:val="7C79E71C"/>
    <w:rsid w:val="7D282F48"/>
    <w:rsid w:val="7D730BBD"/>
    <w:rsid w:val="7E7DF670"/>
    <w:rsid w:val="7EEBDD90"/>
    <w:rsid w:val="7F2D9EDF"/>
    <w:rsid w:val="7F99CF18"/>
    <w:rsid w:val="7FA32BC5"/>
    <w:rsid w:val="7FF333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8CC62"/>
  <w15:chartTrackingRefBased/>
  <w15:docId w15:val="{9D382E6A-EFF8-4267-9DD7-C97DE285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954"/>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355A5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8">
    <w:name w:val="heading 8"/>
    <w:basedOn w:val="Normal"/>
    <w:next w:val="Normal"/>
    <w:link w:val="Ttulo8Car"/>
    <w:uiPriority w:val="9"/>
    <w:semiHidden/>
    <w:unhideWhenUsed/>
    <w:qFormat/>
    <w:rsid w:val="00263EA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customStyle="1" w:styleId="Default">
    <w:name w:val="Default"/>
    <w:rsid w:val="000F3124"/>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aliases w:val="Nivel 1,Párrafo de lista1,Titulo 7,Párrafo de lista11,Bullets,titulo 3,List Paragraph,Ha,Resume Title,HOJA,Colorful List Accent 1,Scitum normal,Fotografía,Bolita,BOLADEF,BOLA,Nivel 1 OS,Colorful List - Accent 11,Párrafo de lista4"/>
    <w:basedOn w:val="Normal"/>
    <w:link w:val="PrrafodelistaCar"/>
    <w:uiPriority w:val="34"/>
    <w:qFormat/>
    <w:rsid w:val="00677F91"/>
    <w:pPr>
      <w:ind w:left="480" w:hanging="361"/>
      <w:jc w:val="both"/>
    </w:p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B37F3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B37F30"/>
    <w:rPr>
      <w:rFonts w:ascii="Arial MT" w:eastAsia="Arial MT" w:hAnsi="Arial MT" w:cs="Arial MT"/>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basedOn w:val="Fuentedeprrafopredeter"/>
    <w:link w:val="4GChar"/>
    <w:uiPriority w:val="99"/>
    <w:unhideWhenUsed/>
    <w:qFormat/>
    <w:rsid w:val="00B37F30"/>
    <w:rPr>
      <w:vertAlign w:val="superscript"/>
    </w:rPr>
  </w:style>
  <w:style w:type="paragraph" w:styleId="Sinespaciado">
    <w:name w:val="No Spacing"/>
    <w:link w:val="SinespaciadoCar"/>
    <w:uiPriority w:val="1"/>
    <w:qFormat/>
    <w:rsid w:val="00E35CD9"/>
    <w:pPr>
      <w:widowControl w:val="0"/>
      <w:autoSpaceDE w:val="0"/>
      <w:autoSpaceDN w:val="0"/>
      <w:spacing w:after="0" w:line="240" w:lineRule="auto"/>
    </w:pPr>
    <w:rPr>
      <w:rFonts w:ascii="Arial MT" w:eastAsia="Arial MT" w:hAnsi="Arial MT" w:cs="Arial MT"/>
      <w:lang w:val="es-ES"/>
    </w:rPr>
  </w:style>
  <w:style w:type="character" w:styleId="Refdecomentario">
    <w:name w:val="annotation reference"/>
    <w:basedOn w:val="Fuentedeprrafopredeter"/>
    <w:uiPriority w:val="99"/>
    <w:semiHidden/>
    <w:unhideWhenUsed/>
    <w:rsid w:val="008D5C3E"/>
    <w:rPr>
      <w:sz w:val="16"/>
      <w:szCs w:val="16"/>
    </w:rPr>
  </w:style>
  <w:style w:type="paragraph" w:styleId="Textocomentario">
    <w:name w:val="annotation text"/>
    <w:basedOn w:val="Normal"/>
    <w:link w:val="TextocomentarioCar"/>
    <w:uiPriority w:val="99"/>
    <w:unhideWhenUsed/>
    <w:rsid w:val="008D5C3E"/>
    <w:rPr>
      <w:sz w:val="20"/>
      <w:szCs w:val="20"/>
    </w:rPr>
  </w:style>
  <w:style w:type="character" w:customStyle="1" w:styleId="TextocomentarioCar">
    <w:name w:val="Texto comentario Car"/>
    <w:basedOn w:val="Fuentedeprrafopredeter"/>
    <w:link w:val="Textocomentario"/>
    <w:uiPriority w:val="99"/>
    <w:rsid w:val="008D5C3E"/>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8D5C3E"/>
    <w:rPr>
      <w:b/>
      <w:bCs/>
    </w:rPr>
  </w:style>
  <w:style w:type="character" w:customStyle="1" w:styleId="AsuntodelcomentarioCar">
    <w:name w:val="Asunto del comentario Car"/>
    <w:basedOn w:val="TextocomentarioCar"/>
    <w:link w:val="Asuntodelcomentario"/>
    <w:uiPriority w:val="99"/>
    <w:semiHidden/>
    <w:rsid w:val="008D5C3E"/>
    <w:rPr>
      <w:rFonts w:ascii="Arial MT" w:eastAsia="Arial MT" w:hAnsi="Arial MT" w:cs="Arial MT"/>
      <w:b/>
      <w:bCs/>
      <w:sz w:val="20"/>
      <w:szCs w:val="20"/>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DA706D"/>
    <w:pPr>
      <w:widowControl/>
      <w:autoSpaceDE/>
      <w:autoSpaceDN/>
      <w:jc w:val="both"/>
    </w:pPr>
    <w:rPr>
      <w:rFonts w:asciiTheme="minorHAnsi" w:eastAsiaTheme="minorHAnsi" w:hAnsiTheme="minorHAnsi" w:cstheme="minorBidi"/>
      <w:vertAlign w:val="superscript"/>
      <w:lang w:val="es-CO"/>
    </w:rPr>
  </w:style>
  <w:style w:type="character" w:customStyle="1" w:styleId="cf01">
    <w:name w:val="cf01"/>
    <w:basedOn w:val="Fuentedeprrafopredeter"/>
    <w:rsid w:val="00BD2E84"/>
    <w:rPr>
      <w:rFonts w:ascii="Segoe UI" w:hAnsi="Segoe UI" w:cs="Segoe UI" w:hint="default"/>
      <w:sz w:val="18"/>
      <w:szCs w:val="18"/>
    </w:rPr>
  </w:style>
  <w:style w:type="paragraph" w:customStyle="1" w:styleId="pf0">
    <w:name w:val="pf0"/>
    <w:basedOn w:val="Normal"/>
    <w:rsid w:val="00BD2E84"/>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textonavy">
    <w:name w:val="texto_navy"/>
    <w:basedOn w:val="Fuentedeprrafopredeter"/>
    <w:rsid w:val="0069077F"/>
  </w:style>
  <w:style w:type="character" w:customStyle="1" w:styleId="Ttulo3Car">
    <w:name w:val="Título 3 Car"/>
    <w:basedOn w:val="Fuentedeprrafopredeter"/>
    <w:link w:val="Ttulo3"/>
    <w:uiPriority w:val="9"/>
    <w:semiHidden/>
    <w:rsid w:val="00355A5F"/>
    <w:rPr>
      <w:rFonts w:asciiTheme="majorHAnsi" w:eastAsiaTheme="majorEastAsia" w:hAnsiTheme="majorHAnsi" w:cstheme="majorBidi"/>
      <w:color w:val="1F3763" w:themeColor="accent1" w:themeShade="7F"/>
      <w:sz w:val="24"/>
      <w:szCs w:val="24"/>
      <w:lang w:val="es-ES"/>
    </w:rPr>
  </w:style>
  <w:style w:type="paragraph" w:styleId="Textodeglobo">
    <w:name w:val="Balloon Text"/>
    <w:basedOn w:val="Normal"/>
    <w:link w:val="TextodegloboCar"/>
    <w:uiPriority w:val="99"/>
    <w:semiHidden/>
    <w:unhideWhenUsed/>
    <w:rsid w:val="003E345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345B"/>
    <w:rPr>
      <w:rFonts w:ascii="Segoe UI" w:eastAsia="Arial MT" w:hAnsi="Segoe UI" w:cs="Segoe UI"/>
      <w:sz w:val="18"/>
      <w:szCs w:val="18"/>
      <w:lang w:val="es-ES"/>
    </w:rPr>
  </w:style>
  <w:style w:type="character" w:styleId="Mencinsinresolver">
    <w:name w:val="Unresolved Mention"/>
    <w:basedOn w:val="Fuentedeprrafopredeter"/>
    <w:uiPriority w:val="99"/>
    <w:semiHidden/>
    <w:unhideWhenUsed/>
    <w:rsid w:val="00F63F05"/>
    <w:rPr>
      <w:color w:val="605E5C"/>
      <w:shd w:val="clear" w:color="auto" w:fill="E1DFDD"/>
    </w:rPr>
  </w:style>
  <w:style w:type="character" w:customStyle="1" w:styleId="normaltextrun">
    <w:name w:val="normaltextrun"/>
    <w:basedOn w:val="Fuentedeprrafopredeter"/>
    <w:rsid w:val="00D93568"/>
  </w:style>
  <w:style w:type="character" w:customStyle="1" w:styleId="PrrafodelistaCar">
    <w:name w:val="Párrafo de lista Car"/>
    <w:aliases w:val="Nivel 1 Car,Párrafo de lista1 Car,Titulo 7 Car,Párrafo de lista11 Car,Bullets Car,titulo 3 Car,List Paragraph Car,Ha Car,Resume Title Car,HOJA Car,Colorful List Accent 1 Car,Scitum normal Car,Fotografía Car,Bolita Car,BOLADEF Car"/>
    <w:link w:val="Prrafodelista"/>
    <w:uiPriority w:val="34"/>
    <w:qFormat/>
    <w:locked/>
    <w:rsid w:val="00E33708"/>
    <w:rPr>
      <w:rFonts w:ascii="Arial MT" w:eastAsia="Arial MT" w:hAnsi="Arial MT" w:cs="Arial MT"/>
      <w:lang w:val="es-ES"/>
    </w:rPr>
  </w:style>
  <w:style w:type="character" w:customStyle="1" w:styleId="eop">
    <w:name w:val="eop"/>
    <w:basedOn w:val="Fuentedeprrafopredeter"/>
    <w:rsid w:val="001C20EA"/>
  </w:style>
  <w:style w:type="paragraph" w:customStyle="1" w:styleId="paragraph">
    <w:name w:val="paragraph"/>
    <w:basedOn w:val="Normal"/>
    <w:rsid w:val="00661434"/>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styleId="NormalWeb">
    <w:name w:val="Normal (Web)"/>
    <w:basedOn w:val="Normal"/>
    <w:uiPriority w:val="99"/>
    <w:unhideWhenUsed/>
    <w:rsid w:val="004D114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wacimagecontainer">
    <w:name w:val="wacimagecontainer"/>
    <w:basedOn w:val="Fuentedeprrafopredeter"/>
    <w:rsid w:val="004D1147"/>
  </w:style>
  <w:style w:type="paragraph" w:customStyle="1" w:styleId="Refdenotaalpie2">
    <w:name w:val="Ref. de nota al pie2"/>
    <w:aliases w:val="Nota de pie,Pie de pagina"/>
    <w:basedOn w:val="Normal"/>
    <w:rsid w:val="005B10C3"/>
    <w:pPr>
      <w:widowControl/>
      <w:autoSpaceDE/>
      <w:autoSpaceDN/>
      <w:spacing w:after="160" w:line="240" w:lineRule="exact"/>
    </w:pPr>
    <w:rPr>
      <w:rFonts w:asciiTheme="minorHAnsi" w:eastAsiaTheme="minorHAnsi" w:hAnsiTheme="minorHAnsi" w:cstheme="minorBidi"/>
      <w:vertAlign w:val="superscript"/>
      <w:lang w:val="es-CO"/>
    </w:rPr>
  </w:style>
  <w:style w:type="character" w:customStyle="1" w:styleId="SinespaciadoCar">
    <w:name w:val="Sin espaciado Car"/>
    <w:link w:val="Sinespaciado"/>
    <w:uiPriority w:val="1"/>
    <w:locked/>
    <w:rsid w:val="00133CA5"/>
    <w:rPr>
      <w:rFonts w:ascii="Arial MT" w:eastAsia="Arial MT" w:hAnsi="Arial MT" w:cs="Arial MT"/>
      <w:lang w:val="es-ES"/>
    </w:rPr>
  </w:style>
  <w:style w:type="character" w:customStyle="1" w:styleId="Ttulo8Car">
    <w:name w:val="Título 8 Car"/>
    <w:basedOn w:val="Fuentedeprrafopredeter"/>
    <w:link w:val="Ttulo8"/>
    <w:uiPriority w:val="9"/>
    <w:semiHidden/>
    <w:rsid w:val="00263EA6"/>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962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4615">
      <w:bodyDiv w:val="1"/>
      <w:marLeft w:val="0"/>
      <w:marRight w:val="0"/>
      <w:marTop w:val="0"/>
      <w:marBottom w:val="0"/>
      <w:divBdr>
        <w:top w:val="none" w:sz="0" w:space="0" w:color="auto"/>
        <w:left w:val="none" w:sz="0" w:space="0" w:color="auto"/>
        <w:bottom w:val="none" w:sz="0" w:space="0" w:color="auto"/>
        <w:right w:val="none" w:sz="0" w:space="0" w:color="auto"/>
      </w:divBdr>
    </w:div>
    <w:div w:id="152600363">
      <w:bodyDiv w:val="1"/>
      <w:marLeft w:val="0"/>
      <w:marRight w:val="0"/>
      <w:marTop w:val="0"/>
      <w:marBottom w:val="0"/>
      <w:divBdr>
        <w:top w:val="none" w:sz="0" w:space="0" w:color="auto"/>
        <w:left w:val="none" w:sz="0" w:space="0" w:color="auto"/>
        <w:bottom w:val="none" w:sz="0" w:space="0" w:color="auto"/>
        <w:right w:val="none" w:sz="0" w:space="0" w:color="auto"/>
      </w:divBdr>
    </w:div>
    <w:div w:id="195244153">
      <w:bodyDiv w:val="1"/>
      <w:marLeft w:val="0"/>
      <w:marRight w:val="0"/>
      <w:marTop w:val="0"/>
      <w:marBottom w:val="0"/>
      <w:divBdr>
        <w:top w:val="none" w:sz="0" w:space="0" w:color="auto"/>
        <w:left w:val="none" w:sz="0" w:space="0" w:color="auto"/>
        <w:bottom w:val="none" w:sz="0" w:space="0" w:color="auto"/>
        <w:right w:val="none" w:sz="0" w:space="0" w:color="auto"/>
      </w:divBdr>
      <w:divsChild>
        <w:div w:id="294146293">
          <w:marLeft w:val="0"/>
          <w:marRight w:val="0"/>
          <w:marTop w:val="0"/>
          <w:marBottom w:val="0"/>
          <w:divBdr>
            <w:top w:val="none" w:sz="0" w:space="0" w:color="auto"/>
            <w:left w:val="none" w:sz="0" w:space="0" w:color="auto"/>
            <w:bottom w:val="none" w:sz="0" w:space="0" w:color="auto"/>
            <w:right w:val="none" w:sz="0" w:space="0" w:color="auto"/>
          </w:divBdr>
        </w:div>
        <w:div w:id="1936595482">
          <w:marLeft w:val="0"/>
          <w:marRight w:val="0"/>
          <w:marTop w:val="0"/>
          <w:marBottom w:val="0"/>
          <w:divBdr>
            <w:top w:val="none" w:sz="0" w:space="0" w:color="auto"/>
            <w:left w:val="none" w:sz="0" w:space="0" w:color="auto"/>
            <w:bottom w:val="none" w:sz="0" w:space="0" w:color="auto"/>
            <w:right w:val="none" w:sz="0" w:space="0" w:color="auto"/>
          </w:divBdr>
        </w:div>
        <w:div w:id="1475029442">
          <w:marLeft w:val="0"/>
          <w:marRight w:val="0"/>
          <w:marTop w:val="0"/>
          <w:marBottom w:val="0"/>
          <w:divBdr>
            <w:top w:val="none" w:sz="0" w:space="0" w:color="auto"/>
            <w:left w:val="none" w:sz="0" w:space="0" w:color="auto"/>
            <w:bottom w:val="none" w:sz="0" w:space="0" w:color="auto"/>
            <w:right w:val="none" w:sz="0" w:space="0" w:color="auto"/>
          </w:divBdr>
        </w:div>
      </w:divsChild>
    </w:div>
    <w:div w:id="200942915">
      <w:bodyDiv w:val="1"/>
      <w:marLeft w:val="0"/>
      <w:marRight w:val="0"/>
      <w:marTop w:val="0"/>
      <w:marBottom w:val="0"/>
      <w:divBdr>
        <w:top w:val="none" w:sz="0" w:space="0" w:color="auto"/>
        <w:left w:val="none" w:sz="0" w:space="0" w:color="auto"/>
        <w:bottom w:val="none" w:sz="0" w:space="0" w:color="auto"/>
        <w:right w:val="none" w:sz="0" w:space="0" w:color="auto"/>
      </w:divBdr>
    </w:div>
    <w:div w:id="221870122">
      <w:bodyDiv w:val="1"/>
      <w:marLeft w:val="0"/>
      <w:marRight w:val="0"/>
      <w:marTop w:val="0"/>
      <w:marBottom w:val="0"/>
      <w:divBdr>
        <w:top w:val="none" w:sz="0" w:space="0" w:color="auto"/>
        <w:left w:val="none" w:sz="0" w:space="0" w:color="auto"/>
        <w:bottom w:val="none" w:sz="0" w:space="0" w:color="auto"/>
        <w:right w:val="none" w:sz="0" w:space="0" w:color="auto"/>
      </w:divBdr>
    </w:div>
    <w:div w:id="323316508">
      <w:bodyDiv w:val="1"/>
      <w:marLeft w:val="0"/>
      <w:marRight w:val="0"/>
      <w:marTop w:val="0"/>
      <w:marBottom w:val="0"/>
      <w:divBdr>
        <w:top w:val="none" w:sz="0" w:space="0" w:color="auto"/>
        <w:left w:val="none" w:sz="0" w:space="0" w:color="auto"/>
        <w:bottom w:val="none" w:sz="0" w:space="0" w:color="auto"/>
        <w:right w:val="none" w:sz="0" w:space="0" w:color="auto"/>
      </w:divBdr>
    </w:div>
    <w:div w:id="326590479">
      <w:bodyDiv w:val="1"/>
      <w:marLeft w:val="0"/>
      <w:marRight w:val="0"/>
      <w:marTop w:val="0"/>
      <w:marBottom w:val="0"/>
      <w:divBdr>
        <w:top w:val="none" w:sz="0" w:space="0" w:color="auto"/>
        <w:left w:val="none" w:sz="0" w:space="0" w:color="auto"/>
        <w:bottom w:val="none" w:sz="0" w:space="0" w:color="auto"/>
        <w:right w:val="none" w:sz="0" w:space="0" w:color="auto"/>
      </w:divBdr>
    </w:div>
    <w:div w:id="395008372">
      <w:bodyDiv w:val="1"/>
      <w:marLeft w:val="0"/>
      <w:marRight w:val="0"/>
      <w:marTop w:val="0"/>
      <w:marBottom w:val="0"/>
      <w:divBdr>
        <w:top w:val="none" w:sz="0" w:space="0" w:color="auto"/>
        <w:left w:val="none" w:sz="0" w:space="0" w:color="auto"/>
        <w:bottom w:val="none" w:sz="0" w:space="0" w:color="auto"/>
        <w:right w:val="none" w:sz="0" w:space="0" w:color="auto"/>
      </w:divBdr>
      <w:divsChild>
        <w:div w:id="253779757">
          <w:marLeft w:val="0"/>
          <w:marRight w:val="0"/>
          <w:marTop w:val="0"/>
          <w:marBottom w:val="0"/>
          <w:divBdr>
            <w:top w:val="none" w:sz="0" w:space="0" w:color="auto"/>
            <w:left w:val="none" w:sz="0" w:space="0" w:color="auto"/>
            <w:bottom w:val="none" w:sz="0" w:space="0" w:color="auto"/>
            <w:right w:val="none" w:sz="0" w:space="0" w:color="auto"/>
          </w:divBdr>
        </w:div>
        <w:div w:id="1440564168">
          <w:marLeft w:val="0"/>
          <w:marRight w:val="0"/>
          <w:marTop w:val="0"/>
          <w:marBottom w:val="0"/>
          <w:divBdr>
            <w:top w:val="none" w:sz="0" w:space="0" w:color="auto"/>
            <w:left w:val="none" w:sz="0" w:space="0" w:color="auto"/>
            <w:bottom w:val="none" w:sz="0" w:space="0" w:color="auto"/>
            <w:right w:val="none" w:sz="0" w:space="0" w:color="auto"/>
          </w:divBdr>
        </w:div>
        <w:div w:id="1686204978">
          <w:marLeft w:val="0"/>
          <w:marRight w:val="0"/>
          <w:marTop w:val="0"/>
          <w:marBottom w:val="0"/>
          <w:divBdr>
            <w:top w:val="none" w:sz="0" w:space="0" w:color="auto"/>
            <w:left w:val="none" w:sz="0" w:space="0" w:color="auto"/>
            <w:bottom w:val="none" w:sz="0" w:space="0" w:color="auto"/>
            <w:right w:val="none" w:sz="0" w:space="0" w:color="auto"/>
          </w:divBdr>
        </w:div>
        <w:div w:id="479423332">
          <w:marLeft w:val="0"/>
          <w:marRight w:val="0"/>
          <w:marTop w:val="0"/>
          <w:marBottom w:val="0"/>
          <w:divBdr>
            <w:top w:val="none" w:sz="0" w:space="0" w:color="auto"/>
            <w:left w:val="none" w:sz="0" w:space="0" w:color="auto"/>
            <w:bottom w:val="none" w:sz="0" w:space="0" w:color="auto"/>
            <w:right w:val="none" w:sz="0" w:space="0" w:color="auto"/>
          </w:divBdr>
        </w:div>
        <w:div w:id="2082291734">
          <w:marLeft w:val="0"/>
          <w:marRight w:val="0"/>
          <w:marTop w:val="0"/>
          <w:marBottom w:val="0"/>
          <w:divBdr>
            <w:top w:val="none" w:sz="0" w:space="0" w:color="auto"/>
            <w:left w:val="none" w:sz="0" w:space="0" w:color="auto"/>
            <w:bottom w:val="none" w:sz="0" w:space="0" w:color="auto"/>
            <w:right w:val="none" w:sz="0" w:space="0" w:color="auto"/>
          </w:divBdr>
        </w:div>
        <w:div w:id="703557995">
          <w:marLeft w:val="0"/>
          <w:marRight w:val="0"/>
          <w:marTop w:val="0"/>
          <w:marBottom w:val="0"/>
          <w:divBdr>
            <w:top w:val="none" w:sz="0" w:space="0" w:color="auto"/>
            <w:left w:val="none" w:sz="0" w:space="0" w:color="auto"/>
            <w:bottom w:val="none" w:sz="0" w:space="0" w:color="auto"/>
            <w:right w:val="none" w:sz="0" w:space="0" w:color="auto"/>
          </w:divBdr>
        </w:div>
        <w:div w:id="1086029343">
          <w:marLeft w:val="0"/>
          <w:marRight w:val="0"/>
          <w:marTop w:val="0"/>
          <w:marBottom w:val="0"/>
          <w:divBdr>
            <w:top w:val="none" w:sz="0" w:space="0" w:color="auto"/>
            <w:left w:val="none" w:sz="0" w:space="0" w:color="auto"/>
            <w:bottom w:val="none" w:sz="0" w:space="0" w:color="auto"/>
            <w:right w:val="none" w:sz="0" w:space="0" w:color="auto"/>
          </w:divBdr>
        </w:div>
      </w:divsChild>
    </w:div>
    <w:div w:id="457997145">
      <w:bodyDiv w:val="1"/>
      <w:marLeft w:val="0"/>
      <w:marRight w:val="0"/>
      <w:marTop w:val="0"/>
      <w:marBottom w:val="0"/>
      <w:divBdr>
        <w:top w:val="none" w:sz="0" w:space="0" w:color="auto"/>
        <w:left w:val="none" w:sz="0" w:space="0" w:color="auto"/>
        <w:bottom w:val="none" w:sz="0" w:space="0" w:color="auto"/>
        <w:right w:val="none" w:sz="0" w:space="0" w:color="auto"/>
      </w:divBdr>
      <w:divsChild>
        <w:div w:id="1085539836">
          <w:marLeft w:val="0"/>
          <w:marRight w:val="0"/>
          <w:marTop w:val="0"/>
          <w:marBottom w:val="0"/>
          <w:divBdr>
            <w:top w:val="none" w:sz="0" w:space="0" w:color="auto"/>
            <w:left w:val="none" w:sz="0" w:space="0" w:color="auto"/>
            <w:bottom w:val="none" w:sz="0" w:space="0" w:color="auto"/>
            <w:right w:val="none" w:sz="0" w:space="0" w:color="auto"/>
          </w:divBdr>
        </w:div>
        <w:div w:id="669723113">
          <w:marLeft w:val="0"/>
          <w:marRight w:val="0"/>
          <w:marTop w:val="0"/>
          <w:marBottom w:val="0"/>
          <w:divBdr>
            <w:top w:val="none" w:sz="0" w:space="0" w:color="auto"/>
            <w:left w:val="none" w:sz="0" w:space="0" w:color="auto"/>
            <w:bottom w:val="none" w:sz="0" w:space="0" w:color="auto"/>
            <w:right w:val="none" w:sz="0" w:space="0" w:color="auto"/>
          </w:divBdr>
        </w:div>
        <w:div w:id="1495990274">
          <w:marLeft w:val="0"/>
          <w:marRight w:val="0"/>
          <w:marTop w:val="0"/>
          <w:marBottom w:val="0"/>
          <w:divBdr>
            <w:top w:val="none" w:sz="0" w:space="0" w:color="auto"/>
            <w:left w:val="none" w:sz="0" w:space="0" w:color="auto"/>
            <w:bottom w:val="none" w:sz="0" w:space="0" w:color="auto"/>
            <w:right w:val="none" w:sz="0" w:space="0" w:color="auto"/>
          </w:divBdr>
        </w:div>
        <w:div w:id="1203060333">
          <w:marLeft w:val="0"/>
          <w:marRight w:val="0"/>
          <w:marTop w:val="0"/>
          <w:marBottom w:val="0"/>
          <w:divBdr>
            <w:top w:val="none" w:sz="0" w:space="0" w:color="auto"/>
            <w:left w:val="none" w:sz="0" w:space="0" w:color="auto"/>
            <w:bottom w:val="none" w:sz="0" w:space="0" w:color="auto"/>
            <w:right w:val="none" w:sz="0" w:space="0" w:color="auto"/>
          </w:divBdr>
        </w:div>
        <w:div w:id="1740861483">
          <w:marLeft w:val="0"/>
          <w:marRight w:val="0"/>
          <w:marTop w:val="0"/>
          <w:marBottom w:val="0"/>
          <w:divBdr>
            <w:top w:val="none" w:sz="0" w:space="0" w:color="auto"/>
            <w:left w:val="none" w:sz="0" w:space="0" w:color="auto"/>
            <w:bottom w:val="none" w:sz="0" w:space="0" w:color="auto"/>
            <w:right w:val="none" w:sz="0" w:space="0" w:color="auto"/>
          </w:divBdr>
        </w:div>
        <w:div w:id="962537376">
          <w:marLeft w:val="0"/>
          <w:marRight w:val="0"/>
          <w:marTop w:val="0"/>
          <w:marBottom w:val="0"/>
          <w:divBdr>
            <w:top w:val="none" w:sz="0" w:space="0" w:color="auto"/>
            <w:left w:val="none" w:sz="0" w:space="0" w:color="auto"/>
            <w:bottom w:val="none" w:sz="0" w:space="0" w:color="auto"/>
            <w:right w:val="none" w:sz="0" w:space="0" w:color="auto"/>
          </w:divBdr>
        </w:div>
        <w:div w:id="665865492">
          <w:marLeft w:val="0"/>
          <w:marRight w:val="0"/>
          <w:marTop w:val="0"/>
          <w:marBottom w:val="0"/>
          <w:divBdr>
            <w:top w:val="none" w:sz="0" w:space="0" w:color="auto"/>
            <w:left w:val="none" w:sz="0" w:space="0" w:color="auto"/>
            <w:bottom w:val="none" w:sz="0" w:space="0" w:color="auto"/>
            <w:right w:val="none" w:sz="0" w:space="0" w:color="auto"/>
          </w:divBdr>
        </w:div>
        <w:div w:id="159201534">
          <w:marLeft w:val="0"/>
          <w:marRight w:val="0"/>
          <w:marTop w:val="0"/>
          <w:marBottom w:val="0"/>
          <w:divBdr>
            <w:top w:val="none" w:sz="0" w:space="0" w:color="auto"/>
            <w:left w:val="none" w:sz="0" w:space="0" w:color="auto"/>
            <w:bottom w:val="none" w:sz="0" w:space="0" w:color="auto"/>
            <w:right w:val="none" w:sz="0" w:space="0" w:color="auto"/>
          </w:divBdr>
        </w:div>
        <w:div w:id="225334563">
          <w:marLeft w:val="0"/>
          <w:marRight w:val="0"/>
          <w:marTop w:val="0"/>
          <w:marBottom w:val="0"/>
          <w:divBdr>
            <w:top w:val="none" w:sz="0" w:space="0" w:color="auto"/>
            <w:left w:val="none" w:sz="0" w:space="0" w:color="auto"/>
            <w:bottom w:val="none" w:sz="0" w:space="0" w:color="auto"/>
            <w:right w:val="none" w:sz="0" w:space="0" w:color="auto"/>
          </w:divBdr>
        </w:div>
        <w:div w:id="1215889768">
          <w:marLeft w:val="0"/>
          <w:marRight w:val="0"/>
          <w:marTop w:val="0"/>
          <w:marBottom w:val="0"/>
          <w:divBdr>
            <w:top w:val="none" w:sz="0" w:space="0" w:color="auto"/>
            <w:left w:val="none" w:sz="0" w:space="0" w:color="auto"/>
            <w:bottom w:val="none" w:sz="0" w:space="0" w:color="auto"/>
            <w:right w:val="none" w:sz="0" w:space="0" w:color="auto"/>
          </w:divBdr>
        </w:div>
        <w:div w:id="34275606">
          <w:marLeft w:val="0"/>
          <w:marRight w:val="0"/>
          <w:marTop w:val="0"/>
          <w:marBottom w:val="0"/>
          <w:divBdr>
            <w:top w:val="none" w:sz="0" w:space="0" w:color="auto"/>
            <w:left w:val="none" w:sz="0" w:space="0" w:color="auto"/>
            <w:bottom w:val="none" w:sz="0" w:space="0" w:color="auto"/>
            <w:right w:val="none" w:sz="0" w:space="0" w:color="auto"/>
          </w:divBdr>
        </w:div>
        <w:div w:id="510951023">
          <w:marLeft w:val="0"/>
          <w:marRight w:val="0"/>
          <w:marTop w:val="0"/>
          <w:marBottom w:val="0"/>
          <w:divBdr>
            <w:top w:val="none" w:sz="0" w:space="0" w:color="auto"/>
            <w:left w:val="none" w:sz="0" w:space="0" w:color="auto"/>
            <w:bottom w:val="none" w:sz="0" w:space="0" w:color="auto"/>
            <w:right w:val="none" w:sz="0" w:space="0" w:color="auto"/>
          </w:divBdr>
        </w:div>
        <w:div w:id="209653022">
          <w:marLeft w:val="0"/>
          <w:marRight w:val="0"/>
          <w:marTop w:val="0"/>
          <w:marBottom w:val="0"/>
          <w:divBdr>
            <w:top w:val="none" w:sz="0" w:space="0" w:color="auto"/>
            <w:left w:val="none" w:sz="0" w:space="0" w:color="auto"/>
            <w:bottom w:val="none" w:sz="0" w:space="0" w:color="auto"/>
            <w:right w:val="none" w:sz="0" w:space="0" w:color="auto"/>
          </w:divBdr>
        </w:div>
        <w:div w:id="973369378">
          <w:marLeft w:val="0"/>
          <w:marRight w:val="0"/>
          <w:marTop w:val="0"/>
          <w:marBottom w:val="0"/>
          <w:divBdr>
            <w:top w:val="none" w:sz="0" w:space="0" w:color="auto"/>
            <w:left w:val="none" w:sz="0" w:space="0" w:color="auto"/>
            <w:bottom w:val="none" w:sz="0" w:space="0" w:color="auto"/>
            <w:right w:val="none" w:sz="0" w:space="0" w:color="auto"/>
          </w:divBdr>
        </w:div>
        <w:div w:id="2081442082">
          <w:marLeft w:val="0"/>
          <w:marRight w:val="0"/>
          <w:marTop w:val="0"/>
          <w:marBottom w:val="0"/>
          <w:divBdr>
            <w:top w:val="none" w:sz="0" w:space="0" w:color="auto"/>
            <w:left w:val="none" w:sz="0" w:space="0" w:color="auto"/>
            <w:bottom w:val="none" w:sz="0" w:space="0" w:color="auto"/>
            <w:right w:val="none" w:sz="0" w:space="0" w:color="auto"/>
          </w:divBdr>
        </w:div>
        <w:div w:id="1151140718">
          <w:marLeft w:val="0"/>
          <w:marRight w:val="0"/>
          <w:marTop w:val="0"/>
          <w:marBottom w:val="0"/>
          <w:divBdr>
            <w:top w:val="none" w:sz="0" w:space="0" w:color="auto"/>
            <w:left w:val="none" w:sz="0" w:space="0" w:color="auto"/>
            <w:bottom w:val="none" w:sz="0" w:space="0" w:color="auto"/>
            <w:right w:val="none" w:sz="0" w:space="0" w:color="auto"/>
          </w:divBdr>
        </w:div>
        <w:div w:id="200168584">
          <w:marLeft w:val="0"/>
          <w:marRight w:val="0"/>
          <w:marTop w:val="0"/>
          <w:marBottom w:val="0"/>
          <w:divBdr>
            <w:top w:val="none" w:sz="0" w:space="0" w:color="auto"/>
            <w:left w:val="none" w:sz="0" w:space="0" w:color="auto"/>
            <w:bottom w:val="none" w:sz="0" w:space="0" w:color="auto"/>
            <w:right w:val="none" w:sz="0" w:space="0" w:color="auto"/>
          </w:divBdr>
        </w:div>
        <w:div w:id="2123725029">
          <w:marLeft w:val="0"/>
          <w:marRight w:val="0"/>
          <w:marTop w:val="0"/>
          <w:marBottom w:val="0"/>
          <w:divBdr>
            <w:top w:val="none" w:sz="0" w:space="0" w:color="auto"/>
            <w:left w:val="none" w:sz="0" w:space="0" w:color="auto"/>
            <w:bottom w:val="none" w:sz="0" w:space="0" w:color="auto"/>
            <w:right w:val="none" w:sz="0" w:space="0" w:color="auto"/>
          </w:divBdr>
        </w:div>
        <w:div w:id="421297140">
          <w:marLeft w:val="0"/>
          <w:marRight w:val="0"/>
          <w:marTop w:val="0"/>
          <w:marBottom w:val="0"/>
          <w:divBdr>
            <w:top w:val="none" w:sz="0" w:space="0" w:color="auto"/>
            <w:left w:val="none" w:sz="0" w:space="0" w:color="auto"/>
            <w:bottom w:val="none" w:sz="0" w:space="0" w:color="auto"/>
            <w:right w:val="none" w:sz="0" w:space="0" w:color="auto"/>
          </w:divBdr>
        </w:div>
        <w:div w:id="1642811127">
          <w:marLeft w:val="0"/>
          <w:marRight w:val="0"/>
          <w:marTop w:val="0"/>
          <w:marBottom w:val="0"/>
          <w:divBdr>
            <w:top w:val="none" w:sz="0" w:space="0" w:color="auto"/>
            <w:left w:val="none" w:sz="0" w:space="0" w:color="auto"/>
            <w:bottom w:val="none" w:sz="0" w:space="0" w:color="auto"/>
            <w:right w:val="none" w:sz="0" w:space="0" w:color="auto"/>
          </w:divBdr>
        </w:div>
        <w:div w:id="1822962328">
          <w:marLeft w:val="0"/>
          <w:marRight w:val="0"/>
          <w:marTop w:val="0"/>
          <w:marBottom w:val="0"/>
          <w:divBdr>
            <w:top w:val="none" w:sz="0" w:space="0" w:color="auto"/>
            <w:left w:val="none" w:sz="0" w:space="0" w:color="auto"/>
            <w:bottom w:val="none" w:sz="0" w:space="0" w:color="auto"/>
            <w:right w:val="none" w:sz="0" w:space="0" w:color="auto"/>
          </w:divBdr>
        </w:div>
        <w:div w:id="344554622">
          <w:marLeft w:val="0"/>
          <w:marRight w:val="0"/>
          <w:marTop w:val="0"/>
          <w:marBottom w:val="0"/>
          <w:divBdr>
            <w:top w:val="none" w:sz="0" w:space="0" w:color="auto"/>
            <w:left w:val="none" w:sz="0" w:space="0" w:color="auto"/>
            <w:bottom w:val="none" w:sz="0" w:space="0" w:color="auto"/>
            <w:right w:val="none" w:sz="0" w:space="0" w:color="auto"/>
          </w:divBdr>
        </w:div>
        <w:div w:id="586766408">
          <w:marLeft w:val="0"/>
          <w:marRight w:val="0"/>
          <w:marTop w:val="0"/>
          <w:marBottom w:val="0"/>
          <w:divBdr>
            <w:top w:val="none" w:sz="0" w:space="0" w:color="auto"/>
            <w:left w:val="none" w:sz="0" w:space="0" w:color="auto"/>
            <w:bottom w:val="none" w:sz="0" w:space="0" w:color="auto"/>
            <w:right w:val="none" w:sz="0" w:space="0" w:color="auto"/>
          </w:divBdr>
        </w:div>
        <w:div w:id="1535341602">
          <w:marLeft w:val="0"/>
          <w:marRight w:val="0"/>
          <w:marTop w:val="0"/>
          <w:marBottom w:val="0"/>
          <w:divBdr>
            <w:top w:val="none" w:sz="0" w:space="0" w:color="auto"/>
            <w:left w:val="none" w:sz="0" w:space="0" w:color="auto"/>
            <w:bottom w:val="none" w:sz="0" w:space="0" w:color="auto"/>
            <w:right w:val="none" w:sz="0" w:space="0" w:color="auto"/>
          </w:divBdr>
        </w:div>
        <w:div w:id="1465078833">
          <w:marLeft w:val="0"/>
          <w:marRight w:val="0"/>
          <w:marTop w:val="0"/>
          <w:marBottom w:val="0"/>
          <w:divBdr>
            <w:top w:val="none" w:sz="0" w:space="0" w:color="auto"/>
            <w:left w:val="none" w:sz="0" w:space="0" w:color="auto"/>
            <w:bottom w:val="none" w:sz="0" w:space="0" w:color="auto"/>
            <w:right w:val="none" w:sz="0" w:space="0" w:color="auto"/>
          </w:divBdr>
        </w:div>
        <w:div w:id="1954481060">
          <w:marLeft w:val="0"/>
          <w:marRight w:val="0"/>
          <w:marTop w:val="0"/>
          <w:marBottom w:val="0"/>
          <w:divBdr>
            <w:top w:val="none" w:sz="0" w:space="0" w:color="auto"/>
            <w:left w:val="none" w:sz="0" w:space="0" w:color="auto"/>
            <w:bottom w:val="none" w:sz="0" w:space="0" w:color="auto"/>
            <w:right w:val="none" w:sz="0" w:space="0" w:color="auto"/>
          </w:divBdr>
        </w:div>
        <w:div w:id="713313897">
          <w:marLeft w:val="0"/>
          <w:marRight w:val="0"/>
          <w:marTop w:val="0"/>
          <w:marBottom w:val="0"/>
          <w:divBdr>
            <w:top w:val="none" w:sz="0" w:space="0" w:color="auto"/>
            <w:left w:val="none" w:sz="0" w:space="0" w:color="auto"/>
            <w:bottom w:val="none" w:sz="0" w:space="0" w:color="auto"/>
            <w:right w:val="none" w:sz="0" w:space="0" w:color="auto"/>
          </w:divBdr>
        </w:div>
        <w:div w:id="844127550">
          <w:marLeft w:val="0"/>
          <w:marRight w:val="0"/>
          <w:marTop w:val="0"/>
          <w:marBottom w:val="0"/>
          <w:divBdr>
            <w:top w:val="none" w:sz="0" w:space="0" w:color="auto"/>
            <w:left w:val="none" w:sz="0" w:space="0" w:color="auto"/>
            <w:bottom w:val="none" w:sz="0" w:space="0" w:color="auto"/>
            <w:right w:val="none" w:sz="0" w:space="0" w:color="auto"/>
          </w:divBdr>
        </w:div>
        <w:div w:id="999188807">
          <w:marLeft w:val="0"/>
          <w:marRight w:val="0"/>
          <w:marTop w:val="0"/>
          <w:marBottom w:val="0"/>
          <w:divBdr>
            <w:top w:val="none" w:sz="0" w:space="0" w:color="auto"/>
            <w:left w:val="none" w:sz="0" w:space="0" w:color="auto"/>
            <w:bottom w:val="none" w:sz="0" w:space="0" w:color="auto"/>
            <w:right w:val="none" w:sz="0" w:space="0" w:color="auto"/>
          </w:divBdr>
        </w:div>
        <w:div w:id="53242578">
          <w:marLeft w:val="0"/>
          <w:marRight w:val="0"/>
          <w:marTop w:val="0"/>
          <w:marBottom w:val="0"/>
          <w:divBdr>
            <w:top w:val="none" w:sz="0" w:space="0" w:color="auto"/>
            <w:left w:val="none" w:sz="0" w:space="0" w:color="auto"/>
            <w:bottom w:val="none" w:sz="0" w:space="0" w:color="auto"/>
            <w:right w:val="none" w:sz="0" w:space="0" w:color="auto"/>
          </w:divBdr>
        </w:div>
      </w:divsChild>
    </w:div>
    <w:div w:id="624166663">
      <w:bodyDiv w:val="1"/>
      <w:marLeft w:val="0"/>
      <w:marRight w:val="0"/>
      <w:marTop w:val="0"/>
      <w:marBottom w:val="0"/>
      <w:divBdr>
        <w:top w:val="none" w:sz="0" w:space="0" w:color="auto"/>
        <w:left w:val="none" w:sz="0" w:space="0" w:color="auto"/>
        <w:bottom w:val="none" w:sz="0" w:space="0" w:color="auto"/>
        <w:right w:val="none" w:sz="0" w:space="0" w:color="auto"/>
      </w:divBdr>
      <w:divsChild>
        <w:div w:id="1040318872">
          <w:marLeft w:val="0"/>
          <w:marRight w:val="0"/>
          <w:marTop w:val="0"/>
          <w:marBottom w:val="0"/>
          <w:divBdr>
            <w:top w:val="none" w:sz="0" w:space="0" w:color="auto"/>
            <w:left w:val="none" w:sz="0" w:space="0" w:color="auto"/>
            <w:bottom w:val="none" w:sz="0" w:space="0" w:color="auto"/>
            <w:right w:val="none" w:sz="0" w:space="0" w:color="auto"/>
          </w:divBdr>
        </w:div>
        <w:div w:id="751008241">
          <w:marLeft w:val="0"/>
          <w:marRight w:val="0"/>
          <w:marTop w:val="0"/>
          <w:marBottom w:val="0"/>
          <w:divBdr>
            <w:top w:val="none" w:sz="0" w:space="0" w:color="auto"/>
            <w:left w:val="none" w:sz="0" w:space="0" w:color="auto"/>
            <w:bottom w:val="none" w:sz="0" w:space="0" w:color="auto"/>
            <w:right w:val="none" w:sz="0" w:space="0" w:color="auto"/>
          </w:divBdr>
        </w:div>
        <w:div w:id="917405067">
          <w:marLeft w:val="0"/>
          <w:marRight w:val="0"/>
          <w:marTop w:val="0"/>
          <w:marBottom w:val="0"/>
          <w:divBdr>
            <w:top w:val="none" w:sz="0" w:space="0" w:color="auto"/>
            <w:left w:val="none" w:sz="0" w:space="0" w:color="auto"/>
            <w:bottom w:val="none" w:sz="0" w:space="0" w:color="auto"/>
            <w:right w:val="none" w:sz="0" w:space="0" w:color="auto"/>
          </w:divBdr>
        </w:div>
        <w:div w:id="1482650760">
          <w:marLeft w:val="0"/>
          <w:marRight w:val="0"/>
          <w:marTop w:val="0"/>
          <w:marBottom w:val="0"/>
          <w:divBdr>
            <w:top w:val="none" w:sz="0" w:space="0" w:color="auto"/>
            <w:left w:val="none" w:sz="0" w:space="0" w:color="auto"/>
            <w:bottom w:val="none" w:sz="0" w:space="0" w:color="auto"/>
            <w:right w:val="none" w:sz="0" w:space="0" w:color="auto"/>
          </w:divBdr>
        </w:div>
        <w:div w:id="1023937134">
          <w:marLeft w:val="0"/>
          <w:marRight w:val="0"/>
          <w:marTop w:val="0"/>
          <w:marBottom w:val="0"/>
          <w:divBdr>
            <w:top w:val="none" w:sz="0" w:space="0" w:color="auto"/>
            <w:left w:val="none" w:sz="0" w:space="0" w:color="auto"/>
            <w:bottom w:val="none" w:sz="0" w:space="0" w:color="auto"/>
            <w:right w:val="none" w:sz="0" w:space="0" w:color="auto"/>
          </w:divBdr>
        </w:div>
        <w:div w:id="767695605">
          <w:marLeft w:val="0"/>
          <w:marRight w:val="0"/>
          <w:marTop w:val="0"/>
          <w:marBottom w:val="0"/>
          <w:divBdr>
            <w:top w:val="none" w:sz="0" w:space="0" w:color="auto"/>
            <w:left w:val="none" w:sz="0" w:space="0" w:color="auto"/>
            <w:bottom w:val="none" w:sz="0" w:space="0" w:color="auto"/>
            <w:right w:val="none" w:sz="0" w:space="0" w:color="auto"/>
          </w:divBdr>
        </w:div>
        <w:div w:id="762843922">
          <w:marLeft w:val="0"/>
          <w:marRight w:val="0"/>
          <w:marTop w:val="0"/>
          <w:marBottom w:val="0"/>
          <w:divBdr>
            <w:top w:val="none" w:sz="0" w:space="0" w:color="auto"/>
            <w:left w:val="none" w:sz="0" w:space="0" w:color="auto"/>
            <w:bottom w:val="none" w:sz="0" w:space="0" w:color="auto"/>
            <w:right w:val="none" w:sz="0" w:space="0" w:color="auto"/>
          </w:divBdr>
        </w:div>
      </w:divsChild>
    </w:div>
    <w:div w:id="671032121">
      <w:bodyDiv w:val="1"/>
      <w:marLeft w:val="0"/>
      <w:marRight w:val="0"/>
      <w:marTop w:val="0"/>
      <w:marBottom w:val="0"/>
      <w:divBdr>
        <w:top w:val="none" w:sz="0" w:space="0" w:color="auto"/>
        <w:left w:val="none" w:sz="0" w:space="0" w:color="auto"/>
        <w:bottom w:val="none" w:sz="0" w:space="0" w:color="auto"/>
        <w:right w:val="none" w:sz="0" w:space="0" w:color="auto"/>
      </w:divBdr>
    </w:div>
    <w:div w:id="736779126">
      <w:bodyDiv w:val="1"/>
      <w:marLeft w:val="0"/>
      <w:marRight w:val="0"/>
      <w:marTop w:val="0"/>
      <w:marBottom w:val="0"/>
      <w:divBdr>
        <w:top w:val="none" w:sz="0" w:space="0" w:color="auto"/>
        <w:left w:val="none" w:sz="0" w:space="0" w:color="auto"/>
        <w:bottom w:val="none" w:sz="0" w:space="0" w:color="auto"/>
        <w:right w:val="none" w:sz="0" w:space="0" w:color="auto"/>
      </w:divBdr>
      <w:divsChild>
        <w:div w:id="661660524">
          <w:marLeft w:val="0"/>
          <w:marRight w:val="0"/>
          <w:marTop w:val="0"/>
          <w:marBottom w:val="0"/>
          <w:divBdr>
            <w:top w:val="none" w:sz="0" w:space="0" w:color="auto"/>
            <w:left w:val="none" w:sz="0" w:space="0" w:color="auto"/>
            <w:bottom w:val="none" w:sz="0" w:space="0" w:color="auto"/>
            <w:right w:val="none" w:sz="0" w:space="0" w:color="auto"/>
          </w:divBdr>
        </w:div>
        <w:div w:id="193886675">
          <w:marLeft w:val="0"/>
          <w:marRight w:val="0"/>
          <w:marTop w:val="0"/>
          <w:marBottom w:val="0"/>
          <w:divBdr>
            <w:top w:val="none" w:sz="0" w:space="0" w:color="auto"/>
            <w:left w:val="none" w:sz="0" w:space="0" w:color="auto"/>
            <w:bottom w:val="none" w:sz="0" w:space="0" w:color="auto"/>
            <w:right w:val="none" w:sz="0" w:space="0" w:color="auto"/>
          </w:divBdr>
        </w:div>
        <w:div w:id="1190804138">
          <w:marLeft w:val="0"/>
          <w:marRight w:val="0"/>
          <w:marTop w:val="0"/>
          <w:marBottom w:val="0"/>
          <w:divBdr>
            <w:top w:val="none" w:sz="0" w:space="0" w:color="auto"/>
            <w:left w:val="none" w:sz="0" w:space="0" w:color="auto"/>
            <w:bottom w:val="none" w:sz="0" w:space="0" w:color="auto"/>
            <w:right w:val="none" w:sz="0" w:space="0" w:color="auto"/>
          </w:divBdr>
        </w:div>
      </w:divsChild>
    </w:div>
    <w:div w:id="761754761">
      <w:bodyDiv w:val="1"/>
      <w:marLeft w:val="0"/>
      <w:marRight w:val="0"/>
      <w:marTop w:val="0"/>
      <w:marBottom w:val="0"/>
      <w:divBdr>
        <w:top w:val="none" w:sz="0" w:space="0" w:color="auto"/>
        <w:left w:val="none" w:sz="0" w:space="0" w:color="auto"/>
        <w:bottom w:val="none" w:sz="0" w:space="0" w:color="auto"/>
        <w:right w:val="none" w:sz="0" w:space="0" w:color="auto"/>
      </w:divBdr>
      <w:divsChild>
        <w:div w:id="793525624">
          <w:marLeft w:val="0"/>
          <w:marRight w:val="0"/>
          <w:marTop w:val="0"/>
          <w:marBottom w:val="0"/>
          <w:divBdr>
            <w:top w:val="none" w:sz="0" w:space="0" w:color="auto"/>
            <w:left w:val="none" w:sz="0" w:space="0" w:color="auto"/>
            <w:bottom w:val="none" w:sz="0" w:space="0" w:color="auto"/>
            <w:right w:val="none" w:sz="0" w:space="0" w:color="auto"/>
          </w:divBdr>
        </w:div>
        <w:div w:id="1331375921">
          <w:marLeft w:val="0"/>
          <w:marRight w:val="0"/>
          <w:marTop w:val="0"/>
          <w:marBottom w:val="0"/>
          <w:divBdr>
            <w:top w:val="none" w:sz="0" w:space="0" w:color="auto"/>
            <w:left w:val="none" w:sz="0" w:space="0" w:color="auto"/>
            <w:bottom w:val="none" w:sz="0" w:space="0" w:color="auto"/>
            <w:right w:val="none" w:sz="0" w:space="0" w:color="auto"/>
          </w:divBdr>
        </w:div>
        <w:div w:id="253632078">
          <w:marLeft w:val="0"/>
          <w:marRight w:val="0"/>
          <w:marTop w:val="0"/>
          <w:marBottom w:val="0"/>
          <w:divBdr>
            <w:top w:val="none" w:sz="0" w:space="0" w:color="auto"/>
            <w:left w:val="none" w:sz="0" w:space="0" w:color="auto"/>
            <w:bottom w:val="none" w:sz="0" w:space="0" w:color="auto"/>
            <w:right w:val="none" w:sz="0" w:space="0" w:color="auto"/>
          </w:divBdr>
        </w:div>
      </w:divsChild>
    </w:div>
    <w:div w:id="899637672">
      <w:bodyDiv w:val="1"/>
      <w:marLeft w:val="0"/>
      <w:marRight w:val="0"/>
      <w:marTop w:val="0"/>
      <w:marBottom w:val="0"/>
      <w:divBdr>
        <w:top w:val="none" w:sz="0" w:space="0" w:color="auto"/>
        <w:left w:val="none" w:sz="0" w:space="0" w:color="auto"/>
        <w:bottom w:val="none" w:sz="0" w:space="0" w:color="auto"/>
        <w:right w:val="none" w:sz="0" w:space="0" w:color="auto"/>
      </w:divBdr>
      <w:divsChild>
        <w:div w:id="1679386758">
          <w:marLeft w:val="0"/>
          <w:marRight w:val="0"/>
          <w:marTop w:val="0"/>
          <w:marBottom w:val="0"/>
          <w:divBdr>
            <w:top w:val="none" w:sz="0" w:space="0" w:color="auto"/>
            <w:left w:val="none" w:sz="0" w:space="0" w:color="auto"/>
            <w:bottom w:val="none" w:sz="0" w:space="0" w:color="auto"/>
            <w:right w:val="none" w:sz="0" w:space="0" w:color="auto"/>
          </w:divBdr>
          <w:divsChild>
            <w:div w:id="988947911">
              <w:marLeft w:val="0"/>
              <w:marRight w:val="0"/>
              <w:marTop w:val="0"/>
              <w:marBottom w:val="0"/>
              <w:divBdr>
                <w:top w:val="none" w:sz="0" w:space="0" w:color="auto"/>
                <w:left w:val="none" w:sz="0" w:space="0" w:color="auto"/>
                <w:bottom w:val="none" w:sz="0" w:space="0" w:color="auto"/>
                <w:right w:val="none" w:sz="0" w:space="0" w:color="auto"/>
              </w:divBdr>
            </w:div>
          </w:divsChild>
        </w:div>
        <w:div w:id="1186822113">
          <w:marLeft w:val="0"/>
          <w:marRight w:val="0"/>
          <w:marTop w:val="0"/>
          <w:marBottom w:val="0"/>
          <w:divBdr>
            <w:top w:val="none" w:sz="0" w:space="0" w:color="auto"/>
            <w:left w:val="none" w:sz="0" w:space="0" w:color="auto"/>
            <w:bottom w:val="none" w:sz="0" w:space="0" w:color="auto"/>
            <w:right w:val="none" w:sz="0" w:space="0" w:color="auto"/>
          </w:divBdr>
          <w:divsChild>
            <w:div w:id="83109872">
              <w:marLeft w:val="0"/>
              <w:marRight w:val="0"/>
              <w:marTop w:val="0"/>
              <w:marBottom w:val="0"/>
              <w:divBdr>
                <w:top w:val="none" w:sz="0" w:space="0" w:color="auto"/>
                <w:left w:val="none" w:sz="0" w:space="0" w:color="auto"/>
                <w:bottom w:val="none" w:sz="0" w:space="0" w:color="auto"/>
                <w:right w:val="none" w:sz="0" w:space="0" w:color="auto"/>
              </w:divBdr>
            </w:div>
          </w:divsChild>
        </w:div>
        <w:div w:id="2145614410">
          <w:marLeft w:val="0"/>
          <w:marRight w:val="0"/>
          <w:marTop w:val="0"/>
          <w:marBottom w:val="0"/>
          <w:divBdr>
            <w:top w:val="none" w:sz="0" w:space="0" w:color="auto"/>
            <w:left w:val="none" w:sz="0" w:space="0" w:color="auto"/>
            <w:bottom w:val="none" w:sz="0" w:space="0" w:color="auto"/>
            <w:right w:val="none" w:sz="0" w:space="0" w:color="auto"/>
          </w:divBdr>
          <w:divsChild>
            <w:div w:id="215239321">
              <w:marLeft w:val="0"/>
              <w:marRight w:val="0"/>
              <w:marTop w:val="0"/>
              <w:marBottom w:val="0"/>
              <w:divBdr>
                <w:top w:val="none" w:sz="0" w:space="0" w:color="auto"/>
                <w:left w:val="none" w:sz="0" w:space="0" w:color="auto"/>
                <w:bottom w:val="none" w:sz="0" w:space="0" w:color="auto"/>
                <w:right w:val="none" w:sz="0" w:space="0" w:color="auto"/>
              </w:divBdr>
            </w:div>
          </w:divsChild>
        </w:div>
        <w:div w:id="670984839">
          <w:marLeft w:val="0"/>
          <w:marRight w:val="0"/>
          <w:marTop w:val="0"/>
          <w:marBottom w:val="0"/>
          <w:divBdr>
            <w:top w:val="none" w:sz="0" w:space="0" w:color="auto"/>
            <w:left w:val="none" w:sz="0" w:space="0" w:color="auto"/>
            <w:bottom w:val="none" w:sz="0" w:space="0" w:color="auto"/>
            <w:right w:val="none" w:sz="0" w:space="0" w:color="auto"/>
          </w:divBdr>
          <w:divsChild>
            <w:div w:id="122626355">
              <w:marLeft w:val="0"/>
              <w:marRight w:val="0"/>
              <w:marTop w:val="0"/>
              <w:marBottom w:val="0"/>
              <w:divBdr>
                <w:top w:val="none" w:sz="0" w:space="0" w:color="auto"/>
                <w:left w:val="none" w:sz="0" w:space="0" w:color="auto"/>
                <w:bottom w:val="none" w:sz="0" w:space="0" w:color="auto"/>
                <w:right w:val="none" w:sz="0" w:space="0" w:color="auto"/>
              </w:divBdr>
            </w:div>
          </w:divsChild>
        </w:div>
        <w:div w:id="1247958444">
          <w:marLeft w:val="0"/>
          <w:marRight w:val="0"/>
          <w:marTop w:val="0"/>
          <w:marBottom w:val="0"/>
          <w:divBdr>
            <w:top w:val="none" w:sz="0" w:space="0" w:color="auto"/>
            <w:left w:val="none" w:sz="0" w:space="0" w:color="auto"/>
            <w:bottom w:val="none" w:sz="0" w:space="0" w:color="auto"/>
            <w:right w:val="none" w:sz="0" w:space="0" w:color="auto"/>
          </w:divBdr>
          <w:divsChild>
            <w:div w:id="1847405990">
              <w:marLeft w:val="0"/>
              <w:marRight w:val="0"/>
              <w:marTop w:val="0"/>
              <w:marBottom w:val="0"/>
              <w:divBdr>
                <w:top w:val="none" w:sz="0" w:space="0" w:color="auto"/>
                <w:left w:val="none" w:sz="0" w:space="0" w:color="auto"/>
                <w:bottom w:val="none" w:sz="0" w:space="0" w:color="auto"/>
                <w:right w:val="none" w:sz="0" w:space="0" w:color="auto"/>
              </w:divBdr>
            </w:div>
          </w:divsChild>
        </w:div>
        <w:div w:id="1132291015">
          <w:marLeft w:val="0"/>
          <w:marRight w:val="0"/>
          <w:marTop w:val="0"/>
          <w:marBottom w:val="0"/>
          <w:divBdr>
            <w:top w:val="none" w:sz="0" w:space="0" w:color="auto"/>
            <w:left w:val="none" w:sz="0" w:space="0" w:color="auto"/>
            <w:bottom w:val="none" w:sz="0" w:space="0" w:color="auto"/>
            <w:right w:val="none" w:sz="0" w:space="0" w:color="auto"/>
          </w:divBdr>
          <w:divsChild>
            <w:div w:id="1392073962">
              <w:marLeft w:val="0"/>
              <w:marRight w:val="0"/>
              <w:marTop w:val="0"/>
              <w:marBottom w:val="0"/>
              <w:divBdr>
                <w:top w:val="none" w:sz="0" w:space="0" w:color="auto"/>
                <w:left w:val="none" w:sz="0" w:space="0" w:color="auto"/>
                <w:bottom w:val="none" w:sz="0" w:space="0" w:color="auto"/>
                <w:right w:val="none" w:sz="0" w:space="0" w:color="auto"/>
              </w:divBdr>
            </w:div>
            <w:div w:id="58792033">
              <w:marLeft w:val="0"/>
              <w:marRight w:val="0"/>
              <w:marTop w:val="0"/>
              <w:marBottom w:val="0"/>
              <w:divBdr>
                <w:top w:val="none" w:sz="0" w:space="0" w:color="auto"/>
                <w:left w:val="none" w:sz="0" w:space="0" w:color="auto"/>
                <w:bottom w:val="none" w:sz="0" w:space="0" w:color="auto"/>
                <w:right w:val="none" w:sz="0" w:space="0" w:color="auto"/>
              </w:divBdr>
            </w:div>
            <w:div w:id="145585466">
              <w:marLeft w:val="0"/>
              <w:marRight w:val="0"/>
              <w:marTop w:val="0"/>
              <w:marBottom w:val="0"/>
              <w:divBdr>
                <w:top w:val="none" w:sz="0" w:space="0" w:color="auto"/>
                <w:left w:val="none" w:sz="0" w:space="0" w:color="auto"/>
                <w:bottom w:val="none" w:sz="0" w:space="0" w:color="auto"/>
                <w:right w:val="none" w:sz="0" w:space="0" w:color="auto"/>
              </w:divBdr>
            </w:div>
            <w:div w:id="1764259314">
              <w:marLeft w:val="0"/>
              <w:marRight w:val="0"/>
              <w:marTop w:val="0"/>
              <w:marBottom w:val="0"/>
              <w:divBdr>
                <w:top w:val="none" w:sz="0" w:space="0" w:color="auto"/>
                <w:left w:val="none" w:sz="0" w:space="0" w:color="auto"/>
                <w:bottom w:val="none" w:sz="0" w:space="0" w:color="auto"/>
                <w:right w:val="none" w:sz="0" w:space="0" w:color="auto"/>
              </w:divBdr>
            </w:div>
            <w:div w:id="673654659">
              <w:marLeft w:val="0"/>
              <w:marRight w:val="0"/>
              <w:marTop w:val="0"/>
              <w:marBottom w:val="0"/>
              <w:divBdr>
                <w:top w:val="none" w:sz="0" w:space="0" w:color="auto"/>
                <w:left w:val="none" w:sz="0" w:space="0" w:color="auto"/>
                <w:bottom w:val="none" w:sz="0" w:space="0" w:color="auto"/>
                <w:right w:val="none" w:sz="0" w:space="0" w:color="auto"/>
              </w:divBdr>
            </w:div>
            <w:div w:id="1621187719">
              <w:marLeft w:val="0"/>
              <w:marRight w:val="0"/>
              <w:marTop w:val="0"/>
              <w:marBottom w:val="0"/>
              <w:divBdr>
                <w:top w:val="none" w:sz="0" w:space="0" w:color="auto"/>
                <w:left w:val="none" w:sz="0" w:space="0" w:color="auto"/>
                <w:bottom w:val="none" w:sz="0" w:space="0" w:color="auto"/>
                <w:right w:val="none" w:sz="0" w:space="0" w:color="auto"/>
              </w:divBdr>
            </w:div>
          </w:divsChild>
        </w:div>
        <w:div w:id="1130174020">
          <w:marLeft w:val="0"/>
          <w:marRight w:val="0"/>
          <w:marTop w:val="0"/>
          <w:marBottom w:val="0"/>
          <w:divBdr>
            <w:top w:val="none" w:sz="0" w:space="0" w:color="auto"/>
            <w:left w:val="none" w:sz="0" w:space="0" w:color="auto"/>
            <w:bottom w:val="none" w:sz="0" w:space="0" w:color="auto"/>
            <w:right w:val="none" w:sz="0" w:space="0" w:color="auto"/>
          </w:divBdr>
          <w:divsChild>
            <w:div w:id="1595817683">
              <w:marLeft w:val="0"/>
              <w:marRight w:val="0"/>
              <w:marTop w:val="0"/>
              <w:marBottom w:val="0"/>
              <w:divBdr>
                <w:top w:val="none" w:sz="0" w:space="0" w:color="auto"/>
                <w:left w:val="none" w:sz="0" w:space="0" w:color="auto"/>
                <w:bottom w:val="none" w:sz="0" w:space="0" w:color="auto"/>
                <w:right w:val="none" w:sz="0" w:space="0" w:color="auto"/>
              </w:divBdr>
            </w:div>
          </w:divsChild>
        </w:div>
        <w:div w:id="131557004">
          <w:marLeft w:val="0"/>
          <w:marRight w:val="0"/>
          <w:marTop w:val="0"/>
          <w:marBottom w:val="0"/>
          <w:divBdr>
            <w:top w:val="none" w:sz="0" w:space="0" w:color="auto"/>
            <w:left w:val="none" w:sz="0" w:space="0" w:color="auto"/>
            <w:bottom w:val="none" w:sz="0" w:space="0" w:color="auto"/>
            <w:right w:val="none" w:sz="0" w:space="0" w:color="auto"/>
          </w:divBdr>
          <w:divsChild>
            <w:div w:id="832839095">
              <w:marLeft w:val="0"/>
              <w:marRight w:val="0"/>
              <w:marTop w:val="0"/>
              <w:marBottom w:val="0"/>
              <w:divBdr>
                <w:top w:val="none" w:sz="0" w:space="0" w:color="auto"/>
                <w:left w:val="none" w:sz="0" w:space="0" w:color="auto"/>
                <w:bottom w:val="none" w:sz="0" w:space="0" w:color="auto"/>
                <w:right w:val="none" w:sz="0" w:space="0" w:color="auto"/>
              </w:divBdr>
            </w:div>
          </w:divsChild>
        </w:div>
        <w:div w:id="141628883">
          <w:marLeft w:val="0"/>
          <w:marRight w:val="0"/>
          <w:marTop w:val="0"/>
          <w:marBottom w:val="0"/>
          <w:divBdr>
            <w:top w:val="none" w:sz="0" w:space="0" w:color="auto"/>
            <w:left w:val="none" w:sz="0" w:space="0" w:color="auto"/>
            <w:bottom w:val="none" w:sz="0" w:space="0" w:color="auto"/>
            <w:right w:val="none" w:sz="0" w:space="0" w:color="auto"/>
          </w:divBdr>
          <w:divsChild>
            <w:div w:id="246812530">
              <w:marLeft w:val="0"/>
              <w:marRight w:val="0"/>
              <w:marTop w:val="0"/>
              <w:marBottom w:val="0"/>
              <w:divBdr>
                <w:top w:val="none" w:sz="0" w:space="0" w:color="auto"/>
                <w:left w:val="none" w:sz="0" w:space="0" w:color="auto"/>
                <w:bottom w:val="none" w:sz="0" w:space="0" w:color="auto"/>
                <w:right w:val="none" w:sz="0" w:space="0" w:color="auto"/>
              </w:divBdr>
            </w:div>
            <w:div w:id="1143278212">
              <w:marLeft w:val="0"/>
              <w:marRight w:val="0"/>
              <w:marTop w:val="0"/>
              <w:marBottom w:val="0"/>
              <w:divBdr>
                <w:top w:val="none" w:sz="0" w:space="0" w:color="auto"/>
                <w:left w:val="none" w:sz="0" w:space="0" w:color="auto"/>
                <w:bottom w:val="none" w:sz="0" w:space="0" w:color="auto"/>
                <w:right w:val="none" w:sz="0" w:space="0" w:color="auto"/>
              </w:divBdr>
            </w:div>
            <w:div w:id="25764242">
              <w:marLeft w:val="0"/>
              <w:marRight w:val="0"/>
              <w:marTop w:val="0"/>
              <w:marBottom w:val="0"/>
              <w:divBdr>
                <w:top w:val="none" w:sz="0" w:space="0" w:color="auto"/>
                <w:left w:val="none" w:sz="0" w:space="0" w:color="auto"/>
                <w:bottom w:val="none" w:sz="0" w:space="0" w:color="auto"/>
                <w:right w:val="none" w:sz="0" w:space="0" w:color="auto"/>
              </w:divBdr>
            </w:div>
            <w:div w:id="1560090506">
              <w:marLeft w:val="0"/>
              <w:marRight w:val="0"/>
              <w:marTop w:val="0"/>
              <w:marBottom w:val="0"/>
              <w:divBdr>
                <w:top w:val="none" w:sz="0" w:space="0" w:color="auto"/>
                <w:left w:val="none" w:sz="0" w:space="0" w:color="auto"/>
                <w:bottom w:val="none" w:sz="0" w:space="0" w:color="auto"/>
                <w:right w:val="none" w:sz="0" w:space="0" w:color="auto"/>
              </w:divBdr>
            </w:div>
          </w:divsChild>
        </w:div>
        <w:div w:id="474105172">
          <w:marLeft w:val="0"/>
          <w:marRight w:val="0"/>
          <w:marTop w:val="0"/>
          <w:marBottom w:val="0"/>
          <w:divBdr>
            <w:top w:val="none" w:sz="0" w:space="0" w:color="auto"/>
            <w:left w:val="none" w:sz="0" w:space="0" w:color="auto"/>
            <w:bottom w:val="none" w:sz="0" w:space="0" w:color="auto"/>
            <w:right w:val="none" w:sz="0" w:space="0" w:color="auto"/>
          </w:divBdr>
          <w:divsChild>
            <w:div w:id="1296133652">
              <w:marLeft w:val="0"/>
              <w:marRight w:val="0"/>
              <w:marTop w:val="0"/>
              <w:marBottom w:val="0"/>
              <w:divBdr>
                <w:top w:val="none" w:sz="0" w:space="0" w:color="auto"/>
                <w:left w:val="none" w:sz="0" w:space="0" w:color="auto"/>
                <w:bottom w:val="none" w:sz="0" w:space="0" w:color="auto"/>
                <w:right w:val="none" w:sz="0" w:space="0" w:color="auto"/>
              </w:divBdr>
            </w:div>
          </w:divsChild>
        </w:div>
        <w:div w:id="776829435">
          <w:marLeft w:val="0"/>
          <w:marRight w:val="0"/>
          <w:marTop w:val="0"/>
          <w:marBottom w:val="0"/>
          <w:divBdr>
            <w:top w:val="none" w:sz="0" w:space="0" w:color="auto"/>
            <w:left w:val="none" w:sz="0" w:space="0" w:color="auto"/>
            <w:bottom w:val="none" w:sz="0" w:space="0" w:color="auto"/>
            <w:right w:val="none" w:sz="0" w:space="0" w:color="auto"/>
          </w:divBdr>
          <w:divsChild>
            <w:div w:id="1237399750">
              <w:marLeft w:val="0"/>
              <w:marRight w:val="0"/>
              <w:marTop w:val="0"/>
              <w:marBottom w:val="0"/>
              <w:divBdr>
                <w:top w:val="none" w:sz="0" w:space="0" w:color="auto"/>
                <w:left w:val="none" w:sz="0" w:space="0" w:color="auto"/>
                <w:bottom w:val="none" w:sz="0" w:space="0" w:color="auto"/>
                <w:right w:val="none" w:sz="0" w:space="0" w:color="auto"/>
              </w:divBdr>
            </w:div>
          </w:divsChild>
        </w:div>
        <w:div w:id="290287451">
          <w:marLeft w:val="0"/>
          <w:marRight w:val="0"/>
          <w:marTop w:val="0"/>
          <w:marBottom w:val="0"/>
          <w:divBdr>
            <w:top w:val="none" w:sz="0" w:space="0" w:color="auto"/>
            <w:left w:val="none" w:sz="0" w:space="0" w:color="auto"/>
            <w:bottom w:val="none" w:sz="0" w:space="0" w:color="auto"/>
            <w:right w:val="none" w:sz="0" w:space="0" w:color="auto"/>
          </w:divBdr>
          <w:divsChild>
            <w:div w:id="1909606344">
              <w:marLeft w:val="0"/>
              <w:marRight w:val="0"/>
              <w:marTop w:val="0"/>
              <w:marBottom w:val="0"/>
              <w:divBdr>
                <w:top w:val="none" w:sz="0" w:space="0" w:color="auto"/>
                <w:left w:val="none" w:sz="0" w:space="0" w:color="auto"/>
                <w:bottom w:val="none" w:sz="0" w:space="0" w:color="auto"/>
                <w:right w:val="none" w:sz="0" w:space="0" w:color="auto"/>
              </w:divBdr>
            </w:div>
            <w:div w:id="679090955">
              <w:marLeft w:val="0"/>
              <w:marRight w:val="0"/>
              <w:marTop w:val="0"/>
              <w:marBottom w:val="0"/>
              <w:divBdr>
                <w:top w:val="none" w:sz="0" w:space="0" w:color="auto"/>
                <w:left w:val="none" w:sz="0" w:space="0" w:color="auto"/>
                <w:bottom w:val="none" w:sz="0" w:space="0" w:color="auto"/>
                <w:right w:val="none" w:sz="0" w:space="0" w:color="auto"/>
              </w:divBdr>
            </w:div>
            <w:div w:id="951325978">
              <w:marLeft w:val="0"/>
              <w:marRight w:val="0"/>
              <w:marTop w:val="0"/>
              <w:marBottom w:val="0"/>
              <w:divBdr>
                <w:top w:val="none" w:sz="0" w:space="0" w:color="auto"/>
                <w:left w:val="none" w:sz="0" w:space="0" w:color="auto"/>
                <w:bottom w:val="none" w:sz="0" w:space="0" w:color="auto"/>
                <w:right w:val="none" w:sz="0" w:space="0" w:color="auto"/>
              </w:divBdr>
            </w:div>
            <w:div w:id="2072649036">
              <w:marLeft w:val="0"/>
              <w:marRight w:val="0"/>
              <w:marTop w:val="0"/>
              <w:marBottom w:val="0"/>
              <w:divBdr>
                <w:top w:val="none" w:sz="0" w:space="0" w:color="auto"/>
                <w:left w:val="none" w:sz="0" w:space="0" w:color="auto"/>
                <w:bottom w:val="none" w:sz="0" w:space="0" w:color="auto"/>
                <w:right w:val="none" w:sz="0" w:space="0" w:color="auto"/>
              </w:divBdr>
            </w:div>
            <w:div w:id="1596858661">
              <w:marLeft w:val="0"/>
              <w:marRight w:val="0"/>
              <w:marTop w:val="0"/>
              <w:marBottom w:val="0"/>
              <w:divBdr>
                <w:top w:val="none" w:sz="0" w:space="0" w:color="auto"/>
                <w:left w:val="none" w:sz="0" w:space="0" w:color="auto"/>
                <w:bottom w:val="none" w:sz="0" w:space="0" w:color="auto"/>
                <w:right w:val="none" w:sz="0" w:space="0" w:color="auto"/>
              </w:divBdr>
            </w:div>
          </w:divsChild>
        </w:div>
        <w:div w:id="233510769">
          <w:marLeft w:val="0"/>
          <w:marRight w:val="0"/>
          <w:marTop w:val="0"/>
          <w:marBottom w:val="0"/>
          <w:divBdr>
            <w:top w:val="none" w:sz="0" w:space="0" w:color="auto"/>
            <w:left w:val="none" w:sz="0" w:space="0" w:color="auto"/>
            <w:bottom w:val="none" w:sz="0" w:space="0" w:color="auto"/>
            <w:right w:val="none" w:sz="0" w:space="0" w:color="auto"/>
          </w:divBdr>
          <w:divsChild>
            <w:div w:id="610942090">
              <w:marLeft w:val="0"/>
              <w:marRight w:val="0"/>
              <w:marTop w:val="0"/>
              <w:marBottom w:val="0"/>
              <w:divBdr>
                <w:top w:val="none" w:sz="0" w:space="0" w:color="auto"/>
                <w:left w:val="none" w:sz="0" w:space="0" w:color="auto"/>
                <w:bottom w:val="none" w:sz="0" w:space="0" w:color="auto"/>
                <w:right w:val="none" w:sz="0" w:space="0" w:color="auto"/>
              </w:divBdr>
            </w:div>
          </w:divsChild>
        </w:div>
        <w:div w:id="609430251">
          <w:marLeft w:val="0"/>
          <w:marRight w:val="0"/>
          <w:marTop w:val="0"/>
          <w:marBottom w:val="0"/>
          <w:divBdr>
            <w:top w:val="none" w:sz="0" w:space="0" w:color="auto"/>
            <w:left w:val="none" w:sz="0" w:space="0" w:color="auto"/>
            <w:bottom w:val="none" w:sz="0" w:space="0" w:color="auto"/>
            <w:right w:val="none" w:sz="0" w:space="0" w:color="auto"/>
          </w:divBdr>
          <w:divsChild>
            <w:div w:id="1405563211">
              <w:marLeft w:val="0"/>
              <w:marRight w:val="0"/>
              <w:marTop w:val="0"/>
              <w:marBottom w:val="0"/>
              <w:divBdr>
                <w:top w:val="none" w:sz="0" w:space="0" w:color="auto"/>
                <w:left w:val="none" w:sz="0" w:space="0" w:color="auto"/>
                <w:bottom w:val="none" w:sz="0" w:space="0" w:color="auto"/>
                <w:right w:val="none" w:sz="0" w:space="0" w:color="auto"/>
              </w:divBdr>
            </w:div>
          </w:divsChild>
        </w:div>
        <w:div w:id="1216890758">
          <w:marLeft w:val="0"/>
          <w:marRight w:val="0"/>
          <w:marTop w:val="0"/>
          <w:marBottom w:val="0"/>
          <w:divBdr>
            <w:top w:val="none" w:sz="0" w:space="0" w:color="auto"/>
            <w:left w:val="none" w:sz="0" w:space="0" w:color="auto"/>
            <w:bottom w:val="none" w:sz="0" w:space="0" w:color="auto"/>
            <w:right w:val="none" w:sz="0" w:space="0" w:color="auto"/>
          </w:divBdr>
          <w:divsChild>
            <w:div w:id="803307473">
              <w:marLeft w:val="0"/>
              <w:marRight w:val="0"/>
              <w:marTop w:val="0"/>
              <w:marBottom w:val="0"/>
              <w:divBdr>
                <w:top w:val="none" w:sz="0" w:space="0" w:color="auto"/>
                <w:left w:val="none" w:sz="0" w:space="0" w:color="auto"/>
                <w:bottom w:val="none" w:sz="0" w:space="0" w:color="auto"/>
                <w:right w:val="none" w:sz="0" w:space="0" w:color="auto"/>
              </w:divBdr>
            </w:div>
            <w:div w:id="1069690911">
              <w:marLeft w:val="0"/>
              <w:marRight w:val="0"/>
              <w:marTop w:val="0"/>
              <w:marBottom w:val="0"/>
              <w:divBdr>
                <w:top w:val="none" w:sz="0" w:space="0" w:color="auto"/>
                <w:left w:val="none" w:sz="0" w:space="0" w:color="auto"/>
                <w:bottom w:val="none" w:sz="0" w:space="0" w:color="auto"/>
                <w:right w:val="none" w:sz="0" w:space="0" w:color="auto"/>
              </w:divBdr>
            </w:div>
            <w:div w:id="651569623">
              <w:marLeft w:val="0"/>
              <w:marRight w:val="0"/>
              <w:marTop w:val="0"/>
              <w:marBottom w:val="0"/>
              <w:divBdr>
                <w:top w:val="none" w:sz="0" w:space="0" w:color="auto"/>
                <w:left w:val="none" w:sz="0" w:space="0" w:color="auto"/>
                <w:bottom w:val="none" w:sz="0" w:space="0" w:color="auto"/>
                <w:right w:val="none" w:sz="0" w:space="0" w:color="auto"/>
              </w:divBdr>
            </w:div>
            <w:div w:id="1408380982">
              <w:marLeft w:val="0"/>
              <w:marRight w:val="0"/>
              <w:marTop w:val="0"/>
              <w:marBottom w:val="0"/>
              <w:divBdr>
                <w:top w:val="none" w:sz="0" w:space="0" w:color="auto"/>
                <w:left w:val="none" w:sz="0" w:space="0" w:color="auto"/>
                <w:bottom w:val="none" w:sz="0" w:space="0" w:color="auto"/>
                <w:right w:val="none" w:sz="0" w:space="0" w:color="auto"/>
              </w:divBdr>
            </w:div>
            <w:div w:id="1610504013">
              <w:marLeft w:val="0"/>
              <w:marRight w:val="0"/>
              <w:marTop w:val="0"/>
              <w:marBottom w:val="0"/>
              <w:divBdr>
                <w:top w:val="none" w:sz="0" w:space="0" w:color="auto"/>
                <w:left w:val="none" w:sz="0" w:space="0" w:color="auto"/>
                <w:bottom w:val="none" w:sz="0" w:space="0" w:color="auto"/>
                <w:right w:val="none" w:sz="0" w:space="0" w:color="auto"/>
              </w:divBdr>
            </w:div>
          </w:divsChild>
        </w:div>
        <w:div w:id="1172111607">
          <w:marLeft w:val="0"/>
          <w:marRight w:val="0"/>
          <w:marTop w:val="0"/>
          <w:marBottom w:val="0"/>
          <w:divBdr>
            <w:top w:val="none" w:sz="0" w:space="0" w:color="auto"/>
            <w:left w:val="none" w:sz="0" w:space="0" w:color="auto"/>
            <w:bottom w:val="none" w:sz="0" w:space="0" w:color="auto"/>
            <w:right w:val="none" w:sz="0" w:space="0" w:color="auto"/>
          </w:divBdr>
          <w:divsChild>
            <w:div w:id="115804839">
              <w:marLeft w:val="0"/>
              <w:marRight w:val="0"/>
              <w:marTop w:val="0"/>
              <w:marBottom w:val="0"/>
              <w:divBdr>
                <w:top w:val="none" w:sz="0" w:space="0" w:color="auto"/>
                <w:left w:val="none" w:sz="0" w:space="0" w:color="auto"/>
                <w:bottom w:val="none" w:sz="0" w:space="0" w:color="auto"/>
                <w:right w:val="none" w:sz="0" w:space="0" w:color="auto"/>
              </w:divBdr>
            </w:div>
          </w:divsChild>
        </w:div>
        <w:div w:id="1446343634">
          <w:marLeft w:val="0"/>
          <w:marRight w:val="0"/>
          <w:marTop w:val="0"/>
          <w:marBottom w:val="0"/>
          <w:divBdr>
            <w:top w:val="none" w:sz="0" w:space="0" w:color="auto"/>
            <w:left w:val="none" w:sz="0" w:space="0" w:color="auto"/>
            <w:bottom w:val="none" w:sz="0" w:space="0" w:color="auto"/>
            <w:right w:val="none" w:sz="0" w:space="0" w:color="auto"/>
          </w:divBdr>
          <w:divsChild>
            <w:div w:id="248469819">
              <w:marLeft w:val="0"/>
              <w:marRight w:val="0"/>
              <w:marTop w:val="0"/>
              <w:marBottom w:val="0"/>
              <w:divBdr>
                <w:top w:val="none" w:sz="0" w:space="0" w:color="auto"/>
                <w:left w:val="none" w:sz="0" w:space="0" w:color="auto"/>
                <w:bottom w:val="none" w:sz="0" w:space="0" w:color="auto"/>
                <w:right w:val="none" w:sz="0" w:space="0" w:color="auto"/>
              </w:divBdr>
            </w:div>
          </w:divsChild>
        </w:div>
        <w:div w:id="822283041">
          <w:marLeft w:val="0"/>
          <w:marRight w:val="0"/>
          <w:marTop w:val="0"/>
          <w:marBottom w:val="0"/>
          <w:divBdr>
            <w:top w:val="none" w:sz="0" w:space="0" w:color="auto"/>
            <w:left w:val="none" w:sz="0" w:space="0" w:color="auto"/>
            <w:bottom w:val="none" w:sz="0" w:space="0" w:color="auto"/>
            <w:right w:val="none" w:sz="0" w:space="0" w:color="auto"/>
          </w:divBdr>
          <w:divsChild>
            <w:div w:id="79373869">
              <w:marLeft w:val="0"/>
              <w:marRight w:val="0"/>
              <w:marTop w:val="0"/>
              <w:marBottom w:val="0"/>
              <w:divBdr>
                <w:top w:val="none" w:sz="0" w:space="0" w:color="auto"/>
                <w:left w:val="none" w:sz="0" w:space="0" w:color="auto"/>
                <w:bottom w:val="none" w:sz="0" w:space="0" w:color="auto"/>
                <w:right w:val="none" w:sz="0" w:space="0" w:color="auto"/>
              </w:divBdr>
            </w:div>
            <w:div w:id="1748114796">
              <w:marLeft w:val="0"/>
              <w:marRight w:val="0"/>
              <w:marTop w:val="0"/>
              <w:marBottom w:val="0"/>
              <w:divBdr>
                <w:top w:val="none" w:sz="0" w:space="0" w:color="auto"/>
                <w:left w:val="none" w:sz="0" w:space="0" w:color="auto"/>
                <w:bottom w:val="none" w:sz="0" w:space="0" w:color="auto"/>
                <w:right w:val="none" w:sz="0" w:space="0" w:color="auto"/>
              </w:divBdr>
            </w:div>
            <w:div w:id="1957323396">
              <w:marLeft w:val="0"/>
              <w:marRight w:val="0"/>
              <w:marTop w:val="0"/>
              <w:marBottom w:val="0"/>
              <w:divBdr>
                <w:top w:val="none" w:sz="0" w:space="0" w:color="auto"/>
                <w:left w:val="none" w:sz="0" w:space="0" w:color="auto"/>
                <w:bottom w:val="none" w:sz="0" w:space="0" w:color="auto"/>
                <w:right w:val="none" w:sz="0" w:space="0" w:color="auto"/>
              </w:divBdr>
            </w:div>
            <w:div w:id="82915316">
              <w:marLeft w:val="0"/>
              <w:marRight w:val="0"/>
              <w:marTop w:val="0"/>
              <w:marBottom w:val="0"/>
              <w:divBdr>
                <w:top w:val="none" w:sz="0" w:space="0" w:color="auto"/>
                <w:left w:val="none" w:sz="0" w:space="0" w:color="auto"/>
                <w:bottom w:val="none" w:sz="0" w:space="0" w:color="auto"/>
                <w:right w:val="none" w:sz="0" w:space="0" w:color="auto"/>
              </w:divBdr>
            </w:div>
            <w:div w:id="379747074">
              <w:marLeft w:val="0"/>
              <w:marRight w:val="0"/>
              <w:marTop w:val="0"/>
              <w:marBottom w:val="0"/>
              <w:divBdr>
                <w:top w:val="none" w:sz="0" w:space="0" w:color="auto"/>
                <w:left w:val="none" w:sz="0" w:space="0" w:color="auto"/>
                <w:bottom w:val="none" w:sz="0" w:space="0" w:color="auto"/>
                <w:right w:val="none" w:sz="0" w:space="0" w:color="auto"/>
              </w:divBdr>
            </w:div>
          </w:divsChild>
        </w:div>
        <w:div w:id="1891845732">
          <w:marLeft w:val="0"/>
          <w:marRight w:val="0"/>
          <w:marTop w:val="0"/>
          <w:marBottom w:val="0"/>
          <w:divBdr>
            <w:top w:val="none" w:sz="0" w:space="0" w:color="auto"/>
            <w:left w:val="none" w:sz="0" w:space="0" w:color="auto"/>
            <w:bottom w:val="none" w:sz="0" w:space="0" w:color="auto"/>
            <w:right w:val="none" w:sz="0" w:space="0" w:color="auto"/>
          </w:divBdr>
          <w:divsChild>
            <w:div w:id="70003564">
              <w:marLeft w:val="0"/>
              <w:marRight w:val="0"/>
              <w:marTop w:val="0"/>
              <w:marBottom w:val="0"/>
              <w:divBdr>
                <w:top w:val="none" w:sz="0" w:space="0" w:color="auto"/>
                <w:left w:val="none" w:sz="0" w:space="0" w:color="auto"/>
                <w:bottom w:val="none" w:sz="0" w:space="0" w:color="auto"/>
                <w:right w:val="none" w:sz="0" w:space="0" w:color="auto"/>
              </w:divBdr>
            </w:div>
          </w:divsChild>
        </w:div>
        <w:div w:id="1853956372">
          <w:marLeft w:val="0"/>
          <w:marRight w:val="0"/>
          <w:marTop w:val="0"/>
          <w:marBottom w:val="0"/>
          <w:divBdr>
            <w:top w:val="none" w:sz="0" w:space="0" w:color="auto"/>
            <w:left w:val="none" w:sz="0" w:space="0" w:color="auto"/>
            <w:bottom w:val="none" w:sz="0" w:space="0" w:color="auto"/>
            <w:right w:val="none" w:sz="0" w:space="0" w:color="auto"/>
          </w:divBdr>
          <w:divsChild>
            <w:div w:id="373970586">
              <w:marLeft w:val="0"/>
              <w:marRight w:val="0"/>
              <w:marTop w:val="0"/>
              <w:marBottom w:val="0"/>
              <w:divBdr>
                <w:top w:val="none" w:sz="0" w:space="0" w:color="auto"/>
                <w:left w:val="none" w:sz="0" w:space="0" w:color="auto"/>
                <w:bottom w:val="none" w:sz="0" w:space="0" w:color="auto"/>
                <w:right w:val="none" w:sz="0" w:space="0" w:color="auto"/>
              </w:divBdr>
            </w:div>
          </w:divsChild>
        </w:div>
        <w:div w:id="1282613000">
          <w:marLeft w:val="0"/>
          <w:marRight w:val="0"/>
          <w:marTop w:val="0"/>
          <w:marBottom w:val="0"/>
          <w:divBdr>
            <w:top w:val="none" w:sz="0" w:space="0" w:color="auto"/>
            <w:left w:val="none" w:sz="0" w:space="0" w:color="auto"/>
            <w:bottom w:val="none" w:sz="0" w:space="0" w:color="auto"/>
            <w:right w:val="none" w:sz="0" w:space="0" w:color="auto"/>
          </w:divBdr>
          <w:divsChild>
            <w:div w:id="1192067067">
              <w:marLeft w:val="0"/>
              <w:marRight w:val="0"/>
              <w:marTop w:val="0"/>
              <w:marBottom w:val="0"/>
              <w:divBdr>
                <w:top w:val="none" w:sz="0" w:space="0" w:color="auto"/>
                <w:left w:val="none" w:sz="0" w:space="0" w:color="auto"/>
                <w:bottom w:val="none" w:sz="0" w:space="0" w:color="auto"/>
                <w:right w:val="none" w:sz="0" w:space="0" w:color="auto"/>
              </w:divBdr>
            </w:div>
            <w:div w:id="1638221962">
              <w:marLeft w:val="0"/>
              <w:marRight w:val="0"/>
              <w:marTop w:val="0"/>
              <w:marBottom w:val="0"/>
              <w:divBdr>
                <w:top w:val="none" w:sz="0" w:space="0" w:color="auto"/>
                <w:left w:val="none" w:sz="0" w:space="0" w:color="auto"/>
                <w:bottom w:val="none" w:sz="0" w:space="0" w:color="auto"/>
                <w:right w:val="none" w:sz="0" w:space="0" w:color="auto"/>
              </w:divBdr>
            </w:div>
            <w:div w:id="786773768">
              <w:marLeft w:val="0"/>
              <w:marRight w:val="0"/>
              <w:marTop w:val="0"/>
              <w:marBottom w:val="0"/>
              <w:divBdr>
                <w:top w:val="none" w:sz="0" w:space="0" w:color="auto"/>
                <w:left w:val="none" w:sz="0" w:space="0" w:color="auto"/>
                <w:bottom w:val="none" w:sz="0" w:space="0" w:color="auto"/>
                <w:right w:val="none" w:sz="0" w:space="0" w:color="auto"/>
              </w:divBdr>
            </w:div>
            <w:div w:id="1808472493">
              <w:marLeft w:val="0"/>
              <w:marRight w:val="0"/>
              <w:marTop w:val="0"/>
              <w:marBottom w:val="0"/>
              <w:divBdr>
                <w:top w:val="none" w:sz="0" w:space="0" w:color="auto"/>
                <w:left w:val="none" w:sz="0" w:space="0" w:color="auto"/>
                <w:bottom w:val="none" w:sz="0" w:space="0" w:color="auto"/>
                <w:right w:val="none" w:sz="0" w:space="0" w:color="auto"/>
              </w:divBdr>
            </w:div>
            <w:div w:id="1162089725">
              <w:marLeft w:val="0"/>
              <w:marRight w:val="0"/>
              <w:marTop w:val="0"/>
              <w:marBottom w:val="0"/>
              <w:divBdr>
                <w:top w:val="none" w:sz="0" w:space="0" w:color="auto"/>
                <w:left w:val="none" w:sz="0" w:space="0" w:color="auto"/>
                <w:bottom w:val="none" w:sz="0" w:space="0" w:color="auto"/>
                <w:right w:val="none" w:sz="0" w:space="0" w:color="auto"/>
              </w:divBdr>
            </w:div>
          </w:divsChild>
        </w:div>
        <w:div w:id="1542013252">
          <w:marLeft w:val="0"/>
          <w:marRight w:val="0"/>
          <w:marTop w:val="0"/>
          <w:marBottom w:val="0"/>
          <w:divBdr>
            <w:top w:val="none" w:sz="0" w:space="0" w:color="auto"/>
            <w:left w:val="none" w:sz="0" w:space="0" w:color="auto"/>
            <w:bottom w:val="none" w:sz="0" w:space="0" w:color="auto"/>
            <w:right w:val="none" w:sz="0" w:space="0" w:color="auto"/>
          </w:divBdr>
          <w:divsChild>
            <w:div w:id="1519438">
              <w:marLeft w:val="0"/>
              <w:marRight w:val="0"/>
              <w:marTop w:val="0"/>
              <w:marBottom w:val="0"/>
              <w:divBdr>
                <w:top w:val="none" w:sz="0" w:space="0" w:color="auto"/>
                <w:left w:val="none" w:sz="0" w:space="0" w:color="auto"/>
                <w:bottom w:val="none" w:sz="0" w:space="0" w:color="auto"/>
                <w:right w:val="none" w:sz="0" w:space="0" w:color="auto"/>
              </w:divBdr>
            </w:div>
          </w:divsChild>
        </w:div>
        <w:div w:id="1389184167">
          <w:marLeft w:val="0"/>
          <w:marRight w:val="0"/>
          <w:marTop w:val="0"/>
          <w:marBottom w:val="0"/>
          <w:divBdr>
            <w:top w:val="none" w:sz="0" w:space="0" w:color="auto"/>
            <w:left w:val="none" w:sz="0" w:space="0" w:color="auto"/>
            <w:bottom w:val="none" w:sz="0" w:space="0" w:color="auto"/>
            <w:right w:val="none" w:sz="0" w:space="0" w:color="auto"/>
          </w:divBdr>
          <w:divsChild>
            <w:div w:id="1559168126">
              <w:marLeft w:val="0"/>
              <w:marRight w:val="0"/>
              <w:marTop w:val="0"/>
              <w:marBottom w:val="0"/>
              <w:divBdr>
                <w:top w:val="none" w:sz="0" w:space="0" w:color="auto"/>
                <w:left w:val="none" w:sz="0" w:space="0" w:color="auto"/>
                <w:bottom w:val="none" w:sz="0" w:space="0" w:color="auto"/>
                <w:right w:val="none" w:sz="0" w:space="0" w:color="auto"/>
              </w:divBdr>
            </w:div>
          </w:divsChild>
        </w:div>
        <w:div w:id="1926263639">
          <w:marLeft w:val="0"/>
          <w:marRight w:val="0"/>
          <w:marTop w:val="0"/>
          <w:marBottom w:val="0"/>
          <w:divBdr>
            <w:top w:val="none" w:sz="0" w:space="0" w:color="auto"/>
            <w:left w:val="none" w:sz="0" w:space="0" w:color="auto"/>
            <w:bottom w:val="none" w:sz="0" w:space="0" w:color="auto"/>
            <w:right w:val="none" w:sz="0" w:space="0" w:color="auto"/>
          </w:divBdr>
          <w:divsChild>
            <w:div w:id="1772621096">
              <w:marLeft w:val="0"/>
              <w:marRight w:val="0"/>
              <w:marTop w:val="0"/>
              <w:marBottom w:val="0"/>
              <w:divBdr>
                <w:top w:val="none" w:sz="0" w:space="0" w:color="auto"/>
                <w:left w:val="none" w:sz="0" w:space="0" w:color="auto"/>
                <w:bottom w:val="none" w:sz="0" w:space="0" w:color="auto"/>
                <w:right w:val="none" w:sz="0" w:space="0" w:color="auto"/>
              </w:divBdr>
            </w:div>
            <w:div w:id="1011029578">
              <w:marLeft w:val="0"/>
              <w:marRight w:val="0"/>
              <w:marTop w:val="0"/>
              <w:marBottom w:val="0"/>
              <w:divBdr>
                <w:top w:val="none" w:sz="0" w:space="0" w:color="auto"/>
                <w:left w:val="none" w:sz="0" w:space="0" w:color="auto"/>
                <w:bottom w:val="none" w:sz="0" w:space="0" w:color="auto"/>
                <w:right w:val="none" w:sz="0" w:space="0" w:color="auto"/>
              </w:divBdr>
            </w:div>
            <w:div w:id="938484309">
              <w:marLeft w:val="0"/>
              <w:marRight w:val="0"/>
              <w:marTop w:val="0"/>
              <w:marBottom w:val="0"/>
              <w:divBdr>
                <w:top w:val="none" w:sz="0" w:space="0" w:color="auto"/>
                <w:left w:val="none" w:sz="0" w:space="0" w:color="auto"/>
                <w:bottom w:val="none" w:sz="0" w:space="0" w:color="auto"/>
                <w:right w:val="none" w:sz="0" w:space="0" w:color="auto"/>
              </w:divBdr>
            </w:div>
            <w:div w:id="1920290237">
              <w:marLeft w:val="0"/>
              <w:marRight w:val="0"/>
              <w:marTop w:val="0"/>
              <w:marBottom w:val="0"/>
              <w:divBdr>
                <w:top w:val="none" w:sz="0" w:space="0" w:color="auto"/>
                <w:left w:val="none" w:sz="0" w:space="0" w:color="auto"/>
                <w:bottom w:val="none" w:sz="0" w:space="0" w:color="auto"/>
                <w:right w:val="none" w:sz="0" w:space="0" w:color="auto"/>
              </w:divBdr>
            </w:div>
          </w:divsChild>
        </w:div>
        <w:div w:id="1451557810">
          <w:marLeft w:val="0"/>
          <w:marRight w:val="0"/>
          <w:marTop w:val="0"/>
          <w:marBottom w:val="0"/>
          <w:divBdr>
            <w:top w:val="none" w:sz="0" w:space="0" w:color="auto"/>
            <w:left w:val="none" w:sz="0" w:space="0" w:color="auto"/>
            <w:bottom w:val="none" w:sz="0" w:space="0" w:color="auto"/>
            <w:right w:val="none" w:sz="0" w:space="0" w:color="auto"/>
          </w:divBdr>
          <w:divsChild>
            <w:div w:id="2113209947">
              <w:marLeft w:val="0"/>
              <w:marRight w:val="0"/>
              <w:marTop w:val="0"/>
              <w:marBottom w:val="0"/>
              <w:divBdr>
                <w:top w:val="none" w:sz="0" w:space="0" w:color="auto"/>
                <w:left w:val="none" w:sz="0" w:space="0" w:color="auto"/>
                <w:bottom w:val="none" w:sz="0" w:space="0" w:color="auto"/>
                <w:right w:val="none" w:sz="0" w:space="0" w:color="auto"/>
              </w:divBdr>
            </w:div>
          </w:divsChild>
        </w:div>
        <w:div w:id="712508156">
          <w:marLeft w:val="0"/>
          <w:marRight w:val="0"/>
          <w:marTop w:val="0"/>
          <w:marBottom w:val="0"/>
          <w:divBdr>
            <w:top w:val="none" w:sz="0" w:space="0" w:color="auto"/>
            <w:left w:val="none" w:sz="0" w:space="0" w:color="auto"/>
            <w:bottom w:val="none" w:sz="0" w:space="0" w:color="auto"/>
            <w:right w:val="none" w:sz="0" w:space="0" w:color="auto"/>
          </w:divBdr>
          <w:divsChild>
            <w:div w:id="1572738814">
              <w:marLeft w:val="0"/>
              <w:marRight w:val="0"/>
              <w:marTop w:val="0"/>
              <w:marBottom w:val="0"/>
              <w:divBdr>
                <w:top w:val="none" w:sz="0" w:space="0" w:color="auto"/>
                <w:left w:val="none" w:sz="0" w:space="0" w:color="auto"/>
                <w:bottom w:val="none" w:sz="0" w:space="0" w:color="auto"/>
                <w:right w:val="none" w:sz="0" w:space="0" w:color="auto"/>
              </w:divBdr>
            </w:div>
          </w:divsChild>
        </w:div>
        <w:div w:id="1488864036">
          <w:marLeft w:val="0"/>
          <w:marRight w:val="0"/>
          <w:marTop w:val="0"/>
          <w:marBottom w:val="0"/>
          <w:divBdr>
            <w:top w:val="none" w:sz="0" w:space="0" w:color="auto"/>
            <w:left w:val="none" w:sz="0" w:space="0" w:color="auto"/>
            <w:bottom w:val="none" w:sz="0" w:space="0" w:color="auto"/>
            <w:right w:val="none" w:sz="0" w:space="0" w:color="auto"/>
          </w:divBdr>
          <w:divsChild>
            <w:div w:id="524363045">
              <w:marLeft w:val="0"/>
              <w:marRight w:val="0"/>
              <w:marTop w:val="0"/>
              <w:marBottom w:val="0"/>
              <w:divBdr>
                <w:top w:val="none" w:sz="0" w:space="0" w:color="auto"/>
                <w:left w:val="none" w:sz="0" w:space="0" w:color="auto"/>
                <w:bottom w:val="none" w:sz="0" w:space="0" w:color="auto"/>
                <w:right w:val="none" w:sz="0" w:space="0" w:color="auto"/>
              </w:divBdr>
            </w:div>
            <w:div w:id="715130281">
              <w:marLeft w:val="0"/>
              <w:marRight w:val="0"/>
              <w:marTop w:val="0"/>
              <w:marBottom w:val="0"/>
              <w:divBdr>
                <w:top w:val="none" w:sz="0" w:space="0" w:color="auto"/>
                <w:left w:val="none" w:sz="0" w:space="0" w:color="auto"/>
                <w:bottom w:val="none" w:sz="0" w:space="0" w:color="auto"/>
                <w:right w:val="none" w:sz="0" w:space="0" w:color="auto"/>
              </w:divBdr>
            </w:div>
            <w:div w:id="2011761116">
              <w:marLeft w:val="0"/>
              <w:marRight w:val="0"/>
              <w:marTop w:val="0"/>
              <w:marBottom w:val="0"/>
              <w:divBdr>
                <w:top w:val="none" w:sz="0" w:space="0" w:color="auto"/>
                <w:left w:val="none" w:sz="0" w:space="0" w:color="auto"/>
                <w:bottom w:val="none" w:sz="0" w:space="0" w:color="auto"/>
                <w:right w:val="none" w:sz="0" w:space="0" w:color="auto"/>
              </w:divBdr>
            </w:div>
            <w:div w:id="207835645">
              <w:marLeft w:val="0"/>
              <w:marRight w:val="0"/>
              <w:marTop w:val="0"/>
              <w:marBottom w:val="0"/>
              <w:divBdr>
                <w:top w:val="none" w:sz="0" w:space="0" w:color="auto"/>
                <w:left w:val="none" w:sz="0" w:space="0" w:color="auto"/>
                <w:bottom w:val="none" w:sz="0" w:space="0" w:color="auto"/>
                <w:right w:val="none" w:sz="0" w:space="0" w:color="auto"/>
              </w:divBdr>
            </w:div>
            <w:div w:id="1492409263">
              <w:marLeft w:val="0"/>
              <w:marRight w:val="0"/>
              <w:marTop w:val="0"/>
              <w:marBottom w:val="0"/>
              <w:divBdr>
                <w:top w:val="none" w:sz="0" w:space="0" w:color="auto"/>
                <w:left w:val="none" w:sz="0" w:space="0" w:color="auto"/>
                <w:bottom w:val="none" w:sz="0" w:space="0" w:color="auto"/>
                <w:right w:val="none" w:sz="0" w:space="0" w:color="auto"/>
              </w:divBdr>
            </w:div>
          </w:divsChild>
        </w:div>
        <w:div w:id="1474985399">
          <w:marLeft w:val="0"/>
          <w:marRight w:val="0"/>
          <w:marTop w:val="0"/>
          <w:marBottom w:val="0"/>
          <w:divBdr>
            <w:top w:val="none" w:sz="0" w:space="0" w:color="auto"/>
            <w:left w:val="none" w:sz="0" w:space="0" w:color="auto"/>
            <w:bottom w:val="none" w:sz="0" w:space="0" w:color="auto"/>
            <w:right w:val="none" w:sz="0" w:space="0" w:color="auto"/>
          </w:divBdr>
          <w:divsChild>
            <w:div w:id="1547527624">
              <w:marLeft w:val="0"/>
              <w:marRight w:val="0"/>
              <w:marTop w:val="0"/>
              <w:marBottom w:val="0"/>
              <w:divBdr>
                <w:top w:val="none" w:sz="0" w:space="0" w:color="auto"/>
                <w:left w:val="none" w:sz="0" w:space="0" w:color="auto"/>
                <w:bottom w:val="none" w:sz="0" w:space="0" w:color="auto"/>
                <w:right w:val="none" w:sz="0" w:space="0" w:color="auto"/>
              </w:divBdr>
            </w:div>
          </w:divsChild>
        </w:div>
        <w:div w:id="1640040338">
          <w:marLeft w:val="0"/>
          <w:marRight w:val="0"/>
          <w:marTop w:val="0"/>
          <w:marBottom w:val="0"/>
          <w:divBdr>
            <w:top w:val="none" w:sz="0" w:space="0" w:color="auto"/>
            <w:left w:val="none" w:sz="0" w:space="0" w:color="auto"/>
            <w:bottom w:val="none" w:sz="0" w:space="0" w:color="auto"/>
            <w:right w:val="none" w:sz="0" w:space="0" w:color="auto"/>
          </w:divBdr>
          <w:divsChild>
            <w:div w:id="2087267857">
              <w:marLeft w:val="0"/>
              <w:marRight w:val="0"/>
              <w:marTop w:val="0"/>
              <w:marBottom w:val="0"/>
              <w:divBdr>
                <w:top w:val="none" w:sz="0" w:space="0" w:color="auto"/>
                <w:left w:val="none" w:sz="0" w:space="0" w:color="auto"/>
                <w:bottom w:val="none" w:sz="0" w:space="0" w:color="auto"/>
                <w:right w:val="none" w:sz="0" w:space="0" w:color="auto"/>
              </w:divBdr>
            </w:div>
          </w:divsChild>
        </w:div>
        <w:div w:id="1518159228">
          <w:marLeft w:val="0"/>
          <w:marRight w:val="0"/>
          <w:marTop w:val="0"/>
          <w:marBottom w:val="0"/>
          <w:divBdr>
            <w:top w:val="none" w:sz="0" w:space="0" w:color="auto"/>
            <w:left w:val="none" w:sz="0" w:space="0" w:color="auto"/>
            <w:bottom w:val="none" w:sz="0" w:space="0" w:color="auto"/>
            <w:right w:val="none" w:sz="0" w:space="0" w:color="auto"/>
          </w:divBdr>
          <w:divsChild>
            <w:div w:id="2004578967">
              <w:marLeft w:val="0"/>
              <w:marRight w:val="0"/>
              <w:marTop w:val="0"/>
              <w:marBottom w:val="0"/>
              <w:divBdr>
                <w:top w:val="none" w:sz="0" w:space="0" w:color="auto"/>
                <w:left w:val="none" w:sz="0" w:space="0" w:color="auto"/>
                <w:bottom w:val="none" w:sz="0" w:space="0" w:color="auto"/>
                <w:right w:val="none" w:sz="0" w:space="0" w:color="auto"/>
              </w:divBdr>
            </w:div>
            <w:div w:id="364600026">
              <w:marLeft w:val="0"/>
              <w:marRight w:val="0"/>
              <w:marTop w:val="0"/>
              <w:marBottom w:val="0"/>
              <w:divBdr>
                <w:top w:val="none" w:sz="0" w:space="0" w:color="auto"/>
                <w:left w:val="none" w:sz="0" w:space="0" w:color="auto"/>
                <w:bottom w:val="none" w:sz="0" w:space="0" w:color="auto"/>
                <w:right w:val="none" w:sz="0" w:space="0" w:color="auto"/>
              </w:divBdr>
            </w:div>
            <w:div w:id="1442840802">
              <w:marLeft w:val="0"/>
              <w:marRight w:val="0"/>
              <w:marTop w:val="0"/>
              <w:marBottom w:val="0"/>
              <w:divBdr>
                <w:top w:val="none" w:sz="0" w:space="0" w:color="auto"/>
                <w:left w:val="none" w:sz="0" w:space="0" w:color="auto"/>
                <w:bottom w:val="none" w:sz="0" w:space="0" w:color="auto"/>
                <w:right w:val="none" w:sz="0" w:space="0" w:color="auto"/>
              </w:divBdr>
            </w:div>
            <w:div w:id="1563061608">
              <w:marLeft w:val="0"/>
              <w:marRight w:val="0"/>
              <w:marTop w:val="0"/>
              <w:marBottom w:val="0"/>
              <w:divBdr>
                <w:top w:val="none" w:sz="0" w:space="0" w:color="auto"/>
                <w:left w:val="none" w:sz="0" w:space="0" w:color="auto"/>
                <w:bottom w:val="none" w:sz="0" w:space="0" w:color="auto"/>
                <w:right w:val="none" w:sz="0" w:space="0" w:color="auto"/>
              </w:divBdr>
            </w:div>
          </w:divsChild>
        </w:div>
        <w:div w:id="513344271">
          <w:marLeft w:val="0"/>
          <w:marRight w:val="0"/>
          <w:marTop w:val="0"/>
          <w:marBottom w:val="0"/>
          <w:divBdr>
            <w:top w:val="none" w:sz="0" w:space="0" w:color="auto"/>
            <w:left w:val="none" w:sz="0" w:space="0" w:color="auto"/>
            <w:bottom w:val="none" w:sz="0" w:space="0" w:color="auto"/>
            <w:right w:val="none" w:sz="0" w:space="0" w:color="auto"/>
          </w:divBdr>
          <w:divsChild>
            <w:div w:id="1236014502">
              <w:marLeft w:val="0"/>
              <w:marRight w:val="0"/>
              <w:marTop w:val="0"/>
              <w:marBottom w:val="0"/>
              <w:divBdr>
                <w:top w:val="none" w:sz="0" w:space="0" w:color="auto"/>
                <w:left w:val="none" w:sz="0" w:space="0" w:color="auto"/>
                <w:bottom w:val="none" w:sz="0" w:space="0" w:color="auto"/>
                <w:right w:val="none" w:sz="0" w:space="0" w:color="auto"/>
              </w:divBdr>
            </w:div>
          </w:divsChild>
        </w:div>
        <w:div w:id="1972897648">
          <w:marLeft w:val="0"/>
          <w:marRight w:val="0"/>
          <w:marTop w:val="0"/>
          <w:marBottom w:val="0"/>
          <w:divBdr>
            <w:top w:val="none" w:sz="0" w:space="0" w:color="auto"/>
            <w:left w:val="none" w:sz="0" w:space="0" w:color="auto"/>
            <w:bottom w:val="none" w:sz="0" w:space="0" w:color="auto"/>
            <w:right w:val="none" w:sz="0" w:space="0" w:color="auto"/>
          </w:divBdr>
          <w:divsChild>
            <w:div w:id="1806047620">
              <w:marLeft w:val="0"/>
              <w:marRight w:val="0"/>
              <w:marTop w:val="0"/>
              <w:marBottom w:val="0"/>
              <w:divBdr>
                <w:top w:val="none" w:sz="0" w:space="0" w:color="auto"/>
                <w:left w:val="none" w:sz="0" w:space="0" w:color="auto"/>
                <w:bottom w:val="none" w:sz="0" w:space="0" w:color="auto"/>
                <w:right w:val="none" w:sz="0" w:space="0" w:color="auto"/>
              </w:divBdr>
            </w:div>
          </w:divsChild>
        </w:div>
        <w:div w:id="476650454">
          <w:marLeft w:val="0"/>
          <w:marRight w:val="0"/>
          <w:marTop w:val="0"/>
          <w:marBottom w:val="0"/>
          <w:divBdr>
            <w:top w:val="none" w:sz="0" w:space="0" w:color="auto"/>
            <w:left w:val="none" w:sz="0" w:space="0" w:color="auto"/>
            <w:bottom w:val="none" w:sz="0" w:space="0" w:color="auto"/>
            <w:right w:val="none" w:sz="0" w:space="0" w:color="auto"/>
          </w:divBdr>
          <w:divsChild>
            <w:div w:id="1187675866">
              <w:marLeft w:val="0"/>
              <w:marRight w:val="0"/>
              <w:marTop w:val="0"/>
              <w:marBottom w:val="0"/>
              <w:divBdr>
                <w:top w:val="none" w:sz="0" w:space="0" w:color="auto"/>
                <w:left w:val="none" w:sz="0" w:space="0" w:color="auto"/>
                <w:bottom w:val="none" w:sz="0" w:space="0" w:color="auto"/>
                <w:right w:val="none" w:sz="0" w:space="0" w:color="auto"/>
              </w:divBdr>
            </w:div>
            <w:div w:id="1404181411">
              <w:marLeft w:val="0"/>
              <w:marRight w:val="0"/>
              <w:marTop w:val="0"/>
              <w:marBottom w:val="0"/>
              <w:divBdr>
                <w:top w:val="none" w:sz="0" w:space="0" w:color="auto"/>
                <w:left w:val="none" w:sz="0" w:space="0" w:color="auto"/>
                <w:bottom w:val="none" w:sz="0" w:space="0" w:color="auto"/>
                <w:right w:val="none" w:sz="0" w:space="0" w:color="auto"/>
              </w:divBdr>
            </w:div>
            <w:div w:id="1552037126">
              <w:marLeft w:val="0"/>
              <w:marRight w:val="0"/>
              <w:marTop w:val="0"/>
              <w:marBottom w:val="0"/>
              <w:divBdr>
                <w:top w:val="none" w:sz="0" w:space="0" w:color="auto"/>
                <w:left w:val="none" w:sz="0" w:space="0" w:color="auto"/>
                <w:bottom w:val="none" w:sz="0" w:space="0" w:color="auto"/>
                <w:right w:val="none" w:sz="0" w:space="0" w:color="auto"/>
              </w:divBdr>
            </w:div>
            <w:div w:id="1749569170">
              <w:marLeft w:val="0"/>
              <w:marRight w:val="0"/>
              <w:marTop w:val="0"/>
              <w:marBottom w:val="0"/>
              <w:divBdr>
                <w:top w:val="none" w:sz="0" w:space="0" w:color="auto"/>
                <w:left w:val="none" w:sz="0" w:space="0" w:color="auto"/>
                <w:bottom w:val="none" w:sz="0" w:space="0" w:color="auto"/>
                <w:right w:val="none" w:sz="0" w:space="0" w:color="auto"/>
              </w:divBdr>
            </w:div>
            <w:div w:id="1388913484">
              <w:marLeft w:val="0"/>
              <w:marRight w:val="0"/>
              <w:marTop w:val="0"/>
              <w:marBottom w:val="0"/>
              <w:divBdr>
                <w:top w:val="none" w:sz="0" w:space="0" w:color="auto"/>
                <w:left w:val="none" w:sz="0" w:space="0" w:color="auto"/>
                <w:bottom w:val="none" w:sz="0" w:space="0" w:color="auto"/>
                <w:right w:val="none" w:sz="0" w:space="0" w:color="auto"/>
              </w:divBdr>
            </w:div>
          </w:divsChild>
        </w:div>
        <w:div w:id="2139058395">
          <w:marLeft w:val="0"/>
          <w:marRight w:val="0"/>
          <w:marTop w:val="0"/>
          <w:marBottom w:val="0"/>
          <w:divBdr>
            <w:top w:val="none" w:sz="0" w:space="0" w:color="auto"/>
            <w:left w:val="none" w:sz="0" w:space="0" w:color="auto"/>
            <w:bottom w:val="none" w:sz="0" w:space="0" w:color="auto"/>
            <w:right w:val="none" w:sz="0" w:space="0" w:color="auto"/>
          </w:divBdr>
          <w:divsChild>
            <w:div w:id="1731267665">
              <w:marLeft w:val="0"/>
              <w:marRight w:val="0"/>
              <w:marTop w:val="0"/>
              <w:marBottom w:val="0"/>
              <w:divBdr>
                <w:top w:val="none" w:sz="0" w:space="0" w:color="auto"/>
                <w:left w:val="none" w:sz="0" w:space="0" w:color="auto"/>
                <w:bottom w:val="none" w:sz="0" w:space="0" w:color="auto"/>
                <w:right w:val="none" w:sz="0" w:space="0" w:color="auto"/>
              </w:divBdr>
            </w:div>
          </w:divsChild>
        </w:div>
        <w:div w:id="1530796947">
          <w:marLeft w:val="0"/>
          <w:marRight w:val="0"/>
          <w:marTop w:val="0"/>
          <w:marBottom w:val="0"/>
          <w:divBdr>
            <w:top w:val="none" w:sz="0" w:space="0" w:color="auto"/>
            <w:left w:val="none" w:sz="0" w:space="0" w:color="auto"/>
            <w:bottom w:val="none" w:sz="0" w:space="0" w:color="auto"/>
            <w:right w:val="none" w:sz="0" w:space="0" w:color="auto"/>
          </w:divBdr>
          <w:divsChild>
            <w:div w:id="974066311">
              <w:marLeft w:val="0"/>
              <w:marRight w:val="0"/>
              <w:marTop w:val="0"/>
              <w:marBottom w:val="0"/>
              <w:divBdr>
                <w:top w:val="none" w:sz="0" w:space="0" w:color="auto"/>
                <w:left w:val="none" w:sz="0" w:space="0" w:color="auto"/>
                <w:bottom w:val="none" w:sz="0" w:space="0" w:color="auto"/>
                <w:right w:val="none" w:sz="0" w:space="0" w:color="auto"/>
              </w:divBdr>
            </w:div>
          </w:divsChild>
        </w:div>
        <w:div w:id="749350594">
          <w:marLeft w:val="0"/>
          <w:marRight w:val="0"/>
          <w:marTop w:val="0"/>
          <w:marBottom w:val="0"/>
          <w:divBdr>
            <w:top w:val="none" w:sz="0" w:space="0" w:color="auto"/>
            <w:left w:val="none" w:sz="0" w:space="0" w:color="auto"/>
            <w:bottom w:val="none" w:sz="0" w:space="0" w:color="auto"/>
            <w:right w:val="none" w:sz="0" w:space="0" w:color="auto"/>
          </w:divBdr>
          <w:divsChild>
            <w:div w:id="1463841337">
              <w:marLeft w:val="0"/>
              <w:marRight w:val="0"/>
              <w:marTop w:val="0"/>
              <w:marBottom w:val="0"/>
              <w:divBdr>
                <w:top w:val="none" w:sz="0" w:space="0" w:color="auto"/>
                <w:left w:val="none" w:sz="0" w:space="0" w:color="auto"/>
                <w:bottom w:val="none" w:sz="0" w:space="0" w:color="auto"/>
                <w:right w:val="none" w:sz="0" w:space="0" w:color="auto"/>
              </w:divBdr>
            </w:div>
            <w:div w:id="1015154900">
              <w:marLeft w:val="0"/>
              <w:marRight w:val="0"/>
              <w:marTop w:val="0"/>
              <w:marBottom w:val="0"/>
              <w:divBdr>
                <w:top w:val="none" w:sz="0" w:space="0" w:color="auto"/>
                <w:left w:val="none" w:sz="0" w:space="0" w:color="auto"/>
                <w:bottom w:val="none" w:sz="0" w:space="0" w:color="auto"/>
                <w:right w:val="none" w:sz="0" w:space="0" w:color="auto"/>
              </w:divBdr>
            </w:div>
            <w:div w:id="968364761">
              <w:marLeft w:val="0"/>
              <w:marRight w:val="0"/>
              <w:marTop w:val="0"/>
              <w:marBottom w:val="0"/>
              <w:divBdr>
                <w:top w:val="none" w:sz="0" w:space="0" w:color="auto"/>
                <w:left w:val="none" w:sz="0" w:space="0" w:color="auto"/>
                <w:bottom w:val="none" w:sz="0" w:space="0" w:color="auto"/>
                <w:right w:val="none" w:sz="0" w:space="0" w:color="auto"/>
              </w:divBdr>
            </w:div>
            <w:div w:id="541788906">
              <w:marLeft w:val="0"/>
              <w:marRight w:val="0"/>
              <w:marTop w:val="0"/>
              <w:marBottom w:val="0"/>
              <w:divBdr>
                <w:top w:val="none" w:sz="0" w:space="0" w:color="auto"/>
                <w:left w:val="none" w:sz="0" w:space="0" w:color="auto"/>
                <w:bottom w:val="none" w:sz="0" w:space="0" w:color="auto"/>
                <w:right w:val="none" w:sz="0" w:space="0" w:color="auto"/>
              </w:divBdr>
            </w:div>
            <w:div w:id="28103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86477">
      <w:bodyDiv w:val="1"/>
      <w:marLeft w:val="0"/>
      <w:marRight w:val="0"/>
      <w:marTop w:val="0"/>
      <w:marBottom w:val="0"/>
      <w:divBdr>
        <w:top w:val="none" w:sz="0" w:space="0" w:color="auto"/>
        <w:left w:val="none" w:sz="0" w:space="0" w:color="auto"/>
        <w:bottom w:val="none" w:sz="0" w:space="0" w:color="auto"/>
        <w:right w:val="none" w:sz="0" w:space="0" w:color="auto"/>
      </w:divBdr>
    </w:div>
    <w:div w:id="1106660426">
      <w:bodyDiv w:val="1"/>
      <w:marLeft w:val="0"/>
      <w:marRight w:val="0"/>
      <w:marTop w:val="0"/>
      <w:marBottom w:val="0"/>
      <w:divBdr>
        <w:top w:val="none" w:sz="0" w:space="0" w:color="auto"/>
        <w:left w:val="none" w:sz="0" w:space="0" w:color="auto"/>
        <w:bottom w:val="none" w:sz="0" w:space="0" w:color="auto"/>
        <w:right w:val="none" w:sz="0" w:space="0" w:color="auto"/>
      </w:divBdr>
    </w:div>
    <w:div w:id="1132360052">
      <w:bodyDiv w:val="1"/>
      <w:marLeft w:val="0"/>
      <w:marRight w:val="0"/>
      <w:marTop w:val="0"/>
      <w:marBottom w:val="0"/>
      <w:divBdr>
        <w:top w:val="none" w:sz="0" w:space="0" w:color="auto"/>
        <w:left w:val="none" w:sz="0" w:space="0" w:color="auto"/>
        <w:bottom w:val="none" w:sz="0" w:space="0" w:color="auto"/>
        <w:right w:val="none" w:sz="0" w:space="0" w:color="auto"/>
      </w:divBdr>
    </w:div>
    <w:div w:id="1249969066">
      <w:bodyDiv w:val="1"/>
      <w:marLeft w:val="0"/>
      <w:marRight w:val="0"/>
      <w:marTop w:val="0"/>
      <w:marBottom w:val="0"/>
      <w:divBdr>
        <w:top w:val="none" w:sz="0" w:space="0" w:color="auto"/>
        <w:left w:val="none" w:sz="0" w:space="0" w:color="auto"/>
        <w:bottom w:val="none" w:sz="0" w:space="0" w:color="auto"/>
        <w:right w:val="none" w:sz="0" w:space="0" w:color="auto"/>
      </w:divBdr>
      <w:divsChild>
        <w:div w:id="2045909071">
          <w:marLeft w:val="0"/>
          <w:marRight w:val="0"/>
          <w:marTop w:val="0"/>
          <w:marBottom w:val="0"/>
          <w:divBdr>
            <w:top w:val="none" w:sz="0" w:space="0" w:color="auto"/>
            <w:left w:val="none" w:sz="0" w:space="0" w:color="auto"/>
            <w:bottom w:val="none" w:sz="0" w:space="0" w:color="auto"/>
            <w:right w:val="none" w:sz="0" w:space="0" w:color="auto"/>
          </w:divBdr>
        </w:div>
        <w:div w:id="408843011">
          <w:marLeft w:val="0"/>
          <w:marRight w:val="0"/>
          <w:marTop w:val="0"/>
          <w:marBottom w:val="0"/>
          <w:divBdr>
            <w:top w:val="none" w:sz="0" w:space="0" w:color="auto"/>
            <w:left w:val="none" w:sz="0" w:space="0" w:color="auto"/>
            <w:bottom w:val="none" w:sz="0" w:space="0" w:color="auto"/>
            <w:right w:val="none" w:sz="0" w:space="0" w:color="auto"/>
          </w:divBdr>
        </w:div>
        <w:div w:id="1975746030">
          <w:marLeft w:val="0"/>
          <w:marRight w:val="0"/>
          <w:marTop w:val="0"/>
          <w:marBottom w:val="0"/>
          <w:divBdr>
            <w:top w:val="none" w:sz="0" w:space="0" w:color="auto"/>
            <w:left w:val="none" w:sz="0" w:space="0" w:color="auto"/>
            <w:bottom w:val="none" w:sz="0" w:space="0" w:color="auto"/>
            <w:right w:val="none" w:sz="0" w:space="0" w:color="auto"/>
          </w:divBdr>
        </w:div>
      </w:divsChild>
    </w:div>
    <w:div w:id="1309671539">
      <w:bodyDiv w:val="1"/>
      <w:marLeft w:val="0"/>
      <w:marRight w:val="0"/>
      <w:marTop w:val="0"/>
      <w:marBottom w:val="0"/>
      <w:divBdr>
        <w:top w:val="none" w:sz="0" w:space="0" w:color="auto"/>
        <w:left w:val="none" w:sz="0" w:space="0" w:color="auto"/>
        <w:bottom w:val="none" w:sz="0" w:space="0" w:color="auto"/>
        <w:right w:val="none" w:sz="0" w:space="0" w:color="auto"/>
      </w:divBdr>
    </w:div>
    <w:div w:id="1425303425">
      <w:bodyDiv w:val="1"/>
      <w:marLeft w:val="0"/>
      <w:marRight w:val="0"/>
      <w:marTop w:val="0"/>
      <w:marBottom w:val="0"/>
      <w:divBdr>
        <w:top w:val="none" w:sz="0" w:space="0" w:color="auto"/>
        <w:left w:val="none" w:sz="0" w:space="0" w:color="auto"/>
        <w:bottom w:val="none" w:sz="0" w:space="0" w:color="auto"/>
        <w:right w:val="none" w:sz="0" w:space="0" w:color="auto"/>
      </w:divBdr>
    </w:div>
    <w:div w:id="1479683018">
      <w:bodyDiv w:val="1"/>
      <w:marLeft w:val="0"/>
      <w:marRight w:val="0"/>
      <w:marTop w:val="0"/>
      <w:marBottom w:val="0"/>
      <w:divBdr>
        <w:top w:val="none" w:sz="0" w:space="0" w:color="auto"/>
        <w:left w:val="none" w:sz="0" w:space="0" w:color="auto"/>
        <w:bottom w:val="none" w:sz="0" w:space="0" w:color="auto"/>
        <w:right w:val="none" w:sz="0" w:space="0" w:color="auto"/>
      </w:divBdr>
    </w:div>
    <w:div w:id="1551499319">
      <w:bodyDiv w:val="1"/>
      <w:marLeft w:val="0"/>
      <w:marRight w:val="0"/>
      <w:marTop w:val="0"/>
      <w:marBottom w:val="0"/>
      <w:divBdr>
        <w:top w:val="none" w:sz="0" w:space="0" w:color="auto"/>
        <w:left w:val="none" w:sz="0" w:space="0" w:color="auto"/>
        <w:bottom w:val="none" w:sz="0" w:space="0" w:color="auto"/>
        <w:right w:val="none" w:sz="0" w:space="0" w:color="auto"/>
      </w:divBdr>
      <w:divsChild>
        <w:div w:id="771633653">
          <w:marLeft w:val="0"/>
          <w:marRight w:val="0"/>
          <w:marTop w:val="0"/>
          <w:marBottom w:val="0"/>
          <w:divBdr>
            <w:top w:val="none" w:sz="0" w:space="0" w:color="auto"/>
            <w:left w:val="none" w:sz="0" w:space="0" w:color="auto"/>
            <w:bottom w:val="none" w:sz="0" w:space="0" w:color="auto"/>
            <w:right w:val="none" w:sz="0" w:space="0" w:color="auto"/>
          </w:divBdr>
        </w:div>
        <w:div w:id="288049514">
          <w:marLeft w:val="0"/>
          <w:marRight w:val="0"/>
          <w:marTop w:val="0"/>
          <w:marBottom w:val="0"/>
          <w:divBdr>
            <w:top w:val="none" w:sz="0" w:space="0" w:color="auto"/>
            <w:left w:val="none" w:sz="0" w:space="0" w:color="auto"/>
            <w:bottom w:val="none" w:sz="0" w:space="0" w:color="auto"/>
            <w:right w:val="none" w:sz="0" w:space="0" w:color="auto"/>
          </w:divBdr>
        </w:div>
        <w:div w:id="1992753241">
          <w:marLeft w:val="0"/>
          <w:marRight w:val="0"/>
          <w:marTop w:val="0"/>
          <w:marBottom w:val="0"/>
          <w:divBdr>
            <w:top w:val="none" w:sz="0" w:space="0" w:color="auto"/>
            <w:left w:val="none" w:sz="0" w:space="0" w:color="auto"/>
            <w:bottom w:val="none" w:sz="0" w:space="0" w:color="auto"/>
            <w:right w:val="none" w:sz="0" w:space="0" w:color="auto"/>
          </w:divBdr>
        </w:div>
      </w:divsChild>
    </w:div>
    <w:div w:id="1620720793">
      <w:bodyDiv w:val="1"/>
      <w:marLeft w:val="0"/>
      <w:marRight w:val="0"/>
      <w:marTop w:val="0"/>
      <w:marBottom w:val="0"/>
      <w:divBdr>
        <w:top w:val="none" w:sz="0" w:space="0" w:color="auto"/>
        <w:left w:val="none" w:sz="0" w:space="0" w:color="auto"/>
        <w:bottom w:val="none" w:sz="0" w:space="0" w:color="auto"/>
        <w:right w:val="none" w:sz="0" w:space="0" w:color="auto"/>
      </w:divBdr>
    </w:div>
    <w:div w:id="1713727554">
      <w:bodyDiv w:val="1"/>
      <w:marLeft w:val="0"/>
      <w:marRight w:val="0"/>
      <w:marTop w:val="0"/>
      <w:marBottom w:val="0"/>
      <w:divBdr>
        <w:top w:val="none" w:sz="0" w:space="0" w:color="auto"/>
        <w:left w:val="none" w:sz="0" w:space="0" w:color="auto"/>
        <w:bottom w:val="none" w:sz="0" w:space="0" w:color="auto"/>
        <w:right w:val="none" w:sz="0" w:space="0" w:color="auto"/>
      </w:divBdr>
      <w:divsChild>
        <w:div w:id="1593853167">
          <w:marLeft w:val="0"/>
          <w:marRight w:val="0"/>
          <w:marTop w:val="0"/>
          <w:marBottom w:val="0"/>
          <w:divBdr>
            <w:top w:val="none" w:sz="0" w:space="0" w:color="auto"/>
            <w:left w:val="none" w:sz="0" w:space="0" w:color="auto"/>
            <w:bottom w:val="none" w:sz="0" w:space="0" w:color="auto"/>
            <w:right w:val="none" w:sz="0" w:space="0" w:color="auto"/>
          </w:divBdr>
        </w:div>
        <w:div w:id="651328983">
          <w:marLeft w:val="0"/>
          <w:marRight w:val="0"/>
          <w:marTop w:val="0"/>
          <w:marBottom w:val="0"/>
          <w:divBdr>
            <w:top w:val="none" w:sz="0" w:space="0" w:color="auto"/>
            <w:left w:val="none" w:sz="0" w:space="0" w:color="auto"/>
            <w:bottom w:val="none" w:sz="0" w:space="0" w:color="auto"/>
            <w:right w:val="none" w:sz="0" w:space="0" w:color="auto"/>
          </w:divBdr>
        </w:div>
        <w:div w:id="1096711880">
          <w:marLeft w:val="0"/>
          <w:marRight w:val="0"/>
          <w:marTop w:val="0"/>
          <w:marBottom w:val="0"/>
          <w:divBdr>
            <w:top w:val="none" w:sz="0" w:space="0" w:color="auto"/>
            <w:left w:val="none" w:sz="0" w:space="0" w:color="auto"/>
            <w:bottom w:val="none" w:sz="0" w:space="0" w:color="auto"/>
            <w:right w:val="none" w:sz="0" w:space="0" w:color="auto"/>
          </w:divBdr>
        </w:div>
      </w:divsChild>
    </w:div>
    <w:div w:id="1847938956">
      <w:bodyDiv w:val="1"/>
      <w:marLeft w:val="0"/>
      <w:marRight w:val="0"/>
      <w:marTop w:val="0"/>
      <w:marBottom w:val="0"/>
      <w:divBdr>
        <w:top w:val="none" w:sz="0" w:space="0" w:color="auto"/>
        <w:left w:val="none" w:sz="0" w:space="0" w:color="auto"/>
        <w:bottom w:val="none" w:sz="0" w:space="0" w:color="auto"/>
        <w:right w:val="none" w:sz="0" w:space="0" w:color="auto"/>
      </w:divBdr>
      <w:divsChild>
        <w:div w:id="18505437">
          <w:marLeft w:val="0"/>
          <w:marRight w:val="0"/>
          <w:marTop w:val="0"/>
          <w:marBottom w:val="0"/>
          <w:divBdr>
            <w:top w:val="none" w:sz="0" w:space="0" w:color="auto"/>
            <w:left w:val="none" w:sz="0" w:space="0" w:color="auto"/>
            <w:bottom w:val="none" w:sz="0" w:space="0" w:color="auto"/>
            <w:right w:val="none" w:sz="0" w:space="0" w:color="auto"/>
          </w:divBdr>
          <w:divsChild>
            <w:div w:id="673260763">
              <w:marLeft w:val="0"/>
              <w:marRight w:val="0"/>
              <w:marTop w:val="0"/>
              <w:marBottom w:val="0"/>
              <w:divBdr>
                <w:top w:val="none" w:sz="0" w:space="0" w:color="auto"/>
                <w:left w:val="none" w:sz="0" w:space="0" w:color="auto"/>
                <w:bottom w:val="none" w:sz="0" w:space="0" w:color="auto"/>
                <w:right w:val="none" w:sz="0" w:space="0" w:color="auto"/>
              </w:divBdr>
            </w:div>
          </w:divsChild>
        </w:div>
        <w:div w:id="720830604">
          <w:marLeft w:val="0"/>
          <w:marRight w:val="0"/>
          <w:marTop w:val="0"/>
          <w:marBottom w:val="0"/>
          <w:divBdr>
            <w:top w:val="none" w:sz="0" w:space="0" w:color="auto"/>
            <w:left w:val="none" w:sz="0" w:space="0" w:color="auto"/>
            <w:bottom w:val="none" w:sz="0" w:space="0" w:color="auto"/>
            <w:right w:val="none" w:sz="0" w:space="0" w:color="auto"/>
          </w:divBdr>
          <w:divsChild>
            <w:div w:id="2050521564">
              <w:marLeft w:val="0"/>
              <w:marRight w:val="0"/>
              <w:marTop w:val="0"/>
              <w:marBottom w:val="0"/>
              <w:divBdr>
                <w:top w:val="none" w:sz="0" w:space="0" w:color="auto"/>
                <w:left w:val="none" w:sz="0" w:space="0" w:color="auto"/>
                <w:bottom w:val="none" w:sz="0" w:space="0" w:color="auto"/>
                <w:right w:val="none" w:sz="0" w:space="0" w:color="auto"/>
              </w:divBdr>
            </w:div>
          </w:divsChild>
        </w:div>
        <w:div w:id="1133329970">
          <w:marLeft w:val="0"/>
          <w:marRight w:val="0"/>
          <w:marTop w:val="0"/>
          <w:marBottom w:val="0"/>
          <w:divBdr>
            <w:top w:val="none" w:sz="0" w:space="0" w:color="auto"/>
            <w:left w:val="none" w:sz="0" w:space="0" w:color="auto"/>
            <w:bottom w:val="none" w:sz="0" w:space="0" w:color="auto"/>
            <w:right w:val="none" w:sz="0" w:space="0" w:color="auto"/>
          </w:divBdr>
          <w:divsChild>
            <w:div w:id="2011786630">
              <w:marLeft w:val="0"/>
              <w:marRight w:val="0"/>
              <w:marTop w:val="0"/>
              <w:marBottom w:val="0"/>
              <w:divBdr>
                <w:top w:val="none" w:sz="0" w:space="0" w:color="auto"/>
                <w:left w:val="none" w:sz="0" w:space="0" w:color="auto"/>
                <w:bottom w:val="none" w:sz="0" w:space="0" w:color="auto"/>
                <w:right w:val="none" w:sz="0" w:space="0" w:color="auto"/>
              </w:divBdr>
            </w:div>
          </w:divsChild>
        </w:div>
        <w:div w:id="1715809115">
          <w:marLeft w:val="0"/>
          <w:marRight w:val="0"/>
          <w:marTop w:val="0"/>
          <w:marBottom w:val="0"/>
          <w:divBdr>
            <w:top w:val="none" w:sz="0" w:space="0" w:color="auto"/>
            <w:left w:val="none" w:sz="0" w:space="0" w:color="auto"/>
            <w:bottom w:val="none" w:sz="0" w:space="0" w:color="auto"/>
            <w:right w:val="none" w:sz="0" w:space="0" w:color="auto"/>
          </w:divBdr>
          <w:divsChild>
            <w:div w:id="750086014">
              <w:marLeft w:val="0"/>
              <w:marRight w:val="0"/>
              <w:marTop w:val="0"/>
              <w:marBottom w:val="0"/>
              <w:divBdr>
                <w:top w:val="none" w:sz="0" w:space="0" w:color="auto"/>
                <w:left w:val="none" w:sz="0" w:space="0" w:color="auto"/>
                <w:bottom w:val="none" w:sz="0" w:space="0" w:color="auto"/>
                <w:right w:val="none" w:sz="0" w:space="0" w:color="auto"/>
              </w:divBdr>
            </w:div>
          </w:divsChild>
        </w:div>
        <w:div w:id="616529399">
          <w:marLeft w:val="0"/>
          <w:marRight w:val="0"/>
          <w:marTop w:val="0"/>
          <w:marBottom w:val="0"/>
          <w:divBdr>
            <w:top w:val="none" w:sz="0" w:space="0" w:color="auto"/>
            <w:left w:val="none" w:sz="0" w:space="0" w:color="auto"/>
            <w:bottom w:val="none" w:sz="0" w:space="0" w:color="auto"/>
            <w:right w:val="none" w:sz="0" w:space="0" w:color="auto"/>
          </w:divBdr>
          <w:divsChild>
            <w:div w:id="1233009042">
              <w:marLeft w:val="0"/>
              <w:marRight w:val="0"/>
              <w:marTop w:val="0"/>
              <w:marBottom w:val="0"/>
              <w:divBdr>
                <w:top w:val="none" w:sz="0" w:space="0" w:color="auto"/>
                <w:left w:val="none" w:sz="0" w:space="0" w:color="auto"/>
                <w:bottom w:val="none" w:sz="0" w:space="0" w:color="auto"/>
                <w:right w:val="none" w:sz="0" w:space="0" w:color="auto"/>
              </w:divBdr>
            </w:div>
          </w:divsChild>
        </w:div>
        <w:div w:id="1804881854">
          <w:marLeft w:val="0"/>
          <w:marRight w:val="0"/>
          <w:marTop w:val="0"/>
          <w:marBottom w:val="0"/>
          <w:divBdr>
            <w:top w:val="none" w:sz="0" w:space="0" w:color="auto"/>
            <w:left w:val="none" w:sz="0" w:space="0" w:color="auto"/>
            <w:bottom w:val="none" w:sz="0" w:space="0" w:color="auto"/>
            <w:right w:val="none" w:sz="0" w:space="0" w:color="auto"/>
          </w:divBdr>
          <w:divsChild>
            <w:div w:id="1481580781">
              <w:marLeft w:val="0"/>
              <w:marRight w:val="0"/>
              <w:marTop w:val="0"/>
              <w:marBottom w:val="0"/>
              <w:divBdr>
                <w:top w:val="none" w:sz="0" w:space="0" w:color="auto"/>
                <w:left w:val="none" w:sz="0" w:space="0" w:color="auto"/>
                <w:bottom w:val="none" w:sz="0" w:space="0" w:color="auto"/>
                <w:right w:val="none" w:sz="0" w:space="0" w:color="auto"/>
              </w:divBdr>
            </w:div>
            <w:div w:id="897283538">
              <w:marLeft w:val="0"/>
              <w:marRight w:val="0"/>
              <w:marTop w:val="0"/>
              <w:marBottom w:val="0"/>
              <w:divBdr>
                <w:top w:val="none" w:sz="0" w:space="0" w:color="auto"/>
                <w:left w:val="none" w:sz="0" w:space="0" w:color="auto"/>
                <w:bottom w:val="none" w:sz="0" w:space="0" w:color="auto"/>
                <w:right w:val="none" w:sz="0" w:space="0" w:color="auto"/>
              </w:divBdr>
            </w:div>
            <w:div w:id="2089420233">
              <w:marLeft w:val="0"/>
              <w:marRight w:val="0"/>
              <w:marTop w:val="0"/>
              <w:marBottom w:val="0"/>
              <w:divBdr>
                <w:top w:val="none" w:sz="0" w:space="0" w:color="auto"/>
                <w:left w:val="none" w:sz="0" w:space="0" w:color="auto"/>
                <w:bottom w:val="none" w:sz="0" w:space="0" w:color="auto"/>
                <w:right w:val="none" w:sz="0" w:space="0" w:color="auto"/>
              </w:divBdr>
            </w:div>
            <w:div w:id="2117361618">
              <w:marLeft w:val="0"/>
              <w:marRight w:val="0"/>
              <w:marTop w:val="0"/>
              <w:marBottom w:val="0"/>
              <w:divBdr>
                <w:top w:val="none" w:sz="0" w:space="0" w:color="auto"/>
                <w:left w:val="none" w:sz="0" w:space="0" w:color="auto"/>
                <w:bottom w:val="none" w:sz="0" w:space="0" w:color="auto"/>
                <w:right w:val="none" w:sz="0" w:space="0" w:color="auto"/>
              </w:divBdr>
            </w:div>
            <w:div w:id="1028408351">
              <w:marLeft w:val="0"/>
              <w:marRight w:val="0"/>
              <w:marTop w:val="0"/>
              <w:marBottom w:val="0"/>
              <w:divBdr>
                <w:top w:val="none" w:sz="0" w:space="0" w:color="auto"/>
                <w:left w:val="none" w:sz="0" w:space="0" w:color="auto"/>
                <w:bottom w:val="none" w:sz="0" w:space="0" w:color="auto"/>
                <w:right w:val="none" w:sz="0" w:space="0" w:color="auto"/>
              </w:divBdr>
            </w:div>
            <w:div w:id="1597326190">
              <w:marLeft w:val="0"/>
              <w:marRight w:val="0"/>
              <w:marTop w:val="0"/>
              <w:marBottom w:val="0"/>
              <w:divBdr>
                <w:top w:val="none" w:sz="0" w:space="0" w:color="auto"/>
                <w:left w:val="none" w:sz="0" w:space="0" w:color="auto"/>
                <w:bottom w:val="none" w:sz="0" w:space="0" w:color="auto"/>
                <w:right w:val="none" w:sz="0" w:space="0" w:color="auto"/>
              </w:divBdr>
            </w:div>
          </w:divsChild>
        </w:div>
        <w:div w:id="1765298227">
          <w:marLeft w:val="0"/>
          <w:marRight w:val="0"/>
          <w:marTop w:val="0"/>
          <w:marBottom w:val="0"/>
          <w:divBdr>
            <w:top w:val="none" w:sz="0" w:space="0" w:color="auto"/>
            <w:left w:val="none" w:sz="0" w:space="0" w:color="auto"/>
            <w:bottom w:val="none" w:sz="0" w:space="0" w:color="auto"/>
            <w:right w:val="none" w:sz="0" w:space="0" w:color="auto"/>
          </w:divBdr>
          <w:divsChild>
            <w:div w:id="1022904218">
              <w:marLeft w:val="0"/>
              <w:marRight w:val="0"/>
              <w:marTop w:val="0"/>
              <w:marBottom w:val="0"/>
              <w:divBdr>
                <w:top w:val="none" w:sz="0" w:space="0" w:color="auto"/>
                <w:left w:val="none" w:sz="0" w:space="0" w:color="auto"/>
                <w:bottom w:val="none" w:sz="0" w:space="0" w:color="auto"/>
                <w:right w:val="none" w:sz="0" w:space="0" w:color="auto"/>
              </w:divBdr>
            </w:div>
          </w:divsChild>
        </w:div>
        <w:div w:id="405959488">
          <w:marLeft w:val="0"/>
          <w:marRight w:val="0"/>
          <w:marTop w:val="0"/>
          <w:marBottom w:val="0"/>
          <w:divBdr>
            <w:top w:val="none" w:sz="0" w:space="0" w:color="auto"/>
            <w:left w:val="none" w:sz="0" w:space="0" w:color="auto"/>
            <w:bottom w:val="none" w:sz="0" w:space="0" w:color="auto"/>
            <w:right w:val="none" w:sz="0" w:space="0" w:color="auto"/>
          </w:divBdr>
          <w:divsChild>
            <w:div w:id="1201168021">
              <w:marLeft w:val="0"/>
              <w:marRight w:val="0"/>
              <w:marTop w:val="0"/>
              <w:marBottom w:val="0"/>
              <w:divBdr>
                <w:top w:val="none" w:sz="0" w:space="0" w:color="auto"/>
                <w:left w:val="none" w:sz="0" w:space="0" w:color="auto"/>
                <w:bottom w:val="none" w:sz="0" w:space="0" w:color="auto"/>
                <w:right w:val="none" w:sz="0" w:space="0" w:color="auto"/>
              </w:divBdr>
            </w:div>
          </w:divsChild>
        </w:div>
        <w:div w:id="1728871770">
          <w:marLeft w:val="0"/>
          <w:marRight w:val="0"/>
          <w:marTop w:val="0"/>
          <w:marBottom w:val="0"/>
          <w:divBdr>
            <w:top w:val="none" w:sz="0" w:space="0" w:color="auto"/>
            <w:left w:val="none" w:sz="0" w:space="0" w:color="auto"/>
            <w:bottom w:val="none" w:sz="0" w:space="0" w:color="auto"/>
            <w:right w:val="none" w:sz="0" w:space="0" w:color="auto"/>
          </w:divBdr>
          <w:divsChild>
            <w:div w:id="1039089093">
              <w:marLeft w:val="0"/>
              <w:marRight w:val="0"/>
              <w:marTop w:val="0"/>
              <w:marBottom w:val="0"/>
              <w:divBdr>
                <w:top w:val="none" w:sz="0" w:space="0" w:color="auto"/>
                <w:left w:val="none" w:sz="0" w:space="0" w:color="auto"/>
                <w:bottom w:val="none" w:sz="0" w:space="0" w:color="auto"/>
                <w:right w:val="none" w:sz="0" w:space="0" w:color="auto"/>
              </w:divBdr>
            </w:div>
            <w:div w:id="1496384131">
              <w:marLeft w:val="0"/>
              <w:marRight w:val="0"/>
              <w:marTop w:val="0"/>
              <w:marBottom w:val="0"/>
              <w:divBdr>
                <w:top w:val="none" w:sz="0" w:space="0" w:color="auto"/>
                <w:left w:val="none" w:sz="0" w:space="0" w:color="auto"/>
                <w:bottom w:val="none" w:sz="0" w:space="0" w:color="auto"/>
                <w:right w:val="none" w:sz="0" w:space="0" w:color="auto"/>
              </w:divBdr>
            </w:div>
            <w:div w:id="1924533898">
              <w:marLeft w:val="0"/>
              <w:marRight w:val="0"/>
              <w:marTop w:val="0"/>
              <w:marBottom w:val="0"/>
              <w:divBdr>
                <w:top w:val="none" w:sz="0" w:space="0" w:color="auto"/>
                <w:left w:val="none" w:sz="0" w:space="0" w:color="auto"/>
                <w:bottom w:val="none" w:sz="0" w:space="0" w:color="auto"/>
                <w:right w:val="none" w:sz="0" w:space="0" w:color="auto"/>
              </w:divBdr>
            </w:div>
            <w:div w:id="1665163417">
              <w:marLeft w:val="0"/>
              <w:marRight w:val="0"/>
              <w:marTop w:val="0"/>
              <w:marBottom w:val="0"/>
              <w:divBdr>
                <w:top w:val="none" w:sz="0" w:space="0" w:color="auto"/>
                <w:left w:val="none" w:sz="0" w:space="0" w:color="auto"/>
                <w:bottom w:val="none" w:sz="0" w:space="0" w:color="auto"/>
                <w:right w:val="none" w:sz="0" w:space="0" w:color="auto"/>
              </w:divBdr>
            </w:div>
          </w:divsChild>
        </w:div>
        <w:div w:id="930629400">
          <w:marLeft w:val="0"/>
          <w:marRight w:val="0"/>
          <w:marTop w:val="0"/>
          <w:marBottom w:val="0"/>
          <w:divBdr>
            <w:top w:val="none" w:sz="0" w:space="0" w:color="auto"/>
            <w:left w:val="none" w:sz="0" w:space="0" w:color="auto"/>
            <w:bottom w:val="none" w:sz="0" w:space="0" w:color="auto"/>
            <w:right w:val="none" w:sz="0" w:space="0" w:color="auto"/>
          </w:divBdr>
          <w:divsChild>
            <w:div w:id="131562733">
              <w:marLeft w:val="0"/>
              <w:marRight w:val="0"/>
              <w:marTop w:val="0"/>
              <w:marBottom w:val="0"/>
              <w:divBdr>
                <w:top w:val="none" w:sz="0" w:space="0" w:color="auto"/>
                <w:left w:val="none" w:sz="0" w:space="0" w:color="auto"/>
                <w:bottom w:val="none" w:sz="0" w:space="0" w:color="auto"/>
                <w:right w:val="none" w:sz="0" w:space="0" w:color="auto"/>
              </w:divBdr>
            </w:div>
          </w:divsChild>
        </w:div>
        <w:div w:id="750666643">
          <w:marLeft w:val="0"/>
          <w:marRight w:val="0"/>
          <w:marTop w:val="0"/>
          <w:marBottom w:val="0"/>
          <w:divBdr>
            <w:top w:val="none" w:sz="0" w:space="0" w:color="auto"/>
            <w:left w:val="none" w:sz="0" w:space="0" w:color="auto"/>
            <w:bottom w:val="none" w:sz="0" w:space="0" w:color="auto"/>
            <w:right w:val="none" w:sz="0" w:space="0" w:color="auto"/>
          </w:divBdr>
          <w:divsChild>
            <w:div w:id="8023209">
              <w:marLeft w:val="0"/>
              <w:marRight w:val="0"/>
              <w:marTop w:val="0"/>
              <w:marBottom w:val="0"/>
              <w:divBdr>
                <w:top w:val="none" w:sz="0" w:space="0" w:color="auto"/>
                <w:left w:val="none" w:sz="0" w:space="0" w:color="auto"/>
                <w:bottom w:val="none" w:sz="0" w:space="0" w:color="auto"/>
                <w:right w:val="none" w:sz="0" w:space="0" w:color="auto"/>
              </w:divBdr>
            </w:div>
          </w:divsChild>
        </w:div>
        <w:div w:id="1607811881">
          <w:marLeft w:val="0"/>
          <w:marRight w:val="0"/>
          <w:marTop w:val="0"/>
          <w:marBottom w:val="0"/>
          <w:divBdr>
            <w:top w:val="none" w:sz="0" w:space="0" w:color="auto"/>
            <w:left w:val="none" w:sz="0" w:space="0" w:color="auto"/>
            <w:bottom w:val="none" w:sz="0" w:space="0" w:color="auto"/>
            <w:right w:val="none" w:sz="0" w:space="0" w:color="auto"/>
          </w:divBdr>
          <w:divsChild>
            <w:div w:id="1669627699">
              <w:marLeft w:val="0"/>
              <w:marRight w:val="0"/>
              <w:marTop w:val="0"/>
              <w:marBottom w:val="0"/>
              <w:divBdr>
                <w:top w:val="none" w:sz="0" w:space="0" w:color="auto"/>
                <w:left w:val="none" w:sz="0" w:space="0" w:color="auto"/>
                <w:bottom w:val="none" w:sz="0" w:space="0" w:color="auto"/>
                <w:right w:val="none" w:sz="0" w:space="0" w:color="auto"/>
              </w:divBdr>
            </w:div>
            <w:div w:id="625700124">
              <w:marLeft w:val="0"/>
              <w:marRight w:val="0"/>
              <w:marTop w:val="0"/>
              <w:marBottom w:val="0"/>
              <w:divBdr>
                <w:top w:val="none" w:sz="0" w:space="0" w:color="auto"/>
                <w:left w:val="none" w:sz="0" w:space="0" w:color="auto"/>
                <w:bottom w:val="none" w:sz="0" w:space="0" w:color="auto"/>
                <w:right w:val="none" w:sz="0" w:space="0" w:color="auto"/>
              </w:divBdr>
            </w:div>
            <w:div w:id="1538080876">
              <w:marLeft w:val="0"/>
              <w:marRight w:val="0"/>
              <w:marTop w:val="0"/>
              <w:marBottom w:val="0"/>
              <w:divBdr>
                <w:top w:val="none" w:sz="0" w:space="0" w:color="auto"/>
                <w:left w:val="none" w:sz="0" w:space="0" w:color="auto"/>
                <w:bottom w:val="none" w:sz="0" w:space="0" w:color="auto"/>
                <w:right w:val="none" w:sz="0" w:space="0" w:color="auto"/>
              </w:divBdr>
            </w:div>
            <w:div w:id="1523056873">
              <w:marLeft w:val="0"/>
              <w:marRight w:val="0"/>
              <w:marTop w:val="0"/>
              <w:marBottom w:val="0"/>
              <w:divBdr>
                <w:top w:val="none" w:sz="0" w:space="0" w:color="auto"/>
                <w:left w:val="none" w:sz="0" w:space="0" w:color="auto"/>
                <w:bottom w:val="none" w:sz="0" w:space="0" w:color="auto"/>
                <w:right w:val="none" w:sz="0" w:space="0" w:color="auto"/>
              </w:divBdr>
            </w:div>
            <w:div w:id="1377198369">
              <w:marLeft w:val="0"/>
              <w:marRight w:val="0"/>
              <w:marTop w:val="0"/>
              <w:marBottom w:val="0"/>
              <w:divBdr>
                <w:top w:val="none" w:sz="0" w:space="0" w:color="auto"/>
                <w:left w:val="none" w:sz="0" w:space="0" w:color="auto"/>
                <w:bottom w:val="none" w:sz="0" w:space="0" w:color="auto"/>
                <w:right w:val="none" w:sz="0" w:space="0" w:color="auto"/>
              </w:divBdr>
            </w:div>
          </w:divsChild>
        </w:div>
        <w:div w:id="809594570">
          <w:marLeft w:val="0"/>
          <w:marRight w:val="0"/>
          <w:marTop w:val="0"/>
          <w:marBottom w:val="0"/>
          <w:divBdr>
            <w:top w:val="none" w:sz="0" w:space="0" w:color="auto"/>
            <w:left w:val="none" w:sz="0" w:space="0" w:color="auto"/>
            <w:bottom w:val="none" w:sz="0" w:space="0" w:color="auto"/>
            <w:right w:val="none" w:sz="0" w:space="0" w:color="auto"/>
          </w:divBdr>
          <w:divsChild>
            <w:div w:id="183979004">
              <w:marLeft w:val="0"/>
              <w:marRight w:val="0"/>
              <w:marTop w:val="0"/>
              <w:marBottom w:val="0"/>
              <w:divBdr>
                <w:top w:val="none" w:sz="0" w:space="0" w:color="auto"/>
                <w:left w:val="none" w:sz="0" w:space="0" w:color="auto"/>
                <w:bottom w:val="none" w:sz="0" w:space="0" w:color="auto"/>
                <w:right w:val="none" w:sz="0" w:space="0" w:color="auto"/>
              </w:divBdr>
            </w:div>
          </w:divsChild>
        </w:div>
        <w:div w:id="1976249565">
          <w:marLeft w:val="0"/>
          <w:marRight w:val="0"/>
          <w:marTop w:val="0"/>
          <w:marBottom w:val="0"/>
          <w:divBdr>
            <w:top w:val="none" w:sz="0" w:space="0" w:color="auto"/>
            <w:left w:val="none" w:sz="0" w:space="0" w:color="auto"/>
            <w:bottom w:val="none" w:sz="0" w:space="0" w:color="auto"/>
            <w:right w:val="none" w:sz="0" w:space="0" w:color="auto"/>
          </w:divBdr>
          <w:divsChild>
            <w:div w:id="1478374990">
              <w:marLeft w:val="0"/>
              <w:marRight w:val="0"/>
              <w:marTop w:val="0"/>
              <w:marBottom w:val="0"/>
              <w:divBdr>
                <w:top w:val="none" w:sz="0" w:space="0" w:color="auto"/>
                <w:left w:val="none" w:sz="0" w:space="0" w:color="auto"/>
                <w:bottom w:val="none" w:sz="0" w:space="0" w:color="auto"/>
                <w:right w:val="none" w:sz="0" w:space="0" w:color="auto"/>
              </w:divBdr>
            </w:div>
          </w:divsChild>
        </w:div>
        <w:div w:id="745691788">
          <w:marLeft w:val="0"/>
          <w:marRight w:val="0"/>
          <w:marTop w:val="0"/>
          <w:marBottom w:val="0"/>
          <w:divBdr>
            <w:top w:val="none" w:sz="0" w:space="0" w:color="auto"/>
            <w:left w:val="none" w:sz="0" w:space="0" w:color="auto"/>
            <w:bottom w:val="none" w:sz="0" w:space="0" w:color="auto"/>
            <w:right w:val="none" w:sz="0" w:space="0" w:color="auto"/>
          </w:divBdr>
          <w:divsChild>
            <w:div w:id="714737602">
              <w:marLeft w:val="0"/>
              <w:marRight w:val="0"/>
              <w:marTop w:val="0"/>
              <w:marBottom w:val="0"/>
              <w:divBdr>
                <w:top w:val="none" w:sz="0" w:space="0" w:color="auto"/>
                <w:left w:val="none" w:sz="0" w:space="0" w:color="auto"/>
                <w:bottom w:val="none" w:sz="0" w:space="0" w:color="auto"/>
                <w:right w:val="none" w:sz="0" w:space="0" w:color="auto"/>
              </w:divBdr>
            </w:div>
            <w:div w:id="104427021">
              <w:marLeft w:val="0"/>
              <w:marRight w:val="0"/>
              <w:marTop w:val="0"/>
              <w:marBottom w:val="0"/>
              <w:divBdr>
                <w:top w:val="none" w:sz="0" w:space="0" w:color="auto"/>
                <w:left w:val="none" w:sz="0" w:space="0" w:color="auto"/>
                <w:bottom w:val="none" w:sz="0" w:space="0" w:color="auto"/>
                <w:right w:val="none" w:sz="0" w:space="0" w:color="auto"/>
              </w:divBdr>
            </w:div>
            <w:div w:id="947084448">
              <w:marLeft w:val="0"/>
              <w:marRight w:val="0"/>
              <w:marTop w:val="0"/>
              <w:marBottom w:val="0"/>
              <w:divBdr>
                <w:top w:val="none" w:sz="0" w:space="0" w:color="auto"/>
                <w:left w:val="none" w:sz="0" w:space="0" w:color="auto"/>
                <w:bottom w:val="none" w:sz="0" w:space="0" w:color="auto"/>
                <w:right w:val="none" w:sz="0" w:space="0" w:color="auto"/>
              </w:divBdr>
            </w:div>
            <w:div w:id="234977944">
              <w:marLeft w:val="0"/>
              <w:marRight w:val="0"/>
              <w:marTop w:val="0"/>
              <w:marBottom w:val="0"/>
              <w:divBdr>
                <w:top w:val="none" w:sz="0" w:space="0" w:color="auto"/>
                <w:left w:val="none" w:sz="0" w:space="0" w:color="auto"/>
                <w:bottom w:val="none" w:sz="0" w:space="0" w:color="auto"/>
                <w:right w:val="none" w:sz="0" w:space="0" w:color="auto"/>
              </w:divBdr>
            </w:div>
            <w:div w:id="1230464135">
              <w:marLeft w:val="0"/>
              <w:marRight w:val="0"/>
              <w:marTop w:val="0"/>
              <w:marBottom w:val="0"/>
              <w:divBdr>
                <w:top w:val="none" w:sz="0" w:space="0" w:color="auto"/>
                <w:left w:val="none" w:sz="0" w:space="0" w:color="auto"/>
                <w:bottom w:val="none" w:sz="0" w:space="0" w:color="auto"/>
                <w:right w:val="none" w:sz="0" w:space="0" w:color="auto"/>
              </w:divBdr>
            </w:div>
          </w:divsChild>
        </w:div>
        <w:div w:id="1351175914">
          <w:marLeft w:val="0"/>
          <w:marRight w:val="0"/>
          <w:marTop w:val="0"/>
          <w:marBottom w:val="0"/>
          <w:divBdr>
            <w:top w:val="none" w:sz="0" w:space="0" w:color="auto"/>
            <w:left w:val="none" w:sz="0" w:space="0" w:color="auto"/>
            <w:bottom w:val="none" w:sz="0" w:space="0" w:color="auto"/>
            <w:right w:val="none" w:sz="0" w:space="0" w:color="auto"/>
          </w:divBdr>
          <w:divsChild>
            <w:div w:id="1602449148">
              <w:marLeft w:val="0"/>
              <w:marRight w:val="0"/>
              <w:marTop w:val="0"/>
              <w:marBottom w:val="0"/>
              <w:divBdr>
                <w:top w:val="none" w:sz="0" w:space="0" w:color="auto"/>
                <w:left w:val="none" w:sz="0" w:space="0" w:color="auto"/>
                <w:bottom w:val="none" w:sz="0" w:space="0" w:color="auto"/>
                <w:right w:val="none" w:sz="0" w:space="0" w:color="auto"/>
              </w:divBdr>
            </w:div>
          </w:divsChild>
        </w:div>
        <w:div w:id="1216624847">
          <w:marLeft w:val="0"/>
          <w:marRight w:val="0"/>
          <w:marTop w:val="0"/>
          <w:marBottom w:val="0"/>
          <w:divBdr>
            <w:top w:val="none" w:sz="0" w:space="0" w:color="auto"/>
            <w:left w:val="none" w:sz="0" w:space="0" w:color="auto"/>
            <w:bottom w:val="none" w:sz="0" w:space="0" w:color="auto"/>
            <w:right w:val="none" w:sz="0" w:space="0" w:color="auto"/>
          </w:divBdr>
          <w:divsChild>
            <w:div w:id="40716021">
              <w:marLeft w:val="0"/>
              <w:marRight w:val="0"/>
              <w:marTop w:val="0"/>
              <w:marBottom w:val="0"/>
              <w:divBdr>
                <w:top w:val="none" w:sz="0" w:space="0" w:color="auto"/>
                <w:left w:val="none" w:sz="0" w:space="0" w:color="auto"/>
                <w:bottom w:val="none" w:sz="0" w:space="0" w:color="auto"/>
                <w:right w:val="none" w:sz="0" w:space="0" w:color="auto"/>
              </w:divBdr>
            </w:div>
          </w:divsChild>
        </w:div>
        <w:div w:id="1843544683">
          <w:marLeft w:val="0"/>
          <w:marRight w:val="0"/>
          <w:marTop w:val="0"/>
          <w:marBottom w:val="0"/>
          <w:divBdr>
            <w:top w:val="none" w:sz="0" w:space="0" w:color="auto"/>
            <w:left w:val="none" w:sz="0" w:space="0" w:color="auto"/>
            <w:bottom w:val="none" w:sz="0" w:space="0" w:color="auto"/>
            <w:right w:val="none" w:sz="0" w:space="0" w:color="auto"/>
          </w:divBdr>
          <w:divsChild>
            <w:div w:id="1412268015">
              <w:marLeft w:val="0"/>
              <w:marRight w:val="0"/>
              <w:marTop w:val="0"/>
              <w:marBottom w:val="0"/>
              <w:divBdr>
                <w:top w:val="none" w:sz="0" w:space="0" w:color="auto"/>
                <w:left w:val="none" w:sz="0" w:space="0" w:color="auto"/>
                <w:bottom w:val="none" w:sz="0" w:space="0" w:color="auto"/>
                <w:right w:val="none" w:sz="0" w:space="0" w:color="auto"/>
              </w:divBdr>
            </w:div>
            <w:div w:id="2058119574">
              <w:marLeft w:val="0"/>
              <w:marRight w:val="0"/>
              <w:marTop w:val="0"/>
              <w:marBottom w:val="0"/>
              <w:divBdr>
                <w:top w:val="none" w:sz="0" w:space="0" w:color="auto"/>
                <w:left w:val="none" w:sz="0" w:space="0" w:color="auto"/>
                <w:bottom w:val="none" w:sz="0" w:space="0" w:color="auto"/>
                <w:right w:val="none" w:sz="0" w:space="0" w:color="auto"/>
              </w:divBdr>
            </w:div>
            <w:div w:id="575285511">
              <w:marLeft w:val="0"/>
              <w:marRight w:val="0"/>
              <w:marTop w:val="0"/>
              <w:marBottom w:val="0"/>
              <w:divBdr>
                <w:top w:val="none" w:sz="0" w:space="0" w:color="auto"/>
                <w:left w:val="none" w:sz="0" w:space="0" w:color="auto"/>
                <w:bottom w:val="none" w:sz="0" w:space="0" w:color="auto"/>
                <w:right w:val="none" w:sz="0" w:space="0" w:color="auto"/>
              </w:divBdr>
            </w:div>
            <w:div w:id="571232682">
              <w:marLeft w:val="0"/>
              <w:marRight w:val="0"/>
              <w:marTop w:val="0"/>
              <w:marBottom w:val="0"/>
              <w:divBdr>
                <w:top w:val="none" w:sz="0" w:space="0" w:color="auto"/>
                <w:left w:val="none" w:sz="0" w:space="0" w:color="auto"/>
                <w:bottom w:val="none" w:sz="0" w:space="0" w:color="auto"/>
                <w:right w:val="none" w:sz="0" w:space="0" w:color="auto"/>
              </w:divBdr>
            </w:div>
            <w:div w:id="712195426">
              <w:marLeft w:val="0"/>
              <w:marRight w:val="0"/>
              <w:marTop w:val="0"/>
              <w:marBottom w:val="0"/>
              <w:divBdr>
                <w:top w:val="none" w:sz="0" w:space="0" w:color="auto"/>
                <w:left w:val="none" w:sz="0" w:space="0" w:color="auto"/>
                <w:bottom w:val="none" w:sz="0" w:space="0" w:color="auto"/>
                <w:right w:val="none" w:sz="0" w:space="0" w:color="auto"/>
              </w:divBdr>
            </w:div>
          </w:divsChild>
        </w:div>
        <w:div w:id="1739749186">
          <w:marLeft w:val="0"/>
          <w:marRight w:val="0"/>
          <w:marTop w:val="0"/>
          <w:marBottom w:val="0"/>
          <w:divBdr>
            <w:top w:val="none" w:sz="0" w:space="0" w:color="auto"/>
            <w:left w:val="none" w:sz="0" w:space="0" w:color="auto"/>
            <w:bottom w:val="none" w:sz="0" w:space="0" w:color="auto"/>
            <w:right w:val="none" w:sz="0" w:space="0" w:color="auto"/>
          </w:divBdr>
          <w:divsChild>
            <w:div w:id="251939194">
              <w:marLeft w:val="0"/>
              <w:marRight w:val="0"/>
              <w:marTop w:val="0"/>
              <w:marBottom w:val="0"/>
              <w:divBdr>
                <w:top w:val="none" w:sz="0" w:space="0" w:color="auto"/>
                <w:left w:val="none" w:sz="0" w:space="0" w:color="auto"/>
                <w:bottom w:val="none" w:sz="0" w:space="0" w:color="auto"/>
                <w:right w:val="none" w:sz="0" w:space="0" w:color="auto"/>
              </w:divBdr>
            </w:div>
          </w:divsChild>
        </w:div>
        <w:div w:id="719089636">
          <w:marLeft w:val="0"/>
          <w:marRight w:val="0"/>
          <w:marTop w:val="0"/>
          <w:marBottom w:val="0"/>
          <w:divBdr>
            <w:top w:val="none" w:sz="0" w:space="0" w:color="auto"/>
            <w:left w:val="none" w:sz="0" w:space="0" w:color="auto"/>
            <w:bottom w:val="none" w:sz="0" w:space="0" w:color="auto"/>
            <w:right w:val="none" w:sz="0" w:space="0" w:color="auto"/>
          </w:divBdr>
          <w:divsChild>
            <w:div w:id="1215654450">
              <w:marLeft w:val="0"/>
              <w:marRight w:val="0"/>
              <w:marTop w:val="0"/>
              <w:marBottom w:val="0"/>
              <w:divBdr>
                <w:top w:val="none" w:sz="0" w:space="0" w:color="auto"/>
                <w:left w:val="none" w:sz="0" w:space="0" w:color="auto"/>
                <w:bottom w:val="none" w:sz="0" w:space="0" w:color="auto"/>
                <w:right w:val="none" w:sz="0" w:space="0" w:color="auto"/>
              </w:divBdr>
            </w:div>
          </w:divsChild>
        </w:div>
        <w:div w:id="278804193">
          <w:marLeft w:val="0"/>
          <w:marRight w:val="0"/>
          <w:marTop w:val="0"/>
          <w:marBottom w:val="0"/>
          <w:divBdr>
            <w:top w:val="none" w:sz="0" w:space="0" w:color="auto"/>
            <w:left w:val="none" w:sz="0" w:space="0" w:color="auto"/>
            <w:bottom w:val="none" w:sz="0" w:space="0" w:color="auto"/>
            <w:right w:val="none" w:sz="0" w:space="0" w:color="auto"/>
          </w:divBdr>
          <w:divsChild>
            <w:div w:id="1229926584">
              <w:marLeft w:val="0"/>
              <w:marRight w:val="0"/>
              <w:marTop w:val="0"/>
              <w:marBottom w:val="0"/>
              <w:divBdr>
                <w:top w:val="none" w:sz="0" w:space="0" w:color="auto"/>
                <w:left w:val="none" w:sz="0" w:space="0" w:color="auto"/>
                <w:bottom w:val="none" w:sz="0" w:space="0" w:color="auto"/>
                <w:right w:val="none" w:sz="0" w:space="0" w:color="auto"/>
              </w:divBdr>
            </w:div>
            <w:div w:id="1023896597">
              <w:marLeft w:val="0"/>
              <w:marRight w:val="0"/>
              <w:marTop w:val="0"/>
              <w:marBottom w:val="0"/>
              <w:divBdr>
                <w:top w:val="none" w:sz="0" w:space="0" w:color="auto"/>
                <w:left w:val="none" w:sz="0" w:space="0" w:color="auto"/>
                <w:bottom w:val="none" w:sz="0" w:space="0" w:color="auto"/>
                <w:right w:val="none" w:sz="0" w:space="0" w:color="auto"/>
              </w:divBdr>
            </w:div>
            <w:div w:id="1429811078">
              <w:marLeft w:val="0"/>
              <w:marRight w:val="0"/>
              <w:marTop w:val="0"/>
              <w:marBottom w:val="0"/>
              <w:divBdr>
                <w:top w:val="none" w:sz="0" w:space="0" w:color="auto"/>
                <w:left w:val="none" w:sz="0" w:space="0" w:color="auto"/>
                <w:bottom w:val="none" w:sz="0" w:space="0" w:color="auto"/>
                <w:right w:val="none" w:sz="0" w:space="0" w:color="auto"/>
              </w:divBdr>
            </w:div>
            <w:div w:id="186020324">
              <w:marLeft w:val="0"/>
              <w:marRight w:val="0"/>
              <w:marTop w:val="0"/>
              <w:marBottom w:val="0"/>
              <w:divBdr>
                <w:top w:val="none" w:sz="0" w:space="0" w:color="auto"/>
                <w:left w:val="none" w:sz="0" w:space="0" w:color="auto"/>
                <w:bottom w:val="none" w:sz="0" w:space="0" w:color="auto"/>
                <w:right w:val="none" w:sz="0" w:space="0" w:color="auto"/>
              </w:divBdr>
            </w:div>
            <w:div w:id="608899958">
              <w:marLeft w:val="0"/>
              <w:marRight w:val="0"/>
              <w:marTop w:val="0"/>
              <w:marBottom w:val="0"/>
              <w:divBdr>
                <w:top w:val="none" w:sz="0" w:space="0" w:color="auto"/>
                <w:left w:val="none" w:sz="0" w:space="0" w:color="auto"/>
                <w:bottom w:val="none" w:sz="0" w:space="0" w:color="auto"/>
                <w:right w:val="none" w:sz="0" w:space="0" w:color="auto"/>
              </w:divBdr>
            </w:div>
          </w:divsChild>
        </w:div>
        <w:div w:id="398753136">
          <w:marLeft w:val="0"/>
          <w:marRight w:val="0"/>
          <w:marTop w:val="0"/>
          <w:marBottom w:val="0"/>
          <w:divBdr>
            <w:top w:val="none" w:sz="0" w:space="0" w:color="auto"/>
            <w:left w:val="none" w:sz="0" w:space="0" w:color="auto"/>
            <w:bottom w:val="none" w:sz="0" w:space="0" w:color="auto"/>
            <w:right w:val="none" w:sz="0" w:space="0" w:color="auto"/>
          </w:divBdr>
          <w:divsChild>
            <w:div w:id="1650356703">
              <w:marLeft w:val="0"/>
              <w:marRight w:val="0"/>
              <w:marTop w:val="0"/>
              <w:marBottom w:val="0"/>
              <w:divBdr>
                <w:top w:val="none" w:sz="0" w:space="0" w:color="auto"/>
                <w:left w:val="none" w:sz="0" w:space="0" w:color="auto"/>
                <w:bottom w:val="none" w:sz="0" w:space="0" w:color="auto"/>
                <w:right w:val="none" w:sz="0" w:space="0" w:color="auto"/>
              </w:divBdr>
            </w:div>
          </w:divsChild>
        </w:div>
        <w:div w:id="781416412">
          <w:marLeft w:val="0"/>
          <w:marRight w:val="0"/>
          <w:marTop w:val="0"/>
          <w:marBottom w:val="0"/>
          <w:divBdr>
            <w:top w:val="none" w:sz="0" w:space="0" w:color="auto"/>
            <w:left w:val="none" w:sz="0" w:space="0" w:color="auto"/>
            <w:bottom w:val="none" w:sz="0" w:space="0" w:color="auto"/>
            <w:right w:val="none" w:sz="0" w:space="0" w:color="auto"/>
          </w:divBdr>
          <w:divsChild>
            <w:div w:id="1501194085">
              <w:marLeft w:val="0"/>
              <w:marRight w:val="0"/>
              <w:marTop w:val="0"/>
              <w:marBottom w:val="0"/>
              <w:divBdr>
                <w:top w:val="none" w:sz="0" w:space="0" w:color="auto"/>
                <w:left w:val="none" w:sz="0" w:space="0" w:color="auto"/>
                <w:bottom w:val="none" w:sz="0" w:space="0" w:color="auto"/>
                <w:right w:val="none" w:sz="0" w:space="0" w:color="auto"/>
              </w:divBdr>
            </w:div>
          </w:divsChild>
        </w:div>
        <w:div w:id="1433166843">
          <w:marLeft w:val="0"/>
          <w:marRight w:val="0"/>
          <w:marTop w:val="0"/>
          <w:marBottom w:val="0"/>
          <w:divBdr>
            <w:top w:val="none" w:sz="0" w:space="0" w:color="auto"/>
            <w:left w:val="none" w:sz="0" w:space="0" w:color="auto"/>
            <w:bottom w:val="none" w:sz="0" w:space="0" w:color="auto"/>
            <w:right w:val="none" w:sz="0" w:space="0" w:color="auto"/>
          </w:divBdr>
          <w:divsChild>
            <w:div w:id="756093215">
              <w:marLeft w:val="0"/>
              <w:marRight w:val="0"/>
              <w:marTop w:val="0"/>
              <w:marBottom w:val="0"/>
              <w:divBdr>
                <w:top w:val="none" w:sz="0" w:space="0" w:color="auto"/>
                <w:left w:val="none" w:sz="0" w:space="0" w:color="auto"/>
                <w:bottom w:val="none" w:sz="0" w:space="0" w:color="auto"/>
                <w:right w:val="none" w:sz="0" w:space="0" w:color="auto"/>
              </w:divBdr>
            </w:div>
            <w:div w:id="728189887">
              <w:marLeft w:val="0"/>
              <w:marRight w:val="0"/>
              <w:marTop w:val="0"/>
              <w:marBottom w:val="0"/>
              <w:divBdr>
                <w:top w:val="none" w:sz="0" w:space="0" w:color="auto"/>
                <w:left w:val="none" w:sz="0" w:space="0" w:color="auto"/>
                <w:bottom w:val="none" w:sz="0" w:space="0" w:color="auto"/>
                <w:right w:val="none" w:sz="0" w:space="0" w:color="auto"/>
              </w:divBdr>
            </w:div>
            <w:div w:id="966161272">
              <w:marLeft w:val="0"/>
              <w:marRight w:val="0"/>
              <w:marTop w:val="0"/>
              <w:marBottom w:val="0"/>
              <w:divBdr>
                <w:top w:val="none" w:sz="0" w:space="0" w:color="auto"/>
                <w:left w:val="none" w:sz="0" w:space="0" w:color="auto"/>
                <w:bottom w:val="none" w:sz="0" w:space="0" w:color="auto"/>
                <w:right w:val="none" w:sz="0" w:space="0" w:color="auto"/>
              </w:divBdr>
            </w:div>
            <w:div w:id="1846557946">
              <w:marLeft w:val="0"/>
              <w:marRight w:val="0"/>
              <w:marTop w:val="0"/>
              <w:marBottom w:val="0"/>
              <w:divBdr>
                <w:top w:val="none" w:sz="0" w:space="0" w:color="auto"/>
                <w:left w:val="none" w:sz="0" w:space="0" w:color="auto"/>
                <w:bottom w:val="none" w:sz="0" w:space="0" w:color="auto"/>
                <w:right w:val="none" w:sz="0" w:space="0" w:color="auto"/>
              </w:divBdr>
            </w:div>
          </w:divsChild>
        </w:div>
        <w:div w:id="1764374520">
          <w:marLeft w:val="0"/>
          <w:marRight w:val="0"/>
          <w:marTop w:val="0"/>
          <w:marBottom w:val="0"/>
          <w:divBdr>
            <w:top w:val="none" w:sz="0" w:space="0" w:color="auto"/>
            <w:left w:val="none" w:sz="0" w:space="0" w:color="auto"/>
            <w:bottom w:val="none" w:sz="0" w:space="0" w:color="auto"/>
            <w:right w:val="none" w:sz="0" w:space="0" w:color="auto"/>
          </w:divBdr>
          <w:divsChild>
            <w:div w:id="721636620">
              <w:marLeft w:val="0"/>
              <w:marRight w:val="0"/>
              <w:marTop w:val="0"/>
              <w:marBottom w:val="0"/>
              <w:divBdr>
                <w:top w:val="none" w:sz="0" w:space="0" w:color="auto"/>
                <w:left w:val="none" w:sz="0" w:space="0" w:color="auto"/>
                <w:bottom w:val="none" w:sz="0" w:space="0" w:color="auto"/>
                <w:right w:val="none" w:sz="0" w:space="0" w:color="auto"/>
              </w:divBdr>
            </w:div>
          </w:divsChild>
        </w:div>
        <w:div w:id="1079640981">
          <w:marLeft w:val="0"/>
          <w:marRight w:val="0"/>
          <w:marTop w:val="0"/>
          <w:marBottom w:val="0"/>
          <w:divBdr>
            <w:top w:val="none" w:sz="0" w:space="0" w:color="auto"/>
            <w:left w:val="none" w:sz="0" w:space="0" w:color="auto"/>
            <w:bottom w:val="none" w:sz="0" w:space="0" w:color="auto"/>
            <w:right w:val="none" w:sz="0" w:space="0" w:color="auto"/>
          </w:divBdr>
          <w:divsChild>
            <w:div w:id="849679293">
              <w:marLeft w:val="0"/>
              <w:marRight w:val="0"/>
              <w:marTop w:val="0"/>
              <w:marBottom w:val="0"/>
              <w:divBdr>
                <w:top w:val="none" w:sz="0" w:space="0" w:color="auto"/>
                <w:left w:val="none" w:sz="0" w:space="0" w:color="auto"/>
                <w:bottom w:val="none" w:sz="0" w:space="0" w:color="auto"/>
                <w:right w:val="none" w:sz="0" w:space="0" w:color="auto"/>
              </w:divBdr>
            </w:div>
          </w:divsChild>
        </w:div>
        <w:div w:id="924803792">
          <w:marLeft w:val="0"/>
          <w:marRight w:val="0"/>
          <w:marTop w:val="0"/>
          <w:marBottom w:val="0"/>
          <w:divBdr>
            <w:top w:val="none" w:sz="0" w:space="0" w:color="auto"/>
            <w:left w:val="none" w:sz="0" w:space="0" w:color="auto"/>
            <w:bottom w:val="none" w:sz="0" w:space="0" w:color="auto"/>
            <w:right w:val="none" w:sz="0" w:space="0" w:color="auto"/>
          </w:divBdr>
          <w:divsChild>
            <w:div w:id="1823232505">
              <w:marLeft w:val="0"/>
              <w:marRight w:val="0"/>
              <w:marTop w:val="0"/>
              <w:marBottom w:val="0"/>
              <w:divBdr>
                <w:top w:val="none" w:sz="0" w:space="0" w:color="auto"/>
                <w:left w:val="none" w:sz="0" w:space="0" w:color="auto"/>
                <w:bottom w:val="none" w:sz="0" w:space="0" w:color="auto"/>
                <w:right w:val="none" w:sz="0" w:space="0" w:color="auto"/>
              </w:divBdr>
            </w:div>
            <w:div w:id="1698581611">
              <w:marLeft w:val="0"/>
              <w:marRight w:val="0"/>
              <w:marTop w:val="0"/>
              <w:marBottom w:val="0"/>
              <w:divBdr>
                <w:top w:val="none" w:sz="0" w:space="0" w:color="auto"/>
                <w:left w:val="none" w:sz="0" w:space="0" w:color="auto"/>
                <w:bottom w:val="none" w:sz="0" w:space="0" w:color="auto"/>
                <w:right w:val="none" w:sz="0" w:space="0" w:color="auto"/>
              </w:divBdr>
            </w:div>
            <w:div w:id="1127705154">
              <w:marLeft w:val="0"/>
              <w:marRight w:val="0"/>
              <w:marTop w:val="0"/>
              <w:marBottom w:val="0"/>
              <w:divBdr>
                <w:top w:val="none" w:sz="0" w:space="0" w:color="auto"/>
                <w:left w:val="none" w:sz="0" w:space="0" w:color="auto"/>
                <w:bottom w:val="none" w:sz="0" w:space="0" w:color="auto"/>
                <w:right w:val="none" w:sz="0" w:space="0" w:color="auto"/>
              </w:divBdr>
            </w:div>
            <w:div w:id="1778789532">
              <w:marLeft w:val="0"/>
              <w:marRight w:val="0"/>
              <w:marTop w:val="0"/>
              <w:marBottom w:val="0"/>
              <w:divBdr>
                <w:top w:val="none" w:sz="0" w:space="0" w:color="auto"/>
                <w:left w:val="none" w:sz="0" w:space="0" w:color="auto"/>
                <w:bottom w:val="none" w:sz="0" w:space="0" w:color="auto"/>
                <w:right w:val="none" w:sz="0" w:space="0" w:color="auto"/>
              </w:divBdr>
            </w:div>
            <w:div w:id="18746393">
              <w:marLeft w:val="0"/>
              <w:marRight w:val="0"/>
              <w:marTop w:val="0"/>
              <w:marBottom w:val="0"/>
              <w:divBdr>
                <w:top w:val="none" w:sz="0" w:space="0" w:color="auto"/>
                <w:left w:val="none" w:sz="0" w:space="0" w:color="auto"/>
                <w:bottom w:val="none" w:sz="0" w:space="0" w:color="auto"/>
                <w:right w:val="none" w:sz="0" w:space="0" w:color="auto"/>
              </w:divBdr>
            </w:div>
          </w:divsChild>
        </w:div>
        <w:div w:id="1193567582">
          <w:marLeft w:val="0"/>
          <w:marRight w:val="0"/>
          <w:marTop w:val="0"/>
          <w:marBottom w:val="0"/>
          <w:divBdr>
            <w:top w:val="none" w:sz="0" w:space="0" w:color="auto"/>
            <w:left w:val="none" w:sz="0" w:space="0" w:color="auto"/>
            <w:bottom w:val="none" w:sz="0" w:space="0" w:color="auto"/>
            <w:right w:val="none" w:sz="0" w:space="0" w:color="auto"/>
          </w:divBdr>
          <w:divsChild>
            <w:div w:id="1510749313">
              <w:marLeft w:val="0"/>
              <w:marRight w:val="0"/>
              <w:marTop w:val="0"/>
              <w:marBottom w:val="0"/>
              <w:divBdr>
                <w:top w:val="none" w:sz="0" w:space="0" w:color="auto"/>
                <w:left w:val="none" w:sz="0" w:space="0" w:color="auto"/>
                <w:bottom w:val="none" w:sz="0" w:space="0" w:color="auto"/>
                <w:right w:val="none" w:sz="0" w:space="0" w:color="auto"/>
              </w:divBdr>
            </w:div>
          </w:divsChild>
        </w:div>
        <w:div w:id="1431972456">
          <w:marLeft w:val="0"/>
          <w:marRight w:val="0"/>
          <w:marTop w:val="0"/>
          <w:marBottom w:val="0"/>
          <w:divBdr>
            <w:top w:val="none" w:sz="0" w:space="0" w:color="auto"/>
            <w:left w:val="none" w:sz="0" w:space="0" w:color="auto"/>
            <w:bottom w:val="none" w:sz="0" w:space="0" w:color="auto"/>
            <w:right w:val="none" w:sz="0" w:space="0" w:color="auto"/>
          </w:divBdr>
          <w:divsChild>
            <w:div w:id="1687370088">
              <w:marLeft w:val="0"/>
              <w:marRight w:val="0"/>
              <w:marTop w:val="0"/>
              <w:marBottom w:val="0"/>
              <w:divBdr>
                <w:top w:val="none" w:sz="0" w:space="0" w:color="auto"/>
                <w:left w:val="none" w:sz="0" w:space="0" w:color="auto"/>
                <w:bottom w:val="none" w:sz="0" w:space="0" w:color="auto"/>
                <w:right w:val="none" w:sz="0" w:space="0" w:color="auto"/>
              </w:divBdr>
            </w:div>
          </w:divsChild>
        </w:div>
        <w:div w:id="1831173334">
          <w:marLeft w:val="0"/>
          <w:marRight w:val="0"/>
          <w:marTop w:val="0"/>
          <w:marBottom w:val="0"/>
          <w:divBdr>
            <w:top w:val="none" w:sz="0" w:space="0" w:color="auto"/>
            <w:left w:val="none" w:sz="0" w:space="0" w:color="auto"/>
            <w:bottom w:val="none" w:sz="0" w:space="0" w:color="auto"/>
            <w:right w:val="none" w:sz="0" w:space="0" w:color="auto"/>
          </w:divBdr>
          <w:divsChild>
            <w:div w:id="654335641">
              <w:marLeft w:val="0"/>
              <w:marRight w:val="0"/>
              <w:marTop w:val="0"/>
              <w:marBottom w:val="0"/>
              <w:divBdr>
                <w:top w:val="none" w:sz="0" w:space="0" w:color="auto"/>
                <w:left w:val="none" w:sz="0" w:space="0" w:color="auto"/>
                <w:bottom w:val="none" w:sz="0" w:space="0" w:color="auto"/>
                <w:right w:val="none" w:sz="0" w:space="0" w:color="auto"/>
              </w:divBdr>
            </w:div>
            <w:div w:id="1516915424">
              <w:marLeft w:val="0"/>
              <w:marRight w:val="0"/>
              <w:marTop w:val="0"/>
              <w:marBottom w:val="0"/>
              <w:divBdr>
                <w:top w:val="none" w:sz="0" w:space="0" w:color="auto"/>
                <w:left w:val="none" w:sz="0" w:space="0" w:color="auto"/>
                <w:bottom w:val="none" w:sz="0" w:space="0" w:color="auto"/>
                <w:right w:val="none" w:sz="0" w:space="0" w:color="auto"/>
              </w:divBdr>
            </w:div>
            <w:div w:id="1485316417">
              <w:marLeft w:val="0"/>
              <w:marRight w:val="0"/>
              <w:marTop w:val="0"/>
              <w:marBottom w:val="0"/>
              <w:divBdr>
                <w:top w:val="none" w:sz="0" w:space="0" w:color="auto"/>
                <w:left w:val="none" w:sz="0" w:space="0" w:color="auto"/>
                <w:bottom w:val="none" w:sz="0" w:space="0" w:color="auto"/>
                <w:right w:val="none" w:sz="0" w:space="0" w:color="auto"/>
              </w:divBdr>
            </w:div>
            <w:div w:id="1812595718">
              <w:marLeft w:val="0"/>
              <w:marRight w:val="0"/>
              <w:marTop w:val="0"/>
              <w:marBottom w:val="0"/>
              <w:divBdr>
                <w:top w:val="none" w:sz="0" w:space="0" w:color="auto"/>
                <w:left w:val="none" w:sz="0" w:space="0" w:color="auto"/>
                <w:bottom w:val="none" w:sz="0" w:space="0" w:color="auto"/>
                <w:right w:val="none" w:sz="0" w:space="0" w:color="auto"/>
              </w:divBdr>
            </w:div>
          </w:divsChild>
        </w:div>
        <w:div w:id="697776462">
          <w:marLeft w:val="0"/>
          <w:marRight w:val="0"/>
          <w:marTop w:val="0"/>
          <w:marBottom w:val="0"/>
          <w:divBdr>
            <w:top w:val="none" w:sz="0" w:space="0" w:color="auto"/>
            <w:left w:val="none" w:sz="0" w:space="0" w:color="auto"/>
            <w:bottom w:val="none" w:sz="0" w:space="0" w:color="auto"/>
            <w:right w:val="none" w:sz="0" w:space="0" w:color="auto"/>
          </w:divBdr>
          <w:divsChild>
            <w:div w:id="1218709085">
              <w:marLeft w:val="0"/>
              <w:marRight w:val="0"/>
              <w:marTop w:val="0"/>
              <w:marBottom w:val="0"/>
              <w:divBdr>
                <w:top w:val="none" w:sz="0" w:space="0" w:color="auto"/>
                <w:left w:val="none" w:sz="0" w:space="0" w:color="auto"/>
                <w:bottom w:val="none" w:sz="0" w:space="0" w:color="auto"/>
                <w:right w:val="none" w:sz="0" w:space="0" w:color="auto"/>
              </w:divBdr>
            </w:div>
          </w:divsChild>
        </w:div>
        <w:div w:id="658390909">
          <w:marLeft w:val="0"/>
          <w:marRight w:val="0"/>
          <w:marTop w:val="0"/>
          <w:marBottom w:val="0"/>
          <w:divBdr>
            <w:top w:val="none" w:sz="0" w:space="0" w:color="auto"/>
            <w:left w:val="none" w:sz="0" w:space="0" w:color="auto"/>
            <w:bottom w:val="none" w:sz="0" w:space="0" w:color="auto"/>
            <w:right w:val="none" w:sz="0" w:space="0" w:color="auto"/>
          </w:divBdr>
          <w:divsChild>
            <w:div w:id="1960795257">
              <w:marLeft w:val="0"/>
              <w:marRight w:val="0"/>
              <w:marTop w:val="0"/>
              <w:marBottom w:val="0"/>
              <w:divBdr>
                <w:top w:val="none" w:sz="0" w:space="0" w:color="auto"/>
                <w:left w:val="none" w:sz="0" w:space="0" w:color="auto"/>
                <w:bottom w:val="none" w:sz="0" w:space="0" w:color="auto"/>
                <w:right w:val="none" w:sz="0" w:space="0" w:color="auto"/>
              </w:divBdr>
            </w:div>
          </w:divsChild>
        </w:div>
        <w:div w:id="612632700">
          <w:marLeft w:val="0"/>
          <w:marRight w:val="0"/>
          <w:marTop w:val="0"/>
          <w:marBottom w:val="0"/>
          <w:divBdr>
            <w:top w:val="none" w:sz="0" w:space="0" w:color="auto"/>
            <w:left w:val="none" w:sz="0" w:space="0" w:color="auto"/>
            <w:bottom w:val="none" w:sz="0" w:space="0" w:color="auto"/>
            <w:right w:val="none" w:sz="0" w:space="0" w:color="auto"/>
          </w:divBdr>
          <w:divsChild>
            <w:div w:id="582110996">
              <w:marLeft w:val="0"/>
              <w:marRight w:val="0"/>
              <w:marTop w:val="0"/>
              <w:marBottom w:val="0"/>
              <w:divBdr>
                <w:top w:val="none" w:sz="0" w:space="0" w:color="auto"/>
                <w:left w:val="none" w:sz="0" w:space="0" w:color="auto"/>
                <w:bottom w:val="none" w:sz="0" w:space="0" w:color="auto"/>
                <w:right w:val="none" w:sz="0" w:space="0" w:color="auto"/>
              </w:divBdr>
            </w:div>
            <w:div w:id="1459294863">
              <w:marLeft w:val="0"/>
              <w:marRight w:val="0"/>
              <w:marTop w:val="0"/>
              <w:marBottom w:val="0"/>
              <w:divBdr>
                <w:top w:val="none" w:sz="0" w:space="0" w:color="auto"/>
                <w:left w:val="none" w:sz="0" w:space="0" w:color="auto"/>
                <w:bottom w:val="none" w:sz="0" w:space="0" w:color="auto"/>
                <w:right w:val="none" w:sz="0" w:space="0" w:color="auto"/>
              </w:divBdr>
            </w:div>
            <w:div w:id="985822618">
              <w:marLeft w:val="0"/>
              <w:marRight w:val="0"/>
              <w:marTop w:val="0"/>
              <w:marBottom w:val="0"/>
              <w:divBdr>
                <w:top w:val="none" w:sz="0" w:space="0" w:color="auto"/>
                <w:left w:val="none" w:sz="0" w:space="0" w:color="auto"/>
                <w:bottom w:val="none" w:sz="0" w:space="0" w:color="auto"/>
                <w:right w:val="none" w:sz="0" w:space="0" w:color="auto"/>
              </w:divBdr>
            </w:div>
            <w:div w:id="1564828162">
              <w:marLeft w:val="0"/>
              <w:marRight w:val="0"/>
              <w:marTop w:val="0"/>
              <w:marBottom w:val="0"/>
              <w:divBdr>
                <w:top w:val="none" w:sz="0" w:space="0" w:color="auto"/>
                <w:left w:val="none" w:sz="0" w:space="0" w:color="auto"/>
                <w:bottom w:val="none" w:sz="0" w:space="0" w:color="auto"/>
                <w:right w:val="none" w:sz="0" w:space="0" w:color="auto"/>
              </w:divBdr>
            </w:div>
            <w:div w:id="871844713">
              <w:marLeft w:val="0"/>
              <w:marRight w:val="0"/>
              <w:marTop w:val="0"/>
              <w:marBottom w:val="0"/>
              <w:divBdr>
                <w:top w:val="none" w:sz="0" w:space="0" w:color="auto"/>
                <w:left w:val="none" w:sz="0" w:space="0" w:color="auto"/>
                <w:bottom w:val="none" w:sz="0" w:space="0" w:color="auto"/>
                <w:right w:val="none" w:sz="0" w:space="0" w:color="auto"/>
              </w:divBdr>
            </w:div>
          </w:divsChild>
        </w:div>
        <w:div w:id="1461073194">
          <w:marLeft w:val="0"/>
          <w:marRight w:val="0"/>
          <w:marTop w:val="0"/>
          <w:marBottom w:val="0"/>
          <w:divBdr>
            <w:top w:val="none" w:sz="0" w:space="0" w:color="auto"/>
            <w:left w:val="none" w:sz="0" w:space="0" w:color="auto"/>
            <w:bottom w:val="none" w:sz="0" w:space="0" w:color="auto"/>
            <w:right w:val="none" w:sz="0" w:space="0" w:color="auto"/>
          </w:divBdr>
          <w:divsChild>
            <w:div w:id="373773430">
              <w:marLeft w:val="0"/>
              <w:marRight w:val="0"/>
              <w:marTop w:val="0"/>
              <w:marBottom w:val="0"/>
              <w:divBdr>
                <w:top w:val="none" w:sz="0" w:space="0" w:color="auto"/>
                <w:left w:val="none" w:sz="0" w:space="0" w:color="auto"/>
                <w:bottom w:val="none" w:sz="0" w:space="0" w:color="auto"/>
                <w:right w:val="none" w:sz="0" w:space="0" w:color="auto"/>
              </w:divBdr>
            </w:div>
          </w:divsChild>
        </w:div>
        <w:div w:id="1290278522">
          <w:marLeft w:val="0"/>
          <w:marRight w:val="0"/>
          <w:marTop w:val="0"/>
          <w:marBottom w:val="0"/>
          <w:divBdr>
            <w:top w:val="none" w:sz="0" w:space="0" w:color="auto"/>
            <w:left w:val="none" w:sz="0" w:space="0" w:color="auto"/>
            <w:bottom w:val="none" w:sz="0" w:space="0" w:color="auto"/>
            <w:right w:val="none" w:sz="0" w:space="0" w:color="auto"/>
          </w:divBdr>
          <w:divsChild>
            <w:div w:id="355039012">
              <w:marLeft w:val="0"/>
              <w:marRight w:val="0"/>
              <w:marTop w:val="0"/>
              <w:marBottom w:val="0"/>
              <w:divBdr>
                <w:top w:val="none" w:sz="0" w:space="0" w:color="auto"/>
                <w:left w:val="none" w:sz="0" w:space="0" w:color="auto"/>
                <w:bottom w:val="none" w:sz="0" w:space="0" w:color="auto"/>
                <w:right w:val="none" w:sz="0" w:space="0" w:color="auto"/>
              </w:divBdr>
            </w:div>
          </w:divsChild>
        </w:div>
        <w:div w:id="1363167288">
          <w:marLeft w:val="0"/>
          <w:marRight w:val="0"/>
          <w:marTop w:val="0"/>
          <w:marBottom w:val="0"/>
          <w:divBdr>
            <w:top w:val="none" w:sz="0" w:space="0" w:color="auto"/>
            <w:left w:val="none" w:sz="0" w:space="0" w:color="auto"/>
            <w:bottom w:val="none" w:sz="0" w:space="0" w:color="auto"/>
            <w:right w:val="none" w:sz="0" w:space="0" w:color="auto"/>
          </w:divBdr>
          <w:divsChild>
            <w:div w:id="1461460574">
              <w:marLeft w:val="0"/>
              <w:marRight w:val="0"/>
              <w:marTop w:val="0"/>
              <w:marBottom w:val="0"/>
              <w:divBdr>
                <w:top w:val="none" w:sz="0" w:space="0" w:color="auto"/>
                <w:left w:val="none" w:sz="0" w:space="0" w:color="auto"/>
                <w:bottom w:val="none" w:sz="0" w:space="0" w:color="auto"/>
                <w:right w:val="none" w:sz="0" w:space="0" w:color="auto"/>
              </w:divBdr>
            </w:div>
            <w:div w:id="1615281244">
              <w:marLeft w:val="0"/>
              <w:marRight w:val="0"/>
              <w:marTop w:val="0"/>
              <w:marBottom w:val="0"/>
              <w:divBdr>
                <w:top w:val="none" w:sz="0" w:space="0" w:color="auto"/>
                <w:left w:val="none" w:sz="0" w:space="0" w:color="auto"/>
                <w:bottom w:val="none" w:sz="0" w:space="0" w:color="auto"/>
                <w:right w:val="none" w:sz="0" w:space="0" w:color="auto"/>
              </w:divBdr>
            </w:div>
            <w:div w:id="252713301">
              <w:marLeft w:val="0"/>
              <w:marRight w:val="0"/>
              <w:marTop w:val="0"/>
              <w:marBottom w:val="0"/>
              <w:divBdr>
                <w:top w:val="none" w:sz="0" w:space="0" w:color="auto"/>
                <w:left w:val="none" w:sz="0" w:space="0" w:color="auto"/>
                <w:bottom w:val="none" w:sz="0" w:space="0" w:color="auto"/>
                <w:right w:val="none" w:sz="0" w:space="0" w:color="auto"/>
              </w:divBdr>
            </w:div>
            <w:div w:id="155345989">
              <w:marLeft w:val="0"/>
              <w:marRight w:val="0"/>
              <w:marTop w:val="0"/>
              <w:marBottom w:val="0"/>
              <w:divBdr>
                <w:top w:val="none" w:sz="0" w:space="0" w:color="auto"/>
                <w:left w:val="none" w:sz="0" w:space="0" w:color="auto"/>
                <w:bottom w:val="none" w:sz="0" w:space="0" w:color="auto"/>
                <w:right w:val="none" w:sz="0" w:space="0" w:color="auto"/>
              </w:divBdr>
            </w:div>
            <w:div w:id="121766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25856">
      <w:bodyDiv w:val="1"/>
      <w:marLeft w:val="0"/>
      <w:marRight w:val="0"/>
      <w:marTop w:val="0"/>
      <w:marBottom w:val="0"/>
      <w:divBdr>
        <w:top w:val="none" w:sz="0" w:space="0" w:color="auto"/>
        <w:left w:val="none" w:sz="0" w:space="0" w:color="auto"/>
        <w:bottom w:val="none" w:sz="0" w:space="0" w:color="auto"/>
        <w:right w:val="none" w:sz="0" w:space="0" w:color="auto"/>
      </w:divBdr>
      <w:divsChild>
        <w:div w:id="1628387968">
          <w:marLeft w:val="0"/>
          <w:marRight w:val="0"/>
          <w:marTop w:val="0"/>
          <w:marBottom w:val="0"/>
          <w:divBdr>
            <w:top w:val="none" w:sz="0" w:space="0" w:color="auto"/>
            <w:left w:val="none" w:sz="0" w:space="0" w:color="auto"/>
            <w:bottom w:val="none" w:sz="0" w:space="0" w:color="auto"/>
            <w:right w:val="none" w:sz="0" w:space="0" w:color="auto"/>
          </w:divBdr>
        </w:div>
        <w:div w:id="1303925919">
          <w:marLeft w:val="0"/>
          <w:marRight w:val="0"/>
          <w:marTop w:val="0"/>
          <w:marBottom w:val="0"/>
          <w:divBdr>
            <w:top w:val="none" w:sz="0" w:space="0" w:color="auto"/>
            <w:left w:val="none" w:sz="0" w:space="0" w:color="auto"/>
            <w:bottom w:val="none" w:sz="0" w:space="0" w:color="auto"/>
            <w:right w:val="none" w:sz="0" w:space="0" w:color="auto"/>
          </w:divBdr>
        </w:div>
        <w:div w:id="2122451638">
          <w:marLeft w:val="0"/>
          <w:marRight w:val="0"/>
          <w:marTop w:val="0"/>
          <w:marBottom w:val="0"/>
          <w:divBdr>
            <w:top w:val="none" w:sz="0" w:space="0" w:color="auto"/>
            <w:left w:val="none" w:sz="0" w:space="0" w:color="auto"/>
            <w:bottom w:val="none" w:sz="0" w:space="0" w:color="auto"/>
            <w:right w:val="none" w:sz="0" w:space="0" w:color="auto"/>
          </w:divBdr>
        </w:div>
      </w:divsChild>
    </w:div>
    <w:div w:id="2015763161">
      <w:bodyDiv w:val="1"/>
      <w:marLeft w:val="0"/>
      <w:marRight w:val="0"/>
      <w:marTop w:val="0"/>
      <w:marBottom w:val="0"/>
      <w:divBdr>
        <w:top w:val="none" w:sz="0" w:space="0" w:color="auto"/>
        <w:left w:val="none" w:sz="0" w:space="0" w:color="auto"/>
        <w:bottom w:val="none" w:sz="0" w:space="0" w:color="auto"/>
        <w:right w:val="none" w:sz="0" w:space="0" w:color="auto"/>
      </w:divBdr>
      <w:divsChild>
        <w:div w:id="76099843">
          <w:marLeft w:val="0"/>
          <w:marRight w:val="0"/>
          <w:marTop w:val="0"/>
          <w:marBottom w:val="0"/>
          <w:divBdr>
            <w:top w:val="none" w:sz="0" w:space="0" w:color="auto"/>
            <w:left w:val="none" w:sz="0" w:space="0" w:color="auto"/>
            <w:bottom w:val="none" w:sz="0" w:space="0" w:color="auto"/>
            <w:right w:val="none" w:sz="0" w:space="0" w:color="auto"/>
          </w:divBdr>
        </w:div>
        <w:div w:id="1292319594">
          <w:marLeft w:val="0"/>
          <w:marRight w:val="0"/>
          <w:marTop w:val="0"/>
          <w:marBottom w:val="0"/>
          <w:divBdr>
            <w:top w:val="none" w:sz="0" w:space="0" w:color="auto"/>
            <w:left w:val="none" w:sz="0" w:space="0" w:color="auto"/>
            <w:bottom w:val="none" w:sz="0" w:space="0" w:color="auto"/>
            <w:right w:val="none" w:sz="0" w:space="0" w:color="auto"/>
          </w:divBdr>
        </w:div>
      </w:divsChild>
    </w:div>
    <w:div w:id="2084183458">
      <w:bodyDiv w:val="1"/>
      <w:marLeft w:val="0"/>
      <w:marRight w:val="0"/>
      <w:marTop w:val="0"/>
      <w:marBottom w:val="0"/>
      <w:divBdr>
        <w:top w:val="none" w:sz="0" w:space="0" w:color="auto"/>
        <w:left w:val="none" w:sz="0" w:space="0" w:color="auto"/>
        <w:bottom w:val="none" w:sz="0" w:space="0" w:color="auto"/>
        <w:right w:val="none" w:sz="0" w:space="0" w:color="auto"/>
      </w:divBdr>
      <w:divsChild>
        <w:div w:id="1403529798">
          <w:marLeft w:val="0"/>
          <w:marRight w:val="0"/>
          <w:marTop w:val="0"/>
          <w:marBottom w:val="0"/>
          <w:divBdr>
            <w:top w:val="none" w:sz="0" w:space="0" w:color="auto"/>
            <w:left w:val="none" w:sz="0" w:space="0" w:color="auto"/>
            <w:bottom w:val="none" w:sz="0" w:space="0" w:color="auto"/>
            <w:right w:val="none" w:sz="0" w:space="0" w:color="auto"/>
          </w:divBdr>
        </w:div>
        <w:div w:id="1129787709">
          <w:marLeft w:val="0"/>
          <w:marRight w:val="0"/>
          <w:marTop w:val="0"/>
          <w:marBottom w:val="0"/>
          <w:divBdr>
            <w:top w:val="none" w:sz="0" w:space="0" w:color="auto"/>
            <w:left w:val="none" w:sz="0" w:space="0" w:color="auto"/>
            <w:bottom w:val="none" w:sz="0" w:space="0" w:color="auto"/>
            <w:right w:val="none" w:sz="0" w:space="0" w:color="auto"/>
          </w:divBdr>
        </w:div>
        <w:div w:id="445125751">
          <w:marLeft w:val="0"/>
          <w:marRight w:val="0"/>
          <w:marTop w:val="0"/>
          <w:marBottom w:val="0"/>
          <w:divBdr>
            <w:top w:val="none" w:sz="0" w:space="0" w:color="auto"/>
            <w:left w:val="none" w:sz="0" w:space="0" w:color="auto"/>
            <w:bottom w:val="none" w:sz="0" w:space="0" w:color="auto"/>
            <w:right w:val="none" w:sz="0" w:space="0" w:color="auto"/>
          </w:divBdr>
        </w:div>
        <w:div w:id="574050167">
          <w:marLeft w:val="0"/>
          <w:marRight w:val="0"/>
          <w:marTop w:val="0"/>
          <w:marBottom w:val="0"/>
          <w:divBdr>
            <w:top w:val="none" w:sz="0" w:space="0" w:color="auto"/>
            <w:left w:val="none" w:sz="0" w:space="0" w:color="auto"/>
            <w:bottom w:val="none" w:sz="0" w:space="0" w:color="auto"/>
            <w:right w:val="none" w:sz="0" w:space="0" w:color="auto"/>
          </w:divBdr>
        </w:div>
        <w:div w:id="551313683">
          <w:marLeft w:val="0"/>
          <w:marRight w:val="0"/>
          <w:marTop w:val="0"/>
          <w:marBottom w:val="0"/>
          <w:divBdr>
            <w:top w:val="none" w:sz="0" w:space="0" w:color="auto"/>
            <w:left w:val="none" w:sz="0" w:space="0" w:color="auto"/>
            <w:bottom w:val="none" w:sz="0" w:space="0" w:color="auto"/>
            <w:right w:val="none" w:sz="0" w:space="0" w:color="auto"/>
          </w:divBdr>
        </w:div>
        <w:div w:id="1002003815">
          <w:marLeft w:val="0"/>
          <w:marRight w:val="0"/>
          <w:marTop w:val="0"/>
          <w:marBottom w:val="0"/>
          <w:divBdr>
            <w:top w:val="none" w:sz="0" w:space="0" w:color="auto"/>
            <w:left w:val="none" w:sz="0" w:space="0" w:color="auto"/>
            <w:bottom w:val="none" w:sz="0" w:space="0" w:color="auto"/>
            <w:right w:val="none" w:sz="0" w:space="0" w:color="auto"/>
          </w:divBdr>
        </w:div>
        <w:div w:id="1556358126">
          <w:marLeft w:val="0"/>
          <w:marRight w:val="0"/>
          <w:marTop w:val="0"/>
          <w:marBottom w:val="0"/>
          <w:divBdr>
            <w:top w:val="none" w:sz="0" w:space="0" w:color="auto"/>
            <w:left w:val="none" w:sz="0" w:space="0" w:color="auto"/>
            <w:bottom w:val="none" w:sz="0" w:space="0" w:color="auto"/>
            <w:right w:val="none" w:sz="0" w:space="0" w:color="auto"/>
          </w:divBdr>
        </w:div>
        <w:div w:id="2057511">
          <w:marLeft w:val="0"/>
          <w:marRight w:val="0"/>
          <w:marTop w:val="0"/>
          <w:marBottom w:val="0"/>
          <w:divBdr>
            <w:top w:val="none" w:sz="0" w:space="0" w:color="auto"/>
            <w:left w:val="none" w:sz="0" w:space="0" w:color="auto"/>
            <w:bottom w:val="none" w:sz="0" w:space="0" w:color="auto"/>
            <w:right w:val="none" w:sz="0" w:space="0" w:color="auto"/>
          </w:divBdr>
        </w:div>
        <w:div w:id="614558627">
          <w:marLeft w:val="0"/>
          <w:marRight w:val="0"/>
          <w:marTop w:val="0"/>
          <w:marBottom w:val="0"/>
          <w:divBdr>
            <w:top w:val="none" w:sz="0" w:space="0" w:color="auto"/>
            <w:left w:val="none" w:sz="0" w:space="0" w:color="auto"/>
            <w:bottom w:val="none" w:sz="0" w:space="0" w:color="auto"/>
            <w:right w:val="none" w:sz="0" w:space="0" w:color="auto"/>
          </w:divBdr>
        </w:div>
        <w:div w:id="100078132">
          <w:marLeft w:val="0"/>
          <w:marRight w:val="0"/>
          <w:marTop w:val="0"/>
          <w:marBottom w:val="0"/>
          <w:divBdr>
            <w:top w:val="none" w:sz="0" w:space="0" w:color="auto"/>
            <w:left w:val="none" w:sz="0" w:space="0" w:color="auto"/>
            <w:bottom w:val="none" w:sz="0" w:space="0" w:color="auto"/>
            <w:right w:val="none" w:sz="0" w:space="0" w:color="auto"/>
          </w:divBdr>
        </w:div>
        <w:div w:id="1776360162">
          <w:marLeft w:val="0"/>
          <w:marRight w:val="0"/>
          <w:marTop w:val="0"/>
          <w:marBottom w:val="0"/>
          <w:divBdr>
            <w:top w:val="none" w:sz="0" w:space="0" w:color="auto"/>
            <w:left w:val="none" w:sz="0" w:space="0" w:color="auto"/>
            <w:bottom w:val="none" w:sz="0" w:space="0" w:color="auto"/>
            <w:right w:val="none" w:sz="0" w:space="0" w:color="auto"/>
          </w:divBdr>
        </w:div>
        <w:div w:id="1735665898">
          <w:marLeft w:val="0"/>
          <w:marRight w:val="0"/>
          <w:marTop w:val="0"/>
          <w:marBottom w:val="0"/>
          <w:divBdr>
            <w:top w:val="none" w:sz="0" w:space="0" w:color="auto"/>
            <w:left w:val="none" w:sz="0" w:space="0" w:color="auto"/>
            <w:bottom w:val="none" w:sz="0" w:space="0" w:color="auto"/>
            <w:right w:val="none" w:sz="0" w:space="0" w:color="auto"/>
          </w:divBdr>
        </w:div>
        <w:div w:id="933585071">
          <w:marLeft w:val="0"/>
          <w:marRight w:val="0"/>
          <w:marTop w:val="0"/>
          <w:marBottom w:val="0"/>
          <w:divBdr>
            <w:top w:val="none" w:sz="0" w:space="0" w:color="auto"/>
            <w:left w:val="none" w:sz="0" w:space="0" w:color="auto"/>
            <w:bottom w:val="none" w:sz="0" w:space="0" w:color="auto"/>
            <w:right w:val="none" w:sz="0" w:space="0" w:color="auto"/>
          </w:divBdr>
        </w:div>
        <w:div w:id="897788303">
          <w:marLeft w:val="0"/>
          <w:marRight w:val="0"/>
          <w:marTop w:val="0"/>
          <w:marBottom w:val="0"/>
          <w:divBdr>
            <w:top w:val="none" w:sz="0" w:space="0" w:color="auto"/>
            <w:left w:val="none" w:sz="0" w:space="0" w:color="auto"/>
            <w:bottom w:val="none" w:sz="0" w:space="0" w:color="auto"/>
            <w:right w:val="none" w:sz="0" w:space="0" w:color="auto"/>
          </w:divBdr>
        </w:div>
        <w:div w:id="1981227130">
          <w:marLeft w:val="0"/>
          <w:marRight w:val="0"/>
          <w:marTop w:val="0"/>
          <w:marBottom w:val="0"/>
          <w:divBdr>
            <w:top w:val="none" w:sz="0" w:space="0" w:color="auto"/>
            <w:left w:val="none" w:sz="0" w:space="0" w:color="auto"/>
            <w:bottom w:val="none" w:sz="0" w:space="0" w:color="auto"/>
            <w:right w:val="none" w:sz="0" w:space="0" w:color="auto"/>
          </w:divBdr>
        </w:div>
      </w:divsChild>
    </w:div>
    <w:div w:id="2120291945">
      <w:bodyDiv w:val="1"/>
      <w:marLeft w:val="0"/>
      <w:marRight w:val="0"/>
      <w:marTop w:val="0"/>
      <w:marBottom w:val="0"/>
      <w:divBdr>
        <w:top w:val="none" w:sz="0" w:space="0" w:color="auto"/>
        <w:left w:val="none" w:sz="0" w:space="0" w:color="auto"/>
        <w:bottom w:val="none" w:sz="0" w:space="0" w:color="auto"/>
        <w:right w:val="none" w:sz="0" w:space="0" w:color="auto"/>
      </w:divBdr>
    </w:div>
    <w:div w:id="213274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19labmed@cendoj.ramajudicial.gov.co" TargetMode="External"/><Relationship Id="rId13" Type="http://schemas.openxmlformats.org/officeDocument/2006/relationships/hyperlink" Target="mailto:valenorozcoarce@gmail.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anielaquinterolaverde@gmail.com"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mailto:notificaciones@gha.com.c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notificacionesjudiciales@positiva.gov.co"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laura.diaz@gruposantamaria.com.co" TargetMode="External"/><Relationship Id="rId22" Type="http://schemas.microsoft.com/office/2020/10/relationships/intelligence" Target="intelligence2.xml"/></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Mi%20unidad%20(jebepla15@gmail.com)\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DA27C-E0E7-4FEB-897F-C274B674A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20</TotalTime>
  <Pages>1</Pages>
  <Words>16448</Words>
  <Characters>90464</Characters>
  <Application>Microsoft Office Word</Application>
  <DocSecurity>0</DocSecurity>
  <Lines>753</Lines>
  <Paragraphs>213</Paragraphs>
  <ScaleCrop>false</ScaleCrop>
  <Company/>
  <LinksUpToDate>false</LinksUpToDate>
  <CharactersWithSpaces>106699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Valentina Orozco Arce</cp:lastModifiedBy>
  <cp:revision>918</cp:revision>
  <cp:lastPrinted>2024-11-01T20:44:00Z</cp:lastPrinted>
  <dcterms:created xsi:type="dcterms:W3CDTF">2023-07-07T16:58:00Z</dcterms:created>
  <dcterms:modified xsi:type="dcterms:W3CDTF">2024-11-01T20:53:00Z</dcterms:modified>
</cp:coreProperties>
</file>