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26AA" w14:textId="78B3294B" w:rsidR="00C374B7" w:rsidRPr="00CC4203" w:rsidRDefault="00CC4203" w:rsidP="00CC4203">
      <w:pPr>
        <w:rPr>
          <w:b/>
          <w:bCs/>
          <w:lang w:val="es-ES"/>
        </w:rPr>
      </w:pPr>
      <w:r w:rsidRPr="00CC4203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79E6C7D5" w14:textId="77777777" w:rsidR="00CC4203" w:rsidRDefault="00CC4203" w:rsidP="006D7C6B">
      <w:pPr>
        <w:rPr>
          <w:rFonts w:ascii="Arial" w:hAnsi="Arial" w:cs="Arial"/>
          <w:b/>
          <w:bCs/>
          <w:lang w:val="es-ES"/>
        </w:rPr>
      </w:pPr>
    </w:p>
    <w:p w14:paraId="367F2EDA" w14:textId="77777777" w:rsidR="00CC4203" w:rsidRDefault="00CC4203" w:rsidP="006D7C6B">
      <w:pPr>
        <w:rPr>
          <w:rFonts w:ascii="Arial" w:hAnsi="Arial" w:cs="Arial"/>
          <w:b/>
          <w:bCs/>
          <w:lang w:val="es-ES"/>
        </w:rPr>
      </w:pPr>
    </w:p>
    <w:p w14:paraId="68A59C33" w14:textId="483538DC" w:rsidR="006D7C6B" w:rsidRPr="00B644BF" w:rsidRDefault="006D7C6B" w:rsidP="006D7C6B">
      <w:pPr>
        <w:rPr>
          <w:rFonts w:ascii="Arial" w:hAnsi="Arial" w:cs="Arial"/>
          <w:b/>
          <w:bCs/>
          <w:lang w:val="es-ES"/>
        </w:rPr>
      </w:pPr>
      <w:r w:rsidRPr="00B644BF">
        <w:rPr>
          <w:rFonts w:ascii="Arial" w:hAnsi="Arial" w:cs="Arial"/>
          <w:b/>
          <w:bCs/>
          <w:lang w:val="es-ES"/>
        </w:rPr>
        <w:t>Liliana Andrea Hurtado (1:47 pm-</w:t>
      </w:r>
      <w:r w:rsidR="00632D7C" w:rsidRPr="00B644BF">
        <w:rPr>
          <w:rFonts w:ascii="Arial" w:hAnsi="Arial" w:cs="Arial"/>
          <w:b/>
          <w:bCs/>
          <w:lang w:val="es-ES"/>
        </w:rPr>
        <w:t>2:33 pm</w:t>
      </w:r>
      <w:r w:rsidRPr="00B644BF">
        <w:rPr>
          <w:rFonts w:ascii="Arial" w:hAnsi="Arial" w:cs="Arial"/>
          <w:b/>
          <w:bCs/>
          <w:lang w:val="es-ES"/>
        </w:rPr>
        <w:t>)</w:t>
      </w:r>
    </w:p>
    <w:p w14:paraId="5A93B8AE" w14:textId="4DB0D949" w:rsidR="006D7C6B" w:rsidRPr="00B644BF" w:rsidRDefault="006D7C6B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Para el año 2018 laborara en la UCI adultos, atendió al paciente (</w:t>
      </w:r>
      <w:r w:rsidR="00964DA7" w:rsidRPr="00B644BF">
        <w:rPr>
          <w:rFonts w:ascii="Arial" w:hAnsi="Arial" w:cs="Arial"/>
          <w:lang w:val="es-ES"/>
        </w:rPr>
        <w:t>tenía</w:t>
      </w:r>
      <w:r w:rsidRPr="00B644BF">
        <w:rPr>
          <w:rFonts w:ascii="Arial" w:hAnsi="Arial" w:cs="Arial"/>
          <w:lang w:val="es-ES"/>
        </w:rPr>
        <w:t xml:space="preserve"> 57 años); lo atendió el 01 de mayo, 03 de mayo de 2018, y el 07 de mayo. Es un paciente que reciben en UCI, paciente con antecedentes de obesidad, poca </w:t>
      </w:r>
      <w:r w:rsidR="00964DA7" w:rsidRPr="00B644BF">
        <w:rPr>
          <w:rFonts w:ascii="Arial" w:hAnsi="Arial" w:cs="Arial"/>
          <w:lang w:val="es-ES"/>
        </w:rPr>
        <w:t>adherencia</w:t>
      </w:r>
      <w:r w:rsidRPr="00B644BF">
        <w:rPr>
          <w:rFonts w:ascii="Arial" w:hAnsi="Arial" w:cs="Arial"/>
          <w:lang w:val="es-ES"/>
        </w:rPr>
        <w:t xml:space="preserve"> al tratamiento, y abandono del tratamiento</w:t>
      </w:r>
      <w:r w:rsidR="00B162AB" w:rsidRPr="00B644BF">
        <w:rPr>
          <w:rFonts w:ascii="Arial" w:hAnsi="Arial" w:cs="Arial"/>
          <w:lang w:val="es-ES"/>
        </w:rPr>
        <w:t>.</w:t>
      </w:r>
    </w:p>
    <w:p w14:paraId="7DE77604" w14:textId="40A72997" w:rsidR="006D7C6B" w:rsidRPr="00B644BF" w:rsidRDefault="006D7C6B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Dice que según el hospital del bordo lo atienden y luego lo remiten al hospital San </w:t>
      </w:r>
      <w:r w:rsidR="00B162AB" w:rsidRPr="00B644BF">
        <w:rPr>
          <w:rFonts w:ascii="Arial" w:hAnsi="Arial" w:cs="Arial"/>
          <w:lang w:val="es-ES"/>
        </w:rPr>
        <w:t>José.</w:t>
      </w:r>
    </w:p>
    <w:p w14:paraId="61DAF42B" w14:textId="23299C01" w:rsidR="006D7C6B" w:rsidRPr="00B644BF" w:rsidRDefault="006D7C6B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Dice que no se encontró malformaciones visibles, pero si </w:t>
      </w:r>
      <w:proofErr w:type="gramStart"/>
      <w:r w:rsidRPr="00B644BF">
        <w:rPr>
          <w:rFonts w:ascii="Arial" w:hAnsi="Arial" w:cs="Arial"/>
          <w:lang w:val="es-ES"/>
        </w:rPr>
        <w:t>un gran área</w:t>
      </w:r>
      <w:proofErr w:type="gramEnd"/>
      <w:r w:rsidRPr="00B644BF">
        <w:rPr>
          <w:rFonts w:ascii="Arial" w:hAnsi="Arial" w:cs="Arial"/>
          <w:lang w:val="es-ES"/>
        </w:rPr>
        <w:t xml:space="preserve"> de isquemia, dice que ese </w:t>
      </w:r>
      <w:r w:rsidR="00B162AB" w:rsidRPr="00B644BF">
        <w:rPr>
          <w:rFonts w:ascii="Arial" w:hAnsi="Arial" w:cs="Arial"/>
          <w:lang w:val="es-ES"/>
        </w:rPr>
        <w:t>día</w:t>
      </w:r>
      <w:r w:rsidRPr="00B644BF">
        <w:rPr>
          <w:rFonts w:ascii="Arial" w:hAnsi="Arial" w:cs="Arial"/>
          <w:lang w:val="es-ES"/>
        </w:rPr>
        <w:t xml:space="preserve"> se le hace ecocardiograma</w:t>
      </w:r>
      <w:r w:rsidR="00B162AB" w:rsidRPr="00B644BF">
        <w:rPr>
          <w:rFonts w:ascii="Arial" w:hAnsi="Arial" w:cs="Arial"/>
          <w:lang w:val="es-ES"/>
        </w:rPr>
        <w:t>.</w:t>
      </w:r>
      <w:r w:rsidRPr="00B644BF">
        <w:rPr>
          <w:rFonts w:ascii="Arial" w:hAnsi="Arial" w:cs="Arial"/>
          <w:lang w:val="es-ES"/>
        </w:rPr>
        <w:t xml:space="preserve"> </w:t>
      </w:r>
    </w:p>
    <w:p w14:paraId="5755BC42" w14:textId="0E528817" w:rsidR="006D7C6B" w:rsidRPr="00B644BF" w:rsidRDefault="006D7C6B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En su turno se le solicitó TAC</w:t>
      </w:r>
      <w:r w:rsidR="00B162AB" w:rsidRPr="00B644BF">
        <w:rPr>
          <w:rFonts w:ascii="Arial" w:hAnsi="Arial" w:cs="Arial"/>
          <w:lang w:val="es-ES"/>
        </w:rPr>
        <w:t>.</w:t>
      </w:r>
    </w:p>
    <w:p w14:paraId="5161E119" w14:textId="7623EB31" w:rsidR="006D7C6B" w:rsidRPr="00B644BF" w:rsidRDefault="006D7C6B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Dice que se le da información a la hija, quien refiere entender y aceptar la información que se le da </w:t>
      </w:r>
    </w:p>
    <w:p w14:paraId="0F0BB787" w14:textId="5D8036E2" w:rsidR="006D7C6B" w:rsidRPr="00B644BF" w:rsidRDefault="00526316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Paciente bajo </w:t>
      </w:r>
      <w:r w:rsidR="00B162AB" w:rsidRPr="00B644BF">
        <w:rPr>
          <w:rFonts w:ascii="Arial" w:hAnsi="Arial" w:cs="Arial"/>
          <w:lang w:val="es-ES"/>
        </w:rPr>
        <w:t>sedación</w:t>
      </w:r>
      <w:r w:rsidRPr="00B644BF">
        <w:rPr>
          <w:rFonts w:ascii="Arial" w:hAnsi="Arial" w:cs="Arial"/>
          <w:lang w:val="es-ES"/>
        </w:rPr>
        <w:t xml:space="preserve"> consiente, sin ninguna respuesta al estimulo, era para evaluar cual era la respuesta del paciente</w:t>
      </w:r>
      <w:r w:rsidR="00B162AB" w:rsidRPr="00B644BF">
        <w:rPr>
          <w:rFonts w:ascii="Arial" w:hAnsi="Arial" w:cs="Arial"/>
          <w:lang w:val="es-ES"/>
        </w:rPr>
        <w:t>.</w:t>
      </w:r>
      <w:r w:rsidRPr="00B644BF">
        <w:rPr>
          <w:rFonts w:ascii="Arial" w:hAnsi="Arial" w:cs="Arial"/>
          <w:lang w:val="es-ES"/>
        </w:rPr>
        <w:t xml:space="preserve"> </w:t>
      </w:r>
    </w:p>
    <w:p w14:paraId="36CEC59C" w14:textId="7BF1BA57" w:rsidR="00526316" w:rsidRPr="00B644BF" w:rsidRDefault="00526316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Dice que </w:t>
      </w:r>
      <w:r w:rsidR="00B162AB" w:rsidRPr="00B644BF">
        <w:rPr>
          <w:rFonts w:ascii="Arial" w:hAnsi="Arial" w:cs="Arial"/>
          <w:lang w:val="es-ES"/>
        </w:rPr>
        <w:t xml:space="preserve">la paciente </w:t>
      </w:r>
      <w:r w:rsidR="00CC4203" w:rsidRPr="00B644BF">
        <w:rPr>
          <w:rFonts w:ascii="Arial" w:hAnsi="Arial" w:cs="Arial"/>
          <w:lang w:val="es-ES"/>
        </w:rPr>
        <w:t>tenía</w:t>
      </w:r>
      <w:r w:rsidRPr="00B644BF">
        <w:rPr>
          <w:rFonts w:ascii="Arial" w:hAnsi="Arial" w:cs="Arial"/>
          <w:lang w:val="es-ES"/>
        </w:rPr>
        <w:t xml:space="preserve"> una muy mala respuesta neurológica</w:t>
      </w:r>
      <w:r w:rsidR="00B162AB" w:rsidRPr="00B644BF">
        <w:rPr>
          <w:rFonts w:ascii="Arial" w:hAnsi="Arial" w:cs="Arial"/>
          <w:lang w:val="es-ES"/>
        </w:rPr>
        <w:t>.</w:t>
      </w:r>
    </w:p>
    <w:p w14:paraId="66F1FAA9" w14:textId="5F5057B8" w:rsidR="00526316" w:rsidRPr="00B644BF" w:rsidRDefault="00526316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Dice que la tercer</w:t>
      </w:r>
      <w:r w:rsidR="00B162AB" w:rsidRPr="00B644BF">
        <w:rPr>
          <w:rFonts w:ascii="Arial" w:hAnsi="Arial" w:cs="Arial"/>
          <w:lang w:val="es-ES"/>
        </w:rPr>
        <w:t>a</w:t>
      </w:r>
      <w:r w:rsidRPr="00B644BF">
        <w:rPr>
          <w:rFonts w:ascii="Arial" w:hAnsi="Arial" w:cs="Arial"/>
          <w:lang w:val="es-ES"/>
        </w:rPr>
        <w:t xml:space="preserve"> vez que lo </w:t>
      </w:r>
      <w:r w:rsidR="00CC4203" w:rsidRPr="00B644BF">
        <w:rPr>
          <w:rFonts w:ascii="Arial" w:hAnsi="Arial" w:cs="Arial"/>
          <w:lang w:val="es-ES"/>
        </w:rPr>
        <w:t>atiende, el</w:t>
      </w:r>
      <w:r w:rsidRPr="00B644BF">
        <w:rPr>
          <w:rFonts w:ascii="Arial" w:hAnsi="Arial" w:cs="Arial"/>
          <w:lang w:val="es-ES"/>
        </w:rPr>
        <w:t xml:space="preserve"> paciente no se acoplaba a la ventilación mecánica</w:t>
      </w:r>
      <w:r w:rsidR="004F59DA" w:rsidRPr="00B644BF">
        <w:rPr>
          <w:rFonts w:ascii="Arial" w:hAnsi="Arial" w:cs="Arial"/>
          <w:lang w:val="es-ES"/>
        </w:rPr>
        <w:t>.</w:t>
      </w:r>
      <w:r w:rsidRPr="00B644BF">
        <w:rPr>
          <w:rFonts w:ascii="Arial" w:hAnsi="Arial" w:cs="Arial"/>
          <w:lang w:val="es-ES"/>
        </w:rPr>
        <w:t xml:space="preserve"> </w:t>
      </w:r>
    </w:p>
    <w:p w14:paraId="4FB06328" w14:textId="39535E24" w:rsidR="00526316" w:rsidRPr="00B644BF" w:rsidRDefault="00526316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la neumonía del paciente es </w:t>
      </w:r>
      <w:proofErr w:type="gramStart"/>
      <w:r w:rsidRPr="00B644BF">
        <w:rPr>
          <w:rFonts w:ascii="Arial" w:hAnsi="Arial" w:cs="Arial"/>
          <w:lang w:val="es-ES"/>
        </w:rPr>
        <w:t>bronco</w:t>
      </w:r>
      <w:proofErr w:type="gramEnd"/>
      <w:r w:rsidR="004F59DA" w:rsidRPr="00B644BF">
        <w:rPr>
          <w:rFonts w:ascii="Arial" w:hAnsi="Arial" w:cs="Arial"/>
          <w:lang w:val="es-ES"/>
        </w:rPr>
        <w:t xml:space="preserve"> </w:t>
      </w:r>
      <w:proofErr w:type="spellStart"/>
      <w:r w:rsidRPr="00B644BF">
        <w:rPr>
          <w:rFonts w:ascii="Arial" w:hAnsi="Arial" w:cs="Arial"/>
          <w:lang w:val="es-ES"/>
        </w:rPr>
        <w:t>respirativo</w:t>
      </w:r>
      <w:proofErr w:type="spellEnd"/>
      <w:r w:rsidRPr="00B644BF">
        <w:rPr>
          <w:rFonts w:ascii="Arial" w:hAnsi="Arial" w:cs="Arial"/>
          <w:lang w:val="es-ES"/>
        </w:rPr>
        <w:t>, desde las 24 h al servicio de urgencia, mostraba secreciones mucopurulentas</w:t>
      </w:r>
      <w:r w:rsidR="004F59DA" w:rsidRPr="00B644BF">
        <w:rPr>
          <w:rFonts w:ascii="Arial" w:hAnsi="Arial" w:cs="Arial"/>
          <w:lang w:val="es-ES"/>
        </w:rPr>
        <w:t>.</w:t>
      </w:r>
      <w:r w:rsidRPr="00B644BF">
        <w:rPr>
          <w:rFonts w:ascii="Arial" w:hAnsi="Arial" w:cs="Arial"/>
          <w:lang w:val="es-ES"/>
        </w:rPr>
        <w:t xml:space="preserve"> </w:t>
      </w:r>
    </w:p>
    <w:p w14:paraId="33D454F7" w14:textId="0EF28D1D" w:rsidR="00526316" w:rsidRPr="00B644BF" w:rsidRDefault="004F59DA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D</w:t>
      </w:r>
      <w:r w:rsidR="00526316" w:rsidRPr="00B644BF">
        <w:rPr>
          <w:rFonts w:ascii="Arial" w:hAnsi="Arial" w:cs="Arial"/>
          <w:lang w:val="es-ES"/>
        </w:rPr>
        <w:t xml:space="preserve">ice que </w:t>
      </w:r>
      <w:r w:rsidRPr="00B644BF">
        <w:rPr>
          <w:rFonts w:ascii="Arial" w:hAnsi="Arial" w:cs="Arial"/>
          <w:lang w:val="es-ES"/>
        </w:rPr>
        <w:t xml:space="preserve">la paciente </w:t>
      </w:r>
      <w:r w:rsidR="00CC4203" w:rsidRPr="00B644BF">
        <w:rPr>
          <w:rFonts w:ascii="Arial" w:hAnsi="Arial" w:cs="Arial"/>
          <w:lang w:val="es-ES"/>
        </w:rPr>
        <w:t>tenía</w:t>
      </w:r>
      <w:r w:rsidR="00526316" w:rsidRPr="00B644BF">
        <w:rPr>
          <w:rFonts w:ascii="Arial" w:hAnsi="Arial" w:cs="Arial"/>
          <w:lang w:val="es-ES"/>
        </w:rPr>
        <w:t xml:space="preserve"> factores de riesgos importantes, la </w:t>
      </w:r>
      <w:r w:rsidRPr="00B644BF">
        <w:rPr>
          <w:rFonts w:ascii="Arial" w:hAnsi="Arial" w:cs="Arial"/>
          <w:lang w:val="es-ES"/>
        </w:rPr>
        <w:t>obesidad</w:t>
      </w:r>
      <w:r w:rsidR="00526316" w:rsidRPr="00B644BF">
        <w:rPr>
          <w:rFonts w:ascii="Arial" w:hAnsi="Arial" w:cs="Arial"/>
          <w:lang w:val="es-ES"/>
        </w:rPr>
        <w:t xml:space="preserve">, </w:t>
      </w:r>
      <w:proofErr w:type="spellStart"/>
      <w:r w:rsidR="00526316" w:rsidRPr="00B644BF">
        <w:rPr>
          <w:rFonts w:ascii="Arial" w:hAnsi="Arial" w:cs="Arial"/>
          <w:lang w:val="es-ES"/>
        </w:rPr>
        <w:t>lipidemia</w:t>
      </w:r>
      <w:proofErr w:type="spellEnd"/>
      <w:r w:rsidR="00526316" w:rsidRPr="00B644BF">
        <w:rPr>
          <w:rFonts w:ascii="Arial" w:hAnsi="Arial" w:cs="Arial"/>
          <w:lang w:val="es-ES"/>
        </w:rPr>
        <w:t xml:space="preserve">, son factores importantes para una falla renal, dice que ya el paciente tenia de base </w:t>
      </w:r>
      <w:r w:rsidR="001375FA" w:rsidRPr="00B644BF">
        <w:rPr>
          <w:rFonts w:ascii="Arial" w:hAnsi="Arial" w:cs="Arial"/>
          <w:lang w:val="es-ES"/>
        </w:rPr>
        <w:t xml:space="preserve">esa falla renal, y con los eventos estos cuadros </w:t>
      </w:r>
      <w:proofErr w:type="gramStart"/>
      <w:r w:rsidR="001375FA" w:rsidRPr="00B644BF">
        <w:rPr>
          <w:rFonts w:ascii="Arial" w:hAnsi="Arial" w:cs="Arial"/>
          <w:lang w:val="es-ES"/>
        </w:rPr>
        <w:t xml:space="preserve">empeoran </w:t>
      </w:r>
      <w:r w:rsidR="00EE2D98" w:rsidRPr="00B644BF">
        <w:rPr>
          <w:rFonts w:ascii="Arial" w:hAnsi="Arial" w:cs="Arial"/>
          <w:lang w:val="es-ES"/>
        </w:rPr>
        <w:t>.</w:t>
      </w:r>
      <w:proofErr w:type="gramEnd"/>
    </w:p>
    <w:p w14:paraId="5FC90ECB" w14:textId="7B6E032B" w:rsidR="001375FA" w:rsidRPr="00B644BF" w:rsidRDefault="00D82254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L</w:t>
      </w:r>
      <w:r w:rsidR="001375FA" w:rsidRPr="00B644BF">
        <w:rPr>
          <w:rFonts w:ascii="Arial" w:hAnsi="Arial" w:cs="Arial"/>
          <w:lang w:val="es-ES"/>
        </w:rPr>
        <w:t xml:space="preserve">os efectos de la falla de adherencia al tratamiento, dice que </w:t>
      </w:r>
      <w:r w:rsidRPr="00B644BF">
        <w:rPr>
          <w:rFonts w:ascii="Arial" w:hAnsi="Arial" w:cs="Arial"/>
          <w:lang w:val="es-ES"/>
        </w:rPr>
        <w:t>tenía</w:t>
      </w:r>
      <w:r w:rsidR="001375FA" w:rsidRPr="00B644BF">
        <w:rPr>
          <w:rFonts w:ascii="Arial" w:hAnsi="Arial" w:cs="Arial"/>
          <w:lang w:val="es-ES"/>
        </w:rPr>
        <w:t xml:space="preserve"> obesidad grado I, dice que es una valoración objetiva, </w:t>
      </w:r>
      <w:r w:rsidRPr="00B644BF">
        <w:rPr>
          <w:rFonts w:ascii="Arial" w:hAnsi="Arial" w:cs="Arial"/>
          <w:lang w:val="es-ES"/>
        </w:rPr>
        <w:t>donde</w:t>
      </w:r>
      <w:r w:rsidR="001375FA" w:rsidRPr="00B644BF">
        <w:rPr>
          <w:rFonts w:ascii="Arial" w:hAnsi="Arial" w:cs="Arial"/>
          <w:lang w:val="es-ES"/>
        </w:rPr>
        <w:t xml:space="preserve"> hay un gran crecimiento de la cámara izquierda, porque el corazón aumenta el volumen al incremento de presiones, era un paciente que no se cuidaba adecuadamente, y dispone a eventos como los que llegó</w:t>
      </w:r>
      <w:r w:rsidRPr="00B644BF">
        <w:rPr>
          <w:rFonts w:ascii="Arial" w:hAnsi="Arial" w:cs="Arial"/>
          <w:lang w:val="es-ES"/>
        </w:rPr>
        <w:t>.</w:t>
      </w:r>
    </w:p>
    <w:p w14:paraId="6AE13A67" w14:textId="0409A3DE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la isquemia cerebral, él hizo una emergencia </w:t>
      </w:r>
      <w:r w:rsidR="00D82254" w:rsidRPr="00B644BF">
        <w:rPr>
          <w:rFonts w:ascii="Arial" w:hAnsi="Arial" w:cs="Arial"/>
          <w:lang w:val="es-ES"/>
        </w:rPr>
        <w:t>hipertensiva</w:t>
      </w:r>
      <w:r w:rsidRPr="00B644BF">
        <w:rPr>
          <w:rFonts w:ascii="Arial" w:hAnsi="Arial" w:cs="Arial"/>
          <w:lang w:val="es-ES"/>
        </w:rPr>
        <w:t xml:space="preserve">, genero una hemorragia, y lo que hizo el cuerpo aumentó la coagulación generó una </w:t>
      </w:r>
      <w:r w:rsidR="00D82254" w:rsidRPr="00B644BF">
        <w:rPr>
          <w:rFonts w:ascii="Arial" w:hAnsi="Arial" w:cs="Arial"/>
          <w:lang w:val="es-ES"/>
        </w:rPr>
        <w:t>isquemia</w:t>
      </w:r>
      <w:r w:rsidRPr="00B644BF">
        <w:rPr>
          <w:rFonts w:ascii="Arial" w:hAnsi="Arial" w:cs="Arial"/>
          <w:lang w:val="es-ES"/>
        </w:rPr>
        <w:t xml:space="preserve"> o trombosis. Esto generó una isquemia de todo el </w:t>
      </w:r>
      <w:r w:rsidR="00D82254" w:rsidRPr="00B644BF">
        <w:rPr>
          <w:rFonts w:ascii="Arial" w:hAnsi="Arial" w:cs="Arial"/>
          <w:lang w:val="es-ES"/>
        </w:rPr>
        <w:t>hemisferio</w:t>
      </w:r>
      <w:r w:rsidRPr="00B644BF">
        <w:rPr>
          <w:rFonts w:ascii="Arial" w:hAnsi="Arial" w:cs="Arial"/>
          <w:lang w:val="es-ES"/>
        </w:rPr>
        <w:t xml:space="preserve"> cerebral izquierdo</w:t>
      </w:r>
      <w:r w:rsidR="00D82254" w:rsidRPr="00B644BF">
        <w:rPr>
          <w:rFonts w:ascii="Arial" w:hAnsi="Arial" w:cs="Arial"/>
          <w:lang w:val="es-ES"/>
        </w:rPr>
        <w:t>.</w:t>
      </w:r>
    </w:p>
    <w:p w14:paraId="319CA5E5" w14:textId="77777777" w:rsidR="00D82254" w:rsidRPr="00B644BF" w:rsidRDefault="00D82254" w:rsidP="00964DA7">
      <w:pPr>
        <w:jc w:val="both"/>
        <w:rPr>
          <w:rFonts w:ascii="Arial" w:hAnsi="Arial" w:cs="Arial"/>
          <w:lang w:val="es-ES"/>
        </w:rPr>
      </w:pPr>
    </w:p>
    <w:p w14:paraId="7D97E3F5" w14:textId="0C74316C" w:rsidR="001375FA" w:rsidRPr="00B644BF" w:rsidRDefault="007D0EBC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¿qué</w:t>
      </w:r>
      <w:r w:rsidR="001375FA" w:rsidRPr="00B644BF">
        <w:rPr>
          <w:rFonts w:ascii="Arial" w:hAnsi="Arial" w:cs="Arial"/>
          <w:lang w:val="es-ES"/>
        </w:rPr>
        <w:t xml:space="preserve"> es una emergencia hipertensiva?</w:t>
      </w:r>
    </w:p>
    <w:p w14:paraId="44E4F0D1" w14:textId="597B7CA8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 Es un </w:t>
      </w:r>
      <w:r w:rsidR="007D0EBC" w:rsidRPr="00B644BF">
        <w:rPr>
          <w:rFonts w:ascii="Arial" w:hAnsi="Arial" w:cs="Arial"/>
          <w:lang w:val="es-ES"/>
        </w:rPr>
        <w:t>incremento</w:t>
      </w:r>
      <w:r w:rsidRPr="00B644BF">
        <w:rPr>
          <w:rFonts w:ascii="Arial" w:hAnsi="Arial" w:cs="Arial"/>
          <w:lang w:val="es-ES"/>
        </w:rPr>
        <w:t xml:space="preserve"> de la presión arterial, el paciente </w:t>
      </w:r>
      <w:r w:rsidR="007D0EBC" w:rsidRPr="00B644BF">
        <w:rPr>
          <w:rFonts w:ascii="Arial" w:hAnsi="Arial" w:cs="Arial"/>
          <w:lang w:val="es-ES"/>
        </w:rPr>
        <w:t>tenía</w:t>
      </w:r>
      <w:r w:rsidRPr="00B644BF">
        <w:rPr>
          <w:rFonts w:ascii="Arial" w:hAnsi="Arial" w:cs="Arial"/>
          <w:lang w:val="es-ES"/>
        </w:rPr>
        <w:t xml:space="preserve"> dos órganos blancos, el cerebro y el riñón </w:t>
      </w:r>
    </w:p>
    <w:p w14:paraId="28317DDA" w14:textId="77777777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</w:p>
    <w:p w14:paraId="16E147CC" w14:textId="61060605" w:rsidR="001375FA" w:rsidRPr="00B644BF" w:rsidRDefault="007D0EBC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¿Cuándo</w:t>
      </w:r>
      <w:r w:rsidR="001375FA" w:rsidRPr="00B644BF">
        <w:rPr>
          <w:rFonts w:ascii="Arial" w:hAnsi="Arial" w:cs="Arial"/>
          <w:lang w:val="es-ES"/>
        </w:rPr>
        <w:t xml:space="preserve"> se da cuenta de eso?</w:t>
      </w:r>
    </w:p>
    <w:p w14:paraId="5F798ADD" w14:textId="0F459A93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Por la </w:t>
      </w:r>
      <w:proofErr w:type="spellStart"/>
      <w:r w:rsidRPr="00B644BF">
        <w:rPr>
          <w:rFonts w:ascii="Arial" w:hAnsi="Arial" w:cs="Arial"/>
          <w:lang w:val="es-ES"/>
        </w:rPr>
        <w:t>h.c</w:t>
      </w:r>
      <w:proofErr w:type="spellEnd"/>
      <w:r w:rsidRPr="00B644BF">
        <w:rPr>
          <w:rFonts w:ascii="Arial" w:hAnsi="Arial" w:cs="Arial"/>
          <w:lang w:val="es-ES"/>
        </w:rPr>
        <w:t xml:space="preserve">. de urgencia porque lo recibió el </w:t>
      </w:r>
      <w:r w:rsidR="007D0EBC" w:rsidRPr="00B644BF">
        <w:rPr>
          <w:rFonts w:ascii="Arial" w:hAnsi="Arial" w:cs="Arial"/>
          <w:lang w:val="es-ES"/>
        </w:rPr>
        <w:t>médico</w:t>
      </w:r>
      <w:r w:rsidRPr="00B644BF">
        <w:rPr>
          <w:rFonts w:ascii="Arial" w:hAnsi="Arial" w:cs="Arial"/>
          <w:lang w:val="es-ES"/>
        </w:rPr>
        <w:t xml:space="preserve"> internista </w:t>
      </w:r>
    </w:p>
    <w:p w14:paraId="672A099A" w14:textId="77777777" w:rsidR="007D0EBC" w:rsidRPr="00B644BF" w:rsidRDefault="007D0EBC" w:rsidP="00964DA7">
      <w:pPr>
        <w:jc w:val="both"/>
        <w:rPr>
          <w:rFonts w:ascii="Arial" w:hAnsi="Arial" w:cs="Arial"/>
          <w:lang w:val="es-ES"/>
        </w:rPr>
      </w:pPr>
    </w:p>
    <w:p w14:paraId="4877AD8A" w14:textId="7DF3368D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El 01 de mayo de 2018 se hace la siguiente anotación diagnostico resuelto “choque </w:t>
      </w:r>
      <w:proofErr w:type="spellStart"/>
      <w:r w:rsidRPr="00B644BF">
        <w:rPr>
          <w:rFonts w:ascii="Arial" w:hAnsi="Arial" w:cs="Arial"/>
          <w:lang w:val="es-ES"/>
        </w:rPr>
        <w:t>ceptico</w:t>
      </w:r>
      <w:proofErr w:type="spellEnd"/>
      <w:r w:rsidRPr="00B644BF">
        <w:rPr>
          <w:rFonts w:ascii="Arial" w:hAnsi="Arial" w:cs="Arial"/>
          <w:lang w:val="es-ES"/>
        </w:rPr>
        <w:t xml:space="preserve">  de probable origen pulmonar…” </w:t>
      </w:r>
      <w:r w:rsidR="00B644BF">
        <w:rPr>
          <w:rFonts w:ascii="Arial" w:hAnsi="Arial" w:cs="Arial"/>
          <w:lang w:val="es-ES"/>
        </w:rPr>
        <w:t>¿</w:t>
      </w:r>
      <w:r w:rsidRPr="00B644BF">
        <w:rPr>
          <w:rFonts w:ascii="Arial" w:hAnsi="Arial" w:cs="Arial"/>
          <w:lang w:val="es-ES"/>
        </w:rPr>
        <w:t>nos puede explicar eso?</w:t>
      </w:r>
    </w:p>
    <w:p w14:paraId="5D42BB9E" w14:textId="5B4F2B9C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Es un estado de hipotensión relacionado a una infección pulmonar, </w:t>
      </w:r>
      <w:r w:rsidR="007D0EBC" w:rsidRPr="00B644BF">
        <w:rPr>
          <w:rFonts w:ascii="Arial" w:hAnsi="Arial" w:cs="Arial"/>
          <w:lang w:val="es-ES"/>
        </w:rPr>
        <w:t>secundario</w:t>
      </w:r>
      <w:r w:rsidRPr="00B644BF">
        <w:rPr>
          <w:rFonts w:ascii="Arial" w:hAnsi="Arial" w:cs="Arial"/>
          <w:lang w:val="es-ES"/>
        </w:rPr>
        <w:t xml:space="preserve"> a una neumonía</w:t>
      </w:r>
      <w:r w:rsidR="007D0EBC" w:rsidRPr="00B644BF">
        <w:rPr>
          <w:rFonts w:ascii="Arial" w:hAnsi="Arial" w:cs="Arial"/>
          <w:lang w:val="es-ES"/>
        </w:rPr>
        <w:t xml:space="preserve">. </w:t>
      </w:r>
      <w:r w:rsidRPr="00B644BF">
        <w:rPr>
          <w:rFonts w:ascii="Arial" w:hAnsi="Arial" w:cs="Arial"/>
          <w:lang w:val="es-ES"/>
        </w:rPr>
        <w:t>El paciente es remitido del bordo, y durante su atención del servicio de urgencia tiene un deterioro mayor</w:t>
      </w:r>
    </w:p>
    <w:p w14:paraId="7E78B8A1" w14:textId="5FC66376" w:rsidR="001375FA" w:rsidRPr="00B644BF" w:rsidRDefault="00B4424F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El 01 de mayo no llevaba 3d de tratamiento antibiótico, porque no completaba ni siquiera las 48 h</w:t>
      </w:r>
    </w:p>
    <w:p w14:paraId="0306D99E" w14:textId="77777777" w:rsidR="003778C4" w:rsidRPr="00B644BF" w:rsidRDefault="003778C4" w:rsidP="00964DA7">
      <w:pPr>
        <w:jc w:val="both"/>
        <w:rPr>
          <w:rFonts w:ascii="Arial" w:hAnsi="Arial" w:cs="Arial"/>
          <w:lang w:val="es-ES"/>
        </w:rPr>
      </w:pPr>
    </w:p>
    <w:p w14:paraId="30DC1F57" w14:textId="77777777" w:rsidR="003778C4" w:rsidRPr="00B644BF" w:rsidRDefault="003778C4" w:rsidP="00964DA7">
      <w:pPr>
        <w:jc w:val="both"/>
        <w:rPr>
          <w:rFonts w:ascii="Arial" w:hAnsi="Arial" w:cs="Arial"/>
          <w:lang w:val="es-ES"/>
        </w:rPr>
      </w:pPr>
    </w:p>
    <w:p w14:paraId="0710147C" w14:textId="314FE0A2" w:rsidR="00B4424F" w:rsidRPr="00B644BF" w:rsidRDefault="00B4424F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El 03 de mayo de 2018, la anotación “muestra aneurisma en </w:t>
      </w:r>
      <w:proofErr w:type="spellStart"/>
      <w:r w:rsidRPr="00B644BF">
        <w:rPr>
          <w:rFonts w:ascii="Arial" w:hAnsi="Arial" w:cs="Arial"/>
          <w:lang w:val="es-ES"/>
        </w:rPr>
        <w:t>rma</w:t>
      </w:r>
      <w:proofErr w:type="spellEnd"/>
      <w:r w:rsidRPr="00B644BF">
        <w:rPr>
          <w:rFonts w:ascii="Arial" w:hAnsi="Arial" w:cs="Arial"/>
          <w:lang w:val="es-ES"/>
        </w:rPr>
        <w:t xml:space="preserve"> 3 …” </w:t>
      </w:r>
      <w:r w:rsidR="003778C4" w:rsidRPr="00B644BF">
        <w:rPr>
          <w:rFonts w:ascii="Arial" w:hAnsi="Arial" w:cs="Arial"/>
          <w:lang w:val="es-ES"/>
        </w:rPr>
        <w:t>¿qué</w:t>
      </w:r>
      <w:r w:rsidRPr="00B644BF">
        <w:rPr>
          <w:rFonts w:ascii="Arial" w:hAnsi="Arial" w:cs="Arial"/>
          <w:lang w:val="es-ES"/>
        </w:rPr>
        <w:t xml:space="preserve"> es </w:t>
      </w:r>
      <w:r w:rsidR="003778C4" w:rsidRPr="00B644BF">
        <w:rPr>
          <w:rFonts w:ascii="Arial" w:hAnsi="Arial" w:cs="Arial"/>
          <w:lang w:val="es-ES"/>
        </w:rPr>
        <w:t>un vaso</w:t>
      </w:r>
      <w:r w:rsidRPr="00B644BF">
        <w:rPr>
          <w:rFonts w:ascii="Arial" w:hAnsi="Arial" w:cs="Arial"/>
          <w:lang w:val="es-ES"/>
        </w:rPr>
        <w:t xml:space="preserve"> </w:t>
      </w:r>
      <w:r w:rsidR="003778C4" w:rsidRPr="00B644BF">
        <w:rPr>
          <w:rFonts w:ascii="Arial" w:hAnsi="Arial" w:cs="Arial"/>
          <w:lang w:val="es-ES"/>
        </w:rPr>
        <w:t>espasmo</w:t>
      </w:r>
      <w:r w:rsidRPr="00B644BF">
        <w:rPr>
          <w:rFonts w:ascii="Arial" w:hAnsi="Arial" w:cs="Arial"/>
          <w:lang w:val="es-ES"/>
        </w:rPr>
        <w:t>?</w:t>
      </w:r>
    </w:p>
    <w:p w14:paraId="47673B68" w14:textId="77777777" w:rsidR="003778C4" w:rsidRPr="00B644BF" w:rsidRDefault="00B4424F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Ocasiona una disminución del flujo sanguíneo que puede generar un infarto</w:t>
      </w:r>
    </w:p>
    <w:p w14:paraId="0626DA41" w14:textId="60696C29" w:rsidR="00B4424F" w:rsidRDefault="00B4424F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 </w:t>
      </w:r>
    </w:p>
    <w:p w14:paraId="1DEF3C91" w14:textId="77777777" w:rsidR="00B644BF" w:rsidRPr="00B644BF" w:rsidRDefault="00B644BF" w:rsidP="00964DA7">
      <w:pPr>
        <w:jc w:val="both"/>
        <w:rPr>
          <w:rFonts w:ascii="Arial" w:hAnsi="Arial" w:cs="Arial"/>
          <w:lang w:val="es-ES"/>
        </w:rPr>
      </w:pPr>
    </w:p>
    <w:p w14:paraId="33A8FB35" w14:textId="7A729F14" w:rsidR="00B4424F" w:rsidRPr="00B644BF" w:rsidRDefault="00B4424F" w:rsidP="00964DA7">
      <w:pPr>
        <w:jc w:val="both"/>
        <w:rPr>
          <w:rFonts w:ascii="Arial" w:hAnsi="Arial" w:cs="Arial"/>
          <w:lang w:val="es-ES"/>
        </w:rPr>
      </w:pPr>
      <w:proofErr w:type="spellStart"/>
      <w:r w:rsidRPr="00B644BF">
        <w:rPr>
          <w:rFonts w:ascii="Arial" w:hAnsi="Arial" w:cs="Arial"/>
          <w:lang w:val="es-ES"/>
        </w:rPr>
        <w:t>Nimodipino</w:t>
      </w:r>
      <w:proofErr w:type="spellEnd"/>
      <w:r w:rsidRPr="00B644BF">
        <w:rPr>
          <w:rFonts w:ascii="Arial" w:hAnsi="Arial" w:cs="Arial"/>
          <w:lang w:val="es-ES"/>
        </w:rPr>
        <w:t xml:space="preserve">, </w:t>
      </w:r>
      <w:r w:rsidR="003778C4" w:rsidRPr="00B644BF">
        <w:rPr>
          <w:rFonts w:ascii="Arial" w:hAnsi="Arial" w:cs="Arial"/>
          <w:lang w:val="es-ES"/>
        </w:rPr>
        <w:t>¿qué</w:t>
      </w:r>
      <w:r w:rsidRPr="00B644BF">
        <w:rPr>
          <w:rFonts w:ascii="Arial" w:hAnsi="Arial" w:cs="Arial"/>
          <w:lang w:val="es-ES"/>
        </w:rPr>
        <w:t xml:space="preserve"> es y que </w:t>
      </w:r>
      <w:r w:rsidR="003778C4" w:rsidRPr="00B644BF">
        <w:rPr>
          <w:rFonts w:ascii="Arial" w:hAnsi="Arial" w:cs="Arial"/>
          <w:lang w:val="es-ES"/>
        </w:rPr>
        <w:t>hacía</w:t>
      </w:r>
      <w:r w:rsidRPr="00B644BF">
        <w:rPr>
          <w:rFonts w:ascii="Arial" w:hAnsi="Arial" w:cs="Arial"/>
          <w:lang w:val="es-ES"/>
        </w:rPr>
        <w:t xml:space="preserve"> sobre el paciente?</w:t>
      </w:r>
    </w:p>
    <w:p w14:paraId="2E8E4CE1" w14:textId="7045109F" w:rsidR="00B4424F" w:rsidRPr="00B644BF" w:rsidRDefault="00B4424F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Es un medicamente que disminuye la cantidad de calcio que hay en las pardes, y genera una </w:t>
      </w:r>
      <w:r w:rsidR="003778C4" w:rsidRPr="00B644BF">
        <w:rPr>
          <w:rFonts w:ascii="Arial" w:hAnsi="Arial" w:cs="Arial"/>
          <w:lang w:val="es-ES"/>
        </w:rPr>
        <w:t>disminución</w:t>
      </w:r>
      <w:r w:rsidRPr="00B644BF">
        <w:rPr>
          <w:rFonts w:ascii="Arial" w:hAnsi="Arial" w:cs="Arial"/>
          <w:lang w:val="es-ES"/>
        </w:rPr>
        <w:t xml:space="preserve"> del riesgo de vasoespasmo, es un medicamento que </w:t>
      </w:r>
      <w:r w:rsidR="003778C4" w:rsidRPr="00B644BF">
        <w:rPr>
          <w:rFonts w:ascii="Arial" w:hAnsi="Arial" w:cs="Arial"/>
          <w:lang w:val="es-ES"/>
        </w:rPr>
        <w:t>está</w:t>
      </w:r>
      <w:r w:rsidRPr="00B644BF">
        <w:rPr>
          <w:rFonts w:ascii="Arial" w:hAnsi="Arial" w:cs="Arial"/>
          <w:lang w:val="es-ES"/>
        </w:rPr>
        <w:t xml:space="preserve"> indicado durante 21 </w:t>
      </w:r>
      <w:r w:rsidR="003778C4" w:rsidRPr="00B644BF">
        <w:rPr>
          <w:rFonts w:ascii="Arial" w:hAnsi="Arial" w:cs="Arial"/>
          <w:lang w:val="es-ES"/>
        </w:rPr>
        <w:t>días</w:t>
      </w:r>
      <w:r w:rsidRPr="00B644BF">
        <w:rPr>
          <w:rFonts w:ascii="Arial" w:hAnsi="Arial" w:cs="Arial"/>
          <w:lang w:val="es-ES"/>
        </w:rPr>
        <w:t xml:space="preserve"> del manejo del vasoespasmo </w:t>
      </w:r>
    </w:p>
    <w:p w14:paraId="3161676A" w14:textId="77777777" w:rsidR="003778C4" w:rsidRPr="00B644BF" w:rsidRDefault="003778C4" w:rsidP="00964DA7">
      <w:pPr>
        <w:jc w:val="both"/>
        <w:rPr>
          <w:rFonts w:ascii="Arial" w:hAnsi="Arial" w:cs="Arial"/>
          <w:lang w:val="es-ES"/>
        </w:rPr>
      </w:pPr>
    </w:p>
    <w:p w14:paraId="3EE07F8D" w14:textId="77777777" w:rsidR="003778C4" w:rsidRPr="00B644BF" w:rsidRDefault="003778C4" w:rsidP="00964DA7">
      <w:pPr>
        <w:jc w:val="both"/>
        <w:rPr>
          <w:rFonts w:ascii="Arial" w:hAnsi="Arial" w:cs="Arial"/>
          <w:lang w:val="es-ES"/>
        </w:rPr>
      </w:pPr>
    </w:p>
    <w:p w14:paraId="402AE3E1" w14:textId="080F6A9C" w:rsidR="00B4424F" w:rsidRPr="00B644BF" w:rsidRDefault="003778C4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¿</w:t>
      </w:r>
      <w:r w:rsidR="00B644BF" w:rsidRPr="00B644BF">
        <w:rPr>
          <w:rFonts w:ascii="Arial" w:hAnsi="Arial" w:cs="Arial"/>
          <w:lang w:val="es-ES"/>
        </w:rPr>
        <w:t>Qué</w:t>
      </w:r>
      <w:r w:rsidR="00B4424F" w:rsidRPr="00B644BF">
        <w:rPr>
          <w:rFonts w:ascii="Arial" w:hAnsi="Arial" w:cs="Arial"/>
          <w:lang w:val="es-ES"/>
        </w:rPr>
        <w:t xml:space="preserve"> es una aneurisma?</w:t>
      </w:r>
    </w:p>
    <w:p w14:paraId="48FC6399" w14:textId="72FCC252" w:rsidR="00B4424F" w:rsidRPr="00B644BF" w:rsidRDefault="00B4424F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 xml:space="preserve">Es una dilatación de la pared de la arteria, cuando ocurre estos episodios ocurre una </w:t>
      </w:r>
      <w:r w:rsidR="00D00067" w:rsidRPr="00B644BF">
        <w:rPr>
          <w:rFonts w:ascii="Arial" w:hAnsi="Arial" w:cs="Arial"/>
          <w:lang w:val="es-ES"/>
        </w:rPr>
        <w:t>ruptura</w:t>
      </w:r>
      <w:r w:rsidRPr="00B644BF">
        <w:rPr>
          <w:rFonts w:ascii="Arial" w:hAnsi="Arial" w:cs="Arial"/>
          <w:lang w:val="es-ES"/>
        </w:rPr>
        <w:t xml:space="preserve">, el paciente no controlaba su presión arterial </w:t>
      </w:r>
    </w:p>
    <w:p w14:paraId="235A5C5A" w14:textId="19F48EA5" w:rsidR="00B4424F" w:rsidRPr="00B644BF" w:rsidRDefault="00632D7C" w:rsidP="00964DA7">
      <w:pPr>
        <w:jc w:val="both"/>
        <w:rPr>
          <w:rFonts w:ascii="Arial" w:hAnsi="Arial" w:cs="Arial"/>
          <w:lang w:val="es-ES"/>
        </w:rPr>
      </w:pPr>
      <w:r w:rsidRPr="00B644BF">
        <w:rPr>
          <w:rFonts w:ascii="Arial" w:hAnsi="Arial" w:cs="Arial"/>
          <w:lang w:val="es-ES"/>
        </w:rPr>
        <w:t>Esta anotado en la H.C. en la respuesta interconsulta, se refiere el abandono al tratamiento</w:t>
      </w:r>
    </w:p>
    <w:p w14:paraId="762CCCF6" w14:textId="77777777" w:rsidR="002A325A" w:rsidRPr="00B644BF" w:rsidRDefault="002A325A" w:rsidP="00964DA7">
      <w:pPr>
        <w:jc w:val="both"/>
        <w:rPr>
          <w:rFonts w:ascii="Arial" w:hAnsi="Arial" w:cs="Arial"/>
          <w:lang w:val="es-ES"/>
        </w:rPr>
      </w:pPr>
    </w:p>
    <w:p w14:paraId="5310ED33" w14:textId="77777777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</w:p>
    <w:p w14:paraId="215A1373" w14:textId="77777777" w:rsidR="001375FA" w:rsidRPr="00B644BF" w:rsidRDefault="001375FA" w:rsidP="00964DA7">
      <w:pPr>
        <w:jc w:val="both"/>
        <w:rPr>
          <w:rFonts w:ascii="Arial" w:hAnsi="Arial" w:cs="Arial"/>
          <w:lang w:val="es-ES"/>
        </w:rPr>
      </w:pPr>
    </w:p>
    <w:p w14:paraId="33FAD7FB" w14:textId="77777777" w:rsidR="006D7C6B" w:rsidRPr="006D7C6B" w:rsidRDefault="006D7C6B" w:rsidP="00964DA7">
      <w:pPr>
        <w:jc w:val="both"/>
        <w:rPr>
          <w:lang w:val="es-ES"/>
        </w:rPr>
      </w:pPr>
    </w:p>
    <w:p w14:paraId="4423CFD6" w14:textId="77777777" w:rsidR="006D7C6B" w:rsidRPr="006D7C6B" w:rsidRDefault="006D7C6B" w:rsidP="00CC4203">
      <w:pPr>
        <w:jc w:val="both"/>
        <w:rPr>
          <w:lang w:val="es-ES"/>
        </w:rPr>
      </w:pPr>
    </w:p>
    <w:sectPr w:rsidR="006D7C6B" w:rsidRPr="006D7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A1A5F"/>
    <w:multiLevelType w:val="multilevel"/>
    <w:tmpl w:val="61A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3365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6E"/>
    <w:rsid w:val="000743C7"/>
    <w:rsid w:val="00085E04"/>
    <w:rsid w:val="000B6576"/>
    <w:rsid w:val="001375FA"/>
    <w:rsid w:val="00164328"/>
    <w:rsid w:val="002978EE"/>
    <w:rsid w:val="002A325A"/>
    <w:rsid w:val="003778C4"/>
    <w:rsid w:val="004D7147"/>
    <w:rsid w:val="004F59DA"/>
    <w:rsid w:val="00505B11"/>
    <w:rsid w:val="00526316"/>
    <w:rsid w:val="00632D7C"/>
    <w:rsid w:val="006D7C6B"/>
    <w:rsid w:val="007D0EBC"/>
    <w:rsid w:val="008E093C"/>
    <w:rsid w:val="00964DA7"/>
    <w:rsid w:val="009F07BB"/>
    <w:rsid w:val="00A114AD"/>
    <w:rsid w:val="00A9377B"/>
    <w:rsid w:val="00AC376E"/>
    <w:rsid w:val="00B162AB"/>
    <w:rsid w:val="00B4424F"/>
    <w:rsid w:val="00B644BF"/>
    <w:rsid w:val="00C374B7"/>
    <w:rsid w:val="00CC4203"/>
    <w:rsid w:val="00CD36C3"/>
    <w:rsid w:val="00D00067"/>
    <w:rsid w:val="00D82254"/>
    <w:rsid w:val="00E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8346"/>
  <w15:chartTrackingRefBased/>
  <w15:docId w15:val="{69113FBE-071A-4800-8171-9F92AFB2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76E"/>
    <w:pPr>
      <w:ind w:left="720"/>
      <w:contextualSpacing/>
    </w:pPr>
  </w:style>
  <w:style w:type="character" w:customStyle="1" w:styleId="marksd98pmbww">
    <w:name w:val="marksd98pmbww"/>
    <w:basedOn w:val="Fuentedeprrafopredeter"/>
    <w:rsid w:val="0008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2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21</cp:revision>
  <dcterms:created xsi:type="dcterms:W3CDTF">2024-12-03T18:29:00Z</dcterms:created>
  <dcterms:modified xsi:type="dcterms:W3CDTF">2024-12-05T21:02:00Z</dcterms:modified>
</cp:coreProperties>
</file>