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B238" w14:textId="6112A289" w:rsidR="002D43C4" w:rsidRPr="002D43C4" w:rsidRDefault="002D43C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</w:pPr>
      <w:r w:rsidRPr="002D43C4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REPORTE AUDIENCIA DE PRUEBAS ||RAD 2019</w:t>
      </w:r>
      <w:r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-</w:t>
      </w:r>
      <w:r w:rsidRPr="002D43C4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00256||DTE:</w:t>
      </w:r>
      <w:r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 xml:space="preserve"> </w:t>
      </w:r>
      <w:r w:rsidRPr="002D43C4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NELLY MARÍA VALENCIA DE ELVIRA Y OTROS||DDO: HOSPITAL UNIVERSITARIO SAN JOSÉ</w:t>
      </w:r>
      <w:r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 xml:space="preserve"> Y OTROS</w:t>
      </w:r>
      <w:r w:rsidRPr="002D43C4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 xml:space="preserve">||M.C. REPARACIÓN DIRECTA||COMPAÑÍAS: </w:t>
      </w:r>
      <w:r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LA PREVISORA</w:t>
      </w:r>
      <w:r w:rsidRPr="002D43C4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 xml:space="preserve">||JUZGADO </w:t>
      </w:r>
      <w:r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5</w:t>
      </w:r>
      <w:r w:rsidRPr="002D43C4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 xml:space="preserve"> ADMINISTRATIVO DE </w:t>
      </w:r>
      <w:r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POPAYAN</w:t>
      </w:r>
    </w:p>
    <w:p w14:paraId="0695E157" w14:textId="77777777" w:rsidR="002D43C4" w:rsidRDefault="002D43C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18B475C" w14:textId="77777777" w:rsidR="002D43C4" w:rsidRDefault="002D43C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92C43FE" w14:textId="77777777" w:rsidR="002D43C4" w:rsidRDefault="002D43C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D072ECA" w14:textId="4FD20E90" w:rsidR="002D43C4" w:rsidRPr="007B773F" w:rsidRDefault="002D43C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</w:pPr>
      <w:r w:rsidRPr="007B773F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>Testimonio del sr HUGO HERNAN CAICEDO IDROBO</w:t>
      </w:r>
      <w:r w:rsidR="007A5A75" w:rsidRPr="007B773F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 xml:space="preserve"> (1:40 pm-2:20 pm)</w:t>
      </w:r>
    </w:p>
    <w:p w14:paraId="278C14B1" w14:textId="77777777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3040DA37" w14:textId="269DFBBA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Afirmó que el paciente 27 de marzo de 2018, era una paciente que llegó remitido, con un cuadro infeccioso, asociado con compromiso de otros órganos y tenía síntomas preocupantes</w:t>
      </w:r>
      <w:r w:rsidR="00137862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599101C6" w14:textId="77777777" w:rsidR="002D43C4" w:rsidRDefault="002D43C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0F71289" w14:textId="77777777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1E91D3E" w14:textId="51B1C6E7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¿Usted le realiza alguna valoración? </w:t>
      </w:r>
    </w:p>
    <w:p w14:paraId="74BE54BC" w14:textId="6326D68A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Si, una valoración integral, describió cuales </w:t>
      </w:r>
    </w:p>
    <w:p w14:paraId="22531732" w14:textId="77777777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154EEEFF" w14:textId="2174661C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7A5A75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Cuál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fue su concepto?</w:t>
      </w:r>
    </w:p>
    <w:p w14:paraId="39E451F0" w14:textId="39DA024E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Narró como </w:t>
      </w:r>
      <w:r w:rsidR="00137862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venía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el paciente, y que la infección era muy grave, se atendió de la manera más pronta, necesitaba tratamiento urgente, necesitaba </w:t>
      </w:r>
      <w:proofErr w:type="gram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imágenes diagnósticos</w:t>
      </w:r>
      <w:proofErr w:type="gram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y arrancó el tratamiento de </w:t>
      </w:r>
      <w:r w:rsidR="007A5A75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antibióticos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de manera empírica, porque no </w:t>
      </w:r>
      <w:r w:rsidR="007A5A75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sabía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hasta donde era la infección, ni que germen lo estaba causando</w:t>
      </w:r>
    </w:p>
    <w:p w14:paraId="5ED692AB" w14:textId="77777777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DA295B2" w14:textId="193A7E8F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Ordenó varias una radiografía de pecho, una ecografía, una tomografía urgente, en ese momento es lo que más rápido lleva al </w:t>
      </w:r>
      <w:r w:rsidR="007A5A75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diagnosticó.</w:t>
      </w:r>
    </w:p>
    <w:p w14:paraId="509DC853" w14:textId="77777777" w:rsidR="00CC0B05" w:rsidRDefault="00CC0B0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781067D" w14:textId="7415E22D" w:rsidR="0066469C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195BF4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Alcanzó dentro de su turno a que se emitieran los resultados? </w:t>
      </w:r>
    </w:p>
    <w:p w14:paraId="7F836215" w14:textId="2B60FA89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No</w:t>
      </w:r>
    </w:p>
    <w:p w14:paraId="5222E83B" w14:textId="77777777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3DF3A714" w14:textId="77777777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195BF4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Los exámenes de laboratorio si los revisó? </w:t>
      </w:r>
    </w:p>
    <w:p w14:paraId="550F4EA3" w14:textId="546A7BEA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Si, narró </w:t>
      </w:r>
      <w:r w:rsidR="00871548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nuevamente 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que </w:t>
      </w:r>
      <w:r w:rsidR="007A5A75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tenía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el paciente, dijo que estaba incluso comprometiendo la función de los riñones y compromiso en otros órganos</w:t>
      </w:r>
      <w:r w:rsidR="00871548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588E239E" w14:textId="77777777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7CCDCE67" w14:textId="7994D7DF" w:rsidR="00195BF4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¿Qué</w:t>
      </w:r>
      <w:r w:rsidR="00195BF4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antibióticos le fueron ordenados?</w:t>
      </w:r>
    </w:p>
    <w:p w14:paraId="11C217DA" w14:textId="21A22FC3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Antibióticos terapia de alto espectro, cubre gérmenes usuales en esa parte del cuerpo, narró 3 </w:t>
      </w:r>
      <w:proofErr w:type="gram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antibióticos  y</w:t>
      </w:r>
      <w:proofErr w:type="gram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explicó para que sirve</w:t>
      </w:r>
      <w:r w:rsidR="007A5A75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n.</w:t>
      </w:r>
    </w:p>
    <w:p w14:paraId="7BCB0C9B" w14:textId="77777777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648A4437" w14:textId="511348F0" w:rsidR="00195BF4" w:rsidRDefault="00195BF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¿Usted logró confirmar los diagnósticos con los cuales él salió remitido del hospital?</w:t>
      </w:r>
    </w:p>
    <w:p w14:paraId="7C9C7D7E" w14:textId="5C7F7F01" w:rsidR="00195BF4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É</w:t>
      </w:r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l </w:t>
      </w:r>
      <w:r w:rsidR="001C0FB1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tenía</w:t>
      </w:r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una infección en el cuello, degeneración de la columna vertebral a nivel cervical, indica que el paciente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tomaba</w:t>
      </w:r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medicamentos para el dolor que bajaban las defensas, dice que no solo era eso, sino mucho peor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2D339C87" w14:textId="3432BCB7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3FA50EB" w14:textId="73A9526E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¿Ordenó alguna otra valoración especial?</w:t>
      </w:r>
    </w:p>
    <w:p w14:paraId="5392ED53" w14:textId="5D156430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Solicitó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fonondoloogia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,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otirrononligonologia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</w:p>
    <w:p w14:paraId="0A7646B2" w14:textId="77777777" w:rsidR="00827EAD" w:rsidRDefault="00827EAD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1D376B56" w14:textId="7682CC0A" w:rsidR="0066469C" w:rsidRDefault="00827EAD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Logró valorar al paciente en fechas posteriores?</w:t>
      </w:r>
    </w:p>
    <w:p w14:paraId="6CCC876C" w14:textId="6B38455A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lastRenderedPageBreak/>
        <w:t>No, solo lo atendió de manera inicial</w:t>
      </w:r>
    </w:p>
    <w:p w14:paraId="65E16659" w14:textId="77777777" w:rsidR="00827EAD" w:rsidRDefault="00827EAD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6257834F" w14:textId="52554776" w:rsidR="00827EAD" w:rsidRDefault="00827EAD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proofErr w:type="gramStart"/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De acuerdo a</w:t>
      </w:r>
      <w:proofErr w:type="gramEnd"/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lo que se </w:t>
      </w:r>
      <w:proofErr w:type="spellStart"/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consigno</w:t>
      </w:r>
      <w:proofErr w:type="spellEnd"/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en la historia clínica, encontró en el paciente enfermedades anteriores?</w:t>
      </w:r>
    </w:p>
    <w:p w14:paraId="72A1869A" w14:textId="5E693689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Es un paciente de 68 años, con </w:t>
      </w:r>
      <w:r w:rsidR="001C0FB1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degeneración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muy grave en la columna, manejado con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analgésicos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y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esteroides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, con una infección en el cuello que es muy grave, la complicación era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altísima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, el </w:t>
      </w:r>
      <w:proofErr w:type="spellStart"/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r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sospechaba que el paciente en cualquier momento se podía descompensar, era paciente de alto riesgo, a pesar de todo lo que se hizo, el riego de complicación y muerte era muy alto</w:t>
      </w:r>
    </w:p>
    <w:p w14:paraId="6246E462" w14:textId="77777777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898B8F2" w14:textId="0E0FE211" w:rsidR="0066469C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Esto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</w:t>
      </w:r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esteroides que consumía el paciente para el dolor eran 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or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na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das</w:t>
      </w:r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por un </w:t>
      </w:r>
      <w:proofErr w:type="spellStart"/>
      <w:r w:rsidR="0066469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dr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, o por el paciente?</w:t>
      </w:r>
    </w:p>
    <w:p w14:paraId="1E140069" w14:textId="055E1138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Es de parte y parte, porque 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era del tipo de paciente que son muy consultantes, ellos saben que les sirve, no están frecuente que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ellos se automediquen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, pero no está consignado que se los haya automedicado</w:t>
      </w:r>
      <w:r w:rsidR="001C0FB1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</w:p>
    <w:p w14:paraId="1ECC57FD" w14:textId="77777777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77B0CF02" w14:textId="17315FE7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¿Cuáles son los efectos de los esteroides?</w:t>
      </w:r>
    </w:p>
    <w:p w14:paraId="2759B0AF" w14:textId="0D4C26F0" w:rsidR="0066469C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Disminuye la inflamación, pero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también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="00E3556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afecta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la respuesta del sistema inmune, y una infección puede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propagarse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muy rápidamente</w:t>
      </w:r>
      <w:r w:rsidR="00E3556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0EB23551" w14:textId="77777777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4B810E02" w14:textId="5189690E" w:rsidR="005D70D6" w:rsidRPr="00827EAD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</w:pPr>
      <w:r w:rsidRPr="00827EAD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 xml:space="preserve">Se le fue la luz al despacho, pero igual continuó la </w:t>
      </w:r>
      <w:r w:rsidR="00827EAD" w:rsidRPr="00827EAD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>audiencia</w:t>
      </w:r>
      <w:r w:rsidRPr="00827EAD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 xml:space="preserve">. </w:t>
      </w:r>
      <w:r w:rsidR="00827EAD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>(1:56 pm)</w:t>
      </w:r>
    </w:p>
    <w:p w14:paraId="7B3C74CD" w14:textId="77777777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68DAFA5A" w14:textId="6966B580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¿Qué significa la palabra empírico/especulativo en el manejo de los antibióticos? </w:t>
      </w:r>
    </w:p>
    <w:p w14:paraId="77EB78A6" w14:textId="3F46BDAB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Ellos tienen que cubrir todos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los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gérmenes que están causando una infección, pero por cuestiones de tiempo no podían esperar a un cultivo, por tanto, empírico es un conjunto de antibióticos que me garanticen que cubren un numero de gérmenes que pueden estar cau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n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do la infección </w:t>
      </w:r>
    </w:p>
    <w:p w14:paraId="1685D544" w14:textId="77777777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0C5982F" w14:textId="3B184A34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¿Se siguió algún estudio </w:t>
      </w:r>
      <w:r w:rsidR="00E3556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médico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que ordene el manejo empírico?</w:t>
      </w:r>
    </w:p>
    <w:p w14:paraId="18E33717" w14:textId="17E710AE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Si, explicó la situación medica del paciente, y lo que realizaron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642FDC53" w14:textId="77777777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318FEA47" w14:textId="6EEF0675" w:rsidR="0066469C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¿Para que ordenó el tac de cuello simple contrastado, en qué </w:t>
      </w:r>
      <w:r w:rsidR="00E3556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consiste, y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por qué urgente?</w:t>
      </w:r>
    </w:p>
    <w:p w14:paraId="06E5BA05" w14:textId="7203E57F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Explicó en que consiste la tomografía, sirve para saber que está pasando, el Tac era indispensable para guiarse, pero en ese momento otros estudios no eran viables</w:t>
      </w:r>
      <w:r w:rsidR="00D41DEB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</w:p>
    <w:p w14:paraId="4473A994" w14:textId="243D7081" w:rsidR="005D70D6" w:rsidRDefault="005D70D6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</w:p>
    <w:p w14:paraId="3853CD87" w14:textId="632E1473" w:rsidR="005D70D6" w:rsidRDefault="00827EAD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A </w:t>
      </w:r>
      <w:r w:rsidR="00AC0AF7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qué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se refiere con que la resonancia no estaba en la mano, y si el tac es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más especializado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que la resonancia?</w:t>
      </w:r>
    </w:p>
    <w:p w14:paraId="336A5191" w14:textId="46D752DE" w:rsidR="00A3441E" w:rsidRDefault="00D41DEB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Afirmó que e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n el Hospital San </w:t>
      </w:r>
      <w:proofErr w:type="spellStart"/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Jose</w:t>
      </w:r>
      <w:proofErr w:type="spellEnd"/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n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o tenían resonancia, demoraba como unos 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3 o 5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días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en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trámites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administrativos, la tomografía la tenían a la mano, para ser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prácticos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y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para 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lo que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necesitaban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la tomografía era perfecto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63FA761B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C5D0D69" w14:textId="284FF2E1" w:rsidR="005D70D6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¿cómo se realiza el tac de cuello simple y contestado?</w:t>
      </w:r>
      <w:r w:rsidR="005D70D6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</w:p>
    <w:p w14:paraId="6F7E490F" w14:textId="712C980F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Explica </w:t>
      </w:r>
      <w:r w:rsidR="00AC0AF7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cómo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se realiza el procedimiento</w:t>
      </w:r>
    </w:p>
    <w:p w14:paraId="6C6CF693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A984E17" w14:textId="65D8C903" w:rsidR="0066469C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¿si el paciente por situaciones no permite su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práctica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, que protocolo se realiza? </w:t>
      </w:r>
    </w:p>
    <w:p w14:paraId="7067AA5A" w14:textId="627AA4D8" w:rsidR="0066469C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lastRenderedPageBreak/>
        <w:t xml:space="preserve">Se puede usar medicamentos sedantes, porque es necesario quedarse quieto para hacérselos </w:t>
      </w:r>
    </w:p>
    <w:p w14:paraId="45CBDF8D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F8AEF5E" w14:textId="40261E6B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¿pudo verificar de la historia clínica si los diagnósticos sospechados se pudieron confirmar?</w:t>
      </w:r>
    </w:p>
    <w:p w14:paraId="0715E297" w14:textId="663AC2DA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Que tuviera compromiso medular no, pero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tenía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inflamación por continuidad, explicó en que consiste.</w:t>
      </w:r>
    </w:p>
    <w:p w14:paraId="3EECB452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4750ECF" w14:textId="21908409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¿en el plan consignado por usted, cómo llegó a él, y como llegó a esos diagnósticos?</w:t>
      </w:r>
    </w:p>
    <w:p w14:paraId="40DA5B35" w14:textId="61FA8F8D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Explico cada uno de ellos, y dijo que ubicándose en el cuello era muy grave </w:t>
      </w:r>
    </w:p>
    <w:p w14:paraId="1F83049F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77661FC" w14:textId="3C4CF222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AC0AF7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Qué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significa Celulitis en otros sitios?</w:t>
      </w:r>
    </w:p>
    <w:p w14:paraId="0D91ABFB" w14:textId="7A1B05D0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Algo irrumpió la piel y el germen entró por los tejidos blandos </w:t>
      </w:r>
    </w:p>
    <w:p w14:paraId="33898348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DDB239F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3F3E51C9" w14:textId="64D6D8F5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¿La atención prestada se prestó conforme a los protocolos médicos </w:t>
      </w:r>
      <w:proofErr w:type="gram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de acuerdo a</w:t>
      </w:r>
      <w:proofErr w:type="gram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su especialidad?</w:t>
      </w:r>
    </w:p>
    <w:p w14:paraId="68325B84" w14:textId="20CB8145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Si, describió nuevamente la situación medica del paciente. Se realizó lo que recomiendas la guías, la atención estuvo dentro de los protocol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o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</w:t>
      </w:r>
    </w:p>
    <w:p w14:paraId="746E2DEB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7EC435D6" w14:textId="77777777" w:rsidR="0066469C" w:rsidRDefault="0066469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6639BADE" w14:textId="644DEA56" w:rsidR="00B06874" w:rsidRPr="00B06874" w:rsidRDefault="00B0687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u w:val="single"/>
          <w:lang w:eastAsia="es-CO"/>
          <w14:ligatures w14:val="none"/>
        </w:rPr>
      </w:pPr>
      <w:r w:rsidRPr="00B06874">
        <w:rPr>
          <w:rFonts w:ascii="inherit" w:eastAsia="Times New Roman" w:hAnsi="inherit" w:cs="Times New Roman"/>
          <w:kern w:val="0"/>
          <w:sz w:val="24"/>
          <w:szCs w:val="24"/>
          <w:u w:val="single"/>
          <w:lang w:eastAsia="es-CO"/>
          <w14:ligatures w14:val="none"/>
        </w:rPr>
        <w:t>Preguntas que realizó el abogado del demandante</w:t>
      </w:r>
    </w:p>
    <w:p w14:paraId="22FBD394" w14:textId="77777777" w:rsidR="00B06874" w:rsidRDefault="00B0687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1A503390" w14:textId="63125715" w:rsidR="0066469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Indiqué en que parte de la historia clínica indica que el paciente tomaba </w:t>
      </w:r>
      <w:proofErr w:type="spellStart"/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esteorides</w:t>
      </w:r>
      <w:proofErr w:type="spellEnd"/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?</w:t>
      </w:r>
    </w:p>
    <w:p w14:paraId="56E7E9F9" w14:textId="760B9C0B" w:rsidR="00A3441E" w:rsidRDefault="00B06874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El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Dr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dijo </w:t>
      </w:r>
      <w:proofErr w:type="gramStart"/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que</w:t>
      </w:r>
      <w:proofErr w:type="gramEnd"/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en d</w:t>
      </w:r>
      <w:r w:rsidR="00E1197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etalles de respuesta,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está</w:t>
      </w:r>
      <w:r w:rsidR="00E1197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ahí</w:t>
      </w:r>
    </w:p>
    <w:p w14:paraId="0B571C64" w14:textId="77777777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380A4F65" w14:textId="3F11DF47" w:rsidR="00A3441E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A3441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Cómo determinó eso?</w:t>
      </w:r>
    </w:p>
    <w:p w14:paraId="52B6E854" w14:textId="1DD34CA3" w:rsidR="00A3441E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El paciente se lo dijo</w:t>
      </w:r>
    </w:p>
    <w:p w14:paraId="1C7CF4E7" w14:textId="77777777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70D4CE50" w14:textId="49F54C13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¿El paciente estaba en estado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premorte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?</w:t>
      </w:r>
    </w:p>
    <w:p w14:paraId="2AEB3CDE" w14:textId="3A73C164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No, no es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premorte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, pero en cualquier momento se podía descompensar.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Premorte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es alguien que ya inmediatamente se va a morir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.</w:t>
      </w:r>
    </w:p>
    <w:p w14:paraId="789B5FF0" w14:textId="77777777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6C15A50" w14:textId="0BE366AF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¿el paciente cuando usted lo valoró no se encontraba tan grave?</w:t>
      </w:r>
    </w:p>
    <w:p w14:paraId="72F987A0" w14:textId="4589A760" w:rsidR="00A3441E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Estaba muy grave, mucho</w:t>
      </w:r>
    </w:p>
    <w:p w14:paraId="50151782" w14:textId="77777777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D74F3AA" w14:textId="62DE06FF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¿estaba inconsciente?</w:t>
      </w:r>
    </w:p>
    <w:p w14:paraId="58B4C123" w14:textId="5927F4BF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Responde que uno puede estar consiente, pero estar muy grave</w:t>
      </w:r>
    </w:p>
    <w:p w14:paraId="0AD11840" w14:textId="77777777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912895D" w14:textId="75868715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¿puede explicar que expresó en esa nota medica de conclusiones?</w:t>
      </w:r>
    </w:p>
    <w:p w14:paraId="7BEB8677" w14:textId="71C2F38C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Explicó cada una de las cosas que se colocó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ahi</w:t>
      </w:r>
      <w:proofErr w:type="spellEnd"/>
    </w:p>
    <w:p w14:paraId="281868DB" w14:textId="77777777" w:rsidR="00A3441E" w:rsidRDefault="00A3441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84F1583" w14:textId="306BEC22" w:rsidR="00A3441E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¿Cuál es tratamiento que se le debe ordenar a un paciente con celulitis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hipermuscular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destrimezcloi</w:t>
      </w:r>
      <w:r w:rsidR="00A4696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de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mastoideo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?</w:t>
      </w:r>
    </w:p>
    <w:p w14:paraId="275F09F8" w14:textId="604F618A" w:rsidR="0066469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Antibióticos, analgésicos y estudios para ver si hay </w:t>
      </w:r>
      <w:r w:rsidR="00A4696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más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complicaciones</w:t>
      </w:r>
    </w:p>
    <w:p w14:paraId="66B67D6E" w14:textId="77777777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73755F75" w14:textId="60A97354" w:rsidR="00E1197C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lastRenderedPageBreak/>
        <w:t>¿</w:t>
      </w:r>
      <w:r w:rsidR="00E1197C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algo quirúrgico se debía enviar?</w:t>
      </w:r>
    </w:p>
    <w:p w14:paraId="523EC113" w14:textId="324F55C5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Si, por eso era necesario hacerle la tomografía para saber si hay colecciones</w:t>
      </w:r>
      <w:r w:rsidR="00A4696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, era necesario la tomografía, si no hay colecciones no se opera</w:t>
      </w:r>
    </w:p>
    <w:p w14:paraId="3ED6DC46" w14:textId="77777777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63B4CFD" w14:textId="5AB1E187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¿urgente se refiere a manera inmediat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, o </w:t>
      </w:r>
      <w:r w:rsidR="00297FD4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cuánto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tiempo?</w:t>
      </w:r>
    </w:p>
    <w:p w14:paraId="61D5E159" w14:textId="6E3091FD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Más o menos, porque debe estar en ayuno, por tanto, son como 8 horas</w:t>
      </w:r>
    </w:p>
    <w:p w14:paraId="184A52FE" w14:textId="77777777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7A40B91" w14:textId="0B77BE67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¿Lo máximo que se debe realizar son de 8 horas?</w:t>
      </w:r>
    </w:p>
    <w:p w14:paraId="5B994E5D" w14:textId="7DFD771C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Depende, hay casos que no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se 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esperan las 8 horas, cuando que hay que verlo ya. Una cosa es urgente y otra es emergente</w:t>
      </w:r>
    </w:p>
    <w:p w14:paraId="7E63EA33" w14:textId="77777777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16F8F3E9" w14:textId="5F443400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¿Qué especialidad se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requería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para valorar un mayor compromiso neurológicos,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neufragia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y muerte del paciente?</w:t>
      </w:r>
    </w:p>
    <w:p w14:paraId="1328BDAF" w14:textId="20133AAC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Medicina interna, hasta ese momento era ellos. Pero eso no quita que se pueda complicar </w:t>
      </w:r>
    </w:p>
    <w:p w14:paraId="58B543E1" w14:textId="77777777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A2E4981" w14:textId="076FC734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¿Para el compromiso neurológico quiénes eran?</w:t>
      </w:r>
    </w:p>
    <w:p w14:paraId="58AB522B" w14:textId="4E6E1FB1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Si se evidenciaba compromiso neurológico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con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presión neurológica era neurocirugía</w:t>
      </w:r>
    </w:p>
    <w:p w14:paraId="1A88F0EA" w14:textId="77777777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46175EF6" w14:textId="4BF109A5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¿Qué ayuda se requería para corroborar o destacar el diagnostico?</w:t>
      </w:r>
    </w:p>
    <w:p w14:paraId="7F5A321F" w14:textId="6D40D53D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Un tac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de cuello 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simple y contrastado </w:t>
      </w:r>
    </w:p>
    <w:p w14:paraId="2101C3BB" w14:textId="77777777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3B3AC0D9" w14:textId="2A88DC82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¿Se requería de la valoración de infectología u otra especialidad?</w:t>
      </w:r>
    </w:p>
    <w:p w14:paraId="795A349B" w14:textId="68AD90E9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No, porque lo que ellos estaban haciendo era igual a lo que iba hacer el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infectologo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en ese momento</w:t>
      </w:r>
    </w:p>
    <w:p w14:paraId="60253B78" w14:textId="77777777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8CB2C53" w14:textId="498F6A96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¿Usted en su </w:t>
      </w:r>
      <w:r w:rsidR="00827EA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diagnóstico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solo colocó Celulitis en otros sitios, pero no resaltó lo que había dicho antes?</w:t>
      </w:r>
    </w:p>
    <w:p w14:paraId="438121AC" w14:textId="2054EC57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Para entender el concepto no solo se debe leer el diagnostico, sino la respuesta completa</w:t>
      </w:r>
    </w:p>
    <w:p w14:paraId="7D75B3A1" w14:textId="77777777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DD3EAC2" w14:textId="378E81B6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¿Qué alternativa terapéutica se necesitaba en ese caso?</w:t>
      </w:r>
    </w:p>
    <w:p w14:paraId="12A3C319" w14:textId="77AABFFF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Lo que le hicieron</w:t>
      </w:r>
    </w:p>
    <w:p w14:paraId="43A13F34" w14:textId="77777777" w:rsidR="007A5A75" w:rsidRDefault="007A5A7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C2DD6C2" w14:textId="1647D538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478121EA" w14:textId="63CE36C0" w:rsidR="00E1197C" w:rsidRP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 xml:space="preserve">Testimonio del Sr </w:t>
      </w:r>
      <w:r w:rsidR="00827EAD" w:rsidRPr="007B773F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>Wilson Carmona Mejía 2:26 pm</w:t>
      </w:r>
      <w:r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es-CO"/>
          <w14:ligatures w14:val="none"/>
        </w:rPr>
        <w:t>-2:35 pm</w:t>
      </w:r>
    </w:p>
    <w:p w14:paraId="3344A828" w14:textId="77777777" w:rsidR="00E1197C" w:rsidRDefault="00E1197C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19942CA" w14:textId="77777777" w:rsidR="00CC0B05" w:rsidRDefault="00CC0B0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4A1B4362" w14:textId="2DE5BA5D" w:rsidR="007B773F" w:rsidRDefault="00CC0B05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 w:rsidRPr="00CC0B05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</w:t>
      </w:r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Indica que la familia está conformada por 2 </w:t>
      </w:r>
      <w:proofErr w:type="gramStart"/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hijos,  pero</w:t>
      </w:r>
      <w:proofErr w:type="gramEnd"/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sabe que hay otros 3 </w:t>
      </w:r>
    </w:p>
    <w:p w14:paraId="290905DE" w14:textId="77777777" w:rsidR="00A4696F" w:rsidRDefault="00A4696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4F436FD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17EB985" w14:textId="3389AFB4" w:rsidR="007B773F" w:rsidRDefault="009164A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El sr estaba casado?</w:t>
      </w:r>
    </w:p>
    <w:p w14:paraId="03BD1606" w14:textId="765B8B06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 w:hint="eastAsia"/>
          <w:kern w:val="0"/>
          <w:sz w:val="24"/>
          <w:szCs w:val="24"/>
          <w:lang w:eastAsia="es-CO"/>
          <w14:ligatures w14:val="none"/>
        </w:rPr>
        <w:t>É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l siempre ha vivido con la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sra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Nelly.</w:t>
      </w:r>
    </w:p>
    <w:p w14:paraId="371BDA50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1D3C7DEE" w14:textId="0ACA862E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52740872" w14:textId="225D1FAA" w:rsidR="007B773F" w:rsidRDefault="009164A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¿Qué</w:t>
      </w:r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relación 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tenía</w:t>
      </w:r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él sr con la </w:t>
      </w:r>
      <w:proofErr w:type="spellStart"/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sra</w:t>
      </w:r>
      <w:proofErr w:type="spellEnd"/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Nelly?</w:t>
      </w:r>
    </w:p>
    <w:p w14:paraId="57B36F34" w14:textId="628053C2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lastRenderedPageBreak/>
        <w:t>Ellos eran bien, pero no indicó nada más</w:t>
      </w:r>
    </w:p>
    <w:p w14:paraId="541D7140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33FC353F" w14:textId="7F323900" w:rsidR="007B773F" w:rsidRDefault="009164A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7B773F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En que trabajaba el Sr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?</w:t>
      </w:r>
    </w:p>
    <w:p w14:paraId="1B584C64" w14:textId="33F7C87E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El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era agricultor</w:t>
      </w:r>
    </w:p>
    <w:p w14:paraId="541DF6FC" w14:textId="77777777" w:rsidR="009164AE" w:rsidRDefault="009164AE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00E8ACB" w14:textId="353B67C4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</w:t>
      </w:r>
      <w:r w:rsidR="009164AE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Cuánto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ganaba el sr?</w:t>
      </w:r>
    </w:p>
    <w:p w14:paraId="3F08323C" w14:textId="62E26815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No, no le consta, porque es maluco preguntarle al vecino eso.</w:t>
      </w:r>
    </w:p>
    <w:p w14:paraId="33DDE68D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2380CCBA" w14:textId="16936168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¿le consta si los 2 hijos y la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sra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Nelly cambiaron afectivamente?</w:t>
      </w:r>
    </w:p>
    <w:p w14:paraId="12197A87" w14:textId="230405A3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Ellos les dio duro, los afecto mucho. Pero indica </w:t>
      </w:r>
      <w:r w:rsidR="00D30A7D"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que,</w:t>
      </w: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a todos, incluso a los vecinos</w:t>
      </w:r>
    </w:p>
    <w:p w14:paraId="32659EDF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4F80E187" w14:textId="10EE30AA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¿le consta la afectación económica de la familia?</w:t>
      </w:r>
    </w:p>
    <w:p w14:paraId="19E75803" w14:textId="4306664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Dice que uno de los hijos de él está trabajando, pero no le consta nada de eso.</w:t>
      </w:r>
    </w:p>
    <w:p w14:paraId="63F4077C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0895EE9" w14:textId="0E0A95D2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¿le vio alguna afectación a la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sra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Nelly?</w:t>
      </w:r>
    </w:p>
    <w:p w14:paraId="0A214A4B" w14:textId="2182A97F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Muy poco él </w:t>
      </w:r>
      <w:proofErr w:type="spellStart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>a</w:t>
      </w:r>
      <w:proofErr w:type="spellEnd"/>
      <w:r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  <w:t xml:space="preserve"> entrado ahí, poco la ha visto, pero le afecto harto</w:t>
      </w:r>
    </w:p>
    <w:p w14:paraId="0D6F032B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9DA3A9E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p w14:paraId="03E59DF8" w14:textId="77777777" w:rsidR="007B773F" w:rsidRDefault="007B773F" w:rsidP="00D12DD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es-CO"/>
          <w14:ligatures w14:val="none"/>
        </w:rPr>
      </w:pPr>
    </w:p>
    <w:sectPr w:rsidR="007B7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90D"/>
    <w:multiLevelType w:val="hybridMultilevel"/>
    <w:tmpl w:val="9196D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5AF0"/>
    <w:multiLevelType w:val="hybridMultilevel"/>
    <w:tmpl w:val="D1D44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C54D2"/>
    <w:multiLevelType w:val="hybridMultilevel"/>
    <w:tmpl w:val="9976A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D762D"/>
    <w:multiLevelType w:val="hybridMultilevel"/>
    <w:tmpl w:val="C130D1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0D26"/>
    <w:multiLevelType w:val="hybridMultilevel"/>
    <w:tmpl w:val="ADC01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5461">
    <w:abstractNumId w:val="2"/>
  </w:num>
  <w:num w:numId="2" w16cid:durableId="1838422458">
    <w:abstractNumId w:val="1"/>
  </w:num>
  <w:num w:numId="3" w16cid:durableId="1035084311">
    <w:abstractNumId w:val="4"/>
  </w:num>
  <w:num w:numId="4" w16cid:durableId="931856451">
    <w:abstractNumId w:val="3"/>
  </w:num>
  <w:num w:numId="5" w16cid:durableId="208740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E4"/>
    <w:rsid w:val="00137862"/>
    <w:rsid w:val="00195BF4"/>
    <w:rsid w:val="001C0FB1"/>
    <w:rsid w:val="002978EE"/>
    <w:rsid w:val="00297FD4"/>
    <w:rsid w:val="002D43C4"/>
    <w:rsid w:val="003C1F72"/>
    <w:rsid w:val="005335E4"/>
    <w:rsid w:val="005C511C"/>
    <w:rsid w:val="005D70D6"/>
    <w:rsid w:val="0066469C"/>
    <w:rsid w:val="007A5A75"/>
    <w:rsid w:val="007B773F"/>
    <w:rsid w:val="00827EAD"/>
    <w:rsid w:val="00871548"/>
    <w:rsid w:val="008E4474"/>
    <w:rsid w:val="009164AE"/>
    <w:rsid w:val="00A3441E"/>
    <w:rsid w:val="00A4696F"/>
    <w:rsid w:val="00AC0AF7"/>
    <w:rsid w:val="00B06874"/>
    <w:rsid w:val="00BB4DEE"/>
    <w:rsid w:val="00CC0B05"/>
    <w:rsid w:val="00CD36C3"/>
    <w:rsid w:val="00D12DD6"/>
    <w:rsid w:val="00D30A7D"/>
    <w:rsid w:val="00D41DEB"/>
    <w:rsid w:val="00DD291F"/>
    <w:rsid w:val="00E1197C"/>
    <w:rsid w:val="00E3556F"/>
    <w:rsid w:val="00F30E5B"/>
    <w:rsid w:val="00F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C97D"/>
  <w15:chartTrackingRefBased/>
  <w15:docId w15:val="{CC4E306B-7483-4EEC-B73A-0DF6284C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byod">
    <w:name w:val="mbyod"/>
    <w:basedOn w:val="Fuentedeprrafopredeter"/>
    <w:rsid w:val="005335E4"/>
  </w:style>
  <w:style w:type="character" w:customStyle="1" w:styleId="flwlv">
    <w:name w:val="flwlv"/>
    <w:basedOn w:val="Fuentedeprrafopredeter"/>
    <w:rsid w:val="005335E4"/>
  </w:style>
  <w:style w:type="character" w:customStyle="1" w:styleId="fui-avatarinitials">
    <w:name w:val="fui-avatar__initials"/>
    <w:basedOn w:val="Fuentedeprrafopredeter"/>
    <w:rsid w:val="005335E4"/>
  </w:style>
  <w:style w:type="character" w:customStyle="1" w:styleId="x0ick">
    <w:name w:val="x0ick"/>
    <w:basedOn w:val="Fuentedeprrafopredeter"/>
    <w:rsid w:val="00BB4DEE"/>
  </w:style>
  <w:style w:type="paragraph" w:styleId="Prrafodelista">
    <w:name w:val="List Paragraph"/>
    <w:basedOn w:val="Normal"/>
    <w:uiPriority w:val="34"/>
    <w:qFormat/>
    <w:rsid w:val="00CC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8183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0244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992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009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547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1396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373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9416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6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636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15</cp:revision>
  <dcterms:created xsi:type="dcterms:W3CDTF">2024-05-01T16:46:00Z</dcterms:created>
  <dcterms:modified xsi:type="dcterms:W3CDTF">2024-05-02T14:34:00Z</dcterms:modified>
</cp:coreProperties>
</file>