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5D27" w14:textId="18E66E65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preparación audiencia artículo 3</w:t>
      </w:r>
      <w:r w:rsidR="00EC08AD">
        <w:rPr>
          <w:b/>
          <w:bCs/>
          <w:i/>
          <w:iCs/>
          <w:lang w:val="es-CO"/>
        </w:rPr>
        <w:t>73</w:t>
      </w:r>
      <w:r>
        <w:rPr>
          <w:b/>
          <w:bCs/>
          <w:i/>
          <w:iCs/>
          <w:lang w:val="es-CO"/>
        </w:rPr>
        <w:t xml:space="preserve"> CGP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6C82DB6C" w:rsidR="00511612" w:rsidRPr="00511612" w:rsidRDefault="00536816" w:rsidP="00DC6767">
            <w:pPr>
              <w:rPr>
                <w:lang w:val="es-CO"/>
              </w:rPr>
            </w:pPr>
            <w:r>
              <w:rPr>
                <w:lang w:val="es-CO"/>
              </w:rPr>
              <w:t>Juzgado</w:t>
            </w:r>
            <w:r w:rsidR="00657DF6">
              <w:rPr>
                <w:lang w:val="es-CO"/>
              </w:rPr>
              <w:t xml:space="preserve"> Segundo Civil del Circuito - Buenaventura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05042043" w:rsidR="00511612" w:rsidRPr="00511612" w:rsidRDefault="00657DF6" w:rsidP="00DC6767">
            <w:pPr>
              <w:rPr>
                <w:lang w:val="es-CO"/>
              </w:rPr>
            </w:pPr>
            <w:r>
              <w:rPr>
                <w:lang w:val="es-CO"/>
              </w:rPr>
              <w:t>76-109-31-03-002-2017-00094-00</w:t>
            </w:r>
          </w:p>
        </w:tc>
      </w:tr>
      <w:tr w:rsidR="00577B32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6FAF58F0" w:rsidR="00577B3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Verbal- Responsabilidad civil </w:t>
            </w:r>
            <w:r w:rsidR="00A50C2D">
              <w:rPr>
                <w:lang w:val="es-CO"/>
              </w:rPr>
              <w:t xml:space="preserve">contractual y </w:t>
            </w:r>
            <w:r>
              <w:rPr>
                <w:lang w:val="es-CO"/>
              </w:rPr>
              <w:t>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4524733A" w:rsidR="00511612" w:rsidRPr="008D56A7" w:rsidRDefault="00A50C2D" w:rsidP="00DC6767">
            <w:pPr>
              <w:rPr>
                <w:lang w:val="es-CO"/>
              </w:rPr>
            </w:pPr>
            <w:r>
              <w:rPr>
                <w:lang w:val="es-CO"/>
              </w:rPr>
              <w:t>ELIANA RENTERÍA VALLECILLA (CONTRACTUAL) y JHON RENTERÍA ÁNGULO Y OTROS</w:t>
            </w:r>
            <w:proofErr w:type="gramStart"/>
            <w:r>
              <w:rPr>
                <w:lang w:val="es-CO"/>
              </w:rPr>
              <w:t>()EXTRACONTRACTUAL</w:t>
            </w:r>
            <w:proofErr w:type="gramEnd"/>
            <w:r>
              <w:rPr>
                <w:lang w:val="es-CO"/>
              </w:rPr>
              <w:t>)</w:t>
            </w:r>
          </w:p>
        </w:tc>
      </w:tr>
      <w:tr w:rsidR="00511612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0CF70FF1" w:rsidR="00511612" w:rsidRPr="008D56A7" w:rsidRDefault="001C21C7" w:rsidP="00DC6767">
            <w:pPr>
              <w:rPr>
                <w:lang w:val="es-CO"/>
              </w:rPr>
            </w:pPr>
            <w:r>
              <w:rPr>
                <w:lang w:val="es-CO"/>
              </w:rPr>
              <w:t>CLÍNICA SANTA SOFIA DEL PACIFICO LTDA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17BFB089" w:rsidR="00511612" w:rsidRPr="009C3542" w:rsidRDefault="001C21C7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21 </w:t>
            </w:r>
            <w:r w:rsidR="00A0237F">
              <w:rPr>
                <w:lang w:val="es-CO"/>
              </w:rPr>
              <w:t xml:space="preserve">de noviembre 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7CD7D9D8" w:rsidR="009C3542" w:rsidRDefault="001C21C7" w:rsidP="00DC6767">
            <w:pPr>
              <w:rPr>
                <w:lang w:val="es-CO"/>
              </w:rPr>
            </w:pPr>
            <w:r>
              <w:rPr>
                <w:lang w:val="es-CO"/>
              </w:rPr>
              <w:t>09</w:t>
            </w:r>
            <w:r w:rsidR="00CE4D62">
              <w:rPr>
                <w:lang w:val="es-CO"/>
              </w:rPr>
              <w:t>:</w:t>
            </w:r>
            <w:r>
              <w:rPr>
                <w:lang w:val="es-CO"/>
              </w:rPr>
              <w:t>3</w:t>
            </w:r>
            <w:r w:rsidR="00CE4D62">
              <w:rPr>
                <w:lang w:val="es-CO"/>
              </w:rPr>
              <w:t>0 am</w:t>
            </w:r>
          </w:p>
        </w:tc>
      </w:tr>
      <w:tr w:rsidR="00DD324D" w14:paraId="12EB9438" w14:textId="77777777" w:rsidTr="00AE3272">
        <w:tc>
          <w:tcPr>
            <w:tcW w:w="2405" w:type="dxa"/>
          </w:tcPr>
          <w:p w14:paraId="081895CC" w14:textId="17F6276E" w:rsidR="00DD324D" w:rsidRDefault="00DD324D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Case track</w:t>
            </w:r>
          </w:p>
        </w:tc>
        <w:tc>
          <w:tcPr>
            <w:tcW w:w="6611" w:type="dxa"/>
          </w:tcPr>
          <w:p w14:paraId="32376A08" w14:textId="2CFEA189" w:rsidR="00DD324D" w:rsidRPr="000C2D98" w:rsidRDefault="009A6397" w:rsidP="00DC6767">
            <w:pPr>
              <w:rPr>
                <w:lang w:val="es-AR"/>
              </w:rPr>
            </w:pPr>
            <w:r>
              <w:rPr>
                <w:lang w:val="es-AR"/>
              </w:rPr>
              <w:t>17283</w:t>
            </w:r>
          </w:p>
        </w:tc>
      </w:tr>
    </w:tbl>
    <w:p w14:paraId="3615C650" w14:textId="77777777" w:rsidR="00992398" w:rsidRDefault="00992398" w:rsidP="00EB30E9">
      <w:pPr>
        <w:pBdr>
          <w:bottom w:val="single" w:sz="12" w:space="1" w:color="auto"/>
        </w:pBdr>
        <w:jc w:val="both"/>
        <w:rPr>
          <w:lang w:val="es-CO"/>
        </w:rPr>
      </w:pPr>
    </w:p>
    <w:p w14:paraId="473CCD98" w14:textId="77777777" w:rsidR="000512C7" w:rsidRDefault="000512C7" w:rsidP="00EB30E9">
      <w:pPr>
        <w:pBdr>
          <w:bottom w:val="single" w:sz="12" w:space="1" w:color="auto"/>
        </w:pBdr>
        <w:jc w:val="both"/>
        <w:rPr>
          <w:lang w:val="es-CO"/>
        </w:rPr>
      </w:pPr>
    </w:p>
    <w:p w14:paraId="1CBB5C4E" w14:textId="77777777" w:rsidR="0042491C" w:rsidRDefault="0042491C" w:rsidP="00EB30E9">
      <w:pPr>
        <w:jc w:val="both"/>
        <w:rPr>
          <w:lang w:val="es-CO"/>
        </w:rPr>
      </w:pPr>
    </w:p>
    <w:p w14:paraId="5C70BAF4" w14:textId="4EC4949A" w:rsidR="0071248C" w:rsidRDefault="0071248C" w:rsidP="0071248C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PARTES DEL PROCESO</w:t>
      </w:r>
    </w:p>
    <w:p w14:paraId="306FCFCC" w14:textId="4B658076" w:rsidR="0071248C" w:rsidRDefault="0071248C" w:rsidP="0071248C">
      <w:pPr>
        <w:pStyle w:val="Prrafodelista"/>
        <w:numPr>
          <w:ilvl w:val="0"/>
          <w:numId w:val="24"/>
        </w:numPr>
        <w:rPr>
          <w:b/>
          <w:bCs/>
          <w:lang w:val="es-CO"/>
        </w:rPr>
      </w:pPr>
      <w:r>
        <w:rPr>
          <w:b/>
          <w:bCs/>
          <w:lang w:val="es-CO"/>
        </w:rPr>
        <w:t>DEMANDANTES</w:t>
      </w:r>
    </w:p>
    <w:p w14:paraId="1E19EB04" w14:textId="77777777" w:rsidR="0071248C" w:rsidRDefault="0071248C" w:rsidP="0071248C">
      <w:pPr>
        <w:rPr>
          <w:b/>
          <w:bCs/>
          <w:lang w:val="es-CO"/>
        </w:rPr>
      </w:pPr>
    </w:p>
    <w:p w14:paraId="68D10C2E" w14:textId="4E887AC7" w:rsidR="00FE0E40" w:rsidRP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 xml:space="preserve">Eliana Rentería Vallecilla (Madre del </w:t>
      </w:r>
      <w:proofErr w:type="spellStart"/>
      <w:r w:rsidRPr="000512C7">
        <w:rPr>
          <w:lang w:val="es-CO"/>
        </w:rPr>
        <w:t>naciturus</w:t>
      </w:r>
      <w:proofErr w:type="spellEnd"/>
      <w:r w:rsidRPr="000512C7">
        <w:rPr>
          <w:lang w:val="es-CO"/>
        </w:rPr>
        <w:t xml:space="preserve">) </w:t>
      </w:r>
    </w:p>
    <w:p w14:paraId="36CD2078" w14:textId="6EC446D2" w:rsidR="00FE0E40" w:rsidRP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 xml:space="preserve">Jhon Rentería Angulo (Padre del </w:t>
      </w:r>
      <w:proofErr w:type="spellStart"/>
      <w:r w:rsidRPr="000512C7">
        <w:rPr>
          <w:lang w:val="es-CO"/>
        </w:rPr>
        <w:t>naciturus</w:t>
      </w:r>
      <w:proofErr w:type="spellEnd"/>
      <w:r w:rsidRPr="000512C7">
        <w:rPr>
          <w:lang w:val="es-CO"/>
        </w:rPr>
        <w:t xml:space="preserve">) </w:t>
      </w:r>
    </w:p>
    <w:p w14:paraId="76637AAD" w14:textId="0BCB1B13" w:rsidR="00FE0E40" w:rsidRP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Alexis Rentería Angulo (Hermano de Jhon Rentería Angulo)</w:t>
      </w:r>
      <w:r w:rsidR="006300E6" w:rsidRPr="000512C7">
        <w:rPr>
          <w:lang w:val="es-CO"/>
        </w:rPr>
        <w:t xml:space="preserve"> </w:t>
      </w:r>
    </w:p>
    <w:p w14:paraId="61662BF1" w14:textId="3A5767D6" w:rsidR="00FE0E40" w:rsidRP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proofErr w:type="spellStart"/>
      <w:r w:rsidRPr="000512C7">
        <w:rPr>
          <w:lang w:val="es-CO"/>
        </w:rPr>
        <w:t>Delfida</w:t>
      </w:r>
      <w:proofErr w:type="spellEnd"/>
      <w:r w:rsidRPr="000512C7">
        <w:rPr>
          <w:lang w:val="es-CO"/>
        </w:rPr>
        <w:t xml:space="preserve"> Rentería </w:t>
      </w:r>
      <w:proofErr w:type="spellStart"/>
      <w:r w:rsidRPr="000512C7">
        <w:rPr>
          <w:lang w:val="es-CO"/>
        </w:rPr>
        <w:t>Rentería</w:t>
      </w:r>
      <w:proofErr w:type="spellEnd"/>
      <w:r w:rsidRPr="000512C7">
        <w:rPr>
          <w:lang w:val="es-CO"/>
        </w:rPr>
        <w:t xml:space="preserve"> (Hermana de Jhon Rentería Angulo)</w:t>
      </w:r>
    </w:p>
    <w:p w14:paraId="27B0A860" w14:textId="64121DCC" w:rsidR="00FE0E40" w:rsidRP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 xml:space="preserve">Diego </w:t>
      </w:r>
      <w:proofErr w:type="spellStart"/>
      <w:r w:rsidRPr="000512C7">
        <w:rPr>
          <w:lang w:val="es-CO"/>
        </w:rPr>
        <w:t>Arvey</w:t>
      </w:r>
      <w:proofErr w:type="spellEnd"/>
      <w:r w:rsidRPr="000512C7">
        <w:rPr>
          <w:lang w:val="es-CO"/>
        </w:rPr>
        <w:t xml:space="preserve"> Rentería Angulo (Hermano de Jhon Rentería Angulo) </w:t>
      </w:r>
    </w:p>
    <w:p w14:paraId="048C818B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Eider Rentería Angulo</w:t>
      </w:r>
      <w:r w:rsidR="006300E6" w:rsidRPr="000512C7">
        <w:rPr>
          <w:lang w:val="es-CO"/>
        </w:rPr>
        <w:t xml:space="preserve"> </w:t>
      </w:r>
      <w:r w:rsidRPr="000512C7">
        <w:rPr>
          <w:lang w:val="es-CO"/>
        </w:rPr>
        <w:t>(Hermano de Jhon Rentería Angulo)</w:t>
      </w:r>
      <w:r w:rsidR="006300E6" w:rsidRPr="000512C7">
        <w:rPr>
          <w:lang w:val="es-CO"/>
        </w:rPr>
        <w:t xml:space="preserve">                                                                                                                                                             </w:t>
      </w:r>
      <w:r w:rsidRPr="000512C7">
        <w:rPr>
          <w:lang w:val="es-CO"/>
        </w:rPr>
        <w:t xml:space="preserve"> </w:t>
      </w:r>
    </w:p>
    <w:p w14:paraId="7CD037F0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 xml:space="preserve">Marlon </w:t>
      </w:r>
      <w:proofErr w:type="spellStart"/>
      <w:r w:rsidRPr="000512C7">
        <w:rPr>
          <w:lang w:val="es-CO"/>
        </w:rPr>
        <w:t>Andres</w:t>
      </w:r>
      <w:proofErr w:type="spellEnd"/>
      <w:r w:rsidRPr="000512C7">
        <w:rPr>
          <w:lang w:val="es-CO"/>
        </w:rPr>
        <w:t xml:space="preserve"> Rentería Angulo (Hermano de Jhon Rentería Angulo)</w:t>
      </w:r>
      <w:r w:rsidR="006300E6" w:rsidRPr="000512C7">
        <w:rPr>
          <w:lang w:val="es-CO"/>
        </w:rPr>
        <w:t xml:space="preserve">                                                                           </w:t>
      </w:r>
    </w:p>
    <w:p w14:paraId="7EBA59B2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 xml:space="preserve">Darwing Renteria Vallecilla (Hermano de Eliana Rentería </w:t>
      </w:r>
      <w:proofErr w:type="spellStart"/>
      <w:r w:rsidRPr="000512C7">
        <w:rPr>
          <w:lang w:val="es-CO"/>
        </w:rPr>
        <w:t>VallecillA</w:t>
      </w:r>
      <w:proofErr w:type="spellEnd"/>
      <w:r w:rsidRPr="000512C7">
        <w:rPr>
          <w:lang w:val="es-CO"/>
        </w:rPr>
        <w:t>)</w:t>
      </w:r>
      <w:r w:rsidR="006300E6" w:rsidRPr="000512C7">
        <w:rPr>
          <w:lang w:val="es-CO"/>
        </w:rPr>
        <w:t xml:space="preserve">                                                                               </w:t>
      </w:r>
    </w:p>
    <w:p w14:paraId="57B70CE0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Derling Jhoana Rentería Vallecilla (Hermana de Eliana Rentería Vallecilla)</w:t>
      </w:r>
      <w:r w:rsidR="006300E6" w:rsidRPr="000512C7">
        <w:rPr>
          <w:lang w:val="es-CO"/>
        </w:rPr>
        <w:t xml:space="preserve">                                                                   </w:t>
      </w:r>
      <w:r w:rsidRPr="000512C7">
        <w:rPr>
          <w:lang w:val="es-CO"/>
        </w:rPr>
        <w:t xml:space="preserve"> </w:t>
      </w:r>
    </w:p>
    <w:p w14:paraId="54AD830F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Francisco Rentería (Padre de Eliana Rentería Vallecilla)</w:t>
      </w:r>
      <w:r w:rsidR="006300E6" w:rsidRPr="000512C7">
        <w:rPr>
          <w:lang w:val="es-CO"/>
        </w:rPr>
        <w:t xml:space="preserve">                                                                                  </w:t>
      </w:r>
      <w:r w:rsidRPr="000512C7">
        <w:rPr>
          <w:lang w:val="es-CO"/>
        </w:rPr>
        <w:t xml:space="preserve"> </w:t>
      </w:r>
    </w:p>
    <w:p w14:paraId="0011BA80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Isaura Vallecilla Valencia (Madre de Eliana Rentería Vallecilla)</w:t>
      </w:r>
      <w:r w:rsidR="006300E6" w:rsidRPr="000512C7">
        <w:rPr>
          <w:lang w:val="es-CO"/>
        </w:rPr>
        <w:t xml:space="preserve">                                                                              </w:t>
      </w:r>
      <w:r w:rsidRPr="000512C7">
        <w:rPr>
          <w:lang w:val="es-CO"/>
        </w:rPr>
        <w:t xml:space="preserve"> </w:t>
      </w:r>
    </w:p>
    <w:p w14:paraId="191CCA02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r w:rsidRPr="000512C7">
        <w:rPr>
          <w:lang w:val="es-CO"/>
        </w:rPr>
        <w:t>Maricel Rentería Vallecilla (Hermana de Eliana Rentería Vallecilla)</w:t>
      </w:r>
      <w:r w:rsidR="006300E6" w:rsidRPr="000512C7">
        <w:rPr>
          <w:lang w:val="es-CO"/>
        </w:rPr>
        <w:t xml:space="preserve">                                                                         </w:t>
      </w:r>
      <w:r w:rsidRPr="000512C7">
        <w:rPr>
          <w:lang w:val="es-CO"/>
        </w:rPr>
        <w:t xml:space="preserve"> </w:t>
      </w:r>
    </w:p>
    <w:p w14:paraId="0DA3BE62" w14:textId="77777777" w:rsidR="000512C7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proofErr w:type="spellStart"/>
      <w:r w:rsidRPr="000512C7">
        <w:rPr>
          <w:lang w:val="es-CO"/>
        </w:rPr>
        <w:t>Marling</w:t>
      </w:r>
      <w:proofErr w:type="spellEnd"/>
      <w:r w:rsidRPr="000512C7">
        <w:rPr>
          <w:lang w:val="es-CO"/>
        </w:rPr>
        <w:t xml:space="preserve"> Rentería Vallecilla (Hermana de Eliana Rentería Vallecilla)</w:t>
      </w:r>
      <w:r w:rsidR="006300E6" w:rsidRPr="000512C7">
        <w:rPr>
          <w:lang w:val="es-CO"/>
        </w:rPr>
        <w:t xml:space="preserve">                                                                            </w:t>
      </w:r>
      <w:r w:rsidRPr="000512C7">
        <w:rPr>
          <w:lang w:val="es-CO"/>
        </w:rPr>
        <w:t xml:space="preserve"> </w:t>
      </w:r>
    </w:p>
    <w:p w14:paraId="3F382CF6" w14:textId="007E7038" w:rsidR="00FE0E40" w:rsidRDefault="00FE0E40" w:rsidP="000512C7">
      <w:pPr>
        <w:pStyle w:val="Prrafodelista"/>
        <w:numPr>
          <w:ilvl w:val="0"/>
          <w:numId w:val="31"/>
        </w:numPr>
        <w:spacing w:after="0"/>
        <w:jc w:val="both"/>
        <w:rPr>
          <w:lang w:val="es-CO"/>
        </w:rPr>
      </w:pPr>
      <w:proofErr w:type="spellStart"/>
      <w:r w:rsidRPr="000512C7">
        <w:rPr>
          <w:lang w:val="es-CO"/>
        </w:rPr>
        <w:t>Yiseri</w:t>
      </w:r>
      <w:proofErr w:type="spellEnd"/>
      <w:r w:rsidRPr="000512C7">
        <w:rPr>
          <w:lang w:val="es-CO"/>
        </w:rPr>
        <w:t xml:space="preserve"> Rentería Vallecilla</w:t>
      </w:r>
      <w:r w:rsidR="006300E6" w:rsidRPr="000512C7">
        <w:rPr>
          <w:lang w:val="es-CO"/>
        </w:rPr>
        <w:t xml:space="preserve"> </w:t>
      </w:r>
      <w:r w:rsidRPr="000512C7">
        <w:rPr>
          <w:lang w:val="es-CO"/>
        </w:rPr>
        <w:t>(Hermana de Eliana Rentería Vallecilla)</w:t>
      </w:r>
      <w:r w:rsidR="006300E6" w:rsidRPr="000512C7">
        <w:rPr>
          <w:lang w:val="es-CO"/>
        </w:rPr>
        <w:t xml:space="preserve"> </w:t>
      </w:r>
      <w:r w:rsidRPr="000512C7">
        <w:rPr>
          <w:lang w:val="es-CO"/>
        </w:rPr>
        <w:t xml:space="preserve"> </w:t>
      </w:r>
    </w:p>
    <w:p w14:paraId="5EF86808" w14:textId="77777777" w:rsidR="000512C7" w:rsidRDefault="000512C7" w:rsidP="000512C7">
      <w:pPr>
        <w:spacing w:after="0"/>
        <w:jc w:val="both"/>
        <w:rPr>
          <w:lang w:val="es-CO"/>
        </w:rPr>
      </w:pPr>
    </w:p>
    <w:p w14:paraId="6E8FC689" w14:textId="0F6276DA" w:rsidR="000512C7" w:rsidRPr="000512C7" w:rsidRDefault="000512C7" w:rsidP="000512C7">
      <w:pPr>
        <w:pStyle w:val="Prrafodelista"/>
        <w:numPr>
          <w:ilvl w:val="0"/>
          <w:numId w:val="24"/>
        </w:numPr>
        <w:spacing w:after="0"/>
        <w:jc w:val="both"/>
        <w:rPr>
          <w:lang w:val="es-CO"/>
        </w:rPr>
      </w:pPr>
      <w:r>
        <w:rPr>
          <w:b/>
          <w:bCs/>
          <w:lang w:val="es-CO"/>
        </w:rPr>
        <w:t>DEMANDADOS</w:t>
      </w:r>
    </w:p>
    <w:p w14:paraId="0510EF06" w14:textId="77777777" w:rsidR="000512C7" w:rsidRDefault="000512C7" w:rsidP="000512C7">
      <w:pPr>
        <w:spacing w:after="0"/>
        <w:jc w:val="both"/>
        <w:rPr>
          <w:lang w:val="es-CO"/>
        </w:rPr>
      </w:pPr>
    </w:p>
    <w:p w14:paraId="3D5928FE" w14:textId="77777777" w:rsidR="00D978F7" w:rsidRPr="00D978F7" w:rsidRDefault="00D978F7" w:rsidP="00D978F7">
      <w:pPr>
        <w:numPr>
          <w:ilvl w:val="0"/>
          <w:numId w:val="32"/>
        </w:numPr>
        <w:spacing w:after="0"/>
        <w:jc w:val="both"/>
        <w:rPr>
          <w:b/>
          <w:lang w:val="es-CO"/>
        </w:rPr>
      </w:pPr>
      <w:r w:rsidRPr="00D978F7">
        <w:rPr>
          <w:b/>
          <w:lang w:val="es-CO"/>
        </w:rPr>
        <w:t xml:space="preserve">SERVICIO OCCIDENTAL DE SALUD </w:t>
      </w:r>
      <w:proofErr w:type="spellStart"/>
      <w:r w:rsidRPr="00D978F7">
        <w:rPr>
          <w:b/>
          <w:lang w:val="es-CO"/>
        </w:rPr>
        <w:t>S.A</w:t>
      </w:r>
      <w:proofErr w:type="spellEnd"/>
      <w:r w:rsidRPr="00D978F7">
        <w:rPr>
          <w:b/>
          <w:lang w:val="es-CO"/>
        </w:rPr>
        <w:t xml:space="preserve"> </w:t>
      </w:r>
      <w:proofErr w:type="spellStart"/>
      <w:r w:rsidRPr="00D978F7">
        <w:rPr>
          <w:b/>
          <w:lang w:val="es-CO"/>
        </w:rPr>
        <w:t>E.P</w:t>
      </w:r>
      <w:proofErr w:type="spellEnd"/>
      <w:r w:rsidRPr="00D978F7">
        <w:rPr>
          <w:b/>
          <w:lang w:val="es-CO"/>
        </w:rPr>
        <w:t xml:space="preserve">. S    </w:t>
      </w:r>
    </w:p>
    <w:p w14:paraId="20865DBC" w14:textId="77777777" w:rsidR="00D978F7" w:rsidRPr="00D978F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s-CO"/>
        </w:rPr>
        <w:t xml:space="preserve">Ap. Diana Marcela Gonzales Vargas </w:t>
      </w:r>
    </w:p>
    <w:p w14:paraId="5DC6B762" w14:textId="77777777" w:rsidR="00D978F7" w:rsidRPr="00D978F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s-CO"/>
        </w:rPr>
        <w:t xml:space="preserve">Ap. </w:t>
      </w:r>
      <w:proofErr w:type="spellStart"/>
      <w:r w:rsidRPr="00D978F7">
        <w:rPr>
          <w:lang w:val="es-CO"/>
        </w:rPr>
        <w:t>Sust</w:t>
      </w:r>
      <w:proofErr w:type="spellEnd"/>
      <w:r w:rsidRPr="00D978F7">
        <w:rPr>
          <w:lang w:val="es-CO"/>
        </w:rPr>
        <w:t xml:space="preserve">. JENNIFER MARCELA CLAVIJO GÓMEZ -317 5676444                                                                             </w:t>
      </w:r>
    </w:p>
    <w:p w14:paraId="2B760C62" w14:textId="77777777" w:rsidR="00D978F7" w:rsidRPr="00D978F7" w:rsidRDefault="00D978F7" w:rsidP="00D978F7">
      <w:pPr>
        <w:numPr>
          <w:ilvl w:val="0"/>
          <w:numId w:val="32"/>
        </w:numPr>
        <w:spacing w:after="0"/>
        <w:jc w:val="both"/>
        <w:rPr>
          <w:b/>
          <w:lang w:val="es-CO"/>
        </w:rPr>
      </w:pPr>
      <w:r w:rsidRPr="00D978F7">
        <w:rPr>
          <w:b/>
          <w:lang w:val="es-CO"/>
        </w:rPr>
        <w:t xml:space="preserve">CAJA DE COMPENSACIÓN FAMILIAR DEL VALLE DEL CAUCA </w:t>
      </w:r>
      <w:proofErr w:type="spellStart"/>
      <w:r w:rsidRPr="00D978F7">
        <w:rPr>
          <w:b/>
          <w:lang w:val="es-CO"/>
        </w:rPr>
        <w:t>ANDI</w:t>
      </w:r>
      <w:proofErr w:type="spellEnd"/>
      <w:r w:rsidRPr="00D978F7">
        <w:rPr>
          <w:b/>
          <w:lang w:val="es-CO"/>
        </w:rPr>
        <w:t xml:space="preserve"> -COMFANDI-            </w:t>
      </w:r>
    </w:p>
    <w:p w14:paraId="6AC5E703" w14:textId="77777777" w:rsidR="00D978F7" w:rsidRPr="00D978F7" w:rsidRDefault="00D978F7" w:rsidP="00D978F7">
      <w:pPr>
        <w:spacing w:after="0"/>
        <w:jc w:val="both"/>
        <w:rPr>
          <w:lang w:val="en-US"/>
        </w:rPr>
      </w:pPr>
      <w:r w:rsidRPr="00D978F7">
        <w:rPr>
          <w:lang w:val="en-US"/>
        </w:rPr>
        <w:t xml:space="preserve">Ap.  Harold </w:t>
      </w:r>
      <w:proofErr w:type="spellStart"/>
      <w:r w:rsidRPr="00D978F7">
        <w:rPr>
          <w:lang w:val="en-US"/>
        </w:rPr>
        <w:t>Aristizábal</w:t>
      </w:r>
      <w:proofErr w:type="spellEnd"/>
      <w:r w:rsidRPr="00D978F7">
        <w:rPr>
          <w:lang w:val="en-US"/>
        </w:rPr>
        <w:t xml:space="preserve"> Marín        </w:t>
      </w:r>
    </w:p>
    <w:p w14:paraId="453C4F02" w14:textId="77777777" w:rsidR="00D978F7" w:rsidRPr="00D978F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n-US"/>
        </w:rPr>
        <w:lastRenderedPageBreak/>
        <w:t xml:space="preserve">AP. Sust. MARTHA STELLA ESCALLON </w:t>
      </w:r>
      <w:proofErr w:type="spellStart"/>
      <w:r w:rsidRPr="00D978F7">
        <w:rPr>
          <w:lang w:val="en-US"/>
        </w:rPr>
        <w:t>LABADOR</w:t>
      </w:r>
      <w:proofErr w:type="spellEnd"/>
      <w:r w:rsidRPr="00D978F7">
        <w:rPr>
          <w:lang w:val="es-CO"/>
        </w:rPr>
        <w:t xml:space="preserve">                          </w:t>
      </w:r>
    </w:p>
    <w:p w14:paraId="35AFCF60" w14:textId="77777777" w:rsidR="00D978F7" w:rsidRPr="00D978F7" w:rsidRDefault="00D978F7" w:rsidP="00D978F7">
      <w:pPr>
        <w:numPr>
          <w:ilvl w:val="0"/>
          <w:numId w:val="32"/>
        </w:numPr>
        <w:spacing w:after="0"/>
        <w:jc w:val="both"/>
        <w:rPr>
          <w:b/>
          <w:lang w:val="es-CO"/>
        </w:rPr>
      </w:pPr>
      <w:r w:rsidRPr="00D978F7">
        <w:rPr>
          <w:b/>
          <w:lang w:val="es-CO"/>
        </w:rPr>
        <w:t xml:space="preserve">CLÍNICA SANTA SOFIA DEL PACIFICO LTDA    </w:t>
      </w:r>
    </w:p>
    <w:p w14:paraId="34B372F0" w14:textId="77777777" w:rsidR="00D978F7" w:rsidRPr="00D978F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s-CO"/>
        </w:rPr>
        <w:t>Ap. John Edward Martínez Salamanca</w:t>
      </w:r>
    </w:p>
    <w:p w14:paraId="634D2B97" w14:textId="77777777" w:rsidR="00D978F7" w:rsidRPr="00D978F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s-CO"/>
        </w:rPr>
        <w:t xml:space="preserve">Ap. </w:t>
      </w:r>
      <w:proofErr w:type="spellStart"/>
      <w:r w:rsidRPr="00D978F7">
        <w:rPr>
          <w:lang w:val="es-CO"/>
        </w:rPr>
        <w:t>Sust</w:t>
      </w:r>
      <w:proofErr w:type="spellEnd"/>
      <w:r w:rsidRPr="00D978F7">
        <w:rPr>
          <w:lang w:val="es-CO"/>
        </w:rPr>
        <w:t xml:space="preserve">. </w:t>
      </w:r>
      <w:r w:rsidRPr="00D978F7">
        <w:rPr>
          <w:lang w:val="en-US"/>
        </w:rPr>
        <w:t>Nathaly Peláez – 321 7597221</w:t>
      </w:r>
    </w:p>
    <w:p w14:paraId="228E27DC" w14:textId="77777777" w:rsidR="00D978F7" w:rsidRPr="00D978F7" w:rsidRDefault="00D978F7" w:rsidP="00D978F7">
      <w:pPr>
        <w:numPr>
          <w:ilvl w:val="0"/>
          <w:numId w:val="32"/>
        </w:numPr>
        <w:spacing w:after="0"/>
        <w:jc w:val="both"/>
        <w:rPr>
          <w:b/>
          <w:lang w:val="es-CO"/>
        </w:rPr>
      </w:pPr>
      <w:r w:rsidRPr="00D978F7">
        <w:rPr>
          <w:b/>
          <w:lang w:val="es-CO"/>
        </w:rPr>
        <w:t>JESÚS ORDÓÑEZ MOSQUERA</w:t>
      </w:r>
    </w:p>
    <w:p w14:paraId="5A41EB9B" w14:textId="429BDAE5" w:rsidR="000512C7" w:rsidRPr="000512C7" w:rsidRDefault="00D978F7" w:rsidP="00D978F7">
      <w:pPr>
        <w:spacing w:after="0"/>
        <w:jc w:val="both"/>
        <w:rPr>
          <w:lang w:val="es-CO"/>
        </w:rPr>
      </w:pPr>
      <w:r w:rsidRPr="00D978F7">
        <w:rPr>
          <w:lang w:val="es-CO"/>
        </w:rPr>
        <w:t>Ap. Alejandra Restrepo</w:t>
      </w:r>
    </w:p>
    <w:p w14:paraId="5554D51A" w14:textId="77777777" w:rsidR="0048701A" w:rsidRPr="00992398" w:rsidRDefault="0048701A" w:rsidP="00992398">
      <w:pPr>
        <w:rPr>
          <w:b/>
          <w:bCs/>
          <w:lang w:val="es-CO"/>
        </w:rPr>
      </w:pPr>
    </w:p>
    <w:p w14:paraId="612A073E" w14:textId="77777777" w:rsidR="00286A17" w:rsidRDefault="00286A17" w:rsidP="00CA0D2E">
      <w:pPr>
        <w:pBdr>
          <w:bottom w:val="single" w:sz="12" w:space="1" w:color="auto"/>
        </w:pBdr>
        <w:jc w:val="both"/>
        <w:rPr>
          <w:lang w:val="es-CO"/>
        </w:rPr>
      </w:pPr>
    </w:p>
    <w:p w14:paraId="1F685659" w14:textId="77777777" w:rsidR="00846720" w:rsidRPr="00CA0D2E" w:rsidRDefault="00846720" w:rsidP="00CA0D2E">
      <w:pPr>
        <w:jc w:val="both"/>
        <w:rPr>
          <w:lang w:val="es-CO"/>
        </w:rPr>
      </w:pPr>
    </w:p>
    <w:p w14:paraId="47D7C790" w14:textId="6CCF7ABE" w:rsidR="00C644F1" w:rsidRPr="00B43B0B" w:rsidRDefault="00A42C1C" w:rsidP="00B43B0B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DESARROLLO DE LA AUDIENCIA</w:t>
      </w:r>
    </w:p>
    <w:p w14:paraId="53919202" w14:textId="77777777" w:rsidR="008E0832" w:rsidRDefault="008E0832" w:rsidP="00C5401A">
      <w:pPr>
        <w:jc w:val="both"/>
        <w:rPr>
          <w:lang w:val="es-CO"/>
        </w:rPr>
      </w:pPr>
    </w:p>
    <w:p w14:paraId="553C613C" w14:textId="77777777" w:rsidR="0013571A" w:rsidRPr="008E0832" w:rsidRDefault="0013571A" w:rsidP="0013571A">
      <w:pPr>
        <w:rPr>
          <w:b/>
          <w:bCs/>
          <w:lang w:val="es-CO"/>
        </w:rPr>
      </w:pPr>
      <w:r>
        <w:rPr>
          <w:b/>
          <w:bCs/>
          <w:lang w:val="es-CO"/>
        </w:rPr>
        <w:t>PRACTICA DE PRUEBAS</w:t>
      </w:r>
    </w:p>
    <w:p w14:paraId="4088A55B" w14:textId="77777777" w:rsidR="0013571A" w:rsidRDefault="0013571A" w:rsidP="00C5401A">
      <w:pPr>
        <w:jc w:val="both"/>
        <w:rPr>
          <w:lang w:val="es-CO"/>
        </w:rPr>
      </w:pPr>
    </w:p>
    <w:p w14:paraId="428588B7" w14:textId="5CC51B5C" w:rsidR="00A87427" w:rsidRDefault="00A87427" w:rsidP="00C5401A">
      <w:pPr>
        <w:jc w:val="both"/>
        <w:rPr>
          <w:lang w:val="es-CO"/>
        </w:rPr>
      </w:pPr>
      <w:r>
        <w:rPr>
          <w:lang w:val="es-CO"/>
        </w:rPr>
        <w:t xml:space="preserve">Parte demandante desiste de sus testigos. </w:t>
      </w:r>
    </w:p>
    <w:p w14:paraId="1768AF86" w14:textId="6E6D8B26" w:rsidR="00990E60" w:rsidRDefault="00990E60" w:rsidP="00C5401A">
      <w:pPr>
        <w:jc w:val="both"/>
        <w:rPr>
          <w:lang w:val="es-CO"/>
        </w:rPr>
      </w:pPr>
      <w:r>
        <w:rPr>
          <w:lang w:val="es-CO"/>
        </w:rPr>
        <w:t xml:space="preserve">Clínica Santa Sofía: va a </w:t>
      </w:r>
      <w:r w:rsidR="00101AE4">
        <w:rPr>
          <w:lang w:val="es-CO"/>
        </w:rPr>
        <w:t>comparecer</w:t>
      </w:r>
      <w:r>
        <w:rPr>
          <w:lang w:val="es-CO"/>
        </w:rPr>
        <w:t xml:space="preserve"> el doctor Muñoz, y el doctor Romero</w:t>
      </w:r>
      <w:r w:rsidR="00101AE4">
        <w:rPr>
          <w:lang w:val="es-CO"/>
        </w:rPr>
        <w:t xml:space="preserve">. </w:t>
      </w:r>
      <w:r w:rsidR="00034ADC">
        <w:rPr>
          <w:lang w:val="es-CO"/>
        </w:rPr>
        <w:t xml:space="preserve">Doctor Ulloque también comparece. Desiste de los demás testimonios. </w:t>
      </w:r>
    </w:p>
    <w:p w14:paraId="1E056170" w14:textId="77777777" w:rsidR="002E3545" w:rsidRDefault="002E3545" w:rsidP="00C5401A">
      <w:pPr>
        <w:jc w:val="both"/>
        <w:rPr>
          <w:lang w:val="es-CO"/>
        </w:rPr>
      </w:pPr>
    </w:p>
    <w:p w14:paraId="4237AD34" w14:textId="2ACDE197" w:rsidR="002E3545" w:rsidRDefault="002E3545" w:rsidP="00C5401A">
      <w:pPr>
        <w:jc w:val="both"/>
        <w:rPr>
          <w:lang w:val="es-CO"/>
        </w:rPr>
      </w:pPr>
      <w:r>
        <w:rPr>
          <w:lang w:val="es-CO"/>
        </w:rPr>
        <w:t xml:space="preserve">Se ventila la solicitud de que se otorgue término para presentar nuevo dictamen. </w:t>
      </w:r>
      <w:r w:rsidR="004D110B">
        <w:rPr>
          <w:lang w:val="es-CO"/>
        </w:rPr>
        <w:t xml:space="preserve">Auto No. 163. </w:t>
      </w:r>
      <w:r>
        <w:rPr>
          <w:lang w:val="es-CO"/>
        </w:rPr>
        <w:t>Niegan solicitud, se interpuso recurso de reposición y en subsidio de apelación.</w:t>
      </w:r>
      <w:r w:rsidR="004D110B">
        <w:rPr>
          <w:lang w:val="es-CO"/>
        </w:rPr>
        <w:t xml:space="preserve"> </w:t>
      </w:r>
      <w:r w:rsidR="00AD4BEB">
        <w:rPr>
          <w:lang w:val="es-CO"/>
        </w:rPr>
        <w:t>Niegan el recurso de reposición, c</w:t>
      </w:r>
      <w:r w:rsidR="00B22224">
        <w:rPr>
          <w:lang w:val="es-CO"/>
        </w:rPr>
        <w:t xml:space="preserve">onceden el recurso de apelación (Tribunal Superior de Buga). </w:t>
      </w:r>
      <w:r w:rsidR="00D12D8C">
        <w:rPr>
          <w:lang w:val="es-CO"/>
        </w:rPr>
        <w:t xml:space="preserve"> Recurso otorgado en el efecto devolutivo. </w:t>
      </w:r>
    </w:p>
    <w:p w14:paraId="09EE49F8" w14:textId="77777777" w:rsidR="00034ADC" w:rsidRDefault="00034ADC" w:rsidP="00C5401A">
      <w:pPr>
        <w:jc w:val="both"/>
        <w:rPr>
          <w:lang w:val="es-CO"/>
        </w:rPr>
      </w:pPr>
    </w:p>
    <w:p w14:paraId="5B3733F7" w14:textId="0A298416" w:rsidR="003F3E67" w:rsidRPr="00394411" w:rsidRDefault="005B757C" w:rsidP="004B3DDE">
      <w:pPr>
        <w:pStyle w:val="Prrafodelista"/>
        <w:numPr>
          <w:ilvl w:val="0"/>
          <w:numId w:val="30"/>
        </w:numPr>
        <w:jc w:val="both"/>
        <w:rPr>
          <w:lang w:val="es-CO"/>
        </w:rPr>
      </w:pPr>
      <w:r>
        <w:rPr>
          <w:b/>
          <w:bCs/>
          <w:lang w:val="es-CO"/>
        </w:rPr>
        <w:t>Contradicción dictamen pericial Dayro Gutiérrez Cuello:</w:t>
      </w:r>
    </w:p>
    <w:p w14:paraId="198447B3" w14:textId="77777777" w:rsidR="00394411" w:rsidRPr="005B757C" w:rsidRDefault="00394411" w:rsidP="00394411">
      <w:pPr>
        <w:pStyle w:val="Prrafodelista"/>
        <w:jc w:val="both"/>
        <w:rPr>
          <w:lang w:val="es-CO"/>
        </w:rPr>
      </w:pPr>
    </w:p>
    <w:p w14:paraId="606DC83F" w14:textId="04FC219F" w:rsidR="005B757C" w:rsidRDefault="00394411" w:rsidP="00394411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Dice que ha hecho más de 50 dictámenes periciales </w:t>
      </w:r>
    </w:p>
    <w:p w14:paraId="0DFAA062" w14:textId="0E87DD56" w:rsidR="00394411" w:rsidRDefault="005C06C8" w:rsidP="00394411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Dice que para realizar el dictamen pericial partió por los generales de ley, y </w:t>
      </w:r>
      <w:r w:rsidR="00143F4E">
        <w:rPr>
          <w:lang w:val="es-CO"/>
        </w:rPr>
        <w:t>señala que aplica el método científico retrospectivo analítico</w:t>
      </w:r>
    </w:p>
    <w:p w14:paraId="0A60ACCF" w14:textId="0EE16B6D" w:rsidR="00AC6C81" w:rsidRDefault="00AC6C81" w:rsidP="00394411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Dice que hace un resumen de la historia clínica que es el ser, y después hace una comparación con el deber ser. </w:t>
      </w:r>
    </w:p>
    <w:p w14:paraId="5E77E6E5" w14:textId="7C645460" w:rsidR="001401C2" w:rsidRDefault="001401C2" w:rsidP="00394411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bebé estaba vivo en la mañana </w:t>
      </w:r>
      <w:r w:rsidR="004E6C5C">
        <w:rPr>
          <w:lang w:val="es-CO"/>
        </w:rPr>
        <w:t xml:space="preserve">(de eso no queda duda) </w:t>
      </w:r>
    </w:p>
    <w:p w14:paraId="6D3F7EDB" w14:textId="7BE3126B" w:rsidR="004E6C5C" w:rsidRDefault="004E6C5C" w:rsidP="00394411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es posible que pueda referirse a la causa del óbito fetal. </w:t>
      </w:r>
    </w:p>
    <w:p w14:paraId="5C1F9A99" w14:textId="3F08120A" w:rsidR="00EF0668" w:rsidRDefault="00FA7BE0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“parece ser que el paciente estaba desde las 12 </w:t>
      </w:r>
      <w:r w:rsidR="00EF0668">
        <w:rPr>
          <w:lang w:val="es-CO"/>
        </w:rPr>
        <w:t>pero no puedo saberlo”</w:t>
      </w:r>
    </w:p>
    <w:p w14:paraId="6EDE2523" w14:textId="5BA10879" w:rsidR="00EF0668" w:rsidRDefault="00EF0668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aparece en la historia clínica que el paciente haya llegado a las 12 </w:t>
      </w:r>
    </w:p>
    <w:p w14:paraId="7D4C493A" w14:textId="0C316B6B" w:rsidR="003B7006" w:rsidRDefault="003B700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“Los fetos muertos normalmente lo primero que se hace es que se intenta un parto vaginal, siempre y cuando no existan contraindicaciones”. </w:t>
      </w:r>
    </w:p>
    <w:p w14:paraId="65681ED3" w14:textId="39911EC6" w:rsidR="0013571A" w:rsidRDefault="0013571A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lastRenderedPageBreak/>
        <w:t xml:space="preserve">La cesárea es un procedimiento quirúrgico que tiene implícitos unos riesgos. </w:t>
      </w:r>
    </w:p>
    <w:p w14:paraId="042F98B5" w14:textId="66CBFD55" w:rsidR="0099224C" w:rsidRDefault="0099224C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Feto con meconio espeso </w:t>
      </w:r>
    </w:p>
    <w:p w14:paraId="5271F2F3" w14:textId="1EEB5078" w:rsidR="00B61197" w:rsidRDefault="00B61197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paciente tenía 4 o 5 centímetros de expansión cervical. </w:t>
      </w:r>
    </w:p>
    <w:p w14:paraId="3892D293" w14:textId="0BC9745F" w:rsidR="00B61197" w:rsidRDefault="000D03F3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uso del vinagre debe ir acompañado de antibióticos </w:t>
      </w:r>
    </w:p>
    <w:p w14:paraId="5C22084E" w14:textId="670EF293" w:rsidR="00873476" w:rsidRDefault="0087347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Cuando el paciente se fue debía usar antibióticos pre, intra y </w:t>
      </w:r>
      <w:proofErr w:type="spellStart"/>
      <w:proofErr w:type="gramStart"/>
      <w:r>
        <w:rPr>
          <w:lang w:val="es-CO"/>
        </w:rPr>
        <w:t>pos</w:t>
      </w:r>
      <w:proofErr w:type="spellEnd"/>
      <w:r>
        <w:rPr>
          <w:lang w:val="es-CO"/>
        </w:rPr>
        <w:t xml:space="preserve"> operatorios</w:t>
      </w:r>
      <w:proofErr w:type="gramEnd"/>
      <w:r>
        <w:rPr>
          <w:lang w:val="es-CO"/>
        </w:rPr>
        <w:t xml:space="preserve"> </w:t>
      </w:r>
    </w:p>
    <w:p w14:paraId="2A4DC47E" w14:textId="59F5957A" w:rsidR="00873476" w:rsidRDefault="0087347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Entre más espeso esté el meconio más posibilidades de generar una endometriosis. </w:t>
      </w:r>
    </w:p>
    <w:p w14:paraId="32AB51C3" w14:textId="7E80FF53" w:rsidR="00873476" w:rsidRDefault="0087347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Cree </w:t>
      </w:r>
      <w:proofErr w:type="gramStart"/>
      <w:r>
        <w:rPr>
          <w:lang w:val="es-CO"/>
        </w:rPr>
        <w:t>que</w:t>
      </w:r>
      <w:proofErr w:type="gramEnd"/>
      <w:r>
        <w:rPr>
          <w:lang w:val="es-CO"/>
        </w:rPr>
        <w:t xml:space="preserve"> si lo suministraron durante la cirugía, pero no lo ve en la historia clínica. </w:t>
      </w:r>
    </w:p>
    <w:p w14:paraId="3D3EF54A" w14:textId="2620BB10" w:rsidR="00813833" w:rsidRDefault="00813833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>El antibiótico fue idóneo, pero no fue oportuno</w:t>
      </w:r>
      <w:r w:rsidR="00AD1F4F">
        <w:rPr>
          <w:lang w:val="es-CO"/>
        </w:rPr>
        <w:t xml:space="preserve"> (fue suministrado un día después, el 6 de junio). </w:t>
      </w:r>
    </w:p>
    <w:p w14:paraId="26A865CF" w14:textId="5B6FAD7A" w:rsidR="00DE6238" w:rsidRDefault="00DE6238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lex artis indica que todo paciente que tenga signos de infección </w:t>
      </w:r>
      <w:proofErr w:type="spellStart"/>
      <w:r>
        <w:rPr>
          <w:lang w:val="es-CO"/>
        </w:rPr>
        <w:t>pos</w:t>
      </w:r>
      <w:proofErr w:type="spellEnd"/>
      <w:r>
        <w:rPr>
          <w:lang w:val="es-CO"/>
        </w:rPr>
        <w:t xml:space="preserve"> cesárea debe ser intervenido. Al instante le debían iniciar los antibióticos </w:t>
      </w:r>
    </w:p>
    <w:p w14:paraId="5155FD1F" w14:textId="27AB18E7" w:rsidR="00E93E70" w:rsidRDefault="00E93E70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Una vez que hay una expulsión del feo, lo que sigue es el </w:t>
      </w:r>
      <w:r w:rsidR="009F13E1">
        <w:rPr>
          <w:lang w:val="es-CO"/>
        </w:rPr>
        <w:t>puerperio</w:t>
      </w:r>
      <w:r>
        <w:rPr>
          <w:lang w:val="es-CO"/>
        </w:rPr>
        <w:t xml:space="preserve">, que dura 40 días. De ahí en adelante es un </w:t>
      </w:r>
      <w:r w:rsidR="009F13E1">
        <w:rPr>
          <w:lang w:val="es-CO"/>
        </w:rPr>
        <w:t>puerperio</w:t>
      </w:r>
      <w:r>
        <w:rPr>
          <w:lang w:val="es-CO"/>
        </w:rPr>
        <w:t xml:space="preserve"> tardío. </w:t>
      </w:r>
    </w:p>
    <w:p w14:paraId="35CD14C7" w14:textId="4CCB9D7E" w:rsidR="00A225BD" w:rsidRDefault="00A225BD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útero cuando se realizó la cirugía el útero debía estar evolucionado, no subinvolucionado. </w:t>
      </w:r>
    </w:p>
    <w:p w14:paraId="703F89A8" w14:textId="723298E0" w:rsidR="00A225BD" w:rsidRDefault="009517DE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</w:t>
      </w:r>
      <w:r w:rsidR="009F13E1">
        <w:rPr>
          <w:lang w:val="es-CO"/>
        </w:rPr>
        <w:t>continuo antibiótico</w:t>
      </w:r>
      <w:r>
        <w:rPr>
          <w:lang w:val="es-CO"/>
        </w:rPr>
        <w:t xml:space="preserve">, cambiar el espectro, hacer un legrado, y por último la histerectomía. </w:t>
      </w:r>
    </w:p>
    <w:p w14:paraId="569562C7" w14:textId="7DFA9225" w:rsidR="00676F76" w:rsidRDefault="00676F7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Desconoce la razón del uso del vinagre. </w:t>
      </w:r>
    </w:p>
    <w:p w14:paraId="0832BF72" w14:textId="2F97E1B6" w:rsidR="00676F76" w:rsidRDefault="00676F76" w:rsidP="00EF0668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Hay medicina </w:t>
      </w:r>
      <w:r w:rsidR="009F13E1">
        <w:rPr>
          <w:lang w:val="es-CO"/>
        </w:rPr>
        <w:t>evidencia</w:t>
      </w:r>
      <w:r>
        <w:rPr>
          <w:lang w:val="es-CO"/>
        </w:rPr>
        <w:t xml:space="preserve"> que se puede utilizar el vinagre, la penal, etc. Granula la cicatriz. El perito no lo usa, pero no está proscrito. </w:t>
      </w:r>
    </w:p>
    <w:p w14:paraId="666F2C73" w14:textId="296870F5" w:rsidR="00582189" w:rsidRDefault="008972F7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 con colección subfacial, la operaron 2 días después. Están fomentando el crecimiento bacteria dentro del paciente. </w:t>
      </w:r>
    </w:p>
    <w:p w14:paraId="04F69361" w14:textId="3B1A4777" w:rsidR="00996E6C" w:rsidRDefault="00996E6C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Pacientes que hacen abruptio de placenta tiene un útero muy </w:t>
      </w:r>
      <w:proofErr w:type="spellStart"/>
      <w:r>
        <w:rPr>
          <w:lang w:val="es-CO"/>
        </w:rPr>
        <w:t>doloros</w:t>
      </w:r>
      <w:proofErr w:type="spellEnd"/>
      <w:r>
        <w:rPr>
          <w:lang w:val="es-CO"/>
        </w:rPr>
        <w:t xml:space="preserve">. </w:t>
      </w:r>
    </w:p>
    <w:p w14:paraId="6674AD51" w14:textId="1AFED9E7" w:rsidR="00CF76AC" w:rsidRDefault="00CF76AC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>Hematoma retro placentari</w:t>
      </w:r>
      <w:r w:rsidR="00D57EC9">
        <w:rPr>
          <w:lang w:val="es-CO"/>
        </w:rPr>
        <w:t xml:space="preserve">o fue de un personaje muy pequeño para ser la causa de la muerte del feto. </w:t>
      </w:r>
      <w:r>
        <w:rPr>
          <w:lang w:val="es-CO"/>
        </w:rPr>
        <w:t xml:space="preserve"> </w:t>
      </w:r>
    </w:p>
    <w:p w14:paraId="1C8F791E" w14:textId="2B215688" w:rsidR="001D4B98" w:rsidRDefault="001D4B98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</w:t>
      </w:r>
      <w:proofErr w:type="gramStart"/>
      <w:r>
        <w:rPr>
          <w:lang w:val="es-CO"/>
        </w:rPr>
        <w:t>habían</w:t>
      </w:r>
      <w:proofErr w:type="gramEnd"/>
      <w:r>
        <w:rPr>
          <w:lang w:val="es-CO"/>
        </w:rPr>
        <w:t xml:space="preserve"> elementos en la historia clínica para determinar el riesgo del óbito fetal</w:t>
      </w:r>
    </w:p>
    <w:p w14:paraId="22DC2EAD" w14:textId="0029D4D7" w:rsidR="00995A87" w:rsidRDefault="00995A87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>Paciente llega con feto ya muerte</w:t>
      </w:r>
    </w:p>
    <w:p w14:paraId="552A87DC" w14:textId="45361D05" w:rsidR="00995A87" w:rsidRDefault="00995A87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meconio no se da de un momento a otro, es un continuo. </w:t>
      </w:r>
    </w:p>
    <w:p w14:paraId="51ED705A" w14:textId="34B3EDF1" w:rsidR="009416A2" w:rsidRDefault="009416A2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insuficiencia placentaria no es previsible </w:t>
      </w:r>
    </w:p>
    <w:p w14:paraId="059A5D31" w14:textId="05F316A9" w:rsidR="00CF2B36" w:rsidRDefault="00CF2B36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 con signos de infección debía iniciar tratamiento inmediatamente. </w:t>
      </w:r>
    </w:p>
    <w:p w14:paraId="65A1A71A" w14:textId="31B87034" w:rsidR="00C156A6" w:rsidRDefault="00C156A6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Antibiótico de amplio espectro. Es decir, que agarra todo. </w:t>
      </w:r>
    </w:p>
    <w:p w14:paraId="73D4F095" w14:textId="3533F150" w:rsidR="00136E59" w:rsidRDefault="00136E59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Es un análisis retrospectivo y documental. Miran con el retrovisor. Que fue lo que pasó y que fue lo que se debió haber hecho. </w:t>
      </w:r>
    </w:p>
    <w:p w14:paraId="6E86FCC9" w14:textId="6DF83FCC" w:rsidR="003573D4" w:rsidRDefault="003573D4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Todo el tiempo el paciente estuvo con leucocitosis </w:t>
      </w:r>
    </w:p>
    <w:p w14:paraId="26FA035E" w14:textId="37847766" w:rsidR="002C7D59" w:rsidRDefault="002C7D59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paciente tenía tres factores de riesgo: obesidad, hemoglobina de 10, y un problema en la piel. </w:t>
      </w:r>
    </w:p>
    <w:p w14:paraId="56212B40" w14:textId="3EDFE2D4" w:rsidR="00A641BC" w:rsidRDefault="00A641BC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obesidad predispone a factores infecciosos. La anemia también, y de igual manera la condición dermatológica. </w:t>
      </w:r>
    </w:p>
    <w:p w14:paraId="6084CF34" w14:textId="3F256510" w:rsidR="00D07DA6" w:rsidRDefault="00D07DA6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se pudo evidenciar la causa del óbito fetal </w:t>
      </w:r>
    </w:p>
    <w:p w14:paraId="18CC10AC" w14:textId="03E44159" w:rsidR="00FA6EB6" w:rsidRDefault="00FA6EB6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lastRenderedPageBreak/>
        <w:t xml:space="preserve">El óbito fetal pudo obedecer a múltiples causas, incluso una insuficiencia placentaria no diagnosticada. </w:t>
      </w:r>
    </w:p>
    <w:p w14:paraId="55FEA37A" w14:textId="349B973D" w:rsidR="00F453B1" w:rsidRDefault="00F453B1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óbito fetal es un factor predisponente para infección en la madre cuando lleva mucho tiempo de muerto. Pero más que eso, el meconio. </w:t>
      </w:r>
    </w:p>
    <w:p w14:paraId="77544666" w14:textId="1466D35A" w:rsidR="00F764D4" w:rsidRDefault="00F764D4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había una proscripción para hacer la cesárea, o una contraindicación para hacer un parto. </w:t>
      </w:r>
    </w:p>
    <w:p w14:paraId="7F3B8CB4" w14:textId="6EA24211" w:rsidR="00F15261" w:rsidRDefault="00F15261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cambio de antibióticos fue correcto, pero no fue oportuno. </w:t>
      </w:r>
    </w:p>
    <w:p w14:paraId="250FE476" w14:textId="54582F00" w:rsidR="00030E4D" w:rsidRDefault="00030E4D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Le salvaron la vida con la histerectomía subtotal </w:t>
      </w:r>
    </w:p>
    <w:p w14:paraId="3EDD84F0" w14:textId="3A1136F5" w:rsidR="00E638EE" w:rsidRDefault="00E638EE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 estaba con un evento infeccioso, no era un paciente que estaba en estado de inconciencia. </w:t>
      </w:r>
    </w:p>
    <w:p w14:paraId="6B300021" w14:textId="067B84F6" w:rsidR="00C47D2F" w:rsidRDefault="00C47D2F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 no debía haberse egresado porque estaba con actividad uterina, salida de tapón mucoso. </w:t>
      </w:r>
    </w:p>
    <w:p w14:paraId="009C9374" w14:textId="73E024E8" w:rsidR="002F6A87" w:rsidRDefault="002F6A87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Cuando se expulsa el moco ya estaba en trabajo de parto. Había que dejarla en observación por lo menos, pero no mandarla para la casa. </w:t>
      </w:r>
    </w:p>
    <w:p w14:paraId="6971DCFE" w14:textId="17B134F1" w:rsidR="00B1775E" w:rsidRDefault="00B1775E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Clínicamente el abruptio se sospecha, y ecográficamente se puede aumentar la sospecha. </w:t>
      </w:r>
    </w:p>
    <w:p w14:paraId="2E17AD19" w14:textId="3837EE4D" w:rsidR="007247F0" w:rsidRDefault="007247F0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Panmetritis = se infectó todo. Había que operarla de histerectomía obligatoriamente. </w:t>
      </w:r>
    </w:p>
    <w:p w14:paraId="33A4B5C5" w14:textId="7DAC03EC" w:rsidR="008053D8" w:rsidRDefault="008053D8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Le dieron chance de que hubiera más proliferación bacteriana. </w:t>
      </w:r>
    </w:p>
    <w:p w14:paraId="74AE852F" w14:textId="46C6E0C3" w:rsidR="001F3C73" w:rsidRDefault="001F3C73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Si el paciente llegó a as 12:44 al hospital, y fue atendida hasta las 4, en ese momento si le dedican la condición, podían evitar el óbito fetal. </w:t>
      </w:r>
    </w:p>
    <w:p w14:paraId="0E74BC58" w14:textId="230DAE6A" w:rsidR="00EE4B70" w:rsidRDefault="00EE4B70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El paciente llega el 5, pero si el paciente llegó con manifestaciones clínica severas de sepsis </w:t>
      </w:r>
      <w:r w:rsidR="00D630C9">
        <w:rPr>
          <w:lang w:val="es-CO"/>
        </w:rPr>
        <w:t>puerperal De</w:t>
      </w:r>
      <w:r>
        <w:rPr>
          <w:lang w:val="es-CO"/>
        </w:rPr>
        <w:t xml:space="preserve"> entrada había que interponer inmediatamente el antibiótico. </w:t>
      </w:r>
      <w:r w:rsidR="00714324">
        <w:rPr>
          <w:lang w:val="es-CO"/>
        </w:rPr>
        <w:t xml:space="preserve">Se abre la herida, se drena, y se deja abierta con lavados diarios. </w:t>
      </w:r>
    </w:p>
    <w:p w14:paraId="3C88A924" w14:textId="27FF0CEA" w:rsidR="000018C2" w:rsidRPr="00996E6C" w:rsidRDefault="000018C2" w:rsidP="00996E6C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Cuando </w:t>
      </w:r>
      <w:r w:rsidR="00D630C9">
        <w:rPr>
          <w:lang w:val="es-CO"/>
        </w:rPr>
        <w:t>expulsa</w:t>
      </w:r>
      <w:r>
        <w:rPr>
          <w:lang w:val="es-CO"/>
        </w:rPr>
        <w:t xml:space="preserve"> el tapón mucoso empieza la fase latente la que puede durar hasta 18 horas. </w:t>
      </w:r>
    </w:p>
    <w:p w14:paraId="17444C0E" w14:textId="77777777" w:rsidR="005B757C" w:rsidRPr="005B757C" w:rsidRDefault="005B757C" w:rsidP="005B757C">
      <w:pPr>
        <w:jc w:val="both"/>
        <w:rPr>
          <w:lang w:val="es-CO"/>
        </w:rPr>
      </w:pPr>
    </w:p>
    <w:p w14:paraId="4C1D0ED7" w14:textId="06D9DA25" w:rsidR="005B757C" w:rsidRDefault="00FF6790" w:rsidP="005B757C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 xml:space="preserve">Testimonio del médico Henry Muñoz: </w:t>
      </w:r>
    </w:p>
    <w:p w14:paraId="4EA02C6E" w14:textId="133DA6C9" w:rsidR="00FF6790" w:rsidRDefault="00FF6790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Atendió a la paciente del 11 al 21 de junio. </w:t>
      </w:r>
    </w:p>
    <w:p w14:paraId="148A74A3" w14:textId="6163E157" w:rsidR="00287F0D" w:rsidRDefault="00287F0D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Los especialistas se llevan en bloques de días porque Buenaventura es zona roja. </w:t>
      </w:r>
    </w:p>
    <w:p w14:paraId="5A6A789C" w14:textId="5CD207E8" w:rsidR="003C2E19" w:rsidRDefault="003C2E19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Llega asignado a Urgencias. </w:t>
      </w:r>
    </w:p>
    <w:p w14:paraId="45252DCD" w14:textId="550514F1" w:rsidR="00FB704F" w:rsidRDefault="00FB704F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Encontró a una paciente con una evolución </w:t>
      </w:r>
      <w:proofErr w:type="spellStart"/>
      <w:r>
        <w:rPr>
          <w:lang w:val="es-CO"/>
        </w:rPr>
        <w:t>torfida</w:t>
      </w:r>
      <w:proofErr w:type="spellEnd"/>
      <w:r>
        <w:rPr>
          <w:lang w:val="es-CO"/>
        </w:rPr>
        <w:t xml:space="preserve">. Paciente que ameritaba un análisis reposado, y analizar lo que estaba pasando. </w:t>
      </w:r>
    </w:p>
    <w:p w14:paraId="307518CA" w14:textId="2A17DB40" w:rsidR="00FB704F" w:rsidRDefault="00FB704F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 única manera de ver que estaba pasando era llevarla a cirugía </w:t>
      </w:r>
    </w:p>
    <w:p w14:paraId="517EF108" w14:textId="3F858CDC" w:rsidR="00FB704F" w:rsidRDefault="00FB704F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Se había solicitado una tomografía, pero él no la tenía. </w:t>
      </w:r>
    </w:p>
    <w:p w14:paraId="619547E1" w14:textId="113409CB" w:rsidR="00D05931" w:rsidRDefault="00D05931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Diligenciaron formato de consentimiento. </w:t>
      </w:r>
    </w:p>
    <w:p w14:paraId="62635AC3" w14:textId="24ABDCD5" w:rsidR="00C25612" w:rsidRDefault="00C25612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Llegó la </w:t>
      </w:r>
      <w:proofErr w:type="spellStart"/>
      <w:r>
        <w:rPr>
          <w:lang w:val="es-CO"/>
        </w:rPr>
        <w:t>e</w:t>
      </w:r>
      <w:r w:rsidR="00747DE8">
        <w:rPr>
          <w:lang w:val="es-CO"/>
        </w:rPr>
        <w:t>cografia</w:t>
      </w:r>
      <w:proofErr w:type="spellEnd"/>
      <w:r>
        <w:rPr>
          <w:lang w:val="es-CO"/>
        </w:rPr>
        <w:t xml:space="preserve"> que evidenciaba una colección cerca al útero. </w:t>
      </w:r>
      <w:r w:rsidR="00382395">
        <w:rPr>
          <w:lang w:val="es-CO"/>
        </w:rPr>
        <w:t xml:space="preserve">Útero </w:t>
      </w:r>
    </w:p>
    <w:p w14:paraId="55A1DA89" w14:textId="6CD9CC63" w:rsidR="00487A91" w:rsidRDefault="00487A91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No pudieron llevar a quirófano por protocolo interno. </w:t>
      </w:r>
    </w:p>
    <w:p w14:paraId="2006923C" w14:textId="611B8949" w:rsidR="00AE44A5" w:rsidRDefault="00AE44A5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Paciente quedó lista y programada. </w:t>
      </w:r>
    </w:p>
    <w:p w14:paraId="459E0129" w14:textId="6120551C" w:rsidR="00AE44A5" w:rsidRDefault="00AE44A5" w:rsidP="00FF6790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lastRenderedPageBreak/>
        <w:t xml:space="preserve">Él pasó el turno quirúrgico </w:t>
      </w:r>
    </w:p>
    <w:p w14:paraId="6C6532D5" w14:textId="5407BE78" w:rsidR="001536F5" w:rsidRDefault="001536F5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>“No le gustaba el aspecto de los tejidos internos desde la piel”</w:t>
      </w:r>
    </w:p>
    <w:p w14:paraId="7E542B75" w14:textId="0363A326" w:rsidR="001536F5" w:rsidRDefault="001536F5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Llegó al quirófano y encontró una “pequeña catástrofe séptica”. </w:t>
      </w:r>
      <w:r w:rsidR="00B21007">
        <w:rPr>
          <w:lang w:val="es-CO"/>
        </w:rPr>
        <w:t xml:space="preserve">Las suturas estaban sueltas, algo había pasado. </w:t>
      </w:r>
    </w:p>
    <w:p w14:paraId="196AEA2B" w14:textId="020DF0EC" w:rsidR="00382395" w:rsidRDefault="00382395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Útero sin vitalidad. Salía pus de los tejidos uterinos. </w:t>
      </w:r>
    </w:p>
    <w:p w14:paraId="0652014E" w14:textId="7064FD63" w:rsidR="00697414" w:rsidRDefault="00697414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Pus en las pelvis, y en el abdomen. Parte superior de donde estaba la incisión para la cesaría. </w:t>
      </w:r>
    </w:p>
    <w:p w14:paraId="1BDC3297" w14:textId="214F2606" w:rsidR="00D02414" w:rsidRDefault="00D02414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Llamó a diferentes especialistas. </w:t>
      </w:r>
    </w:p>
    <w:p w14:paraId="6486839F" w14:textId="049E8166" w:rsidR="00D02414" w:rsidRDefault="00D02414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Cuando hay una sepsis y una infección tan severa, lo importante ahí es sacar donde está el foco, donde está el pus. Ahí no le va a llegar la sangra, ni los antibióticos. </w:t>
      </w:r>
    </w:p>
    <w:p w14:paraId="3A0C17F3" w14:textId="32B32EF5" w:rsidR="0014660D" w:rsidRDefault="0014660D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Había pus desde el hígado hasta el riñón. En los cuatros rincones del abdomen. </w:t>
      </w:r>
    </w:p>
    <w:p w14:paraId="6BC5FED6" w14:textId="28914CD0" w:rsidR="00392D44" w:rsidRDefault="00392D44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“entro y no tengo opciones”. </w:t>
      </w:r>
    </w:p>
    <w:p w14:paraId="42039C4A" w14:textId="20EDC79E" w:rsidR="005F3945" w:rsidRDefault="005F3945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Entre los pliegues de los intestinos había pus. </w:t>
      </w:r>
    </w:p>
    <w:p w14:paraId="021A75AE" w14:textId="53AF6D6F" w:rsidR="00CD660A" w:rsidRDefault="00CD660A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Dice que salió a la sala de partos a buscar a la familia de la señora Eliana, quienes inicialmente no estaban. Tuvo que hacerlos llamar. </w:t>
      </w:r>
    </w:p>
    <w:p w14:paraId="004BAD62" w14:textId="4B0B0BA6" w:rsidR="00BA2189" w:rsidRDefault="00BA2189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Manifiesta que el personalmente llenó el </w:t>
      </w:r>
      <w:r w:rsidR="00423E6B">
        <w:rPr>
          <w:lang w:val="es-CO"/>
        </w:rPr>
        <w:t xml:space="preserve">consentimiento informado. </w:t>
      </w:r>
    </w:p>
    <w:p w14:paraId="63DAB404" w14:textId="1BCB5880" w:rsidR="00784AB2" w:rsidRDefault="00784AB2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Las </w:t>
      </w:r>
      <w:proofErr w:type="gramStart"/>
      <w:r>
        <w:rPr>
          <w:lang w:val="es-CO"/>
        </w:rPr>
        <w:t>complicaciones post cesárea</w:t>
      </w:r>
      <w:proofErr w:type="gramEnd"/>
      <w:r>
        <w:rPr>
          <w:lang w:val="es-CO"/>
        </w:rPr>
        <w:t xml:space="preserve"> son inherentes al procedimiento. </w:t>
      </w:r>
    </w:p>
    <w:p w14:paraId="62DC29AA" w14:textId="60A80202" w:rsidR="0047155F" w:rsidRPr="001536F5" w:rsidRDefault="0047155F" w:rsidP="001536F5">
      <w:pPr>
        <w:pStyle w:val="Prrafodelista"/>
        <w:numPr>
          <w:ilvl w:val="0"/>
          <w:numId w:val="29"/>
        </w:numPr>
        <w:jc w:val="both"/>
        <w:rPr>
          <w:lang w:val="es-CO"/>
        </w:rPr>
      </w:pPr>
      <w:r>
        <w:rPr>
          <w:lang w:val="es-CO"/>
        </w:rPr>
        <w:t xml:space="preserve">Fue adecuado el tratamiento médico. </w:t>
      </w:r>
    </w:p>
    <w:p w14:paraId="1CB03906" w14:textId="77777777" w:rsidR="005B757C" w:rsidRPr="005B757C" w:rsidRDefault="005B757C" w:rsidP="005B757C">
      <w:pPr>
        <w:jc w:val="both"/>
        <w:rPr>
          <w:lang w:val="es-CO"/>
        </w:rPr>
      </w:pPr>
    </w:p>
    <w:p w14:paraId="4D2C7222" w14:textId="1E1E8033" w:rsidR="00D57309" w:rsidRDefault="00EE5D83" w:rsidP="00C5401A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Martes 01 de julio – 9:30 am.</w:t>
      </w:r>
    </w:p>
    <w:p w14:paraId="5C0E2C11" w14:textId="77777777" w:rsidR="000A1084" w:rsidRDefault="000A1084" w:rsidP="00C5401A">
      <w:pPr>
        <w:jc w:val="both"/>
        <w:rPr>
          <w:b/>
          <w:bCs/>
          <w:lang w:val="es-CO"/>
        </w:rPr>
      </w:pPr>
    </w:p>
    <w:p w14:paraId="3181098F" w14:textId="6AD09E7A" w:rsidR="006347CB" w:rsidRPr="00D853B6" w:rsidRDefault="000A1084" w:rsidP="00D853B6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Por razones de orden público decretan receso</w:t>
      </w:r>
      <w:proofErr w:type="gramStart"/>
      <w:r>
        <w:rPr>
          <w:b/>
          <w:bCs/>
          <w:lang w:val="es-CO"/>
        </w:rPr>
        <w:t xml:space="preserve">. </w:t>
      </w:r>
      <w:r w:rsidR="006347CB" w:rsidRPr="00D853B6">
        <w:rPr>
          <w:lang w:val="es-CO"/>
        </w:rPr>
        <w:t>.</w:t>
      </w:r>
      <w:proofErr w:type="gramEnd"/>
      <w:r w:rsidR="006347CB" w:rsidRPr="00D853B6">
        <w:rPr>
          <w:lang w:val="es-CO"/>
        </w:rPr>
        <w:t xml:space="preserve"> </w:t>
      </w:r>
    </w:p>
    <w:p w14:paraId="7276F51E" w14:textId="77777777" w:rsidR="00B43B0B" w:rsidRDefault="00B43B0B" w:rsidP="00B43B0B">
      <w:pPr>
        <w:pStyle w:val="Prrafodelista"/>
        <w:ind w:left="1080" w:right="95"/>
        <w:jc w:val="both"/>
        <w:rPr>
          <w:lang w:val="es-CO"/>
        </w:rPr>
      </w:pPr>
    </w:p>
    <w:p w14:paraId="6D9C2F8B" w14:textId="77777777" w:rsidR="003111FD" w:rsidRPr="003111FD" w:rsidRDefault="003111FD" w:rsidP="00B43B0B">
      <w:pPr>
        <w:pStyle w:val="Prrafodelista"/>
        <w:pBdr>
          <w:bottom w:val="single" w:sz="12" w:space="1" w:color="auto"/>
        </w:pBdr>
        <w:ind w:left="0"/>
        <w:rPr>
          <w:lang w:val="es-CO"/>
        </w:rPr>
      </w:pPr>
    </w:p>
    <w:p w14:paraId="7A43E495" w14:textId="77777777" w:rsidR="003111FD" w:rsidRDefault="003111FD" w:rsidP="003111FD">
      <w:pPr>
        <w:ind w:right="95"/>
        <w:jc w:val="both"/>
        <w:rPr>
          <w:lang w:val="es-CO"/>
        </w:rPr>
      </w:pPr>
    </w:p>
    <w:p w14:paraId="31A18989" w14:textId="77777777" w:rsidR="0047046C" w:rsidRPr="0047046C" w:rsidRDefault="0047046C" w:rsidP="0047046C">
      <w:pPr>
        <w:pStyle w:val="Prrafodelista"/>
        <w:rPr>
          <w:lang w:val="es-CO"/>
        </w:rPr>
      </w:pPr>
    </w:p>
    <w:p w14:paraId="1EEE28D7" w14:textId="78D9142A" w:rsidR="0047046C" w:rsidRPr="0047046C" w:rsidRDefault="0047046C" w:rsidP="0047046C">
      <w:pPr>
        <w:ind w:right="95"/>
        <w:jc w:val="both"/>
        <w:rPr>
          <w:lang w:val="es-CO"/>
        </w:rPr>
      </w:pPr>
    </w:p>
    <w:p w14:paraId="13A2AB8A" w14:textId="77777777" w:rsidR="002A1678" w:rsidRPr="002A1678" w:rsidRDefault="002A1678" w:rsidP="002A1678">
      <w:pPr>
        <w:ind w:right="95"/>
        <w:rPr>
          <w:b/>
          <w:bCs/>
          <w:lang w:val="es-CO"/>
        </w:rPr>
      </w:pPr>
    </w:p>
    <w:sectPr w:rsidR="002A1678" w:rsidRPr="002A16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6F5"/>
    <w:multiLevelType w:val="hybridMultilevel"/>
    <w:tmpl w:val="ADEE11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1F72"/>
    <w:multiLevelType w:val="hybridMultilevel"/>
    <w:tmpl w:val="15329BB8"/>
    <w:lvl w:ilvl="0" w:tplc="6C32134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31603"/>
    <w:multiLevelType w:val="hybridMultilevel"/>
    <w:tmpl w:val="72AEDDA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1696"/>
    <w:multiLevelType w:val="hybridMultilevel"/>
    <w:tmpl w:val="08C60742"/>
    <w:lvl w:ilvl="0" w:tplc="2C0A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493602E"/>
    <w:multiLevelType w:val="hybridMultilevel"/>
    <w:tmpl w:val="96468D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11254"/>
    <w:multiLevelType w:val="hybridMultilevel"/>
    <w:tmpl w:val="6F84B7E8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9794175"/>
    <w:multiLevelType w:val="hybridMultilevel"/>
    <w:tmpl w:val="980A52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F65"/>
    <w:multiLevelType w:val="multilevel"/>
    <w:tmpl w:val="BC04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5361429"/>
    <w:multiLevelType w:val="hybridMultilevel"/>
    <w:tmpl w:val="14AA1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123E7A"/>
    <w:multiLevelType w:val="hybridMultilevel"/>
    <w:tmpl w:val="39FA8B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119D3"/>
    <w:multiLevelType w:val="hybridMultilevel"/>
    <w:tmpl w:val="EC8E89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35894"/>
    <w:multiLevelType w:val="hybridMultilevel"/>
    <w:tmpl w:val="A7722A9A"/>
    <w:lvl w:ilvl="0" w:tplc="2F706636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1E6E"/>
    <w:multiLevelType w:val="hybridMultilevel"/>
    <w:tmpl w:val="51E0663E"/>
    <w:lvl w:ilvl="0" w:tplc="C3CA9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745">
    <w:abstractNumId w:val="13"/>
  </w:num>
  <w:num w:numId="2" w16cid:durableId="1637879277">
    <w:abstractNumId w:val="27"/>
  </w:num>
  <w:num w:numId="3" w16cid:durableId="441387855">
    <w:abstractNumId w:val="9"/>
  </w:num>
  <w:num w:numId="4" w16cid:durableId="1974796676">
    <w:abstractNumId w:val="10"/>
  </w:num>
  <w:num w:numId="5" w16cid:durableId="836916909">
    <w:abstractNumId w:val="14"/>
  </w:num>
  <w:num w:numId="6" w16cid:durableId="1130901489">
    <w:abstractNumId w:val="11"/>
  </w:num>
  <w:num w:numId="7" w16cid:durableId="1758937756">
    <w:abstractNumId w:val="25"/>
  </w:num>
  <w:num w:numId="8" w16cid:durableId="205264810">
    <w:abstractNumId w:val="12"/>
  </w:num>
  <w:num w:numId="9" w16cid:durableId="540939905">
    <w:abstractNumId w:val="8"/>
  </w:num>
  <w:num w:numId="10" w16cid:durableId="1756823687">
    <w:abstractNumId w:val="31"/>
  </w:num>
  <w:num w:numId="11" w16cid:durableId="60907492">
    <w:abstractNumId w:val="4"/>
  </w:num>
  <w:num w:numId="12" w16cid:durableId="1827546872">
    <w:abstractNumId w:val="30"/>
  </w:num>
  <w:num w:numId="13" w16cid:durableId="1499349834">
    <w:abstractNumId w:val="0"/>
  </w:num>
  <w:num w:numId="14" w16cid:durableId="1257128119">
    <w:abstractNumId w:val="24"/>
  </w:num>
  <w:num w:numId="15" w16cid:durableId="2099252080">
    <w:abstractNumId w:val="16"/>
  </w:num>
  <w:num w:numId="16" w16cid:durableId="1399595282">
    <w:abstractNumId w:val="20"/>
  </w:num>
  <w:num w:numId="17" w16cid:durableId="1964848729">
    <w:abstractNumId w:val="21"/>
  </w:num>
  <w:num w:numId="18" w16cid:durableId="1547571129">
    <w:abstractNumId w:val="3"/>
  </w:num>
  <w:num w:numId="19" w16cid:durableId="1184202694">
    <w:abstractNumId w:val="2"/>
  </w:num>
  <w:num w:numId="20" w16cid:durableId="2115711980">
    <w:abstractNumId w:val="7"/>
  </w:num>
  <w:num w:numId="21" w16cid:durableId="265699010">
    <w:abstractNumId w:val="23"/>
  </w:num>
  <w:num w:numId="22" w16cid:durableId="591855951">
    <w:abstractNumId w:val="18"/>
  </w:num>
  <w:num w:numId="23" w16cid:durableId="594090440">
    <w:abstractNumId w:val="15"/>
  </w:num>
  <w:num w:numId="24" w16cid:durableId="274750411">
    <w:abstractNumId w:val="17"/>
  </w:num>
  <w:num w:numId="25" w16cid:durableId="1297680596">
    <w:abstractNumId w:val="29"/>
  </w:num>
  <w:num w:numId="26" w16cid:durableId="1927182542">
    <w:abstractNumId w:val="5"/>
  </w:num>
  <w:num w:numId="27" w16cid:durableId="1882666258">
    <w:abstractNumId w:val="6"/>
  </w:num>
  <w:num w:numId="28" w16cid:durableId="1871531509">
    <w:abstractNumId w:val="22"/>
  </w:num>
  <w:num w:numId="29" w16cid:durableId="919749836">
    <w:abstractNumId w:val="28"/>
  </w:num>
  <w:num w:numId="30" w16cid:durableId="857816207">
    <w:abstractNumId w:val="26"/>
  </w:num>
  <w:num w:numId="31" w16cid:durableId="84418775">
    <w:abstractNumId w:val="1"/>
  </w:num>
  <w:num w:numId="32" w16cid:durableId="722485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18C2"/>
    <w:rsid w:val="000075B5"/>
    <w:rsid w:val="00010D3C"/>
    <w:rsid w:val="00012113"/>
    <w:rsid w:val="00012219"/>
    <w:rsid w:val="00017D92"/>
    <w:rsid w:val="000205BA"/>
    <w:rsid w:val="0002259B"/>
    <w:rsid w:val="000265D4"/>
    <w:rsid w:val="00030C85"/>
    <w:rsid w:val="00030E4D"/>
    <w:rsid w:val="000316E6"/>
    <w:rsid w:val="00031A6F"/>
    <w:rsid w:val="00034ADC"/>
    <w:rsid w:val="0003554F"/>
    <w:rsid w:val="00036373"/>
    <w:rsid w:val="00037456"/>
    <w:rsid w:val="00044CEE"/>
    <w:rsid w:val="000512C7"/>
    <w:rsid w:val="00051C16"/>
    <w:rsid w:val="000630C4"/>
    <w:rsid w:val="00070456"/>
    <w:rsid w:val="000778F2"/>
    <w:rsid w:val="00081C29"/>
    <w:rsid w:val="00081F65"/>
    <w:rsid w:val="00085043"/>
    <w:rsid w:val="00085C35"/>
    <w:rsid w:val="00091B5C"/>
    <w:rsid w:val="000954FD"/>
    <w:rsid w:val="00095611"/>
    <w:rsid w:val="00096CDD"/>
    <w:rsid w:val="000A1084"/>
    <w:rsid w:val="000A6A10"/>
    <w:rsid w:val="000B1BEC"/>
    <w:rsid w:val="000B219C"/>
    <w:rsid w:val="000B2247"/>
    <w:rsid w:val="000B4117"/>
    <w:rsid w:val="000B4E36"/>
    <w:rsid w:val="000B6594"/>
    <w:rsid w:val="000C0287"/>
    <w:rsid w:val="000C1F97"/>
    <w:rsid w:val="000C285A"/>
    <w:rsid w:val="000C2D98"/>
    <w:rsid w:val="000C3C84"/>
    <w:rsid w:val="000C4D11"/>
    <w:rsid w:val="000C5C6D"/>
    <w:rsid w:val="000C68D1"/>
    <w:rsid w:val="000D03F3"/>
    <w:rsid w:val="000D10EE"/>
    <w:rsid w:val="000D213F"/>
    <w:rsid w:val="000D3951"/>
    <w:rsid w:val="000D54B5"/>
    <w:rsid w:val="000D5A00"/>
    <w:rsid w:val="000D7B23"/>
    <w:rsid w:val="000E53DC"/>
    <w:rsid w:val="000E65DF"/>
    <w:rsid w:val="000E69F1"/>
    <w:rsid w:val="000F2113"/>
    <w:rsid w:val="000F2700"/>
    <w:rsid w:val="0010057B"/>
    <w:rsid w:val="00101AE4"/>
    <w:rsid w:val="00102128"/>
    <w:rsid w:val="00104EDC"/>
    <w:rsid w:val="001058F4"/>
    <w:rsid w:val="00107317"/>
    <w:rsid w:val="00111A18"/>
    <w:rsid w:val="0011727E"/>
    <w:rsid w:val="00121E83"/>
    <w:rsid w:val="001269C3"/>
    <w:rsid w:val="0013571A"/>
    <w:rsid w:val="00135AA8"/>
    <w:rsid w:val="001362CD"/>
    <w:rsid w:val="00136E59"/>
    <w:rsid w:val="001401C2"/>
    <w:rsid w:val="00143F4E"/>
    <w:rsid w:val="00145BFF"/>
    <w:rsid w:val="0014660D"/>
    <w:rsid w:val="00151E1C"/>
    <w:rsid w:val="001536F5"/>
    <w:rsid w:val="00156E0F"/>
    <w:rsid w:val="00163671"/>
    <w:rsid w:val="00167630"/>
    <w:rsid w:val="001723A2"/>
    <w:rsid w:val="001806F0"/>
    <w:rsid w:val="0018131F"/>
    <w:rsid w:val="001839DA"/>
    <w:rsid w:val="001843AB"/>
    <w:rsid w:val="00186779"/>
    <w:rsid w:val="00191B95"/>
    <w:rsid w:val="00191C10"/>
    <w:rsid w:val="00195535"/>
    <w:rsid w:val="00195EF0"/>
    <w:rsid w:val="001A00E6"/>
    <w:rsid w:val="001A0AD7"/>
    <w:rsid w:val="001A1496"/>
    <w:rsid w:val="001A238E"/>
    <w:rsid w:val="001A77DF"/>
    <w:rsid w:val="001B2860"/>
    <w:rsid w:val="001B529F"/>
    <w:rsid w:val="001B6F29"/>
    <w:rsid w:val="001C21C7"/>
    <w:rsid w:val="001C3C49"/>
    <w:rsid w:val="001D1572"/>
    <w:rsid w:val="001D210D"/>
    <w:rsid w:val="001D30B2"/>
    <w:rsid w:val="001D4B98"/>
    <w:rsid w:val="001E239D"/>
    <w:rsid w:val="001E7923"/>
    <w:rsid w:val="001F0CA8"/>
    <w:rsid w:val="001F11CF"/>
    <w:rsid w:val="001F3C73"/>
    <w:rsid w:val="001F43DC"/>
    <w:rsid w:val="001F5E61"/>
    <w:rsid w:val="001F734D"/>
    <w:rsid w:val="001F73AD"/>
    <w:rsid w:val="00200529"/>
    <w:rsid w:val="002046DF"/>
    <w:rsid w:val="002058AB"/>
    <w:rsid w:val="00214472"/>
    <w:rsid w:val="00234E0C"/>
    <w:rsid w:val="00235239"/>
    <w:rsid w:val="00235749"/>
    <w:rsid w:val="002402D4"/>
    <w:rsid w:val="00243C9E"/>
    <w:rsid w:val="002473E9"/>
    <w:rsid w:val="00247F0A"/>
    <w:rsid w:val="002506F9"/>
    <w:rsid w:val="00251050"/>
    <w:rsid w:val="00254E63"/>
    <w:rsid w:val="0025717D"/>
    <w:rsid w:val="002634B9"/>
    <w:rsid w:val="00277654"/>
    <w:rsid w:val="00285B97"/>
    <w:rsid w:val="00286A17"/>
    <w:rsid w:val="002873CF"/>
    <w:rsid w:val="00287F0D"/>
    <w:rsid w:val="00290617"/>
    <w:rsid w:val="0029624E"/>
    <w:rsid w:val="00296E61"/>
    <w:rsid w:val="002A1678"/>
    <w:rsid w:val="002A63A2"/>
    <w:rsid w:val="002B63AC"/>
    <w:rsid w:val="002B67A1"/>
    <w:rsid w:val="002C0535"/>
    <w:rsid w:val="002C66A5"/>
    <w:rsid w:val="002C72CD"/>
    <w:rsid w:val="002C7D59"/>
    <w:rsid w:val="002D0760"/>
    <w:rsid w:val="002E22F0"/>
    <w:rsid w:val="002E3545"/>
    <w:rsid w:val="002F047D"/>
    <w:rsid w:val="002F0F66"/>
    <w:rsid w:val="002F2713"/>
    <w:rsid w:val="002F6A87"/>
    <w:rsid w:val="00300F9C"/>
    <w:rsid w:val="00301E87"/>
    <w:rsid w:val="00301FCB"/>
    <w:rsid w:val="003030C1"/>
    <w:rsid w:val="00305DA1"/>
    <w:rsid w:val="00307B48"/>
    <w:rsid w:val="00307BCC"/>
    <w:rsid w:val="00310665"/>
    <w:rsid w:val="00310C12"/>
    <w:rsid w:val="003111FD"/>
    <w:rsid w:val="00311C7B"/>
    <w:rsid w:val="0031263E"/>
    <w:rsid w:val="003138A7"/>
    <w:rsid w:val="00315125"/>
    <w:rsid w:val="003162A0"/>
    <w:rsid w:val="00317706"/>
    <w:rsid w:val="003216B4"/>
    <w:rsid w:val="00330305"/>
    <w:rsid w:val="00331C55"/>
    <w:rsid w:val="0033574E"/>
    <w:rsid w:val="00336678"/>
    <w:rsid w:val="00342D26"/>
    <w:rsid w:val="00347735"/>
    <w:rsid w:val="003479A4"/>
    <w:rsid w:val="00347D25"/>
    <w:rsid w:val="0035062E"/>
    <w:rsid w:val="0035340D"/>
    <w:rsid w:val="0035412F"/>
    <w:rsid w:val="00354821"/>
    <w:rsid w:val="003564F3"/>
    <w:rsid w:val="003573D4"/>
    <w:rsid w:val="00362A5B"/>
    <w:rsid w:val="003672EA"/>
    <w:rsid w:val="003702E3"/>
    <w:rsid w:val="00371F69"/>
    <w:rsid w:val="0037631F"/>
    <w:rsid w:val="00376655"/>
    <w:rsid w:val="00380E14"/>
    <w:rsid w:val="00382395"/>
    <w:rsid w:val="00386C3C"/>
    <w:rsid w:val="00392D44"/>
    <w:rsid w:val="003935F1"/>
    <w:rsid w:val="00394411"/>
    <w:rsid w:val="003A02F4"/>
    <w:rsid w:val="003A27FF"/>
    <w:rsid w:val="003B3828"/>
    <w:rsid w:val="003B6F32"/>
    <w:rsid w:val="003B7006"/>
    <w:rsid w:val="003C2E19"/>
    <w:rsid w:val="003C3978"/>
    <w:rsid w:val="003C48BA"/>
    <w:rsid w:val="003D3A22"/>
    <w:rsid w:val="003D696C"/>
    <w:rsid w:val="003D761B"/>
    <w:rsid w:val="003D7D19"/>
    <w:rsid w:val="003E1AF7"/>
    <w:rsid w:val="003E3DC1"/>
    <w:rsid w:val="003F31E9"/>
    <w:rsid w:val="003F3E67"/>
    <w:rsid w:val="004027FF"/>
    <w:rsid w:val="00407740"/>
    <w:rsid w:val="004079E2"/>
    <w:rsid w:val="00415156"/>
    <w:rsid w:val="004175D6"/>
    <w:rsid w:val="00420AB9"/>
    <w:rsid w:val="00421341"/>
    <w:rsid w:val="00423E6B"/>
    <w:rsid w:val="0042491C"/>
    <w:rsid w:val="00425314"/>
    <w:rsid w:val="00426E4B"/>
    <w:rsid w:val="00430859"/>
    <w:rsid w:val="00431841"/>
    <w:rsid w:val="0043516E"/>
    <w:rsid w:val="00442894"/>
    <w:rsid w:val="0044412E"/>
    <w:rsid w:val="00445796"/>
    <w:rsid w:val="00447A55"/>
    <w:rsid w:val="00452E8A"/>
    <w:rsid w:val="0045574E"/>
    <w:rsid w:val="004571FD"/>
    <w:rsid w:val="004577F4"/>
    <w:rsid w:val="00460D9B"/>
    <w:rsid w:val="0046135D"/>
    <w:rsid w:val="00464B62"/>
    <w:rsid w:val="004673D7"/>
    <w:rsid w:val="00467E38"/>
    <w:rsid w:val="0047046C"/>
    <w:rsid w:val="0047150C"/>
    <w:rsid w:val="0047155F"/>
    <w:rsid w:val="00474CEF"/>
    <w:rsid w:val="004845F1"/>
    <w:rsid w:val="0048701A"/>
    <w:rsid w:val="00487A91"/>
    <w:rsid w:val="00497568"/>
    <w:rsid w:val="00497D90"/>
    <w:rsid w:val="004A0D19"/>
    <w:rsid w:val="004A25B6"/>
    <w:rsid w:val="004A4BBA"/>
    <w:rsid w:val="004B3DDE"/>
    <w:rsid w:val="004B5BF1"/>
    <w:rsid w:val="004C21C6"/>
    <w:rsid w:val="004C5DDC"/>
    <w:rsid w:val="004D110B"/>
    <w:rsid w:val="004E6869"/>
    <w:rsid w:val="004E6C5C"/>
    <w:rsid w:val="004F2C3F"/>
    <w:rsid w:val="004F2E85"/>
    <w:rsid w:val="004F446B"/>
    <w:rsid w:val="004F51DA"/>
    <w:rsid w:val="004F5C66"/>
    <w:rsid w:val="005012D3"/>
    <w:rsid w:val="005105BD"/>
    <w:rsid w:val="00510A28"/>
    <w:rsid w:val="00511612"/>
    <w:rsid w:val="00514C59"/>
    <w:rsid w:val="00525C94"/>
    <w:rsid w:val="00530047"/>
    <w:rsid w:val="00531D73"/>
    <w:rsid w:val="005358AA"/>
    <w:rsid w:val="005359E0"/>
    <w:rsid w:val="005365C3"/>
    <w:rsid w:val="00536816"/>
    <w:rsid w:val="00537CE5"/>
    <w:rsid w:val="005428C0"/>
    <w:rsid w:val="0054509E"/>
    <w:rsid w:val="00545684"/>
    <w:rsid w:val="00547D04"/>
    <w:rsid w:val="0055264E"/>
    <w:rsid w:val="0055269B"/>
    <w:rsid w:val="00553600"/>
    <w:rsid w:val="005559F9"/>
    <w:rsid w:val="00562268"/>
    <w:rsid w:val="00562291"/>
    <w:rsid w:val="00562835"/>
    <w:rsid w:val="0056783B"/>
    <w:rsid w:val="00576ED5"/>
    <w:rsid w:val="00577B32"/>
    <w:rsid w:val="0058145C"/>
    <w:rsid w:val="00582189"/>
    <w:rsid w:val="005826E1"/>
    <w:rsid w:val="0059614D"/>
    <w:rsid w:val="00596326"/>
    <w:rsid w:val="005969B8"/>
    <w:rsid w:val="005A42B0"/>
    <w:rsid w:val="005A53BB"/>
    <w:rsid w:val="005B0F74"/>
    <w:rsid w:val="005B40D2"/>
    <w:rsid w:val="005B49E7"/>
    <w:rsid w:val="005B757C"/>
    <w:rsid w:val="005C06C8"/>
    <w:rsid w:val="005C3986"/>
    <w:rsid w:val="005C4122"/>
    <w:rsid w:val="005C5201"/>
    <w:rsid w:val="005C7942"/>
    <w:rsid w:val="005D2ED9"/>
    <w:rsid w:val="005D4794"/>
    <w:rsid w:val="005D66D0"/>
    <w:rsid w:val="005D6D0F"/>
    <w:rsid w:val="005D7DE1"/>
    <w:rsid w:val="005E11DB"/>
    <w:rsid w:val="005F0E28"/>
    <w:rsid w:val="005F3945"/>
    <w:rsid w:val="006013DA"/>
    <w:rsid w:val="00602416"/>
    <w:rsid w:val="0060416C"/>
    <w:rsid w:val="00606F18"/>
    <w:rsid w:val="006113F6"/>
    <w:rsid w:val="00624ECE"/>
    <w:rsid w:val="00627E65"/>
    <w:rsid w:val="006300E6"/>
    <w:rsid w:val="00630248"/>
    <w:rsid w:val="00631B93"/>
    <w:rsid w:val="006347CB"/>
    <w:rsid w:val="00637FA2"/>
    <w:rsid w:val="00640564"/>
    <w:rsid w:val="0064219F"/>
    <w:rsid w:val="00647E45"/>
    <w:rsid w:val="00651C2C"/>
    <w:rsid w:val="00653C49"/>
    <w:rsid w:val="00654130"/>
    <w:rsid w:val="00657DF6"/>
    <w:rsid w:val="0066059E"/>
    <w:rsid w:val="00661012"/>
    <w:rsid w:val="00665D59"/>
    <w:rsid w:val="00671C35"/>
    <w:rsid w:val="00676F76"/>
    <w:rsid w:val="00681CBB"/>
    <w:rsid w:val="0069113A"/>
    <w:rsid w:val="00697414"/>
    <w:rsid w:val="006A3AFB"/>
    <w:rsid w:val="006A5C31"/>
    <w:rsid w:val="006B5EB4"/>
    <w:rsid w:val="006C0F6B"/>
    <w:rsid w:val="006C1BCA"/>
    <w:rsid w:val="006C3705"/>
    <w:rsid w:val="006C576F"/>
    <w:rsid w:val="006D052A"/>
    <w:rsid w:val="006D452A"/>
    <w:rsid w:val="006D67B5"/>
    <w:rsid w:val="006E21B8"/>
    <w:rsid w:val="006E5C0A"/>
    <w:rsid w:val="006E64B9"/>
    <w:rsid w:val="006F1403"/>
    <w:rsid w:val="006F36B6"/>
    <w:rsid w:val="006F4A62"/>
    <w:rsid w:val="006F5E67"/>
    <w:rsid w:val="00702459"/>
    <w:rsid w:val="007045E4"/>
    <w:rsid w:val="007048D3"/>
    <w:rsid w:val="00706083"/>
    <w:rsid w:val="007118FA"/>
    <w:rsid w:val="0071248C"/>
    <w:rsid w:val="00714324"/>
    <w:rsid w:val="00714510"/>
    <w:rsid w:val="00717783"/>
    <w:rsid w:val="0072361A"/>
    <w:rsid w:val="007247F0"/>
    <w:rsid w:val="00730B58"/>
    <w:rsid w:val="00731F0D"/>
    <w:rsid w:val="00733AFC"/>
    <w:rsid w:val="007366D7"/>
    <w:rsid w:val="00736CC6"/>
    <w:rsid w:val="00737150"/>
    <w:rsid w:val="0073787C"/>
    <w:rsid w:val="007449D6"/>
    <w:rsid w:val="00747DE8"/>
    <w:rsid w:val="007566AC"/>
    <w:rsid w:val="007610CC"/>
    <w:rsid w:val="0076237F"/>
    <w:rsid w:val="00763EA0"/>
    <w:rsid w:val="007677FB"/>
    <w:rsid w:val="0078291C"/>
    <w:rsid w:val="00784AB2"/>
    <w:rsid w:val="00792125"/>
    <w:rsid w:val="00793D62"/>
    <w:rsid w:val="00796B77"/>
    <w:rsid w:val="00796D32"/>
    <w:rsid w:val="007A155E"/>
    <w:rsid w:val="007B129B"/>
    <w:rsid w:val="007B1CE9"/>
    <w:rsid w:val="007B56C3"/>
    <w:rsid w:val="007B7D54"/>
    <w:rsid w:val="007C531A"/>
    <w:rsid w:val="007C689E"/>
    <w:rsid w:val="007E06BB"/>
    <w:rsid w:val="007E0BB2"/>
    <w:rsid w:val="007E11B3"/>
    <w:rsid w:val="007E1262"/>
    <w:rsid w:val="007E2BEF"/>
    <w:rsid w:val="007E3B99"/>
    <w:rsid w:val="007E48E2"/>
    <w:rsid w:val="007E552B"/>
    <w:rsid w:val="007E56EB"/>
    <w:rsid w:val="007E6D87"/>
    <w:rsid w:val="007F1ABA"/>
    <w:rsid w:val="00801199"/>
    <w:rsid w:val="008053D8"/>
    <w:rsid w:val="00811323"/>
    <w:rsid w:val="0081180E"/>
    <w:rsid w:val="00813833"/>
    <w:rsid w:val="0082783B"/>
    <w:rsid w:val="00832C68"/>
    <w:rsid w:val="00833DBE"/>
    <w:rsid w:val="008354CB"/>
    <w:rsid w:val="008420AA"/>
    <w:rsid w:val="008451EC"/>
    <w:rsid w:val="00845EB5"/>
    <w:rsid w:val="00846720"/>
    <w:rsid w:val="00867A3D"/>
    <w:rsid w:val="00871777"/>
    <w:rsid w:val="00873476"/>
    <w:rsid w:val="00874BDA"/>
    <w:rsid w:val="00875A6C"/>
    <w:rsid w:val="00877796"/>
    <w:rsid w:val="00882C84"/>
    <w:rsid w:val="00883646"/>
    <w:rsid w:val="00884922"/>
    <w:rsid w:val="00886539"/>
    <w:rsid w:val="00892091"/>
    <w:rsid w:val="008947D4"/>
    <w:rsid w:val="0089637B"/>
    <w:rsid w:val="00896A91"/>
    <w:rsid w:val="008972F7"/>
    <w:rsid w:val="008A6D70"/>
    <w:rsid w:val="008B2DBA"/>
    <w:rsid w:val="008B72D5"/>
    <w:rsid w:val="008C0331"/>
    <w:rsid w:val="008C4791"/>
    <w:rsid w:val="008D1F53"/>
    <w:rsid w:val="008D5223"/>
    <w:rsid w:val="008D56A7"/>
    <w:rsid w:val="008D62C7"/>
    <w:rsid w:val="008D6386"/>
    <w:rsid w:val="008D6679"/>
    <w:rsid w:val="008E0832"/>
    <w:rsid w:val="008E11CD"/>
    <w:rsid w:val="008E1F69"/>
    <w:rsid w:val="008E56E1"/>
    <w:rsid w:val="008E7793"/>
    <w:rsid w:val="008F1875"/>
    <w:rsid w:val="008F440A"/>
    <w:rsid w:val="00911CCD"/>
    <w:rsid w:val="00913C55"/>
    <w:rsid w:val="00914F79"/>
    <w:rsid w:val="009254DB"/>
    <w:rsid w:val="00932F5F"/>
    <w:rsid w:val="00933AB9"/>
    <w:rsid w:val="009406D8"/>
    <w:rsid w:val="009411C4"/>
    <w:rsid w:val="009416A2"/>
    <w:rsid w:val="00941A89"/>
    <w:rsid w:val="00946C61"/>
    <w:rsid w:val="009517DE"/>
    <w:rsid w:val="00957A02"/>
    <w:rsid w:val="00960330"/>
    <w:rsid w:val="00960818"/>
    <w:rsid w:val="00966378"/>
    <w:rsid w:val="009736F8"/>
    <w:rsid w:val="00975466"/>
    <w:rsid w:val="009762B9"/>
    <w:rsid w:val="009810BB"/>
    <w:rsid w:val="00983730"/>
    <w:rsid w:val="00990E60"/>
    <w:rsid w:val="0099224C"/>
    <w:rsid w:val="00992398"/>
    <w:rsid w:val="00995A87"/>
    <w:rsid w:val="00996E6C"/>
    <w:rsid w:val="009A3D0F"/>
    <w:rsid w:val="009A6397"/>
    <w:rsid w:val="009A6FBF"/>
    <w:rsid w:val="009B47EE"/>
    <w:rsid w:val="009B5B85"/>
    <w:rsid w:val="009B7C33"/>
    <w:rsid w:val="009C0FC5"/>
    <w:rsid w:val="009C3542"/>
    <w:rsid w:val="009C3BB3"/>
    <w:rsid w:val="009C790B"/>
    <w:rsid w:val="009D0CC4"/>
    <w:rsid w:val="009E1205"/>
    <w:rsid w:val="009E24D3"/>
    <w:rsid w:val="009F13E1"/>
    <w:rsid w:val="009F6711"/>
    <w:rsid w:val="00A01300"/>
    <w:rsid w:val="00A0237F"/>
    <w:rsid w:val="00A03079"/>
    <w:rsid w:val="00A03938"/>
    <w:rsid w:val="00A07E2B"/>
    <w:rsid w:val="00A1082A"/>
    <w:rsid w:val="00A11CB3"/>
    <w:rsid w:val="00A17E4E"/>
    <w:rsid w:val="00A225BD"/>
    <w:rsid w:val="00A231AC"/>
    <w:rsid w:val="00A245D9"/>
    <w:rsid w:val="00A2567B"/>
    <w:rsid w:val="00A25783"/>
    <w:rsid w:val="00A25D25"/>
    <w:rsid w:val="00A27397"/>
    <w:rsid w:val="00A2769B"/>
    <w:rsid w:val="00A32F51"/>
    <w:rsid w:val="00A42C1C"/>
    <w:rsid w:val="00A4647E"/>
    <w:rsid w:val="00A473F1"/>
    <w:rsid w:val="00A50465"/>
    <w:rsid w:val="00A50C2D"/>
    <w:rsid w:val="00A514E5"/>
    <w:rsid w:val="00A61822"/>
    <w:rsid w:val="00A63714"/>
    <w:rsid w:val="00A641BC"/>
    <w:rsid w:val="00A65DEE"/>
    <w:rsid w:val="00A72DA6"/>
    <w:rsid w:val="00A747BB"/>
    <w:rsid w:val="00A747E4"/>
    <w:rsid w:val="00A87427"/>
    <w:rsid w:val="00A90DD1"/>
    <w:rsid w:val="00A94EA9"/>
    <w:rsid w:val="00AA0A32"/>
    <w:rsid w:val="00AA2384"/>
    <w:rsid w:val="00AA300E"/>
    <w:rsid w:val="00AA41DA"/>
    <w:rsid w:val="00AA4C41"/>
    <w:rsid w:val="00AA5FCA"/>
    <w:rsid w:val="00AA6100"/>
    <w:rsid w:val="00AB0CAA"/>
    <w:rsid w:val="00AB2B44"/>
    <w:rsid w:val="00AB55CB"/>
    <w:rsid w:val="00AB7F96"/>
    <w:rsid w:val="00AC0824"/>
    <w:rsid w:val="00AC3464"/>
    <w:rsid w:val="00AC5F4C"/>
    <w:rsid w:val="00AC6C81"/>
    <w:rsid w:val="00AD1F45"/>
    <w:rsid w:val="00AD1F4F"/>
    <w:rsid w:val="00AD4BEB"/>
    <w:rsid w:val="00AD7387"/>
    <w:rsid w:val="00AE3272"/>
    <w:rsid w:val="00AE44A5"/>
    <w:rsid w:val="00AE4517"/>
    <w:rsid w:val="00AE61EE"/>
    <w:rsid w:val="00AE7A52"/>
    <w:rsid w:val="00AF2BF2"/>
    <w:rsid w:val="00AF2C17"/>
    <w:rsid w:val="00B01333"/>
    <w:rsid w:val="00B10191"/>
    <w:rsid w:val="00B112B9"/>
    <w:rsid w:val="00B15889"/>
    <w:rsid w:val="00B1775E"/>
    <w:rsid w:val="00B17909"/>
    <w:rsid w:val="00B2027C"/>
    <w:rsid w:val="00B21007"/>
    <w:rsid w:val="00B22224"/>
    <w:rsid w:val="00B24655"/>
    <w:rsid w:val="00B25508"/>
    <w:rsid w:val="00B26E60"/>
    <w:rsid w:val="00B3240B"/>
    <w:rsid w:val="00B332C3"/>
    <w:rsid w:val="00B410D4"/>
    <w:rsid w:val="00B43B0B"/>
    <w:rsid w:val="00B43FB5"/>
    <w:rsid w:val="00B61197"/>
    <w:rsid w:val="00B63DC1"/>
    <w:rsid w:val="00B64FDE"/>
    <w:rsid w:val="00B768B7"/>
    <w:rsid w:val="00B76CE9"/>
    <w:rsid w:val="00B8427F"/>
    <w:rsid w:val="00B857A3"/>
    <w:rsid w:val="00B87BCC"/>
    <w:rsid w:val="00B90B5F"/>
    <w:rsid w:val="00BA2189"/>
    <w:rsid w:val="00BA4C56"/>
    <w:rsid w:val="00BA7CA3"/>
    <w:rsid w:val="00BB1B0E"/>
    <w:rsid w:val="00BC0B44"/>
    <w:rsid w:val="00BC11DC"/>
    <w:rsid w:val="00BC665B"/>
    <w:rsid w:val="00BD4F34"/>
    <w:rsid w:val="00BD7DD1"/>
    <w:rsid w:val="00BE3BCE"/>
    <w:rsid w:val="00BF470C"/>
    <w:rsid w:val="00BF5108"/>
    <w:rsid w:val="00BF6F24"/>
    <w:rsid w:val="00BF7696"/>
    <w:rsid w:val="00BF7CE0"/>
    <w:rsid w:val="00C01662"/>
    <w:rsid w:val="00C03FBA"/>
    <w:rsid w:val="00C10E9B"/>
    <w:rsid w:val="00C156A6"/>
    <w:rsid w:val="00C162D5"/>
    <w:rsid w:val="00C20668"/>
    <w:rsid w:val="00C23FDD"/>
    <w:rsid w:val="00C25612"/>
    <w:rsid w:val="00C27728"/>
    <w:rsid w:val="00C31802"/>
    <w:rsid w:val="00C33D32"/>
    <w:rsid w:val="00C40E24"/>
    <w:rsid w:val="00C42725"/>
    <w:rsid w:val="00C43545"/>
    <w:rsid w:val="00C437E8"/>
    <w:rsid w:val="00C44141"/>
    <w:rsid w:val="00C47D2F"/>
    <w:rsid w:val="00C5058A"/>
    <w:rsid w:val="00C51754"/>
    <w:rsid w:val="00C536AE"/>
    <w:rsid w:val="00C5401A"/>
    <w:rsid w:val="00C57ED4"/>
    <w:rsid w:val="00C644F1"/>
    <w:rsid w:val="00C64DA8"/>
    <w:rsid w:val="00C661A6"/>
    <w:rsid w:val="00C76CB0"/>
    <w:rsid w:val="00C8630F"/>
    <w:rsid w:val="00C9153C"/>
    <w:rsid w:val="00C931B7"/>
    <w:rsid w:val="00C93674"/>
    <w:rsid w:val="00C93EEB"/>
    <w:rsid w:val="00CA0D2E"/>
    <w:rsid w:val="00CA1AFA"/>
    <w:rsid w:val="00CA1D8E"/>
    <w:rsid w:val="00CA20F0"/>
    <w:rsid w:val="00CA62F8"/>
    <w:rsid w:val="00CB1846"/>
    <w:rsid w:val="00CB44D1"/>
    <w:rsid w:val="00CC006D"/>
    <w:rsid w:val="00CC4045"/>
    <w:rsid w:val="00CC695C"/>
    <w:rsid w:val="00CC6A16"/>
    <w:rsid w:val="00CD660A"/>
    <w:rsid w:val="00CD6802"/>
    <w:rsid w:val="00CE007A"/>
    <w:rsid w:val="00CE45CE"/>
    <w:rsid w:val="00CE4D62"/>
    <w:rsid w:val="00CF242A"/>
    <w:rsid w:val="00CF2B36"/>
    <w:rsid w:val="00CF76AC"/>
    <w:rsid w:val="00D02414"/>
    <w:rsid w:val="00D026F6"/>
    <w:rsid w:val="00D0311B"/>
    <w:rsid w:val="00D04091"/>
    <w:rsid w:val="00D05931"/>
    <w:rsid w:val="00D05936"/>
    <w:rsid w:val="00D07DA6"/>
    <w:rsid w:val="00D10273"/>
    <w:rsid w:val="00D12B97"/>
    <w:rsid w:val="00D12D8C"/>
    <w:rsid w:val="00D16316"/>
    <w:rsid w:val="00D164B7"/>
    <w:rsid w:val="00D2103E"/>
    <w:rsid w:val="00D310D6"/>
    <w:rsid w:val="00D32D56"/>
    <w:rsid w:val="00D3389C"/>
    <w:rsid w:val="00D34484"/>
    <w:rsid w:val="00D3623E"/>
    <w:rsid w:val="00D47CDC"/>
    <w:rsid w:val="00D5317C"/>
    <w:rsid w:val="00D54E94"/>
    <w:rsid w:val="00D57309"/>
    <w:rsid w:val="00D57EC9"/>
    <w:rsid w:val="00D630C9"/>
    <w:rsid w:val="00D6358F"/>
    <w:rsid w:val="00D667DB"/>
    <w:rsid w:val="00D66F47"/>
    <w:rsid w:val="00D70794"/>
    <w:rsid w:val="00D74FC2"/>
    <w:rsid w:val="00D75C69"/>
    <w:rsid w:val="00D853B6"/>
    <w:rsid w:val="00D86CB9"/>
    <w:rsid w:val="00D978F7"/>
    <w:rsid w:val="00DA3481"/>
    <w:rsid w:val="00DA38C1"/>
    <w:rsid w:val="00DA46E2"/>
    <w:rsid w:val="00DA7B5A"/>
    <w:rsid w:val="00DB6C63"/>
    <w:rsid w:val="00DB76DE"/>
    <w:rsid w:val="00DC2AF6"/>
    <w:rsid w:val="00DC6767"/>
    <w:rsid w:val="00DD324D"/>
    <w:rsid w:val="00DE2890"/>
    <w:rsid w:val="00DE2E13"/>
    <w:rsid w:val="00DE3658"/>
    <w:rsid w:val="00DE511A"/>
    <w:rsid w:val="00DE6238"/>
    <w:rsid w:val="00DF07CE"/>
    <w:rsid w:val="00DF08C0"/>
    <w:rsid w:val="00DF2057"/>
    <w:rsid w:val="00DF2424"/>
    <w:rsid w:val="00DF6114"/>
    <w:rsid w:val="00DF7C4C"/>
    <w:rsid w:val="00E0132C"/>
    <w:rsid w:val="00E0212D"/>
    <w:rsid w:val="00E03E82"/>
    <w:rsid w:val="00E04619"/>
    <w:rsid w:val="00E06AA1"/>
    <w:rsid w:val="00E14775"/>
    <w:rsid w:val="00E17E2D"/>
    <w:rsid w:val="00E23672"/>
    <w:rsid w:val="00E25BEB"/>
    <w:rsid w:val="00E32707"/>
    <w:rsid w:val="00E35C5A"/>
    <w:rsid w:val="00E432A7"/>
    <w:rsid w:val="00E45641"/>
    <w:rsid w:val="00E4571E"/>
    <w:rsid w:val="00E4578A"/>
    <w:rsid w:val="00E51F49"/>
    <w:rsid w:val="00E54DEB"/>
    <w:rsid w:val="00E5759A"/>
    <w:rsid w:val="00E60BB6"/>
    <w:rsid w:val="00E6187F"/>
    <w:rsid w:val="00E638EE"/>
    <w:rsid w:val="00E661EF"/>
    <w:rsid w:val="00E66A58"/>
    <w:rsid w:val="00E7204F"/>
    <w:rsid w:val="00E811CE"/>
    <w:rsid w:val="00E81AEA"/>
    <w:rsid w:val="00E84632"/>
    <w:rsid w:val="00E93D5D"/>
    <w:rsid w:val="00E93E70"/>
    <w:rsid w:val="00EA284A"/>
    <w:rsid w:val="00EA5050"/>
    <w:rsid w:val="00EA621A"/>
    <w:rsid w:val="00EB1E61"/>
    <w:rsid w:val="00EB30E9"/>
    <w:rsid w:val="00EB6388"/>
    <w:rsid w:val="00EB6E0B"/>
    <w:rsid w:val="00EB731C"/>
    <w:rsid w:val="00EB7A08"/>
    <w:rsid w:val="00EC017C"/>
    <w:rsid w:val="00EC08AD"/>
    <w:rsid w:val="00EC0B70"/>
    <w:rsid w:val="00EC2445"/>
    <w:rsid w:val="00EC2473"/>
    <w:rsid w:val="00EC328E"/>
    <w:rsid w:val="00EC4D59"/>
    <w:rsid w:val="00ED0950"/>
    <w:rsid w:val="00ED6D75"/>
    <w:rsid w:val="00EE35B5"/>
    <w:rsid w:val="00EE3A88"/>
    <w:rsid w:val="00EE4B70"/>
    <w:rsid w:val="00EE5697"/>
    <w:rsid w:val="00EE5D83"/>
    <w:rsid w:val="00EE6520"/>
    <w:rsid w:val="00EE6CC0"/>
    <w:rsid w:val="00EE7002"/>
    <w:rsid w:val="00EE711E"/>
    <w:rsid w:val="00EE7997"/>
    <w:rsid w:val="00EF0324"/>
    <w:rsid w:val="00EF0668"/>
    <w:rsid w:val="00EF33EE"/>
    <w:rsid w:val="00EF38D0"/>
    <w:rsid w:val="00EF690A"/>
    <w:rsid w:val="00F01DCC"/>
    <w:rsid w:val="00F03A98"/>
    <w:rsid w:val="00F15261"/>
    <w:rsid w:val="00F152C7"/>
    <w:rsid w:val="00F2017D"/>
    <w:rsid w:val="00F22DA9"/>
    <w:rsid w:val="00F27CFF"/>
    <w:rsid w:val="00F31084"/>
    <w:rsid w:val="00F3522D"/>
    <w:rsid w:val="00F372CB"/>
    <w:rsid w:val="00F40D0C"/>
    <w:rsid w:val="00F41796"/>
    <w:rsid w:val="00F42145"/>
    <w:rsid w:val="00F4312F"/>
    <w:rsid w:val="00F44022"/>
    <w:rsid w:val="00F45049"/>
    <w:rsid w:val="00F453B1"/>
    <w:rsid w:val="00F45600"/>
    <w:rsid w:val="00F46B3C"/>
    <w:rsid w:val="00F47529"/>
    <w:rsid w:val="00F5689F"/>
    <w:rsid w:val="00F56BEA"/>
    <w:rsid w:val="00F57694"/>
    <w:rsid w:val="00F601B7"/>
    <w:rsid w:val="00F60F6B"/>
    <w:rsid w:val="00F61E1D"/>
    <w:rsid w:val="00F65708"/>
    <w:rsid w:val="00F65A29"/>
    <w:rsid w:val="00F66201"/>
    <w:rsid w:val="00F7640F"/>
    <w:rsid w:val="00F764D4"/>
    <w:rsid w:val="00F80AFE"/>
    <w:rsid w:val="00F81740"/>
    <w:rsid w:val="00F83D51"/>
    <w:rsid w:val="00F8671D"/>
    <w:rsid w:val="00F90ECF"/>
    <w:rsid w:val="00F923F9"/>
    <w:rsid w:val="00F930D1"/>
    <w:rsid w:val="00F95086"/>
    <w:rsid w:val="00FA27E7"/>
    <w:rsid w:val="00FA5731"/>
    <w:rsid w:val="00FA5945"/>
    <w:rsid w:val="00FA5DB3"/>
    <w:rsid w:val="00FA6EB6"/>
    <w:rsid w:val="00FA7BE0"/>
    <w:rsid w:val="00FB09C8"/>
    <w:rsid w:val="00FB5CA5"/>
    <w:rsid w:val="00FB704F"/>
    <w:rsid w:val="00FB7D4F"/>
    <w:rsid w:val="00FC4100"/>
    <w:rsid w:val="00FC7A72"/>
    <w:rsid w:val="00FD2B0F"/>
    <w:rsid w:val="00FD62BC"/>
    <w:rsid w:val="00FE0E40"/>
    <w:rsid w:val="00FE6E04"/>
    <w:rsid w:val="00FF0A6D"/>
    <w:rsid w:val="00FF6790"/>
    <w:rsid w:val="00FF6B84"/>
    <w:rsid w:val="17B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6" ma:contentTypeDescription="Create a new document." ma:contentTypeScope="" ma:versionID="66505f793992c9204fc6eed776a831d7">
  <xsd:schema xmlns:xsd="http://www.w3.org/2001/XMLSchema" xmlns:xs="http://www.w3.org/2001/XMLSchema" xmlns:p="http://schemas.microsoft.com/office/2006/metadata/properties" xmlns:ns3="b7d5806f-2308-43b3-a216-a2d56fbf4daf" targetNamespace="http://schemas.microsoft.com/office/2006/metadata/properties" ma:root="true" ma:fieldsID="8126244e545c770a8677fc52ab77e82c" ns3:_=""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FCEFD-9087-4CC4-9D67-69FA7E7C2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2A875-10B7-4A15-8B51-B9DA8033E21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b7d5806f-2308-43b3-a216-a2d56fbf4daf"/>
  </ds:schemaRefs>
</ds:datastoreItem>
</file>

<file path=customXml/itemProps3.xml><?xml version="1.0" encoding="utf-8"?>
<ds:datastoreItem xmlns:ds="http://schemas.openxmlformats.org/officeDocument/2006/customXml" ds:itemID="{F010F20A-63A3-463B-9719-C085A37F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2025-06-19T22:44:00Z</dcterms:created>
  <dcterms:modified xsi:type="dcterms:W3CDTF">2025-06-19T22:44:00Z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