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01B0" w14:textId="0340281F" w:rsidR="00BA075D" w:rsidRPr="00F62937" w:rsidRDefault="00BA075D" w:rsidP="00F62937">
      <w:pPr>
        <w:spacing w:line="360" w:lineRule="auto"/>
        <w:jc w:val="both"/>
        <w:rPr>
          <w:rFonts w:ascii="Arial" w:eastAsia="Arial" w:hAnsi="Arial" w:cs="Arial"/>
          <w:b/>
          <w:bCs/>
        </w:rPr>
      </w:pPr>
      <w:r w:rsidRPr="00F62937">
        <w:rPr>
          <w:rFonts w:ascii="Arial" w:eastAsia="Arial" w:hAnsi="Arial" w:cs="Arial"/>
          <w:b/>
          <w:bCs/>
        </w:rPr>
        <w:t>PROPUESTA DE CONC</w:t>
      </w:r>
      <w:r w:rsidR="00F62937">
        <w:rPr>
          <w:rFonts w:ascii="Arial" w:eastAsia="Arial" w:hAnsi="Arial" w:cs="Arial"/>
          <w:b/>
          <w:bCs/>
        </w:rPr>
        <w:t>ILIACIÓN DE LA PARTE DEMANDANTE</w:t>
      </w:r>
    </w:p>
    <w:p w14:paraId="28F02A03" w14:textId="77777777" w:rsidR="00BA075D" w:rsidRPr="000C4097" w:rsidRDefault="00BA075D">
      <w:pPr>
        <w:spacing w:line="360" w:lineRule="auto"/>
        <w:jc w:val="both"/>
        <w:rPr>
          <w:rFonts w:ascii="Arial" w:eastAsia="Arial" w:hAnsi="Arial" w:cs="Arial"/>
          <w:b/>
          <w:bCs/>
        </w:rPr>
      </w:pPr>
    </w:p>
    <w:p w14:paraId="4BF7814F" w14:textId="19975BC7" w:rsidR="00BA075D" w:rsidRPr="000C4097" w:rsidRDefault="00BA075D">
      <w:pPr>
        <w:spacing w:line="360" w:lineRule="auto"/>
        <w:jc w:val="both"/>
        <w:rPr>
          <w:rFonts w:ascii="Arial" w:eastAsia="Arial" w:hAnsi="Arial" w:cs="Arial"/>
        </w:rPr>
      </w:pPr>
      <w:r w:rsidRPr="000C4097">
        <w:rPr>
          <w:rFonts w:ascii="Arial" w:eastAsia="Arial" w:hAnsi="Arial" w:cs="Arial"/>
        </w:rPr>
        <w:t xml:space="preserve">Con base en </w:t>
      </w:r>
      <w:r w:rsidR="00721D3B" w:rsidRPr="000C4097">
        <w:rPr>
          <w:rFonts w:ascii="Arial" w:eastAsia="Arial" w:hAnsi="Arial" w:cs="Arial"/>
        </w:rPr>
        <w:t>su</w:t>
      </w:r>
      <w:r w:rsidRPr="000C4097">
        <w:rPr>
          <w:rFonts w:ascii="Arial" w:eastAsia="Arial" w:hAnsi="Arial" w:cs="Arial"/>
        </w:rPr>
        <w:t xml:space="preserve"> dictamen pericial y tomando en consideración los baremos establecidos en la Sentencia SC072/2025, la parte demandante hizo llegar al Servicio Occidental de Salud SOS EPS (asegurado), una propuesta conciliatoria en la cual indican que estarían dispuestos a llegar a un acuerdo sobre la cifra de 625 smlmv, que a la fecha representan </w:t>
      </w:r>
      <w:r w:rsidRPr="007A3667">
        <w:rPr>
          <w:rFonts w:ascii="Arial" w:eastAsia="Arial" w:hAnsi="Arial" w:cs="Arial"/>
          <w:b/>
          <w:i/>
          <w:u w:val="single"/>
        </w:rPr>
        <w:t>$889.687.500</w:t>
      </w:r>
      <w:r w:rsidR="00FF47B5">
        <w:rPr>
          <w:rFonts w:ascii="Arial" w:eastAsia="Arial" w:hAnsi="Arial" w:cs="Arial"/>
          <w:b/>
          <w:i/>
          <w:u w:val="single"/>
        </w:rPr>
        <w:t>.</w:t>
      </w:r>
    </w:p>
    <w:p w14:paraId="6D26A710" w14:textId="7F4B91B4" w:rsidR="006E20A6" w:rsidRDefault="006E20A6">
      <w:pPr>
        <w:spacing w:line="360" w:lineRule="auto"/>
        <w:jc w:val="both"/>
        <w:rPr>
          <w:rFonts w:ascii="Arial" w:eastAsia="Arial" w:hAnsi="Arial" w:cs="Arial"/>
        </w:rPr>
      </w:pPr>
    </w:p>
    <w:p w14:paraId="1121B595" w14:textId="4509145F" w:rsidR="00F62937" w:rsidRPr="00F62937" w:rsidRDefault="00F62937">
      <w:pPr>
        <w:spacing w:line="360" w:lineRule="auto"/>
        <w:jc w:val="both"/>
        <w:rPr>
          <w:rFonts w:ascii="Arial" w:eastAsia="Arial" w:hAnsi="Arial" w:cs="Arial"/>
          <w:b/>
        </w:rPr>
      </w:pPr>
      <w:r w:rsidRPr="00F62937">
        <w:rPr>
          <w:rFonts w:ascii="Arial" w:eastAsia="Arial" w:hAnsi="Arial" w:cs="Arial"/>
          <w:b/>
        </w:rPr>
        <w:t>REC</w:t>
      </w:r>
      <w:r>
        <w:rPr>
          <w:rFonts w:ascii="Arial" w:eastAsia="Arial" w:hAnsi="Arial" w:cs="Arial"/>
          <w:b/>
        </w:rPr>
        <w:t>Á</w:t>
      </w:r>
      <w:r w:rsidRPr="00F62937">
        <w:rPr>
          <w:rFonts w:ascii="Arial" w:eastAsia="Arial" w:hAnsi="Arial" w:cs="Arial"/>
          <w:b/>
        </w:rPr>
        <w:t>LCULO LIQUIDACIÓN</w:t>
      </w:r>
    </w:p>
    <w:p w14:paraId="1553A9A0" w14:textId="77777777" w:rsidR="00F62937" w:rsidRPr="000C4097" w:rsidRDefault="00F62937">
      <w:pPr>
        <w:spacing w:line="360" w:lineRule="auto"/>
        <w:jc w:val="both"/>
        <w:rPr>
          <w:rFonts w:ascii="Arial" w:eastAsia="Arial" w:hAnsi="Arial" w:cs="Arial"/>
        </w:rPr>
      </w:pPr>
    </w:p>
    <w:p w14:paraId="3A910060" w14:textId="3A446D13" w:rsidR="006E20A6" w:rsidRPr="000C4097" w:rsidRDefault="006E20A6">
      <w:pPr>
        <w:spacing w:line="360" w:lineRule="auto"/>
        <w:jc w:val="both"/>
        <w:rPr>
          <w:rFonts w:ascii="Arial" w:eastAsia="Arial" w:hAnsi="Arial" w:cs="Arial"/>
        </w:rPr>
      </w:pPr>
      <w:r w:rsidRPr="000C4097">
        <w:rPr>
          <w:rFonts w:ascii="Arial" w:eastAsia="Arial" w:hAnsi="Arial" w:cs="Arial"/>
        </w:rPr>
        <w:t xml:space="preserve">Para evaluar esta propuesta conciliatoria debe tenerse en cuenta en un primer lugar que en la demanda son dos los daños cuya reparación se persigue, a saber; la muerte del nasciturus, y la extracción del útero de la señora Eliana Rentería, circunstancia que la privó de manera definitiva de tener hijos por cuenta propia. </w:t>
      </w:r>
      <w:r w:rsidR="007A3667">
        <w:rPr>
          <w:rFonts w:ascii="Arial" w:eastAsia="Arial" w:hAnsi="Arial" w:cs="Arial"/>
        </w:rPr>
        <w:t xml:space="preserve">Sin embargo, debe decirse que en las pretensiones de la demanda se observa que esta no se realizaron de forma separada. Es decir, no hay pretensiones por cada daño. Por lo anterior, se entiende que las sumas solicitadas en congruencia con la redacción de la demanda, lo son por ambas situaciones. </w:t>
      </w:r>
      <w:r w:rsidR="000F7A68" w:rsidRPr="000C4097">
        <w:rPr>
          <w:rFonts w:ascii="Arial" w:eastAsia="Arial" w:hAnsi="Arial" w:cs="Arial"/>
        </w:rPr>
        <w:t xml:space="preserve">Adicionalmente debe tenerse en cuenta que se trata de un grupo demandante extenso, y finalmente téngase en cuenta la actualización de baremos realizada por la Corte Suprema de Justicia en </w:t>
      </w:r>
      <w:r w:rsidR="000F7A68" w:rsidRPr="00F62937">
        <w:rPr>
          <w:rFonts w:ascii="Arial" w:eastAsia="Arial" w:hAnsi="Arial" w:cs="Arial"/>
          <w:i/>
        </w:rPr>
        <w:t>Sentencia SC072 de 2025.</w:t>
      </w:r>
      <w:r w:rsidR="000F7A68" w:rsidRPr="000C4097">
        <w:rPr>
          <w:rFonts w:ascii="Arial" w:eastAsia="Arial" w:hAnsi="Arial" w:cs="Arial"/>
        </w:rPr>
        <w:t xml:space="preserve"> </w:t>
      </w:r>
    </w:p>
    <w:p w14:paraId="034DCBB1" w14:textId="77777777" w:rsidR="000F7A68" w:rsidRPr="000C4097" w:rsidRDefault="000F7A68">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5038"/>
        <w:gridCol w:w="5038"/>
      </w:tblGrid>
      <w:tr w:rsidR="00123175" w:rsidRPr="000C4097" w14:paraId="37A9A8BD" w14:textId="77777777" w:rsidTr="00123175">
        <w:tc>
          <w:tcPr>
            <w:tcW w:w="5038" w:type="dxa"/>
          </w:tcPr>
          <w:p w14:paraId="0123F1E6" w14:textId="07EFE927"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DEMANDANTE</w:t>
            </w:r>
          </w:p>
        </w:tc>
        <w:tc>
          <w:tcPr>
            <w:tcW w:w="5038" w:type="dxa"/>
          </w:tcPr>
          <w:p w14:paraId="5B03B0FC" w14:textId="7DDCC037"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CALIDAD EN LA QUE ACTÚA</w:t>
            </w:r>
          </w:p>
        </w:tc>
      </w:tr>
      <w:tr w:rsidR="00123175" w:rsidRPr="000C4097" w14:paraId="2B6EF9D2" w14:textId="77777777" w:rsidTr="00123175">
        <w:tc>
          <w:tcPr>
            <w:tcW w:w="5038" w:type="dxa"/>
          </w:tcPr>
          <w:p w14:paraId="02BB1CE7" w14:textId="7F4AA5BB"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 xml:space="preserve">Eliana Rentería Vallecilla </w:t>
            </w:r>
          </w:p>
        </w:tc>
        <w:tc>
          <w:tcPr>
            <w:tcW w:w="5038" w:type="dxa"/>
          </w:tcPr>
          <w:p w14:paraId="5F506CE8" w14:textId="3BF832DD"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Víctima directa/madre del bebé fallecido</w:t>
            </w:r>
          </w:p>
        </w:tc>
      </w:tr>
      <w:tr w:rsidR="00123175" w:rsidRPr="000C4097" w14:paraId="36D63869" w14:textId="77777777" w:rsidTr="00123175">
        <w:tc>
          <w:tcPr>
            <w:tcW w:w="5038" w:type="dxa"/>
          </w:tcPr>
          <w:p w14:paraId="5B72A93B" w14:textId="62EA69B2"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Jhon Rentería</w:t>
            </w:r>
          </w:p>
        </w:tc>
        <w:tc>
          <w:tcPr>
            <w:tcW w:w="5038" w:type="dxa"/>
          </w:tcPr>
          <w:p w14:paraId="58D32243" w14:textId="41B2CB48"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Compañero permanente/padre del bebé fallecido</w:t>
            </w:r>
          </w:p>
        </w:tc>
      </w:tr>
      <w:tr w:rsidR="00123175" w:rsidRPr="000C4097" w14:paraId="32E642E3" w14:textId="77777777" w:rsidTr="00123175">
        <w:tc>
          <w:tcPr>
            <w:tcW w:w="5038" w:type="dxa"/>
          </w:tcPr>
          <w:p w14:paraId="533EE657" w14:textId="3BE0CBCD" w:rsidR="00123175" w:rsidRPr="000C4097" w:rsidRDefault="00123175">
            <w:pPr>
              <w:spacing w:line="360" w:lineRule="auto"/>
              <w:jc w:val="both"/>
              <w:rPr>
                <w:rFonts w:ascii="Arial" w:eastAsia="Arial" w:hAnsi="Arial" w:cs="Arial"/>
              </w:rPr>
            </w:pPr>
            <w:r w:rsidRPr="000C4097">
              <w:rPr>
                <w:rFonts w:ascii="Arial" w:eastAsia="Arial" w:hAnsi="Arial" w:cs="Arial"/>
              </w:rPr>
              <w:t>Alexis Rentería Angulo</w:t>
            </w:r>
          </w:p>
        </w:tc>
        <w:tc>
          <w:tcPr>
            <w:tcW w:w="5038" w:type="dxa"/>
          </w:tcPr>
          <w:p w14:paraId="2F177B69" w14:textId="22B5968F" w:rsidR="00123175" w:rsidRPr="000C4097" w:rsidRDefault="00123175">
            <w:pPr>
              <w:spacing w:line="360" w:lineRule="auto"/>
              <w:jc w:val="both"/>
              <w:rPr>
                <w:rFonts w:ascii="Arial" w:eastAsia="Arial" w:hAnsi="Arial" w:cs="Arial"/>
              </w:rPr>
            </w:pPr>
            <w:r w:rsidRPr="000C4097">
              <w:rPr>
                <w:rFonts w:ascii="Arial" w:eastAsia="Arial" w:hAnsi="Arial" w:cs="Arial"/>
              </w:rPr>
              <w:t>Hermano de Jhon Rentería</w:t>
            </w:r>
          </w:p>
        </w:tc>
      </w:tr>
      <w:tr w:rsidR="00123175" w:rsidRPr="000C4097" w14:paraId="09ECAED9" w14:textId="77777777" w:rsidTr="00123175">
        <w:tc>
          <w:tcPr>
            <w:tcW w:w="5038" w:type="dxa"/>
          </w:tcPr>
          <w:p w14:paraId="46A0CCD7" w14:textId="0502A409" w:rsidR="00123175" w:rsidRPr="000C4097" w:rsidRDefault="00123175">
            <w:pPr>
              <w:spacing w:line="360" w:lineRule="auto"/>
              <w:jc w:val="both"/>
              <w:rPr>
                <w:rFonts w:ascii="Arial" w:eastAsia="Arial" w:hAnsi="Arial" w:cs="Arial"/>
              </w:rPr>
            </w:pPr>
            <w:proofErr w:type="spellStart"/>
            <w:r w:rsidRPr="000C4097">
              <w:rPr>
                <w:rFonts w:ascii="Arial" w:eastAsia="Arial" w:hAnsi="Arial" w:cs="Arial"/>
              </w:rPr>
              <w:t>Delfida</w:t>
            </w:r>
            <w:proofErr w:type="spellEnd"/>
            <w:r w:rsidRPr="000C4097">
              <w:rPr>
                <w:rFonts w:ascii="Arial" w:eastAsia="Arial" w:hAnsi="Arial" w:cs="Arial"/>
              </w:rPr>
              <w:t xml:space="preserve"> Rentería </w:t>
            </w:r>
            <w:proofErr w:type="spellStart"/>
            <w:r w:rsidRPr="000C4097">
              <w:rPr>
                <w:rFonts w:ascii="Arial" w:eastAsia="Arial" w:hAnsi="Arial" w:cs="Arial"/>
              </w:rPr>
              <w:t>Rentería</w:t>
            </w:r>
            <w:proofErr w:type="spellEnd"/>
          </w:p>
        </w:tc>
        <w:tc>
          <w:tcPr>
            <w:tcW w:w="5038" w:type="dxa"/>
          </w:tcPr>
          <w:p w14:paraId="21DF2DCC" w14:textId="2C62E935" w:rsidR="00123175" w:rsidRPr="000C4097" w:rsidRDefault="00123175">
            <w:pPr>
              <w:spacing w:line="360" w:lineRule="auto"/>
              <w:jc w:val="both"/>
              <w:rPr>
                <w:rFonts w:ascii="Arial" w:eastAsia="Arial" w:hAnsi="Arial" w:cs="Arial"/>
              </w:rPr>
            </w:pPr>
            <w:r w:rsidRPr="000C4097">
              <w:rPr>
                <w:rFonts w:ascii="Arial" w:eastAsia="Arial" w:hAnsi="Arial" w:cs="Arial"/>
              </w:rPr>
              <w:t>Hermana de Jhon Rentería</w:t>
            </w:r>
          </w:p>
        </w:tc>
      </w:tr>
      <w:tr w:rsidR="00123175" w:rsidRPr="000C4097" w14:paraId="6D038087" w14:textId="77777777" w:rsidTr="00123175">
        <w:tc>
          <w:tcPr>
            <w:tcW w:w="5038" w:type="dxa"/>
          </w:tcPr>
          <w:p w14:paraId="57FC7619" w14:textId="552F6EFD" w:rsidR="00123175" w:rsidRPr="000C4097" w:rsidRDefault="00123175">
            <w:pPr>
              <w:spacing w:line="360" w:lineRule="auto"/>
              <w:jc w:val="both"/>
              <w:rPr>
                <w:rFonts w:ascii="Arial" w:eastAsia="Arial" w:hAnsi="Arial" w:cs="Arial"/>
              </w:rPr>
            </w:pPr>
            <w:r w:rsidRPr="000C4097">
              <w:rPr>
                <w:rFonts w:ascii="Arial" w:eastAsia="Arial" w:hAnsi="Arial" w:cs="Arial"/>
              </w:rPr>
              <w:t xml:space="preserve">Diego </w:t>
            </w:r>
            <w:proofErr w:type="spellStart"/>
            <w:r w:rsidRPr="000C4097">
              <w:rPr>
                <w:rFonts w:ascii="Arial" w:eastAsia="Arial" w:hAnsi="Arial" w:cs="Arial"/>
              </w:rPr>
              <w:t>Arvey</w:t>
            </w:r>
            <w:proofErr w:type="spellEnd"/>
            <w:r w:rsidRPr="000C4097">
              <w:rPr>
                <w:rFonts w:ascii="Arial" w:eastAsia="Arial" w:hAnsi="Arial" w:cs="Arial"/>
              </w:rPr>
              <w:t xml:space="preserve"> Rentería Angulo</w:t>
            </w:r>
          </w:p>
        </w:tc>
        <w:tc>
          <w:tcPr>
            <w:tcW w:w="5038" w:type="dxa"/>
          </w:tcPr>
          <w:p w14:paraId="0B4B90ED" w14:textId="0DF43050" w:rsidR="00123175" w:rsidRPr="000C4097" w:rsidRDefault="00123175">
            <w:pPr>
              <w:spacing w:line="360" w:lineRule="auto"/>
              <w:jc w:val="both"/>
              <w:rPr>
                <w:rFonts w:ascii="Arial" w:eastAsia="Arial" w:hAnsi="Arial" w:cs="Arial"/>
              </w:rPr>
            </w:pPr>
            <w:r w:rsidRPr="000C4097">
              <w:rPr>
                <w:rFonts w:ascii="Arial" w:eastAsia="Arial" w:hAnsi="Arial" w:cs="Arial"/>
              </w:rPr>
              <w:t>Hermano de Jhon Rentería</w:t>
            </w:r>
          </w:p>
        </w:tc>
      </w:tr>
      <w:tr w:rsidR="00123175" w:rsidRPr="000C4097" w14:paraId="4B11F2B8" w14:textId="77777777" w:rsidTr="00123175">
        <w:tc>
          <w:tcPr>
            <w:tcW w:w="5038" w:type="dxa"/>
          </w:tcPr>
          <w:p w14:paraId="383B99CF" w14:textId="56E6250C" w:rsidR="00123175" w:rsidRPr="000C4097" w:rsidRDefault="00123175">
            <w:pPr>
              <w:spacing w:line="360" w:lineRule="auto"/>
              <w:jc w:val="both"/>
              <w:rPr>
                <w:rFonts w:ascii="Arial" w:eastAsia="Arial" w:hAnsi="Arial" w:cs="Arial"/>
              </w:rPr>
            </w:pPr>
            <w:r w:rsidRPr="000C4097">
              <w:rPr>
                <w:rFonts w:ascii="Arial" w:eastAsia="Arial" w:hAnsi="Arial" w:cs="Arial"/>
              </w:rPr>
              <w:t>Eider Rentería Angulo</w:t>
            </w:r>
          </w:p>
        </w:tc>
        <w:tc>
          <w:tcPr>
            <w:tcW w:w="5038" w:type="dxa"/>
          </w:tcPr>
          <w:p w14:paraId="61887589" w14:textId="1EF65A01" w:rsidR="00123175" w:rsidRPr="000C4097" w:rsidRDefault="00123175">
            <w:pPr>
              <w:spacing w:line="360" w:lineRule="auto"/>
              <w:jc w:val="both"/>
              <w:rPr>
                <w:rFonts w:ascii="Arial" w:eastAsia="Arial" w:hAnsi="Arial" w:cs="Arial"/>
              </w:rPr>
            </w:pPr>
            <w:r w:rsidRPr="000C4097">
              <w:rPr>
                <w:rFonts w:ascii="Arial" w:eastAsia="Arial" w:hAnsi="Arial" w:cs="Arial"/>
              </w:rPr>
              <w:t xml:space="preserve">Hermano de Jhon Rentería </w:t>
            </w:r>
          </w:p>
        </w:tc>
      </w:tr>
      <w:tr w:rsidR="00123175" w:rsidRPr="000C4097" w14:paraId="47E3D31F" w14:textId="77777777" w:rsidTr="00123175">
        <w:tc>
          <w:tcPr>
            <w:tcW w:w="5038" w:type="dxa"/>
          </w:tcPr>
          <w:p w14:paraId="5798B1AC" w14:textId="19BA6F89"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Juan Eligio Rentería</w:t>
            </w:r>
          </w:p>
        </w:tc>
        <w:tc>
          <w:tcPr>
            <w:tcW w:w="5038" w:type="dxa"/>
          </w:tcPr>
          <w:p w14:paraId="17E50454" w14:textId="4ED9C3BF"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Padre de Jhon Rentería</w:t>
            </w:r>
          </w:p>
        </w:tc>
      </w:tr>
      <w:tr w:rsidR="00123175" w:rsidRPr="000C4097" w14:paraId="2953F48A" w14:textId="77777777" w:rsidTr="00123175">
        <w:tc>
          <w:tcPr>
            <w:tcW w:w="5038" w:type="dxa"/>
          </w:tcPr>
          <w:p w14:paraId="3D3728FE" w14:textId="59DB13C3" w:rsidR="00123175" w:rsidRPr="000C4097" w:rsidRDefault="00123175">
            <w:pPr>
              <w:spacing w:line="360" w:lineRule="auto"/>
              <w:jc w:val="both"/>
              <w:rPr>
                <w:rFonts w:ascii="Arial" w:eastAsia="Arial" w:hAnsi="Arial" w:cs="Arial"/>
              </w:rPr>
            </w:pPr>
            <w:proofErr w:type="spellStart"/>
            <w:r w:rsidRPr="000C4097">
              <w:rPr>
                <w:rFonts w:ascii="Arial" w:eastAsia="Arial" w:hAnsi="Arial" w:cs="Arial"/>
              </w:rPr>
              <w:t>Marlón</w:t>
            </w:r>
            <w:proofErr w:type="spellEnd"/>
            <w:r w:rsidRPr="000C4097">
              <w:rPr>
                <w:rFonts w:ascii="Arial" w:eastAsia="Arial" w:hAnsi="Arial" w:cs="Arial"/>
              </w:rPr>
              <w:t xml:space="preserve"> Andrés Rentería Angulo</w:t>
            </w:r>
          </w:p>
        </w:tc>
        <w:tc>
          <w:tcPr>
            <w:tcW w:w="5038" w:type="dxa"/>
          </w:tcPr>
          <w:p w14:paraId="082C5F62" w14:textId="643A64B4" w:rsidR="00123175" w:rsidRPr="000C4097" w:rsidRDefault="00123175">
            <w:pPr>
              <w:spacing w:line="360" w:lineRule="auto"/>
              <w:jc w:val="both"/>
              <w:rPr>
                <w:rFonts w:ascii="Arial" w:eastAsia="Arial" w:hAnsi="Arial" w:cs="Arial"/>
              </w:rPr>
            </w:pPr>
            <w:r w:rsidRPr="000C4097">
              <w:rPr>
                <w:rFonts w:ascii="Arial" w:eastAsia="Arial" w:hAnsi="Arial" w:cs="Arial"/>
              </w:rPr>
              <w:t>Hermano de Jhon Rentería Angulo</w:t>
            </w:r>
          </w:p>
        </w:tc>
      </w:tr>
      <w:tr w:rsidR="00123175" w:rsidRPr="000C4097" w14:paraId="24CD246A" w14:textId="77777777" w:rsidTr="00123175">
        <w:tc>
          <w:tcPr>
            <w:tcW w:w="5038" w:type="dxa"/>
          </w:tcPr>
          <w:p w14:paraId="290C3D87" w14:textId="464F9A2E" w:rsidR="00123175" w:rsidRPr="000C4097" w:rsidRDefault="00123175">
            <w:pPr>
              <w:spacing w:line="360" w:lineRule="auto"/>
              <w:jc w:val="both"/>
              <w:rPr>
                <w:rFonts w:ascii="Arial" w:eastAsia="Arial" w:hAnsi="Arial" w:cs="Arial"/>
              </w:rPr>
            </w:pPr>
            <w:r w:rsidRPr="000C4097">
              <w:rPr>
                <w:rFonts w:ascii="Arial" w:eastAsia="Arial" w:hAnsi="Arial" w:cs="Arial"/>
              </w:rPr>
              <w:t>Darwing Rentería Vallecilla</w:t>
            </w:r>
          </w:p>
        </w:tc>
        <w:tc>
          <w:tcPr>
            <w:tcW w:w="5038" w:type="dxa"/>
          </w:tcPr>
          <w:p w14:paraId="55A13723" w14:textId="5BF27F09" w:rsidR="00123175" w:rsidRPr="000C4097" w:rsidRDefault="00123175">
            <w:pPr>
              <w:spacing w:line="360" w:lineRule="auto"/>
              <w:jc w:val="both"/>
              <w:rPr>
                <w:rFonts w:ascii="Arial" w:eastAsia="Arial" w:hAnsi="Arial" w:cs="Arial"/>
              </w:rPr>
            </w:pPr>
            <w:r w:rsidRPr="000C4097">
              <w:rPr>
                <w:rFonts w:ascii="Arial" w:eastAsia="Arial" w:hAnsi="Arial" w:cs="Arial"/>
              </w:rPr>
              <w:t>Hermano de Eliana Rentería Vallecilla</w:t>
            </w:r>
          </w:p>
        </w:tc>
      </w:tr>
      <w:tr w:rsidR="00123175" w:rsidRPr="000C4097" w14:paraId="419E8130" w14:textId="77777777" w:rsidTr="00123175">
        <w:tc>
          <w:tcPr>
            <w:tcW w:w="5038" w:type="dxa"/>
          </w:tcPr>
          <w:p w14:paraId="086A4C8C" w14:textId="432C875D" w:rsidR="00123175" w:rsidRPr="000C4097" w:rsidRDefault="00123175">
            <w:pPr>
              <w:spacing w:line="360" w:lineRule="auto"/>
              <w:jc w:val="both"/>
              <w:rPr>
                <w:rFonts w:ascii="Arial" w:eastAsia="Arial" w:hAnsi="Arial" w:cs="Arial"/>
              </w:rPr>
            </w:pPr>
            <w:r w:rsidRPr="000C4097">
              <w:rPr>
                <w:rFonts w:ascii="Arial" w:eastAsia="Arial" w:hAnsi="Arial" w:cs="Arial"/>
              </w:rPr>
              <w:t>Derling Jhoana Renteria Vallecilla</w:t>
            </w:r>
          </w:p>
        </w:tc>
        <w:tc>
          <w:tcPr>
            <w:tcW w:w="5038" w:type="dxa"/>
          </w:tcPr>
          <w:p w14:paraId="710756EC" w14:textId="4521ABE2" w:rsidR="00123175" w:rsidRPr="000C4097" w:rsidRDefault="00123175">
            <w:pPr>
              <w:spacing w:line="360" w:lineRule="auto"/>
              <w:jc w:val="both"/>
              <w:rPr>
                <w:rFonts w:ascii="Arial" w:eastAsia="Arial" w:hAnsi="Arial" w:cs="Arial"/>
              </w:rPr>
            </w:pPr>
            <w:r w:rsidRPr="000C4097">
              <w:rPr>
                <w:rFonts w:ascii="Arial" w:eastAsia="Arial" w:hAnsi="Arial" w:cs="Arial"/>
              </w:rPr>
              <w:t>Hermana de Eliana Rentería Vallecilla</w:t>
            </w:r>
          </w:p>
        </w:tc>
      </w:tr>
      <w:tr w:rsidR="00123175" w:rsidRPr="000C4097" w14:paraId="489D8D78" w14:textId="77777777" w:rsidTr="00123175">
        <w:tc>
          <w:tcPr>
            <w:tcW w:w="5038" w:type="dxa"/>
          </w:tcPr>
          <w:p w14:paraId="5E35FACC" w14:textId="3EB4D39E"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Francisco Renteria</w:t>
            </w:r>
          </w:p>
        </w:tc>
        <w:tc>
          <w:tcPr>
            <w:tcW w:w="5038" w:type="dxa"/>
          </w:tcPr>
          <w:p w14:paraId="57E35E17" w14:textId="201A5103"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Padre de Eliana Rentería Vallecilla</w:t>
            </w:r>
          </w:p>
        </w:tc>
      </w:tr>
      <w:tr w:rsidR="00123175" w:rsidRPr="000C4097" w14:paraId="7F710202" w14:textId="77777777" w:rsidTr="00123175">
        <w:tc>
          <w:tcPr>
            <w:tcW w:w="5038" w:type="dxa"/>
          </w:tcPr>
          <w:p w14:paraId="31EF8712" w14:textId="4B86867D"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Isaura Vallecilla Valencia</w:t>
            </w:r>
          </w:p>
        </w:tc>
        <w:tc>
          <w:tcPr>
            <w:tcW w:w="5038" w:type="dxa"/>
          </w:tcPr>
          <w:p w14:paraId="4D1D7DD4" w14:textId="29C79736"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Madre de Eliana Rentería Vallecilla</w:t>
            </w:r>
          </w:p>
        </w:tc>
      </w:tr>
      <w:tr w:rsidR="00123175" w:rsidRPr="000C4097" w14:paraId="251D6380" w14:textId="77777777" w:rsidTr="00123175">
        <w:tc>
          <w:tcPr>
            <w:tcW w:w="5038" w:type="dxa"/>
          </w:tcPr>
          <w:p w14:paraId="6850B0C9" w14:textId="6CA18B6B" w:rsidR="00123175" w:rsidRPr="000C4097" w:rsidRDefault="00123175">
            <w:pPr>
              <w:spacing w:line="360" w:lineRule="auto"/>
              <w:jc w:val="both"/>
              <w:rPr>
                <w:rFonts w:ascii="Arial" w:eastAsia="Arial" w:hAnsi="Arial" w:cs="Arial"/>
              </w:rPr>
            </w:pPr>
            <w:r w:rsidRPr="000C4097">
              <w:rPr>
                <w:rFonts w:ascii="Arial" w:eastAsia="Arial" w:hAnsi="Arial" w:cs="Arial"/>
              </w:rPr>
              <w:t>Maricel Renteria Vallecilla</w:t>
            </w:r>
          </w:p>
        </w:tc>
        <w:tc>
          <w:tcPr>
            <w:tcW w:w="5038" w:type="dxa"/>
          </w:tcPr>
          <w:p w14:paraId="7A9AF106" w14:textId="30597973" w:rsidR="00123175" w:rsidRPr="000C4097" w:rsidRDefault="00123175">
            <w:pPr>
              <w:spacing w:line="360" w:lineRule="auto"/>
              <w:jc w:val="both"/>
              <w:rPr>
                <w:rFonts w:ascii="Arial" w:eastAsia="Arial" w:hAnsi="Arial" w:cs="Arial"/>
              </w:rPr>
            </w:pPr>
            <w:r w:rsidRPr="000C4097">
              <w:rPr>
                <w:rFonts w:ascii="Arial" w:eastAsia="Arial" w:hAnsi="Arial" w:cs="Arial"/>
              </w:rPr>
              <w:t>Hermana de Eliana Rentería Vallecilla</w:t>
            </w:r>
          </w:p>
        </w:tc>
      </w:tr>
      <w:tr w:rsidR="00123175" w:rsidRPr="000C4097" w14:paraId="4FF249FA" w14:textId="77777777" w:rsidTr="00123175">
        <w:tc>
          <w:tcPr>
            <w:tcW w:w="5038" w:type="dxa"/>
          </w:tcPr>
          <w:p w14:paraId="4ABEF317" w14:textId="5A301037" w:rsidR="00123175" w:rsidRPr="000C4097" w:rsidRDefault="00123175">
            <w:pPr>
              <w:spacing w:line="360" w:lineRule="auto"/>
              <w:jc w:val="both"/>
              <w:rPr>
                <w:rFonts w:ascii="Arial" w:eastAsia="Arial" w:hAnsi="Arial" w:cs="Arial"/>
              </w:rPr>
            </w:pPr>
            <w:r w:rsidRPr="000C4097">
              <w:rPr>
                <w:rFonts w:ascii="Arial" w:eastAsia="Arial" w:hAnsi="Arial" w:cs="Arial"/>
              </w:rPr>
              <w:t xml:space="preserve">Marlin Renteria Vallecilla </w:t>
            </w:r>
          </w:p>
        </w:tc>
        <w:tc>
          <w:tcPr>
            <w:tcW w:w="5038" w:type="dxa"/>
          </w:tcPr>
          <w:p w14:paraId="1A80881C" w14:textId="08FFF2E8" w:rsidR="00123175" w:rsidRPr="000C4097" w:rsidRDefault="00123175">
            <w:pPr>
              <w:spacing w:line="360" w:lineRule="auto"/>
              <w:jc w:val="both"/>
              <w:rPr>
                <w:rFonts w:ascii="Arial" w:eastAsia="Arial" w:hAnsi="Arial" w:cs="Arial"/>
              </w:rPr>
            </w:pPr>
            <w:r w:rsidRPr="000C4097">
              <w:rPr>
                <w:rFonts w:ascii="Arial" w:eastAsia="Arial" w:hAnsi="Arial" w:cs="Arial"/>
              </w:rPr>
              <w:t>Hermana de Eliana Rentería</w:t>
            </w:r>
          </w:p>
        </w:tc>
      </w:tr>
      <w:tr w:rsidR="00123175" w:rsidRPr="000C4097" w14:paraId="51FAD136" w14:textId="77777777" w:rsidTr="00123175">
        <w:tc>
          <w:tcPr>
            <w:tcW w:w="5038" w:type="dxa"/>
          </w:tcPr>
          <w:p w14:paraId="7EE0445B" w14:textId="708D3F16" w:rsidR="00123175" w:rsidRPr="000C4097" w:rsidRDefault="00123175">
            <w:pPr>
              <w:spacing w:line="360" w:lineRule="auto"/>
              <w:jc w:val="both"/>
              <w:rPr>
                <w:rFonts w:ascii="Arial" w:eastAsia="Arial" w:hAnsi="Arial" w:cs="Arial"/>
              </w:rPr>
            </w:pPr>
            <w:proofErr w:type="spellStart"/>
            <w:r w:rsidRPr="000C4097">
              <w:rPr>
                <w:rFonts w:ascii="Arial" w:eastAsia="Arial" w:hAnsi="Arial" w:cs="Arial"/>
              </w:rPr>
              <w:t>Yiser</w:t>
            </w:r>
            <w:proofErr w:type="spellEnd"/>
            <w:r w:rsidRPr="000C4097">
              <w:rPr>
                <w:rFonts w:ascii="Arial" w:eastAsia="Arial" w:hAnsi="Arial" w:cs="Arial"/>
              </w:rPr>
              <w:t xml:space="preserve"> </w:t>
            </w:r>
            <w:proofErr w:type="spellStart"/>
            <w:r w:rsidRPr="000C4097">
              <w:rPr>
                <w:rFonts w:ascii="Arial" w:eastAsia="Arial" w:hAnsi="Arial" w:cs="Arial"/>
              </w:rPr>
              <w:t>Renteria</w:t>
            </w:r>
            <w:proofErr w:type="spellEnd"/>
            <w:r w:rsidRPr="000C4097">
              <w:rPr>
                <w:rFonts w:ascii="Arial" w:eastAsia="Arial" w:hAnsi="Arial" w:cs="Arial"/>
              </w:rPr>
              <w:t xml:space="preserve"> </w:t>
            </w:r>
            <w:proofErr w:type="spellStart"/>
            <w:r w:rsidRPr="000C4097">
              <w:rPr>
                <w:rFonts w:ascii="Arial" w:eastAsia="Arial" w:hAnsi="Arial" w:cs="Arial"/>
              </w:rPr>
              <w:t>Vallecilla</w:t>
            </w:r>
            <w:proofErr w:type="spellEnd"/>
          </w:p>
        </w:tc>
        <w:tc>
          <w:tcPr>
            <w:tcW w:w="5038" w:type="dxa"/>
          </w:tcPr>
          <w:p w14:paraId="7CAB481F" w14:textId="22ACA2B9" w:rsidR="00123175" w:rsidRPr="000C4097" w:rsidRDefault="00123175">
            <w:pPr>
              <w:spacing w:line="360" w:lineRule="auto"/>
              <w:jc w:val="both"/>
              <w:rPr>
                <w:rFonts w:ascii="Arial" w:eastAsia="Arial" w:hAnsi="Arial" w:cs="Arial"/>
              </w:rPr>
            </w:pPr>
            <w:r w:rsidRPr="000C4097">
              <w:rPr>
                <w:rFonts w:ascii="Arial" w:eastAsia="Arial" w:hAnsi="Arial" w:cs="Arial"/>
              </w:rPr>
              <w:t>Hermana de Eliana Rentería</w:t>
            </w:r>
          </w:p>
        </w:tc>
      </w:tr>
    </w:tbl>
    <w:p w14:paraId="77C2F776" w14:textId="085F56D5" w:rsidR="000F7A68" w:rsidRDefault="000F7A68">
      <w:pPr>
        <w:spacing w:line="360" w:lineRule="auto"/>
        <w:jc w:val="both"/>
        <w:rPr>
          <w:rFonts w:ascii="Arial" w:eastAsia="Arial" w:hAnsi="Arial" w:cs="Arial"/>
        </w:rPr>
      </w:pPr>
    </w:p>
    <w:p w14:paraId="4C92E672" w14:textId="3A9F7EAD" w:rsidR="00F62937" w:rsidRDefault="00F62937">
      <w:pPr>
        <w:spacing w:line="360" w:lineRule="auto"/>
        <w:jc w:val="both"/>
        <w:rPr>
          <w:rFonts w:ascii="Arial" w:eastAsia="Arial" w:hAnsi="Arial" w:cs="Arial"/>
        </w:rPr>
      </w:pPr>
    </w:p>
    <w:p w14:paraId="13CB95D5" w14:textId="77777777" w:rsidR="00F62937" w:rsidRPr="000C4097" w:rsidRDefault="00F62937">
      <w:pPr>
        <w:spacing w:line="360" w:lineRule="auto"/>
        <w:jc w:val="both"/>
        <w:rPr>
          <w:rFonts w:ascii="Arial" w:eastAsia="Arial" w:hAnsi="Arial" w:cs="Arial"/>
        </w:rPr>
      </w:pPr>
    </w:p>
    <w:p w14:paraId="79FDF6A9" w14:textId="6DA3847E" w:rsidR="00EB6D02" w:rsidRDefault="00F62937" w:rsidP="007A3667">
      <w:pPr>
        <w:pStyle w:val="Prrafodelista"/>
        <w:numPr>
          <w:ilvl w:val="0"/>
          <w:numId w:val="67"/>
        </w:numPr>
        <w:spacing w:line="360" w:lineRule="auto"/>
        <w:jc w:val="both"/>
        <w:rPr>
          <w:rFonts w:ascii="Arial" w:eastAsia="Arial" w:hAnsi="Arial" w:cs="Arial"/>
        </w:rPr>
      </w:pPr>
      <w:r w:rsidRPr="007A3667">
        <w:rPr>
          <w:rFonts w:ascii="Arial" w:eastAsia="Arial" w:hAnsi="Arial" w:cs="Arial"/>
          <w:b/>
          <w:bCs/>
        </w:rPr>
        <w:lastRenderedPageBreak/>
        <w:t xml:space="preserve">DAÑO MORAL: </w:t>
      </w:r>
      <w:r w:rsidR="002B0074" w:rsidRPr="007A3667">
        <w:rPr>
          <w:rFonts w:ascii="Arial" w:eastAsia="Arial" w:hAnsi="Arial" w:cs="Arial"/>
        </w:rPr>
        <w:t xml:space="preserve">se estiman objetivamente </w:t>
      </w:r>
      <w:r w:rsidR="00906639" w:rsidRPr="007A3667">
        <w:rPr>
          <w:rFonts w:ascii="Arial" w:eastAsia="Arial" w:hAnsi="Arial" w:cs="Arial"/>
        </w:rPr>
        <w:t>$</w:t>
      </w:r>
      <w:r w:rsidR="00AB1564">
        <w:rPr>
          <w:rFonts w:ascii="Arial" w:eastAsia="Arial" w:hAnsi="Arial" w:cs="Arial"/>
        </w:rPr>
        <w:t>854.100</w:t>
      </w:r>
      <w:r w:rsidR="008F76EF">
        <w:rPr>
          <w:rFonts w:ascii="Arial" w:eastAsia="Arial" w:hAnsi="Arial" w:cs="Arial"/>
        </w:rPr>
        <w:t>.000</w:t>
      </w:r>
      <w:r w:rsidR="002B0074" w:rsidRPr="007A3667">
        <w:rPr>
          <w:rFonts w:ascii="Arial" w:eastAsia="Arial" w:hAnsi="Arial" w:cs="Arial"/>
        </w:rPr>
        <w:t xml:space="preserve">– </w:t>
      </w:r>
      <w:r w:rsidR="00AB1564">
        <w:rPr>
          <w:rFonts w:ascii="Arial" w:eastAsia="Arial" w:hAnsi="Arial" w:cs="Arial"/>
        </w:rPr>
        <w:t>60</w:t>
      </w:r>
      <w:r w:rsidR="00AB1564" w:rsidRPr="007A3667">
        <w:rPr>
          <w:rFonts w:ascii="Arial" w:eastAsia="Arial" w:hAnsi="Arial" w:cs="Arial"/>
        </w:rPr>
        <w:t xml:space="preserve">0 </w:t>
      </w:r>
      <w:r w:rsidR="002B0074" w:rsidRPr="007A3667">
        <w:rPr>
          <w:rFonts w:ascii="Arial" w:eastAsia="Arial" w:hAnsi="Arial" w:cs="Arial"/>
        </w:rPr>
        <w:t xml:space="preserve">smlmv, de acuerdo con </w:t>
      </w:r>
      <w:r w:rsidR="00AB1564" w:rsidRPr="007A3667">
        <w:rPr>
          <w:rFonts w:ascii="Arial" w:eastAsia="Arial" w:hAnsi="Arial" w:cs="Arial"/>
        </w:rPr>
        <w:t>la</w:t>
      </w:r>
      <w:r w:rsidR="002B0074" w:rsidRPr="007A3667">
        <w:rPr>
          <w:rFonts w:ascii="Arial" w:eastAsia="Arial" w:hAnsi="Arial" w:cs="Arial"/>
        </w:rPr>
        <w:t xml:space="preserve"> siguiente tasación</w:t>
      </w:r>
      <w:r w:rsidR="00767333">
        <w:rPr>
          <w:rFonts w:ascii="Arial" w:eastAsia="Arial" w:hAnsi="Arial" w:cs="Arial"/>
        </w:rPr>
        <w:t xml:space="preserve">, aplicando como ya se indicó </w:t>
      </w:r>
      <w:r w:rsidR="00767333" w:rsidRPr="000C4097">
        <w:rPr>
          <w:rFonts w:ascii="Arial" w:eastAsia="Arial" w:hAnsi="Arial" w:cs="Arial"/>
        </w:rPr>
        <w:t xml:space="preserve">la actualización de baremos realizada por la Corte Suprema de Justicia en </w:t>
      </w:r>
      <w:r w:rsidR="00767333">
        <w:rPr>
          <w:rFonts w:ascii="Arial" w:eastAsia="Arial" w:hAnsi="Arial" w:cs="Arial"/>
          <w:i/>
        </w:rPr>
        <w:t>Sentencia SC072 de 2025</w:t>
      </w:r>
      <w:r w:rsidR="002B0074" w:rsidRPr="007A3667">
        <w:rPr>
          <w:rFonts w:ascii="Arial" w:eastAsia="Arial" w:hAnsi="Arial" w:cs="Arial"/>
        </w:rPr>
        <w:t>:</w:t>
      </w:r>
    </w:p>
    <w:p w14:paraId="4314E66D" w14:textId="77777777" w:rsidR="0064689B" w:rsidRPr="007A3667" w:rsidRDefault="0064689B" w:rsidP="00AB1564">
      <w:pPr>
        <w:pStyle w:val="Prrafodelista"/>
        <w:spacing w:line="360" w:lineRule="auto"/>
        <w:ind w:left="360"/>
        <w:jc w:val="both"/>
        <w:rPr>
          <w:rFonts w:ascii="Arial" w:eastAsia="Arial" w:hAnsi="Arial" w:cs="Arial"/>
        </w:rPr>
      </w:pPr>
    </w:p>
    <w:tbl>
      <w:tblPr>
        <w:tblStyle w:val="Tablaconcuadrcula"/>
        <w:tblW w:w="0" w:type="auto"/>
        <w:tblLook w:val="04A0" w:firstRow="1" w:lastRow="0" w:firstColumn="1" w:lastColumn="0" w:noHBand="0" w:noVBand="1"/>
      </w:tblPr>
      <w:tblGrid>
        <w:gridCol w:w="3544"/>
        <w:gridCol w:w="3702"/>
        <w:gridCol w:w="2830"/>
      </w:tblGrid>
      <w:tr w:rsidR="00933541" w:rsidRPr="000C4097" w14:paraId="63A68C70" w14:textId="0995BF0B" w:rsidTr="009614BC">
        <w:tc>
          <w:tcPr>
            <w:tcW w:w="3544" w:type="dxa"/>
          </w:tcPr>
          <w:p w14:paraId="2D78E2C8"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DEMANDANTE</w:t>
            </w:r>
          </w:p>
        </w:tc>
        <w:tc>
          <w:tcPr>
            <w:tcW w:w="3702" w:type="dxa"/>
          </w:tcPr>
          <w:p w14:paraId="11A0DF63"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CALIDAD EN LA QUE ACTÚA</w:t>
            </w:r>
          </w:p>
        </w:tc>
        <w:tc>
          <w:tcPr>
            <w:tcW w:w="2830" w:type="dxa"/>
          </w:tcPr>
          <w:p w14:paraId="50CECF0E" w14:textId="2191E710" w:rsidR="00933541" w:rsidRPr="000C4097" w:rsidRDefault="00933541" w:rsidP="00682169">
            <w:pPr>
              <w:spacing w:line="360" w:lineRule="auto"/>
              <w:jc w:val="both"/>
              <w:rPr>
                <w:rFonts w:ascii="Arial" w:eastAsia="Arial" w:hAnsi="Arial" w:cs="Arial"/>
                <w:b/>
                <w:bCs/>
              </w:rPr>
            </w:pPr>
            <w:r>
              <w:rPr>
                <w:rFonts w:ascii="Arial" w:eastAsia="Arial" w:hAnsi="Arial" w:cs="Arial"/>
                <w:b/>
                <w:bCs/>
              </w:rPr>
              <w:t>SUMA RECONOCIDA</w:t>
            </w:r>
          </w:p>
        </w:tc>
      </w:tr>
      <w:tr w:rsidR="00933541" w:rsidRPr="000C4097" w14:paraId="734941CE" w14:textId="28EA1F8F" w:rsidTr="009614BC">
        <w:tc>
          <w:tcPr>
            <w:tcW w:w="3544" w:type="dxa"/>
          </w:tcPr>
          <w:p w14:paraId="07669CBA"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 xml:space="preserve">Eliana Rentería Vallecilla </w:t>
            </w:r>
          </w:p>
        </w:tc>
        <w:tc>
          <w:tcPr>
            <w:tcW w:w="3702" w:type="dxa"/>
          </w:tcPr>
          <w:p w14:paraId="06973E9A"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Víctima directa/madre del bebé fallecido</w:t>
            </w:r>
          </w:p>
        </w:tc>
        <w:tc>
          <w:tcPr>
            <w:tcW w:w="2830" w:type="dxa"/>
          </w:tcPr>
          <w:p w14:paraId="38C971C3" w14:textId="3108888D" w:rsidR="00933541" w:rsidRPr="009614BC" w:rsidRDefault="00933541" w:rsidP="00682169">
            <w:pPr>
              <w:spacing w:line="360" w:lineRule="auto"/>
              <w:jc w:val="both"/>
              <w:rPr>
                <w:rFonts w:ascii="Arial" w:eastAsia="Arial" w:hAnsi="Arial" w:cs="Arial"/>
              </w:rPr>
            </w:pPr>
            <w:r>
              <w:rPr>
                <w:rFonts w:ascii="Arial" w:eastAsia="Arial" w:hAnsi="Arial" w:cs="Arial"/>
              </w:rPr>
              <w:t>100 smlmv</w:t>
            </w:r>
          </w:p>
        </w:tc>
      </w:tr>
      <w:tr w:rsidR="00933541" w:rsidRPr="000C4097" w14:paraId="3BEA6F27" w14:textId="231E2440" w:rsidTr="009614BC">
        <w:tc>
          <w:tcPr>
            <w:tcW w:w="3544" w:type="dxa"/>
          </w:tcPr>
          <w:p w14:paraId="5C6E6DF3"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Jhon Rentería</w:t>
            </w:r>
          </w:p>
        </w:tc>
        <w:tc>
          <w:tcPr>
            <w:tcW w:w="3702" w:type="dxa"/>
          </w:tcPr>
          <w:p w14:paraId="137CF5B2"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Compañero permanente/padre del bebé fallecido</w:t>
            </w:r>
          </w:p>
        </w:tc>
        <w:tc>
          <w:tcPr>
            <w:tcW w:w="2830" w:type="dxa"/>
          </w:tcPr>
          <w:p w14:paraId="56617FFE" w14:textId="735FBB7C" w:rsidR="00933541" w:rsidRPr="009614BC" w:rsidRDefault="00933541" w:rsidP="00682169">
            <w:pPr>
              <w:spacing w:line="360" w:lineRule="auto"/>
              <w:jc w:val="both"/>
              <w:rPr>
                <w:rFonts w:ascii="Arial" w:eastAsia="Arial" w:hAnsi="Arial" w:cs="Arial"/>
              </w:rPr>
            </w:pPr>
            <w:r>
              <w:rPr>
                <w:rFonts w:ascii="Arial" w:eastAsia="Arial" w:hAnsi="Arial" w:cs="Arial"/>
              </w:rPr>
              <w:t>100 smlmv</w:t>
            </w:r>
          </w:p>
        </w:tc>
      </w:tr>
      <w:tr w:rsidR="00933541" w:rsidRPr="000C4097" w14:paraId="470FD738" w14:textId="75781DD2" w:rsidTr="009614BC">
        <w:tc>
          <w:tcPr>
            <w:tcW w:w="3544" w:type="dxa"/>
          </w:tcPr>
          <w:p w14:paraId="2BB6FB91"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Alexis Rentería Angulo</w:t>
            </w:r>
          </w:p>
        </w:tc>
        <w:tc>
          <w:tcPr>
            <w:tcW w:w="3702" w:type="dxa"/>
          </w:tcPr>
          <w:p w14:paraId="25DDBFB2"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Hermano de Jhon Rentería</w:t>
            </w:r>
          </w:p>
        </w:tc>
        <w:tc>
          <w:tcPr>
            <w:tcW w:w="2830" w:type="dxa"/>
          </w:tcPr>
          <w:p w14:paraId="1C1CE65F" w14:textId="28B5C841"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048021A6" w14:textId="1BBE7F57" w:rsidTr="009614BC">
        <w:tc>
          <w:tcPr>
            <w:tcW w:w="3544" w:type="dxa"/>
          </w:tcPr>
          <w:p w14:paraId="45C06B17" w14:textId="77777777" w:rsidR="00933541" w:rsidRPr="000C4097" w:rsidRDefault="00933541" w:rsidP="00682169">
            <w:pPr>
              <w:spacing w:line="360" w:lineRule="auto"/>
              <w:jc w:val="both"/>
              <w:rPr>
                <w:rFonts w:ascii="Arial" w:eastAsia="Arial" w:hAnsi="Arial" w:cs="Arial"/>
              </w:rPr>
            </w:pPr>
            <w:proofErr w:type="spellStart"/>
            <w:r w:rsidRPr="000C4097">
              <w:rPr>
                <w:rFonts w:ascii="Arial" w:eastAsia="Arial" w:hAnsi="Arial" w:cs="Arial"/>
              </w:rPr>
              <w:t>Delfida</w:t>
            </w:r>
            <w:proofErr w:type="spellEnd"/>
            <w:r w:rsidRPr="000C4097">
              <w:rPr>
                <w:rFonts w:ascii="Arial" w:eastAsia="Arial" w:hAnsi="Arial" w:cs="Arial"/>
              </w:rPr>
              <w:t xml:space="preserve"> Rentería </w:t>
            </w:r>
            <w:proofErr w:type="spellStart"/>
            <w:r w:rsidRPr="000C4097">
              <w:rPr>
                <w:rFonts w:ascii="Arial" w:eastAsia="Arial" w:hAnsi="Arial" w:cs="Arial"/>
              </w:rPr>
              <w:t>Rentería</w:t>
            </w:r>
            <w:proofErr w:type="spellEnd"/>
          </w:p>
        </w:tc>
        <w:tc>
          <w:tcPr>
            <w:tcW w:w="3702" w:type="dxa"/>
          </w:tcPr>
          <w:p w14:paraId="01D932D7"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Hermana de Jhon Rentería</w:t>
            </w:r>
          </w:p>
        </w:tc>
        <w:tc>
          <w:tcPr>
            <w:tcW w:w="2830" w:type="dxa"/>
          </w:tcPr>
          <w:p w14:paraId="7627E240" w14:textId="60D03D21"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59C99C71" w14:textId="731FB38C" w:rsidTr="009614BC">
        <w:tc>
          <w:tcPr>
            <w:tcW w:w="3544" w:type="dxa"/>
          </w:tcPr>
          <w:p w14:paraId="429791FB"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 xml:space="preserve">Diego </w:t>
            </w:r>
            <w:proofErr w:type="spellStart"/>
            <w:r w:rsidRPr="000C4097">
              <w:rPr>
                <w:rFonts w:ascii="Arial" w:eastAsia="Arial" w:hAnsi="Arial" w:cs="Arial"/>
              </w:rPr>
              <w:t>Arvey</w:t>
            </w:r>
            <w:proofErr w:type="spellEnd"/>
            <w:r w:rsidRPr="000C4097">
              <w:rPr>
                <w:rFonts w:ascii="Arial" w:eastAsia="Arial" w:hAnsi="Arial" w:cs="Arial"/>
              </w:rPr>
              <w:t xml:space="preserve"> Rentería Angulo</w:t>
            </w:r>
          </w:p>
        </w:tc>
        <w:tc>
          <w:tcPr>
            <w:tcW w:w="3702" w:type="dxa"/>
          </w:tcPr>
          <w:p w14:paraId="4BC82F41"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Hermano de Jhon Rentería</w:t>
            </w:r>
          </w:p>
        </w:tc>
        <w:tc>
          <w:tcPr>
            <w:tcW w:w="2830" w:type="dxa"/>
          </w:tcPr>
          <w:p w14:paraId="2237FD45" w14:textId="2FC5FAD3"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292599F3" w14:textId="58FBF9D6" w:rsidTr="009614BC">
        <w:tc>
          <w:tcPr>
            <w:tcW w:w="3544" w:type="dxa"/>
          </w:tcPr>
          <w:p w14:paraId="26836E00"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Eider Rentería Angulo</w:t>
            </w:r>
          </w:p>
        </w:tc>
        <w:tc>
          <w:tcPr>
            <w:tcW w:w="3702" w:type="dxa"/>
          </w:tcPr>
          <w:p w14:paraId="1B1FAC67"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 xml:space="preserve">Hermano de Jhon Rentería </w:t>
            </w:r>
          </w:p>
        </w:tc>
        <w:tc>
          <w:tcPr>
            <w:tcW w:w="2830" w:type="dxa"/>
          </w:tcPr>
          <w:p w14:paraId="55AC624E" w14:textId="59343057"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611E90B0" w14:textId="514422D3" w:rsidTr="009614BC">
        <w:tc>
          <w:tcPr>
            <w:tcW w:w="3544" w:type="dxa"/>
          </w:tcPr>
          <w:p w14:paraId="228FD167"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Juan Eligio Rentería</w:t>
            </w:r>
          </w:p>
        </w:tc>
        <w:tc>
          <w:tcPr>
            <w:tcW w:w="3702" w:type="dxa"/>
          </w:tcPr>
          <w:p w14:paraId="026112E5"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Padre de Jhon Rentería</w:t>
            </w:r>
          </w:p>
        </w:tc>
        <w:tc>
          <w:tcPr>
            <w:tcW w:w="2830" w:type="dxa"/>
          </w:tcPr>
          <w:p w14:paraId="3DF8E659" w14:textId="422F6295" w:rsidR="00933541" w:rsidRPr="009614BC" w:rsidRDefault="00AB1564" w:rsidP="00682169">
            <w:pPr>
              <w:spacing w:line="360" w:lineRule="auto"/>
              <w:jc w:val="both"/>
              <w:rPr>
                <w:rFonts w:ascii="Arial" w:eastAsia="Arial" w:hAnsi="Arial" w:cs="Arial"/>
              </w:rPr>
            </w:pPr>
            <w:r>
              <w:rPr>
                <w:rFonts w:ascii="Arial" w:eastAsia="Arial" w:hAnsi="Arial" w:cs="Arial"/>
              </w:rPr>
              <w:t xml:space="preserve">50 </w:t>
            </w:r>
            <w:r w:rsidR="00933541">
              <w:rPr>
                <w:rFonts w:ascii="Arial" w:eastAsia="Arial" w:hAnsi="Arial" w:cs="Arial"/>
              </w:rPr>
              <w:t>smlmv</w:t>
            </w:r>
          </w:p>
        </w:tc>
      </w:tr>
      <w:tr w:rsidR="00933541" w:rsidRPr="000C4097" w14:paraId="12AB8ACA" w14:textId="10A9BB2D" w:rsidTr="009614BC">
        <w:tc>
          <w:tcPr>
            <w:tcW w:w="3544" w:type="dxa"/>
          </w:tcPr>
          <w:p w14:paraId="6CA1A44D" w14:textId="095242EC" w:rsidR="00933541" w:rsidRPr="000C4097" w:rsidRDefault="008F76EF" w:rsidP="00682169">
            <w:pPr>
              <w:spacing w:line="360" w:lineRule="auto"/>
              <w:jc w:val="both"/>
              <w:rPr>
                <w:rFonts w:ascii="Arial" w:eastAsia="Arial" w:hAnsi="Arial" w:cs="Arial"/>
              </w:rPr>
            </w:pPr>
            <w:r w:rsidRPr="000C4097">
              <w:rPr>
                <w:rFonts w:ascii="Arial" w:eastAsia="Arial" w:hAnsi="Arial" w:cs="Arial"/>
              </w:rPr>
              <w:t>Marlon</w:t>
            </w:r>
            <w:r w:rsidR="00933541" w:rsidRPr="000C4097">
              <w:rPr>
                <w:rFonts w:ascii="Arial" w:eastAsia="Arial" w:hAnsi="Arial" w:cs="Arial"/>
              </w:rPr>
              <w:t xml:space="preserve"> Andrés Rentería Angulo</w:t>
            </w:r>
          </w:p>
        </w:tc>
        <w:tc>
          <w:tcPr>
            <w:tcW w:w="3702" w:type="dxa"/>
          </w:tcPr>
          <w:p w14:paraId="10291231"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Hermano de Jhon Rentería Angulo</w:t>
            </w:r>
          </w:p>
        </w:tc>
        <w:tc>
          <w:tcPr>
            <w:tcW w:w="2830" w:type="dxa"/>
          </w:tcPr>
          <w:p w14:paraId="5A7E74D4" w14:textId="2EE5B3F7"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4FEFC199" w14:textId="4054CDCB" w:rsidTr="009614BC">
        <w:tc>
          <w:tcPr>
            <w:tcW w:w="3544" w:type="dxa"/>
          </w:tcPr>
          <w:p w14:paraId="59F82892"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Darwing Rentería Vallecilla</w:t>
            </w:r>
          </w:p>
        </w:tc>
        <w:tc>
          <w:tcPr>
            <w:tcW w:w="3702" w:type="dxa"/>
          </w:tcPr>
          <w:p w14:paraId="203943EE"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Hermano de Eliana Rentería Vallecilla</w:t>
            </w:r>
          </w:p>
        </w:tc>
        <w:tc>
          <w:tcPr>
            <w:tcW w:w="2830" w:type="dxa"/>
          </w:tcPr>
          <w:p w14:paraId="1067CA5A" w14:textId="3D35C94C"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3A68368E" w14:textId="78CA9DDB" w:rsidTr="009614BC">
        <w:tc>
          <w:tcPr>
            <w:tcW w:w="3544" w:type="dxa"/>
          </w:tcPr>
          <w:p w14:paraId="3BE2F701"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Derling Jhoana Renteria Vallecilla</w:t>
            </w:r>
          </w:p>
        </w:tc>
        <w:tc>
          <w:tcPr>
            <w:tcW w:w="3702" w:type="dxa"/>
          </w:tcPr>
          <w:p w14:paraId="0D2AB4D6"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Hermana de Eliana Rentería Vallecilla</w:t>
            </w:r>
          </w:p>
        </w:tc>
        <w:tc>
          <w:tcPr>
            <w:tcW w:w="2830" w:type="dxa"/>
          </w:tcPr>
          <w:p w14:paraId="1016DF7C" w14:textId="537835C9"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3EA18DC9" w14:textId="58885483" w:rsidTr="009614BC">
        <w:tc>
          <w:tcPr>
            <w:tcW w:w="3544" w:type="dxa"/>
          </w:tcPr>
          <w:p w14:paraId="4B01C3FF"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Francisco Renteria</w:t>
            </w:r>
          </w:p>
        </w:tc>
        <w:tc>
          <w:tcPr>
            <w:tcW w:w="3702" w:type="dxa"/>
          </w:tcPr>
          <w:p w14:paraId="1DC8E262"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Padre de Eliana Rentería Vallecilla</w:t>
            </w:r>
          </w:p>
        </w:tc>
        <w:tc>
          <w:tcPr>
            <w:tcW w:w="2830" w:type="dxa"/>
          </w:tcPr>
          <w:p w14:paraId="011F15D6" w14:textId="45B43D4E" w:rsidR="00933541" w:rsidRPr="009614BC" w:rsidRDefault="00AB1564" w:rsidP="00682169">
            <w:pPr>
              <w:spacing w:line="360" w:lineRule="auto"/>
              <w:jc w:val="both"/>
              <w:rPr>
                <w:rFonts w:ascii="Arial" w:eastAsia="Arial" w:hAnsi="Arial" w:cs="Arial"/>
              </w:rPr>
            </w:pPr>
            <w:r>
              <w:rPr>
                <w:rFonts w:ascii="Arial" w:eastAsia="Arial" w:hAnsi="Arial" w:cs="Arial"/>
              </w:rPr>
              <w:t xml:space="preserve">50 </w:t>
            </w:r>
            <w:r w:rsidR="00933541">
              <w:rPr>
                <w:rFonts w:ascii="Arial" w:eastAsia="Arial" w:hAnsi="Arial" w:cs="Arial"/>
              </w:rPr>
              <w:t xml:space="preserve">smlmv </w:t>
            </w:r>
          </w:p>
        </w:tc>
      </w:tr>
      <w:tr w:rsidR="00933541" w:rsidRPr="000C4097" w14:paraId="20022A36" w14:textId="209569F7" w:rsidTr="009614BC">
        <w:tc>
          <w:tcPr>
            <w:tcW w:w="3544" w:type="dxa"/>
          </w:tcPr>
          <w:p w14:paraId="56C93D19"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Isaura Vallecilla Valencia</w:t>
            </w:r>
          </w:p>
        </w:tc>
        <w:tc>
          <w:tcPr>
            <w:tcW w:w="3702" w:type="dxa"/>
          </w:tcPr>
          <w:p w14:paraId="0139C333"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Madre de Eliana Rentería Vallecilla</w:t>
            </w:r>
          </w:p>
        </w:tc>
        <w:tc>
          <w:tcPr>
            <w:tcW w:w="2830" w:type="dxa"/>
          </w:tcPr>
          <w:p w14:paraId="1F0EFD8E" w14:textId="2EA0B8A5" w:rsidR="00933541" w:rsidRPr="009614BC" w:rsidRDefault="00AB1564" w:rsidP="00682169">
            <w:pPr>
              <w:spacing w:line="360" w:lineRule="auto"/>
              <w:jc w:val="both"/>
              <w:rPr>
                <w:rFonts w:ascii="Arial" w:eastAsia="Arial" w:hAnsi="Arial" w:cs="Arial"/>
              </w:rPr>
            </w:pPr>
            <w:r>
              <w:rPr>
                <w:rFonts w:ascii="Arial" w:eastAsia="Arial" w:hAnsi="Arial" w:cs="Arial"/>
              </w:rPr>
              <w:t xml:space="preserve">50 </w:t>
            </w:r>
            <w:r w:rsidR="00933541">
              <w:rPr>
                <w:rFonts w:ascii="Arial" w:eastAsia="Arial" w:hAnsi="Arial" w:cs="Arial"/>
              </w:rPr>
              <w:t>smlmv</w:t>
            </w:r>
          </w:p>
        </w:tc>
      </w:tr>
      <w:tr w:rsidR="00933541" w:rsidRPr="000C4097" w14:paraId="23691DCB" w14:textId="1D21E0E1" w:rsidTr="009614BC">
        <w:tc>
          <w:tcPr>
            <w:tcW w:w="3544" w:type="dxa"/>
          </w:tcPr>
          <w:p w14:paraId="0E1A1351"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Maricel Renteria Vallecilla</w:t>
            </w:r>
          </w:p>
        </w:tc>
        <w:tc>
          <w:tcPr>
            <w:tcW w:w="3702" w:type="dxa"/>
          </w:tcPr>
          <w:p w14:paraId="1963C429"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Hermana de Eliana Rentería Vallecilla</w:t>
            </w:r>
          </w:p>
        </w:tc>
        <w:tc>
          <w:tcPr>
            <w:tcW w:w="2830" w:type="dxa"/>
          </w:tcPr>
          <w:p w14:paraId="37BCE0FB" w14:textId="66D86D94"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 xml:space="preserve">smlmv </w:t>
            </w:r>
          </w:p>
        </w:tc>
      </w:tr>
      <w:tr w:rsidR="00933541" w:rsidRPr="000C4097" w14:paraId="7E008898" w14:textId="640FD915" w:rsidTr="009614BC">
        <w:tc>
          <w:tcPr>
            <w:tcW w:w="3544" w:type="dxa"/>
          </w:tcPr>
          <w:p w14:paraId="12A8BC1E" w14:textId="3BA12FE2" w:rsidR="00933541" w:rsidRPr="000C4097" w:rsidRDefault="008F76EF" w:rsidP="00682169">
            <w:pPr>
              <w:spacing w:line="360" w:lineRule="auto"/>
              <w:jc w:val="both"/>
              <w:rPr>
                <w:rFonts w:ascii="Arial" w:eastAsia="Arial" w:hAnsi="Arial" w:cs="Arial"/>
              </w:rPr>
            </w:pPr>
            <w:r w:rsidRPr="000C4097">
              <w:rPr>
                <w:rFonts w:ascii="Arial" w:eastAsia="Arial" w:hAnsi="Arial" w:cs="Arial"/>
              </w:rPr>
              <w:t>Marlín</w:t>
            </w:r>
            <w:r w:rsidR="00933541" w:rsidRPr="000C4097">
              <w:rPr>
                <w:rFonts w:ascii="Arial" w:eastAsia="Arial" w:hAnsi="Arial" w:cs="Arial"/>
              </w:rPr>
              <w:t xml:space="preserve"> Renteria Vallecilla </w:t>
            </w:r>
          </w:p>
        </w:tc>
        <w:tc>
          <w:tcPr>
            <w:tcW w:w="3702" w:type="dxa"/>
          </w:tcPr>
          <w:p w14:paraId="6E45920A"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Hermana de Eliana Rentería</w:t>
            </w:r>
          </w:p>
        </w:tc>
        <w:tc>
          <w:tcPr>
            <w:tcW w:w="2830" w:type="dxa"/>
          </w:tcPr>
          <w:p w14:paraId="4F07DF55" w14:textId="17F0A63A"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8F76EF" w:rsidRPr="000C4097" w14:paraId="68019B01" w14:textId="77777777" w:rsidTr="00933541">
        <w:tc>
          <w:tcPr>
            <w:tcW w:w="3544" w:type="dxa"/>
          </w:tcPr>
          <w:p w14:paraId="4E60C205" w14:textId="376C5B99" w:rsidR="008F76EF" w:rsidRPr="000C4097" w:rsidRDefault="008F76EF" w:rsidP="00682169">
            <w:pPr>
              <w:spacing w:line="360" w:lineRule="auto"/>
              <w:jc w:val="both"/>
              <w:rPr>
                <w:rFonts w:ascii="Arial" w:eastAsia="Arial" w:hAnsi="Arial" w:cs="Arial"/>
              </w:rPr>
            </w:pPr>
            <w:proofErr w:type="spellStart"/>
            <w:r>
              <w:rPr>
                <w:rFonts w:ascii="Arial" w:eastAsia="Arial" w:hAnsi="Arial" w:cs="Arial"/>
              </w:rPr>
              <w:t>Yiseri</w:t>
            </w:r>
            <w:proofErr w:type="spellEnd"/>
            <w:r>
              <w:rPr>
                <w:rFonts w:ascii="Arial" w:eastAsia="Arial" w:hAnsi="Arial" w:cs="Arial"/>
              </w:rPr>
              <w:t xml:space="preserve"> </w:t>
            </w:r>
            <w:proofErr w:type="spellStart"/>
            <w:r>
              <w:rPr>
                <w:rFonts w:ascii="Arial" w:eastAsia="Arial" w:hAnsi="Arial" w:cs="Arial"/>
              </w:rPr>
              <w:t>Renteria</w:t>
            </w:r>
            <w:proofErr w:type="spellEnd"/>
            <w:r>
              <w:rPr>
                <w:rFonts w:ascii="Arial" w:eastAsia="Arial" w:hAnsi="Arial" w:cs="Arial"/>
              </w:rPr>
              <w:t xml:space="preserve"> </w:t>
            </w:r>
            <w:proofErr w:type="spellStart"/>
            <w:r>
              <w:rPr>
                <w:rFonts w:ascii="Arial" w:eastAsia="Arial" w:hAnsi="Arial" w:cs="Arial"/>
              </w:rPr>
              <w:t>Vallecilla</w:t>
            </w:r>
            <w:proofErr w:type="spellEnd"/>
            <w:r>
              <w:rPr>
                <w:rFonts w:ascii="Arial" w:eastAsia="Arial" w:hAnsi="Arial" w:cs="Arial"/>
              </w:rPr>
              <w:t xml:space="preserve"> </w:t>
            </w:r>
          </w:p>
        </w:tc>
        <w:tc>
          <w:tcPr>
            <w:tcW w:w="3702" w:type="dxa"/>
          </w:tcPr>
          <w:p w14:paraId="710021E4" w14:textId="152D23FE" w:rsidR="008F76EF" w:rsidRPr="000C4097" w:rsidRDefault="008F76EF" w:rsidP="00682169">
            <w:pPr>
              <w:spacing w:line="360" w:lineRule="auto"/>
              <w:jc w:val="both"/>
              <w:rPr>
                <w:rFonts w:ascii="Arial" w:eastAsia="Arial" w:hAnsi="Arial" w:cs="Arial"/>
              </w:rPr>
            </w:pPr>
            <w:r>
              <w:rPr>
                <w:rFonts w:ascii="Arial" w:eastAsia="Arial" w:hAnsi="Arial" w:cs="Arial"/>
              </w:rPr>
              <w:t xml:space="preserve">Hermana de Eliana Renteria </w:t>
            </w:r>
          </w:p>
        </w:tc>
        <w:tc>
          <w:tcPr>
            <w:tcW w:w="2830" w:type="dxa"/>
          </w:tcPr>
          <w:p w14:paraId="2D210D22" w14:textId="0625C249" w:rsidR="008F76EF" w:rsidRDefault="00AB1564" w:rsidP="00682169">
            <w:pPr>
              <w:spacing w:line="360" w:lineRule="auto"/>
              <w:jc w:val="both"/>
              <w:rPr>
                <w:rFonts w:ascii="Arial" w:eastAsia="Arial" w:hAnsi="Arial" w:cs="Arial"/>
              </w:rPr>
            </w:pPr>
            <w:r>
              <w:rPr>
                <w:rFonts w:ascii="Arial" w:eastAsia="Arial" w:hAnsi="Arial" w:cs="Arial"/>
              </w:rPr>
              <w:t xml:space="preserve">25 </w:t>
            </w:r>
            <w:r w:rsidR="008F76EF">
              <w:rPr>
                <w:rFonts w:ascii="Arial" w:eastAsia="Arial" w:hAnsi="Arial" w:cs="Arial"/>
              </w:rPr>
              <w:t>smlmv</w:t>
            </w:r>
          </w:p>
        </w:tc>
      </w:tr>
    </w:tbl>
    <w:p w14:paraId="52EEF555" w14:textId="77777777" w:rsidR="008F76EF" w:rsidRDefault="008F76EF">
      <w:pPr>
        <w:spacing w:line="360" w:lineRule="auto"/>
        <w:jc w:val="both"/>
        <w:rPr>
          <w:rFonts w:ascii="Arial" w:eastAsia="Arial" w:hAnsi="Arial" w:cs="Arial"/>
        </w:rPr>
      </w:pPr>
    </w:p>
    <w:p w14:paraId="41BA970D" w14:textId="14006688" w:rsidR="00DA1782" w:rsidRDefault="008F76EF" w:rsidP="00DA1782">
      <w:pPr>
        <w:spacing w:line="360" w:lineRule="auto"/>
        <w:jc w:val="both"/>
        <w:rPr>
          <w:rFonts w:ascii="Arial" w:eastAsia="Arial" w:hAnsi="Arial" w:cs="Arial"/>
        </w:rPr>
      </w:pPr>
      <w:r>
        <w:rPr>
          <w:rFonts w:ascii="Arial" w:eastAsia="Arial" w:hAnsi="Arial" w:cs="Arial"/>
        </w:rPr>
        <w:t xml:space="preserve">Respecto del reconocimiento del daño moral de </w:t>
      </w:r>
      <w:r w:rsidR="00AB1564">
        <w:rPr>
          <w:rFonts w:ascii="Arial" w:eastAsia="Arial" w:hAnsi="Arial" w:cs="Arial"/>
        </w:rPr>
        <w:t>estos demandantes</w:t>
      </w:r>
      <w:r>
        <w:rPr>
          <w:rFonts w:ascii="Arial" w:eastAsia="Arial" w:hAnsi="Arial" w:cs="Arial"/>
        </w:rPr>
        <w:t xml:space="preserve">, </w:t>
      </w:r>
      <w:proofErr w:type="spellStart"/>
      <w:r w:rsidR="00DA1782">
        <w:rPr>
          <w:rFonts w:ascii="Arial" w:eastAsia="Arial" w:hAnsi="Arial" w:cs="Arial"/>
        </w:rPr>
        <w:t>se</w:t>
      </w:r>
      <w:proofErr w:type="spellEnd"/>
      <w:r w:rsidR="00DA1782">
        <w:rPr>
          <w:rFonts w:ascii="Arial" w:eastAsia="Arial" w:hAnsi="Arial" w:cs="Arial"/>
        </w:rPr>
        <w:t xml:space="preserve"> reitera que en la demanda no solo se solicitó el reconocimiento de este concepto por la afectación en la salud de la señora Eliana Rentería, sino, además, por la muerte de la bebé por nacer. De tal suerte, debe tenerse el daño más relevante como baremo (la muerte de la bebé), para definir el monto a indemnizar, pues como se dijo antes, de </w:t>
      </w:r>
      <w:r w:rsidR="00DA1782">
        <w:rPr>
          <w:rFonts w:ascii="Arial" w:eastAsia="Arial" w:hAnsi="Arial" w:cs="Arial"/>
        </w:rPr>
        <w:t xml:space="preserve">las pretensiones de la demanda se observa que </w:t>
      </w:r>
      <w:r w:rsidR="00DA1782">
        <w:rPr>
          <w:rFonts w:ascii="Arial" w:eastAsia="Arial" w:hAnsi="Arial" w:cs="Arial"/>
        </w:rPr>
        <w:t>estas no se presentaron</w:t>
      </w:r>
      <w:r w:rsidR="00DA1782">
        <w:rPr>
          <w:rFonts w:ascii="Arial" w:eastAsia="Arial" w:hAnsi="Arial" w:cs="Arial"/>
        </w:rPr>
        <w:t xml:space="preserve"> de forma separada</w:t>
      </w:r>
      <w:r w:rsidR="00DA1782">
        <w:rPr>
          <w:rFonts w:ascii="Arial" w:eastAsia="Arial" w:hAnsi="Arial" w:cs="Arial"/>
        </w:rPr>
        <w:t xml:space="preserve"> por cada </w:t>
      </w:r>
      <w:r w:rsidR="00DA1782">
        <w:rPr>
          <w:rFonts w:ascii="Arial" w:eastAsia="Arial" w:hAnsi="Arial" w:cs="Arial"/>
        </w:rPr>
        <w:t>daño.</w:t>
      </w:r>
      <w:r w:rsidR="00DA1782">
        <w:rPr>
          <w:rFonts w:ascii="Arial" w:eastAsia="Arial" w:hAnsi="Arial" w:cs="Arial"/>
        </w:rPr>
        <w:t xml:space="preserve"> Así entonces, se tomar</w:t>
      </w:r>
      <w:r w:rsidR="00E603EF">
        <w:rPr>
          <w:rFonts w:ascii="Arial" w:eastAsia="Arial" w:hAnsi="Arial" w:cs="Arial"/>
        </w:rPr>
        <w:t>á el monto máximo de 100 SMMLV para casos de muerte c</w:t>
      </w:r>
      <w:r w:rsidR="00BC0A34">
        <w:rPr>
          <w:rFonts w:ascii="Arial" w:eastAsia="Arial" w:hAnsi="Arial" w:cs="Arial"/>
        </w:rPr>
        <w:t xml:space="preserve">omo base, de acuerdo con la sentencia de unificación de la Corte. </w:t>
      </w:r>
    </w:p>
    <w:p w14:paraId="2A0AB6DD" w14:textId="77777777" w:rsidR="00DA1782" w:rsidRDefault="00DA1782">
      <w:pPr>
        <w:spacing w:line="360" w:lineRule="auto"/>
        <w:jc w:val="both"/>
        <w:rPr>
          <w:rFonts w:ascii="Arial" w:eastAsia="Arial" w:hAnsi="Arial" w:cs="Arial"/>
        </w:rPr>
      </w:pPr>
    </w:p>
    <w:p w14:paraId="7C565846" w14:textId="508C392E" w:rsidR="00F62937" w:rsidRDefault="00DA1782">
      <w:pPr>
        <w:spacing w:line="360" w:lineRule="auto"/>
        <w:jc w:val="both"/>
        <w:rPr>
          <w:rFonts w:ascii="Arial" w:eastAsia="Arial" w:hAnsi="Arial" w:cs="Arial"/>
        </w:rPr>
      </w:pPr>
      <w:r>
        <w:rPr>
          <w:rFonts w:ascii="Arial" w:eastAsia="Arial" w:hAnsi="Arial" w:cs="Arial"/>
        </w:rPr>
        <w:t xml:space="preserve">De otro lado, </w:t>
      </w:r>
      <w:r w:rsidR="008F76EF">
        <w:rPr>
          <w:rFonts w:ascii="Arial" w:eastAsia="Arial" w:hAnsi="Arial" w:cs="Arial"/>
        </w:rPr>
        <w:t>téngase en cuenta que en el proceso ya se surtió la etapa en la cual se recibió su declaración de parte, y donde los demandantes manifestaron haber sentido una profunda tristeza por la muerte de la que habría sido su nieta/sobrin</w:t>
      </w:r>
      <w:r w:rsidR="009614BC">
        <w:rPr>
          <w:rFonts w:ascii="Arial" w:eastAsia="Arial" w:hAnsi="Arial" w:cs="Arial"/>
        </w:rPr>
        <w:t xml:space="preserve">a, así como la afectación emocional provocada por la </w:t>
      </w:r>
      <w:r w:rsidR="009614BC">
        <w:rPr>
          <w:rFonts w:ascii="Arial" w:eastAsia="Arial" w:hAnsi="Arial" w:cs="Arial"/>
        </w:rPr>
        <w:lastRenderedPageBreak/>
        <w:t>afectación en la salud provocada a la señora Eliana Rentería.</w:t>
      </w:r>
    </w:p>
    <w:p w14:paraId="753B2264" w14:textId="77777777" w:rsidR="00F62937" w:rsidRDefault="00F62937">
      <w:pPr>
        <w:spacing w:line="360" w:lineRule="auto"/>
        <w:jc w:val="both"/>
        <w:rPr>
          <w:rFonts w:ascii="Arial" w:eastAsia="Arial" w:hAnsi="Arial" w:cs="Arial"/>
        </w:rPr>
      </w:pPr>
    </w:p>
    <w:p w14:paraId="04019908" w14:textId="2A4193C1" w:rsidR="00082A8E" w:rsidRDefault="00082A8E">
      <w:pPr>
        <w:spacing w:line="360" w:lineRule="auto"/>
        <w:jc w:val="both"/>
        <w:rPr>
          <w:rFonts w:ascii="Arial" w:eastAsia="Arial" w:hAnsi="Arial" w:cs="Arial"/>
        </w:rPr>
      </w:pPr>
      <w:r>
        <w:rPr>
          <w:rFonts w:ascii="Arial" w:eastAsia="Arial" w:hAnsi="Arial" w:cs="Arial"/>
        </w:rPr>
        <w:t xml:space="preserve">Como referencia del daño moral sufrido por el grupo de hermanos de la señora Eliana Renteria Vallecilla se tomará la declaración de su hermana Marlin Renteria Vallecilla, quien manifestó al ser interrogada por el señor Juez como director del proceso, que el grupo familiar esperaba al bebé de la señora Eliana con mucha ansia. Añadió que cuando se enteraron del fallecimiento de la menor les dolió mucho. A ella personalmente le dolió mucho como hermana de Eliana. Esperaban con mucha ansiedad al bebé porque Eliana era la hermana mayor. Cuando se enteraron del embarazo habían sentido mucha alegría, e hizo énfasis en que </w:t>
      </w:r>
      <w:r w:rsidR="00D07A3A">
        <w:rPr>
          <w:rFonts w:ascii="Arial" w:eastAsia="Arial" w:hAnsi="Arial" w:cs="Arial"/>
        </w:rPr>
        <w:t>esperaban</w:t>
      </w:r>
      <w:r>
        <w:rPr>
          <w:rFonts w:ascii="Arial" w:eastAsia="Arial" w:hAnsi="Arial" w:cs="Arial"/>
        </w:rPr>
        <w:t xml:space="preserve"> con ansia a la bebé. Según su declaración tanto Eliana como el grupo familiar siguen sufriendo mucho por lo ocurrido. La p</w:t>
      </w:r>
      <w:r w:rsidR="00F62937">
        <w:rPr>
          <w:rFonts w:ascii="Arial" w:eastAsia="Arial" w:hAnsi="Arial" w:cs="Arial"/>
        </w:rPr>
        <w:t>é</w:t>
      </w:r>
      <w:r>
        <w:rPr>
          <w:rFonts w:ascii="Arial" w:eastAsia="Arial" w:hAnsi="Arial" w:cs="Arial"/>
        </w:rPr>
        <w:t>rdida de la bebé como familia les ha dolido mucho. Indicó también que era una familia muy unida</w:t>
      </w:r>
      <w:r w:rsidR="0080715C">
        <w:rPr>
          <w:rFonts w:ascii="Arial" w:eastAsia="Arial" w:hAnsi="Arial" w:cs="Arial"/>
        </w:rPr>
        <w:t xml:space="preserve">. </w:t>
      </w:r>
    </w:p>
    <w:p w14:paraId="637B6BE1" w14:textId="77777777" w:rsidR="00D07A3A" w:rsidRDefault="00D07A3A">
      <w:pPr>
        <w:spacing w:line="360" w:lineRule="auto"/>
        <w:jc w:val="both"/>
        <w:rPr>
          <w:rFonts w:ascii="Arial" w:eastAsia="Arial" w:hAnsi="Arial" w:cs="Arial"/>
        </w:rPr>
      </w:pPr>
    </w:p>
    <w:p w14:paraId="16ED42B9" w14:textId="2CA51337" w:rsidR="00D07A3A" w:rsidRDefault="00D07A3A">
      <w:pPr>
        <w:spacing w:line="360" w:lineRule="auto"/>
        <w:jc w:val="both"/>
        <w:rPr>
          <w:rFonts w:ascii="Arial" w:eastAsia="Arial" w:hAnsi="Arial" w:cs="Arial"/>
        </w:rPr>
      </w:pPr>
      <w:r>
        <w:rPr>
          <w:rFonts w:ascii="Arial" w:eastAsia="Arial" w:hAnsi="Arial" w:cs="Arial"/>
        </w:rPr>
        <w:t xml:space="preserve">Para referencia del daño moral sufrido por el grupo de los hermanos del señor Jhon Renteria </w:t>
      </w:r>
      <w:r w:rsidR="00F62937">
        <w:rPr>
          <w:rFonts w:ascii="Arial" w:eastAsia="Arial" w:hAnsi="Arial" w:cs="Arial"/>
        </w:rPr>
        <w:t xml:space="preserve">que en los interrogatorios se manifestó por estos </w:t>
      </w:r>
      <w:r>
        <w:rPr>
          <w:rFonts w:ascii="Arial" w:eastAsia="Arial" w:hAnsi="Arial" w:cs="Arial"/>
        </w:rPr>
        <w:t xml:space="preserve">que </w:t>
      </w:r>
      <w:r w:rsidR="00F62937">
        <w:rPr>
          <w:rFonts w:ascii="Arial" w:eastAsia="Arial" w:hAnsi="Arial" w:cs="Arial"/>
        </w:rPr>
        <w:t xml:space="preserve">para </w:t>
      </w:r>
      <w:r>
        <w:rPr>
          <w:rFonts w:ascii="Arial" w:eastAsia="Arial" w:hAnsi="Arial" w:cs="Arial"/>
        </w:rPr>
        <w:t>el grupo familiar la pérdida de la bebé fue un golpe muy duro el fallecimiento de la sobrina, porque era una sobrina que esperaban con mucho anhelo por ser la hija del hermano mayor de la familia.</w:t>
      </w:r>
      <w:r w:rsidR="00F62937">
        <w:rPr>
          <w:rFonts w:ascii="Arial" w:eastAsia="Arial" w:hAnsi="Arial" w:cs="Arial"/>
        </w:rPr>
        <w:t xml:space="preserve"> Todos aseveraron que f</w:t>
      </w:r>
      <w:r>
        <w:rPr>
          <w:rFonts w:ascii="Arial" w:eastAsia="Arial" w:hAnsi="Arial" w:cs="Arial"/>
        </w:rPr>
        <w:t xml:space="preserve">ue un golpe duro por el dolor que sufrieron como grupo familiar, saber que su sobrina había fallecido. Cuando se enteraron de que Eliana estaba en embarazo sintieron mucha alegría, porque era el sobrino del hermano mayor, ese anhelo de esa niña. </w:t>
      </w:r>
    </w:p>
    <w:p w14:paraId="37962C7A" w14:textId="77777777" w:rsidR="0070702E" w:rsidRPr="000C4097" w:rsidRDefault="0070702E">
      <w:pPr>
        <w:spacing w:line="360" w:lineRule="auto"/>
        <w:jc w:val="both"/>
        <w:rPr>
          <w:rFonts w:ascii="Arial" w:eastAsia="Arial" w:hAnsi="Arial" w:cs="Arial"/>
        </w:rPr>
      </w:pPr>
    </w:p>
    <w:p w14:paraId="3BBF5981" w14:textId="4768E8CD" w:rsidR="0064689B" w:rsidRDefault="00767333" w:rsidP="00AB1564">
      <w:pPr>
        <w:pStyle w:val="Prrafodelista"/>
        <w:numPr>
          <w:ilvl w:val="0"/>
          <w:numId w:val="67"/>
        </w:numPr>
        <w:spacing w:line="360" w:lineRule="auto"/>
        <w:jc w:val="both"/>
        <w:rPr>
          <w:rFonts w:ascii="Arial" w:eastAsia="Arial" w:hAnsi="Arial" w:cs="Arial"/>
        </w:rPr>
      </w:pPr>
      <w:r w:rsidRPr="007A3667">
        <w:rPr>
          <w:rFonts w:ascii="Arial" w:eastAsia="Arial" w:hAnsi="Arial" w:cs="Arial"/>
          <w:b/>
          <w:bCs/>
        </w:rPr>
        <w:t>DAÑO A LA VIDA EN RELACIÓN</w:t>
      </w:r>
      <w:r w:rsidR="002B0074" w:rsidRPr="007A3667">
        <w:rPr>
          <w:rFonts w:ascii="Arial" w:eastAsia="Arial" w:hAnsi="Arial" w:cs="Arial"/>
        </w:rPr>
        <w:t xml:space="preserve">: </w:t>
      </w:r>
      <w:r w:rsidR="00B963A9">
        <w:rPr>
          <w:rFonts w:ascii="Arial" w:eastAsia="Arial" w:hAnsi="Arial" w:cs="Arial"/>
        </w:rPr>
        <w:t xml:space="preserve">se estiman en </w:t>
      </w:r>
      <w:r w:rsidR="009D5D9A" w:rsidRPr="007A3667">
        <w:rPr>
          <w:rFonts w:ascii="Arial" w:eastAsia="Arial" w:hAnsi="Arial" w:cs="Arial"/>
        </w:rPr>
        <w:t>$</w:t>
      </w:r>
      <w:r w:rsidR="00163EF0">
        <w:rPr>
          <w:rFonts w:ascii="Arial" w:eastAsia="Arial" w:hAnsi="Arial" w:cs="Arial"/>
        </w:rPr>
        <w:t>85.410.0</w:t>
      </w:r>
      <w:r w:rsidR="009D5D9A" w:rsidRPr="007A3667">
        <w:rPr>
          <w:rFonts w:ascii="Arial" w:eastAsia="Arial" w:hAnsi="Arial" w:cs="Arial"/>
        </w:rPr>
        <w:t xml:space="preserve">00 – </w:t>
      </w:r>
      <w:r w:rsidR="00163EF0">
        <w:rPr>
          <w:rFonts w:ascii="Arial" w:eastAsia="Arial" w:hAnsi="Arial" w:cs="Arial"/>
        </w:rPr>
        <w:t>60</w:t>
      </w:r>
      <w:r w:rsidR="009D5D9A" w:rsidRPr="007A3667">
        <w:rPr>
          <w:rFonts w:ascii="Arial" w:eastAsia="Arial" w:hAnsi="Arial" w:cs="Arial"/>
        </w:rPr>
        <w:t xml:space="preserve">SMLMV por concepto del daño a la vida en relación, el cual se estimó de la siguiente manera: </w:t>
      </w:r>
    </w:p>
    <w:p w14:paraId="1EB7E794" w14:textId="77777777" w:rsidR="00B963A9" w:rsidRDefault="00B963A9" w:rsidP="00B963A9">
      <w:pPr>
        <w:pStyle w:val="Prrafodelista"/>
        <w:spacing w:line="360" w:lineRule="auto"/>
        <w:ind w:left="360"/>
        <w:jc w:val="both"/>
        <w:rPr>
          <w:rFonts w:ascii="Arial" w:eastAsia="Arial" w:hAnsi="Arial" w:cs="Arial"/>
        </w:rPr>
      </w:pPr>
    </w:p>
    <w:p w14:paraId="354A3948" w14:textId="12A6C1E6" w:rsidR="009356A0" w:rsidRDefault="00E173E8">
      <w:pPr>
        <w:pStyle w:val="Prrafodelista"/>
        <w:numPr>
          <w:ilvl w:val="0"/>
          <w:numId w:val="61"/>
        </w:numPr>
        <w:spacing w:line="360" w:lineRule="auto"/>
        <w:jc w:val="both"/>
        <w:rPr>
          <w:rFonts w:ascii="Arial" w:eastAsia="Arial" w:hAnsi="Arial" w:cs="Arial"/>
        </w:rPr>
      </w:pPr>
      <w:r w:rsidRPr="007A3667">
        <w:rPr>
          <w:rFonts w:ascii="Arial" w:eastAsia="Arial" w:hAnsi="Arial" w:cs="Arial"/>
        </w:rPr>
        <w:t xml:space="preserve">30 smlmv para la señora Eliana Renteria </w:t>
      </w:r>
    </w:p>
    <w:p w14:paraId="76C695B5" w14:textId="76866D29" w:rsidR="009356A0" w:rsidRDefault="009356A0" w:rsidP="009356A0">
      <w:pPr>
        <w:pStyle w:val="Prrafodelista"/>
        <w:numPr>
          <w:ilvl w:val="0"/>
          <w:numId w:val="61"/>
        </w:numPr>
        <w:spacing w:line="360" w:lineRule="auto"/>
        <w:jc w:val="both"/>
        <w:rPr>
          <w:rFonts w:ascii="Arial" w:eastAsia="Arial" w:hAnsi="Arial" w:cs="Arial"/>
        </w:rPr>
      </w:pPr>
      <w:r>
        <w:rPr>
          <w:rFonts w:ascii="Arial" w:eastAsia="Arial" w:hAnsi="Arial" w:cs="Arial"/>
        </w:rPr>
        <w:t xml:space="preserve">30 smlmv para el señor </w:t>
      </w:r>
      <w:r w:rsidR="00E173E8" w:rsidRPr="007A3667">
        <w:rPr>
          <w:rFonts w:ascii="Arial" w:eastAsia="Arial" w:hAnsi="Arial" w:cs="Arial"/>
        </w:rPr>
        <w:t>el señor Jhon Renteria</w:t>
      </w:r>
    </w:p>
    <w:p w14:paraId="60BB3C55" w14:textId="77777777" w:rsidR="00B963A9" w:rsidRDefault="00B963A9" w:rsidP="009614BC">
      <w:pPr>
        <w:spacing w:line="360" w:lineRule="auto"/>
        <w:ind w:left="360"/>
        <w:jc w:val="both"/>
        <w:rPr>
          <w:rFonts w:ascii="Arial" w:eastAsia="Arial" w:hAnsi="Arial" w:cs="Arial"/>
        </w:rPr>
      </w:pPr>
    </w:p>
    <w:p w14:paraId="77F1A3AC" w14:textId="0A06730E" w:rsidR="00BD3A1D" w:rsidRPr="009614BC" w:rsidRDefault="00B963A9" w:rsidP="009614BC">
      <w:pPr>
        <w:spacing w:line="360" w:lineRule="auto"/>
        <w:ind w:left="360"/>
        <w:jc w:val="both"/>
        <w:rPr>
          <w:rFonts w:ascii="Arial" w:eastAsia="Arial" w:hAnsi="Arial" w:cs="Arial"/>
        </w:rPr>
      </w:pPr>
      <w:r>
        <w:rPr>
          <w:rFonts w:ascii="Arial" w:eastAsia="Arial" w:hAnsi="Arial" w:cs="Arial"/>
        </w:rPr>
        <w:t>*</w:t>
      </w:r>
      <w:r w:rsidR="00BD3A1D" w:rsidRPr="009614BC">
        <w:rPr>
          <w:rFonts w:ascii="Arial" w:eastAsia="Arial" w:hAnsi="Arial" w:cs="Arial"/>
        </w:rPr>
        <w:t xml:space="preserve">Téngase en cuenta que en líbelo de la reforma solo se pidió este perjuicio en favor de la señora Eliana y del señor Jhon Renteria. </w:t>
      </w:r>
    </w:p>
    <w:p w14:paraId="7805BEED" w14:textId="77777777" w:rsidR="00BD3A1D" w:rsidRDefault="00BD3A1D" w:rsidP="007A3667">
      <w:pPr>
        <w:pStyle w:val="Prrafodelista"/>
        <w:spacing w:line="360" w:lineRule="auto"/>
        <w:ind w:left="360"/>
        <w:jc w:val="both"/>
        <w:rPr>
          <w:rFonts w:ascii="Arial" w:eastAsia="Arial" w:hAnsi="Arial" w:cs="Arial"/>
        </w:rPr>
      </w:pPr>
    </w:p>
    <w:p w14:paraId="2E882C91" w14:textId="77777777" w:rsidR="009356A0" w:rsidRDefault="00BD3A1D" w:rsidP="007A3667">
      <w:pPr>
        <w:pStyle w:val="Prrafodelista"/>
        <w:spacing w:line="360" w:lineRule="auto"/>
        <w:ind w:left="360"/>
        <w:jc w:val="both"/>
        <w:rPr>
          <w:rFonts w:ascii="Arial" w:eastAsia="Arial" w:hAnsi="Arial" w:cs="Arial"/>
        </w:rPr>
      </w:pPr>
      <w:r>
        <w:rPr>
          <w:rFonts w:ascii="Arial" w:eastAsia="Arial" w:hAnsi="Arial" w:cs="Arial"/>
        </w:rPr>
        <w:t>Frente al criterio para llegar a esta estimación debemos señalar lo siguiente; entre las páginas 76 y 77 de la Sentencia SC072 de 2025 existe un gráfico de hechos generadores del daño a la vida en relación, la víctima, y el porcentaje máximo indicativo empelado en comparación con el máximo parámetro indemnizatorio.</w:t>
      </w:r>
      <w:r w:rsidR="009356A0">
        <w:rPr>
          <w:rFonts w:ascii="Arial" w:eastAsia="Arial" w:hAnsi="Arial" w:cs="Arial"/>
        </w:rPr>
        <w:t xml:space="preserve"> Según esta tabla existen los siguientes hechos originadores del daño a la vida en relación:</w:t>
      </w:r>
    </w:p>
    <w:p w14:paraId="525228C2" w14:textId="77777777" w:rsidR="009356A0" w:rsidRPr="009614BC" w:rsidRDefault="009356A0" w:rsidP="009614BC">
      <w:pPr>
        <w:spacing w:line="360" w:lineRule="auto"/>
        <w:jc w:val="both"/>
        <w:rPr>
          <w:rFonts w:ascii="Arial" w:eastAsia="Arial" w:hAnsi="Arial" w:cs="Arial"/>
        </w:rPr>
      </w:pPr>
    </w:p>
    <w:p w14:paraId="2DA06783" w14:textId="77777777" w:rsidR="009356A0" w:rsidRDefault="009356A0" w:rsidP="009356A0">
      <w:pPr>
        <w:pStyle w:val="Prrafodelista"/>
        <w:numPr>
          <w:ilvl w:val="0"/>
          <w:numId w:val="61"/>
        </w:numPr>
        <w:spacing w:line="360" w:lineRule="auto"/>
        <w:jc w:val="both"/>
        <w:rPr>
          <w:rFonts w:ascii="Arial" w:eastAsia="Arial" w:hAnsi="Arial" w:cs="Arial"/>
        </w:rPr>
      </w:pPr>
      <w:r>
        <w:rPr>
          <w:rFonts w:ascii="Arial" w:eastAsia="Arial" w:hAnsi="Arial" w:cs="Arial"/>
        </w:rPr>
        <w:t>Afectaciones graves que impiden actividades esenciales de la vida</w:t>
      </w:r>
    </w:p>
    <w:p w14:paraId="7BBA213D" w14:textId="77777777" w:rsidR="009356A0" w:rsidRDefault="009356A0" w:rsidP="009356A0">
      <w:pPr>
        <w:pStyle w:val="Prrafodelista"/>
        <w:numPr>
          <w:ilvl w:val="0"/>
          <w:numId w:val="61"/>
        </w:numPr>
        <w:spacing w:line="360" w:lineRule="auto"/>
        <w:jc w:val="both"/>
        <w:rPr>
          <w:rFonts w:ascii="Arial" w:eastAsia="Arial" w:hAnsi="Arial" w:cs="Arial"/>
        </w:rPr>
      </w:pPr>
      <w:r>
        <w:rPr>
          <w:rFonts w:ascii="Arial" w:eastAsia="Arial" w:hAnsi="Arial" w:cs="Arial"/>
        </w:rPr>
        <w:t xml:space="preserve">Deformidad facial </w:t>
      </w:r>
    </w:p>
    <w:p w14:paraId="25B2129F" w14:textId="3C5C0850" w:rsidR="009356A0" w:rsidRDefault="009356A0" w:rsidP="009356A0">
      <w:pPr>
        <w:pStyle w:val="Prrafodelista"/>
        <w:numPr>
          <w:ilvl w:val="0"/>
          <w:numId w:val="61"/>
        </w:numPr>
        <w:spacing w:line="360" w:lineRule="auto"/>
        <w:jc w:val="both"/>
        <w:rPr>
          <w:rFonts w:ascii="Arial" w:eastAsia="Arial" w:hAnsi="Arial" w:cs="Arial"/>
        </w:rPr>
      </w:pPr>
      <w:r>
        <w:rPr>
          <w:rFonts w:ascii="Arial" w:eastAsia="Arial" w:hAnsi="Arial" w:cs="Arial"/>
        </w:rPr>
        <w:t>Pérdida</w:t>
      </w:r>
      <w:r w:rsidR="0064689B">
        <w:rPr>
          <w:rFonts w:ascii="Arial" w:eastAsia="Arial" w:hAnsi="Arial" w:cs="Arial"/>
        </w:rPr>
        <w:t>s</w:t>
      </w:r>
      <w:r>
        <w:rPr>
          <w:rFonts w:ascii="Arial" w:eastAsia="Arial" w:hAnsi="Arial" w:cs="Arial"/>
        </w:rPr>
        <w:t xml:space="preserve"> parciales en los órganos de los sentidos </w:t>
      </w:r>
    </w:p>
    <w:p w14:paraId="77A37A60" w14:textId="77777777" w:rsidR="009356A0" w:rsidRDefault="009356A0" w:rsidP="009356A0">
      <w:pPr>
        <w:pStyle w:val="Prrafodelista"/>
        <w:numPr>
          <w:ilvl w:val="0"/>
          <w:numId w:val="61"/>
        </w:numPr>
        <w:spacing w:line="360" w:lineRule="auto"/>
        <w:jc w:val="both"/>
        <w:rPr>
          <w:rFonts w:ascii="Arial" w:eastAsia="Arial" w:hAnsi="Arial" w:cs="Arial"/>
        </w:rPr>
      </w:pPr>
      <w:r>
        <w:rPr>
          <w:rFonts w:ascii="Arial" w:eastAsia="Arial" w:hAnsi="Arial" w:cs="Arial"/>
        </w:rPr>
        <w:t>Fallecimiento de cónyuge, compañero (a) permanente o equivalentes</w:t>
      </w:r>
    </w:p>
    <w:p w14:paraId="296462EE" w14:textId="0B3AAAB2" w:rsidR="002B0074" w:rsidRPr="007A3667" w:rsidRDefault="009356A0" w:rsidP="009614BC">
      <w:pPr>
        <w:pStyle w:val="Prrafodelista"/>
        <w:numPr>
          <w:ilvl w:val="0"/>
          <w:numId w:val="61"/>
        </w:numPr>
        <w:spacing w:line="360" w:lineRule="auto"/>
        <w:jc w:val="both"/>
        <w:rPr>
          <w:rFonts w:ascii="Arial" w:eastAsia="Arial" w:hAnsi="Arial" w:cs="Arial"/>
        </w:rPr>
      </w:pPr>
      <w:r>
        <w:rPr>
          <w:rFonts w:ascii="Arial" w:eastAsia="Arial" w:hAnsi="Arial" w:cs="Arial"/>
        </w:rPr>
        <w:t>Otras afectaciones al cuerpo</w:t>
      </w:r>
      <w:r w:rsidR="00E173E8" w:rsidRPr="007A3667">
        <w:rPr>
          <w:rFonts w:ascii="Arial" w:eastAsia="Arial" w:hAnsi="Arial" w:cs="Arial"/>
        </w:rPr>
        <w:t xml:space="preserve">. </w:t>
      </w:r>
    </w:p>
    <w:p w14:paraId="0AF896D6" w14:textId="77777777" w:rsidR="00E173E8" w:rsidRDefault="00E173E8">
      <w:pPr>
        <w:spacing w:line="360" w:lineRule="auto"/>
        <w:jc w:val="both"/>
        <w:rPr>
          <w:rFonts w:ascii="Arial" w:eastAsia="Arial" w:hAnsi="Arial" w:cs="Arial"/>
        </w:rPr>
      </w:pPr>
    </w:p>
    <w:p w14:paraId="00C43290" w14:textId="2490FEF6" w:rsidR="009356A0" w:rsidRDefault="009356A0" w:rsidP="009356A0">
      <w:pPr>
        <w:spacing w:line="360" w:lineRule="auto"/>
        <w:ind w:left="426"/>
        <w:jc w:val="both"/>
        <w:rPr>
          <w:rFonts w:ascii="Arial" w:eastAsia="Arial" w:hAnsi="Arial" w:cs="Arial"/>
        </w:rPr>
      </w:pPr>
      <w:r>
        <w:rPr>
          <w:rFonts w:ascii="Arial" w:eastAsia="Arial" w:hAnsi="Arial" w:cs="Arial"/>
        </w:rPr>
        <w:t xml:space="preserve">En este caso los hechos de la demanda se pueden ubicar en la categoría de otras afectaciones en el cuerpo, las cuales se reconocen en un porcentaje indicativo entre el 3% y 15% frente al máximo parámetro indemnizatorio que para el daño en vida en relación fue tazado en 200 smlmv. Sería discutible si la pérdida del útero de la señora Eliana Renteria encajaría en la categoría de </w:t>
      </w:r>
      <w:r w:rsidRPr="00B963A9">
        <w:rPr>
          <w:rFonts w:ascii="Arial" w:eastAsia="Arial" w:hAnsi="Arial" w:cs="Arial"/>
          <w:i/>
        </w:rPr>
        <w:t>“afectaciones graves que impiden actividades esenciales de la vida”,</w:t>
      </w:r>
      <w:r>
        <w:rPr>
          <w:rFonts w:ascii="Arial" w:eastAsia="Arial" w:hAnsi="Arial" w:cs="Arial"/>
        </w:rPr>
        <w:t xml:space="preserve"> pues la procreación podría definirse precisamente como una actividad esencial </w:t>
      </w:r>
      <w:r w:rsidR="00B963A9">
        <w:rPr>
          <w:rFonts w:ascii="Arial" w:eastAsia="Arial" w:hAnsi="Arial" w:cs="Arial"/>
        </w:rPr>
        <w:t>de la vida, no obstante, nos de</w:t>
      </w:r>
      <w:r>
        <w:rPr>
          <w:rFonts w:ascii="Arial" w:eastAsia="Arial" w:hAnsi="Arial" w:cs="Arial"/>
        </w:rPr>
        <w:t>cantamos por la categoría de “</w:t>
      </w:r>
      <w:r w:rsidRPr="00B963A9">
        <w:rPr>
          <w:rFonts w:ascii="Arial" w:eastAsia="Arial" w:hAnsi="Arial" w:cs="Arial"/>
          <w:i/>
        </w:rPr>
        <w:t>otras afectaciones en el cuerpo”</w:t>
      </w:r>
      <w:r>
        <w:rPr>
          <w:rFonts w:ascii="Arial" w:eastAsia="Arial" w:hAnsi="Arial" w:cs="Arial"/>
        </w:rPr>
        <w:t xml:space="preserve"> pues es la más similar a los hechos materia de discusión. Se aplican el máximo permitido, es decir, el 15% sobre 200 smlmv, dada la gravedad de lo ocurrido. Téngase en cuenta que en el presente asunto la demandante no presenta un Dictamen de pérd</w:t>
      </w:r>
      <w:r w:rsidR="00B963A9">
        <w:rPr>
          <w:rFonts w:ascii="Arial" w:eastAsia="Arial" w:hAnsi="Arial" w:cs="Arial"/>
        </w:rPr>
        <w:t>ida de capacidad laboral</w:t>
      </w:r>
      <w:r w:rsidR="00682FF5">
        <w:rPr>
          <w:rFonts w:ascii="Arial" w:eastAsia="Arial" w:hAnsi="Arial" w:cs="Arial"/>
        </w:rPr>
        <w:t xml:space="preserve">, solo la historia clínica. </w:t>
      </w:r>
      <w:r w:rsidR="004404AE">
        <w:rPr>
          <w:rFonts w:ascii="Arial" w:eastAsia="Arial" w:hAnsi="Arial" w:cs="Arial"/>
        </w:rPr>
        <w:t xml:space="preserve"> </w:t>
      </w:r>
    </w:p>
    <w:p w14:paraId="7685F627" w14:textId="77777777" w:rsidR="009356A0" w:rsidRPr="000C4097" w:rsidRDefault="009356A0" w:rsidP="009614BC">
      <w:pPr>
        <w:spacing w:line="360" w:lineRule="auto"/>
        <w:ind w:left="426"/>
        <w:jc w:val="both"/>
        <w:rPr>
          <w:rFonts w:ascii="Arial" w:eastAsia="Arial" w:hAnsi="Arial" w:cs="Arial"/>
        </w:rPr>
      </w:pPr>
    </w:p>
    <w:p w14:paraId="62B5D1FE" w14:textId="7D8EB7A3" w:rsidR="005F0699" w:rsidRPr="004C508F" w:rsidRDefault="005A797C" w:rsidP="007A3667">
      <w:pPr>
        <w:pStyle w:val="Prrafodelista"/>
        <w:numPr>
          <w:ilvl w:val="0"/>
          <w:numId w:val="67"/>
        </w:numPr>
        <w:spacing w:line="360" w:lineRule="auto"/>
        <w:jc w:val="both"/>
        <w:rPr>
          <w:rFonts w:ascii="Arial" w:eastAsia="Arial" w:hAnsi="Arial" w:cs="Arial"/>
        </w:rPr>
      </w:pPr>
      <w:r w:rsidRPr="007A3667">
        <w:rPr>
          <w:rFonts w:ascii="Arial" w:eastAsia="Arial" w:hAnsi="Arial" w:cs="Arial"/>
          <w:b/>
          <w:bCs/>
        </w:rPr>
        <w:t xml:space="preserve">DAÑO A LA SALUD: </w:t>
      </w:r>
      <w:r w:rsidR="005F0699" w:rsidRPr="007A3667">
        <w:rPr>
          <w:rFonts w:ascii="Arial" w:eastAsia="Arial" w:hAnsi="Arial" w:cs="Arial"/>
          <w:b/>
          <w:bCs/>
        </w:rPr>
        <w:t xml:space="preserve">$0. </w:t>
      </w:r>
    </w:p>
    <w:p w14:paraId="6C9D73E0" w14:textId="77777777" w:rsidR="004C508F" w:rsidRPr="007A3667" w:rsidRDefault="004C508F" w:rsidP="004C508F">
      <w:pPr>
        <w:pStyle w:val="Prrafodelista"/>
        <w:spacing w:line="360" w:lineRule="auto"/>
        <w:ind w:left="360"/>
        <w:jc w:val="both"/>
        <w:rPr>
          <w:rFonts w:ascii="Arial" w:eastAsia="Arial" w:hAnsi="Arial" w:cs="Arial"/>
        </w:rPr>
      </w:pPr>
    </w:p>
    <w:p w14:paraId="1C865F99" w14:textId="1313BA48" w:rsidR="00C90B8E" w:rsidRDefault="005F0699" w:rsidP="00C90B8E">
      <w:pPr>
        <w:pStyle w:val="Prrafodelista"/>
        <w:spacing w:line="360" w:lineRule="auto"/>
        <w:ind w:left="360"/>
        <w:jc w:val="both"/>
        <w:rPr>
          <w:rFonts w:ascii="Arial" w:eastAsia="Arial" w:hAnsi="Arial" w:cs="Arial"/>
        </w:rPr>
      </w:pPr>
      <w:r w:rsidRPr="000C4097">
        <w:rPr>
          <w:rFonts w:ascii="Arial" w:eastAsia="Arial" w:hAnsi="Arial" w:cs="Arial"/>
        </w:rPr>
        <w:t>N</w:t>
      </w:r>
      <w:r w:rsidR="00E173E8" w:rsidRPr="007A3667">
        <w:rPr>
          <w:rFonts w:ascii="Arial" w:eastAsia="Arial" w:hAnsi="Arial" w:cs="Arial"/>
        </w:rPr>
        <w:t>o se reconocerá nada por este concepto por no encontrarse demostrada la estimación del daño y se explica</w:t>
      </w:r>
      <w:r w:rsidR="00AB6FDE" w:rsidRPr="000C4097">
        <w:rPr>
          <w:rFonts w:ascii="Arial" w:eastAsia="Arial" w:hAnsi="Arial" w:cs="Arial"/>
        </w:rPr>
        <w:t>.</w:t>
      </w:r>
      <w:r w:rsidR="00E173E8" w:rsidRPr="007A3667">
        <w:rPr>
          <w:rFonts w:ascii="Arial" w:eastAsia="Arial" w:hAnsi="Arial" w:cs="Arial"/>
        </w:rPr>
        <w:t xml:space="preserve"> En la Sentencia 072 de 2025 la reparación del daño a la salud consiste en el </w:t>
      </w:r>
      <w:r w:rsidR="00E173E8" w:rsidRPr="00A76612">
        <w:rPr>
          <w:rFonts w:ascii="Arial" w:eastAsia="Arial" w:hAnsi="Arial" w:cs="Arial"/>
          <w:i/>
        </w:rPr>
        <w:t>restablecimiento del derecho conculcado</w:t>
      </w:r>
      <w:r w:rsidR="00E173E8" w:rsidRPr="007A3667">
        <w:rPr>
          <w:rFonts w:ascii="Arial" w:eastAsia="Arial" w:hAnsi="Arial" w:cs="Arial"/>
        </w:rPr>
        <w:t xml:space="preserve">, que se expresa en el acceso al servicio médico, con el fin de superar las lesiones o manejar las secuelas que aquejan el cuerpo o la siquis de la </w:t>
      </w:r>
      <w:r w:rsidR="00375C0A" w:rsidRPr="007A3667">
        <w:rPr>
          <w:rFonts w:ascii="Arial" w:eastAsia="Arial" w:hAnsi="Arial" w:cs="Arial"/>
        </w:rPr>
        <w:t>víctima</w:t>
      </w:r>
      <w:r w:rsidR="00E173E8" w:rsidRPr="007A3667">
        <w:rPr>
          <w:rFonts w:ascii="Arial" w:eastAsia="Arial" w:hAnsi="Arial" w:cs="Arial"/>
        </w:rPr>
        <w:t xml:space="preserve">, y alcanzar su curación o mejoramiento. </w:t>
      </w:r>
      <w:r w:rsidR="00375C0A" w:rsidRPr="007A3667">
        <w:rPr>
          <w:rFonts w:ascii="Arial" w:eastAsia="Arial" w:hAnsi="Arial" w:cs="Arial"/>
        </w:rPr>
        <w:t xml:space="preserve">En este orden de ideas, en el presente proceso </w:t>
      </w:r>
      <w:r w:rsidR="00375C0A" w:rsidRPr="00A76612">
        <w:rPr>
          <w:rFonts w:ascii="Arial" w:eastAsia="Arial" w:hAnsi="Arial" w:cs="Arial"/>
          <w:i/>
          <w:u w:val="single"/>
        </w:rPr>
        <w:t>no está demostrado cu</w:t>
      </w:r>
      <w:r w:rsidRPr="00A76612">
        <w:rPr>
          <w:rFonts w:ascii="Arial" w:eastAsia="Arial" w:hAnsi="Arial" w:cs="Arial"/>
          <w:i/>
          <w:u w:val="single"/>
        </w:rPr>
        <w:t>á</w:t>
      </w:r>
      <w:r w:rsidR="00375C0A" w:rsidRPr="00A76612">
        <w:rPr>
          <w:rFonts w:ascii="Arial" w:eastAsia="Arial" w:hAnsi="Arial" w:cs="Arial"/>
          <w:i/>
          <w:u w:val="single"/>
        </w:rPr>
        <w:t>l sería la conducta médica o tratamiento que llevaría a la demandante superar o manejar las secuelas</w:t>
      </w:r>
      <w:r w:rsidR="00375C0A" w:rsidRPr="007A3667">
        <w:rPr>
          <w:rFonts w:ascii="Arial" w:eastAsia="Arial" w:hAnsi="Arial" w:cs="Arial"/>
        </w:rPr>
        <w:t xml:space="preserve"> que la aquejan en su cuerpo. </w:t>
      </w:r>
      <w:r w:rsidR="00C90B8E">
        <w:rPr>
          <w:rFonts w:ascii="Arial" w:eastAsia="Arial" w:hAnsi="Arial" w:cs="Arial"/>
        </w:rPr>
        <w:t xml:space="preserve">Si bien podrían los testimonios técnicos ser interrogados sobre esta situación, debe tenerse en cuenta que el daño lo compone, respecto de la señora Eliana, la </w:t>
      </w:r>
      <w:r w:rsidR="00C90B8E">
        <w:rPr>
          <w:rFonts w:ascii="Arial" w:eastAsia="Arial" w:hAnsi="Arial" w:cs="Arial"/>
        </w:rPr>
        <w:t>pérdida del út</w:t>
      </w:r>
      <w:r w:rsidR="00C90B8E">
        <w:rPr>
          <w:rFonts w:ascii="Arial" w:eastAsia="Arial" w:hAnsi="Arial" w:cs="Arial"/>
        </w:rPr>
        <w:t xml:space="preserve">ero, por lo que no podría haber específicamente un tratamiento que pueda retrotraer la consecuencia evidente de este evento. Aunque se hablara de la afectación emocional producida por este evento, consideramos que tales aseveraciones podrían enmarcarse dentro de lo requerido como daño moral. </w:t>
      </w:r>
      <w:r w:rsidR="00682FF5">
        <w:rPr>
          <w:rFonts w:ascii="Arial" w:eastAsia="Arial" w:hAnsi="Arial" w:cs="Arial"/>
        </w:rPr>
        <w:t xml:space="preserve">Porque, de otra forma, para acreditar una afectación </w:t>
      </w:r>
      <w:r w:rsidR="00682FF5" w:rsidRPr="007A3667">
        <w:rPr>
          <w:rFonts w:ascii="Arial" w:eastAsia="Arial" w:hAnsi="Arial" w:cs="Arial"/>
        </w:rPr>
        <w:t>en</w:t>
      </w:r>
      <w:r w:rsidR="00682FF5">
        <w:rPr>
          <w:rFonts w:ascii="Arial" w:eastAsia="Arial" w:hAnsi="Arial" w:cs="Arial"/>
        </w:rPr>
        <w:t xml:space="preserve"> la</w:t>
      </w:r>
      <w:r w:rsidR="00682FF5" w:rsidRPr="007A3667">
        <w:rPr>
          <w:rFonts w:ascii="Arial" w:eastAsia="Arial" w:hAnsi="Arial" w:cs="Arial"/>
        </w:rPr>
        <w:t xml:space="preserve"> siquis</w:t>
      </w:r>
      <w:r w:rsidR="00682FF5">
        <w:rPr>
          <w:rFonts w:ascii="Arial" w:eastAsia="Arial" w:hAnsi="Arial" w:cs="Arial"/>
        </w:rPr>
        <w:t xml:space="preserve"> de la demandante, necesariamente tendría que existir un dictamen pericial médico de un profesional en la materia que determinara o diagnosticara un daño en la siquis, lo cual no se probó.  </w:t>
      </w:r>
    </w:p>
    <w:p w14:paraId="3E30869A" w14:textId="77777777" w:rsidR="00C90B8E" w:rsidRDefault="00C90B8E" w:rsidP="007A3667">
      <w:pPr>
        <w:pStyle w:val="Prrafodelista"/>
        <w:spacing w:line="360" w:lineRule="auto"/>
        <w:ind w:left="360"/>
        <w:jc w:val="both"/>
        <w:rPr>
          <w:rFonts w:ascii="Arial" w:eastAsia="Arial" w:hAnsi="Arial" w:cs="Arial"/>
        </w:rPr>
      </w:pPr>
    </w:p>
    <w:p w14:paraId="47D8C800" w14:textId="6A0E35BD" w:rsidR="00E173E8" w:rsidRDefault="006C4FAE" w:rsidP="007A3667">
      <w:pPr>
        <w:pStyle w:val="Prrafodelista"/>
        <w:spacing w:line="360" w:lineRule="auto"/>
        <w:ind w:left="360"/>
        <w:jc w:val="both"/>
        <w:rPr>
          <w:rFonts w:ascii="Arial" w:eastAsia="Arial" w:hAnsi="Arial" w:cs="Arial"/>
        </w:rPr>
      </w:pPr>
      <w:r w:rsidRPr="007A3667">
        <w:rPr>
          <w:rFonts w:ascii="Arial" w:eastAsia="Arial" w:hAnsi="Arial" w:cs="Arial"/>
        </w:rPr>
        <w:t xml:space="preserve">Ahora, la parte demandante en su propuesta de conciliación evidentemente se contradice, pues refiere que solicita por concepto de daño a la salud los valores que costaría el proceso de adopción a través del ICBF, el cualquier es gratuito, y si bien hace mención a ciertas actividades necesarias dentro de dicho proceso como lo son, los talleres de información, preparación y sensibilización, no hay ninguna prueba del valor de estos. </w:t>
      </w:r>
      <w:r w:rsidR="00163EF0">
        <w:rPr>
          <w:rFonts w:ascii="Arial" w:eastAsia="Arial" w:hAnsi="Arial" w:cs="Arial"/>
        </w:rPr>
        <w:t>Pero</w:t>
      </w:r>
      <w:r w:rsidR="0064689B">
        <w:rPr>
          <w:rFonts w:ascii="Arial" w:eastAsia="Arial" w:hAnsi="Arial" w:cs="Arial"/>
        </w:rPr>
        <w:t>,</w:t>
      </w:r>
      <w:r w:rsidR="00163EF0">
        <w:rPr>
          <w:rFonts w:ascii="Arial" w:eastAsia="Arial" w:hAnsi="Arial" w:cs="Arial"/>
        </w:rPr>
        <w:t xml:space="preserve"> además, este planteamiento de la parte demandante resulta incongruente con la demanda y con los dicho</w:t>
      </w:r>
      <w:r w:rsidR="0064689B">
        <w:rPr>
          <w:rFonts w:ascii="Arial" w:eastAsia="Arial" w:hAnsi="Arial" w:cs="Arial"/>
        </w:rPr>
        <w:t>s</w:t>
      </w:r>
      <w:r w:rsidR="00163EF0">
        <w:rPr>
          <w:rFonts w:ascii="Arial" w:eastAsia="Arial" w:hAnsi="Arial" w:cs="Arial"/>
        </w:rPr>
        <w:t xml:space="preserve"> </w:t>
      </w:r>
      <w:r w:rsidR="0064689B">
        <w:rPr>
          <w:rFonts w:ascii="Arial" w:eastAsia="Arial" w:hAnsi="Arial" w:cs="Arial"/>
        </w:rPr>
        <w:t xml:space="preserve">de los actores </w:t>
      </w:r>
      <w:r w:rsidR="00163EF0">
        <w:rPr>
          <w:rFonts w:ascii="Arial" w:eastAsia="Arial" w:hAnsi="Arial" w:cs="Arial"/>
        </w:rPr>
        <w:t xml:space="preserve">en el interrogatorio de parte, en donde nada se dijo en torno </w:t>
      </w:r>
      <w:r w:rsidR="0064689B">
        <w:rPr>
          <w:rFonts w:ascii="Arial" w:eastAsia="Arial" w:hAnsi="Arial" w:cs="Arial"/>
        </w:rPr>
        <w:t>a esta situación</w:t>
      </w:r>
      <w:r w:rsidR="00163EF0">
        <w:rPr>
          <w:rFonts w:ascii="Arial" w:eastAsia="Arial" w:hAnsi="Arial" w:cs="Arial"/>
        </w:rPr>
        <w:t>. Se trata de una novedad que no se discutió a tiempo dentro del proceso</w:t>
      </w:r>
      <w:r w:rsidR="00A76612">
        <w:rPr>
          <w:rFonts w:ascii="Arial" w:eastAsia="Arial" w:hAnsi="Arial" w:cs="Arial"/>
        </w:rPr>
        <w:t xml:space="preserve">, no fue planteada oportunamente en la demanda </w:t>
      </w:r>
      <w:r w:rsidR="00163EF0">
        <w:rPr>
          <w:rFonts w:ascii="Arial" w:eastAsia="Arial" w:hAnsi="Arial" w:cs="Arial"/>
        </w:rPr>
        <w:t>y</w:t>
      </w:r>
      <w:r w:rsidR="0064689B">
        <w:rPr>
          <w:rFonts w:ascii="Arial" w:eastAsia="Arial" w:hAnsi="Arial" w:cs="Arial"/>
        </w:rPr>
        <w:t>,</w:t>
      </w:r>
      <w:r w:rsidR="00163EF0">
        <w:rPr>
          <w:rFonts w:ascii="Arial" w:eastAsia="Arial" w:hAnsi="Arial" w:cs="Arial"/>
        </w:rPr>
        <w:t xml:space="preserve"> por lo tanto, no puede hacer parte de la justificación para el reconocimiento de una pretensión como la del daño a la salud. </w:t>
      </w:r>
    </w:p>
    <w:p w14:paraId="44CEF4E0" w14:textId="52950818" w:rsidR="00C63A4F" w:rsidRDefault="00C63A4F" w:rsidP="007A3667">
      <w:pPr>
        <w:pStyle w:val="Prrafodelista"/>
        <w:spacing w:line="360" w:lineRule="auto"/>
        <w:ind w:left="360"/>
        <w:jc w:val="both"/>
        <w:rPr>
          <w:rFonts w:ascii="Arial" w:eastAsia="Arial" w:hAnsi="Arial" w:cs="Arial"/>
        </w:rPr>
      </w:pPr>
    </w:p>
    <w:p w14:paraId="3A00CE72" w14:textId="0AF160C7" w:rsidR="00C63A4F" w:rsidRPr="004C508F" w:rsidRDefault="00C63A4F" w:rsidP="00C63A4F">
      <w:pPr>
        <w:pStyle w:val="Prrafodelista"/>
        <w:numPr>
          <w:ilvl w:val="0"/>
          <w:numId w:val="67"/>
        </w:numPr>
        <w:spacing w:line="360" w:lineRule="auto"/>
        <w:jc w:val="both"/>
        <w:rPr>
          <w:rFonts w:ascii="Arial" w:eastAsia="Arial" w:hAnsi="Arial" w:cs="Arial"/>
        </w:rPr>
      </w:pPr>
      <w:r>
        <w:rPr>
          <w:rFonts w:ascii="Arial" w:eastAsia="Arial" w:hAnsi="Arial" w:cs="Arial"/>
          <w:b/>
          <w:bCs/>
        </w:rPr>
        <w:lastRenderedPageBreak/>
        <w:t>LUCRO CESANTE: $0</w:t>
      </w:r>
    </w:p>
    <w:p w14:paraId="3A646EF0" w14:textId="77777777" w:rsidR="00C63A4F" w:rsidRDefault="00C63A4F" w:rsidP="007A3667">
      <w:pPr>
        <w:pStyle w:val="Prrafodelista"/>
        <w:spacing w:line="360" w:lineRule="auto"/>
        <w:ind w:left="360"/>
        <w:jc w:val="both"/>
        <w:rPr>
          <w:rFonts w:ascii="Arial" w:eastAsia="Arial" w:hAnsi="Arial" w:cs="Arial"/>
        </w:rPr>
      </w:pPr>
    </w:p>
    <w:p w14:paraId="5A34BBCB" w14:textId="5886A780" w:rsidR="00C63A4F" w:rsidRDefault="00C63A4F" w:rsidP="007A3667">
      <w:pPr>
        <w:pStyle w:val="Prrafodelista"/>
        <w:spacing w:line="360" w:lineRule="auto"/>
        <w:ind w:left="360"/>
        <w:jc w:val="both"/>
        <w:rPr>
          <w:rFonts w:ascii="Arial" w:eastAsia="Arial" w:hAnsi="Arial" w:cs="Arial"/>
        </w:rPr>
      </w:pPr>
      <w:r w:rsidRPr="00C63A4F">
        <w:rPr>
          <w:rFonts w:ascii="Arial" w:eastAsia="Arial" w:hAnsi="Arial" w:cs="Arial"/>
        </w:rPr>
        <w:t>No se reconocerá suma alguna, por cuanto dentro del plenario no existe prueba que acredite que la parte demandante dejó de percibir rentas o ingreso de dinero p</w:t>
      </w:r>
      <w:r>
        <w:rPr>
          <w:rFonts w:ascii="Arial" w:eastAsia="Arial" w:hAnsi="Arial" w:cs="Arial"/>
        </w:rPr>
        <w:t xml:space="preserve">or la muerte del feto no nacido, ni como resultado de la </w:t>
      </w:r>
      <w:r>
        <w:rPr>
          <w:rFonts w:ascii="Arial" w:eastAsia="Arial" w:hAnsi="Arial" w:cs="Arial"/>
        </w:rPr>
        <w:t xml:space="preserve">pérdida del útero de la señora Eliana </w:t>
      </w:r>
      <w:proofErr w:type="spellStart"/>
      <w:r>
        <w:rPr>
          <w:rFonts w:ascii="Arial" w:eastAsia="Arial" w:hAnsi="Arial" w:cs="Arial"/>
        </w:rPr>
        <w:t>Renteria</w:t>
      </w:r>
      <w:proofErr w:type="spellEnd"/>
      <w:r>
        <w:rPr>
          <w:rFonts w:ascii="Arial" w:eastAsia="Arial" w:hAnsi="Arial" w:cs="Arial"/>
        </w:rPr>
        <w:t>;</w:t>
      </w:r>
      <w:r>
        <w:rPr>
          <w:rFonts w:ascii="Arial" w:eastAsia="Arial" w:hAnsi="Arial" w:cs="Arial"/>
        </w:rPr>
        <w:t xml:space="preserve"> </w:t>
      </w:r>
      <w:r w:rsidRPr="00C63A4F">
        <w:rPr>
          <w:rFonts w:ascii="Arial" w:eastAsia="Arial" w:hAnsi="Arial" w:cs="Arial"/>
        </w:rPr>
        <w:t>y conforme a lo establecido por la Corte Suprema de Justicia, Sala de Casación Civil en sentencia del 07 de marzo de 2019, la existencia de los perjuicios por lucro cesante en ningún escenario se puede presumir.</w:t>
      </w:r>
    </w:p>
    <w:p w14:paraId="40D4BAFB" w14:textId="77777777" w:rsidR="00EB0437" w:rsidRDefault="00EB0437" w:rsidP="007A3667">
      <w:pPr>
        <w:pStyle w:val="Prrafodelista"/>
        <w:spacing w:line="360" w:lineRule="auto"/>
        <w:ind w:left="360"/>
        <w:jc w:val="both"/>
        <w:rPr>
          <w:rFonts w:ascii="Arial" w:eastAsia="Arial" w:hAnsi="Arial" w:cs="Arial"/>
        </w:rPr>
      </w:pPr>
    </w:p>
    <w:p w14:paraId="55A54EEF" w14:textId="0A116384" w:rsidR="00A031A1" w:rsidRDefault="003B0E9E" w:rsidP="007A3667">
      <w:pPr>
        <w:pStyle w:val="Prrafodelista"/>
        <w:numPr>
          <w:ilvl w:val="0"/>
          <w:numId w:val="67"/>
        </w:numPr>
        <w:spacing w:line="360" w:lineRule="auto"/>
        <w:jc w:val="both"/>
        <w:rPr>
          <w:rFonts w:ascii="Arial" w:eastAsia="Arial" w:hAnsi="Arial" w:cs="Arial"/>
          <w:b/>
          <w:bCs/>
        </w:rPr>
      </w:pPr>
      <w:r w:rsidRPr="007A3667">
        <w:rPr>
          <w:rFonts w:ascii="Arial" w:eastAsia="Arial" w:hAnsi="Arial" w:cs="Arial"/>
          <w:b/>
          <w:bCs/>
        </w:rPr>
        <w:t>ANÁLISIS FRENTE A LA PÓLIZA</w:t>
      </w:r>
    </w:p>
    <w:p w14:paraId="0AB00478" w14:textId="77777777" w:rsidR="00264FEB" w:rsidRPr="007A3667" w:rsidRDefault="00264FEB" w:rsidP="00264FEB">
      <w:pPr>
        <w:pStyle w:val="Prrafodelista"/>
        <w:spacing w:line="360" w:lineRule="auto"/>
        <w:ind w:left="360"/>
        <w:jc w:val="both"/>
        <w:rPr>
          <w:rFonts w:ascii="Arial" w:eastAsia="Arial" w:hAnsi="Arial" w:cs="Arial"/>
          <w:b/>
          <w:bCs/>
        </w:rPr>
      </w:pPr>
    </w:p>
    <w:p w14:paraId="78063C93" w14:textId="4E3E56F8" w:rsidR="00A031A1" w:rsidRPr="000C4097" w:rsidRDefault="00A031A1" w:rsidP="003B0E9E">
      <w:pPr>
        <w:spacing w:line="360" w:lineRule="auto"/>
        <w:ind w:left="360"/>
        <w:jc w:val="both"/>
        <w:rPr>
          <w:rFonts w:ascii="Arial" w:eastAsia="Arial" w:hAnsi="Arial" w:cs="Arial"/>
        </w:rPr>
      </w:pPr>
      <w:r w:rsidRPr="000C4097">
        <w:rPr>
          <w:rFonts w:ascii="Arial" w:eastAsia="Arial" w:hAnsi="Arial" w:cs="Arial"/>
        </w:rPr>
        <w:t xml:space="preserve">La póliza por afectar en el presente asunto es la Póliza No. 022249789/0 donde figura como asegurado SERVICIO OCCIDENTAL DE SALUD SOS EPS, póliza que por el amparo de RC PROFESIONAL cuenta con un valor asegurado de $1.000.000.000,00, y un deducible del 10% sobre el valor de la pérdida, mínimo $30.000.000. </w:t>
      </w:r>
    </w:p>
    <w:p w14:paraId="56B671EE" w14:textId="77777777" w:rsidR="00A031A1" w:rsidRPr="000C4097" w:rsidRDefault="00A031A1">
      <w:pPr>
        <w:spacing w:line="360" w:lineRule="auto"/>
        <w:jc w:val="both"/>
        <w:rPr>
          <w:rFonts w:ascii="Arial" w:eastAsia="Arial" w:hAnsi="Arial" w:cs="Arial"/>
        </w:rPr>
      </w:pPr>
    </w:p>
    <w:p w14:paraId="115F3748" w14:textId="762BD971" w:rsidR="00A031A1" w:rsidRPr="000C4097" w:rsidRDefault="00A031A1">
      <w:pPr>
        <w:spacing w:line="360" w:lineRule="auto"/>
        <w:jc w:val="both"/>
        <w:rPr>
          <w:rFonts w:ascii="Arial" w:eastAsia="Arial" w:hAnsi="Arial" w:cs="Arial"/>
        </w:rPr>
      </w:pPr>
      <w:r w:rsidRPr="000C4097">
        <w:rPr>
          <w:rFonts w:ascii="Arial" w:eastAsia="Arial" w:hAnsi="Arial" w:cs="Arial"/>
        </w:rPr>
        <w:t xml:space="preserve">Si bien es cierto, Allianz Seguros S.A., también había sido vinculada al proceso por la Póliza No. 022200987/0 en donde figuraba como asegurado CAJA DE COMPENSACIÓN FAMILIAR DEL VALLE DEL CAUCA, téngase en cuenta que, </w:t>
      </w:r>
      <w:r w:rsidR="005F771A" w:rsidRPr="000C4097">
        <w:rPr>
          <w:rFonts w:ascii="Arial" w:eastAsia="Arial" w:hAnsi="Arial" w:cs="Arial"/>
        </w:rPr>
        <w:t xml:space="preserve">NO presta cobertura comoquiera que a pesar de que los hechos (30 de mayo de 2014 – 02 de junio del 2014) ocurrieron dentro de su periodo de retroactividad (30 de septiembre del 2006), la reclamación al asegurado que data del 12 de febrero del 2019, no se efectuó dentro de la vigencia de la póliza (15 de diciembre del 2017 y el 14 de diciembre del 2018) por lo cual, ese contrato no puede resultar afectado. </w:t>
      </w:r>
      <w:r w:rsidRPr="000C4097">
        <w:rPr>
          <w:rFonts w:ascii="Arial" w:eastAsia="Arial" w:hAnsi="Arial" w:cs="Arial"/>
        </w:rPr>
        <w:t xml:space="preserve">Además, la CAJA DE COMPENSACIÓN FAMILIAR DEL VALLE DEL CAUCA, fue desvinculada del proceso </w:t>
      </w:r>
      <w:r w:rsidR="005350D1" w:rsidRPr="000C4097">
        <w:rPr>
          <w:rFonts w:ascii="Arial" w:eastAsia="Arial" w:hAnsi="Arial" w:cs="Arial"/>
        </w:rPr>
        <w:t>en la audiencia inicial celebrada en una primera sesión el día 29 de agosto de 202</w:t>
      </w:r>
      <w:r w:rsidR="005F771A" w:rsidRPr="000C4097">
        <w:rPr>
          <w:rFonts w:ascii="Arial" w:eastAsia="Arial" w:hAnsi="Arial" w:cs="Arial"/>
        </w:rPr>
        <w:t xml:space="preserve">4, en tanto que la parte demandante desistió de las pretensiones en contra de aquella. </w:t>
      </w:r>
    </w:p>
    <w:p w14:paraId="0A7692B7" w14:textId="5CC3A058" w:rsidR="00A6514C" w:rsidRPr="000C4097" w:rsidRDefault="00A6514C">
      <w:pPr>
        <w:spacing w:line="360" w:lineRule="auto"/>
        <w:jc w:val="both"/>
        <w:rPr>
          <w:rFonts w:ascii="Arial" w:eastAsia="Arial" w:hAnsi="Arial" w:cs="Arial"/>
        </w:rPr>
      </w:pPr>
    </w:p>
    <w:p w14:paraId="394D9848" w14:textId="4FFD506B" w:rsidR="006C4FAE" w:rsidRPr="007A3667" w:rsidRDefault="006C4FAE" w:rsidP="007A3667">
      <w:pPr>
        <w:pStyle w:val="Prrafodelista"/>
        <w:numPr>
          <w:ilvl w:val="0"/>
          <w:numId w:val="67"/>
        </w:numPr>
        <w:spacing w:line="360" w:lineRule="auto"/>
        <w:jc w:val="both"/>
        <w:rPr>
          <w:rFonts w:ascii="Arial" w:eastAsia="Arial" w:hAnsi="Arial" w:cs="Arial"/>
          <w:b/>
          <w:bCs/>
        </w:rPr>
      </w:pPr>
      <w:r w:rsidRPr="007A3667">
        <w:rPr>
          <w:rFonts w:ascii="Arial" w:eastAsia="Arial" w:hAnsi="Arial" w:cs="Arial"/>
          <w:b/>
          <w:bCs/>
        </w:rPr>
        <w:t>Estimación objetiva de las pretensiones</w:t>
      </w:r>
    </w:p>
    <w:p w14:paraId="21F7F7B6" w14:textId="77777777" w:rsidR="006C4FAE" w:rsidRPr="000C4097" w:rsidRDefault="006C4FAE">
      <w:pPr>
        <w:spacing w:line="360" w:lineRule="auto"/>
        <w:jc w:val="both"/>
        <w:rPr>
          <w:rFonts w:ascii="Arial" w:eastAsia="Arial" w:hAnsi="Arial" w:cs="Arial"/>
          <w:b/>
          <w:bCs/>
        </w:rPr>
      </w:pPr>
    </w:p>
    <w:p w14:paraId="1EF34EA4" w14:textId="6F9D143E" w:rsidR="00A6514C" w:rsidRDefault="001D1A94">
      <w:pPr>
        <w:spacing w:line="360" w:lineRule="auto"/>
        <w:jc w:val="both"/>
        <w:rPr>
          <w:rFonts w:ascii="Arial" w:eastAsia="Arial" w:hAnsi="Arial" w:cs="Arial"/>
          <w:u w:val="single"/>
        </w:rPr>
      </w:pPr>
      <w:r>
        <w:rPr>
          <w:rFonts w:ascii="Arial" w:eastAsia="Arial" w:hAnsi="Arial" w:cs="Arial"/>
          <w:u w:val="single"/>
        </w:rPr>
        <w:t>T</w:t>
      </w:r>
      <w:r w:rsidR="006C4FAE" w:rsidRPr="000C4097">
        <w:rPr>
          <w:rFonts w:ascii="Arial" w:eastAsia="Arial" w:hAnsi="Arial" w:cs="Arial"/>
          <w:u w:val="single"/>
        </w:rPr>
        <w:t>eniendo en cuenta los parámetros fijados por la nueva Sentencia de Unificación en materia de estimación de perjuicios extrapatrimoniales de la Corte Suprema de Justicia, y el deducible pactado en la póliza que eventual se afectaría en el presente asunto, las pretensiones se estiman objetivamente en la cifra de $</w:t>
      </w:r>
      <w:r w:rsidR="00264FEB" w:rsidRPr="003B0E9E">
        <w:rPr>
          <w:rFonts w:ascii="Arial" w:eastAsia="Arial" w:hAnsi="Arial" w:cs="Arial"/>
          <w:b/>
          <w:u w:val="single"/>
        </w:rPr>
        <w:t>845.559.000</w:t>
      </w:r>
      <w:r w:rsidR="006C4FAE" w:rsidRPr="003B0E9E">
        <w:rPr>
          <w:rFonts w:ascii="Arial" w:eastAsia="Arial" w:hAnsi="Arial" w:cs="Arial"/>
          <w:b/>
          <w:u w:val="single"/>
        </w:rPr>
        <w:t>.</w:t>
      </w:r>
      <w:bookmarkStart w:id="0" w:name="_GoBack"/>
      <w:bookmarkEnd w:id="0"/>
    </w:p>
    <w:p w14:paraId="7A4A7295" w14:textId="77777777" w:rsidR="00C76DAB" w:rsidRPr="000C4097" w:rsidRDefault="00C76DAB">
      <w:pPr>
        <w:spacing w:line="360" w:lineRule="auto"/>
        <w:jc w:val="both"/>
        <w:rPr>
          <w:rFonts w:ascii="Arial" w:eastAsia="Arial" w:hAnsi="Arial" w:cs="Arial"/>
          <w:u w:val="single"/>
        </w:rPr>
      </w:pPr>
    </w:p>
    <w:sectPr w:rsidR="00C76DAB" w:rsidRPr="000C4097" w:rsidSect="004101A5">
      <w:headerReference w:type="default" r:id="rId8"/>
      <w:footerReference w:type="default" r:id="rId9"/>
      <w:pgSz w:w="12240" w:h="20160" w:code="5"/>
      <w:pgMar w:top="2268" w:right="1077" w:bottom="2325" w:left="1077" w:header="709" w:footer="16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E6B9A" w14:textId="77777777" w:rsidR="001802CF" w:rsidRDefault="001802CF" w:rsidP="00184540">
      <w:r>
        <w:separator/>
      </w:r>
    </w:p>
  </w:endnote>
  <w:endnote w:type="continuationSeparator" w:id="0">
    <w:p w14:paraId="75F00352" w14:textId="77777777" w:rsidR="001802CF" w:rsidRDefault="001802CF" w:rsidP="0018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9079" w14:textId="00DAC17A" w:rsidR="0062151B" w:rsidRPr="009E294C" w:rsidRDefault="0062151B" w:rsidP="00A619C0">
    <w:pPr>
      <w:spacing w:before="10"/>
      <w:jc w:val="right"/>
      <w:rPr>
        <w:rFonts w:ascii="Raleway" w:hAnsi="Raleway"/>
        <w:b/>
        <w:bCs/>
        <w:color w:val="FFFFFF" w:themeColor="background1"/>
        <w:w w:val="105"/>
        <w:sz w:val="18"/>
        <w:lang w:val="es-CO"/>
      </w:rPr>
    </w:pPr>
    <w:r>
      <w:rPr>
        <w:noProof/>
        <w:color w:val="222A35" w:themeColor="text2" w:themeShade="80"/>
        <w:lang w:val="es-CO" w:eastAsia="es-CO"/>
      </w:rPr>
      <w:drawing>
        <wp:anchor distT="0" distB="0" distL="114300" distR="114300" simplePos="0" relativeHeight="251661312" behindDoc="1" locked="0" layoutInCell="1" allowOverlap="1" wp14:anchorId="0F1BF356" wp14:editId="012F5B72">
          <wp:simplePos x="0" y="0"/>
          <wp:positionH relativeFrom="page">
            <wp:posOffset>-6332</wp:posOffset>
          </wp:positionH>
          <wp:positionV relativeFrom="page">
            <wp:posOffset>10933207</wp:posOffset>
          </wp:positionV>
          <wp:extent cx="7776000" cy="1870487"/>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18704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5408" behindDoc="1" locked="0" layoutInCell="1" allowOverlap="1" wp14:anchorId="5F1764C2" wp14:editId="52406F23">
          <wp:simplePos x="0" y="0"/>
          <wp:positionH relativeFrom="column">
            <wp:posOffset>5437959</wp:posOffset>
          </wp:positionH>
          <wp:positionV relativeFrom="margin">
            <wp:posOffset>9892302</wp:posOffset>
          </wp:positionV>
          <wp:extent cx="1466850" cy="905510"/>
          <wp:effectExtent l="0" t="0" r="0" b="889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rsidRPr="009E294C">
      <w:rPr>
        <w:rFonts w:ascii="Raleway" w:hAnsi="Raleway"/>
        <w:b/>
        <w:bCs/>
        <w:color w:val="FFFFFF" w:themeColor="background1"/>
        <w:w w:val="105"/>
        <w:sz w:val="18"/>
        <w:lang w:val="es-CO"/>
      </w:rPr>
      <w:t>O</w:t>
    </w:r>
  </w:p>
  <w:p w14:paraId="224B5B41" w14:textId="0F36943B" w:rsidR="0062151B" w:rsidRPr="006712E4" w:rsidRDefault="0062151B" w:rsidP="00A619C0">
    <w:pPr>
      <w:pStyle w:val="Piedepgina"/>
      <w:tabs>
        <w:tab w:val="left" w:pos="5876"/>
        <w:tab w:val="left" w:pos="9643"/>
        <w:tab w:val="right" w:pos="10080"/>
      </w:tabs>
      <w:rPr>
        <w:sz w:val="16"/>
        <w:szCs w:val="16"/>
      </w:rPr>
    </w:pPr>
    <w:r>
      <w:t xml:space="preserve">                                                                                               </w:t>
    </w:r>
    <w:r w:rsidRPr="006712E4">
      <w:rPr>
        <w:sz w:val="16"/>
        <w:szCs w:val="16"/>
      </w:rPr>
      <w:t xml:space="preserve">                                                                                        </w:t>
    </w:r>
  </w:p>
  <w:p w14:paraId="3F8CF995" w14:textId="1C087475" w:rsidR="0062151B" w:rsidRDefault="0062151B">
    <w:pPr>
      <w:pStyle w:val="Piedepgina"/>
      <w:rPr>
        <w:rFonts w:ascii="Arial" w:hAnsi="Arial" w:cs="Arial"/>
        <w:color w:val="FFFFFF" w:themeColor="background1"/>
        <w:sz w:val="18"/>
        <w:szCs w:val="18"/>
      </w:rPr>
    </w:pPr>
  </w:p>
  <w:p w14:paraId="6F515F97" w14:textId="77777777" w:rsidR="0062151B" w:rsidRDefault="0062151B">
    <w:pPr>
      <w:pStyle w:val="Piedepgina"/>
      <w:rPr>
        <w:rFonts w:ascii="Arial" w:hAnsi="Arial" w:cs="Arial"/>
        <w:color w:val="FFFFFF" w:themeColor="background1"/>
        <w:sz w:val="18"/>
        <w:szCs w:val="18"/>
      </w:rPr>
    </w:pPr>
  </w:p>
  <w:p w14:paraId="1CCD5B1C" w14:textId="633D2336" w:rsidR="0062151B" w:rsidRDefault="00F44E9E">
    <w:pPr>
      <w:pStyle w:val="Piedepgina"/>
      <w:rPr>
        <w:rFonts w:ascii="Arial" w:hAnsi="Arial" w:cs="Arial"/>
        <w:color w:val="FFFFFF" w:themeColor="background1"/>
        <w:sz w:val="18"/>
        <w:szCs w:val="18"/>
      </w:rPr>
    </w:pPr>
    <w:r>
      <w:rPr>
        <w:noProof/>
        <w:lang w:val="es-CO" w:eastAsia="es-CO"/>
      </w:rPr>
      <mc:AlternateContent>
        <mc:Choice Requires="wps">
          <w:drawing>
            <wp:anchor distT="0" distB="0" distL="114300" distR="114300" simplePos="0" relativeHeight="251663360" behindDoc="1" locked="0" layoutInCell="1" allowOverlap="1" wp14:anchorId="2B327201" wp14:editId="4C3E0498">
              <wp:simplePos x="0" y="0"/>
              <wp:positionH relativeFrom="margin">
                <wp:posOffset>2710180</wp:posOffset>
              </wp:positionH>
              <wp:positionV relativeFrom="page">
                <wp:posOffset>11405235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101F0" w14:textId="77777777" w:rsidR="00492336" w:rsidRPr="004A356B" w:rsidRDefault="00492336" w:rsidP="0049233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3F044CD3" w14:textId="77777777" w:rsidR="00492336" w:rsidRPr="004A356B" w:rsidRDefault="00492336" w:rsidP="0049233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Ca</w:t>
                          </w:r>
                          <w:r>
                            <w:rPr>
                              <w:rFonts w:ascii="Raleway" w:hAnsi="Raleway"/>
                              <w:color w:val="11213B"/>
                              <w:w w:val="105"/>
                              <w:sz w:val="14"/>
                              <w:szCs w:val="14"/>
                            </w:rPr>
                            <w:t>rrera 11A #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p w14:paraId="04B65A8B" w14:textId="61C8A80B" w:rsidR="0062151B" w:rsidRPr="004A356B" w:rsidRDefault="0062151B" w:rsidP="00A619C0">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7201" id="Rectángulo 4" o:spid="_x0000_s1026" style="position:absolute;margin-left:213.4pt;margin-top:898.05pt;width:214.75pt;height:5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" filled="f" stroked="f" strokeweight="1pt">
              <v:textbox>
                <w:txbxContent>
                  <w:p w14:paraId="7D9101F0" w14:textId="77777777" w:rsidR="00492336" w:rsidRPr="004A356B" w:rsidRDefault="00492336" w:rsidP="0049233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3F044CD3" w14:textId="77777777" w:rsidR="00492336" w:rsidRPr="004A356B" w:rsidRDefault="00492336" w:rsidP="0049233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Ca</w:t>
                    </w:r>
                    <w:r>
                      <w:rPr>
                        <w:rFonts w:ascii="Raleway" w:hAnsi="Raleway"/>
                        <w:color w:val="11213B"/>
                        <w:w w:val="105"/>
                        <w:sz w:val="14"/>
                        <w:szCs w:val="14"/>
                      </w:rPr>
                      <w:t>rrera 11A #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p w14:paraId="04B65A8B" w14:textId="61C8A80B" w:rsidR="0062151B" w:rsidRPr="004A356B" w:rsidRDefault="0062151B" w:rsidP="00A619C0">
                    <w:pPr>
                      <w:spacing w:before="10"/>
                      <w:jc w:val="right"/>
                      <w:rPr>
                        <w:rFonts w:ascii="Raleway" w:hAnsi="Raleway"/>
                        <w:color w:val="11213B"/>
                        <w:w w:val="105"/>
                        <w:sz w:val="14"/>
                        <w:szCs w:val="14"/>
                      </w:rPr>
                    </w:pPr>
                  </w:p>
                </w:txbxContent>
              </v:textbox>
              <w10:wrap anchorx="margin" anchory="page"/>
            </v:rect>
          </w:pict>
        </mc:Fallback>
      </mc:AlternateContent>
    </w:r>
  </w:p>
  <w:p w14:paraId="168A0F0F" w14:textId="647096AE" w:rsidR="0062151B" w:rsidRDefault="0062151B">
    <w:r>
      <w:rPr>
        <w:noProof/>
        <w:lang w:val="es-CO" w:eastAsia="es-CO"/>
      </w:rPr>
      <mc:AlternateContent>
        <mc:Choice Requires="wps">
          <w:drawing>
            <wp:anchor distT="0" distB="0" distL="114300" distR="114300" simplePos="0" relativeHeight="251667456" behindDoc="1" locked="0" layoutInCell="1" allowOverlap="1" wp14:anchorId="553DD0DE" wp14:editId="2036A9BE">
              <wp:simplePos x="0" y="0"/>
              <wp:positionH relativeFrom="margin">
                <wp:posOffset>-319289</wp:posOffset>
              </wp:positionH>
              <wp:positionV relativeFrom="page">
                <wp:posOffset>12000042</wp:posOffset>
              </wp:positionV>
              <wp:extent cx="542925" cy="276225"/>
              <wp:effectExtent l="0" t="0" r="0" b="0"/>
              <wp:wrapNone/>
              <wp:docPr id="54" name="Rectángulo 54"/>
              <wp:cNvGraphicFramePr/>
              <a:graphic xmlns:a="http://schemas.openxmlformats.org/drawingml/2006/main">
                <a:graphicData uri="http://schemas.microsoft.com/office/word/2010/wordprocessingShape">
                  <wps:wsp>
                    <wps:cNvSpPr/>
                    <wps:spPr>
                      <a:xfrm>
                        <a:off x="0" y="0"/>
                        <a:ext cx="542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C4C21" w14:textId="62E7CB0B" w:rsidR="0062151B" w:rsidRPr="00D470B7" w:rsidRDefault="00A14659" w:rsidP="00D470B7">
                          <w:pPr>
                            <w:spacing w:before="10"/>
                            <w:rPr>
                              <w:rFonts w:ascii="Raleway" w:hAnsi="Raleway"/>
                              <w:b/>
                              <w:color w:val="FFFFFF" w:themeColor="background1"/>
                              <w:w w:val="105"/>
                              <w:sz w:val="16"/>
                              <w:szCs w:val="14"/>
                            </w:rPr>
                          </w:pPr>
                          <w:r>
                            <w:rPr>
                              <w:rFonts w:ascii="Raleway" w:hAnsi="Raleway"/>
                              <w:b/>
                              <w:color w:val="FFFFFF" w:themeColor="background1"/>
                              <w:w w:val="105"/>
                              <w:sz w:val="16"/>
                              <w:szCs w:val="14"/>
                              <w:lang w:val="es-CO"/>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DD0DE" id="Rectángulo 54" o:spid="_x0000_s1027" style="position:absolute;margin-left:-25.15pt;margin-top:944.9pt;width:42.75pt;height:21.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" filled="f" stroked="f" strokeweight="1pt">
              <v:textbox>
                <w:txbxContent>
                  <w:p w14:paraId="767C4C21" w14:textId="62E7CB0B" w:rsidR="0062151B" w:rsidRPr="00D470B7" w:rsidRDefault="00A14659" w:rsidP="00D470B7">
                    <w:pPr>
                      <w:spacing w:before="10"/>
                      <w:rPr>
                        <w:rFonts w:ascii="Raleway" w:hAnsi="Raleway"/>
                        <w:b/>
                        <w:color w:val="FFFFFF" w:themeColor="background1"/>
                        <w:w w:val="105"/>
                        <w:sz w:val="16"/>
                        <w:szCs w:val="14"/>
                      </w:rPr>
                    </w:pPr>
                    <w:r>
                      <w:rPr>
                        <w:rFonts w:ascii="Raleway" w:hAnsi="Raleway"/>
                        <w:b/>
                        <w:color w:val="FFFFFF" w:themeColor="background1"/>
                        <w:w w:val="105"/>
                        <w:sz w:val="16"/>
                        <w:szCs w:val="14"/>
                        <w:lang w:val="es-CO"/>
                      </w:rPr>
                      <w:t>JMHG</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A053" w14:textId="77777777" w:rsidR="001802CF" w:rsidRDefault="001802CF" w:rsidP="00184540">
      <w:r>
        <w:separator/>
      </w:r>
    </w:p>
  </w:footnote>
  <w:footnote w:type="continuationSeparator" w:id="0">
    <w:p w14:paraId="77D0BFBD" w14:textId="77777777" w:rsidR="001802CF" w:rsidRDefault="001802CF" w:rsidP="001845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98F9" w14:textId="0BA7B7B7" w:rsidR="0062151B" w:rsidRDefault="0062151B" w:rsidP="00184540">
    <w:pPr>
      <w:pStyle w:val="Encabezado"/>
      <w:jc w:val="center"/>
    </w:pPr>
    <w:r>
      <w:rPr>
        <w:noProof/>
        <w:lang w:val="es-CO" w:eastAsia="es-CO"/>
      </w:rPr>
      <w:drawing>
        <wp:anchor distT="0" distB="0" distL="114300" distR="114300" simplePos="0" relativeHeight="251659264" behindDoc="1" locked="0" layoutInCell="1" allowOverlap="1" wp14:anchorId="3C3F9FAD" wp14:editId="0E1CC84A">
          <wp:simplePos x="0" y="0"/>
          <wp:positionH relativeFrom="margin">
            <wp:posOffset>-325840</wp:posOffset>
          </wp:positionH>
          <wp:positionV relativeFrom="page">
            <wp:posOffset>546554</wp:posOffset>
          </wp:positionV>
          <wp:extent cx="1967592" cy="461224"/>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592" cy="4612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D3A"/>
    <w:multiLevelType w:val="hybridMultilevel"/>
    <w:tmpl w:val="914A47CC"/>
    <w:lvl w:ilvl="0" w:tplc="C532A6E0">
      <w:start w:val="2"/>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F62936"/>
    <w:multiLevelType w:val="hybridMultilevel"/>
    <w:tmpl w:val="1422DA1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5966E40"/>
    <w:multiLevelType w:val="hybridMultilevel"/>
    <w:tmpl w:val="D6BA6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40AC6"/>
    <w:multiLevelType w:val="multilevel"/>
    <w:tmpl w:val="0EA66CE2"/>
    <w:lvl w:ilvl="0">
      <w:start w:val="1"/>
      <w:numFmt w:val="bullet"/>
      <w:lvlText w:val=""/>
      <w:lvlJc w:val="left"/>
      <w:pPr>
        <w:ind w:left="785" w:hanging="360"/>
      </w:pPr>
      <w:rPr>
        <w:rFonts w:ascii="Symbol" w:hAnsi="Symbol" w:hint="default"/>
      </w:r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4" w15:restartNumberingAfterBreak="0">
    <w:nsid w:val="08AA02D8"/>
    <w:multiLevelType w:val="hybridMultilevel"/>
    <w:tmpl w:val="C3CA9092"/>
    <w:lvl w:ilvl="0" w:tplc="79D457A4">
      <w:start w:val="1"/>
      <w:numFmt w:val="decimal"/>
      <w:lvlText w:val="%1."/>
      <w:lvlJc w:val="left"/>
      <w:pPr>
        <w:ind w:left="461" w:hanging="360"/>
      </w:pPr>
      <w:rPr>
        <w:rFonts w:hint="default"/>
      </w:rPr>
    </w:lvl>
    <w:lvl w:ilvl="1" w:tplc="240A0019" w:tentative="1">
      <w:start w:val="1"/>
      <w:numFmt w:val="lowerLetter"/>
      <w:lvlText w:val="%2."/>
      <w:lvlJc w:val="left"/>
      <w:pPr>
        <w:ind w:left="1181" w:hanging="360"/>
      </w:pPr>
    </w:lvl>
    <w:lvl w:ilvl="2" w:tplc="240A001B" w:tentative="1">
      <w:start w:val="1"/>
      <w:numFmt w:val="lowerRoman"/>
      <w:lvlText w:val="%3."/>
      <w:lvlJc w:val="right"/>
      <w:pPr>
        <w:ind w:left="1901" w:hanging="180"/>
      </w:pPr>
    </w:lvl>
    <w:lvl w:ilvl="3" w:tplc="240A000F" w:tentative="1">
      <w:start w:val="1"/>
      <w:numFmt w:val="decimal"/>
      <w:lvlText w:val="%4."/>
      <w:lvlJc w:val="left"/>
      <w:pPr>
        <w:ind w:left="2621" w:hanging="360"/>
      </w:pPr>
    </w:lvl>
    <w:lvl w:ilvl="4" w:tplc="240A0019" w:tentative="1">
      <w:start w:val="1"/>
      <w:numFmt w:val="lowerLetter"/>
      <w:lvlText w:val="%5."/>
      <w:lvlJc w:val="left"/>
      <w:pPr>
        <w:ind w:left="3341" w:hanging="360"/>
      </w:pPr>
    </w:lvl>
    <w:lvl w:ilvl="5" w:tplc="240A001B" w:tentative="1">
      <w:start w:val="1"/>
      <w:numFmt w:val="lowerRoman"/>
      <w:lvlText w:val="%6."/>
      <w:lvlJc w:val="right"/>
      <w:pPr>
        <w:ind w:left="4061" w:hanging="180"/>
      </w:pPr>
    </w:lvl>
    <w:lvl w:ilvl="6" w:tplc="240A000F" w:tentative="1">
      <w:start w:val="1"/>
      <w:numFmt w:val="decimal"/>
      <w:lvlText w:val="%7."/>
      <w:lvlJc w:val="left"/>
      <w:pPr>
        <w:ind w:left="4781" w:hanging="360"/>
      </w:pPr>
    </w:lvl>
    <w:lvl w:ilvl="7" w:tplc="240A0019" w:tentative="1">
      <w:start w:val="1"/>
      <w:numFmt w:val="lowerLetter"/>
      <w:lvlText w:val="%8."/>
      <w:lvlJc w:val="left"/>
      <w:pPr>
        <w:ind w:left="5501" w:hanging="360"/>
      </w:pPr>
    </w:lvl>
    <w:lvl w:ilvl="8" w:tplc="240A001B" w:tentative="1">
      <w:start w:val="1"/>
      <w:numFmt w:val="lowerRoman"/>
      <w:lvlText w:val="%9."/>
      <w:lvlJc w:val="right"/>
      <w:pPr>
        <w:ind w:left="6221" w:hanging="180"/>
      </w:pPr>
    </w:lvl>
  </w:abstractNum>
  <w:abstractNum w:abstractNumId="5" w15:restartNumberingAfterBreak="0">
    <w:nsid w:val="0A5E5B23"/>
    <w:multiLevelType w:val="multilevel"/>
    <w:tmpl w:val="3EA8012A"/>
    <w:lvl w:ilvl="0">
      <w:start w:val="1"/>
      <w:numFmt w:val="upperRoman"/>
      <w:pStyle w:val="Ttulo2"/>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0A9D4FA0"/>
    <w:multiLevelType w:val="hybridMultilevel"/>
    <w:tmpl w:val="0C905202"/>
    <w:lvl w:ilvl="0" w:tplc="19CC0500">
      <w:start w:val="1"/>
      <w:numFmt w:val="decimal"/>
      <w:pStyle w:val="ExcepcionesLlama"/>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0B6671E4"/>
    <w:multiLevelType w:val="hybridMultilevel"/>
    <w:tmpl w:val="0F0A56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C2810D5"/>
    <w:multiLevelType w:val="hybridMultilevel"/>
    <w:tmpl w:val="3948F83C"/>
    <w:lvl w:ilvl="0" w:tplc="F19C73F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0BF131B"/>
    <w:multiLevelType w:val="hybridMultilevel"/>
    <w:tmpl w:val="2E9C8C62"/>
    <w:lvl w:ilvl="0" w:tplc="1498754A">
      <w:start w:val="1"/>
      <w:numFmt w:val="decimal"/>
      <w:pStyle w:val="Ttul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123D0"/>
    <w:multiLevelType w:val="hybridMultilevel"/>
    <w:tmpl w:val="D3FE327E"/>
    <w:lvl w:ilvl="0" w:tplc="898A0534">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15:restartNumberingAfterBreak="0">
    <w:nsid w:val="1ACF1FBC"/>
    <w:multiLevelType w:val="hybridMultilevel"/>
    <w:tmpl w:val="398C19E2"/>
    <w:lvl w:ilvl="0" w:tplc="240A0019">
      <w:start w:val="1"/>
      <w:numFmt w:val="lowerLetter"/>
      <w:lvlText w:val="%1."/>
      <w:lvlJc w:val="left"/>
      <w:pPr>
        <w:ind w:left="720" w:hanging="360"/>
      </w:pPr>
      <w:rPr>
        <w:rFonts w:ascii="Times New Roman" w:hAnsi="Times New Roman" w:cs="Times New Roman"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0578C5"/>
    <w:multiLevelType w:val="hybridMultilevel"/>
    <w:tmpl w:val="EC005F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1E22298D"/>
    <w:multiLevelType w:val="hybridMultilevel"/>
    <w:tmpl w:val="48485CB0"/>
    <w:lvl w:ilvl="0" w:tplc="EA567AE0">
      <w:start w:val="8"/>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623BC5"/>
    <w:multiLevelType w:val="hybridMultilevel"/>
    <w:tmpl w:val="A7F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3B156F"/>
    <w:multiLevelType w:val="hybridMultilevel"/>
    <w:tmpl w:val="4E06A69C"/>
    <w:lvl w:ilvl="0" w:tplc="BDC26D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66539A"/>
    <w:multiLevelType w:val="hybridMultilevel"/>
    <w:tmpl w:val="0DDE80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7220F8C"/>
    <w:multiLevelType w:val="hybridMultilevel"/>
    <w:tmpl w:val="EA50905C"/>
    <w:lvl w:ilvl="0" w:tplc="C9FC4406">
      <w:start w:val="7"/>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9" w15:restartNumberingAfterBreak="0">
    <w:nsid w:val="282B316B"/>
    <w:multiLevelType w:val="hybridMultilevel"/>
    <w:tmpl w:val="3F2A8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59223E"/>
    <w:multiLevelType w:val="hybridMultilevel"/>
    <w:tmpl w:val="612C34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89D51CE"/>
    <w:multiLevelType w:val="multilevel"/>
    <w:tmpl w:val="219CD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98634DE"/>
    <w:multiLevelType w:val="hybridMultilevel"/>
    <w:tmpl w:val="D26CF584"/>
    <w:lvl w:ilvl="0" w:tplc="B1C44D5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087778C"/>
    <w:multiLevelType w:val="multilevel"/>
    <w:tmpl w:val="ED1E16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D16E5F"/>
    <w:multiLevelType w:val="hybridMultilevel"/>
    <w:tmpl w:val="477E38D8"/>
    <w:lvl w:ilvl="0" w:tplc="4152407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AD40D75"/>
    <w:multiLevelType w:val="hybridMultilevel"/>
    <w:tmpl w:val="740424AE"/>
    <w:lvl w:ilvl="0" w:tplc="22403840">
      <w:start w:val="5"/>
      <w:numFmt w:val="low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3CE84B34"/>
    <w:multiLevelType w:val="hybridMultilevel"/>
    <w:tmpl w:val="BE984D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3D4B1B17"/>
    <w:multiLevelType w:val="hybridMultilevel"/>
    <w:tmpl w:val="08701DD0"/>
    <w:lvl w:ilvl="0" w:tplc="546AD6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571AF"/>
    <w:multiLevelType w:val="hybridMultilevel"/>
    <w:tmpl w:val="67DCF80A"/>
    <w:lvl w:ilvl="0" w:tplc="5A5000E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3FB67B56"/>
    <w:multiLevelType w:val="hybridMultilevel"/>
    <w:tmpl w:val="EB327AC8"/>
    <w:lvl w:ilvl="0" w:tplc="932A28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FBA026A"/>
    <w:multiLevelType w:val="hybridMultilevel"/>
    <w:tmpl w:val="19567BB6"/>
    <w:lvl w:ilvl="0" w:tplc="3C088724">
      <w:start w:val="2"/>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40D56ED0"/>
    <w:multiLevelType w:val="hybridMultilevel"/>
    <w:tmpl w:val="DFAED178"/>
    <w:lvl w:ilvl="0" w:tplc="8BD01B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129734B"/>
    <w:multiLevelType w:val="hybridMultilevel"/>
    <w:tmpl w:val="A9B40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9742692"/>
    <w:multiLevelType w:val="hybridMultilevel"/>
    <w:tmpl w:val="F036D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FC57D5A"/>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6A2261"/>
    <w:multiLevelType w:val="hybridMultilevel"/>
    <w:tmpl w:val="AD8EC886"/>
    <w:lvl w:ilvl="0" w:tplc="240A0001">
      <w:start w:val="1"/>
      <w:numFmt w:val="bullet"/>
      <w:lvlText w:val=""/>
      <w:lvlJc w:val="left"/>
      <w:pPr>
        <w:ind w:left="360" w:hanging="360"/>
      </w:pPr>
      <w:rPr>
        <w:rFonts w:ascii="Symbol" w:hAnsi="Symbo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3913690"/>
    <w:multiLevelType w:val="hybridMultilevel"/>
    <w:tmpl w:val="D3C81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543C463B"/>
    <w:multiLevelType w:val="hybridMultilevel"/>
    <w:tmpl w:val="C5F61B42"/>
    <w:lvl w:ilvl="0" w:tplc="18A824B6">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92F2CDE"/>
    <w:multiLevelType w:val="hybridMultilevel"/>
    <w:tmpl w:val="4498CC04"/>
    <w:lvl w:ilvl="0" w:tplc="61905AA2">
      <w:start w:val="1"/>
      <w:numFmt w:val="upp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97F1DFC"/>
    <w:multiLevelType w:val="hybridMultilevel"/>
    <w:tmpl w:val="FF3094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5AA40212"/>
    <w:multiLevelType w:val="multilevel"/>
    <w:tmpl w:val="C4B025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B5E6FE5"/>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B7E4D0E"/>
    <w:multiLevelType w:val="hybridMultilevel"/>
    <w:tmpl w:val="5CF233D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B9955DA"/>
    <w:multiLevelType w:val="hybridMultilevel"/>
    <w:tmpl w:val="987C7014"/>
    <w:lvl w:ilvl="0" w:tplc="E4EE2148">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5FE21DE7"/>
    <w:multiLevelType w:val="hybridMultilevel"/>
    <w:tmpl w:val="C9288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61135528"/>
    <w:multiLevelType w:val="hybridMultilevel"/>
    <w:tmpl w:val="D58C00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619D181C"/>
    <w:multiLevelType w:val="hybridMultilevel"/>
    <w:tmpl w:val="1D4C6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20F27AF"/>
    <w:multiLevelType w:val="hybridMultilevel"/>
    <w:tmpl w:val="40A67702"/>
    <w:lvl w:ilvl="0" w:tplc="932A28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4682F65"/>
    <w:multiLevelType w:val="hybridMultilevel"/>
    <w:tmpl w:val="FE407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EE2C4A"/>
    <w:multiLevelType w:val="hybridMultilevel"/>
    <w:tmpl w:val="A94EB518"/>
    <w:lvl w:ilvl="0" w:tplc="5060F7F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68892194"/>
    <w:multiLevelType w:val="multilevel"/>
    <w:tmpl w:val="BC86CF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999563B"/>
    <w:multiLevelType w:val="hybridMultilevel"/>
    <w:tmpl w:val="BCEC215A"/>
    <w:lvl w:ilvl="0" w:tplc="94F28D3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6DFB7458"/>
    <w:multiLevelType w:val="hybridMultilevel"/>
    <w:tmpl w:val="300A7E58"/>
    <w:lvl w:ilvl="0" w:tplc="7548E8F8">
      <w:start w:val="1"/>
      <w:numFmt w:val="upp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EAD3FD1"/>
    <w:multiLevelType w:val="hybridMultilevel"/>
    <w:tmpl w:val="AC2CC9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77F37E2A"/>
    <w:multiLevelType w:val="hybridMultilevel"/>
    <w:tmpl w:val="C65C44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5" w15:restartNumberingAfterBreak="0">
    <w:nsid w:val="78E658BA"/>
    <w:multiLevelType w:val="hybridMultilevel"/>
    <w:tmpl w:val="CA302338"/>
    <w:lvl w:ilvl="0" w:tplc="932A28D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8FB7E4A"/>
    <w:multiLevelType w:val="hybridMultilevel"/>
    <w:tmpl w:val="743470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15:restartNumberingAfterBreak="0">
    <w:nsid w:val="7A155AE5"/>
    <w:multiLevelType w:val="hybridMultilevel"/>
    <w:tmpl w:val="8DB85DB6"/>
    <w:lvl w:ilvl="0" w:tplc="867261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A931E3D"/>
    <w:multiLevelType w:val="hybridMultilevel"/>
    <w:tmpl w:val="076AD376"/>
    <w:lvl w:ilvl="0" w:tplc="02B433F2">
      <w:start w:val="1"/>
      <w:numFmt w:val="decimal"/>
      <w:pStyle w:val="Sinespaciado"/>
      <w:lvlText w:val="%1."/>
      <w:lvlJc w:val="left"/>
      <w:pPr>
        <w:ind w:left="502"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C5B0B64"/>
    <w:multiLevelType w:val="hybridMultilevel"/>
    <w:tmpl w:val="56EAE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D697BCE"/>
    <w:multiLevelType w:val="hybridMultilevel"/>
    <w:tmpl w:val="EF9CEB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15:restartNumberingAfterBreak="0">
    <w:nsid w:val="7F843CA2"/>
    <w:multiLevelType w:val="hybridMultilevel"/>
    <w:tmpl w:val="BCEC215A"/>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9"/>
  </w:num>
  <w:num w:numId="5">
    <w:abstractNumId w:val="23"/>
  </w:num>
  <w:num w:numId="6">
    <w:abstractNumId w:val="58"/>
  </w:num>
  <w:num w:numId="7">
    <w:abstractNumId w:val="6"/>
  </w:num>
  <w:num w:numId="8">
    <w:abstractNumId w:val="57"/>
    <w:lvlOverride w:ilvl="0">
      <w:startOverride w:val="1"/>
    </w:lvlOverride>
  </w:num>
  <w:num w:numId="9">
    <w:abstractNumId w:val="12"/>
  </w:num>
  <w:num w:numId="10">
    <w:abstractNumId w:val="33"/>
  </w:num>
  <w:num w:numId="11">
    <w:abstractNumId w:val="16"/>
  </w:num>
  <w:num w:numId="12">
    <w:abstractNumId w:val="11"/>
  </w:num>
  <w:num w:numId="13">
    <w:abstractNumId w:val="38"/>
  </w:num>
  <w:num w:numId="14">
    <w:abstractNumId w:val="1"/>
  </w:num>
  <w:num w:numId="15">
    <w:abstractNumId w:val="18"/>
  </w:num>
  <w:num w:numId="16">
    <w:abstractNumId w:val="41"/>
  </w:num>
  <w:num w:numId="17">
    <w:abstractNumId w:val="34"/>
  </w:num>
  <w:num w:numId="18">
    <w:abstractNumId w:val="27"/>
  </w:num>
  <w:num w:numId="19">
    <w:abstractNumId w:val="44"/>
  </w:num>
  <w:num w:numId="20">
    <w:abstractNumId w:val="60"/>
  </w:num>
  <w:num w:numId="21">
    <w:abstractNumId w:val="17"/>
  </w:num>
  <w:num w:numId="22">
    <w:abstractNumId w:val="36"/>
  </w:num>
  <w:num w:numId="23">
    <w:abstractNumId w:val="26"/>
  </w:num>
  <w:num w:numId="24">
    <w:abstractNumId w:val="58"/>
  </w:num>
  <w:num w:numId="25">
    <w:abstractNumId w:val="25"/>
  </w:num>
  <w:num w:numId="26">
    <w:abstractNumId w:val="54"/>
  </w:num>
  <w:num w:numId="27">
    <w:abstractNumId w:val="13"/>
  </w:num>
  <w:num w:numId="28">
    <w:abstractNumId w:val="45"/>
  </w:num>
  <w:num w:numId="29">
    <w:abstractNumId w:val="4"/>
  </w:num>
  <w:num w:numId="30">
    <w:abstractNumId w:val="7"/>
  </w:num>
  <w:num w:numId="31">
    <w:abstractNumId w:val="48"/>
  </w:num>
  <w:num w:numId="32">
    <w:abstractNumId w:val="35"/>
  </w:num>
  <w:num w:numId="33">
    <w:abstractNumId w:val="2"/>
  </w:num>
  <w:num w:numId="34">
    <w:abstractNumId w:val="15"/>
  </w:num>
  <w:num w:numId="35">
    <w:abstractNumId w:val="59"/>
  </w:num>
  <w:num w:numId="36">
    <w:abstractNumId w:val="32"/>
  </w:num>
  <w:num w:numId="37">
    <w:abstractNumId w:val="19"/>
  </w:num>
  <w:num w:numId="38">
    <w:abstractNumId w:val="31"/>
  </w:num>
  <w:num w:numId="39">
    <w:abstractNumId w:val="53"/>
  </w:num>
  <w:num w:numId="40">
    <w:abstractNumId w:val="40"/>
  </w:num>
  <w:num w:numId="41">
    <w:abstractNumId w:val="8"/>
  </w:num>
  <w:num w:numId="42">
    <w:abstractNumId w:val="5"/>
  </w:num>
  <w:num w:numId="43">
    <w:abstractNumId w:val="5"/>
    <w:lvlOverride w:ilvl="0">
      <w:startOverride w:val="1"/>
    </w:lvlOverride>
  </w:num>
  <w:num w:numId="44">
    <w:abstractNumId w:val="10"/>
  </w:num>
  <w:num w:numId="45">
    <w:abstractNumId w:val="21"/>
  </w:num>
  <w:num w:numId="46">
    <w:abstractNumId w:val="42"/>
  </w:num>
  <w:num w:numId="47">
    <w:abstractNumId w:val="37"/>
  </w:num>
  <w:num w:numId="48">
    <w:abstractNumId w:val="5"/>
  </w:num>
  <w:num w:numId="49">
    <w:abstractNumId w:val="51"/>
  </w:num>
  <w:num w:numId="50">
    <w:abstractNumId w:val="61"/>
  </w:num>
  <w:num w:numId="51">
    <w:abstractNumId w:val="43"/>
  </w:num>
  <w:num w:numId="52">
    <w:abstractNumId w:val="52"/>
  </w:num>
  <w:num w:numId="53">
    <w:abstractNumId w:val="22"/>
  </w:num>
  <w:num w:numId="54">
    <w:abstractNumId w:val="49"/>
  </w:num>
  <w:num w:numId="55">
    <w:abstractNumId w:val="56"/>
  </w:num>
  <w:num w:numId="56">
    <w:abstractNumId w:val="20"/>
  </w:num>
  <w:num w:numId="57">
    <w:abstractNumId w:val="5"/>
  </w:num>
  <w:num w:numId="58">
    <w:abstractNumId w:val="50"/>
  </w:num>
  <w:num w:numId="59">
    <w:abstractNumId w:val="30"/>
  </w:num>
  <w:num w:numId="60">
    <w:abstractNumId w:val="39"/>
  </w:num>
  <w:num w:numId="61">
    <w:abstractNumId w:val="0"/>
  </w:num>
  <w:num w:numId="62">
    <w:abstractNumId w:val="24"/>
  </w:num>
  <w:num w:numId="63">
    <w:abstractNumId w:val="46"/>
  </w:num>
  <w:num w:numId="64">
    <w:abstractNumId w:val="29"/>
  </w:num>
  <w:num w:numId="65">
    <w:abstractNumId w:val="55"/>
  </w:num>
  <w:num w:numId="66">
    <w:abstractNumId w:val="47"/>
  </w:num>
  <w:num w:numId="67">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40"/>
    <w:rsid w:val="00000571"/>
    <w:rsid w:val="0000113F"/>
    <w:rsid w:val="00001FF9"/>
    <w:rsid w:val="00002C0A"/>
    <w:rsid w:val="00003379"/>
    <w:rsid w:val="00003A89"/>
    <w:rsid w:val="00003C02"/>
    <w:rsid w:val="00003D57"/>
    <w:rsid w:val="0000417B"/>
    <w:rsid w:val="000045F2"/>
    <w:rsid w:val="00005B1D"/>
    <w:rsid w:val="00005B34"/>
    <w:rsid w:val="00005DE6"/>
    <w:rsid w:val="0000742B"/>
    <w:rsid w:val="000079DE"/>
    <w:rsid w:val="00010797"/>
    <w:rsid w:val="0001118A"/>
    <w:rsid w:val="000113E3"/>
    <w:rsid w:val="0001169F"/>
    <w:rsid w:val="0001172D"/>
    <w:rsid w:val="00011841"/>
    <w:rsid w:val="00012850"/>
    <w:rsid w:val="00012D88"/>
    <w:rsid w:val="00013125"/>
    <w:rsid w:val="00013269"/>
    <w:rsid w:val="000141B5"/>
    <w:rsid w:val="00015295"/>
    <w:rsid w:val="00015814"/>
    <w:rsid w:val="00015823"/>
    <w:rsid w:val="00017C9C"/>
    <w:rsid w:val="00017F1C"/>
    <w:rsid w:val="000211F3"/>
    <w:rsid w:val="00021643"/>
    <w:rsid w:val="00023F0E"/>
    <w:rsid w:val="0002447A"/>
    <w:rsid w:val="000255D3"/>
    <w:rsid w:val="00025923"/>
    <w:rsid w:val="00025AD0"/>
    <w:rsid w:val="0002708D"/>
    <w:rsid w:val="0002785A"/>
    <w:rsid w:val="000300C2"/>
    <w:rsid w:val="00030125"/>
    <w:rsid w:val="00030421"/>
    <w:rsid w:val="000306E3"/>
    <w:rsid w:val="00030E72"/>
    <w:rsid w:val="00031353"/>
    <w:rsid w:val="00031AB1"/>
    <w:rsid w:val="00033B05"/>
    <w:rsid w:val="00033FBA"/>
    <w:rsid w:val="0003416A"/>
    <w:rsid w:val="00035773"/>
    <w:rsid w:val="0003585F"/>
    <w:rsid w:val="00035977"/>
    <w:rsid w:val="00035C46"/>
    <w:rsid w:val="00035FFA"/>
    <w:rsid w:val="000404D9"/>
    <w:rsid w:val="000405F1"/>
    <w:rsid w:val="00040F1C"/>
    <w:rsid w:val="000410CA"/>
    <w:rsid w:val="00041245"/>
    <w:rsid w:val="000412E2"/>
    <w:rsid w:val="000423FE"/>
    <w:rsid w:val="00042FB7"/>
    <w:rsid w:val="000436D5"/>
    <w:rsid w:val="00043AD6"/>
    <w:rsid w:val="00043E29"/>
    <w:rsid w:val="0004468F"/>
    <w:rsid w:val="0004478C"/>
    <w:rsid w:val="00045E5D"/>
    <w:rsid w:val="000462D5"/>
    <w:rsid w:val="0004636F"/>
    <w:rsid w:val="00046BB9"/>
    <w:rsid w:val="00047125"/>
    <w:rsid w:val="000477E8"/>
    <w:rsid w:val="00047A20"/>
    <w:rsid w:val="00047ECA"/>
    <w:rsid w:val="00050471"/>
    <w:rsid w:val="00052478"/>
    <w:rsid w:val="00052D82"/>
    <w:rsid w:val="00052E0B"/>
    <w:rsid w:val="00053CC8"/>
    <w:rsid w:val="00053F1B"/>
    <w:rsid w:val="00055F5C"/>
    <w:rsid w:val="000566F2"/>
    <w:rsid w:val="00056862"/>
    <w:rsid w:val="00056DC4"/>
    <w:rsid w:val="00056E52"/>
    <w:rsid w:val="00056E6A"/>
    <w:rsid w:val="00057007"/>
    <w:rsid w:val="000603B4"/>
    <w:rsid w:val="000623C4"/>
    <w:rsid w:val="0006264B"/>
    <w:rsid w:val="000633DE"/>
    <w:rsid w:val="00063C63"/>
    <w:rsid w:val="00063CDD"/>
    <w:rsid w:val="0006445A"/>
    <w:rsid w:val="00064657"/>
    <w:rsid w:val="000653C0"/>
    <w:rsid w:val="00065B26"/>
    <w:rsid w:val="000675F6"/>
    <w:rsid w:val="00067650"/>
    <w:rsid w:val="0006785B"/>
    <w:rsid w:val="000705A5"/>
    <w:rsid w:val="00070D1A"/>
    <w:rsid w:val="00070D2B"/>
    <w:rsid w:val="000717BF"/>
    <w:rsid w:val="000722A9"/>
    <w:rsid w:val="00073848"/>
    <w:rsid w:val="00074709"/>
    <w:rsid w:val="00074FE0"/>
    <w:rsid w:val="00076068"/>
    <w:rsid w:val="00076542"/>
    <w:rsid w:val="00076B83"/>
    <w:rsid w:val="000802FF"/>
    <w:rsid w:val="00081105"/>
    <w:rsid w:val="00081857"/>
    <w:rsid w:val="00081F0B"/>
    <w:rsid w:val="00082A8E"/>
    <w:rsid w:val="00082B27"/>
    <w:rsid w:val="00083C07"/>
    <w:rsid w:val="0008443F"/>
    <w:rsid w:val="00085BDB"/>
    <w:rsid w:val="00086E5E"/>
    <w:rsid w:val="0009034D"/>
    <w:rsid w:val="0009183B"/>
    <w:rsid w:val="0009354F"/>
    <w:rsid w:val="00093935"/>
    <w:rsid w:val="00093ADD"/>
    <w:rsid w:val="00094BD5"/>
    <w:rsid w:val="00094BF0"/>
    <w:rsid w:val="00096F0B"/>
    <w:rsid w:val="0009793A"/>
    <w:rsid w:val="00097C96"/>
    <w:rsid w:val="000A1325"/>
    <w:rsid w:val="000A2898"/>
    <w:rsid w:val="000A4006"/>
    <w:rsid w:val="000A4721"/>
    <w:rsid w:val="000A4F93"/>
    <w:rsid w:val="000A57F3"/>
    <w:rsid w:val="000A5A40"/>
    <w:rsid w:val="000A5A4B"/>
    <w:rsid w:val="000A5A8D"/>
    <w:rsid w:val="000A6D0B"/>
    <w:rsid w:val="000A709C"/>
    <w:rsid w:val="000A728A"/>
    <w:rsid w:val="000A7ABC"/>
    <w:rsid w:val="000A7C76"/>
    <w:rsid w:val="000B095E"/>
    <w:rsid w:val="000B111F"/>
    <w:rsid w:val="000B3025"/>
    <w:rsid w:val="000B3757"/>
    <w:rsid w:val="000B4C9F"/>
    <w:rsid w:val="000B5E54"/>
    <w:rsid w:val="000B6CE7"/>
    <w:rsid w:val="000B7C65"/>
    <w:rsid w:val="000C1707"/>
    <w:rsid w:val="000C19A3"/>
    <w:rsid w:val="000C21A5"/>
    <w:rsid w:val="000C2AB4"/>
    <w:rsid w:val="000C4097"/>
    <w:rsid w:val="000C5150"/>
    <w:rsid w:val="000C546F"/>
    <w:rsid w:val="000C5D22"/>
    <w:rsid w:val="000C75BB"/>
    <w:rsid w:val="000C7C4F"/>
    <w:rsid w:val="000D00BE"/>
    <w:rsid w:val="000D0D4D"/>
    <w:rsid w:val="000D0E2B"/>
    <w:rsid w:val="000D1447"/>
    <w:rsid w:val="000D1B36"/>
    <w:rsid w:val="000D1D42"/>
    <w:rsid w:val="000D2843"/>
    <w:rsid w:val="000D6C4D"/>
    <w:rsid w:val="000E06A3"/>
    <w:rsid w:val="000E0A11"/>
    <w:rsid w:val="000E1A1E"/>
    <w:rsid w:val="000E254D"/>
    <w:rsid w:val="000E2A72"/>
    <w:rsid w:val="000E4F43"/>
    <w:rsid w:val="000E51EB"/>
    <w:rsid w:val="000E537F"/>
    <w:rsid w:val="000E6EC3"/>
    <w:rsid w:val="000F1CF5"/>
    <w:rsid w:val="000F1EC4"/>
    <w:rsid w:val="000F2601"/>
    <w:rsid w:val="000F5839"/>
    <w:rsid w:val="000F5EE6"/>
    <w:rsid w:val="000F65EE"/>
    <w:rsid w:val="000F662B"/>
    <w:rsid w:val="000F673F"/>
    <w:rsid w:val="000F6BCC"/>
    <w:rsid w:val="000F777D"/>
    <w:rsid w:val="000F7A68"/>
    <w:rsid w:val="000F7A7A"/>
    <w:rsid w:val="000F7D51"/>
    <w:rsid w:val="000F7EAE"/>
    <w:rsid w:val="001012F9"/>
    <w:rsid w:val="00102FDA"/>
    <w:rsid w:val="00103B06"/>
    <w:rsid w:val="00103BEE"/>
    <w:rsid w:val="00103E2C"/>
    <w:rsid w:val="00104731"/>
    <w:rsid w:val="0010576C"/>
    <w:rsid w:val="00105B2F"/>
    <w:rsid w:val="00105CEF"/>
    <w:rsid w:val="001063A6"/>
    <w:rsid w:val="001064D3"/>
    <w:rsid w:val="001071C3"/>
    <w:rsid w:val="00110752"/>
    <w:rsid w:val="00111079"/>
    <w:rsid w:val="00111A11"/>
    <w:rsid w:val="00111B22"/>
    <w:rsid w:val="00111D7C"/>
    <w:rsid w:val="00113866"/>
    <w:rsid w:val="00113B7C"/>
    <w:rsid w:val="00113F18"/>
    <w:rsid w:val="00115F84"/>
    <w:rsid w:val="001165EF"/>
    <w:rsid w:val="00116D58"/>
    <w:rsid w:val="00117F9D"/>
    <w:rsid w:val="00117FF8"/>
    <w:rsid w:val="001203C6"/>
    <w:rsid w:val="001205DB"/>
    <w:rsid w:val="00120CAD"/>
    <w:rsid w:val="00121D3A"/>
    <w:rsid w:val="001228D0"/>
    <w:rsid w:val="0012305F"/>
    <w:rsid w:val="00123175"/>
    <w:rsid w:val="00123FCE"/>
    <w:rsid w:val="001242F5"/>
    <w:rsid w:val="00125274"/>
    <w:rsid w:val="00125A66"/>
    <w:rsid w:val="00125E65"/>
    <w:rsid w:val="0012606D"/>
    <w:rsid w:val="00126263"/>
    <w:rsid w:val="00126B93"/>
    <w:rsid w:val="00127357"/>
    <w:rsid w:val="00130680"/>
    <w:rsid w:val="0013088B"/>
    <w:rsid w:val="00130A98"/>
    <w:rsid w:val="00130CA2"/>
    <w:rsid w:val="001313CC"/>
    <w:rsid w:val="001314DE"/>
    <w:rsid w:val="00131A04"/>
    <w:rsid w:val="001328D6"/>
    <w:rsid w:val="00133C1B"/>
    <w:rsid w:val="00134313"/>
    <w:rsid w:val="00134E01"/>
    <w:rsid w:val="00135245"/>
    <w:rsid w:val="00135279"/>
    <w:rsid w:val="001365BB"/>
    <w:rsid w:val="00137402"/>
    <w:rsid w:val="00140547"/>
    <w:rsid w:val="001405BA"/>
    <w:rsid w:val="00140BDF"/>
    <w:rsid w:val="00140D01"/>
    <w:rsid w:val="00141F98"/>
    <w:rsid w:val="00142AB3"/>
    <w:rsid w:val="00143D66"/>
    <w:rsid w:val="00143E9B"/>
    <w:rsid w:val="00144DF6"/>
    <w:rsid w:val="001450DA"/>
    <w:rsid w:val="0014521D"/>
    <w:rsid w:val="001453EA"/>
    <w:rsid w:val="00145D99"/>
    <w:rsid w:val="001469D9"/>
    <w:rsid w:val="00147592"/>
    <w:rsid w:val="0015121C"/>
    <w:rsid w:val="001513F7"/>
    <w:rsid w:val="00151A03"/>
    <w:rsid w:val="00151D9B"/>
    <w:rsid w:val="00151E9F"/>
    <w:rsid w:val="00153638"/>
    <w:rsid w:val="00153B50"/>
    <w:rsid w:val="0015402E"/>
    <w:rsid w:val="00155562"/>
    <w:rsid w:val="001558FF"/>
    <w:rsid w:val="00155E64"/>
    <w:rsid w:val="00156C8A"/>
    <w:rsid w:val="001600E7"/>
    <w:rsid w:val="001604F6"/>
    <w:rsid w:val="00160A9E"/>
    <w:rsid w:val="001628DF"/>
    <w:rsid w:val="00163272"/>
    <w:rsid w:val="00163EF0"/>
    <w:rsid w:val="00163F63"/>
    <w:rsid w:val="0016409C"/>
    <w:rsid w:val="00165A16"/>
    <w:rsid w:val="00166862"/>
    <w:rsid w:val="00166C86"/>
    <w:rsid w:val="001673A3"/>
    <w:rsid w:val="00167445"/>
    <w:rsid w:val="00167890"/>
    <w:rsid w:val="00167B77"/>
    <w:rsid w:val="00167FA9"/>
    <w:rsid w:val="0017066E"/>
    <w:rsid w:val="00171127"/>
    <w:rsid w:val="001715B4"/>
    <w:rsid w:val="00171DEB"/>
    <w:rsid w:val="00173A5D"/>
    <w:rsid w:val="001742BD"/>
    <w:rsid w:val="0017491C"/>
    <w:rsid w:val="00175B08"/>
    <w:rsid w:val="00175ECC"/>
    <w:rsid w:val="00175F3D"/>
    <w:rsid w:val="0017627F"/>
    <w:rsid w:val="00176FE7"/>
    <w:rsid w:val="00177CF9"/>
    <w:rsid w:val="001802CF"/>
    <w:rsid w:val="00180EF6"/>
    <w:rsid w:val="00180F6C"/>
    <w:rsid w:val="00182059"/>
    <w:rsid w:val="001827F1"/>
    <w:rsid w:val="00182CB3"/>
    <w:rsid w:val="00183D1B"/>
    <w:rsid w:val="00183DD3"/>
    <w:rsid w:val="00184540"/>
    <w:rsid w:val="001849B4"/>
    <w:rsid w:val="001850AD"/>
    <w:rsid w:val="00185B3C"/>
    <w:rsid w:val="00185D5F"/>
    <w:rsid w:val="0018721B"/>
    <w:rsid w:val="00187782"/>
    <w:rsid w:val="00187FA9"/>
    <w:rsid w:val="00190945"/>
    <w:rsid w:val="00191364"/>
    <w:rsid w:val="00191CA5"/>
    <w:rsid w:val="00191F03"/>
    <w:rsid w:val="00192188"/>
    <w:rsid w:val="00192B8F"/>
    <w:rsid w:val="00192B94"/>
    <w:rsid w:val="001940E8"/>
    <w:rsid w:val="00194188"/>
    <w:rsid w:val="00194F34"/>
    <w:rsid w:val="001964CE"/>
    <w:rsid w:val="00197C50"/>
    <w:rsid w:val="001A158F"/>
    <w:rsid w:val="001A1F09"/>
    <w:rsid w:val="001A2434"/>
    <w:rsid w:val="001A3B6F"/>
    <w:rsid w:val="001A429E"/>
    <w:rsid w:val="001A450B"/>
    <w:rsid w:val="001A49E6"/>
    <w:rsid w:val="001A573D"/>
    <w:rsid w:val="001A5BAA"/>
    <w:rsid w:val="001A6F89"/>
    <w:rsid w:val="001A724C"/>
    <w:rsid w:val="001A7F42"/>
    <w:rsid w:val="001B16C1"/>
    <w:rsid w:val="001B1AFC"/>
    <w:rsid w:val="001B232B"/>
    <w:rsid w:val="001B2640"/>
    <w:rsid w:val="001B2881"/>
    <w:rsid w:val="001B3C33"/>
    <w:rsid w:val="001B42C0"/>
    <w:rsid w:val="001B4443"/>
    <w:rsid w:val="001B4C59"/>
    <w:rsid w:val="001B63C7"/>
    <w:rsid w:val="001B67D9"/>
    <w:rsid w:val="001B7791"/>
    <w:rsid w:val="001B788B"/>
    <w:rsid w:val="001B7CB4"/>
    <w:rsid w:val="001C0111"/>
    <w:rsid w:val="001C089B"/>
    <w:rsid w:val="001C0950"/>
    <w:rsid w:val="001C0D8B"/>
    <w:rsid w:val="001C1672"/>
    <w:rsid w:val="001C1795"/>
    <w:rsid w:val="001C2163"/>
    <w:rsid w:val="001C3069"/>
    <w:rsid w:val="001C3421"/>
    <w:rsid w:val="001C6EC7"/>
    <w:rsid w:val="001D04E6"/>
    <w:rsid w:val="001D08B0"/>
    <w:rsid w:val="001D0AEF"/>
    <w:rsid w:val="001D1A94"/>
    <w:rsid w:val="001D2576"/>
    <w:rsid w:val="001D2F0B"/>
    <w:rsid w:val="001D3507"/>
    <w:rsid w:val="001D3657"/>
    <w:rsid w:val="001D3F36"/>
    <w:rsid w:val="001D42E1"/>
    <w:rsid w:val="001D42FD"/>
    <w:rsid w:val="001D442A"/>
    <w:rsid w:val="001D44A0"/>
    <w:rsid w:val="001D4A61"/>
    <w:rsid w:val="001D64BD"/>
    <w:rsid w:val="001D7CB8"/>
    <w:rsid w:val="001D7E11"/>
    <w:rsid w:val="001E05E8"/>
    <w:rsid w:val="001E07A6"/>
    <w:rsid w:val="001E099A"/>
    <w:rsid w:val="001E0E3D"/>
    <w:rsid w:val="001E1109"/>
    <w:rsid w:val="001E197A"/>
    <w:rsid w:val="001E1E1B"/>
    <w:rsid w:val="001E2000"/>
    <w:rsid w:val="001E2E1D"/>
    <w:rsid w:val="001E3826"/>
    <w:rsid w:val="001E3DD8"/>
    <w:rsid w:val="001E3E12"/>
    <w:rsid w:val="001E3F4A"/>
    <w:rsid w:val="001E4FCF"/>
    <w:rsid w:val="001E5253"/>
    <w:rsid w:val="001E5DB9"/>
    <w:rsid w:val="001E7383"/>
    <w:rsid w:val="001E7F51"/>
    <w:rsid w:val="001F02C0"/>
    <w:rsid w:val="001F0C55"/>
    <w:rsid w:val="001F1F65"/>
    <w:rsid w:val="001F2473"/>
    <w:rsid w:val="001F42F4"/>
    <w:rsid w:val="001F4448"/>
    <w:rsid w:val="001F5D3F"/>
    <w:rsid w:val="001F7664"/>
    <w:rsid w:val="001F79D6"/>
    <w:rsid w:val="002001D5"/>
    <w:rsid w:val="00201586"/>
    <w:rsid w:val="00201E30"/>
    <w:rsid w:val="00202B3F"/>
    <w:rsid w:val="00203E54"/>
    <w:rsid w:val="00204B6E"/>
    <w:rsid w:val="00204DFB"/>
    <w:rsid w:val="00205DDE"/>
    <w:rsid w:val="00206427"/>
    <w:rsid w:val="00206937"/>
    <w:rsid w:val="0021114D"/>
    <w:rsid w:val="002111B6"/>
    <w:rsid w:val="002135B4"/>
    <w:rsid w:val="002136DB"/>
    <w:rsid w:val="00214D82"/>
    <w:rsid w:val="00220205"/>
    <w:rsid w:val="002206BE"/>
    <w:rsid w:val="00220996"/>
    <w:rsid w:val="002209A6"/>
    <w:rsid w:val="0022118E"/>
    <w:rsid w:val="00221C39"/>
    <w:rsid w:val="00222315"/>
    <w:rsid w:val="002238D9"/>
    <w:rsid w:val="002244E9"/>
    <w:rsid w:val="00225565"/>
    <w:rsid w:val="00225710"/>
    <w:rsid w:val="00225A54"/>
    <w:rsid w:val="00225E0B"/>
    <w:rsid w:val="00226230"/>
    <w:rsid w:val="00227065"/>
    <w:rsid w:val="002276BD"/>
    <w:rsid w:val="00231186"/>
    <w:rsid w:val="00231BD2"/>
    <w:rsid w:val="00231C65"/>
    <w:rsid w:val="002327B3"/>
    <w:rsid w:val="00234396"/>
    <w:rsid w:val="002348A5"/>
    <w:rsid w:val="00234925"/>
    <w:rsid w:val="00234ABA"/>
    <w:rsid w:val="00234B95"/>
    <w:rsid w:val="002356B2"/>
    <w:rsid w:val="00236EB8"/>
    <w:rsid w:val="00237F8D"/>
    <w:rsid w:val="00240AE5"/>
    <w:rsid w:val="00240B43"/>
    <w:rsid w:val="00240C14"/>
    <w:rsid w:val="00240CB7"/>
    <w:rsid w:val="0024199E"/>
    <w:rsid w:val="0024239C"/>
    <w:rsid w:val="0024257A"/>
    <w:rsid w:val="00243331"/>
    <w:rsid w:val="00244045"/>
    <w:rsid w:val="00244744"/>
    <w:rsid w:val="00244E4B"/>
    <w:rsid w:val="00245CE8"/>
    <w:rsid w:val="00247011"/>
    <w:rsid w:val="00247D2F"/>
    <w:rsid w:val="00250440"/>
    <w:rsid w:val="002505F7"/>
    <w:rsid w:val="002511E6"/>
    <w:rsid w:val="002524D0"/>
    <w:rsid w:val="0025361E"/>
    <w:rsid w:val="00253A9E"/>
    <w:rsid w:val="00256134"/>
    <w:rsid w:val="0025636F"/>
    <w:rsid w:val="00256705"/>
    <w:rsid w:val="00256D8F"/>
    <w:rsid w:val="002579D8"/>
    <w:rsid w:val="0026051C"/>
    <w:rsid w:val="00261CD8"/>
    <w:rsid w:val="002627E9"/>
    <w:rsid w:val="00262A4C"/>
    <w:rsid w:val="002636E7"/>
    <w:rsid w:val="002637FA"/>
    <w:rsid w:val="00264FEB"/>
    <w:rsid w:val="00265983"/>
    <w:rsid w:val="00266271"/>
    <w:rsid w:val="00266514"/>
    <w:rsid w:val="00266B44"/>
    <w:rsid w:val="00266C45"/>
    <w:rsid w:val="00267760"/>
    <w:rsid w:val="00267A3D"/>
    <w:rsid w:val="00271A0A"/>
    <w:rsid w:val="00272CF7"/>
    <w:rsid w:val="00273375"/>
    <w:rsid w:val="002733E0"/>
    <w:rsid w:val="00273691"/>
    <w:rsid w:val="00273CB6"/>
    <w:rsid w:val="00273CD2"/>
    <w:rsid w:val="002744C0"/>
    <w:rsid w:val="0027689D"/>
    <w:rsid w:val="002771CF"/>
    <w:rsid w:val="00277252"/>
    <w:rsid w:val="00280A4F"/>
    <w:rsid w:val="00280EA2"/>
    <w:rsid w:val="00281794"/>
    <w:rsid w:val="00281D1C"/>
    <w:rsid w:val="00282292"/>
    <w:rsid w:val="00283077"/>
    <w:rsid w:val="00284B92"/>
    <w:rsid w:val="00284BA7"/>
    <w:rsid w:val="002852E5"/>
    <w:rsid w:val="0028658C"/>
    <w:rsid w:val="002870EA"/>
    <w:rsid w:val="00287222"/>
    <w:rsid w:val="002900BA"/>
    <w:rsid w:val="00291A9E"/>
    <w:rsid w:val="00291B07"/>
    <w:rsid w:val="00292249"/>
    <w:rsid w:val="00293531"/>
    <w:rsid w:val="002952FD"/>
    <w:rsid w:val="00295702"/>
    <w:rsid w:val="00296C01"/>
    <w:rsid w:val="002A1175"/>
    <w:rsid w:val="002A1562"/>
    <w:rsid w:val="002A23A6"/>
    <w:rsid w:val="002A308C"/>
    <w:rsid w:val="002A3BD0"/>
    <w:rsid w:val="002A5325"/>
    <w:rsid w:val="002A54B0"/>
    <w:rsid w:val="002A6715"/>
    <w:rsid w:val="002A79AB"/>
    <w:rsid w:val="002B0074"/>
    <w:rsid w:val="002B00CF"/>
    <w:rsid w:val="002B0AD3"/>
    <w:rsid w:val="002B137C"/>
    <w:rsid w:val="002B1E6C"/>
    <w:rsid w:val="002B2640"/>
    <w:rsid w:val="002B3CD3"/>
    <w:rsid w:val="002B447B"/>
    <w:rsid w:val="002B4835"/>
    <w:rsid w:val="002B5624"/>
    <w:rsid w:val="002B60DB"/>
    <w:rsid w:val="002C235C"/>
    <w:rsid w:val="002C295E"/>
    <w:rsid w:val="002C2E09"/>
    <w:rsid w:val="002C2E66"/>
    <w:rsid w:val="002C380F"/>
    <w:rsid w:val="002C3F71"/>
    <w:rsid w:val="002C453F"/>
    <w:rsid w:val="002C4AA5"/>
    <w:rsid w:val="002C4B70"/>
    <w:rsid w:val="002D0283"/>
    <w:rsid w:val="002D0CE1"/>
    <w:rsid w:val="002D1B0D"/>
    <w:rsid w:val="002D2A42"/>
    <w:rsid w:val="002D2B72"/>
    <w:rsid w:val="002D3333"/>
    <w:rsid w:val="002D4363"/>
    <w:rsid w:val="002D4965"/>
    <w:rsid w:val="002D4BEE"/>
    <w:rsid w:val="002D57F5"/>
    <w:rsid w:val="002D5A43"/>
    <w:rsid w:val="002D5FB9"/>
    <w:rsid w:val="002D6580"/>
    <w:rsid w:val="002D67F8"/>
    <w:rsid w:val="002D6AF5"/>
    <w:rsid w:val="002D7284"/>
    <w:rsid w:val="002D7722"/>
    <w:rsid w:val="002D7B63"/>
    <w:rsid w:val="002E0696"/>
    <w:rsid w:val="002E096D"/>
    <w:rsid w:val="002E0AEE"/>
    <w:rsid w:val="002E0F9A"/>
    <w:rsid w:val="002E1A8D"/>
    <w:rsid w:val="002E1AFE"/>
    <w:rsid w:val="002E1DDA"/>
    <w:rsid w:val="002E2109"/>
    <w:rsid w:val="002E445D"/>
    <w:rsid w:val="002E6147"/>
    <w:rsid w:val="002E6828"/>
    <w:rsid w:val="002E6AAE"/>
    <w:rsid w:val="002E7983"/>
    <w:rsid w:val="002F00A7"/>
    <w:rsid w:val="002F0549"/>
    <w:rsid w:val="002F07C5"/>
    <w:rsid w:val="002F10F0"/>
    <w:rsid w:val="002F308B"/>
    <w:rsid w:val="002F3D4C"/>
    <w:rsid w:val="002F4521"/>
    <w:rsid w:val="002F4881"/>
    <w:rsid w:val="002F509D"/>
    <w:rsid w:val="002F56AA"/>
    <w:rsid w:val="002F7FAA"/>
    <w:rsid w:val="00300D75"/>
    <w:rsid w:val="003023C8"/>
    <w:rsid w:val="00302D14"/>
    <w:rsid w:val="00303032"/>
    <w:rsid w:val="00303BB0"/>
    <w:rsid w:val="003052CA"/>
    <w:rsid w:val="00305D6D"/>
    <w:rsid w:val="0030792E"/>
    <w:rsid w:val="00310469"/>
    <w:rsid w:val="00310D74"/>
    <w:rsid w:val="00311DE9"/>
    <w:rsid w:val="0031295E"/>
    <w:rsid w:val="003129C4"/>
    <w:rsid w:val="00312E50"/>
    <w:rsid w:val="0031418B"/>
    <w:rsid w:val="00314301"/>
    <w:rsid w:val="00314D96"/>
    <w:rsid w:val="00315903"/>
    <w:rsid w:val="00315A0A"/>
    <w:rsid w:val="00316CC9"/>
    <w:rsid w:val="00317693"/>
    <w:rsid w:val="00320257"/>
    <w:rsid w:val="003204FC"/>
    <w:rsid w:val="003213DD"/>
    <w:rsid w:val="00321E10"/>
    <w:rsid w:val="0032262C"/>
    <w:rsid w:val="00322BFC"/>
    <w:rsid w:val="0032385B"/>
    <w:rsid w:val="00324E62"/>
    <w:rsid w:val="00325583"/>
    <w:rsid w:val="00325FA9"/>
    <w:rsid w:val="00326425"/>
    <w:rsid w:val="00326CA7"/>
    <w:rsid w:val="0032730E"/>
    <w:rsid w:val="003278D5"/>
    <w:rsid w:val="003321D2"/>
    <w:rsid w:val="00332641"/>
    <w:rsid w:val="00333FB1"/>
    <w:rsid w:val="0033417D"/>
    <w:rsid w:val="003345F5"/>
    <w:rsid w:val="0033493C"/>
    <w:rsid w:val="0033602A"/>
    <w:rsid w:val="00341116"/>
    <w:rsid w:val="0034176C"/>
    <w:rsid w:val="00341BA0"/>
    <w:rsid w:val="00341D95"/>
    <w:rsid w:val="003422A1"/>
    <w:rsid w:val="00343547"/>
    <w:rsid w:val="00345C59"/>
    <w:rsid w:val="00346680"/>
    <w:rsid w:val="00350487"/>
    <w:rsid w:val="00350DFB"/>
    <w:rsid w:val="0035125D"/>
    <w:rsid w:val="00351C3C"/>
    <w:rsid w:val="00351F53"/>
    <w:rsid w:val="003530D8"/>
    <w:rsid w:val="003535EE"/>
    <w:rsid w:val="00354DED"/>
    <w:rsid w:val="00355326"/>
    <w:rsid w:val="003560D4"/>
    <w:rsid w:val="00356546"/>
    <w:rsid w:val="0035727A"/>
    <w:rsid w:val="00357A1B"/>
    <w:rsid w:val="0036072F"/>
    <w:rsid w:val="003608D5"/>
    <w:rsid w:val="00360F89"/>
    <w:rsid w:val="00361090"/>
    <w:rsid w:val="00361833"/>
    <w:rsid w:val="00362B47"/>
    <w:rsid w:val="003639AF"/>
    <w:rsid w:val="0036401D"/>
    <w:rsid w:val="0036499E"/>
    <w:rsid w:val="00366E75"/>
    <w:rsid w:val="003672A7"/>
    <w:rsid w:val="00367563"/>
    <w:rsid w:val="00372204"/>
    <w:rsid w:val="003733FF"/>
    <w:rsid w:val="00373998"/>
    <w:rsid w:val="0037495D"/>
    <w:rsid w:val="00374AC5"/>
    <w:rsid w:val="00375C0A"/>
    <w:rsid w:val="003767A8"/>
    <w:rsid w:val="00376D6E"/>
    <w:rsid w:val="00380FCD"/>
    <w:rsid w:val="00381AE4"/>
    <w:rsid w:val="00381DBB"/>
    <w:rsid w:val="00382101"/>
    <w:rsid w:val="003829C5"/>
    <w:rsid w:val="00382C6F"/>
    <w:rsid w:val="00383337"/>
    <w:rsid w:val="003837AF"/>
    <w:rsid w:val="00384586"/>
    <w:rsid w:val="00384DA9"/>
    <w:rsid w:val="003857C4"/>
    <w:rsid w:val="00386334"/>
    <w:rsid w:val="00386AA0"/>
    <w:rsid w:val="00386AE3"/>
    <w:rsid w:val="00386F9F"/>
    <w:rsid w:val="00387386"/>
    <w:rsid w:val="00387707"/>
    <w:rsid w:val="00387812"/>
    <w:rsid w:val="00391C79"/>
    <w:rsid w:val="003928B6"/>
    <w:rsid w:val="00392A56"/>
    <w:rsid w:val="00393DE9"/>
    <w:rsid w:val="003940B6"/>
    <w:rsid w:val="003962E3"/>
    <w:rsid w:val="0039726C"/>
    <w:rsid w:val="00397496"/>
    <w:rsid w:val="003A0A1F"/>
    <w:rsid w:val="003A13EB"/>
    <w:rsid w:val="003A2658"/>
    <w:rsid w:val="003A2BFA"/>
    <w:rsid w:val="003A3A96"/>
    <w:rsid w:val="003A3DFE"/>
    <w:rsid w:val="003A3E48"/>
    <w:rsid w:val="003A5A88"/>
    <w:rsid w:val="003A5F7B"/>
    <w:rsid w:val="003A61DF"/>
    <w:rsid w:val="003A68A8"/>
    <w:rsid w:val="003A72C8"/>
    <w:rsid w:val="003A795D"/>
    <w:rsid w:val="003A7F05"/>
    <w:rsid w:val="003B0E9E"/>
    <w:rsid w:val="003B1B29"/>
    <w:rsid w:val="003B26D9"/>
    <w:rsid w:val="003B298C"/>
    <w:rsid w:val="003B395C"/>
    <w:rsid w:val="003B4890"/>
    <w:rsid w:val="003B5568"/>
    <w:rsid w:val="003B5C39"/>
    <w:rsid w:val="003B5CAE"/>
    <w:rsid w:val="003B6B2D"/>
    <w:rsid w:val="003B7CE1"/>
    <w:rsid w:val="003B7FFA"/>
    <w:rsid w:val="003C06C9"/>
    <w:rsid w:val="003C08B0"/>
    <w:rsid w:val="003C0E95"/>
    <w:rsid w:val="003C0E9A"/>
    <w:rsid w:val="003C2399"/>
    <w:rsid w:val="003C35BD"/>
    <w:rsid w:val="003C460F"/>
    <w:rsid w:val="003C5F3C"/>
    <w:rsid w:val="003C6194"/>
    <w:rsid w:val="003C6D97"/>
    <w:rsid w:val="003C745C"/>
    <w:rsid w:val="003C7491"/>
    <w:rsid w:val="003C7839"/>
    <w:rsid w:val="003D0918"/>
    <w:rsid w:val="003D0960"/>
    <w:rsid w:val="003D0C55"/>
    <w:rsid w:val="003D17DD"/>
    <w:rsid w:val="003D1DDB"/>
    <w:rsid w:val="003D2C7E"/>
    <w:rsid w:val="003D2F52"/>
    <w:rsid w:val="003D2FAC"/>
    <w:rsid w:val="003D5653"/>
    <w:rsid w:val="003D68C9"/>
    <w:rsid w:val="003E0688"/>
    <w:rsid w:val="003E09CD"/>
    <w:rsid w:val="003E09E8"/>
    <w:rsid w:val="003E2DBB"/>
    <w:rsid w:val="003E3593"/>
    <w:rsid w:val="003E3DF3"/>
    <w:rsid w:val="003E3F73"/>
    <w:rsid w:val="003E446C"/>
    <w:rsid w:val="003E4489"/>
    <w:rsid w:val="003E44B1"/>
    <w:rsid w:val="003E498F"/>
    <w:rsid w:val="003E5624"/>
    <w:rsid w:val="003E68B1"/>
    <w:rsid w:val="003E6C8F"/>
    <w:rsid w:val="003E6F29"/>
    <w:rsid w:val="003F09D3"/>
    <w:rsid w:val="003F11DB"/>
    <w:rsid w:val="003F1B24"/>
    <w:rsid w:val="003F215B"/>
    <w:rsid w:val="003F3AEB"/>
    <w:rsid w:val="003F3BDB"/>
    <w:rsid w:val="003F3E5A"/>
    <w:rsid w:val="003F4125"/>
    <w:rsid w:val="003F48FB"/>
    <w:rsid w:val="003F6843"/>
    <w:rsid w:val="003F6BBE"/>
    <w:rsid w:val="003F6DB0"/>
    <w:rsid w:val="003F7680"/>
    <w:rsid w:val="003F7E26"/>
    <w:rsid w:val="00400003"/>
    <w:rsid w:val="0040054A"/>
    <w:rsid w:val="00400887"/>
    <w:rsid w:val="00401AEF"/>
    <w:rsid w:val="00403792"/>
    <w:rsid w:val="00405036"/>
    <w:rsid w:val="00405297"/>
    <w:rsid w:val="004065B3"/>
    <w:rsid w:val="004069E6"/>
    <w:rsid w:val="00407657"/>
    <w:rsid w:val="004101A5"/>
    <w:rsid w:val="00410451"/>
    <w:rsid w:val="0041157D"/>
    <w:rsid w:val="0041167C"/>
    <w:rsid w:val="004120D2"/>
    <w:rsid w:val="00412624"/>
    <w:rsid w:val="0041305E"/>
    <w:rsid w:val="004130DC"/>
    <w:rsid w:val="0041400C"/>
    <w:rsid w:val="00415751"/>
    <w:rsid w:val="004158AF"/>
    <w:rsid w:val="004158F8"/>
    <w:rsid w:val="00415ED4"/>
    <w:rsid w:val="00417A01"/>
    <w:rsid w:val="00417AA4"/>
    <w:rsid w:val="00417EF4"/>
    <w:rsid w:val="0042029B"/>
    <w:rsid w:val="004202FD"/>
    <w:rsid w:val="004204B3"/>
    <w:rsid w:val="0042149D"/>
    <w:rsid w:val="00422665"/>
    <w:rsid w:val="00422FB8"/>
    <w:rsid w:val="004239DC"/>
    <w:rsid w:val="00424B43"/>
    <w:rsid w:val="00424F2B"/>
    <w:rsid w:val="00425763"/>
    <w:rsid w:val="00425B00"/>
    <w:rsid w:val="00426AD2"/>
    <w:rsid w:val="00427FA7"/>
    <w:rsid w:val="004306E7"/>
    <w:rsid w:val="00430CE4"/>
    <w:rsid w:val="004314AC"/>
    <w:rsid w:val="00431682"/>
    <w:rsid w:val="00431A7D"/>
    <w:rsid w:val="00431A8A"/>
    <w:rsid w:val="00431AB8"/>
    <w:rsid w:val="00432747"/>
    <w:rsid w:val="004328E7"/>
    <w:rsid w:val="00434EE7"/>
    <w:rsid w:val="00435CDB"/>
    <w:rsid w:val="004360A5"/>
    <w:rsid w:val="00436A5D"/>
    <w:rsid w:val="00436E94"/>
    <w:rsid w:val="0043720E"/>
    <w:rsid w:val="00437B7D"/>
    <w:rsid w:val="004404AE"/>
    <w:rsid w:val="00440649"/>
    <w:rsid w:val="004415B5"/>
    <w:rsid w:val="004428DC"/>
    <w:rsid w:val="00442947"/>
    <w:rsid w:val="00442DBD"/>
    <w:rsid w:val="004433E7"/>
    <w:rsid w:val="004440B1"/>
    <w:rsid w:val="004442E8"/>
    <w:rsid w:val="00444B29"/>
    <w:rsid w:val="00444E4B"/>
    <w:rsid w:val="0044591D"/>
    <w:rsid w:val="00445F4D"/>
    <w:rsid w:val="004467B6"/>
    <w:rsid w:val="00446D1F"/>
    <w:rsid w:val="00447C03"/>
    <w:rsid w:val="004508D3"/>
    <w:rsid w:val="00450C4A"/>
    <w:rsid w:val="004516BB"/>
    <w:rsid w:val="004518C4"/>
    <w:rsid w:val="00451AD1"/>
    <w:rsid w:val="004540DA"/>
    <w:rsid w:val="00454601"/>
    <w:rsid w:val="00456615"/>
    <w:rsid w:val="00456D40"/>
    <w:rsid w:val="004570E0"/>
    <w:rsid w:val="004571A7"/>
    <w:rsid w:val="00457945"/>
    <w:rsid w:val="00457CBE"/>
    <w:rsid w:val="0046077C"/>
    <w:rsid w:val="004607D7"/>
    <w:rsid w:val="004609D6"/>
    <w:rsid w:val="00461682"/>
    <w:rsid w:val="00463CA7"/>
    <w:rsid w:val="00463E40"/>
    <w:rsid w:val="00463EFA"/>
    <w:rsid w:val="00465E01"/>
    <w:rsid w:val="004672DC"/>
    <w:rsid w:val="00467392"/>
    <w:rsid w:val="00467FDE"/>
    <w:rsid w:val="00470CAE"/>
    <w:rsid w:val="00472079"/>
    <w:rsid w:val="004728C7"/>
    <w:rsid w:val="00472EBE"/>
    <w:rsid w:val="0047361F"/>
    <w:rsid w:val="00474885"/>
    <w:rsid w:val="00474B67"/>
    <w:rsid w:val="00474BC4"/>
    <w:rsid w:val="00474DA9"/>
    <w:rsid w:val="00474E4D"/>
    <w:rsid w:val="004755E7"/>
    <w:rsid w:val="00475D64"/>
    <w:rsid w:val="0047617E"/>
    <w:rsid w:val="00476511"/>
    <w:rsid w:val="00477C9E"/>
    <w:rsid w:val="00477E75"/>
    <w:rsid w:val="0048065B"/>
    <w:rsid w:val="00481758"/>
    <w:rsid w:val="00482A88"/>
    <w:rsid w:val="00483B13"/>
    <w:rsid w:val="00483EF0"/>
    <w:rsid w:val="0048426F"/>
    <w:rsid w:val="0048429E"/>
    <w:rsid w:val="0048491F"/>
    <w:rsid w:val="004849B5"/>
    <w:rsid w:val="00485471"/>
    <w:rsid w:val="004861A6"/>
    <w:rsid w:val="0048696C"/>
    <w:rsid w:val="00487661"/>
    <w:rsid w:val="0049060D"/>
    <w:rsid w:val="00490A2C"/>
    <w:rsid w:val="0049108D"/>
    <w:rsid w:val="00491D00"/>
    <w:rsid w:val="00492336"/>
    <w:rsid w:val="00492F32"/>
    <w:rsid w:val="0049300B"/>
    <w:rsid w:val="004935AD"/>
    <w:rsid w:val="004935E2"/>
    <w:rsid w:val="004942FF"/>
    <w:rsid w:val="004959DF"/>
    <w:rsid w:val="00496176"/>
    <w:rsid w:val="00496A9F"/>
    <w:rsid w:val="004A0788"/>
    <w:rsid w:val="004A3BD2"/>
    <w:rsid w:val="004A5150"/>
    <w:rsid w:val="004A53C2"/>
    <w:rsid w:val="004A53E1"/>
    <w:rsid w:val="004A541A"/>
    <w:rsid w:val="004A56D6"/>
    <w:rsid w:val="004A57E5"/>
    <w:rsid w:val="004A5BB9"/>
    <w:rsid w:val="004A5EBA"/>
    <w:rsid w:val="004A69F0"/>
    <w:rsid w:val="004B0A2C"/>
    <w:rsid w:val="004B0AA7"/>
    <w:rsid w:val="004B13FC"/>
    <w:rsid w:val="004B170B"/>
    <w:rsid w:val="004B3B54"/>
    <w:rsid w:val="004B54C4"/>
    <w:rsid w:val="004B58DA"/>
    <w:rsid w:val="004B7076"/>
    <w:rsid w:val="004B757D"/>
    <w:rsid w:val="004B7761"/>
    <w:rsid w:val="004B7820"/>
    <w:rsid w:val="004C0A67"/>
    <w:rsid w:val="004C0F3D"/>
    <w:rsid w:val="004C1298"/>
    <w:rsid w:val="004C1A7B"/>
    <w:rsid w:val="004C1A8D"/>
    <w:rsid w:val="004C272D"/>
    <w:rsid w:val="004C3E78"/>
    <w:rsid w:val="004C446C"/>
    <w:rsid w:val="004C448C"/>
    <w:rsid w:val="004C49A1"/>
    <w:rsid w:val="004C508F"/>
    <w:rsid w:val="004C5195"/>
    <w:rsid w:val="004C5352"/>
    <w:rsid w:val="004C6723"/>
    <w:rsid w:val="004C7A3C"/>
    <w:rsid w:val="004D20B9"/>
    <w:rsid w:val="004D2A97"/>
    <w:rsid w:val="004D37C1"/>
    <w:rsid w:val="004D40B5"/>
    <w:rsid w:val="004D4D12"/>
    <w:rsid w:val="004D5043"/>
    <w:rsid w:val="004D5E5E"/>
    <w:rsid w:val="004D5F5E"/>
    <w:rsid w:val="004D6304"/>
    <w:rsid w:val="004D6476"/>
    <w:rsid w:val="004D6A1D"/>
    <w:rsid w:val="004D6BA1"/>
    <w:rsid w:val="004D7E84"/>
    <w:rsid w:val="004E02C1"/>
    <w:rsid w:val="004E03E4"/>
    <w:rsid w:val="004E0B17"/>
    <w:rsid w:val="004E0E21"/>
    <w:rsid w:val="004E1941"/>
    <w:rsid w:val="004E2F1A"/>
    <w:rsid w:val="004E3B91"/>
    <w:rsid w:val="004E3F16"/>
    <w:rsid w:val="004E5183"/>
    <w:rsid w:val="004E52AF"/>
    <w:rsid w:val="004E534C"/>
    <w:rsid w:val="004E5B5E"/>
    <w:rsid w:val="004E6F50"/>
    <w:rsid w:val="004F0634"/>
    <w:rsid w:val="004F1678"/>
    <w:rsid w:val="004F2417"/>
    <w:rsid w:val="004F25A3"/>
    <w:rsid w:val="004F3978"/>
    <w:rsid w:val="004F45F4"/>
    <w:rsid w:val="004F5BD6"/>
    <w:rsid w:val="004F6D1E"/>
    <w:rsid w:val="004F7C7A"/>
    <w:rsid w:val="00501F22"/>
    <w:rsid w:val="005028F8"/>
    <w:rsid w:val="00502DAA"/>
    <w:rsid w:val="005033DF"/>
    <w:rsid w:val="00503B04"/>
    <w:rsid w:val="00503B89"/>
    <w:rsid w:val="005058C7"/>
    <w:rsid w:val="00505C5F"/>
    <w:rsid w:val="0050609D"/>
    <w:rsid w:val="005064D9"/>
    <w:rsid w:val="005070D3"/>
    <w:rsid w:val="00507674"/>
    <w:rsid w:val="00510E38"/>
    <w:rsid w:val="00510E7D"/>
    <w:rsid w:val="00511179"/>
    <w:rsid w:val="00511A95"/>
    <w:rsid w:val="00511E21"/>
    <w:rsid w:val="00512AC1"/>
    <w:rsid w:val="00513F13"/>
    <w:rsid w:val="00514493"/>
    <w:rsid w:val="00514F28"/>
    <w:rsid w:val="00515686"/>
    <w:rsid w:val="005158C3"/>
    <w:rsid w:val="00517325"/>
    <w:rsid w:val="0051746B"/>
    <w:rsid w:val="005202D8"/>
    <w:rsid w:val="00520479"/>
    <w:rsid w:val="005214B7"/>
    <w:rsid w:val="00521908"/>
    <w:rsid w:val="00522F60"/>
    <w:rsid w:val="00522F96"/>
    <w:rsid w:val="00523B1F"/>
    <w:rsid w:val="00523B39"/>
    <w:rsid w:val="00524117"/>
    <w:rsid w:val="005248DD"/>
    <w:rsid w:val="00525365"/>
    <w:rsid w:val="005257EC"/>
    <w:rsid w:val="00525FBF"/>
    <w:rsid w:val="0052665B"/>
    <w:rsid w:val="00527C46"/>
    <w:rsid w:val="00531710"/>
    <w:rsid w:val="00531897"/>
    <w:rsid w:val="00532F1C"/>
    <w:rsid w:val="00533A53"/>
    <w:rsid w:val="00534917"/>
    <w:rsid w:val="005349CF"/>
    <w:rsid w:val="00534C7E"/>
    <w:rsid w:val="005350D1"/>
    <w:rsid w:val="0053538E"/>
    <w:rsid w:val="0053564A"/>
    <w:rsid w:val="005366B9"/>
    <w:rsid w:val="005370B7"/>
    <w:rsid w:val="005374E3"/>
    <w:rsid w:val="00537C34"/>
    <w:rsid w:val="00541BD2"/>
    <w:rsid w:val="00542764"/>
    <w:rsid w:val="00542B46"/>
    <w:rsid w:val="00542E35"/>
    <w:rsid w:val="00543052"/>
    <w:rsid w:val="005438D0"/>
    <w:rsid w:val="00544215"/>
    <w:rsid w:val="00545CF6"/>
    <w:rsid w:val="0054622A"/>
    <w:rsid w:val="00546C5B"/>
    <w:rsid w:val="0054785F"/>
    <w:rsid w:val="00547B2A"/>
    <w:rsid w:val="00550579"/>
    <w:rsid w:val="005508E0"/>
    <w:rsid w:val="00550BB0"/>
    <w:rsid w:val="0055191B"/>
    <w:rsid w:val="00551B87"/>
    <w:rsid w:val="00551C30"/>
    <w:rsid w:val="005526E0"/>
    <w:rsid w:val="00553557"/>
    <w:rsid w:val="00554057"/>
    <w:rsid w:val="0055551B"/>
    <w:rsid w:val="005558A5"/>
    <w:rsid w:val="00555EFC"/>
    <w:rsid w:val="00556B87"/>
    <w:rsid w:val="00557734"/>
    <w:rsid w:val="00561CB3"/>
    <w:rsid w:val="00562729"/>
    <w:rsid w:val="005629E7"/>
    <w:rsid w:val="0056310E"/>
    <w:rsid w:val="00563263"/>
    <w:rsid w:val="00564522"/>
    <w:rsid w:val="00564747"/>
    <w:rsid w:val="005652D0"/>
    <w:rsid w:val="00565572"/>
    <w:rsid w:val="005660A8"/>
    <w:rsid w:val="00566846"/>
    <w:rsid w:val="0056751F"/>
    <w:rsid w:val="005677D9"/>
    <w:rsid w:val="005677E5"/>
    <w:rsid w:val="005703FB"/>
    <w:rsid w:val="005709ED"/>
    <w:rsid w:val="00570ACB"/>
    <w:rsid w:val="005714DD"/>
    <w:rsid w:val="005737FB"/>
    <w:rsid w:val="00574518"/>
    <w:rsid w:val="00574B50"/>
    <w:rsid w:val="00574E1E"/>
    <w:rsid w:val="0057553D"/>
    <w:rsid w:val="00575575"/>
    <w:rsid w:val="005757D9"/>
    <w:rsid w:val="005776F5"/>
    <w:rsid w:val="005809C7"/>
    <w:rsid w:val="00580B99"/>
    <w:rsid w:val="00582E81"/>
    <w:rsid w:val="00583934"/>
    <w:rsid w:val="005846E3"/>
    <w:rsid w:val="00584D4C"/>
    <w:rsid w:val="00584E3E"/>
    <w:rsid w:val="005864B4"/>
    <w:rsid w:val="005878DF"/>
    <w:rsid w:val="00587FA0"/>
    <w:rsid w:val="00590247"/>
    <w:rsid w:val="005908FB"/>
    <w:rsid w:val="00591F32"/>
    <w:rsid w:val="00592779"/>
    <w:rsid w:val="00594092"/>
    <w:rsid w:val="0059409C"/>
    <w:rsid w:val="005944EF"/>
    <w:rsid w:val="0059459D"/>
    <w:rsid w:val="0059555E"/>
    <w:rsid w:val="005955E8"/>
    <w:rsid w:val="00595D16"/>
    <w:rsid w:val="00595E94"/>
    <w:rsid w:val="00595EBA"/>
    <w:rsid w:val="0059697F"/>
    <w:rsid w:val="00596F3F"/>
    <w:rsid w:val="005A05A7"/>
    <w:rsid w:val="005A08E6"/>
    <w:rsid w:val="005A0B8B"/>
    <w:rsid w:val="005A19D0"/>
    <w:rsid w:val="005A1CC7"/>
    <w:rsid w:val="005A22D8"/>
    <w:rsid w:val="005A272C"/>
    <w:rsid w:val="005A2AE0"/>
    <w:rsid w:val="005A40A0"/>
    <w:rsid w:val="005A4386"/>
    <w:rsid w:val="005A6D8F"/>
    <w:rsid w:val="005A7234"/>
    <w:rsid w:val="005A797C"/>
    <w:rsid w:val="005A7984"/>
    <w:rsid w:val="005B0BB9"/>
    <w:rsid w:val="005B11CD"/>
    <w:rsid w:val="005B13A3"/>
    <w:rsid w:val="005B157C"/>
    <w:rsid w:val="005B281F"/>
    <w:rsid w:val="005B2C05"/>
    <w:rsid w:val="005B3248"/>
    <w:rsid w:val="005B329E"/>
    <w:rsid w:val="005B3CAB"/>
    <w:rsid w:val="005B441E"/>
    <w:rsid w:val="005B4795"/>
    <w:rsid w:val="005B5269"/>
    <w:rsid w:val="005B6464"/>
    <w:rsid w:val="005B6569"/>
    <w:rsid w:val="005B73A9"/>
    <w:rsid w:val="005B7B86"/>
    <w:rsid w:val="005C0691"/>
    <w:rsid w:val="005C19F2"/>
    <w:rsid w:val="005C1C08"/>
    <w:rsid w:val="005C1C93"/>
    <w:rsid w:val="005C2005"/>
    <w:rsid w:val="005C3E4A"/>
    <w:rsid w:val="005C4153"/>
    <w:rsid w:val="005C4677"/>
    <w:rsid w:val="005C533D"/>
    <w:rsid w:val="005C5A24"/>
    <w:rsid w:val="005C7E7C"/>
    <w:rsid w:val="005D0A54"/>
    <w:rsid w:val="005D12D1"/>
    <w:rsid w:val="005D21BA"/>
    <w:rsid w:val="005D34D8"/>
    <w:rsid w:val="005D400C"/>
    <w:rsid w:val="005D4280"/>
    <w:rsid w:val="005D4DFE"/>
    <w:rsid w:val="005D4E79"/>
    <w:rsid w:val="005D59E3"/>
    <w:rsid w:val="005D6240"/>
    <w:rsid w:val="005D64C2"/>
    <w:rsid w:val="005D669C"/>
    <w:rsid w:val="005D6AE0"/>
    <w:rsid w:val="005D6E9F"/>
    <w:rsid w:val="005D7192"/>
    <w:rsid w:val="005D7AAB"/>
    <w:rsid w:val="005D7EAE"/>
    <w:rsid w:val="005E2EFF"/>
    <w:rsid w:val="005E47A2"/>
    <w:rsid w:val="005E5753"/>
    <w:rsid w:val="005E613F"/>
    <w:rsid w:val="005E61B8"/>
    <w:rsid w:val="005E6280"/>
    <w:rsid w:val="005E66F7"/>
    <w:rsid w:val="005E6E45"/>
    <w:rsid w:val="005E7765"/>
    <w:rsid w:val="005E78A7"/>
    <w:rsid w:val="005F0131"/>
    <w:rsid w:val="005F0699"/>
    <w:rsid w:val="005F1713"/>
    <w:rsid w:val="005F176A"/>
    <w:rsid w:val="005F18B3"/>
    <w:rsid w:val="005F2632"/>
    <w:rsid w:val="005F276A"/>
    <w:rsid w:val="005F3187"/>
    <w:rsid w:val="005F35B9"/>
    <w:rsid w:val="005F3698"/>
    <w:rsid w:val="005F3958"/>
    <w:rsid w:val="005F4F1A"/>
    <w:rsid w:val="005F5C0C"/>
    <w:rsid w:val="005F771A"/>
    <w:rsid w:val="005F7A30"/>
    <w:rsid w:val="0060068A"/>
    <w:rsid w:val="00601806"/>
    <w:rsid w:val="00601C5C"/>
    <w:rsid w:val="00602573"/>
    <w:rsid w:val="00604D01"/>
    <w:rsid w:val="006057F9"/>
    <w:rsid w:val="006059B8"/>
    <w:rsid w:val="006075CE"/>
    <w:rsid w:val="006109BD"/>
    <w:rsid w:val="00611BB4"/>
    <w:rsid w:val="00611DA6"/>
    <w:rsid w:val="00611FCB"/>
    <w:rsid w:val="00612404"/>
    <w:rsid w:val="00612D0E"/>
    <w:rsid w:val="0061305F"/>
    <w:rsid w:val="0061325E"/>
    <w:rsid w:val="006132CF"/>
    <w:rsid w:val="006139FB"/>
    <w:rsid w:val="0061433B"/>
    <w:rsid w:val="0061455B"/>
    <w:rsid w:val="006149DB"/>
    <w:rsid w:val="00614F8E"/>
    <w:rsid w:val="00617489"/>
    <w:rsid w:val="00620390"/>
    <w:rsid w:val="0062061D"/>
    <w:rsid w:val="00620887"/>
    <w:rsid w:val="00620CEC"/>
    <w:rsid w:val="0062151B"/>
    <w:rsid w:val="006216BE"/>
    <w:rsid w:val="006221E2"/>
    <w:rsid w:val="00622849"/>
    <w:rsid w:val="00623628"/>
    <w:rsid w:val="006253E8"/>
    <w:rsid w:val="00625BDA"/>
    <w:rsid w:val="00625CA3"/>
    <w:rsid w:val="006260D0"/>
    <w:rsid w:val="00626396"/>
    <w:rsid w:val="00626E93"/>
    <w:rsid w:val="00627B15"/>
    <w:rsid w:val="00630D96"/>
    <w:rsid w:val="00630DF7"/>
    <w:rsid w:val="00632A35"/>
    <w:rsid w:val="006334D5"/>
    <w:rsid w:val="00633B69"/>
    <w:rsid w:val="00633CD5"/>
    <w:rsid w:val="00634677"/>
    <w:rsid w:val="00634EB9"/>
    <w:rsid w:val="006351F2"/>
    <w:rsid w:val="006356A9"/>
    <w:rsid w:val="00636203"/>
    <w:rsid w:val="00636F66"/>
    <w:rsid w:val="00637327"/>
    <w:rsid w:val="00637F82"/>
    <w:rsid w:val="006423CD"/>
    <w:rsid w:val="00642A23"/>
    <w:rsid w:val="00642A79"/>
    <w:rsid w:val="00642D48"/>
    <w:rsid w:val="0064370A"/>
    <w:rsid w:val="00644064"/>
    <w:rsid w:val="006442BA"/>
    <w:rsid w:val="00644810"/>
    <w:rsid w:val="00644D85"/>
    <w:rsid w:val="006459AD"/>
    <w:rsid w:val="00645BD2"/>
    <w:rsid w:val="00646394"/>
    <w:rsid w:val="0064689B"/>
    <w:rsid w:val="00646ED5"/>
    <w:rsid w:val="00647A6F"/>
    <w:rsid w:val="0065076C"/>
    <w:rsid w:val="00650D82"/>
    <w:rsid w:val="00650DA5"/>
    <w:rsid w:val="00651D7E"/>
    <w:rsid w:val="00653E40"/>
    <w:rsid w:val="00654019"/>
    <w:rsid w:val="00660414"/>
    <w:rsid w:val="006605A5"/>
    <w:rsid w:val="00660B5A"/>
    <w:rsid w:val="00660C21"/>
    <w:rsid w:val="00661B9B"/>
    <w:rsid w:val="00661C7B"/>
    <w:rsid w:val="00662B5D"/>
    <w:rsid w:val="00663114"/>
    <w:rsid w:val="00664B69"/>
    <w:rsid w:val="00664E30"/>
    <w:rsid w:val="00664EE7"/>
    <w:rsid w:val="006651BE"/>
    <w:rsid w:val="00665DD1"/>
    <w:rsid w:val="006663C0"/>
    <w:rsid w:val="00667833"/>
    <w:rsid w:val="00667F6B"/>
    <w:rsid w:val="00670AB3"/>
    <w:rsid w:val="0067119B"/>
    <w:rsid w:val="006712E4"/>
    <w:rsid w:val="0067141A"/>
    <w:rsid w:val="00672705"/>
    <w:rsid w:val="00672893"/>
    <w:rsid w:val="006741C3"/>
    <w:rsid w:val="00674D41"/>
    <w:rsid w:val="00675612"/>
    <w:rsid w:val="006764D6"/>
    <w:rsid w:val="00677C5B"/>
    <w:rsid w:val="00677D3B"/>
    <w:rsid w:val="00680CCD"/>
    <w:rsid w:val="00682851"/>
    <w:rsid w:val="00682C8C"/>
    <w:rsid w:val="00682F3D"/>
    <w:rsid w:val="00682FF5"/>
    <w:rsid w:val="006838CC"/>
    <w:rsid w:val="006839F1"/>
    <w:rsid w:val="00684614"/>
    <w:rsid w:val="00684802"/>
    <w:rsid w:val="00684909"/>
    <w:rsid w:val="006849BA"/>
    <w:rsid w:val="0068519D"/>
    <w:rsid w:val="00685295"/>
    <w:rsid w:val="006873B3"/>
    <w:rsid w:val="006903DF"/>
    <w:rsid w:val="006907E8"/>
    <w:rsid w:val="00690939"/>
    <w:rsid w:val="00690CAC"/>
    <w:rsid w:val="00691245"/>
    <w:rsid w:val="00691406"/>
    <w:rsid w:val="00692E1F"/>
    <w:rsid w:val="00693126"/>
    <w:rsid w:val="0069367C"/>
    <w:rsid w:val="00693800"/>
    <w:rsid w:val="006956A8"/>
    <w:rsid w:val="00696A45"/>
    <w:rsid w:val="00696AF2"/>
    <w:rsid w:val="00697300"/>
    <w:rsid w:val="006A15D8"/>
    <w:rsid w:val="006A1A45"/>
    <w:rsid w:val="006A27A9"/>
    <w:rsid w:val="006A42FC"/>
    <w:rsid w:val="006A4D87"/>
    <w:rsid w:val="006A5566"/>
    <w:rsid w:val="006A5F1D"/>
    <w:rsid w:val="006A6FEC"/>
    <w:rsid w:val="006A7279"/>
    <w:rsid w:val="006A7E1D"/>
    <w:rsid w:val="006B04E5"/>
    <w:rsid w:val="006B0AFD"/>
    <w:rsid w:val="006B19B9"/>
    <w:rsid w:val="006B2CB8"/>
    <w:rsid w:val="006B4236"/>
    <w:rsid w:val="006B51BE"/>
    <w:rsid w:val="006B54D4"/>
    <w:rsid w:val="006B789C"/>
    <w:rsid w:val="006C0C4C"/>
    <w:rsid w:val="006C12CE"/>
    <w:rsid w:val="006C1AC2"/>
    <w:rsid w:val="006C1B1E"/>
    <w:rsid w:val="006C1F7B"/>
    <w:rsid w:val="006C2B58"/>
    <w:rsid w:val="006C3143"/>
    <w:rsid w:val="006C3DD6"/>
    <w:rsid w:val="006C4FAE"/>
    <w:rsid w:val="006C52E3"/>
    <w:rsid w:val="006C5764"/>
    <w:rsid w:val="006C5B1D"/>
    <w:rsid w:val="006C7AAB"/>
    <w:rsid w:val="006C7E11"/>
    <w:rsid w:val="006D0D95"/>
    <w:rsid w:val="006D25CB"/>
    <w:rsid w:val="006D3010"/>
    <w:rsid w:val="006D4161"/>
    <w:rsid w:val="006D41B8"/>
    <w:rsid w:val="006D44D8"/>
    <w:rsid w:val="006D4735"/>
    <w:rsid w:val="006D4A90"/>
    <w:rsid w:val="006D69EB"/>
    <w:rsid w:val="006D6BEC"/>
    <w:rsid w:val="006D70AC"/>
    <w:rsid w:val="006E00C0"/>
    <w:rsid w:val="006E0BFE"/>
    <w:rsid w:val="006E20A6"/>
    <w:rsid w:val="006E288A"/>
    <w:rsid w:val="006E405E"/>
    <w:rsid w:val="006E4865"/>
    <w:rsid w:val="006E4C04"/>
    <w:rsid w:val="006E5911"/>
    <w:rsid w:val="006E61BC"/>
    <w:rsid w:val="006E6343"/>
    <w:rsid w:val="006E676D"/>
    <w:rsid w:val="006E6832"/>
    <w:rsid w:val="006E7A06"/>
    <w:rsid w:val="006F00E4"/>
    <w:rsid w:val="006F098C"/>
    <w:rsid w:val="006F0F21"/>
    <w:rsid w:val="006F254D"/>
    <w:rsid w:val="006F2D1E"/>
    <w:rsid w:val="006F48AD"/>
    <w:rsid w:val="006F491B"/>
    <w:rsid w:val="006F4F48"/>
    <w:rsid w:val="006F5BF5"/>
    <w:rsid w:val="006F5FD5"/>
    <w:rsid w:val="006F6156"/>
    <w:rsid w:val="006F6417"/>
    <w:rsid w:val="006F68E5"/>
    <w:rsid w:val="006F6F9B"/>
    <w:rsid w:val="006F7A53"/>
    <w:rsid w:val="00700BC0"/>
    <w:rsid w:val="00700D03"/>
    <w:rsid w:val="0070248A"/>
    <w:rsid w:val="00702B37"/>
    <w:rsid w:val="0070358D"/>
    <w:rsid w:val="007037D1"/>
    <w:rsid w:val="007038FB"/>
    <w:rsid w:val="00703ED9"/>
    <w:rsid w:val="007042E7"/>
    <w:rsid w:val="00704525"/>
    <w:rsid w:val="00704725"/>
    <w:rsid w:val="007051B1"/>
    <w:rsid w:val="00705E70"/>
    <w:rsid w:val="007061CC"/>
    <w:rsid w:val="00706FE0"/>
    <w:rsid w:val="0070702E"/>
    <w:rsid w:val="00707924"/>
    <w:rsid w:val="007107FA"/>
    <w:rsid w:val="0071087B"/>
    <w:rsid w:val="00710B87"/>
    <w:rsid w:val="00710CC4"/>
    <w:rsid w:val="00710D83"/>
    <w:rsid w:val="007115C3"/>
    <w:rsid w:val="007122FB"/>
    <w:rsid w:val="00713117"/>
    <w:rsid w:val="00713AAD"/>
    <w:rsid w:val="00714600"/>
    <w:rsid w:val="0071678C"/>
    <w:rsid w:val="00716953"/>
    <w:rsid w:val="007169E8"/>
    <w:rsid w:val="00717188"/>
    <w:rsid w:val="00717625"/>
    <w:rsid w:val="0071762A"/>
    <w:rsid w:val="0071768C"/>
    <w:rsid w:val="007177E1"/>
    <w:rsid w:val="007211E6"/>
    <w:rsid w:val="00721836"/>
    <w:rsid w:val="00721D3B"/>
    <w:rsid w:val="00721F0D"/>
    <w:rsid w:val="007222F0"/>
    <w:rsid w:val="007226EC"/>
    <w:rsid w:val="0072290B"/>
    <w:rsid w:val="00722C2C"/>
    <w:rsid w:val="00722D66"/>
    <w:rsid w:val="007231CE"/>
    <w:rsid w:val="00723F63"/>
    <w:rsid w:val="007246AF"/>
    <w:rsid w:val="00725BA2"/>
    <w:rsid w:val="00726183"/>
    <w:rsid w:val="007263E9"/>
    <w:rsid w:val="00726801"/>
    <w:rsid w:val="0072689D"/>
    <w:rsid w:val="0073002D"/>
    <w:rsid w:val="0073034E"/>
    <w:rsid w:val="007304DC"/>
    <w:rsid w:val="00730E74"/>
    <w:rsid w:val="00730F51"/>
    <w:rsid w:val="00731B16"/>
    <w:rsid w:val="00733BA0"/>
    <w:rsid w:val="00734962"/>
    <w:rsid w:val="0073682D"/>
    <w:rsid w:val="00736B0C"/>
    <w:rsid w:val="00737C18"/>
    <w:rsid w:val="00740ABA"/>
    <w:rsid w:val="007415BA"/>
    <w:rsid w:val="007423A6"/>
    <w:rsid w:val="00742536"/>
    <w:rsid w:val="007427AE"/>
    <w:rsid w:val="00742AE5"/>
    <w:rsid w:val="00742C34"/>
    <w:rsid w:val="007434B6"/>
    <w:rsid w:val="00743D88"/>
    <w:rsid w:val="007443A3"/>
    <w:rsid w:val="00744EAA"/>
    <w:rsid w:val="00745288"/>
    <w:rsid w:val="0074546A"/>
    <w:rsid w:val="00745E20"/>
    <w:rsid w:val="00745E3F"/>
    <w:rsid w:val="00746302"/>
    <w:rsid w:val="00746805"/>
    <w:rsid w:val="00747203"/>
    <w:rsid w:val="00747B67"/>
    <w:rsid w:val="00747BBD"/>
    <w:rsid w:val="00747CEA"/>
    <w:rsid w:val="00750542"/>
    <w:rsid w:val="0075070F"/>
    <w:rsid w:val="00752616"/>
    <w:rsid w:val="007528ED"/>
    <w:rsid w:val="0075324E"/>
    <w:rsid w:val="00754CAD"/>
    <w:rsid w:val="00754F41"/>
    <w:rsid w:val="00756D41"/>
    <w:rsid w:val="00757498"/>
    <w:rsid w:val="00760FB4"/>
    <w:rsid w:val="00761951"/>
    <w:rsid w:val="00761DA8"/>
    <w:rsid w:val="007627F1"/>
    <w:rsid w:val="0076323F"/>
    <w:rsid w:val="00763300"/>
    <w:rsid w:val="00764570"/>
    <w:rsid w:val="00764C07"/>
    <w:rsid w:val="00764D72"/>
    <w:rsid w:val="007657F2"/>
    <w:rsid w:val="0076613A"/>
    <w:rsid w:val="007667EC"/>
    <w:rsid w:val="00767333"/>
    <w:rsid w:val="00767347"/>
    <w:rsid w:val="00770E59"/>
    <w:rsid w:val="00770F92"/>
    <w:rsid w:val="00771037"/>
    <w:rsid w:val="00771421"/>
    <w:rsid w:val="007726A4"/>
    <w:rsid w:val="00772910"/>
    <w:rsid w:val="00772E74"/>
    <w:rsid w:val="00772F14"/>
    <w:rsid w:val="00773A31"/>
    <w:rsid w:val="00773DE7"/>
    <w:rsid w:val="00774751"/>
    <w:rsid w:val="00774B92"/>
    <w:rsid w:val="0077639E"/>
    <w:rsid w:val="007769DF"/>
    <w:rsid w:val="00776B64"/>
    <w:rsid w:val="00776E6C"/>
    <w:rsid w:val="0077740C"/>
    <w:rsid w:val="00777912"/>
    <w:rsid w:val="00777BCE"/>
    <w:rsid w:val="00777CAA"/>
    <w:rsid w:val="00777FB2"/>
    <w:rsid w:val="00780662"/>
    <w:rsid w:val="007806EF"/>
    <w:rsid w:val="00780804"/>
    <w:rsid w:val="007822BE"/>
    <w:rsid w:val="007822E3"/>
    <w:rsid w:val="00782492"/>
    <w:rsid w:val="007829DC"/>
    <w:rsid w:val="00783050"/>
    <w:rsid w:val="00783E4A"/>
    <w:rsid w:val="0078449D"/>
    <w:rsid w:val="007876C0"/>
    <w:rsid w:val="00787C8F"/>
    <w:rsid w:val="0079059D"/>
    <w:rsid w:val="00791587"/>
    <w:rsid w:val="00792F15"/>
    <w:rsid w:val="0079404F"/>
    <w:rsid w:val="0079654D"/>
    <w:rsid w:val="007965B0"/>
    <w:rsid w:val="0079705D"/>
    <w:rsid w:val="00797245"/>
    <w:rsid w:val="0079785F"/>
    <w:rsid w:val="00797A68"/>
    <w:rsid w:val="00797AB3"/>
    <w:rsid w:val="007A00DA"/>
    <w:rsid w:val="007A0C10"/>
    <w:rsid w:val="007A0CB0"/>
    <w:rsid w:val="007A1D90"/>
    <w:rsid w:val="007A24D6"/>
    <w:rsid w:val="007A2B60"/>
    <w:rsid w:val="007A2D2C"/>
    <w:rsid w:val="007A3590"/>
    <w:rsid w:val="007A3667"/>
    <w:rsid w:val="007A5833"/>
    <w:rsid w:val="007A5F26"/>
    <w:rsid w:val="007A6854"/>
    <w:rsid w:val="007A69F1"/>
    <w:rsid w:val="007A761A"/>
    <w:rsid w:val="007B0484"/>
    <w:rsid w:val="007B1F34"/>
    <w:rsid w:val="007B1F5B"/>
    <w:rsid w:val="007B24EE"/>
    <w:rsid w:val="007B25FC"/>
    <w:rsid w:val="007B53B9"/>
    <w:rsid w:val="007B6249"/>
    <w:rsid w:val="007B6260"/>
    <w:rsid w:val="007B76CB"/>
    <w:rsid w:val="007C0C30"/>
    <w:rsid w:val="007C15C3"/>
    <w:rsid w:val="007C217D"/>
    <w:rsid w:val="007C39FD"/>
    <w:rsid w:val="007C540A"/>
    <w:rsid w:val="007C5A4F"/>
    <w:rsid w:val="007C5A94"/>
    <w:rsid w:val="007C6F77"/>
    <w:rsid w:val="007C7398"/>
    <w:rsid w:val="007D1225"/>
    <w:rsid w:val="007D300E"/>
    <w:rsid w:val="007D457D"/>
    <w:rsid w:val="007D515C"/>
    <w:rsid w:val="007D67BA"/>
    <w:rsid w:val="007D6B66"/>
    <w:rsid w:val="007D6D34"/>
    <w:rsid w:val="007D7177"/>
    <w:rsid w:val="007D762C"/>
    <w:rsid w:val="007D7679"/>
    <w:rsid w:val="007D7803"/>
    <w:rsid w:val="007D7DA9"/>
    <w:rsid w:val="007E0229"/>
    <w:rsid w:val="007E0EBC"/>
    <w:rsid w:val="007E0F33"/>
    <w:rsid w:val="007E236D"/>
    <w:rsid w:val="007E24B1"/>
    <w:rsid w:val="007E28DF"/>
    <w:rsid w:val="007E2D67"/>
    <w:rsid w:val="007E31E4"/>
    <w:rsid w:val="007E43B4"/>
    <w:rsid w:val="007E4AD9"/>
    <w:rsid w:val="007E57B9"/>
    <w:rsid w:val="007E61E7"/>
    <w:rsid w:val="007E631E"/>
    <w:rsid w:val="007F064B"/>
    <w:rsid w:val="007F1574"/>
    <w:rsid w:val="007F174D"/>
    <w:rsid w:val="007F2795"/>
    <w:rsid w:val="007F2F2A"/>
    <w:rsid w:val="007F3160"/>
    <w:rsid w:val="007F373C"/>
    <w:rsid w:val="007F3DD1"/>
    <w:rsid w:val="007F4004"/>
    <w:rsid w:val="007F4567"/>
    <w:rsid w:val="007F471A"/>
    <w:rsid w:val="007F532B"/>
    <w:rsid w:val="007F637B"/>
    <w:rsid w:val="007F7624"/>
    <w:rsid w:val="007F7BE7"/>
    <w:rsid w:val="00800276"/>
    <w:rsid w:val="00801250"/>
    <w:rsid w:val="00801668"/>
    <w:rsid w:val="00801682"/>
    <w:rsid w:val="00801840"/>
    <w:rsid w:val="008024CA"/>
    <w:rsid w:val="00802988"/>
    <w:rsid w:val="00803849"/>
    <w:rsid w:val="00804510"/>
    <w:rsid w:val="00804912"/>
    <w:rsid w:val="0080534D"/>
    <w:rsid w:val="00805F60"/>
    <w:rsid w:val="00805FBD"/>
    <w:rsid w:val="008060EA"/>
    <w:rsid w:val="00806898"/>
    <w:rsid w:val="00806A8F"/>
    <w:rsid w:val="00806AF4"/>
    <w:rsid w:val="00806B3A"/>
    <w:rsid w:val="0080715C"/>
    <w:rsid w:val="008100ED"/>
    <w:rsid w:val="0081097E"/>
    <w:rsid w:val="00810C8B"/>
    <w:rsid w:val="00811965"/>
    <w:rsid w:val="008119BB"/>
    <w:rsid w:val="00811E92"/>
    <w:rsid w:val="008137A7"/>
    <w:rsid w:val="00813A87"/>
    <w:rsid w:val="008144E7"/>
    <w:rsid w:val="00814862"/>
    <w:rsid w:val="00814A3C"/>
    <w:rsid w:val="00815B6C"/>
    <w:rsid w:val="00816725"/>
    <w:rsid w:val="00817425"/>
    <w:rsid w:val="00817E99"/>
    <w:rsid w:val="008205DC"/>
    <w:rsid w:val="00820CDC"/>
    <w:rsid w:val="008219A3"/>
    <w:rsid w:val="0082212C"/>
    <w:rsid w:val="0082222E"/>
    <w:rsid w:val="008222BD"/>
    <w:rsid w:val="008227B4"/>
    <w:rsid w:val="00823078"/>
    <w:rsid w:val="00824495"/>
    <w:rsid w:val="00824880"/>
    <w:rsid w:val="008258B9"/>
    <w:rsid w:val="00825A31"/>
    <w:rsid w:val="00825CF2"/>
    <w:rsid w:val="00826D30"/>
    <w:rsid w:val="00830A36"/>
    <w:rsid w:val="008310BA"/>
    <w:rsid w:val="00831C64"/>
    <w:rsid w:val="00832F40"/>
    <w:rsid w:val="00834198"/>
    <w:rsid w:val="00834F42"/>
    <w:rsid w:val="008351FD"/>
    <w:rsid w:val="00835A2C"/>
    <w:rsid w:val="00836645"/>
    <w:rsid w:val="00836B32"/>
    <w:rsid w:val="00836CBC"/>
    <w:rsid w:val="008373B9"/>
    <w:rsid w:val="00837A19"/>
    <w:rsid w:val="00841F4A"/>
    <w:rsid w:val="00841FDA"/>
    <w:rsid w:val="0084240C"/>
    <w:rsid w:val="00842422"/>
    <w:rsid w:val="00843A0D"/>
    <w:rsid w:val="0084459C"/>
    <w:rsid w:val="00846845"/>
    <w:rsid w:val="00846C3E"/>
    <w:rsid w:val="008472AE"/>
    <w:rsid w:val="00847671"/>
    <w:rsid w:val="00850A29"/>
    <w:rsid w:val="008531C6"/>
    <w:rsid w:val="008539C6"/>
    <w:rsid w:val="00854B33"/>
    <w:rsid w:val="008556BA"/>
    <w:rsid w:val="00855C17"/>
    <w:rsid w:val="008561C3"/>
    <w:rsid w:val="00856D8C"/>
    <w:rsid w:val="00857C0F"/>
    <w:rsid w:val="00860214"/>
    <w:rsid w:val="00860562"/>
    <w:rsid w:val="008619B3"/>
    <w:rsid w:val="00861ABB"/>
    <w:rsid w:val="0086210B"/>
    <w:rsid w:val="00862521"/>
    <w:rsid w:val="00862A31"/>
    <w:rsid w:val="00863185"/>
    <w:rsid w:val="008644B4"/>
    <w:rsid w:val="0086559F"/>
    <w:rsid w:val="00865DDA"/>
    <w:rsid w:val="008662E4"/>
    <w:rsid w:val="008669E2"/>
    <w:rsid w:val="00866B8A"/>
    <w:rsid w:val="00867549"/>
    <w:rsid w:val="00867CE9"/>
    <w:rsid w:val="00870374"/>
    <w:rsid w:val="00871A11"/>
    <w:rsid w:val="00871DA7"/>
    <w:rsid w:val="00871DDD"/>
    <w:rsid w:val="00871EAB"/>
    <w:rsid w:val="008721DB"/>
    <w:rsid w:val="00873B99"/>
    <w:rsid w:val="00873D2E"/>
    <w:rsid w:val="00873DE8"/>
    <w:rsid w:val="00875523"/>
    <w:rsid w:val="0087611F"/>
    <w:rsid w:val="0087715D"/>
    <w:rsid w:val="00880F82"/>
    <w:rsid w:val="00880FDF"/>
    <w:rsid w:val="00881753"/>
    <w:rsid w:val="0088261E"/>
    <w:rsid w:val="00884E47"/>
    <w:rsid w:val="00885572"/>
    <w:rsid w:val="00885FB4"/>
    <w:rsid w:val="008861DB"/>
    <w:rsid w:val="0088653F"/>
    <w:rsid w:val="00886B9C"/>
    <w:rsid w:val="00886ED1"/>
    <w:rsid w:val="00887289"/>
    <w:rsid w:val="008911DE"/>
    <w:rsid w:val="00891362"/>
    <w:rsid w:val="008919EF"/>
    <w:rsid w:val="008927EF"/>
    <w:rsid w:val="00893186"/>
    <w:rsid w:val="0089392A"/>
    <w:rsid w:val="008947E0"/>
    <w:rsid w:val="008956FB"/>
    <w:rsid w:val="008960C9"/>
    <w:rsid w:val="00896171"/>
    <w:rsid w:val="008964F0"/>
    <w:rsid w:val="008966F5"/>
    <w:rsid w:val="00896B24"/>
    <w:rsid w:val="00896CEC"/>
    <w:rsid w:val="00896ED3"/>
    <w:rsid w:val="0089751A"/>
    <w:rsid w:val="00897544"/>
    <w:rsid w:val="008A0AA3"/>
    <w:rsid w:val="008A134D"/>
    <w:rsid w:val="008A20BE"/>
    <w:rsid w:val="008A2B69"/>
    <w:rsid w:val="008A2ED4"/>
    <w:rsid w:val="008A3D5A"/>
    <w:rsid w:val="008A4106"/>
    <w:rsid w:val="008A5E53"/>
    <w:rsid w:val="008A6C6C"/>
    <w:rsid w:val="008B1476"/>
    <w:rsid w:val="008B1901"/>
    <w:rsid w:val="008B2EAD"/>
    <w:rsid w:val="008B364D"/>
    <w:rsid w:val="008B41B1"/>
    <w:rsid w:val="008B61FB"/>
    <w:rsid w:val="008B74F5"/>
    <w:rsid w:val="008B7ED9"/>
    <w:rsid w:val="008C04AD"/>
    <w:rsid w:val="008C0D1C"/>
    <w:rsid w:val="008C16CA"/>
    <w:rsid w:val="008C237F"/>
    <w:rsid w:val="008C37B4"/>
    <w:rsid w:val="008C3C56"/>
    <w:rsid w:val="008C3E75"/>
    <w:rsid w:val="008C4DF3"/>
    <w:rsid w:val="008C5DE0"/>
    <w:rsid w:val="008C6747"/>
    <w:rsid w:val="008C68AC"/>
    <w:rsid w:val="008C76EE"/>
    <w:rsid w:val="008C77DE"/>
    <w:rsid w:val="008D09F3"/>
    <w:rsid w:val="008D0C89"/>
    <w:rsid w:val="008D0F56"/>
    <w:rsid w:val="008D1569"/>
    <w:rsid w:val="008D158F"/>
    <w:rsid w:val="008D4209"/>
    <w:rsid w:val="008D482A"/>
    <w:rsid w:val="008D4BFB"/>
    <w:rsid w:val="008D5C8F"/>
    <w:rsid w:val="008D6466"/>
    <w:rsid w:val="008D6DC6"/>
    <w:rsid w:val="008D6FFD"/>
    <w:rsid w:val="008D7077"/>
    <w:rsid w:val="008D7A4A"/>
    <w:rsid w:val="008D7F1A"/>
    <w:rsid w:val="008E05EB"/>
    <w:rsid w:val="008E0860"/>
    <w:rsid w:val="008E0FFC"/>
    <w:rsid w:val="008E19D6"/>
    <w:rsid w:val="008E1D4B"/>
    <w:rsid w:val="008E255C"/>
    <w:rsid w:val="008E2576"/>
    <w:rsid w:val="008E30FF"/>
    <w:rsid w:val="008E3185"/>
    <w:rsid w:val="008E3D3A"/>
    <w:rsid w:val="008E44D6"/>
    <w:rsid w:val="008E495A"/>
    <w:rsid w:val="008E59F3"/>
    <w:rsid w:val="008E6781"/>
    <w:rsid w:val="008E6FB5"/>
    <w:rsid w:val="008F0EF8"/>
    <w:rsid w:val="008F14B2"/>
    <w:rsid w:val="008F183F"/>
    <w:rsid w:val="008F18DB"/>
    <w:rsid w:val="008F206C"/>
    <w:rsid w:val="008F3085"/>
    <w:rsid w:val="008F30F8"/>
    <w:rsid w:val="008F4785"/>
    <w:rsid w:val="008F567F"/>
    <w:rsid w:val="008F6CF9"/>
    <w:rsid w:val="008F76EF"/>
    <w:rsid w:val="008F779B"/>
    <w:rsid w:val="008F78BA"/>
    <w:rsid w:val="0090029D"/>
    <w:rsid w:val="00900309"/>
    <w:rsid w:val="0090054C"/>
    <w:rsid w:val="00901C4F"/>
    <w:rsid w:val="00902541"/>
    <w:rsid w:val="009027E0"/>
    <w:rsid w:val="00903E00"/>
    <w:rsid w:val="0090581A"/>
    <w:rsid w:val="00905CE7"/>
    <w:rsid w:val="00905F22"/>
    <w:rsid w:val="00906026"/>
    <w:rsid w:val="00906639"/>
    <w:rsid w:val="00906ED4"/>
    <w:rsid w:val="00907096"/>
    <w:rsid w:val="009070E0"/>
    <w:rsid w:val="00907308"/>
    <w:rsid w:val="009076DC"/>
    <w:rsid w:val="00907B2F"/>
    <w:rsid w:val="00910345"/>
    <w:rsid w:val="00910396"/>
    <w:rsid w:val="00910EBB"/>
    <w:rsid w:val="0091157B"/>
    <w:rsid w:val="009115D4"/>
    <w:rsid w:val="009125F9"/>
    <w:rsid w:val="009128D3"/>
    <w:rsid w:val="00912E94"/>
    <w:rsid w:val="00914DE2"/>
    <w:rsid w:val="00915309"/>
    <w:rsid w:val="009155FC"/>
    <w:rsid w:val="00915B45"/>
    <w:rsid w:val="00916310"/>
    <w:rsid w:val="00916ACE"/>
    <w:rsid w:val="0091715A"/>
    <w:rsid w:val="0091728A"/>
    <w:rsid w:val="0092010B"/>
    <w:rsid w:val="00920657"/>
    <w:rsid w:val="00920977"/>
    <w:rsid w:val="00920A26"/>
    <w:rsid w:val="00922421"/>
    <w:rsid w:val="0092303F"/>
    <w:rsid w:val="0092320C"/>
    <w:rsid w:val="009234F0"/>
    <w:rsid w:val="00923E30"/>
    <w:rsid w:val="00924150"/>
    <w:rsid w:val="00924B86"/>
    <w:rsid w:val="00924D99"/>
    <w:rsid w:val="00925059"/>
    <w:rsid w:val="00925300"/>
    <w:rsid w:val="00925400"/>
    <w:rsid w:val="00925C5C"/>
    <w:rsid w:val="00926D7F"/>
    <w:rsid w:val="009274BB"/>
    <w:rsid w:val="00927C01"/>
    <w:rsid w:val="009312B2"/>
    <w:rsid w:val="009324E7"/>
    <w:rsid w:val="00932F1C"/>
    <w:rsid w:val="00933541"/>
    <w:rsid w:val="00933597"/>
    <w:rsid w:val="00933741"/>
    <w:rsid w:val="00933ED9"/>
    <w:rsid w:val="00934746"/>
    <w:rsid w:val="00934920"/>
    <w:rsid w:val="009356A0"/>
    <w:rsid w:val="009356F6"/>
    <w:rsid w:val="009358E0"/>
    <w:rsid w:val="00935BD0"/>
    <w:rsid w:val="00935C52"/>
    <w:rsid w:val="009365DA"/>
    <w:rsid w:val="0093738F"/>
    <w:rsid w:val="009410CC"/>
    <w:rsid w:val="009417D5"/>
    <w:rsid w:val="00941888"/>
    <w:rsid w:val="00941E44"/>
    <w:rsid w:val="009429C7"/>
    <w:rsid w:val="00942C39"/>
    <w:rsid w:val="0094347A"/>
    <w:rsid w:val="0094445A"/>
    <w:rsid w:val="009448D1"/>
    <w:rsid w:val="00944C61"/>
    <w:rsid w:val="00946135"/>
    <w:rsid w:val="009465CC"/>
    <w:rsid w:val="00946D55"/>
    <w:rsid w:val="009472DE"/>
    <w:rsid w:val="00947FD1"/>
    <w:rsid w:val="009502AF"/>
    <w:rsid w:val="0095111C"/>
    <w:rsid w:val="00951F71"/>
    <w:rsid w:val="0095271A"/>
    <w:rsid w:val="00953146"/>
    <w:rsid w:val="009541D5"/>
    <w:rsid w:val="009543DF"/>
    <w:rsid w:val="00954582"/>
    <w:rsid w:val="009554E8"/>
    <w:rsid w:val="0095570E"/>
    <w:rsid w:val="0095586E"/>
    <w:rsid w:val="00955A1E"/>
    <w:rsid w:val="00955ADE"/>
    <w:rsid w:val="00956196"/>
    <w:rsid w:val="009562B4"/>
    <w:rsid w:val="009576CE"/>
    <w:rsid w:val="009577EF"/>
    <w:rsid w:val="009608F9"/>
    <w:rsid w:val="009614BC"/>
    <w:rsid w:val="009615CE"/>
    <w:rsid w:val="009617FB"/>
    <w:rsid w:val="00961AF4"/>
    <w:rsid w:val="00962FEC"/>
    <w:rsid w:val="00963B08"/>
    <w:rsid w:val="009643FA"/>
    <w:rsid w:val="00965A97"/>
    <w:rsid w:val="00966456"/>
    <w:rsid w:val="00966946"/>
    <w:rsid w:val="00966ACE"/>
    <w:rsid w:val="00967780"/>
    <w:rsid w:val="00967C2C"/>
    <w:rsid w:val="00970DE9"/>
    <w:rsid w:val="00971BEA"/>
    <w:rsid w:val="009732DE"/>
    <w:rsid w:val="00973A31"/>
    <w:rsid w:val="009741B3"/>
    <w:rsid w:val="0097507A"/>
    <w:rsid w:val="00975D99"/>
    <w:rsid w:val="00975FAC"/>
    <w:rsid w:val="00977134"/>
    <w:rsid w:val="009778ED"/>
    <w:rsid w:val="00977CFD"/>
    <w:rsid w:val="00977FFB"/>
    <w:rsid w:val="00980074"/>
    <w:rsid w:val="00980BC4"/>
    <w:rsid w:val="009810C8"/>
    <w:rsid w:val="009814BF"/>
    <w:rsid w:val="0098151D"/>
    <w:rsid w:val="00982255"/>
    <w:rsid w:val="00984D0D"/>
    <w:rsid w:val="00985081"/>
    <w:rsid w:val="00985779"/>
    <w:rsid w:val="009859A2"/>
    <w:rsid w:val="00985DAD"/>
    <w:rsid w:val="0098650F"/>
    <w:rsid w:val="00986C1C"/>
    <w:rsid w:val="00986CF3"/>
    <w:rsid w:val="009876EC"/>
    <w:rsid w:val="00991900"/>
    <w:rsid w:val="0099325A"/>
    <w:rsid w:val="00993703"/>
    <w:rsid w:val="00993F8F"/>
    <w:rsid w:val="009979A1"/>
    <w:rsid w:val="00997D0B"/>
    <w:rsid w:val="00997E18"/>
    <w:rsid w:val="009A0329"/>
    <w:rsid w:val="009A0B7D"/>
    <w:rsid w:val="009A1012"/>
    <w:rsid w:val="009A11EB"/>
    <w:rsid w:val="009A1C83"/>
    <w:rsid w:val="009A396A"/>
    <w:rsid w:val="009A39CD"/>
    <w:rsid w:val="009A3C47"/>
    <w:rsid w:val="009A44CF"/>
    <w:rsid w:val="009A48EA"/>
    <w:rsid w:val="009A59E4"/>
    <w:rsid w:val="009A5F59"/>
    <w:rsid w:val="009A6090"/>
    <w:rsid w:val="009A6E8D"/>
    <w:rsid w:val="009A7040"/>
    <w:rsid w:val="009A7AF1"/>
    <w:rsid w:val="009B0AFD"/>
    <w:rsid w:val="009B0B23"/>
    <w:rsid w:val="009B0D39"/>
    <w:rsid w:val="009B119E"/>
    <w:rsid w:val="009B12A0"/>
    <w:rsid w:val="009B1E3E"/>
    <w:rsid w:val="009B2A9D"/>
    <w:rsid w:val="009B35DE"/>
    <w:rsid w:val="009B3EA3"/>
    <w:rsid w:val="009B4E3E"/>
    <w:rsid w:val="009B57EA"/>
    <w:rsid w:val="009B6C58"/>
    <w:rsid w:val="009C0A21"/>
    <w:rsid w:val="009C0E73"/>
    <w:rsid w:val="009C0F06"/>
    <w:rsid w:val="009C29AB"/>
    <w:rsid w:val="009C4541"/>
    <w:rsid w:val="009C4DC7"/>
    <w:rsid w:val="009C4EAF"/>
    <w:rsid w:val="009C7301"/>
    <w:rsid w:val="009D0128"/>
    <w:rsid w:val="009D130E"/>
    <w:rsid w:val="009D1581"/>
    <w:rsid w:val="009D26C8"/>
    <w:rsid w:val="009D2EA5"/>
    <w:rsid w:val="009D3677"/>
    <w:rsid w:val="009D43E3"/>
    <w:rsid w:val="009D450A"/>
    <w:rsid w:val="009D47E9"/>
    <w:rsid w:val="009D4DCA"/>
    <w:rsid w:val="009D5D9A"/>
    <w:rsid w:val="009D684D"/>
    <w:rsid w:val="009D6971"/>
    <w:rsid w:val="009D6FBA"/>
    <w:rsid w:val="009D71EA"/>
    <w:rsid w:val="009D7729"/>
    <w:rsid w:val="009D7BC9"/>
    <w:rsid w:val="009E0734"/>
    <w:rsid w:val="009E0BAE"/>
    <w:rsid w:val="009E0D8D"/>
    <w:rsid w:val="009E14BD"/>
    <w:rsid w:val="009E3023"/>
    <w:rsid w:val="009E4B9D"/>
    <w:rsid w:val="009E4C6A"/>
    <w:rsid w:val="009E4F4D"/>
    <w:rsid w:val="009E50D1"/>
    <w:rsid w:val="009E7936"/>
    <w:rsid w:val="009E7D66"/>
    <w:rsid w:val="009F08AC"/>
    <w:rsid w:val="009F0AA7"/>
    <w:rsid w:val="009F326F"/>
    <w:rsid w:val="009F32E9"/>
    <w:rsid w:val="009F4F25"/>
    <w:rsid w:val="009F50AA"/>
    <w:rsid w:val="009F5292"/>
    <w:rsid w:val="00A00F7D"/>
    <w:rsid w:val="00A011CA"/>
    <w:rsid w:val="00A012FB"/>
    <w:rsid w:val="00A026C6"/>
    <w:rsid w:val="00A0275D"/>
    <w:rsid w:val="00A02E5A"/>
    <w:rsid w:val="00A02E81"/>
    <w:rsid w:val="00A030A8"/>
    <w:rsid w:val="00A031A1"/>
    <w:rsid w:val="00A031D3"/>
    <w:rsid w:val="00A041E1"/>
    <w:rsid w:val="00A04E57"/>
    <w:rsid w:val="00A05D87"/>
    <w:rsid w:val="00A06D68"/>
    <w:rsid w:val="00A07474"/>
    <w:rsid w:val="00A07C24"/>
    <w:rsid w:val="00A107C0"/>
    <w:rsid w:val="00A1083E"/>
    <w:rsid w:val="00A109E6"/>
    <w:rsid w:val="00A10D08"/>
    <w:rsid w:val="00A11078"/>
    <w:rsid w:val="00A11299"/>
    <w:rsid w:val="00A1241F"/>
    <w:rsid w:val="00A1261B"/>
    <w:rsid w:val="00A13B73"/>
    <w:rsid w:val="00A13EF4"/>
    <w:rsid w:val="00A145B8"/>
    <w:rsid w:val="00A14659"/>
    <w:rsid w:val="00A1497A"/>
    <w:rsid w:val="00A157B5"/>
    <w:rsid w:val="00A16171"/>
    <w:rsid w:val="00A16D3A"/>
    <w:rsid w:val="00A1765F"/>
    <w:rsid w:val="00A201C0"/>
    <w:rsid w:val="00A205A4"/>
    <w:rsid w:val="00A22323"/>
    <w:rsid w:val="00A2255D"/>
    <w:rsid w:val="00A23CF5"/>
    <w:rsid w:val="00A25821"/>
    <w:rsid w:val="00A25839"/>
    <w:rsid w:val="00A26FE6"/>
    <w:rsid w:val="00A30238"/>
    <w:rsid w:val="00A307CA"/>
    <w:rsid w:val="00A30966"/>
    <w:rsid w:val="00A32B1C"/>
    <w:rsid w:val="00A33152"/>
    <w:rsid w:val="00A33189"/>
    <w:rsid w:val="00A33F1E"/>
    <w:rsid w:val="00A34A1F"/>
    <w:rsid w:val="00A350D8"/>
    <w:rsid w:val="00A36085"/>
    <w:rsid w:val="00A36363"/>
    <w:rsid w:val="00A37B54"/>
    <w:rsid w:val="00A40836"/>
    <w:rsid w:val="00A4268B"/>
    <w:rsid w:val="00A428C3"/>
    <w:rsid w:val="00A430C1"/>
    <w:rsid w:val="00A43DD1"/>
    <w:rsid w:val="00A45026"/>
    <w:rsid w:val="00A46645"/>
    <w:rsid w:val="00A46A18"/>
    <w:rsid w:val="00A46C37"/>
    <w:rsid w:val="00A46E71"/>
    <w:rsid w:val="00A505E0"/>
    <w:rsid w:val="00A50973"/>
    <w:rsid w:val="00A516A9"/>
    <w:rsid w:val="00A535CB"/>
    <w:rsid w:val="00A542D0"/>
    <w:rsid w:val="00A56AE2"/>
    <w:rsid w:val="00A575EC"/>
    <w:rsid w:val="00A57F2A"/>
    <w:rsid w:val="00A57FE7"/>
    <w:rsid w:val="00A6013A"/>
    <w:rsid w:val="00A606DC"/>
    <w:rsid w:val="00A609BA"/>
    <w:rsid w:val="00A60BF3"/>
    <w:rsid w:val="00A60CFB"/>
    <w:rsid w:val="00A612E0"/>
    <w:rsid w:val="00A619C0"/>
    <w:rsid w:val="00A62230"/>
    <w:rsid w:val="00A62B8A"/>
    <w:rsid w:val="00A62D31"/>
    <w:rsid w:val="00A63779"/>
    <w:rsid w:val="00A650F4"/>
    <w:rsid w:val="00A65107"/>
    <w:rsid w:val="00A6514C"/>
    <w:rsid w:val="00A651C0"/>
    <w:rsid w:val="00A6549A"/>
    <w:rsid w:val="00A65550"/>
    <w:rsid w:val="00A66397"/>
    <w:rsid w:val="00A70B36"/>
    <w:rsid w:val="00A70D7A"/>
    <w:rsid w:val="00A70FDE"/>
    <w:rsid w:val="00A72163"/>
    <w:rsid w:val="00A72AEC"/>
    <w:rsid w:val="00A73406"/>
    <w:rsid w:val="00A736D0"/>
    <w:rsid w:val="00A73E22"/>
    <w:rsid w:val="00A74584"/>
    <w:rsid w:val="00A74CBF"/>
    <w:rsid w:val="00A74DEA"/>
    <w:rsid w:val="00A75A46"/>
    <w:rsid w:val="00A76612"/>
    <w:rsid w:val="00A76B07"/>
    <w:rsid w:val="00A8099D"/>
    <w:rsid w:val="00A80CCF"/>
    <w:rsid w:val="00A81386"/>
    <w:rsid w:val="00A83944"/>
    <w:rsid w:val="00A84145"/>
    <w:rsid w:val="00A846E5"/>
    <w:rsid w:val="00A84A1F"/>
    <w:rsid w:val="00A84F21"/>
    <w:rsid w:val="00A8677E"/>
    <w:rsid w:val="00A87ADE"/>
    <w:rsid w:val="00A9030E"/>
    <w:rsid w:val="00A9084F"/>
    <w:rsid w:val="00A92FEA"/>
    <w:rsid w:val="00A93073"/>
    <w:rsid w:val="00A93965"/>
    <w:rsid w:val="00A94A0C"/>
    <w:rsid w:val="00A95F11"/>
    <w:rsid w:val="00AA0CC8"/>
    <w:rsid w:val="00AA0E0F"/>
    <w:rsid w:val="00AA0EED"/>
    <w:rsid w:val="00AA17D5"/>
    <w:rsid w:val="00AA2223"/>
    <w:rsid w:val="00AA276E"/>
    <w:rsid w:val="00AA2E1B"/>
    <w:rsid w:val="00AA3BCF"/>
    <w:rsid w:val="00AA3E49"/>
    <w:rsid w:val="00AA4596"/>
    <w:rsid w:val="00AA4F4C"/>
    <w:rsid w:val="00AA6281"/>
    <w:rsid w:val="00AA6547"/>
    <w:rsid w:val="00AA671A"/>
    <w:rsid w:val="00AA681F"/>
    <w:rsid w:val="00AA7225"/>
    <w:rsid w:val="00AA7E13"/>
    <w:rsid w:val="00AB0221"/>
    <w:rsid w:val="00AB0586"/>
    <w:rsid w:val="00AB1564"/>
    <w:rsid w:val="00AB2810"/>
    <w:rsid w:val="00AB2EB1"/>
    <w:rsid w:val="00AB33B9"/>
    <w:rsid w:val="00AB403F"/>
    <w:rsid w:val="00AB43B3"/>
    <w:rsid w:val="00AB4B48"/>
    <w:rsid w:val="00AB52C5"/>
    <w:rsid w:val="00AB5990"/>
    <w:rsid w:val="00AB6179"/>
    <w:rsid w:val="00AB6FDE"/>
    <w:rsid w:val="00AB730C"/>
    <w:rsid w:val="00AB778D"/>
    <w:rsid w:val="00AB7C81"/>
    <w:rsid w:val="00AB7FD0"/>
    <w:rsid w:val="00AC13F1"/>
    <w:rsid w:val="00AC18B4"/>
    <w:rsid w:val="00AC2365"/>
    <w:rsid w:val="00AC23CC"/>
    <w:rsid w:val="00AC3891"/>
    <w:rsid w:val="00AC4666"/>
    <w:rsid w:val="00AC6368"/>
    <w:rsid w:val="00AC703C"/>
    <w:rsid w:val="00AC7B5A"/>
    <w:rsid w:val="00AD02DF"/>
    <w:rsid w:val="00AD10E4"/>
    <w:rsid w:val="00AD1248"/>
    <w:rsid w:val="00AD206B"/>
    <w:rsid w:val="00AD260F"/>
    <w:rsid w:val="00AD7C0A"/>
    <w:rsid w:val="00AD7DC9"/>
    <w:rsid w:val="00AE064A"/>
    <w:rsid w:val="00AE2431"/>
    <w:rsid w:val="00AE2FDA"/>
    <w:rsid w:val="00AE40BB"/>
    <w:rsid w:val="00AE42DD"/>
    <w:rsid w:val="00AE474E"/>
    <w:rsid w:val="00AE4F56"/>
    <w:rsid w:val="00AE5A7C"/>
    <w:rsid w:val="00AE5FC8"/>
    <w:rsid w:val="00AE6DA4"/>
    <w:rsid w:val="00AE7056"/>
    <w:rsid w:val="00AE7680"/>
    <w:rsid w:val="00AE768C"/>
    <w:rsid w:val="00AF0290"/>
    <w:rsid w:val="00AF067C"/>
    <w:rsid w:val="00AF151B"/>
    <w:rsid w:val="00AF2F76"/>
    <w:rsid w:val="00AF3E42"/>
    <w:rsid w:val="00AF45AE"/>
    <w:rsid w:val="00AF4904"/>
    <w:rsid w:val="00AF6288"/>
    <w:rsid w:val="00AF62F3"/>
    <w:rsid w:val="00AF713B"/>
    <w:rsid w:val="00AF7363"/>
    <w:rsid w:val="00B003E3"/>
    <w:rsid w:val="00B0055D"/>
    <w:rsid w:val="00B00A16"/>
    <w:rsid w:val="00B00D16"/>
    <w:rsid w:val="00B010B4"/>
    <w:rsid w:val="00B010FD"/>
    <w:rsid w:val="00B01653"/>
    <w:rsid w:val="00B03098"/>
    <w:rsid w:val="00B03AE4"/>
    <w:rsid w:val="00B046C0"/>
    <w:rsid w:val="00B04B17"/>
    <w:rsid w:val="00B04D5F"/>
    <w:rsid w:val="00B05054"/>
    <w:rsid w:val="00B055D6"/>
    <w:rsid w:val="00B060FB"/>
    <w:rsid w:val="00B06115"/>
    <w:rsid w:val="00B06440"/>
    <w:rsid w:val="00B066B8"/>
    <w:rsid w:val="00B06C0D"/>
    <w:rsid w:val="00B06F4F"/>
    <w:rsid w:val="00B07189"/>
    <w:rsid w:val="00B07D60"/>
    <w:rsid w:val="00B10139"/>
    <w:rsid w:val="00B10888"/>
    <w:rsid w:val="00B10CB7"/>
    <w:rsid w:val="00B10EE2"/>
    <w:rsid w:val="00B12A33"/>
    <w:rsid w:val="00B130B1"/>
    <w:rsid w:val="00B13DD6"/>
    <w:rsid w:val="00B1426E"/>
    <w:rsid w:val="00B1466E"/>
    <w:rsid w:val="00B146B8"/>
    <w:rsid w:val="00B14F85"/>
    <w:rsid w:val="00B1537E"/>
    <w:rsid w:val="00B15570"/>
    <w:rsid w:val="00B1587A"/>
    <w:rsid w:val="00B15E63"/>
    <w:rsid w:val="00B165D2"/>
    <w:rsid w:val="00B168FB"/>
    <w:rsid w:val="00B16C6B"/>
    <w:rsid w:val="00B16FE3"/>
    <w:rsid w:val="00B176DA"/>
    <w:rsid w:val="00B21530"/>
    <w:rsid w:val="00B22344"/>
    <w:rsid w:val="00B227D3"/>
    <w:rsid w:val="00B23176"/>
    <w:rsid w:val="00B2580C"/>
    <w:rsid w:val="00B26685"/>
    <w:rsid w:val="00B27A8A"/>
    <w:rsid w:val="00B27CE4"/>
    <w:rsid w:val="00B27F0A"/>
    <w:rsid w:val="00B30C11"/>
    <w:rsid w:val="00B31018"/>
    <w:rsid w:val="00B32392"/>
    <w:rsid w:val="00B32717"/>
    <w:rsid w:val="00B32872"/>
    <w:rsid w:val="00B32B94"/>
    <w:rsid w:val="00B32BB2"/>
    <w:rsid w:val="00B34911"/>
    <w:rsid w:val="00B34FE8"/>
    <w:rsid w:val="00B3554D"/>
    <w:rsid w:val="00B35C21"/>
    <w:rsid w:val="00B37FA2"/>
    <w:rsid w:val="00B40274"/>
    <w:rsid w:val="00B40FCD"/>
    <w:rsid w:val="00B44864"/>
    <w:rsid w:val="00B452E8"/>
    <w:rsid w:val="00B45FF6"/>
    <w:rsid w:val="00B462B0"/>
    <w:rsid w:val="00B4709F"/>
    <w:rsid w:val="00B470E0"/>
    <w:rsid w:val="00B50124"/>
    <w:rsid w:val="00B50131"/>
    <w:rsid w:val="00B5113E"/>
    <w:rsid w:val="00B5138A"/>
    <w:rsid w:val="00B513DC"/>
    <w:rsid w:val="00B51A3A"/>
    <w:rsid w:val="00B51B0D"/>
    <w:rsid w:val="00B51B61"/>
    <w:rsid w:val="00B52930"/>
    <w:rsid w:val="00B53138"/>
    <w:rsid w:val="00B53EC2"/>
    <w:rsid w:val="00B53EFA"/>
    <w:rsid w:val="00B53F38"/>
    <w:rsid w:val="00B548D0"/>
    <w:rsid w:val="00B54BB8"/>
    <w:rsid w:val="00B552E6"/>
    <w:rsid w:val="00B55AD8"/>
    <w:rsid w:val="00B55C93"/>
    <w:rsid w:val="00B56423"/>
    <w:rsid w:val="00B56B18"/>
    <w:rsid w:val="00B56BC9"/>
    <w:rsid w:val="00B60428"/>
    <w:rsid w:val="00B609D9"/>
    <w:rsid w:val="00B60A28"/>
    <w:rsid w:val="00B6136C"/>
    <w:rsid w:val="00B61CD9"/>
    <w:rsid w:val="00B6228B"/>
    <w:rsid w:val="00B622B7"/>
    <w:rsid w:val="00B62E55"/>
    <w:rsid w:val="00B63776"/>
    <w:rsid w:val="00B63C2A"/>
    <w:rsid w:val="00B63FFC"/>
    <w:rsid w:val="00B646C2"/>
    <w:rsid w:val="00B650D3"/>
    <w:rsid w:val="00B651F4"/>
    <w:rsid w:val="00B65205"/>
    <w:rsid w:val="00B65470"/>
    <w:rsid w:val="00B6582E"/>
    <w:rsid w:val="00B65CBF"/>
    <w:rsid w:val="00B66736"/>
    <w:rsid w:val="00B6751C"/>
    <w:rsid w:val="00B7040F"/>
    <w:rsid w:val="00B71C32"/>
    <w:rsid w:val="00B72607"/>
    <w:rsid w:val="00B72914"/>
    <w:rsid w:val="00B72C66"/>
    <w:rsid w:val="00B74E79"/>
    <w:rsid w:val="00B75A47"/>
    <w:rsid w:val="00B75BF8"/>
    <w:rsid w:val="00B76942"/>
    <w:rsid w:val="00B76A03"/>
    <w:rsid w:val="00B7713F"/>
    <w:rsid w:val="00B77890"/>
    <w:rsid w:val="00B779FE"/>
    <w:rsid w:val="00B80F7F"/>
    <w:rsid w:val="00B8145F"/>
    <w:rsid w:val="00B827CE"/>
    <w:rsid w:val="00B8291C"/>
    <w:rsid w:val="00B8355B"/>
    <w:rsid w:val="00B8561B"/>
    <w:rsid w:val="00B85F6F"/>
    <w:rsid w:val="00B8721C"/>
    <w:rsid w:val="00B87D33"/>
    <w:rsid w:val="00B87E2C"/>
    <w:rsid w:val="00B903BF"/>
    <w:rsid w:val="00B9307B"/>
    <w:rsid w:val="00B93387"/>
    <w:rsid w:val="00B94DAA"/>
    <w:rsid w:val="00B952A9"/>
    <w:rsid w:val="00B952FD"/>
    <w:rsid w:val="00B9533C"/>
    <w:rsid w:val="00B95383"/>
    <w:rsid w:val="00B963A9"/>
    <w:rsid w:val="00B9642C"/>
    <w:rsid w:val="00B96901"/>
    <w:rsid w:val="00B97FB4"/>
    <w:rsid w:val="00BA075D"/>
    <w:rsid w:val="00BA0761"/>
    <w:rsid w:val="00BA2264"/>
    <w:rsid w:val="00BA2729"/>
    <w:rsid w:val="00BA2C5D"/>
    <w:rsid w:val="00BA396E"/>
    <w:rsid w:val="00BA3C15"/>
    <w:rsid w:val="00BA5A3F"/>
    <w:rsid w:val="00BA7CF0"/>
    <w:rsid w:val="00BB0403"/>
    <w:rsid w:val="00BB0698"/>
    <w:rsid w:val="00BB1004"/>
    <w:rsid w:val="00BB2886"/>
    <w:rsid w:val="00BB305C"/>
    <w:rsid w:val="00BB3B0D"/>
    <w:rsid w:val="00BB45EA"/>
    <w:rsid w:val="00BB4607"/>
    <w:rsid w:val="00BB4A58"/>
    <w:rsid w:val="00BB5903"/>
    <w:rsid w:val="00BB59E3"/>
    <w:rsid w:val="00BB653B"/>
    <w:rsid w:val="00BC0A34"/>
    <w:rsid w:val="00BC1302"/>
    <w:rsid w:val="00BC14E3"/>
    <w:rsid w:val="00BC1576"/>
    <w:rsid w:val="00BC18B8"/>
    <w:rsid w:val="00BC1F05"/>
    <w:rsid w:val="00BC31B3"/>
    <w:rsid w:val="00BC34A2"/>
    <w:rsid w:val="00BC4606"/>
    <w:rsid w:val="00BC4A91"/>
    <w:rsid w:val="00BC5758"/>
    <w:rsid w:val="00BC62E3"/>
    <w:rsid w:val="00BC752F"/>
    <w:rsid w:val="00BD071B"/>
    <w:rsid w:val="00BD1928"/>
    <w:rsid w:val="00BD333A"/>
    <w:rsid w:val="00BD3A1D"/>
    <w:rsid w:val="00BD4415"/>
    <w:rsid w:val="00BD480C"/>
    <w:rsid w:val="00BD57EE"/>
    <w:rsid w:val="00BD5F02"/>
    <w:rsid w:val="00BD62D1"/>
    <w:rsid w:val="00BE030C"/>
    <w:rsid w:val="00BE04FF"/>
    <w:rsid w:val="00BE156D"/>
    <w:rsid w:val="00BE1A6B"/>
    <w:rsid w:val="00BE2A8E"/>
    <w:rsid w:val="00BE31AF"/>
    <w:rsid w:val="00BE3580"/>
    <w:rsid w:val="00BE4A69"/>
    <w:rsid w:val="00BE4CDC"/>
    <w:rsid w:val="00BE58BE"/>
    <w:rsid w:val="00BE5E23"/>
    <w:rsid w:val="00BE604E"/>
    <w:rsid w:val="00BE6506"/>
    <w:rsid w:val="00BE66DF"/>
    <w:rsid w:val="00BE6811"/>
    <w:rsid w:val="00BE683A"/>
    <w:rsid w:val="00BE6A3A"/>
    <w:rsid w:val="00BE7609"/>
    <w:rsid w:val="00BF16FB"/>
    <w:rsid w:val="00BF2454"/>
    <w:rsid w:val="00BF2BE6"/>
    <w:rsid w:val="00BF2EE6"/>
    <w:rsid w:val="00BF3AE8"/>
    <w:rsid w:val="00BF41A4"/>
    <w:rsid w:val="00BF67B1"/>
    <w:rsid w:val="00BF6977"/>
    <w:rsid w:val="00BF69E7"/>
    <w:rsid w:val="00BF6B52"/>
    <w:rsid w:val="00BF78EB"/>
    <w:rsid w:val="00C0037F"/>
    <w:rsid w:val="00C003F3"/>
    <w:rsid w:val="00C005A0"/>
    <w:rsid w:val="00C00D80"/>
    <w:rsid w:val="00C01E43"/>
    <w:rsid w:val="00C02950"/>
    <w:rsid w:val="00C02E79"/>
    <w:rsid w:val="00C04AA8"/>
    <w:rsid w:val="00C05947"/>
    <w:rsid w:val="00C07B9E"/>
    <w:rsid w:val="00C10A30"/>
    <w:rsid w:val="00C1146D"/>
    <w:rsid w:val="00C11ADA"/>
    <w:rsid w:val="00C11C9A"/>
    <w:rsid w:val="00C14D28"/>
    <w:rsid w:val="00C1577D"/>
    <w:rsid w:val="00C158C4"/>
    <w:rsid w:val="00C159F7"/>
    <w:rsid w:val="00C15AEC"/>
    <w:rsid w:val="00C16CFF"/>
    <w:rsid w:val="00C175DE"/>
    <w:rsid w:val="00C20C1C"/>
    <w:rsid w:val="00C2114A"/>
    <w:rsid w:val="00C21196"/>
    <w:rsid w:val="00C21FBF"/>
    <w:rsid w:val="00C22077"/>
    <w:rsid w:val="00C22232"/>
    <w:rsid w:val="00C22429"/>
    <w:rsid w:val="00C229EC"/>
    <w:rsid w:val="00C23618"/>
    <w:rsid w:val="00C23759"/>
    <w:rsid w:val="00C23CED"/>
    <w:rsid w:val="00C255E6"/>
    <w:rsid w:val="00C270C1"/>
    <w:rsid w:val="00C273BB"/>
    <w:rsid w:val="00C27D70"/>
    <w:rsid w:val="00C27E9B"/>
    <w:rsid w:val="00C30249"/>
    <w:rsid w:val="00C30279"/>
    <w:rsid w:val="00C3061A"/>
    <w:rsid w:val="00C31486"/>
    <w:rsid w:val="00C31E2D"/>
    <w:rsid w:val="00C3255B"/>
    <w:rsid w:val="00C325DA"/>
    <w:rsid w:val="00C32662"/>
    <w:rsid w:val="00C329E8"/>
    <w:rsid w:val="00C331AE"/>
    <w:rsid w:val="00C33B5F"/>
    <w:rsid w:val="00C356B3"/>
    <w:rsid w:val="00C35B55"/>
    <w:rsid w:val="00C35F45"/>
    <w:rsid w:val="00C362CD"/>
    <w:rsid w:val="00C37507"/>
    <w:rsid w:val="00C40E13"/>
    <w:rsid w:val="00C410A7"/>
    <w:rsid w:val="00C438B1"/>
    <w:rsid w:val="00C44228"/>
    <w:rsid w:val="00C44F08"/>
    <w:rsid w:val="00C463D5"/>
    <w:rsid w:val="00C46B2C"/>
    <w:rsid w:val="00C47009"/>
    <w:rsid w:val="00C47067"/>
    <w:rsid w:val="00C4737B"/>
    <w:rsid w:val="00C479D8"/>
    <w:rsid w:val="00C47B99"/>
    <w:rsid w:val="00C508C8"/>
    <w:rsid w:val="00C5121F"/>
    <w:rsid w:val="00C5154F"/>
    <w:rsid w:val="00C52211"/>
    <w:rsid w:val="00C53809"/>
    <w:rsid w:val="00C53D48"/>
    <w:rsid w:val="00C54771"/>
    <w:rsid w:val="00C54B4A"/>
    <w:rsid w:val="00C55226"/>
    <w:rsid w:val="00C556CC"/>
    <w:rsid w:val="00C55992"/>
    <w:rsid w:val="00C56268"/>
    <w:rsid w:val="00C56340"/>
    <w:rsid w:val="00C5676A"/>
    <w:rsid w:val="00C575BB"/>
    <w:rsid w:val="00C57BCC"/>
    <w:rsid w:val="00C623ED"/>
    <w:rsid w:val="00C625E2"/>
    <w:rsid w:val="00C62A96"/>
    <w:rsid w:val="00C63234"/>
    <w:rsid w:val="00C63A4F"/>
    <w:rsid w:val="00C64867"/>
    <w:rsid w:val="00C6510B"/>
    <w:rsid w:val="00C65E06"/>
    <w:rsid w:val="00C65FE5"/>
    <w:rsid w:val="00C662D3"/>
    <w:rsid w:val="00C6654E"/>
    <w:rsid w:val="00C6665F"/>
    <w:rsid w:val="00C66BC3"/>
    <w:rsid w:val="00C67794"/>
    <w:rsid w:val="00C679B2"/>
    <w:rsid w:val="00C704D2"/>
    <w:rsid w:val="00C70AE1"/>
    <w:rsid w:val="00C70E9C"/>
    <w:rsid w:val="00C72122"/>
    <w:rsid w:val="00C73980"/>
    <w:rsid w:val="00C73FC2"/>
    <w:rsid w:val="00C74164"/>
    <w:rsid w:val="00C74ED4"/>
    <w:rsid w:val="00C7540D"/>
    <w:rsid w:val="00C766C0"/>
    <w:rsid w:val="00C76DAB"/>
    <w:rsid w:val="00C77F62"/>
    <w:rsid w:val="00C80C95"/>
    <w:rsid w:val="00C80F85"/>
    <w:rsid w:val="00C81289"/>
    <w:rsid w:val="00C81619"/>
    <w:rsid w:val="00C81D9B"/>
    <w:rsid w:val="00C823AB"/>
    <w:rsid w:val="00C83E82"/>
    <w:rsid w:val="00C84292"/>
    <w:rsid w:val="00C84DAA"/>
    <w:rsid w:val="00C851E7"/>
    <w:rsid w:val="00C8520C"/>
    <w:rsid w:val="00C8550A"/>
    <w:rsid w:val="00C87397"/>
    <w:rsid w:val="00C87ECF"/>
    <w:rsid w:val="00C90769"/>
    <w:rsid w:val="00C90B8E"/>
    <w:rsid w:val="00C910AB"/>
    <w:rsid w:val="00C91896"/>
    <w:rsid w:val="00C91F88"/>
    <w:rsid w:val="00C92464"/>
    <w:rsid w:val="00C924E9"/>
    <w:rsid w:val="00C92E64"/>
    <w:rsid w:val="00C93F0B"/>
    <w:rsid w:val="00C94BA1"/>
    <w:rsid w:val="00C96A28"/>
    <w:rsid w:val="00C96F31"/>
    <w:rsid w:val="00C97457"/>
    <w:rsid w:val="00C97627"/>
    <w:rsid w:val="00CA0767"/>
    <w:rsid w:val="00CA0C16"/>
    <w:rsid w:val="00CA1CD4"/>
    <w:rsid w:val="00CA28B2"/>
    <w:rsid w:val="00CA3046"/>
    <w:rsid w:val="00CA3274"/>
    <w:rsid w:val="00CA4583"/>
    <w:rsid w:val="00CA45BF"/>
    <w:rsid w:val="00CA5586"/>
    <w:rsid w:val="00CA6C6D"/>
    <w:rsid w:val="00CA6F26"/>
    <w:rsid w:val="00CA7C83"/>
    <w:rsid w:val="00CB00D6"/>
    <w:rsid w:val="00CB0167"/>
    <w:rsid w:val="00CB0DB4"/>
    <w:rsid w:val="00CB0FD9"/>
    <w:rsid w:val="00CB14BC"/>
    <w:rsid w:val="00CB186E"/>
    <w:rsid w:val="00CB1BC4"/>
    <w:rsid w:val="00CB2B50"/>
    <w:rsid w:val="00CB2D64"/>
    <w:rsid w:val="00CB3588"/>
    <w:rsid w:val="00CB3E08"/>
    <w:rsid w:val="00CB4222"/>
    <w:rsid w:val="00CB42B6"/>
    <w:rsid w:val="00CB54F7"/>
    <w:rsid w:val="00CB5B27"/>
    <w:rsid w:val="00CB7D60"/>
    <w:rsid w:val="00CC1216"/>
    <w:rsid w:val="00CC211A"/>
    <w:rsid w:val="00CC2A37"/>
    <w:rsid w:val="00CC2D27"/>
    <w:rsid w:val="00CC3319"/>
    <w:rsid w:val="00CC464A"/>
    <w:rsid w:val="00CC54F8"/>
    <w:rsid w:val="00CC67EB"/>
    <w:rsid w:val="00CD1645"/>
    <w:rsid w:val="00CD2E92"/>
    <w:rsid w:val="00CD3E8A"/>
    <w:rsid w:val="00CD432D"/>
    <w:rsid w:val="00CD4AC0"/>
    <w:rsid w:val="00CD56F2"/>
    <w:rsid w:val="00CD5B5B"/>
    <w:rsid w:val="00CD72CF"/>
    <w:rsid w:val="00CD76AD"/>
    <w:rsid w:val="00CD7D91"/>
    <w:rsid w:val="00CE06FC"/>
    <w:rsid w:val="00CE1E96"/>
    <w:rsid w:val="00CE20EB"/>
    <w:rsid w:val="00CE2740"/>
    <w:rsid w:val="00CE3357"/>
    <w:rsid w:val="00CE47F0"/>
    <w:rsid w:val="00CE4AD8"/>
    <w:rsid w:val="00CE4B53"/>
    <w:rsid w:val="00CE59FC"/>
    <w:rsid w:val="00CE5D9D"/>
    <w:rsid w:val="00CE7C4D"/>
    <w:rsid w:val="00CF0068"/>
    <w:rsid w:val="00CF0902"/>
    <w:rsid w:val="00CF0A04"/>
    <w:rsid w:val="00CF0BE0"/>
    <w:rsid w:val="00CF2CD7"/>
    <w:rsid w:val="00CF2D14"/>
    <w:rsid w:val="00CF4A27"/>
    <w:rsid w:val="00CF620D"/>
    <w:rsid w:val="00CF677A"/>
    <w:rsid w:val="00CF79C9"/>
    <w:rsid w:val="00CF7D6B"/>
    <w:rsid w:val="00D00675"/>
    <w:rsid w:val="00D00713"/>
    <w:rsid w:val="00D02936"/>
    <w:rsid w:val="00D02F2E"/>
    <w:rsid w:val="00D03563"/>
    <w:rsid w:val="00D0427D"/>
    <w:rsid w:val="00D04A47"/>
    <w:rsid w:val="00D04FAC"/>
    <w:rsid w:val="00D05875"/>
    <w:rsid w:val="00D07A3A"/>
    <w:rsid w:val="00D10D43"/>
    <w:rsid w:val="00D11C80"/>
    <w:rsid w:val="00D13700"/>
    <w:rsid w:val="00D13971"/>
    <w:rsid w:val="00D15DA4"/>
    <w:rsid w:val="00D15ED3"/>
    <w:rsid w:val="00D16DDC"/>
    <w:rsid w:val="00D201E5"/>
    <w:rsid w:val="00D20229"/>
    <w:rsid w:val="00D204B1"/>
    <w:rsid w:val="00D21156"/>
    <w:rsid w:val="00D212E8"/>
    <w:rsid w:val="00D21536"/>
    <w:rsid w:val="00D21608"/>
    <w:rsid w:val="00D21B84"/>
    <w:rsid w:val="00D220F2"/>
    <w:rsid w:val="00D22213"/>
    <w:rsid w:val="00D227DC"/>
    <w:rsid w:val="00D23BE1"/>
    <w:rsid w:val="00D24564"/>
    <w:rsid w:val="00D258A3"/>
    <w:rsid w:val="00D2696C"/>
    <w:rsid w:val="00D26AA8"/>
    <w:rsid w:val="00D26C11"/>
    <w:rsid w:val="00D31BBC"/>
    <w:rsid w:val="00D341EB"/>
    <w:rsid w:val="00D347D9"/>
    <w:rsid w:val="00D352F7"/>
    <w:rsid w:val="00D37A84"/>
    <w:rsid w:val="00D37B5A"/>
    <w:rsid w:val="00D405D5"/>
    <w:rsid w:val="00D40FF1"/>
    <w:rsid w:val="00D41ADA"/>
    <w:rsid w:val="00D439CD"/>
    <w:rsid w:val="00D445F4"/>
    <w:rsid w:val="00D44A4F"/>
    <w:rsid w:val="00D451FD"/>
    <w:rsid w:val="00D453A1"/>
    <w:rsid w:val="00D460B9"/>
    <w:rsid w:val="00D470B7"/>
    <w:rsid w:val="00D472BE"/>
    <w:rsid w:val="00D47613"/>
    <w:rsid w:val="00D47E07"/>
    <w:rsid w:val="00D51750"/>
    <w:rsid w:val="00D52745"/>
    <w:rsid w:val="00D530F1"/>
    <w:rsid w:val="00D54126"/>
    <w:rsid w:val="00D5482A"/>
    <w:rsid w:val="00D55FF6"/>
    <w:rsid w:val="00D57C3D"/>
    <w:rsid w:val="00D605BD"/>
    <w:rsid w:val="00D60A6E"/>
    <w:rsid w:val="00D60AE7"/>
    <w:rsid w:val="00D6184C"/>
    <w:rsid w:val="00D62DF3"/>
    <w:rsid w:val="00D63EBF"/>
    <w:rsid w:val="00D644BA"/>
    <w:rsid w:val="00D647C5"/>
    <w:rsid w:val="00D65610"/>
    <w:rsid w:val="00D65ABD"/>
    <w:rsid w:val="00D65D82"/>
    <w:rsid w:val="00D66BD5"/>
    <w:rsid w:val="00D674BA"/>
    <w:rsid w:val="00D676D3"/>
    <w:rsid w:val="00D67A34"/>
    <w:rsid w:val="00D67CD2"/>
    <w:rsid w:val="00D67F2C"/>
    <w:rsid w:val="00D70C10"/>
    <w:rsid w:val="00D70F12"/>
    <w:rsid w:val="00D7117B"/>
    <w:rsid w:val="00D71989"/>
    <w:rsid w:val="00D72149"/>
    <w:rsid w:val="00D72DD3"/>
    <w:rsid w:val="00D74083"/>
    <w:rsid w:val="00D763A5"/>
    <w:rsid w:val="00D7681A"/>
    <w:rsid w:val="00D768FA"/>
    <w:rsid w:val="00D77C41"/>
    <w:rsid w:val="00D80925"/>
    <w:rsid w:val="00D80ED6"/>
    <w:rsid w:val="00D81410"/>
    <w:rsid w:val="00D81956"/>
    <w:rsid w:val="00D81D04"/>
    <w:rsid w:val="00D82B75"/>
    <w:rsid w:val="00D83145"/>
    <w:rsid w:val="00D858AD"/>
    <w:rsid w:val="00D85BB7"/>
    <w:rsid w:val="00D85BED"/>
    <w:rsid w:val="00D86406"/>
    <w:rsid w:val="00D86FC8"/>
    <w:rsid w:val="00D87A54"/>
    <w:rsid w:val="00D87DDB"/>
    <w:rsid w:val="00D9073E"/>
    <w:rsid w:val="00D919DC"/>
    <w:rsid w:val="00D926E8"/>
    <w:rsid w:val="00D94A1C"/>
    <w:rsid w:val="00D951AD"/>
    <w:rsid w:val="00D952EC"/>
    <w:rsid w:val="00D96DDE"/>
    <w:rsid w:val="00D971D5"/>
    <w:rsid w:val="00D97E85"/>
    <w:rsid w:val="00DA0700"/>
    <w:rsid w:val="00DA0F55"/>
    <w:rsid w:val="00DA13B8"/>
    <w:rsid w:val="00DA13EB"/>
    <w:rsid w:val="00DA1782"/>
    <w:rsid w:val="00DA1A72"/>
    <w:rsid w:val="00DA1DED"/>
    <w:rsid w:val="00DA21FB"/>
    <w:rsid w:val="00DA2F14"/>
    <w:rsid w:val="00DA308D"/>
    <w:rsid w:val="00DA327A"/>
    <w:rsid w:val="00DA38E8"/>
    <w:rsid w:val="00DA39CC"/>
    <w:rsid w:val="00DA4202"/>
    <w:rsid w:val="00DA4694"/>
    <w:rsid w:val="00DA5C57"/>
    <w:rsid w:val="00DA5EB5"/>
    <w:rsid w:val="00DA5F36"/>
    <w:rsid w:val="00DA61B2"/>
    <w:rsid w:val="00DA7067"/>
    <w:rsid w:val="00DA7A67"/>
    <w:rsid w:val="00DA7B5A"/>
    <w:rsid w:val="00DB0DDC"/>
    <w:rsid w:val="00DB0E78"/>
    <w:rsid w:val="00DB12FB"/>
    <w:rsid w:val="00DB1AA2"/>
    <w:rsid w:val="00DB1CAD"/>
    <w:rsid w:val="00DB1E7A"/>
    <w:rsid w:val="00DB46C9"/>
    <w:rsid w:val="00DB478B"/>
    <w:rsid w:val="00DB516C"/>
    <w:rsid w:val="00DB6A8D"/>
    <w:rsid w:val="00DB793A"/>
    <w:rsid w:val="00DB7EDF"/>
    <w:rsid w:val="00DC0904"/>
    <w:rsid w:val="00DC170A"/>
    <w:rsid w:val="00DC1972"/>
    <w:rsid w:val="00DC1ED3"/>
    <w:rsid w:val="00DC2A41"/>
    <w:rsid w:val="00DC2B0E"/>
    <w:rsid w:val="00DC2EA9"/>
    <w:rsid w:val="00DC39A0"/>
    <w:rsid w:val="00DC4311"/>
    <w:rsid w:val="00DC6C3C"/>
    <w:rsid w:val="00DC7B60"/>
    <w:rsid w:val="00DD0CFE"/>
    <w:rsid w:val="00DD1A68"/>
    <w:rsid w:val="00DD2D94"/>
    <w:rsid w:val="00DD3044"/>
    <w:rsid w:val="00DD33D7"/>
    <w:rsid w:val="00DD3400"/>
    <w:rsid w:val="00DD4B39"/>
    <w:rsid w:val="00DD4D14"/>
    <w:rsid w:val="00DD6408"/>
    <w:rsid w:val="00DD6B83"/>
    <w:rsid w:val="00DD71AC"/>
    <w:rsid w:val="00DE0A33"/>
    <w:rsid w:val="00DE150C"/>
    <w:rsid w:val="00DE15FC"/>
    <w:rsid w:val="00DE1608"/>
    <w:rsid w:val="00DE30EB"/>
    <w:rsid w:val="00DE4A39"/>
    <w:rsid w:val="00DE4BE9"/>
    <w:rsid w:val="00DE4C0D"/>
    <w:rsid w:val="00DE4CF9"/>
    <w:rsid w:val="00DE5116"/>
    <w:rsid w:val="00DE5A3C"/>
    <w:rsid w:val="00DE685B"/>
    <w:rsid w:val="00DE70FF"/>
    <w:rsid w:val="00DE776C"/>
    <w:rsid w:val="00DE7D55"/>
    <w:rsid w:val="00DE7F72"/>
    <w:rsid w:val="00DF0A33"/>
    <w:rsid w:val="00DF0F51"/>
    <w:rsid w:val="00DF1515"/>
    <w:rsid w:val="00DF1A42"/>
    <w:rsid w:val="00DF1AC3"/>
    <w:rsid w:val="00DF340C"/>
    <w:rsid w:val="00DF44B6"/>
    <w:rsid w:val="00DF4D32"/>
    <w:rsid w:val="00DF5328"/>
    <w:rsid w:val="00DF6160"/>
    <w:rsid w:val="00DF7468"/>
    <w:rsid w:val="00DF7AF2"/>
    <w:rsid w:val="00E00D9A"/>
    <w:rsid w:val="00E019B8"/>
    <w:rsid w:val="00E01B7C"/>
    <w:rsid w:val="00E025F0"/>
    <w:rsid w:val="00E026F8"/>
    <w:rsid w:val="00E03415"/>
    <w:rsid w:val="00E03D47"/>
    <w:rsid w:val="00E047B9"/>
    <w:rsid w:val="00E04928"/>
    <w:rsid w:val="00E05215"/>
    <w:rsid w:val="00E0595F"/>
    <w:rsid w:val="00E05CC6"/>
    <w:rsid w:val="00E06321"/>
    <w:rsid w:val="00E072D1"/>
    <w:rsid w:val="00E10018"/>
    <w:rsid w:val="00E11F6F"/>
    <w:rsid w:val="00E138F2"/>
    <w:rsid w:val="00E139D0"/>
    <w:rsid w:val="00E15503"/>
    <w:rsid w:val="00E15764"/>
    <w:rsid w:val="00E159DA"/>
    <w:rsid w:val="00E15DAC"/>
    <w:rsid w:val="00E16083"/>
    <w:rsid w:val="00E16C6D"/>
    <w:rsid w:val="00E173E8"/>
    <w:rsid w:val="00E201A0"/>
    <w:rsid w:val="00E215B2"/>
    <w:rsid w:val="00E21F67"/>
    <w:rsid w:val="00E22885"/>
    <w:rsid w:val="00E2291B"/>
    <w:rsid w:val="00E23320"/>
    <w:rsid w:val="00E23638"/>
    <w:rsid w:val="00E23A3A"/>
    <w:rsid w:val="00E23F98"/>
    <w:rsid w:val="00E24FC7"/>
    <w:rsid w:val="00E26C91"/>
    <w:rsid w:val="00E27C87"/>
    <w:rsid w:val="00E302DF"/>
    <w:rsid w:val="00E30A5E"/>
    <w:rsid w:val="00E30B1B"/>
    <w:rsid w:val="00E31162"/>
    <w:rsid w:val="00E31AFA"/>
    <w:rsid w:val="00E32EC4"/>
    <w:rsid w:val="00E332BF"/>
    <w:rsid w:val="00E33EF1"/>
    <w:rsid w:val="00E34101"/>
    <w:rsid w:val="00E345B8"/>
    <w:rsid w:val="00E3773B"/>
    <w:rsid w:val="00E40E30"/>
    <w:rsid w:val="00E4135C"/>
    <w:rsid w:val="00E41764"/>
    <w:rsid w:val="00E41D27"/>
    <w:rsid w:val="00E42144"/>
    <w:rsid w:val="00E42320"/>
    <w:rsid w:val="00E4580F"/>
    <w:rsid w:val="00E46655"/>
    <w:rsid w:val="00E46E7A"/>
    <w:rsid w:val="00E472EB"/>
    <w:rsid w:val="00E50C2F"/>
    <w:rsid w:val="00E51B4C"/>
    <w:rsid w:val="00E51D9F"/>
    <w:rsid w:val="00E51F1E"/>
    <w:rsid w:val="00E51F4C"/>
    <w:rsid w:val="00E52BBC"/>
    <w:rsid w:val="00E53018"/>
    <w:rsid w:val="00E5476A"/>
    <w:rsid w:val="00E603EF"/>
    <w:rsid w:val="00E62140"/>
    <w:rsid w:val="00E6271B"/>
    <w:rsid w:val="00E62AB2"/>
    <w:rsid w:val="00E631EA"/>
    <w:rsid w:val="00E63333"/>
    <w:rsid w:val="00E64706"/>
    <w:rsid w:val="00E64862"/>
    <w:rsid w:val="00E65361"/>
    <w:rsid w:val="00E7089B"/>
    <w:rsid w:val="00E71BB3"/>
    <w:rsid w:val="00E724C0"/>
    <w:rsid w:val="00E733BE"/>
    <w:rsid w:val="00E7346E"/>
    <w:rsid w:val="00E7371D"/>
    <w:rsid w:val="00E73E47"/>
    <w:rsid w:val="00E7407B"/>
    <w:rsid w:val="00E74D55"/>
    <w:rsid w:val="00E75338"/>
    <w:rsid w:val="00E80646"/>
    <w:rsid w:val="00E84164"/>
    <w:rsid w:val="00E8418B"/>
    <w:rsid w:val="00E8451C"/>
    <w:rsid w:val="00E84C7F"/>
    <w:rsid w:val="00E850EB"/>
    <w:rsid w:val="00E86A99"/>
    <w:rsid w:val="00E90277"/>
    <w:rsid w:val="00E906FE"/>
    <w:rsid w:val="00E90950"/>
    <w:rsid w:val="00E90C41"/>
    <w:rsid w:val="00E93341"/>
    <w:rsid w:val="00E933F9"/>
    <w:rsid w:val="00E943C7"/>
    <w:rsid w:val="00E95018"/>
    <w:rsid w:val="00E9546F"/>
    <w:rsid w:val="00E960D6"/>
    <w:rsid w:val="00E9676C"/>
    <w:rsid w:val="00E969B1"/>
    <w:rsid w:val="00E96A98"/>
    <w:rsid w:val="00E975FB"/>
    <w:rsid w:val="00EA0043"/>
    <w:rsid w:val="00EA0303"/>
    <w:rsid w:val="00EA0462"/>
    <w:rsid w:val="00EA2354"/>
    <w:rsid w:val="00EA3A96"/>
    <w:rsid w:val="00EA430D"/>
    <w:rsid w:val="00EA4B58"/>
    <w:rsid w:val="00EA7308"/>
    <w:rsid w:val="00EA7447"/>
    <w:rsid w:val="00EA7C60"/>
    <w:rsid w:val="00EB0437"/>
    <w:rsid w:val="00EB10C6"/>
    <w:rsid w:val="00EB23F8"/>
    <w:rsid w:val="00EB30B5"/>
    <w:rsid w:val="00EB3FC2"/>
    <w:rsid w:val="00EB421D"/>
    <w:rsid w:val="00EB53FC"/>
    <w:rsid w:val="00EB558A"/>
    <w:rsid w:val="00EB64D8"/>
    <w:rsid w:val="00EB6D02"/>
    <w:rsid w:val="00EB6D35"/>
    <w:rsid w:val="00EB716F"/>
    <w:rsid w:val="00EC093C"/>
    <w:rsid w:val="00EC0FED"/>
    <w:rsid w:val="00EC2857"/>
    <w:rsid w:val="00EC319E"/>
    <w:rsid w:val="00EC34A1"/>
    <w:rsid w:val="00EC358A"/>
    <w:rsid w:val="00EC4A00"/>
    <w:rsid w:val="00EC4E39"/>
    <w:rsid w:val="00EC4F31"/>
    <w:rsid w:val="00EC56E3"/>
    <w:rsid w:val="00EC6668"/>
    <w:rsid w:val="00EC6BC6"/>
    <w:rsid w:val="00EC6C46"/>
    <w:rsid w:val="00ED2E26"/>
    <w:rsid w:val="00ED2F38"/>
    <w:rsid w:val="00ED45D2"/>
    <w:rsid w:val="00ED5ABC"/>
    <w:rsid w:val="00ED68B7"/>
    <w:rsid w:val="00ED71A0"/>
    <w:rsid w:val="00ED7F43"/>
    <w:rsid w:val="00EE0432"/>
    <w:rsid w:val="00EE17A8"/>
    <w:rsid w:val="00EE1B04"/>
    <w:rsid w:val="00EE1B95"/>
    <w:rsid w:val="00EE1DF6"/>
    <w:rsid w:val="00EE3207"/>
    <w:rsid w:val="00EE5746"/>
    <w:rsid w:val="00EE65F7"/>
    <w:rsid w:val="00EE6D5A"/>
    <w:rsid w:val="00EE6F79"/>
    <w:rsid w:val="00EE7526"/>
    <w:rsid w:val="00EE794B"/>
    <w:rsid w:val="00EF17C2"/>
    <w:rsid w:val="00EF3E04"/>
    <w:rsid w:val="00EF3EE3"/>
    <w:rsid w:val="00EF4A97"/>
    <w:rsid w:val="00EF4B74"/>
    <w:rsid w:val="00EF4B9E"/>
    <w:rsid w:val="00EF5B07"/>
    <w:rsid w:val="00EF644C"/>
    <w:rsid w:val="00F01C2C"/>
    <w:rsid w:val="00F034B4"/>
    <w:rsid w:val="00F0414C"/>
    <w:rsid w:val="00F04449"/>
    <w:rsid w:val="00F04C33"/>
    <w:rsid w:val="00F0526B"/>
    <w:rsid w:val="00F052E8"/>
    <w:rsid w:val="00F06D24"/>
    <w:rsid w:val="00F07875"/>
    <w:rsid w:val="00F10407"/>
    <w:rsid w:val="00F109D3"/>
    <w:rsid w:val="00F10BC6"/>
    <w:rsid w:val="00F11A2D"/>
    <w:rsid w:val="00F13212"/>
    <w:rsid w:val="00F14C3B"/>
    <w:rsid w:val="00F14EF4"/>
    <w:rsid w:val="00F15077"/>
    <w:rsid w:val="00F15FE6"/>
    <w:rsid w:val="00F160B6"/>
    <w:rsid w:val="00F163F5"/>
    <w:rsid w:val="00F17406"/>
    <w:rsid w:val="00F1749A"/>
    <w:rsid w:val="00F225BD"/>
    <w:rsid w:val="00F2475B"/>
    <w:rsid w:val="00F24C30"/>
    <w:rsid w:val="00F2507E"/>
    <w:rsid w:val="00F25562"/>
    <w:rsid w:val="00F256E8"/>
    <w:rsid w:val="00F259E9"/>
    <w:rsid w:val="00F26823"/>
    <w:rsid w:val="00F26E1C"/>
    <w:rsid w:val="00F2721B"/>
    <w:rsid w:val="00F27B0C"/>
    <w:rsid w:val="00F27B25"/>
    <w:rsid w:val="00F30DB2"/>
    <w:rsid w:val="00F31B6E"/>
    <w:rsid w:val="00F31CEB"/>
    <w:rsid w:val="00F320C0"/>
    <w:rsid w:val="00F322BE"/>
    <w:rsid w:val="00F32381"/>
    <w:rsid w:val="00F32BC5"/>
    <w:rsid w:val="00F34267"/>
    <w:rsid w:val="00F36835"/>
    <w:rsid w:val="00F36DD1"/>
    <w:rsid w:val="00F37130"/>
    <w:rsid w:val="00F37716"/>
    <w:rsid w:val="00F37C8C"/>
    <w:rsid w:val="00F400D7"/>
    <w:rsid w:val="00F40F71"/>
    <w:rsid w:val="00F41818"/>
    <w:rsid w:val="00F41CE7"/>
    <w:rsid w:val="00F427E5"/>
    <w:rsid w:val="00F42F44"/>
    <w:rsid w:val="00F43220"/>
    <w:rsid w:val="00F438FD"/>
    <w:rsid w:val="00F43E06"/>
    <w:rsid w:val="00F44E9E"/>
    <w:rsid w:val="00F451A6"/>
    <w:rsid w:val="00F4648B"/>
    <w:rsid w:val="00F46577"/>
    <w:rsid w:val="00F52F58"/>
    <w:rsid w:val="00F54896"/>
    <w:rsid w:val="00F5526F"/>
    <w:rsid w:val="00F56280"/>
    <w:rsid w:val="00F562E7"/>
    <w:rsid w:val="00F5709E"/>
    <w:rsid w:val="00F57ABC"/>
    <w:rsid w:val="00F605BB"/>
    <w:rsid w:val="00F61FD5"/>
    <w:rsid w:val="00F6259B"/>
    <w:rsid w:val="00F625B4"/>
    <w:rsid w:val="00F62937"/>
    <w:rsid w:val="00F6307C"/>
    <w:rsid w:val="00F63E2B"/>
    <w:rsid w:val="00F648E7"/>
    <w:rsid w:val="00F64E8E"/>
    <w:rsid w:val="00F6554D"/>
    <w:rsid w:val="00F65859"/>
    <w:rsid w:val="00F6608E"/>
    <w:rsid w:val="00F6673D"/>
    <w:rsid w:val="00F67CBA"/>
    <w:rsid w:val="00F67EA1"/>
    <w:rsid w:val="00F7011F"/>
    <w:rsid w:val="00F70759"/>
    <w:rsid w:val="00F70D02"/>
    <w:rsid w:val="00F712C9"/>
    <w:rsid w:val="00F7156D"/>
    <w:rsid w:val="00F716FD"/>
    <w:rsid w:val="00F717E6"/>
    <w:rsid w:val="00F722E4"/>
    <w:rsid w:val="00F72567"/>
    <w:rsid w:val="00F7284F"/>
    <w:rsid w:val="00F72B49"/>
    <w:rsid w:val="00F72DB6"/>
    <w:rsid w:val="00F72DCC"/>
    <w:rsid w:val="00F72E4B"/>
    <w:rsid w:val="00F741FC"/>
    <w:rsid w:val="00F74384"/>
    <w:rsid w:val="00F759F7"/>
    <w:rsid w:val="00F766C3"/>
    <w:rsid w:val="00F80684"/>
    <w:rsid w:val="00F80D15"/>
    <w:rsid w:val="00F81843"/>
    <w:rsid w:val="00F81B06"/>
    <w:rsid w:val="00F82665"/>
    <w:rsid w:val="00F8295D"/>
    <w:rsid w:val="00F83D12"/>
    <w:rsid w:val="00F849EF"/>
    <w:rsid w:val="00F850AA"/>
    <w:rsid w:val="00F854F8"/>
    <w:rsid w:val="00F859AF"/>
    <w:rsid w:val="00F85AAE"/>
    <w:rsid w:val="00F85ECC"/>
    <w:rsid w:val="00F91824"/>
    <w:rsid w:val="00F9245F"/>
    <w:rsid w:val="00F929E2"/>
    <w:rsid w:val="00F934A8"/>
    <w:rsid w:val="00F938A6"/>
    <w:rsid w:val="00F9472E"/>
    <w:rsid w:val="00F95C05"/>
    <w:rsid w:val="00F960DB"/>
    <w:rsid w:val="00F96D30"/>
    <w:rsid w:val="00F97243"/>
    <w:rsid w:val="00FA051B"/>
    <w:rsid w:val="00FA05D7"/>
    <w:rsid w:val="00FA0A92"/>
    <w:rsid w:val="00FA34A2"/>
    <w:rsid w:val="00FA3875"/>
    <w:rsid w:val="00FA46E2"/>
    <w:rsid w:val="00FA66F5"/>
    <w:rsid w:val="00FA7286"/>
    <w:rsid w:val="00FA7EFC"/>
    <w:rsid w:val="00FA7F91"/>
    <w:rsid w:val="00FB09C0"/>
    <w:rsid w:val="00FB12A1"/>
    <w:rsid w:val="00FB2172"/>
    <w:rsid w:val="00FB2711"/>
    <w:rsid w:val="00FB31A6"/>
    <w:rsid w:val="00FB41A7"/>
    <w:rsid w:val="00FB454F"/>
    <w:rsid w:val="00FB47ED"/>
    <w:rsid w:val="00FB4E01"/>
    <w:rsid w:val="00FB5132"/>
    <w:rsid w:val="00FB5BDE"/>
    <w:rsid w:val="00FB7F2C"/>
    <w:rsid w:val="00FC142E"/>
    <w:rsid w:val="00FC167D"/>
    <w:rsid w:val="00FC2C7F"/>
    <w:rsid w:val="00FC2DCB"/>
    <w:rsid w:val="00FC5637"/>
    <w:rsid w:val="00FC7273"/>
    <w:rsid w:val="00FD0484"/>
    <w:rsid w:val="00FD09ED"/>
    <w:rsid w:val="00FD2E32"/>
    <w:rsid w:val="00FD4016"/>
    <w:rsid w:val="00FD44F2"/>
    <w:rsid w:val="00FD4984"/>
    <w:rsid w:val="00FD6772"/>
    <w:rsid w:val="00FE1D76"/>
    <w:rsid w:val="00FE2A9C"/>
    <w:rsid w:val="00FE4102"/>
    <w:rsid w:val="00FE452F"/>
    <w:rsid w:val="00FE45B3"/>
    <w:rsid w:val="00FE46D5"/>
    <w:rsid w:val="00FE5CBC"/>
    <w:rsid w:val="00FE606B"/>
    <w:rsid w:val="00FE62E9"/>
    <w:rsid w:val="00FE632A"/>
    <w:rsid w:val="00FE6526"/>
    <w:rsid w:val="00FE7444"/>
    <w:rsid w:val="00FF009F"/>
    <w:rsid w:val="00FF12CF"/>
    <w:rsid w:val="00FF16E4"/>
    <w:rsid w:val="00FF1D1A"/>
    <w:rsid w:val="00FF331D"/>
    <w:rsid w:val="00FF380A"/>
    <w:rsid w:val="00FF3D29"/>
    <w:rsid w:val="00FF3DB1"/>
    <w:rsid w:val="00FF3E4F"/>
    <w:rsid w:val="00FF44CA"/>
    <w:rsid w:val="00FF44EC"/>
    <w:rsid w:val="00FF47B5"/>
    <w:rsid w:val="00FF49B9"/>
    <w:rsid w:val="00FF4A24"/>
    <w:rsid w:val="00FF5300"/>
    <w:rsid w:val="00FF679C"/>
    <w:rsid w:val="00FF6D72"/>
    <w:rsid w:val="00FF72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5025"/>
  <w15:docId w15:val="{1D0C559F-3676-4F1B-BCC9-A11A8619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82"/>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9A7A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B2711"/>
    <w:pPr>
      <w:keepNext/>
      <w:keepLines/>
      <w:widowControl/>
      <w:numPr>
        <w:numId w:val="2"/>
      </w:numPr>
      <w:autoSpaceDE/>
      <w:autoSpaceDN/>
      <w:spacing w:before="40" w:line="276" w:lineRule="auto"/>
      <w:jc w:val="center"/>
      <w:outlineLvl w:val="1"/>
    </w:pPr>
    <w:rPr>
      <w:rFonts w:ascii="Arial" w:hAnsi="Arial"/>
      <w:b/>
      <w:szCs w:val="26"/>
      <w:lang w:eastAsia="x-none"/>
    </w:rPr>
  </w:style>
  <w:style w:type="paragraph" w:styleId="Ttulo3">
    <w:name w:val="heading 3"/>
    <w:aliases w:val="SubtitulosExcepciones"/>
    <w:basedOn w:val="Normal"/>
    <w:next w:val="Normal"/>
    <w:link w:val="Ttulo3Car"/>
    <w:uiPriority w:val="9"/>
    <w:semiHidden/>
    <w:unhideWhenUsed/>
    <w:qFormat/>
    <w:rsid w:val="00374AC5"/>
    <w:pPr>
      <w:keepNext/>
      <w:keepLines/>
      <w:spacing w:before="40"/>
      <w:jc w:val="both"/>
      <w:outlineLvl w:val="2"/>
    </w:pPr>
    <w:rPr>
      <w:rFonts w:ascii="Arial" w:eastAsiaTheme="majorEastAsia" w:hAnsi="Arial"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540"/>
    <w:pPr>
      <w:tabs>
        <w:tab w:val="center" w:pos="4419"/>
        <w:tab w:val="right" w:pos="8838"/>
      </w:tabs>
    </w:pPr>
  </w:style>
  <w:style w:type="character" w:customStyle="1" w:styleId="EncabezadoCar">
    <w:name w:val="Encabezado Car"/>
    <w:basedOn w:val="Fuentedeprrafopredeter"/>
    <w:link w:val="Encabezado"/>
    <w:uiPriority w:val="99"/>
    <w:rsid w:val="00184540"/>
  </w:style>
  <w:style w:type="paragraph" w:styleId="Piedepgina">
    <w:name w:val="footer"/>
    <w:basedOn w:val="Normal"/>
    <w:link w:val="PiedepginaCar"/>
    <w:uiPriority w:val="99"/>
    <w:unhideWhenUsed/>
    <w:rsid w:val="00184540"/>
    <w:pPr>
      <w:tabs>
        <w:tab w:val="center" w:pos="4419"/>
        <w:tab w:val="right" w:pos="8838"/>
      </w:tabs>
    </w:pPr>
  </w:style>
  <w:style w:type="character" w:customStyle="1" w:styleId="PiedepginaCar">
    <w:name w:val="Pie de página Car"/>
    <w:basedOn w:val="Fuentedeprrafopredeter"/>
    <w:link w:val="Piedepgina"/>
    <w:uiPriority w:val="99"/>
    <w:rsid w:val="00184540"/>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005B34"/>
    <w:pPr>
      <w:ind w:left="720"/>
      <w:contextualSpacing/>
    </w:pPr>
  </w:style>
  <w:style w:type="character" w:styleId="Refdecomentario">
    <w:name w:val="annotation reference"/>
    <w:basedOn w:val="Fuentedeprrafopredeter"/>
    <w:uiPriority w:val="99"/>
    <w:semiHidden/>
    <w:unhideWhenUsed/>
    <w:rsid w:val="00005B34"/>
    <w:rPr>
      <w:sz w:val="16"/>
      <w:szCs w:val="16"/>
    </w:rPr>
  </w:style>
  <w:style w:type="paragraph" w:styleId="Textocomentario">
    <w:name w:val="annotation text"/>
    <w:basedOn w:val="Normal"/>
    <w:link w:val="TextocomentarioCar"/>
    <w:uiPriority w:val="99"/>
    <w:unhideWhenUsed/>
    <w:rsid w:val="00005B34"/>
    <w:rPr>
      <w:sz w:val="20"/>
      <w:szCs w:val="20"/>
    </w:rPr>
  </w:style>
  <w:style w:type="character" w:customStyle="1" w:styleId="TextocomentarioCar">
    <w:name w:val="Texto comentario Car"/>
    <w:basedOn w:val="Fuentedeprrafopredeter"/>
    <w:link w:val="Textocomentario"/>
    <w:uiPriority w:val="99"/>
    <w:rsid w:val="00005B34"/>
    <w:rPr>
      <w:sz w:val="20"/>
      <w:szCs w:val="20"/>
    </w:rPr>
  </w:style>
  <w:style w:type="paragraph" w:styleId="Asuntodelcomentario">
    <w:name w:val="annotation subject"/>
    <w:basedOn w:val="Textocomentario"/>
    <w:next w:val="Textocomentario"/>
    <w:link w:val="AsuntodelcomentarioCar"/>
    <w:uiPriority w:val="99"/>
    <w:semiHidden/>
    <w:unhideWhenUsed/>
    <w:rsid w:val="00005B34"/>
    <w:rPr>
      <w:b/>
      <w:bCs/>
    </w:rPr>
  </w:style>
  <w:style w:type="character" w:customStyle="1" w:styleId="AsuntodelcomentarioCar">
    <w:name w:val="Asunto del comentario Car"/>
    <w:basedOn w:val="TextocomentarioCar"/>
    <w:link w:val="Asuntodelcomentario"/>
    <w:uiPriority w:val="99"/>
    <w:semiHidden/>
    <w:rsid w:val="00005B34"/>
    <w:rPr>
      <w:b/>
      <w:bCs/>
      <w:sz w:val="20"/>
      <w:szCs w:val="20"/>
    </w:rPr>
  </w:style>
  <w:style w:type="paragraph" w:styleId="Textoindependiente">
    <w:name w:val="Body Text"/>
    <w:basedOn w:val="Normal"/>
    <w:link w:val="TextoindependienteCar"/>
    <w:uiPriority w:val="1"/>
    <w:qFormat/>
    <w:rsid w:val="00437B7D"/>
    <w:rPr>
      <w:sz w:val="26"/>
      <w:szCs w:val="26"/>
    </w:rPr>
  </w:style>
  <w:style w:type="character" w:customStyle="1" w:styleId="TextoindependienteCar">
    <w:name w:val="Texto independiente Car"/>
    <w:basedOn w:val="Fuentedeprrafopredeter"/>
    <w:link w:val="Textoindependiente"/>
    <w:uiPriority w:val="1"/>
    <w:rsid w:val="00437B7D"/>
    <w:rPr>
      <w:rFonts w:ascii="Times New Roman" w:eastAsia="Times New Roman" w:hAnsi="Times New Roman" w:cs="Times New Roman"/>
      <w:sz w:val="26"/>
      <w:szCs w:val="26"/>
      <w:lang w:val="es-ES"/>
    </w:rPr>
  </w:style>
  <w:style w:type="paragraph" w:customStyle="1" w:styleId="Default">
    <w:name w:val="Default"/>
    <w:rsid w:val="00A45026"/>
    <w:pPr>
      <w:autoSpaceDE w:val="0"/>
      <w:autoSpaceDN w:val="0"/>
      <w:adjustRightInd w:val="0"/>
      <w:spacing w:after="0" w:line="240" w:lineRule="auto"/>
    </w:pPr>
    <w:rPr>
      <w:rFonts w:ascii="Tahoma" w:hAnsi="Tahoma" w:cs="Tahoma"/>
      <w:color w:val="000000"/>
      <w:sz w:val="24"/>
      <w:szCs w:val="24"/>
    </w:rPr>
  </w:style>
  <w:style w:type="character" w:customStyle="1" w:styleId="b1">
    <w:name w:val="b1"/>
    <w:basedOn w:val="Fuentedeprrafopredeter"/>
    <w:rsid w:val="00357A1B"/>
    <w:rPr>
      <w:color w:val="000000"/>
    </w:rPr>
  </w:style>
  <w:style w:type="paragraph" w:styleId="Textoindependiente3">
    <w:name w:val="Body Text 3"/>
    <w:basedOn w:val="Normal"/>
    <w:link w:val="Textoindependiente3Car"/>
    <w:uiPriority w:val="99"/>
    <w:semiHidden/>
    <w:unhideWhenUsed/>
    <w:rsid w:val="00E0341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03415"/>
    <w:rPr>
      <w:rFonts w:ascii="Times New Roman" w:eastAsia="Times New Roman" w:hAnsi="Times New Roman" w:cs="Times New Roman"/>
      <w:sz w:val="16"/>
      <w:szCs w:val="16"/>
      <w:lang w:val="es-ES"/>
    </w:rPr>
  </w:style>
  <w:style w:type="paragraph" w:styleId="Sangradetextonormal">
    <w:name w:val="Body Text Indent"/>
    <w:basedOn w:val="Normal"/>
    <w:link w:val="SangradetextonormalCar"/>
    <w:uiPriority w:val="99"/>
    <w:unhideWhenUsed/>
    <w:rsid w:val="00E03415"/>
    <w:pPr>
      <w:spacing w:after="120"/>
      <w:ind w:left="283"/>
    </w:pPr>
  </w:style>
  <w:style w:type="character" w:customStyle="1" w:styleId="SangradetextonormalCar">
    <w:name w:val="Sangría de texto normal Car"/>
    <w:basedOn w:val="Fuentedeprrafopredeter"/>
    <w:link w:val="Sangradetextonormal"/>
    <w:uiPriority w:val="99"/>
    <w:rsid w:val="00E03415"/>
    <w:rPr>
      <w:rFonts w:ascii="Times New Roman" w:eastAsia="Times New Roman" w:hAnsi="Times New Roman"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1E7F51"/>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1E7F51"/>
    <w:rPr>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basedOn w:val="Fuentedeprrafopredeter"/>
    <w:link w:val="4GChar"/>
    <w:uiPriority w:val="99"/>
    <w:unhideWhenUsed/>
    <w:qFormat/>
    <w:rsid w:val="001E7F5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3F1E"/>
    <w:pPr>
      <w:widowControl/>
      <w:autoSpaceDE/>
      <w:autoSpaceDN/>
      <w:jc w:val="both"/>
    </w:pPr>
    <w:rPr>
      <w:rFonts w:asciiTheme="minorHAnsi" w:eastAsiaTheme="minorHAnsi" w:hAnsiTheme="minorHAnsi" w:cstheme="minorBidi"/>
      <w:vertAlign w:val="superscript"/>
      <w:lang w:val="es-CO"/>
    </w:rPr>
  </w:style>
  <w:style w:type="paragraph" w:styleId="NormalWeb">
    <w:name w:val="Normal (Web)"/>
    <w:basedOn w:val="Normal"/>
    <w:uiPriority w:val="99"/>
    <w:rsid w:val="00A02E81"/>
    <w:pPr>
      <w:widowControl/>
      <w:autoSpaceDE/>
      <w:autoSpaceDN/>
      <w:spacing w:before="100" w:beforeAutospacing="1" w:after="100" w:afterAutospacing="1"/>
    </w:pPr>
    <w:rPr>
      <w:rFonts w:eastAsiaTheme="minorEastAsia"/>
      <w:sz w:val="24"/>
      <w:szCs w:val="24"/>
      <w:lang w:eastAsia="es-ES"/>
    </w:rPr>
  </w:style>
  <w:style w:type="paragraph" w:customStyle="1" w:styleId="Textoindependiente21">
    <w:name w:val="Texto independiente 21"/>
    <w:basedOn w:val="Normal"/>
    <w:rsid w:val="00934746"/>
    <w:pPr>
      <w:widowControl/>
      <w:tabs>
        <w:tab w:val="left" w:pos="-720"/>
      </w:tabs>
      <w:suppressAutoHyphens/>
      <w:autoSpaceDE/>
      <w:autoSpaceDN/>
      <w:spacing w:line="360" w:lineRule="auto"/>
      <w:jc w:val="both"/>
    </w:pPr>
    <w:rPr>
      <w:spacing w:val="-3"/>
      <w:sz w:val="28"/>
      <w:szCs w:val="20"/>
      <w:lang w:val="es-ES_tradnl" w:eastAsia="es-ES"/>
    </w:rPr>
  </w:style>
  <w:style w:type="character" w:styleId="Hipervnculo">
    <w:name w:val="Hyperlink"/>
    <w:basedOn w:val="Fuentedeprrafopredeter"/>
    <w:uiPriority w:val="99"/>
    <w:unhideWhenUsed/>
    <w:rsid w:val="006E288A"/>
    <w:rPr>
      <w:color w:val="0563C1" w:themeColor="hyperlink"/>
      <w:u w:val="single"/>
    </w:rPr>
  </w:style>
  <w:style w:type="paragraph" w:styleId="Textoindependiente2">
    <w:name w:val="Body Text 2"/>
    <w:basedOn w:val="Normal"/>
    <w:link w:val="Textoindependiente2Car"/>
    <w:uiPriority w:val="99"/>
    <w:semiHidden/>
    <w:unhideWhenUsed/>
    <w:rsid w:val="00490A2C"/>
    <w:pPr>
      <w:spacing w:after="120" w:line="480" w:lineRule="auto"/>
    </w:pPr>
  </w:style>
  <w:style w:type="character" w:customStyle="1" w:styleId="Textoindependiente2Car">
    <w:name w:val="Texto independiente 2 Car"/>
    <w:basedOn w:val="Fuentedeprrafopredeter"/>
    <w:link w:val="Textoindependiente2"/>
    <w:uiPriority w:val="99"/>
    <w:semiHidden/>
    <w:rsid w:val="00490A2C"/>
    <w:rPr>
      <w:rFonts w:ascii="Times New Roman" w:eastAsia="Times New Roman" w:hAnsi="Times New Roman" w:cs="Times New Roman"/>
      <w:lang w:val="es-ES"/>
    </w:rPr>
  </w:style>
  <w:style w:type="paragraph" w:styleId="Sangra2detindependiente">
    <w:name w:val="Body Text Indent 2"/>
    <w:basedOn w:val="Normal"/>
    <w:link w:val="Sangra2detindependienteCar"/>
    <w:uiPriority w:val="99"/>
    <w:unhideWhenUsed/>
    <w:rsid w:val="001C09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C0950"/>
    <w:rPr>
      <w:rFonts w:ascii="Times New Roman" w:eastAsia="Times New Roman" w:hAnsi="Times New Roman" w:cs="Times New Roman"/>
      <w:lang w:val="es-ES"/>
    </w:rPr>
  </w:style>
  <w:style w:type="paragraph" w:styleId="Revisin">
    <w:name w:val="Revision"/>
    <w:hidden/>
    <w:uiPriority w:val="99"/>
    <w:semiHidden/>
    <w:rsid w:val="00A07C24"/>
    <w:pPr>
      <w:spacing w:after="0" w:line="240" w:lineRule="auto"/>
    </w:pPr>
    <w:rPr>
      <w:rFonts w:ascii="Times New Roman" w:eastAsia="Times New Roman" w:hAnsi="Times New Roman" w:cs="Times New Roman"/>
      <w:lang w:val="es-ES"/>
    </w:rPr>
  </w:style>
  <w:style w:type="character" w:customStyle="1" w:styleId="Mencinsinresolver1">
    <w:name w:val="Mención sin resolver1"/>
    <w:basedOn w:val="Fuentedeprrafopredeter"/>
    <w:uiPriority w:val="99"/>
    <w:semiHidden/>
    <w:unhideWhenUsed/>
    <w:rsid w:val="00791587"/>
    <w:rPr>
      <w:color w:val="605E5C"/>
      <w:shd w:val="clear" w:color="auto" w:fill="E1DFDD"/>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locked/>
    <w:rsid w:val="00780804"/>
    <w:rPr>
      <w:rFonts w:ascii="Times New Roman" w:eastAsia="Times New Roman" w:hAnsi="Times New Roman" w:cs="Times New Roman"/>
      <w:lang w:val="es-ES"/>
    </w:rPr>
  </w:style>
  <w:style w:type="character" w:customStyle="1" w:styleId="ExcepcionesLlamaCar">
    <w:name w:val="ExcepcionesLlama Car"/>
    <w:link w:val="ExcepcionesLlama"/>
    <w:locked/>
    <w:rsid w:val="006F0F21"/>
    <w:rPr>
      <w:rFonts w:ascii="Arial" w:hAnsi="Arial"/>
      <w:b/>
      <w:szCs w:val="28"/>
      <w:lang w:val="es-ES" w:eastAsia="es-ES"/>
    </w:rPr>
  </w:style>
  <w:style w:type="paragraph" w:customStyle="1" w:styleId="ExcepcionesLlama">
    <w:name w:val="ExcepcionesLlama"/>
    <w:basedOn w:val="Normal"/>
    <w:link w:val="ExcepcionesLlamaCar"/>
    <w:qFormat/>
    <w:rsid w:val="006F0F21"/>
    <w:pPr>
      <w:widowControl/>
      <w:numPr>
        <w:numId w:val="7"/>
      </w:numPr>
      <w:autoSpaceDE/>
      <w:autoSpaceDN/>
      <w:spacing w:line="360" w:lineRule="auto"/>
      <w:jc w:val="both"/>
    </w:pPr>
    <w:rPr>
      <w:rFonts w:ascii="Arial" w:eastAsiaTheme="minorHAnsi" w:hAnsi="Arial" w:cstheme="minorBidi"/>
      <w:b/>
      <w:szCs w:val="28"/>
      <w:lang w:eastAsia="es-ES"/>
    </w:rPr>
  </w:style>
  <w:style w:type="character" w:customStyle="1" w:styleId="CitaExtraCSJCar">
    <w:name w:val="Cita Extra CSJ Car"/>
    <w:link w:val="CitaExtraCSJ"/>
    <w:locked/>
    <w:rsid w:val="006C3143"/>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6C3143"/>
    <w:pPr>
      <w:widowControl/>
      <w:autoSpaceDE/>
      <w:autoSpaceDN/>
      <w:spacing w:line="276" w:lineRule="auto"/>
      <w:ind w:left="680"/>
      <w:jc w:val="both"/>
    </w:pPr>
    <w:rPr>
      <w:rFonts w:ascii="Bookman Old Style" w:hAnsi="Bookman Old Style" w:cstheme="minorBidi"/>
      <w:i/>
      <w:sz w:val="24"/>
      <w:szCs w:val="28"/>
      <w:lang w:val="es-ES_tradnl" w:eastAsia="x-none"/>
    </w:rPr>
  </w:style>
  <w:style w:type="paragraph" w:styleId="Sinespaciado">
    <w:name w:val="No Spacing"/>
    <w:aliases w:val="TutExcep"/>
    <w:next w:val="Normal"/>
    <w:link w:val="SinespaciadoCar"/>
    <w:uiPriority w:val="1"/>
    <w:qFormat/>
    <w:rsid w:val="0048426F"/>
    <w:pPr>
      <w:widowControl w:val="0"/>
      <w:numPr>
        <w:numId w:val="6"/>
      </w:numPr>
      <w:autoSpaceDE w:val="0"/>
      <w:autoSpaceDN w:val="0"/>
      <w:spacing w:after="0" w:line="360" w:lineRule="auto"/>
      <w:ind w:left="360"/>
      <w:jc w:val="both"/>
    </w:pPr>
    <w:rPr>
      <w:rFonts w:ascii="Arial" w:eastAsia="Arial" w:hAnsi="Arial" w:cs="Arial"/>
      <w:b/>
      <w:lang w:val="es-ES"/>
    </w:rPr>
  </w:style>
  <w:style w:type="table" w:styleId="Tablaconcuadrcula">
    <w:name w:val="Table Grid"/>
    <w:basedOn w:val="Tablanormal"/>
    <w:uiPriority w:val="39"/>
    <w:rsid w:val="008E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highlighted-active">
    <w:name w:val="user-highlighted-active"/>
    <w:basedOn w:val="Fuentedeprrafopredeter"/>
    <w:rsid w:val="003B5CAE"/>
  </w:style>
  <w:style w:type="character" w:customStyle="1" w:styleId="a">
    <w:name w:val="_"/>
    <w:basedOn w:val="Fuentedeprrafopredeter"/>
    <w:rsid w:val="003B5CAE"/>
  </w:style>
  <w:style w:type="character" w:customStyle="1" w:styleId="highlighted">
    <w:name w:val="highlighted"/>
    <w:basedOn w:val="Fuentedeprrafopredeter"/>
    <w:rsid w:val="003B5CAE"/>
  </w:style>
  <w:style w:type="character" w:customStyle="1" w:styleId="ls1">
    <w:name w:val="ls1"/>
    <w:basedOn w:val="Fuentedeprrafopredeter"/>
    <w:rsid w:val="003B5CAE"/>
  </w:style>
  <w:style w:type="character" w:customStyle="1" w:styleId="ls11">
    <w:name w:val="ls11"/>
    <w:basedOn w:val="Fuentedeprrafopredeter"/>
    <w:rsid w:val="003B5CAE"/>
  </w:style>
  <w:style w:type="paragraph" w:styleId="Textodeglobo">
    <w:name w:val="Balloon Text"/>
    <w:basedOn w:val="Normal"/>
    <w:link w:val="TextodegloboCar"/>
    <w:uiPriority w:val="99"/>
    <w:semiHidden/>
    <w:unhideWhenUsed/>
    <w:rsid w:val="00C918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896"/>
    <w:rPr>
      <w:rFonts w:ascii="Segoe UI" w:eastAsia="Times New Roman" w:hAnsi="Segoe UI" w:cs="Segoe UI"/>
      <w:sz w:val="18"/>
      <w:szCs w:val="18"/>
      <w:lang w:val="es-ES"/>
    </w:rPr>
  </w:style>
  <w:style w:type="character" w:customStyle="1" w:styleId="SinespaciadoCar">
    <w:name w:val="Sin espaciado Car"/>
    <w:aliases w:val="TutExcep Car"/>
    <w:link w:val="Sinespaciado"/>
    <w:uiPriority w:val="1"/>
    <w:locked/>
    <w:rsid w:val="0048426F"/>
    <w:rPr>
      <w:rFonts w:ascii="Arial" w:eastAsia="Arial" w:hAnsi="Arial" w:cs="Arial"/>
      <w:b/>
      <w:lang w:val="es-ES"/>
    </w:rPr>
  </w:style>
  <w:style w:type="paragraph" w:customStyle="1" w:styleId="sangria">
    <w:name w:val="sangria"/>
    <w:basedOn w:val="Normal"/>
    <w:rsid w:val="00AB7C81"/>
    <w:pPr>
      <w:widowControl/>
      <w:autoSpaceDE/>
      <w:autoSpaceDN/>
      <w:spacing w:before="100" w:beforeAutospacing="1" w:after="100" w:afterAutospacing="1"/>
    </w:pPr>
    <w:rPr>
      <w:sz w:val="24"/>
      <w:szCs w:val="24"/>
      <w:lang w:val="en-US"/>
    </w:rPr>
  </w:style>
  <w:style w:type="paragraph" w:customStyle="1" w:styleId="jurisprudencia">
    <w:name w:val="jurisprudencia"/>
    <w:basedOn w:val="Normal"/>
    <w:rsid w:val="00B8561B"/>
    <w:pPr>
      <w:widowControl/>
      <w:autoSpaceDE/>
      <w:autoSpaceDN/>
      <w:spacing w:before="100" w:beforeAutospacing="1" w:after="100" w:afterAutospacing="1"/>
    </w:pPr>
    <w:rPr>
      <w:sz w:val="24"/>
      <w:szCs w:val="24"/>
      <w:lang w:val="en-US"/>
    </w:rPr>
  </w:style>
  <w:style w:type="character" w:customStyle="1" w:styleId="codigointerno">
    <w:name w:val="codigointerno"/>
    <w:basedOn w:val="Fuentedeprrafopredeter"/>
    <w:rsid w:val="00B8561B"/>
  </w:style>
  <w:style w:type="character" w:customStyle="1" w:styleId="plantilla">
    <w:name w:val="plantilla"/>
    <w:basedOn w:val="Fuentedeprrafopredeter"/>
    <w:rsid w:val="00B8561B"/>
  </w:style>
  <w:style w:type="character" w:customStyle="1" w:styleId="inclinada">
    <w:name w:val="inclinada"/>
    <w:basedOn w:val="Fuentedeprrafopredeter"/>
    <w:rsid w:val="00B8561B"/>
  </w:style>
  <w:style w:type="character" w:customStyle="1" w:styleId="anchor">
    <w:name w:val="anchor"/>
    <w:basedOn w:val="Fuentedeprrafopredeter"/>
    <w:rsid w:val="00B8561B"/>
  </w:style>
  <w:style w:type="character" w:customStyle="1" w:styleId="Ttulo2Car">
    <w:name w:val="Título 2 Car"/>
    <w:basedOn w:val="Fuentedeprrafopredeter"/>
    <w:link w:val="Ttulo2"/>
    <w:uiPriority w:val="9"/>
    <w:rsid w:val="00FB2711"/>
    <w:rPr>
      <w:rFonts w:ascii="Arial" w:eastAsia="Times New Roman" w:hAnsi="Arial" w:cs="Times New Roman"/>
      <w:b/>
      <w:szCs w:val="26"/>
      <w:lang w:val="es-ES" w:eastAsia="x-none"/>
    </w:rPr>
  </w:style>
  <w:style w:type="character" w:customStyle="1" w:styleId="Ttulo1Car">
    <w:name w:val="Título 1 Car"/>
    <w:basedOn w:val="Fuentedeprrafopredeter"/>
    <w:link w:val="Ttulo1"/>
    <w:uiPriority w:val="9"/>
    <w:rsid w:val="009A7AF1"/>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aliases w:val="SubtitulosExcepciones Car"/>
    <w:basedOn w:val="Fuentedeprrafopredeter"/>
    <w:link w:val="Ttulo3"/>
    <w:uiPriority w:val="9"/>
    <w:semiHidden/>
    <w:rsid w:val="00374AC5"/>
    <w:rPr>
      <w:rFonts w:ascii="Arial" w:eastAsiaTheme="majorEastAsia" w:hAnsi="Arial" w:cstheme="majorBidi"/>
      <w:b/>
      <w:szCs w:val="24"/>
      <w:lang w:val="es-ES"/>
    </w:rPr>
  </w:style>
  <w:style w:type="paragraph" w:styleId="Ttulo">
    <w:name w:val="Title"/>
    <w:aliases w:val="TítuloExcepcines"/>
    <w:basedOn w:val="Normal"/>
    <w:next w:val="Normal"/>
    <w:link w:val="TtuloCar"/>
    <w:uiPriority w:val="10"/>
    <w:qFormat/>
    <w:rsid w:val="00374AC5"/>
    <w:pPr>
      <w:numPr>
        <w:numId w:val="4"/>
      </w:numPr>
      <w:spacing w:line="360" w:lineRule="auto"/>
      <w:contextualSpacing/>
      <w:jc w:val="both"/>
    </w:pPr>
    <w:rPr>
      <w:rFonts w:ascii="Arial" w:eastAsiaTheme="majorEastAsia" w:hAnsi="Arial" w:cstheme="majorBidi"/>
      <w:b/>
      <w:spacing w:val="-10"/>
      <w:kern w:val="28"/>
      <w:szCs w:val="56"/>
    </w:rPr>
  </w:style>
  <w:style w:type="character" w:customStyle="1" w:styleId="TtuloCar">
    <w:name w:val="Título Car"/>
    <w:aliases w:val="TítuloExcepcines Car"/>
    <w:basedOn w:val="Fuentedeprrafopredeter"/>
    <w:link w:val="Ttulo"/>
    <w:uiPriority w:val="10"/>
    <w:rsid w:val="00374AC5"/>
    <w:rPr>
      <w:rFonts w:ascii="Arial" w:eastAsiaTheme="majorEastAsia" w:hAnsi="Arial" w:cstheme="majorBidi"/>
      <w:b/>
      <w:spacing w:val="-10"/>
      <w:kern w:val="28"/>
      <w:szCs w:val="56"/>
      <w:lang w:val="es-ES"/>
    </w:rPr>
  </w:style>
  <w:style w:type="paragraph" w:styleId="Cita">
    <w:name w:val="Quote"/>
    <w:basedOn w:val="Normal"/>
    <w:next w:val="Normal"/>
    <w:link w:val="CitaCar"/>
    <w:uiPriority w:val="29"/>
    <w:qFormat/>
    <w:rsid w:val="00FA05D7"/>
    <w:pPr>
      <w:numPr>
        <w:numId w:val="12"/>
      </w:numPr>
      <w:spacing w:before="200" w:after="160" w:line="360" w:lineRule="auto"/>
      <w:ind w:right="864"/>
      <w:jc w:val="both"/>
    </w:pPr>
    <w:rPr>
      <w:rFonts w:ascii="Arial" w:hAnsi="Arial"/>
      <w:b/>
      <w:iCs/>
      <w:color w:val="404040" w:themeColor="text1" w:themeTint="BF"/>
    </w:rPr>
  </w:style>
  <w:style w:type="character" w:customStyle="1" w:styleId="CitaCar">
    <w:name w:val="Cita Car"/>
    <w:basedOn w:val="Fuentedeprrafopredeter"/>
    <w:link w:val="Cita"/>
    <w:uiPriority w:val="29"/>
    <w:rsid w:val="00FA05D7"/>
    <w:rPr>
      <w:rFonts w:ascii="Arial" w:eastAsia="Times New Roman" w:hAnsi="Arial" w:cs="Times New Roman"/>
      <w:b/>
      <w:iCs/>
      <w:color w:val="404040" w:themeColor="text1" w:themeTint="BF"/>
      <w:lang w:val="es-ES"/>
    </w:rPr>
  </w:style>
  <w:style w:type="paragraph" w:customStyle="1" w:styleId="Refdenotaalpie2">
    <w:name w:val="Ref. de nota al pie2"/>
    <w:aliases w:val="Nota de pie,Pie de pagina"/>
    <w:basedOn w:val="Normal"/>
    <w:uiPriority w:val="99"/>
    <w:rsid w:val="008C0D1C"/>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2">
    <w:name w:val="Mención sin resolver2"/>
    <w:basedOn w:val="Fuentedeprrafopredeter"/>
    <w:uiPriority w:val="99"/>
    <w:semiHidden/>
    <w:unhideWhenUsed/>
    <w:rsid w:val="00F32381"/>
    <w:rPr>
      <w:color w:val="605E5C"/>
      <w:shd w:val="clear" w:color="auto" w:fill="E1DFDD"/>
    </w:rPr>
  </w:style>
  <w:style w:type="character" w:styleId="Hipervnculovisitado">
    <w:name w:val="FollowedHyperlink"/>
    <w:basedOn w:val="Fuentedeprrafopredeter"/>
    <w:uiPriority w:val="99"/>
    <w:semiHidden/>
    <w:unhideWhenUsed/>
    <w:rsid w:val="002D7284"/>
    <w:rPr>
      <w:color w:val="954F72" w:themeColor="followedHyperlink"/>
      <w:u w:val="single"/>
    </w:rPr>
  </w:style>
  <w:style w:type="character" w:customStyle="1" w:styleId="Mencinsinresolver3">
    <w:name w:val="Mención sin resolver3"/>
    <w:basedOn w:val="Fuentedeprrafopredeter"/>
    <w:uiPriority w:val="99"/>
    <w:semiHidden/>
    <w:unhideWhenUsed/>
    <w:rsid w:val="00A81386"/>
    <w:rPr>
      <w:color w:val="605E5C"/>
      <w:shd w:val="clear" w:color="auto" w:fill="E1DFDD"/>
    </w:rPr>
  </w:style>
  <w:style w:type="character" w:customStyle="1" w:styleId="normaltextrun">
    <w:name w:val="normaltextrun"/>
    <w:basedOn w:val="Fuentedeprrafopredeter"/>
    <w:rsid w:val="003B26D9"/>
  </w:style>
  <w:style w:type="character" w:customStyle="1" w:styleId="eop">
    <w:name w:val="eop"/>
    <w:basedOn w:val="Fuentedeprrafopredeter"/>
    <w:rsid w:val="003B26D9"/>
  </w:style>
  <w:style w:type="paragraph" w:styleId="Encabezadodemensaje">
    <w:name w:val="Message Header"/>
    <w:basedOn w:val="Normal"/>
    <w:link w:val="EncabezadodemensajeCar"/>
    <w:uiPriority w:val="99"/>
    <w:unhideWhenUsed/>
    <w:rsid w:val="004930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9300B"/>
    <w:rPr>
      <w:rFonts w:asciiTheme="majorHAnsi" w:eastAsiaTheme="majorEastAsia" w:hAnsiTheme="majorHAnsi" w:cstheme="majorBidi"/>
      <w:sz w:val="24"/>
      <w:szCs w:val="24"/>
      <w:shd w:val="pct20" w:color="auto" w:fill="auto"/>
      <w:lang w:val="es-ES"/>
    </w:rPr>
  </w:style>
  <w:style w:type="character" w:customStyle="1" w:styleId="Mencinsinresolver4">
    <w:name w:val="Mención sin resolver4"/>
    <w:basedOn w:val="Fuentedeprrafopredeter"/>
    <w:uiPriority w:val="99"/>
    <w:rsid w:val="00F36835"/>
    <w:rPr>
      <w:color w:val="605E5C"/>
      <w:shd w:val="clear" w:color="auto" w:fill="E1DFDD"/>
    </w:rPr>
  </w:style>
  <w:style w:type="character" w:styleId="Textoennegrita">
    <w:name w:val="Strong"/>
    <w:basedOn w:val="Fuentedeprrafopredeter"/>
    <w:uiPriority w:val="22"/>
    <w:qFormat/>
    <w:rsid w:val="00886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871">
      <w:bodyDiv w:val="1"/>
      <w:marLeft w:val="0"/>
      <w:marRight w:val="0"/>
      <w:marTop w:val="0"/>
      <w:marBottom w:val="0"/>
      <w:divBdr>
        <w:top w:val="none" w:sz="0" w:space="0" w:color="auto"/>
        <w:left w:val="none" w:sz="0" w:space="0" w:color="auto"/>
        <w:bottom w:val="none" w:sz="0" w:space="0" w:color="auto"/>
        <w:right w:val="none" w:sz="0" w:space="0" w:color="auto"/>
      </w:divBdr>
      <w:divsChild>
        <w:div w:id="1717047757">
          <w:marLeft w:val="0"/>
          <w:marRight w:val="0"/>
          <w:marTop w:val="0"/>
          <w:marBottom w:val="0"/>
          <w:divBdr>
            <w:top w:val="none" w:sz="0" w:space="0" w:color="auto"/>
            <w:left w:val="none" w:sz="0" w:space="0" w:color="auto"/>
            <w:bottom w:val="none" w:sz="0" w:space="0" w:color="auto"/>
            <w:right w:val="none" w:sz="0" w:space="0" w:color="auto"/>
          </w:divBdr>
          <w:divsChild>
            <w:div w:id="103697579">
              <w:marLeft w:val="0"/>
              <w:marRight w:val="0"/>
              <w:marTop w:val="0"/>
              <w:marBottom w:val="0"/>
              <w:divBdr>
                <w:top w:val="none" w:sz="0" w:space="0" w:color="auto"/>
                <w:left w:val="none" w:sz="0" w:space="0" w:color="auto"/>
                <w:bottom w:val="none" w:sz="0" w:space="0" w:color="auto"/>
                <w:right w:val="none" w:sz="0" w:space="0" w:color="auto"/>
              </w:divBdr>
              <w:divsChild>
                <w:div w:id="20747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1522">
      <w:bodyDiv w:val="1"/>
      <w:marLeft w:val="0"/>
      <w:marRight w:val="0"/>
      <w:marTop w:val="0"/>
      <w:marBottom w:val="0"/>
      <w:divBdr>
        <w:top w:val="none" w:sz="0" w:space="0" w:color="auto"/>
        <w:left w:val="none" w:sz="0" w:space="0" w:color="auto"/>
        <w:bottom w:val="none" w:sz="0" w:space="0" w:color="auto"/>
        <w:right w:val="none" w:sz="0" w:space="0" w:color="auto"/>
      </w:divBdr>
    </w:div>
    <w:div w:id="73282102">
      <w:bodyDiv w:val="1"/>
      <w:marLeft w:val="0"/>
      <w:marRight w:val="0"/>
      <w:marTop w:val="0"/>
      <w:marBottom w:val="0"/>
      <w:divBdr>
        <w:top w:val="none" w:sz="0" w:space="0" w:color="auto"/>
        <w:left w:val="none" w:sz="0" w:space="0" w:color="auto"/>
        <w:bottom w:val="none" w:sz="0" w:space="0" w:color="auto"/>
        <w:right w:val="none" w:sz="0" w:space="0" w:color="auto"/>
      </w:divBdr>
    </w:div>
    <w:div w:id="73628352">
      <w:bodyDiv w:val="1"/>
      <w:marLeft w:val="0"/>
      <w:marRight w:val="0"/>
      <w:marTop w:val="0"/>
      <w:marBottom w:val="0"/>
      <w:divBdr>
        <w:top w:val="none" w:sz="0" w:space="0" w:color="auto"/>
        <w:left w:val="none" w:sz="0" w:space="0" w:color="auto"/>
        <w:bottom w:val="none" w:sz="0" w:space="0" w:color="auto"/>
        <w:right w:val="none" w:sz="0" w:space="0" w:color="auto"/>
      </w:divBdr>
    </w:div>
    <w:div w:id="74209753">
      <w:bodyDiv w:val="1"/>
      <w:marLeft w:val="0"/>
      <w:marRight w:val="0"/>
      <w:marTop w:val="0"/>
      <w:marBottom w:val="0"/>
      <w:divBdr>
        <w:top w:val="none" w:sz="0" w:space="0" w:color="auto"/>
        <w:left w:val="none" w:sz="0" w:space="0" w:color="auto"/>
        <w:bottom w:val="none" w:sz="0" w:space="0" w:color="auto"/>
        <w:right w:val="none" w:sz="0" w:space="0" w:color="auto"/>
      </w:divBdr>
    </w:div>
    <w:div w:id="76287854">
      <w:bodyDiv w:val="1"/>
      <w:marLeft w:val="0"/>
      <w:marRight w:val="0"/>
      <w:marTop w:val="0"/>
      <w:marBottom w:val="0"/>
      <w:divBdr>
        <w:top w:val="none" w:sz="0" w:space="0" w:color="auto"/>
        <w:left w:val="none" w:sz="0" w:space="0" w:color="auto"/>
        <w:bottom w:val="none" w:sz="0" w:space="0" w:color="auto"/>
        <w:right w:val="none" w:sz="0" w:space="0" w:color="auto"/>
      </w:divBdr>
    </w:div>
    <w:div w:id="82457562">
      <w:bodyDiv w:val="1"/>
      <w:marLeft w:val="0"/>
      <w:marRight w:val="0"/>
      <w:marTop w:val="0"/>
      <w:marBottom w:val="0"/>
      <w:divBdr>
        <w:top w:val="none" w:sz="0" w:space="0" w:color="auto"/>
        <w:left w:val="none" w:sz="0" w:space="0" w:color="auto"/>
        <w:bottom w:val="none" w:sz="0" w:space="0" w:color="auto"/>
        <w:right w:val="none" w:sz="0" w:space="0" w:color="auto"/>
      </w:divBdr>
    </w:div>
    <w:div w:id="112988839">
      <w:bodyDiv w:val="1"/>
      <w:marLeft w:val="0"/>
      <w:marRight w:val="0"/>
      <w:marTop w:val="0"/>
      <w:marBottom w:val="0"/>
      <w:divBdr>
        <w:top w:val="none" w:sz="0" w:space="0" w:color="auto"/>
        <w:left w:val="none" w:sz="0" w:space="0" w:color="auto"/>
        <w:bottom w:val="none" w:sz="0" w:space="0" w:color="auto"/>
        <w:right w:val="none" w:sz="0" w:space="0" w:color="auto"/>
      </w:divBdr>
    </w:div>
    <w:div w:id="137039751">
      <w:bodyDiv w:val="1"/>
      <w:marLeft w:val="0"/>
      <w:marRight w:val="0"/>
      <w:marTop w:val="0"/>
      <w:marBottom w:val="0"/>
      <w:divBdr>
        <w:top w:val="none" w:sz="0" w:space="0" w:color="auto"/>
        <w:left w:val="none" w:sz="0" w:space="0" w:color="auto"/>
        <w:bottom w:val="none" w:sz="0" w:space="0" w:color="auto"/>
        <w:right w:val="none" w:sz="0" w:space="0" w:color="auto"/>
      </w:divBdr>
    </w:div>
    <w:div w:id="203252330">
      <w:bodyDiv w:val="1"/>
      <w:marLeft w:val="0"/>
      <w:marRight w:val="0"/>
      <w:marTop w:val="0"/>
      <w:marBottom w:val="0"/>
      <w:divBdr>
        <w:top w:val="none" w:sz="0" w:space="0" w:color="auto"/>
        <w:left w:val="none" w:sz="0" w:space="0" w:color="auto"/>
        <w:bottom w:val="none" w:sz="0" w:space="0" w:color="auto"/>
        <w:right w:val="none" w:sz="0" w:space="0" w:color="auto"/>
      </w:divBdr>
    </w:div>
    <w:div w:id="212236754">
      <w:bodyDiv w:val="1"/>
      <w:marLeft w:val="0"/>
      <w:marRight w:val="0"/>
      <w:marTop w:val="0"/>
      <w:marBottom w:val="0"/>
      <w:divBdr>
        <w:top w:val="none" w:sz="0" w:space="0" w:color="auto"/>
        <w:left w:val="none" w:sz="0" w:space="0" w:color="auto"/>
        <w:bottom w:val="none" w:sz="0" w:space="0" w:color="auto"/>
        <w:right w:val="none" w:sz="0" w:space="0" w:color="auto"/>
      </w:divBdr>
    </w:div>
    <w:div w:id="225722055">
      <w:bodyDiv w:val="1"/>
      <w:marLeft w:val="0"/>
      <w:marRight w:val="0"/>
      <w:marTop w:val="0"/>
      <w:marBottom w:val="0"/>
      <w:divBdr>
        <w:top w:val="none" w:sz="0" w:space="0" w:color="auto"/>
        <w:left w:val="none" w:sz="0" w:space="0" w:color="auto"/>
        <w:bottom w:val="none" w:sz="0" w:space="0" w:color="auto"/>
        <w:right w:val="none" w:sz="0" w:space="0" w:color="auto"/>
      </w:divBdr>
      <w:divsChild>
        <w:div w:id="1977106894">
          <w:marLeft w:val="0"/>
          <w:marRight w:val="0"/>
          <w:marTop w:val="0"/>
          <w:marBottom w:val="0"/>
          <w:divBdr>
            <w:top w:val="none" w:sz="0" w:space="0" w:color="auto"/>
            <w:left w:val="none" w:sz="0" w:space="0" w:color="auto"/>
            <w:bottom w:val="none" w:sz="0" w:space="0" w:color="auto"/>
            <w:right w:val="none" w:sz="0" w:space="0" w:color="auto"/>
          </w:divBdr>
          <w:divsChild>
            <w:div w:id="746729088">
              <w:marLeft w:val="0"/>
              <w:marRight w:val="0"/>
              <w:marTop w:val="0"/>
              <w:marBottom w:val="0"/>
              <w:divBdr>
                <w:top w:val="none" w:sz="0" w:space="0" w:color="auto"/>
                <w:left w:val="none" w:sz="0" w:space="0" w:color="auto"/>
                <w:bottom w:val="none" w:sz="0" w:space="0" w:color="auto"/>
                <w:right w:val="none" w:sz="0" w:space="0" w:color="auto"/>
              </w:divBdr>
              <w:divsChild>
                <w:div w:id="88892788">
                  <w:marLeft w:val="0"/>
                  <w:marRight w:val="0"/>
                  <w:marTop w:val="0"/>
                  <w:marBottom w:val="0"/>
                  <w:divBdr>
                    <w:top w:val="none" w:sz="0" w:space="0" w:color="auto"/>
                    <w:left w:val="none" w:sz="0" w:space="0" w:color="auto"/>
                    <w:bottom w:val="none" w:sz="0" w:space="0" w:color="auto"/>
                    <w:right w:val="none" w:sz="0" w:space="0" w:color="auto"/>
                  </w:divBdr>
                  <w:divsChild>
                    <w:div w:id="16089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3758">
      <w:bodyDiv w:val="1"/>
      <w:marLeft w:val="0"/>
      <w:marRight w:val="0"/>
      <w:marTop w:val="0"/>
      <w:marBottom w:val="0"/>
      <w:divBdr>
        <w:top w:val="none" w:sz="0" w:space="0" w:color="auto"/>
        <w:left w:val="none" w:sz="0" w:space="0" w:color="auto"/>
        <w:bottom w:val="none" w:sz="0" w:space="0" w:color="auto"/>
        <w:right w:val="none" w:sz="0" w:space="0" w:color="auto"/>
      </w:divBdr>
    </w:div>
    <w:div w:id="285356801">
      <w:bodyDiv w:val="1"/>
      <w:marLeft w:val="0"/>
      <w:marRight w:val="0"/>
      <w:marTop w:val="0"/>
      <w:marBottom w:val="0"/>
      <w:divBdr>
        <w:top w:val="none" w:sz="0" w:space="0" w:color="auto"/>
        <w:left w:val="none" w:sz="0" w:space="0" w:color="auto"/>
        <w:bottom w:val="none" w:sz="0" w:space="0" w:color="auto"/>
        <w:right w:val="none" w:sz="0" w:space="0" w:color="auto"/>
      </w:divBdr>
    </w:div>
    <w:div w:id="383527177">
      <w:bodyDiv w:val="1"/>
      <w:marLeft w:val="0"/>
      <w:marRight w:val="0"/>
      <w:marTop w:val="0"/>
      <w:marBottom w:val="0"/>
      <w:divBdr>
        <w:top w:val="none" w:sz="0" w:space="0" w:color="auto"/>
        <w:left w:val="none" w:sz="0" w:space="0" w:color="auto"/>
        <w:bottom w:val="none" w:sz="0" w:space="0" w:color="auto"/>
        <w:right w:val="none" w:sz="0" w:space="0" w:color="auto"/>
      </w:divBdr>
    </w:div>
    <w:div w:id="431049298">
      <w:bodyDiv w:val="1"/>
      <w:marLeft w:val="0"/>
      <w:marRight w:val="0"/>
      <w:marTop w:val="0"/>
      <w:marBottom w:val="0"/>
      <w:divBdr>
        <w:top w:val="none" w:sz="0" w:space="0" w:color="auto"/>
        <w:left w:val="none" w:sz="0" w:space="0" w:color="auto"/>
        <w:bottom w:val="none" w:sz="0" w:space="0" w:color="auto"/>
        <w:right w:val="none" w:sz="0" w:space="0" w:color="auto"/>
      </w:divBdr>
    </w:div>
    <w:div w:id="472481070">
      <w:bodyDiv w:val="1"/>
      <w:marLeft w:val="0"/>
      <w:marRight w:val="0"/>
      <w:marTop w:val="0"/>
      <w:marBottom w:val="0"/>
      <w:divBdr>
        <w:top w:val="none" w:sz="0" w:space="0" w:color="auto"/>
        <w:left w:val="none" w:sz="0" w:space="0" w:color="auto"/>
        <w:bottom w:val="none" w:sz="0" w:space="0" w:color="auto"/>
        <w:right w:val="none" w:sz="0" w:space="0" w:color="auto"/>
      </w:divBdr>
    </w:div>
    <w:div w:id="492071289">
      <w:bodyDiv w:val="1"/>
      <w:marLeft w:val="0"/>
      <w:marRight w:val="0"/>
      <w:marTop w:val="0"/>
      <w:marBottom w:val="0"/>
      <w:divBdr>
        <w:top w:val="none" w:sz="0" w:space="0" w:color="auto"/>
        <w:left w:val="none" w:sz="0" w:space="0" w:color="auto"/>
        <w:bottom w:val="none" w:sz="0" w:space="0" w:color="auto"/>
        <w:right w:val="none" w:sz="0" w:space="0" w:color="auto"/>
      </w:divBdr>
      <w:divsChild>
        <w:div w:id="1172447699">
          <w:marLeft w:val="0"/>
          <w:marRight w:val="0"/>
          <w:marTop w:val="0"/>
          <w:marBottom w:val="0"/>
          <w:divBdr>
            <w:top w:val="none" w:sz="0" w:space="0" w:color="auto"/>
            <w:left w:val="none" w:sz="0" w:space="0" w:color="auto"/>
            <w:bottom w:val="none" w:sz="0" w:space="0" w:color="auto"/>
            <w:right w:val="none" w:sz="0" w:space="0" w:color="auto"/>
          </w:divBdr>
          <w:divsChild>
            <w:div w:id="1700661073">
              <w:marLeft w:val="0"/>
              <w:marRight w:val="0"/>
              <w:marTop w:val="0"/>
              <w:marBottom w:val="0"/>
              <w:divBdr>
                <w:top w:val="none" w:sz="0" w:space="0" w:color="auto"/>
                <w:left w:val="none" w:sz="0" w:space="0" w:color="auto"/>
                <w:bottom w:val="none" w:sz="0" w:space="0" w:color="auto"/>
                <w:right w:val="none" w:sz="0" w:space="0" w:color="auto"/>
              </w:divBdr>
              <w:divsChild>
                <w:div w:id="2379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3235">
      <w:bodyDiv w:val="1"/>
      <w:marLeft w:val="0"/>
      <w:marRight w:val="0"/>
      <w:marTop w:val="0"/>
      <w:marBottom w:val="0"/>
      <w:divBdr>
        <w:top w:val="none" w:sz="0" w:space="0" w:color="auto"/>
        <w:left w:val="none" w:sz="0" w:space="0" w:color="auto"/>
        <w:bottom w:val="none" w:sz="0" w:space="0" w:color="auto"/>
        <w:right w:val="none" w:sz="0" w:space="0" w:color="auto"/>
      </w:divBdr>
    </w:div>
    <w:div w:id="548304776">
      <w:bodyDiv w:val="1"/>
      <w:marLeft w:val="0"/>
      <w:marRight w:val="0"/>
      <w:marTop w:val="0"/>
      <w:marBottom w:val="0"/>
      <w:divBdr>
        <w:top w:val="none" w:sz="0" w:space="0" w:color="auto"/>
        <w:left w:val="none" w:sz="0" w:space="0" w:color="auto"/>
        <w:bottom w:val="none" w:sz="0" w:space="0" w:color="auto"/>
        <w:right w:val="none" w:sz="0" w:space="0" w:color="auto"/>
      </w:divBdr>
    </w:div>
    <w:div w:id="565798921">
      <w:bodyDiv w:val="1"/>
      <w:marLeft w:val="0"/>
      <w:marRight w:val="0"/>
      <w:marTop w:val="0"/>
      <w:marBottom w:val="0"/>
      <w:divBdr>
        <w:top w:val="none" w:sz="0" w:space="0" w:color="auto"/>
        <w:left w:val="none" w:sz="0" w:space="0" w:color="auto"/>
        <w:bottom w:val="none" w:sz="0" w:space="0" w:color="auto"/>
        <w:right w:val="none" w:sz="0" w:space="0" w:color="auto"/>
      </w:divBdr>
    </w:div>
    <w:div w:id="639652207">
      <w:bodyDiv w:val="1"/>
      <w:marLeft w:val="0"/>
      <w:marRight w:val="0"/>
      <w:marTop w:val="0"/>
      <w:marBottom w:val="0"/>
      <w:divBdr>
        <w:top w:val="none" w:sz="0" w:space="0" w:color="auto"/>
        <w:left w:val="none" w:sz="0" w:space="0" w:color="auto"/>
        <w:bottom w:val="none" w:sz="0" w:space="0" w:color="auto"/>
        <w:right w:val="none" w:sz="0" w:space="0" w:color="auto"/>
      </w:divBdr>
    </w:div>
    <w:div w:id="666902768">
      <w:bodyDiv w:val="1"/>
      <w:marLeft w:val="0"/>
      <w:marRight w:val="0"/>
      <w:marTop w:val="0"/>
      <w:marBottom w:val="0"/>
      <w:divBdr>
        <w:top w:val="none" w:sz="0" w:space="0" w:color="auto"/>
        <w:left w:val="none" w:sz="0" w:space="0" w:color="auto"/>
        <w:bottom w:val="none" w:sz="0" w:space="0" w:color="auto"/>
        <w:right w:val="none" w:sz="0" w:space="0" w:color="auto"/>
      </w:divBdr>
    </w:div>
    <w:div w:id="684020330">
      <w:bodyDiv w:val="1"/>
      <w:marLeft w:val="0"/>
      <w:marRight w:val="0"/>
      <w:marTop w:val="0"/>
      <w:marBottom w:val="0"/>
      <w:divBdr>
        <w:top w:val="none" w:sz="0" w:space="0" w:color="auto"/>
        <w:left w:val="none" w:sz="0" w:space="0" w:color="auto"/>
        <w:bottom w:val="none" w:sz="0" w:space="0" w:color="auto"/>
        <w:right w:val="none" w:sz="0" w:space="0" w:color="auto"/>
      </w:divBdr>
    </w:div>
    <w:div w:id="699862638">
      <w:bodyDiv w:val="1"/>
      <w:marLeft w:val="0"/>
      <w:marRight w:val="0"/>
      <w:marTop w:val="0"/>
      <w:marBottom w:val="0"/>
      <w:divBdr>
        <w:top w:val="none" w:sz="0" w:space="0" w:color="auto"/>
        <w:left w:val="none" w:sz="0" w:space="0" w:color="auto"/>
        <w:bottom w:val="none" w:sz="0" w:space="0" w:color="auto"/>
        <w:right w:val="none" w:sz="0" w:space="0" w:color="auto"/>
      </w:divBdr>
    </w:div>
    <w:div w:id="779493587">
      <w:bodyDiv w:val="1"/>
      <w:marLeft w:val="0"/>
      <w:marRight w:val="0"/>
      <w:marTop w:val="0"/>
      <w:marBottom w:val="0"/>
      <w:divBdr>
        <w:top w:val="none" w:sz="0" w:space="0" w:color="auto"/>
        <w:left w:val="none" w:sz="0" w:space="0" w:color="auto"/>
        <w:bottom w:val="none" w:sz="0" w:space="0" w:color="auto"/>
        <w:right w:val="none" w:sz="0" w:space="0" w:color="auto"/>
      </w:divBdr>
    </w:div>
    <w:div w:id="845898296">
      <w:bodyDiv w:val="1"/>
      <w:marLeft w:val="0"/>
      <w:marRight w:val="0"/>
      <w:marTop w:val="0"/>
      <w:marBottom w:val="0"/>
      <w:divBdr>
        <w:top w:val="none" w:sz="0" w:space="0" w:color="auto"/>
        <w:left w:val="none" w:sz="0" w:space="0" w:color="auto"/>
        <w:bottom w:val="none" w:sz="0" w:space="0" w:color="auto"/>
        <w:right w:val="none" w:sz="0" w:space="0" w:color="auto"/>
      </w:divBdr>
    </w:div>
    <w:div w:id="900289043">
      <w:bodyDiv w:val="1"/>
      <w:marLeft w:val="0"/>
      <w:marRight w:val="0"/>
      <w:marTop w:val="0"/>
      <w:marBottom w:val="0"/>
      <w:divBdr>
        <w:top w:val="none" w:sz="0" w:space="0" w:color="auto"/>
        <w:left w:val="none" w:sz="0" w:space="0" w:color="auto"/>
        <w:bottom w:val="none" w:sz="0" w:space="0" w:color="auto"/>
        <w:right w:val="none" w:sz="0" w:space="0" w:color="auto"/>
      </w:divBdr>
    </w:div>
    <w:div w:id="946809542">
      <w:bodyDiv w:val="1"/>
      <w:marLeft w:val="0"/>
      <w:marRight w:val="0"/>
      <w:marTop w:val="0"/>
      <w:marBottom w:val="0"/>
      <w:divBdr>
        <w:top w:val="none" w:sz="0" w:space="0" w:color="auto"/>
        <w:left w:val="none" w:sz="0" w:space="0" w:color="auto"/>
        <w:bottom w:val="none" w:sz="0" w:space="0" w:color="auto"/>
        <w:right w:val="none" w:sz="0" w:space="0" w:color="auto"/>
      </w:divBdr>
    </w:div>
    <w:div w:id="1010066582">
      <w:bodyDiv w:val="1"/>
      <w:marLeft w:val="0"/>
      <w:marRight w:val="0"/>
      <w:marTop w:val="0"/>
      <w:marBottom w:val="0"/>
      <w:divBdr>
        <w:top w:val="none" w:sz="0" w:space="0" w:color="auto"/>
        <w:left w:val="none" w:sz="0" w:space="0" w:color="auto"/>
        <w:bottom w:val="none" w:sz="0" w:space="0" w:color="auto"/>
        <w:right w:val="none" w:sz="0" w:space="0" w:color="auto"/>
      </w:divBdr>
    </w:div>
    <w:div w:id="1031296545">
      <w:bodyDiv w:val="1"/>
      <w:marLeft w:val="0"/>
      <w:marRight w:val="0"/>
      <w:marTop w:val="0"/>
      <w:marBottom w:val="0"/>
      <w:divBdr>
        <w:top w:val="none" w:sz="0" w:space="0" w:color="auto"/>
        <w:left w:val="none" w:sz="0" w:space="0" w:color="auto"/>
        <w:bottom w:val="none" w:sz="0" w:space="0" w:color="auto"/>
        <w:right w:val="none" w:sz="0" w:space="0" w:color="auto"/>
      </w:divBdr>
    </w:div>
    <w:div w:id="1081676280">
      <w:bodyDiv w:val="1"/>
      <w:marLeft w:val="0"/>
      <w:marRight w:val="0"/>
      <w:marTop w:val="0"/>
      <w:marBottom w:val="0"/>
      <w:divBdr>
        <w:top w:val="none" w:sz="0" w:space="0" w:color="auto"/>
        <w:left w:val="none" w:sz="0" w:space="0" w:color="auto"/>
        <w:bottom w:val="none" w:sz="0" w:space="0" w:color="auto"/>
        <w:right w:val="none" w:sz="0" w:space="0" w:color="auto"/>
      </w:divBdr>
    </w:div>
    <w:div w:id="1104496334">
      <w:bodyDiv w:val="1"/>
      <w:marLeft w:val="0"/>
      <w:marRight w:val="0"/>
      <w:marTop w:val="0"/>
      <w:marBottom w:val="0"/>
      <w:divBdr>
        <w:top w:val="none" w:sz="0" w:space="0" w:color="auto"/>
        <w:left w:val="none" w:sz="0" w:space="0" w:color="auto"/>
        <w:bottom w:val="none" w:sz="0" w:space="0" w:color="auto"/>
        <w:right w:val="none" w:sz="0" w:space="0" w:color="auto"/>
      </w:divBdr>
    </w:div>
    <w:div w:id="1174029138">
      <w:bodyDiv w:val="1"/>
      <w:marLeft w:val="0"/>
      <w:marRight w:val="0"/>
      <w:marTop w:val="0"/>
      <w:marBottom w:val="0"/>
      <w:divBdr>
        <w:top w:val="none" w:sz="0" w:space="0" w:color="auto"/>
        <w:left w:val="none" w:sz="0" w:space="0" w:color="auto"/>
        <w:bottom w:val="none" w:sz="0" w:space="0" w:color="auto"/>
        <w:right w:val="none" w:sz="0" w:space="0" w:color="auto"/>
      </w:divBdr>
    </w:div>
    <w:div w:id="1199322692">
      <w:bodyDiv w:val="1"/>
      <w:marLeft w:val="0"/>
      <w:marRight w:val="0"/>
      <w:marTop w:val="0"/>
      <w:marBottom w:val="0"/>
      <w:divBdr>
        <w:top w:val="none" w:sz="0" w:space="0" w:color="auto"/>
        <w:left w:val="none" w:sz="0" w:space="0" w:color="auto"/>
        <w:bottom w:val="none" w:sz="0" w:space="0" w:color="auto"/>
        <w:right w:val="none" w:sz="0" w:space="0" w:color="auto"/>
      </w:divBdr>
    </w:div>
    <w:div w:id="1220364966">
      <w:bodyDiv w:val="1"/>
      <w:marLeft w:val="0"/>
      <w:marRight w:val="0"/>
      <w:marTop w:val="0"/>
      <w:marBottom w:val="0"/>
      <w:divBdr>
        <w:top w:val="none" w:sz="0" w:space="0" w:color="auto"/>
        <w:left w:val="none" w:sz="0" w:space="0" w:color="auto"/>
        <w:bottom w:val="none" w:sz="0" w:space="0" w:color="auto"/>
        <w:right w:val="none" w:sz="0" w:space="0" w:color="auto"/>
      </w:divBdr>
    </w:div>
    <w:div w:id="1222322854">
      <w:bodyDiv w:val="1"/>
      <w:marLeft w:val="0"/>
      <w:marRight w:val="0"/>
      <w:marTop w:val="0"/>
      <w:marBottom w:val="0"/>
      <w:divBdr>
        <w:top w:val="none" w:sz="0" w:space="0" w:color="auto"/>
        <w:left w:val="none" w:sz="0" w:space="0" w:color="auto"/>
        <w:bottom w:val="none" w:sz="0" w:space="0" w:color="auto"/>
        <w:right w:val="none" w:sz="0" w:space="0" w:color="auto"/>
      </w:divBdr>
    </w:div>
    <w:div w:id="1245073130">
      <w:bodyDiv w:val="1"/>
      <w:marLeft w:val="0"/>
      <w:marRight w:val="0"/>
      <w:marTop w:val="0"/>
      <w:marBottom w:val="0"/>
      <w:divBdr>
        <w:top w:val="none" w:sz="0" w:space="0" w:color="auto"/>
        <w:left w:val="none" w:sz="0" w:space="0" w:color="auto"/>
        <w:bottom w:val="none" w:sz="0" w:space="0" w:color="auto"/>
        <w:right w:val="none" w:sz="0" w:space="0" w:color="auto"/>
      </w:divBdr>
    </w:div>
    <w:div w:id="1251623469">
      <w:bodyDiv w:val="1"/>
      <w:marLeft w:val="0"/>
      <w:marRight w:val="0"/>
      <w:marTop w:val="0"/>
      <w:marBottom w:val="0"/>
      <w:divBdr>
        <w:top w:val="none" w:sz="0" w:space="0" w:color="auto"/>
        <w:left w:val="none" w:sz="0" w:space="0" w:color="auto"/>
        <w:bottom w:val="none" w:sz="0" w:space="0" w:color="auto"/>
        <w:right w:val="none" w:sz="0" w:space="0" w:color="auto"/>
      </w:divBdr>
    </w:div>
    <w:div w:id="1254239544">
      <w:bodyDiv w:val="1"/>
      <w:marLeft w:val="0"/>
      <w:marRight w:val="0"/>
      <w:marTop w:val="0"/>
      <w:marBottom w:val="0"/>
      <w:divBdr>
        <w:top w:val="none" w:sz="0" w:space="0" w:color="auto"/>
        <w:left w:val="none" w:sz="0" w:space="0" w:color="auto"/>
        <w:bottom w:val="none" w:sz="0" w:space="0" w:color="auto"/>
        <w:right w:val="none" w:sz="0" w:space="0" w:color="auto"/>
      </w:divBdr>
    </w:div>
    <w:div w:id="1272397853">
      <w:bodyDiv w:val="1"/>
      <w:marLeft w:val="0"/>
      <w:marRight w:val="0"/>
      <w:marTop w:val="0"/>
      <w:marBottom w:val="0"/>
      <w:divBdr>
        <w:top w:val="none" w:sz="0" w:space="0" w:color="auto"/>
        <w:left w:val="none" w:sz="0" w:space="0" w:color="auto"/>
        <w:bottom w:val="none" w:sz="0" w:space="0" w:color="auto"/>
        <w:right w:val="none" w:sz="0" w:space="0" w:color="auto"/>
      </w:divBdr>
    </w:div>
    <w:div w:id="1273171673">
      <w:bodyDiv w:val="1"/>
      <w:marLeft w:val="0"/>
      <w:marRight w:val="0"/>
      <w:marTop w:val="0"/>
      <w:marBottom w:val="0"/>
      <w:divBdr>
        <w:top w:val="none" w:sz="0" w:space="0" w:color="auto"/>
        <w:left w:val="none" w:sz="0" w:space="0" w:color="auto"/>
        <w:bottom w:val="none" w:sz="0" w:space="0" w:color="auto"/>
        <w:right w:val="none" w:sz="0" w:space="0" w:color="auto"/>
      </w:divBdr>
    </w:div>
    <w:div w:id="1274553270">
      <w:bodyDiv w:val="1"/>
      <w:marLeft w:val="0"/>
      <w:marRight w:val="0"/>
      <w:marTop w:val="0"/>
      <w:marBottom w:val="0"/>
      <w:divBdr>
        <w:top w:val="none" w:sz="0" w:space="0" w:color="auto"/>
        <w:left w:val="none" w:sz="0" w:space="0" w:color="auto"/>
        <w:bottom w:val="none" w:sz="0" w:space="0" w:color="auto"/>
        <w:right w:val="none" w:sz="0" w:space="0" w:color="auto"/>
      </w:divBdr>
    </w:div>
    <w:div w:id="1314338224">
      <w:bodyDiv w:val="1"/>
      <w:marLeft w:val="0"/>
      <w:marRight w:val="0"/>
      <w:marTop w:val="0"/>
      <w:marBottom w:val="0"/>
      <w:divBdr>
        <w:top w:val="none" w:sz="0" w:space="0" w:color="auto"/>
        <w:left w:val="none" w:sz="0" w:space="0" w:color="auto"/>
        <w:bottom w:val="none" w:sz="0" w:space="0" w:color="auto"/>
        <w:right w:val="none" w:sz="0" w:space="0" w:color="auto"/>
      </w:divBdr>
    </w:div>
    <w:div w:id="1324511450">
      <w:bodyDiv w:val="1"/>
      <w:marLeft w:val="0"/>
      <w:marRight w:val="0"/>
      <w:marTop w:val="0"/>
      <w:marBottom w:val="0"/>
      <w:divBdr>
        <w:top w:val="none" w:sz="0" w:space="0" w:color="auto"/>
        <w:left w:val="none" w:sz="0" w:space="0" w:color="auto"/>
        <w:bottom w:val="none" w:sz="0" w:space="0" w:color="auto"/>
        <w:right w:val="none" w:sz="0" w:space="0" w:color="auto"/>
      </w:divBdr>
    </w:div>
    <w:div w:id="1328048613">
      <w:bodyDiv w:val="1"/>
      <w:marLeft w:val="0"/>
      <w:marRight w:val="0"/>
      <w:marTop w:val="0"/>
      <w:marBottom w:val="0"/>
      <w:divBdr>
        <w:top w:val="none" w:sz="0" w:space="0" w:color="auto"/>
        <w:left w:val="none" w:sz="0" w:space="0" w:color="auto"/>
        <w:bottom w:val="none" w:sz="0" w:space="0" w:color="auto"/>
        <w:right w:val="none" w:sz="0" w:space="0" w:color="auto"/>
      </w:divBdr>
    </w:div>
    <w:div w:id="1344013721">
      <w:bodyDiv w:val="1"/>
      <w:marLeft w:val="0"/>
      <w:marRight w:val="0"/>
      <w:marTop w:val="0"/>
      <w:marBottom w:val="0"/>
      <w:divBdr>
        <w:top w:val="none" w:sz="0" w:space="0" w:color="auto"/>
        <w:left w:val="none" w:sz="0" w:space="0" w:color="auto"/>
        <w:bottom w:val="none" w:sz="0" w:space="0" w:color="auto"/>
        <w:right w:val="none" w:sz="0" w:space="0" w:color="auto"/>
      </w:divBdr>
    </w:div>
    <w:div w:id="1376276941">
      <w:bodyDiv w:val="1"/>
      <w:marLeft w:val="0"/>
      <w:marRight w:val="0"/>
      <w:marTop w:val="0"/>
      <w:marBottom w:val="0"/>
      <w:divBdr>
        <w:top w:val="none" w:sz="0" w:space="0" w:color="auto"/>
        <w:left w:val="none" w:sz="0" w:space="0" w:color="auto"/>
        <w:bottom w:val="none" w:sz="0" w:space="0" w:color="auto"/>
        <w:right w:val="none" w:sz="0" w:space="0" w:color="auto"/>
      </w:divBdr>
    </w:div>
    <w:div w:id="1431975166">
      <w:bodyDiv w:val="1"/>
      <w:marLeft w:val="0"/>
      <w:marRight w:val="0"/>
      <w:marTop w:val="0"/>
      <w:marBottom w:val="0"/>
      <w:divBdr>
        <w:top w:val="none" w:sz="0" w:space="0" w:color="auto"/>
        <w:left w:val="none" w:sz="0" w:space="0" w:color="auto"/>
        <w:bottom w:val="none" w:sz="0" w:space="0" w:color="auto"/>
        <w:right w:val="none" w:sz="0" w:space="0" w:color="auto"/>
      </w:divBdr>
    </w:div>
    <w:div w:id="1465394210">
      <w:bodyDiv w:val="1"/>
      <w:marLeft w:val="0"/>
      <w:marRight w:val="0"/>
      <w:marTop w:val="0"/>
      <w:marBottom w:val="0"/>
      <w:divBdr>
        <w:top w:val="none" w:sz="0" w:space="0" w:color="auto"/>
        <w:left w:val="none" w:sz="0" w:space="0" w:color="auto"/>
        <w:bottom w:val="none" w:sz="0" w:space="0" w:color="auto"/>
        <w:right w:val="none" w:sz="0" w:space="0" w:color="auto"/>
      </w:divBdr>
    </w:div>
    <w:div w:id="1473713486">
      <w:bodyDiv w:val="1"/>
      <w:marLeft w:val="0"/>
      <w:marRight w:val="0"/>
      <w:marTop w:val="0"/>
      <w:marBottom w:val="0"/>
      <w:divBdr>
        <w:top w:val="none" w:sz="0" w:space="0" w:color="auto"/>
        <w:left w:val="none" w:sz="0" w:space="0" w:color="auto"/>
        <w:bottom w:val="none" w:sz="0" w:space="0" w:color="auto"/>
        <w:right w:val="none" w:sz="0" w:space="0" w:color="auto"/>
      </w:divBdr>
    </w:div>
    <w:div w:id="1510564709">
      <w:bodyDiv w:val="1"/>
      <w:marLeft w:val="0"/>
      <w:marRight w:val="0"/>
      <w:marTop w:val="0"/>
      <w:marBottom w:val="0"/>
      <w:divBdr>
        <w:top w:val="none" w:sz="0" w:space="0" w:color="auto"/>
        <w:left w:val="none" w:sz="0" w:space="0" w:color="auto"/>
        <w:bottom w:val="none" w:sz="0" w:space="0" w:color="auto"/>
        <w:right w:val="none" w:sz="0" w:space="0" w:color="auto"/>
      </w:divBdr>
      <w:divsChild>
        <w:div w:id="510264136">
          <w:marLeft w:val="0"/>
          <w:marRight w:val="0"/>
          <w:marTop w:val="0"/>
          <w:marBottom w:val="0"/>
          <w:divBdr>
            <w:top w:val="none" w:sz="0" w:space="0" w:color="auto"/>
            <w:left w:val="none" w:sz="0" w:space="0" w:color="auto"/>
            <w:bottom w:val="none" w:sz="0" w:space="0" w:color="auto"/>
            <w:right w:val="none" w:sz="0" w:space="0" w:color="auto"/>
          </w:divBdr>
          <w:divsChild>
            <w:div w:id="1350832380">
              <w:marLeft w:val="0"/>
              <w:marRight w:val="0"/>
              <w:marTop w:val="0"/>
              <w:marBottom w:val="0"/>
              <w:divBdr>
                <w:top w:val="none" w:sz="0" w:space="0" w:color="auto"/>
                <w:left w:val="none" w:sz="0" w:space="0" w:color="auto"/>
                <w:bottom w:val="none" w:sz="0" w:space="0" w:color="auto"/>
                <w:right w:val="none" w:sz="0" w:space="0" w:color="auto"/>
              </w:divBdr>
              <w:divsChild>
                <w:div w:id="956644748">
                  <w:marLeft w:val="0"/>
                  <w:marRight w:val="0"/>
                  <w:marTop w:val="0"/>
                  <w:marBottom w:val="0"/>
                  <w:divBdr>
                    <w:top w:val="none" w:sz="0" w:space="0" w:color="auto"/>
                    <w:left w:val="none" w:sz="0" w:space="0" w:color="auto"/>
                    <w:bottom w:val="none" w:sz="0" w:space="0" w:color="auto"/>
                    <w:right w:val="none" w:sz="0" w:space="0" w:color="auto"/>
                  </w:divBdr>
                  <w:divsChild>
                    <w:div w:id="10976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97738">
      <w:bodyDiv w:val="1"/>
      <w:marLeft w:val="0"/>
      <w:marRight w:val="0"/>
      <w:marTop w:val="0"/>
      <w:marBottom w:val="0"/>
      <w:divBdr>
        <w:top w:val="none" w:sz="0" w:space="0" w:color="auto"/>
        <w:left w:val="none" w:sz="0" w:space="0" w:color="auto"/>
        <w:bottom w:val="none" w:sz="0" w:space="0" w:color="auto"/>
        <w:right w:val="none" w:sz="0" w:space="0" w:color="auto"/>
      </w:divBdr>
    </w:div>
    <w:div w:id="1589576849">
      <w:bodyDiv w:val="1"/>
      <w:marLeft w:val="0"/>
      <w:marRight w:val="0"/>
      <w:marTop w:val="0"/>
      <w:marBottom w:val="0"/>
      <w:divBdr>
        <w:top w:val="none" w:sz="0" w:space="0" w:color="auto"/>
        <w:left w:val="none" w:sz="0" w:space="0" w:color="auto"/>
        <w:bottom w:val="none" w:sz="0" w:space="0" w:color="auto"/>
        <w:right w:val="none" w:sz="0" w:space="0" w:color="auto"/>
      </w:divBdr>
    </w:div>
    <w:div w:id="1634745895">
      <w:bodyDiv w:val="1"/>
      <w:marLeft w:val="0"/>
      <w:marRight w:val="0"/>
      <w:marTop w:val="0"/>
      <w:marBottom w:val="0"/>
      <w:divBdr>
        <w:top w:val="none" w:sz="0" w:space="0" w:color="auto"/>
        <w:left w:val="none" w:sz="0" w:space="0" w:color="auto"/>
        <w:bottom w:val="none" w:sz="0" w:space="0" w:color="auto"/>
        <w:right w:val="none" w:sz="0" w:space="0" w:color="auto"/>
      </w:divBdr>
    </w:div>
    <w:div w:id="1698701723">
      <w:bodyDiv w:val="1"/>
      <w:marLeft w:val="0"/>
      <w:marRight w:val="0"/>
      <w:marTop w:val="0"/>
      <w:marBottom w:val="0"/>
      <w:divBdr>
        <w:top w:val="none" w:sz="0" w:space="0" w:color="auto"/>
        <w:left w:val="none" w:sz="0" w:space="0" w:color="auto"/>
        <w:bottom w:val="none" w:sz="0" w:space="0" w:color="auto"/>
        <w:right w:val="none" w:sz="0" w:space="0" w:color="auto"/>
      </w:divBdr>
    </w:div>
    <w:div w:id="1711681582">
      <w:bodyDiv w:val="1"/>
      <w:marLeft w:val="0"/>
      <w:marRight w:val="0"/>
      <w:marTop w:val="0"/>
      <w:marBottom w:val="0"/>
      <w:divBdr>
        <w:top w:val="none" w:sz="0" w:space="0" w:color="auto"/>
        <w:left w:val="none" w:sz="0" w:space="0" w:color="auto"/>
        <w:bottom w:val="none" w:sz="0" w:space="0" w:color="auto"/>
        <w:right w:val="none" w:sz="0" w:space="0" w:color="auto"/>
      </w:divBdr>
    </w:div>
    <w:div w:id="1744638426">
      <w:bodyDiv w:val="1"/>
      <w:marLeft w:val="0"/>
      <w:marRight w:val="0"/>
      <w:marTop w:val="0"/>
      <w:marBottom w:val="0"/>
      <w:divBdr>
        <w:top w:val="none" w:sz="0" w:space="0" w:color="auto"/>
        <w:left w:val="none" w:sz="0" w:space="0" w:color="auto"/>
        <w:bottom w:val="none" w:sz="0" w:space="0" w:color="auto"/>
        <w:right w:val="none" w:sz="0" w:space="0" w:color="auto"/>
      </w:divBdr>
    </w:div>
    <w:div w:id="1758361744">
      <w:bodyDiv w:val="1"/>
      <w:marLeft w:val="0"/>
      <w:marRight w:val="0"/>
      <w:marTop w:val="0"/>
      <w:marBottom w:val="0"/>
      <w:divBdr>
        <w:top w:val="none" w:sz="0" w:space="0" w:color="auto"/>
        <w:left w:val="none" w:sz="0" w:space="0" w:color="auto"/>
        <w:bottom w:val="none" w:sz="0" w:space="0" w:color="auto"/>
        <w:right w:val="none" w:sz="0" w:space="0" w:color="auto"/>
      </w:divBdr>
    </w:div>
    <w:div w:id="1780219912">
      <w:bodyDiv w:val="1"/>
      <w:marLeft w:val="0"/>
      <w:marRight w:val="0"/>
      <w:marTop w:val="0"/>
      <w:marBottom w:val="0"/>
      <w:divBdr>
        <w:top w:val="none" w:sz="0" w:space="0" w:color="auto"/>
        <w:left w:val="none" w:sz="0" w:space="0" w:color="auto"/>
        <w:bottom w:val="none" w:sz="0" w:space="0" w:color="auto"/>
        <w:right w:val="none" w:sz="0" w:space="0" w:color="auto"/>
      </w:divBdr>
    </w:div>
    <w:div w:id="1809929207">
      <w:bodyDiv w:val="1"/>
      <w:marLeft w:val="0"/>
      <w:marRight w:val="0"/>
      <w:marTop w:val="0"/>
      <w:marBottom w:val="0"/>
      <w:divBdr>
        <w:top w:val="none" w:sz="0" w:space="0" w:color="auto"/>
        <w:left w:val="none" w:sz="0" w:space="0" w:color="auto"/>
        <w:bottom w:val="none" w:sz="0" w:space="0" w:color="auto"/>
        <w:right w:val="none" w:sz="0" w:space="0" w:color="auto"/>
      </w:divBdr>
    </w:div>
    <w:div w:id="1820533385">
      <w:bodyDiv w:val="1"/>
      <w:marLeft w:val="0"/>
      <w:marRight w:val="0"/>
      <w:marTop w:val="0"/>
      <w:marBottom w:val="0"/>
      <w:divBdr>
        <w:top w:val="none" w:sz="0" w:space="0" w:color="auto"/>
        <w:left w:val="none" w:sz="0" w:space="0" w:color="auto"/>
        <w:bottom w:val="none" w:sz="0" w:space="0" w:color="auto"/>
        <w:right w:val="none" w:sz="0" w:space="0" w:color="auto"/>
      </w:divBdr>
    </w:div>
    <w:div w:id="1896381706">
      <w:bodyDiv w:val="1"/>
      <w:marLeft w:val="0"/>
      <w:marRight w:val="0"/>
      <w:marTop w:val="0"/>
      <w:marBottom w:val="0"/>
      <w:divBdr>
        <w:top w:val="none" w:sz="0" w:space="0" w:color="auto"/>
        <w:left w:val="none" w:sz="0" w:space="0" w:color="auto"/>
        <w:bottom w:val="none" w:sz="0" w:space="0" w:color="auto"/>
        <w:right w:val="none" w:sz="0" w:space="0" w:color="auto"/>
      </w:divBdr>
    </w:div>
    <w:div w:id="1906987444">
      <w:bodyDiv w:val="1"/>
      <w:marLeft w:val="0"/>
      <w:marRight w:val="0"/>
      <w:marTop w:val="0"/>
      <w:marBottom w:val="0"/>
      <w:divBdr>
        <w:top w:val="none" w:sz="0" w:space="0" w:color="auto"/>
        <w:left w:val="none" w:sz="0" w:space="0" w:color="auto"/>
        <w:bottom w:val="none" w:sz="0" w:space="0" w:color="auto"/>
        <w:right w:val="none" w:sz="0" w:space="0" w:color="auto"/>
      </w:divBdr>
    </w:div>
    <w:div w:id="1931044308">
      <w:bodyDiv w:val="1"/>
      <w:marLeft w:val="0"/>
      <w:marRight w:val="0"/>
      <w:marTop w:val="0"/>
      <w:marBottom w:val="0"/>
      <w:divBdr>
        <w:top w:val="none" w:sz="0" w:space="0" w:color="auto"/>
        <w:left w:val="none" w:sz="0" w:space="0" w:color="auto"/>
        <w:bottom w:val="none" w:sz="0" w:space="0" w:color="auto"/>
        <w:right w:val="none" w:sz="0" w:space="0" w:color="auto"/>
      </w:divBdr>
    </w:div>
    <w:div w:id="2075884231">
      <w:bodyDiv w:val="1"/>
      <w:marLeft w:val="0"/>
      <w:marRight w:val="0"/>
      <w:marTop w:val="0"/>
      <w:marBottom w:val="0"/>
      <w:divBdr>
        <w:top w:val="none" w:sz="0" w:space="0" w:color="auto"/>
        <w:left w:val="none" w:sz="0" w:space="0" w:color="auto"/>
        <w:bottom w:val="none" w:sz="0" w:space="0" w:color="auto"/>
        <w:right w:val="none" w:sz="0" w:space="0" w:color="auto"/>
      </w:divBdr>
    </w:div>
    <w:div w:id="2116096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4D3A-C1AA-4534-9AC9-7545F2BA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10378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Sanclemente Botello</dc:creator>
  <cp:keywords/>
  <dc:description/>
  <cp:lastModifiedBy>Darling Muñoz</cp:lastModifiedBy>
  <cp:revision>2</cp:revision>
  <dcterms:created xsi:type="dcterms:W3CDTF">2025-05-07T23:26:00Z</dcterms:created>
  <dcterms:modified xsi:type="dcterms:W3CDTF">2025-05-07T23:26:00Z</dcterms:modified>
</cp:coreProperties>
</file>