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6FBE5D" w14:textId="78F4728C" w:rsidR="0074573B" w:rsidRDefault="0074573B" w:rsidP="0074573B">
      <w:pPr>
        <w:tabs>
          <w:tab w:val="left" w:pos="8164"/>
        </w:tabs>
        <w:spacing w:after="160" w:line="259" w:lineRule="auto"/>
        <w:jc w:val="center"/>
        <w:rPr>
          <w:rFonts w:ascii="Arial" w:eastAsia="Times New Roman" w:hAnsi="Arial" w:cs="Arial"/>
          <w:sz w:val="28"/>
          <w:szCs w:val="28"/>
        </w:rPr>
      </w:pPr>
      <w:bookmarkStart w:id="0" w:name="_Hlk174603209"/>
      <w:r w:rsidRPr="00BA5087">
        <w:rPr>
          <w:rFonts w:ascii="Arial" w:eastAsia="Times New Roman" w:hAnsi="Arial" w:cs="Arial"/>
          <w:sz w:val="28"/>
          <w:szCs w:val="28"/>
        </w:rPr>
        <w:t>CONSTANCIA TERMINOS PROCESALES</w:t>
      </w:r>
    </w:p>
    <w:tbl>
      <w:tblPr>
        <w:tblStyle w:val="Tablaconcuadrcula2"/>
        <w:tblW w:w="16018" w:type="dxa"/>
        <w:jc w:val="center"/>
        <w:tblLook w:val="04A0" w:firstRow="1" w:lastRow="0" w:firstColumn="1" w:lastColumn="0" w:noHBand="0" w:noVBand="1"/>
      </w:tblPr>
      <w:tblGrid>
        <w:gridCol w:w="2800"/>
        <w:gridCol w:w="1555"/>
        <w:gridCol w:w="1119"/>
        <w:gridCol w:w="1119"/>
        <w:gridCol w:w="1677"/>
        <w:gridCol w:w="7748"/>
      </w:tblGrid>
      <w:tr w:rsidR="00521BFC" w:rsidRPr="00187918" w14:paraId="30635BA8" w14:textId="77777777" w:rsidTr="004A6186">
        <w:trPr>
          <w:jc w:val="center"/>
        </w:trPr>
        <w:tc>
          <w:tcPr>
            <w:tcW w:w="2521" w:type="dxa"/>
            <w:vAlign w:val="center"/>
          </w:tcPr>
          <w:p w14:paraId="477F03EA" w14:textId="536B8893" w:rsidR="00C131CE" w:rsidRPr="00187918" w:rsidRDefault="00164C19" w:rsidP="003910DF">
            <w:pPr>
              <w:rPr>
                <w:rFonts w:ascii="Arial Narrow" w:hAnsi="Arial Narrow" w:cs="Arial"/>
              </w:rPr>
            </w:pPr>
            <w:r w:rsidRPr="00187918">
              <w:rPr>
                <w:rFonts w:ascii="Arial Narrow" w:hAnsi="Arial Narrow" w:cs="Arial"/>
              </w:rPr>
              <w:t>DEMANDADO</w:t>
            </w:r>
          </w:p>
        </w:tc>
        <w:tc>
          <w:tcPr>
            <w:tcW w:w="1579" w:type="dxa"/>
            <w:vAlign w:val="center"/>
          </w:tcPr>
          <w:p w14:paraId="6EC5FAF3" w14:textId="77777777" w:rsidR="00C131CE" w:rsidRPr="00187918" w:rsidRDefault="00C131CE" w:rsidP="00E51E36">
            <w:pPr>
              <w:jc w:val="center"/>
              <w:rPr>
                <w:rFonts w:ascii="Arial Narrow" w:hAnsi="Arial Narrow" w:cs="Arial"/>
              </w:rPr>
            </w:pPr>
            <w:r w:rsidRPr="00187918">
              <w:rPr>
                <w:rFonts w:ascii="Arial Narrow" w:hAnsi="Arial Narrow" w:cs="Arial"/>
              </w:rPr>
              <w:t>NOTIFICACION</w:t>
            </w:r>
          </w:p>
        </w:tc>
        <w:tc>
          <w:tcPr>
            <w:tcW w:w="1119" w:type="dxa"/>
            <w:vAlign w:val="center"/>
          </w:tcPr>
          <w:p w14:paraId="3C393F67" w14:textId="0E1CFF2B" w:rsidR="00C131CE" w:rsidRPr="00187918" w:rsidRDefault="00457C27" w:rsidP="00E51E36">
            <w:pPr>
              <w:jc w:val="center"/>
              <w:rPr>
                <w:rFonts w:ascii="Arial Narrow" w:hAnsi="Arial Narrow" w:cs="Arial"/>
              </w:rPr>
            </w:pPr>
            <w:r w:rsidRPr="00187918">
              <w:rPr>
                <w:rFonts w:ascii="Arial Narrow" w:hAnsi="Arial Narrow" w:cs="Arial"/>
              </w:rPr>
              <w:t xml:space="preserve">2 </w:t>
            </w:r>
            <w:r w:rsidR="00C131CE" w:rsidRPr="00187918">
              <w:rPr>
                <w:rFonts w:ascii="Arial Narrow" w:hAnsi="Arial Narrow" w:cs="Arial"/>
              </w:rPr>
              <w:t>DIAS</w:t>
            </w:r>
          </w:p>
        </w:tc>
        <w:tc>
          <w:tcPr>
            <w:tcW w:w="1119" w:type="dxa"/>
            <w:vAlign w:val="center"/>
          </w:tcPr>
          <w:p w14:paraId="7B422775" w14:textId="77777777" w:rsidR="00C131CE" w:rsidRPr="00187918" w:rsidRDefault="00C131CE" w:rsidP="00E51E36">
            <w:pPr>
              <w:jc w:val="center"/>
              <w:rPr>
                <w:rFonts w:ascii="Arial Narrow" w:hAnsi="Arial Narrow" w:cs="Arial"/>
              </w:rPr>
            </w:pPr>
            <w:r w:rsidRPr="00187918">
              <w:rPr>
                <w:rFonts w:ascii="Arial Narrow" w:hAnsi="Arial Narrow" w:cs="Arial"/>
              </w:rPr>
              <w:t>30 DIAS</w:t>
            </w:r>
          </w:p>
        </w:tc>
        <w:tc>
          <w:tcPr>
            <w:tcW w:w="1692" w:type="dxa"/>
            <w:vAlign w:val="center"/>
          </w:tcPr>
          <w:p w14:paraId="33F0B9ED" w14:textId="3C1D28BC" w:rsidR="00C131CE" w:rsidRPr="00187918" w:rsidRDefault="00C131CE" w:rsidP="00E51E36">
            <w:pPr>
              <w:jc w:val="center"/>
              <w:rPr>
                <w:rFonts w:ascii="Arial Narrow" w:hAnsi="Arial Narrow" w:cs="Arial"/>
              </w:rPr>
            </w:pPr>
            <w:r w:rsidRPr="00187918">
              <w:rPr>
                <w:rFonts w:ascii="Arial Narrow" w:hAnsi="Arial Narrow" w:cs="Arial"/>
              </w:rPr>
              <w:t>CONTESTACION</w:t>
            </w:r>
          </w:p>
        </w:tc>
        <w:tc>
          <w:tcPr>
            <w:tcW w:w="7988" w:type="dxa"/>
            <w:vAlign w:val="center"/>
          </w:tcPr>
          <w:p w14:paraId="35198DD8" w14:textId="77777777" w:rsidR="00C131CE" w:rsidRPr="00187918" w:rsidRDefault="00C131CE" w:rsidP="00E51E36">
            <w:pPr>
              <w:jc w:val="center"/>
              <w:rPr>
                <w:rFonts w:ascii="Arial Narrow" w:hAnsi="Arial Narrow" w:cs="Arial"/>
              </w:rPr>
            </w:pPr>
            <w:r w:rsidRPr="00187918">
              <w:rPr>
                <w:rFonts w:ascii="Arial Narrow" w:hAnsi="Arial Narrow" w:cs="Arial"/>
              </w:rPr>
              <w:t>OBSERVACIONES</w:t>
            </w:r>
          </w:p>
        </w:tc>
      </w:tr>
      <w:tr w:rsidR="00521BFC" w:rsidRPr="00187918" w14:paraId="13DDA31D" w14:textId="77777777" w:rsidTr="004A6186">
        <w:trPr>
          <w:jc w:val="center"/>
        </w:trPr>
        <w:tc>
          <w:tcPr>
            <w:tcW w:w="2521" w:type="dxa"/>
            <w:vAlign w:val="center"/>
          </w:tcPr>
          <w:p w14:paraId="40ACB958" w14:textId="77777777" w:rsidR="004A6186" w:rsidRDefault="004A6186" w:rsidP="004A6186">
            <w:pPr>
              <w:rPr>
                <w:rFonts w:ascii="Arial Narrow" w:hAnsi="Arial Narrow" w:cs="Arial"/>
              </w:rPr>
            </w:pPr>
            <w:r w:rsidRPr="00187918">
              <w:rPr>
                <w:rFonts w:ascii="Arial Narrow" w:hAnsi="Arial Narrow" w:cs="Arial"/>
              </w:rPr>
              <w:t>MUNICIPIO DE POPAYÁN</w:t>
            </w:r>
          </w:p>
          <w:p w14:paraId="771F46D8" w14:textId="50D0180B" w:rsidR="0081323B" w:rsidRPr="0081323B" w:rsidRDefault="0081323B" w:rsidP="0081323B">
            <w:pPr>
              <w:rPr>
                <w:rFonts w:ascii="Arial Narrow" w:hAnsi="Arial Narrow" w:cs="Arial"/>
                <w:sz w:val="16"/>
                <w:szCs w:val="16"/>
              </w:rPr>
            </w:pPr>
            <w:hyperlink r:id="rId7" w:history="1">
              <w:r w:rsidRPr="0081323B">
                <w:rPr>
                  <w:rStyle w:val="Hipervnculo"/>
                  <w:rFonts w:ascii="Arial Narrow" w:hAnsi="Arial Narrow" w:cs="Arial"/>
                  <w:sz w:val="16"/>
                  <w:szCs w:val="16"/>
                </w:rPr>
                <w:t>notificacionesjudiciales@popayan.gov.co</w:t>
              </w:r>
            </w:hyperlink>
            <w:r w:rsidRPr="0081323B">
              <w:rPr>
                <w:rFonts w:ascii="Arial Narrow" w:hAnsi="Arial Narrow" w:cs="Arial"/>
                <w:sz w:val="16"/>
                <w:szCs w:val="16"/>
              </w:rPr>
              <w:t>;</w:t>
            </w:r>
            <w:r w:rsidRPr="0081323B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81323B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  <w:p w14:paraId="6EBFFABE" w14:textId="1BA6AA3E" w:rsidR="0081323B" w:rsidRPr="00187918" w:rsidRDefault="0081323B" w:rsidP="0081323B">
            <w:pPr>
              <w:rPr>
                <w:rFonts w:ascii="Arial Narrow" w:hAnsi="Arial Narrow" w:cs="Arial"/>
              </w:rPr>
            </w:pPr>
            <w:hyperlink r:id="rId8" w:history="1">
              <w:r w:rsidRPr="0081323B">
                <w:rPr>
                  <w:rStyle w:val="Hipervnculo"/>
                  <w:rFonts w:ascii="Arial Narrow" w:hAnsi="Arial Narrow" w:cs="Arial"/>
                  <w:sz w:val="16"/>
                  <w:szCs w:val="16"/>
                </w:rPr>
                <w:t>marialorenarestrepo@gmail.com</w:t>
              </w:r>
            </w:hyperlink>
            <w:r w:rsidRPr="0081323B">
              <w:rPr>
                <w:rFonts w:ascii="Arial Narrow" w:hAnsi="Arial Narrow" w:cs="Arial"/>
                <w:sz w:val="16"/>
                <w:szCs w:val="16"/>
              </w:rPr>
              <w:t>;</w:t>
            </w:r>
            <w:r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579" w:type="dxa"/>
            <w:vAlign w:val="center"/>
          </w:tcPr>
          <w:p w14:paraId="56034C80" w14:textId="47A648C1" w:rsidR="004A6186" w:rsidRPr="00187918" w:rsidRDefault="004A6186" w:rsidP="004A6186">
            <w:pPr>
              <w:rPr>
                <w:rFonts w:ascii="Arial Narrow" w:hAnsi="Arial Narrow" w:cs="Arial"/>
                <w:shd w:val="clear" w:color="auto" w:fill="FAF9F8"/>
              </w:rPr>
            </w:pPr>
            <w:r>
              <w:rPr>
                <w:rFonts w:ascii="Arial Narrow" w:hAnsi="Arial Narrow" w:cs="Arial"/>
                <w:shd w:val="clear" w:color="auto" w:fill="FAF9F8"/>
              </w:rPr>
              <w:t>06/09/2021</w:t>
            </w:r>
          </w:p>
        </w:tc>
        <w:tc>
          <w:tcPr>
            <w:tcW w:w="1119" w:type="dxa"/>
            <w:vAlign w:val="center"/>
          </w:tcPr>
          <w:p w14:paraId="579A9F8B" w14:textId="605C8512" w:rsidR="004A6186" w:rsidRPr="00187918" w:rsidRDefault="004A6186" w:rsidP="004A6186">
            <w:pPr>
              <w:rPr>
                <w:rFonts w:ascii="Arial Narrow" w:hAnsi="Arial Narrow" w:cs="Arial"/>
                <w:bCs/>
                <w:lang w:val="es-MX" w:eastAsia="es-MX"/>
              </w:rPr>
            </w:pPr>
            <w:r>
              <w:rPr>
                <w:rFonts w:ascii="Arial Narrow" w:hAnsi="Arial Narrow" w:cs="Arial"/>
                <w:bCs/>
                <w:lang w:val="es-MX" w:eastAsia="es-MX"/>
              </w:rPr>
              <w:t>08/09/2021</w:t>
            </w:r>
          </w:p>
        </w:tc>
        <w:tc>
          <w:tcPr>
            <w:tcW w:w="1119" w:type="dxa"/>
            <w:vAlign w:val="center"/>
          </w:tcPr>
          <w:p w14:paraId="61E7778D" w14:textId="7D2EDDBE" w:rsidR="004A6186" w:rsidRPr="00187918" w:rsidRDefault="004A6186" w:rsidP="004A6186">
            <w:pPr>
              <w:rPr>
                <w:rFonts w:ascii="Arial Narrow" w:hAnsi="Arial Narrow" w:cs="Arial"/>
                <w:bCs/>
                <w:lang w:val="es-MX" w:eastAsia="es-MX"/>
              </w:rPr>
            </w:pPr>
            <w:r>
              <w:rPr>
                <w:rFonts w:ascii="Arial Narrow" w:hAnsi="Arial Narrow" w:cs="Arial"/>
                <w:bCs/>
                <w:lang w:val="es-MX" w:eastAsia="es-MX"/>
              </w:rPr>
              <w:t>27/10/2021</w:t>
            </w:r>
          </w:p>
        </w:tc>
        <w:tc>
          <w:tcPr>
            <w:tcW w:w="1692" w:type="dxa"/>
            <w:vAlign w:val="center"/>
          </w:tcPr>
          <w:p w14:paraId="07E2572F" w14:textId="232CCF9B" w:rsidR="004A6186" w:rsidRPr="00187918" w:rsidRDefault="004A6186" w:rsidP="004A618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05/10/2021</w:t>
            </w:r>
          </w:p>
        </w:tc>
        <w:tc>
          <w:tcPr>
            <w:tcW w:w="7988" w:type="dxa"/>
            <w:vAlign w:val="center"/>
          </w:tcPr>
          <w:p w14:paraId="5E24D1D7" w14:textId="77777777" w:rsidR="00521BFC" w:rsidRDefault="004A6186" w:rsidP="004A618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REMITIÓ CONTESTACIÓN A LAS PARTES NO REQUIERE TRASLADO DE EXCEPCIONES –</w:t>
            </w:r>
          </w:p>
          <w:p w14:paraId="11375C53" w14:textId="57CC409F" w:rsidR="004A6186" w:rsidRPr="00187918" w:rsidRDefault="00521BFC" w:rsidP="004A6186">
            <w:pPr>
              <w:rPr>
                <w:rFonts w:ascii="Arial Narrow" w:hAnsi="Arial Narrow" w:cs="Arial"/>
              </w:rPr>
            </w:pPr>
            <w:r w:rsidRPr="00521BFC">
              <w:rPr>
                <w:rFonts w:ascii="Arial Narrow" w:hAnsi="Arial Narrow" w:cs="Arial"/>
                <w:noProof/>
              </w:rPr>
              <w:drawing>
                <wp:inline distT="0" distB="0" distL="0" distR="0" wp14:anchorId="0FB87CD1" wp14:editId="67658A80">
                  <wp:extent cx="4441219" cy="1330681"/>
                  <wp:effectExtent l="19050" t="19050" r="16510" b="22225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6170" cy="135313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1BFC" w:rsidRPr="00187918" w14:paraId="0D9995E7" w14:textId="77777777" w:rsidTr="004A6186">
        <w:trPr>
          <w:jc w:val="center"/>
        </w:trPr>
        <w:tc>
          <w:tcPr>
            <w:tcW w:w="2521" w:type="dxa"/>
            <w:vAlign w:val="center"/>
          </w:tcPr>
          <w:p w14:paraId="1D5456BF" w14:textId="77777777" w:rsidR="004A6186" w:rsidRDefault="004A6186" w:rsidP="004A6186">
            <w:pPr>
              <w:rPr>
                <w:rFonts w:ascii="Arial Narrow" w:hAnsi="Arial Narrow"/>
              </w:rPr>
            </w:pPr>
            <w:r w:rsidRPr="00187918">
              <w:rPr>
                <w:rFonts w:ascii="Arial Narrow" w:hAnsi="Arial Narrow"/>
              </w:rPr>
              <w:t>SOCIEDAD ACUEDUCTO Y ALCANTARILLADO DE POPAYÁN</w:t>
            </w:r>
          </w:p>
          <w:p w14:paraId="7F2FB536" w14:textId="3C904C6E" w:rsidR="0081323B" w:rsidRPr="0081323B" w:rsidRDefault="0081323B" w:rsidP="004A6186">
            <w:pPr>
              <w:rPr>
                <w:rFonts w:ascii="Arial Narrow" w:hAnsi="Arial Narrow" w:cs="Arial"/>
                <w:sz w:val="16"/>
                <w:szCs w:val="16"/>
              </w:rPr>
            </w:pPr>
            <w:hyperlink r:id="rId10" w:history="1">
              <w:r w:rsidRPr="00135C6C">
                <w:rPr>
                  <w:rStyle w:val="Hipervnculo"/>
                  <w:rFonts w:ascii="Arial Narrow" w:hAnsi="Arial Narrow" w:cs="Arial"/>
                  <w:sz w:val="16"/>
                  <w:szCs w:val="16"/>
                </w:rPr>
                <w:t>notificacionesjudiciales@aapsa.com.co</w:t>
              </w:r>
            </w:hyperlink>
            <w:r w:rsidRPr="0081323B">
              <w:rPr>
                <w:rFonts w:ascii="Arial Narrow" w:hAnsi="Arial Narrow" w:cs="Arial"/>
                <w:sz w:val="16"/>
                <w:szCs w:val="16"/>
              </w:rPr>
              <w:t>;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3817" w:type="dxa"/>
            <w:gridSpan w:val="3"/>
            <w:vAlign w:val="center"/>
          </w:tcPr>
          <w:p w14:paraId="507682BA" w14:textId="67CAA24A" w:rsidR="004A6186" w:rsidRPr="00187918" w:rsidRDefault="004A6186" w:rsidP="004A6186">
            <w:pPr>
              <w:rPr>
                <w:rFonts w:ascii="Arial Narrow" w:hAnsi="Arial Narrow" w:cs="Arial"/>
                <w:bCs/>
                <w:lang w:val="es-MX" w:eastAsia="es-MX"/>
              </w:rPr>
            </w:pPr>
            <w:r>
              <w:rPr>
                <w:rFonts w:ascii="Arial Narrow" w:hAnsi="Arial Narrow" w:cs="Arial"/>
                <w:shd w:val="clear" w:color="auto" w:fill="FAF9F8"/>
              </w:rPr>
              <w:t>CONDUCTA CONCLUYENTE</w:t>
            </w:r>
          </w:p>
        </w:tc>
        <w:tc>
          <w:tcPr>
            <w:tcW w:w="1692" w:type="dxa"/>
            <w:vAlign w:val="center"/>
          </w:tcPr>
          <w:p w14:paraId="6D81E984" w14:textId="2C47B24D" w:rsidR="004A6186" w:rsidRPr="00187918" w:rsidRDefault="004A6186" w:rsidP="004A618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hd w:val="clear" w:color="auto" w:fill="FAF9F8"/>
              </w:rPr>
              <w:t>04/06/2021</w:t>
            </w:r>
          </w:p>
        </w:tc>
        <w:tc>
          <w:tcPr>
            <w:tcW w:w="7988" w:type="dxa"/>
            <w:vAlign w:val="center"/>
          </w:tcPr>
          <w:p w14:paraId="05731571" w14:textId="2F9C670A" w:rsidR="002C7D20" w:rsidRDefault="004A6186" w:rsidP="003E56C3">
            <w:pPr>
              <w:rPr>
                <w:rFonts w:ascii="Arial Narrow" w:hAnsi="Arial Narrow" w:cs="Arial"/>
                <w:color w:val="FF0000"/>
              </w:rPr>
            </w:pPr>
            <w:r w:rsidRPr="003E56C3">
              <w:rPr>
                <w:rFonts w:ascii="Arial Narrow" w:hAnsi="Arial Narrow" w:cs="Arial"/>
                <w:color w:val="FF0000"/>
              </w:rPr>
              <w:t xml:space="preserve">NO REMITIÓ CONTESTACIÓN A LA PARTE DEMANDANTE </w:t>
            </w:r>
          </w:p>
          <w:p w14:paraId="074109C0" w14:textId="77777777" w:rsidR="002C7D20" w:rsidRDefault="00F56C87" w:rsidP="003E56C3">
            <w:pPr>
              <w:rPr>
                <w:rFonts w:ascii="Arial Narrow" w:hAnsi="Arial Narrow" w:cs="Arial"/>
                <w:color w:val="FF0000"/>
              </w:rPr>
            </w:pPr>
            <w:hyperlink r:id="rId11" w:history="1">
              <w:r w:rsidR="002C7D20" w:rsidRPr="00135C6C">
                <w:rPr>
                  <w:rStyle w:val="Hipervnculo"/>
                  <w:rFonts w:ascii="Arial Narrow" w:hAnsi="Arial Narrow" w:cs="Arial"/>
                </w:rPr>
                <w:t>tributaria@sysco.com.co</w:t>
              </w:r>
            </w:hyperlink>
            <w:r w:rsidR="002C7D20" w:rsidRPr="002C7D20">
              <w:rPr>
                <w:rFonts w:ascii="Arial Narrow" w:hAnsi="Arial Narrow" w:cs="Arial"/>
                <w:color w:val="FF0000"/>
              </w:rPr>
              <w:t>;</w:t>
            </w:r>
            <w:r w:rsidR="002C7D20">
              <w:rPr>
                <w:rFonts w:ascii="Arial Narrow" w:hAnsi="Arial Narrow" w:cs="Arial"/>
                <w:color w:val="FF0000"/>
              </w:rPr>
              <w:t xml:space="preserve"> </w:t>
            </w:r>
          </w:p>
          <w:p w14:paraId="42EA4DEF" w14:textId="1AE50BC6" w:rsidR="002C7D20" w:rsidRDefault="00F56C87" w:rsidP="003E56C3">
            <w:pPr>
              <w:rPr>
                <w:rFonts w:ascii="Arial Narrow" w:hAnsi="Arial Narrow" w:cs="Arial"/>
                <w:color w:val="FF0000"/>
              </w:rPr>
            </w:pPr>
            <w:hyperlink r:id="rId12" w:history="1">
              <w:r w:rsidR="002C7D20" w:rsidRPr="00135C6C">
                <w:rPr>
                  <w:rStyle w:val="Hipervnculo"/>
                  <w:rFonts w:ascii="Arial Narrow" w:hAnsi="Arial Narrow" w:cs="Arial"/>
                </w:rPr>
                <w:t>asesorjuridicogep@gmail.com</w:t>
              </w:r>
            </w:hyperlink>
            <w:r w:rsidR="002C7D20" w:rsidRPr="002C7D20">
              <w:rPr>
                <w:rFonts w:ascii="Arial Narrow" w:hAnsi="Arial Narrow" w:cs="Arial"/>
                <w:color w:val="FF0000"/>
              </w:rPr>
              <w:t>;</w:t>
            </w:r>
          </w:p>
          <w:p w14:paraId="65666397" w14:textId="7DAE5C0C" w:rsidR="004A6186" w:rsidRDefault="004A6186" w:rsidP="003E56C3">
            <w:pPr>
              <w:rPr>
                <w:rFonts w:ascii="Arial Narrow" w:hAnsi="Arial Narrow" w:cs="Arial"/>
                <w:color w:val="FF0000"/>
              </w:rPr>
            </w:pPr>
            <w:r w:rsidRPr="003E56C3">
              <w:rPr>
                <w:rFonts w:ascii="Arial Narrow" w:hAnsi="Arial Narrow" w:cs="Arial"/>
                <w:color w:val="FF0000"/>
              </w:rPr>
              <w:t>REQUIERE TRASLADO DE EXCEPCIONES</w:t>
            </w:r>
          </w:p>
          <w:p w14:paraId="2BE865E4" w14:textId="229C2AE3" w:rsidR="001E291E" w:rsidRPr="003E56C3" w:rsidRDefault="001E291E" w:rsidP="003E56C3">
            <w:pPr>
              <w:rPr>
                <w:rFonts w:ascii="Arial Narrow" w:hAnsi="Arial Narrow" w:cs="Arial"/>
                <w:color w:val="FF0000"/>
              </w:rPr>
            </w:pPr>
            <w:r w:rsidRPr="001E291E">
              <w:rPr>
                <w:rFonts w:ascii="Arial Narrow" w:hAnsi="Arial Narrow" w:cs="Arial"/>
                <w:noProof/>
                <w:color w:val="FF0000"/>
              </w:rPr>
              <w:drawing>
                <wp:inline distT="0" distB="0" distL="0" distR="0" wp14:anchorId="5C77D70C" wp14:editId="122DA850">
                  <wp:extent cx="4452252" cy="1747299"/>
                  <wp:effectExtent l="19050" t="19050" r="24765" b="2476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4027" cy="177154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1BFC" w:rsidRPr="00187918" w14:paraId="6AC222C7" w14:textId="77777777" w:rsidTr="004A6186">
        <w:trPr>
          <w:jc w:val="center"/>
        </w:trPr>
        <w:tc>
          <w:tcPr>
            <w:tcW w:w="2521" w:type="dxa"/>
            <w:vAlign w:val="center"/>
          </w:tcPr>
          <w:p w14:paraId="06FE5D19" w14:textId="77777777" w:rsidR="0016382E" w:rsidRDefault="0016382E" w:rsidP="0016382E">
            <w:pPr>
              <w:rPr>
                <w:rFonts w:ascii="Arial Narrow" w:hAnsi="Arial Narrow"/>
              </w:rPr>
            </w:pPr>
            <w:r w:rsidRPr="00187918">
              <w:rPr>
                <w:rFonts w:ascii="Arial Narrow" w:hAnsi="Arial Narrow"/>
              </w:rPr>
              <w:t>CAMPANARIO CENTRO COMERCIAL</w:t>
            </w:r>
          </w:p>
          <w:p w14:paraId="7A859CB4" w14:textId="77777777" w:rsidR="0081323B" w:rsidRDefault="0081323B" w:rsidP="0016382E">
            <w:pPr>
              <w:rPr>
                <w:rFonts w:ascii="Arial Narrow" w:hAnsi="Arial Narrow" w:cs="Arial"/>
                <w:sz w:val="16"/>
                <w:szCs w:val="16"/>
              </w:rPr>
            </w:pPr>
            <w:hyperlink r:id="rId14" w:history="1">
              <w:r w:rsidRPr="0081323B">
                <w:rPr>
                  <w:rStyle w:val="Hipervnculo"/>
                  <w:rFonts w:ascii="Arial Narrow" w:hAnsi="Arial Narrow" w:cs="Arial"/>
                  <w:sz w:val="16"/>
                  <w:szCs w:val="16"/>
                </w:rPr>
                <w:t>comunicaciones@campanariopopayan.com</w:t>
              </w:r>
            </w:hyperlink>
            <w:r w:rsidRPr="0081323B">
              <w:rPr>
                <w:rFonts w:ascii="Arial Narrow" w:hAnsi="Arial Narrow" w:cs="Arial"/>
                <w:sz w:val="16"/>
                <w:szCs w:val="16"/>
              </w:rPr>
              <w:t>;</w:t>
            </w:r>
          </w:p>
          <w:p w14:paraId="3B6BDBEE" w14:textId="18C28C1B" w:rsidR="0081323B" w:rsidRPr="0081323B" w:rsidRDefault="0081323B" w:rsidP="0016382E">
            <w:pPr>
              <w:rPr>
                <w:rFonts w:ascii="Arial Narrow" w:hAnsi="Arial Narrow" w:cs="Arial"/>
                <w:sz w:val="16"/>
                <w:szCs w:val="16"/>
              </w:rPr>
            </w:pPr>
            <w:hyperlink r:id="rId15" w:history="1">
              <w:r w:rsidRPr="00135C6C">
                <w:rPr>
                  <w:rStyle w:val="Hipervnculo"/>
                  <w:rFonts w:ascii="Arial Narrow" w:hAnsi="Arial Narrow" w:cs="Arial"/>
                  <w:sz w:val="16"/>
                  <w:szCs w:val="16"/>
                </w:rPr>
                <w:t>willaob@hotmail.com</w:t>
              </w:r>
            </w:hyperlink>
            <w:r w:rsidRPr="0081323B">
              <w:rPr>
                <w:rFonts w:ascii="Arial Narrow" w:hAnsi="Arial Narrow" w:cs="Arial"/>
                <w:sz w:val="16"/>
                <w:szCs w:val="16"/>
              </w:rPr>
              <w:t>;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3817" w:type="dxa"/>
            <w:gridSpan w:val="3"/>
            <w:vAlign w:val="center"/>
          </w:tcPr>
          <w:p w14:paraId="4E02F746" w14:textId="459749BE" w:rsidR="0016382E" w:rsidRPr="00187918" w:rsidRDefault="0016382E" w:rsidP="0016382E">
            <w:pPr>
              <w:rPr>
                <w:rFonts w:ascii="Arial Narrow" w:hAnsi="Arial Narrow" w:cs="Arial"/>
                <w:bCs/>
                <w:lang w:val="es-MX" w:eastAsia="es-MX"/>
              </w:rPr>
            </w:pPr>
            <w:r>
              <w:rPr>
                <w:rFonts w:ascii="Arial Narrow" w:hAnsi="Arial Narrow" w:cs="Arial"/>
                <w:shd w:val="clear" w:color="auto" w:fill="FAF9F8"/>
              </w:rPr>
              <w:t>CONDUCTA CONCLUYENTE</w:t>
            </w:r>
          </w:p>
        </w:tc>
        <w:tc>
          <w:tcPr>
            <w:tcW w:w="1692" w:type="dxa"/>
            <w:vAlign w:val="center"/>
          </w:tcPr>
          <w:p w14:paraId="62D527B2" w14:textId="19715BB3" w:rsidR="0016382E" w:rsidRPr="00187918" w:rsidRDefault="0016382E" w:rsidP="0016382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hd w:val="clear" w:color="auto" w:fill="FAF9F8"/>
              </w:rPr>
              <w:t>04/06/2021 –</w:t>
            </w:r>
          </w:p>
        </w:tc>
        <w:tc>
          <w:tcPr>
            <w:tcW w:w="7988" w:type="dxa"/>
            <w:vAlign w:val="center"/>
          </w:tcPr>
          <w:p w14:paraId="7CEBE73D" w14:textId="77777777" w:rsidR="00521BFC" w:rsidRDefault="0016382E" w:rsidP="0016382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REMITIÓ CONTESTACIÓN A LAS PARTES NO REQUIERE TRASLADO DE EXCEPCIONES –</w:t>
            </w:r>
          </w:p>
          <w:p w14:paraId="2660CDC1" w14:textId="6DC5CEDF" w:rsidR="0016382E" w:rsidRPr="00187918" w:rsidRDefault="00521BFC" w:rsidP="0016382E">
            <w:pPr>
              <w:rPr>
                <w:rFonts w:ascii="Arial Narrow" w:hAnsi="Arial Narrow" w:cs="Arial"/>
              </w:rPr>
            </w:pPr>
            <w:r w:rsidRPr="00521BFC">
              <w:rPr>
                <w:rFonts w:ascii="Arial Narrow" w:hAnsi="Arial Narrow" w:cs="Arial"/>
                <w:noProof/>
              </w:rPr>
              <w:drawing>
                <wp:inline distT="0" distB="0" distL="0" distR="0" wp14:anchorId="02FF5D49" wp14:editId="5F99DD87">
                  <wp:extent cx="4450741" cy="1202600"/>
                  <wp:effectExtent l="19050" t="19050" r="26035" b="17145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3382" cy="121952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4FCA6547" w14:textId="4FDBE32E" w:rsidR="002C7D20" w:rsidRDefault="002C7D20" w:rsidP="00BA5087">
      <w:pPr>
        <w:tabs>
          <w:tab w:val="left" w:pos="8164"/>
        </w:tabs>
        <w:spacing w:after="160" w:line="259" w:lineRule="auto"/>
        <w:jc w:val="center"/>
        <w:rPr>
          <w:rFonts w:ascii="Arial" w:eastAsia="Times New Roman" w:hAnsi="Arial" w:cs="Arial"/>
          <w:sz w:val="28"/>
          <w:szCs w:val="28"/>
        </w:rPr>
      </w:pPr>
    </w:p>
    <w:p w14:paraId="41A74C7A" w14:textId="4A2DCC52" w:rsidR="003830A8" w:rsidRDefault="003830A8" w:rsidP="00BA5087">
      <w:pPr>
        <w:tabs>
          <w:tab w:val="left" w:pos="8164"/>
        </w:tabs>
        <w:spacing w:after="160" w:line="259" w:lineRule="auto"/>
        <w:jc w:val="center"/>
        <w:rPr>
          <w:rFonts w:ascii="Arial" w:eastAsia="Times New Roman" w:hAnsi="Arial" w:cs="Arial"/>
          <w:sz w:val="28"/>
          <w:szCs w:val="28"/>
        </w:rPr>
      </w:pPr>
    </w:p>
    <w:p w14:paraId="5A04441F" w14:textId="77777777" w:rsidR="003830A8" w:rsidRDefault="003830A8" w:rsidP="00BA5087">
      <w:pPr>
        <w:tabs>
          <w:tab w:val="left" w:pos="8164"/>
        </w:tabs>
        <w:spacing w:after="160" w:line="259" w:lineRule="auto"/>
        <w:jc w:val="center"/>
        <w:rPr>
          <w:rFonts w:ascii="Arial" w:eastAsia="Times New Roman" w:hAnsi="Arial" w:cs="Arial"/>
          <w:sz w:val="28"/>
          <w:szCs w:val="28"/>
        </w:rPr>
      </w:pPr>
    </w:p>
    <w:p w14:paraId="3D609A3C" w14:textId="6FB6B854" w:rsidR="00BA5087" w:rsidRPr="00BA5087" w:rsidRDefault="00BA5087" w:rsidP="00BA5087">
      <w:pPr>
        <w:tabs>
          <w:tab w:val="left" w:pos="8164"/>
        </w:tabs>
        <w:spacing w:after="160" w:line="259" w:lineRule="auto"/>
        <w:jc w:val="center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LLAMAMIENTO EN GARANTÍA</w:t>
      </w:r>
    </w:p>
    <w:tbl>
      <w:tblPr>
        <w:tblStyle w:val="Tablaconcuadrcula2"/>
        <w:tblW w:w="17270" w:type="dxa"/>
        <w:jc w:val="center"/>
        <w:tblLook w:val="04A0" w:firstRow="1" w:lastRow="0" w:firstColumn="1" w:lastColumn="0" w:noHBand="0" w:noVBand="1"/>
      </w:tblPr>
      <w:tblGrid>
        <w:gridCol w:w="1494"/>
        <w:gridCol w:w="1860"/>
        <w:gridCol w:w="1274"/>
        <w:gridCol w:w="891"/>
        <w:gridCol w:w="891"/>
        <w:gridCol w:w="1417"/>
        <w:gridCol w:w="899"/>
        <w:gridCol w:w="899"/>
        <w:gridCol w:w="6083"/>
        <w:gridCol w:w="1562"/>
      </w:tblGrid>
      <w:tr w:rsidR="0081323B" w:rsidRPr="002E6937" w14:paraId="5EE244F7" w14:textId="7EAB4D73" w:rsidTr="002E6937">
        <w:trPr>
          <w:trHeight w:val="107"/>
          <w:jc w:val="center"/>
        </w:trPr>
        <w:tc>
          <w:tcPr>
            <w:tcW w:w="1385" w:type="dxa"/>
            <w:vMerge w:val="restart"/>
            <w:vAlign w:val="center"/>
          </w:tcPr>
          <w:p w14:paraId="3E09D720" w14:textId="77777777" w:rsidR="008D3ACE" w:rsidRPr="002E6937" w:rsidRDefault="008D3ACE" w:rsidP="00F90C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E6937">
              <w:rPr>
                <w:rFonts w:ascii="Arial Narrow" w:hAnsi="Arial Narrow" w:cs="Arial"/>
                <w:sz w:val="18"/>
                <w:szCs w:val="18"/>
              </w:rPr>
              <w:t>DEMANDADO</w:t>
            </w:r>
          </w:p>
        </w:tc>
        <w:tc>
          <w:tcPr>
            <w:tcW w:w="1142" w:type="dxa"/>
            <w:vMerge w:val="restart"/>
            <w:vAlign w:val="center"/>
          </w:tcPr>
          <w:p w14:paraId="03715824" w14:textId="773C014F" w:rsidR="008D3ACE" w:rsidRPr="002E6937" w:rsidRDefault="008D3ACE" w:rsidP="00F90C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E6937">
              <w:rPr>
                <w:rFonts w:ascii="Arial Narrow" w:hAnsi="Arial Narrow" w:cs="Arial"/>
                <w:sz w:val="18"/>
                <w:szCs w:val="18"/>
              </w:rPr>
              <w:t>LLAMADO</w:t>
            </w:r>
          </w:p>
        </w:tc>
        <w:tc>
          <w:tcPr>
            <w:tcW w:w="1274" w:type="dxa"/>
            <w:vMerge w:val="restart"/>
            <w:vAlign w:val="center"/>
          </w:tcPr>
          <w:p w14:paraId="1A8EAC9C" w14:textId="76DC7B41" w:rsidR="008D3ACE" w:rsidRPr="002E6937" w:rsidRDefault="008D3ACE" w:rsidP="00F90C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E6937">
              <w:rPr>
                <w:rFonts w:ascii="Arial Narrow" w:hAnsi="Arial Narrow" w:cs="Arial"/>
                <w:sz w:val="18"/>
                <w:szCs w:val="18"/>
              </w:rPr>
              <w:t>NOTIFICACION</w:t>
            </w:r>
          </w:p>
        </w:tc>
        <w:tc>
          <w:tcPr>
            <w:tcW w:w="955" w:type="dxa"/>
            <w:vMerge w:val="restart"/>
            <w:vAlign w:val="center"/>
          </w:tcPr>
          <w:p w14:paraId="6E80A92C" w14:textId="77777777" w:rsidR="008D3ACE" w:rsidRPr="002E6937" w:rsidRDefault="008D3ACE" w:rsidP="00F90C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E6937">
              <w:rPr>
                <w:rFonts w:ascii="Arial Narrow" w:hAnsi="Arial Narrow" w:cs="Arial"/>
                <w:sz w:val="18"/>
                <w:szCs w:val="18"/>
              </w:rPr>
              <w:t>2 DIAS</w:t>
            </w:r>
          </w:p>
        </w:tc>
        <w:tc>
          <w:tcPr>
            <w:tcW w:w="955" w:type="dxa"/>
            <w:vMerge w:val="restart"/>
            <w:vAlign w:val="center"/>
          </w:tcPr>
          <w:p w14:paraId="58E6E848" w14:textId="4EC7557E" w:rsidR="008D3ACE" w:rsidRPr="002E6937" w:rsidRDefault="008D3ACE" w:rsidP="00F90C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E6937">
              <w:rPr>
                <w:rFonts w:ascii="Arial Narrow" w:hAnsi="Arial Narrow" w:cs="Arial"/>
                <w:sz w:val="18"/>
                <w:szCs w:val="18"/>
              </w:rPr>
              <w:t>15 DIAS</w:t>
            </w:r>
          </w:p>
        </w:tc>
        <w:tc>
          <w:tcPr>
            <w:tcW w:w="1514" w:type="dxa"/>
            <w:vMerge w:val="restart"/>
            <w:vAlign w:val="center"/>
          </w:tcPr>
          <w:p w14:paraId="2D69F031" w14:textId="77777777" w:rsidR="008D3ACE" w:rsidRPr="002E6937" w:rsidRDefault="008D3ACE" w:rsidP="00F90C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E6937">
              <w:rPr>
                <w:rFonts w:ascii="Arial Narrow" w:hAnsi="Arial Narrow" w:cs="Arial"/>
                <w:sz w:val="18"/>
                <w:szCs w:val="18"/>
              </w:rPr>
              <w:t>CONTESTACION</w:t>
            </w:r>
          </w:p>
        </w:tc>
        <w:tc>
          <w:tcPr>
            <w:tcW w:w="1984" w:type="dxa"/>
            <w:gridSpan w:val="2"/>
            <w:vAlign w:val="center"/>
          </w:tcPr>
          <w:p w14:paraId="4433ED1A" w14:textId="03CB9EDD" w:rsidR="008D3ACE" w:rsidRPr="002E6937" w:rsidRDefault="008D3ACE" w:rsidP="00F90C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E6937">
              <w:rPr>
                <w:rFonts w:ascii="Arial Narrow" w:hAnsi="Arial Narrow" w:cs="Arial"/>
                <w:sz w:val="18"/>
                <w:szCs w:val="18"/>
              </w:rPr>
              <w:t>TERMINOS EXCEPCIONES</w:t>
            </w:r>
          </w:p>
        </w:tc>
        <w:tc>
          <w:tcPr>
            <w:tcW w:w="6353" w:type="dxa"/>
            <w:vMerge w:val="restart"/>
            <w:vAlign w:val="center"/>
          </w:tcPr>
          <w:p w14:paraId="54306011" w14:textId="2B99BEA8" w:rsidR="008D3ACE" w:rsidRPr="002E6937" w:rsidRDefault="008D3ACE" w:rsidP="00F90C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E6937">
              <w:rPr>
                <w:rFonts w:ascii="Arial Narrow" w:hAnsi="Arial Narrow" w:cs="Arial"/>
                <w:sz w:val="18"/>
                <w:szCs w:val="18"/>
              </w:rPr>
              <w:t>OBSERVACIONES</w:t>
            </w:r>
          </w:p>
        </w:tc>
        <w:tc>
          <w:tcPr>
            <w:tcW w:w="1708" w:type="dxa"/>
            <w:vMerge w:val="restart"/>
            <w:vAlign w:val="center"/>
          </w:tcPr>
          <w:p w14:paraId="0CC732F6" w14:textId="24A47445" w:rsidR="008D3ACE" w:rsidRPr="002E6937" w:rsidRDefault="008D3ACE" w:rsidP="00F90C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E6937">
              <w:rPr>
                <w:rFonts w:ascii="Arial Narrow" w:hAnsi="Arial Narrow" w:cs="Arial"/>
                <w:sz w:val="18"/>
                <w:szCs w:val="18"/>
              </w:rPr>
              <w:t>CONTESTACIÓN EXCEPCIONES</w:t>
            </w:r>
          </w:p>
        </w:tc>
      </w:tr>
      <w:tr w:rsidR="0081323B" w:rsidRPr="00BA5087" w14:paraId="5FEC7217" w14:textId="77777777" w:rsidTr="002E6937">
        <w:trPr>
          <w:trHeight w:val="106"/>
          <w:jc w:val="center"/>
        </w:trPr>
        <w:tc>
          <w:tcPr>
            <w:tcW w:w="1385" w:type="dxa"/>
            <w:vMerge/>
            <w:vAlign w:val="center"/>
          </w:tcPr>
          <w:p w14:paraId="6A115782" w14:textId="77777777" w:rsidR="008D3ACE" w:rsidRPr="002E6937" w:rsidRDefault="008D3ACE" w:rsidP="00B83BF3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42" w:type="dxa"/>
            <w:vMerge/>
          </w:tcPr>
          <w:p w14:paraId="3656F7DC" w14:textId="77777777" w:rsidR="008D3ACE" w:rsidRPr="002E6937" w:rsidRDefault="008D3ACE" w:rsidP="00B83BF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4" w:type="dxa"/>
            <w:vMerge/>
            <w:vAlign w:val="center"/>
          </w:tcPr>
          <w:p w14:paraId="416F8066" w14:textId="77777777" w:rsidR="008D3ACE" w:rsidRPr="002E6937" w:rsidRDefault="008D3ACE" w:rsidP="00B83BF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55" w:type="dxa"/>
            <w:vMerge/>
            <w:vAlign w:val="center"/>
          </w:tcPr>
          <w:p w14:paraId="6D9D9BD9" w14:textId="77777777" w:rsidR="008D3ACE" w:rsidRPr="002E6937" w:rsidRDefault="008D3ACE" w:rsidP="00B83BF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55" w:type="dxa"/>
            <w:vMerge/>
            <w:vAlign w:val="center"/>
          </w:tcPr>
          <w:p w14:paraId="5270C905" w14:textId="77777777" w:rsidR="008D3ACE" w:rsidRPr="002E6937" w:rsidRDefault="008D3ACE" w:rsidP="00B83BF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4" w:type="dxa"/>
            <w:vMerge/>
            <w:vAlign w:val="center"/>
          </w:tcPr>
          <w:p w14:paraId="4BDCA1F4" w14:textId="77777777" w:rsidR="008D3ACE" w:rsidRPr="002E6937" w:rsidRDefault="008D3ACE" w:rsidP="00B83BF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368C43EF" w14:textId="23AA1D59" w:rsidR="008D3ACE" w:rsidRPr="002E6937" w:rsidRDefault="008D3ACE" w:rsidP="00B83BF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E6937">
              <w:rPr>
                <w:rFonts w:ascii="Arial Narrow" w:hAnsi="Arial Narrow" w:cs="Arial"/>
                <w:sz w:val="18"/>
                <w:szCs w:val="18"/>
              </w:rPr>
              <w:t>2 DÍAS</w:t>
            </w:r>
          </w:p>
        </w:tc>
        <w:tc>
          <w:tcPr>
            <w:tcW w:w="992" w:type="dxa"/>
          </w:tcPr>
          <w:p w14:paraId="6A3DDF03" w14:textId="3F1193FC" w:rsidR="008D3ACE" w:rsidRPr="002E6937" w:rsidRDefault="003830A8" w:rsidP="00B83BF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E6937"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8D3ACE" w:rsidRPr="002E6937">
              <w:rPr>
                <w:rFonts w:ascii="Arial Narrow" w:hAnsi="Arial Narrow" w:cs="Arial"/>
                <w:sz w:val="18"/>
                <w:szCs w:val="18"/>
              </w:rPr>
              <w:t xml:space="preserve"> DÍAS</w:t>
            </w:r>
          </w:p>
        </w:tc>
        <w:tc>
          <w:tcPr>
            <w:tcW w:w="6353" w:type="dxa"/>
            <w:vMerge/>
            <w:vAlign w:val="center"/>
          </w:tcPr>
          <w:p w14:paraId="62A159F8" w14:textId="77777777" w:rsidR="008D3ACE" w:rsidRPr="00BA5087" w:rsidRDefault="008D3ACE" w:rsidP="00B83BF3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708" w:type="dxa"/>
            <w:vMerge/>
          </w:tcPr>
          <w:p w14:paraId="63055DCD" w14:textId="77777777" w:rsidR="008D3ACE" w:rsidRDefault="008D3ACE" w:rsidP="00B83BF3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81323B" w:rsidRPr="00BA5087" w14:paraId="013FB2D1" w14:textId="50FAB659" w:rsidTr="002E6937">
        <w:trPr>
          <w:jc w:val="center"/>
        </w:trPr>
        <w:tc>
          <w:tcPr>
            <w:tcW w:w="1385" w:type="dxa"/>
            <w:vAlign w:val="center"/>
          </w:tcPr>
          <w:p w14:paraId="720CDC03" w14:textId="77777777" w:rsidR="0081323B" w:rsidRPr="0081323B" w:rsidRDefault="008D3ACE" w:rsidP="0081323B">
            <w:pPr>
              <w:rPr>
                <w:rFonts w:ascii="Arial Narrow" w:hAnsi="Arial Narrow"/>
                <w:sz w:val="18"/>
                <w:szCs w:val="18"/>
              </w:rPr>
            </w:pPr>
            <w:r w:rsidRPr="0081323B">
              <w:rPr>
                <w:rFonts w:ascii="Arial Narrow" w:hAnsi="Arial Narrow"/>
                <w:sz w:val="18"/>
                <w:szCs w:val="18"/>
              </w:rPr>
              <w:t>CAMPANARIO CENTRO COMERCIAL</w:t>
            </w:r>
          </w:p>
          <w:p w14:paraId="297C9AF0" w14:textId="58826135" w:rsidR="008D3ACE" w:rsidRPr="0081323B" w:rsidRDefault="0081323B" w:rsidP="0081323B">
            <w:pPr>
              <w:rPr>
                <w:rFonts w:ascii="Arial Narrow" w:hAnsi="Arial Narrow" w:cs="Arial"/>
                <w:sz w:val="18"/>
                <w:szCs w:val="18"/>
              </w:rPr>
            </w:pPr>
            <w:hyperlink r:id="rId17" w:history="1">
              <w:r w:rsidRPr="0081323B">
                <w:rPr>
                  <w:rStyle w:val="Hipervnculo"/>
                  <w:rFonts w:ascii="Arial Narrow" w:hAnsi="Arial Narrow"/>
                  <w:sz w:val="16"/>
                  <w:szCs w:val="16"/>
                </w:rPr>
                <w:t>willaob@hotmail.com</w:t>
              </w:r>
            </w:hyperlink>
            <w:r w:rsidRPr="0081323B">
              <w:rPr>
                <w:rFonts w:ascii="Arial Narrow" w:hAnsi="Arial Narrow"/>
                <w:sz w:val="16"/>
                <w:szCs w:val="16"/>
              </w:rPr>
              <w:t xml:space="preserve">; </w:t>
            </w:r>
          </w:p>
        </w:tc>
        <w:tc>
          <w:tcPr>
            <w:tcW w:w="1142" w:type="dxa"/>
            <w:vAlign w:val="center"/>
          </w:tcPr>
          <w:p w14:paraId="0CF6F440" w14:textId="77777777" w:rsidR="008D3ACE" w:rsidRDefault="008D3ACE" w:rsidP="008D3ACE">
            <w:pPr>
              <w:rPr>
                <w:rFonts w:ascii="Arial Narrow" w:hAnsi="Arial Narrow" w:cs="Arial"/>
                <w:sz w:val="16"/>
                <w:szCs w:val="16"/>
                <w:shd w:val="clear" w:color="auto" w:fill="FAF9F8"/>
              </w:rPr>
            </w:pPr>
            <w:r w:rsidRPr="0081323B">
              <w:rPr>
                <w:rFonts w:ascii="Arial Narrow" w:hAnsi="Arial Narrow" w:cs="Arial"/>
                <w:sz w:val="16"/>
                <w:szCs w:val="16"/>
                <w:shd w:val="clear" w:color="auto" w:fill="FAF9F8"/>
              </w:rPr>
              <w:t>CHUBB SEGUROS COLOMBIA S.A.</w:t>
            </w:r>
          </w:p>
          <w:p w14:paraId="28410005" w14:textId="422018DF" w:rsidR="0081323B" w:rsidRPr="0081323B" w:rsidRDefault="0081323B" w:rsidP="008D3ACE">
            <w:pPr>
              <w:rPr>
                <w:rFonts w:ascii="Arial Narrow" w:hAnsi="Arial Narrow" w:cs="Arial"/>
                <w:sz w:val="16"/>
                <w:szCs w:val="16"/>
                <w:shd w:val="clear" w:color="auto" w:fill="FAF9F8"/>
              </w:rPr>
            </w:pPr>
            <w:hyperlink r:id="rId18" w:history="1">
              <w:r w:rsidRPr="00135C6C">
                <w:rPr>
                  <w:rStyle w:val="Hipervnculo"/>
                  <w:rFonts w:ascii="Arial Narrow" w:hAnsi="Arial Narrow" w:cs="Arial"/>
                  <w:sz w:val="16"/>
                  <w:szCs w:val="16"/>
                  <w:shd w:val="clear" w:color="auto" w:fill="FAF9F8"/>
                </w:rPr>
                <w:t>notificaciones@gha.com.co</w:t>
              </w:r>
            </w:hyperlink>
            <w:r w:rsidRPr="0081323B">
              <w:rPr>
                <w:rFonts w:ascii="Arial Narrow" w:hAnsi="Arial Narrow" w:cs="Arial"/>
                <w:sz w:val="16"/>
                <w:szCs w:val="16"/>
                <w:shd w:val="clear" w:color="auto" w:fill="FAF9F8"/>
              </w:rPr>
              <w:t>;</w:t>
            </w:r>
            <w:r>
              <w:rPr>
                <w:rFonts w:ascii="Arial Narrow" w:hAnsi="Arial Narrow" w:cs="Arial"/>
                <w:sz w:val="16"/>
                <w:szCs w:val="16"/>
                <w:shd w:val="clear" w:color="auto" w:fill="FAF9F8"/>
              </w:rPr>
              <w:t xml:space="preserve"> </w:t>
            </w:r>
          </w:p>
        </w:tc>
        <w:tc>
          <w:tcPr>
            <w:tcW w:w="1274" w:type="dxa"/>
            <w:vAlign w:val="center"/>
          </w:tcPr>
          <w:p w14:paraId="2C50AF8C" w14:textId="22B1A8FF" w:rsidR="008D3ACE" w:rsidRPr="0081323B" w:rsidRDefault="008D3ACE" w:rsidP="008D3ACE">
            <w:pPr>
              <w:rPr>
                <w:rFonts w:ascii="Arial Narrow" w:hAnsi="Arial Narrow" w:cs="Arial"/>
                <w:sz w:val="16"/>
                <w:szCs w:val="16"/>
                <w:shd w:val="clear" w:color="auto" w:fill="FAF9F8"/>
              </w:rPr>
            </w:pPr>
            <w:r w:rsidRPr="0081323B">
              <w:rPr>
                <w:rFonts w:ascii="Arial Narrow" w:hAnsi="Arial Narrow" w:cs="Arial"/>
                <w:sz w:val="16"/>
                <w:szCs w:val="16"/>
                <w:shd w:val="clear" w:color="auto" w:fill="FAF9F8"/>
              </w:rPr>
              <w:t>13/09/2021</w:t>
            </w:r>
          </w:p>
        </w:tc>
        <w:tc>
          <w:tcPr>
            <w:tcW w:w="955" w:type="dxa"/>
            <w:vAlign w:val="center"/>
          </w:tcPr>
          <w:p w14:paraId="2E6B56D7" w14:textId="06E50E9A" w:rsidR="008D3ACE" w:rsidRPr="0081323B" w:rsidRDefault="008D3ACE" w:rsidP="008D3ACE">
            <w:pPr>
              <w:rPr>
                <w:rFonts w:ascii="Arial Narrow" w:hAnsi="Arial Narrow" w:cs="Arial"/>
                <w:bCs/>
                <w:sz w:val="16"/>
                <w:szCs w:val="16"/>
                <w:lang w:val="es-MX" w:eastAsia="es-MX"/>
              </w:rPr>
            </w:pPr>
            <w:r w:rsidRPr="0081323B">
              <w:rPr>
                <w:rFonts w:ascii="Arial Narrow" w:hAnsi="Arial Narrow" w:cs="Arial"/>
                <w:bCs/>
                <w:sz w:val="16"/>
                <w:szCs w:val="16"/>
                <w:lang w:val="es-MX" w:eastAsia="es-MX"/>
              </w:rPr>
              <w:t>15/09/2021</w:t>
            </w:r>
          </w:p>
        </w:tc>
        <w:tc>
          <w:tcPr>
            <w:tcW w:w="955" w:type="dxa"/>
            <w:vAlign w:val="center"/>
          </w:tcPr>
          <w:p w14:paraId="66EF4CCC" w14:textId="03930A62" w:rsidR="008D3ACE" w:rsidRPr="0081323B" w:rsidRDefault="008D3ACE" w:rsidP="008D3ACE">
            <w:pPr>
              <w:rPr>
                <w:rFonts w:ascii="Arial Narrow" w:hAnsi="Arial Narrow" w:cs="Arial"/>
                <w:bCs/>
                <w:sz w:val="16"/>
                <w:szCs w:val="16"/>
                <w:lang w:val="es-MX" w:eastAsia="es-MX"/>
              </w:rPr>
            </w:pPr>
            <w:r w:rsidRPr="0081323B">
              <w:rPr>
                <w:rFonts w:ascii="Arial Narrow" w:hAnsi="Arial Narrow" w:cs="Arial"/>
                <w:bCs/>
                <w:sz w:val="16"/>
                <w:szCs w:val="16"/>
                <w:lang w:val="es-MX" w:eastAsia="es-MX"/>
              </w:rPr>
              <w:t>06/10/2021</w:t>
            </w:r>
          </w:p>
        </w:tc>
        <w:tc>
          <w:tcPr>
            <w:tcW w:w="1514" w:type="dxa"/>
            <w:vAlign w:val="center"/>
          </w:tcPr>
          <w:p w14:paraId="05620E06" w14:textId="5D221372" w:rsidR="008D3ACE" w:rsidRPr="0081323B" w:rsidRDefault="008D3ACE" w:rsidP="008D3ACE">
            <w:pPr>
              <w:rPr>
                <w:rFonts w:ascii="Arial Narrow" w:hAnsi="Arial Narrow" w:cs="Arial"/>
                <w:sz w:val="16"/>
                <w:szCs w:val="16"/>
              </w:rPr>
            </w:pPr>
            <w:r w:rsidRPr="0081323B">
              <w:rPr>
                <w:rFonts w:ascii="Arial Narrow" w:hAnsi="Arial Narrow" w:cs="Arial"/>
                <w:bCs/>
                <w:sz w:val="16"/>
                <w:szCs w:val="16"/>
                <w:lang w:val="es-MX" w:eastAsia="es-MX"/>
              </w:rPr>
              <w:t>06/10/2021</w:t>
            </w:r>
          </w:p>
        </w:tc>
        <w:tc>
          <w:tcPr>
            <w:tcW w:w="992" w:type="dxa"/>
            <w:vAlign w:val="center"/>
          </w:tcPr>
          <w:p w14:paraId="62CC7E0B" w14:textId="3C7C8647" w:rsidR="008D3ACE" w:rsidRPr="0081323B" w:rsidRDefault="008D3ACE" w:rsidP="008D3ACE">
            <w:pPr>
              <w:rPr>
                <w:rFonts w:ascii="Arial Narrow" w:hAnsi="Arial Narrow" w:cs="Arial"/>
                <w:sz w:val="16"/>
                <w:szCs w:val="16"/>
              </w:rPr>
            </w:pPr>
            <w:r w:rsidRPr="0081323B">
              <w:rPr>
                <w:rFonts w:ascii="Arial Narrow" w:hAnsi="Arial Narrow" w:cs="Arial"/>
                <w:sz w:val="16"/>
                <w:szCs w:val="16"/>
              </w:rPr>
              <w:t>08/10/2021</w:t>
            </w:r>
          </w:p>
        </w:tc>
        <w:tc>
          <w:tcPr>
            <w:tcW w:w="992" w:type="dxa"/>
            <w:vAlign w:val="center"/>
          </w:tcPr>
          <w:p w14:paraId="20F4E953" w14:textId="498659CD" w:rsidR="008D3ACE" w:rsidRPr="0081323B" w:rsidRDefault="008D3ACE" w:rsidP="008D3ACE">
            <w:pPr>
              <w:rPr>
                <w:rFonts w:ascii="Arial Narrow" w:hAnsi="Arial Narrow" w:cs="Arial"/>
                <w:sz w:val="16"/>
                <w:szCs w:val="16"/>
              </w:rPr>
            </w:pPr>
            <w:r w:rsidRPr="0081323B">
              <w:rPr>
                <w:rFonts w:ascii="Arial Narrow" w:hAnsi="Arial Narrow" w:cs="Arial"/>
                <w:sz w:val="16"/>
                <w:szCs w:val="16"/>
              </w:rPr>
              <w:t>13/10/2021</w:t>
            </w:r>
          </w:p>
        </w:tc>
        <w:tc>
          <w:tcPr>
            <w:tcW w:w="6353" w:type="dxa"/>
            <w:vAlign w:val="center"/>
          </w:tcPr>
          <w:p w14:paraId="1CC430BA" w14:textId="77777777" w:rsidR="008D3ACE" w:rsidRDefault="008D3ACE" w:rsidP="008D3AC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REMITIÓ CONTESTACIÓN A LAS PARTES NO REQUIERE TRASLADO DE EXCEPCIONES – </w:t>
            </w:r>
          </w:p>
          <w:p w14:paraId="3DBB6226" w14:textId="77777777" w:rsidR="003830A8" w:rsidRDefault="003830A8" w:rsidP="008D3ACE">
            <w:pPr>
              <w:rPr>
                <w:rFonts w:ascii="Arial Narrow" w:hAnsi="Arial Narrow" w:cs="Arial"/>
              </w:rPr>
            </w:pPr>
          </w:p>
          <w:p w14:paraId="20BE6871" w14:textId="1BBF4869" w:rsidR="003830A8" w:rsidRDefault="003830A8" w:rsidP="008D3ACE">
            <w:pPr>
              <w:rPr>
                <w:rFonts w:ascii="Arial Narrow" w:hAnsi="Arial Narrow" w:cs="Arial"/>
              </w:rPr>
            </w:pPr>
            <w:r w:rsidRPr="003830A8">
              <w:rPr>
                <w:rFonts w:ascii="Arial Narrow" w:hAnsi="Arial Narrow" w:cs="Arial"/>
                <w:noProof/>
              </w:rPr>
              <w:drawing>
                <wp:inline distT="0" distB="0" distL="0" distR="0" wp14:anchorId="14499779" wp14:editId="3AECC317">
                  <wp:extent cx="3648269" cy="1143217"/>
                  <wp:effectExtent l="19050" t="19050" r="9525" b="1905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5362" cy="122064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C09C7A" w14:textId="58B13155" w:rsidR="003830A8" w:rsidRPr="00BA5087" w:rsidRDefault="003830A8" w:rsidP="008D3ACE">
            <w:pPr>
              <w:rPr>
                <w:rFonts w:ascii="Arial Narrow" w:hAnsi="Arial Narrow" w:cs="Arial"/>
              </w:rPr>
            </w:pPr>
          </w:p>
        </w:tc>
        <w:tc>
          <w:tcPr>
            <w:tcW w:w="1708" w:type="dxa"/>
            <w:vAlign w:val="center"/>
          </w:tcPr>
          <w:p w14:paraId="3D3249E7" w14:textId="3ACA07FA" w:rsidR="008D3ACE" w:rsidRDefault="008D3ACE" w:rsidP="004334F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CAMPANARIO DESCORRIÓ EXCEPCIONES 13/10/2021</w:t>
            </w:r>
          </w:p>
        </w:tc>
      </w:tr>
    </w:tbl>
    <w:p w14:paraId="320669E8" w14:textId="0932BC3B" w:rsidR="00DD7087" w:rsidRDefault="00DD7087" w:rsidP="00F56C87">
      <w:pPr>
        <w:tabs>
          <w:tab w:val="left" w:pos="8164"/>
        </w:tabs>
        <w:spacing w:after="160" w:line="259" w:lineRule="auto"/>
        <w:rPr>
          <w:rFonts w:ascii="Century Gothic" w:eastAsia="Times New Roman" w:hAnsi="Century Gothic" w:cs="Times New Roman"/>
          <w:sz w:val="40"/>
          <w:szCs w:val="40"/>
        </w:rPr>
      </w:pPr>
    </w:p>
    <w:p w14:paraId="3C258EF6" w14:textId="7A65191F" w:rsidR="0081323B" w:rsidRPr="00F56C87" w:rsidRDefault="00F56C87" w:rsidP="00F56C87">
      <w:pPr>
        <w:tabs>
          <w:tab w:val="left" w:pos="8164"/>
        </w:tabs>
        <w:spacing w:after="0" w:line="259" w:lineRule="auto"/>
        <w:rPr>
          <w:rFonts w:ascii="Arial Narrow" w:hAnsi="Arial Narrow"/>
        </w:rPr>
      </w:pPr>
      <w:r w:rsidRPr="00F56C87">
        <w:rPr>
          <w:rFonts w:ascii="Arial Narrow" w:eastAsia="Times New Roman" w:hAnsi="Arial Narrow" w:cs="Times New Roman"/>
        </w:rPr>
        <w:t xml:space="preserve">Correos demandante: </w:t>
      </w:r>
      <w:r>
        <w:rPr>
          <w:rFonts w:ascii="Arial Narrow" w:eastAsia="Times New Roman" w:hAnsi="Arial Narrow" w:cs="Times New Roman"/>
        </w:rPr>
        <w:t xml:space="preserve"> </w:t>
      </w:r>
      <w:hyperlink r:id="rId20" w:history="1">
        <w:r w:rsidRPr="00135C6C">
          <w:rPr>
            <w:rStyle w:val="Hipervnculo"/>
            <w:rFonts w:ascii="Arial Narrow" w:hAnsi="Arial Narrow"/>
          </w:rPr>
          <w:t>tributaria@sysco.com.co</w:t>
        </w:r>
      </w:hyperlink>
      <w:r w:rsidRPr="00F56C87">
        <w:rPr>
          <w:rFonts w:ascii="Arial Narrow" w:hAnsi="Arial Narrow"/>
        </w:rPr>
        <w:t>;</w:t>
      </w:r>
      <w:r>
        <w:rPr>
          <w:rFonts w:ascii="Arial Narrow" w:hAnsi="Arial Narrow"/>
        </w:rPr>
        <w:t xml:space="preserve"> </w:t>
      </w:r>
      <w:hyperlink r:id="rId21" w:history="1">
        <w:r w:rsidRPr="00135C6C">
          <w:rPr>
            <w:rStyle w:val="Hipervnculo"/>
            <w:rFonts w:ascii="Arial Narrow" w:hAnsi="Arial Narrow"/>
          </w:rPr>
          <w:t>asesorjuridicogep@gmail.com</w:t>
        </w:r>
      </w:hyperlink>
      <w:r w:rsidRPr="00F56C87">
        <w:rPr>
          <w:rFonts w:ascii="Arial Narrow" w:hAnsi="Arial Narrow"/>
        </w:rPr>
        <w:t>;</w:t>
      </w:r>
      <w:r>
        <w:rPr>
          <w:rFonts w:ascii="Arial Narrow" w:hAnsi="Arial Narrow"/>
        </w:rPr>
        <w:t xml:space="preserve"> </w:t>
      </w:r>
      <w:bookmarkStart w:id="1" w:name="_GoBack"/>
      <w:bookmarkEnd w:id="1"/>
    </w:p>
    <w:p w14:paraId="0CDB082A" w14:textId="77777777" w:rsidR="008D3ACE" w:rsidRDefault="008D3ACE" w:rsidP="0074573B">
      <w:pPr>
        <w:tabs>
          <w:tab w:val="left" w:pos="8164"/>
        </w:tabs>
        <w:spacing w:after="160" w:line="259" w:lineRule="auto"/>
        <w:jc w:val="center"/>
        <w:rPr>
          <w:rFonts w:ascii="Century Gothic" w:eastAsia="Times New Roman" w:hAnsi="Century Gothic" w:cs="Times New Roman"/>
          <w:sz w:val="40"/>
          <w:szCs w:val="40"/>
        </w:rPr>
      </w:pPr>
    </w:p>
    <w:sectPr w:rsidR="008D3ACE" w:rsidSect="00187918">
      <w:pgSz w:w="18720" w:h="12240" w:orient="landscape" w:code="14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73B"/>
    <w:rsid w:val="000063DE"/>
    <w:rsid w:val="000148FF"/>
    <w:rsid w:val="000567F9"/>
    <w:rsid w:val="000604D7"/>
    <w:rsid w:val="000C6D10"/>
    <w:rsid w:val="000D4CBC"/>
    <w:rsid w:val="000D6C1E"/>
    <w:rsid w:val="000E605B"/>
    <w:rsid w:val="000F10D0"/>
    <w:rsid w:val="000F378E"/>
    <w:rsid w:val="00130BC9"/>
    <w:rsid w:val="00132028"/>
    <w:rsid w:val="0014035D"/>
    <w:rsid w:val="00141421"/>
    <w:rsid w:val="00142032"/>
    <w:rsid w:val="00144B0F"/>
    <w:rsid w:val="001539EF"/>
    <w:rsid w:val="0016382E"/>
    <w:rsid w:val="00164C19"/>
    <w:rsid w:val="00182263"/>
    <w:rsid w:val="00183FF6"/>
    <w:rsid w:val="00187918"/>
    <w:rsid w:val="001924A2"/>
    <w:rsid w:val="00197BB5"/>
    <w:rsid w:val="001A0DEA"/>
    <w:rsid w:val="001A245F"/>
    <w:rsid w:val="001C2EA6"/>
    <w:rsid w:val="001D3ED3"/>
    <w:rsid w:val="001E291E"/>
    <w:rsid w:val="001F5563"/>
    <w:rsid w:val="002208A7"/>
    <w:rsid w:val="00224F60"/>
    <w:rsid w:val="00265F21"/>
    <w:rsid w:val="002B26B6"/>
    <w:rsid w:val="002B3361"/>
    <w:rsid w:val="002C7D20"/>
    <w:rsid w:val="002E6937"/>
    <w:rsid w:val="002F5CE6"/>
    <w:rsid w:val="003116B0"/>
    <w:rsid w:val="003323AD"/>
    <w:rsid w:val="003370CE"/>
    <w:rsid w:val="00372BDB"/>
    <w:rsid w:val="003830A8"/>
    <w:rsid w:val="003B6113"/>
    <w:rsid w:val="003B640A"/>
    <w:rsid w:val="003C0200"/>
    <w:rsid w:val="003C4C06"/>
    <w:rsid w:val="003D0A35"/>
    <w:rsid w:val="003E56C3"/>
    <w:rsid w:val="004143C0"/>
    <w:rsid w:val="004334FB"/>
    <w:rsid w:val="00457C27"/>
    <w:rsid w:val="0046426E"/>
    <w:rsid w:val="00476957"/>
    <w:rsid w:val="00484D0A"/>
    <w:rsid w:val="00491D36"/>
    <w:rsid w:val="004976B4"/>
    <w:rsid w:val="004A08C4"/>
    <w:rsid w:val="004A56B0"/>
    <w:rsid w:val="004A6186"/>
    <w:rsid w:val="00521BFC"/>
    <w:rsid w:val="00526731"/>
    <w:rsid w:val="00543B13"/>
    <w:rsid w:val="00551DE3"/>
    <w:rsid w:val="005551A3"/>
    <w:rsid w:val="00556E57"/>
    <w:rsid w:val="00581F19"/>
    <w:rsid w:val="00592F2A"/>
    <w:rsid w:val="005B6654"/>
    <w:rsid w:val="005C367D"/>
    <w:rsid w:val="005D26A8"/>
    <w:rsid w:val="005E4CA4"/>
    <w:rsid w:val="0060282A"/>
    <w:rsid w:val="00605EEE"/>
    <w:rsid w:val="00633824"/>
    <w:rsid w:val="0066196E"/>
    <w:rsid w:val="00672DF9"/>
    <w:rsid w:val="006A7BC0"/>
    <w:rsid w:val="006B2DE8"/>
    <w:rsid w:val="007002D9"/>
    <w:rsid w:val="0073249E"/>
    <w:rsid w:val="00743E4E"/>
    <w:rsid w:val="0074573B"/>
    <w:rsid w:val="00747A47"/>
    <w:rsid w:val="007809F8"/>
    <w:rsid w:val="007B2BFC"/>
    <w:rsid w:val="007C3514"/>
    <w:rsid w:val="007C40FE"/>
    <w:rsid w:val="007D471E"/>
    <w:rsid w:val="00810DBA"/>
    <w:rsid w:val="0081323B"/>
    <w:rsid w:val="00834F08"/>
    <w:rsid w:val="00860891"/>
    <w:rsid w:val="00870C5C"/>
    <w:rsid w:val="008954F8"/>
    <w:rsid w:val="008B0BAA"/>
    <w:rsid w:val="008B38F9"/>
    <w:rsid w:val="008C28BC"/>
    <w:rsid w:val="008D3ACE"/>
    <w:rsid w:val="0090138F"/>
    <w:rsid w:val="00930D26"/>
    <w:rsid w:val="00931249"/>
    <w:rsid w:val="009C157C"/>
    <w:rsid w:val="009D355F"/>
    <w:rsid w:val="009E311B"/>
    <w:rsid w:val="00A04391"/>
    <w:rsid w:val="00A14A55"/>
    <w:rsid w:val="00A26AF7"/>
    <w:rsid w:val="00A31544"/>
    <w:rsid w:val="00A33055"/>
    <w:rsid w:val="00A938FF"/>
    <w:rsid w:val="00AA5D5B"/>
    <w:rsid w:val="00AB3E52"/>
    <w:rsid w:val="00AF177A"/>
    <w:rsid w:val="00AF2828"/>
    <w:rsid w:val="00AF71E2"/>
    <w:rsid w:val="00B34C43"/>
    <w:rsid w:val="00B54D4D"/>
    <w:rsid w:val="00B907B2"/>
    <w:rsid w:val="00BA5087"/>
    <w:rsid w:val="00BB455B"/>
    <w:rsid w:val="00BC36A6"/>
    <w:rsid w:val="00BC5AE1"/>
    <w:rsid w:val="00C03FC5"/>
    <w:rsid w:val="00C131CE"/>
    <w:rsid w:val="00C256CB"/>
    <w:rsid w:val="00C26742"/>
    <w:rsid w:val="00CA4B9B"/>
    <w:rsid w:val="00CD63C4"/>
    <w:rsid w:val="00CF37F7"/>
    <w:rsid w:val="00D036C0"/>
    <w:rsid w:val="00D260FC"/>
    <w:rsid w:val="00DB2703"/>
    <w:rsid w:val="00DC752B"/>
    <w:rsid w:val="00DD7087"/>
    <w:rsid w:val="00DF67DE"/>
    <w:rsid w:val="00E103A9"/>
    <w:rsid w:val="00E51E36"/>
    <w:rsid w:val="00E622C2"/>
    <w:rsid w:val="00E65AC4"/>
    <w:rsid w:val="00E9155E"/>
    <w:rsid w:val="00EC0BC6"/>
    <w:rsid w:val="00F17A00"/>
    <w:rsid w:val="00F3423F"/>
    <w:rsid w:val="00F53369"/>
    <w:rsid w:val="00F56766"/>
    <w:rsid w:val="00F56C87"/>
    <w:rsid w:val="00F76ED3"/>
    <w:rsid w:val="00F81FA8"/>
    <w:rsid w:val="00F90C18"/>
    <w:rsid w:val="00FA2E99"/>
    <w:rsid w:val="00FC51C9"/>
    <w:rsid w:val="00FE24F8"/>
    <w:rsid w:val="00FF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5C313"/>
  <w15:docId w15:val="{55F0ABEE-5C13-45A6-921B-0E81270D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74573B"/>
    <w:pPr>
      <w:spacing w:after="0" w:line="240" w:lineRule="auto"/>
    </w:pPr>
    <w:rPr>
      <w:rFonts w:eastAsia="Times New Roman" w:cs="Times New Roman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74573B"/>
    <w:pPr>
      <w:spacing w:after="0" w:line="240" w:lineRule="auto"/>
    </w:pPr>
    <w:rPr>
      <w:rFonts w:eastAsia="Times New Roman" w:cs="Times New Roman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59"/>
    <w:rsid w:val="00745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567F9"/>
    <w:rPr>
      <w:color w:val="0563C1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143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6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lorenarestrepo@gmail.com" TargetMode="External"/><Relationship Id="rId13" Type="http://schemas.openxmlformats.org/officeDocument/2006/relationships/image" Target="media/image2.png"/><Relationship Id="rId18" Type="http://schemas.openxmlformats.org/officeDocument/2006/relationships/hyperlink" Target="mailto:notificaciones@gha.com.co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asesorjuridicogep@gmail.com" TargetMode="External"/><Relationship Id="rId7" Type="http://schemas.openxmlformats.org/officeDocument/2006/relationships/hyperlink" Target="mailto:notificacionesjudiciales@popayan.gov.co" TargetMode="External"/><Relationship Id="rId12" Type="http://schemas.openxmlformats.org/officeDocument/2006/relationships/hyperlink" Target="mailto:asesorjuridicogep@gmail.com" TargetMode="External"/><Relationship Id="rId17" Type="http://schemas.openxmlformats.org/officeDocument/2006/relationships/hyperlink" Target="mailto:willaob@hotmail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mailto:tributaria@sysco.com.c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ibutaria@sysco.com.co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willaob@hotmail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notificacionesjudiciales@aapsa.com.co" TargetMode="External"/><Relationship Id="rId19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mailto:comunicaciones@campanariopopayan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23B3438949BB46BA2CB77D41AD24D6" ma:contentTypeVersion="16" ma:contentTypeDescription="Crear nuevo documento." ma:contentTypeScope="" ma:versionID="52ab5a36295931b955091c96e96d7ea1">
  <xsd:schema xmlns:xsd="http://www.w3.org/2001/XMLSchema" xmlns:xs="http://www.w3.org/2001/XMLSchema" xmlns:p="http://schemas.microsoft.com/office/2006/metadata/properties" xmlns:ns2="f713b45c-a511-40bd-b89e-cd2117ce9f07" xmlns:ns3="f43d367b-dca0-433b-a61e-31e73b7b56a1" targetNamespace="http://schemas.microsoft.com/office/2006/metadata/properties" ma:root="true" ma:fieldsID="238856bd66a05d4d0e70bb68c13a2f89" ns2:_="" ns3:_="">
    <xsd:import namespace="f713b45c-a511-40bd-b89e-cd2117ce9f07"/>
    <xsd:import namespace="f43d367b-dca0-433b-a61e-31e73b7b56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45c-a511-40bd-b89e-cd2117ce9f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3d367b-dca0-433b-a61e-31e73b7b56a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d5be762-c791-49c8-b93e-cd84acdacf40}" ma:internalName="TaxCatchAll" ma:showField="CatchAllData" ma:web="f43d367b-dca0-433b-a61e-31e73b7b56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3b45c-a511-40bd-b89e-cd2117ce9f07">
      <Terms xmlns="http://schemas.microsoft.com/office/infopath/2007/PartnerControls"/>
    </lcf76f155ced4ddcb4097134ff3c332f>
    <TaxCatchAll xmlns="f43d367b-dca0-433b-a61e-31e73b7b56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AE2395-109E-460F-974A-BEA463F86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3b45c-a511-40bd-b89e-cd2117ce9f07"/>
    <ds:schemaRef ds:uri="f43d367b-dca0-433b-a61e-31e73b7b56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9E916B-DB20-4B70-ACF3-E74E314D9868}">
  <ds:schemaRefs>
    <ds:schemaRef ds:uri="http://schemas.microsoft.com/office/2006/metadata/properties"/>
    <ds:schemaRef ds:uri="http://schemas.microsoft.com/office/infopath/2007/PartnerControls"/>
    <ds:schemaRef ds:uri="f713b45c-a511-40bd-b89e-cd2117ce9f07"/>
    <ds:schemaRef ds:uri="f43d367b-dca0-433b-a61e-31e73b7b56a1"/>
  </ds:schemaRefs>
</ds:datastoreItem>
</file>

<file path=customXml/itemProps3.xml><?xml version="1.0" encoding="utf-8"?>
<ds:datastoreItem xmlns:ds="http://schemas.openxmlformats.org/officeDocument/2006/customXml" ds:itemID="{32AFD160-CF26-40C8-A287-61E29B19CD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Full name</dc:creator>
  <cp:lastModifiedBy>Jhon Herman Casas Cruz</cp:lastModifiedBy>
  <cp:revision>7</cp:revision>
  <cp:lastPrinted>2024-06-12T16:49:00Z</cp:lastPrinted>
  <dcterms:created xsi:type="dcterms:W3CDTF">2024-09-02T19:55:00Z</dcterms:created>
  <dcterms:modified xsi:type="dcterms:W3CDTF">2024-09-02T20:27:00Z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0x0101005E23B3438949BB46BA2CB77D41AD24D6</vt:lpwstr>
  </property>
</Properties>
</file>