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8B" w:rsidRDefault="00965C8B">
      <w:pPr>
        <w:rPr>
          <w:lang w:val="es-ES"/>
        </w:rPr>
      </w:pPr>
      <w:r>
        <w:rPr>
          <w:lang w:val="es-ES"/>
        </w:rPr>
        <w:t>Señores</w:t>
      </w:r>
    </w:p>
    <w:p w:rsidR="00965C8B" w:rsidRDefault="00965C8B">
      <w:pPr>
        <w:rPr>
          <w:lang w:val="es-ES"/>
        </w:rPr>
      </w:pPr>
      <w:r>
        <w:rPr>
          <w:lang w:val="es-ES"/>
        </w:rPr>
        <w:t>HONORABLES MAGISTRADOS DEL TRIBUNAL SUPERIOR DE CALI SALA CIVIL</w:t>
      </w:r>
    </w:p>
    <w:p w:rsidR="00965C8B" w:rsidRDefault="00965C8B">
      <w:pPr>
        <w:rPr>
          <w:lang w:val="es-ES"/>
        </w:rPr>
      </w:pPr>
      <w:r>
        <w:rPr>
          <w:lang w:val="es-ES"/>
        </w:rPr>
        <w:t>E   S   D</w:t>
      </w:r>
    </w:p>
    <w:p w:rsidR="00965C8B" w:rsidRDefault="00965C8B">
      <w:pPr>
        <w:rPr>
          <w:lang w:val="es-ES"/>
        </w:rPr>
      </w:pPr>
      <w:r>
        <w:rPr>
          <w:lang w:val="es-ES"/>
        </w:rPr>
        <w:t>DR. CARLOS ALBERTO ROMERO SANCHEZ</w:t>
      </w:r>
    </w:p>
    <w:p w:rsidR="00965C8B" w:rsidRDefault="00965C8B">
      <w:pPr>
        <w:rPr>
          <w:lang w:val="es-ES"/>
        </w:rPr>
      </w:pPr>
      <w:r>
        <w:rPr>
          <w:lang w:val="es-ES"/>
        </w:rPr>
        <w:t>MAGISTRADO PONENTE</w:t>
      </w:r>
    </w:p>
    <w:p w:rsidR="00041AD9" w:rsidRDefault="00041AD9">
      <w:pPr>
        <w:rPr>
          <w:lang w:val="es-ES"/>
        </w:rPr>
      </w:pPr>
    </w:p>
    <w:p w:rsidR="00041AD9" w:rsidRDefault="00041AD9">
      <w:pPr>
        <w:rPr>
          <w:lang w:val="es-ES"/>
        </w:rPr>
      </w:pPr>
      <w:r>
        <w:rPr>
          <w:lang w:val="es-ES"/>
        </w:rPr>
        <w:t>PROCESO. VERBAL DE R.C.E. DTE: HECTOR JULIO FLOREZ.</w:t>
      </w:r>
    </w:p>
    <w:p w:rsidR="00041AD9" w:rsidRDefault="00041AD9">
      <w:pPr>
        <w:rPr>
          <w:lang w:val="es-ES"/>
        </w:rPr>
      </w:pPr>
      <w:r>
        <w:rPr>
          <w:lang w:val="es-ES"/>
        </w:rPr>
        <w:t xml:space="preserve">                    DDOS: CONJUNTO </w:t>
      </w:r>
      <w:proofErr w:type="gramStart"/>
      <w:r>
        <w:rPr>
          <w:lang w:val="es-ES"/>
        </w:rPr>
        <w:t>RESIDENCIA</w:t>
      </w:r>
      <w:r w:rsidR="00F022CA">
        <w:rPr>
          <w:lang w:val="es-ES"/>
        </w:rPr>
        <w:t xml:space="preserve">L </w:t>
      </w:r>
      <w:r>
        <w:rPr>
          <w:lang w:val="es-ES"/>
        </w:rPr>
        <w:t xml:space="preserve"> AZOR</w:t>
      </w:r>
      <w:proofErr w:type="gramEnd"/>
      <w:r>
        <w:rPr>
          <w:lang w:val="es-ES"/>
        </w:rPr>
        <w:t xml:space="preserve"> ETAPAS I y II</w:t>
      </w:r>
      <w:r w:rsidR="00F022CA">
        <w:rPr>
          <w:lang w:val="es-ES"/>
        </w:rPr>
        <w:t xml:space="preserve"> Y OTROS </w:t>
      </w:r>
    </w:p>
    <w:p w:rsidR="00041AD9" w:rsidRDefault="00041AD9">
      <w:pPr>
        <w:rPr>
          <w:lang w:val="es-ES"/>
        </w:rPr>
      </w:pPr>
      <w:r>
        <w:rPr>
          <w:lang w:val="es-ES"/>
        </w:rPr>
        <w:t xml:space="preserve">                    RADICACION 2021-00312-01</w:t>
      </w:r>
    </w:p>
    <w:p w:rsidR="00041AD9" w:rsidRDefault="00041AD9">
      <w:pPr>
        <w:rPr>
          <w:lang w:val="es-ES"/>
        </w:rPr>
      </w:pPr>
    </w:p>
    <w:p w:rsidR="00041AD9" w:rsidRDefault="00041AD9">
      <w:pPr>
        <w:rPr>
          <w:lang w:val="es-ES"/>
        </w:rPr>
      </w:pPr>
      <w:r>
        <w:rPr>
          <w:lang w:val="es-ES"/>
        </w:rPr>
        <w:t>Cordial saludo:</w:t>
      </w:r>
    </w:p>
    <w:p w:rsidR="00041AD9" w:rsidRDefault="00041AD9">
      <w:pPr>
        <w:rPr>
          <w:lang w:val="es-ES"/>
        </w:rPr>
      </w:pPr>
    </w:p>
    <w:p w:rsidR="00041AD9" w:rsidRDefault="00041AD9">
      <w:pPr>
        <w:rPr>
          <w:lang w:val="es-ES"/>
        </w:rPr>
      </w:pPr>
      <w:r>
        <w:rPr>
          <w:lang w:val="es-ES"/>
        </w:rPr>
        <w:t xml:space="preserve">Adjunto nuevamente replica al recurso de apelación interpuesto por la parte actora. Esta replica fue </w:t>
      </w:r>
      <w:proofErr w:type="gramStart"/>
      <w:r>
        <w:rPr>
          <w:lang w:val="es-ES"/>
        </w:rPr>
        <w:t>presentada  a</w:t>
      </w:r>
      <w:proofErr w:type="gramEnd"/>
      <w:r>
        <w:rPr>
          <w:lang w:val="es-ES"/>
        </w:rPr>
        <w:t xml:space="preserve"> la Secretaria del  Tribunal Superior de Cali, Sala Civil y demás partes el día 26 de febrero de la presente anualidad, momento en que nos corría el termino para la réplica. </w:t>
      </w:r>
    </w:p>
    <w:p w:rsidR="00041AD9" w:rsidRDefault="00041AD9">
      <w:pPr>
        <w:rPr>
          <w:lang w:val="es-ES"/>
        </w:rPr>
      </w:pPr>
      <w:r>
        <w:rPr>
          <w:lang w:val="es-ES"/>
        </w:rPr>
        <w:t>De los Honorables Magistrados,</w:t>
      </w:r>
    </w:p>
    <w:p w:rsidR="00041AD9" w:rsidRDefault="00041AD9">
      <w:pPr>
        <w:rPr>
          <w:lang w:val="es-ES"/>
        </w:rPr>
      </w:pPr>
    </w:p>
    <w:p w:rsidR="00041AD9" w:rsidRDefault="00041AD9">
      <w:pPr>
        <w:rPr>
          <w:lang w:val="es-ES"/>
        </w:rPr>
      </w:pPr>
      <w:r>
        <w:rPr>
          <w:lang w:val="es-ES"/>
        </w:rPr>
        <w:t>Deferentemente</w:t>
      </w:r>
    </w:p>
    <w:p w:rsidR="001C08FF" w:rsidRDefault="001C08FF" w:rsidP="001C08FF">
      <w:pPr>
        <w:pStyle w:val="Ttulo1"/>
      </w:pPr>
    </w:p>
    <w:p w:rsidR="001C08FF" w:rsidRDefault="001C08FF" w:rsidP="001C08FF">
      <w:pPr>
        <w:pStyle w:val="Sinespaciado"/>
        <w:rPr>
          <w:rFonts w:ascii="Arial" w:hAnsi="Arial" w:cs="Arial"/>
          <w:sz w:val="24"/>
          <w:szCs w:val="24"/>
        </w:rPr>
      </w:pPr>
    </w:p>
    <w:p w:rsidR="00041AD9" w:rsidRDefault="001C08FF" w:rsidP="001C08FF">
      <w:pPr>
        <w:pStyle w:val="Sinespaciado"/>
      </w:pPr>
      <w:r w:rsidRPr="008D3F47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403241D2" wp14:editId="6313DF2B">
            <wp:simplePos x="0" y="0"/>
            <wp:positionH relativeFrom="column">
              <wp:posOffset>241935</wp:posOffset>
            </wp:positionH>
            <wp:positionV relativeFrom="paragraph">
              <wp:posOffset>40005</wp:posOffset>
            </wp:positionV>
            <wp:extent cx="2693035" cy="12712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1" t="43131" r="29937" b="38666"/>
                    <a:stretch/>
                  </pic:blipFill>
                  <pic:spPr bwMode="auto">
                    <a:xfrm>
                      <a:off x="0" y="0"/>
                      <a:ext cx="269303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8FF" w:rsidRDefault="001C08FF">
      <w:pPr>
        <w:rPr>
          <w:lang w:val="es-ES"/>
        </w:rPr>
      </w:pPr>
    </w:p>
    <w:p w:rsidR="001C08FF" w:rsidRDefault="001C08FF">
      <w:pPr>
        <w:rPr>
          <w:lang w:val="es-ES"/>
        </w:rPr>
      </w:pPr>
    </w:p>
    <w:p w:rsidR="00041AD9" w:rsidRDefault="00041AD9">
      <w:pPr>
        <w:rPr>
          <w:lang w:val="es-ES"/>
        </w:rPr>
      </w:pPr>
      <w:r>
        <w:rPr>
          <w:lang w:val="es-ES"/>
        </w:rPr>
        <w:t>JAIRO ALONSO CARDONA SANCHEZ</w:t>
      </w:r>
    </w:p>
    <w:p w:rsidR="00041AD9" w:rsidRPr="00965C8B" w:rsidRDefault="00041AD9">
      <w:pPr>
        <w:rPr>
          <w:lang w:val="es-ES"/>
        </w:rPr>
      </w:pPr>
      <w:r>
        <w:rPr>
          <w:lang w:val="es-ES"/>
        </w:rPr>
        <w:t>APDO</w:t>
      </w:r>
      <w:r w:rsidR="001C08FF">
        <w:rPr>
          <w:lang w:val="es-ES"/>
        </w:rPr>
        <w:t xml:space="preserve"> CONJUNTO RESIDENCIAL</w:t>
      </w:r>
      <w:bookmarkStart w:id="0" w:name="_GoBack"/>
      <w:bookmarkEnd w:id="0"/>
      <w:r>
        <w:rPr>
          <w:lang w:val="es-ES"/>
        </w:rPr>
        <w:t xml:space="preserve"> AZOR ETAPAS I y II</w:t>
      </w:r>
    </w:p>
    <w:sectPr w:rsidR="00041AD9" w:rsidRPr="00965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8B"/>
    <w:rsid w:val="00041AD9"/>
    <w:rsid w:val="001C08FF"/>
    <w:rsid w:val="00965C8B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96AE"/>
  <w15:chartTrackingRefBased/>
  <w15:docId w15:val="{2F7901FA-7AC1-41FA-B650-34CC928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0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8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inespaciado">
    <w:name w:val="No Spacing"/>
    <w:uiPriority w:val="1"/>
    <w:qFormat/>
    <w:rsid w:val="001C08F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2024-10-16T20:24:00Z</dcterms:created>
  <dcterms:modified xsi:type="dcterms:W3CDTF">2024-10-16T20:36:00Z</dcterms:modified>
</cp:coreProperties>
</file>