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8F8C" w14:textId="0BEF5226" w:rsidR="00A61665" w:rsidRDefault="00A61665" w:rsidP="006079A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REPÚBLICA DE COLOMBIA</w:t>
      </w:r>
    </w:p>
    <w:p w14:paraId="575FCD64" w14:textId="772F27C9" w:rsidR="00A61665" w:rsidRDefault="00A61665" w:rsidP="006079A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RAMA JUDICIAL DEL PODER PÚBLICO</w:t>
      </w:r>
    </w:p>
    <w:p w14:paraId="115765E0" w14:textId="67163BC2" w:rsidR="00A61665" w:rsidRDefault="00A61665" w:rsidP="006079A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JUZGADO OCTAVO (8) CIVIL DEL CIRCUITO DE BOGOTÁ</w:t>
      </w:r>
    </w:p>
    <w:p w14:paraId="60EBEF1B" w14:textId="5AFF777D" w:rsidR="00A61665" w:rsidRDefault="00A61665" w:rsidP="006079A9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Carrera 9 No. 11- 45 Piso 4. Edificio Virrey Torre Central – Teléfono: 2820061 – Bogotá – Colombia</w:t>
      </w:r>
    </w:p>
    <w:p w14:paraId="5640C981" w14:textId="1597D379" w:rsidR="00A61665" w:rsidRDefault="00A61665" w:rsidP="006079A9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Dirección electrónica: ccto08bt@cendoj.ramajudicial.gov.co</w:t>
      </w:r>
    </w:p>
    <w:p w14:paraId="1B133FD1" w14:textId="77777777" w:rsidR="006079A9" w:rsidRDefault="006079A9" w:rsidP="006079A9">
      <w:pPr>
        <w:pStyle w:val="Default"/>
        <w:jc w:val="center"/>
        <w:rPr>
          <w:b/>
          <w:bCs/>
          <w:sz w:val="22"/>
          <w:szCs w:val="22"/>
        </w:rPr>
      </w:pPr>
    </w:p>
    <w:p w14:paraId="0E7F4CE2" w14:textId="0F67C593" w:rsidR="00A61665" w:rsidRDefault="00A61665" w:rsidP="006079A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Bogotá, D.C., Dieciocho (18) de enero de dos mil veinticuatro (2024)</w:t>
      </w:r>
    </w:p>
    <w:p w14:paraId="7E96A522" w14:textId="77777777" w:rsidR="006079A9" w:rsidRDefault="006079A9" w:rsidP="006079A9">
      <w:pPr>
        <w:pStyle w:val="Default"/>
        <w:jc w:val="center"/>
        <w:rPr>
          <w:b/>
          <w:bCs/>
          <w:sz w:val="23"/>
          <w:szCs w:val="23"/>
        </w:rPr>
      </w:pPr>
    </w:p>
    <w:p w14:paraId="44B5269C" w14:textId="4C83FD3B" w:rsidR="00A61665" w:rsidRDefault="00A61665" w:rsidP="006079A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Expediente No. 08-2023-00156-00</w:t>
      </w:r>
    </w:p>
    <w:p w14:paraId="4D9FF10D" w14:textId="77777777" w:rsidR="006079A9" w:rsidRDefault="006079A9" w:rsidP="00A61665">
      <w:pPr>
        <w:pStyle w:val="Default"/>
        <w:rPr>
          <w:sz w:val="23"/>
          <w:szCs w:val="23"/>
        </w:rPr>
      </w:pPr>
    </w:p>
    <w:p w14:paraId="61FE6916" w14:textId="77777777" w:rsidR="008069AF" w:rsidRDefault="008069AF" w:rsidP="006079A9">
      <w:pPr>
        <w:pStyle w:val="Default"/>
        <w:jc w:val="both"/>
        <w:rPr>
          <w:sz w:val="23"/>
          <w:szCs w:val="23"/>
        </w:rPr>
      </w:pPr>
    </w:p>
    <w:p w14:paraId="0BF7E19F" w14:textId="77777777" w:rsidR="003B5E0F" w:rsidRDefault="00A61665" w:rsidP="006079A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Reunidos los requisitos formales previstos en el artículo 65 del Código General del Proceso, el Juzgado </w:t>
      </w:r>
    </w:p>
    <w:p w14:paraId="27D9F894" w14:textId="77777777" w:rsidR="003B5E0F" w:rsidRDefault="003B5E0F" w:rsidP="006079A9">
      <w:pPr>
        <w:pStyle w:val="Default"/>
        <w:jc w:val="both"/>
        <w:rPr>
          <w:sz w:val="23"/>
          <w:szCs w:val="23"/>
        </w:rPr>
      </w:pPr>
    </w:p>
    <w:p w14:paraId="74970476" w14:textId="3F973BB2" w:rsidR="00A61665" w:rsidRDefault="00A61665" w:rsidP="006079A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RESUELVE: </w:t>
      </w:r>
    </w:p>
    <w:p w14:paraId="5815560E" w14:textId="77777777" w:rsidR="006079A9" w:rsidRDefault="006079A9" w:rsidP="006079A9">
      <w:pPr>
        <w:pStyle w:val="Default"/>
        <w:jc w:val="both"/>
        <w:rPr>
          <w:b/>
          <w:bCs/>
          <w:sz w:val="23"/>
          <w:szCs w:val="23"/>
        </w:rPr>
      </w:pPr>
    </w:p>
    <w:p w14:paraId="6093223E" w14:textId="744A0E59" w:rsidR="00A61665" w:rsidRDefault="00A61665" w:rsidP="006079A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PRIMERO: ACEPTAR </w:t>
      </w:r>
      <w:r>
        <w:rPr>
          <w:sz w:val="23"/>
          <w:szCs w:val="23"/>
        </w:rPr>
        <w:t xml:space="preserve">el llamamiento en garantía presentado por la llamada en garantía </w:t>
      </w:r>
      <w:r>
        <w:rPr>
          <w:b/>
          <w:bCs/>
          <w:sz w:val="23"/>
          <w:szCs w:val="23"/>
        </w:rPr>
        <w:t xml:space="preserve">RENTING COLOMBIA S.A.S., </w:t>
      </w:r>
      <w:r>
        <w:rPr>
          <w:sz w:val="23"/>
          <w:szCs w:val="23"/>
        </w:rPr>
        <w:t xml:space="preserve">dentro del presente proceso declarativo. </w:t>
      </w:r>
    </w:p>
    <w:p w14:paraId="3C7DB21D" w14:textId="77777777" w:rsidR="006079A9" w:rsidRDefault="006079A9" w:rsidP="006079A9">
      <w:pPr>
        <w:pStyle w:val="Default"/>
        <w:jc w:val="both"/>
        <w:rPr>
          <w:b/>
          <w:bCs/>
          <w:sz w:val="23"/>
          <w:szCs w:val="23"/>
        </w:rPr>
      </w:pPr>
    </w:p>
    <w:p w14:paraId="07959CA3" w14:textId="45933C50" w:rsidR="00A61665" w:rsidRDefault="00A61665" w:rsidP="006079A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SEGUNDO: </w:t>
      </w:r>
      <w:r>
        <w:rPr>
          <w:sz w:val="23"/>
          <w:szCs w:val="23"/>
        </w:rPr>
        <w:t xml:space="preserve">En consecuencia, se ordena </w:t>
      </w:r>
      <w:r>
        <w:rPr>
          <w:b/>
          <w:bCs/>
          <w:sz w:val="23"/>
          <w:szCs w:val="23"/>
        </w:rPr>
        <w:t xml:space="preserve">CITAR </w:t>
      </w:r>
      <w:r>
        <w:rPr>
          <w:sz w:val="23"/>
          <w:szCs w:val="23"/>
        </w:rPr>
        <w:t xml:space="preserve">a la llamada en garantía y también demandada </w:t>
      </w:r>
      <w:r>
        <w:rPr>
          <w:b/>
          <w:bCs/>
          <w:sz w:val="23"/>
          <w:szCs w:val="23"/>
        </w:rPr>
        <w:t xml:space="preserve">D1 S.A.S., </w:t>
      </w:r>
      <w:r>
        <w:rPr>
          <w:sz w:val="23"/>
          <w:szCs w:val="23"/>
        </w:rPr>
        <w:t xml:space="preserve">para que dentro del término de </w:t>
      </w:r>
      <w:r>
        <w:rPr>
          <w:b/>
          <w:bCs/>
          <w:sz w:val="23"/>
          <w:szCs w:val="23"/>
        </w:rPr>
        <w:t xml:space="preserve">VEINTE (20) </w:t>
      </w:r>
      <w:r>
        <w:rPr>
          <w:sz w:val="23"/>
          <w:szCs w:val="23"/>
        </w:rPr>
        <w:t xml:space="preserve">días, contados a partir de la notificación del presente proveído intervenga en el proceso. </w:t>
      </w:r>
    </w:p>
    <w:p w14:paraId="14ECF70D" w14:textId="77777777" w:rsidR="006079A9" w:rsidRDefault="006079A9" w:rsidP="006079A9">
      <w:pPr>
        <w:pStyle w:val="Default"/>
        <w:jc w:val="both"/>
        <w:rPr>
          <w:b/>
          <w:bCs/>
          <w:sz w:val="23"/>
          <w:szCs w:val="23"/>
        </w:rPr>
      </w:pPr>
    </w:p>
    <w:p w14:paraId="11A6D336" w14:textId="3D26CF56" w:rsidR="00A61665" w:rsidRDefault="00A61665" w:rsidP="006079A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TERCERO: </w:t>
      </w:r>
      <w:r>
        <w:rPr>
          <w:sz w:val="23"/>
          <w:szCs w:val="23"/>
        </w:rPr>
        <w:t xml:space="preserve">Notifíquese este auto al llamado en garantía por </w:t>
      </w:r>
      <w:r>
        <w:rPr>
          <w:b/>
          <w:bCs/>
          <w:sz w:val="23"/>
          <w:szCs w:val="23"/>
        </w:rPr>
        <w:t>ESTADO</w:t>
      </w:r>
      <w:r>
        <w:rPr>
          <w:sz w:val="23"/>
          <w:szCs w:val="23"/>
        </w:rPr>
        <w:t xml:space="preserve">, de conformidad con lo consagrado en el inciso 1° del artículo 66 del C.G.P. </w:t>
      </w:r>
    </w:p>
    <w:p w14:paraId="495C0632" w14:textId="77777777" w:rsidR="006079A9" w:rsidRDefault="006079A9" w:rsidP="006079A9">
      <w:pPr>
        <w:pStyle w:val="Default"/>
        <w:jc w:val="both"/>
        <w:rPr>
          <w:b/>
          <w:bCs/>
          <w:sz w:val="23"/>
          <w:szCs w:val="23"/>
        </w:rPr>
      </w:pPr>
    </w:p>
    <w:p w14:paraId="480188B9" w14:textId="61CE7B46" w:rsidR="00A61665" w:rsidRDefault="00A61665" w:rsidP="006079A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NOTIFÍQUESE (5)</w:t>
      </w:r>
      <w:r>
        <w:rPr>
          <w:b/>
          <w:bCs/>
          <w:i/>
          <w:iCs/>
          <w:sz w:val="23"/>
          <w:szCs w:val="23"/>
        </w:rPr>
        <w:t xml:space="preserve">, </w:t>
      </w:r>
    </w:p>
    <w:p w14:paraId="77EB0028" w14:textId="77777777" w:rsidR="006079A9" w:rsidRDefault="006079A9" w:rsidP="006079A9">
      <w:pPr>
        <w:pStyle w:val="Default"/>
        <w:jc w:val="both"/>
        <w:rPr>
          <w:b/>
          <w:bCs/>
          <w:sz w:val="23"/>
          <w:szCs w:val="23"/>
        </w:rPr>
      </w:pPr>
    </w:p>
    <w:p w14:paraId="677A58BC" w14:textId="77777777" w:rsidR="006079A9" w:rsidRDefault="00A61665" w:rsidP="006079A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EDITH CONSTANZA LOZANO LINARES</w:t>
      </w:r>
    </w:p>
    <w:p w14:paraId="7DE6ED55" w14:textId="2D75DF64" w:rsidR="00A61665" w:rsidRDefault="006079A9" w:rsidP="006079A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JUEZ</w:t>
      </w:r>
      <w:r w:rsidR="00A61665">
        <w:rPr>
          <w:b/>
          <w:bCs/>
          <w:sz w:val="23"/>
          <w:szCs w:val="23"/>
        </w:rPr>
        <w:t xml:space="preserve"> </w:t>
      </w:r>
    </w:p>
    <w:p w14:paraId="22C6AA14" w14:textId="77777777" w:rsidR="006079A9" w:rsidRDefault="006079A9" w:rsidP="006079A9">
      <w:pPr>
        <w:pStyle w:val="Default"/>
        <w:jc w:val="both"/>
        <w:rPr>
          <w:sz w:val="23"/>
          <w:szCs w:val="23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5"/>
      </w:tblGrid>
      <w:tr w:rsidR="00A61665" w14:paraId="07EF9B4E" w14:textId="77777777">
        <w:trPr>
          <w:trHeight w:val="1013"/>
        </w:trPr>
        <w:tc>
          <w:tcPr>
            <w:tcW w:w="4645" w:type="dxa"/>
            <w:tcBorders>
              <w:top w:val="none" w:sz="6" w:space="0" w:color="auto"/>
              <w:bottom w:val="none" w:sz="6" w:space="0" w:color="auto"/>
            </w:tcBorders>
          </w:tcPr>
          <w:p w14:paraId="1F2BC4B3" w14:textId="5C956583" w:rsidR="00A61665" w:rsidRDefault="00A61665" w:rsidP="006079A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JUZGADO OCTAVO CIVIL DEL CIRCUITO DE BOGOTÁ </w:t>
            </w:r>
          </w:p>
          <w:p w14:paraId="6D25D360" w14:textId="77777777" w:rsidR="00A61665" w:rsidRDefault="00A61665" w:rsidP="006079A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Bogotá D.C., 19/01</w:t>
            </w:r>
            <w:r>
              <w:rPr>
                <w:b/>
                <w:bCs/>
                <w:sz w:val="20"/>
                <w:szCs w:val="20"/>
              </w:rPr>
              <w:t xml:space="preserve">/2024 </w:t>
            </w:r>
          </w:p>
          <w:p w14:paraId="5F2B0D99" w14:textId="77777777" w:rsidR="00A61665" w:rsidRDefault="00A61665" w:rsidP="006079A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Notificado por anotación en ESTADO No.04 de esta misma fecha. </w:t>
            </w:r>
          </w:p>
          <w:p w14:paraId="11B58D03" w14:textId="77777777" w:rsidR="00A61665" w:rsidRDefault="00A61665" w:rsidP="006079A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Secretaría, </w:t>
            </w:r>
          </w:p>
          <w:p w14:paraId="7CEF6B2D" w14:textId="77777777" w:rsidR="00A61665" w:rsidRDefault="00A61665" w:rsidP="006079A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SANDRA MARLEN RINCÓN CARO </w:t>
            </w:r>
          </w:p>
        </w:tc>
      </w:tr>
    </w:tbl>
    <w:p w14:paraId="1106B811" w14:textId="77777777" w:rsidR="00B9243D" w:rsidRDefault="00B9243D" w:rsidP="006079A9">
      <w:pPr>
        <w:jc w:val="both"/>
      </w:pP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65"/>
    <w:rsid w:val="003B5E0F"/>
    <w:rsid w:val="006079A9"/>
    <w:rsid w:val="00737460"/>
    <w:rsid w:val="008069AF"/>
    <w:rsid w:val="00A61665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C71E"/>
  <w15:chartTrackingRefBased/>
  <w15:docId w15:val="{A00D2E3A-BBE6-47A3-80AD-2221D2F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616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5</cp:revision>
  <dcterms:created xsi:type="dcterms:W3CDTF">2024-01-19T16:13:00Z</dcterms:created>
  <dcterms:modified xsi:type="dcterms:W3CDTF">2024-01-19T20:00:00Z</dcterms:modified>
</cp:coreProperties>
</file>