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2B74" w14:textId="672E6045" w:rsidR="00032A40" w:rsidRDefault="0020286A" w:rsidP="00032A40">
      <w:pPr>
        <w:jc w:val="center"/>
      </w:pPr>
      <w:r w:rsidRPr="0020286A">
        <w:t>República de Colombia</w:t>
      </w:r>
    </w:p>
    <w:p w14:paraId="0EEA12C7" w14:textId="79302C7A" w:rsidR="00032A40" w:rsidRDefault="0020286A" w:rsidP="00032A40">
      <w:pPr>
        <w:jc w:val="center"/>
      </w:pPr>
      <w:r w:rsidRPr="0020286A">
        <w:t>Rama Judicial del Poder Público</w:t>
      </w:r>
    </w:p>
    <w:p w14:paraId="3F07AC3C" w14:textId="4827365C" w:rsidR="00032A40" w:rsidRDefault="0020286A" w:rsidP="00032A40">
      <w:pPr>
        <w:jc w:val="center"/>
      </w:pPr>
      <w:r w:rsidRPr="0020286A">
        <w:t>JUZGADO VEINTITRÉS CIVIL DEL CIRCUITO</w:t>
      </w:r>
    </w:p>
    <w:p w14:paraId="2B62217E" w14:textId="235D52F2" w:rsidR="00032A40" w:rsidRDefault="00032A40" w:rsidP="00032A40">
      <w:pPr>
        <w:jc w:val="center"/>
      </w:pPr>
      <w:hyperlink r:id="rId4" w:history="1">
        <w:r w:rsidRPr="00AA4904">
          <w:rPr>
            <w:rStyle w:val="Hipervnculo"/>
          </w:rPr>
          <w:t>ccto23bt@cendoj.ramajudicial.gov.co</w:t>
        </w:r>
      </w:hyperlink>
    </w:p>
    <w:p w14:paraId="7AAF714E" w14:textId="4E43DA7D" w:rsidR="00032A40" w:rsidRDefault="0020286A" w:rsidP="00032A40">
      <w:pPr>
        <w:jc w:val="center"/>
      </w:pPr>
      <w:r w:rsidRPr="0020286A">
        <w:t xml:space="preserve">Bogotá D.C., </w:t>
      </w:r>
      <w:proofErr w:type="spellStart"/>
      <w:r w:rsidRPr="0020286A">
        <w:t>febrero</w:t>
      </w:r>
      <w:proofErr w:type="spellEnd"/>
      <w:r w:rsidRPr="0020286A">
        <w:t xml:space="preserve"> </w:t>
      </w:r>
      <w:proofErr w:type="spellStart"/>
      <w:r w:rsidRPr="0020286A">
        <w:t>veintiuno</w:t>
      </w:r>
      <w:proofErr w:type="spellEnd"/>
      <w:r w:rsidRPr="0020286A">
        <w:t xml:space="preserve"> (21) de dos mil </w:t>
      </w:r>
      <w:proofErr w:type="spellStart"/>
      <w:r w:rsidRPr="0020286A">
        <w:t>veinticuatro</w:t>
      </w:r>
      <w:proofErr w:type="spellEnd"/>
      <w:r w:rsidRPr="0020286A">
        <w:t xml:space="preserve"> (2024)</w:t>
      </w:r>
    </w:p>
    <w:p w14:paraId="4297B4A5" w14:textId="1C21DFAE" w:rsidR="00032A40" w:rsidRDefault="0020286A" w:rsidP="00032A40">
      <w:pPr>
        <w:jc w:val="center"/>
      </w:pPr>
      <w:r w:rsidRPr="0020286A">
        <w:t>Expediente 1100131030232022 00358 00</w:t>
      </w:r>
    </w:p>
    <w:p w14:paraId="22F68A8F" w14:textId="77777777" w:rsidR="00032A40" w:rsidRDefault="00032A40"/>
    <w:p w14:paraId="28BD64A0" w14:textId="77777777" w:rsidR="00032A40" w:rsidRDefault="00032A40" w:rsidP="00032A40">
      <w:pPr>
        <w:jc w:val="both"/>
      </w:pPr>
    </w:p>
    <w:p w14:paraId="32DF167B" w14:textId="44FC93C2" w:rsidR="00032A40" w:rsidRDefault="0020286A" w:rsidP="00032A40">
      <w:pPr>
        <w:jc w:val="both"/>
      </w:pPr>
      <w:r w:rsidRPr="0020286A">
        <w:t xml:space="preserve">Vista la </w:t>
      </w:r>
      <w:proofErr w:type="spellStart"/>
      <w:r w:rsidRPr="0020286A">
        <w:t>nota</w:t>
      </w:r>
      <w:proofErr w:type="spellEnd"/>
      <w:r w:rsidRPr="0020286A">
        <w:t xml:space="preserve"> secretarial que </w:t>
      </w:r>
      <w:proofErr w:type="gramStart"/>
      <w:r w:rsidRPr="0020286A">
        <w:t>antecede</w:t>
      </w:r>
      <w:proofErr w:type="gramEnd"/>
      <w:r w:rsidRPr="0020286A">
        <w:t xml:space="preserve"> y </w:t>
      </w:r>
      <w:proofErr w:type="spellStart"/>
      <w:r w:rsidRPr="0020286A">
        <w:t>revisado</w:t>
      </w:r>
      <w:proofErr w:type="spellEnd"/>
      <w:r w:rsidRPr="0020286A">
        <w:t xml:space="preserve"> el </w:t>
      </w:r>
      <w:proofErr w:type="spellStart"/>
      <w:r w:rsidRPr="0020286A">
        <w:t>expediente</w:t>
      </w:r>
      <w:proofErr w:type="spellEnd"/>
      <w:r w:rsidRPr="0020286A">
        <w:t xml:space="preserve">, </w:t>
      </w:r>
      <w:proofErr w:type="spellStart"/>
      <w:r w:rsidRPr="0020286A">
        <w:t>como</w:t>
      </w:r>
      <w:proofErr w:type="spellEnd"/>
      <w:r w:rsidRPr="0020286A">
        <w:t xml:space="preserve"> la </w:t>
      </w:r>
      <w:proofErr w:type="spellStart"/>
      <w:r w:rsidRPr="0020286A">
        <w:t>fecha</w:t>
      </w:r>
      <w:proofErr w:type="spellEnd"/>
      <w:r w:rsidRPr="0020286A">
        <w:t xml:space="preserve"> y hora </w:t>
      </w:r>
      <w:proofErr w:type="spellStart"/>
      <w:r w:rsidRPr="0020286A">
        <w:t>fijadas</w:t>
      </w:r>
      <w:proofErr w:type="spellEnd"/>
      <w:r w:rsidRPr="0020286A">
        <w:t xml:space="preserve"> en el auto de </w:t>
      </w:r>
      <w:proofErr w:type="spellStart"/>
      <w:r w:rsidRPr="0020286A">
        <w:t>enero</w:t>
      </w:r>
      <w:proofErr w:type="spellEnd"/>
      <w:r w:rsidRPr="0020286A">
        <w:t xml:space="preserve"> 31 de 2024 para </w:t>
      </w:r>
      <w:proofErr w:type="spellStart"/>
      <w:r w:rsidRPr="0020286A">
        <w:t>adelantar</w:t>
      </w:r>
      <w:proofErr w:type="spellEnd"/>
      <w:r w:rsidRPr="0020286A">
        <w:t xml:space="preserve"> la audiencia de que </w:t>
      </w:r>
      <w:proofErr w:type="spellStart"/>
      <w:r w:rsidRPr="0020286A">
        <w:t>trata</w:t>
      </w:r>
      <w:proofErr w:type="spellEnd"/>
      <w:r w:rsidRPr="0020286A">
        <w:t xml:space="preserve"> el </w:t>
      </w:r>
      <w:proofErr w:type="spellStart"/>
      <w:r w:rsidRPr="0020286A">
        <w:t>artículo</w:t>
      </w:r>
      <w:proofErr w:type="spellEnd"/>
      <w:r w:rsidRPr="0020286A">
        <w:t xml:space="preserve"> 372 del </w:t>
      </w:r>
      <w:proofErr w:type="spellStart"/>
      <w:r w:rsidRPr="0020286A">
        <w:t>código</w:t>
      </w:r>
      <w:proofErr w:type="spellEnd"/>
      <w:r w:rsidRPr="0020286A">
        <w:t xml:space="preserve"> General del </w:t>
      </w:r>
      <w:proofErr w:type="spellStart"/>
      <w:r w:rsidRPr="0020286A">
        <w:t>Proceso</w:t>
      </w:r>
      <w:proofErr w:type="spellEnd"/>
      <w:r w:rsidRPr="0020286A">
        <w:t xml:space="preserve">, se </w:t>
      </w:r>
      <w:proofErr w:type="spellStart"/>
      <w:r w:rsidRPr="0020286A">
        <w:t>cruza</w:t>
      </w:r>
      <w:proofErr w:type="spellEnd"/>
      <w:r w:rsidRPr="0020286A">
        <w:t xml:space="preserve"> con la diligencia </w:t>
      </w:r>
      <w:proofErr w:type="spellStart"/>
      <w:r w:rsidRPr="0020286A">
        <w:t>programada</w:t>
      </w:r>
      <w:proofErr w:type="spellEnd"/>
      <w:r w:rsidRPr="0020286A">
        <w:t xml:space="preserve"> con </w:t>
      </w:r>
      <w:proofErr w:type="spellStart"/>
      <w:r w:rsidRPr="0020286A">
        <w:t>anterioridad</w:t>
      </w:r>
      <w:proofErr w:type="spellEnd"/>
      <w:r w:rsidRPr="0020286A">
        <w:t xml:space="preserve"> en el </w:t>
      </w:r>
      <w:proofErr w:type="spellStart"/>
      <w:r w:rsidRPr="0020286A">
        <w:t>proceso</w:t>
      </w:r>
      <w:proofErr w:type="spellEnd"/>
      <w:r w:rsidRPr="0020286A">
        <w:t xml:space="preserve"> </w:t>
      </w:r>
      <w:proofErr w:type="spellStart"/>
      <w:r w:rsidRPr="0020286A">
        <w:t>radicado</w:t>
      </w:r>
      <w:proofErr w:type="spellEnd"/>
      <w:r w:rsidRPr="0020286A">
        <w:t xml:space="preserve"> 110013103023201800650, se </w:t>
      </w:r>
      <w:proofErr w:type="spellStart"/>
      <w:r w:rsidRPr="0020286A">
        <w:t>reprograma</w:t>
      </w:r>
      <w:proofErr w:type="spellEnd"/>
      <w:r w:rsidRPr="0020286A">
        <w:t xml:space="preserve"> la </w:t>
      </w:r>
      <w:proofErr w:type="spellStart"/>
      <w:r w:rsidRPr="0020286A">
        <w:t>presente</w:t>
      </w:r>
      <w:proofErr w:type="spellEnd"/>
      <w:r w:rsidRPr="0020286A">
        <w:t xml:space="preserve"> para las 10:00 horas de </w:t>
      </w:r>
      <w:proofErr w:type="spellStart"/>
      <w:r w:rsidRPr="0020286A">
        <w:t>octubre</w:t>
      </w:r>
      <w:proofErr w:type="spellEnd"/>
      <w:r w:rsidRPr="0020286A">
        <w:t xml:space="preserve"> 03 de 2024 </w:t>
      </w:r>
    </w:p>
    <w:p w14:paraId="27E4FC3E" w14:textId="77777777" w:rsidR="00032A40" w:rsidRDefault="0020286A" w:rsidP="00032A40">
      <w:pPr>
        <w:jc w:val="both"/>
      </w:pPr>
      <w:r w:rsidRPr="0020286A">
        <w:t xml:space="preserve">Por </w:t>
      </w:r>
      <w:proofErr w:type="spellStart"/>
      <w:r w:rsidRPr="0020286A">
        <w:t>secretaría</w:t>
      </w:r>
      <w:proofErr w:type="spellEnd"/>
      <w:r w:rsidRPr="0020286A">
        <w:t xml:space="preserve">, </w:t>
      </w:r>
      <w:proofErr w:type="spellStart"/>
      <w:r w:rsidRPr="0020286A">
        <w:t>infórmese</w:t>
      </w:r>
      <w:proofErr w:type="spellEnd"/>
      <w:r w:rsidRPr="0020286A">
        <w:t xml:space="preserve"> a los </w:t>
      </w:r>
      <w:proofErr w:type="spellStart"/>
      <w:r w:rsidRPr="0020286A">
        <w:t>intervinientes</w:t>
      </w:r>
      <w:proofErr w:type="spellEnd"/>
      <w:r w:rsidRPr="0020286A">
        <w:t xml:space="preserve"> el medio a </w:t>
      </w:r>
      <w:proofErr w:type="spellStart"/>
      <w:r w:rsidRPr="0020286A">
        <w:t>través</w:t>
      </w:r>
      <w:proofErr w:type="spellEnd"/>
      <w:r w:rsidRPr="0020286A">
        <w:t xml:space="preserve"> del </w:t>
      </w:r>
      <w:proofErr w:type="spellStart"/>
      <w:r w:rsidRPr="0020286A">
        <w:t>cual</w:t>
      </w:r>
      <w:proofErr w:type="spellEnd"/>
      <w:r w:rsidRPr="0020286A">
        <w:t xml:space="preserve"> se </w:t>
      </w:r>
      <w:proofErr w:type="spellStart"/>
      <w:r w:rsidRPr="0020286A">
        <w:t>desarrollará</w:t>
      </w:r>
      <w:proofErr w:type="spellEnd"/>
      <w:r w:rsidRPr="0020286A">
        <w:t xml:space="preserve"> la diligencia. </w:t>
      </w:r>
    </w:p>
    <w:p w14:paraId="1DB02FDA" w14:textId="77777777" w:rsidR="00032A40" w:rsidRDefault="00032A40" w:rsidP="00032A40">
      <w:pPr>
        <w:jc w:val="both"/>
      </w:pPr>
    </w:p>
    <w:p w14:paraId="2AF3B5C5" w14:textId="77777777" w:rsidR="00032A40" w:rsidRDefault="0020286A" w:rsidP="00032A40">
      <w:pPr>
        <w:jc w:val="both"/>
      </w:pPr>
      <w:proofErr w:type="spellStart"/>
      <w:r w:rsidRPr="0020286A">
        <w:t>Notifíquese</w:t>
      </w:r>
      <w:proofErr w:type="spellEnd"/>
      <w:r w:rsidRPr="0020286A">
        <w:t xml:space="preserve">, </w:t>
      </w:r>
    </w:p>
    <w:p w14:paraId="70031C16" w14:textId="77777777" w:rsidR="00032A40" w:rsidRDefault="0020286A" w:rsidP="00032A40">
      <w:pPr>
        <w:jc w:val="both"/>
      </w:pPr>
      <w:r w:rsidRPr="0020286A">
        <w:t xml:space="preserve">TIRSO PEÑA HERNÁNDEZ </w:t>
      </w:r>
    </w:p>
    <w:p w14:paraId="7BB89B41" w14:textId="77777777" w:rsidR="00032A40" w:rsidRDefault="0020286A" w:rsidP="00032A40">
      <w:pPr>
        <w:jc w:val="both"/>
      </w:pPr>
      <w:r w:rsidRPr="0020286A">
        <w:t xml:space="preserve">Juez </w:t>
      </w:r>
    </w:p>
    <w:p w14:paraId="622BCA4B" w14:textId="77777777" w:rsidR="00032A40" w:rsidRDefault="00032A40" w:rsidP="00032A40">
      <w:pPr>
        <w:jc w:val="both"/>
      </w:pPr>
    </w:p>
    <w:p w14:paraId="73B312DD" w14:textId="7428F429" w:rsidR="00B9243D" w:rsidRDefault="0020286A" w:rsidP="00032A40">
      <w:pPr>
        <w:jc w:val="both"/>
      </w:pPr>
      <w:proofErr w:type="spellStart"/>
      <w:r w:rsidRPr="0020286A">
        <w:t>Firmado</w:t>
      </w:r>
      <w:proofErr w:type="spellEnd"/>
      <w:r w:rsidRPr="0020286A">
        <w:t xml:space="preserve"> Por: Tirso Pena Hernandez Juez Circuito Juzgado De Circuito Civil 023 Bogotá, D.C. - Bogotá D.C.,  Este </w:t>
      </w:r>
      <w:proofErr w:type="spellStart"/>
      <w:r w:rsidRPr="0020286A">
        <w:t>documento</w:t>
      </w:r>
      <w:proofErr w:type="spellEnd"/>
      <w:r w:rsidRPr="0020286A">
        <w:t xml:space="preserve"> </w:t>
      </w:r>
      <w:proofErr w:type="spellStart"/>
      <w:r w:rsidRPr="0020286A">
        <w:t>fue</w:t>
      </w:r>
      <w:proofErr w:type="spellEnd"/>
      <w:r w:rsidRPr="0020286A">
        <w:t xml:space="preserve"> </w:t>
      </w:r>
      <w:proofErr w:type="spellStart"/>
      <w:r w:rsidRPr="0020286A">
        <w:t>generado</w:t>
      </w:r>
      <w:proofErr w:type="spellEnd"/>
      <w:r w:rsidRPr="0020286A">
        <w:t xml:space="preserve"> con </w:t>
      </w:r>
      <w:proofErr w:type="spellStart"/>
      <w:r w:rsidRPr="0020286A">
        <w:t>firma</w:t>
      </w:r>
      <w:proofErr w:type="spellEnd"/>
      <w:r w:rsidRPr="0020286A">
        <w:t xml:space="preserve"> </w:t>
      </w:r>
      <w:proofErr w:type="spellStart"/>
      <w:r w:rsidRPr="0020286A">
        <w:t>electrónica</w:t>
      </w:r>
      <w:proofErr w:type="spellEnd"/>
      <w:r w:rsidRPr="0020286A">
        <w:t xml:space="preserve"> y </w:t>
      </w:r>
      <w:proofErr w:type="spellStart"/>
      <w:r w:rsidRPr="0020286A">
        <w:t>cuenta</w:t>
      </w:r>
      <w:proofErr w:type="spellEnd"/>
      <w:r w:rsidRPr="0020286A">
        <w:t xml:space="preserve"> con plena </w:t>
      </w:r>
      <w:proofErr w:type="spellStart"/>
      <w:r w:rsidRPr="0020286A">
        <w:t>validez</w:t>
      </w:r>
      <w:proofErr w:type="spellEnd"/>
      <w:r w:rsidRPr="0020286A">
        <w:t xml:space="preserve"> </w:t>
      </w:r>
      <w:proofErr w:type="spellStart"/>
      <w:r w:rsidRPr="0020286A">
        <w:t>jurídica</w:t>
      </w:r>
      <w:proofErr w:type="spellEnd"/>
      <w:r w:rsidRPr="0020286A">
        <w:t xml:space="preserve">, </w:t>
      </w:r>
      <w:proofErr w:type="spellStart"/>
      <w:r w:rsidRPr="0020286A">
        <w:t>conforme</w:t>
      </w:r>
      <w:proofErr w:type="spellEnd"/>
      <w:r w:rsidRPr="0020286A">
        <w:t xml:space="preserve"> a lo </w:t>
      </w:r>
      <w:proofErr w:type="spellStart"/>
      <w:r w:rsidRPr="0020286A">
        <w:t>dispuesto</w:t>
      </w:r>
      <w:proofErr w:type="spellEnd"/>
      <w:r w:rsidRPr="0020286A">
        <w:t xml:space="preserve"> en la Ley 527/99 y el </w:t>
      </w:r>
      <w:proofErr w:type="spellStart"/>
      <w:r w:rsidRPr="0020286A">
        <w:t>decreto</w:t>
      </w:r>
      <w:proofErr w:type="spellEnd"/>
      <w:r w:rsidRPr="0020286A">
        <w:t xml:space="preserve"> </w:t>
      </w:r>
      <w:proofErr w:type="spellStart"/>
      <w:r w:rsidRPr="0020286A">
        <w:t>reglamentario</w:t>
      </w:r>
      <w:proofErr w:type="spellEnd"/>
      <w:r w:rsidRPr="0020286A">
        <w:t xml:space="preserve"> 2364/12  Código de </w:t>
      </w:r>
      <w:proofErr w:type="spellStart"/>
      <w:r w:rsidRPr="0020286A">
        <w:t>verificación</w:t>
      </w:r>
      <w:proofErr w:type="spellEnd"/>
      <w:r w:rsidRPr="0020286A">
        <w:t xml:space="preserve">: 8822f53e54a0a2cd49e2dc922aab0222832f3c4e853512cb651362fb69f60b87 </w:t>
      </w:r>
      <w:proofErr w:type="spellStart"/>
      <w:r w:rsidRPr="0020286A">
        <w:t>Documento</w:t>
      </w:r>
      <w:proofErr w:type="spellEnd"/>
      <w:r w:rsidRPr="0020286A">
        <w:t xml:space="preserve"> </w:t>
      </w:r>
      <w:proofErr w:type="spellStart"/>
      <w:r w:rsidRPr="0020286A">
        <w:t>generado</w:t>
      </w:r>
      <w:proofErr w:type="spellEnd"/>
      <w:r w:rsidRPr="0020286A">
        <w:t xml:space="preserve"> en 21/02/2024 03:40:13 </w:t>
      </w:r>
      <w:proofErr w:type="gramStart"/>
      <w:r w:rsidRPr="0020286A">
        <w:t xml:space="preserve">PM  </w:t>
      </w:r>
      <w:proofErr w:type="spellStart"/>
      <w:r w:rsidRPr="0020286A">
        <w:t>Descargue</w:t>
      </w:r>
      <w:proofErr w:type="spellEnd"/>
      <w:proofErr w:type="gramEnd"/>
      <w:r w:rsidRPr="0020286A">
        <w:t xml:space="preserve"> el </w:t>
      </w:r>
      <w:proofErr w:type="spellStart"/>
      <w:r w:rsidRPr="0020286A">
        <w:t>archivo</w:t>
      </w:r>
      <w:proofErr w:type="spellEnd"/>
      <w:r w:rsidRPr="0020286A">
        <w:t xml:space="preserve"> y </w:t>
      </w:r>
      <w:proofErr w:type="spellStart"/>
      <w:r w:rsidRPr="0020286A">
        <w:t>valide</w:t>
      </w:r>
      <w:proofErr w:type="spellEnd"/>
      <w:r w:rsidRPr="0020286A">
        <w:t xml:space="preserve"> </w:t>
      </w:r>
      <w:proofErr w:type="spellStart"/>
      <w:r w:rsidRPr="0020286A">
        <w:t>éste</w:t>
      </w:r>
      <w:proofErr w:type="spellEnd"/>
      <w:r w:rsidRPr="0020286A">
        <w:t xml:space="preserve"> </w:t>
      </w:r>
      <w:proofErr w:type="spellStart"/>
      <w:r w:rsidRPr="0020286A">
        <w:t>documento</w:t>
      </w:r>
      <w:proofErr w:type="spellEnd"/>
      <w:r w:rsidRPr="0020286A">
        <w:t xml:space="preserve"> </w:t>
      </w:r>
      <w:proofErr w:type="spellStart"/>
      <w:r w:rsidRPr="0020286A">
        <w:t>electrónico</w:t>
      </w:r>
      <w:proofErr w:type="spellEnd"/>
      <w:r w:rsidRPr="0020286A">
        <w:t xml:space="preserve"> en la </w:t>
      </w:r>
      <w:proofErr w:type="spellStart"/>
      <w:r w:rsidRPr="0020286A">
        <w:t>siguiente</w:t>
      </w:r>
      <w:proofErr w:type="spellEnd"/>
      <w:r w:rsidRPr="0020286A"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6A"/>
    <w:rsid w:val="00032A40"/>
    <w:rsid w:val="0020286A"/>
    <w:rsid w:val="00737460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E9739"/>
  <w15:chartTrackingRefBased/>
  <w15:docId w15:val="{8635D129-E3BF-4B59-A67D-C3829B0F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32A4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32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cto23bt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2024-02-22T16:05:00Z</dcterms:created>
  <dcterms:modified xsi:type="dcterms:W3CDTF">2024-02-22T16:16:00Z</dcterms:modified>
</cp:coreProperties>
</file>