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8C41" w14:textId="1572AE4D" w:rsidR="007C3011" w:rsidRDefault="0085175B" w:rsidP="007C3011">
      <w:pPr>
        <w:jc w:val="center"/>
      </w:pPr>
      <w:r>
        <w:t>Rama Judicial</w:t>
      </w:r>
    </w:p>
    <w:p w14:paraId="01451F16" w14:textId="6B956AAE" w:rsidR="007C3011" w:rsidRDefault="0085175B" w:rsidP="007C3011">
      <w:pPr>
        <w:jc w:val="center"/>
      </w:pPr>
      <w:r>
        <w:t>Juzgado Treinta y Seis Civil Del Circuito De Bogotá.</w:t>
      </w:r>
    </w:p>
    <w:p w14:paraId="1BC5A3C1" w14:textId="5E2A8394" w:rsidR="007C3011" w:rsidRDefault="0085175B" w:rsidP="007C3011">
      <w:pPr>
        <w:jc w:val="center"/>
      </w:pPr>
      <w:r>
        <w:t>República de Colombia</w:t>
      </w:r>
    </w:p>
    <w:p w14:paraId="5AAA3F54" w14:textId="77777777" w:rsidR="007C3011" w:rsidRDefault="0085175B" w:rsidP="007C3011">
      <w:pPr>
        <w:jc w:val="center"/>
      </w:pPr>
      <w:r>
        <w:t xml:space="preserve">Bogotá, D. C., </w:t>
      </w:r>
      <w:proofErr w:type="spellStart"/>
      <w:r>
        <w:t>treinta</w:t>
      </w:r>
      <w:proofErr w:type="spellEnd"/>
      <w:r>
        <w:t xml:space="preserve"> (30)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1C62CD82" w14:textId="77777777" w:rsidR="007C3011" w:rsidRDefault="007C3011"/>
    <w:p w14:paraId="581C9BFD" w14:textId="0C5ACA30" w:rsidR="007C3011" w:rsidRDefault="007C3011" w:rsidP="007C3011">
      <w:pPr>
        <w:jc w:val="center"/>
      </w:pPr>
      <w:r>
        <w:t>Ra</w:t>
      </w:r>
      <w:r w:rsidR="0085175B">
        <w:t>d. 1100131030362022 00461 00</w:t>
      </w:r>
    </w:p>
    <w:p w14:paraId="7BB29067" w14:textId="77777777" w:rsidR="007C3011" w:rsidRDefault="007C3011"/>
    <w:p w14:paraId="57F6B64C" w14:textId="77777777" w:rsidR="007C3011" w:rsidRDefault="0085175B" w:rsidP="007C3011">
      <w:pPr>
        <w:jc w:val="both"/>
      </w:pPr>
      <w:r>
        <w:t xml:space="preserve">1. En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informe</w:t>
      </w:r>
      <w:proofErr w:type="spellEnd"/>
      <w:r>
        <w:t xml:space="preserve"> secretarial que antecede </w:t>
      </w:r>
      <w:proofErr w:type="spellStart"/>
      <w:r>
        <w:t>téngase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ALLIANZ SEGUROS S.A se </w:t>
      </w:r>
      <w:proofErr w:type="spellStart"/>
      <w:r>
        <w:t>ratificó</w:t>
      </w:r>
      <w:proofErr w:type="spellEnd"/>
      <w:r>
        <w:t xml:space="preserve"> en la </w:t>
      </w:r>
      <w:proofErr w:type="spellStart"/>
      <w:r>
        <w:t>contestación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y la </w:t>
      </w:r>
      <w:proofErr w:type="spellStart"/>
      <w:r>
        <w:t>contestación</w:t>
      </w:r>
      <w:proofErr w:type="spellEnd"/>
      <w:r>
        <w:t xml:space="preserve"> del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presentadas</w:t>
      </w:r>
      <w:proofErr w:type="spellEnd"/>
      <w:r>
        <w:t xml:space="preserve"> con </w:t>
      </w:r>
      <w:proofErr w:type="spellStart"/>
      <w:r>
        <w:t>anterioridad</w:t>
      </w:r>
      <w:proofErr w:type="spellEnd"/>
      <w:r>
        <w:t xml:space="preserve">. </w:t>
      </w:r>
    </w:p>
    <w:p w14:paraId="0CEEFA68" w14:textId="77777777" w:rsidR="007C3011" w:rsidRDefault="0085175B" w:rsidP="007C3011">
      <w:pPr>
        <w:jc w:val="both"/>
      </w:pPr>
      <w:r>
        <w:t xml:space="preserve">2.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</w:t>
      </w:r>
      <w:proofErr w:type="spellStart"/>
      <w:r>
        <w:t>revisadas</w:t>
      </w:r>
      <w:proofErr w:type="spellEnd"/>
      <w:r>
        <w:t xml:space="preserve"> las </w:t>
      </w:r>
      <w:proofErr w:type="spellStart"/>
      <w:r>
        <w:t>presentes</w:t>
      </w:r>
      <w:proofErr w:type="spellEnd"/>
      <w:r>
        <w:t xml:space="preserve"> diligencias, se </w:t>
      </w:r>
      <w:proofErr w:type="spellStart"/>
      <w:r>
        <w:t>advierte</w:t>
      </w:r>
      <w:proofErr w:type="spellEnd"/>
      <w:r>
        <w:t xml:space="preserve"> que no se ha dado </w:t>
      </w:r>
      <w:proofErr w:type="spellStart"/>
      <w:r>
        <w:t>cumplimiento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inciso</w:t>
      </w:r>
      <w:proofErr w:type="spellEnd"/>
      <w:r>
        <w:t xml:space="preserve"> </w:t>
      </w:r>
      <w:proofErr w:type="spellStart"/>
      <w:r>
        <w:t>tercero</w:t>
      </w:r>
      <w:proofErr w:type="spellEnd"/>
      <w:r>
        <w:t xml:space="preserve"> del numeral 2º del auto </w:t>
      </w:r>
      <w:proofErr w:type="spellStart"/>
      <w:r>
        <w:t>de</w:t>
      </w:r>
      <w:proofErr w:type="spellEnd"/>
      <w:r>
        <w:t xml:space="preserve"> 12 de </w:t>
      </w:r>
      <w:proofErr w:type="spellStart"/>
      <w:r>
        <w:t>septiembre</w:t>
      </w:r>
      <w:proofErr w:type="spellEnd"/>
      <w:r>
        <w:t xml:space="preserve"> de 2023 en punto del </w:t>
      </w:r>
      <w:proofErr w:type="spellStart"/>
      <w:r>
        <w:t>traslado</w:t>
      </w:r>
      <w:proofErr w:type="spellEnd"/>
      <w:r>
        <w:t xml:space="preserve"> conjunto a las </w:t>
      </w:r>
      <w:proofErr w:type="spellStart"/>
      <w:r>
        <w:t>contestaciones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y la del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presentados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ALLIANZ SEGUROS S.A., de </w:t>
      </w:r>
      <w:proofErr w:type="spellStart"/>
      <w:r>
        <w:t>acuerdo</w:t>
      </w:r>
      <w:proofErr w:type="spellEnd"/>
      <w:r>
        <w:t xml:space="preserve"> con la documental </w:t>
      </w:r>
      <w:proofErr w:type="spellStart"/>
      <w:r>
        <w:t>obrante</w:t>
      </w:r>
      <w:proofErr w:type="spellEnd"/>
      <w:r>
        <w:t xml:space="preserve"> en el PDF024, en </w:t>
      </w:r>
      <w:proofErr w:type="spellStart"/>
      <w:r>
        <w:t>consecuencia</w:t>
      </w:r>
      <w:proofErr w:type="spellEnd"/>
      <w:r>
        <w:t xml:space="preserve">,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. </w:t>
      </w:r>
    </w:p>
    <w:p w14:paraId="4430BB98" w14:textId="77777777" w:rsidR="007C3011" w:rsidRDefault="007C3011" w:rsidP="007C3011">
      <w:pPr>
        <w:jc w:val="both"/>
      </w:pPr>
    </w:p>
    <w:p w14:paraId="2869C48E" w14:textId="47092080" w:rsidR="007C3011" w:rsidRDefault="0085175B" w:rsidP="007C3011">
      <w:pPr>
        <w:jc w:val="both"/>
      </w:pPr>
      <w:proofErr w:type="spellStart"/>
      <w:r>
        <w:t>Vencido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, </w:t>
      </w:r>
      <w:proofErr w:type="spellStart"/>
      <w:r>
        <w:t>ingrese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 a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continuar</w:t>
      </w:r>
      <w:proofErr w:type="spellEnd"/>
      <w:r>
        <w:t xml:space="preserve"> con el </w:t>
      </w:r>
      <w:proofErr w:type="spellStart"/>
      <w:r>
        <w:t>trámite</w:t>
      </w:r>
      <w:proofErr w:type="spellEnd"/>
      <w:r>
        <w:t xml:space="preserve">, </w:t>
      </w:r>
      <w:proofErr w:type="spellStart"/>
      <w:r>
        <w:t>fijando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audiencia </w:t>
      </w:r>
      <w:proofErr w:type="spellStart"/>
      <w:r>
        <w:t>inicial</w:t>
      </w:r>
      <w:proofErr w:type="spellEnd"/>
      <w:r>
        <w:t xml:space="preserve">. </w:t>
      </w:r>
    </w:p>
    <w:p w14:paraId="0F42C0A9" w14:textId="77777777" w:rsidR="007C3011" w:rsidRDefault="007C3011" w:rsidP="007C3011">
      <w:pPr>
        <w:jc w:val="both"/>
      </w:pPr>
    </w:p>
    <w:p w14:paraId="1F0E3611" w14:textId="77777777" w:rsidR="007C3011" w:rsidRDefault="0085175B" w:rsidP="007C3011">
      <w:pPr>
        <w:jc w:val="both"/>
      </w:pPr>
      <w:r>
        <w:t xml:space="preserve">NOTIFÍQUESE y CÚMPLASE </w:t>
      </w:r>
    </w:p>
    <w:p w14:paraId="5F99C41C" w14:textId="77777777" w:rsidR="007C3011" w:rsidRDefault="0085175B" w:rsidP="007C3011">
      <w:pPr>
        <w:jc w:val="both"/>
      </w:pPr>
      <w:r>
        <w:t xml:space="preserve">NATALIA ANDREA MORENO CHICUAZUQUE </w:t>
      </w:r>
    </w:p>
    <w:p w14:paraId="4D8BD5B0" w14:textId="77777777" w:rsidR="007C3011" w:rsidRDefault="0085175B" w:rsidP="007C3011">
      <w:pPr>
        <w:jc w:val="both"/>
      </w:pPr>
      <w:r>
        <w:t xml:space="preserve">JUEZ </w:t>
      </w:r>
    </w:p>
    <w:p w14:paraId="68AB8DB9" w14:textId="77777777" w:rsidR="007C3011" w:rsidRDefault="007C3011" w:rsidP="007C3011">
      <w:pPr>
        <w:jc w:val="both"/>
      </w:pPr>
    </w:p>
    <w:p w14:paraId="664F8E2D" w14:textId="70F10075" w:rsidR="00B9243D" w:rsidRDefault="0085175B" w:rsidP="007C3011">
      <w:pPr>
        <w:jc w:val="both"/>
      </w:pPr>
      <w:proofErr w:type="spellStart"/>
      <w:r>
        <w:t>Incluido</w:t>
      </w:r>
      <w:proofErr w:type="spellEnd"/>
      <w:r>
        <w:t xml:space="preserve"> en el Estado </w:t>
      </w:r>
      <w:proofErr w:type="gramStart"/>
      <w:r>
        <w:t>N.º</w:t>
      </w:r>
      <w:proofErr w:type="gramEnd"/>
      <w:r>
        <w:t xml:space="preserve"> 5, </w:t>
      </w:r>
      <w:proofErr w:type="spellStart"/>
      <w:r>
        <w:t>publicado</w:t>
      </w:r>
      <w:proofErr w:type="spellEnd"/>
      <w:r>
        <w:t xml:space="preserve"> el 31 de </w:t>
      </w:r>
      <w:proofErr w:type="spellStart"/>
      <w:r>
        <w:t>enero</w:t>
      </w:r>
      <w:proofErr w:type="spellEnd"/>
      <w:r>
        <w:t xml:space="preserve"> de 2024. </w:t>
      </w:r>
      <w:proofErr w:type="spellStart"/>
      <w:r>
        <w:t>Firmado</w:t>
      </w:r>
      <w:proofErr w:type="spellEnd"/>
      <w:r>
        <w:t xml:space="preserve"> Por: Natalia Andrea Moreno </w:t>
      </w:r>
      <w:proofErr w:type="spellStart"/>
      <w:r>
        <w:t>Chicuazuque</w:t>
      </w:r>
      <w:proofErr w:type="spellEnd"/>
      <w:r>
        <w:t xml:space="preserve"> </w:t>
      </w:r>
      <w:proofErr w:type="spellStart"/>
      <w:r>
        <w:t>Juez</w:t>
      </w:r>
      <w:proofErr w:type="spellEnd"/>
      <w:r>
        <w:t xml:space="preserve"> Juzgado De Circuito Civil 036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1c751112534c82f2973f9604f1e6ca82b96daccb209dba6e036a9665797d38aa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30/01/2024 02:43:40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B"/>
    <w:rsid w:val="00737460"/>
    <w:rsid w:val="007C3011"/>
    <w:rsid w:val="0085175B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064C"/>
  <w15:chartTrackingRefBased/>
  <w15:docId w15:val="{7144F807-5CA8-4B65-BFC9-39899D39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2024-01-31T14:25:00Z</dcterms:created>
  <dcterms:modified xsi:type="dcterms:W3CDTF">2024-01-31T14:27:00Z</dcterms:modified>
</cp:coreProperties>
</file>