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C41A" w14:textId="1D05AF22" w:rsidR="00AE7E08" w:rsidRPr="00B37C78" w:rsidRDefault="009E6A83" w:rsidP="00AE7E08">
      <w:pPr>
        <w:rPr>
          <w:sz w:val="18"/>
          <w:szCs w:val="18"/>
        </w:rPr>
      </w:pPr>
      <w:r w:rsidRPr="00B37C78">
        <w:rPr>
          <w:sz w:val="18"/>
          <w:szCs w:val="18"/>
        </w:rPr>
        <w:softHyphen/>
      </w:r>
      <w:r w:rsidR="00AE7E08" w:rsidRPr="00B37C78">
        <w:rPr>
          <w:rFonts w:cs="Arial"/>
          <w:sz w:val="18"/>
          <w:szCs w:val="18"/>
          <w:lang w:val="es-CO"/>
        </w:rPr>
        <w:t>Señores</w:t>
      </w:r>
    </w:p>
    <w:p w14:paraId="5770D6CF" w14:textId="48336F2A" w:rsidR="00AE7E08" w:rsidRPr="00B37C78" w:rsidRDefault="00B37C78" w:rsidP="00AE7E08">
      <w:pPr>
        <w:rPr>
          <w:rFonts w:cs="Arial"/>
          <w:b/>
          <w:bCs/>
          <w:sz w:val="18"/>
          <w:szCs w:val="18"/>
          <w:lang w:val="es-CO"/>
        </w:rPr>
      </w:pPr>
      <w:r w:rsidRPr="00B37C78">
        <w:rPr>
          <w:rFonts w:cs="Arial"/>
          <w:b/>
          <w:bCs/>
          <w:sz w:val="18"/>
          <w:szCs w:val="18"/>
          <w:lang w:val="es-CO"/>
        </w:rPr>
        <w:t xml:space="preserve">JUZGADO </w:t>
      </w:r>
      <w:r w:rsidR="006746E0">
        <w:rPr>
          <w:rFonts w:cs="Arial"/>
          <w:b/>
          <w:bCs/>
          <w:sz w:val="18"/>
          <w:szCs w:val="18"/>
          <w:lang w:val="es-CO"/>
        </w:rPr>
        <w:t>QUINTO (5) ADMINISTRATIVO DEL CIRCUITO DE POPAYÁN (C)</w:t>
      </w:r>
    </w:p>
    <w:p w14:paraId="1EEDBA56" w14:textId="5E5BD6E0" w:rsidR="00AE7E08" w:rsidRPr="00B37C78" w:rsidRDefault="00AE7E08" w:rsidP="00AE7E08">
      <w:pPr>
        <w:rPr>
          <w:rFonts w:cs="Arial"/>
          <w:sz w:val="18"/>
          <w:szCs w:val="18"/>
          <w:lang w:val="es-CO"/>
        </w:rPr>
      </w:pPr>
      <w:r w:rsidRPr="00B37C78">
        <w:rPr>
          <w:rFonts w:cs="Arial"/>
          <w:sz w:val="18"/>
          <w:szCs w:val="18"/>
          <w:lang w:val="es-CO"/>
        </w:rPr>
        <w:t>E.</w:t>
      </w:r>
      <w:r w:rsidR="00D82B13" w:rsidRPr="00B37C78">
        <w:rPr>
          <w:rFonts w:cs="Arial"/>
          <w:sz w:val="18"/>
          <w:szCs w:val="18"/>
          <w:lang w:val="es-CO"/>
        </w:rPr>
        <w:tab/>
      </w:r>
      <w:r w:rsidR="00D82B13" w:rsidRPr="00B37C78">
        <w:rPr>
          <w:rFonts w:cs="Arial"/>
          <w:sz w:val="18"/>
          <w:szCs w:val="18"/>
          <w:lang w:val="es-CO"/>
        </w:rPr>
        <w:tab/>
      </w:r>
      <w:r w:rsidRPr="00B37C78">
        <w:rPr>
          <w:rFonts w:cs="Arial"/>
          <w:sz w:val="18"/>
          <w:szCs w:val="18"/>
          <w:lang w:val="es-CO"/>
        </w:rPr>
        <w:t>S.</w:t>
      </w:r>
      <w:r w:rsidR="00D82B13" w:rsidRPr="00B37C78">
        <w:rPr>
          <w:rFonts w:cs="Arial"/>
          <w:sz w:val="18"/>
          <w:szCs w:val="18"/>
          <w:lang w:val="es-CO"/>
        </w:rPr>
        <w:tab/>
      </w:r>
      <w:r w:rsidR="00D82B13" w:rsidRPr="00B37C78">
        <w:rPr>
          <w:rFonts w:cs="Arial"/>
          <w:sz w:val="18"/>
          <w:szCs w:val="18"/>
          <w:lang w:val="es-CO"/>
        </w:rPr>
        <w:tab/>
      </w:r>
      <w:r w:rsidRPr="00B37C78">
        <w:rPr>
          <w:rFonts w:cs="Arial"/>
          <w:sz w:val="18"/>
          <w:szCs w:val="18"/>
          <w:lang w:val="es-CO"/>
        </w:rPr>
        <w:t>D.</w:t>
      </w:r>
    </w:p>
    <w:p w14:paraId="211247BE" w14:textId="77777777" w:rsidR="00AE7E08" w:rsidRPr="00B37C78" w:rsidRDefault="00AE7E08" w:rsidP="00AE7E08">
      <w:pPr>
        <w:rPr>
          <w:rFonts w:cs="Arial"/>
          <w:sz w:val="18"/>
          <w:szCs w:val="18"/>
          <w:lang w:val="es-CO"/>
        </w:rPr>
      </w:pPr>
    </w:p>
    <w:p w14:paraId="5556F6F9" w14:textId="77777777" w:rsidR="00AE7E08" w:rsidRPr="00B37C78" w:rsidRDefault="00AE7E08" w:rsidP="00AE7E08">
      <w:pPr>
        <w:rPr>
          <w:rFonts w:cs="Arial"/>
          <w:sz w:val="18"/>
          <w:szCs w:val="18"/>
          <w:lang w:val="es-CO"/>
        </w:rPr>
      </w:pPr>
    </w:p>
    <w:p w14:paraId="044D9C15" w14:textId="16A88F08" w:rsidR="00AE7E08" w:rsidRPr="00B37C78" w:rsidRDefault="00B37C78" w:rsidP="001D31DB">
      <w:pPr>
        <w:keepNext/>
        <w:ind w:left="3540" w:hanging="2832"/>
        <w:outlineLvl w:val="1"/>
        <w:rPr>
          <w:rFonts w:cs="Arial"/>
          <w:sz w:val="18"/>
          <w:szCs w:val="18"/>
          <w:lang w:val="es-CO"/>
        </w:rPr>
      </w:pPr>
      <w:r w:rsidRPr="00B37C78">
        <w:rPr>
          <w:rFonts w:cs="Arial"/>
          <w:b/>
          <w:bCs/>
          <w:sz w:val="18"/>
          <w:szCs w:val="18"/>
          <w:lang w:val="es-CO"/>
        </w:rPr>
        <w:t>RADICADO:</w:t>
      </w:r>
      <w:r w:rsidR="00AE7E08" w:rsidRPr="00B37C78">
        <w:rPr>
          <w:rFonts w:cs="Arial"/>
          <w:b/>
          <w:bCs/>
          <w:sz w:val="18"/>
          <w:szCs w:val="18"/>
          <w:lang w:val="es-CO"/>
        </w:rPr>
        <w:t xml:space="preserve">       </w:t>
      </w:r>
      <w:r w:rsidR="00AE7E08" w:rsidRPr="00B37C78">
        <w:rPr>
          <w:rFonts w:cs="Arial"/>
          <w:b/>
          <w:bCs/>
          <w:sz w:val="18"/>
          <w:szCs w:val="18"/>
          <w:lang w:val="es-CO"/>
        </w:rPr>
        <w:tab/>
      </w:r>
      <w:r w:rsidR="006746E0">
        <w:rPr>
          <w:rFonts w:cs="Arial"/>
          <w:sz w:val="18"/>
          <w:szCs w:val="18"/>
          <w:lang w:val="es-CO"/>
        </w:rPr>
        <w:t>19001-33-33-005-2023-00093-00</w:t>
      </w:r>
    </w:p>
    <w:p w14:paraId="51D83CBE" w14:textId="62522A33" w:rsidR="001D31DB" w:rsidRPr="00B37C78" w:rsidRDefault="001D31DB" w:rsidP="001D31DB">
      <w:pPr>
        <w:keepNext/>
        <w:ind w:left="3540" w:hanging="2832"/>
        <w:outlineLvl w:val="1"/>
        <w:rPr>
          <w:rFonts w:cs="Arial"/>
          <w:sz w:val="18"/>
          <w:szCs w:val="18"/>
          <w:lang w:val="es-CO"/>
        </w:rPr>
      </w:pPr>
      <w:r w:rsidRPr="00B37C78">
        <w:rPr>
          <w:rFonts w:cs="Arial"/>
          <w:b/>
          <w:bCs/>
          <w:sz w:val="18"/>
          <w:szCs w:val="18"/>
          <w:lang w:val="es-CO"/>
        </w:rPr>
        <w:t>MEDIO DE CONTROL:</w:t>
      </w:r>
      <w:r w:rsidRPr="00B37C78">
        <w:rPr>
          <w:rFonts w:cs="Arial"/>
          <w:sz w:val="18"/>
          <w:szCs w:val="18"/>
          <w:lang w:val="es-CO"/>
        </w:rPr>
        <w:tab/>
      </w:r>
      <w:r w:rsidR="00B37C78" w:rsidRPr="00B37C78">
        <w:rPr>
          <w:rFonts w:cs="Arial"/>
          <w:sz w:val="18"/>
          <w:szCs w:val="18"/>
          <w:lang w:val="es-CO"/>
        </w:rPr>
        <w:t>REPARACIÓN DIRECTA</w:t>
      </w:r>
    </w:p>
    <w:p w14:paraId="59A5DFAE" w14:textId="09461D31" w:rsidR="00AE7E08" w:rsidRPr="00B37C78" w:rsidRDefault="00B37C78" w:rsidP="00AE7E08">
      <w:pPr>
        <w:keepNext/>
        <w:ind w:left="708"/>
        <w:outlineLvl w:val="3"/>
        <w:rPr>
          <w:rFonts w:cs="Arial"/>
          <w:sz w:val="18"/>
          <w:szCs w:val="18"/>
          <w:lang w:val="es-CO"/>
        </w:rPr>
      </w:pPr>
      <w:r w:rsidRPr="00B37C78">
        <w:rPr>
          <w:rFonts w:cs="Arial"/>
          <w:b/>
          <w:bCs/>
          <w:sz w:val="18"/>
          <w:szCs w:val="18"/>
          <w:lang w:val="es-CO"/>
        </w:rPr>
        <w:t>DEMANDANTE</w:t>
      </w:r>
      <w:r w:rsidR="00AE7E08" w:rsidRPr="00B37C78">
        <w:rPr>
          <w:rFonts w:cs="Arial"/>
          <w:b/>
          <w:bCs/>
          <w:sz w:val="18"/>
          <w:szCs w:val="18"/>
          <w:lang w:val="es-CO"/>
        </w:rPr>
        <w:t xml:space="preserve">:    </w:t>
      </w:r>
      <w:r w:rsidR="00AE7E08" w:rsidRPr="00B37C78">
        <w:rPr>
          <w:rFonts w:cs="Arial"/>
          <w:b/>
          <w:bCs/>
          <w:sz w:val="18"/>
          <w:szCs w:val="18"/>
          <w:lang w:val="es-CO"/>
        </w:rPr>
        <w:tab/>
      </w:r>
      <w:r w:rsidR="00AE7E08" w:rsidRPr="00B37C78">
        <w:rPr>
          <w:rFonts w:cs="Arial"/>
          <w:b/>
          <w:bCs/>
          <w:sz w:val="18"/>
          <w:szCs w:val="18"/>
          <w:lang w:val="es-CO"/>
        </w:rPr>
        <w:tab/>
      </w:r>
      <w:r w:rsidR="006746E0">
        <w:rPr>
          <w:rFonts w:cs="Arial"/>
          <w:sz w:val="18"/>
          <w:szCs w:val="18"/>
          <w:lang w:val="es-CO"/>
        </w:rPr>
        <w:t>DIANA ARACELI HOYOS GUZMÁN Y OTROS</w:t>
      </w:r>
    </w:p>
    <w:p w14:paraId="4B82FA9D" w14:textId="23891B87" w:rsidR="00AE7E08" w:rsidRPr="00B37C78" w:rsidRDefault="00B37C78" w:rsidP="00B37C78">
      <w:pPr>
        <w:ind w:left="3540" w:hanging="2832"/>
        <w:rPr>
          <w:rFonts w:cs="Arial"/>
          <w:sz w:val="18"/>
          <w:szCs w:val="18"/>
          <w:lang w:val="es-CO"/>
        </w:rPr>
      </w:pPr>
      <w:r w:rsidRPr="00B37C78">
        <w:rPr>
          <w:rFonts w:cs="Arial"/>
          <w:b/>
          <w:bCs/>
          <w:sz w:val="18"/>
          <w:szCs w:val="18"/>
          <w:lang w:val="es-CO"/>
        </w:rPr>
        <w:t>DEMANDAD</w:t>
      </w:r>
      <w:r w:rsidR="001D31DB" w:rsidRPr="00B37C78">
        <w:rPr>
          <w:rFonts w:cs="Arial"/>
          <w:b/>
          <w:bCs/>
          <w:sz w:val="18"/>
          <w:szCs w:val="18"/>
          <w:lang w:val="es-CO"/>
        </w:rPr>
        <w:t>O</w:t>
      </w:r>
      <w:r w:rsidR="00AE7E08" w:rsidRPr="00B37C78">
        <w:rPr>
          <w:rFonts w:cs="Arial"/>
          <w:b/>
          <w:bCs/>
          <w:sz w:val="18"/>
          <w:szCs w:val="18"/>
          <w:lang w:val="es-CO"/>
        </w:rPr>
        <w:t xml:space="preserve">:      </w:t>
      </w:r>
      <w:r w:rsidR="00AE7E08" w:rsidRPr="00B37C78">
        <w:rPr>
          <w:rFonts w:cs="Arial"/>
          <w:b/>
          <w:bCs/>
          <w:sz w:val="18"/>
          <w:szCs w:val="18"/>
          <w:lang w:val="es-CO"/>
        </w:rPr>
        <w:tab/>
      </w:r>
      <w:r w:rsidR="006746E0">
        <w:rPr>
          <w:rFonts w:cs="Arial"/>
          <w:sz w:val="18"/>
          <w:szCs w:val="18"/>
          <w:lang w:val="es-CO"/>
        </w:rPr>
        <w:t>PUNTO DE ATENCIÓN HOSPITAL DE SAN SEBASTIÁN CAUCA Y OTROS</w:t>
      </w:r>
    </w:p>
    <w:p w14:paraId="2A502C37" w14:textId="6D77AE29" w:rsidR="00B37C78" w:rsidRPr="00B37C78" w:rsidRDefault="00B37C78" w:rsidP="00B37C78">
      <w:pPr>
        <w:ind w:left="3540" w:hanging="2832"/>
        <w:rPr>
          <w:rFonts w:cs="Arial"/>
          <w:sz w:val="18"/>
          <w:szCs w:val="18"/>
          <w:lang w:val="es-CO"/>
        </w:rPr>
      </w:pPr>
      <w:r w:rsidRPr="00B37C78">
        <w:rPr>
          <w:rFonts w:cs="Arial"/>
          <w:b/>
          <w:bCs/>
          <w:sz w:val="18"/>
          <w:szCs w:val="18"/>
          <w:lang w:val="es-CO"/>
        </w:rPr>
        <w:t>LLAMADO:</w:t>
      </w:r>
      <w:r w:rsidRPr="00B37C78">
        <w:rPr>
          <w:rFonts w:cs="Arial"/>
          <w:sz w:val="18"/>
          <w:szCs w:val="18"/>
          <w:lang w:val="es-CO"/>
        </w:rPr>
        <w:tab/>
        <w:t>LA PREVISORA S.A. COMPAÑÍA DE SEGUROS</w:t>
      </w:r>
      <w:r w:rsidR="006746E0">
        <w:rPr>
          <w:rFonts w:cs="Arial"/>
          <w:sz w:val="18"/>
          <w:szCs w:val="18"/>
          <w:lang w:val="es-CO"/>
        </w:rPr>
        <w:t xml:space="preserve"> Y OTROS</w:t>
      </w:r>
    </w:p>
    <w:p w14:paraId="63054098" w14:textId="77F661FC" w:rsidR="00AE7E08" w:rsidRPr="00B37C78" w:rsidRDefault="00B37C78" w:rsidP="00AE7E08">
      <w:pPr>
        <w:rPr>
          <w:rFonts w:cs="Arial"/>
          <w:sz w:val="18"/>
          <w:szCs w:val="18"/>
          <w:lang w:val="es-CO"/>
        </w:rPr>
      </w:pPr>
      <w:r w:rsidRPr="00B37C78">
        <w:rPr>
          <w:rFonts w:cs="Arial"/>
          <w:sz w:val="18"/>
          <w:szCs w:val="18"/>
          <w:lang w:val="es-CO"/>
        </w:rPr>
        <w:tab/>
      </w:r>
    </w:p>
    <w:p w14:paraId="1B7B63F5" w14:textId="4C6E1F91" w:rsidR="00B37C78" w:rsidRPr="00B37C78" w:rsidRDefault="00AE7E08" w:rsidP="00B37C78">
      <w:pPr>
        <w:pStyle w:val="Textoindependiente"/>
        <w:rPr>
          <w:sz w:val="18"/>
          <w:szCs w:val="18"/>
          <w:lang w:val="es-CO"/>
        </w:rPr>
      </w:pPr>
      <w:r w:rsidRPr="00B37C78">
        <w:rPr>
          <w:b/>
          <w:bCs/>
          <w:sz w:val="18"/>
          <w:szCs w:val="18"/>
          <w:lang w:val="es-CO"/>
        </w:rPr>
        <w:t>LEYDY VIVIANA MOJICA PEÑA</w:t>
      </w:r>
      <w:r w:rsidRPr="00B37C78">
        <w:rPr>
          <w:sz w:val="18"/>
          <w:szCs w:val="18"/>
          <w:lang w:val="es-CO"/>
        </w:rPr>
        <w:t xml:space="preserve">, identificada con la cédula de ciudadanía N° 63.511.668  de Bucaramanga, mayor de edad y vecina de la misma ciudad, actuando en mi condición de Representante Legal Judicial y Extrajudicial de </w:t>
      </w:r>
      <w:r w:rsidRPr="00B37C78">
        <w:rPr>
          <w:b/>
          <w:bCs/>
          <w:sz w:val="18"/>
          <w:szCs w:val="18"/>
          <w:lang w:val="es-CO"/>
        </w:rPr>
        <w:t>LA PREVISORA S.A. COMPAÑÍA DE SEGUROS</w:t>
      </w:r>
      <w:r w:rsidRPr="00B37C78">
        <w:rPr>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Pr="00B37C78">
          <w:rPr>
            <w:color w:val="0563C1"/>
            <w:sz w:val="18"/>
            <w:szCs w:val="18"/>
            <w:u w:val="single"/>
            <w:lang w:val="es-CO"/>
          </w:rPr>
          <w:t>notificacionesjudiciales@previsora.gov.co</w:t>
        </w:r>
      </w:hyperlink>
      <w:r w:rsidRPr="00B37C78">
        <w:rPr>
          <w:sz w:val="18"/>
          <w:szCs w:val="18"/>
          <w:lang w:val="es-CO"/>
        </w:rPr>
        <w:t xml:space="preserve">, todo lo cual acredito mediante certificado adjunto expedido por la Superintendencia Financiera de Colombia, manifiesto que confiero poder especial, amplio y suficiente a </w:t>
      </w:r>
      <w:r w:rsidR="00D82B13" w:rsidRPr="00B37C78">
        <w:rPr>
          <w:b/>
          <w:bCs/>
          <w:sz w:val="18"/>
          <w:szCs w:val="18"/>
          <w:lang w:val="es-CO"/>
        </w:rPr>
        <w:t>GUSTAVO ALBERTO HERRERA AVILA</w:t>
      </w:r>
      <w:r w:rsidR="00D82B13" w:rsidRPr="00B37C78">
        <w:rPr>
          <w:sz w:val="18"/>
          <w:szCs w:val="18"/>
          <w:lang w:val="es-CO"/>
        </w:rPr>
        <w:t>,</w:t>
      </w:r>
      <w:r w:rsidRPr="00B37C78">
        <w:rPr>
          <w:sz w:val="18"/>
          <w:szCs w:val="18"/>
          <w:lang w:val="es-CO"/>
        </w:rPr>
        <w:t xml:space="preserve"> abogado en ejercicio, identificado con la cédula de ciudadanía N</w:t>
      </w:r>
      <w:r w:rsidR="00D82B13" w:rsidRPr="00B37C78">
        <w:rPr>
          <w:sz w:val="18"/>
          <w:szCs w:val="18"/>
          <w:lang w:val="es-CO"/>
        </w:rPr>
        <w:t>o.</w:t>
      </w:r>
      <w:r w:rsidRPr="00B37C78">
        <w:rPr>
          <w:sz w:val="18"/>
          <w:szCs w:val="18"/>
          <w:lang w:val="es-CO"/>
        </w:rPr>
        <w:t xml:space="preserve"> </w:t>
      </w:r>
      <w:r w:rsidR="00D82B13" w:rsidRPr="00B37C78">
        <w:rPr>
          <w:b/>
          <w:bCs/>
          <w:sz w:val="18"/>
          <w:szCs w:val="18"/>
          <w:lang w:val="es-CO"/>
        </w:rPr>
        <w:t xml:space="preserve">19.395.114 </w:t>
      </w:r>
      <w:r w:rsidRPr="00B37C78">
        <w:rPr>
          <w:sz w:val="18"/>
          <w:szCs w:val="18"/>
          <w:lang w:val="es-CO"/>
        </w:rPr>
        <w:t xml:space="preserve">y portador de la tarjeta profesional No. </w:t>
      </w:r>
      <w:r w:rsidR="00D82B13" w:rsidRPr="00B37C78">
        <w:rPr>
          <w:b/>
          <w:bCs/>
          <w:sz w:val="18"/>
          <w:szCs w:val="18"/>
          <w:lang w:val="es-CO"/>
        </w:rPr>
        <w:t xml:space="preserve">39.116 </w:t>
      </w:r>
      <w:r w:rsidRPr="00B37C78">
        <w:rPr>
          <w:sz w:val="18"/>
          <w:szCs w:val="18"/>
          <w:lang w:val="es-CO"/>
        </w:rPr>
        <w:t xml:space="preserve">del C.S. de la </w:t>
      </w:r>
      <w:bookmarkStart w:id="0" w:name="_Hlk136875313"/>
      <w:r w:rsidR="00B37C78" w:rsidRPr="00B37C78">
        <w:rPr>
          <w:sz w:val="18"/>
          <w:szCs w:val="18"/>
          <w:lang w:val="es-CO"/>
        </w:rPr>
        <w:t>J., para que</w:t>
      </w:r>
      <w:r w:rsidR="001D31DB" w:rsidRPr="00B37C78">
        <w:rPr>
          <w:sz w:val="18"/>
          <w:szCs w:val="18"/>
        </w:rPr>
        <w:t xml:space="preserve"> </w:t>
      </w:r>
      <w:bookmarkEnd w:id="0"/>
      <w:r w:rsidR="00B37C78" w:rsidRPr="00B37C78">
        <w:rPr>
          <w:sz w:val="18"/>
          <w:szCs w:val="18"/>
          <w:lang w:val="es-CO"/>
        </w:rPr>
        <w:t xml:space="preserve">asuma la representación judicial de la </w:t>
      </w:r>
      <w:r w:rsidR="00B37C78">
        <w:rPr>
          <w:sz w:val="18"/>
          <w:szCs w:val="18"/>
          <w:lang w:val="es-CO"/>
        </w:rPr>
        <w:t>entidad</w:t>
      </w:r>
      <w:r w:rsidR="00B37C78" w:rsidRPr="00B37C78">
        <w:rPr>
          <w:sz w:val="18"/>
          <w:szCs w:val="18"/>
          <w:lang w:val="es-CO"/>
        </w:rPr>
        <w:t xml:space="preserve"> en el proceso de la referencia, se notifique del auto admisorio de la demanda y/o del llamamiento en garantía, los conteste, proponga excepciones, solicite pruebas, interponga recursos y realice todas las actuaciones necesarias e inherentes a su calidad. </w:t>
      </w:r>
    </w:p>
    <w:p w14:paraId="20936AA2" w14:textId="1616245F" w:rsidR="00AE7E08" w:rsidRPr="00B37C78" w:rsidRDefault="00AE7E08" w:rsidP="00B37C78">
      <w:pPr>
        <w:pStyle w:val="Textoindependiente"/>
        <w:rPr>
          <w:sz w:val="18"/>
          <w:szCs w:val="18"/>
          <w:lang w:val="es-CO"/>
        </w:rPr>
      </w:pPr>
    </w:p>
    <w:p w14:paraId="526E7FB3" w14:textId="77777777" w:rsidR="00AE7E08" w:rsidRPr="00B37C78" w:rsidRDefault="00AE7E08" w:rsidP="00AE7E08">
      <w:pPr>
        <w:jc w:val="both"/>
        <w:rPr>
          <w:rFonts w:cs="Arial"/>
          <w:sz w:val="18"/>
          <w:szCs w:val="18"/>
          <w:lang w:val="es-CO"/>
        </w:rPr>
      </w:pPr>
      <w:r w:rsidRPr="00B37C78">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7425CE5D" w14:textId="77777777" w:rsidR="00AE7E08" w:rsidRPr="00B37C78" w:rsidRDefault="00AE7E08" w:rsidP="00AE7E08">
      <w:pPr>
        <w:jc w:val="both"/>
        <w:rPr>
          <w:rFonts w:cs="Arial"/>
          <w:sz w:val="18"/>
          <w:szCs w:val="18"/>
          <w:lang w:val="es-CO"/>
        </w:rPr>
      </w:pPr>
    </w:p>
    <w:p w14:paraId="1F5936A0" w14:textId="01E2C776" w:rsidR="00AE7E08" w:rsidRPr="00B37C78" w:rsidRDefault="00AE7E08" w:rsidP="001D31DB">
      <w:pPr>
        <w:jc w:val="both"/>
        <w:rPr>
          <w:rFonts w:cs="Arial"/>
          <w:sz w:val="18"/>
          <w:szCs w:val="18"/>
          <w:lang w:val="es-CO"/>
        </w:rPr>
      </w:pPr>
      <w:r w:rsidRPr="00B37C78">
        <w:rPr>
          <w:rFonts w:cs="Arial"/>
          <w:sz w:val="18"/>
          <w:szCs w:val="18"/>
          <w:lang w:val="es-CO"/>
        </w:rPr>
        <w:t xml:space="preserve">Atentamente, </w:t>
      </w:r>
    </w:p>
    <w:p w14:paraId="7FA9DD2A" w14:textId="77777777" w:rsidR="001D31DB" w:rsidRPr="00B37C78" w:rsidRDefault="001D31DB" w:rsidP="001D31DB">
      <w:pPr>
        <w:jc w:val="both"/>
        <w:rPr>
          <w:rFonts w:cs="Arial"/>
          <w:sz w:val="18"/>
          <w:szCs w:val="18"/>
          <w:lang w:val="es-CO"/>
        </w:rPr>
      </w:pPr>
    </w:p>
    <w:p w14:paraId="56C1797E" w14:textId="77777777" w:rsidR="001D31DB" w:rsidRPr="00B37C78" w:rsidRDefault="001D31DB" w:rsidP="001D31DB">
      <w:pPr>
        <w:jc w:val="both"/>
        <w:rPr>
          <w:rFonts w:cs="Arial"/>
          <w:sz w:val="18"/>
          <w:szCs w:val="18"/>
          <w:lang w:val="es-CO"/>
        </w:rPr>
      </w:pPr>
    </w:p>
    <w:p w14:paraId="3C915558" w14:textId="77777777" w:rsidR="00AE7E08" w:rsidRPr="00B37C78" w:rsidRDefault="00AE7E08" w:rsidP="00AE7E08">
      <w:pPr>
        <w:rPr>
          <w:rFonts w:cs="Arial"/>
          <w:b/>
          <w:bCs/>
          <w:kern w:val="32"/>
          <w:sz w:val="18"/>
          <w:szCs w:val="18"/>
        </w:rPr>
      </w:pPr>
      <w:r w:rsidRPr="00B37C78">
        <w:rPr>
          <w:rFonts w:cs="Arial"/>
          <w:b/>
          <w:bCs/>
          <w:kern w:val="32"/>
          <w:sz w:val="18"/>
          <w:szCs w:val="18"/>
        </w:rPr>
        <w:t>LEYDY VIVIANA MOJICA PEÑA</w:t>
      </w:r>
    </w:p>
    <w:p w14:paraId="2E83D3CE" w14:textId="77777777" w:rsidR="00AE7E08" w:rsidRPr="00B37C78" w:rsidRDefault="00AE7E08" w:rsidP="00AE7E08">
      <w:pPr>
        <w:rPr>
          <w:rFonts w:cs="Arial"/>
          <w:sz w:val="18"/>
          <w:szCs w:val="18"/>
          <w:lang w:val="es-CO"/>
        </w:rPr>
      </w:pPr>
      <w:r w:rsidRPr="00B37C78">
        <w:rPr>
          <w:rFonts w:cs="Arial"/>
          <w:sz w:val="18"/>
          <w:szCs w:val="18"/>
          <w:lang w:val="es-CO"/>
        </w:rPr>
        <w:t>C.C. N° 63.511.668 de Bucaramanga</w:t>
      </w:r>
    </w:p>
    <w:p w14:paraId="775BAA4F" w14:textId="77777777" w:rsidR="00E00936" w:rsidRPr="00E00936" w:rsidRDefault="00E00936" w:rsidP="00AE7E08">
      <w:pPr>
        <w:rPr>
          <w:rStyle w:val="ui-provider"/>
          <w:sz w:val="18"/>
          <w:szCs w:val="18"/>
        </w:rPr>
      </w:pPr>
      <w:r w:rsidRPr="00E00936">
        <w:rPr>
          <w:rStyle w:val="ui-provider"/>
          <w:sz w:val="18"/>
          <w:szCs w:val="18"/>
        </w:rPr>
        <w:t>Representante Legal, Judicial y extrajudicial</w:t>
      </w:r>
    </w:p>
    <w:p w14:paraId="3CC2BFF8" w14:textId="3EE1CBFE" w:rsidR="00AE7E08" w:rsidRPr="00B37C78" w:rsidRDefault="00AE7E08" w:rsidP="00AE7E08">
      <w:pPr>
        <w:rPr>
          <w:rFonts w:cs="Arial"/>
          <w:sz w:val="18"/>
          <w:szCs w:val="18"/>
          <w:lang w:val="es-CO"/>
        </w:rPr>
      </w:pPr>
      <w:r w:rsidRPr="00B37C78">
        <w:rPr>
          <w:rFonts w:cs="Arial"/>
          <w:sz w:val="18"/>
          <w:szCs w:val="18"/>
          <w:lang w:val="es-CO"/>
        </w:rPr>
        <w:t>La Previsora S.A. Compañía de Seguros</w:t>
      </w:r>
    </w:p>
    <w:p w14:paraId="164B5B66" w14:textId="77777777" w:rsidR="00AE7E08" w:rsidRPr="00B37C78" w:rsidRDefault="00AE7E08" w:rsidP="00AE7E08">
      <w:pPr>
        <w:rPr>
          <w:rFonts w:cs="Arial"/>
          <w:sz w:val="18"/>
          <w:szCs w:val="18"/>
          <w:lang w:val="es-CO"/>
        </w:rPr>
      </w:pPr>
    </w:p>
    <w:p w14:paraId="3D25B70B" w14:textId="575EADFD" w:rsidR="00AE7E08" w:rsidRPr="00B37C78" w:rsidRDefault="00AE7E08" w:rsidP="00AE7E08">
      <w:pPr>
        <w:rPr>
          <w:rFonts w:cs="Arial"/>
          <w:sz w:val="18"/>
          <w:szCs w:val="18"/>
          <w:lang w:val="es-CO"/>
        </w:rPr>
      </w:pPr>
      <w:r w:rsidRPr="00B37C78">
        <w:rPr>
          <w:rFonts w:cs="Arial"/>
          <w:sz w:val="18"/>
          <w:szCs w:val="18"/>
          <w:lang w:val="es-CO"/>
        </w:rPr>
        <w:t xml:space="preserve">Acepto, </w:t>
      </w:r>
    </w:p>
    <w:p w14:paraId="78AF84AC" w14:textId="29E3A93F" w:rsidR="00AE7E08" w:rsidRPr="00B37C78" w:rsidRDefault="007A506B" w:rsidP="007A506B">
      <w:pPr>
        <w:rPr>
          <w:rFonts w:cs="Arial"/>
          <w:sz w:val="18"/>
          <w:szCs w:val="18"/>
          <w:lang w:val="es-CO"/>
        </w:rPr>
      </w:pPr>
      <w:r w:rsidRPr="00B37C78">
        <w:rPr>
          <w:rFonts w:cs="Arial"/>
          <w:noProof/>
          <w:sz w:val="18"/>
          <w:szCs w:val="18"/>
          <w:lang w:val="es-CO"/>
          <w14:ligatures w14:val="standardContextual"/>
        </w:rPr>
        <w:drawing>
          <wp:inline distT="0" distB="0" distL="0" distR="0" wp14:anchorId="48CF3BBF" wp14:editId="0A965D61">
            <wp:extent cx="825500" cy="389298"/>
            <wp:effectExtent l="0" t="0" r="0" b="4445"/>
            <wp:docPr id="1900081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81083" name="Imagen 19000810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3755" cy="412055"/>
                    </a:xfrm>
                    <a:prstGeom prst="rect">
                      <a:avLst/>
                    </a:prstGeom>
                  </pic:spPr>
                </pic:pic>
              </a:graphicData>
            </a:graphic>
          </wp:inline>
        </w:drawing>
      </w:r>
    </w:p>
    <w:p w14:paraId="43046248" w14:textId="77777777" w:rsidR="00A83722" w:rsidRPr="00B37C78" w:rsidRDefault="00A83722" w:rsidP="00AE7E08">
      <w:pPr>
        <w:rPr>
          <w:rFonts w:cs="Arial"/>
          <w:sz w:val="18"/>
          <w:szCs w:val="18"/>
          <w:lang w:val="es-CO"/>
        </w:rPr>
      </w:pPr>
      <w:r w:rsidRPr="00B37C78">
        <w:rPr>
          <w:rFonts w:cs="Arial"/>
          <w:b/>
          <w:bCs/>
          <w:sz w:val="18"/>
          <w:szCs w:val="18"/>
          <w:lang w:val="es-CO"/>
        </w:rPr>
        <w:t>GUSTAVO ALBERTO HERRERA AVILA</w:t>
      </w:r>
      <w:r w:rsidRPr="00B37C78">
        <w:rPr>
          <w:rFonts w:cs="Arial"/>
          <w:sz w:val="18"/>
          <w:szCs w:val="18"/>
          <w:lang w:val="es-CO"/>
        </w:rPr>
        <w:t xml:space="preserve"> </w:t>
      </w:r>
    </w:p>
    <w:p w14:paraId="09F559EF" w14:textId="50BA718A" w:rsidR="00AE7E08" w:rsidRPr="00B37C78" w:rsidRDefault="00AE7E08" w:rsidP="00AE7E08">
      <w:pPr>
        <w:rPr>
          <w:rFonts w:cs="Arial"/>
          <w:sz w:val="18"/>
          <w:szCs w:val="18"/>
          <w:lang w:val="es-CO"/>
        </w:rPr>
      </w:pPr>
      <w:r w:rsidRPr="00B37C78">
        <w:rPr>
          <w:rFonts w:cs="Arial"/>
          <w:sz w:val="18"/>
          <w:szCs w:val="18"/>
          <w:lang w:val="es-CO"/>
        </w:rPr>
        <w:t xml:space="preserve">C.C. </w:t>
      </w:r>
      <w:proofErr w:type="spellStart"/>
      <w:r w:rsidRPr="00B37C78">
        <w:rPr>
          <w:rFonts w:cs="Arial"/>
          <w:sz w:val="18"/>
          <w:szCs w:val="18"/>
          <w:lang w:val="es-CO"/>
        </w:rPr>
        <w:t>N°</w:t>
      </w:r>
      <w:proofErr w:type="spellEnd"/>
      <w:r w:rsidRPr="00B37C78">
        <w:rPr>
          <w:rFonts w:cs="Arial"/>
          <w:sz w:val="18"/>
          <w:szCs w:val="18"/>
          <w:lang w:val="es-CO"/>
        </w:rPr>
        <w:t xml:space="preserve"> </w:t>
      </w:r>
      <w:r w:rsidR="00A83722" w:rsidRPr="00B37C78">
        <w:rPr>
          <w:rFonts w:cs="Arial"/>
          <w:b/>
          <w:bCs/>
          <w:sz w:val="18"/>
          <w:szCs w:val="18"/>
          <w:lang w:val="es-CO"/>
        </w:rPr>
        <w:t>19.395.114</w:t>
      </w:r>
    </w:p>
    <w:p w14:paraId="7F88315D" w14:textId="26DAAF21" w:rsidR="008F1CAE" w:rsidRPr="00B37C78" w:rsidRDefault="00AE7E08" w:rsidP="00AE7E08">
      <w:pPr>
        <w:rPr>
          <w:rFonts w:cs="Arial"/>
          <w:sz w:val="18"/>
          <w:szCs w:val="18"/>
          <w:lang w:val="es-CO"/>
        </w:rPr>
      </w:pPr>
      <w:r w:rsidRPr="00B37C78">
        <w:rPr>
          <w:rFonts w:cs="Arial"/>
          <w:sz w:val="18"/>
          <w:szCs w:val="18"/>
          <w:lang w:val="es-CO"/>
        </w:rPr>
        <w:t xml:space="preserve">T.P. </w:t>
      </w:r>
      <w:r w:rsidR="00A83722" w:rsidRPr="00B37C78">
        <w:rPr>
          <w:rFonts w:cs="Arial"/>
          <w:sz w:val="18"/>
          <w:szCs w:val="18"/>
          <w:lang w:val="es-CO"/>
        </w:rPr>
        <w:t xml:space="preserve">39.116 </w:t>
      </w:r>
      <w:r w:rsidRPr="00B37C78">
        <w:rPr>
          <w:rFonts w:cs="Arial"/>
          <w:sz w:val="18"/>
          <w:szCs w:val="18"/>
          <w:lang w:val="es-CO"/>
        </w:rPr>
        <w:t xml:space="preserve">del C.S. de la J. </w:t>
      </w:r>
    </w:p>
    <w:p w14:paraId="612D9A52" w14:textId="77777777" w:rsidR="008F1CAE" w:rsidRPr="00B37C78" w:rsidRDefault="008F1CAE" w:rsidP="00AE7E08">
      <w:pPr>
        <w:rPr>
          <w:rFonts w:cs="Arial"/>
          <w:sz w:val="18"/>
          <w:szCs w:val="18"/>
          <w:lang w:val="es-CO"/>
        </w:rPr>
      </w:pPr>
    </w:p>
    <w:p w14:paraId="7B4F6144" w14:textId="317E296C" w:rsidR="00AE7E08" w:rsidRPr="00B37C78" w:rsidRDefault="00AE7E08" w:rsidP="00AE7E08">
      <w:pPr>
        <w:rPr>
          <w:rFonts w:cs="Arial"/>
          <w:sz w:val="18"/>
          <w:szCs w:val="18"/>
          <w:lang w:val="es-CO"/>
        </w:rPr>
      </w:pPr>
      <w:r w:rsidRPr="00B37C78">
        <w:rPr>
          <w:rFonts w:cs="Arial"/>
          <w:sz w:val="18"/>
          <w:szCs w:val="18"/>
          <w:lang w:val="es-CO"/>
        </w:rPr>
        <w:t xml:space="preserve">ABOGADO INTERNO: </w:t>
      </w:r>
      <w:r w:rsidR="007A506B" w:rsidRPr="00B37C78">
        <w:rPr>
          <w:rFonts w:cs="Arial"/>
          <w:sz w:val="18"/>
          <w:szCs w:val="18"/>
          <w:lang w:val="es-CO"/>
        </w:rPr>
        <w:t xml:space="preserve">Andrés Humberto Pulgarín </w:t>
      </w:r>
    </w:p>
    <w:p w14:paraId="2F536B9F" w14:textId="583D7C65" w:rsidR="00AE7E08" w:rsidRPr="00B37C78" w:rsidRDefault="00AE7E08" w:rsidP="00AE7E08">
      <w:pPr>
        <w:rPr>
          <w:rFonts w:cs="Arial"/>
          <w:sz w:val="18"/>
          <w:szCs w:val="18"/>
          <w:lang w:val="es-CO"/>
        </w:rPr>
      </w:pPr>
      <w:proofErr w:type="spellStart"/>
      <w:r w:rsidRPr="00B37C78">
        <w:rPr>
          <w:rFonts w:cs="Arial"/>
          <w:sz w:val="18"/>
          <w:szCs w:val="18"/>
          <w:lang w:val="es-CO"/>
        </w:rPr>
        <w:t>N°</w:t>
      </w:r>
      <w:proofErr w:type="spellEnd"/>
      <w:r w:rsidRPr="00B37C78">
        <w:rPr>
          <w:rFonts w:cs="Arial"/>
          <w:sz w:val="18"/>
          <w:szCs w:val="18"/>
          <w:lang w:val="es-CO"/>
        </w:rPr>
        <w:t xml:space="preserve"> DE LITISOFT:</w:t>
      </w:r>
      <w:r w:rsidR="00B37C78">
        <w:rPr>
          <w:rFonts w:cs="Arial"/>
          <w:sz w:val="18"/>
          <w:szCs w:val="18"/>
          <w:lang w:val="es-CO"/>
        </w:rPr>
        <w:t xml:space="preserve"> </w:t>
      </w:r>
      <w:r w:rsidR="006746E0" w:rsidRPr="006746E0">
        <w:rPr>
          <w:rFonts w:cs="Arial"/>
          <w:sz w:val="18"/>
          <w:szCs w:val="18"/>
        </w:rPr>
        <w:t>46573</w:t>
      </w:r>
    </w:p>
    <w:p w14:paraId="26F32DC2" w14:textId="2DEA24E6" w:rsidR="00CA441F" w:rsidRPr="00B37C78" w:rsidRDefault="00AE7E08" w:rsidP="00AE7E08">
      <w:pPr>
        <w:rPr>
          <w:rFonts w:cs="Arial"/>
          <w:sz w:val="18"/>
          <w:szCs w:val="18"/>
        </w:rPr>
      </w:pPr>
      <w:r w:rsidRPr="00B37C78">
        <w:rPr>
          <w:rFonts w:cs="Arial"/>
          <w:sz w:val="18"/>
          <w:szCs w:val="18"/>
        </w:rPr>
        <w:t xml:space="preserve">FECHA DE ASIGNACIÓN DEL CASO: </w:t>
      </w:r>
      <w:r w:rsidR="006746E0">
        <w:rPr>
          <w:rFonts w:cs="Arial"/>
          <w:sz w:val="18"/>
          <w:szCs w:val="18"/>
        </w:rPr>
        <w:t>9</w:t>
      </w:r>
      <w:r w:rsidR="00B37C78">
        <w:rPr>
          <w:rFonts w:cs="Arial"/>
          <w:sz w:val="18"/>
          <w:szCs w:val="18"/>
        </w:rPr>
        <w:t xml:space="preserve"> de mayo de 2024</w:t>
      </w:r>
    </w:p>
    <w:sectPr w:rsidR="00CA441F" w:rsidRPr="00B37C78" w:rsidSect="00F51EB1">
      <w:headerReference w:type="even" r:id="rId8"/>
      <w:headerReference w:type="default" r:id="rId9"/>
      <w:footerReference w:type="even" r:id="rId10"/>
      <w:footerReference w:type="default" r:id="rId11"/>
      <w:headerReference w:type="first" r:id="rId12"/>
      <w:footerReference w:type="first" r:id="rId13"/>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28565" w14:textId="77777777" w:rsidR="00231AE9" w:rsidRDefault="00231AE9" w:rsidP="00E96D36">
      <w:r>
        <w:separator/>
      </w:r>
    </w:p>
  </w:endnote>
  <w:endnote w:type="continuationSeparator" w:id="0">
    <w:p w14:paraId="38A32BF7" w14:textId="77777777" w:rsidR="00231AE9" w:rsidRDefault="00231AE9"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&#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4C87" w14:textId="3F2C2765"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&#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04993" w14:textId="77777777" w:rsidR="00231AE9" w:rsidRDefault="00231AE9" w:rsidP="00E96D36">
      <w:r>
        <w:separator/>
      </w:r>
    </w:p>
  </w:footnote>
  <w:footnote w:type="continuationSeparator" w:id="0">
    <w:p w14:paraId="3DD2BF4B" w14:textId="77777777" w:rsidR="00231AE9" w:rsidRDefault="00231AE9"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4285E" w14:textId="6A3D9054" w:rsidR="00E96D36" w:rsidRDefault="00000000">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alt="Membrete_Mercadeo-ajuste 2023" style="position:absolute;margin-left:0;margin-top:0;width:612.25pt;height:792.25pt;z-index:-251657216;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9653" w14:textId="1BF0291B" w:rsidR="00E96D36" w:rsidRDefault="00EF5EBB">
    <w:pPr>
      <w:pStyle w:val="Encabezado"/>
    </w:pPr>
    <w:r>
      <w:rPr>
        <w:noProof/>
      </w:rPr>
      <w:drawing>
        <wp:anchor distT="0" distB="0" distL="114300" distR="114300" simplePos="0" relativeHeight="251657215" behindDoc="1" locked="0" layoutInCell="1" allowOverlap="1" wp14:anchorId="0A0FCD01" wp14:editId="7BF858CB">
          <wp:simplePos x="0" y="0"/>
          <wp:positionH relativeFrom="column">
            <wp:posOffset>-1048385</wp:posOffset>
          </wp:positionH>
          <wp:positionV relativeFrom="paragraph">
            <wp:posOffset>-494665</wp:posOffset>
          </wp:positionV>
          <wp:extent cx="7787640" cy="1013460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S_MEMBRETE_2024_ED-2.jpg"/>
                  <pic:cNvPicPr/>
                </pic:nvPicPr>
                <pic:blipFill>
                  <a:blip r:embed="rId1">
                    <a:extLst>
                      <a:ext uri="{28A0092B-C50C-407E-A947-70E740481C1C}">
                        <a14:useLocalDpi xmlns:a14="http://schemas.microsoft.com/office/drawing/2010/main" val="0"/>
                      </a:ext>
                    </a:extLst>
                  </a:blip>
                  <a:stretch>
                    <a:fillRect/>
                  </a:stretch>
                </pic:blipFill>
                <pic:spPr>
                  <a:xfrm>
                    <a:off x="0" y="0"/>
                    <a:ext cx="7788167" cy="101352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BFA13" w14:textId="3F356DD0" w:rsidR="00E96D36" w:rsidRDefault="00000000">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alt="Membrete_Mercadeo-ajuste 2023" style="position:absolute;margin-left:0;margin-top:0;width:612.25pt;height:792.25pt;z-index:-251658240;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0558C1"/>
    <w:rsid w:val="000B11DD"/>
    <w:rsid w:val="000E04DD"/>
    <w:rsid w:val="000F4B02"/>
    <w:rsid w:val="00156E2C"/>
    <w:rsid w:val="00187B25"/>
    <w:rsid w:val="001B4067"/>
    <w:rsid w:val="001C1B22"/>
    <w:rsid w:val="001D31DB"/>
    <w:rsid w:val="00202C8D"/>
    <w:rsid w:val="00231AE9"/>
    <w:rsid w:val="0033703C"/>
    <w:rsid w:val="00355854"/>
    <w:rsid w:val="00357EAA"/>
    <w:rsid w:val="003848D1"/>
    <w:rsid w:val="00463664"/>
    <w:rsid w:val="00473360"/>
    <w:rsid w:val="004F5AD7"/>
    <w:rsid w:val="00532C1C"/>
    <w:rsid w:val="00595253"/>
    <w:rsid w:val="00595F21"/>
    <w:rsid w:val="005A75B3"/>
    <w:rsid w:val="00603047"/>
    <w:rsid w:val="006746E0"/>
    <w:rsid w:val="00753040"/>
    <w:rsid w:val="00774146"/>
    <w:rsid w:val="00781982"/>
    <w:rsid w:val="00786DC1"/>
    <w:rsid w:val="007A506B"/>
    <w:rsid w:val="00805C68"/>
    <w:rsid w:val="008B3E57"/>
    <w:rsid w:val="008F1CAE"/>
    <w:rsid w:val="00923EC9"/>
    <w:rsid w:val="009B097E"/>
    <w:rsid w:val="009E6A83"/>
    <w:rsid w:val="00A7664C"/>
    <w:rsid w:val="00A83722"/>
    <w:rsid w:val="00A91711"/>
    <w:rsid w:val="00A95870"/>
    <w:rsid w:val="00AC67C4"/>
    <w:rsid w:val="00AE7DBA"/>
    <w:rsid w:val="00AE7E08"/>
    <w:rsid w:val="00B37C78"/>
    <w:rsid w:val="00B97FED"/>
    <w:rsid w:val="00BD7E48"/>
    <w:rsid w:val="00C07B58"/>
    <w:rsid w:val="00C11D03"/>
    <w:rsid w:val="00C1785F"/>
    <w:rsid w:val="00C8350C"/>
    <w:rsid w:val="00CA441F"/>
    <w:rsid w:val="00D4574B"/>
    <w:rsid w:val="00D82B13"/>
    <w:rsid w:val="00DA78D8"/>
    <w:rsid w:val="00DB4188"/>
    <w:rsid w:val="00DD78DA"/>
    <w:rsid w:val="00E00936"/>
    <w:rsid w:val="00E549CD"/>
    <w:rsid w:val="00E57E04"/>
    <w:rsid w:val="00E96D36"/>
    <w:rsid w:val="00EF5EBB"/>
    <w:rsid w:val="00F274D6"/>
    <w:rsid w:val="00F35FD0"/>
    <w:rsid w:val="00F51EB1"/>
    <w:rsid w:val="00F658AE"/>
    <w:rsid w:val="00FB11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 w:type="character" w:styleId="Hipervnculo">
    <w:name w:val="Hyperlink"/>
    <w:basedOn w:val="Fuentedeprrafopredeter"/>
    <w:uiPriority w:val="99"/>
    <w:unhideWhenUsed/>
    <w:rsid w:val="00A83722"/>
    <w:rPr>
      <w:color w:val="0563C1" w:themeColor="hyperlink"/>
      <w:u w:val="single"/>
    </w:rPr>
  </w:style>
  <w:style w:type="character" w:styleId="Mencinsinresolver">
    <w:name w:val="Unresolved Mention"/>
    <w:basedOn w:val="Fuentedeprrafopredeter"/>
    <w:uiPriority w:val="99"/>
    <w:semiHidden/>
    <w:unhideWhenUsed/>
    <w:rsid w:val="00A83722"/>
    <w:rPr>
      <w:color w:val="605E5C"/>
      <w:shd w:val="clear" w:color="auto" w:fill="E1DFDD"/>
    </w:rPr>
  </w:style>
  <w:style w:type="paragraph" w:styleId="Textoindependiente">
    <w:name w:val="Body Text"/>
    <w:basedOn w:val="Normal"/>
    <w:link w:val="TextoindependienteCar"/>
    <w:unhideWhenUsed/>
    <w:rsid w:val="001D31DB"/>
    <w:pPr>
      <w:jc w:val="both"/>
    </w:pPr>
    <w:rPr>
      <w:rFonts w:cs="Arial"/>
      <w:szCs w:val="24"/>
    </w:rPr>
  </w:style>
  <w:style w:type="character" w:customStyle="1" w:styleId="TextoindependienteCar">
    <w:name w:val="Texto independiente Car"/>
    <w:basedOn w:val="Fuentedeprrafopredeter"/>
    <w:link w:val="Textoindependiente"/>
    <w:rsid w:val="001D31DB"/>
    <w:rPr>
      <w:rFonts w:ascii="Arial" w:eastAsia="Times New Roman" w:hAnsi="Arial" w:cs="Arial"/>
      <w:kern w:val="0"/>
      <w:szCs w:val="24"/>
      <w:lang w:val="es-ES" w:eastAsia="es-ES"/>
      <w14:ligatures w14:val="none"/>
    </w:rPr>
  </w:style>
  <w:style w:type="character" w:customStyle="1" w:styleId="ui-provider">
    <w:name w:val="ui-provider"/>
    <w:basedOn w:val="Fuentedeprrafopredeter"/>
    <w:rsid w:val="00E0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362</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DANIELA MARQUEZ</cp:lastModifiedBy>
  <cp:revision>2</cp:revision>
  <cp:lastPrinted>2024-03-18T00:36:00Z</cp:lastPrinted>
  <dcterms:created xsi:type="dcterms:W3CDTF">2024-05-10T19:39:00Z</dcterms:created>
  <dcterms:modified xsi:type="dcterms:W3CDTF">2024-05-10T19:39:00Z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