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735A85"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735A85" w:rsidRDefault="00011806" w:rsidP="00011806">
            <w:pPr>
              <w:spacing w:before="240"/>
              <w:jc w:val="center"/>
              <w:rPr>
                <w:rFonts w:ascii="Century Gothic" w:hAnsi="Century Gothic"/>
                <w:kern w:val="2"/>
                <w:sz w:val="20"/>
                <w:szCs w:val="20"/>
                <w:lang w:eastAsia="en-US"/>
                <w14:ligatures w14:val="standardContextual"/>
              </w:rPr>
            </w:pPr>
            <w:r w:rsidRPr="00735A85">
              <w:rPr>
                <w:rFonts w:ascii="Century Gothic" w:hAnsi="Century Gothic"/>
                <w:kern w:val="2"/>
                <w:sz w:val="20"/>
                <w:szCs w:val="20"/>
                <w:lang w:eastAsia="en-US"/>
                <w14:ligatures w14:val="standardContextual"/>
              </w:rPr>
              <w:t>FORMATO INFORME PRELIMINAR AUDIENCIA PREJUDICIAL</w:t>
            </w:r>
          </w:p>
        </w:tc>
      </w:tr>
      <w:tr w:rsidR="00554385" w:rsidRPr="00735A85"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735A85" w:rsidRDefault="00011806" w:rsidP="00011806">
            <w:pPr>
              <w:spacing w:before="240"/>
              <w:jc w:val="both"/>
              <w:rPr>
                <w:rFonts w:ascii="Century Gothic" w:hAnsi="Century Gothic"/>
                <w:b w:val="0"/>
                <w:bCs w:val="0"/>
                <w:kern w:val="2"/>
                <w:sz w:val="20"/>
                <w:szCs w:val="20"/>
                <w:lang w:eastAsia="en-US"/>
                <w14:ligatures w14:val="standardContextual"/>
              </w:rPr>
            </w:pPr>
            <w:r w:rsidRPr="00735A85">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21C4D018" w14:textId="6BD16387" w:rsidR="0027366E" w:rsidRPr="0027366E" w:rsidRDefault="0027366E" w:rsidP="0027366E">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proofErr w:type="spellStart"/>
            <w:r w:rsidRPr="0027366E">
              <w:rPr>
                <w:rFonts w:ascii="Century Gothic" w:hAnsi="Century Gothic" w:cs="Arial"/>
                <w:color w:val="000000"/>
                <w:sz w:val="20"/>
                <w:szCs w:val="20"/>
                <w:shd w:val="clear" w:color="auto" w:fill="FFFFFF"/>
              </w:rPr>
              <w:t>Victor</w:t>
            </w:r>
            <w:proofErr w:type="spellEnd"/>
            <w:r w:rsidRPr="0027366E">
              <w:rPr>
                <w:rFonts w:ascii="Century Gothic" w:hAnsi="Century Gothic" w:cs="Arial"/>
                <w:color w:val="000000"/>
                <w:sz w:val="20"/>
                <w:szCs w:val="20"/>
                <w:shd w:val="clear" w:color="auto" w:fill="FFFFFF"/>
              </w:rPr>
              <w:t xml:space="preserve"> Marín Candela Ramírez (compañero permanente)</w:t>
            </w:r>
          </w:p>
          <w:p w14:paraId="166FFE4A" w14:textId="26670A90" w:rsidR="0027366E" w:rsidRPr="0027366E" w:rsidRDefault="0027366E" w:rsidP="0027366E">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proofErr w:type="spellStart"/>
            <w:r w:rsidRPr="0027366E">
              <w:rPr>
                <w:rFonts w:ascii="Century Gothic" w:hAnsi="Century Gothic" w:cs="Arial"/>
                <w:color w:val="000000"/>
                <w:sz w:val="20"/>
                <w:szCs w:val="20"/>
                <w:shd w:val="clear" w:color="auto" w:fill="FFFFFF"/>
              </w:rPr>
              <w:t>Hernan</w:t>
            </w:r>
            <w:proofErr w:type="spellEnd"/>
            <w:r w:rsidRPr="0027366E">
              <w:rPr>
                <w:rFonts w:ascii="Century Gothic" w:hAnsi="Century Gothic" w:cs="Arial"/>
                <w:color w:val="000000"/>
                <w:sz w:val="20"/>
                <w:szCs w:val="20"/>
                <w:shd w:val="clear" w:color="auto" w:fill="FFFFFF"/>
              </w:rPr>
              <w:t xml:space="preserve"> Rodríguez </w:t>
            </w:r>
            <w:proofErr w:type="spellStart"/>
            <w:r w:rsidRPr="0027366E">
              <w:rPr>
                <w:rFonts w:ascii="Century Gothic" w:hAnsi="Century Gothic" w:cs="Arial"/>
                <w:color w:val="000000"/>
                <w:sz w:val="20"/>
                <w:szCs w:val="20"/>
                <w:shd w:val="clear" w:color="auto" w:fill="FFFFFF"/>
              </w:rPr>
              <w:t>C</w:t>
            </w:r>
            <w:r w:rsidR="00477819">
              <w:rPr>
                <w:rFonts w:ascii="Century Gothic" w:hAnsi="Century Gothic" w:cs="Arial"/>
                <w:color w:val="000000"/>
                <w:sz w:val="20"/>
                <w:szCs w:val="20"/>
                <w:shd w:val="clear" w:color="auto" w:fill="FFFFFF"/>
              </w:rPr>
              <w:t>a</w:t>
            </w:r>
            <w:r w:rsidRPr="0027366E">
              <w:rPr>
                <w:rFonts w:ascii="Century Gothic" w:hAnsi="Century Gothic" w:cs="Arial"/>
                <w:color w:val="000000"/>
                <w:sz w:val="20"/>
                <w:szCs w:val="20"/>
                <w:shd w:val="clear" w:color="auto" w:fill="FFFFFF"/>
              </w:rPr>
              <w:t>cua</w:t>
            </w:r>
            <w:proofErr w:type="spellEnd"/>
            <w:r w:rsidRPr="0027366E">
              <w:rPr>
                <w:rFonts w:ascii="Century Gothic" w:hAnsi="Century Gothic" w:cs="Arial"/>
                <w:color w:val="000000"/>
                <w:sz w:val="20"/>
                <w:szCs w:val="20"/>
                <w:shd w:val="clear" w:color="auto" w:fill="FFFFFF"/>
              </w:rPr>
              <w:t xml:space="preserve"> (hijo)</w:t>
            </w:r>
          </w:p>
          <w:p w14:paraId="5A644775" w14:textId="7F2EEF37" w:rsidR="00050FFA" w:rsidRPr="00937970" w:rsidRDefault="0027366E" w:rsidP="0027366E">
            <w:p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shd w:val="clear" w:color="auto" w:fill="FFFFFF"/>
              </w:rPr>
            </w:pPr>
            <w:proofErr w:type="spellStart"/>
            <w:r w:rsidRPr="0027366E">
              <w:rPr>
                <w:rFonts w:ascii="Century Gothic" w:hAnsi="Century Gothic" w:cs="Arial"/>
                <w:color w:val="000000"/>
                <w:sz w:val="20"/>
                <w:szCs w:val="20"/>
                <w:shd w:val="clear" w:color="auto" w:fill="FFFFFF"/>
              </w:rPr>
              <w:t>Yakeline</w:t>
            </w:r>
            <w:proofErr w:type="spellEnd"/>
            <w:r w:rsidRPr="0027366E">
              <w:rPr>
                <w:rFonts w:ascii="Century Gothic" w:hAnsi="Century Gothic" w:cs="Arial"/>
                <w:color w:val="000000"/>
                <w:sz w:val="20"/>
                <w:szCs w:val="20"/>
                <w:shd w:val="clear" w:color="auto" w:fill="FFFFFF"/>
              </w:rPr>
              <w:t xml:space="preserve"> Rodríguez </w:t>
            </w:r>
            <w:proofErr w:type="spellStart"/>
            <w:r w:rsidRPr="0027366E">
              <w:rPr>
                <w:rFonts w:ascii="Century Gothic" w:hAnsi="Century Gothic" w:cs="Arial"/>
                <w:color w:val="000000"/>
                <w:sz w:val="20"/>
                <w:szCs w:val="20"/>
                <w:shd w:val="clear" w:color="auto" w:fill="FFFFFF"/>
              </w:rPr>
              <w:t>Cacua</w:t>
            </w:r>
            <w:proofErr w:type="spellEnd"/>
            <w:r w:rsidRPr="0027366E">
              <w:rPr>
                <w:rFonts w:ascii="Century Gothic" w:hAnsi="Century Gothic" w:cs="Arial"/>
                <w:color w:val="000000"/>
                <w:sz w:val="20"/>
                <w:szCs w:val="20"/>
                <w:shd w:val="clear" w:color="auto" w:fill="FFFFFF"/>
              </w:rPr>
              <w:t xml:space="preserve"> (hija)</w:t>
            </w:r>
          </w:p>
        </w:tc>
      </w:tr>
      <w:tr w:rsidR="00554385" w:rsidRPr="00735A85"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735A85" w:rsidRDefault="00554385" w:rsidP="00011806">
            <w:pPr>
              <w:pStyle w:val="Sinespaciado"/>
              <w:spacing w:before="240" w:line="276" w:lineRule="auto"/>
              <w:rPr>
                <w:rFonts w:ascii="Century Gothic" w:hAnsi="Century Gothic"/>
                <w:b w:val="0"/>
                <w:bCs w:val="0"/>
                <w:lang w:eastAsia="en-US"/>
              </w:rPr>
            </w:pPr>
            <w:r w:rsidRPr="00735A85">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0E79C59C" w14:textId="374F8CF4" w:rsidR="001C4549"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735A85">
              <w:rPr>
                <w:rFonts w:ascii="Century Gothic" w:hAnsi="Century Gothic"/>
                <w:b/>
                <w:bCs/>
                <w:kern w:val="2"/>
                <w:sz w:val="20"/>
                <w:szCs w:val="20"/>
                <w:lang w:eastAsia="en-US"/>
                <w14:ligatures w14:val="standardContextual"/>
              </w:rPr>
              <w:t>Nombre</w:t>
            </w:r>
            <w:r w:rsidR="00396519" w:rsidRPr="00735A85">
              <w:rPr>
                <w:rFonts w:ascii="Century Gothic" w:hAnsi="Century Gothic"/>
                <w:b/>
                <w:bCs/>
                <w:kern w:val="2"/>
                <w:sz w:val="20"/>
                <w:szCs w:val="20"/>
                <w:lang w:eastAsia="en-US"/>
                <w14:ligatures w14:val="standardContextual"/>
              </w:rPr>
              <w:t>:</w:t>
            </w:r>
            <w:r w:rsidR="00570E42" w:rsidRPr="00735A85">
              <w:rPr>
                <w:rFonts w:ascii="Century Gothic" w:hAnsi="Century Gothic"/>
                <w:b/>
                <w:bCs/>
                <w:kern w:val="2"/>
                <w:sz w:val="20"/>
                <w:szCs w:val="20"/>
                <w:lang w:eastAsia="en-US"/>
                <w14:ligatures w14:val="standardContextual"/>
              </w:rPr>
              <w:t xml:space="preserve"> </w:t>
            </w:r>
            <w:r w:rsidR="005F4EC8" w:rsidRPr="00735A85">
              <w:rPr>
                <w:rFonts w:ascii="Century Gothic" w:hAnsi="Century Gothic"/>
                <w:b/>
                <w:bCs/>
                <w:kern w:val="2"/>
                <w:sz w:val="20"/>
                <w:szCs w:val="20"/>
                <w:lang w:eastAsia="en-US"/>
                <w14:ligatures w14:val="standardContextual"/>
              </w:rPr>
              <w:t xml:space="preserve"> </w:t>
            </w:r>
            <w:r w:rsidR="00477819">
              <w:rPr>
                <w:rFonts w:ascii="Century Gothic" w:hAnsi="Century Gothic" w:cs="Arial"/>
                <w:color w:val="000000"/>
                <w:sz w:val="20"/>
                <w:szCs w:val="20"/>
                <w:shd w:val="clear" w:color="auto" w:fill="FFFFFF"/>
              </w:rPr>
              <w:t xml:space="preserve">Hugo </w:t>
            </w:r>
            <w:proofErr w:type="spellStart"/>
            <w:r w:rsidR="00477819">
              <w:rPr>
                <w:rFonts w:ascii="Century Gothic" w:hAnsi="Century Gothic" w:cs="Arial"/>
                <w:color w:val="000000"/>
                <w:sz w:val="20"/>
                <w:szCs w:val="20"/>
                <w:shd w:val="clear" w:color="auto" w:fill="FFFFFF"/>
              </w:rPr>
              <w:t>Raul</w:t>
            </w:r>
            <w:proofErr w:type="spellEnd"/>
            <w:r w:rsidR="00477819">
              <w:rPr>
                <w:rFonts w:ascii="Century Gothic" w:hAnsi="Century Gothic" w:cs="Arial"/>
                <w:color w:val="000000"/>
                <w:sz w:val="20"/>
                <w:szCs w:val="20"/>
                <w:shd w:val="clear" w:color="auto" w:fill="FFFFFF"/>
              </w:rPr>
              <w:t xml:space="preserve"> Veloza Montañez (apoderado)</w:t>
            </w:r>
          </w:p>
          <w:p w14:paraId="141913A9" w14:textId="05280F0F"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35A85">
              <w:rPr>
                <w:rFonts w:ascii="Century Gothic" w:hAnsi="Century Gothic"/>
                <w:b/>
                <w:bCs/>
                <w:kern w:val="2"/>
                <w:sz w:val="20"/>
                <w:szCs w:val="20"/>
                <w:lang w:eastAsia="en-US"/>
                <w14:ligatures w14:val="standardContextual"/>
              </w:rPr>
              <w:t>Teléfono</w:t>
            </w:r>
            <w:r w:rsidR="006B3D31" w:rsidRPr="00735A85">
              <w:rPr>
                <w:rFonts w:ascii="Century Gothic" w:hAnsi="Century Gothic"/>
                <w:b/>
                <w:bCs/>
                <w:kern w:val="2"/>
                <w:sz w:val="20"/>
                <w:szCs w:val="20"/>
                <w:lang w:eastAsia="en-US"/>
                <w14:ligatures w14:val="standardContextual"/>
              </w:rPr>
              <w:t>:</w:t>
            </w:r>
            <w:r w:rsidR="0092224B" w:rsidRPr="00735A85">
              <w:rPr>
                <w:rFonts w:ascii="Century Gothic" w:hAnsi="Century Gothic"/>
                <w:b/>
                <w:bCs/>
                <w:kern w:val="2"/>
                <w:sz w:val="20"/>
                <w:szCs w:val="20"/>
                <w:lang w:eastAsia="en-US"/>
                <w14:ligatures w14:val="standardContextual"/>
              </w:rPr>
              <w:t xml:space="preserve"> </w:t>
            </w:r>
            <w:r w:rsidR="00477819">
              <w:rPr>
                <w:rFonts w:ascii="Century Gothic" w:hAnsi="Century Gothic"/>
                <w:b/>
                <w:bCs/>
                <w:kern w:val="2"/>
                <w:sz w:val="20"/>
                <w:szCs w:val="20"/>
                <w:lang w:eastAsia="en-US"/>
                <w14:ligatures w14:val="standardContextual"/>
              </w:rPr>
              <w:t>3186104307</w:t>
            </w:r>
          </w:p>
          <w:p w14:paraId="13ECDD72" w14:textId="2A074C3F" w:rsidR="00554385" w:rsidRPr="00735A85"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735A85">
              <w:rPr>
                <w:rFonts w:ascii="Century Gothic" w:hAnsi="Century Gothic"/>
                <w:b/>
                <w:bCs/>
                <w:kern w:val="2"/>
                <w:sz w:val="20"/>
                <w:szCs w:val="20"/>
                <w:lang w:eastAsia="en-US"/>
                <w14:ligatures w14:val="standardContextual"/>
              </w:rPr>
              <w:t>Correo</w:t>
            </w:r>
            <w:r w:rsidR="00396519" w:rsidRPr="00735A85">
              <w:rPr>
                <w:rFonts w:ascii="Century Gothic" w:hAnsi="Century Gothic"/>
                <w:b/>
                <w:bCs/>
                <w:kern w:val="2"/>
                <w:sz w:val="20"/>
                <w:szCs w:val="20"/>
                <w:lang w:eastAsia="en-US"/>
                <w14:ligatures w14:val="standardContextual"/>
              </w:rPr>
              <w:t>:</w:t>
            </w:r>
            <w:r w:rsidR="0092224B" w:rsidRPr="00735A85">
              <w:rPr>
                <w:rFonts w:ascii="Century Gothic" w:hAnsi="Century Gothic"/>
                <w:b/>
                <w:bCs/>
                <w:kern w:val="2"/>
                <w:sz w:val="20"/>
                <w:szCs w:val="20"/>
                <w:lang w:eastAsia="en-US"/>
                <w14:ligatures w14:val="standardContextual"/>
              </w:rPr>
              <w:t xml:space="preserve"> </w:t>
            </w:r>
            <w:hyperlink r:id="rId8" w:history="1">
              <w:r w:rsidR="00477819" w:rsidRPr="002458DF">
                <w:rPr>
                  <w:rStyle w:val="Hipervnculo"/>
                  <w:rFonts w:ascii="Century Gothic" w:hAnsi="Century Gothic"/>
                  <w:kern w:val="2"/>
                  <w:sz w:val="20"/>
                  <w:szCs w:val="20"/>
                  <w14:ligatures w14:val="standardContextual"/>
                </w:rPr>
                <w:t>velosaderecho1992@hotmail.com</w:t>
              </w:r>
            </w:hyperlink>
            <w:r w:rsidR="00937970">
              <w:rPr>
                <w:rFonts w:ascii="Century Gothic" w:hAnsi="Century Gothic"/>
                <w:kern w:val="2"/>
                <w:sz w:val="20"/>
                <w:szCs w:val="20"/>
                <w:lang w:eastAsia="en-US"/>
                <w14:ligatures w14:val="standardContextual"/>
              </w:rPr>
              <w:t xml:space="preserve"> </w:t>
            </w:r>
          </w:p>
        </w:tc>
      </w:tr>
      <w:tr w:rsidR="00011806" w:rsidRPr="00735A85"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1D35E846" w14:textId="2D4AE0CD" w:rsidR="00477819" w:rsidRDefault="00477819"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Pedro Jesús Guevara Martínez </w:t>
            </w:r>
          </w:p>
          <w:p w14:paraId="63F47015" w14:textId="15D86E39" w:rsidR="00477819" w:rsidRDefault="00477819"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Luis Arturo Ortiz Cogollo </w:t>
            </w:r>
          </w:p>
          <w:p w14:paraId="1E8AB990" w14:textId="3E82CFCD" w:rsidR="00477819" w:rsidRDefault="00477819"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Transportes Colombia S.A.</w:t>
            </w:r>
          </w:p>
          <w:p w14:paraId="1621F33A" w14:textId="651978A3" w:rsidR="00015CB7" w:rsidRPr="00735A85"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735A85">
              <w:rPr>
                <w:rFonts w:ascii="Century Gothic" w:hAnsi="Century Gothic" w:cs="Arial"/>
                <w:sz w:val="20"/>
                <w:szCs w:val="20"/>
              </w:rPr>
              <w:t>Equidad Seguros Generales O.C.</w:t>
            </w:r>
          </w:p>
          <w:p w14:paraId="2BFBC09F" w14:textId="245B88A3" w:rsidR="00015CB7" w:rsidRPr="00735A85"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735A85"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598E1B9D" w:rsidR="00554385" w:rsidRPr="00735A85" w:rsidRDefault="00477819"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477819">
              <w:rPr>
                <w:rFonts w:ascii="Century Gothic" w:hAnsi="Century Gothic" w:cs="Arial"/>
                <w:kern w:val="2"/>
                <w:sz w:val="20"/>
                <w:szCs w:val="20"/>
                <w:lang w:eastAsia="en-US"/>
                <w14:ligatures w14:val="standardContextual"/>
              </w:rPr>
              <w:t>10285870</w:t>
            </w:r>
          </w:p>
        </w:tc>
      </w:tr>
      <w:tr w:rsidR="00011806" w:rsidRPr="00735A85"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5A85"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5A85"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44B93AB7" w:rsidR="00554385" w:rsidRPr="00735A85" w:rsidRDefault="00477819"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Pr>
                <w:rFonts w:ascii="Century Gothic" w:hAnsi="Century Gothic" w:cs="Arial"/>
                <w:kern w:val="2"/>
                <w:sz w:val="20"/>
                <w:szCs w:val="20"/>
                <w:lang w:eastAsia="en-US"/>
                <w14:ligatures w14:val="standardContextual"/>
              </w:rPr>
              <w:t>22</w:t>
            </w:r>
            <w:r w:rsidR="00050FFA" w:rsidRPr="00735A85">
              <w:rPr>
                <w:rFonts w:ascii="Century Gothic" w:hAnsi="Century Gothic" w:cs="Arial"/>
                <w:kern w:val="2"/>
                <w:sz w:val="20"/>
                <w:szCs w:val="20"/>
                <w:lang w:eastAsia="en-US"/>
                <w14:ligatures w14:val="standardContextual"/>
              </w:rPr>
              <w:t xml:space="preserve"> de</w:t>
            </w:r>
            <w:r w:rsidR="00937970">
              <w:rPr>
                <w:rFonts w:ascii="Century Gothic" w:hAnsi="Century Gothic" w:cs="Arial"/>
                <w:kern w:val="2"/>
                <w:sz w:val="20"/>
                <w:szCs w:val="20"/>
                <w:lang w:eastAsia="en-US"/>
                <w14:ligatures w14:val="standardContextual"/>
              </w:rPr>
              <w:t xml:space="preserve"> </w:t>
            </w:r>
            <w:r>
              <w:rPr>
                <w:rFonts w:ascii="Century Gothic" w:hAnsi="Century Gothic" w:cs="Arial"/>
                <w:kern w:val="2"/>
                <w:sz w:val="20"/>
                <w:szCs w:val="20"/>
                <w:lang w:eastAsia="en-US"/>
                <w14:ligatures w14:val="standardContextual"/>
              </w:rPr>
              <w:t>diciembre</w:t>
            </w:r>
            <w:r w:rsidR="00050FFA" w:rsidRPr="00735A85">
              <w:rPr>
                <w:rFonts w:ascii="Century Gothic" w:hAnsi="Century Gothic" w:cs="Arial"/>
                <w:kern w:val="2"/>
                <w:sz w:val="20"/>
                <w:szCs w:val="20"/>
                <w:lang w:eastAsia="en-US"/>
                <w14:ligatures w14:val="standardContextual"/>
              </w:rPr>
              <w:t xml:space="preserve"> del 20</w:t>
            </w:r>
            <w:r>
              <w:rPr>
                <w:rFonts w:ascii="Century Gothic" w:hAnsi="Century Gothic" w:cs="Arial"/>
                <w:kern w:val="2"/>
                <w:sz w:val="20"/>
                <w:szCs w:val="20"/>
                <w:lang w:eastAsia="en-US"/>
                <w14:ligatures w14:val="standardContextual"/>
              </w:rPr>
              <w:t>18</w:t>
            </w:r>
          </w:p>
        </w:tc>
      </w:tr>
      <w:tr w:rsidR="00554385" w:rsidRPr="00735A85"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7C20B4A6" w:rsidR="00554385" w:rsidRPr="00735A85" w:rsidRDefault="00477819"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25</w:t>
            </w:r>
            <w:r w:rsidR="0073789B" w:rsidRPr="00735A85">
              <w:rPr>
                <w:rFonts w:ascii="Century Gothic" w:hAnsi="Century Gothic" w:cs="Arial"/>
                <w:kern w:val="2"/>
                <w:sz w:val="20"/>
                <w:szCs w:val="20"/>
                <w:lang w:eastAsia="en-US"/>
                <w14:ligatures w14:val="standardContextual"/>
              </w:rPr>
              <w:t xml:space="preserve"> de </w:t>
            </w:r>
            <w:r w:rsidR="008D54AC">
              <w:rPr>
                <w:rFonts w:ascii="Century Gothic" w:hAnsi="Century Gothic" w:cs="Arial"/>
                <w:kern w:val="2"/>
                <w:sz w:val="20"/>
                <w:szCs w:val="20"/>
                <w:lang w:eastAsia="en-US"/>
                <w14:ligatures w14:val="standardContextual"/>
              </w:rPr>
              <w:t>octu</w:t>
            </w:r>
            <w:r w:rsidR="0073789B" w:rsidRPr="00735A85">
              <w:rPr>
                <w:rFonts w:ascii="Century Gothic" w:hAnsi="Century Gothic" w:cs="Arial"/>
                <w:kern w:val="2"/>
                <w:sz w:val="20"/>
                <w:szCs w:val="20"/>
                <w:lang w:eastAsia="en-US"/>
                <w14:ligatures w14:val="standardContextual"/>
              </w:rPr>
              <w:t>bre del 2023</w:t>
            </w:r>
            <w:r w:rsidR="00937970">
              <w:rPr>
                <w:rFonts w:ascii="Century Gothic" w:hAnsi="Century Gothic" w:cs="Arial"/>
                <w:kern w:val="2"/>
                <w:sz w:val="20"/>
                <w:szCs w:val="20"/>
                <w:lang w:eastAsia="en-US"/>
                <w14:ligatures w14:val="standardContextual"/>
              </w:rPr>
              <w:t xml:space="preserve"> </w:t>
            </w:r>
            <w:r>
              <w:rPr>
                <w:rFonts w:ascii="Century Gothic" w:hAnsi="Century Gothic" w:cs="Arial"/>
                <w:kern w:val="2"/>
                <w:sz w:val="20"/>
                <w:szCs w:val="20"/>
                <w:lang w:eastAsia="en-US"/>
                <w14:ligatures w14:val="standardContextual"/>
              </w:rPr>
              <w:t>11</w:t>
            </w:r>
            <w:r w:rsidR="00937970">
              <w:rPr>
                <w:rFonts w:ascii="Century Gothic" w:hAnsi="Century Gothic" w:cs="Arial"/>
                <w:kern w:val="2"/>
                <w:sz w:val="20"/>
                <w:szCs w:val="20"/>
                <w:lang w:eastAsia="en-US"/>
                <w14:ligatures w14:val="standardContextual"/>
              </w:rPr>
              <w:t>:</w:t>
            </w:r>
            <w:r w:rsidR="001C4549">
              <w:rPr>
                <w:rFonts w:ascii="Century Gothic" w:hAnsi="Century Gothic" w:cs="Arial"/>
                <w:kern w:val="2"/>
                <w:sz w:val="20"/>
                <w:szCs w:val="20"/>
                <w:lang w:eastAsia="en-US"/>
                <w14:ligatures w14:val="standardContextual"/>
              </w:rPr>
              <w:t>3</w:t>
            </w:r>
            <w:r w:rsidR="00937970">
              <w:rPr>
                <w:rFonts w:ascii="Century Gothic" w:hAnsi="Century Gothic" w:cs="Arial"/>
                <w:kern w:val="2"/>
                <w:sz w:val="20"/>
                <w:szCs w:val="20"/>
                <w:lang w:eastAsia="en-US"/>
                <w14:ligatures w14:val="standardContextual"/>
              </w:rPr>
              <w:t>0 a.m.</w:t>
            </w:r>
            <w:r w:rsidR="0073789B" w:rsidRPr="00735A85">
              <w:rPr>
                <w:rFonts w:ascii="Century Gothic" w:hAnsi="Century Gothic" w:cs="Arial"/>
                <w:kern w:val="2"/>
                <w:sz w:val="20"/>
                <w:szCs w:val="20"/>
                <w:lang w:eastAsia="en-US"/>
                <w14:ligatures w14:val="standardContextual"/>
              </w:rPr>
              <w:t xml:space="preserve"> </w:t>
            </w:r>
          </w:p>
        </w:tc>
      </w:tr>
      <w:tr w:rsidR="00011806" w:rsidRPr="00735A85"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735A85"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5A85"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Autorida</w:t>
            </w:r>
            <w:r w:rsidR="00967A3C" w:rsidRPr="00735A85">
              <w:rPr>
                <w:rFonts w:ascii="Century Gothic" w:hAnsi="Century Gothic"/>
                <w:b w:val="0"/>
                <w:bCs w:val="0"/>
                <w:lang w:eastAsia="en-US"/>
              </w:rPr>
              <w:t>d</w:t>
            </w:r>
            <w:r w:rsidRPr="00735A85">
              <w:rPr>
                <w:rFonts w:ascii="Century Gothic" w:hAnsi="Century Gothic"/>
                <w:b w:val="0"/>
                <w:bCs w:val="0"/>
                <w:lang w:eastAsia="en-US"/>
              </w:rPr>
              <w:t>:</w:t>
            </w:r>
            <w:r w:rsidR="00967A3C" w:rsidRPr="00735A85">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360D75E1" w:rsidR="00554385" w:rsidRPr="00735A85"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35A85">
              <w:rPr>
                <w:rFonts w:ascii="Century Gothic" w:hAnsi="Century Gothic" w:cs="Arial"/>
                <w:color w:val="000000"/>
                <w:sz w:val="20"/>
                <w:szCs w:val="20"/>
                <w:shd w:val="clear" w:color="auto" w:fill="FFFFFF"/>
              </w:rPr>
              <w:t xml:space="preserve">Centro </w:t>
            </w:r>
            <w:r w:rsidR="00735A85" w:rsidRPr="00735A85">
              <w:rPr>
                <w:rFonts w:ascii="Century Gothic" w:hAnsi="Century Gothic" w:cs="Arial"/>
                <w:color w:val="000000"/>
                <w:sz w:val="20"/>
                <w:szCs w:val="20"/>
                <w:shd w:val="clear" w:color="auto" w:fill="FFFFFF"/>
              </w:rPr>
              <w:t xml:space="preserve">de Conciliación </w:t>
            </w:r>
            <w:r w:rsidR="00BA395E">
              <w:rPr>
                <w:rFonts w:ascii="Century Gothic" w:hAnsi="Century Gothic" w:cs="Arial"/>
                <w:color w:val="000000"/>
                <w:sz w:val="20"/>
                <w:szCs w:val="20"/>
                <w:shd w:val="clear" w:color="auto" w:fill="FFFFFF"/>
              </w:rPr>
              <w:t>Procuraduría General de la Nación.</w:t>
            </w:r>
            <w:r w:rsidR="001C4549">
              <w:rPr>
                <w:rFonts w:ascii="Century Gothic" w:hAnsi="Century Gothic" w:cs="Arial"/>
                <w:color w:val="000000"/>
                <w:sz w:val="20"/>
                <w:szCs w:val="20"/>
                <w:shd w:val="clear" w:color="auto" w:fill="FFFFFF"/>
              </w:rPr>
              <w:t xml:space="preserve"> </w:t>
            </w:r>
            <w:r w:rsidR="00FF4EA5" w:rsidRPr="00735A85">
              <w:rPr>
                <w:rFonts w:ascii="Century Gothic" w:hAnsi="Century Gothic" w:cs="Arial"/>
                <w:color w:val="000000"/>
                <w:sz w:val="20"/>
                <w:szCs w:val="20"/>
                <w:shd w:val="clear" w:color="auto" w:fill="FFFFFF"/>
              </w:rPr>
              <w:t xml:space="preserve"> </w:t>
            </w:r>
          </w:p>
        </w:tc>
      </w:tr>
      <w:tr w:rsidR="00554385" w:rsidRPr="00735A85"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735A85"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4CE1F6BE"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p>
          <w:p w14:paraId="13C3BF2D"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BA395E">
              <w:rPr>
                <w:rFonts w:ascii="Century Gothic" w:eastAsia="Times New Roman" w:hAnsi="Century Gothic" w:cs="Arial"/>
                <w:color w:val="000000"/>
                <w:sz w:val="20"/>
                <w:szCs w:val="20"/>
                <w:bdr w:val="none" w:sz="0" w:space="0" w:color="auto" w:frame="1"/>
                <w:lang w:val="es-CO" w:eastAsia="es-CO"/>
              </w:rPr>
              <w:t>La parte convocante pretende el reconocimiento de $240'000.000 de pesos, por concepto de perjuicios inmateriales, discriminados de la siguiente manera:</w:t>
            </w:r>
          </w:p>
          <w:p w14:paraId="5789E741"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p>
          <w:p w14:paraId="33614D9A"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BA395E">
              <w:rPr>
                <w:rFonts w:ascii="Century Gothic" w:eastAsia="Times New Roman" w:hAnsi="Century Gothic" w:cs="Arial"/>
                <w:color w:val="000000"/>
                <w:sz w:val="20"/>
                <w:szCs w:val="20"/>
                <w:bdr w:val="none" w:sz="0" w:space="0" w:color="auto" w:frame="1"/>
                <w:lang w:val="es-CO" w:eastAsia="es-CO"/>
              </w:rPr>
              <w:t>Daños morales.</w:t>
            </w:r>
          </w:p>
          <w:p w14:paraId="6CEF3B54"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BA395E">
              <w:rPr>
                <w:rFonts w:ascii="Century Gothic" w:eastAsia="Times New Roman" w:hAnsi="Century Gothic" w:cs="Arial"/>
                <w:color w:val="000000"/>
                <w:sz w:val="20"/>
                <w:szCs w:val="20"/>
                <w:bdr w:val="none" w:sz="0" w:space="0" w:color="auto" w:frame="1"/>
                <w:lang w:val="es-CO" w:eastAsia="es-CO"/>
              </w:rPr>
              <w:t xml:space="preserve">$60'000.000 pesos para </w:t>
            </w:r>
            <w:proofErr w:type="spellStart"/>
            <w:r w:rsidRPr="00BA395E">
              <w:rPr>
                <w:rFonts w:ascii="Century Gothic" w:eastAsia="Times New Roman" w:hAnsi="Century Gothic" w:cs="Arial"/>
                <w:color w:val="000000"/>
                <w:sz w:val="20"/>
                <w:szCs w:val="20"/>
                <w:bdr w:val="none" w:sz="0" w:space="0" w:color="auto" w:frame="1"/>
                <w:lang w:val="es-CO" w:eastAsia="es-CO"/>
              </w:rPr>
              <w:t>Victor</w:t>
            </w:r>
            <w:proofErr w:type="spellEnd"/>
            <w:r w:rsidRPr="00BA395E">
              <w:rPr>
                <w:rFonts w:ascii="Century Gothic" w:eastAsia="Times New Roman" w:hAnsi="Century Gothic" w:cs="Arial"/>
                <w:color w:val="000000"/>
                <w:sz w:val="20"/>
                <w:szCs w:val="20"/>
                <w:bdr w:val="none" w:sz="0" w:space="0" w:color="auto" w:frame="1"/>
                <w:lang w:val="es-CO" w:eastAsia="es-CO"/>
              </w:rPr>
              <w:t xml:space="preserve"> Marín Candela Ramírez (compañero permanente)</w:t>
            </w:r>
          </w:p>
          <w:p w14:paraId="30C3E6D9"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BA395E">
              <w:rPr>
                <w:rFonts w:ascii="Century Gothic" w:eastAsia="Times New Roman" w:hAnsi="Century Gothic" w:cs="Arial"/>
                <w:color w:val="000000"/>
                <w:sz w:val="20"/>
                <w:szCs w:val="20"/>
                <w:bdr w:val="none" w:sz="0" w:space="0" w:color="auto" w:frame="1"/>
                <w:lang w:val="es-CO" w:eastAsia="es-CO"/>
              </w:rPr>
              <w:t xml:space="preserve">$60'000.000 pesos para </w:t>
            </w:r>
            <w:proofErr w:type="spellStart"/>
            <w:r w:rsidRPr="00BA395E">
              <w:rPr>
                <w:rFonts w:ascii="Century Gothic" w:eastAsia="Times New Roman" w:hAnsi="Century Gothic" w:cs="Arial"/>
                <w:color w:val="000000"/>
                <w:sz w:val="20"/>
                <w:szCs w:val="20"/>
                <w:bdr w:val="none" w:sz="0" w:space="0" w:color="auto" w:frame="1"/>
                <w:lang w:val="es-CO" w:eastAsia="es-CO"/>
              </w:rPr>
              <w:t>Hernan</w:t>
            </w:r>
            <w:proofErr w:type="spellEnd"/>
            <w:r w:rsidRPr="00BA395E">
              <w:rPr>
                <w:rFonts w:ascii="Century Gothic" w:eastAsia="Times New Roman" w:hAnsi="Century Gothic" w:cs="Arial"/>
                <w:color w:val="000000"/>
                <w:sz w:val="20"/>
                <w:szCs w:val="20"/>
                <w:bdr w:val="none" w:sz="0" w:space="0" w:color="auto" w:frame="1"/>
                <w:lang w:val="es-CO" w:eastAsia="es-CO"/>
              </w:rPr>
              <w:t xml:space="preserve"> Rodríguez </w:t>
            </w:r>
            <w:proofErr w:type="spellStart"/>
            <w:r w:rsidRPr="00BA395E">
              <w:rPr>
                <w:rFonts w:ascii="Century Gothic" w:eastAsia="Times New Roman" w:hAnsi="Century Gothic" w:cs="Arial"/>
                <w:color w:val="000000"/>
                <w:sz w:val="20"/>
                <w:szCs w:val="20"/>
                <w:bdr w:val="none" w:sz="0" w:space="0" w:color="auto" w:frame="1"/>
                <w:lang w:val="es-CO" w:eastAsia="es-CO"/>
              </w:rPr>
              <w:t>Cocua</w:t>
            </w:r>
            <w:proofErr w:type="spellEnd"/>
            <w:r w:rsidRPr="00BA395E">
              <w:rPr>
                <w:rFonts w:ascii="Century Gothic" w:eastAsia="Times New Roman" w:hAnsi="Century Gothic" w:cs="Arial"/>
                <w:color w:val="000000"/>
                <w:sz w:val="20"/>
                <w:szCs w:val="20"/>
                <w:bdr w:val="none" w:sz="0" w:space="0" w:color="auto" w:frame="1"/>
                <w:lang w:val="es-CO" w:eastAsia="es-CO"/>
              </w:rPr>
              <w:t xml:space="preserve"> (hijo)</w:t>
            </w:r>
          </w:p>
          <w:p w14:paraId="667BEADF"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BA395E">
              <w:rPr>
                <w:rFonts w:ascii="Century Gothic" w:eastAsia="Times New Roman" w:hAnsi="Century Gothic" w:cs="Arial"/>
                <w:color w:val="000000"/>
                <w:sz w:val="20"/>
                <w:szCs w:val="20"/>
                <w:bdr w:val="none" w:sz="0" w:space="0" w:color="auto" w:frame="1"/>
                <w:lang w:val="es-CO" w:eastAsia="es-CO"/>
              </w:rPr>
              <w:t xml:space="preserve">$60'000.000 pesos para </w:t>
            </w:r>
            <w:proofErr w:type="spellStart"/>
            <w:r w:rsidRPr="00BA395E">
              <w:rPr>
                <w:rFonts w:ascii="Century Gothic" w:eastAsia="Times New Roman" w:hAnsi="Century Gothic" w:cs="Arial"/>
                <w:color w:val="000000"/>
                <w:sz w:val="20"/>
                <w:szCs w:val="20"/>
                <w:bdr w:val="none" w:sz="0" w:space="0" w:color="auto" w:frame="1"/>
                <w:lang w:val="es-CO" w:eastAsia="es-CO"/>
              </w:rPr>
              <w:t>Yakeline</w:t>
            </w:r>
            <w:proofErr w:type="spellEnd"/>
            <w:r w:rsidRPr="00BA395E">
              <w:rPr>
                <w:rFonts w:ascii="Century Gothic" w:eastAsia="Times New Roman" w:hAnsi="Century Gothic" w:cs="Arial"/>
                <w:color w:val="000000"/>
                <w:sz w:val="20"/>
                <w:szCs w:val="20"/>
                <w:bdr w:val="none" w:sz="0" w:space="0" w:color="auto" w:frame="1"/>
                <w:lang w:val="es-CO" w:eastAsia="es-CO"/>
              </w:rPr>
              <w:t xml:space="preserve"> Rodríguez </w:t>
            </w:r>
            <w:proofErr w:type="spellStart"/>
            <w:r w:rsidRPr="00BA395E">
              <w:rPr>
                <w:rFonts w:ascii="Century Gothic" w:eastAsia="Times New Roman" w:hAnsi="Century Gothic" w:cs="Arial"/>
                <w:color w:val="000000"/>
                <w:sz w:val="20"/>
                <w:szCs w:val="20"/>
                <w:bdr w:val="none" w:sz="0" w:space="0" w:color="auto" w:frame="1"/>
                <w:lang w:val="es-CO" w:eastAsia="es-CO"/>
              </w:rPr>
              <w:t>Cacua</w:t>
            </w:r>
            <w:proofErr w:type="spellEnd"/>
            <w:r w:rsidRPr="00BA395E">
              <w:rPr>
                <w:rFonts w:ascii="Century Gothic" w:eastAsia="Times New Roman" w:hAnsi="Century Gothic" w:cs="Arial"/>
                <w:color w:val="000000"/>
                <w:sz w:val="20"/>
                <w:szCs w:val="20"/>
                <w:bdr w:val="none" w:sz="0" w:space="0" w:color="auto" w:frame="1"/>
                <w:lang w:val="es-CO" w:eastAsia="es-CO"/>
              </w:rPr>
              <w:t xml:space="preserve"> (hija)</w:t>
            </w:r>
          </w:p>
          <w:p w14:paraId="3AEE5743" w14:textId="77777777" w:rsidR="00BA395E" w:rsidRPr="00BA395E" w:rsidRDefault="00BA395E" w:rsidP="00BA395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20"/>
                <w:szCs w:val="20"/>
                <w:bdr w:val="none" w:sz="0" w:space="0" w:color="auto" w:frame="1"/>
                <w:lang w:val="es-CO" w:eastAsia="es-CO"/>
              </w:rPr>
            </w:pPr>
            <w:r w:rsidRPr="00BA395E">
              <w:rPr>
                <w:rFonts w:ascii="Century Gothic" w:eastAsia="Times New Roman" w:hAnsi="Century Gothic" w:cs="Arial"/>
                <w:color w:val="000000"/>
                <w:sz w:val="20"/>
                <w:szCs w:val="20"/>
                <w:bdr w:val="none" w:sz="0" w:space="0" w:color="auto" w:frame="1"/>
                <w:lang w:val="es-CO" w:eastAsia="es-CO"/>
              </w:rPr>
              <w:t>Daños a la vida en relación</w:t>
            </w:r>
          </w:p>
          <w:p w14:paraId="1B04EC4A" w14:textId="64966E8B" w:rsidR="00554385" w:rsidRPr="00735A85" w:rsidRDefault="00BA395E" w:rsidP="00BA395E">
            <w:pPr>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r w:rsidRPr="00BA395E">
              <w:rPr>
                <w:rFonts w:ascii="Century Gothic" w:eastAsia="Times New Roman" w:hAnsi="Century Gothic" w:cs="Arial"/>
                <w:color w:val="000000"/>
                <w:sz w:val="20"/>
                <w:szCs w:val="20"/>
                <w:bdr w:val="none" w:sz="0" w:space="0" w:color="auto" w:frame="1"/>
                <w:lang w:val="es-CO" w:eastAsia="es-CO"/>
              </w:rPr>
              <w:t xml:space="preserve">$60'000.000 pesos para </w:t>
            </w:r>
            <w:proofErr w:type="spellStart"/>
            <w:r w:rsidRPr="00BA395E">
              <w:rPr>
                <w:rFonts w:ascii="Century Gothic" w:eastAsia="Times New Roman" w:hAnsi="Century Gothic" w:cs="Arial"/>
                <w:color w:val="000000"/>
                <w:sz w:val="20"/>
                <w:szCs w:val="20"/>
                <w:bdr w:val="none" w:sz="0" w:space="0" w:color="auto" w:frame="1"/>
                <w:lang w:val="es-CO" w:eastAsia="es-CO"/>
              </w:rPr>
              <w:t>Victor</w:t>
            </w:r>
            <w:proofErr w:type="spellEnd"/>
            <w:r w:rsidRPr="00BA395E">
              <w:rPr>
                <w:rFonts w:ascii="Century Gothic" w:eastAsia="Times New Roman" w:hAnsi="Century Gothic" w:cs="Arial"/>
                <w:color w:val="000000"/>
                <w:sz w:val="20"/>
                <w:szCs w:val="20"/>
                <w:bdr w:val="none" w:sz="0" w:space="0" w:color="auto" w:frame="1"/>
                <w:lang w:val="es-CO" w:eastAsia="es-CO"/>
              </w:rPr>
              <w:t xml:space="preserve"> Marín Candela Rodríguez</w:t>
            </w:r>
          </w:p>
        </w:tc>
      </w:tr>
      <w:tr w:rsidR="00554385" w:rsidRPr="00735A85"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735A85"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735A85"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5A85"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lastRenderedPageBreak/>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632FFBD" w14:textId="77777777" w:rsidR="005A07F3" w:rsidRPr="00735A85" w:rsidRDefault="005A07F3" w:rsidP="005A07F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151720AD" w14:textId="77777777" w:rsidR="00CE2865" w:rsidRDefault="00BA395E" w:rsidP="0092224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BA395E">
              <w:rPr>
                <w:rFonts w:ascii="Century Gothic" w:hAnsi="Century Gothic" w:cs="Arial"/>
                <w:color w:val="000000"/>
                <w:sz w:val="20"/>
                <w:szCs w:val="20"/>
                <w:shd w:val="clear" w:color="auto" w:fill="FFFFFF"/>
              </w:rPr>
              <w:t xml:space="preserve">Los hechos de la solicitud de conciliación refieren a un accidente de tránsito ocurrido el pasado 22 de diciembre del 2018 en la ciudad de Bucaramanga, en el que estuvo involucrado el vehículo de placas XMC 694, de propiedad del señor Luis Arturo Ortiz Cogollo, afiliado a la empresa </w:t>
            </w:r>
            <w:proofErr w:type="spellStart"/>
            <w:r w:rsidRPr="00BA395E">
              <w:rPr>
                <w:rFonts w:ascii="Century Gothic" w:hAnsi="Century Gothic" w:cs="Arial"/>
                <w:color w:val="000000"/>
                <w:sz w:val="20"/>
                <w:szCs w:val="20"/>
                <w:shd w:val="clear" w:color="auto" w:fill="FFFFFF"/>
              </w:rPr>
              <w:t>Transcolombia</w:t>
            </w:r>
            <w:proofErr w:type="spellEnd"/>
            <w:r w:rsidRPr="00BA395E">
              <w:rPr>
                <w:rFonts w:ascii="Century Gothic" w:hAnsi="Century Gothic" w:cs="Arial"/>
                <w:color w:val="000000"/>
                <w:sz w:val="20"/>
                <w:szCs w:val="20"/>
                <w:shd w:val="clear" w:color="auto" w:fill="FFFFFF"/>
              </w:rPr>
              <w:t xml:space="preserve"> S.A., y en el que se desplazaba la señora María </w:t>
            </w:r>
            <w:proofErr w:type="spellStart"/>
            <w:r w:rsidRPr="00BA395E">
              <w:rPr>
                <w:rFonts w:ascii="Century Gothic" w:hAnsi="Century Gothic" w:cs="Arial"/>
                <w:color w:val="000000"/>
                <w:sz w:val="20"/>
                <w:szCs w:val="20"/>
                <w:shd w:val="clear" w:color="auto" w:fill="FFFFFF"/>
              </w:rPr>
              <w:t>Gertudris</w:t>
            </w:r>
            <w:proofErr w:type="spellEnd"/>
            <w:r w:rsidRPr="00BA395E">
              <w:rPr>
                <w:rFonts w:ascii="Century Gothic" w:hAnsi="Century Gothic" w:cs="Arial"/>
                <w:color w:val="000000"/>
                <w:sz w:val="20"/>
                <w:szCs w:val="20"/>
                <w:shd w:val="clear" w:color="auto" w:fill="FFFFFF"/>
              </w:rPr>
              <w:t xml:space="preserve"> </w:t>
            </w:r>
            <w:proofErr w:type="spellStart"/>
            <w:r w:rsidRPr="00BA395E">
              <w:rPr>
                <w:rFonts w:ascii="Century Gothic" w:hAnsi="Century Gothic" w:cs="Arial"/>
                <w:color w:val="000000"/>
                <w:sz w:val="20"/>
                <w:szCs w:val="20"/>
                <w:shd w:val="clear" w:color="auto" w:fill="FFFFFF"/>
              </w:rPr>
              <w:t>Cacua</w:t>
            </w:r>
            <w:proofErr w:type="spellEnd"/>
            <w:r w:rsidRPr="00BA395E">
              <w:rPr>
                <w:rFonts w:ascii="Century Gothic" w:hAnsi="Century Gothic" w:cs="Arial"/>
                <w:color w:val="000000"/>
                <w:sz w:val="20"/>
                <w:szCs w:val="20"/>
                <w:shd w:val="clear" w:color="auto" w:fill="FFFFFF"/>
              </w:rPr>
              <w:t xml:space="preserve"> Portilla como pasajera.  </w:t>
            </w:r>
          </w:p>
          <w:p w14:paraId="3641DAF9" w14:textId="77777777" w:rsidR="00BA395E" w:rsidRDefault="00BA395E" w:rsidP="0092224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5A1EDEBC" w14:textId="77777777" w:rsidR="00BA395E" w:rsidRPr="00BA395E"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A395E">
              <w:rPr>
                <w:rFonts w:ascii="Century Gothic" w:hAnsi="Century Gothic" w:cs="Segoe UI"/>
                <w:color w:val="000000"/>
                <w:sz w:val="20"/>
                <w:szCs w:val="20"/>
              </w:rPr>
              <w:t xml:space="preserve">A raíz del accidente se causaron las siguientes lesiones a la señora María </w:t>
            </w:r>
            <w:proofErr w:type="spellStart"/>
            <w:r w:rsidRPr="00BA395E">
              <w:rPr>
                <w:rFonts w:ascii="Century Gothic" w:hAnsi="Century Gothic" w:cs="Segoe UI"/>
                <w:color w:val="000000"/>
                <w:sz w:val="20"/>
                <w:szCs w:val="20"/>
              </w:rPr>
              <w:t>Gertudris</w:t>
            </w:r>
            <w:proofErr w:type="spellEnd"/>
            <w:r w:rsidRPr="00BA395E">
              <w:rPr>
                <w:rFonts w:ascii="Century Gothic" w:hAnsi="Century Gothic" w:cs="Segoe UI"/>
                <w:color w:val="000000"/>
                <w:sz w:val="20"/>
                <w:szCs w:val="20"/>
              </w:rPr>
              <w:t xml:space="preserve"> </w:t>
            </w:r>
            <w:proofErr w:type="spellStart"/>
            <w:r w:rsidRPr="00BA395E">
              <w:rPr>
                <w:rFonts w:ascii="Century Gothic" w:hAnsi="Century Gothic" w:cs="Segoe UI"/>
                <w:color w:val="000000"/>
                <w:sz w:val="20"/>
                <w:szCs w:val="20"/>
              </w:rPr>
              <w:t>Cacua</w:t>
            </w:r>
            <w:proofErr w:type="spellEnd"/>
            <w:r w:rsidRPr="00BA395E">
              <w:rPr>
                <w:rFonts w:ascii="Century Gothic" w:hAnsi="Century Gothic" w:cs="Segoe UI"/>
                <w:color w:val="000000"/>
                <w:sz w:val="20"/>
                <w:szCs w:val="20"/>
              </w:rPr>
              <w:t xml:space="preserve"> Portilla: </w:t>
            </w:r>
          </w:p>
          <w:p w14:paraId="6D53A8E9" w14:textId="77777777" w:rsidR="00BA395E" w:rsidRPr="00BA395E"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3D83F1F3" w14:textId="77777777" w:rsidR="00BA395E" w:rsidRPr="00BA395E"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A395E">
              <w:rPr>
                <w:rFonts w:ascii="Century Gothic" w:hAnsi="Century Gothic" w:cs="Segoe UI"/>
                <w:color w:val="000000"/>
                <w:sz w:val="20"/>
                <w:szCs w:val="20"/>
              </w:rPr>
              <w:t xml:space="preserve">Ruptura completa de los tendones supraespinoso, infraespinoso y subescapular en la inserción con retracción de las fibras; atrofia leve-moderada de los músculos. </w:t>
            </w:r>
          </w:p>
          <w:p w14:paraId="09E5C222" w14:textId="77777777" w:rsidR="00BA395E" w:rsidRPr="00BA395E"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A395E">
              <w:rPr>
                <w:rFonts w:ascii="Century Gothic" w:hAnsi="Century Gothic" w:cs="Segoe UI"/>
                <w:color w:val="000000"/>
                <w:sz w:val="20"/>
                <w:szCs w:val="20"/>
              </w:rPr>
              <w:t xml:space="preserve">Ascenso de la cabeza humeral y disminución en amplitud del espacio </w:t>
            </w:r>
            <w:proofErr w:type="spellStart"/>
            <w:r w:rsidRPr="00BA395E">
              <w:rPr>
                <w:rFonts w:ascii="Century Gothic" w:hAnsi="Century Gothic" w:cs="Segoe UI"/>
                <w:color w:val="000000"/>
                <w:sz w:val="20"/>
                <w:szCs w:val="20"/>
              </w:rPr>
              <w:t>subcromial</w:t>
            </w:r>
            <w:proofErr w:type="spellEnd"/>
            <w:r w:rsidRPr="00BA395E">
              <w:rPr>
                <w:rFonts w:ascii="Century Gothic" w:hAnsi="Century Gothic" w:cs="Segoe UI"/>
                <w:color w:val="000000"/>
                <w:sz w:val="20"/>
                <w:szCs w:val="20"/>
              </w:rPr>
              <w:t xml:space="preserve">. </w:t>
            </w:r>
          </w:p>
          <w:p w14:paraId="4E55576F" w14:textId="77777777" w:rsidR="00BA395E" w:rsidRPr="00BA395E"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roofErr w:type="spellStart"/>
            <w:r w:rsidRPr="00BA395E">
              <w:rPr>
                <w:rFonts w:ascii="Century Gothic" w:hAnsi="Century Gothic" w:cs="Segoe UI"/>
                <w:color w:val="000000"/>
                <w:sz w:val="20"/>
                <w:szCs w:val="20"/>
              </w:rPr>
              <w:t>Hidratosis</w:t>
            </w:r>
            <w:proofErr w:type="spellEnd"/>
            <w:r w:rsidRPr="00BA395E">
              <w:rPr>
                <w:rFonts w:ascii="Century Gothic" w:hAnsi="Century Gothic" w:cs="Segoe UI"/>
                <w:color w:val="000000"/>
                <w:sz w:val="20"/>
                <w:szCs w:val="20"/>
              </w:rPr>
              <w:t xml:space="preserve"> glenohumeral y paso de líquido a las </w:t>
            </w:r>
            <w:proofErr w:type="spellStart"/>
            <w:r w:rsidRPr="00BA395E">
              <w:rPr>
                <w:rFonts w:ascii="Century Gothic" w:hAnsi="Century Gothic" w:cs="Segoe UI"/>
                <w:color w:val="000000"/>
                <w:sz w:val="20"/>
                <w:szCs w:val="20"/>
              </w:rPr>
              <w:t>bursas</w:t>
            </w:r>
            <w:proofErr w:type="spellEnd"/>
            <w:r w:rsidRPr="00BA395E">
              <w:rPr>
                <w:rFonts w:ascii="Century Gothic" w:hAnsi="Century Gothic" w:cs="Segoe UI"/>
                <w:color w:val="000000"/>
                <w:sz w:val="20"/>
                <w:szCs w:val="20"/>
              </w:rPr>
              <w:t xml:space="preserve">. </w:t>
            </w:r>
          </w:p>
          <w:p w14:paraId="3B08294C" w14:textId="77777777" w:rsidR="00BA395E" w:rsidRPr="00BA395E"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roofErr w:type="spellStart"/>
            <w:r w:rsidRPr="00BA395E">
              <w:rPr>
                <w:rFonts w:ascii="Century Gothic" w:hAnsi="Century Gothic" w:cs="Segoe UI"/>
                <w:color w:val="000000"/>
                <w:sz w:val="20"/>
                <w:szCs w:val="20"/>
              </w:rPr>
              <w:t>Tendinopatia</w:t>
            </w:r>
            <w:proofErr w:type="spellEnd"/>
            <w:r w:rsidRPr="00BA395E">
              <w:rPr>
                <w:rFonts w:ascii="Century Gothic" w:hAnsi="Century Gothic" w:cs="Segoe UI"/>
                <w:color w:val="000000"/>
                <w:sz w:val="20"/>
                <w:szCs w:val="20"/>
              </w:rPr>
              <w:t xml:space="preserve"> y subluxación medial de la porción larga de bíceps de tenosinovitis. </w:t>
            </w:r>
          </w:p>
          <w:p w14:paraId="012ED865" w14:textId="77777777" w:rsidR="00BA395E" w:rsidRPr="00BA395E"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09C6B19C" w14:textId="7D30507D" w:rsidR="00BA395E" w:rsidRPr="00735A85" w:rsidRDefault="00BA395E"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A395E">
              <w:rPr>
                <w:rFonts w:ascii="Century Gothic" w:hAnsi="Century Gothic" w:cs="Segoe UI"/>
                <w:color w:val="000000"/>
                <w:sz w:val="20"/>
                <w:szCs w:val="20"/>
              </w:rPr>
              <w:t xml:space="preserve">Se aporta dictamen médico legal en el cual se concluye una incapacidad médico legal definitiva de 60 días, con secuelas médico legales de incapacidad medicolegal definitiva que afecta el cuerpo y perturbación funcional del miembro superior derecho de </w:t>
            </w:r>
            <w:r w:rsidRPr="00BA395E">
              <w:rPr>
                <w:rFonts w:ascii="Century Gothic" w:hAnsi="Century Gothic" w:cs="Segoe UI"/>
                <w:color w:val="000000"/>
                <w:sz w:val="20"/>
                <w:szCs w:val="20"/>
                <w:u w:val="single"/>
              </w:rPr>
              <w:t>carácter por definir.</w:t>
            </w:r>
          </w:p>
        </w:tc>
      </w:tr>
      <w:tr w:rsidR="00011806" w:rsidRPr="00735A85"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735A85"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735A85"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735A85" w:rsidRDefault="00554385" w:rsidP="00011806">
            <w:pPr>
              <w:pStyle w:val="Sinespaciado"/>
              <w:spacing w:before="240"/>
              <w:rPr>
                <w:rFonts w:ascii="Century Gothic" w:hAnsi="Century Gothic"/>
                <w:b w:val="0"/>
                <w:bCs w:val="0"/>
                <w:lang w:eastAsia="en-US"/>
              </w:rPr>
            </w:pPr>
            <w:r w:rsidRPr="00735A85">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735A85"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735A85"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735A85"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5FC1" w14:textId="77777777" w:rsidR="005B2270" w:rsidRDefault="005B2270" w:rsidP="008133D3">
      <w:r>
        <w:separator/>
      </w:r>
    </w:p>
  </w:endnote>
  <w:endnote w:type="continuationSeparator" w:id="0">
    <w:p w14:paraId="43054E31" w14:textId="77777777" w:rsidR="005B2270" w:rsidRDefault="005B2270"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32C2" w14:textId="77777777" w:rsidR="005B2270" w:rsidRDefault="005B2270" w:rsidP="008133D3">
      <w:r>
        <w:separator/>
      </w:r>
    </w:p>
  </w:footnote>
  <w:footnote w:type="continuationSeparator" w:id="0">
    <w:p w14:paraId="50462B14" w14:textId="77777777" w:rsidR="005B2270" w:rsidRDefault="005B2270"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25C9E"/>
    <w:rsid w:val="00241C90"/>
    <w:rsid w:val="002455F7"/>
    <w:rsid w:val="00255C18"/>
    <w:rsid w:val="0027366E"/>
    <w:rsid w:val="002805B3"/>
    <w:rsid w:val="002920E1"/>
    <w:rsid w:val="002A4718"/>
    <w:rsid w:val="002B2743"/>
    <w:rsid w:val="002B6FFF"/>
    <w:rsid w:val="002C59C8"/>
    <w:rsid w:val="002D48FF"/>
    <w:rsid w:val="002F23F0"/>
    <w:rsid w:val="002F367D"/>
    <w:rsid w:val="002F490E"/>
    <w:rsid w:val="00322AB8"/>
    <w:rsid w:val="00370E9F"/>
    <w:rsid w:val="00374D26"/>
    <w:rsid w:val="00391C1A"/>
    <w:rsid w:val="00395BAF"/>
    <w:rsid w:val="00396519"/>
    <w:rsid w:val="003C2F3F"/>
    <w:rsid w:val="003E1201"/>
    <w:rsid w:val="003F168D"/>
    <w:rsid w:val="00400FA5"/>
    <w:rsid w:val="00401B17"/>
    <w:rsid w:val="00415B88"/>
    <w:rsid w:val="0042093B"/>
    <w:rsid w:val="00453EC5"/>
    <w:rsid w:val="00457C74"/>
    <w:rsid w:val="00471566"/>
    <w:rsid w:val="00477819"/>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7348A"/>
    <w:rsid w:val="00677A82"/>
    <w:rsid w:val="006B371B"/>
    <w:rsid w:val="006B3D31"/>
    <w:rsid w:val="006C0F27"/>
    <w:rsid w:val="006D6C8D"/>
    <w:rsid w:val="006E3FB7"/>
    <w:rsid w:val="00700D70"/>
    <w:rsid w:val="00722580"/>
    <w:rsid w:val="00726376"/>
    <w:rsid w:val="00735A85"/>
    <w:rsid w:val="0073789B"/>
    <w:rsid w:val="007453F1"/>
    <w:rsid w:val="007551C3"/>
    <w:rsid w:val="007647BA"/>
    <w:rsid w:val="00773F1A"/>
    <w:rsid w:val="00774EC0"/>
    <w:rsid w:val="00782873"/>
    <w:rsid w:val="007B2BD3"/>
    <w:rsid w:val="007B583D"/>
    <w:rsid w:val="007D61DF"/>
    <w:rsid w:val="007F0677"/>
    <w:rsid w:val="00801CF6"/>
    <w:rsid w:val="008133D3"/>
    <w:rsid w:val="00825126"/>
    <w:rsid w:val="00842ED8"/>
    <w:rsid w:val="00851C6B"/>
    <w:rsid w:val="008525AE"/>
    <w:rsid w:val="00862EAC"/>
    <w:rsid w:val="00892510"/>
    <w:rsid w:val="00894524"/>
    <w:rsid w:val="008A5870"/>
    <w:rsid w:val="008D54AC"/>
    <w:rsid w:val="008D5A82"/>
    <w:rsid w:val="008E5565"/>
    <w:rsid w:val="0092224B"/>
    <w:rsid w:val="00937970"/>
    <w:rsid w:val="00967A3C"/>
    <w:rsid w:val="00976797"/>
    <w:rsid w:val="009A3D1D"/>
    <w:rsid w:val="009B0622"/>
    <w:rsid w:val="00A065F9"/>
    <w:rsid w:val="00A67C98"/>
    <w:rsid w:val="00AA5DB2"/>
    <w:rsid w:val="00AA755E"/>
    <w:rsid w:val="00AC0325"/>
    <w:rsid w:val="00AC5E85"/>
    <w:rsid w:val="00AC7E7F"/>
    <w:rsid w:val="00AE6655"/>
    <w:rsid w:val="00B13BA5"/>
    <w:rsid w:val="00B23F48"/>
    <w:rsid w:val="00B26CDB"/>
    <w:rsid w:val="00B40496"/>
    <w:rsid w:val="00B70941"/>
    <w:rsid w:val="00B72C70"/>
    <w:rsid w:val="00BA395E"/>
    <w:rsid w:val="00BB2A9C"/>
    <w:rsid w:val="00BD5F8E"/>
    <w:rsid w:val="00BF6F4E"/>
    <w:rsid w:val="00C0163C"/>
    <w:rsid w:val="00C105FD"/>
    <w:rsid w:val="00C24302"/>
    <w:rsid w:val="00C3159C"/>
    <w:rsid w:val="00C33269"/>
    <w:rsid w:val="00C40D29"/>
    <w:rsid w:val="00C62C51"/>
    <w:rsid w:val="00C80695"/>
    <w:rsid w:val="00C86799"/>
    <w:rsid w:val="00C90DC7"/>
    <w:rsid w:val="00CA77EE"/>
    <w:rsid w:val="00CC0220"/>
    <w:rsid w:val="00CD1719"/>
    <w:rsid w:val="00CE2865"/>
    <w:rsid w:val="00CF04BA"/>
    <w:rsid w:val="00D16E4B"/>
    <w:rsid w:val="00D26A1B"/>
    <w:rsid w:val="00D26E76"/>
    <w:rsid w:val="00D44072"/>
    <w:rsid w:val="00D91EA0"/>
    <w:rsid w:val="00DC2527"/>
    <w:rsid w:val="00DE778B"/>
    <w:rsid w:val="00E01589"/>
    <w:rsid w:val="00E119FB"/>
    <w:rsid w:val="00E12CF0"/>
    <w:rsid w:val="00E96C1D"/>
    <w:rsid w:val="00EA40E7"/>
    <w:rsid w:val="00ED7C8D"/>
    <w:rsid w:val="00EE2D05"/>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osaderecho1992@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2023-10-12T15:25:00Z</dcterms:created>
  <dcterms:modified xsi:type="dcterms:W3CDTF">2023-10-12T15:25:00Z</dcterms:modified>
</cp:coreProperties>
</file>