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07519570" w14:textId="5FC3DE92" w:rsidR="00AC4DF7" w:rsidRDefault="00044E76" w:rsidP="00841F68">
      <w:pPr>
        <w:spacing w:after="0"/>
        <w:rPr>
          <w:b/>
          <w:bCs/>
        </w:rPr>
      </w:pPr>
      <w:r>
        <w:rPr>
          <w:b/>
          <w:bCs/>
        </w:rPr>
        <w:t>CONTRALORÍA GENERAL DE LA REPÚBLICA</w:t>
      </w:r>
    </w:p>
    <w:p w14:paraId="783E7E66" w14:textId="55E416E3" w:rsidR="00044E76" w:rsidRDefault="00201719" w:rsidP="00841F68">
      <w:pPr>
        <w:spacing w:after="0"/>
        <w:rPr>
          <w:b/>
          <w:bCs/>
        </w:rPr>
      </w:pPr>
      <w:r>
        <w:rPr>
          <w:b/>
          <w:bCs/>
        </w:rPr>
        <w:t>CONTRALORÍA DELEGADA PARA LA RESPONSABILIDAD FISCAL</w:t>
      </w:r>
    </w:p>
    <w:p w14:paraId="6C233BFB" w14:textId="58477A1C" w:rsidR="003A6296" w:rsidRDefault="00201719" w:rsidP="00841F68">
      <w:pPr>
        <w:spacing w:after="0"/>
        <w:rPr>
          <w:b/>
          <w:bCs/>
        </w:rPr>
      </w:pPr>
      <w:r>
        <w:rPr>
          <w:b/>
          <w:bCs/>
        </w:rPr>
        <w:t>INTERVENCIÓN JUDICIAL Y COBRO COACTIVO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53EED3FA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65239B" w:rsidRPr="0065239B">
        <w:rPr>
          <w:b/>
          <w:bCs/>
        </w:rPr>
        <w:t>PODER ESPECIAL</w:t>
      </w:r>
      <w:r w:rsidR="0065239B">
        <w:t xml:space="preserve"> - </w:t>
      </w:r>
      <w:r w:rsidR="002619A9">
        <w:rPr>
          <w:b/>
          <w:bCs/>
        </w:rPr>
        <w:t xml:space="preserve">PROCESO DE </w:t>
      </w:r>
      <w:r w:rsidR="0067527D">
        <w:rPr>
          <w:b/>
          <w:bCs/>
        </w:rPr>
        <w:t>COBRO COACTIVO</w:t>
      </w:r>
      <w:r w:rsidR="00044E76">
        <w:rPr>
          <w:b/>
          <w:bCs/>
        </w:rPr>
        <w:t xml:space="preserve"> NO. </w:t>
      </w:r>
      <w:r w:rsidR="008F4314">
        <w:rPr>
          <w:b/>
          <w:bCs/>
        </w:rPr>
        <w:t>502</w:t>
      </w:r>
    </w:p>
    <w:p w14:paraId="12E42570" w14:textId="1C19851E" w:rsidR="00A11770" w:rsidRPr="002619A9" w:rsidRDefault="0065239B" w:rsidP="00A11770">
      <w:pPr>
        <w:spacing w:after="0"/>
        <w:ind w:left="708"/>
        <w:rPr>
          <w:b/>
          <w:bCs/>
        </w:rPr>
      </w:pPr>
      <w:r>
        <w:t>Ejecutado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30AA1A7" w14:textId="77777777" w:rsidR="00044E76" w:rsidRPr="002619A9" w:rsidRDefault="00044E76" w:rsidP="00044E76">
      <w:pPr>
        <w:spacing w:after="0"/>
        <w:rPr>
          <w:b/>
          <w:bCs/>
        </w:rPr>
      </w:pPr>
    </w:p>
    <w:p w14:paraId="2D608463" w14:textId="1A5D6102" w:rsidR="00D242C0" w:rsidRPr="002619A9" w:rsidRDefault="00044E76" w:rsidP="00044E76">
      <w:pPr>
        <w:jc w:val="both"/>
      </w:pPr>
      <w:r>
        <w:rPr>
          <w:b/>
          <w:bCs/>
        </w:rPr>
        <w:t>JOSÉ IVÁN BONILLA PÉREZ</w:t>
      </w:r>
      <w:r w:rsidRPr="002619A9">
        <w:t>, mayor de edad, domiciliad</w:t>
      </w:r>
      <w:r>
        <w:t>o</w:t>
      </w:r>
      <w:r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 xml:space="preserve">, 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</w:t>
      </w:r>
      <w:r w:rsidR="005E6E88">
        <w:t xml:space="preserve">del proceso de cobro coactivo No. </w:t>
      </w:r>
      <w:r w:rsidR="008F4314">
        <w:t>502</w:t>
      </w:r>
      <w:r w:rsidR="005E6E88">
        <w:t xml:space="preserve">.  </w:t>
      </w:r>
    </w:p>
    <w:p w14:paraId="10380116" w14:textId="4411C8AD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</w:t>
      </w:r>
      <w:r w:rsidR="0065239B">
        <w:t xml:space="preserve"> presentar excepciones,</w:t>
      </w:r>
      <w:r w:rsidR="002619A9">
        <w:t xml:space="preserve">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5B5E5114" w:rsidR="00394DD1" w:rsidRDefault="00394DD1" w:rsidP="004F3CA7"/>
    <w:p w14:paraId="4C595551" w14:textId="77777777" w:rsidR="005E6E88" w:rsidRDefault="005E6E88" w:rsidP="004F3CA7"/>
    <w:p w14:paraId="2455CCFA" w14:textId="77777777" w:rsidR="002619A9" w:rsidRPr="002619A9" w:rsidRDefault="002619A9" w:rsidP="005E6E88">
      <w:pPr>
        <w:spacing w:after="0"/>
      </w:pPr>
    </w:p>
    <w:p w14:paraId="4856E96C" w14:textId="77777777" w:rsidR="00044E76" w:rsidRDefault="00044E76" w:rsidP="005E6E88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4945B950" w14:textId="77777777" w:rsidR="00044E76" w:rsidRPr="002619A9" w:rsidRDefault="00044E76" w:rsidP="005E6E88">
      <w:pPr>
        <w:spacing w:after="0"/>
      </w:pPr>
      <w:r w:rsidRPr="002619A9">
        <w:t xml:space="preserve">C. C. No. </w:t>
      </w:r>
      <w:r>
        <w:t>79.520.827</w:t>
      </w:r>
    </w:p>
    <w:p w14:paraId="12E30D2E" w14:textId="77777777" w:rsidR="00044E76" w:rsidRPr="002619A9" w:rsidRDefault="00044E76" w:rsidP="005E6E88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5E6E88">
      <w:pPr>
        <w:spacing w:after="0"/>
        <w:rPr>
          <w:b/>
          <w:bCs/>
        </w:rPr>
      </w:pPr>
    </w:p>
    <w:p w14:paraId="58624EA0" w14:textId="31A5C1E6" w:rsidR="00394DD1" w:rsidRDefault="004F3CA7" w:rsidP="005E6E88">
      <w:pPr>
        <w:spacing w:after="0"/>
      </w:pPr>
      <w:r w:rsidRPr="002619A9">
        <w:t>Acepto el poder,</w:t>
      </w:r>
    </w:p>
    <w:p w14:paraId="3F0C712B" w14:textId="77777777" w:rsidR="005E6E88" w:rsidRDefault="005E6E88" w:rsidP="005E6E88">
      <w:pPr>
        <w:spacing w:after="0"/>
      </w:pPr>
    </w:p>
    <w:p w14:paraId="469EE040" w14:textId="1A2AD13B" w:rsidR="004F3CA7" w:rsidRDefault="004F3CA7" w:rsidP="005E6E88">
      <w:pPr>
        <w:spacing w:after="0"/>
      </w:pPr>
    </w:p>
    <w:p w14:paraId="77A97EE0" w14:textId="77777777" w:rsidR="005E6E88" w:rsidRDefault="005E6E88" w:rsidP="005E6E88">
      <w:pPr>
        <w:spacing w:after="0"/>
      </w:pPr>
    </w:p>
    <w:p w14:paraId="6FD73CF6" w14:textId="77777777" w:rsidR="000F44F2" w:rsidRPr="002619A9" w:rsidRDefault="000F44F2" w:rsidP="005E6E88">
      <w:pPr>
        <w:spacing w:after="0"/>
      </w:pPr>
    </w:p>
    <w:p w14:paraId="580DD882" w14:textId="77777777" w:rsidR="004F3CA7" w:rsidRPr="002619A9" w:rsidRDefault="004F3CA7" w:rsidP="005E6E88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5E6E88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5E6E88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44E76"/>
    <w:rsid w:val="00066A1D"/>
    <w:rsid w:val="000B76F7"/>
    <w:rsid w:val="000F44F2"/>
    <w:rsid w:val="00201719"/>
    <w:rsid w:val="00212B1B"/>
    <w:rsid w:val="002619A9"/>
    <w:rsid w:val="002D0A2F"/>
    <w:rsid w:val="00333498"/>
    <w:rsid w:val="00394DD1"/>
    <w:rsid w:val="003A6296"/>
    <w:rsid w:val="003C78EF"/>
    <w:rsid w:val="004F3CA7"/>
    <w:rsid w:val="005061A4"/>
    <w:rsid w:val="005E6E88"/>
    <w:rsid w:val="00640AF4"/>
    <w:rsid w:val="0065239B"/>
    <w:rsid w:val="0067527D"/>
    <w:rsid w:val="006E78AA"/>
    <w:rsid w:val="00747230"/>
    <w:rsid w:val="00841F68"/>
    <w:rsid w:val="008F4314"/>
    <w:rsid w:val="00907E08"/>
    <w:rsid w:val="00917682"/>
    <w:rsid w:val="00A11770"/>
    <w:rsid w:val="00AC4DF7"/>
    <w:rsid w:val="00AD31B5"/>
    <w:rsid w:val="00B15267"/>
    <w:rsid w:val="00B219E2"/>
    <w:rsid w:val="00B45104"/>
    <w:rsid w:val="00D242C0"/>
    <w:rsid w:val="00DF036A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</cp:revision>
  <dcterms:created xsi:type="dcterms:W3CDTF">2023-11-02T21:22:00Z</dcterms:created>
  <dcterms:modified xsi:type="dcterms:W3CDTF">2023-11-02T21:22:00Z</dcterms:modified>
</cp:coreProperties>
</file>