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ED11E" w14:textId="1F43B68C" w:rsidR="00FB07EE" w:rsidRPr="002D4E87" w:rsidRDefault="00EF2590" w:rsidP="00EF4716">
      <w:pPr>
        <w:pStyle w:val="Ttulo5"/>
        <w:spacing w:before="91" w:line="360" w:lineRule="auto"/>
        <w:ind w:left="0"/>
        <w:jc w:val="left"/>
        <w:rPr>
          <w:sz w:val="22"/>
          <w:szCs w:val="22"/>
        </w:rPr>
      </w:pPr>
      <w:r w:rsidRPr="002D4E87">
        <w:rPr>
          <w:sz w:val="22"/>
          <w:szCs w:val="22"/>
        </w:rPr>
        <w:t>S</w:t>
      </w:r>
      <w:r w:rsidR="00824B8E" w:rsidRPr="002D4E87">
        <w:rPr>
          <w:sz w:val="22"/>
          <w:szCs w:val="22"/>
        </w:rPr>
        <w:t>eñor</w:t>
      </w:r>
    </w:p>
    <w:p w14:paraId="00894EF5" w14:textId="29F74135" w:rsidR="00FB07EE" w:rsidRPr="002D4E87" w:rsidRDefault="00F92BED" w:rsidP="00EF4716">
      <w:pPr>
        <w:spacing w:before="45" w:line="360" w:lineRule="auto"/>
        <w:rPr>
          <w:b/>
        </w:rPr>
      </w:pPr>
      <w:r w:rsidRPr="002D4E87">
        <w:rPr>
          <w:b/>
        </w:rPr>
        <w:t xml:space="preserve">JUEZ CIVIL DEL CIRCUITO DE </w:t>
      </w:r>
      <w:r w:rsidR="00A35F81" w:rsidRPr="002D4E87">
        <w:rPr>
          <w:b/>
        </w:rPr>
        <w:t>CALI (REPARTO)</w:t>
      </w:r>
    </w:p>
    <w:p w14:paraId="2EA6C593" w14:textId="1F6ADE5C" w:rsidR="00FB07EE" w:rsidRPr="002D4E87" w:rsidRDefault="00EF4716" w:rsidP="00EF4716">
      <w:pPr>
        <w:tabs>
          <w:tab w:val="left" w:pos="1588"/>
          <w:tab w:val="left" w:pos="2697"/>
        </w:tabs>
        <w:spacing w:before="46" w:line="360" w:lineRule="auto"/>
      </w:pPr>
      <w:r>
        <w:t xml:space="preserve">E. S. </w:t>
      </w:r>
      <w:r w:rsidR="00824B8E" w:rsidRPr="002D4E87">
        <w:t>D.</w:t>
      </w:r>
    </w:p>
    <w:p w14:paraId="3B577627" w14:textId="255C9AB9" w:rsidR="00213C39" w:rsidRPr="002D4E87" w:rsidRDefault="00213C39" w:rsidP="00EF4716">
      <w:pPr>
        <w:pStyle w:val="Textoindependiente"/>
        <w:spacing w:before="9" w:line="360" w:lineRule="auto"/>
        <w:rPr>
          <w:sz w:val="22"/>
          <w:szCs w:val="22"/>
        </w:rPr>
      </w:pPr>
    </w:p>
    <w:p w14:paraId="6055A883" w14:textId="0FCBA52A" w:rsidR="00F92BED" w:rsidRDefault="00F92BED" w:rsidP="00EF4716">
      <w:pPr>
        <w:pStyle w:val="Textoindependiente"/>
        <w:spacing w:line="360" w:lineRule="auto"/>
        <w:jc w:val="both"/>
        <w:rPr>
          <w:sz w:val="22"/>
          <w:szCs w:val="22"/>
          <w:lang w:val="es-CO" w:eastAsia="es-CO"/>
        </w:rPr>
      </w:pPr>
      <w:r w:rsidRPr="002D4E87">
        <w:rPr>
          <w:b/>
          <w:bCs/>
          <w:sz w:val="22"/>
          <w:szCs w:val="22"/>
          <w:lang w:val="es-CO" w:eastAsia="es-CO"/>
        </w:rPr>
        <w:t>REFERENCIA:</w:t>
      </w:r>
      <w:r w:rsidR="00D94940" w:rsidRPr="002D4E87">
        <w:rPr>
          <w:b/>
          <w:bCs/>
          <w:sz w:val="22"/>
          <w:szCs w:val="22"/>
          <w:lang w:val="es-CO" w:eastAsia="es-CO"/>
        </w:rPr>
        <w:t xml:space="preserve"> </w:t>
      </w:r>
      <w:r w:rsidR="00180CD2">
        <w:rPr>
          <w:b/>
          <w:bCs/>
          <w:sz w:val="22"/>
          <w:szCs w:val="22"/>
          <w:lang w:val="es-CO" w:eastAsia="es-CO"/>
        </w:rPr>
        <w:tab/>
      </w:r>
      <w:r w:rsidR="00180CD2">
        <w:rPr>
          <w:b/>
          <w:bCs/>
          <w:sz w:val="22"/>
          <w:szCs w:val="22"/>
          <w:lang w:val="es-CO" w:eastAsia="es-CO"/>
        </w:rPr>
        <w:tab/>
      </w:r>
      <w:r w:rsidR="00790DD5" w:rsidRPr="00790DD5">
        <w:rPr>
          <w:bCs/>
          <w:sz w:val="22"/>
          <w:szCs w:val="22"/>
          <w:lang w:val="es-CO" w:eastAsia="es-CO"/>
        </w:rPr>
        <w:t>DEMANDA</w:t>
      </w:r>
      <w:r w:rsidR="00180CD2">
        <w:rPr>
          <w:sz w:val="22"/>
          <w:szCs w:val="22"/>
          <w:lang w:val="es-CO" w:eastAsia="es-CO"/>
        </w:rPr>
        <w:t>.</w:t>
      </w:r>
    </w:p>
    <w:p w14:paraId="44D8DE86" w14:textId="2A96422F" w:rsidR="00790DD5" w:rsidRPr="00790DD5" w:rsidRDefault="00790DD5" w:rsidP="00790DD5">
      <w:pPr>
        <w:pStyle w:val="Textoindependiente"/>
        <w:spacing w:line="360" w:lineRule="auto"/>
        <w:jc w:val="both"/>
        <w:rPr>
          <w:b/>
          <w:sz w:val="22"/>
          <w:szCs w:val="22"/>
          <w:lang w:val="es-CO" w:eastAsia="es-CO"/>
        </w:rPr>
      </w:pPr>
      <w:r w:rsidRPr="00790DD5">
        <w:rPr>
          <w:b/>
          <w:sz w:val="22"/>
          <w:szCs w:val="22"/>
          <w:lang w:val="es-CO" w:eastAsia="es-CO"/>
        </w:rPr>
        <w:t>PROCESO:</w:t>
      </w:r>
      <w:r>
        <w:rPr>
          <w:b/>
          <w:sz w:val="22"/>
          <w:szCs w:val="22"/>
          <w:lang w:val="es-CO" w:eastAsia="es-CO"/>
        </w:rPr>
        <w:tab/>
      </w:r>
      <w:r>
        <w:rPr>
          <w:b/>
          <w:sz w:val="22"/>
          <w:szCs w:val="22"/>
          <w:lang w:val="es-CO" w:eastAsia="es-CO"/>
        </w:rPr>
        <w:tab/>
      </w:r>
      <w:r>
        <w:rPr>
          <w:b/>
          <w:sz w:val="22"/>
          <w:szCs w:val="22"/>
          <w:lang w:val="es-CO" w:eastAsia="es-CO"/>
        </w:rPr>
        <w:tab/>
      </w:r>
      <w:r w:rsidRPr="002D4E87">
        <w:rPr>
          <w:sz w:val="22"/>
          <w:szCs w:val="22"/>
          <w:lang w:val="es-CO" w:eastAsia="es-CO"/>
        </w:rPr>
        <w:t>DIVISORIO</w:t>
      </w:r>
      <w:r>
        <w:rPr>
          <w:sz w:val="22"/>
          <w:szCs w:val="22"/>
          <w:lang w:val="es-CO" w:eastAsia="es-CO"/>
        </w:rPr>
        <w:t>.</w:t>
      </w:r>
    </w:p>
    <w:p w14:paraId="54DC8682" w14:textId="22F356A3" w:rsidR="00180CD2" w:rsidRDefault="00F92BED" w:rsidP="00EF4716">
      <w:pPr>
        <w:pStyle w:val="Textoindependiente"/>
        <w:spacing w:line="360" w:lineRule="auto"/>
        <w:jc w:val="both"/>
        <w:rPr>
          <w:bCs/>
          <w:sz w:val="22"/>
          <w:szCs w:val="22"/>
          <w:lang w:val="es-CO"/>
        </w:rPr>
      </w:pPr>
      <w:r w:rsidRPr="002D4E87">
        <w:rPr>
          <w:b/>
          <w:bCs/>
          <w:sz w:val="22"/>
          <w:szCs w:val="22"/>
          <w:lang w:val="es-CO" w:eastAsia="es-CO"/>
        </w:rPr>
        <w:t>DEMANDANTES: </w:t>
      </w:r>
      <w:r w:rsidRPr="002D4E87">
        <w:rPr>
          <w:b/>
          <w:sz w:val="22"/>
          <w:szCs w:val="22"/>
          <w:lang w:val="es-CO"/>
        </w:rPr>
        <w:t xml:space="preserve"> </w:t>
      </w:r>
      <w:r w:rsidR="00180CD2">
        <w:rPr>
          <w:b/>
          <w:sz w:val="22"/>
          <w:szCs w:val="22"/>
          <w:lang w:val="es-CO"/>
        </w:rPr>
        <w:tab/>
      </w:r>
      <w:r w:rsidR="00180CD2">
        <w:rPr>
          <w:b/>
          <w:sz w:val="22"/>
          <w:szCs w:val="22"/>
          <w:lang w:val="es-CO"/>
        </w:rPr>
        <w:tab/>
      </w:r>
      <w:r w:rsidR="00180CD2">
        <w:rPr>
          <w:bCs/>
          <w:sz w:val="22"/>
          <w:szCs w:val="22"/>
          <w:lang w:val="es-CO"/>
        </w:rPr>
        <w:t>ANA CECILIA BOLAÑOS DE COLLAZOS.</w:t>
      </w:r>
      <w:r w:rsidR="00231F60" w:rsidRPr="002D4E87">
        <w:rPr>
          <w:bCs/>
          <w:sz w:val="22"/>
          <w:szCs w:val="22"/>
          <w:lang w:val="es-CO"/>
        </w:rPr>
        <w:t xml:space="preserve"> </w:t>
      </w:r>
    </w:p>
    <w:p w14:paraId="386D7A58" w14:textId="2EEDBB42" w:rsidR="00180CD2" w:rsidRDefault="00180CD2" w:rsidP="00EF4716">
      <w:pPr>
        <w:pStyle w:val="Textoindependiente"/>
        <w:spacing w:line="360" w:lineRule="auto"/>
        <w:jc w:val="both"/>
        <w:rPr>
          <w:bCs/>
          <w:sz w:val="22"/>
          <w:szCs w:val="22"/>
          <w:lang w:val="es-CO"/>
        </w:rPr>
      </w:pPr>
      <w:r>
        <w:rPr>
          <w:bCs/>
          <w:sz w:val="22"/>
          <w:szCs w:val="22"/>
          <w:lang w:val="es-CO"/>
        </w:rPr>
        <w:t xml:space="preserve"> </w:t>
      </w:r>
      <w:r>
        <w:rPr>
          <w:bCs/>
          <w:sz w:val="22"/>
          <w:szCs w:val="22"/>
          <w:lang w:val="es-CO"/>
        </w:rPr>
        <w:tab/>
      </w:r>
      <w:r>
        <w:rPr>
          <w:bCs/>
          <w:sz w:val="22"/>
          <w:szCs w:val="22"/>
          <w:lang w:val="es-CO"/>
        </w:rPr>
        <w:tab/>
      </w:r>
      <w:r>
        <w:rPr>
          <w:bCs/>
          <w:sz w:val="22"/>
          <w:szCs w:val="22"/>
          <w:lang w:val="es-CO"/>
        </w:rPr>
        <w:tab/>
      </w:r>
      <w:r>
        <w:rPr>
          <w:bCs/>
          <w:sz w:val="22"/>
          <w:szCs w:val="22"/>
          <w:lang w:val="es-CO"/>
        </w:rPr>
        <w:tab/>
        <w:t>JOSÉ HUMBERTO COLLAZOS BOLAÑOS.</w:t>
      </w:r>
      <w:r w:rsidR="00231F60" w:rsidRPr="002D4E87">
        <w:rPr>
          <w:bCs/>
          <w:sz w:val="22"/>
          <w:szCs w:val="22"/>
          <w:lang w:val="es-CO"/>
        </w:rPr>
        <w:t xml:space="preserve"> </w:t>
      </w:r>
    </w:p>
    <w:p w14:paraId="75A24107" w14:textId="2D1F8FD9" w:rsidR="00180CD2" w:rsidRDefault="00231F60" w:rsidP="00180CD2">
      <w:pPr>
        <w:pStyle w:val="Textoindependiente"/>
        <w:spacing w:line="360" w:lineRule="auto"/>
        <w:ind w:left="2160" w:firstLine="720"/>
        <w:jc w:val="both"/>
        <w:rPr>
          <w:bCs/>
          <w:sz w:val="22"/>
          <w:szCs w:val="22"/>
          <w:lang w:val="es-CO"/>
        </w:rPr>
      </w:pPr>
      <w:r w:rsidRPr="002D4E87">
        <w:rPr>
          <w:bCs/>
          <w:sz w:val="22"/>
          <w:szCs w:val="22"/>
          <w:lang w:val="es-CO"/>
        </w:rPr>
        <w:t xml:space="preserve">GILBERTO COLLAZOS </w:t>
      </w:r>
      <w:r w:rsidR="00180CD2">
        <w:rPr>
          <w:bCs/>
          <w:sz w:val="22"/>
          <w:szCs w:val="22"/>
          <w:lang w:val="es-CO"/>
        </w:rPr>
        <w:t>BOLAÑOS.</w:t>
      </w:r>
      <w:r w:rsidRPr="002D4E87">
        <w:rPr>
          <w:bCs/>
          <w:sz w:val="22"/>
          <w:szCs w:val="22"/>
          <w:lang w:val="es-CO"/>
        </w:rPr>
        <w:t xml:space="preserve"> </w:t>
      </w:r>
    </w:p>
    <w:p w14:paraId="27D2F424" w14:textId="574658AD" w:rsidR="00180CD2" w:rsidRDefault="00180CD2" w:rsidP="00180CD2">
      <w:pPr>
        <w:pStyle w:val="Textoindependiente"/>
        <w:spacing w:line="360" w:lineRule="auto"/>
        <w:ind w:left="2160" w:firstLine="720"/>
        <w:jc w:val="both"/>
        <w:rPr>
          <w:bCs/>
          <w:sz w:val="22"/>
          <w:szCs w:val="22"/>
          <w:lang w:val="es-CO"/>
        </w:rPr>
      </w:pPr>
      <w:r>
        <w:rPr>
          <w:bCs/>
          <w:sz w:val="22"/>
          <w:szCs w:val="22"/>
          <w:lang w:val="es-CO"/>
        </w:rPr>
        <w:t>ANDRÉS COLLAZOS BOLAÑOS.</w:t>
      </w:r>
      <w:r w:rsidR="00231F60" w:rsidRPr="002D4E87">
        <w:rPr>
          <w:bCs/>
          <w:sz w:val="22"/>
          <w:szCs w:val="22"/>
          <w:lang w:val="es-CO"/>
        </w:rPr>
        <w:t xml:space="preserve"> </w:t>
      </w:r>
    </w:p>
    <w:p w14:paraId="2F945F0D" w14:textId="331F634E" w:rsidR="00180CD2" w:rsidRDefault="00180CD2" w:rsidP="00180CD2">
      <w:pPr>
        <w:pStyle w:val="Textoindependiente"/>
        <w:spacing w:line="360" w:lineRule="auto"/>
        <w:ind w:left="2160" w:firstLine="720"/>
        <w:jc w:val="both"/>
        <w:rPr>
          <w:bCs/>
          <w:sz w:val="22"/>
          <w:szCs w:val="22"/>
          <w:lang w:val="es-CO"/>
        </w:rPr>
      </w:pPr>
      <w:r>
        <w:rPr>
          <w:bCs/>
          <w:sz w:val="22"/>
          <w:szCs w:val="22"/>
          <w:lang w:val="es-CO"/>
        </w:rPr>
        <w:t>RAMIRO COLLAZOS BOLAÑOS.</w:t>
      </w:r>
    </w:p>
    <w:p w14:paraId="6774E41B" w14:textId="45605F92" w:rsidR="00180CD2" w:rsidRDefault="00231F60" w:rsidP="00180CD2">
      <w:pPr>
        <w:pStyle w:val="Textoindependiente"/>
        <w:spacing w:line="360" w:lineRule="auto"/>
        <w:ind w:left="2160" w:firstLine="720"/>
        <w:jc w:val="both"/>
        <w:rPr>
          <w:bCs/>
          <w:sz w:val="22"/>
          <w:szCs w:val="22"/>
          <w:lang w:val="es-CO"/>
        </w:rPr>
      </w:pPr>
      <w:r w:rsidRPr="002D4E87">
        <w:rPr>
          <w:bCs/>
          <w:sz w:val="22"/>
          <w:szCs w:val="22"/>
          <w:lang w:val="es-CO"/>
        </w:rPr>
        <w:t>NELSY COLLAZOS BOLAÑOS</w:t>
      </w:r>
      <w:r w:rsidR="00180CD2">
        <w:rPr>
          <w:bCs/>
          <w:sz w:val="22"/>
          <w:szCs w:val="22"/>
          <w:lang w:val="es-CO"/>
        </w:rPr>
        <w:t>.</w:t>
      </w:r>
      <w:r w:rsidRPr="002D4E87">
        <w:rPr>
          <w:bCs/>
          <w:sz w:val="22"/>
          <w:szCs w:val="22"/>
          <w:lang w:val="es-CO"/>
        </w:rPr>
        <w:t xml:space="preserve"> </w:t>
      </w:r>
    </w:p>
    <w:p w14:paraId="76A81B5F" w14:textId="1D3F36D6" w:rsidR="00180CD2" w:rsidRDefault="00231F60" w:rsidP="00180CD2">
      <w:pPr>
        <w:pStyle w:val="Textoindependiente"/>
        <w:spacing w:line="360" w:lineRule="auto"/>
        <w:ind w:left="2160" w:firstLine="720"/>
        <w:jc w:val="both"/>
        <w:rPr>
          <w:bCs/>
          <w:sz w:val="22"/>
          <w:szCs w:val="22"/>
          <w:lang w:val="es-CO"/>
        </w:rPr>
      </w:pPr>
      <w:r w:rsidRPr="002D4E87">
        <w:rPr>
          <w:bCs/>
          <w:sz w:val="22"/>
          <w:szCs w:val="22"/>
          <w:lang w:val="es-CO"/>
        </w:rPr>
        <w:t>MAX ENRIQUE COLLAZOS HIDALGO</w:t>
      </w:r>
      <w:r w:rsidR="00180CD2">
        <w:rPr>
          <w:bCs/>
          <w:sz w:val="22"/>
          <w:szCs w:val="22"/>
          <w:lang w:val="es-CO"/>
        </w:rPr>
        <w:t>.</w:t>
      </w:r>
    </w:p>
    <w:p w14:paraId="512E9FFA" w14:textId="677B0CD4" w:rsidR="00F92BED" w:rsidRPr="002D4E87" w:rsidRDefault="00231F60" w:rsidP="00180CD2">
      <w:pPr>
        <w:pStyle w:val="Textoindependiente"/>
        <w:spacing w:line="360" w:lineRule="auto"/>
        <w:ind w:left="2160" w:firstLine="720"/>
        <w:jc w:val="both"/>
        <w:rPr>
          <w:bCs/>
          <w:sz w:val="22"/>
          <w:szCs w:val="22"/>
          <w:lang w:val="es-CO" w:eastAsia="es-CO"/>
        </w:rPr>
      </w:pPr>
      <w:r w:rsidRPr="002D4E87">
        <w:rPr>
          <w:bCs/>
          <w:sz w:val="22"/>
          <w:szCs w:val="22"/>
          <w:lang w:val="es-CO"/>
        </w:rPr>
        <w:t>JOSÉ JULIÁN COLLAZOS HIDALGO</w:t>
      </w:r>
      <w:r w:rsidR="009E68E1" w:rsidRPr="002D4E87">
        <w:rPr>
          <w:bCs/>
          <w:sz w:val="22"/>
          <w:szCs w:val="22"/>
          <w:lang w:val="es-CO"/>
        </w:rPr>
        <w:t>.</w:t>
      </w:r>
    </w:p>
    <w:p w14:paraId="04BC135D" w14:textId="7F2605CD" w:rsidR="00F92BED" w:rsidRPr="002D4E87" w:rsidRDefault="00F92BED" w:rsidP="00EF4716">
      <w:pPr>
        <w:pStyle w:val="Textoindependiente"/>
        <w:spacing w:line="360" w:lineRule="auto"/>
        <w:jc w:val="both"/>
        <w:rPr>
          <w:bCs/>
          <w:sz w:val="22"/>
          <w:szCs w:val="22"/>
          <w:lang w:val="es-CO" w:eastAsia="es-CO"/>
        </w:rPr>
      </w:pPr>
      <w:r w:rsidRPr="002D4E87">
        <w:rPr>
          <w:b/>
          <w:bCs/>
          <w:sz w:val="22"/>
          <w:szCs w:val="22"/>
          <w:lang w:val="es-CO" w:eastAsia="es-CO"/>
        </w:rPr>
        <w:t>DEMANDADO</w:t>
      </w:r>
      <w:r w:rsidR="00231F60" w:rsidRPr="002D4E87">
        <w:rPr>
          <w:b/>
          <w:bCs/>
          <w:sz w:val="22"/>
          <w:szCs w:val="22"/>
          <w:lang w:val="es-CO" w:eastAsia="es-CO"/>
        </w:rPr>
        <w:t>S</w:t>
      </w:r>
      <w:r w:rsidRPr="002D4E87">
        <w:rPr>
          <w:b/>
          <w:bCs/>
          <w:sz w:val="22"/>
          <w:szCs w:val="22"/>
          <w:lang w:val="es-CO" w:eastAsia="es-CO"/>
        </w:rPr>
        <w:t xml:space="preserve">: </w:t>
      </w:r>
      <w:r w:rsidR="00180CD2">
        <w:rPr>
          <w:b/>
          <w:bCs/>
          <w:sz w:val="22"/>
          <w:szCs w:val="22"/>
          <w:lang w:val="es-CO" w:eastAsia="es-CO"/>
        </w:rPr>
        <w:tab/>
      </w:r>
      <w:r w:rsidR="00180CD2">
        <w:rPr>
          <w:b/>
          <w:bCs/>
          <w:sz w:val="22"/>
          <w:szCs w:val="22"/>
          <w:lang w:val="es-CO" w:eastAsia="es-CO"/>
        </w:rPr>
        <w:tab/>
      </w:r>
      <w:r w:rsidR="00231F60" w:rsidRPr="002D4E87">
        <w:rPr>
          <w:bCs/>
          <w:sz w:val="22"/>
          <w:szCs w:val="22"/>
          <w:lang w:val="es-CO"/>
        </w:rPr>
        <w:t xml:space="preserve">HEREDEROS INDETERMINADOS DE ENRIQUE COLLAZOS </w:t>
      </w:r>
      <w:r w:rsidR="00180CD2">
        <w:rPr>
          <w:bCs/>
          <w:sz w:val="22"/>
          <w:szCs w:val="22"/>
          <w:lang w:val="es-CO"/>
        </w:rPr>
        <w:br/>
        <w:t xml:space="preserve"> </w:t>
      </w:r>
      <w:r w:rsidR="00180CD2">
        <w:rPr>
          <w:bCs/>
          <w:sz w:val="22"/>
          <w:szCs w:val="22"/>
          <w:lang w:val="es-CO"/>
        </w:rPr>
        <w:tab/>
      </w:r>
      <w:r w:rsidR="00180CD2">
        <w:rPr>
          <w:bCs/>
          <w:sz w:val="22"/>
          <w:szCs w:val="22"/>
          <w:lang w:val="es-CO"/>
        </w:rPr>
        <w:tab/>
      </w:r>
      <w:r w:rsidR="00180CD2">
        <w:rPr>
          <w:bCs/>
          <w:sz w:val="22"/>
          <w:szCs w:val="22"/>
          <w:lang w:val="es-CO"/>
        </w:rPr>
        <w:tab/>
      </w:r>
      <w:r w:rsidR="00180CD2">
        <w:rPr>
          <w:bCs/>
          <w:sz w:val="22"/>
          <w:szCs w:val="22"/>
          <w:lang w:val="es-CO"/>
        </w:rPr>
        <w:tab/>
      </w:r>
      <w:r w:rsidR="00231F60" w:rsidRPr="002D4E87">
        <w:rPr>
          <w:bCs/>
          <w:sz w:val="22"/>
          <w:szCs w:val="22"/>
          <w:lang w:val="es-CO"/>
        </w:rPr>
        <w:t>RAMÍREZ</w:t>
      </w:r>
      <w:r w:rsidR="00D360F2">
        <w:rPr>
          <w:bCs/>
          <w:sz w:val="22"/>
          <w:szCs w:val="22"/>
          <w:lang w:val="es-CO"/>
        </w:rPr>
        <w:t>.</w:t>
      </w:r>
    </w:p>
    <w:p w14:paraId="27011A01" w14:textId="34565BA4" w:rsidR="00FB07EE" w:rsidRDefault="00FB07EE" w:rsidP="00EF4716">
      <w:pPr>
        <w:pStyle w:val="Textoindependiente"/>
        <w:spacing w:before="8" w:line="360" w:lineRule="auto"/>
        <w:rPr>
          <w:b/>
          <w:sz w:val="22"/>
          <w:szCs w:val="22"/>
        </w:rPr>
      </w:pPr>
    </w:p>
    <w:p w14:paraId="70066231" w14:textId="77777777" w:rsidR="00213C39" w:rsidRPr="002D4E87" w:rsidRDefault="00213C39" w:rsidP="00EF4716">
      <w:pPr>
        <w:pStyle w:val="Textoindependiente"/>
        <w:spacing w:before="8" w:line="360" w:lineRule="auto"/>
        <w:rPr>
          <w:b/>
          <w:sz w:val="22"/>
          <w:szCs w:val="22"/>
        </w:rPr>
      </w:pPr>
    </w:p>
    <w:p w14:paraId="704F6516" w14:textId="3413C76D" w:rsidR="00F92BED" w:rsidRPr="002D4E87" w:rsidRDefault="00F92BED" w:rsidP="00EF4716">
      <w:pPr>
        <w:pStyle w:val="Textoindependiente"/>
        <w:spacing w:line="360" w:lineRule="auto"/>
        <w:jc w:val="both"/>
        <w:rPr>
          <w:sz w:val="22"/>
          <w:szCs w:val="22"/>
        </w:rPr>
      </w:pPr>
      <w:r w:rsidRPr="002D4E87">
        <w:rPr>
          <w:b/>
          <w:bCs/>
          <w:sz w:val="22"/>
          <w:szCs w:val="22"/>
        </w:rPr>
        <w:t>GUSTAVO ALBERTO HERRERA ÁVILA</w:t>
      </w:r>
      <w:r w:rsidRPr="002D4E87">
        <w:rPr>
          <w:sz w:val="22"/>
          <w:szCs w:val="22"/>
        </w:rPr>
        <w:t xml:space="preserve">, mayor de edad, identificado con cédula de </w:t>
      </w:r>
      <w:r w:rsidR="00197E37" w:rsidRPr="002D4E87">
        <w:rPr>
          <w:sz w:val="22"/>
          <w:szCs w:val="22"/>
        </w:rPr>
        <w:t>C</w:t>
      </w:r>
      <w:r w:rsidRPr="002D4E87">
        <w:rPr>
          <w:sz w:val="22"/>
          <w:szCs w:val="22"/>
        </w:rPr>
        <w:t xml:space="preserve">iudadanía </w:t>
      </w:r>
      <w:r w:rsidR="00197E37" w:rsidRPr="002D4E87">
        <w:rPr>
          <w:sz w:val="22"/>
          <w:szCs w:val="22"/>
        </w:rPr>
        <w:t xml:space="preserve"> No. </w:t>
      </w:r>
      <w:r w:rsidRPr="002D4E87">
        <w:rPr>
          <w:sz w:val="22"/>
          <w:szCs w:val="22"/>
        </w:rPr>
        <w:t>19.395.114 de Bogotá D.C., abogado en ejercicio</w:t>
      </w:r>
      <w:r w:rsidR="00BA3654" w:rsidRPr="002D4E87">
        <w:rPr>
          <w:sz w:val="22"/>
          <w:szCs w:val="22"/>
        </w:rPr>
        <w:t xml:space="preserve"> y</w:t>
      </w:r>
      <w:r w:rsidRPr="002D4E87">
        <w:rPr>
          <w:sz w:val="22"/>
          <w:szCs w:val="22"/>
        </w:rPr>
        <w:t xml:space="preserve"> portador de la Tarjeta Profesional No. 39.116 del Consejo Superior de la Judicatura, actuando en</w:t>
      </w:r>
      <w:r w:rsidR="009E68E1" w:rsidRPr="002D4E87">
        <w:rPr>
          <w:sz w:val="22"/>
          <w:szCs w:val="22"/>
        </w:rPr>
        <w:t xml:space="preserve"> el presente proceso en</w:t>
      </w:r>
      <w:r w:rsidRPr="002D4E87">
        <w:rPr>
          <w:sz w:val="22"/>
          <w:szCs w:val="22"/>
        </w:rPr>
        <w:t xml:space="preserve"> calidad de apoderado especial de</w:t>
      </w:r>
      <w:r w:rsidR="00972B6B" w:rsidRPr="002D4E87">
        <w:rPr>
          <w:sz w:val="22"/>
          <w:szCs w:val="22"/>
        </w:rPr>
        <w:t xml:space="preserve"> </w:t>
      </w:r>
      <w:r w:rsidR="00972B6B" w:rsidRPr="002D4E87">
        <w:rPr>
          <w:b/>
          <w:sz w:val="22"/>
          <w:szCs w:val="22"/>
          <w:lang w:val="es-CO"/>
        </w:rPr>
        <w:t xml:space="preserve">ANA CECILIA BOLAÑOS DE COLLAZOS, </w:t>
      </w:r>
      <w:r w:rsidR="00972B6B" w:rsidRPr="002D4E87">
        <w:rPr>
          <w:bCs/>
          <w:sz w:val="22"/>
          <w:szCs w:val="22"/>
          <w:lang w:val="es-CO"/>
        </w:rPr>
        <w:t>mayor de edad, vecina de Cali (Valle),</w:t>
      </w:r>
      <w:r w:rsidR="00972B6B" w:rsidRPr="002D4E87">
        <w:rPr>
          <w:b/>
          <w:sz w:val="22"/>
          <w:szCs w:val="22"/>
          <w:lang w:val="es-CO"/>
        </w:rPr>
        <w:t xml:space="preserve"> </w:t>
      </w:r>
      <w:r w:rsidR="00972B6B" w:rsidRPr="002D4E87">
        <w:rPr>
          <w:bCs/>
          <w:sz w:val="22"/>
          <w:szCs w:val="22"/>
          <w:lang w:val="es-CO"/>
        </w:rPr>
        <w:t xml:space="preserve">identificada con la Cédula de Ciudadanía No. 38.963.560; </w:t>
      </w:r>
      <w:r w:rsidR="00972B6B" w:rsidRPr="002D4E87">
        <w:rPr>
          <w:b/>
          <w:sz w:val="22"/>
          <w:szCs w:val="22"/>
          <w:lang w:val="es-CO"/>
        </w:rPr>
        <w:t xml:space="preserve">JOSÉ HUMBERTO COLLAZOS BOLAÑOS, </w:t>
      </w:r>
      <w:r w:rsidR="00972B6B" w:rsidRPr="002D4E87">
        <w:rPr>
          <w:bCs/>
          <w:sz w:val="22"/>
          <w:szCs w:val="22"/>
          <w:lang w:val="es-CO"/>
        </w:rPr>
        <w:t>mayor de edad, vecino de Cali (Valle),</w:t>
      </w:r>
      <w:r w:rsidR="00972B6B" w:rsidRPr="002D4E87">
        <w:rPr>
          <w:b/>
          <w:sz w:val="22"/>
          <w:szCs w:val="22"/>
          <w:lang w:val="es-CO"/>
        </w:rPr>
        <w:t xml:space="preserve"> </w:t>
      </w:r>
      <w:r w:rsidR="00972B6B" w:rsidRPr="002D4E87">
        <w:rPr>
          <w:bCs/>
          <w:sz w:val="22"/>
          <w:szCs w:val="22"/>
          <w:lang w:val="es-CO"/>
        </w:rPr>
        <w:t>identificado con la Cédula de Ciudadanía No. 16.657.231;</w:t>
      </w:r>
      <w:r w:rsidR="00972B6B" w:rsidRPr="002D4E87">
        <w:rPr>
          <w:b/>
          <w:sz w:val="22"/>
          <w:szCs w:val="22"/>
          <w:lang w:val="es-CO"/>
        </w:rPr>
        <w:t xml:space="preserve"> GILBERTO COLLAZOS BOLAÑOS</w:t>
      </w:r>
      <w:r w:rsidR="00972B6B" w:rsidRPr="002D4E87">
        <w:rPr>
          <w:bCs/>
          <w:sz w:val="22"/>
          <w:szCs w:val="22"/>
          <w:lang w:val="es-CO"/>
        </w:rPr>
        <w:t>, mayor de edad, vecino de Cali (Valle), identificado con la Cédula de Ciudadanía No. 79.419.165;</w:t>
      </w:r>
      <w:r w:rsidR="00972B6B" w:rsidRPr="002D4E87">
        <w:rPr>
          <w:b/>
          <w:sz w:val="22"/>
          <w:szCs w:val="22"/>
          <w:lang w:val="es-CO"/>
        </w:rPr>
        <w:t xml:space="preserve"> ANDRÉS COLLAZOS BOLAÑOS, </w:t>
      </w:r>
      <w:r w:rsidR="00972B6B" w:rsidRPr="002D4E87">
        <w:rPr>
          <w:bCs/>
          <w:sz w:val="22"/>
          <w:szCs w:val="22"/>
          <w:lang w:val="es-CO"/>
        </w:rPr>
        <w:t xml:space="preserve">mayor de edad, vecino de </w:t>
      </w:r>
      <w:proofErr w:type="spellStart"/>
      <w:r w:rsidR="00180CD2">
        <w:rPr>
          <w:bCs/>
          <w:sz w:val="22"/>
          <w:szCs w:val="22"/>
          <w:lang w:val="es-CO"/>
        </w:rPr>
        <w:t>Dagua</w:t>
      </w:r>
      <w:proofErr w:type="spellEnd"/>
      <w:r w:rsidR="00972B6B" w:rsidRPr="002D4E87">
        <w:rPr>
          <w:bCs/>
          <w:sz w:val="22"/>
          <w:szCs w:val="22"/>
          <w:lang w:val="es-CO"/>
        </w:rPr>
        <w:t xml:space="preserve"> (Valle),</w:t>
      </w:r>
      <w:r w:rsidR="00972B6B" w:rsidRPr="002D4E87">
        <w:rPr>
          <w:b/>
          <w:sz w:val="22"/>
          <w:szCs w:val="22"/>
          <w:lang w:val="es-CO"/>
        </w:rPr>
        <w:t xml:space="preserve"> </w:t>
      </w:r>
      <w:r w:rsidR="00972B6B" w:rsidRPr="002D4E87">
        <w:rPr>
          <w:bCs/>
          <w:sz w:val="22"/>
          <w:szCs w:val="22"/>
          <w:lang w:val="es-CO"/>
        </w:rPr>
        <w:t>identificado con la Cédula de Ciudadanía No.</w:t>
      </w:r>
      <w:r w:rsidR="00972B6B" w:rsidRPr="002D4E87">
        <w:rPr>
          <w:sz w:val="22"/>
          <w:szCs w:val="22"/>
        </w:rPr>
        <w:t xml:space="preserve"> </w:t>
      </w:r>
      <w:r w:rsidR="00972B6B" w:rsidRPr="002D4E87">
        <w:rPr>
          <w:bCs/>
          <w:sz w:val="22"/>
          <w:szCs w:val="22"/>
          <w:lang w:val="es-CO"/>
        </w:rPr>
        <w:t xml:space="preserve">16.915.229; </w:t>
      </w:r>
      <w:r w:rsidR="00972B6B" w:rsidRPr="002D4E87">
        <w:rPr>
          <w:b/>
          <w:sz w:val="22"/>
          <w:szCs w:val="22"/>
          <w:lang w:val="es-CO"/>
        </w:rPr>
        <w:t xml:space="preserve"> RAMIRO COLLAZOS BOLAÑOS, </w:t>
      </w:r>
      <w:r w:rsidR="00972B6B" w:rsidRPr="002D4E87">
        <w:rPr>
          <w:bCs/>
          <w:sz w:val="22"/>
          <w:szCs w:val="22"/>
          <w:lang w:val="es-CO"/>
        </w:rPr>
        <w:t xml:space="preserve">mayor de edad, vecino de </w:t>
      </w:r>
      <w:proofErr w:type="spellStart"/>
      <w:r w:rsidR="00180CD2">
        <w:rPr>
          <w:bCs/>
          <w:sz w:val="22"/>
          <w:szCs w:val="22"/>
          <w:lang w:val="es-CO"/>
        </w:rPr>
        <w:t>Dagua</w:t>
      </w:r>
      <w:proofErr w:type="spellEnd"/>
      <w:r w:rsidR="00972B6B" w:rsidRPr="002D4E87">
        <w:rPr>
          <w:bCs/>
          <w:sz w:val="22"/>
          <w:szCs w:val="22"/>
          <w:lang w:val="es-CO"/>
        </w:rPr>
        <w:t xml:space="preserve"> (Valle),</w:t>
      </w:r>
      <w:r w:rsidR="00972B6B" w:rsidRPr="002D4E87">
        <w:rPr>
          <w:b/>
          <w:sz w:val="22"/>
          <w:szCs w:val="22"/>
          <w:lang w:val="es-CO"/>
        </w:rPr>
        <w:t xml:space="preserve"> </w:t>
      </w:r>
      <w:r w:rsidR="00972B6B" w:rsidRPr="002D4E87">
        <w:rPr>
          <w:bCs/>
          <w:sz w:val="22"/>
          <w:szCs w:val="22"/>
          <w:lang w:val="es-CO"/>
        </w:rPr>
        <w:t>identificado con la Cédula de Ciudadanía No. 16.697.564;</w:t>
      </w:r>
      <w:r w:rsidR="00972B6B" w:rsidRPr="002D4E87">
        <w:rPr>
          <w:b/>
          <w:sz w:val="22"/>
          <w:szCs w:val="22"/>
          <w:lang w:val="es-CO"/>
        </w:rPr>
        <w:t xml:space="preserve"> NELSY COLLAZOS BOLAÑOS, </w:t>
      </w:r>
      <w:r w:rsidR="00972B6B" w:rsidRPr="002D4E87">
        <w:rPr>
          <w:bCs/>
          <w:sz w:val="22"/>
          <w:szCs w:val="22"/>
          <w:lang w:val="es-CO"/>
        </w:rPr>
        <w:t>mayor de edad, vecina de Cali (Valle),</w:t>
      </w:r>
      <w:r w:rsidR="00972B6B" w:rsidRPr="002D4E87">
        <w:rPr>
          <w:b/>
          <w:sz w:val="22"/>
          <w:szCs w:val="22"/>
          <w:lang w:val="es-CO"/>
        </w:rPr>
        <w:t xml:space="preserve"> </w:t>
      </w:r>
      <w:r w:rsidR="00972B6B" w:rsidRPr="002D4E87">
        <w:rPr>
          <w:bCs/>
          <w:sz w:val="22"/>
          <w:szCs w:val="22"/>
          <w:lang w:val="es-CO"/>
        </w:rPr>
        <w:t>identificada con la Cédula de Ciudadanía No. 31.991.784</w:t>
      </w:r>
      <w:r w:rsidR="00972B6B" w:rsidRPr="002D4E87">
        <w:rPr>
          <w:sz w:val="22"/>
          <w:szCs w:val="22"/>
        </w:rPr>
        <w:t xml:space="preserve">; </w:t>
      </w:r>
      <w:r w:rsidR="00972B6B" w:rsidRPr="002D4E87">
        <w:rPr>
          <w:b/>
          <w:sz w:val="22"/>
          <w:szCs w:val="22"/>
          <w:lang w:val="es-CO"/>
        </w:rPr>
        <w:t xml:space="preserve">MAX ENRIQUE COLLAZOS HIDALGO, </w:t>
      </w:r>
      <w:r w:rsidR="00972B6B" w:rsidRPr="002D4E87">
        <w:rPr>
          <w:bCs/>
          <w:sz w:val="22"/>
          <w:szCs w:val="22"/>
          <w:lang w:val="es-CO"/>
        </w:rPr>
        <w:t>mayor de edad, vecino de Dagua (Valle),</w:t>
      </w:r>
      <w:r w:rsidR="00972B6B" w:rsidRPr="002D4E87">
        <w:rPr>
          <w:b/>
          <w:sz w:val="22"/>
          <w:szCs w:val="22"/>
          <w:lang w:val="es-CO"/>
        </w:rPr>
        <w:t xml:space="preserve"> </w:t>
      </w:r>
      <w:r w:rsidR="00972B6B" w:rsidRPr="002D4E87">
        <w:rPr>
          <w:bCs/>
          <w:sz w:val="22"/>
          <w:szCs w:val="22"/>
          <w:lang w:val="es-CO"/>
        </w:rPr>
        <w:t xml:space="preserve">identificado con la Cédula de Ciudadanía No. 94.420.674; y </w:t>
      </w:r>
      <w:r w:rsidR="00972B6B" w:rsidRPr="002D4E87">
        <w:rPr>
          <w:b/>
          <w:sz w:val="22"/>
          <w:szCs w:val="22"/>
          <w:lang w:val="es-CO"/>
        </w:rPr>
        <w:t>JOSÉ JULIÁN COLLAZOS HIDALGO</w:t>
      </w:r>
      <w:r w:rsidR="00972B6B" w:rsidRPr="002D4E87">
        <w:rPr>
          <w:bCs/>
          <w:sz w:val="22"/>
          <w:szCs w:val="22"/>
          <w:lang w:val="es-CO"/>
        </w:rPr>
        <w:t>, mayor de edad, vecino de Dagua (Valle), identificado con la Cédula de Ciudadanía No.</w:t>
      </w:r>
      <w:r w:rsidR="008621C1" w:rsidRPr="002D4E87">
        <w:rPr>
          <w:bCs/>
          <w:sz w:val="22"/>
          <w:szCs w:val="22"/>
          <w:lang w:val="es-CO"/>
        </w:rPr>
        <w:t xml:space="preserve"> 94.420.580</w:t>
      </w:r>
      <w:r w:rsidR="009301D0" w:rsidRPr="002D4E87">
        <w:rPr>
          <w:sz w:val="22"/>
          <w:szCs w:val="22"/>
        </w:rPr>
        <w:t xml:space="preserve">, </w:t>
      </w:r>
      <w:r w:rsidR="00526987" w:rsidRPr="002D4E87">
        <w:rPr>
          <w:sz w:val="22"/>
          <w:szCs w:val="22"/>
        </w:rPr>
        <w:t xml:space="preserve">a través del presente escrito, </w:t>
      </w:r>
      <w:r w:rsidR="00D324A8" w:rsidRPr="002D4E87">
        <w:rPr>
          <w:sz w:val="22"/>
          <w:szCs w:val="22"/>
        </w:rPr>
        <w:t xml:space="preserve">formulo </w:t>
      </w:r>
      <w:r w:rsidR="004A28F2" w:rsidRPr="002D4E87">
        <w:rPr>
          <w:b/>
          <w:bCs/>
          <w:sz w:val="22"/>
          <w:szCs w:val="22"/>
        </w:rPr>
        <w:t>DEMANDA DIVISORIA</w:t>
      </w:r>
      <w:r w:rsidR="004A28F2" w:rsidRPr="002D4E87">
        <w:rPr>
          <w:sz w:val="22"/>
          <w:szCs w:val="22"/>
        </w:rPr>
        <w:t xml:space="preserve"> </w:t>
      </w:r>
      <w:r w:rsidRPr="002D4E87">
        <w:rPr>
          <w:sz w:val="22"/>
          <w:szCs w:val="22"/>
        </w:rPr>
        <w:t xml:space="preserve">en contra de </w:t>
      </w:r>
      <w:r w:rsidR="00526987" w:rsidRPr="002D4E87">
        <w:rPr>
          <w:sz w:val="22"/>
          <w:szCs w:val="22"/>
        </w:rPr>
        <w:t xml:space="preserve">los </w:t>
      </w:r>
      <w:r w:rsidR="009301D0" w:rsidRPr="002D4E87">
        <w:rPr>
          <w:b/>
          <w:sz w:val="22"/>
          <w:szCs w:val="22"/>
          <w:lang w:val="es-CO"/>
        </w:rPr>
        <w:t>HEREDEROS INDETERMINADOS</w:t>
      </w:r>
      <w:r w:rsidR="009301D0" w:rsidRPr="002D4E87">
        <w:rPr>
          <w:bCs/>
          <w:sz w:val="22"/>
          <w:szCs w:val="22"/>
          <w:lang w:val="es-CO"/>
        </w:rPr>
        <w:t xml:space="preserve"> de </w:t>
      </w:r>
      <w:r w:rsidR="009301D0" w:rsidRPr="002D4E87">
        <w:rPr>
          <w:b/>
          <w:bCs/>
          <w:sz w:val="22"/>
          <w:szCs w:val="22"/>
          <w:lang w:val="es-CO"/>
        </w:rPr>
        <w:t>ENRIQUE COLLAZOS RAMÍREZ</w:t>
      </w:r>
      <w:r w:rsidR="00E057C4">
        <w:rPr>
          <w:b/>
          <w:bCs/>
          <w:sz w:val="22"/>
          <w:szCs w:val="22"/>
          <w:lang w:val="es-CO"/>
        </w:rPr>
        <w:t xml:space="preserve"> (q.e.p.d.)</w:t>
      </w:r>
      <w:r w:rsidR="009301D0" w:rsidRPr="002D4E87">
        <w:rPr>
          <w:b/>
          <w:bCs/>
          <w:sz w:val="22"/>
          <w:szCs w:val="22"/>
          <w:lang w:val="es-CO"/>
        </w:rPr>
        <w:t xml:space="preserve">, </w:t>
      </w:r>
      <w:r w:rsidR="009636CA">
        <w:rPr>
          <w:sz w:val="22"/>
          <w:szCs w:val="22"/>
          <w:lang w:val="es-CO"/>
        </w:rPr>
        <w:t xml:space="preserve">con el fin de que </w:t>
      </w:r>
      <w:r w:rsidR="00BD0822" w:rsidRPr="002D4E87">
        <w:rPr>
          <w:sz w:val="22"/>
          <w:szCs w:val="22"/>
        </w:rPr>
        <w:t xml:space="preserve">se </w:t>
      </w:r>
      <w:r w:rsidR="006C4C95" w:rsidRPr="002D4E87">
        <w:rPr>
          <w:sz w:val="22"/>
          <w:szCs w:val="22"/>
        </w:rPr>
        <w:t>proceda a realizar</w:t>
      </w:r>
      <w:r w:rsidR="00BD0822" w:rsidRPr="002D4E87">
        <w:rPr>
          <w:sz w:val="22"/>
          <w:szCs w:val="22"/>
        </w:rPr>
        <w:t xml:space="preserve"> </w:t>
      </w:r>
      <w:r w:rsidR="009301D0" w:rsidRPr="002D4E87">
        <w:rPr>
          <w:sz w:val="22"/>
          <w:szCs w:val="22"/>
          <w:lang w:val="es-CO"/>
        </w:rPr>
        <w:t xml:space="preserve">la división material del </w:t>
      </w:r>
      <w:r w:rsidR="009301D0" w:rsidRPr="002D4E87">
        <w:rPr>
          <w:b/>
          <w:bCs/>
          <w:sz w:val="22"/>
          <w:szCs w:val="22"/>
          <w:lang w:val="es-CO"/>
        </w:rPr>
        <w:t>INMUEBLE IDENTIFICADO COMO LOTE LA ELVIRA, BIEN E, MANZANA 101, UBICADO EN EL MUNICIPIO DE DAGUA</w:t>
      </w:r>
      <w:r w:rsidR="002D4E87" w:rsidRPr="002D4E87">
        <w:rPr>
          <w:b/>
          <w:bCs/>
          <w:sz w:val="22"/>
          <w:szCs w:val="22"/>
          <w:lang w:val="es-CO"/>
        </w:rPr>
        <w:t xml:space="preserve"> -</w:t>
      </w:r>
      <w:r w:rsidR="009301D0" w:rsidRPr="002D4E87">
        <w:rPr>
          <w:b/>
          <w:bCs/>
          <w:sz w:val="22"/>
          <w:szCs w:val="22"/>
          <w:lang w:val="es-CO"/>
        </w:rPr>
        <w:t xml:space="preserve"> VALLE DEL CAUCA</w:t>
      </w:r>
      <w:r w:rsidR="006C4C95" w:rsidRPr="002D4E87">
        <w:rPr>
          <w:b/>
          <w:bCs/>
          <w:sz w:val="22"/>
          <w:szCs w:val="22"/>
          <w:lang w:val="es-CO"/>
        </w:rPr>
        <w:t xml:space="preserve">, EL CUAL SE ENCUENTRA </w:t>
      </w:r>
      <w:r w:rsidR="009301D0" w:rsidRPr="002D4E87">
        <w:rPr>
          <w:b/>
          <w:bCs/>
          <w:sz w:val="22"/>
          <w:szCs w:val="22"/>
          <w:lang w:val="es-CO"/>
        </w:rPr>
        <w:t>IDENTIFICADO CON</w:t>
      </w:r>
      <w:r w:rsidR="008F4B7C" w:rsidRPr="002D4E87">
        <w:rPr>
          <w:b/>
          <w:bCs/>
          <w:sz w:val="22"/>
          <w:szCs w:val="22"/>
          <w:lang w:val="es-CO"/>
        </w:rPr>
        <w:t xml:space="preserve"> EL</w:t>
      </w:r>
      <w:r w:rsidR="009301D0" w:rsidRPr="002D4E87">
        <w:rPr>
          <w:b/>
          <w:bCs/>
          <w:sz w:val="22"/>
          <w:szCs w:val="22"/>
          <w:lang w:val="es-CO"/>
        </w:rPr>
        <w:t xml:space="preserve"> FO</w:t>
      </w:r>
      <w:r w:rsidR="00E057C4">
        <w:rPr>
          <w:b/>
          <w:bCs/>
          <w:sz w:val="22"/>
          <w:szCs w:val="22"/>
          <w:lang w:val="es-CO"/>
        </w:rPr>
        <w:t>LIO DE MATRÍCULA INMOBILIARIA No</w:t>
      </w:r>
      <w:r w:rsidR="009301D0" w:rsidRPr="002D4E87">
        <w:rPr>
          <w:b/>
          <w:bCs/>
          <w:sz w:val="22"/>
          <w:szCs w:val="22"/>
          <w:lang w:val="es-CO"/>
        </w:rPr>
        <w:t>. 370-157675</w:t>
      </w:r>
      <w:r w:rsidR="009636CA">
        <w:rPr>
          <w:sz w:val="22"/>
          <w:szCs w:val="22"/>
        </w:rPr>
        <w:t xml:space="preserve">, de conformidad con los </w:t>
      </w:r>
      <w:r w:rsidR="00840770">
        <w:rPr>
          <w:sz w:val="22"/>
          <w:szCs w:val="22"/>
        </w:rPr>
        <w:t xml:space="preserve">argumentos, hechos y pretensiones que mas adelante se expondrán. </w:t>
      </w:r>
    </w:p>
    <w:p w14:paraId="1CE4789C" w14:textId="6CA87BE7" w:rsidR="008F4B7C" w:rsidRDefault="008F4B7C" w:rsidP="00EF4716">
      <w:pPr>
        <w:pStyle w:val="Textoindependiente"/>
        <w:spacing w:line="360" w:lineRule="auto"/>
        <w:jc w:val="center"/>
        <w:rPr>
          <w:b/>
          <w:sz w:val="22"/>
          <w:szCs w:val="22"/>
        </w:rPr>
      </w:pPr>
    </w:p>
    <w:p w14:paraId="16A63ED0" w14:textId="77777777" w:rsidR="00213C39" w:rsidRPr="002D4E87" w:rsidRDefault="00213C39" w:rsidP="00EF4716">
      <w:pPr>
        <w:pStyle w:val="Textoindependiente"/>
        <w:spacing w:line="360" w:lineRule="auto"/>
        <w:jc w:val="center"/>
        <w:rPr>
          <w:b/>
          <w:sz w:val="22"/>
          <w:szCs w:val="22"/>
        </w:rPr>
      </w:pPr>
    </w:p>
    <w:p w14:paraId="68A72300" w14:textId="43BB288F" w:rsidR="00790874" w:rsidRPr="002D4E87" w:rsidRDefault="00790874" w:rsidP="00E761DE">
      <w:pPr>
        <w:pStyle w:val="Textoindependiente"/>
        <w:numPr>
          <w:ilvl w:val="0"/>
          <w:numId w:val="16"/>
        </w:numPr>
        <w:spacing w:line="360" w:lineRule="auto"/>
        <w:jc w:val="center"/>
        <w:rPr>
          <w:b/>
          <w:sz w:val="22"/>
          <w:szCs w:val="22"/>
        </w:rPr>
      </w:pPr>
      <w:r w:rsidRPr="002D4E87">
        <w:rPr>
          <w:b/>
          <w:sz w:val="22"/>
          <w:szCs w:val="22"/>
        </w:rPr>
        <w:t>IDENTIFICACIÓN DE LAS PARTES</w:t>
      </w:r>
    </w:p>
    <w:p w14:paraId="6EF6A778" w14:textId="77777777" w:rsidR="00790874" w:rsidRPr="002D4E87" w:rsidRDefault="00790874" w:rsidP="00EF4716">
      <w:pPr>
        <w:pStyle w:val="Textoindependiente"/>
        <w:spacing w:line="360" w:lineRule="auto"/>
        <w:jc w:val="center"/>
        <w:rPr>
          <w:b/>
          <w:sz w:val="22"/>
          <w:szCs w:val="22"/>
        </w:rPr>
      </w:pPr>
    </w:p>
    <w:p w14:paraId="078389BA" w14:textId="0C105919" w:rsidR="00790874" w:rsidRPr="002D4E87" w:rsidRDefault="0025558A" w:rsidP="00EF4716">
      <w:pPr>
        <w:pStyle w:val="Textoindependiente"/>
        <w:spacing w:line="360" w:lineRule="auto"/>
        <w:rPr>
          <w:b/>
          <w:sz w:val="22"/>
          <w:szCs w:val="22"/>
          <w:lang w:val="es-CO" w:eastAsia="es-CO"/>
        </w:rPr>
      </w:pPr>
      <w:r w:rsidRPr="002D4E87">
        <w:rPr>
          <w:b/>
          <w:sz w:val="22"/>
          <w:szCs w:val="22"/>
          <w:lang w:val="es-CO" w:eastAsia="es-CO"/>
        </w:rPr>
        <w:t xml:space="preserve">DEMANDANTES: </w:t>
      </w:r>
    </w:p>
    <w:p w14:paraId="5C476408" w14:textId="6A36C4DC" w:rsidR="00FB07EE" w:rsidRPr="002D4E87" w:rsidRDefault="00FB07EE" w:rsidP="00EF4716">
      <w:pPr>
        <w:pStyle w:val="Textoindependiente"/>
        <w:spacing w:before="10" w:line="360" w:lineRule="auto"/>
        <w:rPr>
          <w:sz w:val="22"/>
          <w:szCs w:val="22"/>
        </w:rPr>
      </w:pPr>
    </w:p>
    <w:p w14:paraId="4C9DC169" w14:textId="2EAA937F" w:rsidR="009758EE" w:rsidRPr="002D4E87" w:rsidRDefault="009758EE" w:rsidP="00EF4716">
      <w:pPr>
        <w:pStyle w:val="Textoindependiente"/>
        <w:numPr>
          <w:ilvl w:val="0"/>
          <w:numId w:val="10"/>
        </w:numPr>
        <w:spacing w:before="10" w:line="360" w:lineRule="auto"/>
        <w:jc w:val="both"/>
        <w:rPr>
          <w:sz w:val="22"/>
          <w:szCs w:val="22"/>
        </w:rPr>
      </w:pPr>
      <w:r w:rsidRPr="002D4E87">
        <w:rPr>
          <w:b/>
          <w:sz w:val="22"/>
          <w:szCs w:val="22"/>
          <w:lang w:val="es-CO"/>
        </w:rPr>
        <w:t xml:space="preserve">ANA CECILIA BOLAÑOS DE COLLAZOS, </w:t>
      </w:r>
      <w:r w:rsidRPr="002D4E87">
        <w:rPr>
          <w:bCs/>
          <w:sz w:val="22"/>
          <w:szCs w:val="22"/>
          <w:lang w:val="es-CO"/>
        </w:rPr>
        <w:t>mayor de edad, vecina de Cali (Valle),</w:t>
      </w:r>
      <w:r w:rsidRPr="002D4E87">
        <w:rPr>
          <w:b/>
          <w:sz w:val="22"/>
          <w:szCs w:val="22"/>
          <w:lang w:val="es-CO"/>
        </w:rPr>
        <w:t xml:space="preserve"> </w:t>
      </w:r>
      <w:r w:rsidRPr="002D4E87">
        <w:rPr>
          <w:bCs/>
          <w:sz w:val="22"/>
          <w:szCs w:val="22"/>
          <w:lang w:val="es-CO"/>
        </w:rPr>
        <w:t>identificada con la Cédula de Ciudadanía No. 38.963.560</w:t>
      </w:r>
      <w:r w:rsidR="001A4E9D">
        <w:rPr>
          <w:bCs/>
          <w:sz w:val="22"/>
          <w:szCs w:val="22"/>
          <w:lang w:val="es-CO"/>
        </w:rPr>
        <w:t xml:space="preserve">, quien </w:t>
      </w:r>
      <w:r w:rsidRPr="004B569E">
        <w:rPr>
          <w:bCs/>
          <w:sz w:val="22"/>
          <w:szCs w:val="22"/>
          <w:lang w:val="es-CO"/>
        </w:rPr>
        <w:t>recibirá notificaciones en</w:t>
      </w:r>
      <w:r w:rsidR="004B569E" w:rsidRPr="004B569E">
        <w:rPr>
          <w:bCs/>
          <w:sz w:val="22"/>
          <w:szCs w:val="22"/>
          <w:lang w:val="es-CO"/>
        </w:rPr>
        <w:t xml:space="preserve"> la Calle 17N No. 5N – 44 Apto. 303, Edificio Ancora, barrio Versalles en Cali</w:t>
      </w:r>
      <w:r w:rsidRPr="004B569E">
        <w:rPr>
          <w:bCs/>
          <w:sz w:val="22"/>
          <w:szCs w:val="22"/>
          <w:lang w:val="es-CO"/>
        </w:rPr>
        <w:t xml:space="preserve"> y </w:t>
      </w:r>
      <w:r w:rsidR="001A4E9D" w:rsidRPr="004B569E">
        <w:rPr>
          <w:bCs/>
          <w:sz w:val="22"/>
          <w:szCs w:val="22"/>
          <w:lang w:val="es-CO"/>
        </w:rPr>
        <w:t xml:space="preserve">en el </w:t>
      </w:r>
      <w:r w:rsidRPr="004B569E">
        <w:rPr>
          <w:bCs/>
          <w:sz w:val="22"/>
          <w:szCs w:val="22"/>
          <w:lang w:val="es-CO"/>
        </w:rPr>
        <w:t>correo electrónico:</w:t>
      </w:r>
      <w:r w:rsidR="004B569E" w:rsidRPr="004B569E">
        <w:rPr>
          <w:bCs/>
          <w:sz w:val="22"/>
          <w:szCs w:val="22"/>
          <w:lang w:val="es-CO"/>
        </w:rPr>
        <w:t xml:space="preserve"> </w:t>
      </w:r>
      <w:hyperlink r:id="rId7" w:history="1">
        <w:r w:rsidR="004B569E" w:rsidRPr="004B569E">
          <w:rPr>
            <w:rStyle w:val="Hipervnculo"/>
            <w:bCs/>
            <w:sz w:val="22"/>
            <w:szCs w:val="22"/>
            <w:lang w:val="es-CO"/>
          </w:rPr>
          <w:t>nelsycollazos@hotmail.com</w:t>
        </w:r>
      </w:hyperlink>
      <w:r w:rsidR="004B569E">
        <w:rPr>
          <w:bCs/>
          <w:sz w:val="22"/>
          <w:szCs w:val="22"/>
          <w:lang w:val="es-CO"/>
        </w:rPr>
        <w:t xml:space="preserve"> </w:t>
      </w:r>
      <w:r w:rsidRPr="002D4E87">
        <w:rPr>
          <w:bCs/>
          <w:sz w:val="22"/>
          <w:szCs w:val="22"/>
          <w:lang w:val="es-CO"/>
        </w:rPr>
        <w:t xml:space="preserve"> </w:t>
      </w:r>
    </w:p>
    <w:p w14:paraId="4F7131B6" w14:textId="77777777" w:rsidR="009758EE" w:rsidRPr="002D4E87" w:rsidRDefault="009758EE" w:rsidP="00EF4716">
      <w:pPr>
        <w:pStyle w:val="Textoindependiente"/>
        <w:spacing w:before="10" w:line="360" w:lineRule="auto"/>
        <w:ind w:left="720"/>
        <w:jc w:val="both"/>
        <w:rPr>
          <w:sz w:val="22"/>
          <w:szCs w:val="22"/>
        </w:rPr>
      </w:pPr>
    </w:p>
    <w:p w14:paraId="5E667430" w14:textId="2AD1C8F9" w:rsidR="001A4E9D" w:rsidRPr="002D4E87" w:rsidRDefault="009758EE" w:rsidP="00EF4716">
      <w:pPr>
        <w:pStyle w:val="Textoindependiente"/>
        <w:numPr>
          <w:ilvl w:val="0"/>
          <w:numId w:val="10"/>
        </w:numPr>
        <w:spacing w:before="10" w:line="360" w:lineRule="auto"/>
        <w:jc w:val="both"/>
        <w:rPr>
          <w:sz w:val="22"/>
          <w:szCs w:val="22"/>
        </w:rPr>
      </w:pPr>
      <w:r w:rsidRPr="001A4E9D">
        <w:rPr>
          <w:b/>
          <w:sz w:val="22"/>
          <w:szCs w:val="22"/>
          <w:lang w:val="es-CO"/>
        </w:rPr>
        <w:t xml:space="preserve">JOSÉ HUMBERTO COLLAZOS BOLAÑOS, </w:t>
      </w:r>
      <w:r w:rsidRPr="001A4E9D">
        <w:rPr>
          <w:bCs/>
          <w:sz w:val="22"/>
          <w:szCs w:val="22"/>
          <w:lang w:val="es-CO"/>
        </w:rPr>
        <w:t>mayor de edad, vecino de Cali (Valle),</w:t>
      </w:r>
      <w:r w:rsidRPr="001A4E9D">
        <w:rPr>
          <w:b/>
          <w:sz w:val="22"/>
          <w:szCs w:val="22"/>
          <w:lang w:val="es-CO"/>
        </w:rPr>
        <w:t xml:space="preserve"> </w:t>
      </w:r>
      <w:r w:rsidRPr="001A4E9D">
        <w:rPr>
          <w:bCs/>
          <w:sz w:val="22"/>
          <w:szCs w:val="22"/>
          <w:lang w:val="es-CO"/>
        </w:rPr>
        <w:t>identificado con la Cédula de Ciudadanía No. 16.657.231</w:t>
      </w:r>
      <w:r w:rsidR="001A4E9D">
        <w:rPr>
          <w:bCs/>
          <w:sz w:val="22"/>
          <w:szCs w:val="22"/>
          <w:lang w:val="es-CO"/>
        </w:rPr>
        <w:t xml:space="preserve">, quien </w:t>
      </w:r>
      <w:r w:rsidR="001A4E9D" w:rsidRPr="002D4E87">
        <w:rPr>
          <w:bCs/>
          <w:sz w:val="22"/>
          <w:szCs w:val="22"/>
          <w:lang w:val="es-CO"/>
        </w:rPr>
        <w:t>recibirá notificaciones</w:t>
      </w:r>
      <w:r w:rsidR="004B569E">
        <w:rPr>
          <w:bCs/>
          <w:sz w:val="22"/>
          <w:szCs w:val="22"/>
          <w:lang w:val="es-CO"/>
        </w:rPr>
        <w:t xml:space="preserve"> en la Calle 23N No. 6AN – 17, oficina 1104, Centro </w:t>
      </w:r>
      <w:r w:rsidR="004B569E" w:rsidRPr="004B569E">
        <w:rPr>
          <w:bCs/>
          <w:sz w:val="22"/>
          <w:szCs w:val="22"/>
          <w:lang w:val="es-CO"/>
        </w:rPr>
        <w:t xml:space="preserve">Profesional Sexta Avenida en Cali y </w:t>
      </w:r>
      <w:r w:rsidR="001A4E9D" w:rsidRPr="004B569E">
        <w:rPr>
          <w:bCs/>
          <w:sz w:val="22"/>
          <w:szCs w:val="22"/>
          <w:lang w:val="es-CO"/>
        </w:rPr>
        <w:t>en el correo electrónico:</w:t>
      </w:r>
      <w:r w:rsidR="004B569E" w:rsidRPr="004B569E">
        <w:rPr>
          <w:bCs/>
          <w:sz w:val="22"/>
          <w:szCs w:val="22"/>
          <w:lang w:val="es-CO"/>
        </w:rPr>
        <w:t xml:space="preserve"> </w:t>
      </w:r>
      <w:hyperlink r:id="rId8" w:history="1">
        <w:r w:rsidR="004B569E" w:rsidRPr="004B569E">
          <w:rPr>
            <w:rStyle w:val="Hipervnculo"/>
            <w:bCs/>
            <w:sz w:val="22"/>
            <w:szCs w:val="22"/>
            <w:lang w:val="es-CO"/>
          </w:rPr>
          <w:t>humbertocollazos@gmail.com</w:t>
        </w:r>
      </w:hyperlink>
      <w:r w:rsidR="004B569E">
        <w:rPr>
          <w:bCs/>
          <w:sz w:val="22"/>
          <w:szCs w:val="22"/>
          <w:lang w:val="es-CO"/>
        </w:rPr>
        <w:t xml:space="preserve"> </w:t>
      </w:r>
      <w:r w:rsidR="001A4E9D" w:rsidRPr="002D4E87">
        <w:rPr>
          <w:bCs/>
          <w:sz w:val="22"/>
          <w:szCs w:val="22"/>
          <w:lang w:val="es-CO"/>
        </w:rPr>
        <w:t xml:space="preserve"> </w:t>
      </w:r>
    </w:p>
    <w:p w14:paraId="1CC4A33D" w14:textId="1B843FEA" w:rsidR="009758EE" w:rsidRPr="001A4E9D" w:rsidRDefault="009758EE" w:rsidP="00EF4716">
      <w:pPr>
        <w:pStyle w:val="Textoindependiente"/>
        <w:spacing w:before="10" w:line="360" w:lineRule="auto"/>
        <w:ind w:left="360"/>
        <w:jc w:val="both"/>
        <w:rPr>
          <w:b/>
          <w:sz w:val="22"/>
          <w:szCs w:val="22"/>
          <w:lang w:val="es-CO"/>
        </w:rPr>
      </w:pPr>
    </w:p>
    <w:p w14:paraId="39D96A77" w14:textId="3B3D6D25" w:rsidR="001A4E9D" w:rsidRPr="002D4E87" w:rsidRDefault="009758EE" w:rsidP="00EF4716">
      <w:pPr>
        <w:pStyle w:val="Textoindependiente"/>
        <w:numPr>
          <w:ilvl w:val="0"/>
          <w:numId w:val="10"/>
        </w:numPr>
        <w:spacing w:before="10" w:line="360" w:lineRule="auto"/>
        <w:jc w:val="both"/>
        <w:rPr>
          <w:sz w:val="22"/>
          <w:szCs w:val="22"/>
        </w:rPr>
      </w:pPr>
      <w:r w:rsidRPr="001A4E9D">
        <w:rPr>
          <w:b/>
          <w:sz w:val="22"/>
          <w:szCs w:val="22"/>
          <w:lang w:val="es-CO"/>
        </w:rPr>
        <w:t>GILBERTO COLLAZOS BOLAÑOS</w:t>
      </w:r>
      <w:r w:rsidRPr="001A4E9D">
        <w:rPr>
          <w:bCs/>
          <w:sz w:val="22"/>
          <w:szCs w:val="22"/>
          <w:lang w:val="es-CO"/>
        </w:rPr>
        <w:t>, mayor de edad, vecino de Cali (Valle), identificado con la Cédula de Ciudadanía No. 79.419.165</w:t>
      </w:r>
      <w:r w:rsidR="001A4E9D">
        <w:rPr>
          <w:bCs/>
          <w:sz w:val="22"/>
          <w:szCs w:val="22"/>
          <w:lang w:val="es-CO"/>
        </w:rPr>
        <w:t xml:space="preserve">, quien </w:t>
      </w:r>
      <w:r w:rsidR="001A4E9D" w:rsidRPr="002D4E87">
        <w:rPr>
          <w:bCs/>
          <w:sz w:val="22"/>
          <w:szCs w:val="22"/>
          <w:lang w:val="es-CO"/>
        </w:rPr>
        <w:t xml:space="preserve">recibirá </w:t>
      </w:r>
      <w:r w:rsidR="001A4E9D" w:rsidRPr="002C1EA1">
        <w:rPr>
          <w:bCs/>
          <w:sz w:val="22"/>
          <w:szCs w:val="22"/>
          <w:lang w:val="es-CO"/>
        </w:rPr>
        <w:t>notificaciones en</w:t>
      </w:r>
      <w:r w:rsidR="002C1EA1" w:rsidRPr="002C1EA1">
        <w:rPr>
          <w:bCs/>
          <w:sz w:val="22"/>
          <w:szCs w:val="22"/>
          <w:lang w:val="es-CO"/>
        </w:rPr>
        <w:t xml:space="preserve"> la Calle 4 No. 13 – 18, barrio San Cayetano en Cali </w:t>
      </w:r>
      <w:r w:rsidR="001A4E9D" w:rsidRPr="002C1EA1">
        <w:rPr>
          <w:bCs/>
          <w:sz w:val="22"/>
          <w:szCs w:val="22"/>
          <w:lang w:val="es-CO"/>
        </w:rPr>
        <w:t xml:space="preserve">y en el correo electrónico: </w:t>
      </w:r>
      <w:hyperlink r:id="rId9" w:history="1">
        <w:r w:rsidR="002C1EA1" w:rsidRPr="002C1EA1">
          <w:rPr>
            <w:rStyle w:val="Hipervnculo"/>
            <w:bCs/>
            <w:sz w:val="22"/>
            <w:szCs w:val="22"/>
            <w:lang w:val="es-CO"/>
          </w:rPr>
          <w:t>gcollazosb@hotmail.com</w:t>
        </w:r>
      </w:hyperlink>
      <w:r w:rsidR="002C1EA1">
        <w:rPr>
          <w:bCs/>
          <w:sz w:val="22"/>
          <w:szCs w:val="22"/>
          <w:lang w:val="es-CO"/>
        </w:rPr>
        <w:t xml:space="preserve"> </w:t>
      </w:r>
    </w:p>
    <w:p w14:paraId="24A168D4" w14:textId="64D62E72" w:rsidR="009758EE" w:rsidRPr="001A4E9D" w:rsidRDefault="009758EE" w:rsidP="00EF4716">
      <w:pPr>
        <w:pStyle w:val="Textoindependiente"/>
        <w:spacing w:before="10" w:line="360" w:lineRule="auto"/>
        <w:ind w:left="360"/>
        <w:jc w:val="both"/>
        <w:rPr>
          <w:b/>
          <w:sz w:val="22"/>
          <w:szCs w:val="22"/>
          <w:lang w:val="es-CO"/>
        </w:rPr>
      </w:pPr>
    </w:p>
    <w:p w14:paraId="6A23C46F" w14:textId="0204E98C" w:rsidR="001A4E9D" w:rsidRPr="002D4E87" w:rsidRDefault="009758EE" w:rsidP="00EF4716">
      <w:pPr>
        <w:pStyle w:val="Textoindependiente"/>
        <w:numPr>
          <w:ilvl w:val="0"/>
          <w:numId w:val="10"/>
        </w:numPr>
        <w:spacing w:before="10" w:line="360" w:lineRule="auto"/>
        <w:jc w:val="both"/>
        <w:rPr>
          <w:sz w:val="22"/>
          <w:szCs w:val="22"/>
        </w:rPr>
      </w:pPr>
      <w:r w:rsidRPr="001A4E9D">
        <w:rPr>
          <w:b/>
          <w:sz w:val="22"/>
          <w:szCs w:val="22"/>
          <w:lang w:val="es-CO"/>
        </w:rPr>
        <w:t xml:space="preserve">ANDRÉS COLLAZOS BOLAÑOS, </w:t>
      </w:r>
      <w:r w:rsidRPr="001A4E9D">
        <w:rPr>
          <w:bCs/>
          <w:sz w:val="22"/>
          <w:szCs w:val="22"/>
          <w:lang w:val="es-CO"/>
        </w:rPr>
        <w:t xml:space="preserve">mayor de edad, vecino de </w:t>
      </w:r>
      <w:proofErr w:type="spellStart"/>
      <w:r w:rsidR="002C1EA1">
        <w:rPr>
          <w:bCs/>
          <w:sz w:val="22"/>
          <w:szCs w:val="22"/>
          <w:lang w:val="es-CO"/>
        </w:rPr>
        <w:t>Dagua</w:t>
      </w:r>
      <w:proofErr w:type="spellEnd"/>
      <w:r w:rsidRPr="001A4E9D">
        <w:rPr>
          <w:bCs/>
          <w:sz w:val="22"/>
          <w:szCs w:val="22"/>
          <w:lang w:val="es-CO"/>
        </w:rPr>
        <w:t xml:space="preserve"> (Valle),</w:t>
      </w:r>
      <w:r w:rsidRPr="001A4E9D">
        <w:rPr>
          <w:b/>
          <w:sz w:val="22"/>
          <w:szCs w:val="22"/>
          <w:lang w:val="es-CO"/>
        </w:rPr>
        <w:t xml:space="preserve"> </w:t>
      </w:r>
      <w:r w:rsidRPr="001A4E9D">
        <w:rPr>
          <w:bCs/>
          <w:sz w:val="22"/>
          <w:szCs w:val="22"/>
          <w:lang w:val="es-CO"/>
        </w:rPr>
        <w:t>identificado con la Cédula de Ciudadanía No.</w:t>
      </w:r>
      <w:r w:rsidRPr="002D4E87">
        <w:rPr>
          <w:sz w:val="22"/>
          <w:szCs w:val="22"/>
        </w:rPr>
        <w:t xml:space="preserve"> </w:t>
      </w:r>
      <w:r w:rsidRPr="001A4E9D">
        <w:rPr>
          <w:bCs/>
          <w:sz w:val="22"/>
          <w:szCs w:val="22"/>
          <w:lang w:val="es-CO"/>
        </w:rPr>
        <w:t>16.915.22</w:t>
      </w:r>
      <w:r w:rsidRPr="002C1EA1">
        <w:rPr>
          <w:bCs/>
          <w:sz w:val="22"/>
          <w:szCs w:val="22"/>
          <w:lang w:val="es-CO"/>
        </w:rPr>
        <w:t>9</w:t>
      </w:r>
      <w:r w:rsidR="001A4E9D" w:rsidRPr="002C1EA1">
        <w:rPr>
          <w:bCs/>
          <w:sz w:val="22"/>
          <w:szCs w:val="22"/>
          <w:lang w:val="es-CO"/>
        </w:rPr>
        <w:t>, quien recibirá notificaciones en</w:t>
      </w:r>
      <w:r w:rsidR="00794F0C">
        <w:rPr>
          <w:bCs/>
          <w:sz w:val="22"/>
          <w:szCs w:val="22"/>
          <w:lang w:val="es-CO"/>
        </w:rPr>
        <w:t xml:space="preserve"> la f</w:t>
      </w:r>
      <w:r w:rsidR="002C1EA1" w:rsidRPr="002C1EA1">
        <w:rPr>
          <w:bCs/>
          <w:sz w:val="22"/>
          <w:szCs w:val="22"/>
          <w:lang w:val="es-CO"/>
        </w:rPr>
        <w:t xml:space="preserve">inca La Elvira, vía parcelación El Bosque, corregimiento El Carmen, en </w:t>
      </w:r>
      <w:proofErr w:type="spellStart"/>
      <w:r w:rsidR="002C1EA1" w:rsidRPr="002C1EA1">
        <w:rPr>
          <w:bCs/>
          <w:sz w:val="22"/>
          <w:szCs w:val="22"/>
          <w:lang w:val="es-CO"/>
        </w:rPr>
        <w:t>Dagua</w:t>
      </w:r>
      <w:proofErr w:type="spellEnd"/>
      <w:r w:rsidR="001A4E9D" w:rsidRPr="002C1EA1">
        <w:rPr>
          <w:bCs/>
          <w:sz w:val="22"/>
          <w:szCs w:val="22"/>
          <w:lang w:val="es-CO"/>
        </w:rPr>
        <w:t xml:space="preserve"> y en el correo electrónico: </w:t>
      </w:r>
      <w:hyperlink r:id="rId10" w:history="1">
        <w:r w:rsidR="002C1EA1" w:rsidRPr="002C1EA1">
          <w:rPr>
            <w:rStyle w:val="Hipervnculo"/>
            <w:bCs/>
            <w:sz w:val="22"/>
            <w:szCs w:val="22"/>
            <w:lang w:val="es-CO"/>
          </w:rPr>
          <w:t>andrescb3@hotmail.com</w:t>
        </w:r>
      </w:hyperlink>
      <w:r w:rsidR="002C1EA1">
        <w:rPr>
          <w:bCs/>
          <w:sz w:val="22"/>
          <w:szCs w:val="22"/>
          <w:lang w:val="es-CO"/>
        </w:rPr>
        <w:t xml:space="preserve"> </w:t>
      </w:r>
    </w:p>
    <w:p w14:paraId="33BE3B9B" w14:textId="534F4B58" w:rsidR="009758EE" w:rsidRPr="001A4E9D" w:rsidRDefault="009758EE" w:rsidP="00EF4716">
      <w:pPr>
        <w:pStyle w:val="Textoindependiente"/>
        <w:spacing w:before="10" w:line="360" w:lineRule="auto"/>
        <w:ind w:left="360"/>
        <w:jc w:val="both"/>
        <w:rPr>
          <w:b/>
          <w:sz w:val="22"/>
          <w:szCs w:val="22"/>
          <w:lang w:val="es-CO"/>
        </w:rPr>
      </w:pPr>
    </w:p>
    <w:p w14:paraId="07E0CBA4" w14:textId="1DE51D30" w:rsidR="009758EE" w:rsidRPr="00794F0C" w:rsidRDefault="009758EE" w:rsidP="00EF4716">
      <w:pPr>
        <w:pStyle w:val="Textoindependiente"/>
        <w:numPr>
          <w:ilvl w:val="0"/>
          <w:numId w:val="10"/>
        </w:numPr>
        <w:spacing w:before="10" w:line="360" w:lineRule="auto"/>
        <w:jc w:val="both"/>
        <w:rPr>
          <w:sz w:val="22"/>
          <w:szCs w:val="22"/>
        </w:rPr>
      </w:pPr>
      <w:r w:rsidRPr="001A4E9D">
        <w:rPr>
          <w:b/>
          <w:sz w:val="22"/>
          <w:szCs w:val="22"/>
          <w:lang w:val="es-CO"/>
        </w:rPr>
        <w:t xml:space="preserve">RAMIRO COLLAZOS BOLAÑOS, </w:t>
      </w:r>
      <w:r w:rsidRPr="001A4E9D">
        <w:rPr>
          <w:bCs/>
          <w:sz w:val="22"/>
          <w:szCs w:val="22"/>
          <w:lang w:val="es-CO"/>
        </w:rPr>
        <w:t xml:space="preserve">mayor de edad, vecino de </w:t>
      </w:r>
      <w:proofErr w:type="spellStart"/>
      <w:r w:rsidR="00794F0C">
        <w:rPr>
          <w:bCs/>
          <w:sz w:val="22"/>
          <w:szCs w:val="22"/>
          <w:lang w:val="es-CO"/>
        </w:rPr>
        <w:t>Dagua</w:t>
      </w:r>
      <w:proofErr w:type="spellEnd"/>
      <w:r w:rsidRPr="001A4E9D">
        <w:rPr>
          <w:bCs/>
          <w:sz w:val="22"/>
          <w:szCs w:val="22"/>
          <w:lang w:val="es-CO"/>
        </w:rPr>
        <w:t xml:space="preserve"> (Valle),</w:t>
      </w:r>
      <w:r w:rsidRPr="001A4E9D">
        <w:rPr>
          <w:b/>
          <w:sz w:val="22"/>
          <w:szCs w:val="22"/>
          <w:lang w:val="es-CO"/>
        </w:rPr>
        <w:t xml:space="preserve"> </w:t>
      </w:r>
      <w:r w:rsidRPr="001A4E9D">
        <w:rPr>
          <w:bCs/>
          <w:sz w:val="22"/>
          <w:szCs w:val="22"/>
          <w:lang w:val="es-CO"/>
        </w:rPr>
        <w:t>identificado con la Cédula de Ciudadanía No. 16.697.564</w:t>
      </w:r>
      <w:r w:rsidR="001A4E9D">
        <w:rPr>
          <w:bCs/>
          <w:sz w:val="22"/>
          <w:szCs w:val="22"/>
          <w:lang w:val="es-CO"/>
        </w:rPr>
        <w:t xml:space="preserve">, quien </w:t>
      </w:r>
      <w:r w:rsidR="001A4E9D" w:rsidRPr="002D4E87">
        <w:rPr>
          <w:bCs/>
          <w:sz w:val="22"/>
          <w:szCs w:val="22"/>
          <w:lang w:val="es-CO"/>
        </w:rPr>
        <w:t>recibirá notifica</w:t>
      </w:r>
      <w:r w:rsidR="001A4E9D" w:rsidRPr="00794F0C">
        <w:rPr>
          <w:bCs/>
          <w:sz w:val="22"/>
          <w:szCs w:val="22"/>
          <w:lang w:val="es-CO"/>
        </w:rPr>
        <w:t>ciones en</w:t>
      </w:r>
      <w:r w:rsidR="00794F0C" w:rsidRPr="00794F0C">
        <w:rPr>
          <w:bCs/>
          <w:sz w:val="22"/>
          <w:szCs w:val="22"/>
          <w:lang w:val="es-CO"/>
        </w:rPr>
        <w:t xml:space="preserve"> la finca El Trébol, vía parcelación El Bosque, corregimiento El Carmen, en </w:t>
      </w:r>
      <w:proofErr w:type="spellStart"/>
      <w:r w:rsidR="00794F0C" w:rsidRPr="00794F0C">
        <w:rPr>
          <w:bCs/>
          <w:sz w:val="22"/>
          <w:szCs w:val="22"/>
          <w:lang w:val="es-CO"/>
        </w:rPr>
        <w:t>Dagua</w:t>
      </w:r>
      <w:proofErr w:type="spellEnd"/>
      <w:r w:rsidR="00794F0C" w:rsidRPr="00794F0C">
        <w:rPr>
          <w:bCs/>
          <w:sz w:val="22"/>
          <w:szCs w:val="22"/>
          <w:lang w:val="es-CO"/>
        </w:rPr>
        <w:t xml:space="preserve"> </w:t>
      </w:r>
      <w:r w:rsidR="001A4E9D" w:rsidRPr="00794F0C">
        <w:rPr>
          <w:bCs/>
          <w:sz w:val="22"/>
          <w:szCs w:val="22"/>
          <w:lang w:val="es-CO"/>
        </w:rPr>
        <w:t xml:space="preserve">y en el correo electrónico: </w:t>
      </w:r>
      <w:hyperlink r:id="rId11" w:history="1">
        <w:r w:rsidR="00794F0C" w:rsidRPr="00794F0C">
          <w:rPr>
            <w:rStyle w:val="Hipervnculo"/>
            <w:bCs/>
            <w:sz w:val="22"/>
            <w:szCs w:val="22"/>
            <w:lang w:val="es-CO"/>
          </w:rPr>
          <w:t>lucia_ortiz70@hotmail.com</w:t>
        </w:r>
      </w:hyperlink>
      <w:r w:rsidR="00794F0C">
        <w:rPr>
          <w:bCs/>
          <w:sz w:val="22"/>
          <w:szCs w:val="22"/>
          <w:lang w:val="es-CO"/>
        </w:rPr>
        <w:t xml:space="preserve"> </w:t>
      </w:r>
    </w:p>
    <w:p w14:paraId="04740BA0" w14:textId="49ADFE20" w:rsidR="00794F0C" w:rsidRPr="001A4E9D" w:rsidRDefault="00794F0C" w:rsidP="00794F0C">
      <w:pPr>
        <w:pStyle w:val="Textoindependiente"/>
        <w:spacing w:before="10" w:line="360" w:lineRule="auto"/>
        <w:jc w:val="both"/>
        <w:rPr>
          <w:sz w:val="22"/>
          <w:szCs w:val="22"/>
        </w:rPr>
      </w:pPr>
    </w:p>
    <w:p w14:paraId="0793FA34" w14:textId="0420B3C0" w:rsidR="001A4E9D" w:rsidRPr="002D4E87" w:rsidRDefault="009758EE" w:rsidP="00EF4716">
      <w:pPr>
        <w:pStyle w:val="Textoindependiente"/>
        <w:numPr>
          <w:ilvl w:val="0"/>
          <w:numId w:val="10"/>
        </w:numPr>
        <w:spacing w:before="10" w:line="360" w:lineRule="auto"/>
        <w:jc w:val="both"/>
        <w:rPr>
          <w:sz w:val="22"/>
          <w:szCs w:val="22"/>
        </w:rPr>
      </w:pPr>
      <w:r w:rsidRPr="001A4E9D">
        <w:rPr>
          <w:b/>
          <w:sz w:val="22"/>
          <w:szCs w:val="22"/>
          <w:lang w:val="es-CO"/>
        </w:rPr>
        <w:t xml:space="preserve">NELSY COLLAZOS BOLAÑOS, </w:t>
      </w:r>
      <w:r w:rsidRPr="001A4E9D">
        <w:rPr>
          <w:bCs/>
          <w:sz w:val="22"/>
          <w:szCs w:val="22"/>
          <w:lang w:val="es-CO"/>
        </w:rPr>
        <w:t>mayor de edad, vecina de Cali (Valle),</w:t>
      </w:r>
      <w:r w:rsidRPr="001A4E9D">
        <w:rPr>
          <w:b/>
          <w:sz w:val="22"/>
          <w:szCs w:val="22"/>
          <w:lang w:val="es-CO"/>
        </w:rPr>
        <w:t xml:space="preserve"> </w:t>
      </w:r>
      <w:r w:rsidRPr="001A4E9D">
        <w:rPr>
          <w:bCs/>
          <w:sz w:val="22"/>
          <w:szCs w:val="22"/>
          <w:lang w:val="es-CO"/>
        </w:rPr>
        <w:t>identificada con la Cédula de Ciudadanía No. 31.991.784</w:t>
      </w:r>
      <w:r w:rsidR="001A4E9D">
        <w:rPr>
          <w:bCs/>
          <w:sz w:val="22"/>
          <w:szCs w:val="22"/>
          <w:lang w:val="es-CO"/>
        </w:rPr>
        <w:t xml:space="preserve">, </w:t>
      </w:r>
      <w:r w:rsidR="001A4E9D" w:rsidRPr="003A7FDF">
        <w:rPr>
          <w:bCs/>
          <w:sz w:val="22"/>
          <w:szCs w:val="22"/>
          <w:lang w:val="es-CO"/>
        </w:rPr>
        <w:t xml:space="preserve">quien recibirá notificaciones en </w:t>
      </w:r>
      <w:r w:rsidR="000000E7">
        <w:rPr>
          <w:bCs/>
          <w:sz w:val="22"/>
          <w:szCs w:val="22"/>
          <w:lang w:val="es-CO"/>
        </w:rPr>
        <w:t xml:space="preserve">la </w:t>
      </w:r>
      <w:r w:rsidR="003A7FDF" w:rsidRPr="003A7FDF">
        <w:rPr>
          <w:bCs/>
          <w:sz w:val="22"/>
          <w:szCs w:val="22"/>
          <w:lang w:val="es-CO"/>
        </w:rPr>
        <w:t xml:space="preserve">Calle 17N No. 5N – 44 Apto. 303, Edificio Ancora, barrio Versalles en Cali </w:t>
      </w:r>
      <w:r w:rsidR="001A4E9D" w:rsidRPr="003A7FDF">
        <w:rPr>
          <w:bCs/>
          <w:sz w:val="22"/>
          <w:szCs w:val="22"/>
          <w:lang w:val="es-CO"/>
        </w:rPr>
        <w:t>y en el correo electrónico:</w:t>
      </w:r>
      <w:r w:rsidR="003A7FDF" w:rsidRPr="003A7FDF">
        <w:rPr>
          <w:bCs/>
          <w:sz w:val="22"/>
          <w:szCs w:val="22"/>
          <w:lang w:val="es-CO"/>
        </w:rPr>
        <w:t xml:space="preserve"> </w:t>
      </w:r>
      <w:hyperlink r:id="rId12" w:history="1">
        <w:r w:rsidR="003A7FDF" w:rsidRPr="003A7FDF">
          <w:rPr>
            <w:rStyle w:val="Hipervnculo"/>
            <w:bCs/>
            <w:sz w:val="22"/>
            <w:szCs w:val="22"/>
            <w:lang w:val="es-CO"/>
          </w:rPr>
          <w:t>nelsycollazos@hotmail.com</w:t>
        </w:r>
      </w:hyperlink>
      <w:r w:rsidR="001A4E9D" w:rsidRPr="002D4E87">
        <w:rPr>
          <w:bCs/>
          <w:sz w:val="22"/>
          <w:szCs w:val="22"/>
          <w:lang w:val="es-CO"/>
        </w:rPr>
        <w:t xml:space="preserve"> </w:t>
      </w:r>
    </w:p>
    <w:p w14:paraId="0441F682" w14:textId="52F26319" w:rsidR="009758EE" w:rsidRPr="001A4E9D" w:rsidRDefault="009758EE" w:rsidP="00EF4716">
      <w:pPr>
        <w:pStyle w:val="Textoindependiente"/>
        <w:spacing w:before="10" w:line="360" w:lineRule="auto"/>
        <w:ind w:left="360"/>
        <w:jc w:val="both"/>
        <w:rPr>
          <w:b/>
          <w:sz w:val="22"/>
          <w:szCs w:val="22"/>
          <w:lang w:val="es-CO"/>
        </w:rPr>
      </w:pPr>
    </w:p>
    <w:p w14:paraId="3455E7C1" w14:textId="61AE7727" w:rsidR="001A4E9D" w:rsidRPr="002D4E87" w:rsidRDefault="009758EE" w:rsidP="00EF4716">
      <w:pPr>
        <w:pStyle w:val="Textoindependiente"/>
        <w:numPr>
          <w:ilvl w:val="0"/>
          <w:numId w:val="10"/>
        </w:numPr>
        <w:spacing w:before="10" w:line="360" w:lineRule="auto"/>
        <w:jc w:val="both"/>
        <w:rPr>
          <w:sz w:val="22"/>
          <w:szCs w:val="22"/>
        </w:rPr>
      </w:pPr>
      <w:r w:rsidRPr="001A4E9D">
        <w:rPr>
          <w:b/>
          <w:sz w:val="22"/>
          <w:szCs w:val="22"/>
          <w:lang w:val="es-CO"/>
        </w:rPr>
        <w:t xml:space="preserve">MAX ENRIQUE COLLAZOS HIDALGO, </w:t>
      </w:r>
      <w:r w:rsidRPr="001A4E9D">
        <w:rPr>
          <w:bCs/>
          <w:sz w:val="22"/>
          <w:szCs w:val="22"/>
          <w:lang w:val="es-CO"/>
        </w:rPr>
        <w:t>mayor de edad, vecino de Dagua (Valle),</w:t>
      </w:r>
      <w:r w:rsidRPr="001A4E9D">
        <w:rPr>
          <w:b/>
          <w:sz w:val="22"/>
          <w:szCs w:val="22"/>
          <w:lang w:val="es-CO"/>
        </w:rPr>
        <w:t xml:space="preserve"> </w:t>
      </w:r>
      <w:r w:rsidRPr="001A4E9D">
        <w:rPr>
          <w:bCs/>
          <w:sz w:val="22"/>
          <w:szCs w:val="22"/>
          <w:lang w:val="es-CO"/>
        </w:rPr>
        <w:t xml:space="preserve">identificado con la Cédula de Ciudadanía No. </w:t>
      </w:r>
      <w:r w:rsidRPr="000000E7">
        <w:rPr>
          <w:bCs/>
          <w:sz w:val="22"/>
          <w:szCs w:val="22"/>
          <w:lang w:val="es-CO"/>
        </w:rPr>
        <w:t>94.420.674</w:t>
      </w:r>
      <w:r w:rsidR="001A4E9D" w:rsidRPr="000000E7">
        <w:rPr>
          <w:bCs/>
          <w:sz w:val="22"/>
          <w:szCs w:val="22"/>
          <w:lang w:val="es-CO"/>
        </w:rPr>
        <w:t>, quien recibirá notificaciones</w:t>
      </w:r>
      <w:r w:rsidR="00794F0C" w:rsidRPr="000000E7">
        <w:rPr>
          <w:bCs/>
          <w:sz w:val="22"/>
          <w:szCs w:val="22"/>
          <w:lang w:val="es-CO"/>
        </w:rPr>
        <w:t xml:space="preserve"> en</w:t>
      </w:r>
      <w:r w:rsidR="000000E7" w:rsidRPr="000000E7">
        <w:rPr>
          <w:bCs/>
          <w:sz w:val="22"/>
          <w:szCs w:val="22"/>
          <w:lang w:val="es-CO"/>
        </w:rPr>
        <w:t xml:space="preserve"> la vía parcelación El Bosque, primera casa a la izquierda después del río, corregimiento El Carmen, en </w:t>
      </w:r>
      <w:proofErr w:type="spellStart"/>
      <w:r w:rsidR="000000E7" w:rsidRPr="000000E7">
        <w:rPr>
          <w:bCs/>
          <w:sz w:val="22"/>
          <w:szCs w:val="22"/>
          <w:lang w:val="es-CO"/>
        </w:rPr>
        <w:t>Dagua</w:t>
      </w:r>
      <w:proofErr w:type="spellEnd"/>
      <w:r w:rsidR="000000E7" w:rsidRPr="000000E7">
        <w:rPr>
          <w:bCs/>
          <w:sz w:val="22"/>
          <w:szCs w:val="22"/>
          <w:lang w:val="es-CO"/>
        </w:rPr>
        <w:t xml:space="preserve"> </w:t>
      </w:r>
      <w:r w:rsidR="001A4E9D" w:rsidRPr="000000E7">
        <w:rPr>
          <w:bCs/>
          <w:sz w:val="22"/>
          <w:szCs w:val="22"/>
          <w:lang w:val="es-CO"/>
        </w:rPr>
        <w:t xml:space="preserve">y en el correo electrónico: </w:t>
      </w:r>
      <w:hyperlink r:id="rId13" w:history="1">
        <w:r w:rsidR="000000E7" w:rsidRPr="009D7B58">
          <w:rPr>
            <w:rStyle w:val="Hipervnculo"/>
            <w:bCs/>
            <w:sz w:val="22"/>
            <w:szCs w:val="22"/>
            <w:lang w:val="es-CO"/>
          </w:rPr>
          <w:t>jjcollazos78@hotmail.com</w:t>
        </w:r>
      </w:hyperlink>
      <w:r w:rsidR="000000E7">
        <w:rPr>
          <w:bCs/>
          <w:sz w:val="22"/>
          <w:szCs w:val="22"/>
          <w:lang w:val="es-CO"/>
        </w:rPr>
        <w:t xml:space="preserve"> </w:t>
      </w:r>
    </w:p>
    <w:p w14:paraId="41E6325B" w14:textId="5EA8AC74" w:rsidR="009758EE" w:rsidRPr="001A4E9D" w:rsidRDefault="009758EE" w:rsidP="00EF4716">
      <w:pPr>
        <w:pStyle w:val="Textoindependiente"/>
        <w:spacing w:before="10" w:line="360" w:lineRule="auto"/>
        <w:ind w:left="360"/>
        <w:jc w:val="both"/>
        <w:rPr>
          <w:b/>
          <w:sz w:val="22"/>
          <w:szCs w:val="22"/>
          <w:lang w:val="es-CO"/>
        </w:rPr>
      </w:pPr>
    </w:p>
    <w:p w14:paraId="4508B619" w14:textId="55FC9F23" w:rsidR="0025558A" w:rsidRPr="002D4E87" w:rsidRDefault="009758EE" w:rsidP="00EF4716">
      <w:pPr>
        <w:pStyle w:val="Textoindependiente"/>
        <w:numPr>
          <w:ilvl w:val="0"/>
          <w:numId w:val="10"/>
        </w:numPr>
        <w:spacing w:before="10" w:line="360" w:lineRule="auto"/>
        <w:jc w:val="both"/>
        <w:rPr>
          <w:sz w:val="22"/>
          <w:szCs w:val="22"/>
        </w:rPr>
      </w:pPr>
      <w:r w:rsidRPr="002D4E87">
        <w:rPr>
          <w:b/>
          <w:sz w:val="22"/>
          <w:szCs w:val="22"/>
          <w:lang w:val="es-CO"/>
        </w:rPr>
        <w:lastRenderedPageBreak/>
        <w:t xml:space="preserve">JOSÉ </w:t>
      </w:r>
      <w:r w:rsidRPr="00180CD2">
        <w:rPr>
          <w:b/>
          <w:sz w:val="22"/>
          <w:szCs w:val="22"/>
          <w:lang w:val="es-CO"/>
        </w:rPr>
        <w:t>JULIÁN COLLAZOS HIDALGO</w:t>
      </w:r>
      <w:r w:rsidRPr="00180CD2">
        <w:rPr>
          <w:bCs/>
          <w:sz w:val="22"/>
          <w:szCs w:val="22"/>
          <w:lang w:val="es-CO"/>
        </w:rPr>
        <w:t>, mayor de edad, vecino de Dagua (Valle), identificado con la Cédula de Ciudadanía No.</w:t>
      </w:r>
      <w:r w:rsidR="00306C8A" w:rsidRPr="00180CD2">
        <w:rPr>
          <w:bCs/>
          <w:sz w:val="22"/>
          <w:szCs w:val="22"/>
          <w:lang w:val="es-CO"/>
        </w:rPr>
        <w:t xml:space="preserve"> 94.420.580, quien recibirá notificaciones en </w:t>
      </w:r>
      <w:r w:rsidR="00351809" w:rsidRPr="00180CD2">
        <w:rPr>
          <w:bCs/>
          <w:sz w:val="22"/>
          <w:szCs w:val="22"/>
          <w:lang w:val="es-CO"/>
        </w:rPr>
        <w:t>la Carrera 60 No. 10 – 31, Apto. 403, barrio Santa Anita en Cali</w:t>
      </w:r>
      <w:r w:rsidR="00306C8A" w:rsidRPr="00180CD2">
        <w:rPr>
          <w:bCs/>
          <w:sz w:val="22"/>
          <w:szCs w:val="22"/>
          <w:lang w:val="es-CO"/>
        </w:rPr>
        <w:t xml:space="preserve"> </w:t>
      </w:r>
      <w:r w:rsidRPr="00180CD2">
        <w:rPr>
          <w:bCs/>
          <w:sz w:val="22"/>
          <w:szCs w:val="22"/>
          <w:lang w:val="es-CO"/>
        </w:rPr>
        <w:t xml:space="preserve">y </w:t>
      </w:r>
      <w:r w:rsidR="00306C8A" w:rsidRPr="00180CD2">
        <w:rPr>
          <w:bCs/>
          <w:sz w:val="22"/>
          <w:szCs w:val="22"/>
          <w:lang w:val="es-CO"/>
        </w:rPr>
        <w:t>en el</w:t>
      </w:r>
      <w:r w:rsidRPr="00180CD2">
        <w:rPr>
          <w:bCs/>
          <w:sz w:val="22"/>
          <w:szCs w:val="22"/>
          <w:lang w:val="es-CO"/>
        </w:rPr>
        <w:t xml:space="preserve"> correo electrónico:</w:t>
      </w:r>
      <w:r w:rsidR="0073532E" w:rsidRPr="00180CD2">
        <w:rPr>
          <w:sz w:val="22"/>
          <w:szCs w:val="22"/>
          <w:shd w:val="clear" w:color="auto" w:fill="FFFFFF"/>
        </w:rPr>
        <w:t xml:space="preserve"> </w:t>
      </w:r>
      <w:hyperlink r:id="rId14" w:history="1">
        <w:r w:rsidR="00351809" w:rsidRPr="00180CD2">
          <w:rPr>
            <w:rStyle w:val="Hipervnculo"/>
            <w:sz w:val="22"/>
            <w:szCs w:val="22"/>
            <w:shd w:val="clear" w:color="auto" w:fill="FFFFFF"/>
          </w:rPr>
          <w:t>jjcollazos78@hotmail.com</w:t>
        </w:r>
      </w:hyperlink>
      <w:r w:rsidR="00351809">
        <w:rPr>
          <w:sz w:val="22"/>
          <w:szCs w:val="22"/>
          <w:shd w:val="clear" w:color="auto" w:fill="FFFFFF"/>
        </w:rPr>
        <w:t xml:space="preserve"> </w:t>
      </w:r>
    </w:p>
    <w:p w14:paraId="15135D43" w14:textId="77777777" w:rsidR="009758EE" w:rsidRPr="002D4E87" w:rsidRDefault="009758EE" w:rsidP="00EF4716">
      <w:pPr>
        <w:pStyle w:val="Textoindependiente"/>
        <w:spacing w:before="10" w:line="360" w:lineRule="auto"/>
        <w:jc w:val="both"/>
        <w:rPr>
          <w:b/>
          <w:bCs/>
          <w:sz w:val="22"/>
          <w:szCs w:val="22"/>
        </w:rPr>
      </w:pPr>
    </w:p>
    <w:p w14:paraId="4AE150AE" w14:textId="2972669E" w:rsidR="0025558A" w:rsidRPr="002D4E87" w:rsidRDefault="0025558A" w:rsidP="00EF4716">
      <w:pPr>
        <w:pStyle w:val="Textoindependiente"/>
        <w:spacing w:before="10" w:line="360" w:lineRule="auto"/>
        <w:jc w:val="both"/>
        <w:rPr>
          <w:b/>
          <w:bCs/>
          <w:sz w:val="22"/>
          <w:szCs w:val="22"/>
        </w:rPr>
      </w:pPr>
      <w:r w:rsidRPr="002D4E87">
        <w:rPr>
          <w:b/>
          <w:bCs/>
          <w:sz w:val="22"/>
          <w:szCs w:val="22"/>
        </w:rPr>
        <w:t>DEMANDADO</w:t>
      </w:r>
      <w:r w:rsidR="009758EE" w:rsidRPr="002D4E87">
        <w:rPr>
          <w:b/>
          <w:bCs/>
          <w:sz w:val="22"/>
          <w:szCs w:val="22"/>
        </w:rPr>
        <w:t>S</w:t>
      </w:r>
      <w:r w:rsidRPr="002D4E87">
        <w:rPr>
          <w:b/>
          <w:bCs/>
          <w:sz w:val="22"/>
          <w:szCs w:val="22"/>
        </w:rPr>
        <w:t xml:space="preserve">: </w:t>
      </w:r>
    </w:p>
    <w:p w14:paraId="12500DC9" w14:textId="77777777" w:rsidR="0025558A" w:rsidRPr="002D4E87" w:rsidRDefault="0025558A" w:rsidP="00EF4716">
      <w:pPr>
        <w:pStyle w:val="Textoindependiente"/>
        <w:spacing w:before="10" w:line="360" w:lineRule="auto"/>
        <w:rPr>
          <w:b/>
          <w:bCs/>
          <w:sz w:val="22"/>
          <w:szCs w:val="22"/>
        </w:rPr>
      </w:pPr>
    </w:p>
    <w:p w14:paraId="46207D26" w14:textId="38AF133F" w:rsidR="0073532E" w:rsidRPr="002D4E87" w:rsidRDefault="009758EE" w:rsidP="00EF4716">
      <w:pPr>
        <w:pStyle w:val="Textoindependiente"/>
        <w:numPr>
          <w:ilvl w:val="0"/>
          <w:numId w:val="10"/>
        </w:numPr>
        <w:spacing w:before="10" w:line="360" w:lineRule="auto"/>
        <w:jc w:val="both"/>
        <w:rPr>
          <w:b/>
          <w:bCs/>
          <w:sz w:val="22"/>
          <w:szCs w:val="22"/>
        </w:rPr>
      </w:pPr>
      <w:r w:rsidRPr="002D4E87">
        <w:rPr>
          <w:b/>
          <w:sz w:val="22"/>
          <w:szCs w:val="22"/>
          <w:lang w:val="es-CO"/>
        </w:rPr>
        <w:t>HEREDEROS INDETERMINADOS</w:t>
      </w:r>
      <w:r w:rsidRPr="002D4E87">
        <w:rPr>
          <w:bCs/>
          <w:sz w:val="22"/>
          <w:szCs w:val="22"/>
          <w:lang w:val="es-CO"/>
        </w:rPr>
        <w:t xml:space="preserve"> de </w:t>
      </w:r>
      <w:r w:rsidRPr="002D4E87">
        <w:rPr>
          <w:b/>
          <w:bCs/>
          <w:sz w:val="22"/>
          <w:szCs w:val="22"/>
          <w:lang w:val="es-CO"/>
        </w:rPr>
        <w:t xml:space="preserve">ENRIQUE COLLAZOS RAMÍREZ, </w:t>
      </w:r>
      <w:r w:rsidRPr="002D4E87">
        <w:rPr>
          <w:sz w:val="22"/>
          <w:szCs w:val="22"/>
          <w:lang w:val="es-CO"/>
        </w:rPr>
        <w:t>quien en vida se identificó con la cédula de ciudadanía No. 2.550.818</w:t>
      </w:r>
      <w:r w:rsidR="00640BE4" w:rsidRPr="002D4E87">
        <w:rPr>
          <w:sz w:val="22"/>
          <w:szCs w:val="22"/>
        </w:rPr>
        <w:t xml:space="preserve">. </w:t>
      </w:r>
    </w:p>
    <w:p w14:paraId="2F822969" w14:textId="02C468A4" w:rsidR="00AD53E6" w:rsidRDefault="00AD53E6" w:rsidP="00EF4716">
      <w:pPr>
        <w:pStyle w:val="Textoindependiente"/>
        <w:spacing w:before="10" w:line="360" w:lineRule="auto"/>
        <w:ind w:left="360"/>
        <w:jc w:val="both"/>
        <w:rPr>
          <w:b/>
          <w:bCs/>
          <w:sz w:val="22"/>
          <w:szCs w:val="22"/>
        </w:rPr>
      </w:pPr>
    </w:p>
    <w:p w14:paraId="43EEFC19" w14:textId="77777777" w:rsidR="00213C39" w:rsidRPr="002D4E87" w:rsidRDefault="00213C39" w:rsidP="00EF4716">
      <w:pPr>
        <w:pStyle w:val="Textoindependiente"/>
        <w:spacing w:before="10" w:line="360" w:lineRule="auto"/>
        <w:ind w:left="360"/>
        <w:jc w:val="both"/>
        <w:rPr>
          <w:b/>
          <w:bCs/>
          <w:sz w:val="22"/>
          <w:szCs w:val="22"/>
        </w:rPr>
      </w:pPr>
    </w:p>
    <w:p w14:paraId="39D58157" w14:textId="743C9F81" w:rsidR="00FB07EE" w:rsidRPr="002D4E87" w:rsidRDefault="00F92BED" w:rsidP="00E761DE">
      <w:pPr>
        <w:pStyle w:val="Ttulo4"/>
        <w:numPr>
          <w:ilvl w:val="0"/>
          <w:numId w:val="16"/>
        </w:numPr>
        <w:spacing w:before="92" w:line="360" w:lineRule="auto"/>
        <w:rPr>
          <w:sz w:val="22"/>
          <w:szCs w:val="22"/>
        </w:rPr>
      </w:pPr>
      <w:r w:rsidRPr="002D4E87">
        <w:rPr>
          <w:sz w:val="22"/>
          <w:szCs w:val="22"/>
        </w:rPr>
        <w:t>HECHOS</w:t>
      </w:r>
    </w:p>
    <w:p w14:paraId="4ECFB8CD" w14:textId="77777777" w:rsidR="00FB07EE" w:rsidRPr="002D4E87" w:rsidRDefault="00FB07EE" w:rsidP="00EF4716">
      <w:pPr>
        <w:pStyle w:val="Textoindependiente"/>
        <w:spacing w:before="5" w:line="360" w:lineRule="auto"/>
        <w:rPr>
          <w:b/>
          <w:sz w:val="22"/>
          <w:szCs w:val="22"/>
        </w:rPr>
      </w:pPr>
    </w:p>
    <w:p w14:paraId="4555C57A" w14:textId="6FC105A8" w:rsidR="004B55B6" w:rsidRPr="002D4E87" w:rsidRDefault="00E761DE" w:rsidP="00EF4716">
      <w:pPr>
        <w:spacing w:line="360" w:lineRule="auto"/>
        <w:jc w:val="both"/>
      </w:pPr>
      <w:r>
        <w:rPr>
          <w:b/>
        </w:rPr>
        <w:t>PRIMERO.</w:t>
      </w:r>
      <w:r w:rsidR="00D7313E" w:rsidRPr="002D4E87">
        <w:rPr>
          <w:b/>
        </w:rPr>
        <w:t xml:space="preserve"> </w:t>
      </w:r>
      <w:r w:rsidR="00E06FED" w:rsidRPr="002D4E87">
        <w:t>El</w:t>
      </w:r>
      <w:r w:rsidR="00D21D9B" w:rsidRPr="002D4E87">
        <w:t xml:space="preserve"> bien inmueble</w:t>
      </w:r>
      <w:r w:rsidR="00824B8E" w:rsidRPr="002D4E87">
        <w:t xml:space="preserve"> respecto</w:t>
      </w:r>
      <w:r w:rsidR="00E06FED" w:rsidRPr="002D4E87">
        <w:t xml:space="preserve"> del </w:t>
      </w:r>
      <w:r w:rsidR="00824B8E" w:rsidRPr="002D4E87">
        <w:t xml:space="preserve">cual se solicita la </w:t>
      </w:r>
      <w:r w:rsidR="00D7313E" w:rsidRPr="002D4E87">
        <w:t>división material</w:t>
      </w:r>
      <w:r w:rsidR="00824B8E" w:rsidRPr="002D4E87">
        <w:t xml:space="preserve"> se encuentra identificado con </w:t>
      </w:r>
      <w:r w:rsidR="00E06FED" w:rsidRPr="002D4E87">
        <w:t>el</w:t>
      </w:r>
      <w:r w:rsidR="00D21D9B" w:rsidRPr="002D4E87">
        <w:t xml:space="preserve"> </w:t>
      </w:r>
      <w:r w:rsidR="00E06FED" w:rsidRPr="002D4E87">
        <w:t>F</w:t>
      </w:r>
      <w:r w:rsidR="00D21D9B" w:rsidRPr="002D4E87">
        <w:t>olio</w:t>
      </w:r>
      <w:r w:rsidR="00A31091" w:rsidRPr="002D4E87">
        <w:t xml:space="preserve"> </w:t>
      </w:r>
      <w:r w:rsidR="00824B8E" w:rsidRPr="002D4E87">
        <w:t xml:space="preserve">de </w:t>
      </w:r>
      <w:r w:rsidR="00E06FED" w:rsidRPr="002D4E87">
        <w:t>M</w:t>
      </w:r>
      <w:r w:rsidR="00824B8E" w:rsidRPr="002D4E87">
        <w:t xml:space="preserve">atrícula </w:t>
      </w:r>
      <w:r w:rsidR="00E06FED" w:rsidRPr="002D4E87">
        <w:t>I</w:t>
      </w:r>
      <w:r w:rsidR="00824B8E" w:rsidRPr="002D4E87">
        <w:t xml:space="preserve">nmobiliaria </w:t>
      </w:r>
      <w:r w:rsidR="00D21D9B" w:rsidRPr="002D4E87">
        <w:t xml:space="preserve">No. </w:t>
      </w:r>
      <w:r w:rsidR="00E06FED" w:rsidRPr="002D4E87">
        <w:t>370-157675</w:t>
      </w:r>
      <w:r w:rsidR="00D21D9B" w:rsidRPr="002D4E87">
        <w:t xml:space="preserve"> </w:t>
      </w:r>
      <w:r w:rsidR="00824B8E" w:rsidRPr="002D4E87">
        <w:t xml:space="preserve">de la Oficina de Registro de Instrumentos Públicos de </w:t>
      </w:r>
      <w:r w:rsidR="0077013E" w:rsidRPr="002D4E87">
        <w:t>Cali</w:t>
      </w:r>
      <w:r w:rsidR="007A4A5D">
        <w:t xml:space="preserve"> y </w:t>
      </w:r>
      <w:r w:rsidR="00F567EB">
        <w:t>está</w:t>
      </w:r>
      <w:r w:rsidR="00C75F79" w:rsidRPr="002D4E87">
        <w:t xml:space="preserve"> ubicado en el municipio de Dagua </w:t>
      </w:r>
      <w:r w:rsidR="007A4A5D">
        <w:t>– Valle del Cauca.</w:t>
      </w:r>
    </w:p>
    <w:p w14:paraId="77069F88" w14:textId="77777777" w:rsidR="00FB07EE" w:rsidRPr="002D4E87" w:rsidRDefault="00FB07EE" w:rsidP="00EF4716">
      <w:pPr>
        <w:pStyle w:val="Textoindependiente"/>
        <w:spacing w:before="5" w:line="360" w:lineRule="auto"/>
        <w:rPr>
          <w:sz w:val="22"/>
          <w:szCs w:val="22"/>
        </w:rPr>
      </w:pPr>
    </w:p>
    <w:p w14:paraId="54231925" w14:textId="580818AB" w:rsidR="00FB07EE" w:rsidRPr="002D4E87" w:rsidRDefault="00D7313E" w:rsidP="00EF4716">
      <w:pPr>
        <w:spacing w:line="360" w:lineRule="auto"/>
        <w:jc w:val="both"/>
      </w:pPr>
      <w:r w:rsidRPr="00E761DE">
        <w:rPr>
          <w:b/>
        </w:rPr>
        <w:t>SEGUNDO</w:t>
      </w:r>
      <w:r w:rsidR="00E761DE">
        <w:rPr>
          <w:b/>
          <w:bCs/>
        </w:rPr>
        <w:t>.</w:t>
      </w:r>
      <w:r w:rsidR="00824B8E" w:rsidRPr="002D4E87">
        <w:rPr>
          <w:bCs/>
        </w:rPr>
        <w:t xml:space="preserve"> </w:t>
      </w:r>
      <w:r w:rsidR="004D5D13" w:rsidRPr="002D4E87">
        <w:rPr>
          <w:bCs/>
        </w:rPr>
        <w:t>El</w:t>
      </w:r>
      <w:r w:rsidR="007301CB" w:rsidRPr="002D4E87">
        <w:rPr>
          <w:bCs/>
        </w:rPr>
        <w:t xml:space="preserve"> setenta y cinco por ciento (75</w:t>
      </w:r>
      <w:r w:rsidR="00C5395E" w:rsidRPr="002D4E87">
        <w:rPr>
          <w:bCs/>
        </w:rPr>
        <w:t>%</w:t>
      </w:r>
      <w:r w:rsidR="007301CB" w:rsidRPr="002D4E87">
        <w:rPr>
          <w:bCs/>
        </w:rPr>
        <w:t>) del</w:t>
      </w:r>
      <w:r w:rsidR="007B7DA1" w:rsidRPr="002D4E87">
        <w:t xml:space="preserve"> </w:t>
      </w:r>
      <w:r w:rsidR="00824B8E" w:rsidRPr="002D4E87">
        <w:t>inmueble anteriormente reseñado</w:t>
      </w:r>
      <w:r w:rsidR="004D5D13" w:rsidRPr="002D4E87">
        <w:t xml:space="preserve"> le fue adjudicado dentro del proceso de sucesión de </w:t>
      </w:r>
      <w:r w:rsidR="007301CB" w:rsidRPr="002D4E87">
        <w:t xml:space="preserve">Virgilio </w:t>
      </w:r>
      <w:r w:rsidR="004D5D13" w:rsidRPr="002D4E87">
        <w:t>Collazo</w:t>
      </w:r>
      <w:r w:rsidR="006F067D" w:rsidRPr="002D4E87">
        <w:t>s Ramírez</w:t>
      </w:r>
      <w:r w:rsidR="003F492A">
        <w:t xml:space="preserve"> (Q.E.P.D.)</w:t>
      </w:r>
      <w:r w:rsidR="007301CB" w:rsidRPr="002D4E87">
        <w:t xml:space="preserve"> </w:t>
      </w:r>
      <w:r w:rsidR="004D5D13" w:rsidRPr="002D4E87">
        <w:t>a</w:t>
      </w:r>
      <w:r w:rsidR="007301CB" w:rsidRPr="002D4E87">
        <w:t xml:space="preserve"> los demandantes</w:t>
      </w:r>
      <w:r w:rsidR="004D5D13" w:rsidRPr="002D4E87">
        <w:t xml:space="preserve"> </w:t>
      </w:r>
      <w:r w:rsidR="007301CB" w:rsidRPr="002D4E87">
        <w:rPr>
          <w:bCs/>
          <w:lang w:val="es-CO"/>
        </w:rPr>
        <w:t>Ana Cecilia Bolaños de Collazos, José Humberto Collazos Bolaños, Gilberto Collazos Bolaños, Andrés Collazos Bolaños, Ramiro Collazos Bolaños, Nelsy Collazos Bolaños</w:t>
      </w:r>
      <w:r w:rsidR="00E477A6">
        <w:rPr>
          <w:bCs/>
          <w:lang w:val="es-CO"/>
        </w:rPr>
        <w:t>, conforme se demuestra en</w:t>
      </w:r>
      <w:r w:rsidR="007B7DA1" w:rsidRPr="002D4E87">
        <w:t xml:space="preserve"> la Escritura Pública No. 2</w:t>
      </w:r>
      <w:r w:rsidR="006F067D" w:rsidRPr="002D4E87">
        <w:t>18</w:t>
      </w:r>
      <w:r w:rsidR="007B7DA1" w:rsidRPr="002D4E87">
        <w:t xml:space="preserve"> del </w:t>
      </w:r>
      <w:r w:rsidR="006F067D" w:rsidRPr="002D4E87">
        <w:t>25 de enero de 2008</w:t>
      </w:r>
      <w:r w:rsidR="00AD0186">
        <w:t>, la cual fue</w:t>
      </w:r>
      <w:r w:rsidR="007B7DA1" w:rsidRPr="002D4E87">
        <w:t xml:space="preserve"> otorgad</w:t>
      </w:r>
      <w:r w:rsidR="00F6799F" w:rsidRPr="002D4E87">
        <w:t xml:space="preserve">a en </w:t>
      </w:r>
      <w:r w:rsidR="007B7DA1" w:rsidRPr="002D4E87">
        <w:t xml:space="preserve">la Notaria </w:t>
      </w:r>
      <w:r w:rsidR="006F067D" w:rsidRPr="002D4E87">
        <w:t>Primera</w:t>
      </w:r>
      <w:r w:rsidR="007B7DA1" w:rsidRPr="002D4E87">
        <w:t xml:space="preserve"> del C</w:t>
      </w:r>
      <w:r w:rsidR="006F067D" w:rsidRPr="002D4E87">
        <w:t>í</w:t>
      </w:r>
      <w:r w:rsidR="007B7DA1" w:rsidRPr="002D4E87">
        <w:t>rculo de Cali</w:t>
      </w:r>
      <w:r w:rsidR="00A34FDB">
        <w:t xml:space="preserve"> e inscrita </w:t>
      </w:r>
      <w:r w:rsidR="00824B8E" w:rsidRPr="002D4E87">
        <w:t xml:space="preserve">en </w:t>
      </w:r>
      <w:r w:rsidR="00E85612" w:rsidRPr="002D4E87">
        <w:t>la anotación No. 8</w:t>
      </w:r>
      <w:r w:rsidR="00E85612">
        <w:t xml:space="preserve"> d</w:t>
      </w:r>
      <w:r w:rsidR="00824B8E" w:rsidRPr="002D4E87">
        <w:t xml:space="preserve">el folio de matrícula inmobiliaria No. </w:t>
      </w:r>
      <w:r w:rsidR="006F067D" w:rsidRPr="002D4E87">
        <w:t>370-157675</w:t>
      </w:r>
      <w:r w:rsidR="00395482">
        <w:t xml:space="preserve">, en la que </w:t>
      </w:r>
      <w:r w:rsidR="00DE24BF" w:rsidRPr="002D4E87">
        <w:t xml:space="preserve">se le adjudicó </w:t>
      </w:r>
      <w:r w:rsidR="004F53D7" w:rsidRPr="002D4E87">
        <w:t xml:space="preserve">a cada </w:t>
      </w:r>
      <w:r w:rsidR="0084423F" w:rsidRPr="002D4E87">
        <w:t>uno de</w:t>
      </w:r>
      <w:r w:rsidR="00395482">
        <w:t xml:space="preserve"> los demandantes </w:t>
      </w:r>
      <w:r w:rsidR="00D75628">
        <w:t>previamente reseñados,</w:t>
      </w:r>
      <w:r w:rsidR="004F53D7" w:rsidRPr="002D4E87">
        <w:t xml:space="preserve"> un porcentaje de </w:t>
      </w:r>
      <w:r w:rsidR="00D75628">
        <w:t>participación</w:t>
      </w:r>
      <w:r w:rsidR="005F75F4">
        <w:t>,</w:t>
      </w:r>
      <w:r w:rsidR="004F53D7" w:rsidRPr="002D4E87">
        <w:t xml:space="preserve"> </w:t>
      </w:r>
      <w:r w:rsidR="00DE627F">
        <w:t>así</w:t>
      </w:r>
      <w:r w:rsidR="004F53D7" w:rsidRPr="002D4E87">
        <w:t>:</w:t>
      </w:r>
    </w:p>
    <w:p w14:paraId="56ADAD05" w14:textId="5FD37D5E" w:rsidR="004F53D7" w:rsidRPr="002D4E87" w:rsidRDefault="004F53D7" w:rsidP="00EF4716">
      <w:pPr>
        <w:spacing w:line="360" w:lineRule="auto"/>
        <w:jc w:val="both"/>
      </w:pPr>
    </w:p>
    <w:tbl>
      <w:tblPr>
        <w:tblStyle w:val="Tablaconcuadrcula"/>
        <w:tblW w:w="5784" w:type="dxa"/>
        <w:jc w:val="center"/>
        <w:tblLook w:val="04A0" w:firstRow="1" w:lastRow="0" w:firstColumn="1" w:lastColumn="0" w:noHBand="0" w:noVBand="1"/>
      </w:tblPr>
      <w:tblGrid>
        <w:gridCol w:w="4394"/>
        <w:gridCol w:w="1390"/>
      </w:tblGrid>
      <w:tr w:rsidR="002D4E87" w:rsidRPr="002D4E87" w14:paraId="51408868" w14:textId="77777777" w:rsidTr="008E7C59">
        <w:trPr>
          <w:trHeight w:val="274"/>
          <w:jc w:val="center"/>
        </w:trPr>
        <w:tc>
          <w:tcPr>
            <w:tcW w:w="4394" w:type="dxa"/>
          </w:tcPr>
          <w:p w14:paraId="4DC2FA7A" w14:textId="528AC361" w:rsidR="008E7C59" w:rsidRPr="002D4E87" w:rsidRDefault="008E7C59" w:rsidP="00EF4716">
            <w:pPr>
              <w:spacing w:line="360" w:lineRule="auto"/>
              <w:jc w:val="both"/>
            </w:pPr>
            <w:r w:rsidRPr="002D4E87">
              <w:rPr>
                <w:bCs/>
                <w:lang w:val="es-CO"/>
              </w:rPr>
              <w:t>Ana Cecilia Bolaños de Collazos</w:t>
            </w:r>
          </w:p>
        </w:tc>
        <w:tc>
          <w:tcPr>
            <w:tcW w:w="1390" w:type="dxa"/>
          </w:tcPr>
          <w:p w14:paraId="1A6FE212" w14:textId="33AA60B0" w:rsidR="008E7C59" w:rsidRPr="002D4E87" w:rsidRDefault="008E7C59" w:rsidP="00EF4716">
            <w:pPr>
              <w:spacing w:line="360" w:lineRule="auto"/>
              <w:jc w:val="both"/>
              <w:rPr>
                <w:b/>
                <w:bCs/>
              </w:rPr>
            </w:pPr>
            <w:r w:rsidRPr="002D4E87">
              <w:rPr>
                <w:b/>
                <w:bCs/>
              </w:rPr>
              <w:t>37.50%</w:t>
            </w:r>
          </w:p>
        </w:tc>
      </w:tr>
      <w:tr w:rsidR="002D4E87" w:rsidRPr="002D4E87" w14:paraId="325CA74B" w14:textId="77777777" w:rsidTr="008E7C59">
        <w:trPr>
          <w:trHeight w:val="289"/>
          <w:jc w:val="center"/>
        </w:trPr>
        <w:tc>
          <w:tcPr>
            <w:tcW w:w="4394" w:type="dxa"/>
          </w:tcPr>
          <w:p w14:paraId="33BDDCA4" w14:textId="14B2E81D" w:rsidR="008E7C59" w:rsidRPr="002D4E87" w:rsidRDefault="008E7C59" w:rsidP="00EF4716">
            <w:pPr>
              <w:spacing w:line="360" w:lineRule="auto"/>
              <w:jc w:val="both"/>
            </w:pPr>
            <w:r w:rsidRPr="002D4E87">
              <w:rPr>
                <w:bCs/>
                <w:lang w:val="es-CO"/>
              </w:rPr>
              <w:t>José Humberto Collazos Bolaños</w:t>
            </w:r>
          </w:p>
        </w:tc>
        <w:tc>
          <w:tcPr>
            <w:tcW w:w="1390" w:type="dxa"/>
          </w:tcPr>
          <w:p w14:paraId="7521F263" w14:textId="2C9F7803" w:rsidR="008E7C59" w:rsidRPr="002D4E87" w:rsidRDefault="008E7C59" w:rsidP="00EF4716">
            <w:pPr>
              <w:spacing w:line="360" w:lineRule="auto"/>
              <w:jc w:val="both"/>
              <w:rPr>
                <w:b/>
                <w:bCs/>
              </w:rPr>
            </w:pPr>
            <w:r w:rsidRPr="002D4E87">
              <w:rPr>
                <w:b/>
                <w:bCs/>
              </w:rPr>
              <w:t>7.50%</w:t>
            </w:r>
          </w:p>
        </w:tc>
      </w:tr>
      <w:tr w:rsidR="002D4E87" w:rsidRPr="002D4E87" w14:paraId="1CF38081" w14:textId="77777777" w:rsidTr="008E7C59">
        <w:trPr>
          <w:trHeight w:val="305"/>
          <w:jc w:val="center"/>
        </w:trPr>
        <w:tc>
          <w:tcPr>
            <w:tcW w:w="4394" w:type="dxa"/>
          </w:tcPr>
          <w:p w14:paraId="278AAE4E" w14:textId="03D422DF" w:rsidR="008E7C59" w:rsidRPr="002D4E87" w:rsidRDefault="008E7C59" w:rsidP="00EF4716">
            <w:pPr>
              <w:spacing w:line="360" w:lineRule="auto"/>
              <w:jc w:val="both"/>
            </w:pPr>
            <w:r w:rsidRPr="002D4E87">
              <w:rPr>
                <w:bCs/>
                <w:lang w:val="es-CO"/>
              </w:rPr>
              <w:t xml:space="preserve">Gilberto Collazos Bolaños </w:t>
            </w:r>
          </w:p>
        </w:tc>
        <w:tc>
          <w:tcPr>
            <w:tcW w:w="1390" w:type="dxa"/>
          </w:tcPr>
          <w:p w14:paraId="56DDFB03" w14:textId="7D78D9B8" w:rsidR="008E7C59" w:rsidRPr="002D4E87" w:rsidRDefault="008E7C59" w:rsidP="00EF4716">
            <w:pPr>
              <w:spacing w:line="360" w:lineRule="auto"/>
              <w:jc w:val="both"/>
              <w:rPr>
                <w:b/>
                <w:bCs/>
              </w:rPr>
            </w:pPr>
            <w:r w:rsidRPr="002D4E87">
              <w:rPr>
                <w:b/>
                <w:bCs/>
              </w:rPr>
              <w:t>7.50%</w:t>
            </w:r>
          </w:p>
        </w:tc>
      </w:tr>
      <w:tr w:rsidR="002D4E87" w:rsidRPr="002D4E87" w14:paraId="130C8F84" w14:textId="77777777" w:rsidTr="008E7C59">
        <w:trPr>
          <w:trHeight w:val="286"/>
          <w:jc w:val="center"/>
        </w:trPr>
        <w:tc>
          <w:tcPr>
            <w:tcW w:w="4394" w:type="dxa"/>
          </w:tcPr>
          <w:p w14:paraId="4495833E" w14:textId="0BD7ADC9" w:rsidR="008E7C59" w:rsidRPr="002D4E87" w:rsidRDefault="008E7C59" w:rsidP="00EF4716">
            <w:pPr>
              <w:spacing w:line="360" w:lineRule="auto"/>
              <w:jc w:val="both"/>
            </w:pPr>
            <w:r w:rsidRPr="002D4E87">
              <w:rPr>
                <w:bCs/>
                <w:lang w:val="es-CO"/>
              </w:rPr>
              <w:t>Andrés Collazos Bolaños</w:t>
            </w:r>
          </w:p>
        </w:tc>
        <w:tc>
          <w:tcPr>
            <w:tcW w:w="1390" w:type="dxa"/>
          </w:tcPr>
          <w:p w14:paraId="3619B39E" w14:textId="4AD3F3C5" w:rsidR="008E7C59" w:rsidRPr="002D4E87" w:rsidRDefault="008E7C59" w:rsidP="00EF4716">
            <w:pPr>
              <w:spacing w:line="360" w:lineRule="auto"/>
              <w:jc w:val="both"/>
              <w:rPr>
                <w:b/>
                <w:bCs/>
              </w:rPr>
            </w:pPr>
            <w:r w:rsidRPr="002D4E87">
              <w:rPr>
                <w:b/>
                <w:bCs/>
              </w:rPr>
              <w:t>7.50%</w:t>
            </w:r>
          </w:p>
        </w:tc>
      </w:tr>
      <w:tr w:rsidR="002D4E87" w:rsidRPr="002D4E87" w14:paraId="7E5504D9" w14:textId="77777777" w:rsidTr="008E7C59">
        <w:trPr>
          <w:trHeight w:val="290"/>
          <w:jc w:val="center"/>
        </w:trPr>
        <w:tc>
          <w:tcPr>
            <w:tcW w:w="4394" w:type="dxa"/>
          </w:tcPr>
          <w:p w14:paraId="4EA43F06" w14:textId="53051606" w:rsidR="008E7C59" w:rsidRPr="002D4E87" w:rsidRDefault="008E7C59" w:rsidP="00EF4716">
            <w:pPr>
              <w:spacing w:line="360" w:lineRule="auto"/>
              <w:jc w:val="both"/>
              <w:rPr>
                <w:bCs/>
                <w:lang w:val="es-CO"/>
              </w:rPr>
            </w:pPr>
            <w:r w:rsidRPr="002D4E87">
              <w:rPr>
                <w:bCs/>
                <w:lang w:val="es-CO"/>
              </w:rPr>
              <w:t>Ramiro Collazos Bolaños</w:t>
            </w:r>
          </w:p>
        </w:tc>
        <w:tc>
          <w:tcPr>
            <w:tcW w:w="1390" w:type="dxa"/>
          </w:tcPr>
          <w:p w14:paraId="0E12B276" w14:textId="06441AC7" w:rsidR="008E7C59" w:rsidRPr="002D4E87" w:rsidRDefault="008E7C59" w:rsidP="00EF4716">
            <w:pPr>
              <w:spacing w:line="360" w:lineRule="auto"/>
              <w:jc w:val="both"/>
              <w:rPr>
                <w:b/>
                <w:bCs/>
              </w:rPr>
            </w:pPr>
            <w:r w:rsidRPr="002D4E87">
              <w:rPr>
                <w:b/>
                <w:bCs/>
              </w:rPr>
              <w:t>7.50%</w:t>
            </w:r>
          </w:p>
        </w:tc>
      </w:tr>
      <w:tr w:rsidR="002D4E87" w:rsidRPr="002D4E87" w14:paraId="0DBF2829" w14:textId="77777777" w:rsidTr="008E7C59">
        <w:trPr>
          <w:trHeight w:val="274"/>
          <w:jc w:val="center"/>
        </w:trPr>
        <w:tc>
          <w:tcPr>
            <w:tcW w:w="4394" w:type="dxa"/>
          </w:tcPr>
          <w:p w14:paraId="1FE6E926" w14:textId="54FE3781" w:rsidR="008E7C59" w:rsidRPr="002D4E87" w:rsidRDefault="008E7C59" w:rsidP="00EF4716">
            <w:pPr>
              <w:spacing w:line="360" w:lineRule="auto"/>
              <w:jc w:val="both"/>
              <w:rPr>
                <w:bCs/>
                <w:lang w:val="es-CO"/>
              </w:rPr>
            </w:pPr>
            <w:r w:rsidRPr="002D4E87">
              <w:rPr>
                <w:bCs/>
                <w:lang w:val="es-CO"/>
              </w:rPr>
              <w:t>Nelsy Collazos Bolaños</w:t>
            </w:r>
          </w:p>
        </w:tc>
        <w:tc>
          <w:tcPr>
            <w:tcW w:w="1390" w:type="dxa"/>
          </w:tcPr>
          <w:p w14:paraId="788B295F" w14:textId="16A4B4CC" w:rsidR="008E7C59" w:rsidRPr="002D4E87" w:rsidRDefault="008E7C59" w:rsidP="00EF4716">
            <w:pPr>
              <w:spacing w:line="360" w:lineRule="auto"/>
              <w:jc w:val="both"/>
              <w:rPr>
                <w:b/>
                <w:bCs/>
              </w:rPr>
            </w:pPr>
            <w:r w:rsidRPr="002D4E87">
              <w:rPr>
                <w:b/>
                <w:bCs/>
              </w:rPr>
              <w:t>7.50%</w:t>
            </w:r>
          </w:p>
        </w:tc>
      </w:tr>
    </w:tbl>
    <w:p w14:paraId="4F7D7635" w14:textId="77777777" w:rsidR="004F53D7" w:rsidRPr="002D4E87" w:rsidRDefault="004F53D7" w:rsidP="00EF4716">
      <w:pPr>
        <w:spacing w:line="360" w:lineRule="auto"/>
        <w:jc w:val="both"/>
        <w:rPr>
          <w:b/>
          <w:bCs/>
        </w:rPr>
      </w:pPr>
    </w:p>
    <w:p w14:paraId="61887A47" w14:textId="0E27DD62" w:rsidR="00FB07EE" w:rsidRPr="00E761DE" w:rsidRDefault="00A843CB" w:rsidP="00EF4716">
      <w:pPr>
        <w:pStyle w:val="Textoindependiente"/>
        <w:spacing w:line="360" w:lineRule="auto"/>
        <w:jc w:val="both"/>
        <w:rPr>
          <w:sz w:val="22"/>
          <w:szCs w:val="22"/>
        </w:rPr>
      </w:pPr>
      <w:r w:rsidRPr="00E761DE">
        <w:rPr>
          <w:b/>
          <w:sz w:val="22"/>
          <w:szCs w:val="22"/>
        </w:rPr>
        <w:t>TERCERO</w:t>
      </w:r>
      <w:r w:rsidR="00E761DE">
        <w:rPr>
          <w:b/>
          <w:bCs/>
          <w:sz w:val="22"/>
          <w:szCs w:val="22"/>
        </w:rPr>
        <w:t>.</w:t>
      </w:r>
      <w:r w:rsidRPr="00E761DE">
        <w:rPr>
          <w:bCs/>
          <w:sz w:val="22"/>
          <w:szCs w:val="22"/>
        </w:rPr>
        <w:t xml:space="preserve"> </w:t>
      </w:r>
      <w:r w:rsidRPr="00E761DE">
        <w:rPr>
          <w:sz w:val="22"/>
          <w:szCs w:val="22"/>
        </w:rPr>
        <w:t>El</w:t>
      </w:r>
      <w:r w:rsidR="00037B0D" w:rsidRPr="00E761DE">
        <w:rPr>
          <w:sz w:val="22"/>
          <w:szCs w:val="22"/>
        </w:rPr>
        <w:t xml:space="preserve"> veinticinco por ciento (25%)</w:t>
      </w:r>
      <w:r w:rsidR="00DE627F" w:rsidRPr="00E761DE">
        <w:rPr>
          <w:sz w:val="22"/>
          <w:szCs w:val="22"/>
        </w:rPr>
        <w:t xml:space="preserve"> </w:t>
      </w:r>
      <w:r w:rsidRPr="00E761DE">
        <w:rPr>
          <w:bCs/>
          <w:sz w:val="22"/>
          <w:szCs w:val="22"/>
        </w:rPr>
        <w:t>del</w:t>
      </w:r>
      <w:r w:rsidRPr="00E761DE">
        <w:rPr>
          <w:sz w:val="22"/>
          <w:szCs w:val="22"/>
        </w:rPr>
        <w:t xml:space="preserve"> inmueble previamente reseñado</w:t>
      </w:r>
      <w:r w:rsidR="00CC5CDE" w:rsidRPr="00E761DE">
        <w:rPr>
          <w:sz w:val="22"/>
          <w:szCs w:val="22"/>
        </w:rPr>
        <w:t>,</w:t>
      </w:r>
      <w:r w:rsidR="00DE627F" w:rsidRPr="00E761DE">
        <w:rPr>
          <w:sz w:val="22"/>
          <w:szCs w:val="22"/>
        </w:rPr>
        <w:t xml:space="preserve"> </w:t>
      </w:r>
      <w:r w:rsidR="003864ED" w:rsidRPr="00E761DE">
        <w:rPr>
          <w:sz w:val="22"/>
          <w:szCs w:val="22"/>
        </w:rPr>
        <w:t xml:space="preserve">le fue adjudicado al señor </w:t>
      </w:r>
      <w:r w:rsidR="00942A17" w:rsidRPr="00E761DE">
        <w:rPr>
          <w:sz w:val="22"/>
          <w:szCs w:val="22"/>
        </w:rPr>
        <w:t>Enrique Collazos Ramírez</w:t>
      </w:r>
      <w:r w:rsidR="00D14ECB" w:rsidRPr="00E761DE">
        <w:rPr>
          <w:sz w:val="22"/>
          <w:szCs w:val="22"/>
        </w:rPr>
        <w:t xml:space="preserve"> (Q.E.P.D.)</w:t>
      </w:r>
      <w:r w:rsidR="00AD0D26" w:rsidRPr="00E761DE">
        <w:rPr>
          <w:sz w:val="22"/>
          <w:szCs w:val="22"/>
        </w:rPr>
        <w:t xml:space="preserve"> </w:t>
      </w:r>
      <w:r w:rsidR="0004676A" w:rsidRPr="00E761DE">
        <w:rPr>
          <w:sz w:val="22"/>
          <w:szCs w:val="22"/>
        </w:rPr>
        <w:t xml:space="preserve">mediante la </w:t>
      </w:r>
      <w:r w:rsidRPr="00E761DE">
        <w:rPr>
          <w:sz w:val="22"/>
          <w:szCs w:val="22"/>
        </w:rPr>
        <w:t>R</w:t>
      </w:r>
      <w:r w:rsidR="0004676A" w:rsidRPr="00E761DE">
        <w:rPr>
          <w:sz w:val="22"/>
          <w:szCs w:val="22"/>
        </w:rPr>
        <w:t xml:space="preserve">esolución </w:t>
      </w:r>
      <w:r w:rsidR="00427F93" w:rsidRPr="00E761DE">
        <w:rPr>
          <w:sz w:val="22"/>
          <w:szCs w:val="22"/>
        </w:rPr>
        <w:t xml:space="preserve">000311 del 2 de noviembre de 1062, la cual fue expedida por </w:t>
      </w:r>
      <w:r w:rsidR="00D14ECB" w:rsidRPr="00E761DE">
        <w:rPr>
          <w:sz w:val="22"/>
          <w:szCs w:val="22"/>
        </w:rPr>
        <w:t xml:space="preserve">la Gobernación del Departamento del Valle del Cauca, </w:t>
      </w:r>
      <w:r w:rsidR="00F871B6" w:rsidRPr="00E761DE">
        <w:rPr>
          <w:sz w:val="22"/>
          <w:szCs w:val="22"/>
        </w:rPr>
        <w:t xml:space="preserve">conforme consta en la anotación No. 1 </w:t>
      </w:r>
      <w:r w:rsidR="005233F0" w:rsidRPr="00E761DE">
        <w:rPr>
          <w:sz w:val="22"/>
          <w:szCs w:val="22"/>
        </w:rPr>
        <w:t xml:space="preserve">del </w:t>
      </w:r>
      <w:r w:rsidR="009E45A8" w:rsidRPr="00E761DE">
        <w:rPr>
          <w:sz w:val="22"/>
          <w:szCs w:val="22"/>
        </w:rPr>
        <w:t xml:space="preserve">Certificado de Tradición de Matrícula Inmobiliaria </w:t>
      </w:r>
      <w:r w:rsidR="005233F0" w:rsidRPr="00E761DE">
        <w:rPr>
          <w:sz w:val="22"/>
          <w:szCs w:val="22"/>
        </w:rPr>
        <w:t>No. 370-157675, así:</w:t>
      </w:r>
    </w:p>
    <w:p w14:paraId="42249B92" w14:textId="11711771" w:rsidR="005233F0" w:rsidRDefault="005233F0" w:rsidP="00EF4716">
      <w:pPr>
        <w:pStyle w:val="Textoindependiente"/>
        <w:spacing w:line="360" w:lineRule="auto"/>
        <w:rPr>
          <w:sz w:val="22"/>
          <w:szCs w:val="22"/>
        </w:rPr>
      </w:pPr>
    </w:p>
    <w:p w14:paraId="7E41E889" w14:textId="3FD352D8" w:rsidR="00A744AC" w:rsidRPr="00E761DE" w:rsidRDefault="004B43FB" w:rsidP="00E761DE">
      <w:pPr>
        <w:pStyle w:val="Textoindependiente"/>
        <w:spacing w:line="360" w:lineRule="auto"/>
        <w:ind w:left="720"/>
        <w:jc w:val="center"/>
        <w:rPr>
          <w:sz w:val="22"/>
          <w:szCs w:val="22"/>
        </w:rPr>
      </w:pPr>
      <w:r>
        <w:rPr>
          <w:noProof/>
          <w:lang w:val="en-US"/>
        </w:rPr>
        <w:lastRenderedPageBreak/>
        <w:drawing>
          <wp:inline distT="0" distB="0" distL="0" distR="0" wp14:anchorId="016B4E5E" wp14:editId="699028AD">
            <wp:extent cx="5340350" cy="1472565"/>
            <wp:effectExtent l="152400" t="152400" r="355600" b="3562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40350" cy="1472565"/>
                    </a:xfrm>
                    <a:prstGeom prst="rect">
                      <a:avLst/>
                    </a:prstGeom>
                    <a:ln>
                      <a:noFill/>
                    </a:ln>
                    <a:effectLst>
                      <a:outerShdw blurRad="292100" dist="139700" dir="2700000" algn="tl" rotWithShape="0">
                        <a:srgbClr val="333333">
                          <a:alpha val="65000"/>
                        </a:srgbClr>
                      </a:outerShdw>
                    </a:effectLst>
                  </pic:spPr>
                </pic:pic>
              </a:graphicData>
            </a:graphic>
          </wp:inline>
        </w:drawing>
      </w:r>
    </w:p>
    <w:p w14:paraId="19EBCD78" w14:textId="3FACBE3E" w:rsidR="007D2981" w:rsidRDefault="00435E41" w:rsidP="00EF4716">
      <w:pPr>
        <w:spacing w:line="360" w:lineRule="auto"/>
        <w:jc w:val="both"/>
      </w:pPr>
      <w:r>
        <w:rPr>
          <w:b/>
        </w:rPr>
        <w:t>CUARTO</w:t>
      </w:r>
      <w:r w:rsidR="00E761DE">
        <w:rPr>
          <w:b/>
        </w:rPr>
        <w:t>.</w:t>
      </w:r>
      <w:r w:rsidR="00404807" w:rsidRPr="002D4E87">
        <w:rPr>
          <w:bCs/>
        </w:rPr>
        <w:t xml:space="preserve"> </w:t>
      </w:r>
      <w:r w:rsidR="00404807">
        <w:rPr>
          <w:bCs/>
        </w:rPr>
        <w:t>E</w:t>
      </w:r>
      <w:r w:rsidR="0072232D">
        <w:t xml:space="preserve">l señor </w:t>
      </w:r>
      <w:r w:rsidR="00AD78E0">
        <w:t xml:space="preserve">Enrique Collazos Ramírez </w:t>
      </w:r>
      <w:r w:rsidR="003F492A">
        <w:t xml:space="preserve">(Q.E.P.D.) </w:t>
      </w:r>
      <w:r w:rsidR="00404807">
        <w:t>falleció el día 18</w:t>
      </w:r>
      <w:r w:rsidR="00A63EFA">
        <w:t xml:space="preserve"> de marzo de 1992, conforme se demuestra en el </w:t>
      </w:r>
      <w:r>
        <w:t xml:space="preserve">Registro Civil de Defunción </w:t>
      </w:r>
      <w:r w:rsidR="00A63EFA">
        <w:t xml:space="preserve">No. 1214473 </w:t>
      </w:r>
      <w:r w:rsidR="007D2981">
        <w:t>del 19/03/1992, así:</w:t>
      </w:r>
    </w:p>
    <w:p w14:paraId="3A0B6EA8" w14:textId="63A0EDF5" w:rsidR="007D2981" w:rsidRDefault="007D2981" w:rsidP="00EF4716">
      <w:pPr>
        <w:spacing w:line="360" w:lineRule="auto"/>
        <w:jc w:val="both"/>
      </w:pPr>
    </w:p>
    <w:p w14:paraId="038BB218" w14:textId="1E248DBF" w:rsidR="00FB476B" w:rsidRDefault="00FB476B" w:rsidP="00E517DD">
      <w:pPr>
        <w:spacing w:line="360" w:lineRule="auto"/>
        <w:ind w:left="720"/>
        <w:jc w:val="center"/>
      </w:pPr>
      <w:r>
        <w:rPr>
          <w:noProof/>
          <w:lang w:val="en-US"/>
        </w:rPr>
        <w:drawing>
          <wp:inline distT="0" distB="0" distL="0" distR="0" wp14:anchorId="3C0DFA28" wp14:editId="001A5910">
            <wp:extent cx="5327650" cy="1800225"/>
            <wp:effectExtent l="152400" t="152400" r="368300" b="3714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27650" cy="1800225"/>
                    </a:xfrm>
                    <a:prstGeom prst="rect">
                      <a:avLst/>
                    </a:prstGeom>
                    <a:ln>
                      <a:noFill/>
                    </a:ln>
                    <a:effectLst>
                      <a:outerShdw blurRad="292100" dist="139700" dir="2700000" algn="tl" rotWithShape="0">
                        <a:srgbClr val="333333">
                          <a:alpha val="65000"/>
                        </a:srgbClr>
                      </a:outerShdw>
                    </a:effectLst>
                  </pic:spPr>
                </pic:pic>
              </a:graphicData>
            </a:graphic>
          </wp:inline>
        </w:drawing>
      </w:r>
    </w:p>
    <w:p w14:paraId="32254CC5" w14:textId="50E2DAE2" w:rsidR="00FB476B" w:rsidRDefault="0049078F" w:rsidP="00EF4716">
      <w:pPr>
        <w:spacing w:line="360" w:lineRule="auto"/>
        <w:jc w:val="both"/>
        <w:rPr>
          <w:bCs/>
          <w:lang w:val="es-CO"/>
        </w:rPr>
      </w:pPr>
      <w:r>
        <w:rPr>
          <w:b/>
        </w:rPr>
        <w:t>QUINTO</w:t>
      </w:r>
      <w:r w:rsidR="00E761DE">
        <w:rPr>
          <w:b/>
        </w:rPr>
        <w:t>.</w:t>
      </w:r>
      <w:r w:rsidR="00FB476B" w:rsidRPr="002D4E87">
        <w:rPr>
          <w:bCs/>
        </w:rPr>
        <w:t xml:space="preserve"> </w:t>
      </w:r>
      <w:r w:rsidR="00FB476B">
        <w:rPr>
          <w:bCs/>
        </w:rPr>
        <w:t>E</w:t>
      </w:r>
      <w:r w:rsidR="00FB476B">
        <w:t>l señor Enrique Collazos Ramírez</w:t>
      </w:r>
      <w:r w:rsidR="00A85AF1">
        <w:t xml:space="preserve"> (Q.E.P.D.)</w:t>
      </w:r>
      <w:r w:rsidR="00FB476B">
        <w:t xml:space="preserve"> era el padre del señor </w:t>
      </w:r>
      <w:r w:rsidR="00942A17">
        <w:t>Efraín Collazos Montoya</w:t>
      </w:r>
      <w:r w:rsidR="00A85AF1">
        <w:t xml:space="preserve"> (Q.E.P.D.)</w:t>
      </w:r>
      <w:r w:rsidR="00942A17">
        <w:t xml:space="preserve">, </w:t>
      </w:r>
      <w:r w:rsidR="00A85AF1">
        <w:t xml:space="preserve">quien también falleció el día </w:t>
      </w:r>
      <w:r w:rsidR="00CF4C35">
        <w:t xml:space="preserve">12 de Julio de 2018 y quien en vida </w:t>
      </w:r>
      <w:r w:rsidR="000D478F">
        <w:t>tuvo</w:t>
      </w:r>
      <w:r w:rsidR="00CF4C35">
        <w:t xml:space="preserve"> </w:t>
      </w:r>
      <w:r w:rsidR="00F110F5">
        <w:t>dos hijos, quienes son:</w:t>
      </w:r>
      <w:r w:rsidR="00CF4C35">
        <w:t xml:space="preserve"> </w:t>
      </w:r>
      <w:r w:rsidR="0018327C" w:rsidRPr="0018327C">
        <w:rPr>
          <w:bCs/>
          <w:lang w:val="es-CO"/>
        </w:rPr>
        <w:t>Max Enrique Collazos Hidalgo y José Julián Collazos Hidalgo</w:t>
      </w:r>
      <w:r w:rsidR="0018327C">
        <w:rPr>
          <w:bCs/>
          <w:lang w:val="es-CO"/>
        </w:rPr>
        <w:t>,</w:t>
      </w:r>
      <w:r w:rsidR="00A433C8">
        <w:rPr>
          <w:bCs/>
          <w:lang w:val="es-CO"/>
        </w:rPr>
        <w:t xml:space="preserve"> conforme </w:t>
      </w:r>
      <w:r w:rsidR="00F110F5">
        <w:rPr>
          <w:bCs/>
          <w:lang w:val="es-CO"/>
        </w:rPr>
        <w:t>se demuestra</w:t>
      </w:r>
      <w:r w:rsidR="00A433C8">
        <w:rPr>
          <w:bCs/>
          <w:lang w:val="es-CO"/>
        </w:rPr>
        <w:t xml:space="preserve"> en los registros civiles que se aportan al plenario. </w:t>
      </w:r>
    </w:p>
    <w:p w14:paraId="3B621C3D" w14:textId="294DB99A" w:rsidR="00FB476B" w:rsidRDefault="00FB476B" w:rsidP="00EF4716">
      <w:pPr>
        <w:spacing w:line="360" w:lineRule="auto"/>
        <w:jc w:val="both"/>
      </w:pPr>
    </w:p>
    <w:p w14:paraId="25D60258" w14:textId="77473A20" w:rsidR="0049078F" w:rsidRDefault="0049078F" w:rsidP="00EF4716">
      <w:pPr>
        <w:spacing w:line="360" w:lineRule="auto"/>
        <w:jc w:val="both"/>
      </w:pPr>
      <w:r>
        <w:t xml:space="preserve">Por lo anterior, </w:t>
      </w:r>
      <w:r w:rsidR="00A744AC">
        <w:t xml:space="preserve">es claro como </w:t>
      </w:r>
      <w:r>
        <w:t xml:space="preserve">los señores </w:t>
      </w:r>
      <w:r w:rsidRPr="0018327C">
        <w:rPr>
          <w:bCs/>
          <w:lang w:val="es-CO"/>
        </w:rPr>
        <w:t>Max Enrique Collazos Hidalgo y José Julián Collazos Hidalgo</w:t>
      </w:r>
      <w:r>
        <w:rPr>
          <w:bCs/>
          <w:lang w:val="es-CO"/>
        </w:rPr>
        <w:t xml:space="preserve"> actúan en calidad de herederos por representación de su padre </w:t>
      </w:r>
      <w:r>
        <w:t>Efraín Collazos Montoya (Q.E.P.D.)</w:t>
      </w:r>
      <w:r w:rsidR="00395E33">
        <w:t xml:space="preserve">, respecto de los derechos que en vida tenía el señor Enrique Collazos </w:t>
      </w:r>
      <w:r w:rsidR="0034462C">
        <w:t>Ramírez</w:t>
      </w:r>
      <w:r w:rsidR="003F492A">
        <w:t xml:space="preserve"> (Q.E.P.D.)</w:t>
      </w:r>
      <w:r w:rsidR="0034462C">
        <w:t>.</w:t>
      </w:r>
    </w:p>
    <w:p w14:paraId="36D81ED6" w14:textId="77777777" w:rsidR="00404807" w:rsidRPr="002D4E87" w:rsidRDefault="00404807" w:rsidP="00EF4716">
      <w:pPr>
        <w:spacing w:line="360" w:lineRule="auto"/>
        <w:jc w:val="both"/>
      </w:pPr>
    </w:p>
    <w:p w14:paraId="08664A6B" w14:textId="2CA21A5D" w:rsidR="00BB1159" w:rsidRPr="002D4E87" w:rsidRDefault="0049078F" w:rsidP="00EF4716">
      <w:pPr>
        <w:spacing w:line="360" w:lineRule="auto"/>
        <w:jc w:val="both"/>
      </w:pPr>
      <w:r>
        <w:rPr>
          <w:b/>
        </w:rPr>
        <w:t>SEXTO</w:t>
      </w:r>
      <w:r w:rsidR="00E761DE">
        <w:rPr>
          <w:b/>
        </w:rPr>
        <w:t>.</w:t>
      </w:r>
      <w:r w:rsidR="00C92222" w:rsidRPr="002D4E87">
        <w:rPr>
          <w:b/>
        </w:rPr>
        <w:t xml:space="preserve"> </w:t>
      </w:r>
      <w:r w:rsidR="00BB1159" w:rsidRPr="002D4E87">
        <w:rPr>
          <w:bCs/>
        </w:rPr>
        <w:t>La división propuesta por mis representados</w:t>
      </w:r>
      <w:r w:rsidR="00C6225A" w:rsidRPr="002D4E87">
        <w:rPr>
          <w:bCs/>
        </w:rPr>
        <w:t xml:space="preserve"> se encuentra plasmada en el dictamen pericial que se</w:t>
      </w:r>
      <w:r w:rsidR="00F6799F" w:rsidRPr="002D4E87">
        <w:rPr>
          <w:bCs/>
        </w:rPr>
        <w:t xml:space="preserve"> adjunta como prueba </w:t>
      </w:r>
      <w:r w:rsidR="00C6225A" w:rsidRPr="002D4E87">
        <w:rPr>
          <w:bCs/>
        </w:rPr>
        <w:t>junto con esta demanda</w:t>
      </w:r>
      <w:r w:rsidR="0034462C">
        <w:rPr>
          <w:bCs/>
        </w:rPr>
        <w:t>, así:</w:t>
      </w:r>
    </w:p>
    <w:p w14:paraId="68DC9673" w14:textId="77777777" w:rsidR="00400061" w:rsidRPr="00E761DE" w:rsidRDefault="00400061" w:rsidP="00EF4716">
      <w:pPr>
        <w:spacing w:line="360" w:lineRule="auto"/>
        <w:jc w:val="both"/>
        <w:textAlignment w:val="baseline"/>
        <w:rPr>
          <w:b/>
          <w:bCs/>
        </w:rPr>
      </w:pPr>
    </w:p>
    <w:p w14:paraId="718498A2" w14:textId="7E5A93E9" w:rsidR="00400061" w:rsidRPr="002D4E87" w:rsidRDefault="00A744AC" w:rsidP="00BF3DA2">
      <w:pPr>
        <w:spacing w:line="360" w:lineRule="auto"/>
        <w:jc w:val="both"/>
        <w:textAlignment w:val="baseline"/>
        <w:rPr>
          <w:lang w:val="es-CO"/>
        </w:rPr>
      </w:pPr>
      <w:r w:rsidRPr="00722D10">
        <w:rPr>
          <w:b/>
          <w:bCs/>
          <w:lang w:val="es-CO"/>
        </w:rPr>
        <w:t xml:space="preserve">A. LOTE NO. 1, PARA </w:t>
      </w:r>
      <w:r w:rsidR="00722D10" w:rsidRPr="00722D10">
        <w:rPr>
          <w:b/>
          <w:bCs/>
          <w:lang w:val="es-CO"/>
        </w:rPr>
        <w:t xml:space="preserve">LOS </w:t>
      </w:r>
      <w:r w:rsidR="00722D10">
        <w:rPr>
          <w:b/>
          <w:bCs/>
          <w:lang w:val="es-CO"/>
        </w:rPr>
        <w:t>COMUNEROS</w:t>
      </w:r>
      <w:r w:rsidR="006E2299">
        <w:rPr>
          <w:b/>
          <w:bCs/>
          <w:lang w:val="es-CO"/>
        </w:rPr>
        <w:t xml:space="preserve">: </w:t>
      </w:r>
      <w:r w:rsidR="000B288D" w:rsidRPr="002D4E87">
        <w:rPr>
          <w:b/>
          <w:lang w:val="es-CO"/>
        </w:rPr>
        <w:t>ANA CECILIA BOLAÑOS DE COLLAZOS, JOSÉ HUMBERTO COLLAZOS BOLAÑOS, GILBERTO COLLAZOS BOLAÑOS</w:t>
      </w:r>
      <w:r w:rsidR="000B288D">
        <w:rPr>
          <w:bCs/>
          <w:lang w:val="es-CO"/>
        </w:rPr>
        <w:t xml:space="preserve">, </w:t>
      </w:r>
      <w:r w:rsidR="000B288D" w:rsidRPr="002D4E87">
        <w:rPr>
          <w:b/>
          <w:lang w:val="es-CO"/>
        </w:rPr>
        <w:t>ANDRÉS COLLAZOS BOLAÑOS, RAMIRO COLLAZOS BOLAÑOS</w:t>
      </w:r>
      <w:r w:rsidR="000B288D">
        <w:rPr>
          <w:b/>
          <w:lang w:val="es-CO"/>
        </w:rPr>
        <w:t xml:space="preserve"> Y </w:t>
      </w:r>
      <w:r w:rsidR="000B288D" w:rsidRPr="002D4E87">
        <w:rPr>
          <w:b/>
          <w:lang w:val="es-CO"/>
        </w:rPr>
        <w:t>NELSY COLLAZOS BOLAÑOS</w:t>
      </w:r>
      <w:r w:rsidR="00E761DE">
        <w:rPr>
          <w:b/>
          <w:lang w:val="es-CO"/>
        </w:rPr>
        <w:t>.</w:t>
      </w:r>
    </w:p>
    <w:p w14:paraId="06E07D69" w14:textId="77777777" w:rsidR="00400061" w:rsidRPr="002D4E87" w:rsidRDefault="00400061" w:rsidP="00EF4716">
      <w:pPr>
        <w:spacing w:line="360" w:lineRule="auto"/>
        <w:ind w:left="720"/>
        <w:jc w:val="both"/>
        <w:textAlignment w:val="baseline"/>
        <w:rPr>
          <w:lang w:val="es-CO"/>
        </w:rPr>
      </w:pPr>
    </w:p>
    <w:p w14:paraId="297EA9ED" w14:textId="77777777" w:rsidR="00BF3DA2" w:rsidRPr="00DD71A2" w:rsidRDefault="00BF3DA2" w:rsidP="00BF3DA2">
      <w:pPr>
        <w:spacing w:line="360" w:lineRule="auto"/>
        <w:jc w:val="both"/>
        <w:textAlignment w:val="baseline"/>
        <w:rPr>
          <w:color w:val="000000"/>
          <w:lang w:val="es-CO"/>
        </w:rPr>
      </w:pPr>
      <w:r w:rsidRPr="00DD71A2">
        <w:rPr>
          <w:color w:val="000000"/>
          <w:lang w:val="es-CO"/>
        </w:rPr>
        <w:t xml:space="preserve">Lote de terreno de 10.058,39 m2 incluidas las mejoras en él existentes. </w:t>
      </w:r>
    </w:p>
    <w:p w14:paraId="7B49A8DC" w14:textId="77777777" w:rsidR="00BF3DA2" w:rsidRPr="00DD71A2" w:rsidRDefault="00BF3DA2" w:rsidP="00BF3DA2">
      <w:pPr>
        <w:spacing w:line="360" w:lineRule="auto"/>
        <w:jc w:val="both"/>
        <w:textAlignment w:val="baseline"/>
        <w:rPr>
          <w:color w:val="000000"/>
          <w:lang w:val="es-CO"/>
        </w:rPr>
      </w:pPr>
    </w:p>
    <w:p w14:paraId="53DFEFDD" w14:textId="77777777" w:rsidR="00BF3DA2" w:rsidRPr="00BE61A2" w:rsidRDefault="00BF3DA2" w:rsidP="00BF3DA2">
      <w:pPr>
        <w:spacing w:line="360" w:lineRule="auto"/>
        <w:jc w:val="both"/>
        <w:textAlignment w:val="baseline"/>
        <w:rPr>
          <w:color w:val="000000"/>
          <w:lang w:val="es-CO"/>
        </w:rPr>
      </w:pPr>
      <w:r w:rsidRPr="00BE61A2">
        <w:t xml:space="preserve">Este lote de forma geométrica irregular, ubicado dentro del globo total, haciendo la vega del río </w:t>
      </w:r>
      <w:proofErr w:type="spellStart"/>
      <w:r w:rsidRPr="00BE61A2">
        <w:t>Dagua</w:t>
      </w:r>
      <w:proofErr w:type="spellEnd"/>
      <w:r w:rsidRPr="00BE61A2">
        <w:t xml:space="preserve"> por el costado occidental, colindando por el norte con predios del señor Jaime Carvajal, por el oriente con predio de Jaime Carvajal y Humberto Collazos; y por el sur en dos partes con la carretera a la parcelación El Bosque.</w:t>
      </w:r>
      <w:r w:rsidRPr="00BE61A2">
        <w:rPr>
          <w:color w:val="000000"/>
          <w:lang w:val="es-CO"/>
        </w:rPr>
        <w:t xml:space="preserve"> </w:t>
      </w:r>
    </w:p>
    <w:p w14:paraId="5101D982" w14:textId="77777777" w:rsidR="00BF3DA2" w:rsidRDefault="00BF3DA2" w:rsidP="00BF3DA2">
      <w:pPr>
        <w:spacing w:line="360" w:lineRule="auto"/>
        <w:jc w:val="both"/>
        <w:textAlignment w:val="baseline"/>
        <w:rPr>
          <w:color w:val="000000"/>
          <w:lang w:val="es-CO"/>
        </w:rPr>
      </w:pPr>
    </w:p>
    <w:p w14:paraId="4F024377" w14:textId="77777777" w:rsidR="00BF3DA2" w:rsidRDefault="00BF3DA2" w:rsidP="00BF3DA2">
      <w:pPr>
        <w:spacing w:line="360" w:lineRule="auto"/>
        <w:jc w:val="both"/>
        <w:textAlignment w:val="baseline"/>
        <w:rPr>
          <w:color w:val="000000"/>
          <w:lang w:val="es-CO"/>
        </w:rPr>
      </w:pPr>
      <w:r>
        <w:rPr>
          <w:color w:val="000000"/>
          <w:lang w:val="es-CO"/>
        </w:rPr>
        <w:t>El anterior lote quedaría dividido materialmente para cada uno de la siguiente manera:</w:t>
      </w:r>
    </w:p>
    <w:p w14:paraId="24E31402" w14:textId="77777777" w:rsidR="00BF3DA2" w:rsidRDefault="00BF3DA2" w:rsidP="00BF3DA2">
      <w:pPr>
        <w:spacing w:line="360" w:lineRule="auto"/>
        <w:jc w:val="both"/>
        <w:textAlignment w:val="baseline"/>
        <w:rPr>
          <w:color w:val="000000"/>
          <w:lang w:val="es-CO"/>
        </w:rPr>
      </w:pPr>
    </w:p>
    <w:p w14:paraId="36835A28" w14:textId="77777777" w:rsidR="00BF3DA2" w:rsidRDefault="00BF3DA2" w:rsidP="00BF3DA2">
      <w:pPr>
        <w:spacing w:line="360" w:lineRule="auto"/>
        <w:jc w:val="both"/>
        <w:textAlignment w:val="baseline"/>
        <w:rPr>
          <w:color w:val="000000"/>
          <w:lang w:val="es-CO"/>
        </w:rPr>
      </w:pPr>
      <w:r w:rsidRPr="00107BFF">
        <w:rPr>
          <w:color w:val="000000"/>
          <w:lang w:val="es-CO"/>
        </w:rPr>
        <w:t>A</w:t>
      </w:r>
      <w:r>
        <w:rPr>
          <w:color w:val="000000"/>
          <w:lang w:val="es-CO"/>
        </w:rPr>
        <w:t>NA CECILIA BOLAÑOS DE COLLAZOS</w:t>
      </w:r>
      <w:r>
        <w:rPr>
          <w:color w:val="000000"/>
          <w:lang w:val="es-CO"/>
        </w:rPr>
        <w:tab/>
      </w:r>
      <w:r>
        <w:rPr>
          <w:color w:val="000000"/>
          <w:lang w:val="es-CO"/>
        </w:rPr>
        <w:tab/>
      </w:r>
      <w:r>
        <w:rPr>
          <w:color w:val="000000"/>
          <w:lang w:val="es-CO"/>
        </w:rPr>
        <w:tab/>
        <w:t>5029,20 metros</w:t>
      </w:r>
    </w:p>
    <w:p w14:paraId="68268AAB" w14:textId="77777777" w:rsidR="00BF3DA2" w:rsidRDefault="00BF3DA2" w:rsidP="00BF3DA2">
      <w:pPr>
        <w:spacing w:line="360" w:lineRule="auto"/>
        <w:jc w:val="both"/>
        <w:textAlignment w:val="baseline"/>
        <w:rPr>
          <w:color w:val="000000"/>
          <w:lang w:val="es-CO"/>
        </w:rPr>
      </w:pPr>
    </w:p>
    <w:p w14:paraId="29A2AFAB" w14:textId="77777777" w:rsidR="00BF3DA2" w:rsidRDefault="00BF3DA2" w:rsidP="00BF3DA2">
      <w:pPr>
        <w:spacing w:line="360" w:lineRule="auto"/>
        <w:jc w:val="both"/>
        <w:textAlignment w:val="baseline"/>
        <w:rPr>
          <w:color w:val="000000"/>
          <w:lang w:val="es-CO"/>
        </w:rPr>
      </w:pPr>
      <w:r>
        <w:rPr>
          <w:color w:val="000000"/>
          <w:lang w:val="es-CO"/>
        </w:rPr>
        <w:t>JOSÉ HUMBERTO COLLAZOS BOLAÑOS</w:t>
      </w:r>
      <w:r>
        <w:rPr>
          <w:color w:val="000000"/>
          <w:lang w:val="es-CO"/>
        </w:rPr>
        <w:tab/>
      </w:r>
      <w:r>
        <w:rPr>
          <w:color w:val="000000"/>
          <w:lang w:val="es-CO"/>
        </w:rPr>
        <w:tab/>
      </w:r>
      <w:r>
        <w:rPr>
          <w:color w:val="000000"/>
          <w:lang w:val="es-CO"/>
        </w:rPr>
        <w:tab/>
        <w:t>1005,84 metros</w:t>
      </w:r>
      <w:r>
        <w:rPr>
          <w:color w:val="000000"/>
          <w:lang w:val="es-CO"/>
        </w:rPr>
        <w:tab/>
      </w:r>
      <w:r>
        <w:rPr>
          <w:color w:val="000000"/>
          <w:lang w:val="es-CO"/>
        </w:rPr>
        <w:tab/>
      </w:r>
    </w:p>
    <w:p w14:paraId="6139FC06" w14:textId="77777777" w:rsidR="00BF3DA2" w:rsidRDefault="00BF3DA2" w:rsidP="00BF3DA2">
      <w:pPr>
        <w:spacing w:line="360" w:lineRule="auto"/>
        <w:jc w:val="both"/>
        <w:textAlignment w:val="baseline"/>
        <w:rPr>
          <w:color w:val="000000"/>
          <w:lang w:val="es-CO"/>
        </w:rPr>
      </w:pPr>
    </w:p>
    <w:p w14:paraId="08866845" w14:textId="77777777" w:rsidR="00BF3DA2" w:rsidRDefault="00BF3DA2" w:rsidP="00BF3DA2">
      <w:pPr>
        <w:spacing w:line="360" w:lineRule="auto"/>
        <w:jc w:val="both"/>
        <w:textAlignment w:val="baseline"/>
        <w:rPr>
          <w:color w:val="000000"/>
          <w:lang w:val="es-CO"/>
        </w:rPr>
      </w:pPr>
      <w:r>
        <w:rPr>
          <w:color w:val="000000"/>
          <w:lang w:val="es-CO"/>
        </w:rPr>
        <w:t>GILBERTO COLLAZOS BOLAÑOS</w:t>
      </w:r>
      <w:r>
        <w:rPr>
          <w:color w:val="000000"/>
          <w:lang w:val="es-CO"/>
        </w:rPr>
        <w:tab/>
      </w:r>
      <w:r>
        <w:rPr>
          <w:color w:val="000000"/>
          <w:lang w:val="es-CO"/>
        </w:rPr>
        <w:tab/>
      </w:r>
      <w:r>
        <w:rPr>
          <w:color w:val="000000"/>
          <w:lang w:val="es-CO"/>
        </w:rPr>
        <w:tab/>
      </w:r>
      <w:r>
        <w:rPr>
          <w:color w:val="000000"/>
          <w:lang w:val="es-CO"/>
        </w:rPr>
        <w:tab/>
        <w:t>1005,84 metros</w:t>
      </w:r>
    </w:p>
    <w:p w14:paraId="275ADCBC" w14:textId="77777777" w:rsidR="00BF3DA2" w:rsidRDefault="00BF3DA2" w:rsidP="00BF3DA2">
      <w:pPr>
        <w:spacing w:line="360" w:lineRule="auto"/>
        <w:jc w:val="both"/>
        <w:textAlignment w:val="baseline"/>
        <w:rPr>
          <w:color w:val="000000"/>
          <w:lang w:val="es-CO"/>
        </w:rPr>
      </w:pPr>
    </w:p>
    <w:p w14:paraId="63D2DE94" w14:textId="77777777" w:rsidR="00BF3DA2" w:rsidRDefault="00BF3DA2" w:rsidP="00BF3DA2">
      <w:pPr>
        <w:spacing w:line="360" w:lineRule="auto"/>
        <w:jc w:val="both"/>
        <w:textAlignment w:val="baseline"/>
        <w:rPr>
          <w:color w:val="000000"/>
          <w:lang w:val="es-CO"/>
        </w:rPr>
      </w:pPr>
      <w:r>
        <w:rPr>
          <w:color w:val="000000"/>
          <w:lang w:val="es-CO"/>
        </w:rPr>
        <w:t>ANDRÉS COLLAZOS BOLAÑOS</w:t>
      </w:r>
      <w:r>
        <w:rPr>
          <w:color w:val="000000"/>
          <w:lang w:val="es-CO"/>
        </w:rPr>
        <w:tab/>
      </w:r>
      <w:r>
        <w:rPr>
          <w:color w:val="000000"/>
          <w:lang w:val="es-CO"/>
        </w:rPr>
        <w:tab/>
      </w:r>
      <w:r>
        <w:rPr>
          <w:color w:val="000000"/>
          <w:lang w:val="es-CO"/>
        </w:rPr>
        <w:tab/>
      </w:r>
      <w:r>
        <w:rPr>
          <w:color w:val="000000"/>
          <w:lang w:val="es-CO"/>
        </w:rPr>
        <w:tab/>
        <w:t>1005,84 metros</w:t>
      </w:r>
    </w:p>
    <w:p w14:paraId="2BB1BC24" w14:textId="77777777" w:rsidR="00BF3DA2" w:rsidRDefault="00BF3DA2" w:rsidP="00BF3DA2">
      <w:pPr>
        <w:spacing w:line="360" w:lineRule="auto"/>
        <w:jc w:val="both"/>
        <w:textAlignment w:val="baseline"/>
        <w:rPr>
          <w:color w:val="000000"/>
          <w:lang w:val="es-CO"/>
        </w:rPr>
      </w:pPr>
    </w:p>
    <w:p w14:paraId="5C8B8BE4" w14:textId="77777777" w:rsidR="00BF3DA2" w:rsidRDefault="00BF3DA2" w:rsidP="00BF3DA2">
      <w:pPr>
        <w:spacing w:line="360" w:lineRule="auto"/>
        <w:jc w:val="both"/>
        <w:textAlignment w:val="baseline"/>
        <w:rPr>
          <w:color w:val="000000"/>
          <w:lang w:val="es-CO"/>
        </w:rPr>
      </w:pPr>
      <w:r>
        <w:rPr>
          <w:color w:val="000000"/>
          <w:lang w:val="es-CO"/>
        </w:rPr>
        <w:t>RAMIRO COLLAZOS BOLAÑOS</w:t>
      </w:r>
      <w:r>
        <w:rPr>
          <w:color w:val="000000"/>
          <w:lang w:val="es-CO"/>
        </w:rPr>
        <w:tab/>
      </w:r>
      <w:r>
        <w:rPr>
          <w:color w:val="000000"/>
          <w:lang w:val="es-CO"/>
        </w:rPr>
        <w:tab/>
      </w:r>
      <w:r>
        <w:rPr>
          <w:color w:val="000000"/>
          <w:lang w:val="es-CO"/>
        </w:rPr>
        <w:tab/>
      </w:r>
      <w:r>
        <w:rPr>
          <w:color w:val="000000"/>
          <w:lang w:val="es-CO"/>
        </w:rPr>
        <w:tab/>
        <w:t>1005,84 metros</w:t>
      </w:r>
    </w:p>
    <w:p w14:paraId="7082895C" w14:textId="77777777" w:rsidR="00BF3DA2" w:rsidRDefault="00BF3DA2" w:rsidP="00BF3DA2">
      <w:pPr>
        <w:spacing w:line="360" w:lineRule="auto"/>
        <w:jc w:val="both"/>
        <w:textAlignment w:val="baseline"/>
        <w:rPr>
          <w:color w:val="000000"/>
          <w:lang w:val="es-CO"/>
        </w:rPr>
      </w:pPr>
    </w:p>
    <w:p w14:paraId="5ADC7EF6" w14:textId="77777777" w:rsidR="00BF3DA2" w:rsidRPr="00DD71A2" w:rsidRDefault="00BF3DA2" w:rsidP="00BF3DA2">
      <w:pPr>
        <w:spacing w:line="360" w:lineRule="auto"/>
        <w:jc w:val="both"/>
        <w:textAlignment w:val="baseline"/>
        <w:rPr>
          <w:color w:val="000000"/>
          <w:lang w:val="es-CO"/>
        </w:rPr>
      </w:pPr>
      <w:r w:rsidRPr="00107BFF">
        <w:rPr>
          <w:color w:val="000000"/>
          <w:lang w:val="es-CO"/>
        </w:rPr>
        <w:t>NELSY COLLAZOS BOLAÑOS</w:t>
      </w:r>
      <w:r>
        <w:rPr>
          <w:color w:val="000000"/>
          <w:lang w:val="es-CO"/>
        </w:rPr>
        <w:tab/>
      </w:r>
      <w:r>
        <w:rPr>
          <w:color w:val="000000"/>
          <w:lang w:val="es-CO"/>
        </w:rPr>
        <w:tab/>
      </w:r>
      <w:r>
        <w:rPr>
          <w:color w:val="000000"/>
          <w:lang w:val="es-CO"/>
        </w:rPr>
        <w:tab/>
      </w:r>
      <w:r>
        <w:rPr>
          <w:color w:val="000000"/>
          <w:lang w:val="es-CO"/>
        </w:rPr>
        <w:tab/>
        <w:t>1005,84 metros</w:t>
      </w:r>
    </w:p>
    <w:p w14:paraId="3AF47937" w14:textId="77777777" w:rsidR="00400061" w:rsidRPr="002D4E87" w:rsidRDefault="00400061" w:rsidP="00EF4716">
      <w:pPr>
        <w:spacing w:line="360" w:lineRule="auto"/>
        <w:ind w:left="720"/>
        <w:jc w:val="both"/>
        <w:textAlignment w:val="baseline"/>
        <w:rPr>
          <w:b/>
          <w:bCs/>
          <w:lang w:val="es-CO"/>
        </w:rPr>
      </w:pPr>
    </w:p>
    <w:p w14:paraId="4FDAF464" w14:textId="732818D2" w:rsidR="00400061" w:rsidRPr="002D4E87" w:rsidRDefault="00A744AC" w:rsidP="00BF3DA2">
      <w:pPr>
        <w:spacing w:line="360" w:lineRule="auto"/>
        <w:jc w:val="both"/>
        <w:textAlignment w:val="baseline"/>
        <w:rPr>
          <w:b/>
          <w:bCs/>
          <w:lang w:val="es-CO"/>
        </w:rPr>
      </w:pPr>
      <w:r w:rsidRPr="002D4E87">
        <w:rPr>
          <w:b/>
          <w:bCs/>
          <w:lang w:val="es-CO"/>
        </w:rPr>
        <w:t xml:space="preserve">B. LOTE NO. 2, PARA LOS HEREDEROS </w:t>
      </w:r>
      <w:r w:rsidR="000B288D">
        <w:rPr>
          <w:b/>
          <w:bCs/>
          <w:lang w:val="es-CO"/>
        </w:rPr>
        <w:t xml:space="preserve">EN REPRESENTACIÓN </w:t>
      </w:r>
      <w:r w:rsidRPr="002D4E87">
        <w:rPr>
          <w:b/>
          <w:bCs/>
          <w:lang w:val="es-CO"/>
        </w:rPr>
        <w:t>DEL SEÑOR ENRIQUE COLLAZOS RAMÍREZ</w:t>
      </w:r>
      <w:r w:rsidR="00EB457D">
        <w:rPr>
          <w:b/>
          <w:bCs/>
          <w:lang w:val="es-CO"/>
        </w:rPr>
        <w:t xml:space="preserve">, QUIENES SON: </w:t>
      </w:r>
      <w:r w:rsidR="00EB457D" w:rsidRPr="002D4E87">
        <w:rPr>
          <w:b/>
          <w:lang w:val="es-CO"/>
        </w:rPr>
        <w:t>MAX ENRIQUE COLLAZOS HIDALG</w:t>
      </w:r>
      <w:r w:rsidR="00EB457D">
        <w:rPr>
          <w:b/>
          <w:lang w:val="es-CO"/>
        </w:rPr>
        <w:t xml:space="preserve">O Y </w:t>
      </w:r>
      <w:r w:rsidR="00EB457D" w:rsidRPr="002D4E87">
        <w:rPr>
          <w:b/>
          <w:lang w:val="es-CO"/>
        </w:rPr>
        <w:t>JOSÉ JULIÁN COLLAZOS HIDALG</w:t>
      </w:r>
      <w:r w:rsidR="00EB457D" w:rsidRPr="00E761DE">
        <w:rPr>
          <w:b/>
          <w:lang w:val="es-CO"/>
        </w:rPr>
        <w:t>O</w:t>
      </w:r>
      <w:r w:rsidR="00EB457D" w:rsidRPr="00E761DE">
        <w:rPr>
          <w:b/>
          <w:bCs/>
          <w:lang w:val="es-CO"/>
        </w:rPr>
        <w:t>.</w:t>
      </w:r>
    </w:p>
    <w:p w14:paraId="1DDE9020" w14:textId="77777777" w:rsidR="00400061" w:rsidRPr="002D4E87" w:rsidRDefault="00400061" w:rsidP="00C67268">
      <w:pPr>
        <w:spacing w:line="360" w:lineRule="auto"/>
        <w:jc w:val="both"/>
        <w:textAlignment w:val="baseline"/>
        <w:rPr>
          <w:b/>
          <w:bCs/>
          <w:lang w:val="es-CO"/>
        </w:rPr>
      </w:pPr>
    </w:p>
    <w:p w14:paraId="4729834C" w14:textId="77777777" w:rsidR="00BF3DA2" w:rsidRPr="00DD71A2" w:rsidRDefault="00BF3DA2" w:rsidP="00BF3DA2">
      <w:pPr>
        <w:spacing w:line="360" w:lineRule="auto"/>
        <w:jc w:val="both"/>
        <w:textAlignment w:val="baseline"/>
        <w:rPr>
          <w:color w:val="000000"/>
          <w:lang w:val="es-CO"/>
        </w:rPr>
      </w:pPr>
      <w:r w:rsidRPr="00DD71A2">
        <w:rPr>
          <w:color w:val="000000"/>
          <w:lang w:val="es-CO"/>
        </w:rPr>
        <w:t xml:space="preserve">Lote de terreno de 2.938,59 m2 incluidas las mejoras en él existentes. </w:t>
      </w:r>
    </w:p>
    <w:p w14:paraId="1E9EC804" w14:textId="77777777" w:rsidR="00BF3DA2" w:rsidRPr="00DD71A2" w:rsidRDefault="00BF3DA2" w:rsidP="00BF3DA2">
      <w:pPr>
        <w:spacing w:line="360" w:lineRule="auto"/>
        <w:jc w:val="both"/>
        <w:textAlignment w:val="baseline"/>
        <w:rPr>
          <w:color w:val="000000"/>
          <w:lang w:val="es-CO"/>
        </w:rPr>
      </w:pPr>
    </w:p>
    <w:p w14:paraId="4C6BF54E" w14:textId="77777777" w:rsidR="00BF3DA2" w:rsidRDefault="00BF3DA2" w:rsidP="00BF3DA2">
      <w:pPr>
        <w:spacing w:line="360" w:lineRule="auto"/>
        <w:jc w:val="both"/>
        <w:textAlignment w:val="baseline"/>
        <w:rPr>
          <w:color w:val="000000"/>
          <w:lang w:val="es-CO"/>
        </w:rPr>
      </w:pPr>
      <w:r w:rsidRPr="00BE61A2">
        <w:rPr>
          <w:color w:val="000000"/>
          <w:lang w:val="es-CO"/>
        </w:rPr>
        <w:t>Este lote tiene forma geométrica irregular, con buena relación perimetral, ubicado dentro del globo total, haciendo frente a la carretera que conduce de El Carmen a la Parcelación El Bosque, y colindando por sus costados norte, oriente y occidente con el lote No. 1 descrito anteriormente.</w:t>
      </w:r>
    </w:p>
    <w:p w14:paraId="64AE7F7C" w14:textId="77777777" w:rsidR="00BF3DA2" w:rsidRDefault="00BF3DA2" w:rsidP="00BF3DA2">
      <w:pPr>
        <w:spacing w:line="360" w:lineRule="auto"/>
        <w:jc w:val="both"/>
        <w:textAlignment w:val="baseline"/>
        <w:rPr>
          <w:b/>
          <w:bCs/>
          <w:color w:val="000000"/>
          <w:lang w:val="es-CO"/>
        </w:rPr>
      </w:pPr>
    </w:p>
    <w:p w14:paraId="155DA332" w14:textId="77777777" w:rsidR="00BF3DA2" w:rsidRDefault="00BF3DA2" w:rsidP="00BF3DA2">
      <w:pPr>
        <w:spacing w:line="360" w:lineRule="auto"/>
        <w:jc w:val="both"/>
        <w:textAlignment w:val="baseline"/>
        <w:rPr>
          <w:color w:val="000000"/>
          <w:lang w:val="es-CO"/>
        </w:rPr>
      </w:pPr>
      <w:r>
        <w:rPr>
          <w:color w:val="000000"/>
          <w:lang w:val="es-CO"/>
        </w:rPr>
        <w:t>El anterior lote quedaría dividido materialmente para cada uno de la siguiente manera:</w:t>
      </w:r>
    </w:p>
    <w:p w14:paraId="444A8543" w14:textId="77777777" w:rsidR="00BF3DA2" w:rsidRDefault="00BF3DA2" w:rsidP="00BF3DA2">
      <w:pPr>
        <w:spacing w:line="360" w:lineRule="auto"/>
        <w:jc w:val="both"/>
        <w:textAlignment w:val="baseline"/>
        <w:rPr>
          <w:b/>
          <w:bCs/>
          <w:color w:val="000000"/>
          <w:lang w:val="es-CO"/>
        </w:rPr>
      </w:pPr>
    </w:p>
    <w:p w14:paraId="79E73BD8" w14:textId="77777777" w:rsidR="00BF3DA2" w:rsidRDefault="00BF3DA2" w:rsidP="00BF3DA2">
      <w:pPr>
        <w:spacing w:line="360" w:lineRule="auto"/>
        <w:jc w:val="both"/>
        <w:textAlignment w:val="baseline"/>
        <w:rPr>
          <w:b/>
          <w:bCs/>
          <w:color w:val="000000"/>
          <w:lang w:val="es-CO"/>
        </w:rPr>
      </w:pPr>
      <w:r w:rsidRPr="00CD31F0">
        <w:rPr>
          <w:bCs/>
          <w:color w:val="000000"/>
          <w:lang w:val="es-CO"/>
        </w:rPr>
        <w:t>MAX ENRIQUE COLLAZOS HIDALGO</w:t>
      </w:r>
      <w:r>
        <w:rPr>
          <w:b/>
          <w:bCs/>
          <w:color w:val="000000"/>
          <w:lang w:val="es-CO"/>
        </w:rPr>
        <w:tab/>
      </w:r>
      <w:r>
        <w:rPr>
          <w:b/>
          <w:bCs/>
          <w:color w:val="000000"/>
          <w:lang w:val="es-CO"/>
        </w:rPr>
        <w:tab/>
      </w:r>
      <w:r w:rsidRPr="00CD31F0">
        <w:rPr>
          <w:bCs/>
          <w:color w:val="000000"/>
          <w:lang w:val="es-CO"/>
        </w:rPr>
        <w:t>1469,30 metros</w:t>
      </w:r>
    </w:p>
    <w:p w14:paraId="36EFCBE0" w14:textId="77777777" w:rsidR="00BF3DA2" w:rsidRDefault="00BF3DA2" w:rsidP="00BF3DA2">
      <w:pPr>
        <w:spacing w:line="360" w:lineRule="auto"/>
        <w:jc w:val="both"/>
        <w:textAlignment w:val="baseline"/>
        <w:rPr>
          <w:b/>
          <w:bCs/>
          <w:color w:val="000000"/>
          <w:lang w:val="es-CO"/>
        </w:rPr>
      </w:pPr>
    </w:p>
    <w:p w14:paraId="286D1456" w14:textId="77777777" w:rsidR="00BF3DA2" w:rsidRPr="00CD31F0" w:rsidRDefault="00BF3DA2" w:rsidP="00BF3DA2">
      <w:pPr>
        <w:spacing w:line="360" w:lineRule="auto"/>
        <w:jc w:val="both"/>
        <w:textAlignment w:val="baseline"/>
        <w:rPr>
          <w:bCs/>
          <w:color w:val="000000"/>
          <w:lang w:val="es-CO"/>
        </w:rPr>
      </w:pPr>
      <w:r w:rsidRPr="00CD31F0">
        <w:rPr>
          <w:bCs/>
          <w:color w:val="000000"/>
          <w:lang w:val="es-CO"/>
        </w:rPr>
        <w:t>JOSÉ JULIÁN COLLAZOS HIDALGO</w:t>
      </w:r>
      <w:r>
        <w:rPr>
          <w:b/>
          <w:bCs/>
          <w:color w:val="000000"/>
          <w:lang w:val="es-CO"/>
        </w:rPr>
        <w:tab/>
      </w:r>
      <w:r>
        <w:rPr>
          <w:b/>
          <w:bCs/>
          <w:color w:val="000000"/>
          <w:lang w:val="es-CO"/>
        </w:rPr>
        <w:tab/>
      </w:r>
      <w:r w:rsidRPr="00CD31F0">
        <w:rPr>
          <w:bCs/>
          <w:color w:val="000000"/>
          <w:lang w:val="es-CO"/>
        </w:rPr>
        <w:t>1469,30 metros</w:t>
      </w:r>
    </w:p>
    <w:p w14:paraId="2143649C" w14:textId="77777777" w:rsidR="00BF3DA2" w:rsidRDefault="00BF3DA2" w:rsidP="00BF3DA2">
      <w:pPr>
        <w:spacing w:line="360" w:lineRule="auto"/>
        <w:jc w:val="both"/>
        <w:textAlignment w:val="baseline"/>
        <w:rPr>
          <w:b/>
          <w:bCs/>
          <w:lang w:val="es-CO"/>
        </w:rPr>
      </w:pPr>
    </w:p>
    <w:p w14:paraId="13DC0A2F" w14:textId="626369D4" w:rsidR="00400061" w:rsidRPr="002D4E87" w:rsidRDefault="00A744AC" w:rsidP="00BF3DA2">
      <w:pPr>
        <w:spacing w:line="360" w:lineRule="auto"/>
        <w:jc w:val="both"/>
        <w:textAlignment w:val="baseline"/>
        <w:rPr>
          <w:b/>
          <w:bCs/>
          <w:lang w:val="es-CO"/>
        </w:rPr>
      </w:pPr>
      <w:r w:rsidRPr="002D4E87">
        <w:rPr>
          <w:b/>
          <w:bCs/>
          <w:lang w:val="es-CO"/>
        </w:rPr>
        <w:t xml:space="preserve">C. </w:t>
      </w:r>
      <w:r w:rsidR="00722D10" w:rsidRPr="00DD71A2">
        <w:rPr>
          <w:b/>
          <w:bCs/>
          <w:color w:val="000000"/>
          <w:lang w:val="es-CO"/>
        </w:rPr>
        <w:t xml:space="preserve">LOTE PROINDIVISO, PARA </w:t>
      </w:r>
      <w:r w:rsidR="00722D10" w:rsidRPr="00722D10">
        <w:rPr>
          <w:b/>
          <w:bCs/>
          <w:lang w:val="es-CO"/>
        </w:rPr>
        <w:t xml:space="preserve">LOS </w:t>
      </w:r>
      <w:r w:rsidR="00722D10">
        <w:rPr>
          <w:b/>
          <w:bCs/>
          <w:lang w:val="es-CO"/>
        </w:rPr>
        <w:t>COMUNEROS</w:t>
      </w:r>
      <w:r w:rsidR="00722D10" w:rsidRPr="00DD71A2">
        <w:rPr>
          <w:b/>
          <w:bCs/>
          <w:color w:val="000000"/>
          <w:lang w:val="es-CO"/>
        </w:rPr>
        <w:t xml:space="preserve"> </w:t>
      </w:r>
      <w:r w:rsidR="00722D10">
        <w:rPr>
          <w:b/>
          <w:bCs/>
          <w:color w:val="000000"/>
          <w:lang w:val="es-CO"/>
        </w:rPr>
        <w:t xml:space="preserve">Y </w:t>
      </w:r>
      <w:r w:rsidR="00722D10" w:rsidRPr="00DD71A2">
        <w:rPr>
          <w:b/>
          <w:bCs/>
          <w:color w:val="000000"/>
          <w:lang w:val="es-CO"/>
        </w:rPr>
        <w:t xml:space="preserve">LOS HEREDEROS </w:t>
      </w:r>
      <w:r w:rsidR="00722D10">
        <w:rPr>
          <w:b/>
          <w:bCs/>
          <w:color w:val="000000"/>
          <w:lang w:val="es-CO"/>
        </w:rPr>
        <w:t xml:space="preserve">EN REPRESENTACIÓN </w:t>
      </w:r>
      <w:r w:rsidR="00722D10" w:rsidRPr="00DD71A2">
        <w:rPr>
          <w:b/>
          <w:bCs/>
          <w:color w:val="000000"/>
          <w:lang w:val="es-CO"/>
        </w:rPr>
        <w:t>DEL SEÑOR ENRIQUE COLLAZOS RAMI</w:t>
      </w:r>
      <w:r w:rsidR="00722D10">
        <w:rPr>
          <w:b/>
          <w:bCs/>
          <w:color w:val="000000"/>
          <w:lang w:val="es-CO"/>
        </w:rPr>
        <w:t xml:space="preserve">REZ, ES DECIR, LOS DEMANDANTES ANA CECILIA BOLAÑOS DE COLLAZOS, JOSÉ HUMBERTO COLLAZOS BOLAÑOS, GILBERTO COLLAZOS BOLAÑOS, ANDRÉS COLLAZOS BOLAÑOS, </w:t>
      </w:r>
      <w:r w:rsidR="00722D10">
        <w:rPr>
          <w:b/>
          <w:bCs/>
          <w:color w:val="000000"/>
          <w:lang w:val="es-CO"/>
        </w:rPr>
        <w:lastRenderedPageBreak/>
        <w:t xml:space="preserve">RAMIRO COLLAZOS BOLAÑOS, NELSY COLLAZOS BOLAÑOS, MAX ENRIQUE COLLAZOS HIDALGO y </w:t>
      </w:r>
      <w:r w:rsidR="00722D10" w:rsidRPr="002D762C">
        <w:rPr>
          <w:b/>
          <w:bCs/>
          <w:color w:val="000000"/>
          <w:lang w:val="es-CO"/>
        </w:rPr>
        <w:t>JOSÉ JULIÁN COLLAZOS HIDALGO</w:t>
      </w:r>
      <w:r w:rsidR="00BF3DA2" w:rsidRPr="002D762C">
        <w:rPr>
          <w:b/>
          <w:bCs/>
          <w:color w:val="000000"/>
          <w:lang w:val="es-CO"/>
        </w:rPr>
        <w:t>.</w:t>
      </w:r>
      <w:r w:rsidR="00BF3DA2">
        <w:rPr>
          <w:b/>
          <w:bCs/>
          <w:color w:val="000000"/>
          <w:lang w:val="es-CO"/>
        </w:rPr>
        <w:t xml:space="preserve"> </w:t>
      </w:r>
      <w:r w:rsidR="00BF3DA2" w:rsidRPr="00DD71A2">
        <w:rPr>
          <w:b/>
          <w:bCs/>
          <w:color w:val="000000"/>
          <w:lang w:val="es-CO"/>
        </w:rPr>
        <w:t xml:space="preserve"> </w:t>
      </w:r>
      <w:r w:rsidRPr="002D4E87">
        <w:rPr>
          <w:b/>
          <w:bCs/>
          <w:lang w:val="es-CO"/>
        </w:rPr>
        <w:t xml:space="preserve"> </w:t>
      </w:r>
    </w:p>
    <w:p w14:paraId="7B7F742E" w14:textId="77777777" w:rsidR="00400061" w:rsidRPr="002D4E87" w:rsidRDefault="00400061" w:rsidP="00EF4716">
      <w:pPr>
        <w:spacing w:line="360" w:lineRule="auto"/>
        <w:ind w:left="720"/>
        <w:jc w:val="both"/>
        <w:textAlignment w:val="baseline"/>
        <w:rPr>
          <w:lang w:val="es-CO"/>
        </w:rPr>
      </w:pPr>
    </w:p>
    <w:p w14:paraId="4D3CF9AC" w14:textId="77777777" w:rsidR="00BF3DA2" w:rsidRPr="00DD71A2" w:rsidRDefault="00BF3DA2" w:rsidP="00BF3DA2">
      <w:pPr>
        <w:spacing w:line="360" w:lineRule="auto"/>
        <w:jc w:val="both"/>
        <w:textAlignment w:val="baseline"/>
        <w:rPr>
          <w:color w:val="000000"/>
          <w:lang w:val="es-CO"/>
        </w:rPr>
      </w:pPr>
      <w:r w:rsidRPr="00DD71A2">
        <w:rPr>
          <w:color w:val="000000"/>
          <w:lang w:val="es-CO"/>
        </w:rPr>
        <w:t>Lote de terreno de 4.103,02 m2 incluidas las mejoras en él</w:t>
      </w:r>
      <w:r>
        <w:rPr>
          <w:color w:val="000000"/>
          <w:lang w:val="es-CO"/>
        </w:rPr>
        <w:t xml:space="preserve"> existentes, e</w:t>
      </w:r>
      <w:r w:rsidRPr="00DD71A2">
        <w:rPr>
          <w:color w:val="000000"/>
          <w:lang w:val="es-CO"/>
        </w:rPr>
        <w:t xml:space="preserve">n común y proindiviso, con los siguientes porcentajes: </w:t>
      </w:r>
    </w:p>
    <w:p w14:paraId="37430FEE" w14:textId="77777777" w:rsidR="00BF3DA2" w:rsidRPr="00DD71A2" w:rsidRDefault="00BF3DA2" w:rsidP="00BF3DA2">
      <w:pPr>
        <w:spacing w:line="360" w:lineRule="auto"/>
        <w:jc w:val="both"/>
        <w:textAlignment w:val="baseline"/>
        <w:rPr>
          <w:b/>
          <w:bCs/>
          <w:color w:val="000000"/>
          <w:lang w:val="es-CO"/>
        </w:rPr>
      </w:pPr>
    </w:p>
    <w:p w14:paraId="22C6EC23" w14:textId="2545B88C" w:rsidR="00BF3DA2" w:rsidRDefault="00722D10" w:rsidP="00BF3DA2">
      <w:pPr>
        <w:spacing w:line="360" w:lineRule="auto"/>
        <w:textAlignment w:val="baseline"/>
        <w:rPr>
          <w:color w:val="000000"/>
          <w:lang w:val="es-CO"/>
        </w:rPr>
      </w:pPr>
      <w:r>
        <w:rPr>
          <w:bCs/>
          <w:color w:val="000000"/>
          <w:lang w:val="es-CO"/>
        </w:rPr>
        <w:t>COMUNEROS</w:t>
      </w:r>
      <w:r w:rsidR="00BF3DA2">
        <w:rPr>
          <w:b/>
          <w:bCs/>
          <w:color w:val="000000"/>
          <w:lang w:val="es-CO"/>
        </w:rPr>
        <w:tab/>
      </w:r>
      <w:r>
        <w:rPr>
          <w:b/>
          <w:bCs/>
          <w:color w:val="000000"/>
          <w:lang w:val="es-CO"/>
        </w:rPr>
        <w:tab/>
      </w:r>
      <w:r>
        <w:rPr>
          <w:b/>
          <w:bCs/>
          <w:color w:val="000000"/>
          <w:lang w:val="es-CO"/>
        </w:rPr>
        <w:tab/>
      </w:r>
      <w:r>
        <w:rPr>
          <w:b/>
          <w:bCs/>
          <w:color w:val="000000"/>
          <w:lang w:val="es-CO"/>
        </w:rPr>
        <w:tab/>
      </w:r>
      <w:r>
        <w:rPr>
          <w:b/>
          <w:bCs/>
          <w:color w:val="000000"/>
          <w:lang w:val="es-CO"/>
        </w:rPr>
        <w:tab/>
      </w:r>
      <w:r>
        <w:rPr>
          <w:b/>
          <w:bCs/>
          <w:color w:val="000000"/>
          <w:lang w:val="es-CO"/>
        </w:rPr>
        <w:tab/>
      </w:r>
      <w:r w:rsidR="00BF3DA2">
        <w:rPr>
          <w:color w:val="000000"/>
          <w:lang w:val="es-CO"/>
        </w:rPr>
        <w:t>67.428626 % = 2.766,61</w:t>
      </w:r>
      <w:r w:rsidR="00BF3DA2" w:rsidRPr="00C705C5">
        <w:rPr>
          <w:color w:val="000000"/>
          <w:lang w:val="es-CO"/>
        </w:rPr>
        <w:t xml:space="preserve"> m2</w:t>
      </w:r>
    </w:p>
    <w:p w14:paraId="445DC9EA" w14:textId="77777777" w:rsidR="00BF3DA2" w:rsidRDefault="00BF3DA2" w:rsidP="00BF3DA2">
      <w:pPr>
        <w:spacing w:line="360" w:lineRule="auto"/>
        <w:textAlignment w:val="baseline"/>
        <w:rPr>
          <w:color w:val="000000"/>
          <w:lang w:val="es-CO"/>
        </w:rPr>
      </w:pPr>
    </w:p>
    <w:p w14:paraId="5D17EF9F" w14:textId="77777777" w:rsidR="00BF3DA2" w:rsidRPr="00C705C5" w:rsidRDefault="00BF3DA2" w:rsidP="00BF3DA2">
      <w:pPr>
        <w:spacing w:line="360" w:lineRule="auto"/>
        <w:textAlignment w:val="baseline"/>
        <w:rPr>
          <w:color w:val="000000"/>
          <w:lang w:val="es-CO"/>
        </w:rPr>
      </w:pPr>
      <w:r w:rsidRPr="00C705C5">
        <w:rPr>
          <w:bCs/>
          <w:color w:val="000000"/>
          <w:lang w:val="es-CO"/>
        </w:rPr>
        <w:t>HEREDEROS DE ENRIQUE COLLAZOS RAMÍREZ</w:t>
      </w:r>
      <w:r>
        <w:rPr>
          <w:b/>
          <w:bCs/>
          <w:color w:val="000000"/>
          <w:lang w:val="es-CO"/>
        </w:rPr>
        <w:tab/>
      </w:r>
      <w:r>
        <w:rPr>
          <w:color w:val="000000"/>
          <w:lang w:val="es-CO"/>
        </w:rPr>
        <w:t>32.571374 %</w:t>
      </w:r>
      <w:r w:rsidRPr="00C705C5">
        <w:rPr>
          <w:color w:val="000000"/>
          <w:lang w:val="es-CO"/>
        </w:rPr>
        <w:t xml:space="preserve"> = 1.336,41 m2  </w:t>
      </w:r>
    </w:p>
    <w:p w14:paraId="7A5089E3" w14:textId="77777777" w:rsidR="00BF3DA2" w:rsidRPr="00DD71A2" w:rsidRDefault="00BF3DA2" w:rsidP="00BF3DA2">
      <w:pPr>
        <w:spacing w:line="360" w:lineRule="auto"/>
        <w:jc w:val="both"/>
        <w:textAlignment w:val="baseline"/>
        <w:rPr>
          <w:color w:val="000000"/>
          <w:lang w:val="es-CO"/>
        </w:rPr>
      </w:pPr>
    </w:p>
    <w:p w14:paraId="7EC6D594" w14:textId="77777777" w:rsidR="00BF3DA2" w:rsidRDefault="00BF3DA2" w:rsidP="00BF3DA2">
      <w:pPr>
        <w:spacing w:line="360" w:lineRule="auto"/>
        <w:jc w:val="both"/>
        <w:textAlignment w:val="baseline"/>
        <w:rPr>
          <w:color w:val="000000"/>
          <w:lang w:val="es-CO"/>
        </w:rPr>
      </w:pPr>
      <w:r w:rsidRPr="00F52645">
        <w:rPr>
          <w:color w:val="000000"/>
          <w:lang w:val="es-CO"/>
        </w:rPr>
        <w:t>Este lote de forma geométrica irregular, ubicado dentro del globo total,</w:t>
      </w:r>
      <w:r>
        <w:rPr>
          <w:color w:val="000000"/>
          <w:lang w:val="es-CO"/>
        </w:rPr>
        <w:t xml:space="preserve"> </w:t>
      </w:r>
      <w:r w:rsidRPr="00F52645">
        <w:rPr>
          <w:color w:val="000000"/>
          <w:lang w:val="es-CO"/>
        </w:rPr>
        <w:t>haciendo lindero sur con la carretera que conduce a la parcelación el Bosque,</w:t>
      </w:r>
      <w:r>
        <w:rPr>
          <w:color w:val="000000"/>
          <w:lang w:val="es-CO"/>
        </w:rPr>
        <w:t xml:space="preserve"> </w:t>
      </w:r>
      <w:r w:rsidRPr="00F52645">
        <w:rPr>
          <w:color w:val="000000"/>
          <w:lang w:val="es-CO"/>
        </w:rPr>
        <w:t>por el costado occidental colindando con el lote de los Herederos de Virgilio</w:t>
      </w:r>
      <w:r>
        <w:rPr>
          <w:color w:val="000000"/>
          <w:lang w:val="es-CO"/>
        </w:rPr>
        <w:t xml:space="preserve"> </w:t>
      </w:r>
      <w:r w:rsidRPr="00F52645">
        <w:rPr>
          <w:color w:val="000000"/>
          <w:lang w:val="es-CO"/>
        </w:rPr>
        <w:t>Collazos, colindando por el norte con predios del señor Humberto Collazos y por</w:t>
      </w:r>
      <w:r>
        <w:rPr>
          <w:color w:val="000000"/>
          <w:lang w:val="es-CO"/>
        </w:rPr>
        <w:t xml:space="preserve"> </w:t>
      </w:r>
      <w:r w:rsidRPr="00F52645">
        <w:rPr>
          <w:color w:val="000000"/>
          <w:lang w:val="es-CO"/>
        </w:rPr>
        <w:t>el oriente con predio de señor José Gómez.</w:t>
      </w:r>
    </w:p>
    <w:p w14:paraId="3996E65A" w14:textId="6E22A791" w:rsidR="00A744AC" w:rsidRPr="00BF3DA2" w:rsidRDefault="00A744AC" w:rsidP="00EF4716">
      <w:pPr>
        <w:spacing w:line="360" w:lineRule="auto"/>
        <w:jc w:val="both"/>
        <w:rPr>
          <w:bCs/>
          <w:lang w:val="es-CO"/>
        </w:rPr>
      </w:pPr>
    </w:p>
    <w:p w14:paraId="2C7B56EC" w14:textId="0D560F55" w:rsidR="00D22C3F" w:rsidRPr="002D4E87" w:rsidRDefault="00A858A8" w:rsidP="00EF4716">
      <w:pPr>
        <w:spacing w:line="360" w:lineRule="auto"/>
        <w:jc w:val="both"/>
        <w:rPr>
          <w:bCs/>
        </w:rPr>
      </w:pPr>
      <w:r w:rsidRPr="002D4E87">
        <w:rPr>
          <w:bCs/>
        </w:rPr>
        <w:t>En este sen</w:t>
      </w:r>
      <w:r w:rsidR="000D0F28" w:rsidRPr="002D4E87">
        <w:rPr>
          <w:bCs/>
        </w:rPr>
        <w:t>t</w:t>
      </w:r>
      <w:r w:rsidRPr="002D4E87">
        <w:rPr>
          <w:bCs/>
        </w:rPr>
        <w:t>i</w:t>
      </w:r>
      <w:r w:rsidR="000D0F28" w:rsidRPr="002D4E87">
        <w:rPr>
          <w:bCs/>
        </w:rPr>
        <w:t>d</w:t>
      </w:r>
      <w:r w:rsidRPr="002D4E87">
        <w:rPr>
          <w:bCs/>
        </w:rPr>
        <w:t xml:space="preserve">o, </w:t>
      </w:r>
      <w:r w:rsidR="00D22C3F" w:rsidRPr="002D4E87">
        <w:rPr>
          <w:bCs/>
        </w:rPr>
        <w:t xml:space="preserve">considerando los porcentajes de dominio de cada grupo de herederos, </w:t>
      </w:r>
      <w:r w:rsidRPr="002D4E87">
        <w:rPr>
          <w:bCs/>
        </w:rPr>
        <w:t>se solicita al Despacho aprobar la división material, con el fin de</w:t>
      </w:r>
      <w:r w:rsidR="00D22C3F" w:rsidRPr="002D4E87">
        <w:rPr>
          <w:bCs/>
        </w:rPr>
        <w:t>:</w:t>
      </w:r>
    </w:p>
    <w:p w14:paraId="444E71D0" w14:textId="77777777" w:rsidR="00D22C3F" w:rsidRPr="002D4E87" w:rsidRDefault="00D22C3F" w:rsidP="00EF4716">
      <w:pPr>
        <w:spacing w:line="360" w:lineRule="auto"/>
        <w:jc w:val="both"/>
        <w:rPr>
          <w:bCs/>
        </w:rPr>
      </w:pPr>
    </w:p>
    <w:p w14:paraId="197CDF96" w14:textId="70FFDCF6" w:rsidR="00A858A8" w:rsidRPr="002D4E87" w:rsidRDefault="00A858A8" w:rsidP="00722D10">
      <w:pPr>
        <w:pStyle w:val="Prrafodelista"/>
        <w:numPr>
          <w:ilvl w:val="0"/>
          <w:numId w:val="13"/>
        </w:numPr>
        <w:spacing w:line="360" w:lineRule="auto"/>
        <w:rPr>
          <w:bCs/>
        </w:rPr>
      </w:pPr>
      <w:r w:rsidRPr="002D4E87">
        <w:rPr>
          <w:bCs/>
        </w:rPr>
        <w:t xml:space="preserve"> </w:t>
      </w:r>
      <w:r w:rsidR="00D22C3F" w:rsidRPr="002D4E87">
        <w:rPr>
          <w:bCs/>
        </w:rPr>
        <w:t>A</w:t>
      </w:r>
      <w:r w:rsidRPr="002D4E87">
        <w:rPr>
          <w:bCs/>
        </w:rPr>
        <w:t xml:space="preserve">djudicar el cien por ciento </w:t>
      </w:r>
      <w:r w:rsidR="00F7194C">
        <w:rPr>
          <w:bCs/>
        </w:rPr>
        <w:t xml:space="preserve">(100%) </w:t>
      </w:r>
      <w:r w:rsidRPr="002D4E87">
        <w:rPr>
          <w:bCs/>
        </w:rPr>
        <w:t>de</w:t>
      </w:r>
      <w:r w:rsidR="00096959" w:rsidRPr="002D4E87">
        <w:rPr>
          <w:bCs/>
        </w:rPr>
        <w:t>l</w:t>
      </w:r>
      <w:r w:rsidRPr="002D4E87">
        <w:rPr>
          <w:bCs/>
        </w:rPr>
        <w:t xml:space="preserve"> inmueble denominado </w:t>
      </w:r>
      <w:r w:rsidRPr="002D4E87">
        <w:rPr>
          <w:b/>
        </w:rPr>
        <w:t xml:space="preserve">LOTE </w:t>
      </w:r>
      <w:r w:rsidR="00D22C3F" w:rsidRPr="002D4E87">
        <w:rPr>
          <w:b/>
        </w:rPr>
        <w:t xml:space="preserve">No. </w:t>
      </w:r>
      <w:r w:rsidRPr="002D4E87">
        <w:rPr>
          <w:b/>
        </w:rPr>
        <w:t>1</w:t>
      </w:r>
      <w:r w:rsidRPr="002D4E87">
        <w:rPr>
          <w:bCs/>
        </w:rPr>
        <w:t xml:space="preserve"> </w:t>
      </w:r>
      <w:r w:rsidR="00D22C3F" w:rsidRPr="002D4E87">
        <w:rPr>
          <w:bCs/>
        </w:rPr>
        <w:t xml:space="preserve">y el </w:t>
      </w:r>
      <w:r w:rsidR="00D22C3F" w:rsidRPr="002D4E87">
        <w:rPr>
          <w:lang w:val="es-CO"/>
        </w:rPr>
        <w:t xml:space="preserve">67.428626 % del inmueble denominado </w:t>
      </w:r>
      <w:r w:rsidR="00D22C3F" w:rsidRPr="002D4E87">
        <w:rPr>
          <w:b/>
          <w:bCs/>
          <w:lang w:val="es-CO"/>
        </w:rPr>
        <w:t>LOTE PROINDIVISO</w:t>
      </w:r>
      <w:r w:rsidR="00D22C3F" w:rsidRPr="002D4E87">
        <w:rPr>
          <w:lang w:val="es-CO"/>
        </w:rPr>
        <w:t xml:space="preserve"> </w:t>
      </w:r>
      <w:r w:rsidR="00096959" w:rsidRPr="002D4E87">
        <w:rPr>
          <w:bCs/>
        </w:rPr>
        <w:t xml:space="preserve">a </w:t>
      </w:r>
      <w:r w:rsidR="00096959" w:rsidRPr="002D4E87">
        <w:rPr>
          <w:lang w:val="es-CO"/>
        </w:rPr>
        <w:t xml:space="preserve">los </w:t>
      </w:r>
      <w:r w:rsidR="00722D10" w:rsidRPr="00722D10">
        <w:rPr>
          <w:b/>
          <w:bCs/>
          <w:lang w:val="es-CO"/>
        </w:rPr>
        <w:t>COMUNEROS</w:t>
      </w:r>
      <w:r w:rsidR="00722D10">
        <w:rPr>
          <w:b/>
          <w:bCs/>
          <w:lang w:val="es-CO"/>
        </w:rPr>
        <w:t xml:space="preserve"> (</w:t>
      </w:r>
      <w:r w:rsidR="00722D10" w:rsidRPr="002D4E87">
        <w:rPr>
          <w:b/>
          <w:lang w:val="es-CO"/>
        </w:rPr>
        <w:t>ANA CECILIA BOLAÑOS DE COLLAZOS, JOSÉ HUMBERTO COLLAZOS BOLAÑOS, GILBERTO COLLAZOS BOLAÑOS</w:t>
      </w:r>
      <w:r w:rsidR="00722D10">
        <w:rPr>
          <w:bCs/>
          <w:lang w:val="es-CO"/>
        </w:rPr>
        <w:t xml:space="preserve">, </w:t>
      </w:r>
      <w:r w:rsidR="00722D10" w:rsidRPr="002D4E87">
        <w:rPr>
          <w:b/>
          <w:lang w:val="es-CO"/>
        </w:rPr>
        <w:t>ANDRÉS COLLAZOS BOLAÑOS, RAMIRO COLLAZOS BOLAÑOS</w:t>
      </w:r>
      <w:r w:rsidR="00722D10">
        <w:rPr>
          <w:b/>
          <w:lang w:val="es-CO"/>
        </w:rPr>
        <w:t xml:space="preserve"> Y </w:t>
      </w:r>
      <w:r w:rsidR="00722D10" w:rsidRPr="002D4E87">
        <w:rPr>
          <w:b/>
          <w:lang w:val="es-CO"/>
        </w:rPr>
        <w:t>NELSY COLLAZOS BOLAÑOS</w:t>
      </w:r>
      <w:r w:rsidR="00722D10">
        <w:rPr>
          <w:b/>
          <w:lang w:val="es-CO"/>
        </w:rPr>
        <w:t>)</w:t>
      </w:r>
      <w:r w:rsidRPr="002D4E87">
        <w:rPr>
          <w:b/>
        </w:rPr>
        <w:t>,</w:t>
      </w:r>
      <w:r w:rsidRPr="002D4E87">
        <w:rPr>
          <w:bCs/>
        </w:rPr>
        <w:t xml:space="preserve"> como quiera que ostenta</w:t>
      </w:r>
      <w:r w:rsidR="00096959" w:rsidRPr="002D4E87">
        <w:rPr>
          <w:bCs/>
        </w:rPr>
        <w:t>n</w:t>
      </w:r>
      <w:r w:rsidRPr="002D4E87">
        <w:rPr>
          <w:bCs/>
        </w:rPr>
        <w:t xml:space="preserve"> el mayor porcentaje de dominio sobre </w:t>
      </w:r>
      <w:r w:rsidR="00096959" w:rsidRPr="002D4E87">
        <w:rPr>
          <w:bCs/>
        </w:rPr>
        <w:t>el bien</w:t>
      </w:r>
      <w:r w:rsidRPr="002D4E87">
        <w:rPr>
          <w:bCs/>
        </w:rPr>
        <w:t xml:space="preserve">. </w:t>
      </w:r>
    </w:p>
    <w:p w14:paraId="09C36BEB" w14:textId="77777777" w:rsidR="00FF54C4" w:rsidRPr="002D4E87" w:rsidRDefault="00FF54C4" w:rsidP="00EF4716">
      <w:pPr>
        <w:spacing w:line="360" w:lineRule="auto"/>
        <w:jc w:val="both"/>
        <w:rPr>
          <w:bCs/>
        </w:rPr>
      </w:pPr>
    </w:p>
    <w:p w14:paraId="4B883BB6" w14:textId="4DC67240" w:rsidR="0070377A" w:rsidRPr="002D4E87" w:rsidRDefault="00D22C3F" w:rsidP="00EF4716">
      <w:pPr>
        <w:pStyle w:val="Prrafodelista"/>
        <w:numPr>
          <w:ilvl w:val="0"/>
          <w:numId w:val="13"/>
        </w:numPr>
        <w:spacing w:line="360" w:lineRule="auto"/>
        <w:rPr>
          <w:b/>
        </w:rPr>
      </w:pPr>
      <w:r w:rsidRPr="002D4E87">
        <w:rPr>
          <w:bCs/>
        </w:rPr>
        <w:t xml:space="preserve">Adjudicar el cien por ciento </w:t>
      </w:r>
      <w:r w:rsidR="00F7194C">
        <w:rPr>
          <w:bCs/>
        </w:rPr>
        <w:t xml:space="preserve">(100%) </w:t>
      </w:r>
      <w:r w:rsidRPr="002D4E87">
        <w:rPr>
          <w:bCs/>
        </w:rPr>
        <w:t xml:space="preserve">del predio denominado </w:t>
      </w:r>
      <w:r w:rsidRPr="002D4E87">
        <w:rPr>
          <w:b/>
        </w:rPr>
        <w:t>LOTE No. 2</w:t>
      </w:r>
      <w:r w:rsidRPr="002D4E87">
        <w:rPr>
          <w:bCs/>
        </w:rPr>
        <w:t xml:space="preserve"> y el </w:t>
      </w:r>
      <w:r w:rsidRPr="002D4E87">
        <w:rPr>
          <w:lang w:val="es-CO"/>
        </w:rPr>
        <w:t xml:space="preserve">32.571374 % del predio denominado </w:t>
      </w:r>
      <w:r w:rsidRPr="002D4E87">
        <w:rPr>
          <w:b/>
          <w:bCs/>
          <w:lang w:val="es-CO"/>
        </w:rPr>
        <w:t>LOTE PROINDIVISO</w:t>
      </w:r>
      <w:r w:rsidRPr="002D4E87">
        <w:rPr>
          <w:bCs/>
        </w:rPr>
        <w:t xml:space="preserve"> a</w:t>
      </w:r>
      <w:r w:rsidR="00A858A8" w:rsidRPr="002D4E87">
        <w:rPr>
          <w:bCs/>
        </w:rPr>
        <w:t xml:space="preserve"> </w:t>
      </w:r>
      <w:r w:rsidR="00F350B5" w:rsidRPr="002D4E87">
        <w:rPr>
          <w:lang w:val="es-CO"/>
        </w:rPr>
        <w:t>los</w:t>
      </w:r>
      <w:r w:rsidR="00F350B5" w:rsidRPr="002D4E87">
        <w:rPr>
          <w:b/>
          <w:bCs/>
          <w:lang w:val="es-CO"/>
        </w:rPr>
        <w:t xml:space="preserve"> HEREDEROS </w:t>
      </w:r>
      <w:r w:rsidR="00722D10">
        <w:rPr>
          <w:b/>
          <w:bCs/>
          <w:lang w:val="es-CO"/>
        </w:rPr>
        <w:t xml:space="preserve">EN REPRESENTACIÓN </w:t>
      </w:r>
      <w:r w:rsidR="00F350B5" w:rsidRPr="002D4E87">
        <w:rPr>
          <w:lang w:val="es-CO"/>
        </w:rPr>
        <w:t>del señor</w:t>
      </w:r>
      <w:r w:rsidR="00F350B5" w:rsidRPr="002D4E87">
        <w:rPr>
          <w:b/>
          <w:bCs/>
          <w:lang w:val="es-CO"/>
        </w:rPr>
        <w:t xml:space="preserve"> ENRIQUE COLLAZOS RAMÍREZ</w:t>
      </w:r>
      <w:r w:rsidR="00722D10">
        <w:rPr>
          <w:b/>
          <w:bCs/>
          <w:lang w:val="es-CO"/>
        </w:rPr>
        <w:t xml:space="preserve"> (</w:t>
      </w:r>
      <w:r w:rsidR="00722D10">
        <w:rPr>
          <w:b/>
          <w:bCs/>
          <w:color w:val="000000"/>
          <w:lang w:val="es-CO"/>
        </w:rPr>
        <w:t xml:space="preserve">MAX ENRIQUE COLLAZOS HIDALGO y </w:t>
      </w:r>
      <w:r w:rsidR="00722D10" w:rsidRPr="002D762C">
        <w:rPr>
          <w:b/>
          <w:bCs/>
          <w:color w:val="000000"/>
          <w:lang w:val="es-CO"/>
        </w:rPr>
        <w:t>JOSÉ JULIÁN COLLAZOS HIDALGO</w:t>
      </w:r>
      <w:r w:rsidR="00722D10">
        <w:rPr>
          <w:b/>
          <w:bCs/>
          <w:color w:val="000000"/>
          <w:lang w:val="es-CO"/>
        </w:rPr>
        <w:t>)</w:t>
      </w:r>
      <w:r w:rsidR="00E761DE">
        <w:rPr>
          <w:b/>
          <w:bCs/>
          <w:lang w:val="es-CO"/>
        </w:rPr>
        <w:t>.</w:t>
      </w:r>
      <w:r w:rsidR="00722D10">
        <w:rPr>
          <w:b/>
          <w:bCs/>
          <w:lang w:val="es-CO"/>
        </w:rPr>
        <w:t xml:space="preserve"> </w:t>
      </w:r>
      <w:bookmarkStart w:id="0" w:name="_GoBack"/>
      <w:bookmarkEnd w:id="0"/>
    </w:p>
    <w:p w14:paraId="27A0CAE9" w14:textId="77777777" w:rsidR="002809FE" w:rsidRPr="002D4E87" w:rsidRDefault="002809FE" w:rsidP="00EF4716">
      <w:pPr>
        <w:spacing w:line="360" w:lineRule="auto"/>
        <w:ind w:left="360"/>
        <w:jc w:val="both"/>
        <w:rPr>
          <w:b/>
          <w:lang w:val="es-CO"/>
        </w:rPr>
      </w:pPr>
    </w:p>
    <w:p w14:paraId="3D76390A" w14:textId="3A6C13BB" w:rsidR="00D22C3F" w:rsidRPr="002D4E87" w:rsidRDefault="005E0A3F" w:rsidP="00EF4716">
      <w:pPr>
        <w:spacing w:line="360" w:lineRule="auto"/>
        <w:jc w:val="both"/>
        <w:rPr>
          <w:b/>
        </w:rPr>
      </w:pPr>
      <w:r>
        <w:rPr>
          <w:b/>
          <w:lang w:val="es-CO"/>
        </w:rPr>
        <w:t>SÉPTIMO</w:t>
      </w:r>
      <w:r w:rsidR="00E761DE">
        <w:rPr>
          <w:b/>
          <w:lang w:val="es-CO"/>
        </w:rPr>
        <w:t>.</w:t>
      </w:r>
      <w:r w:rsidR="00D45AE1" w:rsidRPr="002D4E87">
        <w:rPr>
          <w:b/>
          <w:lang w:val="es-CO"/>
        </w:rPr>
        <w:t xml:space="preserve"> </w:t>
      </w:r>
      <w:r w:rsidR="00D45AE1" w:rsidRPr="002D4E87">
        <w:rPr>
          <w:bCs/>
          <w:lang w:val="es-CO"/>
        </w:rPr>
        <w:t>L</w:t>
      </w:r>
      <w:r w:rsidR="00D45AE1" w:rsidRPr="002D4E87">
        <w:rPr>
          <w:lang w:val="es-CO"/>
        </w:rPr>
        <w:t xml:space="preserve">os </w:t>
      </w:r>
      <w:r w:rsidR="00722D10" w:rsidRPr="00722D10">
        <w:rPr>
          <w:b/>
          <w:bCs/>
          <w:lang w:val="es-CO"/>
        </w:rPr>
        <w:t>COMUNEROS</w:t>
      </w:r>
      <w:r w:rsidR="00722D10" w:rsidRPr="002D4E87">
        <w:rPr>
          <w:bCs/>
          <w:lang w:val="es-CO"/>
        </w:rPr>
        <w:t xml:space="preserve"> </w:t>
      </w:r>
      <w:r w:rsidR="00D45AE1" w:rsidRPr="002D4E87">
        <w:rPr>
          <w:bCs/>
          <w:lang w:val="es-CO"/>
        </w:rPr>
        <w:t>y</w:t>
      </w:r>
      <w:r w:rsidR="00D45AE1" w:rsidRPr="002D4E87">
        <w:rPr>
          <w:b/>
          <w:lang w:val="es-CO"/>
        </w:rPr>
        <w:t xml:space="preserve"> </w:t>
      </w:r>
      <w:r w:rsidR="00D45AE1" w:rsidRPr="002D4E87">
        <w:rPr>
          <w:lang w:val="es-CO"/>
        </w:rPr>
        <w:t>los</w:t>
      </w:r>
      <w:r w:rsidR="00D45AE1" w:rsidRPr="002D4E87">
        <w:rPr>
          <w:b/>
          <w:bCs/>
          <w:lang w:val="es-CO"/>
        </w:rPr>
        <w:t xml:space="preserve"> HEREDEROS </w:t>
      </w:r>
      <w:r w:rsidR="00D45AE1" w:rsidRPr="005E0A3F">
        <w:rPr>
          <w:lang w:val="es-CO"/>
        </w:rPr>
        <w:t>del señor</w:t>
      </w:r>
      <w:r w:rsidR="00D45AE1" w:rsidRPr="002D4E87">
        <w:rPr>
          <w:b/>
          <w:bCs/>
          <w:lang w:val="es-CO"/>
        </w:rPr>
        <w:t xml:space="preserve"> ENRIQUE COLLAZOS RAMÍREZ</w:t>
      </w:r>
      <w:r w:rsidR="00D45AE1" w:rsidRPr="002D4E87">
        <w:t xml:space="preserve"> </w:t>
      </w:r>
      <w:r w:rsidR="002809FE" w:rsidRPr="002D4E87">
        <w:t xml:space="preserve">no desean continuar en comunidad </w:t>
      </w:r>
      <w:r w:rsidR="00D45AE1" w:rsidRPr="002D4E87">
        <w:t xml:space="preserve">en lo que respecta al </w:t>
      </w:r>
      <w:r w:rsidR="00D45AE1" w:rsidRPr="002D4E87">
        <w:rPr>
          <w:b/>
        </w:rPr>
        <w:t xml:space="preserve">LOTE No. 1 </w:t>
      </w:r>
      <w:r w:rsidR="00D45AE1" w:rsidRPr="002D4E87">
        <w:rPr>
          <w:bCs/>
        </w:rPr>
        <w:t>y al</w:t>
      </w:r>
      <w:r w:rsidR="00D45AE1" w:rsidRPr="002D4E87">
        <w:rPr>
          <w:b/>
        </w:rPr>
        <w:t xml:space="preserve"> LOTE No. 2</w:t>
      </w:r>
      <w:r w:rsidR="00D45AE1" w:rsidRPr="002D4E87">
        <w:rPr>
          <w:bCs/>
        </w:rPr>
        <w:t xml:space="preserve"> </w:t>
      </w:r>
      <w:r w:rsidR="002809FE" w:rsidRPr="002D4E87">
        <w:t>y</w:t>
      </w:r>
      <w:r w:rsidR="003B68B3">
        <w:t xml:space="preserve">, </w:t>
      </w:r>
      <w:r w:rsidR="002809FE" w:rsidRPr="002D4E87">
        <w:t xml:space="preserve">por </w:t>
      </w:r>
      <w:r w:rsidR="003B68B3">
        <w:t xml:space="preserve">tal motivo </w:t>
      </w:r>
      <w:r w:rsidR="002809FE" w:rsidRPr="002D4E87">
        <w:t xml:space="preserve">acuden a este procedimiento para obtener su división, en proporción a los derechos que cada uno posee sobre </w:t>
      </w:r>
      <w:r w:rsidR="003B68B3">
        <w:t>dicho</w:t>
      </w:r>
      <w:r w:rsidR="00335C07">
        <w:t>s</w:t>
      </w:r>
      <w:r w:rsidR="002809FE" w:rsidRPr="002D4E87">
        <w:t xml:space="preserve"> predios.</w:t>
      </w:r>
    </w:p>
    <w:p w14:paraId="3B4C5493" w14:textId="77777777" w:rsidR="002809FE" w:rsidRPr="002D4E87" w:rsidRDefault="002809FE" w:rsidP="00EF4716">
      <w:pPr>
        <w:spacing w:line="360" w:lineRule="auto"/>
        <w:jc w:val="both"/>
        <w:rPr>
          <w:b/>
        </w:rPr>
      </w:pPr>
    </w:p>
    <w:p w14:paraId="477209A9" w14:textId="41DF3A21" w:rsidR="00FB07EE" w:rsidRPr="002D4E87" w:rsidRDefault="00E761DE" w:rsidP="00EF4716">
      <w:pPr>
        <w:spacing w:line="360" w:lineRule="auto"/>
        <w:jc w:val="both"/>
      </w:pPr>
      <w:r>
        <w:rPr>
          <w:b/>
        </w:rPr>
        <w:t xml:space="preserve">OCTAVO. </w:t>
      </w:r>
      <w:r w:rsidR="00824B8E" w:rsidRPr="002D4E87">
        <w:t xml:space="preserve">Entre los primitivos copropietarios del bien inmueble, ni entre los posteriores adquirentes se ha pactado </w:t>
      </w:r>
      <w:r w:rsidR="00335C07">
        <w:t xml:space="preserve">la </w:t>
      </w:r>
      <w:r w:rsidR="00824B8E" w:rsidRPr="002D4E87">
        <w:t>indivisión sobre tal bien, de</w:t>
      </w:r>
      <w:r w:rsidR="00717EA8" w:rsidRPr="002D4E87">
        <w:t xml:space="preserve"> </w:t>
      </w:r>
      <w:r w:rsidR="00824B8E" w:rsidRPr="002D4E87">
        <w:t>conformidad con lo establecido en el artículo 1374 del Código Civil</w:t>
      </w:r>
    </w:p>
    <w:p w14:paraId="7CE97946" w14:textId="77777777" w:rsidR="00FB07EE" w:rsidRPr="002D4E87" w:rsidRDefault="00FB07EE" w:rsidP="00EF4716">
      <w:pPr>
        <w:pStyle w:val="Textoindependiente"/>
        <w:spacing w:before="7" w:line="360" w:lineRule="auto"/>
        <w:rPr>
          <w:sz w:val="22"/>
          <w:szCs w:val="22"/>
        </w:rPr>
      </w:pPr>
    </w:p>
    <w:p w14:paraId="23DE6D50" w14:textId="629C586F" w:rsidR="00FB07EE" w:rsidRPr="002D4E87" w:rsidRDefault="00E761DE" w:rsidP="00EF4716">
      <w:pPr>
        <w:spacing w:line="360" w:lineRule="auto"/>
        <w:jc w:val="both"/>
      </w:pPr>
      <w:r>
        <w:rPr>
          <w:b/>
        </w:rPr>
        <w:t xml:space="preserve">NOVENO. </w:t>
      </w:r>
      <w:r w:rsidR="00824B8E" w:rsidRPr="002D4E87">
        <w:rPr>
          <w:spacing w:val="-3"/>
        </w:rPr>
        <w:t xml:space="preserve">Es </w:t>
      </w:r>
      <w:r w:rsidR="00824B8E" w:rsidRPr="002D4E87">
        <w:t xml:space="preserve">por lo anterior que en ejercicio del derecho que le confiere los artículos del 2322 al 2340 del Código Civil, en concordancia con los artículos 406 al 418 del Código General del </w:t>
      </w:r>
      <w:r w:rsidR="00824B8E" w:rsidRPr="002D4E87">
        <w:lastRenderedPageBreak/>
        <w:t xml:space="preserve">Proceso, </w:t>
      </w:r>
      <w:r w:rsidR="001A3293" w:rsidRPr="002D4E87">
        <w:rPr>
          <w:bCs/>
          <w:lang w:val="es-CO"/>
        </w:rPr>
        <w:t>Ana Cecilia Bolaños de Collazos, José Humberto Collazos Bolaños, Gilberto Collazos Bolaños, Andrés Collazos Bolaños, Ramiro Collazos Bolaños, Nelsy Collazos Bolaños, Max Enrique Collazos Hidalgo</w:t>
      </w:r>
      <w:r w:rsidR="001A3293" w:rsidRPr="002D4E87">
        <w:rPr>
          <w:b/>
          <w:lang w:val="es-CO"/>
        </w:rPr>
        <w:t xml:space="preserve"> </w:t>
      </w:r>
      <w:r w:rsidR="001A3293" w:rsidRPr="002D4E87">
        <w:rPr>
          <w:bCs/>
          <w:lang w:val="es-CO"/>
        </w:rPr>
        <w:t>y José Julián Collazos Hidalgo</w:t>
      </w:r>
      <w:r w:rsidR="001A3293" w:rsidRPr="002D4E87">
        <w:t xml:space="preserve"> </w:t>
      </w:r>
      <w:r w:rsidR="00824B8E" w:rsidRPr="002D4E87">
        <w:t>me ha</w:t>
      </w:r>
      <w:r w:rsidR="00F6799F" w:rsidRPr="002D4E87">
        <w:t>n</w:t>
      </w:r>
      <w:r w:rsidR="00824B8E" w:rsidRPr="002D4E87">
        <w:t xml:space="preserve"> conferido poder especial para instaurar esta</w:t>
      </w:r>
      <w:r w:rsidR="00824B8E" w:rsidRPr="002D4E87">
        <w:rPr>
          <w:spacing w:val="-2"/>
        </w:rPr>
        <w:t xml:space="preserve"> </w:t>
      </w:r>
      <w:r w:rsidR="00824B8E" w:rsidRPr="002D4E87">
        <w:t>acción.</w:t>
      </w:r>
    </w:p>
    <w:p w14:paraId="223E832A" w14:textId="424A1E7B" w:rsidR="00372A6C" w:rsidRDefault="00372A6C" w:rsidP="00EF4716">
      <w:pPr>
        <w:spacing w:line="360" w:lineRule="auto"/>
        <w:jc w:val="center"/>
        <w:rPr>
          <w:b/>
        </w:rPr>
      </w:pPr>
    </w:p>
    <w:p w14:paraId="30802588" w14:textId="77777777" w:rsidR="00213C39" w:rsidRDefault="00213C39" w:rsidP="00EF4716">
      <w:pPr>
        <w:spacing w:line="360" w:lineRule="auto"/>
        <w:jc w:val="center"/>
        <w:rPr>
          <w:b/>
        </w:rPr>
      </w:pPr>
    </w:p>
    <w:p w14:paraId="5574C9D5" w14:textId="0D8E2C19" w:rsidR="00FB07EE" w:rsidRPr="005D286D" w:rsidRDefault="00824B8E" w:rsidP="005D286D">
      <w:pPr>
        <w:pStyle w:val="Prrafodelista"/>
        <w:numPr>
          <w:ilvl w:val="0"/>
          <w:numId w:val="16"/>
        </w:numPr>
        <w:spacing w:line="360" w:lineRule="auto"/>
        <w:jc w:val="center"/>
        <w:rPr>
          <w:b/>
        </w:rPr>
      </w:pPr>
      <w:r w:rsidRPr="005D286D">
        <w:rPr>
          <w:b/>
        </w:rPr>
        <w:t>PRETENSIONES</w:t>
      </w:r>
    </w:p>
    <w:p w14:paraId="7C6FCA5D" w14:textId="77777777" w:rsidR="00FB07EE" w:rsidRPr="002D4E87" w:rsidRDefault="00FB07EE" w:rsidP="00EF4716">
      <w:pPr>
        <w:pStyle w:val="Textoindependiente"/>
        <w:spacing w:line="360" w:lineRule="auto"/>
        <w:jc w:val="both"/>
        <w:rPr>
          <w:b/>
          <w:sz w:val="22"/>
          <w:szCs w:val="22"/>
        </w:rPr>
      </w:pPr>
    </w:p>
    <w:p w14:paraId="51F56EBA" w14:textId="032E925B" w:rsidR="00E76BDD" w:rsidRPr="002D4E87" w:rsidRDefault="00ED16D4" w:rsidP="00EF4716">
      <w:pPr>
        <w:spacing w:line="360" w:lineRule="auto"/>
        <w:jc w:val="both"/>
      </w:pPr>
      <w:r w:rsidRPr="002D4E87">
        <w:rPr>
          <w:b/>
          <w:bCs/>
        </w:rPr>
        <w:t>PRIMERO</w:t>
      </w:r>
      <w:r w:rsidR="005D286D">
        <w:rPr>
          <w:b/>
          <w:bCs/>
        </w:rPr>
        <w:t>.</w:t>
      </w:r>
      <w:r w:rsidRPr="002D4E87">
        <w:t xml:space="preserve"> Se </w:t>
      </w:r>
      <w:r w:rsidR="00824B8E" w:rsidRPr="002D4E87">
        <w:t xml:space="preserve">decrete la </w:t>
      </w:r>
      <w:r w:rsidRPr="002D4E87">
        <w:t xml:space="preserve">división material </w:t>
      </w:r>
      <w:r w:rsidR="00824B8E" w:rsidRPr="002D4E87">
        <w:t>de cosa común, conforme a los derechos de dominio de que son titulares las partes sobre</w:t>
      </w:r>
      <w:r w:rsidR="00767AED" w:rsidRPr="002D4E87">
        <w:t xml:space="preserve"> el</w:t>
      </w:r>
      <w:r w:rsidR="00824B8E" w:rsidRPr="002D4E87">
        <w:t xml:space="preserve"> </w:t>
      </w:r>
      <w:r w:rsidR="00767AED" w:rsidRPr="002D4E87">
        <w:rPr>
          <w:lang w:val="es-CO"/>
        </w:rPr>
        <w:t>inmueble identificado como Lote La Elvira, Bien E, Manzana 101, ubicado en el corregimiento el Carmen, Municipio de Dagua</w:t>
      </w:r>
      <w:r w:rsidR="00335C07">
        <w:rPr>
          <w:lang w:val="es-CO"/>
        </w:rPr>
        <w:t xml:space="preserve"> -</w:t>
      </w:r>
      <w:r w:rsidR="00767AED" w:rsidRPr="002D4E87">
        <w:rPr>
          <w:lang w:val="es-CO"/>
        </w:rPr>
        <w:t xml:space="preserve"> Valle del</w:t>
      </w:r>
      <w:r w:rsidR="00335C07">
        <w:rPr>
          <w:lang w:val="es-CO"/>
        </w:rPr>
        <w:t xml:space="preserve"> Cauca</w:t>
      </w:r>
      <w:r w:rsidR="00767AED" w:rsidRPr="002D4E87">
        <w:rPr>
          <w:lang w:val="es-CO"/>
        </w:rPr>
        <w:t xml:space="preserve">, identificado con </w:t>
      </w:r>
      <w:r w:rsidR="00335C07" w:rsidRPr="002D4E87">
        <w:rPr>
          <w:lang w:val="es-CO"/>
        </w:rPr>
        <w:t xml:space="preserve">Folio </w:t>
      </w:r>
      <w:r w:rsidR="00335C07">
        <w:rPr>
          <w:lang w:val="es-CO"/>
        </w:rPr>
        <w:t>d</w:t>
      </w:r>
      <w:r w:rsidR="00335C07" w:rsidRPr="002D4E87">
        <w:rPr>
          <w:lang w:val="es-CO"/>
        </w:rPr>
        <w:t>e Matrícula Inmobiliaria N</w:t>
      </w:r>
      <w:r w:rsidR="00767AED" w:rsidRPr="002D4E87">
        <w:rPr>
          <w:lang w:val="es-CO"/>
        </w:rPr>
        <w:t>o. 370-157675</w:t>
      </w:r>
      <w:r w:rsidR="00767AED" w:rsidRPr="002D4E87">
        <w:t xml:space="preserve"> </w:t>
      </w:r>
      <w:r w:rsidR="00E76BDD" w:rsidRPr="002D4E87">
        <w:t xml:space="preserve">de la Oficina de Registro de Instrumentos Públicos de </w:t>
      </w:r>
      <w:r w:rsidR="00767AED" w:rsidRPr="002D4E87">
        <w:t>Cali</w:t>
      </w:r>
      <w:r w:rsidR="00B919D3" w:rsidRPr="002D4E87">
        <w:t>.</w:t>
      </w:r>
    </w:p>
    <w:p w14:paraId="26E8CFBD" w14:textId="77777777" w:rsidR="00FB07EE" w:rsidRPr="002D4E87" w:rsidRDefault="00FB07EE" w:rsidP="00EF4716">
      <w:pPr>
        <w:pStyle w:val="Textoindependiente"/>
        <w:spacing w:before="6" w:line="360" w:lineRule="auto"/>
        <w:jc w:val="both"/>
        <w:rPr>
          <w:sz w:val="22"/>
          <w:szCs w:val="22"/>
        </w:rPr>
      </w:pPr>
    </w:p>
    <w:p w14:paraId="4C764D71" w14:textId="2D104B17" w:rsidR="00FB07EE" w:rsidRPr="002D4E87" w:rsidRDefault="00E76BDD" w:rsidP="00EF4716">
      <w:pPr>
        <w:tabs>
          <w:tab w:val="left" w:pos="909"/>
        </w:tabs>
        <w:spacing w:before="1" w:line="360" w:lineRule="auto"/>
        <w:jc w:val="both"/>
      </w:pPr>
      <w:r w:rsidRPr="002D4E87">
        <w:rPr>
          <w:b/>
          <w:bCs/>
        </w:rPr>
        <w:t>SEGUNDO</w:t>
      </w:r>
      <w:r w:rsidR="005D286D">
        <w:rPr>
          <w:b/>
          <w:bCs/>
        </w:rPr>
        <w:t>.</w:t>
      </w:r>
      <w:r w:rsidRPr="002D4E87">
        <w:t xml:space="preserve"> </w:t>
      </w:r>
      <w:r w:rsidR="00824B8E" w:rsidRPr="002D4E87">
        <w:t>Se tenga como avalúo de</w:t>
      </w:r>
      <w:r w:rsidR="00173FC3" w:rsidRPr="002D4E87">
        <w:t>l</w:t>
      </w:r>
      <w:r w:rsidR="00824B8E" w:rsidRPr="002D4E87">
        <w:t xml:space="preserve"> bien </w:t>
      </w:r>
      <w:r w:rsidR="009334D1" w:rsidRPr="002D4E87">
        <w:t>com</w:t>
      </w:r>
      <w:r w:rsidR="00173FC3" w:rsidRPr="002D4E87">
        <w:t>ún</w:t>
      </w:r>
      <w:r w:rsidR="00824B8E" w:rsidRPr="002D4E87">
        <w:t xml:space="preserve"> identificado en el punto anterior, </w:t>
      </w:r>
      <w:r w:rsidR="00370D74">
        <w:t xml:space="preserve">establecido mediante </w:t>
      </w:r>
      <w:r w:rsidR="00824B8E" w:rsidRPr="002D4E87">
        <w:t>el dictamen pericial que acompañ</w:t>
      </w:r>
      <w:r w:rsidR="006A627F" w:rsidRPr="002D4E87">
        <w:t>a</w:t>
      </w:r>
      <w:r w:rsidR="00824B8E" w:rsidRPr="002D4E87">
        <w:t xml:space="preserve"> este </w:t>
      </w:r>
      <w:r w:rsidRPr="002D4E87">
        <w:t>escrito de demanda</w:t>
      </w:r>
      <w:r w:rsidR="00B6560A">
        <w:t>, respecto del cual se destaca que e</w:t>
      </w:r>
      <w:r w:rsidR="00824B8E" w:rsidRPr="002D4E87">
        <w:t>l trabajo de adjudicación se realizó teniendo en cuenta los bienes muebles e inmuebles por destinación y adhesión que se encuentran dentro del inmueble, los cuales fueron adjudicados junto con el inmueble como cuerpo cierto, con base a lo establecido en el artículo 406 del Código General del</w:t>
      </w:r>
      <w:r w:rsidR="00824B8E" w:rsidRPr="002D4E87">
        <w:rPr>
          <w:spacing w:val="-5"/>
        </w:rPr>
        <w:t xml:space="preserve"> </w:t>
      </w:r>
      <w:r w:rsidR="00824B8E" w:rsidRPr="002D4E87">
        <w:t>Proceso.</w:t>
      </w:r>
    </w:p>
    <w:p w14:paraId="7185C256" w14:textId="77777777" w:rsidR="00FB07EE" w:rsidRPr="002D4E87" w:rsidRDefault="00FB07EE" w:rsidP="00EF4716">
      <w:pPr>
        <w:pStyle w:val="Textoindependiente"/>
        <w:spacing w:before="8" w:line="360" w:lineRule="auto"/>
        <w:jc w:val="both"/>
        <w:rPr>
          <w:sz w:val="22"/>
          <w:szCs w:val="22"/>
        </w:rPr>
      </w:pPr>
    </w:p>
    <w:p w14:paraId="337D58BA" w14:textId="37836515" w:rsidR="00FB07EE" w:rsidRPr="002D4E87" w:rsidRDefault="00E76BDD" w:rsidP="00EF4716">
      <w:pPr>
        <w:tabs>
          <w:tab w:val="left" w:pos="845"/>
        </w:tabs>
        <w:spacing w:line="360" w:lineRule="auto"/>
        <w:jc w:val="both"/>
      </w:pPr>
      <w:r w:rsidRPr="002D4E87">
        <w:rPr>
          <w:b/>
          <w:bCs/>
        </w:rPr>
        <w:t>TERCERO</w:t>
      </w:r>
      <w:r w:rsidR="005D286D">
        <w:rPr>
          <w:b/>
          <w:bCs/>
        </w:rPr>
        <w:t>.</w:t>
      </w:r>
      <w:r w:rsidRPr="002D4E87">
        <w:t xml:space="preserve"> </w:t>
      </w:r>
      <w:r w:rsidR="00824B8E" w:rsidRPr="002D4E87">
        <w:t>Que en el auto admisorio de la demanda se ordene correr traslado</w:t>
      </w:r>
      <w:r w:rsidR="004A2340" w:rsidRPr="002D4E87">
        <w:t xml:space="preserve"> de la misma y del avalúo</w:t>
      </w:r>
      <w:r w:rsidR="00824B8E" w:rsidRPr="002D4E87">
        <w:t xml:space="preserve"> a </w:t>
      </w:r>
      <w:r w:rsidR="000B0C11" w:rsidRPr="002D4E87">
        <w:t>los herederos indeterminados de Enrique Collazos Ramírez</w:t>
      </w:r>
      <w:r w:rsidR="004A2340" w:rsidRPr="002D4E87">
        <w:t xml:space="preserve">, </w:t>
      </w:r>
      <w:r w:rsidR="00824B8E" w:rsidRPr="002D4E87">
        <w:t>por el término de 10 días, conforme a lo establece el artículo 409 del Código General del Proceso.</w:t>
      </w:r>
    </w:p>
    <w:p w14:paraId="6F3B67F1" w14:textId="77777777" w:rsidR="00E76BDD" w:rsidRPr="002D4E87" w:rsidRDefault="00E76BDD" w:rsidP="00EF4716">
      <w:pPr>
        <w:tabs>
          <w:tab w:val="left" w:pos="877"/>
        </w:tabs>
        <w:spacing w:before="1" w:line="360" w:lineRule="auto"/>
        <w:jc w:val="both"/>
      </w:pPr>
    </w:p>
    <w:p w14:paraId="62802BDB" w14:textId="03D72591" w:rsidR="00FB07EE" w:rsidRPr="002D4E87" w:rsidRDefault="00E76BDD" w:rsidP="00EF4716">
      <w:pPr>
        <w:tabs>
          <w:tab w:val="left" w:pos="877"/>
        </w:tabs>
        <w:spacing w:before="1" w:line="360" w:lineRule="auto"/>
        <w:jc w:val="both"/>
      </w:pPr>
      <w:r w:rsidRPr="002D4E87">
        <w:rPr>
          <w:b/>
          <w:bCs/>
        </w:rPr>
        <w:t>CUARTO</w:t>
      </w:r>
      <w:r w:rsidR="005D286D">
        <w:rPr>
          <w:b/>
          <w:bCs/>
        </w:rPr>
        <w:t>.</w:t>
      </w:r>
      <w:r w:rsidR="005D286D">
        <w:t xml:space="preserve"> </w:t>
      </w:r>
      <w:r w:rsidR="00824B8E" w:rsidRPr="002D4E87">
        <w:t xml:space="preserve">Que se </w:t>
      </w:r>
      <w:r w:rsidR="00824B8E" w:rsidRPr="002D4E87">
        <w:rPr>
          <w:spacing w:val="-4"/>
        </w:rPr>
        <w:t xml:space="preserve">ordene </w:t>
      </w:r>
      <w:r w:rsidR="00824B8E" w:rsidRPr="002D4E87">
        <w:t xml:space="preserve">que </w:t>
      </w:r>
      <w:r w:rsidR="00824B8E" w:rsidRPr="002D4E87">
        <w:rPr>
          <w:spacing w:val="-3"/>
        </w:rPr>
        <w:t xml:space="preserve">los </w:t>
      </w:r>
      <w:r w:rsidR="00824B8E" w:rsidRPr="002D4E87">
        <w:rPr>
          <w:spacing w:val="-4"/>
        </w:rPr>
        <w:t xml:space="preserve">gastos </w:t>
      </w:r>
      <w:r w:rsidR="00824B8E" w:rsidRPr="002D4E87">
        <w:rPr>
          <w:spacing w:val="-3"/>
        </w:rPr>
        <w:t xml:space="preserve">comunes de </w:t>
      </w:r>
      <w:r w:rsidR="00824B8E" w:rsidRPr="002D4E87">
        <w:t xml:space="preserve">la </w:t>
      </w:r>
      <w:r w:rsidR="0005666E" w:rsidRPr="002D4E87">
        <w:rPr>
          <w:spacing w:val="-3"/>
        </w:rPr>
        <w:t xml:space="preserve">división </w:t>
      </w:r>
      <w:r w:rsidR="00824B8E" w:rsidRPr="002D4E87">
        <w:rPr>
          <w:spacing w:val="-3"/>
        </w:rPr>
        <w:t xml:space="preserve">sean de cargo </w:t>
      </w:r>
      <w:r w:rsidR="00824B8E" w:rsidRPr="002D4E87">
        <w:t xml:space="preserve">de </w:t>
      </w:r>
      <w:r w:rsidR="00824B8E" w:rsidRPr="002D4E87">
        <w:rPr>
          <w:spacing w:val="-4"/>
        </w:rPr>
        <w:t xml:space="preserve">los comuneros </w:t>
      </w:r>
      <w:r w:rsidR="00824B8E" w:rsidRPr="002D4E87">
        <w:t xml:space="preserve">en </w:t>
      </w:r>
      <w:r w:rsidR="00824B8E" w:rsidRPr="002D4E87">
        <w:rPr>
          <w:spacing w:val="-4"/>
        </w:rPr>
        <w:t xml:space="preserve">proporción </w:t>
      </w:r>
      <w:r w:rsidR="00824B8E" w:rsidRPr="002D4E87">
        <w:t xml:space="preserve">a </w:t>
      </w:r>
      <w:r w:rsidR="00824B8E" w:rsidRPr="002D4E87">
        <w:rPr>
          <w:spacing w:val="-3"/>
        </w:rPr>
        <w:t xml:space="preserve">sus </w:t>
      </w:r>
      <w:r w:rsidR="00824B8E" w:rsidRPr="002D4E87">
        <w:rPr>
          <w:spacing w:val="-4"/>
        </w:rPr>
        <w:t xml:space="preserve">derechos, </w:t>
      </w:r>
      <w:r w:rsidR="00824B8E" w:rsidRPr="002D4E87">
        <w:rPr>
          <w:spacing w:val="-3"/>
        </w:rPr>
        <w:t xml:space="preserve">salvo </w:t>
      </w:r>
      <w:r w:rsidR="00824B8E" w:rsidRPr="002D4E87">
        <w:t xml:space="preserve">que </w:t>
      </w:r>
      <w:r w:rsidR="00824B8E" w:rsidRPr="002D4E87">
        <w:rPr>
          <w:spacing w:val="-3"/>
        </w:rPr>
        <w:t xml:space="preserve">de mutuo acuerdo convengan </w:t>
      </w:r>
      <w:r w:rsidR="00824B8E" w:rsidRPr="002D4E87">
        <w:rPr>
          <w:spacing w:val="-4"/>
        </w:rPr>
        <w:t xml:space="preserve">otra </w:t>
      </w:r>
      <w:r w:rsidR="00824B8E" w:rsidRPr="002D4E87">
        <w:rPr>
          <w:spacing w:val="-3"/>
        </w:rPr>
        <w:t xml:space="preserve">cosa, </w:t>
      </w:r>
      <w:r w:rsidR="00824B8E" w:rsidRPr="002D4E87">
        <w:t xml:space="preserve">con </w:t>
      </w:r>
      <w:r w:rsidR="00824B8E" w:rsidRPr="002D4E87">
        <w:rPr>
          <w:spacing w:val="-3"/>
        </w:rPr>
        <w:t xml:space="preserve">la </w:t>
      </w:r>
      <w:r w:rsidR="00824B8E" w:rsidRPr="002D4E87">
        <w:rPr>
          <w:spacing w:val="-4"/>
        </w:rPr>
        <w:t xml:space="preserve">observancia </w:t>
      </w:r>
      <w:r w:rsidR="00824B8E" w:rsidRPr="002D4E87">
        <w:t xml:space="preserve">de </w:t>
      </w:r>
      <w:r w:rsidR="00824B8E" w:rsidRPr="002D4E87">
        <w:rPr>
          <w:spacing w:val="-3"/>
        </w:rPr>
        <w:t xml:space="preserve">lo </w:t>
      </w:r>
      <w:r w:rsidR="00824B8E" w:rsidRPr="002D4E87">
        <w:rPr>
          <w:spacing w:val="-4"/>
        </w:rPr>
        <w:t xml:space="preserve">dispuesto </w:t>
      </w:r>
      <w:r w:rsidR="00824B8E" w:rsidRPr="002D4E87">
        <w:rPr>
          <w:spacing w:val="-3"/>
        </w:rPr>
        <w:t xml:space="preserve">en el </w:t>
      </w:r>
      <w:r w:rsidR="00824B8E" w:rsidRPr="002D4E87">
        <w:rPr>
          <w:spacing w:val="-4"/>
        </w:rPr>
        <w:t xml:space="preserve">artículo </w:t>
      </w:r>
      <w:r w:rsidR="00824B8E" w:rsidRPr="002D4E87">
        <w:t>413</w:t>
      </w:r>
      <w:r w:rsidR="00824B8E" w:rsidRPr="002D4E87">
        <w:rPr>
          <w:spacing w:val="-7"/>
        </w:rPr>
        <w:t xml:space="preserve"> </w:t>
      </w:r>
      <w:r w:rsidR="00E81F5D" w:rsidRPr="002D4E87">
        <w:rPr>
          <w:spacing w:val="-4"/>
        </w:rPr>
        <w:t>del Código General del Proceso.</w:t>
      </w:r>
    </w:p>
    <w:p w14:paraId="664032B1" w14:textId="77777777" w:rsidR="00E76BDD" w:rsidRPr="002D4E87" w:rsidRDefault="00E76BDD" w:rsidP="00EF4716">
      <w:pPr>
        <w:tabs>
          <w:tab w:val="left" w:pos="845"/>
        </w:tabs>
        <w:spacing w:line="360" w:lineRule="auto"/>
        <w:rPr>
          <w:spacing w:val="-3"/>
        </w:rPr>
      </w:pPr>
    </w:p>
    <w:p w14:paraId="4ECEED35" w14:textId="070919A6" w:rsidR="00FB07EE" w:rsidRPr="002D4E87" w:rsidRDefault="00E76BDD" w:rsidP="00EF4716">
      <w:pPr>
        <w:tabs>
          <w:tab w:val="left" w:pos="845"/>
        </w:tabs>
        <w:spacing w:line="360" w:lineRule="auto"/>
        <w:jc w:val="both"/>
      </w:pPr>
      <w:r w:rsidRPr="002D4E87">
        <w:rPr>
          <w:b/>
          <w:bCs/>
          <w:spacing w:val="-3"/>
        </w:rPr>
        <w:t>QUINTO</w:t>
      </w:r>
      <w:r w:rsidR="005D286D">
        <w:rPr>
          <w:b/>
          <w:bCs/>
          <w:spacing w:val="-3"/>
        </w:rPr>
        <w:t>.</w:t>
      </w:r>
      <w:r w:rsidRPr="002D4E87">
        <w:rPr>
          <w:spacing w:val="-3"/>
        </w:rPr>
        <w:t xml:space="preserve"> </w:t>
      </w:r>
      <w:r w:rsidR="00824B8E" w:rsidRPr="002D4E87">
        <w:rPr>
          <w:spacing w:val="-3"/>
        </w:rPr>
        <w:t xml:space="preserve">Que </w:t>
      </w:r>
      <w:r w:rsidR="00824B8E" w:rsidRPr="002D4E87">
        <w:t xml:space="preserve">se </w:t>
      </w:r>
      <w:r w:rsidR="00824B8E" w:rsidRPr="002D4E87">
        <w:rPr>
          <w:spacing w:val="-3"/>
        </w:rPr>
        <w:t xml:space="preserve">condene </w:t>
      </w:r>
      <w:r w:rsidR="00824B8E" w:rsidRPr="002D4E87">
        <w:t>a</w:t>
      </w:r>
      <w:r w:rsidR="0005666E" w:rsidRPr="002D4E87">
        <w:t xml:space="preserve"> </w:t>
      </w:r>
      <w:r w:rsidR="00E96E35" w:rsidRPr="002D4E87">
        <w:t>los demandados</w:t>
      </w:r>
      <w:r w:rsidR="00824B8E" w:rsidRPr="002D4E87">
        <w:t xml:space="preserve"> al pago de las costas </w:t>
      </w:r>
      <w:r w:rsidR="00824B8E" w:rsidRPr="002D4E87">
        <w:rPr>
          <w:spacing w:val="-4"/>
        </w:rPr>
        <w:t xml:space="preserve">judiciales </w:t>
      </w:r>
      <w:r w:rsidR="00824B8E" w:rsidRPr="002D4E87">
        <w:t>y</w:t>
      </w:r>
      <w:r w:rsidRPr="002D4E87">
        <w:t xml:space="preserve"> </w:t>
      </w:r>
      <w:r w:rsidR="00824B8E" w:rsidRPr="002D4E87">
        <w:rPr>
          <w:spacing w:val="-4"/>
        </w:rPr>
        <w:t xml:space="preserve">agencias </w:t>
      </w:r>
      <w:r w:rsidR="00824B8E" w:rsidRPr="002D4E87">
        <w:rPr>
          <w:spacing w:val="-3"/>
        </w:rPr>
        <w:t xml:space="preserve">en </w:t>
      </w:r>
      <w:r w:rsidR="00824B8E" w:rsidRPr="002D4E87">
        <w:rPr>
          <w:spacing w:val="-4"/>
        </w:rPr>
        <w:t xml:space="preserve">derecho </w:t>
      </w:r>
      <w:r w:rsidR="00824B8E" w:rsidRPr="002D4E87">
        <w:t xml:space="preserve">que se </w:t>
      </w:r>
      <w:r w:rsidR="00824B8E" w:rsidRPr="002D4E87">
        <w:rPr>
          <w:spacing w:val="-3"/>
        </w:rPr>
        <w:t>causen en</w:t>
      </w:r>
      <w:r w:rsidR="00824B8E" w:rsidRPr="002D4E87">
        <w:rPr>
          <w:spacing w:val="-26"/>
        </w:rPr>
        <w:t xml:space="preserve"> </w:t>
      </w:r>
      <w:r w:rsidR="00824B8E" w:rsidRPr="002D4E87">
        <w:t>éste.</w:t>
      </w:r>
    </w:p>
    <w:p w14:paraId="0DCDAE16" w14:textId="3F2CABDF" w:rsidR="00372A6C" w:rsidRDefault="00372A6C" w:rsidP="00EF4716">
      <w:pPr>
        <w:pStyle w:val="Textoindependiente"/>
        <w:spacing w:before="11" w:line="360" w:lineRule="auto"/>
        <w:rPr>
          <w:sz w:val="22"/>
          <w:szCs w:val="22"/>
        </w:rPr>
      </w:pPr>
    </w:p>
    <w:p w14:paraId="2FCA5F35" w14:textId="77777777" w:rsidR="00213C39" w:rsidRPr="002D4E87" w:rsidRDefault="00213C39" w:rsidP="00EF4716">
      <w:pPr>
        <w:pStyle w:val="Textoindependiente"/>
        <w:spacing w:before="11" w:line="360" w:lineRule="auto"/>
        <w:rPr>
          <w:sz w:val="22"/>
          <w:szCs w:val="22"/>
        </w:rPr>
      </w:pPr>
    </w:p>
    <w:p w14:paraId="7088DECC" w14:textId="7AD022B1" w:rsidR="00FB07EE" w:rsidRPr="005D286D" w:rsidRDefault="00824B8E" w:rsidP="005D286D">
      <w:pPr>
        <w:pStyle w:val="Prrafodelista"/>
        <w:numPr>
          <w:ilvl w:val="0"/>
          <w:numId w:val="16"/>
        </w:numPr>
        <w:tabs>
          <w:tab w:val="left" w:pos="2488"/>
          <w:tab w:val="left" w:pos="3261"/>
        </w:tabs>
        <w:spacing w:before="91" w:line="360" w:lineRule="auto"/>
        <w:jc w:val="center"/>
        <w:rPr>
          <w:b/>
        </w:rPr>
      </w:pPr>
      <w:r w:rsidRPr="005D286D">
        <w:rPr>
          <w:b/>
        </w:rPr>
        <w:t>REQUISITO</w:t>
      </w:r>
      <w:r w:rsidR="00E76BDD" w:rsidRPr="005D286D">
        <w:rPr>
          <w:b/>
        </w:rPr>
        <w:t xml:space="preserve"> </w:t>
      </w:r>
      <w:r w:rsidRPr="005D286D">
        <w:rPr>
          <w:b/>
        </w:rPr>
        <w:t>DE</w:t>
      </w:r>
      <w:r w:rsidR="00E76BDD" w:rsidRPr="005D286D">
        <w:rPr>
          <w:b/>
        </w:rPr>
        <w:t xml:space="preserve"> </w:t>
      </w:r>
      <w:r w:rsidRPr="005D286D">
        <w:rPr>
          <w:b/>
        </w:rPr>
        <w:t>PROCEDIBILIDAD</w:t>
      </w:r>
    </w:p>
    <w:p w14:paraId="4DD833BE" w14:textId="77777777" w:rsidR="00FB07EE" w:rsidRPr="002D4E87" w:rsidRDefault="00FB07EE" w:rsidP="00EF4716">
      <w:pPr>
        <w:pStyle w:val="Textoindependiente"/>
        <w:spacing w:before="1" w:line="360" w:lineRule="auto"/>
        <w:rPr>
          <w:b/>
          <w:sz w:val="22"/>
          <w:szCs w:val="22"/>
        </w:rPr>
      </w:pPr>
    </w:p>
    <w:p w14:paraId="7A45CEC5" w14:textId="6BA085E0" w:rsidR="00FB07EE" w:rsidRPr="002D4E87" w:rsidRDefault="00824B8E" w:rsidP="00EF4716">
      <w:pPr>
        <w:spacing w:line="360" w:lineRule="auto"/>
        <w:jc w:val="both"/>
      </w:pPr>
      <w:r w:rsidRPr="002D4E87">
        <w:t xml:space="preserve">De conformidad con lo dispuesto en el </w:t>
      </w:r>
      <w:r w:rsidR="00B604E1" w:rsidRPr="002D4E87">
        <w:t>parágrafo</w:t>
      </w:r>
      <w:r w:rsidR="00C57DF4" w:rsidRPr="002D4E87">
        <w:t xml:space="preserve"> primero</w:t>
      </w:r>
      <w:r w:rsidR="00B604E1" w:rsidRPr="002D4E87">
        <w:t xml:space="preserve"> del artículo 590 del Código General del Proceso, </w:t>
      </w:r>
      <w:r w:rsidRPr="002D4E87">
        <w:t xml:space="preserve">mis mandantes solicitarán el decreto y la práctica de medidas cautelares sobre el bien objeto de </w:t>
      </w:r>
      <w:r w:rsidR="00E76BDD" w:rsidRPr="002D4E87">
        <w:t>esta</w:t>
      </w:r>
      <w:r w:rsidRPr="002D4E87">
        <w:rPr>
          <w:spacing w:val="-2"/>
        </w:rPr>
        <w:t xml:space="preserve"> </w:t>
      </w:r>
      <w:r w:rsidRPr="002D4E87">
        <w:t>demanda.</w:t>
      </w:r>
    </w:p>
    <w:p w14:paraId="685D03A6" w14:textId="77777777" w:rsidR="00E76BDD" w:rsidRPr="002D4E87" w:rsidRDefault="00E76BDD" w:rsidP="00EF4716">
      <w:pPr>
        <w:spacing w:before="1" w:line="360" w:lineRule="auto"/>
        <w:jc w:val="both"/>
      </w:pPr>
    </w:p>
    <w:p w14:paraId="631A5818" w14:textId="70FE5703" w:rsidR="00FB07EE" w:rsidRPr="002D4E87" w:rsidRDefault="00824B8E" w:rsidP="00EF4716">
      <w:pPr>
        <w:spacing w:before="1" w:line="360" w:lineRule="auto"/>
        <w:jc w:val="both"/>
      </w:pPr>
      <w:r w:rsidRPr="002D4E87">
        <w:t xml:space="preserve">Es por ello que acudimos directamente a la jurisdicción, sin que previamente sea necesario </w:t>
      </w:r>
      <w:r w:rsidRPr="002D4E87">
        <w:lastRenderedPageBreak/>
        <w:t>convocar a la audiencia de conciliación extrajudicial en derecho como requisito de procedibilidad.</w:t>
      </w:r>
    </w:p>
    <w:p w14:paraId="04B28CBB" w14:textId="01B33BE4" w:rsidR="00FB07EE" w:rsidRDefault="00FB07EE" w:rsidP="00EF4716">
      <w:pPr>
        <w:pStyle w:val="Textoindependiente"/>
        <w:spacing w:before="8" w:line="360" w:lineRule="auto"/>
        <w:rPr>
          <w:sz w:val="22"/>
          <w:szCs w:val="22"/>
        </w:rPr>
      </w:pPr>
    </w:p>
    <w:p w14:paraId="540D3FD1" w14:textId="77777777" w:rsidR="00213C39" w:rsidRPr="002D4E87" w:rsidRDefault="00213C39" w:rsidP="00EF4716">
      <w:pPr>
        <w:pStyle w:val="Textoindependiente"/>
        <w:spacing w:before="8" w:line="360" w:lineRule="auto"/>
        <w:rPr>
          <w:sz w:val="22"/>
          <w:szCs w:val="22"/>
        </w:rPr>
      </w:pPr>
    </w:p>
    <w:p w14:paraId="50CD86A6" w14:textId="49570776" w:rsidR="00FB07EE" w:rsidRPr="005D286D" w:rsidRDefault="00824B8E" w:rsidP="005D286D">
      <w:pPr>
        <w:pStyle w:val="Prrafodelista"/>
        <w:numPr>
          <w:ilvl w:val="0"/>
          <w:numId w:val="16"/>
        </w:numPr>
        <w:tabs>
          <w:tab w:val="left" w:pos="3283"/>
          <w:tab w:val="left" w:pos="4128"/>
        </w:tabs>
        <w:spacing w:line="360" w:lineRule="auto"/>
        <w:jc w:val="center"/>
        <w:rPr>
          <w:b/>
        </w:rPr>
      </w:pPr>
      <w:r w:rsidRPr="005D286D">
        <w:rPr>
          <w:b/>
        </w:rPr>
        <w:t>FUNDAMENTOS</w:t>
      </w:r>
      <w:r w:rsidR="00E76BDD" w:rsidRPr="005D286D">
        <w:rPr>
          <w:b/>
        </w:rPr>
        <w:t xml:space="preserve"> </w:t>
      </w:r>
      <w:r w:rsidRPr="005D286D">
        <w:rPr>
          <w:b/>
        </w:rPr>
        <w:t>DE</w:t>
      </w:r>
      <w:r w:rsidR="00E76BDD" w:rsidRPr="005D286D">
        <w:rPr>
          <w:b/>
        </w:rPr>
        <w:t xml:space="preserve"> </w:t>
      </w:r>
      <w:r w:rsidRPr="005D286D">
        <w:rPr>
          <w:b/>
        </w:rPr>
        <w:t>DERECHO</w:t>
      </w:r>
    </w:p>
    <w:p w14:paraId="77B3684A" w14:textId="77777777" w:rsidR="00FB07EE" w:rsidRPr="002D4E87" w:rsidRDefault="00FB07EE" w:rsidP="00EF4716">
      <w:pPr>
        <w:pStyle w:val="Textoindependiente"/>
        <w:spacing w:before="4" w:line="360" w:lineRule="auto"/>
        <w:rPr>
          <w:b/>
          <w:sz w:val="22"/>
          <w:szCs w:val="22"/>
        </w:rPr>
      </w:pPr>
    </w:p>
    <w:p w14:paraId="473D9710" w14:textId="37BC5989" w:rsidR="00FB07EE" w:rsidRPr="002D4E87" w:rsidRDefault="00824B8E" w:rsidP="00EF4716">
      <w:pPr>
        <w:spacing w:line="360" w:lineRule="auto"/>
        <w:jc w:val="both"/>
      </w:pPr>
      <w:r w:rsidRPr="002D4E87">
        <w:t>Invoco</w:t>
      </w:r>
      <w:r w:rsidR="00E76BDD" w:rsidRPr="002D4E87">
        <w:t xml:space="preserve"> d</w:t>
      </w:r>
      <w:r w:rsidRPr="002D4E87">
        <w:t>el</w:t>
      </w:r>
      <w:r w:rsidR="00E76BDD" w:rsidRPr="002D4E87">
        <w:t xml:space="preserve"> </w:t>
      </w:r>
      <w:r w:rsidRPr="002D4E87">
        <w:rPr>
          <w:spacing w:val="-3"/>
        </w:rPr>
        <w:t>Código</w:t>
      </w:r>
      <w:r w:rsidR="00E76BDD" w:rsidRPr="002D4E87">
        <w:rPr>
          <w:spacing w:val="-3"/>
        </w:rPr>
        <w:t xml:space="preserve"> </w:t>
      </w:r>
      <w:r w:rsidRPr="002D4E87">
        <w:rPr>
          <w:spacing w:val="-3"/>
        </w:rPr>
        <w:t>Civil</w:t>
      </w:r>
      <w:r w:rsidR="00E76BDD" w:rsidRPr="002D4E87">
        <w:rPr>
          <w:spacing w:val="-3"/>
        </w:rPr>
        <w:t xml:space="preserve"> </w:t>
      </w:r>
      <w:r w:rsidRPr="002D4E87">
        <w:rPr>
          <w:spacing w:val="-3"/>
        </w:rPr>
        <w:t>Colombiano,</w:t>
      </w:r>
      <w:r w:rsidR="00E76BDD" w:rsidRPr="002D4E87">
        <w:rPr>
          <w:spacing w:val="-3"/>
        </w:rPr>
        <w:t xml:space="preserve"> </w:t>
      </w:r>
      <w:r w:rsidRPr="002D4E87">
        <w:rPr>
          <w:spacing w:val="-4"/>
        </w:rPr>
        <w:t>los</w:t>
      </w:r>
      <w:r w:rsidR="00E76BDD" w:rsidRPr="002D4E87">
        <w:rPr>
          <w:spacing w:val="-4"/>
        </w:rPr>
        <w:t xml:space="preserve"> </w:t>
      </w:r>
      <w:r w:rsidRPr="002D4E87">
        <w:rPr>
          <w:spacing w:val="-4"/>
        </w:rPr>
        <w:t>artículos</w:t>
      </w:r>
      <w:r w:rsidR="00E76BDD" w:rsidRPr="002D4E87">
        <w:rPr>
          <w:spacing w:val="-4"/>
        </w:rPr>
        <w:t xml:space="preserve"> </w:t>
      </w:r>
      <w:r w:rsidRPr="002D4E87">
        <w:t>2322</w:t>
      </w:r>
      <w:r w:rsidR="0064220A" w:rsidRPr="002D4E87">
        <w:t xml:space="preserve"> </w:t>
      </w:r>
      <w:r w:rsidRPr="002D4E87">
        <w:t>al</w:t>
      </w:r>
      <w:r w:rsidR="00E76BDD" w:rsidRPr="002D4E87">
        <w:t xml:space="preserve"> </w:t>
      </w:r>
      <w:r w:rsidRPr="002D4E87">
        <w:t>2340</w:t>
      </w:r>
      <w:r w:rsidR="00E76BDD" w:rsidRPr="002D4E87">
        <w:t xml:space="preserve"> </w:t>
      </w:r>
      <w:r w:rsidRPr="002D4E87">
        <w:rPr>
          <w:spacing w:val="-17"/>
        </w:rPr>
        <w:t xml:space="preserve">y </w:t>
      </w:r>
      <w:r w:rsidRPr="002D4E87">
        <w:rPr>
          <w:spacing w:val="-4"/>
        </w:rPr>
        <w:t>concordantes</w:t>
      </w:r>
      <w:r w:rsidR="00E76BDD" w:rsidRPr="002D4E87">
        <w:rPr>
          <w:spacing w:val="-4"/>
        </w:rPr>
        <w:t>, d</w:t>
      </w:r>
      <w:r w:rsidRPr="002D4E87">
        <w:t>el</w:t>
      </w:r>
      <w:r w:rsidR="00E76BDD" w:rsidRPr="002D4E87">
        <w:t xml:space="preserve"> </w:t>
      </w:r>
      <w:r w:rsidRPr="002D4E87">
        <w:rPr>
          <w:spacing w:val="-3"/>
        </w:rPr>
        <w:t xml:space="preserve">Código General </w:t>
      </w:r>
      <w:r w:rsidRPr="002D4E87">
        <w:t xml:space="preserve">del </w:t>
      </w:r>
      <w:r w:rsidRPr="002D4E87">
        <w:rPr>
          <w:spacing w:val="-3"/>
        </w:rPr>
        <w:t xml:space="preserve">Proceso </w:t>
      </w:r>
      <w:r w:rsidRPr="002D4E87">
        <w:rPr>
          <w:spacing w:val="-4"/>
        </w:rPr>
        <w:t xml:space="preserve">los artículos </w:t>
      </w:r>
      <w:r w:rsidRPr="002D4E87">
        <w:t>406 al</w:t>
      </w:r>
      <w:r w:rsidRPr="002D4E87">
        <w:rPr>
          <w:spacing w:val="-37"/>
        </w:rPr>
        <w:t xml:space="preserve"> </w:t>
      </w:r>
      <w:r w:rsidRPr="002D4E87">
        <w:rPr>
          <w:spacing w:val="-3"/>
        </w:rPr>
        <w:t>418</w:t>
      </w:r>
      <w:r w:rsidR="00E76BDD" w:rsidRPr="002D4E87">
        <w:rPr>
          <w:spacing w:val="-3"/>
        </w:rPr>
        <w:t xml:space="preserve">, </w:t>
      </w:r>
      <w:r w:rsidR="00E76BDD" w:rsidRPr="002D4E87">
        <w:t>y</w:t>
      </w:r>
      <w:r w:rsidR="003D7DE5" w:rsidRPr="002D4E87">
        <w:t xml:space="preserve"> de la Ley 2213 de junio 13 de 2022, los</w:t>
      </w:r>
      <w:r w:rsidR="00E76BDD" w:rsidRPr="002D4E87">
        <w:t xml:space="preserve"> a</w:t>
      </w:r>
      <w:r w:rsidRPr="002D4E87">
        <w:t>rtículos 2, 6, 8, 10 y 11</w:t>
      </w:r>
      <w:r w:rsidR="003D7DE5" w:rsidRPr="002D4E87">
        <w:t>.</w:t>
      </w:r>
    </w:p>
    <w:p w14:paraId="20D91602" w14:textId="1B56124B" w:rsidR="00FB07EE" w:rsidRDefault="00FB07EE" w:rsidP="00EF4716">
      <w:pPr>
        <w:pStyle w:val="Textoindependiente"/>
        <w:spacing w:before="4" w:line="360" w:lineRule="auto"/>
        <w:rPr>
          <w:sz w:val="22"/>
          <w:szCs w:val="22"/>
        </w:rPr>
      </w:pPr>
    </w:p>
    <w:p w14:paraId="500877CD" w14:textId="77777777" w:rsidR="00213C39" w:rsidRPr="002D4E87" w:rsidRDefault="00213C39" w:rsidP="00EF4716">
      <w:pPr>
        <w:pStyle w:val="Textoindependiente"/>
        <w:spacing w:before="4" w:line="360" w:lineRule="auto"/>
        <w:rPr>
          <w:sz w:val="22"/>
          <w:szCs w:val="22"/>
        </w:rPr>
      </w:pPr>
    </w:p>
    <w:p w14:paraId="432E125C" w14:textId="77777777" w:rsidR="00FB07EE" w:rsidRPr="005D286D" w:rsidRDefault="00824B8E" w:rsidP="005D286D">
      <w:pPr>
        <w:pStyle w:val="Prrafodelista"/>
        <w:numPr>
          <w:ilvl w:val="0"/>
          <w:numId w:val="16"/>
        </w:numPr>
        <w:spacing w:before="1" w:line="360" w:lineRule="auto"/>
        <w:jc w:val="center"/>
        <w:rPr>
          <w:b/>
        </w:rPr>
      </w:pPr>
      <w:r w:rsidRPr="005D286D">
        <w:rPr>
          <w:b/>
        </w:rPr>
        <w:t>PETICIÓN ESPECIAL DE MEDIDAS CAUTELARES</w:t>
      </w:r>
    </w:p>
    <w:p w14:paraId="59831FC6" w14:textId="77777777" w:rsidR="00FB07EE" w:rsidRPr="002D4E87" w:rsidRDefault="00FB07EE" w:rsidP="00EF4716">
      <w:pPr>
        <w:pStyle w:val="Textoindependiente"/>
        <w:spacing w:before="4" w:line="360" w:lineRule="auto"/>
        <w:rPr>
          <w:b/>
          <w:sz w:val="22"/>
          <w:szCs w:val="22"/>
        </w:rPr>
      </w:pPr>
    </w:p>
    <w:p w14:paraId="1666CC4B" w14:textId="1E705B9C" w:rsidR="00FB07EE" w:rsidRPr="002D4E87" w:rsidRDefault="00FE177C" w:rsidP="00EF4716">
      <w:pPr>
        <w:spacing w:line="360" w:lineRule="auto"/>
        <w:rPr>
          <w:b/>
        </w:rPr>
      </w:pPr>
      <w:r w:rsidRPr="002D4E87">
        <w:rPr>
          <w:b/>
        </w:rPr>
        <w:t>INSCRIPCIÓN DE LA DEMANDA</w:t>
      </w:r>
    </w:p>
    <w:p w14:paraId="00B8192A" w14:textId="77777777" w:rsidR="00FB07EE" w:rsidRPr="002D4E87" w:rsidRDefault="00FB07EE" w:rsidP="00EF4716">
      <w:pPr>
        <w:pStyle w:val="Textoindependiente"/>
        <w:spacing w:line="360" w:lineRule="auto"/>
        <w:rPr>
          <w:b/>
          <w:sz w:val="22"/>
          <w:szCs w:val="22"/>
        </w:rPr>
      </w:pPr>
    </w:p>
    <w:p w14:paraId="31AA1169" w14:textId="2DFD4AD9" w:rsidR="00FB07EE" w:rsidRPr="002D4E87" w:rsidRDefault="00824B8E" w:rsidP="00EF4716">
      <w:pPr>
        <w:spacing w:before="1" w:line="360" w:lineRule="auto"/>
        <w:jc w:val="both"/>
      </w:pPr>
      <w:r w:rsidRPr="002D4E87">
        <w:t xml:space="preserve">Sírvase señor Juez ordenar la inscripción de la presente demanda en </w:t>
      </w:r>
      <w:r w:rsidR="00616307" w:rsidRPr="002D4E87">
        <w:t>el Folio</w:t>
      </w:r>
      <w:r w:rsidR="00126D21" w:rsidRPr="002D4E87">
        <w:t xml:space="preserve"> de </w:t>
      </w:r>
      <w:r w:rsidR="00616307" w:rsidRPr="002D4E87">
        <w:t>M</w:t>
      </w:r>
      <w:r w:rsidR="00126D21" w:rsidRPr="002D4E87">
        <w:t xml:space="preserve">atrícula </w:t>
      </w:r>
      <w:r w:rsidR="00616307" w:rsidRPr="002D4E87">
        <w:t>I</w:t>
      </w:r>
      <w:r w:rsidR="00126D21" w:rsidRPr="002D4E87">
        <w:t xml:space="preserve">nmobiliaria No. </w:t>
      </w:r>
      <w:r w:rsidR="00616307" w:rsidRPr="002D4E87">
        <w:t>370-157675</w:t>
      </w:r>
      <w:r w:rsidRPr="002D4E87">
        <w:t xml:space="preserve">, librando y remitiendo directamente para tal fin, oficio a la Oficina de Registro de Instrumentos Públicos de </w:t>
      </w:r>
      <w:r w:rsidR="00616307" w:rsidRPr="002D4E87">
        <w:t>Dagua</w:t>
      </w:r>
      <w:r w:rsidRPr="002D4E87">
        <w:t xml:space="preserve"> (Valle), conforme a lo establecido en el inciso segundo del artículo 11 de</w:t>
      </w:r>
      <w:r w:rsidR="00616307" w:rsidRPr="002D4E87">
        <w:t xml:space="preserve"> la Ley 2213 de junio 13 de 2022</w:t>
      </w:r>
      <w:r w:rsidRPr="002D4E87">
        <w:t>.</w:t>
      </w:r>
    </w:p>
    <w:p w14:paraId="646AC8FA" w14:textId="77777777" w:rsidR="00FB07EE" w:rsidRPr="002D4E87" w:rsidRDefault="00FB07EE" w:rsidP="00EF4716">
      <w:pPr>
        <w:pStyle w:val="Textoindependiente"/>
        <w:spacing w:before="6" w:line="360" w:lineRule="auto"/>
        <w:rPr>
          <w:sz w:val="22"/>
          <w:szCs w:val="22"/>
        </w:rPr>
      </w:pPr>
    </w:p>
    <w:p w14:paraId="6FAD105F" w14:textId="77777777" w:rsidR="00FB07EE" w:rsidRPr="002D4E87" w:rsidRDefault="00824B8E" w:rsidP="00EF4716">
      <w:pPr>
        <w:spacing w:line="360" w:lineRule="auto"/>
        <w:jc w:val="both"/>
      </w:pPr>
      <w:r w:rsidRPr="002D4E87">
        <w:t>La anterior medida la fundamento en el artículo 409 del Código General del proceso que establece:</w:t>
      </w:r>
    </w:p>
    <w:p w14:paraId="5D5A0419" w14:textId="77777777" w:rsidR="00FB07EE" w:rsidRPr="002D4E87" w:rsidRDefault="00FB07EE" w:rsidP="00EF4716">
      <w:pPr>
        <w:pStyle w:val="Textoindependiente"/>
        <w:spacing w:before="2" w:line="360" w:lineRule="auto"/>
        <w:rPr>
          <w:sz w:val="22"/>
          <w:szCs w:val="22"/>
        </w:rPr>
      </w:pPr>
    </w:p>
    <w:p w14:paraId="615C0906" w14:textId="6FE8C1EC" w:rsidR="00FB07EE" w:rsidRDefault="00824B8E" w:rsidP="005D286D">
      <w:pPr>
        <w:spacing w:line="360" w:lineRule="auto"/>
        <w:ind w:left="720"/>
        <w:jc w:val="both"/>
      </w:pPr>
      <w:r w:rsidRPr="002D4E87">
        <w:rPr>
          <w:i/>
        </w:rPr>
        <w:t xml:space="preserve">“En el auto admisorio de la demanda se ordenará correr traslado al demandado por diez (10) días, y </w:t>
      </w:r>
      <w:r w:rsidRPr="005D286D">
        <w:rPr>
          <w:b/>
          <w:i/>
          <w:u w:val="single" w:color="4A4848"/>
        </w:rPr>
        <w:t>si se trata de bienes sujetos a registro</w:t>
      </w:r>
      <w:r w:rsidRPr="005D286D">
        <w:rPr>
          <w:b/>
          <w:i/>
        </w:rPr>
        <w:t xml:space="preserve"> </w:t>
      </w:r>
      <w:r w:rsidRPr="005D286D">
        <w:rPr>
          <w:b/>
          <w:i/>
          <w:u w:val="single" w:color="4A4848"/>
        </w:rPr>
        <w:t>se ordenará su inscripción</w:t>
      </w:r>
      <w:r w:rsidRPr="005D286D">
        <w:rPr>
          <w:b/>
          <w:u w:val="single" w:color="4A4848"/>
        </w:rPr>
        <w:t>.</w:t>
      </w:r>
      <w:r w:rsidRPr="005D286D">
        <w:rPr>
          <w:u w:color="4A4848"/>
        </w:rPr>
        <w:t>”</w:t>
      </w:r>
      <w:r w:rsidRPr="005D286D">
        <w:t xml:space="preserve"> </w:t>
      </w:r>
      <w:r w:rsidRPr="002D4E87">
        <w:t>Subrayado fuera del texto.</w:t>
      </w:r>
    </w:p>
    <w:p w14:paraId="4F645B64" w14:textId="5812F174" w:rsidR="00213C39" w:rsidRDefault="00213C39" w:rsidP="005D286D">
      <w:pPr>
        <w:spacing w:line="360" w:lineRule="auto"/>
        <w:ind w:left="720"/>
        <w:jc w:val="both"/>
      </w:pPr>
    </w:p>
    <w:p w14:paraId="69C5DF15" w14:textId="77777777" w:rsidR="00213C39" w:rsidRPr="002D4E87" w:rsidRDefault="00213C39" w:rsidP="005D286D">
      <w:pPr>
        <w:spacing w:line="360" w:lineRule="auto"/>
        <w:ind w:left="720"/>
        <w:jc w:val="both"/>
      </w:pPr>
    </w:p>
    <w:p w14:paraId="166B6BDC" w14:textId="77777777" w:rsidR="00FB07EE" w:rsidRPr="002D4E87" w:rsidRDefault="00824B8E" w:rsidP="005D286D">
      <w:pPr>
        <w:pStyle w:val="Ttulo4"/>
        <w:numPr>
          <w:ilvl w:val="0"/>
          <w:numId w:val="16"/>
        </w:numPr>
        <w:spacing w:before="91" w:line="360" w:lineRule="auto"/>
        <w:rPr>
          <w:sz w:val="22"/>
          <w:szCs w:val="22"/>
        </w:rPr>
      </w:pPr>
      <w:r w:rsidRPr="002D4E87">
        <w:rPr>
          <w:sz w:val="22"/>
          <w:szCs w:val="22"/>
        </w:rPr>
        <w:t>PRUEBAS</w:t>
      </w:r>
    </w:p>
    <w:p w14:paraId="321591AB" w14:textId="77777777" w:rsidR="00FB07EE" w:rsidRPr="002D4E87" w:rsidRDefault="00FB07EE" w:rsidP="00EF4716">
      <w:pPr>
        <w:pStyle w:val="Textoindependiente"/>
        <w:spacing w:line="360" w:lineRule="auto"/>
        <w:rPr>
          <w:b/>
          <w:sz w:val="22"/>
          <w:szCs w:val="22"/>
        </w:rPr>
      </w:pPr>
    </w:p>
    <w:p w14:paraId="00821030" w14:textId="77777777" w:rsidR="00FB07EE" w:rsidRPr="002D4E87" w:rsidRDefault="00824B8E" w:rsidP="00EF4716">
      <w:pPr>
        <w:pStyle w:val="Ttulo5"/>
        <w:spacing w:before="1" w:line="360" w:lineRule="auto"/>
        <w:ind w:left="0"/>
        <w:jc w:val="left"/>
        <w:rPr>
          <w:sz w:val="22"/>
          <w:szCs w:val="22"/>
        </w:rPr>
      </w:pPr>
      <w:r w:rsidRPr="002D4E87">
        <w:rPr>
          <w:sz w:val="22"/>
          <w:szCs w:val="22"/>
        </w:rPr>
        <w:t>Solicito tener como pruebas las siguientes:</w:t>
      </w:r>
    </w:p>
    <w:p w14:paraId="01724979" w14:textId="77777777" w:rsidR="00FB07EE" w:rsidRPr="002D4E87" w:rsidRDefault="00FB07EE" w:rsidP="00EF4716">
      <w:pPr>
        <w:pStyle w:val="Textoindependiente"/>
        <w:spacing w:before="11" w:line="360" w:lineRule="auto"/>
        <w:rPr>
          <w:sz w:val="22"/>
          <w:szCs w:val="22"/>
        </w:rPr>
      </w:pPr>
    </w:p>
    <w:p w14:paraId="18796992" w14:textId="5A91A59B" w:rsidR="00FB07EE" w:rsidRPr="002D4E87" w:rsidRDefault="0091134E" w:rsidP="00EF4716">
      <w:pPr>
        <w:spacing w:before="91" w:line="360" w:lineRule="auto"/>
        <w:rPr>
          <w:b/>
        </w:rPr>
      </w:pPr>
      <w:r w:rsidRPr="002D4E87">
        <w:rPr>
          <w:b/>
        </w:rPr>
        <w:t>DOCUMENTALES</w:t>
      </w:r>
    </w:p>
    <w:p w14:paraId="04D3CBE1" w14:textId="77777777" w:rsidR="00FB07EE" w:rsidRPr="002D4E87" w:rsidRDefault="00FB07EE" w:rsidP="00EF4716">
      <w:pPr>
        <w:pStyle w:val="Textoindependiente"/>
        <w:spacing w:before="1" w:line="360" w:lineRule="auto"/>
        <w:rPr>
          <w:b/>
          <w:sz w:val="22"/>
          <w:szCs w:val="22"/>
        </w:rPr>
      </w:pPr>
    </w:p>
    <w:p w14:paraId="4C411A71" w14:textId="6F500DC2" w:rsidR="00FB07EE" w:rsidRPr="002D4E87" w:rsidRDefault="00824B8E" w:rsidP="00EF4716">
      <w:pPr>
        <w:spacing w:line="360" w:lineRule="auto"/>
        <w:jc w:val="both"/>
      </w:pPr>
      <w:r w:rsidRPr="002D4E87">
        <w:t xml:space="preserve">De acuerdo a lo establecido </w:t>
      </w:r>
      <w:r w:rsidR="005C3AD4" w:rsidRPr="002D4E87">
        <w:t xml:space="preserve">en </w:t>
      </w:r>
      <w:r w:rsidRPr="002D4E87">
        <w:t>el artículo 6 de</w:t>
      </w:r>
      <w:r w:rsidR="005C3AD4" w:rsidRPr="002D4E87">
        <w:t xml:space="preserve"> la Ley 2213 de</w:t>
      </w:r>
      <w:r w:rsidR="00A308D9" w:rsidRPr="002D4E87">
        <w:t xml:space="preserve"> junio</w:t>
      </w:r>
      <w:r w:rsidR="00616307" w:rsidRPr="002D4E87">
        <w:t xml:space="preserve"> </w:t>
      </w:r>
      <w:r w:rsidR="00A308D9" w:rsidRPr="002D4E87">
        <w:t>13 de</w:t>
      </w:r>
      <w:r w:rsidR="005C3AD4" w:rsidRPr="002D4E87">
        <w:t xml:space="preserve"> 2022</w:t>
      </w:r>
      <w:r w:rsidRPr="002D4E87">
        <w:t>, en el mismo mensaje de correo electrónico por medio del cual es presentada esta demanda, se adjuntan en forma de mensaje de datos los documentos que se relacionan a continuación, por lo que no será necesario acompañar copia física, ni electrónica para el archivo del juzgado, ni para el traslado.</w:t>
      </w:r>
    </w:p>
    <w:p w14:paraId="78A03CDF" w14:textId="77777777" w:rsidR="00FB07EE" w:rsidRPr="002D4E87" w:rsidRDefault="00FB07EE" w:rsidP="00EF4716">
      <w:pPr>
        <w:pStyle w:val="Textoindependiente"/>
        <w:spacing w:before="9" w:line="360" w:lineRule="auto"/>
        <w:rPr>
          <w:sz w:val="22"/>
          <w:szCs w:val="22"/>
        </w:rPr>
      </w:pPr>
    </w:p>
    <w:p w14:paraId="0ECF0179" w14:textId="77777777" w:rsidR="00E81F5D" w:rsidRPr="002D4E87" w:rsidRDefault="00126D21" w:rsidP="00EF4716">
      <w:pPr>
        <w:pStyle w:val="Textoindependiente"/>
        <w:numPr>
          <w:ilvl w:val="0"/>
          <w:numId w:val="14"/>
        </w:numPr>
        <w:spacing w:before="8" w:line="360" w:lineRule="auto"/>
        <w:jc w:val="both"/>
        <w:rPr>
          <w:sz w:val="22"/>
          <w:szCs w:val="22"/>
        </w:rPr>
      </w:pPr>
      <w:r w:rsidRPr="002D4E87">
        <w:rPr>
          <w:sz w:val="22"/>
          <w:szCs w:val="22"/>
        </w:rPr>
        <w:lastRenderedPageBreak/>
        <w:t xml:space="preserve">Escritura Pública No. </w:t>
      </w:r>
      <w:r w:rsidR="00CD7A22" w:rsidRPr="002D4E87">
        <w:rPr>
          <w:sz w:val="22"/>
          <w:szCs w:val="22"/>
        </w:rPr>
        <w:t xml:space="preserve">218 del 25 de enero de 2008 otorgada en la Notaría Primera del Círculo de Cali. </w:t>
      </w:r>
    </w:p>
    <w:p w14:paraId="34BE6DA4" w14:textId="4F76B968" w:rsidR="00E81F5D" w:rsidRPr="00BB056B" w:rsidRDefault="00BB056B" w:rsidP="00EF4716">
      <w:pPr>
        <w:pStyle w:val="Textoindependiente"/>
        <w:numPr>
          <w:ilvl w:val="0"/>
          <w:numId w:val="14"/>
        </w:numPr>
        <w:spacing w:before="8" w:line="360" w:lineRule="auto"/>
        <w:jc w:val="both"/>
        <w:rPr>
          <w:sz w:val="22"/>
          <w:szCs w:val="22"/>
          <w:highlight w:val="yellow"/>
        </w:rPr>
      </w:pPr>
      <w:r>
        <w:rPr>
          <w:sz w:val="22"/>
          <w:szCs w:val="22"/>
          <w:highlight w:val="yellow"/>
        </w:rPr>
        <w:t>Certificado de t</w:t>
      </w:r>
      <w:r w:rsidR="00126D21" w:rsidRPr="00BB056B">
        <w:rPr>
          <w:sz w:val="22"/>
          <w:szCs w:val="22"/>
          <w:highlight w:val="yellow"/>
        </w:rPr>
        <w:t xml:space="preserve">radición del </w:t>
      </w:r>
      <w:r w:rsidR="00E06FED" w:rsidRPr="00BB056B">
        <w:rPr>
          <w:sz w:val="22"/>
          <w:szCs w:val="22"/>
          <w:highlight w:val="yellow"/>
        </w:rPr>
        <w:t>inmueble</w:t>
      </w:r>
      <w:r w:rsidR="00126D21" w:rsidRPr="00BB056B">
        <w:rPr>
          <w:sz w:val="22"/>
          <w:szCs w:val="22"/>
          <w:highlight w:val="yellow"/>
        </w:rPr>
        <w:t xml:space="preserve"> identificado con folio de matrícula inmobiliaria No. </w:t>
      </w:r>
      <w:r w:rsidR="00E06FED" w:rsidRPr="00BB056B">
        <w:rPr>
          <w:sz w:val="22"/>
          <w:szCs w:val="22"/>
          <w:highlight w:val="yellow"/>
        </w:rPr>
        <w:t>370-157675</w:t>
      </w:r>
      <w:r w:rsidR="00126D21" w:rsidRPr="00BB056B">
        <w:rPr>
          <w:sz w:val="22"/>
          <w:szCs w:val="22"/>
          <w:highlight w:val="yellow"/>
        </w:rPr>
        <w:t xml:space="preserve"> de la Oficina de Registro de Instrumentos Públicos de</w:t>
      </w:r>
      <w:r w:rsidR="00126D21" w:rsidRPr="00BB056B">
        <w:rPr>
          <w:spacing w:val="-4"/>
          <w:sz w:val="22"/>
          <w:szCs w:val="22"/>
          <w:highlight w:val="yellow"/>
        </w:rPr>
        <w:t xml:space="preserve"> </w:t>
      </w:r>
      <w:r w:rsidR="00CD7A22" w:rsidRPr="00BB056B">
        <w:rPr>
          <w:sz w:val="22"/>
          <w:szCs w:val="22"/>
          <w:highlight w:val="yellow"/>
        </w:rPr>
        <w:t>Cali</w:t>
      </w:r>
      <w:r w:rsidR="00126D21" w:rsidRPr="00BB056B">
        <w:rPr>
          <w:sz w:val="22"/>
          <w:szCs w:val="22"/>
          <w:highlight w:val="yellow"/>
        </w:rPr>
        <w:t>.</w:t>
      </w:r>
    </w:p>
    <w:p w14:paraId="2B05FF77" w14:textId="53E39B8E" w:rsidR="00A83DE6" w:rsidRDefault="00A83DE6" w:rsidP="004228AC">
      <w:pPr>
        <w:pStyle w:val="Textoindependiente"/>
        <w:numPr>
          <w:ilvl w:val="0"/>
          <w:numId w:val="14"/>
        </w:numPr>
        <w:spacing w:before="8" w:line="360" w:lineRule="auto"/>
        <w:jc w:val="both"/>
        <w:rPr>
          <w:sz w:val="22"/>
          <w:szCs w:val="22"/>
        </w:rPr>
      </w:pPr>
      <w:r>
        <w:rPr>
          <w:sz w:val="22"/>
          <w:szCs w:val="22"/>
        </w:rPr>
        <w:t xml:space="preserve">Cédula de Ciudadanía de los </w:t>
      </w:r>
      <w:r w:rsidR="004228AC">
        <w:rPr>
          <w:sz w:val="22"/>
          <w:szCs w:val="22"/>
        </w:rPr>
        <w:t>demandantes</w:t>
      </w:r>
      <w:r>
        <w:rPr>
          <w:sz w:val="22"/>
          <w:szCs w:val="22"/>
        </w:rPr>
        <w:t xml:space="preserve"> </w:t>
      </w:r>
      <w:r w:rsidR="000A7A5E">
        <w:rPr>
          <w:sz w:val="22"/>
          <w:szCs w:val="22"/>
        </w:rPr>
        <w:t>Ana Cecilia Bolaños d</w:t>
      </w:r>
      <w:r w:rsidR="004228AC" w:rsidRPr="004228AC">
        <w:rPr>
          <w:sz w:val="22"/>
          <w:szCs w:val="22"/>
        </w:rPr>
        <w:t xml:space="preserve">e Collazos, José Humberto Collazos Bolaños, Gilberto Collazos Bolaños, Andrés Collazos Bolaños, Ramiro Collazos Bolaños, </w:t>
      </w:r>
      <w:proofErr w:type="spellStart"/>
      <w:r w:rsidR="004228AC" w:rsidRPr="004228AC">
        <w:rPr>
          <w:sz w:val="22"/>
          <w:szCs w:val="22"/>
        </w:rPr>
        <w:t>Nelsy</w:t>
      </w:r>
      <w:proofErr w:type="spellEnd"/>
      <w:r w:rsidR="004228AC" w:rsidRPr="004228AC">
        <w:rPr>
          <w:sz w:val="22"/>
          <w:szCs w:val="22"/>
        </w:rPr>
        <w:t xml:space="preserve"> Collazos Bolaños, </w:t>
      </w:r>
      <w:r>
        <w:rPr>
          <w:sz w:val="22"/>
          <w:szCs w:val="22"/>
        </w:rPr>
        <w:t>Max Enrique Collazos Hidalgo y José Julián Collazos Hidalgo</w:t>
      </w:r>
      <w:r w:rsidR="002A2B0C">
        <w:rPr>
          <w:sz w:val="22"/>
          <w:szCs w:val="22"/>
        </w:rPr>
        <w:t>.</w:t>
      </w:r>
    </w:p>
    <w:p w14:paraId="7E4C43BD" w14:textId="6E616FAC" w:rsidR="003B66A6" w:rsidRDefault="003B66A6" w:rsidP="00EF4716">
      <w:pPr>
        <w:pStyle w:val="Textoindependiente"/>
        <w:numPr>
          <w:ilvl w:val="0"/>
          <w:numId w:val="14"/>
        </w:numPr>
        <w:spacing w:before="8" w:line="360" w:lineRule="auto"/>
        <w:jc w:val="both"/>
        <w:rPr>
          <w:sz w:val="22"/>
          <w:szCs w:val="22"/>
        </w:rPr>
      </w:pPr>
      <w:r>
        <w:rPr>
          <w:sz w:val="22"/>
          <w:szCs w:val="22"/>
        </w:rPr>
        <w:t xml:space="preserve">Registro Civil de Defunción No. </w:t>
      </w:r>
      <w:r w:rsidR="00DF4784">
        <w:rPr>
          <w:sz w:val="22"/>
          <w:szCs w:val="22"/>
        </w:rPr>
        <w:t>1214473 en el que consta el fallecimiento del señor Enrique Collazos Ramírez.</w:t>
      </w:r>
    </w:p>
    <w:p w14:paraId="3EE95186" w14:textId="71817F5D" w:rsidR="00DF4784" w:rsidRDefault="00DF4784" w:rsidP="00EF4716">
      <w:pPr>
        <w:pStyle w:val="Textoindependiente"/>
        <w:numPr>
          <w:ilvl w:val="0"/>
          <w:numId w:val="14"/>
        </w:numPr>
        <w:spacing w:before="8" w:line="360" w:lineRule="auto"/>
        <w:jc w:val="both"/>
        <w:rPr>
          <w:sz w:val="22"/>
          <w:szCs w:val="22"/>
        </w:rPr>
      </w:pPr>
      <w:r>
        <w:rPr>
          <w:sz w:val="22"/>
          <w:szCs w:val="22"/>
        </w:rPr>
        <w:t xml:space="preserve">Registro Civil de Defunción No. </w:t>
      </w:r>
      <w:r w:rsidR="007822A4">
        <w:rPr>
          <w:sz w:val="22"/>
          <w:szCs w:val="22"/>
        </w:rPr>
        <w:t>096</w:t>
      </w:r>
      <w:r w:rsidR="001F16F1">
        <w:rPr>
          <w:sz w:val="22"/>
          <w:szCs w:val="22"/>
        </w:rPr>
        <w:t>00300</w:t>
      </w:r>
      <w:r>
        <w:rPr>
          <w:sz w:val="22"/>
          <w:szCs w:val="22"/>
        </w:rPr>
        <w:t xml:space="preserve"> en el que consta el fallecimiento del señor </w:t>
      </w:r>
      <w:r w:rsidR="007822A4">
        <w:rPr>
          <w:sz w:val="22"/>
          <w:szCs w:val="22"/>
        </w:rPr>
        <w:t>Efraín Collazos Montoya</w:t>
      </w:r>
      <w:r w:rsidR="00286747">
        <w:rPr>
          <w:sz w:val="22"/>
          <w:szCs w:val="22"/>
        </w:rPr>
        <w:t>.</w:t>
      </w:r>
    </w:p>
    <w:p w14:paraId="10000F78" w14:textId="32FABF13" w:rsidR="00286747" w:rsidRDefault="00286747" w:rsidP="00EF4716">
      <w:pPr>
        <w:pStyle w:val="Textoindependiente"/>
        <w:numPr>
          <w:ilvl w:val="0"/>
          <w:numId w:val="14"/>
        </w:numPr>
        <w:spacing w:before="8" w:line="360" w:lineRule="auto"/>
        <w:jc w:val="both"/>
        <w:rPr>
          <w:sz w:val="22"/>
          <w:szCs w:val="22"/>
        </w:rPr>
      </w:pPr>
      <w:r>
        <w:rPr>
          <w:sz w:val="22"/>
          <w:szCs w:val="22"/>
        </w:rPr>
        <w:t xml:space="preserve">Registro Civil de Defunción No. </w:t>
      </w:r>
      <w:r w:rsidR="009019E4">
        <w:rPr>
          <w:sz w:val="22"/>
          <w:szCs w:val="22"/>
        </w:rPr>
        <w:t>2258613</w:t>
      </w:r>
      <w:r>
        <w:rPr>
          <w:sz w:val="22"/>
          <w:szCs w:val="22"/>
        </w:rPr>
        <w:t xml:space="preserve"> en el que consta el fallecimiento del señor </w:t>
      </w:r>
      <w:r w:rsidR="009019E4">
        <w:rPr>
          <w:sz w:val="22"/>
          <w:szCs w:val="22"/>
        </w:rPr>
        <w:t>Virgilio Collazos Ramírez.</w:t>
      </w:r>
    </w:p>
    <w:p w14:paraId="5880F8AB" w14:textId="2D18E9BF" w:rsidR="00E66096" w:rsidRPr="00F34A96" w:rsidRDefault="00E66096" w:rsidP="00EF4716">
      <w:pPr>
        <w:pStyle w:val="Textoindependiente"/>
        <w:numPr>
          <w:ilvl w:val="0"/>
          <w:numId w:val="14"/>
        </w:numPr>
        <w:spacing w:before="8" w:line="360" w:lineRule="auto"/>
        <w:jc w:val="both"/>
        <w:rPr>
          <w:sz w:val="22"/>
          <w:szCs w:val="22"/>
        </w:rPr>
      </w:pPr>
      <w:r>
        <w:rPr>
          <w:sz w:val="22"/>
          <w:szCs w:val="22"/>
        </w:rPr>
        <w:t>Registro Civil de Matrimonio llevado a cabo entre el seño</w:t>
      </w:r>
      <w:r w:rsidR="00F34A96">
        <w:rPr>
          <w:sz w:val="22"/>
          <w:szCs w:val="22"/>
        </w:rPr>
        <w:t>r Virgilio Collazos Ramírez y la señora Ana Cecilia Bolaños</w:t>
      </w:r>
      <w:r w:rsidR="00F16A6A">
        <w:rPr>
          <w:sz w:val="22"/>
          <w:szCs w:val="22"/>
        </w:rPr>
        <w:t xml:space="preserve"> de Collazos</w:t>
      </w:r>
      <w:r w:rsidR="0058206C">
        <w:rPr>
          <w:sz w:val="22"/>
          <w:szCs w:val="22"/>
        </w:rPr>
        <w:t xml:space="preserve">. </w:t>
      </w:r>
    </w:p>
    <w:p w14:paraId="4FF6DB9A" w14:textId="67554B51" w:rsidR="00CD4CD7" w:rsidRPr="00BB056B" w:rsidRDefault="00CD4CD7" w:rsidP="00C73755">
      <w:pPr>
        <w:pStyle w:val="Textoindependiente"/>
        <w:numPr>
          <w:ilvl w:val="0"/>
          <w:numId w:val="14"/>
        </w:numPr>
        <w:spacing w:before="8" w:line="360" w:lineRule="auto"/>
        <w:jc w:val="both"/>
        <w:rPr>
          <w:sz w:val="22"/>
          <w:szCs w:val="22"/>
        </w:rPr>
      </w:pPr>
      <w:r>
        <w:rPr>
          <w:sz w:val="22"/>
          <w:szCs w:val="22"/>
        </w:rPr>
        <w:t>Registro</w:t>
      </w:r>
      <w:r w:rsidR="000A7A5E">
        <w:rPr>
          <w:sz w:val="22"/>
          <w:szCs w:val="22"/>
        </w:rPr>
        <w:t>s</w:t>
      </w:r>
      <w:r>
        <w:rPr>
          <w:sz w:val="22"/>
          <w:szCs w:val="22"/>
        </w:rPr>
        <w:t xml:space="preserve"> Civil</w:t>
      </w:r>
      <w:r w:rsidR="000A7A5E">
        <w:rPr>
          <w:sz w:val="22"/>
          <w:szCs w:val="22"/>
        </w:rPr>
        <w:t>es</w:t>
      </w:r>
      <w:r>
        <w:rPr>
          <w:sz w:val="22"/>
          <w:szCs w:val="22"/>
        </w:rPr>
        <w:t xml:space="preserve"> de Nacimiento de los señores </w:t>
      </w:r>
      <w:r w:rsidRPr="00CD4CD7">
        <w:rPr>
          <w:bCs/>
          <w:sz w:val="22"/>
          <w:szCs w:val="22"/>
          <w:lang w:val="es-CO"/>
        </w:rPr>
        <w:t>José Humberto Collazos Bolaños, Gilberto Collazos B</w:t>
      </w:r>
      <w:r w:rsidR="00F16A6A">
        <w:rPr>
          <w:bCs/>
          <w:sz w:val="22"/>
          <w:szCs w:val="22"/>
          <w:lang w:val="es-CO"/>
        </w:rPr>
        <w:t>olaños, Andrés Collazos Bolaños,</w:t>
      </w:r>
      <w:r w:rsidRPr="00CD4CD7">
        <w:rPr>
          <w:bCs/>
          <w:sz w:val="22"/>
          <w:szCs w:val="22"/>
          <w:lang w:val="es-CO"/>
        </w:rPr>
        <w:t xml:space="preserve"> Ramiro Collazos Bolaños</w:t>
      </w:r>
      <w:r w:rsidR="00F16A6A">
        <w:rPr>
          <w:bCs/>
          <w:sz w:val="22"/>
          <w:szCs w:val="22"/>
          <w:lang w:val="es-CO"/>
        </w:rPr>
        <w:t xml:space="preserve">, </w:t>
      </w:r>
      <w:r w:rsidR="00F16A6A">
        <w:rPr>
          <w:sz w:val="22"/>
          <w:szCs w:val="22"/>
        </w:rPr>
        <w:t>Max Enrique Collazos Hidalgo</w:t>
      </w:r>
      <w:r w:rsidR="00C73755">
        <w:rPr>
          <w:sz w:val="22"/>
          <w:szCs w:val="22"/>
        </w:rPr>
        <w:t>,</w:t>
      </w:r>
      <w:r w:rsidR="00F16A6A">
        <w:rPr>
          <w:sz w:val="22"/>
          <w:szCs w:val="22"/>
        </w:rPr>
        <w:t xml:space="preserve"> José Julián Collazos Hidalgo</w:t>
      </w:r>
      <w:r w:rsidR="00C73755">
        <w:rPr>
          <w:sz w:val="22"/>
          <w:szCs w:val="22"/>
        </w:rPr>
        <w:t xml:space="preserve"> y </w:t>
      </w:r>
      <w:r w:rsidR="00C73755" w:rsidRPr="00C73755">
        <w:rPr>
          <w:sz w:val="22"/>
          <w:szCs w:val="22"/>
        </w:rPr>
        <w:t>Efraín Collazos Montoya (Q.E.P.D.)</w:t>
      </w:r>
      <w:r w:rsidRPr="00CD4CD7">
        <w:rPr>
          <w:bCs/>
          <w:sz w:val="22"/>
          <w:szCs w:val="22"/>
          <w:lang w:val="es-CO"/>
        </w:rPr>
        <w:t>.</w:t>
      </w:r>
    </w:p>
    <w:p w14:paraId="4E374B53" w14:textId="18F2B2E1" w:rsidR="00BB056B" w:rsidRPr="00EB1F17" w:rsidRDefault="00BB056B" w:rsidP="00BB056B">
      <w:pPr>
        <w:pStyle w:val="Textoindependiente"/>
        <w:numPr>
          <w:ilvl w:val="0"/>
          <w:numId w:val="14"/>
        </w:numPr>
        <w:spacing w:before="8" w:line="360" w:lineRule="auto"/>
        <w:jc w:val="both"/>
        <w:rPr>
          <w:sz w:val="22"/>
          <w:szCs w:val="22"/>
        </w:rPr>
      </w:pPr>
      <w:r w:rsidRPr="0007309C">
        <w:rPr>
          <w:bCs/>
          <w:sz w:val="22"/>
          <w:szCs w:val="22"/>
          <w:lang w:val="es-CO"/>
        </w:rPr>
        <w:t xml:space="preserve">Recibo </w:t>
      </w:r>
      <w:r w:rsidR="0007309C" w:rsidRPr="0007309C">
        <w:rPr>
          <w:bCs/>
          <w:sz w:val="22"/>
          <w:szCs w:val="22"/>
          <w:lang w:val="es-CO"/>
        </w:rPr>
        <w:t xml:space="preserve">de pago </w:t>
      </w:r>
      <w:r w:rsidRPr="0007309C">
        <w:rPr>
          <w:bCs/>
          <w:sz w:val="22"/>
          <w:szCs w:val="22"/>
          <w:lang w:val="es-CO"/>
        </w:rPr>
        <w:t xml:space="preserve">del impuesto predial unificado del inmueble identificado con folio de matrícula inmobiliaria No. 370-157675 del año </w:t>
      </w:r>
      <w:r w:rsidR="0007309C" w:rsidRPr="0007309C">
        <w:rPr>
          <w:bCs/>
          <w:sz w:val="22"/>
          <w:szCs w:val="22"/>
          <w:lang w:val="es-CO"/>
        </w:rPr>
        <w:t>2023</w:t>
      </w:r>
      <w:r w:rsidRPr="0007309C">
        <w:rPr>
          <w:bCs/>
          <w:sz w:val="22"/>
          <w:szCs w:val="22"/>
          <w:lang w:val="es-CO"/>
        </w:rPr>
        <w:t xml:space="preserve">, expedido por </w:t>
      </w:r>
      <w:r w:rsidR="0007309C" w:rsidRPr="0007309C">
        <w:rPr>
          <w:bCs/>
          <w:sz w:val="22"/>
          <w:szCs w:val="22"/>
          <w:lang w:val="es-CO"/>
        </w:rPr>
        <w:t xml:space="preserve">la Alcaldía de </w:t>
      </w:r>
      <w:proofErr w:type="spellStart"/>
      <w:r w:rsidR="0007309C" w:rsidRPr="0007309C">
        <w:rPr>
          <w:bCs/>
          <w:sz w:val="22"/>
          <w:szCs w:val="22"/>
          <w:lang w:val="es-CO"/>
        </w:rPr>
        <w:t>Dagua</w:t>
      </w:r>
      <w:proofErr w:type="spellEnd"/>
      <w:r w:rsidR="0007309C" w:rsidRPr="0007309C">
        <w:rPr>
          <w:bCs/>
          <w:sz w:val="22"/>
          <w:szCs w:val="22"/>
          <w:lang w:val="es-CO"/>
        </w:rPr>
        <w:t xml:space="preserve"> (Valle)</w:t>
      </w:r>
      <w:r w:rsidRPr="0007309C">
        <w:rPr>
          <w:bCs/>
          <w:sz w:val="22"/>
          <w:szCs w:val="22"/>
          <w:lang w:val="es-CO"/>
        </w:rPr>
        <w:t xml:space="preserve"> </w:t>
      </w:r>
      <w:r w:rsidR="0007309C" w:rsidRPr="0007309C">
        <w:rPr>
          <w:bCs/>
          <w:sz w:val="22"/>
          <w:szCs w:val="22"/>
          <w:lang w:val="es-CO"/>
        </w:rPr>
        <w:t>en el que se observa un valor catastral de $ 411.601.000</w:t>
      </w:r>
      <w:r w:rsidRPr="0007309C">
        <w:rPr>
          <w:bCs/>
          <w:sz w:val="22"/>
          <w:szCs w:val="22"/>
          <w:lang w:val="es-CO"/>
        </w:rPr>
        <w:t>.</w:t>
      </w:r>
    </w:p>
    <w:p w14:paraId="31C528EC" w14:textId="50E51EBA" w:rsidR="00EB1F17" w:rsidRPr="0007309C" w:rsidRDefault="00EB1F17" w:rsidP="00BB056B">
      <w:pPr>
        <w:pStyle w:val="Textoindependiente"/>
        <w:numPr>
          <w:ilvl w:val="0"/>
          <w:numId w:val="14"/>
        </w:numPr>
        <w:spacing w:before="8" w:line="360" w:lineRule="auto"/>
        <w:jc w:val="both"/>
        <w:rPr>
          <w:sz w:val="22"/>
          <w:szCs w:val="22"/>
        </w:rPr>
      </w:pPr>
      <w:r>
        <w:rPr>
          <w:bCs/>
          <w:sz w:val="22"/>
          <w:szCs w:val="22"/>
          <w:lang w:val="es-CO"/>
        </w:rPr>
        <w:t xml:space="preserve">Paz y salvo del impuesto predial </w:t>
      </w:r>
      <w:r w:rsidRPr="0007309C">
        <w:rPr>
          <w:bCs/>
          <w:sz w:val="22"/>
          <w:szCs w:val="22"/>
          <w:lang w:val="es-CO"/>
        </w:rPr>
        <w:t>del inmueble identificado con folio de matrícula inmobiliaria No. 370-157675</w:t>
      </w:r>
      <w:r>
        <w:rPr>
          <w:bCs/>
          <w:sz w:val="22"/>
          <w:szCs w:val="22"/>
          <w:lang w:val="es-CO"/>
        </w:rPr>
        <w:t xml:space="preserve">, expedido por la Gerencia Administrativa y Financiera del municipio de </w:t>
      </w:r>
      <w:proofErr w:type="spellStart"/>
      <w:r>
        <w:rPr>
          <w:bCs/>
          <w:sz w:val="22"/>
          <w:szCs w:val="22"/>
          <w:lang w:val="es-CO"/>
        </w:rPr>
        <w:t>Dagua</w:t>
      </w:r>
      <w:proofErr w:type="spellEnd"/>
      <w:r>
        <w:rPr>
          <w:bCs/>
          <w:sz w:val="22"/>
          <w:szCs w:val="22"/>
          <w:lang w:val="es-CO"/>
        </w:rPr>
        <w:t xml:space="preserve"> (Valle).     </w:t>
      </w:r>
    </w:p>
    <w:p w14:paraId="2AC7B5A5" w14:textId="234B3AA7" w:rsidR="0095055B" w:rsidRPr="00083ED7" w:rsidRDefault="00104962" w:rsidP="00EF4716">
      <w:pPr>
        <w:pStyle w:val="Textoindependiente"/>
        <w:numPr>
          <w:ilvl w:val="0"/>
          <w:numId w:val="14"/>
        </w:numPr>
        <w:spacing w:before="8" w:line="360" w:lineRule="auto"/>
        <w:jc w:val="both"/>
        <w:rPr>
          <w:sz w:val="22"/>
          <w:szCs w:val="22"/>
        </w:rPr>
      </w:pPr>
      <w:r>
        <w:rPr>
          <w:bCs/>
          <w:sz w:val="22"/>
          <w:szCs w:val="22"/>
          <w:lang w:val="es-CO"/>
        </w:rPr>
        <w:t xml:space="preserve">Dictamen </w:t>
      </w:r>
      <w:r w:rsidR="0030136C" w:rsidRPr="009E1D38">
        <w:rPr>
          <w:bCs/>
          <w:sz w:val="22"/>
          <w:szCs w:val="22"/>
          <w:lang w:val="es-CO"/>
        </w:rPr>
        <w:t xml:space="preserve">pericial en el que se determina el valor del bien objeto de la división, así como la partición sugerida en la que se tuvieron en cuenta las mejoras. Dicho dictamen pericial fue elaborado por la Lonja de </w:t>
      </w:r>
      <w:proofErr w:type="spellStart"/>
      <w:r w:rsidR="0030136C" w:rsidRPr="009E1D38">
        <w:rPr>
          <w:bCs/>
          <w:sz w:val="22"/>
          <w:szCs w:val="22"/>
          <w:lang w:val="es-CO"/>
        </w:rPr>
        <w:t>Avaluadores</w:t>
      </w:r>
      <w:proofErr w:type="spellEnd"/>
      <w:r w:rsidR="0030136C" w:rsidRPr="009E1D38">
        <w:rPr>
          <w:bCs/>
          <w:sz w:val="22"/>
          <w:szCs w:val="22"/>
          <w:lang w:val="es-CO"/>
        </w:rPr>
        <w:t xml:space="preserve"> de Colombia S.A.S</w:t>
      </w:r>
      <w:r w:rsidR="0030136C">
        <w:rPr>
          <w:bCs/>
          <w:sz w:val="22"/>
          <w:szCs w:val="22"/>
          <w:lang w:val="es-CO"/>
        </w:rPr>
        <w:t>.</w:t>
      </w:r>
      <w:r w:rsidR="0030136C" w:rsidRPr="009E1D38">
        <w:rPr>
          <w:bCs/>
          <w:sz w:val="22"/>
          <w:szCs w:val="22"/>
          <w:lang w:val="es-CO"/>
        </w:rPr>
        <w:t xml:space="preserve"> y suscrito por el Dr. Álvaro Gaviria Mora, quien se identifica con la Cédula de Ciudadanía No. 19.391.719.</w:t>
      </w:r>
    </w:p>
    <w:p w14:paraId="7B3FE560" w14:textId="5D4F9EA4" w:rsidR="00083ED7" w:rsidRDefault="00083ED7" w:rsidP="00EF4716">
      <w:pPr>
        <w:pStyle w:val="Textoindependiente"/>
        <w:spacing w:before="8" w:line="360" w:lineRule="auto"/>
        <w:jc w:val="both"/>
        <w:rPr>
          <w:bCs/>
          <w:sz w:val="22"/>
          <w:szCs w:val="22"/>
          <w:lang w:val="es-CO"/>
        </w:rPr>
      </w:pPr>
    </w:p>
    <w:p w14:paraId="5285E2B4" w14:textId="103775A5" w:rsidR="00083ED7" w:rsidRDefault="0091134E" w:rsidP="00EF4716">
      <w:pPr>
        <w:pStyle w:val="Textoindependiente"/>
        <w:spacing w:before="8" w:line="360" w:lineRule="auto"/>
        <w:jc w:val="both"/>
        <w:rPr>
          <w:b/>
          <w:sz w:val="22"/>
          <w:szCs w:val="22"/>
          <w:lang w:val="es-CO"/>
        </w:rPr>
      </w:pPr>
      <w:r w:rsidRPr="00083ED7">
        <w:rPr>
          <w:b/>
          <w:sz w:val="22"/>
          <w:szCs w:val="22"/>
          <w:lang w:val="es-CO"/>
        </w:rPr>
        <w:t xml:space="preserve">DICTAMEN PERICIAL </w:t>
      </w:r>
    </w:p>
    <w:p w14:paraId="73C03773" w14:textId="301C35A2" w:rsidR="00083ED7" w:rsidRDefault="00083ED7" w:rsidP="00EF4716">
      <w:pPr>
        <w:pStyle w:val="Textoindependiente"/>
        <w:spacing w:before="8" w:line="360" w:lineRule="auto"/>
        <w:jc w:val="both"/>
        <w:rPr>
          <w:b/>
          <w:sz w:val="22"/>
          <w:szCs w:val="22"/>
          <w:lang w:val="es-CO"/>
        </w:rPr>
      </w:pPr>
    </w:p>
    <w:p w14:paraId="7428CE91" w14:textId="68F08678" w:rsidR="00F9750D" w:rsidRPr="009E1D38" w:rsidRDefault="00083ED7" w:rsidP="00EF4716">
      <w:pPr>
        <w:pStyle w:val="Textoindependiente"/>
        <w:spacing w:before="8" w:line="360" w:lineRule="auto"/>
        <w:jc w:val="both"/>
        <w:rPr>
          <w:bCs/>
          <w:sz w:val="22"/>
          <w:szCs w:val="22"/>
        </w:rPr>
      </w:pPr>
      <w:r w:rsidRPr="009E1D38">
        <w:rPr>
          <w:bCs/>
          <w:sz w:val="22"/>
          <w:szCs w:val="22"/>
          <w:lang w:val="es-CO"/>
        </w:rPr>
        <w:t xml:space="preserve">En cumplimiento de lo previsto en el artículo </w:t>
      </w:r>
      <w:r w:rsidR="004E577C" w:rsidRPr="009E1D38">
        <w:rPr>
          <w:bCs/>
          <w:sz w:val="22"/>
          <w:szCs w:val="22"/>
          <w:lang w:val="es-CO"/>
        </w:rPr>
        <w:t xml:space="preserve">406 del Código General del Proceso, </w:t>
      </w:r>
      <w:r w:rsidR="001639E6" w:rsidRPr="009E1D38">
        <w:rPr>
          <w:bCs/>
          <w:sz w:val="22"/>
          <w:szCs w:val="22"/>
          <w:lang w:val="es-CO"/>
        </w:rPr>
        <w:t xml:space="preserve">se adjunta un dictamen pericial en el que se determina el valor del bien objeto de la división, </w:t>
      </w:r>
      <w:r w:rsidR="00F9750D" w:rsidRPr="009E1D38">
        <w:rPr>
          <w:bCs/>
          <w:sz w:val="22"/>
          <w:szCs w:val="22"/>
          <w:lang w:val="es-CO"/>
        </w:rPr>
        <w:t xml:space="preserve">así como la partición sugerida en la que se tuvieron en cuenta las mejoras. Dicho dictamen pericial fue elaborado por la Lonja de </w:t>
      </w:r>
      <w:proofErr w:type="spellStart"/>
      <w:r w:rsidR="00F9750D" w:rsidRPr="009E1D38">
        <w:rPr>
          <w:bCs/>
          <w:sz w:val="22"/>
          <w:szCs w:val="22"/>
          <w:lang w:val="es-CO"/>
        </w:rPr>
        <w:t>Avaluadores</w:t>
      </w:r>
      <w:proofErr w:type="spellEnd"/>
      <w:r w:rsidR="00F9750D" w:rsidRPr="009E1D38">
        <w:rPr>
          <w:bCs/>
          <w:sz w:val="22"/>
          <w:szCs w:val="22"/>
          <w:lang w:val="es-CO"/>
        </w:rPr>
        <w:t xml:space="preserve"> de Colombia S.A.S</w:t>
      </w:r>
      <w:r w:rsidR="004C6ABE">
        <w:rPr>
          <w:bCs/>
          <w:sz w:val="22"/>
          <w:szCs w:val="22"/>
          <w:lang w:val="es-CO"/>
        </w:rPr>
        <w:t>.</w:t>
      </w:r>
      <w:r w:rsidR="00F9750D" w:rsidRPr="009E1D38">
        <w:rPr>
          <w:bCs/>
          <w:sz w:val="22"/>
          <w:szCs w:val="22"/>
          <w:lang w:val="es-CO"/>
        </w:rPr>
        <w:t xml:space="preserve"> y suscrito </w:t>
      </w:r>
      <w:r w:rsidR="009967C1" w:rsidRPr="009E1D38">
        <w:rPr>
          <w:bCs/>
          <w:sz w:val="22"/>
          <w:szCs w:val="22"/>
          <w:lang w:val="es-CO"/>
        </w:rPr>
        <w:t xml:space="preserve">por el Dr. </w:t>
      </w:r>
      <w:r w:rsidR="009E1D38" w:rsidRPr="009E1D38">
        <w:rPr>
          <w:bCs/>
          <w:sz w:val="22"/>
          <w:szCs w:val="22"/>
          <w:lang w:val="es-CO"/>
        </w:rPr>
        <w:t>Álvaro</w:t>
      </w:r>
      <w:r w:rsidR="009967C1" w:rsidRPr="009E1D38">
        <w:rPr>
          <w:bCs/>
          <w:sz w:val="22"/>
          <w:szCs w:val="22"/>
          <w:lang w:val="es-CO"/>
        </w:rPr>
        <w:t xml:space="preserve"> Gaviria Mora, quien se identifica con la Cédula de </w:t>
      </w:r>
      <w:r w:rsidR="009E1D38" w:rsidRPr="009E1D38">
        <w:rPr>
          <w:bCs/>
          <w:sz w:val="22"/>
          <w:szCs w:val="22"/>
          <w:lang w:val="es-CO"/>
        </w:rPr>
        <w:t>Ciudadanía</w:t>
      </w:r>
      <w:r w:rsidR="009967C1" w:rsidRPr="009E1D38">
        <w:rPr>
          <w:bCs/>
          <w:sz w:val="22"/>
          <w:szCs w:val="22"/>
          <w:lang w:val="es-CO"/>
        </w:rPr>
        <w:t xml:space="preserve"> No. </w:t>
      </w:r>
      <w:r w:rsidR="009E1D38" w:rsidRPr="009E1D38">
        <w:rPr>
          <w:bCs/>
          <w:sz w:val="22"/>
          <w:szCs w:val="22"/>
          <w:lang w:val="es-CO"/>
        </w:rPr>
        <w:t>19.391.719.</w:t>
      </w:r>
    </w:p>
    <w:p w14:paraId="3C181988" w14:textId="670C10B4" w:rsidR="00360BE3" w:rsidRDefault="00360BE3" w:rsidP="00EF4716">
      <w:pPr>
        <w:spacing w:before="1" w:line="360" w:lineRule="auto"/>
        <w:rPr>
          <w:b/>
        </w:rPr>
      </w:pPr>
    </w:p>
    <w:p w14:paraId="54E9AEB1" w14:textId="77777777" w:rsidR="00213C39" w:rsidRPr="002D4E87" w:rsidRDefault="00213C39" w:rsidP="00EF4716">
      <w:pPr>
        <w:spacing w:before="1" w:line="360" w:lineRule="auto"/>
        <w:rPr>
          <w:b/>
        </w:rPr>
      </w:pPr>
    </w:p>
    <w:p w14:paraId="1D700ED2" w14:textId="50F758D7" w:rsidR="00FB07EE" w:rsidRPr="00164A58" w:rsidRDefault="00824B8E" w:rsidP="00B43B6E">
      <w:pPr>
        <w:pStyle w:val="Prrafodelista"/>
        <w:numPr>
          <w:ilvl w:val="0"/>
          <w:numId w:val="16"/>
        </w:numPr>
        <w:spacing w:before="1" w:line="360" w:lineRule="auto"/>
        <w:jc w:val="center"/>
        <w:rPr>
          <w:b/>
        </w:rPr>
      </w:pPr>
      <w:r w:rsidRPr="00164A58">
        <w:rPr>
          <w:b/>
        </w:rPr>
        <w:t>COMPETENCIA Y CUANTÍA</w:t>
      </w:r>
    </w:p>
    <w:p w14:paraId="6EF55D7C" w14:textId="77777777" w:rsidR="00FB07EE" w:rsidRPr="00164A58" w:rsidRDefault="00FB07EE" w:rsidP="00EF4716">
      <w:pPr>
        <w:pStyle w:val="Textoindependiente"/>
        <w:spacing w:before="4" w:line="360" w:lineRule="auto"/>
        <w:rPr>
          <w:b/>
          <w:sz w:val="22"/>
          <w:szCs w:val="22"/>
        </w:rPr>
      </w:pPr>
    </w:p>
    <w:p w14:paraId="45308F74" w14:textId="4671B7D3" w:rsidR="00FB07EE" w:rsidRPr="002D4E87" w:rsidRDefault="00824B8E" w:rsidP="00EF4716">
      <w:pPr>
        <w:spacing w:line="360" w:lineRule="auto"/>
        <w:jc w:val="both"/>
        <w:rPr>
          <w:b/>
          <w:bCs/>
        </w:rPr>
      </w:pPr>
      <w:r w:rsidRPr="00164A58">
        <w:rPr>
          <w:spacing w:val="-3"/>
        </w:rPr>
        <w:lastRenderedPageBreak/>
        <w:t xml:space="preserve">Es usted competente para conocer </w:t>
      </w:r>
      <w:r w:rsidRPr="00164A58">
        <w:t xml:space="preserve">del </w:t>
      </w:r>
      <w:r w:rsidRPr="00164A58">
        <w:rPr>
          <w:spacing w:val="-3"/>
        </w:rPr>
        <w:t xml:space="preserve">presente proceso </w:t>
      </w:r>
      <w:r w:rsidRPr="00164A58">
        <w:t>por su naturaleza, por el lugar de ubicación del inmueble</w:t>
      </w:r>
      <w:r w:rsidR="00726EDA" w:rsidRPr="00164A58">
        <w:t xml:space="preserve"> </w:t>
      </w:r>
      <w:r w:rsidRPr="00164A58">
        <w:t>y por la cuantía</w:t>
      </w:r>
      <w:r w:rsidR="00164A58" w:rsidRPr="00164A58">
        <w:t>,</w:t>
      </w:r>
      <w:r w:rsidRPr="00164A58">
        <w:t xml:space="preserve"> la cual estimo con base en el avalúo </w:t>
      </w:r>
      <w:r w:rsidR="00164A58" w:rsidRPr="00164A58">
        <w:t>catastral</w:t>
      </w:r>
      <w:r w:rsidR="004C6ABE" w:rsidRPr="00164A58">
        <w:t xml:space="preserve"> </w:t>
      </w:r>
      <w:r w:rsidR="00C4340B" w:rsidRPr="00164A58">
        <w:t>del</w:t>
      </w:r>
      <w:r w:rsidRPr="00164A58">
        <w:t xml:space="preserve"> bien objeto de la </w:t>
      </w:r>
      <w:r w:rsidR="004C6ABE" w:rsidRPr="00164A58">
        <w:t>d</w:t>
      </w:r>
      <w:r w:rsidR="00A858A8" w:rsidRPr="00164A58">
        <w:t>ivisión material</w:t>
      </w:r>
      <w:r w:rsidRPr="00164A58">
        <w:t>, que arroja un valor de</w:t>
      </w:r>
      <w:r w:rsidR="00C4340B" w:rsidRPr="00164A58">
        <w:rPr>
          <w:b/>
          <w:bCs/>
        </w:rPr>
        <w:t xml:space="preserve"> </w:t>
      </w:r>
      <w:r w:rsidR="00CA5E07" w:rsidRPr="00164A58">
        <w:rPr>
          <w:b/>
          <w:bCs/>
        </w:rPr>
        <w:t>CUATROCIENTOS ONCE MILLONES SEISCIENTOS UN MIL PESOS</w:t>
      </w:r>
      <w:r w:rsidR="00164A58" w:rsidRPr="00164A58">
        <w:rPr>
          <w:b/>
          <w:bCs/>
        </w:rPr>
        <w:t xml:space="preserve"> ($ 411.601.000) M/CTE.</w:t>
      </w:r>
    </w:p>
    <w:p w14:paraId="1C62DDFB" w14:textId="23DFAC52" w:rsidR="00C4340B" w:rsidRDefault="00C4340B" w:rsidP="00EF4716">
      <w:pPr>
        <w:spacing w:line="360" w:lineRule="auto"/>
        <w:jc w:val="both"/>
      </w:pPr>
    </w:p>
    <w:p w14:paraId="56E28E78" w14:textId="77777777" w:rsidR="00213C39" w:rsidRPr="002D4E87" w:rsidRDefault="00213C39" w:rsidP="00EF4716">
      <w:pPr>
        <w:spacing w:line="360" w:lineRule="auto"/>
        <w:jc w:val="both"/>
      </w:pPr>
    </w:p>
    <w:p w14:paraId="06076D8A" w14:textId="17C4C573" w:rsidR="00FB07EE" w:rsidRPr="00B43B6E" w:rsidRDefault="00824B8E" w:rsidP="00B43B6E">
      <w:pPr>
        <w:pStyle w:val="Prrafodelista"/>
        <w:numPr>
          <w:ilvl w:val="0"/>
          <w:numId w:val="16"/>
        </w:numPr>
        <w:spacing w:before="91" w:line="360" w:lineRule="auto"/>
        <w:jc w:val="center"/>
        <w:rPr>
          <w:b/>
        </w:rPr>
      </w:pPr>
      <w:r w:rsidRPr="00B43B6E">
        <w:rPr>
          <w:b/>
        </w:rPr>
        <w:t>ANEXOS</w:t>
      </w:r>
    </w:p>
    <w:p w14:paraId="6601FC08" w14:textId="77777777" w:rsidR="00FB07EE" w:rsidRPr="002D4E87" w:rsidRDefault="00FB07EE" w:rsidP="00EF4716">
      <w:pPr>
        <w:pStyle w:val="Textoindependiente"/>
        <w:spacing w:before="1" w:line="360" w:lineRule="auto"/>
        <w:rPr>
          <w:b/>
          <w:sz w:val="22"/>
          <w:szCs w:val="22"/>
        </w:rPr>
      </w:pPr>
    </w:p>
    <w:p w14:paraId="0A6A40DE" w14:textId="02204254" w:rsidR="00FF54C4" w:rsidRPr="002D4E87" w:rsidRDefault="00824B8E" w:rsidP="00EF4716">
      <w:pPr>
        <w:spacing w:line="360" w:lineRule="auto"/>
        <w:jc w:val="both"/>
      </w:pPr>
      <w:r w:rsidRPr="002D4E87">
        <w:t xml:space="preserve">De acuerdo a lo establecido </w:t>
      </w:r>
      <w:r w:rsidR="00AC5811" w:rsidRPr="002D4E87">
        <w:t>en el artículo 6 de la Ley 2213 de junio 13 de 2022</w:t>
      </w:r>
      <w:r w:rsidRPr="002D4E87">
        <w:t xml:space="preserve">, en el mismo mensaje de correo electrónico por medio del cual es presentada esta demanda, se adjuntan en forma de mensaje de datos </w:t>
      </w:r>
      <w:r w:rsidR="00AC5811" w:rsidRPr="002D4E87">
        <w:t>el Poder que me ha conferido por los demandantes</w:t>
      </w:r>
      <w:r w:rsidRPr="002D4E87">
        <w:t xml:space="preserve">, por lo que no será necesario acompañar copia física, ni electrónica para el archivo </w:t>
      </w:r>
      <w:r w:rsidRPr="002D4E87">
        <w:rPr>
          <w:spacing w:val="3"/>
        </w:rPr>
        <w:t xml:space="preserve">del </w:t>
      </w:r>
      <w:r w:rsidRPr="002D4E87">
        <w:t>juzgado, ni para el traslado a los</w:t>
      </w:r>
      <w:r w:rsidRPr="002D4E87">
        <w:rPr>
          <w:spacing w:val="-1"/>
        </w:rPr>
        <w:t xml:space="preserve"> </w:t>
      </w:r>
      <w:r w:rsidRPr="002D4E87">
        <w:t>demandados</w:t>
      </w:r>
      <w:r w:rsidR="00AC5811" w:rsidRPr="002D4E87">
        <w:t>.</w:t>
      </w:r>
    </w:p>
    <w:p w14:paraId="2A9D3442" w14:textId="4C8072C6" w:rsidR="00900673" w:rsidRDefault="00900673" w:rsidP="00EF4716">
      <w:pPr>
        <w:spacing w:line="360" w:lineRule="auto"/>
        <w:jc w:val="both"/>
      </w:pPr>
    </w:p>
    <w:p w14:paraId="76C00652" w14:textId="77777777" w:rsidR="00213C39" w:rsidRPr="002D4E87" w:rsidRDefault="00213C39" w:rsidP="00EF4716">
      <w:pPr>
        <w:spacing w:line="360" w:lineRule="auto"/>
        <w:jc w:val="both"/>
      </w:pPr>
    </w:p>
    <w:p w14:paraId="76904BB0" w14:textId="77777777" w:rsidR="00670984" w:rsidRPr="00B43B6E" w:rsidRDefault="00670984" w:rsidP="00B43B6E">
      <w:pPr>
        <w:pStyle w:val="Prrafodelista"/>
        <w:numPr>
          <w:ilvl w:val="0"/>
          <w:numId w:val="16"/>
        </w:numPr>
        <w:spacing w:line="360" w:lineRule="auto"/>
        <w:jc w:val="center"/>
        <w:rPr>
          <w:b/>
        </w:rPr>
      </w:pPr>
      <w:r w:rsidRPr="00B43B6E">
        <w:rPr>
          <w:b/>
        </w:rPr>
        <w:t>REMISIÓN DE DEMANDA Y ANEXOS.</w:t>
      </w:r>
    </w:p>
    <w:p w14:paraId="18B4916E" w14:textId="77777777" w:rsidR="00670984" w:rsidRPr="002D4E87" w:rsidRDefault="00670984" w:rsidP="00EF4716">
      <w:pPr>
        <w:pStyle w:val="Textoindependiente"/>
        <w:spacing w:before="5" w:line="360" w:lineRule="auto"/>
        <w:rPr>
          <w:b/>
          <w:sz w:val="22"/>
          <w:szCs w:val="22"/>
        </w:rPr>
      </w:pPr>
    </w:p>
    <w:p w14:paraId="623BF16A" w14:textId="369E6ED1" w:rsidR="00670984" w:rsidRPr="002D4E87" w:rsidRDefault="00670984" w:rsidP="00EF4716">
      <w:pPr>
        <w:spacing w:line="360" w:lineRule="auto"/>
        <w:jc w:val="both"/>
      </w:pPr>
      <w:r w:rsidRPr="002D4E87">
        <w:t xml:space="preserve">La presente demandada se remite al juzgado en formato PDF, junto con sus respectivos anexos a través del canal virtual registrado en este libelo. Como quiera que </w:t>
      </w:r>
      <w:r w:rsidR="00AC5811" w:rsidRPr="002D4E87">
        <w:t>esta parte desconoce la dirección de notificación física y/o electrónica de los demandados</w:t>
      </w:r>
      <w:r w:rsidRPr="002D4E87">
        <w:t xml:space="preserve">, con su presentación no se </w:t>
      </w:r>
      <w:r w:rsidR="00AC5811" w:rsidRPr="002D4E87">
        <w:t>realiza</w:t>
      </w:r>
      <w:r w:rsidRPr="002D4E87">
        <w:t xml:space="preserve"> el envío simultáneo de copia a los </w:t>
      </w:r>
      <w:r w:rsidR="00AC5811" w:rsidRPr="002D4E87">
        <w:t>mismos</w:t>
      </w:r>
      <w:r w:rsidRPr="002D4E87">
        <w:t xml:space="preserve">, conforme a lo establecido en el inciso </w:t>
      </w:r>
      <w:r w:rsidR="00AC5811" w:rsidRPr="002D4E87">
        <w:t>5</w:t>
      </w:r>
      <w:r w:rsidRPr="002D4E87">
        <w:t xml:space="preserve">º del artículo 6 </w:t>
      </w:r>
      <w:r w:rsidR="00AC5811" w:rsidRPr="002D4E87">
        <w:t>de la Ley 2213 de junio 13 de 2022</w:t>
      </w:r>
      <w:r w:rsidRPr="002D4E87">
        <w:t>.</w:t>
      </w:r>
    </w:p>
    <w:p w14:paraId="2F7CD00D" w14:textId="3FBF6350" w:rsidR="00FF54C4" w:rsidRDefault="00FF54C4" w:rsidP="00EF4716">
      <w:pPr>
        <w:spacing w:line="360" w:lineRule="auto"/>
        <w:jc w:val="center"/>
        <w:rPr>
          <w:b/>
        </w:rPr>
      </w:pPr>
    </w:p>
    <w:p w14:paraId="2C51C0B7" w14:textId="77777777" w:rsidR="00213C39" w:rsidRPr="002D4E87" w:rsidRDefault="00213C39" w:rsidP="00EF4716">
      <w:pPr>
        <w:spacing w:line="360" w:lineRule="auto"/>
        <w:jc w:val="center"/>
        <w:rPr>
          <w:b/>
        </w:rPr>
      </w:pPr>
    </w:p>
    <w:p w14:paraId="464B7FD9" w14:textId="29474DB5" w:rsidR="00FB07EE" w:rsidRPr="00B43B6E" w:rsidRDefault="00824B8E" w:rsidP="00B43B6E">
      <w:pPr>
        <w:pStyle w:val="Prrafodelista"/>
        <w:numPr>
          <w:ilvl w:val="0"/>
          <w:numId w:val="16"/>
        </w:numPr>
        <w:spacing w:line="360" w:lineRule="auto"/>
        <w:jc w:val="center"/>
        <w:rPr>
          <w:b/>
        </w:rPr>
      </w:pPr>
      <w:r w:rsidRPr="00B43B6E">
        <w:rPr>
          <w:b/>
        </w:rPr>
        <w:t>NOTIFICACIONES</w:t>
      </w:r>
    </w:p>
    <w:p w14:paraId="59747F92" w14:textId="77777777" w:rsidR="00B80020" w:rsidRPr="002D4E87" w:rsidRDefault="00B80020" w:rsidP="00EF4716">
      <w:pPr>
        <w:spacing w:before="91" w:line="360" w:lineRule="auto"/>
        <w:jc w:val="both"/>
      </w:pPr>
    </w:p>
    <w:p w14:paraId="654EF8C6" w14:textId="295E1FFF" w:rsidR="00FB07EE" w:rsidRPr="002D4E87" w:rsidRDefault="00824B8E" w:rsidP="00EF4716">
      <w:pPr>
        <w:spacing w:line="360" w:lineRule="auto"/>
        <w:jc w:val="both"/>
        <w:rPr>
          <w:b/>
        </w:rPr>
      </w:pPr>
      <w:r w:rsidRPr="002D4E87">
        <w:rPr>
          <w:b/>
        </w:rPr>
        <w:t>La parte demandante:</w:t>
      </w:r>
    </w:p>
    <w:p w14:paraId="1AFE47CA" w14:textId="2814D52B" w:rsidR="00670984" w:rsidRPr="002D4E87" w:rsidRDefault="00670984" w:rsidP="00EF4716">
      <w:pPr>
        <w:spacing w:line="360" w:lineRule="auto"/>
        <w:jc w:val="both"/>
        <w:rPr>
          <w:b/>
        </w:rPr>
      </w:pPr>
    </w:p>
    <w:p w14:paraId="12A014A1" w14:textId="7787B2A4" w:rsidR="00EB0A12" w:rsidRPr="002D4E87" w:rsidRDefault="00EB0A12" w:rsidP="00EF4716">
      <w:pPr>
        <w:pStyle w:val="Textoindependiente"/>
        <w:numPr>
          <w:ilvl w:val="0"/>
          <w:numId w:val="10"/>
        </w:numPr>
        <w:spacing w:before="10" w:line="360" w:lineRule="auto"/>
        <w:jc w:val="both"/>
        <w:rPr>
          <w:sz w:val="22"/>
          <w:szCs w:val="22"/>
        </w:rPr>
      </w:pPr>
      <w:r w:rsidRPr="002D4E87">
        <w:rPr>
          <w:b/>
          <w:sz w:val="22"/>
          <w:szCs w:val="22"/>
          <w:lang w:val="es-CO"/>
        </w:rPr>
        <w:t xml:space="preserve">ANA CECILIA BOLAÑOS DE COLLAZOS, </w:t>
      </w:r>
      <w:r w:rsidRPr="002D4E87">
        <w:rPr>
          <w:bCs/>
          <w:sz w:val="22"/>
          <w:szCs w:val="22"/>
          <w:lang w:val="es-CO"/>
        </w:rPr>
        <w:t>mayor de edad, vecina de Cali (Valle),</w:t>
      </w:r>
      <w:r w:rsidRPr="002D4E87">
        <w:rPr>
          <w:b/>
          <w:sz w:val="22"/>
          <w:szCs w:val="22"/>
          <w:lang w:val="es-CO"/>
        </w:rPr>
        <w:t xml:space="preserve"> </w:t>
      </w:r>
      <w:r w:rsidRPr="002D4E87">
        <w:rPr>
          <w:bCs/>
          <w:sz w:val="22"/>
          <w:szCs w:val="22"/>
          <w:lang w:val="es-CO"/>
        </w:rPr>
        <w:t>identificada con la Cédula de Ciudadanía No. 38.963.560</w:t>
      </w:r>
      <w:r>
        <w:rPr>
          <w:bCs/>
          <w:sz w:val="22"/>
          <w:szCs w:val="22"/>
          <w:lang w:val="es-CO"/>
        </w:rPr>
        <w:t xml:space="preserve">, quien </w:t>
      </w:r>
      <w:r w:rsidRPr="002D4E87">
        <w:rPr>
          <w:bCs/>
          <w:sz w:val="22"/>
          <w:szCs w:val="22"/>
          <w:lang w:val="es-CO"/>
        </w:rPr>
        <w:t xml:space="preserve">recibirá notificaciones </w:t>
      </w:r>
      <w:r w:rsidR="00B43B6E" w:rsidRPr="004B569E">
        <w:rPr>
          <w:bCs/>
          <w:sz w:val="22"/>
          <w:szCs w:val="22"/>
          <w:lang w:val="es-CO"/>
        </w:rPr>
        <w:t xml:space="preserve">en la Calle 17N No. 5N – 44 Apto. 303, Edificio Ancora, barrio Versalles en Cali y en el correo electrónico: </w:t>
      </w:r>
      <w:hyperlink r:id="rId17" w:history="1">
        <w:r w:rsidR="00B43B6E" w:rsidRPr="004B569E">
          <w:rPr>
            <w:rStyle w:val="Hipervnculo"/>
            <w:bCs/>
            <w:sz w:val="22"/>
            <w:szCs w:val="22"/>
            <w:lang w:val="es-CO"/>
          </w:rPr>
          <w:t>nelsycollazos@hotmail.com</w:t>
        </w:r>
      </w:hyperlink>
      <w:r w:rsidR="00B43B6E">
        <w:rPr>
          <w:bCs/>
          <w:sz w:val="22"/>
          <w:szCs w:val="22"/>
          <w:lang w:val="es-CO"/>
        </w:rPr>
        <w:t xml:space="preserve"> </w:t>
      </w:r>
    </w:p>
    <w:p w14:paraId="224419FD" w14:textId="77777777" w:rsidR="00EB0A12" w:rsidRPr="002D4E87" w:rsidRDefault="00EB0A12" w:rsidP="00EF4716">
      <w:pPr>
        <w:pStyle w:val="Textoindependiente"/>
        <w:spacing w:before="10" w:line="360" w:lineRule="auto"/>
        <w:ind w:left="720"/>
        <w:jc w:val="both"/>
        <w:rPr>
          <w:sz w:val="22"/>
          <w:szCs w:val="22"/>
        </w:rPr>
      </w:pPr>
    </w:p>
    <w:p w14:paraId="29A5CCEA" w14:textId="131F5B78" w:rsidR="00EB0A12" w:rsidRPr="002D4E87" w:rsidRDefault="00EB0A12" w:rsidP="00EF4716">
      <w:pPr>
        <w:pStyle w:val="Textoindependiente"/>
        <w:numPr>
          <w:ilvl w:val="0"/>
          <w:numId w:val="10"/>
        </w:numPr>
        <w:spacing w:before="10" w:line="360" w:lineRule="auto"/>
        <w:jc w:val="both"/>
        <w:rPr>
          <w:sz w:val="22"/>
          <w:szCs w:val="22"/>
        </w:rPr>
      </w:pPr>
      <w:r w:rsidRPr="001A4E9D">
        <w:rPr>
          <w:b/>
          <w:sz w:val="22"/>
          <w:szCs w:val="22"/>
          <w:lang w:val="es-CO"/>
        </w:rPr>
        <w:t xml:space="preserve">JOSÉ HUMBERTO COLLAZOS BOLAÑOS, </w:t>
      </w:r>
      <w:r w:rsidRPr="001A4E9D">
        <w:rPr>
          <w:bCs/>
          <w:sz w:val="22"/>
          <w:szCs w:val="22"/>
          <w:lang w:val="es-CO"/>
        </w:rPr>
        <w:t>mayor de edad, vecino de Cali (Valle),</w:t>
      </w:r>
      <w:r w:rsidRPr="001A4E9D">
        <w:rPr>
          <w:b/>
          <w:sz w:val="22"/>
          <w:szCs w:val="22"/>
          <w:lang w:val="es-CO"/>
        </w:rPr>
        <w:t xml:space="preserve"> </w:t>
      </w:r>
      <w:r w:rsidRPr="001A4E9D">
        <w:rPr>
          <w:bCs/>
          <w:sz w:val="22"/>
          <w:szCs w:val="22"/>
          <w:lang w:val="es-CO"/>
        </w:rPr>
        <w:t>identificado con la Cédula de Ciudadanía No. 16.657.231</w:t>
      </w:r>
      <w:r>
        <w:rPr>
          <w:bCs/>
          <w:sz w:val="22"/>
          <w:szCs w:val="22"/>
          <w:lang w:val="es-CO"/>
        </w:rPr>
        <w:t xml:space="preserve">, quien </w:t>
      </w:r>
      <w:r w:rsidRPr="002D4E87">
        <w:rPr>
          <w:bCs/>
          <w:sz w:val="22"/>
          <w:szCs w:val="22"/>
          <w:lang w:val="es-CO"/>
        </w:rPr>
        <w:t xml:space="preserve">recibirá notificaciones </w:t>
      </w:r>
      <w:r w:rsidR="00B43B6E">
        <w:rPr>
          <w:bCs/>
          <w:sz w:val="22"/>
          <w:szCs w:val="22"/>
          <w:lang w:val="es-CO"/>
        </w:rPr>
        <w:t xml:space="preserve">en la Calle 23N No. 6AN – 17, oficina 1104, Centro </w:t>
      </w:r>
      <w:r w:rsidR="00B43B6E" w:rsidRPr="004B569E">
        <w:rPr>
          <w:bCs/>
          <w:sz w:val="22"/>
          <w:szCs w:val="22"/>
          <w:lang w:val="es-CO"/>
        </w:rPr>
        <w:t xml:space="preserve">Profesional Sexta Avenida en Cali y en el correo electrónico: </w:t>
      </w:r>
      <w:hyperlink r:id="rId18" w:history="1">
        <w:r w:rsidR="00B43B6E" w:rsidRPr="004B569E">
          <w:rPr>
            <w:rStyle w:val="Hipervnculo"/>
            <w:bCs/>
            <w:sz w:val="22"/>
            <w:szCs w:val="22"/>
            <w:lang w:val="es-CO"/>
          </w:rPr>
          <w:t>humbertocollazos@gmail.com</w:t>
        </w:r>
      </w:hyperlink>
      <w:r w:rsidR="00B43B6E">
        <w:rPr>
          <w:bCs/>
          <w:sz w:val="22"/>
          <w:szCs w:val="22"/>
          <w:lang w:val="es-CO"/>
        </w:rPr>
        <w:t xml:space="preserve"> </w:t>
      </w:r>
    </w:p>
    <w:p w14:paraId="58B2E3DB" w14:textId="77777777" w:rsidR="00EB0A12" w:rsidRPr="001A4E9D" w:rsidRDefault="00EB0A12" w:rsidP="00EF4716">
      <w:pPr>
        <w:pStyle w:val="Textoindependiente"/>
        <w:spacing w:before="10" w:line="360" w:lineRule="auto"/>
        <w:ind w:left="360"/>
        <w:jc w:val="both"/>
        <w:rPr>
          <w:b/>
          <w:sz w:val="22"/>
          <w:szCs w:val="22"/>
          <w:lang w:val="es-CO"/>
        </w:rPr>
      </w:pPr>
    </w:p>
    <w:p w14:paraId="61DC20E6" w14:textId="42C564CA" w:rsidR="00EB0A12" w:rsidRPr="002D4E87" w:rsidRDefault="00EB0A12" w:rsidP="00B43B6E">
      <w:pPr>
        <w:pStyle w:val="Textoindependiente"/>
        <w:numPr>
          <w:ilvl w:val="0"/>
          <w:numId w:val="10"/>
        </w:numPr>
        <w:spacing w:before="10" w:line="360" w:lineRule="auto"/>
        <w:jc w:val="both"/>
        <w:rPr>
          <w:sz w:val="22"/>
          <w:szCs w:val="22"/>
        </w:rPr>
      </w:pPr>
      <w:r w:rsidRPr="001A4E9D">
        <w:rPr>
          <w:b/>
          <w:sz w:val="22"/>
          <w:szCs w:val="22"/>
          <w:lang w:val="es-CO"/>
        </w:rPr>
        <w:t>GILBERTO COLLAZOS BOLAÑOS</w:t>
      </w:r>
      <w:r w:rsidRPr="001A4E9D">
        <w:rPr>
          <w:bCs/>
          <w:sz w:val="22"/>
          <w:szCs w:val="22"/>
          <w:lang w:val="es-CO"/>
        </w:rPr>
        <w:t>, mayor de edad, vecino de Cali (Valle), identificado con la Cédula de Ciudadanía No. 79.419.165</w:t>
      </w:r>
      <w:r>
        <w:rPr>
          <w:bCs/>
          <w:sz w:val="22"/>
          <w:szCs w:val="22"/>
          <w:lang w:val="es-CO"/>
        </w:rPr>
        <w:t xml:space="preserve">, quien </w:t>
      </w:r>
      <w:r w:rsidRPr="002D4E87">
        <w:rPr>
          <w:bCs/>
          <w:sz w:val="22"/>
          <w:szCs w:val="22"/>
          <w:lang w:val="es-CO"/>
        </w:rPr>
        <w:t xml:space="preserve">recibirá notificaciones </w:t>
      </w:r>
      <w:r w:rsidR="00B43B6E" w:rsidRPr="002C1EA1">
        <w:rPr>
          <w:bCs/>
          <w:sz w:val="22"/>
          <w:szCs w:val="22"/>
          <w:lang w:val="es-CO"/>
        </w:rPr>
        <w:t xml:space="preserve">en la Calle 4 No. </w:t>
      </w:r>
      <w:r w:rsidR="00B43B6E" w:rsidRPr="002C1EA1">
        <w:rPr>
          <w:bCs/>
          <w:sz w:val="22"/>
          <w:szCs w:val="22"/>
          <w:lang w:val="es-CO"/>
        </w:rPr>
        <w:lastRenderedPageBreak/>
        <w:t xml:space="preserve">13 – 18, barrio San Cayetano en Cali y en el correo electrónico: </w:t>
      </w:r>
      <w:hyperlink r:id="rId19" w:history="1">
        <w:r w:rsidR="00B43B6E" w:rsidRPr="002C1EA1">
          <w:rPr>
            <w:rStyle w:val="Hipervnculo"/>
            <w:bCs/>
            <w:sz w:val="22"/>
            <w:szCs w:val="22"/>
            <w:lang w:val="es-CO"/>
          </w:rPr>
          <w:t>gcollazosb@hotmail.com</w:t>
        </w:r>
      </w:hyperlink>
    </w:p>
    <w:p w14:paraId="54E6F750" w14:textId="77777777" w:rsidR="00EB0A12" w:rsidRPr="00B43B6E" w:rsidRDefault="00EB0A12" w:rsidP="00EF4716">
      <w:pPr>
        <w:pStyle w:val="Textoindependiente"/>
        <w:spacing w:before="10" w:line="360" w:lineRule="auto"/>
        <w:ind w:left="360"/>
        <w:jc w:val="both"/>
        <w:rPr>
          <w:b/>
          <w:sz w:val="22"/>
          <w:szCs w:val="22"/>
        </w:rPr>
      </w:pPr>
    </w:p>
    <w:p w14:paraId="3BAA9726" w14:textId="2A23E675" w:rsidR="00EB0A12" w:rsidRPr="002D4E87" w:rsidRDefault="00EB0A12" w:rsidP="00B43B6E">
      <w:pPr>
        <w:pStyle w:val="Textoindependiente"/>
        <w:numPr>
          <w:ilvl w:val="0"/>
          <w:numId w:val="10"/>
        </w:numPr>
        <w:spacing w:before="10" w:line="360" w:lineRule="auto"/>
        <w:jc w:val="both"/>
        <w:rPr>
          <w:sz w:val="22"/>
          <w:szCs w:val="22"/>
        </w:rPr>
      </w:pPr>
      <w:r w:rsidRPr="001A4E9D">
        <w:rPr>
          <w:b/>
          <w:sz w:val="22"/>
          <w:szCs w:val="22"/>
          <w:lang w:val="es-CO"/>
        </w:rPr>
        <w:t xml:space="preserve">ANDRÉS COLLAZOS BOLAÑOS, </w:t>
      </w:r>
      <w:r w:rsidRPr="001A4E9D">
        <w:rPr>
          <w:bCs/>
          <w:sz w:val="22"/>
          <w:szCs w:val="22"/>
          <w:lang w:val="es-CO"/>
        </w:rPr>
        <w:t xml:space="preserve">mayor de edad, vecino de </w:t>
      </w:r>
      <w:proofErr w:type="spellStart"/>
      <w:r w:rsidR="00335E52">
        <w:rPr>
          <w:bCs/>
          <w:sz w:val="22"/>
          <w:szCs w:val="22"/>
          <w:lang w:val="es-CO"/>
        </w:rPr>
        <w:t>Dagua</w:t>
      </w:r>
      <w:proofErr w:type="spellEnd"/>
      <w:r w:rsidRPr="001A4E9D">
        <w:rPr>
          <w:bCs/>
          <w:sz w:val="22"/>
          <w:szCs w:val="22"/>
          <w:lang w:val="es-CO"/>
        </w:rPr>
        <w:t xml:space="preserve"> (Valle),</w:t>
      </w:r>
      <w:r w:rsidRPr="001A4E9D">
        <w:rPr>
          <w:b/>
          <w:sz w:val="22"/>
          <w:szCs w:val="22"/>
          <w:lang w:val="es-CO"/>
        </w:rPr>
        <w:t xml:space="preserve"> </w:t>
      </w:r>
      <w:r w:rsidRPr="001A4E9D">
        <w:rPr>
          <w:bCs/>
          <w:sz w:val="22"/>
          <w:szCs w:val="22"/>
          <w:lang w:val="es-CO"/>
        </w:rPr>
        <w:t>identificado con la Cédula de Ciudadanía No.</w:t>
      </w:r>
      <w:r w:rsidRPr="002D4E87">
        <w:rPr>
          <w:sz w:val="22"/>
          <w:szCs w:val="22"/>
        </w:rPr>
        <w:t xml:space="preserve"> </w:t>
      </w:r>
      <w:r w:rsidRPr="001A4E9D">
        <w:rPr>
          <w:bCs/>
          <w:sz w:val="22"/>
          <w:szCs w:val="22"/>
          <w:lang w:val="es-CO"/>
        </w:rPr>
        <w:t>16.915.229</w:t>
      </w:r>
      <w:r>
        <w:rPr>
          <w:bCs/>
          <w:sz w:val="22"/>
          <w:szCs w:val="22"/>
          <w:lang w:val="es-CO"/>
        </w:rPr>
        <w:t xml:space="preserve">, quien </w:t>
      </w:r>
      <w:r w:rsidRPr="002D4E87">
        <w:rPr>
          <w:bCs/>
          <w:sz w:val="22"/>
          <w:szCs w:val="22"/>
          <w:lang w:val="es-CO"/>
        </w:rPr>
        <w:t xml:space="preserve">recibirá notificaciones </w:t>
      </w:r>
      <w:r w:rsidR="00B43B6E" w:rsidRPr="002C1EA1">
        <w:rPr>
          <w:bCs/>
          <w:sz w:val="22"/>
          <w:szCs w:val="22"/>
          <w:lang w:val="es-CO"/>
        </w:rPr>
        <w:t>en</w:t>
      </w:r>
      <w:r w:rsidR="00B43B6E">
        <w:rPr>
          <w:bCs/>
          <w:sz w:val="22"/>
          <w:szCs w:val="22"/>
          <w:lang w:val="es-CO"/>
        </w:rPr>
        <w:t xml:space="preserve"> la f</w:t>
      </w:r>
      <w:r w:rsidR="00B43B6E" w:rsidRPr="002C1EA1">
        <w:rPr>
          <w:bCs/>
          <w:sz w:val="22"/>
          <w:szCs w:val="22"/>
          <w:lang w:val="es-CO"/>
        </w:rPr>
        <w:t xml:space="preserve">inca La Elvira, vía parcelación El Bosque, corregimiento El Carmen, en </w:t>
      </w:r>
      <w:proofErr w:type="spellStart"/>
      <w:r w:rsidR="00B43B6E" w:rsidRPr="002C1EA1">
        <w:rPr>
          <w:bCs/>
          <w:sz w:val="22"/>
          <w:szCs w:val="22"/>
          <w:lang w:val="es-CO"/>
        </w:rPr>
        <w:t>Dagua</w:t>
      </w:r>
      <w:proofErr w:type="spellEnd"/>
      <w:r w:rsidR="00B43B6E" w:rsidRPr="002C1EA1">
        <w:rPr>
          <w:bCs/>
          <w:sz w:val="22"/>
          <w:szCs w:val="22"/>
          <w:lang w:val="es-CO"/>
        </w:rPr>
        <w:t xml:space="preserve"> y en el correo electrónico: </w:t>
      </w:r>
      <w:hyperlink r:id="rId20" w:history="1">
        <w:r w:rsidR="00B43B6E" w:rsidRPr="002C1EA1">
          <w:rPr>
            <w:rStyle w:val="Hipervnculo"/>
            <w:bCs/>
            <w:sz w:val="22"/>
            <w:szCs w:val="22"/>
            <w:lang w:val="es-CO"/>
          </w:rPr>
          <w:t>andrescb3@hotmail.com</w:t>
        </w:r>
      </w:hyperlink>
    </w:p>
    <w:p w14:paraId="1A75538A" w14:textId="77777777" w:rsidR="00EB0A12" w:rsidRPr="00B43B6E" w:rsidRDefault="00EB0A12" w:rsidP="00EF4716">
      <w:pPr>
        <w:pStyle w:val="Textoindependiente"/>
        <w:spacing w:before="10" w:line="360" w:lineRule="auto"/>
        <w:ind w:left="360"/>
        <w:jc w:val="both"/>
        <w:rPr>
          <w:b/>
          <w:sz w:val="22"/>
          <w:szCs w:val="22"/>
        </w:rPr>
      </w:pPr>
    </w:p>
    <w:p w14:paraId="22129A98" w14:textId="30B8C14C" w:rsidR="00EB0A12" w:rsidRPr="00B43B6E" w:rsidRDefault="00EB0A12" w:rsidP="00335E52">
      <w:pPr>
        <w:pStyle w:val="Textoindependiente"/>
        <w:numPr>
          <w:ilvl w:val="0"/>
          <w:numId w:val="10"/>
        </w:numPr>
        <w:spacing w:before="10" w:line="360" w:lineRule="auto"/>
        <w:jc w:val="both"/>
        <w:rPr>
          <w:sz w:val="22"/>
          <w:szCs w:val="22"/>
        </w:rPr>
      </w:pPr>
      <w:r w:rsidRPr="001A4E9D">
        <w:rPr>
          <w:b/>
          <w:sz w:val="22"/>
          <w:szCs w:val="22"/>
          <w:lang w:val="es-CO"/>
        </w:rPr>
        <w:t xml:space="preserve">RAMIRO COLLAZOS BOLAÑOS, </w:t>
      </w:r>
      <w:r w:rsidRPr="001A4E9D">
        <w:rPr>
          <w:bCs/>
          <w:sz w:val="22"/>
          <w:szCs w:val="22"/>
          <w:lang w:val="es-CO"/>
        </w:rPr>
        <w:t xml:space="preserve">mayor de edad, vecino de </w:t>
      </w:r>
      <w:proofErr w:type="spellStart"/>
      <w:r w:rsidR="00335E52">
        <w:rPr>
          <w:bCs/>
          <w:sz w:val="22"/>
          <w:szCs w:val="22"/>
          <w:lang w:val="es-CO"/>
        </w:rPr>
        <w:t>Dagua</w:t>
      </w:r>
      <w:proofErr w:type="spellEnd"/>
      <w:r w:rsidRPr="001A4E9D">
        <w:rPr>
          <w:bCs/>
          <w:sz w:val="22"/>
          <w:szCs w:val="22"/>
          <w:lang w:val="es-CO"/>
        </w:rPr>
        <w:t xml:space="preserve"> (Valle),</w:t>
      </w:r>
      <w:r w:rsidRPr="001A4E9D">
        <w:rPr>
          <w:b/>
          <w:sz w:val="22"/>
          <w:szCs w:val="22"/>
          <w:lang w:val="es-CO"/>
        </w:rPr>
        <w:t xml:space="preserve"> </w:t>
      </w:r>
      <w:r w:rsidRPr="001A4E9D">
        <w:rPr>
          <w:bCs/>
          <w:sz w:val="22"/>
          <w:szCs w:val="22"/>
          <w:lang w:val="es-CO"/>
        </w:rPr>
        <w:t>identificado con la Cédula de Ciudadanía No. 16.697.564</w:t>
      </w:r>
      <w:r>
        <w:rPr>
          <w:bCs/>
          <w:sz w:val="22"/>
          <w:szCs w:val="22"/>
          <w:lang w:val="es-CO"/>
        </w:rPr>
        <w:t xml:space="preserve">, quien </w:t>
      </w:r>
      <w:r w:rsidRPr="002D4E87">
        <w:rPr>
          <w:bCs/>
          <w:sz w:val="22"/>
          <w:szCs w:val="22"/>
          <w:lang w:val="es-CO"/>
        </w:rPr>
        <w:t xml:space="preserve">recibirá notificaciones </w:t>
      </w:r>
      <w:r w:rsidR="00335E52" w:rsidRPr="00794F0C">
        <w:rPr>
          <w:bCs/>
          <w:sz w:val="22"/>
          <w:szCs w:val="22"/>
          <w:lang w:val="es-CO"/>
        </w:rPr>
        <w:t xml:space="preserve">en la finca El Trébol, vía parcelación El Bosque, corregimiento El Carmen, en </w:t>
      </w:r>
      <w:proofErr w:type="spellStart"/>
      <w:r w:rsidR="00335E52" w:rsidRPr="00794F0C">
        <w:rPr>
          <w:bCs/>
          <w:sz w:val="22"/>
          <w:szCs w:val="22"/>
          <w:lang w:val="es-CO"/>
        </w:rPr>
        <w:t>Dagua</w:t>
      </w:r>
      <w:proofErr w:type="spellEnd"/>
      <w:r w:rsidR="00335E52" w:rsidRPr="00794F0C">
        <w:rPr>
          <w:bCs/>
          <w:sz w:val="22"/>
          <w:szCs w:val="22"/>
          <w:lang w:val="es-CO"/>
        </w:rPr>
        <w:t xml:space="preserve"> y en el correo electrónico: </w:t>
      </w:r>
      <w:hyperlink r:id="rId21" w:history="1">
        <w:r w:rsidR="00335E52" w:rsidRPr="00794F0C">
          <w:rPr>
            <w:rStyle w:val="Hipervnculo"/>
            <w:bCs/>
            <w:sz w:val="22"/>
            <w:szCs w:val="22"/>
            <w:lang w:val="es-CO"/>
          </w:rPr>
          <w:t>lucia_ortiz70@hotmail.com</w:t>
        </w:r>
      </w:hyperlink>
    </w:p>
    <w:p w14:paraId="20067465" w14:textId="0FA55BE0" w:rsidR="00B43B6E" w:rsidRPr="001A4E9D" w:rsidRDefault="00B43B6E" w:rsidP="00B43B6E">
      <w:pPr>
        <w:pStyle w:val="Textoindependiente"/>
        <w:spacing w:before="10" w:line="360" w:lineRule="auto"/>
        <w:jc w:val="both"/>
        <w:rPr>
          <w:sz w:val="22"/>
          <w:szCs w:val="22"/>
        </w:rPr>
      </w:pPr>
    </w:p>
    <w:p w14:paraId="3EC17B4E" w14:textId="261BBE92" w:rsidR="00EB0A12" w:rsidRPr="002D4E87" w:rsidRDefault="00EB0A12" w:rsidP="00335E52">
      <w:pPr>
        <w:pStyle w:val="Textoindependiente"/>
        <w:numPr>
          <w:ilvl w:val="0"/>
          <w:numId w:val="10"/>
        </w:numPr>
        <w:spacing w:before="10" w:line="360" w:lineRule="auto"/>
        <w:jc w:val="both"/>
        <w:rPr>
          <w:sz w:val="22"/>
          <w:szCs w:val="22"/>
        </w:rPr>
      </w:pPr>
      <w:r w:rsidRPr="001A4E9D">
        <w:rPr>
          <w:b/>
          <w:sz w:val="22"/>
          <w:szCs w:val="22"/>
          <w:lang w:val="es-CO"/>
        </w:rPr>
        <w:t xml:space="preserve">NELSY COLLAZOS BOLAÑOS, </w:t>
      </w:r>
      <w:r w:rsidRPr="001A4E9D">
        <w:rPr>
          <w:bCs/>
          <w:sz w:val="22"/>
          <w:szCs w:val="22"/>
          <w:lang w:val="es-CO"/>
        </w:rPr>
        <w:t>mayor de edad, vecina de Cali (Valle),</w:t>
      </w:r>
      <w:r w:rsidRPr="001A4E9D">
        <w:rPr>
          <w:b/>
          <w:sz w:val="22"/>
          <w:szCs w:val="22"/>
          <w:lang w:val="es-CO"/>
        </w:rPr>
        <w:t xml:space="preserve"> </w:t>
      </w:r>
      <w:r w:rsidRPr="001A4E9D">
        <w:rPr>
          <w:bCs/>
          <w:sz w:val="22"/>
          <w:szCs w:val="22"/>
          <w:lang w:val="es-CO"/>
        </w:rPr>
        <w:t>identificada con la Cédula de Ciudadanía No. 31.991.784</w:t>
      </w:r>
      <w:r>
        <w:rPr>
          <w:bCs/>
          <w:sz w:val="22"/>
          <w:szCs w:val="22"/>
          <w:lang w:val="es-CO"/>
        </w:rPr>
        <w:t xml:space="preserve">, quien </w:t>
      </w:r>
      <w:r w:rsidRPr="002D4E87">
        <w:rPr>
          <w:bCs/>
          <w:sz w:val="22"/>
          <w:szCs w:val="22"/>
          <w:lang w:val="es-CO"/>
        </w:rPr>
        <w:t xml:space="preserve">recibirá notificaciones </w:t>
      </w:r>
      <w:r w:rsidR="00335E52" w:rsidRPr="003A7FDF">
        <w:rPr>
          <w:bCs/>
          <w:sz w:val="22"/>
          <w:szCs w:val="22"/>
          <w:lang w:val="es-CO"/>
        </w:rPr>
        <w:t xml:space="preserve">en </w:t>
      </w:r>
      <w:r w:rsidR="00335E52">
        <w:rPr>
          <w:bCs/>
          <w:sz w:val="22"/>
          <w:szCs w:val="22"/>
          <w:lang w:val="es-CO"/>
        </w:rPr>
        <w:t xml:space="preserve">la </w:t>
      </w:r>
      <w:r w:rsidR="00335E52" w:rsidRPr="003A7FDF">
        <w:rPr>
          <w:bCs/>
          <w:sz w:val="22"/>
          <w:szCs w:val="22"/>
          <w:lang w:val="es-CO"/>
        </w:rPr>
        <w:t xml:space="preserve">Calle 17N No. 5N – 44 Apto. 303, Edificio Ancora, barrio Versalles en Cali y en el correo electrónico: </w:t>
      </w:r>
      <w:hyperlink r:id="rId22" w:history="1">
        <w:r w:rsidR="00335E52" w:rsidRPr="003A7FDF">
          <w:rPr>
            <w:rStyle w:val="Hipervnculo"/>
            <w:bCs/>
            <w:sz w:val="22"/>
            <w:szCs w:val="22"/>
            <w:lang w:val="es-CO"/>
          </w:rPr>
          <w:t>nelsycollazos@hotmail.com</w:t>
        </w:r>
      </w:hyperlink>
    </w:p>
    <w:p w14:paraId="1FA4411F" w14:textId="77777777" w:rsidR="00EB0A12" w:rsidRPr="00335E52" w:rsidRDefault="00EB0A12" w:rsidP="00EF4716">
      <w:pPr>
        <w:pStyle w:val="Textoindependiente"/>
        <w:spacing w:before="10" w:line="360" w:lineRule="auto"/>
        <w:ind w:left="360"/>
        <w:jc w:val="both"/>
        <w:rPr>
          <w:b/>
          <w:sz w:val="22"/>
          <w:szCs w:val="22"/>
        </w:rPr>
      </w:pPr>
    </w:p>
    <w:p w14:paraId="7B62F74F" w14:textId="4C755C2E" w:rsidR="00EB0A12" w:rsidRPr="002D4E87" w:rsidRDefault="00EB0A12" w:rsidP="00335E52">
      <w:pPr>
        <w:pStyle w:val="Textoindependiente"/>
        <w:numPr>
          <w:ilvl w:val="0"/>
          <w:numId w:val="10"/>
        </w:numPr>
        <w:spacing w:before="10" w:line="360" w:lineRule="auto"/>
        <w:jc w:val="both"/>
        <w:rPr>
          <w:sz w:val="22"/>
          <w:szCs w:val="22"/>
        </w:rPr>
      </w:pPr>
      <w:r w:rsidRPr="001A4E9D">
        <w:rPr>
          <w:b/>
          <w:sz w:val="22"/>
          <w:szCs w:val="22"/>
          <w:lang w:val="es-CO"/>
        </w:rPr>
        <w:t xml:space="preserve">MAX ENRIQUE COLLAZOS HIDALGO, </w:t>
      </w:r>
      <w:r w:rsidRPr="001A4E9D">
        <w:rPr>
          <w:bCs/>
          <w:sz w:val="22"/>
          <w:szCs w:val="22"/>
          <w:lang w:val="es-CO"/>
        </w:rPr>
        <w:t>mayor de edad, vecino de Dagua (Valle),</w:t>
      </w:r>
      <w:r w:rsidRPr="001A4E9D">
        <w:rPr>
          <w:b/>
          <w:sz w:val="22"/>
          <w:szCs w:val="22"/>
          <w:lang w:val="es-CO"/>
        </w:rPr>
        <w:t xml:space="preserve"> </w:t>
      </w:r>
      <w:r w:rsidRPr="001A4E9D">
        <w:rPr>
          <w:bCs/>
          <w:sz w:val="22"/>
          <w:szCs w:val="22"/>
          <w:lang w:val="es-CO"/>
        </w:rPr>
        <w:t>identificado con la Cédula de Ciudadanía No. 94.420.674</w:t>
      </w:r>
      <w:r>
        <w:rPr>
          <w:bCs/>
          <w:sz w:val="22"/>
          <w:szCs w:val="22"/>
          <w:lang w:val="es-CO"/>
        </w:rPr>
        <w:t xml:space="preserve">, quien </w:t>
      </w:r>
      <w:r w:rsidRPr="002D4E87">
        <w:rPr>
          <w:bCs/>
          <w:sz w:val="22"/>
          <w:szCs w:val="22"/>
          <w:lang w:val="es-CO"/>
        </w:rPr>
        <w:t xml:space="preserve">recibirá notificaciones </w:t>
      </w:r>
      <w:r w:rsidR="00335E52" w:rsidRPr="000000E7">
        <w:rPr>
          <w:bCs/>
          <w:sz w:val="22"/>
          <w:szCs w:val="22"/>
          <w:lang w:val="es-CO"/>
        </w:rPr>
        <w:t xml:space="preserve">en la vía parcelación El Bosque, primera casa a la izquierda después del río, corregimiento El Carmen, en </w:t>
      </w:r>
      <w:proofErr w:type="spellStart"/>
      <w:r w:rsidR="00335E52" w:rsidRPr="000000E7">
        <w:rPr>
          <w:bCs/>
          <w:sz w:val="22"/>
          <w:szCs w:val="22"/>
          <w:lang w:val="es-CO"/>
        </w:rPr>
        <w:t>Dagua</w:t>
      </w:r>
      <w:proofErr w:type="spellEnd"/>
      <w:r w:rsidR="00335E52" w:rsidRPr="000000E7">
        <w:rPr>
          <w:bCs/>
          <w:sz w:val="22"/>
          <w:szCs w:val="22"/>
          <w:lang w:val="es-CO"/>
        </w:rPr>
        <w:t xml:space="preserve"> y en el correo electrónico: </w:t>
      </w:r>
      <w:hyperlink r:id="rId23" w:history="1">
        <w:r w:rsidR="00335E52" w:rsidRPr="009D7B58">
          <w:rPr>
            <w:rStyle w:val="Hipervnculo"/>
            <w:bCs/>
            <w:sz w:val="22"/>
            <w:szCs w:val="22"/>
            <w:lang w:val="es-CO"/>
          </w:rPr>
          <w:t>jjcollazos78@hotmail.com</w:t>
        </w:r>
      </w:hyperlink>
    </w:p>
    <w:p w14:paraId="1EB6829E" w14:textId="77777777" w:rsidR="00EB0A12" w:rsidRPr="00335E52" w:rsidRDefault="00EB0A12" w:rsidP="00EF4716">
      <w:pPr>
        <w:pStyle w:val="Textoindependiente"/>
        <w:spacing w:before="10" w:line="360" w:lineRule="auto"/>
        <w:ind w:left="360"/>
        <w:jc w:val="both"/>
        <w:rPr>
          <w:b/>
          <w:sz w:val="22"/>
          <w:szCs w:val="22"/>
        </w:rPr>
      </w:pPr>
    </w:p>
    <w:p w14:paraId="5ABDB70C" w14:textId="6AD78AD1" w:rsidR="00EB0A12" w:rsidRPr="002D4E87" w:rsidRDefault="00EB0A12" w:rsidP="00335E52">
      <w:pPr>
        <w:pStyle w:val="Textoindependiente"/>
        <w:numPr>
          <w:ilvl w:val="0"/>
          <w:numId w:val="10"/>
        </w:numPr>
        <w:spacing w:before="10" w:line="360" w:lineRule="auto"/>
        <w:jc w:val="both"/>
        <w:rPr>
          <w:sz w:val="22"/>
          <w:szCs w:val="22"/>
        </w:rPr>
      </w:pPr>
      <w:r w:rsidRPr="002D4E87">
        <w:rPr>
          <w:b/>
          <w:sz w:val="22"/>
          <w:szCs w:val="22"/>
          <w:lang w:val="es-CO"/>
        </w:rPr>
        <w:t>JOSÉ JULIÁN COLLAZOS HIDALGO</w:t>
      </w:r>
      <w:r w:rsidRPr="002D4E87">
        <w:rPr>
          <w:bCs/>
          <w:sz w:val="22"/>
          <w:szCs w:val="22"/>
          <w:lang w:val="es-CO"/>
        </w:rPr>
        <w:t xml:space="preserve">, mayor de edad, vecino de </w:t>
      </w:r>
      <w:r w:rsidR="00335E52">
        <w:rPr>
          <w:bCs/>
          <w:sz w:val="22"/>
          <w:szCs w:val="22"/>
          <w:lang w:val="es-CO"/>
        </w:rPr>
        <w:t>Cali</w:t>
      </w:r>
      <w:r w:rsidRPr="002D4E87">
        <w:rPr>
          <w:bCs/>
          <w:sz w:val="22"/>
          <w:szCs w:val="22"/>
          <w:lang w:val="es-CO"/>
        </w:rPr>
        <w:t xml:space="preserve"> (Valle), identificado con la Cédula de </w:t>
      </w:r>
      <w:r w:rsidRPr="00335E52">
        <w:rPr>
          <w:bCs/>
          <w:sz w:val="22"/>
          <w:szCs w:val="22"/>
          <w:lang w:val="es-CO"/>
        </w:rPr>
        <w:t>Ciudadanía No. 94</w:t>
      </w:r>
      <w:r w:rsidRPr="002D4E87">
        <w:rPr>
          <w:bCs/>
          <w:sz w:val="22"/>
          <w:szCs w:val="22"/>
          <w:lang w:val="es-CO"/>
        </w:rPr>
        <w:t xml:space="preserve">.420.580, quien recibirá notificaciones </w:t>
      </w:r>
      <w:r w:rsidR="00335E52" w:rsidRPr="00180CD2">
        <w:rPr>
          <w:bCs/>
          <w:sz w:val="22"/>
          <w:szCs w:val="22"/>
          <w:lang w:val="es-CO"/>
        </w:rPr>
        <w:t>en la Carrera 60 No. 10 – 31, Apto. 403, barrio Santa Anita en Cali y en el correo electrónico:</w:t>
      </w:r>
      <w:r w:rsidR="00335E52" w:rsidRPr="00180CD2">
        <w:rPr>
          <w:sz w:val="22"/>
          <w:szCs w:val="22"/>
          <w:shd w:val="clear" w:color="auto" w:fill="FFFFFF"/>
        </w:rPr>
        <w:t xml:space="preserve"> </w:t>
      </w:r>
      <w:hyperlink r:id="rId24" w:history="1">
        <w:r w:rsidR="00335E52" w:rsidRPr="00180CD2">
          <w:rPr>
            <w:rStyle w:val="Hipervnculo"/>
            <w:sz w:val="22"/>
            <w:szCs w:val="22"/>
            <w:shd w:val="clear" w:color="auto" w:fill="FFFFFF"/>
          </w:rPr>
          <w:t>jjcollazos78@hotmail.com</w:t>
        </w:r>
      </w:hyperlink>
    </w:p>
    <w:p w14:paraId="2F2D5E49" w14:textId="77777777" w:rsidR="00B80020" w:rsidRPr="002D4E87" w:rsidRDefault="00B80020" w:rsidP="00EF4716">
      <w:pPr>
        <w:spacing w:before="1" w:line="360" w:lineRule="auto"/>
        <w:jc w:val="both"/>
        <w:rPr>
          <w:b/>
        </w:rPr>
      </w:pPr>
    </w:p>
    <w:p w14:paraId="7A86D1C9" w14:textId="77777777" w:rsidR="00FB07EE" w:rsidRPr="002D4E87" w:rsidRDefault="00824B8E" w:rsidP="00EF4716">
      <w:pPr>
        <w:spacing w:before="1" w:line="360" w:lineRule="auto"/>
        <w:jc w:val="both"/>
        <w:rPr>
          <w:b/>
        </w:rPr>
      </w:pPr>
      <w:r w:rsidRPr="002D4E87">
        <w:rPr>
          <w:b/>
        </w:rPr>
        <w:t>La parte demandada:</w:t>
      </w:r>
    </w:p>
    <w:p w14:paraId="212AFFDC" w14:textId="75802B7C" w:rsidR="00FB07EE" w:rsidRPr="002D4E87" w:rsidRDefault="00FB07EE" w:rsidP="00EF4716">
      <w:pPr>
        <w:pStyle w:val="Textoindependiente"/>
        <w:spacing w:line="360" w:lineRule="auto"/>
        <w:rPr>
          <w:b/>
          <w:sz w:val="22"/>
          <w:szCs w:val="22"/>
        </w:rPr>
      </w:pPr>
    </w:p>
    <w:p w14:paraId="1D673D7B" w14:textId="5BCEF296" w:rsidR="00670984" w:rsidRPr="002D4E87" w:rsidRDefault="004957EE" w:rsidP="00EF4716">
      <w:pPr>
        <w:pStyle w:val="Textoindependiente"/>
        <w:numPr>
          <w:ilvl w:val="0"/>
          <w:numId w:val="10"/>
        </w:numPr>
        <w:spacing w:before="10" w:line="360" w:lineRule="auto"/>
        <w:jc w:val="both"/>
        <w:rPr>
          <w:bCs/>
          <w:sz w:val="22"/>
          <w:szCs w:val="22"/>
        </w:rPr>
      </w:pPr>
      <w:r w:rsidRPr="002D4E87">
        <w:rPr>
          <w:bCs/>
          <w:sz w:val="22"/>
          <w:szCs w:val="22"/>
          <w:lang w:val="es-CO"/>
        </w:rPr>
        <w:t>Bajo</w:t>
      </w:r>
      <w:r w:rsidRPr="002D4E87">
        <w:rPr>
          <w:bCs/>
          <w:sz w:val="22"/>
          <w:szCs w:val="22"/>
        </w:rPr>
        <w:t xml:space="preserve"> la gravedad del juramento manifiesto que desconozco la dirección de notificación física y/o electrónica de los demandados. </w:t>
      </w:r>
    </w:p>
    <w:p w14:paraId="51113D3D" w14:textId="77777777" w:rsidR="00670984" w:rsidRPr="002D4E87" w:rsidRDefault="00670984" w:rsidP="00EF4716">
      <w:pPr>
        <w:pStyle w:val="Textoindependiente"/>
        <w:spacing w:line="360" w:lineRule="auto"/>
        <w:rPr>
          <w:b/>
          <w:sz w:val="22"/>
          <w:szCs w:val="22"/>
        </w:rPr>
      </w:pPr>
    </w:p>
    <w:p w14:paraId="09A66DDF" w14:textId="1A186138" w:rsidR="00B80020" w:rsidRPr="002D4E87" w:rsidRDefault="00213C39" w:rsidP="00EF4716">
      <w:pPr>
        <w:spacing w:line="360" w:lineRule="auto"/>
        <w:jc w:val="both"/>
      </w:pPr>
      <w:r w:rsidRPr="00696FE7">
        <w:t xml:space="preserve">Por parte del suscrito se recibirán notificaciones en la Secretaría de su despacho o en la Avenida 6A Bis No. 35N-100, Centro Empresarial Chipichape, Oficina 212 de la ciudad de Cali. Dirección electrónica: </w:t>
      </w:r>
      <w:hyperlink r:id="rId25" w:history="1">
        <w:r w:rsidRPr="00696FE7">
          <w:rPr>
            <w:rStyle w:val="Hipervnculo"/>
          </w:rPr>
          <w:t>notificaciones@gha.com.co</w:t>
        </w:r>
      </w:hyperlink>
      <w:r w:rsidR="0011644B">
        <w:t xml:space="preserve"> </w:t>
      </w:r>
    </w:p>
    <w:p w14:paraId="65A725A9" w14:textId="77777777" w:rsidR="009554CC" w:rsidRPr="002D4E87" w:rsidRDefault="009554CC" w:rsidP="00EF4716">
      <w:pPr>
        <w:spacing w:line="360" w:lineRule="auto"/>
        <w:ind w:hanging="2"/>
        <w:jc w:val="both"/>
      </w:pPr>
    </w:p>
    <w:p w14:paraId="5549AD1B" w14:textId="59E6B0DF" w:rsidR="002A2B0C" w:rsidRPr="002A2B0C" w:rsidRDefault="002A2B0C" w:rsidP="00213C39">
      <w:pPr>
        <w:spacing w:line="360" w:lineRule="auto"/>
        <w:jc w:val="both"/>
      </w:pPr>
      <w:r>
        <w:t>Cordialmente,</w:t>
      </w:r>
    </w:p>
    <w:p w14:paraId="09F5BD43" w14:textId="021C366E" w:rsidR="00213C39" w:rsidRPr="00696FE7" w:rsidRDefault="002A2B0C" w:rsidP="00213C39">
      <w:pPr>
        <w:spacing w:line="360" w:lineRule="auto"/>
        <w:ind w:left="-284"/>
        <w:jc w:val="both"/>
        <w:rPr>
          <w:bCs/>
        </w:rPr>
      </w:pPr>
      <w:r w:rsidRPr="00696FE7">
        <w:rPr>
          <w:noProof/>
          <w:lang w:val="en-US"/>
        </w:rPr>
        <w:drawing>
          <wp:anchor distT="0" distB="0" distL="0" distR="0" simplePos="0" relativeHeight="251659264" behindDoc="1" locked="0" layoutInCell="1" allowOverlap="1" wp14:anchorId="72BB7879" wp14:editId="0F60BE28">
            <wp:simplePos x="0" y="0"/>
            <wp:positionH relativeFrom="margin">
              <wp:align>left</wp:align>
            </wp:positionH>
            <wp:positionV relativeFrom="paragraph">
              <wp:posOffset>101457</wp:posOffset>
            </wp:positionV>
            <wp:extent cx="2351405" cy="1294130"/>
            <wp:effectExtent l="57150" t="114300" r="67945" b="11557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rot="301999">
                      <a:off x="0" y="0"/>
                      <a:ext cx="2351405" cy="1294130"/>
                    </a:xfrm>
                    <a:prstGeom prst="rect">
                      <a:avLst/>
                    </a:prstGeom>
                    <a:noFill/>
                  </pic:spPr>
                </pic:pic>
              </a:graphicData>
            </a:graphic>
            <wp14:sizeRelH relativeFrom="page">
              <wp14:pctWidth>0</wp14:pctWidth>
            </wp14:sizeRelH>
            <wp14:sizeRelV relativeFrom="margin">
              <wp14:pctHeight>0</wp14:pctHeight>
            </wp14:sizeRelV>
          </wp:anchor>
        </w:drawing>
      </w:r>
    </w:p>
    <w:p w14:paraId="336A6CBC" w14:textId="77777777" w:rsidR="00213C39" w:rsidRPr="00696FE7" w:rsidRDefault="00213C39" w:rsidP="00213C39">
      <w:pPr>
        <w:spacing w:line="360" w:lineRule="auto"/>
        <w:ind w:left="-284"/>
        <w:jc w:val="both"/>
        <w:rPr>
          <w:bCs/>
        </w:rPr>
      </w:pPr>
    </w:p>
    <w:p w14:paraId="14DA4762" w14:textId="77777777" w:rsidR="00213C39" w:rsidRPr="00696FE7" w:rsidRDefault="00213C39" w:rsidP="00213C39">
      <w:pPr>
        <w:spacing w:line="360" w:lineRule="auto"/>
        <w:ind w:left="-284"/>
        <w:jc w:val="both"/>
        <w:rPr>
          <w:bCs/>
        </w:rPr>
      </w:pPr>
    </w:p>
    <w:p w14:paraId="14F14156" w14:textId="77777777" w:rsidR="00213C39" w:rsidRPr="00696FE7" w:rsidRDefault="00213C39" w:rsidP="00213C39">
      <w:pPr>
        <w:spacing w:line="360" w:lineRule="auto"/>
        <w:ind w:left="-284"/>
        <w:jc w:val="both"/>
        <w:rPr>
          <w:bCs/>
        </w:rPr>
      </w:pPr>
    </w:p>
    <w:p w14:paraId="6901BEF4" w14:textId="77777777" w:rsidR="002A2B0C" w:rsidRDefault="002A2B0C" w:rsidP="00213C39">
      <w:pPr>
        <w:spacing w:line="360" w:lineRule="auto"/>
        <w:jc w:val="both"/>
        <w:rPr>
          <w:b/>
          <w:bCs/>
        </w:rPr>
      </w:pPr>
    </w:p>
    <w:p w14:paraId="4FD2CC7A" w14:textId="30B348EF" w:rsidR="00213C39" w:rsidRPr="00696FE7" w:rsidRDefault="00213C39" w:rsidP="00213C39">
      <w:pPr>
        <w:spacing w:line="360" w:lineRule="auto"/>
        <w:jc w:val="both"/>
        <w:rPr>
          <w:bCs/>
        </w:rPr>
      </w:pPr>
      <w:r w:rsidRPr="00696FE7">
        <w:rPr>
          <w:b/>
          <w:bCs/>
        </w:rPr>
        <w:t xml:space="preserve">GUSTAVO ALBERTO HERRERA ÁVILA. </w:t>
      </w:r>
    </w:p>
    <w:p w14:paraId="64FB461A" w14:textId="77777777" w:rsidR="00213C39" w:rsidRPr="00696FE7" w:rsidRDefault="00213C39" w:rsidP="00213C39">
      <w:pPr>
        <w:spacing w:line="360" w:lineRule="auto"/>
        <w:jc w:val="both"/>
        <w:rPr>
          <w:bCs/>
        </w:rPr>
      </w:pPr>
      <w:r w:rsidRPr="00696FE7">
        <w:t>C.C. No. 19.395.114 de Bogotá D.C.</w:t>
      </w:r>
    </w:p>
    <w:p w14:paraId="6D4EBE7D" w14:textId="754ECE66" w:rsidR="009554CC" w:rsidRPr="00213C39" w:rsidRDefault="00213C39" w:rsidP="00213C39">
      <w:pPr>
        <w:spacing w:line="360" w:lineRule="auto"/>
        <w:jc w:val="both"/>
        <w:rPr>
          <w:bCs/>
        </w:rPr>
      </w:pPr>
      <w:r w:rsidRPr="00696FE7">
        <w:t>T.P. No. 39.116 del C. S. de la J.</w:t>
      </w:r>
    </w:p>
    <w:sectPr w:rsidR="009554CC" w:rsidRPr="00213C39" w:rsidSect="00EF4716">
      <w:headerReference w:type="default" r:id="rId27"/>
      <w:footerReference w:type="default" r:id="rId28"/>
      <w:pgSz w:w="12240" w:h="20160"/>
      <w:pgMar w:top="2040" w:right="1340" w:bottom="1040" w:left="1720" w:header="568" w:footer="2551" w:gutter="0"/>
      <w:pgNumType w:start="2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2CB0A" w14:textId="77777777" w:rsidR="00205226" w:rsidRDefault="00205226">
      <w:r>
        <w:separator/>
      </w:r>
    </w:p>
  </w:endnote>
  <w:endnote w:type="continuationSeparator" w:id="0">
    <w:p w14:paraId="7CF3F89E" w14:textId="77777777" w:rsidR="00205226" w:rsidRDefault="00205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aleway">
    <w:altName w:val="Times New Roman"/>
    <w:charset w:val="00"/>
    <w:family w:val="auto"/>
    <w:pitch w:val="variable"/>
    <w:sig w:usb0="A00002FF" w:usb1="5000205B"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6D6A" w14:textId="5AF3429C" w:rsidR="00F92BED" w:rsidRDefault="00EF4716">
    <w:pPr>
      <w:pStyle w:val="Textoindependiente"/>
      <w:spacing w:line="14" w:lineRule="auto"/>
    </w:pPr>
    <w:r>
      <w:rPr>
        <w:noProof/>
        <w:color w:val="0F243E" w:themeColor="text2" w:themeShade="80"/>
        <w:lang w:val="en-US"/>
      </w:rPr>
      <w:drawing>
        <wp:anchor distT="0" distB="0" distL="114300" distR="114300" simplePos="0" relativeHeight="484314624" behindDoc="1" locked="0" layoutInCell="1" allowOverlap="1" wp14:anchorId="414F522F" wp14:editId="15087F82">
          <wp:simplePos x="0" y="0"/>
          <wp:positionH relativeFrom="margin">
            <wp:align>right</wp:align>
          </wp:positionH>
          <wp:positionV relativeFrom="margin">
            <wp:posOffset>10125543</wp:posOffset>
          </wp:positionV>
          <wp:extent cx="1466850" cy="905510"/>
          <wp:effectExtent l="0" t="0" r="0"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484312576" behindDoc="1" locked="0" layoutInCell="1" allowOverlap="1" wp14:anchorId="073C3172" wp14:editId="45982E62">
              <wp:simplePos x="0" y="0"/>
              <wp:positionH relativeFrom="page">
                <wp:align>center</wp:align>
              </wp:positionH>
              <wp:positionV relativeFrom="page">
                <wp:posOffset>11498964</wp:posOffset>
              </wp:positionV>
              <wp:extent cx="2727325" cy="733425"/>
              <wp:effectExtent l="0" t="0" r="0" b="0"/>
              <wp:wrapNone/>
              <wp:docPr id="9" name="Rectángulo 9"/>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BA96AA" w14:textId="77777777" w:rsidR="00EF4716" w:rsidRPr="00A63376" w:rsidRDefault="00EF4716" w:rsidP="00EF4716">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Cali - </w:t>
                          </w:r>
                          <w:proofErr w:type="spellStart"/>
                          <w:r w:rsidRPr="004A356B">
                            <w:rPr>
                              <w:rFonts w:ascii="Raleway" w:hAnsi="Raleway"/>
                              <w:color w:val="11213B"/>
                              <w:w w:val="105"/>
                              <w:sz w:val="14"/>
                              <w:szCs w:val="14"/>
                            </w:rPr>
                            <w:t>Av</w:t>
                          </w:r>
                          <w:proofErr w:type="spellEnd"/>
                          <w:r w:rsidRPr="004A356B">
                            <w:rPr>
                              <w:rFonts w:ascii="Raleway" w:hAnsi="Raleway"/>
                              <w:color w:val="11213B"/>
                              <w:w w:val="105"/>
                              <w:sz w:val="14"/>
                              <w:szCs w:val="14"/>
                            </w:rPr>
                            <w:t xml:space="preserve"> 6A Bis #35N-100, Of. 212, Cali, Valle del Cauca, Centro Empresarial Chipichape</w:t>
                          </w:r>
                          <w:r w:rsidRPr="004A356B">
                            <w:rPr>
                              <w:rFonts w:ascii="Raleway" w:hAnsi="Raleway"/>
                              <w:color w:val="11213B"/>
                              <w:w w:val="105"/>
                              <w:sz w:val="14"/>
                              <w:szCs w:val="14"/>
                            </w:rPr>
                            <w:br/>
                          </w:r>
                          <w:r w:rsidRPr="00A63376">
                            <w:rPr>
                              <w:rFonts w:ascii="Raleway" w:hAnsi="Raleway"/>
                              <w:color w:val="11213B"/>
                              <w:w w:val="105"/>
                              <w:sz w:val="14"/>
                              <w:szCs w:val="14"/>
                            </w:rPr>
                            <w:t>+57 315 577 6200 - 602-6594075</w:t>
                          </w:r>
                          <w:r>
                            <w:rPr>
                              <w:rFonts w:ascii="Raleway" w:hAnsi="Raleway"/>
                              <w:color w:val="11213B"/>
                              <w:w w:val="105"/>
                              <w:sz w:val="14"/>
                              <w:szCs w:val="14"/>
                            </w:rPr>
                            <w:br/>
                          </w: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C3172" id="Rectángulo 9" o:spid="_x0000_s1026" style="position:absolute;margin-left:0;margin-top:905.45pt;width:214.75pt;height:57.75pt;z-index:-1900390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" filled="f" stroked="f" strokeweight="2pt">
              <v:textbox>
                <w:txbxContent>
                  <w:p w14:paraId="05BA96AA" w14:textId="77777777" w:rsidR="00EF4716" w:rsidRPr="00A63376" w:rsidRDefault="00EF4716" w:rsidP="00EF4716">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Cali - </w:t>
                    </w:r>
                    <w:proofErr w:type="spellStart"/>
                    <w:r w:rsidRPr="004A356B">
                      <w:rPr>
                        <w:rFonts w:ascii="Raleway" w:hAnsi="Raleway"/>
                        <w:color w:val="11213B"/>
                        <w:w w:val="105"/>
                        <w:sz w:val="14"/>
                        <w:szCs w:val="14"/>
                      </w:rPr>
                      <w:t>Av</w:t>
                    </w:r>
                    <w:proofErr w:type="spellEnd"/>
                    <w:r w:rsidRPr="004A356B">
                      <w:rPr>
                        <w:rFonts w:ascii="Raleway" w:hAnsi="Raleway"/>
                        <w:color w:val="11213B"/>
                        <w:w w:val="105"/>
                        <w:sz w:val="14"/>
                        <w:szCs w:val="14"/>
                      </w:rPr>
                      <w:t xml:space="preserve"> 6A Bis #35N-100, Of. 212, Cali, Valle del Cauca, Centro Empresarial Chipichape</w:t>
                    </w:r>
                    <w:r w:rsidRPr="004A356B">
                      <w:rPr>
                        <w:rFonts w:ascii="Raleway" w:hAnsi="Raleway"/>
                        <w:color w:val="11213B"/>
                        <w:w w:val="105"/>
                        <w:sz w:val="14"/>
                        <w:szCs w:val="14"/>
                      </w:rPr>
                      <w:br/>
                    </w:r>
                    <w:r w:rsidRPr="00A63376">
                      <w:rPr>
                        <w:rFonts w:ascii="Raleway" w:hAnsi="Raleway"/>
                        <w:color w:val="11213B"/>
                        <w:w w:val="105"/>
                        <w:sz w:val="14"/>
                        <w:szCs w:val="14"/>
                      </w:rPr>
                      <w:t>+57 315 577 6200 - 602-6594075</w:t>
                    </w:r>
                    <w:r>
                      <w:rPr>
                        <w:rFonts w:ascii="Raleway" w:hAnsi="Raleway"/>
                        <w:color w:val="11213B"/>
                        <w:w w:val="105"/>
                        <w:sz w:val="14"/>
                        <w:szCs w:val="14"/>
                      </w:rPr>
                      <w:br/>
                    </w: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page" anchory="page"/>
            </v:rect>
          </w:pict>
        </mc:Fallback>
      </mc:AlternateContent>
    </w:r>
    <w:r>
      <w:rPr>
        <w:noProof/>
        <w:lang w:val="en-US"/>
      </w:rPr>
      <mc:AlternateContent>
        <mc:Choice Requires="wps">
          <w:drawing>
            <wp:anchor distT="45720" distB="45720" distL="114300" distR="114300" simplePos="0" relativeHeight="484310528" behindDoc="0" locked="0" layoutInCell="1" allowOverlap="1" wp14:anchorId="5884237E" wp14:editId="23DE2E00">
              <wp:simplePos x="0" y="0"/>
              <wp:positionH relativeFrom="leftMargin">
                <wp:align>right</wp:align>
              </wp:positionH>
              <wp:positionV relativeFrom="paragraph">
                <wp:posOffset>955866</wp:posOffset>
              </wp:positionV>
              <wp:extent cx="609600" cy="2857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85750"/>
                      </a:xfrm>
                      <a:prstGeom prst="rect">
                        <a:avLst/>
                      </a:prstGeom>
                      <a:noFill/>
                      <a:ln w="9525">
                        <a:noFill/>
                        <a:miter lim="800000"/>
                        <a:headEnd/>
                        <a:tailEnd/>
                      </a:ln>
                    </wps:spPr>
                    <wps:txbx>
                      <w:txbxContent>
                        <w:p w14:paraId="08C70814" w14:textId="77777777" w:rsidR="00EF4716" w:rsidRPr="00A63376" w:rsidRDefault="00EF4716" w:rsidP="00EF4716">
                          <w:pPr>
                            <w:rPr>
                              <w:color w:val="FFFFFF" w:themeColor="background1"/>
                            </w:rPr>
                          </w:pPr>
                          <w:r w:rsidRPr="00A63376">
                            <w:rPr>
                              <w:color w:val="FFFFFF" w:themeColor="background1"/>
                            </w:rPr>
                            <w:t>GQG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237E" id="_x0000_t202" coordsize="21600,21600" o:spt="202" path="m,l,21600r21600,l21600,xe">
              <v:stroke joinstyle="miter"/>
              <v:path gradientshapeok="t" o:connecttype="rect"/>
            </v:shapetype>
            <v:shape id="Cuadro de texto 2" o:spid="_x0000_s1027" type="#_x0000_t202" style="position:absolute;margin-left:-3.2pt;margin-top:75.25pt;width:48pt;height:22.5pt;z-index:484310528;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" filled="f" stroked="f">
              <v:textbox>
                <w:txbxContent>
                  <w:p w14:paraId="08C70814" w14:textId="77777777" w:rsidR="00EF4716" w:rsidRPr="00A63376" w:rsidRDefault="00EF4716" w:rsidP="00EF4716">
                    <w:pPr>
                      <w:rPr>
                        <w:color w:val="FFFFFF" w:themeColor="background1"/>
                      </w:rPr>
                    </w:pPr>
                    <w:r w:rsidRPr="00A63376">
                      <w:rPr>
                        <w:color w:val="FFFFFF" w:themeColor="background1"/>
                      </w:rPr>
                      <w:t>GQG</w:t>
                    </w:r>
                  </w:p>
                </w:txbxContent>
              </v:textbox>
              <w10:wrap type="square" anchorx="margin"/>
            </v:shape>
          </w:pict>
        </mc:Fallback>
      </mc:AlternateContent>
    </w:r>
    <w:r>
      <w:rPr>
        <w:noProof/>
        <w:color w:val="0F243E" w:themeColor="text2" w:themeShade="80"/>
        <w:lang w:val="en-US"/>
      </w:rPr>
      <w:drawing>
        <wp:anchor distT="0" distB="0" distL="114300" distR="114300" simplePos="0" relativeHeight="484308480" behindDoc="1" locked="0" layoutInCell="1" allowOverlap="1" wp14:anchorId="59A0294E" wp14:editId="12CFE497">
          <wp:simplePos x="0" y="0"/>
          <wp:positionH relativeFrom="page">
            <wp:align>right</wp:align>
          </wp:positionH>
          <wp:positionV relativeFrom="page">
            <wp:align>bottom</wp:align>
          </wp:positionV>
          <wp:extent cx="7767778" cy="1868509"/>
          <wp:effectExtent l="0" t="0" r="508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r w:rsidR="00F92BED">
      <w:rPr>
        <w:noProof/>
        <w:lang w:val="en-US"/>
      </w:rPr>
      <mc:AlternateContent>
        <mc:Choice Requires="wps">
          <w:drawing>
            <wp:anchor distT="0" distB="0" distL="114300" distR="114300" simplePos="0" relativeHeight="484304384" behindDoc="1" locked="0" layoutInCell="1" allowOverlap="1" wp14:anchorId="15DDF134" wp14:editId="7E7B193A">
              <wp:simplePos x="0" y="0"/>
              <wp:positionH relativeFrom="page">
                <wp:posOffset>6486525</wp:posOffset>
              </wp:positionH>
              <wp:positionV relativeFrom="page">
                <wp:posOffset>12120880</wp:posOffset>
              </wp:positionV>
              <wp:extent cx="218440" cy="240030"/>
              <wp:effectExtent l="0" t="0" r="0" b="0"/>
              <wp:wrapNone/>
              <wp:docPr id="6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3EACF" w14:textId="36153EB2" w:rsidR="00F92BED" w:rsidRDefault="00F92BED" w:rsidP="00FE7549">
                          <w:pPr>
                            <w:spacing w:before="20"/>
                            <w:rPr>
                              <w:rFonts w:ascii="Tahoma"/>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DF134" id="Text Box 44" o:spid="_x0000_s1028" type="#_x0000_t202" style="position:absolute;margin-left:510.75pt;margin-top:954.4pt;width:17.2pt;height:18.9pt;z-index:-1901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5AisQIAALE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" filled="f" stroked="f">
              <v:textbox inset="0,0,0,0">
                <w:txbxContent>
                  <w:p w14:paraId="6863EACF" w14:textId="36153EB2" w:rsidR="00F92BED" w:rsidRDefault="00F92BED" w:rsidP="00FE7549">
                    <w:pPr>
                      <w:spacing w:before="20"/>
                      <w:rPr>
                        <w:rFonts w:ascii="Tahoma"/>
                        <w:sz w:val="2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5B0F4" w14:textId="77777777" w:rsidR="00205226" w:rsidRDefault="00205226">
      <w:r>
        <w:separator/>
      </w:r>
    </w:p>
  </w:footnote>
  <w:footnote w:type="continuationSeparator" w:id="0">
    <w:p w14:paraId="31E1106B" w14:textId="77777777" w:rsidR="00205226" w:rsidRDefault="002052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847B9" w14:textId="5A7316BC" w:rsidR="003A015D" w:rsidRDefault="00EF4716">
    <w:pPr>
      <w:pStyle w:val="Encabezado"/>
    </w:pPr>
    <w:r>
      <w:rPr>
        <w:noProof/>
        <w:color w:val="0F243E" w:themeColor="text2" w:themeShade="80"/>
        <w:lang w:val="en-US"/>
      </w:rPr>
      <w:drawing>
        <wp:anchor distT="0" distB="0" distL="114300" distR="114300" simplePos="0" relativeHeight="484306432" behindDoc="1" locked="0" layoutInCell="1" allowOverlap="1" wp14:anchorId="0C3C1BD1" wp14:editId="4392485F">
          <wp:simplePos x="0" y="0"/>
          <wp:positionH relativeFrom="margin">
            <wp:posOffset>-388189</wp:posOffset>
          </wp:positionH>
          <wp:positionV relativeFrom="topMargin">
            <wp:align>bottom</wp:align>
          </wp:positionV>
          <wp:extent cx="2635250" cy="7969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B60"/>
    <w:multiLevelType w:val="hybridMultilevel"/>
    <w:tmpl w:val="39500248"/>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ADB6ECC"/>
    <w:multiLevelType w:val="hybridMultilevel"/>
    <w:tmpl w:val="9CE6CD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42D0416"/>
    <w:multiLevelType w:val="hybridMultilevel"/>
    <w:tmpl w:val="D41E34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6BA70ED"/>
    <w:multiLevelType w:val="hybridMultilevel"/>
    <w:tmpl w:val="F5102A2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41424A1F"/>
    <w:multiLevelType w:val="hybridMultilevel"/>
    <w:tmpl w:val="9BDA88F8"/>
    <w:lvl w:ilvl="0" w:tplc="0226B606">
      <w:start w:val="1"/>
      <w:numFmt w:val="upperLetter"/>
      <w:lvlText w:val="%1."/>
      <w:lvlJc w:val="left"/>
      <w:pPr>
        <w:ind w:left="548" w:hanging="389"/>
      </w:pPr>
      <w:rPr>
        <w:rFonts w:ascii="Arial" w:eastAsia="Arial" w:hAnsi="Arial" w:cs="Arial" w:hint="default"/>
        <w:b/>
        <w:bCs/>
        <w:spacing w:val="-19"/>
        <w:w w:val="99"/>
        <w:sz w:val="26"/>
        <w:szCs w:val="26"/>
        <w:lang w:val="es-ES" w:eastAsia="en-US" w:bidi="ar-SA"/>
      </w:rPr>
    </w:lvl>
    <w:lvl w:ilvl="1" w:tplc="A1FE3D7E">
      <w:numFmt w:val="bullet"/>
      <w:lvlText w:val="•"/>
      <w:lvlJc w:val="left"/>
      <w:pPr>
        <w:ind w:left="1404" w:hanging="389"/>
      </w:pPr>
      <w:rPr>
        <w:rFonts w:hint="default"/>
        <w:lang w:val="es-ES" w:eastAsia="en-US" w:bidi="ar-SA"/>
      </w:rPr>
    </w:lvl>
    <w:lvl w:ilvl="2" w:tplc="766696C4">
      <w:numFmt w:val="bullet"/>
      <w:lvlText w:val="•"/>
      <w:lvlJc w:val="left"/>
      <w:pPr>
        <w:ind w:left="2268" w:hanging="389"/>
      </w:pPr>
      <w:rPr>
        <w:rFonts w:hint="default"/>
        <w:lang w:val="es-ES" w:eastAsia="en-US" w:bidi="ar-SA"/>
      </w:rPr>
    </w:lvl>
    <w:lvl w:ilvl="3" w:tplc="61C890CE">
      <w:numFmt w:val="bullet"/>
      <w:lvlText w:val="•"/>
      <w:lvlJc w:val="left"/>
      <w:pPr>
        <w:ind w:left="3132" w:hanging="389"/>
      </w:pPr>
      <w:rPr>
        <w:rFonts w:hint="default"/>
        <w:lang w:val="es-ES" w:eastAsia="en-US" w:bidi="ar-SA"/>
      </w:rPr>
    </w:lvl>
    <w:lvl w:ilvl="4" w:tplc="D0D4F5D2">
      <w:numFmt w:val="bullet"/>
      <w:lvlText w:val="•"/>
      <w:lvlJc w:val="left"/>
      <w:pPr>
        <w:ind w:left="3996" w:hanging="389"/>
      </w:pPr>
      <w:rPr>
        <w:rFonts w:hint="default"/>
        <w:lang w:val="es-ES" w:eastAsia="en-US" w:bidi="ar-SA"/>
      </w:rPr>
    </w:lvl>
    <w:lvl w:ilvl="5" w:tplc="0CC41726">
      <w:numFmt w:val="bullet"/>
      <w:lvlText w:val="•"/>
      <w:lvlJc w:val="left"/>
      <w:pPr>
        <w:ind w:left="4860" w:hanging="389"/>
      </w:pPr>
      <w:rPr>
        <w:rFonts w:hint="default"/>
        <w:lang w:val="es-ES" w:eastAsia="en-US" w:bidi="ar-SA"/>
      </w:rPr>
    </w:lvl>
    <w:lvl w:ilvl="6" w:tplc="62CECF74">
      <w:numFmt w:val="bullet"/>
      <w:lvlText w:val="•"/>
      <w:lvlJc w:val="left"/>
      <w:pPr>
        <w:ind w:left="5724" w:hanging="389"/>
      </w:pPr>
      <w:rPr>
        <w:rFonts w:hint="default"/>
        <w:lang w:val="es-ES" w:eastAsia="en-US" w:bidi="ar-SA"/>
      </w:rPr>
    </w:lvl>
    <w:lvl w:ilvl="7" w:tplc="3FA864F0">
      <w:numFmt w:val="bullet"/>
      <w:lvlText w:val="•"/>
      <w:lvlJc w:val="left"/>
      <w:pPr>
        <w:ind w:left="6588" w:hanging="389"/>
      </w:pPr>
      <w:rPr>
        <w:rFonts w:hint="default"/>
        <w:lang w:val="es-ES" w:eastAsia="en-US" w:bidi="ar-SA"/>
      </w:rPr>
    </w:lvl>
    <w:lvl w:ilvl="8" w:tplc="A6C6769C">
      <w:numFmt w:val="bullet"/>
      <w:lvlText w:val="•"/>
      <w:lvlJc w:val="left"/>
      <w:pPr>
        <w:ind w:left="7452" w:hanging="389"/>
      </w:pPr>
      <w:rPr>
        <w:rFonts w:hint="default"/>
        <w:lang w:val="es-ES" w:eastAsia="en-US" w:bidi="ar-SA"/>
      </w:rPr>
    </w:lvl>
  </w:abstractNum>
  <w:abstractNum w:abstractNumId="5" w15:restartNumberingAfterBreak="0">
    <w:nsid w:val="47D621E9"/>
    <w:multiLevelType w:val="hybridMultilevel"/>
    <w:tmpl w:val="290401A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4AEA2D59"/>
    <w:multiLevelType w:val="hybridMultilevel"/>
    <w:tmpl w:val="CF6A8A96"/>
    <w:lvl w:ilvl="0" w:tplc="722C7D7A">
      <w:numFmt w:val="bullet"/>
      <w:lvlText w:val="•"/>
      <w:lvlJc w:val="left"/>
      <w:pPr>
        <w:ind w:left="718" w:hanging="360"/>
      </w:pPr>
      <w:rPr>
        <w:rFonts w:hint="default"/>
        <w:lang w:val="es-ES" w:eastAsia="en-US" w:bidi="ar-SA"/>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7" w15:restartNumberingAfterBreak="0">
    <w:nsid w:val="4BEA0892"/>
    <w:multiLevelType w:val="hybridMultilevel"/>
    <w:tmpl w:val="E9564278"/>
    <w:lvl w:ilvl="0" w:tplc="70165BA8">
      <w:start w:val="1"/>
      <w:numFmt w:val="decimal"/>
      <w:lvlText w:val="%1."/>
      <w:lvlJc w:val="left"/>
      <w:pPr>
        <w:ind w:left="325" w:hanging="325"/>
      </w:pPr>
      <w:rPr>
        <w:rFonts w:ascii="Arial" w:eastAsia="Arial" w:hAnsi="Arial" w:cs="Arial" w:hint="default"/>
        <w:b/>
        <w:bCs/>
        <w:spacing w:val="-1"/>
        <w:w w:val="100"/>
        <w:sz w:val="26"/>
        <w:szCs w:val="26"/>
        <w:lang w:val="es-ES" w:eastAsia="en-US" w:bidi="ar-SA"/>
      </w:rPr>
    </w:lvl>
    <w:lvl w:ilvl="1" w:tplc="D6FE84C8">
      <w:numFmt w:val="bullet"/>
      <w:lvlText w:val="•"/>
      <w:lvlJc w:val="left"/>
      <w:pPr>
        <w:ind w:left="1181" w:hanging="325"/>
      </w:pPr>
      <w:rPr>
        <w:rFonts w:hint="default"/>
        <w:lang w:val="es-ES" w:eastAsia="en-US" w:bidi="ar-SA"/>
      </w:rPr>
    </w:lvl>
    <w:lvl w:ilvl="2" w:tplc="65DC2D38">
      <w:numFmt w:val="bullet"/>
      <w:lvlText w:val="•"/>
      <w:lvlJc w:val="left"/>
      <w:pPr>
        <w:ind w:left="2045" w:hanging="325"/>
      </w:pPr>
      <w:rPr>
        <w:rFonts w:hint="default"/>
        <w:lang w:val="es-ES" w:eastAsia="en-US" w:bidi="ar-SA"/>
      </w:rPr>
    </w:lvl>
    <w:lvl w:ilvl="3" w:tplc="2F4858A8">
      <w:numFmt w:val="bullet"/>
      <w:lvlText w:val="•"/>
      <w:lvlJc w:val="left"/>
      <w:pPr>
        <w:ind w:left="2909" w:hanging="325"/>
      </w:pPr>
      <w:rPr>
        <w:rFonts w:hint="default"/>
        <w:lang w:val="es-ES" w:eastAsia="en-US" w:bidi="ar-SA"/>
      </w:rPr>
    </w:lvl>
    <w:lvl w:ilvl="4" w:tplc="A072B17E">
      <w:numFmt w:val="bullet"/>
      <w:lvlText w:val="•"/>
      <w:lvlJc w:val="left"/>
      <w:pPr>
        <w:ind w:left="3773" w:hanging="325"/>
      </w:pPr>
      <w:rPr>
        <w:rFonts w:hint="default"/>
        <w:lang w:val="es-ES" w:eastAsia="en-US" w:bidi="ar-SA"/>
      </w:rPr>
    </w:lvl>
    <w:lvl w:ilvl="5" w:tplc="B2387E96">
      <w:numFmt w:val="bullet"/>
      <w:lvlText w:val="•"/>
      <w:lvlJc w:val="left"/>
      <w:pPr>
        <w:ind w:left="4637" w:hanging="325"/>
      </w:pPr>
      <w:rPr>
        <w:rFonts w:hint="default"/>
        <w:lang w:val="es-ES" w:eastAsia="en-US" w:bidi="ar-SA"/>
      </w:rPr>
    </w:lvl>
    <w:lvl w:ilvl="6" w:tplc="AC64F50A">
      <w:numFmt w:val="bullet"/>
      <w:lvlText w:val="•"/>
      <w:lvlJc w:val="left"/>
      <w:pPr>
        <w:ind w:left="5501" w:hanging="325"/>
      </w:pPr>
      <w:rPr>
        <w:rFonts w:hint="default"/>
        <w:lang w:val="es-ES" w:eastAsia="en-US" w:bidi="ar-SA"/>
      </w:rPr>
    </w:lvl>
    <w:lvl w:ilvl="7" w:tplc="1C0C7482">
      <w:numFmt w:val="bullet"/>
      <w:lvlText w:val="•"/>
      <w:lvlJc w:val="left"/>
      <w:pPr>
        <w:ind w:left="6365" w:hanging="325"/>
      </w:pPr>
      <w:rPr>
        <w:rFonts w:hint="default"/>
        <w:lang w:val="es-ES" w:eastAsia="en-US" w:bidi="ar-SA"/>
      </w:rPr>
    </w:lvl>
    <w:lvl w:ilvl="8" w:tplc="01D6AB90">
      <w:numFmt w:val="bullet"/>
      <w:lvlText w:val="•"/>
      <w:lvlJc w:val="left"/>
      <w:pPr>
        <w:ind w:left="7229" w:hanging="325"/>
      </w:pPr>
      <w:rPr>
        <w:rFonts w:hint="default"/>
        <w:lang w:val="es-ES" w:eastAsia="en-US" w:bidi="ar-SA"/>
      </w:rPr>
    </w:lvl>
  </w:abstractNum>
  <w:abstractNum w:abstractNumId="8" w15:restartNumberingAfterBreak="0">
    <w:nsid w:val="55380196"/>
    <w:multiLevelType w:val="hybridMultilevel"/>
    <w:tmpl w:val="031EFE3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9" w15:restartNumberingAfterBreak="0">
    <w:nsid w:val="5E2F7992"/>
    <w:multiLevelType w:val="hybridMultilevel"/>
    <w:tmpl w:val="3C8C2B06"/>
    <w:lvl w:ilvl="0" w:tplc="FD8A4C1C">
      <w:start w:val="1"/>
      <w:numFmt w:val="upperLetter"/>
      <w:lvlText w:val="%1."/>
      <w:lvlJc w:val="left"/>
      <w:pPr>
        <w:ind w:left="548" w:hanging="352"/>
      </w:pPr>
      <w:rPr>
        <w:rFonts w:ascii="Arial" w:eastAsia="Arial" w:hAnsi="Arial" w:cs="Arial" w:hint="default"/>
        <w:b/>
        <w:bCs/>
        <w:w w:val="100"/>
        <w:sz w:val="26"/>
        <w:szCs w:val="26"/>
        <w:lang w:val="es-ES" w:eastAsia="en-US" w:bidi="ar-SA"/>
      </w:rPr>
    </w:lvl>
    <w:lvl w:ilvl="1" w:tplc="61AA411E">
      <w:numFmt w:val="bullet"/>
      <w:lvlText w:val="-"/>
      <w:lvlJc w:val="left"/>
      <w:pPr>
        <w:ind w:left="1257" w:hanging="348"/>
      </w:pPr>
      <w:rPr>
        <w:rFonts w:ascii="Arial" w:eastAsia="Arial" w:hAnsi="Arial" w:cs="Arial" w:hint="default"/>
        <w:spacing w:val="-3"/>
        <w:w w:val="99"/>
        <w:sz w:val="26"/>
        <w:szCs w:val="26"/>
        <w:lang w:val="es-ES" w:eastAsia="en-US" w:bidi="ar-SA"/>
      </w:rPr>
    </w:lvl>
    <w:lvl w:ilvl="2" w:tplc="722C7D7A">
      <w:numFmt w:val="bullet"/>
      <w:lvlText w:val="•"/>
      <w:lvlJc w:val="left"/>
      <w:pPr>
        <w:ind w:left="2140" w:hanging="348"/>
      </w:pPr>
      <w:rPr>
        <w:rFonts w:hint="default"/>
        <w:lang w:val="es-ES" w:eastAsia="en-US" w:bidi="ar-SA"/>
      </w:rPr>
    </w:lvl>
    <w:lvl w:ilvl="3" w:tplc="5310EB42">
      <w:numFmt w:val="bullet"/>
      <w:lvlText w:val="•"/>
      <w:lvlJc w:val="left"/>
      <w:pPr>
        <w:ind w:left="3020" w:hanging="348"/>
      </w:pPr>
      <w:rPr>
        <w:rFonts w:hint="default"/>
        <w:lang w:val="es-ES" w:eastAsia="en-US" w:bidi="ar-SA"/>
      </w:rPr>
    </w:lvl>
    <w:lvl w:ilvl="4" w:tplc="FADC4EEC">
      <w:numFmt w:val="bullet"/>
      <w:lvlText w:val="•"/>
      <w:lvlJc w:val="left"/>
      <w:pPr>
        <w:ind w:left="3900" w:hanging="348"/>
      </w:pPr>
      <w:rPr>
        <w:rFonts w:hint="default"/>
        <w:lang w:val="es-ES" w:eastAsia="en-US" w:bidi="ar-SA"/>
      </w:rPr>
    </w:lvl>
    <w:lvl w:ilvl="5" w:tplc="3E88611A">
      <w:numFmt w:val="bullet"/>
      <w:lvlText w:val="•"/>
      <w:lvlJc w:val="left"/>
      <w:pPr>
        <w:ind w:left="4780" w:hanging="348"/>
      </w:pPr>
      <w:rPr>
        <w:rFonts w:hint="default"/>
        <w:lang w:val="es-ES" w:eastAsia="en-US" w:bidi="ar-SA"/>
      </w:rPr>
    </w:lvl>
    <w:lvl w:ilvl="6" w:tplc="AB2A18A2">
      <w:numFmt w:val="bullet"/>
      <w:lvlText w:val="•"/>
      <w:lvlJc w:val="left"/>
      <w:pPr>
        <w:ind w:left="5660" w:hanging="348"/>
      </w:pPr>
      <w:rPr>
        <w:rFonts w:hint="default"/>
        <w:lang w:val="es-ES" w:eastAsia="en-US" w:bidi="ar-SA"/>
      </w:rPr>
    </w:lvl>
    <w:lvl w:ilvl="7" w:tplc="6F02FAF2">
      <w:numFmt w:val="bullet"/>
      <w:lvlText w:val="•"/>
      <w:lvlJc w:val="left"/>
      <w:pPr>
        <w:ind w:left="6540" w:hanging="348"/>
      </w:pPr>
      <w:rPr>
        <w:rFonts w:hint="default"/>
        <w:lang w:val="es-ES" w:eastAsia="en-US" w:bidi="ar-SA"/>
      </w:rPr>
    </w:lvl>
    <w:lvl w:ilvl="8" w:tplc="DE46DF50">
      <w:numFmt w:val="bullet"/>
      <w:lvlText w:val="•"/>
      <w:lvlJc w:val="left"/>
      <w:pPr>
        <w:ind w:left="7420" w:hanging="348"/>
      </w:pPr>
      <w:rPr>
        <w:rFonts w:hint="default"/>
        <w:lang w:val="es-ES" w:eastAsia="en-US" w:bidi="ar-SA"/>
      </w:rPr>
    </w:lvl>
  </w:abstractNum>
  <w:abstractNum w:abstractNumId="10" w15:restartNumberingAfterBreak="0">
    <w:nsid w:val="5FB20695"/>
    <w:multiLevelType w:val="hybridMultilevel"/>
    <w:tmpl w:val="75A244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39A6403"/>
    <w:multiLevelType w:val="hybridMultilevel"/>
    <w:tmpl w:val="7E2E2D66"/>
    <w:lvl w:ilvl="0" w:tplc="1898C70E">
      <w:start w:val="1"/>
      <w:numFmt w:val="decimal"/>
      <w:lvlText w:val="%1."/>
      <w:lvlJc w:val="left"/>
      <w:pPr>
        <w:ind w:left="-5689" w:hanging="341"/>
      </w:pPr>
      <w:rPr>
        <w:rFonts w:ascii="Arial" w:eastAsia="Arial" w:hAnsi="Arial" w:cs="Arial"/>
        <w:b/>
        <w:bCs/>
        <w:w w:val="99"/>
        <w:sz w:val="26"/>
        <w:szCs w:val="26"/>
        <w:lang w:val="es-ES" w:eastAsia="en-US" w:bidi="ar-SA"/>
      </w:rPr>
    </w:lvl>
    <w:lvl w:ilvl="1" w:tplc="1834EF04">
      <w:numFmt w:val="bullet"/>
      <w:lvlText w:val="•"/>
      <w:lvlJc w:val="left"/>
      <w:pPr>
        <w:ind w:left="-4833" w:hanging="341"/>
      </w:pPr>
      <w:rPr>
        <w:rFonts w:hint="default"/>
        <w:lang w:val="es-ES" w:eastAsia="en-US" w:bidi="ar-SA"/>
      </w:rPr>
    </w:lvl>
    <w:lvl w:ilvl="2" w:tplc="1B444086">
      <w:numFmt w:val="bullet"/>
      <w:lvlText w:val="•"/>
      <w:lvlJc w:val="left"/>
      <w:pPr>
        <w:ind w:left="-3969" w:hanging="341"/>
      </w:pPr>
      <w:rPr>
        <w:rFonts w:hint="default"/>
        <w:lang w:val="es-ES" w:eastAsia="en-US" w:bidi="ar-SA"/>
      </w:rPr>
    </w:lvl>
    <w:lvl w:ilvl="3" w:tplc="E2824410">
      <w:numFmt w:val="bullet"/>
      <w:lvlText w:val="•"/>
      <w:lvlJc w:val="left"/>
      <w:pPr>
        <w:ind w:left="-3105" w:hanging="341"/>
      </w:pPr>
      <w:rPr>
        <w:rFonts w:hint="default"/>
        <w:lang w:val="es-ES" w:eastAsia="en-US" w:bidi="ar-SA"/>
      </w:rPr>
    </w:lvl>
    <w:lvl w:ilvl="4" w:tplc="687E41F6">
      <w:numFmt w:val="bullet"/>
      <w:lvlText w:val="•"/>
      <w:lvlJc w:val="left"/>
      <w:pPr>
        <w:ind w:left="-2241" w:hanging="341"/>
      </w:pPr>
      <w:rPr>
        <w:rFonts w:hint="default"/>
        <w:lang w:val="es-ES" w:eastAsia="en-US" w:bidi="ar-SA"/>
      </w:rPr>
    </w:lvl>
    <w:lvl w:ilvl="5" w:tplc="E44010BA">
      <w:numFmt w:val="bullet"/>
      <w:lvlText w:val="•"/>
      <w:lvlJc w:val="left"/>
      <w:pPr>
        <w:ind w:left="-1377" w:hanging="341"/>
      </w:pPr>
      <w:rPr>
        <w:rFonts w:hint="default"/>
        <w:lang w:val="es-ES" w:eastAsia="en-US" w:bidi="ar-SA"/>
      </w:rPr>
    </w:lvl>
    <w:lvl w:ilvl="6" w:tplc="F5D0B5FA">
      <w:numFmt w:val="bullet"/>
      <w:lvlText w:val="•"/>
      <w:lvlJc w:val="left"/>
      <w:pPr>
        <w:ind w:left="-513" w:hanging="341"/>
      </w:pPr>
      <w:rPr>
        <w:rFonts w:hint="default"/>
        <w:lang w:val="es-ES" w:eastAsia="en-US" w:bidi="ar-SA"/>
      </w:rPr>
    </w:lvl>
    <w:lvl w:ilvl="7" w:tplc="D4207310">
      <w:numFmt w:val="bullet"/>
      <w:lvlText w:val="•"/>
      <w:lvlJc w:val="left"/>
      <w:pPr>
        <w:ind w:left="351" w:hanging="341"/>
      </w:pPr>
      <w:rPr>
        <w:rFonts w:hint="default"/>
        <w:lang w:val="es-ES" w:eastAsia="en-US" w:bidi="ar-SA"/>
      </w:rPr>
    </w:lvl>
    <w:lvl w:ilvl="8" w:tplc="9746C87C">
      <w:numFmt w:val="bullet"/>
      <w:lvlText w:val="•"/>
      <w:lvlJc w:val="left"/>
      <w:pPr>
        <w:ind w:left="1215" w:hanging="341"/>
      </w:pPr>
      <w:rPr>
        <w:rFonts w:hint="default"/>
        <w:lang w:val="es-ES" w:eastAsia="en-US" w:bidi="ar-SA"/>
      </w:rPr>
    </w:lvl>
  </w:abstractNum>
  <w:abstractNum w:abstractNumId="12" w15:restartNumberingAfterBreak="0">
    <w:nsid w:val="64BC50F3"/>
    <w:multiLevelType w:val="hybridMultilevel"/>
    <w:tmpl w:val="E81C1808"/>
    <w:lvl w:ilvl="0" w:tplc="63EE3A76">
      <w:start w:val="1"/>
      <w:numFmt w:val="decimal"/>
      <w:lvlText w:val="%1."/>
      <w:lvlJc w:val="left"/>
      <w:pPr>
        <w:ind w:left="720" w:hanging="360"/>
      </w:pPr>
      <w:rPr>
        <w:rFonts w:hint="default"/>
        <w:b/>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70C039ED"/>
    <w:multiLevelType w:val="hybridMultilevel"/>
    <w:tmpl w:val="D4B00A20"/>
    <w:lvl w:ilvl="0" w:tplc="EF5C5386">
      <w:start w:val="1"/>
      <w:numFmt w:val="decimal"/>
      <w:lvlText w:val="%1)"/>
      <w:lvlJc w:val="left"/>
      <w:pPr>
        <w:ind w:left="548" w:hanging="440"/>
      </w:pPr>
      <w:rPr>
        <w:rFonts w:ascii="Arial" w:eastAsia="Arial" w:hAnsi="Arial" w:cs="Arial" w:hint="default"/>
        <w:spacing w:val="-5"/>
        <w:w w:val="99"/>
        <w:sz w:val="26"/>
        <w:szCs w:val="26"/>
        <w:lang w:val="es-ES" w:eastAsia="en-US" w:bidi="ar-SA"/>
      </w:rPr>
    </w:lvl>
    <w:lvl w:ilvl="1" w:tplc="C62E7866">
      <w:numFmt w:val="bullet"/>
      <w:lvlText w:val="•"/>
      <w:lvlJc w:val="left"/>
      <w:pPr>
        <w:ind w:left="1404" w:hanging="440"/>
      </w:pPr>
      <w:rPr>
        <w:rFonts w:hint="default"/>
        <w:lang w:val="es-ES" w:eastAsia="en-US" w:bidi="ar-SA"/>
      </w:rPr>
    </w:lvl>
    <w:lvl w:ilvl="2" w:tplc="4AF40362">
      <w:numFmt w:val="bullet"/>
      <w:lvlText w:val="•"/>
      <w:lvlJc w:val="left"/>
      <w:pPr>
        <w:ind w:left="2268" w:hanging="440"/>
      </w:pPr>
      <w:rPr>
        <w:rFonts w:hint="default"/>
        <w:lang w:val="es-ES" w:eastAsia="en-US" w:bidi="ar-SA"/>
      </w:rPr>
    </w:lvl>
    <w:lvl w:ilvl="3" w:tplc="21227EE6">
      <w:numFmt w:val="bullet"/>
      <w:lvlText w:val="•"/>
      <w:lvlJc w:val="left"/>
      <w:pPr>
        <w:ind w:left="3132" w:hanging="440"/>
      </w:pPr>
      <w:rPr>
        <w:rFonts w:hint="default"/>
        <w:lang w:val="es-ES" w:eastAsia="en-US" w:bidi="ar-SA"/>
      </w:rPr>
    </w:lvl>
    <w:lvl w:ilvl="4" w:tplc="CB0E8F40">
      <w:numFmt w:val="bullet"/>
      <w:lvlText w:val="•"/>
      <w:lvlJc w:val="left"/>
      <w:pPr>
        <w:ind w:left="3996" w:hanging="440"/>
      </w:pPr>
      <w:rPr>
        <w:rFonts w:hint="default"/>
        <w:lang w:val="es-ES" w:eastAsia="en-US" w:bidi="ar-SA"/>
      </w:rPr>
    </w:lvl>
    <w:lvl w:ilvl="5" w:tplc="29D4F6EE">
      <w:numFmt w:val="bullet"/>
      <w:lvlText w:val="•"/>
      <w:lvlJc w:val="left"/>
      <w:pPr>
        <w:ind w:left="4860" w:hanging="440"/>
      </w:pPr>
      <w:rPr>
        <w:rFonts w:hint="default"/>
        <w:lang w:val="es-ES" w:eastAsia="en-US" w:bidi="ar-SA"/>
      </w:rPr>
    </w:lvl>
    <w:lvl w:ilvl="6" w:tplc="B66017BC">
      <w:numFmt w:val="bullet"/>
      <w:lvlText w:val="•"/>
      <w:lvlJc w:val="left"/>
      <w:pPr>
        <w:ind w:left="5724" w:hanging="440"/>
      </w:pPr>
      <w:rPr>
        <w:rFonts w:hint="default"/>
        <w:lang w:val="es-ES" w:eastAsia="en-US" w:bidi="ar-SA"/>
      </w:rPr>
    </w:lvl>
    <w:lvl w:ilvl="7" w:tplc="DFB003A2">
      <w:numFmt w:val="bullet"/>
      <w:lvlText w:val="•"/>
      <w:lvlJc w:val="left"/>
      <w:pPr>
        <w:ind w:left="6588" w:hanging="440"/>
      </w:pPr>
      <w:rPr>
        <w:rFonts w:hint="default"/>
        <w:lang w:val="es-ES" w:eastAsia="en-US" w:bidi="ar-SA"/>
      </w:rPr>
    </w:lvl>
    <w:lvl w:ilvl="8" w:tplc="B6347456">
      <w:numFmt w:val="bullet"/>
      <w:lvlText w:val="•"/>
      <w:lvlJc w:val="left"/>
      <w:pPr>
        <w:ind w:left="7452" w:hanging="440"/>
      </w:pPr>
      <w:rPr>
        <w:rFonts w:hint="default"/>
        <w:lang w:val="es-ES" w:eastAsia="en-US" w:bidi="ar-SA"/>
      </w:rPr>
    </w:lvl>
  </w:abstractNum>
  <w:abstractNum w:abstractNumId="14" w15:restartNumberingAfterBreak="0">
    <w:nsid w:val="76155A1C"/>
    <w:multiLevelType w:val="hybridMultilevel"/>
    <w:tmpl w:val="63065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0E3DDF"/>
    <w:multiLevelType w:val="hybridMultilevel"/>
    <w:tmpl w:val="616CDD8A"/>
    <w:lvl w:ilvl="0" w:tplc="2772A0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13"/>
  </w:num>
  <w:num w:numId="5">
    <w:abstractNumId w:val="7"/>
  </w:num>
  <w:num w:numId="6">
    <w:abstractNumId w:val="6"/>
  </w:num>
  <w:num w:numId="7">
    <w:abstractNumId w:val="8"/>
  </w:num>
  <w:num w:numId="8">
    <w:abstractNumId w:val="10"/>
  </w:num>
  <w:num w:numId="9">
    <w:abstractNumId w:val="2"/>
  </w:num>
  <w:num w:numId="10">
    <w:abstractNumId w:val="0"/>
  </w:num>
  <w:num w:numId="11">
    <w:abstractNumId w:val="5"/>
  </w:num>
  <w:num w:numId="12">
    <w:abstractNumId w:val="1"/>
  </w:num>
  <w:num w:numId="13">
    <w:abstractNumId w:val="12"/>
  </w:num>
  <w:num w:numId="14">
    <w:abstractNumId w:val="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EE"/>
    <w:rsid w:val="000000E7"/>
    <w:rsid w:val="00023227"/>
    <w:rsid w:val="00032761"/>
    <w:rsid w:val="00033FF3"/>
    <w:rsid w:val="0003547D"/>
    <w:rsid w:val="00037B0D"/>
    <w:rsid w:val="0004676A"/>
    <w:rsid w:val="000502A2"/>
    <w:rsid w:val="0005666E"/>
    <w:rsid w:val="0007309C"/>
    <w:rsid w:val="00080E73"/>
    <w:rsid w:val="00083ED7"/>
    <w:rsid w:val="00096959"/>
    <w:rsid w:val="000A7A5E"/>
    <w:rsid w:val="000B0C11"/>
    <w:rsid w:val="000B288D"/>
    <w:rsid w:val="000B3BBD"/>
    <w:rsid w:val="000B44DB"/>
    <w:rsid w:val="000C450D"/>
    <w:rsid w:val="000D0ED4"/>
    <w:rsid w:val="000D0F28"/>
    <w:rsid w:val="000D1621"/>
    <w:rsid w:val="000D478F"/>
    <w:rsid w:val="00104962"/>
    <w:rsid w:val="0011644B"/>
    <w:rsid w:val="00116CD4"/>
    <w:rsid w:val="00121AA3"/>
    <w:rsid w:val="00126D21"/>
    <w:rsid w:val="00151981"/>
    <w:rsid w:val="001639E6"/>
    <w:rsid w:val="00164A58"/>
    <w:rsid w:val="00173033"/>
    <w:rsid w:val="00173FC3"/>
    <w:rsid w:val="00180CD2"/>
    <w:rsid w:val="0018327C"/>
    <w:rsid w:val="00197E37"/>
    <w:rsid w:val="001A3293"/>
    <w:rsid w:val="001A4E9D"/>
    <w:rsid w:val="001A6DCE"/>
    <w:rsid w:val="001D20BD"/>
    <w:rsid w:val="001D515B"/>
    <w:rsid w:val="001D5E38"/>
    <w:rsid w:val="001E1509"/>
    <w:rsid w:val="001F16F1"/>
    <w:rsid w:val="00205226"/>
    <w:rsid w:val="002127BF"/>
    <w:rsid w:val="00213C39"/>
    <w:rsid w:val="00215C55"/>
    <w:rsid w:val="00231791"/>
    <w:rsid w:val="00231F60"/>
    <w:rsid w:val="00246B91"/>
    <w:rsid w:val="0025558A"/>
    <w:rsid w:val="00255988"/>
    <w:rsid w:val="002809FE"/>
    <w:rsid w:val="00286747"/>
    <w:rsid w:val="002A2B0C"/>
    <w:rsid w:val="002C1EA1"/>
    <w:rsid w:val="002D4E87"/>
    <w:rsid w:val="0030136C"/>
    <w:rsid w:val="00306C8A"/>
    <w:rsid w:val="0033274D"/>
    <w:rsid w:val="00335C07"/>
    <w:rsid w:val="00335E52"/>
    <w:rsid w:val="003443B2"/>
    <w:rsid w:val="0034462C"/>
    <w:rsid w:val="00344D22"/>
    <w:rsid w:val="00351809"/>
    <w:rsid w:val="00360BE3"/>
    <w:rsid w:val="00370D74"/>
    <w:rsid w:val="003727CE"/>
    <w:rsid w:val="00372A6C"/>
    <w:rsid w:val="00375868"/>
    <w:rsid w:val="003864ED"/>
    <w:rsid w:val="00392A82"/>
    <w:rsid w:val="00395482"/>
    <w:rsid w:val="00395E33"/>
    <w:rsid w:val="003A015D"/>
    <w:rsid w:val="003A7FDF"/>
    <w:rsid w:val="003B66A6"/>
    <w:rsid w:val="003B68B3"/>
    <w:rsid w:val="003C0535"/>
    <w:rsid w:val="003D7DE5"/>
    <w:rsid w:val="003F492A"/>
    <w:rsid w:val="003F518B"/>
    <w:rsid w:val="003F5663"/>
    <w:rsid w:val="00400061"/>
    <w:rsid w:val="00404807"/>
    <w:rsid w:val="00404F56"/>
    <w:rsid w:val="004228AC"/>
    <w:rsid w:val="00427F93"/>
    <w:rsid w:val="00431188"/>
    <w:rsid w:val="00435E41"/>
    <w:rsid w:val="0043678B"/>
    <w:rsid w:val="00466FB9"/>
    <w:rsid w:val="0049078F"/>
    <w:rsid w:val="004957EE"/>
    <w:rsid w:val="004A2340"/>
    <w:rsid w:val="004A28F2"/>
    <w:rsid w:val="004B43FB"/>
    <w:rsid w:val="004B55B6"/>
    <w:rsid w:val="004B569E"/>
    <w:rsid w:val="004C3400"/>
    <w:rsid w:val="004C6ABE"/>
    <w:rsid w:val="004D5D13"/>
    <w:rsid w:val="004E577C"/>
    <w:rsid w:val="004F249A"/>
    <w:rsid w:val="004F53D7"/>
    <w:rsid w:val="00507D5F"/>
    <w:rsid w:val="005233F0"/>
    <w:rsid w:val="00526987"/>
    <w:rsid w:val="00566530"/>
    <w:rsid w:val="0058206C"/>
    <w:rsid w:val="00582B04"/>
    <w:rsid w:val="005A1487"/>
    <w:rsid w:val="005C3AD4"/>
    <w:rsid w:val="005D286D"/>
    <w:rsid w:val="005E0A3F"/>
    <w:rsid w:val="005E7B46"/>
    <w:rsid w:val="005F75F4"/>
    <w:rsid w:val="00612D83"/>
    <w:rsid w:val="00616307"/>
    <w:rsid w:val="00640BE4"/>
    <w:rsid w:val="0064220A"/>
    <w:rsid w:val="00670984"/>
    <w:rsid w:val="006A627F"/>
    <w:rsid w:val="006B14C3"/>
    <w:rsid w:val="006C4C95"/>
    <w:rsid w:val="006C70A1"/>
    <w:rsid w:val="006E2299"/>
    <w:rsid w:val="006E60C0"/>
    <w:rsid w:val="006F067D"/>
    <w:rsid w:val="006F38FA"/>
    <w:rsid w:val="0070377A"/>
    <w:rsid w:val="00717EA8"/>
    <w:rsid w:val="0072232D"/>
    <w:rsid w:val="00722D10"/>
    <w:rsid w:val="00726EDA"/>
    <w:rsid w:val="007301CB"/>
    <w:rsid w:val="0073532E"/>
    <w:rsid w:val="00767AED"/>
    <w:rsid w:val="0077013E"/>
    <w:rsid w:val="00772188"/>
    <w:rsid w:val="0077450C"/>
    <w:rsid w:val="007822A4"/>
    <w:rsid w:val="00790874"/>
    <w:rsid w:val="00790DD5"/>
    <w:rsid w:val="00794F0C"/>
    <w:rsid w:val="007955D7"/>
    <w:rsid w:val="007A4A5D"/>
    <w:rsid w:val="007B7DA1"/>
    <w:rsid w:val="007C6479"/>
    <w:rsid w:val="007D2981"/>
    <w:rsid w:val="0080121A"/>
    <w:rsid w:val="00815932"/>
    <w:rsid w:val="00824B8E"/>
    <w:rsid w:val="00840770"/>
    <w:rsid w:val="0084423F"/>
    <w:rsid w:val="00844816"/>
    <w:rsid w:val="008621C1"/>
    <w:rsid w:val="00862384"/>
    <w:rsid w:val="0086247A"/>
    <w:rsid w:val="00873809"/>
    <w:rsid w:val="00892C87"/>
    <w:rsid w:val="008E0595"/>
    <w:rsid w:val="008E7C59"/>
    <w:rsid w:val="008F23BA"/>
    <w:rsid w:val="008F4B7C"/>
    <w:rsid w:val="00900673"/>
    <w:rsid w:val="009012F1"/>
    <w:rsid w:val="009019E4"/>
    <w:rsid w:val="00907586"/>
    <w:rsid w:val="0091134E"/>
    <w:rsid w:val="00920BD5"/>
    <w:rsid w:val="00926138"/>
    <w:rsid w:val="009301D0"/>
    <w:rsid w:val="009334D1"/>
    <w:rsid w:val="00942A17"/>
    <w:rsid w:val="00944200"/>
    <w:rsid w:val="0095055B"/>
    <w:rsid w:val="009554CC"/>
    <w:rsid w:val="009636CA"/>
    <w:rsid w:val="009644D3"/>
    <w:rsid w:val="00965EDD"/>
    <w:rsid w:val="00972B6B"/>
    <w:rsid w:val="009758EE"/>
    <w:rsid w:val="00984247"/>
    <w:rsid w:val="009967C1"/>
    <w:rsid w:val="009B0591"/>
    <w:rsid w:val="009E1D38"/>
    <w:rsid w:val="009E45A8"/>
    <w:rsid w:val="009E68E1"/>
    <w:rsid w:val="009E725D"/>
    <w:rsid w:val="00A308D9"/>
    <w:rsid w:val="00A31091"/>
    <w:rsid w:val="00A34FDB"/>
    <w:rsid w:val="00A35F81"/>
    <w:rsid w:val="00A433C8"/>
    <w:rsid w:val="00A441F3"/>
    <w:rsid w:val="00A507EC"/>
    <w:rsid w:val="00A546AC"/>
    <w:rsid w:val="00A63EFA"/>
    <w:rsid w:val="00A744AC"/>
    <w:rsid w:val="00A83DE6"/>
    <w:rsid w:val="00A843CB"/>
    <w:rsid w:val="00A858A8"/>
    <w:rsid w:val="00A85AF1"/>
    <w:rsid w:val="00AA1BD5"/>
    <w:rsid w:val="00AA5F3E"/>
    <w:rsid w:val="00AC02CD"/>
    <w:rsid w:val="00AC5811"/>
    <w:rsid w:val="00AD0186"/>
    <w:rsid w:val="00AD08FF"/>
    <w:rsid w:val="00AD0D26"/>
    <w:rsid w:val="00AD53E6"/>
    <w:rsid w:val="00AD78E0"/>
    <w:rsid w:val="00AF67CA"/>
    <w:rsid w:val="00B10AC1"/>
    <w:rsid w:val="00B1149B"/>
    <w:rsid w:val="00B13406"/>
    <w:rsid w:val="00B1387A"/>
    <w:rsid w:val="00B22D9D"/>
    <w:rsid w:val="00B377D2"/>
    <w:rsid w:val="00B43791"/>
    <w:rsid w:val="00B43B6E"/>
    <w:rsid w:val="00B604E1"/>
    <w:rsid w:val="00B6560A"/>
    <w:rsid w:val="00B80020"/>
    <w:rsid w:val="00B919D3"/>
    <w:rsid w:val="00B9669A"/>
    <w:rsid w:val="00BA3654"/>
    <w:rsid w:val="00BB056B"/>
    <w:rsid w:val="00BB1159"/>
    <w:rsid w:val="00BC7EA5"/>
    <w:rsid w:val="00BD0822"/>
    <w:rsid w:val="00BF18CB"/>
    <w:rsid w:val="00BF3DA2"/>
    <w:rsid w:val="00BF5845"/>
    <w:rsid w:val="00C1001F"/>
    <w:rsid w:val="00C40944"/>
    <w:rsid w:val="00C42DA3"/>
    <w:rsid w:val="00C4340B"/>
    <w:rsid w:val="00C5395E"/>
    <w:rsid w:val="00C57DF4"/>
    <w:rsid w:val="00C6225A"/>
    <w:rsid w:val="00C67268"/>
    <w:rsid w:val="00C73755"/>
    <w:rsid w:val="00C74180"/>
    <w:rsid w:val="00C75F79"/>
    <w:rsid w:val="00C92222"/>
    <w:rsid w:val="00CA5E07"/>
    <w:rsid w:val="00CA6406"/>
    <w:rsid w:val="00CB46A9"/>
    <w:rsid w:val="00CB6BBB"/>
    <w:rsid w:val="00CC5CDE"/>
    <w:rsid w:val="00CD4CD7"/>
    <w:rsid w:val="00CD7A22"/>
    <w:rsid w:val="00CE197F"/>
    <w:rsid w:val="00CF4C35"/>
    <w:rsid w:val="00D069F2"/>
    <w:rsid w:val="00D07A23"/>
    <w:rsid w:val="00D1128E"/>
    <w:rsid w:val="00D14ECB"/>
    <w:rsid w:val="00D17787"/>
    <w:rsid w:val="00D21D9B"/>
    <w:rsid w:val="00D22C3F"/>
    <w:rsid w:val="00D324A8"/>
    <w:rsid w:val="00D34ABE"/>
    <w:rsid w:val="00D360F2"/>
    <w:rsid w:val="00D45AE1"/>
    <w:rsid w:val="00D7313E"/>
    <w:rsid w:val="00D75628"/>
    <w:rsid w:val="00D8325B"/>
    <w:rsid w:val="00D94940"/>
    <w:rsid w:val="00DA652E"/>
    <w:rsid w:val="00DA66FE"/>
    <w:rsid w:val="00DC375D"/>
    <w:rsid w:val="00DC7D79"/>
    <w:rsid w:val="00DD6116"/>
    <w:rsid w:val="00DE24BF"/>
    <w:rsid w:val="00DE5C6A"/>
    <w:rsid w:val="00DE627F"/>
    <w:rsid w:val="00DE74D2"/>
    <w:rsid w:val="00DF4784"/>
    <w:rsid w:val="00E057C4"/>
    <w:rsid w:val="00E06FED"/>
    <w:rsid w:val="00E357A7"/>
    <w:rsid w:val="00E477A6"/>
    <w:rsid w:val="00E517DD"/>
    <w:rsid w:val="00E53ADB"/>
    <w:rsid w:val="00E66096"/>
    <w:rsid w:val="00E70CD2"/>
    <w:rsid w:val="00E74D1D"/>
    <w:rsid w:val="00E761DE"/>
    <w:rsid w:val="00E76BDD"/>
    <w:rsid w:val="00E81F5D"/>
    <w:rsid w:val="00E85612"/>
    <w:rsid w:val="00E9263C"/>
    <w:rsid w:val="00E968ED"/>
    <w:rsid w:val="00E96E35"/>
    <w:rsid w:val="00EB0A12"/>
    <w:rsid w:val="00EB1F17"/>
    <w:rsid w:val="00EB457D"/>
    <w:rsid w:val="00ED02C8"/>
    <w:rsid w:val="00ED16D4"/>
    <w:rsid w:val="00EF2590"/>
    <w:rsid w:val="00EF4716"/>
    <w:rsid w:val="00F110F5"/>
    <w:rsid w:val="00F16A6A"/>
    <w:rsid w:val="00F318AF"/>
    <w:rsid w:val="00F34A96"/>
    <w:rsid w:val="00F350B5"/>
    <w:rsid w:val="00F36703"/>
    <w:rsid w:val="00F567EB"/>
    <w:rsid w:val="00F631D5"/>
    <w:rsid w:val="00F64E2E"/>
    <w:rsid w:val="00F6799F"/>
    <w:rsid w:val="00F7194C"/>
    <w:rsid w:val="00F871B6"/>
    <w:rsid w:val="00F92BED"/>
    <w:rsid w:val="00F9750D"/>
    <w:rsid w:val="00FB07EE"/>
    <w:rsid w:val="00FB476B"/>
    <w:rsid w:val="00FD0645"/>
    <w:rsid w:val="00FE177C"/>
    <w:rsid w:val="00FE7549"/>
    <w:rsid w:val="00FF54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0B684"/>
  <w15:docId w15:val="{85E2D440-7145-44D6-89DC-C1003E00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spacing w:before="18" w:line="317" w:lineRule="exact"/>
      <w:outlineLvl w:val="0"/>
    </w:pPr>
    <w:rPr>
      <w:rFonts w:ascii="Trebuchet MS" w:eastAsia="Trebuchet MS" w:hAnsi="Trebuchet MS" w:cs="Trebuchet MS"/>
      <w:sz w:val="30"/>
      <w:szCs w:val="30"/>
    </w:rPr>
  </w:style>
  <w:style w:type="paragraph" w:styleId="Ttulo2">
    <w:name w:val="heading 2"/>
    <w:basedOn w:val="Normal"/>
    <w:uiPriority w:val="1"/>
    <w:qFormat/>
    <w:pPr>
      <w:ind w:right="604"/>
      <w:jc w:val="right"/>
      <w:outlineLvl w:val="1"/>
    </w:pPr>
    <w:rPr>
      <w:sz w:val="29"/>
      <w:szCs w:val="29"/>
    </w:rPr>
  </w:style>
  <w:style w:type="paragraph" w:styleId="Ttulo3">
    <w:name w:val="heading 3"/>
    <w:basedOn w:val="Normal"/>
    <w:uiPriority w:val="1"/>
    <w:qFormat/>
    <w:pPr>
      <w:spacing w:before="11"/>
      <w:ind w:left="20"/>
      <w:outlineLvl w:val="2"/>
    </w:pPr>
    <w:rPr>
      <w:sz w:val="27"/>
      <w:szCs w:val="27"/>
    </w:rPr>
  </w:style>
  <w:style w:type="paragraph" w:styleId="Ttulo4">
    <w:name w:val="heading 4"/>
    <w:basedOn w:val="Normal"/>
    <w:uiPriority w:val="1"/>
    <w:qFormat/>
    <w:pPr>
      <w:ind w:left="548"/>
      <w:jc w:val="center"/>
      <w:outlineLvl w:val="3"/>
    </w:pPr>
    <w:rPr>
      <w:b/>
      <w:bCs/>
      <w:sz w:val="26"/>
      <w:szCs w:val="26"/>
    </w:rPr>
  </w:style>
  <w:style w:type="paragraph" w:styleId="Ttulo5">
    <w:name w:val="heading 5"/>
    <w:basedOn w:val="Normal"/>
    <w:uiPriority w:val="1"/>
    <w:qFormat/>
    <w:pPr>
      <w:ind w:left="548"/>
      <w:jc w:val="both"/>
      <w:outlineLvl w:val="4"/>
    </w:pPr>
    <w:rPr>
      <w:sz w:val="26"/>
      <w:szCs w:val="26"/>
    </w:rPr>
  </w:style>
  <w:style w:type="paragraph" w:styleId="Ttulo6">
    <w:name w:val="heading 6"/>
    <w:basedOn w:val="Normal"/>
    <w:uiPriority w:val="1"/>
    <w:qFormat/>
    <w:pPr>
      <w:spacing w:before="1"/>
      <w:ind w:left="1670"/>
      <w:jc w:val="both"/>
      <w:outlineLvl w:val="5"/>
    </w:pPr>
    <w:rPr>
      <w:sz w:val="24"/>
      <w:szCs w:val="24"/>
    </w:rPr>
  </w:style>
  <w:style w:type="paragraph" w:styleId="Ttulo7">
    <w:name w:val="heading 7"/>
    <w:basedOn w:val="Normal"/>
    <w:uiPriority w:val="1"/>
    <w:qFormat/>
    <w:pPr>
      <w:ind w:left="249"/>
      <w:jc w:val="center"/>
      <w:outlineLvl w:val="6"/>
    </w:pPr>
    <w:rPr>
      <w:sz w:val="23"/>
      <w:szCs w:val="23"/>
    </w:rPr>
  </w:style>
  <w:style w:type="paragraph" w:styleId="Ttulo8">
    <w:name w:val="heading 8"/>
    <w:basedOn w:val="Normal"/>
    <w:uiPriority w:val="1"/>
    <w:qFormat/>
    <w:pPr>
      <w:spacing w:before="83"/>
      <w:ind w:left="1646" w:right="1664"/>
      <w:jc w:val="center"/>
      <w:outlineLvl w:val="7"/>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548"/>
      <w:jc w:val="both"/>
    </w:pPr>
  </w:style>
  <w:style w:type="paragraph" w:customStyle="1" w:styleId="TableParagraph">
    <w:name w:val="Table Paragraph"/>
    <w:basedOn w:val="Normal"/>
    <w:uiPriority w:val="1"/>
    <w:qFormat/>
    <w:pPr>
      <w:ind w:left="106"/>
    </w:pPr>
  </w:style>
  <w:style w:type="paragraph" w:styleId="NormalWeb">
    <w:name w:val="Normal (Web)"/>
    <w:basedOn w:val="Normal"/>
    <w:uiPriority w:val="99"/>
    <w:unhideWhenUsed/>
    <w:rsid w:val="0077450C"/>
    <w:pPr>
      <w:widowControl/>
      <w:autoSpaceDE/>
      <w:autoSpaceDN/>
      <w:spacing w:before="100" w:beforeAutospacing="1" w:after="100" w:afterAutospacing="1"/>
    </w:pPr>
    <w:rPr>
      <w:rFonts w:ascii="Times New Roman" w:eastAsiaTheme="minorEastAsia" w:hAnsi="Times New Roman" w:cs="Times New Roman"/>
      <w:sz w:val="24"/>
      <w:szCs w:val="24"/>
      <w:lang w:val="es-CO" w:eastAsia="es-CO"/>
    </w:rPr>
  </w:style>
  <w:style w:type="paragraph" w:styleId="Encabezado">
    <w:name w:val="header"/>
    <w:basedOn w:val="Normal"/>
    <w:link w:val="EncabezadoCar"/>
    <w:uiPriority w:val="99"/>
    <w:unhideWhenUsed/>
    <w:rsid w:val="009E725D"/>
    <w:pPr>
      <w:tabs>
        <w:tab w:val="center" w:pos="4419"/>
        <w:tab w:val="right" w:pos="8838"/>
      </w:tabs>
    </w:pPr>
  </w:style>
  <w:style w:type="character" w:customStyle="1" w:styleId="EncabezadoCar">
    <w:name w:val="Encabezado Car"/>
    <w:basedOn w:val="Fuentedeprrafopredeter"/>
    <w:link w:val="Encabezado"/>
    <w:uiPriority w:val="99"/>
    <w:rsid w:val="009E725D"/>
    <w:rPr>
      <w:rFonts w:ascii="Arial" w:eastAsia="Arial" w:hAnsi="Arial" w:cs="Arial"/>
      <w:lang w:val="es-ES"/>
    </w:rPr>
  </w:style>
  <w:style w:type="paragraph" w:styleId="Piedepgina">
    <w:name w:val="footer"/>
    <w:basedOn w:val="Normal"/>
    <w:link w:val="PiedepginaCar"/>
    <w:uiPriority w:val="99"/>
    <w:unhideWhenUsed/>
    <w:rsid w:val="009E725D"/>
    <w:pPr>
      <w:tabs>
        <w:tab w:val="center" w:pos="4419"/>
        <w:tab w:val="right" w:pos="8838"/>
      </w:tabs>
    </w:pPr>
  </w:style>
  <w:style w:type="character" w:customStyle="1" w:styleId="PiedepginaCar">
    <w:name w:val="Pie de página Car"/>
    <w:basedOn w:val="Fuentedeprrafopredeter"/>
    <w:link w:val="Piedepgina"/>
    <w:uiPriority w:val="99"/>
    <w:rsid w:val="009E725D"/>
    <w:rPr>
      <w:rFonts w:ascii="Arial" w:eastAsia="Arial" w:hAnsi="Arial" w:cs="Arial"/>
      <w:lang w:val="es-ES"/>
    </w:rPr>
  </w:style>
  <w:style w:type="character" w:styleId="Hipervnculo">
    <w:name w:val="Hyperlink"/>
    <w:basedOn w:val="Fuentedeprrafopredeter"/>
    <w:uiPriority w:val="99"/>
    <w:unhideWhenUsed/>
    <w:rsid w:val="00B1387A"/>
    <w:rPr>
      <w:color w:val="0000FF" w:themeColor="hyperlink"/>
      <w:u w:val="single"/>
    </w:rPr>
  </w:style>
  <w:style w:type="character" w:customStyle="1" w:styleId="UnresolvedMention">
    <w:name w:val="Unresolved Mention"/>
    <w:basedOn w:val="Fuentedeprrafopredeter"/>
    <w:uiPriority w:val="99"/>
    <w:semiHidden/>
    <w:unhideWhenUsed/>
    <w:rsid w:val="00B1387A"/>
    <w:rPr>
      <w:color w:val="605E5C"/>
      <w:shd w:val="clear" w:color="auto" w:fill="E1DFDD"/>
    </w:rPr>
  </w:style>
  <w:style w:type="table" w:styleId="Tablaconcuadrcula">
    <w:name w:val="Table Grid"/>
    <w:basedOn w:val="Tablanormal"/>
    <w:uiPriority w:val="39"/>
    <w:rsid w:val="004F5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6799F"/>
    <w:rPr>
      <w:sz w:val="16"/>
      <w:szCs w:val="16"/>
    </w:rPr>
  </w:style>
  <w:style w:type="paragraph" w:styleId="Textocomentario">
    <w:name w:val="annotation text"/>
    <w:basedOn w:val="Normal"/>
    <w:link w:val="TextocomentarioCar"/>
    <w:uiPriority w:val="99"/>
    <w:unhideWhenUsed/>
    <w:rsid w:val="00F6799F"/>
    <w:rPr>
      <w:sz w:val="20"/>
      <w:szCs w:val="20"/>
    </w:rPr>
  </w:style>
  <w:style w:type="character" w:customStyle="1" w:styleId="TextocomentarioCar">
    <w:name w:val="Texto comentario Car"/>
    <w:basedOn w:val="Fuentedeprrafopredeter"/>
    <w:link w:val="Textocomentario"/>
    <w:uiPriority w:val="99"/>
    <w:rsid w:val="00F6799F"/>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6799F"/>
    <w:rPr>
      <w:b/>
      <w:bCs/>
    </w:rPr>
  </w:style>
  <w:style w:type="character" w:customStyle="1" w:styleId="AsuntodelcomentarioCar">
    <w:name w:val="Asunto del comentario Car"/>
    <w:basedOn w:val="TextocomentarioCar"/>
    <w:link w:val="Asuntodelcomentario"/>
    <w:uiPriority w:val="99"/>
    <w:semiHidden/>
    <w:rsid w:val="00F6799F"/>
    <w:rPr>
      <w:rFonts w:ascii="Arial" w:eastAsia="Arial" w:hAnsi="Arial" w:cs="Arial"/>
      <w:b/>
      <w:bCs/>
      <w:sz w:val="20"/>
      <w:szCs w:val="20"/>
      <w:lang w:val="es-ES"/>
    </w:rPr>
  </w:style>
  <w:style w:type="paragraph" w:styleId="Textodeglobo">
    <w:name w:val="Balloon Text"/>
    <w:basedOn w:val="Normal"/>
    <w:link w:val="TextodegloboCar"/>
    <w:uiPriority w:val="99"/>
    <w:semiHidden/>
    <w:unhideWhenUsed/>
    <w:rsid w:val="00507D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7D5F"/>
    <w:rPr>
      <w:rFonts w:ascii="Segoe UI" w:eastAsia="Arial"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471065">
      <w:bodyDiv w:val="1"/>
      <w:marLeft w:val="0"/>
      <w:marRight w:val="0"/>
      <w:marTop w:val="0"/>
      <w:marBottom w:val="0"/>
      <w:divBdr>
        <w:top w:val="none" w:sz="0" w:space="0" w:color="auto"/>
        <w:left w:val="none" w:sz="0" w:space="0" w:color="auto"/>
        <w:bottom w:val="none" w:sz="0" w:space="0" w:color="auto"/>
        <w:right w:val="none" w:sz="0" w:space="0" w:color="auto"/>
      </w:divBdr>
      <w:divsChild>
        <w:div w:id="534580950">
          <w:marLeft w:val="0"/>
          <w:marRight w:val="0"/>
          <w:marTop w:val="0"/>
          <w:marBottom w:val="0"/>
          <w:divBdr>
            <w:top w:val="none" w:sz="0" w:space="0" w:color="auto"/>
            <w:left w:val="none" w:sz="0" w:space="0" w:color="auto"/>
            <w:bottom w:val="none" w:sz="0" w:space="0" w:color="auto"/>
            <w:right w:val="none" w:sz="0" w:space="0" w:color="auto"/>
          </w:divBdr>
          <w:divsChild>
            <w:div w:id="1286546252">
              <w:marLeft w:val="0"/>
              <w:marRight w:val="0"/>
              <w:marTop w:val="0"/>
              <w:marBottom w:val="0"/>
              <w:divBdr>
                <w:top w:val="none" w:sz="0" w:space="0" w:color="auto"/>
                <w:left w:val="none" w:sz="0" w:space="0" w:color="auto"/>
                <w:bottom w:val="none" w:sz="0" w:space="0" w:color="auto"/>
                <w:right w:val="none" w:sz="0" w:space="0" w:color="auto"/>
              </w:divBdr>
              <w:divsChild>
                <w:div w:id="802313814">
                  <w:marLeft w:val="0"/>
                  <w:marRight w:val="0"/>
                  <w:marTop w:val="0"/>
                  <w:marBottom w:val="0"/>
                  <w:divBdr>
                    <w:top w:val="none" w:sz="0" w:space="0" w:color="auto"/>
                    <w:left w:val="none" w:sz="0" w:space="0" w:color="auto"/>
                    <w:bottom w:val="none" w:sz="0" w:space="0" w:color="auto"/>
                    <w:right w:val="none" w:sz="0" w:space="0" w:color="auto"/>
                  </w:divBdr>
                  <w:divsChild>
                    <w:div w:id="169130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mbertocollazos@gmail.com" TargetMode="External"/><Relationship Id="rId13" Type="http://schemas.openxmlformats.org/officeDocument/2006/relationships/hyperlink" Target="mailto:jjcollazos78@hotmail.com" TargetMode="External"/><Relationship Id="rId18" Type="http://schemas.openxmlformats.org/officeDocument/2006/relationships/hyperlink" Target="mailto:humbertocollazos@gmail.com" TargetMode="External"/><Relationship Id="rId26"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hyperlink" Target="mailto:lucia_ortiz70@hotmail.com" TargetMode="External"/><Relationship Id="rId7" Type="http://schemas.openxmlformats.org/officeDocument/2006/relationships/hyperlink" Target="mailto:nelsycollazos@hotmail.com" TargetMode="External"/><Relationship Id="rId12" Type="http://schemas.openxmlformats.org/officeDocument/2006/relationships/hyperlink" Target="mailto:nelsycollazos@hotmail.com" TargetMode="External"/><Relationship Id="rId17" Type="http://schemas.openxmlformats.org/officeDocument/2006/relationships/hyperlink" Target="mailto:nelsycollazos@hotmail.com" TargetMode="External"/><Relationship Id="rId25" Type="http://schemas.openxmlformats.org/officeDocument/2006/relationships/hyperlink" Target="mailto:notificaciones@gha.com.co"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mailto:andrescb3@hotmail.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cia_ortiz70@hotmail.com" TargetMode="External"/><Relationship Id="rId24" Type="http://schemas.openxmlformats.org/officeDocument/2006/relationships/hyperlink" Target="mailto:jjcollazos78@hotmail.com" TargetMode="Externa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mailto:jjcollazos78@hotmail.com" TargetMode="External"/><Relationship Id="rId28" Type="http://schemas.openxmlformats.org/officeDocument/2006/relationships/footer" Target="footer1.xml"/><Relationship Id="rId10" Type="http://schemas.openxmlformats.org/officeDocument/2006/relationships/hyperlink" Target="mailto:andrescb3@hotmail.com" TargetMode="External"/><Relationship Id="rId19" Type="http://schemas.openxmlformats.org/officeDocument/2006/relationships/hyperlink" Target="mailto:gcollazosb@hotmail.com" TargetMode="External"/><Relationship Id="rId4" Type="http://schemas.openxmlformats.org/officeDocument/2006/relationships/webSettings" Target="webSettings.xml"/><Relationship Id="rId9" Type="http://schemas.openxmlformats.org/officeDocument/2006/relationships/hyperlink" Target="mailto:gcollazosb@hotmail.com" TargetMode="External"/><Relationship Id="rId14" Type="http://schemas.openxmlformats.org/officeDocument/2006/relationships/hyperlink" Target="mailto:jjcollazos78@hotmail.com" TargetMode="External"/><Relationship Id="rId22" Type="http://schemas.openxmlformats.org/officeDocument/2006/relationships/hyperlink" Target="mailto:nelsycollazos@hotmail.com"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12</Pages>
  <Words>3357</Words>
  <Characters>19135</Characters>
  <Application>Microsoft Office Word</Application>
  <DocSecurity>0</DocSecurity>
  <Lines>159</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Estupiñan</dc:creator>
  <cp:lastModifiedBy>Gerardo</cp:lastModifiedBy>
  <cp:revision>308</cp:revision>
  <cp:lastPrinted>2021-08-20T13:02:00Z</cp:lastPrinted>
  <dcterms:created xsi:type="dcterms:W3CDTF">2022-08-18T15:38:00Z</dcterms:created>
  <dcterms:modified xsi:type="dcterms:W3CDTF">2024-01-10T20:34:00Z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2021-06-01T00:00:00Z</vt:filetime>
  </property>
</Properties>
</file>