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62DE" w14:textId="581E5577" w:rsidR="00C33963" w:rsidRPr="00CF6740" w:rsidRDefault="00C33963" w:rsidP="00C33963">
      <w:pPr>
        <w:ind w:left="2124" w:hanging="2124"/>
        <w:jc w:val="both"/>
        <w:rPr>
          <w:rFonts w:ascii="Century Gothic" w:hAnsi="Century Gothic" w:cs="Arial"/>
        </w:rPr>
      </w:pPr>
    </w:p>
    <w:p w14:paraId="1EC19B76" w14:textId="0475C08F" w:rsidR="000A190A" w:rsidRPr="00CF6740" w:rsidRDefault="000A190A" w:rsidP="00C33963">
      <w:pPr>
        <w:ind w:left="2124" w:hanging="2124"/>
        <w:jc w:val="both"/>
        <w:rPr>
          <w:rFonts w:ascii="Century Gothic" w:hAnsi="Century Gothic" w:cs="Arial"/>
        </w:rPr>
      </w:pPr>
    </w:p>
    <w:p w14:paraId="3468D463" w14:textId="34A8BAC6" w:rsidR="000A190A" w:rsidRPr="00CF6740" w:rsidRDefault="000A190A" w:rsidP="00C33963">
      <w:pPr>
        <w:ind w:left="2124" w:hanging="2124"/>
        <w:jc w:val="both"/>
        <w:rPr>
          <w:rFonts w:ascii="Century Gothic" w:hAnsi="Century Gothic" w:cs="Arial"/>
        </w:rPr>
      </w:pPr>
    </w:p>
    <w:p w14:paraId="7999B767" w14:textId="18A0BD00" w:rsidR="005F2D4F" w:rsidRPr="00CF6740" w:rsidRDefault="005F2D4F" w:rsidP="005F2D4F">
      <w:pPr>
        <w:spacing w:line="276" w:lineRule="auto"/>
        <w:jc w:val="both"/>
        <w:rPr>
          <w:rFonts w:ascii="Century Gothic" w:hAnsi="Century Gothic" w:cs="Arial"/>
        </w:rPr>
      </w:pPr>
      <w:r w:rsidRPr="00CF6740">
        <w:rPr>
          <w:rFonts w:ascii="Century Gothic" w:hAnsi="Century Gothic" w:cs="Arial"/>
        </w:rPr>
        <w:t xml:space="preserve">Bogotá D.C., </w:t>
      </w:r>
      <w:r w:rsidR="00805D07">
        <w:rPr>
          <w:rFonts w:ascii="Century Gothic" w:hAnsi="Century Gothic" w:cs="Arial"/>
        </w:rPr>
        <w:t>3 de abril</w:t>
      </w:r>
      <w:r w:rsidR="000F4091">
        <w:rPr>
          <w:rFonts w:ascii="Century Gothic" w:hAnsi="Century Gothic" w:cs="Arial"/>
        </w:rPr>
        <w:t xml:space="preserve"> de 2025</w:t>
      </w:r>
    </w:p>
    <w:p w14:paraId="1AD8D237" w14:textId="76C5A1D6" w:rsidR="00E6137A" w:rsidRPr="00CF6740" w:rsidRDefault="00E6137A" w:rsidP="00E6137A">
      <w:pPr>
        <w:spacing w:before="100" w:beforeAutospacing="1" w:after="100" w:afterAutospacing="1"/>
        <w:contextualSpacing/>
        <w:jc w:val="both"/>
        <w:rPr>
          <w:rFonts w:ascii="Century Gothic" w:eastAsia="Arial Unicode MS" w:hAnsi="Century Gothic" w:cs="Arial"/>
          <w:b/>
          <w:color w:val="000000" w:themeColor="text1"/>
          <w:u w:color="000000"/>
          <w:bdr w:val="nil"/>
          <w:lang w:val="es-ES_tradnl" w:eastAsia="es-CO"/>
        </w:rPr>
      </w:pPr>
    </w:p>
    <w:p w14:paraId="3A1917EA" w14:textId="77777777" w:rsidR="00CD4B74" w:rsidRPr="00CF6740" w:rsidRDefault="00CD4B74" w:rsidP="00E6137A">
      <w:pPr>
        <w:spacing w:before="100" w:beforeAutospacing="1" w:after="100" w:afterAutospacing="1"/>
        <w:contextualSpacing/>
        <w:jc w:val="both"/>
        <w:rPr>
          <w:rFonts w:ascii="Century Gothic" w:eastAsia="Arial Unicode MS" w:hAnsi="Century Gothic" w:cs="Arial"/>
          <w:b/>
          <w:color w:val="000000" w:themeColor="text1"/>
          <w:u w:color="000000"/>
          <w:bdr w:val="nil"/>
          <w:lang w:val="es-ES_tradnl" w:eastAsia="es-CO"/>
        </w:rPr>
      </w:pPr>
    </w:p>
    <w:p w14:paraId="5F66226E" w14:textId="39CE300E" w:rsidR="00BB342B" w:rsidRPr="00BB342B" w:rsidRDefault="007E11BA" w:rsidP="00613982">
      <w:pPr>
        <w:jc w:val="both"/>
        <w:rPr>
          <w:rFonts w:ascii="Century Gothic" w:eastAsia="Arial" w:hAnsi="Century Gothic" w:cs="Arial"/>
        </w:rPr>
      </w:pPr>
      <w:r w:rsidRPr="00CF6740">
        <w:rPr>
          <w:rFonts w:ascii="Century Gothic" w:eastAsia="Arial Unicode MS" w:hAnsi="Century Gothic" w:cs="Arial"/>
          <w:b/>
          <w:color w:val="000000" w:themeColor="text1"/>
          <w:u w:color="000000"/>
          <w:bdr w:val="nil"/>
          <w:lang w:val="es-ES_tradnl" w:eastAsia="es-CO"/>
        </w:rPr>
        <w:t>Radicación:</w:t>
      </w:r>
      <w:r w:rsidRPr="00CF6740">
        <w:rPr>
          <w:rFonts w:ascii="Century Gothic" w:eastAsia="Arial Unicode MS" w:hAnsi="Century Gothic" w:cs="Arial"/>
          <w:b/>
          <w:color w:val="000000" w:themeColor="text1"/>
          <w:u w:color="000000"/>
          <w:bdr w:val="nil"/>
          <w:lang w:val="es-ES_tradnl" w:eastAsia="es-CO"/>
        </w:rPr>
        <w:tab/>
      </w:r>
      <w:r w:rsidR="00E20855" w:rsidRPr="00CF6740">
        <w:rPr>
          <w:rFonts w:ascii="Century Gothic" w:eastAsia="Arial Unicode MS" w:hAnsi="Century Gothic" w:cs="Arial"/>
          <w:b/>
          <w:color w:val="000000" w:themeColor="text1"/>
          <w:u w:color="000000"/>
          <w:bdr w:val="nil"/>
          <w:lang w:val="es-ES_tradnl" w:eastAsia="es-CO"/>
        </w:rPr>
        <w:tab/>
      </w:r>
      <w:r w:rsidR="005B3D5E" w:rsidRPr="00CF6740">
        <w:rPr>
          <w:rFonts w:ascii="Century Gothic" w:eastAsia="Arial Unicode MS" w:hAnsi="Century Gothic" w:cs="Arial"/>
          <w:b/>
          <w:color w:val="000000" w:themeColor="text1"/>
          <w:u w:color="000000"/>
          <w:bdr w:val="nil"/>
          <w:lang w:val="es-ES_tradnl" w:eastAsia="es-CO"/>
        </w:rPr>
        <w:tab/>
      </w:r>
      <w:r w:rsidR="00347A63" w:rsidRPr="00347A63">
        <w:rPr>
          <w:rFonts w:ascii="Century Gothic" w:eastAsia="Arial" w:hAnsi="Century Gothic" w:cs="Arial"/>
        </w:rPr>
        <w:t>76001333100020080035101</w:t>
      </w:r>
    </w:p>
    <w:p w14:paraId="3FFDBE98" w14:textId="2B42EEE0" w:rsidR="00F56853" w:rsidRPr="00CF6740" w:rsidRDefault="00F56853" w:rsidP="00613982">
      <w:pPr>
        <w:jc w:val="both"/>
        <w:rPr>
          <w:rFonts w:ascii="Century Gothic" w:eastAsia="Arial" w:hAnsi="Century Gothic" w:cs="Arial"/>
          <w:b/>
        </w:rPr>
      </w:pPr>
      <w:r w:rsidRPr="00CF6740">
        <w:rPr>
          <w:rFonts w:ascii="Century Gothic" w:eastAsia="Arial" w:hAnsi="Century Gothic" w:cs="Arial"/>
          <w:b/>
        </w:rPr>
        <w:t>Interno:</w:t>
      </w:r>
      <w:r w:rsidRPr="00CF6740">
        <w:rPr>
          <w:rFonts w:ascii="Century Gothic" w:eastAsia="Arial" w:hAnsi="Century Gothic" w:cs="Arial"/>
          <w:b/>
        </w:rPr>
        <w:tab/>
      </w:r>
      <w:r w:rsidRPr="00CF6740">
        <w:rPr>
          <w:rFonts w:ascii="Century Gothic" w:eastAsia="Arial" w:hAnsi="Century Gothic" w:cs="Arial"/>
          <w:b/>
        </w:rPr>
        <w:tab/>
      </w:r>
      <w:r w:rsidR="005B3D5E" w:rsidRPr="00CF6740">
        <w:rPr>
          <w:rFonts w:ascii="Century Gothic" w:eastAsia="Arial" w:hAnsi="Century Gothic" w:cs="Arial"/>
          <w:b/>
        </w:rPr>
        <w:tab/>
      </w:r>
      <w:r w:rsidR="00347A63">
        <w:rPr>
          <w:rFonts w:ascii="Century Gothic" w:eastAsia="Arial" w:hAnsi="Century Gothic" w:cs="Arial"/>
        </w:rPr>
        <w:t>58066</w:t>
      </w:r>
    </w:p>
    <w:p w14:paraId="79FF28A6" w14:textId="19E93768" w:rsidR="002D0B80" w:rsidRDefault="00C01D68" w:rsidP="00EE0B61">
      <w:pPr>
        <w:ind w:left="2832" w:hanging="2832"/>
        <w:jc w:val="both"/>
        <w:rPr>
          <w:rFonts w:ascii="Century Gothic" w:eastAsia="Arial" w:hAnsi="Century Gothic" w:cs="Arial"/>
        </w:rPr>
      </w:pPr>
      <w:r w:rsidRPr="00CF6740">
        <w:rPr>
          <w:rFonts w:ascii="Century Gothic" w:hAnsi="Century Gothic" w:cs="Arial"/>
          <w:b/>
          <w:color w:val="000000" w:themeColor="text1"/>
        </w:rPr>
        <w:t>Demandante</w:t>
      </w:r>
      <w:r w:rsidR="007E11BA" w:rsidRPr="00CF6740">
        <w:rPr>
          <w:rFonts w:ascii="Century Gothic" w:hAnsi="Century Gothic" w:cs="Arial"/>
          <w:b/>
          <w:color w:val="000000" w:themeColor="text1"/>
        </w:rPr>
        <w:t>:</w:t>
      </w:r>
      <w:r w:rsidR="00BB6413">
        <w:rPr>
          <w:rFonts w:ascii="Century Gothic" w:hAnsi="Century Gothic" w:cs="Arial"/>
          <w:b/>
          <w:color w:val="000000" w:themeColor="text1"/>
        </w:rPr>
        <w:t xml:space="preserve">   </w:t>
      </w:r>
      <w:r w:rsidR="00BB6413">
        <w:rPr>
          <w:rFonts w:ascii="Century Gothic" w:hAnsi="Century Gothic" w:cs="Arial"/>
          <w:b/>
          <w:color w:val="000000" w:themeColor="text1"/>
        </w:rPr>
        <w:tab/>
      </w:r>
      <w:r w:rsidR="00C63090" w:rsidRPr="00C63090">
        <w:rPr>
          <w:rFonts w:ascii="Century Gothic" w:eastAsia="Arial" w:hAnsi="Century Gothic" w:cs="Arial"/>
        </w:rPr>
        <w:t>DIANA CAROLINA CHARRY SANCHEZ</w:t>
      </w:r>
    </w:p>
    <w:p w14:paraId="4C88F823" w14:textId="5972648C" w:rsidR="00CB5C65" w:rsidRPr="00CB5C65" w:rsidRDefault="0076180D" w:rsidP="00EE0B61">
      <w:pPr>
        <w:ind w:left="2832" w:hanging="2832"/>
        <w:jc w:val="both"/>
        <w:rPr>
          <w:rFonts w:ascii="Century Gothic" w:eastAsia="Arial" w:hAnsi="Century Gothic" w:cs="Arial"/>
        </w:rPr>
      </w:pPr>
      <w:r w:rsidRPr="00CF6740">
        <w:rPr>
          <w:rFonts w:ascii="Century Gothic" w:eastAsia="Calibri" w:hAnsi="Century Gothic" w:cs="Arial"/>
          <w:b/>
          <w:lang w:eastAsia="en-US"/>
        </w:rPr>
        <w:t>Demandado</w:t>
      </w:r>
      <w:r w:rsidR="007E11BA" w:rsidRPr="00CF6740">
        <w:rPr>
          <w:rFonts w:ascii="Century Gothic" w:eastAsia="Calibri" w:hAnsi="Century Gothic" w:cs="Arial"/>
          <w:b/>
          <w:lang w:eastAsia="en-US"/>
        </w:rPr>
        <w:t xml:space="preserve">: </w:t>
      </w:r>
      <w:r w:rsidR="007E11BA" w:rsidRPr="00CF6740">
        <w:rPr>
          <w:rFonts w:ascii="Century Gothic" w:eastAsia="Calibri" w:hAnsi="Century Gothic" w:cs="Arial"/>
          <w:b/>
          <w:lang w:eastAsia="en-US"/>
        </w:rPr>
        <w:tab/>
      </w:r>
      <w:r w:rsidR="00C63090" w:rsidRPr="00C63090">
        <w:rPr>
          <w:rFonts w:ascii="Century Gothic" w:eastAsia="Arial" w:hAnsi="Century Gothic" w:cs="Arial"/>
        </w:rPr>
        <w:t>DEPARTAMENTO DEL VALLE DEL CAUCA</w:t>
      </w:r>
      <w:r w:rsidR="00C63090" w:rsidRPr="00C63090">
        <w:rPr>
          <w:rFonts w:ascii="Century Gothic" w:eastAsia="Arial" w:hAnsi="Century Gothic" w:cs="Arial"/>
        </w:rPr>
        <w:t xml:space="preserve"> </w:t>
      </w:r>
      <w:r w:rsidR="002127CA">
        <w:rPr>
          <w:rFonts w:ascii="Century Gothic" w:eastAsia="Arial" w:hAnsi="Century Gothic" w:cs="Arial"/>
        </w:rPr>
        <w:t>Y OTRO</w:t>
      </w:r>
    </w:p>
    <w:p w14:paraId="24CCC59D" w14:textId="18ACD01A" w:rsidR="00EE0B61" w:rsidRPr="00CF6740" w:rsidRDefault="00B72EAC" w:rsidP="00EE0B61">
      <w:pPr>
        <w:ind w:left="2832" w:hanging="2832"/>
        <w:jc w:val="both"/>
        <w:rPr>
          <w:rFonts w:ascii="Century Gothic" w:eastAsia="Arial" w:hAnsi="Century Gothic" w:cs="Arial"/>
          <w:b/>
        </w:rPr>
      </w:pPr>
      <w:r w:rsidRPr="00CF6740">
        <w:rPr>
          <w:rFonts w:ascii="Century Gothic" w:eastAsia="Arial" w:hAnsi="Century Gothic" w:cs="Arial"/>
          <w:b/>
        </w:rPr>
        <w:t xml:space="preserve">Referencia: </w:t>
      </w:r>
      <w:r w:rsidRPr="00CF6740">
        <w:rPr>
          <w:rFonts w:ascii="Century Gothic" w:eastAsia="Arial" w:hAnsi="Century Gothic" w:cs="Arial"/>
          <w:b/>
        </w:rPr>
        <w:tab/>
      </w:r>
      <w:r w:rsidR="00886004">
        <w:rPr>
          <w:rFonts w:ascii="Century Gothic" w:eastAsia="Arial" w:hAnsi="Century Gothic" w:cs="Arial"/>
        </w:rPr>
        <w:t xml:space="preserve">RECURSO EXTRAORDINARIO DE </w:t>
      </w:r>
      <w:r w:rsidR="00C63090">
        <w:rPr>
          <w:rFonts w:ascii="Century Gothic" w:eastAsia="Arial" w:hAnsi="Century Gothic" w:cs="Arial"/>
        </w:rPr>
        <w:t>REVISIÓN</w:t>
      </w:r>
    </w:p>
    <w:p w14:paraId="4B6FAD7E" w14:textId="070D4055" w:rsidR="00857778" w:rsidRPr="00CF6740" w:rsidRDefault="005B3D5E" w:rsidP="00886004">
      <w:pPr>
        <w:ind w:left="2124" w:hanging="2124"/>
        <w:jc w:val="both"/>
        <w:rPr>
          <w:rFonts w:ascii="Century Gothic" w:eastAsia="Calibri" w:hAnsi="Century Gothic" w:cs="Arial"/>
          <w:b/>
          <w:lang w:eastAsia="en-US"/>
        </w:rPr>
      </w:pPr>
      <w:r w:rsidRPr="00CF6740">
        <w:rPr>
          <w:rFonts w:ascii="Century Gothic" w:eastAsia="Arial Unicode MS" w:hAnsi="Century Gothic" w:cs="Arial"/>
          <w:b/>
          <w:color w:val="000000" w:themeColor="text1"/>
          <w:u w:color="000000"/>
          <w:bdr w:val="nil"/>
          <w:lang w:val="es-ES_tradnl" w:eastAsia="es-CO"/>
        </w:rPr>
        <w:t>Magistrada Ponente:</w:t>
      </w:r>
      <w:r w:rsidRPr="00CF6740">
        <w:rPr>
          <w:rFonts w:ascii="Century Gothic" w:eastAsia="Calibri" w:hAnsi="Century Gothic" w:cs="Arial"/>
          <w:b/>
          <w:lang w:eastAsia="en-US"/>
        </w:rPr>
        <w:t xml:space="preserve"> </w:t>
      </w:r>
      <w:r w:rsidRPr="00CF6740">
        <w:rPr>
          <w:rFonts w:ascii="Century Gothic" w:eastAsia="Calibri" w:hAnsi="Century Gothic" w:cs="Arial"/>
          <w:b/>
          <w:lang w:eastAsia="en-US"/>
        </w:rPr>
        <w:tab/>
      </w:r>
      <w:r w:rsidR="00886004" w:rsidRPr="00886004">
        <w:rPr>
          <w:rFonts w:ascii="Century Gothic" w:eastAsia="Arial" w:hAnsi="Century Gothic" w:cs="Arial"/>
        </w:rPr>
        <w:t>FREDY HERNANDO IBARRA MARTÍNEZ</w:t>
      </w:r>
    </w:p>
    <w:p w14:paraId="1F1C789D" w14:textId="72045B5B" w:rsidR="00807DB0" w:rsidRDefault="00807DB0" w:rsidP="00AA2EE9">
      <w:pPr>
        <w:jc w:val="both"/>
        <w:rPr>
          <w:rFonts w:ascii="Century Gothic" w:eastAsia="Calibri" w:hAnsi="Century Gothic" w:cs="Arial"/>
          <w:b/>
          <w:lang w:eastAsia="en-US"/>
        </w:rPr>
      </w:pPr>
    </w:p>
    <w:p w14:paraId="078B1D5E" w14:textId="3B09CEFC" w:rsidR="00CF6740" w:rsidRDefault="00CF6740" w:rsidP="00CF6740">
      <w:pPr>
        <w:jc w:val="both"/>
        <w:rPr>
          <w:rFonts w:ascii="Century Gothic" w:eastAsia="Calibri" w:hAnsi="Century Gothic" w:cs="Arial"/>
          <w:lang w:eastAsia="en-US"/>
        </w:rPr>
      </w:pPr>
      <w:r w:rsidRPr="00CF6740">
        <w:rPr>
          <w:rFonts w:ascii="Century Gothic" w:eastAsia="Calibri" w:hAnsi="Century Gothic" w:cs="Arial"/>
          <w:lang w:eastAsia="en-US"/>
        </w:rPr>
        <w:t>La Suscrita secretaria de la Sección Tercera del Honorable Consejo de Estado, en cumplimiento a lo ordenado en la providencia del</w:t>
      </w:r>
      <w:r w:rsidRPr="00CF6740">
        <w:rPr>
          <w:rFonts w:ascii="Century Gothic" w:eastAsia="Arial" w:hAnsi="Century Gothic" w:cs="Arial"/>
        </w:rPr>
        <w:t xml:space="preserve"> </w:t>
      </w:r>
      <w:r w:rsidR="008E531F">
        <w:rPr>
          <w:rFonts w:ascii="Century Gothic" w:eastAsia="Arial" w:hAnsi="Century Gothic" w:cs="Arial"/>
        </w:rPr>
        <w:t>11</w:t>
      </w:r>
      <w:r w:rsidR="00D8677C">
        <w:rPr>
          <w:rFonts w:ascii="Century Gothic" w:eastAsia="Arial" w:hAnsi="Century Gothic" w:cs="Arial"/>
        </w:rPr>
        <w:t xml:space="preserve"> de </w:t>
      </w:r>
      <w:r w:rsidR="008E531F">
        <w:rPr>
          <w:rFonts w:ascii="Century Gothic" w:eastAsia="Arial" w:hAnsi="Century Gothic" w:cs="Arial"/>
        </w:rPr>
        <w:t>marzo</w:t>
      </w:r>
      <w:r w:rsidR="00052979">
        <w:rPr>
          <w:rFonts w:ascii="Century Gothic" w:eastAsia="Arial" w:hAnsi="Century Gothic" w:cs="Arial"/>
        </w:rPr>
        <w:t xml:space="preserve"> </w:t>
      </w:r>
      <w:r w:rsidRPr="00CF6740">
        <w:rPr>
          <w:rFonts w:ascii="Century Gothic" w:hAnsi="Century Gothic" w:cs="Arial"/>
          <w:color w:val="000000" w:themeColor="text1"/>
          <w:lang w:val="es-ES_tradnl"/>
        </w:rPr>
        <w:t>de 202</w:t>
      </w:r>
      <w:r w:rsidR="00D8677C">
        <w:rPr>
          <w:rFonts w:ascii="Century Gothic" w:hAnsi="Century Gothic" w:cs="Arial"/>
          <w:color w:val="000000" w:themeColor="text1"/>
          <w:lang w:val="es-ES_tradnl"/>
        </w:rPr>
        <w:t>5</w:t>
      </w:r>
      <w:r w:rsidRPr="00CF6740">
        <w:rPr>
          <w:rFonts w:ascii="Century Gothic" w:hAnsi="Century Gothic" w:cs="Arial"/>
          <w:color w:val="000000" w:themeColor="text1"/>
          <w:lang w:val="es-ES_tradnl"/>
        </w:rPr>
        <w:t xml:space="preserve"> </w:t>
      </w:r>
      <w:r w:rsidRPr="00CF6740">
        <w:rPr>
          <w:rFonts w:ascii="Century Gothic" w:eastAsia="Arial" w:hAnsi="Century Gothic" w:cs="Arial"/>
        </w:rPr>
        <w:t xml:space="preserve">y </w:t>
      </w:r>
      <w:r w:rsidRPr="00CF6740">
        <w:rPr>
          <w:rFonts w:ascii="Century Gothic" w:eastAsia="Calibri" w:hAnsi="Century Gothic" w:cs="Arial"/>
          <w:lang w:eastAsia="en-US"/>
        </w:rPr>
        <w:t xml:space="preserve">de conformidad con lo dispuesto en el artículo 366 del Código General del Proceso, procede a </w:t>
      </w:r>
      <w:r>
        <w:rPr>
          <w:rFonts w:ascii="Century Gothic" w:eastAsia="Calibri" w:hAnsi="Century Gothic" w:cs="Arial"/>
          <w:lang w:eastAsia="en-US"/>
        </w:rPr>
        <w:t>liquidar las</w:t>
      </w:r>
      <w:r w:rsidRPr="00CF6740">
        <w:rPr>
          <w:rFonts w:ascii="Century Gothic" w:eastAsia="Calibri" w:hAnsi="Century Gothic" w:cs="Arial"/>
          <w:lang w:eastAsia="en-US"/>
        </w:rPr>
        <w:t xml:space="preserve"> costas causadas en el presente proceso</w:t>
      </w:r>
      <w:r>
        <w:rPr>
          <w:rFonts w:ascii="Century Gothic" w:eastAsia="Calibri" w:hAnsi="Century Gothic" w:cs="Arial"/>
          <w:lang w:eastAsia="en-US"/>
        </w:rPr>
        <w:t>:</w:t>
      </w:r>
    </w:p>
    <w:p w14:paraId="202084E3" w14:textId="77777777" w:rsidR="004B399B" w:rsidRDefault="004B399B" w:rsidP="00CF6740">
      <w:pPr>
        <w:jc w:val="both"/>
        <w:rPr>
          <w:rFonts w:ascii="Century Gothic" w:eastAsia="Calibri" w:hAnsi="Century Gothic" w:cs="Arial"/>
          <w:lang w:eastAsia="en-US"/>
        </w:rPr>
      </w:pPr>
    </w:p>
    <w:p w14:paraId="23E4307B" w14:textId="77777777" w:rsidR="004B399B" w:rsidRDefault="004B399B" w:rsidP="00CF6740">
      <w:pPr>
        <w:jc w:val="both"/>
        <w:rPr>
          <w:rFonts w:ascii="Century Gothic" w:eastAsia="Calibri" w:hAnsi="Century Gothic" w:cs="Arial"/>
          <w:lang w:eastAsia="en-US"/>
        </w:rPr>
      </w:pPr>
    </w:p>
    <w:p w14:paraId="0BA5EDF2" w14:textId="77777777" w:rsidR="004B399B" w:rsidRDefault="004B399B" w:rsidP="00CF6740">
      <w:pPr>
        <w:jc w:val="both"/>
        <w:rPr>
          <w:rFonts w:ascii="Century Gothic" w:eastAsia="Calibri" w:hAnsi="Century Gothic" w:cs="Arial"/>
          <w:lang w:eastAsia="en-US"/>
        </w:rPr>
      </w:pPr>
    </w:p>
    <w:p w14:paraId="2C31A4C6" w14:textId="7EF26607" w:rsidR="00CF6740" w:rsidRDefault="00CF6740" w:rsidP="00AA2EE9">
      <w:pPr>
        <w:jc w:val="both"/>
        <w:rPr>
          <w:rFonts w:ascii="Century Gothic" w:eastAsia="Calibri" w:hAnsi="Century Gothic" w:cs="Arial"/>
          <w:b/>
          <w:lang w:eastAsia="en-US"/>
        </w:rPr>
      </w:pPr>
    </w:p>
    <w:p w14:paraId="566C453E" w14:textId="7151EACA" w:rsidR="00857778" w:rsidRPr="00CF6740" w:rsidRDefault="00857778" w:rsidP="00857778">
      <w:pPr>
        <w:jc w:val="center"/>
        <w:rPr>
          <w:rFonts w:ascii="Century Gothic" w:eastAsia="Calibri" w:hAnsi="Century Gothic" w:cs="Arial"/>
          <w:b/>
          <w:bCs/>
          <w:lang w:eastAsia="en-US"/>
        </w:rPr>
      </w:pPr>
      <w:r w:rsidRPr="00CF6740">
        <w:rPr>
          <w:rFonts w:ascii="Century Gothic" w:eastAsia="Calibri" w:hAnsi="Century Gothic" w:cs="Arial"/>
          <w:b/>
          <w:bCs/>
          <w:lang w:eastAsia="en-US"/>
        </w:rPr>
        <w:t>LIQUIDACIÓN DE COSTAS</w:t>
      </w:r>
    </w:p>
    <w:p w14:paraId="3BF6FDCB" w14:textId="3B98DBE1" w:rsidR="008F0C4F" w:rsidRPr="00CF6740" w:rsidRDefault="008F0C4F" w:rsidP="00AA2EE9">
      <w:pPr>
        <w:jc w:val="both"/>
        <w:rPr>
          <w:rFonts w:ascii="Century Gothic" w:eastAsia="Calibri" w:hAnsi="Century Gothic" w:cs="Arial"/>
          <w:lang w:eastAsia="en-US"/>
        </w:rPr>
      </w:pPr>
    </w:p>
    <w:tbl>
      <w:tblPr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2"/>
        <w:gridCol w:w="3651"/>
      </w:tblGrid>
      <w:tr w:rsidR="00B94449" w:rsidRPr="00273ABB" w14:paraId="3288A2DE" w14:textId="77777777" w:rsidTr="002F1911">
        <w:trPr>
          <w:trHeight w:val="275"/>
        </w:trPr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A3ECF45" w14:textId="77777777" w:rsidR="00B94449" w:rsidRPr="00273ABB" w:rsidRDefault="00B94449" w:rsidP="002F1911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lang w:eastAsia="es-CO"/>
              </w:rPr>
            </w:pPr>
            <w:r w:rsidRPr="00273ABB">
              <w:rPr>
                <w:rFonts w:ascii="Century Gothic" w:hAnsi="Century Gothic" w:cs="Arial"/>
                <w:b/>
                <w:bCs/>
                <w:color w:val="000000"/>
              </w:rPr>
              <w:t>RUBRO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6A27C55" w14:textId="77777777" w:rsidR="00B94449" w:rsidRPr="00273ABB" w:rsidRDefault="00B94449" w:rsidP="002F1911">
            <w:pPr>
              <w:jc w:val="center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273ABB">
              <w:rPr>
                <w:rFonts w:ascii="Century Gothic" w:hAnsi="Century Gothic" w:cs="Arial"/>
                <w:b/>
                <w:bCs/>
                <w:color w:val="000000"/>
              </w:rPr>
              <w:t>MONTO</w:t>
            </w:r>
          </w:p>
        </w:tc>
      </w:tr>
      <w:tr w:rsidR="00B94449" w:rsidRPr="00273ABB" w14:paraId="5638C999" w14:textId="77777777" w:rsidTr="002F1911">
        <w:trPr>
          <w:trHeight w:val="275"/>
        </w:trPr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CFE42" w14:textId="09CC022D" w:rsidR="00B94449" w:rsidRPr="00273ABB" w:rsidRDefault="00B94449" w:rsidP="002F1911">
            <w:pPr>
              <w:rPr>
                <w:rFonts w:ascii="Century Gothic" w:hAnsi="Century Gothic" w:cs="Tahoma"/>
                <w:color w:val="000000"/>
              </w:rPr>
            </w:pPr>
            <w:r w:rsidRPr="00273ABB">
              <w:rPr>
                <w:rFonts w:ascii="Century Gothic" w:hAnsi="Century Gothic" w:cs="Tahoma"/>
                <w:color w:val="000000"/>
              </w:rPr>
              <w:t>Agencias en derecho</w:t>
            </w:r>
            <w:r w:rsidR="001B584A">
              <w:rPr>
                <w:rFonts w:ascii="Century Gothic" w:hAnsi="Century Gothic" w:cs="Tahoma"/>
                <w:color w:val="000000"/>
              </w:rPr>
              <w:t xml:space="preserve"> </w:t>
            </w:r>
            <w:r w:rsidR="00197A5C">
              <w:rPr>
                <w:rFonts w:ascii="Century Gothic" w:hAnsi="Century Gothic" w:cs="Tahoma"/>
                <w:color w:val="000000"/>
              </w:rPr>
              <w:t xml:space="preserve">a favor de 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2FB20" w14:textId="41A1098F" w:rsidR="00B94449" w:rsidRPr="00273ABB" w:rsidRDefault="00B94449" w:rsidP="002F1911">
            <w:pPr>
              <w:jc w:val="right"/>
              <w:rPr>
                <w:rFonts w:ascii="Century Gothic" w:hAnsi="Century Gothic" w:cs="Tahoma"/>
                <w:color w:val="000000"/>
              </w:rPr>
            </w:pPr>
            <w:r w:rsidRPr="00273ABB">
              <w:rPr>
                <w:rFonts w:ascii="Century Gothic" w:hAnsi="Century Gothic" w:cs="Tahoma"/>
                <w:color w:val="000000"/>
              </w:rPr>
              <w:t xml:space="preserve">$ </w:t>
            </w:r>
            <w:r w:rsidR="000A6D3E">
              <w:rPr>
                <w:rFonts w:ascii="Century Gothic" w:hAnsi="Century Gothic" w:cs="Tahoma"/>
                <w:color w:val="000000"/>
              </w:rPr>
              <w:t>4.270.500</w:t>
            </w:r>
          </w:p>
        </w:tc>
      </w:tr>
      <w:tr w:rsidR="00B94449" w:rsidRPr="00273ABB" w14:paraId="3F21EC86" w14:textId="77777777" w:rsidTr="002F1911">
        <w:trPr>
          <w:trHeight w:val="275"/>
        </w:trPr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ADDA7" w14:textId="77777777" w:rsidR="00B94449" w:rsidRPr="00273ABB" w:rsidRDefault="00B94449" w:rsidP="002F1911">
            <w:pPr>
              <w:rPr>
                <w:rFonts w:ascii="Century Gothic" w:hAnsi="Century Gothic" w:cs="Tahoma"/>
                <w:color w:val="000000"/>
              </w:rPr>
            </w:pPr>
            <w:r w:rsidRPr="00273ABB">
              <w:rPr>
                <w:rFonts w:ascii="Century Gothic" w:hAnsi="Century Gothic" w:cs="Tahoma"/>
                <w:color w:val="000000"/>
              </w:rPr>
              <w:t>Gastos y expensas del proceso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63F29" w14:textId="77777777" w:rsidR="00B94449" w:rsidRPr="00273ABB" w:rsidRDefault="00B94449" w:rsidP="002F1911">
            <w:pPr>
              <w:jc w:val="right"/>
              <w:rPr>
                <w:rFonts w:ascii="Century Gothic" w:hAnsi="Century Gothic" w:cs="Tahoma"/>
                <w:color w:val="000000"/>
              </w:rPr>
            </w:pPr>
            <w:r w:rsidRPr="00273ABB">
              <w:rPr>
                <w:rFonts w:ascii="Century Gothic" w:hAnsi="Century Gothic" w:cs="Tahoma"/>
                <w:color w:val="000000"/>
              </w:rPr>
              <w:t>$0.00</w:t>
            </w:r>
          </w:p>
        </w:tc>
      </w:tr>
      <w:tr w:rsidR="00B94449" w:rsidRPr="00273ABB" w14:paraId="4312A178" w14:textId="77777777" w:rsidTr="002F1911">
        <w:trPr>
          <w:trHeight w:val="275"/>
        </w:trPr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BA859" w14:textId="77777777" w:rsidR="00B94449" w:rsidRPr="00273ABB" w:rsidRDefault="00B94449" w:rsidP="002F1911">
            <w:pPr>
              <w:rPr>
                <w:rFonts w:ascii="Century Gothic" w:hAnsi="Century Gothic" w:cs="Tahoma"/>
                <w:color w:val="000000"/>
              </w:rPr>
            </w:pPr>
            <w:r w:rsidRPr="00273ABB">
              <w:rPr>
                <w:rFonts w:ascii="Century Gothic" w:hAnsi="Century Gothic" w:cs="Tahoma"/>
                <w:color w:val="000000"/>
              </w:rPr>
              <w:t>Honorarios auxiliares de la justicia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625BE" w14:textId="77777777" w:rsidR="00B94449" w:rsidRPr="00273ABB" w:rsidRDefault="00B94449" w:rsidP="002F1911">
            <w:pPr>
              <w:jc w:val="right"/>
              <w:rPr>
                <w:rFonts w:ascii="Century Gothic" w:hAnsi="Century Gothic" w:cs="Tahoma"/>
                <w:color w:val="000000"/>
              </w:rPr>
            </w:pPr>
            <w:r w:rsidRPr="00273ABB">
              <w:rPr>
                <w:rFonts w:ascii="Century Gothic" w:hAnsi="Century Gothic" w:cs="Tahoma"/>
                <w:color w:val="000000"/>
              </w:rPr>
              <w:t>$0.00</w:t>
            </w:r>
          </w:p>
        </w:tc>
      </w:tr>
      <w:tr w:rsidR="00B94449" w:rsidRPr="00273ABB" w14:paraId="2FE2E9D9" w14:textId="77777777" w:rsidTr="002F1911">
        <w:trPr>
          <w:trHeight w:val="275"/>
        </w:trPr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CC96251" w14:textId="77777777" w:rsidR="00B94449" w:rsidRPr="00273ABB" w:rsidRDefault="00B94449" w:rsidP="002F1911">
            <w:pPr>
              <w:jc w:val="right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273ABB">
              <w:rPr>
                <w:rFonts w:ascii="Century Gothic" w:hAnsi="Century Gothic" w:cs="Tahoma"/>
                <w:b/>
                <w:bCs/>
                <w:color w:val="000000"/>
              </w:rPr>
              <w:t>Total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4CDA295" w14:textId="5AE665E6" w:rsidR="00B94449" w:rsidRPr="00273ABB" w:rsidRDefault="00B94449" w:rsidP="002F1911">
            <w:pPr>
              <w:jc w:val="right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273ABB">
              <w:rPr>
                <w:rFonts w:ascii="Century Gothic" w:hAnsi="Century Gothic" w:cs="Tahoma"/>
                <w:b/>
                <w:bCs/>
                <w:color w:val="000000"/>
              </w:rPr>
              <w:t xml:space="preserve">$ </w:t>
            </w:r>
            <w:r w:rsidR="000A6D3E">
              <w:rPr>
                <w:rFonts w:ascii="Century Gothic" w:hAnsi="Century Gothic" w:cs="Tahoma"/>
                <w:b/>
                <w:bCs/>
                <w:color w:val="000000"/>
              </w:rPr>
              <w:t>4.270.500</w:t>
            </w:r>
            <w:r w:rsidRPr="00273ABB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</w:p>
        </w:tc>
      </w:tr>
    </w:tbl>
    <w:p w14:paraId="748E3E9B" w14:textId="6B7D35CF" w:rsidR="00343ABD" w:rsidRPr="00CF6740" w:rsidRDefault="004E1D97" w:rsidP="006224A3">
      <w:pPr>
        <w:jc w:val="both"/>
        <w:rPr>
          <w:rFonts w:ascii="Century Gothic" w:hAnsi="Century Gothic" w:cs="Arial"/>
          <w:i/>
        </w:rPr>
      </w:pPr>
      <w:r w:rsidRPr="00CF6740">
        <w:rPr>
          <w:rFonts w:ascii="Century Gothic" w:hAnsi="Century Gothic" w:cs="Arial"/>
          <w:i/>
        </w:rPr>
        <w:t xml:space="preserve"> </w:t>
      </w:r>
    </w:p>
    <w:p w14:paraId="38204079" w14:textId="5C6F3C3B" w:rsidR="00545862" w:rsidRPr="00CF6740" w:rsidRDefault="00545862" w:rsidP="00994772">
      <w:pPr>
        <w:pStyle w:val="Piedepgina"/>
        <w:tabs>
          <w:tab w:val="left" w:pos="708"/>
        </w:tabs>
        <w:rPr>
          <w:rFonts w:ascii="Century Gothic" w:hAnsi="Century Gothic" w:cs="Arial"/>
          <w:i/>
        </w:rPr>
      </w:pPr>
    </w:p>
    <w:p w14:paraId="326678DA" w14:textId="20371FBC" w:rsidR="00B7395E" w:rsidRPr="00CF6740" w:rsidRDefault="00B7395E" w:rsidP="00994772">
      <w:pPr>
        <w:pStyle w:val="Piedepgina"/>
        <w:tabs>
          <w:tab w:val="left" w:pos="708"/>
        </w:tabs>
        <w:rPr>
          <w:rFonts w:ascii="Century Gothic" w:hAnsi="Century Gothic" w:cs="Arial"/>
          <w:i/>
        </w:rPr>
      </w:pPr>
    </w:p>
    <w:p w14:paraId="7DC92F48" w14:textId="12F2DD1C" w:rsidR="00B7395E" w:rsidRPr="00CF6740" w:rsidRDefault="00B7395E" w:rsidP="00994772">
      <w:pPr>
        <w:pStyle w:val="Piedepgina"/>
        <w:tabs>
          <w:tab w:val="left" w:pos="708"/>
        </w:tabs>
        <w:rPr>
          <w:rFonts w:ascii="Century Gothic" w:hAnsi="Century Gothic" w:cs="Arial"/>
          <w:i/>
        </w:rPr>
      </w:pPr>
    </w:p>
    <w:p w14:paraId="0A192B21" w14:textId="02984E0F" w:rsidR="00F71B6E" w:rsidRPr="00CF6740" w:rsidRDefault="00F71B6E" w:rsidP="00994772">
      <w:pPr>
        <w:pStyle w:val="Piedepgina"/>
        <w:tabs>
          <w:tab w:val="left" w:pos="708"/>
        </w:tabs>
        <w:rPr>
          <w:rFonts w:ascii="Century Gothic" w:hAnsi="Century Gothic" w:cs="Arial"/>
          <w:i/>
        </w:rPr>
      </w:pPr>
    </w:p>
    <w:p w14:paraId="4412B681" w14:textId="77777777" w:rsidR="004B399B" w:rsidRDefault="004B399B" w:rsidP="00994772">
      <w:pPr>
        <w:pStyle w:val="Piedepgina"/>
        <w:tabs>
          <w:tab w:val="left" w:pos="708"/>
        </w:tabs>
        <w:rPr>
          <w:rFonts w:ascii="Century Gothic" w:hAnsi="Century Gothic" w:cs="Arial"/>
          <w:i/>
        </w:rPr>
      </w:pPr>
    </w:p>
    <w:p w14:paraId="491A6E4E" w14:textId="77777777" w:rsidR="004B399B" w:rsidRDefault="004B399B" w:rsidP="00994772">
      <w:pPr>
        <w:pStyle w:val="Piedepgina"/>
        <w:tabs>
          <w:tab w:val="left" w:pos="708"/>
        </w:tabs>
        <w:rPr>
          <w:rFonts w:ascii="Century Gothic" w:hAnsi="Century Gothic" w:cs="Arial"/>
          <w:i/>
        </w:rPr>
      </w:pPr>
    </w:p>
    <w:p w14:paraId="1275CFC4" w14:textId="77777777" w:rsidR="004B399B" w:rsidRPr="00CF6740" w:rsidRDefault="004B399B" w:rsidP="00994772">
      <w:pPr>
        <w:pStyle w:val="Piedepgina"/>
        <w:tabs>
          <w:tab w:val="left" w:pos="708"/>
        </w:tabs>
        <w:rPr>
          <w:rFonts w:ascii="Century Gothic" w:hAnsi="Century Gothic" w:cs="Arial"/>
          <w:i/>
        </w:rPr>
      </w:pPr>
    </w:p>
    <w:p w14:paraId="2BCB7A9D" w14:textId="77777777" w:rsidR="00545862" w:rsidRPr="00CF6740" w:rsidRDefault="00545862" w:rsidP="00994772">
      <w:pPr>
        <w:pStyle w:val="Piedepgina"/>
        <w:tabs>
          <w:tab w:val="left" w:pos="708"/>
        </w:tabs>
        <w:rPr>
          <w:rFonts w:ascii="Century Gothic" w:hAnsi="Century Gothic" w:cs="Arial"/>
          <w:i/>
        </w:rPr>
      </w:pPr>
    </w:p>
    <w:p w14:paraId="3049D9DD" w14:textId="77777777" w:rsidR="006F0670" w:rsidRPr="00CF6740" w:rsidRDefault="006F0670" w:rsidP="00994772">
      <w:pPr>
        <w:pStyle w:val="Piedepgina"/>
        <w:tabs>
          <w:tab w:val="left" w:pos="708"/>
        </w:tabs>
        <w:rPr>
          <w:rFonts w:ascii="Century Gothic" w:hAnsi="Century Gothic" w:cs="Arial"/>
          <w:i/>
        </w:rPr>
      </w:pPr>
    </w:p>
    <w:p w14:paraId="7A6DE5E0" w14:textId="4C3C5E83" w:rsidR="00994772" w:rsidRPr="00CF6740" w:rsidRDefault="00612263" w:rsidP="00804B0C">
      <w:pPr>
        <w:jc w:val="center"/>
        <w:rPr>
          <w:rFonts w:ascii="Century Gothic" w:hAnsi="Century Gothic" w:cs="Arial"/>
          <w:b/>
          <w:bCs/>
          <w:iCs/>
        </w:rPr>
      </w:pPr>
      <w:r w:rsidRPr="00CF6740">
        <w:rPr>
          <w:rFonts w:ascii="Century Gothic" w:hAnsi="Century Gothic" w:cs="Arial"/>
          <w:b/>
          <w:bCs/>
          <w:iCs/>
        </w:rPr>
        <w:t>&lt;&lt;</w:t>
      </w:r>
      <w:r w:rsidR="00804B0C" w:rsidRPr="00CF6740">
        <w:rPr>
          <w:rFonts w:ascii="Century Gothic" w:hAnsi="Century Gothic" w:cs="Arial"/>
          <w:b/>
          <w:bCs/>
          <w:iCs/>
        </w:rPr>
        <w:t>FIRMADO ELECTRÓNICAMENTE</w:t>
      </w:r>
      <w:r w:rsidRPr="00CF6740">
        <w:rPr>
          <w:rFonts w:ascii="Century Gothic" w:hAnsi="Century Gothic" w:cs="Arial"/>
          <w:b/>
          <w:bCs/>
          <w:iCs/>
        </w:rPr>
        <w:t>&gt;&gt;</w:t>
      </w:r>
    </w:p>
    <w:p w14:paraId="7A6DE5E1" w14:textId="77777777" w:rsidR="00994772" w:rsidRPr="00CF6740" w:rsidRDefault="00994772" w:rsidP="00994772">
      <w:pPr>
        <w:jc w:val="center"/>
        <w:rPr>
          <w:rFonts w:ascii="Century Gothic" w:hAnsi="Century Gothic" w:cs="Arial"/>
          <w:b/>
        </w:rPr>
      </w:pPr>
      <w:r w:rsidRPr="00CF6740">
        <w:rPr>
          <w:rFonts w:ascii="Century Gothic" w:hAnsi="Century Gothic" w:cs="Arial"/>
          <w:b/>
        </w:rPr>
        <w:t>MARÍA ISABEL FEULLET GUERRERO</w:t>
      </w:r>
    </w:p>
    <w:p w14:paraId="7A6DE5E2" w14:textId="77777777" w:rsidR="00994772" w:rsidRPr="00CF6740" w:rsidRDefault="00994772" w:rsidP="00994772">
      <w:pPr>
        <w:pStyle w:val="Sinespaciado"/>
        <w:jc w:val="center"/>
        <w:rPr>
          <w:rFonts w:ascii="Century Gothic" w:hAnsi="Century Gothic" w:cs="Arial"/>
          <w:b/>
          <w:sz w:val="24"/>
          <w:szCs w:val="24"/>
        </w:rPr>
      </w:pPr>
      <w:r w:rsidRPr="00CF6740">
        <w:rPr>
          <w:rFonts w:ascii="Century Gothic" w:hAnsi="Century Gothic" w:cs="Arial"/>
          <w:b/>
          <w:sz w:val="24"/>
          <w:szCs w:val="24"/>
        </w:rPr>
        <w:t xml:space="preserve">  Secretaria</w:t>
      </w:r>
    </w:p>
    <w:sectPr w:rsidR="00994772" w:rsidRPr="00CF6740" w:rsidSect="00D5548B">
      <w:headerReference w:type="default" r:id="rId8"/>
      <w:footerReference w:type="default" r:id="rId9"/>
      <w:pgSz w:w="12242" w:h="19442" w:code="268"/>
      <w:pgMar w:top="1134" w:right="170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A6C3B" w14:textId="77777777" w:rsidR="00C343A4" w:rsidRDefault="00C343A4" w:rsidP="00F40E33">
      <w:r>
        <w:separator/>
      </w:r>
    </w:p>
  </w:endnote>
  <w:endnote w:type="continuationSeparator" w:id="0">
    <w:p w14:paraId="0452AB5B" w14:textId="77777777" w:rsidR="00C343A4" w:rsidRDefault="00C343A4" w:rsidP="00F40E33">
      <w:r>
        <w:continuationSeparator/>
      </w:r>
    </w:p>
  </w:endnote>
  <w:endnote w:type="continuationNotice" w:id="1">
    <w:p w14:paraId="61301CD3" w14:textId="77777777" w:rsidR="00C343A4" w:rsidRDefault="00C34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E5F1" w14:textId="77777777" w:rsidR="00DE0125" w:rsidRPr="00807DB0" w:rsidRDefault="00DE0125" w:rsidP="00DD5D5B">
    <w:pPr>
      <w:pStyle w:val="Piedepgina"/>
      <w:jc w:val="center"/>
      <w:rPr>
        <w:rFonts w:ascii="Arial" w:hAnsi="Arial" w:cs="Arial"/>
        <w:sz w:val="22"/>
        <w:szCs w:val="22"/>
      </w:rPr>
    </w:pPr>
    <w:r w:rsidRPr="00807DB0">
      <w:rPr>
        <w:rFonts w:ascii="Arial" w:hAnsi="Arial" w:cs="Arial"/>
        <w:noProof/>
        <w:sz w:val="22"/>
        <w:szCs w:val="22"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6DE5F7" wp14:editId="7A6DE5F8">
              <wp:simplePos x="0" y="0"/>
              <wp:positionH relativeFrom="column">
                <wp:posOffset>1647825</wp:posOffset>
              </wp:positionH>
              <wp:positionV relativeFrom="paragraph">
                <wp:posOffset>13970</wp:posOffset>
              </wp:positionV>
              <wp:extent cx="2225040" cy="7620"/>
              <wp:effectExtent l="9525" t="13970" r="13335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22504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B65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9.75pt;margin-top:1.1pt;width:175.2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w3wgEAAGMDAAAOAAAAZHJzL2Uyb0RvYy54bWysU01v2zAMvQ/YfxB0X+wYS7cZcXpI1126&#10;LUC73RV92MJkUSCV2Pn3k5Q0LbbbMB8EUiSfHh/p9e08OnbUSBZ8x5eLmjPtJSjr+47/eLp/95Ez&#10;isIr4cDrjp808dvN2zfrKbS6gQGc0sgSiKd2Ch0fYgxtVZEc9ChoAUH7FDSAo4jJxb5SKKaEPrqq&#10;qeubagJUAUFqonR7dw7yTcE3Rsv43RjSkbmOJ26xnFjOfT6rzVq0PYowWHmhIf6BxSisT49eoe5E&#10;FOyA9i+o0UoEAhMXEsYKjLFSlx5SN8v6j24eBxF06SWJQ+EqE/0/WPntuPU7zNTl7B/DA8hfxDxs&#10;B+F7XQg8nUIa3DJLVU2B2mtJdijskO2nr6BSjjhEKCrMBkdmnA0/c2EGT52yuch+usqu58hkumya&#10;ZlW/T9ORKfbhpilTqUSbUXJtQIpfNIwsGx2niML2Q9yC92m+gOcXxPGBYub4UpCLPdxb58qYnWdT&#10;xz+tmlWhROCsysGcRtjvtw7ZUeRFKV9pOEVepyEcvCpggxbq88WOwrqznR53/qJTlibvIbV7UKcd&#10;PuuXJllYXrYur8prv1S//Bub3wAAAP//AwBQSwMEFAAGAAgAAAAhALbEhGrcAAAABwEAAA8AAABk&#10;cnMvZG93bnJldi54bWxMjkFPg0AUhO8m/ofNM/FmF7HFgiyNMdF4MCTW9r5ln4Cyb5HdAv33vp70&#10;NpOZzHz5ZradGHHwrSMFt4sIBFLlTEu1gt3H880ahA+ajO4coYITetgUlxe5zoyb6B3HbagFj5DP&#10;tIImhD6T0lcNWu0Xrkfi7NMNVge2Qy3NoCcet52MoyiRVrfED43u8anB6nt7tAp+6P60X8px/VWW&#10;IXl5fasJy0mp66v58QFEwDn8leGMz+hQMNPBHcl40SmIV+mKqyxiEJwnUZqCOCi4W4Iscvmfv/gF&#10;AAD//wMAUEsBAi0AFAAGAAgAAAAhALaDOJL+AAAA4QEAABMAAAAAAAAAAAAAAAAAAAAAAFtDb250&#10;ZW50X1R5cGVzXS54bWxQSwECLQAUAAYACAAAACEAOP0h/9YAAACUAQAACwAAAAAAAAAAAAAAAAAv&#10;AQAAX3JlbHMvLnJlbHNQSwECLQAUAAYACAAAACEAA/YMN8IBAABjAwAADgAAAAAAAAAAAAAAAAAu&#10;AgAAZHJzL2Uyb0RvYy54bWxQSwECLQAUAAYACAAAACEAtsSEatwAAAAHAQAADwAAAAAAAAAAAAAA&#10;AAAcBAAAZHJzL2Rvd25yZXYueG1sUEsFBgAAAAAEAAQA8wAAACUFAAAAAA==&#10;"/>
          </w:pict>
        </mc:Fallback>
      </mc:AlternateContent>
    </w:r>
    <w:r w:rsidRPr="00807DB0">
      <w:rPr>
        <w:rFonts w:ascii="Arial" w:hAnsi="Arial" w:cs="Arial"/>
        <w:sz w:val="22"/>
        <w:szCs w:val="22"/>
      </w:rPr>
      <w:t>Calle 12 No. 7-65 Piso 2</w:t>
    </w:r>
  </w:p>
  <w:p w14:paraId="7A6DE5F2" w14:textId="77777777" w:rsidR="00DE0125" w:rsidRPr="00807DB0" w:rsidRDefault="00DE0125" w:rsidP="00DD5D5B">
    <w:pPr>
      <w:pStyle w:val="Piedepgina"/>
      <w:jc w:val="center"/>
      <w:rPr>
        <w:rFonts w:ascii="Arial" w:hAnsi="Arial" w:cs="Arial"/>
        <w:sz w:val="22"/>
        <w:szCs w:val="22"/>
      </w:rPr>
    </w:pPr>
    <w:r w:rsidRPr="00807DB0">
      <w:rPr>
        <w:rFonts w:ascii="Arial" w:hAnsi="Arial" w:cs="Arial"/>
        <w:sz w:val="22"/>
        <w:szCs w:val="22"/>
      </w:rPr>
      <w:t xml:space="preserve">Palacio de Justicia – Bogotá D.C. </w:t>
    </w:r>
  </w:p>
  <w:p w14:paraId="7A6DE5F3" w14:textId="2AEC0B97" w:rsidR="00DE0125" w:rsidRPr="00807DB0" w:rsidRDefault="00663E33" w:rsidP="00DD5D5B">
    <w:pPr>
      <w:pStyle w:val="Piedepgina"/>
      <w:jc w:val="center"/>
      <w:rPr>
        <w:rFonts w:ascii="Arial" w:hAnsi="Arial" w:cs="Arial"/>
        <w:sz w:val="22"/>
        <w:szCs w:val="22"/>
      </w:rPr>
    </w:pPr>
    <w:hyperlink r:id="rId1" w:history="1">
      <w:r w:rsidRPr="00807DB0">
        <w:rPr>
          <w:rStyle w:val="Hipervncul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ces3secr@consejodeestado.gov.co</w:t>
      </w:r>
    </w:hyperlink>
  </w:p>
  <w:p w14:paraId="7A6DE5F4" w14:textId="14BF2082" w:rsidR="00DE0125" w:rsidRPr="00807DB0" w:rsidRDefault="00DE0125" w:rsidP="00DD5D5B">
    <w:pPr>
      <w:pStyle w:val="Piedepgina"/>
      <w:jc w:val="center"/>
      <w:rPr>
        <w:rFonts w:ascii="Arial" w:hAnsi="Arial" w:cs="Arial"/>
        <w:sz w:val="22"/>
        <w:szCs w:val="22"/>
      </w:rPr>
    </w:pPr>
    <w:r w:rsidRPr="00807DB0">
      <w:rPr>
        <w:rFonts w:ascii="Arial" w:hAnsi="Arial" w:cs="Arial"/>
        <w:sz w:val="22"/>
        <w:szCs w:val="22"/>
      </w:rPr>
      <w:t>Teléfono: 3506700 Ext. 2235-2234-2223 Fax: 3509437</w:t>
    </w:r>
  </w:p>
  <w:p w14:paraId="034EE350" w14:textId="77777777" w:rsidR="00DE0125" w:rsidRPr="00807DB0" w:rsidRDefault="00DE0125" w:rsidP="00DD5D5B">
    <w:pPr>
      <w:pStyle w:val="Piedepgin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198FC" w14:textId="77777777" w:rsidR="00C343A4" w:rsidRDefault="00C343A4" w:rsidP="00F40E33">
      <w:r>
        <w:separator/>
      </w:r>
    </w:p>
  </w:footnote>
  <w:footnote w:type="continuationSeparator" w:id="0">
    <w:p w14:paraId="37A20368" w14:textId="77777777" w:rsidR="00C343A4" w:rsidRDefault="00C343A4" w:rsidP="00F40E33">
      <w:r>
        <w:continuationSeparator/>
      </w:r>
    </w:p>
  </w:footnote>
  <w:footnote w:type="continuationNotice" w:id="1">
    <w:p w14:paraId="35ABC46F" w14:textId="77777777" w:rsidR="00C343A4" w:rsidRDefault="00C343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E5EC" w14:textId="5AAE47E5" w:rsidR="00DE0125" w:rsidRDefault="00C605F9" w:rsidP="004B0062">
    <w:pPr>
      <w:pStyle w:val="Ttulo"/>
      <w:rPr>
        <w:spacing w:val="-3"/>
        <w:sz w:val="16"/>
      </w:rPr>
    </w:pPr>
    <w:r w:rsidRPr="003D3C6E">
      <w:rPr>
        <w:rFonts w:ascii="Century Gothic" w:hAnsi="Century Gothic"/>
        <w:noProof/>
        <w:spacing w:val="-3"/>
        <w:szCs w:val="28"/>
        <w:lang w:eastAsia="es-CO"/>
      </w:rPr>
      <w:drawing>
        <wp:inline distT="0" distB="0" distL="0" distR="0" wp14:anchorId="75D07C01" wp14:editId="5A322D78">
          <wp:extent cx="1571625" cy="847725"/>
          <wp:effectExtent l="0" t="0" r="9525" b="9525"/>
          <wp:docPr id="3" name="Imagen 3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DE5ED" w14:textId="77777777" w:rsidR="00DE0125" w:rsidRDefault="00DE0125" w:rsidP="004B0062">
    <w:pPr>
      <w:pStyle w:val="Ttulo"/>
      <w:rPr>
        <w:b/>
      </w:rPr>
    </w:pPr>
    <w:r>
      <w:rPr>
        <w:b/>
      </w:rPr>
      <w:t>CONSEJO DE ESTADO</w:t>
    </w:r>
  </w:p>
  <w:p w14:paraId="7A6DE5EE" w14:textId="77777777" w:rsidR="00DE0125" w:rsidRDefault="00DE0125" w:rsidP="004B0062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SALA DE LO CONTENCIOSO ADMINISTRATIVO</w:t>
    </w:r>
  </w:p>
  <w:p w14:paraId="7A6DE5EF" w14:textId="210F9C8D" w:rsidR="00DE0125" w:rsidRDefault="005027C3" w:rsidP="004B0062">
    <w:pPr>
      <w:pStyle w:val="Encabezad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SECCIÓN</w:t>
    </w:r>
    <w:r w:rsidR="00DE0125">
      <w:rPr>
        <w:rFonts w:ascii="Arial" w:hAnsi="Arial" w:cs="Arial"/>
        <w:b/>
        <w:sz w:val="28"/>
        <w:szCs w:val="28"/>
      </w:rPr>
      <w:t xml:space="preserve"> TERCERA</w:t>
    </w:r>
  </w:p>
  <w:p w14:paraId="7A6DE5F0" w14:textId="77777777" w:rsidR="00DE0125" w:rsidRDefault="00DE0125" w:rsidP="004B0062">
    <w:pPr>
      <w:pStyle w:val="Encabezado"/>
      <w:jc w:val="center"/>
    </w:pPr>
    <w:r>
      <w:rPr>
        <w:rFonts w:ascii="Arial" w:hAnsi="Arial" w:cs="Arial"/>
        <w:b/>
        <w:sz w:val="28"/>
        <w:szCs w:val="28"/>
      </w:rPr>
      <w:t>SECRETARÍA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F3FA1"/>
    <w:multiLevelType w:val="hybridMultilevel"/>
    <w:tmpl w:val="7A021A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03FFE"/>
    <w:multiLevelType w:val="hybridMultilevel"/>
    <w:tmpl w:val="19DC8FB6"/>
    <w:lvl w:ilvl="0" w:tplc="0114B206">
      <w:start w:val="20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866DE"/>
    <w:multiLevelType w:val="hybridMultilevel"/>
    <w:tmpl w:val="2952B3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90CF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411F60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9958407">
    <w:abstractNumId w:val="2"/>
  </w:num>
  <w:num w:numId="2" w16cid:durableId="800070937">
    <w:abstractNumId w:val="0"/>
  </w:num>
  <w:num w:numId="3" w16cid:durableId="1359355998">
    <w:abstractNumId w:val="3"/>
  </w:num>
  <w:num w:numId="4" w16cid:durableId="1885214607">
    <w:abstractNumId w:val="4"/>
  </w:num>
  <w:num w:numId="5" w16cid:durableId="153153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0E"/>
    <w:rsid w:val="000074A4"/>
    <w:rsid w:val="00016F44"/>
    <w:rsid w:val="00030EBD"/>
    <w:rsid w:val="0004381F"/>
    <w:rsid w:val="000469B5"/>
    <w:rsid w:val="00050BB9"/>
    <w:rsid w:val="00052979"/>
    <w:rsid w:val="0005309A"/>
    <w:rsid w:val="00055D7F"/>
    <w:rsid w:val="00067D41"/>
    <w:rsid w:val="000772E0"/>
    <w:rsid w:val="000917A1"/>
    <w:rsid w:val="00091ABB"/>
    <w:rsid w:val="00095A86"/>
    <w:rsid w:val="00096B11"/>
    <w:rsid w:val="000A1824"/>
    <w:rsid w:val="000A190A"/>
    <w:rsid w:val="000A1D44"/>
    <w:rsid w:val="000A6D3E"/>
    <w:rsid w:val="000B67F3"/>
    <w:rsid w:val="000C1312"/>
    <w:rsid w:val="000C6552"/>
    <w:rsid w:val="000D38ED"/>
    <w:rsid w:val="000D44C1"/>
    <w:rsid w:val="000E5DF5"/>
    <w:rsid w:val="000E62C4"/>
    <w:rsid w:val="000F2BC9"/>
    <w:rsid w:val="000F4091"/>
    <w:rsid w:val="000F6564"/>
    <w:rsid w:val="000F7013"/>
    <w:rsid w:val="001000A2"/>
    <w:rsid w:val="00102F91"/>
    <w:rsid w:val="001124F0"/>
    <w:rsid w:val="00122511"/>
    <w:rsid w:val="0012653B"/>
    <w:rsid w:val="00132344"/>
    <w:rsid w:val="00136BF1"/>
    <w:rsid w:val="00144862"/>
    <w:rsid w:val="00150C33"/>
    <w:rsid w:val="00152B97"/>
    <w:rsid w:val="001549C8"/>
    <w:rsid w:val="001604A1"/>
    <w:rsid w:val="001634FF"/>
    <w:rsid w:val="00175AA3"/>
    <w:rsid w:val="00176709"/>
    <w:rsid w:val="001861BD"/>
    <w:rsid w:val="001977CC"/>
    <w:rsid w:val="00197A5C"/>
    <w:rsid w:val="001A0ADB"/>
    <w:rsid w:val="001A0E0D"/>
    <w:rsid w:val="001A4680"/>
    <w:rsid w:val="001B159A"/>
    <w:rsid w:val="001B584A"/>
    <w:rsid w:val="001B69AC"/>
    <w:rsid w:val="001C293B"/>
    <w:rsid w:val="001D0DD4"/>
    <w:rsid w:val="001D36E8"/>
    <w:rsid w:val="001D4A5E"/>
    <w:rsid w:val="001E61D7"/>
    <w:rsid w:val="001F3A36"/>
    <w:rsid w:val="00202B49"/>
    <w:rsid w:val="0020327F"/>
    <w:rsid w:val="00204182"/>
    <w:rsid w:val="002127CA"/>
    <w:rsid w:val="00214623"/>
    <w:rsid w:val="00232846"/>
    <w:rsid w:val="00235C95"/>
    <w:rsid w:val="00241C3D"/>
    <w:rsid w:val="00255098"/>
    <w:rsid w:val="00257D90"/>
    <w:rsid w:val="00271F6D"/>
    <w:rsid w:val="00273C94"/>
    <w:rsid w:val="00274E45"/>
    <w:rsid w:val="00275743"/>
    <w:rsid w:val="00275E70"/>
    <w:rsid w:val="00276D6A"/>
    <w:rsid w:val="002820E9"/>
    <w:rsid w:val="00285F93"/>
    <w:rsid w:val="002A55EC"/>
    <w:rsid w:val="002B6B2A"/>
    <w:rsid w:val="002C3634"/>
    <w:rsid w:val="002C7B7C"/>
    <w:rsid w:val="002D0B80"/>
    <w:rsid w:val="002D53EF"/>
    <w:rsid w:val="002E2A39"/>
    <w:rsid w:val="002E3CB5"/>
    <w:rsid w:val="002E6F9A"/>
    <w:rsid w:val="002F026B"/>
    <w:rsid w:val="002F63D7"/>
    <w:rsid w:val="002F7E19"/>
    <w:rsid w:val="003042C4"/>
    <w:rsid w:val="00311EEF"/>
    <w:rsid w:val="003167B8"/>
    <w:rsid w:val="00317043"/>
    <w:rsid w:val="00321221"/>
    <w:rsid w:val="003215A0"/>
    <w:rsid w:val="00321C1C"/>
    <w:rsid w:val="003231DE"/>
    <w:rsid w:val="00323571"/>
    <w:rsid w:val="003255A6"/>
    <w:rsid w:val="003436D4"/>
    <w:rsid w:val="00343ABD"/>
    <w:rsid w:val="00346032"/>
    <w:rsid w:val="00347A63"/>
    <w:rsid w:val="0035143F"/>
    <w:rsid w:val="00352D1D"/>
    <w:rsid w:val="00357477"/>
    <w:rsid w:val="00370C90"/>
    <w:rsid w:val="00375409"/>
    <w:rsid w:val="0038740B"/>
    <w:rsid w:val="003913CA"/>
    <w:rsid w:val="0039165B"/>
    <w:rsid w:val="00391F78"/>
    <w:rsid w:val="00393BFF"/>
    <w:rsid w:val="0039538C"/>
    <w:rsid w:val="003A484C"/>
    <w:rsid w:val="003A6DD3"/>
    <w:rsid w:val="003B25C2"/>
    <w:rsid w:val="003B4B1B"/>
    <w:rsid w:val="003C0440"/>
    <w:rsid w:val="003C2D7E"/>
    <w:rsid w:val="003C4B4E"/>
    <w:rsid w:val="003C53F7"/>
    <w:rsid w:val="003C695F"/>
    <w:rsid w:val="003D794D"/>
    <w:rsid w:val="003E3CA5"/>
    <w:rsid w:val="003E50C1"/>
    <w:rsid w:val="0040575E"/>
    <w:rsid w:val="00405EDD"/>
    <w:rsid w:val="00407BF3"/>
    <w:rsid w:val="00421C60"/>
    <w:rsid w:val="00434A41"/>
    <w:rsid w:val="00445BD0"/>
    <w:rsid w:val="004604C2"/>
    <w:rsid w:val="0046739A"/>
    <w:rsid w:val="004702E6"/>
    <w:rsid w:val="0047209B"/>
    <w:rsid w:val="00475C30"/>
    <w:rsid w:val="00486D7D"/>
    <w:rsid w:val="00492D6E"/>
    <w:rsid w:val="00493089"/>
    <w:rsid w:val="00496448"/>
    <w:rsid w:val="004A4B58"/>
    <w:rsid w:val="004A6F08"/>
    <w:rsid w:val="004A6FD8"/>
    <w:rsid w:val="004B0062"/>
    <w:rsid w:val="004B05BA"/>
    <w:rsid w:val="004B07A1"/>
    <w:rsid w:val="004B17D5"/>
    <w:rsid w:val="004B399B"/>
    <w:rsid w:val="004B6D66"/>
    <w:rsid w:val="004C0847"/>
    <w:rsid w:val="004C58A9"/>
    <w:rsid w:val="004C6368"/>
    <w:rsid w:val="004C7833"/>
    <w:rsid w:val="004D0F1C"/>
    <w:rsid w:val="004D31E8"/>
    <w:rsid w:val="004D683E"/>
    <w:rsid w:val="004D7543"/>
    <w:rsid w:val="004E1D97"/>
    <w:rsid w:val="004E37AD"/>
    <w:rsid w:val="004E5B8C"/>
    <w:rsid w:val="004F09AA"/>
    <w:rsid w:val="00501A24"/>
    <w:rsid w:val="005027C3"/>
    <w:rsid w:val="00506684"/>
    <w:rsid w:val="005108E8"/>
    <w:rsid w:val="00512AD0"/>
    <w:rsid w:val="0051340E"/>
    <w:rsid w:val="0051479B"/>
    <w:rsid w:val="00517A35"/>
    <w:rsid w:val="005204FD"/>
    <w:rsid w:val="00527095"/>
    <w:rsid w:val="00537984"/>
    <w:rsid w:val="005417C7"/>
    <w:rsid w:val="00545862"/>
    <w:rsid w:val="00546E27"/>
    <w:rsid w:val="005570D7"/>
    <w:rsid w:val="00564C90"/>
    <w:rsid w:val="005651F5"/>
    <w:rsid w:val="00567954"/>
    <w:rsid w:val="00584A5F"/>
    <w:rsid w:val="00587DB9"/>
    <w:rsid w:val="005909D0"/>
    <w:rsid w:val="005932E9"/>
    <w:rsid w:val="005A283B"/>
    <w:rsid w:val="005B029B"/>
    <w:rsid w:val="005B16BD"/>
    <w:rsid w:val="005B3D5E"/>
    <w:rsid w:val="005B4B77"/>
    <w:rsid w:val="005B5EEF"/>
    <w:rsid w:val="005B6694"/>
    <w:rsid w:val="005C0071"/>
    <w:rsid w:val="005C0791"/>
    <w:rsid w:val="005D3344"/>
    <w:rsid w:val="005D4DFC"/>
    <w:rsid w:val="005D5358"/>
    <w:rsid w:val="005D61FD"/>
    <w:rsid w:val="005D7268"/>
    <w:rsid w:val="005E29D5"/>
    <w:rsid w:val="005E2B44"/>
    <w:rsid w:val="005F276C"/>
    <w:rsid w:val="005F2D4F"/>
    <w:rsid w:val="005F52DC"/>
    <w:rsid w:val="005F6AB6"/>
    <w:rsid w:val="00600EAE"/>
    <w:rsid w:val="0060643B"/>
    <w:rsid w:val="00612263"/>
    <w:rsid w:val="00613982"/>
    <w:rsid w:val="006222CD"/>
    <w:rsid w:val="006224A3"/>
    <w:rsid w:val="00623140"/>
    <w:rsid w:val="006270B0"/>
    <w:rsid w:val="00630094"/>
    <w:rsid w:val="00645463"/>
    <w:rsid w:val="00654326"/>
    <w:rsid w:val="00661CA2"/>
    <w:rsid w:val="00663E33"/>
    <w:rsid w:val="0066493A"/>
    <w:rsid w:val="00665700"/>
    <w:rsid w:val="00665EE4"/>
    <w:rsid w:val="0067720C"/>
    <w:rsid w:val="00684328"/>
    <w:rsid w:val="00691051"/>
    <w:rsid w:val="006921B7"/>
    <w:rsid w:val="0069566A"/>
    <w:rsid w:val="0069590E"/>
    <w:rsid w:val="006B74E8"/>
    <w:rsid w:val="006C767B"/>
    <w:rsid w:val="006D4A3D"/>
    <w:rsid w:val="006D5075"/>
    <w:rsid w:val="006D52D7"/>
    <w:rsid w:val="006F0670"/>
    <w:rsid w:val="006F449F"/>
    <w:rsid w:val="006F53F3"/>
    <w:rsid w:val="006F793E"/>
    <w:rsid w:val="007074E4"/>
    <w:rsid w:val="00707C4D"/>
    <w:rsid w:val="00713E59"/>
    <w:rsid w:val="00714AC8"/>
    <w:rsid w:val="00727382"/>
    <w:rsid w:val="00727EBC"/>
    <w:rsid w:val="00731925"/>
    <w:rsid w:val="00733A7C"/>
    <w:rsid w:val="0073429F"/>
    <w:rsid w:val="00740CD0"/>
    <w:rsid w:val="00750362"/>
    <w:rsid w:val="00752CDF"/>
    <w:rsid w:val="007557B8"/>
    <w:rsid w:val="00756E19"/>
    <w:rsid w:val="00757B0A"/>
    <w:rsid w:val="0076180D"/>
    <w:rsid w:val="00763251"/>
    <w:rsid w:val="00767661"/>
    <w:rsid w:val="00772AC6"/>
    <w:rsid w:val="007733CF"/>
    <w:rsid w:val="00774E73"/>
    <w:rsid w:val="00781948"/>
    <w:rsid w:val="007A2535"/>
    <w:rsid w:val="007B6431"/>
    <w:rsid w:val="007C1726"/>
    <w:rsid w:val="007C3521"/>
    <w:rsid w:val="007D05F3"/>
    <w:rsid w:val="007E11BA"/>
    <w:rsid w:val="007E3C67"/>
    <w:rsid w:val="007E4760"/>
    <w:rsid w:val="007E4CEA"/>
    <w:rsid w:val="007E5CC4"/>
    <w:rsid w:val="007E5CD5"/>
    <w:rsid w:val="007E6611"/>
    <w:rsid w:val="007F42A6"/>
    <w:rsid w:val="007F6147"/>
    <w:rsid w:val="00800DA5"/>
    <w:rsid w:val="00804B0C"/>
    <w:rsid w:val="00805D07"/>
    <w:rsid w:val="00807DB0"/>
    <w:rsid w:val="008105C9"/>
    <w:rsid w:val="00810975"/>
    <w:rsid w:val="0081634E"/>
    <w:rsid w:val="0082334C"/>
    <w:rsid w:val="00835597"/>
    <w:rsid w:val="00840B6E"/>
    <w:rsid w:val="0084207D"/>
    <w:rsid w:val="00844D46"/>
    <w:rsid w:val="00847D64"/>
    <w:rsid w:val="00850E64"/>
    <w:rsid w:val="0085772E"/>
    <w:rsid w:val="00857778"/>
    <w:rsid w:val="00864773"/>
    <w:rsid w:val="00866A2F"/>
    <w:rsid w:val="00886004"/>
    <w:rsid w:val="00892EDC"/>
    <w:rsid w:val="008A036E"/>
    <w:rsid w:val="008A13D1"/>
    <w:rsid w:val="008A4C5D"/>
    <w:rsid w:val="008C239F"/>
    <w:rsid w:val="008C43BB"/>
    <w:rsid w:val="008C515E"/>
    <w:rsid w:val="008C7396"/>
    <w:rsid w:val="008D5D07"/>
    <w:rsid w:val="008E3C65"/>
    <w:rsid w:val="008E531F"/>
    <w:rsid w:val="008F0269"/>
    <w:rsid w:val="008F0C4F"/>
    <w:rsid w:val="008F3646"/>
    <w:rsid w:val="008F3B59"/>
    <w:rsid w:val="008F68BA"/>
    <w:rsid w:val="009048DF"/>
    <w:rsid w:val="00905BDF"/>
    <w:rsid w:val="00915BD8"/>
    <w:rsid w:val="00916096"/>
    <w:rsid w:val="009173E0"/>
    <w:rsid w:val="009207C4"/>
    <w:rsid w:val="00920C77"/>
    <w:rsid w:val="009310D1"/>
    <w:rsid w:val="00934E2D"/>
    <w:rsid w:val="009369EB"/>
    <w:rsid w:val="00937207"/>
    <w:rsid w:val="00941A7B"/>
    <w:rsid w:val="00946405"/>
    <w:rsid w:val="00952216"/>
    <w:rsid w:val="009545CB"/>
    <w:rsid w:val="00972061"/>
    <w:rsid w:val="00972B64"/>
    <w:rsid w:val="0097512A"/>
    <w:rsid w:val="00980EA4"/>
    <w:rsid w:val="00981813"/>
    <w:rsid w:val="009830D7"/>
    <w:rsid w:val="00986381"/>
    <w:rsid w:val="00994772"/>
    <w:rsid w:val="009973E0"/>
    <w:rsid w:val="009A404F"/>
    <w:rsid w:val="009C501E"/>
    <w:rsid w:val="009E1BC8"/>
    <w:rsid w:val="009E1C2F"/>
    <w:rsid w:val="009E2F2C"/>
    <w:rsid w:val="009E7512"/>
    <w:rsid w:val="009E7B5B"/>
    <w:rsid w:val="009F5117"/>
    <w:rsid w:val="00A013BD"/>
    <w:rsid w:val="00A061F7"/>
    <w:rsid w:val="00A0764D"/>
    <w:rsid w:val="00A1509C"/>
    <w:rsid w:val="00A167D7"/>
    <w:rsid w:val="00A17C1E"/>
    <w:rsid w:val="00A23D35"/>
    <w:rsid w:val="00A341F2"/>
    <w:rsid w:val="00A428BC"/>
    <w:rsid w:val="00A42A4E"/>
    <w:rsid w:val="00A4650B"/>
    <w:rsid w:val="00A509DC"/>
    <w:rsid w:val="00A7051B"/>
    <w:rsid w:val="00A723A2"/>
    <w:rsid w:val="00A80B58"/>
    <w:rsid w:val="00A85F6E"/>
    <w:rsid w:val="00A90B90"/>
    <w:rsid w:val="00A936A3"/>
    <w:rsid w:val="00A93F51"/>
    <w:rsid w:val="00A94367"/>
    <w:rsid w:val="00A9567B"/>
    <w:rsid w:val="00A96121"/>
    <w:rsid w:val="00A961A6"/>
    <w:rsid w:val="00AA2EE9"/>
    <w:rsid w:val="00AB0D1A"/>
    <w:rsid w:val="00AB54FF"/>
    <w:rsid w:val="00AC2E31"/>
    <w:rsid w:val="00AD5DC9"/>
    <w:rsid w:val="00AE1779"/>
    <w:rsid w:val="00AF1545"/>
    <w:rsid w:val="00AF5492"/>
    <w:rsid w:val="00B06461"/>
    <w:rsid w:val="00B14147"/>
    <w:rsid w:val="00B25CA8"/>
    <w:rsid w:val="00B345B6"/>
    <w:rsid w:val="00B455EA"/>
    <w:rsid w:val="00B50D17"/>
    <w:rsid w:val="00B52CA0"/>
    <w:rsid w:val="00B563A4"/>
    <w:rsid w:val="00B658B4"/>
    <w:rsid w:val="00B72EAC"/>
    <w:rsid w:val="00B737A6"/>
    <w:rsid w:val="00B7395E"/>
    <w:rsid w:val="00B741C4"/>
    <w:rsid w:val="00B75064"/>
    <w:rsid w:val="00B75D56"/>
    <w:rsid w:val="00B76F7C"/>
    <w:rsid w:val="00B80972"/>
    <w:rsid w:val="00B8285D"/>
    <w:rsid w:val="00B83A74"/>
    <w:rsid w:val="00B9133C"/>
    <w:rsid w:val="00B92B5B"/>
    <w:rsid w:val="00B94449"/>
    <w:rsid w:val="00B97853"/>
    <w:rsid w:val="00BA0FF8"/>
    <w:rsid w:val="00BA38FF"/>
    <w:rsid w:val="00BA6D1F"/>
    <w:rsid w:val="00BB226C"/>
    <w:rsid w:val="00BB342B"/>
    <w:rsid w:val="00BB368B"/>
    <w:rsid w:val="00BB3CFC"/>
    <w:rsid w:val="00BB5B9C"/>
    <w:rsid w:val="00BB6413"/>
    <w:rsid w:val="00BC1AD7"/>
    <w:rsid w:val="00BC3449"/>
    <w:rsid w:val="00BD0C87"/>
    <w:rsid w:val="00BD21D8"/>
    <w:rsid w:val="00BD654E"/>
    <w:rsid w:val="00BE0855"/>
    <w:rsid w:val="00BE75DB"/>
    <w:rsid w:val="00BF6EFB"/>
    <w:rsid w:val="00C01D68"/>
    <w:rsid w:val="00C05AB1"/>
    <w:rsid w:val="00C12883"/>
    <w:rsid w:val="00C128CA"/>
    <w:rsid w:val="00C15CF1"/>
    <w:rsid w:val="00C20220"/>
    <w:rsid w:val="00C237EE"/>
    <w:rsid w:val="00C244BD"/>
    <w:rsid w:val="00C33963"/>
    <w:rsid w:val="00C343A4"/>
    <w:rsid w:val="00C3503D"/>
    <w:rsid w:val="00C355BD"/>
    <w:rsid w:val="00C45746"/>
    <w:rsid w:val="00C50B64"/>
    <w:rsid w:val="00C5316D"/>
    <w:rsid w:val="00C53867"/>
    <w:rsid w:val="00C57F8A"/>
    <w:rsid w:val="00C605F9"/>
    <w:rsid w:val="00C61066"/>
    <w:rsid w:val="00C63090"/>
    <w:rsid w:val="00C76C42"/>
    <w:rsid w:val="00C8065C"/>
    <w:rsid w:val="00C80D4E"/>
    <w:rsid w:val="00C85888"/>
    <w:rsid w:val="00C96800"/>
    <w:rsid w:val="00C97313"/>
    <w:rsid w:val="00CA712F"/>
    <w:rsid w:val="00CB5C65"/>
    <w:rsid w:val="00CB71A4"/>
    <w:rsid w:val="00CC1BAC"/>
    <w:rsid w:val="00CC206F"/>
    <w:rsid w:val="00CC3940"/>
    <w:rsid w:val="00CD4B74"/>
    <w:rsid w:val="00CE2B72"/>
    <w:rsid w:val="00CE345A"/>
    <w:rsid w:val="00CE5714"/>
    <w:rsid w:val="00CE77EF"/>
    <w:rsid w:val="00CF174D"/>
    <w:rsid w:val="00CF403B"/>
    <w:rsid w:val="00CF6740"/>
    <w:rsid w:val="00D07852"/>
    <w:rsid w:val="00D16EF3"/>
    <w:rsid w:val="00D3075F"/>
    <w:rsid w:val="00D336C3"/>
    <w:rsid w:val="00D3402D"/>
    <w:rsid w:val="00D4496B"/>
    <w:rsid w:val="00D467E9"/>
    <w:rsid w:val="00D46CEA"/>
    <w:rsid w:val="00D52FCA"/>
    <w:rsid w:val="00D5548B"/>
    <w:rsid w:val="00D55754"/>
    <w:rsid w:val="00D560B6"/>
    <w:rsid w:val="00D60533"/>
    <w:rsid w:val="00D707F6"/>
    <w:rsid w:val="00D70C0D"/>
    <w:rsid w:val="00D834C7"/>
    <w:rsid w:val="00D838E5"/>
    <w:rsid w:val="00D8677C"/>
    <w:rsid w:val="00D92253"/>
    <w:rsid w:val="00D95F02"/>
    <w:rsid w:val="00DA5A6F"/>
    <w:rsid w:val="00DA7DF4"/>
    <w:rsid w:val="00DB0963"/>
    <w:rsid w:val="00DB16E1"/>
    <w:rsid w:val="00DC30C8"/>
    <w:rsid w:val="00DC3DB0"/>
    <w:rsid w:val="00DC4C47"/>
    <w:rsid w:val="00DC66F7"/>
    <w:rsid w:val="00DC70B5"/>
    <w:rsid w:val="00DD1671"/>
    <w:rsid w:val="00DD5D5B"/>
    <w:rsid w:val="00DD6AE1"/>
    <w:rsid w:val="00DE0125"/>
    <w:rsid w:val="00E06DCD"/>
    <w:rsid w:val="00E11BF4"/>
    <w:rsid w:val="00E20855"/>
    <w:rsid w:val="00E22AC0"/>
    <w:rsid w:val="00E24445"/>
    <w:rsid w:val="00E33A80"/>
    <w:rsid w:val="00E33DFD"/>
    <w:rsid w:val="00E37786"/>
    <w:rsid w:val="00E378E1"/>
    <w:rsid w:val="00E54E57"/>
    <w:rsid w:val="00E607A2"/>
    <w:rsid w:val="00E6137A"/>
    <w:rsid w:val="00E6463E"/>
    <w:rsid w:val="00E6670F"/>
    <w:rsid w:val="00E66CAE"/>
    <w:rsid w:val="00E703BD"/>
    <w:rsid w:val="00E73DCC"/>
    <w:rsid w:val="00E77E8E"/>
    <w:rsid w:val="00E82747"/>
    <w:rsid w:val="00E87C94"/>
    <w:rsid w:val="00E87EA0"/>
    <w:rsid w:val="00E91722"/>
    <w:rsid w:val="00E9235F"/>
    <w:rsid w:val="00E929F4"/>
    <w:rsid w:val="00EA010E"/>
    <w:rsid w:val="00EA1C3A"/>
    <w:rsid w:val="00EA1D67"/>
    <w:rsid w:val="00EC077E"/>
    <w:rsid w:val="00ED4503"/>
    <w:rsid w:val="00ED5EC4"/>
    <w:rsid w:val="00ED6D99"/>
    <w:rsid w:val="00EE0B61"/>
    <w:rsid w:val="00EE1DD7"/>
    <w:rsid w:val="00EE5456"/>
    <w:rsid w:val="00EE6423"/>
    <w:rsid w:val="00EF03CA"/>
    <w:rsid w:val="00EF1A9B"/>
    <w:rsid w:val="00EF306B"/>
    <w:rsid w:val="00EF64D1"/>
    <w:rsid w:val="00F14AD6"/>
    <w:rsid w:val="00F20184"/>
    <w:rsid w:val="00F2319E"/>
    <w:rsid w:val="00F231B7"/>
    <w:rsid w:val="00F302DB"/>
    <w:rsid w:val="00F313A7"/>
    <w:rsid w:val="00F40E33"/>
    <w:rsid w:val="00F43DF8"/>
    <w:rsid w:val="00F5312F"/>
    <w:rsid w:val="00F56853"/>
    <w:rsid w:val="00F57F10"/>
    <w:rsid w:val="00F603BF"/>
    <w:rsid w:val="00F67009"/>
    <w:rsid w:val="00F6750E"/>
    <w:rsid w:val="00F71B6E"/>
    <w:rsid w:val="00F76C2A"/>
    <w:rsid w:val="00F8778D"/>
    <w:rsid w:val="00F92903"/>
    <w:rsid w:val="00F930E9"/>
    <w:rsid w:val="00F97B65"/>
    <w:rsid w:val="00F97F90"/>
    <w:rsid w:val="00FA1CE7"/>
    <w:rsid w:val="00FA472D"/>
    <w:rsid w:val="00FA6E71"/>
    <w:rsid w:val="00FA7BCB"/>
    <w:rsid w:val="00FB73F6"/>
    <w:rsid w:val="00FC1FE8"/>
    <w:rsid w:val="00FC2B01"/>
    <w:rsid w:val="00FC6EB3"/>
    <w:rsid w:val="00FC72CB"/>
    <w:rsid w:val="00FD093E"/>
    <w:rsid w:val="00FE361D"/>
    <w:rsid w:val="00FE4128"/>
    <w:rsid w:val="00FE6860"/>
    <w:rsid w:val="02D7B3DE"/>
    <w:rsid w:val="7669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DE5BA"/>
  <w15:chartTrackingRefBased/>
  <w15:docId w15:val="{F4E15165-B777-4F6D-B880-CCEB90F0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D90"/>
    <w:rPr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339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ar"/>
    <w:qFormat/>
    <w:pPr>
      <w:jc w:val="center"/>
    </w:pPr>
    <w:rPr>
      <w:rFonts w:ascii="Arial" w:hAnsi="Arial"/>
      <w:sz w:val="28"/>
    </w:rPr>
  </w:style>
  <w:style w:type="paragraph" w:styleId="Textoindependiente">
    <w:name w:val="Body Text"/>
    <w:basedOn w:val="Normal"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Arial" w:hAnsi="Arial"/>
      <w:sz w:val="28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C858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3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309A"/>
    <w:pPr>
      <w:ind w:left="708"/>
    </w:pPr>
  </w:style>
  <w:style w:type="character" w:styleId="Hipervnculovisitado">
    <w:name w:val="FollowedHyperlink"/>
    <w:rsid w:val="007557B8"/>
    <w:rPr>
      <w:color w:val="954F72"/>
      <w:u w:val="single"/>
    </w:rPr>
  </w:style>
  <w:style w:type="paragraph" w:styleId="Textonotapie">
    <w:name w:val="footnote text"/>
    <w:basedOn w:val="Normal"/>
    <w:link w:val="TextonotapieCar"/>
    <w:rsid w:val="00F40E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40E33"/>
  </w:style>
  <w:style w:type="character" w:styleId="Refdenotaalpie">
    <w:name w:val="footnote reference"/>
    <w:rsid w:val="00F40E33"/>
    <w:rPr>
      <w:vertAlign w:val="superscript"/>
    </w:rPr>
  </w:style>
  <w:style w:type="paragraph" w:styleId="Encabezado">
    <w:name w:val="header"/>
    <w:basedOn w:val="Normal"/>
    <w:link w:val="EncabezadoCar"/>
    <w:rsid w:val="004B00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B0062"/>
    <w:rPr>
      <w:sz w:val="24"/>
      <w:szCs w:val="24"/>
    </w:rPr>
  </w:style>
  <w:style w:type="paragraph" w:styleId="Piedepgina">
    <w:name w:val="footer"/>
    <w:basedOn w:val="Normal"/>
    <w:link w:val="PiedepginaCar"/>
    <w:rsid w:val="004B00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B0062"/>
    <w:rPr>
      <w:sz w:val="24"/>
      <w:szCs w:val="24"/>
    </w:rPr>
  </w:style>
  <w:style w:type="paragraph" w:styleId="Sinespaciado">
    <w:name w:val="No Spacing"/>
    <w:qFormat/>
    <w:rsid w:val="00994772"/>
    <w:rPr>
      <w:rFonts w:ascii="Calibri" w:eastAsia="Calibri" w:hAnsi="Calibri"/>
      <w:sz w:val="22"/>
      <w:szCs w:val="22"/>
      <w:lang w:val="es-CO" w:eastAsia="en-US"/>
    </w:rPr>
  </w:style>
  <w:style w:type="character" w:styleId="Refdecomentario">
    <w:name w:val="annotation reference"/>
    <w:basedOn w:val="Fuentedeprrafopredeter"/>
    <w:rsid w:val="00DC70B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C70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C70B5"/>
    <w:rPr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70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C70B5"/>
    <w:rPr>
      <w:b/>
      <w:bCs/>
      <w:lang w:val="es-C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3E3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B97853"/>
    <w:rPr>
      <w:rFonts w:ascii="Arial" w:hAnsi="Arial" w:cs="Arial"/>
      <w:b/>
      <w:bCs/>
      <w:sz w:val="24"/>
      <w:szCs w:val="24"/>
      <w:lang w:val="es-CO" w:eastAsia="es-ES"/>
    </w:rPr>
  </w:style>
  <w:style w:type="character" w:customStyle="1" w:styleId="Ninguno">
    <w:name w:val="Ninguno"/>
    <w:rsid w:val="00B97853"/>
    <w:rPr>
      <w:lang w:val="es-ES_tradnl"/>
    </w:rPr>
  </w:style>
  <w:style w:type="paragraph" w:customStyle="1" w:styleId="CuerpoA">
    <w:name w:val="Cuerpo A"/>
    <w:rsid w:val="00B9785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semiHidden/>
    <w:rsid w:val="00C339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O" w:eastAsia="es-ES"/>
    </w:rPr>
  </w:style>
  <w:style w:type="character" w:customStyle="1" w:styleId="TtuloCar">
    <w:name w:val="Título Car"/>
    <w:basedOn w:val="Fuentedeprrafopredeter"/>
    <w:link w:val="Ttulo"/>
    <w:rsid w:val="00756E19"/>
    <w:rPr>
      <w:rFonts w:ascii="Arial" w:hAnsi="Arial"/>
      <w:sz w:val="28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s3secr@consejodeestad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72F3-774B-4C7D-865A-74FD01BC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CSJ</Company>
  <LinksUpToDate>false</LinksUpToDate>
  <CharactersWithSpaces>856</CharactersWithSpaces>
  <SharedDoc>false</SharedDoc>
  <HLinks>
    <vt:vector size="6" baseType="variant">
      <vt:variant>
        <vt:i4>4522086</vt:i4>
      </vt:variant>
      <vt:variant>
        <vt:i4>0</vt:i4>
      </vt:variant>
      <vt:variant>
        <vt:i4>0</vt:i4>
      </vt:variant>
      <vt:variant>
        <vt:i4>5</vt:i4>
      </vt:variant>
      <vt:variant>
        <vt:lpwstr>mailto:ces3secr@consejodeestado.gov.co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de Estado</dc:creator>
  <cp:keywords/>
  <dc:description/>
  <cp:lastModifiedBy>Ghreis Yamile Rodriguez Cortes</cp:lastModifiedBy>
  <cp:revision>2</cp:revision>
  <cp:lastPrinted>2021-03-25T20:51:00Z</cp:lastPrinted>
  <dcterms:created xsi:type="dcterms:W3CDTF">2025-04-03T13:54:00Z</dcterms:created>
  <dcterms:modified xsi:type="dcterms:W3CDTF">2025-04-03T13:54:00Z</dcterms:modified>
</cp:coreProperties>
</file>