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AB031" w14:textId="758B3FE8" w:rsidR="00E25594" w:rsidRPr="00CC4D44" w:rsidRDefault="0096575A" w:rsidP="00CF48BA">
      <w:pPr>
        <w:spacing w:line="276" w:lineRule="auto"/>
        <w:jc w:val="center"/>
        <w:textAlignment w:val="baseline"/>
        <w:rPr>
          <w:rFonts w:ascii="Arial" w:eastAsia="Times New Roman" w:hAnsi="Arial" w:cs="Arial"/>
          <w:b/>
          <w:bCs/>
          <w:lang w:eastAsia="es-CO"/>
        </w:rPr>
      </w:pPr>
      <w:r w:rsidRPr="00CC4D44">
        <w:rPr>
          <w:rFonts w:ascii="Arial" w:eastAsia="Times New Roman" w:hAnsi="Arial" w:cs="Arial"/>
          <w:b/>
          <w:bCs/>
          <w:lang w:eastAsia="es-CO"/>
        </w:rPr>
        <w:t xml:space="preserve">INFORMACIÓN PARA </w:t>
      </w:r>
      <w:r w:rsidR="00E25594" w:rsidRPr="00CC4D44">
        <w:rPr>
          <w:rFonts w:ascii="Arial" w:eastAsia="Times New Roman" w:hAnsi="Arial" w:cs="Arial"/>
          <w:b/>
          <w:bCs/>
          <w:lang w:eastAsia="es-CO"/>
        </w:rPr>
        <w:t xml:space="preserve">AUDIENCIA </w:t>
      </w:r>
      <w:r w:rsidR="00377DD6" w:rsidRPr="00CC4D44">
        <w:rPr>
          <w:rFonts w:ascii="Arial" w:eastAsia="Times New Roman" w:hAnsi="Arial" w:cs="Arial"/>
          <w:b/>
          <w:bCs/>
          <w:lang w:eastAsia="es-CO"/>
        </w:rPr>
        <w:t>7 JULIO</w:t>
      </w:r>
      <w:r w:rsidR="00E25594" w:rsidRPr="00CC4D44">
        <w:rPr>
          <w:rFonts w:ascii="Arial" w:eastAsia="Times New Roman" w:hAnsi="Arial" w:cs="Arial"/>
          <w:b/>
          <w:bCs/>
          <w:lang w:eastAsia="es-CO"/>
        </w:rPr>
        <w:t xml:space="preserve"> DE 2025 </w:t>
      </w:r>
      <w:r w:rsidR="00774B4A" w:rsidRPr="00CC4D44">
        <w:rPr>
          <w:rFonts w:ascii="Arial" w:eastAsia="Times New Roman" w:hAnsi="Arial" w:cs="Arial"/>
          <w:b/>
          <w:bCs/>
          <w:lang w:eastAsia="es-CO"/>
        </w:rPr>
        <w:t>ANDRES GIRALDO VS ALLIANZ</w:t>
      </w:r>
    </w:p>
    <w:p w14:paraId="7A1FA95B" w14:textId="77777777" w:rsidR="004F2CDA" w:rsidRPr="00CC4D44" w:rsidRDefault="004F2CDA" w:rsidP="00CF48BA">
      <w:pPr>
        <w:spacing w:line="276" w:lineRule="auto"/>
        <w:jc w:val="center"/>
        <w:textAlignment w:val="baseline"/>
        <w:rPr>
          <w:rFonts w:ascii="Arial" w:eastAsia="Times New Roman" w:hAnsi="Arial" w:cs="Arial"/>
          <w:b/>
          <w:bCs/>
          <w:lang w:eastAsia="es-CO"/>
        </w:rPr>
      </w:pPr>
    </w:p>
    <w:p w14:paraId="79DC6085" w14:textId="1339EBAB" w:rsidR="0078200B" w:rsidRPr="00CC4D44" w:rsidRDefault="00197DC4" w:rsidP="00CF48BA">
      <w:pPr>
        <w:pStyle w:val="Ttulo1"/>
        <w:spacing w:line="276" w:lineRule="auto"/>
        <w:rPr>
          <w:rFonts w:ascii="Arial" w:eastAsia="Times New Roman" w:hAnsi="Arial" w:cs="Arial"/>
          <w:b/>
          <w:bCs/>
          <w:color w:val="auto"/>
          <w:sz w:val="22"/>
          <w:szCs w:val="22"/>
          <w:lang w:eastAsia="es-CO"/>
        </w:rPr>
      </w:pPr>
      <w:r w:rsidRPr="00CC4D44">
        <w:rPr>
          <w:rFonts w:ascii="Arial" w:eastAsia="Times New Roman" w:hAnsi="Arial" w:cs="Arial"/>
          <w:b/>
          <w:bCs/>
          <w:color w:val="auto"/>
          <w:sz w:val="22"/>
          <w:szCs w:val="22"/>
          <w:lang w:eastAsia="es-CO"/>
        </w:rPr>
        <w:t>1.</w:t>
      </w:r>
      <w:r w:rsidR="0078200B" w:rsidRPr="00CC4D44">
        <w:rPr>
          <w:rFonts w:ascii="Arial" w:eastAsia="Times New Roman" w:hAnsi="Arial" w:cs="Arial"/>
          <w:b/>
          <w:bCs/>
          <w:color w:val="auto"/>
          <w:sz w:val="22"/>
          <w:szCs w:val="22"/>
          <w:lang w:eastAsia="es-CO"/>
        </w:rPr>
        <w:t>RESUMEN</w:t>
      </w:r>
      <w:r w:rsidR="004F2CDA" w:rsidRPr="00CC4D44">
        <w:rPr>
          <w:rFonts w:ascii="Arial" w:eastAsia="Times New Roman" w:hAnsi="Arial" w:cs="Arial"/>
          <w:b/>
          <w:bCs/>
          <w:color w:val="auto"/>
          <w:sz w:val="22"/>
          <w:szCs w:val="22"/>
          <w:lang w:eastAsia="es-CO"/>
        </w:rPr>
        <w:t xml:space="preserve"> CASO</w:t>
      </w:r>
    </w:p>
    <w:p w14:paraId="1F9BDA23" w14:textId="77777777" w:rsidR="00697BBA" w:rsidRPr="00CC4D44" w:rsidRDefault="00697BBA" w:rsidP="00CF48BA">
      <w:pPr>
        <w:spacing w:line="276" w:lineRule="auto"/>
        <w:rPr>
          <w:rFonts w:ascii="Arial" w:eastAsia="Times New Roman" w:hAnsi="Arial" w:cs="Arial"/>
          <w:lang w:eastAsia="es-CO"/>
        </w:rPr>
      </w:pPr>
    </w:p>
    <w:p w14:paraId="166FBCD7" w14:textId="6594832A" w:rsidR="0078200B" w:rsidRPr="00CC4D44" w:rsidRDefault="00197DC4" w:rsidP="00CF48BA">
      <w:pPr>
        <w:pStyle w:val="Ttulo2"/>
        <w:spacing w:line="276" w:lineRule="auto"/>
        <w:rPr>
          <w:rFonts w:ascii="Arial" w:eastAsia="Times New Roman" w:hAnsi="Arial" w:cs="Arial"/>
          <w:color w:val="auto"/>
          <w:sz w:val="22"/>
          <w:szCs w:val="22"/>
          <w:lang w:eastAsia="es-CO"/>
        </w:rPr>
      </w:pPr>
      <w:r w:rsidRPr="00CC4D44">
        <w:rPr>
          <w:rFonts w:ascii="Arial" w:eastAsia="Times New Roman" w:hAnsi="Arial" w:cs="Arial"/>
          <w:color w:val="auto"/>
          <w:sz w:val="22"/>
          <w:szCs w:val="22"/>
          <w:lang w:eastAsia="es-CO"/>
        </w:rPr>
        <w:t>1.1.</w:t>
      </w:r>
      <w:r w:rsidR="0078200B" w:rsidRPr="00CC4D44">
        <w:rPr>
          <w:rFonts w:ascii="Arial" w:eastAsia="Times New Roman" w:hAnsi="Arial" w:cs="Arial"/>
          <w:color w:val="auto"/>
          <w:sz w:val="22"/>
          <w:szCs w:val="22"/>
          <w:lang w:eastAsia="es-CO"/>
        </w:rPr>
        <w:t>HECHOS</w:t>
      </w:r>
    </w:p>
    <w:p w14:paraId="266448F8" w14:textId="77777777" w:rsidR="00697BBA" w:rsidRPr="00CC4D44" w:rsidRDefault="00697BBA" w:rsidP="00CF48BA">
      <w:pPr>
        <w:spacing w:after="0" w:line="276" w:lineRule="auto"/>
        <w:textAlignment w:val="baseline"/>
        <w:rPr>
          <w:rFonts w:ascii="Arial" w:eastAsia="Times New Roman" w:hAnsi="Arial" w:cs="Arial"/>
          <w:lang w:eastAsia="es-CO"/>
        </w:rPr>
      </w:pPr>
    </w:p>
    <w:p w14:paraId="3D685D2A" w14:textId="36B2A07A" w:rsidR="00377DD6" w:rsidRPr="00CC4D44" w:rsidRDefault="0078200B" w:rsidP="00CF48BA">
      <w:pPr>
        <w:spacing w:line="276" w:lineRule="auto"/>
        <w:jc w:val="both"/>
        <w:textAlignment w:val="baseline"/>
        <w:rPr>
          <w:rFonts w:ascii="Arial" w:hAnsi="Arial" w:cs="Arial"/>
        </w:rPr>
      </w:pPr>
      <w:r w:rsidRPr="00CC4D44">
        <w:rPr>
          <w:rFonts w:ascii="Arial" w:eastAsia="Times New Roman" w:hAnsi="Arial" w:cs="Arial"/>
          <w:lang w:eastAsia="es-CO"/>
        </w:rPr>
        <w:t xml:space="preserve">Se trata de un proceso de responsabilidad civil </w:t>
      </w:r>
      <w:r w:rsidR="00697BBA" w:rsidRPr="00CC4D44">
        <w:rPr>
          <w:rFonts w:ascii="Arial" w:eastAsia="Times New Roman" w:hAnsi="Arial" w:cs="Arial"/>
          <w:lang w:eastAsia="es-CO"/>
        </w:rPr>
        <w:t>c</w:t>
      </w:r>
      <w:r w:rsidRPr="00CC4D44">
        <w:rPr>
          <w:rFonts w:ascii="Arial" w:eastAsia="Times New Roman" w:hAnsi="Arial" w:cs="Arial"/>
          <w:lang w:eastAsia="es-CO"/>
        </w:rPr>
        <w:t>ontractual</w:t>
      </w:r>
      <w:r w:rsidR="00882314" w:rsidRPr="00CC4D44">
        <w:rPr>
          <w:rFonts w:ascii="Arial" w:eastAsia="Times New Roman" w:hAnsi="Arial" w:cs="Arial"/>
          <w:lang w:eastAsia="es-CO"/>
        </w:rPr>
        <w:t xml:space="preserve"> </w:t>
      </w:r>
      <w:r w:rsidR="00377DD6" w:rsidRPr="00CC4D44">
        <w:rPr>
          <w:rFonts w:ascii="Arial" w:eastAsia="Times New Roman" w:hAnsi="Arial" w:cs="Arial"/>
          <w:lang w:eastAsia="es-CO"/>
        </w:rPr>
        <w:t xml:space="preserve">por la Póliza de Automóviles Individual Livianos Particulares 022724498/0 que amparaba </w:t>
      </w:r>
      <w:r w:rsidR="00377DD6" w:rsidRPr="00CC4D44">
        <w:rPr>
          <w:rFonts w:ascii="Arial" w:hAnsi="Arial" w:cs="Arial"/>
        </w:rPr>
        <w:t xml:space="preserve">el vehículo de placas JML563, motivado por la no indemnización del amparo de pérdida total por hurto, el cual aconteció presuntamente el 5 de abril de 2021. La solicitud fue objetada el 14 de mayo de 2021 y el 23 de junio de 2021 por falta de acreditación de las cargas del artículo 1077 del </w:t>
      </w:r>
      <w:proofErr w:type="spellStart"/>
      <w:r w:rsidR="00377DD6" w:rsidRPr="00CC4D44">
        <w:rPr>
          <w:rFonts w:ascii="Arial" w:hAnsi="Arial" w:cs="Arial"/>
        </w:rPr>
        <w:t>C.Co</w:t>
      </w:r>
      <w:proofErr w:type="spellEnd"/>
      <w:r w:rsidR="00377DD6" w:rsidRPr="00CC4D44">
        <w:rPr>
          <w:rFonts w:ascii="Arial" w:hAnsi="Arial" w:cs="Arial"/>
        </w:rPr>
        <w:t>.</w:t>
      </w:r>
    </w:p>
    <w:p w14:paraId="6FF1BD2E" w14:textId="035D12E2" w:rsidR="00377DD6" w:rsidRPr="00CC4D44" w:rsidRDefault="00377DD6" w:rsidP="00CF48BA">
      <w:pPr>
        <w:spacing w:line="276" w:lineRule="auto"/>
        <w:jc w:val="both"/>
        <w:textAlignment w:val="baseline"/>
        <w:rPr>
          <w:rFonts w:ascii="Arial" w:eastAsia="Times New Roman" w:hAnsi="Arial" w:cs="Arial"/>
          <w:lang w:eastAsia="es-CO"/>
        </w:rPr>
      </w:pPr>
      <w:r w:rsidRPr="00CC4D44">
        <w:rPr>
          <w:rFonts w:ascii="Arial" w:eastAsia="Times New Roman" w:hAnsi="Arial" w:cs="Arial"/>
          <w:lang w:eastAsia="es-CO"/>
        </w:rPr>
        <w:t xml:space="preserve">Fechas: </w:t>
      </w:r>
    </w:p>
    <w:p w14:paraId="1C602359" w14:textId="244DDD40" w:rsidR="00377DD6" w:rsidRPr="00CC4D44" w:rsidRDefault="00377DD6" w:rsidP="00CF48BA">
      <w:pPr>
        <w:pStyle w:val="Prrafodelista"/>
        <w:numPr>
          <w:ilvl w:val="0"/>
          <w:numId w:val="14"/>
        </w:numPr>
        <w:spacing w:line="276" w:lineRule="auto"/>
        <w:jc w:val="both"/>
        <w:rPr>
          <w:rFonts w:ascii="Arial" w:hAnsi="Arial" w:cs="Arial"/>
        </w:rPr>
      </w:pPr>
      <w:r w:rsidRPr="00CC4D44">
        <w:rPr>
          <w:rFonts w:ascii="Arial" w:hAnsi="Arial" w:cs="Arial"/>
        </w:rPr>
        <w:t xml:space="preserve">El 5 de abril de 2021, el vehículo de placas JML563, perteneciente al señor Andrés Giraldo, fue objeto de hurto. Luego del incidente, el señor Giraldo se comunicó telefónicamente con Allianz Seguros para informarles de lo ocurrido. Durante la llamada, la aseguradora indicó que debía llenar ciertos formularios y proporcionar documentos del hecho, incluyendo la denuncia interpuesta ante la Fiscalía General de la Nación y el certificado de no recuperación del automotor. </w:t>
      </w:r>
    </w:p>
    <w:p w14:paraId="5A2DA0C3" w14:textId="571B1718" w:rsidR="00377DD6" w:rsidRPr="00CC4D44" w:rsidRDefault="00377DD6" w:rsidP="00CF48BA">
      <w:pPr>
        <w:pStyle w:val="Prrafodelista"/>
        <w:numPr>
          <w:ilvl w:val="0"/>
          <w:numId w:val="16"/>
        </w:numPr>
        <w:spacing w:line="276" w:lineRule="auto"/>
        <w:jc w:val="both"/>
        <w:rPr>
          <w:rFonts w:ascii="Arial" w:hAnsi="Arial" w:cs="Arial"/>
        </w:rPr>
      </w:pPr>
      <w:r w:rsidRPr="00CC4D44">
        <w:rPr>
          <w:rFonts w:ascii="Arial" w:hAnsi="Arial" w:cs="Arial"/>
        </w:rPr>
        <w:t>24 abril de 2021 primera solicitud de indemnización</w:t>
      </w:r>
      <w:r w:rsidR="003B6486" w:rsidRPr="00CC4D44">
        <w:rPr>
          <w:rFonts w:ascii="Arial" w:hAnsi="Arial" w:cs="Arial"/>
        </w:rPr>
        <w:t>.</w:t>
      </w:r>
      <w:r w:rsidR="00EC7CD5" w:rsidRPr="00CC4D44">
        <w:rPr>
          <w:rFonts w:ascii="Arial" w:hAnsi="Arial" w:cs="Arial"/>
        </w:rPr>
        <w:t xml:space="preserve"> (SE DICE EN </w:t>
      </w:r>
      <w:r w:rsidR="0096575A" w:rsidRPr="00CC4D44">
        <w:rPr>
          <w:rFonts w:ascii="Arial" w:hAnsi="Arial" w:cs="Arial"/>
        </w:rPr>
        <w:t>EL PRONUCNIAMIENTO A LAS PRETENSIONES</w:t>
      </w:r>
      <w:r w:rsidR="00EC7CD5" w:rsidRPr="00CC4D44">
        <w:rPr>
          <w:rFonts w:ascii="Arial" w:hAnsi="Arial" w:cs="Arial"/>
        </w:rPr>
        <w:t xml:space="preserve"> CONTESTACIÓN</w:t>
      </w:r>
      <w:r w:rsidR="00130964" w:rsidRPr="00CC4D44">
        <w:rPr>
          <w:rFonts w:ascii="Arial" w:hAnsi="Arial" w:cs="Arial"/>
        </w:rPr>
        <w:t xml:space="preserve"> -error-</w:t>
      </w:r>
      <w:r w:rsidR="0096575A" w:rsidRPr="00CC4D44">
        <w:rPr>
          <w:rFonts w:ascii="Arial" w:hAnsi="Arial" w:cs="Arial"/>
        </w:rPr>
        <w:t xml:space="preserve"> se arregla en la </w:t>
      </w:r>
      <w:proofErr w:type="spellStart"/>
      <w:r w:rsidR="0096575A" w:rsidRPr="00CC4D44">
        <w:rPr>
          <w:rFonts w:ascii="Arial" w:hAnsi="Arial" w:cs="Arial"/>
        </w:rPr>
        <w:t>excepciónde</w:t>
      </w:r>
      <w:proofErr w:type="spellEnd"/>
      <w:r w:rsidR="0096575A" w:rsidRPr="00CC4D44">
        <w:rPr>
          <w:rFonts w:ascii="Arial" w:hAnsi="Arial" w:cs="Arial"/>
        </w:rPr>
        <w:t xml:space="preserve"> prescripción</w:t>
      </w:r>
      <w:r w:rsidR="00EC7CD5" w:rsidRPr="00CC4D44">
        <w:rPr>
          <w:rFonts w:ascii="Arial" w:hAnsi="Arial" w:cs="Arial"/>
        </w:rPr>
        <w:t>)</w:t>
      </w:r>
      <w:r w:rsidR="0096575A" w:rsidRPr="00CC4D44">
        <w:rPr>
          <w:rFonts w:ascii="Arial" w:hAnsi="Arial" w:cs="Arial"/>
        </w:rPr>
        <w:t xml:space="preserve">- </w:t>
      </w:r>
    </w:p>
    <w:p w14:paraId="7B0D18F7" w14:textId="77777777" w:rsidR="00377DD6" w:rsidRPr="00CC4D44" w:rsidRDefault="00377DD6" w:rsidP="00CF48BA">
      <w:pPr>
        <w:pStyle w:val="Prrafodelista"/>
        <w:numPr>
          <w:ilvl w:val="0"/>
          <w:numId w:val="14"/>
        </w:numPr>
        <w:spacing w:line="276" w:lineRule="auto"/>
        <w:jc w:val="both"/>
        <w:rPr>
          <w:rFonts w:ascii="Arial" w:hAnsi="Arial" w:cs="Arial"/>
        </w:rPr>
      </w:pPr>
      <w:r w:rsidRPr="00CC4D44">
        <w:rPr>
          <w:rFonts w:ascii="Arial" w:hAnsi="Arial" w:cs="Arial"/>
        </w:rPr>
        <w:t xml:space="preserve"> El 7 de mayo de 2021, se presentó la denuncia ante la Fiscalía General de la Nación, obteniendo el número de radicado 110016103694202100079. Además, se solicitó el certificado de no recuperación del automotor. </w:t>
      </w:r>
    </w:p>
    <w:p w14:paraId="099610D7" w14:textId="77777777" w:rsidR="008834F1" w:rsidRPr="00CC4D44" w:rsidRDefault="00377DD6" w:rsidP="00CF48BA">
      <w:pPr>
        <w:pStyle w:val="Prrafodelista"/>
        <w:numPr>
          <w:ilvl w:val="0"/>
          <w:numId w:val="14"/>
        </w:numPr>
        <w:spacing w:line="276" w:lineRule="auto"/>
        <w:jc w:val="both"/>
        <w:rPr>
          <w:rFonts w:ascii="Arial" w:hAnsi="Arial" w:cs="Arial"/>
        </w:rPr>
      </w:pPr>
      <w:r w:rsidRPr="00CC4D44">
        <w:rPr>
          <w:rFonts w:ascii="Arial" w:hAnsi="Arial" w:cs="Arial"/>
        </w:rPr>
        <w:t xml:space="preserve">El 14 de mayo de 2021, Allianz Seguros objetó la reclamación realizada telefónicamente por el señor Giraldo, argumentando falta de claridad en los hechos y la falta de documentos. </w:t>
      </w:r>
    </w:p>
    <w:p w14:paraId="37653808" w14:textId="12740FFD" w:rsidR="008834F1" w:rsidRPr="00CC4D44" w:rsidRDefault="008834F1" w:rsidP="00CF48BA">
      <w:pPr>
        <w:pStyle w:val="Prrafodelista"/>
        <w:spacing w:line="276" w:lineRule="auto"/>
        <w:jc w:val="both"/>
        <w:rPr>
          <w:rFonts w:ascii="Arial" w:hAnsi="Arial" w:cs="Arial"/>
        </w:rPr>
      </w:pPr>
      <w:r w:rsidRPr="00CC4D44">
        <w:rPr>
          <w:rFonts w:ascii="Arial" w:hAnsi="Arial" w:cs="Arial"/>
          <w:noProof/>
        </w:rPr>
        <w:lastRenderedPageBreak/>
        <w:drawing>
          <wp:inline distT="0" distB="0" distL="0" distR="0" wp14:anchorId="1FB6BF98" wp14:editId="21366A06">
            <wp:extent cx="3133725" cy="3213604"/>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137871" cy="3217856"/>
                    </a:xfrm>
                    <a:prstGeom prst="rect">
                      <a:avLst/>
                    </a:prstGeom>
                  </pic:spPr>
                </pic:pic>
              </a:graphicData>
            </a:graphic>
          </wp:inline>
        </w:drawing>
      </w:r>
    </w:p>
    <w:p w14:paraId="45AE693C" w14:textId="3A3B7826" w:rsidR="008834F1" w:rsidRPr="00CC4D44" w:rsidRDefault="008834F1" w:rsidP="00CF48BA">
      <w:pPr>
        <w:pStyle w:val="Prrafodelista"/>
        <w:spacing w:line="276" w:lineRule="auto"/>
        <w:jc w:val="both"/>
        <w:rPr>
          <w:rFonts w:ascii="Arial" w:hAnsi="Arial" w:cs="Arial"/>
        </w:rPr>
      </w:pPr>
    </w:p>
    <w:p w14:paraId="15F9322A" w14:textId="5B71A8A4" w:rsidR="00377DD6" w:rsidRPr="00CC4D44" w:rsidRDefault="00377DD6" w:rsidP="00CF48BA">
      <w:pPr>
        <w:pStyle w:val="Prrafodelista"/>
        <w:spacing w:line="276" w:lineRule="auto"/>
        <w:jc w:val="both"/>
        <w:rPr>
          <w:rFonts w:ascii="Arial" w:hAnsi="Arial" w:cs="Arial"/>
        </w:rPr>
      </w:pPr>
      <w:r w:rsidRPr="00CC4D44">
        <w:rPr>
          <w:rFonts w:ascii="Arial" w:hAnsi="Arial" w:cs="Arial"/>
        </w:rPr>
        <w:t xml:space="preserve">El 3 de junio de 2021, el poderdante expresó su inconformidad con la respuesta de la aseguradora. Además, se proporcionaron a la aseguradora los documentos faltantes, incluyendo una copia de la denuncia. </w:t>
      </w:r>
      <w:r w:rsidR="00565027" w:rsidRPr="00CC4D44">
        <w:rPr>
          <w:rFonts w:ascii="Arial" w:hAnsi="Arial" w:cs="Arial"/>
        </w:rPr>
        <w:t>(SE TOMARÍA COMO SOLICITUD DE INDEMNIZACIÓN PARA INTERRUMPIR PRESCRIPCIÓN)</w:t>
      </w:r>
    </w:p>
    <w:p w14:paraId="7D66609A" w14:textId="5B94DF2B" w:rsidR="008834F1" w:rsidRPr="00CC4D44" w:rsidRDefault="008834F1" w:rsidP="00CF48BA">
      <w:pPr>
        <w:pStyle w:val="Prrafodelista"/>
        <w:spacing w:line="276" w:lineRule="auto"/>
        <w:jc w:val="both"/>
        <w:rPr>
          <w:rFonts w:ascii="Arial" w:hAnsi="Arial" w:cs="Arial"/>
        </w:rPr>
      </w:pPr>
    </w:p>
    <w:p w14:paraId="79424BC2" w14:textId="44789CF5" w:rsidR="008834F1" w:rsidRPr="00CC4D44" w:rsidRDefault="008834F1" w:rsidP="00CF48BA">
      <w:pPr>
        <w:pStyle w:val="Prrafodelista"/>
        <w:spacing w:line="276" w:lineRule="auto"/>
        <w:jc w:val="both"/>
        <w:rPr>
          <w:rFonts w:ascii="Arial" w:hAnsi="Arial" w:cs="Arial"/>
        </w:rPr>
      </w:pPr>
      <w:r w:rsidRPr="00CC4D44">
        <w:rPr>
          <w:rFonts w:ascii="Arial" w:hAnsi="Arial" w:cs="Arial"/>
          <w:noProof/>
        </w:rPr>
        <w:drawing>
          <wp:inline distT="0" distB="0" distL="0" distR="0" wp14:anchorId="45F4ED20" wp14:editId="6CD7898B">
            <wp:extent cx="2590800" cy="2512439"/>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94826" cy="2516344"/>
                    </a:xfrm>
                    <a:prstGeom prst="rect">
                      <a:avLst/>
                    </a:prstGeom>
                  </pic:spPr>
                </pic:pic>
              </a:graphicData>
            </a:graphic>
          </wp:inline>
        </w:drawing>
      </w:r>
    </w:p>
    <w:p w14:paraId="622A296F" w14:textId="77777777" w:rsidR="003D5323" w:rsidRPr="00CC4D44" w:rsidRDefault="003D5323" w:rsidP="00CF48BA">
      <w:pPr>
        <w:pStyle w:val="Prrafodelista"/>
        <w:spacing w:line="276" w:lineRule="auto"/>
        <w:jc w:val="both"/>
        <w:rPr>
          <w:rFonts w:ascii="Arial" w:hAnsi="Arial" w:cs="Arial"/>
        </w:rPr>
      </w:pPr>
    </w:p>
    <w:p w14:paraId="588E30F8" w14:textId="485D75AF" w:rsidR="003D5323" w:rsidRPr="00CC4D44" w:rsidRDefault="00377DD6" w:rsidP="00CF48BA">
      <w:pPr>
        <w:pStyle w:val="Prrafodelista"/>
        <w:numPr>
          <w:ilvl w:val="0"/>
          <w:numId w:val="14"/>
        </w:numPr>
        <w:spacing w:line="276" w:lineRule="auto"/>
        <w:jc w:val="both"/>
        <w:rPr>
          <w:rFonts w:ascii="Arial" w:hAnsi="Arial" w:cs="Arial"/>
        </w:rPr>
      </w:pPr>
      <w:r w:rsidRPr="00CC4D44">
        <w:rPr>
          <w:rFonts w:ascii="Arial" w:hAnsi="Arial" w:cs="Arial"/>
        </w:rPr>
        <w:t>En respuesta, Allianz Seguros El 23 de junio de 2021, Allianz Seguros rechazó nuevamente la reclamación</w:t>
      </w:r>
      <w:r w:rsidR="003D5323" w:rsidRPr="00CC4D44">
        <w:rPr>
          <w:rFonts w:ascii="Arial" w:hAnsi="Arial" w:cs="Arial"/>
        </w:rPr>
        <w:t xml:space="preserve"> (comunicación fechada 10 mayo 2021)</w:t>
      </w:r>
      <w:r w:rsidRPr="00CC4D44">
        <w:rPr>
          <w:rFonts w:ascii="Arial" w:hAnsi="Arial" w:cs="Arial"/>
        </w:rPr>
        <w:t>, argumentando falta de elementos probatorios.</w:t>
      </w:r>
    </w:p>
    <w:p w14:paraId="75834545" w14:textId="03E80A7B" w:rsidR="00377DD6" w:rsidRPr="00CC4D44" w:rsidRDefault="003D5323" w:rsidP="00CF48BA">
      <w:pPr>
        <w:spacing w:line="276" w:lineRule="auto"/>
        <w:jc w:val="both"/>
        <w:rPr>
          <w:rFonts w:ascii="Arial" w:hAnsi="Arial" w:cs="Arial"/>
        </w:rPr>
      </w:pPr>
      <w:r w:rsidRPr="00CC4D44">
        <w:rPr>
          <w:rFonts w:ascii="Arial" w:hAnsi="Arial" w:cs="Arial"/>
          <w:noProof/>
        </w:rPr>
        <w:lastRenderedPageBreak/>
        <w:drawing>
          <wp:inline distT="0" distB="0" distL="0" distR="0" wp14:anchorId="77E6C3A2" wp14:editId="2E8C6F5F">
            <wp:extent cx="2708110" cy="32385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12218" cy="3243412"/>
                    </a:xfrm>
                    <a:prstGeom prst="rect">
                      <a:avLst/>
                    </a:prstGeom>
                  </pic:spPr>
                </pic:pic>
              </a:graphicData>
            </a:graphic>
          </wp:inline>
        </w:drawing>
      </w:r>
      <w:r w:rsidR="00377DD6" w:rsidRPr="00CC4D44">
        <w:rPr>
          <w:rFonts w:ascii="Arial" w:hAnsi="Arial" w:cs="Arial"/>
        </w:rPr>
        <w:t xml:space="preserve"> </w:t>
      </w:r>
    </w:p>
    <w:p w14:paraId="7B8D0B99" w14:textId="77777777" w:rsidR="003D5323" w:rsidRPr="00CC4D44" w:rsidRDefault="003D5323" w:rsidP="00CF48BA">
      <w:pPr>
        <w:pStyle w:val="Prrafodelista"/>
        <w:spacing w:line="276" w:lineRule="auto"/>
        <w:jc w:val="both"/>
        <w:rPr>
          <w:rFonts w:ascii="Arial" w:hAnsi="Arial" w:cs="Arial"/>
        </w:rPr>
      </w:pPr>
    </w:p>
    <w:p w14:paraId="2484C9DE" w14:textId="137EC042" w:rsidR="003D5323" w:rsidRPr="00CC4D44" w:rsidRDefault="00377DD6" w:rsidP="00CF48BA">
      <w:pPr>
        <w:pStyle w:val="Prrafodelista"/>
        <w:numPr>
          <w:ilvl w:val="0"/>
          <w:numId w:val="14"/>
        </w:numPr>
        <w:spacing w:line="276" w:lineRule="auto"/>
        <w:jc w:val="both"/>
        <w:rPr>
          <w:rFonts w:ascii="Arial" w:hAnsi="Arial" w:cs="Arial"/>
        </w:rPr>
      </w:pPr>
      <w:r w:rsidRPr="00CC4D44">
        <w:rPr>
          <w:rFonts w:ascii="Arial" w:hAnsi="Arial" w:cs="Arial"/>
        </w:rPr>
        <w:t xml:space="preserve">El 3 de agosto de 2021, se presentó una comunicación expresando la inconformidad con la decisión de la aseguradora, citando las obligaciones del contrato de seguro y señalando que no se había solicitado ningún documento adicional más allá de la denuncia penal. </w:t>
      </w:r>
    </w:p>
    <w:p w14:paraId="00A2617F" w14:textId="77777777" w:rsidR="00CF48BA" w:rsidRPr="00CC4D44" w:rsidRDefault="00CF48BA" w:rsidP="00CF48BA">
      <w:pPr>
        <w:pStyle w:val="Prrafodelista"/>
        <w:spacing w:line="276" w:lineRule="auto"/>
        <w:jc w:val="both"/>
        <w:rPr>
          <w:rFonts w:ascii="Arial" w:hAnsi="Arial" w:cs="Arial"/>
        </w:rPr>
      </w:pPr>
    </w:p>
    <w:p w14:paraId="3F2A7219" w14:textId="06CEA04A" w:rsidR="00377DD6" w:rsidRPr="00CC4D44" w:rsidRDefault="00377DD6" w:rsidP="00CF48BA">
      <w:pPr>
        <w:pStyle w:val="Prrafodelista"/>
        <w:numPr>
          <w:ilvl w:val="0"/>
          <w:numId w:val="14"/>
        </w:numPr>
        <w:spacing w:line="276" w:lineRule="auto"/>
        <w:jc w:val="both"/>
        <w:rPr>
          <w:rFonts w:ascii="Arial" w:hAnsi="Arial" w:cs="Arial"/>
        </w:rPr>
      </w:pPr>
      <w:r w:rsidRPr="00CC4D44">
        <w:rPr>
          <w:rFonts w:ascii="Arial" w:hAnsi="Arial" w:cs="Arial"/>
        </w:rPr>
        <w:t>El 29 de septiembre de 2021, Allianz Seguros ratificó su objeción, argumentando que el vehículo fue objeto de estafa y que dicha situación está excluida de la cobertura del seguro.</w:t>
      </w:r>
      <w:r w:rsidR="003D5323" w:rsidRPr="00CC4D44">
        <w:rPr>
          <w:rFonts w:ascii="Arial" w:hAnsi="Arial" w:cs="Arial"/>
        </w:rPr>
        <w:t xml:space="preserve"> (no está aportada por la parte demandante</w:t>
      </w:r>
      <w:r w:rsidR="0096575A" w:rsidRPr="00CC4D44">
        <w:rPr>
          <w:rFonts w:ascii="Arial" w:hAnsi="Arial" w:cs="Arial"/>
        </w:rPr>
        <w:t>, pero sí un recorte. La tenemos en antecedentes</w:t>
      </w:r>
      <w:r w:rsidR="003D5323" w:rsidRPr="00CC4D44">
        <w:rPr>
          <w:rFonts w:ascii="Arial" w:hAnsi="Arial" w:cs="Arial"/>
        </w:rPr>
        <w:t>)</w:t>
      </w:r>
    </w:p>
    <w:p w14:paraId="4C4156C6" w14:textId="4566B6DD" w:rsidR="003B6486" w:rsidRPr="00CC4D44" w:rsidRDefault="003D5323" w:rsidP="00CF48BA">
      <w:pPr>
        <w:spacing w:line="276" w:lineRule="auto"/>
        <w:jc w:val="both"/>
        <w:rPr>
          <w:rFonts w:ascii="Arial" w:hAnsi="Arial" w:cs="Arial"/>
        </w:rPr>
      </w:pPr>
      <w:r w:rsidRPr="00CC4D44">
        <w:rPr>
          <w:rFonts w:ascii="Arial" w:hAnsi="Arial" w:cs="Arial"/>
          <w:noProof/>
        </w:rPr>
        <w:drawing>
          <wp:inline distT="0" distB="0" distL="0" distR="0" wp14:anchorId="0DB4650C" wp14:editId="263A6798">
            <wp:extent cx="2428875" cy="2621304"/>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32170" cy="2624860"/>
                    </a:xfrm>
                    <a:prstGeom prst="rect">
                      <a:avLst/>
                    </a:prstGeom>
                  </pic:spPr>
                </pic:pic>
              </a:graphicData>
            </a:graphic>
          </wp:inline>
        </w:drawing>
      </w:r>
    </w:p>
    <w:p w14:paraId="1082226A" w14:textId="77777777" w:rsidR="00774B4A" w:rsidRPr="00CC4D44" w:rsidRDefault="00774B4A" w:rsidP="00CF48BA">
      <w:pPr>
        <w:spacing w:line="276" w:lineRule="auto"/>
        <w:jc w:val="both"/>
        <w:rPr>
          <w:rFonts w:ascii="Arial" w:hAnsi="Arial" w:cs="Arial"/>
        </w:rPr>
      </w:pPr>
    </w:p>
    <w:p w14:paraId="54373001" w14:textId="39EC11A4" w:rsidR="003B6486" w:rsidRPr="00CC4D44" w:rsidRDefault="003B6486" w:rsidP="00CF48BA">
      <w:pPr>
        <w:spacing w:line="276" w:lineRule="auto"/>
        <w:jc w:val="both"/>
        <w:rPr>
          <w:rFonts w:ascii="Arial" w:hAnsi="Arial" w:cs="Arial"/>
        </w:rPr>
      </w:pPr>
      <w:r w:rsidRPr="00CC4D44">
        <w:rPr>
          <w:rFonts w:ascii="Arial" w:hAnsi="Arial" w:cs="Arial"/>
          <w:u w:val="single"/>
        </w:rPr>
        <w:lastRenderedPageBreak/>
        <w:t>Solicitud de conciliación 31 de julio de 2023</w:t>
      </w:r>
      <w:r w:rsidRPr="00CC4D44">
        <w:rPr>
          <w:rFonts w:ascii="Arial" w:hAnsi="Arial" w:cs="Arial"/>
        </w:rPr>
        <w:t>. Constancia de No acuerdo del 24 de agosto de 2023</w:t>
      </w:r>
    </w:p>
    <w:p w14:paraId="4BFD4E13" w14:textId="6EF3D0AC" w:rsidR="003B6486" w:rsidRPr="00CC4D44" w:rsidRDefault="003B6486" w:rsidP="00CF48BA">
      <w:pPr>
        <w:spacing w:line="276" w:lineRule="auto"/>
        <w:jc w:val="both"/>
        <w:rPr>
          <w:rFonts w:ascii="Arial" w:hAnsi="Arial" w:cs="Arial"/>
        </w:rPr>
      </w:pPr>
      <w:r w:rsidRPr="00CC4D44">
        <w:rPr>
          <w:rFonts w:ascii="Arial" w:hAnsi="Arial" w:cs="Arial"/>
        </w:rPr>
        <w:t>TESIS:</w:t>
      </w:r>
    </w:p>
    <w:p w14:paraId="1A99387E" w14:textId="453552C8" w:rsidR="003B6486" w:rsidRPr="00CC4D44" w:rsidRDefault="003B6486" w:rsidP="00CF48BA">
      <w:pPr>
        <w:spacing w:line="276" w:lineRule="auto"/>
        <w:jc w:val="both"/>
        <w:rPr>
          <w:rFonts w:ascii="Arial" w:hAnsi="Arial" w:cs="Arial"/>
        </w:rPr>
      </w:pPr>
      <w:r w:rsidRPr="00CC4D44">
        <w:rPr>
          <w:rFonts w:ascii="Arial" w:hAnsi="Arial" w:cs="Arial"/>
        </w:rPr>
        <w:t xml:space="preserve">Prescripción derivada del contrato de seguro 1081 del </w:t>
      </w:r>
      <w:proofErr w:type="spellStart"/>
      <w:r w:rsidRPr="00CC4D44">
        <w:rPr>
          <w:rFonts w:ascii="Arial" w:hAnsi="Arial" w:cs="Arial"/>
        </w:rPr>
        <w:t>C.Co</w:t>
      </w:r>
      <w:proofErr w:type="spellEnd"/>
      <w:r w:rsidRPr="00CC4D44">
        <w:rPr>
          <w:rFonts w:ascii="Arial" w:hAnsi="Arial" w:cs="Arial"/>
        </w:rPr>
        <w:t>.</w:t>
      </w:r>
    </w:p>
    <w:p w14:paraId="382A5B55" w14:textId="77777777" w:rsidR="003B6486" w:rsidRPr="00CC4D44" w:rsidRDefault="003B6486" w:rsidP="00CF48BA">
      <w:pPr>
        <w:spacing w:line="276" w:lineRule="auto"/>
        <w:jc w:val="both"/>
        <w:rPr>
          <w:rFonts w:ascii="Arial" w:hAnsi="Arial" w:cs="Arial"/>
        </w:rPr>
      </w:pPr>
      <w:r w:rsidRPr="00CC4D44">
        <w:rPr>
          <w:rFonts w:ascii="Arial" w:hAnsi="Arial" w:cs="Arial"/>
        </w:rPr>
        <w:t xml:space="preserve">Falta de acreditación de las cargas del art. 1077 del </w:t>
      </w:r>
      <w:proofErr w:type="spellStart"/>
      <w:r w:rsidRPr="00CC4D44">
        <w:rPr>
          <w:rFonts w:ascii="Arial" w:hAnsi="Arial" w:cs="Arial"/>
        </w:rPr>
        <w:t>C.Co</w:t>
      </w:r>
      <w:proofErr w:type="spellEnd"/>
    </w:p>
    <w:p w14:paraId="06E9CEAA" w14:textId="1736EDA1" w:rsidR="003B6486" w:rsidRPr="00CC4D44" w:rsidRDefault="003B6486" w:rsidP="00CF48BA">
      <w:pPr>
        <w:spacing w:line="276" w:lineRule="auto"/>
        <w:jc w:val="both"/>
        <w:rPr>
          <w:rFonts w:ascii="Arial" w:hAnsi="Arial" w:cs="Arial"/>
        </w:rPr>
      </w:pPr>
      <w:r w:rsidRPr="00CC4D44">
        <w:rPr>
          <w:rFonts w:ascii="Arial" w:hAnsi="Arial" w:cs="Arial"/>
        </w:rPr>
        <w:t>Estafa/ abuso de confianza</w:t>
      </w:r>
      <w:r w:rsidR="00EC7CD5" w:rsidRPr="00CC4D44">
        <w:rPr>
          <w:rFonts w:ascii="Arial" w:hAnsi="Arial" w:cs="Arial"/>
        </w:rPr>
        <w:t xml:space="preserve">, </w:t>
      </w:r>
      <w:r w:rsidRPr="00CC4D44">
        <w:rPr>
          <w:rFonts w:ascii="Arial" w:hAnsi="Arial" w:cs="Arial"/>
        </w:rPr>
        <w:t>está excluida:</w:t>
      </w:r>
    </w:p>
    <w:p w14:paraId="210C465B" w14:textId="77777777" w:rsidR="003B6486" w:rsidRPr="00CC4D44" w:rsidRDefault="003B6486" w:rsidP="00CF48BA">
      <w:pPr>
        <w:spacing w:line="276" w:lineRule="auto"/>
        <w:jc w:val="both"/>
        <w:rPr>
          <w:rFonts w:ascii="Arial" w:hAnsi="Arial" w:cs="Arial"/>
        </w:rPr>
      </w:pPr>
    </w:p>
    <w:p w14:paraId="4EAAB8E8" w14:textId="4FA8FD5A" w:rsidR="003B6486" w:rsidRPr="00CC4D44" w:rsidRDefault="003B6486" w:rsidP="00CF48BA">
      <w:pPr>
        <w:spacing w:line="276" w:lineRule="auto"/>
        <w:jc w:val="both"/>
        <w:rPr>
          <w:rFonts w:ascii="Arial" w:hAnsi="Arial" w:cs="Arial"/>
          <w:i/>
          <w:iCs/>
        </w:rPr>
      </w:pPr>
      <w:r w:rsidRPr="00CC4D44">
        <w:rPr>
          <w:rFonts w:ascii="Arial" w:hAnsi="Arial" w:cs="Arial"/>
          <w:i/>
          <w:iCs/>
        </w:rPr>
        <w:t xml:space="preserve"> (i) El demandante se encontraba en proceso de vender el vehículo al señor Juan Fernando Álvarez Cardona, y este último ya le había consignado mediante cheques, presuntamente falsos, el dinero para hacerse con el vehículo, lo que constituye el delito de fraude, (</w:t>
      </w:r>
      <w:proofErr w:type="spellStart"/>
      <w:r w:rsidRPr="00CC4D44">
        <w:rPr>
          <w:rFonts w:ascii="Arial" w:hAnsi="Arial" w:cs="Arial"/>
          <w:i/>
          <w:iCs/>
        </w:rPr>
        <w:t>ii</w:t>
      </w:r>
      <w:proofErr w:type="spellEnd"/>
      <w:r w:rsidRPr="00CC4D44">
        <w:rPr>
          <w:rFonts w:ascii="Arial" w:hAnsi="Arial" w:cs="Arial"/>
          <w:i/>
          <w:iCs/>
        </w:rPr>
        <w:t>) no se aportó por el señor Giraldo Torres prueba alguna que de fe del hecho de que no fue él quien retiró el vehículo del lugar donde se encontraba parqueado, (</w:t>
      </w:r>
      <w:proofErr w:type="spellStart"/>
      <w:r w:rsidRPr="00CC4D44">
        <w:rPr>
          <w:rFonts w:ascii="Arial" w:hAnsi="Arial" w:cs="Arial"/>
          <w:i/>
          <w:iCs/>
        </w:rPr>
        <w:t>iii</w:t>
      </w:r>
      <w:proofErr w:type="spellEnd"/>
      <w:r w:rsidRPr="00CC4D44">
        <w:rPr>
          <w:rFonts w:ascii="Arial" w:hAnsi="Arial" w:cs="Arial"/>
          <w:i/>
          <w:iCs/>
        </w:rPr>
        <w:t>) existen</w:t>
      </w:r>
    </w:p>
    <w:p w14:paraId="6D1738C1" w14:textId="440A7B75" w:rsidR="003B6486" w:rsidRPr="00CC4D44" w:rsidRDefault="003B6486" w:rsidP="00CF48BA">
      <w:pPr>
        <w:spacing w:line="276" w:lineRule="auto"/>
        <w:jc w:val="both"/>
        <w:rPr>
          <w:rFonts w:ascii="Arial" w:hAnsi="Arial" w:cs="Arial"/>
          <w:i/>
          <w:iCs/>
        </w:rPr>
      </w:pPr>
      <w:r w:rsidRPr="00CC4D44">
        <w:rPr>
          <w:rFonts w:ascii="Arial" w:hAnsi="Arial" w:cs="Arial"/>
          <w:i/>
          <w:iCs/>
        </w:rPr>
        <w:t>declaraciones donde se indica que el señor Giraldo fue visto en Medellín entre el 7 y el 8 de abril de 2021 con el vehículo presuntamente hurtado, (</w:t>
      </w:r>
      <w:proofErr w:type="spellStart"/>
      <w:r w:rsidRPr="00CC4D44">
        <w:rPr>
          <w:rFonts w:ascii="Arial" w:hAnsi="Arial" w:cs="Arial"/>
          <w:i/>
          <w:iCs/>
        </w:rPr>
        <w:t>iv</w:t>
      </w:r>
      <w:proofErr w:type="spellEnd"/>
      <w:r w:rsidRPr="00CC4D44">
        <w:rPr>
          <w:rFonts w:ascii="Arial" w:hAnsi="Arial" w:cs="Arial"/>
          <w:i/>
          <w:iCs/>
        </w:rPr>
        <w:t>) no se aporta prueba alguna que acredite que en esos días, el señor Andrés Giraldo se encontraba en la ciudad de Bogotá, más allá del relato de su esposa y la niñera, y (v) la denuncia fue presentada un mes y dos días después de los hechos, bajo el argumento infundado de que la página de la fiscalía se encontraba fallando.</w:t>
      </w:r>
    </w:p>
    <w:p w14:paraId="56FF4A89" w14:textId="34A1F80A" w:rsidR="001D3EE8" w:rsidRPr="00CC4D44" w:rsidRDefault="005373F8" w:rsidP="00CF48BA">
      <w:pPr>
        <w:spacing w:line="276" w:lineRule="auto"/>
        <w:jc w:val="both"/>
        <w:textAlignment w:val="baseline"/>
        <w:rPr>
          <w:rFonts w:ascii="Arial" w:eastAsia="Times New Roman" w:hAnsi="Arial" w:cs="Arial"/>
          <w:lang w:eastAsia="es-CO"/>
        </w:rPr>
      </w:pPr>
      <w:r w:rsidRPr="00CC4D44">
        <w:rPr>
          <w:rFonts w:ascii="Arial" w:eastAsia="Times New Roman" w:hAnsi="Arial" w:cs="Arial"/>
          <w:lang w:eastAsia="es-CO"/>
        </w:rPr>
        <w:t xml:space="preserve">DATO: El informe de investigación -INIF- no está aportado ni relacionado. </w:t>
      </w:r>
      <w:r w:rsidR="008834F1" w:rsidRPr="00CC4D44">
        <w:rPr>
          <w:rFonts w:ascii="Arial" w:eastAsia="Times New Roman" w:hAnsi="Arial" w:cs="Arial"/>
          <w:lang w:eastAsia="es-CO"/>
        </w:rPr>
        <w:t>No están aportadas las objeciones ni las respuestas de Allianz</w:t>
      </w:r>
      <w:r w:rsidR="0096575A" w:rsidRPr="00CC4D44">
        <w:rPr>
          <w:rFonts w:ascii="Arial" w:eastAsia="Times New Roman" w:hAnsi="Arial" w:cs="Arial"/>
          <w:lang w:eastAsia="es-CO"/>
        </w:rPr>
        <w:t xml:space="preserve"> por esta parte (algunas por la parte demandante sí)</w:t>
      </w:r>
    </w:p>
    <w:p w14:paraId="5FD93166" w14:textId="29A4F2A9" w:rsidR="0078200B" w:rsidRPr="00CC4D44" w:rsidRDefault="00660B43" w:rsidP="00CF48BA">
      <w:pPr>
        <w:pStyle w:val="Ttulo2"/>
        <w:spacing w:line="276" w:lineRule="auto"/>
        <w:rPr>
          <w:rFonts w:ascii="Arial" w:eastAsia="Times New Roman" w:hAnsi="Arial" w:cs="Arial"/>
          <w:color w:val="auto"/>
          <w:sz w:val="22"/>
          <w:szCs w:val="22"/>
          <w:lang w:eastAsia="es-CO"/>
        </w:rPr>
      </w:pPr>
      <w:r w:rsidRPr="00CC4D44">
        <w:rPr>
          <w:rFonts w:ascii="Arial" w:eastAsia="Times New Roman" w:hAnsi="Arial" w:cs="Arial"/>
          <w:color w:val="auto"/>
          <w:sz w:val="22"/>
          <w:szCs w:val="22"/>
          <w:lang w:eastAsia="es-CO"/>
        </w:rPr>
        <w:t xml:space="preserve">1.2. </w:t>
      </w:r>
      <w:r w:rsidR="0078200B" w:rsidRPr="00CC4D44">
        <w:rPr>
          <w:rFonts w:ascii="Arial" w:eastAsia="Times New Roman" w:hAnsi="Arial" w:cs="Arial"/>
          <w:color w:val="auto"/>
          <w:sz w:val="22"/>
          <w:szCs w:val="22"/>
          <w:lang w:eastAsia="es-CO"/>
        </w:rPr>
        <w:t>PRETENSIONES</w:t>
      </w:r>
    </w:p>
    <w:p w14:paraId="37FDF8F7" w14:textId="77777777" w:rsidR="00CF48BA" w:rsidRPr="00CC4D44" w:rsidRDefault="00CF48BA" w:rsidP="00CF48BA">
      <w:pPr>
        <w:rPr>
          <w:rFonts w:ascii="Arial" w:hAnsi="Arial" w:cs="Arial"/>
          <w:lang w:eastAsia="es-CO"/>
        </w:rPr>
      </w:pPr>
    </w:p>
    <w:p w14:paraId="2640F744" w14:textId="5B16E34B" w:rsidR="00660B43" w:rsidRPr="00CC4D44" w:rsidRDefault="003B6486" w:rsidP="00CF48BA">
      <w:pPr>
        <w:pStyle w:val="Default"/>
        <w:spacing w:line="276" w:lineRule="auto"/>
        <w:jc w:val="both"/>
        <w:rPr>
          <w:rFonts w:ascii="Arial" w:hAnsi="Arial" w:cs="Arial"/>
          <w:color w:val="auto"/>
          <w:sz w:val="22"/>
          <w:szCs w:val="22"/>
        </w:rPr>
      </w:pPr>
      <w:r w:rsidRPr="00CC4D44">
        <w:rPr>
          <w:rFonts w:ascii="Arial" w:hAnsi="Arial" w:cs="Arial"/>
          <w:color w:val="auto"/>
          <w:sz w:val="22"/>
          <w:szCs w:val="22"/>
        </w:rPr>
        <w:t>Las pretensiones de la demanda van encaminadas al reconocimiento de $169.899.999 por concepto de amparo, $50.000.000 por concepto de daño emergente</w:t>
      </w:r>
      <w:r w:rsidR="005373F8" w:rsidRPr="00CC4D44">
        <w:rPr>
          <w:rFonts w:ascii="Arial" w:hAnsi="Arial" w:cs="Arial"/>
          <w:color w:val="auto"/>
          <w:sz w:val="22"/>
          <w:szCs w:val="22"/>
        </w:rPr>
        <w:t xml:space="preserve"> (por gastos de asistencia judicial 20 millones por representación civil y 30 millones por asesoría penal)</w:t>
      </w:r>
      <w:r w:rsidRPr="00CC4D44">
        <w:rPr>
          <w:rFonts w:ascii="Arial" w:hAnsi="Arial" w:cs="Arial"/>
          <w:color w:val="auto"/>
          <w:sz w:val="22"/>
          <w:szCs w:val="22"/>
        </w:rPr>
        <w:t>.</w:t>
      </w:r>
    </w:p>
    <w:p w14:paraId="3619B73D" w14:textId="77777777" w:rsidR="005373F8" w:rsidRPr="00CC4D44" w:rsidRDefault="005373F8" w:rsidP="00CF48BA">
      <w:pPr>
        <w:pStyle w:val="Default"/>
        <w:spacing w:line="276" w:lineRule="auto"/>
        <w:jc w:val="both"/>
        <w:rPr>
          <w:rFonts w:ascii="Arial" w:hAnsi="Arial" w:cs="Arial"/>
          <w:color w:val="auto"/>
          <w:sz w:val="22"/>
          <w:szCs w:val="22"/>
        </w:rPr>
      </w:pPr>
    </w:p>
    <w:p w14:paraId="00CB21A9" w14:textId="5DF5B47B" w:rsidR="00660B43" w:rsidRPr="00CC4D44" w:rsidRDefault="00660B43" w:rsidP="00CF48BA">
      <w:pPr>
        <w:pStyle w:val="Default"/>
        <w:spacing w:line="276" w:lineRule="auto"/>
        <w:jc w:val="both"/>
        <w:rPr>
          <w:rFonts w:ascii="Arial" w:hAnsi="Arial" w:cs="Arial"/>
          <w:color w:val="auto"/>
          <w:sz w:val="22"/>
          <w:szCs w:val="22"/>
        </w:rPr>
      </w:pPr>
      <w:r w:rsidRPr="00CC4D44">
        <w:rPr>
          <w:rFonts w:ascii="Arial" w:hAnsi="Arial" w:cs="Arial"/>
          <w:color w:val="auto"/>
          <w:sz w:val="22"/>
          <w:szCs w:val="22"/>
        </w:rPr>
        <w:t>Que las anteriores sumas sean debidamente indexadas y se paguen intereses</w:t>
      </w:r>
    </w:p>
    <w:p w14:paraId="2BA43E27" w14:textId="5539121D" w:rsidR="00660B43" w:rsidRPr="00CC4D44" w:rsidRDefault="004F2CDA" w:rsidP="00CF48BA">
      <w:pPr>
        <w:pStyle w:val="Ttulo1"/>
        <w:spacing w:line="276" w:lineRule="auto"/>
        <w:rPr>
          <w:rFonts w:ascii="Arial" w:eastAsia="Times New Roman" w:hAnsi="Arial" w:cs="Arial"/>
          <w:b/>
          <w:bCs/>
          <w:color w:val="auto"/>
          <w:sz w:val="22"/>
          <w:szCs w:val="22"/>
          <w:lang w:eastAsia="es-CO"/>
        </w:rPr>
      </w:pPr>
      <w:r w:rsidRPr="00CC4D44">
        <w:rPr>
          <w:rFonts w:ascii="Arial" w:eastAsia="Times New Roman" w:hAnsi="Arial" w:cs="Arial"/>
          <w:b/>
          <w:bCs/>
          <w:color w:val="auto"/>
          <w:sz w:val="22"/>
          <w:szCs w:val="22"/>
          <w:lang w:eastAsia="es-CO"/>
        </w:rPr>
        <w:t xml:space="preserve">2. </w:t>
      </w:r>
      <w:r w:rsidR="00A96166" w:rsidRPr="00CC4D44">
        <w:rPr>
          <w:rFonts w:ascii="Arial" w:eastAsia="Times New Roman" w:hAnsi="Arial" w:cs="Arial"/>
          <w:b/>
          <w:bCs/>
          <w:color w:val="auto"/>
          <w:sz w:val="22"/>
          <w:szCs w:val="22"/>
          <w:lang w:eastAsia="es-CO"/>
        </w:rPr>
        <w:t xml:space="preserve"> </w:t>
      </w:r>
      <w:r w:rsidR="00660B43" w:rsidRPr="00CC4D44">
        <w:rPr>
          <w:rFonts w:ascii="Arial" w:eastAsia="Times New Roman" w:hAnsi="Arial" w:cs="Arial"/>
          <w:b/>
          <w:bCs/>
          <w:color w:val="auto"/>
          <w:sz w:val="22"/>
          <w:szCs w:val="22"/>
          <w:lang w:eastAsia="es-CO"/>
        </w:rPr>
        <w:t>CALIFICACIÓN CONTINGENCIA</w:t>
      </w:r>
      <w:r w:rsidR="006A7725" w:rsidRPr="00CC4D44">
        <w:rPr>
          <w:rFonts w:ascii="Arial" w:eastAsia="Times New Roman" w:hAnsi="Arial" w:cs="Arial"/>
          <w:b/>
          <w:bCs/>
          <w:color w:val="auto"/>
          <w:sz w:val="22"/>
          <w:szCs w:val="22"/>
          <w:lang w:eastAsia="es-CO"/>
        </w:rPr>
        <w:t>- RELACIÓN PÓLIZA</w:t>
      </w:r>
    </w:p>
    <w:p w14:paraId="224ED53C" w14:textId="77777777" w:rsidR="00660B43" w:rsidRPr="00CC4D44" w:rsidRDefault="00660B43" w:rsidP="00CF48BA">
      <w:pPr>
        <w:shd w:val="clear" w:color="auto" w:fill="FFFFFF"/>
        <w:spacing w:line="276" w:lineRule="auto"/>
        <w:textAlignment w:val="baseline"/>
        <w:rPr>
          <w:rFonts w:ascii="Arial" w:hAnsi="Arial" w:cs="Arial"/>
        </w:rPr>
      </w:pPr>
    </w:p>
    <w:p w14:paraId="7A2E7759" w14:textId="77777777" w:rsidR="005373F8" w:rsidRPr="00CC4D44" w:rsidRDefault="00576102" w:rsidP="00CF48BA">
      <w:pPr>
        <w:spacing w:line="276" w:lineRule="auto"/>
        <w:jc w:val="both"/>
        <w:rPr>
          <w:rFonts w:ascii="Arial" w:hAnsi="Arial" w:cs="Arial"/>
        </w:rPr>
      </w:pPr>
      <w:r w:rsidRPr="00CC4D44">
        <w:rPr>
          <w:rFonts w:ascii="Arial" w:hAnsi="Arial" w:cs="Arial"/>
        </w:rPr>
        <w:t xml:space="preserve">CALIFICACIÓN: </w:t>
      </w:r>
      <w:r w:rsidR="005373F8" w:rsidRPr="00CC4D44">
        <w:rPr>
          <w:rFonts w:ascii="Arial" w:hAnsi="Arial" w:cs="Arial"/>
        </w:rPr>
        <w:t xml:space="preserve">"La contingencia se califica como REMOTA, considerando que, aunque la póliza 022724498 / 0 presta cobertura temporal y material para el evento de hurto, no existe riesgo dado que la acción derivada del contrato de seguro se encuentra prescrita. </w:t>
      </w:r>
    </w:p>
    <w:p w14:paraId="5F6BA1EF" w14:textId="77777777" w:rsidR="005373F8" w:rsidRPr="00CC4D44" w:rsidRDefault="005373F8" w:rsidP="00CF48BA">
      <w:pPr>
        <w:spacing w:line="276" w:lineRule="auto"/>
        <w:jc w:val="both"/>
        <w:rPr>
          <w:rFonts w:ascii="Arial" w:hAnsi="Arial" w:cs="Arial"/>
        </w:rPr>
      </w:pPr>
    </w:p>
    <w:p w14:paraId="351B1A2E" w14:textId="77777777" w:rsidR="005373F8" w:rsidRPr="00CC4D44" w:rsidRDefault="005373F8" w:rsidP="00CF48BA">
      <w:pPr>
        <w:spacing w:line="276" w:lineRule="auto"/>
        <w:jc w:val="both"/>
        <w:rPr>
          <w:rFonts w:ascii="Arial" w:hAnsi="Arial" w:cs="Arial"/>
        </w:rPr>
      </w:pPr>
      <w:r w:rsidRPr="00CC4D44">
        <w:rPr>
          <w:rFonts w:ascii="Arial" w:hAnsi="Arial" w:cs="Arial"/>
        </w:rPr>
        <w:t xml:space="preserve">Lo primero que debe tomarse en consideración es que la Póliza de Seguro Automóviles Individual Livianos Particulares. No. 022724498 / 0, cuyo asegurado es el señor ANDRÉS </w:t>
      </w:r>
      <w:r w:rsidRPr="00CC4D44">
        <w:rPr>
          <w:rFonts w:ascii="Arial" w:hAnsi="Arial" w:cs="Arial"/>
        </w:rPr>
        <w:lastRenderedPageBreak/>
        <w:t xml:space="preserve">EDUARDO GIRALDO TORRES presta cobertura material y temporal, de conformidad con los hechos y pretensiones expuestas en el líbelo de la demanda. Frente a la cobertura temporal, debe señalarse que la ocurrencia del presunto hurto (5 de abril de 2021) se encuentra dentro de la limitación temporal de la Póliza en mención, comprendida desde el 31 de julio de 2020 hasta el 31 de julio de 2021, bajo la modalidad de ocurrencia. Aunado a ello, presta cobertura material en tanto ampara el hurto del vehículo asegurado, pretensión que se le endilga a la aseguradora. Al respecto, resulta necesario aclarar que si bien en el proceso se está defendiendo la configuración de una exclusión consistente en el hurto por abuso de confianza o estafa, dado que aparentemente la sustracción se </w:t>
      </w:r>
      <w:proofErr w:type="spellStart"/>
      <w:r w:rsidRPr="00CC4D44">
        <w:rPr>
          <w:rFonts w:ascii="Arial" w:hAnsi="Arial" w:cs="Arial"/>
        </w:rPr>
        <w:t>dió</w:t>
      </w:r>
      <w:proofErr w:type="spellEnd"/>
      <w:r w:rsidRPr="00CC4D44">
        <w:rPr>
          <w:rFonts w:ascii="Arial" w:hAnsi="Arial" w:cs="Arial"/>
        </w:rPr>
        <w:t xml:space="preserve"> en el marco de una venta del vehículo en la que pagaron el valor al asegurado con cheques sin fondos, lo cierto es que la misma podría ser declarada ineficaz por encontrarse en la página número 30 de la póliza y no existir soporte de entrega de las condiciones de la póliza. </w:t>
      </w:r>
    </w:p>
    <w:p w14:paraId="6905F22E" w14:textId="6BC83485" w:rsidR="005373F8" w:rsidRPr="00CC4D44" w:rsidRDefault="005373F8" w:rsidP="00CF48BA">
      <w:pPr>
        <w:spacing w:line="276" w:lineRule="auto"/>
        <w:jc w:val="both"/>
        <w:rPr>
          <w:rFonts w:ascii="Arial" w:hAnsi="Arial" w:cs="Arial"/>
        </w:rPr>
      </w:pPr>
      <w:r w:rsidRPr="00CC4D44">
        <w:rPr>
          <w:rFonts w:ascii="Arial" w:hAnsi="Arial" w:cs="Arial"/>
        </w:rPr>
        <w:t xml:space="preserve">No obstante lo anterior, la contingencia se califica como REMOTA teniendo en cuenta que la acción derivada del contrato de seguro se encuentra prescrita en los términos del artículo 1081 del Código de Comercio, toda vez que han transcurrido más de dos años y cuatro meses contados a partir de la primera reclamación </w:t>
      </w:r>
      <w:proofErr w:type="spellStart"/>
      <w:r w:rsidRPr="00CC4D44">
        <w:rPr>
          <w:rFonts w:ascii="Arial" w:hAnsi="Arial" w:cs="Arial"/>
        </w:rPr>
        <w:t>escrta</w:t>
      </w:r>
      <w:proofErr w:type="spellEnd"/>
      <w:r w:rsidRPr="00CC4D44">
        <w:rPr>
          <w:rFonts w:ascii="Arial" w:hAnsi="Arial" w:cs="Arial"/>
        </w:rPr>
        <w:t xml:space="preserve"> que se le envió a la aseguradora, fechada del 3 de junio de 2021, hasta la fecha de presentación de la demanda el 12 de octubre de 2023, superando el término bienal de que trata el artículo 1081 del Código de Comercio. Incluso, teniendo en cuenta la solicitud de conciliación que se radicó el 31 de julio de 2023, la acción se encontraría prescrita, pues la misma fue presentada cuando el término de prescripción ya había fenecido; por tanto, no tuvo la virtualidad de suspender los términos. Lo anterior sin perjuicio del carácter contingente del proceso."</w:t>
      </w:r>
    </w:p>
    <w:p w14:paraId="1B476E7E" w14:textId="52B82381" w:rsidR="0078200B" w:rsidRPr="00CC4D44" w:rsidRDefault="004F2CDA" w:rsidP="00CF48BA">
      <w:pPr>
        <w:pStyle w:val="Ttulo1"/>
        <w:spacing w:line="276" w:lineRule="auto"/>
        <w:rPr>
          <w:rFonts w:ascii="Arial" w:eastAsia="Times New Roman" w:hAnsi="Arial" w:cs="Arial"/>
          <w:b/>
          <w:bCs/>
          <w:color w:val="auto"/>
          <w:sz w:val="22"/>
          <w:szCs w:val="22"/>
          <w:lang w:eastAsia="es-CO"/>
        </w:rPr>
      </w:pPr>
      <w:r w:rsidRPr="00CC4D44">
        <w:rPr>
          <w:rFonts w:ascii="Arial" w:eastAsia="Times New Roman" w:hAnsi="Arial" w:cs="Arial"/>
          <w:b/>
          <w:bCs/>
          <w:color w:val="auto"/>
          <w:sz w:val="22"/>
          <w:szCs w:val="22"/>
          <w:lang w:eastAsia="es-CO"/>
        </w:rPr>
        <w:t xml:space="preserve">3. </w:t>
      </w:r>
      <w:r w:rsidR="00A96166" w:rsidRPr="00CC4D44">
        <w:rPr>
          <w:rFonts w:ascii="Arial" w:eastAsia="Times New Roman" w:hAnsi="Arial" w:cs="Arial"/>
          <w:b/>
          <w:bCs/>
          <w:color w:val="auto"/>
          <w:sz w:val="22"/>
          <w:szCs w:val="22"/>
          <w:lang w:eastAsia="es-CO"/>
        </w:rPr>
        <w:t xml:space="preserve"> </w:t>
      </w:r>
      <w:r w:rsidR="0078200B" w:rsidRPr="00CC4D44">
        <w:rPr>
          <w:rFonts w:ascii="Arial" w:eastAsia="Times New Roman" w:hAnsi="Arial" w:cs="Arial"/>
          <w:b/>
          <w:bCs/>
          <w:color w:val="auto"/>
          <w:sz w:val="22"/>
          <w:szCs w:val="22"/>
          <w:lang w:eastAsia="es-CO"/>
        </w:rPr>
        <w:t>ETAPA</w:t>
      </w:r>
    </w:p>
    <w:p w14:paraId="1E66A866" w14:textId="2793372E" w:rsidR="0078200B" w:rsidRPr="00CC4D44" w:rsidRDefault="0078200B" w:rsidP="00CF48BA">
      <w:pPr>
        <w:numPr>
          <w:ilvl w:val="0"/>
          <w:numId w:val="11"/>
        </w:numPr>
        <w:spacing w:line="276" w:lineRule="auto"/>
        <w:rPr>
          <w:rFonts w:ascii="Arial" w:eastAsia="Times New Roman" w:hAnsi="Arial" w:cs="Arial"/>
          <w:lang w:eastAsia="es-CO"/>
        </w:rPr>
      </w:pPr>
      <w:r w:rsidRPr="00CC4D44">
        <w:rPr>
          <w:rFonts w:ascii="Arial" w:eastAsia="Times New Roman" w:hAnsi="Arial" w:cs="Arial"/>
          <w:lang w:eastAsia="es-CO"/>
        </w:rPr>
        <w:t xml:space="preserve">En el proceso ya fueron decretadas las </w:t>
      </w:r>
      <w:r w:rsidR="00774B4A" w:rsidRPr="00CC4D44">
        <w:rPr>
          <w:rFonts w:ascii="Arial" w:eastAsia="Times New Roman" w:hAnsi="Arial" w:cs="Arial"/>
          <w:lang w:eastAsia="es-CO"/>
        </w:rPr>
        <w:t>pruebas incluidas</w:t>
      </w:r>
      <w:r w:rsidR="005373F8" w:rsidRPr="00CC4D44">
        <w:rPr>
          <w:rFonts w:ascii="Arial" w:eastAsia="Times New Roman" w:hAnsi="Arial" w:cs="Arial"/>
          <w:lang w:eastAsia="es-CO"/>
        </w:rPr>
        <w:t xml:space="preserve"> la </w:t>
      </w:r>
      <w:r w:rsidR="0096575A" w:rsidRPr="00CC4D44">
        <w:rPr>
          <w:rFonts w:ascii="Arial" w:eastAsia="Times New Roman" w:hAnsi="Arial" w:cs="Arial"/>
          <w:lang w:eastAsia="es-CO"/>
        </w:rPr>
        <w:t>declaración</w:t>
      </w:r>
      <w:r w:rsidR="00660B43" w:rsidRPr="00CC4D44">
        <w:rPr>
          <w:rFonts w:ascii="Arial" w:eastAsia="Times New Roman" w:hAnsi="Arial" w:cs="Arial"/>
          <w:lang w:eastAsia="es-CO"/>
        </w:rPr>
        <w:t xml:space="preserve"> de parte a</w:t>
      </w:r>
      <w:r w:rsidRPr="00CC4D44">
        <w:rPr>
          <w:rFonts w:ascii="Arial" w:eastAsia="Times New Roman" w:hAnsi="Arial" w:cs="Arial"/>
          <w:lang w:eastAsia="es-CO"/>
        </w:rPr>
        <w:t>l RL de la aseguradora</w:t>
      </w:r>
      <w:r w:rsidR="005373F8" w:rsidRPr="00CC4D44">
        <w:rPr>
          <w:rFonts w:ascii="Arial" w:eastAsia="Times New Roman" w:hAnsi="Arial" w:cs="Arial"/>
          <w:lang w:eastAsia="es-CO"/>
        </w:rPr>
        <w:t xml:space="preserve">, así: </w:t>
      </w:r>
    </w:p>
    <w:p w14:paraId="078F284E" w14:textId="46199A1A" w:rsidR="00774B4A" w:rsidRPr="00CC4D44" w:rsidRDefault="00774B4A" w:rsidP="00CF48BA">
      <w:pPr>
        <w:pStyle w:val="Prrafodelista"/>
        <w:numPr>
          <w:ilvl w:val="1"/>
          <w:numId w:val="11"/>
        </w:numPr>
        <w:spacing w:line="276" w:lineRule="auto"/>
        <w:ind w:left="720"/>
        <w:rPr>
          <w:rFonts w:ascii="Arial" w:eastAsia="Times New Roman" w:hAnsi="Arial" w:cs="Arial"/>
          <w:lang w:eastAsia="es-CO"/>
        </w:rPr>
      </w:pPr>
      <w:r w:rsidRPr="00CC4D44">
        <w:rPr>
          <w:rFonts w:ascii="Arial" w:eastAsia="Times New Roman" w:hAnsi="Arial" w:cs="Arial"/>
          <w:lang w:eastAsia="es-CO"/>
        </w:rPr>
        <w:t>Demandante solo documentales.</w:t>
      </w:r>
    </w:p>
    <w:p w14:paraId="3E2FDC52" w14:textId="261B7CCA" w:rsidR="005373F8" w:rsidRPr="00CC4D44" w:rsidRDefault="005373F8" w:rsidP="00CF48BA">
      <w:pPr>
        <w:pStyle w:val="Prrafodelista"/>
        <w:numPr>
          <w:ilvl w:val="1"/>
          <w:numId w:val="11"/>
        </w:numPr>
        <w:spacing w:line="276" w:lineRule="auto"/>
        <w:ind w:left="720"/>
        <w:rPr>
          <w:rFonts w:ascii="Arial" w:eastAsia="Times New Roman" w:hAnsi="Arial" w:cs="Arial"/>
          <w:lang w:eastAsia="es-CO"/>
        </w:rPr>
      </w:pPr>
      <w:r w:rsidRPr="00CC4D44">
        <w:rPr>
          <w:rFonts w:ascii="Arial" w:eastAsia="Times New Roman" w:hAnsi="Arial" w:cs="Arial"/>
          <w:lang w:eastAsia="es-CO"/>
        </w:rPr>
        <w:t>Interrogatorio de parte: Se decreta el Interrogatorio de parte de la parte demandante que se practicara en la fecha aquí programada.</w:t>
      </w:r>
    </w:p>
    <w:p w14:paraId="7D0AD30D" w14:textId="3DD07FD7" w:rsidR="005373F8" w:rsidRPr="00CC4D44" w:rsidRDefault="005373F8" w:rsidP="00CF48BA">
      <w:pPr>
        <w:pStyle w:val="Prrafodelista"/>
        <w:numPr>
          <w:ilvl w:val="1"/>
          <w:numId w:val="11"/>
        </w:numPr>
        <w:spacing w:line="276" w:lineRule="auto"/>
        <w:ind w:left="720"/>
        <w:rPr>
          <w:rFonts w:ascii="Arial" w:eastAsia="Times New Roman" w:hAnsi="Arial" w:cs="Arial"/>
          <w:lang w:eastAsia="es-CO"/>
        </w:rPr>
      </w:pPr>
      <w:r w:rsidRPr="00CC4D44">
        <w:rPr>
          <w:rFonts w:ascii="Arial" w:eastAsia="Times New Roman" w:hAnsi="Arial" w:cs="Arial"/>
          <w:lang w:eastAsia="es-CO"/>
        </w:rPr>
        <w:t>Declaración de parte: Se cita al Representante legal de Allianz Seguros S.A., para que declare en la fecha programada.</w:t>
      </w:r>
    </w:p>
    <w:p w14:paraId="49826395" w14:textId="20E8505A" w:rsidR="000909AA" w:rsidRPr="00CC4D44" w:rsidRDefault="005373F8" w:rsidP="00CF48BA">
      <w:pPr>
        <w:pStyle w:val="Prrafodelista"/>
        <w:numPr>
          <w:ilvl w:val="1"/>
          <w:numId w:val="11"/>
        </w:numPr>
        <w:spacing w:line="276" w:lineRule="auto"/>
        <w:ind w:left="720"/>
        <w:rPr>
          <w:rFonts w:ascii="Arial" w:eastAsia="Times New Roman" w:hAnsi="Arial" w:cs="Arial"/>
          <w:lang w:eastAsia="es-CO"/>
        </w:rPr>
      </w:pPr>
      <w:r w:rsidRPr="00CC4D44">
        <w:rPr>
          <w:rFonts w:ascii="Arial" w:eastAsia="Times New Roman" w:hAnsi="Arial" w:cs="Arial"/>
          <w:lang w:eastAsia="es-CO"/>
        </w:rPr>
        <w:t>Testimoniales: Se decreta el testimonio de MARÍA CAMILA AGUDELO ORTIZ, LILIANA MARGARITA VERGARA y KAREN GIRALDO. (últimas son familiares del demandante)</w:t>
      </w:r>
    </w:p>
    <w:p w14:paraId="0B5F5109" w14:textId="5E20FB27" w:rsidR="00774B4A" w:rsidRPr="00CC4D44" w:rsidRDefault="00774B4A" w:rsidP="00CF48BA">
      <w:pPr>
        <w:pStyle w:val="Prrafodelista"/>
        <w:spacing w:line="276" w:lineRule="auto"/>
        <w:rPr>
          <w:rFonts w:ascii="Arial" w:eastAsia="Times New Roman" w:hAnsi="Arial" w:cs="Arial"/>
          <w:lang w:eastAsia="es-CO"/>
        </w:rPr>
      </w:pPr>
    </w:p>
    <w:p w14:paraId="324FFDDB" w14:textId="41CA899C" w:rsidR="00CF48BA" w:rsidRPr="00CC4D44" w:rsidRDefault="00CF48BA" w:rsidP="00CF48BA">
      <w:pPr>
        <w:pStyle w:val="Prrafodelista"/>
        <w:spacing w:line="276" w:lineRule="auto"/>
        <w:rPr>
          <w:rFonts w:ascii="Arial" w:eastAsia="Times New Roman" w:hAnsi="Arial" w:cs="Arial"/>
          <w:lang w:eastAsia="es-CO"/>
        </w:rPr>
      </w:pPr>
    </w:p>
    <w:p w14:paraId="120DF15A" w14:textId="3BF0CEB4" w:rsidR="00CF48BA" w:rsidRPr="00CC4D44" w:rsidRDefault="00CF48BA" w:rsidP="00CF48BA">
      <w:pPr>
        <w:pStyle w:val="Prrafodelista"/>
        <w:spacing w:line="276" w:lineRule="auto"/>
        <w:rPr>
          <w:rFonts w:ascii="Arial" w:eastAsia="Times New Roman" w:hAnsi="Arial" w:cs="Arial"/>
          <w:lang w:eastAsia="es-CO"/>
        </w:rPr>
      </w:pPr>
    </w:p>
    <w:p w14:paraId="2036B465" w14:textId="6DB35AD5" w:rsidR="00CF48BA" w:rsidRPr="00CC4D44" w:rsidRDefault="00CF48BA" w:rsidP="00CF48BA">
      <w:pPr>
        <w:pStyle w:val="Prrafodelista"/>
        <w:spacing w:line="276" w:lineRule="auto"/>
        <w:rPr>
          <w:rFonts w:ascii="Arial" w:eastAsia="Times New Roman" w:hAnsi="Arial" w:cs="Arial"/>
          <w:lang w:eastAsia="es-CO"/>
        </w:rPr>
      </w:pPr>
    </w:p>
    <w:p w14:paraId="14B09CE9" w14:textId="5680501D" w:rsidR="00CF48BA" w:rsidRPr="00CC4D44" w:rsidRDefault="00CF48BA" w:rsidP="00CF48BA">
      <w:pPr>
        <w:pStyle w:val="Prrafodelista"/>
        <w:spacing w:line="276" w:lineRule="auto"/>
        <w:rPr>
          <w:rFonts w:ascii="Arial" w:eastAsia="Times New Roman" w:hAnsi="Arial" w:cs="Arial"/>
          <w:lang w:eastAsia="es-CO"/>
        </w:rPr>
      </w:pPr>
    </w:p>
    <w:p w14:paraId="138E4E97" w14:textId="5569B977" w:rsidR="00CF48BA" w:rsidRPr="00CC4D44" w:rsidRDefault="00CF48BA" w:rsidP="00CF48BA">
      <w:pPr>
        <w:pStyle w:val="Prrafodelista"/>
        <w:spacing w:line="276" w:lineRule="auto"/>
        <w:rPr>
          <w:rFonts w:ascii="Arial" w:eastAsia="Times New Roman" w:hAnsi="Arial" w:cs="Arial"/>
          <w:lang w:eastAsia="es-CO"/>
        </w:rPr>
      </w:pPr>
    </w:p>
    <w:p w14:paraId="53FCF66D" w14:textId="2A869887" w:rsidR="00CF48BA" w:rsidRPr="00CC4D44" w:rsidRDefault="00CF48BA" w:rsidP="00CF48BA">
      <w:pPr>
        <w:pStyle w:val="Prrafodelista"/>
        <w:spacing w:line="276" w:lineRule="auto"/>
        <w:rPr>
          <w:rFonts w:ascii="Arial" w:eastAsia="Times New Roman" w:hAnsi="Arial" w:cs="Arial"/>
          <w:lang w:eastAsia="es-CO"/>
        </w:rPr>
      </w:pPr>
    </w:p>
    <w:p w14:paraId="08964039" w14:textId="77777777" w:rsidR="00CF48BA" w:rsidRPr="00CC4D44" w:rsidRDefault="00CF48BA" w:rsidP="00CF48BA">
      <w:pPr>
        <w:pStyle w:val="Prrafodelista"/>
        <w:spacing w:line="276" w:lineRule="auto"/>
        <w:rPr>
          <w:rFonts w:ascii="Arial" w:eastAsia="Times New Roman" w:hAnsi="Arial" w:cs="Arial"/>
          <w:lang w:eastAsia="es-CO"/>
        </w:rPr>
      </w:pPr>
    </w:p>
    <w:p w14:paraId="58B1ADD9" w14:textId="5F399FC0" w:rsidR="009130A8" w:rsidRPr="00CC4D44" w:rsidRDefault="00B732F4" w:rsidP="00CF48BA">
      <w:pPr>
        <w:pStyle w:val="Ttulo1"/>
        <w:spacing w:line="276" w:lineRule="auto"/>
        <w:jc w:val="center"/>
        <w:rPr>
          <w:rFonts w:ascii="Arial" w:eastAsia="Times New Roman" w:hAnsi="Arial" w:cs="Arial"/>
          <w:b/>
          <w:bCs/>
          <w:color w:val="auto"/>
          <w:sz w:val="22"/>
          <w:szCs w:val="22"/>
          <w:lang w:eastAsia="es-CO"/>
        </w:rPr>
      </w:pPr>
      <w:r w:rsidRPr="00CC4D44">
        <w:rPr>
          <w:rFonts w:ascii="Arial" w:eastAsia="Times New Roman" w:hAnsi="Arial" w:cs="Arial"/>
          <w:b/>
          <w:bCs/>
          <w:color w:val="auto"/>
          <w:sz w:val="22"/>
          <w:szCs w:val="22"/>
          <w:lang w:eastAsia="es-CO"/>
        </w:rPr>
        <w:lastRenderedPageBreak/>
        <w:t>INTERROGATORIOS DE PARTE</w:t>
      </w:r>
      <w:r w:rsidR="00774B4A" w:rsidRPr="00CC4D44">
        <w:rPr>
          <w:rFonts w:ascii="Arial" w:eastAsia="Times New Roman" w:hAnsi="Arial" w:cs="Arial"/>
          <w:b/>
          <w:bCs/>
          <w:color w:val="auto"/>
          <w:sz w:val="22"/>
          <w:szCs w:val="22"/>
          <w:lang w:eastAsia="es-CO"/>
        </w:rPr>
        <w:t xml:space="preserve"> </w:t>
      </w:r>
      <w:r w:rsidR="00774B4A" w:rsidRPr="00CC4D44">
        <w:rPr>
          <w:rFonts w:ascii="Arial" w:eastAsia="Times New Roman" w:hAnsi="Arial" w:cs="Arial"/>
          <w:b/>
          <w:bCs/>
          <w:color w:val="auto"/>
          <w:sz w:val="22"/>
          <w:szCs w:val="22"/>
          <w:lang w:eastAsia="es-CO"/>
        </w:rPr>
        <w:t>AUDIENCIA 7 JULIO DE 2025</w:t>
      </w:r>
    </w:p>
    <w:p w14:paraId="40B26D74" w14:textId="77777777" w:rsidR="00774B4A" w:rsidRPr="00CC4D44" w:rsidRDefault="00774B4A" w:rsidP="00CF48BA">
      <w:pPr>
        <w:spacing w:line="276" w:lineRule="auto"/>
        <w:jc w:val="center"/>
        <w:textAlignment w:val="baseline"/>
        <w:rPr>
          <w:rFonts w:ascii="Arial" w:eastAsia="Times New Roman" w:hAnsi="Arial" w:cs="Arial"/>
          <w:b/>
          <w:bCs/>
          <w:lang w:eastAsia="es-CO"/>
        </w:rPr>
      </w:pPr>
    </w:p>
    <w:p w14:paraId="34EECB0E" w14:textId="13A1B689" w:rsidR="00C92E37" w:rsidRPr="00CC4D44" w:rsidRDefault="00375931" w:rsidP="00CF48BA">
      <w:pPr>
        <w:pStyle w:val="Ttulo2"/>
        <w:spacing w:line="276" w:lineRule="auto"/>
        <w:jc w:val="center"/>
        <w:rPr>
          <w:rFonts w:ascii="Arial" w:hAnsi="Arial" w:cs="Arial"/>
          <w:b/>
          <w:bCs/>
          <w:color w:val="auto"/>
          <w:sz w:val="22"/>
          <w:szCs w:val="22"/>
          <w:u w:val="single"/>
          <w:lang w:val="es-ES"/>
        </w:rPr>
      </w:pPr>
      <w:r w:rsidRPr="00CC4D44">
        <w:rPr>
          <w:rFonts w:ascii="Arial" w:hAnsi="Arial" w:cs="Arial"/>
          <w:b/>
          <w:bCs/>
          <w:color w:val="auto"/>
          <w:sz w:val="22"/>
          <w:szCs w:val="22"/>
          <w:u w:val="single"/>
          <w:lang w:val="es-ES"/>
        </w:rPr>
        <w:t>DEMANDANTE:</w:t>
      </w:r>
      <w:r w:rsidR="008D5663" w:rsidRPr="00CC4D44">
        <w:rPr>
          <w:rFonts w:ascii="Arial" w:hAnsi="Arial" w:cs="Arial"/>
          <w:b/>
          <w:bCs/>
          <w:color w:val="auto"/>
          <w:sz w:val="22"/>
          <w:szCs w:val="22"/>
          <w:u w:val="single"/>
          <w:lang w:val="es-ES"/>
        </w:rPr>
        <w:t xml:space="preserve"> ANDRES </w:t>
      </w:r>
      <w:r w:rsidR="00774B4A" w:rsidRPr="00CC4D44">
        <w:rPr>
          <w:rFonts w:ascii="Arial" w:hAnsi="Arial" w:cs="Arial"/>
          <w:b/>
          <w:bCs/>
          <w:color w:val="auto"/>
          <w:sz w:val="22"/>
          <w:szCs w:val="22"/>
          <w:u w:val="single"/>
          <w:lang w:val="es-ES"/>
        </w:rPr>
        <w:t xml:space="preserve">EDUARDO </w:t>
      </w:r>
      <w:r w:rsidR="008D5663" w:rsidRPr="00CC4D44">
        <w:rPr>
          <w:rFonts w:ascii="Arial" w:hAnsi="Arial" w:cs="Arial"/>
          <w:b/>
          <w:bCs/>
          <w:color w:val="auto"/>
          <w:sz w:val="22"/>
          <w:szCs w:val="22"/>
          <w:u w:val="single"/>
          <w:lang w:val="es-ES"/>
        </w:rPr>
        <w:t>GIRALDO</w:t>
      </w:r>
      <w:r w:rsidR="00774B4A" w:rsidRPr="00CC4D44">
        <w:rPr>
          <w:rFonts w:ascii="Arial" w:hAnsi="Arial" w:cs="Arial"/>
          <w:b/>
          <w:bCs/>
          <w:color w:val="auto"/>
          <w:sz w:val="22"/>
          <w:szCs w:val="22"/>
          <w:u w:val="single"/>
          <w:lang w:val="es-ES"/>
        </w:rPr>
        <w:t xml:space="preserve"> TORRES</w:t>
      </w:r>
    </w:p>
    <w:p w14:paraId="3DE45739" w14:textId="77777777" w:rsidR="00774B4A" w:rsidRPr="00CC4D44" w:rsidRDefault="00774B4A" w:rsidP="00CF48BA">
      <w:pPr>
        <w:spacing w:line="276" w:lineRule="auto"/>
        <w:jc w:val="center"/>
        <w:rPr>
          <w:rFonts w:ascii="Arial" w:hAnsi="Arial" w:cs="Arial"/>
          <w:b/>
          <w:bCs/>
          <w:u w:val="single"/>
          <w:lang w:val="es-ES"/>
        </w:rPr>
      </w:pPr>
    </w:p>
    <w:p w14:paraId="49767164" w14:textId="62B46C8E" w:rsidR="00375931" w:rsidRPr="00CC4D44" w:rsidRDefault="00375931" w:rsidP="00CF48BA">
      <w:pPr>
        <w:pStyle w:val="Ttulo3"/>
        <w:spacing w:line="276" w:lineRule="auto"/>
        <w:rPr>
          <w:rFonts w:ascii="Arial" w:hAnsi="Arial" w:cs="Arial"/>
          <w:b/>
          <w:bCs/>
          <w:color w:val="auto"/>
          <w:sz w:val="22"/>
          <w:szCs w:val="22"/>
          <w:lang w:val="es-ES"/>
        </w:rPr>
      </w:pPr>
      <w:r w:rsidRPr="00CC4D44">
        <w:rPr>
          <w:rFonts w:ascii="Arial" w:hAnsi="Arial" w:cs="Arial"/>
          <w:b/>
          <w:bCs/>
          <w:color w:val="auto"/>
          <w:sz w:val="22"/>
          <w:szCs w:val="22"/>
          <w:lang w:val="es-ES"/>
        </w:rPr>
        <w:t xml:space="preserve">JUEZ PREGUNTA: </w:t>
      </w:r>
    </w:p>
    <w:p w14:paraId="0F9B02E1" w14:textId="01ADA7A9" w:rsidR="005242BC" w:rsidRPr="00CC4D44" w:rsidRDefault="005242BC" w:rsidP="00CF48BA">
      <w:pPr>
        <w:spacing w:line="276" w:lineRule="auto"/>
        <w:jc w:val="both"/>
        <w:rPr>
          <w:rFonts w:ascii="Arial" w:hAnsi="Arial" w:cs="Arial"/>
          <w:lang w:val="es-ES"/>
        </w:rPr>
      </w:pPr>
      <w:r w:rsidRPr="00CC4D44">
        <w:rPr>
          <w:rFonts w:ascii="Arial" w:hAnsi="Arial" w:cs="Arial"/>
          <w:lang w:val="es-ES"/>
        </w:rPr>
        <w:t>44 años</w:t>
      </w:r>
    </w:p>
    <w:p w14:paraId="31A3413A" w14:textId="46B09DC4" w:rsidR="005242BC" w:rsidRPr="00CC4D44" w:rsidRDefault="005242BC" w:rsidP="00CF48BA">
      <w:pPr>
        <w:spacing w:line="276" w:lineRule="auto"/>
        <w:jc w:val="both"/>
        <w:rPr>
          <w:rFonts w:ascii="Arial" w:hAnsi="Arial" w:cs="Arial"/>
          <w:lang w:val="es-ES"/>
        </w:rPr>
      </w:pPr>
      <w:r w:rsidRPr="00CC4D44">
        <w:rPr>
          <w:rFonts w:ascii="Arial" w:hAnsi="Arial" w:cs="Arial"/>
          <w:lang w:val="es-ES"/>
        </w:rPr>
        <w:t>Casado, Liliana Vergara hace 7 años.</w:t>
      </w:r>
    </w:p>
    <w:p w14:paraId="00A137C8" w14:textId="1C2F89F4" w:rsidR="005242BC" w:rsidRPr="00CC4D44" w:rsidRDefault="005242BC" w:rsidP="00CF48BA">
      <w:pPr>
        <w:spacing w:line="276" w:lineRule="auto"/>
        <w:jc w:val="both"/>
        <w:rPr>
          <w:rFonts w:ascii="Arial" w:hAnsi="Arial" w:cs="Arial"/>
          <w:lang w:val="es-ES"/>
        </w:rPr>
      </w:pPr>
      <w:r w:rsidRPr="00CC4D44">
        <w:rPr>
          <w:rFonts w:ascii="Arial" w:hAnsi="Arial" w:cs="Arial"/>
          <w:lang w:val="es-ES"/>
        </w:rPr>
        <w:t>Adm</w:t>
      </w:r>
      <w:r w:rsidR="008D5663" w:rsidRPr="00CC4D44">
        <w:rPr>
          <w:rFonts w:ascii="Arial" w:hAnsi="Arial" w:cs="Arial"/>
          <w:lang w:val="es-ES"/>
        </w:rPr>
        <w:t>inistra</w:t>
      </w:r>
      <w:r w:rsidRPr="00CC4D44">
        <w:rPr>
          <w:rFonts w:ascii="Arial" w:hAnsi="Arial" w:cs="Arial"/>
          <w:lang w:val="es-ES"/>
        </w:rPr>
        <w:t>dor de empresas y maestría en lo mismo</w:t>
      </w:r>
    </w:p>
    <w:p w14:paraId="0F0831CB" w14:textId="43C04AAD" w:rsidR="005242BC" w:rsidRPr="00CC4D44" w:rsidRDefault="005242BC" w:rsidP="00CF48BA">
      <w:pPr>
        <w:spacing w:line="276" w:lineRule="auto"/>
        <w:jc w:val="both"/>
        <w:rPr>
          <w:rFonts w:ascii="Arial" w:hAnsi="Arial" w:cs="Arial"/>
          <w:lang w:val="es-ES"/>
        </w:rPr>
      </w:pPr>
      <w:r w:rsidRPr="00CC4D44">
        <w:rPr>
          <w:rFonts w:ascii="Arial" w:hAnsi="Arial" w:cs="Arial"/>
          <w:lang w:val="es-ES"/>
        </w:rPr>
        <w:t>Ocupación, consultor</w:t>
      </w:r>
    </w:p>
    <w:p w14:paraId="42FDB92C" w14:textId="774E14FF" w:rsidR="008D5663" w:rsidRPr="00CC4D44" w:rsidRDefault="008D5663" w:rsidP="00CF48BA">
      <w:pPr>
        <w:spacing w:line="276" w:lineRule="auto"/>
        <w:jc w:val="both"/>
        <w:rPr>
          <w:rFonts w:ascii="Arial" w:hAnsi="Arial" w:cs="Arial"/>
          <w:lang w:val="es-ES"/>
        </w:rPr>
      </w:pPr>
      <w:r w:rsidRPr="00CC4D44">
        <w:rPr>
          <w:rFonts w:ascii="Arial" w:hAnsi="Arial" w:cs="Arial"/>
          <w:lang w:val="es-ES"/>
        </w:rPr>
        <w:t>Vive en México</w:t>
      </w:r>
    </w:p>
    <w:p w14:paraId="525EBE97" w14:textId="39DEEC6D" w:rsidR="005242BC" w:rsidRPr="00CC4D44" w:rsidRDefault="005242BC" w:rsidP="00CF48BA">
      <w:pPr>
        <w:spacing w:line="276" w:lineRule="auto"/>
        <w:jc w:val="both"/>
        <w:rPr>
          <w:rFonts w:ascii="Arial" w:hAnsi="Arial" w:cs="Arial"/>
          <w:u w:val="single"/>
          <w:lang w:val="es-ES"/>
        </w:rPr>
      </w:pPr>
      <w:r w:rsidRPr="00CC4D44">
        <w:rPr>
          <w:rFonts w:ascii="Arial" w:hAnsi="Arial" w:cs="Arial"/>
          <w:u w:val="single"/>
          <w:lang w:val="es-ES"/>
        </w:rPr>
        <w:t xml:space="preserve">Relato: </w:t>
      </w:r>
    </w:p>
    <w:p w14:paraId="04F2A3F0" w14:textId="4BB80998" w:rsidR="00F3316F" w:rsidRPr="00CC4D44" w:rsidRDefault="005242BC" w:rsidP="00CF48BA">
      <w:pPr>
        <w:spacing w:line="276" w:lineRule="auto"/>
        <w:jc w:val="both"/>
        <w:rPr>
          <w:rFonts w:ascii="Arial" w:hAnsi="Arial" w:cs="Arial"/>
          <w:lang w:val="es-ES"/>
        </w:rPr>
      </w:pPr>
      <w:r w:rsidRPr="00CC4D44">
        <w:rPr>
          <w:rFonts w:ascii="Arial" w:hAnsi="Arial" w:cs="Arial"/>
          <w:lang w:val="es-ES"/>
        </w:rPr>
        <w:t xml:space="preserve">Estaba en proceso de venta del vehículo, se encontraron en el Hotel </w:t>
      </w:r>
      <w:r w:rsidR="00F3316F" w:rsidRPr="00CC4D44">
        <w:rPr>
          <w:rFonts w:ascii="Arial" w:hAnsi="Arial" w:cs="Arial"/>
          <w:lang w:val="es-ES"/>
        </w:rPr>
        <w:t>S</w:t>
      </w:r>
      <w:r w:rsidRPr="00CC4D44">
        <w:rPr>
          <w:rFonts w:ascii="Arial" w:hAnsi="Arial" w:cs="Arial"/>
          <w:lang w:val="es-ES"/>
        </w:rPr>
        <w:t xml:space="preserve">onesta </w:t>
      </w:r>
      <w:r w:rsidR="00F3316F" w:rsidRPr="00CC4D44">
        <w:rPr>
          <w:rFonts w:ascii="Arial" w:hAnsi="Arial" w:cs="Arial"/>
          <w:lang w:val="es-ES"/>
        </w:rPr>
        <w:t>con JUAN FERNANDO ALVAREZ CARDONA, este nombre es de acuerdo con los documentos de promesa de compraventa.</w:t>
      </w:r>
      <w:r w:rsidR="008D5663" w:rsidRPr="00CC4D44">
        <w:rPr>
          <w:rFonts w:ascii="Arial" w:hAnsi="Arial" w:cs="Arial"/>
          <w:lang w:val="es-ES"/>
        </w:rPr>
        <w:t xml:space="preserve"> </w:t>
      </w:r>
      <w:r w:rsidR="00F3316F" w:rsidRPr="00CC4D44">
        <w:rPr>
          <w:rFonts w:ascii="Arial" w:hAnsi="Arial" w:cs="Arial"/>
          <w:lang w:val="es-ES"/>
        </w:rPr>
        <w:t xml:space="preserve">La persona le dijo que le pagaría con un cheque de gerencia. </w:t>
      </w:r>
    </w:p>
    <w:p w14:paraId="1B03A4E8" w14:textId="77858D68" w:rsidR="00F3316F" w:rsidRPr="00CC4D44" w:rsidRDefault="00F3316F" w:rsidP="00CF48BA">
      <w:pPr>
        <w:spacing w:line="276" w:lineRule="auto"/>
        <w:jc w:val="both"/>
        <w:rPr>
          <w:rFonts w:ascii="Arial" w:hAnsi="Arial" w:cs="Arial"/>
          <w:lang w:val="es-ES"/>
        </w:rPr>
      </w:pPr>
      <w:r w:rsidRPr="00CC4D44">
        <w:rPr>
          <w:rFonts w:ascii="Arial" w:hAnsi="Arial" w:cs="Arial"/>
          <w:lang w:val="es-ES"/>
        </w:rPr>
        <w:t xml:space="preserve">Frente a l Hotel Sonesta harían el trámite en el Banco en Unicentro, mientras hacían eso el </w:t>
      </w:r>
      <w:proofErr w:type="spellStart"/>
      <w:r w:rsidRPr="00CC4D44">
        <w:rPr>
          <w:rFonts w:ascii="Arial" w:hAnsi="Arial" w:cs="Arial"/>
          <w:lang w:val="es-ES"/>
        </w:rPr>
        <w:t>veh</w:t>
      </w:r>
      <w:proofErr w:type="spellEnd"/>
      <w:r w:rsidRPr="00CC4D44">
        <w:rPr>
          <w:rFonts w:ascii="Arial" w:hAnsi="Arial" w:cs="Arial"/>
          <w:lang w:val="es-ES"/>
        </w:rPr>
        <w:t xml:space="preserve"> estaría ahí en el parqueadero del Hotel Sonesta. </w:t>
      </w:r>
    </w:p>
    <w:p w14:paraId="445386EF" w14:textId="520CEF0F" w:rsidR="00F3316F" w:rsidRPr="00CC4D44" w:rsidRDefault="00F3316F" w:rsidP="00CF48BA">
      <w:pPr>
        <w:spacing w:line="276" w:lineRule="auto"/>
        <w:jc w:val="both"/>
        <w:rPr>
          <w:rFonts w:ascii="Arial" w:hAnsi="Arial" w:cs="Arial"/>
          <w:lang w:val="es-ES"/>
        </w:rPr>
      </w:pPr>
      <w:r w:rsidRPr="00CC4D44">
        <w:rPr>
          <w:rFonts w:ascii="Arial" w:hAnsi="Arial" w:cs="Arial"/>
          <w:lang w:val="es-ES"/>
        </w:rPr>
        <w:t xml:space="preserve">Una vez el cheque hiciera canje, él se iba a encontrar con un apoderado de él para darle las llaves del vehículo y hacer los trámites del traspaso de vehículo. </w:t>
      </w:r>
    </w:p>
    <w:p w14:paraId="4563EA0B" w14:textId="77777777" w:rsidR="008D5663" w:rsidRPr="00CC4D44" w:rsidRDefault="008D5663" w:rsidP="00CF48BA">
      <w:pPr>
        <w:spacing w:line="276" w:lineRule="auto"/>
        <w:jc w:val="both"/>
        <w:rPr>
          <w:rFonts w:ascii="Arial" w:hAnsi="Arial" w:cs="Arial"/>
          <w:lang w:val="es-ES"/>
        </w:rPr>
      </w:pPr>
      <w:r w:rsidRPr="00CC4D44">
        <w:rPr>
          <w:rFonts w:ascii="Arial" w:hAnsi="Arial" w:cs="Arial"/>
          <w:lang w:val="es-ES"/>
        </w:rPr>
        <w:t>Refiere: “</w:t>
      </w:r>
      <w:r w:rsidR="00F3316F" w:rsidRPr="00CC4D44">
        <w:rPr>
          <w:rFonts w:ascii="Arial" w:hAnsi="Arial" w:cs="Arial"/>
          <w:lang w:val="es-ES"/>
        </w:rPr>
        <w:t>Yo me retiro del lugar, pasan días mientras espero el cheque haga canje, yo veo reflejado en mi cuenta bancaria digital que el cheque está en proceso</w:t>
      </w:r>
      <w:r w:rsidRPr="00CC4D44">
        <w:rPr>
          <w:rFonts w:ascii="Arial" w:hAnsi="Arial" w:cs="Arial"/>
          <w:lang w:val="es-ES"/>
        </w:rPr>
        <w:t>”</w:t>
      </w:r>
    </w:p>
    <w:p w14:paraId="2F864DED" w14:textId="77864D56" w:rsidR="00F3316F" w:rsidRPr="00CC4D44" w:rsidRDefault="008D5663" w:rsidP="00CF48BA">
      <w:pPr>
        <w:spacing w:line="276" w:lineRule="auto"/>
        <w:jc w:val="both"/>
        <w:rPr>
          <w:rFonts w:ascii="Arial" w:hAnsi="Arial" w:cs="Arial"/>
          <w:lang w:val="es-ES"/>
        </w:rPr>
      </w:pPr>
      <w:r w:rsidRPr="00CC4D44">
        <w:rPr>
          <w:rFonts w:ascii="Arial" w:hAnsi="Arial" w:cs="Arial"/>
          <w:lang w:val="es-ES"/>
        </w:rPr>
        <w:t>Y</w:t>
      </w:r>
      <w:r w:rsidR="00F3316F" w:rsidRPr="00CC4D44">
        <w:rPr>
          <w:rFonts w:ascii="Arial" w:hAnsi="Arial" w:cs="Arial"/>
          <w:lang w:val="es-ES"/>
        </w:rPr>
        <w:t xml:space="preserve"> luego se da cuenta que el cheque que ya no está, se comunica con el banco y le dicen que el cheque sale devuelto. </w:t>
      </w:r>
    </w:p>
    <w:p w14:paraId="2F56B99A" w14:textId="0EF623E8" w:rsidR="00F3316F" w:rsidRPr="00CC4D44" w:rsidRDefault="00F3316F" w:rsidP="00CF48BA">
      <w:pPr>
        <w:spacing w:line="276" w:lineRule="auto"/>
        <w:jc w:val="both"/>
        <w:rPr>
          <w:rFonts w:ascii="Arial" w:hAnsi="Arial" w:cs="Arial"/>
          <w:lang w:val="es-ES"/>
        </w:rPr>
      </w:pPr>
      <w:r w:rsidRPr="00CC4D44">
        <w:rPr>
          <w:rFonts w:ascii="Arial" w:hAnsi="Arial" w:cs="Arial"/>
          <w:lang w:val="es-ES"/>
        </w:rPr>
        <w:t>La persona le dice que va hablar con el banco.</w:t>
      </w:r>
    </w:p>
    <w:p w14:paraId="13CC43BD" w14:textId="7651C105" w:rsidR="00F3316F" w:rsidRPr="00CC4D44" w:rsidRDefault="00F3316F" w:rsidP="00CF48BA">
      <w:pPr>
        <w:spacing w:line="276" w:lineRule="auto"/>
        <w:jc w:val="both"/>
        <w:rPr>
          <w:rFonts w:ascii="Arial" w:hAnsi="Arial" w:cs="Arial"/>
          <w:lang w:val="es-ES"/>
        </w:rPr>
      </w:pPr>
      <w:r w:rsidRPr="00CC4D44">
        <w:rPr>
          <w:rFonts w:ascii="Arial" w:hAnsi="Arial" w:cs="Arial"/>
          <w:lang w:val="es-ES"/>
        </w:rPr>
        <w:t>Como no hizo canje</w:t>
      </w:r>
      <w:r w:rsidR="008D5663" w:rsidRPr="00CC4D44">
        <w:rPr>
          <w:rFonts w:ascii="Arial" w:hAnsi="Arial" w:cs="Arial"/>
          <w:lang w:val="es-ES"/>
        </w:rPr>
        <w:t xml:space="preserve"> el chuque,</w:t>
      </w:r>
      <w:r w:rsidRPr="00CC4D44">
        <w:rPr>
          <w:rFonts w:ascii="Arial" w:hAnsi="Arial" w:cs="Arial"/>
          <w:lang w:val="es-ES"/>
        </w:rPr>
        <w:t xml:space="preserve"> él se fue al parqueadero de Sonesta y el vehículo ya no estaba ahí. </w:t>
      </w:r>
    </w:p>
    <w:p w14:paraId="763CE3F1" w14:textId="07E9EB8F" w:rsidR="00F3316F" w:rsidRPr="00CC4D44" w:rsidRDefault="00F3316F" w:rsidP="00CF48BA">
      <w:pPr>
        <w:spacing w:line="276" w:lineRule="auto"/>
        <w:jc w:val="both"/>
        <w:rPr>
          <w:rFonts w:ascii="Arial" w:hAnsi="Arial" w:cs="Arial"/>
          <w:lang w:val="es-ES"/>
        </w:rPr>
      </w:pPr>
      <w:r w:rsidRPr="00CC4D44">
        <w:rPr>
          <w:rFonts w:ascii="Arial" w:hAnsi="Arial" w:cs="Arial"/>
          <w:lang w:val="es-ES"/>
        </w:rPr>
        <w:t>No tiene el contrato de promesa, lo entregó a los abogados.</w:t>
      </w:r>
      <w:r w:rsidR="008D5663" w:rsidRPr="00CC4D44">
        <w:rPr>
          <w:rFonts w:ascii="Arial" w:hAnsi="Arial" w:cs="Arial"/>
          <w:lang w:val="es-ES"/>
        </w:rPr>
        <w:t xml:space="preserve"> ABOGADO </w:t>
      </w:r>
      <w:proofErr w:type="spellStart"/>
      <w:r w:rsidR="008D5663" w:rsidRPr="00CC4D44">
        <w:rPr>
          <w:rFonts w:ascii="Arial" w:hAnsi="Arial" w:cs="Arial"/>
          <w:lang w:val="es-ES"/>
        </w:rPr>
        <w:t>inteviene</w:t>
      </w:r>
      <w:proofErr w:type="spellEnd"/>
      <w:r w:rsidR="008D5663" w:rsidRPr="00CC4D44">
        <w:rPr>
          <w:rFonts w:ascii="Arial" w:hAnsi="Arial" w:cs="Arial"/>
          <w:lang w:val="es-ES"/>
        </w:rPr>
        <w:t xml:space="preserve"> y dice que no. Juez llama la atención.</w:t>
      </w:r>
    </w:p>
    <w:p w14:paraId="309920B1" w14:textId="1793F16D" w:rsidR="00F3316F" w:rsidRPr="00CC4D44" w:rsidRDefault="008D5663" w:rsidP="00CF48BA">
      <w:pPr>
        <w:spacing w:line="276" w:lineRule="auto"/>
        <w:jc w:val="both"/>
        <w:rPr>
          <w:rFonts w:ascii="Arial" w:hAnsi="Arial" w:cs="Arial"/>
          <w:lang w:val="es-ES"/>
        </w:rPr>
      </w:pPr>
      <w:r w:rsidRPr="00CC4D44">
        <w:rPr>
          <w:rFonts w:ascii="Arial" w:hAnsi="Arial" w:cs="Arial"/>
          <w:lang w:val="es-ES"/>
        </w:rPr>
        <w:t xml:space="preserve">Juez vuelve a preguntar y el demandante responde que, </w:t>
      </w:r>
      <w:r w:rsidR="00F3316F" w:rsidRPr="00CC4D44">
        <w:rPr>
          <w:rFonts w:ascii="Arial" w:hAnsi="Arial" w:cs="Arial"/>
          <w:lang w:val="es-ES"/>
        </w:rPr>
        <w:t>Era el abogado Álvaro Lem</w:t>
      </w:r>
      <w:r w:rsidRPr="00CC4D44">
        <w:rPr>
          <w:rFonts w:ascii="Arial" w:hAnsi="Arial" w:cs="Arial"/>
          <w:lang w:val="es-ES"/>
        </w:rPr>
        <w:t>o</w:t>
      </w:r>
      <w:r w:rsidR="00F3316F" w:rsidRPr="00CC4D44">
        <w:rPr>
          <w:rFonts w:ascii="Arial" w:hAnsi="Arial" w:cs="Arial"/>
          <w:lang w:val="es-ES"/>
        </w:rPr>
        <w:t xml:space="preserve">s el hijo del </w:t>
      </w:r>
      <w:proofErr w:type="spellStart"/>
      <w:r w:rsidR="00F3316F" w:rsidRPr="00CC4D44">
        <w:rPr>
          <w:rFonts w:ascii="Arial" w:hAnsi="Arial" w:cs="Arial"/>
          <w:lang w:val="es-ES"/>
        </w:rPr>
        <w:t>dr</w:t>
      </w:r>
      <w:proofErr w:type="spellEnd"/>
      <w:r w:rsidR="00F3316F" w:rsidRPr="00CC4D44">
        <w:rPr>
          <w:rFonts w:ascii="Arial" w:hAnsi="Arial" w:cs="Arial"/>
          <w:lang w:val="es-ES"/>
        </w:rPr>
        <w:t xml:space="preserve"> </w:t>
      </w:r>
      <w:proofErr w:type="spellStart"/>
      <w:r w:rsidR="00F3316F" w:rsidRPr="00CC4D44">
        <w:rPr>
          <w:rFonts w:ascii="Arial" w:hAnsi="Arial" w:cs="Arial"/>
          <w:lang w:val="es-ES"/>
        </w:rPr>
        <w:t>Jesus</w:t>
      </w:r>
      <w:proofErr w:type="spellEnd"/>
      <w:r w:rsidR="00F3316F" w:rsidRPr="00CC4D44">
        <w:rPr>
          <w:rFonts w:ascii="Arial" w:hAnsi="Arial" w:cs="Arial"/>
          <w:lang w:val="es-ES"/>
        </w:rPr>
        <w:t xml:space="preserve"> maría Lemos a quien le entregó </w:t>
      </w:r>
      <w:r w:rsidRPr="00CC4D44">
        <w:rPr>
          <w:rFonts w:ascii="Arial" w:hAnsi="Arial" w:cs="Arial"/>
          <w:lang w:val="es-ES"/>
        </w:rPr>
        <w:t>los papeles</w:t>
      </w:r>
    </w:p>
    <w:p w14:paraId="16687F2B" w14:textId="4418FA84" w:rsidR="00F3316F" w:rsidRPr="00CC4D44" w:rsidRDefault="00F3316F" w:rsidP="00CF48BA">
      <w:pPr>
        <w:spacing w:line="276" w:lineRule="auto"/>
        <w:jc w:val="both"/>
        <w:rPr>
          <w:rFonts w:ascii="Arial" w:hAnsi="Arial" w:cs="Arial"/>
          <w:lang w:val="es-ES"/>
        </w:rPr>
      </w:pPr>
      <w:r w:rsidRPr="00CC4D44">
        <w:rPr>
          <w:rFonts w:ascii="Arial" w:hAnsi="Arial" w:cs="Arial"/>
          <w:lang w:val="es-ES"/>
        </w:rPr>
        <w:t xml:space="preserve">- </w:t>
      </w:r>
      <w:r w:rsidR="008D5663" w:rsidRPr="00CC4D44">
        <w:rPr>
          <w:rFonts w:ascii="Arial" w:hAnsi="Arial" w:cs="Arial"/>
          <w:lang w:val="es-ES"/>
        </w:rPr>
        <w:t xml:space="preserve">juez pregunta, </w:t>
      </w:r>
      <w:r w:rsidRPr="00CC4D44">
        <w:rPr>
          <w:rFonts w:ascii="Arial" w:hAnsi="Arial" w:cs="Arial"/>
          <w:lang w:val="es-ES"/>
        </w:rPr>
        <w:t xml:space="preserve">Desde cuando </w:t>
      </w:r>
      <w:proofErr w:type="spellStart"/>
      <w:r w:rsidRPr="00CC4D44">
        <w:rPr>
          <w:rFonts w:ascii="Arial" w:hAnsi="Arial" w:cs="Arial"/>
          <w:lang w:val="es-ES"/>
        </w:rPr>
        <w:t>ud</w:t>
      </w:r>
      <w:proofErr w:type="spellEnd"/>
      <w:r w:rsidRPr="00CC4D44">
        <w:rPr>
          <w:rFonts w:ascii="Arial" w:hAnsi="Arial" w:cs="Arial"/>
          <w:lang w:val="es-ES"/>
        </w:rPr>
        <w:t xml:space="preserve"> fue la primera vez al hotel Sonesta hasta </w:t>
      </w:r>
      <w:r w:rsidR="008D5663" w:rsidRPr="00CC4D44">
        <w:rPr>
          <w:rFonts w:ascii="Arial" w:hAnsi="Arial" w:cs="Arial"/>
          <w:lang w:val="es-ES"/>
        </w:rPr>
        <w:t>cuándo</w:t>
      </w:r>
      <w:r w:rsidRPr="00CC4D44">
        <w:rPr>
          <w:rFonts w:ascii="Arial" w:hAnsi="Arial" w:cs="Arial"/>
          <w:lang w:val="es-ES"/>
        </w:rPr>
        <w:t xml:space="preserve"> </w:t>
      </w:r>
      <w:proofErr w:type="spellStart"/>
      <w:r w:rsidRPr="00CC4D44">
        <w:rPr>
          <w:rFonts w:ascii="Arial" w:hAnsi="Arial" w:cs="Arial"/>
          <w:lang w:val="es-ES"/>
        </w:rPr>
        <w:t>ud</w:t>
      </w:r>
      <w:proofErr w:type="spellEnd"/>
      <w:r w:rsidRPr="00CC4D44">
        <w:rPr>
          <w:rFonts w:ascii="Arial" w:hAnsi="Arial" w:cs="Arial"/>
          <w:lang w:val="es-ES"/>
        </w:rPr>
        <w:t xml:space="preserve"> volvió por el carro, cuantos días pasaron: 8 días</w:t>
      </w:r>
    </w:p>
    <w:p w14:paraId="7BEFB441" w14:textId="05231BFB" w:rsidR="00F3316F" w:rsidRPr="00CC4D44" w:rsidRDefault="00F3316F" w:rsidP="00CF48BA">
      <w:pPr>
        <w:spacing w:line="276" w:lineRule="auto"/>
        <w:jc w:val="both"/>
        <w:rPr>
          <w:rFonts w:ascii="Arial" w:hAnsi="Arial" w:cs="Arial"/>
          <w:lang w:val="es-ES"/>
        </w:rPr>
      </w:pPr>
      <w:r w:rsidRPr="00CC4D44">
        <w:rPr>
          <w:rFonts w:ascii="Arial" w:hAnsi="Arial" w:cs="Arial"/>
          <w:lang w:val="es-ES"/>
        </w:rPr>
        <w:t>-</w:t>
      </w:r>
      <w:proofErr w:type="spellStart"/>
      <w:r w:rsidRPr="00CC4D44">
        <w:rPr>
          <w:rFonts w:ascii="Arial" w:hAnsi="Arial" w:cs="Arial"/>
          <w:lang w:val="es-ES"/>
        </w:rPr>
        <w:t>Que</w:t>
      </w:r>
      <w:proofErr w:type="spellEnd"/>
      <w:r w:rsidRPr="00CC4D44">
        <w:rPr>
          <w:rFonts w:ascii="Arial" w:hAnsi="Arial" w:cs="Arial"/>
          <w:lang w:val="es-ES"/>
        </w:rPr>
        <w:t xml:space="preserve"> día fue la primera vez: 5 de abril </w:t>
      </w:r>
    </w:p>
    <w:p w14:paraId="2EF5243B" w14:textId="62F95C0B" w:rsidR="00F3316F" w:rsidRPr="00CC4D44" w:rsidRDefault="00F3316F" w:rsidP="00CF48BA">
      <w:pPr>
        <w:spacing w:line="276" w:lineRule="auto"/>
        <w:jc w:val="both"/>
        <w:rPr>
          <w:rFonts w:ascii="Arial" w:hAnsi="Arial" w:cs="Arial"/>
          <w:lang w:val="es-ES"/>
        </w:rPr>
      </w:pPr>
      <w:r w:rsidRPr="00CC4D44">
        <w:rPr>
          <w:rFonts w:ascii="Arial" w:hAnsi="Arial" w:cs="Arial"/>
          <w:lang w:val="es-ES"/>
        </w:rPr>
        <w:t>-</w:t>
      </w:r>
      <w:proofErr w:type="spellStart"/>
      <w:r w:rsidRPr="00CC4D44">
        <w:rPr>
          <w:rFonts w:ascii="Arial" w:hAnsi="Arial" w:cs="Arial"/>
          <w:lang w:val="es-ES"/>
        </w:rPr>
        <w:t>Ud</w:t>
      </w:r>
      <w:proofErr w:type="spellEnd"/>
      <w:r w:rsidRPr="00CC4D44">
        <w:rPr>
          <w:rFonts w:ascii="Arial" w:hAnsi="Arial" w:cs="Arial"/>
          <w:lang w:val="es-ES"/>
        </w:rPr>
        <w:t xml:space="preserve"> fue y dejó el carro solo: sí, pues en compañía del comprador</w:t>
      </w:r>
    </w:p>
    <w:p w14:paraId="134D0610" w14:textId="281EA20F" w:rsidR="00F3316F" w:rsidRPr="00CC4D44" w:rsidRDefault="00F3316F" w:rsidP="00CF48BA">
      <w:pPr>
        <w:spacing w:line="276" w:lineRule="auto"/>
        <w:jc w:val="both"/>
        <w:rPr>
          <w:rFonts w:ascii="Arial" w:hAnsi="Arial" w:cs="Arial"/>
          <w:lang w:val="es-ES"/>
        </w:rPr>
      </w:pPr>
      <w:r w:rsidRPr="00CC4D44">
        <w:rPr>
          <w:rFonts w:ascii="Arial" w:hAnsi="Arial" w:cs="Arial"/>
          <w:lang w:val="es-ES"/>
        </w:rPr>
        <w:lastRenderedPageBreak/>
        <w:t>-Ese hotel presta servicio de parqueadero: sí tiene parqueadero público</w:t>
      </w:r>
    </w:p>
    <w:p w14:paraId="3A3BF217" w14:textId="30A019EB" w:rsidR="00F3316F" w:rsidRPr="00CC4D44" w:rsidRDefault="00F3316F" w:rsidP="00CF48BA">
      <w:pPr>
        <w:spacing w:line="276" w:lineRule="auto"/>
        <w:jc w:val="both"/>
        <w:rPr>
          <w:rFonts w:ascii="Arial" w:hAnsi="Arial" w:cs="Arial"/>
          <w:lang w:val="es-ES"/>
        </w:rPr>
      </w:pPr>
      <w:r w:rsidRPr="00CC4D44">
        <w:rPr>
          <w:rFonts w:ascii="Arial" w:hAnsi="Arial" w:cs="Arial"/>
          <w:lang w:val="es-ES"/>
        </w:rPr>
        <w:t xml:space="preserve">-A </w:t>
      </w:r>
      <w:proofErr w:type="spellStart"/>
      <w:r w:rsidRPr="00CC4D44">
        <w:rPr>
          <w:rFonts w:ascii="Arial" w:hAnsi="Arial" w:cs="Arial"/>
          <w:lang w:val="es-ES"/>
        </w:rPr>
        <w:t>ud</w:t>
      </w:r>
      <w:proofErr w:type="spellEnd"/>
      <w:r w:rsidRPr="00CC4D44">
        <w:rPr>
          <w:rFonts w:ascii="Arial" w:hAnsi="Arial" w:cs="Arial"/>
          <w:lang w:val="es-ES"/>
        </w:rPr>
        <w:t xml:space="preserve"> el parqueadero le dio boleta o recibo: Así es</w:t>
      </w:r>
    </w:p>
    <w:p w14:paraId="090F18E0" w14:textId="4303CFD7" w:rsidR="00F3316F" w:rsidRPr="00CC4D44" w:rsidRDefault="00F3316F" w:rsidP="00CF48BA">
      <w:pPr>
        <w:spacing w:line="276" w:lineRule="auto"/>
        <w:jc w:val="both"/>
        <w:rPr>
          <w:rFonts w:ascii="Arial" w:hAnsi="Arial" w:cs="Arial"/>
          <w:lang w:val="es-ES"/>
        </w:rPr>
      </w:pPr>
      <w:r w:rsidRPr="00CC4D44">
        <w:rPr>
          <w:rFonts w:ascii="Arial" w:hAnsi="Arial" w:cs="Arial"/>
          <w:lang w:val="es-ES"/>
        </w:rPr>
        <w:t xml:space="preserve">-Cuando fue a retirar el carro, </w:t>
      </w:r>
      <w:proofErr w:type="spellStart"/>
      <w:r w:rsidRPr="00CC4D44">
        <w:rPr>
          <w:rFonts w:ascii="Arial" w:hAnsi="Arial" w:cs="Arial"/>
          <w:lang w:val="es-ES"/>
        </w:rPr>
        <w:t>ud</w:t>
      </w:r>
      <w:proofErr w:type="spellEnd"/>
      <w:r w:rsidRPr="00CC4D44">
        <w:rPr>
          <w:rFonts w:ascii="Arial" w:hAnsi="Arial" w:cs="Arial"/>
          <w:lang w:val="es-ES"/>
        </w:rPr>
        <w:t xml:space="preserve"> presentó esa boleta: Así es</w:t>
      </w:r>
    </w:p>
    <w:p w14:paraId="04493151" w14:textId="0DDD8E15" w:rsidR="00F3316F" w:rsidRPr="00CC4D44" w:rsidRDefault="00F3316F" w:rsidP="00CF48BA">
      <w:pPr>
        <w:spacing w:line="276" w:lineRule="auto"/>
        <w:jc w:val="both"/>
        <w:rPr>
          <w:rFonts w:ascii="Arial" w:hAnsi="Arial" w:cs="Arial"/>
          <w:lang w:val="es-ES"/>
        </w:rPr>
      </w:pPr>
      <w:r w:rsidRPr="00CC4D44">
        <w:rPr>
          <w:rFonts w:ascii="Arial" w:hAnsi="Arial" w:cs="Arial"/>
          <w:lang w:val="es-ES"/>
        </w:rPr>
        <w:t>-Y qué le dijeron el parqueadero o el hotel: que ya se lo habían llevado que esa tarjeta no era</w:t>
      </w:r>
    </w:p>
    <w:p w14:paraId="0622C736" w14:textId="0898E762" w:rsidR="00F3316F" w:rsidRPr="00CC4D44" w:rsidRDefault="00F3316F" w:rsidP="00CF48BA">
      <w:pPr>
        <w:spacing w:line="276" w:lineRule="auto"/>
        <w:jc w:val="both"/>
        <w:rPr>
          <w:rFonts w:ascii="Arial" w:hAnsi="Arial" w:cs="Arial"/>
          <w:lang w:val="es-ES"/>
        </w:rPr>
      </w:pPr>
      <w:r w:rsidRPr="00CC4D44">
        <w:rPr>
          <w:rFonts w:ascii="Arial" w:hAnsi="Arial" w:cs="Arial"/>
          <w:lang w:val="es-ES"/>
        </w:rPr>
        <w:t>- Aclare porqué le dijeron que esa tarjeta no era: Esa tarjeta no es de ese carro, porque la de ese carro ya la presentaron cuando se lo llevaron</w:t>
      </w:r>
    </w:p>
    <w:p w14:paraId="6CF1436F" w14:textId="3A598B03" w:rsidR="00F3316F" w:rsidRPr="00CC4D44" w:rsidRDefault="000A270A" w:rsidP="00CF48BA">
      <w:pPr>
        <w:spacing w:line="276" w:lineRule="auto"/>
        <w:jc w:val="both"/>
        <w:rPr>
          <w:rFonts w:ascii="Arial" w:hAnsi="Arial" w:cs="Arial"/>
          <w:lang w:val="es-ES"/>
        </w:rPr>
      </w:pPr>
      <w:r w:rsidRPr="00CC4D44">
        <w:rPr>
          <w:rFonts w:ascii="Arial" w:hAnsi="Arial" w:cs="Arial"/>
          <w:lang w:val="es-ES"/>
        </w:rPr>
        <w:t>- En dónde está esa tarjeta: No lo sé, yo no la tengo conmigo</w:t>
      </w:r>
    </w:p>
    <w:p w14:paraId="26004335" w14:textId="1EE4D97E" w:rsidR="000A270A" w:rsidRPr="00CC4D44" w:rsidRDefault="000A270A" w:rsidP="00CF48BA">
      <w:pPr>
        <w:spacing w:line="276" w:lineRule="auto"/>
        <w:jc w:val="both"/>
        <w:rPr>
          <w:rFonts w:ascii="Arial" w:hAnsi="Arial" w:cs="Arial"/>
          <w:lang w:val="es-ES"/>
        </w:rPr>
      </w:pPr>
      <w:r w:rsidRPr="00CC4D44">
        <w:rPr>
          <w:rFonts w:ascii="Arial" w:hAnsi="Arial" w:cs="Arial"/>
          <w:lang w:val="es-ES"/>
        </w:rPr>
        <w:t xml:space="preserve">-Por qué no la tiene con </w:t>
      </w:r>
      <w:proofErr w:type="spellStart"/>
      <w:r w:rsidRPr="00CC4D44">
        <w:rPr>
          <w:rFonts w:ascii="Arial" w:hAnsi="Arial" w:cs="Arial"/>
          <w:lang w:val="es-ES"/>
        </w:rPr>
        <w:t>ud</w:t>
      </w:r>
      <w:proofErr w:type="spellEnd"/>
      <w:r w:rsidRPr="00CC4D44">
        <w:rPr>
          <w:rFonts w:ascii="Arial" w:hAnsi="Arial" w:cs="Arial"/>
          <w:lang w:val="es-ES"/>
        </w:rPr>
        <w:t>, se perdió, la botó, la entregó al abogado: Como es</w:t>
      </w:r>
      <w:r w:rsidR="008D5663" w:rsidRPr="00CC4D44">
        <w:rPr>
          <w:rFonts w:ascii="Arial" w:hAnsi="Arial" w:cs="Arial"/>
          <w:lang w:val="es-ES"/>
        </w:rPr>
        <w:t xml:space="preserve">o </w:t>
      </w:r>
      <w:r w:rsidRPr="00CC4D44">
        <w:rPr>
          <w:rFonts w:ascii="Arial" w:hAnsi="Arial" w:cs="Arial"/>
          <w:lang w:val="es-ES"/>
        </w:rPr>
        <w:t>sucedió hace 4 años, y me he mudado incluso de país he perdido cosas en el camino.</w:t>
      </w:r>
      <w:r w:rsidR="007776DD" w:rsidRPr="00CC4D44">
        <w:rPr>
          <w:rFonts w:ascii="Arial" w:hAnsi="Arial" w:cs="Arial"/>
          <w:lang w:val="es-ES"/>
        </w:rPr>
        <w:t xml:space="preserve"> </w:t>
      </w:r>
      <w:r w:rsidRPr="00CC4D44">
        <w:rPr>
          <w:rFonts w:ascii="Arial" w:hAnsi="Arial" w:cs="Arial"/>
          <w:lang w:val="es-ES"/>
        </w:rPr>
        <w:t>No la entregó a un abogado, no consideró que f</w:t>
      </w:r>
      <w:r w:rsidR="007776DD" w:rsidRPr="00CC4D44">
        <w:rPr>
          <w:rFonts w:ascii="Arial" w:hAnsi="Arial" w:cs="Arial"/>
          <w:lang w:val="es-ES"/>
        </w:rPr>
        <w:t>u</w:t>
      </w:r>
      <w:r w:rsidRPr="00CC4D44">
        <w:rPr>
          <w:rFonts w:ascii="Arial" w:hAnsi="Arial" w:cs="Arial"/>
          <w:lang w:val="es-ES"/>
        </w:rPr>
        <w:t>era necesario</w:t>
      </w:r>
    </w:p>
    <w:p w14:paraId="0604DB96" w14:textId="1D9CB5E7" w:rsidR="000A270A" w:rsidRPr="00CC4D44" w:rsidRDefault="000A270A" w:rsidP="00CF48BA">
      <w:pPr>
        <w:spacing w:line="276" w:lineRule="auto"/>
        <w:jc w:val="both"/>
        <w:rPr>
          <w:rFonts w:ascii="Arial" w:hAnsi="Arial" w:cs="Arial"/>
          <w:lang w:val="es-ES"/>
        </w:rPr>
      </w:pPr>
      <w:r w:rsidRPr="00CC4D44">
        <w:rPr>
          <w:rFonts w:ascii="Arial" w:hAnsi="Arial" w:cs="Arial"/>
          <w:lang w:val="es-ES"/>
        </w:rPr>
        <w:t>-Qué otra reclamación le hizo al parqueadero: ninguna otra</w:t>
      </w:r>
    </w:p>
    <w:p w14:paraId="1FFB2008" w14:textId="306FE8CC" w:rsidR="000A270A" w:rsidRPr="00CC4D44" w:rsidRDefault="000A270A" w:rsidP="00CF48BA">
      <w:pPr>
        <w:spacing w:line="276" w:lineRule="auto"/>
        <w:jc w:val="both"/>
        <w:rPr>
          <w:rFonts w:ascii="Arial" w:hAnsi="Arial" w:cs="Arial"/>
          <w:lang w:val="es-ES"/>
        </w:rPr>
      </w:pPr>
      <w:r w:rsidRPr="00CC4D44">
        <w:rPr>
          <w:rFonts w:ascii="Arial" w:hAnsi="Arial" w:cs="Arial"/>
          <w:lang w:val="es-ES"/>
        </w:rPr>
        <w:t>-Los demandó: no, no los demandé</w:t>
      </w:r>
    </w:p>
    <w:p w14:paraId="26EF0C44" w14:textId="3C8634C3" w:rsidR="000A270A" w:rsidRPr="00CC4D44" w:rsidRDefault="000A270A" w:rsidP="00CF48BA">
      <w:pPr>
        <w:spacing w:line="276" w:lineRule="auto"/>
        <w:jc w:val="both"/>
        <w:rPr>
          <w:rFonts w:ascii="Arial" w:hAnsi="Arial" w:cs="Arial"/>
          <w:lang w:val="es-ES"/>
        </w:rPr>
      </w:pPr>
      <w:r w:rsidRPr="00CC4D44">
        <w:rPr>
          <w:rFonts w:ascii="Arial" w:hAnsi="Arial" w:cs="Arial"/>
          <w:lang w:val="es-ES"/>
        </w:rPr>
        <w:t xml:space="preserve">-Por qué no: no sabía que debía demandarlos. Cuando hablé con la aseguradora y reporté la situación no me dijeron que tenía que hacer nada en ese sentido. </w:t>
      </w:r>
    </w:p>
    <w:p w14:paraId="03A2E201" w14:textId="0CCC783F" w:rsidR="000A270A" w:rsidRPr="00CC4D44" w:rsidRDefault="000A270A" w:rsidP="00CF48BA">
      <w:pPr>
        <w:spacing w:line="276" w:lineRule="auto"/>
        <w:jc w:val="both"/>
        <w:rPr>
          <w:rFonts w:ascii="Arial" w:hAnsi="Arial" w:cs="Arial"/>
          <w:lang w:val="es-ES"/>
        </w:rPr>
      </w:pPr>
      <w:r w:rsidRPr="00CC4D44">
        <w:rPr>
          <w:rFonts w:ascii="Arial" w:hAnsi="Arial" w:cs="Arial"/>
          <w:lang w:val="es-ES"/>
        </w:rPr>
        <w:t>-</w:t>
      </w:r>
      <w:proofErr w:type="spellStart"/>
      <w:r w:rsidRPr="00CC4D44">
        <w:rPr>
          <w:rFonts w:ascii="Arial" w:hAnsi="Arial" w:cs="Arial"/>
          <w:lang w:val="es-ES"/>
        </w:rPr>
        <w:t>Ud</w:t>
      </w:r>
      <w:proofErr w:type="spellEnd"/>
      <w:r w:rsidRPr="00CC4D44">
        <w:rPr>
          <w:rFonts w:ascii="Arial" w:hAnsi="Arial" w:cs="Arial"/>
          <w:lang w:val="es-ES"/>
        </w:rPr>
        <w:t xml:space="preserve"> cuándo se percató, que le habían hurtado el carro, día fecha y hora: el día que voy a buscar el vehículo al parqueadero que fue el martes o miércoles de la semana siguiente, 12 o 13 de abril de 2021, 13 o 14 de abril de 2021</w:t>
      </w:r>
    </w:p>
    <w:p w14:paraId="1B2DAE34" w14:textId="174EBFEC" w:rsidR="000A270A" w:rsidRPr="00CC4D44" w:rsidRDefault="000A270A" w:rsidP="00CF48BA">
      <w:pPr>
        <w:spacing w:line="276" w:lineRule="auto"/>
        <w:jc w:val="both"/>
        <w:rPr>
          <w:rFonts w:ascii="Arial" w:hAnsi="Arial" w:cs="Arial"/>
          <w:lang w:val="es-ES"/>
        </w:rPr>
      </w:pPr>
      <w:r w:rsidRPr="00CC4D44">
        <w:rPr>
          <w:rFonts w:ascii="Arial" w:hAnsi="Arial" w:cs="Arial"/>
          <w:lang w:val="es-ES"/>
        </w:rPr>
        <w:t xml:space="preserve">-Qué persona le dijeron a </w:t>
      </w:r>
      <w:proofErr w:type="spellStart"/>
      <w:r w:rsidRPr="00CC4D44">
        <w:rPr>
          <w:rFonts w:ascii="Arial" w:hAnsi="Arial" w:cs="Arial"/>
          <w:lang w:val="es-ES"/>
        </w:rPr>
        <w:t>ud</w:t>
      </w:r>
      <w:proofErr w:type="spellEnd"/>
      <w:r w:rsidRPr="00CC4D44">
        <w:rPr>
          <w:rFonts w:ascii="Arial" w:hAnsi="Arial" w:cs="Arial"/>
          <w:lang w:val="es-ES"/>
        </w:rPr>
        <w:t xml:space="preserve"> que se llevó el vehículo del parqueadero: me dijeron que se lo había llevado un señor pero no me dijeron mayores características, un señor con una gorra que como descripción no sirve de mucho.</w:t>
      </w:r>
    </w:p>
    <w:p w14:paraId="59CE5B39" w14:textId="42CC3123" w:rsidR="00F3316F" w:rsidRPr="00CC4D44" w:rsidRDefault="000A270A" w:rsidP="00CF48BA">
      <w:pPr>
        <w:spacing w:line="276" w:lineRule="auto"/>
        <w:jc w:val="both"/>
        <w:rPr>
          <w:rFonts w:ascii="Arial" w:hAnsi="Arial" w:cs="Arial"/>
          <w:lang w:val="es-ES"/>
        </w:rPr>
      </w:pPr>
      <w:r w:rsidRPr="00CC4D44">
        <w:rPr>
          <w:rFonts w:ascii="Arial" w:hAnsi="Arial" w:cs="Arial"/>
          <w:lang w:val="es-ES"/>
        </w:rPr>
        <w:t>-</w:t>
      </w:r>
      <w:proofErr w:type="spellStart"/>
      <w:r w:rsidRPr="00CC4D44">
        <w:rPr>
          <w:rFonts w:ascii="Arial" w:hAnsi="Arial" w:cs="Arial"/>
          <w:lang w:val="es-ES"/>
        </w:rPr>
        <w:t>ud</w:t>
      </w:r>
      <w:proofErr w:type="spellEnd"/>
      <w:r w:rsidRPr="00CC4D44">
        <w:rPr>
          <w:rFonts w:ascii="Arial" w:hAnsi="Arial" w:cs="Arial"/>
          <w:lang w:val="es-ES"/>
        </w:rPr>
        <w:t xml:space="preserve"> dejó el carro el 5 de abril de 2021: sí</w:t>
      </w:r>
    </w:p>
    <w:p w14:paraId="2E85D838" w14:textId="0934EF7C" w:rsidR="000A270A" w:rsidRPr="00CC4D44" w:rsidRDefault="00767BFF" w:rsidP="00CF48BA">
      <w:pPr>
        <w:spacing w:line="276" w:lineRule="auto"/>
        <w:jc w:val="both"/>
        <w:rPr>
          <w:rFonts w:ascii="Arial" w:hAnsi="Arial" w:cs="Arial"/>
          <w:lang w:val="es-ES"/>
        </w:rPr>
      </w:pPr>
      <w:r w:rsidRPr="00CC4D44">
        <w:rPr>
          <w:rFonts w:ascii="Arial" w:hAnsi="Arial" w:cs="Arial"/>
          <w:lang w:val="es-ES"/>
        </w:rPr>
        <w:t>-</w:t>
      </w:r>
      <w:r w:rsidR="000A270A" w:rsidRPr="00CC4D44">
        <w:rPr>
          <w:rFonts w:ascii="Arial" w:hAnsi="Arial" w:cs="Arial"/>
          <w:lang w:val="es-ES"/>
        </w:rPr>
        <w:t>A qué hora: no recuerdo la hora exacta</w:t>
      </w:r>
    </w:p>
    <w:p w14:paraId="6EE7E8B3" w14:textId="74C01D67" w:rsidR="000A270A" w:rsidRPr="00CC4D44" w:rsidRDefault="00767BFF" w:rsidP="00CF48BA">
      <w:pPr>
        <w:spacing w:line="276" w:lineRule="auto"/>
        <w:jc w:val="both"/>
        <w:rPr>
          <w:rFonts w:ascii="Arial" w:hAnsi="Arial" w:cs="Arial"/>
          <w:lang w:val="es-ES"/>
        </w:rPr>
      </w:pPr>
      <w:r w:rsidRPr="00CC4D44">
        <w:rPr>
          <w:rFonts w:ascii="Arial" w:hAnsi="Arial" w:cs="Arial"/>
          <w:lang w:val="es-ES"/>
        </w:rPr>
        <w:t>-</w:t>
      </w:r>
      <w:r w:rsidR="000A270A" w:rsidRPr="00CC4D44">
        <w:rPr>
          <w:rFonts w:ascii="Arial" w:hAnsi="Arial" w:cs="Arial"/>
          <w:lang w:val="es-ES"/>
        </w:rPr>
        <w:t>Aproximadamente: diría que comenzando la tarde porque ya había bancos.</w:t>
      </w:r>
    </w:p>
    <w:p w14:paraId="4AC394C9" w14:textId="36339AA3" w:rsidR="000A270A" w:rsidRPr="00CC4D44" w:rsidRDefault="00767BFF" w:rsidP="00CF48BA">
      <w:pPr>
        <w:spacing w:line="276" w:lineRule="auto"/>
        <w:jc w:val="both"/>
        <w:rPr>
          <w:rFonts w:ascii="Arial" w:hAnsi="Arial" w:cs="Arial"/>
          <w:lang w:val="es-ES"/>
        </w:rPr>
      </w:pPr>
      <w:r w:rsidRPr="00CC4D44">
        <w:rPr>
          <w:rFonts w:ascii="Arial" w:hAnsi="Arial" w:cs="Arial"/>
          <w:lang w:val="es-ES"/>
        </w:rPr>
        <w:t>-</w:t>
      </w:r>
      <w:proofErr w:type="spellStart"/>
      <w:r w:rsidR="000A270A" w:rsidRPr="00CC4D44">
        <w:rPr>
          <w:rFonts w:ascii="Arial" w:hAnsi="Arial" w:cs="Arial"/>
          <w:lang w:val="es-ES"/>
        </w:rPr>
        <w:t>Ud</w:t>
      </w:r>
      <w:proofErr w:type="spellEnd"/>
      <w:r w:rsidR="000A270A" w:rsidRPr="00CC4D44">
        <w:rPr>
          <w:rFonts w:ascii="Arial" w:hAnsi="Arial" w:cs="Arial"/>
          <w:lang w:val="es-ES"/>
        </w:rPr>
        <w:t xml:space="preserve"> dio alguna autorización a su futuro comprador o persona diferente para que sacara el carro: ninguna, por esa razón fue que dejamos el carro estacionado ahí</w:t>
      </w:r>
    </w:p>
    <w:p w14:paraId="15BA0133" w14:textId="5139EC85" w:rsidR="000A270A" w:rsidRPr="00CC4D44" w:rsidRDefault="00767BFF" w:rsidP="00CF48BA">
      <w:pPr>
        <w:spacing w:line="276" w:lineRule="auto"/>
        <w:jc w:val="both"/>
        <w:rPr>
          <w:rFonts w:ascii="Arial" w:hAnsi="Arial" w:cs="Arial"/>
          <w:lang w:val="es-ES"/>
        </w:rPr>
      </w:pPr>
      <w:r w:rsidRPr="00CC4D44">
        <w:rPr>
          <w:rFonts w:ascii="Arial" w:hAnsi="Arial" w:cs="Arial"/>
          <w:lang w:val="es-ES"/>
        </w:rPr>
        <w:t>-</w:t>
      </w:r>
      <w:r w:rsidR="000A270A" w:rsidRPr="00CC4D44">
        <w:rPr>
          <w:rFonts w:ascii="Arial" w:hAnsi="Arial" w:cs="Arial"/>
          <w:lang w:val="es-ES"/>
        </w:rPr>
        <w:t xml:space="preserve">Aclare porque no lo dejó en su casa, porqué lo dejó en el parqueadero público, para que el potencial comprador lo viera luego o en garantía de qué o porqué: lo dejamos ahí a </w:t>
      </w:r>
      <w:proofErr w:type="spellStart"/>
      <w:r w:rsidR="000A270A" w:rsidRPr="00CC4D44">
        <w:rPr>
          <w:rFonts w:ascii="Arial" w:hAnsi="Arial" w:cs="Arial"/>
          <w:lang w:val="es-ES"/>
        </w:rPr>
        <w:t>mi</w:t>
      </w:r>
      <w:proofErr w:type="spellEnd"/>
      <w:r w:rsidR="000A270A" w:rsidRPr="00CC4D44">
        <w:rPr>
          <w:rFonts w:ascii="Arial" w:hAnsi="Arial" w:cs="Arial"/>
          <w:lang w:val="es-ES"/>
        </w:rPr>
        <w:t xml:space="preserve"> me habían entregado un supuesto cheque de gerencia que en teoría debía salir bien todo, era para demostrar que se iba a guardar en las mismas condiciones. </w:t>
      </w:r>
    </w:p>
    <w:p w14:paraId="13E7421E" w14:textId="07290F43" w:rsidR="000A270A" w:rsidRPr="00CC4D44" w:rsidRDefault="000A270A" w:rsidP="00CF48BA">
      <w:pPr>
        <w:spacing w:line="276" w:lineRule="auto"/>
        <w:jc w:val="both"/>
        <w:rPr>
          <w:rFonts w:ascii="Arial" w:hAnsi="Arial" w:cs="Arial"/>
          <w:lang w:val="es-ES"/>
        </w:rPr>
      </w:pPr>
      <w:r w:rsidRPr="00CC4D44">
        <w:rPr>
          <w:rFonts w:ascii="Arial" w:hAnsi="Arial" w:cs="Arial"/>
          <w:lang w:val="es-ES"/>
        </w:rPr>
        <w:t>Porque razón ese hotel era porque en 2021 estábamos con restricciones, no veía un peligro de que se quedara en ese parqueadero</w:t>
      </w:r>
    </w:p>
    <w:p w14:paraId="746C9FAB" w14:textId="752C6739" w:rsidR="000A270A" w:rsidRPr="00CC4D44" w:rsidRDefault="00767BFF" w:rsidP="00CF48BA">
      <w:pPr>
        <w:spacing w:line="276" w:lineRule="auto"/>
        <w:jc w:val="both"/>
        <w:rPr>
          <w:rFonts w:ascii="Arial" w:hAnsi="Arial" w:cs="Arial"/>
          <w:lang w:val="es-ES"/>
        </w:rPr>
      </w:pPr>
      <w:r w:rsidRPr="00CC4D44">
        <w:rPr>
          <w:rFonts w:ascii="Arial" w:hAnsi="Arial" w:cs="Arial"/>
          <w:lang w:val="es-ES"/>
        </w:rPr>
        <w:t xml:space="preserve">-A </w:t>
      </w:r>
      <w:proofErr w:type="spellStart"/>
      <w:r w:rsidRPr="00CC4D44">
        <w:rPr>
          <w:rFonts w:ascii="Arial" w:hAnsi="Arial" w:cs="Arial"/>
          <w:lang w:val="es-ES"/>
        </w:rPr>
        <w:t>ud</w:t>
      </w:r>
      <w:proofErr w:type="spellEnd"/>
      <w:r w:rsidRPr="00CC4D44">
        <w:rPr>
          <w:rFonts w:ascii="Arial" w:hAnsi="Arial" w:cs="Arial"/>
          <w:lang w:val="es-ES"/>
        </w:rPr>
        <w:t xml:space="preserve"> le devolvieron o entregó el banco el cheque de gerencia: No recuerdo señor juez</w:t>
      </w:r>
    </w:p>
    <w:p w14:paraId="4380EDAB" w14:textId="25F3ACAE" w:rsidR="00767BFF" w:rsidRPr="00CC4D44" w:rsidRDefault="00767BFF" w:rsidP="00CF48BA">
      <w:pPr>
        <w:spacing w:line="276" w:lineRule="auto"/>
        <w:jc w:val="both"/>
        <w:rPr>
          <w:rFonts w:ascii="Arial" w:hAnsi="Arial" w:cs="Arial"/>
          <w:lang w:val="es-ES"/>
        </w:rPr>
      </w:pPr>
      <w:r w:rsidRPr="00CC4D44">
        <w:rPr>
          <w:rFonts w:ascii="Arial" w:hAnsi="Arial" w:cs="Arial"/>
          <w:lang w:val="es-ES"/>
        </w:rPr>
        <w:lastRenderedPageBreak/>
        <w:t>-Tiene copia de ese cheque: no recuerdo, tengo copia de comprobante de consignación, pero del cheque no recuerdo tener copia</w:t>
      </w:r>
    </w:p>
    <w:p w14:paraId="50A02B89" w14:textId="127C3B4B" w:rsidR="00767BFF" w:rsidRPr="00CC4D44" w:rsidRDefault="00767BFF" w:rsidP="00CF48BA">
      <w:pPr>
        <w:spacing w:line="276" w:lineRule="auto"/>
        <w:jc w:val="both"/>
        <w:rPr>
          <w:rFonts w:ascii="Arial" w:hAnsi="Arial" w:cs="Arial"/>
          <w:lang w:val="es-ES"/>
        </w:rPr>
      </w:pPr>
      <w:r w:rsidRPr="00CC4D44">
        <w:rPr>
          <w:rFonts w:ascii="Arial" w:hAnsi="Arial" w:cs="Arial"/>
          <w:lang w:val="es-ES"/>
        </w:rPr>
        <w:t>-lo aportaron al proceso la copia del comprobante de consignación: no lo sé</w:t>
      </w:r>
    </w:p>
    <w:p w14:paraId="0030160A" w14:textId="26CDBEA7" w:rsidR="00767BFF" w:rsidRPr="00CC4D44" w:rsidRDefault="00767BFF" w:rsidP="00CF48BA">
      <w:pPr>
        <w:spacing w:line="276" w:lineRule="auto"/>
        <w:jc w:val="both"/>
        <w:rPr>
          <w:rFonts w:ascii="Arial" w:hAnsi="Arial" w:cs="Arial"/>
          <w:lang w:val="es-ES"/>
        </w:rPr>
      </w:pPr>
      <w:r w:rsidRPr="00CC4D44">
        <w:rPr>
          <w:rFonts w:ascii="Arial" w:hAnsi="Arial" w:cs="Arial"/>
          <w:lang w:val="es-ES"/>
        </w:rPr>
        <w:t xml:space="preserve">- A los cuantos días </w:t>
      </w:r>
      <w:proofErr w:type="spellStart"/>
      <w:r w:rsidRPr="00CC4D44">
        <w:rPr>
          <w:rFonts w:ascii="Arial" w:hAnsi="Arial" w:cs="Arial"/>
          <w:lang w:val="es-ES"/>
        </w:rPr>
        <w:t>ud</w:t>
      </w:r>
      <w:proofErr w:type="spellEnd"/>
      <w:r w:rsidRPr="00CC4D44">
        <w:rPr>
          <w:rFonts w:ascii="Arial" w:hAnsi="Arial" w:cs="Arial"/>
          <w:lang w:val="es-ES"/>
        </w:rPr>
        <w:t xml:space="preserve"> puso en conocimiento de las autoridades penales, ese hecho: puedo consultar el denuncio. Juez dice que no, que lo que recuerde. </w:t>
      </w:r>
      <w:proofErr w:type="spellStart"/>
      <w:r w:rsidR="006A0B21" w:rsidRPr="00CC4D44">
        <w:rPr>
          <w:rFonts w:ascii="Arial" w:hAnsi="Arial" w:cs="Arial"/>
          <w:lang w:val="es-ES"/>
        </w:rPr>
        <w:t>Rta</w:t>
      </w:r>
      <w:proofErr w:type="spellEnd"/>
      <w:r w:rsidR="006A0B21" w:rsidRPr="00CC4D44">
        <w:rPr>
          <w:rFonts w:ascii="Arial" w:hAnsi="Arial" w:cs="Arial"/>
          <w:lang w:val="es-ES"/>
        </w:rPr>
        <w:t xml:space="preserve">: </w:t>
      </w:r>
      <w:r w:rsidRPr="00CC4D44">
        <w:rPr>
          <w:rFonts w:ascii="Arial" w:hAnsi="Arial" w:cs="Arial"/>
          <w:lang w:val="es-ES"/>
        </w:rPr>
        <w:t>Una vez que hablo con la aseguradora y me indica qué debo seguir, me contacto con los abogados me dicen ellos que no hay problema que no hay afán para hacerlo bien. Y en esa época había restricciones era 2021 y por la página había fallas, mi esposa me ayudó, eso fue más o menos 20 días a un mes después.</w:t>
      </w:r>
      <w:r w:rsidR="006A0B21" w:rsidRPr="00CC4D44">
        <w:rPr>
          <w:rFonts w:ascii="Arial" w:hAnsi="Arial" w:cs="Arial"/>
          <w:lang w:val="es-ES"/>
        </w:rPr>
        <w:t xml:space="preserve"> </w:t>
      </w:r>
      <w:r w:rsidR="00F45536" w:rsidRPr="00CC4D44">
        <w:rPr>
          <w:rFonts w:ascii="Arial" w:hAnsi="Arial" w:cs="Arial"/>
          <w:lang w:val="es-ES"/>
        </w:rPr>
        <w:t>Pensé que con llamar a la aseguradora ya había hecho mi parte, ellos no dijeron que debía hacer el denuncio con premura.</w:t>
      </w:r>
    </w:p>
    <w:p w14:paraId="1055C42B" w14:textId="3ADBBF62" w:rsidR="00F45536" w:rsidRPr="00CC4D44" w:rsidRDefault="00F45536" w:rsidP="00CF48BA">
      <w:pPr>
        <w:spacing w:line="276" w:lineRule="auto"/>
        <w:jc w:val="both"/>
        <w:rPr>
          <w:rFonts w:ascii="Arial" w:hAnsi="Arial" w:cs="Arial"/>
          <w:lang w:val="es-ES"/>
        </w:rPr>
      </w:pPr>
      <w:r w:rsidRPr="00CC4D44">
        <w:rPr>
          <w:rFonts w:ascii="Arial" w:hAnsi="Arial" w:cs="Arial"/>
          <w:lang w:val="es-ES"/>
        </w:rPr>
        <w:t xml:space="preserve">-Juez pregunta. Por qué será que en la contestación de la demanda se dice por la aseguradora que existen testigos que lo vieron a </w:t>
      </w:r>
      <w:proofErr w:type="spellStart"/>
      <w:r w:rsidRPr="00CC4D44">
        <w:rPr>
          <w:rFonts w:ascii="Arial" w:hAnsi="Arial" w:cs="Arial"/>
          <w:lang w:val="es-ES"/>
        </w:rPr>
        <w:t>ud</w:t>
      </w:r>
      <w:proofErr w:type="spellEnd"/>
      <w:r w:rsidRPr="00CC4D44">
        <w:rPr>
          <w:rFonts w:ascii="Arial" w:hAnsi="Arial" w:cs="Arial"/>
          <w:lang w:val="es-ES"/>
        </w:rPr>
        <w:t xml:space="preserve"> con el carro después del 5 de abril de 2021: Será porque no me quieren pagar, porque no existe ninguna posibilidad que exista alguien que me haya visto a mí porque después del 5 de abril no volví a ver el carro. El último día que vi el </w:t>
      </w:r>
      <w:proofErr w:type="spellStart"/>
      <w:r w:rsidRPr="00CC4D44">
        <w:rPr>
          <w:rFonts w:ascii="Arial" w:hAnsi="Arial" w:cs="Arial"/>
          <w:lang w:val="es-ES"/>
        </w:rPr>
        <w:t>veh</w:t>
      </w:r>
      <w:proofErr w:type="spellEnd"/>
      <w:r w:rsidRPr="00CC4D44">
        <w:rPr>
          <w:rFonts w:ascii="Arial" w:hAnsi="Arial" w:cs="Arial"/>
          <w:lang w:val="es-ES"/>
        </w:rPr>
        <w:t xml:space="preserve"> fue el 5 de abril cuando lo dejé en el hotel Sonesta. </w:t>
      </w:r>
    </w:p>
    <w:p w14:paraId="17007A91" w14:textId="1B49EB18" w:rsidR="00F45536" w:rsidRPr="00CC4D44" w:rsidRDefault="00F45536" w:rsidP="00CF48BA">
      <w:pPr>
        <w:spacing w:line="276" w:lineRule="auto"/>
        <w:jc w:val="both"/>
        <w:rPr>
          <w:rFonts w:ascii="Arial" w:hAnsi="Arial" w:cs="Arial"/>
          <w:lang w:val="es-ES"/>
        </w:rPr>
      </w:pPr>
      <w:r w:rsidRPr="00CC4D44">
        <w:rPr>
          <w:rFonts w:ascii="Arial" w:hAnsi="Arial" w:cs="Arial"/>
          <w:lang w:val="es-ES"/>
        </w:rPr>
        <w:t>-En qué etapa o situación está el proceso penal: lo desconozco señor juez</w:t>
      </w:r>
    </w:p>
    <w:p w14:paraId="799BEDB7" w14:textId="33552964" w:rsidR="00CC6CA2" w:rsidRPr="00CC4D44" w:rsidRDefault="00F45536" w:rsidP="00CF48BA">
      <w:pPr>
        <w:spacing w:line="276" w:lineRule="auto"/>
        <w:jc w:val="both"/>
        <w:rPr>
          <w:rFonts w:ascii="Arial" w:hAnsi="Arial" w:cs="Arial"/>
          <w:lang w:val="es-ES"/>
        </w:rPr>
      </w:pPr>
      <w:r w:rsidRPr="00CC4D44">
        <w:rPr>
          <w:rFonts w:ascii="Arial" w:hAnsi="Arial" w:cs="Arial"/>
          <w:lang w:val="es-ES"/>
        </w:rPr>
        <w:t xml:space="preserve">-O sea no se ha interesado en saber qué ha pasado con ese proceso: Yo trabajo </w:t>
      </w:r>
      <w:r w:rsidR="00CC6CA2" w:rsidRPr="00CC4D44">
        <w:rPr>
          <w:rFonts w:ascii="Arial" w:hAnsi="Arial" w:cs="Arial"/>
          <w:lang w:val="es-ES"/>
        </w:rPr>
        <w:t>como consultor gerencial</w:t>
      </w:r>
      <w:r w:rsidR="006A0B21" w:rsidRPr="00CC4D44">
        <w:rPr>
          <w:rFonts w:ascii="Arial" w:hAnsi="Arial" w:cs="Arial"/>
          <w:lang w:val="es-ES"/>
        </w:rPr>
        <w:t xml:space="preserve">, </w:t>
      </w:r>
      <w:r w:rsidR="00CC6CA2" w:rsidRPr="00CC4D44">
        <w:rPr>
          <w:rFonts w:ascii="Arial" w:hAnsi="Arial" w:cs="Arial"/>
          <w:lang w:val="es-ES"/>
        </w:rPr>
        <w:t xml:space="preserve">trabajo 14 horas y viajo mucho no tengo los recursos ni el tiempo material a </w:t>
      </w:r>
      <w:proofErr w:type="spellStart"/>
      <w:r w:rsidR="00CC6CA2" w:rsidRPr="00CC4D44">
        <w:rPr>
          <w:rFonts w:ascii="Arial" w:hAnsi="Arial" w:cs="Arial"/>
          <w:lang w:val="es-ES"/>
        </w:rPr>
        <w:t>como</w:t>
      </w:r>
      <w:proofErr w:type="spellEnd"/>
      <w:r w:rsidR="00CC6CA2" w:rsidRPr="00CC4D44">
        <w:rPr>
          <w:rFonts w:ascii="Arial" w:hAnsi="Arial" w:cs="Arial"/>
          <w:lang w:val="es-ES"/>
        </w:rPr>
        <w:t xml:space="preserve"> va el caso. Para estar haciendo persecución contra el ladrón del vehículo.</w:t>
      </w:r>
    </w:p>
    <w:p w14:paraId="1CDCC55F" w14:textId="2FCEE356" w:rsidR="009722E3" w:rsidRPr="00CC4D44" w:rsidRDefault="006A0B21" w:rsidP="00CF48BA">
      <w:pPr>
        <w:spacing w:line="276" w:lineRule="auto"/>
        <w:jc w:val="both"/>
        <w:rPr>
          <w:rFonts w:ascii="Arial" w:hAnsi="Arial" w:cs="Arial"/>
          <w:lang w:val="es-ES"/>
        </w:rPr>
      </w:pPr>
      <w:r w:rsidRPr="00CC4D44">
        <w:rPr>
          <w:rFonts w:ascii="Arial" w:hAnsi="Arial" w:cs="Arial"/>
          <w:lang w:val="es-ES"/>
        </w:rPr>
        <w:t>-</w:t>
      </w:r>
      <w:r w:rsidR="00CC6CA2" w:rsidRPr="00CC4D44">
        <w:rPr>
          <w:rFonts w:ascii="Arial" w:hAnsi="Arial" w:cs="Arial"/>
          <w:lang w:val="es-ES"/>
        </w:rPr>
        <w:t xml:space="preserve">Contra quién interpuso ese denuncio: contra juan Fernando </w:t>
      </w:r>
      <w:r w:rsidRPr="00CC4D44">
        <w:rPr>
          <w:rFonts w:ascii="Arial" w:hAnsi="Arial" w:cs="Arial"/>
          <w:lang w:val="es-ES"/>
        </w:rPr>
        <w:t>Álvarez</w:t>
      </w:r>
      <w:r w:rsidR="00CC6CA2" w:rsidRPr="00CC4D44">
        <w:rPr>
          <w:rFonts w:ascii="Arial" w:hAnsi="Arial" w:cs="Arial"/>
          <w:lang w:val="es-ES"/>
        </w:rPr>
        <w:t xml:space="preserve"> </w:t>
      </w:r>
      <w:r w:rsidRPr="00CC4D44">
        <w:rPr>
          <w:rFonts w:ascii="Arial" w:hAnsi="Arial" w:cs="Arial"/>
          <w:lang w:val="es-ES"/>
        </w:rPr>
        <w:t>C</w:t>
      </w:r>
      <w:r w:rsidR="00CC6CA2" w:rsidRPr="00CC4D44">
        <w:rPr>
          <w:rFonts w:ascii="Arial" w:hAnsi="Arial" w:cs="Arial"/>
          <w:lang w:val="es-ES"/>
        </w:rPr>
        <w:t>ardona</w:t>
      </w:r>
      <w:r w:rsidR="009722E3" w:rsidRPr="00CC4D44">
        <w:rPr>
          <w:rFonts w:ascii="Arial" w:hAnsi="Arial" w:cs="Arial"/>
          <w:lang w:val="es-ES"/>
        </w:rPr>
        <w:t xml:space="preserve">. Dudo que ese sea el nombre y que la cédula fuese válida. </w:t>
      </w:r>
      <w:r w:rsidRPr="00CC4D44">
        <w:rPr>
          <w:rFonts w:ascii="Arial" w:hAnsi="Arial" w:cs="Arial"/>
          <w:lang w:val="es-ES"/>
        </w:rPr>
        <w:t>Indica que</w:t>
      </w:r>
      <w:r w:rsidR="009722E3" w:rsidRPr="00CC4D44">
        <w:rPr>
          <w:rFonts w:ascii="Arial" w:hAnsi="Arial" w:cs="Arial"/>
          <w:lang w:val="es-ES"/>
        </w:rPr>
        <w:t xml:space="preserve"> es más fácil encontrar el vehículo que a la persona sin nombre</w:t>
      </w:r>
      <w:r w:rsidRPr="00CC4D44">
        <w:rPr>
          <w:rFonts w:ascii="Arial" w:hAnsi="Arial" w:cs="Arial"/>
          <w:lang w:val="es-ES"/>
        </w:rPr>
        <w:t>,</w:t>
      </w:r>
      <w:r w:rsidR="009722E3" w:rsidRPr="00CC4D44">
        <w:rPr>
          <w:rFonts w:ascii="Arial" w:hAnsi="Arial" w:cs="Arial"/>
          <w:lang w:val="es-ES"/>
        </w:rPr>
        <w:t xml:space="preserve"> dadas las características del vehículo. </w:t>
      </w:r>
    </w:p>
    <w:p w14:paraId="6E0853DC" w14:textId="77777777" w:rsidR="009722E3" w:rsidRPr="00CC4D44" w:rsidRDefault="009722E3" w:rsidP="00CF48BA">
      <w:pPr>
        <w:spacing w:line="276" w:lineRule="auto"/>
        <w:jc w:val="both"/>
        <w:rPr>
          <w:rFonts w:ascii="Arial" w:hAnsi="Arial" w:cs="Arial"/>
          <w:lang w:val="es-ES"/>
        </w:rPr>
      </w:pPr>
      <w:r w:rsidRPr="00CC4D44">
        <w:rPr>
          <w:rFonts w:ascii="Arial" w:hAnsi="Arial" w:cs="Arial"/>
          <w:lang w:val="es-ES"/>
        </w:rPr>
        <w:t>-el vehículo fue o no recuperado: no fue recuperado. Yo nunca lo volví a ver, y luego de una acción de tutela logramos que nos entregaran el acta de no recuperación con bastante retraso.</w:t>
      </w:r>
    </w:p>
    <w:p w14:paraId="7DCCBF0C" w14:textId="4458EF44" w:rsidR="00F45536" w:rsidRPr="00CC4D44" w:rsidRDefault="009722E3" w:rsidP="00CF48BA">
      <w:pPr>
        <w:spacing w:line="276" w:lineRule="auto"/>
        <w:jc w:val="both"/>
        <w:rPr>
          <w:rFonts w:ascii="Arial" w:hAnsi="Arial" w:cs="Arial"/>
          <w:lang w:val="es-ES"/>
        </w:rPr>
      </w:pPr>
      <w:r w:rsidRPr="00CC4D44">
        <w:rPr>
          <w:rFonts w:ascii="Arial" w:hAnsi="Arial" w:cs="Arial"/>
          <w:lang w:val="es-ES"/>
        </w:rPr>
        <w:t xml:space="preserve">-aclare lo de la suplantación y si </w:t>
      </w:r>
      <w:r w:rsidR="006A0B21" w:rsidRPr="00CC4D44">
        <w:rPr>
          <w:rFonts w:ascii="Arial" w:hAnsi="Arial" w:cs="Arial"/>
          <w:lang w:val="es-ES"/>
        </w:rPr>
        <w:t>in</w:t>
      </w:r>
      <w:r w:rsidRPr="00CC4D44">
        <w:rPr>
          <w:rFonts w:ascii="Arial" w:hAnsi="Arial" w:cs="Arial"/>
          <w:lang w:val="es-ES"/>
        </w:rPr>
        <w:t xml:space="preserve">stauró denuncia por ello: en </w:t>
      </w:r>
      <w:r w:rsidR="006A0B21" w:rsidRPr="00CC4D44">
        <w:rPr>
          <w:rFonts w:ascii="Arial" w:hAnsi="Arial" w:cs="Arial"/>
          <w:lang w:val="es-ES"/>
        </w:rPr>
        <w:t>algún</w:t>
      </w:r>
      <w:r w:rsidRPr="00CC4D44">
        <w:rPr>
          <w:rFonts w:ascii="Arial" w:hAnsi="Arial" w:cs="Arial"/>
          <w:lang w:val="es-ES"/>
        </w:rPr>
        <w:t xml:space="preserve"> momento enviaron a un investiga</w:t>
      </w:r>
      <w:r w:rsidR="006A0B21" w:rsidRPr="00CC4D44">
        <w:rPr>
          <w:rFonts w:ascii="Arial" w:hAnsi="Arial" w:cs="Arial"/>
          <w:lang w:val="es-ES"/>
        </w:rPr>
        <w:t>dor</w:t>
      </w:r>
      <w:r w:rsidRPr="00CC4D44">
        <w:rPr>
          <w:rFonts w:ascii="Arial" w:hAnsi="Arial" w:cs="Arial"/>
          <w:lang w:val="es-ES"/>
        </w:rPr>
        <w:t xml:space="preserve"> a hacerme un interrogatorio, ese investigador mencionó que yo había intentado vender el </w:t>
      </w:r>
      <w:proofErr w:type="spellStart"/>
      <w:r w:rsidRPr="00CC4D44">
        <w:rPr>
          <w:rFonts w:ascii="Arial" w:hAnsi="Arial" w:cs="Arial"/>
          <w:lang w:val="es-ES"/>
        </w:rPr>
        <w:t>veh</w:t>
      </w:r>
      <w:proofErr w:type="spellEnd"/>
      <w:r w:rsidRPr="00CC4D44">
        <w:rPr>
          <w:rFonts w:ascii="Arial" w:hAnsi="Arial" w:cs="Arial"/>
          <w:lang w:val="es-ES"/>
        </w:rPr>
        <w:t xml:space="preserve"> en Medellín. </w:t>
      </w:r>
      <w:r w:rsidR="006A0B21" w:rsidRPr="00CC4D44">
        <w:rPr>
          <w:rFonts w:ascii="Arial" w:hAnsi="Arial" w:cs="Arial"/>
          <w:lang w:val="es-ES"/>
        </w:rPr>
        <w:t>Me dijeron p</w:t>
      </w:r>
      <w:r w:rsidRPr="00CC4D44">
        <w:rPr>
          <w:rFonts w:ascii="Arial" w:hAnsi="Arial" w:cs="Arial"/>
          <w:lang w:val="es-ES"/>
        </w:rPr>
        <w:t>ues hay una persona con su nombre o sus documentos que está tratando de vender ese carro, yo hablé con mi abogado y me recomendó poner el denuncio. Y ante tránsito se tramit</w:t>
      </w:r>
      <w:r w:rsidR="006A0B21" w:rsidRPr="00CC4D44">
        <w:rPr>
          <w:rFonts w:ascii="Arial" w:hAnsi="Arial" w:cs="Arial"/>
          <w:lang w:val="es-ES"/>
        </w:rPr>
        <w:t>ó</w:t>
      </w:r>
      <w:r w:rsidRPr="00CC4D44">
        <w:rPr>
          <w:rFonts w:ascii="Arial" w:hAnsi="Arial" w:cs="Arial"/>
          <w:lang w:val="es-ES"/>
        </w:rPr>
        <w:t xml:space="preserve"> una limitante para cambiar el vehículo, salvo presentación personal de mi parte.</w:t>
      </w:r>
      <w:r w:rsidR="00CC6CA2" w:rsidRPr="00CC4D44">
        <w:rPr>
          <w:rFonts w:ascii="Arial" w:hAnsi="Arial" w:cs="Arial"/>
          <w:lang w:val="es-ES"/>
        </w:rPr>
        <w:t xml:space="preserve"> </w:t>
      </w:r>
    </w:p>
    <w:p w14:paraId="0C7A61A5" w14:textId="464C850C" w:rsidR="009722E3" w:rsidRPr="00CC4D44" w:rsidRDefault="009722E3" w:rsidP="00CF48BA">
      <w:pPr>
        <w:spacing w:line="276" w:lineRule="auto"/>
        <w:jc w:val="both"/>
        <w:rPr>
          <w:rFonts w:ascii="Arial" w:hAnsi="Arial" w:cs="Arial"/>
          <w:lang w:val="es-ES"/>
        </w:rPr>
      </w:pPr>
      <w:r w:rsidRPr="00CC4D44">
        <w:rPr>
          <w:rFonts w:ascii="Arial" w:hAnsi="Arial" w:cs="Arial"/>
          <w:lang w:val="es-ES"/>
        </w:rPr>
        <w:t>-En qué estado está ese denuncio: lo desconozco</w:t>
      </w:r>
    </w:p>
    <w:p w14:paraId="0098ED3D" w14:textId="479FCA5A" w:rsidR="009722E3" w:rsidRPr="00CC4D44" w:rsidRDefault="009722E3" w:rsidP="00CF48BA">
      <w:pPr>
        <w:spacing w:line="276" w:lineRule="auto"/>
        <w:jc w:val="both"/>
        <w:rPr>
          <w:rFonts w:ascii="Arial" w:hAnsi="Arial" w:cs="Arial"/>
          <w:lang w:val="es-ES"/>
        </w:rPr>
      </w:pPr>
      <w:r w:rsidRPr="00CC4D44">
        <w:rPr>
          <w:rFonts w:ascii="Arial" w:hAnsi="Arial" w:cs="Arial"/>
          <w:lang w:val="es-ES"/>
        </w:rPr>
        <w:t>-en dónde lo colocó: una estación de policía en Suba</w:t>
      </w:r>
    </w:p>
    <w:p w14:paraId="5822B41D" w14:textId="6189D273" w:rsidR="009722E3" w:rsidRPr="00CC4D44" w:rsidRDefault="009722E3" w:rsidP="00CF48BA">
      <w:pPr>
        <w:spacing w:line="276" w:lineRule="auto"/>
        <w:jc w:val="both"/>
        <w:rPr>
          <w:rFonts w:ascii="Arial" w:hAnsi="Arial" w:cs="Arial"/>
          <w:lang w:val="es-ES"/>
        </w:rPr>
      </w:pPr>
      <w:r w:rsidRPr="00CC4D44">
        <w:rPr>
          <w:rFonts w:ascii="Arial" w:hAnsi="Arial" w:cs="Arial"/>
          <w:lang w:val="es-ES"/>
        </w:rPr>
        <w:t xml:space="preserve">-como </w:t>
      </w:r>
      <w:proofErr w:type="spellStart"/>
      <w:r w:rsidRPr="00CC4D44">
        <w:rPr>
          <w:rFonts w:ascii="Arial" w:hAnsi="Arial" w:cs="Arial"/>
          <w:lang w:val="es-ES"/>
        </w:rPr>
        <w:t>ud</w:t>
      </w:r>
      <w:proofErr w:type="spellEnd"/>
      <w:r w:rsidRPr="00CC4D44">
        <w:rPr>
          <w:rFonts w:ascii="Arial" w:hAnsi="Arial" w:cs="Arial"/>
          <w:lang w:val="es-ES"/>
        </w:rPr>
        <w:t xml:space="preserve"> afirma que suscribió promesa de compraventa con el potencial comprador, díganos el contenido de ese contrato, qué decía a qué se comprometía y todo lo demás: era un contrato proforma de los que venden en la panamericana</w:t>
      </w:r>
      <w:r w:rsidR="00375931" w:rsidRPr="00CC4D44">
        <w:rPr>
          <w:rFonts w:ascii="Arial" w:hAnsi="Arial" w:cs="Arial"/>
          <w:lang w:val="es-ES"/>
        </w:rPr>
        <w:t xml:space="preserve">, </w:t>
      </w:r>
      <w:r w:rsidRPr="00CC4D44">
        <w:rPr>
          <w:rFonts w:ascii="Arial" w:hAnsi="Arial" w:cs="Arial"/>
          <w:lang w:val="es-ES"/>
        </w:rPr>
        <w:t xml:space="preserve">señor, era un documento estándar, donde simplemente decía que al momento de entregar la totalidad del dinero yo </w:t>
      </w:r>
      <w:r w:rsidRPr="00CC4D44">
        <w:rPr>
          <w:rFonts w:ascii="Arial" w:hAnsi="Arial" w:cs="Arial"/>
          <w:lang w:val="es-ES"/>
        </w:rPr>
        <w:lastRenderedPageBreak/>
        <w:t xml:space="preserve">le entregaba el vehículo y me comprometía a pagar el crédito para entregarlo libre de prenda. </w:t>
      </w:r>
    </w:p>
    <w:p w14:paraId="761959C3" w14:textId="200E2F06" w:rsidR="00F45536" w:rsidRPr="00CC4D44" w:rsidRDefault="009722E3" w:rsidP="00CF48BA">
      <w:pPr>
        <w:spacing w:line="276" w:lineRule="auto"/>
        <w:jc w:val="both"/>
        <w:rPr>
          <w:rFonts w:ascii="Arial" w:hAnsi="Arial" w:cs="Arial"/>
          <w:lang w:val="es-ES"/>
        </w:rPr>
      </w:pPr>
      <w:r w:rsidRPr="00CC4D44">
        <w:rPr>
          <w:rFonts w:ascii="Arial" w:hAnsi="Arial" w:cs="Arial"/>
          <w:lang w:val="es-ES"/>
        </w:rPr>
        <w:t xml:space="preserve">-Ese cargo tenía prenda a favor de </w:t>
      </w:r>
      <w:proofErr w:type="spellStart"/>
      <w:r w:rsidRPr="00CC4D44">
        <w:rPr>
          <w:rFonts w:ascii="Arial" w:hAnsi="Arial" w:cs="Arial"/>
          <w:lang w:val="es-ES"/>
        </w:rPr>
        <w:t>finandina</w:t>
      </w:r>
      <w:proofErr w:type="spellEnd"/>
      <w:r w:rsidRPr="00CC4D44">
        <w:rPr>
          <w:rFonts w:ascii="Arial" w:hAnsi="Arial" w:cs="Arial"/>
          <w:lang w:val="es-ES"/>
        </w:rPr>
        <w:t>: Así es señor juez</w:t>
      </w:r>
    </w:p>
    <w:p w14:paraId="5B2EAEE7" w14:textId="4CA03626" w:rsidR="009722E3" w:rsidRPr="00CC4D44" w:rsidRDefault="009722E3" w:rsidP="00CF48BA">
      <w:pPr>
        <w:spacing w:line="276" w:lineRule="auto"/>
        <w:jc w:val="both"/>
        <w:rPr>
          <w:rFonts w:ascii="Arial" w:hAnsi="Arial" w:cs="Arial"/>
          <w:lang w:val="es-ES"/>
        </w:rPr>
      </w:pPr>
      <w:r w:rsidRPr="00CC4D44">
        <w:rPr>
          <w:rFonts w:ascii="Arial" w:hAnsi="Arial" w:cs="Arial"/>
          <w:lang w:val="es-ES"/>
        </w:rPr>
        <w:t xml:space="preserve">-y se pagó el crédito y se canceló la prenda: yo cancelé el crédito unos meses después y hasta donde tengo entendido no se ha podido hacer </w:t>
      </w:r>
      <w:r w:rsidR="006A0B21" w:rsidRPr="00CC4D44">
        <w:rPr>
          <w:rFonts w:ascii="Arial" w:hAnsi="Arial" w:cs="Arial"/>
          <w:lang w:val="es-ES"/>
        </w:rPr>
        <w:t>ningún</w:t>
      </w:r>
      <w:r w:rsidRPr="00CC4D44">
        <w:rPr>
          <w:rFonts w:ascii="Arial" w:hAnsi="Arial" w:cs="Arial"/>
          <w:lang w:val="es-ES"/>
        </w:rPr>
        <w:t xml:space="preserve"> trámite de ese </w:t>
      </w:r>
      <w:r w:rsidR="006A0B21" w:rsidRPr="00CC4D44">
        <w:rPr>
          <w:rFonts w:ascii="Arial" w:hAnsi="Arial" w:cs="Arial"/>
          <w:lang w:val="es-ES"/>
        </w:rPr>
        <w:t>vehículo</w:t>
      </w:r>
      <w:r w:rsidRPr="00CC4D44">
        <w:rPr>
          <w:rFonts w:ascii="Arial" w:hAnsi="Arial" w:cs="Arial"/>
          <w:lang w:val="es-ES"/>
        </w:rPr>
        <w:t xml:space="preserve"> porque esta con la limitante de movimiento. Corrijo hace dos años solicité </w:t>
      </w:r>
      <w:r w:rsidR="006A0B21" w:rsidRPr="00CC4D44">
        <w:rPr>
          <w:rFonts w:ascii="Arial" w:hAnsi="Arial" w:cs="Arial"/>
          <w:lang w:val="es-ES"/>
        </w:rPr>
        <w:t>dar de baja</w:t>
      </w:r>
      <w:r w:rsidRPr="00CC4D44">
        <w:rPr>
          <w:rFonts w:ascii="Arial" w:hAnsi="Arial" w:cs="Arial"/>
          <w:lang w:val="es-ES"/>
        </w:rPr>
        <w:t xml:space="preserve"> porque no he podido levantar la limitante sobre la gestión para poderlo dar de baja. </w:t>
      </w:r>
    </w:p>
    <w:p w14:paraId="4BAF50E3" w14:textId="1640F234" w:rsidR="009722E3" w:rsidRPr="00CC4D44" w:rsidRDefault="009722E3" w:rsidP="00CF48BA">
      <w:pPr>
        <w:spacing w:line="276" w:lineRule="auto"/>
        <w:jc w:val="both"/>
        <w:rPr>
          <w:rFonts w:ascii="Arial" w:hAnsi="Arial" w:cs="Arial"/>
          <w:lang w:val="es-ES"/>
        </w:rPr>
      </w:pPr>
      <w:r w:rsidRPr="00CC4D44">
        <w:rPr>
          <w:rFonts w:ascii="Arial" w:hAnsi="Arial" w:cs="Arial"/>
          <w:lang w:val="es-ES"/>
        </w:rPr>
        <w:t xml:space="preserve">No ha podido o sí: no he podido. Tengo varios documentos que puedo allegar de la cantidad de veces que he intentado el </w:t>
      </w:r>
      <w:r w:rsidR="00375931" w:rsidRPr="00CC4D44">
        <w:rPr>
          <w:rFonts w:ascii="Arial" w:hAnsi="Arial" w:cs="Arial"/>
          <w:lang w:val="es-ES"/>
        </w:rPr>
        <w:t>levantamiento</w:t>
      </w:r>
      <w:r w:rsidRPr="00CC4D44">
        <w:rPr>
          <w:rFonts w:ascii="Arial" w:hAnsi="Arial" w:cs="Arial"/>
          <w:lang w:val="es-ES"/>
        </w:rPr>
        <w:t xml:space="preserve"> y no ha sido posible</w:t>
      </w:r>
      <w:r w:rsidR="00173A0E" w:rsidRPr="00CC4D44">
        <w:rPr>
          <w:rFonts w:ascii="Arial" w:hAnsi="Arial" w:cs="Arial"/>
          <w:lang w:val="es-ES"/>
        </w:rPr>
        <w:t xml:space="preserve">. El </w:t>
      </w:r>
      <w:r w:rsidR="00375931" w:rsidRPr="00CC4D44">
        <w:rPr>
          <w:rFonts w:ascii="Arial" w:hAnsi="Arial" w:cs="Arial"/>
          <w:lang w:val="es-ES"/>
        </w:rPr>
        <w:t>vehículo</w:t>
      </w:r>
      <w:r w:rsidR="00173A0E" w:rsidRPr="00CC4D44">
        <w:rPr>
          <w:rFonts w:ascii="Arial" w:hAnsi="Arial" w:cs="Arial"/>
          <w:lang w:val="es-ES"/>
        </w:rPr>
        <w:t xml:space="preserve"> es de alta gama </w:t>
      </w:r>
      <w:r w:rsidR="006A0B21" w:rsidRPr="00CC4D44">
        <w:rPr>
          <w:rFonts w:ascii="Arial" w:hAnsi="Arial" w:cs="Arial"/>
          <w:lang w:val="es-ES"/>
        </w:rPr>
        <w:t xml:space="preserve">un </w:t>
      </w:r>
      <w:r w:rsidR="00173A0E" w:rsidRPr="00CC4D44">
        <w:rPr>
          <w:rFonts w:ascii="Arial" w:hAnsi="Arial" w:cs="Arial"/>
          <w:lang w:val="es-ES"/>
        </w:rPr>
        <w:t xml:space="preserve">BMW único, razón por la cual los repuestos de ese </w:t>
      </w:r>
      <w:proofErr w:type="spellStart"/>
      <w:r w:rsidR="00173A0E" w:rsidRPr="00CC4D44">
        <w:rPr>
          <w:rFonts w:ascii="Arial" w:hAnsi="Arial" w:cs="Arial"/>
          <w:lang w:val="es-ES"/>
        </w:rPr>
        <w:t>veh</w:t>
      </w:r>
      <w:proofErr w:type="spellEnd"/>
      <w:r w:rsidR="00173A0E" w:rsidRPr="00CC4D44">
        <w:rPr>
          <w:rFonts w:ascii="Arial" w:hAnsi="Arial" w:cs="Arial"/>
          <w:lang w:val="es-ES"/>
        </w:rPr>
        <w:t xml:space="preserve"> no le sirven a ninguno otro, estaba con prenda</w:t>
      </w:r>
      <w:r w:rsidR="001F0652" w:rsidRPr="00CC4D44">
        <w:rPr>
          <w:rFonts w:ascii="Arial" w:hAnsi="Arial" w:cs="Arial"/>
          <w:lang w:val="es-ES"/>
        </w:rPr>
        <w:t xml:space="preserve"> y no podía cambiar de propietario y tenía un seguro que me cubría por hurto. Nunca vi mayor riesgo de dejar el vehículo en un estacionamiento subterráneo de un hotel.</w:t>
      </w:r>
    </w:p>
    <w:p w14:paraId="3177D5CE" w14:textId="2B400B37" w:rsidR="001F0652" w:rsidRPr="00CC4D44" w:rsidRDefault="001F0652" w:rsidP="00CF48BA">
      <w:pPr>
        <w:spacing w:line="276" w:lineRule="auto"/>
        <w:jc w:val="both"/>
        <w:rPr>
          <w:rFonts w:ascii="Arial" w:hAnsi="Arial" w:cs="Arial"/>
          <w:lang w:val="es-ES"/>
        </w:rPr>
      </w:pPr>
      <w:r w:rsidRPr="00CC4D44">
        <w:rPr>
          <w:rFonts w:ascii="Arial" w:hAnsi="Arial" w:cs="Arial"/>
          <w:lang w:val="es-ES"/>
        </w:rPr>
        <w:t xml:space="preserve">-En la póliza que </w:t>
      </w:r>
      <w:proofErr w:type="spellStart"/>
      <w:r w:rsidRPr="00CC4D44">
        <w:rPr>
          <w:rFonts w:ascii="Arial" w:hAnsi="Arial" w:cs="Arial"/>
          <w:lang w:val="es-ES"/>
        </w:rPr>
        <w:t>ud</w:t>
      </w:r>
      <w:proofErr w:type="spellEnd"/>
      <w:r w:rsidRPr="00CC4D44">
        <w:rPr>
          <w:rFonts w:ascii="Arial" w:hAnsi="Arial" w:cs="Arial"/>
          <w:lang w:val="es-ES"/>
        </w:rPr>
        <w:t xml:space="preserve"> suscribió con Allianz, quedó pactado reconocimiento de honorarios a sus abogados civil y penalmente: no lo sé señor juez</w:t>
      </w:r>
    </w:p>
    <w:p w14:paraId="52FB1219" w14:textId="444C1DDF" w:rsidR="001F0652" w:rsidRPr="00CC4D44" w:rsidRDefault="001F0652" w:rsidP="00CF48BA">
      <w:pPr>
        <w:spacing w:line="276" w:lineRule="auto"/>
        <w:jc w:val="both"/>
        <w:rPr>
          <w:rFonts w:ascii="Arial" w:hAnsi="Arial" w:cs="Arial"/>
          <w:lang w:val="es-ES"/>
        </w:rPr>
      </w:pPr>
      <w:r w:rsidRPr="00CC4D44">
        <w:rPr>
          <w:rFonts w:ascii="Arial" w:hAnsi="Arial" w:cs="Arial"/>
          <w:lang w:val="es-ES"/>
        </w:rPr>
        <w:t>-</w:t>
      </w:r>
      <w:proofErr w:type="spellStart"/>
      <w:r w:rsidRPr="00CC4D44">
        <w:rPr>
          <w:rFonts w:ascii="Arial" w:hAnsi="Arial" w:cs="Arial"/>
          <w:lang w:val="es-ES"/>
        </w:rPr>
        <w:t>Ud</w:t>
      </w:r>
      <w:proofErr w:type="spellEnd"/>
      <w:r w:rsidRPr="00CC4D44">
        <w:rPr>
          <w:rFonts w:ascii="Arial" w:hAnsi="Arial" w:cs="Arial"/>
          <w:lang w:val="es-ES"/>
        </w:rPr>
        <w:t xml:space="preserve"> celebró contrato verbal o escrito por 30 y 20 millones de pesos por servicio de abogados con </w:t>
      </w:r>
      <w:proofErr w:type="spellStart"/>
      <w:r w:rsidRPr="00CC4D44">
        <w:rPr>
          <w:rFonts w:ascii="Arial" w:hAnsi="Arial" w:cs="Arial"/>
          <w:lang w:val="es-ES"/>
        </w:rPr>
        <w:t>lem</w:t>
      </w:r>
      <w:r w:rsidR="006A0B21" w:rsidRPr="00CC4D44">
        <w:rPr>
          <w:rFonts w:ascii="Arial" w:hAnsi="Arial" w:cs="Arial"/>
          <w:lang w:val="es-ES"/>
        </w:rPr>
        <w:t>o</w:t>
      </w:r>
      <w:r w:rsidRPr="00CC4D44">
        <w:rPr>
          <w:rFonts w:ascii="Arial" w:hAnsi="Arial" w:cs="Arial"/>
          <w:lang w:val="es-ES"/>
        </w:rPr>
        <w:t>s</w:t>
      </w:r>
      <w:proofErr w:type="spellEnd"/>
      <w:r w:rsidRPr="00CC4D44">
        <w:rPr>
          <w:rFonts w:ascii="Arial" w:hAnsi="Arial" w:cs="Arial"/>
          <w:lang w:val="es-ES"/>
        </w:rPr>
        <w:t xml:space="preserve"> y Gonzales abogados consultores SAS: efectivamente </w:t>
      </w:r>
      <w:r w:rsidR="006A0B21" w:rsidRPr="00CC4D44">
        <w:rPr>
          <w:rFonts w:ascii="Arial" w:hAnsi="Arial" w:cs="Arial"/>
          <w:lang w:val="es-ES"/>
        </w:rPr>
        <w:t>suscribí</w:t>
      </w:r>
      <w:r w:rsidRPr="00CC4D44">
        <w:rPr>
          <w:rFonts w:ascii="Arial" w:hAnsi="Arial" w:cs="Arial"/>
          <w:lang w:val="es-ES"/>
        </w:rPr>
        <w:t xml:space="preserve"> contrato con ellos</w:t>
      </w:r>
    </w:p>
    <w:p w14:paraId="5092E04D" w14:textId="7913F7E9" w:rsidR="001F0652" w:rsidRPr="00CC4D44" w:rsidRDefault="001F0652" w:rsidP="00CF48BA">
      <w:pPr>
        <w:spacing w:line="276" w:lineRule="auto"/>
        <w:jc w:val="both"/>
        <w:rPr>
          <w:rFonts w:ascii="Arial" w:hAnsi="Arial" w:cs="Arial"/>
          <w:lang w:val="es-ES"/>
        </w:rPr>
      </w:pPr>
      <w:r w:rsidRPr="00CC4D44">
        <w:rPr>
          <w:rFonts w:ascii="Arial" w:hAnsi="Arial" w:cs="Arial"/>
          <w:lang w:val="es-ES"/>
        </w:rPr>
        <w:t>-los aportaron a este oficio: asumo que sí sr juez</w:t>
      </w:r>
    </w:p>
    <w:p w14:paraId="0E1AA1CE" w14:textId="321BE508" w:rsidR="001F0652" w:rsidRPr="00CC4D44" w:rsidRDefault="001F0652" w:rsidP="00CF48BA">
      <w:pPr>
        <w:spacing w:line="276" w:lineRule="auto"/>
        <w:jc w:val="both"/>
        <w:rPr>
          <w:rFonts w:ascii="Arial" w:hAnsi="Arial" w:cs="Arial"/>
          <w:lang w:val="es-ES"/>
        </w:rPr>
      </w:pPr>
      <w:r w:rsidRPr="00CC4D44">
        <w:rPr>
          <w:rFonts w:ascii="Arial" w:hAnsi="Arial" w:cs="Arial"/>
          <w:lang w:val="es-ES"/>
        </w:rPr>
        <w:t>-Dentro de las coberturas de la póliza se aseguró el riesgo por hurto: el riesgo por hurto sí señor</w:t>
      </w:r>
    </w:p>
    <w:p w14:paraId="732E3C78" w14:textId="39E972C7" w:rsidR="001F0652" w:rsidRPr="00CC4D44" w:rsidRDefault="001F0652" w:rsidP="00CF48BA">
      <w:pPr>
        <w:spacing w:line="276" w:lineRule="auto"/>
        <w:jc w:val="both"/>
        <w:rPr>
          <w:rFonts w:ascii="Arial" w:hAnsi="Arial" w:cs="Arial"/>
          <w:lang w:val="es-ES"/>
        </w:rPr>
      </w:pPr>
      <w:r w:rsidRPr="00CC4D44">
        <w:rPr>
          <w:rFonts w:ascii="Arial" w:hAnsi="Arial" w:cs="Arial"/>
          <w:lang w:val="es-ES"/>
        </w:rPr>
        <w:t>Y por estafa</w:t>
      </w:r>
      <w:r w:rsidR="00375931" w:rsidRPr="00CC4D44">
        <w:rPr>
          <w:rFonts w:ascii="Arial" w:hAnsi="Arial" w:cs="Arial"/>
          <w:lang w:val="es-ES"/>
        </w:rPr>
        <w:t xml:space="preserve">: </w:t>
      </w:r>
      <w:r w:rsidRPr="00CC4D44">
        <w:rPr>
          <w:rFonts w:ascii="Arial" w:hAnsi="Arial" w:cs="Arial"/>
          <w:lang w:val="es-ES"/>
        </w:rPr>
        <w:t>Lo desconozco sr juez</w:t>
      </w:r>
    </w:p>
    <w:p w14:paraId="2D5AF5B5" w14:textId="74F8B407" w:rsidR="001F0652" w:rsidRPr="00CC4D44" w:rsidRDefault="001F0652" w:rsidP="00CF48BA">
      <w:pPr>
        <w:spacing w:line="276" w:lineRule="auto"/>
        <w:jc w:val="both"/>
        <w:rPr>
          <w:rFonts w:ascii="Arial" w:hAnsi="Arial" w:cs="Arial"/>
          <w:lang w:val="es-ES"/>
        </w:rPr>
      </w:pPr>
      <w:r w:rsidRPr="00CC4D44">
        <w:rPr>
          <w:rFonts w:ascii="Arial" w:hAnsi="Arial" w:cs="Arial"/>
          <w:lang w:val="es-ES"/>
        </w:rPr>
        <w:t xml:space="preserve">-Cuando </w:t>
      </w:r>
      <w:proofErr w:type="spellStart"/>
      <w:r w:rsidRPr="00CC4D44">
        <w:rPr>
          <w:rFonts w:ascii="Arial" w:hAnsi="Arial" w:cs="Arial"/>
          <w:lang w:val="es-ES"/>
        </w:rPr>
        <w:t>ud</w:t>
      </w:r>
      <w:proofErr w:type="spellEnd"/>
      <w:r w:rsidRPr="00CC4D44">
        <w:rPr>
          <w:rFonts w:ascii="Arial" w:hAnsi="Arial" w:cs="Arial"/>
          <w:lang w:val="es-ES"/>
        </w:rPr>
        <w:t xml:space="preserve"> suscribió el contrato de seguro tuvo asesoría previa: llamé al corredor de seguro de larga data que me ha ayudado con seguros diferentes, y me recomendó ALLIANZ y no pregunté más. Era el básico de seguro todo riesgo</w:t>
      </w:r>
    </w:p>
    <w:p w14:paraId="6366BC98" w14:textId="710F9EF5" w:rsidR="001F0652" w:rsidRPr="00CC4D44" w:rsidRDefault="001F0652" w:rsidP="00CF48BA">
      <w:pPr>
        <w:spacing w:line="276" w:lineRule="auto"/>
        <w:jc w:val="both"/>
        <w:rPr>
          <w:rFonts w:ascii="Arial" w:hAnsi="Arial" w:cs="Arial"/>
          <w:lang w:val="es-ES"/>
        </w:rPr>
      </w:pPr>
      <w:r w:rsidRPr="00CC4D44">
        <w:rPr>
          <w:rFonts w:ascii="Arial" w:hAnsi="Arial" w:cs="Arial"/>
          <w:lang w:val="es-ES"/>
        </w:rPr>
        <w:t>-le dieron a conocer de manera amplia y detallada las exclusiones en ese contrato: no señor juez</w:t>
      </w:r>
    </w:p>
    <w:p w14:paraId="5EFCFB77" w14:textId="29BEB137" w:rsidR="001F0652" w:rsidRPr="00CC4D44" w:rsidRDefault="001F0652" w:rsidP="00CF48BA">
      <w:pPr>
        <w:spacing w:line="276" w:lineRule="auto"/>
        <w:jc w:val="both"/>
        <w:rPr>
          <w:rFonts w:ascii="Arial" w:hAnsi="Arial" w:cs="Arial"/>
          <w:lang w:val="es-ES"/>
        </w:rPr>
      </w:pPr>
      <w:r w:rsidRPr="00CC4D44">
        <w:rPr>
          <w:rFonts w:ascii="Arial" w:hAnsi="Arial" w:cs="Arial"/>
          <w:lang w:val="es-ES"/>
        </w:rPr>
        <w:t xml:space="preserve">-leyó </w:t>
      </w:r>
      <w:proofErr w:type="spellStart"/>
      <w:r w:rsidRPr="00CC4D44">
        <w:rPr>
          <w:rFonts w:ascii="Arial" w:hAnsi="Arial" w:cs="Arial"/>
          <w:lang w:val="es-ES"/>
        </w:rPr>
        <w:t>ud</w:t>
      </w:r>
      <w:proofErr w:type="spellEnd"/>
      <w:r w:rsidRPr="00CC4D44">
        <w:rPr>
          <w:rFonts w:ascii="Arial" w:hAnsi="Arial" w:cs="Arial"/>
          <w:lang w:val="es-ES"/>
        </w:rPr>
        <w:t xml:space="preserve"> el contrato de seguro antes de firmarlo: no a profundidad señor juez, me </w:t>
      </w:r>
      <w:r w:rsidR="006A0B21" w:rsidRPr="00CC4D44">
        <w:rPr>
          <w:rFonts w:ascii="Arial" w:hAnsi="Arial" w:cs="Arial"/>
          <w:lang w:val="es-ES"/>
        </w:rPr>
        <w:t>l</w:t>
      </w:r>
      <w:r w:rsidRPr="00CC4D44">
        <w:rPr>
          <w:rFonts w:ascii="Arial" w:hAnsi="Arial" w:cs="Arial"/>
          <w:lang w:val="es-ES"/>
        </w:rPr>
        <w:t xml:space="preserve">o hicieron llegar por correo electrónico, incluso ya después de haberlo pagado. Es una </w:t>
      </w:r>
      <w:r w:rsidR="006A0B21" w:rsidRPr="00CC4D44">
        <w:rPr>
          <w:rFonts w:ascii="Arial" w:hAnsi="Arial" w:cs="Arial"/>
          <w:lang w:val="es-ES"/>
        </w:rPr>
        <w:t>práctica</w:t>
      </w:r>
      <w:r w:rsidRPr="00CC4D44">
        <w:rPr>
          <w:rFonts w:ascii="Arial" w:hAnsi="Arial" w:cs="Arial"/>
          <w:lang w:val="es-ES"/>
        </w:rPr>
        <w:t xml:space="preserve"> común no sé si de los corredores o de las aseguradoras. Primero me dan unas tablitas de unas líneas cortas y ya luego de pagar</w:t>
      </w:r>
      <w:r w:rsidR="006A0B21" w:rsidRPr="00CC4D44">
        <w:rPr>
          <w:rFonts w:ascii="Arial" w:hAnsi="Arial" w:cs="Arial"/>
          <w:lang w:val="es-ES"/>
        </w:rPr>
        <w:t xml:space="preserve"> lo</w:t>
      </w:r>
      <w:r w:rsidRPr="00CC4D44">
        <w:rPr>
          <w:rFonts w:ascii="Arial" w:hAnsi="Arial" w:cs="Arial"/>
          <w:lang w:val="es-ES"/>
        </w:rPr>
        <w:t xml:space="preserve"> envían </w:t>
      </w:r>
    </w:p>
    <w:p w14:paraId="013840FB" w14:textId="09126B75" w:rsidR="001F0652" w:rsidRPr="00CC4D44" w:rsidRDefault="001F0652" w:rsidP="00CF48BA">
      <w:pPr>
        <w:spacing w:line="276" w:lineRule="auto"/>
        <w:jc w:val="both"/>
        <w:rPr>
          <w:rFonts w:ascii="Arial" w:hAnsi="Arial" w:cs="Arial"/>
          <w:lang w:val="es-ES"/>
        </w:rPr>
      </w:pPr>
      <w:r w:rsidRPr="00CC4D44">
        <w:rPr>
          <w:rFonts w:ascii="Arial" w:hAnsi="Arial" w:cs="Arial"/>
          <w:lang w:val="es-ES"/>
        </w:rPr>
        <w:t>-</w:t>
      </w:r>
      <w:proofErr w:type="spellStart"/>
      <w:r w:rsidRPr="00CC4D44">
        <w:rPr>
          <w:rFonts w:ascii="Arial" w:hAnsi="Arial" w:cs="Arial"/>
          <w:lang w:val="es-ES"/>
        </w:rPr>
        <w:t>ud</w:t>
      </w:r>
      <w:proofErr w:type="spellEnd"/>
      <w:r w:rsidRPr="00CC4D44">
        <w:rPr>
          <w:rFonts w:ascii="Arial" w:hAnsi="Arial" w:cs="Arial"/>
          <w:lang w:val="es-ES"/>
        </w:rPr>
        <w:t xml:space="preserve"> recuerda si las exclusiones estaban en la primera página y </w:t>
      </w:r>
      <w:proofErr w:type="spellStart"/>
      <w:r w:rsidRPr="00CC4D44">
        <w:rPr>
          <w:rFonts w:ascii="Arial" w:hAnsi="Arial" w:cs="Arial"/>
          <w:lang w:val="es-ES"/>
        </w:rPr>
        <w:t>ss</w:t>
      </w:r>
      <w:proofErr w:type="spellEnd"/>
      <w:r w:rsidRPr="00CC4D44">
        <w:rPr>
          <w:rFonts w:ascii="Arial" w:hAnsi="Arial" w:cs="Arial"/>
          <w:lang w:val="es-ES"/>
        </w:rPr>
        <w:t xml:space="preserve"> de la póliza: no, creo que no, no estaban. Lo único que sé es que uno va leyendo la póliza y dice que cubre todo tipo de hurto. Es bastante largo el contrato. </w:t>
      </w:r>
    </w:p>
    <w:p w14:paraId="22B120AD" w14:textId="13A156BC" w:rsidR="001F0652" w:rsidRPr="00CC4D44" w:rsidRDefault="00BC033D" w:rsidP="00CF48BA">
      <w:pPr>
        <w:spacing w:line="276" w:lineRule="auto"/>
        <w:jc w:val="both"/>
        <w:rPr>
          <w:rFonts w:ascii="Arial" w:hAnsi="Arial" w:cs="Arial"/>
          <w:lang w:val="es-ES"/>
        </w:rPr>
      </w:pPr>
      <w:r w:rsidRPr="00CC4D44">
        <w:rPr>
          <w:rFonts w:ascii="Arial" w:hAnsi="Arial" w:cs="Arial"/>
          <w:lang w:val="es-ES"/>
        </w:rPr>
        <w:t>-</w:t>
      </w:r>
      <w:r w:rsidR="001F0652" w:rsidRPr="00CC4D44">
        <w:rPr>
          <w:rFonts w:ascii="Arial" w:hAnsi="Arial" w:cs="Arial"/>
          <w:lang w:val="es-ES"/>
        </w:rPr>
        <w:t>Quién es la aseguradora en ese contrato: A</w:t>
      </w:r>
      <w:r w:rsidR="006A0B21" w:rsidRPr="00CC4D44">
        <w:rPr>
          <w:rFonts w:ascii="Arial" w:hAnsi="Arial" w:cs="Arial"/>
          <w:lang w:val="es-ES"/>
        </w:rPr>
        <w:t>l</w:t>
      </w:r>
      <w:r w:rsidR="001F0652" w:rsidRPr="00CC4D44">
        <w:rPr>
          <w:rFonts w:ascii="Arial" w:hAnsi="Arial" w:cs="Arial"/>
          <w:lang w:val="es-ES"/>
        </w:rPr>
        <w:t>lianz seguros SA</w:t>
      </w:r>
    </w:p>
    <w:p w14:paraId="40BD79B6" w14:textId="5674D5AA" w:rsidR="001F0652" w:rsidRPr="00CC4D44" w:rsidRDefault="00BC033D" w:rsidP="00CF48BA">
      <w:pPr>
        <w:spacing w:line="276" w:lineRule="auto"/>
        <w:jc w:val="both"/>
        <w:rPr>
          <w:rFonts w:ascii="Arial" w:hAnsi="Arial" w:cs="Arial"/>
          <w:lang w:val="es-ES"/>
        </w:rPr>
      </w:pPr>
      <w:r w:rsidRPr="00CC4D44">
        <w:rPr>
          <w:rFonts w:ascii="Arial" w:hAnsi="Arial" w:cs="Arial"/>
          <w:lang w:val="es-ES"/>
        </w:rPr>
        <w:t>-</w:t>
      </w:r>
      <w:r w:rsidR="001F0652" w:rsidRPr="00CC4D44">
        <w:rPr>
          <w:rFonts w:ascii="Arial" w:hAnsi="Arial" w:cs="Arial"/>
          <w:lang w:val="es-ES"/>
        </w:rPr>
        <w:t>Quien fue el tomador del seguro: yo</w:t>
      </w:r>
    </w:p>
    <w:p w14:paraId="65CD6A0B" w14:textId="39777F90" w:rsidR="001F0652" w:rsidRPr="00CC4D44" w:rsidRDefault="00BC033D" w:rsidP="00CF48BA">
      <w:pPr>
        <w:spacing w:line="276" w:lineRule="auto"/>
        <w:jc w:val="both"/>
        <w:rPr>
          <w:rFonts w:ascii="Arial" w:hAnsi="Arial" w:cs="Arial"/>
          <w:lang w:val="es-ES"/>
        </w:rPr>
      </w:pPr>
      <w:r w:rsidRPr="00CC4D44">
        <w:rPr>
          <w:rFonts w:ascii="Arial" w:hAnsi="Arial" w:cs="Arial"/>
          <w:lang w:val="es-ES"/>
        </w:rPr>
        <w:t>-</w:t>
      </w:r>
      <w:r w:rsidR="001F0652" w:rsidRPr="00CC4D44">
        <w:rPr>
          <w:rFonts w:ascii="Arial" w:hAnsi="Arial" w:cs="Arial"/>
          <w:lang w:val="es-ES"/>
        </w:rPr>
        <w:t xml:space="preserve">Quien fue el </w:t>
      </w:r>
      <w:r w:rsidRPr="00CC4D44">
        <w:rPr>
          <w:rFonts w:ascii="Arial" w:hAnsi="Arial" w:cs="Arial"/>
          <w:lang w:val="es-ES"/>
        </w:rPr>
        <w:t xml:space="preserve">beneficiario del seguro: </w:t>
      </w:r>
      <w:proofErr w:type="spellStart"/>
      <w:r w:rsidRPr="00CC4D44">
        <w:rPr>
          <w:rFonts w:ascii="Arial" w:hAnsi="Arial" w:cs="Arial"/>
          <w:lang w:val="es-ES"/>
        </w:rPr>
        <w:t>Mmm</w:t>
      </w:r>
      <w:proofErr w:type="spellEnd"/>
      <w:r w:rsidRPr="00CC4D44">
        <w:rPr>
          <w:rFonts w:ascii="Arial" w:hAnsi="Arial" w:cs="Arial"/>
          <w:lang w:val="es-ES"/>
        </w:rPr>
        <w:t>, asumo que yo que soy el tomador</w:t>
      </w:r>
    </w:p>
    <w:p w14:paraId="386577D4" w14:textId="7950A1F8" w:rsidR="00BC033D" w:rsidRPr="00CC4D44" w:rsidRDefault="00BC033D" w:rsidP="00CF48BA">
      <w:pPr>
        <w:spacing w:line="276" w:lineRule="auto"/>
        <w:jc w:val="both"/>
        <w:rPr>
          <w:rFonts w:ascii="Arial" w:hAnsi="Arial" w:cs="Arial"/>
          <w:lang w:val="es-ES"/>
        </w:rPr>
      </w:pPr>
      <w:r w:rsidRPr="00CC4D44">
        <w:rPr>
          <w:rFonts w:ascii="Arial" w:hAnsi="Arial" w:cs="Arial"/>
          <w:lang w:val="es-ES"/>
        </w:rPr>
        <w:lastRenderedPageBreak/>
        <w:t xml:space="preserve">-En las excepciones o defensa de la demandada, se dice que el beneficiario oneroso del seguro es el banco </w:t>
      </w:r>
      <w:proofErr w:type="spellStart"/>
      <w:r w:rsidRPr="00CC4D44">
        <w:rPr>
          <w:rFonts w:ascii="Arial" w:hAnsi="Arial" w:cs="Arial"/>
          <w:lang w:val="es-ES"/>
        </w:rPr>
        <w:t>finandina</w:t>
      </w:r>
      <w:proofErr w:type="spellEnd"/>
      <w:r w:rsidRPr="00CC4D44">
        <w:rPr>
          <w:rFonts w:ascii="Arial" w:hAnsi="Arial" w:cs="Arial"/>
          <w:lang w:val="es-ES"/>
        </w:rPr>
        <w:t xml:space="preserve"> que tiene </w:t>
      </w:r>
      <w:proofErr w:type="spellStart"/>
      <w:r w:rsidRPr="00CC4D44">
        <w:rPr>
          <w:rFonts w:ascii="Arial" w:hAnsi="Arial" w:cs="Arial"/>
          <w:lang w:val="es-ES"/>
        </w:rPr>
        <w:t>ud</w:t>
      </w:r>
      <w:proofErr w:type="spellEnd"/>
      <w:r w:rsidRPr="00CC4D44">
        <w:rPr>
          <w:rFonts w:ascii="Arial" w:hAnsi="Arial" w:cs="Arial"/>
          <w:lang w:val="es-ES"/>
        </w:rPr>
        <w:t xml:space="preserve"> por decir: es posible, como le decía el banco tenía una prenda, no sé </w:t>
      </w:r>
      <w:proofErr w:type="spellStart"/>
      <w:r w:rsidRPr="00CC4D44">
        <w:rPr>
          <w:rFonts w:ascii="Arial" w:hAnsi="Arial" w:cs="Arial"/>
          <w:lang w:val="es-ES"/>
        </w:rPr>
        <w:t>como</w:t>
      </w:r>
      <w:proofErr w:type="spellEnd"/>
      <w:r w:rsidRPr="00CC4D44">
        <w:rPr>
          <w:rFonts w:ascii="Arial" w:hAnsi="Arial" w:cs="Arial"/>
          <w:lang w:val="es-ES"/>
        </w:rPr>
        <w:t xml:space="preserve"> sea esos casos, creo que si sucedía una cosa el banco sea beneficiario, pero le hablo de lo que me imagino, no porque lo tenga claro.</w:t>
      </w:r>
    </w:p>
    <w:p w14:paraId="256290F8" w14:textId="3DF3FC50" w:rsidR="00BC033D" w:rsidRPr="00CC4D44" w:rsidRDefault="00BC033D" w:rsidP="00CF48BA">
      <w:pPr>
        <w:spacing w:line="276" w:lineRule="auto"/>
        <w:jc w:val="both"/>
        <w:rPr>
          <w:rFonts w:ascii="Arial" w:hAnsi="Arial" w:cs="Arial"/>
          <w:lang w:val="es-ES"/>
        </w:rPr>
      </w:pPr>
      <w:r w:rsidRPr="00CC4D44">
        <w:rPr>
          <w:rFonts w:ascii="Arial" w:hAnsi="Arial" w:cs="Arial"/>
          <w:lang w:val="es-ES"/>
        </w:rPr>
        <w:t>-Cu</w:t>
      </w:r>
      <w:r w:rsidR="006A0B21" w:rsidRPr="00CC4D44">
        <w:rPr>
          <w:rFonts w:ascii="Arial" w:hAnsi="Arial" w:cs="Arial"/>
          <w:lang w:val="es-ES"/>
        </w:rPr>
        <w:t>á</w:t>
      </w:r>
      <w:r w:rsidRPr="00CC4D44">
        <w:rPr>
          <w:rFonts w:ascii="Arial" w:hAnsi="Arial" w:cs="Arial"/>
          <w:lang w:val="es-ES"/>
        </w:rPr>
        <w:t xml:space="preserve">ndo pagó </w:t>
      </w:r>
      <w:proofErr w:type="spellStart"/>
      <w:r w:rsidRPr="00CC4D44">
        <w:rPr>
          <w:rFonts w:ascii="Arial" w:hAnsi="Arial" w:cs="Arial"/>
          <w:lang w:val="es-ES"/>
        </w:rPr>
        <w:t>ud</w:t>
      </w:r>
      <w:proofErr w:type="spellEnd"/>
      <w:r w:rsidRPr="00CC4D44">
        <w:rPr>
          <w:rFonts w:ascii="Arial" w:hAnsi="Arial" w:cs="Arial"/>
          <w:lang w:val="es-ES"/>
        </w:rPr>
        <w:t xml:space="preserve"> el crédito a Finandina: no lo recuerdo. Varios meses después, no recuerdo honestamente.</w:t>
      </w:r>
    </w:p>
    <w:p w14:paraId="3979546C" w14:textId="003C65D7" w:rsidR="00BC033D" w:rsidRPr="00CC4D44" w:rsidRDefault="00BC033D" w:rsidP="00CF48BA">
      <w:pPr>
        <w:spacing w:line="276" w:lineRule="auto"/>
        <w:jc w:val="both"/>
        <w:rPr>
          <w:rFonts w:ascii="Arial" w:hAnsi="Arial" w:cs="Arial"/>
          <w:lang w:val="es-ES"/>
        </w:rPr>
      </w:pPr>
      <w:r w:rsidRPr="00CC4D44">
        <w:rPr>
          <w:rFonts w:ascii="Arial" w:hAnsi="Arial" w:cs="Arial"/>
          <w:lang w:val="es-ES"/>
        </w:rPr>
        <w:t>-Tiene algo más que quiera aclarar precisar de sus respuestas: no sr juez</w:t>
      </w:r>
    </w:p>
    <w:p w14:paraId="3D9FDB56" w14:textId="77777777" w:rsidR="009722E3" w:rsidRPr="00CC4D44" w:rsidRDefault="009722E3" w:rsidP="00CF48BA">
      <w:pPr>
        <w:spacing w:line="276" w:lineRule="auto"/>
        <w:jc w:val="both"/>
        <w:rPr>
          <w:rFonts w:ascii="Arial" w:hAnsi="Arial" w:cs="Arial"/>
          <w:lang w:val="es-ES"/>
        </w:rPr>
      </w:pPr>
    </w:p>
    <w:p w14:paraId="787A5DED" w14:textId="1B9B5E3B" w:rsidR="00F45536" w:rsidRPr="00CC4D44" w:rsidRDefault="00BC033D" w:rsidP="00CF48BA">
      <w:pPr>
        <w:pStyle w:val="Ttulo3"/>
        <w:spacing w:line="276" w:lineRule="auto"/>
        <w:rPr>
          <w:rFonts w:ascii="Arial" w:hAnsi="Arial" w:cs="Arial"/>
          <w:b/>
          <w:bCs/>
          <w:color w:val="auto"/>
          <w:sz w:val="22"/>
          <w:szCs w:val="22"/>
          <w:lang w:val="es-ES"/>
        </w:rPr>
      </w:pPr>
      <w:r w:rsidRPr="00CC4D44">
        <w:rPr>
          <w:rFonts w:ascii="Arial" w:hAnsi="Arial" w:cs="Arial"/>
          <w:b/>
          <w:bCs/>
          <w:color w:val="auto"/>
          <w:sz w:val="22"/>
          <w:szCs w:val="22"/>
          <w:lang w:val="es-ES"/>
        </w:rPr>
        <w:t xml:space="preserve">ASEGURADORA </w:t>
      </w:r>
      <w:r w:rsidR="00CF48BA" w:rsidRPr="00CC4D44">
        <w:rPr>
          <w:rFonts w:ascii="Arial" w:hAnsi="Arial" w:cs="Arial"/>
          <w:b/>
          <w:bCs/>
          <w:color w:val="auto"/>
          <w:sz w:val="22"/>
          <w:szCs w:val="22"/>
          <w:lang w:val="es-ES"/>
        </w:rPr>
        <w:t xml:space="preserve">ALLIANZ </w:t>
      </w:r>
      <w:r w:rsidRPr="00CC4D44">
        <w:rPr>
          <w:rFonts w:ascii="Arial" w:hAnsi="Arial" w:cs="Arial"/>
          <w:b/>
          <w:bCs/>
          <w:color w:val="auto"/>
          <w:sz w:val="22"/>
          <w:szCs w:val="22"/>
          <w:lang w:val="es-ES"/>
        </w:rPr>
        <w:t xml:space="preserve">PREGUNTA: </w:t>
      </w:r>
    </w:p>
    <w:p w14:paraId="2E82A39E" w14:textId="77777777" w:rsidR="00F45536" w:rsidRPr="00CC4D44" w:rsidRDefault="00F45536" w:rsidP="00CF48BA">
      <w:pPr>
        <w:spacing w:line="276" w:lineRule="auto"/>
        <w:jc w:val="both"/>
        <w:rPr>
          <w:rFonts w:ascii="Arial" w:hAnsi="Arial" w:cs="Arial"/>
          <w:lang w:val="es-ES"/>
        </w:rPr>
      </w:pPr>
    </w:p>
    <w:p w14:paraId="68843DAB" w14:textId="4BE4FDA1" w:rsidR="00F3316F" w:rsidRPr="00CC4D44" w:rsidRDefault="00375931" w:rsidP="00CF48BA">
      <w:pPr>
        <w:spacing w:line="276" w:lineRule="auto"/>
        <w:jc w:val="both"/>
        <w:rPr>
          <w:rFonts w:ascii="Arial" w:hAnsi="Arial" w:cs="Arial"/>
          <w:lang w:val="es-ES"/>
        </w:rPr>
      </w:pPr>
      <w:r w:rsidRPr="00CC4D44">
        <w:rPr>
          <w:rFonts w:ascii="Arial" w:hAnsi="Arial" w:cs="Arial"/>
          <w:lang w:val="es-ES"/>
        </w:rPr>
        <w:t>-</w:t>
      </w:r>
      <w:r w:rsidR="000A270A" w:rsidRPr="00CC4D44">
        <w:rPr>
          <w:rFonts w:ascii="Arial" w:hAnsi="Arial" w:cs="Arial"/>
          <w:lang w:val="es-ES"/>
        </w:rPr>
        <w:t>Quién recomendó el parqueadero del hotel o quien decidió ese parqueadero:</w:t>
      </w:r>
      <w:r w:rsidR="00BC033D" w:rsidRPr="00CC4D44">
        <w:rPr>
          <w:rFonts w:ascii="Arial" w:hAnsi="Arial" w:cs="Arial"/>
          <w:lang w:val="es-ES"/>
        </w:rPr>
        <w:t xml:space="preserve"> NO RECUERDA</w:t>
      </w:r>
    </w:p>
    <w:p w14:paraId="1A0B16C4" w14:textId="2AE2F251" w:rsidR="00F3316F" w:rsidRPr="00CC4D44" w:rsidRDefault="00375931" w:rsidP="00CF48BA">
      <w:pPr>
        <w:spacing w:line="276" w:lineRule="auto"/>
        <w:jc w:val="both"/>
        <w:rPr>
          <w:rFonts w:ascii="Arial" w:hAnsi="Arial" w:cs="Arial"/>
          <w:lang w:val="es-ES"/>
        </w:rPr>
      </w:pPr>
      <w:r w:rsidRPr="00CC4D44">
        <w:rPr>
          <w:rFonts w:ascii="Arial" w:hAnsi="Arial" w:cs="Arial"/>
          <w:lang w:val="es-ES"/>
        </w:rPr>
        <w:t>-</w:t>
      </w:r>
      <w:r w:rsidR="00767BFF" w:rsidRPr="00CC4D44">
        <w:rPr>
          <w:rFonts w:ascii="Arial" w:hAnsi="Arial" w:cs="Arial"/>
          <w:lang w:val="es-ES"/>
        </w:rPr>
        <w:t xml:space="preserve">Cuando </w:t>
      </w:r>
      <w:proofErr w:type="spellStart"/>
      <w:r w:rsidR="00767BFF" w:rsidRPr="00CC4D44">
        <w:rPr>
          <w:rFonts w:ascii="Arial" w:hAnsi="Arial" w:cs="Arial"/>
          <w:lang w:val="es-ES"/>
        </w:rPr>
        <w:t>ud</w:t>
      </w:r>
      <w:proofErr w:type="spellEnd"/>
      <w:r w:rsidR="00767BFF" w:rsidRPr="00CC4D44">
        <w:rPr>
          <w:rFonts w:ascii="Arial" w:hAnsi="Arial" w:cs="Arial"/>
          <w:lang w:val="es-ES"/>
        </w:rPr>
        <w:t xml:space="preserve"> fue al parqueadero y le dijeron que ya lo habían retirado co</w:t>
      </w:r>
      <w:r w:rsidR="00BC033D" w:rsidRPr="00CC4D44">
        <w:rPr>
          <w:rFonts w:ascii="Arial" w:hAnsi="Arial" w:cs="Arial"/>
          <w:lang w:val="es-ES"/>
        </w:rPr>
        <w:t>n</w:t>
      </w:r>
      <w:r w:rsidR="00767BFF" w:rsidRPr="00CC4D44">
        <w:rPr>
          <w:rFonts w:ascii="Arial" w:hAnsi="Arial" w:cs="Arial"/>
          <w:lang w:val="es-ES"/>
        </w:rPr>
        <w:t xml:space="preserve"> otra tarjeta, e</w:t>
      </w:r>
      <w:r w:rsidR="00F3316F" w:rsidRPr="00CC4D44">
        <w:rPr>
          <w:rFonts w:ascii="Arial" w:hAnsi="Arial" w:cs="Arial"/>
          <w:lang w:val="es-ES"/>
        </w:rPr>
        <w:t xml:space="preserve">n </w:t>
      </w:r>
      <w:r w:rsidR="009722E3" w:rsidRPr="00CC4D44">
        <w:rPr>
          <w:rFonts w:ascii="Arial" w:hAnsi="Arial" w:cs="Arial"/>
          <w:lang w:val="es-ES"/>
        </w:rPr>
        <w:t>qué</w:t>
      </w:r>
      <w:r w:rsidR="00F3316F" w:rsidRPr="00CC4D44">
        <w:rPr>
          <w:rFonts w:ascii="Arial" w:hAnsi="Arial" w:cs="Arial"/>
          <w:lang w:val="es-ES"/>
        </w:rPr>
        <w:t xml:space="preserve"> fecha </w:t>
      </w:r>
      <w:r w:rsidR="000A270A" w:rsidRPr="00CC4D44">
        <w:rPr>
          <w:rFonts w:ascii="Arial" w:hAnsi="Arial" w:cs="Arial"/>
          <w:lang w:val="es-ES"/>
        </w:rPr>
        <w:t>le dijeron que se retiró el vehículo:</w:t>
      </w:r>
      <w:r w:rsidR="00BC033D" w:rsidRPr="00CC4D44">
        <w:rPr>
          <w:rFonts w:ascii="Arial" w:hAnsi="Arial" w:cs="Arial"/>
          <w:lang w:val="es-ES"/>
        </w:rPr>
        <w:t xml:space="preserve"> 5 DE ABRIL DE 2021</w:t>
      </w:r>
    </w:p>
    <w:p w14:paraId="709ECC63" w14:textId="5F76C552" w:rsidR="00BC033D" w:rsidRPr="00CC4D44" w:rsidRDefault="00375931" w:rsidP="00CF48BA">
      <w:pPr>
        <w:spacing w:line="276" w:lineRule="auto"/>
        <w:jc w:val="both"/>
        <w:rPr>
          <w:rFonts w:ascii="Arial" w:hAnsi="Arial" w:cs="Arial"/>
          <w:lang w:val="es-ES"/>
        </w:rPr>
      </w:pPr>
      <w:r w:rsidRPr="00CC4D44">
        <w:rPr>
          <w:rFonts w:ascii="Arial" w:hAnsi="Arial" w:cs="Arial"/>
          <w:lang w:val="es-ES"/>
        </w:rPr>
        <w:t>-</w:t>
      </w:r>
      <w:r w:rsidR="00BC033D" w:rsidRPr="00CC4D44">
        <w:rPr>
          <w:rFonts w:ascii="Arial" w:hAnsi="Arial" w:cs="Arial"/>
          <w:lang w:val="es-ES"/>
        </w:rPr>
        <w:t>Es decir el mismo día que lo dejó: así es</w:t>
      </w:r>
    </w:p>
    <w:p w14:paraId="1C512DE5" w14:textId="6A7CC7F5" w:rsidR="009722E3" w:rsidRPr="00CC4D44" w:rsidRDefault="00375931" w:rsidP="00CF48BA">
      <w:pPr>
        <w:spacing w:line="276" w:lineRule="auto"/>
        <w:jc w:val="both"/>
        <w:rPr>
          <w:rFonts w:ascii="Arial" w:hAnsi="Arial" w:cs="Arial"/>
          <w:lang w:val="es-ES"/>
        </w:rPr>
      </w:pPr>
      <w:r w:rsidRPr="00CC4D44">
        <w:rPr>
          <w:rFonts w:ascii="Arial" w:hAnsi="Arial" w:cs="Arial"/>
          <w:lang w:val="es-ES"/>
        </w:rPr>
        <w:t>-</w:t>
      </w:r>
      <w:r w:rsidR="009722E3" w:rsidRPr="00CC4D44">
        <w:rPr>
          <w:rFonts w:ascii="Arial" w:hAnsi="Arial" w:cs="Arial"/>
          <w:lang w:val="es-ES"/>
        </w:rPr>
        <w:t>Solicitó las cámaras de seguridad del parqueadero o del hotel:</w:t>
      </w:r>
      <w:r w:rsidR="00BC033D" w:rsidRPr="00CC4D44">
        <w:rPr>
          <w:rFonts w:ascii="Arial" w:hAnsi="Arial" w:cs="Arial"/>
          <w:lang w:val="es-ES"/>
        </w:rPr>
        <w:t xml:space="preserve"> no</w:t>
      </w:r>
    </w:p>
    <w:p w14:paraId="6AE7DADE" w14:textId="3D736102" w:rsidR="00BC033D" w:rsidRPr="00CC4D44" w:rsidRDefault="00375931" w:rsidP="00CF48BA">
      <w:pPr>
        <w:spacing w:line="276" w:lineRule="auto"/>
        <w:jc w:val="both"/>
        <w:rPr>
          <w:rFonts w:ascii="Arial" w:hAnsi="Arial" w:cs="Arial"/>
          <w:lang w:val="es-ES"/>
        </w:rPr>
      </w:pPr>
      <w:r w:rsidRPr="00CC4D44">
        <w:rPr>
          <w:rFonts w:ascii="Arial" w:hAnsi="Arial" w:cs="Arial"/>
          <w:lang w:val="es-ES"/>
        </w:rPr>
        <w:t>-</w:t>
      </w:r>
      <w:r w:rsidR="00BC033D" w:rsidRPr="00CC4D44">
        <w:rPr>
          <w:rFonts w:ascii="Arial" w:hAnsi="Arial" w:cs="Arial"/>
          <w:lang w:val="es-ES"/>
        </w:rPr>
        <w:t>Por qué razón</w:t>
      </w:r>
      <w:r w:rsidR="006A0B21" w:rsidRPr="00CC4D44">
        <w:rPr>
          <w:rFonts w:ascii="Arial" w:hAnsi="Arial" w:cs="Arial"/>
          <w:lang w:val="es-ES"/>
        </w:rPr>
        <w:t xml:space="preserve"> no</w:t>
      </w:r>
      <w:r w:rsidRPr="00CC4D44">
        <w:rPr>
          <w:rFonts w:ascii="Arial" w:hAnsi="Arial" w:cs="Arial"/>
          <w:lang w:val="es-ES"/>
        </w:rPr>
        <w:t xml:space="preserve">, </w:t>
      </w:r>
      <w:r w:rsidR="00BC033D" w:rsidRPr="00CC4D44">
        <w:rPr>
          <w:rFonts w:ascii="Arial" w:hAnsi="Arial" w:cs="Arial"/>
          <w:lang w:val="es-ES"/>
        </w:rPr>
        <w:t>nos puede informar: no sabía que tenía que solicitarlas</w:t>
      </w:r>
    </w:p>
    <w:p w14:paraId="14377971" w14:textId="6AA61AF7" w:rsidR="00173A0E" w:rsidRPr="00CC4D44" w:rsidRDefault="00375931" w:rsidP="00CF48BA">
      <w:pPr>
        <w:spacing w:line="276" w:lineRule="auto"/>
        <w:jc w:val="both"/>
        <w:rPr>
          <w:rFonts w:ascii="Arial" w:hAnsi="Arial" w:cs="Arial"/>
          <w:lang w:val="es-ES"/>
        </w:rPr>
      </w:pPr>
      <w:r w:rsidRPr="00CC4D44">
        <w:rPr>
          <w:rFonts w:ascii="Arial" w:hAnsi="Arial" w:cs="Arial"/>
          <w:lang w:val="es-ES"/>
        </w:rPr>
        <w:t>-</w:t>
      </w:r>
      <w:r w:rsidR="00173A0E" w:rsidRPr="00CC4D44">
        <w:rPr>
          <w:rFonts w:ascii="Arial" w:hAnsi="Arial" w:cs="Arial"/>
          <w:lang w:val="es-ES"/>
        </w:rPr>
        <w:t>Cual es la razón para que no pueda levantar la prenda:</w:t>
      </w:r>
      <w:r w:rsidR="00BC033D" w:rsidRPr="00CC4D44">
        <w:rPr>
          <w:rFonts w:ascii="Arial" w:hAnsi="Arial" w:cs="Arial"/>
          <w:lang w:val="es-ES"/>
        </w:rPr>
        <w:t xml:space="preserve"> yo tengo una carta del levantamiento de la prenda</w:t>
      </w:r>
      <w:r w:rsidRPr="00CC4D44">
        <w:rPr>
          <w:rFonts w:ascii="Arial" w:hAnsi="Arial" w:cs="Arial"/>
          <w:lang w:val="es-ES"/>
        </w:rPr>
        <w:t xml:space="preserve"> del banco,</w:t>
      </w:r>
      <w:r w:rsidR="00BC033D" w:rsidRPr="00CC4D44">
        <w:rPr>
          <w:rFonts w:ascii="Arial" w:hAnsi="Arial" w:cs="Arial"/>
          <w:lang w:val="es-ES"/>
        </w:rPr>
        <w:t xml:space="preserve"> pero no he podido hacer el trámite del levantamiento ni de dar </w:t>
      </w:r>
      <w:r w:rsidRPr="00CC4D44">
        <w:rPr>
          <w:rFonts w:ascii="Arial" w:hAnsi="Arial" w:cs="Arial"/>
          <w:lang w:val="es-ES"/>
        </w:rPr>
        <w:t>de baja</w:t>
      </w:r>
      <w:r w:rsidR="00BC033D" w:rsidRPr="00CC4D44">
        <w:rPr>
          <w:rFonts w:ascii="Arial" w:hAnsi="Arial" w:cs="Arial"/>
          <w:lang w:val="es-ES"/>
        </w:rPr>
        <w:t xml:space="preserve"> el vehículo por hurto</w:t>
      </w:r>
      <w:r w:rsidRPr="00CC4D44">
        <w:rPr>
          <w:rFonts w:ascii="Arial" w:hAnsi="Arial" w:cs="Arial"/>
          <w:lang w:val="es-ES"/>
        </w:rPr>
        <w:t>, por la misma limitante que yo le puse</w:t>
      </w:r>
    </w:p>
    <w:p w14:paraId="37B88E52" w14:textId="2FCD02D5" w:rsidR="00BC033D" w:rsidRPr="00CC4D44" w:rsidRDefault="006A0B21" w:rsidP="00CF48BA">
      <w:pPr>
        <w:spacing w:line="276" w:lineRule="auto"/>
        <w:jc w:val="both"/>
        <w:rPr>
          <w:rFonts w:ascii="Arial" w:hAnsi="Arial" w:cs="Arial"/>
          <w:lang w:val="es-ES"/>
        </w:rPr>
      </w:pPr>
      <w:r w:rsidRPr="00CC4D44">
        <w:rPr>
          <w:rFonts w:ascii="Arial" w:hAnsi="Arial" w:cs="Arial"/>
          <w:lang w:val="es-ES"/>
        </w:rPr>
        <w:t>-</w:t>
      </w:r>
      <w:r w:rsidR="00375931" w:rsidRPr="00CC4D44">
        <w:rPr>
          <w:rFonts w:ascii="Arial" w:hAnsi="Arial" w:cs="Arial"/>
          <w:lang w:val="es-ES"/>
        </w:rPr>
        <w:t xml:space="preserve">En qué fecha solicitó indemnización a la aseguradora: </w:t>
      </w:r>
      <w:r w:rsidR="00BC033D" w:rsidRPr="00CC4D44">
        <w:rPr>
          <w:rFonts w:ascii="Arial" w:hAnsi="Arial" w:cs="Arial"/>
          <w:lang w:val="es-ES"/>
        </w:rPr>
        <w:t xml:space="preserve">Yo llamé a reportar a Allianz a los dos días al numeral 652 o 656 para reportar el incidente no fue posible me tocó llamar al </w:t>
      </w:r>
      <w:proofErr w:type="spellStart"/>
      <w:r w:rsidR="00BC033D" w:rsidRPr="00CC4D44">
        <w:rPr>
          <w:rFonts w:ascii="Arial" w:hAnsi="Arial" w:cs="Arial"/>
          <w:lang w:val="es-ES"/>
        </w:rPr>
        <w:t>call</w:t>
      </w:r>
      <w:proofErr w:type="spellEnd"/>
      <w:r w:rsidR="00BC033D" w:rsidRPr="00CC4D44">
        <w:rPr>
          <w:rFonts w:ascii="Arial" w:hAnsi="Arial" w:cs="Arial"/>
          <w:lang w:val="es-ES"/>
        </w:rPr>
        <w:t xml:space="preserve"> center y</w:t>
      </w:r>
      <w:r w:rsidRPr="00CC4D44">
        <w:rPr>
          <w:rFonts w:ascii="Arial" w:hAnsi="Arial" w:cs="Arial"/>
          <w:lang w:val="es-ES"/>
        </w:rPr>
        <w:t>,</w:t>
      </w:r>
      <w:r w:rsidR="00BC033D" w:rsidRPr="00CC4D44">
        <w:rPr>
          <w:rFonts w:ascii="Arial" w:hAnsi="Arial" w:cs="Arial"/>
          <w:lang w:val="es-ES"/>
        </w:rPr>
        <w:t xml:space="preserve"> ahí narré los hechos tal cual como ocurrieron. </w:t>
      </w:r>
    </w:p>
    <w:p w14:paraId="1E9F3C97" w14:textId="11D283EF" w:rsidR="00BC033D" w:rsidRPr="00CC4D44" w:rsidRDefault="006A0B21" w:rsidP="00CF48BA">
      <w:pPr>
        <w:spacing w:line="276" w:lineRule="auto"/>
        <w:jc w:val="both"/>
        <w:rPr>
          <w:rFonts w:ascii="Arial" w:hAnsi="Arial" w:cs="Arial"/>
          <w:lang w:val="es-ES"/>
        </w:rPr>
      </w:pPr>
      <w:r w:rsidRPr="00CC4D44">
        <w:rPr>
          <w:rFonts w:ascii="Arial" w:hAnsi="Arial" w:cs="Arial"/>
          <w:lang w:val="es-ES"/>
        </w:rPr>
        <w:t xml:space="preserve">- para claridad de fechas el </w:t>
      </w:r>
      <w:r w:rsidR="00BC033D" w:rsidRPr="00CC4D44">
        <w:rPr>
          <w:rFonts w:ascii="Arial" w:hAnsi="Arial" w:cs="Arial"/>
          <w:lang w:val="es-ES"/>
        </w:rPr>
        <w:t xml:space="preserve">5 abril </w:t>
      </w:r>
      <w:r w:rsidRPr="00CC4D44">
        <w:rPr>
          <w:rFonts w:ascii="Arial" w:hAnsi="Arial" w:cs="Arial"/>
          <w:lang w:val="es-ES"/>
        </w:rPr>
        <w:t>2021 dejó el vehículo: sí</w:t>
      </w:r>
    </w:p>
    <w:p w14:paraId="541C2590" w14:textId="57E11871" w:rsidR="006A0B21" w:rsidRPr="00CC4D44" w:rsidRDefault="006A0B21" w:rsidP="00CF48BA">
      <w:pPr>
        <w:spacing w:line="276" w:lineRule="auto"/>
        <w:jc w:val="both"/>
        <w:rPr>
          <w:rFonts w:ascii="Arial" w:hAnsi="Arial" w:cs="Arial"/>
          <w:lang w:val="es-ES"/>
        </w:rPr>
      </w:pPr>
      <w:r w:rsidRPr="00CC4D44">
        <w:rPr>
          <w:rFonts w:ascii="Arial" w:hAnsi="Arial" w:cs="Arial"/>
          <w:lang w:val="es-ES"/>
        </w:rPr>
        <w:t>-El mismo 5 abril lo retiraron: sí</w:t>
      </w:r>
    </w:p>
    <w:p w14:paraId="6D8F4B07" w14:textId="138CBEDB" w:rsidR="00BC033D" w:rsidRPr="00CC4D44" w:rsidRDefault="006A0B21" w:rsidP="00CF48BA">
      <w:pPr>
        <w:spacing w:line="276" w:lineRule="auto"/>
        <w:jc w:val="both"/>
        <w:rPr>
          <w:rFonts w:ascii="Arial" w:hAnsi="Arial" w:cs="Arial"/>
          <w:lang w:val="es-ES"/>
        </w:rPr>
      </w:pPr>
      <w:r w:rsidRPr="00CC4D44">
        <w:rPr>
          <w:rFonts w:ascii="Arial" w:hAnsi="Arial" w:cs="Arial"/>
          <w:lang w:val="es-ES"/>
        </w:rPr>
        <w:t xml:space="preserve">- </w:t>
      </w:r>
      <w:proofErr w:type="spellStart"/>
      <w:r w:rsidRPr="00CC4D44">
        <w:rPr>
          <w:rFonts w:ascii="Arial" w:hAnsi="Arial" w:cs="Arial"/>
          <w:lang w:val="es-ES"/>
        </w:rPr>
        <w:t>ud</w:t>
      </w:r>
      <w:proofErr w:type="spellEnd"/>
      <w:r w:rsidRPr="00CC4D44">
        <w:rPr>
          <w:rFonts w:ascii="Arial" w:hAnsi="Arial" w:cs="Arial"/>
          <w:lang w:val="es-ES"/>
        </w:rPr>
        <w:t xml:space="preserve"> dice que ocho días a una semana después va al parqueadero sería </w:t>
      </w:r>
      <w:r w:rsidR="00BC033D" w:rsidRPr="00CC4D44">
        <w:rPr>
          <w:rFonts w:ascii="Arial" w:hAnsi="Arial" w:cs="Arial"/>
          <w:lang w:val="es-ES"/>
        </w:rPr>
        <w:t xml:space="preserve">12 13 o 14 de abril </w:t>
      </w:r>
      <w:r w:rsidRPr="00CC4D44">
        <w:rPr>
          <w:rFonts w:ascii="Arial" w:hAnsi="Arial" w:cs="Arial"/>
          <w:lang w:val="es-ES"/>
        </w:rPr>
        <w:t>según su declaración anterior: sí</w:t>
      </w:r>
    </w:p>
    <w:p w14:paraId="76490403" w14:textId="683EC726" w:rsidR="00BC033D" w:rsidRPr="00CC4D44" w:rsidRDefault="006A0B21" w:rsidP="00CF48BA">
      <w:pPr>
        <w:spacing w:line="276" w:lineRule="auto"/>
        <w:jc w:val="both"/>
        <w:rPr>
          <w:rFonts w:ascii="Arial" w:hAnsi="Arial" w:cs="Arial"/>
          <w:lang w:val="es-ES"/>
        </w:rPr>
      </w:pPr>
      <w:r w:rsidRPr="00CC4D44">
        <w:rPr>
          <w:rFonts w:ascii="Arial" w:hAnsi="Arial" w:cs="Arial"/>
          <w:lang w:val="es-ES"/>
        </w:rPr>
        <w:t>-entonces, d</w:t>
      </w:r>
      <w:r w:rsidR="00BC033D" w:rsidRPr="00CC4D44">
        <w:rPr>
          <w:rFonts w:ascii="Arial" w:hAnsi="Arial" w:cs="Arial"/>
          <w:lang w:val="es-ES"/>
        </w:rPr>
        <w:t>ía siguiente reporta a Allianz</w:t>
      </w:r>
      <w:r w:rsidR="00375931" w:rsidRPr="00CC4D44">
        <w:rPr>
          <w:rFonts w:ascii="Arial" w:hAnsi="Arial" w:cs="Arial"/>
          <w:lang w:val="es-ES"/>
        </w:rPr>
        <w:t xml:space="preserve"> </w:t>
      </w:r>
      <w:r w:rsidRPr="00CC4D44">
        <w:rPr>
          <w:rFonts w:ascii="Arial" w:hAnsi="Arial" w:cs="Arial"/>
          <w:lang w:val="es-ES"/>
        </w:rPr>
        <w:t xml:space="preserve">de ese día por llamada: sí </w:t>
      </w:r>
      <w:r w:rsidR="00375931" w:rsidRPr="00CC4D44">
        <w:rPr>
          <w:rFonts w:ascii="Arial" w:hAnsi="Arial" w:cs="Arial"/>
          <w:lang w:val="es-ES"/>
        </w:rPr>
        <w:t>(15 abril posible)</w:t>
      </w:r>
    </w:p>
    <w:p w14:paraId="20B76085" w14:textId="716D8C1C" w:rsidR="00BC033D" w:rsidRPr="00CC4D44" w:rsidRDefault="006A0B21" w:rsidP="00CF48BA">
      <w:pPr>
        <w:spacing w:line="276" w:lineRule="auto"/>
        <w:jc w:val="both"/>
        <w:rPr>
          <w:rFonts w:ascii="Arial" w:hAnsi="Arial" w:cs="Arial"/>
          <w:lang w:val="es-ES"/>
        </w:rPr>
      </w:pPr>
      <w:r w:rsidRPr="00CC4D44">
        <w:rPr>
          <w:rFonts w:ascii="Arial" w:hAnsi="Arial" w:cs="Arial"/>
          <w:lang w:val="es-ES"/>
        </w:rPr>
        <w:t>-se pregunta por fecha de solicitud escrita a Allianz y n</w:t>
      </w:r>
      <w:r w:rsidR="00691745" w:rsidRPr="00CC4D44">
        <w:rPr>
          <w:rFonts w:ascii="Arial" w:hAnsi="Arial" w:cs="Arial"/>
          <w:lang w:val="es-ES"/>
        </w:rPr>
        <w:t xml:space="preserve">o recuerda fecha de solicitud de indemnización escrita </w:t>
      </w:r>
    </w:p>
    <w:p w14:paraId="554D1BBB" w14:textId="77777777" w:rsidR="006A0B21" w:rsidRPr="00CC4D44" w:rsidRDefault="006A0B21" w:rsidP="00CF48BA">
      <w:pPr>
        <w:spacing w:line="276" w:lineRule="auto"/>
        <w:jc w:val="both"/>
        <w:rPr>
          <w:rFonts w:ascii="Arial" w:hAnsi="Arial" w:cs="Arial"/>
          <w:lang w:val="es-ES"/>
        </w:rPr>
      </w:pPr>
      <w:r w:rsidRPr="00CC4D44">
        <w:rPr>
          <w:rFonts w:ascii="Arial" w:hAnsi="Arial" w:cs="Arial"/>
          <w:lang w:val="es-ES"/>
        </w:rPr>
        <w:t>Agrega que, l</w:t>
      </w:r>
      <w:r w:rsidR="00691745" w:rsidRPr="00CC4D44">
        <w:rPr>
          <w:rFonts w:ascii="Arial" w:hAnsi="Arial" w:cs="Arial"/>
          <w:lang w:val="es-ES"/>
        </w:rPr>
        <w:t>e dijeron que solo podía aportar documentación</w:t>
      </w:r>
      <w:r w:rsidRPr="00CC4D44">
        <w:rPr>
          <w:rFonts w:ascii="Arial" w:hAnsi="Arial" w:cs="Arial"/>
          <w:lang w:val="es-ES"/>
        </w:rPr>
        <w:t xml:space="preserve">, cuando ya la tuviera completa, </w:t>
      </w:r>
      <w:r w:rsidR="00691745" w:rsidRPr="00CC4D44">
        <w:rPr>
          <w:rFonts w:ascii="Arial" w:hAnsi="Arial" w:cs="Arial"/>
          <w:lang w:val="es-ES"/>
        </w:rPr>
        <w:t>para poder realizar la reclamación, entre esos eran denuncia y acta de no recuperación y cuando la tuvo fue que la presen</w:t>
      </w:r>
      <w:r w:rsidRPr="00CC4D44">
        <w:rPr>
          <w:rFonts w:ascii="Arial" w:hAnsi="Arial" w:cs="Arial"/>
          <w:lang w:val="es-ES"/>
        </w:rPr>
        <w:t xml:space="preserve">tar. </w:t>
      </w:r>
    </w:p>
    <w:p w14:paraId="625D9FE6" w14:textId="76FFBDEB" w:rsidR="00691745" w:rsidRPr="00CC4D44" w:rsidRDefault="006A0B21" w:rsidP="00CF48BA">
      <w:pPr>
        <w:spacing w:line="276" w:lineRule="auto"/>
        <w:jc w:val="both"/>
        <w:rPr>
          <w:rFonts w:ascii="Arial" w:hAnsi="Arial" w:cs="Arial"/>
          <w:lang w:val="es-ES"/>
        </w:rPr>
      </w:pPr>
      <w:r w:rsidRPr="00CC4D44">
        <w:rPr>
          <w:rFonts w:ascii="Arial" w:hAnsi="Arial" w:cs="Arial"/>
          <w:lang w:val="es-ES"/>
        </w:rPr>
        <w:lastRenderedPageBreak/>
        <w:t xml:space="preserve">-Si dice que cuando ya tuvo la carta de no recuperación presentó solicitud, indiqué en qué fecha fue: </w:t>
      </w:r>
      <w:r w:rsidR="00691745" w:rsidRPr="00CC4D44">
        <w:rPr>
          <w:rFonts w:ascii="Arial" w:hAnsi="Arial" w:cs="Arial"/>
          <w:lang w:val="es-ES"/>
        </w:rPr>
        <w:t xml:space="preserve">Desconoce la fecha. </w:t>
      </w:r>
    </w:p>
    <w:p w14:paraId="4C25DD93" w14:textId="77777777" w:rsidR="006A0B21" w:rsidRPr="00CC4D44" w:rsidRDefault="006A0B21" w:rsidP="00CF48BA">
      <w:pPr>
        <w:spacing w:line="276" w:lineRule="auto"/>
        <w:jc w:val="both"/>
        <w:rPr>
          <w:rFonts w:ascii="Arial" w:hAnsi="Arial" w:cs="Arial"/>
          <w:lang w:val="es-ES"/>
        </w:rPr>
      </w:pPr>
    </w:p>
    <w:p w14:paraId="558974B2" w14:textId="29E4352B" w:rsidR="00691745" w:rsidRPr="00CC4D44" w:rsidRDefault="00691745" w:rsidP="00CF48BA">
      <w:pPr>
        <w:pStyle w:val="Ttulo3"/>
        <w:spacing w:line="276" w:lineRule="auto"/>
        <w:rPr>
          <w:rFonts w:ascii="Arial" w:hAnsi="Arial" w:cs="Arial"/>
          <w:b/>
          <w:bCs/>
          <w:color w:val="auto"/>
          <w:sz w:val="22"/>
          <w:szCs w:val="22"/>
          <w:lang w:val="es-ES"/>
        </w:rPr>
      </w:pPr>
      <w:r w:rsidRPr="00CC4D44">
        <w:rPr>
          <w:rFonts w:ascii="Arial" w:hAnsi="Arial" w:cs="Arial"/>
          <w:b/>
          <w:bCs/>
          <w:color w:val="auto"/>
          <w:sz w:val="22"/>
          <w:szCs w:val="22"/>
          <w:lang w:val="es-ES"/>
        </w:rPr>
        <w:t>APODERADO PARTE DEMANDANTE PREGUNTA</w:t>
      </w:r>
      <w:r w:rsidR="00CF48BA" w:rsidRPr="00CC4D44">
        <w:rPr>
          <w:rFonts w:ascii="Arial" w:hAnsi="Arial" w:cs="Arial"/>
          <w:b/>
          <w:bCs/>
          <w:color w:val="auto"/>
          <w:sz w:val="22"/>
          <w:szCs w:val="22"/>
          <w:lang w:val="es-ES"/>
        </w:rPr>
        <w:t>:</w:t>
      </w:r>
    </w:p>
    <w:p w14:paraId="32D8833F" w14:textId="77777777" w:rsidR="00CF48BA" w:rsidRPr="00CC4D44" w:rsidRDefault="00CF48BA" w:rsidP="00CF48BA">
      <w:pPr>
        <w:spacing w:line="276" w:lineRule="auto"/>
        <w:rPr>
          <w:rFonts w:ascii="Arial" w:hAnsi="Arial" w:cs="Arial"/>
          <w:lang w:val="es-ES"/>
        </w:rPr>
      </w:pPr>
    </w:p>
    <w:p w14:paraId="1787D76E" w14:textId="1AC1233F" w:rsidR="00691745" w:rsidRPr="00CC4D44" w:rsidRDefault="00691745" w:rsidP="00CF48BA">
      <w:pPr>
        <w:spacing w:line="276" w:lineRule="auto"/>
        <w:jc w:val="both"/>
        <w:rPr>
          <w:rFonts w:ascii="Arial" w:hAnsi="Arial" w:cs="Arial"/>
          <w:lang w:val="es-ES"/>
        </w:rPr>
      </w:pPr>
      <w:r w:rsidRPr="00CC4D44">
        <w:rPr>
          <w:rFonts w:ascii="Arial" w:hAnsi="Arial" w:cs="Arial"/>
          <w:lang w:val="es-ES"/>
        </w:rPr>
        <w:t xml:space="preserve">Que si recibió eficiente asesoría por parte de Allianz: No sabría decir porque me </w:t>
      </w:r>
      <w:r w:rsidR="006A0B21" w:rsidRPr="00CC4D44">
        <w:rPr>
          <w:rFonts w:ascii="Arial" w:hAnsi="Arial" w:cs="Arial"/>
          <w:lang w:val="es-ES"/>
        </w:rPr>
        <w:t>indicaron</w:t>
      </w:r>
      <w:r w:rsidRPr="00CC4D44">
        <w:rPr>
          <w:rFonts w:ascii="Arial" w:hAnsi="Arial" w:cs="Arial"/>
          <w:lang w:val="es-ES"/>
        </w:rPr>
        <w:t xml:space="preserve"> un proceso para hacerlo y yo lo hice, pero nunca me indicaron plazos</w:t>
      </w:r>
      <w:r w:rsidR="006A0B21" w:rsidRPr="00CC4D44">
        <w:rPr>
          <w:rFonts w:ascii="Arial" w:hAnsi="Arial" w:cs="Arial"/>
          <w:lang w:val="es-ES"/>
        </w:rPr>
        <w:t>, como el de ahora que dicen que prescripción.</w:t>
      </w:r>
    </w:p>
    <w:p w14:paraId="45CB3C2A" w14:textId="292736DA" w:rsidR="00691745" w:rsidRPr="00CC4D44" w:rsidRDefault="00691745" w:rsidP="00CF48BA">
      <w:pPr>
        <w:spacing w:line="276" w:lineRule="auto"/>
        <w:jc w:val="both"/>
        <w:rPr>
          <w:rFonts w:ascii="Arial" w:hAnsi="Arial" w:cs="Arial"/>
          <w:lang w:val="es-ES"/>
        </w:rPr>
      </w:pPr>
      <w:r w:rsidRPr="00CC4D44">
        <w:rPr>
          <w:rFonts w:ascii="Arial" w:hAnsi="Arial" w:cs="Arial"/>
          <w:lang w:val="es-ES"/>
        </w:rPr>
        <w:t xml:space="preserve">De acuerdo con lo manifestado por </w:t>
      </w:r>
      <w:proofErr w:type="spellStart"/>
      <w:r w:rsidRPr="00CC4D44">
        <w:rPr>
          <w:rFonts w:ascii="Arial" w:hAnsi="Arial" w:cs="Arial"/>
          <w:lang w:val="es-ES"/>
        </w:rPr>
        <w:t>ud</w:t>
      </w:r>
      <w:proofErr w:type="spellEnd"/>
      <w:r w:rsidR="006A0B21" w:rsidRPr="00CC4D44">
        <w:rPr>
          <w:rFonts w:ascii="Arial" w:hAnsi="Arial" w:cs="Arial"/>
          <w:lang w:val="es-ES"/>
        </w:rPr>
        <w:t xml:space="preserve">, </w:t>
      </w:r>
      <w:proofErr w:type="spellStart"/>
      <w:r w:rsidR="006A0B21" w:rsidRPr="00CC4D44">
        <w:rPr>
          <w:rFonts w:ascii="Arial" w:hAnsi="Arial" w:cs="Arial"/>
          <w:lang w:val="es-ES"/>
        </w:rPr>
        <w:t>ud</w:t>
      </w:r>
      <w:proofErr w:type="spellEnd"/>
      <w:r w:rsidRPr="00CC4D44">
        <w:rPr>
          <w:rFonts w:ascii="Arial" w:hAnsi="Arial" w:cs="Arial"/>
          <w:lang w:val="es-ES"/>
        </w:rPr>
        <w:t xml:space="preserve"> no recibió ayuda para explicarle claramente cómo debía proceder: no</w:t>
      </w:r>
    </w:p>
    <w:p w14:paraId="41FEDC69" w14:textId="5E905368" w:rsidR="00691745" w:rsidRPr="00CC4D44" w:rsidRDefault="00691745" w:rsidP="00CF48BA">
      <w:pPr>
        <w:spacing w:line="276" w:lineRule="auto"/>
        <w:jc w:val="both"/>
        <w:rPr>
          <w:rFonts w:ascii="Arial" w:hAnsi="Arial" w:cs="Arial"/>
          <w:lang w:val="es-ES"/>
        </w:rPr>
      </w:pPr>
      <w:r w:rsidRPr="00CC4D44">
        <w:rPr>
          <w:rFonts w:ascii="Arial" w:hAnsi="Arial" w:cs="Arial"/>
          <w:lang w:val="es-ES"/>
        </w:rPr>
        <w:t>Es abogado experto en seguros: no</w:t>
      </w:r>
    </w:p>
    <w:p w14:paraId="61DCB1BE" w14:textId="3762D856" w:rsidR="00691745" w:rsidRPr="00CC4D44" w:rsidRDefault="00691745" w:rsidP="00CF48BA">
      <w:pPr>
        <w:spacing w:line="276" w:lineRule="auto"/>
        <w:jc w:val="both"/>
        <w:rPr>
          <w:rFonts w:ascii="Arial" w:hAnsi="Arial" w:cs="Arial"/>
          <w:lang w:val="es-ES"/>
        </w:rPr>
      </w:pPr>
      <w:r w:rsidRPr="00CC4D44">
        <w:rPr>
          <w:rFonts w:ascii="Arial" w:hAnsi="Arial" w:cs="Arial"/>
          <w:lang w:val="es-ES"/>
        </w:rPr>
        <w:t>Desde el principio tuvo claras las excepciones en caso de hurto del vehículo: no</w:t>
      </w:r>
    </w:p>
    <w:p w14:paraId="661219A8" w14:textId="47127703" w:rsidR="00691745" w:rsidRPr="00CC4D44" w:rsidRDefault="00691745" w:rsidP="00CF48BA">
      <w:pPr>
        <w:spacing w:line="276" w:lineRule="auto"/>
        <w:jc w:val="both"/>
        <w:rPr>
          <w:rFonts w:ascii="Arial" w:hAnsi="Arial" w:cs="Arial"/>
          <w:lang w:val="es-ES"/>
        </w:rPr>
      </w:pPr>
      <w:r w:rsidRPr="00CC4D44">
        <w:rPr>
          <w:rFonts w:ascii="Arial" w:hAnsi="Arial" w:cs="Arial"/>
          <w:lang w:val="es-ES"/>
        </w:rPr>
        <w:t>El retiro del vehículo requería expresamente de su autorización del parqueadero de Sonesta: sí</w:t>
      </w:r>
    </w:p>
    <w:p w14:paraId="2A6C9AD0" w14:textId="77777777" w:rsidR="00CD17B5" w:rsidRPr="00CC4D44" w:rsidRDefault="00CD17B5" w:rsidP="00CF48BA">
      <w:pPr>
        <w:spacing w:line="276" w:lineRule="auto"/>
        <w:jc w:val="both"/>
        <w:rPr>
          <w:rFonts w:ascii="Arial" w:hAnsi="Arial" w:cs="Arial"/>
          <w:lang w:val="es-ES"/>
        </w:rPr>
      </w:pPr>
    </w:p>
    <w:p w14:paraId="142B082C" w14:textId="61C79B0A" w:rsidR="005242BC" w:rsidRPr="00CC4D44" w:rsidRDefault="006A0B21" w:rsidP="00CF48BA">
      <w:pPr>
        <w:pStyle w:val="Ttulo2"/>
        <w:spacing w:line="276" w:lineRule="auto"/>
        <w:jc w:val="center"/>
        <w:rPr>
          <w:rFonts w:ascii="Arial" w:hAnsi="Arial" w:cs="Arial"/>
          <w:b/>
          <w:bCs/>
          <w:color w:val="auto"/>
          <w:sz w:val="22"/>
          <w:szCs w:val="22"/>
          <w:u w:val="single"/>
          <w:lang w:val="es-ES"/>
        </w:rPr>
      </w:pPr>
      <w:r w:rsidRPr="00CC4D44">
        <w:rPr>
          <w:rFonts w:ascii="Arial" w:hAnsi="Arial" w:cs="Arial"/>
          <w:b/>
          <w:bCs/>
          <w:color w:val="auto"/>
          <w:sz w:val="22"/>
          <w:szCs w:val="22"/>
          <w:u w:val="single"/>
          <w:lang w:val="es-ES"/>
        </w:rPr>
        <w:t xml:space="preserve">INTERROGATORIO </w:t>
      </w:r>
      <w:r w:rsidR="00375931" w:rsidRPr="00CC4D44">
        <w:rPr>
          <w:rFonts w:ascii="Arial" w:hAnsi="Arial" w:cs="Arial"/>
          <w:b/>
          <w:bCs/>
          <w:color w:val="auto"/>
          <w:sz w:val="22"/>
          <w:szCs w:val="22"/>
          <w:u w:val="single"/>
          <w:lang w:val="es-ES"/>
        </w:rPr>
        <w:t xml:space="preserve">DEMANDADO: RL </w:t>
      </w:r>
      <w:r w:rsidRPr="00CC4D44">
        <w:rPr>
          <w:rFonts w:ascii="Arial" w:hAnsi="Arial" w:cs="Arial"/>
          <w:b/>
          <w:bCs/>
          <w:color w:val="auto"/>
          <w:sz w:val="22"/>
          <w:szCs w:val="22"/>
          <w:u w:val="single"/>
          <w:lang w:val="es-ES"/>
        </w:rPr>
        <w:t xml:space="preserve">ASEGURADORA ALLIANZ </w:t>
      </w:r>
      <w:r w:rsidR="00375931" w:rsidRPr="00CC4D44">
        <w:rPr>
          <w:rFonts w:ascii="Arial" w:hAnsi="Arial" w:cs="Arial"/>
          <w:b/>
          <w:bCs/>
          <w:color w:val="auto"/>
          <w:sz w:val="22"/>
          <w:szCs w:val="22"/>
          <w:u w:val="single"/>
          <w:lang w:val="es-ES"/>
        </w:rPr>
        <w:t>CARLOS PRIETO</w:t>
      </w:r>
    </w:p>
    <w:p w14:paraId="4193BD27" w14:textId="77777777" w:rsidR="006A0B21" w:rsidRPr="00CC4D44" w:rsidRDefault="006A0B21" w:rsidP="00CF48BA">
      <w:pPr>
        <w:spacing w:line="276" w:lineRule="auto"/>
        <w:jc w:val="both"/>
        <w:rPr>
          <w:rFonts w:ascii="Arial" w:hAnsi="Arial" w:cs="Arial"/>
          <w:b/>
          <w:bCs/>
          <w:u w:val="single"/>
          <w:lang w:val="es-ES"/>
        </w:rPr>
      </w:pPr>
    </w:p>
    <w:p w14:paraId="0437897F" w14:textId="068A7BB9" w:rsidR="00375931" w:rsidRPr="00CC4D44" w:rsidRDefault="00375931" w:rsidP="00CF48BA">
      <w:pPr>
        <w:pStyle w:val="Ttulo3"/>
        <w:spacing w:line="276" w:lineRule="auto"/>
        <w:rPr>
          <w:rFonts w:ascii="Arial" w:hAnsi="Arial" w:cs="Arial"/>
          <w:b/>
          <w:bCs/>
          <w:color w:val="auto"/>
          <w:sz w:val="22"/>
          <w:szCs w:val="22"/>
          <w:lang w:val="es-ES"/>
        </w:rPr>
      </w:pPr>
      <w:r w:rsidRPr="00CC4D44">
        <w:rPr>
          <w:rFonts w:ascii="Arial" w:hAnsi="Arial" w:cs="Arial"/>
          <w:b/>
          <w:bCs/>
          <w:color w:val="auto"/>
          <w:sz w:val="22"/>
          <w:szCs w:val="22"/>
          <w:lang w:val="es-ES"/>
        </w:rPr>
        <w:t>JUEZ PREGUNTA:</w:t>
      </w:r>
    </w:p>
    <w:p w14:paraId="12CDEE98" w14:textId="1E9D2EED" w:rsidR="00375931" w:rsidRPr="00CC4D44" w:rsidRDefault="00375931" w:rsidP="00CF48BA">
      <w:pPr>
        <w:spacing w:line="276" w:lineRule="auto"/>
        <w:jc w:val="both"/>
        <w:rPr>
          <w:rFonts w:ascii="Arial" w:hAnsi="Arial" w:cs="Arial"/>
          <w:lang w:val="es-ES"/>
        </w:rPr>
      </w:pPr>
      <w:r w:rsidRPr="00CC4D44">
        <w:rPr>
          <w:rFonts w:ascii="Arial" w:hAnsi="Arial" w:cs="Arial"/>
          <w:lang w:val="es-ES"/>
        </w:rPr>
        <w:t>Unión marital de hecho</w:t>
      </w:r>
    </w:p>
    <w:p w14:paraId="0F1DFF7C" w14:textId="10ECDB3C" w:rsidR="00375931" w:rsidRPr="00CC4D44" w:rsidRDefault="00375931" w:rsidP="00CF48BA">
      <w:pPr>
        <w:spacing w:line="276" w:lineRule="auto"/>
        <w:jc w:val="both"/>
        <w:rPr>
          <w:rFonts w:ascii="Arial" w:hAnsi="Arial" w:cs="Arial"/>
          <w:lang w:val="es-ES"/>
        </w:rPr>
      </w:pPr>
      <w:r w:rsidRPr="00CC4D44">
        <w:rPr>
          <w:rFonts w:ascii="Arial" w:hAnsi="Arial" w:cs="Arial"/>
          <w:lang w:val="es-ES"/>
        </w:rPr>
        <w:t>Abogado litigante</w:t>
      </w:r>
    </w:p>
    <w:p w14:paraId="69A34D15" w14:textId="32AD348F" w:rsidR="00375931" w:rsidRPr="00CC4D44" w:rsidRDefault="008F4ACE" w:rsidP="00CF48BA">
      <w:pPr>
        <w:spacing w:line="276" w:lineRule="auto"/>
        <w:jc w:val="both"/>
        <w:rPr>
          <w:rFonts w:ascii="Arial" w:hAnsi="Arial" w:cs="Arial"/>
          <w:lang w:val="es-ES"/>
        </w:rPr>
      </w:pPr>
      <w:r w:rsidRPr="00CC4D44">
        <w:rPr>
          <w:rFonts w:ascii="Arial" w:hAnsi="Arial" w:cs="Arial"/>
          <w:lang w:val="es-ES"/>
        </w:rPr>
        <w:t>-Indique a la audiencia cuales son l</w:t>
      </w:r>
      <w:r w:rsidR="006A0B21" w:rsidRPr="00CC4D44">
        <w:rPr>
          <w:rFonts w:ascii="Arial" w:hAnsi="Arial" w:cs="Arial"/>
          <w:lang w:val="es-ES"/>
        </w:rPr>
        <w:t>o</w:t>
      </w:r>
      <w:r w:rsidRPr="00CC4D44">
        <w:rPr>
          <w:rFonts w:ascii="Arial" w:hAnsi="Arial" w:cs="Arial"/>
          <w:lang w:val="es-ES"/>
        </w:rPr>
        <w:t>s requisitos que Allianz seguros tiene establecido para casos como el del demandante para hacer la reclamación del pago del seguro</w:t>
      </w:r>
      <w:r w:rsidR="00CD17B5" w:rsidRPr="00CC4D44">
        <w:rPr>
          <w:rFonts w:ascii="Arial" w:hAnsi="Arial" w:cs="Arial"/>
          <w:lang w:val="es-ES"/>
        </w:rPr>
        <w:t>,</w:t>
      </w:r>
      <w:r w:rsidRPr="00CC4D44">
        <w:rPr>
          <w:rFonts w:ascii="Arial" w:hAnsi="Arial" w:cs="Arial"/>
          <w:lang w:val="es-ES"/>
        </w:rPr>
        <w:t xml:space="preserve"> cuando se les reporta la pérdida por hurto de los automotores: se parte en primera instancia de lo reglado en el art. 1077 </w:t>
      </w:r>
      <w:proofErr w:type="spellStart"/>
      <w:r w:rsidRPr="00CC4D44">
        <w:rPr>
          <w:rFonts w:ascii="Arial" w:hAnsi="Arial" w:cs="Arial"/>
          <w:lang w:val="es-ES"/>
        </w:rPr>
        <w:t>C.Co</w:t>
      </w:r>
      <w:proofErr w:type="spellEnd"/>
      <w:r w:rsidRPr="00CC4D44">
        <w:rPr>
          <w:rFonts w:ascii="Arial" w:hAnsi="Arial" w:cs="Arial"/>
          <w:lang w:val="es-ES"/>
        </w:rPr>
        <w:t xml:space="preserve"> demostrar el hecho y la cuantía del hurto. Dar aviso de siniestro, y algunos documentos, en el condicionado general están: tarjeta de propiedad, pase de quien iba conduciendo, denuncio penal, </w:t>
      </w:r>
      <w:proofErr w:type="spellStart"/>
      <w:r w:rsidRPr="00CC4D44">
        <w:rPr>
          <w:rFonts w:ascii="Arial" w:hAnsi="Arial" w:cs="Arial"/>
          <w:lang w:val="es-ES"/>
        </w:rPr>
        <w:t>cert</w:t>
      </w:r>
      <w:proofErr w:type="spellEnd"/>
      <w:r w:rsidRPr="00CC4D44">
        <w:rPr>
          <w:rFonts w:ascii="Arial" w:hAnsi="Arial" w:cs="Arial"/>
          <w:lang w:val="es-ES"/>
        </w:rPr>
        <w:t xml:space="preserve"> de no recuperación</w:t>
      </w:r>
      <w:r w:rsidR="00CD17B5" w:rsidRPr="00CC4D44">
        <w:rPr>
          <w:rFonts w:ascii="Arial" w:hAnsi="Arial" w:cs="Arial"/>
          <w:lang w:val="es-ES"/>
        </w:rPr>
        <w:t>…</w:t>
      </w:r>
    </w:p>
    <w:p w14:paraId="28428651" w14:textId="7776478B" w:rsidR="008F4ACE" w:rsidRPr="00CC4D44" w:rsidRDefault="008F4ACE" w:rsidP="00CF48BA">
      <w:pPr>
        <w:spacing w:line="276" w:lineRule="auto"/>
        <w:jc w:val="both"/>
        <w:rPr>
          <w:rFonts w:ascii="Arial" w:hAnsi="Arial" w:cs="Arial"/>
          <w:lang w:val="es-ES"/>
        </w:rPr>
      </w:pPr>
      <w:r w:rsidRPr="00CC4D44">
        <w:rPr>
          <w:rFonts w:ascii="Arial" w:hAnsi="Arial" w:cs="Arial"/>
          <w:lang w:val="es-ES"/>
        </w:rPr>
        <w:t>-Quien expide el certificado de no recuperación: la fiscalía es la autoridad competente</w:t>
      </w:r>
    </w:p>
    <w:p w14:paraId="0FA3A22D" w14:textId="146F809E" w:rsidR="008F4ACE" w:rsidRPr="00CC4D44" w:rsidRDefault="008F4ACE" w:rsidP="00CF48BA">
      <w:pPr>
        <w:spacing w:line="276" w:lineRule="auto"/>
        <w:jc w:val="both"/>
        <w:rPr>
          <w:rFonts w:ascii="Arial" w:hAnsi="Arial" w:cs="Arial"/>
          <w:lang w:val="es-ES"/>
        </w:rPr>
      </w:pPr>
      <w:r w:rsidRPr="00CC4D44">
        <w:rPr>
          <w:rFonts w:ascii="Arial" w:hAnsi="Arial" w:cs="Arial"/>
          <w:lang w:val="es-ES"/>
        </w:rPr>
        <w:t>-Tienen algún plazo para que se les aporte ese certificado: no señoría</w:t>
      </w:r>
    </w:p>
    <w:p w14:paraId="14A5F6FB" w14:textId="0D5B9CC2" w:rsidR="008F4ACE" w:rsidRPr="00CC4D44" w:rsidRDefault="008F4ACE" w:rsidP="00CF48BA">
      <w:pPr>
        <w:spacing w:line="276" w:lineRule="auto"/>
        <w:jc w:val="both"/>
        <w:rPr>
          <w:rFonts w:ascii="Arial" w:hAnsi="Arial" w:cs="Arial"/>
          <w:lang w:val="es-ES"/>
        </w:rPr>
      </w:pPr>
      <w:r w:rsidRPr="00CC4D44">
        <w:rPr>
          <w:rFonts w:ascii="Arial" w:hAnsi="Arial" w:cs="Arial"/>
          <w:lang w:val="es-ES"/>
        </w:rPr>
        <w:t>-cuál es el término máximo: no hay algún plazo</w:t>
      </w:r>
    </w:p>
    <w:p w14:paraId="0E997913" w14:textId="0FAF85EE" w:rsidR="008F4ACE" w:rsidRPr="00CC4D44" w:rsidRDefault="008F4ACE" w:rsidP="00CF48BA">
      <w:pPr>
        <w:spacing w:line="276" w:lineRule="auto"/>
        <w:jc w:val="both"/>
        <w:rPr>
          <w:rFonts w:ascii="Arial" w:hAnsi="Arial" w:cs="Arial"/>
          <w:lang w:val="es-ES"/>
        </w:rPr>
      </w:pPr>
      <w:r w:rsidRPr="00CC4D44">
        <w:rPr>
          <w:rFonts w:ascii="Arial" w:hAnsi="Arial" w:cs="Arial"/>
          <w:lang w:val="es-ES"/>
        </w:rPr>
        <w:t>-es cierto que sin ese certificado no se puede presentar reclamación: no, pero puede objetarse porque falten documentos</w:t>
      </w:r>
      <w:r w:rsidR="00130964" w:rsidRPr="00CC4D44">
        <w:rPr>
          <w:rFonts w:ascii="Arial" w:hAnsi="Arial" w:cs="Arial"/>
          <w:lang w:val="es-ES"/>
        </w:rPr>
        <w:t>, y puede simplemente presentarlo con el aviso y la compañía tomará la decisión pertinente, no existe plazo pero van corriendo los términos de prescripción para reclamar judicialmente a la aseguradora</w:t>
      </w:r>
    </w:p>
    <w:p w14:paraId="0636F3FA" w14:textId="76889C3B" w:rsidR="00130964" w:rsidRPr="00CC4D44" w:rsidRDefault="00130964" w:rsidP="00CF48BA">
      <w:pPr>
        <w:spacing w:line="276" w:lineRule="auto"/>
        <w:jc w:val="both"/>
        <w:rPr>
          <w:rFonts w:ascii="Arial" w:hAnsi="Arial" w:cs="Arial"/>
          <w:lang w:val="es-ES"/>
        </w:rPr>
      </w:pPr>
      <w:r w:rsidRPr="00CC4D44">
        <w:rPr>
          <w:rFonts w:ascii="Arial" w:hAnsi="Arial" w:cs="Arial"/>
          <w:lang w:val="es-ES"/>
        </w:rPr>
        <w:t>-cómo determina la aseguradora, para estar segura de que se presentó un hurto, me explico,</w:t>
      </w:r>
      <w:r w:rsidR="006A0B21" w:rsidRPr="00CC4D44">
        <w:rPr>
          <w:rFonts w:ascii="Arial" w:hAnsi="Arial" w:cs="Arial"/>
          <w:lang w:val="es-ES"/>
        </w:rPr>
        <w:t xml:space="preserve"> uno</w:t>
      </w:r>
      <w:r w:rsidRPr="00CC4D44">
        <w:rPr>
          <w:rFonts w:ascii="Arial" w:hAnsi="Arial" w:cs="Arial"/>
          <w:lang w:val="es-ES"/>
        </w:rPr>
        <w:t xml:space="preserve"> llama da aviso como </w:t>
      </w:r>
      <w:proofErr w:type="spellStart"/>
      <w:r w:rsidRPr="00CC4D44">
        <w:rPr>
          <w:rFonts w:ascii="Arial" w:hAnsi="Arial" w:cs="Arial"/>
          <w:lang w:val="es-ES"/>
        </w:rPr>
        <w:t>ud</w:t>
      </w:r>
      <w:proofErr w:type="spellEnd"/>
      <w:r w:rsidRPr="00CC4D44">
        <w:rPr>
          <w:rFonts w:ascii="Arial" w:hAnsi="Arial" w:cs="Arial"/>
          <w:lang w:val="es-ES"/>
        </w:rPr>
        <w:t xml:space="preserve"> dice y dentro de los documentos dicen </w:t>
      </w:r>
      <w:proofErr w:type="spellStart"/>
      <w:r w:rsidRPr="00CC4D44">
        <w:rPr>
          <w:rFonts w:ascii="Arial" w:hAnsi="Arial" w:cs="Arial"/>
          <w:lang w:val="es-ES"/>
        </w:rPr>
        <w:t>cert</w:t>
      </w:r>
      <w:proofErr w:type="spellEnd"/>
      <w:r w:rsidRPr="00CC4D44">
        <w:rPr>
          <w:rFonts w:ascii="Arial" w:hAnsi="Arial" w:cs="Arial"/>
          <w:lang w:val="es-ES"/>
        </w:rPr>
        <w:t xml:space="preserve"> de </w:t>
      </w:r>
      <w:proofErr w:type="spellStart"/>
      <w:r w:rsidRPr="00CC4D44">
        <w:rPr>
          <w:rFonts w:ascii="Arial" w:hAnsi="Arial" w:cs="Arial"/>
          <w:lang w:val="es-ES"/>
        </w:rPr>
        <w:t>veh</w:t>
      </w:r>
      <w:proofErr w:type="spellEnd"/>
      <w:r w:rsidRPr="00CC4D44">
        <w:rPr>
          <w:rFonts w:ascii="Arial" w:hAnsi="Arial" w:cs="Arial"/>
          <w:lang w:val="es-ES"/>
        </w:rPr>
        <w:t>,</w:t>
      </w:r>
      <w:r w:rsidR="006A0B21" w:rsidRPr="00CC4D44">
        <w:rPr>
          <w:rFonts w:ascii="Arial" w:hAnsi="Arial" w:cs="Arial"/>
          <w:lang w:val="es-ES"/>
        </w:rPr>
        <w:t xml:space="preserve"> no </w:t>
      </w:r>
      <w:r w:rsidR="006A0B21" w:rsidRPr="00CC4D44">
        <w:rPr>
          <w:rFonts w:ascii="Arial" w:hAnsi="Arial" w:cs="Arial"/>
          <w:lang w:val="es-ES"/>
        </w:rPr>
        <w:lastRenderedPageBreak/>
        <w:t xml:space="preserve">recuperado, denuncia, </w:t>
      </w:r>
      <w:r w:rsidRPr="00CC4D44">
        <w:rPr>
          <w:rFonts w:ascii="Arial" w:hAnsi="Arial" w:cs="Arial"/>
          <w:lang w:val="es-ES"/>
        </w:rPr>
        <w:t xml:space="preserve">basta con esos documentos para </w:t>
      </w:r>
      <w:proofErr w:type="spellStart"/>
      <w:r w:rsidRPr="00CC4D44">
        <w:rPr>
          <w:rFonts w:ascii="Arial" w:hAnsi="Arial" w:cs="Arial"/>
          <w:lang w:val="es-ES"/>
        </w:rPr>
        <w:t>uds</w:t>
      </w:r>
      <w:proofErr w:type="spellEnd"/>
      <w:r w:rsidRPr="00CC4D44">
        <w:rPr>
          <w:rFonts w:ascii="Arial" w:hAnsi="Arial" w:cs="Arial"/>
          <w:lang w:val="es-ES"/>
        </w:rPr>
        <w:t xml:space="preserve"> proceder el pago: Digamos su señoría que todo parte de la premisa del hurto, entonces la compañía puede entrar a investigar en su departamento técnico y si encuentra consistencias</w:t>
      </w:r>
      <w:r w:rsidR="006A0B21" w:rsidRPr="00CC4D44">
        <w:rPr>
          <w:rFonts w:ascii="Arial" w:hAnsi="Arial" w:cs="Arial"/>
          <w:lang w:val="es-ES"/>
        </w:rPr>
        <w:t>, coherencia</w:t>
      </w:r>
      <w:r w:rsidRPr="00CC4D44">
        <w:rPr>
          <w:rFonts w:ascii="Arial" w:hAnsi="Arial" w:cs="Arial"/>
          <w:lang w:val="es-ES"/>
        </w:rPr>
        <w:t xml:space="preserve"> procedería a pagar. Y si con lo relatado tiene dudas a la forma de desaparición del vehículo lo reporta como objeción para que el asegurado proceda con las acciones judiciales.</w:t>
      </w:r>
    </w:p>
    <w:p w14:paraId="0A74EF58" w14:textId="47D17D1C" w:rsidR="00130964" w:rsidRPr="00CC4D44" w:rsidRDefault="00130964" w:rsidP="00CF48BA">
      <w:pPr>
        <w:spacing w:line="276" w:lineRule="auto"/>
        <w:jc w:val="both"/>
        <w:rPr>
          <w:rFonts w:ascii="Arial" w:hAnsi="Arial" w:cs="Arial"/>
          <w:lang w:val="es-ES"/>
        </w:rPr>
      </w:pPr>
      <w:r w:rsidRPr="00CC4D44">
        <w:rPr>
          <w:rFonts w:ascii="Arial" w:hAnsi="Arial" w:cs="Arial"/>
          <w:lang w:val="es-ES"/>
        </w:rPr>
        <w:t xml:space="preserve">- </w:t>
      </w:r>
      <w:proofErr w:type="spellStart"/>
      <w:r w:rsidRPr="00CC4D44">
        <w:rPr>
          <w:rFonts w:ascii="Arial" w:hAnsi="Arial" w:cs="Arial"/>
          <w:lang w:val="es-ES"/>
        </w:rPr>
        <w:t>como</w:t>
      </w:r>
      <w:proofErr w:type="spellEnd"/>
      <w:r w:rsidRPr="00CC4D44">
        <w:rPr>
          <w:rFonts w:ascii="Arial" w:hAnsi="Arial" w:cs="Arial"/>
          <w:lang w:val="es-ES"/>
        </w:rPr>
        <w:t xml:space="preserve"> se demuestra el valor o cuantía: entre el valor de </w:t>
      </w:r>
      <w:proofErr w:type="spellStart"/>
      <w:r w:rsidRPr="00CC4D44">
        <w:rPr>
          <w:rFonts w:ascii="Arial" w:hAnsi="Arial" w:cs="Arial"/>
          <w:lang w:val="es-ES"/>
        </w:rPr>
        <w:t>fasecolda</w:t>
      </w:r>
      <w:proofErr w:type="spellEnd"/>
      <w:r w:rsidRPr="00CC4D44">
        <w:rPr>
          <w:rFonts w:ascii="Arial" w:hAnsi="Arial" w:cs="Arial"/>
          <w:lang w:val="es-ES"/>
        </w:rPr>
        <w:t xml:space="preserve"> y el valor asegurado, el menor valor, tengo el recuerdo</w:t>
      </w:r>
    </w:p>
    <w:p w14:paraId="4AB96C52" w14:textId="0ECA615F" w:rsidR="00130964" w:rsidRPr="00CC4D44" w:rsidRDefault="00130964" w:rsidP="00CF48BA">
      <w:pPr>
        <w:spacing w:line="276" w:lineRule="auto"/>
        <w:jc w:val="both"/>
        <w:rPr>
          <w:rFonts w:ascii="Arial" w:hAnsi="Arial" w:cs="Arial"/>
          <w:lang w:val="es-ES"/>
        </w:rPr>
      </w:pPr>
      <w:r w:rsidRPr="00CC4D44">
        <w:rPr>
          <w:rFonts w:ascii="Arial" w:hAnsi="Arial" w:cs="Arial"/>
          <w:lang w:val="es-ES"/>
        </w:rPr>
        <w:t xml:space="preserve">-en este caso, se pactó cobertura a honorarios de abogados en caso de que la aseguradora tuviera esa obligación acompañamiento jurídico y no lo hiciera: no para los que sean contratados por el asegurado. Existe amparo para cuando el asegurado sea demandado, la aseguradora le otorga o hay unas tablas fijadas, pero no para cuando sea demandante, no existe esa cobertura. </w:t>
      </w:r>
    </w:p>
    <w:p w14:paraId="2D7E3AA8" w14:textId="69EBF45A" w:rsidR="006C1AAB" w:rsidRPr="00CC4D44" w:rsidRDefault="00130964" w:rsidP="00CF48BA">
      <w:pPr>
        <w:spacing w:line="276" w:lineRule="auto"/>
        <w:jc w:val="both"/>
        <w:rPr>
          <w:rFonts w:ascii="Arial" w:hAnsi="Arial" w:cs="Arial"/>
          <w:lang w:val="es-ES"/>
        </w:rPr>
      </w:pPr>
      <w:r w:rsidRPr="00CC4D44">
        <w:rPr>
          <w:rFonts w:ascii="Arial" w:hAnsi="Arial" w:cs="Arial"/>
          <w:lang w:val="es-ES"/>
        </w:rPr>
        <w:t xml:space="preserve">-En este caso, la parte demandante ha afirmado el término de prescripción del seguro lo contabiliza desde la fecha en que la fiscalía le entregó el certificado de no recuperación del vehículo y aduce defectos de la pandemia </w:t>
      </w:r>
      <w:proofErr w:type="spellStart"/>
      <w:r w:rsidRPr="00CC4D44">
        <w:rPr>
          <w:rFonts w:ascii="Arial" w:hAnsi="Arial" w:cs="Arial"/>
          <w:lang w:val="es-ES"/>
        </w:rPr>
        <w:t>covid</w:t>
      </w:r>
      <w:proofErr w:type="spellEnd"/>
      <w:r w:rsidRPr="00CC4D44">
        <w:rPr>
          <w:rFonts w:ascii="Arial" w:hAnsi="Arial" w:cs="Arial"/>
          <w:lang w:val="es-ES"/>
        </w:rPr>
        <w:t xml:space="preserve"> 19, para la empresa</w:t>
      </w:r>
      <w:r w:rsidR="006C1AAB" w:rsidRPr="00CC4D44">
        <w:rPr>
          <w:rFonts w:ascii="Arial" w:hAnsi="Arial" w:cs="Arial"/>
          <w:lang w:val="es-ES"/>
        </w:rPr>
        <w:t xml:space="preserve"> que </w:t>
      </w:r>
      <w:proofErr w:type="spellStart"/>
      <w:r w:rsidR="006C1AAB" w:rsidRPr="00CC4D44">
        <w:rPr>
          <w:rFonts w:ascii="Arial" w:hAnsi="Arial" w:cs="Arial"/>
          <w:lang w:val="es-ES"/>
        </w:rPr>
        <w:t>ud</w:t>
      </w:r>
      <w:proofErr w:type="spellEnd"/>
      <w:r w:rsidR="006C1AAB" w:rsidRPr="00CC4D44">
        <w:rPr>
          <w:rFonts w:ascii="Arial" w:hAnsi="Arial" w:cs="Arial"/>
          <w:lang w:val="es-ES"/>
        </w:rPr>
        <w:t xml:space="preserve"> representa desde cu</w:t>
      </w:r>
      <w:r w:rsidR="00CD17B5" w:rsidRPr="00CC4D44">
        <w:rPr>
          <w:rFonts w:ascii="Arial" w:hAnsi="Arial" w:cs="Arial"/>
          <w:lang w:val="es-ES"/>
        </w:rPr>
        <w:t>á</w:t>
      </w:r>
      <w:r w:rsidR="006C1AAB" w:rsidRPr="00CC4D44">
        <w:rPr>
          <w:rFonts w:ascii="Arial" w:hAnsi="Arial" w:cs="Arial"/>
          <w:lang w:val="es-ES"/>
        </w:rPr>
        <w:t xml:space="preserve">ndo contabiliza ese término para la prescripción ordinaria alegada: digamos su señoría inicialmente que hay una aviso de siniestro una llamada, </w:t>
      </w:r>
      <w:r w:rsidR="00CD17B5" w:rsidRPr="00CC4D44">
        <w:rPr>
          <w:rFonts w:ascii="Arial" w:hAnsi="Arial" w:cs="Arial"/>
          <w:lang w:val="es-ES"/>
        </w:rPr>
        <w:t>sería de ahí pero y</w:t>
      </w:r>
      <w:r w:rsidR="006C1AAB" w:rsidRPr="00CC4D44">
        <w:rPr>
          <w:rFonts w:ascii="Arial" w:hAnsi="Arial" w:cs="Arial"/>
          <w:lang w:val="es-ES"/>
        </w:rPr>
        <w:t xml:space="preserve">a hay una reclamación formal escrita el 3 de junio de 2021 y de conformidad </w:t>
      </w:r>
      <w:r w:rsidR="00CD17B5" w:rsidRPr="00CC4D44">
        <w:rPr>
          <w:rFonts w:ascii="Arial" w:hAnsi="Arial" w:cs="Arial"/>
          <w:lang w:val="es-ES"/>
        </w:rPr>
        <w:t>con</w:t>
      </w:r>
      <w:r w:rsidR="006C1AAB" w:rsidRPr="00CC4D44">
        <w:rPr>
          <w:rFonts w:ascii="Arial" w:hAnsi="Arial" w:cs="Arial"/>
          <w:lang w:val="es-ES"/>
        </w:rPr>
        <w:t xml:space="preserve"> la fecha de presentación de la demanda, de conformidad con el art. 1081 del </w:t>
      </w:r>
      <w:proofErr w:type="spellStart"/>
      <w:r w:rsidR="006C1AAB" w:rsidRPr="00CC4D44">
        <w:rPr>
          <w:rFonts w:ascii="Arial" w:hAnsi="Arial" w:cs="Arial"/>
          <w:lang w:val="es-ES"/>
        </w:rPr>
        <w:t>c.Co</w:t>
      </w:r>
      <w:proofErr w:type="spellEnd"/>
      <w:r w:rsidR="006C1AAB" w:rsidRPr="00CC4D44">
        <w:rPr>
          <w:rFonts w:ascii="Arial" w:hAnsi="Arial" w:cs="Arial"/>
          <w:lang w:val="es-ES"/>
        </w:rPr>
        <w:t xml:space="preserve">. </w:t>
      </w:r>
      <w:proofErr w:type="spellStart"/>
      <w:r w:rsidR="006C1AAB" w:rsidRPr="00CC4D44">
        <w:rPr>
          <w:rFonts w:ascii="Arial" w:hAnsi="Arial" w:cs="Arial"/>
          <w:lang w:val="es-ES"/>
        </w:rPr>
        <w:t>trancurrieron</w:t>
      </w:r>
      <w:proofErr w:type="spellEnd"/>
      <w:r w:rsidR="006C1AAB" w:rsidRPr="00CC4D44">
        <w:rPr>
          <w:rFonts w:ascii="Arial" w:hAnsi="Arial" w:cs="Arial"/>
          <w:lang w:val="es-ES"/>
        </w:rPr>
        <w:t xml:space="preserve"> más de dos años. Tener en cuenta que la reclamación interrumpe por una sola vez, porque posteriormente hay más comunicaciones entre las partes.</w:t>
      </w:r>
    </w:p>
    <w:p w14:paraId="379E6E14" w14:textId="1C0A1942" w:rsidR="006C1AAB" w:rsidRPr="00CC4D44" w:rsidRDefault="006C1AAB" w:rsidP="00CF48BA">
      <w:pPr>
        <w:spacing w:line="276" w:lineRule="auto"/>
        <w:jc w:val="both"/>
        <w:rPr>
          <w:rFonts w:ascii="Arial" w:hAnsi="Arial" w:cs="Arial"/>
          <w:lang w:val="es-ES"/>
        </w:rPr>
      </w:pPr>
      <w:r w:rsidRPr="00CC4D44">
        <w:rPr>
          <w:rFonts w:ascii="Arial" w:hAnsi="Arial" w:cs="Arial"/>
          <w:lang w:val="es-ES"/>
        </w:rPr>
        <w:t>-porque la aseguradora objetó la reclamación por considerar que no se estaba frente a un hurto sino frente a una posible estafa: su señoría como lo dije anteriormente, de conformidad con la documental que obra en el expediente, la compañía considera hubo una negociación entre el asegurado y un tercero, hay una entrega de unos títulos valores, llegan inclusive a un acuerdo, es decir, el negocio jurídico estaba presente, no sabemos el tema de que no había fondos y</w:t>
      </w:r>
      <w:r w:rsidR="00CD17B5" w:rsidRPr="00CC4D44">
        <w:rPr>
          <w:rFonts w:ascii="Arial" w:hAnsi="Arial" w:cs="Arial"/>
          <w:lang w:val="es-ES"/>
        </w:rPr>
        <w:t>,</w:t>
      </w:r>
      <w:r w:rsidRPr="00CC4D44">
        <w:rPr>
          <w:rFonts w:ascii="Arial" w:hAnsi="Arial" w:cs="Arial"/>
          <w:lang w:val="es-ES"/>
        </w:rPr>
        <w:t xml:space="preserve"> días después entiendo va al hotel y ya no estaba el vehículo, unos títulos valores, en razón a eso da lugar a la exclusión que está en el condicionado general de la póliza. </w:t>
      </w:r>
    </w:p>
    <w:p w14:paraId="00C7E37F" w14:textId="2069DA18" w:rsidR="006C1AAB" w:rsidRPr="00CC4D44" w:rsidRDefault="006C1AAB" w:rsidP="00CF48BA">
      <w:pPr>
        <w:spacing w:line="276" w:lineRule="auto"/>
        <w:jc w:val="both"/>
        <w:rPr>
          <w:rFonts w:ascii="Arial" w:hAnsi="Arial" w:cs="Arial"/>
          <w:lang w:val="es-ES"/>
        </w:rPr>
      </w:pPr>
      <w:r w:rsidRPr="00CC4D44">
        <w:rPr>
          <w:rFonts w:ascii="Arial" w:hAnsi="Arial" w:cs="Arial"/>
          <w:lang w:val="es-ES"/>
        </w:rPr>
        <w:t xml:space="preserve">-Esas respuestas o afirmaciones dadas por </w:t>
      </w:r>
      <w:proofErr w:type="spellStart"/>
      <w:r w:rsidRPr="00CC4D44">
        <w:rPr>
          <w:rFonts w:ascii="Arial" w:hAnsi="Arial" w:cs="Arial"/>
          <w:lang w:val="es-ES"/>
        </w:rPr>
        <w:t>ud</w:t>
      </w:r>
      <w:proofErr w:type="spellEnd"/>
      <w:r w:rsidRPr="00CC4D44">
        <w:rPr>
          <w:rFonts w:ascii="Arial" w:hAnsi="Arial" w:cs="Arial"/>
          <w:lang w:val="es-ES"/>
        </w:rPr>
        <w:t xml:space="preserve"> o que acaba de dar </w:t>
      </w:r>
      <w:proofErr w:type="spellStart"/>
      <w:r w:rsidRPr="00CC4D44">
        <w:rPr>
          <w:rFonts w:ascii="Arial" w:hAnsi="Arial" w:cs="Arial"/>
          <w:lang w:val="es-ES"/>
        </w:rPr>
        <w:t>ud</w:t>
      </w:r>
      <w:proofErr w:type="spellEnd"/>
      <w:r w:rsidR="00CD17B5" w:rsidRPr="00CC4D44">
        <w:rPr>
          <w:rFonts w:ascii="Arial" w:hAnsi="Arial" w:cs="Arial"/>
          <w:lang w:val="es-ES"/>
        </w:rPr>
        <w:t xml:space="preserve">, </w:t>
      </w:r>
      <w:r w:rsidRPr="00CC4D44">
        <w:rPr>
          <w:rFonts w:ascii="Arial" w:hAnsi="Arial" w:cs="Arial"/>
          <w:lang w:val="es-ES"/>
        </w:rPr>
        <w:t xml:space="preserve">le permiten afirmar que quien estafó al demandante y se llevó el vehículo fue el potencial comprador: yo no podría asegurar que el señor con el </w:t>
      </w:r>
      <w:r w:rsidR="00CD17B5" w:rsidRPr="00CC4D44">
        <w:rPr>
          <w:rFonts w:ascii="Arial" w:hAnsi="Arial" w:cs="Arial"/>
          <w:lang w:val="es-ES"/>
        </w:rPr>
        <w:t xml:space="preserve">que se hizo el </w:t>
      </w:r>
      <w:r w:rsidRPr="00CC4D44">
        <w:rPr>
          <w:rFonts w:ascii="Arial" w:hAnsi="Arial" w:cs="Arial"/>
          <w:lang w:val="es-ES"/>
        </w:rPr>
        <w:t>negocio jurídico fue el que se llevó el vehículo, porque con todo respeto, su señoría, no tenemos certeza no estuvimos presentes, no hay videos, pero sí que existió un negocio jurídico con un tercero.</w:t>
      </w:r>
    </w:p>
    <w:p w14:paraId="1D43FB8D" w14:textId="0F8AE032" w:rsidR="006C1AAB" w:rsidRPr="00CC4D44" w:rsidRDefault="006C1AAB" w:rsidP="00CF48BA">
      <w:pPr>
        <w:spacing w:line="276" w:lineRule="auto"/>
        <w:jc w:val="both"/>
        <w:rPr>
          <w:rFonts w:ascii="Arial" w:hAnsi="Arial" w:cs="Arial"/>
          <w:lang w:val="es-ES"/>
        </w:rPr>
      </w:pPr>
      <w:r w:rsidRPr="00CC4D44">
        <w:rPr>
          <w:rFonts w:ascii="Arial" w:hAnsi="Arial" w:cs="Arial"/>
          <w:lang w:val="es-ES"/>
        </w:rPr>
        <w:t xml:space="preserve">-Ustedes como aseguradora, en sus investigaciones pidieron revisión de cámaras en el hotel parqueadero: hasta donde recuerdo no su señoría, pero puedo estar equivocado, hasta donde recuerdo no. </w:t>
      </w:r>
    </w:p>
    <w:p w14:paraId="5DC78A4C" w14:textId="0F12D246" w:rsidR="006C1AAB" w:rsidRPr="00CC4D44" w:rsidRDefault="006C1AAB" w:rsidP="00CF48BA">
      <w:pPr>
        <w:spacing w:line="276" w:lineRule="auto"/>
        <w:jc w:val="both"/>
        <w:rPr>
          <w:rFonts w:ascii="Arial" w:hAnsi="Arial" w:cs="Arial"/>
          <w:lang w:val="es-ES"/>
        </w:rPr>
      </w:pPr>
      <w:r w:rsidRPr="00CC4D44">
        <w:rPr>
          <w:rFonts w:ascii="Arial" w:hAnsi="Arial" w:cs="Arial"/>
          <w:lang w:val="es-ES"/>
        </w:rPr>
        <w:t>-Haga un relato de todas las investigaciones que realizó la aseguradora: digamos que hasta donde recuerdo en el interno de la compañía, se hizo una entrevista, porque el vehículo fue dejado en un sitio por acuerdo negocial, que incluso cre</w:t>
      </w:r>
      <w:r w:rsidR="00CD17B5" w:rsidRPr="00CC4D44">
        <w:rPr>
          <w:rFonts w:ascii="Arial" w:hAnsi="Arial" w:cs="Arial"/>
          <w:lang w:val="es-ES"/>
        </w:rPr>
        <w:t>o</w:t>
      </w:r>
      <w:r w:rsidRPr="00CC4D44">
        <w:rPr>
          <w:rFonts w:ascii="Arial" w:hAnsi="Arial" w:cs="Arial"/>
          <w:lang w:val="es-ES"/>
        </w:rPr>
        <w:t xml:space="preserve"> que hubo no recuerd</w:t>
      </w:r>
      <w:r w:rsidR="00CD17B5" w:rsidRPr="00CC4D44">
        <w:rPr>
          <w:rFonts w:ascii="Arial" w:hAnsi="Arial" w:cs="Arial"/>
          <w:lang w:val="es-ES"/>
        </w:rPr>
        <w:t>o</w:t>
      </w:r>
      <w:r w:rsidRPr="00CC4D44">
        <w:rPr>
          <w:rFonts w:ascii="Arial" w:hAnsi="Arial" w:cs="Arial"/>
          <w:lang w:val="es-ES"/>
        </w:rPr>
        <w:t xml:space="preserve"> bien una </w:t>
      </w:r>
      <w:r w:rsidRPr="00CC4D44">
        <w:rPr>
          <w:rFonts w:ascii="Arial" w:hAnsi="Arial" w:cs="Arial"/>
          <w:lang w:val="es-ES"/>
        </w:rPr>
        <w:lastRenderedPageBreak/>
        <w:t>compraventa</w:t>
      </w:r>
      <w:r w:rsidR="00CD17B5" w:rsidRPr="00CC4D44">
        <w:rPr>
          <w:rFonts w:ascii="Arial" w:hAnsi="Arial" w:cs="Arial"/>
          <w:lang w:val="es-ES"/>
        </w:rPr>
        <w:t>. Agrega que las conclusiones de la investigación arrojaron</w:t>
      </w:r>
      <w:r w:rsidRPr="00CC4D44">
        <w:rPr>
          <w:rFonts w:ascii="Arial" w:hAnsi="Arial" w:cs="Arial"/>
          <w:lang w:val="es-ES"/>
        </w:rPr>
        <w:t xml:space="preserve"> que en parte era cierto lo planteado en la denuncia</w:t>
      </w:r>
      <w:r w:rsidR="00CD17B5" w:rsidRPr="00CC4D44">
        <w:rPr>
          <w:rFonts w:ascii="Arial" w:hAnsi="Arial" w:cs="Arial"/>
          <w:lang w:val="es-ES"/>
        </w:rPr>
        <w:t>. (escuchar bien audio)</w:t>
      </w:r>
    </w:p>
    <w:p w14:paraId="47C2200E" w14:textId="710EAC8D" w:rsidR="006C1AAB" w:rsidRPr="00CC4D44" w:rsidRDefault="006C1AAB" w:rsidP="00CF48BA">
      <w:pPr>
        <w:spacing w:line="276" w:lineRule="auto"/>
        <w:jc w:val="both"/>
        <w:rPr>
          <w:rFonts w:ascii="Arial" w:hAnsi="Arial" w:cs="Arial"/>
          <w:lang w:val="es-ES"/>
        </w:rPr>
      </w:pPr>
      <w:r w:rsidRPr="00CC4D44">
        <w:rPr>
          <w:rFonts w:ascii="Arial" w:hAnsi="Arial" w:cs="Arial"/>
          <w:lang w:val="es-ES"/>
        </w:rPr>
        <w:t xml:space="preserve">-Antes de la firma de la póliza, el asegurado recibió asesoría sobre las exclusiones: En estos eventos hay varias circunstancias, si el asegurado asiste a la compañía lo asesora y le explica el valor de la prima, los deducibles y obviamente las exclusiones que para el caso </w:t>
      </w:r>
      <w:r w:rsidR="00CD17B5" w:rsidRPr="00CC4D44">
        <w:rPr>
          <w:rFonts w:ascii="Arial" w:hAnsi="Arial" w:cs="Arial"/>
          <w:lang w:val="es-ES"/>
        </w:rPr>
        <w:t xml:space="preserve">del ramo que </w:t>
      </w:r>
      <w:r w:rsidRPr="00CC4D44">
        <w:rPr>
          <w:rFonts w:ascii="Arial" w:hAnsi="Arial" w:cs="Arial"/>
          <w:lang w:val="es-ES"/>
        </w:rPr>
        <w:t xml:space="preserve">se va a expedir. </w:t>
      </w:r>
      <w:r w:rsidR="007079B2" w:rsidRPr="00CC4D44">
        <w:rPr>
          <w:rFonts w:ascii="Arial" w:hAnsi="Arial" w:cs="Arial"/>
          <w:lang w:val="es-ES"/>
        </w:rPr>
        <w:t>Cuando se trata de intermediarios estos le explican a los asegurados los productos que va</w:t>
      </w:r>
      <w:r w:rsidR="00CD17B5" w:rsidRPr="00CC4D44">
        <w:rPr>
          <w:rFonts w:ascii="Arial" w:hAnsi="Arial" w:cs="Arial"/>
          <w:lang w:val="es-ES"/>
        </w:rPr>
        <w:t xml:space="preserve">n </w:t>
      </w:r>
      <w:r w:rsidR="007079B2" w:rsidRPr="00CC4D44">
        <w:rPr>
          <w:rFonts w:ascii="Arial" w:hAnsi="Arial" w:cs="Arial"/>
          <w:lang w:val="es-ES"/>
        </w:rPr>
        <w:t>a adquirir</w:t>
      </w:r>
    </w:p>
    <w:p w14:paraId="02BD1399" w14:textId="627F91D3" w:rsidR="007079B2" w:rsidRPr="00CC4D44" w:rsidRDefault="007079B2" w:rsidP="00CF48BA">
      <w:pPr>
        <w:spacing w:line="276" w:lineRule="auto"/>
        <w:jc w:val="both"/>
        <w:rPr>
          <w:rFonts w:ascii="Arial" w:hAnsi="Arial" w:cs="Arial"/>
          <w:lang w:val="es-ES"/>
        </w:rPr>
      </w:pPr>
      <w:r w:rsidRPr="00CC4D44">
        <w:rPr>
          <w:rFonts w:ascii="Arial" w:hAnsi="Arial" w:cs="Arial"/>
          <w:lang w:val="es-ES"/>
        </w:rPr>
        <w:t xml:space="preserve">-las exclusiones del seguro estaban mencionadas en la carátula de la póliza en la primera hoja y sus </w:t>
      </w:r>
      <w:proofErr w:type="spellStart"/>
      <w:r w:rsidRPr="00CC4D44">
        <w:rPr>
          <w:rFonts w:ascii="Arial" w:hAnsi="Arial" w:cs="Arial"/>
          <w:lang w:val="es-ES"/>
        </w:rPr>
        <w:t>ss</w:t>
      </w:r>
      <w:proofErr w:type="spellEnd"/>
      <w:r w:rsidRPr="00CC4D44">
        <w:rPr>
          <w:rFonts w:ascii="Arial" w:hAnsi="Arial" w:cs="Arial"/>
          <w:lang w:val="es-ES"/>
        </w:rPr>
        <w:t xml:space="preserve">: Efectivamente, en esto siempre hay controversia jurídica… JUEZ: responda primero </w:t>
      </w:r>
      <w:proofErr w:type="spellStart"/>
      <w:r w:rsidRPr="00CC4D44">
        <w:rPr>
          <w:rFonts w:ascii="Arial" w:hAnsi="Arial" w:cs="Arial"/>
          <w:lang w:val="es-ES"/>
        </w:rPr>
        <w:t>si</w:t>
      </w:r>
      <w:proofErr w:type="spellEnd"/>
      <w:r w:rsidRPr="00CC4D44">
        <w:rPr>
          <w:rFonts w:ascii="Arial" w:hAnsi="Arial" w:cs="Arial"/>
          <w:lang w:val="es-ES"/>
        </w:rPr>
        <w:t xml:space="preserve"> o no</w:t>
      </w:r>
      <w:r w:rsidR="00CD17B5" w:rsidRPr="00CC4D44">
        <w:rPr>
          <w:rFonts w:ascii="Arial" w:hAnsi="Arial" w:cs="Arial"/>
          <w:lang w:val="es-ES"/>
        </w:rPr>
        <w:t xml:space="preserve"> y</w:t>
      </w:r>
      <w:r w:rsidRPr="00CC4D44">
        <w:rPr>
          <w:rFonts w:ascii="Arial" w:hAnsi="Arial" w:cs="Arial"/>
          <w:lang w:val="es-ES"/>
        </w:rPr>
        <w:t xml:space="preserve"> luego explica</w:t>
      </w:r>
      <w:r w:rsidR="00CD17B5" w:rsidRPr="00CC4D44">
        <w:rPr>
          <w:rFonts w:ascii="Arial" w:hAnsi="Arial" w:cs="Arial"/>
          <w:lang w:val="es-ES"/>
        </w:rPr>
        <w:t>, RTA</w:t>
      </w:r>
      <w:r w:rsidRPr="00CC4D44">
        <w:rPr>
          <w:rFonts w:ascii="Arial" w:hAnsi="Arial" w:cs="Arial"/>
          <w:lang w:val="es-ES"/>
        </w:rPr>
        <w:t>: en la primera hoja</w:t>
      </w:r>
      <w:r w:rsidR="00CD17B5" w:rsidRPr="00CC4D44">
        <w:rPr>
          <w:rFonts w:ascii="Arial" w:hAnsi="Arial" w:cs="Arial"/>
          <w:lang w:val="es-ES"/>
        </w:rPr>
        <w:t xml:space="preserve"> </w:t>
      </w:r>
      <w:r w:rsidRPr="00CC4D44">
        <w:rPr>
          <w:rFonts w:ascii="Arial" w:hAnsi="Arial" w:cs="Arial"/>
          <w:lang w:val="es-ES"/>
        </w:rPr>
        <w:t>no</w:t>
      </w:r>
      <w:r w:rsidR="00CD17B5" w:rsidRPr="00CC4D44">
        <w:rPr>
          <w:rFonts w:ascii="Arial" w:hAnsi="Arial" w:cs="Arial"/>
          <w:lang w:val="es-ES"/>
        </w:rPr>
        <w:t>,</w:t>
      </w:r>
      <w:r w:rsidRPr="00CC4D44">
        <w:rPr>
          <w:rFonts w:ascii="Arial" w:hAnsi="Arial" w:cs="Arial"/>
          <w:lang w:val="es-ES"/>
        </w:rPr>
        <w:t xml:space="preserve"> porque es físicamente imposible, porque si mi memoria me falla son 30 o 40 hojas del condicionado. </w:t>
      </w:r>
    </w:p>
    <w:p w14:paraId="2975AA72" w14:textId="315E2008" w:rsidR="007079B2" w:rsidRPr="00CC4D44" w:rsidRDefault="007079B2" w:rsidP="00CF48BA">
      <w:pPr>
        <w:spacing w:line="276" w:lineRule="auto"/>
        <w:jc w:val="both"/>
        <w:rPr>
          <w:rFonts w:ascii="Arial" w:hAnsi="Arial" w:cs="Arial"/>
          <w:lang w:val="es-ES"/>
        </w:rPr>
      </w:pPr>
      <w:r w:rsidRPr="00CC4D44">
        <w:rPr>
          <w:rFonts w:ascii="Arial" w:hAnsi="Arial" w:cs="Arial"/>
          <w:lang w:val="es-ES"/>
        </w:rPr>
        <w:t>-Y esas exclusiones en el cuerpo de la póliza vienen en letras o caracteres resaltados, negrillas o sobresaltadas: efectivamente, están en su contenido y no es la letra pequeñita, excúseme la palabra, sino que está en letra de tamaño normal. Y no recuerdo</w:t>
      </w:r>
      <w:r w:rsidR="00CD17B5" w:rsidRPr="00CC4D44">
        <w:rPr>
          <w:rFonts w:ascii="Arial" w:hAnsi="Arial" w:cs="Arial"/>
          <w:lang w:val="es-ES"/>
        </w:rPr>
        <w:t>, pero</w:t>
      </w:r>
      <w:r w:rsidRPr="00CC4D44">
        <w:rPr>
          <w:rFonts w:ascii="Arial" w:hAnsi="Arial" w:cs="Arial"/>
          <w:lang w:val="es-ES"/>
        </w:rPr>
        <w:t xml:space="preserve"> creo que están en negro, no recuerdo su señoría.</w:t>
      </w:r>
    </w:p>
    <w:p w14:paraId="708EF465" w14:textId="04331F6A" w:rsidR="007079B2" w:rsidRPr="00CC4D44" w:rsidRDefault="007079B2" w:rsidP="00CF48BA">
      <w:pPr>
        <w:spacing w:line="276" w:lineRule="auto"/>
        <w:jc w:val="both"/>
        <w:rPr>
          <w:rFonts w:ascii="Arial" w:hAnsi="Arial" w:cs="Arial"/>
          <w:lang w:val="es-ES"/>
        </w:rPr>
      </w:pPr>
      <w:r w:rsidRPr="00CC4D44">
        <w:rPr>
          <w:rFonts w:ascii="Arial" w:hAnsi="Arial" w:cs="Arial"/>
          <w:lang w:val="es-ES"/>
        </w:rPr>
        <w:t>-ustedes conocieron del denuncio por hurto: del de la fiscalía sí sr</w:t>
      </w:r>
    </w:p>
    <w:p w14:paraId="3848D6E3" w14:textId="48BBA84F" w:rsidR="007079B2" w:rsidRPr="00CC4D44" w:rsidRDefault="007079B2" w:rsidP="00CF48BA">
      <w:pPr>
        <w:spacing w:line="276" w:lineRule="auto"/>
        <w:jc w:val="both"/>
        <w:rPr>
          <w:rFonts w:ascii="Arial" w:hAnsi="Arial" w:cs="Arial"/>
          <w:lang w:val="es-ES"/>
        </w:rPr>
      </w:pPr>
      <w:r w:rsidRPr="00CC4D44">
        <w:rPr>
          <w:rFonts w:ascii="Arial" w:hAnsi="Arial" w:cs="Arial"/>
          <w:lang w:val="es-ES"/>
        </w:rPr>
        <w:t>-allá en ese denuncio, el demandante relató los hechos y mencionó el proceso de compraventa: tengo entendido que sí, además es su deber, porque está bajo la gravedad de juramento.</w:t>
      </w:r>
    </w:p>
    <w:p w14:paraId="6234CC18" w14:textId="3D9C1E80" w:rsidR="007079B2" w:rsidRPr="00CC4D44" w:rsidRDefault="007079B2" w:rsidP="00CF48BA">
      <w:pPr>
        <w:spacing w:line="276" w:lineRule="auto"/>
        <w:jc w:val="both"/>
        <w:rPr>
          <w:rFonts w:ascii="Arial" w:hAnsi="Arial" w:cs="Arial"/>
          <w:lang w:val="es-ES"/>
        </w:rPr>
      </w:pPr>
      <w:r w:rsidRPr="00CC4D44">
        <w:rPr>
          <w:rFonts w:ascii="Arial" w:hAnsi="Arial" w:cs="Arial"/>
          <w:lang w:val="es-ES"/>
        </w:rPr>
        <w:t>-Quienes son las personas que según la contestación de la demanda, dieron declaración de que el aquí demandante, fue visto en Medellín entre el 7 y el 8 de abril de 2021 con el vehículo presuntamente hurtado como se afirma en las excepciones de mérito: según lo que recuerdo es una señora a quién le iban a vender el vehículo asegurado, pero desconozco quien era</w:t>
      </w:r>
    </w:p>
    <w:p w14:paraId="294AF529" w14:textId="08328711" w:rsidR="007079B2" w:rsidRPr="00CC4D44" w:rsidRDefault="007079B2" w:rsidP="00CF48BA">
      <w:pPr>
        <w:spacing w:line="276" w:lineRule="auto"/>
        <w:jc w:val="both"/>
        <w:rPr>
          <w:rFonts w:ascii="Arial" w:hAnsi="Arial" w:cs="Arial"/>
          <w:lang w:val="es-ES"/>
        </w:rPr>
      </w:pPr>
      <w:r w:rsidRPr="00CC4D44">
        <w:rPr>
          <w:rFonts w:ascii="Arial" w:hAnsi="Arial" w:cs="Arial"/>
          <w:lang w:val="es-ES"/>
        </w:rPr>
        <w:t>-dice el dema</w:t>
      </w:r>
      <w:r w:rsidR="006B65C9" w:rsidRPr="00CC4D44">
        <w:rPr>
          <w:rFonts w:ascii="Arial" w:hAnsi="Arial" w:cs="Arial"/>
          <w:lang w:val="es-ES"/>
        </w:rPr>
        <w:t>n</w:t>
      </w:r>
      <w:r w:rsidRPr="00CC4D44">
        <w:rPr>
          <w:rFonts w:ascii="Arial" w:hAnsi="Arial" w:cs="Arial"/>
          <w:lang w:val="es-ES"/>
        </w:rPr>
        <w:t xml:space="preserve">dante </w:t>
      </w:r>
      <w:r w:rsidR="0056022A" w:rsidRPr="00CC4D44">
        <w:rPr>
          <w:rFonts w:ascii="Arial" w:hAnsi="Arial" w:cs="Arial"/>
          <w:lang w:val="es-ES"/>
        </w:rPr>
        <w:t>en interrogatorio de parte que el no estuvo en esta ciudad y menos con el vehículo</w:t>
      </w:r>
      <w:r w:rsidR="006B65C9" w:rsidRPr="00CC4D44">
        <w:rPr>
          <w:rFonts w:ascii="Arial" w:hAnsi="Arial" w:cs="Arial"/>
          <w:lang w:val="es-ES"/>
        </w:rPr>
        <w:t xml:space="preserve"> y que por esa información de la persona que lo investigó puso el denuncio en la fiscalía por suplantación y que pasó</w:t>
      </w:r>
      <w:r w:rsidR="00CD17B5" w:rsidRPr="00CC4D44">
        <w:rPr>
          <w:rFonts w:ascii="Arial" w:hAnsi="Arial" w:cs="Arial"/>
          <w:lang w:val="es-ES"/>
        </w:rPr>
        <w:t xml:space="preserve"> una</w:t>
      </w:r>
      <w:r w:rsidR="006B65C9" w:rsidRPr="00CC4D44">
        <w:rPr>
          <w:rFonts w:ascii="Arial" w:hAnsi="Arial" w:cs="Arial"/>
          <w:lang w:val="es-ES"/>
        </w:rPr>
        <w:t xml:space="preserve"> solicitud a tránsito para que no se realizara </w:t>
      </w:r>
      <w:r w:rsidR="005C11DD" w:rsidRPr="00CC4D44">
        <w:rPr>
          <w:rFonts w:ascii="Arial" w:hAnsi="Arial" w:cs="Arial"/>
          <w:lang w:val="es-ES"/>
        </w:rPr>
        <w:t>ningún</w:t>
      </w:r>
      <w:r w:rsidR="006B65C9" w:rsidRPr="00CC4D44">
        <w:rPr>
          <w:rFonts w:ascii="Arial" w:hAnsi="Arial" w:cs="Arial"/>
          <w:lang w:val="es-ES"/>
        </w:rPr>
        <w:t xml:space="preserve"> acto de venta en el que figurara como posible vendedor</w:t>
      </w:r>
      <w:r w:rsidR="005C11DD" w:rsidRPr="00CC4D44">
        <w:rPr>
          <w:rFonts w:ascii="Arial" w:hAnsi="Arial" w:cs="Arial"/>
          <w:lang w:val="es-ES"/>
        </w:rPr>
        <w:t>, ustedes como aseguradora pueden afirmar que quién estaba en Medellín y en el vehículo era el aquí demandante: su señoría afirmarlo no. No su señoría.</w:t>
      </w:r>
    </w:p>
    <w:p w14:paraId="69EEA02B" w14:textId="77DF281A" w:rsidR="005C11DD" w:rsidRPr="00CC4D44" w:rsidRDefault="005C11DD" w:rsidP="00CF48BA">
      <w:pPr>
        <w:spacing w:line="276" w:lineRule="auto"/>
        <w:jc w:val="both"/>
        <w:rPr>
          <w:rFonts w:ascii="Arial" w:hAnsi="Arial" w:cs="Arial"/>
          <w:lang w:val="es-ES"/>
        </w:rPr>
      </w:pPr>
      <w:r w:rsidRPr="00CC4D44">
        <w:rPr>
          <w:rFonts w:ascii="Arial" w:hAnsi="Arial" w:cs="Arial"/>
          <w:lang w:val="es-ES"/>
        </w:rPr>
        <w:t>-Si se hubiera acreditado todos los documentos necesarios y a juicio de la aseguradora dieran lugar al pago del seguro, a quien se lo pagarían:</w:t>
      </w:r>
      <w:r w:rsidR="001B3000" w:rsidRPr="00CC4D44">
        <w:rPr>
          <w:rFonts w:ascii="Arial" w:hAnsi="Arial" w:cs="Arial"/>
          <w:lang w:val="es-ES"/>
        </w:rPr>
        <w:t xml:space="preserve"> si se aportaban documentos y no hubiese exclusión ni el fenómeno de prescripción</w:t>
      </w:r>
      <w:r w:rsidR="00CD17B5" w:rsidRPr="00CC4D44">
        <w:rPr>
          <w:rFonts w:ascii="Arial" w:hAnsi="Arial" w:cs="Arial"/>
          <w:lang w:val="es-ES"/>
        </w:rPr>
        <w:t xml:space="preserve">, </w:t>
      </w:r>
      <w:r w:rsidR="001B3000" w:rsidRPr="00CC4D44">
        <w:rPr>
          <w:rFonts w:ascii="Arial" w:hAnsi="Arial" w:cs="Arial"/>
          <w:lang w:val="es-ES"/>
        </w:rPr>
        <w:t>se otorgaría esa la entidad financiera beneficiario del mismo, o pasa que a veces ya han pagado y deben informar a la aseguradora y aportar una certificación de la entidad y</w:t>
      </w:r>
      <w:r w:rsidR="00CD17B5" w:rsidRPr="00CC4D44">
        <w:rPr>
          <w:rFonts w:ascii="Arial" w:hAnsi="Arial" w:cs="Arial"/>
          <w:lang w:val="es-ES"/>
        </w:rPr>
        <w:t>,</w:t>
      </w:r>
      <w:r w:rsidR="001B3000" w:rsidRPr="00CC4D44">
        <w:rPr>
          <w:rFonts w:ascii="Arial" w:hAnsi="Arial" w:cs="Arial"/>
          <w:lang w:val="es-ES"/>
        </w:rPr>
        <w:t xml:space="preserve"> se podría pagar el valor al asegurado.</w:t>
      </w:r>
    </w:p>
    <w:p w14:paraId="7EBED0E3" w14:textId="00BCA4B3" w:rsidR="001B3000" w:rsidRPr="00CC4D44" w:rsidRDefault="001B3000" w:rsidP="00CF48BA">
      <w:pPr>
        <w:pStyle w:val="Ttulo3"/>
        <w:spacing w:line="276" w:lineRule="auto"/>
        <w:rPr>
          <w:rFonts w:ascii="Arial" w:hAnsi="Arial" w:cs="Arial"/>
          <w:b/>
          <w:bCs/>
          <w:color w:val="auto"/>
          <w:sz w:val="22"/>
          <w:szCs w:val="22"/>
          <w:lang w:val="es-ES"/>
        </w:rPr>
      </w:pPr>
      <w:r w:rsidRPr="00CC4D44">
        <w:rPr>
          <w:rFonts w:ascii="Arial" w:hAnsi="Arial" w:cs="Arial"/>
          <w:b/>
          <w:bCs/>
          <w:color w:val="auto"/>
          <w:sz w:val="22"/>
          <w:szCs w:val="22"/>
          <w:lang w:val="es-ES"/>
        </w:rPr>
        <w:lastRenderedPageBreak/>
        <w:t>APODERADO PARTE DEMANDANTE PREGUNTA</w:t>
      </w:r>
    </w:p>
    <w:p w14:paraId="600721FF" w14:textId="18A3296F" w:rsidR="001B3000" w:rsidRPr="00CC4D44" w:rsidRDefault="00B2013E" w:rsidP="00CF48BA">
      <w:pPr>
        <w:spacing w:line="276" w:lineRule="auto"/>
        <w:jc w:val="both"/>
        <w:rPr>
          <w:rFonts w:ascii="Arial" w:hAnsi="Arial" w:cs="Arial"/>
          <w:lang w:val="es-ES"/>
        </w:rPr>
      </w:pPr>
      <w:proofErr w:type="spellStart"/>
      <w:r w:rsidRPr="00CC4D44">
        <w:rPr>
          <w:rFonts w:ascii="Arial" w:hAnsi="Arial" w:cs="Arial"/>
          <w:lang w:val="es-ES"/>
        </w:rPr>
        <w:t>Rta</w:t>
      </w:r>
      <w:proofErr w:type="spellEnd"/>
      <w:r w:rsidRPr="00CC4D44">
        <w:rPr>
          <w:rFonts w:ascii="Arial" w:hAnsi="Arial" w:cs="Arial"/>
          <w:lang w:val="es-ES"/>
        </w:rPr>
        <w:t xml:space="preserve">: </w:t>
      </w:r>
      <w:r w:rsidR="001B3000" w:rsidRPr="00CC4D44">
        <w:rPr>
          <w:rFonts w:ascii="Arial" w:hAnsi="Arial" w:cs="Arial"/>
          <w:lang w:val="es-ES"/>
        </w:rPr>
        <w:t>un asegurado puede presentar una reclamación sin documentos</w:t>
      </w:r>
      <w:r w:rsidR="00804E29" w:rsidRPr="00CC4D44">
        <w:rPr>
          <w:rFonts w:ascii="Arial" w:hAnsi="Arial" w:cs="Arial"/>
          <w:lang w:val="es-ES"/>
        </w:rPr>
        <w:t>.</w:t>
      </w:r>
      <w:r w:rsidRPr="00CC4D44">
        <w:rPr>
          <w:rFonts w:ascii="Arial" w:hAnsi="Arial" w:cs="Arial"/>
          <w:lang w:val="es-ES"/>
        </w:rPr>
        <w:t xml:space="preserve"> Se le atiende pero se le responde que faltan documentos para que los aporte, pero eso no es óbice para no presentar la reclamación</w:t>
      </w:r>
    </w:p>
    <w:p w14:paraId="704325B7" w14:textId="0FA203D4" w:rsidR="00804E29" w:rsidRPr="00CC4D44" w:rsidRDefault="00B2013E" w:rsidP="00CF48BA">
      <w:pPr>
        <w:spacing w:line="276" w:lineRule="auto"/>
        <w:jc w:val="both"/>
        <w:rPr>
          <w:rFonts w:ascii="Arial" w:hAnsi="Arial" w:cs="Arial"/>
          <w:lang w:val="es-ES"/>
        </w:rPr>
      </w:pPr>
      <w:r w:rsidRPr="00CC4D44">
        <w:rPr>
          <w:rFonts w:ascii="Arial" w:hAnsi="Arial" w:cs="Arial"/>
          <w:lang w:val="es-ES"/>
        </w:rPr>
        <w:t xml:space="preserve">Juez interviene: </w:t>
      </w:r>
      <w:r w:rsidR="00804E29" w:rsidRPr="00CC4D44">
        <w:rPr>
          <w:rFonts w:ascii="Arial" w:hAnsi="Arial" w:cs="Arial"/>
          <w:lang w:val="es-ES"/>
        </w:rPr>
        <w:t>Es decir, hay lugar a reconsideraciones: sí señor</w:t>
      </w:r>
    </w:p>
    <w:p w14:paraId="5579836D" w14:textId="2D0C3EB0" w:rsidR="00B2013E" w:rsidRPr="00CC4D44" w:rsidRDefault="00B2013E" w:rsidP="00CF48BA">
      <w:pPr>
        <w:spacing w:line="276" w:lineRule="auto"/>
        <w:jc w:val="both"/>
        <w:rPr>
          <w:rFonts w:ascii="Arial" w:hAnsi="Arial" w:cs="Arial"/>
          <w:lang w:val="es-ES"/>
        </w:rPr>
      </w:pPr>
      <w:r w:rsidRPr="00CC4D44">
        <w:rPr>
          <w:rFonts w:ascii="Arial" w:hAnsi="Arial" w:cs="Arial"/>
          <w:lang w:val="es-ES"/>
        </w:rPr>
        <w:t>-Diga si o no la aseguradora recibió con la notificación en diciembre los anexos: OBJETADA no pertinente. Juez rechaza pregunta.</w:t>
      </w:r>
    </w:p>
    <w:p w14:paraId="0FCAC595" w14:textId="477F5CB3" w:rsidR="00804E29" w:rsidRPr="00CC4D44" w:rsidRDefault="00B2013E" w:rsidP="00CF48BA">
      <w:pPr>
        <w:spacing w:line="276" w:lineRule="auto"/>
        <w:jc w:val="both"/>
        <w:rPr>
          <w:rFonts w:ascii="Arial" w:hAnsi="Arial" w:cs="Arial"/>
          <w:lang w:val="es-ES"/>
        </w:rPr>
      </w:pPr>
      <w:r w:rsidRPr="00CC4D44">
        <w:rPr>
          <w:rFonts w:ascii="Arial" w:hAnsi="Arial" w:cs="Arial"/>
          <w:lang w:val="es-ES"/>
        </w:rPr>
        <w:t xml:space="preserve">-Si el investigador dice que es estafa, entonces, quien califica el delito de estafa la aseguradora: OBJETADA repetitiva. Juez rechaza pregunta, indica se modifique, el doctor ya respondió que la aseguradora internamente califica y objeta, comparativo de fiscalía que califica un delito y </w:t>
      </w:r>
      <w:r w:rsidR="00A424B9" w:rsidRPr="00CC4D44">
        <w:rPr>
          <w:rFonts w:ascii="Arial" w:hAnsi="Arial" w:cs="Arial"/>
          <w:lang w:val="es-ES"/>
        </w:rPr>
        <w:t>somete a juez competente. No la cambia.</w:t>
      </w:r>
    </w:p>
    <w:p w14:paraId="7C141557" w14:textId="3006F505" w:rsidR="00A424B9" w:rsidRPr="00CC4D44" w:rsidRDefault="00A424B9" w:rsidP="00CF48BA">
      <w:pPr>
        <w:spacing w:line="276" w:lineRule="auto"/>
        <w:jc w:val="both"/>
        <w:rPr>
          <w:rFonts w:ascii="Arial" w:hAnsi="Arial" w:cs="Arial"/>
          <w:lang w:val="es-ES"/>
        </w:rPr>
      </w:pPr>
      <w:r w:rsidRPr="00CC4D44">
        <w:rPr>
          <w:rFonts w:ascii="Arial" w:hAnsi="Arial" w:cs="Arial"/>
          <w:lang w:val="es-ES"/>
        </w:rPr>
        <w:t>Juez deja de presente llegó habeas al despacho.</w:t>
      </w:r>
    </w:p>
    <w:p w14:paraId="75ACCD29" w14:textId="6255645D" w:rsidR="00A424B9" w:rsidRPr="00CC4D44" w:rsidRDefault="00A424B9" w:rsidP="00CF48BA">
      <w:pPr>
        <w:spacing w:line="276" w:lineRule="auto"/>
        <w:jc w:val="both"/>
        <w:rPr>
          <w:rFonts w:ascii="Arial" w:hAnsi="Arial" w:cs="Arial"/>
          <w:lang w:val="es-ES"/>
        </w:rPr>
      </w:pPr>
      <w:r w:rsidRPr="00CC4D44">
        <w:rPr>
          <w:rFonts w:ascii="Arial" w:hAnsi="Arial" w:cs="Arial"/>
          <w:lang w:val="es-ES"/>
        </w:rPr>
        <w:t xml:space="preserve">-Si aseguradora cumplió con sus obligaciones antes del contrato, durante el contrato con la información del trámite y después del siniestro: OBJETADA por repetitiva. No concedida, que responda el RL. </w:t>
      </w:r>
      <w:proofErr w:type="spellStart"/>
      <w:r w:rsidRPr="00CC4D44">
        <w:rPr>
          <w:rFonts w:ascii="Arial" w:hAnsi="Arial" w:cs="Arial"/>
          <w:lang w:val="es-ES"/>
        </w:rPr>
        <w:t>Rta</w:t>
      </w:r>
      <w:proofErr w:type="spellEnd"/>
      <w:r w:rsidRPr="00CC4D44">
        <w:rPr>
          <w:rFonts w:ascii="Arial" w:hAnsi="Arial" w:cs="Arial"/>
          <w:lang w:val="es-ES"/>
        </w:rPr>
        <w:t>: Antes no tenía obligaciones contractuales, es algo comercial como ya se expuso, si se acerca directamente es Allianz sino acude un intermediario quien le explica el producto a tomar. Durante si se cumple cuando le informa la presentación de los documentos necesarios,</w:t>
      </w:r>
      <w:r w:rsidR="007776DD" w:rsidRPr="00CC4D44">
        <w:rPr>
          <w:rFonts w:ascii="Arial" w:hAnsi="Arial" w:cs="Arial"/>
          <w:lang w:val="es-ES"/>
        </w:rPr>
        <w:t xml:space="preserve"> pero no como una asesoría legal propiamente dicha,</w:t>
      </w:r>
      <w:r w:rsidRPr="00CC4D44">
        <w:rPr>
          <w:rFonts w:ascii="Arial" w:hAnsi="Arial" w:cs="Arial"/>
          <w:lang w:val="es-ES"/>
        </w:rPr>
        <w:t xml:space="preserve"> así que Allianz ha cumplido.</w:t>
      </w:r>
    </w:p>
    <w:p w14:paraId="5E5F0581" w14:textId="0910EF0C" w:rsidR="00A424B9" w:rsidRPr="00CC4D44" w:rsidRDefault="00A424B9" w:rsidP="00CF48BA">
      <w:pPr>
        <w:spacing w:line="276" w:lineRule="auto"/>
        <w:jc w:val="both"/>
        <w:rPr>
          <w:rFonts w:ascii="Arial" w:hAnsi="Arial" w:cs="Arial"/>
          <w:lang w:val="es-ES"/>
        </w:rPr>
      </w:pPr>
      <w:r w:rsidRPr="00CC4D44">
        <w:rPr>
          <w:rFonts w:ascii="Arial" w:hAnsi="Arial" w:cs="Arial"/>
          <w:lang w:val="es-ES"/>
        </w:rPr>
        <w:t>No más preguntas.</w:t>
      </w:r>
    </w:p>
    <w:p w14:paraId="69AF5049" w14:textId="77777777" w:rsidR="00CF48BA" w:rsidRPr="00CC4D44" w:rsidRDefault="00CF48BA" w:rsidP="00CF48BA">
      <w:pPr>
        <w:spacing w:line="276" w:lineRule="auto"/>
        <w:jc w:val="both"/>
        <w:rPr>
          <w:rFonts w:ascii="Arial" w:hAnsi="Arial" w:cs="Arial"/>
          <w:lang w:val="es-ES"/>
        </w:rPr>
      </w:pPr>
    </w:p>
    <w:p w14:paraId="3F131F3E" w14:textId="05A7F1D1" w:rsidR="00CF48BA" w:rsidRPr="00CC4D44" w:rsidRDefault="00CF48BA" w:rsidP="00CF48BA">
      <w:pPr>
        <w:pStyle w:val="Ttulo3"/>
        <w:spacing w:line="276" w:lineRule="auto"/>
        <w:rPr>
          <w:rFonts w:ascii="Arial" w:hAnsi="Arial" w:cs="Arial"/>
          <w:b/>
          <w:bCs/>
          <w:color w:val="auto"/>
          <w:sz w:val="22"/>
          <w:szCs w:val="22"/>
          <w:lang w:val="es-ES"/>
        </w:rPr>
      </w:pPr>
      <w:r w:rsidRPr="00CC4D44">
        <w:rPr>
          <w:rFonts w:ascii="Arial" w:hAnsi="Arial" w:cs="Arial"/>
          <w:b/>
          <w:bCs/>
          <w:color w:val="auto"/>
          <w:sz w:val="22"/>
          <w:szCs w:val="22"/>
          <w:lang w:val="es-ES"/>
        </w:rPr>
        <w:t xml:space="preserve">ASEGURADORA </w:t>
      </w:r>
      <w:r w:rsidR="00A424B9" w:rsidRPr="00CC4D44">
        <w:rPr>
          <w:rFonts w:ascii="Arial" w:hAnsi="Arial" w:cs="Arial"/>
          <w:b/>
          <w:bCs/>
          <w:color w:val="auto"/>
          <w:sz w:val="22"/>
          <w:szCs w:val="22"/>
          <w:lang w:val="es-ES"/>
        </w:rPr>
        <w:t xml:space="preserve">ALLIANZ no pregunta. </w:t>
      </w:r>
    </w:p>
    <w:p w14:paraId="16F4849E" w14:textId="77777777" w:rsidR="00CF48BA" w:rsidRPr="00CC4D44" w:rsidRDefault="00CF48BA" w:rsidP="00CF48BA">
      <w:pPr>
        <w:rPr>
          <w:rFonts w:ascii="Arial" w:hAnsi="Arial" w:cs="Arial"/>
          <w:lang w:val="es-ES"/>
        </w:rPr>
      </w:pPr>
    </w:p>
    <w:p w14:paraId="310DB37C" w14:textId="3D9062E3" w:rsidR="00A424B9" w:rsidRPr="00CC4D44" w:rsidRDefault="00A424B9" w:rsidP="00CF48BA">
      <w:pPr>
        <w:pStyle w:val="Sinespaciado"/>
        <w:spacing w:line="276" w:lineRule="auto"/>
        <w:rPr>
          <w:rFonts w:ascii="Arial" w:hAnsi="Arial" w:cs="Arial"/>
          <w:lang w:val="es-ES"/>
        </w:rPr>
      </w:pPr>
      <w:r w:rsidRPr="00CC4D44">
        <w:rPr>
          <w:rFonts w:ascii="Arial" w:hAnsi="Arial" w:cs="Arial"/>
          <w:lang w:val="es-ES"/>
        </w:rPr>
        <w:t xml:space="preserve">No hace uso declaración de parte. </w:t>
      </w:r>
    </w:p>
    <w:p w14:paraId="672E6EDC" w14:textId="77777777" w:rsidR="00CF48BA" w:rsidRPr="00CC4D44" w:rsidRDefault="00CF48BA" w:rsidP="00CF48BA">
      <w:pPr>
        <w:pStyle w:val="Sinespaciado"/>
        <w:spacing w:line="276" w:lineRule="auto"/>
        <w:rPr>
          <w:rFonts w:ascii="Arial" w:hAnsi="Arial" w:cs="Arial"/>
          <w:lang w:val="es-ES"/>
        </w:rPr>
      </w:pPr>
    </w:p>
    <w:p w14:paraId="1EBE3C96" w14:textId="213AF3F1" w:rsidR="005242BC" w:rsidRPr="00CC4D44" w:rsidRDefault="00804E29" w:rsidP="00CF48BA">
      <w:pPr>
        <w:spacing w:line="276" w:lineRule="auto"/>
        <w:jc w:val="both"/>
        <w:rPr>
          <w:rFonts w:ascii="Arial" w:hAnsi="Arial" w:cs="Arial"/>
          <w:lang w:val="es-ES"/>
        </w:rPr>
      </w:pPr>
      <w:bookmarkStart w:id="0" w:name="_Hlk202804144"/>
      <w:r w:rsidRPr="00CC4D44">
        <w:rPr>
          <w:rFonts w:ascii="Arial" w:hAnsi="Arial" w:cs="Arial"/>
          <w:lang w:val="es-ES"/>
        </w:rPr>
        <w:t>5:30 pm. Damos por terminado los interrogatorios</w:t>
      </w:r>
      <w:r w:rsidR="00B2013E" w:rsidRPr="00CC4D44">
        <w:rPr>
          <w:rFonts w:ascii="Arial" w:hAnsi="Arial" w:cs="Arial"/>
          <w:lang w:val="es-ES"/>
        </w:rPr>
        <w:t xml:space="preserve"> de parte.</w:t>
      </w:r>
      <w:bookmarkEnd w:id="0"/>
    </w:p>
    <w:sectPr w:rsidR="005242BC" w:rsidRPr="00CC4D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AAAAF+ArialMT">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2A7"/>
    <w:multiLevelType w:val="hybridMultilevel"/>
    <w:tmpl w:val="020619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E70191"/>
    <w:multiLevelType w:val="multilevel"/>
    <w:tmpl w:val="A8E25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3B5ACD"/>
    <w:multiLevelType w:val="hybridMultilevel"/>
    <w:tmpl w:val="8034B7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D980790"/>
    <w:multiLevelType w:val="multilevel"/>
    <w:tmpl w:val="F6D4D028"/>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C71160"/>
    <w:multiLevelType w:val="multilevel"/>
    <w:tmpl w:val="76D2B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4D29C6"/>
    <w:multiLevelType w:val="hybridMultilevel"/>
    <w:tmpl w:val="AC3851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CF179D8"/>
    <w:multiLevelType w:val="hybridMultilevel"/>
    <w:tmpl w:val="61DEDC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FBD52AA"/>
    <w:multiLevelType w:val="hybridMultilevel"/>
    <w:tmpl w:val="FD680B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48964FE"/>
    <w:multiLevelType w:val="hybridMultilevel"/>
    <w:tmpl w:val="BC325CA2"/>
    <w:lvl w:ilvl="0" w:tplc="DF88E856">
      <w:start w:val="3"/>
      <w:numFmt w:val="bullet"/>
      <w:lvlText w:val="-"/>
      <w:lvlJc w:val="left"/>
      <w:pPr>
        <w:ind w:left="1080" w:hanging="360"/>
      </w:pPr>
      <w:rPr>
        <w:rFonts w:ascii="Arial" w:eastAsiaTheme="minorHAns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64847A6C"/>
    <w:multiLevelType w:val="hybridMultilevel"/>
    <w:tmpl w:val="25020C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56F1DCF"/>
    <w:multiLevelType w:val="multilevel"/>
    <w:tmpl w:val="789EC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BB0E7C"/>
    <w:multiLevelType w:val="multilevel"/>
    <w:tmpl w:val="C4C429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2040C3"/>
    <w:multiLevelType w:val="multilevel"/>
    <w:tmpl w:val="57FCFB1A"/>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100547"/>
    <w:multiLevelType w:val="multilevel"/>
    <w:tmpl w:val="5C7696F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C1C39C5"/>
    <w:multiLevelType w:val="hybridMultilevel"/>
    <w:tmpl w:val="302E9D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FC2431B"/>
    <w:multiLevelType w:val="hybridMultilevel"/>
    <w:tmpl w:val="392489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0"/>
  </w:num>
  <w:num w:numId="4">
    <w:abstractNumId w:val="15"/>
  </w:num>
  <w:num w:numId="5">
    <w:abstractNumId w:val="6"/>
  </w:num>
  <w:num w:numId="6">
    <w:abstractNumId w:val="9"/>
  </w:num>
  <w:num w:numId="7">
    <w:abstractNumId w:val="0"/>
  </w:num>
  <w:num w:numId="8">
    <w:abstractNumId w:val="5"/>
  </w:num>
  <w:num w:numId="9">
    <w:abstractNumId w:val="4"/>
  </w:num>
  <w:num w:numId="10">
    <w:abstractNumId w:val="11"/>
  </w:num>
  <w:num w:numId="11">
    <w:abstractNumId w:val="3"/>
  </w:num>
  <w:num w:numId="12">
    <w:abstractNumId w:val="13"/>
  </w:num>
  <w:num w:numId="13">
    <w:abstractNumId w:val="2"/>
  </w:num>
  <w:num w:numId="14">
    <w:abstractNumId w:val="7"/>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206"/>
    <w:rsid w:val="000909AA"/>
    <w:rsid w:val="000A270A"/>
    <w:rsid w:val="000C7E81"/>
    <w:rsid w:val="000D350D"/>
    <w:rsid w:val="001015EC"/>
    <w:rsid w:val="00130964"/>
    <w:rsid w:val="00130FBC"/>
    <w:rsid w:val="00141697"/>
    <w:rsid w:val="00173A0E"/>
    <w:rsid w:val="00177701"/>
    <w:rsid w:val="00197DC4"/>
    <w:rsid w:val="001B3000"/>
    <w:rsid w:val="001D3EE8"/>
    <w:rsid w:val="001D7F98"/>
    <w:rsid w:val="001E4206"/>
    <w:rsid w:val="001F0652"/>
    <w:rsid w:val="002212B8"/>
    <w:rsid w:val="002477AB"/>
    <w:rsid w:val="00250436"/>
    <w:rsid w:val="002734FB"/>
    <w:rsid w:val="00283388"/>
    <w:rsid w:val="002E297A"/>
    <w:rsid w:val="0030788C"/>
    <w:rsid w:val="003167F6"/>
    <w:rsid w:val="00351028"/>
    <w:rsid w:val="00375931"/>
    <w:rsid w:val="00377DD6"/>
    <w:rsid w:val="003B2FAA"/>
    <w:rsid w:val="003B6486"/>
    <w:rsid w:val="003C0418"/>
    <w:rsid w:val="003D5323"/>
    <w:rsid w:val="00403358"/>
    <w:rsid w:val="004166CB"/>
    <w:rsid w:val="004F2CDA"/>
    <w:rsid w:val="005242BC"/>
    <w:rsid w:val="005373F8"/>
    <w:rsid w:val="0056022A"/>
    <w:rsid w:val="00565027"/>
    <w:rsid w:val="00576102"/>
    <w:rsid w:val="005C11DD"/>
    <w:rsid w:val="005F2FAC"/>
    <w:rsid w:val="00660B43"/>
    <w:rsid w:val="00691745"/>
    <w:rsid w:val="00697BBA"/>
    <w:rsid w:val="006A0B21"/>
    <w:rsid w:val="006A7725"/>
    <w:rsid w:val="006B201E"/>
    <w:rsid w:val="006B65C9"/>
    <w:rsid w:val="006C1AAB"/>
    <w:rsid w:val="006D47B9"/>
    <w:rsid w:val="006E5AB1"/>
    <w:rsid w:val="00700BDA"/>
    <w:rsid w:val="007079B2"/>
    <w:rsid w:val="00767BFF"/>
    <w:rsid w:val="00774B4A"/>
    <w:rsid w:val="00776978"/>
    <w:rsid w:val="007776DD"/>
    <w:rsid w:val="0078200B"/>
    <w:rsid w:val="007A6D3B"/>
    <w:rsid w:val="007B1B6E"/>
    <w:rsid w:val="00804E29"/>
    <w:rsid w:val="00812025"/>
    <w:rsid w:val="00851E84"/>
    <w:rsid w:val="00857B07"/>
    <w:rsid w:val="00882314"/>
    <w:rsid w:val="008834F1"/>
    <w:rsid w:val="00887CCC"/>
    <w:rsid w:val="008D5663"/>
    <w:rsid w:val="008F4ACE"/>
    <w:rsid w:val="00910BA2"/>
    <w:rsid w:val="009130A8"/>
    <w:rsid w:val="00931BE4"/>
    <w:rsid w:val="0096575A"/>
    <w:rsid w:val="009722E3"/>
    <w:rsid w:val="009939A9"/>
    <w:rsid w:val="009A6FE7"/>
    <w:rsid w:val="00A3365A"/>
    <w:rsid w:val="00A424B9"/>
    <w:rsid w:val="00A96166"/>
    <w:rsid w:val="00B2013E"/>
    <w:rsid w:val="00B732F4"/>
    <w:rsid w:val="00B76826"/>
    <w:rsid w:val="00BC033D"/>
    <w:rsid w:val="00BD7A75"/>
    <w:rsid w:val="00C8156C"/>
    <w:rsid w:val="00C92E37"/>
    <w:rsid w:val="00CB23F3"/>
    <w:rsid w:val="00CB44BB"/>
    <w:rsid w:val="00CC4D44"/>
    <w:rsid w:val="00CC6CA2"/>
    <w:rsid w:val="00CD17B5"/>
    <w:rsid w:val="00CF48BA"/>
    <w:rsid w:val="00D661F7"/>
    <w:rsid w:val="00DB10E1"/>
    <w:rsid w:val="00E25594"/>
    <w:rsid w:val="00E465E7"/>
    <w:rsid w:val="00E66571"/>
    <w:rsid w:val="00EC7CD5"/>
    <w:rsid w:val="00F3316F"/>
    <w:rsid w:val="00F413E5"/>
    <w:rsid w:val="00F45536"/>
    <w:rsid w:val="00F536C3"/>
    <w:rsid w:val="00FA2EBC"/>
    <w:rsid w:val="00FC2DB0"/>
    <w:rsid w:val="00FF0002"/>
    <w:rsid w:val="00FF3A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C5B1D"/>
  <w15:chartTrackingRefBased/>
  <w15:docId w15:val="{A4C24D4E-193E-4139-8CFB-D6E331BA0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F2C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F2C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4F2C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465E7"/>
    <w:pPr>
      <w:autoSpaceDE w:val="0"/>
      <w:autoSpaceDN w:val="0"/>
      <w:adjustRightInd w:val="0"/>
      <w:spacing w:after="0" w:line="240" w:lineRule="auto"/>
    </w:pPr>
    <w:rPr>
      <w:rFonts w:ascii="AAAAAF+ArialMT" w:hAnsi="AAAAAF+ArialMT" w:cs="AAAAAF+ArialMT"/>
      <w:color w:val="000000"/>
      <w:sz w:val="24"/>
      <w:szCs w:val="24"/>
    </w:rPr>
  </w:style>
  <w:style w:type="paragraph" w:styleId="Prrafodelista">
    <w:name w:val="List Paragraph"/>
    <w:basedOn w:val="Normal"/>
    <w:uiPriority w:val="34"/>
    <w:qFormat/>
    <w:rsid w:val="00F413E5"/>
    <w:pPr>
      <w:ind w:left="720"/>
      <w:contextualSpacing/>
    </w:pPr>
  </w:style>
  <w:style w:type="character" w:styleId="Refdecomentario">
    <w:name w:val="annotation reference"/>
    <w:basedOn w:val="Fuentedeprrafopredeter"/>
    <w:uiPriority w:val="99"/>
    <w:semiHidden/>
    <w:unhideWhenUsed/>
    <w:rsid w:val="007A6D3B"/>
    <w:rPr>
      <w:sz w:val="16"/>
      <w:szCs w:val="16"/>
    </w:rPr>
  </w:style>
  <w:style w:type="paragraph" w:styleId="Textocomentario">
    <w:name w:val="annotation text"/>
    <w:basedOn w:val="Normal"/>
    <w:link w:val="TextocomentarioCar"/>
    <w:uiPriority w:val="99"/>
    <w:semiHidden/>
    <w:unhideWhenUsed/>
    <w:rsid w:val="007A6D3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A6D3B"/>
    <w:rPr>
      <w:sz w:val="20"/>
      <w:szCs w:val="20"/>
    </w:rPr>
  </w:style>
  <w:style w:type="paragraph" w:styleId="Asuntodelcomentario">
    <w:name w:val="annotation subject"/>
    <w:basedOn w:val="Textocomentario"/>
    <w:next w:val="Textocomentario"/>
    <w:link w:val="AsuntodelcomentarioCar"/>
    <w:uiPriority w:val="99"/>
    <w:semiHidden/>
    <w:unhideWhenUsed/>
    <w:rsid w:val="007A6D3B"/>
    <w:rPr>
      <w:b/>
      <w:bCs/>
    </w:rPr>
  </w:style>
  <w:style w:type="character" w:customStyle="1" w:styleId="AsuntodelcomentarioCar">
    <w:name w:val="Asunto del comentario Car"/>
    <w:basedOn w:val="TextocomentarioCar"/>
    <w:link w:val="Asuntodelcomentario"/>
    <w:uiPriority w:val="99"/>
    <w:semiHidden/>
    <w:rsid w:val="007A6D3B"/>
    <w:rPr>
      <w:b/>
      <w:bCs/>
      <w:sz w:val="20"/>
      <w:szCs w:val="20"/>
    </w:rPr>
  </w:style>
  <w:style w:type="character" w:styleId="Hipervnculo">
    <w:name w:val="Hyperlink"/>
    <w:basedOn w:val="Fuentedeprrafopredeter"/>
    <w:uiPriority w:val="99"/>
    <w:semiHidden/>
    <w:unhideWhenUsed/>
    <w:rsid w:val="0078200B"/>
    <w:rPr>
      <w:color w:val="0000FF"/>
      <w:u w:val="single"/>
    </w:rPr>
  </w:style>
  <w:style w:type="table" w:styleId="Tablaconcuadrcula">
    <w:name w:val="Table Grid"/>
    <w:basedOn w:val="Tablanormal"/>
    <w:uiPriority w:val="39"/>
    <w:rsid w:val="00660B43"/>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4F2CD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4F2CDA"/>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4F2CDA"/>
    <w:rPr>
      <w:rFonts w:asciiTheme="majorHAnsi" w:eastAsiaTheme="majorEastAsia" w:hAnsiTheme="majorHAnsi" w:cstheme="majorBidi"/>
      <w:color w:val="1F3763" w:themeColor="accent1" w:themeShade="7F"/>
      <w:sz w:val="24"/>
      <w:szCs w:val="24"/>
    </w:rPr>
  </w:style>
  <w:style w:type="paragraph" w:styleId="Sinespaciado">
    <w:name w:val="No Spacing"/>
    <w:uiPriority w:val="1"/>
    <w:qFormat/>
    <w:rsid w:val="00CF48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57569">
      <w:bodyDiv w:val="1"/>
      <w:marLeft w:val="0"/>
      <w:marRight w:val="0"/>
      <w:marTop w:val="0"/>
      <w:marBottom w:val="0"/>
      <w:divBdr>
        <w:top w:val="none" w:sz="0" w:space="0" w:color="auto"/>
        <w:left w:val="none" w:sz="0" w:space="0" w:color="auto"/>
        <w:bottom w:val="none" w:sz="0" w:space="0" w:color="auto"/>
        <w:right w:val="none" w:sz="0" w:space="0" w:color="auto"/>
      </w:divBdr>
    </w:div>
    <w:div w:id="606540571">
      <w:bodyDiv w:val="1"/>
      <w:marLeft w:val="0"/>
      <w:marRight w:val="0"/>
      <w:marTop w:val="0"/>
      <w:marBottom w:val="0"/>
      <w:divBdr>
        <w:top w:val="none" w:sz="0" w:space="0" w:color="auto"/>
        <w:left w:val="none" w:sz="0" w:space="0" w:color="auto"/>
        <w:bottom w:val="none" w:sz="0" w:space="0" w:color="auto"/>
        <w:right w:val="none" w:sz="0" w:space="0" w:color="auto"/>
      </w:divBdr>
      <w:divsChild>
        <w:div w:id="482043125">
          <w:marLeft w:val="0"/>
          <w:marRight w:val="0"/>
          <w:marTop w:val="0"/>
          <w:marBottom w:val="160"/>
          <w:divBdr>
            <w:top w:val="none" w:sz="0" w:space="0" w:color="auto"/>
            <w:left w:val="none" w:sz="0" w:space="0" w:color="auto"/>
            <w:bottom w:val="none" w:sz="0" w:space="0" w:color="auto"/>
            <w:right w:val="none" w:sz="0" w:space="0" w:color="auto"/>
          </w:divBdr>
        </w:div>
        <w:div w:id="903686418">
          <w:marLeft w:val="0"/>
          <w:marRight w:val="0"/>
          <w:marTop w:val="0"/>
          <w:marBottom w:val="160"/>
          <w:divBdr>
            <w:top w:val="none" w:sz="0" w:space="0" w:color="auto"/>
            <w:left w:val="none" w:sz="0" w:space="0" w:color="auto"/>
            <w:bottom w:val="none" w:sz="0" w:space="0" w:color="auto"/>
            <w:right w:val="none" w:sz="0" w:space="0" w:color="auto"/>
          </w:divBdr>
        </w:div>
        <w:div w:id="708605174">
          <w:marLeft w:val="0"/>
          <w:marRight w:val="0"/>
          <w:marTop w:val="0"/>
          <w:marBottom w:val="160"/>
          <w:divBdr>
            <w:top w:val="none" w:sz="0" w:space="0" w:color="auto"/>
            <w:left w:val="none" w:sz="0" w:space="0" w:color="auto"/>
            <w:bottom w:val="none" w:sz="0" w:space="0" w:color="auto"/>
            <w:right w:val="none" w:sz="0" w:space="0" w:color="auto"/>
          </w:divBdr>
        </w:div>
        <w:div w:id="777258349">
          <w:marLeft w:val="720"/>
          <w:marRight w:val="0"/>
          <w:marTop w:val="0"/>
          <w:marBottom w:val="160"/>
          <w:divBdr>
            <w:top w:val="none" w:sz="0" w:space="0" w:color="auto"/>
            <w:left w:val="none" w:sz="0" w:space="0" w:color="auto"/>
            <w:bottom w:val="none" w:sz="0" w:space="0" w:color="auto"/>
            <w:right w:val="none" w:sz="0" w:space="0" w:color="auto"/>
          </w:divBdr>
        </w:div>
        <w:div w:id="796877580">
          <w:marLeft w:val="0"/>
          <w:marRight w:val="0"/>
          <w:marTop w:val="0"/>
          <w:marBottom w:val="0"/>
          <w:divBdr>
            <w:top w:val="none" w:sz="0" w:space="0" w:color="auto"/>
            <w:left w:val="none" w:sz="0" w:space="0" w:color="auto"/>
            <w:bottom w:val="none" w:sz="0" w:space="0" w:color="auto"/>
            <w:right w:val="none" w:sz="0" w:space="0" w:color="auto"/>
          </w:divBdr>
        </w:div>
        <w:div w:id="1914317225">
          <w:marLeft w:val="0"/>
          <w:marRight w:val="0"/>
          <w:marTop w:val="0"/>
          <w:marBottom w:val="160"/>
          <w:divBdr>
            <w:top w:val="none" w:sz="0" w:space="0" w:color="auto"/>
            <w:left w:val="none" w:sz="0" w:space="0" w:color="auto"/>
            <w:bottom w:val="none" w:sz="0" w:space="0" w:color="auto"/>
            <w:right w:val="none" w:sz="0" w:space="0" w:color="auto"/>
          </w:divBdr>
        </w:div>
        <w:div w:id="1337926782">
          <w:marLeft w:val="0"/>
          <w:marRight w:val="0"/>
          <w:marTop w:val="0"/>
          <w:marBottom w:val="160"/>
          <w:divBdr>
            <w:top w:val="none" w:sz="0" w:space="0" w:color="auto"/>
            <w:left w:val="none" w:sz="0" w:space="0" w:color="auto"/>
            <w:bottom w:val="none" w:sz="0" w:space="0" w:color="auto"/>
            <w:right w:val="none" w:sz="0" w:space="0" w:color="auto"/>
          </w:divBdr>
        </w:div>
        <w:div w:id="381053564">
          <w:marLeft w:val="0"/>
          <w:marRight w:val="0"/>
          <w:marTop w:val="0"/>
          <w:marBottom w:val="160"/>
          <w:divBdr>
            <w:top w:val="none" w:sz="0" w:space="0" w:color="auto"/>
            <w:left w:val="none" w:sz="0" w:space="0" w:color="auto"/>
            <w:bottom w:val="none" w:sz="0" w:space="0" w:color="auto"/>
            <w:right w:val="none" w:sz="0" w:space="0" w:color="auto"/>
          </w:divBdr>
        </w:div>
        <w:div w:id="1019890447">
          <w:marLeft w:val="0"/>
          <w:marRight w:val="0"/>
          <w:marTop w:val="0"/>
          <w:marBottom w:val="160"/>
          <w:divBdr>
            <w:top w:val="none" w:sz="0" w:space="0" w:color="auto"/>
            <w:left w:val="none" w:sz="0" w:space="0" w:color="auto"/>
            <w:bottom w:val="none" w:sz="0" w:space="0" w:color="auto"/>
            <w:right w:val="none" w:sz="0" w:space="0" w:color="auto"/>
          </w:divBdr>
        </w:div>
        <w:div w:id="547381224">
          <w:marLeft w:val="0"/>
          <w:marRight w:val="0"/>
          <w:marTop w:val="0"/>
          <w:marBottom w:val="160"/>
          <w:divBdr>
            <w:top w:val="none" w:sz="0" w:space="0" w:color="auto"/>
            <w:left w:val="none" w:sz="0" w:space="0" w:color="auto"/>
            <w:bottom w:val="none" w:sz="0" w:space="0" w:color="auto"/>
            <w:right w:val="none" w:sz="0" w:space="0" w:color="auto"/>
          </w:divBdr>
        </w:div>
        <w:div w:id="1794471935">
          <w:marLeft w:val="0"/>
          <w:marRight w:val="0"/>
          <w:marTop w:val="0"/>
          <w:marBottom w:val="160"/>
          <w:divBdr>
            <w:top w:val="none" w:sz="0" w:space="0" w:color="auto"/>
            <w:left w:val="none" w:sz="0" w:space="0" w:color="auto"/>
            <w:bottom w:val="none" w:sz="0" w:space="0" w:color="auto"/>
            <w:right w:val="none" w:sz="0" w:space="0" w:color="auto"/>
          </w:divBdr>
        </w:div>
        <w:div w:id="533426176">
          <w:marLeft w:val="0"/>
          <w:marRight w:val="0"/>
          <w:marTop w:val="0"/>
          <w:marBottom w:val="160"/>
          <w:divBdr>
            <w:top w:val="none" w:sz="0" w:space="0" w:color="auto"/>
            <w:left w:val="none" w:sz="0" w:space="0" w:color="auto"/>
            <w:bottom w:val="none" w:sz="0" w:space="0" w:color="auto"/>
            <w:right w:val="none" w:sz="0" w:space="0" w:color="auto"/>
          </w:divBdr>
        </w:div>
        <w:div w:id="1292127185">
          <w:marLeft w:val="0"/>
          <w:marRight w:val="0"/>
          <w:marTop w:val="0"/>
          <w:marBottom w:val="160"/>
          <w:divBdr>
            <w:top w:val="none" w:sz="0" w:space="0" w:color="auto"/>
            <w:left w:val="none" w:sz="0" w:space="0" w:color="auto"/>
            <w:bottom w:val="none" w:sz="0" w:space="0" w:color="auto"/>
            <w:right w:val="none" w:sz="0" w:space="0" w:color="auto"/>
          </w:divBdr>
        </w:div>
        <w:div w:id="865867689">
          <w:marLeft w:val="0"/>
          <w:marRight w:val="0"/>
          <w:marTop w:val="0"/>
          <w:marBottom w:val="160"/>
          <w:divBdr>
            <w:top w:val="none" w:sz="0" w:space="0" w:color="auto"/>
            <w:left w:val="none" w:sz="0" w:space="0" w:color="auto"/>
            <w:bottom w:val="none" w:sz="0" w:space="0" w:color="auto"/>
            <w:right w:val="none" w:sz="0" w:space="0" w:color="auto"/>
          </w:divBdr>
        </w:div>
        <w:div w:id="1039814588">
          <w:marLeft w:val="0"/>
          <w:marRight w:val="0"/>
          <w:marTop w:val="0"/>
          <w:marBottom w:val="160"/>
          <w:divBdr>
            <w:top w:val="none" w:sz="0" w:space="0" w:color="auto"/>
            <w:left w:val="none" w:sz="0" w:space="0" w:color="auto"/>
            <w:bottom w:val="none" w:sz="0" w:space="0" w:color="auto"/>
            <w:right w:val="none" w:sz="0" w:space="0" w:color="auto"/>
          </w:divBdr>
        </w:div>
        <w:div w:id="272904761">
          <w:marLeft w:val="0"/>
          <w:marRight w:val="0"/>
          <w:marTop w:val="0"/>
          <w:marBottom w:val="160"/>
          <w:divBdr>
            <w:top w:val="none" w:sz="0" w:space="0" w:color="auto"/>
            <w:left w:val="none" w:sz="0" w:space="0" w:color="auto"/>
            <w:bottom w:val="none" w:sz="0" w:space="0" w:color="auto"/>
            <w:right w:val="none" w:sz="0" w:space="0" w:color="auto"/>
          </w:divBdr>
        </w:div>
        <w:div w:id="1445661169">
          <w:marLeft w:val="0"/>
          <w:marRight w:val="0"/>
          <w:marTop w:val="0"/>
          <w:marBottom w:val="160"/>
          <w:divBdr>
            <w:top w:val="none" w:sz="0" w:space="0" w:color="auto"/>
            <w:left w:val="none" w:sz="0" w:space="0" w:color="auto"/>
            <w:bottom w:val="none" w:sz="0" w:space="0" w:color="auto"/>
            <w:right w:val="none" w:sz="0" w:space="0" w:color="auto"/>
          </w:divBdr>
        </w:div>
        <w:div w:id="1645811409">
          <w:marLeft w:val="0"/>
          <w:marRight w:val="0"/>
          <w:marTop w:val="0"/>
          <w:marBottom w:val="160"/>
          <w:divBdr>
            <w:top w:val="none" w:sz="0" w:space="0" w:color="auto"/>
            <w:left w:val="none" w:sz="0" w:space="0" w:color="auto"/>
            <w:bottom w:val="none" w:sz="0" w:space="0" w:color="auto"/>
            <w:right w:val="none" w:sz="0" w:space="0" w:color="auto"/>
          </w:divBdr>
        </w:div>
        <w:div w:id="1415321885">
          <w:marLeft w:val="0"/>
          <w:marRight w:val="0"/>
          <w:marTop w:val="0"/>
          <w:marBottom w:val="160"/>
          <w:divBdr>
            <w:top w:val="none" w:sz="0" w:space="0" w:color="auto"/>
            <w:left w:val="none" w:sz="0" w:space="0" w:color="auto"/>
            <w:bottom w:val="none" w:sz="0" w:space="0" w:color="auto"/>
            <w:right w:val="none" w:sz="0" w:space="0" w:color="auto"/>
          </w:divBdr>
        </w:div>
        <w:div w:id="1848979600">
          <w:marLeft w:val="0"/>
          <w:marRight w:val="0"/>
          <w:marTop w:val="0"/>
          <w:marBottom w:val="160"/>
          <w:divBdr>
            <w:top w:val="none" w:sz="0" w:space="0" w:color="auto"/>
            <w:left w:val="none" w:sz="0" w:space="0" w:color="auto"/>
            <w:bottom w:val="none" w:sz="0" w:space="0" w:color="auto"/>
            <w:right w:val="none" w:sz="0" w:space="0" w:color="auto"/>
          </w:divBdr>
        </w:div>
        <w:div w:id="721177328">
          <w:marLeft w:val="0"/>
          <w:marRight w:val="0"/>
          <w:marTop w:val="0"/>
          <w:marBottom w:val="0"/>
          <w:divBdr>
            <w:top w:val="none" w:sz="0" w:space="0" w:color="auto"/>
            <w:left w:val="none" w:sz="0" w:space="0" w:color="auto"/>
            <w:bottom w:val="none" w:sz="0" w:space="0" w:color="auto"/>
            <w:right w:val="none" w:sz="0" w:space="0" w:color="auto"/>
          </w:divBdr>
        </w:div>
        <w:div w:id="1248419402">
          <w:marLeft w:val="0"/>
          <w:marRight w:val="0"/>
          <w:marTop w:val="0"/>
          <w:marBottom w:val="0"/>
          <w:divBdr>
            <w:top w:val="none" w:sz="0" w:space="0" w:color="auto"/>
            <w:left w:val="none" w:sz="0" w:space="0" w:color="auto"/>
            <w:bottom w:val="none" w:sz="0" w:space="0" w:color="auto"/>
            <w:right w:val="none" w:sz="0" w:space="0" w:color="auto"/>
          </w:divBdr>
        </w:div>
        <w:div w:id="1561985347">
          <w:marLeft w:val="0"/>
          <w:marRight w:val="0"/>
          <w:marTop w:val="0"/>
          <w:marBottom w:val="0"/>
          <w:divBdr>
            <w:top w:val="none" w:sz="0" w:space="0" w:color="auto"/>
            <w:left w:val="none" w:sz="0" w:space="0" w:color="auto"/>
            <w:bottom w:val="none" w:sz="0" w:space="0" w:color="auto"/>
            <w:right w:val="none" w:sz="0" w:space="0" w:color="auto"/>
          </w:divBdr>
        </w:div>
        <w:div w:id="2098821498">
          <w:marLeft w:val="0"/>
          <w:marRight w:val="0"/>
          <w:marTop w:val="0"/>
          <w:marBottom w:val="0"/>
          <w:divBdr>
            <w:top w:val="none" w:sz="0" w:space="0" w:color="auto"/>
            <w:left w:val="none" w:sz="0" w:space="0" w:color="auto"/>
            <w:bottom w:val="none" w:sz="0" w:space="0" w:color="auto"/>
            <w:right w:val="none" w:sz="0" w:space="0" w:color="auto"/>
          </w:divBdr>
        </w:div>
        <w:div w:id="2056274557">
          <w:marLeft w:val="0"/>
          <w:marRight w:val="0"/>
          <w:marTop w:val="0"/>
          <w:marBottom w:val="0"/>
          <w:divBdr>
            <w:top w:val="none" w:sz="0" w:space="0" w:color="auto"/>
            <w:left w:val="none" w:sz="0" w:space="0" w:color="auto"/>
            <w:bottom w:val="none" w:sz="0" w:space="0" w:color="auto"/>
            <w:right w:val="none" w:sz="0" w:space="0" w:color="auto"/>
          </w:divBdr>
        </w:div>
        <w:div w:id="1057818595">
          <w:marLeft w:val="0"/>
          <w:marRight w:val="0"/>
          <w:marTop w:val="0"/>
          <w:marBottom w:val="0"/>
          <w:divBdr>
            <w:top w:val="none" w:sz="0" w:space="0" w:color="auto"/>
            <w:left w:val="none" w:sz="0" w:space="0" w:color="auto"/>
            <w:bottom w:val="none" w:sz="0" w:space="0" w:color="auto"/>
            <w:right w:val="none" w:sz="0" w:space="0" w:color="auto"/>
          </w:divBdr>
        </w:div>
      </w:divsChild>
    </w:div>
    <w:div w:id="641813530">
      <w:bodyDiv w:val="1"/>
      <w:marLeft w:val="0"/>
      <w:marRight w:val="0"/>
      <w:marTop w:val="0"/>
      <w:marBottom w:val="0"/>
      <w:divBdr>
        <w:top w:val="none" w:sz="0" w:space="0" w:color="auto"/>
        <w:left w:val="none" w:sz="0" w:space="0" w:color="auto"/>
        <w:bottom w:val="none" w:sz="0" w:space="0" w:color="auto"/>
        <w:right w:val="none" w:sz="0" w:space="0" w:color="auto"/>
      </w:divBdr>
    </w:div>
    <w:div w:id="2041008145">
      <w:bodyDiv w:val="1"/>
      <w:marLeft w:val="0"/>
      <w:marRight w:val="0"/>
      <w:marTop w:val="0"/>
      <w:marBottom w:val="0"/>
      <w:divBdr>
        <w:top w:val="none" w:sz="0" w:space="0" w:color="auto"/>
        <w:left w:val="none" w:sz="0" w:space="0" w:color="auto"/>
        <w:bottom w:val="none" w:sz="0" w:space="0" w:color="auto"/>
        <w:right w:val="none" w:sz="0" w:space="0" w:color="auto"/>
      </w:divBdr>
      <w:divsChild>
        <w:div w:id="1460413577">
          <w:marLeft w:val="0"/>
          <w:marRight w:val="0"/>
          <w:marTop w:val="0"/>
          <w:marBottom w:val="0"/>
          <w:divBdr>
            <w:top w:val="none" w:sz="0" w:space="0" w:color="auto"/>
            <w:left w:val="none" w:sz="0" w:space="0" w:color="auto"/>
            <w:bottom w:val="none" w:sz="0" w:space="0" w:color="auto"/>
            <w:right w:val="none" w:sz="0" w:space="0" w:color="auto"/>
          </w:divBdr>
        </w:div>
        <w:div w:id="878787137">
          <w:marLeft w:val="0"/>
          <w:marRight w:val="0"/>
          <w:marTop w:val="0"/>
          <w:marBottom w:val="0"/>
          <w:divBdr>
            <w:top w:val="none" w:sz="0" w:space="0" w:color="auto"/>
            <w:left w:val="none" w:sz="0" w:space="0" w:color="auto"/>
            <w:bottom w:val="none" w:sz="0" w:space="0" w:color="auto"/>
            <w:right w:val="none" w:sz="0" w:space="0" w:color="auto"/>
          </w:divBdr>
        </w:div>
        <w:div w:id="1861511225">
          <w:marLeft w:val="0"/>
          <w:marRight w:val="0"/>
          <w:marTop w:val="0"/>
          <w:marBottom w:val="160"/>
          <w:divBdr>
            <w:top w:val="none" w:sz="0" w:space="0" w:color="auto"/>
            <w:left w:val="none" w:sz="0" w:space="0" w:color="auto"/>
            <w:bottom w:val="none" w:sz="0" w:space="0" w:color="auto"/>
            <w:right w:val="none" w:sz="0" w:space="0" w:color="auto"/>
          </w:divBdr>
        </w:div>
        <w:div w:id="1871453224">
          <w:marLeft w:val="0"/>
          <w:marRight w:val="0"/>
          <w:marTop w:val="0"/>
          <w:marBottom w:val="160"/>
          <w:divBdr>
            <w:top w:val="none" w:sz="0" w:space="0" w:color="auto"/>
            <w:left w:val="none" w:sz="0" w:space="0" w:color="auto"/>
            <w:bottom w:val="none" w:sz="0" w:space="0" w:color="auto"/>
            <w:right w:val="none" w:sz="0" w:space="0" w:color="auto"/>
          </w:divBdr>
        </w:div>
        <w:div w:id="717820807">
          <w:marLeft w:val="0"/>
          <w:marRight w:val="0"/>
          <w:marTop w:val="0"/>
          <w:marBottom w:val="160"/>
          <w:divBdr>
            <w:top w:val="none" w:sz="0" w:space="0" w:color="auto"/>
            <w:left w:val="none" w:sz="0" w:space="0" w:color="auto"/>
            <w:bottom w:val="none" w:sz="0" w:space="0" w:color="auto"/>
            <w:right w:val="none" w:sz="0" w:space="0" w:color="auto"/>
          </w:divBdr>
        </w:div>
        <w:div w:id="951205811">
          <w:marLeft w:val="0"/>
          <w:marRight w:val="0"/>
          <w:marTop w:val="0"/>
          <w:marBottom w:val="160"/>
          <w:divBdr>
            <w:top w:val="none" w:sz="0" w:space="0" w:color="auto"/>
            <w:left w:val="none" w:sz="0" w:space="0" w:color="auto"/>
            <w:bottom w:val="none" w:sz="0" w:space="0" w:color="auto"/>
            <w:right w:val="none" w:sz="0" w:space="0" w:color="auto"/>
          </w:divBdr>
        </w:div>
        <w:div w:id="1614164878">
          <w:marLeft w:val="0"/>
          <w:marRight w:val="0"/>
          <w:marTop w:val="0"/>
          <w:marBottom w:val="0"/>
          <w:divBdr>
            <w:top w:val="none" w:sz="0" w:space="0" w:color="auto"/>
            <w:left w:val="none" w:sz="0" w:space="0" w:color="auto"/>
            <w:bottom w:val="none" w:sz="0" w:space="0" w:color="auto"/>
            <w:right w:val="none" w:sz="0" w:space="0" w:color="auto"/>
          </w:divBdr>
        </w:div>
        <w:div w:id="1854223276">
          <w:marLeft w:val="0"/>
          <w:marRight w:val="0"/>
          <w:marTop w:val="0"/>
          <w:marBottom w:val="0"/>
          <w:divBdr>
            <w:top w:val="none" w:sz="0" w:space="0" w:color="auto"/>
            <w:left w:val="none" w:sz="0" w:space="0" w:color="auto"/>
            <w:bottom w:val="none" w:sz="0" w:space="0" w:color="auto"/>
            <w:right w:val="none" w:sz="0" w:space="0" w:color="auto"/>
          </w:divBdr>
        </w:div>
        <w:div w:id="699546244">
          <w:marLeft w:val="0"/>
          <w:marRight w:val="0"/>
          <w:marTop w:val="0"/>
          <w:marBottom w:val="0"/>
          <w:divBdr>
            <w:top w:val="none" w:sz="0" w:space="0" w:color="auto"/>
            <w:left w:val="none" w:sz="0" w:space="0" w:color="auto"/>
            <w:bottom w:val="none" w:sz="0" w:space="0" w:color="auto"/>
            <w:right w:val="none" w:sz="0" w:space="0" w:color="auto"/>
          </w:divBdr>
        </w:div>
        <w:div w:id="2101870601">
          <w:marLeft w:val="0"/>
          <w:marRight w:val="0"/>
          <w:marTop w:val="0"/>
          <w:marBottom w:val="0"/>
          <w:divBdr>
            <w:top w:val="none" w:sz="0" w:space="0" w:color="auto"/>
            <w:left w:val="none" w:sz="0" w:space="0" w:color="auto"/>
            <w:bottom w:val="none" w:sz="0" w:space="0" w:color="auto"/>
            <w:right w:val="none" w:sz="0" w:space="0" w:color="auto"/>
          </w:divBdr>
        </w:div>
        <w:div w:id="471825863">
          <w:marLeft w:val="0"/>
          <w:marRight w:val="0"/>
          <w:marTop w:val="0"/>
          <w:marBottom w:val="0"/>
          <w:divBdr>
            <w:top w:val="none" w:sz="0" w:space="0" w:color="auto"/>
            <w:left w:val="none" w:sz="0" w:space="0" w:color="auto"/>
            <w:bottom w:val="none" w:sz="0" w:space="0" w:color="auto"/>
            <w:right w:val="none" w:sz="0" w:space="0" w:color="auto"/>
          </w:divBdr>
        </w:div>
        <w:div w:id="1762293794">
          <w:marLeft w:val="0"/>
          <w:marRight w:val="0"/>
          <w:marTop w:val="0"/>
          <w:marBottom w:val="0"/>
          <w:divBdr>
            <w:top w:val="none" w:sz="0" w:space="0" w:color="auto"/>
            <w:left w:val="none" w:sz="0" w:space="0" w:color="auto"/>
            <w:bottom w:val="none" w:sz="0" w:space="0" w:color="auto"/>
            <w:right w:val="none" w:sz="0" w:space="0" w:color="auto"/>
          </w:divBdr>
        </w:div>
        <w:div w:id="1400056231">
          <w:marLeft w:val="0"/>
          <w:marRight w:val="0"/>
          <w:marTop w:val="0"/>
          <w:marBottom w:val="0"/>
          <w:divBdr>
            <w:top w:val="none" w:sz="0" w:space="0" w:color="auto"/>
            <w:left w:val="none" w:sz="0" w:space="0" w:color="auto"/>
            <w:bottom w:val="none" w:sz="0" w:space="0" w:color="auto"/>
            <w:right w:val="none" w:sz="0" w:space="0" w:color="auto"/>
          </w:divBdr>
        </w:div>
        <w:div w:id="90709466">
          <w:marLeft w:val="0"/>
          <w:marRight w:val="0"/>
          <w:marTop w:val="0"/>
          <w:marBottom w:val="0"/>
          <w:divBdr>
            <w:top w:val="none" w:sz="0" w:space="0" w:color="auto"/>
            <w:left w:val="none" w:sz="0" w:space="0" w:color="auto"/>
            <w:bottom w:val="none" w:sz="0" w:space="0" w:color="auto"/>
            <w:right w:val="none" w:sz="0" w:space="0" w:color="auto"/>
          </w:divBdr>
        </w:div>
        <w:div w:id="1272664086">
          <w:marLeft w:val="0"/>
          <w:marRight w:val="0"/>
          <w:marTop w:val="0"/>
          <w:marBottom w:val="0"/>
          <w:divBdr>
            <w:top w:val="none" w:sz="0" w:space="0" w:color="auto"/>
            <w:left w:val="none" w:sz="0" w:space="0" w:color="auto"/>
            <w:bottom w:val="none" w:sz="0" w:space="0" w:color="auto"/>
            <w:right w:val="none" w:sz="0" w:space="0" w:color="auto"/>
          </w:divBdr>
        </w:div>
        <w:div w:id="178356116">
          <w:marLeft w:val="0"/>
          <w:marRight w:val="0"/>
          <w:marTop w:val="0"/>
          <w:marBottom w:val="0"/>
          <w:divBdr>
            <w:top w:val="none" w:sz="0" w:space="0" w:color="auto"/>
            <w:left w:val="none" w:sz="0" w:space="0" w:color="auto"/>
            <w:bottom w:val="none" w:sz="0" w:space="0" w:color="auto"/>
            <w:right w:val="none" w:sz="0" w:space="0" w:color="auto"/>
          </w:divBdr>
        </w:div>
        <w:div w:id="1851216220">
          <w:marLeft w:val="0"/>
          <w:marRight w:val="0"/>
          <w:marTop w:val="0"/>
          <w:marBottom w:val="0"/>
          <w:divBdr>
            <w:top w:val="none" w:sz="0" w:space="0" w:color="auto"/>
            <w:left w:val="none" w:sz="0" w:space="0" w:color="auto"/>
            <w:bottom w:val="none" w:sz="0" w:space="0" w:color="auto"/>
            <w:right w:val="none" w:sz="0" w:space="0" w:color="auto"/>
          </w:divBdr>
        </w:div>
        <w:div w:id="1388601277">
          <w:marLeft w:val="0"/>
          <w:marRight w:val="0"/>
          <w:marTop w:val="0"/>
          <w:marBottom w:val="0"/>
          <w:divBdr>
            <w:top w:val="none" w:sz="0" w:space="0" w:color="auto"/>
            <w:left w:val="none" w:sz="0" w:space="0" w:color="auto"/>
            <w:bottom w:val="none" w:sz="0" w:space="0" w:color="auto"/>
            <w:right w:val="none" w:sz="0" w:space="0" w:color="auto"/>
          </w:divBdr>
        </w:div>
        <w:div w:id="111483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A032C-E74B-42A4-BBCF-41A166316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14</Pages>
  <Words>4357</Words>
  <Characters>23969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Valentina Jacome Duran</dc:creator>
  <cp:keywords/>
  <dc:description/>
  <cp:lastModifiedBy>Yuliana Valentina Jacome Duran</cp:lastModifiedBy>
  <cp:revision>48</cp:revision>
  <dcterms:created xsi:type="dcterms:W3CDTF">2025-03-10T21:22:00Z</dcterms:created>
  <dcterms:modified xsi:type="dcterms:W3CDTF">2025-07-07T23:42:00Z</dcterms:modified>
</cp:coreProperties>
</file>