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081B3" w14:textId="02793542" w:rsidR="001E1C33" w:rsidRPr="006B22F2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>Señores</w:t>
      </w:r>
      <w:r w:rsidRPr="001E1C33">
        <w:rPr>
          <w:rFonts w:ascii="Arial" w:hAnsi="Arial" w:cs="Arial"/>
          <w:sz w:val="20"/>
          <w:szCs w:val="20"/>
          <w:lang w:val="es-ES"/>
        </w:rPr>
        <w:br/>
      </w:r>
      <w:r w:rsidR="006B22F2">
        <w:rPr>
          <w:rFonts w:ascii="Arial" w:hAnsi="Arial" w:cs="Arial"/>
          <w:b/>
          <w:bCs/>
          <w:sz w:val="20"/>
          <w:szCs w:val="20"/>
          <w:lang w:val="es-ES"/>
        </w:rPr>
        <w:t>SUPERINTENDENCIA FINANCIERA DE COLOMBIA</w:t>
      </w:r>
      <w:r w:rsidR="006B22F2">
        <w:rPr>
          <w:rFonts w:ascii="Arial" w:hAnsi="Arial" w:cs="Arial"/>
          <w:b/>
          <w:bCs/>
          <w:sz w:val="20"/>
          <w:szCs w:val="20"/>
          <w:lang w:val="es-ES"/>
        </w:rPr>
        <w:br/>
        <w:t>DELEGATURA PARA FUNCIONES JURISDICCIONALES</w:t>
      </w:r>
      <w:r w:rsidRPr="001E1C33">
        <w:rPr>
          <w:rFonts w:ascii="Arial" w:hAnsi="Arial" w:cs="Arial"/>
          <w:sz w:val="20"/>
          <w:szCs w:val="20"/>
          <w:lang w:val="es-ES"/>
        </w:rPr>
        <w:br/>
        <w:t>E.</w:t>
      </w:r>
      <w:r w:rsidRPr="001E1C33">
        <w:rPr>
          <w:rFonts w:ascii="Arial" w:hAnsi="Arial" w:cs="Arial"/>
          <w:sz w:val="20"/>
          <w:szCs w:val="20"/>
          <w:lang w:val="es-ES"/>
        </w:rPr>
        <w:tab/>
        <w:t>S.</w:t>
      </w:r>
      <w:r w:rsidRPr="001E1C33">
        <w:rPr>
          <w:rFonts w:ascii="Arial" w:hAnsi="Arial" w:cs="Arial"/>
          <w:sz w:val="20"/>
          <w:szCs w:val="20"/>
          <w:lang w:val="es-ES"/>
        </w:rPr>
        <w:tab/>
        <w:t>D.</w:t>
      </w:r>
    </w:p>
    <w:p w14:paraId="06298A62" w14:textId="02AE7486" w:rsidR="001E1C33" w:rsidRPr="001E1C33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58CBFA7A" w14:textId="0046B368" w:rsidR="006B22F2" w:rsidRDefault="001E1C33" w:rsidP="00A779C4">
      <w:pPr>
        <w:pStyle w:val="Prrafodelista"/>
        <w:spacing w:line="276" w:lineRule="auto"/>
        <w:rPr>
          <w:rFonts w:ascii="Arial" w:hAnsi="Arial" w:cs="Arial"/>
          <w:sz w:val="20"/>
          <w:szCs w:val="20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>REFERENCIA: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tab/>
        <w:t>VERBAL</w:t>
      </w:r>
      <w:r w:rsidR="00A779C4">
        <w:rPr>
          <w:rFonts w:ascii="Arial" w:hAnsi="Arial" w:cs="Arial"/>
          <w:sz w:val="20"/>
          <w:szCs w:val="20"/>
          <w:lang w:val="es-ES"/>
        </w:rPr>
        <w:t xml:space="preserve"> SUMARIO</w:t>
      </w:r>
      <w:r w:rsidRPr="001E1C33">
        <w:rPr>
          <w:rFonts w:ascii="Arial" w:hAnsi="Arial" w:cs="Arial"/>
          <w:sz w:val="20"/>
          <w:szCs w:val="20"/>
          <w:lang w:val="es-ES"/>
        </w:rPr>
        <w:br/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t>RADICADO:</w:t>
      </w:r>
      <w:r w:rsidRPr="001E1C33">
        <w:rPr>
          <w:rFonts w:ascii="Arial" w:hAnsi="Arial" w:cs="Arial"/>
          <w:sz w:val="20"/>
          <w:szCs w:val="20"/>
          <w:lang w:val="es-ES"/>
        </w:rPr>
        <w:tab/>
      </w:r>
      <w:r w:rsidRPr="001E1C33">
        <w:rPr>
          <w:rFonts w:ascii="Arial" w:hAnsi="Arial" w:cs="Arial"/>
          <w:sz w:val="20"/>
          <w:szCs w:val="20"/>
          <w:lang w:val="es-ES"/>
        </w:rPr>
        <w:tab/>
      </w:r>
      <w:r w:rsidR="00A779C4" w:rsidRPr="00A779C4">
        <w:rPr>
          <w:rFonts w:ascii="Arial" w:hAnsi="Arial" w:cs="Arial"/>
          <w:sz w:val="20"/>
          <w:szCs w:val="20"/>
        </w:rPr>
        <w:t>2024052505</w:t>
      </w:r>
    </w:p>
    <w:p w14:paraId="7C9CF9A1" w14:textId="0DB1B3B5" w:rsidR="001E1C33" w:rsidRPr="007B52F8" w:rsidRDefault="006B22F2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EXPEDIENTE: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 w:rsidR="00A779C4">
        <w:rPr>
          <w:rFonts w:ascii="Arial" w:hAnsi="Arial" w:cs="Arial"/>
          <w:sz w:val="20"/>
          <w:szCs w:val="20"/>
          <w:lang w:val="es-ES"/>
        </w:rPr>
        <w:t>2024-7313</w:t>
      </w:r>
      <w:r w:rsidR="001E1C33" w:rsidRPr="001E1C33">
        <w:rPr>
          <w:rFonts w:ascii="Arial" w:hAnsi="Arial" w:cs="Arial"/>
          <w:sz w:val="20"/>
          <w:szCs w:val="20"/>
          <w:lang w:val="es-ES"/>
        </w:rPr>
        <w:br/>
      </w:r>
      <w:r w:rsidR="001E1C33" w:rsidRPr="001E1C33">
        <w:rPr>
          <w:rFonts w:ascii="Arial" w:hAnsi="Arial" w:cs="Arial"/>
          <w:b/>
          <w:bCs/>
          <w:sz w:val="20"/>
          <w:szCs w:val="20"/>
          <w:lang w:val="es-ES"/>
        </w:rPr>
        <w:t>DEMANDANTE:</w:t>
      </w:r>
      <w:r w:rsidR="001E1C33"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="001E1C33" w:rsidRPr="001E1C33">
        <w:rPr>
          <w:rFonts w:ascii="Arial" w:hAnsi="Arial" w:cs="Arial"/>
          <w:sz w:val="20"/>
          <w:szCs w:val="20"/>
          <w:lang w:val="es-ES"/>
        </w:rPr>
        <w:tab/>
      </w:r>
      <w:r w:rsidR="00A779C4">
        <w:rPr>
          <w:rFonts w:ascii="Arial" w:hAnsi="Arial" w:cs="Arial"/>
          <w:sz w:val="20"/>
          <w:szCs w:val="20"/>
        </w:rPr>
        <w:t>SAMUEL DAVID ORTIZ MAHECHA</w:t>
      </w:r>
    </w:p>
    <w:p w14:paraId="778DFEB4" w14:textId="5FE4BAF4" w:rsidR="001E1C33" w:rsidRPr="001E1C33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>DEMANDADO: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tab/>
        <w:t xml:space="preserve">BBVA SEGUROS </w:t>
      </w:r>
      <w:r w:rsidR="00A779C4">
        <w:rPr>
          <w:rFonts w:ascii="Arial" w:hAnsi="Arial" w:cs="Arial"/>
          <w:sz w:val="20"/>
          <w:szCs w:val="20"/>
          <w:lang w:val="es-ES"/>
        </w:rPr>
        <w:t>COLOMBIA S.A.</w:t>
      </w:r>
    </w:p>
    <w:p w14:paraId="65377216" w14:textId="1D7140CB" w:rsidR="001E1C33" w:rsidRPr="001E1C33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05C6E19" w14:textId="64E51A00" w:rsidR="001E1C33" w:rsidRPr="001E1C33" w:rsidRDefault="006B22F2" w:rsidP="001E1C3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22F2">
        <w:rPr>
          <w:rFonts w:ascii="Arial" w:hAnsi="Arial" w:cs="Arial"/>
          <w:b/>
          <w:bCs/>
          <w:sz w:val="20"/>
          <w:szCs w:val="20"/>
        </w:rPr>
        <w:t>FELIPE GUZMÁN ALDANA,</w:t>
      </w:r>
      <w:r w:rsidRPr="006B22F2">
        <w:rPr>
          <w:rFonts w:ascii="Arial" w:hAnsi="Arial" w:cs="Arial"/>
          <w:sz w:val="20"/>
          <w:szCs w:val="20"/>
        </w:rPr>
        <w:t xml:space="preserve"> mayor de edad, con domicilio y residencia en Bogotá D.C., identificado con cédula de ciudadanía número 93.086.122, en mi calidad de Representante Legal como Primer Suplente del Presidente </w:t>
      </w:r>
      <w:r w:rsidR="001E1C33" w:rsidRPr="006B22F2">
        <w:rPr>
          <w:rFonts w:ascii="Arial" w:hAnsi="Arial" w:cs="Arial"/>
          <w:sz w:val="20"/>
          <w:szCs w:val="20"/>
        </w:rPr>
        <w:t>de</w:t>
      </w:r>
      <w:r w:rsidR="001E1C33" w:rsidRPr="001E1C33">
        <w:rPr>
          <w:rFonts w:ascii="Arial" w:hAnsi="Arial" w:cs="Arial"/>
          <w:sz w:val="20"/>
          <w:szCs w:val="20"/>
        </w:rPr>
        <w:t xml:space="preserve"> </w:t>
      </w:r>
      <w:r w:rsidR="001E1C33" w:rsidRPr="001E1C33">
        <w:rPr>
          <w:rFonts w:ascii="Arial" w:hAnsi="Arial" w:cs="Arial"/>
          <w:b/>
          <w:bCs/>
          <w:sz w:val="20"/>
          <w:szCs w:val="20"/>
        </w:rPr>
        <w:t>BBVA SEGUROS COLOMBIA S.A.,</w:t>
      </w:r>
      <w:r w:rsidR="001E1C33" w:rsidRPr="001E1C33">
        <w:rPr>
          <w:rFonts w:ascii="Arial" w:hAnsi="Arial" w:cs="Arial"/>
          <w:sz w:val="20"/>
          <w:szCs w:val="20"/>
        </w:rPr>
        <w:t xml:space="preserve"> </w:t>
      </w:r>
      <w:r w:rsidRPr="006B22F2">
        <w:rPr>
          <w:rFonts w:ascii="Arial" w:hAnsi="Arial" w:cs="Arial"/>
          <w:sz w:val="20"/>
          <w:szCs w:val="20"/>
        </w:rPr>
        <w:t>comedidamente manifiesto que en esa calidad confiero poder especial, amplio y suficiente al doctor</w:t>
      </w:r>
      <w:r>
        <w:rPr>
          <w:rFonts w:ascii="Arial" w:hAnsi="Arial" w:cs="Arial"/>
          <w:sz w:val="20"/>
          <w:szCs w:val="20"/>
        </w:rPr>
        <w:t xml:space="preserve"> </w:t>
      </w:r>
      <w:r w:rsidR="001E1C33" w:rsidRPr="001E1C33">
        <w:rPr>
          <w:rFonts w:ascii="Arial" w:hAnsi="Arial" w:cs="Arial"/>
          <w:b/>
          <w:bCs/>
          <w:sz w:val="20"/>
          <w:szCs w:val="20"/>
        </w:rPr>
        <w:t>GUSTAVO ALBERTO HERRERA ÁVILA,</w:t>
      </w:r>
      <w:r w:rsidR="001E1C33" w:rsidRPr="001E1C33">
        <w:rPr>
          <w:rFonts w:ascii="Arial" w:hAnsi="Arial" w:cs="Arial"/>
          <w:sz w:val="20"/>
          <w:szCs w:val="20"/>
        </w:rPr>
        <w:t xml:space="preserve"> </w:t>
      </w:r>
      <w:r w:rsidRPr="006B22F2">
        <w:rPr>
          <w:rFonts w:ascii="Arial" w:hAnsi="Arial" w:cs="Arial"/>
          <w:sz w:val="20"/>
          <w:szCs w:val="20"/>
        </w:rPr>
        <w:t xml:space="preserve">mayor de edad, abogado en ejercicio, vecino de Cali, identificado con la cédula de ciudadanía </w:t>
      </w:r>
      <w:proofErr w:type="spellStart"/>
      <w:r w:rsidRPr="006B22F2">
        <w:rPr>
          <w:rFonts w:ascii="Arial" w:hAnsi="Arial" w:cs="Arial"/>
          <w:sz w:val="20"/>
          <w:szCs w:val="20"/>
        </w:rPr>
        <w:t>Nº</w:t>
      </w:r>
      <w:proofErr w:type="spellEnd"/>
      <w:r w:rsidRPr="006B22F2">
        <w:rPr>
          <w:rFonts w:ascii="Arial" w:hAnsi="Arial" w:cs="Arial"/>
          <w:sz w:val="20"/>
          <w:szCs w:val="20"/>
        </w:rPr>
        <w:t xml:space="preserve"> 19.395.114 de Bogotá y portador de la tarjeta profesional No. 39.116 del Consejo Superior de la Judicatura, con la siguiente dirección de correo electrónico inscrita en el Registro Nacional de Abogados notificaciones@gha.com.co., para que actuando en nombre de dicha sociedad la represente en el proceso de la referencia, se notifique del auto admisorio de la demanda y/o del llamamiento en garantía, del mandamiento de pago, los conteste, interponga recursos, descorra el traslado de los que interponga la parte actora o los demás convocados, proponga excepciones, solicite la práctica de las pruebas que se pretendan hacer valer dentro del proceso, y en general, para realice todas las actuaciones inherentes a su calidad.</w:t>
      </w:r>
    </w:p>
    <w:p w14:paraId="7A327BE7" w14:textId="795CAFC9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</w:rPr>
        <w:t>En consecuencia, mi apoderado queda facultado para notificarse del presente proceso, así como de todas las providencias que se dicten en desarrollo del mismo, presentar recursos, presentar y solicitar pruebas, conciliar, sustituir, desistir, reasumir y en general para realizar todos los actos, gestiones y trámites necesarios tendientes a cumplir con la finalidad del mandato que se le confiere para la defensa de la Aseguradora.</w:t>
      </w:r>
    </w:p>
    <w:p w14:paraId="04CB380D" w14:textId="586FC717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 xml:space="preserve">Cordialmente, </w:t>
      </w:r>
    </w:p>
    <w:p w14:paraId="08CC6448" w14:textId="242FDC6C" w:rsid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88C4C6C" w14:textId="77777777" w:rsidR="006B22F2" w:rsidRPr="001E1C33" w:rsidRDefault="006B22F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93CFD16" w14:textId="44235967" w:rsidR="001E1C33" w:rsidRPr="001E1C33" w:rsidRDefault="006B22F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FELIPE GUZMÁN ALDANA</w:t>
      </w:r>
      <w:r w:rsidR="001E1C33"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Representante Legal </w:t>
      </w:r>
      <w:r w:rsidR="001E1C33"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BBVA SEGUROS COLOMBIA S.A. </w:t>
      </w:r>
    </w:p>
    <w:p w14:paraId="516CE145" w14:textId="590AE357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1C06131" w14:textId="157B1329" w:rsidR="001E1C33" w:rsidRPr="001E1C33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 xml:space="preserve">Acepto, </w:t>
      </w:r>
    </w:p>
    <w:p w14:paraId="2D9ACAE9" w14:textId="26671D45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8078215" w14:textId="2C5A97E0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GUSTAVO ALBERTO HERRERA ÁVILA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>C.C. 19.395.114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39.116.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5" w:history="1">
        <w:r w:rsidRPr="001E1C33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  <w:r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sectPr w:rsidR="001E1C33" w:rsidRPr="001E1C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777A8"/>
    <w:multiLevelType w:val="hybridMultilevel"/>
    <w:tmpl w:val="DAEC3B68"/>
    <w:lvl w:ilvl="0" w:tplc="8F02DC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59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33"/>
    <w:rsid w:val="001E1C33"/>
    <w:rsid w:val="00323CA2"/>
    <w:rsid w:val="006B22F2"/>
    <w:rsid w:val="007B52F8"/>
    <w:rsid w:val="008E3851"/>
    <w:rsid w:val="00A7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A517"/>
  <w15:chartTrackingRefBased/>
  <w15:docId w15:val="{9B7B7625-ACF1-4EE6-AC67-E73FD868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1C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E1C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1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CAMILA AGUDELO ORTIZ</dc:creator>
  <cp:keywords/>
  <dc:description/>
  <cp:lastModifiedBy>Maria Camila Agudelo Ortiz</cp:lastModifiedBy>
  <cp:revision>2</cp:revision>
  <dcterms:created xsi:type="dcterms:W3CDTF">2024-05-03T19:48:00Z</dcterms:created>
  <dcterms:modified xsi:type="dcterms:W3CDTF">2024-05-03T19:48:00Z</dcterms:modified>
</cp:coreProperties>
</file>