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6B6D" w14:textId="1BB4CB95" w:rsidR="00C77D1D" w:rsidRPr="00F56A55" w:rsidRDefault="00411122" w:rsidP="00C77D1D">
      <w:pPr>
        <w:pStyle w:val="NormalWeb"/>
        <w:jc w:val="center"/>
        <w:rPr>
          <w:rFonts w:ascii="Bookman Old Style" w:hAnsi="Bookman Old Style" w:cs="Arial"/>
          <w:b/>
        </w:rPr>
      </w:pPr>
      <w:r w:rsidRPr="00F56A55">
        <w:rPr>
          <w:rFonts w:ascii="Bookman Old Style" w:hAnsi="Bookman Old Style" w:cs="Arial"/>
          <w:b/>
        </w:rPr>
        <w:t>TESTIMONIO DEL SEÑOR CÉSAR DAVID SOTAQUIRA TALERO</w:t>
      </w:r>
    </w:p>
    <w:p w14:paraId="141CFE04" w14:textId="674B3CBD" w:rsidR="00C77D1D" w:rsidRPr="00F56A55" w:rsidRDefault="00411122" w:rsidP="00C77D1D">
      <w:pPr>
        <w:pStyle w:val="NormalWeb"/>
        <w:jc w:val="center"/>
        <w:rPr>
          <w:rFonts w:ascii="Bookman Old Style" w:hAnsi="Bookman Old Style" w:cs="Arial"/>
          <w:b/>
        </w:rPr>
      </w:pPr>
      <w:r w:rsidRPr="00F56A55">
        <w:rPr>
          <w:rFonts w:ascii="Bookman Old Style" w:hAnsi="Bookman Old Style" w:cs="Arial"/>
          <w:b/>
        </w:rPr>
        <w:t>AUDIENCIA DEL 05.02.2025</w:t>
      </w:r>
    </w:p>
    <w:p w14:paraId="6DAD15AC" w14:textId="77777777" w:rsidR="00F56A55" w:rsidRDefault="00F56A5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BC1F3A0" w14:textId="615AA65D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[00:01:41]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Está presente el señor David Sotaquirá, quien fue citado para declarar en este proceso, le agradecemos mucho su puntualidad. La secretaria le va a tomar sus datos, por favor se lo suministra. Doctora Verónica.</w:t>
      </w:r>
    </w:p>
    <w:p w14:paraId="1AAC05E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46B8BBE" w14:textId="7CA361F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DRA. ROMERO: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[00:02:07]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 Señor David. ¿Podría por favor indicarme su nombre completo, su número de identificación y adicionalmente exhibir en pantalla su cédula, por favor?</w:t>
      </w:r>
    </w:p>
    <w:p w14:paraId="3CDCD88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F6BB172" w14:textId="487CDCCF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[00:02:23]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Claro que sí. Mi nombre completo es César David Sotaquirá Talero, número Identificación 1057572441. Acá está.</w:t>
      </w:r>
    </w:p>
    <w:p w14:paraId="61834CA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520DF1E" w14:textId="1F356F3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DRA. ROMERO: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[00:02:41]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César David Sotaquirá Talero, 1057572441. Muchas gracias. Ya está identificado el testigo, señor presidente.</w:t>
      </w:r>
    </w:p>
    <w:p w14:paraId="591C2EB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631D55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[00:02:49]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Muchas gracias. Don David, debo señalarle que comparece usted ante un Tribunal que administra justicia por disposición de la constitución y habilitación de las partes en este proceso. La ley me impone prevenirlo dado que usted va a rendir una declaración sobre las consecuencias que tiene el juramento. </w:t>
      </w:r>
    </w:p>
    <w:p w14:paraId="032D8A3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38A10F" w14:textId="40D33F3B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Código Penal colombiano sanciona con pena de prisión a quien declara falsamente bajo la gravedad del juramento, a sabiendas de la responsabilidad que asume con el juramento. ¿Jura usted decir toda la verdad y nada más que la verdad?</w:t>
      </w:r>
    </w:p>
    <w:p w14:paraId="7C8784F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605646D" w14:textId="6436EF6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[00:03:28]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</w:t>
      </w:r>
    </w:p>
    <w:p w14:paraId="47EAA24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617C28" w14:textId="59D41BAE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[00:03:29]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Muchas gracias. Simplemente para que quede en la declaración bajo juramento. Nos puede reiterar su nombre completo y el número de documento de identidad.</w:t>
      </w:r>
    </w:p>
    <w:p w14:paraId="29E4BAA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6D8CA38" w14:textId="5EBE9A85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[00:03:37]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César David Sotaquirá Talero, 1057572441.</w:t>
      </w:r>
    </w:p>
    <w:p w14:paraId="05D2995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B526883" w14:textId="7B21744D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[00:03:44]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Muy bien. ¿Nos puede suministrar su domicilio, en particular la dirección?</w:t>
      </w:r>
    </w:p>
    <w:p w14:paraId="238060B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0B9238" w14:textId="0A12AE2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[00:03:49]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la tengo, lo que pasa es que me acabe de cambiar de domicilio. ¿Le puedo dar la anterior?</w:t>
      </w:r>
    </w:p>
    <w:p w14:paraId="49F52F3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E21CFCF" w14:textId="51E9CDAE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[00:03:57]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idea es que, si hubiera necesidad de mandarle algún correo, alguna cosa donde se le podría enviar.</w:t>
      </w:r>
    </w:p>
    <w:p w14:paraId="522E2F2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0D508FF" w14:textId="71C56380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[00:04:03]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No, tocaría buscarla.</w:t>
      </w:r>
    </w:p>
    <w:p w14:paraId="17C7003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85F44AC" w14:textId="309F488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[00:04:08]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No, denos la anterior, en todo caso.</w:t>
      </w:r>
    </w:p>
    <w:p w14:paraId="09DA516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771AADF" w14:textId="54E28578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[00:04:11]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Calle 81 no. 110 34.</w:t>
      </w:r>
    </w:p>
    <w:p w14:paraId="7EB4E74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D1A814F" w14:textId="5AA4897D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[00:04:19]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la ciudad de Bogotá?</w:t>
      </w:r>
    </w:p>
    <w:p w14:paraId="7CDFBC2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E41A871" w14:textId="7EC4F6EE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[00:04:21]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Bogotá. Sí, señor.</w:t>
      </w:r>
    </w:p>
    <w:p w14:paraId="27E7B82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F90F72D" w14:textId="3AD6FFE8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[00:04:22]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Muchas gracias. ¿Cuál es su nivel de estudios?</w:t>
      </w:r>
    </w:p>
    <w:p w14:paraId="776763F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4730D37" w14:textId="71F2528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[00:04:26]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Yo soy ingeniero civil, soy profesional en ingeniería civil.</w:t>
      </w:r>
    </w:p>
    <w:p w14:paraId="5CCED50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5CED2B9" w14:textId="5009900D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[00:04:34]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¿Tiene algún estudio de especialización, una maestría?</w:t>
      </w:r>
    </w:p>
    <w:p w14:paraId="6A76B5A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722EB0E" w14:textId="141DEB49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[00:04:41]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No, en el momento estoy haciendo estudios de especialización en gerencia de proyectos.</w:t>
      </w:r>
    </w:p>
    <w:p w14:paraId="41A064C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148222E" w14:textId="4B5BFBF0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CÁRDENAS: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[00:04:47]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Perfecto, muchas gracias. Muy bien. ¿Tiene usted algún vínculo con las partes en este 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proceso, 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decir, con 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y 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SAS o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Arpro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rquitectos Ingenieros SA o J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Malucelli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que es 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aseguradora llamada en garantía</w:t>
      </w:r>
      <w:r w:rsidR="00076BC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754156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FC5F054" w14:textId="6BFB645A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[00:05:09]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Esto es vinculado con 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27A18D2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BB1B5D6" w14:textId="558F8A52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[00:05:12]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Está vinculado con 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rpro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¿Pero qué vínculo tiene con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? ¿Es usted trabajador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Arpro,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ué cargo desempeña?</w:t>
      </w:r>
    </w:p>
    <w:p w14:paraId="6B99BF5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44D418C" w14:textId="783C5F90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[00:05:18]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Soy trabajador de 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Arpro, 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esempeño actualmente o bueno, 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me he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desempeñado como residente de obra.</w:t>
      </w:r>
    </w:p>
    <w:p w14:paraId="22D8577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0A09EF6" w14:textId="44C2A20D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[00:05:25]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¿Desde qué época trabaja usted con 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rpro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CFF33B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56EA521" w14:textId="64AA4650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[00:05:29]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Trabajo desde junio del 2018 más o menos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estoy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trabajando con 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rpro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70C1B3A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2173277" w14:textId="6FC7AAD3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[00:05:35]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¿Y ha sido siempre residente de obra o ha tenido otras funciones?</w:t>
      </w:r>
    </w:p>
    <w:p w14:paraId="5EF7DCA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5D95300" w14:textId="524BD3DE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[00:05:40]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He tenido otras funciones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he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alcanzado a estar como director de estructura.</w:t>
      </w:r>
    </w:p>
    <w:p w14:paraId="5D5220C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2BF92B0" w14:textId="34E8B130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[00:05:46]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Perfecto. Este proceso posiblemente usted lo sabe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 por una controversia que existe en torno 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contrato de cimentación profunda suscrito para el desarrollo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Connecta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80. Usted que conoce el desarrollo de ese contrato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articularmente los problemas que se presentaron con la cimentación. ¿Qué conoce usted?</w:t>
      </w:r>
    </w:p>
    <w:p w14:paraId="7A6B261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BA1AE2D" w14:textId="716A1AF9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S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[00:06:10]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Bueno, yo estuve en la ejecución de parte de la cimentación del proyecto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Conozco varios inconvenientes que se presentaron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tanto en la ejecución</w:t>
      </w:r>
      <w:r w:rsidR="002D7D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… </w:t>
      </w:r>
      <w:r w:rsidR="002D7D27" w:rsidRPr="00F56A55">
        <w:rPr>
          <w:rFonts w:ascii="Bookman Old Style" w:eastAsia="Arial" w:hAnsi="Bookman Old Style" w:cs="Arial"/>
          <w:bCs/>
          <w:color w:val="000000"/>
          <w:sz w:val="16"/>
          <w:szCs w:val="12"/>
          <w:lang w:eastAsia="es-CO"/>
        </w:rPr>
        <w:t>(Interpelado)</w:t>
      </w:r>
    </w:p>
    <w:p w14:paraId="04A3E29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E37B603" w14:textId="4853AB97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[00:06:24]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en ese momento el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residente?</w:t>
      </w:r>
    </w:p>
    <w:p w14:paraId="5A4E42B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7616396" w14:textId="279AE9F3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[00:06:25]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así es. Sí señor.</w:t>
      </w:r>
    </w:p>
    <w:p w14:paraId="3E36187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C55055D" w14:textId="04005DC3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[00:06:29]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erfecto. Entonces nos podría un poco narrar lo que conoce, básicamente.</w:t>
      </w:r>
    </w:p>
    <w:p w14:paraId="24BB97D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BBD6295" w14:textId="19604CEC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[00:06:35]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Claro que sí. El proyecto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consta de una cimentación profunda compuesta de pilotes, barrotes y pantallas, que se ejecutaron en el proyecto o en la zona de parqueadero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Makro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calle 80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una cimentación bastante importante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on cantidades importantes y relevantes que ejecutó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Terratest.</w:t>
      </w:r>
    </w:p>
    <w:p w14:paraId="3B7BC68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67CA93A" w14:textId="160DE761" w:rsidR="00411122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CARDENAS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[00:07:08]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simplemente. ¿Qué problemas se presentaron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ue usted recuerde?</w:t>
      </w:r>
    </w:p>
    <w:p w14:paraId="4774CAA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49E47ED" w14:textId="77777777" w:rsidR="00383C85" w:rsidRPr="00F56A55" w:rsidRDefault="002D7D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[00:07:13]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roblemas tanto de ejecución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fueron bastantes problemas que tuvimos en la ejecución de los elementos, que es lo que yo conozco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tiempo que estuve fue lo que evidencié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Tuvimos problemas desde el mismo proceso de la excavación de los elementos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fallas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 equipos, maquinaria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 adecuada para las excavaciones que teníamos propuestas por las dimensiones de algunos elementos, problemas de derrumbes 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or terrenos inestables que no se pudieron controlar con los polímeros que presentaba </w:t>
      </w:r>
      <w:r w:rsidR="00383C8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Terratest.</w:t>
      </w:r>
    </w:p>
    <w:p w14:paraId="120CB9CA" w14:textId="77777777" w:rsidR="00383C85" w:rsidRPr="00F56A55" w:rsidRDefault="00383C8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F8AE4B0" w14:textId="77777777" w:rsidR="004B06B0" w:rsidRPr="00F56A55" w:rsidRDefault="00383C8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rmados de canastas deficientes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canastado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es el proceso de meter la canasta en la excavación, dificultad para poderlas meter porque se cerraban las excavaciones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el momento de el armado de la tubería que era con la que se fundían los elementos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bueno, ya retrasos propios que tenía el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desarrollo de 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Terratest,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omo la falta de coordinación en el ingreso a las mixer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la fundida, 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 personal no estaba completo, 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emas como esos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B06B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</w:p>
    <w:p w14:paraId="1B8DF46A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68FEF97" w14:textId="0E7437D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Tuvimos 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aponamientos de tuberías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demorábamos mucho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los carros en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obra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por temas de ejecución de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Terratest,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eso es como más relevante</w:t>
      </w:r>
      <w:r w:rsidR="00126B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importante que tuvimos aparte de otros como las pérdidas de los tubos junta para confirmar las excavaciones y ejecutar elementos de pantallas. Eso es como lo más relevante.</w:t>
      </w:r>
    </w:p>
    <w:p w14:paraId="3AE75C2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8C73E60" w14:textId="5D2E5997" w:rsidR="00411122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[00:09:18]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Perfecto. Le vamos a conceder la palabra a la parte que pidió su declaración, que es Arpro. Entonces le damos al doctor Bernardo Salazar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oportunidad para que le formulen las preguntas. Doctor Bernardo.</w:t>
      </w:r>
    </w:p>
    <w:p w14:paraId="6EB0CC8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3E89FE0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[00:09:34]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Muchas gracias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m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uy amable.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uede usted precisar por favor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¿D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cuándo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estuvo usted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ejerciendo funciones de residente en el proyecto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ue ha escrito objeto de este proceso? </w:t>
      </w:r>
    </w:p>
    <w:p w14:paraId="0CE1DC6B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80C97AC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[00:10:00]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Yo inicié el proyecto en enero del 2021, hasta octubre del 2021, el mismo año.</w:t>
      </w:r>
    </w:p>
    <w:p w14:paraId="5DCE27D4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69F74E" w14:textId="37722529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[00:10:13]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¿Ingeniero, usted asistió a la visita al lugar de la obra llevado a cabo en el proceso de selección de contratistas?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</w:p>
    <w:p w14:paraId="32DA259F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A27316F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[00:10:25]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 señor, así es. Asistí a esa visita. </w:t>
      </w:r>
    </w:p>
    <w:p w14:paraId="478ED6B2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F710DB1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[00:10:30]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puede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describirle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cuál era la condición del lugar donde se realizarían las obras objeto de la visita a la que usted asistió con los proponentes? </w:t>
      </w:r>
    </w:p>
    <w:p w14:paraId="0F1DF0A7" w14:textId="77777777" w:rsidR="00126B8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A5219B7" w14:textId="77777777" w:rsidR="00027964" w:rsidRPr="00F56A55" w:rsidRDefault="00126B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[00:10:48]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Claro que sí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ese momento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teníamos prácticamente una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área importante abierta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porque era lo que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era el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parqueadero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Makro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la 80, un área completa</w:t>
      </w:r>
      <w:r w:rsidR="0002796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bviamente </w:t>
      </w:r>
      <w:r w:rsidR="0002796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ese momento</w:t>
      </w:r>
      <w:r w:rsidR="0002796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staba el cerramiento del parqueadero desocupado prácticamente porque ese parqueadero casi nunca estaba lleno</w:t>
      </w:r>
      <w:r w:rsidR="0002796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ya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eso es básicamente como estaba. </w:t>
      </w:r>
    </w:p>
    <w:p w14:paraId="32119E90" w14:textId="77777777" w:rsidR="00027964" w:rsidRPr="00F56A55" w:rsidRDefault="0002796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E27B57C" w14:textId="5C81EBC7" w:rsidR="00027964" w:rsidRPr="00F56A55" w:rsidRDefault="0002796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[00:11:34]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Cuáles eran las condiciones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suelo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onde estaba esa área objeto del lugar de trabajo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ue se realizaría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bjeto de este contrato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24E1F57F" w14:textId="77777777" w:rsidR="00027964" w:rsidRPr="00F56A55" w:rsidRDefault="0002796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3AFAA88" w14:textId="77777777" w:rsidR="004B06B0" w:rsidRPr="00F56A55" w:rsidRDefault="0002796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[00:11:49]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Era una plataforma con un espacio óptimo</w:t>
      </w:r>
      <w:r w:rsidR="004B06B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 veía que era una carpeta asfáltica que por lo general</w:t>
      </w:r>
      <w:r w:rsidR="004B06B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rae consigo una estructura de recebo bastante importante</w:t>
      </w:r>
      <w:r w:rsidR="004B06B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 veía en muy buen estado</w:t>
      </w:r>
      <w:r w:rsidR="004B06B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espacio. </w:t>
      </w:r>
    </w:p>
    <w:p w14:paraId="00170E8A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06D6AFA" w14:textId="03D9E853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[00:12:17]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Que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porción aproximada ocupaba el área de la estación y del área del parqueadero ocupado por macro en ese momento de toda el área de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objeto de la visita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6896E222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8C98BF8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[00:12:35]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El área disponible que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estaba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ese momento para atacar supera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el 60% del 100% del área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sta era un área importante. </w:t>
      </w:r>
    </w:p>
    <w:p w14:paraId="6CFEBB46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A34737" w14:textId="62D6DC51" w:rsidR="00411122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[00:12:53]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engo una pregunta en relación con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lo consignado en un acta de reunión en la que figura usted como asistente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on la venia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 lo se lo quisiera poner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presente. Corresponde al documento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1.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6.11 de la contestación de la demanda reformada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</w:t>
      </w:r>
    </w:p>
    <w:p w14:paraId="05EFB95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8A4EB9B" w14:textId="60BD68EF" w:rsidR="00411122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[00:13:15]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roceda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doctor Bernardo. Si lo puede proyectar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usted, no hay problema.</w:t>
      </w:r>
    </w:p>
    <w:p w14:paraId="49EF865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3AAD30A" w14:textId="52539940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[00:13:18]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Le agradecería al testigo que me confirme cuando la haya visto. </w:t>
      </w:r>
    </w:p>
    <w:p w14:paraId="4CC82FC0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CAAA911" w14:textId="268B4A95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[00:13:32]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la estoy viendo. </w:t>
      </w:r>
    </w:p>
    <w:p w14:paraId="5FFD7097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B8A5A85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[00:13:36]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 un acta del 15 de marzo,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proyecto 80 y aparece aquí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el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úmero ocho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ntiendo que este es usted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David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</w:p>
    <w:p w14:paraId="24D6D08C" w14:textId="77777777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C5897B9" w14:textId="0BB3A546" w:rsidR="004B06B0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[00:13:45]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así es. </w:t>
      </w:r>
    </w:p>
    <w:p w14:paraId="189CE7B9" w14:textId="4010C4B7" w:rsidR="00411122" w:rsidRPr="00F56A55" w:rsidRDefault="004B06B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[00:13:47]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Tengo unas preguntas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elacionado con lo que se discutió en esta reunión. Permítame. </w:t>
      </w:r>
    </w:p>
    <w:p w14:paraId="5E576ACF" w14:textId="77777777" w:rsidR="0089572C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6725F40" w14:textId="7FABB5DE" w:rsidR="00411122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[00:14:18]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Perdón señoría.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Yo vuelvo a insistir respetuosamente, en que esto puede hacer perder espontaneidad y termina siendo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contaminante del testimonio que él lea lo que está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diciéndose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Yo preferiría sugerir respetuosamente que se haga una pregunta sobre algo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si se es necesario ponerle de presente, que lo lea, pero que no lo lea antes de que se le formule la pregunta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orque eso es como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 si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pienso que se contamine el testimonio. Perdóneme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eñoría.</w:t>
      </w:r>
    </w:p>
    <w:p w14:paraId="7CBCF92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8B05F3B" w14:textId="22B881D2" w:rsidR="00411122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[00:15:03]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octor. No, 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ibunal va a ver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cómo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 la pregunta que formula el doctor Bernardo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ro el hecho de presentar el documento no necesariamente sugiere una respuesta. Doctor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Bernardo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¿Cuál es la pregunta?</w:t>
      </w:r>
    </w:p>
    <w:p w14:paraId="21424EA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786ABBC" w14:textId="77777777" w:rsidR="0089572C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[00:15:17]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Si. Yo quiero que le explique por favor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cá aparece en el acta una solicitud de Terra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test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indica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est solicita dice algo así como plantear tres mixers de arranque con grava fina para evitar el taponamiento de la tubería. La pregunta para que le explique por favor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 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significan las tres mixers de arranque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se refería la solicitud de Terrate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st?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Por favor que usted nos explique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son las mixer de arranque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5D173C03" w14:textId="77777777" w:rsidR="0089572C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51CBD6D" w14:textId="77777777" w:rsidR="0089572C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[00:15:54]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í, claro. Las tres mixer de arranque corresponden a, como bien lo dice el texto, a un concreto grava fina que se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sugiere para evitar la segregación del material por la profundidad a la cual se iban a ejecutar estos elementos. Entonces ellos pedían tres carros de arranque para poder cumplir un volumen mínimo y llenar toda la tubería y un área inicial del elemento que se estaba fundiendo. </w:t>
      </w:r>
    </w:p>
    <w:p w14:paraId="36DF5CF7" w14:textId="77777777" w:rsidR="0089572C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08AF0BC" w14:textId="04C08A64" w:rsidR="0089572C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[00:16:33] </w:t>
      </w:r>
      <w:r w:rsidR="002029EE"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después de esos mixer de grava fina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grava se usaba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5D2CD087" w14:textId="77777777" w:rsidR="0089572C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EE0F97E" w14:textId="77777777" w:rsidR="002029EE" w:rsidRPr="00F56A55" w:rsidRDefault="0089572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[00:16:39] </w:t>
      </w:r>
      <w:r w:rsidR="002029EE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común. </w:t>
      </w:r>
    </w:p>
    <w:p w14:paraId="54457DFD" w14:textId="77777777" w:rsidR="002029EE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0C124B7" w14:textId="77777777" w:rsidR="002029EE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[00:16:43]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¿Cuál es la diferencia entre la grava fina y la grava común? </w:t>
      </w:r>
    </w:p>
    <w:p w14:paraId="096CC61C" w14:textId="77777777" w:rsidR="002029EE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A814563" w14:textId="77777777" w:rsidR="002029EE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[00:16:47]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El tamaño de la grava.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grava común es de una pulgada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la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grava fina está variando en media pulgad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un poco más pequeña. </w:t>
      </w:r>
    </w:p>
    <w:p w14:paraId="0F029E34" w14:textId="77777777" w:rsidR="002029EE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4748AF3" w14:textId="77777777" w:rsidR="002029EE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[00:17:02]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cá también en esta acta de reunión se dispuso que el recibo del concreto era responsabilidad de Terra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est. ¿En qué consistía esa responsabilidad de recibo desde el punto de vista técnico? </w:t>
      </w:r>
    </w:p>
    <w:p w14:paraId="546CCF66" w14:textId="77777777" w:rsidR="002029EE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7D005A8" w14:textId="5C746C5D" w:rsidR="00411122" w:rsidRPr="00F56A55" w:rsidRDefault="002029EE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</w:t>
      </w:r>
      <w:r w:rsidR="00860484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00:17:19]</w:t>
      </w:r>
      <w:r w:rsidR="008604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G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arantizar que el concreto cumpliera con las características que ellos solicitaban para poder ejecutar los elementos de cimentación que tienen programados.</w:t>
      </w:r>
    </w:p>
    <w:p w14:paraId="5275BF3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02E2E86" w14:textId="77777777" w:rsidR="00860484" w:rsidRPr="00F56A55" w:rsidRDefault="008604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[00:17:45]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finalmente en relación con esa acta, en la parte final se indica lo siguiente en uno de los apartes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“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Política de tiempo en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obra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45 a 60 minutos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arros en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”.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pregunta 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significaba exactamente desde el punto de vista técnico esa política? Le pregunto específicamente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qué se refería con carros en obra durante ese tiempo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3C0C0BD" w14:textId="77777777" w:rsidR="00860484" w:rsidRPr="00F56A55" w:rsidRDefault="008604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8977049" w14:textId="77777777" w:rsidR="00860484" w:rsidRPr="00F56A55" w:rsidRDefault="008604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[00:18:12]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los carros en obra tenían que estar un tiempo mínimo entre 45 y 60 minutos en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rápidamente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lo explico,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costaba desde que ingresaba el vehículo en la portería hasta que prácticamente salía haciendo todo el recorrido, tanto de revisión de concreto, vaciado de concreto, limpieza de llantas y salida de la portería. Esto se solicita para garantizar una ruta y un retorno de flotas a la planta para hacer el proceso de fundida del elemento y con el volumen solicitado programado. </w:t>
      </w:r>
    </w:p>
    <w:p w14:paraId="0DB2A3B7" w14:textId="77777777" w:rsidR="00860484" w:rsidRPr="00F56A55" w:rsidRDefault="008604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3A2DA15" w14:textId="77777777" w:rsidR="00860484" w:rsidRPr="00F56A55" w:rsidRDefault="008604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[00:19:01]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su condición de residente de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ejecución del contrato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Terratest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cumplió con esa política de 45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60 minutos total en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del vehículo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? </w:t>
      </w:r>
    </w:p>
    <w:p w14:paraId="48C05AFC" w14:textId="77777777" w:rsidR="00860484" w:rsidRPr="00F56A55" w:rsidRDefault="008604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2214C5C" w14:textId="77777777" w:rsidR="002D5354" w:rsidRPr="00F56A55" w:rsidRDefault="0086048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[00:19:14]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uvimos mucho más tiempo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vehículos en obra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De tiempo en hora. </w:t>
      </w:r>
    </w:p>
    <w:p w14:paraId="419D8C51" w14:textId="77777777" w:rsidR="002D5354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6D52702" w14:textId="77777777" w:rsidR="002D5354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[00:19:28]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le preguntó una cosa ingeniero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¿Las demoras en descargue de concreto inciden en alguna forma en la rata de suministro de concreto? </w:t>
      </w:r>
    </w:p>
    <w:p w14:paraId="78D900A5" w14:textId="77777777" w:rsidR="002D5354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6556125" w14:textId="3B58A8B7" w:rsidR="002D5354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[00:19:40]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Totalmente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 yo demoro el descargue por la razón que sea, eso va a incidir directamente en el tiempo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puedo retornar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flota,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el tiempo se alarga y la rata no se cumple. </w:t>
      </w:r>
    </w:p>
    <w:p w14:paraId="3A2E6F91" w14:textId="77777777" w:rsidR="002D5354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A35A23C" w14:textId="7563A386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[00:19:9]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residente, tengo otra pregunta relacionada con otro documento.</w:t>
      </w:r>
    </w:p>
    <w:p w14:paraId="469D97E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6DA983F" w14:textId="0E430ABD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[00:20:03]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</w:t>
      </w:r>
    </w:p>
    <w:p w14:paraId="2B0F7C5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C22963D" w14:textId="2ED44920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[00:20:04]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erdón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Bernardo. Doctor Julián. ¿Tiene una observación?</w:t>
      </w:r>
    </w:p>
    <w:p w14:paraId="25EA5A3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A937800" w14:textId="0693AE33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[00:20:07]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quería interrumpir el cuestionario del doctor Salazar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me gustaría que por favor me recordara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cuál es la ubicación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del acta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anterior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 que acaban de exhibir. Simplemente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 no la pude ubicar y no escuché bien.</w:t>
      </w:r>
    </w:p>
    <w:p w14:paraId="766F5C2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305C27" w14:textId="637DFDE5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[00:20:23]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1.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6.11 de la contestación de la demanda reformada.</w:t>
      </w:r>
    </w:p>
    <w:p w14:paraId="3F4C1F5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65BC212" w14:textId="3BB9DBF0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[00:20:27]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ubicamos Verónica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para estar tranquilos de que todo el mundo va a tener acceso a ello. Simplemente.</w:t>
      </w:r>
    </w:p>
    <w:p w14:paraId="6931087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91F054B" w14:textId="18C471A6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ROMERO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</w:t>
      </w:r>
    </w:p>
    <w:p w14:paraId="561AC0F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B69E92C" w14:textId="565C45E7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[00:20:40]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Verónica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0923193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28B6A30" w14:textId="46DC4AA4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[00:20:51]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Estamos esperando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octora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Verónica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59757C0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B248C37" w14:textId="617FD443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[00:20:53]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v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amos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spera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un momento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 doctora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Verónica,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ya que el doctor Julián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dijo que no la podía encontrar. Para estar seguros de que el expediente está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dejar ninguna duda.</w:t>
      </w:r>
    </w:p>
    <w:p w14:paraId="1423C1C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ACD675A" w14:textId="2A800136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ROMERO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[00:21:21]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pena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doctores,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link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sé qué pasa y está lentísimo.</w:t>
      </w:r>
    </w:p>
    <w:p w14:paraId="7502B7C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451C742" w14:textId="01698D9B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[00:21:30]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reforma de la demanda de reconvención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5055E0A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99850EC" w14:textId="57A553A8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[00:21:36]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Contestación a la demanda de reforma. Sí, señor.</w:t>
      </w:r>
    </w:p>
    <w:p w14:paraId="3365109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739C300" w14:textId="058BF693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ZULETA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[00:21:40]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demanda principal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octor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Bernardo. </w:t>
      </w:r>
    </w:p>
    <w:p w14:paraId="0DFAAA8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88661DE" w14:textId="18A42C19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ROMERO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[00:21:47]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 la carpeta 015.</w:t>
      </w:r>
    </w:p>
    <w:p w14:paraId="68BE843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FE39BE7" w14:textId="396BDFE5" w:rsidR="00411122" w:rsidRPr="00F56A55" w:rsidRDefault="002D535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[00:21:50]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la demanda principal. Sí, correcto</w:t>
      </w:r>
      <w:r w:rsidR="002749D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630C4DE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A169B6B" w14:textId="24DEEEC4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DRA. ROMERO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[00:22:25]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Acta del 15 de marzo del 2021.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pena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Juan Pablo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sé si están viendo el documento.</w:t>
      </w:r>
    </w:p>
    <w:p w14:paraId="005550A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4040F60" w14:textId="630A8C60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[00:22:28]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ampliamos un poquito.</w:t>
      </w:r>
    </w:p>
    <w:p w14:paraId="0ACEC79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9CCD649" w14:textId="7F6E9218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ROMERO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[00:22:30]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</w:t>
      </w:r>
    </w:p>
    <w:p w14:paraId="79F0E7A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F3F3E5" w14:textId="09BB2178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ÁVILA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[00:22:43]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ya lo encontré.</w:t>
      </w:r>
    </w:p>
    <w:p w14:paraId="0EE0665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1C302C1" w14:textId="2A14142D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CÁRDONA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[00:22:45]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Ah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!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la encontró doctor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Julián.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Sí la encontró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erfecto. Entonces podemos continuar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Bernardo. Muchas gracias.</w:t>
      </w:r>
    </w:p>
    <w:p w14:paraId="414D763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3FCA00E" w14:textId="2E77988D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[00:22:52]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gualmente, con la venia del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ribunal, exhibiría la prueba uno de la contestación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Terratest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la demanda de reconvención.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 me permite.</w:t>
      </w:r>
    </w:p>
    <w:p w14:paraId="6D9532F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D2286C" w14:textId="7F400233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[00:23:03]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</w:t>
      </w:r>
    </w:p>
    <w:p w14:paraId="0C656B5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E8D0127" w14:textId="77777777" w:rsidR="002749D1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[00:23:07]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Ingeniero. Me confirma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si ve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 su pantalla el documento. </w:t>
      </w:r>
    </w:p>
    <w:p w14:paraId="7530A80B" w14:textId="77777777" w:rsidR="002749D1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5D309FD" w14:textId="77777777" w:rsidR="002749D1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[00:23:15]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í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señor. Sí, lo veo. </w:t>
      </w:r>
    </w:p>
    <w:p w14:paraId="5C65051C" w14:textId="77777777" w:rsidR="002749D1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D298C2" w14:textId="4ADD4D52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[00:23:18]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 un correo electrónico del 4 de mayo dirigido por el señor Pablo Andrés Hincapié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entiendo que este es usted David Sotaquirá, en seguimiento de la reunión del 15 de marzo, que le pregunté en la pregunta pasada haciendo algunas recomendaciones y sobre la cual tengo un par de preguntas sobre unos aspectos técnicos. En la parte final del documento Equipos y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Terratest…</w:t>
      </w:r>
    </w:p>
    <w:p w14:paraId="19A2554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3AD7FB9" w14:textId="5D1B9EAD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[00:24:01]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Perdón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eñoría. </w:t>
      </w:r>
    </w:p>
    <w:p w14:paraId="32099F4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62FE359" w14:textId="6F298D84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[00:24:05]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doctor Herrera. Perdón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momentico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Bernardo.</w:t>
      </w:r>
    </w:p>
    <w:p w14:paraId="6631998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7DBEC32" w14:textId="57C17CCC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[00:24:07]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 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 que quisiera hacer precisión en si el declarante aparece copiado en ese correo electrónico.</w:t>
      </w:r>
    </w:p>
    <w:p w14:paraId="6B01025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0C2DA8F" w14:textId="673BF3E8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[00:24:18]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Está dirigido a él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 el primero. Dice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David Sotaquirá.</w:t>
      </w:r>
    </w:p>
    <w:p w14:paraId="6E47609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3523782" w14:textId="6C336123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[00:24:21]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Perfecto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Muy bien, muchas gracias. </w:t>
      </w:r>
    </w:p>
    <w:p w14:paraId="4428535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A12E828" w14:textId="5466926A" w:rsidR="00411122" w:rsidRPr="00F56A55" w:rsidRDefault="002749D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[00:24:24]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Doctor Bernardo.</w:t>
      </w:r>
    </w:p>
    <w:p w14:paraId="22612A6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D3339CF" w14:textId="5EBCF300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[00:24:27]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 señor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m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uchas gracias.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 en relación con la parte final del documento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ay un tema técnico que quisiera que usted le explique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ribunal. En esa solicitud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quipos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Terratest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le dice que revisado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los planos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ay unos barretes que presentan un recubrimiento de 2.5 centímetros para los cuales es necesario fundirlo todo en grava fina para que el concreto pueda llegar a todos los sitios y cumplir con el recubrimiento solicitado. Le pregunto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xplíquele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 por favor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qué es el recubrimiento del elemento? </w:t>
      </w:r>
    </w:p>
    <w:p w14:paraId="63340BFE" w14:textId="77777777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492A729" w14:textId="46C8B037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[00:25:05]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y. El recubrimiento para todos los elementos estructurales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cimentación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to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da la estructura,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ero específicamente la cimentación es un espacio que está entre el la cara del material excavado y el acero de refuerzo del elemento, que en este caso son barretes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lo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obliga con ese espacio es el recubrimiento de espacio tan pequeño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 solicita, se obliga a fundir con una grava fina para que se cubra y llene ese espacio con concreto y se proteja el acero. Básicamente un espacio que hay entre la cara de excavación del terreno y el acero de refuerzo de los elementos. </w:t>
      </w:r>
    </w:p>
    <w:p w14:paraId="32FD9EFA" w14:textId="77777777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9E89F94" w14:textId="2AE38511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[00:26:09]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la parte inicial y conforme al acta anterior,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pedía que los primeros tres mixers fueran con grava fina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los siguientes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sted explicó con lo que se denomina grava común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ero para esto se pedía que todo fuera con grava fina. Aclare por favor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por qué en este caso, todo el elemento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ebían ellos fundirlo con grava fina? </w:t>
      </w:r>
    </w:p>
    <w:p w14:paraId="01A17A75" w14:textId="77777777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A3F0A30" w14:textId="77777777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[00:09:34]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Si, básicamente es lo que también les comenté del tamaño de la grava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2.5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gr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ava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común no pasa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entonces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 funde con grava fina para que se llene el espacio de recubrimiento. </w:t>
      </w:r>
    </w:p>
    <w:p w14:paraId="737875C7" w14:textId="77777777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67B9133" w14:textId="265BBA0A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[00:26:54]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Gracias. Ingeniero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ejecución de la obra. 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Quién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definía el tipo de grava que se usaba en el concreto? </w:t>
      </w:r>
    </w:p>
    <w:p w14:paraId="4EB6CB46" w14:textId="77777777" w:rsidR="00364E51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7F9A18A" w14:textId="77777777" w:rsidR="00422C3C" w:rsidRPr="00F56A55" w:rsidRDefault="00364E5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[00:27:06] </w:t>
      </w:r>
      <w:r w:rsidR="00422C3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 definía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el tipo de grava co</w:t>
      </w:r>
      <w:r w:rsidR="00422C3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correos</w:t>
      </w:r>
      <w:r w:rsidR="00422C3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ué tipo de grava se usaba</w:t>
      </w:r>
      <w:r w:rsidR="00422C3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ependiendo del elemento</w:t>
      </w:r>
      <w:r w:rsidR="00422C3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2CEDB127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E5BF691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[00:27:19]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Ingeniero. ¿Tuvo usted algún rol relativo a la programación del concreto para la cimentación profunda? </w:t>
      </w:r>
    </w:p>
    <w:p w14:paraId="7D3E2656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BA9CE5D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[00:27:36]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Un rol relativo, me dice. </w:t>
      </w:r>
    </w:p>
    <w:p w14:paraId="53DF7D27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EA39C06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[00:27:38]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ngeniero. ¿Tuvo usted en ejercicio de sus funciones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como residente de obra, algún rol relacionado con la programación del suministro del concreto? </w:t>
      </w:r>
    </w:p>
    <w:p w14:paraId="78025868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A25B66C" w14:textId="6D4CEE17" w:rsidR="00411122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[00:27:51]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Nosotros lo que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hacíamos er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recibir la programación que ellos planteaban, donde especificaban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concreto, qué obras y cómo se iba a aplicar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transmitíamos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esa información a la concretera para confirmarlo y prestar el concreto al proyecto de acuerdo a lo que necesitaba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Terratest.</w:t>
      </w:r>
    </w:p>
    <w:p w14:paraId="63D3F63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28DCB26" w14:textId="242500F2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[00:28:15]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Cuando usted se refiere a ellos,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quién se está refiriendo específicamente, por favor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28F09402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7517E43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[00:28:22]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Terratest.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irectamente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uién hacía las programaciones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ra el director de ese momento que estaba en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Terratest.</w:t>
      </w:r>
    </w:p>
    <w:p w14:paraId="055DBFF2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E8B4506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[00:28:30]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¿Con qué periodicidad se hacía esa programación de concreto? </w:t>
      </w:r>
    </w:p>
    <w:p w14:paraId="3E6CA5CE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3C334FD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[00:28:38]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Eso era una programación casi que diaria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bviamente para confirmarla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necesita un tiempo de programación y confirmación, pero una programación. Incluso se hacían programaciones semanales o en algunos casos diarios. </w:t>
      </w:r>
    </w:p>
    <w:p w14:paraId="21D59234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90E5ECC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[00:28:55]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¿Qué información contenía esa programación que usted dice recibía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transmitía a la concretera? </w:t>
      </w:r>
    </w:p>
    <w:p w14:paraId="15504B69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FD11650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[00:29:08] 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mportante la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hora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fundida planteada,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 tipo de gr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ava,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os carros de arranque que necesitaban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obviamente el elemento que se iba a fundir,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reo que ya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algunas observaciones. A veces se podía pedir bueno, ellos podían plantear un poco más de arranque o con cierto tiempo de exposición de carros en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obra.</w:t>
      </w:r>
    </w:p>
    <w:p w14:paraId="498903D0" w14:textId="77777777" w:rsidR="00422C3C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599A9E5" w14:textId="44040E9D" w:rsidR="00411122" w:rsidRPr="00F56A55" w:rsidRDefault="00422C3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[00:29:43]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Muy amable,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ermítame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voy a poner de presente otro documento relacionado con ese tema. Es tan amable</w:t>
      </w:r>
      <w:r w:rsidR="00BF37D3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doctor Julián me precisa el la ubicación del documento y nos lo proyecta.</w:t>
      </w:r>
    </w:p>
    <w:p w14:paraId="0317911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A2592C5" w14:textId="39389D4F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MORALES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[00:30:00]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 señor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momento.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Este 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prueba 1.5.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6.1, 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nuestra contestación a la demanda reformada. Ya lo exhibo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segundo.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confirman cuando estén viendo mi pantalla, por favor.</w:t>
      </w:r>
    </w:p>
    <w:p w14:paraId="4E7C55A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2EDC59A" w14:textId="394CCFF6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[00:30:44]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Ya la estamos viendo.</w:t>
      </w:r>
    </w:p>
    <w:p w14:paraId="46C25CB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6AD189" w14:textId="5FB38A6F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MORALES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[00:30:45]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Perfecto.</w:t>
      </w:r>
    </w:p>
    <w:p w14:paraId="73E1E6E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C641DA9" w14:textId="7612CCD4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[00:30:50]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Exacto. ¿Pudiera ampliarla un poco, por favor?</w:t>
      </w:r>
    </w:p>
    <w:p w14:paraId="67D2AC0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81EFF0F" w14:textId="39A016D2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MORALES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[00:30:53]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Claro que sí. </w:t>
      </w:r>
    </w:p>
    <w:p w14:paraId="2ABACF8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BB72F46" w14:textId="5BD3F766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MAYORCA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[00:30:56]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Igual, presidente que pena.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donde dice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visualización de las aplicaciones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ay como un más y un menos y dice 100%. Entonces uno puede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pues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igual para todos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hí lo puede uno agrandar o achicar. Creo que eso depende de las necesidades de las gafas de cada uno,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no.</w:t>
      </w:r>
    </w:p>
    <w:p w14:paraId="1D9D7F1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E21C6C9" w14:textId="23D033A8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[00:31:12]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Muy buen dato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g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racias doctor Carlos.</w:t>
      </w:r>
    </w:p>
    <w:p w14:paraId="30D3EBA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151F583" w14:textId="48B33861" w:rsidR="00BF37D3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[00:31:14]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Aludido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muchas gracias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Ingeniero David, aquí aparece, este correo del 3 de mayo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ntiendo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usted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David Sotaquirá,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iría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dirigido a Pablo Andrés Hincapié,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 Pablo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¿Quién era el ingeniero Pablo para contexto del tribunal?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</w:p>
    <w:p w14:paraId="0068E27D" w14:textId="77777777" w:rsidR="00BF37D3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C718067" w14:textId="77777777" w:rsidR="00BF37D3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[00:31:37]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ingeniero Pablo era el director de la obra de Terrate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st.</w:t>
      </w:r>
    </w:p>
    <w:p w14:paraId="1A7FBBE4" w14:textId="77777777" w:rsidR="00BF37D3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D044F51" w14:textId="0954B6BD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[00:31:49]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Referencia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rogramación de concretos y morteros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or favor bajemos al texto para que lo pueda ver y hacerle la pregunta 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el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mensaje que está enviando el ingeniero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David, o sea lo que está enviando a Pablo.</w:t>
      </w:r>
    </w:p>
    <w:p w14:paraId="3963B49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114AAE0" w14:textId="504BF62C" w:rsidR="00411122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MORALES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[00:32:16]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Ahí debería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estarlo obviando.</w:t>
      </w:r>
    </w:p>
    <w:p w14:paraId="50EC23E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9B6F93C" w14:textId="4EA060BC" w:rsidR="00BF37D3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[00:32:19]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Ahí, 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pregunta es sobre lo que le escribió a Pablo.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sted puede ver el texto. Le voy a hacer una pregunta sobre ese texto que usted le manda al ingeniero sobre programación. Acá dice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“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hace complejo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manejo de esta residencia por estar cancelando y aplazando horarios por omisiones y falta de logística por parte del contratista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”.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Explique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qué era la situación relacionada con esa cancelación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y aplazamiento de horarios y omisiones. ¿Qué era lo que pasaba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ue usted reprochaba? </w:t>
      </w:r>
    </w:p>
    <w:p w14:paraId="29FC033D" w14:textId="77777777" w:rsidR="00BF37D3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D79A9A2" w14:textId="77777777" w:rsidR="00822079" w:rsidRPr="00F56A55" w:rsidRDefault="00BF37D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[00:33:</w:t>
      </w:r>
      <w:r w:rsidR="00822079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01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]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B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ueno, el correo también lo expreso. Dice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“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 solicita tomar factores de seguridad para establecer la hora y fecha de la fund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ida”. Seguramente 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una programación de un concreto, 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yo preciso que necesitamos mayor cantidad de bateas para almacenar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lodos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porque seguramente estaban llenos de 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lodos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no podían terminar las excavaciones y el tanque 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mayor capacidad de polímeros porque seguramente se quedaban sin polímeros y 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si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tienen polímeros, no pueden hacer excavaciones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bueno, personal operativo con mayor experiencia y que sea más eficaz porque tuvimos muchos problemas con eso. </w:t>
      </w:r>
    </w:p>
    <w:p w14:paraId="14F9E825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E2AF8B1" w14:textId="6A3FB9E6" w:rsidR="00411122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Era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muy difícil nosotros estar generando esos controles y que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 al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momento de fundir o ya a punto de ejecutar el elemento, tuviera que hacer cancelaciones por omisiones de ellos. Básicamente es una falta de logística clara que en este correo se expresa y no cumplir con la programación que se está solicitando para esa fecha.</w:t>
      </w:r>
    </w:p>
    <w:p w14:paraId="21935D9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9152DF5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[00:34:19]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Gracias, ya puede quitar el documento ¿Ingeniero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 presentó en alguna ocasión reprogramaciones o cancelaciones de periodo de concreto? </w:t>
      </w:r>
    </w:p>
    <w:p w14:paraId="01F42C47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77E05A6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[00:34:29]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eso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fue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constante por mucha reprogramación y cancelación de concreto. </w:t>
      </w:r>
    </w:p>
    <w:p w14:paraId="2C38EBD2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F5A1617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[00:34:37]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sa reprogramar o cancelar el concreto. ¿Tiene alguna incidencia en la rata de suministro del concreto? </w:t>
      </w:r>
    </w:p>
    <w:p w14:paraId="4A46182D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88B970B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[00:35:45]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na reprogramación de moverlo así sea una hora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so afecta obviamente el flujo que tiene la concretera para poder cumplir, porque ellos disponen una flota con un tiempo ya organizado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ntonces reprogramar un concreto me afecta directamente el tiempo de ejecución. </w:t>
      </w:r>
    </w:p>
    <w:p w14:paraId="30CA7329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DE814D6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[00:35:09]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Ingeniero. ¿Tiene usted conocimiento acerca de si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Equipos y Terratest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solicitó en algún momento eh el uso de más de una concretera para poder cumplir con la obligación de suministro de concreto? </w:t>
      </w:r>
    </w:p>
    <w:p w14:paraId="7291A176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CB1AF2F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[00:35:26]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Si se solicitó,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difícilmente se iba a poder mantener esta condición, porque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pesar de que las características de los concretos son similares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hay una que varía entre concretos, que es el módulo de elasticidad de concreto, que no es igual y eso impide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tener dos concreteras en un proyecto. </w:t>
      </w:r>
    </w:p>
    <w:p w14:paraId="6BF15DF0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D7B3C88" w14:textId="0F79F03F" w:rsidR="00411122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[00:36:17]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Perdón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momento.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presidente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si me permite ponerle presente un documento para que también nos explique un tema técnico que es la prueba 1521 de la contestación a la demanda reformada.</w:t>
      </w:r>
    </w:p>
    <w:p w14:paraId="6BCE07D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A0FCC86" w14:textId="0E636436" w:rsidR="00411122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CÁRDENAS: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 [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00:36:44]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señor.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Proceda.</w:t>
      </w:r>
    </w:p>
    <w:p w14:paraId="2B260F9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E31D931" w14:textId="5519100D" w:rsidR="00411122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[00:36:58]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Me confirma cuando lo vea.</w:t>
      </w:r>
    </w:p>
    <w:p w14:paraId="096620D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E07A610" w14:textId="188709B2" w:rsidR="00411122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[00:37:03]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Ya lo estamos viendo doctor Bernardo. Gracias.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¿El testigo lo está viendo?</w:t>
      </w:r>
    </w:p>
    <w:p w14:paraId="767A7D3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4238DA9" w14:textId="4B36EAAC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[00:37:08]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="00822079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señor. Sí, perfectamente.</w:t>
      </w:r>
    </w:p>
    <w:p w14:paraId="72FE7A0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79BBB54" w14:textId="109B0F43" w:rsidR="00411122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[00:37:11]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Gracias.</w:t>
      </w:r>
    </w:p>
    <w:p w14:paraId="1C6E514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E79CD1F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[00:37:12]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Bien. Me refiero específicamente a este correo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ntiendo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stá enviado por usted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David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 ingeniero Pablo, que ya nos dijo quién 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relacionado con una situación de una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fundida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una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pantalla. Voy a bajar para hacerle la pregunta respectiva. ¿Corresponde a su correo? </w:t>
      </w:r>
    </w:p>
    <w:p w14:paraId="3A31C1E0" w14:textId="77777777" w:rsidR="00822079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F30900B" w14:textId="25584355" w:rsidR="00411122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[00:37:46]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</w:t>
      </w:r>
    </w:p>
    <w:p w14:paraId="1512D6E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80CFA5F" w14:textId="2F7366BE" w:rsidR="00257370" w:rsidRPr="00F56A55" w:rsidRDefault="00822079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</w:t>
      </w:r>
      <w:r w:rsidR="0025737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[00:3</w:t>
      </w:r>
      <w:r w:rsidR="00A06BF8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8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:0</w:t>
      </w:r>
      <w:r w:rsidR="00A06BF8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2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Usted dice que se presentó una situación relacionada con unos tubos junta. Solicito le aclare al </w:t>
      </w:r>
      <w:r w:rsidR="0025737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="0025737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25737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¿qué son los tubos junta a los que usted se refiere en este correo?</w:t>
      </w:r>
    </w:p>
    <w:p w14:paraId="5CC86804" w14:textId="77777777" w:rsidR="00257370" w:rsidRPr="00F56A55" w:rsidRDefault="0025737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D2984D1" w14:textId="77777777" w:rsidR="00A06BF8" w:rsidRPr="00F56A55" w:rsidRDefault="0025737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</w:t>
      </w:r>
      <w:r w:rsidR="00A06BF8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38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:</w:t>
      </w:r>
      <w:r w:rsidR="00A06BF8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19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Bueno, los tubos junta corresponden a unos elementos que se usan con dos objetivos</w:t>
      </w:r>
      <w:r w:rsidR="00A06BF8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este sistema de pantallas para generar un macho hembra para una conexión y generar una estanqueidad en los elementos</w:t>
      </w:r>
      <w:r w:rsidR="00A06BF8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genera un una sección en los elementos fundidos y para contener también la excavació</w:t>
      </w:r>
      <w:r w:rsidR="00A06BF8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 en el momento de excavación de un elemento continuo, eso es un tubo junta. </w:t>
      </w:r>
    </w:p>
    <w:p w14:paraId="0C4EE5CC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6DEF74E" w14:textId="0140EBF3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[00:38:52]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ueno,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qué fue lo que pasó en ese incidente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términos generales para que 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 entienda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33D30AC7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B78B561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[00:39:02]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este caso y en algunos adicionales que pasaron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el proyecto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básicamente se quedó perdido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de estos tubos. Este es un tubo que hace la extracción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na vez se funde el elemento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 concreto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llegue a un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proceso de fraguado óptimo para que se contenga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 hace retiro de la Junta. Eso se hace prácticamente después de fundido el elemento. </w:t>
      </w:r>
    </w:p>
    <w:p w14:paraId="4D50DB63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3728DB2" w14:textId="74D50B70" w:rsidR="00A06BF8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ese proceso</w:t>
      </w:r>
      <w:r w:rsidR="00A06BF8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este punto lo que pasó fue que falló la soldadura entre tubos y se quedó perdido</w:t>
      </w:r>
      <w:r w:rsidR="00A06BF8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la excavación una sección de ese tubo. Obviamente</w:t>
      </w:r>
      <w:r w:rsidR="00A06BF8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… </w:t>
      </w:r>
      <w:r w:rsidR="00A06BF8" w:rsidRPr="00F56A55">
        <w:rPr>
          <w:rFonts w:ascii="Bookman Old Style" w:eastAsia="Arial" w:hAnsi="Bookman Old Style" w:cs="Arial"/>
          <w:bCs/>
          <w:color w:val="000000"/>
          <w:sz w:val="16"/>
          <w:szCs w:val="12"/>
          <w:lang w:eastAsia="es-CO"/>
        </w:rPr>
        <w:t>(Interpelado)</w:t>
      </w:r>
    </w:p>
    <w:p w14:paraId="5EC01CAC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67C631C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C18F753" w14:textId="72DA41D0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[00:39:56]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Usted… Termine por favor.</w:t>
      </w:r>
    </w:p>
    <w:p w14:paraId="560D889C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D51EDD6" w14:textId="064A185C" w:rsidR="00411122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[00:40:00]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Lo que quería decir era, esto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obliga a que el siguiente elemento no se pueda excavar porque el tubo está en la excavación. Él debe estar afuera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ara continuar con el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</w:t>
      </w:r>
    </w:p>
    <w:p w14:paraId="4B1E2B1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F6822F1" w14:textId="390B0922" w:rsidR="00411122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[00:40:17]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Podría repetir lo último porque no se le alcanzó a escuchar. Hubo como una interrupción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mi caso, no sé si para todos.</w:t>
      </w:r>
    </w:p>
    <w:p w14:paraId="39114E9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801DFC8" w14:textId="2852626D" w:rsidR="00411122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[00:40:24]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 para todos.</w:t>
      </w:r>
    </w:p>
    <w:p w14:paraId="2AF2FA7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67E5B0D" w14:textId="0DC48E21" w:rsidR="00411122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[00:40:26]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señor.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Lo que decía 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 el tubo no se retira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impide que el proceso continúe y la excavación del elemento continuo no se pueda generar hasta que ese tubo se haga la extracción efectiva del lugar que está o que quedó.</w:t>
      </w:r>
    </w:p>
    <w:p w14:paraId="0F415727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5A130C" w14:textId="1D9E6D68" w:rsidR="00411122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[00:40:50]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Muchas gracias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on David.</w:t>
      </w:r>
    </w:p>
    <w:p w14:paraId="7F99755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B749FAF" w14:textId="6836FFDC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[00:40:53]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Por qué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refería usted que eso genera un atraso en dos pantallas,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ngeniero? </w:t>
      </w:r>
    </w:p>
    <w:p w14:paraId="0AE9D6A7" w14:textId="77777777" w:rsidR="00A06BF8" w:rsidRPr="00F56A55" w:rsidRDefault="00A06BF8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6963F87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[00:40:58]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Justamente lo que les comentaba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solamente el hecho de tener el tubo perdido afecta la excavación del elemento continuo. Esto me atrasa,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 un techo, ahí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está,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 explica que es un proceso, un retroceso significativo en el avance del proyecto. </w:t>
      </w:r>
    </w:p>
    <w:p w14:paraId="6E9EA60B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CFE3CEE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[00:41:24]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una pregunta, acá se ve la foto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ntiendo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están sacando el tubo. La pregunta 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con qué maquinaria sacaban esos tubos? </w:t>
      </w:r>
    </w:p>
    <w:p w14:paraId="63CFE9FA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5704CC8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[00:41:34]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 la misma maquinaria que se estaba haciendo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ejecutando la excavación. O sea, se paraba la maquinaria que debía estar haciendo otra excavación para poder capturar o como se le dice en la obra, pescar el tubo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0561387A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1515A57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[00:41:53]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usar esa maquinaria que en principio está destinada a excavar, como usted dice, para sacar el tubo. ¿Tiene alguna incidencia en la ejecución del tiempo planeado de la obra sin el incidente? </w:t>
      </w:r>
    </w:p>
    <w:p w14:paraId="128D1888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EB0D350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[00:42:08]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Claro que sí, porque esto implicaba días de no avance. Entonces yo no podía ejecutar el siguiente elemento porque la máquina primero estaba ahí y el tubo estaba atrapado. </w:t>
      </w:r>
    </w:p>
    <w:p w14:paraId="192AA3E7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D389853" w14:textId="0E2223A5" w:rsidR="0041112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[00:42:24]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residente, tengo otra pregunta sobre un documento también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 152 13 de la contestación de la demanda reformada.</w:t>
      </w:r>
    </w:p>
    <w:p w14:paraId="3F3887B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6BA351D" w14:textId="32C422BC" w:rsidR="0041112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[00:42:35]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Muy bien. Proceda, doctor Bernardo.</w:t>
      </w:r>
    </w:p>
    <w:p w14:paraId="609492F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44C863A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[00:43:14]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Corresponde a este correo electrónico. Me confirma el testigo si lo ve, por favor. </w:t>
      </w:r>
    </w:p>
    <w:p w14:paraId="5F7BFD8E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79FB0CE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[00:43:23]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así es. Ya lo veo. </w:t>
      </w:r>
    </w:p>
    <w:p w14:paraId="595EDE5F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467EFB0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[00:38:19]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3 de agosto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David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Sotaquirá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Juan Antonio García. Voy a bajar para hacerle la pregunta. Usted se refiere a que a este incidente que denomina mala práctica de armado, de aseguramiento, de instalación de canasta de un pantalón. Le pregunto. Explíquele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 qué consiste o qué es la canasta a la que usted se refiere para que 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 entienda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C332860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C1381CB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[00:44:09]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canasta es el acero de refuerzo principal de un elemento estructural. Consta de un acero vertical, un acero horizontal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definido ya previamente en diseños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va en cierto porcentaje, no recuerdo bien en este cas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o, de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 desarrollo total del elemento. </w:t>
      </w:r>
    </w:p>
    <w:p w14:paraId="68436785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1738E59" w14:textId="228898C9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SALAZAR: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 [00:44:40]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Explíquele al Tribunal, ¿por qué sostuvo usted que este problema obedecía a una mala práctica de armado de esa canasta y no a otras circunstancias? </w:t>
      </w:r>
    </w:p>
    <w:p w14:paraId="7E9D3CC1" w14:textId="77777777" w:rsidR="000C1652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DF264A2" w14:textId="77777777" w:rsidR="00EA6375" w:rsidRPr="00F56A55" w:rsidRDefault="000C165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[00:44:54]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estas canastas se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armaban…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un pantalón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creo que están en 70 metros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60 metros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os pantalones de longitud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requería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hacer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diferentes módulos o armado de diferentes módulos para hacer esa canasta continua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ellos tienen unos traslapos que van conectados mediante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unos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f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erros, unos elementos de ajuste entre canastas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allí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 presentó esa mala práctica porque no se garantizó, no se verificó que hubieran quedado bien ajustadas y la malla prácticamente se descolgó</w:t>
      </w:r>
      <w:r w:rsidR="00EA6375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 soltó un módulo de estos o varios módulos quedaron atrapados en la excavación de este elemento. </w:t>
      </w:r>
    </w:p>
    <w:p w14:paraId="0A9FFD79" w14:textId="77777777" w:rsidR="00EA6375" w:rsidRPr="00F56A55" w:rsidRDefault="00EA637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3BF715E" w14:textId="77777777" w:rsidR="00EA6375" w:rsidRPr="00F56A55" w:rsidRDefault="00EA637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[00:46:00]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Este problema tuvo alguna incidencia en la ejecución de los tiempos de ejecución de obra? </w:t>
      </w:r>
    </w:p>
    <w:p w14:paraId="5D6E2256" w14:textId="77777777" w:rsidR="00EA6375" w:rsidRPr="00F56A55" w:rsidRDefault="00EA637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E4C00E6" w14:textId="77777777" w:rsidR="00EA6375" w:rsidRPr="00F56A55" w:rsidRDefault="00EA637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[00:46:06]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otal. Esto es un elemento importante porque es un pantalón, está entre pantallas y solo 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roceso de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sacar esa canasta de la excavación porque tocaba recuperarla si no se perdía 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elemento,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tuvo un impacto en tiempo más el hacer la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anasta y fundirlo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so es un re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roceso importante que incide directamente en el tiempo de ejecución.</w:t>
      </w:r>
    </w:p>
    <w:p w14:paraId="111D7421" w14:textId="77777777" w:rsidR="00EA6375" w:rsidRPr="00F56A55" w:rsidRDefault="00EA637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ED8050C" w14:textId="7468A0CF" w:rsidR="00411122" w:rsidRPr="00F56A55" w:rsidRDefault="00EA6375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[0046:48]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F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inalmente tengo otro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documento señor 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residente, que corresponde a la prueba 152 16 de la contestación de la demanda.</w:t>
      </w:r>
    </w:p>
    <w:p w14:paraId="004670F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691BEF" w14:textId="43B37896" w:rsidR="00411122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[00:47:02]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Proceda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doctor Bernardo.</w:t>
      </w:r>
    </w:p>
    <w:p w14:paraId="406175F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2C547DA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[00:47:15]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Entiendo también este es suyo, David Sotaquirá al mismo doctor Pablo Andrés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elacionado a una solicitud de demolición por no cumplir con unas especificaciones mínimas de aceptación de unos elementos fundidos en esta fecha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solicito le explique al Tribunal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qué consistió esta problemática asociada a la solicitud de demolición de unos elementos por no cumplimiento de especificaciones. </w:t>
      </w:r>
    </w:p>
    <w:p w14:paraId="011C4637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085E770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[00:47:54]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básicamente esas son las vigas guías, que es lo que garantiza que el elemento cumpla con las condiciones de verticalidad y ubicación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ara la cimentación,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este caso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arretes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eguramente estaban fuera de su ubicación y también presentaban un tema de acero expuesto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algo de acero contaminado. Solicitó hacer la demolición y volverlos a hacer. </w:t>
      </w:r>
    </w:p>
    <w:p w14:paraId="044E7761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2B724D8" w14:textId="0AA10B90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[00:48:39]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Ingeniero, usted describió al inicio de su declaración el estado en el que se encontraba el sitio de la obra antes de dar inicio a las obras y el estado de la plataforma con una capa asfáltica.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Cuál fue el estado de la plataforma durante la ejecución de la obra a cargo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quipos y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Terratest?</w:t>
      </w:r>
    </w:p>
    <w:p w14:paraId="111EC7F0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1657779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[00:49:03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Bueno, por malas prácticas en el desarrollo de la ejecución o en la ejecución de las excavaciones específicamente y movimiento de equipos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fue terrible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plataforma prácticamente fue destruida por estas malas prácticas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acumular lodos contamina cualquier material base que uno le ponga a una plataforma y no controlarlos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aumenta esa afectación es básicamente eso. </w:t>
      </w:r>
    </w:p>
    <w:p w14:paraId="3A1FB72D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07E223C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[00:49:39]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Pero acláreme ingeniero,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usted por qué habla de malas prácticas?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Cuáles son las malas prácticas que usted refiere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C72364F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03E49C8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[00:49:47]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contener las bateas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los contenedores de lodos y esparcirlos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la plataforma eso contamina la estructura que se tenga propuesta para una plataforma y aparte todo con el movimiento de los equipos de este tipo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afecta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bastante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esta plataforma. </w:t>
      </w:r>
    </w:p>
    <w:p w14:paraId="6D779D53" w14:textId="77777777" w:rsidR="003170C6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5F87526" w14:textId="1DB5B362" w:rsidR="00411122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[00:50:25]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presidente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no tengo más preguntas para el testigo. </w:t>
      </w:r>
    </w:p>
    <w:p w14:paraId="57B337E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1737CFF" w14:textId="5D101BD0" w:rsidR="00411122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[00:50:28]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Muchas gracias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Bernardo. Se le concede la palabra al doctor Julián Ávila, apoderado de Terra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test,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para que pueda formular el cuestionario que estime pertinente.</w:t>
      </w:r>
    </w:p>
    <w:p w14:paraId="168EF65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58D27D3" w14:textId="22A76293" w:rsidR="00411122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[00:50:37]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Muchas gracias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residente. Ingeniero Sotaquirá,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uchas gracias por su asistencia. Tengo unas preguntas que hacerle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implemente para aclarar unos puntos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el inicio de su declaración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sted nos indicó que había asistido a una visita al lugar de la obra y antes de la ejecución del contrato de cimentación profunda con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Terratest.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Yo quisiera preguntarle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cuánto duró esa visita al área de la obra?</w:t>
      </w:r>
    </w:p>
    <w:p w14:paraId="133D705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70AA2C7" w14:textId="6C4E4444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[00:51:17]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estimar un tiempo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No, una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hora máximo.</w:t>
      </w:r>
    </w:p>
    <w:p w14:paraId="2E136D7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A5BE293" w14:textId="104C553F" w:rsidR="00411122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[00:51:27]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Una hora máximo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en esa visita que se realizó, usted nos mencionó,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ue se realizó para verificar las condiciones del lugar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yo le quisiera preguntar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¿Alguno de los oferentes o participantes de ese proceso de licitación realizó toma de muestra de los suelos en esa visita?</w:t>
      </w:r>
    </w:p>
    <w:p w14:paraId="720FE18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64C578D" w14:textId="320A2015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3170C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[00:51:56]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No, en esa visita no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19C7B62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DA2FE23" w14:textId="4787C4BB" w:rsidR="00411122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[00:51:58]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 realizó algún tipo de sondeo al suelo en esa visita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10FC38A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715C0B3" w14:textId="4788EFB1" w:rsidR="00411122" w:rsidRPr="00F56A55" w:rsidRDefault="003170C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[00:52:04]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en esa visita no se realizó. </w:t>
      </w:r>
    </w:p>
    <w:p w14:paraId="588E53B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72D7DC6" w14:textId="17736148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[00:52:08]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también usted mencionó que se verificó que el estado de la zona era un espacio óptimo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esa visita de casualidad usted recuerda si se </w:t>
      </w:r>
      <w:r w:rsidR="00805F0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informó a los asistentes oferentes visitantes,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ómo iba a realizarse la entrega de las zonas en las que se iba a realizar las obras de cimentación?</w:t>
      </w:r>
    </w:p>
    <w:p w14:paraId="37436F1E" w14:textId="77777777" w:rsidR="00084DDC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4D387CF" w14:textId="19F94336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[00:52:36]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ese momento era claro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 área que teníamos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era evidente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stábamos en un parqueadero en lo que era claro y lo que saltaba a toda vista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ubicación de la estación, que yo en ese momento no tenía claro las fechas tampoco de entrega de ese elemento,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sí se aclaró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sí, fue bastante evidente que teníamos un área importante para ejecutar.</w:t>
      </w:r>
    </w:p>
    <w:p w14:paraId="620DD5F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7D5F5F7" w14:textId="43252ECB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[00:53:19]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¿Y usted sabe si esa área importante por ejecutar en algún momento cambió o hubo, por ejemplo, entregas parciales o paulatinas de las áreas?</w:t>
      </w:r>
    </w:p>
    <w:p w14:paraId="7649D60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9A4A775" w14:textId="1FEE3BB3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[00:53:33]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el área inicial que teníamos nunca cambió, de </w:t>
      </w:r>
      <w:r w:rsidR="00805F0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hecho,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aumentó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después se hicieron las entregas de los otros espacios que posterior a eso ya sabíamos que íbamos a estar restringidos, como la estación de servicio y parte del parqueadero, pero la inicial estaba siempre disponible y desde el comienzo siempre estuvo disponible para la ejecución.</w:t>
      </w:r>
    </w:p>
    <w:p w14:paraId="0CB8EFF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DDAED56" w14:textId="692AE4DA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[00:54:01]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le entendí muy bien esa parte de la estación de servicio. ¿A qué se refiere con lo de la estación de servicio?</w:t>
      </w:r>
    </w:p>
    <w:p w14:paraId="42CFD9D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AE46ED6" w14:textId="62CACB3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[00:54:08]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iempre supimos que la estación de servicio era un área que no se podía acceder de inicio. Entonces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f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ue una entrega parcial posterior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al área inicial que teníamos.</w:t>
      </w:r>
    </w:p>
    <w:p w14:paraId="687CD2E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7B37C27" w14:textId="25A23945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[00:54:23]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¿Y usted recuerda la fecha en que se hizo esa entrega de esa área parcial?</w:t>
      </w:r>
    </w:p>
    <w:p w14:paraId="5BAE994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43BA3C4" w14:textId="5F7DE76F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[00:54:30]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 la estación estuvo a comienzos de julio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stuvo esa área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0F06880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89CFE4A" w14:textId="21AA4F78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[00:54:38]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¿Y qué otras áreas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ubo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esas entregas parciales a las que hace referencia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9D4018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54B44B4" w14:textId="1FE41F6E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[00:54:44]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Después salió parte del parqueadero y la línea de media tensión, que surge también a comienzos de junio, que se aprobó las entregas.</w:t>
      </w:r>
    </w:p>
    <w:p w14:paraId="53976AC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2E7653F" w14:textId="6C9C2CA3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[00:54:55]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Pero usted menciona un área parcial del parqueadero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necesito que me aclare porque creo que estoy confundido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su respuesta anterior dijo que el área de parqueo ya estaba totalmente disponible, pero ahora me menciona que es un área parcial. ¿Me puede explicar a qué se refiere cuando dice que era un área parcial del parqueadero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me queda muy clara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32241AB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E22EAC7" w14:textId="19650BEC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[00:55:17]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Claro que sí. Al comienzo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presentación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yo hablé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parqueadero,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el parqueadero teníamos un poco más del 60% disponible del parqueadero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k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obviamente en el transcurso de la ejecución el otro 40%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menos de parqueadero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hizo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parte de una entrega parcial incluía la estación de servicio y la línea de media tensión.</w:t>
      </w:r>
    </w:p>
    <w:p w14:paraId="0C95A28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3889411" w14:textId="15668FBD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[00:55:45]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¿Y esa área del parqueadero, en qué fecha se entregó finalmente?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que menciono.</w:t>
      </w:r>
    </w:p>
    <w:p w14:paraId="09A5428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3F5A2D6" w14:textId="154A18F2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[00:55:51]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está 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comienzos de junio.</w:t>
      </w:r>
    </w:p>
    <w:p w14:paraId="2174C04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7009FFC" w14:textId="7E4288D9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[00:55:57]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Bien, yo quisiera ponerle presente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lógicamente con el permiso del Tribunal, la misma acta que el doctor Salazar, exhibió en la audiencia y que corresponde a la prueba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1.6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.11 de la contestación de la reforma de la demanda principal.</w:t>
      </w:r>
    </w:p>
    <w:p w14:paraId="0E0651A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376411E" w14:textId="050A754A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[00:56:16]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Proceda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doctor.</w:t>
      </w:r>
    </w:p>
    <w:p w14:paraId="0AACD52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379BD97" w14:textId="1922FC13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[00:56:17]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Gracias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 Ingeniero Sotaquirá. 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Usted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está viendo mi pantalla?</w:t>
      </w:r>
    </w:p>
    <w:p w14:paraId="106B18D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7A46816" w14:textId="47DBB41B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[00:56:30]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</w:t>
      </w:r>
    </w:p>
    <w:p w14:paraId="793A037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1A490AD" w14:textId="7E5D4300" w:rsidR="00411122" w:rsidRPr="00F56A55" w:rsidRDefault="00084DD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[00:56:32]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Bien, 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revisar un poco esa acta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particularmente los asistentes a esa reunión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Simplemente porque no conozco a esas personas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aquí dice Paula Bueno,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j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efe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ISO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¿Quién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 Paula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Bueno, jefe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ISO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614F149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1D5B33B" w14:textId="06F1AF3D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[00:56:55] 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lo tengo muy claro en este momento</w:t>
      </w:r>
      <w:r w:rsidR="00084DD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c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reo que era de 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pero no lo tengo claro. Si era 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6E49B81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D29675D" w14:textId="6F9AD9EE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[00:57:04]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 no me equivoco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Jacqueline Ciervo.</w:t>
      </w:r>
    </w:p>
    <w:p w14:paraId="586F160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8ADE490" w14:textId="48133C43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[00:57:12]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Cuervo.</w:t>
      </w:r>
    </w:p>
    <w:p w14:paraId="02263B1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B67000" w14:textId="3BFB9BA4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[00:57:13]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Cuervo. Ella es funcionaria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Terratest,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Arpro. ¿De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quién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64F366C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8BAA24D" w14:textId="301136AA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[00:57:21]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5AF1652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9C24256" w14:textId="62DC122C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[00:57:22]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Daniel R. Santana,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j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efe de planta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2C77CDC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B1E6B45" w14:textId="206C55CA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SOTAQUIRÁ:</w:t>
      </w:r>
      <w:r w:rsidR="00CE0166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 [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00:57:31] 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2905E1F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60C3BCB" w14:textId="77777777" w:rsidR="00CE0166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[00:57:32]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Marisol Caicedo Muñoz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j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efe de calidad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¿Ella Quién es? </w:t>
      </w:r>
    </w:p>
    <w:p w14:paraId="5F1AF481" w14:textId="77777777" w:rsidR="00CE0166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CA30729" w14:textId="5E17612E" w:rsidR="00CE0166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[00:57:43]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. </w:t>
      </w:r>
    </w:p>
    <w:p w14:paraId="418D5E63" w14:textId="77777777" w:rsidR="00CE0166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</w:pPr>
    </w:p>
    <w:p w14:paraId="61BAF83A" w14:textId="13011B8C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ÁVILA: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[00:57:44]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Alexander Rodríguez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rof.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obra. ¿Él quién es?</w:t>
      </w:r>
    </w:p>
    <w:p w14:paraId="5CD1C30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634BED5" w14:textId="0F26DF62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[00:57:56]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Creo que se cortó un poco la comunicación.</w:t>
      </w:r>
    </w:p>
    <w:p w14:paraId="6089EDE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678D94A" w14:textId="318528BA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[00:57:59]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Si,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preguntaba. ¿Quién es Alexander Rodríguez?</w:t>
      </w:r>
    </w:p>
    <w:p w14:paraId="0534B6F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25BD55B" w14:textId="6C674AEB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S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[00:58:05] </w:t>
      </w:r>
      <w:r w:rsidR="00CE0166"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¡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Ah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! Okey… </w:t>
      </w:r>
    </w:p>
    <w:p w14:paraId="2814E3A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46EE845" w14:textId="1BCC8FF4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[00:58:09]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Diego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algo,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upervisor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écnico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Payc?</w:t>
      </w:r>
    </w:p>
    <w:p w14:paraId="6DD16E0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67760B5" w14:textId="65BE4814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[00:58:17]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upervisión 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écnica de</w:t>
      </w:r>
      <w:r w:rsidR="00CE016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Payc.</w:t>
      </w:r>
    </w:p>
    <w:p w14:paraId="7CC5C8F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ABB4A9A" w14:textId="70E41794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[00:58:21]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Gerardo Osori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osto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Arpro.</w:t>
      </w:r>
    </w:p>
    <w:p w14:paraId="0E29C97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423AE8D" w14:textId="3303F633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[00:58:31]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Si, 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Arpro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ostos y programación.</w:t>
      </w:r>
    </w:p>
    <w:p w14:paraId="17EC57E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0F40191" w14:textId="0AE22B8C" w:rsidR="00411122" w:rsidRPr="00F56A55" w:rsidRDefault="00CE016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[00:58:36]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y. Y David Sotaquirá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sted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queda muy claro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Bajemos un poco en el acta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particularmente. 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Aquí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dice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errate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solicita o solicitó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no me queda claro</w:t>
      </w:r>
      <w:r w:rsidR="00C67684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lantear tres mixer de arranque concreto con grava fina para evitar taponamiento de la tubería en elemento de viga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si no me equivoco de 60 metros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Yo quisiera que usted me aclarara ese planteamiento o esa solicitud de tres mixer de arranque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Tenía algún tipo de relación con el suministro y la rata de suministro del concreto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BED05A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EFF63D7" w14:textId="59C1D9D5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[00:59:37]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Bueno, esta es una solicitud que hizo Terrates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esa reunión, 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va enfocada para evitar segregación en concreto y evitar también taponamiento de la tubería. Es básicamente eso.</w:t>
      </w:r>
    </w:p>
    <w:p w14:paraId="46A5E61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57959B8" w14:textId="4BA37478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[00:59:57]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sea, discúlp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me. Si le entiendo bien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¿e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 hecho de solicitar tres mixer de arranque estaba era relacionado con la segregación del concreto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7B73E5B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840CA0B" w14:textId="1E8B536A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[01:00:09]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="00433810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evitar taponamiento de tuberías.</w:t>
      </w:r>
    </w:p>
    <w:p w14:paraId="5893C7C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8634D6C" w14:textId="0A33F8C4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[01:00:12]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y, perfecto. Hablando del taponamiento de tuberías, yo quisiera que usted me aclarara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porque usted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unas respuestas iniciales al presidente del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relató que hubo problema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con la tubería tremie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principalmente un taponamiento de la tubería. Usted nos puede aclarar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¿e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qué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consistió ese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taponamiento?</w:t>
      </w:r>
    </w:p>
    <w:p w14:paraId="549DE9F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924CE38" w14:textId="5489270D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[01:00:38]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claro. Fueron varios taponamientos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tubería, de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hecho, hay varias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información que se solicitó y se la envió a Terra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test,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planteando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el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inconveniente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llos implementaron algunas medidas de contingencia porque en ese momento era evidente que no solo con las tres mixer de arranque con una grava fina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solventada el problema,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hecho,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le aplicaron este material que se llama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un material, se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olvidó el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hombre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lo que hacían era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sellar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las juntas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con un material que es un plástico,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sellar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as juntas para evitar el ingreso de agua o polímero y generar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v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acíos de control que provocan obviamente el taponamiento. Eso se presentó en varias condiciones y la calidad de esta tubería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era la mejor.</w:t>
      </w:r>
    </w:p>
    <w:p w14:paraId="144773B6" w14:textId="77777777" w:rsidR="00433810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28E3CAE" w14:textId="6E898256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[01:01:49]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mencionó que se presentaron varios taponamientos de tubería. ¿Recuerda cuántas veces se presentaron?</w:t>
      </w:r>
    </w:p>
    <w:p w14:paraId="05BAC06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873ACB8" w14:textId="6E0A9AA7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[01:01:59]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Fu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eron varias veces realmente.</w:t>
      </w:r>
    </w:p>
    <w:p w14:paraId="38B5FA5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852B4BA" w14:textId="07335350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[01:02:05]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recuerda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más o menos una fecha en que eso se presentó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57EC0F7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61A6EE0" w14:textId="16A23900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[01:02:15]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No, eso fue en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toda la ejecución, en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el tiempo que yo estuve en la obra se presentó constantemente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varias oportunidades.</w:t>
      </w:r>
    </w:p>
    <w:p w14:paraId="0F1C39A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8DC90F0" w14:textId="07A12316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[01:02:26]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¿Y hubo algún tipo de alternativa o solución que se haya implementado de parte del suministro del concreto o la calidad del concreto?</w:t>
      </w:r>
    </w:p>
    <w:p w14:paraId="50B115C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49DAE9D" w14:textId="3E27F0AE" w:rsidR="00411122" w:rsidRPr="00F56A55" w:rsidRDefault="00433810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[01:02:40]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 solicitud de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era el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experto en el tema,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era tres carros de arranque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g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rava fina para justamente evitar este taponamiento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siempre se mantuvo así.</w:t>
      </w:r>
    </w:p>
    <w:p w14:paraId="20409AC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97E5A52" w14:textId="5AB373C8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[01:03:08]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también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una de sus respuestas anteriores mencionó el tema que ocurrió con la pérdida de los tubos junta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Yo quisiera que usted me aclarara. ¿Cuántas veces ocurrió ese evento?</w:t>
      </w:r>
    </w:p>
    <w:p w14:paraId="2F5BE51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36F7884" w14:textId="357A504A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[01:03:26]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Fueron cuatro o cinco veces más o menos que pasaron.</w:t>
      </w:r>
    </w:p>
    <w:p w14:paraId="166F5AC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8F9B997" w14:textId="31FF4277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[01:03:31]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esas cuatro ocasiones en que ocurrió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¿Cuántos meses de suspensión de la obra significó?</w:t>
      </w:r>
    </w:p>
    <w:p w14:paraId="2F51AC0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B4137AC" w14:textId="0C9BD816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[01:03:41]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Creo que hay correos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cartas que hablan de 45, 46 días por un solo elemento. Hay uno que duró mucho tiempo y de hecho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hay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propuesta de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Terratest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para poderlos liberar porque fue imposible sacarlos, de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hecho,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quedar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nos embebidos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allá en terreno. </w:t>
      </w:r>
    </w:p>
    <w:p w14:paraId="4001A4F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A236025" w14:textId="73401325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[01:04:06]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también mencionó que en cierto momento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Equipos y Terra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test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solicitó dos concreteras.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sted me puede aclarar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qué se debió la solicitud o por qué se realizó esa solicitud?</w:t>
      </w:r>
    </w:p>
    <w:p w14:paraId="5A2C23F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A6B8660" w14:textId="083F9D41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[01:04:35]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ealmente era para tener mayo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flujo de concreto en el proyecto, pero la capacidad que ellos tenían lo iba a desbordar, o sea con una sola concretera estábamos cubiertos perfectamente.</w:t>
      </w:r>
    </w:p>
    <w:p w14:paraId="3A0F091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DDB6BC6" w14:textId="50F826D0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[01:05:06]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Recuer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da usted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que reunión o en qué contexto se realizó esa solicitud de contar con una concretera adicional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15C2774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066AB71" w14:textId="0537036D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[01:05:14]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lo recuerdo.</w:t>
      </w:r>
    </w:p>
    <w:p w14:paraId="5DCC074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740514F" w14:textId="2DD6847B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[01:05:38]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también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os mencionó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 su papel era el de residente en obra y que estuvo desde enero de 2021 a octubre de 2021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 así?</w:t>
      </w:r>
    </w:p>
    <w:p w14:paraId="797C431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F262804" w14:textId="7E3B929B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[01:06:07]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Así es, </w:t>
      </w:r>
      <w:r w:rsidR="0059775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í señor.</w:t>
      </w:r>
    </w:p>
    <w:p w14:paraId="65D9DB8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1C774C0" w14:textId="7D533E32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[01:06:08]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¿En su calidad de residente en obra, usted de casualidad firmó las denominadas hojas de vida de los elementos?</w:t>
      </w:r>
    </w:p>
    <w:p w14:paraId="0BD6D81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C2DE62B" w14:textId="2AD77DF8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[01:06:21]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así es.</w:t>
      </w:r>
    </w:p>
    <w:p w14:paraId="17E3CF5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9964700" w14:textId="5C1349DA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[01:06:24]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Yo quisiera ponerle presente al testigo una de las hojas de vida de los elementos para que él nos explique un poco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 qué consiste ese documento.</w:t>
      </w:r>
    </w:p>
    <w:p w14:paraId="352E914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6885F88" w14:textId="5D4A6361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CÁRDONA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[01:06:33]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Proceda doctor Julián.</w:t>
      </w:r>
    </w:p>
    <w:p w14:paraId="48C5BF3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545A6E0" w14:textId="55762F77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[01:06:35]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Entonces voy a presentarle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 hoja de vida del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arrete BC 85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01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 se encuentra en las hojas de vida de los elementos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barretes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omo anexo del dictamen pericial técnico que presentó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quipos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Terratest,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ngeniería 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eotecnia. Bien,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uisiera preguntarle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no es claro en el texto que esta firma que está acá, que dice Arpro S.A. sea la suya. Le pregunto si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esa es su firma.</w:t>
      </w:r>
    </w:p>
    <w:p w14:paraId="3C1FCFE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B783D78" w14:textId="64C4B94A" w:rsidR="00411122" w:rsidRPr="00F56A55" w:rsidRDefault="0059775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SR. SOTAQUIRÁ: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[01:07:21]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así es.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 mi firma. </w:t>
      </w:r>
    </w:p>
    <w:p w14:paraId="3C7E8E6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E2A01B9" w14:textId="4D002168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[01:07:22]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Listo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Yo quisiera que usted me explicara un poco este documento. 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ué es?</w:t>
      </w:r>
    </w:p>
    <w:p w14:paraId="0C90FD2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14CD767" w14:textId="2450C5CC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[01:07:34]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Esta es la hoja de vida del elemento donde se describe 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todo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el proceso que se realiza a un elemento de cimentación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P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arte desde una ubicación del elemento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una c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onfirmación del tipo de elemento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excavación, el acero y la fundida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del elemento. En este caso, un barr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te.</w:t>
      </w:r>
    </w:p>
    <w:p w14:paraId="6BF0452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B9A1F51" w14:textId="4D940E92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ÁVILA: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 [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01:08:15]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y. Quisiera preguntarle por lo que usted está viendo al lado izquierdo de la pantalla donde dice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quipos y tiempos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excavación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fundida.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quiero saber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 esos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 la ejecución de esas actividades de principio a fin.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62B0562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1E59CB0" w14:textId="3A97098B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[01:08:35]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Si, desde la excavación hasta la fundida. </w:t>
      </w:r>
    </w:p>
    <w:p w14:paraId="00B8DE3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F318207" w14:textId="24B8DD64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[01:08:44]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en esta hoja que se denomina control de hormigonado,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engo entendido de lo que aparece ahí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se hace un seguimiento de la llegada de los mixer y el tiempo que dura las actividades de fundido.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¿Así es?</w:t>
      </w:r>
    </w:p>
    <w:p w14:paraId="39561A2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7369779" w14:textId="7F251F34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[01:09:01]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Así es.</w:t>
      </w:r>
    </w:p>
    <w:p w14:paraId="445DCB1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D45B5F4" w14:textId="6E66288F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[01:09:05]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Quería preguntarle de todos los elementos que se construyeron de cimentación profunda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xisten hojas de vida de esos elementos o Permít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me yo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eformulo la pregunta porque creo que es muy general.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Mas bien, ¿e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ra usual que en obra se elaboraran y firmaran este tipo de documentos por los elementos que se construían de cimentación profunda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5662481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374EDF5" w14:textId="2C85BF0D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[01:09:34]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así es. Todo elemento </w:t>
      </w:r>
      <w:r w:rsidR="003E6CE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debía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tener su hoja de vida.</w:t>
      </w:r>
    </w:p>
    <w:p w14:paraId="07D981A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E50DA76" w14:textId="1C250A72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[01:09:38]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y. Usted también nos mencionó algo relacionado con la programación de concretos y se le puso de presente varios correos electrónicos dirigidos a usted sobre esa programación de concreto. Yo quiero preguntarle. Usted recibía el correo electrónico con la programación del concreto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¿y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pasaba con ese documento?</w:t>
      </w:r>
    </w:p>
    <w:p w14:paraId="3ED9AA1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F5E6023" w14:textId="41FB2C12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[01:10:08]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 remitía a la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oncretera solicitando la confirmación del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documento.</w:t>
      </w:r>
    </w:p>
    <w:p w14:paraId="229AF24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D4CBC1F" w14:textId="7C44E894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[01:10:16]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¿Usted hacía revisiones del documento, comentarios del documento o solicitud de modificaciones de ese documento?</w:t>
      </w:r>
    </w:p>
    <w:p w14:paraId="73D9CB8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562B558" w14:textId="7C70F62E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[01:10:27]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claro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a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 que haya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lugar se comentaba.</w:t>
      </w:r>
    </w:p>
    <w:p w14:paraId="36D3B1A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2526452" w14:textId="455F6316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[01:10:33]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Me puede detallar un poquito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qué se refiere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lo que haya lugar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5DDFA12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735A596" w14:textId="223E9867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[01:10:39]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 veces se programaban, se revisaba,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lementos que se podían fundir en esa programación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 solicitaba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porqu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no estaba incluido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Básicamente era eso o hacer apreciaciones del horario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 veces también se miraba si se podía mejorar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optimizarlo o por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 hacían cambios de horario de acuerdo a una programación que hacíamos previa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era como más bien de confirmación. Incluso muchos de confirmación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confirma el elemento que está planteando.</w:t>
      </w:r>
    </w:p>
    <w:p w14:paraId="101E5E9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81F53F7" w14:textId="4E1DAA0D" w:rsidR="00411122" w:rsidRPr="00F56A55" w:rsidRDefault="003E6CE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[01:11:24]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le pregunto.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Después de esa confirmación o de esos ajustes del documento de programación, usted lo remitía. ¿A quién?</w:t>
      </w:r>
    </w:p>
    <w:p w14:paraId="64E522C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57392BE" w14:textId="43039236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[01:11:39]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la concretera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hacíamos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la programación del concreto con esa programación que salía de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Terratest. </w:t>
      </w:r>
    </w:p>
    <w:p w14:paraId="7DD15F2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43D77F2" w14:textId="16CBEB9A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[01:11:48]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Usted en una respuesta inicial al presidente del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le mencionó que se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presentaron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derrumbes en terrenos inestables que no se solucionaron con los polímeros. Usted me podría detallar un poco más esa respuesta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¿a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qué se refería con esos derrumbes en terrenos inestables?</w:t>
      </w:r>
    </w:p>
    <w:p w14:paraId="252F721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8384A13" w14:textId="1A78926F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[01:12:14]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cuando se genera una excavación de cimentación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 objetivo de garantizar que el elemento no se cierre o no se derrumbe internamente, obviamente es para que se pueda hacer un proceso de meter una canasta y fundir el concreto y que el elemento cumpla con especificaciones de diseño de sección,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lo que mantener o lo que estabiliza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ese terreno de excavación es el polímero, la densidad del polímero. Muchas veces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evidenciaban en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campo que el polímero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cumplía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con los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controles que se le hacen al polímero.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 iba medida del polímero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le faltaba densidad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solicitó también en varias ocasiones ese tema.</w:t>
      </w:r>
    </w:p>
    <w:p w14:paraId="127E887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B45A3E8" w14:textId="1F38465D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[01:13:09]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¿O sea, era una falla del polímero?</w:t>
      </w:r>
    </w:p>
    <w:p w14:paraId="59ADC5F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A91320E" w14:textId="51EF9334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[01:13:18]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polímero, más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bien de la densidad del polímero que usan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cantidad de polímeros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usaban. </w:t>
      </w:r>
    </w:p>
    <w:p w14:paraId="2F3A374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7685452" w14:textId="584F85B0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[01:13:26]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uisiera preguntarle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sted mencionó que estuvo en obra hasta octubre de 2021. Usted recuerda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 en algún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momento del tiempo en el que estuvo en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¿s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realizaron pruebas de carga a las estructuras que se había construido?</w:t>
      </w:r>
    </w:p>
    <w:p w14:paraId="2877B55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374A57F" w14:textId="13814ED0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[01:13:47]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claro. Se realizaron unas pruebas de carga.</w:t>
      </w:r>
    </w:p>
    <w:p w14:paraId="7CFDB94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CB99EDA" w14:textId="3B1F28C5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[01:13:51]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¿Recuerda la fecha de esas pruebas de carga?</w:t>
      </w:r>
    </w:p>
    <w:p w14:paraId="680FE4B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4C714CE" w14:textId="304AA07C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[01:13:55]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exactamente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o.</w:t>
      </w:r>
    </w:p>
    <w:p w14:paraId="2475FD2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D7C89BE" w14:textId="28A2DFC2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[01:13:59]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Un aproximado más o menos.</w:t>
      </w:r>
    </w:p>
    <w:p w14:paraId="0DBD250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C433432" w14:textId="25EA8588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[01:14:03]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julio a septiembre, más o menos.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J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unio,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j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ulio, </w:t>
      </w:r>
      <w:r w:rsidR="005E219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eptiembre.</w:t>
      </w:r>
    </w:p>
    <w:p w14:paraId="29363F2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1217E9B" w14:textId="2B286AF3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[01:14:08]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recuerda o conoció los resultados de esas pruebas de carga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1D02C61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E755824" w14:textId="75347CE3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[01:14:16]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so fue justo cuando iba saliendo realmente. O sea,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llegó la información, me imagino que ya estaba saliendo. Pero no lo tengo claro en ese momento.</w:t>
      </w:r>
    </w:p>
    <w:p w14:paraId="46C3080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3173800" w14:textId="12806802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[01:14:31]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recuerda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 esas pruebas de carga originaron algún cambio de diseño en el proyecto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6CCC3AD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1F9C741" w14:textId="5991CA42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[01:14:41]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objetivo era revisar justamente el diseño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durante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udo haber ocasionado algo en alguna afectación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cambio en el diseño.</w:t>
      </w:r>
    </w:p>
    <w:p w14:paraId="165E0CB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11A84F3" w14:textId="5E164656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[01:14:57]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Esa prueba de carga fue propuesta por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Equipos y Terratest? </w:t>
      </w:r>
    </w:p>
    <w:p w14:paraId="616B282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6F0641D" w14:textId="239F3F5A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[01:15:04]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lo tengo claro.</w:t>
      </w:r>
    </w:p>
    <w:p w14:paraId="2F3DA7B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38EFD07" w14:textId="1019EBE9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[01:15:16]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también mencionó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varias de sus respuestas, la existencia de una capa asfáltica en el área de la obra. ¿Se le hizo mantenimiento a esa capa asfáltica?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¿Me repite la respuesta? Perdón, no le escuché.</w:t>
      </w:r>
    </w:p>
    <w:p w14:paraId="0F8DCCD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DF7F8AC" w14:textId="3BEF34CC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[01:15:46]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mantenimiento como tal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Prácticamente el ingreso de los equipos y el mal uso de los polímeros prácticamente la destruyeron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el área que tenía disponible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Terratest la destruyo, eso fue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 entrada.</w:t>
      </w:r>
    </w:p>
    <w:p w14:paraId="3D0BAA8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39A31A0" w14:textId="3559798C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[01:16:05]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Ya no tengo más preguntas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presidente.</w:t>
      </w:r>
    </w:p>
    <w:p w14:paraId="4D6E712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0F807EA" w14:textId="70599262" w:rsidR="00411122" w:rsidRPr="00F56A55" w:rsidRDefault="005E219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[01:16:07]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Muchas gracias</w:t>
      </w:r>
      <w:r w:rsidR="0031111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doctor Ávila. Bien</w:t>
      </w:r>
      <w:r w:rsidR="0031111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le concede el uso de la palabra el doctor Gustavo Alberto Herrera, apoderado de la llama</w:t>
      </w:r>
      <w:r w:rsidR="0031111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31111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31111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arantía, para que pueda interrogar al testigo</w:t>
      </w:r>
      <w:r w:rsidR="0031111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31111C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Herrera.</w:t>
      </w:r>
    </w:p>
    <w:p w14:paraId="051BF2C7" w14:textId="77777777" w:rsidR="0031111C" w:rsidRPr="00F56A55" w:rsidRDefault="0031111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E7C770F" w14:textId="7742A61E" w:rsidR="00411122" w:rsidRPr="00F56A55" w:rsidRDefault="0031111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[01:16:17]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doctor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Cárdenas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ngeniero,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principio creo que solo voy a hacer una pregunta, ya que usted ha referido temas ampliamente y el cuestionario que le informó 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 y los abogados anteriores han sido exhaustivos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quisiera que nos informe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quien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ejercía en el lugar de obra el control de la locación y me refiero concretamente a la autorización de entrada y salida de vehículos o de material o de personal. ¿Quién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ué empresa o personal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 qué empresa era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la encargada de permitir el paso y que fluyera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esos ingresos al interior de la zona de trabajo?</w:t>
      </w:r>
    </w:p>
    <w:p w14:paraId="17F05BE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B039F5C" w14:textId="4B27C5E8" w:rsidR="00411122" w:rsidRPr="00F56A55" w:rsidRDefault="0031111C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[01:17:32]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Realmente nosotros teníamos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o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esquema que se tenía planteado era que los equipos específicamente de concreto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eran recibidos tanto por nuestro personal de Arpro, que era el que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</w:t>
      </w:r>
    </w:p>
    <w:p w14:paraId="55058DD2" w14:textId="36DF984A" w:rsidR="00411122" w:rsidRPr="00F56A55" w:rsidRDefault="0065739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</w:t>
      </w:r>
    </w:p>
    <w:p w14:paraId="511EA5CD" w14:textId="5A71FCE7" w:rsidR="00411122" w:rsidRPr="00F56A55" w:rsidRDefault="000C338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[01:17:56]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Lo perdimos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Ingeniero, no le escuchamos. </w:t>
      </w:r>
    </w:p>
    <w:p w14:paraId="1FCB949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889AB00" w14:textId="5EE65DF8" w:rsidR="00411122" w:rsidRPr="00F56A55" w:rsidRDefault="000C338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[01:18:07]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le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stá como fallándole la conexión. Esper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emos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un segundo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ver si se restablece. Ingeniero Sotaquirá.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no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parece.</w:t>
      </w:r>
    </w:p>
    <w:p w14:paraId="29AD3EB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64CAC34" w14:textId="494B1C76" w:rsidR="00411122" w:rsidRPr="00F56A55" w:rsidRDefault="000C3383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ROMERO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[01:18:27]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 congelo la imagen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7677350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63A74B5" w14:textId="52B5168E" w:rsidR="00411122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[01:18:27]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 congeló.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Verónica,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pronto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 puede comunicarte con él de alguna manera para ver 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i… Ya apareció, lo habíamos perdido.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 había quedado usted congelado. Doctor Gustavo Herrera.</w:t>
      </w:r>
    </w:p>
    <w:p w14:paraId="1B9C26E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08C91DA" w14:textId="5D4C0CF9" w:rsidR="00411122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[01:18:44]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¿Ingeniero, me escucha usted?</w:t>
      </w:r>
    </w:p>
    <w:p w14:paraId="3BC44BA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49768B6" w14:textId="4CBFC20A" w:rsidR="00411122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[01:18:47]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erfecto.</w:t>
      </w:r>
    </w:p>
    <w:p w14:paraId="6F98F18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9776332" w14:textId="7DCCD288" w:rsidR="00411122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[01:18:49]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¿Puede prender su cámara?</w:t>
      </w:r>
    </w:p>
    <w:p w14:paraId="54255F3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8C18F1A" w14:textId="0B03BAF3" w:rsidR="00411122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[01:18:50]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tiene prendida, creo.</w:t>
      </w:r>
    </w:p>
    <w:p w14:paraId="749BAA0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8769DC4" w14:textId="2F1B2BCC" w:rsidR="00411122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[01:18:52]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Gracias.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estamos viendo.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Ingeniero,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solicito por favor que conteste la pregunta que le voy a realizar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la voy a formular nuevamente para que quede totalmente clara. ¿Quién ejercía el control en el lugar de entrada y salida del lugar donde se estaba realizando el trabajo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ué empresa o los empleados de qué empresa realizaban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?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concreta la pregunta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098F4B0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93E6226" w14:textId="63F1E933" w:rsidR="00411122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[01:19:38]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 es para ingresar a la obra teníamos un grupo de vigilancia.</w:t>
      </w:r>
    </w:p>
    <w:p w14:paraId="4948296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7D440FF" w14:textId="6DBD247A" w:rsidR="002954CF" w:rsidRPr="00F56A55" w:rsidRDefault="002C29C4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[01:19:47]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La pregunta es qué empresas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 hubieran contratado una empresa de vigilancia o el que fuera. Qué empresa era la que tenía el control sobre el la entrada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stedes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rpro como contratante o delegaron eso en alguna empresa. Por favor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diga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uién tenía el control de entrada en el lugar de la obra? </w:t>
      </w:r>
    </w:p>
    <w:p w14:paraId="227D7FDE" w14:textId="77777777" w:rsidR="002954CF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5D2449" w14:textId="0E0E5871" w:rsidR="002954CF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[01:20:21]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Arpro. </w:t>
      </w:r>
    </w:p>
    <w:p w14:paraId="25B6178B" w14:textId="77777777" w:rsidR="002954CF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068B625" w14:textId="28A361F7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HERRERA: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 [01:20:24]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para ejercer esa actividad. ¿Ustedes lo hacían directamente o subcontrataron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control de ingreso y salida de la zona de la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7C209AF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0544526" w14:textId="77777777" w:rsidR="002954CF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[01:20:45]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Lo que pasa es que, o sea, nosotros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</w:t>
      </w:r>
    </w:p>
    <w:p w14:paraId="3307357D" w14:textId="77777777" w:rsidR="002954CF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B4424BD" w14:textId="77777777" w:rsidR="002954CF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HERRERA: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[01:20:5]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¿Lo sabe o no lo sabe?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</w:p>
    <w:p w14:paraId="12000D41" w14:textId="77777777" w:rsidR="002954CF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9E58A0A" w14:textId="25011C25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[01:20:52]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realmente no lo sé. 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entiendo la pregunta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no lo sé. </w:t>
      </w:r>
    </w:p>
    <w:p w14:paraId="45ED5DC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E3455D8" w14:textId="51E94FCC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[01:21:01]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 lo voy a repetir a ver si de pronto es confusa y le pido que perdone si lo es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Ese control lo hacían empleados de Arpro 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ubcontrataron alguna empresa para que realizara ese control de ingresos al lugar, al lugar, a la zona de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78CE072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2F61CAC" w14:textId="471E12BE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[01:21:26]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Esta subcontrata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da sí. </w:t>
      </w:r>
    </w:p>
    <w:p w14:paraId="06B6A55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7F2A113" w14:textId="2A2984DC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[01:21:31]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¿A quién subcontratar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221A29E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0C627C8" w14:textId="5EA93AB4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S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[01:21:34]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recuerdo el nombre de la empresa de vigilancia.</w:t>
      </w:r>
    </w:p>
    <w:p w14:paraId="2CF10B9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6562A7F" w14:textId="193B5164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[01:21:38]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¿Qué controles tenían que cumplir las personas, equipos o cualquier cosa que fuera a ingresar? Señor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Se perdió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no sé si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soy yo.</w:t>
      </w:r>
    </w:p>
    <w:p w14:paraId="4A69EF1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D054D78" w14:textId="720304E8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[01:22:20]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¿Me escuchan?</w:t>
      </w:r>
    </w:p>
    <w:p w14:paraId="2F79DCD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119312A" w14:textId="06063F8C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[01:22:21]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señor.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Parece que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 conexión está molestando, pero sigamos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delante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Herrera.</w:t>
      </w:r>
    </w:p>
    <w:p w14:paraId="6E80000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F8E22C6" w14:textId="3CEF7535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[01:22:27]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residente.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Ingeniero, perdón.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 segundo, por favor.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sted está mirando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 ¿Q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ué documentos tiene ah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í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obre su escritorio?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 que lo veo observando hacia abajo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¿O tiene su celular? No sé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erdón.</w:t>
      </w:r>
    </w:p>
    <w:p w14:paraId="4AD8E71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E270D90" w14:textId="1E2E0AB8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[01:22:53]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 que estoy como inclinado 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 computador.</w:t>
      </w:r>
    </w:p>
    <w:p w14:paraId="3B4038D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9D13665" w14:textId="37BB913F" w:rsidR="00411122" w:rsidRPr="00F56A55" w:rsidRDefault="002954CF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[01:22:58]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Muy amable, g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racias.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¿qué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procedimiento o controles tenían que realizar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las personas que fueran a ingresar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equipos que fueran a entrar a la zona de trabajo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tcétera para poder acceder al mismo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ara obtener la el permiso para entrar al lugar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5A20939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EC9D11B" w14:textId="157816B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[01:23:33]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Bueno, 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debían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cumplir con ciertos documentos o requisitos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ada persona, al igual que los equipos de seguridad, parafiscales y todo este tema que cumplieran con las normas vigentes, 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ásicamente eso y una aprobación obviamente de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área de seguridad</w:t>
      </w:r>
      <w:r w:rsidR="002954CF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Arpro. </w:t>
      </w:r>
    </w:p>
    <w:p w14:paraId="0F67D1D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CE95D67" w14:textId="5FA7EC16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[01:23:58]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 respecto a las mixer o mezcladoras que enviaba la concretera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é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tenían que hacer o que che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eos tenían que verificarse para que esos equipos ingresaran a la zona de trabajo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3FB0F26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250969E" w14:textId="7BB2788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S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[01:24:19]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También deberían cumplir con temas de parafiscales, pero eso se arma una matriz completa que se enviaba muchos días antes para garantizar que 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cumplieran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con ese requerimiento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ro eso tenía mucho tiempo de antelación porque eran una cantidad bastante importante. Entonces no se puede hacer puntual en cada llegada de 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ixer.</w:t>
      </w:r>
    </w:p>
    <w:p w14:paraId="68AED12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59B00B8" w14:textId="1AA2278E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[01:24:57]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¿Específicamente, usted sabe el trámite que tenía que adelantar una mixer para ingresar o no? Si lo conoce o no lo conoce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el trámite detallado.</w:t>
      </w:r>
    </w:p>
    <w:p w14:paraId="76774FC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A3BB92A" w14:textId="108891E8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[01:25:09] 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sea, simplemente es la información que envían la concretera con un tiempo de antelación muy importante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porque siempre lo pedíamos con tiempo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para q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ue se garantizara que cumpliera con todos los documentos, tanto el personal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como el operador de la mixer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como el equipo. Ese era básicamente el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… a revisarlo en sitio o en obra. </w:t>
      </w:r>
    </w:p>
    <w:p w14:paraId="403B6B7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29724C0" w14:textId="69535F65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[01:25:48]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Ya en el interior de la zona de trabajo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para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visualizar un poco lo que sucedía al interior de la misma.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or ejemplo, en el caso de usted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de las personas que trabajaban a diario en el lugar de la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¿U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stedes tenían la posibilidad de guardar sus respectivos o de parquear o estacionar sus respectivos vehículos en el interior de la zona de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3B69B62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17D3521" w14:textId="704E5246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[01:26:34]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Seguramente en algún punto sí hubo algún espacio, pero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eso fue muy poco realmente lo que se usó como 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parqueadero.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hecho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casi todo se parquea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fuera de la obra. </w:t>
      </w:r>
    </w:p>
    <w:p w14:paraId="1B6C19B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D235C72" w14:textId="7A3588E5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[01:26:50]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¿Quién</w:t>
      </w:r>
      <w:r w:rsidR="00411122"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ejercía el control del tránsito de los vehículos que ingresaron, vehículos, equipos, mixer y demás elementos que en ingresaban motorizadamente a la obra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709E488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350FE9F" w14:textId="4B27F770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[01:27:12]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contratista que estuviera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bueno, en este caso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 ese momento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Terratest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 era el contratista principal que teníamos, él era el que tenía el control del tráfico de todos sus equipos.</w:t>
      </w:r>
    </w:p>
    <w:p w14:paraId="00A5115A" w14:textId="77777777" w:rsidR="002E14E1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A9C792E" w14:textId="3D5542D5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[01:27:29]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Dónde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está documentado que ellos tuvieran el control de tráfico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egún el contrato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6FE1BA8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1BD4DDE" w14:textId="2595D87C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[01:27:40]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Por lo general en el contrato nosotros dejamos que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debe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tener un paletero en la ejecución de la obra, pero no estoy seguro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lo tengo claro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si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quedó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por lo general es así.</w:t>
      </w:r>
    </w:p>
    <w:p w14:paraId="1661177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5CEE815" w14:textId="06ECDD83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[01:27:57]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Usted conoce si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staba pactado con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quipos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Terratest 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pro,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que esta última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Arpro, era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empresa encargada de entregar el concreto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</w:p>
    <w:p w14:paraId="0DAA470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873590A" w14:textId="1962B6E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[01:28:23]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</w:t>
      </w:r>
      <w:r w:rsidR="002E14E1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señor. El objetivo, Arpro entrega el concreto.</w:t>
      </w:r>
    </w:p>
    <w:p w14:paraId="5C2BC6B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6747FBB" w14:textId="5E9BBBD0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[01:28:32]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Bueno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 más preguntas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 Gracias.</w:t>
      </w:r>
    </w:p>
    <w:p w14:paraId="0E54E37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9A6ADA8" w14:textId="29A23518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[01:28:40]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Muchas gracias doctor Gustavo. Le pregunto a mis compañeros de panel,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doctora Patricia y el doctor Carlos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si quieren hacer alguna pregunta en este momento antes de pasar a la segunda ronda para los apoderados. Doctora Patricia.</w:t>
      </w:r>
    </w:p>
    <w:p w14:paraId="3A61020A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69804B6" w14:textId="2A272067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ZULETA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[01:28:53]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residente, muchas gracias.</w:t>
      </w:r>
    </w:p>
    <w:p w14:paraId="00F9941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1B3AF6C" w14:textId="5D18F873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[01:28:55]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El doctor Carlos.</w:t>
      </w:r>
    </w:p>
    <w:p w14:paraId="655D6D0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C2C334A" w14:textId="3274258C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MAYORCA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[01:28:56]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 m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 parte tampoco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 Muchas gracias.</w:t>
      </w:r>
    </w:p>
    <w:p w14:paraId="56B880A3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F2BD67C" w14:textId="7EBBD28A" w:rsidR="00411122" w:rsidRPr="00F56A55" w:rsidRDefault="002E14E1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[01:28:59]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Entonces pasamos a la segunda ronda para efectos de aclaraciones o refutaciones. Doctor Bernardo Salazar, </w:t>
      </w:r>
      <w:r w:rsidR="0028078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iene usted la</w:t>
      </w:r>
      <w:r w:rsidR="00280786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palabra. </w:t>
      </w:r>
    </w:p>
    <w:p w14:paraId="4FD05B1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7446259" w14:textId="0C3751F2" w:rsidR="00411122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[01:29:06]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residente. Solamente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para esos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efectos restrictivos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par de preguntas. La primera en relación con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una pregunta que se le hizo por el doctor Ávila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respecto de la asistencia a la reunión del 15 de marzo, que me permito poner nuevamente presente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 el mismo documento del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cta del 15 de marzo de 2021, respecto a la cual se le preguntó. ¿Me permite?</w:t>
      </w:r>
    </w:p>
    <w:p w14:paraId="657D98A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E55C125" w14:textId="72845C43" w:rsidR="00411122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[01:29:39]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claro que sí doctor.</w:t>
      </w:r>
    </w:p>
    <w:p w14:paraId="5ADF5BB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211D29A" w14:textId="2BFDD588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[01:29:41]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La pregunta es muy sencilla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¿Ingeniero, a esta reunión asistió algún funcionario de Equipos y Terratest?</w:t>
      </w:r>
    </w:p>
    <w:p w14:paraId="14A15259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C6DA448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[01:29:53]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asistieron. </w:t>
      </w:r>
    </w:p>
    <w:p w14:paraId="68B9FA34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5CD786E" w14:textId="2B0EF50D" w:rsidR="00411122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[01:29:58]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 la segunda pregunta es en relación con el otro documento, sobre el que se le preguntó correspondiente a el formato de informe de un elemento. Me permite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residente, ponerle presente el documento sobre el que se le preguntó, para una aclaración también sobre lo contenido en ese documento.</w:t>
      </w:r>
    </w:p>
    <w:p w14:paraId="7691F9B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925AE95" w14:textId="2CA2716C" w:rsidR="00411122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[01:30:24]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señor. Proceda doctor Bernard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o.</w:t>
      </w:r>
    </w:p>
    <w:p w14:paraId="15A7608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6256228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[01:30:27]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Ya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 Perdón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ste es el documento del elemento. Y la pregunta simplemente para aclaración es la siguiente. Por favor, puede usted explicarle al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ribunal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¿e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qué consisten los tiempos que se anotan en la hoja de vida del elemento de fundida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ora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legada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nicio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ora final? </w:t>
      </w:r>
    </w:p>
    <w:p w14:paraId="06084B96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FDDF846" w14:textId="5DE42D9F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[01:31:05]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¿Sí, de la fundida solamente?</w:t>
      </w:r>
    </w:p>
    <w:p w14:paraId="77EF6F52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62AF4DF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[01:31:10]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hora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fundida, hora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de inicio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ora final. ¿Qué significa eso? ¿Eso qué era? ¿Qué horas eran esas? </w:t>
      </w:r>
    </w:p>
    <w:p w14:paraId="6C886EB6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E1B1399" w14:textId="7CA1CC10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[01:31:24]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ásicamente es la hora de llegada o de inicio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no 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llegada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 inicio de la fundida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hora final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Pr="00F56A55">
        <w:rPr>
          <w:rFonts w:ascii="Bookman Old Style" w:eastAsia="Arial" w:hAnsi="Bookman Old Style" w:cs="Arial"/>
          <w:bCs/>
          <w:color w:val="000000"/>
          <w:sz w:val="16"/>
          <w:szCs w:val="12"/>
          <w:lang w:eastAsia="es-CO"/>
        </w:rPr>
        <w:t>(Interpelado)</w:t>
      </w:r>
    </w:p>
    <w:p w14:paraId="762B3D51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012CC8F" w14:textId="4CA2EA65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[01:31:34]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La hora de llegada. ¿Esa hora de llegada de qué? </w:t>
      </w:r>
    </w:p>
    <w:p w14:paraId="2CB5BA07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4608AE0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[01:31:38]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Esa es la hora de llegada de la mixer al punto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vaciado. Cuando iniciaba con su descarga. </w:t>
      </w:r>
    </w:p>
    <w:p w14:paraId="3BB8BAB0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06CA3DF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[01:31:51]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¿La hora de inicio es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cuál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? </w:t>
      </w:r>
    </w:p>
    <w:p w14:paraId="2B75BCE2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AF03A60" w14:textId="1944F03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[01:32:00]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¿Me escucha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? </w:t>
      </w:r>
    </w:p>
    <w:p w14:paraId="5675D360" w14:textId="77777777" w:rsidR="00280786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12EB8B7" w14:textId="0F6A3698" w:rsidR="00411122" w:rsidRPr="00F56A55" w:rsidRDefault="00280786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[01:</w:t>
      </w:r>
      <w:r w:rsidR="00AF333B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32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:</w:t>
      </w:r>
      <w:r w:rsidR="00AF333B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02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Perdón</w:t>
      </w:r>
      <w:r w:rsidR="00AF333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Yo no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AF333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sé si soy yo, pero no lo oí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verdad.</w:t>
      </w:r>
    </w:p>
    <w:p w14:paraId="08711BA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63D861D" w14:textId="30E32ACC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[01:3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>2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:08]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Su última respuesta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la escuchamos. 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i la puede repetir. </w:t>
      </w:r>
    </w:p>
    <w:p w14:paraId="314F013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D4BBFF0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SALAZAR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[01:32:13]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Señor Sotaquirá,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sted puede explicar, por favor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es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que no se le entendió por interrupción de señal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.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¿En qué consiste la hora de llegada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es de qué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 ¿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La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inicio de qué? ¿Y la final de qué? Por favor. </w:t>
      </w:r>
    </w:p>
    <w:p w14:paraId="4A260CE0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4253460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[01:32:26]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Listo. La hora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onf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 la hora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onfirmada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el concreto,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hora de llegada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hora de llegada a la mixer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l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 hora de inicio es el inicio descargue y la hora final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la final de la fundida. </w:t>
      </w:r>
    </w:p>
    <w:p w14:paraId="436F3F93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71F40981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[01:32:51]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Descargué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de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que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</w:p>
    <w:p w14:paraId="1B14224A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3C3A45C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SR. SOTAQUIRÁ: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[01:32:55]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Del concreto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escargué el concreto. </w:t>
      </w:r>
    </w:p>
    <w:p w14:paraId="77D40073" w14:textId="77777777" w:rsidR="00AF333B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EED9BFA" w14:textId="3F8F0930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 xml:space="preserve">DR. SALAZAR: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[01:33:00]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Gracias ingeniero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o más preguntas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</w:t>
      </w:r>
    </w:p>
    <w:p w14:paraId="3C85A43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DFA402D" w14:textId="36EBBD31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[01:33:02]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Muchas gracias. Bueno, le concedo la palabra entonces al doctor Julián Ávila, para que pueda formular preguntas para los fines restrictivos que la ley prevé.</w:t>
      </w:r>
    </w:p>
    <w:p w14:paraId="347CE8E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6FF7E6C" w14:textId="11D2AD16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ÁVILA: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[01:33:12]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momento que necesito un documento que estoy buscando.</w:t>
      </w:r>
    </w:p>
    <w:p w14:paraId="02A1B7E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119A58A" w14:textId="2B25DF44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[01:33:16]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Claro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no, proceda doctor Julián. 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 más faltaba.</w:t>
      </w:r>
    </w:p>
    <w:p w14:paraId="1FF0599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2A96751" w14:textId="2AE14EC6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[01:33:34]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Sí, voy a hacer una pregunta precisamente sobre el mismo documento que compartió el doctor Salazar. Ingeniero Sotaquirá,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las respuestas iniciales que usted nos dio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nos explicó que el control de hormigonado, correspondía precisamente al control de horas de llegadas de las mixers.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Q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uisiera preguntarle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…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Tenemos un pequeño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¿Me escucha, ingeniero?</w:t>
      </w:r>
    </w:p>
    <w:p w14:paraId="17ED857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E26D7F1" w14:textId="4A59DDFA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[01:34:11]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lo escuchamos.</w:t>
      </w:r>
    </w:p>
    <w:p w14:paraId="0336EFA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D939401" w14:textId="734336EE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[01:34:14]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51A1E42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AB97079" w14:textId="754B0949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DR. ÁVILA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[01:34:16]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 que tengo un pequeño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….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scucho una interferencia de fondo, pero quería simplemente que usted me aclarara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este control de hormigonado que dice acá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laca mixer,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 número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,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hora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ntrada, hora salida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concreto.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¿A qué se refiere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esto de hora entrada?</w:t>
      </w:r>
    </w:p>
    <w:p w14:paraId="471CAB6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1E9236E" w14:textId="1A07D80B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AF333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[01:34:49]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Es hora </w:t>
      </w:r>
      <w:r w:rsidR="00AF333B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de 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ntrada de la mixer.</w:t>
      </w:r>
    </w:p>
    <w:p w14:paraId="5800FA97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22FFD887" w14:textId="1AA0D231" w:rsidR="00411122" w:rsidRPr="00F56A55" w:rsidRDefault="00AF333B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[01:34:51]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Okey.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e acuerdo con este documento que dice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c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ontrol de hormigonado y que hace un seguimiento de la placa de la mixer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un control de la hora de llegada, supongo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quisiera que me aclarara</w:t>
      </w:r>
      <w:r w:rsidR="001534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1534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si la primera mixer llegó a las </w:t>
      </w:r>
      <w:r w:rsidR="001534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5:41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y la última</w:t>
      </w:r>
      <w:r w:rsidR="001534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 las 11:05?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Me confirma si mi entendimiento del documento es claro.</w:t>
      </w:r>
    </w:p>
    <w:p w14:paraId="4C2272B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09858E8" w14:textId="3BE44234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[01:35:25]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Sí, así es.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Para este elemento sí.</w:t>
      </w:r>
    </w:p>
    <w:p w14:paraId="2BCA746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0E0BBC9" w14:textId="48885773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[01:35:29]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Perdón. Qué pena que lo interrumpí. ¿Me puede volver a repetir lo que dij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? Que lo interrumpí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</w:t>
      </w:r>
    </w:p>
    <w:p w14:paraId="1890C71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5338D1D" w14:textId="32426824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[01:35:35]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Para este elemento es así como lo estaba mencionando.</w:t>
      </w:r>
    </w:p>
    <w:p w14:paraId="25B9426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F34BA4A" w14:textId="220F0C3D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[01:35:38]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Bien.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Lo que quiere decir que la última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ixer llegó a las 11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:05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salió a las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11:08?</w:t>
      </w:r>
    </w:p>
    <w:p w14:paraId="34DB790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2BFF58F" w14:textId="69FAF541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1534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[01:35:53]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Ahí ya hay un algo, porque no puede llegar y salir en tres minutos.</w:t>
      </w:r>
    </w:p>
    <w:p w14:paraId="793C693B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D9DE70F" w14:textId="0CFF7635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[01:36:02]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.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ero supongo que la última hora fue alrededor de las 23:00 de la noche.</w:t>
      </w:r>
    </w:p>
    <w:p w14:paraId="4DB5F035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7CCFF36" w14:textId="0B309F3F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[01:36:11]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Sí.</w:t>
      </w:r>
    </w:p>
    <w:p w14:paraId="6E67B246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B2F2AB5" w14:textId="7EB55E85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[01:36:12] </w:t>
      </w:r>
      <w:r w:rsidRPr="00F56A55">
        <w:rPr>
          <w:rFonts w:ascii="Bookman Old Style" w:eastAsia="Arial" w:hAnsi="Bookman Old Style" w:cs="Arial"/>
          <w:bCs/>
          <w:sz w:val="24"/>
          <w:szCs w:val="20"/>
          <w:lang w:eastAsia="es-CO"/>
        </w:rPr>
        <w:t>¿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Y que la primera hora de llegada fue las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5:41?</w:t>
      </w:r>
    </w:p>
    <w:p w14:paraId="7B861E38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3423A96" w14:textId="01BD8C20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[01:36:17]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Sí.</w:t>
      </w:r>
    </w:p>
    <w:p w14:paraId="7ECE6A39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FCE15D3" w14:textId="232A787F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ÁVILA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[01:36:18]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Bien, gracias. Simplemente quería que revisáramos la totalidad del documento.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 Sotaquirá, muchas gracias por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su información.</w:t>
      </w:r>
    </w:p>
    <w:p w14:paraId="3028291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FBCAD8C" w14:textId="6A1E00C6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</w:t>
      </w:r>
      <w:r w:rsidR="001534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R. SOTAQUIRÁ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[01:36:28]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Ok</w:t>
      </w:r>
      <w:r w:rsidR="00153427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y.</w:t>
      </w:r>
    </w:p>
    <w:p w14:paraId="545AA00F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33BB553D" w14:textId="247429AD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lastRenderedPageBreak/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[01:36:29]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Muchas gracias. Doctor Gustavo Alberto Herrera. ¿Quiere formular alguna pregunta para los fines de aclaración o refutación? No le escuchamos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d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octor Herrera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cr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eo que tiene su micrófono apagado.</w:t>
      </w:r>
    </w:p>
    <w:p w14:paraId="34C1CD51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9EE7332" w14:textId="6982BDBE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HERRERA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[01:36:43]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residente,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o voy a hacer más preguntas. Gracias.</w:t>
      </w:r>
    </w:p>
    <w:p w14:paraId="1BC605AE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16D4A6C0" w14:textId="7AEE0A76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[01:36:48]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Muy bien. Yo no tengo tampoco preguntas. No sé si la doctora Patricia o el doctor Carlos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t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iene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alguna pregunta.</w:t>
      </w:r>
    </w:p>
    <w:p w14:paraId="770DD29D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855BA15" w14:textId="5818F490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DRA. ZULETA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[01:36:56]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No,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residente. Muchas gracias.</w:t>
      </w:r>
    </w:p>
    <w:p w14:paraId="3BD0AAF2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4F3ACE4B" w14:textId="2C87CFD1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MAYORCA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[01:36:58]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No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 señor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p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residente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m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uchas gracias.</w:t>
      </w:r>
    </w:p>
    <w:p w14:paraId="1E08FEEC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5A2857E2" w14:textId="74BA4A5E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DR. CÁRDENAS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[01:36:59]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Bueno, 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i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ngeniero David Sotaquirá, muchísimas gracias por su presencia hoy aquí, por la información que nos ha suministrado. Con esto concluyo su declaración y usted ya puede desconectarse. Muy amable.</w:t>
      </w:r>
    </w:p>
    <w:p w14:paraId="58C06320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67A79D49" w14:textId="16A49856" w:rsidR="00411122" w:rsidRPr="00F56A55" w:rsidRDefault="00153427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SR. SOTAQUIRÁ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 xml:space="preserve">: </w:t>
      </w:r>
      <w:r w:rsidR="00411122" w:rsidRPr="00F56A55">
        <w:rPr>
          <w:rFonts w:ascii="Bookman Old Style" w:eastAsia="Arial" w:hAnsi="Bookman Old Style" w:cs="Arial"/>
          <w:bCs/>
          <w:color w:val="777777"/>
          <w:sz w:val="24"/>
          <w:szCs w:val="20"/>
          <w:lang w:eastAsia="es-CO"/>
        </w:rPr>
        <w:t xml:space="preserve">[01:37:13] 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Muchas gracias a todos</w:t>
      </w:r>
      <w:r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, h</w:t>
      </w:r>
      <w:r w:rsidR="00411122" w:rsidRPr="00F56A55"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  <w:t>asta luego.</w:t>
      </w:r>
    </w:p>
    <w:p w14:paraId="0E9BE154" w14:textId="77777777" w:rsidR="00411122" w:rsidRPr="00F56A55" w:rsidRDefault="00411122" w:rsidP="00411122">
      <w:pPr>
        <w:spacing w:after="0" w:line="320" w:lineRule="auto"/>
        <w:jc w:val="both"/>
        <w:rPr>
          <w:rFonts w:ascii="Bookman Old Style" w:eastAsia="Arial" w:hAnsi="Bookman Old Style" w:cs="Arial"/>
          <w:bCs/>
          <w:color w:val="000000"/>
          <w:sz w:val="24"/>
          <w:szCs w:val="20"/>
          <w:lang w:eastAsia="es-CO"/>
        </w:rPr>
      </w:pPr>
    </w:p>
    <w:p w14:paraId="056AB74B" w14:textId="15F21727" w:rsidR="00411122" w:rsidRPr="00F56A55" w:rsidRDefault="00153427" w:rsidP="00411122">
      <w:pPr>
        <w:pStyle w:val="NormalWeb"/>
        <w:jc w:val="both"/>
        <w:rPr>
          <w:rFonts w:ascii="Bookman Old Style" w:hAnsi="Bookman Old Style" w:cs="Arial"/>
          <w:b/>
        </w:rPr>
      </w:pPr>
      <w:r w:rsidRPr="00F56A55">
        <w:rPr>
          <w:rFonts w:ascii="Bookman Old Style" w:hAnsi="Bookman Old Style" w:cs="Arial"/>
          <w:b/>
        </w:rPr>
        <w:t>CÉSAR DAVID SOTAQUIRA TALERO</w:t>
      </w:r>
    </w:p>
    <w:p w14:paraId="036EEF90" w14:textId="51E92A39" w:rsidR="00153427" w:rsidRPr="00F56A55" w:rsidRDefault="00153427" w:rsidP="00153427">
      <w:pPr>
        <w:pStyle w:val="NormalWeb"/>
        <w:jc w:val="right"/>
        <w:rPr>
          <w:rFonts w:ascii="Bookman Old Style" w:hAnsi="Bookman Old Style" w:cs="Arial"/>
          <w:b/>
        </w:rPr>
      </w:pPr>
    </w:p>
    <w:p w14:paraId="7905AE69" w14:textId="1D2485C9" w:rsidR="00153427" w:rsidRPr="00F56A55" w:rsidRDefault="00153427" w:rsidP="00153427">
      <w:pPr>
        <w:pStyle w:val="NormalWeb"/>
        <w:jc w:val="right"/>
        <w:rPr>
          <w:rFonts w:ascii="Bookman Old Style" w:hAnsi="Bookman Old Style" w:cs="Arial"/>
          <w:bCs/>
          <w:sz w:val="16"/>
          <w:szCs w:val="16"/>
        </w:rPr>
      </w:pPr>
      <w:r w:rsidRPr="00F56A55">
        <w:rPr>
          <w:rFonts w:ascii="Bookman Old Style" w:hAnsi="Bookman Old Style" w:cs="Arial"/>
          <w:bCs/>
          <w:sz w:val="16"/>
          <w:szCs w:val="16"/>
        </w:rPr>
        <w:t xml:space="preserve">Elaboró: Laura Michell Mendivelso Estrada. </w:t>
      </w:r>
    </w:p>
    <w:p w14:paraId="37498F68" w14:textId="77777777" w:rsidR="00082AC7" w:rsidRPr="00F56A55" w:rsidRDefault="00082AC7" w:rsidP="00C77D1D">
      <w:pPr>
        <w:pStyle w:val="NormalWeb"/>
        <w:jc w:val="center"/>
        <w:rPr>
          <w:rFonts w:ascii="Bookman Old Style" w:hAnsi="Bookman Old Style" w:cs="Arial"/>
          <w:b/>
        </w:rPr>
      </w:pPr>
    </w:p>
    <w:p w14:paraId="1C0F6C37" w14:textId="77777777" w:rsidR="00082AC7" w:rsidRPr="00F56A55" w:rsidRDefault="00082AC7" w:rsidP="00C77D1D">
      <w:pPr>
        <w:pStyle w:val="NormalWeb"/>
        <w:jc w:val="center"/>
        <w:rPr>
          <w:rFonts w:ascii="Bookman Old Style" w:hAnsi="Bookman Old Style" w:cs="Arial"/>
          <w:b/>
        </w:rPr>
      </w:pPr>
    </w:p>
    <w:p w14:paraId="16BADC09" w14:textId="77777777" w:rsidR="00713F61" w:rsidRPr="00F56A55" w:rsidRDefault="00713F61" w:rsidP="008D23E9">
      <w:pPr>
        <w:jc w:val="both"/>
        <w:rPr>
          <w:rFonts w:ascii="Bookman Old Style" w:hAnsi="Bookman Old Style" w:cs="Arial"/>
          <w:b/>
          <w:sz w:val="24"/>
          <w:szCs w:val="24"/>
          <w:lang w:val="es-MX"/>
        </w:rPr>
      </w:pPr>
    </w:p>
    <w:sectPr w:rsidR="00713F61" w:rsidRPr="00F56A55" w:rsidSect="00EC7B33">
      <w:headerReference w:type="default" r:id="rId6"/>
      <w:footerReference w:type="default" r:id="rId7"/>
      <w:pgSz w:w="12240" w:h="15840"/>
      <w:pgMar w:top="1701" w:right="1701" w:bottom="1701" w:left="1701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B50C" w14:textId="77777777" w:rsidR="007D4398" w:rsidRDefault="007D4398" w:rsidP="00A66ED2">
      <w:pPr>
        <w:spacing w:after="0" w:line="240" w:lineRule="auto"/>
      </w:pPr>
      <w:r>
        <w:separator/>
      </w:r>
    </w:p>
  </w:endnote>
  <w:endnote w:type="continuationSeparator" w:id="0">
    <w:p w14:paraId="729B4AF4" w14:textId="77777777" w:rsidR="007D4398" w:rsidRDefault="007D4398" w:rsidP="00A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5A94" w14:textId="77777777" w:rsidR="003C5D55" w:rsidRDefault="003C5D55" w:rsidP="003C5D55">
    <w:pPr>
      <w:pStyle w:val="Piedepgina"/>
      <w:pBdr>
        <w:bottom w:val="single" w:sz="12" w:space="1" w:color="auto"/>
      </w:pBdr>
      <w:jc w:val="center"/>
      <w:rPr>
        <w:rFonts w:ascii="Arial" w:eastAsia="Arial" w:hAnsi="Arial" w:cs="Arial"/>
        <w:b/>
        <w:color w:val="000000"/>
        <w:sz w:val="16"/>
        <w:szCs w:val="16"/>
      </w:rPr>
    </w:pPr>
  </w:p>
  <w:p w14:paraId="3B64871B" w14:textId="77777777" w:rsidR="003C5D55" w:rsidRDefault="003C5D55" w:rsidP="003C5D55">
    <w:pPr>
      <w:pStyle w:val="Piedepgina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14:paraId="1A9FD826" w14:textId="77777777" w:rsidR="003C5D55" w:rsidRPr="003C5D55" w:rsidRDefault="003C5D55" w:rsidP="003C5D55">
    <w:pPr>
      <w:pStyle w:val="Piedepgina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Cámara de Comercio de Bogotá, Centro de Arbitraje y Conciliación </w:t>
    </w:r>
    <w:sdt>
      <w:sdtPr>
        <w:id w:val="1647160946"/>
        <w:docPartObj>
          <w:docPartGallery w:val="Page Numbers (Bottom of Page)"/>
          <w:docPartUnique/>
        </w:docPartObj>
      </w:sdtPr>
      <w:sdtEndPr/>
      <w:sdtContent>
        <w:r w:rsidRPr="003C5D55">
          <w:rPr>
            <w:rFonts w:ascii="Arial" w:hAnsi="Arial" w:cs="Arial"/>
            <w:b/>
            <w:sz w:val="16"/>
          </w:rPr>
          <w:fldChar w:fldCharType="begin"/>
        </w:r>
        <w:r w:rsidRPr="003C5D55">
          <w:rPr>
            <w:rFonts w:ascii="Arial" w:hAnsi="Arial" w:cs="Arial"/>
            <w:b/>
            <w:sz w:val="16"/>
          </w:rPr>
          <w:instrText>PAGE   \* MERGEFORMAT</w:instrText>
        </w:r>
        <w:r w:rsidRPr="003C5D55">
          <w:rPr>
            <w:rFonts w:ascii="Arial" w:hAnsi="Arial" w:cs="Arial"/>
            <w:b/>
            <w:sz w:val="16"/>
          </w:rPr>
          <w:fldChar w:fldCharType="separate"/>
        </w:r>
        <w:r w:rsidR="00D417CB" w:rsidRPr="00D417CB">
          <w:rPr>
            <w:rFonts w:ascii="Arial" w:hAnsi="Arial" w:cs="Arial"/>
            <w:b/>
            <w:noProof/>
            <w:sz w:val="16"/>
            <w:lang w:val="es-ES"/>
          </w:rPr>
          <w:t>13</w:t>
        </w:r>
        <w:r w:rsidRPr="003C5D55">
          <w:rPr>
            <w:rFonts w:ascii="Arial" w:hAnsi="Arial" w:cs="Arial"/>
            <w:b/>
            <w:sz w:val="16"/>
          </w:rPr>
          <w:fldChar w:fldCharType="end"/>
        </w:r>
      </w:sdtContent>
    </w:sdt>
  </w:p>
  <w:p w14:paraId="0133EC45" w14:textId="77777777" w:rsidR="00175894" w:rsidRPr="0021534D" w:rsidRDefault="00175894" w:rsidP="0021534D">
    <w:pPr>
      <w:pStyle w:val="Piedepgina"/>
      <w:jc w:val="center"/>
      <w:rPr>
        <w:rFonts w:ascii="Arial" w:hAnsi="Arial" w:cs="Arial"/>
        <w:b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02AF" w14:textId="77777777" w:rsidR="007D4398" w:rsidRDefault="007D4398" w:rsidP="00A66ED2">
      <w:pPr>
        <w:spacing w:after="0" w:line="240" w:lineRule="auto"/>
      </w:pPr>
      <w:r>
        <w:separator/>
      </w:r>
    </w:p>
  </w:footnote>
  <w:footnote w:type="continuationSeparator" w:id="0">
    <w:p w14:paraId="5F8C3ED3" w14:textId="77777777" w:rsidR="007D4398" w:rsidRDefault="007D4398" w:rsidP="00A6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CC05" w14:textId="02DE4353" w:rsidR="00175894" w:rsidRDefault="00411122" w:rsidP="00411122">
    <w:pPr>
      <w:pStyle w:val="Encabezado"/>
      <w:pBdr>
        <w:bottom w:val="single" w:sz="12" w:space="1" w:color="auto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Tribunal Arbitral de </w:t>
    </w:r>
    <w:r w:rsidRPr="00411122">
      <w:rPr>
        <w:rFonts w:ascii="Arial" w:hAnsi="Arial" w:cs="Arial"/>
        <w:b/>
        <w:sz w:val="16"/>
        <w:szCs w:val="16"/>
      </w:rPr>
      <w:t xml:space="preserve">Equipos </w:t>
    </w:r>
    <w:r>
      <w:rPr>
        <w:rFonts w:ascii="Arial" w:hAnsi="Arial" w:cs="Arial"/>
        <w:b/>
        <w:sz w:val="16"/>
        <w:szCs w:val="16"/>
      </w:rPr>
      <w:t>y</w:t>
    </w:r>
    <w:r w:rsidRPr="00411122">
      <w:rPr>
        <w:rFonts w:ascii="Arial" w:hAnsi="Arial" w:cs="Arial"/>
        <w:b/>
        <w:sz w:val="16"/>
        <w:szCs w:val="16"/>
      </w:rPr>
      <w:t xml:space="preserve"> Terratest S.A.S.</w:t>
    </w:r>
    <w:r>
      <w:rPr>
        <w:rFonts w:ascii="Arial" w:hAnsi="Arial" w:cs="Arial"/>
        <w:b/>
        <w:sz w:val="16"/>
        <w:szCs w:val="16"/>
      </w:rPr>
      <w:t xml:space="preserve"> vs. </w:t>
    </w:r>
    <w:proofErr w:type="spellStart"/>
    <w:r w:rsidRPr="00411122">
      <w:rPr>
        <w:rFonts w:ascii="Arial" w:hAnsi="Arial" w:cs="Arial"/>
        <w:b/>
        <w:sz w:val="16"/>
        <w:szCs w:val="16"/>
      </w:rPr>
      <w:t>Arpro</w:t>
    </w:r>
    <w:proofErr w:type="spellEnd"/>
    <w:r w:rsidRPr="00411122">
      <w:rPr>
        <w:rFonts w:ascii="Arial" w:hAnsi="Arial" w:cs="Arial"/>
        <w:b/>
        <w:sz w:val="16"/>
        <w:szCs w:val="16"/>
      </w:rPr>
      <w:t xml:space="preserve"> Arquitectos Ingenieros S.A.</w:t>
    </w:r>
    <w:r w:rsidR="00175894" w:rsidRPr="00565DD7">
      <w:rPr>
        <w:rFonts w:ascii="Arial" w:hAnsi="Arial" w:cs="Arial"/>
        <w:b/>
        <w:sz w:val="16"/>
        <w:szCs w:val="16"/>
      </w:rPr>
      <w:br/>
    </w:r>
    <w:r w:rsidR="00175894">
      <w:rPr>
        <w:rFonts w:ascii="Arial" w:hAnsi="Arial" w:cs="Arial"/>
        <w:b/>
        <w:sz w:val="16"/>
        <w:szCs w:val="16"/>
      </w:rPr>
      <w:br/>
      <w:t>(</w:t>
    </w:r>
    <w:r>
      <w:rPr>
        <w:rFonts w:ascii="Arial" w:hAnsi="Arial" w:cs="Arial"/>
        <w:b/>
        <w:sz w:val="16"/>
        <w:szCs w:val="16"/>
      </w:rPr>
      <w:t>147627</w:t>
    </w:r>
    <w:r w:rsidR="00175894" w:rsidRPr="00565DD7">
      <w:rPr>
        <w:rFonts w:ascii="Arial" w:hAnsi="Arial" w:cs="Arial"/>
        <w:b/>
        <w:sz w:val="16"/>
        <w:szCs w:val="16"/>
      </w:rPr>
      <w:t>)</w:t>
    </w:r>
  </w:p>
  <w:p w14:paraId="31E3C864" w14:textId="77777777" w:rsidR="00175894" w:rsidRDefault="00175894" w:rsidP="00565DD7">
    <w:pPr>
      <w:pStyle w:val="Encabezado"/>
      <w:pBdr>
        <w:bottom w:val="single" w:sz="12" w:space="1" w:color="auto"/>
      </w:pBdr>
      <w:jc w:val="center"/>
      <w:rPr>
        <w:rFonts w:ascii="Arial" w:hAnsi="Arial" w:cs="Arial"/>
        <w:b/>
        <w:sz w:val="16"/>
        <w:szCs w:val="16"/>
      </w:rPr>
    </w:pPr>
  </w:p>
  <w:p w14:paraId="0A8B5F60" w14:textId="77777777" w:rsidR="00175894" w:rsidRPr="00565DD7" w:rsidRDefault="00175894" w:rsidP="00565DD7">
    <w:pPr>
      <w:pStyle w:val="Encabezado"/>
      <w:jc w:val="center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D2"/>
    <w:rsid w:val="0001097C"/>
    <w:rsid w:val="00022306"/>
    <w:rsid w:val="00027964"/>
    <w:rsid w:val="00076BC9"/>
    <w:rsid w:val="00080A59"/>
    <w:rsid w:val="00082AC7"/>
    <w:rsid w:val="00084DDC"/>
    <w:rsid w:val="00090495"/>
    <w:rsid w:val="00097C1E"/>
    <w:rsid w:val="000A4B0E"/>
    <w:rsid w:val="000A7911"/>
    <w:rsid w:val="000C1652"/>
    <w:rsid w:val="000C3383"/>
    <w:rsid w:val="000E12DA"/>
    <w:rsid w:val="000F5BC7"/>
    <w:rsid w:val="00126B84"/>
    <w:rsid w:val="00153427"/>
    <w:rsid w:val="00156424"/>
    <w:rsid w:val="001624D5"/>
    <w:rsid w:val="00174BAF"/>
    <w:rsid w:val="00175894"/>
    <w:rsid w:val="001D211D"/>
    <w:rsid w:val="001F1F3A"/>
    <w:rsid w:val="001F6BDE"/>
    <w:rsid w:val="002029EE"/>
    <w:rsid w:val="00204000"/>
    <w:rsid w:val="0021534D"/>
    <w:rsid w:val="002228C5"/>
    <w:rsid w:val="00251608"/>
    <w:rsid w:val="00256033"/>
    <w:rsid w:val="00257370"/>
    <w:rsid w:val="002749D1"/>
    <w:rsid w:val="00280786"/>
    <w:rsid w:val="00291277"/>
    <w:rsid w:val="002954CF"/>
    <w:rsid w:val="002A5951"/>
    <w:rsid w:val="002C29C4"/>
    <w:rsid w:val="002D5354"/>
    <w:rsid w:val="002D7D27"/>
    <w:rsid w:val="002E14E1"/>
    <w:rsid w:val="002E5BD4"/>
    <w:rsid w:val="0031111C"/>
    <w:rsid w:val="003170C6"/>
    <w:rsid w:val="003212A7"/>
    <w:rsid w:val="00355774"/>
    <w:rsid w:val="00357413"/>
    <w:rsid w:val="00357BDE"/>
    <w:rsid w:val="00364E51"/>
    <w:rsid w:val="00380DC8"/>
    <w:rsid w:val="0038370E"/>
    <w:rsid w:val="00383C85"/>
    <w:rsid w:val="00387BDA"/>
    <w:rsid w:val="00395FC6"/>
    <w:rsid w:val="003C5D55"/>
    <w:rsid w:val="003E6CE7"/>
    <w:rsid w:val="00411122"/>
    <w:rsid w:val="00422C3C"/>
    <w:rsid w:val="00433810"/>
    <w:rsid w:val="00454065"/>
    <w:rsid w:val="00457701"/>
    <w:rsid w:val="00462C45"/>
    <w:rsid w:val="004B06B0"/>
    <w:rsid w:val="004E2262"/>
    <w:rsid w:val="004E7574"/>
    <w:rsid w:val="004F17A6"/>
    <w:rsid w:val="00552288"/>
    <w:rsid w:val="00556D52"/>
    <w:rsid w:val="00565DD7"/>
    <w:rsid w:val="005870DC"/>
    <w:rsid w:val="00597756"/>
    <w:rsid w:val="005C5A01"/>
    <w:rsid w:val="005E219B"/>
    <w:rsid w:val="005F07D0"/>
    <w:rsid w:val="005F3A60"/>
    <w:rsid w:val="005F5EFE"/>
    <w:rsid w:val="005F71E7"/>
    <w:rsid w:val="00612549"/>
    <w:rsid w:val="00625791"/>
    <w:rsid w:val="00626371"/>
    <w:rsid w:val="006337AC"/>
    <w:rsid w:val="00651327"/>
    <w:rsid w:val="00653921"/>
    <w:rsid w:val="00657394"/>
    <w:rsid w:val="006628DB"/>
    <w:rsid w:val="006A218A"/>
    <w:rsid w:val="006B4E25"/>
    <w:rsid w:val="006D2A82"/>
    <w:rsid w:val="006E06AA"/>
    <w:rsid w:val="00713F61"/>
    <w:rsid w:val="007313FB"/>
    <w:rsid w:val="007330CB"/>
    <w:rsid w:val="00736087"/>
    <w:rsid w:val="0076140C"/>
    <w:rsid w:val="007671DF"/>
    <w:rsid w:val="00782EB0"/>
    <w:rsid w:val="00787B26"/>
    <w:rsid w:val="00796D40"/>
    <w:rsid w:val="007B0586"/>
    <w:rsid w:val="007C185A"/>
    <w:rsid w:val="007D4398"/>
    <w:rsid w:val="007F2449"/>
    <w:rsid w:val="007F5C3B"/>
    <w:rsid w:val="007F712B"/>
    <w:rsid w:val="00805F06"/>
    <w:rsid w:val="00822079"/>
    <w:rsid w:val="008265D7"/>
    <w:rsid w:val="00847506"/>
    <w:rsid w:val="00860484"/>
    <w:rsid w:val="008806BB"/>
    <w:rsid w:val="008865C5"/>
    <w:rsid w:val="00886E7D"/>
    <w:rsid w:val="0089572C"/>
    <w:rsid w:val="008D23E9"/>
    <w:rsid w:val="008D2786"/>
    <w:rsid w:val="008F229A"/>
    <w:rsid w:val="00904167"/>
    <w:rsid w:val="00924603"/>
    <w:rsid w:val="00975542"/>
    <w:rsid w:val="009768A8"/>
    <w:rsid w:val="009849BA"/>
    <w:rsid w:val="009A425F"/>
    <w:rsid w:val="009B2260"/>
    <w:rsid w:val="009E4FD7"/>
    <w:rsid w:val="009E716B"/>
    <w:rsid w:val="009F3BA3"/>
    <w:rsid w:val="00A06BF8"/>
    <w:rsid w:val="00A11049"/>
    <w:rsid w:val="00A13E41"/>
    <w:rsid w:val="00A13EFC"/>
    <w:rsid w:val="00A25A49"/>
    <w:rsid w:val="00A27687"/>
    <w:rsid w:val="00A444CB"/>
    <w:rsid w:val="00A54F00"/>
    <w:rsid w:val="00A61484"/>
    <w:rsid w:val="00A66ED2"/>
    <w:rsid w:val="00A81C57"/>
    <w:rsid w:val="00A852ED"/>
    <w:rsid w:val="00AA5EB5"/>
    <w:rsid w:val="00AB1326"/>
    <w:rsid w:val="00AF0AB1"/>
    <w:rsid w:val="00AF333B"/>
    <w:rsid w:val="00B36002"/>
    <w:rsid w:val="00B8103D"/>
    <w:rsid w:val="00BA59CC"/>
    <w:rsid w:val="00BF197A"/>
    <w:rsid w:val="00BF37D3"/>
    <w:rsid w:val="00C12542"/>
    <w:rsid w:val="00C34CB6"/>
    <w:rsid w:val="00C66664"/>
    <w:rsid w:val="00C67684"/>
    <w:rsid w:val="00C77D1D"/>
    <w:rsid w:val="00C826C2"/>
    <w:rsid w:val="00C85F42"/>
    <w:rsid w:val="00CC2643"/>
    <w:rsid w:val="00CE0166"/>
    <w:rsid w:val="00CF2D4C"/>
    <w:rsid w:val="00D10CC5"/>
    <w:rsid w:val="00D34BE4"/>
    <w:rsid w:val="00D417CB"/>
    <w:rsid w:val="00D91032"/>
    <w:rsid w:val="00D96CAE"/>
    <w:rsid w:val="00DA687B"/>
    <w:rsid w:val="00DB3AD8"/>
    <w:rsid w:val="00DB42AE"/>
    <w:rsid w:val="00DC4D22"/>
    <w:rsid w:val="00DE57E5"/>
    <w:rsid w:val="00E14D9F"/>
    <w:rsid w:val="00E17216"/>
    <w:rsid w:val="00E241A2"/>
    <w:rsid w:val="00E510F9"/>
    <w:rsid w:val="00E8225E"/>
    <w:rsid w:val="00E90B03"/>
    <w:rsid w:val="00EA2983"/>
    <w:rsid w:val="00EA4652"/>
    <w:rsid w:val="00EA6375"/>
    <w:rsid w:val="00EC7B33"/>
    <w:rsid w:val="00EF3DE1"/>
    <w:rsid w:val="00EF4C4C"/>
    <w:rsid w:val="00F15EC6"/>
    <w:rsid w:val="00F318DF"/>
    <w:rsid w:val="00F45041"/>
    <w:rsid w:val="00F458EC"/>
    <w:rsid w:val="00F56A55"/>
    <w:rsid w:val="00F83A08"/>
    <w:rsid w:val="00FD3186"/>
    <w:rsid w:val="00FE2408"/>
    <w:rsid w:val="00FE4694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3FC7E"/>
  <w15:chartTrackingRefBased/>
  <w15:docId w15:val="{19EBA702-4F39-43D3-B167-C499F9FF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1122"/>
    <w:pPr>
      <w:spacing w:after="120" w:line="320" w:lineRule="auto"/>
      <w:contextualSpacing/>
      <w:outlineLvl w:val="0"/>
    </w:pPr>
    <w:rPr>
      <w:rFonts w:ascii="Palatino" w:eastAsia="Palatino" w:hAnsi="Palatino" w:cs="Palatino"/>
      <w:color w:val="000000"/>
      <w:sz w:val="36"/>
      <w:szCs w:val="20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122"/>
    <w:pPr>
      <w:spacing w:before="120" w:line="320" w:lineRule="auto"/>
      <w:contextualSpacing/>
      <w:outlineLvl w:val="1"/>
    </w:pPr>
    <w:rPr>
      <w:rFonts w:ascii="Arial" w:eastAsia="Arial" w:hAnsi="Arial" w:cs="Arial"/>
      <w:b/>
      <w:color w:val="000000"/>
      <w:sz w:val="26"/>
      <w:szCs w:val="20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122"/>
    <w:pPr>
      <w:spacing w:before="120" w:line="320" w:lineRule="auto"/>
      <w:contextualSpacing/>
      <w:outlineLvl w:val="2"/>
    </w:pPr>
    <w:rPr>
      <w:rFonts w:ascii="Arial" w:eastAsia="Arial" w:hAnsi="Arial" w:cs="Arial"/>
      <w:b/>
      <w:i/>
      <w:color w:val="666666"/>
      <w:sz w:val="24"/>
      <w:szCs w:val="20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122"/>
    <w:pPr>
      <w:spacing w:before="120" w:after="120" w:line="320" w:lineRule="auto"/>
      <w:contextualSpacing/>
      <w:outlineLvl w:val="3"/>
    </w:pPr>
    <w:rPr>
      <w:rFonts w:ascii="Palatino" w:eastAsia="Palatino" w:hAnsi="Palatino" w:cs="Palatino"/>
      <w:b/>
      <w:color w:val="000000"/>
      <w:sz w:val="24"/>
      <w:szCs w:val="20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122"/>
    <w:pPr>
      <w:spacing w:before="120" w:after="120" w:line="320" w:lineRule="auto"/>
      <w:contextualSpacing/>
      <w:outlineLvl w:val="4"/>
    </w:pPr>
    <w:rPr>
      <w:rFonts w:ascii="Arial" w:eastAsia="Arial" w:hAnsi="Arial" w:cs="Arial"/>
      <w:b/>
      <w:color w:val="000000"/>
      <w:szCs w:val="20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122"/>
    <w:pPr>
      <w:spacing w:before="120" w:after="120" w:line="320" w:lineRule="auto"/>
      <w:contextualSpacing/>
      <w:outlineLvl w:val="5"/>
    </w:pPr>
    <w:rPr>
      <w:rFonts w:ascii="Arial" w:eastAsia="Arial" w:hAnsi="Arial" w:cs="Arial"/>
      <w:i/>
      <w:color w:val="666666"/>
      <w:szCs w:val="20"/>
      <w:u w:val="single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ED2"/>
  </w:style>
  <w:style w:type="paragraph" w:styleId="Piedepgina">
    <w:name w:val="footer"/>
    <w:basedOn w:val="Normal"/>
    <w:link w:val="PiedepginaCar"/>
    <w:uiPriority w:val="99"/>
    <w:unhideWhenUsed/>
    <w:rsid w:val="00A66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ED2"/>
  </w:style>
  <w:style w:type="paragraph" w:styleId="NormalWeb">
    <w:name w:val="Normal (Web)"/>
    <w:basedOn w:val="Normal"/>
    <w:uiPriority w:val="99"/>
    <w:semiHidden/>
    <w:unhideWhenUsed/>
    <w:rsid w:val="0071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411122"/>
    <w:rPr>
      <w:rFonts w:ascii="Palatino" w:eastAsia="Palatino" w:hAnsi="Palatino" w:cs="Palatino"/>
      <w:color w:val="000000"/>
      <w:sz w:val="36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122"/>
    <w:rPr>
      <w:rFonts w:ascii="Arial" w:eastAsia="Arial" w:hAnsi="Arial" w:cs="Arial"/>
      <w:b/>
      <w:color w:val="000000"/>
      <w:sz w:val="26"/>
      <w:szCs w:val="20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122"/>
    <w:rPr>
      <w:rFonts w:ascii="Arial" w:eastAsia="Arial" w:hAnsi="Arial" w:cs="Arial"/>
      <w:b/>
      <w:i/>
      <w:color w:val="666666"/>
      <w:sz w:val="24"/>
      <w:szCs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122"/>
    <w:rPr>
      <w:rFonts w:ascii="Palatino" w:eastAsia="Palatino" w:hAnsi="Palatino" w:cs="Palatino"/>
      <w:b/>
      <w:color w:val="000000"/>
      <w:sz w:val="24"/>
      <w:szCs w:val="2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122"/>
    <w:rPr>
      <w:rFonts w:ascii="Arial" w:eastAsia="Arial" w:hAnsi="Arial" w:cs="Arial"/>
      <w:b/>
      <w:color w:val="000000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122"/>
    <w:rPr>
      <w:rFonts w:ascii="Arial" w:eastAsia="Arial" w:hAnsi="Arial" w:cs="Arial"/>
      <w:i/>
      <w:color w:val="666666"/>
      <w:szCs w:val="20"/>
      <w:u w:val="single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11122"/>
  </w:style>
  <w:style w:type="table" w:customStyle="1" w:styleId="TableNormal">
    <w:name w:val="Table Normal"/>
    <w:rsid w:val="00411122"/>
    <w:pPr>
      <w:spacing w:after="0" w:line="552" w:lineRule="auto"/>
    </w:pPr>
    <w:rPr>
      <w:rFonts w:ascii="Arial" w:eastAsia="Arial" w:hAnsi="Arial" w:cs="Arial"/>
      <w:color w:val="000000"/>
      <w:sz w:val="24"/>
      <w:szCs w:val="2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11122"/>
    <w:pPr>
      <w:spacing w:after="0" w:line="320" w:lineRule="auto"/>
      <w:contextualSpacing/>
    </w:pPr>
    <w:rPr>
      <w:rFonts w:ascii="Palatino" w:eastAsia="Palatino" w:hAnsi="Palatino" w:cs="Palatino"/>
      <w:color w:val="000000"/>
      <w:sz w:val="60"/>
      <w:szCs w:val="20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411122"/>
    <w:rPr>
      <w:rFonts w:ascii="Palatino" w:eastAsia="Palatino" w:hAnsi="Palatino" w:cs="Palatino"/>
      <w:color w:val="000000"/>
      <w:sz w:val="60"/>
      <w:szCs w:val="20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122"/>
    <w:pPr>
      <w:spacing w:before="60" w:after="0" w:line="320" w:lineRule="auto"/>
      <w:contextualSpacing/>
    </w:pPr>
    <w:rPr>
      <w:rFonts w:ascii="Arial" w:eastAsia="Arial" w:hAnsi="Arial" w:cs="Arial"/>
      <w:color w:val="000000"/>
      <w:sz w:val="28"/>
      <w:szCs w:val="20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411122"/>
    <w:rPr>
      <w:rFonts w:ascii="Arial" w:eastAsia="Arial" w:hAnsi="Arial" w:cs="Arial"/>
      <w:color w:val="000000"/>
      <w:sz w:val="28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44</Pages>
  <Words>9713</Words>
  <Characters>53423</Characters>
  <Application>Microsoft Office Word</Application>
  <DocSecurity>0</DocSecurity>
  <Lines>445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Elisa Mercedes Gomez Perez</cp:lastModifiedBy>
  <cp:revision>17</cp:revision>
  <dcterms:created xsi:type="dcterms:W3CDTF">2023-06-09T17:22:00Z</dcterms:created>
  <dcterms:modified xsi:type="dcterms:W3CDTF">2025-02-18T21:52:00Z</dcterms:modified>
</cp:coreProperties>
</file>