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249" w:rsidRDefault="00950BC5">
      <w:bookmarkStart w:id="0" w:name="_GoBack"/>
      <w:bookmarkEnd w:id="0"/>
      <w:r>
        <w:softHyphen/>
      </w:r>
      <w:r>
        <w:softHyphen/>
      </w:r>
      <w:r>
        <w:softHyphen/>
      </w:r>
      <w:r w:rsidR="007B42B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45pt;height:66.2pt">
            <v:imagedata r:id="rId9" o:title="papeleria oficina enunciado (3)"/>
          </v:shape>
        </w:pict>
      </w:r>
    </w:p>
    <w:p w:rsidR="00715D1F" w:rsidRDefault="00715D1F" w:rsidP="00715D1F">
      <w:pPr>
        <w:spacing w:before="720" w:after="280" w:line="240" w:lineRule="auto"/>
        <w:contextualSpacing/>
      </w:pPr>
    </w:p>
    <w:p w:rsidR="00715D1F" w:rsidRPr="00573562" w:rsidRDefault="00715D1F" w:rsidP="00715D1F">
      <w:pPr>
        <w:spacing w:before="720" w:after="280" w:line="240" w:lineRule="auto"/>
        <w:contextualSpacing/>
        <w:rPr>
          <w:rFonts w:ascii="Cambria" w:eastAsia="Cambria" w:hAnsi="Cambria" w:cs="Times New Roman"/>
          <w:color w:val="404040"/>
          <w:sz w:val="24"/>
          <w:szCs w:val="24"/>
          <w:lang w:val="es-ES"/>
        </w:rPr>
      </w:pPr>
      <w:r w:rsidRPr="00F408D4">
        <w:rPr>
          <w:sz w:val="24"/>
          <w:szCs w:val="24"/>
        </w:rPr>
        <w:t xml:space="preserve">                                                                                </w:t>
      </w:r>
      <w:r w:rsidR="00537332">
        <w:rPr>
          <w:sz w:val="24"/>
          <w:szCs w:val="24"/>
        </w:rPr>
        <w:t xml:space="preserve">           </w:t>
      </w:r>
      <w:r w:rsidR="007B699D">
        <w:rPr>
          <w:rFonts w:ascii="Cambria" w:eastAsia="Cambria" w:hAnsi="Cambria" w:cs="Times New Roman"/>
          <w:color w:val="404040"/>
          <w:sz w:val="24"/>
          <w:szCs w:val="24"/>
          <w:lang w:val="es-ES"/>
        </w:rPr>
        <w:t xml:space="preserve">Santiago De Cali a  Abril 16 </w:t>
      </w:r>
      <w:r w:rsidR="00106874">
        <w:rPr>
          <w:rFonts w:ascii="Cambria" w:eastAsia="Cambria" w:hAnsi="Cambria" w:cs="Times New Roman"/>
          <w:color w:val="404040"/>
          <w:sz w:val="24"/>
          <w:szCs w:val="24"/>
          <w:lang w:val="es-ES"/>
        </w:rPr>
        <w:t>de 2024</w:t>
      </w:r>
    </w:p>
    <w:p w:rsidR="00715D1F" w:rsidRPr="00412E07" w:rsidRDefault="007B42BC" w:rsidP="000E3F6B">
      <w:pPr>
        <w:spacing w:after="280" w:line="336" w:lineRule="auto"/>
        <w:contextualSpacing/>
        <w:rPr>
          <w:rFonts w:ascii="Cambria" w:eastAsia="Cambria" w:hAnsi="Cambria" w:cs="Times New Roman"/>
          <w:b/>
          <w:color w:val="404040"/>
          <w:lang w:val="es-ES"/>
        </w:rPr>
      </w:pPr>
      <w:sdt>
        <w:sdtPr>
          <w:rPr>
            <w:rFonts w:ascii="Cambria" w:eastAsia="Cambria" w:hAnsi="Cambria" w:cs="Times New Roman"/>
            <w:b/>
            <w:color w:val="404040"/>
            <w:lang w:val="es-ES"/>
          </w:rPr>
          <w:alias w:val="Nombre del destinatario:"/>
          <w:tag w:val="Nombre del destinatario:"/>
          <w:id w:val="329652792"/>
          <w:placeholder>
            <w:docPart w:val="CE3857EF31AC49A8883BFAAD26F81D65"/>
          </w:placeholder>
          <w:dataBinding w:prefixMappings="xmlns:ns0='http://schemas.microsoft.com/office/2006/coverPageProps' " w:xpath="/ns0:CoverPageProperties[1]/ns0:CompanyFax[1]" w:storeItemID="{55AF091B-3C7A-41E3-B477-F2FDAA23CFDA}"/>
          <w:text w:multiLine="1"/>
        </w:sdtPr>
        <w:sdtEndPr/>
        <w:sdtContent>
          <w:r w:rsidR="007B699D">
            <w:rPr>
              <w:rFonts w:ascii="Cambria" w:eastAsia="Cambria" w:hAnsi="Cambria" w:cs="Times New Roman"/>
              <w:b/>
              <w:color w:val="404040"/>
              <w:lang w:val="es-ES"/>
            </w:rPr>
            <w:t>Dr.</w:t>
          </w:r>
          <w:r w:rsidR="007B699D">
            <w:rPr>
              <w:rFonts w:ascii="Cambria" w:eastAsia="Cambria" w:hAnsi="Cambria" w:cs="Times New Roman"/>
              <w:b/>
              <w:color w:val="404040"/>
              <w:lang w:val="es-ES"/>
            </w:rPr>
            <w:br/>
            <w:t>CARLOS ARTURO PRIETO</w:t>
          </w:r>
          <w:r w:rsidR="000E3F6B">
            <w:rPr>
              <w:rFonts w:ascii="Cambria" w:eastAsia="Cambria" w:hAnsi="Cambria" w:cs="Times New Roman"/>
              <w:b/>
              <w:color w:val="404040"/>
              <w:lang w:val="es-ES"/>
            </w:rPr>
            <w:t>.</w:t>
          </w:r>
          <w:r w:rsidR="000E3F6B">
            <w:rPr>
              <w:rFonts w:ascii="Cambria" w:eastAsia="Cambria" w:hAnsi="Cambria" w:cs="Times New Roman"/>
              <w:b/>
              <w:color w:val="404040"/>
              <w:lang w:val="es-ES"/>
            </w:rPr>
            <w:br/>
            <w:t>Sras. CAROLINA PARDO Y ANA CECILIA RODRIGUEZ DE PARDO.</w:t>
          </w:r>
          <w:r w:rsidR="000E3F6B">
            <w:rPr>
              <w:rFonts w:ascii="Cambria" w:eastAsia="Cambria" w:hAnsi="Cambria" w:cs="Times New Roman"/>
              <w:b/>
              <w:color w:val="404040"/>
              <w:lang w:val="es-ES"/>
            </w:rPr>
            <w:br/>
          </w:r>
          <w:r w:rsidR="000E3F6B">
            <w:rPr>
              <w:rFonts w:ascii="Cambria" w:eastAsia="Cambria" w:hAnsi="Cambria" w:cs="Times New Roman"/>
              <w:b/>
              <w:color w:val="404040"/>
              <w:lang w:val="es-ES"/>
            </w:rPr>
            <w:br/>
            <w:t xml:space="preserve">                                                                                                     </w:t>
          </w:r>
        </w:sdtContent>
      </w:sdt>
      <w:r w:rsidR="00537332">
        <w:rPr>
          <w:rFonts w:ascii="Cambria" w:eastAsia="Cambria" w:hAnsi="Cambria" w:cs="Times New Roman"/>
          <w:b/>
          <w:color w:val="404040"/>
          <w:lang w:val="es-ES"/>
        </w:rPr>
        <w:t>REF</w:t>
      </w:r>
      <w:r w:rsidR="000E3F6B">
        <w:rPr>
          <w:rFonts w:ascii="Cambria" w:eastAsia="Cambria" w:hAnsi="Cambria" w:cs="Times New Roman"/>
          <w:b/>
          <w:color w:val="404040"/>
          <w:lang w:val="es-ES"/>
        </w:rPr>
        <w:t>: AJUSTES A CONTRAPROPUESTA</w:t>
      </w:r>
      <w:r w:rsidR="00EE71ED">
        <w:rPr>
          <w:rFonts w:ascii="Cambria" w:eastAsia="Cambria" w:hAnsi="Cambria" w:cs="Times New Roman"/>
          <w:b/>
          <w:color w:val="404040"/>
          <w:lang w:val="es-ES"/>
        </w:rPr>
        <w:t>.</w:t>
      </w:r>
    </w:p>
    <w:p w:rsidR="00156D16" w:rsidRDefault="00156D16" w:rsidP="00715D1F">
      <w:pPr>
        <w:spacing w:after="280" w:line="336" w:lineRule="auto"/>
        <w:contextualSpacing/>
        <w:rPr>
          <w:rFonts w:ascii="Cambria" w:eastAsia="Cambria" w:hAnsi="Cambria" w:cs="Times New Roman"/>
          <w:color w:val="404040"/>
          <w:lang w:val="es-ES"/>
        </w:rPr>
      </w:pPr>
      <w:r>
        <w:rPr>
          <w:rFonts w:ascii="Cambria" w:eastAsia="Cambria" w:hAnsi="Cambria" w:cs="Times New Roman"/>
          <w:color w:val="404040"/>
          <w:lang w:val="es-ES"/>
        </w:rPr>
        <w:t xml:space="preserve"> </w:t>
      </w:r>
    </w:p>
    <w:p w:rsidR="00EE71ED" w:rsidRDefault="000E3F6B" w:rsidP="00573562">
      <w:pPr>
        <w:spacing w:after="0" w:line="360" w:lineRule="auto"/>
        <w:contextualSpacing/>
        <w:jc w:val="both"/>
        <w:rPr>
          <w:rFonts w:ascii="Cambria" w:eastAsia="Cambria" w:hAnsi="Cambria" w:cs="Times New Roman"/>
          <w:color w:val="404040"/>
          <w:sz w:val="26"/>
          <w:szCs w:val="26"/>
          <w:lang w:val="es-ES"/>
        </w:rPr>
      </w:pPr>
      <w:r>
        <w:rPr>
          <w:rFonts w:ascii="Cambria" w:eastAsia="Cambria" w:hAnsi="Cambria" w:cs="Times New Roman"/>
          <w:color w:val="404040"/>
          <w:sz w:val="26"/>
          <w:szCs w:val="26"/>
          <w:lang w:val="es-ES"/>
        </w:rPr>
        <w:t>Saludo afectuoso.</w:t>
      </w:r>
    </w:p>
    <w:p w:rsidR="000E3F6B" w:rsidRDefault="000E3F6B" w:rsidP="00573562">
      <w:pPr>
        <w:spacing w:after="0" w:line="360" w:lineRule="auto"/>
        <w:contextualSpacing/>
        <w:jc w:val="both"/>
        <w:rPr>
          <w:rFonts w:ascii="Cambria" w:eastAsia="Cambria" w:hAnsi="Cambria" w:cs="Times New Roman"/>
          <w:color w:val="404040"/>
          <w:sz w:val="26"/>
          <w:szCs w:val="26"/>
          <w:lang w:val="es-ES"/>
        </w:rPr>
      </w:pPr>
      <w:r>
        <w:rPr>
          <w:rFonts w:ascii="Cambria" w:eastAsia="Cambria" w:hAnsi="Cambria" w:cs="Times New Roman"/>
          <w:color w:val="404040"/>
          <w:sz w:val="26"/>
          <w:szCs w:val="26"/>
          <w:lang w:val="es-ES"/>
        </w:rPr>
        <w:t xml:space="preserve">Conversada con el señor </w:t>
      </w:r>
      <w:r w:rsidR="00F27FE4">
        <w:rPr>
          <w:rFonts w:ascii="Cambria" w:eastAsia="Cambria" w:hAnsi="Cambria" w:cs="Times New Roman"/>
          <w:color w:val="404040"/>
          <w:sz w:val="26"/>
          <w:szCs w:val="26"/>
          <w:lang w:val="es-ES"/>
        </w:rPr>
        <w:t>Néstor</w:t>
      </w:r>
      <w:r>
        <w:rPr>
          <w:rFonts w:ascii="Cambria" w:eastAsia="Cambria" w:hAnsi="Cambria" w:cs="Times New Roman"/>
          <w:color w:val="404040"/>
          <w:sz w:val="26"/>
          <w:szCs w:val="26"/>
          <w:lang w:val="es-ES"/>
        </w:rPr>
        <w:t xml:space="preserve"> Vladimir la amable propuesta enviada por ustedes a mi correo, nos permitimos expresar nuestra opinión y elaborar los siguientes ajustes:</w:t>
      </w:r>
    </w:p>
    <w:p w:rsidR="00F27FE4" w:rsidRPr="00F27FE4" w:rsidRDefault="00F27FE4" w:rsidP="00224FAD">
      <w:pPr>
        <w:spacing w:after="0" w:line="360" w:lineRule="auto"/>
        <w:ind w:left="708"/>
        <w:contextualSpacing/>
        <w:jc w:val="both"/>
        <w:rPr>
          <w:rFonts w:ascii="Cambria" w:eastAsia="Cambria" w:hAnsi="Cambria" w:cs="Times New Roman"/>
          <w:i/>
          <w:color w:val="404040"/>
          <w:sz w:val="26"/>
          <w:szCs w:val="26"/>
        </w:rPr>
      </w:pPr>
      <w:r w:rsidRPr="00F27FE4">
        <w:rPr>
          <w:rFonts w:ascii="Cambria" w:eastAsia="Cambria" w:hAnsi="Cambria" w:cs="Times New Roman"/>
          <w:i/>
          <w:color w:val="404040"/>
          <w:sz w:val="26"/>
          <w:szCs w:val="26"/>
        </w:rPr>
        <w:t>Punto 1:</w:t>
      </w:r>
    </w:p>
    <w:p w:rsidR="00F27FE4" w:rsidRDefault="00F27FE4" w:rsidP="00224FAD">
      <w:pPr>
        <w:spacing w:after="0" w:line="360" w:lineRule="auto"/>
        <w:ind w:left="708"/>
        <w:contextualSpacing/>
        <w:jc w:val="both"/>
        <w:rPr>
          <w:rFonts w:ascii="Cambria" w:eastAsia="Cambria" w:hAnsi="Cambria" w:cs="Times New Roman"/>
          <w:i/>
          <w:color w:val="404040"/>
          <w:sz w:val="26"/>
          <w:szCs w:val="26"/>
        </w:rPr>
      </w:pPr>
      <w:r w:rsidRPr="00F27FE4">
        <w:rPr>
          <w:rFonts w:ascii="Cambria" w:eastAsia="Cambria" w:hAnsi="Cambria" w:cs="Times New Roman"/>
          <w:i/>
          <w:color w:val="404040"/>
          <w:sz w:val="26"/>
          <w:szCs w:val="26"/>
        </w:rPr>
        <w:t>Del apartamento de Cali si fue levantada la afectación familiar por lo que si debe renunciar al fideicomiso de Cali</w:t>
      </w:r>
    </w:p>
    <w:p w:rsidR="00F27FE4" w:rsidRDefault="00F27FE4" w:rsidP="00F27FE4">
      <w:pPr>
        <w:spacing w:after="0" w:line="360" w:lineRule="auto"/>
        <w:contextualSpacing/>
        <w:jc w:val="both"/>
        <w:rPr>
          <w:rFonts w:ascii="Cambria" w:eastAsia="Cambria" w:hAnsi="Cambria" w:cs="Times New Roman"/>
          <w:color w:val="404040"/>
          <w:sz w:val="26"/>
          <w:szCs w:val="26"/>
        </w:rPr>
      </w:pPr>
      <w:r>
        <w:rPr>
          <w:rFonts w:ascii="Cambria" w:eastAsia="Cambria" w:hAnsi="Cambria" w:cs="Times New Roman"/>
          <w:color w:val="404040"/>
          <w:sz w:val="26"/>
          <w:szCs w:val="26"/>
        </w:rPr>
        <w:t>R// De acuerdo.</w:t>
      </w:r>
    </w:p>
    <w:p w:rsidR="00F27FE4" w:rsidRDefault="00F27FE4" w:rsidP="00F27FE4">
      <w:pPr>
        <w:spacing w:after="0" w:line="360" w:lineRule="auto"/>
        <w:contextualSpacing/>
        <w:jc w:val="both"/>
        <w:rPr>
          <w:rFonts w:ascii="Cambria" w:eastAsia="Cambria" w:hAnsi="Cambria" w:cs="Times New Roman"/>
          <w:color w:val="404040"/>
          <w:sz w:val="26"/>
          <w:szCs w:val="26"/>
        </w:rPr>
      </w:pPr>
    </w:p>
    <w:p w:rsidR="00F27FE4" w:rsidRPr="00F27FE4" w:rsidRDefault="00F27FE4" w:rsidP="00224FAD">
      <w:pPr>
        <w:spacing w:after="0" w:line="360" w:lineRule="auto"/>
        <w:ind w:left="708"/>
        <w:contextualSpacing/>
        <w:jc w:val="both"/>
        <w:rPr>
          <w:rFonts w:ascii="Cambria" w:eastAsia="Cambria" w:hAnsi="Cambria" w:cs="Times New Roman"/>
          <w:i/>
          <w:color w:val="404040"/>
          <w:sz w:val="26"/>
          <w:szCs w:val="26"/>
        </w:rPr>
      </w:pPr>
      <w:r w:rsidRPr="00F27FE4">
        <w:rPr>
          <w:rFonts w:ascii="Cambria" w:eastAsia="Cambria" w:hAnsi="Cambria" w:cs="Times New Roman"/>
          <w:i/>
          <w:color w:val="404040"/>
          <w:sz w:val="26"/>
          <w:szCs w:val="26"/>
        </w:rPr>
        <w:t>Punto 2:</w:t>
      </w:r>
    </w:p>
    <w:p w:rsidR="00F27FE4" w:rsidRPr="00F27FE4" w:rsidRDefault="00F27FE4" w:rsidP="00224FAD">
      <w:pPr>
        <w:spacing w:after="0" w:line="360" w:lineRule="auto"/>
        <w:ind w:left="708"/>
        <w:contextualSpacing/>
        <w:jc w:val="both"/>
        <w:rPr>
          <w:rFonts w:ascii="Cambria" w:eastAsia="Cambria" w:hAnsi="Cambria" w:cs="Times New Roman"/>
          <w:i/>
          <w:color w:val="404040"/>
          <w:sz w:val="26"/>
          <w:szCs w:val="26"/>
        </w:rPr>
      </w:pPr>
      <w:r w:rsidRPr="00F27FE4">
        <w:rPr>
          <w:rFonts w:ascii="Cambria" w:eastAsia="Cambria" w:hAnsi="Cambria" w:cs="Times New Roman"/>
          <w:i/>
          <w:color w:val="404040"/>
          <w:sz w:val="26"/>
          <w:szCs w:val="26"/>
        </w:rPr>
        <w:t xml:space="preserve">Inicio a sucesión de apartamento </w:t>
      </w:r>
      <w:proofErr w:type="spellStart"/>
      <w:r w:rsidRPr="00F27FE4">
        <w:rPr>
          <w:rFonts w:ascii="Cambria" w:eastAsia="Cambria" w:hAnsi="Cambria" w:cs="Times New Roman"/>
          <w:i/>
          <w:color w:val="404040"/>
          <w:sz w:val="26"/>
          <w:szCs w:val="26"/>
        </w:rPr>
        <w:t>cali</w:t>
      </w:r>
      <w:proofErr w:type="spellEnd"/>
      <w:r w:rsidRPr="00F27FE4">
        <w:rPr>
          <w:rFonts w:ascii="Cambria" w:eastAsia="Cambria" w:hAnsi="Cambria" w:cs="Times New Roman"/>
          <w:i/>
          <w:color w:val="404040"/>
          <w:sz w:val="26"/>
          <w:szCs w:val="26"/>
        </w:rPr>
        <w:t xml:space="preserve"> y Bogotá en donde solo le corresponde el 25% acorde a la ley. (50% Cecilia </w:t>
      </w:r>
      <w:proofErr w:type="spellStart"/>
      <w:r w:rsidRPr="00F27FE4">
        <w:rPr>
          <w:rFonts w:ascii="Cambria" w:eastAsia="Cambria" w:hAnsi="Cambria" w:cs="Times New Roman"/>
          <w:i/>
          <w:color w:val="404040"/>
          <w:sz w:val="26"/>
          <w:szCs w:val="26"/>
        </w:rPr>
        <w:t>Rodriguez</w:t>
      </w:r>
      <w:proofErr w:type="spellEnd"/>
      <w:r w:rsidRPr="00F27FE4">
        <w:rPr>
          <w:rFonts w:ascii="Cambria" w:eastAsia="Cambria" w:hAnsi="Cambria" w:cs="Times New Roman"/>
          <w:i/>
          <w:color w:val="404040"/>
          <w:sz w:val="26"/>
          <w:szCs w:val="26"/>
        </w:rPr>
        <w:t>, 25% Vladimir Pardo y 25% Carolina Pardo)</w:t>
      </w:r>
    </w:p>
    <w:p w:rsidR="00F27FE4" w:rsidRDefault="00F27FE4" w:rsidP="00F27FE4">
      <w:pPr>
        <w:spacing w:after="0" w:line="360" w:lineRule="auto"/>
        <w:contextualSpacing/>
        <w:jc w:val="both"/>
        <w:rPr>
          <w:rFonts w:ascii="Cambria" w:eastAsia="Cambria" w:hAnsi="Cambria" w:cs="Times New Roman"/>
          <w:color w:val="404040"/>
          <w:sz w:val="26"/>
          <w:szCs w:val="26"/>
        </w:rPr>
      </w:pPr>
      <w:r>
        <w:rPr>
          <w:rFonts w:ascii="Cambria" w:eastAsia="Cambria" w:hAnsi="Cambria" w:cs="Times New Roman"/>
          <w:color w:val="404040"/>
          <w:sz w:val="26"/>
          <w:szCs w:val="26"/>
        </w:rPr>
        <w:t>R// De acuerdo.</w:t>
      </w:r>
    </w:p>
    <w:p w:rsidR="00F27FE4" w:rsidRDefault="00F27FE4" w:rsidP="00F27FE4">
      <w:pPr>
        <w:spacing w:after="0" w:line="360" w:lineRule="auto"/>
        <w:contextualSpacing/>
        <w:jc w:val="both"/>
        <w:rPr>
          <w:rFonts w:ascii="Cambria" w:eastAsia="Cambria" w:hAnsi="Cambria" w:cs="Times New Roman"/>
          <w:color w:val="404040"/>
          <w:sz w:val="26"/>
          <w:szCs w:val="26"/>
        </w:rPr>
      </w:pPr>
    </w:p>
    <w:p w:rsidR="00F27FE4" w:rsidRPr="00F27FE4" w:rsidRDefault="00F27FE4" w:rsidP="00224FAD">
      <w:pPr>
        <w:spacing w:after="0" w:line="360" w:lineRule="auto"/>
        <w:ind w:left="708"/>
        <w:contextualSpacing/>
        <w:jc w:val="both"/>
        <w:rPr>
          <w:rFonts w:ascii="Cambria" w:eastAsia="Cambria" w:hAnsi="Cambria" w:cs="Times New Roman"/>
          <w:i/>
          <w:color w:val="404040"/>
          <w:sz w:val="26"/>
          <w:szCs w:val="26"/>
        </w:rPr>
      </w:pPr>
      <w:r w:rsidRPr="00F27FE4">
        <w:rPr>
          <w:rFonts w:ascii="Cambria" w:eastAsia="Cambria" w:hAnsi="Cambria" w:cs="Times New Roman"/>
          <w:i/>
          <w:color w:val="404040"/>
          <w:sz w:val="26"/>
          <w:szCs w:val="26"/>
        </w:rPr>
        <w:t>Punto 3:</w:t>
      </w:r>
    </w:p>
    <w:p w:rsidR="00F27FE4" w:rsidRDefault="00F27FE4" w:rsidP="00224FAD">
      <w:pPr>
        <w:spacing w:after="0" w:line="360" w:lineRule="auto"/>
        <w:ind w:left="708"/>
        <w:contextualSpacing/>
        <w:jc w:val="both"/>
        <w:rPr>
          <w:rFonts w:ascii="Cambria" w:eastAsia="Cambria" w:hAnsi="Cambria" w:cs="Times New Roman"/>
          <w:i/>
          <w:color w:val="404040"/>
          <w:sz w:val="26"/>
          <w:szCs w:val="26"/>
        </w:rPr>
      </w:pPr>
      <w:r w:rsidRPr="00F27FE4">
        <w:rPr>
          <w:rFonts w:ascii="Cambria" w:eastAsia="Cambria" w:hAnsi="Cambria" w:cs="Times New Roman"/>
          <w:i/>
          <w:color w:val="404040"/>
          <w:sz w:val="26"/>
          <w:szCs w:val="26"/>
        </w:rPr>
        <w:t xml:space="preserve">-Del apartamento de Bogotá: La renta del canon del apartamento </w:t>
      </w:r>
      <w:proofErr w:type="spellStart"/>
      <w:r w:rsidRPr="00F27FE4">
        <w:rPr>
          <w:rFonts w:ascii="Cambria" w:eastAsia="Cambria" w:hAnsi="Cambria" w:cs="Times New Roman"/>
          <w:i/>
          <w:color w:val="404040"/>
          <w:sz w:val="26"/>
          <w:szCs w:val="26"/>
        </w:rPr>
        <w:t>sera</w:t>
      </w:r>
      <w:proofErr w:type="spellEnd"/>
      <w:r w:rsidRPr="00F27FE4">
        <w:rPr>
          <w:rFonts w:ascii="Cambria" w:eastAsia="Cambria" w:hAnsi="Cambria" w:cs="Times New Roman"/>
          <w:i/>
          <w:color w:val="404040"/>
          <w:sz w:val="26"/>
          <w:szCs w:val="26"/>
        </w:rPr>
        <w:t xml:space="preserve"> repartida </w:t>
      </w:r>
      <w:proofErr w:type="spellStart"/>
      <w:r w:rsidRPr="00F27FE4">
        <w:rPr>
          <w:rFonts w:ascii="Cambria" w:eastAsia="Cambria" w:hAnsi="Cambria" w:cs="Times New Roman"/>
          <w:i/>
          <w:color w:val="404040"/>
          <w:sz w:val="26"/>
          <w:szCs w:val="26"/>
        </w:rPr>
        <w:t>asi</w:t>
      </w:r>
      <w:proofErr w:type="spellEnd"/>
      <w:r w:rsidRPr="00F27FE4">
        <w:rPr>
          <w:rFonts w:ascii="Cambria" w:eastAsia="Cambria" w:hAnsi="Cambria" w:cs="Times New Roman"/>
          <w:i/>
          <w:color w:val="404040"/>
          <w:sz w:val="26"/>
          <w:szCs w:val="26"/>
        </w:rPr>
        <w:t xml:space="preserve">: 50% Cecilia </w:t>
      </w:r>
      <w:proofErr w:type="spellStart"/>
      <w:r w:rsidRPr="00F27FE4">
        <w:rPr>
          <w:rFonts w:ascii="Cambria" w:eastAsia="Cambria" w:hAnsi="Cambria" w:cs="Times New Roman"/>
          <w:i/>
          <w:color w:val="404040"/>
          <w:sz w:val="26"/>
          <w:szCs w:val="26"/>
        </w:rPr>
        <w:t>Rodriguez</w:t>
      </w:r>
      <w:proofErr w:type="spellEnd"/>
      <w:r w:rsidRPr="00F27FE4">
        <w:rPr>
          <w:rFonts w:ascii="Cambria" w:eastAsia="Cambria" w:hAnsi="Cambria" w:cs="Times New Roman"/>
          <w:i/>
          <w:color w:val="404040"/>
          <w:sz w:val="26"/>
          <w:szCs w:val="26"/>
        </w:rPr>
        <w:t xml:space="preserve">, 25% Vladimir Pardo y 25% Carolina Pardo,  desde el momento en que se firme la sucesión hasta el mes de </w:t>
      </w:r>
      <w:r w:rsidRPr="00F27FE4">
        <w:rPr>
          <w:rFonts w:ascii="Cambria" w:eastAsia="Cambria" w:hAnsi="Cambria" w:cs="Times New Roman"/>
          <w:i/>
          <w:color w:val="404040"/>
          <w:sz w:val="26"/>
          <w:szCs w:val="26"/>
        </w:rPr>
        <w:lastRenderedPageBreak/>
        <w:t xml:space="preserve">febrero de 2025, fecha en que finaliza el contrato de arriendo y se pondrá en venta el apartamento a precio comercial y de este valor de venta </w:t>
      </w:r>
      <w:proofErr w:type="spellStart"/>
      <w:r w:rsidRPr="00F27FE4">
        <w:rPr>
          <w:rFonts w:ascii="Cambria" w:eastAsia="Cambria" w:hAnsi="Cambria" w:cs="Times New Roman"/>
          <w:i/>
          <w:color w:val="404040"/>
          <w:sz w:val="26"/>
          <w:szCs w:val="26"/>
        </w:rPr>
        <w:t>deberan</w:t>
      </w:r>
      <w:proofErr w:type="spellEnd"/>
      <w:r w:rsidRPr="00F27FE4">
        <w:rPr>
          <w:rFonts w:ascii="Cambria" w:eastAsia="Cambria" w:hAnsi="Cambria" w:cs="Times New Roman"/>
          <w:i/>
          <w:color w:val="404040"/>
          <w:sz w:val="26"/>
          <w:szCs w:val="26"/>
        </w:rPr>
        <w:t xml:space="preserve"> ser descontados gastos de </w:t>
      </w:r>
      <w:proofErr w:type="spellStart"/>
      <w:r w:rsidRPr="00F27FE4">
        <w:rPr>
          <w:rFonts w:ascii="Cambria" w:eastAsia="Cambria" w:hAnsi="Cambria" w:cs="Times New Roman"/>
          <w:i/>
          <w:color w:val="404040"/>
          <w:sz w:val="26"/>
          <w:szCs w:val="26"/>
        </w:rPr>
        <w:t>comission</w:t>
      </w:r>
      <w:proofErr w:type="spellEnd"/>
      <w:r w:rsidRPr="00F27FE4">
        <w:rPr>
          <w:rFonts w:ascii="Cambria" w:eastAsia="Cambria" w:hAnsi="Cambria" w:cs="Times New Roman"/>
          <w:i/>
          <w:color w:val="404040"/>
          <w:sz w:val="26"/>
          <w:szCs w:val="26"/>
        </w:rPr>
        <w:t xml:space="preserve"> de venta y notariales en una tercera parte</w:t>
      </w:r>
    </w:p>
    <w:p w:rsidR="00F27FE4" w:rsidRDefault="00F27FE4" w:rsidP="00224FAD">
      <w:pPr>
        <w:spacing w:after="0" w:line="360" w:lineRule="auto"/>
        <w:ind w:left="708"/>
        <w:contextualSpacing/>
        <w:jc w:val="both"/>
        <w:rPr>
          <w:rFonts w:ascii="Cambria" w:eastAsia="Cambria" w:hAnsi="Cambria" w:cs="Times New Roman"/>
          <w:color w:val="404040"/>
          <w:sz w:val="26"/>
          <w:szCs w:val="26"/>
        </w:rPr>
      </w:pPr>
    </w:p>
    <w:p w:rsidR="00224FAD" w:rsidRDefault="00F27FE4" w:rsidP="0018258A">
      <w:pPr>
        <w:spacing w:after="0" w:line="360" w:lineRule="auto"/>
        <w:contextualSpacing/>
        <w:jc w:val="both"/>
        <w:rPr>
          <w:rFonts w:ascii="Cambria" w:eastAsia="Cambria" w:hAnsi="Cambria" w:cs="Times New Roman"/>
          <w:color w:val="404040"/>
          <w:sz w:val="26"/>
          <w:szCs w:val="26"/>
        </w:rPr>
      </w:pPr>
      <w:r>
        <w:rPr>
          <w:rFonts w:ascii="Cambria" w:eastAsia="Cambria" w:hAnsi="Cambria" w:cs="Times New Roman"/>
          <w:color w:val="404040"/>
          <w:sz w:val="26"/>
          <w:szCs w:val="26"/>
        </w:rPr>
        <w:t>R// Parcialmente de acuerdo. Solicitamos ajustar lo de la distribución de la renta del apartamento de Bogotá</w:t>
      </w:r>
      <w:r w:rsidR="008408BC">
        <w:rPr>
          <w:rFonts w:ascii="Cambria" w:eastAsia="Cambria" w:hAnsi="Cambria" w:cs="Times New Roman"/>
          <w:color w:val="404040"/>
          <w:sz w:val="26"/>
          <w:szCs w:val="26"/>
        </w:rPr>
        <w:t xml:space="preserve"> en el siguiente sentido;</w:t>
      </w:r>
      <w:r>
        <w:rPr>
          <w:rFonts w:ascii="Cambria" w:eastAsia="Cambria" w:hAnsi="Cambria" w:cs="Times New Roman"/>
          <w:color w:val="404040"/>
          <w:sz w:val="26"/>
          <w:szCs w:val="26"/>
        </w:rPr>
        <w:t xml:space="preserve">  Si el apartamento ha estado generando renta, </w:t>
      </w:r>
      <w:r w:rsidR="00224FAD">
        <w:rPr>
          <w:rFonts w:ascii="Cambria" w:eastAsia="Cambria" w:hAnsi="Cambria" w:cs="Times New Roman"/>
          <w:color w:val="404040"/>
          <w:sz w:val="26"/>
          <w:szCs w:val="26"/>
        </w:rPr>
        <w:t>y la situación financiera del señor Néstor es apremiante por requerir liquides para poner en marcha sus proyectos en Cartagena, no vemos la necesidad de</w:t>
      </w:r>
      <w:r>
        <w:rPr>
          <w:rFonts w:ascii="Cambria" w:eastAsia="Cambria" w:hAnsi="Cambria" w:cs="Times New Roman"/>
          <w:color w:val="404040"/>
          <w:sz w:val="26"/>
          <w:szCs w:val="26"/>
        </w:rPr>
        <w:t xml:space="preserve"> esperar hasta la firma de la sucesión</w:t>
      </w:r>
      <w:r w:rsidR="00224FAD">
        <w:rPr>
          <w:rFonts w:ascii="Cambria" w:eastAsia="Cambria" w:hAnsi="Cambria" w:cs="Times New Roman"/>
          <w:color w:val="404040"/>
          <w:sz w:val="26"/>
          <w:szCs w:val="26"/>
        </w:rPr>
        <w:t xml:space="preserve"> para distribuir esos ingresos. Mi cliente está de acuerdo en la fórmula propuesta por la señora carolina en cuanto al modo de distribuir esa renta, pero propone que se haga esa distribución</w:t>
      </w:r>
      <w:r w:rsidR="008408BC">
        <w:rPr>
          <w:rFonts w:ascii="Cambria" w:eastAsia="Cambria" w:hAnsi="Cambria" w:cs="Times New Roman"/>
          <w:color w:val="404040"/>
          <w:sz w:val="26"/>
          <w:szCs w:val="26"/>
        </w:rPr>
        <w:t xml:space="preserve"> desde la firma de é</w:t>
      </w:r>
      <w:r w:rsidR="00224FAD">
        <w:rPr>
          <w:rFonts w:ascii="Cambria" w:eastAsia="Cambria" w:hAnsi="Cambria" w:cs="Times New Roman"/>
          <w:color w:val="404040"/>
          <w:sz w:val="26"/>
          <w:szCs w:val="26"/>
        </w:rPr>
        <w:t>ste acuerdo.</w:t>
      </w:r>
    </w:p>
    <w:p w:rsidR="00224FAD" w:rsidRDefault="00224FAD" w:rsidP="00224FAD">
      <w:pPr>
        <w:spacing w:after="0" w:line="360" w:lineRule="auto"/>
        <w:contextualSpacing/>
        <w:jc w:val="both"/>
        <w:rPr>
          <w:rFonts w:ascii="Cambria" w:eastAsia="Cambria" w:hAnsi="Cambria" w:cs="Times New Roman"/>
          <w:color w:val="404040"/>
          <w:sz w:val="26"/>
          <w:szCs w:val="26"/>
        </w:rPr>
      </w:pPr>
      <w:r>
        <w:rPr>
          <w:rFonts w:ascii="Cambria" w:eastAsia="Cambria" w:hAnsi="Cambria" w:cs="Times New Roman"/>
          <w:color w:val="404040"/>
          <w:sz w:val="26"/>
          <w:szCs w:val="26"/>
        </w:rPr>
        <w:t xml:space="preserve"> </w:t>
      </w:r>
    </w:p>
    <w:p w:rsidR="00224FAD" w:rsidRDefault="00224FAD" w:rsidP="00224FAD">
      <w:pPr>
        <w:spacing w:after="0" w:line="360" w:lineRule="auto"/>
        <w:ind w:left="708"/>
        <w:contextualSpacing/>
        <w:jc w:val="both"/>
        <w:rPr>
          <w:rFonts w:ascii="Cambria" w:eastAsia="Cambria" w:hAnsi="Cambria" w:cs="Times New Roman"/>
          <w:color w:val="404040"/>
          <w:sz w:val="26"/>
          <w:szCs w:val="26"/>
        </w:rPr>
      </w:pPr>
      <w:r w:rsidRPr="00224FAD">
        <w:rPr>
          <w:rFonts w:ascii="Cambria" w:eastAsia="Cambria" w:hAnsi="Cambria" w:cs="Times New Roman"/>
          <w:i/>
          <w:color w:val="404040"/>
          <w:sz w:val="26"/>
          <w:szCs w:val="26"/>
        </w:rPr>
        <w:t> -Del apartamento de Cali: Sera puesto en venta y ahí vivirá la madre Ana Cecilia hasta que la venta se haga. Por lo anterior no hay lugar a entrega a renta</w:t>
      </w:r>
      <w:r w:rsidRPr="00224FAD">
        <w:rPr>
          <w:rFonts w:ascii="Cambria" w:eastAsia="Cambria" w:hAnsi="Cambria" w:cs="Times New Roman"/>
          <w:color w:val="404040"/>
          <w:sz w:val="26"/>
          <w:szCs w:val="26"/>
        </w:rPr>
        <w:t>.</w:t>
      </w:r>
    </w:p>
    <w:p w:rsidR="00224FAD" w:rsidRDefault="00224FAD" w:rsidP="0018258A">
      <w:pPr>
        <w:spacing w:after="0" w:line="360" w:lineRule="auto"/>
        <w:contextualSpacing/>
        <w:jc w:val="both"/>
        <w:rPr>
          <w:rFonts w:ascii="Cambria" w:eastAsia="Cambria" w:hAnsi="Cambria" w:cs="Times New Roman"/>
          <w:color w:val="404040"/>
          <w:sz w:val="26"/>
          <w:szCs w:val="26"/>
        </w:rPr>
      </w:pPr>
      <w:r>
        <w:rPr>
          <w:rFonts w:ascii="Cambria" w:eastAsia="Cambria" w:hAnsi="Cambria" w:cs="Times New Roman"/>
          <w:color w:val="404040"/>
          <w:sz w:val="26"/>
          <w:szCs w:val="26"/>
        </w:rPr>
        <w:t xml:space="preserve">R// Completamente de acuerdo. Mi cliente manifiesta que no tiene </w:t>
      </w:r>
      <w:r w:rsidR="008408BC">
        <w:rPr>
          <w:rFonts w:ascii="Cambria" w:eastAsia="Cambria" w:hAnsi="Cambria" w:cs="Times New Roman"/>
          <w:color w:val="404040"/>
          <w:sz w:val="26"/>
          <w:szCs w:val="26"/>
        </w:rPr>
        <w:t>interés</w:t>
      </w:r>
      <w:r>
        <w:rPr>
          <w:rFonts w:ascii="Cambria" w:eastAsia="Cambria" w:hAnsi="Cambria" w:cs="Times New Roman"/>
          <w:color w:val="404040"/>
          <w:sz w:val="26"/>
          <w:szCs w:val="26"/>
        </w:rPr>
        <w:t xml:space="preserve"> en causar molestia a doña Ana C</w:t>
      </w:r>
      <w:r w:rsidR="008408BC">
        <w:rPr>
          <w:rFonts w:ascii="Cambria" w:eastAsia="Cambria" w:hAnsi="Cambria" w:cs="Times New Roman"/>
          <w:color w:val="404040"/>
          <w:sz w:val="26"/>
          <w:szCs w:val="26"/>
        </w:rPr>
        <w:t xml:space="preserve">ecilia, por lo que no encuentra apuro en que se venda ese apartamento de </w:t>
      </w:r>
      <w:r w:rsidR="0018258A">
        <w:rPr>
          <w:rFonts w:ascii="Cambria" w:eastAsia="Cambria" w:hAnsi="Cambria" w:cs="Times New Roman"/>
          <w:color w:val="404040"/>
          <w:sz w:val="26"/>
          <w:szCs w:val="26"/>
        </w:rPr>
        <w:t>Cali</w:t>
      </w:r>
      <w:r w:rsidR="008408BC">
        <w:rPr>
          <w:rFonts w:ascii="Cambria" w:eastAsia="Cambria" w:hAnsi="Cambria" w:cs="Times New Roman"/>
          <w:color w:val="404040"/>
          <w:sz w:val="26"/>
          <w:szCs w:val="26"/>
        </w:rPr>
        <w:t>, siendo que es  la vivienda de su señora madre.</w:t>
      </w:r>
    </w:p>
    <w:p w:rsidR="008408BC" w:rsidRDefault="008408BC" w:rsidP="008408BC">
      <w:pPr>
        <w:spacing w:after="0" w:line="360" w:lineRule="auto"/>
        <w:contextualSpacing/>
        <w:rPr>
          <w:rFonts w:ascii="Cambria" w:eastAsia="Cambria" w:hAnsi="Cambria" w:cs="Times New Roman"/>
          <w:color w:val="404040"/>
          <w:sz w:val="26"/>
          <w:szCs w:val="26"/>
        </w:rPr>
      </w:pPr>
    </w:p>
    <w:p w:rsidR="008408BC" w:rsidRPr="008408BC" w:rsidRDefault="008408BC" w:rsidP="008408BC">
      <w:pPr>
        <w:spacing w:after="0" w:line="360" w:lineRule="auto"/>
        <w:ind w:left="708"/>
        <w:contextualSpacing/>
        <w:rPr>
          <w:rFonts w:ascii="Cambria" w:eastAsia="Cambria" w:hAnsi="Cambria" w:cs="Times New Roman"/>
          <w:i/>
          <w:color w:val="404040"/>
          <w:sz w:val="26"/>
          <w:szCs w:val="26"/>
        </w:rPr>
      </w:pPr>
      <w:r w:rsidRPr="008408BC">
        <w:rPr>
          <w:rFonts w:ascii="Cambria" w:eastAsia="Cambria" w:hAnsi="Cambria" w:cs="Times New Roman"/>
          <w:i/>
          <w:color w:val="404040"/>
          <w:sz w:val="26"/>
          <w:szCs w:val="26"/>
        </w:rPr>
        <w:t>Punto 4:</w:t>
      </w:r>
    </w:p>
    <w:p w:rsidR="008408BC" w:rsidRDefault="008408BC" w:rsidP="008408BC">
      <w:pPr>
        <w:spacing w:after="0" w:line="360" w:lineRule="auto"/>
        <w:ind w:left="708"/>
        <w:contextualSpacing/>
        <w:rPr>
          <w:rFonts w:ascii="Cambria" w:eastAsia="Cambria" w:hAnsi="Cambria" w:cs="Times New Roman"/>
          <w:i/>
          <w:color w:val="404040"/>
          <w:sz w:val="26"/>
          <w:szCs w:val="26"/>
        </w:rPr>
      </w:pPr>
      <w:r w:rsidRPr="008408BC">
        <w:rPr>
          <w:rFonts w:ascii="Cambria" w:eastAsia="Cambria" w:hAnsi="Cambria" w:cs="Times New Roman"/>
          <w:i/>
          <w:color w:val="404040"/>
          <w:sz w:val="26"/>
          <w:szCs w:val="26"/>
        </w:rPr>
        <w:t>Este lote podrá ser vendido por un promedio de 40-50 millones. Como se da cuenta en este punto se le está dando más que  al resto de la familia</w:t>
      </w:r>
    </w:p>
    <w:p w:rsidR="008408BC" w:rsidRDefault="008408BC" w:rsidP="0018258A">
      <w:pPr>
        <w:spacing w:after="0" w:line="360" w:lineRule="auto"/>
        <w:contextualSpacing/>
        <w:jc w:val="both"/>
        <w:rPr>
          <w:rFonts w:ascii="Cambria" w:eastAsia="Cambria" w:hAnsi="Cambria" w:cs="Times New Roman"/>
          <w:color w:val="404040"/>
          <w:sz w:val="26"/>
          <w:szCs w:val="26"/>
        </w:rPr>
      </w:pPr>
      <w:r>
        <w:rPr>
          <w:rFonts w:ascii="Cambria" w:eastAsia="Cambria" w:hAnsi="Cambria" w:cs="Times New Roman"/>
          <w:color w:val="404040"/>
          <w:sz w:val="26"/>
          <w:szCs w:val="26"/>
        </w:rPr>
        <w:t>R// De acuerdo. Entendemos que se trata del lote</w:t>
      </w:r>
      <w:r w:rsidR="0018258A">
        <w:rPr>
          <w:rFonts w:ascii="Cambria" w:eastAsia="Cambria" w:hAnsi="Cambria" w:cs="Times New Roman"/>
          <w:color w:val="404040"/>
          <w:sz w:val="26"/>
          <w:szCs w:val="26"/>
        </w:rPr>
        <w:t xml:space="preserve"> de </w:t>
      </w:r>
      <w:proofErr w:type="spellStart"/>
      <w:r w:rsidR="0018258A">
        <w:rPr>
          <w:rFonts w:ascii="Cambria" w:eastAsia="Cambria" w:hAnsi="Cambria" w:cs="Times New Roman"/>
          <w:color w:val="404040"/>
          <w:sz w:val="26"/>
          <w:szCs w:val="26"/>
        </w:rPr>
        <w:t>C</w:t>
      </w:r>
      <w:r>
        <w:rPr>
          <w:rFonts w:ascii="Cambria" w:eastAsia="Cambria" w:hAnsi="Cambria" w:cs="Times New Roman"/>
          <w:color w:val="404040"/>
          <w:sz w:val="26"/>
          <w:szCs w:val="26"/>
        </w:rPr>
        <w:t>ubarral</w:t>
      </w:r>
      <w:proofErr w:type="spellEnd"/>
      <w:r>
        <w:rPr>
          <w:rFonts w:ascii="Cambria" w:eastAsia="Cambria" w:hAnsi="Cambria" w:cs="Times New Roman"/>
          <w:color w:val="404040"/>
          <w:sz w:val="26"/>
          <w:szCs w:val="26"/>
        </w:rPr>
        <w:t>.   De nuevo mi cliente agradece este gesto y  conoce que es un patrimonio fruto del trabajo de su señor padre y de su madre,  para ser aplicado con responsabilidad.</w:t>
      </w:r>
    </w:p>
    <w:p w:rsidR="008408BC" w:rsidRDefault="008408BC" w:rsidP="008408BC">
      <w:pPr>
        <w:spacing w:after="0" w:line="360" w:lineRule="auto"/>
        <w:contextualSpacing/>
        <w:rPr>
          <w:rFonts w:ascii="Cambria" w:eastAsia="Cambria" w:hAnsi="Cambria" w:cs="Times New Roman"/>
          <w:color w:val="404040"/>
          <w:sz w:val="26"/>
          <w:szCs w:val="26"/>
        </w:rPr>
      </w:pPr>
    </w:p>
    <w:p w:rsidR="008408BC" w:rsidRPr="008408BC" w:rsidRDefault="008408BC" w:rsidP="008408BC">
      <w:pPr>
        <w:spacing w:after="0" w:line="360" w:lineRule="auto"/>
        <w:ind w:left="708"/>
        <w:contextualSpacing/>
        <w:rPr>
          <w:rFonts w:ascii="Cambria" w:eastAsia="Cambria" w:hAnsi="Cambria" w:cs="Times New Roman"/>
          <w:i/>
          <w:color w:val="404040"/>
          <w:sz w:val="26"/>
          <w:szCs w:val="26"/>
        </w:rPr>
      </w:pPr>
      <w:r w:rsidRPr="008408BC">
        <w:rPr>
          <w:rFonts w:ascii="Cambria" w:eastAsia="Cambria" w:hAnsi="Cambria" w:cs="Times New Roman"/>
          <w:i/>
          <w:color w:val="404040"/>
          <w:sz w:val="26"/>
          <w:szCs w:val="26"/>
        </w:rPr>
        <w:lastRenderedPageBreak/>
        <w:t>Punto 5:</w:t>
      </w:r>
    </w:p>
    <w:p w:rsidR="008408BC" w:rsidRDefault="008408BC" w:rsidP="008408BC">
      <w:pPr>
        <w:spacing w:after="0" w:line="360" w:lineRule="auto"/>
        <w:ind w:left="708"/>
        <w:contextualSpacing/>
        <w:rPr>
          <w:rFonts w:ascii="Cambria" w:eastAsia="Cambria" w:hAnsi="Cambria" w:cs="Times New Roman"/>
          <w:i/>
          <w:color w:val="404040"/>
          <w:sz w:val="26"/>
          <w:szCs w:val="26"/>
        </w:rPr>
      </w:pPr>
      <w:r w:rsidRPr="008408BC">
        <w:rPr>
          <w:rFonts w:ascii="Cambria" w:eastAsia="Cambria" w:hAnsi="Cambria" w:cs="Times New Roman"/>
          <w:i/>
          <w:color w:val="404040"/>
          <w:sz w:val="26"/>
          <w:szCs w:val="26"/>
        </w:rPr>
        <w:t xml:space="preserve">Los 10 millones de pesos fueron entregados a Vladimir por acuerdo de la firma de la </w:t>
      </w:r>
      <w:proofErr w:type="spellStart"/>
      <w:r w:rsidRPr="008408BC">
        <w:rPr>
          <w:rFonts w:ascii="Cambria" w:eastAsia="Cambria" w:hAnsi="Cambria" w:cs="Times New Roman"/>
          <w:i/>
          <w:color w:val="404040"/>
          <w:sz w:val="26"/>
          <w:szCs w:val="26"/>
        </w:rPr>
        <w:t>negociacion</w:t>
      </w:r>
      <w:proofErr w:type="spellEnd"/>
      <w:r w:rsidRPr="008408BC">
        <w:rPr>
          <w:rFonts w:ascii="Cambria" w:eastAsia="Cambria" w:hAnsi="Cambria" w:cs="Times New Roman"/>
          <w:i/>
          <w:color w:val="404040"/>
          <w:sz w:val="26"/>
          <w:szCs w:val="26"/>
        </w:rPr>
        <w:t xml:space="preserve"> que se haría en ese momento en donde Vladimir manifestó entender esto. Estos 10 millones Cecilia y Carolina los tuvieron que sacar prestados para entregárselos por lo tanto ellas requieren recuperarlos.</w:t>
      </w:r>
    </w:p>
    <w:p w:rsidR="000727E3" w:rsidRDefault="000727E3" w:rsidP="0018258A">
      <w:pPr>
        <w:spacing w:after="0" w:line="360" w:lineRule="auto"/>
        <w:contextualSpacing/>
        <w:jc w:val="both"/>
        <w:rPr>
          <w:rFonts w:ascii="Cambria" w:eastAsia="Cambria" w:hAnsi="Cambria" w:cs="Times New Roman"/>
          <w:color w:val="404040"/>
          <w:sz w:val="26"/>
          <w:szCs w:val="26"/>
        </w:rPr>
      </w:pPr>
      <w:r>
        <w:rPr>
          <w:rFonts w:ascii="Cambria" w:eastAsia="Cambria" w:hAnsi="Cambria" w:cs="Times New Roman"/>
          <w:color w:val="404040"/>
          <w:sz w:val="26"/>
          <w:szCs w:val="26"/>
        </w:rPr>
        <w:t>R//  De acuerdo</w:t>
      </w:r>
      <w:r w:rsidR="0018258A">
        <w:rPr>
          <w:rFonts w:ascii="Cambria" w:eastAsia="Cambria" w:hAnsi="Cambria" w:cs="Times New Roman"/>
          <w:color w:val="404040"/>
          <w:sz w:val="26"/>
          <w:szCs w:val="26"/>
        </w:rPr>
        <w:t xml:space="preserve"> con un ajuste;  entendemos y estamos de acuerdo</w:t>
      </w:r>
      <w:r>
        <w:rPr>
          <w:rFonts w:ascii="Cambria" w:eastAsia="Cambria" w:hAnsi="Cambria" w:cs="Times New Roman"/>
          <w:color w:val="404040"/>
          <w:sz w:val="26"/>
          <w:szCs w:val="26"/>
        </w:rPr>
        <w:t xml:space="preserve">  Que de la participación que se le está otorgando a mi cliente de la finca Hato Grande en agua de Dios,  se descuenten estos 10 millones, correspondiéndole a él, después del descuento la suma de  $52.500.000.oo</w:t>
      </w:r>
      <w:r w:rsidR="0018258A">
        <w:rPr>
          <w:rFonts w:ascii="Cambria" w:eastAsia="Cambria" w:hAnsi="Cambria" w:cs="Times New Roman"/>
          <w:color w:val="404040"/>
          <w:sz w:val="26"/>
          <w:szCs w:val="26"/>
        </w:rPr>
        <w:t>.  Pero solicita que esos 52.500.000.oo,  sean cancelados en</w:t>
      </w:r>
      <w:r w:rsidR="006300D0">
        <w:rPr>
          <w:rFonts w:ascii="Cambria" w:eastAsia="Cambria" w:hAnsi="Cambria" w:cs="Times New Roman"/>
          <w:color w:val="404040"/>
          <w:sz w:val="26"/>
          <w:szCs w:val="26"/>
        </w:rPr>
        <w:t xml:space="preserve"> lo posible a la firma de éste acuerdo</w:t>
      </w:r>
      <w:r w:rsidR="0018258A">
        <w:rPr>
          <w:rFonts w:ascii="Cambria" w:eastAsia="Cambria" w:hAnsi="Cambria" w:cs="Times New Roman"/>
          <w:color w:val="404040"/>
          <w:sz w:val="26"/>
          <w:szCs w:val="26"/>
        </w:rPr>
        <w:t xml:space="preserve">. </w:t>
      </w:r>
    </w:p>
    <w:p w:rsidR="000727E3" w:rsidRDefault="000727E3" w:rsidP="008408BC">
      <w:pPr>
        <w:spacing w:after="0" w:line="360" w:lineRule="auto"/>
        <w:contextualSpacing/>
        <w:rPr>
          <w:rFonts w:ascii="Cambria" w:eastAsia="Cambria" w:hAnsi="Cambria" w:cs="Times New Roman"/>
          <w:color w:val="404040"/>
          <w:sz w:val="26"/>
          <w:szCs w:val="26"/>
        </w:rPr>
      </w:pPr>
    </w:p>
    <w:p w:rsidR="000727E3" w:rsidRPr="00334164" w:rsidRDefault="000727E3" w:rsidP="00334164">
      <w:pPr>
        <w:spacing w:after="0" w:line="360" w:lineRule="auto"/>
        <w:ind w:left="360"/>
        <w:contextualSpacing/>
        <w:rPr>
          <w:rFonts w:ascii="Cambria" w:eastAsia="Cambria" w:hAnsi="Cambria" w:cs="Times New Roman"/>
          <w:i/>
          <w:color w:val="404040"/>
          <w:sz w:val="26"/>
          <w:szCs w:val="26"/>
        </w:rPr>
      </w:pPr>
      <w:r w:rsidRPr="00334164">
        <w:rPr>
          <w:rFonts w:ascii="Cambria" w:eastAsia="Cambria" w:hAnsi="Cambria" w:cs="Times New Roman"/>
          <w:i/>
          <w:color w:val="404040"/>
          <w:sz w:val="26"/>
          <w:szCs w:val="26"/>
        </w:rPr>
        <w:t xml:space="preserve"> Punto 6:</w:t>
      </w:r>
    </w:p>
    <w:p w:rsidR="000727E3" w:rsidRPr="00334164" w:rsidRDefault="000727E3" w:rsidP="00334164">
      <w:pPr>
        <w:pStyle w:val="Prrafodelista"/>
        <w:numPr>
          <w:ilvl w:val="0"/>
          <w:numId w:val="3"/>
        </w:numPr>
        <w:spacing w:after="0" w:line="360" w:lineRule="auto"/>
        <w:ind w:left="1080"/>
        <w:rPr>
          <w:rFonts w:ascii="Cambria" w:eastAsia="Cambria" w:hAnsi="Cambria" w:cs="Times New Roman"/>
          <w:i/>
          <w:color w:val="404040"/>
          <w:sz w:val="26"/>
          <w:szCs w:val="26"/>
        </w:rPr>
      </w:pPr>
      <w:r w:rsidRPr="00334164">
        <w:rPr>
          <w:rFonts w:ascii="Cambria" w:eastAsia="Cambria" w:hAnsi="Cambria" w:cs="Times New Roman"/>
          <w:i/>
          <w:color w:val="404040"/>
          <w:sz w:val="26"/>
          <w:szCs w:val="26"/>
        </w:rPr>
        <w:t>Ok</w:t>
      </w:r>
    </w:p>
    <w:p w:rsidR="000727E3" w:rsidRPr="00334164" w:rsidRDefault="000727E3" w:rsidP="00334164">
      <w:pPr>
        <w:spacing w:after="0" w:line="360" w:lineRule="auto"/>
        <w:ind w:left="360"/>
        <w:contextualSpacing/>
        <w:rPr>
          <w:rFonts w:ascii="Cambria" w:eastAsia="Cambria" w:hAnsi="Cambria" w:cs="Times New Roman"/>
          <w:i/>
          <w:color w:val="404040"/>
          <w:sz w:val="26"/>
          <w:szCs w:val="26"/>
        </w:rPr>
      </w:pPr>
      <w:r w:rsidRPr="00334164">
        <w:rPr>
          <w:rFonts w:ascii="Cambria" w:eastAsia="Cambria" w:hAnsi="Cambria" w:cs="Times New Roman"/>
          <w:i/>
          <w:color w:val="404040"/>
          <w:sz w:val="26"/>
          <w:szCs w:val="26"/>
        </w:rPr>
        <w:t xml:space="preserve">B. El </w:t>
      </w:r>
      <w:proofErr w:type="spellStart"/>
      <w:r w:rsidRPr="00334164">
        <w:rPr>
          <w:rFonts w:ascii="Cambria" w:eastAsia="Cambria" w:hAnsi="Cambria" w:cs="Times New Roman"/>
          <w:i/>
          <w:color w:val="404040"/>
          <w:sz w:val="26"/>
          <w:szCs w:val="26"/>
        </w:rPr>
        <w:t>Dr</w:t>
      </w:r>
      <w:proofErr w:type="spellEnd"/>
      <w:r w:rsidRPr="00334164">
        <w:rPr>
          <w:rFonts w:ascii="Cambria" w:eastAsia="Cambria" w:hAnsi="Cambria" w:cs="Times New Roman"/>
          <w:i/>
          <w:color w:val="404040"/>
          <w:sz w:val="26"/>
          <w:szCs w:val="26"/>
        </w:rPr>
        <w:t xml:space="preserve"> Prieto hará un estimado de gastos de </w:t>
      </w:r>
      <w:proofErr w:type="spellStart"/>
      <w:r w:rsidRPr="00334164">
        <w:rPr>
          <w:rFonts w:ascii="Cambria" w:eastAsia="Cambria" w:hAnsi="Cambria" w:cs="Times New Roman"/>
          <w:i/>
          <w:color w:val="404040"/>
          <w:sz w:val="26"/>
          <w:szCs w:val="26"/>
        </w:rPr>
        <w:t>sucesion</w:t>
      </w:r>
      <w:proofErr w:type="spellEnd"/>
      <w:r w:rsidRPr="00334164">
        <w:rPr>
          <w:rFonts w:ascii="Cambria" w:eastAsia="Cambria" w:hAnsi="Cambria" w:cs="Times New Roman"/>
          <w:i/>
          <w:color w:val="404040"/>
          <w:sz w:val="26"/>
          <w:szCs w:val="26"/>
        </w:rPr>
        <w:t xml:space="preserve">, de notaría y </w:t>
      </w:r>
      <w:proofErr w:type="gramStart"/>
      <w:r w:rsidRPr="00334164">
        <w:rPr>
          <w:rFonts w:ascii="Cambria" w:eastAsia="Cambria" w:hAnsi="Cambria" w:cs="Times New Roman"/>
          <w:i/>
          <w:color w:val="404040"/>
          <w:sz w:val="26"/>
          <w:szCs w:val="26"/>
        </w:rPr>
        <w:t>demás .</w:t>
      </w:r>
      <w:proofErr w:type="gramEnd"/>
      <w:r w:rsidRPr="00334164">
        <w:rPr>
          <w:rFonts w:ascii="Cambria" w:eastAsia="Cambria" w:hAnsi="Cambria" w:cs="Times New Roman"/>
          <w:i/>
          <w:color w:val="404040"/>
          <w:sz w:val="26"/>
          <w:szCs w:val="26"/>
        </w:rPr>
        <w:t xml:space="preserve"> Los honorarios de abogado deben ser pagados por cada una de las partes. Es decir Carolina y Cecilia pagarán los honorarios del </w:t>
      </w:r>
      <w:proofErr w:type="spellStart"/>
      <w:r w:rsidRPr="00334164">
        <w:rPr>
          <w:rFonts w:ascii="Cambria" w:eastAsia="Cambria" w:hAnsi="Cambria" w:cs="Times New Roman"/>
          <w:i/>
          <w:color w:val="404040"/>
          <w:sz w:val="26"/>
          <w:szCs w:val="26"/>
        </w:rPr>
        <w:t>Dr</w:t>
      </w:r>
      <w:proofErr w:type="spellEnd"/>
      <w:r w:rsidRPr="00334164">
        <w:rPr>
          <w:rFonts w:ascii="Cambria" w:eastAsia="Cambria" w:hAnsi="Cambria" w:cs="Times New Roman"/>
          <w:i/>
          <w:color w:val="404040"/>
          <w:sz w:val="26"/>
          <w:szCs w:val="26"/>
        </w:rPr>
        <w:t xml:space="preserve"> Prieto y Vladimir los del </w:t>
      </w:r>
      <w:proofErr w:type="spellStart"/>
      <w:r w:rsidRPr="00334164">
        <w:rPr>
          <w:rFonts w:ascii="Cambria" w:eastAsia="Cambria" w:hAnsi="Cambria" w:cs="Times New Roman"/>
          <w:i/>
          <w:color w:val="404040"/>
          <w:sz w:val="26"/>
          <w:szCs w:val="26"/>
        </w:rPr>
        <w:t>Dr</w:t>
      </w:r>
      <w:proofErr w:type="spellEnd"/>
      <w:r w:rsidRPr="00334164">
        <w:rPr>
          <w:rFonts w:ascii="Cambria" w:eastAsia="Cambria" w:hAnsi="Cambria" w:cs="Times New Roman"/>
          <w:i/>
          <w:color w:val="404040"/>
          <w:sz w:val="26"/>
          <w:szCs w:val="26"/>
        </w:rPr>
        <w:t xml:space="preserve"> Gaona. Por lo tanto, los gastos de honorarios no serán incluidos en este estimado.</w:t>
      </w:r>
    </w:p>
    <w:p w:rsidR="000727E3" w:rsidRPr="00334164" w:rsidRDefault="000727E3" w:rsidP="00334164">
      <w:pPr>
        <w:spacing w:after="0" w:line="360" w:lineRule="auto"/>
        <w:ind w:left="360"/>
        <w:contextualSpacing/>
        <w:rPr>
          <w:rFonts w:ascii="Cambria" w:eastAsia="Cambria" w:hAnsi="Cambria" w:cs="Times New Roman"/>
          <w:i/>
          <w:color w:val="404040"/>
          <w:sz w:val="26"/>
          <w:szCs w:val="26"/>
        </w:rPr>
      </w:pPr>
      <w:r w:rsidRPr="00334164">
        <w:rPr>
          <w:rFonts w:ascii="Cambria" w:eastAsia="Cambria" w:hAnsi="Cambria" w:cs="Times New Roman"/>
          <w:i/>
          <w:color w:val="404040"/>
          <w:sz w:val="26"/>
          <w:szCs w:val="26"/>
        </w:rPr>
        <w:t> </w:t>
      </w:r>
    </w:p>
    <w:p w:rsidR="000727E3" w:rsidRPr="00334164" w:rsidRDefault="000727E3" w:rsidP="00334164">
      <w:pPr>
        <w:spacing w:after="0" w:line="360" w:lineRule="auto"/>
        <w:ind w:left="360"/>
        <w:contextualSpacing/>
        <w:rPr>
          <w:rFonts w:ascii="Cambria" w:eastAsia="Cambria" w:hAnsi="Cambria" w:cs="Times New Roman"/>
          <w:i/>
          <w:color w:val="404040"/>
          <w:sz w:val="26"/>
          <w:szCs w:val="26"/>
        </w:rPr>
      </w:pPr>
      <w:r w:rsidRPr="00334164">
        <w:rPr>
          <w:rFonts w:ascii="Cambria" w:eastAsia="Cambria" w:hAnsi="Cambria" w:cs="Times New Roman"/>
          <w:i/>
          <w:color w:val="404040"/>
          <w:sz w:val="26"/>
          <w:szCs w:val="26"/>
        </w:rPr>
        <w:t xml:space="preserve">C. El dinero que le corresponde pagar  por </w:t>
      </w:r>
      <w:proofErr w:type="spellStart"/>
      <w:r w:rsidRPr="00334164">
        <w:rPr>
          <w:rFonts w:ascii="Cambria" w:eastAsia="Cambria" w:hAnsi="Cambria" w:cs="Times New Roman"/>
          <w:i/>
          <w:color w:val="404040"/>
          <w:sz w:val="26"/>
          <w:szCs w:val="26"/>
        </w:rPr>
        <w:t>sucesion</w:t>
      </w:r>
      <w:proofErr w:type="spellEnd"/>
      <w:r w:rsidRPr="00334164">
        <w:rPr>
          <w:rFonts w:ascii="Cambria" w:eastAsia="Cambria" w:hAnsi="Cambria" w:cs="Times New Roman"/>
          <w:i/>
          <w:color w:val="404040"/>
          <w:sz w:val="26"/>
          <w:szCs w:val="26"/>
        </w:rPr>
        <w:t xml:space="preserve"> a Vladimir pardo se le descontará del dinero que le corresponde de la venta del apartamento de Cali, precio comercial y de esto </w:t>
      </w:r>
      <w:proofErr w:type="spellStart"/>
      <w:r w:rsidRPr="00334164">
        <w:rPr>
          <w:rFonts w:ascii="Cambria" w:eastAsia="Cambria" w:hAnsi="Cambria" w:cs="Times New Roman"/>
          <w:i/>
          <w:color w:val="404040"/>
          <w:sz w:val="26"/>
          <w:szCs w:val="26"/>
        </w:rPr>
        <w:t>Tambien</w:t>
      </w:r>
      <w:proofErr w:type="spellEnd"/>
      <w:r w:rsidRPr="00334164">
        <w:rPr>
          <w:rFonts w:ascii="Cambria" w:eastAsia="Cambria" w:hAnsi="Cambria" w:cs="Times New Roman"/>
          <w:i/>
          <w:color w:val="404040"/>
          <w:sz w:val="26"/>
          <w:szCs w:val="26"/>
        </w:rPr>
        <w:t xml:space="preserve"> </w:t>
      </w:r>
      <w:proofErr w:type="spellStart"/>
      <w:r w:rsidRPr="00334164">
        <w:rPr>
          <w:rFonts w:ascii="Cambria" w:eastAsia="Cambria" w:hAnsi="Cambria" w:cs="Times New Roman"/>
          <w:i/>
          <w:color w:val="404040"/>
          <w:sz w:val="26"/>
          <w:szCs w:val="26"/>
        </w:rPr>
        <w:t>deberan</w:t>
      </w:r>
      <w:proofErr w:type="spellEnd"/>
      <w:r w:rsidRPr="00334164">
        <w:rPr>
          <w:rFonts w:ascii="Cambria" w:eastAsia="Cambria" w:hAnsi="Cambria" w:cs="Times New Roman"/>
          <w:i/>
          <w:color w:val="404040"/>
          <w:sz w:val="26"/>
          <w:szCs w:val="26"/>
        </w:rPr>
        <w:t xml:space="preserve"> ser descontados gastos de </w:t>
      </w:r>
      <w:proofErr w:type="spellStart"/>
      <w:r w:rsidRPr="00334164">
        <w:rPr>
          <w:rFonts w:ascii="Cambria" w:eastAsia="Cambria" w:hAnsi="Cambria" w:cs="Times New Roman"/>
          <w:i/>
          <w:color w:val="404040"/>
          <w:sz w:val="26"/>
          <w:szCs w:val="26"/>
        </w:rPr>
        <w:t>comission</w:t>
      </w:r>
      <w:proofErr w:type="spellEnd"/>
      <w:r w:rsidRPr="00334164">
        <w:rPr>
          <w:rFonts w:ascii="Cambria" w:eastAsia="Cambria" w:hAnsi="Cambria" w:cs="Times New Roman"/>
          <w:i/>
          <w:color w:val="404040"/>
          <w:sz w:val="26"/>
          <w:szCs w:val="26"/>
        </w:rPr>
        <w:t xml:space="preserve"> de venta y notariales el porcentaje que le corresponde, es decir debe asumir esto en una tercera parte.</w:t>
      </w:r>
    </w:p>
    <w:p w:rsidR="000727E3" w:rsidRPr="00334164" w:rsidRDefault="000727E3" w:rsidP="00334164">
      <w:pPr>
        <w:spacing w:after="0" w:line="360" w:lineRule="auto"/>
        <w:ind w:left="360"/>
        <w:contextualSpacing/>
        <w:rPr>
          <w:rFonts w:ascii="Cambria" w:eastAsia="Cambria" w:hAnsi="Cambria" w:cs="Times New Roman"/>
          <w:i/>
          <w:color w:val="404040"/>
          <w:sz w:val="26"/>
          <w:szCs w:val="26"/>
        </w:rPr>
      </w:pPr>
      <w:r w:rsidRPr="00334164">
        <w:rPr>
          <w:rFonts w:ascii="Cambria" w:eastAsia="Cambria" w:hAnsi="Cambria" w:cs="Times New Roman"/>
          <w:i/>
          <w:color w:val="404040"/>
          <w:sz w:val="26"/>
          <w:szCs w:val="26"/>
        </w:rPr>
        <w:t xml:space="preserve">D. Igual que el punto </w:t>
      </w:r>
      <w:proofErr w:type="gramStart"/>
      <w:r w:rsidRPr="00334164">
        <w:rPr>
          <w:rFonts w:ascii="Cambria" w:eastAsia="Cambria" w:hAnsi="Cambria" w:cs="Times New Roman"/>
          <w:i/>
          <w:color w:val="404040"/>
          <w:sz w:val="26"/>
          <w:szCs w:val="26"/>
        </w:rPr>
        <w:t>anterior .</w:t>
      </w:r>
      <w:proofErr w:type="gramEnd"/>
    </w:p>
    <w:p w:rsidR="000727E3" w:rsidRDefault="000727E3" w:rsidP="000727E3">
      <w:pPr>
        <w:spacing w:after="0" w:line="360" w:lineRule="auto"/>
        <w:contextualSpacing/>
        <w:rPr>
          <w:rFonts w:ascii="Cambria" w:eastAsia="Cambria" w:hAnsi="Cambria" w:cs="Times New Roman"/>
          <w:color w:val="404040"/>
          <w:sz w:val="26"/>
          <w:szCs w:val="26"/>
        </w:rPr>
      </w:pPr>
    </w:p>
    <w:p w:rsidR="000727E3" w:rsidRDefault="000727E3" w:rsidP="000727E3">
      <w:pPr>
        <w:spacing w:after="0" w:line="360" w:lineRule="auto"/>
        <w:contextualSpacing/>
        <w:rPr>
          <w:rFonts w:ascii="Cambria" w:eastAsia="Cambria" w:hAnsi="Cambria" w:cs="Times New Roman"/>
          <w:color w:val="404040"/>
          <w:sz w:val="26"/>
          <w:szCs w:val="26"/>
        </w:rPr>
      </w:pPr>
      <w:r>
        <w:rPr>
          <w:rFonts w:ascii="Cambria" w:eastAsia="Cambria" w:hAnsi="Cambria" w:cs="Times New Roman"/>
          <w:color w:val="404040"/>
          <w:sz w:val="26"/>
          <w:szCs w:val="26"/>
        </w:rPr>
        <w:lastRenderedPageBreak/>
        <w:t xml:space="preserve">R// De acuerdo en todo. Solo que el apartamento de Cali se ponga en venta sin premuras ni afanes para no incomodar a doña Ana Cecilia. </w:t>
      </w:r>
    </w:p>
    <w:p w:rsidR="00334164" w:rsidRDefault="00334164" w:rsidP="00334164">
      <w:pPr>
        <w:spacing w:after="0" w:line="360" w:lineRule="auto"/>
        <w:contextualSpacing/>
        <w:rPr>
          <w:rFonts w:ascii="Cambria" w:eastAsia="Cambria" w:hAnsi="Cambria" w:cs="Times New Roman"/>
          <w:i/>
          <w:color w:val="404040"/>
          <w:sz w:val="26"/>
          <w:szCs w:val="26"/>
        </w:rPr>
      </w:pPr>
      <w:r w:rsidRPr="00334164">
        <w:rPr>
          <w:rFonts w:ascii="Cambria" w:eastAsia="Cambria" w:hAnsi="Cambria" w:cs="Times New Roman"/>
          <w:i/>
          <w:color w:val="404040"/>
          <w:sz w:val="26"/>
          <w:szCs w:val="26"/>
        </w:rPr>
        <w:t>-Lo que menciona de la seguridad social no corresponde a este proceso y ya Vladimir está enterado del manejo de esos recursos.</w:t>
      </w:r>
    </w:p>
    <w:p w:rsidR="00334164" w:rsidRDefault="00334164" w:rsidP="00334164">
      <w:pPr>
        <w:spacing w:after="0" w:line="360" w:lineRule="auto"/>
        <w:contextualSpacing/>
        <w:rPr>
          <w:rFonts w:ascii="Cambria" w:eastAsia="Cambria" w:hAnsi="Cambria" w:cs="Times New Roman"/>
          <w:color w:val="404040"/>
          <w:sz w:val="26"/>
          <w:szCs w:val="26"/>
        </w:rPr>
      </w:pPr>
      <w:r>
        <w:rPr>
          <w:rFonts w:ascii="Cambria" w:eastAsia="Cambria" w:hAnsi="Cambria" w:cs="Times New Roman"/>
          <w:color w:val="404040"/>
          <w:sz w:val="26"/>
          <w:szCs w:val="26"/>
        </w:rPr>
        <w:t>R// De Acuerdo.</w:t>
      </w:r>
    </w:p>
    <w:p w:rsidR="00334164" w:rsidRDefault="00334164" w:rsidP="00334164">
      <w:pPr>
        <w:spacing w:after="0" w:line="360" w:lineRule="auto"/>
        <w:contextualSpacing/>
        <w:rPr>
          <w:rFonts w:ascii="Cambria" w:eastAsia="Cambria" w:hAnsi="Cambria" w:cs="Times New Roman"/>
          <w:color w:val="404040"/>
          <w:sz w:val="26"/>
          <w:szCs w:val="26"/>
        </w:rPr>
      </w:pPr>
    </w:p>
    <w:p w:rsidR="00334164" w:rsidRPr="00334164" w:rsidRDefault="00334164" w:rsidP="00334164">
      <w:pPr>
        <w:spacing w:after="0" w:line="360" w:lineRule="auto"/>
        <w:ind w:left="708"/>
        <w:contextualSpacing/>
        <w:rPr>
          <w:rFonts w:ascii="Cambria" w:eastAsia="Cambria" w:hAnsi="Cambria" w:cs="Times New Roman"/>
          <w:i/>
          <w:color w:val="404040"/>
          <w:sz w:val="26"/>
          <w:szCs w:val="26"/>
        </w:rPr>
      </w:pPr>
      <w:r w:rsidRPr="00334164">
        <w:rPr>
          <w:rFonts w:ascii="Cambria" w:eastAsia="Cambria" w:hAnsi="Cambria" w:cs="Times New Roman"/>
          <w:i/>
          <w:color w:val="404040"/>
          <w:sz w:val="26"/>
          <w:szCs w:val="26"/>
        </w:rPr>
        <w:t xml:space="preserve">-Para el </w:t>
      </w:r>
      <w:proofErr w:type="gramStart"/>
      <w:r w:rsidRPr="00334164">
        <w:rPr>
          <w:rFonts w:ascii="Cambria" w:eastAsia="Cambria" w:hAnsi="Cambria" w:cs="Times New Roman"/>
          <w:i/>
          <w:color w:val="404040"/>
          <w:sz w:val="26"/>
          <w:szCs w:val="26"/>
        </w:rPr>
        <w:t>tramite</w:t>
      </w:r>
      <w:proofErr w:type="gramEnd"/>
      <w:r w:rsidRPr="00334164">
        <w:rPr>
          <w:rFonts w:ascii="Cambria" w:eastAsia="Cambria" w:hAnsi="Cambria" w:cs="Times New Roman"/>
          <w:i/>
          <w:color w:val="404040"/>
          <w:sz w:val="26"/>
          <w:szCs w:val="26"/>
        </w:rPr>
        <w:t xml:space="preserve"> notarial en Cali y dado el comportamiento que Vladimir ha expuesto, se le reservará un hotel por un </w:t>
      </w:r>
      <w:proofErr w:type="spellStart"/>
      <w:r w:rsidRPr="00334164">
        <w:rPr>
          <w:rFonts w:ascii="Cambria" w:eastAsia="Cambria" w:hAnsi="Cambria" w:cs="Times New Roman"/>
          <w:i/>
          <w:color w:val="404040"/>
          <w:sz w:val="26"/>
          <w:szCs w:val="26"/>
        </w:rPr>
        <w:t>maximo</w:t>
      </w:r>
      <w:proofErr w:type="spellEnd"/>
      <w:r w:rsidRPr="00334164">
        <w:rPr>
          <w:rFonts w:ascii="Cambria" w:eastAsia="Cambria" w:hAnsi="Cambria" w:cs="Times New Roman"/>
          <w:i/>
          <w:color w:val="404040"/>
          <w:sz w:val="26"/>
          <w:szCs w:val="26"/>
        </w:rPr>
        <w:t xml:space="preserve"> de tres noches en Cali para todo el proceso.</w:t>
      </w:r>
    </w:p>
    <w:p w:rsidR="000D6568" w:rsidRDefault="000D6568" w:rsidP="0018258A">
      <w:pPr>
        <w:spacing w:after="0" w:line="360" w:lineRule="auto"/>
        <w:contextualSpacing/>
        <w:jc w:val="both"/>
        <w:rPr>
          <w:rFonts w:ascii="Cambria" w:eastAsia="Cambria" w:hAnsi="Cambria" w:cs="Times New Roman"/>
          <w:color w:val="404040"/>
          <w:sz w:val="26"/>
          <w:szCs w:val="26"/>
        </w:rPr>
      </w:pPr>
      <w:r>
        <w:rPr>
          <w:rFonts w:ascii="Cambria" w:eastAsia="Cambria" w:hAnsi="Cambria" w:cs="Times New Roman"/>
          <w:color w:val="404040"/>
          <w:sz w:val="26"/>
          <w:szCs w:val="26"/>
        </w:rPr>
        <w:t>R// Desacuerdo</w:t>
      </w:r>
      <w:r w:rsidR="00334164">
        <w:rPr>
          <w:rFonts w:ascii="Cambria" w:eastAsia="Cambria" w:hAnsi="Cambria" w:cs="Times New Roman"/>
          <w:color w:val="404040"/>
          <w:sz w:val="26"/>
          <w:szCs w:val="26"/>
        </w:rPr>
        <w:t xml:space="preserve">.  El proceso de la destinación y </w:t>
      </w:r>
      <w:r>
        <w:rPr>
          <w:rFonts w:ascii="Cambria" w:eastAsia="Cambria" w:hAnsi="Cambria" w:cs="Times New Roman"/>
          <w:color w:val="404040"/>
          <w:sz w:val="26"/>
          <w:szCs w:val="26"/>
        </w:rPr>
        <w:t>distribución</w:t>
      </w:r>
      <w:r w:rsidR="00334164">
        <w:rPr>
          <w:rFonts w:ascii="Cambria" w:eastAsia="Cambria" w:hAnsi="Cambria" w:cs="Times New Roman"/>
          <w:color w:val="404040"/>
          <w:sz w:val="26"/>
          <w:szCs w:val="26"/>
        </w:rPr>
        <w:t xml:space="preserve"> de los bienes del señor JOSE FRANCISCO PARDO,  querido por todos, no debe ser motivo de división y fractura  familiar. Mi cliente reconoce que por las </w:t>
      </w:r>
      <w:r>
        <w:rPr>
          <w:rFonts w:ascii="Cambria" w:eastAsia="Cambria" w:hAnsi="Cambria" w:cs="Times New Roman"/>
          <w:color w:val="404040"/>
          <w:sz w:val="26"/>
          <w:szCs w:val="26"/>
        </w:rPr>
        <w:t>afujías</w:t>
      </w:r>
      <w:r w:rsidR="00334164">
        <w:rPr>
          <w:rFonts w:ascii="Cambria" w:eastAsia="Cambria" w:hAnsi="Cambria" w:cs="Times New Roman"/>
          <w:color w:val="404040"/>
          <w:sz w:val="26"/>
          <w:szCs w:val="26"/>
        </w:rPr>
        <w:t xml:space="preserve"> económicas por la que </w:t>
      </w:r>
      <w:r>
        <w:rPr>
          <w:rFonts w:ascii="Cambria" w:eastAsia="Cambria" w:hAnsi="Cambria" w:cs="Times New Roman"/>
          <w:color w:val="404040"/>
          <w:sz w:val="26"/>
          <w:szCs w:val="26"/>
        </w:rPr>
        <w:t>está</w:t>
      </w:r>
      <w:r w:rsidR="00334164">
        <w:rPr>
          <w:rFonts w:ascii="Cambria" w:eastAsia="Cambria" w:hAnsi="Cambria" w:cs="Times New Roman"/>
          <w:color w:val="404040"/>
          <w:sz w:val="26"/>
          <w:szCs w:val="26"/>
        </w:rPr>
        <w:t xml:space="preserve"> transitando justo por ver realizados sus proyectos, ha podido ser incisivo, reiterativo, obsesivo y redundante, pero</w:t>
      </w:r>
      <w:r>
        <w:rPr>
          <w:rFonts w:ascii="Cambria" w:eastAsia="Cambria" w:hAnsi="Cambria" w:cs="Times New Roman"/>
          <w:color w:val="404040"/>
          <w:sz w:val="26"/>
          <w:szCs w:val="26"/>
        </w:rPr>
        <w:t xml:space="preserve"> nunca grosero o desconsiderado.  E</w:t>
      </w:r>
      <w:r w:rsidR="00334164">
        <w:rPr>
          <w:rFonts w:ascii="Cambria" w:eastAsia="Cambria" w:hAnsi="Cambria" w:cs="Times New Roman"/>
          <w:color w:val="404040"/>
          <w:sz w:val="26"/>
          <w:szCs w:val="26"/>
        </w:rPr>
        <w:t>l cariño y afecto</w:t>
      </w:r>
      <w:r>
        <w:rPr>
          <w:rFonts w:ascii="Cambria" w:eastAsia="Cambria" w:hAnsi="Cambria" w:cs="Times New Roman"/>
          <w:color w:val="404040"/>
          <w:sz w:val="26"/>
          <w:szCs w:val="26"/>
        </w:rPr>
        <w:t xml:space="preserve"> que profesa </w:t>
      </w:r>
      <w:r w:rsidR="00334164">
        <w:rPr>
          <w:rFonts w:ascii="Cambria" w:eastAsia="Cambria" w:hAnsi="Cambria" w:cs="Times New Roman"/>
          <w:color w:val="404040"/>
          <w:sz w:val="26"/>
          <w:szCs w:val="26"/>
        </w:rPr>
        <w:t xml:space="preserve"> a su señora madre permanece incólume y reflexiona que en las veces que ha estado al lado de ella desde el fallecimiento de su padre, no ha tocado temas de</w:t>
      </w:r>
      <w:r>
        <w:rPr>
          <w:rFonts w:ascii="Cambria" w:eastAsia="Cambria" w:hAnsi="Cambria" w:cs="Times New Roman"/>
          <w:color w:val="404040"/>
          <w:sz w:val="26"/>
          <w:szCs w:val="26"/>
        </w:rPr>
        <w:t xml:space="preserve"> herencia ni dinerarios con la señora Cecilia</w:t>
      </w:r>
      <w:r w:rsidR="00334164">
        <w:rPr>
          <w:rFonts w:ascii="Cambria" w:eastAsia="Cambria" w:hAnsi="Cambria" w:cs="Times New Roman"/>
          <w:color w:val="404040"/>
          <w:sz w:val="26"/>
          <w:szCs w:val="26"/>
        </w:rPr>
        <w:t>.</w:t>
      </w:r>
      <w:r>
        <w:rPr>
          <w:rFonts w:ascii="Cambria" w:eastAsia="Cambria" w:hAnsi="Cambria" w:cs="Times New Roman"/>
          <w:color w:val="404040"/>
          <w:sz w:val="26"/>
          <w:szCs w:val="26"/>
        </w:rPr>
        <w:t xml:space="preserve"> El compartir con ella puede contribuir a limar las asperezas surgidas por esta situación que es efímera, y no puede lesionar un afecto que es inagotable.</w:t>
      </w:r>
      <w:r w:rsidR="00334164">
        <w:rPr>
          <w:rFonts w:ascii="Cambria" w:eastAsia="Cambria" w:hAnsi="Cambria" w:cs="Times New Roman"/>
          <w:color w:val="404040"/>
          <w:sz w:val="26"/>
          <w:szCs w:val="26"/>
        </w:rPr>
        <w:t xml:space="preserve">  </w:t>
      </w:r>
      <w:r>
        <w:rPr>
          <w:rFonts w:ascii="Cambria" w:eastAsia="Cambria" w:hAnsi="Cambria" w:cs="Times New Roman"/>
          <w:color w:val="404040"/>
          <w:sz w:val="26"/>
          <w:szCs w:val="26"/>
        </w:rPr>
        <w:t xml:space="preserve">Le parece a mi cliente injusto que  se le relegue a un cuarto de hotel y no se  le permita, ni aún como heredero, pernoctar en el apartamento de Cali. </w:t>
      </w:r>
    </w:p>
    <w:p w:rsidR="000D6568" w:rsidRDefault="000D6568" w:rsidP="00334164">
      <w:pPr>
        <w:spacing w:after="0" w:line="360" w:lineRule="auto"/>
        <w:contextualSpacing/>
        <w:rPr>
          <w:rFonts w:ascii="Cambria" w:eastAsia="Cambria" w:hAnsi="Cambria" w:cs="Times New Roman"/>
          <w:color w:val="404040"/>
          <w:sz w:val="26"/>
          <w:szCs w:val="26"/>
        </w:rPr>
      </w:pPr>
    </w:p>
    <w:p w:rsidR="000D6568" w:rsidRPr="000D6568" w:rsidRDefault="000D6568" w:rsidP="000D6568">
      <w:pPr>
        <w:spacing w:after="0" w:line="360" w:lineRule="auto"/>
        <w:ind w:left="360"/>
        <w:contextualSpacing/>
        <w:rPr>
          <w:rFonts w:ascii="Cambria" w:eastAsia="Cambria" w:hAnsi="Cambria" w:cs="Times New Roman"/>
          <w:i/>
          <w:color w:val="404040"/>
          <w:sz w:val="26"/>
          <w:szCs w:val="26"/>
        </w:rPr>
      </w:pPr>
      <w:r w:rsidRPr="000D6568">
        <w:rPr>
          <w:rFonts w:ascii="Cambria" w:eastAsia="Cambria" w:hAnsi="Cambria" w:cs="Times New Roman"/>
          <w:i/>
          <w:color w:val="404040"/>
          <w:sz w:val="26"/>
          <w:szCs w:val="26"/>
        </w:rPr>
        <w:t xml:space="preserve">— A Vladimir se le </w:t>
      </w:r>
      <w:proofErr w:type="spellStart"/>
      <w:r w:rsidRPr="000D6568">
        <w:rPr>
          <w:rFonts w:ascii="Cambria" w:eastAsia="Cambria" w:hAnsi="Cambria" w:cs="Times New Roman"/>
          <w:i/>
          <w:color w:val="404040"/>
          <w:sz w:val="26"/>
          <w:szCs w:val="26"/>
        </w:rPr>
        <w:t>daran</w:t>
      </w:r>
      <w:proofErr w:type="spellEnd"/>
      <w:r w:rsidRPr="000D6568">
        <w:rPr>
          <w:rFonts w:ascii="Cambria" w:eastAsia="Cambria" w:hAnsi="Cambria" w:cs="Times New Roman"/>
          <w:i/>
          <w:color w:val="404040"/>
          <w:sz w:val="26"/>
          <w:szCs w:val="26"/>
        </w:rPr>
        <w:t xml:space="preserve"> ventajas </w:t>
      </w:r>
      <w:proofErr w:type="spellStart"/>
      <w:r w:rsidRPr="000D6568">
        <w:rPr>
          <w:rFonts w:ascii="Cambria" w:eastAsia="Cambria" w:hAnsi="Cambria" w:cs="Times New Roman"/>
          <w:i/>
          <w:color w:val="404040"/>
          <w:sz w:val="26"/>
          <w:szCs w:val="26"/>
        </w:rPr>
        <w:t>asi</w:t>
      </w:r>
      <w:proofErr w:type="spellEnd"/>
      <w:r w:rsidRPr="000D6568">
        <w:rPr>
          <w:rFonts w:ascii="Cambria" w:eastAsia="Cambria" w:hAnsi="Cambria" w:cs="Times New Roman"/>
          <w:i/>
          <w:color w:val="404040"/>
          <w:sz w:val="26"/>
          <w:szCs w:val="26"/>
        </w:rPr>
        <w:t>:</w:t>
      </w:r>
    </w:p>
    <w:p w:rsidR="000D6568" w:rsidRPr="000D6568" w:rsidRDefault="000D6568" w:rsidP="000D6568">
      <w:pPr>
        <w:numPr>
          <w:ilvl w:val="0"/>
          <w:numId w:val="4"/>
        </w:numPr>
        <w:tabs>
          <w:tab w:val="clear" w:pos="720"/>
          <w:tab w:val="num" w:pos="1080"/>
        </w:tabs>
        <w:spacing w:after="0" w:line="360" w:lineRule="auto"/>
        <w:ind w:left="1080"/>
        <w:contextualSpacing/>
        <w:rPr>
          <w:rFonts w:ascii="Cambria" w:eastAsia="Cambria" w:hAnsi="Cambria" w:cs="Times New Roman"/>
          <w:i/>
          <w:color w:val="404040"/>
          <w:sz w:val="26"/>
          <w:szCs w:val="26"/>
        </w:rPr>
      </w:pPr>
      <w:r w:rsidRPr="000D6568">
        <w:rPr>
          <w:rFonts w:ascii="Cambria" w:eastAsia="Cambria" w:hAnsi="Cambria" w:cs="Times New Roman"/>
          <w:i/>
          <w:color w:val="404040"/>
          <w:sz w:val="26"/>
          <w:szCs w:val="26"/>
        </w:rPr>
        <w:t xml:space="preserve">Se le </w:t>
      </w:r>
      <w:proofErr w:type="spellStart"/>
      <w:r w:rsidRPr="000D6568">
        <w:rPr>
          <w:rFonts w:ascii="Cambria" w:eastAsia="Cambria" w:hAnsi="Cambria" w:cs="Times New Roman"/>
          <w:i/>
          <w:color w:val="404040"/>
          <w:sz w:val="26"/>
          <w:szCs w:val="26"/>
        </w:rPr>
        <w:t>esta</w:t>
      </w:r>
      <w:proofErr w:type="spellEnd"/>
      <w:r w:rsidRPr="000D6568">
        <w:rPr>
          <w:rFonts w:ascii="Cambria" w:eastAsia="Cambria" w:hAnsi="Cambria" w:cs="Times New Roman"/>
          <w:i/>
          <w:color w:val="404040"/>
          <w:sz w:val="26"/>
          <w:szCs w:val="26"/>
        </w:rPr>
        <w:t xml:space="preserve"> apoyando financieramente en este momento al permitirle pagar los gastos de sucesión y notaria al momento de la venta del apartamento de Cali, mientras Carolina y Cecilia </w:t>
      </w:r>
      <w:proofErr w:type="spellStart"/>
      <w:r w:rsidRPr="000D6568">
        <w:rPr>
          <w:rFonts w:ascii="Cambria" w:eastAsia="Cambria" w:hAnsi="Cambria" w:cs="Times New Roman"/>
          <w:i/>
          <w:color w:val="404040"/>
          <w:sz w:val="26"/>
          <w:szCs w:val="26"/>
        </w:rPr>
        <w:t>deberan</w:t>
      </w:r>
      <w:proofErr w:type="spellEnd"/>
      <w:r w:rsidRPr="000D6568">
        <w:rPr>
          <w:rFonts w:ascii="Cambria" w:eastAsia="Cambria" w:hAnsi="Cambria" w:cs="Times New Roman"/>
          <w:i/>
          <w:color w:val="404040"/>
          <w:sz w:val="26"/>
          <w:szCs w:val="26"/>
        </w:rPr>
        <w:t xml:space="preserve"> sacar </w:t>
      </w:r>
      <w:proofErr w:type="spellStart"/>
      <w:r w:rsidRPr="000D6568">
        <w:rPr>
          <w:rFonts w:ascii="Cambria" w:eastAsia="Cambria" w:hAnsi="Cambria" w:cs="Times New Roman"/>
          <w:i/>
          <w:color w:val="404040"/>
          <w:sz w:val="26"/>
          <w:szCs w:val="26"/>
        </w:rPr>
        <w:t>prestamos</w:t>
      </w:r>
      <w:proofErr w:type="spellEnd"/>
      <w:r w:rsidRPr="000D6568">
        <w:rPr>
          <w:rFonts w:ascii="Cambria" w:eastAsia="Cambria" w:hAnsi="Cambria" w:cs="Times New Roman"/>
          <w:i/>
          <w:color w:val="404040"/>
          <w:sz w:val="26"/>
          <w:szCs w:val="26"/>
        </w:rPr>
        <w:t xml:space="preserve"> para asumir esto en este mismo momento para llevar a cabo este proceso.</w:t>
      </w:r>
    </w:p>
    <w:p w:rsidR="000D6568" w:rsidRPr="000D6568" w:rsidRDefault="000D6568" w:rsidP="000D6568">
      <w:pPr>
        <w:numPr>
          <w:ilvl w:val="0"/>
          <w:numId w:val="4"/>
        </w:numPr>
        <w:spacing w:after="0" w:line="360" w:lineRule="auto"/>
        <w:ind w:left="1080"/>
        <w:contextualSpacing/>
        <w:rPr>
          <w:rFonts w:ascii="Cambria" w:eastAsia="Cambria" w:hAnsi="Cambria" w:cs="Times New Roman"/>
          <w:i/>
          <w:color w:val="404040"/>
          <w:sz w:val="26"/>
          <w:szCs w:val="26"/>
        </w:rPr>
      </w:pPr>
      <w:r w:rsidRPr="000D6568">
        <w:rPr>
          <w:rFonts w:ascii="Cambria" w:eastAsia="Cambria" w:hAnsi="Cambria" w:cs="Times New Roman"/>
          <w:i/>
          <w:color w:val="404040"/>
          <w:sz w:val="26"/>
          <w:szCs w:val="26"/>
        </w:rPr>
        <w:lastRenderedPageBreak/>
        <w:t xml:space="preserve">El lote de </w:t>
      </w:r>
      <w:proofErr w:type="spellStart"/>
      <w:r w:rsidRPr="000D6568">
        <w:rPr>
          <w:rFonts w:ascii="Cambria" w:eastAsia="Cambria" w:hAnsi="Cambria" w:cs="Times New Roman"/>
          <w:i/>
          <w:color w:val="404040"/>
          <w:sz w:val="26"/>
          <w:szCs w:val="26"/>
        </w:rPr>
        <w:t>Cubarral</w:t>
      </w:r>
      <w:proofErr w:type="spellEnd"/>
      <w:r w:rsidRPr="000D6568">
        <w:rPr>
          <w:rFonts w:ascii="Cambria" w:eastAsia="Cambria" w:hAnsi="Cambria" w:cs="Times New Roman"/>
          <w:i/>
          <w:color w:val="404040"/>
          <w:sz w:val="26"/>
          <w:szCs w:val="26"/>
        </w:rPr>
        <w:t xml:space="preserve"> se le </w:t>
      </w:r>
      <w:proofErr w:type="spellStart"/>
      <w:r w:rsidRPr="000D6568">
        <w:rPr>
          <w:rFonts w:ascii="Cambria" w:eastAsia="Cambria" w:hAnsi="Cambria" w:cs="Times New Roman"/>
          <w:i/>
          <w:color w:val="404040"/>
          <w:sz w:val="26"/>
          <w:szCs w:val="26"/>
        </w:rPr>
        <w:t>esta</w:t>
      </w:r>
      <w:proofErr w:type="spellEnd"/>
      <w:r w:rsidRPr="000D6568">
        <w:rPr>
          <w:rFonts w:ascii="Cambria" w:eastAsia="Cambria" w:hAnsi="Cambria" w:cs="Times New Roman"/>
          <w:i/>
          <w:color w:val="404040"/>
          <w:sz w:val="26"/>
          <w:szCs w:val="26"/>
        </w:rPr>
        <w:t xml:space="preserve"> entregando 100%</w:t>
      </w:r>
    </w:p>
    <w:p w:rsidR="000D6568" w:rsidRDefault="000D6568" w:rsidP="000D6568">
      <w:pPr>
        <w:numPr>
          <w:ilvl w:val="0"/>
          <w:numId w:val="4"/>
        </w:numPr>
        <w:spacing w:after="0" w:line="360" w:lineRule="auto"/>
        <w:ind w:left="1080"/>
        <w:contextualSpacing/>
        <w:rPr>
          <w:rFonts w:ascii="Cambria" w:eastAsia="Cambria" w:hAnsi="Cambria" w:cs="Times New Roman"/>
          <w:i/>
          <w:color w:val="404040"/>
          <w:sz w:val="26"/>
          <w:szCs w:val="26"/>
        </w:rPr>
      </w:pPr>
      <w:r w:rsidRPr="000D6568">
        <w:rPr>
          <w:rFonts w:ascii="Cambria" w:eastAsia="Cambria" w:hAnsi="Cambria" w:cs="Times New Roman"/>
          <w:i/>
          <w:color w:val="404040"/>
          <w:sz w:val="26"/>
          <w:szCs w:val="26"/>
        </w:rPr>
        <w:t xml:space="preserve">Cecilia y Carolina </w:t>
      </w:r>
      <w:proofErr w:type="spellStart"/>
      <w:r w:rsidRPr="000D6568">
        <w:rPr>
          <w:rFonts w:ascii="Cambria" w:eastAsia="Cambria" w:hAnsi="Cambria" w:cs="Times New Roman"/>
          <w:i/>
          <w:color w:val="404040"/>
          <w:sz w:val="26"/>
          <w:szCs w:val="26"/>
        </w:rPr>
        <w:t>estan</w:t>
      </w:r>
      <w:proofErr w:type="spellEnd"/>
      <w:r w:rsidRPr="000D6568">
        <w:rPr>
          <w:rFonts w:ascii="Cambria" w:eastAsia="Cambria" w:hAnsi="Cambria" w:cs="Times New Roman"/>
          <w:i/>
          <w:color w:val="404040"/>
          <w:sz w:val="26"/>
          <w:szCs w:val="26"/>
        </w:rPr>
        <w:t xml:space="preserve"> incurriendo en gastos que inicialmente no tenían previstos hacer, pero por solicitud de Vladimir los tienen que cubrir.</w:t>
      </w:r>
    </w:p>
    <w:p w:rsidR="000D6568" w:rsidRPr="000D6568" w:rsidRDefault="000D6568" w:rsidP="000D6568">
      <w:pPr>
        <w:spacing w:after="0" w:line="360" w:lineRule="auto"/>
        <w:contextualSpacing/>
        <w:rPr>
          <w:rFonts w:ascii="Cambria" w:eastAsia="Cambria" w:hAnsi="Cambria" w:cs="Times New Roman"/>
          <w:color w:val="404040"/>
          <w:sz w:val="26"/>
          <w:szCs w:val="26"/>
        </w:rPr>
      </w:pPr>
      <w:r>
        <w:rPr>
          <w:rFonts w:ascii="Cambria" w:eastAsia="Cambria" w:hAnsi="Cambria" w:cs="Times New Roman"/>
          <w:color w:val="404040"/>
          <w:sz w:val="26"/>
          <w:szCs w:val="26"/>
        </w:rPr>
        <w:t>R// De Acuerdo en todo. Mi cliente valora y agradece  estas consideraciones.</w:t>
      </w:r>
    </w:p>
    <w:p w:rsidR="00334164" w:rsidRPr="00334164" w:rsidRDefault="00334164" w:rsidP="00334164">
      <w:pPr>
        <w:spacing w:after="0" w:line="360" w:lineRule="auto"/>
        <w:contextualSpacing/>
        <w:rPr>
          <w:rFonts w:ascii="Cambria" w:eastAsia="Cambria" w:hAnsi="Cambria" w:cs="Times New Roman"/>
          <w:color w:val="404040"/>
          <w:sz w:val="26"/>
          <w:szCs w:val="26"/>
        </w:rPr>
      </w:pPr>
      <w:r>
        <w:rPr>
          <w:rFonts w:ascii="Cambria" w:eastAsia="Cambria" w:hAnsi="Cambria" w:cs="Times New Roman"/>
          <w:color w:val="404040"/>
          <w:sz w:val="26"/>
          <w:szCs w:val="26"/>
        </w:rPr>
        <w:t xml:space="preserve">   </w:t>
      </w:r>
    </w:p>
    <w:p w:rsidR="00334164" w:rsidRPr="00334164" w:rsidRDefault="00334164" w:rsidP="00334164">
      <w:pPr>
        <w:spacing w:after="0" w:line="360" w:lineRule="auto"/>
        <w:contextualSpacing/>
        <w:rPr>
          <w:rFonts w:ascii="Cambria" w:eastAsia="Cambria" w:hAnsi="Cambria" w:cs="Times New Roman"/>
          <w:i/>
          <w:color w:val="404040"/>
          <w:sz w:val="26"/>
          <w:szCs w:val="26"/>
        </w:rPr>
      </w:pPr>
      <w:r w:rsidRPr="00334164">
        <w:rPr>
          <w:rFonts w:ascii="Cambria" w:eastAsia="Cambria" w:hAnsi="Cambria" w:cs="Times New Roman"/>
          <w:i/>
          <w:color w:val="404040"/>
          <w:sz w:val="26"/>
          <w:szCs w:val="26"/>
        </w:rPr>
        <w:t> </w:t>
      </w:r>
    </w:p>
    <w:p w:rsidR="0018258A" w:rsidRDefault="0018258A" w:rsidP="0018258A">
      <w:pPr>
        <w:spacing w:after="0" w:line="360" w:lineRule="auto"/>
        <w:contextualSpacing/>
        <w:rPr>
          <w:rFonts w:ascii="Cambria" w:eastAsia="Cambria" w:hAnsi="Cambria" w:cs="Times New Roman"/>
          <w:color w:val="404040"/>
          <w:sz w:val="26"/>
          <w:szCs w:val="26"/>
        </w:rPr>
      </w:pPr>
      <w:r>
        <w:rPr>
          <w:rFonts w:ascii="Cambria" w:eastAsia="Cambria" w:hAnsi="Cambria" w:cs="Times New Roman"/>
          <w:color w:val="404040"/>
          <w:sz w:val="26"/>
          <w:szCs w:val="26"/>
        </w:rPr>
        <w:t>Siendo todo por el momento, agradecemos las gestiones del Dr. Prieto y la buena voluntad de la señora Carolina y la señora Ana Cecilia.</w:t>
      </w:r>
    </w:p>
    <w:p w:rsidR="00075C11" w:rsidRPr="0018258A" w:rsidRDefault="00075C11" w:rsidP="0018258A">
      <w:pPr>
        <w:spacing w:after="0" w:line="360" w:lineRule="auto"/>
        <w:contextualSpacing/>
        <w:rPr>
          <w:rFonts w:ascii="Cambria" w:eastAsia="Cambria" w:hAnsi="Cambria" w:cs="Times New Roman"/>
          <w:color w:val="404040"/>
          <w:sz w:val="26"/>
          <w:szCs w:val="26"/>
        </w:rPr>
      </w:pPr>
      <w:r>
        <w:rPr>
          <w:rFonts w:ascii="Cambria" w:eastAsia="Cambria" w:hAnsi="Cambria" w:cs="Times New Roman"/>
          <w:color w:val="404040"/>
          <w:sz w:val="26"/>
          <w:szCs w:val="26"/>
          <w:lang w:val="es-ES"/>
        </w:rPr>
        <w:t>Gracias</w:t>
      </w:r>
      <w:r w:rsidR="0018258A">
        <w:rPr>
          <w:rFonts w:ascii="Cambria" w:eastAsia="Cambria" w:hAnsi="Cambria" w:cs="Times New Roman"/>
          <w:color w:val="404040"/>
          <w:sz w:val="26"/>
          <w:szCs w:val="26"/>
          <w:lang w:val="es-ES"/>
        </w:rPr>
        <w:t xml:space="preserve"> de nuevo</w:t>
      </w:r>
      <w:r>
        <w:rPr>
          <w:rFonts w:ascii="Cambria" w:eastAsia="Cambria" w:hAnsi="Cambria" w:cs="Times New Roman"/>
          <w:color w:val="404040"/>
          <w:sz w:val="26"/>
          <w:szCs w:val="26"/>
          <w:lang w:val="es-ES"/>
        </w:rPr>
        <w:t xml:space="preserve"> por su amable atención.</w:t>
      </w:r>
    </w:p>
    <w:p w:rsidR="00734CD2" w:rsidRDefault="007B42BC" w:rsidP="00573562">
      <w:pPr>
        <w:tabs>
          <w:tab w:val="left" w:pos="5743"/>
        </w:tabs>
        <w:spacing w:after="280" w:line="240" w:lineRule="auto"/>
        <w:rPr>
          <w:rFonts w:ascii="Cambria" w:eastAsia="Cambria" w:hAnsi="Cambria" w:cs="Times New Roman"/>
          <w:color w:val="404040"/>
          <w:sz w:val="26"/>
          <w:szCs w:val="26"/>
          <w:lang w:val="es-ES"/>
        </w:rPr>
      </w:pPr>
      <w:sdt>
        <w:sdtPr>
          <w:rPr>
            <w:rFonts w:ascii="Cambria" w:eastAsia="Cambria" w:hAnsi="Cambria" w:cs="Times New Roman"/>
            <w:color w:val="404040"/>
            <w:sz w:val="26"/>
            <w:szCs w:val="26"/>
            <w:lang w:val="es-ES"/>
          </w:rPr>
          <w:alias w:val="Atentamente:"/>
          <w:tag w:val="Atentamente:"/>
          <w:id w:val="-1406294513"/>
          <w:placeholder>
            <w:docPart w:val="A8D25BA27F41410693442FF0E327BD61"/>
          </w:placeholder>
          <w:temporary/>
          <w:showingPlcHdr/>
        </w:sdtPr>
        <w:sdtEndPr/>
        <w:sdtContent>
          <w:r w:rsidR="00715D1F" w:rsidRPr="00F408D4">
            <w:rPr>
              <w:rFonts w:ascii="Cambria" w:eastAsia="Cambria" w:hAnsi="Cambria" w:cs="Times New Roman"/>
              <w:color w:val="404040"/>
              <w:sz w:val="26"/>
              <w:szCs w:val="26"/>
              <w:lang w:val="es-ES" w:bidi="es-ES"/>
            </w:rPr>
            <w:t>Atentamente</w:t>
          </w:r>
        </w:sdtContent>
      </w:sdt>
      <w:r w:rsidR="00412E07" w:rsidRPr="00F408D4">
        <w:rPr>
          <w:rFonts w:ascii="Cambria" w:eastAsia="Cambria" w:hAnsi="Cambria" w:cs="Times New Roman"/>
          <w:color w:val="404040"/>
          <w:sz w:val="26"/>
          <w:szCs w:val="26"/>
          <w:lang w:val="es-ES"/>
        </w:rPr>
        <w:t>:</w:t>
      </w:r>
    </w:p>
    <w:p w:rsidR="00412E07" w:rsidRPr="00AF76BF" w:rsidRDefault="005A573A" w:rsidP="00AF76BF">
      <w:pPr>
        <w:tabs>
          <w:tab w:val="left" w:pos="5743"/>
        </w:tabs>
        <w:spacing w:after="280" w:line="240" w:lineRule="auto"/>
        <w:rPr>
          <w:rFonts w:ascii="Cambria" w:eastAsia="Cambria" w:hAnsi="Cambria" w:cs="Times New Roman"/>
          <w:color w:val="404040"/>
          <w:sz w:val="26"/>
          <w:szCs w:val="26"/>
          <w:lang w:val="es-ES"/>
        </w:rPr>
      </w:pPr>
      <w:r w:rsidRPr="00F408D4">
        <w:rPr>
          <w:rFonts w:ascii="Cambria" w:eastAsia="Cambria" w:hAnsi="Cambria" w:cs="Times New Roman"/>
          <w:color w:val="404040"/>
          <w:sz w:val="26"/>
          <w:szCs w:val="26"/>
          <w:lang w:val="es-ES"/>
        </w:rPr>
        <w:tab/>
      </w:r>
    </w:p>
    <w:p w:rsidR="00573562" w:rsidRDefault="00715D1F" w:rsidP="00573562">
      <w:pPr>
        <w:spacing w:after="0" w:line="240" w:lineRule="auto"/>
        <w:rPr>
          <w:rFonts w:ascii="Cambria" w:eastAsia="Cambria" w:hAnsi="Cambria" w:cs="Times New Roman"/>
          <w:b/>
          <w:bCs/>
          <w:color w:val="0D0D0D"/>
          <w:sz w:val="26"/>
          <w:szCs w:val="26"/>
        </w:rPr>
      </w:pPr>
      <w:r w:rsidRPr="00F408D4">
        <w:rPr>
          <w:rFonts w:ascii="Cambria" w:eastAsia="Cambria" w:hAnsi="Cambria" w:cs="Times New Roman"/>
          <w:b/>
          <w:bCs/>
          <w:color w:val="0D0D0D"/>
          <w:sz w:val="26"/>
          <w:szCs w:val="26"/>
        </w:rPr>
        <w:t>DANIEL GAONA PUERTA</w:t>
      </w:r>
    </w:p>
    <w:p w:rsidR="00F408D4" w:rsidRDefault="00F408D4" w:rsidP="00573562">
      <w:pPr>
        <w:spacing w:after="0" w:line="240" w:lineRule="auto"/>
        <w:rPr>
          <w:rFonts w:ascii="Cambria" w:eastAsia="Cambria" w:hAnsi="Cambria" w:cs="Times New Roman"/>
          <w:b/>
          <w:bCs/>
          <w:color w:val="0D0D0D"/>
          <w:sz w:val="26"/>
          <w:szCs w:val="26"/>
        </w:rPr>
      </w:pPr>
      <w:r>
        <w:rPr>
          <w:rFonts w:ascii="Cambria" w:eastAsia="Cambria" w:hAnsi="Cambria" w:cs="Times New Roman"/>
          <w:b/>
          <w:bCs/>
          <w:color w:val="0D0D0D"/>
          <w:sz w:val="26"/>
          <w:szCs w:val="26"/>
        </w:rPr>
        <w:t>ABOGADO C</w:t>
      </w:r>
      <w:r w:rsidR="00412E07" w:rsidRPr="00F408D4">
        <w:rPr>
          <w:rFonts w:ascii="Cambria" w:eastAsia="Cambria" w:hAnsi="Cambria" w:cs="Times New Roman"/>
          <w:b/>
          <w:bCs/>
          <w:color w:val="0D0D0D"/>
          <w:sz w:val="26"/>
          <w:szCs w:val="26"/>
        </w:rPr>
        <w:t>ONSULTOR</w:t>
      </w:r>
    </w:p>
    <w:p w:rsidR="0018258A" w:rsidRDefault="0018258A" w:rsidP="00573562">
      <w:pPr>
        <w:spacing w:after="0" w:line="240" w:lineRule="auto"/>
        <w:rPr>
          <w:rFonts w:ascii="Cambria" w:eastAsia="Cambria" w:hAnsi="Cambria" w:cs="Times New Roman"/>
          <w:b/>
          <w:bCs/>
          <w:color w:val="0D0D0D"/>
          <w:sz w:val="26"/>
          <w:szCs w:val="26"/>
        </w:rPr>
      </w:pPr>
    </w:p>
    <w:p w:rsidR="0018258A" w:rsidRDefault="0018258A"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Pr="00075C11" w:rsidRDefault="006D20EB" w:rsidP="00573562">
      <w:pPr>
        <w:spacing w:after="0" w:line="240" w:lineRule="auto"/>
        <w:rPr>
          <w:rFonts w:ascii="Cambria" w:eastAsia="Cambria" w:hAnsi="Cambria" w:cs="Times New Roman"/>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6D20EB" w:rsidRDefault="006D20EB" w:rsidP="00573562">
      <w:pPr>
        <w:spacing w:after="0" w:line="240" w:lineRule="auto"/>
        <w:rPr>
          <w:rFonts w:ascii="Cambria" w:eastAsia="Cambria" w:hAnsi="Cambria" w:cs="Times New Roman"/>
          <w:b/>
          <w:bCs/>
          <w:color w:val="0D0D0D"/>
          <w:sz w:val="26"/>
          <w:szCs w:val="26"/>
        </w:rPr>
      </w:pPr>
    </w:p>
    <w:p w:rsidR="00715D1F" w:rsidRPr="00734CD2" w:rsidRDefault="006D20EB" w:rsidP="00075C11">
      <w:pPr>
        <w:spacing w:after="0" w:line="240" w:lineRule="auto"/>
        <w:rPr>
          <w:rFonts w:ascii="Cambria" w:eastAsia="Cambria" w:hAnsi="Cambria" w:cs="Times New Roman"/>
          <w:b/>
          <w:bCs/>
          <w:color w:val="0D0D0D"/>
          <w:sz w:val="26"/>
          <w:szCs w:val="26"/>
        </w:rPr>
      </w:pPr>
      <w:r w:rsidRPr="00734CD2">
        <w:rPr>
          <w:rFonts w:ascii="Cambria" w:eastAsia="Cambria" w:hAnsi="Cambria" w:cs="Times New Roman"/>
          <w:b/>
          <w:bCs/>
          <w:color w:val="0D0D0D"/>
          <w:sz w:val="18"/>
          <w:szCs w:val="18"/>
        </w:rPr>
        <w:t xml:space="preserve">EDIFICIO EDMUN ZACCOURTH, </w:t>
      </w:r>
      <w:r w:rsidR="00734CD2" w:rsidRPr="00734CD2">
        <w:rPr>
          <w:rFonts w:ascii="Cambria" w:eastAsia="Cambria" w:hAnsi="Cambria" w:cs="Times New Roman"/>
          <w:b/>
          <w:bCs/>
          <w:color w:val="0D0D0D"/>
          <w:sz w:val="18"/>
          <w:szCs w:val="18"/>
        </w:rPr>
        <w:t xml:space="preserve">Carrera </w:t>
      </w:r>
      <w:r w:rsidRPr="00734CD2">
        <w:rPr>
          <w:rFonts w:ascii="Cambria" w:eastAsia="Cambria" w:hAnsi="Cambria" w:cs="Times New Roman"/>
          <w:b/>
          <w:bCs/>
          <w:color w:val="0D0D0D"/>
          <w:sz w:val="18"/>
          <w:szCs w:val="18"/>
        </w:rPr>
        <w:t>3 No. 11-32 Cali- Valle del Cauca- Oficinas</w:t>
      </w:r>
      <w:r w:rsidR="00734CD2" w:rsidRPr="00734CD2">
        <w:rPr>
          <w:rFonts w:ascii="Cambria" w:eastAsia="Cambria" w:hAnsi="Cambria" w:cs="Times New Roman"/>
          <w:b/>
          <w:bCs/>
          <w:color w:val="0D0D0D"/>
          <w:sz w:val="18"/>
          <w:szCs w:val="18"/>
        </w:rPr>
        <w:t xml:space="preserve"> 536-537. Teléfono</w:t>
      </w:r>
      <w:r w:rsidRPr="00734CD2">
        <w:rPr>
          <w:rFonts w:ascii="Cambria" w:eastAsia="Cambria" w:hAnsi="Cambria" w:cs="Times New Roman"/>
          <w:b/>
          <w:bCs/>
          <w:color w:val="0D0D0D"/>
          <w:sz w:val="18"/>
          <w:szCs w:val="18"/>
        </w:rPr>
        <w:t xml:space="preserve"> 3007799975.</w:t>
      </w:r>
    </w:p>
    <w:sectPr w:rsidR="00715D1F" w:rsidRPr="00734CD2" w:rsidSect="00F408D4">
      <w:headerReference w:type="default" r:id="rId10"/>
      <w:footerReference w:type="default" r:id="rId11"/>
      <w:pgSz w:w="12240" w:h="15840"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2BC" w:rsidRDefault="007B42BC" w:rsidP="00412E07">
      <w:pPr>
        <w:spacing w:after="0" w:line="240" w:lineRule="auto"/>
      </w:pPr>
      <w:r>
        <w:separator/>
      </w:r>
    </w:p>
  </w:endnote>
  <w:endnote w:type="continuationSeparator" w:id="0">
    <w:p w:rsidR="007B42BC" w:rsidRDefault="007B42BC" w:rsidP="00412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E07" w:rsidRDefault="00412E0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2BC" w:rsidRDefault="007B42BC" w:rsidP="00412E07">
      <w:pPr>
        <w:spacing w:after="0" w:line="240" w:lineRule="auto"/>
      </w:pPr>
      <w:r>
        <w:separator/>
      </w:r>
    </w:p>
  </w:footnote>
  <w:footnote w:type="continuationSeparator" w:id="0">
    <w:p w:rsidR="007B42BC" w:rsidRDefault="007B42BC" w:rsidP="00412E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E07" w:rsidRDefault="00412E0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244BF"/>
    <w:multiLevelType w:val="hybridMultilevel"/>
    <w:tmpl w:val="F8DA66F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EF84804"/>
    <w:multiLevelType w:val="hybridMultilevel"/>
    <w:tmpl w:val="0A26D340"/>
    <w:lvl w:ilvl="0" w:tplc="240A000B">
      <w:start w:val="1"/>
      <w:numFmt w:val="bullet"/>
      <w:lvlText w:val=""/>
      <w:lvlJc w:val="left"/>
      <w:pPr>
        <w:ind w:left="1134" w:hanging="360"/>
      </w:pPr>
      <w:rPr>
        <w:rFonts w:ascii="Wingdings" w:hAnsi="Wingdings" w:hint="default"/>
      </w:rPr>
    </w:lvl>
    <w:lvl w:ilvl="1" w:tplc="240A0003" w:tentative="1">
      <w:start w:val="1"/>
      <w:numFmt w:val="bullet"/>
      <w:lvlText w:val="o"/>
      <w:lvlJc w:val="left"/>
      <w:pPr>
        <w:ind w:left="1854" w:hanging="360"/>
      </w:pPr>
      <w:rPr>
        <w:rFonts w:ascii="Courier New" w:hAnsi="Courier New" w:cs="Courier New" w:hint="default"/>
      </w:rPr>
    </w:lvl>
    <w:lvl w:ilvl="2" w:tplc="240A0005" w:tentative="1">
      <w:start w:val="1"/>
      <w:numFmt w:val="bullet"/>
      <w:lvlText w:val=""/>
      <w:lvlJc w:val="left"/>
      <w:pPr>
        <w:ind w:left="2574" w:hanging="360"/>
      </w:pPr>
      <w:rPr>
        <w:rFonts w:ascii="Wingdings" w:hAnsi="Wingdings" w:hint="default"/>
      </w:rPr>
    </w:lvl>
    <w:lvl w:ilvl="3" w:tplc="240A0001" w:tentative="1">
      <w:start w:val="1"/>
      <w:numFmt w:val="bullet"/>
      <w:lvlText w:val=""/>
      <w:lvlJc w:val="left"/>
      <w:pPr>
        <w:ind w:left="3294" w:hanging="360"/>
      </w:pPr>
      <w:rPr>
        <w:rFonts w:ascii="Symbol" w:hAnsi="Symbol" w:hint="default"/>
      </w:rPr>
    </w:lvl>
    <w:lvl w:ilvl="4" w:tplc="240A0003" w:tentative="1">
      <w:start w:val="1"/>
      <w:numFmt w:val="bullet"/>
      <w:lvlText w:val="o"/>
      <w:lvlJc w:val="left"/>
      <w:pPr>
        <w:ind w:left="4014" w:hanging="360"/>
      </w:pPr>
      <w:rPr>
        <w:rFonts w:ascii="Courier New" w:hAnsi="Courier New" w:cs="Courier New" w:hint="default"/>
      </w:rPr>
    </w:lvl>
    <w:lvl w:ilvl="5" w:tplc="240A0005" w:tentative="1">
      <w:start w:val="1"/>
      <w:numFmt w:val="bullet"/>
      <w:lvlText w:val=""/>
      <w:lvlJc w:val="left"/>
      <w:pPr>
        <w:ind w:left="4734" w:hanging="360"/>
      </w:pPr>
      <w:rPr>
        <w:rFonts w:ascii="Wingdings" w:hAnsi="Wingdings" w:hint="default"/>
      </w:rPr>
    </w:lvl>
    <w:lvl w:ilvl="6" w:tplc="240A0001" w:tentative="1">
      <w:start w:val="1"/>
      <w:numFmt w:val="bullet"/>
      <w:lvlText w:val=""/>
      <w:lvlJc w:val="left"/>
      <w:pPr>
        <w:ind w:left="5454" w:hanging="360"/>
      </w:pPr>
      <w:rPr>
        <w:rFonts w:ascii="Symbol" w:hAnsi="Symbol" w:hint="default"/>
      </w:rPr>
    </w:lvl>
    <w:lvl w:ilvl="7" w:tplc="240A0003" w:tentative="1">
      <w:start w:val="1"/>
      <w:numFmt w:val="bullet"/>
      <w:lvlText w:val="o"/>
      <w:lvlJc w:val="left"/>
      <w:pPr>
        <w:ind w:left="6174" w:hanging="360"/>
      </w:pPr>
      <w:rPr>
        <w:rFonts w:ascii="Courier New" w:hAnsi="Courier New" w:cs="Courier New" w:hint="default"/>
      </w:rPr>
    </w:lvl>
    <w:lvl w:ilvl="8" w:tplc="240A0005" w:tentative="1">
      <w:start w:val="1"/>
      <w:numFmt w:val="bullet"/>
      <w:lvlText w:val=""/>
      <w:lvlJc w:val="left"/>
      <w:pPr>
        <w:ind w:left="6894" w:hanging="360"/>
      </w:pPr>
      <w:rPr>
        <w:rFonts w:ascii="Wingdings" w:hAnsi="Wingdings" w:hint="default"/>
      </w:rPr>
    </w:lvl>
  </w:abstractNum>
  <w:abstractNum w:abstractNumId="2">
    <w:nsid w:val="3FA43D6D"/>
    <w:multiLevelType w:val="multilevel"/>
    <w:tmpl w:val="8AA419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04D1819"/>
    <w:multiLevelType w:val="hybridMultilevel"/>
    <w:tmpl w:val="57363C7A"/>
    <w:lvl w:ilvl="0" w:tplc="1E202A0C">
      <w:numFmt w:val="bullet"/>
      <w:lvlText w:val="-"/>
      <w:lvlJc w:val="left"/>
      <w:pPr>
        <w:ind w:left="720" w:hanging="360"/>
      </w:pPr>
      <w:rPr>
        <w:rFonts w:ascii="Cambria" w:eastAsia="Cambria" w:hAnsi="Cambri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attachedTemplate r:id="rId1"/>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C0F"/>
    <w:rsid w:val="00062902"/>
    <w:rsid w:val="000727E3"/>
    <w:rsid w:val="000745FE"/>
    <w:rsid w:val="00075C11"/>
    <w:rsid w:val="000D6568"/>
    <w:rsid w:val="000E3F6B"/>
    <w:rsid w:val="00100E51"/>
    <w:rsid w:val="00102830"/>
    <w:rsid w:val="00106874"/>
    <w:rsid w:val="00156D16"/>
    <w:rsid w:val="0018258A"/>
    <w:rsid w:val="001842FB"/>
    <w:rsid w:val="001B1DB6"/>
    <w:rsid w:val="001E7C0F"/>
    <w:rsid w:val="00224FAD"/>
    <w:rsid w:val="00273EE8"/>
    <w:rsid w:val="00334164"/>
    <w:rsid w:val="003522E5"/>
    <w:rsid w:val="0035265C"/>
    <w:rsid w:val="00363F63"/>
    <w:rsid w:val="00407F44"/>
    <w:rsid w:val="00412E07"/>
    <w:rsid w:val="00467091"/>
    <w:rsid w:val="004D7AA5"/>
    <w:rsid w:val="004F11AC"/>
    <w:rsid w:val="00537332"/>
    <w:rsid w:val="00573562"/>
    <w:rsid w:val="005A573A"/>
    <w:rsid w:val="006300D0"/>
    <w:rsid w:val="0066676C"/>
    <w:rsid w:val="006D20EB"/>
    <w:rsid w:val="00715D1F"/>
    <w:rsid w:val="00734CD2"/>
    <w:rsid w:val="007B42BC"/>
    <w:rsid w:val="007B699D"/>
    <w:rsid w:val="007E3062"/>
    <w:rsid w:val="008408BC"/>
    <w:rsid w:val="00855BE6"/>
    <w:rsid w:val="008C1D27"/>
    <w:rsid w:val="008E7752"/>
    <w:rsid w:val="0094686D"/>
    <w:rsid w:val="00950BC5"/>
    <w:rsid w:val="00955B5B"/>
    <w:rsid w:val="00987154"/>
    <w:rsid w:val="00987E16"/>
    <w:rsid w:val="009B525B"/>
    <w:rsid w:val="00A12B0D"/>
    <w:rsid w:val="00AF76BF"/>
    <w:rsid w:val="00B4432F"/>
    <w:rsid w:val="00C34FAC"/>
    <w:rsid w:val="00CA784A"/>
    <w:rsid w:val="00CC48C0"/>
    <w:rsid w:val="00CD1FEE"/>
    <w:rsid w:val="00E33B9D"/>
    <w:rsid w:val="00E532ED"/>
    <w:rsid w:val="00EE71ED"/>
    <w:rsid w:val="00F27FE4"/>
    <w:rsid w:val="00F324F8"/>
    <w:rsid w:val="00F408D4"/>
    <w:rsid w:val="00F8017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12E0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12E07"/>
  </w:style>
  <w:style w:type="paragraph" w:styleId="Piedepgina">
    <w:name w:val="footer"/>
    <w:basedOn w:val="Normal"/>
    <w:link w:val="PiedepginaCar"/>
    <w:uiPriority w:val="99"/>
    <w:unhideWhenUsed/>
    <w:rsid w:val="00412E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12E07"/>
  </w:style>
  <w:style w:type="paragraph" w:styleId="Textodeglobo">
    <w:name w:val="Balloon Text"/>
    <w:basedOn w:val="Normal"/>
    <w:link w:val="TextodegloboCar"/>
    <w:uiPriority w:val="99"/>
    <w:semiHidden/>
    <w:unhideWhenUsed/>
    <w:rsid w:val="00407F4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07F44"/>
    <w:rPr>
      <w:rFonts w:ascii="Tahoma" w:hAnsi="Tahoma" w:cs="Tahoma"/>
      <w:sz w:val="16"/>
      <w:szCs w:val="16"/>
    </w:rPr>
  </w:style>
  <w:style w:type="paragraph" w:styleId="Prrafodelista">
    <w:name w:val="List Paragraph"/>
    <w:basedOn w:val="Normal"/>
    <w:uiPriority w:val="34"/>
    <w:qFormat/>
    <w:rsid w:val="00407F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12E0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12E07"/>
  </w:style>
  <w:style w:type="paragraph" w:styleId="Piedepgina">
    <w:name w:val="footer"/>
    <w:basedOn w:val="Normal"/>
    <w:link w:val="PiedepginaCar"/>
    <w:uiPriority w:val="99"/>
    <w:unhideWhenUsed/>
    <w:rsid w:val="00412E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12E07"/>
  </w:style>
  <w:style w:type="paragraph" w:styleId="Textodeglobo">
    <w:name w:val="Balloon Text"/>
    <w:basedOn w:val="Normal"/>
    <w:link w:val="TextodegloboCar"/>
    <w:uiPriority w:val="99"/>
    <w:semiHidden/>
    <w:unhideWhenUsed/>
    <w:rsid w:val="00407F4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07F44"/>
    <w:rPr>
      <w:rFonts w:ascii="Tahoma" w:hAnsi="Tahoma" w:cs="Tahoma"/>
      <w:sz w:val="16"/>
      <w:szCs w:val="16"/>
    </w:rPr>
  </w:style>
  <w:style w:type="paragraph" w:styleId="Prrafodelista">
    <w:name w:val="List Paragraph"/>
    <w:basedOn w:val="Normal"/>
    <w:uiPriority w:val="34"/>
    <w:qFormat/>
    <w:rsid w:val="00407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8580">
      <w:bodyDiv w:val="1"/>
      <w:marLeft w:val="0"/>
      <w:marRight w:val="0"/>
      <w:marTop w:val="0"/>
      <w:marBottom w:val="0"/>
      <w:divBdr>
        <w:top w:val="none" w:sz="0" w:space="0" w:color="auto"/>
        <w:left w:val="none" w:sz="0" w:space="0" w:color="auto"/>
        <w:bottom w:val="none" w:sz="0" w:space="0" w:color="auto"/>
        <w:right w:val="none" w:sz="0" w:space="0" w:color="auto"/>
      </w:divBdr>
    </w:div>
    <w:div w:id="329875430">
      <w:bodyDiv w:val="1"/>
      <w:marLeft w:val="0"/>
      <w:marRight w:val="0"/>
      <w:marTop w:val="0"/>
      <w:marBottom w:val="0"/>
      <w:divBdr>
        <w:top w:val="none" w:sz="0" w:space="0" w:color="auto"/>
        <w:left w:val="none" w:sz="0" w:space="0" w:color="auto"/>
        <w:bottom w:val="none" w:sz="0" w:space="0" w:color="auto"/>
        <w:right w:val="none" w:sz="0" w:space="0" w:color="auto"/>
      </w:divBdr>
    </w:div>
    <w:div w:id="474180107">
      <w:bodyDiv w:val="1"/>
      <w:marLeft w:val="0"/>
      <w:marRight w:val="0"/>
      <w:marTop w:val="0"/>
      <w:marBottom w:val="0"/>
      <w:divBdr>
        <w:top w:val="none" w:sz="0" w:space="0" w:color="auto"/>
        <w:left w:val="none" w:sz="0" w:space="0" w:color="auto"/>
        <w:bottom w:val="none" w:sz="0" w:space="0" w:color="auto"/>
        <w:right w:val="none" w:sz="0" w:space="0" w:color="auto"/>
      </w:divBdr>
    </w:div>
    <w:div w:id="859783890">
      <w:bodyDiv w:val="1"/>
      <w:marLeft w:val="0"/>
      <w:marRight w:val="0"/>
      <w:marTop w:val="0"/>
      <w:marBottom w:val="0"/>
      <w:divBdr>
        <w:top w:val="none" w:sz="0" w:space="0" w:color="auto"/>
        <w:left w:val="none" w:sz="0" w:space="0" w:color="auto"/>
        <w:bottom w:val="none" w:sz="0" w:space="0" w:color="auto"/>
        <w:right w:val="none" w:sz="0" w:space="0" w:color="auto"/>
      </w:divBdr>
    </w:div>
    <w:div w:id="869227319">
      <w:bodyDiv w:val="1"/>
      <w:marLeft w:val="0"/>
      <w:marRight w:val="0"/>
      <w:marTop w:val="0"/>
      <w:marBottom w:val="0"/>
      <w:divBdr>
        <w:top w:val="none" w:sz="0" w:space="0" w:color="auto"/>
        <w:left w:val="none" w:sz="0" w:space="0" w:color="auto"/>
        <w:bottom w:val="none" w:sz="0" w:space="0" w:color="auto"/>
        <w:right w:val="none" w:sz="0" w:space="0" w:color="auto"/>
      </w:divBdr>
    </w:div>
    <w:div w:id="1002513843">
      <w:bodyDiv w:val="1"/>
      <w:marLeft w:val="0"/>
      <w:marRight w:val="0"/>
      <w:marTop w:val="0"/>
      <w:marBottom w:val="0"/>
      <w:divBdr>
        <w:top w:val="none" w:sz="0" w:space="0" w:color="auto"/>
        <w:left w:val="none" w:sz="0" w:space="0" w:color="auto"/>
        <w:bottom w:val="none" w:sz="0" w:space="0" w:color="auto"/>
        <w:right w:val="none" w:sz="0" w:space="0" w:color="auto"/>
      </w:divBdr>
    </w:div>
    <w:div w:id="1300769176">
      <w:bodyDiv w:val="1"/>
      <w:marLeft w:val="0"/>
      <w:marRight w:val="0"/>
      <w:marTop w:val="0"/>
      <w:marBottom w:val="0"/>
      <w:divBdr>
        <w:top w:val="none" w:sz="0" w:space="0" w:color="auto"/>
        <w:left w:val="none" w:sz="0" w:space="0" w:color="auto"/>
        <w:bottom w:val="none" w:sz="0" w:space="0" w:color="auto"/>
        <w:right w:val="none" w:sz="0" w:space="0" w:color="auto"/>
      </w:divBdr>
    </w:div>
    <w:div w:id="1473593477">
      <w:bodyDiv w:val="1"/>
      <w:marLeft w:val="0"/>
      <w:marRight w:val="0"/>
      <w:marTop w:val="0"/>
      <w:marBottom w:val="0"/>
      <w:divBdr>
        <w:top w:val="none" w:sz="0" w:space="0" w:color="auto"/>
        <w:left w:val="none" w:sz="0" w:space="0" w:color="auto"/>
        <w:bottom w:val="none" w:sz="0" w:space="0" w:color="auto"/>
        <w:right w:val="none" w:sz="0" w:space="0" w:color="auto"/>
      </w:divBdr>
    </w:div>
    <w:div w:id="1638291280">
      <w:bodyDiv w:val="1"/>
      <w:marLeft w:val="0"/>
      <w:marRight w:val="0"/>
      <w:marTop w:val="0"/>
      <w:marBottom w:val="0"/>
      <w:divBdr>
        <w:top w:val="none" w:sz="0" w:space="0" w:color="auto"/>
        <w:left w:val="none" w:sz="0" w:space="0" w:color="auto"/>
        <w:bottom w:val="none" w:sz="0" w:space="0" w:color="auto"/>
        <w:right w:val="none" w:sz="0" w:space="0" w:color="auto"/>
      </w:divBdr>
    </w:div>
    <w:div w:id="1943760872">
      <w:bodyDiv w:val="1"/>
      <w:marLeft w:val="0"/>
      <w:marRight w:val="0"/>
      <w:marTop w:val="0"/>
      <w:marBottom w:val="0"/>
      <w:divBdr>
        <w:top w:val="none" w:sz="0" w:space="0" w:color="auto"/>
        <w:left w:val="none" w:sz="0" w:space="0" w:color="auto"/>
        <w:bottom w:val="none" w:sz="0" w:space="0" w:color="auto"/>
        <w:right w:val="none" w:sz="0" w:space="0" w:color="auto"/>
      </w:divBdr>
    </w:div>
    <w:div w:id="197382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UARIO\Documents\plantilla%20oficina.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E3857EF31AC49A8883BFAAD26F81D65"/>
        <w:category>
          <w:name w:val="General"/>
          <w:gallery w:val="placeholder"/>
        </w:category>
        <w:types>
          <w:type w:val="bbPlcHdr"/>
        </w:types>
        <w:behaviors>
          <w:behavior w:val="content"/>
        </w:behaviors>
        <w:guid w:val="{C3003E5D-592B-40DA-9D91-50238B45B2CA}"/>
      </w:docPartPr>
      <w:docPartBody>
        <w:p w:rsidR="00057EB2" w:rsidRDefault="00662CA7" w:rsidP="00662CA7">
          <w:pPr>
            <w:pStyle w:val="CE3857EF31AC49A8883BFAAD26F81D65"/>
          </w:pPr>
          <w:r>
            <w:rPr>
              <w:lang w:bidi="es-ES"/>
            </w:rPr>
            <w:t>Nombre del destinatario</w:t>
          </w:r>
        </w:p>
      </w:docPartBody>
    </w:docPart>
    <w:docPart>
      <w:docPartPr>
        <w:name w:val="A8D25BA27F41410693442FF0E327BD61"/>
        <w:category>
          <w:name w:val="General"/>
          <w:gallery w:val="placeholder"/>
        </w:category>
        <w:types>
          <w:type w:val="bbPlcHdr"/>
        </w:types>
        <w:behaviors>
          <w:behavior w:val="content"/>
        </w:behaviors>
        <w:guid w:val="{74240E35-D6C4-4F25-9258-AB618DA80CC4}"/>
      </w:docPartPr>
      <w:docPartBody>
        <w:p w:rsidR="00057EB2" w:rsidRDefault="00662CA7" w:rsidP="00662CA7">
          <w:pPr>
            <w:pStyle w:val="A8D25BA27F41410693442FF0E327BD61"/>
          </w:pPr>
          <w:r>
            <w:rPr>
              <w:lang w:bidi="es-ES"/>
            </w:rPr>
            <w:t>Atentamente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CA7"/>
    <w:rsid w:val="00057EB2"/>
    <w:rsid w:val="004A1EEE"/>
    <w:rsid w:val="00590D25"/>
    <w:rsid w:val="00662CA7"/>
    <w:rsid w:val="0075710F"/>
    <w:rsid w:val="008E7217"/>
    <w:rsid w:val="009344CA"/>
    <w:rsid w:val="00B40902"/>
    <w:rsid w:val="00DF1E15"/>
    <w:rsid w:val="00E63F3D"/>
    <w:rsid w:val="00ED3C4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E3857EF31AC49A8883BFAAD26F81D65">
    <w:name w:val="CE3857EF31AC49A8883BFAAD26F81D65"/>
    <w:rsid w:val="00662CA7"/>
  </w:style>
  <w:style w:type="paragraph" w:customStyle="1" w:styleId="A8D25BA27F41410693442FF0E327BD61">
    <w:name w:val="A8D25BA27F41410693442FF0E327BD61"/>
    <w:rsid w:val="00662CA7"/>
  </w:style>
  <w:style w:type="paragraph" w:customStyle="1" w:styleId="9D06F6300017433E8FE59C8E233504D5">
    <w:name w:val="9D06F6300017433E8FE59C8E233504D5"/>
    <w:rsid w:val="00662CA7"/>
  </w:style>
  <w:style w:type="paragraph" w:customStyle="1" w:styleId="CF560624E47C40F8AADC9C44C4E54A14">
    <w:name w:val="CF560624E47C40F8AADC9C44C4E54A14"/>
    <w:rsid w:val="00662CA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E3857EF31AC49A8883BFAAD26F81D65">
    <w:name w:val="CE3857EF31AC49A8883BFAAD26F81D65"/>
    <w:rsid w:val="00662CA7"/>
  </w:style>
  <w:style w:type="paragraph" w:customStyle="1" w:styleId="A8D25BA27F41410693442FF0E327BD61">
    <w:name w:val="A8D25BA27F41410693442FF0E327BD61"/>
    <w:rsid w:val="00662CA7"/>
  </w:style>
  <w:style w:type="paragraph" w:customStyle="1" w:styleId="9D06F6300017433E8FE59C8E233504D5">
    <w:name w:val="9D06F6300017433E8FE59C8E233504D5"/>
    <w:rsid w:val="00662CA7"/>
  </w:style>
  <w:style w:type="paragraph" w:customStyle="1" w:styleId="CF560624E47C40F8AADC9C44C4E54A14">
    <w:name w:val="CF560624E47C40F8AADC9C44C4E54A14"/>
    <w:rsid w:val="00662C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Dr.
CARLOS ARTURO PRIETO.
Sras. CAROLINA PARDO Y ANA CECILIA RODRIGUEZ DE PARDO.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plantilla oficina.dotx</Template>
  <TotalTime>2</TotalTime>
  <Pages>5</Pages>
  <Words>986</Words>
  <Characters>5423</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CAPRIETO</cp:lastModifiedBy>
  <cp:revision>2</cp:revision>
  <cp:lastPrinted>2024-04-16T15:28:00Z</cp:lastPrinted>
  <dcterms:created xsi:type="dcterms:W3CDTF">2024-04-25T23:23:00Z</dcterms:created>
  <dcterms:modified xsi:type="dcterms:W3CDTF">2024-04-25T23:23:00Z</dcterms:modified>
</cp:coreProperties>
</file>