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 w:rsidRPr="009B76F0">
        <w:rPr>
          <w:rFonts w:ascii="Arial" w:hAnsi="Arial" w:cs="Arial"/>
          <w:b/>
          <w:bCs/>
        </w:rPr>
        <w:t xml:space="preserve">JUZGADO </w:t>
      </w:r>
      <w:r w:rsidR="008E753B">
        <w:rPr>
          <w:rFonts w:ascii="Arial" w:hAnsi="Arial" w:cs="Arial"/>
          <w:b/>
          <w:bCs/>
        </w:rPr>
        <w:t>DIECISIETE</w:t>
      </w:r>
      <w:r>
        <w:rPr>
          <w:rFonts w:ascii="Arial" w:hAnsi="Arial" w:cs="Arial"/>
          <w:b/>
          <w:bCs/>
        </w:rPr>
        <w:t xml:space="preserve"> (</w:t>
      </w:r>
      <w:r w:rsidR="008E753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°)</w:t>
      </w:r>
      <w:r w:rsidRPr="009B76F0">
        <w:rPr>
          <w:rFonts w:ascii="Arial" w:hAnsi="Arial" w:cs="Arial"/>
          <w:b/>
          <w:bCs/>
        </w:rPr>
        <w:t xml:space="preserve"> CIVIL MUNICIPAL DE MEDELLÍN</w:t>
      </w:r>
    </w:p>
    <w:p w:rsidR="009B76F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9B76F0" w:rsidRPr="00FC1E70" w:rsidRDefault="009B76F0" w:rsidP="009B76F0">
      <w:pPr>
        <w:spacing w:after="0" w:line="240" w:lineRule="auto"/>
        <w:rPr>
          <w:rFonts w:ascii="Arial" w:hAnsi="Arial" w:cs="Arial"/>
          <w:b/>
          <w:bCs/>
        </w:rPr>
      </w:pPr>
    </w:p>
    <w:p w:rsidR="008E753B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="008E753B" w:rsidRPr="008E753B">
        <w:rPr>
          <w:rFonts w:ascii="Arial" w:hAnsi="Arial" w:cs="Arial"/>
          <w:b/>
          <w:bCs/>
        </w:rPr>
        <w:t>050014003017</w:t>
      </w:r>
      <w:r w:rsidR="008E753B">
        <w:rPr>
          <w:rFonts w:ascii="Arial" w:hAnsi="Arial" w:cs="Arial"/>
          <w:b/>
          <w:bCs/>
        </w:rPr>
        <w:t>-</w:t>
      </w:r>
      <w:r w:rsidR="008E753B" w:rsidRPr="008E753B">
        <w:rPr>
          <w:rFonts w:ascii="Arial" w:hAnsi="Arial" w:cs="Arial"/>
          <w:b/>
          <w:bCs/>
        </w:rPr>
        <w:t>2024</w:t>
      </w:r>
      <w:r w:rsidR="008E753B">
        <w:rPr>
          <w:rFonts w:ascii="Arial" w:hAnsi="Arial" w:cs="Arial"/>
          <w:b/>
          <w:bCs/>
        </w:rPr>
        <w:t>-</w:t>
      </w:r>
      <w:r w:rsidR="008E753B" w:rsidRPr="008E753B">
        <w:rPr>
          <w:rFonts w:ascii="Arial" w:hAnsi="Arial" w:cs="Arial"/>
          <w:b/>
          <w:bCs/>
        </w:rPr>
        <w:t>01219</w:t>
      </w:r>
      <w:r w:rsidR="008E753B">
        <w:rPr>
          <w:rFonts w:ascii="Arial" w:hAnsi="Arial" w:cs="Arial"/>
          <w:b/>
          <w:bCs/>
        </w:rPr>
        <w:t>-</w:t>
      </w:r>
      <w:r w:rsidR="008E753B" w:rsidRPr="008E753B">
        <w:rPr>
          <w:rFonts w:ascii="Arial" w:hAnsi="Arial" w:cs="Arial"/>
          <w:b/>
          <w:bCs/>
        </w:rPr>
        <w:t>00</w:t>
      </w:r>
    </w:p>
    <w:p w:rsidR="009B76F0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9B76F0">
        <w:rPr>
          <w:rFonts w:ascii="Arial" w:hAnsi="Arial" w:cs="Arial"/>
          <w:b/>
          <w:bCs/>
        </w:rPr>
        <w:t>SANTIAGO GARCIA MOLINA</w:t>
      </w:r>
      <w:r>
        <w:rPr>
          <w:rFonts w:ascii="Arial" w:hAnsi="Arial" w:cs="Arial"/>
          <w:b/>
          <w:bCs/>
        </w:rPr>
        <w:t xml:space="preserve"> Y OTRO</w:t>
      </w:r>
    </w:p>
    <w:p w:rsidR="009B76F0" w:rsidRPr="00FC1E70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 xml:space="preserve">VA SEGUROS DE VIDA COLOMBIA S A </w:t>
      </w:r>
    </w:p>
    <w:p w:rsidR="009B76F0" w:rsidRPr="005708AE" w:rsidRDefault="009B76F0" w:rsidP="008E753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bookmarkStart w:id="1" w:name="_GoBack"/>
    </w:p>
    <w:p w:rsidR="009B76F0" w:rsidRDefault="009B76F0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1"/>
    <w:p w:rsidR="008E753B" w:rsidRPr="004651DF" w:rsidRDefault="008E753B" w:rsidP="009B76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Pr="00CD0510">
        <w:rPr>
          <w:rFonts w:ascii="Arial" w:hAnsi="Arial" w:cs="Arial"/>
        </w:rPr>
        <w:t>, mayor de edad, identificada con cédula de ciudadanía No.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domiciliada y residente en la ciudad de 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en calidad de Representante Legal Judicial de </w:t>
      </w:r>
      <w:r w:rsidRPr="00CD0510">
        <w:rPr>
          <w:rFonts w:ascii="Arial" w:hAnsi="Arial" w:cs="Arial"/>
          <w:b/>
          <w:bCs/>
        </w:rPr>
        <w:t xml:space="preserve">BBVA SEGUROS </w:t>
      </w:r>
      <w:r>
        <w:rPr>
          <w:rFonts w:ascii="Arial" w:hAnsi="Arial" w:cs="Arial"/>
          <w:b/>
          <w:bCs/>
        </w:rPr>
        <w:t xml:space="preserve">DE VIDA </w:t>
      </w:r>
      <w:r w:rsidRPr="00CD0510">
        <w:rPr>
          <w:rFonts w:ascii="Arial" w:hAnsi="Arial" w:cs="Arial"/>
          <w:b/>
          <w:bCs/>
        </w:rPr>
        <w:t>COLOMBIA S.A.</w:t>
      </w:r>
      <w:r w:rsidRPr="00CD0510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CD0510">
        <w:rPr>
          <w:rFonts w:ascii="Arial" w:hAnsi="Arial" w:cs="Arial"/>
          <w:b/>
          <w:bCs/>
        </w:rPr>
        <w:t>GUSTAVO ALBERTO HERRERA ÁVILA</w:t>
      </w:r>
      <w:r w:rsidRPr="00CD0510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 w:rsidRPr="00CD0510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DE VIDA</w:t>
      </w:r>
      <w:r w:rsidRPr="00CD0510">
        <w:rPr>
          <w:rFonts w:ascii="Arial" w:hAnsi="Arial" w:cs="Arial"/>
          <w:b/>
          <w:bCs/>
        </w:rPr>
        <w:t xml:space="preserve"> COLOMBIA S.A. </w:t>
      </w:r>
      <w:r w:rsidRPr="00CD0510">
        <w:rPr>
          <w:rFonts w:ascii="Arial" w:hAnsi="Arial" w:cs="Arial"/>
        </w:rPr>
        <w:t>dentro del proceso referido.</w:t>
      </w:r>
    </w:p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</w:rPr>
      </w:pPr>
    </w:p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</w:rPr>
      </w:pPr>
      <w:r w:rsidRPr="00CD0510"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</w:rPr>
      </w:pPr>
    </w:p>
    <w:p w:rsidR="008E753B" w:rsidRPr="00CD0510" w:rsidRDefault="008E753B" w:rsidP="008E753B">
      <w:pPr>
        <w:pStyle w:val="Default"/>
        <w:spacing w:line="276" w:lineRule="auto"/>
        <w:jc w:val="both"/>
        <w:rPr>
          <w:sz w:val="22"/>
          <w:szCs w:val="22"/>
        </w:rPr>
      </w:pPr>
      <w:r w:rsidRPr="00CD0510"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 w:rsidRPr="00CD0510">
          <w:rPr>
            <w:rStyle w:val="Hipervnculo"/>
            <w:sz w:val="22"/>
            <w:szCs w:val="22"/>
          </w:rPr>
          <w:t>notificaciones@gha.com.co</w:t>
        </w:r>
      </w:hyperlink>
      <w:r w:rsidRPr="00CD0510">
        <w:rPr>
          <w:sz w:val="22"/>
          <w:szCs w:val="22"/>
        </w:rPr>
        <w:t xml:space="preserve"> y podrá ser contactado al celular 3178543795 </w:t>
      </w:r>
    </w:p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</w:rPr>
      </w:pPr>
    </w:p>
    <w:p w:rsidR="008E753B" w:rsidRPr="00CD0510" w:rsidRDefault="008E753B" w:rsidP="008E753B">
      <w:pPr>
        <w:spacing w:after="0" w:line="276" w:lineRule="auto"/>
        <w:jc w:val="both"/>
        <w:rPr>
          <w:rFonts w:ascii="Arial" w:hAnsi="Arial" w:cs="Arial"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Cordialmente, </w:t>
      </w: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:rsidR="008E753B" w:rsidRPr="00CD0510" w:rsidRDefault="008E753B" w:rsidP="008E753B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Representante Legal Judicial</w:t>
      </w:r>
    </w:p>
    <w:p w:rsidR="008E753B" w:rsidRPr="00CD0510" w:rsidRDefault="008E753B" w:rsidP="008E753B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BBVA SEGUROS</w:t>
      </w:r>
      <w:r w:rsidRPr="006E64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VIDA</w:t>
      </w:r>
      <w:r w:rsidRPr="00CD0510">
        <w:rPr>
          <w:rFonts w:ascii="Arial" w:hAnsi="Arial" w:cs="Arial"/>
          <w:b/>
          <w:bCs/>
        </w:rPr>
        <w:t xml:space="preserve"> COLOMBIA S.A.</w:t>
      </w: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BF21B1A" wp14:editId="62066F5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7910" cy="981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10">
        <w:rPr>
          <w:rFonts w:ascii="Arial" w:hAnsi="Arial" w:cs="Arial"/>
          <w:b/>
          <w:bCs/>
        </w:rPr>
        <w:t xml:space="preserve">Acepto, </w:t>
      </w: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GUSTAVO ALBERTO HERRERA ÁVILA</w:t>
      </w:r>
    </w:p>
    <w:p w:rsidR="008E753B" w:rsidRPr="00CD0510" w:rsidRDefault="008E753B" w:rsidP="008E753B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C.C. 19.395.114 de Bogotá D.C.</w:t>
      </w:r>
    </w:p>
    <w:p w:rsidR="008E753B" w:rsidRPr="00DC1F36" w:rsidRDefault="008E753B" w:rsidP="008E753B">
      <w:pPr>
        <w:spacing w:after="0" w:line="276" w:lineRule="auto"/>
        <w:rPr>
          <w:rFonts w:ascii="Arial" w:hAnsi="Arial" w:cs="Arial"/>
        </w:rPr>
      </w:pPr>
      <w:r w:rsidRPr="00CD0510">
        <w:rPr>
          <w:rFonts w:ascii="Arial" w:hAnsi="Arial" w:cs="Arial"/>
          <w:b/>
          <w:bCs/>
        </w:rPr>
        <w:t xml:space="preserve">T.P. 39.116 del C. S. de la J. </w:t>
      </w:r>
    </w:p>
    <w:p w:rsidR="009B76F0" w:rsidRDefault="009B76F0" w:rsidP="009B76F0"/>
    <w:sectPr w:rsidR="009B76F0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3F39D0"/>
    <w:rsid w:val="00566DEE"/>
    <w:rsid w:val="008E753B"/>
    <w:rsid w:val="009B76F0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1472"/>
  <w15:chartTrackingRefBased/>
  <w15:docId w15:val="{11DEC230-F91B-4684-B365-4B5517D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7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2024-07-25T17:15:00Z</dcterms:created>
  <dcterms:modified xsi:type="dcterms:W3CDTF">2024-07-25T17:15:00Z</dcterms:modified>
</cp:coreProperties>
</file>