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8 -->
  <w:body>
    <w:tbl>
      <w:tblPr>
        <w:tblpPr w:leftFromText="141" w:rightFromText="141" w:vertAnchor="text" w:tblpXSpec="center" w:tblpY="1"/>
        <w:tblOverlap w:val="never"/>
        <w:tblW w:w="6321" w:type="dxa"/>
        <w:tblCellMar>
          <w:left w:w="70" w:type="dxa"/>
          <w:right w:w="70" w:type="dxa"/>
        </w:tblCellMar>
        <w:tblLook w:val="04A0"/>
      </w:tblPr>
      <w:tblGrid>
        <w:gridCol w:w="4215"/>
        <w:gridCol w:w="2106"/>
      </w:tblGrid>
      <w:tr w14:paraId="548A1DD9" w14:textId="77777777" w:rsidTr="00E32302">
        <w:tblPrEx>
          <w:tblW w:w="6321" w:type="dxa"/>
          <w:tblCellMar>
            <w:left w:w="70" w:type="dxa"/>
            <w:right w:w="70" w:type="dxa"/>
          </w:tblCellMar>
          <w:tblLook w:val="04A0"/>
        </w:tblPrEx>
        <w:trPr>
          <w:trHeight w:val="425"/>
        </w:trPr>
        <w:tc>
          <w:tcPr>
            <w:tcW w:w="6321" w:type="dxa"/>
            <w:gridSpan w:val="2"/>
            <w:shd w:val="clear" w:color="auto" w:fill="auto"/>
            <w:vAlign w:val="center"/>
          </w:tcPr>
          <w:p w:rsidR="001D6629" w:rsidP="00E32302" w14:paraId="7AF2ED64" w14:textId="77777777">
            <w:pPr>
              <w:jc w:val="both"/>
              <w:rPr>
                <w:noProof/>
                <w:lang w:val="es-CO" w:eastAsia="es-CO"/>
              </w:rPr>
            </w:pPr>
            <w:bookmarkStart w:id="0" w:name="barcode_CodBarras"/>
            <w:r>
              <w:rPr>
                <w:noProof/>
                <w:lang w:val="es-CO" w:eastAsia="es-CO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8.03pt;height:21.29pt">
                  <v:imagedata r:id="rId5" o:title=""/>
                  <o:lock v:ext="edit" aspectratio="t"/>
                </v:shape>
              </w:pict>
            </w:r>
            <w:bookmarkEnd w:id="0"/>
          </w:p>
        </w:tc>
      </w:tr>
      <w:tr w14:paraId="1D41797D" w14:textId="77777777" w:rsidTr="00E32302">
        <w:tblPrEx>
          <w:tblW w:w="6321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6321" w:type="dxa"/>
            <w:gridSpan w:val="2"/>
            <w:vMerge w:val="restart"/>
            <w:shd w:val="clear" w:color="auto" w:fill="auto"/>
            <w:hideMark/>
          </w:tcPr>
          <w:p w:rsidR="001D6629" w:rsidP="00A94711" w14:paraId="51A7E5DF" w14:textId="77777777">
            <w:pPr>
              <w:tabs>
                <w:tab w:val="left" w:pos="1577"/>
              </w:tabs>
              <w:rPr>
                <w:rFonts w:ascii="Arial Narrow" w:hAnsi="Arial Narrow"/>
                <w:b/>
                <w:color w:val="000000"/>
                <w:sz w:val="22"/>
                <w:szCs w:val="22"/>
                <w:lang w:val="es-CO" w:eastAsia="es-CO"/>
              </w:rPr>
            </w:pPr>
            <w:r w:rsidRPr="00C62991">
              <w:rPr>
                <w:noProof/>
                <w:lang w:eastAsia="es-CO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96520</wp:posOffset>
                  </wp:positionV>
                  <wp:extent cx="1159510" cy="457200"/>
                  <wp:effectExtent l="0" t="0" r="0" b="0"/>
                  <wp:wrapTight wrapText="bothSides">
                    <wp:wrapPolygon>
                      <wp:start x="8517" y="0"/>
                      <wp:lineTo x="0" y="13500"/>
                      <wp:lineTo x="0" y="19800"/>
                      <wp:lineTo x="2839" y="20700"/>
                      <wp:lineTo x="4613" y="20700"/>
                      <wp:lineTo x="21292" y="19800"/>
                      <wp:lineTo x="21292" y="14400"/>
                      <wp:lineTo x="12775" y="0"/>
                      <wp:lineTo x="8517" y="0"/>
                    </wp:wrapPolygon>
                  </wp:wrapTight>
                  <wp:docPr id="339261401" name="Imagen 339261401" descr="Logotipo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738647" name="Imagen 4" descr="Logotipo&#10;&#10;Descripción generada automáticamente con confianza baja"/>
                          <pic:cNvPicPr/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510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D6629" w:rsidP="00A94711" w14:paraId="312A8643" w14:textId="77777777">
            <w:pPr>
              <w:tabs>
                <w:tab w:val="left" w:pos="1577"/>
              </w:tabs>
              <w:rPr>
                <w:rFonts w:ascii="Arial Narrow" w:hAnsi="Arial Narrow"/>
                <w:b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val="es-CO" w:eastAsia="es-CO"/>
              </w:rPr>
              <w:t xml:space="preserve">    </w:t>
            </w:r>
            <w:r w:rsidRPr="006F0C4A">
              <w:rPr>
                <w:rFonts w:ascii="Arial Narrow" w:hAnsi="Arial Narrow"/>
                <w:b/>
                <w:color w:val="000000"/>
                <w:sz w:val="22"/>
                <w:szCs w:val="22"/>
                <w:lang w:val="es-CO" w:eastAsia="es-CO"/>
              </w:rPr>
              <w:t>Radicación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val="es-CO" w:eastAsia="es-CO"/>
              </w:rPr>
              <w:t xml:space="preserve">: </w:t>
            </w:r>
            <w:bookmarkStart w:id="1" w:name="Num_radicado"/>
            <w:r>
              <w:rPr>
                <w:rFonts w:ascii="Arial Narrow" w:hAnsi="Arial Narrow"/>
                <w:b/>
                <w:color w:val="000000"/>
                <w:sz w:val="22"/>
                <w:szCs w:val="22"/>
                <w:lang w:val="es-CO" w:eastAsia="es-CO"/>
              </w:rPr>
              <w:t>2024094089-018-000</w:t>
            </w:r>
            <w:bookmarkEnd w:id="1"/>
          </w:p>
          <w:p w:rsidR="001D6629" w:rsidP="00A94711" w14:paraId="476D818B" w14:textId="77777777">
            <w:pPr>
              <w:tabs>
                <w:tab w:val="left" w:pos="1577"/>
              </w:tabs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  <w:t xml:space="preserve"> </w:t>
            </w:r>
            <w:r w:rsidRPr="006F0C4A"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  <w:t xml:space="preserve">Fecha: </w:t>
            </w:r>
            <w:bookmarkStart w:id="2" w:name="Fech_rad"/>
            <w:r w:rsidRPr="006F0C4A"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  <w:t>05/09/2024 04:08 p. m.</w:t>
            </w:r>
            <w:bookmarkEnd w:id="2"/>
            <w:r w:rsidRPr="006F0C4A"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  <w:t xml:space="preserve">    Sec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  <w:t>.dí</w:t>
            </w:r>
            <w:r w:rsidRPr="006F0C4A"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  <w:t xml:space="preserve">a: </w:t>
            </w:r>
            <w:bookmarkStart w:id="3" w:name="BmSecuDiariaRot"/>
            <w:r w:rsidRPr="006F0C4A"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  <w:t>423</w:t>
            </w:r>
            <w:bookmarkEnd w:id="3"/>
            <w:r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  <w:br/>
            </w:r>
            <w:r w:rsidRPr="00C37911"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 xml:space="preserve"> Anexos: </w:t>
            </w:r>
            <w:bookmarkStart w:id="4" w:name="Anexos"/>
            <w:r w:rsidRPr="00C37911"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>NO</w:t>
            </w:r>
            <w:bookmarkEnd w:id="4"/>
            <w:r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 xml:space="preserve"> </w:t>
            </w:r>
          </w:p>
          <w:p w:rsidR="001D6629" w:rsidRPr="00B05478" w:rsidP="00A94711" w14:paraId="4F0F9D18" w14:textId="77777777">
            <w:pPr>
              <w:tabs>
                <w:tab w:val="left" w:pos="1577"/>
              </w:tabs>
              <w:rPr>
                <w:rFonts w:ascii="Arial Narrow" w:hAnsi="Arial Narrow"/>
                <w:color w:val="000000"/>
                <w:sz w:val="12"/>
                <w:szCs w:val="12"/>
                <w:lang w:val="es-CO" w:eastAsia="es-CO"/>
              </w:rPr>
            </w:pPr>
          </w:p>
          <w:p w:rsidR="001D6629" w:rsidRPr="00C37911" w:rsidP="005852E0" w14:paraId="250A7544" w14:textId="77777777">
            <w:pPr>
              <w:rPr>
                <w:rFonts w:ascii="Arial Narrow" w:hAnsi="Arial Narrow"/>
                <w:color w:val="000000"/>
                <w:sz w:val="12"/>
                <w:szCs w:val="12"/>
                <w:lang w:val="es-CO" w:eastAsia="es-CO"/>
              </w:rPr>
            </w:pPr>
          </w:p>
        </w:tc>
      </w:tr>
      <w:tr w14:paraId="35BC0C5D" w14:textId="77777777" w:rsidTr="00E32302">
        <w:tblPrEx>
          <w:tblW w:w="6321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6321" w:type="dxa"/>
            <w:gridSpan w:val="2"/>
            <w:vMerge/>
            <w:hideMark/>
          </w:tcPr>
          <w:p w:rsidR="001D6629" w:rsidRPr="00C37911" w:rsidP="005852E0" w14:paraId="73DE6455" w14:textId="77777777">
            <w:pPr>
              <w:rPr>
                <w:rFonts w:ascii="Arial Narrow" w:hAnsi="Arial Narrow"/>
                <w:color w:val="000000"/>
                <w:sz w:val="12"/>
                <w:szCs w:val="12"/>
                <w:lang w:val="es-CO" w:eastAsia="es-CO"/>
              </w:rPr>
            </w:pPr>
          </w:p>
        </w:tc>
      </w:tr>
      <w:tr w14:paraId="63716840" w14:textId="77777777" w:rsidTr="00E32302">
        <w:tblPrEx>
          <w:tblW w:w="6321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6321" w:type="dxa"/>
            <w:gridSpan w:val="2"/>
            <w:vMerge/>
            <w:hideMark/>
          </w:tcPr>
          <w:p w:rsidR="001D6629" w:rsidRPr="00C37911" w:rsidP="005852E0" w14:paraId="0A330C74" w14:textId="77777777">
            <w:pPr>
              <w:rPr>
                <w:rFonts w:ascii="Arial Narrow" w:hAnsi="Arial Narrow"/>
                <w:color w:val="000000"/>
                <w:sz w:val="12"/>
                <w:szCs w:val="12"/>
                <w:lang w:val="es-CO" w:eastAsia="es-CO"/>
              </w:rPr>
            </w:pPr>
          </w:p>
        </w:tc>
      </w:tr>
      <w:tr w14:paraId="591EBA57" w14:textId="77777777" w:rsidTr="00E32302">
        <w:tblPrEx>
          <w:tblW w:w="6321" w:type="dxa"/>
          <w:tblCellMar>
            <w:left w:w="70" w:type="dxa"/>
            <w:right w:w="70" w:type="dxa"/>
          </w:tblCellMar>
          <w:tblLook w:val="04A0"/>
        </w:tblPrEx>
        <w:trPr>
          <w:trHeight w:val="192"/>
        </w:trPr>
        <w:tc>
          <w:tcPr>
            <w:tcW w:w="4112" w:type="dxa"/>
            <w:shd w:val="clear" w:color="auto" w:fill="auto"/>
            <w:hideMark/>
          </w:tcPr>
          <w:p w:rsidR="001D6629" w:rsidRPr="00C37911" w:rsidP="00271566" w14:paraId="10B93C3D" w14:textId="77777777">
            <w:pPr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</w:pPr>
            <w:r w:rsidRPr="00C37911"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>Trámite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 xml:space="preserve"> </w:t>
            </w:r>
            <w:r w:rsidRPr="00C37911"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>:</w:t>
            </w:r>
            <w:bookmarkStart w:id="5" w:name="Cod_tramite"/>
            <w:r w:rsidRPr="00C37911"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>506</w:t>
            </w:r>
            <w:bookmarkEnd w:id="5"/>
            <w:r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>-</w:t>
            </w:r>
            <w:bookmarkStart w:id="6" w:name="Nom_Tramite"/>
            <w:r w:rsidRPr="00C37911"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>FUNCIONES JURISDICCIONALES</w:t>
            </w:r>
            <w:bookmarkEnd w:id="6"/>
          </w:p>
        </w:tc>
        <w:tc>
          <w:tcPr>
            <w:tcW w:w="1985" w:type="dxa"/>
            <w:shd w:val="clear" w:color="auto" w:fill="auto"/>
          </w:tcPr>
          <w:p w:rsidR="001D6629" w:rsidRPr="00C37911" w:rsidP="00215E77" w14:paraId="2D48B399" w14:textId="77777777">
            <w:pPr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>Entrada</w:t>
            </w:r>
          </w:p>
        </w:tc>
      </w:tr>
      <w:tr w14:paraId="642BAD5E" w14:textId="77777777" w:rsidTr="00E32302">
        <w:tblPrEx>
          <w:tblW w:w="6321" w:type="dxa"/>
          <w:tblCellMar>
            <w:left w:w="70" w:type="dxa"/>
            <w:right w:w="70" w:type="dxa"/>
          </w:tblCellMar>
          <w:tblLook w:val="04A0"/>
        </w:tblPrEx>
        <w:trPr>
          <w:trHeight w:val="192"/>
        </w:trPr>
        <w:tc>
          <w:tcPr>
            <w:tcW w:w="4112" w:type="dxa"/>
            <w:shd w:val="clear" w:color="auto" w:fill="auto"/>
          </w:tcPr>
          <w:p w:rsidR="001D6629" w:rsidP="00271566" w14:paraId="0ADF7992" w14:textId="77777777">
            <w:pPr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  <w:r w:rsidRPr="00C37911"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>Tipo doc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 xml:space="preserve">. </w:t>
            </w:r>
            <w:r w:rsidRPr="00C37911"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>:</w:t>
            </w:r>
            <w:bookmarkStart w:id="7" w:name="Cod_tip_docum"/>
            <w:r w:rsidRPr="00C37911"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>571</w:t>
            </w:r>
            <w:bookmarkEnd w:id="7"/>
            <w:r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>-</w:t>
            </w:r>
            <w:bookmarkStart w:id="8" w:name="Nom_tip_docum"/>
            <w:r w:rsidRPr="00C37911"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>571-SOLICITUD DESISTIMIENTO</w:t>
            </w:r>
            <w:bookmarkEnd w:id="8"/>
          </w:p>
        </w:tc>
        <w:tc>
          <w:tcPr>
            <w:tcW w:w="1985" w:type="dxa"/>
            <w:shd w:val="clear" w:color="auto" w:fill="auto"/>
          </w:tcPr>
          <w:p w:rsidR="001D6629" w:rsidRPr="00C37911" w:rsidP="007B6B28" w14:paraId="3A4780F9" w14:textId="77777777">
            <w:pPr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 xml:space="preserve">Folios: </w:t>
            </w:r>
            <w:bookmarkStart w:id="9" w:name="Folios"/>
            <w:r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>1</w:t>
            </w:r>
            <w:bookmarkEnd w:id="9"/>
            <w:r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 xml:space="preserve"> </w:t>
            </w:r>
          </w:p>
        </w:tc>
      </w:tr>
      <w:tr w14:paraId="5BEFC78C" w14:textId="77777777" w:rsidTr="00E32302">
        <w:tblPrEx>
          <w:tblW w:w="6321" w:type="dxa"/>
          <w:tblCellMar>
            <w:left w:w="70" w:type="dxa"/>
            <w:right w:w="70" w:type="dxa"/>
          </w:tblCellMar>
          <w:tblLook w:val="04A0"/>
        </w:tblPrEx>
        <w:trPr>
          <w:trHeight w:val="192"/>
        </w:trPr>
        <w:tc>
          <w:tcPr>
            <w:tcW w:w="4112" w:type="dxa"/>
            <w:shd w:val="clear" w:color="auto" w:fill="auto"/>
          </w:tcPr>
          <w:p w:rsidR="001D6629" w:rsidRPr="00C37911" w:rsidP="005852E0" w14:paraId="7AA6D1FA" w14:textId="77777777">
            <w:pPr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 xml:space="preserve">Aplica A: </w:t>
            </w:r>
            <w:bookmarkStart w:id="10" w:name="AplicaTipo_Entidad"/>
            <w:bookmarkEnd w:id="10"/>
            <w:r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>-</w:t>
            </w:r>
            <w:bookmarkStart w:id="11" w:name="AplicaCod_Entidad"/>
            <w:bookmarkEnd w:id="11"/>
            <w:r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>-</w:t>
            </w:r>
            <w:bookmarkStart w:id="12" w:name="AplicaNom_Entidad"/>
            <w:bookmarkEnd w:id="12"/>
          </w:p>
        </w:tc>
        <w:tc>
          <w:tcPr>
            <w:tcW w:w="1985" w:type="dxa"/>
            <w:shd w:val="clear" w:color="auto" w:fill="auto"/>
          </w:tcPr>
          <w:p w:rsidR="001D6629" w:rsidRPr="00C37911" w:rsidP="005852E0" w14:paraId="6CD2540F" w14:textId="77777777">
            <w:pPr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  <w:t xml:space="preserve">Encadenado: </w:t>
            </w:r>
            <w:bookmarkStart w:id="13" w:name="Encadenado"/>
            <w:r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  <w:t>NO</w:t>
            </w:r>
            <w:bookmarkEnd w:id="13"/>
          </w:p>
        </w:tc>
      </w:tr>
      <w:tr w14:paraId="23223A4C" w14:textId="77777777" w:rsidTr="00E32302">
        <w:tblPrEx>
          <w:tblW w:w="6321" w:type="dxa"/>
          <w:tblCellMar>
            <w:left w:w="70" w:type="dxa"/>
            <w:right w:w="70" w:type="dxa"/>
          </w:tblCellMar>
          <w:tblLook w:val="04A0"/>
        </w:tblPrEx>
        <w:trPr>
          <w:trHeight w:val="192"/>
        </w:trPr>
        <w:tc>
          <w:tcPr>
            <w:tcW w:w="4112" w:type="dxa"/>
            <w:shd w:val="clear" w:color="auto" w:fill="auto"/>
            <w:hideMark/>
          </w:tcPr>
          <w:p w:rsidR="001D6629" w:rsidRPr="00C37911" w:rsidP="00AE7EB1" w14:paraId="18C728B1" w14:textId="77777777">
            <w:pPr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</w:pPr>
            <w:r w:rsidRPr="00C37911"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 xml:space="preserve">Remitente: </w:t>
            </w:r>
            <w:bookmarkStart w:id="14" w:name="RemiCod_Entidad"/>
            <w:r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>1-13</w:t>
            </w:r>
            <w:bookmarkEnd w:id="14"/>
            <w:r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>-</w:t>
            </w:r>
            <w:bookmarkStart w:id="15" w:name="RemiNom_Entidad"/>
            <w:r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>BBVA COLOMBIA</w:t>
            </w:r>
            <w:bookmarkEnd w:id="15"/>
          </w:p>
        </w:tc>
        <w:tc>
          <w:tcPr>
            <w:tcW w:w="1985" w:type="dxa"/>
            <w:shd w:val="clear" w:color="auto" w:fill="auto"/>
          </w:tcPr>
          <w:p w:rsidR="001D6629" w:rsidRPr="00C37911" w:rsidP="005852E0" w14:paraId="2B70D82F" w14:textId="77777777">
            <w:pPr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  <w:t xml:space="preserve">Solicitud: </w:t>
            </w:r>
            <w:bookmarkStart w:id="16" w:name="Solicitud"/>
            <w:r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  <w:t xml:space="preserve">20240955225 </w:t>
            </w:r>
            <w:bookmarkEnd w:id="16"/>
          </w:p>
        </w:tc>
      </w:tr>
      <w:tr w14:paraId="77951E90" w14:textId="77777777" w:rsidTr="00E32302">
        <w:tblPrEx>
          <w:tblW w:w="6321" w:type="dxa"/>
          <w:tblCellMar>
            <w:left w:w="70" w:type="dxa"/>
            <w:right w:w="70" w:type="dxa"/>
          </w:tblCellMar>
          <w:tblLook w:val="04A0"/>
        </w:tblPrEx>
        <w:trPr>
          <w:trHeight w:val="192"/>
        </w:trPr>
        <w:tc>
          <w:tcPr>
            <w:tcW w:w="4112" w:type="dxa"/>
            <w:shd w:val="clear" w:color="auto" w:fill="auto"/>
            <w:hideMark/>
          </w:tcPr>
          <w:p w:rsidR="001D6629" w:rsidRPr="00C37911" w:rsidP="00271566" w14:paraId="73234A6D" w14:textId="77777777">
            <w:pPr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  <w:t xml:space="preserve">Destinatario </w:t>
            </w:r>
            <w:r w:rsidRPr="00C37911"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  <w:t>:</w:t>
            </w:r>
            <w:bookmarkStart w:id="17" w:name="Cod_Depen_Destinat"/>
            <w:r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  <w:t>80040</w:t>
            </w:r>
            <w:bookmarkEnd w:id="17"/>
            <w:r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  <w:t>-</w:t>
            </w:r>
            <w:bookmarkStart w:id="18" w:name="Nom_Depen_Destinat"/>
            <w:r w:rsidRPr="00C37911"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  <w:t>80040-GRUPO DE CONCILIACIONES EXTRAJUDICIALES</w:t>
            </w:r>
            <w:bookmarkEnd w:id="18"/>
          </w:p>
        </w:tc>
        <w:tc>
          <w:tcPr>
            <w:tcW w:w="1985" w:type="dxa"/>
            <w:shd w:val="clear" w:color="auto" w:fill="auto"/>
          </w:tcPr>
          <w:p w:rsidR="001D6629" w:rsidRPr="00C37911" w:rsidP="005852E0" w14:paraId="2BEB291E" w14:textId="7990381B">
            <w:pPr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  <w:t>Teléfono: 5940200</w:t>
            </w:r>
          </w:p>
        </w:tc>
      </w:tr>
      <w:tr w14:paraId="271D83AF" w14:textId="77777777" w:rsidTr="00E32302">
        <w:tblPrEx>
          <w:tblW w:w="6321" w:type="dxa"/>
          <w:tblCellMar>
            <w:left w:w="70" w:type="dxa"/>
            <w:right w:w="70" w:type="dxa"/>
          </w:tblCellMar>
          <w:tblLook w:val="04A0"/>
        </w:tblPrEx>
        <w:trPr>
          <w:trHeight w:val="192"/>
        </w:trPr>
        <w:tc>
          <w:tcPr>
            <w:tcW w:w="4112" w:type="dxa"/>
            <w:shd w:val="clear" w:color="auto" w:fill="auto"/>
          </w:tcPr>
          <w:p w:rsidR="001D6629" w:rsidP="00271566" w14:paraId="2EC28322" w14:textId="77777777">
            <w:pPr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985" w:type="dxa"/>
            <w:shd w:val="clear" w:color="auto" w:fill="auto"/>
          </w:tcPr>
          <w:p w:rsidR="001D6629" w:rsidP="005852E0" w14:paraId="772D7CE6" w14:textId="77777777">
            <w:pPr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</w:pPr>
          </w:p>
        </w:tc>
      </w:tr>
    </w:tbl>
    <w:p w:rsidR="001D6629" w:rsidP="0003052B" w14:paraId="32519B6E" w14:textId="77777777">
      <w:pPr>
        <w:tabs>
          <w:tab w:val="left" w:pos="3732"/>
          <w:tab w:val="left" w:pos="4065"/>
        </w:tabs>
        <w:rPr>
          <w:rFonts w:ascii="Arial" w:hAnsi="Arial" w:cs="Arial"/>
        </w:rPr>
      </w:pPr>
    </w:p>
    <w:p w:rsidR="001D6629" w:rsidP="0003052B" w14:paraId="7FC4900B" w14:textId="77777777">
      <w:pPr>
        <w:tabs>
          <w:tab w:val="left" w:pos="3732"/>
          <w:tab w:val="left" w:pos="4065"/>
        </w:tabs>
        <w:rPr>
          <w:rFonts w:ascii="Arial" w:hAnsi="Arial" w:cs="Arial"/>
        </w:rPr>
      </w:pPr>
    </w:p>
    <w:p w:rsidR="001D6629" w:rsidP="0003052B" w14:paraId="32D6E1F8" w14:textId="77777777">
      <w:pPr>
        <w:tabs>
          <w:tab w:val="left" w:pos="3732"/>
          <w:tab w:val="left" w:pos="4065"/>
        </w:tabs>
        <w:rPr>
          <w:rFonts w:ascii="Arial" w:hAnsi="Arial" w:cs="Arial"/>
        </w:rPr>
      </w:pPr>
    </w:p>
    <w:p w:rsidR="001D6629" w:rsidP="0003052B" w14:paraId="78A7B730" w14:textId="77777777">
      <w:pPr>
        <w:tabs>
          <w:tab w:val="left" w:pos="3732"/>
          <w:tab w:val="left" w:pos="4065"/>
        </w:tabs>
        <w:rPr>
          <w:rFonts w:ascii="Arial" w:hAnsi="Arial" w:cs="Arial"/>
        </w:rPr>
        <w:sectPr w:rsidSect="000E3B16">
          <w:headerReference w:type="default" r:id="rId7"/>
          <w:type w:val="continuous"/>
          <w:pgSz w:w="11906" w:h="16838"/>
          <w:pgMar w:top="1447" w:right="1416" w:bottom="1843" w:left="1701" w:header="426" w:footer="660" w:gutter="0"/>
          <w:cols w:space="708"/>
          <w:docGrid w:linePitch="360"/>
        </w:sectPr>
      </w:pPr>
      <w:r>
        <w:rPr>
          <w:rFonts w:ascii="Arial" w:hAnsi="Arial" w:cs="Arial"/>
        </w:rPr>
        <w:br w:type="textWrapping" w:clear="all"/>
      </w:r>
    </w:p>
    <w:p w:rsidR="001D6629" w:rsidP="0003052B" w14:paraId="552BB34F" w14:textId="77777777">
      <w:pPr>
        <w:tabs>
          <w:tab w:val="left" w:pos="3732"/>
          <w:tab w:val="left" w:pos="4065"/>
        </w:tabs>
        <w:rPr>
          <w:rFonts w:ascii="Arial" w:hAnsi="Arial" w:cs="Arial"/>
        </w:rPr>
      </w:pPr>
    </w:p>
    <w:sectPr w:rsidSect="000E3B16">
      <w:type w:val="continuous"/>
      <w:pgSz w:w="11906" w:h="16838"/>
      <w:pgMar w:top="1447" w:right="1416" w:bottom="1843" w:left="1701" w:header="426" w:footer="6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0925" w:rsidP="00D50925" w14:paraId="319BD5E8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-307975</wp:posOffset>
          </wp:positionH>
          <wp:positionV relativeFrom="paragraph">
            <wp:posOffset>37465</wp:posOffset>
          </wp:positionV>
          <wp:extent cx="2447925" cy="476250"/>
          <wp:effectExtent l="0" t="0" r="9525" b="0"/>
          <wp:wrapTight wrapText="bothSides">
            <wp:wrapPolygon>
              <wp:start x="840" y="0"/>
              <wp:lineTo x="168" y="5184"/>
              <wp:lineTo x="336" y="16416"/>
              <wp:lineTo x="1345" y="19872"/>
              <wp:lineTo x="1513" y="20736"/>
              <wp:lineTo x="2353" y="20736"/>
              <wp:lineTo x="21516" y="18144"/>
              <wp:lineTo x="21516" y="7776"/>
              <wp:lineTo x="15465" y="2592"/>
              <wp:lineTo x="3026" y="0"/>
              <wp:lineTo x="840" y="0"/>
            </wp:wrapPolygon>
          </wp:wrapTight>
          <wp:docPr id="299001706" name="Imagen 1" descr="Interfaz de usuario gráfica, Texto, Correo electróni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99676" name="Imagen 1" descr="Interfaz de usuario gráfica, Texto, Correo electrónico&#10;&#10;Descripción generada automáticamente con confianza media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1" w:cryptProviderType="rsaAES" w:cryptAlgorithmClass="hash" w:cryptAlgorithmType="typeAny" w:cryptAlgorithmSid="14" w:cryptSpinCount="100000" w:hash="GbCqZU8LxEKAM7BEjunHrU/N4vvUnsJBSyLgOYhrUiekI7NZtoRjDx9UPGQ0/9gZ6U9SxR0GOzQO&#10;NbHGq0S46w==&#10;" w:salt="BIiQw176QQ0YULZW+x7j9w==&#10;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5F7"/>
    <w:rsid w:val="0003052B"/>
    <w:rsid w:val="000E3B16"/>
    <w:rsid w:val="001D6629"/>
    <w:rsid w:val="00215E77"/>
    <w:rsid w:val="00271566"/>
    <w:rsid w:val="004A3F22"/>
    <w:rsid w:val="005852E0"/>
    <w:rsid w:val="006F0C4A"/>
    <w:rsid w:val="007B1FA2"/>
    <w:rsid w:val="007B6B28"/>
    <w:rsid w:val="009446B2"/>
    <w:rsid w:val="00947D0F"/>
    <w:rsid w:val="00992F84"/>
    <w:rsid w:val="00A94711"/>
    <w:rsid w:val="00AE7EB1"/>
    <w:rsid w:val="00B05478"/>
    <w:rsid w:val="00C236FB"/>
    <w:rsid w:val="00C37911"/>
    <w:rsid w:val="00D50925"/>
    <w:rsid w:val="00D935F7"/>
    <w:rsid w:val="00E06543"/>
    <w:rsid w:val="00E32302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473505D-8670-428A-8236-FE39392E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F3"/>
    <w:rPr>
      <w:sz w:val="24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EncabezadoCar"/>
    <w:uiPriority w:val="99"/>
    <w:rsid w:val="008318BD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PiedepginaCar"/>
    <w:uiPriority w:val="99"/>
    <w:rsid w:val="008318BD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03037A"/>
  </w:style>
  <w:style w:type="table" w:styleId="TableGrid">
    <w:name w:val="Table Grid"/>
    <w:basedOn w:val="TableNormal"/>
    <w:rsid w:val="00030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odegloboCar"/>
    <w:rsid w:val="00AB36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BalloonText"/>
    <w:rsid w:val="00AB36A8"/>
    <w:rPr>
      <w:rFonts w:ascii="Tahoma" w:hAnsi="Tahoma" w:cs="Tahoma"/>
      <w:sz w:val="16"/>
      <w:szCs w:val="16"/>
      <w:lang w:val="es-ES_tradnl" w:eastAsia="es-ES"/>
    </w:rPr>
  </w:style>
  <w:style w:type="character" w:customStyle="1" w:styleId="legal">
    <w:name w:val="legal"/>
    <w:basedOn w:val="DefaultParagraphFont"/>
    <w:rsid w:val="00D5747F"/>
  </w:style>
  <w:style w:type="character" w:styleId="Hyperlink">
    <w:name w:val="Hyperlink"/>
    <w:rsid w:val="00D5747F"/>
    <w:rPr>
      <w:color w:val="0000FF"/>
      <w:u w:val="single"/>
    </w:rPr>
  </w:style>
  <w:style w:type="character" w:customStyle="1" w:styleId="PiedepginaCar">
    <w:name w:val="Pie de página Car"/>
    <w:link w:val="Footer"/>
    <w:uiPriority w:val="99"/>
    <w:rsid w:val="0007758E"/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DefaultParagraphFont"/>
    <w:link w:val="Header"/>
    <w:uiPriority w:val="99"/>
    <w:rsid w:val="007B1FA2"/>
    <w:rPr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ns24:Sourc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6AE3BB3-E736-4E20-BB16-FDC6DF4840E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>Toshiba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midarraga</dc:creator>
  <cp:lastModifiedBy>Brian Steven Triana Acero</cp:lastModifiedBy>
  <cp:revision>73</cp:revision>
  <cp:lastPrinted>2010-08-21T17:53:00Z</cp:lastPrinted>
  <dcterms:created xsi:type="dcterms:W3CDTF">2013-02-13T14:39:00Z</dcterms:created>
  <dcterms:modified xsi:type="dcterms:W3CDTF">2024-08-28T23:19:00Z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rta">
    <vt:lpwstr>versión 0</vt:lpwstr>
  </property>
  <property fmtid="{D5CDD505-2E9C-101B-9397-08002B2CF9AE}" pid="3" name="codtpl">
    <vt:lpwstr>1724887069127</vt:lpwstr>
  </property>
</Properties>
</file>