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0F0F9" w14:textId="77777777" w:rsidR="00121C1D" w:rsidRDefault="00E35C4D" w:rsidP="00121C1D">
      <w:pPr>
        <w:pStyle w:val="Textoindependiente"/>
        <w:spacing w:line="312" w:lineRule="auto"/>
        <w:rPr>
          <w:rFonts w:ascii="Arial" w:hAnsi="Arial" w:cs="Arial"/>
          <w:spacing w:val="-2"/>
          <w:sz w:val="22"/>
          <w:szCs w:val="22"/>
        </w:rPr>
      </w:pPr>
      <w:r w:rsidRPr="00F33857">
        <w:rPr>
          <w:rFonts w:ascii="Arial" w:hAnsi="Arial" w:cs="Arial"/>
          <w:spacing w:val="-2"/>
          <w:sz w:val="22"/>
          <w:szCs w:val="22"/>
        </w:rPr>
        <w:t>Señores.</w:t>
      </w:r>
    </w:p>
    <w:p w14:paraId="642ECE23" w14:textId="77777777" w:rsidR="00121C1D" w:rsidRDefault="00E35C4D" w:rsidP="00121C1D">
      <w:pPr>
        <w:pStyle w:val="Textoindependiente"/>
        <w:spacing w:line="312" w:lineRule="auto"/>
        <w:rPr>
          <w:rFonts w:ascii="Arial" w:hAnsi="Arial" w:cs="Arial"/>
          <w:sz w:val="22"/>
          <w:szCs w:val="22"/>
        </w:rPr>
      </w:pPr>
      <w:r w:rsidRPr="00F33857">
        <w:rPr>
          <w:rFonts w:ascii="Arial" w:hAnsi="Arial" w:cs="Arial"/>
          <w:b/>
          <w:bCs/>
          <w:sz w:val="22"/>
          <w:szCs w:val="22"/>
        </w:rPr>
        <w:t>JUZGADO</w:t>
      </w:r>
      <w:r w:rsidRPr="00F33857">
        <w:rPr>
          <w:rFonts w:ascii="Arial" w:hAnsi="Arial" w:cs="Arial"/>
          <w:b/>
          <w:bCs/>
          <w:spacing w:val="-4"/>
          <w:sz w:val="22"/>
          <w:szCs w:val="22"/>
        </w:rPr>
        <w:t xml:space="preserve"> </w:t>
      </w:r>
      <w:r w:rsidRPr="00F33857">
        <w:rPr>
          <w:rFonts w:ascii="Arial" w:hAnsi="Arial" w:cs="Arial"/>
          <w:b/>
          <w:bCs/>
          <w:sz w:val="22"/>
          <w:szCs w:val="22"/>
        </w:rPr>
        <w:t>TERCERO</w:t>
      </w:r>
      <w:r w:rsidRPr="00F33857">
        <w:rPr>
          <w:rFonts w:ascii="Arial" w:hAnsi="Arial" w:cs="Arial"/>
          <w:b/>
          <w:bCs/>
          <w:spacing w:val="-3"/>
          <w:sz w:val="22"/>
          <w:szCs w:val="22"/>
        </w:rPr>
        <w:t xml:space="preserve"> </w:t>
      </w:r>
      <w:r w:rsidRPr="00F33857">
        <w:rPr>
          <w:rFonts w:ascii="Arial" w:hAnsi="Arial" w:cs="Arial"/>
          <w:b/>
          <w:bCs/>
          <w:sz w:val="22"/>
          <w:szCs w:val="22"/>
        </w:rPr>
        <w:t>(3º)</w:t>
      </w:r>
      <w:r w:rsidRPr="00F33857">
        <w:rPr>
          <w:rFonts w:ascii="Arial" w:hAnsi="Arial" w:cs="Arial"/>
          <w:b/>
          <w:bCs/>
          <w:spacing w:val="-7"/>
          <w:sz w:val="22"/>
          <w:szCs w:val="22"/>
        </w:rPr>
        <w:t xml:space="preserve"> </w:t>
      </w:r>
      <w:r w:rsidRPr="00F33857">
        <w:rPr>
          <w:rFonts w:ascii="Arial" w:hAnsi="Arial" w:cs="Arial"/>
          <w:b/>
          <w:bCs/>
          <w:sz w:val="22"/>
          <w:szCs w:val="22"/>
        </w:rPr>
        <w:t>CIVIL</w:t>
      </w:r>
      <w:r w:rsidRPr="00F33857">
        <w:rPr>
          <w:rFonts w:ascii="Arial" w:hAnsi="Arial" w:cs="Arial"/>
          <w:b/>
          <w:bCs/>
          <w:spacing w:val="-6"/>
          <w:sz w:val="22"/>
          <w:szCs w:val="22"/>
        </w:rPr>
        <w:t xml:space="preserve"> </w:t>
      </w:r>
      <w:r w:rsidRPr="00F33857">
        <w:rPr>
          <w:rFonts w:ascii="Arial" w:hAnsi="Arial" w:cs="Arial"/>
          <w:b/>
          <w:bCs/>
          <w:sz w:val="22"/>
          <w:szCs w:val="22"/>
        </w:rPr>
        <w:t>DEL</w:t>
      </w:r>
      <w:r w:rsidRPr="00F33857">
        <w:rPr>
          <w:rFonts w:ascii="Arial" w:hAnsi="Arial" w:cs="Arial"/>
          <w:b/>
          <w:bCs/>
          <w:spacing w:val="-5"/>
          <w:sz w:val="22"/>
          <w:szCs w:val="22"/>
        </w:rPr>
        <w:t xml:space="preserve"> </w:t>
      </w:r>
      <w:r w:rsidRPr="00F33857">
        <w:rPr>
          <w:rFonts w:ascii="Arial" w:hAnsi="Arial" w:cs="Arial"/>
          <w:b/>
          <w:bCs/>
          <w:sz w:val="22"/>
          <w:szCs w:val="22"/>
        </w:rPr>
        <w:t>CIRCUITO</w:t>
      </w:r>
      <w:r w:rsidRPr="00F33857">
        <w:rPr>
          <w:rFonts w:ascii="Arial" w:hAnsi="Arial" w:cs="Arial"/>
          <w:b/>
          <w:bCs/>
          <w:spacing w:val="-4"/>
          <w:sz w:val="22"/>
          <w:szCs w:val="22"/>
        </w:rPr>
        <w:t xml:space="preserve"> </w:t>
      </w:r>
      <w:r w:rsidRPr="00F33857">
        <w:rPr>
          <w:rFonts w:ascii="Arial" w:hAnsi="Arial" w:cs="Arial"/>
          <w:b/>
          <w:bCs/>
          <w:sz w:val="22"/>
          <w:szCs w:val="22"/>
        </w:rPr>
        <w:t>DE</w:t>
      </w:r>
      <w:r w:rsidRPr="00F33857">
        <w:rPr>
          <w:rFonts w:ascii="Arial" w:hAnsi="Arial" w:cs="Arial"/>
          <w:b/>
          <w:bCs/>
          <w:spacing w:val="-1"/>
          <w:sz w:val="22"/>
          <w:szCs w:val="22"/>
        </w:rPr>
        <w:t xml:space="preserve"> </w:t>
      </w:r>
      <w:r w:rsidRPr="00F33857">
        <w:rPr>
          <w:rFonts w:ascii="Arial" w:hAnsi="Arial" w:cs="Arial"/>
          <w:b/>
          <w:bCs/>
          <w:spacing w:val="-2"/>
          <w:sz w:val="22"/>
          <w:szCs w:val="22"/>
        </w:rPr>
        <w:t>PASTO</w:t>
      </w:r>
    </w:p>
    <w:p w14:paraId="4C02D695" w14:textId="77777777" w:rsidR="00121C1D" w:rsidRDefault="00761357" w:rsidP="00121C1D">
      <w:pPr>
        <w:pStyle w:val="Textoindependiente"/>
        <w:spacing w:line="312" w:lineRule="auto"/>
        <w:rPr>
          <w:rFonts w:ascii="Arial" w:hAnsi="Arial" w:cs="Arial"/>
          <w:color w:val="0462C1"/>
          <w:spacing w:val="-2"/>
          <w:sz w:val="22"/>
          <w:szCs w:val="22"/>
          <w:u w:val="single" w:color="0462C1"/>
        </w:rPr>
      </w:pPr>
      <w:hyperlink r:id="rId8" w:history="1">
        <w:r w:rsidR="00121C1D" w:rsidRPr="00BF2435">
          <w:rPr>
            <w:rStyle w:val="Hipervnculo"/>
            <w:rFonts w:ascii="Arial" w:hAnsi="Arial" w:cs="Arial"/>
            <w:spacing w:val="-2"/>
            <w:sz w:val="22"/>
            <w:szCs w:val="22"/>
          </w:rPr>
          <w:t>j03ccpas@cendoj.ramajudicial.gov.co</w:t>
        </w:r>
      </w:hyperlink>
    </w:p>
    <w:p w14:paraId="0DA9B5F8" w14:textId="7AA4A13D" w:rsidR="00E35C4D" w:rsidRPr="00121C1D" w:rsidRDefault="00121C1D" w:rsidP="00121C1D">
      <w:pPr>
        <w:pStyle w:val="Textoindependiente"/>
        <w:spacing w:line="312" w:lineRule="auto"/>
        <w:rPr>
          <w:rFonts w:ascii="Arial" w:hAnsi="Arial" w:cs="Arial"/>
          <w:color w:val="000000" w:themeColor="text1"/>
          <w:sz w:val="22"/>
          <w:szCs w:val="22"/>
        </w:rPr>
      </w:pPr>
      <w:r w:rsidRPr="00121C1D">
        <w:rPr>
          <w:rFonts w:ascii="Arial" w:hAnsi="Arial" w:cs="Arial"/>
          <w:color w:val="000000" w:themeColor="text1"/>
          <w:spacing w:val="-2"/>
          <w:sz w:val="22"/>
          <w:szCs w:val="22"/>
        </w:rPr>
        <w:t xml:space="preserve">E. </w:t>
      </w:r>
      <w:r w:rsidR="00E35C4D" w:rsidRPr="00121C1D">
        <w:rPr>
          <w:rFonts w:ascii="Arial" w:hAnsi="Arial" w:cs="Arial"/>
          <w:color w:val="000000" w:themeColor="text1"/>
          <w:spacing w:val="-5"/>
        </w:rPr>
        <w:t>S.</w:t>
      </w:r>
      <w:r w:rsidRPr="00121C1D">
        <w:rPr>
          <w:rFonts w:ascii="Arial" w:hAnsi="Arial" w:cs="Arial"/>
          <w:color w:val="000000" w:themeColor="text1"/>
        </w:rPr>
        <w:t xml:space="preserve"> </w:t>
      </w:r>
      <w:r w:rsidR="00E35C4D" w:rsidRPr="00121C1D">
        <w:rPr>
          <w:rFonts w:ascii="Arial" w:hAnsi="Arial" w:cs="Arial"/>
          <w:color w:val="000000" w:themeColor="text1"/>
          <w:spacing w:val="-5"/>
        </w:rPr>
        <w:t>D.</w:t>
      </w:r>
    </w:p>
    <w:p w14:paraId="7352B42F" w14:textId="77777777" w:rsidR="00E35C4D" w:rsidRPr="00F33857" w:rsidRDefault="00E35C4D" w:rsidP="00121C1D">
      <w:pPr>
        <w:pStyle w:val="Textoindependiente"/>
        <w:spacing w:line="312" w:lineRule="auto"/>
        <w:rPr>
          <w:rFonts w:ascii="Arial" w:hAnsi="Arial" w:cs="Arial"/>
          <w:sz w:val="22"/>
          <w:szCs w:val="22"/>
        </w:rPr>
      </w:pPr>
    </w:p>
    <w:p w14:paraId="46D751AE" w14:textId="77777777" w:rsidR="00E35C4D" w:rsidRPr="00F33857" w:rsidRDefault="00E35C4D" w:rsidP="00121C1D">
      <w:pPr>
        <w:tabs>
          <w:tab w:val="left" w:pos="2598"/>
        </w:tabs>
        <w:spacing w:line="312" w:lineRule="auto"/>
        <w:ind w:left="331"/>
        <w:rPr>
          <w:rFonts w:ascii="Arial" w:hAnsi="Arial" w:cs="Arial"/>
        </w:rPr>
      </w:pPr>
      <w:r w:rsidRPr="00F33857">
        <w:rPr>
          <w:rFonts w:ascii="Arial" w:hAnsi="Arial" w:cs="Arial"/>
          <w:b/>
          <w:spacing w:val="-2"/>
        </w:rPr>
        <w:t>REFERENCIA:</w:t>
      </w:r>
      <w:r w:rsidRPr="00F33857">
        <w:rPr>
          <w:rFonts w:ascii="Arial" w:hAnsi="Arial" w:cs="Arial"/>
          <w:b/>
        </w:rPr>
        <w:tab/>
      </w:r>
      <w:r w:rsidRPr="00F33857">
        <w:rPr>
          <w:rFonts w:ascii="Arial" w:hAnsi="Arial" w:cs="Arial"/>
        </w:rPr>
        <w:t>PROCESO</w:t>
      </w:r>
      <w:r w:rsidRPr="00F33857">
        <w:rPr>
          <w:rFonts w:ascii="Arial" w:hAnsi="Arial" w:cs="Arial"/>
          <w:spacing w:val="-5"/>
        </w:rPr>
        <w:t xml:space="preserve"> </w:t>
      </w:r>
      <w:r w:rsidRPr="00F33857">
        <w:rPr>
          <w:rFonts w:ascii="Arial" w:hAnsi="Arial" w:cs="Arial"/>
          <w:spacing w:val="-2"/>
        </w:rPr>
        <w:t>VERBAL</w:t>
      </w:r>
    </w:p>
    <w:p w14:paraId="4D655B8C" w14:textId="48B40660" w:rsidR="00E35C4D" w:rsidRPr="00F33857" w:rsidRDefault="00E35C4D" w:rsidP="00121C1D">
      <w:pPr>
        <w:tabs>
          <w:tab w:val="left" w:pos="2598"/>
        </w:tabs>
        <w:spacing w:line="312" w:lineRule="auto"/>
        <w:ind w:left="331" w:right="3471"/>
        <w:rPr>
          <w:rFonts w:ascii="Arial" w:hAnsi="Arial" w:cs="Arial"/>
        </w:rPr>
      </w:pPr>
      <w:r w:rsidRPr="00F33857">
        <w:rPr>
          <w:rFonts w:ascii="Arial" w:hAnsi="Arial" w:cs="Arial"/>
          <w:b/>
          <w:spacing w:val="-2"/>
        </w:rPr>
        <w:t>RADICADO:</w:t>
      </w:r>
      <w:r w:rsidRPr="00F33857">
        <w:rPr>
          <w:rFonts w:ascii="Arial" w:hAnsi="Arial" w:cs="Arial"/>
          <w:b/>
        </w:rPr>
        <w:tab/>
      </w:r>
      <w:r w:rsidRPr="00F33857">
        <w:rPr>
          <w:rFonts w:ascii="Arial" w:hAnsi="Arial" w:cs="Arial"/>
          <w:spacing w:val="-2"/>
        </w:rPr>
        <w:t>520013103003-</w:t>
      </w:r>
      <w:r w:rsidRPr="00F33857">
        <w:rPr>
          <w:rFonts w:ascii="Arial" w:hAnsi="Arial" w:cs="Arial"/>
          <w:b/>
          <w:spacing w:val="-2"/>
          <w:u w:val="single"/>
        </w:rPr>
        <w:t>2024-00224</w:t>
      </w:r>
      <w:r w:rsidRPr="00F33857">
        <w:rPr>
          <w:rFonts w:ascii="Arial" w:hAnsi="Arial" w:cs="Arial"/>
          <w:spacing w:val="-2"/>
        </w:rPr>
        <w:t xml:space="preserve">-00 </w:t>
      </w:r>
      <w:r w:rsidRPr="00F33857">
        <w:rPr>
          <w:rFonts w:ascii="Arial" w:hAnsi="Arial" w:cs="Arial"/>
          <w:b/>
          <w:spacing w:val="-2"/>
        </w:rPr>
        <w:t>DEMANDANTE:</w:t>
      </w:r>
      <w:r w:rsidRPr="00F33857">
        <w:rPr>
          <w:rFonts w:ascii="Arial" w:hAnsi="Arial" w:cs="Arial"/>
          <w:b/>
        </w:rPr>
        <w:tab/>
      </w:r>
      <w:r w:rsidRPr="00F33857">
        <w:rPr>
          <w:rFonts w:ascii="Arial" w:hAnsi="Arial" w:cs="Arial"/>
        </w:rPr>
        <w:t>SAMUEL</w:t>
      </w:r>
      <w:r w:rsidRPr="00F33857">
        <w:rPr>
          <w:rFonts w:ascii="Arial" w:hAnsi="Arial" w:cs="Arial"/>
          <w:spacing w:val="-10"/>
        </w:rPr>
        <w:t xml:space="preserve"> </w:t>
      </w:r>
      <w:r w:rsidRPr="00F33857">
        <w:rPr>
          <w:rFonts w:ascii="Arial" w:hAnsi="Arial" w:cs="Arial"/>
        </w:rPr>
        <w:t>MAURICIO</w:t>
      </w:r>
      <w:r w:rsidRPr="00F33857">
        <w:rPr>
          <w:rFonts w:ascii="Arial" w:hAnsi="Arial" w:cs="Arial"/>
          <w:spacing w:val="-11"/>
        </w:rPr>
        <w:t xml:space="preserve"> </w:t>
      </w:r>
      <w:r w:rsidRPr="00F33857">
        <w:rPr>
          <w:rFonts w:ascii="Arial" w:hAnsi="Arial" w:cs="Arial"/>
        </w:rPr>
        <w:t>ASTAIZA</w:t>
      </w:r>
      <w:r w:rsidRPr="00F33857">
        <w:rPr>
          <w:rFonts w:ascii="Arial" w:hAnsi="Arial" w:cs="Arial"/>
          <w:spacing w:val="-11"/>
        </w:rPr>
        <w:t xml:space="preserve"> </w:t>
      </w:r>
      <w:r w:rsidRPr="00F33857">
        <w:rPr>
          <w:rFonts w:ascii="Arial" w:hAnsi="Arial" w:cs="Arial"/>
        </w:rPr>
        <w:t>CH</w:t>
      </w:r>
      <w:r w:rsidR="002F167A">
        <w:rPr>
          <w:rFonts w:ascii="Arial" w:hAnsi="Arial" w:cs="Arial"/>
        </w:rPr>
        <w:t>Á</w:t>
      </w:r>
      <w:r w:rsidRPr="00F33857">
        <w:rPr>
          <w:rFonts w:ascii="Arial" w:hAnsi="Arial" w:cs="Arial"/>
        </w:rPr>
        <w:t>VES</w:t>
      </w:r>
    </w:p>
    <w:p w14:paraId="4475F3CF" w14:textId="77777777" w:rsidR="00E35C4D" w:rsidRPr="00F33857" w:rsidRDefault="00E35C4D" w:rsidP="00121C1D">
      <w:pPr>
        <w:tabs>
          <w:tab w:val="left" w:pos="2598"/>
        </w:tabs>
        <w:spacing w:line="312" w:lineRule="auto"/>
        <w:ind w:left="331"/>
        <w:rPr>
          <w:rFonts w:ascii="Arial" w:hAnsi="Arial" w:cs="Arial"/>
        </w:rPr>
      </w:pPr>
      <w:r w:rsidRPr="00F33857">
        <w:rPr>
          <w:rFonts w:ascii="Arial" w:hAnsi="Arial" w:cs="Arial"/>
          <w:b/>
          <w:spacing w:val="-2"/>
        </w:rPr>
        <w:t>DEMANDADOS:</w:t>
      </w:r>
      <w:r w:rsidRPr="00F33857">
        <w:rPr>
          <w:rFonts w:ascii="Arial" w:hAnsi="Arial" w:cs="Arial"/>
          <w:b/>
        </w:rPr>
        <w:tab/>
      </w:r>
      <w:r w:rsidRPr="00F33857">
        <w:rPr>
          <w:rFonts w:ascii="Arial" w:hAnsi="Arial" w:cs="Arial"/>
        </w:rPr>
        <w:t>SEGUROS</w:t>
      </w:r>
      <w:r w:rsidRPr="00F33857">
        <w:rPr>
          <w:rFonts w:ascii="Arial" w:hAnsi="Arial" w:cs="Arial"/>
          <w:spacing w:val="-3"/>
        </w:rPr>
        <w:t xml:space="preserve"> </w:t>
      </w:r>
      <w:r w:rsidRPr="00F33857">
        <w:rPr>
          <w:rFonts w:ascii="Arial" w:hAnsi="Arial" w:cs="Arial"/>
        </w:rPr>
        <w:t>GENERALES</w:t>
      </w:r>
      <w:r w:rsidRPr="00F33857">
        <w:rPr>
          <w:rFonts w:ascii="Arial" w:hAnsi="Arial" w:cs="Arial"/>
          <w:spacing w:val="-7"/>
        </w:rPr>
        <w:t xml:space="preserve"> </w:t>
      </w:r>
      <w:r w:rsidRPr="00F33857">
        <w:rPr>
          <w:rFonts w:ascii="Arial" w:hAnsi="Arial" w:cs="Arial"/>
        </w:rPr>
        <w:t>SURAMERICANA</w:t>
      </w:r>
      <w:r w:rsidRPr="00F33857">
        <w:rPr>
          <w:rFonts w:ascii="Arial" w:hAnsi="Arial" w:cs="Arial"/>
          <w:spacing w:val="-3"/>
        </w:rPr>
        <w:t xml:space="preserve"> </w:t>
      </w:r>
      <w:r w:rsidRPr="00F33857">
        <w:rPr>
          <w:rFonts w:ascii="Arial" w:hAnsi="Arial" w:cs="Arial"/>
        </w:rPr>
        <w:t>S.A.</w:t>
      </w:r>
      <w:r w:rsidRPr="00F33857">
        <w:rPr>
          <w:rFonts w:ascii="Arial" w:hAnsi="Arial" w:cs="Arial"/>
          <w:spacing w:val="-7"/>
        </w:rPr>
        <w:t xml:space="preserve"> </w:t>
      </w:r>
      <w:r w:rsidRPr="00F33857">
        <w:rPr>
          <w:rFonts w:ascii="Arial" w:hAnsi="Arial" w:cs="Arial"/>
        </w:rPr>
        <w:t>Y</w:t>
      </w:r>
      <w:r w:rsidRPr="00F33857">
        <w:rPr>
          <w:rFonts w:ascii="Arial" w:hAnsi="Arial" w:cs="Arial"/>
          <w:spacing w:val="-7"/>
        </w:rPr>
        <w:t xml:space="preserve"> </w:t>
      </w:r>
      <w:r w:rsidRPr="00F33857">
        <w:rPr>
          <w:rFonts w:ascii="Arial" w:hAnsi="Arial" w:cs="Arial"/>
          <w:spacing w:val="-4"/>
        </w:rPr>
        <w:t>OTRO</w:t>
      </w:r>
    </w:p>
    <w:p w14:paraId="1E2F69E9" w14:textId="77777777" w:rsidR="00E35C4D" w:rsidRPr="00F33857" w:rsidRDefault="00E35C4D" w:rsidP="00121C1D">
      <w:pPr>
        <w:pStyle w:val="Textoindependiente"/>
        <w:spacing w:line="312" w:lineRule="auto"/>
        <w:rPr>
          <w:rFonts w:ascii="Arial" w:hAnsi="Arial" w:cs="Arial"/>
          <w:sz w:val="22"/>
          <w:szCs w:val="22"/>
        </w:rPr>
      </w:pPr>
    </w:p>
    <w:p w14:paraId="1BFEE1B2" w14:textId="77777777" w:rsidR="00E35C4D" w:rsidRPr="00F33857" w:rsidRDefault="00E35C4D" w:rsidP="00121C1D">
      <w:pPr>
        <w:pStyle w:val="Ttulo1"/>
        <w:spacing w:line="312" w:lineRule="auto"/>
        <w:ind w:left="5157"/>
        <w:rPr>
          <w:rFonts w:ascii="Arial" w:hAnsi="Arial" w:cs="Arial"/>
          <w:sz w:val="22"/>
          <w:szCs w:val="22"/>
        </w:rPr>
      </w:pPr>
      <w:r w:rsidRPr="00F33857">
        <w:rPr>
          <w:rFonts w:ascii="Arial" w:hAnsi="Arial" w:cs="Arial"/>
          <w:sz w:val="22"/>
          <w:szCs w:val="22"/>
        </w:rPr>
        <w:t>ASUNTO:</w:t>
      </w:r>
      <w:r w:rsidRPr="00F33857">
        <w:rPr>
          <w:rFonts w:ascii="Arial" w:hAnsi="Arial" w:cs="Arial"/>
          <w:spacing w:val="-6"/>
          <w:sz w:val="22"/>
          <w:szCs w:val="22"/>
        </w:rPr>
        <w:t xml:space="preserve"> </w:t>
      </w:r>
      <w:r w:rsidRPr="00F33857">
        <w:rPr>
          <w:rFonts w:ascii="Arial" w:hAnsi="Arial" w:cs="Arial"/>
          <w:sz w:val="22"/>
          <w:szCs w:val="22"/>
        </w:rPr>
        <w:t>CONTESTACIÓN</w:t>
      </w:r>
      <w:r w:rsidRPr="00F33857">
        <w:rPr>
          <w:rFonts w:ascii="Arial" w:hAnsi="Arial" w:cs="Arial"/>
          <w:spacing w:val="-5"/>
          <w:sz w:val="22"/>
          <w:szCs w:val="22"/>
        </w:rPr>
        <w:t xml:space="preserve"> </w:t>
      </w:r>
      <w:r w:rsidRPr="00F33857">
        <w:rPr>
          <w:rFonts w:ascii="Arial" w:hAnsi="Arial" w:cs="Arial"/>
          <w:sz w:val="22"/>
          <w:szCs w:val="22"/>
        </w:rPr>
        <w:t>A</w:t>
      </w:r>
      <w:r w:rsidRPr="00F33857">
        <w:rPr>
          <w:rFonts w:ascii="Arial" w:hAnsi="Arial" w:cs="Arial"/>
          <w:spacing w:val="-10"/>
          <w:sz w:val="22"/>
          <w:szCs w:val="22"/>
        </w:rPr>
        <w:t xml:space="preserve"> </w:t>
      </w:r>
      <w:r w:rsidRPr="00F33857">
        <w:rPr>
          <w:rFonts w:ascii="Arial" w:hAnsi="Arial" w:cs="Arial"/>
          <w:sz w:val="22"/>
          <w:szCs w:val="22"/>
        </w:rPr>
        <w:t>LA</w:t>
      </w:r>
      <w:r w:rsidRPr="00F33857">
        <w:rPr>
          <w:rFonts w:ascii="Arial" w:hAnsi="Arial" w:cs="Arial"/>
          <w:spacing w:val="-9"/>
          <w:sz w:val="22"/>
          <w:szCs w:val="22"/>
        </w:rPr>
        <w:t xml:space="preserve"> </w:t>
      </w:r>
      <w:r w:rsidRPr="00F33857">
        <w:rPr>
          <w:rFonts w:ascii="Arial" w:hAnsi="Arial" w:cs="Arial"/>
          <w:spacing w:val="-2"/>
          <w:sz w:val="22"/>
          <w:szCs w:val="22"/>
        </w:rPr>
        <w:t>DEMANDA</w:t>
      </w:r>
    </w:p>
    <w:p w14:paraId="1C25192C" w14:textId="77777777" w:rsidR="00E35C4D" w:rsidRPr="00F33857" w:rsidRDefault="00E35C4D" w:rsidP="00121C1D">
      <w:pPr>
        <w:pStyle w:val="Textoindependiente"/>
        <w:spacing w:line="312" w:lineRule="auto"/>
        <w:rPr>
          <w:rFonts w:ascii="Arial" w:hAnsi="Arial" w:cs="Arial"/>
          <w:b/>
          <w:sz w:val="22"/>
          <w:szCs w:val="22"/>
        </w:rPr>
      </w:pPr>
    </w:p>
    <w:p w14:paraId="5643669A" w14:textId="1363A1D0" w:rsidR="00E35C4D" w:rsidRDefault="00E35C4D" w:rsidP="00121C1D">
      <w:pPr>
        <w:pStyle w:val="Textoindependiente"/>
        <w:spacing w:line="312" w:lineRule="auto"/>
        <w:ind w:right="210"/>
        <w:jc w:val="both"/>
        <w:rPr>
          <w:rFonts w:ascii="Arial" w:hAnsi="Arial" w:cs="Arial"/>
          <w:sz w:val="22"/>
          <w:szCs w:val="22"/>
        </w:rPr>
      </w:pPr>
      <w:r w:rsidRPr="00F33857">
        <w:rPr>
          <w:rFonts w:ascii="Arial" w:hAnsi="Arial" w:cs="Arial"/>
          <w:b/>
          <w:sz w:val="22"/>
          <w:szCs w:val="22"/>
        </w:rPr>
        <w:t>GUSTAVO</w:t>
      </w:r>
      <w:r w:rsidRPr="00F33857">
        <w:rPr>
          <w:rFonts w:ascii="Arial" w:hAnsi="Arial" w:cs="Arial"/>
          <w:b/>
          <w:spacing w:val="-16"/>
          <w:sz w:val="22"/>
          <w:szCs w:val="22"/>
        </w:rPr>
        <w:t xml:space="preserve"> </w:t>
      </w:r>
      <w:r w:rsidRPr="00F33857">
        <w:rPr>
          <w:rFonts w:ascii="Arial" w:hAnsi="Arial" w:cs="Arial"/>
          <w:b/>
          <w:sz w:val="22"/>
          <w:szCs w:val="22"/>
        </w:rPr>
        <w:t>ALBERTO</w:t>
      </w:r>
      <w:r w:rsidRPr="00F33857">
        <w:rPr>
          <w:rFonts w:ascii="Arial" w:hAnsi="Arial" w:cs="Arial"/>
          <w:b/>
          <w:spacing w:val="-15"/>
          <w:sz w:val="22"/>
          <w:szCs w:val="22"/>
        </w:rPr>
        <w:t xml:space="preserve"> </w:t>
      </w:r>
      <w:r w:rsidRPr="00F33857">
        <w:rPr>
          <w:rFonts w:ascii="Arial" w:hAnsi="Arial" w:cs="Arial"/>
          <w:b/>
          <w:sz w:val="22"/>
          <w:szCs w:val="22"/>
        </w:rPr>
        <w:t>HERRERA</w:t>
      </w:r>
      <w:r w:rsidRPr="00F33857">
        <w:rPr>
          <w:rFonts w:ascii="Arial" w:hAnsi="Arial" w:cs="Arial"/>
          <w:b/>
          <w:spacing w:val="-15"/>
          <w:sz w:val="22"/>
          <w:szCs w:val="22"/>
        </w:rPr>
        <w:t xml:space="preserve"> </w:t>
      </w:r>
      <w:r w:rsidRPr="00F33857">
        <w:rPr>
          <w:rFonts w:ascii="Arial" w:hAnsi="Arial" w:cs="Arial"/>
          <w:b/>
          <w:sz w:val="22"/>
          <w:szCs w:val="22"/>
        </w:rPr>
        <w:t>ÁVILA</w:t>
      </w:r>
      <w:r w:rsidRPr="00F33857">
        <w:rPr>
          <w:rFonts w:ascii="Arial" w:hAnsi="Arial" w:cs="Arial"/>
          <w:sz w:val="22"/>
          <w:szCs w:val="22"/>
        </w:rPr>
        <w:t>,</w:t>
      </w:r>
      <w:r w:rsidRPr="00F33857">
        <w:rPr>
          <w:rFonts w:ascii="Arial" w:hAnsi="Arial" w:cs="Arial"/>
          <w:spacing w:val="-15"/>
          <w:sz w:val="22"/>
          <w:szCs w:val="22"/>
        </w:rPr>
        <w:t xml:space="preserve"> </w:t>
      </w:r>
      <w:r w:rsidRPr="00F33857">
        <w:rPr>
          <w:rFonts w:ascii="Arial" w:hAnsi="Arial" w:cs="Arial"/>
          <w:sz w:val="22"/>
          <w:szCs w:val="22"/>
        </w:rPr>
        <w:t>mayor</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4"/>
          <w:sz w:val="22"/>
          <w:szCs w:val="22"/>
        </w:rPr>
        <w:t xml:space="preserve"> </w:t>
      </w:r>
      <w:r w:rsidRPr="00F33857">
        <w:rPr>
          <w:rFonts w:ascii="Arial" w:hAnsi="Arial" w:cs="Arial"/>
          <w:sz w:val="22"/>
          <w:szCs w:val="22"/>
        </w:rPr>
        <w:t>edad,</w:t>
      </w:r>
      <w:r w:rsidRPr="00F33857">
        <w:rPr>
          <w:rFonts w:ascii="Arial" w:hAnsi="Arial" w:cs="Arial"/>
          <w:spacing w:val="-15"/>
          <w:sz w:val="22"/>
          <w:szCs w:val="22"/>
        </w:rPr>
        <w:t xml:space="preserve"> </w:t>
      </w:r>
      <w:r w:rsidRPr="00F33857">
        <w:rPr>
          <w:rFonts w:ascii="Arial" w:hAnsi="Arial" w:cs="Arial"/>
          <w:sz w:val="22"/>
          <w:szCs w:val="22"/>
        </w:rPr>
        <w:t>vecino</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Cali,</w:t>
      </w:r>
      <w:r w:rsidRPr="00F33857">
        <w:rPr>
          <w:rFonts w:ascii="Arial" w:hAnsi="Arial" w:cs="Arial"/>
          <w:spacing w:val="-15"/>
          <w:sz w:val="22"/>
          <w:szCs w:val="22"/>
        </w:rPr>
        <w:t xml:space="preserve"> </w:t>
      </w:r>
      <w:r w:rsidRPr="00F33857">
        <w:rPr>
          <w:rFonts w:ascii="Arial" w:hAnsi="Arial" w:cs="Arial"/>
          <w:sz w:val="22"/>
          <w:szCs w:val="22"/>
        </w:rPr>
        <w:t>identificado</w:t>
      </w:r>
      <w:r w:rsidRPr="00F33857">
        <w:rPr>
          <w:rFonts w:ascii="Arial" w:hAnsi="Arial" w:cs="Arial"/>
          <w:spacing w:val="-14"/>
          <w:sz w:val="22"/>
          <w:szCs w:val="22"/>
        </w:rPr>
        <w:t xml:space="preserve"> </w:t>
      </w:r>
      <w:r w:rsidRPr="00F33857">
        <w:rPr>
          <w:rFonts w:ascii="Arial" w:hAnsi="Arial" w:cs="Arial"/>
          <w:sz w:val="22"/>
          <w:szCs w:val="22"/>
        </w:rPr>
        <w:t>con</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002F167A" w:rsidRPr="00F33857">
        <w:rPr>
          <w:rFonts w:ascii="Arial" w:hAnsi="Arial" w:cs="Arial"/>
          <w:sz w:val="22"/>
          <w:szCs w:val="22"/>
        </w:rPr>
        <w:t>cédula de ciudadanía</w:t>
      </w:r>
      <w:r w:rsidRPr="00F33857">
        <w:rPr>
          <w:rFonts w:ascii="Arial" w:hAnsi="Arial" w:cs="Arial"/>
          <w:sz w:val="22"/>
          <w:szCs w:val="22"/>
        </w:rPr>
        <w:t xml:space="preserve"> número 19.395.114 expedida en Bogotá D.C., abogado titulado y en ejercicio, portador de la </w:t>
      </w:r>
      <w:r w:rsidR="002F167A" w:rsidRPr="00F33857">
        <w:rPr>
          <w:rFonts w:ascii="Arial" w:hAnsi="Arial" w:cs="Arial"/>
          <w:sz w:val="22"/>
          <w:szCs w:val="22"/>
        </w:rPr>
        <w:t xml:space="preserve">tarjeta profesional </w:t>
      </w:r>
      <w:r w:rsidRPr="00F33857">
        <w:rPr>
          <w:rFonts w:ascii="Arial" w:hAnsi="Arial" w:cs="Arial"/>
          <w:sz w:val="22"/>
          <w:szCs w:val="22"/>
        </w:rPr>
        <w:t>número 39.116</w:t>
      </w:r>
      <w:r w:rsidRPr="00F33857">
        <w:rPr>
          <w:rFonts w:ascii="Arial" w:hAnsi="Arial" w:cs="Arial"/>
          <w:spacing w:val="-3"/>
          <w:sz w:val="22"/>
          <w:szCs w:val="22"/>
        </w:rPr>
        <w:t xml:space="preserve"> </w:t>
      </w:r>
      <w:r w:rsidRPr="00F33857">
        <w:rPr>
          <w:rFonts w:ascii="Arial" w:hAnsi="Arial" w:cs="Arial"/>
          <w:sz w:val="22"/>
          <w:szCs w:val="22"/>
        </w:rPr>
        <w:t>del Consejo Superior</w:t>
      </w:r>
      <w:r w:rsidRPr="00F33857">
        <w:rPr>
          <w:rFonts w:ascii="Arial" w:hAnsi="Arial" w:cs="Arial"/>
          <w:spacing w:val="-1"/>
          <w:sz w:val="22"/>
          <w:szCs w:val="22"/>
        </w:rPr>
        <w:t xml:space="preserve"> </w:t>
      </w:r>
      <w:r w:rsidRPr="00F33857">
        <w:rPr>
          <w:rFonts w:ascii="Arial" w:hAnsi="Arial" w:cs="Arial"/>
          <w:sz w:val="22"/>
          <w:szCs w:val="22"/>
        </w:rPr>
        <w:t xml:space="preserve">de la Judicatura, actuando en mi calidad de apoderado especial de </w:t>
      </w:r>
      <w:r w:rsidRPr="00F33857">
        <w:rPr>
          <w:rFonts w:ascii="Arial" w:hAnsi="Arial" w:cs="Arial"/>
          <w:b/>
          <w:sz w:val="22"/>
          <w:szCs w:val="22"/>
        </w:rPr>
        <w:t>SEGUROS GENERALES SURAMERICANA S.A.</w:t>
      </w:r>
      <w:r w:rsidR="002F167A">
        <w:rPr>
          <w:rFonts w:ascii="Arial" w:hAnsi="Arial" w:cs="Arial"/>
          <w:sz w:val="22"/>
          <w:szCs w:val="22"/>
        </w:rPr>
        <w:t xml:space="preserve"> </w:t>
      </w:r>
      <w:r w:rsidRPr="00F33857">
        <w:rPr>
          <w:rFonts w:ascii="Arial" w:hAnsi="Arial" w:cs="Arial"/>
          <w:sz w:val="22"/>
          <w:szCs w:val="22"/>
        </w:rPr>
        <w:t>identificada</w:t>
      </w:r>
      <w:r w:rsidRPr="00F33857">
        <w:rPr>
          <w:rFonts w:ascii="Arial" w:hAnsi="Arial" w:cs="Arial"/>
          <w:spacing w:val="-9"/>
          <w:sz w:val="22"/>
          <w:szCs w:val="22"/>
        </w:rPr>
        <w:t xml:space="preserve"> </w:t>
      </w:r>
      <w:r w:rsidRPr="00F33857">
        <w:rPr>
          <w:rFonts w:ascii="Arial" w:hAnsi="Arial" w:cs="Arial"/>
          <w:sz w:val="22"/>
          <w:szCs w:val="22"/>
        </w:rPr>
        <w:t>con</w:t>
      </w:r>
      <w:r w:rsidRPr="00F33857">
        <w:rPr>
          <w:rFonts w:ascii="Arial" w:hAnsi="Arial" w:cs="Arial"/>
          <w:spacing w:val="-9"/>
          <w:sz w:val="22"/>
          <w:szCs w:val="22"/>
        </w:rPr>
        <w:t xml:space="preserve"> </w:t>
      </w:r>
      <w:r w:rsidRPr="00F33857">
        <w:rPr>
          <w:rFonts w:ascii="Arial" w:hAnsi="Arial" w:cs="Arial"/>
          <w:sz w:val="22"/>
          <w:szCs w:val="22"/>
        </w:rPr>
        <w:t>NIT</w:t>
      </w:r>
      <w:r w:rsidRPr="00F33857">
        <w:rPr>
          <w:rFonts w:ascii="Arial" w:hAnsi="Arial" w:cs="Arial"/>
          <w:spacing w:val="-7"/>
          <w:sz w:val="22"/>
          <w:szCs w:val="22"/>
        </w:rPr>
        <w:t xml:space="preserve"> </w:t>
      </w:r>
      <w:r w:rsidRPr="00F33857">
        <w:rPr>
          <w:rFonts w:ascii="Arial" w:hAnsi="Arial" w:cs="Arial"/>
          <w:sz w:val="22"/>
          <w:szCs w:val="22"/>
        </w:rPr>
        <w:t>890.903.407-9,</w:t>
      </w:r>
      <w:r w:rsidRPr="00F33857">
        <w:rPr>
          <w:rFonts w:ascii="Arial" w:hAnsi="Arial" w:cs="Arial"/>
          <w:spacing w:val="-10"/>
          <w:sz w:val="22"/>
          <w:szCs w:val="22"/>
        </w:rPr>
        <w:t xml:space="preserve"> </w:t>
      </w:r>
      <w:r w:rsidRPr="00F33857">
        <w:rPr>
          <w:rFonts w:ascii="Arial" w:hAnsi="Arial" w:cs="Arial"/>
          <w:sz w:val="22"/>
          <w:szCs w:val="22"/>
        </w:rPr>
        <w:t>representada legalmente por MARÍA ALEJANDRA PEREIRA como consta en el certificado de existencia y representación legal expedido por la Superintendencia Financiera de Colombia. De manera respetuosa</w:t>
      </w:r>
      <w:r w:rsidRPr="00F33857">
        <w:rPr>
          <w:rFonts w:ascii="Arial" w:hAnsi="Arial" w:cs="Arial"/>
          <w:spacing w:val="-15"/>
          <w:sz w:val="22"/>
          <w:szCs w:val="22"/>
        </w:rPr>
        <w:t xml:space="preserve"> </w:t>
      </w:r>
      <w:r w:rsidRPr="00F33857">
        <w:rPr>
          <w:rFonts w:ascii="Arial" w:hAnsi="Arial" w:cs="Arial"/>
          <w:sz w:val="22"/>
          <w:szCs w:val="22"/>
        </w:rPr>
        <w:t>y</w:t>
      </w:r>
      <w:r w:rsidRPr="00F33857">
        <w:rPr>
          <w:rFonts w:ascii="Arial" w:hAnsi="Arial" w:cs="Arial"/>
          <w:spacing w:val="-15"/>
          <w:sz w:val="22"/>
          <w:szCs w:val="22"/>
        </w:rPr>
        <w:t xml:space="preserve"> </w:t>
      </w:r>
      <w:r w:rsidRPr="00F33857">
        <w:rPr>
          <w:rFonts w:ascii="Arial" w:hAnsi="Arial" w:cs="Arial"/>
          <w:sz w:val="22"/>
          <w:szCs w:val="22"/>
        </w:rPr>
        <w:t>encontrándome</w:t>
      </w:r>
      <w:r w:rsidRPr="00F33857">
        <w:rPr>
          <w:rFonts w:ascii="Arial" w:hAnsi="Arial" w:cs="Arial"/>
          <w:spacing w:val="-14"/>
          <w:sz w:val="22"/>
          <w:szCs w:val="22"/>
        </w:rPr>
        <w:t xml:space="preserve"> </w:t>
      </w:r>
      <w:r w:rsidRPr="00F33857">
        <w:rPr>
          <w:rFonts w:ascii="Arial" w:hAnsi="Arial" w:cs="Arial"/>
          <w:sz w:val="22"/>
          <w:szCs w:val="22"/>
        </w:rPr>
        <w:t>dentro</w:t>
      </w:r>
      <w:r w:rsidRPr="00F33857">
        <w:rPr>
          <w:rFonts w:ascii="Arial" w:hAnsi="Arial" w:cs="Arial"/>
          <w:spacing w:val="-15"/>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término</w:t>
      </w:r>
      <w:r w:rsidRPr="00F33857">
        <w:rPr>
          <w:rFonts w:ascii="Arial" w:hAnsi="Arial" w:cs="Arial"/>
          <w:spacing w:val="-9"/>
          <w:sz w:val="22"/>
          <w:szCs w:val="22"/>
        </w:rPr>
        <w:t xml:space="preserve"> </w:t>
      </w:r>
      <w:r w:rsidRPr="00F33857">
        <w:rPr>
          <w:rFonts w:ascii="Arial" w:hAnsi="Arial" w:cs="Arial"/>
          <w:sz w:val="22"/>
          <w:szCs w:val="22"/>
        </w:rPr>
        <w:t>legal,</w:t>
      </w:r>
      <w:r w:rsidRPr="00F33857">
        <w:rPr>
          <w:rFonts w:ascii="Arial" w:hAnsi="Arial" w:cs="Arial"/>
          <w:spacing w:val="-11"/>
          <w:sz w:val="22"/>
          <w:szCs w:val="22"/>
        </w:rPr>
        <w:t xml:space="preserve"> </w:t>
      </w:r>
      <w:r w:rsidRPr="00F33857">
        <w:rPr>
          <w:rFonts w:ascii="Arial" w:hAnsi="Arial" w:cs="Arial"/>
          <w:sz w:val="22"/>
          <w:szCs w:val="22"/>
        </w:rPr>
        <w:t>presento</w:t>
      </w:r>
      <w:r w:rsidRPr="00F33857">
        <w:rPr>
          <w:rFonts w:ascii="Arial" w:hAnsi="Arial" w:cs="Arial"/>
          <w:spacing w:val="-10"/>
          <w:sz w:val="22"/>
          <w:szCs w:val="22"/>
        </w:rPr>
        <w:t xml:space="preserve"> </w:t>
      </w:r>
      <w:r w:rsidRPr="00F33857">
        <w:rPr>
          <w:rFonts w:ascii="Arial" w:hAnsi="Arial" w:cs="Arial"/>
          <w:b/>
          <w:sz w:val="22"/>
          <w:szCs w:val="22"/>
          <w:u w:val="single"/>
        </w:rPr>
        <w:t>CONTESTACIÓN</w:t>
      </w:r>
      <w:r w:rsidRPr="00F33857">
        <w:rPr>
          <w:rFonts w:ascii="Arial" w:hAnsi="Arial" w:cs="Arial"/>
          <w:b/>
          <w:spacing w:val="-16"/>
          <w:sz w:val="22"/>
          <w:szCs w:val="22"/>
          <w:u w:val="single"/>
        </w:rPr>
        <w:t xml:space="preserve"> </w:t>
      </w:r>
      <w:r w:rsidRPr="00F33857">
        <w:rPr>
          <w:rFonts w:ascii="Arial" w:hAnsi="Arial" w:cs="Arial"/>
          <w:b/>
          <w:sz w:val="22"/>
          <w:szCs w:val="22"/>
          <w:u w:val="single"/>
        </w:rPr>
        <w:t>A</w:t>
      </w:r>
      <w:r w:rsidRPr="00F33857">
        <w:rPr>
          <w:rFonts w:ascii="Arial" w:hAnsi="Arial" w:cs="Arial"/>
          <w:b/>
          <w:spacing w:val="-15"/>
          <w:sz w:val="22"/>
          <w:szCs w:val="22"/>
          <w:u w:val="single"/>
        </w:rPr>
        <w:t xml:space="preserve"> </w:t>
      </w:r>
      <w:r w:rsidRPr="00F33857">
        <w:rPr>
          <w:rFonts w:ascii="Arial" w:hAnsi="Arial" w:cs="Arial"/>
          <w:b/>
          <w:sz w:val="22"/>
          <w:szCs w:val="22"/>
          <w:u w:val="single"/>
        </w:rPr>
        <w:t>LA</w:t>
      </w:r>
      <w:r w:rsidRPr="00F33857">
        <w:rPr>
          <w:rFonts w:ascii="Arial" w:hAnsi="Arial" w:cs="Arial"/>
          <w:b/>
          <w:spacing w:val="-15"/>
          <w:sz w:val="22"/>
          <w:szCs w:val="22"/>
          <w:u w:val="single"/>
        </w:rPr>
        <w:t xml:space="preserve"> </w:t>
      </w:r>
      <w:r w:rsidRPr="00F33857">
        <w:rPr>
          <w:rFonts w:ascii="Arial" w:hAnsi="Arial" w:cs="Arial"/>
          <w:b/>
          <w:sz w:val="22"/>
          <w:szCs w:val="22"/>
          <w:u w:val="single"/>
        </w:rPr>
        <w:t>DEMANDA</w:t>
      </w:r>
      <w:r w:rsidRPr="00F33857">
        <w:rPr>
          <w:rFonts w:ascii="Arial" w:hAnsi="Arial" w:cs="Arial"/>
          <w:b/>
          <w:sz w:val="22"/>
          <w:szCs w:val="22"/>
        </w:rPr>
        <w:t xml:space="preserve"> </w:t>
      </w:r>
      <w:r w:rsidRPr="00F33857">
        <w:rPr>
          <w:rFonts w:ascii="Arial" w:hAnsi="Arial" w:cs="Arial"/>
          <w:sz w:val="22"/>
          <w:szCs w:val="22"/>
        </w:rPr>
        <w:t>promovida por SAMUEL MAURICIO ASTAIZA CH</w:t>
      </w:r>
      <w:r w:rsidR="002F167A">
        <w:rPr>
          <w:rFonts w:ascii="Arial" w:hAnsi="Arial" w:cs="Arial"/>
          <w:sz w:val="22"/>
          <w:szCs w:val="22"/>
        </w:rPr>
        <w:t>Á</w:t>
      </w:r>
      <w:r w:rsidRPr="00F33857">
        <w:rPr>
          <w:rFonts w:ascii="Arial" w:hAnsi="Arial" w:cs="Arial"/>
          <w:sz w:val="22"/>
          <w:szCs w:val="22"/>
        </w:rPr>
        <w:t>VES en contra de SEGUROS GENERALES SURAMERICANA</w:t>
      </w:r>
      <w:r w:rsidRPr="00F33857">
        <w:rPr>
          <w:rFonts w:ascii="Arial" w:hAnsi="Arial" w:cs="Arial"/>
          <w:spacing w:val="-1"/>
          <w:sz w:val="22"/>
          <w:szCs w:val="22"/>
        </w:rPr>
        <w:t xml:space="preserve"> </w:t>
      </w:r>
      <w:r w:rsidRPr="00F33857">
        <w:rPr>
          <w:rFonts w:ascii="Arial" w:hAnsi="Arial" w:cs="Arial"/>
          <w:sz w:val="22"/>
          <w:szCs w:val="22"/>
        </w:rPr>
        <w:t>S.A.</w:t>
      </w:r>
      <w:r w:rsidRPr="00F33857">
        <w:rPr>
          <w:rFonts w:ascii="Arial" w:hAnsi="Arial" w:cs="Arial"/>
          <w:spacing w:val="-1"/>
          <w:sz w:val="22"/>
          <w:szCs w:val="22"/>
        </w:rPr>
        <w:t xml:space="preserve"> </w:t>
      </w:r>
      <w:r w:rsidRPr="00F33857">
        <w:rPr>
          <w:rFonts w:ascii="Arial" w:hAnsi="Arial" w:cs="Arial"/>
          <w:sz w:val="22"/>
          <w:szCs w:val="22"/>
        </w:rPr>
        <w:t>Y</w:t>
      </w:r>
      <w:r w:rsidRPr="00F33857">
        <w:rPr>
          <w:rFonts w:ascii="Arial" w:hAnsi="Arial" w:cs="Arial"/>
          <w:spacing w:val="-6"/>
          <w:sz w:val="22"/>
          <w:szCs w:val="22"/>
        </w:rPr>
        <w:t xml:space="preserve"> </w:t>
      </w:r>
      <w:r w:rsidRPr="00F33857">
        <w:rPr>
          <w:rFonts w:ascii="Arial" w:hAnsi="Arial" w:cs="Arial"/>
          <w:sz w:val="22"/>
          <w:szCs w:val="22"/>
        </w:rPr>
        <w:t>OTRO</w:t>
      </w:r>
      <w:r w:rsidR="00A71977" w:rsidRPr="00F33857">
        <w:rPr>
          <w:rFonts w:ascii="Arial" w:hAnsi="Arial" w:cs="Arial"/>
          <w:sz w:val="22"/>
          <w:szCs w:val="22"/>
        </w:rPr>
        <w:t xml:space="preserve">, así mismo presento </w:t>
      </w:r>
      <w:r w:rsidR="00A71977" w:rsidRPr="00F33857">
        <w:rPr>
          <w:rFonts w:ascii="Arial" w:hAnsi="Arial" w:cs="Arial"/>
          <w:b/>
          <w:bCs/>
          <w:sz w:val="22"/>
          <w:szCs w:val="22"/>
          <w:u w:val="single"/>
        </w:rPr>
        <w:t xml:space="preserve">CONTESTACIÓN A LLAMAMIENTO EN GARANTÍA </w:t>
      </w:r>
      <w:r w:rsidR="00A71977" w:rsidRPr="00F33857">
        <w:rPr>
          <w:rFonts w:ascii="Arial" w:hAnsi="Arial" w:cs="Arial"/>
          <w:sz w:val="22"/>
          <w:szCs w:val="22"/>
        </w:rPr>
        <w:t>promovido por el señor JAIRO AUGUSTO CABRERA ERAZO</w:t>
      </w:r>
      <w:r w:rsidR="00F33857">
        <w:rPr>
          <w:rFonts w:ascii="Arial" w:hAnsi="Arial" w:cs="Arial"/>
          <w:sz w:val="22"/>
          <w:szCs w:val="22"/>
        </w:rPr>
        <w:t xml:space="preserve"> en </w:t>
      </w:r>
      <w:r w:rsidR="002F167A">
        <w:rPr>
          <w:rFonts w:ascii="Arial" w:hAnsi="Arial" w:cs="Arial"/>
          <w:sz w:val="22"/>
          <w:szCs w:val="22"/>
        </w:rPr>
        <w:t>frente a</w:t>
      </w:r>
      <w:r w:rsidR="00F33857">
        <w:rPr>
          <w:rFonts w:ascii="Arial" w:hAnsi="Arial" w:cs="Arial"/>
          <w:sz w:val="22"/>
          <w:szCs w:val="22"/>
        </w:rPr>
        <w:t xml:space="preserve"> mi prohijada, </w:t>
      </w:r>
      <w:r w:rsidR="00F33857" w:rsidRPr="00F33857">
        <w:rPr>
          <w:rFonts w:ascii="Arial" w:hAnsi="Arial" w:cs="Arial"/>
          <w:sz w:val="22"/>
          <w:szCs w:val="22"/>
        </w:rPr>
        <w:t>anunciando</w:t>
      </w:r>
      <w:r w:rsidR="00F33857" w:rsidRPr="00F33857">
        <w:rPr>
          <w:rFonts w:ascii="Arial" w:hAnsi="Arial" w:cs="Arial"/>
          <w:spacing w:val="-1"/>
          <w:sz w:val="22"/>
          <w:szCs w:val="22"/>
        </w:rPr>
        <w:t xml:space="preserve"> </w:t>
      </w:r>
      <w:r w:rsidR="00F33857" w:rsidRPr="00F33857">
        <w:rPr>
          <w:rFonts w:ascii="Arial" w:hAnsi="Arial" w:cs="Arial"/>
          <w:sz w:val="22"/>
          <w:szCs w:val="22"/>
        </w:rPr>
        <w:t>desde</w:t>
      </w:r>
      <w:r w:rsidR="00F33857" w:rsidRPr="00F33857">
        <w:rPr>
          <w:rFonts w:ascii="Arial" w:hAnsi="Arial" w:cs="Arial"/>
          <w:spacing w:val="-1"/>
          <w:sz w:val="22"/>
          <w:szCs w:val="22"/>
        </w:rPr>
        <w:t xml:space="preserve"> </w:t>
      </w:r>
      <w:r w:rsidR="00F33857" w:rsidRPr="00F33857">
        <w:rPr>
          <w:rFonts w:ascii="Arial" w:hAnsi="Arial" w:cs="Arial"/>
          <w:sz w:val="22"/>
          <w:szCs w:val="22"/>
        </w:rPr>
        <w:t>ahora</w:t>
      </w:r>
      <w:r w:rsidR="00F33857" w:rsidRPr="00F33857">
        <w:rPr>
          <w:rFonts w:ascii="Arial" w:hAnsi="Arial" w:cs="Arial"/>
          <w:spacing w:val="-1"/>
          <w:sz w:val="22"/>
          <w:szCs w:val="22"/>
        </w:rPr>
        <w:t xml:space="preserve"> </w:t>
      </w:r>
      <w:r w:rsidR="00F33857" w:rsidRPr="00F33857">
        <w:rPr>
          <w:rFonts w:ascii="Arial" w:hAnsi="Arial" w:cs="Arial"/>
          <w:sz w:val="22"/>
          <w:szCs w:val="22"/>
        </w:rPr>
        <w:t>que</w:t>
      </w:r>
      <w:r w:rsidR="00F33857" w:rsidRPr="00F33857">
        <w:rPr>
          <w:rFonts w:ascii="Arial" w:hAnsi="Arial" w:cs="Arial"/>
          <w:spacing w:val="-1"/>
          <w:sz w:val="22"/>
          <w:szCs w:val="22"/>
        </w:rPr>
        <w:t xml:space="preserve"> </w:t>
      </w:r>
      <w:r w:rsidR="00F33857" w:rsidRPr="00F33857">
        <w:rPr>
          <w:rFonts w:ascii="Arial" w:hAnsi="Arial" w:cs="Arial"/>
          <w:sz w:val="22"/>
          <w:szCs w:val="22"/>
        </w:rPr>
        <w:t>me</w:t>
      </w:r>
      <w:r w:rsidR="00F33857" w:rsidRPr="00F33857">
        <w:rPr>
          <w:rFonts w:ascii="Arial" w:hAnsi="Arial" w:cs="Arial"/>
          <w:spacing w:val="-5"/>
          <w:sz w:val="22"/>
          <w:szCs w:val="22"/>
        </w:rPr>
        <w:t xml:space="preserve"> </w:t>
      </w:r>
      <w:r w:rsidR="00F33857" w:rsidRPr="00F33857">
        <w:rPr>
          <w:rFonts w:ascii="Arial" w:hAnsi="Arial" w:cs="Arial"/>
          <w:sz w:val="22"/>
          <w:szCs w:val="22"/>
        </w:rPr>
        <w:t>opongo</w:t>
      </w:r>
      <w:r w:rsidR="00F33857" w:rsidRPr="00F33857">
        <w:rPr>
          <w:rFonts w:ascii="Arial" w:hAnsi="Arial" w:cs="Arial"/>
          <w:spacing w:val="-5"/>
          <w:sz w:val="22"/>
          <w:szCs w:val="22"/>
        </w:rPr>
        <w:t xml:space="preserve"> </w:t>
      </w:r>
      <w:r w:rsidR="00F33857" w:rsidRPr="00F33857">
        <w:rPr>
          <w:rFonts w:ascii="Arial" w:hAnsi="Arial" w:cs="Arial"/>
          <w:sz w:val="22"/>
          <w:szCs w:val="22"/>
        </w:rPr>
        <w:t>a</w:t>
      </w:r>
      <w:r w:rsidR="00F33857" w:rsidRPr="00F33857">
        <w:rPr>
          <w:rFonts w:ascii="Arial" w:hAnsi="Arial" w:cs="Arial"/>
          <w:spacing w:val="-1"/>
          <w:sz w:val="22"/>
          <w:szCs w:val="22"/>
        </w:rPr>
        <w:t xml:space="preserve"> </w:t>
      </w:r>
      <w:r w:rsidR="00F33857" w:rsidRPr="00F33857">
        <w:rPr>
          <w:rFonts w:ascii="Arial" w:hAnsi="Arial" w:cs="Arial"/>
          <w:sz w:val="22"/>
          <w:szCs w:val="22"/>
        </w:rPr>
        <w:t>las</w:t>
      </w:r>
      <w:r w:rsidR="00F33857" w:rsidRPr="00F33857">
        <w:rPr>
          <w:rFonts w:ascii="Arial" w:hAnsi="Arial" w:cs="Arial"/>
          <w:spacing w:val="-2"/>
          <w:sz w:val="22"/>
          <w:szCs w:val="22"/>
        </w:rPr>
        <w:t xml:space="preserve"> </w:t>
      </w:r>
      <w:r w:rsidR="00F33857" w:rsidRPr="00F33857">
        <w:rPr>
          <w:rFonts w:ascii="Arial" w:hAnsi="Arial" w:cs="Arial"/>
          <w:sz w:val="22"/>
          <w:szCs w:val="22"/>
        </w:rPr>
        <w:t>pretensiones</w:t>
      </w:r>
      <w:r w:rsidR="00F33857" w:rsidRPr="00F33857">
        <w:rPr>
          <w:rFonts w:ascii="Arial" w:hAnsi="Arial" w:cs="Arial"/>
          <w:spacing w:val="-7"/>
          <w:sz w:val="22"/>
          <w:szCs w:val="22"/>
        </w:rPr>
        <w:t xml:space="preserve"> </w:t>
      </w:r>
      <w:r w:rsidR="00F33857" w:rsidRPr="00F33857">
        <w:rPr>
          <w:rFonts w:ascii="Arial" w:hAnsi="Arial" w:cs="Arial"/>
          <w:sz w:val="22"/>
          <w:szCs w:val="22"/>
        </w:rPr>
        <w:t>de</w:t>
      </w:r>
      <w:r w:rsidR="00F33857" w:rsidRPr="00F33857">
        <w:rPr>
          <w:rFonts w:ascii="Arial" w:hAnsi="Arial" w:cs="Arial"/>
          <w:spacing w:val="-1"/>
          <w:sz w:val="22"/>
          <w:szCs w:val="22"/>
        </w:rPr>
        <w:t xml:space="preserve"> </w:t>
      </w:r>
      <w:r w:rsidR="00F33857" w:rsidRPr="00F33857">
        <w:rPr>
          <w:rFonts w:ascii="Arial" w:hAnsi="Arial" w:cs="Arial"/>
          <w:sz w:val="22"/>
          <w:szCs w:val="22"/>
        </w:rPr>
        <w:t>la demanda</w:t>
      </w:r>
      <w:r w:rsidR="00A71977" w:rsidRPr="00F33857">
        <w:rPr>
          <w:rFonts w:ascii="Arial" w:hAnsi="Arial" w:cs="Arial"/>
          <w:sz w:val="22"/>
          <w:szCs w:val="22"/>
        </w:rPr>
        <w:t xml:space="preserve">, </w:t>
      </w:r>
      <w:r w:rsidRPr="00F33857">
        <w:rPr>
          <w:rFonts w:ascii="Arial" w:hAnsi="Arial" w:cs="Arial"/>
          <w:sz w:val="22"/>
          <w:szCs w:val="22"/>
        </w:rPr>
        <w:t>de acuerdo con los fundamentos fácticos y jurídicos que se esgrime a continuación.</w:t>
      </w:r>
    </w:p>
    <w:p w14:paraId="7B34D817" w14:textId="77777777" w:rsidR="002F167A" w:rsidRPr="00F33857" w:rsidRDefault="002F167A" w:rsidP="00121C1D">
      <w:pPr>
        <w:pStyle w:val="Textoindependiente"/>
        <w:spacing w:line="312" w:lineRule="auto"/>
        <w:ind w:right="210"/>
        <w:jc w:val="both"/>
        <w:rPr>
          <w:rFonts w:ascii="Arial" w:hAnsi="Arial" w:cs="Arial"/>
          <w:sz w:val="22"/>
          <w:szCs w:val="22"/>
        </w:rPr>
      </w:pPr>
    </w:p>
    <w:p w14:paraId="234DC052" w14:textId="7A93187D" w:rsidR="002A18BC" w:rsidRPr="00F33857" w:rsidRDefault="002A18BC" w:rsidP="00121C1D">
      <w:pPr>
        <w:pStyle w:val="Textoindependiente"/>
        <w:spacing w:line="312" w:lineRule="auto"/>
        <w:jc w:val="center"/>
        <w:rPr>
          <w:rFonts w:ascii="Arial" w:hAnsi="Arial" w:cs="Arial"/>
          <w:b/>
          <w:bCs/>
          <w:sz w:val="22"/>
          <w:szCs w:val="22"/>
        </w:rPr>
      </w:pPr>
      <w:r w:rsidRPr="00F33857">
        <w:rPr>
          <w:rFonts w:ascii="Arial" w:hAnsi="Arial" w:cs="Arial"/>
          <w:b/>
          <w:bCs/>
          <w:sz w:val="22"/>
          <w:szCs w:val="22"/>
        </w:rPr>
        <w:t>CAPITULO I</w:t>
      </w:r>
    </w:p>
    <w:p w14:paraId="678A528E" w14:textId="00D26A89" w:rsidR="00E35C4D" w:rsidRPr="00F33857" w:rsidRDefault="00E35C4D" w:rsidP="00121C1D">
      <w:pPr>
        <w:pStyle w:val="Textoindependiente"/>
        <w:spacing w:line="312" w:lineRule="auto"/>
        <w:jc w:val="center"/>
        <w:rPr>
          <w:rFonts w:ascii="Arial" w:hAnsi="Arial" w:cs="Arial"/>
          <w:b/>
          <w:bCs/>
          <w:sz w:val="22"/>
          <w:szCs w:val="22"/>
        </w:rPr>
      </w:pPr>
      <w:r w:rsidRPr="00F33857">
        <w:rPr>
          <w:rFonts w:ascii="Arial" w:hAnsi="Arial" w:cs="Arial"/>
          <w:b/>
          <w:sz w:val="22"/>
          <w:szCs w:val="22"/>
          <w:u w:val="single"/>
        </w:rPr>
        <w:t>CONTESTACIÓN</w:t>
      </w:r>
      <w:r w:rsidRPr="00F33857">
        <w:rPr>
          <w:rFonts w:ascii="Arial" w:hAnsi="Arial" w:cs="Arial"/>
          <w:b/>
          <w:spacing w:val="-4"/>
          <w:sz w:val="22"/>
          <w:szCs w:val="22"/>
          <w:u w:val="single"/>
        </w:rPr>
        <w:t xml:space="preserve"> </w:t>
      </w:r>
      <w:r w:rsidRPr="00F33857">
        <w:rPr>
          <w:rFonts w:ascii="Arial" w:hAnsi="Arial" w:cs="Arial"/>
          <w:b/>
          <w:sz w:val="22"/>
          <w:szCs w:val="22"/>
          <w:u w:val="single"/>
        </w:rPr>
        <w:t>A</w:t>
      </w:r>
      <w:r w:rsidRPr="00F33857">
        <w:rPr>
          <w:rFonts w:ascii="Arial" w:hAnsi="Arial" w:cs="Arial"/>
          <w:b/>
          <w:spacing w:val="-12"/>
          <w:sz w:val="22"/>
          <w:szCs w:val="22"/>
          <w:u w:val="single"/>
        </w:rPr>
        <w:t xml:space="preserve"> </w:t>
      </w:r>
      <w:r w:rsidRPr="00F33857">
        <w:rPr>
          <w:rFonts w:ascii="Arial" w:hAnsi="Arial" w:cs="Arial"/>
          <w:b/>
          <w:sz w:val="22"/>
          <w:szCs w:val="22"/>
          <w:u w:val="single"/>
        </w:rPr>
        <w:t>LA</w:t>
      </w:r>
      <w:r w:rsidRPr="00F33857">
        <w:rPr>
          <w:rFonts w:ascii="Arial" w:hAnsi="Arial" w:cs="Arial"/>
          <w:b/>
          <w:spacing w:val="-8"/>
          <w:sz w:val="22"/>
          <w:szCs w:val="22"/>
          <w:u w:val="single"/>
        </w:rPr>
        <w:t xml:space="preserve"> </w:t>
      </w:r>
      <w:r w:rsidRPr="00F33857">
        <w:rPr>
          <w:rFonts w:ascii="Arial" w:hAnsi="Arial" w:cs="Arial"/>
          <w:b/>
          <w:spacing w:val="-2"/>
          <w:sz w:val="22"/>
          <w:szCs w:val="22"/>
          <w:u w:val="single"/>
        </w:rPr>
        <w:t>DEMANDA</w:t>
      </w:r>
    </w:p>
    <w:p w14:paraId="226D652A" w14:textId="77777777" w:rsidR="00E35C4D" w:rsidRPr="00F33857" w:rsidRDefault="00E35C4D" w:rsidP="00121C1D">
      <w:pPr>
        <w:pStyle w:val="Textoindependiente"/>
        <w:spacing w:line="312" w:lineRule="auto"/>
        <w:rPr>
          <w:rFonts w:ascii="Arial" w:hAnsi="Arial" w:cs="Arial"/>
          <w:b/>
          <w:sz w:val="22"/>
          <w:szCs w:val="22"/>
        </w:rPr>
      </w:pPr>
    </w:p>
    <w:p w14:paraId="7636ED7C" w14:textId="09C88509" w:rsidR="002F167A" w:rsidRPr="00F33857" w:rsidRDefault="00F33857" w:rsidP="006B0387">
      <w:pPr>
        <w:pStyle w:val="Ttulo1"/>
        <w:numPr>
          <w:ilvl w:val="0"/>
          <w:numId w:val="31"/>
        </w:numPr>
        <w:tabs>
          <w:tab w:val="left" w:pos="3145"/>
          <w:tab w:val="left" w:pos="5626"/>
        </w:tabs>
        <w:spacing w:line="312" w:lineRule="auto"/>
        <w:jc w:val="center"/>
        <w:rPr>
          <w:rFonts w:ascii="Arial" w:hAnsi="Arial" w:cs="Arial"/>
          <w:sz w:val="22"/>
          <w:szCs w:val="22"/>
        </w:rPr>
      </w:pPr>
      <w:bookmarkStart w:id="0" w:name="I._FRENTE_A_LOS_HECHOS_DE_LA_DEMANDA"/>
      <w:bookmarkEnd w:id="0"/>
      <w:r w:rsidRPr="002F167A">
        <w:rPr>
          <w:rFonts w:ascii="Arial" w:hAnsi="Arial" w:cs="Arial"/>
          <w:sz w:val="22"/>
          <w:szCs w:val="22"/>
        </w:rPr>
        <w:t xml:space="preserve">PRONUNCIAMIENTO </w:t>
      </w:r>
      <w:r w:rsidR="00E35C4D" w:rsidRPr="002F167A">
        <w:rPr>
          <w:rFonts w:ascii="Arial" w:hAnsi="Arial" w:cs="Arial"/>
          <w:sz w:val="22"/>
          <w:szCs w:val="22"/>
        </w:rPr>
        <w:t>FRENTE</w:t>
      </w:r>
      <w:r w:rsidR="00E35C4D" w:rsidRPr="002F167A">
        <w:rPr>
          <w:rFonts w:ascii="Arial" w:hAnsi="Arial" w:cs="Arial"/>
          <w:spacing w:val="-1"/>
          <w:sz w:val="22"/>
          <w:szCs w:val="22"/>
        </w:rPr>
        <w:t xml:space="preserve"> </w:t>
      </w:r>
      <w:r w:rsidR="00E35C4D" w:rsidRPr="002F167A">
        <w:rPr>
          <w:rFonts w:ascii="Arial" w:hAnsi="Arial" w:cs="Arial"/>
          <w:sz w:val="22"/>
          <w:szCs w:val="22"/>
        </w:rPr>
        <w:t>A</w:t>
      </w:r>
      <w:r w:rsidR="00E35C4D" w:rsidRPr="002F167A">
        <w:rPr>
          <w:rFonts w:ascii="Arial" w:hAnsi="Arial" w:cs="Arial"/>
          <w:spacing w:val="-12"/>
          <w:sz w:val="22"/>
          <w:szCs w:val="22"/>
        </w:rPr>
        <w:t xml:space="preserve"> </w:t>
      </w:r>
      <w:r w:rsidR="00E35C4D" w:rsidRPr="002F167A">
        <w:rPr>
          <w:rFonts w:ascii="Arial" w:hAnsi="Arial" w:cs="Arial"/>
          <w:sz w:val="22"/>
          <w:szCs w:val="22"/>
        </w:rPr>
        <w:t>LOS HECHOS</w:t>
      </w:r>
    </w:p>
    <w:p w14:paraId="3AF352C1" w14:textId="1735AD45" w:rsidR="00DF71AF" w:rsidRPr="002F167A" w:rsidRDefault="00DF71AF" w:rsidP="006B0387">
      <w:pPr>
        <w:pStyle w:val="Ttulo1"/>
        <w:tabs>
          <w:tab w:val="left" w:pos="3145"/>
          <w:tab w:val="left" w:pos="5626"/>
        </w:tabs>
        <w:spacing w:line="312" w:lineRule="auto"/>
        <w:ind w:left="0"/>
        <w:rPr>
          <w:rFonts w:ascii="Arial" w:hAnsi="Arial" w:cs="Arial"/>
        </w:rPr>
      </w:pPr>
    </w:p>
    <w:p w14:paraId="4DC85B6A" w14:textId="6CA44FBB" w:rsidR="00E35C4D" w:rsidRPr="00F33857" w:rsidRDefault="00E35C4D" w:rsidP="00121C1D">
      <w:pPr>
        <w:pStyle w:val="Textoindependiente"/>
        <w:spacing w:line="312" w:lineRule="auto"/>
        <w:ind w:right="222"/>
        <w:jc w:val="both"/>
        <w:rPr>
          <w:rFonts w:ascii="Arial" w:hAnsi="Arial" w:cs="Arial"/>
          <w:sz w:val="22"/>
          <w:szCs w:val="22"/>
        </w:rPr>
      </w:pPr>
      <w:r w:rsidRPr="00F33857">
        <w:rPr>
          <w:rFonts w:ascii="Arial" w:hAnsi="Arial" w:cs="Arial"/>
          <w:b/>
          <w:sz w:val="22"/>
          <w:szCs w:val="22"/>
        </w:rPr>
        <w:t xml:space="preserve">AL HECHO 1: </w:t>
      </w:r>
      <w:r w:rsidRPr="00F33857">
        <w:rPr>
          <w:rFonts w:ascii="Arial" w:hAnsi="Arial" w:cs="Arial"/>
          <w:sz w:val="22"/>
          <w:szCs w:val="22"/>
        </w:rPr>
        <w:t>Como este hecho contiene varias</w:t>
      </w:r>
      <w:r w:rsidRPr="00F33857">
        <w:rPr>
          <w:rFonts w:ascii="Arial" w:hAnsi="Arial" w:cs="Arial"/>
          <w:spacing w:val="-1"/>
          <w:sz w:val="22"/>
          <w:szCs w:val="22"/>
        </w:rPr>
        <w:t xml:space="preserve"> </w:t>
      </w:r>
      <w:r w:rsidRPr="00F33857">
        <w:rPr>
          <w:rFonts w:ascii="Arial" w:hAnsi="Arial" w:cs="Arial"/>
          <w:sz w:val="22"/>
          <w:szCs w:val="22"/>
        </w:rPr>
        <w:t>afirmaciones, me pronunci</w:t>
      </w:r>
      <w:r w:rsidR="002F167A">
        <w:rPr>
          <w:rFonts w:ascii="Arial" w:hAnsi="Arial" w:cs="Arial"/>
          <w:sz w:val="22"/>
          <w:szCs w:val="22"/>
        </w:rPr>
        <w:t>aré</w:t>
      </w:r>
      <w:r w:rsidRPr="00F33857">
        <w:rPr>
          <w:rFonts w:ascii="Arial" w:hAnsi="Arial" w:cs="Arial"/>
          <w:spacing w:val="-3"/>
          <w:sz w:val="22"/>
          <w:szCs w:val="22"/>
        </w:rPr>
        <w:t xml:space="preserve"> </w:t>
      </w:r>
      <w:r w:rsidRPr="00F33857">
        <w:rPr>
          <w:rFonts w:ascii="Arial" w:hAnsi="Arial" w:cs="Arial"/>
          <w:sz w:val="22"/>
          <w:szCs w:val="22"/>
        </w:rPr>
        <w:t>frente a cada una de ellas de la siguiente manera:</w:t>
      </w:r>
    </w:p>
    <w:p w14:paraId="1A67C97A" w14:textId="77777777" w:rsidR="00E35C4D" w:rsidRPr="00F33857" w:rsidRDefault="00E35C4D" w:rsidP="00121C1D">
      <w:pPr>
        <w:pStyle w:val="Textoindependiente"/>
        <w:spacing w:line="312" w:lineRule="auto"/>
        <w:rPr>
          <w:rFonts w:ascii="Arial" w:hAnsi="Arial" w:cs="Arial"/>
          <w:sz w:val="22"/>
          <w:szCs w:val="22"/>
        </w:rPr>
      </w:pPr>
    </w:p>
    <w:p w14:paraId="1AA915B4" w14:textId="7C5D8B1B" w:rsidR="00E35C4D" w:rsidRPr="00F33857" w:rsidRDefault="00E35C4D" w:rsidP="00121C1D">
      <w:pPr>
        <w:pStyle w:val="Prrafodelista"/>
        <w:numPr>
          <w:ilvl w:val="1"/>
          <w:numId w:val="31"/>
        </w:numPr>
        <w:tabs>
          <w:tab w:val="left" w:pos="944"/>
          <w:tab w:val="left" w:pos="946"/>
        </w:tabs>
        <w:spacing w:line="312" w:lineRule="auto"/>
        <w:ind w:left="993" w:right="215"/>
        <w:jc w:val="both"/>
        <w:rPr>
          <w:rFonts w:ascii="Arial" w:hAnsi="Arial" w:cs="Arial"/>
        </w:rPr>
      </w:pPr>
      <w:r w:rsidRPr="00F33857">
        <w:rPr>
          <w:rFonts w:ascii="Arial" w:hAnsi="Arial" w:cs="Arial"/>
        </w:rPr>
        <w:t>A</w:t>
      </w:r>
      <w:r w:rsidRPr="00F33857">
        <w:rPr>
          <w:rFonts w:ascii="Arial" w:hAnsi="Arial" w:cs="Arial"/>
          <w:spacing w:val="-14"/>
        </w:rPr>
        <w:t xml:space="preserve"> </w:t>
      </w:r>
      <w:r w:rsidRPr="00F33857">
        <w:rPr>
          <w:rFonts w:ascii="Arial" w:hAnsi="Arial" w:cs="Arial"/>
        </w:rPr>
        <w:t>mi</w:t>
      </w:r>
      <w:r w:rsidRPr="00F33857">
        <w:rPr>
          <w:rFonts w:ascii="Arial" w:hAnsi="Arial" w:cs="Arial"/>
          <w:spacing w:val="-15"/>
        </w:rPr>
        <w:t xml:space="preserve"> </w:t>
      </w:r>
      <w:r w:rsidRPr="00F33857">
        <w:rPr>
          <w:rFonts w:ascii="Arial" w:hAnsi="Arial" w:cs="Arial"/>
        </w:rPr>
        <w:t>representada</w:t>
      </w:r>
      <w:r w:rsidRPr="00F33857">
        <w:rPr>
          <w:rFonts w:ascii="Arial" w:hAnsi="Arial" w:cs="Arial"/>
          <w:spacing w:val="-12"/>
        </w:rPr>
        <w:t xml:space="preserve"> </w:t>
      </w:r>
      <w:r w:rsidRPr="00F33857">
        <w:rPr>
          <w:rFonts w:ascii="Arial" w:hAnsi="Arial" w:cs="Arial"/>
        </w:rPr>
        <w:t>no</w:t>
      </w:r>
      <w:r w:rsidRPr="00F33857">
        <w:rPr>
          <w:rFonts w:ascii="Arial" w:hAnsi="Arial" w:cs="Arial"/>
          <w:spacing w:val="-13"/>
        </w:rPr>
        <w:t xml:space="preserve"> </w:t>
      </w:r>
      <w:r w:rsidRPr="00F33857">
        <w:rPr>
          <w:rFonts w:ascii="Arial" w:hAnsi="Arial" w:cs="Arial"/>
        </w:rPr>
        <w:t>le</w:t>
      </w:r>
      <w:r w:rsidRPr="00F33857">
        <w:rPr>
          <w:rFonts w:ascii="Arial" w:hAnsi="Arial" w:cs="Arial"/>
          <w:spacing w:val="-13"/>
        </w:rPr>
        <w:t xml:space="preserve"> </w:t>
      </w:r>
      <w:r w:rsidRPr="00F33857">
        <w:rPr>
          <w:rFonts w:ascii="Arial" w:hAnsi="Arial" w:cs="Arial"/>
        </w:rPr>
        <w:t>consta</w:t>
      </w:r>
      <w:r w:rsidR="002F167A">
        <w:rPr>
          <w:rFonts w:ascii="Arial" w:hAnsi="Arial" w:cs="Arial"/>
        </w:rPr>
        <w:t>n</w:t>
      </w:r>
      <w:r w:rsidRPr="00F33857">
        <w:rPr>
          <w:rFonts w:ascii="Arial" w:hAnsi="Arial" w:cs="Arial"/>
          <w:spacing w:val="-13"/>
        </w:rPr>
        <w:t xml:space="preserve"> </w:t>
      </w:r>
      <w:r w:rsidRPr="00F33857">
        <w:rPr>
          <w:rFonts w:ascii="Arial" w:hAnsi="Arial" w:cs="Arial"/>
        </w:rPr>
        <w:t>de</w:t>
      </w:r>
      <w:r w:rsidRPr="00F33857">
        <w:rPr>
          <w:rFonts w:ascii="Arial" w:hAnsi="Arial" w:cs="Arial"/>
          <w:spacing w:val="-13"/>
        </w:rPr>
        <w:t xml:space="preserve"> </w:t>
      </w:r>
      <w:r w:rsidRPr="00F33857">
        <w:rPr>
          <w:rFonts w:ascii="Arial" w:hAnsi="Arial" w:cs="Arial"/>
        </w:rPr>
        <w:t>manera</w:t>
      </w:r>
      <w:r w:rsidRPr="00F33857">
        <w:rPr>
          <w:rFonts w:ascii="Arial" w:hAnsi="Arial" w:cs="Arial"/>
          <w:spacing w:val="-13"/>
        </w:rPr>
        <w:t xml:space="preserve"> </w:t>
      </w:r>
      <w:r w:rsidRPr="00F33857">
        <w:rPr>
          <w:rFonts w:ascii="Arial" w:hAnsi="Arial" w:cs="Arial"/>
        </w:rPr>
        <w:t>directa</w:t>
      </w:r>
      <w:r w:rsidRPr="00F33857">
        <w:rPr>
          <w:rFonts w:ascii="Arial" w:hAnsi="Arial" w:cs="Arial"/>
          <w:spacing w:val="-13"/>
        </w:rPr>
        <w:t xml:space="preserve"> </w:t>
      </w:r>
      <w:r w:rsidR="002F167A">
        <w:rPr>
          <w:rFonts w:ascii="Arial" w:hAnsi="Arial" w:cs="Arial"/>
        </w:rPr>
        <w:t>las circunstancias de modo, tiempo y lugar narradas en el hecho</w:t>
      </w:r>
      <w:r w:rsidRPr="00F33857">
        <w:rPr>
          <w:rFonts w:ascii="Arial" w:hAnsi="Arial" w:cs="Arial"/>
        </w:rPr>
        <w:t>,</w:t>
      </w:r>
      <w:r w:rsidRPr="00F33857">
        <w:rPr>
          <w:rFonts w:ascii="Arial" w:hAnsi="Arial" w:cs="Arial"/>
          <w:spacing w:val="-14"/>
        </w:rPr>
        <w:t xml:space="preserve"> </w:t>
      </w:r>
      <w:r w:rsidRPr="00F33857">
        <w:rPr>
          <w:rFonts w:ascii="Arial" w:hAnsi="Arial" w:cs="Arial"/>
        </w:rPr>
        <w:t>comoquiera que</w:t>
      </w:r>
      <w:r w:rsidRPr="00F33857">
        <w:rPr>
          <w:rFonts w:ascii="Arial" w:hAnsi="Arial" w:cs="Arial"/>
          <w:spacing w:val="-4"/>
        </w:rPr>
        <w:t xml:space="preserve"> </w:t>
      </w:r>
      <w:r w:rsidRPr="00F33857">
        <w:rPr>
          <w:rFonts w:ascii="Arial" w:hAnsi="Arial" w:cs="Arial"/>
        </w:rPr>
        <w:t>en</w:t>
      </w:r>
      <w:r w:rsidRPr="00F33857">
        <w:rPr>
          <w:rFonts w:ascii="Arial" w:hAnsi="Arial" w:cs="Arial"/>
          <w:spacing w:val="-4"/>
        </w:rPr>
        <w:t xml:space="preserve"> </w:t>
      </w:r>
      <w:r w:rsidRPr="00F33857">
        <w:rPr>
          <w:rFonts w:ascii="Arial" w:hAnsi="Arial" w:cs="Arial"/>
        </w:rPr>
        <w:t>su</w:t>
      </w:r>
      <w:r w:rsidRPr="00F33857">
        <w:rPr>
          <w:rFonts w:ascii="Arial" w:hAnsi="Arial" w:cs="Arial"/>
          <w:spacing w:val="-4"/>
        </w:rPr>
        <w:t xml:space="preserve"> </w:t>
      </w:r>
      <w:r w:rsidRPr="00F33857">
        <w:rPr>
          <w:rFonts w:ascii="Arial" w:hAnsi="Arial" w:cs="Arial"/>
        </w:rPr>
        <w:t>calidad</w:t>
      </w:r>
      <w:r w:rsidRPr="00F33857">
        <w:rPr>
          <w:rFonts w:ascii="Arial" w:hAnsi="Arial" w:cs="Arial"/>
          <w:spacing w:val="-8"/>
        </w:rPr>
        <w:t xml:space="preserve"> </w:t>
      </w:r>
      <w:r w:rsidRPr="00F33857">
        <w:rPr>
          <w:rFonts w:ascii="Arial" w:hAnsi="Arial" w:cs="Arial"/>
        </w:rPr>
        <w:t>de</w:t>
      </w:r>
      <w:r w:rsidRPr="00F33857">
        <w:rPr>
          <w:rFonts w:ascii="Arial" w:hAnsi="Arial" w:cs="Arial"/>
          <w:spacing w:val="-8"/>
        </w:rPr>
        <w:t xml:space="preserve"> </w:t>
      </w:r>
      <w:r w:rsidRPr="00F33857">
        <w:rPr>
          <w:rFonts w:ascii="Arial" w:hAnsi="Arial" w:cs="Arial"/>
        </w:rPr>
        <w:t>aseguradora</w:t>
      </w:r>
      <w:r w:rsidRPr="00F33857">
        <w:rPr>
          <w:rFonts w:ascii="Arial" w:hAnsi="Arial" w:cs="Arial"/>
          <w:spacing w:val="-8"/>
        </w:rPr>
        <w:t xml:space="preserve"> </w:t>
      </w:r>
      <w:r w:rsidRPr="00F33857">
        <w:rPr>
          <w:rFonts w:ascii="Arial" w:hAnsi="Arial" w:cs="Arial"/>
        </w:rPr>
        <w:t>no</w:t>
      </w:r>
      <w:r w:rsidRPr="00F33857">
        <w:rPr>
          <w:rFonts w:ascii="Arial" w:hAnsi="Arial" w:cs="Arial"/>
          <w:spacing w:val="-4"/>
        </w:rPr>
        <w:t xml:space="preserve"> </w:t>
      </w:r>
      <w:r w:rsidRPr="00F33857">
        <w:rPr>
          <w:rFonts w:ascii="Arial" w:hAnsi="Arial" w:cs="Arial"/>
        </w:rPr>
        <w:t>intervino</w:t>
      </w:r>
      <w:r w:rsidRPr="00F33857">
        <w:rPr>
          <w:rFonts w:ascii="Arial" w:hAnsi="Arial" w:cs="Arial"/>
          <w:spacing w:val="-8"/>
        </w:rPr>
        <w:t xml:space="preserve"> </w:t>
      </w:r>
      <w:r w:rsidRPr="00F33857">
        <w:rPr>
          <w:rFonts w:ascii="Arial" w:hAnsi="Arial" w:cs="Arial"/>
        </w:rPr>
        <w:t>ni</w:t>
      </w:r>
      <w:r w:rsidRPr="00F33857">
        <w:rPr>
          <w:rFonts w:ascii="Arial" w:hAnsi="Arial" w:cs="Arial"/>
          <w:spacing w:val="-6"/>
        </w:rPr>
        <w:t xml:space="preserve"> </w:t>
      </w:r>
      <w:r w:rsidRPr="00F33857">
        <w:rPr>
          <w:rFonts w:ascii="Arial" w:hAnsi="Arial" w:cs="Arial"/>
        </w:rPr>
        <w:t>tuvo</w:t>
      </w:r>
      <w:r w:rsidRPr="00F33857">
        <w:rPr>
          <w:rFonts w:ascii="Arial" w:hAnsi="Arial" w:cs="Arial"/>
          <w:spacing w:val="-4"/>
        </w:rPr>
        <w:t xml:space="preserve"> </w:t>
      </w:r>
      <w:r w:rsidRPr="00F33857">
        <w:rPr>
          <w:rFonts w:ascii="Arial" w:hAnsi="Arial" w:cs="Arial"/>
        </w:rPr>
        <w:t>injerencia</w:t>
      </w:r>
      <w:r w:rsidRPr="00F33857">
        <w:rPr>
          <w:rFonts w:ascii="Arial" w:hAnsi="Arial" w:cs="Arial"/>
          <w:spacing w:val="-8"/>
        </w:rPr>
        <w:t xml:space="preserve"> </w:t>
      </w:r>
      <w:r w:rsidRPr="00F33857">
        <w:rPr>
          <w:rFonts w:ascii="Arial" w:hAnsi="Arial" w:cs="Arial"/>
        </w:rPr>
        <w:t>alguna</w:t>
      </w:r>
      <w:r w:rsidRPr="00F33857">
        <w:rPr>
          <w:rFonts w:ascii="Arial" w:hAnsi="Arial" w:cs="Arial"/>
          <w:spacing w:val="-8"/>
        </w:rPr>
        <w:t xml:space="preserve"> </w:t>
      </w:r>
      <w:r w:rsidRPr="00F33857">
        <w:rPr>
          <w:rFonts w:ascii="Arial" w:hAnsi="Arial" w:cs="Arial"/>
        </w:rPr>
        <w:t>en</w:t>
      </w:r>
      <w:r w:rsidRPr="00F33857">
        <w:rPr>
          <w:rFonts w:ascii="Arial" w:hAnsi="Arial" w:cs="Arial"/>
          <w:spacing w:val="-8"/>
        </w:rPr>
        <w:t xml:space="preserve"> </w:t>
      </w:r>
      <w:r w:rsidRPr="00F33857">
        <w:rPr>
          <w:rFonts w:ascii="Arial" w:hAnsi="Arial" w:cs="Arial"/>
        </w:rPr>
        <w:t>la</w:t>
      </w:r>
      <w:r w:rsidRPr="00F33857">
        <w:rPr>
          <w:rFonts w:ascii="Arial" w:hAnsi="Arial" w:cs="Arial"/>
          <w:spacing w:val="-8"/>
        </w:rPr>
        <w:t xml:space="preserve"> </w:t>
      </w:r>
      <w:r w:rsidRPr="00F33857">
        <w:rPr>
          <w:rFonts w:ascii="Arial" w:hAnsi="Arial" w:cs="Arial"/>
        </w:rPr>
        <w:t>producción</w:t>
      </w:r>
      <w:r w:rsidRPr="00F33857">
        <w:rPr>
          <w:rFonts w:ascii="Arial" w:hAnsi="Arial" w:cs="Arial"/>
          <w:spacing w:val="-8"/>
        </w:rPr>
        <w:t xml:space="preserve"> </w:t>
      </w:r>
      <w:r w:rsidRPr="00F33857">
        <w:rPr>
          <w:rFonts w:ascii="Arial" w:hAnsi="Arial" w:cs="Arial"/>
        </w:rPr>
        <w:t xml:space="preserve">del suceso reseñado, por lo cual deberá ser </w:t>
      </w:r>
      <w:proofErr w:type="spellStart"/>
      <w:r w:rsidRPr="00F33857">
        <w:rPr>
          <w:rFonts w:ascii="Arial" w:hAnsi="Arial" w:cs="Arial"/>
        </w:rPr>
        <w:t>probado</w:t>
      </w:r>
      <w:proofErr w:type="spellEnd"/>
      <w:r w:rsidR="00A71977" w:rsidRPr="00F33857">
        <w:rPr>
          <w:rFonts w:ascii="Arial" w:hAnsi="Arial" w:cs="Arial"/>
        </w:rPr>
        <w:t xml:space="preserve"> </w:t>
      </w:r>
      <w:r w:rsidRPr="00F33857">
        <w:rPr>
          <w:rFonts w:ascii="Arial" w:hAnsi="Arial" w:cs="Arial"/>
        </w:rPr>
        <w:t xml:space="preserve">por el extremo actor conforme al artículo 167 del Código General del Proceso. No obstante, </w:t>
      </w:r>
      <w:r w:rsidR="003A06D5">
        <w:rPr>
          <w:rFonts w:ascii="Arial" w:hAnsi="Arial" w:cs="Arial"/>
        </w:rPr>
        <w:t xml:space="preserve">se destaca que </w:t>
      </w:r>
      <w:r w:rsidRPr="00F33857">
        <w:rPr>
          <w:rFonts w:ascii="Arial" w:hAnsi="Arial" w:cs="Arial"/>
        </w:rPr>
        <w:t>el Informe Policial de Accidente de Tránsito que reposa</w:t>
      </w:r>
      <w:r w:rsidRPr="00F33857">
        <w:rPr>
          <w:rFonts w:ascii="Arial" w:hAnsi="Arial" w:cs="Arial"/>
          <w:spacing w:val="-3"/>
        </w:rPr>
        <w:t xml:space="preserve"> </w:t>
      </w:r>
      <w:r w:rsidRPr="00F33857">
        <w:rPr>
          <w:rFonts w:ascii="Arial" w:hAnsi="Arial" w:cs="Arial"/>
        </w:rPr>
        <w:t>en el</w:t>
      </w:r>
      <w:r w:rsidRPr="00F33857">
        <w:rPr>
          <w:rFonts w:ascii="Arial" w:hAnsi="Arial" w:cs="Arial"/>
          <w:spacing w:val="-5"/>
        </w:rPr>
        <w:t xml:space="preserve"> </w:t>
      </w:r>
      <w:r w:rsidRPr="00F33857">
        <w:rPr>
          <w:rFonts w:ascii="Arial" w:hAnsi="Arial" w:cs="Arial"/>
        </w:rPr>
        <w:t>expediente se</w:t>
      </w:r>
      <w:r w:rsidRPr="00F33857">
        <w:rPr>
          <w:rFonts w:ascii="Arial" w:hAnsi="Arial" w:cs="Arial"/>
          <w:spacing w:val="-3"/>
        </w:rPr>
        <w:t xml:space="preserve"> </w:t>
      </w:r>
      <w:r w:rsidR="003A06D5">
        <w:rPr>
          <w:rFonts w:ascii="Arial" w:hAnsi="Arial" w:cs="Arial"/>
        </w:rPr>
        <w:t>deja ver</w:t>
      </w:r>
      <w:r w:rsidR="003A06D5" w:rsidRPr="00F33857">
        <w:rPr>
          <w:rFonts w:ascii="Arial" w:hAnsi="Arial" w:cs="Arial"/>
          <w:spacing w:val="-3"/>
        </w:rPr>
        <w:t xml:space="preserve"> </w:t>
      </w:r>
      <w:r w:rsidRPr="00F33857">
        <w:rPr>
          <w:rFonts w:ascii="Arial" w:hAnsi="Arial" w:cs="Arial"/>
        </w:rPr>
        <w:t>que el</w:t>
      </w:r>
      <w:r w:rsidRPr="00F33857">
        <w:rPr>
          <w:rFonts w:ascii="Arial" w:hAnsi="Arial" w:cs="Arial"/>
          <w:spacing w:val="-1"/>
        </w:rPr>
        <w:t xml:space="preserve"> </w:t>
      </w:r>
      <w:r w:rsidRPr="00F33857">
        <w:rPr>
          <w:rFonts w:ascii="Arial" w:hAnsi="Arial" w:cs="Arial"/>
        </w:rPr>
        <w:t>08 de enero de</w:t>
      </w:r>
      <w:r w:rsidRPr="00F33857">
        <w:rPr>
          <w:rFonts w:ascii="Arial" w:hAnsi="Arial" w:cs="Arial"/>
          <w:spacing w:val="-3"/>
        </w:rPr>
        <w:t xml:space="preserve"> </w:t>
      </w:r>
      <w:r w:rsidRPr="00F33857">
        <w:rPr>
          <w:rFonts w:ascii="Arial" w:hAnsi="Arial" w:cs="Arial"/>
        </w:rPr>
        <w:t>2023 aconteció</w:t>
      </w:r>
      <w:r w:rsidRPr="00F33857">
        <w:rPr>
          <w:rFonts w:ascii="Arial" w:hAnsi="Arial" w:cs="Arial"/>
          <w:spacing w:val="-15"/>
        </w:rPr>
        <w:t xml:space="preserve"> </w:t>
      </w:r>
      <w:r w:rsidRPr="00F33857">
        <w:rPr>
          <w:rFonts w:ascii="Arial" w:hAnsi="Arial" w:cs="Arial"/>
        </w:rPr>
        <w:t>un</w:t>
      </w:r>
      <w:r w:rsidRPr="00F33857">
        <w:rPr>
          <w:rFonts w:ascii="Arial" w:hAnsi="Arial" w:cs="Arial"/>
          <w:spacing w:val="-15"/>
        </w:rPr>
        <w:t xml:space="preserve"> </w:t>
      </w:r>
      <w:r w:rsidRPr="00F33857">
        <w:rPr>
          <w:rFonts w:ascii="Arial" w:hAnsi="Arial" w:cs="Arial"/>
        </w:rPr>
        <w:t>accidente</w:t>
      </w:r>
      <w:r w:rsidRPr="00F33857">
        <w:rPr>
          <w:rFonts w:ascii="Arial" w:hAnsi="Arial" w:cs="Arial"/>
          <w:spacing w:val="-14"/>
        </w:rPr>
        <w:t xml:space="preserve"> </w:t>
      </w:r>
      <w:r w:rsidRPr="00F33857">
        <w:rPr>
          <w:rFonts w:ascii="Arial" w:hAnsi="Arial" w:cs="Arial"/>
        </w:rPr>
        <w:t>de</w:t>
      </w:r>
      <w:r w:rsidRPr="00F33857">
        <w:rPr>
          <w:rFonts w:ascii="Arial" w:hAnsi="Arial" w:cs="Arial"/>
          <w:spacing w:val="-15"/>
        </w:rPr>
        <w:t xml:space="preserve"> </w:t>
      </w:r>
      <w:r w:rsidRPr="00F33857">
        <w:rPr>
          <w:rFonts w:ascii="Arial" w:hAnsi="Arial" w:cs="Arial"/>
        </w:rPr>
        <w:t>tránsito</w:t>
      </w:r>
      <w:r w:rsidRPr="00F33857">
        <w:rPr>
          <w:rFonts w:ascii="Arial" w:hAnsi="Arial" w:cs="Arial"/>
          <w:spacing w:val="-15"/>
        </w:rPr>
        <w:t xml:space="preserve"> </w:t>
      </w:r>
      <w:r w:rsidRPr="00F33857">
        <w:rPr>
          <w:rFonts w:ascii="Arial" w:hAnsi="Arial" w:cs="Arial"/>
        </w:rPr>
        <w:t>que</w:t>
      </w:r>
      <w:r w:rsidRPr="00F33857">
        <w:rPr>
          <w:rFonts w:ascii="Arial" w:hAnsi="Arial" w:cs="Arial"/>
          <w:spacing w:val="-14"/>
        </w:rPr>
        <w:t xml:space="preserve"> </w:t>
      </w:r>
      <w:r w:rsidRPr="00F33857">
        <w:rPr>
          <w:rFonts w:ascii="Arial" w:hAnsi="Arial" w:cs="Arial"/>
        </w:rPr>
        <w:t>involucró</w:t>
      </w:r>
      <w:r w:rsidRPr="00F33857">
        <w:rPr>
          <w:rFonts w:ascii="Arial" w:hAnsi="Arial" w:cs="Arial"/>
          <w:spacing w:val="-15"/>
        </w:rPr>
        <w:t xml:space="preserve"> </w:t>
      </w:r>
      <w:r w:rsidRPr="00F33857">
        <w:rPr>
          <w:rFonts w:ascii="Arial" w:hAnsi="Arial" w:cs="Arial"/>
        </w:rPr>
        <w:t>los</w:t>
      </w:r>
      <w:r w:rsidRPr="00F33857">
        <w:rPr>
          <w:rFonts w:ascii="Arial" w:hAnsi="Arial" w:cs="Arial"/>
          <w:spacing w:val="-14"/>
        </w:rPr>
        <w:t xml:space="preserve"> </w:t>
      </w:r>
      <w:r w:rsidRPr="00F33857">
        <w:rPr>
          <w:rFonts w:ascii="Arial" w:hAnsi="Arial" w:cs="Arial"/>
        </w:rPr>
        <w:t>vehículos</w:t>
      </w:r>
      <w:r w:rsidRPr="00F33857">
        <w:rPr>
          <w:rFonts w:ascii="Arial" w:hAnsi="Arial" w:cs="Arial"/>
          <w:spacing w:val="-14"/>
        </w:rPr>
        <w:t xml:space="preserve"> </w:t>
      </w:r>
      <w:r w:rsidRPr="00F33857">
        <w:rPr>
          <w:rFonts w:ascii="Arial" w:hAnsi="Arial" w:cs="Arial"/>
        </w:rPr>
        <w:t>de</w:t>
      </w:r>
      <w:r w:rsidRPr="00F33857">
        <w:rPr>
          <w:rFonts w:ascii="Arial" w:hAnsi="Arial" w:cs="Arial"/>
          <w:spacing w:val="-15"/>
        </w:rPr>
        <w:t xml:space="preserve"> </w:t>
      </w:r>
      <w:r w:rsidRPr="00F33857">
        <w:rPr>
          <w:rFonts w:ascii="Arial" w:hAnsi="Arial" w:cs="Arial"/>
        </w:rPr>
        <w:t>placas</w:t>
      </w:r>
      <w:r w:rsidRPr="00F33857">
        <w:rPr>
          <w:rFonts w:ascii="Arial" w:hAnsi="Arial" w:cs="Arial"/>
          <w:spacing w:val="-14"/>
        </w:rPr>
        <w:t xml:space="preserve"> </w:t>
      </w:r>
      <w:r w:rsidRPr="00F33857">
        <w:rPr>
          <w:rFonts w:ascii="Arial" w:hAnsi="Arial" w:cs="Arial"/>
        </w:rPr>
        <w:t>EQS583</w:t>
      </w:r>
      <w:r w:rsidRPr="00F33857">
        <w:rPr>
          <w:rFonts w:ascii="Arial" w:hAnsi="Arial" w:cs="Arial"/>
          <w:spacing w:val="-10"/>
        </w:rPr>
        <w:t xml:space="preserve"> </w:t>
      </w:r>
      <w:r w:rsidRPr="00F33857">
        <w:rPr>
          <w:rFonts w:ascii="Arial" w:hAnsi="Arial" w:cs="Arial"/>
        </w:rPr>
        <w:t>y</w:t>
      </w:r>
      <w:r w:rsidRPr="00F33857">
        <w:rPr>
          <w:rFonts w:ascii="Arial" w:hAnsi="Arial" w:cs="Arial"/>
          <w:spacing w:val="-15"/>
        </w:rPr>
        <w:t xml:space="preserve"> </w:t>
      </w:r>
      <w:r w:rsidRPr="00F33857">
        <w:rPr>
          <w:rFonts w:ascii="Arial" w:hAnsi="Arial" w:cs="Arial"/>
        </w:rPr>
        <w:t xml:space="preserve">GDO834, conducidos en su orden, por Jairo Augusto Cabrera Erazo y Samuel Mauricio Astaiza </w:t>
      </w:r>
      <w:r w:rsidRPr="00F33857">
        <w:rPr>
          <w:rFonts w:ascii="Arial" w:hAnsi="Arial" w:cs="Arial"/>
          <w:spacing w:val="-2"/>
        </w:rPr>
        <w:t>Chávez.</w:t>
      </w:r>
    </w:p>
    <w:p w14:paraId="63B25FB3" w14:textId="77777777" w:rsidR="00E35C4D" w:rsidRPr="00F33857" w:rsidRDefault="00E35C4D" w:rsidP="00121C1D">
      <w:pPr>
        <w:pStyle w:val="Textoindependiente"/>
        <w:spacing w:line="312" w:lineRule="auto"/>
        <w:rPr>
          <w:rFonts w:ascii="Arial" w:hAnsi="Arial" w:cs="Arial"/>
          <w:sz w:val="22"/>
          <w:szCs w:val="22"/>
        </w:rPr>
      </w:pPr>
    </w:p>
    <w:p w14:paraId="4D0E308A" w14:textId="6D03E596" w:rsidR="00E35C4D" w:rsidRPr="00F33857" w:rsidRDefault="00E35C4D" w:rsidP="00121C1D">
      <w:pPr>
        <w:pStyle w:val="Prrafodelista"/>
        <w:numPr>
          <w:ilvl w:val="1"/>
          <w:numId w:val="31"/>
        </w:numPr>
        <w:tabs>
          <w:tab w:val="left" w:pos="944"/>
          <w:tab w:val="left" w:pos="946"/>
        </w:tabs>
        <w:spacing w:line="312" w:lineRule="auto"/>
        <w:ind w:left="993" w:right="214"/>
        <w:jc w:val="both"/>
        <w:rPr>
          <w:rFonts w:ascii="Arial" w:hAnsi="Arial" w:cs="Arial"/>
        </w:rPr>
      </w:pPr>
      <w:r w:rsidRPr="00F33857">
        <w:rPr>
          <w:rFonts w:ascii="Arial" w:hAnsi="Arial" w:cs="Arial"/>
        </w:rPr>
        <w:t xml:space="preserve">A mi representada no le consta de manera directa la edad </w:t>
      </w:r>
      <w:r w:rsidR="003A06D5">
        <w:rPr>
          <w:rFonts w:ascii="Arial" w:hAnsi="Arial" w:cs="Arial"/>
        </w:rPr>
        <w:t>ni las</w:t>
      </w:r>
      <w:r w:rsidRPr="00F33857">
        <w:rPr>
          <w:rFonts w:ascii="Arial" w:hAnsi="Arial" w:cs="Arial"/>
        </w:rPr>
        <w:t xml:space="preserve"> supuestas lesiones padecidas por</w:t>
      </w:r>
      <w:r w:rsidRPr="00F33857">
        <w:rPr>
          <w:rFonts w:ascii="Arial" w:hAnsi="Arial" w:cs="Arial"/>
          <w:spacing w:val="-5"/>
        </w:rPr>
        <w:t xml:space="preserve"> </w:t>
      </w:r>
      <w:r w:rsidRPr="00F33857">
        <w:rPr>
          <w:rFonts w:ascii="Arial" w:hAnsi="Arial" w:cs="Arial"/>
        </w:rPr>
        <w:t>el</w:t>
      </w:r>
      <w:r w:rsidRPr="00F33857">
        <w:rPr>
          <w:rFonts w:ascii="Arial" w:hAnsi="Arial" w:cs="Arial"/>
          <w:spacing w:val="-4"/>
        </w:rPr>
        <w:t xml:space="preserve"> </w:t>
      </w:r>
      <w:r w:rsidRPr="00F33857">
        <w:rPr>
          <w:rFonts w:ascii="Arial" w:hAnsi="Arial" w:cs="Arial"/>
        </w:rPr>
        <w:t>señor</w:t>
      </w:r>
      <w:r w:rsidRPr="00F33857">
        <w:rPr>
          <w:rFonts w:ascii="Arial" w:hAnsi="Arial" w:cs="Arial"/>
          <w:spacing w:val="-5"/>
        </w:rPr>
        <w:t xml:space="preserve"> </w:t>
      </w:r>
      <w:r w:rsidRPr="00F33857">
        <w:rPr>
          <w:rFonts w:ascii="Arial" w:hAnsi="Arial" w:cs="Arial"/>
        </w:rPr>
        <w:t>Samuel</w:t>
      </w:r>
      <w:r w:rsidRPr="00F33857">
        <w:rPr>
          <w:rFonts w:ascii="Arial" w:hAnsi="Arial" w:cs="Arial"/>
          <w:spacing w:val="-4"/>
        </w:rPr>
        <w:t xml:space="preserve"> </w:t>
      </w:r>
      <w:r w:rsidRPr="00F33857">
        <w:rPr>
          <w:rFonts w:ascii="Arial" w:hAnsi="Arial" w:cs="Arial"/>
        </w:rPr>
        <w:t>Mauricio</w:t>
      </w:r>
      <w:r w:rsidRPr="00F33857">
        <w:rPr>
          <w:rFonts w:ascii="Arial" w:hAnsi="Arial" w:cs="Arial"/>
          <w:spacing w:val="-2"/>
        </w:rPr>
        <w:t xml:space="preserve"> </w:t>
      </w:r>
      <w:r w:rsidRPr="00F33857">
        <w:rPr>
          <w:rFonts w:ascii="Arial" w:hAnsi="Arial" w:cs="Arial"/>
        </w:rPr>
        <w:t>Astaiza,</w:t>
      </w:r>
      <w:r w:rsidRPr="00F33857">
        <w:rPr>
          <w:rFonts w:ascii="Arial" w:hAnsi="Arial" w:cs="Arial"/>
          <w:spacing w:val="-2"/>
        </w:rPr>
        <w:t xml:space="preserve"> </w:t>
      </w:r>
      <w:r w:rsidRPr="00F33857">
        <w:rPr>
          <w:rFonts w:ascii="Arial" w:hAnsi="Arial" w:cs="Arial"/>
        </w:rPr>
        <w:t>comoquiera</w:t>
      </w:r>
      <w:r w:rsidRPr="00F33857">
        <w:rPr>
          <w:rFonts w:ascii="Arial" w:hAnsi="Arial" w:cs="Arial"/>
          <w:spacing w:val="-2"/>
        </w:rPr>
        <w:t xml:space="preserve"> </w:t>
      </w:r>
      <w:r w:rsidRPr="00F33857">
        <w:rPr>
          <w:rFonts w:ascii="Arial" w:hAnsi="Arial" w:cs="Arial"/>
        </w:rPr>
        <w:t>que</w:t>
      </w:r>
      <w:r w:rsidRPr="00F33857">
        <w:rPr>
          <w:rFonts w:ascii="Arial" w:hAnsi="Arial" w:cs="Arial"/>
          <w:spacing w:val="-2"/>
        </w:rPr>
        <w:t xml:space="preserve"> </w:t>
      </w:r>
      <w:r w:rsidR="003A06D5">
        <w:rPr>
          <w:rFonts w:ascii="Arial" w:hAnsi="Arial" w:cs="Arial"/>
        </w:rPr>
        <w:t xml:space="preserve">dichas situaciones resultan completamente ajenas al giro ordinario de sus negocios. Todo lo narrado debe </w:t>
      </w:r>
      <w:r w:rsidRPr="00F33857">
        <w:rPr>
          <w:rFonts w:ascii="Arial" w:hAnsi="Arial" w:cs="Arial"/>
        </w:rPr>
        <w:t>ser probad</w:t>
      </w:r>
      <w:r w:rsidR="00A71977" w:rsidRPr="00F33857">
        <w:rPr>
          <w:rFonts w:ascii="Arial" w:hAnsi="Arial" w:cs="Arial"/>
        </w:rPr>
        <w:t>o</w:t>
      </w:r>
      <w:r w:rsidRPr="00F33857">
        <w:rPr>
          <w:rFonts w:ascii="Arial" w:hAnsi="Arial" w:cs="Arial"/>
        </w:rPr>
        <w:t xml:space="preserve"> por el extremo actor conforme al artículo 167 del Código General del Proceso. Sin perjuicio de ello, se advierte que en el plenario no milita fotocopia de la cédula de ciudadanía o del</w:t>
      </w:r>
      <w:r w:rsidRPr="00F33857">
        <w:rPr>
          <w:rFonts w:ascii="Arial" w:hAnsi="Arial" w:cs="Arial"/>
          <w:spacing w:val="-2"/>
        </w:rPr>
        <w:t xml:space="preserve"> </w:t>
      </w:r>
      <w:r w:rsidRPr="00F33857">
        <w:rPr>
          <w:rFonts w:ascii="Arial" w:hAnsi="Arial" w:cs="Arial"/>
        </w:rPr>
        <w:t>registro civil de nacimiento del demandante que acredite su edad para los hechos objeto de litigio.</w:t>
      </w:r>
    </w:p>
    <w:p w14:paraId="34690828" w14:textId="77777777" w:rsidR="00E35C4D" w:rsidRPr="00F33857" w:rsidRDefault="00E35C4D" w:rsidP="00121C1D">
      <w:pPr>
        <w:pStyle w:val="Textoindependiente"/>
        <w:spacing w:line="312" w:lineRule="auto"/>
        <w:rPr>
          <w:rFonts w:ascii="Arial" w:hAnsi="Arial" w:cs="Arial"/>
          <w:sz w:val="22"/>
          <w:szCs w:val="22"/>
        </w:rPr>
      </w:pPr>
    </w:p>
    <w:p w14:paraId="3C6AC132" w14:textId="0D01CC1A" w:rsidR="00E35C4D" w:rsidRPr="00F33857" w:rsidRDefault="00E35C4D" w:rsidP="006B0387">
      <w:pPr>
        <w:pStyle w:val="Textoindependiente"/>
        <w:spacing w:line="312" w:lineRule="auto"/>
        <w:ind w:right="212"/>
        <w:jc w:val="both"/>
        <w:rPr>
          <w:rFonts w:ascii="Arial" w:hAnsi="Arial" w:cs="Arial"/>
          <w:sz w:val="22"/>
          <w:szCs w:val="22"/>
        </w:rPr>
      </w:pPr>
      <w:r w:rsidRPr="00F33857">
        <w:rPr>
          <w:rFonts w:ascii="Arial" w:hAnsi="Arial" w:cs="Arial"/>
          <w:b/>
          <w:sz w:val="22"/>
          <w:szCs w:val="22"/>
        </w:rPr>
        <w:t xml:space="preserve">AL HECHO 2: </w:t>
      </w:r>
      <w:r w:rsidRPr="00F33857">
        <w:rPr>
          <w:rFonts w:ascii="Arial" w:hAnsi="Arial" w:cs="Arial"/>
          <w:sz w:val="22"/>
          <w:szCs w:val="22"/>
        </w:rPr>
        <w:t xml:space="preserve">A mi representada no le consta de manera directa lo manifestado en este hecho, comoquiera que escapa de su órbita de actuación en calidad de aseguradora, por lo cual deberá ser </w:t>
      </w:r>
      <w:r w:rsidRPr="00F33857">
        <w:rPr>
          <w:rFonts w:ascii="Arial" w:hAnsi="Arial" w:cs="Arial"/>
          <w:sz w:val="22"/>
          <w:szCs w:val="22"/>
        </w:rPr>
        <w:lastRenderedPageBreak/>
        <w:t>probada por el extremo actor conforme al artículo 167 del Código General del Proceso. Sin embargo,</w:t>
      </w:r>
      <w:r w:rsidRPr="00F33857">
        <w:rPr>
          <w:rFonts w:ascii="Arial" w:hAnsi="Arial" w:cs="Arial"/>
          <w:spacing w:val="-3"/>
          <w:sz w:val="22"/>
          <w:szCs w:val="22"/>
        </w:rPr>
        <w:t xml:space="preserve"> </w:t>
      </w:r>
      <w:r w:rsidRPr="00F33857">
        <w:rPr>
          <w:rFonts w:ascii="Arial" w:hAnsi="Arial" w:cs="Arial"/>
          <w:sz w:val="22"/>
          <w:szCs w:val="22"/>
        </w:rPr>
        <w:t>debe resaltarse</w:t>
      </w:r>
      <w:r w:rsidRPr="00F33857">
        <w:rPr>
          <w:rFonts w:ascii="Arial" w:hAnsi="Arial" w:cs="Arial"/>
          <w:spacing w:val="-3"/>
          <w:sz w:val="22"/>
          <w:szCs w:val="22"/>
        </w:rPr>
        <w:t xml:space="preserve"> </w:t>
      </w:r>
      <w:r w:rsidRPr="00F33857">
        <w:rPr>
          <w:rFonts w:ascii="Arial" w:hAnsi="Arial" w:cs="Arial"/>
          <w:sz w:val="22"/>
          <w:szCs w:val="22"/>
        </w:rPr>
        <w:t>que en</w:t>
      </w:r>
      <w:r w:rsidRPr="00F33857">
        <w:rPr>
          <w:rFonts w:ascii="Arial" w:hAnsi="Arial" w:cs="Arial"/>
          <w:spacing w:val="-1"/>
          <w:sz w:val="22"/>
          <w:szCs w:val="22"/>
        </w:rPr>
        <w:t xml:space="preserve"> </w:t>
      </w:r>
      <w:r w:rsidRPr="00F33857">
        <w:rPr>
          <w:rFonts w:ascii="Arial" w:hAnsi="Arial" w:cs="Arial"/>
          <w:sz w:val="22"/>
          <w:szCs w:val="22"/>
        </w:rPr>
        <w:t>el contrato de</w:t>
      </w:r>
      <w:r w:rsidRPr="00F33857">
        <w:rPr>
          <w:rFonts w:ascii="Arial" w:hAnsi="Arial" w:cs="Arial"/>
          <w:spacing w:val="-3"/>
          <w:sz w:val="22"/>
          <w:szCs w:val="22"/>
        </w:rPr>
        <w:t xml:space="preserve"> </w:t>
      </w:r>
      <w:r w:rsidRPr="00F33857">
        <w:rPr>
          <w:rFonts w:ascii="Arial" w:hAnsi="Arial" w:cs="Arial"/>
          <w:sz w:val="22"/>
          <w:szCs w:val="22"/>
        </w:rPr>
        <w:t>prestación</w:t>
      </w:r>
      <w:r w:rsidRPr="00F33857">
        <w:rPr>
          <w:rFonts w:ascii="Arial" w:hAnsi="Arial" w:cs="Arial"/>
          <w:spacing w:val="-3"/>
          <w:sz w:val="22"/>
          <w:szCs w:val="22"/>
        </w:rPr>
        <w:t xml:space="preserve"> </w:t>
      </w:r>
      <w:r w:rsidRPr="00F33857">
        <w:rPr>
          <w:rFonts w:ascii="Arial" w:hAnsi="Arial" w:cs="Arial"/>
          <w:sz w:val="22"/>
          <w:szCs w:val="22"/>
        </w:rPr>
        <w:t>de servicios No.</w:t>
      </w:r>
      <w:r w:rsidRPr="00F33857">
        <w:rPr>
          <w:rFonts w:ascii="Arial" w:hAnsi="Arial" w:cs="Arial"/>
          <w:spacing w:val="-3"/>
          <w:sz w:val="22"/>
          <w:szCs w:val="22"/>
        </w:rPr>
        <w:t xml:space="preserve"> </w:t>
      </w:r>
      <w:r w:rsidRPr="00F33857">
        <w:rPr>
          <w:rFonts w:ascii="Arial" w:hAnsi="Arial" w:cs="Arial"/>
          <w:sz w:val="22"/>
          <w:szCs w:val="22"/>
        </w:rPr>
        <w:t>046-2023</w:t>
      </w:r>
      <w:r w:rsidRPr="00F33857">
        <w:rPr>
          <w:rFonts w:ascii="Arial" w:hAnsi="Arial" w:cs="Arial"/>
          <w:spacing w:val="-3"/>
          <w:sz w:val="22"/>
          <w:szCs w:val="22"/>
        </w:rPr>
        <w:t xml:space="preserve"> </w:t>
      </w:r>
      <w:r w:rsidRPr="00F33857">
        <w:rPr>
          <w:rFonts w:ascii="Arial" w:hAnsi="Arial" w:cs="Arial"/>
          <w:sz w:val="22"/>
          <w:szCs w:val="22"/>
        </w:rPr>
        <w:t>aportado</w:t>
      </w:r>
      <w:r w:rsidRPr="00F33857">
        <w:rPr>
          <w:rFonts w:ascii="Arial" w:hAnsi="Arial" w:cs="Arial"/>
          <w:spacing w:val="-3"/>
          <w:sz w:val="22"/>
          <w:szCs w:val="22"/>
        </w:rPr>
        <w:t xml:space="preserve"> </w:t>
      </w:r>
      <w:r w:rsidRPr="00F33857">
        <w:rPr>
          <w:rFonts w:ascii="Arial" w:hAnsi="Arial" w:cs="Arial"/>
          <w:sz w:val="22"/>
          <w:szCs w:val="22"/>
        </w:rPr>
        <w:t>por el extremo actor se pactó el plazo de ejecución de</w:t>
      </w:r>
      <w:r w:rsidRPr="00F33857">
        <w:rPr>
          <w:rFonts w:ascii="Arial" w:hAnsi="Arial" w:cs="Arial"/>
          <w:spacing w:val="-1"/>
          <w:sz w:val="22"/>
          <w:szCs w:val="22"/>
        </w:rPr>
        <w:t xml:space="preserve"> </w:t>
      </w:r>
      <w:r w:rsidRPr="00F33857">
        <w:rPr>
          <w:rFonts w:ascii="Arial" w:hAnsi="Arial" w:cs="Arial"/>
          <w:sz w:val="22"/>
          <w:szCs w:val="22"/>
        </w:rPr>
        <w:t xml:space="preserve">un mes y veintinueve días y, en ese sentido, no es dable tomar </w:t>
      </w:r>
      <w:r w:rsidR="003A06D5">
        <w:rPr>
          <w:rFonts w:ascii="Arial" w:hAnsi="Arial" w:cs="Arial"/>
          <w:sz w:val="22"/>
          <w:szCs w:val="22"/>
        </w:rPr>
        <w:t>ese contrato como prueba de una generación de ingresos constante por parte del actor</w:t>
      </w:r>
      <w:r w:rsidRPr="00F33857">
        <w:rPr>
          <w:rFonts w:ascii="Arial" w:hAnsi="Arial" w:cs="Arial"/>
          <w:sz w:val="22"/>
          <w:szCs w:val="22"/>
        </w:rPr>
        <w:t>, máxime cuando la parte demandante no aporta otros medios de prueba que permitan colegir la actividad económica del señor Samuel Mauricio Astaiza. Véase:</w:t>
      </w:r>
    </w:p>
    <w:p w14:paraId="0144F71A" w14:textId="79CE97E0" w:rsidR="00E35C4D" w:rsidRPr="00F33857" w:rsidRDefault="00E35C4D" w:rsidP="00121C1D">
      <w:pPr>
        <w:tabs>
          <w:tab w:val="left" w:pos="5626"/>
        </w:tabs>
        <w:spacing w:line="312" w:lineRule="auto"/>
        <w:rPr>
          <w:rFonts w:ascii="Arial" w:hAnsi="Arial" w:cs="Arial"/>
        </w:rPr>
      </w:pPr>
    </w:p>
    <w:p w14:paraId="4864E779" w14:textId="3AE6CC51" w:rsidR="00DF71AF" w:rsidRPr="00F33857" w:rsidRDefault="00E35C4D" w:rsidP="00121C1D">
      <w:pPr>
        <w:tabs>
          <w:tab w:val="left" w:pos="5626"/>
        </w:tabs>
        <w:spacing w:line="312" w:lineRule="auto"/>
        <w:jc w:val="center"/>
        <w:rPr>
          <w:rFonts w:ascii="Arial" w:hAnsi="Arial" w:cs="Arial"/>
        </w:rPr>
      </w:pPr>
      <w:r w:rsidRPr="00F33857">
        <w:rPr>
          <w:rFonts w:ascii="Arial" w:hAnsi="Arial" w:cs="Arial"/>
          <w:noProof/>
        </w:rPr>
        <w:drawing>
          <wp:inline distT="0" distB="0" distL="0" distR="0" wp14:anchorId="433911D9" wp14:editId="6529DF1D">
            <wp:extent cx="3957701" cy="513715"/>
            <wp:effectExtent l="152400" t="152400" r="367030" b="362585"/>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3957701" cy="513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7AA7C7" w14:textId="77777777" w:rsidR="00E35C4D" w:rsidRPr="00F33857" w:rsidRDefault="00E35C4D" w:rsidP="00121C1D">
      <w:pPr>
        <w:spacing w:line="312" w:lineRule="auto"/>
        <w:ind w:left="194" w:right="182"/>
        <w:jc w:val="center"/>
        <w:rPr>
          <w:rFonts w:ascii="Arial" w:hAnsi="Arial" w:cs="Arial"/>
          <w:i/>
        </w:rPr>
      </w:pPr>
      <w:r w:rsidRPr="00F33857">
        <w:rPr>
          <w:rFonts w:ascii="Arial" w:hAnsi="Arial" w:cs="Arial"/>
          <w:b/>
          <w:i/>
        </w:rPr>
        <w:t>Documento:</w:t>
      </w:r>
      <w:r w:rsidRPr="00F33857">
        <w:rPr>
          <w:rFonts w:ascii="Arial" w:hAnsi="Arial" w:cs="Arial"/>
          <w:b/>
          <w:i/>
          <w:spacing w:val="-2"/>
        </w:rPr>
        <w:t xml:space="preserve"> </w:t>
      </w:r>
      <w:r w:rsidRPr="00F33857">
        <w:rPr>
          <w:rFonts w:ascii="Arial" w:hAnsi="Arial" w:cs="Arial"/>
          <w:i/>
        </w:rPr>
        <w:t>Contrato</w:t>
      </w:r>
      <w:r w:rsidRPr="00F33857">
        <w:rPr>
          <w:rFonts w:ascii="Arial" w:hAnsi="Arial" w:cs="Arial"/>
          <w:i/>
          <w:spacing w:val="-4"/>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Prestación</w:t>
      </w:r>
      <w:r w:rsidRPr="00F33857">
        <w:rPr>
          <w:rFonts w:ascii="Arial" w:hAnsi="Arial" w:cs="Arial"/>
          <w:i/>
          <w:spacing w:val="-4"/>
        </w:rPr>
        <w:t xml:space="preserve"> </w:t>
      </w:r>
      <w:r w:rsidRPr="00F33857">
        <w:rPr>
          <w:rFonts w:ascii="Arial" w:hAnsi="Arial" w:cs="Arial"/>
          <w:i/>
        </w:rPr>
        <w:t>de Servicios</w:t>
      </w:r>
      <w:r w:rsidRPr="00F33857">
        <w:rPr>
          <w:rFonts w:ascii="Arial" w:hAnsi="Arial" w:cs="Arial"/>
          <w:i/>
          <w:spacing w:val="-6"/>
        </w:rPr>
        <w:t xml:space="preserve"> </w:t>
      </w:r>
      <w:r w:rsidRPr="00F33857">
        <w:rPr>
          <w:rFonts w:ascii="Arial" w:hAnsi="Arial" w:cs="Arial"/>
          <w:i/>
        </w:rPr>
        <w:t>No.</w:t>
      </w:r>
      <w:r w:rsidRPr="00F33857">
        <w:rPr>
          <w:rFonts w:ascii="Arial" w:hAnsi="Arial" w:cs="Arial"/>
          <w:i/>
          <w:spacing w:val="-5"/>
        </w:rPr>
        <w:t xml:space="preserve"> </w:t>
      </w:r>
      <w:r w:rsidRPr="00F33857">
        <w:rPr>
          <w:rFonts w:ascii="Arial" w:hAnsi="Arial" w:cs="Arial"/>
          <w:i/>
        </w:rPr>
        <w:t>946-2023. Folio</w:t>
      </w:r>
      <w:r w:rsidRPr="00F33857">
        <w:rPr>
          <w:rFonts w:ascii="Arial" w:hAnsi="Arial" w:cs="Arial"/>
          <w:i/>
          <w:spacing w:val="-4"/>
        </w:rPr>
        <w:t xml:space="preserve"> </w:t>
      </w:r>
      <w:r w:rsidRPr="00F33857">
        <w:rPr>
          <w:rFonts w:ascii="Arial" w:hAnsi="Arial" w:cs="Arial"/>
          <w:i/>
        </w:rPr>
        <w:t>207-213</w:t>
      </w:r>
      <w:r w:rsidRPr="00F33857">
        <w:rPr>
          <w:rFonts w:ascii="Arial" w:hAnsi="Arial" w:cs="Arial"/>
          <w:i/>
          <w:spacing w:val="-4"/>
        </w:rPr>
        <w:t xml:space="preserve"> </w:t>
      </w:r>
      <w:r w:rsidRPr="00F33857">
        <w:rPr>
          <w:rFonts w:ascii="Arial" w:hAnsi="Arial" w:cs="Arial"/>
          <w:i/>
        </w:rPr>
        <w:t>del</w:t>
      </w:r>
      <w:r w:rsidRPr="00F33857">
        <w:rPr>
          <w:rFonts w:ascii="Arial" w:hAnsi="Arial" w:cs="Arial"/>
          <w:i/>
          <w:spacing w:val="-7"/>
        </w:rPr>
        <w:t xml:space="preserve"> </w:t>
      </w:r>
      <w:r w:rsidRPr="00F33857">
        <w:rPr>
          <w:rFonts w:ascii="Arial" w:hAnsi="Arial" w:cs="Arial"/>
          <w:i/>
        </w:rPr>
        <w:t>escrito contentivo de la subsanación de la demanda.</w:t>
      </w:r>
    </w:p>
    <w:p w14:paraId="404A3110" w14:textId="3DD23674" w:rsidR="00DF71AF" w:rsidRPr="00F33857" w:rsidRDefault="00DF71AF" w:rsidP="00121C1D">
      <w:pPr>
        <w:tabs>
          <w:tab w:val="left" w:pos="5626"/>
        </w:tabs>
        <w:spacing w:line="312" w:lineRule="auto"/>
        <w:rPr>
          <w:rFonts w:ascii="Arial" w:hAnsi="Arial" w:cs="Arial"/>
        </w:rPr>
      </w:pPr>
    </w:p>
    <w:p w14:paraId="79DCCCB4" w14:textId="77777777" w:rsidR="00E35C4D" w:rsidRPr="00F33857" w:rsidRDefault="00E35C4D" w:rsidP="006B0387">
      <w:pPr>
        <w:pStyle w:val="Textoindependiente"/>
        <w:spacing w:line="312" w:lineRule="auto"/>
        <w:ind w:right="225"/>
        <w:jc w:val="both"/>
        <w:rPr>
          <w:rFonts w:ascii="Arial" w:hAnsi="Arial" w:cs="Arial"/>
          <w:sz w:val="22"/>
          <w:szCs w:val="22"/>
        </w:rPr>
      </w:pPr>
      <w:r w:rsidRPr="00F33857">
        <w:rPr>
          <w:rFonts w:ascii="Arial" w:hAnsi="Arial" w:cs="Arial"/>
          <w:sz w:val="22"/>
          <w:szCs w:val="22"/>
        </w:rPr>
        <w:t xml:space="preserve">Lo esgrimido en precedencia ha de ser valorado en conjunto con la información que reposa en la Base de Datos Única de Afiliados </w:t>
      </w:r>
      <w:r w:rsidRPr="00F33857">
        <w:rPr>
          <w:rFonts w:ascii="Arial" w:hAnsi="Arial" w:cs="Arial"/>
          <w:w w:val="160"/>
          <w:sz w:val="22"/>
          <w:szCs w:val="22"/>
        </w:rPr>
        <w:t>–</w:t>
      </w:r>
      <w:r w:rsidRPr="00F33857">
        <w:rPr>
          <w:rFonts w:ascii="Arial" w:hAnsi="Arial" w:cs="Arial"/>
          <w:spacing w:val="-17"/>
          <w:w w:val="160"/>
          <w:sz w:val="22"/>
          <w:szCs w:val="22"/>
        </w:rPr>
        <w:t xml:space="preserve"> </w:t>
      </w:r>
      <w:r w:rsidRPr="00F33857">
        <w:rPr>
          <w:rFonts w:ascii="Arial" w:hAnsi="Arial" w:cs="Arial"/>
          <w:sz w:val="22"/>
          <w:szCs w:val="22"/>
        </w:rPr>
        <w:t>BDUA en el Sistema General de Seguridad Social en Salud, según la cual el señor Samuel Mauricio Astaiza se encuentra afiliado al Régimen Subsidiado de Salud desde el 12 de marzo de 2021, esto es, con anterioridad a los hechos que suscitaron la controversia que nos atañe. Véase:</w:t>
      </w:r>
    </w:p>
    <w:p w14:paraId="1DBD0E43" w14:textId="26D04B4A" w:rsidR="00E35C4D" w:rsidRPr="00F33857" w:rsidRDefault="00646DF1" w:rsidP="00646DF1">
      <w:pPr>
        <w:tabs>
          <w:tab w:val="left" w:pos="5626"/>
        </w:tabs>
        <w:spacing w:line="312" w:lineRule="auto"/>
        <w:jc w:val="center"/>
        <w:rPr>
          <w:rFonts w:ascii="Arial" w:hAnsi="Arial" w:cs="Arial"/>
        </w:rPr>
      </w:pPr>
      <w:r w:rsidRPr="00646DF1">
        <w:rPr>
          <w:rFonts w:ascii="Arial" w:hAnsi="Arial" w:cs="Arial"/>
        </w:rPr>
        <w:drawing>
          <wp:inline distT="0" distB="0" distL="0" distR="0" wp14:anchorId="4A5DF76F" wp14:editId="6364FF13">
            <wp:extent cx="6172200" cy="3073531"/>
            <wp:effectExtent l="152400" t="152400" r="361950"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4501" cy="3074677"/>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42ED9" w14:textId="409245AD" w:rsidR="00E35C4D" w:rsidRPr="00F33857" w:rsidRDefault="00E35C4D" w:rsidP="00121C1D">
      <w:pPr>
        <w:spacing w:line="312" w:lineRule="auto"/>
        <w:ind w:left="194" w:right="189"/>
        <w:jc w:val="center"/>
        <w:rPr>
          <w:rFonts w:ascii="Arial" w:hAnsi="Arial" w:cs="Arial"/>
          <w:i/>
        </w:rPr>
      </w:pPr>
      <w:r w:rsidRPr="00F33857">
        <w:rPr>
          <w:rFonts w:ascii="Arial" w:hAnsi="Arial" w:cs="Arial"/>
          <w:b/>
          <w:i/>
        </w:rPr>
        <w:t>Fuente</w:t>
      </w:r>
      <w:r w:rsidRPr="00F33857">
        <w:rPr>
          <w:rFonts w:ascii="Arial" w:hAnsi="Arial" w:cs="Arial"/>
          <w:i/>
        </w:rPr>
        <w:t>: Consulta</w:t>
      </w:r>
      <w:r w:rsidRPr="00F33857">
        <w:rPr>
          <w:rFonts w:ascii="Arial" w:hAnsi="Arial" w:cs="Arial"/>
          <w:i/>
          <w:spacing w:val="-3"/>
        </w:rPr>
        <w:t xml:space="preserve"> </w:t>
      </w:r>
      <w:r w:rsidRPr="00F33857">
        <w:rPr>
          <w:rFonts w:ascii="Arial" w:hAnsi="Arial" w:cs="Arial"/>
          <w:i/>
        </w:rPr>
        <w:t>en la</w:t>
      </w:r>
      <w:r w:rsidRPr="00F33857">
        <w:rPr>
          <w:rFonts w:ascii="Arial" w:hAnsi="Arial" w:cs="Arial"/>
          <w:i/>
          <w:spacing w:val="-1"/>
        </w:rPr>
        <w:t xml:space="preserve"> </w:t>
      </w:r>
      <w:r w:rsidRPr="00F33857">
        <w:rPr>
          <w:rFonts w:ascii="Arial" w:hAnsi="Arial" w:cs="Arial"/>
          <w:i/>
        </w:rPr>
        <w:t>Base</w:t>
      </w:r>
      <w:r w:rsidRPr="00F33857">
        <w:rPr>
          <w:rFonts w:ascii="Arial" w:hAnsi="Arial" w:cs="Arial"/>
          <w:i/>
          <w:spacing w:val="-3"/>
        </w:rPr>
        <w:t xml:space="preserve"> </w:t>
      </w:r>
      <w:r w:rsidRPr="00F33857">
        <w:rPr>
          <w:rFonts w:ascii="Arial" w:hAnsi="Arial" w:cs="Arial"/>
          <w:i/>
        </w:rPr>
        <w:t>de</w:t>
      </w:r>
      <w:r w:rsidRPr="00F33857">
        <w:rPr>
          <w:rFonts w:ascii="Arial" w:hAnsi="Arial" w:cs="Arial"/>
          <w:i/>
          <w:spacing w:val="-3"/>
        </w:rPr>
        <w:t xml:space="preserve"> </w:t>
      </w:r>
      <w:r w:rsidRPr="00F33857">
        <w:rPr>
          <w:rFonts w:ascii="Arial" w:hAnsi="Arial" w:cs="Arial"/>
          <w:i/>
        </w:rPr>
        <w:t>Datos</w:t>
      </w:r>
      <w:r w:rsidRPr="00F33857">
        <w:rPr>
          <w:rFonts w:ascii="Arial" w:hAnsi="Arial" w:cs="Arial"/>
          <w:i/>
          <w:spacing w:val="-1"/>
        </w:rPr>
        <w:t xml:space="preserve"> </w:t>
      </w:r>
      <w:r w:rsidRPr="00F33857">
        <w:rPr>
          <w:rFonts w:ascii="Arial" w:hAnsi="Arial" w:cs="Arial"/>
          <w:i/>
        </w:rPr>
        <w:t>Única</w:t>
      </w:r>
      <w:r w:rsidRPr="00F33857">
        <w:rPr>
          <w:rFonts w:ascii="Arial" w:hAnsi="Arial" w:cs="Arial"/>
          <w:i/>
          <w:spacing w:val="-3"/>
        </w:rPr>
        <w:t xml:space="preserve"> </w:t>
      </w:r>
      <w:r w:rsidRPr="00F33857">
        <w:rPr>
          <w:rFonts w:ascii="Arial" w:hAnsi="Arial" w:cs="Arial"/>
          <w:i/>
        </w:rPr>
        <w:t>de</w:t>
      </w:r>
      <w:r w:rsidRPr="00F33857">
        <w:rPr>
          <w:rFonts w:ascii="Arial" w:hAnsi="Arial" w:cs="Arial"/>
          <w:i/>
          <w:spacing w:val="-3"/>
        </w:rPr>
        <w:t xml:space="preserve"> </w:t>
      </w:r>
      <w:r w:rsidRPr="00F33857">
        <w:rPr>
          <w:rFonts w:ascii="Arial" w:hAnsi="Arial" w:cs="Arial"/>
          <w:i/>
        </w:rPr>
        <w:t>Afiliados</w:t>
      </w:r>
      <w:r w:rsidRPr="00F33857">
        <w:rPr>
          <w:rFonts w:ascii="Arial" w:hAnsi="Arial" w:cs="Arial"/>
          <w:i/>
          <w:spacing w:val="-1"/>
        </w:rPr>
        <w:t xml:space="preserve"> </w:t>
      </w:r>
      <w:r w:rsidRPr="00F33857">
        <w:rPr>
          <w:rFonts w:ascii="Arial" w:hAnsi="Arial" w:cs="Arial"/>
          <w:i/>
        </w:rPr>
        <w:t>–</w:t>
      </w:r>
      <w:r w:rsidRPr="00F33857">
        <w:rPr>
          <w:rFonts w:ascii="Arial" w:hAnsi="Arial" w:cs="Arial"/>
          <w:i/>
          <w:spacing w:val="-3"/>
        </w:rPr>
        <w:t xml:space="preserve"> </w:t>
      </w:r>
      <w:r w:rsidRPr="00F33857">
        <w:rPr>
          <w:rFonts w:ascii="Arial" w:hAnsi="Arial" w:cs="Arial"/>
          <w:i/>
        </w:rPr>
        <w:t>BDUA</w:t>
      </w:r>
      <w:r w:rsidRPr="00F33857">
        <w:rPr>
          <w:rFonts w:ascii="Arial" w:hAnsi="Arial" w:cs="Arial"/>
          <w:i/>
          <w:spacing w:val="-4"/>
        </w:rPr>
        <w:t xml:space="preserve"> </w:t>
      </w:r>
      <w:r w:rsidRPr="00F33857">
        <w:rPr>
          <w:rFonts w:ascii="Arial" w:hAnsi="Arial" w:cs="Arial"/>
          <w:i/>
        </w:rPr>
        <w:t>en</w:t>
      </w:r>
      <w:r w:rsidRPr="00F33857">
        <w:rPr>
          <w:rFonts w:ascii="Arial" w:hAnsi="Arial" w:cs="Arial"/>
          <w:i/>
          <w:spacing w:val="-3"/>
        </w:rPr>
        <w:t xml:space="preserve"> </w:t>
      </w:r>
      <w:r w:rsidRPr="00F33857">
        <w:rPr>
          <w:rFonts w:ascii="Arial" w:hAnsi="Arial" w:cs="Arial"/>
          <w:i/>
        </w:rPr>
        <w:t>el</w:t>
      </w:r>
      <w:r w:rsidRPr="00F33857">
        <w:rPr>
          <w:rFonts w:ascii="Arial" w:hAnsi="Arial" w:cs="Arial"/>
          <w:i/>
          <w:spacing w:val="-6"/>
        </w:rPr>
        <w:t xml:space="preserve"> </w:t>
      </w:r>
      <w:r w:rsidRPr="00F33857">
        <w:rPr>
          <w:rFonts w:ascii="Arial" w:hAnsi="Arial" w:cs="Arial"/>
          <w:i/>
        </w:rPr>
        <w:t>Sistema General</w:t>
      </w:r>
      <w:r w:rsidRPr="00F33857">
        <w:rPr>
          <w:rFonts w:ascii="Arial" w:hAnsi="Arial" w:cs="Arial"/>
          <w:i/>
          <w:spacing w:val="-6"/>
        </w:rPr>
        <w:t xml:space="preserve"> </w:t>
      </w:r>
      <w:r w:rsidRPr="00F33857">
        <w:rPr>
          <w:rFonts w:ascii="Arial" w:hAnsi="Arial" w:cs="Arial"/>
          <w:i/>
        </w:rPr>
        <w:t>de Seguridad Social en Salud</w:t>
      </w:r>
    </w:p>
    <w:p w14:paraId="4687CACD" w14:textId="77777777" w:rsidR="00E35C4D" w:rsidRPr="00F33857" w:rsidRDefault="00E35C4D" w:rsidP="00121C1D">
      <w:pPr>
        <w:spacing w:line="312" w:lineRule="auto"/>
        <w:ind w:left="194" w:right="189"/>
        <w:jc w:val="center"/>
        <w:rPr>
          <w:rFonts w:ascii="Arial" w:hAnsi="Arial" w:cs="Arial"/>
          <w:i/>
        </w:rPr>
      </w:pPr>
    </w:p>
    <w:p w14:paraId="36F281EB" w14:textId="6D03BA24" w:rsidR="00E35C4D" w:rsidRPr="00F33857" w:rsidRDefault="00E35C4D" w:rsidP="006B0387">
      <w:pPr>
        <w:pStyle w:val="Textoindependiente"/>
        <w:spacing w:line="312" w:lineRule="auto"/>
        <w:ind w:right="225"/>
        <w:jc w:val="both"/>
        <w:rPr>
          <w:rFonts w:ascii="Arial" w:hAnsi="Arial" w:cs="Arial"/>
          <w:sz w:val="22"/>
          <w:szCs w:val="22"/>
        </w:rPr>
      </w:pPr>
      <w:r w:rsidRPr="00F33857">
        <w:rPr>
          <w:rFonts w:ascii="Arial" w:hAnsi="Arial" w:cs="Arial"/>
          <w:b/>
          <w:sz w:val="22"/>
          <w:szCs w:val="22"/>
        </w:rPr>
        <w:t xml:space="preserve">AL HECHO 3: </w:t>
      </w:r>
      <w:r w:rsidRPr="00F33857">
        <w:rPr>
          <w:rFonts w:ascii="Arial" w:hAnsi="Arial" w:cs="Arial"/>
          <w:sz w:val="22"/>
          <w:szCs w:val="22"/>
        </w:rPr>
        <w:t>A mi representada no le consta de manera directa lo manifestado en este hecho, comoquiera que escapa de su órbita de actuación en calidad de aseguradora</w:t>
      </w:r>
      <w:r w:rsidR="00060B4D">
        <w:rPr>
          <w:rFonts w:ascii="Arial" w:hAnsi="Arial" w:cs="Arial"/>
          <w:sz w:val="22"/>
          <w:szCs w:val="22"/>
        </w:rPr>
        <w:t xml:space="preserve">. Todo lo narrado debe </w:t>
      </w:r>
      <w:r w:rsidRPr="00F33857">
        <w:rPr>
          <w:rFonts w:ascii="Arial" w:hAnsi="Arial" w:cs="Arial"/>
          <w:sz w:val="22"/>
          <w:szCs w:val="22"/>
        </w:rPr>
        <w:t>ser</w:t>
      </w:r>
      <w:r w:rsidRPr="00F33857">
        <w:rPr>
          <w:rFonts w:ascii="Arial" w:hAnsi="Arial" w:cs="Arial"/>
          <w:spacing w:val="25"/>
          <w:sz w:val="22"/>
          <w:szCs w:val="22"/>
        </w:rPr>
        <w:t xml:space="preserve"> </w:t>
      </w:r>
      <w:r w:rsidR="00060B4D">
        <w:rPr>
          <w:rFonts w:ascii="Arial" w:hAnsi="Arial" w:cs="Arial"/>
          <w:sz w:val="22"/>
          <w:szCs w:val="22"/>
        </w:rPr>
        <w:t>acreditarse</w:t>
      </w:r>
      <w:r w:rsidRPr="00F33857">
        <w:rPr>
          <w:rFonts w:ascii="Arial" w:hAnsi="Arial" w:cs="Arial"/>
          <w:spacing w:val="28"/>
          <w:sz w:val="22"/>
          <w:szCs w:val="22"/>
        </w:rPr>
        <w:t xml:space="preserve"> </w:t>
      </w:r>
      <w:r w:rsidRPr="00F33857">
        <w:rPr>
          <w:rFonts w:ascii="Arial" w:hAnsi="Arial" w:cs="Arial"/>
          <w:sz w:val="22"/>
          <w:szCs w:val="22"/>
        </w:rPr>
        <w:t>por</w:t>
      </w:r>
      <w:r w:rsidRPr="00F33857">
        <w:rPr>
          <w:rFonts w:ascii="Arial" w:hAnsi="Arial" w:cs="Arial"/>
          <w:spacing w:val="25"/>
          <w:sz w:val="22"/>
          <w:szCs w:val="22"/>
        </w:rPr>
        <w:t xml:space="preserve"> </w:t>
      </w:r>
      <w:r w:rsidRPr="00F33857">
        <w:rPr>
          <w:rFonts w:ascii="Arial" w:hAnsi="Arial" w:cs="Arial"/>
          <w:sz w:val="22"/>
          <w:szCs w:val="22"/>
        </w:rPr>
        <w:t>el</w:t>
      </w:r>
      <w:r w:rsidRPr="00F33857">
        <w:rPr>
          <w:rFonts w:ascii="Arial" w:hAnsi="Arial" w:cs="Arial"/>
          <w:spacing w:val="25"/>
          <w:sz w:val="22"/>
          <w:szCs w:val="22"/>
        </w:rPr>
        <w:t xml:space="preserve"> </w:t>
      </w:r>
      <w:r w:rsidRPr="00F33857">
        <w:rPr>
          <w:rFonts w:ascii="Arial" w:hAnsi="Arial" w:cs="Arial"/>
          <w:sz w:val="22"/>
          <w:szCs w:val="22"/>
        </w:rPr>
        <w:t>extremo</w:t>
      </w:r>
      <w:r w:rsidRPr="00F33857">
        <w:rPr>
          <w:rFonts w:ascii="Arial" w:hAnsi="Arial" w:cs="Arial"/>
          <w:spacing w:val="27"/>
          <w:sz w:val="22"/>
          <w:szCs w:val="22"/>
        </w:rPr>
        <w:t xml:space="preserve"> </w:t>
      </w:r>
      <w:r w:rsidRPr="00F33857">
        <w:rPr>
          <w:rFonts w:ascii="Arial" w:hAnsi="Arial" w:cs="Arial"/>
          <w:sz w:val="22"/>
          <w:szCs w:val="22"/>
        </w:rPr>
        <w:t>actor</w:t>
      </w:r>
      <w:r w:rsidRPr="00F33857">
        <w:rPr>
          <w:rFonts w:ascii="Arial" w:hAnsi="Arial" w:cs="Arial"/>
          <w:spacing w:val="29"/>
          <w:sz w:val="22"/>
          <w:szCs w:val="22"/>
        </w:rPr>
        <w:t xml:space="preserve"> </w:t>
      </w:r>
      <w:r w:rsidRPr="00F33857">
        <w:rPr>
          <w:rFonts w:ascii="Arial" w:hAnsi="Arial" w:cs="Arial"/>
          <w:sz w:val="22"/>
          <w:szCs w:val="22"/>
        </w:rPr>
        <w:t>conforme</w:t>
      </w:r>
      <w:r w:rsidRPr="00F33857">
        <w:rPr>
          <w:rFonts w:ascii="Arial" w:hAnsi="Arial" w:cs="Arial"/>
          <w:spacing w:val="28"/>
          <w:sz w:val="22"/>
          <w:szCs w:val="22"/>
        </w:rPr>
        <w:t xml:space="preserve"> </w:t>
      </w:r>
      <w:r w:rsidRPr="00F33857">
        <w:rPr>
          <w:rFonts w:ascii="Arial" w:hAnsi="Arial" w:cs="Arial"/>
          <w:sz w:val="22"/>
          <w:szCs w:val="22"/>
        </w:rPr>
        <w:t>al</w:t>
      </w:r>
      <w:r w:rsidRPr="00F33857">
        <w:rPr>
          <w:rFonts w:ascii="Arial" w:hAnsi="Arial" w:cs="Arial"/>
          <w:spacing w:val="25"/>
          <w:sz w:val="22"/>
          <w:szCs w:val="22"/>
        </w:rPr>
        <w:t xml:space="preserve"> </w:t>
      </w:r>
      <w:r w:rsidRPr="00F33857">
        <w:rPr>
          <w:rFonts w:ascii="Arial" w:hAnsi="Arial" w:cs="Arial"/>
          <w:sz w:val="22"/>
          <w:szCs w:val="22"/>
        </w:rPr>
        <w:t>artículo</w:t>
      </w:r>
      <w:r w:rsidRPr="00F33857">
        <w:rPr>
          <w:rFonts w:ascii="Arial" w:hAnsi="Arial" w:cs="Arial"/>
          <w:spacing w:val="27"/>
          <w:sz w:val="22"/>
          <w:szCs w:val="22"/>
        </w:rPr>
        <w:t xml:space="preserve"> </w:t>
      </w:r>
      <w:r w:rsidRPr="00F33857">
        <w:rPr>
          <w:rFonts w:ascii="Arial" w:hAnsi="Arial" w:cs="Arial"/>
          <w:sz w:val="22"/>
          <w:szCs w:val="22"/>
        </w:rPr>
        <w:t>167</w:t>
      </w:r>
      <w:r w:rsidRPr="00F33857">
        <w:rPr>
          <w:rFonts w:ascii="Arial" w:hAnsi="Arial" w:cs="Arial"/>
          <w:spacing w:val="28"/>
          <w:sz w:val="22"/>
          <w:szCs w:val="22"/>
        </w:rPr>
        <w:t xml:space="preserve"> </w:t>
      </w:r>
      <w:r w:rsidRPr="00F33857">
        <w:rPr>
          <w:rFonts w:ascii="Arial" w:hAnsi="Arial" w:cs="Arial"/>
          <w:sz w:val="22"/>
          <w:szCs w:val="22"/>
        </w:rPr>
        <w:t>del</w:t>
      </w:r>
      <w:r w:rsidRPr="00F33857">
        <w:rPr>
          <w:rFonts w:ascii="Arial" w:hAnsi="Arial" w:cs="Arial"/>
          <w:spacing w:val="25"/>
          <w:sz w:val="22"/>
          <w:szCs w:val="22"/>
        </w:rPr>
        <w:t xml:space="preserve"> </w:t>
      </w:r>
      <w:r w:rsidRPr="00F33857">
        <w:rPr>
          <w:rFonts w:ascii="Arial" w:hAnsi="Arial" w:cs="Arial"/>
          <w:sz w:val="22"/>
          <w:szCs w:val="22"/>
        </w:rPr>
        <w:t>Código</w:t>
      </w:r>
      <w:r w:rsidRPr="00F33857">
        <w:rPr>
          <w:rFonts w:ascii="Arial" w:hAnsi="Arial" w:cs="Arial"/>
          <w:spacing w:val="28"/>
          <w:sz w:val="22"/>
          <w:szCs w:val="22"/>
        </w:rPr>
        <w:t xml:space="preserve"> </w:t>
      </w:r>
      <w:r w:rsidRPr="00F33857">
        <w:rPr>
          <w:rFonts w:ascii="Arial" w:hAnsi="Arial" w:cs="Arial"/>
          <w:sz w:val="22"/>
          <w:szCs w:val="22"/>
        </w:rPr>
        <w:t>General</w:t>
      </w:r>
      <w:r w:rsidRPr="00F33857">
        <w:rPr>
          <w:rFonts w:ascii="Arial" w:hAnsi="Arial" w:cs="Arial"/>
          <w:spacing w:val="25"/>
          <w:sz w:val="22"/>
          <w:szCs w:val="22"/>
        </w:rPr>
        <w:t xml:space="preserve"> </w:t>
      </w:r>
      <w:r w:rsidRPr="00F33857">
        <w:rPr>
          <w:rFonts w:ascii="Arial" w:hAnsi="Arial" w:cs="Arial"/>
          <w:sz w:val="22"/>
          <w:szCs w:val="22"/>
        </w:rPr>
        <w:t>del</w:t>
      </w:r>
      <w:r w:rsidRPr="00F33857">
        <w:rPr>
          <w:rFonts w:ascii="Arial" w:hAnsi="Arial" w:cs="Arial"/>
          <w:spacing w:val="25"/>
          <w:sz w:val="22"/>
          <w:szCs w:val="22"/>
        </w:rPr>
        <w:t xml:space="preserve"> </w:t>
      </w:r>
      <w:r w:rsidRPr="00F33857">
        <w:rPr>
          <w:rFonts w:ascii="Arial" w:hAnsi="Arial" w:cs="Arial"/>
          <w:sz w:val="22"/>
          <w:szCs w:val="22"/>
        </w:rPr>
        <w:t>Proceso.</w:t>
      </w:r>
      <w:r w:rsidRPr="00F33857">
        <w:rPr>
          <w:rFonts w:ascii="Arial" w:hAnsi="Arial" w:cs="Arial"/>
          <w:spacing w:val="27"/>
          <w:sz w:val="22"/>
          <w:szCs w:val="22"/>
        </w:rPr>
        <w:t xml:space="preserve"> </w:t>
      </w:r>
      <w:r w:rsidRPr="00F33857">
        <w:rPr>
          <w:rFonts w:ascii="Arial" w:hAnsi="Arial" w:cs="Arial"/>
          <w:sz w:val="22"/>
          <w:szCs w:val="22"/>
        </w:rPr>
        <w:t>Sin embargo, la información se corrobora con el Informe Policial de Accidentes de Tránsito aportado con el escrito genitor del proceso.</w:t>
      </w:r>
    </w:p>
    <w:p w14:paraId="52668A7B" w14:textId="106EEF0A" w:rsidR="00E35C4D" w:rsidRPr="00F33857" w:rsidRDefault="00E35C4D" w:rsidP="00121C1D">
      <w:pPr>
        <w:pStyle w:val="Textoindependiente"/>
        <w:spacing w:line="312" w:lineRule="auto"/>
        <w:ind w:left="226" w:right="213"/>
        <w:jc w:val="both"/>
        <w:rPr>
          <w:rFonts w:ascii="Arial" w:hAnsi="Arial" w:cs="Arial"/>
          <w:sz w:val="22"/>
          <w:szCs w:val="22"/>
        </w:rPr>
      </w:pPr>
    </w:p>
    <w:p w14:paraId="48724215" w14:textId="4C3D9846" w:rsidR="00E35C4D" w:rsidRPr="00F33857" w:rsidRDefault="00E35C4D" w:rsidP="006B0387">
      <w:pPr>
        <w:pStyle w:val="Textoindependiente"/>
        <w:spacing w:line="312" w:lineRule="auto"/>
        <w:ind w:right="214"/>
        <w:jc w:val="both"/>
        <w:rPr>
          <w:rFonts w:ascii="Arial" w:hAnsi="Arial" w:cs="Arial"/>
          <w:sz w:val="22"/>
          <w:szCs w:val="22"/>
        </w:rPr>
      </w:pPr>
      <w:r w:rsidRPr="00F33857">
        <w:rPr>
          <w:rFonts w:ascii="Arial" w:hAnsi="Arial" w:cs="Arial"/>
          <w:b/>
          <w:sz w:val="22"/>
          <w:szCs w:val="22"/>
        </w:rPr>
        <w:t xml:space="preserve">AL HECHO 4: </w:t>
      </w:r>
      <w:r w:rsidRPr="00F33857">
        <w:rPr>
          <w:rFonts w:ascii="Arial" w:hAnsi="Arial" w:cs="Arial"/>
          <w:sz w:val="22"/>
          <w:szCs w:val="22"/>
        </w:rPr>
        <w:t>A mi representada no le consta de manera directa lo manifestado en este hecho, comoquiera que escapa de su órbita de actuación en calidad de aseguradora</w:t>
      </w:r>
      <w:r w:rsidR="00060B4D">
        <w:rPr>
          <w:rFonts w:ascii="Arial" w:hAnsi="Arial" w:cs="Arial"/>
          <w:sz w:val="22"/>
          <w:szCs w:val="22"/>
        </w:rPr>
        <w:t>.</w:t>
      </w:r>
      <w:r w:rsidRPr="00F33857">
        <w:rPr>
          <w:rFonts w:ascii="Arial" w:hAnsi="Arial" w:cs="Arial"/>
          <w:sz w:val="22"/>
          <w:szCs w:val="22"/>
        </w:rPr>
        <w:t xml:space="preserve"> </w:t>
      </w:r>
      <w:r w:rsidR="00060B4D">
        <w:rPr>
          <w:rFonts w:ascii="Arial" w:hAnsi="Arial" w:cs="Arial"/>
          <w:sz w:val="22"/>
          <w:szCs w:val="22"/>
        </w:rPr>
        <w:t>Todo lo narrado debe acreditarse</w:t>
      </w:r>
      <w:r w:rsidR="00060B4D" w:rsidRPr="00F33857">
        <w:rPr>
          <w:rFonts w:ascii="Arial" w:hAnsi="Arial" w:cs="Arial"/>
          <w:spacing w:val="28"/>
          <w:sz w:val="22"/>
          <w:szCs w:val="22"/>
        </w:rPr>
        <w:t xml:space="preserve"> </w:t>
      </w:r>
      <w:r w:rsidRPr="00F33857">
        <w:rPr>
          <w:rFonts w:ascii="Arial" w:hAnsi="Arial" w:cs="Arial"/>
          <w:sz w:val="22"/>
          <w:szCs w:val="22"/>
        </w:rPr>
        <w:t xml:space="preserve">por el extremo actor conforme al artículo 167 del Código General del Proceso. No obstante, debe precisarse que la afirmación del vocero judicial está basada en el Informe Policial de Accidente de </w:t>
      </w:r>
      <w:r w:rsidRPr="00F33857">
        <w:rPr>
          <w:rFonts w:ascii="Arial" w:hAnsi="Arial" w:cs="Arial"/>
          <w:sz w:val="22"/>
          <w:szCs w:val="22"/>
        </w:rPr>
        <w:lastRenderedPageBreak/>
        <w:t>Tránsito, documento que no tiene virtualidad para endilgar responsabilidad civil puesto que, por un lado, el agente de tránsito que lo suscribió no fue testigo de los hechos, dado que se present</w:t>
      </w:r>
      <w:r w:rsidR="00060B4D">
        <w:rPr>
          <w:rFonts w:ascii="Arial" w:hAnsi="Arial" w:cs="Arial"/>
          <w:sz w:val="22"/>
          <w:szCs w:val="22"/>
        </w:rPr>
        <w:t>ó</w:t>
      </w:r>
      <w:r w:rsidRPr="00F33857">
        <w:rPr>
          <w:rFonts w:ascii="Arial" w:hAnsi="Arial" w:cs="Arial"/>
          <w:sz w:val="22"/>
          <w:szCs w:val="22"/>
        </w:rPr>
        <w:t xml:space="preserve"> en el lugar, de manera posterior a la ocurrencia del evento (cerca de 1 hora después);</w:t>
      </w:r>
      <w:r w:rsidRPr="00F33857">
        <w:rPr>
          <w:rFonts w:ascii="Arial" w:hAnsi="Arial" w:cs="Arial"/>
          <w:spacing w:val="-8"/>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por</w:t>
      </w:r>
      <w:r w:rsidRPr="00F33857">
        <w:rPr>
          <w:rFonts w:ascii="Arial" w:hAnsi="Arial" w:cs="Arial"/>
          <w:spacing w:val="-10"/>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otro,</w:t>
      </w:r>
      <w:r w:rsidRPr="00F33857">
        <w:rPr>
          <w:rFonts w:ascii="Arial" w:hAnsi="Arial" w:cs="Arial"/>
          <w:spacing w:val="-3"/>
          <w:sz w:val="22"/>
          <w:szCs w:val="22"/>
        </w:rPr>
        <w:t xml:space="preserve"> </w:t>
      </w:r>
      <w:r w:rsidRPr="00F33857">
        <w:rPr>
          <w:rFonts w:ascii="Arial" w:hAnsi="Arial" w:cs="Arial"/>
          <w:sz w:val="22"/>
          <w:szCs w:val="22"/>
        </w:rPr>
        <w:t>lo</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7"/>
          <w:sz w:val="22"/>
          <w:szCs w:val="22"/>
        </w:rPr>
        <w:t xml:space="preserve"> </w:t>
      </w:r>
      <w:r w:rsidRPr="00F33857">
        <w:rPr>
          <w:rFonts w:ascii="Arial" w:hAnsi="Arial" w:cs="Arial"/>
          <w:sz w:val="22"/>
          <w:szCs w:val="22"/>
        </w:rPr>
        <w:t>consigna</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11"/>
          <w:sz w:val="22"/>
          <w:szCs w:val="22"/>
        </w:rPr>
        <w:t xml:space="preserve"> </w:t>
      </w:r>
      <w:r w:rsidRPr="00F33857">
        <w:rPr>
          <w:rFonts w:ascii="Arial" w:hAnsi="Arial" w:cs="Arial"/>
          <w:sz w:val="22"/>
          <w:szCs w:val="22"/>
        </w:rPr>
        <w:t>estos</w:t>
      </w:r>
      <w:r w:rsidRPr="00F33857">
        <w:rPr>
          <w:rFonts w:ascii="Arial" w:hAnsi="Arial" w:cs="Arial"/>
          <w:spacing w:val="-8"/>
          <w:sz w:val="22"/>
          <w:szCs w:val="22"/>
        </w:rPr>
        <w:t xml:space="preserve"> </w:t>
      </w:r>
      <w:r w:rsidRPr="00F33857">
        <w:rPr>
          <w:rFonts w:ascii="Arial" w:hAnsi="Arial" w:cs="Arial"/>
          <w:sz w:val="22"/>
          <w:szCs w:val="22"/>
        </w:rPr>
        <w:t>documentos</w:t>
      </w:r>
      <w:r w:rsidRPr="00F33857">
        <w:rPr>
          <w:rFonts w:ascii="Arial" w:hAnsi="Arial" w:cs="Arial"/>
          <w:spacing w:val="-8"/>
          <w:sz w:val="22"/>
          <w:szCs w:val="22"/>
        </w:rPr>
        <w:t xml:space="preserve"> </w:t>
      </w:r>
      <w:r w:rsidRPr="00F33857">
        <w:rPr>
          <w:rFonts w:ascii="Arial" w:hAnsi="Arial" w:cs="Arial"/>
          <w:sz w:val="22"/>
          <w:szCs w:val="22"/>
        </w:rPr>
        <w:t>corresponde</w:t>
      </w:r>
      <w:r w:rsidRPr="00F33857">
        <w:rPr>
          <w:rFonts w:ascii="Arial" w:hAnsi="Arial" w:cs="Arial"/>
          <w:spacing w:val="-7"/>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una</w:t>
      </w:r>
      <w:r w:rsidRPr="00F33857">
        <w:rPr>
          <w:rFonts w:ascii="Arial" w:hAnsi="Arial" w:cs="Arial"/>
          <w:spacing w:val="-7"/>
          <w:sz w:val="22"/>
          <w:szCs w:val="22"/>
        </w:rPr>
        <w:t xml:space="preserve"> </w:t>
      </w:r>
      <w:r w:rsidRPr="00F33857">
        <w:rPr>
          <w:rFonts w:ascii="Arial" w:hAnsi="Arial" w:cs="Arial"/>
          <w:sz w:val="22"/>
          <w:szCs w:val="22"/>
        </w:rPr>
        <w:t>mera</w:t>
      </w:r>
      <w:r w:rsidRPr="00F33857">
        <w:rPr>
          <w:rFonts w:ascii="Arial" w:hAnsi="Arial" w:cs="Arial"/>
          <w:spacing w:val="-7"/>
          <w:sz w:val="22"/>
          <w:szCs w:val="22"/>
        </w:rPr>
        <w:t xml:space="preserve"> </w:t>
      </w:r>
      <w:r w:rsidRPr="00F33857">
        <w:rPr>
          <w:rFonts w:ascii="Arial" w:hAnsi="Arial" w:cs="Arial"/>
          <w:sz w:val="22"/>
          <w:szCs w:val="22"/>
        </w:rPr>
        <w:t>hipótesis</w:t>
      </w:r>
      <w:r w:rsidR="00060B4D">
        <w:rPr>
          <w:rFonts w:ascii="Arial" w:hAnsi="Arial" w:cs="Arial"/>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según</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Real</w:t>
      </w:r>
      <w:r w:rsidRPr="00F33857">
        <w:rPr>
          <w:rFonts w:ascii="Arial" w:hAnsi="Arial" w:cs="Arial"/>
          <w:spacing w:val="-4"/>
          <w:sz w:val="22"/>
          <w:szCs w:val="22"/>
        </w:rPr>
        <w:t xml:space="preserve"> </w:t>
      </w:r>
      <w:r w:rsidRPr="00F33857">
        <w:rPr>
          <w:rFonts w:ascii="Arial" w:hAnsi="Arial" w:cs="Arial"/>
          <w:sz w:val="22"/>
          <w:szCs w:val="22"/>
        </w:rPr>
        <w:t>Academia</w:t>
      </w:r>
      <w:r w:rsidRPr="00F33857">
        <w:rPr>
          <w:rFonts w:ascii="Arial" w:hAnsi="Arial" w:cs="Arial"/>
          <w:spacing w:val="-2"/>
          <w:sz w:val="22"/>
          <w:szCs w:val="22"/>
        </w:rPr>
        <w:t xml:space="preserve"> </w:t>
      </w:r>
      <w:r w:rsidRPr="00F33857">
        <w:rPr>
          <w:rFonts w:ascii="Arial" w:hAnsi="Arial" w:cs="Arial"/>
          <w:sz w:val="22"/>
          <w:szCs w:val="22"/>
        </w:rPr>
        <w:t>Española</w:t>
      </w:r>
      <w:r w:rsidRPr="00F33857">
        <w:rPr>
          <w:rFonts w:ascii="Arial" w:hAnsi="Arial" w:cs="Arial"/>
          <w:spacing w:val="-6"/>
          <w:sz w:val="22"/>
          <w:szCs w:val="22"/>
        </w:rPr>
        <w:t xml:space="preserve"> </w:t>
      </w:r>
      <w:r w:rsidRPr="00F33857">
        <w:rPr>
          <w:rFonts w:ascii="Arial" w:hAnsi="Arial" w:cs="Arial"/>
          <w:sz w:val="22"/>
          <w:szCs w:val="22"/>
        </w:rPr>
        <w:t>es</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w:t>
      </w:r>
      <w:r w:rsidRPr="00F33857">
        <w:rPr>
          <w:rFonts w:ascii="Arial" w:hAnsi="Arial" w:cs="Arial"/>
          <w:i/>
          <w:sz w:val="22"/>
          <w:szCs w:val="22"/>
        </w:rPr>
        <w:t>suposición</w:t>
      </w:r>
      <w:r w:rsidRPr="00F33857">
        <w:rPr>
          <w:rFonts w:ascii="Arial" w:hAnsi="Arial" w:cs="Arial"/>
          <w:i/>
          <w:spacing w:val="-9"/>
          <w:sz w:val="22"/>
          <w:szCs w:val="22"/>
        </w:rPr>
        <w:t xml:space="preserve"> </w:t>
      </w:r>
      <w:r w:rsidRPr="00F33857">
        <w:rPr>
          <w:rFonts w:ascii="Arial" w:hAnsi="Arial" w:cs="Arial"/>
          <w:i/>
          <w:sz w:val="22"/>
          <w:szCs w:val="22"/>
        </w:rPr>
        <w:t>de</w:t>
      </w:r>
      <w:r w:rsidRPr="00F33857">
        <w:rPr>
          <w:rFonts w:ascii="Arial" w:hAnsi="Arial" w:cs="Arial"/>
          <w:i/>
          <w:spacing w:val="-9"/>
          <w:sz w:val="22"/>
          <w:szCs w:val="22"/>
        </w:rPr>
        <w:t xml:space="preserve"> </w:t>
      </w:r>
      <w:r w:rsidRPr="00F33857">
        <w:rPr>
          <w:rFonts w:ascii="Arial" w:hAnsi="Arial" w:cs="Arial"/>
          <w:i/>
          <w:sz w:val="22"/>
          <w:szCs w:val="22"/>
        </w:rPr>
        <w:t>algo</w:t>
      </w:r>
      <w:r w:rsidRPr="00F33857">
        <w:rPr>
          <w:rFonts w:ascii="Arial" w:hAnsi="Arial" w:cs="Arial"/>
          <w:i/>
          <w:spacing w:val="-4"/>
          <w:sz w:val="22"/>
          <w:szCs w:val="22"/>
        </w:rPr>
        <w:t xml:space="preserve"> </w:t>
      </w:r>
      <w:r w:rsidRPr="00F33857">
        <w:rPr>
          <w:rFonts w:ascii="Arial" w:hAnsi="Arial" w:cs="Arial"/>
          <w:i/>
          <w:sz w:val="22"/>
          <w:szCs w:val="22"/>
        </w:rPr>
        <w:t>posible</w:t>
      </w:r>
      <w:r w:rsidRPr="00F33857">
        <w:rPr>
          <w:rFonts w:ascii="Arial" w:hAnsi="Arial" w:cs="Arial"/>
          <w:i/>
          <w:spacing w:val="-9"/>
          <w:sz w:val="22"/>
          <w:szCs w:val="22"/>
        </w:rPr>
        <w:t xml:space="preserve"> </w:t>
      </w:r>
      <w:r w:rsidRPr="00F33857">
        <w:rPr>
          <w:rFonts w:ascii="Arial" w:hAnsi="Arial" w:cs="Arial"/>
          <w:i/>
          <w:sz w:val="22"/>
          <w:szCs w:val="22"/>
        </w:rPr>
        <w:t>o</w:t>
      </w:r>
      <w:r w:rsidRPr="00F33857">
        <w:rPr>
          <w:rFonts w:ascii="Arial" w:hAnsi="Arial" w:cs="Arial"/>
          <w:i/>
          <w:spacing w:val="-4"/>
          <w:sz w:val="22"/>
          <w:szCs w:val="22"/>
        </w:rPr>
        <w:t xml:space="preserve"> </w:t>
      </w:r>
      <w:r w:rsidRPr="00F33857">
        <w:rPr>
          <w:rFonts w:ascii="Arial" w:hAnsi="Arial" w:cs="Arial"/>
          <w:i/>
          <w:sz w:val="22"/>
          <w:szCs w:val="22"/>
        </w:rPr>
        <w:t>imposible</w:t>
      </w:r>
      <w:r w:rsidRPr="00F33857">
        <w:rPr>
          <w:rFonts w:ascii="Arial" w:hAnsi="Arial" w:cs="Arial"/>
          <w:i/>
          <w:spacing w:val="-9"/>
          <w:sz w:val="22"/>
          <w:szCs w:val="22"/>
        </w:rPr>
        <w:t xml:space="preserve"> </w:t>
      </w:r>
      <w:r w:rsidRPr="00F33857">
        <w:rPr>
          <w:rFonts w:ascii="Arial" w:hAnsi="Arial" w:cs="Arial"/>
          <w:i/>
          <w:sz w:val="22"/>
          <w:szCs w:val="22"/>
        </w:rPr>
        <w:t>para</w:t>
      </w:r>
      <w:r w:rsidRPr="00F33857">
        <w:rPr>
          <w:rFonts w:ascii="Arial" w:hAnsi="Arial" w:cs="Arial"/>
          <w:i/>
          <w:spacing w:val="-4"/>
          <w:sz w:val="22"/>
          <w:szCs w:val="22"/>
        </w:rPr>
        <w:t xml:space="preserve"> </w:t>
      </w:r>
      <w:r w:rsidRPr="00F33857">
        <w:rPr>
          <w:rFonts w:ascii="Arial" w:hAnsi="Arial" w:cs="Arial"/>
          <w:i/>
          <w:sz w:val="22"/>
          <w:szCs w:val="22"/>
        </w:rPr>
        <w:t>sacar</w:t>
      </w:r>
      <w:r w:rsidRPr="00F33857">
        <w:rPr>
          <w:rFonts w:ascii="Arial" w:hAnsi="Arial" w:cs="Arial"/>
          <w:i/>
          <w:spacing w:val="-8"/>
          <w:sz w:val="22"/>
          <w:szCs w:val="22"/>
        </w:rPr>
        <w:t xml:space="preserve"> </w:t>
      </w:r>
      <w:r w:rsidRPr="00F33857">
        <w:rPr>
          <w:rFonts w:ascii="Arial" w:hAnsi="Arial" w:cs="Arial"/>
          <w:i/>
          <w:sz w:val="22"/>
          <w:szCs w:val="22"/>
        </w:rPr>
        <w:t>de ello una consecuencia</w:t>
      </w:r>
      <w:r w:rsidRPr="00F33857">
        <w:rPr>
          <w:rFonts w:ascii="Arial" w:hAnsi="Arial" w:cs="Arial"/>
          <w:sz w:val="22"/>
          <w:szCs w:val="22"/>
        </w:rPr>
        <w:t>”.</w:t>
      </w:r>
    </w:p>
    <w:p w14:paraId="625E07DA" w14:textId="77777777" w:rsidR="00E35C4D" w:rsidRPr="00F33857" w:rsidRDefault="00E35C4D" w:rsidP="00121C1D">
      <w:pPr>
        <w:pStyle w:val="Textoindependiente"/>
        <w:spacing w:line="312" w:lineRule="auto"/>
        <w:rPr>
          <w:rFonts w:ascii="Arial" w:hAnsi="Arial" w:cs="Arial"/>
          <w:sz w:val="22"/>
          <w:szCs w:val="22"/>
        </w:rPr>
      </w:pPr>
    </w:p>
    <w:p w14:paraId="4C60296F" w14:textId="57EE7DCA" w:rsidR="00E35C4D" w:rsidRPr="00F33857" w:rsidRDefault="00E35C4D" w:rsidP="006B0387">
      <w:pPr>
        <w:pStyle w:val="Textoindependiente"/>
        <w:spacing w:line="312" w:lineRule="auto"/>
        <w:ind w:right="213"/>
        <w:jc w:val="both"/>
        <w:rPr>
          <w:rFonts w:ascii="Arial" w:hAnsi="Arial" w:cs="Arial"/>
          <w:sz w:val="22"/>
          <w:szCs w:val="22"/>
        </w:rPr>
      </w:pPr>
      <w:r w:rsidRPr="00F33857">
        <w:rPr>
          <w:rFonts w:ascii="Arial" w:hAnsi="Arial" w:cs="Arial"/>
          <w:b/>
          <w:sz w:val="22"/>
          <w:szCs w:val="22"/>
        </w:rPr>
        <w:t xml:space="preserve">AL HECHO 5: </w:t>
      </w:r>
      <w:r w:rsidRPr="00F33857">
        <w:rPr>
          <w:rFonts w:ascii="Arial" w:hAnsi="Arial" w:cs="Arial"/>
          <w:sz w:val="22"/>
          <w:szCs w:val="22"/>
        </w:rPr>
        <w:t xml:space="preserve">A mi representada no le consta de manera directa lo manifestado en este hecho, comoquiera que escapa de su órbita de actuación en calidad de aseguradora, por lo cual deberá ser </w:t>
      </w:r>
      <w:proofErr w:type="spellStart"/>
      <w:r w:rsidRPr="00F33857">
        <w:rPr>
          <w:rFonts w:ascii="Arial" w:hAnsi="Arial" w:cs="Arial"/>
          <w:sz w:val="22"/>
          <w:szCs w:val="22"/>
        </w:rPr>
        <w:t>probad</w:t>
      </w:r>
      <w:r w:rsidR="00A71977" w:rsidRPr="00F33857">
        <w:rPr>
          <w:rFonts w:ascii="Arial" w:hAnsi="Arial" w:cs="Arial"/>
          <w:sz w:val="22"/>
          <w:szCs w:val="22"/>
        </w:rPr>
        <w:t>o</w:t>
      </w:r>
      <w:proofErr w:type="spellEnd"/>
      <w:r w:rsidRPr="00F33857">
        <w:rPr>
          <w:rFonts w:ascii="Arial" w:hAnsi="Arial" w:cs="Arial"/>
          <w:sz w:val="22"/>
          <w:szCs w:val="22"/>
        </w:rPr>
        <w:t xml:space="preserve"> por el extremo actor conforme al artículo 167 del Código General del Proceso. Sin embargo, se advierte que la última anotación registrada en la historia clínica que milita en el expediente</w:t>
      </w:r>
      <w:r w:rsidRPr="00F33857">
        <w:rPr>
          <w:rFonts w:ascii="Arial" w:hAnsi="Arial" w:cs="Arial"/>
          <w:spacing w:val="-2"/>
          <w:sz w:val="22"/>
          <w:szCs w:val="22"/>
        </w:rPr>
        <w:t xml:space="preserve"> </w:t>
      </w:r>
      <w:r w:rsidRPr="00F33857">
        <w:rPr>
          <w:rFonts w:ascii="Arial" w:hAnsi="Arial" w:cs="Arial"/>
          <w:sz w:val="22"/>
          <w:szCs w:val="22"/>
        </w:rPr>
        <w:t>data</w:t>
      </w:r>
      <w:r w:rsidRPr="00F33857">
        <w:rPr>
          <w:rFonts w:ascii="Arial" w:hAnsi="Arial" w:cs="Arial"/>
          <w:spacing w:val="-2"/>
          <w:sz w:val="22"/>
          <w:szCs w:val="22"/>
        </w:rPr>
        <w:t xml:space="preserve"> </w:t>
      </w:r>
      <w:r w:rsidRPr="00F33857">
        <w:rPr>
          <w:rFonts w:ascii="Arial" w:hAnsi="Arial" w:cs="Arial"/>
          <w:sz w:val="22"/>
          <w:szCs w:val="22"/>
        </w:rPr>
        <w:t>del 20</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diciembre</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2023,</w:t>
      </w:r>
      <w:r w:rsidRPr="00F33857">
        <w:rPr>
          <w:rFonts w:ascii="Arial" w:hAnsi="Arial" w:cs="Arial"/>
          <w:spacing w:val="-2"/>
          <w:sz w:val="22"/>
          <w:szCs w:val="22"/>
        </w:rPr>
        <w:t xml:space="preserve"> </w:t>
      </w: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 xml:space="preserve">lo </w:t>
      </w:r>
      <w:r w:rsidR="00391F7A" w:rsidRPr="00F33857">
        <w:rPr>
          <w:rFonts w:ascii="Arial" w:hAnsi="Arial" w:cs="Arial"/>
          <w:sz w:val="22"/>
          <w:szCs w:val="22"/>
        </w:rPr>
        <w:t>tanto,</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puede</w:t>
      </w:r>
      <w:r w:rsidRPr="00F33857">
        <w:rPr>
          <w:rFonts w:ascii="Arial" w:hAnsi="Arial" w:cs="Arial"/>
          <w:spacing w:val="-2"/>
          <w:sz w:val="22"/>
          <w:szCs w:val="22"/>
        </w:rPr>
        <w:t xml:space="preserve"> </w:t>
      </w:r>
      <w:r w:rsidRPr="00F33857">
        <w:rPr>
          <w:rFonts w:ascii="Arial" w:hAnsi="Arial" w:cs="Arial"/>
          <w:sz w:val="22"/>
          <w:szCs w:val="22"/>
        </w:rPr>
        <w:t>tenerse</w:t>
      </w:r>
      <w:r w:rsidRPr="00F33857">
        <w:rPr>
          <w:rFonts w:ascii="Arial" w:hAnsi="Arial" w:cs="Arial"/>
          <w:spacing w:val="-2"/>
          <w:sz w:val="22"/>
          <w:szCs w:val="22"/>
        </w:rPr>
        <w:t xml:space="preserve"> </w:t>
      </w:r>
      <w:r w:rsidRPr="00F33857">
        <w:rPr>
          <w:rFonts w:ascii="Arial" w:hAnsi="Arial" w:cs="Arial"/>
          <w:sz w:val="22"/>
          <w:szCs w:val="22"/>
        </w:rPr>
        <w:t>por cierto</w:t>
      </w:r>
      <w:r w:rsidRPr="00F33857">
        <w:rPr>
          <w:rFonts w:ascii="Arial" w:hAnsi="Arial" w:cs="Arial"/>
          <w:spacing w:val="-2"/>
          <w:sz w:val="22"/>
          <w:szCs w:val="22"/>
        </w:rPr>
        <w:t xml:space="preserve"> </w:t>
      </w:r>
      <w:r w:rsidRPr="00F33857">
        <w:rPr>
          <w:rFonts w:ascii="Arial" w:hAnsi="Arial" w:cs="Arial"/>
          <w:sz w:val="22"/>
          <w:szCs w:val="22"/>
        </w:rPr>
        <w:t>que el señor Samuel Mauricio Astaiza actualmente se encuentra en proceso de recuperación.</w:t>
      </w:r>
    </w:p>
    <w:p w14:paraId="20226F1A" w14:textId="77777777" w:rsidR="00E35C4D" w:rsidRPr="00F33857" w:rsidRDefault="00E35C4D" w:rsidP="00121C1D">
      <w:pPr>
        <w:pStyle w:val="Textoindependiente"/>
        <w:spacing w:line="312" w:lineRule="auto"/>
        <w:rPr>
          <w:rFonts w:ascii="Arial" w:hAnsi="Arial" w:cs="Arial"/>
          <w:sz w:val="22"/>
          <w:szCs w:val="22"/>
        </w:rPr>
      </w:pPr>
    </w:p>
    <w:p w14:paraId="640D01E0" w14:textId="77777777" w:rsidR="00E35C4D" w:rsidRPr="00F33857" w:rsidRDefault="00E35C4D" w:rsidP="006B0387">
      <w:pPr>
        <w:pStyle w:val="Textoindependiente"/>
        <w:spacing w:line="312" w:lineRule="auto"/>
        <w:ind w:right="230"/>
        <w:jc w:val="both"/>
        <w:rPr>
          <w:rFonts w:ascii="Arial" w:hAnsi="Arial" w:cs="Arial"/>
          <w:sz w:val="22"/>
          <w:szCs w:val="22"/>
        </w:rPr>
      </w:pPr>
      <w:r w:rsidRPr="00F33857">
        <w:rPr>
          <w:rFonts w:ascii="Arial" w:hAnsi="Arial" w:cs="Arial"/>
          <w:b/>
          <w:sz w:val="22"/>
          <w:szCs w:val="22"/>
        </w:rPr>
        <w:t xml:space="preserve">AL HECHO 6: </w:t>
      </w:r>
      <w:r w:rsidRPr="00F33857">
        <w:rPr>
          <w:rFonts w:ascii="Arial" w:hAnsi="Arial" w:cs="Arial"/>
          <w:sz w:val="22"/>
          <w:szCs w:val="22"/>
        </w:rPr>
        <w:t>A mi representada no le consta de manera directa lo manifestado en este hecho, comoquiera que escapa de su órbita de actuación en calidad de aseguradora, por lo cual deberá ser probada por el extremo actor conforme al artículo 167 del Código General del Proceso.</w:t>
      </w:r>
    </w:p>
    <w:p w14:paraId="620DC883" w14:textId="77777777" w:rsidR="00E35C4D" w:rsidRPr="00F33857" w:rsidRDefault="00E35C4D" w:rsidP="00121C1D">
      <w:pPr>
        <w:pStyle w:val="Textoindependiente"/>
        <w:spacing w:line="312" w:lineRule="auto"/>
        <w:rPr>
          <w:rFonts w:ascii="Arial" w:hAnsi="Arial" w:cs="Arial"/>
          <w:sz w:val="22"/>
          <w:szCs w:val="22"/>
        </w:rPr>
      </w:pPr>
    </w:p>
    <w:p w14:paraId="5F398E13" w14:textId="7207A2BF" w:rsidR="00E35C4D" w:rsidRPr="00F33857" w:rsidRDefault="00E35C4D" w:rsidP="006B0387">
      <w:pPr>
        <w:pStyle w:val="Textoindependiente"/>
        <w:spacing w:line="312" w:lineRule="auto"/>
        <w:ind w:right="231"/>
        <w:jc w:val="both"/>
        <w:rPr>
          <w:rFonts w:ascii="Arial" w:hAnsi="Arial" w:cs="Arial"/>
          <w:sz w:val="22"/>
          <w:szCs w:val="22"/>
        </w:rPr>
      </w:pPr>
      <w:r w:rsidRPr="00F33857">
        <w:rPr>
          <w:rFonts w:ascii="Arial" w:hAnsi="Arial" w:cs="Arial"/>
          <w:b/>
          <w:sz w:val="22"/>
          <w:szCs w:val="22"/>
        </w:rPr>
        <w:t xml:space="preserve">AL HECHO 7: </w:t>
      </w:r>
      <w:r w:rsidRPr="00F33857">
        <w:rPr>
          <w:rFonts w:ascii="Arial" w:hAnsi="Arial" w:cs="Arial"/>
          <w:sz w:val="22"/>
          <w:szCs w:val="22"/>
        </w:rPr>
        <w:t>Es cierto que mi prohijada expidió la Póliza de Seguro Plan Utilitarios Y Pesados No. 900000757313 para amparar los daños a terceros originados</w:t>
      </w:r>
      <w:r w:rsidRPr="00F33857">
        <w:rPr>
          <w:rFonts w:ascii="Arial" w:hAnsi="Arial" w:cs="Arial"/>
          <w:spacing w:val="16"/>
          <w:sz w:val="22"/>
          <w:szCs w:val="22"/>
        </w:rPr>
        <w:t xml:space="preserve"> </w:t>
      </w:r>
      <w:r w:rsidRPr="00F33857">
        <w:rPr>
          <w:rFonts w:ascii="Arial" w:hAnsi="Arial" w:cs="Arial"/>
          <w:sz w:val="22"/>
          <w:szCs w:val="22"/>
        </w:rPr>
        <w:t>por</w:t>
      </w:r>
      <w:r w:rsidRPr="00F33857">
        <w:rPr>
          <w:rFonts w:ascii="Arial" w:hAnsi="Arial" w:cs="Arial"/>
          <w:spacing w:val="14"/>
          <w:sz w:val="22"/>
          <w:szCs w:val="22"/>
        </w:rPr>
        <w:t xml:space="preserve"> </w:t>
      </w:r>
      <w:r w:rsidRPr="00F33857">
        <w:rPr>
          <w:rFonts w:ascii="Arial" w:hAnsi="Arial" w:cs="Arial"/>
          <w:sz w:val="22"/>
          <w:szCs w:val="22"/>
        </w:rPr>
        <w:t>la</w:t>
      </w:r>
      <w:r w:rsidRPr="00F33857">
        <w:rPr>
          <w:rFonts w:ascii="Arial" w:hAnsi="Arial" w:cs="Arial"/>
          <w:spacing w:val="17"/>
          <w:sz w:val="22"/>
          <w:szCs w:val="22"/>
        </w:rPr>
        <w:t xml:space="preserve"> </w:t>
      </w:r>
      <w:r w:rsidRPr="00F33857">
        <w:rPr>
          <w:rFonts w:ascii="Arial" w:hAnsi="Arial" w:cs="Arial"/>
          <w:sz w:val="22"/>
          <w:szCs w:val="22"/>
        </w:rPr>
        <w:t>conducción</w:t>
      </w:r>
      <w:r w:rsidRPr="00F33857">
        <w:rPr>
          <w:rFonts w:ascii="Arial" w:hAnsi="Arial" w:cs="Arial"/>
          <w:spacing w:val="17"/>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vehículo</w:t>
      </w:r>
      <w:r w:rsidRPr="00F33857">
        <w:rPr>
          <w:rFonts w:ascii="Arial" w:hAnsi="Arial" w:cs="Arial"/>
          <w:spacing w:val="17"/>
          <w:sz w:val="22"/>
          <w:szCs w:val="22"/>
        </w:rPr>
        <w:t xml:space="preserve"> </w:t>
      </w:r>
      <w:r w:rsidRPr="00F33857">
        <w:rPr>
          <w:rFonts w:ascii="Arial" w:hAnsi="Arial" w:cs="Arial"/>
          <w:sz w:val="22"/>
          <w:szCs w:val="22"/>
        </w:rPr>
        <w:t>de</w:t>
      </w:r>
      <w:r w:rsidRPr="00F33857">
        <w:rPr>
          <w:rFonts w:ascii="Arial" w:hAnsi="Arial" w:cs="Arial"/>
          <w:spacing w:val="17"/>
          <w:sz w:val="22"/>
          <w:szCs w:val="22"/>
        </w:rPr>
        <w:t xml:space="preserve"> </w:t>
      </w:r>
      <w:r w:rsidRPr="00F33857">
        <w:rPr>
          <w:rFonts w:ascii="Arial" w:hAnsi="Arial" w:cs="Arial"/>
          <w:sz w:val="22"/>
          <w:szCs w:val="22"/>
        </w:rPr>
        <w:t>placas</w:t>
      </w:r>
      <w:r w:rsidRPr="00F33857">
        <w:rPr>
          <w:rFonts w:ascii="Arial" w:hAnsi="Arial" w:cs="Arial"/>
          <w:spacing w:val="16"/>
          <w:sz w:val="22"/>
          <w:szCs w:val="22"/>
        </w:rPr>
        <w:t xml:space="preserve"> </w:t>
      </w:r>
      <w:r w:rsidRPr="00F33857">
        <w:rPr>
          <w:rFonts w:ascii="Arial" w:hAnsi="Arial" w:cs="Arial"/>
          <w:sz w:val="22"/>
          <w:szCs w:val="22"/>
        </w:rPr>
        <w:t>EQS583.</w:t>
      </w:r>
      <w:r w:rsidRPr="00F33857">
        <w:rPr>
          <w:rFonts w:ascii="Arial" w:hAnsi="Arial" w:cs="Arial"/>
          <w:spacing w:val="17"/>
          <w:sz w:val="22"/>
          <w:szCs w:val="22"/>
        </w:rPr>
        <w:t xml:space="preserve"> </w:t>
      </w:r>
      <w:r w:rsidRPr="00F33857">
        <w:rPr>
          <w:rFonts w:ascii="Arial" w:hAnsi="Arial" w:cs="Arial"/>
          <w:sz w:val="22"/>
          <w:szCs w:val="22"/>
        </w:rPr>
        <w:t>Pese a</w:t>
      </w:r>
      <w:r w:rsidRPr="00F33857">
        <w:rPr>
          <w:rFonts w:ascii="Arial" w:hAnsi="Arial" w:cs="Arial"/>
          <w:spacing w:val="17"/>
          <w:sz w:val="22"/>
          <w:szCs w:val="22"/>
        </w:rPr>
        <w:t xml:space="preserve"> </w:t>
      </w:r>
      <w:r w:rsidRPr="00F33857">
        <w:rPr>
          <w:rFonts w:ascii="Arial" w:hAnsi="Arial" w:cs="Arial"/>
          <w:sz w:val="22"/>
          <w:szCs w:val="22"/>
        </w:rPr>
        <w:t>lo</w:t>
      </w:r>
      <w:r w:rsidRPr="00F33857">
        <w:rPr>
          <w:rFonts w:ascii="Arial" w:hAnsi="Arial" w:cs="Arial"/>
          <w:spacing w:val="17"/>
          <w:sz w:val="22"/>
          <w:szCs w:val="22"/>
        </w:rPr>
        <w:t xml:space="preserve"> </w:t>
      </w:r>
      <w:r w:rsidRPr="00F33857">
        <w:rPr>
          <w:rFonts w:ascii="Arial" w:hAnsi="Arial" w:cs="Arial"/>
          <w:sz w:val="22"/>
          <w:szCs w:val="22"/>
        </w:rPr>
        <w:t>anterior,</w:t>
      </w:r>
      <w:r w:rsidRPr="00F33857">
        <w:rPr>
          <w:rFonts w:ascii="Arial" w:hAnsi="Arial" w:cs="Arial"/>
          <w:spacing w:val="17"/>
          <w:sz w:val="22"/>
          <w:szCs w:val="22"/>
        </w:rPr>
        <w:t xml:space="preserve"> </w:t>
      </w:r>
      <w:r w:rsidRPr="00F33857">
        <w:rPr>
          <w:rFonts w:ascii="Arial" w:hAnsi="Arial" w:cs="Arial"/>
          <w:sz w:val="22"/>
          <w:szCs w:val="22"/>
        </w:rPr>
        <w:t>se debe</w:t>
      </w:r>
      <w:r w:rsidRPr="00F33857">
        <w:rPr>
          <w:rFonts w:ascii="Arial" w:hAnsi="Arial" w:cs="Arial"/>
          <w:spacing w:val="17"/>
          <w:sz w:val="22"/>
          <w:szCs w:val="22"/>
        </w:rPr>
        <w:t xml:space="preserve"> </w:t>
      </w:r>
      <w:r w:rsidRPr="00F33857">
        <w:rPr>
          <w:rFonts w:ascii="Arial" w:hAnsi="Arial" w:cs="Arial"/>
          <w:sz w:val="22"/>
          <w:szCs w:val="22"/>
        </w:rPr>
        <w:t>indicar que la mera existencia del contrato de seguro, no se traduce en la generación automática de una obligación indemnizatoria a cargo de mi representada.</w:t>
      </w:r>
    </w:p>
    <w:p w14:paraId="3E0C5B53" w14:textId="77777777" w:rsidR="00E35C4D" w:rsidRPr="00F33857" w:rsidRDefault="00E35C4D" w:rsidP="00121C1D">
      <w:pPr>
        <w:pStyle w:val="Textoindependiente"/>
        <w:spacing w:line="312" w:lineRule="auto"/>
        <w:rPr>
          <w:rFonts w:ascii="Arial" w:hAnsi="Arial" w:cs="Arial"/>
          <w:sz w:val="22"/>
          <w:szCs w:val="22"/>
        </w:rPr>
      </w:pPr>
    </w:p>
    <w:p w14:paraId="7B18529F" w14:textId="23A72469" w:rsidR="00E35C4D" w:rsidRPr="00F33857" w:rsidRDefault="00060B4D" w:rsidP="006B0387">
      <w:pPr>
        <w:pStyle w:val="Textoindependiente"/>
        <w:spacing w:line="312" w:lineRule="auto"/>
        <w:ind w:right="216"/>
        <w:jc w:val="both"/>
        <w:rPr>
          <w:rFonts w:ascii="Arial" w:hAnsi="Arial" w:cs="Arial"/>
          <w:sz w:val="22"/>
          <w:szCs w:val="22"/>
        </w:rPr>
      </w:pPr>
      <w:r>
        <w:rPr>
          <w:rFonts w:ascii="Arial" w:hAnsi="Arial" w:cs="Arial"/>
          <w:sz w:val="22"/>
          <w:szCs w:val="22"/>
        </w:rPr>
        <w:t>E</w:t>
      </w:r>
      <w:r w:rsidR="00E35C4D" w:rsidRPr="00F33857">
        <w:rPr>
          <w:rFonts w:ascii="Arial" w:hAnsi="Arial" w:cs="Arial"/>
          <w:sz w:val="22"/>
          <w:szCs w:val="22"/>
        </w:rPr>
        <w:t xml:space="preserve">s menester resaltar que el surgimiento de cualquier obligación </w:t>
      </w:r>
      <w:r>
        <w:rPr>
          <w:rFonts w:ascii="Arial" w:hAnsi="Arial" w:cs="Arial"/>
          <w:sz w:val="22"/>
          <w:szCs w:val="22"/>
        </w:rPr>
        <w:t>indemnizatoria a cargo de mi representada se encuentra</w:t>
      </w:r>
      <w:r w:rsidR="00E35C4D" w:rsidRPr="00F33857">
        <w:rPr>
          <w:rFonts w:ascii="Arial" w:hAnsi="Arial" w:cs="Arial"/>
          <w:sz w:val="22"/>
          <w:szCs w:val="22"/>
        </w:rPr>
        <w:t xml:space="preserve"> condicionada a que se pruebe: (i) </w:t>
      </w:r>
      <w:r>
        <w:rPr>
          <w:rFonts w:ascii="Arial" w:hAnsi="Arial" w:cs="Arial"/>
          <w:sz w:val="22"/>
          <w:szCs w:val="22"/>
        </w:rPr>
        <w:t xml:space="preserve">la realización del riesgo asegurado, en este caso, </w:t>
      </w:r>
      <w:r w:rsidR="00E35C4D" w:rsidRPr="00F33857">
        <w:rPr>
          <w:rFonts w:ascii="Arial" w:hAnsi="Arial" w:cs="Arial"/>
          <w:sz w:val="22"/>
          <w:szCs w:val="22"/>
        </w:rPr>
        <w:t>la estructuración de la responsabilidad civil que se pretende atribuir en cabeza de la parte demandada, (</w:t>
      </w:r>
      <w:proofErr w:type="spellStart"/>
      <w:r w:rsidR="00E35C4D" w:rsidRPr="00F33857">
        <w:rPr>
          <w:rFonts w:ascii="Arial" w:hAnsi="Arial" w:cs="Arial"/>
          <w:sz w:val="22"/>
          <w:szCs w:val="22"/>
        </w:rPr>
        <w:t>ii</w:t>
      </w:r>
      <w:proofErr w:type="spellEnd"/>
      <w:r w:rsidR="00E35C4D" w:rsidRPr="00F33857">
        <w:rPr>
          <w:rFonts w:ascii="Arial" w:hAnsi="Arial" w:cs="Arial"/>
          <w:sz w:val="22"/>
          <w:szCs w:val="22"/>
        </w:rPr>
        <w:t>) que los hechos hubier</w:t>
      </w:r>
      <w:r w:rsidR="005E53EA">
        <w:rPr>
          <w:rFonts w:ascii="Arial" w:hAnsi="Arial" w:cs="Arial"/>
          <w:sz w:val="22"/>
          <w:szCs w:val="22"/>
        </w:rPr>
        <w:t>a</w:t>
      </w:r>
      <w:r w:rsidR="00E35C4D" w:rsidRPr="00F33857">
        <w:rPr>
          <w:rFonts w:ascii="Arial" w:hAnsi="Arial" w:cs="Arial"/>
          <w:sz w:val="22"/>
          <w:szCs w:val="22"/>
        </w:rPr>
        <w:t>n ocurrido dentro de la vigencia de la póliza y (</w:t>
      </w:r>
      <w:proofErr w:type="spellStart"/>
      <w:r w:rsidR="00E35C4D" w:rsidRPr="00F33857">
        <w:rPr>
          <w:rFonts w:ascii="Arial" w:hAnsi="Arial" w:cs="Arial"/>
          <w:sz w:val="22"/>
          <w:szCs w:val="22"/>
        </w:rPr>
        <w:t>iii</w:t>
      </w:r>
      <w:proofErr w:type="spellEnd"/>
      <w:r w:rsidR="00E35C4D" w:rsidRPr="00F33857">
        <w:rPr>
          <w:rFonts w:ascii="Arial" w:hAnsi="Arial" w:cs="Arial"/>
          <w:sz w:val="22"/>
          <w:szCs w:val="22"/>
        </w:rPr>
        <w:t>) que no se configure ninguna exclusión o causal legal o convencional de inoperancia del contrato de seguro</w:t>
      </w:r>
      <w:r w:rsidR="005E53EA">
        <w:rPr>
          <w:rFonts w:ascii="Arial" w:hAnsi="Arial" w:cs="Arial"/>
          <w:sz w:val="22"/>
          <w:szCs w:val="22"/>
        </w:rPr>
        <w:t xml:space="preserve"> como la prescripción, entre otras</w:t>
      </w:r>
      <w:r w:rsidR="00E35C4D" w:rsidRPr="00F33857">
        <w:rPr>
          <w:rFonts w:ascii="Arial" w:hAnsi="Arial" w:cs="Arial"/>
          <w:sz w:val="22"/>
          <w:szCs w:val="22"/>
        </w:rPr>
        <w:t xml:space="preserve">. Solo de llegarse a cumplir los requisitos expuestos de manera concurrente, habría lugar a </w:t>
      </w:r>
      <w:r w:rsidR="005E53EA">
        <w:rPr>
          <w:rFonts w:ascii="Arial" w:hAnsi="Arial" w:cs="Arial"/>
          <w:sz w:val="22"/>
          <w:szCs w:val="22"/>
        </w:rPr>
        <w:t xml:space="preserve">que nazca </w:t>
      </w:r>
      <w:r w:rsidR="00E35C4D" w:rsidRPr="00F33857">
        <w:rPr>
          <w:rFonts w:ascii="Arial" w:hAnsi="Arial" w:cs="Arial"/>
          <w:sz w:val="22"/>
          <w:szCs w:val="22"/>
        </w:rPr>
        <w:t>una obligación indemnizatoria en cabeza de mi amparada.</w:t>
      </w:r>
    </w:p>
    <w:p w14:paraId="45D23723" w14:textId="6F177BB0" w:rsidR="00E35C4D" w:rsidRPr="00F33857" w:rsidRDefault="00E35C4D" w:rsidP="00121C1D">
      <w:pPr>
        <w:pStyle w:val="Textoindependiente"/>
        <w:spacing w:line="312" w:lineRule="auto"/>
        <w:ind w:left="226" w:right="213"/>
        <w:jc w:val="both"/>
        <w:rPr>
          <w:rFonts w:ascii="Arial" w:hAnsi="Arial" w:cs="Arial"/>
          <w:sz w:val="22"/>
          <w:szCs w:val="22"/>
        </w:rPr>
      </w:pPr>
    </w:p>
    <w:p w14:paraId="2149B302" w14:textId="55EBD159" w:rsidR="00E35C4D" w:rsidRPr="00F33857" w:rsidRDefault="00E35C4D" w:rsidP="006B0387">
      <w:pPr>
        <w:pStyle w:val="Textoindependiente"/>
        <w:spacing w:line="312" w:lineRule="auto"/>
        <w:ind w:right="214"/>
        <w:jc w:val="both"/>
        <w:rPr>
          <w:rFonts w:ascii="Arial" w:hAnsi="Arial" w:cs="Arial"/>
          <w:sz w:val="22"/>
          <w:szCs w:val="22"/>
        </w:rPr>
      </w:pPr>
      <w:r w:rsidRPr="00F33857">
        <w:rPr>
          <w:rFonts w:ascii="Arial" w:hAnsi="Arial" w:cs="Arial"/>
          <w:b/>
          <w:sz w:val="22"/>
          <w:szCs w:val="22"/>
        </w:rPr>
        <w:t>AL</w:t>
      </w:r>
      <w:r w:rsidRPr="00F33857">
        <w:rPr>
          <w:rFonts w:ascii="Arial" w:hAnsi="Arial" w:cs="Arial"/>
          <w:b/>
          <w:spacing w:val="-16"/>
          <w:sz w:val="22"/>
          <w:szCs w:val="22"/>
        </w:rPr>
        <w:t xml:space="preserve"> </w:t>
      </w:r>
      <w:r w:rsidRPr="00F33857">
        <w:rPr>
          <w:rFonts w:ascii="Arial" w:hAnsi="Arial" w:cs="Arial"/>
          <w:b/>
          <w:sz w:val="22"/>
          <w:szCs w:val="22"/>
        </w:rPr>
        <w:t>HECHO</w:t>
      </w:r>
      <w:r w:rsidRPr="00F33857">
        <w:rPr>
          <w:rFonts w:ascii="Arial" w:hAnsi="Arial" w:cs="Arial"/>
          <w:b/>
          <w:spacing w:val="-15"/>
          <w:sz w:val="22"/>
          <w:szCs w:val="22"/>
        </w:rPr>
        <w:t xml:space="preserve"> </w:t>
      </w:r>
      <w:r w:rsidRPr="00F33857">
        <w:rPr>
          <w:rFonts w:ascii="Arial" w:hAnsi="Arial" w:cs="Arial"/>
          <w:b/>
          <w:sz w:val="22"/>
          <w:szCs w:val="22"/>
        </w:rPr>
        <w:t>8:</w:t>
      </w:r>
      <w:r w:rsidRPr="00F33857">
        <w:rPr>
          <w:rFonts w:ascii="Arial" w:hAnsi="Arial" w:cs="Arial"/>
          <w:b/>
          <w:spacing w:val="-15"/>
          <w:sz w:val="22"/>
          <w:szCs w:val="22"/>
        </w:rPr>
        <w:t xml:space="preserve"> </w:t>
      </w:r>
      <w:r w:rsidRPr="00F33857">
        <w:rPr>
          <w:rFonts w:ascii="Arial" w:hAnsi="Arial" w:cs="Arial"/>
          <w:sz w:val="22"/>
          <w:szCs w:val="22"/>
        </w:rPr>
        <w:t>No</w:t>
      </w:r>
      <w:r w:rsidRPr="00F33857">
        <w:rPr>
          <w:rFonts w:ascii="Arial" w:hAnsi="Arial" w:cs="Arial"/>
          <w:spacing w:val="-15"/>
          <w:sz w:val="22"/>
          <w:szCs w:val="22"/>
        </w:rPr>
        <w:t xml:space="preserve"> </w:t>
      </w:r>
      <w:r w:rsidRPr="00F33857">
        <w:rPr>
          <w:rFonts w:ascii="Arial" w:hAnsi="Arial" w:cs="Arial"/>
          <w:sz w:val="22"/>
          <w:szCs w:val="22"/>
        </w:rPr>
        <w:t>es</w:t>
      </w:r>
      <w:r w:rsidRPr="00F33857">
        <w:rPr>
          <w:rFonts w:ascii="Arial" w:hAnsi="Arial" w:cs="Arial"/>
          <w:spacing w:val="-15"/>
          <w:sz w:val="22"/>
          <w:szCs w:val="22"/>
        </w:rPr>
        <w:t xml:space="preserve"> </w:t>
      </w:r>
      <w:r w:rsidRPr="00F33857">
        <w:rPr>
          <w:rFonts w:ascii="Arial" w:hAnsi="Arial" w:cs="Arial"/>
          <w:sz w:val="22"/>
          <w:szCs w:val="22"/>
        </w:rPr>
        <w:t>cierto</w:t>
      </w:r>
      <w:r w:rsidRPr="00F33857">
        <w:rPr>
          <w:rFonts w:ascii="Arial" w:hAnsi="Arial" w:cs="Arial"/>
          <w:spacing w:val="-14"/>
          <w:sz w:val="22"/>
          <w:szCs w:val="22"/>
        </w:rPr>
        <w:t xml:space="preserve"> </w:t>
      </w:r>
      <w:r w:rsidRPr="00F33857">
        <w:rPr>
          <w:rFonts w:ascii="Arial" w:hAnsi="Arial" w:cs="Arial"/>
          <w:sz w:val="22"/>
          <w:szCs w:val="22"/>
        </w:rPr>
        <w:t>que</w:t>
      </w:r>
      <w:r w:rsidRPr="00F33857">
        <w:rPr>
          <w:rFonts w:ascii="Arial" w:hAnsi="Arial" w:cs="Arial"/>
          <w:spacing w:val="-15"/>
          <w:sz w:val="22"/>
          <w:szCs w:val="22"/>
        </w:rPr>
        <w:t xml:space="preserve"> </w:t>
      </w:r>
      <w:r w:rsidRPr="00F33857">
        <w:rPr>
          <w:rFonts w:ascii="Arial" w:hAnsi="Arial" w:cs="Arial"/>
          <w:sz w:val="22"/>
          <w:szCs w:val="22"/>
        </w:rPr>
        <w:t>se</w:t>
      </w:r>
      <w:r w:rsidRPr="00F33857">
        <w:rPr>
          <w:rFonts w:ascii="Arial" w:hAnsi="Arial" w:cs="Arial"/>
          <w:spacing w:val="-14"/>
          <w:sz w:val="22"/>
          <w:szCs w:val="22"/>
        </w:rPr>
        <w:t xml:space="preserve"> </w:t>
      </w:r>
      <w:r w:rsidRPr="00F33857">
        <w:rPr>
          <w:rFonts w:ascii="Arial" w:hAnsi="Arial" w:cs="Arial"/>
          <w:sz w:val="22"/>
          <w:szCs w:val="22"/>
        </w:rPr>
        <w:t>presentó</w:t>
      </w:r>
      <w:r w:rsidRPr="00F33857">
        <w:rPr>
          <w:rFonts w:ascii="Arial" w:hAnsi="Arial" w:cs="Arial"/>
          <w:spacing w:val="-15"/>
          <w:sz w:val="22"/>
          <w:szCs w:val="22"/>
        </w:rPr>
        <w:t xml:space="preserve"> </w:t>
      </w:r>
      <w:r w:rsidRPr="00F33857">
        <w:rPr>
          <w:rFonts w:ascii="Arial" w:hAnsi="Arial" w:cs="Arial"/>
          <w:sz w:val="22"/>
          <w:szCs w:val="22"/>
        </w:rPr>
        <w:t>reclamación</w:t>
      </w:r>
      <w:r w:rsidRPr="00F33857">
        <w:rPr>
          <w:rFonts w:ascii="Arial" w:hAnsi="Arial" w:cs="Arial"/>
          <w:spacing w:val="-15"/>
          <w:sz w:val="22"/>
          <w:szCs w:val="22"/>
        </w:rPr>
        <w:t xml:space="preserve"> </w:t>
      </w:r>
      <w:r w:rsidRPr="00F33857">
        <w:rPr>
          <w:rFonts w:ascii="Arial" w:hAnsi="Arial" w:cs="Arial"/>
          <w:sz w:val="22"/>
          <w:szCs w:val="22"/>
        </w:rPr>
        <w:t>ante</w:t>
      </w:r>
      <w:r w:rsidRPr="00F33857">
        <w:rPr>
          <w:rFonts w:ascii="Arial" w:hAnsi="Arial" w:cs="Arial"/>
          <w:spacing w:val="-14"/>
          <w:sz w:val="22"/>
          <w:szCs w:val="22"/>
        </w:rPr>
        <w:t xml:space="preserve"> </w:t>
      </w:r>
      <w:r w:rsidRPr="00F33857">
        <w:rPr>
          <w:rFonts w:ascii="Arial" w:hAnsi="Arial" w:cs="Arial"/>
          <w:sz w:val="22"/>
          <w:szCs w:val="22"/>
        </w:rPr>
        <w:t>mi</w:t>
      </w:r>
      <w:r w:rsidRPr="00F33857">
        <w:rPr>
          <w:rFonts w:ascii="Arial" w:hAnsi="Arial" w:cs="Arial"/>
          <w:spacing w:val="-15"/>
          <w:sz w:val="22"/>
          <w:szCs w:val="22"/>
        </w:rPr>
        <w:t xml:space="preserve"> </w:t>
      </w:r>
      <w:r w:rsidRPr="00F33857">
        <w:rPr>
          <w:rFonts w:ascii="Arial" w:hAnsi="Arial" w:cs="Arial"/>
          <w:sz w:val="22"/>
          <w:szCs w:val="22"/>
        </w:rPr>
        <w:t>representada</w:t>
      </w:r>
      <w:r w:rsidR="005E53EA">
        <w:rPr>
          <w:rFonts w:ascii="Arial" w:hAnsi="Arial" w:cs="Arial"/>
          <w:sz w:val="22"/>
          <w:szCs w:val="22"/>
        </w:rPr>
        <w:t xml:space="preserve">. </w:t>
      </w:r>
      <w:r w:rsidR="006D492B">
        <w:rPr>
          <w:rFonts w:ascii="Arial" w:hAnsi="Arial" w:cs="Arial"/>
          <w:sz w:val="22"/>
          <w:szCs w:val="22"/>
        </w:rPr>
        <w:t>Para estructurar una verdadera reclamación</w:t>
      </w:r>
      <w:r w:rsidRPr="00F33857">
        <w:rPr>
          <w:rFonts w:ascii="Arial" w:hAnsi="Arial" w:cs="Arial"/>
          <w:spacing w:val="-14"/>
          <w:sz w:val="22"/>
          <w:szCs w:val="22"/>
        </w:rPr>
        <w:t xml:space="preserve"> </w:t>
      </w:r>
      <w:r w:rsidR="006D492B">
        <w:rPr>
          <w:rFonts w:ascii="Arial" w:hAnsi="Arial" w:cs="Arial"/>
          <w:sz w:val="22"/>
          <w:szCs w:val="22"/>
        </w:rPr>
        <w:t>resulta ineludible</w:t>
      </w:r>
      <w:r w:rsidRPr="00F33857">
        <w:rPr>
          <w:rFonts w:ascii="Arial" w:hAnsi="Arial" w:cs="Arial"/>
          <w:sz w:val="22"/>
          <w:szCs w:val="22"/>
        </w:rPr>
        <w:t xml:space="preserve"> acreditar los presupuestos del artículo 1077 del Código de Comercio, esto es, la realización del riesgo</w:t>
      </w:r>
      <w:r w:rsidRPr="00F33857">
        <w:rPr>
          <w:rFonts w:ascii="Arial" w:hAnsi="Arial" w:cs="Arial"/>
          <w:spacing w:val="-1"/>
          <w:sz w:val="22"/>
          <w:szCs w:val="22"/>
        </w:rPr>
        <w:t xml:space="preserve"> </w:t>
      </w:r>
      <w:r w:rsidRPr="00F33857">
        <w:rPr>
          <w:rFonts w:ascii="Arial" w:hAnsi="Arial" w:cs="Arial"/>
          <w:sz w:val="22"/>
          <w:szCs w:val="22"/>
        </w:rPr>
        <w:t>asegurado</w:t>
      </w:r>
      <w:r w:rsidRPr="00F33857">
        <w:rPr>
          <w:rFonts w:ascii="Arial" w:hAnsi="Arial" w:cs="Arial"/>
          <w:spacing w:val="-1"/>
          <w:sz w:val="22"/>
          <w:szCs w:val="22"/>
        </w:rPr>
        <w:t xml:space="preserve"> </w:t>
      </w:r>
      <w:r w:rsidRPr="00F33857">
        <w:rPr>
          <w:rFonts w:ascii="Arial" w:hAnsi="Arial" w:cs="Arial"/>
          <w:sz w:val="22"/>
          <w:szCs w:val="22"/>
        </w:rPr>
        <w:t>y</w:t>
      </w:r>
      <w:r w:rsidRPr="00F33857">
        <w:rPr>
          <w:rFonts w:ascii="Arial" w:hAnsi="Arial" w:cs="Arial"/>
          <w:spacing w:val="-3"/>
          <w:sz w:val="22"/>
          <w:szCs w:val="22"/>
        </w:rPr>
        <w:t xml:space="preserve"> </w:t>
      </w:r>
      <w:r w:rsidRPr="00F33857">
        <w:rPr>
          <w:rFonts w:ascii="Arial" w:hAnsi="Arial" w:cs="Arial"/>
          <w:sz w:val="22"/>
          <w:szCs w:val="22"/>
        </w:rPr>
        <w:t>la cuantía</w:t>
      </w:r>
      <w:r w:rsidR="006D492B">
        <w:rPr>
          <w:rFonts w:ascii="Arial" w:hAnsi="Arial" w:cs="Arial"/>
          <w:sz w:val="22"/>
          <w:szCs w:val="22"/>
        </w:rPr>
        <w:t xml:space="preserve"> de la pérdida</w:t>
      </w:r>
      <w:r w:rsidRPr="00F33857">
        <w:rPr>
          <w:rFonts w:ascii="Arial" w:hAnsi="Arial" w:cs="Arial"/>
          <w:sz w:val="22"/>
          <w:szCs w:val="22"/>
        </w:rPr>
        <w:t>.</w:t>
      </w:r>
      <w:r w:rsidRPr="00F33857">
        <w:rPr>
          <w:rFonts w:ascii="Arial" w:hAnsi="Arial" w:cs="Arial"/>
          <w:spacing w:val="-1"/>
          <w:sz w:val="22"/>
          <w:szCs w:val="22"/>
        </w:rPr>
        <w:t xml:space="preserve"> </w:t>
      </w:r>
      <w:r w:rsidR="006D492B">
        <w:rPr>
          <w:rFonts w:ascii="Arial" w:hAnsi="Arial" w:cs="Arial"/>
          <w:sz w:val="22"/>
          <w:szCs w:val="22"/>
        </w:rPr>
        <w:t>L</w:t>
      </w:r>
      <w:r w:rsidRPr="00F33857">
        <w:rPr>
          <w:rFonts w:ascii="Arial" w:hAnsi="Arial" w:cs="Arial"/>
          <w:sz w:val="22"/>
          <w:szCs w:val="22"/>
        </w:rPr>
        <w:t>o</w:t>
      </w:r>
      <w:r w:rsidRPr="00F33857">
        <w:rPr>
          <w:rFonts w:ascii="Arial" w:hAnsi="Arial" w:cs="Arial"/>
          <w:spacing w:val="-5"/>
          <w:sz w:val="22"/>
          <w:szCs w:val="22"/>
        </w:rPr>
        <w:t xml:space="preserve"> </w:t>
      </w:r>
      <w:r w:rsidRPr="00F33857">
        <w:rPr>
          <w:rFonts w:ascii="Arial" w:hAnsi="Arial" w:cs="Arial"/>
          <w:sz w:val="22"/>
          <w:szCs w:val="22"/>
        </w:rPr>
        <w:t>que</w:t>
      </w:r>
      <w:r w:rsidRPr="00F33857">
        <w:rPr>
          <w:rFonts w:ascii="Arial" w:hAnsi="Arial" w:cs="Arial"/>
          <w:spacing w:val="-1"/>
          <w:sz w:val="22"/>
          <w:szCs w:val="22"/>
        </w:rPr>
        <w:t xml:space="preserve"> </w:t>
      </w:r>
      <w:r w:rsidRPr="00F33857">
        <w:rPr>
          <w:rFonts w:ascii="Arial" w:hAnsi="Arial" w:cs="Arial"/>
          <w:sz w:val="22"/>
          <w:szCs w:val="22"/>
        </w:rPr>
        <w:t>el</w:t>
      </w:r>
      <w:r w:rsidRPr="00F33857">
        <w:rPr>
          <w:rFonts w:ascii="Arial" w:hAnsi="Arial" w:cs="Arial"/>
          <w:spacing w:val="-3"/>
          <w:sz w:val="22"/>
          <w:szCs w:val="22"/>
        </w:rPr>
        <w:t xml:space="preserve"> </w:t>
      </w:r>
      <w:r w:rsidRPr="00F33857">
        <w:rPr>
          <w:rFonts w:ascii="Arial" w:hAnsi="Arial" w:cs="Arial"/>
          <w:sz w:val="22"/>
          <w:szCs w:val="22"/>
        </w:rPr>
        <w:t>apoderado</w:t>
      </w:r>
      <w:r w:rsidRPr="00F33857">
        <w:rPr>
          <w:rFonts w:ascii="Arial" w:hAnsi="Arial" w:cs="Arial"/>
          <w:spacing w:val="-1"/>
          <w:sz w:val="22"/>
          <w:szCs w:val="22"/>
        </w:rPr>
        <w:t xml:space="preserve"> </w:t>
      </w:r>
      <w:r w:rsidRPr="00F33857">
        <w:rPr>
          <w:rFonts w:ascii="Arial" w:hAnsi="Arial" w:cs="Arial"/>
          <w:sz w:val="22"/>
          <w:szCs w:val="22"/>
        </w:rPr>
        <w:t>presentó</w:t>
      </w:r>
      <w:r w:rsidRPr="00F33857">
        <w:rPr>
          <w:rFonts w:ascii="Arial" w:hAnsi="Arial" w:cs="Arial"/>
          <w:spacing w:val="-5"/>
          <w:sz w:val="22"/>
          <w:szCs w:val="22"/>
        </w:rPr>
        <w:t xml:space="preserve"> </w:t>
      </w:r>
      <w:r w:rsidRPr="00F33857">
        <w:rPr>
          <w:rFonts w:ascii="Arial" w:hAnsi="Arial" w:cs="Arial"/>
          <w:sz w:val="22"/>
          <w:szCs w:val="22"/>
        </w:rPr>
        <w:t>fue</w:t>
      </w:r>
      <w:r w:rsidRPr="00F33857">
        <w:rPr>
          <w:rFonts w:ascii="Arial" w:hAnsi="Arial" w:cs="Arial"/>
          <w:spacing w:val="-1"/>
          <w:sz w:val="22"/>
          <w:szCs w:val="22"/>
        </w:rPr>
        <w:t xml:space="preserve"> </w:t>
      </w:r>
      <w:r w:rsidRPr="00F33857">
        <w:rPr>
          <w:rFonts w:ascii="Arial" w:hAnsi="Arial" w:cs="Arial"/>
          <w:sz w:val="22"/>
          <w:szCs w:val="22"/>
        </w:rPr>
        <w:t>una mera</w:t>
      </w:r>
      <w:r w:rsidRPr="00F33857">
        <w:rPr>
          <w:rFonts w:ascii="Arial" w:hAnsi="Arial" w:cs="Arial"/>
          <w:spacing w:val="-1"/>
          <w:sz w:val="22"/>
          <w:szCs w:val="22"/>
        </w:rPr>
        <w:t xml:space="preserve"> </w:t>
      </w:r>
      <w:r w:rsidRPr="00F33857">
        <w:rPr>
          <w:rFonts w:ascii="Arial" w:hAnsi="Arial" w:cs="Arial"/>
          <w:sz w:val="22"/>
          <w:szCs w:val="22"/>
        </w:rPr>
        <w:t>solicitud de indemnización que</w:t>
      </w:r>
      <w:r w:rsidRPr="00F33857">
        <w:rPr>
          <w:rFonts w:ascii="Arial" w:hAnsi="Arial" w:cs="Arial"/>
          <w:spacing w:val="-1"/>
          <w:sz w:val="22"/>
          <w:szCs w:val="22"/>
        </w:rPr>
        <w:t xml:space="preserve"> </w:t>
      </w:r>
      <w:r w:rsidRPr="00F33857">
        <w:rPr>
          <w:rFonts w:ascii="Arial" w:hAnsi="Arial" w:cs="Arial"/>
          <w:sz w:val="22"/>
          <w:szCs w:val="22"/>
        </w:rPr>
        <w:t>en todo caso</w:t>
      </w:r>
      <w:r w:rsidRPr="00F33857">
        <w:rPr>
          <w:rFonts w:ascii="Arial" w:hAnsi="Arial" w:cs="Arial"/>
          <w:spacing w:val="-1"/>
          <w:sz w:val="22"/>
          <w:szCs w:val="22"/>
        </w:rPr>
        <w:t xml:space="preserve"> </w:t>
      </w:r>
      <w:r w:rsidRPr="00F33857">
        <w:rPr>
          <w:rFonts w:ascii="Arial" w:hAnsi="Arial" w:cs="Arial"/>
          <w:sz w:val="22"/>
          <w:szCs w:val="22"/>
        </w:rPr>
        <w:t xml:space="preserve">fue </w:t>
      </w:r>
      <w:r w:rsidR="006D492B">
        <w:rPr>
          <w:rFonts w:ascii="Arial" w:hAnsi="Arial" w:cs="Arial"/>
          <w:sz w:val="22"/>
          <w:szCs w:val="22"/>
        </w:rPr>
        <w:t>negada</w:t>
      </w:r>
      <w:r w:rsidR="006D492B" w:rsidRPr="00F33857">
        <w:rPr>
          <w:rFonts w:ascii="Arial" w:hAnsi="Arial" w:cs="Arial"/>
          <w:spacing w:val="-1"/>
          <w:sz w:val="22"/>
          <w:szCs w:val="22"/>
        </w:rPr>
        <w:t xml:space="preserve"> </w:t>
      </w:r>
      <w:r w:rsidRPr="00F33857">
        <w:rPr>
          <w:rFonts w:ascii="Arial" w:hAnsi="Arial" w:cs="Arial"/>
          <w:sz w:val="22"/>
          <w:szCs w:val="22"/>
        </w:rPr>
        <w:t>por no haberse acompañado de</w:t>
      </w:r>
      <w:r w:rsidRPr="00F33857">
        <w:rPr>
          <w:rFonts w:ascii="Arial" w:hAnsi="Arial" w:cs="Arial"/>
          <w:spacing w:val="-1"/>
          <w:sz w:val="22"/>
          <w:szCs w:val="22"/>
        </w:rPr>
        <w:t xml:space="preserve"> </w:t>
      </w:r>
      <w:r w:rsidRPr="00F33857">
        <w:rPr>
          <w:rFonts w:ascii="Arial" w:hAnsi="Arial" w:cs="Arial"/>
          <w:sz w:val="22"/>
          <w:szCs w:val="22"/>
        </w:rPr>
        <w:t xml:space="preserve">documentos que </w:t>
      </w:r>
      <w:r w:rsidR="006D492B">
        <w:rPr>
          <w:rFonts w:ascii="Arial" w:hAnsi="Arial" w:cs="Arial"/>
          <w:sz w:val="22"/>
          <w:szCs w:val="22"/>
        </w:rPr>
        <w:t>acreditarán la configuración de los perjuicios reclamados ni mucho menos su cuantía</w:t>
      </w:r>
      <w:r w:rsidRPr="00F33857">
        <w:rPr>
          <w:rFonts w:ascii="Arial" w:hAnsi="Arial" w:cs="Arial"/>
          <w:sz w:val="22"/>
          <w:szCs w:val="22"/>
        </w:rPr>
        <w:t>.</w:t>
      </w:r>
    </w:p>
    <w:p w14:paraId="23651118" w14:textId="77777777" w:rsidR="00E35C4D" w:rsidRPr="00F33857" w:rsidRDefault="00E35C4D" w:rsidP="00121C1D">
      <w:pPr>
        <w:pStyle w:val="Textoindependiente"/>
        <w:spacing w:line="312" w:lineRule="auto"/>
        <w:rPr>
          <w:rFonts w:ascii="Arial" w:hAnsi="Arial" w:cs="Arial"/>
          <w:sz w:val="22"/>
          <w:szCs w:val="22"/>
        </w:rPr>
      </w:pPr>
    </w:p>
    <w:p w14:paraId="774D967D" w14:textId="52CB34FF" w:rsidR="00E35C4D" w:rsidRPr="00F33857" w:rsidRDefault="00E35C4D" w:rsidP="006B0387">
      <w:pPr>
        <w:pStyle w:val="Textoindependiente"/>
        <w:spacing w:line="312" w:lineRule="auto"/>
        <w:ind w:right="227"/>
        <w:jc w:val="both"/>
        <w:rPr>
          <w:rFonts w:ascii="Arial" w:hAnsi="Arial" w:cs="Arial"/>
          <w:sz w:val="22"/>
          <w:szCs w:val="22"/>
        </w:rPr>
      </w:pPr>
      <w:r w:rsidRPr="00F33857">
        <w:rPr>
          <w:rFonts w:ascii="Arial" w:hAnsi="Arial" w:cs="Arial"/>
          <w:b/>
          <w:sz w:val="22"/>
          <w:szCs w:val="22"/>
        </w:rPr>
        <w:t xml:space="preserve">AL HECHO 9: </w:t>
      </w:r>
      <w:r w:rsidRPr="00F33857">
        <w:rPr>
          <w:rFonts w:ascii="Arial" w:hAnsi="Arial" w:cs="Arial"/>
          <w:sz w:val="22"/>
          <w:szCs w:val="22"/>
        </w:rPr>
        <w:t>Como este hecho contiene varias</w:t>
      </w:r>
      <w:r w:rsidRPr="00F33857">
        <w:rPr>
          <w:rFonts w:ascii="Arial" w:hAnsi="Arial" w:cs="Arial"/>
          <w:spacing w:val="-1"/>
          <w:sz w:val="22"/>
          <w:szCs w:val="22"/>
        </w:rPr>
        <w:t xml:space="preserve"> </w:t>
      </w:r>
      <w:r w:rsidRPr="00F33857">
        <w:rPr>
          <w:rFonts w:ascii="Arial" w:hAnsi="Arial" w:cs="Arial"/>
          <w:sz w:val="22"/>
          <w:szCs w:val="22"/>
        </w:rPr>
        <w:t>afirmaciones, me pronunci</w:t>
      </w:r>
      <w:r w:rsidR="00A46AA5">
        <w:rPr>
          <w:rFonts w:ascii="Arial" w:hAnsi="Arial" w:cs="Arial"/>
          <w:sz w:val="22"/>
          <w:szCs w:val="22"/>
        </w:rPr>
        <w:t>aré</w:t>
      </w:r>
      <w:r w:rsidRPr="00F33857">
        <w:rPr>
          <w:rFonts w:ascii="Arial" w:hAnsi="Arial" w:cs="Arial"/>
          <w:spacing w:val="-4"/>
          <w:sz w:val="22"/>
          <w:szCs w:val="22"/>
        </w:rPr>
        <w:t xml:space="preserve"> </w:t>
      </w:r>
      <w:r w:rsidRPr="00F33857">
        <w:rPr>
          <w:rFonts w:ascii="Arial" w:hAnsi="Arial" w:cs="Arial"/>
          <w:sz w:val="22"/>
          <w:szCs w:val="22"/>
        </w:rPr>
        <w:t>frente a cada una de ellas de la siguiente manera:</w:t>
      </w:r>
    </w:p>
    <w:p w14:paraId="76933244" w14:textId="77777777" w:rsidR="00E35C4D" w:rsidRPr="00F33857" w:rsidRDefault="00E35C4D" w:rsidP="00121C1D">
      <w:pPr>
        <w:pStyle w:val="Textoindependiente"/>
        <w:spacing w:line="312" w:lineRule="auto"/>
        <w:rPr>
          <w:rFonts w:ascii="Arial" w:hAnsi="Arial" w:cs="Arial"/>
          <w:sz w:val="22"/>
          <w:szCs w:val="22"/>
        </w:rPr>
      </w:pPr>
    </w:p>
    <w:p w14:paraId="72F0F73C" w14:textId="58BD0988" w:rsidR="00E35C4D" w:rsidRDefault="00E35C4D" w:rsidP="00121C1D">
      <w:pPr>
        <w:pStyle w:val="Textoindependiente"/>
        <w:numPr>
          <w:ilvl w:val="0"/>
          <w:numId w:val="32"/>
        </w:numPr>
        <w:spacing w:line="312" w:lineRule="auto"/>
        <w:ind w:left="993" w:right="213"/>
        <w:jc w:val="both"/>
        <w:rPr>
          <w:rFonts w:ascii="Arial" w:hAnsi="Arial" w:cs="Arial"/>
          <w:sz w:val="22"/>
          <w:szCs w:val="22"/>
        </w:rPr>
      </w:pPr>
      <w:r w:rsidRPr="00F33857">
        <w:rPr>
          <w:rFonts w:ascii="Arial" w:hAnsi="Arial" w:cs="Arial"/>
          <w:sz w:val="22"/>
          <w:szCs w:val="22"/>
        </w:rPr>
        <w:t xml:space="preserve">Se rechaza el término “reclamación” pues, se </w:t>
      </w:r>
      <w:r w:rsidR="00391F7A" w:rsidRPr="00F33857">
        <w:rPr>
          <w:rFonts w:ascii="Arial" w:hAnsi="Arial" w:cs="Arial"/>
          <w:sz w:val="22"/>
          <w:szCs w:val="22"/>
        </w:rPr>
        <w:t>re</w:t>
      </w:r>
      <w:r w:rsidRPr="00F33857">
        <w:rPr>
          <w:rFonts w:ascii="Arial" w:hAnsi="Arial" w:cs="Arial"/>
          <w:sz w:val="22"/>
          <w:szCs w:val="22"/>
        </w:rPr>
        <w:t xml:space="preserve">itera, </w:t>
      </w:r>
      <w:r w:rsidR="00391F7A" w:rsidRPr="00F33857">
        <w:rPr>
          <w:rFonts w:ascii="Arial" w:hAnsi="Arial" w:cs="Arial"/>
          <w:sz w:val="22"/>
          <w:szCs w:val="22"/>
        </w:rPr>
        <w:t>para que la solicitud remitida por el extremo activo hubiera tenido tal calidad,</w:t>
      </w:r>
      <w:r w:rsidRPr="00F33857">
        <w:rPr>
          <w:rFonts w:ascii="Arial" w:hAnsi="Arial" w:cs="Arial"/>
          <w:sz w:val="22"/>
          <w:szCs w:val="22"/>
        </w:rPr>
        <w:t xml:space="preserve"> requiere acreditar los presupuestos</w:t>
      </w:r>
      <w:r w:rsidRPr="00F33857">
        <w:rPr>
          <w:rFonts w:ascii="Arial" w:hAnsi="Arial" w:cs="Arial"/>
          <w:spacing w:val="-8"/>
          <w:sz w:val="22"/>
          <w:szCs w:val="22"/>
        </w:rPr>
        <w:t xml:space="preserve"> </w:t>
      </w:r>
      <w:r w:rsidRPr="00F33857">
        <w:rPr>
          <w:rFonts w:ascii="Arial" w:hAnsi="Arial" w:cs="Arial"/>
          <w:sz w:val="22"/>
          <w:szCs w:val="22"/>
        </w:rPr>
        <w:t>del</w:t>
      </w:r>
      <w:r w:rsidRPr="00F33857">
        <w:rPr>
          <w:rFonts w:ascii="Arial" w:hAnsi="Arial" w:cs="Arial"/>
          <w:spacing w:val="-9"/>
          <w:sz w:val="22"/>
          <w:szCs w:val="22"/>
        </w:rPr>
        <w:t xml:space="preserve"> </w:t>
      </w:r>
      <w:r w:rsidRPr="00F33857">
        <w:rPr>
          <w:rFonts w:ascii="Arial" w:hAnsi="Arial" w:cs="Arial"/>
          <w:sz w:val="22"/>
          <w:szCs w:val="22"/>
        </w:rPr>
        <w:t>artículo</w:t>
      </w:r>
      <w:r w:rsidRPr="00F33857">
        <w:rPr>
          <w:rFonts w:ascii="Arial" w:hAnsi="Arial" w:cs="Arial"/>
          <w:spacing w:val="-6"/>
          <w:sz w:val="22"/>
          <w:szCs w:val="22"/>
        </w:rPr>
        <w:t xml:space="preserve"> </w:t>
      </w:r>
      <w:r w:rsidRPr="00F33857">
        <w:rPr>
          <w:rFonts w:ascii="Arial" w:hAnsi="Arial" w:cs="Arial"/>
          <w:sz w:val="22"/>
          <w:szCs w:val="22"/>
        </w:rPr>
        <w:t>1077</w:t>
      </w:r>
      <w:r w:rsidRPr="00F33857">
        <w:rPr>
          <w:rFonts w:ascii="Arial" w:hAnsi="Arial" w:cs="Arial"/>
          <w:spacing w:val="-6"/>
          <w:sz w:val="22"/>
          <w:szCs w:val="22"/>
        </w:rPr>
        <w:t xml:space="preserve"> </w:t>
      </w:r>
      <w:r w:rsidRPr="00F33857">
        <w:rPr>
          <w:rFonts w:ascii="Arial" w:hAnsi="Arial" w:cs="Arial"/>
          <w:sz w:val="22"/>
          <w:szCs w:val="22"/>
        </w:rPr>
        <w:t>del</w:t>
      </w:r>
      <w:r w:rsidRPr="00F33857">
        <w:rPr>
          <w:rFonts w:ascii="Arial" w:hAnsi="Arial" w:cs="Arial"/>
          <w:spacing w:val="-4"/>
          <w:sz w:val="22"/>
          <w:szCs w:val="22"/>
        </w:rPr>
        <w:t xml:space="preserve"> </w:t>
      </w:r>
      <w:r w:rsidRPr="00F33857">
        <w:rPr>
          <w:rFonts w:ascii="Arial" w:hAnsi="Arial" w:cs="Arial"/>
          <w:sz w:val="22"/>
          <w:szCs w:val="22"/>
        </w:rPr>
        <w:t>Código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Comercio</w:t>
      </w:r>
      <w:r w:rsidRPr="00F33857">
        <w:rPr>
          <w:rFonts w:ascii="Arial" w:hAnsi="Arial" w:cs="Arial"/>
          <w:spacing w:val="-2"/>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en</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caso</w:t>
      </w:r>
      <w:r w:rsidRPr="00F33857">
        <w:rPr>
          <w:rFonts w:ascii="Arial" w:hAnsi="Arial" w:cs="Arial"/>
          <w:spacing w:val="-6"/>
          <w:sz w:val="22"/>
          <w:szCs w:val="22"/>
        </w:rPr>
        <w:t xml:space="preserve"> </w:t>
      </w:r>
      <w:r w:rsidRPr="00F33857">
        <w:rPr>
          <w:rFonts w:ascii="Arial" w:hAnsi="Arial" w:cs="Arial"/>
          <w:sz w:val="22"/>
          <w:szCs w:val="22"/>
        </w:rPr>
        <w:t>objeto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estudio</w:t>
      </w:r>
      <w:r w:rsidRPr="00F33857">
        <w:rPr>
          <w:rFonts w:ascii="Arial" w:hAnsi="Arial" w:cs="Arial"/>
          <w:spacing w:val="-6"/>
          <w:sz w:val="22"/>
          <w:szCs w:val="22"/>
        </w:rPr>
        <w:t xml:space="preserve"> </w:t>
      </w:r>
      <w:r w:rsidRPr="00F33857">
        <w:rPr>
          <w:rFonts w:ascii="Arial" w:hAnsi="Arial" w:cs="Arial"/>
          <w:sz w:val="22"/>
          <w:szCs w:val="22"/>
        </w:rPr>
        <w:t>no</w:t>
      </w:r>
      <w:r w:rsidRPr="00F33857">
        <w:rPr>
          <w:rFonts w:ascii="Arial" w:hAnsi="Arial" w:cs="Arial"/>
          <w:spacing w:val="-6"/>
          <w:sz w:val="22"/>
          <w:szCs w:val="22"/>
        </w:rPr>
        <w:t xml:space="preserve"> </w:t>
      </w:r>
      <w:r w:rsidRPr="00F33857">
        <w:rPr>
          <w:rFonts w:ascii="Arial" w:hAnsi="Arial" w:cs="Arial"/>
          <w:sz w:val="22"/>
          <w:szCs w:val="22"/>
        </w:rPr>
        <w:t>se cumplieron las cargas de la disposición normativa precitada.</w:t>
      </w:r>
    </w:p>
    <w:p w14:paraId="3DD01231" w14:textId="77777777" w:rsidR="006D492B" w:rsidRPr="00F33857" w:rsidRDefault="006D492B" w:rsidP="006B0387">
      <w:pPr>
        <w:pStyle w:val="Textoindependiente"/>
        <w:spacing w:line="312" w:lineRule="auto"/>
        <w:ind w:left="1713" w:right="213"/>
        <w:jc w:val="both"/>
        <w:rPr>
          <w:rFonts w:ascii="Arial" w:hAnsi="Arial" w:cs="Arial"/>
          <w:sz w:val="22"/>
          <w:szCs w:val="22"/>
        </w:rPr>
      </w:pPr>
    </w:p>
    <w:p w14:paraId="698172C5" w14:textId="1BC162FD" w:rsidR="00E35C4D" w:rsidRPr="00F33857" w:rsidRDefault="00E35C4D" w:rsidP="00121C1D">
      <w:pPr>
        <w:pStyle w:val="Textoindependiente"/>
        <w:numPr>
          <w:ilvl w:val="0"/>
          <w:numId w:val="32"/>
        </w:numPr>
        <w:spacing w:line="312" w:lineRule="auto"/>
        <w:ind w:left="993" w:right="213"/>
        <w:jc w:val="both"/>
        <w:rPr>
          <w:rFonts w:ascii="Arial" w:hAnsi="Arial" w:cs="Arial"/>
          <w:sz w:val="22"/>
          <w:szCs w:val="22"/>
        </w:rPr>
      </w:pPr>
      <w:r w:rsidRPr="00F33857">
        <w:rPr>
          <w:rFonts w:ascii="Arial" w:hAnsi="Arial" w:cs="Arial"/>
          <w:sz w:val="22"/>
          <w:szCs w:val="22"/>
        </w:rPr>
        <w:t>Es</w:t>
      </w:r>
      <w:r w:rsidRPr="00F33857">
        <w:rPr>
          <w:rFonts w:ascii="Arial" w:hAnsi="Arial" w:cs="Arial"/>
          <w:spacing w:val="-1"/>
          <w:sz w:val="22"/>
          <w:szCs w:val="22"/>
        </w:rPr>
        <w:t xml:space="preserve"> </w:t>
      </w:r>
      <w:r w:rsidRPr="00F33857">
        <w:rPr>
          <w:rFonts w:ascii="Arial" w:hAnsi="Arial" w:cs="Arial"/>
          <w:sz w:val="22"/>
          <w:szCs w:val="22"/>
        </w:rPr>
        <w:t xml:space="preserve">cierto que se </w:t>
      </w:r>
      <w:r w:rsidR="00A46AA5">
        <w:rPr>
          <w:rFonts w:ascii="Arial" w:hAnsi="Arial" w:cs="Arial"/>
          <w:sz w:val="22"/>
          <w:szCs w:val="22"/>
        </w:rPr>
        <w:t>negó</w:t>
      </w:r>
      <w:r w:rsidR="00A46AA5" w:rsidRPr="00F33857">
        <w:rPr>
          <w:rFonts w:ascii="Arial" w:hAnsi="Arial" w:cs="Arial"/>
          <w:sz w:val="22"/>
          <w:szCs w:val="22"/>
        </w:rPr>
        <w:t xml:space="preserve"> </w:t>
      </w:r>
      <w:r w:rsidRPr="00F33857">
        <w:rPr>
          <w:rFonts w:ascii="Arial" w:hAnsi="Arial" w:cs="Arial"/>
          <w:sz w:val="22"/>
          <w:szCs w:val="22"/>
        </w:rPr>
        <w:t>la solicitud de indemnización presentada</w:t>
      </w:r>
      <w:r w:rsidRPr="00F33857">
        <w:rPr>
          <w:rFonts w:ascii="Arial" w:hAnsi="Arial" w:cs="Arial"/>
          <w:spacing w:val="-4"/>
          <w:sz w:val="22"/>
          <w:szCs w:val="22"/>
        </w:rPr>
        <w:t xml:space="preserve"> </w:t>
      </w:r>
      <w:r w:rsidRPr="00F33857">
        <w:rPr>
          <w:rFonts w:ascii="Arial" w:hAnsi="Arial" w:cs="Arial"/>
          <w:sz w:val="22"/>
          <w:szCs w:val="22"/>
        </w:rPr>
        <w:t>por</w:t>
      </w:r>
      <w:r w:rsidRPr="00F33857">
        <w:rPr>
          <w:rFonts w:ascii="Arial" w:hAnsi="Arial" w:cs="Arial"/>
          <w:spacing w:val="-2"/>
          <w:sz w:val="22"/>
          <w:szCs w:val="22"/>
        </w:rPr>
        <w:t xml:space="preserve"> </w:t>
      </w:r>
      <w:r w:rsidRPr="00F33857">
        <w:rPr>
          <w:rFonts w:ascii="Arial" w:hAnsi="Arial" w:cs="Arial"/>
          <w:sz w:val="22"/>
          <w:szCs w:val="22"/>
        </w:rPr>
        <w:t>la parte actora debido a que no se remitieron medios probatorios que acreditaran la cuantía pretendida</w:t>
      </w:r>
      <w:r w:rsidR="00391F7A" w:rsidRPr="00F33857">
        <w:rPr>
          <w:rFonts w:ascii="Arial" w:hAnsi="Arial" w:cs="Arial"/>
          <w:sz w:val="22"/>
          <w:szCs w:val="22"/>
        </w:rPr>
        <w:t>.</w:t>
      </w:r>
      <w:r w:rsidR="006B0387">
        <w:rPr>
          <w:rFonts w:ascii="Arial" w:hAnsi="Arial" w:cs="Arial"/>
          <w:sz w:val="22"/>
          <w:szCs w:val="22"/>
        </w:rPr>
        <w:t xml:space="preserve"> </w:t>
      </w:r>
    </w:p>
    <w:p w14:paraId="5717DB40" w14:textId="4942FAFE" w:rsidR="00E35C4D" w:rsidRPr="00F33857" w:rsidRDefault="00E35C4D" w:rsidP="00121C1D">
      <w:pPr>
        <w:pStyle w:val="Textoindependiente"/>
        <w:spacing w:line="312" w:lineRule="auto"/>
        <w:ind w:right="213"/>
        <w:jc w:val="both"/>
        <w:rPr>
          <w:rFonts w:ascii="Arial" w:hAnsi="Arial" w:cs="Arial"/>
          <w:sz w:val="22"/>
          <w:szCs w:val="22"/>
        </w:rPr>
      </w:pPr>
    </w:p>
    <w:p w14:paraId="53CC5985" w14:textId="77777777" w:rsidR="00E35C4D" w:rsidRPr="00F33857" w:rsidRDefault="00E35C4D" w:rsidP="006B0387">
      <w:pPr>
        <w:pStyle w:val="Textoindependiente"/>
        <w:spacing w:line="312" w:lineRule="auto"/>
        <w:ind w:right="223"/>
        <w:jc w:val="both"/>
        <w:rPr>
          <w:rFonts w:ascii="Arial" w:hAnsi="Arial" w:cs="Arial"/>
          <w:sz w:val="22"/>
          <w:szCs w:val="22"/>
        </w:rPr>
      </w:pPr>
      <w:r w:rsidRPr="00F33857">
        <w:rPr>
          <w:rFonts w:ascii="Arial" w:hAnsi="Arial" w:cs="Arial"/>
          <w:b/>
          <w:sz w:val="22"/>
          <w:szCs w:val="22"/>
        </w:rPr>
        <w:t>AL</w:t>
      </w:r>
      <w:r w:rsidRPr="00F33857">
        <w:rPr>
          <w:rFonts w:ascii="Arial" w:hAnsi="Arial" w:cs="Arial"/>
          <w:b/>
          <w:spacing w:val="-4"/>
          <w:sz w:val="22"/>
          <w:szCs w:val="22"/>
        </w:rPr>
        <w:t xml:space="preserve"> </w:t>
      </w:r>
      <w:r w:rsidRPr="00F33857">
        <w:rPr>
          <w:rFonts w:ascii="Arial" w:hAnsi="Arial" w:cs="Arial"/>
          <w:b/>
          <w:sz w:val="22"/>
          <w:szCs w:val="22"/>
        </w:rPr>
        <w:t>HECHO</w:t>
      </w:r>
      <w:r w:rsidRPr="00F33857">
        <w:rPr>
          <w:rFonts w:ascii="Arial" w:hAnsi="Arial" w:cs="Arial"/>
          <w:b/>
          <w:spacing w:val="-5"/>
          <w:sz w:val="22"/>
          <w:szCs w:val="22"/>
        </w:rPr>
        <w:t xml:space="preserve"> </w:t>
      </w:r>
      <w:r w:rsidRPr="00F33857">
        <w:rPr>
          <w:rFonts w:ascii="Arial" w:hAnsi="Arial" w:cs="Arial"/>
          <w:b/>
          <w:sz w:val="22"/>
          <w:szCs w:val="22"/>
        </w:rPr>
        <w:t>10:</w:t>
      </w:r>
      <w:r w:rsidRPr="00F33857">
        <w:rPr>
          <w:rFonts w:ascii="Arial" w:hAnsi="Arial" w:cs="Arial"/>
          <w:b/>
          <w:spacing w:val="-8"/>
          <w:sz w:val="22"/>
          <w:szCs w:val="22"/>
        </w:rPr>
        <w:t xml:space="preserve"> </w:t>
      </w:r>
      <w:r w:rsidRPr="00F33857">
        <w:rPr>
          <w:rFonts w:ascii="Arial" w:hAnsi="Arial" w:cs="Arial"/>
          <w:sz w:val="22"/>
          <w:szCs w:val="22"/>
        </w:rPr>
        <w:t>Es</w:t>
      </w:r>
      <w:r w:rsidRPr="00F33857">
        <w:rPr>
          <w:rFonts w:ascii="Arial" w:hAnsi="Arial" w:cs="Arial"/>
          <w:spacing w:val="-4"/>
          <w:sz w:val="22"/>
          <w:szCs w:val="22"/>
        </w:rPr>
        <w:t xml:space="preserve"> </w:t>
      </w:r>
      <w:r w:rsidRPr="00F33857">
        <w:rPr>
          <w:rFonts w:ascii="Arial" w:hAnsi="Arial" w:cs="Arial"/>
          <w:sz w:val="22"/>
          <w:szCs w:val="22"/>
        </w:rPr>
        <w:t>parcialmente</w:t>
      </w:r>
      <w:r w:rsidRPr="00F33857">
        <w:rPr>
          <w:rFonts w:ascii="Arial" w:hAnsi="Arial" w:cs="Arial"/>
          <w:spacing w:val="-3"/>
          <w:sz w:val="22"/>
          <w:szCs w:val="22"/>
        </w:rPr>
        <w:t xml:space="preserve"> </w:t>
      </w:r>
      <w:r w:rsidRPr="00F33857">
        <w:rPr>
          <w:rFonts w:ascii="Arial" w:hAnsi="Arial" w:cs="Arial"/>
          <w:sz w:val="22"/>
          <w:szCs w:val="22"/>
        </w:rPr>
        <w:t>cierto,</w:t>
      </w:r>
      <w:r w:rsidRPr="00F33857">
        <w:rPr>
          <w:rFonts w:ascii="Arial" w:hAnsi="Arial" w:cs="Arial"/>
          <w:spacing w:val="-3"/>
          <w:sz w:val="22"/>
          <w:szCs w:val="22"/>
        </w:rPr>
        <w:t xml:space="preserve"> </w:t>
      </w:r>
      <w:r w:rsidRPr="00F33857">
        <w:rPr>
          <w:rFonts w:ascii="Arial" w:hAnsi="Arial" w:cs="Arial"/>
          <w:sz w:val="22"/>
          <w:szCs w:val="22"/>
        </w:rPr>
        <w:t>pues</w:t>
      </w:r>
      <w:r w:rsidRPr="00F33857">
        <w:rPr>
          <w:rFonts w:ascii="Arial" w:hAnsi="Arial" w:cs="Arial"/>
          <w:spacing w:val="-4"/>
          <w:sz w:val="22"/>
          <w:szCs w:val="22"/>
        </w:rPr>
        <w:t xml:space="preserve"> </w:t>
      </w:r>
      <w:r w:rsidRPr="00F33857">
        <w:rPr>
          <w:rFonts w:ascii="Arial" w:hAnsi="Arial" w:cs="Arial"/>
          <w:sz w:val="22"/>
          <w:szCs w:val="22"/>
        </w:rPr>
        <w:t>si</w:t>
      </w:r>
      <w:r w:rsidRPr="00F33857">
        <w:rPr>
          <w:rFonts w:ascii="Arial" w:hAnsi="Arial" w:cs="Arial"/>
          <w:spacing w:val="-5"/>
          <w:sz w:val="22"/>
          <w:szCs w:val="22"/>
        </w:rPr>
        <w:t xml:space="preserve"> </w:t>
      </w:r>
      <w:r w:rsidRPr="00F33857">
        <w:rPr>
          <w:rFonts w:ascii="Arial" w:hAnsi="Arial" w:cs="Arial"/>
          <w:sz w:val="22"/>
          <w:szCs w:val="22"/>
        </w:rPr>
        <w:t>bien</w:t>
      </w:r>
      <w:r w:rsidRPr="00F33857">
        <w:rPr>
          <w:rFonts w:ascii="Arial" w:hAnsi="Arial" w:cs="Arial"/>
          <w:spacing w:val="-3"/>
          <w:sz w:val="22"/>
          <w:szCs w:val="22"/>
        </w:rPr>
        <w:t xml:space="preserve"> </w:t>
      </w:r>
      <w:r w:rsidRPr="00F33857">
        <w:rPr>
          <w:rFonts w:ascii="Arial" w:hAnsi="Arial" w:cs="Arial"/>
          <w:sz w:val="22"/>
          <w:szCs w:val="22"/>
        </w:rPr>
        <w:t>sí</w:t>
      </w:r>
      <w:r w:rsidRPr="00F33857">
        <w:rPr>
          <w:rFonts w:ascii="Arial" w:hAnsi="Arial" w:cs="Arial"/>
          <w:spacing w:val="-8"/>
          <w:sz w:val="22"/>
          <w:szCs w:val="22"/>
        </w:rPr>
        <w:t xml:space="preserve"> </w:t>
      </w:r>
      <w:r w:rsidRPr="00F33857">
        <w:rPr>
          <w:rFonts w:ascii="Arial" w:hAnsi="Arial" w:cs="Arial"/>
          <w:sz w:val="22"/>
          <w:szCs w:val="22"/>
        </w:rPr>
        <w:t>se</w:t>
      </w:r>
      <w:r w:rsidRPr="00F33857">
        <w:rPr>
          <w:rFonts w:ascii="Arial" w:hAnsi="Arial" w:cs="Arial"/>
          <w:spacing w:val="-3"/>
          <w:sz w:val="22"/>
          <w:szCs w:val="22"/>
        </w:rPr>
        <w:t xml:space="preserve"> </w:t>
      </w:r>
      <w:r w:rsidRPr="00F33857">
        <w:rPr>
          <w:rFonts w:ascii="Arial" w:hAnsi="Arial" w:cs="Arial"/>
          <w:sz w:val="22"/>
          <w:szCs w:val="22"/>
        </w:rPr>
        <w:t>celebró</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3"/>
          <w:sz w:val="22"/>
          <w:szCs w:val="22"/>
        </w:rPr>
        <w:t xml:space="preserve"> </w:t>
      </w:r>
      <w:r w:rsidRPr="00F33857">
        <w:rPr>
          <w:rFonts w:ascii="Arial" w:hAnsi="Arial" w:cs="Arial"/>
          <w:sz w:val="22"/>
          <w:szCs w:val="22"/>
        </w:rPr>
        <w:t>conciliación</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dicha</w:t>
      </w:r>
      <w:r w:rsidRPr="00F33857">
        <w:rPr>
          <w:rFonts w:ascii="Arial" w:hAnsi="Arial" w:cs="Arial"/>
          <w:spacing w:val="-7"/>
          <w:sz w:val="22"/>
          <w:szCs w:val="22"/>
        </w:rPr>
        <w:t xml:space="preserve"> </w:t>
      </w:r>
      <w:r w:rsidRPr="00F33857">
        <w:rPr>
          <w:rFonts w:ascii="Arial" w:hAnsi="Arial" w:cs="Arial"/>
          <w:sz w:val="22"/>
          <w:szCs w:val="22"/>
        </w:rPr>
        <w:t>fecha.</w:t>
      </w:r>
      <w:r w:rsidRPr="00F33857">
        <w:rPr>
          <w:rFonts w:ascii="Arial" w:hAnsi="Arial" w:cs="Arial"/>
          <w:spacing w:val="-3"/>
          <w:sz w:val="22"/>
          <w:szCs w:val="22"/>
        </w:rPr>
        <w:t xml:space="preserve"> </w:t>
      </w:r>
      <w:r w:rsidRPr="00F33857">
        <w:rPr>
          <w:rFonts w:ascii="Arial" w:hAnsi="Arial" w:cs="Arial"/>
          <w:sz w:val="22"/>
          <w:szCs w:val="22"/>
        </w:rPr>
        <w:t>No es</w:t>
      </w:r>
      <w:r w:rsidRPr="00F33857">
        <w:rPr>
          <w:rFonts w:ascii="Arial" w:hAnsi="Arial" w:cs="Arial"/>
          <w:spacing w:val="-15"/>
          <w:sz w:val="22"/>
          <w:szCs w:val="22"/>
        </w:rPr>
        <w:t xml:space="preserve"> </w:t>
      </w:r>
      <w:r w:rsidRPr="00F33857">
        <w:rPr>
          <w:rFonts w:ascii="Arial" w:hAnsi="Arial" w:cs="Arial"/>
          <w:sz w:val="22"/>
          <w:szCs w:val="22"/>
        </w:rPr>
        <w:t>cierto</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4"/>
          <w:sz w:val="22"/>
          <w:szCs w:val="22"/>
        </w:rPr>
        <w:t xml:space="preserve"> </w:t>
      </w:r>
      <w:r w:rsidRPr="00F33857">
        <w:rPr>
          <w:rFonts w:ascii="Arial" w:hAnsi="Arial" w:cs="Arial"/>
          <w:sz w:val="22"/>
          <w:szCs w:val="22"/>
        </w:rPr>
        <w:t>solo</w:t>
      </w:r>
      <w:r w:rsidRPr="00F33857">
        <w:rPr>
          <w:rFonts w:ascii="Arial" w:hAnsi="Arial" w:cs="Arial"/>
          <w:spacing w:val="-15"/>
          <w:sz w:val="22"/>
          <w:szCs w:val="22"/>
        </w:rPr>
        <w:t xml:space="preserve"> </w:t>
      </w:r>
      <w:r w:rsidRPr="00F33857">
        <w:rPr>
          <w:rFonts w:ascii="Arial" w:hAnsi="Arial" w:cs="Arial"/>
          <w:sz w:val="22"/>
          <w:szCs w:val="22"/>
        </w:rPr>
        <w:t>haya</w:t>
      </w:r>
      <w:r w:rsidRPr="00F33857">
        <w:rPr>
          <w:rFonts w:ascii="Arial" w:hAnsi="Arial" w:cs="Arial"/>
          <w:spacing w:val="-11"/>
          <w:sz w:val="22"/>
          <w:szCs w:val="22"/>
        </w:rPr>
        <w:t xml:space="preserve"> </w:t>
      </w:r>
      <w:r w:rsidRPr="00F33857">
        <w:rPr>
          <w:rFonts w:ascii="Arial" w:hAnsi="Arial" w:cs="Arial"/>
          <w:sz w:val="22"/>
          <w:szCs w:val="22"/>
        </w:rPr>
        <w:t>versado</w:t>
      </w:r>
      <w:r w:rsidRPr="00F33857">
        <w:rPr>
          <w:rFonts w:ascii="Arial" w:hAnsi="Arial" w:cs="Arial"/>
          <w:spacing w:val="-11"/>
          <w:sz w:val="22"/>
          <w:szCs w:val="22"/>
        </w:rPr>
        <w:t xml:space="preserve"> </w:t>
      </w:r>
      <w:r w:rsidRPr="00F33857">
        <w:rPr>
          <w:rFonts w:ascii="Arial" w:hAnsi="Arial" w:cs="Arial"/>
          <w:sz w:val="22"/>
          <w:szCs w:val="22"/>
        </w:rPr>
        <w:t>sobre</w:t>
      </w:r>
      <w:r w:rsidRPr="00F33857">
        <w:rPr>
          <w:rFonts w:ascii="Arial" w:hAnsi="Arial" w:cs="Arial"/>
          <w:spacing w:val="-11"/>
          <w:sz w:val="22"/>
          <w:szCs w:val="22"/>
        </w:rPr>
        <w:t xml:space="preserve"> </w:t>
      </w:r>
      <w:r w:rsidRPr="00F33857">
        <w:rPr>
          <w:rFonts w:ascii="Arial" w:hAnsi="Arial" w:cs="Arial"/>
          <w:sz w:val="22"/>
          <w:szCs w:val="22"/>
        </w:rPr>
        <w:t>los</w:t>
      </w:r>
      <w:r w:rsidRPr="00F33857">
        <w:rPr>
          <w:rFonts w:ascii="Arial" w:hAnsi="Arial" w:cs="Arial"/>
          <w:spacing w:val="-13"/>
          <w:sz w:val="22"/>
          <w:szCs w:val="22"/>
        </w:rPr>
        <w:t xml:space="preserve"> </w:t>
      </w:r>
      <w:r w:rsidRPr="00F33857">
        <w:rPr>
          <w:rFonts w:ascii="Arial" w:hAnsi="Arial" w:cs="Arial"/>
          <w:sz w:val="22"/>
          <w:szCs w:val="22"/>
        </w:rPr>
        <w:t>daños</w:t>
      </w:r>
      <w:r w:rsidRPr="00F33857">
        <w:rPr>
          <w:rFonts w:ascii="Arial" w:hAnsi="Arial" w:cs="Arial"/>
          <w:spacing w:val="-13"/>
          <w:sz w:val="22"/>
          <w:szCs w:val="22"/>
        </w:rPr>
        <w:t xml:space="preserve"> </w:t>
      </w:r>
      <w:r w:rsidRPr="00F33857">
        <w:rPr>
          <w:rFonts w:ascii="Arial" w:hAnsi="Arial" w:cs="Arial"/>
          <w:sz w:val="22"/>
          <w:szCs w:val="22"/>
        </w:rPr>
        <w:t>del</w:t>
      </w:r>
      <w:r w:rsidRPr="00F33857">
        <w:rPr>
          <w:rFonts w:ascii="Arial" w:hAnsi="Arial" w:cs="Arial"/>
          <w:spacing w:val="-14"/>
          <w:sz w:val="22"/>
          <w:szCs w:val="22"/>
        </w:rPr>
        <w:t xml:space="preserve"> </w:t>
      </w:r>
      <w:r w:rsidRPr="00F33857">
        <w:rPr>
          <w:rFonts w:ascii="Arial" w:hAnsi="Arial" w:cs="Arial"/>
          <w:sz w:val="22"/>
          <w:szCs w:val="22"/>
        </w:rPr>
        <w:t>vehículo,</w:t>
      </w:r>
      <w:r w:rsidRPr="00F33857">
        <w:rPr>
          <w:rFonts w:ascii="Arial" w:hAnsi="Arial" w:cs="Arial"/>
          <w:spacing w:val="-15"/>
          <w:sz w:val="22"/>
          <w:szCs w:val="22"/>
        </w:rPr>
        <w:t xml:space="preserve"> </w:t>
      </w:r>
      <w:r w:rsidRPr="00F33857">
        <w:rPr>
          <w:rFonts w:ascii="Arial" w:hAnsi="Arial" w:cs="Arial"/>
          <w:sz w:val="22"/>
          <w:szCs w:val="22"/>
        </w:rPr>
        <w:t>toda</w:t>
      </w:r>
      <w:r w:rsidRPr="00F33857">
        <w:rPr>
          <w:rFonts w:ascii="Arial" w:hAnsi="Arial" w:cs="Arial"/>
          <w:spacing w:val="-11"/>
          <w:sz w:val="22"/>
          <w:szCs w:val="22"/>
        </w:rPr>
        <w:t xml:space="preserve"> </w:t>
      </w:r>
      <w:r w:rsidRPr="00F33857">
        <w:rPr>
          <w:rFonts w:ascii="Arial" w:hAnsi="Arial" w:cs="Arial"/>
          <w:sz w:val="22"/>
          <w:szCs w:val="22"/>
        </w:rPr>
        <w:t>vez</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las</w:t>
      </w:r>
      <w:r w:rsidRPr="00F33857">
        <w:rPr>
          <w:rFonts w:ascii="Arial" w:hAnsi="Arial" w:cs="Arial"/>
          <w:spacing w:val="-15"/>
          <w:sz w:val="22"/>
          <w:szCs w:val="22"/>
        </w:rPr>
        <w:t xml:space="preserve"> </w:t>
      </w:r>
      <w:r w:rsidRPr="00F33857">
        <w:rPr>
          <w:rFonts w:ascii="Arial" w:hAnsi="Arial" w:cs="Arial"/>
          <w:sz w:val="22"/>
          <w:szCs w:val="22"/>
        </w:rPr>
        <w:t>pretensiones</w:t>
      </w:r>
      <w:r w:rsidRPr="00F33857">
        <w:rPr>
          <w:rFonts w:ascii="Arial" w:hAnsi="Arial" w:cs="Arial"/>
          <w:spacing w:val="-13"/>
          <w:sz w:val="22"/>
          <w:szCs w:val="22"/>
        </w:rPr>
        <w:t xml:space="preserve"> </w:t>
      </w:r>
      <w:r w:rsidRPr="00F33857">
        <w:rPr>
          <w:rFonts w:ascii="Arial" w:hAnsi="Arial" w:cs="Arial"/>
          <w:sz w:val="22"/>
          <w:szCs w:val="22"/>
        </w:rPr>
        <w:t>estaban encaminadas al reconocimiento de los daños materiales e inmateriales en favor del demandante.</w:t>
      </w:r>
    </w:p>
    <w:p w14:paraId="619330A3" w14:textId="77777777" w:rsidR="00E35C4D" w:rsidRPr="00F33857" w:rsidRDefault="00E35C4D" w:rsidP="00121C1D">
      <w:pPr>
        <w:pStyle w:val="Textoindependiente"/>
        <w:spacing w:line="312" w:lineRule="auto"/>
        <w:rPr>
          <w:rFonts w:ascii="Arial" w:hAnsi="Arial" w:cs="Arial"/>
          <w:sz w:val="22"/>
          <w:szCs w:val="22"/>
        </w:rPr>
      </w:pPr>
    </w:p>
    <w:p w14:paraId="66BDB794" w14:textId="168B95D7" w:rsidR="00E35C4D" w:rsidRPr="00F33857" w:rsidRDefault="00E35C4D" w:rsidP="006B0387">
      <w:pPr>
        <w:pStyle w:val="Textoindependiente"/>
        <w:spacing w:line="312" w:lineRule="auto"/>
        <w:ind w:right="213"/>
        <w:jc w:val="both"/>
        <w:rPr>
          <w:rFonts w:ascii="Arial" w:hAnsi="Arial" w:cs="Arial"/>
          <w:sz w:val="22"/>
          <w:szCs w:val="22"/>
        </w:rPr>
      </w:pPr>
      <w:r w:rsidRPr="00F33857">
        <w:rPr>
          <w:rFonts w:ascii="Arial" w:hAnsi="Arial" w:cs="Arial"/>
          <w:b/>
          <w:sz w:val="22"/>
          <w:szCs w:val="22"/>
        </w:rPr>
        <w:t xml:space="preserve">AL HECHO 11: </w:t>
      </w:r>
      <w:r w:rsidRPr="00F33857">
        <w:rPr>
          <w:rFonts w:ascii="Arial" w:hAnsi="Arial" w:cs="Arial"/>
          <w:sz w:val="22"/>
          <w:szCs w:val="22"/>
        </w:rPr>
        <w:t xml:space="preserve">A mi representada no le consta de manera directa lo manifestado en este hecho, comoquiera que escapa de su órbita de actuación en calidad de aseguradora, </w:t>
      </w:r>
      <w:r w:rsidR="008A05C7">
        <w:rPr>
          <w:rFonts w:ascii="Arial" w:hAnsi="Arial" w:cs="Arial"/>
          <w:sz w:val="22"/>
          <w:szCs w:val="22"/>
        </w:rPr>
        <w:t>Todo lo narrado debe acreditarse</w:t>
      </w:r>
      <w:r w:rsidR="008A05C7" w:rsidRPr="00F33857">
        <w:rPr>
          <w:rFonts w:ascii="Arial" w:hAnsi="Arial" w:cs="Arial"/>
          <w:spacing w:val="28"/>
          <w:sz w:val="22"/>
          <w:szCs w:val="22"/>
        </w:rPr>
        <w:t xml:space="preserve"> </w:t>
      </w:r>
      <w:r w:rsidRPr="00F33857">
        <w:rPr>
          <w:rFonts w:ascii="Arial" w:hAnsi="Arial" w:cs="Arial"/>
          <w:sz w:val="22"/>
          <w:szCs w:val="22"/>
        </w:rPr>
        <w:t>por el extremo actor conforme al artículo 167 del Código General del Proceso. No obstante,</w:t>
      </w:r>
      <w:r w:rsidRPr="00F33857">
        <w:rPr>
          <w:rFonts w:ascii="Arial" w:hAnsi="Arial" w:cs="Arial"/>
          <w:spacing w:val="-8"/>
          <w:sz w:val="22"/>
          <w:szCs w:val="22"/>
        </w:rPr>
        <w:t xml:space="preserve"> </w:t>
      </w:r>
      <w:r w:rsidRPr="00F33857">
        <w:rPr>
          <w:rFonts w:ascii="Arial" w:hAnsi="Arial" w:cs="Arial"/>
          <w:sz w:val="22"/>
          <w:szCs w:val="22"/>
        </w:rPr>
        <w:t>debe</w:t>
      </w:r>
      <w:r w:rsidRPr="00F33857">
        <w:rPr>
          <w:rFonts w:ascii="Arial" w:hAnsi="Arial" w:cs="Arial"/>
          <w:spacing w:val="-3"/>
          <w:sz w:val="22"/>
          <w:szCs w:val="22"/>
        </w:rPr>
        <w:t xml:space="preserve"> </w:t>
      </w:r>
      <w:r w:rsidRPr="00F33857">
        <w:rPr>
          <w:rFonts w:ascii="Arial" w:hAnsi="Arial" w:cs="Arial"/>
          <w:sz w:val="22"/>
          <w:szCs w:val="22"/>
        </w:rPr>
        <w:t>precisarse</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extracto</w:t>
      </w:r>
      <w:r w:rsidRPr="00F33857">
        <w:rPr>
          <w:rFonts w:ascii="Arial" w:hAnsi="Arial" w:cs="Arial"/>
          <w:spacing w:val="-7"/>
          <w:sz w:val="22"/>
          <w:szCs w:val="22"/>
        </w:rPr>
        <w:t xml:space="preserve"> </w:t>
      </w:r>
      <w:r w:rsidRPr="00F33857">
        <w:rPr>
          <w:rFonts w:ascii="Arial" w:hAnsi="Arial" w:cs="Arial"/>
          <w:sz w:val="22"/>
          <w:szCs w:val="22"/>
        </w:rPr>
        <w:t>del</w:t>
      </w:r>
      <w:r w:rsidRPr="00F33857">
        <w:rPr>
          <w:rFonts w:ascii="Arial" w:hAnsi="Arial" w:cs="Arial"/>
          <w:spacing w:val="-5"/>
          <w:sz w:val="22"/>
          <w:szCs w:val="22"/>
        </w:rPr>
        <w:t xml:space="preserve"> </w:t>
      </w:r>
      <w:r w:rsidRPr="00F33857">
        <w:rPr>
          <w:rFonts w:ascii="Arial" w:hAnsi="Arial" w:cs="Arial"/>
          <w:sz w:val="22"/>
          <w:szCs w:val="22"/>
        </w:rPr>
        <w:t>informe referido</w:t>
      </w:r>
      <w:r w:rsidRPr="00F33857">
        <w:rPr>
          <w:rFonts w:ascii="Arial" w:hAnsi="Arial" w:cs="Arial"/>
          <w:spacing w:val="-3"/>
          <w:sz w:val="22"/>
          <w:szCs w:val="22"/>
        </w:rPr>
        <w:t xml:space="preserve"> </w:t>
      </w:r>
      <w:r w:rsidRPr="00F33857">
        <w:rPr>
          <w:rFonts w:ascii="Arial" w:hAnsi="Arial" w:cs="Arial"/>
          <w:sz w:val="22"/>
          <w:szCs w:val="22"/>
        </w:rPr>
        <w:t>está</w:t>
      </w:r>
      <w:r w:rsidRPr="00F33857">
        <w:rPr>
          <w:rFonts w:ascii="Arial" w:hAnsi="Arial" w:cs="Arial"/>
          <w:spacing w:val="-3"/>
          <w:sz w:val="22"/>
          <w:szCs w:val="22"/>
        </w:rPr>
        <w:t xml:space="preserve"> </w:t>
      </w:r>
      <w:r w:rsidRPr="00F33857">
        <w:rPr>
          <w:rFonts w:ascii="Arial" w:hAnsi="Arial" w:cs="Arial"/>
          <w:sz w:val="22"/>
          <w:szCs w:val="22"/>
        </w:rPr>
        <w:t>basado</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el Informe</w:t>
      </w:r>
      <w:r w:rsidRPr="00F33857">
        <w:rPr>
          <w:rFonts w:ascii="Arial" w:hAnsi="Arial" w:cs="Arial"/>
          <w:spacing w:val="-1"/>
          <w:sz w:val="22"/>
          <w:szCs w:val="22"/>
        </w:rPr>
        <w:t xml:space="preserve"> </w:t>
      </w:r>
      <w:r w:rsidRPr="00F33857">
        <w:rPr>
          <w:rFonts w:ascii="Arial" w:hAnsi="Arial" w:cs="Arial"/>
          <w:sz w:val="22"/>
          <w:szCs w:val="22"/>
        </w:rPr>
        <w:t>Policial</w:t>
      </w:r>
      <w:r w:rsidRPr="00F33857">
        <w:rPr>
          <w:rFonts w:ascii="Arial" w:hAnsi="Arial" w:cs="Arial"/>
          <w:spacing w:val="-5"/>
          <w:sz w:val="22"/>
          <w:szCs w:val="22"/>
        </w:rPr>
        <w:t xml:space="preserve"> </w:t>
      </w:r>
      <w:r w:rsidRPr="00F33857">
        <w:rPr>
          <w:rFonts w:ascii="Arial" w:hAnsi="Arial" w:cs="Arial"/>
          <w:sz w:val="22"/>
          <w:szCs w:val="22"/>
        </w:rPr>
        <w:t>de Accidente</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3"/>
          <w:sz w:val="22"/>
          <w:szCs w:val="22"/>
        </w:rPr>
        <w:t xml:space="preserve"> </w:t>
      </w:r>
      <w:r w:rsidRPr="00F33857">
        <w:rPr>
          <w:rFonts w:ascii="Arial" w:hAnsi="Arial" w:cs="Arial"/>
          <w:sz w:val="22"/>
          <w:szCs w:val="22"/>
        </w:rPr>
        <w:t>Tránsito,</w:t>
      </w:r>
      <w:r w:rsidRPr="00F33857">
        <w:rPr>
          <w:rFonts w:ascii="Arial" w:hAnsi="Arial" w:cs="Arial"/>
          <w:spacing w:val="-14"/>
          <w:sz w:val="22"/>
          <w:szCs w:val="22"/>
        </w:rPr>
        <w:t xml:space="preserve"> </w:t>
      </w:r>
      <w:r w:rsidRPr="00F33857">
        <w:rPr>
          <w:rFonts w:ascii="Arial" w:hAnsi="Arial" w:cs="Arial"/>
          <w:sz w:val="22"/>
          <w:szCs w:val="22"/>
        </w:rPr>
        <w:t>documento</w:t>
      </w:r>
      <w:r w:rsidRPr="00F33857">
        <w:rPr>
          <w:rFonts w:ascii="Arial" w:hAnsi="Arial" w:cs="Arial"/>
          <w:spacing w:val="-13"/>
          <w:sz w:val="22"/>
          <w:szCs w:val="22"/>
        </w:rPr>
        <w:t xml:space="preserve"> </w:t>
      </w:r>
      <w:r w:rsidRPr="00F33857">
        <w:rPr>
          <w:rFonts w:ascii="Arial" w:hAnsi="Arial" w:cs="Arial"/>
          <w:sz w:val="22"/>
          <w:szCs w:val="22"/>
        </w:rPr>
        <w:t>que</w:t>
      </w:r>
      <w:r w:rsidRPr="00F33857">
        <w:rPr>
          <w:rFonts w:ascii="Arial" w:hAnsi="Arial" w:cs="Arial"/>
          <w:spacing w:val="-13"/>
          <w:sz w:val="22"/>
          <w:szCs w:val="22"/>
        </w:rPr>
        <w:t xml:space="preserve"> </w:t>
      </w:r>
      <w:r w:rsidRPr="00F33857">
        <w:rPr>
          <w:rFonts w:ascii="Arial" w:hAnsi="Arial" w:cs="Arial"/>
          <w:sz w:val="22"/>
          <w:szCs w:val="22"/>
        </w:rPr>
        <w:t>no</w:t>
      </w:r>
      <w:r w:rsidRPr="00F33857">
        <w:rPr>
          <w:rFonts w:ascii="Arial" w:hAnsi="Arial" w:cs="Arial"/>
          <w:spacing w:val="-13"/>
          <w:sz w:val="22"/>
          <w:szCs w:val="22"/>
        </w:rPr>
        <w:t xml:space="preserve"> </w:t>
      </w:r>
      <w:r w:rsidRPr="00F33857">
        <w:rPr>
          <w:rFonts w:ascii="Arial" w:hAnsi="Arial" w:cs="Arial"/>
          <w:sz w:val="22"/>
          <w:szCs w:val="22"/>
        </w:rPr>
        <w:t>tiene</w:t>
      </w:r>
      <w:r w:rsidRPr="00F33857">
        <w:rPr>
          <w:rFonts w:ascii="Arial" w:hAnsi="Arial" w:cs="Arial"/>
          <w:spacing w:val="-13"/>
          <w:sz w:val="22"/>
          <w:szCs w:val="22"/>
        </w:rPr>
        <w:t xml:space="preserve"> </w:t>
      </w:r>
      <w:r w:rsidRPr="00F33857">
        <w:rPr>
          <w:rFonts w:ascii="Arial" w:hAnsi="Arial" w:cs="Arial"/>
          <w:sz w:val="22"/>
          <w:szCs w:val="22"/>
        </w:rPr>
        <w:t>virtualidad</w:t>
      </w:r>
      <w:r w:rsidRPr="00F33857">
        <w:rPr>
          <w:rFonts w:ascii="Arial" w:hAnsi="Arial" w:cs="Arial"/>
          <w:spacing w:val="-13"/>
          <w:sz w:val="22"/>
          <w:szCs w:val="22"/>
        </w:rPr>
        <w:t xml:space="preserve"> </w:t>
      </w:r>
      <w:r w:rsidRPr="00F33857">
        <w:rPr>
          <w:rFonts w:ascii="Arial" w:hAnsi="Arial" w:cs="Arial"/>
          <w:sz w:val="22"/>
          <w:szCs w:val="22"/>
        </w:rPr>
        <w:t>para</w:t>
      </w:r>
      <w:r w:rsidRPr="00F33857">
        <w:rPr>
          <w:rFonts w:ascii="Arial" w:hAnsi="Arial" w:cs="Arial"/>
          <w:spacing w:val="-13"/>
          <w:sz w:val="22"/>
          <w:szCs w:val="22"/>
        </w:rPr>
        <w:t xml:space="preserve"> </w:t>
      </w:r>
      <w:r w:rsidRPr="00F33857">
        <w:rPr>
          <w:rFonts w:ascii="Arial" w:hAnsi="Arial" w:cs="Arial"/>
          <w:sz w:val="22"/>
          <w:szCs w:val="22"/>
        </w:rPr>
        <w:t>endilgar</w:t>
      </w:r>
      <w:r w:rsidRPr="00F33857">
        <w:rPr>
          <w:rFonts w:ascii="Arial" w:hAnsi="Arial" w:cs="Arial"/>
          <w:spacing w:val="-15"/>
          <w:sz w:val="22"/>
          <w:szCs w:val="22"/>
        </w:rPr>
        <w:t xml:space="preserve"> </w:t>
      </w:r>
      <w:r w:rsidRPr="00F33857">
        <w:rPr>
          <w:rFonts w:ascii="Arial" w:hAnsi="Arial" w:cs="Arial"/>
          <w:sz w:val="22"/>
          <w:szCs w:val="22"/>
        </w:rPr>
        <w:t>responsabilidad</w:t>
      </w:r>
      <w:r w:rsidRPr="00F33857">
        <w:rPr>
          <w:rFonts w:ascii="Arial" w:hAnsi="Arial" w:cs="Arial"/>
          <w:spacing w:val="-8"/>
          <w:sz w:val="22"/>
          <w:szCs w:val="22"/>
        </w:rPr>
        <w:t xml:space="preserve"> </w:t>
      </w:r>
      <w:r w:rsidRPr="00F33857">
        <w:rPr>
          <w:rFonts w:ascii="Arial" w:hAnsi="Arial" w:cs="Arial"/>
          <w:sz w:val="22"/>
          <w:szCs w:val="22"/>
        </w:rPr>
        <w:t>civil</w:t>
      </w:r>
      <w:r w:rsidRPr="00F33857">
        <w:rPr>
          <w:rFonts w:ascii="Arial" w:hAnsi="Arial" w:cs="Arial"/>
          <w:spacing w:val="-15"/>
          <w:sz w:val="22"/>
          <w:szCs w:val="22"/>
        </w:rPr>
        <w:t xml:space="preserve"> </w:t>
      </w:r>
      <w:r w:rsidRPr="00F33857">
        <w:rPr>
          <w:rFonts w:ascii="Arial" w:hAnsi="Arial" w:cs="Arial"/>
          <w:sz w:val="22"/>
          <w:szCs w:val="22"/>
        </w:rPr>
        <w:t>puesto que, por un lado, el agente de tránsito que lo suscribió no fue testigo de los hechos, dado que se presenta en el lugar, de manera posterior a la ocurrencia del evento (cerca de 1 hora después); y, por</w:t>
      </w:r>
      <w:r w:rsidRPr="00F33857">
        <w:rPr>
          <w:rFonts w:ascii="Arial" w:hAnsi="Arial" w:cs="Arial"/>
          <w:spacing w:val="-5"/>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otro,</w:t>
      </w:r>
      <w:r w:rsidRPr="00F33857">
        <w:rPr>
          <w:rFonts w:ascii="Arial" w:hAnsi="Arial" w:cs="Arial"/>
          <w:spacing w:val="-2"/>
          <w:sz w:val="22"/>
          <w:szCs w:val="22"/>
        </w:rPr>
        <w:t xml:space="preserve"> </w:t>
      </w:r>
      <w:r w:rsidRPr="00F33857">
        <w:rPr>
          <w:rFonts w:ascii="Arial" w:hAnsi="Arial" w:cs="Arial"/>
          <w:sz w:val="22"/>
          <w:szCs w:val="22"/>
        </w:rPr>
        <w:t>lo</w:t>
      </w:r>
      <w:r w:rsidRPr="00F33857">
        <w:rPr>
          <w:rFonts w:ascii="Arial" w:hAnsi="Arial" w:cs="Arial"/>
          <w:spacing w:val="-2"/>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2"/>
          <w:sz w:val="22"/>
          <w:szCs w:val="22"/>
        </w:rPr>
        <w:t xml:space="preserve"> </w:t>
      </w:r>
      <w:r w:rsidRPr="00F33857">
        <w:rPr>
          <w:rFonts w:ascii="Arial" w:hAnsi="Arial" w:cs="Arial"/>
          <w:sz w:val="22"/>
          <w:szCs w:val="22"/>
        </w:rPr>
        <w:t>consigna</w:t>
      </w:r>
      <w:r w:rsidRPr="00F33857">
        <w:rPr>
          <w:rFonts w:ascii="Arial" w:hAnsi="Arial" w:cs="Arial"/>
          <w:spacing w:val="-2"/>
          <w:sz w:val="22"/>
          <w:szCs w:val="22"/>
        </w:rPr>
        <w:t xml:space="preserve"> </w:t>
      </w:r>
      <w:r w:rsidRPr="00F33857">
        <w:rPr>
          <w:rFonts w:ascii="Arial" w:hAnsi="Arial" w:cs="Arial"/>
          <w:sz w:val="22"/>
          <w:szCs w:val="22"/>
        </w:rPr>
        <w:t>en</w:t>
      </w:r>
      <w:r w:rsidRPr="00F33857">
        <w:rPr>
          <w:rFonts w:ascii="Arial" w:hAnsi="Arial" w:cs="Arial"/>
          <w:spacing w:val="-2"/>
          <w:sz w:val="22"/>
          <w:szCs w:val="22"/>
        </w:rPr>
        <w:t xml:space="preserve"> </w:t>
      </w:r>
      <w:r w:rsidRPr="00F33857">
        <w:rPr>
          <w:rFonts w:ascii="Arial" w:hAnsi="Arial" w:cs="Arial"/>
          <w:sz w:val="22"/>
          <w:szCs w:val="22"/>
        </w:rPr>
        <w:t>estos</w:t>
      </w:r>
      <w:r w:rsidRPr="00F33857">
        <w:rPr>
          <w:rFonts w:ascii="Arial" w:hAnsi="Arial" w:cs="Arial"/>
          <w:spacing w:val="-3"/>
          <w:sz w:val="22"/>
          <w:szCs w:val="22"/>
        </w:rPr>
        <w:t xml:space="preserve"> </w:t>
      </w:r>
      <w:r w:rsidRPr="00F33857">
        <w:rPr>
          <w:rFonts w:ascii="Arial" w:hAnsi="Arial" w:cs="Arial"/>
          <w:sz w:val="22"/>
          <w:szCs w:val="22"/>
        </w:rPr>
        <w:t>documentos corresponde</w:t>
      </w:r>
      <w:r w:rsidRPr="00F33857">
        <w:rPr>
          <w:rFonts w:ascii="Arial" w:hAnsi="Arial" w:cs="Arial"/>
          <w:spacing w:val="-2"/>
          <w:sz w:val="22"/>
          <w:szCs w:val="22"/>
        </w:rPr>
        <w:t xml:space="preserve"> </w:t>
      </w:r>
      <w:r w:rsidRPr="00F33857">
        <w:rPr>
          <w:rFonts w:ascii="Arial" w:hAnsi="Arial" w:cs="Arial"/>
          <w:sz w:val="22"/>
          <w:szCs w:val="22"/>
        </w:rPr>
        <w:t>a una</w:t>
      </w:r>
      <w:r w:rsidRPr="00F33857">
        <w:rPr>
          <w:rFonts w:ascii="Arial" w:hAnsi="Arial" w:cs="Arial"/>
          <w:spacing w:val="-2"/>
          <w:sz w:val="22"/>
          <w:szCs w:val="22"/>
        </w:rPr>
        <w:t xml:space="preserve"> </w:t>
      </w:r>
      <w:r w:rsidRPr="00F33857">
        <w:rPr>
          <w:rFonts w:ascii="Arial" w:hAnsi="Arial" w:cs="Arial"/>
          <w:sz w:val="22"/>
          <w:szCs w:val="22"/>
        </w:rPr>
        <w:t>mera</w:t>
      </w:r>
      <w:r w:rsidRPr="00F33857">
        <w:rPr>
          <w:rFonts w:ascii="Arial" w:hAnsi="Arial" w:cs="Arial"/>
          <w:spacing w:val="-2"/>
          <w:sz w:val="22"/>
          <w:szCs w:val="22"/>
        </w:rPr>
        <w:t xml:space="preserve"> </w:t>
      </w:r>
      <w:r w:rsidRPr="00F33857">
        <w:rPr>
          <w:rFonts w:ascii="Arial" w:hAnsi="Arial" w:cs="Arial"/>
          <w:sz w:val="22"/>
          <w:szCs w:val="22"/>
        </w:rPr>
        <w:t>hipótesis</w:t>
      </w:r>
      <w:r w:rsidRPr="00F33857">
        <w:rPr>
          <w:rFonts w:ascii="Arial" w:hAnsi="Arial" w:cs="Arial"/>
          <w:spacing w:val="-4"/>
          <w:sz w:val="22"/>
          <w:szCs w:val="22"/>
        </w:rPr>
        <w:t xml:space="preserve"> </w:t>
      </w:r>
      <w:r w:rsidRPr="00F33857">
        <w:rPr>
          <w:rFonts w:ascii="Arial" w:hAnsi="Arial" w:cs="Arial"/>
          <w:sz w:val="22"/>
          <w:szCs w:val="22"/>
        </w:rPr>
        <w:t>(que según la Real Academia Española es la “</w:t>
      </w:r>
      <w:r w:rsidRPr="00F33857">
        <w:rPr>
          <w:rFonts w:ascii="Arial" w:hAnsi="Arial" w:cs="Arial"/>
          <w:i/>
          <w:sz w:val="22"/>
          <w:szCs w:val="22"/>
        </w:rPr>
        <w:t xml:space="preserve">suposición de algo posible o imposible para sacar de ello una </w:t>
      </w:r>
      <w:r w:rsidRPr="00F33857">
        <w:rPr>
          <w:rFonts w:ascii="Arial" w:hAnsi="Arial" w:cs="Arial"/>
          <w:i/>
          <w:spacing w:val="-2"/>
          <w:sz w:val="22"/>
          <w:szCs w:val="22"/>
        </w:rPr>
        <w:t>consecuencia</w:t>
      </w:r>
      <w:r w:rsidRPr="00F33857">
        <w:rPr>
          <w:rFonts w:ascii="Arial" w:hAnsi="Arial" w:cs="Arial"/>
          <w:spacing w:val="-2"/>
          <w:sz w:val="22"/>
          <w:szCs w:val="22"/>
        </w:rPr>
        <w:t>”).</w:t>
      </w:r>
    </w:p>
    <w:p w14:paraId="173884DB" w14:textId="77777777" w:rsidR="00E35C4D" w:rsidRPr="00F33857" w:rsidRDefault="00E35C4D" w:rsidP="00121C1D">
      <w:pPr>
        <w:pStyle w:val="Textoindependiente"/>
        <w:spacing w:line="312" w:lineRule="auto"/>
        <w:rPr>
          <w:rFonts w:ascii="Arial" w:hAnsi="Arial" w:cs="Arial"/>
          <w:sz w:val="22"/>
          <w:szCs w:val="22"/>
        </w:rPr>
      </w:pPr>
    </w:p>
    <w:p w14:paraId="2A25DDFC" w14:textId="0400119B" w:rsidR="00E35C4D" w:rsidRPr="00F33857" w:rsidRDefault="00E35C4D" w:rsidP="006B0387">
      <w:pPr>
        <w:pStyle w:val="Textoindependiente"/>
        <w:spacing w:line="312" w:lineRule="auto"/>
        <w:ind w:right="218"/>
        <w:jc w:val="both"/>
        <w:rPr>
          <w:rFonts w:ascii="Arial" w:hAnsi="Arial" w:cs="Arial"/>
          <w:sz w:val="22"/>
          <w:szCs w:val="22"/>
        </w:rPr>
      </w:pPr>
      <w:r w:rsidRPr="00F33857">
        <w:rPr>
          <w:rFonts w:ascii="Arial" w:hAnsi="Arial" w:cs="Arial"/>
          <w:b/>
          <w:sz w:val="22"/>
          <w:szCs w:val="22"/>
        </w:rPr>
        <w:t xml:space="preserve">AL HECHO 12: </w:t>
      </w:r>
      <w:r w:rsidRPr="00F33857">
        <w:rPr>
          <w:rFonts w:ascii="Arial" w:hAnsi="Arial" w:cs="Arial"/>
          <w:sz w:val="22"/>
          <w:szCs w:val="22"/>
        </w:rPr>
        <w:t xml:space="preserve">A mi representada no le consta de manera directa lo manifestado en este hecho, comoquiera que escapa de su órbita de actuación en calidad de aseguradora, </w:t>
      </w:r>
      <w:r w:rsidR="008A05C7">
        <w:rPr>
          <w:rFonts w:ascii="Arial" w:hAnsi="Arial" w:cs="Arial"/>
          <w:sz w:val="22"/>
          <w:szCs w:val="22"/>
        </w:rPr>
        <w:t>Todo lo narrado debe acreditarse por</w:t>
      </w:r>
      <w:r w:rsidRPr="00F33857">
        <w:rPr>
          <w:rFonts w:ascii="Arial" w:hAnsi="Arial" w:cs="Arial"/>
          <w:sz w:val="22"/>
          <w:szCs w:val="22"/>
        </w:rPr>
        <w:t xml:space="preserve"> el extremo actor conforme al artículo 167 del Código General del Proceso. No obstante, lo aducido por la parte actora se verifica con la documentación que obra en el plenario.</w:t>
      </w:r>
    </w:p>
    <w:p w14:paraId="6C79EF1D" w14:textId="77777777" w:rsidR="00E35C4D" w:rsidRPr="00F33857" w:rsidRDefault="00E35C4D" w:rsidP="006B0387">
      <w:pPr>
        <w:pStyle w:val="Textoindependiente"/>
        <w:spacing w:line="312" w:lineRule="auto"/>
        <w:ind w:right="218"/>
        <w:jc w:val="both"/>
        <w:rPr>
          <w:rFonts w:ascii="Arial" w:hAnsi="Arial" w:cs="Arial"/>
          <w:b/>
          <w:sz w:val="22"/>
          <w:szCs w:val="22"/>
        </w:rPr>
      </w:pPr>
    </w:p>
    <w:p w14:paraId="29A3CCD3" w14:textId="6FAE89AD" w:rsidR="00E35C4D" w:rsidRPr="00F33857" w:rsidRDefault="00E35C4D" w:rsidP="006B0387">
      <w:pPr>
        <w:pStyle w:val="Textoindependiente"/>
        <w:spacing w:line="312" w:lineRule="auto"/>
        <w:ind w:right="218"/>
        <w:jc w:val="both"/>
        <w:rPr>
          <w:rFonts w:ascii="Arial" w:hAnsi="Arial" w:cs="Arial"/>
          <w:sz w:val="22"/>
          <w:szCs w:val="22"/>
        </w:rPr>
      </w:pPr>
      <w:r w:rsidRPr="00F33857">
        <w:rPr>
          <w:rFonts w:ascii="Arial" w:hAnsi="Arial" w:cs="Arial"/>
          <w:b/>
          <w:sz w:val="22"/>
          <w:szCs w:val="22"/>
        </w:rPr>
        <w:t>AL</w:t>
      </w:r>
      <w:r w:rsidRPr="00F33857">
        <w:rPr>
          <w:rFonts w:ascii="Arial" w:hAnsi="Arial" w:cs="Arial"/>
          <w:b/>
          <w:spacing w:val="-4"/>
          <w:sz w:val="22"/>
          <w:szCs w:val="22"/>
        </w:rPr>
        <w:t xml:space="preserve"> </w:t>
      </w:r>
      <w:r w:rsidRPr="00F33857">
        <w:rPr>
          <w:rFonts w:ascii="Arial" w:hAnsi="Arial" w:cs="Arial"/>
          <w:b/>
          <w:sz w:val="22"/>
          <w:szCs w:val="22"/>
        </w:rPr>
        <w:t>HECHO</w:t>
      </w:r>
      <w:r w:rsidRPr="00F33857">
        <w:rPr>
          <w:rFonts w:ascii="Arial" w:hAnsi="Arial" w:cs="Arial"/>
          <w:b/>
          <w:spacing w:val="-6"/>
          <w:sz w:val="22"/>
          <w:szCs w:val="22"/>
        </w:rPr>
        <w:t xml:space="preserve"> </w:t>
      </w:r>
      <w:r w:rsidRPr="00F33857">
        <w:rPr>
          <w:rFonts w:ascii="Arial" w:hAnsi="Arial" w:cs="Arial"/>
          <w:b/>
          <w:sz w:val="22"/>
          <w:szCs w:val="22"/>
        </w:rPr>
        <w:t>13:</w:t>
      </w:r>
      <w:r w:rsidRPr="00F33857">
        <w:rPr>
          <w:rFonts w:ascii="Arial" w:hAnsi="Arial" w:cs="Arial"/>
          <w:b/>
          <w:spacing w:val="-9"/>
          <w:sz w:val="22"/>
          <w:szCs w:val="22"/>
        </w:rPr>
        <w:t xml:space="preserve"> </w:t>
      </w:r>
      <w:r w:rsidRPr="00F33857">
        <w:rPr>
          <w:rFonts w:ascii="Arial" w:hAnsi="Arial" w:cs="Arial"/>
          <w:sz w:val="22"/>
          <w:szCs w:val="22"/>
        </w:rPr>
        <w:t>A</w:t>
      </w:r>
      <w:r w:rsidRPr="00F33857">
        <w:rPr>
          <w:rFonts w:ascii="Arial" w:hAnsi="Arial" w:cs="Arial"/>
          <w:spacing w:val="-9"/>
          <w:sz w:val="22"/>
          <w:szCs w:val="22"/>
        </w:rPr>
        <w:t xml:space="preserve"> </w:t>
      </w:r>
      <w:r w:rsidRPr="00F33857">
        <w:rPr>
          <w:rFonts w:ascii="Arial" w:hAnsi="Arial" w:cs="Arial"/>
          <w:sz w:val="22"/>
          <w:szCs w:val="22"/>
        </w:rPr>
        <w:t>mi</w:t>
      </w:r>
      <w:r w:rsidRPr="00F33857">
        <w:rPr>
          <w:rFonts w:ascii="Arial" w:hAnsi="Arial" w:cs="Arial"/>
          <w:spacing w:val="-6"/>
          <w:sz w:val="22"/>
          <w:szCs w:val="22"/>
        </w:rPr>
        <w:t xml:space="preserve"> </w:t>
      </w:r>
      <w:r w:rsidRPr="00F33857">
        <w:rPr>
          <w:rFonts w:ascii="Arial" w:hAnsi="Arial" w:cs="Arial"/>
          <w:sz w:val="22"/>
          <w:szCs w:val="22"/>
        </w:rPr>
        <w:t>representada</w:t>
      </w:r>
      <w:r w:rsidRPr="00F33857">
        <w:rPr>
          <w:rFonts w:ascii="Arial" w:hAnsi="Arial" w:cs="Arial"/>
          <w:spacing w:val="-8"/>
          <w:sz w:val="22"/>
          <w:szCs w:val="22"/>
        </w:rPr>
        <w:t xml:space="preserve"> </w:t>
      </w:r>
      <w:r w:rsidRPr="00F33857">
        <w:rPr>
          <w:rFonts w:ascii="Arial" w:hAnsi="Arial" w:cs="Arial"/>
          <w:sz w:val="22"/>
          <w:szCs w:val="22"/>
        </w:rPr>
        <w:t>no</w:t>
      </w:r>
      <w:r w:rsidRPr="00F33857">
        <w:rPr>
          <w:rFonts w:ascii="Arial" w:hAnsi="Arial" w:cs="Arial"/>
          <w:spacing w:val="-8"/>
          <w:sz w:val="22"/>
          <w:szCs w:val="22"/>
        </w:rPr>
        <w:t xml:space="preserve"> </w:t>
      </w:r>
      <w:r w:rsidRPr="00F33857">
        <w:rPr>
          <w:rFonts w:ascii="Arial" w:hAnsi="Arial" w:cs="Arial"/>
          <w:sz w:val="22"/>
          <w:szCs w:val="22"/>
        </w:rPr>
        <w:t>le</w:t>
      </w:r>
      <w:r w:rsidRPr="00F33857">
        <w:rPr>
          <w:rFonts w:ascii="Arial" w:hAnsi="Arial" w:cs="Arial"/>
          <w:spacing w:val="-8"/>
          <w:sz w:val="22"/>
          <w:szCs w:val="22"/>
        </w:rPr>
        <w:t xml:space="preserve"> </w:t>
      </w:r>
      <w:r w:rsidRPr="00F33857">
        <w:rPr>
          <w:rFonts w:ascii="Arial" w:hAnsi="Arial" w:cs="Arial"/>
          <w:sz w:val="22"/>
          <w:szCs w:val="22"/>
        </w:rPr>
        <w:t>consta</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manera</w:t>
      </w:r>
      <w:r w:rsidRPr="00F33857">
        <w:rPr>
          <w:rFonts w:ascii="Arial" w:hAnsi="Arial" w:cs="Arial"/>
          <w:spacing w:val="-8"/>
          <w:sz w:val="22"/>
          <w:szCs w:val="22"/>
        </w:rPr>
        <w:t xml:space="preserve"> </w:t>
      </w:r>
      <w:r w:rsidRPr="00F33857">
        <w:rPr>
          <w:rFonts w:ascii="Arial" w:hAnsi="Arial" w:cs="Arial"/>
          <w:sz w:val="22"/>
          <w:szCs w:val="22"/>
        </w:rPr>
        <w:t>directa</w:t>
      </w:r>
      <w:r w:rsidR="008F6DAF" w:rsidRPr="00F33857">
        <w:rPr>
          <w:rFonts w:ascii="Arial" w:hAnsi="Arial" w:cs="Arial"/>
          <w:sz w:val="22"/>
          <w:szCs w:val="22"/>
        </w:rPr>
        <w:t xml:space="preserve"> que</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aflicción</w:t>
      </w:r>
      <w:r w:rsidRPr="00F33857">
        <w:rPr>
          <w:rFonts w:ascii="Arial" w:hAnsi="Arial" w:cs="Arial"/>
          <w:spacing w:val="-8"/>
          <w:sz w:val="22"/>
          <w:szCs w:val="22"/>
        </w:rPr>
        <w:t xml:space="preserve"> </w:t>
      </w:r>
      <w:r w:rsidRPr="00F33857">
        <w:rPr>
          <w:rFonts w:ascii="Arial" w:hAnsi="Arial" w:cs="Arial"/>
          <w:sz w:val="22"/>
          <w:szCs w:val="22"/>
        </w:rPr>
        <w:t>padecida</w:t>
      </w:r>
      <w:r w:rsidRPr="00F33857">
        <w:rPr>
          <w:rFonts w:ascii="Arial" w:hAnsi="Arial" w:cs="Arial"/>
          <w:spacing w:val="-8"/>
          <w:sz w:val="22"/>
          <w:szCs w:val="22"/>
        </w:rPr>
        <w:t xml:space="preserve"> </w:t>
      </w: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6"/>
          <w:sz w:val="22"/>
          <w:szCs w:val="22"/>
        </w:rPr>
        <w:t xml:space="preserve"> </w:t>
      </w:r>
      <w:r w:rsidRPr="00F33857">
        <w:rPr>
          <w:rFonts w:ascii="Arial" w:hAnsi="Arial" w:cs="Arial"/>
          <w:sz w:val="22"/>
          <w:szCs w:val="22"/>
        </w:rPr>
        <w:t>señor Samuel</w:t>
      </w:r>
      <w:r w:rsidRPr="00F33857">
        <w:rPr>
          <w:rFonts w:ascii="Arial" w:hAnsi="Arial" w:cs="Arial"/>
          <w:spacing w:val="-15"/>
          <w:sz w:val="22"/>
          <w:szCs w:val="22"/>
        </w:rPr>
        <w:t xml:space="preserve"> </w:t>
      </w:r>
      <w:r w:rsidRPr="00F33857">
        <w:rPr>
          <w:rFonts w:ascii="Arial" w:hAnsi="Arial" w:cs="Arial"/>
          <w:sz w:val="22"/>
          <w:szCs w:val="22"/>
        </w:rPr>
        <w:t>Mauricio</w:t>
      </w:r>
      <w:r w:rsidRPr="00F33857">
        <w:rPr>
          <w:rFonts w:ascii="Arial" w:hAnsi="Arial" w:cs="Arial"/>
          <w:spacing w:val="-15"/>
          <w:sz w:val="22"/>
          <w:szCs w:val="22"/>
        </w:rPr>
        <w:t xml:space="preserve"> </w:t>
      </w:r>
      <w:r w:rsidRPr="00F33857">
        <w:rPr>
          <w:rFonts w:ascii="Arial" w:hAnsi="Arial" w:cs="Arial"/>
          <w:sz w:val="22"/>
          <w:szCs w:val="22"/>
        </w:rPr>
        <w:t>Astaiza</w:t>
      </w:r>
      <w:r w:rsidRPr="00F33857">
        <w:rPr>
          <w:rFonts w:ascii="Arial" w:hAnsi="Arial" w:cs="Arial"/>
          <w:spacing w:val="-14"/>
          <w:sz w:val="22"/>
          <w:szCs w:val="22"/>
        </w:rPr>
        <w:t xml:space="preserve"> </w:t>
      </w:r>
      <w:r w:rsidR="008F6DAF" w:rsidRPr="00F33857">
        <w:rPr>
          <w:rFonts w:ascii="Arial" w:hAnsi="Arial" w:cs="Arial"/>
          <w:sz w:val="22"/>
          <w:szCs w:val="22"/>
        </w:rPr>
        <w:t>sea con</w:t>
      </w:r>
      <w:r w:rsidRPr="00F33857">
        <w:rPr>
          <w:rFonts w:ascii="Arial" w:hAnsi="Arial" w:cs="Arial"/>
          <w:spacing w:val="-13"/>
          <w:sz w:val="22"/>
          <w:szCs w:val="22"/>
        </w:rPr>
        <w:t xml:space="preserve"> </w:t>
      </w:r>
      <w:r w:rsidRPr="00F33857">
        <w:rPr>
          <w:rFonts w:ascii="Arial" w:hAnsi="Arial" w:cs="Arial"/>
          <w:sz w:val="22"/>
          <w:szCs w:val="22"/>
        </w:rPr>
        <w:t>ocasión</w:t>
      </w:r>
      <w:r w:rsidRPr="00F33857">
        <w:rPr>
          <w:rFonts w:ascii="Arial" w:hAnsi="Arial" w:cs="Arial"/>
          <w:spacing w:val="-13"/>
          <w:sz w:val="22"/>
          <w:szCs w:val="22"/>
        </w:rPr>
        <w:t xml:space="preserve"> </w:t>
      </w:r>
      <w:r w:rsidRPr="00F33857">
        <w:rPr>
          <w:rFonts w:ascii="Arial" w:hAnsi="Arial" w:cs="Arial"/>
          <w:sz w:val="22"/>
          <w:szCs w:val="22"/>
        </w:rPr>
        <w:t>a</w:t>
      </w:r>
      <w:r w:rsidRPr="00F33857">
        <w:rPr>
          <w:rFonts w:ascii="Arial" w:hAnsi="Arial" w:cs="Arial"/>
          <w:spacing w:val="-13"/>
          <w:sz w:val="22"/>
          <w:szCs w:val="22"/>
        </w:rPr>
        <w:t xml:space="preserve"> </w:t>
      </w:r>
      <w:r w:rsidRPr="00F33857">
        <w:rPr>
          <w:rFonts w:ascii="Arial" w:hAnsi="Arial" w:cs="Arial"/>
          <w:sz w:val="22"/>
          <w:szCs w:val="22"/>
        </w:rPr>
        <w:t>los</w:t>
      </w:r>
      <w:r w:rsidRPr="00F33857">
        <w:rPr>
          <w:rFonts w:ascii="Arial" w:hAnsi="Arial" w:cs="Arial"/>
          <w:spacing w:val="-15"/>
          <w:sz w:val="22"/>
          <w:szCs w:val="22"/>
        </w:rPr>
        <w:t xml:space="preserve"> </w:t>
      </w:r>
      <w:r w:rsidRPr="00F33857">
        <w:rPr>
          <w:rFonts w:ascii="Arial" w:hAnsi="Arial" w:cs="Arial"/>
          <w:sz w:val="22"/>
          <w:szCs w:val="22"/>
        </w:rPr>
        <w:t>hechos</w:t>
      </w:r>
      <w:r w:rsidRPr="00F33857">
        <w:rPr>
          <w:rFonts w:ascii="Arial" w:hAnsi="Arial" w:cs="Arial"/>
          <w:spacing w:val="-12"/>
          <w:sz w:val="22"/>
          <w:szCs w:val="22"/>
        </w:rPr>
        <w:t xml:space="preserve"> </w:t>
      </w:r>
      <w:r w:rsidRPr="00F33857">
        <w:rPr>
          <w:rFonts w:ascii="Arial" w:hAnsi="Arial" w:cs="Arial"/>
          <w:sz w:val="22"/>
          <w:szCs w:val="22"/>
        </w:rPr>
        <w:t>presentados</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08</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13"/>
          <w:sz w:val="22"/>
          <w:szCs w:val="22"/>
        </w:rPr>
        <w:t xml:space="preserve"> </w:t>
      </w:r>
      <w:r w:rsidRPr="00F33857">
        <w:rPr>
          <w:rFonts w:ascii="Arial" w:hAnsi="Arial" w:cs="Arial"/>
          <w:sz w:val="22"/>
          <w:szCs w:val="22"/>
        </w:rPr>
        <w:t>enero</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2023,</w:t>
      </w:r>
      <w:r w:rsidRPr="00F33857">
        <w:rPr>
          <w:rFonts w:ascii="Arial" w:hAnsi="Arial" w:cs="Arial"/>
          <w:spacing w:val="-14"/>
          <w:sz w:val="22"/>
          <w:szCs w:val="22"/>
        </w:rPr>
        <w:t xml:space="preserve"> </w:t>
      </w:r>
      <w:r w:rsidRPr="00F33857">
        <w:rPr>
          <w:rFonts w:ascii="Arial" w:hAnsi="Arial" w:cs="Arial"/>
          <w:sz w:val="22"/>
          <w:szCs w:val="22"/>
        </w:rPr>
        <w:t xml:space="preserve">comoquiera que escapa de su órbita de actuación en calidad de aseguradora, </w:t>
      </w:r>
      <w:r w:rsidR="00970FD7">
        <w:rPr>
          <w:rFonts w:ascii="Arial" w:hAnsi="Arial" w:cs="Arial"/>
          <w:sz w:val="22"/>
          <w:szCs w:val="22"/>
        </w:rPr>
        <w:t>Todo lo narrado debe acreditarse</w:t>
      </w:r>
      <w:r w:rsidR="00970FD7" w:rsidRPr="00F33857">
        <w:rPr>
          <w:rFonts w:ascii="Arial" w:hAnsi="Arial" w:cs="Arial"/>
          <w:spacing w:val="28"/>
          <w:sz w:val="22"/>
          <w:szCs w:val="22"/>
        </w:rPr>
        <w:t xml:space="preserve"> </w:t>
      </w:r>
      <w:r w:rsidRPr="00F33857">
        <w:rPr>
          <w:rFonts w:ascii="Arial" w:hAnsi="Arial" w:cs="Arial"/>
          <w:sz w:val="22"/>
          <w:szCs w:val="22"/>
        </w:rPr>
        <w:t>por el extremo actor conforme al artículo 167 del Código General del Proceso.</w:t>
      </w:r>
    </w:p>
    <w:p w14:paraId="6D61B088" w14:textId="77777777" w:rsidR="00E35C4D" w:rsidRPr="00F33857" w:rsidRDefault="00E35C4D" w:rsidP="00121C1D">
      <w:pPr>
        <w:pStyle w:val="Textoindependiente"/>
        <w:spacing w:line="312" w:lineRule="auto"/>
        <w:rPr>
          <w:rFonts w:ascii="Arial" w:hAnsi="Arial" w:cs="Arial"/>
          <w:sz w:val="22"/>
          <w:szCs w:val="22"/>
        </w:rPr>
      </w:pPr>
    </w:p>
    <w:p w14:paraId="6ADB374C" w14:textId="546F55EF" w:rsidR="00E35C4D" w:rsidRPr="00F33857" w:rsidRDefault="00E35C4D" w:rsidP="006B0387">
      <w:pPr>
        <w:pStyle w:val="Textoindependiente"/>
        <w:spacing w:line="312" w:lineRule="auto"/>
        <w:ind w:right="231"/>
        <w:jc w:val="both"/>
        <w:rPr>
          <w:rFonts w:ascii="Arial" w:hAnsi="Arial" w:cs="Arial"/>
          <w:sz w:val="22"/>
          <w:szCs w:val="22"/>
        </w:rPr>
      </w:pPr>
      <w:r w:rsidRPr="00F33857">
        <w:rPr>
          <w:rFonts w:ascii="Arial" w:hAnsi="Arial" w:cs="Arial"/>
          <w:b/>
          <w:sz w:val="22"/>
          <w:szCs w:val="22"/>
        </w:rPr>
        <w:t xml:space="preserve">AL HECHO 14: </w:t>
      </w:r>
      <w:r w:rsidRPr="00F33857">
        <w:rPr>
          <w:rFonts w:ascii="Arial" w:hAnsi="Arial" w:cs="Arial"/>
          <w:sz w:val="22"/>
          <w:szCs w:val="22"/>
        </w:rPr>
        <w:t xml:space="preserve">A mi representada no le consta de manera directa lo manifestado en este hecho, comoquiera que escapa de su órbita de actuación en calidad de aseguradora, </w:t>
      </w:r>
      <w:r w:rsidR="00970FD7">
        <w:rPr>
          <w:rFonts w:ascii="Arial" w:hAnsi="Arial" w:cs="Arial"/>
          <w:sz w:val="22"/>
          <w:szCs w:val="22"/>
        </w:rPr>
        <w:t>Todo lo narrado debe acreditarse</w:t>
      </w:r>
      <w:r w:rsidR="00970FD7" w:rsidRPr="00F33857">
        <w:rPr>
          <w:rFonts w:ascii="Arial" w:hAnsi="Arial" w:cs="Arial"/>
          <w:spacing w:val="28"/>
          <w:sz w:val="22"/>
          <w:szCs w:val="22"/>
        </w:rPr>
        <w:t xml:space="preserve"> </w:t>
      </w:r>
      <w:r w:rsidRPr="00F33857">
        <w:rPr>
          <w:rFonts w:ascii="Arial" w:hAnsi="Arial" w:cs="Arial"/>
          <w:sz w:val="22"/>
          <w:szCs w:val="22"/>
        </w:rPr>
        <w:t>por el extremo actor conforme al artículo 167 del Código General del Proceso</w:t>
      </w:r>
    </w:p>
    <w:p w14:paraId="547C7109" w14:textId="77777777" w:rsidR="00E35C4D" w:rsidRPr="00F33857" w:rsidRDefault="00E35C4D" w:rsidP="00121C1D">
      <w:pPr>
        <w:pStyle w:val="Textoindependiente"/>
        <w:spacing w:line="312" w:lineRule="auto"/>
        <w:rPr>
          <w:rFonts w:ascii="Arial" w:hAnsi="Arial" w:cs="Arial"/>
          <w:sz w:val="22"/>
          <w:szCs w:val="22"/>
        </w:rPr>
      </w:pPr>
    </w:p>
    <w:p w14:paraId="5A1CCC9E" w14:textId="2C89AD27" w:rsidR="00E35C4D" w:rsidRPr="00F33857" w:rsidRDefault="00E35C4D" w:rsidP="00121C1D">
      <w:pPr>
        <w:pStyle w:val="Ttulo1"/>
        <w:numPr>
          <w:ilvl w:val="0"/>
          <w:numId w:val="33"/>
        </w:numPr>
        <w:tabs>
          <w:tab w:val="left" w:pos="2756"/>
        </w:tabs>
        <w:spacing w:line="312" w:lineRule="auto"/>
        <w:ind w:left="1560"/>
        <w:jc w:val="center"/>
        <w:rPr>
          <w:rFonts w:ascii="Arial" w:hAnsi="Arial" w:cs="Arial"/>
          <w:sz w:val="22"/>
          <w:szCs w:val="22"/>
        </w:rPr>
      </w:pPr>
      <w:bookmarkStart w:id="1" w:name="II._FRENTE_A_LAS_PRETENSIONES_DE_LA_DEMA"/>
      <w:bookmarkEnd w:id="1"/>
      <w:r w:rsidRPr="00F33857">
        <w:rPr>
          <w:rFonts w:ascii="Arial" w:hAnsi="Arial" w:cs="Arial"/>
          <w:sz w:val="22"/>
          <w:szCs w:val="22"/>
        </w:rPr>
        <w:t>FRENTE</w:t>
      </w:r>
      <w:r w:rsidRPr="00F33857">
        <w:rPr>
          <w:rFonts w:ascii="Arial" w:hAnsi="Arial" w:cs="Arial"/>
          <w:spacing w:val="-2"/>
          <w:sz w:val="22"/>
          <w:szCs w:val="22"/>
        </w:rPr>
        <w:t xml:space="preserve"> </w:t>
      </w:r>
      <w:r w:rsidRPr="00F33857">
        <w:rPr>
          <w:rFonts w:ascii="Arial" w:hAnsi="Arial" w:cs="Arial"/>
          <w:sz w:val="22"/>
          <w:szCs w:val="22"/>
        </w:rPr>
        <w:t>A</w:t>
      </w:r>
      <w:r w:rsidRPr="00F33857">
        <w:rPr>
          <w:rFonts w:ascii="Arial" w:hAnsi="Arial" w:cs="Arial"/>
          <w:spacing w:val="-13"/>
          <w:sz w:val="22"/>
          <w:szCs w:val="22"/>
        </w:rPr>
        <w:t xml:space="preserve"> </w:t>
      </w:r>
      <w:r w:rsidRPr="00F33857">
        <w:rPr>
          <w:rFonts w:ascii="Arial" w:hAnsi="Arial" w:cs="Arial"/>
          <w:sz w:val="22"/>
          <w:szCs w:val="22"/>
        </w:rPr>
        <w:t>LAS</w:t>
      </w:r>
      <w:r w:rsidRPr="00F33857">
        <w:rPr>
          <w:rFonts w:ascii="Arial" w:hAnsi="Arial" w:cs="Arial"/>
          <w:spacing w:val="-2"/>
          <w:sz w:val="22"/>
          <w:szCs w:val="22"/>
        </w:rPr>
        <w:t xml:space="preserve"> </w:t>
      </w:r>
      <w:r w:rsidRPr="00F33857">
        <w:rPr>
          <w:rFonts w:ascii="Arial" w:hAnsi="Arial" w:cs="Arial"/>
          <w:sz w:val="22"/>
          <w:szCs w:val="22"/>
        </w:rPr>
        <w:t>PRETENSIONES</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1"/>
          <w:sz w:val="22"/>
          <w:szCs w:val="22"/>
        </w:rPr>
        <w:t xml:space="preserve"> </w:t>
      </w:r>
      <w:r w:rsidRPr="00F33857">
        <w:rPr>
          <w:rFonts w:ascii="Arial" w:hAnsi="Arial" w:cs="Arial"/>
          <w:sz w:val="22"/>
          <w:szCs w:val="22"/>
        </w:rPr>
        <w:t>LA</w:t>
      </w:r>
      <w:r w:rsidRPr="00F33857">
        <w:rPr>
          <w:rFonts w:ascii="Arial" w:hAnsi="Arial" w:cs="Arial"/>
          <w:spacing w:val="-13"/>
          <w:sz w:val="22"/>
          <w:szCs w:val="22"/>
        </w:rPr>
        <w:t xml:space="preserve"> </w:t>
      </w:r>
      <w:r w:rsidRPr="00F33857">
        <w:rPr>
          <w:rFonts w:ascii="Arial" w:hAnsi="Arial" w:cs="Arial"/>
          <w:spacing w:val="-2"/>
          <w:sz w:val="22"/>
          <w:szCs w:val="22"/>
        </w:rPr>
        <w:t>DEMANDA</w:t>
      </w:r>
    </w:p>
    <w:p w14:paraId="1B3585FB" w14:textId="77777777" w:rsidR="00E35C4D" w:rsidRPr="00F33857" w:rsidRDefault="00E35C4D" w:rsidP="00121C1D">
      <w:pPr>
        <w:pStyle w:val="Textoindependiente"/>
        <w:spacing w:line="312" w:lineRule="auto"/>
        <w:rPr>
          <w:rFonts w:ascii="Arial" w:hAnsi="Arial" w:cs="Arial"/>
          <w:b/>
          <w:sz w:val="22"/>
          <w:szCs w:val="22"/>
        </w:rPr>
      </w:pPr>
    </w:p>
    <w:p w14:paraId="1135AE8B" w14:textId="39671BFE" w:rsidR="00E35C4D" w:rsidRDefault="00E35C4D" w:rsidP="006B0387">
      <w:pPr>
        <w:pStyle w:val="Textoindependiente"/>
        <w:spacing w:line="312" w:lineRule="auto"/>
        <w:ind w:right="217"/>
        <w:jc w:val="both"/>
        <w:rPr>
          <w:rFonts w:ascii="Arial" w:hAnsi="Arial" w:cs="Arial"/>
          <w:sz w:val="22"/>
          <w:szCs w:val="22"/>
        </w:rPr>
      </w:pPr>
      <w:r w:rsidRPr="00F33857">
        <w:rPr>
          <w:rFonts w:ascii="Arial" w:hAnsi="Arial" w:cs="Arial"/>
          <w:b/>
          <w:sz w:val="22"/>
          <w:szCs w:val="22"/>
          <w:u w:val="single"/>
        </w:rPr>
        <w:t>ME OPONGO</w:t>
      </w:r>
      <w:r w:rsidRPr="00F33857">
        <w:rPr>
          <w:rFonts w:ascii="Arial" w:hAnsi="Arial" w:cs="Arial"/>
          <w:b/>
          <w:sz w:val="22"/>
          <w:szCs w:val="22"/>
        </w:rPr>
        <w:t xml:space="preserve"> </w:t>
      </w:r>
      <w:r w:rsidRPr="00F33857">
        <w:rPr>
          <w:rFonts w:ascii="Arial" w:hAnsi="Arial" w:cs="Arial"/>
          <w:sz w:val="22"/>
          <w:szCs w:val="22"/>
        </w:rPr>
        <w:t>a la totalidad de las pretensiones incoadas por la parte demandante, por</w:t>
      </w:r>
      <w:r w:rsidRPr="00F33857">
        <w:rPr>
          <w:rFonts w:ascii="Arial" w:hAnsi="Arial" w:cs="Arial"/>
          <w:spacing w:val="-1"/>
          <w:sz w:val="22"/>
          <w:szCs w:val="22"/>
        </w:rPr>
        <w:t xml:space="preserve"> </w:t>
      </w:r>
      <w:r w:rsidRPr="00F33857">
        <w:rPr>
          <w:rFonts w:ascii="Arial" w:hAnsi="Arial" w:cs="Arial"/>
          <w:sz w:val="22"/>
          <w:szCs w:val="22"/>
        </w:rPr>
        <w:t>cuanto las mismas</w:t>
      </w:r>
      <w:r w:rsidRPr="00F33857">
        <w:rPr>
          <w:rFonts w:ascii="Arial" w:hAnsi="Arial" w:cs="Arial"/>
          <w:spacing w:val="-2"/>
          <w:sz w:val="22"/>
          <w:szCs w:val="22"/>
        </w:rPr>
        <w:t xml:space="preserve"> </w:t>
      </w:r>
      <w:r w:rsidRPr="00F33857">
        <w:rPr>
          <w:rFonts w:ascii="Arial" w:hAnsi="Arial" w:cs="Arial"/>
          <w:sz w:val="22"/>
          <w:szCs w:val="22"/>
        </w:rPr>
        <w:t>carecen</w:t>
      </w:r>
      <w:r w:rsidRPr="00F33857">
        <w:rPr>
          <w:rFonts w:ascii="Arial" w:hAnsi="Arial" w:cs="Arial"/>
          <w:spacing w:val="-5"/>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fundamentos</w:t>
      </w:r>
      <w:r w:rsidRPr="00F33857">
        <w:rPr>
          <w:rFonts w:ascii="Arial" w:hAnsi="Arial" w:cs="Arial"/>
          <w:spacing w:val="-7"/>
          <w:sz w:val="22"/>
          <w:szCs w:val="22"/>
        </w:rPr>
        <w:t xml:space="preserve"> </w:t>
      </w:r>
      <w:r w:rsidRPr="00F33857">
        <w:rPr>
          <w:rFonts w:ascii="Arial" w:hAnsi="Arial" w:cs="Arial"/>
          <w:sz w:val="22"/>
          <w:szCs w:val="22"/>
        </w:rPr>
        <w:t>facticos</w:t>
      </w:r>
      <w:r w:rsidRPr="00F33857">
        <w:rPr>
          <w:rFonts w:ascii="Arial" w:hAnsi="Arial" w:cs="Arial"/>
          <w:spacing w:val="-7"/>
          <w:sz w:val="22"/>
          <w:szCs w:val="22"/>
        </w:rPr>
        <w:t xml:space="preserve"> </w:t>
      </w:r>
      <w:r w:rsidRPr="00F33857">
        <w:rPr>
          <w:rFonts w:ascii="Arial" w:hAnsi="Arial" w:cs="Arial"/>
          <w:sz w:val="22"/>
          <w:szCs w:val="22"/>
        </w:rPr>
        <w:t>y</w:t>
      </w:r>
      <w:r w:rsidRPr="00F33857">
        <w:rPr>
          <w:rFonts w:ascii="Arial" w:hAnsi="Arial" w:cs="Arial"/>
          <w:spacing w:val="-2"/>
          <w:sz w:val="22"/>
          <w:szCs w:val="22"/>
        </w:rPr>
        <w:t xml:space="preserve"> </w:t>
      </w:r>
      <w:r w:rsidRPr="00F33857">
        <w:rPr>
          <w:rFonts w:ascii="Arial" w:hAnsi="Arial" w:cs="Arial"/>
          <w:sz w:val="22"/>
          <w:szCs w:val="22"/>
        </w:rPr>
        <w:t>jurídicos</w:t>
      </w:r>
      <w:r w:rsidRPr="00F33857">
        <w:rPr>
          <w:rFonts w:ascii="Arial" w:hAnsi="Arial" w:cs="Arial"/>
          <w:spacing w:val="-2"/>
          <w:sz w:val="22"/>
          <w:szCs w:val="22"/>
        </w:rPr>
        <w:t xml:space="preserve"> </w:t>
      </w:r>
      <w:r w:rsidRPr="00F33857">
        <w:rPr>
          <w:rFonts w:ascii="Arial" w:hAnsi="Arial" w:cs="Arial"/>
          <w:sz w:val="22"/>
          <w:szCs w:val="22"/>
        </w:rPr>
        <w:t>que</w:t>
      </w:r>
      <w:r w:rsidRPr="00F33857">
        <w:rPr>
          <w:rFonts w:ascii="Arial" w:hAnsi="Arial" w:cs="Arial"/>
          <w:spacing w:val="-5"/>
          <w:sz w:val="22"/>
          <w:szCs w:val="22"/>
        </w:rPr>
        <w:t xml:space="preserve"> </w:t>
      </w:r>
      <w:r w:rsidRPr="00F33857">
        <w:rPr>
          <w:rFonts w:ascii="Arial" w:hAnsi="Arial" w:cs="Arial"/>
          <w:sz w:val="22"/>
          <w:szCs w:val="22"/>
        </w:rPr>
        <w:t>hagan</w:t>
      </w:r>
      <w:r w:rsidRPr="00F33857">
        <w:rPr>
          <w:rFonts w:ascii="Arial" w:hAnsi="Arial" w:cs="Arial"/>
          <w:spacing w:val="-1"/>
          <w:sz w:val="22"/>
          <w:szCs w:val="22"/>
        </w:rPr>
        <w:t xml:space="preserve"> </w:t>
      </w:r>
      <w:r w:rsidRPr="00F33857">
        <w:rPr>
          <w:rFonts w:ascii="Arial" w:hAnsi="Arial" w:cs="Arial"/>
          <w:sz w:val="22"/>
          <w:szCs w:val="22"/>
        </w:rPr>
        <w:t>viable</w:t>
      </w:r>
      <w:r w:rsidRPr="00F33857">
        <w:rPr>
          <w:rFonts w:ascii="Arial" w:hAnsi="Arial" w:cs="Arial"/>
          <w:spacing w:val="-5"/>
          <w:sz w:val="22"/>
          <w:szCs w:val="22"/>
        </w:rPr>
        <w:t xml:space="preserve"> </w:t>
      </w:r>
      <w:r w:rsidRPr="00F33857">
        <w:rPr>
          <w:rFonts w:ascii="Arial" w:hAnsi="Arial" w:cs="Arial"/>
          <w:sz w:val="22"/>
          <w:szCs w:val="22"/>
        </w:rPr>
        <w:t>su</w:t>
      </w:r>
      <w:r w:rsidRPr="00F33857">
        <w:rPr>
          <w:rFonts w:ascii="Arial" w:hAnsi="Arial" w:cs="Arial"/>
          <w:spacing w:val="-5"/>
          <w:sz w:val="22"/>
          <w:szCs w:val="22"/>
        </w:rPr>
        <w:t xml:space="preserve"> </w:t>
      </w:r>
      <w:r w:rsidRPr="00F33857">
        <w:rPr>
          <w:rFonts w:ascii="Arial" w:hAnsi="Arial" w:cs="Arial"/>
          <w:sz w:val="22"/>
          <w:szCs w:val="22"/>
        </w:rPr>
        <w:t>prosperidad,</w:t>
      </w:r>
      <w:r w:rsidRPr="00F33857">
        <w:rPr>
          <w:rFonts w:ascii="Arial" w:hAnsi="Arial" w:cs="Arial"/>
          <w:spacing w:val="-6"/>
          <w:sz w:val="22"/>
          <w:szCs w:val="22"/>
        </w:rPr>
        <w:t xml:space="preserve"> </w:t>
      </w:r>
      <w:r w:rsidRPr="00F33857">
        <w:rPr>
          <w:rFonts w:ascii="Arial" w:hAnsi="Arial" w:cs="Arial"/>
          <w:sz w:val="22"/>
          <w:szCs w:val="22"/>
        </w:rPr>
        <w:t>como</w:t>
      </w:r>
      <w:r w:rsidRPr="00F33857">
        <w:rPr>
          <w:rFonts w:ascii="Arial" w:hAnsi="Arial" w:cs="Arial"/>
          <w:spacing w:val="-5"/>
          <w:sz w:val="22"/>
          <w:szCs w:val="22"/>
        </w:rPr>
        <w:t xml:space="preserve"> </w:t>
      </w:r>
      <w:r w:rsidRPr="00F33857">
        <w:rPr>
          <w:rFonts w:ascii="Arial" w:hAnsi="Arial" w:cs="Arial"/>
          <w:sz w:val="22"/>
          <w:szCs w:val="22"/>
        </w:rPr>
        <w:t>quiera que al hacer la narración de los supuestos hechos se pretende imputar una supuesta responsabilidad civil extracontractual, la cual como se establecerá dentro del proceso, no se estructuró, por cuanto la parte</w:t>
      </w:r>
      <w:r w:rsidRPr="00F33857">
        <w:rPr>
          <w:rFonts w:ascii="Arial" w:hAnsi="Arial" w:cs="Arial"/>
          <w:spacing w:val="40"/>
          <w:sz w:val="22"/>
          <w:szCs w:val="22"/>
        </w:rPr>
        <w:t xml:space="preserve"> </w:t>
      </w:r>
      <w:r w:rsidRPr="00F33857">
        <w:rPr>
          <w:rFonts w:ascii="Arial" w:hAnsi="Arial" w:cs="Arial"/>
          <w:sz w:val="22"/>
          <w:szCs w:val="22"/>
        </w:rPr>
        <w:t>accionante no asistió a su deber procesal de la carga de la prueba tanto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supuesta</w:t>
      </w:r>
      <w:r w:rsidRPr="00F33857">
        <w:rPr>
          <w:rFonts w:ascii="Arial" w:hAnsi="Arial" w:cs="Arial"/>
          <w:spacing w:val="-2"/>
          <w:sz w:val="22"/>
          <w:szCs w:val="22"/>
        </w:rPr>
        <w:t xml:space="preserve"> </w:t>
      </w:r>
      <w:r w:rsidRPr="00F33857">
        <w:rPr>
          <w:rFonts w:ascii="Arial" w:hAnsi="Arial" w:cs="Arial"/>
          <w:sz w:val="22"/>
          <w:szCs w:val="22"/>
        </w:rPr>
        <w:t>culpa,</w:t>
      </w:r>
      <w:r w:rsidRPr="00F33857">
        <w:rPr>
          <w:rFonts w:ascii="Arial" w:hAnsi="Arial" w:cs="Arial"/>
          <w:spacing w:val="-2"/>
          <w:sz w:val="22"/>
          <w:szCs w:val="22"/>
        </w:rPr>
        <w:t xml:space="preserve"> </w:t>
      </w:r>
      <w:r w:rsidRPr="00F33857">
        <w:rPr>
          <w:rFonts w:ascii="Arial" w:hAnsi="Arial" w:cs="Arial"/>
          <w:sz w:val="22"/>
          <w:szCs w:val="22"/>
        </w:rPr>
        <w:t>del</w:t>
      </w:r>
      <w:r w:rsidRPr="00F33857">
        <w:rPr>
          <w:rFonts w:ascii="Arial" w:hAnsi="Arial" w:cs="Arial"/>
          <w:spacing w:val="-4"/>
          <w:sz w:val="22"/>
          <w:szCs w:val="22"/>
        </w:rPr>
        <w:t xml:space="preserve"> </w:t>
      </w:r>
      <w:r w:rsidRPr="00F33857">
        <w:rPr>
          <w:rFonts w:ascii="Arial" w:hAnsi="Arial" w:cs="Arial"/>
          <w:sz w:val="22"/>
          <w:szCs w:val="22"/>
        </w:rPr>
        <w:t>daño,</w:t>
      </w:r>
      <w:r w:rsidRPr="00F33857">
        <w:rPr>
          <w:rFonts w:ascii="Arial" w:hAnsi="Arial" w:cs="Arial"/>
          <w:spacing w:val="-2"/>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nexo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causalidad entre</w:t>
      </w:r>
      <w:r w:rsidRPr="00F33857">
        <w:rPr>
          <w:rFonts w:ascii="Arial" w:hAnsi="Arial" w:cs="Arial"/>
          <w:spacing w:val="-2"/>
          <w:sz w:val="22"/>
          <w:szCs w:val="22"/>
        </w:rPr>
        <w:t xml:space="preserve"> </w:t>
      </w:r>
      <w:r w:rsidRPr="00F33857">
        <w:rPr>
          <w:rFonts w:ascii="Arial" w:hAnsi="Arial" w:cs="Arial"/>
          <w:sz w:val="22"/>
          <w:szCs w:val="22"/>
        </w:rPr>
        <w:t>uno</w:t>
      </w:r>
      <w:r w:rsidRPr="00F33857">
        <w:rPr>
          <w:rFonts w:ascii="Arial" w:hAnsi="Arial" w:cs="Arial"/>
          <w:spacing w:val="-6"/>
          <w:sz w:val="22"/>
          <w:szCs w:val="22"/>
        </w:rPr>
        <w:t xml:space="preserve"> </w:t>
      </w:r>
      <w:r w:rsidRPr="00F33857">
        <w:rPr>
          <w:rFonts w:ascii="Arial" w:hAnsi="Arial" w:cs="Arial"/>
          <w:sz w:val="22"/>
          <w:szCs w:val="22"/>
        </w:rPr>
        <w:t>y</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otro.</w:t>
      </w:r>
      <w:r w:rsidRPr="00F33857">
        <w:rPr>
          <w:rFonts w:ascii="Arial" w:hAnsi="Arial" w:cs="Arial"/>
          <w:spacing w:val="-2"/>
          <w:sz w:val="22"/>
          <w:szCs w:val="22"/>
        </w:rPr>
        <w:t xml:space="preserve"> </w:t>
      </w:r>
      <w:r w:rsidRPr="00F33857">
        <w:rPr>
          <w:rFonts w:ascii="Arial" w:hAnsi="Arial" w:cs="Arial"/>
          <w:sz w:val="22"/>
          <w:szCs w:val="22"/>
        </w:rPr>
        <w:t>Siendo</w:t>
      </w:r>
      <w:r w:rsidRPr="00F33857">
        <w:rPr>
          <w:rFonts w:ascii="Arial" w:hAnsi="Arial" w:cs="Arial"/>
          <w:spacing w:val="-6"/>
          <w:sz w:val="22"/>
          <w:szCs w:val="22"/>
        </w:rPr>
        <w:t xml:space="preserve"> </w:t>
      </w:r>
      <w:r w:rsidRPr="00F33857">
        <w:rPr>
          <w:rFonts w:ascii="Arial" w:hAnsi="Arial" w:cs="Arial"/>
          <w:sz w:val="22"/>
          <w:szCs w:val="22"/>
        </w:rPr>
        <w:t>así,</w:t>
      </w:r>
      <w:r w:rsidRPr="00F33857">
        <w:rPr>
          <w:rFonts w:ascii="Arial" w:hAnsi="Arial" w:cs="Arial"/>
          <w:spacing w:val="-2"/>
          <w:sz w:val="22"/>
          <w:szCs w:val="22"/>
        </w:rPr>
        <w:t xml:space="preserve"> </w:t>
      </w:r>
      <w:r w:rsidRPr="00F33857">
        <w:rPr>
          <w:rFonts w:ascii="Arial" w:hAnsi="Arial" w:cs="Arial"/>
          <w:sz w:val="22"/>
          <w:szCs w:val="22"/>
        </w:rPr>
        <w:t>en</w:t>
      </w:r>
      <w:r w:rsidRPr="00F33857">
        <w:rPr>
          <w:rFonts w:ascii="Arial" w:hAnsi="Arial" w:cs="Arial"/>
          <w:spacing w:val="-6"/>
          <w:sz w:val="22"/>
          <w:szCs w:val="22"/>
        </w:rPr>
        <w:t xml:space="preserve"> </w:t>
      </w:r>
      <w:r w:rsidRPr="00F33857">
        <w:rPr>
          <w:rFonts w:ascii="Arial" w:hAnsi="Arial" w:cs="Arial"/>
          <w:sz w:val="22"/>
          <w:szCs w:val="22"/>
        </w:rPr>
        <w:t>este</w:t>
      </w:r>
      <w:r w:rsidRPr="00F33857">
        <w:rPr>
          <w:rFonts w:ascii="Arial" w:hAnsi="Arial" w:cs="Arial"/>
          <w:spacing w:val="-6"/>
          <w:sz w:val="22"/>
          <w:szCs w:val="22"/>
        </w:rPr>
        <w:t xml:space="preserve"> </w:t>
      </w:r>
      <w:r w:rsidRPr="00F33857">
        <w:rPr>
          <w:rFonts w:ascii="Arial" w:hAnsi="Arial" w:cs="Arial"/>
          <w:sz w:val="22"/>
          <w:szCs w:val="22"/>
        </w:rPr>
        <w:t>proceso</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incumplieron</w:t>
      </w:r>
      <w:r w:rsidRPr="00F33857">
        <w:rPr>
          <w:rFonts w:ascii="Arial" w:hAnsi="Arial" w:cs="Arial"/>
          <w:spacing w:val="-6"/>
          <w:sz w:val="22"/>
          <w:szCs w:val="22"/>
        </w:rPr>
        <w:t xml:space="preserve"> </w:t>
      </w:r>
      <w:r w:rsidRPr="00F33857">
        <w:rPr>
          <w:rFonts w:ascii="Arial" w:hAnsi="Arial" w:cs="Arial"/>
          <w:sz w:val="22"/>
          <w:szCs w:val="22"/>
        </w:rPr>
        <w:t>las</w:t>
      </w:r>
      <w:r w:rsidRPr="00F33857">
        <w:rPr>
          <w:rFonts w:ascii="Arial" w:hAnsi="Arial" w:cs="Arial"/>
          <w:spacing w:val="-3"/>
          <w:sz w:val="22"/>
          <w:szCs w:val="22"/>
        </w:rPr>
        <w:t xml:space="preserve"> </w:t>
      </w:r>
      <w:r w:rsidRPr="00F33857">
        <w:rPr>
          <w:rFonts w:ascii="Arial" w:hAnsi="Arial" w:cs="Arial"/>
          <w:sz w:val="22"/>
          <w:szCs w:val="22"/>
        </w:rPr>
        <w:t>cargas</w:t>
      </w:r>
      <w:r w:rsidRPr="00F33857">
        <w:rPr>
          <w:rFonts w:ascii="Arial" w:hAnsi="Arial" w:cs="Arial"/>
          <w:spacing w:val="-3"/>
          <w:sz w:val="22"/>
          <w:szCs w:val="22"/>
        </w:rPr>
        <w:t xml:space="preserve"> </w:t>
      </w:r>
      <w:r w:rsidRPr="00F33857">
        <w:rPr>
          <w:rFonts w:ascii="Arial" w:hAnsi="Arial" w:cs="Arial"/>
          <w:sz w:val="22"/>
          <w:szCs w:val="22"/>
        </w:rPr>
        <w:t>imperativas</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trata el artículo 1077 del Código de Comercio.</w:t>
      </w:r>
    </w:p>
    <w:p w14:paraId="59E0C5C6" w14:textId="77777777" w:rsidR="00F33857" w:rsidRPr="00F33857" w:rsidRDefault="00F33857" w:rsidP="00121C1D">
      <w:pPr>
        <w:pStyle w:val="Textoindependiente"/>
        <w:spacing w:line="312" w:lineRule="auto"/>
        <w:ind w:left="226" w:right="217"/>
        <w:jc w:val="both"/>
        <w:rPr>
          <w:rFonts w:ascii="Arial" w:hAnsi="Arial" w:cs="Arial"/>
          <w:sz w:val="22"/>
          <w:szCs w:val="22"/>
        </w:rPr>
      </w:pPr>
    </w:p>
    <w:p w14:paraId="5375B521" w14:textId="3B2C6EEA" w:rsidR="00E35C4D" w:rsidRPr="00F33857" w:rsidRDefault="00E35C4D" w:rsidP="006B0387">
      <w:pPr>
        <w:pStyle w:val="Ttulo1"/>
        <w:numPr>
          <w:ilvl w:val="0"/>
          <w:numId w:val="33"/>
        </w:numPr>
        <w:tabs>
          <w:tab w:val="left" w:pos="1460"/>
        </w:tabs>
        <w:spacing w:line="312" w:lineRule="auto"/>
        <w:ind w:left="720"/>
        <w:jc w:val="center"/>
        <w:rPr>
          <w:rFonts w:ascii="Arial" w:hAnsi="Arial" w:cs="Arial"/>
          <w:sz w:val="22"/>
          <w:szCs w:val="22"/>
        </w:rPr>
      </w:pPr>
      <w:bookmarkStart w:id="2" w:name="III._OPOSICIÓN_FRENTE_A_TODAS_LAS_PRETEN"/>
      <w:bookmarkEnd w:id="2"/>
      <w:r w:rsidRPr="00F33857">
        <w:rPr>
          <w:rFonts w:ascii="Arial" w:hAnsi="Arial" w:cs="Arial"/>
          <w:sz w:val="22"/>
          <w:szCs w:val="22"/>
        </w:rPr>
        <w:t>OPOSICIÓN</w:t>
      </w:r>
      <w:r w:rsidRPr="00F33857">
        <w:rPr>
          <w:rFonts w:ascii="Arial" w:hAnsi="Arial" w:cs="Arial"/>
          <w:spacing w:val="-13"/>
          <w:sz w:val="22"/>
          <w:szCs w:val="22"/>
        </w:rPr>
        <w:t xml:space="preserve"> </w:t>
      </w:r>
      <w:r w:rsidRPr="00F33857">
        <w:rPr>
          <w:rFonts w:ascii="Arial" w:hAnsi="Arial" w:cs="Arial"/>
          <w:sz w:val="22"/>
          <w:szCs w:val="22"/>
        </w:rPr>
        <w:t>FRENTE</w:t>
      </w:r>
      <w:r w:rsidRPr="00F33857">
        <w:rPr>
          <w:rFonts w:ascii="Arial" w:hAnsi="Arial" w:cs="Arial"/>
          <w:spacing w:val="-1"/>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TODAS</w:t>
      </w:r>
      <w:r w:rsidRPr="00F33857">
        <w:rPr>
          <w:rFonts w:ascii="Arial" w:hAnsi="Arial" w:cs="Arial"/>
          <w:spacing w:val="-6"/>
          <w:sz w:val="22"/>
          <w:szCs w:val="22"/>
        </w:rPr>
        <w:t xml:space="preserve"> </w:t>
      </w:r>
      <w:r w:rsidRPr="00F33857">
        <w:rPr>
          <w:rFonts w:ascii="Arial" w:hAnsi="Arial" w:cs="Arial"/>
          <w:sz w:val="22"/>
          <w:szCs w:val="22"/>
        </w:rPr>
        <w:t>LAS</w:t>
      </w:r>
      <w:r w:rsidRPr="00F33857">
        <w:rPr>
          <w:rFonts w:ascii="Arial" w:hAnsi="Arial" w:cs="Arial"/>
          <w:spacing w:val="-5"/>
          <w:sz w:val="22"/>
          <w:szCs w:val="22"/>
        </w:rPr>
        <w:t xml:space="preserve"> </w:t>
      </w:r>
      <w:r w:rsidRPr="00F33857">
        <w:rPr>
          <w:rFonts w:ascii="Arial" w:hAnsi="Arial" w:cs="Arial"/>
          <w:sz w:val="22"/>
          <w:szCs w:val="22"/>
        </w:rPr>
        <w:t>PRETENSIONES</w:t>
      </w:r>
      <w:r w:rsidRPr="00F33857">
        <w:rPr>
          <w:rFonts w:ascii="Arial" w:hAnsi="Arial" w:cs="Arial"/>
          <w:spacing w:val="-6"/>
          <w:sz w:val="22"/>
          <w:szCs w:val="22"/>
        </w:rPr>
        <w:t xml:space="preserve"> </w:t>
      </w:r>
      <w:r w:rsidRPr="00F33857">
        <w:rPr>
          <w:rFonts w:ascii="Arial" w:hAnsi="Arial" w:cs="Arial"/>
          <w:sz w:val="22"/>
          <w:szCs w:val="22"/>
        </w:rPr>
        <w:t>DECLARATIVAS</w:t>
      </w:r>
      <w:r w:rsidRPr="00F33857">
        <w:rPr>
          <w:rFonts w:ascii="Arial" w:hAnsi="Arial" w:cs="Arial"/>
          <w:spacing w:val="-6"/>
          <w:sz w:val="22"/>
          <w:szCs w:val="22"/>
        </w:rPr>
        <w:t xml:space="preserve"> </w:t>
      </w:r>
      <w:r w:rsidRPr="00F33857">
        <w:rPr>
          <w:rFonts w:ascii="Arial" w:hAnsi="Arial" w:cs="Arial"/>
          <w:sz w:val="22"/>
          <w:szCs w:val="22"/>
        </w:rPr>
        <w:t>Y</w:t>
      </w:r>
      <w:r w:rsidRPr="00F33857">
        <w:rPr>
          <w:rFonts w:ascii="Arial" w:hAnsi="Arial" w:cs="Arial"/>
          <w:spacing w:val="-9"/>
          <w:sz w:val="22"/>
          <w:szCs w:val="22"/>
        </w:rPr>
        <w:t xml:space="preserve"> </w:t>
      </w:r>
      <w:r w:rsidRPr="00F33857">
        <w:rPr>
          <w:rFonts w:ascii="Arial" w:hAnsi="Arial" w:cs="Arial"/>
          <w:spacing w:val="-5"/>
          <w:sz w:val="22"/>
          <w:szCs w:val="22"/>
        </w:rPr>
        <w:t>DE</w:t>
      </w:r>
    </w:p>
    <w:p w14:paraId="65B29A63" w14:textId="087B4DB6" w:rsidR="00E35C4D" w:rsidRPr="00F33857" w:rsidRDefault="00E35C4D" w:rsidP="00121C1D">
      <w:pPr>
        <w:spacing w:line="312" w:lineRule="auto"/>
        <w:ind w:left="907" w:right="182"/>
        <w:jc w:val="center"/>
        <w:rPr>
          <w:rFonts w:ascii="Arial" w:hAnsi="Arial" w:cs="Arial"/>
          <w:b/>
          <w:spacing w:val="-2"/>
        </w:rPr>
      </w:pPr>
      <w:r w:rsidRPr="00F33857">
        <w:rPr>
          <w:rFonts w:ascii="Arial" w:hAnsi="Arial" w:cs="Arial"/>
          <w:b/>
          <w:spacing w:val="-2"/>
        </w:rPr>
        <w:t>CONDENA</w:t>
      </w:r>
    </w:p>
    <w:p w14:paraId="7D60E673" w14:textId="77777777" w:rsidR="00E35C4D" w:rsidRPr="00F33857" w:rsidRDefault="00E35C4D" w:rsidP="00121C1D">
      <w:pPr>
        <w:spacing w:line="312" w:lineRule="auto"/>
        <w:ind w:left="907" w:right="182"/>
        <w:jc w:val="center"/>
        <w:rPr>
          <w:rFonts w:ascii="Arial" w:hAnsi="Arial" w:cs="Arial"/>
          <w:b/>
        </w:rPr>
      </w:pPr>
    </w:p>
    <w:p w14:paraId="0FFB93F8" w14:textId="0776CC4C" w:rsidR="00E35C4D" w:rsidRPr="00F33857" w:rsidRDefault="00E35C4D" w:rsidP="006B0387">
      <w:pPr>
        <w:pStyle w:val="Textoindependiente"/>
        <w:spacing w:line="312" w:lineRule="auto"/>
        <w:ind w:right="217"/>
        <w:jc w:val="both"/>
        <w:rPr>
          <w:rFonts w:ascii="Arial" w:hAnsi="Arial" w:cs="Arial"/>
          <w:sz w:val="22"/>
          <w:szCs w:val="22"/>
        </w:rPr>
      </w:pPr>
      <w:r w:rsidRPr="00F33857">
        <w:rPr>
          <w:rFonts w:ascii="Arial" w:hAnsi="Arial" w:cs="Arial"/>
          <w:b/>
          <w:sz w:val="22"/>
          <w:szCs w:val="22"/>
        </w:rPr>
        <w:t xml:space="preserve">FRENTE A LA PRETENSIÓN PRIMERA: </w:t>
      </w:r>
      <w:r w:rsidRPr="00F33857">
        <w:rPr>
          <w:rFonts w:ascii="Arial" w:hAnsi="Arial" w:cs="Arial"/>
          <w:sz w:val="22"/>
          <w:szCs w:val="22"/>
        </w:rPr>
        <w:t>ME OPONGO a la prosperidad de la pretensión de declarar</w:t>
      </w:r>
      <w:r w:rsidRPr="00F33857">
        <w:rPr>
          <w:rFonts w:ascii="Arial" w:hAnsi="Arial" w:cs="Arial"/>
          <w:spacing w:val="-1"/>
          <w:sz w:val="22"/>
          <w:szCs w:val="22"/>
        </w:rPr>
        <w:t xml:space="preserve"> </w:t>
      </w:r>
      <w:r w:rsidRPr="00F33857">
        <w:rPr>
          <w:rFonts w:ascii="Arial" w:hAnsi="Arial" w:cs="Arial"/>
          <w:sz w:val="22"/>
          <w:szCs w:val="22"/>
        </w:rPr>
        <w:t>civil</w:t>
      </w:r>
      <w:r w:rsidRPr="00F33857">
        <w:rPr>
          <w:rFonts w:ascii="Arial" w:hAnsi="Arial" w:cs="Arial"/>
          <w:spacing w:val="-1"/>
          <w:sz w:val="22"/>
          <w:szCs w:val="22"/>
        </w:rPr>
        <w:t xml:space="preserve"> </w:t>
      </w:r>
      <w:r w:rsidRPr="00F33857">
        <w:rPr>
          <w:rFonts w:ascii="Arial" w:hAnsi="Arial" w:cs="Arial"/>
          <w:sz w:val="22"/>
          <w:szCs w:val="22"/>
        </w:rPr>
        <w:t>y solidariamente responsable</w:t>
      </w:r>
      <w:r w:rsidRPr="00F33857">
        <w:rPr>
          <w:rFonts w:ascii="Arial" w:hAnsi="Arial" w:cs="Arial"/>
          <w:spacing w:val="-3"/>
          <w:sz w:val="22"/>
          <w:szCs w:val="22"/>
        </w:rPr>
        <w:t xml:space="preserve"> </w:t>
      </w:r>
      <w:r w:rsidRPr="00F33857">
        <w:rPr>
          <w:rFonts w:ascii="Arial" w:hAnsi="Arial" w:cs="Arial"/>
          <w:sz w:val="22"/>
          <w:szCs w:val="22"/>
        </w:rPr>
        <w:t>al</w:t>
      </w:r>
      <w:r w:rsidRPr="00F33857">
        <w:rPr>
          <w:rFonts w:ascii="Arial" w:hAnsi="Arial" w:cs="Arial"/>
          <w:spacing w:val="-1"/>
          <w:sz w:val="22"/>
          <w:szCs w:val="22"/>
        </w:rPr>
        <w:t xml:space="preserve"> </w:t>
      </w:r>
      <w:r w:rsidRPr="00F33857">
        <w:rPr>
          <w:rFonts w:ascii="Arial" w:hAnsi="Arial" w:cs="Arial"/>
          <w:sz w:val="22"/>
          <w:szCs w:val="22"/>
        </w:rPr>
        <w:t>extremo</w:t>
      </w:r>
      <w:r w:rsidRPr="00F33857">
        <w:rPr>
          <w:rFonts w:ascii="Arial" w:hAnsi="Arial" w:cs="Arial"/>
          <w:spacing w:val="-3"/>
          <w:sz w:val="22"/>
          <w:szCs w:val="22"/>
        </w:rPr>
        <w:t xml:space="preserve"> </w:t>
      </w:r>
      <w:r w:rsidRPr="00F33857">
        <w:rPr>
          <w:rFonts w:ascii="Arial" w:hAnsi="Arial" w:cs="Arial"/>
          <w:sz w:val="22"/>
          <w:szCs w:val="22"/>
        </w:rPr>
        <w:t>pasivo del</w:t>
      </w:r>
      <w:r w:rsidRPr="00F33857">
        <w:rPr>
          <w:rFonts w:ascii="Arial" w:hAnsi="Arial" w:cs="Arial"/>
          <w:spacing w:val="-1"/>
          <w:sz w:val="22"/>
          <w:szCs w:val="22"/>
        </w:rPr>
        <w:t xml:space="preserve"> </w:t>
      </w:r>
      <w:r w:rsidRPr="00F33857">
        <w:rPr>
          <w:rFonts w:ascii="Arial" w:hAnsi="Arial" w:cs="Arial"/>
          <w:sz w:val="22"/>
          <w:szCs w:val="22"/>
        </w:rPr>
        <w:t>litigio</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atención</w:t>
      </w:r>
      <w:r w:rsidRPr="00F33857">
        <w:rPr>
          <w:rFonts w:ascii="Arial" w:hAnsi="Arial" w:cs="Arial"/>
          <w:spacing w:val="-3"/>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que al</w:t>
      </w:r>
      <w:r w:rsidRPr="00F33857">
        <w:rPr>
          <w:rFonts w:ascii="Arial" w:hAnsi="Arial" w:cs="Arial"/>
          <w:spacing w:val="-1"/>
          <w:sz w:val="22"/>
          <w:szCs w:val="22"/>
        </w:rPr>
        <w:t xml:space="preserve"> </w:t>
      </w:r>
      <w:r w:rsidRPr="00F33857">
        <w:rPr>
          <w:rFonts w:ascii="Arial" w:hAnsi="Arial" w:cs="Arial"/>
          <w:sz w:val="22"/>
          <w:szCs w:val="22"/>
        </w:rPr>
        <w:t>interior del expediente no obran elementos probatorios que permitan acreditar la existencia de responsabilidad</w:t>
      </w:r>
      <w:r w:rsidRPr="00F33857">
        <w:rPr>
          <w:rFonts w:ascii="Arial" w:hAnsi="Arial" w:cs="Arial"/>
          <w:spacing w:val="-3"/>
          <w:sz w:val="22"/>
          <w:szCs w:val="22"/>
        </w:rPr>
        <w:t xml:space="preserve"> </w:t>
      </w:r>
      <w:r w:rsidRPr="00F33857">
        <w:rPr>
          <w:rFonts w:ascii="Arial" w:hAnsi="Arial" w:cs="Arial"/>
          <w:sz w:val="22"/>
          <w:szCs w:val="22"/>
        </w:rPr>
        <w:t>de los supuestos</w:t>
      </w:r>
      <w:r w:rsidRPr="00F33857">
        <w:rPr>
          <w:rFonts w:ascii="Arial" w:hAnsi="Arial" w:cs="Arial"/>
          <w:spacing w:val="-5"/>
          <w:sz w:val="22"/>
          <w:szCs w:val="22"/>
        </w:rPr>
        <w:t xml:space="preserve"> </w:t>
      </w:r>
      <w:r w:rsidRPr="00F33857">
        <w:rPr>
          <w:rFonts w:ascii="Arial" w:hAnsi="Arial" w:cs="Arial"/>
          <w:sz w:val="22"/>
          <w:szCs w:val="22"/>
        </w:rPr>
        <w:t>daños</w:t>
      </w:r>
      <w:r w:rsidRPr="00F33857">
        <w:rPr>
          <w:rFonts w:ascii="Arial" w:hAnsi="Arial" w:cs="Arial"/>
          <w:spacing w:val="-5"/>
          <w:sz w:val="22"/>
          <w:szCs w:val="22"/>
        </w:rPr>
        <w:t xml:space="preserve"> </w:t>
      </w:r>
      <w:r w:rsidRPr="00F33857">
        <w:rPr>
          <w:rFonts w:ascii="Arial" w:hAnsi="Arial" w:cs="Arial"/>
          <w:sz w:val="22"/>
          <w:szCs w:val="22"/>
        </w:rPr>
        <w:t>y</w:t>
      </w:r>
      <w:r w:rsidRPr="00F33857">
        <w:rPr>
          <w:rFonts w:ascii="Arial" w:hAnsi="Arial" w:cs="Arial"/>
          <w:spacing w:val="-4"/>
          <w:sz w:val="22"/>
          <w:szCs w:val="22"/>
        </w:rPr>
        <w:t xml:space="preserve"> </w:t>
      </w:r>
      <w:r w:rsidRPr="00F33857">
        <w:rPr>
          <w:rFonts w:ascii="Arial" w:hAnsi="Arial" w:cs="Arial"/>
          <w:sz w:val="22"/>
          <w:szCs w:val="22"/>
        </w:rPr>
        <w:t>perjuicios</w:t>
      </w:r>
      <w:r w:rsidRPr="00F33857">
        <w:rPr>
          <w:rFonts w:ascii="Arial" w:hAnsi="Arial" w:cs="Arial"/>
          <w:spacing w:val="-4"/>
          <w:sz w:val="22"/>
          <w:szCs w:val="22"/>
        </w:rPr>
        <w:t xml:space="preserve"> </w:t>
      </w:r>
      <w:r w:rsidR="00693BC7">
        <w:rPr>
          <w:rFonts w:ascii="Arial" w:hAnsi="Arial" w:cs="Arial"/>
          <w:sz w:val="22"/>
          <w:szCs w:val="22"/>
        </w:rPr>
        <w:t>reclamados por</w:t>
      </w:r>
      <w:r w:rsidR="00693BC7">
        <w:rPr>
          <w:rFonts w:ascii="Arial" w:hAnsi="Arial" w:cs="Arial"/>
          <w:spacing w:val="-4"/>
          <w:sz w:val="22"/>
          <w:szCs w:val="22"/>
        </w:rPr>
        <w:t xml:space="preserve"> </w:t>
      </w:r>
      <w:r w:rsidRPr="00F33857">
        <w:rPr>
          <w:rFonts w:ascii="Arial" w:hAnsi="Arial" w:cs="Arial"/>
          <w:sz w:val="22"/>
          <w:szCs w:val="22"/>
        </w:rPr>
        <w:t>la</w:t>
      </w:r>
      <w:r w:rsidRPr="00F33857">
        <w:rPr>
          <w:rFonts w:ascii="Arial" w:hAnsi="Arial" w:cs="Arial"/>
          <w:spacing w:val="-3"/>
          <w:sz w:val="22"/>
          <w:szCs w:val="22"/>
        </w:rPr>
        <w:t xml:space="preserve"> </w:t>
      </w:r>
      <w:r w:rsidRPr="00F33857">
        <w:rPr>
          <w:rFonts w:ascii="Arial" w:hAnsi="Arial" w:cs="Arial"/>
          <w:sz w:val="22"/>
          <w:szCs w:val="22"/>
        </w:rPr>
        <w:t>parte</w:t>
      </w:r>
      <w:r w:rsidRPr="00F33857">
        <w:rPr>
          <w:rFonts w:ascii="Arial" w:hAnsi="Arial" w:cs="Arial"/>
          <w:spacing w:val="-3"/>
          <w:sz w:val="22"/>
          <w:szCs w:val="22"/>
        </w:rPr>
        <w:t xml:space="preserve"> </w:t>
      </w:r>
      <w:r w:rsidRPr="00F33857">
        <w:rPr>
          <w:rFonts w:ascii="Arial" w:hAnsi="Arial" w:cs="Arial"/>
          <w:sz w:val="22"/>
          <w:szCs w:val="22"/>
        </w:rPr>
        <w:t>demandante</w:t>
      </w:r>
      <w:r w:rsidR="00693BC7">
        <w:rPr>
          <w:rFonts w:ascii="Arial" w:hAnsi="Arial" w:cs="Arial"/>
          <w:sz w:val="22"/>
          <w:szCs w:val="22"/>
        </w:rPr>
        <w:t xml:space="preserve">. No está probado </w:t>
      </w:r>
      <w:r w:rsidRPr="00F33857">
        <w:rPr>
          <w:rFonts w:ascii="Arial" w:hAnsi="Arial" w:cs="Arial"/>
          <w:sz w:val="22"/>
          <w:szCs w:val="22"/>
        </w:rPr>
        <w:t>que el accidente de tránsito ocurrido</w:t>
      </w:r>
      <w:r w:rsidRPr="00F33857">
        <w:rPr>
          <w:rFonts w:ascii="Arial" w:hAnsi="Arial" w:cs="Arial"/>
          <w:spacing w:val="-1"/>
          <w:sz w:val="22"/>
          <w:szCs w:val="22"/>
        </w:rPr>
        <w:t xml:space="preserve"> </w:t>
      </w:r>
      <w:r w:rsidRPr="00F33857">
        <w:rPr>
          <w:rFonts w:ascii="Arial" w:hAnsi="Arial" w:cs="Arial"/>
          <w:sz w:val="22"/>
          <w:szCs w:val="22"/>
        </w:rPr>
        <w:t>el</w:t>
      </w:r>
      <w:r w:rsidRPr="00F33857">
        <w:rPr>
          <w:rFonts w:ascii="Arial" w:hAnsi="Arial" w:cs="Arial"/>
          <w:spacing w:val="-3"/>
          <w:sz w:val="22"/>
          <w:szCs w:val="22"/>
        </w:rPr>
        <w:t xml:space="preserve"> </w:t>
      </w:r>
      <w:r w:rsidRPr="00F33857">
        <w:rPr>
          <w:rFonts w:ascii="Arial" w:hAnsi="Arial" w:cs="Arial"/>
          <w:sz w:val="22"/>
          <w:szCs w:val="22"/>
        </w:rPr>
        <w:t>08 de enero de 2022 hubiere</w:t>
      </w:r>
      <w:r w:rsidRPr="00F33857">
        <w:rPr>
          <w:rFonts w:ascii="Arial" w:hAnsi="Arial" w:cs="Arial"/>
          <w:spacing w:val="-1"/>
          <w:sz w:val="22"/>
          <w:szCs w:val="22"/>
        </w:rPr>
        <w:t xml:space="preserve"> </w:t>
      </w:r>
      <w:r w:rsidRPr="00F33857">
        <w:rPr>
          <w:rFonts w:ascii="Arial" w:hAnsi="Arial" w:cs="Arial"/>
          <w:sz w:val="22"/>
          <w:szCs w:val="22"/>
        </w:rPr>
        <w:t>devenido</w:t>
      </w:r>
      <w:r w:rsidRPr="00F33857">
        <w:rPr>
          <w:rFonts w:ascii="Arial" w:hAnsi="Arial" w:cs="Arial"/>
          <w:spacing w:val="-1"/>
          <w:sz w:val="22"/>
          <w:szCs w:val="22"/>
        </w:rPr>
        <w:t xml:space="preserve"> </w:t>
      </w:r>
      <w:r w:rsidRPr="00F33857">
        <w:rPr>
          <w:rFonts w:ascii="Arial" w:hAnsi="Arial" w:cs="Arial"/>
          <w:sz w:val="22"/>
          <w:szCs w:val="22"/>
        </w:rPr>
        <w:t xml:space="preserve">de </w:t>
      </w:r>
      <w:r w:rsidR="00693BC7">
        <w:rPr>
          <w:rFonts w:ascii="Arial" w:hAnsi="Arial" w:cs="Arial"/>
          <w:sz w:val="22"/>
          <w:szCs w:val="22"/>
        </w:rPr>
        <w:t>una conducta culposa</w:t>
      </w:r>
      <w:r w:rsidRPr="00F33857">
        <w:rPr>
          <w:rFonts w:ascii="Arial" w:hAnsi="Arial" w:cs="Arial"/>
          <w:spacing w:val="-1"/>
          <w:sz w:val="22"/>
          <w:szCs w:val="22"/>
        </w:rPr>
        <w:t xml:space="preserve"> </w:t>
      </w:r>
      <w:r w:rsidRPr="00F33857">
        <w:rPr>
          <w:rFonts w:ascii="Arial" w:hAnsi="Arial" w:cs="Arial"/>
          <w:sz w:val="22"/>
          <w:szCs w:val="22"/>
        </w:rPr>
        <w:t>del conductor</w:t>
      </w:r>
      <w:r w:rsidRPr="00F33857">
        <w:rPr>
          <w:rFonts w:ascii="Arial" w:hAnsi="Arial" w:cs="Arial"/>
          <w:spacing w:val="-4"/>
          <w:sz w:val="22"/>
          <w:szCs w:val="22"/>
        </w:rPr>
        <w:t xml:space="preserve"> </w:t>
      </w:r>
      <w:r w:rsidRPr="00F33857">
        <w:rPr>
          <w:rFonts w:ascii="Arial" w:hAnsi="Arial" w:cs="Arial"/>
          <w:sz w:val="22"/>
          <w:szCs w:val="22"/>
        </w:rPr>
        <w:t>del vehículo asegurado,</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parte</w:t>
      </w:r>
      <w:r w:rsidRPr="00F33857">
        <w:rPr>
          <w:rFonts w:ascii="Arial" w:hAnsi="Arial" w:cs="Arial"/>
          <w:spacing w:val="-3"/>
          <w:sz w:val="22"/>
          <w:szCs w:val="22"/>
        </w:rPr>
        <w:t xml:space="preserve"> </w:t>
      </w:r>
      <w:r w:rsidRPr="00F33857">
        <w:rPr>
          <w:rFonts w:ascii="Arial" w:hAnsi="Arial" w:cs="Arial"/>
          <w:sz w:val="22"/>
          <w:szCs w:val="22"/>
        </w:rPr>
        <w:t>actora basa</w:t>
      </w:r>
      <w:r w:rsidRPr="00F33857">
        <w:rPr>
          <w:rFonts w:ascii="Arial" w:hAnsi="Arial" w:cs="Arial"/>
          <w:spacing w:val="-7"/>
          <w:sz w:val="22"/>
          <w:szCs w:val="22"/>
        </w:rPr>
        <w:t xml:space="preserve"> </w:t>
      </w:r>
      <w:r w:rsidRPr="00F33857">
        <w:rPr>
          <w:rFonts w:ascii="Arial" w:hAnsi="Arial" w:cs="Arial"/>
          <w:sz w:val="22"/>
          <w:szCs w:val="22"/>
        </w:rPr>
        <w:t>sus</w:t>
      </w:r>
      <w:r w:rsidRPr="00F33857">
        <w:rPr>
          <w:rFonts w:ascii="Arial" w:hAnsi="Arial" w:cs="Arial"/>
          <w:spacing w:val="-4"/>
          <w:sz w:val="22"/>
          <w:szCs w:val="22"/>
        </w:rPr>
        <w:t xml:space="preserve"> </w:t>
      </w:r>
      <w:r w:rsidRPr="00F33857">
        <w:rPr>
          <w:rFonts w:ascii="Arial" w:hAnsi="Arial" w:cs="Arial"/>
          <w:sz w:val="22"/>
          <w:szCs w:val="22"/>
        </w:rPr>
        <w:t>infundadas</w:t>
      </w:r>
      <w:r w:rsidRPr="00F33857">
        <w:rPr>
          <w:rFonts w:ascii="Arial" w:hAnsi="Arial" w:cs="Arial"/>
          <w:spacing w:val="-9"/>
          <w:sz w:val="22"/>
          <w:szCs w:val="22"/>
        </w:rPr>
        <w:t xml:space="preserve"> </w:t>
      </w:r>
      <w:r w:rsidRPr="00F33857">
        <w:rPr>
          <w:rFonts w:ascii="Arial" w:hAnsi="Arial" w:cs="Arial"/>
          <w:sz w:val="22"/>
          <w:szCs w:val="22"/>
        </w:rPr>
        <w:t>pretensiones</w:t>
      </w:r>
      <w:r w:rsidRPr="00F33857">
        <w:rPr>
          <w:rFonts w:ascii="Arial" w:hAnsi="Arial" w:cs="Arial"/>
          <w:spacing w:val="-9"/>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forma</w:t>
      </w:r>
      <w:r w:rsidRPr="00F33857">
        <w:rPr>
          <w:rFonts w:ascii="Arial" w:hAnsi="Arial" w:cs="Arial"/>
          <w:spacing w:val="-7"/>
          <w:sz w:val="22"/>
          <w:szCs w:val="22"/>
        </w:rPr>
        <w:t xml:space="preserve"> </w:t>
      </w:r>
      <w:r w:rsidRPr="00F33857">
        <w:rPr>
          <w:rFonts w:ascii="Arial" w:hAnsi="Arial" w:cs="Arial"/>
          <w:sz w:val="22"/>
          <w:szCs w:val="22"/>
        </w:rPr>
        <w:t>única</w:t>
      </w:r>
      <w:r w:rsidRPr="00F33857">
        <w:rPr>
          <w:rFonts w:ascii="Arial" w:hAnsi="Arial" w:cs="Arial"/>
          <w:spacing w:val="-3"/>
          <w:sz w:val="22"/>
          <w:szCs w:val="22"/>
        </w:rPr>
        <w:t xml:space="preserve"> </w:t>
      </w:r>
      <w:r w:rsidRPr="00F33857">
        <w:rPr>
          <w:rFonts w:ascii="Arial" w:hAnsi="Arial" w:cs="Arial"/>
          <w:sz w:val="22"/>
          <w:szCs w:val="22"/>
        </w:rPr>
        <w:t>y</w:t>
      </w:r>
      <w:r w:rsidRPr="00F33857">
        <w:rPr>
          <w:rFonts w:ascii="Arial" w:hAnsi="Arial" w:cs="Arial"/>
          <w:spacing w:val="-9"/>
          <w:sz w:val="22"/>
          <w:szCs w:val="22"/>
        </w:rPr>
        <w:t xml:space="preserve"> </w:t>
      </w:r>
      <w:r w:rsidRPr="00F33857">
        <w:rPr>
          <w:rFonts w:ascii="Arial" w:hAnsi="Arial" w:cs="Arial"/>
          <w:sz w:val="22"/>
          <w:szCs w:val="22"/>
        </w:rPr>
        <w:t>exclusiva</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el Informe Policial de Accidente de Tránsito (en adelante, “IPAT”), documento que carece de virtualidad</w:t>
      </w:r>
      <w:r w:rsidRPr="00F33857">
        <w:rPr>
          <w:rFonts w:ascii="Arial" w:hAnsi="Arial" w:cs="Arial"/>
          <w:spacing w:val="-7"/>
          <w:sz w:val="22"/>
          <w:szCs w:val="22"/>
        </w:rPr>
        <w:t xml:space="preserve"> </w:t>
      </w:r>
      <w:r w:rsidRPr="00F33857">
        <w:rPr>
          <w:rFonts w:ascii="Arial" w:hAnsi="Arial" w:cs="Arial"/>
          <w:sz w:val="22"/>
          <w:szCs w:val="22"/>
        </w:rPr>
        <w:t>para</w:t>
      </w:r>
      <w:r w:rsidRPr="00F33857">
        <w:rPr>
          <w:rFonts w:ascii="Arial" w:hAnsi="Arial" w:cs="Arial"/>
          <w:spacing w:val="-7"/>
          <w:sz w:val="22"/>
          <w:szCs w:val="22"/>
        </w:rPr>
        <w:t xml:space="preserve"> </w:t>
      </w:r>
      <w:r w:rsidRPr="00F33857">
        <w:rPr>
          <w:rFonts w:ascii="Arial" w:hAnsi="Arial" w:cs="Arial"/>
          <w:sz w:val="22"/>
          <w:szCs w:val="22"/>
        </w:rPr>
        <w:t>dictaminar</w:t>
      </w:r>
      <w:r w:rsidRPr="00F33857">
        <w:rPr>
          <w:rFonts w:ascii="Arial" w:hAnsi="Arial" w:cs="Arial"/>
          <w:spacing w:val="-11"/>
          <w:sz w:val="22"/>
          <w:szCs w:val="22"/>
        </w:rPr>
        <w:t xml:space="preserve"> </w:t>
      </w:r>
      <w:r w:rsidRPr="00F33857">
        <w:rPr>
          <w:rFonts w:ascii="Arial" w:hAnsi="Arial" w:cs="Arial"/>
          <w:sz w:val="22"/>
          <w:szCs w:val="22"/>
        </w:rPr>
        <w:t>una</w:t>
      </w:r>
      <w:r w:rsidRPr="00F33857">
        <w:rPr>
          <w:rFonts w:ascii="Arial" w:hAnsi="Arial" w:cs="Arial"/>
          <w:spacing w:val="-7"/>
          <w:sz w:val="22"/>
          <w:szCs w:val="22"/>
        </w:rPr>
        <w:t xml:space="preserve"> </w:t>
      </w:r>
      <w:r w:rsidRPr="00F33857">
        <w:rPr>
          <w:rFonts w:ascii="Arial" w:hAnsi="Arial" w:cs="Arial"/>
          <w:sz w:val="22"/>
          <w:szCs w:val="22"/>
        </w:rPr>
        <w:t>responsabilidad</w:t>
      </w:r>
      <w:r w:rsidRPr="00F33857">
        <w:rPr>
          <w:rFonts w:ascii="Arial" w:hAnsi="Arial" w:cs="Arial"/>
          <w:spacing w:val="-7"/>
          <w:sz w:val="22"/>
          <w:szCs w:val="22"/>
        </w:rPr>
        <w:t xml:space="preserve"> </w:t>
      </w:r>
      <w:r w:rsidRPr="00F33857">
        <w:rPr>
          <w:rFonts w:ascii="Arial" w:hAnsi="Arial" w:cs="Arial"/>
          <w:sz w:val="22"/>
          <w:szCs w:val="22"/>
        </w:rPr>
        <w:t>como</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pretendida</w:t>
      </w:r>
      <w:r w:rsidRPr="00F33857">
        <w:rPr>
          <w:rFonts w:ascii="Arial" w:hAnsi="Arial" w:cs="Arial"/>
          <w:spacing w:val="-7"/>
          <w:sz w:val="22"/>
          <w:szCs w:val="22"/>
        </w:rPr>
        <w:t xml:space="preserve"> </w:t>
      </w: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los</w:t>
      </w:r>
      <w:r w:rsidRPr="00F33857">
        <w:rPr>
          <w:rFonts w:ascii="Arial" w:hAnsi="Arial" w:cs="Arial"/>
          <w:spacing w:val="-14"/>
          <w:sz w:val="22"/>
          <w:szCs w:val="22"/>
        </w:rPr>
        <w:t xml:space="preserve"> </w:t>
      </w:r>
      <w:r w:rsidRPr="00F33857">
        <w:rPr>
          <w:rFonts w:ascii="Arial" w:hAnsi="Arial" w:cs="Arial"/>
          <w:sz w:val="22"/>
          <w:szCs w:val="22"/>
        </w:rPr>
        <w:t>demandantes</w:t>
      </w:r>
      <w:r w:rsidR="00693BC7">
        <w:rPr>
          <w:rFonts w:ascii="Arial" w:hAnsi="Arial" w:cs="Arial"/>
          <w:spacing w:val="-7"/>
          <w:sz w:val="22"/>
          <w:szCs w:val="22"/>
        </w:rPr>
        <w:t>.</w:t>
      </w:r>
    </w:p>
    <w:p w14:paraId="41685667" w14:textId="77777777" w:rsidR="00E35C4D" w:rsidRPr="00F33857" w:rsidRDefault="00E35C4D" w:rsidP="00121C1D">
      <w:pPr>
        <w:pStyle w:val="Textoindependiente"/>
        <w:spacing w:line="312" w:lineRule="auto"/>
        <w:rPr>
          <w:rFonts w:ascii="Arial" w:hAnsi="Arial" w:cs="Arial"/>
          <w:sz w:val="22"/>
          <w:szCs w:val="22"/>
        </w:rPr>
      </w:pPr>
    </w:p>
    <w:p w14:paraId="5AC787EE" w14:textId="374E6407" w:rsidR="00E35C4D" w:rsidRPr="00F33857" w:rsidRDefault="001C4365" w:rsidP="006B0387">
      <w:pPr>
        <w:pStyle w:val="Textoindependiente"/>
        <w:spacing w:line="312" w:lineRule="auto"/>
        <w:ind w:right="219"/>
        <w:jc w:val="both"/>
        <w:rPr>
          <w:rFonts w:ascii="Arial" w:hAnsi="Arial" w:cs="Arial"/>
          <w:sz w:val="22"/>
          <w:szCs w:val="22"/>
        </w:rPr>
      </w:pPr>
      <w:r>
        <w:rPr>
          <w:rFonts w:ascii="Arial" w:hAnsi="Arial" w:cs="Arial"/>
          <w:sz w:val="22"/>
          <w:szCs w:val="22"/>
        </w:rPr>
        <w:t>En todo caso es preciso anotar que</w:t>
      </w:r>
      <w:r w:rsidR="00E35C4D" w:rsidRPr="00F33857">
        <w:rPr>
          <w:rFonts w:ascii="Arial" w:hAnsi="Arial" w:cs="Arial"/>
          <w:sz w:val="22"/>
          <w:szCs w:val="22"/>
        </w:rPr>
        <w:t xml:space="preserve"> esta pretensión no tiene vocación de prosperidad</w:t>
      </w:r>
      <w:r>
        <w:rPr>
          <w:rFonts w:ascii="Arial" w:hAnsi="Arial" w:cs="Arial"/>
          <w:sz w:val="22"/>
          <w:szCs w:val="22"/>
        </w:rPr>
        <w:t xml:space="preserve"> frente a mi representada</w:t>
      </w:r>
      <w:r w:rsidR="00E35C4D" w:rsidRPr="00F33857">
        <w:rPr>
          <w:rFonts w:ascii="Arial" w:hAnsi="Arial" w:cs="Arial"/>
          <w:sz w:val="22"/>
          <w:szCs w:val="22"/>
        </w:rPr>
        <w:t>, habida cuenta que no hay lugar a que se declare a mi procurada solidariamente responsable</w:t>
      </w:r>
      <w:r>
        <w:rPr>
          <w:rFonts w:ascii="Arial" w:hAnsi="Arial" w:cs="Arial"/>
          <w:sz w:val="22"/>
          <w:szCs w:val="22"/>
        </w:rPr>
        <w:t xml:space="preserve"> del evento materia de controversia</w:t>
      </w:r>
      <w:r w:rsidR="00E35C4D" w:rsidRPr="00F33857">
        <w:rPr>
          <w:rFonts w:ascii="Arial" w:hAnsi="Arial" w:cs="Arial"/>
          <w:sz w:val="22"/>
          <w:szCs w:val="22"/>
        </w:rPr>
        <w:t>, pues no</w:t>
      </w:r>
      <w:r w:rsidR="00EC1C11">
        <w:rPr>
          <w:rFonts w:ascii="Arial" w:hAnsi="Arial" w:cs="Arial"/>
          <w:sz w:val="22"/>
          <w:szCs w:val="22"/>
        </w:rPr>
        <w:t xml:space="preserve"> intervino en la producción del mismo, ni</w:t>
      </w:r>
      <w:r w:rsidR="00E35C4D" w:rsidRPr="00F33857">
        <w:rPr>
          <w:rFonts w:ascii="Arial" w:hAnsi="Arial" w:cs="Arial"/>
          <w:sz w:val="22"/>
          <w:szCs w:val="22"/>
        </w:rPr>
        <w:t xml:space="preserve"> es la causante del daño,</w:t>
      </w:r>
      <w:r w:rsidR="00E35C4D" w:rsidRPr="00F33857">
        <w:rPr>
          <w:rFonts w:ascii="Arial" w:hAnsi="Arial" w:cs="Arial"/>
          <w:spacing w:val="-2"/>
          <w:sz w:val="22"/>
          <w:szCs w:val="22"/>
        </w:rPr>
        <w:t xml:space="preserve"> </w:t>
      </w:r>
      <w:r w:rsidR="00E35C4D" w:rsidRPr="00F33857">
        <w:rPr>
          <w:rFonts w:ascii="Arial" w:hAnsi="Arial" w:cs="Arial"/>
          <w:sz w:val="22"/>
          <w:szCs w:val="22"/>
        </w:rPr>
        <w:t>ni</w:t>
      </w:r>
      <w:r w:rsidR="00E35C4D" w:rsidRPr="00F33857">
        <w:rPr>
          <w:rFonts w:ascii="Arial" w:hAnsi="Arial" w:cs="Arial"/>
          <w:spacing w:val="-4"/>
          <w:sz w:val="22"/>
          <w:szCs w:val="22"/>
        </w:rPr>
        <w:t xml:space="preserve"> </w:t>
      </w:r>
      <w:r w:rsidR="00E35C4D" w:rsidRPr="00F33857">
        <w:rPr>
          <w:rFonts w:ascii="Arial" w:hAnsi="Arial" w:cs="Arial"/>
          <w:sz w:val="22"/>
          <w:szCs w:val="22"/>
        </w:rPr>
        <w:t>ostenta la calidad</w:t>
      </w:r>
      <w:r w:rsidR="00E35C4D" w:rsidRPr="00F33857">
        <w:rPr>
          <w:rFonts w:ascii="Arial" w:hAnsi="Arial" w:cs="Arial"/>
          <w:spacing w:val="-2"/>
          <w:sz w:val="22"/>
          <w:szCs w:val="22"/>
        </w:rPr>
        <w:t xml:space="preserve"> </w:t>
      </w:r>
      <w:r w:rsidR="00E35C4D" w:rsidRPr="00F33857">
        <w:rPr>
          <w:rFonts w:ascii="Arial" w:hAnsi="Arial" w:cs="Arial"/>
          <w:sz w:val="22"/>
          <w:szCs w:val="22"/>
        </w:rPr>
        <w:t>de</w:t>
      </w:r>
      <w:r w:rsidR="00E35C4D" w:rsidRPr="00F33857">
        <w:rPr>
          <w:rFonts w:ascii="Arial" w:hAnsi="Arial" w:cs="Arial"/>
          <w:spacing w:val="-2"/>
          <w:sz w:val="22"/>
          <w:szCs w:val="22"/>
        </w:rPr>
        <w:t xml:space="preserve"> </w:t>
      </w:r>
      <w:r w:rsidR="00E35C4D" w:rsidRPr="00F33857">
        <w:rPr>
          <w:rFonts w:ascii="Arial" w:hAnsi="Arial" w:cs="Arial"/>
          <w:sz w:val="22"/>
          <w:szCs w:val="22"/>
        </w:rPr>
        <w:t>propietaria</w:t>
      </w:r>
      <w:r w:rsidR="00E35C4D" w:rsidRPr="00F33857">
        <w:rPr>
          <w:rFonts w:ascii="Arial" w:hAnsi="Arial" w:cs="Arial"/>
          <w:spacing w:val="-2"/>
          <w:sz w:val="22"/>
          <w:szCs w:val="22"/>
        </w:rPr>
        <w:t xml:space="preserve"> </w:t>
      </w:r>
      <w:r w:rsidR="00E35C4D" w:rsidRPr="00F33857">
        <w:rPr>
          <w:rFonts w:ascii="Arial" w:hAnsi="Arial" w:cs="Arial"/>
          <w:sz w:val="22"/>
          <w:szCs w:val="22"/>
        </w:rPr>
        <w:t>del</w:t>
      </w:r>
      <w:r w:rsidR="00E35C4D" w:rsidRPr="00F33857">
        <w:rPr>
          <w:rFonts w:ascii="Arial" w:hAnsi="Arial" w:cs="Arial"/>
          <w:spacing w:val="-4"/>
          <w:sz w:val="22"/>
          <w:szCs w:val="22"/>
        </w:rPr>
        <w:t xml:space="preserve"> </w:t>
      </w:r>
      <w:r w:rsidR="00E35C4D" w:rsidRPr="00F33857">
        <w:rPr>
          <w:rFonts w:ascii="Arial" w:hAnsi="Arial" w:cs="Arial"/>
          <w:sz w:val="22"/>
          <w:szCs w:val="22"/>
        </w:rPr>
        <w:t>vehículo involucrado,</w:t>
      </w:r>
      <w:r w:rsidR="00E35C4D" w:rsidRPr="00F33857">
        <w:rPr>
          <w:rFonts w:ascii="Arial" w:hAnsi="Arial" w:cs="Arial"/>
          <w:spacing w:val="-2"/>
          <w:sz w:val="22"/>
          <w:szCs w:val="22"/>
        </w:rPr>
        <w:t xml:space="preserve"> </w:t>
      </w:r>
      <w:r w:rsidR="00EC1C11">
        <w:rPr>
          <w:rFonts w:ascii="Arial" w:hAnsi="Arial" w:cs="Arial"/>
          <w:spacing w:val="-2"/>
          <w:sz w:val="22"/>
          <w:szCs w:val="22"/>
        </w:rPr>
        <w:t xml:space="preserve">así </w:t>
      </w:r>
      <w:r w:rsidR="00E35C4D" w:rsidRPr="00F33857">
        <w:rPr>
          <w:rFonts w:ascii="Arial" w:hAnsi="Arial" w:cs="Arial"/>
          <w:sz w:val="22"/>
          <w:szCs w:val="22"/>
        </w:rPr>
        <w:t>como</w:t>
      </w:r>
      <w:r w:rsidR="00E35C4D" w:rsidRPr="00F33857">
        <w:rPr>
          <w:rFonts w:ascii="Arial" w:hAnsi="Arial" w:cs="Arial"/>
          <w:spacing w:val="-2"/>
          <w:sz w:val="22"/>
          <w:szCs w:val="22"/>
        </w:rPr>
        <w:t xml:space="preserve"> </w:t>
      </w:r>
      <w:r w:rsidR="00E35C4D" w:rsidRPr="00F33857">
        <w:rPr>
          <w:rFonts w:ascii="Arial" w:hAnsi="Arial" w:cs="Arial"/>
          <w:sz w:val="22"/>
          <w:szCs w:val="22"/>
        </w:rPr>
        <w:t>tampoco</w:t>
      </w:r>
      <w:r w:rsidR="00E35C4D" w:rsidRPr="00F33857">
        <w:rPr>
          <w:rFonts w:ascii="Arial" w:hAnsi="Arial" w:cs="Arial"/>
          <w:spacing w:val="-2"/>
          <w:sz w:val="22"/>
          <w:szCs w:val="22"/>
        </w:rPr>
        <w:t xml:space="preserve"> </w:t>
      </w:r>
      <w:r w:rsidR="00E35C4D" w:rsidRPr="00F33857">
        <w:rPr>
          <w:rFonts w:ascii="Arial" w:hAnsi="Arial" w:cs="Arial"/>
          <w:sz w:val="22"/>
          <w:szCs w:val="22"/>
        </w:rPr>
        <w:t xml:space="preserve">es la </w:t>
      </w:r>
      <w:r w:rsidR="00E35C4D" w:rsidRPr="00F33857">
        <w:rPr>
          <w:rFonts w:ascii="Arial" w:hAnsi="Arial" w:cs="Arial"/>
          <w:sz w:val="22"/>
          <w:szCs w:val="22"/>
        </w:rPr>
        <w:lastRenderedPageBreak/>
        <w:t>contratante o</w:t>
      </w:r>
      <w:r w:rsidR="00E35C4D" w:rsidRPr="00F33857">
        <w:rPr>
          <w:rFonts w:ascii="Arial" w:hAnsi="Arial" w:cs="Arial"/>
          <w:spacing w:val="-15"/>
          <w:sz w:val="22"/>
          <w:szCs w:val="22"/>
        </w:rPr>
        <w:t xml:space="preserve"> </w:t>
      </w:r>
      <w:r w:rsidR="00E35C4D" w:rsidRPr="00F33857">
        <w:rPr>
          <w:rFonts w:ascii="Arial" w:hAnsi="Arial" w:cs="Arial"/>
          <w:sz w:val="22"/>
          <w:szCs w:val="22"/>
        </w:rPr>
        <w:t>empresa</w:t>
      </w:r>
      <w:r w:rsidR="00E35C4D" w:rsidRPr="00F33857">
        <w:rPr>
          <w:rFonts w:ascii="Arial" w:hAnsi="Arial" w:cs="Arial"/>
          <w:spacing w:val="-15"/>
          <w:sz w:val="22"/>
          <w:szCs w:val="22"/>
        </w:rPr>
        <w:t xml:space="preserve"> </w:t>
      </w:r>
      <w:r w:rsidR="00E35C4D" w:rsidRPr="00F33857">
        <w:rPr>
          <w:rFonts w:ascii="Arial" w:hAnsi="Arial" w:cs="Arial"/>
          <w:sz w:val="22"/>
          <w:szCs w:val="22"/>
        </w:rPr>
        <w:t>transportadora,</w:t>
      </w:r>
      <w:r w:rsidR="00E35C4D" w:rsidRPr="00F33857">
        <w:rPr>
          <w:rFonts w:ascii="Arial" w:hAnsi="Arial" w:cs="Arial"/>
          <w:spacing w:val="-14"/>
          <w:sz w:val="22"/>
          <w:szCs w:val="22"/>
        </w:rPr>
        <w:t xml:space="preserve"> </w:t>
      </w:r>
      <w:r w:rsidR="00E35C4D" w:rsidRPr="00F33857">
        <w:rPr>
          <w:rFonts w:ascii="Arial" w:hAnsi="Arial" w:cs="Arial"/>
          <w:sz w:val="22"/>
          <w:szCs w:val="22"/>
        </w:rPr>
        <w:t>ni</w:t>
      </w:r>
      <w:r w:rsidR="00E35C4D" w:rsidRPr="00F33857">
        <w:rPr>
          <w:rFonts w:ascii="Arial" w:hAnsi="Arial" w:cs="Arial"/>
          <w:spacing w:val="-15"/>
          <w:sz w:val="22"/>
          <w:szCs w:val="22"/>
        </w:rPr>
        <w:t xml:space="preserve"> </w:t>
      </w:r>
      <w:r w:rsidR="00E35C4D" w:rsidRPr="00F33857">
        <w:rPr>
          <w:rFonts w:ascii="Arial" w:hAnsi="Arial" w:cs="Arial"/>
          <w:sz w:val="22"/>
          <w:szCs w:val="22"/>
        </w:rPr>
        <w:t>empleadora</w:t>
      </w:r>
      <w:r w:rsidR="00E35C4D" w:rsidRPr="00F33857">
        <w:rPr>
          <w:rFonts w:ascii="Arial" w:hAnsi="Arial" w:cs="Arial"/>
          <w:spacing w:val="-15"/>
          <w:sz w:val="22"/>
          <w:szCs w:val="22"/>
        </w:rPr>
        <w:t xml:space="preserve"> </w:t>
      </w:r>
      <w:r w:rsidR="00E35C4D" w:rsidRPr="00F33857">
        <w:rPr>
          <w:rFonts w:ascii="Arial" w:hAnsi="Arial" w:cs="Arial"/>
          <w:sz w:val="22"/>
          <w:szCs w:val="22"/>
        </w:rPr>
        <w:t>del</w:t>
      </w:r>
      <w:r w:rsidR="00E35C4D" w:rsidRPr="00F33857">
        <w:rPr>
          <w:rFonts w:ascii="Arial" w:hAnsi="Arial" w:cs="Arial"/>
          <w:spacing w:val="-14"/>
          <w:sz w:val="22"/>
          <w:szCs w:val="22"/>
        </w:rPr>
        <w:t xml:space="preserve"> </w:t>
      </w:r>
      <w:r w:rsidR="00E35C4D" w:rsidRPr="00F33857">
        <w:rPr>
          <w:rFonts w:ascii="Arial" w:hAnsi="Arial" w:cs="Arial"/>
          <w:sz w:val="22"/>
          <w:szCs w:val="22"/>
        </w:rPr>
        <w:t>conductor,</w:t>
      </w:r>
      <w:r w:rsidR="00E35C4D" w:rsidRPr="00F33857">
        <w:rPr>
          <w:rFonts w:ascii="Arial" w:hAnsi="Arial" w:cs="Arial"/>
          <w:spacing w:val="-15"/>
          <w:sz w:val="22"/>
          <w:szCs w:val="22"/>
        </w:rPr>
        <w:t xml:space="preserve"> </w:t>
      </w:r>
      <w:r w:rsidR="00E35C4D" w:rsidRPr="00F33857">
        <w:rPr>
          <w:rFonts w:ascii="Arial" w:hAnsi="Arial" w:cs="Arial"/>
          <w:sz w:val="22"/>
          <w:szCs w:val="22"/>
        </w:rPr>
        <w:t>sino</w:t>
      </w:r>
      <w:r w:rsidR="00E35C4D" w:rsidRPr="00F33857">
        <w:rPr>
          <w:rFonts w:ascii="Arial" w:hAnsi="Arial" w:cs="Arial"/>
          <w:spacing w:val="-14"/>
          <w:sz w:val="22"/>
          <w:szCs w:val="22"/>
        </w:rPr>
        <w:t xml:space="preserve"> </w:t>
      </w:r>
      <w:r w:rsidR="00E35C4D" w:rsidRPr="00F33857">
        <w:rPr>
          <w:rFonts w:ascii="Arial" w:hAnsi="Arial" w:cs="Arial"/>
          <w:sz w:val="22"/>
          <w:szCs w:val="22"/>
        </w:rPr>
        <w:t>que</w:t>
      </w:r>
      <w:r w:rsidR="00E35C4D" w:rsidRPr="00F33857">
        <w:rPr>
          <w:rFonts w:ascii="Arial" w:hAnsi="Arial" w:cs="Arial"/>
          <w:spacing w:val="-15"/>
          <w:sz w:val="22"/>
          <w:szCs w:val="22"/>
        </w:rPr>
        <w:t xml:space="preserve"> </w:t>
      </w:r>
      <w:r w:rsidR="00E35C4D" w:rsidRPr="00F33857">
        <w:rPr>
          <w:rFonts w:ascii="Arial" w:hAnsi="Arial" w:cs="Arial"/>
          <w:sz w:val="22"/>
          <w:szCs w:val="22"/>
        </w:rPr>
        <w:t>su</w:t>
      </w:r>
      <w:r w:rsidR="00E35C4D" w:rsidRPr="00F33857">
        <w:rPr>
          <w:rFonts w:ascii="Arial" w:hAnsi="Arial" w:cs="Arial"/>
          <w:spacing w:val="-15"/>
          <w:sz w:val="22"/>
          <w:szCs w:val="22"/>
        </w:rPr>
        <w:t xml:space="preserve"> </w:t>
      </w:r>
      <w:r w:rsidR="00E35C4D" w:rsidRPr="00F33857">
        <w:rPr>
          <w:rFonts w:ascii="Arial" w:hAnsi="Arial" w:cs="Arial"/>
          <w:sz w:val="22"/>
          <w:szCs w:val="22"/>
        </w:rPr>
        <w:t>vinculación</w:t>
      </w:r>
      <w:r w:rsidR="00E35C4D" w:rsidRPr="00F33857">
        <w:rPr>
          <w:rFonts w:ascii="Arial" w:hAnsi="Arial" w:cs="Arial"/>
          <w:spacing w:val="-14"/>
          <w:sz w:val="22"/>
          <w:szCs w:val="22"/>
        </w:rPr>
        <w:t xml:space="preserve"> </w:t>
      </w:r>
      <w:r w:rsidR="00E35C4D" w:rsidRPr="00F33857">
        <w:rPr>
          <w:rFonts w:ascii="Arial" w:hAnsi="Arial" w:cs="Arial"/>
          <w:sz w:val="22"/>
          <w:szCs w:val="22"/>
        </w:rPr>
        <w:t>al</w:t>
      </w:r>
      <w:r w:rsidR="00E35C4D" w:rsidRPr="00F33857">
        <w:rPr>
          <w:rFonts w:ascii="Arial" w:hAnsi="Arial" w:cs="Arial"/>
          <w:spacing w:val="-15"/>
          <w:sz w:val="22"/>
          <w:szCs w:val="22"/>
        </w:rPr>
        <w:t xml:space="preserve"> </w:t>
      </w:r>
      <w:r w:rsidR="00E35C4D" w:rsidRPr="00F33857">
        <w:rPr>
          <w:rFonts w:ascii="Arial" w:hAnsi="Arial" w:cs="Arial"/>
          <w:sz w:val="22"/>
          <w:szCs w:val="22"/>
        </w:rPr>
        <w:t>presente</w:t>
      </w:r>
      <w:r w:rsidR="00E35C4D" w:rsidRPr="00F33857">
        <w:rPr>
          <w:rFonts w:ascii="Arial" w:hAnsi="Arial" w:cs="Arial"/>
          <w:spacing w:val="-14"/>
          <w:sz w:val="22"/>
          <w:szCs w:val="22"/>
        </w:rPr>
        <w:t xml:space="preserve"> </w:t>
      </w:r>
      <w:r w:rsidR="00E35C4D" w:rsidRPr="00F33857">
        <w:rPr>
          <w:rFonts w:ascii="Arial" w:hAnsi="Arial" w:cs="Arial"/>
          <w:sz w:val="22"/>
          <w:szCs w:val="22"/>
        </w:rPr>
        <w:t>proceso se</w:t>
      </w:r>
      <w:r w:rsidR="00E35C4D" w:rsidRPr="00F33857">
        <w:rPr>
          <w:rFonts w:ascii="Arial" w:hAnsi="Arial" w:cs="Arial"/>
          <w:spacing w:val="-3"/>
          <w:sz w:val="22"/>
          <w:szCs w:val="22"/>
        </w:rPr>
        <w:t xml:space="preserve"> </w:t>
      </w:r>
      <w:r w:rsidR="00E35C4D" w:rsidRPr="00F33857">
        <w:rPr>
          <w:rFonts w:ascii="Arial" w:hAnsi="Arial" w:cs="Arial"/>
          <w:sz w:val="22"/>
          <w:szCs w:val="22"/>
        </w:rPr>
        <w:t>produce</w:t>
      </w:r>
      <w:r w:rsidR="00E35C4D" w:rsidRPr="00F33857">
        <w:rPr>
          <w:rFonts w:ascii="Arial" w:hAnsi="Arial" w:cs="Arial"/>
          <w:spacing w:val="-3"/>
          <w:sz w:val="22"/>
          <w:szCs w:val="22"/>
        </w:rPr>
        <w:t xml:space="preserve"> </w:t>
      </w:r>
      <w:r w:rsidR="00E35C4D" w:rsidRPr="00F33857">
        <w:rPr>
          <w:rFonts w:ascii="Arial" w:hAnsi="Arial" w:cs="Arial"/>
          <w:sz w:val="22"/>
          <w:szCs w:val="22"/>
        </w:rPr>
        <w:t>como</w:t>
      </w:r>
      <w:r w:rsidR="00E35C4D" w:rsidRPr="00F33857">
        <w:rPr>
          <w:rFonts w:ascii="Arial" w:hAnsi="Arial" w:cs="Arial"/>
          <w:spacing w:val="-3"/>
          <w:sz w:val="22"/>
          <w:szCs w:val="22"/>
        </w:rPr>
        <w:t xml:space="preserve"> </w:t>
      </w:r>
      <w:r w:rsidR="00E35C4D" w:rsidRPr="00F33857">
        <w:rPr>
          <w:rFonts w:ascii="Arial" w:hAnsi="Arial" w:cs="Arial"/>
          <w:sz w:val="22"/>
          <w:szCs w:val="22"/>
        </w:rPr>
        <w:t>consecuencia de</w:t>
      </w:r>
      <w:r w:rsidR="00E35C4D" w:rsidRPr="00F33857">
        <w:rPr>
          <w:rFonts w:ascii="Arial" w:hAnsi="Arial" w:cs="Arial"/>
          <w:spacing w:val="-3"/>
          <w:sz w:val="22"/>
          <w:szCs w:val="22"/>
        </w:rPr>
        <w:t xml:space="preserve"> </w:t>
      </w:r>
      <w:r w:rsidR="00E35C4D" w:rsidRPr="00F33857">
        <w:rPr>
          <w:rFonts w:ascii="Arial" w:hAnsi="Arial" w:cs="Arial"/>
          <w:sz w:val="22"/>
          <w:szCs w:val="22"/>
        </w:rPr>
        <w:t>un</w:t>
      </w:r>
      <w:r w:rsidR="00E35C4D" w:rsidRPr="00F33857">
        <w:rPr>
          <w:rFonts w:ascii="Arial" w:hAnsi="Arial" w:cs="Arial"/>
          <w:spacing w:val="-3"/>
          <w:sz w:val="22"/>
          <w:szCs w:val="22"/>
        </w:rPr>
        <w:t xml:space="preserve"> </w:t>
      </w:r>
      <w:r w:rsidR="00E35C4D" w:rsidRPr="00F33857">
        <w:rPr>
          <w:rFonts w:ascii="Arial" w:hAnsi="Arial" w:cs="Arial"/>
          <w:sz w:val="22"/>
          <w:szCs w:val="22"/>
        </w:rPr>
        <w:t>contrato</w:t>
      </w:r>
      <w:r w:rsidR="00E35C4D" w:rsidRPr="00F33857">
        <w:rPr>
          <w:rFonts w:ascii="Arial" w:hAnsi="Arial" w:cs="Arial"/>
          <w:spacing w:val="-7"/>
          <w:sz w:val="22"/>
          <w:szCs w:val="22"/>
        </w:rPr>
        <w:t xml:space="preserve"> </w:t>
      </w:r>
      <w:r w:rsidR="00E35C4D" w:rsidRPr="00F33857">
        <w:rPr>
          <w:rFonts w:ascii="Arial" w:hAnsi="Arial" w:cs="Arial"/>
          <w:sz w:val="22"/>
          <w:szCs w:val="22"/>
        </w:rPr>
        <w:t>de</w:t>
      </w:r>
      <w:r w:rsidR="00E35C4D" w:rsidRPr="00F33857">
        <w:rPr>
          <w:rFonts w:ascii="Arial" w:hAnsi="Arial" w:cs="Arial"/>
          <w:spacing w:val="-7"/>
          <w:sz w:val="22"/>
          <w:szCs w:val="22"/>
        </w:rPr>
        <w:t xml:space="preserve"> </w:t>
      </w:r>
      <w:r w:rsidR="00E35C4D" w:rsidRPr="00F33857">
        <w:rPr>
          <w:rFonts w:ascii="Arial" w:hAnsi="Arial" w:cs="Arial"/>
          <w:sz w:val="22"/>
          <w:szCs w:val="22"/>
        </w:rPr>
        <w:t>seguro,</w:t>
      </w:r>
      <w:r w:rsidR="00E35C4D" w:rsidRPr="00F33857">
        <w:rPr>
          <w:rFonts w:ascii="Arial" w:hAnsi="Arial" w:cs="Arial"/>
          <w:spacing w:val="-8"/>
          <w:sz w:val="22"/>
          <w:szCs w:val="22"/>
        </w:rPr>
        <w:t xml:space="preserve"> </w:t>
      </w:r>
      <w:r w:rsidR="00E35C4D" w:rsidRPr="00F33857">
        <w:rPr>
          <w:rFonts w:ascii="Arial" w:hAnsi="Arial" w:cs="Arial"/>
          <w:sz w:val="22"/>
          <w:szCs w:val="22"/>
        </w:rPr>
        <w:t>en</w:t>
      </w:r>
      <w:r w:rsidR="00E35C4D" w:rsidRPr="00F33857">
        <w:rPr>
          <w:rFonts w:ascii="Arial" w:hAnsi="Arial" w:cs="Arial"/>
          <w:spacing w:val="-7"/>
          <w:sz w:val="22"/>
          <w:szCs w:val="22"/>
        </w:rPr>
        <w:t xml:space="preserve"> </w:t>
      </w:r>
      <w:r w:rsidR="00E35C4D" w:rsidRPr="00F33857">
        <w:rPr>
          <w:rFonts w:ascii="Arial" w:hAnsi="Arial" w:cs="Arial"/>
          <w:sz w:val="22"/>
          <w:szCs w:val="22"/>
        </w:rPr>
        <w:t>donde</w:t>
      </w:r>
      <w:r w:rsidR="00E35C4D" w:rsidRPr="00F33857">
        <w:rPr>
          <w:rFonts w:ascii="Arial" w:hAnsi="Arial" w:cs="Arial"/>
          <w:spacing w:val="-3"/>
          <w:sz w:val="22"/>
          <w:szCs w:val="22"/>
        </w:rPr>
        <w:t xml:space="preserve"> </w:t>
      </w:r>
      <w:r w:rsidR="00E35C4D" w:rsidRPr="00F33857">
        <w:rPr>
          <w:rFonts w:ascii="Arial" w:hAnsi="Arial" w:cs="Arial"/>
          <w:sz w:val="22"/>
          <w:szCs w:val="22"/>
        </w:rPr>
        <w:t>obra</w:t>
      </w:r>
      <w:r w:rsidR="00E35C4D" w:rsidRPr="00F33857">
        <w:rPr>
          <w:rFonts w:ascii="Arial" w:hAnsi="Arial" w:cs="Arial"/>
          <w:spacing w:val="-3"/>
          <w:sz w:val="22"/>
          <w:szCs w:val="22"/>
        </w:rPr>
        <w:t xml:space="preserve"> </w:t>
      </w:r>
      <w:r w:rsidR="00E35C4D" w:rsidRPr="00F33857">
        <w:rPr>
          <w:rFonts w:ascii="Arial" w:hAnsi="Arial" w:cs="Arial"/>
          <w:sz w:val="22"/>
          <w:szCs w:val="22"/>
        </w:rPr>
        <w:t>como</w:t>
      </w:r>
      <w:r w:rsidR="00E35C4D" w:rsidRPr="00F33857">
        <w:rPr>
          <w:rFonts w:ascii="Arial" w:hAnsi="Arial" w:cs="Arial"/>
          <w:spacing w:val="-7"/>
          <w:sz w:val="22"/>
          <w:szCs w:val="22"/>
        </w:rPr>
        <w:t xml:space="preserve"> </w:t>
      </w:r>
      <w:r w:rsidR="00E35C4D" w:rsidRPr="00F33857">
        <w:rPr>
          <w:rFonts w:ascii="Arial" w:hAnsi="Arial" w:cs="Arial"/>
          <w:sz w:val="22"/>
          <w:szCs w:val="22"/>
        </w:rPr>
        <w:t>asegurado</w:t>
      </w:r>
      <w:r w:rsidR="00E35C4D" w:rsidRPr="00F33857">
        <w:rPr>
          <w:rFonts w:ascii="Arial" w:hAnsi="Arial" w:cs="Arial"/>
          <w:spacing w:val="-3"/>
          <w:sz w:val="22"/>
          <w:szCs w:val="22"/>
        </w:rPr>
        <w:t xml:space="preserve"> </w:t>
      </w:r>
      <w:r w:rsidR="00E35C4D" w:rsidRPr="00F33857">
        <w:rPr>
          <w:rFonts w:ascii="Arial" w:hAnsi="Arial" w:cs="Arial"/>
          <w:sz w:val="22"/>
          <w:szCs w:val="22"/>
        </w:rPr>
        <w:t>el</w:t>
      </w:r>
      <w:r w:rsidR="00E35C4D" w:rsidRPr="00F33857">
        <w:rPr>
          <w:rFonts w:ascii="Arial" w:hAnsi="Arial" w:cs="Arial"/>
          <w:spacing w:val="-5"/>
          <w:sz w:val="22"/>
          <w:szCs w:val="22"/>
        </w:rPr>
        <w:t xml:space="preserve"> </w:t>
      </w:r>
      <w:r w:rsidR="00E35C4D" w:rsidRPr="00F33857">
        <w:rPr>
          <w:rFonts w:ascii="Arial" w:hAnsi="Arial" w:cs="Arial"/>
          <w:sz w:val="22"/>
          <w:szCs w:val="22"/>
        </w:rPr>
        <w:t>señor JAIRO AUGUSTO CABRERA ERAZO.</w:t>
      </w:r>
    </w:p>
    <w:p w14:paraId="5A44C79E" w14:textId="1BAAE01A" w:rsidR="00E35C4D" w:rsidRPr="00F33857" w:rsidRDefault="00E35C4D" w:rsidP="00121C1D">
      <w:pPr>
        <w:pStyle w:val="Textoindependiente"/>
        <w:spacing w:line="312" w:lineRule="auto"/>
        <w:ind w:left="226" w:right="219"/>
        <w:jc w:val="both"/>
        <w:rPr>
          <w:rFonts w:ascii="Arial" w:hAnsi="Arial" w:cs="Arial"/>
          <w:sz w:val="22"/>
          <w:szCs w:val="22"/>
        </w:rPr>
      </w:pPr>
    </w:p>
    <w:p w14:paraId="056407E9" w14:textId="0B338577" w:rsidR="00E35C4D" w:rsidRPr="00F33857" w:rsidRDefault="00E35C4D" w:rsidP="006B0387">
      <w:pPr>
        <w:pStyle w:val="Textoindependiente"/>
        <w:spacing w:line="312" w:lineRule="auto"/>
        <w:ind w:right="219"/>
        <w:jc w:val="both"/>
        <w:rPr>
          <w:rFonts w:ascii="Arial" w:hAnsi="Arial" w:cs="Arial"/>
          <w:sz w:val="22"/>
          <w:szCs w:val="22"/>
        </w:rPr>
      </w:pP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lo</w:t>
      </w:r>
      <w:r w:rsidRPr="00F33857">
        <w:rPr>
          <w:rFonts w:ascii="Arial" w:hAnsi="Arial" w:cs="Arial"/>
          <w:spacing w:val="-6"/>
          <w:sz w:val="22"/>
          <w:szCs w:val="22"/>
        </w:rPr>
        <w:t xml:space="preserve"> </w:t>
      </w:r>
      <w:r w:rsidRPr="00F33857">
        <w:rPr>
          <w:rFonts w:ascii="Arial" w:hAnsi="Arial" w:cs="Arial"/>
          <w:sz w:val="22"/>
          <w:szCs w:val="22"/>
        </w:rPr>
        <w:t>tanto,</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acción</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vincula</w:t>
      </w:r>
      <w:r w:rsidRPr="00F33857">
        <w:rPr>
          <w:rFonts w:ascii="Arial" w:hAnsi="Arial" w:cs="Arial"/>
          <w:spacing w:val="-6"/>
          <w:sz w:val="22"/>
          <w:szCs w:val="22"/>
        </w:rPr>
        <w:t xml:space="preserve"> </w:t>
      </w:r>
      <w:r w:rsidRPr="00F33857">
        <w:rPr>
          <w:rFonts w:ascii="Arial" w:hAnsi="Arial" w:cs="Arial"/>
          <w:sz w:val="22"/>
          <w:szCs w:val="22"/>
        </w:rPr>
        <w:t>al</w:t>
      </w:r>
      <w:r w:rsidRPr="00F33857">
        <w:rPr>
          <w:rFonts w:ascii="Arial" w:hAnsi="Arial" w:cs="Arial"/>
          <w:spacing w:val="-9"/>
          <w:sz w:val="22"/>
          <w:szCs w:val="22"/>
        </w:rPr>
        <w:t xml:space="preserve"> </w:t>
      </w:r>
      <w:r w:rsidRPr="00F33857">
        <w:rPr>
          <w:rFonts w:ascii="Arial" w:hAnsi="Arial" w:cs="Arial"/>
          <w:sz w:val="22"/>
          <w:szCs w:val="22"/>
        </w:rPr>
        <w:t>asegurador</w:t>
      </w:r>
      <w:r w:rsidRPr="00F33857">
        <w:rPr>
          <w:rFonts w:ascii="Arial" w:hAnsi="Arial" w:cs="Arial"/>
          <w:spacing w:val="-5"/>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es</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aquiliana</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trata</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Código</w:t>
      </w:r>
      <w:r w:rsidRPr="00F33857">
        <w:rPr>
          <w:rFonts w:ascii="Arial" w:hAnsi="Arial" w:cs="Arial"/>
          <w:spacing w:val="-3"/>
          <w:sz w:val="22"/>
          <w:szCs w:val="22"/>
        </w:rPr>
        <w:t xml:space="preserve"> </w:t>
      </w:r>
      <w:r w:rsidRPr="00F33857">
        <w:rPr>
          <w:rFonts w:ascii="Arial" w:hAnsi="Arial" w:cs="Arial"/>
          <w:sz w:val="22"/>
          <w:szCs w:val="22"/>
        </w:rPr>
        <w:t>Civil</w:t>
      </w:r>
      <w:r w:rsidRPr="00F33857">
        <w:rPr>
          <w:rFonts w:ascii="Arial" w:hAnsi="Arial" w:cs="Arial"/>
          <w:spacing w:val="-4"/>
          <w:sz w:val="22"/>
          <w:szCs w:val="22"/>
        </w:rPr>
        <w:t xml:space="preserve"> </w:t>
      </w:r>
      <w:r w:rsidRPr="00F33857">
        <w:rPr>
          <w:rFonts w:ascii="Arial" w:hAnsi="Arial" w:cs="Arial"/>
          <w:sz w:val="22"/>
          <w:szCs w:val="22"/>
        </w:rPr>
        <w:t>y</w:t>
      </w:r>
      <w:r w:rsidRPr="00F33857">
        <w:rPr>
          <w:rFonts w:ascii="Arial" w:hAnsi="Arial" w:cs="Arial"/>
          <w:spacing w:val="-4"/>
          <w:sz w:val="22"/>
          <w:szCs w:val="22"/>
        </w:rPr>
        <w:t xml:space="preserve"> </w:t>
      </w:r>
      <w:r w:rsidRPr="00F33857">
        <w:rPr>
          <w:rFonts w:ascii="Arial" w:hAnsi="Arial" w:cs="Arial"/>
          <w:sz w:val="22"/>
          <w:szCs w:val="22"/>
        </w:rPr>
        <w:t>por tanto no le es aplicable la solidaridad que indica el Código del Comercio para el contrato del transporte, pues esta se predica es para el conductor, el propietario y la empresa transportadora. Adicionalmente, en el contrato de seguro materializado en la Póliza de Seguro Plan Utilitarios Y Pesados No.</w:t>
      </w:r>
      <w:r w:rsidRPr="00F33857">
        <w:rPr>
          <w:rFonts w:ascii="Arial" w:hAnsi="Arial" w:cs="Arial"/>
          <w:spacing w:val="-1"/>
          <w:sz w:val="22"/>
          <w:szCs w:val="22"/>
        </w:rPr>
        <w:t xml:space="preserve"> </w:t>
      </w:r>
      <w:r w:rsidRPr="00F33857">
        <w:rPr>
          <w:rFonts w:ascii="Arial" w:hAnsi="Arial" w:cs="Arial"/>
          <w:sz w:val="22"/>
          <w:szCs w:val="22"/>
        </w:rPr>
        <w:t>900000757313</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se</w:t>
      </w:r>
      <w:r w:rsidRPr="00F33857">
        <w:rPr>
          <w:rFonts w:ascii="Arial" w:hAnsi="Arial" w:cs="Arial"/>
          <w:spacing w:val="-3"/>
          <w:sz w:val="22"/>
          <w:szCs w:val="22"/>
        </w:rPr>
        <w:t xml:space="preserve"> </w:t>
      </w:r>
      <w:r w:rsidRPr="00F33857">
        <w:rPr>
          <w:rFonts w:ascii="Arial" w:hAnsi="Arial" w:cs="Arial"/>
          <w:sz w:val="22"/>
          <w:szCs w:val="22"/>
        </w:rPr>
        <w:t>pactó solidaridad</w:t>
      </w:r>
      <w:r w:rsidRPr="00F33857">
        <w:rPr>
          <w:rFonts w:ascii="Arial" w:hAnsi="Arial" w:cs="Arial"/>
          <w:spacing w:val="-3"/>
          <w:sz w:val="22"/>
          <w:szCs w:val="22"/>
        </w:rPr>
        <w:t xml:space="preserve"> </w:t>
      </w:r>
      <w:r w:rsidRPr="00F33857">
        <w:rPr>
          <w:rFonts w:ascii="Arial" w:hAnsi="Arial" w:cs="Arial"/>
          <w:sz w:val="22"/>
          <w:szCs w:val="22"/>
        </w:rPr>
        <w:t>alguna.</w:t>
      </w:r>
      <w:r w:rsidRPr="00F33857">
        <w:rPr>
          <w:rFonts w:ascii="Arial" w:hAnsi="Arial" w:cs="Arial"/>
          <w:spacing w:val="-3"/>
          <w:sz w:val="22"/>
          <w:szCs w:val="22"/>
        </w:rPr>
        <w:t xml:space="preserve"> </w:t>
      </w:r>
      <w:r w:rsidRPr="00F33857">
        <w:rPr>
          <w:rFonts w:ascii="Arial" w:hAnsi="Arial" w:cs="Arial"/>
          <w:sz w:val="22"/>
          <w:szCs w:val="22"/>
        </w:rPr>
        <w:t>Por</w:t>
      </w:r>
      <w:r w:rsidRPr="00F33857">
        <w:rPr>
          <w:rFonts w:ascii="Arial" w:hAnsi="Arial" w:cs="Arial"/>
          <w:spacing w:val="-1"/>
          <w:sz w:val="22"/>
          <w:szCs w:val="22"/>
        </w:rPr>
        <w:t xml:space="preserve"> </w:t>
      </w:r>
      <w:r w:rsidRPr="00F33857">
        <w:rPr>
          <w:rFonts w:ascii="Arial" w:hAnsi="Arial" w:cs="Arial"/>
          <w:sz w:val="22"/>
          <w:szCs w:val="22"/>
        </w:rPr>
        <w:t>lo</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existe</w:t>
      </w:r>
      <w:r w:rsidRPr="00F33857">
        <w:rPr>
          <w:rFonts w:ascii="Arial" w:hAnsi="Arial" w:cs="Arial"/>
          <w:spacing w:val="-3"/>
          <w:sz w:val="22"/>
          <w:szCs w:val="22"/>
        </w:rPr>
        <w:t xml:space="preserve"> </w:t>
      </w:r>
      <w:r w:rsidRPr="00F33857">
        <w:rPr>
          <w:rFonts w:ascii="Arial" w:hAnsi="Arial" w:cs="Arial"/>
          <w:sz w:val="22"/>
          <w:szCs w:val="22"/>
        </w:rPr>
        <w:t>fundamento</w:t>
      </w:r>
      <w:r w:rsidRPr="00F33857">
        <w:rPr>
          <w:rFonts w:ascii="Arial" w:hAnsi="Arial" w:cs="Arial"/>
          <w:spacing w:val="-3"/>
          <w:sz w:val="22"/>
          <w:szCs w:val="22"/>
        </w:rPr>
        <w:t xml:space="preserve"> </w:t>
      </w:r>
      <w:r w:rsidRPr="00F33857">
        <w:rPr>
          <w:rFonts w:ascii="Arial" w:hAnsi="Arial" w:cs="Arial"/>
          <w:sz w:val="22"/>
          <w:szCs w:val="22"/>
        </w:rPr>
        <w:t>legal o contractual que imponga una obligación solidaria a mi representada.</w:t>
      </w:r>
    </w:p>
    <w:p w14:paraId="5FFE3E2B" w14:textId="77777777" w:rsidR="00DF71AF" w:rsidRPr="00F33857" w:rsidRDefault="00DF71AF" w:rsidP="00121C1D">
      <w:pPr>
        <w:tabs>
          <w:tab w:val="left" w:pos="5626"/>
        </w:tabs>
        <w:spacing w:line="312" w:lineRule="auto"/>
        <w:rPr>
          <w:rFonts w:ascii="Arial" w:hAnsi="Arial" w:cs="Arial"/>
        </w:rPr>
      </w:pPr>
    </w:p>
    <w:p w14:paraId="6FB146C2" w14:textId="77777777" w:rsidR="00E35C4D" w:rsidRPr="00F33857" w:rsidRDefault="00E35C4D" w:rsidP="006B0387">
      <w:pPr>
        <w:pStyle w:val="Textoindependiente"/>
        <w:spacing w:line="312" w:lineRule="auto"/>
        <w:ind w:right="233"/>
        <w:jc w:val="both"/>
        <w:rPr>
          <w:rFonts w:ascii="Arial" w:hAnsi="Arial" w:cs="Arial"/>
          <w:sz w:val="22"/>
          <w:szCs w:val="22"/>
        </w:rPr>
      </w:pPr>
      <w:r w:rsidRPr="00F33857">
        <w:rPr>
          <w:rFonts w:ascii="Arial" w:hAnsi="Arial" w:cs="Arial"/>
          <w:b/>
          <w:sz w:val="22"/>
          <w:szCs w:val="22"/>
        </w:rPr>
        <w:t>FRENTE</w:t>
      </w:r>
      <w:r w:rsidRPr="00F33857">
        <w:rPr>
          <w:rFonts w:ascii="Arial" w:hAnsi="Arial" w:cs="Arial"/>
          <w:b/>
          <w:spacing w:val="-1"/>
          <w:sz w:val="22"/>
          <w:szCs w:val="22"/>
        </w:rPr>
        <w:t xml:space="preserve"> </w:t>
      </w:r>
      <w:r w:rsidRPr="00F33857">
        <w:rPr>
          <w:rFonts w:ascii="Arial" w:hAnsi="Arial" w:cs="Arial"/>
          <w:b/>
          <w:sz w:val="22"/>
          <w:szCs w:val="22"/>
        </w:rPr>
        <w:t>A</w:t>
      </w:r>
      <w:r w:rsidRPr="00F33857">
        <w:rPr>
          <w:rFonts w:ascii="Arial" w:hAnsi="Arial" w:cs="Arial"/>
          <w:b/>
          <w:spacing w:val="-12"/>
          <w:sz w:val="22"/>
          <w:szCs w:val="22"/>
        </w:rPr>
        <w:t xml:space="preserve"> </w:t>
      </w:r>
      <w:r w:rsidRPr="00F33857">
        <w:rPr>
          <w:rFonts w:ascii="Arial" w:hAnsi="Arial" w:cs="Arial"/>
          <w:b/>
          <w:sz w:val="22"/>
          <w:szCs w:val="22"/>
        </w:rPr>
        <w:t>LA</w:t>
      </w:r>
      <w:r w:rsidRPr="00F33857">
        <w:rPr>
          <w:rFonts w:ascii="Arial" w:hAnsi="Arial" w:cs="Arial"/>
          <w:b/>
          <w:spacing w:val="-7"/>
          <w:sz w:val="22"/>
          <w:szCs w:val="22"/>
        </w:rPr>
        <w:t xml:space="preserve"> </w:t>
      </w:r>
      <w:r w:rsidRPr="00F33857">
        <w:rPr>
          <w:rFonts w:ascii="Arial" w:hAnsi="Arial" w:cs="Arial"/>
          <w:b/>
          <w:sz w:val="22"/>
          <w:szCs w:val="22"/>
        </w:rPr>
        <w:t>PRETENSIÓN</w:t>
      </w:r>
      <w:r w:rsidRPr="00F33857">
        <w:rPr>
          <w:rFonts w:ascii="Arial" w:hAnsi="Arial" w:cs="Arial"/>
          <w:b/>
          <w:spacing w:val="-4"/>
          <w:sz w:val="22"/>
          <w:szCs w:val="22"/>
        </w:rPr>
        <w:t xml:space="preserve"> </w:t>
      </w:r>
      <w:r w:rsidRPr="00F33857">
        <w:rPr>
          <w:rFonts w:ascii="Arial" w:hAnsi="Arial" w:cs="Arial"/>
          <w:b/>
          <w:sz w:val="22"/>
          <w:szCs w:val="22"/>
        </w:rPr>
        <w:t xml:space="preserve">SEGUNDA: </w:t>
      </w:r>
      <w:r w:rsidRPr="00F33857">
        <w:rPr>
          <w:rFonts w:ascii="Arial" w:hAnsi="Arial" w:cs="Arial"/>
          <w:sz w:val="22"/>
          <w:szCs w:val="22"/>
        </w:rPr>
        <w:t>ME OPONGO</w:t>
      </w:r>
      <w:r w:rsidRPr="00F33857">
        <w:rPr>
          <w:rFonts w:ascii="Arial" w:hAnsi="Arial" w:cs="Arial"/>
          <w:spacing w:val="-2"/>
          <w:sz w:val="22"/>
          <w:szCs w:val="22"/>
        </w:rPr>
        <w:t xml:space="preserve"> </w:t>
      </w:r>
      <w:r w:rsidRPr="00F33857">
        <w:rPr>
          <w:rFonts w:ascii="Arial" w:hAnsi="Arial" w:cs="Arial"/>
          <w:sz w:val="22"/>
          <w:szCs w:val="22"/>
        </w:rPr>
        <w:t>a la</w:t>
      </w:r>
      <w:r w:rsidRPr="00F33857">
        <w:rPr>
          <w:rFonts w:ascii="Arial" w:hAnsi="Arial" w:cs="Arial"/>
          <w:spacing w:val="-2"/>
          <w:sz w:val="22"/>
          <w:szCs w:val="22"/>
        </w:rPr>
        <w:t xml:space="preserve"> </w:t>
      </w:r>
      <w:r w:rsidRPr="00F33857">
        <w:rPr>
          <w:rFonts w:ascii="Arial" w:hAnsi="Arial" w:cs="Arial"/>
          <w:sz w:val="22"/>
          <w:szCs w:val="22"/>
        </w:rPr>
        <w:t>prosperidad de esta</w:t>
      </w:r>
      <w:r w:rsidRPr="00F33857">
        <w:rPr>
          <w:rFonts w:ascii="Arial" w:hAnsi="Arial" w:cs="Arial"/>
          <w:spacing w:val="-2"/>
          <w:sz w:val="22"/>
          <w:szCs w:val="22"/>
        </w:rPr>
        <w:t xml:space="preserve"> </w:t>
      </w:r>
      <w:r w:rsidRPr="00F33857">
        <w:rPr>
          <w:rFonts w:ascii="Arial" w:hAnsi="Arial" w:cs="Arial"/>
          <w:sz w:val="22"/>
          <w:szCs w:val="22"/>
        </w:rPr>
        <w:t>pretensión</w:t>
      </w:r>
      <w:r w:rsidRPr="00F33857">
        <w:rPr>
          <w:rFonts w:ascii="Arial" w:hAnsi="Arial" w:cs="Arial"/>
          <w:spacing w:val="-2"/>
          <w:sz w:val="22"/>
          <w:szCs w:val="22"/>
        </w:rPr>
        <w:t xml:space="preserve"> </w:t>
      </w:r>
      <w:r w:rsidRPr="00F33857">
        <w:rPr>
          <w:rFonts w:ascii="Arial" w:hAnsi="Arial" w:cs="Arial"/>
          <w:sz w:val="22"/>
          <w:szCs w:val="22"/>
        </w:rPr>
        <w:t>toda vez que es condicional</w:t>
      </w:r>
      <w:r w:rsidRPr="00F33857">
        <w:rPr>
          <w:rFonts w:ascii="Arial" w:hAnsi="Arial" w:cs="Arial"/>
          <w:spacing w:val="-1"/>
          <w:sz w:val="22"/>
          <w:szCs w:val="22"/>
        </w:rPr>
        <w:t xml:space="preserve"> </w:t>
      </w:r>
      <w:r w:rsidRPr="00F33857">
        <w:rPr>
          <w:rFonts w:ascii="Arial" w:hAnsi="Arial" w:cs="Arial"/>
          <w:sz w:val="22"/>
          <w:szCs w:val="22"/>
        </w:rPr>
        <w:t>y consecuencial</w:t>
      </w:r>
      <w:r w:rsidRPr="00F33857">
        <w:rPr>
          <w:rFonts w:ascii="Arial" w:hAnsi="Arial" w:cs="Arial"/>
          <w:spacing w:val="-1"/>
          <w:sz w:val="22"/>
          <w:szCs w:val="22"/>
        </w:rPr>
        <w:t xml:space="preserve"> </w:t>
      </w:r>
      <w:r w:rsidRPr="00F33857">
        <w:rPr>
          <w:rFonts w:ascii="Arial" w:hAnsi="Arial" w:cs="Arial"/>
          <w:sz w:val="22"/>
          <w:szCs w:val="22"/>
        </w:rPr>
        <w:t>a la declaración</w:t>
      </w:r>
      <w:r w:rsidRPr="00F33857">
        <w:rPr>
          <w:rFonts w:ascii="Arial" w:hAnsi="Arial" w:cs="Arial"/>
          <w:spacing w:val="-3"/>
          <w:sz w:val="22"/>
          <w:szCs w:val="22"/>
        </w:rPr>
        <w:t xml:space="preserve"> </w:t>
      </w:r>
      <w:r w:rsidRPr="00F33857">
        <w:rPr>
          <w:rFonts w:ascii="Arial" w:hAnsi="Arial" w:cs="Arial"/>
          <w:sz w:val="22"/>
          <w:szCs w:val="22"/>
        </w:rPr>
        <w:t>de la</w:t>
      </w:r>
      <w:r w:rsidRPr="00F33857">
        <w:rPr>
          <w:rFonts w:ascii="Arial" w:hAnsi="Arial" w:cs="Arial"/>
          <w:spacing w:val="-3"/>
          <w:sz w:val="22"/>
          <w:szCs w:val="22"/>
        </w:rPr>
        <w:t xml:space="preserve"> </w:t>
      </w:r>
      <w:r w:rsidRPr="00F33857">
        <w:rPr>
          <w:rFonts w:ascii="Arial" w:hAnsi="Arial" w:cs="Arial"/>
          <w:sz w:val="22"/>
          <w:szCs w:val="22"/>
        </w:rPr>
        <w:t>pretensión primera, la cual, como se señaló,</w:t>
      </w:r>
      <w:r w:rsidRPr="00F33857">
        <w:rPr>
          <w:rFonts w:ascii="Arial" w:hAnsi="Arial" w:cs="Arial"/>
          <w:spacing w:val="-15"/>
          <w:sz w:val="22"/>
          <w:szCs w:val="22"/>
        </w:rPr>
        <w:t xml:space="preserve"> </w:t>
      </w:r>
      <w:r w:rsidRPr="00F33857">
        <w:rPr>
          <w:rFonts w:ascii="Arial" w:hAnsi="Arial" w:cs="Arial"/>
          <w:sz w:val="22"/>
          <w:szCs w:val="22"/>
        </w:rPr>
        <w:t>se</w:t>
      </w:r>
      <w:r w:rsidRPr="00F33857">
        <w:rPr>
          <w:rFonts w:ascii="Arial" w:hAnsi="Arial" w:cs="Arial"/>
          <w:spacing w:val="-15"/>
          <w:sz w:val="22"/>
          <w:szCs w:val="22"/>
        </w:rPr>
        <w:t xml:space="preserve"> </w:t>
      </w:r>
      <w:r w:rsidRPr="00F33857">
        <w:rPr>
          <w:rFonts w:ascii="Arial" w:hAnsi="Arial" w:cs="Arial"/>
          <w:sz w:val="22"/>
          <w:szCs w:val="22"/>
        </w:rPr>
        <w:t>encuentra</w:t>
      </w:r>
      <w:r w:rsidRPr="00F33857">
        <w:rPr>
          <w:rFonts w:ascii="Arial" w:hAnsi="Arial" w:cs="Arial"/>
          <w:spacing w:val="-15"/>
          <w:sz w:val="22"/>
          <w:szCs w:val="22"/>
        </w:rPr>
        <w:t xml:space="preserve"> </w:t>
      </w:r>
      <w:r w:rsidRPr="00F33857">
        <w:rPr>
          <w:rFonts w:ascii="Arial" w:hAnsi="Arial" w:cs="Arial"/>
          <w:sz w:val="22"/>
          <w:szCs w:val="22"/>
        </w:rPr>
        <w:t>avocada</w:t>
      </w:r>
      <w:r w:rsidRPr="00F33857">
        <w:rPr>
          <w:rFonts w:ascii="Arial" w:hAnsi="Arial" w:cs="Arial"/>
          <w:spacing w:val="-14"/>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su</w:t>
      </w:r>
      <w:r w:rsidRPr="00F33857">
        <w:rPr>
          <w:rFonts w:ascii="Arial" w:hAnsi="Arial" w:cs="Arial"/>
          <w:spacing w:val="-15"/>
          <w:sz w:val="22"/>
          <w:szCs w:val="22"/>
        </w:rPr>
        <w:t xml:space="preserve"> </w:t>
      </w:r>
      <w:r w:rsidRPr="00F33857">
        <w:rPr>
          <w:rFonts w:ascii="Arial" w:hAnsi="Arial" w:cs="Arial"/>
          <w:sz w:val="22"/>
          <w:szCs w:val="22"/>
        </w:rPr>
        <w:t>fracaso</w:t>
      </w:r>
      <w:r w:rsidRPr="00F33857">
        <w:rPr>
          <w:rFonts w:ascii="Arial" w:hAnsi="Arial" w:cs="Arial"/>
          <w:spacing w:val="-14"/>
          <w:sz w:val="22"/>
          <w:szCs w:val="22"/>
        </w:rPr>
        <w:t xml:space="preserve"> </w:t>
      </w:r>
      <w:r w:rsidRPr="00F33857">
        <w:rPr>
          <w:rFonts w:ascii="Arial" w:hAnsi="Arial" w:cs="Arial"/>
          <w:sz w:val="22"/>
          <w:szCs w:val="22"/>
        </w:rPr>
        <w:t>y</w:t>
      </w:r>
      <w:r w:rsidRPr="00F33857">
        <w:rPr>
          <w:rFonts w:ascii="Arial" w:hAnsi="Arial" w:cs="Arial"/>
          <w:spacing w:val="-16"/>
          <w:sz w:val="22"/>
          <w:szCs w:val="22"/>
        </w:rPr>
        <w:t xml:space="preserve"> </w:t>
      </w:r>
      <w:r w:rsidRPr="00F33857">
        <w:rPr>
          <w:rFonts w:ascii="Arial" w:hAnsi="Arial" w:cs="Arial"/>
          <w:sz w:val="22"/>
          <w:szCs w:val="22"/>
        </w:rPr>
        <w:t>en</w:t>
      </w:r>
      <w:r w:rsidRPr="00F33857">
        <w:rPr>
          <w:rFonts w:ascii="Arial" w:hAnsi="Arial" w:cs="Arial"/>
          <w:spacing w:val="-15"/>
          <w:sz w:val="22"/>
          <w:szCs w:val="22"/>
        </w:rPr>
        <w:t xml:space="preserve"> </w:t>
      </w:r>
      <w:r w:rsidRPr="00F33857">
        <w:rPr>
          <w:rFonts w:ascii="Arial" w:hAnsi="Arial" w:cs="Arial"/>
          <w:sz w:val="22"/>
          <w:szCs w:val="22"/>
        </w:rPr>
        <w:t>consecuencia</w:t>
      </w:r>
      <w:r w:rsidRPr="00F33857">
        <w:rPr>
          <w:rFonts w:ascii="Arial" w:hAnsi="Arial" w:cs="Arial"/>
          <w:spacing w:val="-14"/>
          <w:sz w:val="22"/>
          <w:szCs w:val="22"/>
        </w:rPr>
        <w:t xml:space="preserve"> </w:t>
      </w:r>
      <w:r w:rsidRPr="00F33857">
        <w:rPr>
          <w:rFonts w:ascii="Arial" w:hAnsi="Arial" w:cs="Arial"/>
          <w:sz w:val="22"/>
          <w:szCs w:val="22"/>
        </w:rPr>
        <w:t>no</w:t>
      </w:r>
      <w:r w:rsidRPr="00F33857">
        <w:rPr>
          <w:rFonts w:ascii="Arial" w:hAnsi="Arial" w:cs="Arial"/>
          <w:spacing w:val="-15"/>
          <w:sz w:val="22"/>
          <w:szCs w:val="22"/>
        </w:rPr>
        <w:t xml:space="preserve"> </w:t>
      </w:r>
      <w:r w:rsidRPr="00F33857">
        <w:rPr>
          <w:rFonts w:ascii="Arial" w:hAnsi="Arial" w:cs="Arial"/>
          <w:sz w:val="22"/>
          <w:szCs w:val="22"/>
        </w:rPr>
        <w:t>hay</w:t>
      </w:r>
      <w:r w:rsidRPr="00F33857">
        <w:rPr>
          <w:rFonts w:ascii="Arial" w:hAnsi="Arial" w:cs="Arial"/>
          <w:spacing w:val="-14"/>
          <w:sz w:val="22"/>
          <w:szCs w:val="22"/>
        </w:rPr>
        <w:t xml:space="preserve"> </w:t>
      </w:r>
      <w:r w:rsidRPr="00F33857">
        <w:rPr>
          <w:rFonts w:ascii="Arial" w:hAnsi="Arial" w:cs="Arial"/>
          <w:sz w:val="22"/>
          <w:szCs w:val="22"/>
        </w:rPr>
        <w:t>lugar</w:t>
      </w:r>
      <w:r w:rsidRPr="00F33857">
        <w:rPr>
          <w:rFonts w:ascii="Arial" w:hAnsi="Arial" w:cs="Arial"/>
          <w:spacing w:val="-15"/>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acceder</w:t>
      </w:r>
      <w:r w:rsidRPr="00F33857">
        <w:rPr>
          <w:rFonts w:ascii="Arial" w:hAnsi="Arial" w:cs="Arial"/>
          <w:spacing w:val="-14"/>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pretensión condenatoria. Sin perjuicio de ello, me pronuncio frente a los perjuicios solicitados en la demanda de la siguiente manera:</w:t>
      </w:r>
    </w:p>
    <w:p w14:paraId="24C6B519" w14:textId="30E5FB39" w:rsidR="00DF71AF" w:rsidRPr="00F33857" w:rsidRDefault="00DF71AF" w:rsidP="00121C1D">
      <w:pPr>
        <w:tabs>
          <w:tab w:val="left" w:pos="5626"/>
        </w:tabs>
        <w:spacing w:line="312" w:lineRule="auto"/>
        <w:ind w:left="142" w:right="247"/>
        <w:jc w:val="both"/>
        <w:rPr>
          <w:rFonts w:ascii="Arial" w:hAnsi="Arial" w:cs="Arial"/>
        </w:rPr>
      </w:pPr>
    </w:p>
    <w:p w14:paraId="01E38EC1" w14:textId="367161EC" w:rsidR="00E35C4D" w:rsidRPr="008F57B7" w:rsidRDefault="00E35C4D" w:rsidP="008F57B7">
      <w:pPr>
        <w:pStyle w:val="Prrafodelista"/>
        <w:numPr>
          <w:ilvl w:val="0"/>
          <w:numId w:val="42"/>
        </w:numPr>
        <w:tabs>
          <w:tab w:val="left" w:pos="5626"/>
        </w:tabs>
        <w:spacing w:line="312" w:lineRule="auto"/>
        <w:ind w:right="247"/>
        <w:jc w:val="both"/>
        <w:rPr>
          <w:rFonts w:ascii="Arial" w:hAnsi="Arial" w:cs="Arial"/>
        </w:rPr>
      </w:pPr>
      <w:r w:rsidRPr="008F57B7">
        <w:rPr>
          <w:rFonts w:ascii="Arial" w:hAnsi="Arial" w:cs="Arial"/>
          <w:b/>
          <w:bCs/>
        </w:rPr>
        <w:t>OPOSICIÓN FRENTE AL DAÑO EMERGENTE</w:t>
      </w:r>
    </w:p>
    <w:p w14:paraId="513DC7AE" w14:textId="32C6AA90" w:rsidR="00E35C4D" w:rsidRPr="00F33857" w:rsidRDefault="00E35C4D" w:rsidP="00121C1D">
      <w:pPr>
        <w:tabs>
          <w:tab w:val="left" w:pos="5626"/>
        </w:tabs>
        <w:spacing w:line="312" w:lineRule="auto"/>
        <w:ind w:right="247"/>
        <w:jc w:val="both"/>
        <w:rPr>
          <w:rFonts w:ascii="Arial" w:hAnsi="Arial" w:cs="Arial"/>
        </w:rPr>
      </w:pPr>
    </w:p>
    <w:p w14:paraId="250485F5" w14:textId="67069BF9" w:rsidR="00E35C4D" w:rsidRPr="00F33857" w:rsidRDefault="00E35C4D" w:rsidP="006B0387">
      <w:pPr>
        <w:pStyle w:val="Textoindependiente"/>
        <w:spacing w:line="312" w:lineRule="auto"/>
        <w:ind w:right="213"/>
        <w:jc w:val="both"/>
        <w:rPr>
          <w:rFonts w:ascii="Arial" w:hAnsi="Arial" w:cs="Arial"/>
          <w:sz w:val="22"/>
          <w:szCs w:val="22"/>
        </w:rPr>
      </w:pPr>
      <w:r w:rsidRPr="00F33857">
        <w:rPr>
          <w:rFonts w:ascii="Arial" w:hAnsi="Arial" w:cs="Arial"/>
          <w:sz w:val="22"/>
          <w:szCs w:val="22"/>
        </w:rPr>
        <w:t>ME OPONGO al reconocimiento de las sumas pretendidas bajo este concepto debido a que, por una parte, no se aportó prueba documental que demuestre que efectivamente se causaron erogaciones por insumos médicos no cubiertos por la EPS pues, si bien en el escrito de demanda se hace referencia a “facturas canceladas”, las mismas no fueron allegadas. Por la otra, tampoco se encuentra acreditada la frustración de los honorarios devengados con ocasión al mentado contrato de prestación de servicios, lo cual en todo caso haría parte de la estimación de lucro cesante y no de perjuicios por concepto de daño emergente.</w:t>
      </w:r>
    </w:p>
    <w:p w14:paraId="039A8849" w14:textId="77777777" w:rsidR="00E35C4D" w:rsidRPr="00F33857" w:rsidRDefault="00E35C4D" w:rsidP="00121C1D">
      <w:pPr>
        <w:pStyle w:val="Textoindependiente"/>
        <w:spacing w:line="312" w:lineRule="auto"/>
        <w:ind w:left="226" w:right="213"/>
        <w:jc w:val="both"/>
        <w:rPr>
          <w:rFonts w:ascii="Arial" w:hAnsi="Arial" w:cs="Arial"/>
          <w:sz w:val="22"/>
          <w:szCs w:val="22"/>
        </w:rPr>
      </w:pPr>
    </w:p>
    <w:p w14:paraId="0A8A22D1" w14:textId="62E6019D" w:rsidR="00E35C4D" w:rsidRPr="008F57B7" w:rsidRDefault="00E35C4D" w:rsidP="008F57B7">
      <w:pPr>
        <w:pStyle w:val="Prrafodelista"/>
        <w:numPr>
          <w:ilvl w:val="0"/>
          <w:numId w:val="42"/>
        </w:numPr>
        <w:tabs>
          <w:tab w:val="left" w:pos="5626"/>
        </w:tabs>
        <w:spacing w:line="312" w:lineRule="auto"/>
        <w:ind w:right="247"/>
        <w:jc w:val="both"/>
        <w:rPr>
          <w:rFonts w:ascii="Arial" w:hAnsi="Arial" w:cs="Arial"/>
        </w:rPr>
      </w:pPr>
      <w:r w:rsidRPr="008F57B7">
        <w:rPr>
          <w:rFonts w:ascii="Arial" w:hAnsi="Arial" w:cs="Arial"/>
          <w:b/>
          <w:bCs/>
        </w:rPr>
        <w:t>OPOSICIÓN FRENTE AL LUCRO CESANTE</w:t>
      </w:r>
    </w:p>
    <w:p w14:paraId="435AD147" w14:textId="77777777" w:rsidR="00E35C4D" w:rsidRPr="00F33857" w:rsidRDefault="00E35C4D" w:rsidP="00121C1D">
      <w:pPr>
        <w:pStyle w:val="Textoindependiente"/>
        <w:spacing w:line="312" w:lineRule="auto"/>
        <w:ind w:right="211"/>
        <w:jc w:val="both"/>
        <w:rPr>
          <w:rFonts w:ascii="Arial" w:hAnsi="Arial" w:cs="Arial"/>
          <w:sz w:val="22"/>
          <w:szCs w:val="22"/>
        </w:rPr>
      </w:pPr>
    </w:p>
    <w:p w14:paraId="468D8DAB" w14:textId="4F351F3C" w:rsidR="00E35C4D" w:rsidRPr="00F33857" w:rsidRDefault="00E35C4D" w:rsidP="00121C1D">
      <w:pPr>
        <w:pStyle w:val="Textoindependiente"/>
        <w:spacing w:line="312" w:lineRule="auto"/>
        <w:ind w:right="211"/>
        <w:jc w:val="both"/>
        <w:rPr>
          <w:rFonts w:ascii="Arial" w:hAnsi="Arial" w:cs="Arial"/>
          <w:spacing w:val="-2"/>
          <w:sz w:val="22"/>
          <w:szCs w:val="22"/>
        </w:rPr>
      </w:pPr>
      <w:r w:rsidRPr="00F33857">
        <w:rPr>
          <w:rFonts w:ascii="Arial" w:hAnsi="Arial" w:cs="Arial"/>
          <w:sz w:val="22"/>
          <w:szCs w:val="22"/>
        </w:rPr>
        <w:t>ME OPONGO al reconocimiento de las sumas pretendidas bajo este concepto toda vez que no puede tenerse como base de liquidación la suma de $2.100.000 pues se tasó con base en un contrato</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prestación</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servicios</w:t>
      </w:r>
      <w:r w:rsidRPr="00F33857">
        <w:rPr>
          <w:rFonts w:ascii="Arial" w:hAnsi="Arial" w:cs="Arial"/>
          <w:spacing w:val="-13"/>
          <w:sz w:val="22"/>
          <w:szCs w:val="22"/>
        </w:rPr>
        <w:t xml:space="preserve"> </w:t>
      </w:r>
      <w:r w:rsidRPr="00F33857">
        <w:rPr>
          <w:rFonts w:ascii="Arial" w:hAnsi="Arial" w:cs="Arial"/>
          <w:sz w:val="22"/>
          <w:szCs w:val="22"/>
        </w:rPr>
        <w:t>con</w:t>
      </w:r>
      <w:r w:rsidRPr="00F33857">
        <w:rPr>
          <w:rFonts w:ascii="Arial" w:hAnsi="Arial" w:cs="Arial"/>
          <w:spacing w:val="-15"/>
          <w:sz w:val="22"/>
          <w:szCs w:val="22"/>
        </w:rPr>
        <w:t xml:space="preserve"> </w:t>
      </w:r>
      <w:r w:rsidRPr="00F33857">
        <w:rPr>
          <w:rFonts w:ascii="Arial" w:hAnsi="Arial" w:cs="Arial"/>
          <w:sz w:val="22"/>
          <w:szCs w:val="22"/>
        </w:rPr>
        <w:t>plazo</w:t>
      </w:r>
      <w:r w:rsidRPr="00F33857">
        <w:rPr>
          <w:rFonts w:ascii="Arial" w:hAnsi="Arial" w:cs="Arial"/>
          <w:spacing w:val="-11"/>
          <w:sz w:val="22"/>
          <w:szCs w:val="22"/>
        </w:rPr>
        <w:t xml:space="preserve"> </w:t>
      </w:r>
      <w:r w:rsidRPr="00F33857">
        <w:rPr>
          <w:rFonts w:ascii="Arial" w:hAnsi="Arial" w:cs="Arial"/>
          <w:sz w:val="22"/>
          <w:szCs w:val="22"/>
        </w:rPr>
        <w:t>definido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un</w:t>
      </w:r>
      <w:r w:rsidRPr="00F33857">
        <w:rPr>
          <w:rFonts w:ascii="Arial" w:hAnsi="Arial" w:cs="Arial"/>
          <w:spacing w:val="-11"/>
          <w:sz w:val="22"/>
          <w:szCs w:val="22"/>
        </w:rPr>
        <w:t xml:space="preserve"> </w:t>
      </w:r>
      <w:r w:rsidRPr="00F33857">
        <w:rPr>
          <w:rFonts w:ascii="Arial" w:hAnsi="Arial" w:cs="Arial"/>
          <w:sz w:val="22"/>
          <w:szCs w:val="22"/>
        </w:rPr>
        <w:t>mes</w:t>
      </w:r>
      <w:r w:rsidRPr="00F33857">
        <w:rPr>
          <w:rFonts w:ascii="Arial" w:hAnsi="Arial" w:cs="Arial"/>
          <w:spacing w:val="-13"/>
          <w:sz w:val="22"/>
          <w:szCs w:val="22"/>
        </w:rPr>
        <w:t xml:space="preserve"> </w:t>
      </w:r>
      <w:r w:rsidRPr="00F33857">
        <w:rPr>
          <w:rFonts w:ascii="Arial" w:hAnsi="Arial" w:cs="Arial"/>
          <w:sz w:val="22"/>
          <w:szCs w:val="22"/>
        </w:rPr>
        <w:t>y</w:t>
      </w:r>
      <w:r w:rsidRPr="00F33857">
        <w:rPr>
          <w:rFonts w:ascii="Arial" w:hAnsi="Arial" w:cs="Arial"/>
          <w:spacing w:val="-3"/>
          <w:sz w:val="22"/>
          <w:szCs w:val="22"/>
        </w:rPr>
        <w:t xml:space="preserve"> </w:t>
      </w:r>
      <w:r w:rsidRPr="00F33857">
        <w:rPr>
          <w:rFonts w:ascii="Arial" w:hAnsi="Arial" w:cs="Arial"/>
          <w:sz w:val="22"/>
          <w:szCs w:val="22"/>
        </w:rPr>
        <w:t>veintinueve</w:t>
      </w:r>
      <w:r w:rsidRPr="00F33857">
        <w:rPr>
          <w:rFonts w:ascii="Arial" w:hAnsi="Arial" w:cs="Arial"/>
          <w:spacing w:val="-15"/>
          <w:sz w:val="22"/>
          <w:szCs w:val="22"/>
        </w:rPr>
        <w:t xml:space="preserve"> </w:t>
      </w:r>
      <w:r w:rsidRPr="00F33857">
        <w:rPr>
          <w:rFonts w:ascii="Arial" w:hAnsi="Arial" w:cs="Arial"/>
          <w:sz w:val="22"/>
          <w:szCs w:val="22"/>
        </w:rPr>
        <w:t>días,</w:t>
      </w:r>
      <w:r w:rsidRPr="00F33857">
        <w:rPr>
          <w:rFonts w:ascii="Arial" w:hAnsi="Arial" w:cs="Arial"/>
          <w:spacing w:val="-12"/>
          <w:sz w:val="22"/>
          <w:szCs w:val="22"/>
        </w:rPr>
        <w:t xml:space="preserve"> </w:t>
      </w:r>
      <w:r w:rsidRPr="00F33857">
        <w:rPr>
          <w:rFonts w:ascii="Arial" w:hAnsi="Arial" w:cs="Arial"/>
          <w:sz w:val="22"/>
          <w:szCs w:val="22"/>
        </w:rPr>
        <w:t>máxime</w:t>
      </w:r>
      <w:r w:rsidRPr="00F33857">
        <w:rPr>
          <w:rFonts w:ascii="Arial" w:hAnsi="Arial" w:cs="Arial"/>
          <w:spacing w:val="-11"/>
          <w:sz w:val="22"/>
          <w:szCs w:val="22"/>
        </w:rPr>
        <w:t xml:space="preserve"> </w:t>
      </w:r>
      <w:r w:rsidRPr="00F33857">
        <w:rPr>
          <w:rFonts w:ascii="Arial" w:hAnsi="Arial" w:cs="Arial"/>
          <w:sz w:val="22"/>
          <w:szCs w:val="22"/>
        </w:rPr>
        <w:t>cuando incluso no se referenció contratos previos y la información que registra en el ADRES indica que el señor Samuel Mauricio Astaiza se encuentra afiliado al Régimen Subsidiado de Salud desde el 12 de marzo de 2021, esto es, con anterioridad a los hechos que suscitaron la controversia que nos atañe.</w:t>
      </w:r>
      <w:r w:rsidRPr="00F33857">
        <w:rPr>
          <w:rFonts w:ascii="Arial" w:hAnsi="Arial" w:cs="Arial"/>
          <w:spacing w:val="-2"/>
          <w:sz w:val="22"/>
          <w:szCs w:val="22"/>
        </w:rPr>
        <w:t xml:space="preserve"> </w:t>
      </w:r>
      <w:r w:rsidRPr="00F33857">
        <w:rPr>
          <w:rFonts w:ascii="Arial" w:hAnsi="Arial" w:cs="Arial"/>
          <w:sz w:val="22"/>
          <w:szCs w:val="22"/>
        </w:rPr>
        <w:t>Finalmente,</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parte</w:t>
      </w:r>
      <w:r w:rsidRPr="00F33857">
        <w:rPr>
          <w:rFonts w:ascii="Arial" w:hAnsi="Arial" w:cs="Arial"/>
          <w:spacing w:val="-7"/>
          <w:sz w:val="22"/>
          <w:szCs w:val="22"/>
        </w:rPr>
        <w:t xml:space="preserve"> </w:t>
      </w:r>
      <w:r w:rsidRPr="00F33857">
        <w:rPr>
          <w:rFonts w:ascii="Arial" w:hAnsi="Arial" w:cs="Arial"/>
          <w:sz w:val="22"/>
          <w:szCs w:val="22"/>
        </w:rPr>
        <w:t>actora</w:t>
      </w:r>
      <w:r w:rsidRPr="00F33857">
        <w:rPr>
          <w:rFonts w:ascii="Arial" w:hAnsi="Arial" w:cs="Arial"/>
          <w:spacing w:val="-3"/>
          <w:sz w:val="22"/>
          <w:szCs w:val="22"/>
        </w:rPr>
        <w:t xml:space="preserve"> </w:t>
      </w:r>
      <w:r w:rsidRPr="00F33857">
        <w:rPr>
          <w:rFonts w:ascii="Arial" w:hAnsi="Arial" w:cs="Arial"/>
          <w:sz w:val="22"/>
          <w:szCs w:val="22"/>
        </w:rPr>
        <w:t>liquida</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lucro</w:t>
      </w:r>
      <w:r w:rsidRPr="00F33857">
        <w:rPr>
          <w:rFonts w:ascii="Arial" w:hAnsi="Arial" w:cs="Arial"/>
          <w:spacing w:val="-7"/>
          <w:sz w:val="22"/>
          <w:szCs w:val="22"/>
        </w:rPr>
        <w:t xml:space="preserve"> </w:t>
      </w:r>
      <w:r w:rsidRPr="00F33857">
        <w:rPr>
          <w:rFonts w:ascii="Arial" w:hAnsi="Arial" w:cs="Arial"/>
          <w:sz w:val="22"/>
          <w:szCs w:val="22"/>
        </w:rPr>
        <w:t>cesante</w:t>
      </w:r>
      <w:r w:rsidRPr="00F33857">
        <w:rPr>
          <w:rFonts w:ascii="Arial" w:hAnsi="Arial" w:cs="Arial"/>
          <w:spacing w:val="-7"/>
          <w:sz w:val="22"/>
          <w:szCs w:val="22"/>
        </w:rPr>
        <w:t xml:space="preserve"> </w:t>
      </w:r>
      <w:r w:rsidRPr="00F33857">
        <w:rPr>
          <w:rFonts w:ascii="Arial" w:hAnsi="Arial" w:cs="Arial"/>
          <w:sz w:val="22"/>
          <w:szCs w:val="22"/>
        </w:rPr>
        <w:t>desde</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08</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enero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2024</w:t>
      </w:r>
      <w:r w:rsidRPr="00F33857">
        <w:rPr>
          <w:rFonts w:ascii="Arial" w:hAnsi="Arial" w:cs="Arial"/>
          <w:spacing w:val="-3"/>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su</w:t>
      </w:r>
      <w:r w:rsidRPr="00F33857">
        <w:rPr>
          <w:rFonts w:ascii="Arial" w:hAnsi="Arial" w:cs="Arial"/>
          <w:spacing w:val="-3"/>
          <w:sz w:val="22"/>
          <w:szCs w:val="22"/>
        </w:rPr>
        <w:t xml:space="preserve"> </w:t>
      </w:r>
      <w:r w:rsidRPr="00F33857">
        <w:rPr>
          <w:rFonts w:ascii="Arial" w:hAnsi="Arial" w:cs="Arial"/>
          <w:sz w:val="22"/>
          <w:szCs w:val="22"/>
        </w:rPr>
        <w:t>vez, solicita</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pago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los</w:t>
      </w:r>
      <w:r w:rsidRPr="00F33857">
        <w:rPr>
          <w:rFonts w:ascii="Arial" w:hAnsi="Arial" w:cs="Arial"/>
          <w:spacing w:val="-13"/>
          <w:sz w:val="22"/>
          <w:szCs w:val="22"/>
        </w:rPr>
        <w:t xml:space="preserve"> </w:t>
      </w:r>
      <w:r w:rsidRPr="00F33857">
        <w:rPr>
          <w:rFonts w:ascii="Arial" w:hAnsi="Arial" w:cs="Arial"/>
          <w:sz w:val="22"/>
          <w:szCs w:val="22"/>
        </w:rPr>
        <w:t>honorarios</w:t>
      </w:r>
      <w:r w:rsidRPr="00F33857">
        <w:rPr>
          <w:rFonts w:ascii="Arial" w:hAnsi="Arial" w:cs="Arial"/>
          <w:spacing w:val="-8"/>
          <w:sz w:val="22"/>
          <w:szCs w:val="22"/>
        </w:rPr>
        <w:t xml:space="preserve"> </w:t>
      </w:r>
      <w:r w:rsidRPr="00F33857">
        <w:rPr>
          <w:rFonts w:ascii="Arial" w:hAnsi="Arial" w:cs="Arial"/>
          <w:sz w:val="22"/>
          <w:szCs w:val="22"/>
        </w:rPr>
        <w:t>derivados</w:t>
      </w:r>
      <w:r w:rsidRPr="00F33857">
        <w:rPr>
          <w:rFonts w:ascii="Arial" w:hAnsi="Arial" w:cs="Arial"/>
          <w:spacing w:val="-13"/>
          <w:sz w:val="22"/>
          <w:szCs w:val="22"/>
        </w:rPr>
        <w:t xml:space="preserve"> </w:t>
      </w:r>
      <w:r w:rsidRPr="00F33857">
        <w:rPr>
          <w:rFonts w:ascii="Arial" w:hAnsi="Arial" w:cs="Arial"/>
          <w:sz w:val="22"/>
          <w:szCs w:val="22"/>
        </w:rPr>
        <w:t>del</w:t>
      </w:r>
      <w:r w:rsidRPr="00F33857">
        <w:rPr>
          <w:rFonts w:ascii="Arial" w:hAnsi="Arial" w:cs="Arial"/>
          <w:spacing w:val="-9"/>
          <w:sz w:val="22"/>
          <w:szCs w:val="22"/>
        </w:rPr>
        <w:t xml:space="preserve"> </w:t>
      </w:r>
      <w:r w:rsidRPr="00F33857">
        <w:rPr>
          <w:rFonts w:ascii="Arial" w:hAnsi="Arial" w:cs="Arial"/>
          <w:sz w:val="22"/>
          <w:szCs w:val="22"/>
        </w:rPr>
        <w:t>contrato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servicios</w:t>
      </w:r>
      <w:r w:rsidRPr="00F33857">
        <w:rPr>
          <w:rFonts w:ascii="Arial" w:hAnsi="Arial" w:cs="Arial"/>
          <w:spacing w:val="-8"/>
          <w:sz w:val="22"/>
          <w:szCs w:val="22"/>
        </w:rPr>
        <w:t xml:space="preserve"> </w:t>
      </w:r>
      <w:r w:rsidRPr="00F33857">
        <w:rPr>
          <w:rFonts w:ascii="Arial" w:hAnsi="Arial" w:cs="Arial"/>
          <w:sz w:val="22"/>
          <w:szCs w:val="22"/>
        </w:rPr>
        <w:t>suscrito</w:t>
      </w:r>
      <w:r w:rsidRPr="00F33857">
        <w:rPr>
          <w:rFonts w:ascii="Arial" w:hAnsi="Arial" w:cs="Arial"/>
          <w:spacing w:val="-6"/>
          <w:sz w:val="22"/>
          <w:szCs w:val="22"/>
        </w:rPr>
        <w:t xml:space="preserve"> </w:t>
      </w:r>
      <w:r w:rsidRPr="00F33857">
        <w:rPr>
          <w:rFonts w:ascii="Arial" w:hAnsi="Arial" w:cs="Arial"/>
          <w:sz w:val="22"/>
          <w:szCs w:val="22"/>
        </w:rPr>
        <w:t>con</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Centro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 xml:space="preserve">Salud San Isidro E.S.E., desconociendo que reconocer simultáneamente ambas tipologías de daño pretendidas quiebran el principio de reparación integral por pagarse dos veces el mismo monto </w:t>
      </w:r>
      <w:r w:rsidRPr="00F33857">
        <w:rPr>
          <w:rFonts w:ascii="Arial" w:hAnsi="Arial" w:cs="Arial"/>
          <w:spacing w:val="-2"/>
          <w:sz w:val="22"/>
          <w:szCs w:val="22"/>
        </w:rPr>
        <w:t>indemnizatorio.</w:t>
      </w:r>
    </w:p>
    <w:p w14:paraId="43FC2700" w14:textId="3B70FB8C" w:rsidR="00E35C4D" w:rsidRPr="00F33857" w:rsidRDefault="00E35C4D" w:rsidP="00121C1D">
      <w:pPr>
        <w:pStyle w:val="Textoindependiente"/>
        <w:spacing w:line="312" w:lineRule="auto"/>
        <w:ind w:right="211"/>
        <w:jc w:val="both"/>
        <w:rPr>
          <w:rFonts w:ascii="Arial" w:hAnsi="Arial" w:cs="Arial"/>
          <w:spacing w:val="-2"/>
          <w:sz w:val="22"/>
          <w:szCs w:val="22"/>
        </w:rPr>
      </w:pPr>
    </w:p>
    <w:p w14:paraId="5771CA3D" w14:textId="77777777" w:rsidR="00E35C4D" w:rsidRPr="00F33857" w:rsidRDefault="00E35C4D" w:rsidP="00121C1D">
      <w:pPr>
        <w:pStyle w:val="Textoindependiente"/>
        <w:spacing w:line="312" w:lineRule="auto"/>
        <w:ind w:right="214"/>
        <w:jc w:val="both"/>
        <w:rPr>
          <w:rFonts w:ascii="Arial" w:hAnsi="Arial" w:cs="Arial"/>
          <w:sz w:val="22"/>
          <w:szCs w:val="22"/>
        </w:rPr>
      </w:pPr>
      <w:r w:rsidRPr="00F33857">
        <w:rPr>
          <w:rFonts w:ascii="Arial" w:hAnsi="Arial" w:cs="Arial"/>
          <w:sz w:val="22"/>
          <w:szCs w:val="22"/>
        </w:rPr>
        <w:t>En</w:t>
      </w:r>
      <w:r w:rsidRPr="00F33857">
        <w:rPr>
          <w:rFonts w:ascii="Arial" w:hAnsi="Arial" w:cs="Arial"/>
          <w:spacing w:val="-15"/>
          <w:sz w:val="22"/>
          <w:szCs w:val="22"/>
        </w:rPr>
        <w:t xml:space="preserve"> </w:t>
      </w:r>
      <w:r w:rsidRPr="00F33857">
        <w:rPr>
          <w:rFonts w:ascii="Arial" w:hAnsi="Arial" w:cs="Arial"/>
          <w:sz w:val="22"/>
          <w:szCs w:val="22"/>
        </w:rPr>
        <w:t>adenda</w:t>
      </w:r>
      <w:r w:rsidRPr="00F33857">
        <w:rPr>
          <w:rFonts w:ascii="Arial" w:hAnsi="Arial" w:cs="Arial"/>
          <w:spacing w:val="-15"/>
          <w:sz w:val="22"/>
          <w:szCs w:val="22"/>
        </w:rPr>
        <w:t xml:space="preserve"> </w:t>
      </w:r>
      <w:r w:rsidRPr="00F33857">
        <w:rPr>
          <w:rFonts w:ascii="Arial" w:hAnsi="Arial" w:cs="Arial"/>
          <w:sz w:val="22"/>
          <w:szCs w:val="22"/>
        </w:rPr>
        <w:t>a</w:t>
      </w:r>
      <w:r w:rsidRPr="00F33857">
        <w:rPr>
          <w:rFonts w:ascii="Arial" w:hAnsi="Arial" w:cs="Arial"/>
          <w:spacing w:val="-14"/>
          <w:sz w:val="22"/>
          <w:szCs w:val="22"/>
        </w:rPr>
        <w:t xml:space="preserve"> </w:t>
      </w:r>
      <w:r w:rsidRPr="00F33857">
        <w:rPr>
          <w:rFonts w:ascii="Arial" w:hAnsi="Arial" w:cs="Arial"/>
          <w:sz w:val="22"/>
          <w:szCs w:val="22"/>
        </w:rPr>
        <w:t>lo</w:t>
      </w:r>
      <w:r w:rsidRPr="00F33857">
        <w:rPr>
          <w:rFonts w:ascii="Arial" w:hAnsi="Arial" w:cs="Arial"/>
          <w:spacing w:val="-15"/>
          <w:sz w:val="22"/>
          <w:szCs w:val="22"/>
        </w:rPr>
        <w:t xml:space="preserve"> </w:t>
      </w:r>
      <w:r w:rsidRPr="00F33857">
        <w:rPr>
          <w:rFonts w:ascii="Arial" w:hAnsi="Arial" w:cs="Arial"/>
          <w:sz w:val="22"/>
          <w:szCs w:val="22"/>
        </w:rPr>
        <w:t>anterior,</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señor</w:t>
      </w:r>
      <w:r w:rsidRPr="00F33857">
        <w:rPr>
          <w:rFonts w:ascii="Arial" w:hAnsi="Arial" w:cs="Arial"/>
          <w:spacing w:val="-15"/>
          <w:sz w:val="22"/>
          <w:szCs w:val="22"/>
        </w:rPr>
        <w:t xml:space="preserve"> </w:t>
      </w:r>
      <w:r w:rsidRPr="00F33857">
        <w:rPr>
          <w:rFonts w:ascii="Arial" w:hAnsi="Arial" w:cs="Arial"/>
          <w:sz w:val="22"/>
          <w:szCs w:val="22"/>
        </w:rPr>
        <w:t>SAMUEL</w:t>
      </w:r>
      <w:r w:rsidRPr="00F33857">
        <w:rPr>
          <w:rFonts w:ascii="Arial" w:hAnsi="Arial" w:cs="Arial"/>
          <w:spacing w:val="-14"/>
          <w:sz w:val="22"/>
          <w:szCs w:val="22"/>
        </w:rPr>
        <w:t xml:space="preserve"> </w:t>
      </w:r>
      <w:r w:rsidRPr="00F33857">
        <w:rPr>
          <w:rFonts w:ascii="Arial" w:hAnsi="Arial" w:cs="Arial"/>
          <w:sz w:val="22"/>
          <w:szCs w:val="22"/>
        </w:rPr>
        <w:t>MAURICIO</w:t>
      </w:r>
      <w:r w:rsidRPr="00F33857">
        <w:rPr>
          <w:rFonts w:ascii="Arial" w:hAnsi="Arial" w:cs="Arial"/>
          <w:spacing w:val="-15"/>
          <w:sz w:val="22"/>
          <w:szCs w:val="22"/>
        </w:rPr>
        <w:t xml:space="preserve"> </w:t>
      </w:r>
      <w:r w:rsidRPr="00F33857">
        <w:rPr>
          <w:rFonts w:ascii="Arial" w:hAnsi="Arial" w:cs="Arial"/>
          <w:sz w:val="22"/>
          <w:szCs w:val="22"/>
        </w:rPr>
        <w:t>ASTAIZA</w:t>
      </w:r>
      <w:r w:rsidRPr="00F33857">
        <w:rPr>
          <w:rFonts w:ascii="Arial" w:hAnsi="Arial" w:cs="Arial"/>
          <w:spacing w:val="-15"/>
          <w:sz w:val="22"/>
          <w:szCs w:val="22"/>
        </w:rPr>
        <w:t xml:space="preserve"> </w:t>
      </w:r>
      <w:r w:rsidRPr="00F33857">
        <w:rPr>
          <w:rFonts w:ascii="Arial" w:hAnsi="Arial" w:cs="Arial"/>
          <w:sz w:val="22"/>
          <w:szCs w:val="22"/>
        </w:rPr>
        <w:t>CHAVES</w:t>
      </w:r>
      <w:r w:rsidRPr="00F33857">
        <w:rPr>
          <w:rFonts w:ascii="Arial" w:hAnsi="Arial" w:cs="Arial"/>
          <w:spacing w:val="-14"/>
          <w:sz w:val="22"/>
          <w:szCs w:val="22"/>
        </w:rPr>
        <w:t xml:space="preserve"> </w:t>
      </w:r>
      <w:r w:rsidRPr="00F33857">
        <w:rPr>
          <w:rFonts w:ascii="Arial" w:hAnsi="Arial" w:cs="Arial"/>
          <w:sz w:val="22"/>
          <w:szCs w:val="22"/>
        </w:rPr>
        <w:t>omitió</w:t>
      </w:r>
      <w:r w:rsidRPr="00F33857">
        <w:rPr>
          <w:rFonts w:ascii="Arial" w:hAnsi="Arial" w:cs="Arial"/>
          <w:spacing w:val="-15"/>
          <w:sz w:val="22"/>
          <w:szCs w:val="22"/>
        </w:rPr>
        <w:t xml:space="preserve"> </w:t>
      </w:r>
      <w:r w:rsidRPr="00F33857">
        <w:rPr>
          <w:rFonts w:ascii="Arial" w:hAnsi="Arial" w:cs="Arial"/>
          <w:sz w:val="22"/>
          <w:szCs w:val="22"/>
        </w:rPr>
        <w:t>allegar</w:t>
      </w:r>
      <w:r w:rsidRPr="00F33857">
        <w:rPr>
          <w:rFonts w:ascii="Arial" w:hAnsi="Arial" w:cs="Arial"/>
          <w:spacing w:val="-14"/>
          <w:sz w:val="22"/>
          <w:szCs w:val="22"/>
        </w:rPr>
        <w:t xml:space="preserve"> </w:t>
      </w:r>
      <w:r w:rsidRPr="00F33857">
        <w:rPr>
          <w:rFonts w:ascii="Arial" w:hAnsi="Arial" w:cs="Arial"/>
          <w:sz w:val="22"/>
          <w:szCs w:val="22"/>
        </w:rPr>
        <w:t>declaración de renta, constancia de los pagos, desprendibles</w:t>
      </w:r>
      <w:r w:rsidRPr="00F33857">
        <w:rPr>
          <w:rFonts w:ascii="Arial" w:hAnsi="Arial" w:cs="Arial"/>
          <w:spacing w:val="-4"/>
          <w:sz w:val="22"/>
          <w:szCs w:val="22"/>
        </w:rPr>
        <w:t xml:space="preserve"> </w:t>
      </w:r>
      <w:r w:rsidRPr="00F33857">
        <w:rPr>
          <w:rFonts w:ascii="Arial" w:hAnsi="Arial" w:cs="Arial"/>
          <w:sz w:val="22"/>
          <w:szCs w:val="22"/>
        </w:rPr>
        <w:t xml:space="preserve">de nómina y en general, la parte demandante no aporta ningún documento conducente, pertinente, ni útil que demuestra un ingreso dejado de </w:t>
      </w:r>
      <w:r w:rsidRPr="00F33857">
        <w:rPr>
          <w:rFonts w:ascii="Arial" w:hAnsi="Arial" w:cs="Arial"/>
          <w:spacing w:val="-2"/>
          <w:sz w:val="22"/>
          <w:szCs w:val="22"/>
        </w:rPr>
        <w:t>percibir.</w:t>
      </w:r>
    </w:p>
    <w:p w14:paraId="786F0DD0" w14:textId="226B558B" w:rsidR="00E35C4D" w:rsidRPr="00F33857" w:rsidRDefault="00E35C4D" w:rsidP="00121C1D">
      <w:pPr>
        <w:pStyle w:val="Textoindependiente"/>
        <w:spacing w:line="312" w:lineRule="auto"/>
        <w:ind w:right="211"/>
        <w:jc w:val="both"/>
        <w:rPr>
          <w:rFonts w:ascii="Arial" w:hAnsi="Arial" w:cs="Arial"/>
          <w:sz w:val="22"/>
          <w:szCs w:val="22"/>
        </w:rPr>
      </w:pPr>
    </w:p>
    <w:p w14:paraId="0ABD6E4C" w14:textId="27118270" w:rsidR="00E35C4D" w:rsidRPr="00F33857" w:rsidRDefault="00E35C4D" w:rsidP="008F57B7">
      <w:pPr>
        <w:pStyle w:val="Textoindependiente"/>
        <w:numPr>
          <w:ilvl w:val="0"/>
          <w:numId w:val="42"/>
        </w:numPr>
        <w:spacing w:line="312" w:lineRule="auto"/>
        <w:ind w:right="211"/>
        <w:jc w:val="both"/>
        <w:rPr>
          <w:rFonts w:ascii="Arial" w:hAnsi="Arial" w:cs="Arial"/>
          <w:sz w:val="22"/>
          <w:szCs w:val="22"/>
        </w:rPr>
      </w:pPr>
      <w:r w:rsidRPr="00F33857">
        <w:rPr>
          <w:rFonts w:ascii="Arial" w:hAnsi="Arial" w:cs="Arial"/>
          <w:b/>
          <w:bCs/>
          <w:sz w:val="22"/>
          <w:szCs w:val="22"/>
        </w:rPr>
        <w:t>OPOSICIÓN FRENTE AL DAÑO MORAL</w:t>
      </w:r>
    </w:p>
    <w:p w14:paraId="1306D277" w14:textId="2B548871" w:rsidR="00E35C4D" w:rsidRPr="00F33857" w:rsidRDefault="00E35C4D" w:rsidP="00121C1D">
      <w:pPr>
        <w:pStyle w:val="Textoindependiente"/>
        <w:spacing w:line="312" w:lineRule="auto"/>
        <w:ind w:right="211"/>
        <w:jc w:val="both"/>
        <w:rPr>
          <w:rFonts w:ascii="Arial" w:hAnsi="Arial" w:cs="Arial"/>
          <w:b/>
          <w:bCs/>
          <w:sz w:val="22"/>
          <w:szCs w:val="22"/>
        </w:rPr>
      </w:pPr>
    </w:p>
    <w:p w14:paraId="39F91319" w14:textId="2C0B703C" w:rsidR="00E35C4D" w:rsidRPr="00F33857" w:rsidRDefault="00E35C4D" w:rsidP="006B0387">
      <w:pPr>
        <w:pStyle w:val="Textoindependiente"/>
        <w:spacing w:line="312" w:lineRule="auto"/>
        <w:ind w:right="216"/>
        <w:jc w:val="both"/>
        <w:rPr>
          <w:rFonts w:ascii="Arial" w:hAnsi="Arial" w:cs="Arial"/>
          <w:sz w:val="22"/>
          <w:szCs w:val="22"/>
        </w:rPr>
      </w:pPr>
      <w:r w:rsidRPr="00F33857">
        <w:rPr>
          <w:rFonts w:ascii="Arial" w:hAnsi="Arial" w:cs="Arial"/>
          <w:sz w:val="22"/>
          <w:szCs w:val="22"/>
        </w:rPr>
        <w:t>ME OPONGO a la cuantificación debido a que las sumas pretendidas bajo este concepto son exageradas y</w:t>
      </w:r>
      <w:r w:rsidRPr="00F33857">
        <w:rPr>
          <w:rFonts w:ascii="Arial" w:hAnsi="Arial" w:cs="Arial"/>
          <w:spacing w:val="-5"/>
          <w:sz w:val="22"/>
          <w:szCs w:val="22"/>
        </w:rPr>
        <w:t xml:space="preserve"> </w:t>
      </w:r>
      <w:r w:rsidRPr="00F33857">
        <w:rPr>
          <w:rFonts w:ascii="Arial" w:hAnsi="Arial" w:cs="Arial"/>
          <w:sz w:val="22"/>
          <w:szCs w:val="22"/>
        </w:rPr>
        <w:t>no se encuentran delimitadas</w:t>
      </w:r>
      <w:r w:rsidRPr="00F33857">
        <w:rPr>
          <w:rFonts w:ascii="Arial" w:hAnsi="Arial" w:cs="Arial"/>
          <w:spacing w:val="-1"/>
          <w:sz w:val="22"/>
          <w:szCs w:val="22"/>
        </w:rPr>
        <w:t xml:space="preserve"> </w:t>
      </w:r>
      <w:r w:rsidRPr="00F33857">
        <w:rPr>
          <w:rFonts w:ascii="Arial" w:hAnsi="Arial" w:cs="Arial"/>
          <w:sz w:val="22"/>
          <w:szCs w:val="22"/>
        </w:rPr>
        <w:t>de acuerdo a los</w:t>
      </w:r>
      <w:r w:rsidRPr="00F33857">
        <w:rPr>
          <w:rFonts w:ascii="Arial" w:hAnsi="Arial" w:cs="Arial"/>
          <w:spacing w:val="-1"/>
          <w:sz w:val="22"/>
          <w:szCs w:val="22"/>
        </w:rPr>
        <w:t xml:space="preserve"> </w:t>
      </w:r>
      <w:r w:rsidRPr="00F33857">
        <w:rPr>
          <w:rFonts w:ascii="Arial" w:hAnsi="Arial" w:cs="Arial"/>
          <w:sz w:val="22"/>
          <w:szCs w:val="22"/>
        </w:rPr>
        <w:t>lineamientos jurisprudenciales</w:t>
      </w:r>
      <w:r w:rsidRPr="00F33857">
        <w:rPr>
          <w:rFonts w:ascii="Arial" w:hAnsi="Arial" w:cs="Arial"/>
          <w:spacing w:val="-1"/>
          <w:sz w:val="22"/>
          <w:szCs w:val="22"/>
        </w:rPr>
        <w:t xml:space="preserve"> </w:t>
      </w:r>
      <w:r w:rsidRPr="00F33857">
        <w:rPr>
          <w:rFonts w:ascii="Arial" w:hAnsi="Arial" w:cs="Arial"/>
          <w:sz w:val="22"/>
          <w:szCs w:val="22"/>
        </w:rPr>
        <w:t>en los que</w:t>
      </w:r>
      <w:r w:rsidRPr="00F33857">
        <w:rPr>
          <w:rFonts w:ascii="Arial" w:hAnsi="Arial" w:cs="Arial"/>
          <w:spacing w:val="-2"/>
          <w:sz w:val="22"/>
          <w:szCs w:val="22"/>
        </w:rPr>
        <w:t xml:space="preserve"> </w:t>
      </w:r>
      <w:r w:rsidRPr="00F33857">
        <w:rPr>
          <w:rFonts w:ascii="Arial" w:hAnsi="Arial" w:cs="Arial"/>
          <w:sz w:val="22"/>
          <w:szCs w:val="22"/>
        </w:rPr>
        <w:t>en</w:t>
      </w:r>
      <w:r w:rsidRPr="00F33857">
        <w:rPr>
          <w:rFonts w:ascii="Arial" w:hAnsi="Arial" w:cs="Arial"/>
          <w:spacing w:val="-2"/>
          <w:sz w:val="22"/>
          <w:szCs w:val="22"/>
        </w:rPr>
        <w:t xml:space="preserve"> </w:t>
      </w:r>
      <w:r w:rsidRPr="00F33857">
        <w:rPr>
          <w:rFonts w:ascii="Arial" w:hAnsi="Arial" w:cs="Arial"/>
          <w:sz w:val="22"/>
          <w:szCs w:val="22"/>
        </w:rPr>
        <w:t>múltiples</w:t>
      </w:r>
      <w:r w:rsidRPr="00F33857">
        <w:rPr>
          <w:rFonts w:ascii="Arial" w:hAnsi="Arial" w:cs="Arial"/>
          <w:spacing w:val="-4"/>
          <w:sz w:val="22"/>
          <w:szCs w:val="22"/>
        </w:rPr>
        <w:t xml:space="preserve"> </w:t>
      </w:r>
      <w:r w:rsidRPr="00F33857">
        <w:rPr>
          <w:rFonts w:ascii="Arial" w:hAnsi="Arial" w:cs="Arial"/>
          <w:sz w:val="22"/>
          <w:szCs w:val="22"/>
        </w:rPr>
        <w:t>ocasiones</w:t>
      </w:r>
      <w:r w:rsidRPr="00F33857">
        <w:rPr>
          <w:rFonts w:ascii="Arial" w:hAnsi="Arial" w:cs="Arial"/>
          <w:spacing w:val="-4"/>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ha</w:t>
      </w:r>
      <w:r w:rsidRPr="00F33857">
        <w:rPr>
          <w:rFonts w:ascii="Arial" w:hAnsi="Arial" w:cs="Arial"/>
          <w:spacing w:val="-2"/>
          <w:sz w:val="22"/>
          <w:szCs w:val="22"/>
        </w:rPr>
        <w:t xml:space="preserve"> </w:t>
      </w:r>
      <w:r w:rsidRPr="00F33857">
        <w:rPr>
          <w:rFonts w:ascii="Arial" w:hAnsi="Arial" w:cs="Arial"/>
          <w:sz w:val="22"/>
          <w:szCs w:val="22"/>
        </w:rPr>
        <w:t>pronunciado la</w:t>
      </w:r>
      <w:r w:rsidRPr="00F33857">
        <w:rPr>
          <w:rFonts w:ascii="Arial" w:hAnsi="Arial" w:cs="Arial"/>
          <w:spacing w:val="-6"/>
          <w:sz w:val="22"/>
          <w:szCs w:val="22"/>
        </w:rPr>
        <w:t xml:space="preserve"> </w:t>
      </w:r>
      <w:r w:rsidRPr="00F33857">
        <w:rPr>
          <w:rFonts w:ascii="Arial" w:hAnsi="Arial" w:cs="Arial"/>
          <w:sz w:val="22"/>
          <w:szCs w:val="22"/>
        </w:rPr>
        <w:t>Sala</w:t>
      </w:r>
      <w:r w:rsidRPr="00F33857">
        <w:rPr>
          <w:rFonts w:ascii="Arial" w:hAnsi="Arial" w:cs="Arial"/>
          <w:spacing w:val="-2"/>
          <w:sz w:val="22"/>
          <w:szCs w:val="22"/>
        </w:rPr>
        <w:t xml:space="preserve"> </w:t>
      </w:r>
      <w:r w:rsidRPr="00F33857">
        <w:rPr>
          <w:rFonts w:ascii="Arial" w:hAnsi="Arial" w:cs="Arial"/>
          <w:sz w:val="22"/>
          <w:szCs w:val="22"/>
        </w:rPr>
        <w:t>Civil de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Corte</w:t>
      </w:r>
      <w:r w:rsidRPr="00F33857">
        <w:rPr>
          <w:rFonts w:ascii="Arial" w:hAnsi="Arial" w:cs="Arial"/>
          <w:spacing w:val="-2"/>
          <w:sz w:val="22"/>
          <w:szCs w:val="22"/>
        </w:rPr>
        <w:t xml:space="preserve"> </w:t>
      </w:r>
      <w:r w:rsidRPr="00F33857">
        <w:rPr>
          <w:rFonts w:ascii="Arial" w:hAnsi="Arial" w:cs="Arial"/>
          <w:sz w:val="22"/>
          <w:szCs w:val="22"/>
        </w:rPr>
        <w:t>Suprema</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Justicia.</w:t>
      </w:r>
      <w:r w:rsidRPr="00F33857">
        <w:rPr>
          <w:rFonts w:ascii="Arial" w:hAnsi="Arial" w:cs="Arial"/>
          <w:spacing w:val="-2"/>
          <w:sz w:val="22"/>
          <w:szCs w:val="22"/>
        </w:rPr>
        <w:t xml:space="preserve"> </w:t>
      </w:r>
      <w:r w:rsidRPr="00F33857">
        <w:rPr>
          <w:rFonts w:ascii="Arial" w:hAnsi="Arial" w:cs="Arial"/>
          <w:sz w:val="22"/>
          <w:szCs w:val="22"/>
        </w:rPr>
        <w:t>Así,</w:t>
      </w:r>
      <w:r w:rsidRPr="00F33857">
        <w:rPr>
          <w:rFonts w:ascii="Arial" w:hAnsi="Arial" w:cs="Arial"/>
          <w:spacing w:val="-2"/>
          <w:sz w:val="22"/>
          <w:szCs w:val="22"/>
        </w:rPr>
        <w:t xml:space="preserve"> </w:t>
      </w:r>
      <w:r w:rsidRPr="00F33857">
        <w:rPr>
          <w:rFonts w:ascii="Arial" w:hAnsi="Arial" w:cs="Arial"/>
          <w:sz w:val="22"/>
          <w:szCs w:val="22"/>
        </w:rPr>
        <w:t xml:space="preserve">el reconocimiento del daño moral es improcedente por </w:t>
      </w:r>
      <w:r w:rsidRPr="000731DC">
        <w:rPr>
          <w:rFonts w:ascii="Arial" w:hAnsi="Arial" w:cs="Arial"/>
          <w:sz w:val="22"/>
          <w:szCs w:val="22"/>
        </w:rPr>
        <w:t>cuant</w:t>
      </w:r>
      <w:r w:rsidR="000731DC" w:rsidRPr="000731DC">
        <w:rPr>
          <w:rFonts w:ascii="Arial" w:hAnsi="Arial" w:cs="Arial"/>
          <w:sz w:val="22"/>
          <w:szCs w:val="22"/>
        </w:rPr>
        <w:t>o</w:t>
      </w:r>
      <w:r w:rsidRPr="000731DC">
        <w:rPr>
          <w:rFonts w:ascii="Arial" w:hAnsi="Arial" w:cs="Arial"/>
          <w:sz w:val="22"/>
          <w:szCs w:val="22"/>
        </w:rPr>
        <w:t xml:space="preserve"> la jurisprudencia de la Corte Suprema</w:t>
      </w:r>
      <w:r w:rsidRPr="000731DC">
        <w:rPr>
          <w:rFonts w:ascii="Arial" w:hAnsi="Arial" w:cs="Arial"/>
          <w:spacing w:val="-7"/>
          <w:sz w:val="22"/>
          <w:szCs w:val="22"/>
        </w:rPr>
        <w:t xml:space="preserve"> </w:t>
      </w:r>
      <w:r w:rsidRPr="000731DC">
        <w:rPr>
          <w:rFonts w:ascii="Arial" w:hAnsi="Arial" w:cs="Arial"/>
          <w:sz w:val="22"/>
          <w:szCs w:val="22"/>
        </w:rPr>
        <w:t>de</w:t>
      </w:r>
      <w:r w:rsidRPr="000731DC">
        <w:rPr>
          <w:rFonts w:ascii="Arial" w:hAnsi="Arial" w:cs="Arial"/>
          <w:spacing w:val="-3"/>
          <w:sz w:val="22"/>
          <w:szCs w:val="22"/>
        </w:rPr>
        <w:t xml:space="preserve"> </w:t>
      </w:r>
      <w:r w:rsidRPr="000731DC">
        <w:rPr>
          <w:rFonts w:ascii="Arial" w:hAnsi="Arial" w:cs="Arial"/>
          <w:sz w:val="22"/>
          <w:szCs w:val="22"/>
        </w:rPr>
        <w:t>Justicia,</w:t>
      </w:r>
      <w:r w:rsidRPr="000731DC">
        <w:rPr>
          <w:rFonts w:ascii="Arial" w:hAnsi="Arial" w:cs="Arial"/>
          <w:spacing w:val="-3"/>
          <w:sz w:val="22"/>
          <w:szCs w:val="22"/>
        </w:rPr>
        <w:t xml:space="preserve"> </w:t>
      </w:r>
      <w:r w:rsidRPr="000731DC">
        <w:rPr>
          <w:rFonts w:ascii="Arial" w:hAnsi="Arial" w:cs="Arial"/>
          <w:sz w:val="22"/>
          <w:szCs w:val="22"/>
        </w:rPr>
        <w:t>Sala</w:t>
      </w:r>
      <w:r w:rsidRPr="000731DC">
        <w:rPr>
          <w:rFonts w:ascii="Arial" w:hAnsi="Arial" w:cs="Arial"/>
          <w:spacing w:val="-3"/>
          <w:sz w:val="22"/>
          <w:szCs w:val="22"/>
        </w:rPr>
        <w:t xml:space="preserve"> </w:t>
      </w:r>
      <w:r w:rsidRPr="000731DC">
        <w:rPr>
          <w:rFonts w:ascii="Arial" w:hAnsi="Arial" w:cs="Arial"/>
          <w:sz w:val="22"/>
          <w:szCs w:val="22"/>
        </w:rPr>
        <w:t>Civil,</w:t>
      </w:r>
      <w:r w:rsidRPr="000731DC">
        <w:rPr>
          <w:rFonts w:ascii="Arial" w:hAnsi="Arial" w:cs="Arial"/>
          <w:spacing w:val="-3"/>
          <w:sz w:val="22"/>
          <w:szCs w:val="22"/>
        </w:rPr>
        <w:t xml:space="preserve"> </w:t>
      </w:r>
      <w:r w:rsidRPr="000731DC">
        <w:rPr>
          <w:rFonts w:ascii="Arial" w:hAnsi="Arial" w:cs="Arial"/>
          <w:sz w:val="22"/>
          <w:szCs w:val="22"/>
        </w:rPr>
        <w:t>no</w:t>
      </w:r>
      <w:r w:rsidRPr="000731DC">
        <w:rPr>
          <w:rFonts w:ascii="Arial" w:hAnsi="Arial" w:cs="Arial"/>
          <w:spacing w:val="-3"/>
          <w:sz w:val="22"/>
          <w:szCs w:val="22"/>
        </w:rPr>
        <w:t xml:space="preserve"> </w:t>
      </w:r>
      <w:r w:rsidRPr="000731DC">
        <w:rPr>
          <w:rFonts w:ascii="Arial" w:hAnsi="Arial" w:cs="Arial"/>
          <w:sz w:val="22"/>
          <w:szCs w:val="22"/>
        </w:rPr>
        <w:t>reconoce</w:t>
      </w:r>
      <w:r w:rsidRPr="000731DC">
        <w:rPr>
          <w:rFonts w:ascii="Arial" w:hAnsi="Arial" w:cs="Arial"/>
          <w:spacing w:val="-3"/>
          <w:sz w:val="22"/>
          <w:szCs w:val="22"/>
        </w:rPr>
        <w:t xml:space="preserve"> </w:t>
      </w:r>
      <w:r w:rsidRPr="000731DC">
        <w:rPr>
          <w:rFonts w:ascii="Arial" w:hAnsi="Arial" w:cs="Arial"/>
          <w:sz w:val="22"/>
          <w:szCs w:val="22"/>
        </w:rPr>
        <w:t>los</w:t>
      </w:r>
      <w:r w:rsidRPr="000731DC">
        <w:rPr>
          <w:rFonts w:ascii="Arial" w:hAnsi="Arial" w:cs="Arial"/>
          <w:spacing w:val="-9"/>
          <w:sz w:val="22"/>
          <w:szCs w:val="22"/>
        </w:rPr>
        <w:t xml:space="preserve"> </w:t>
      </w:r>
      <w:r w:rsidR="000731DC">
        <w:rPr>
          <w:rFonts w:ascii="Arial" w:hAnsi="Arial" w:cs="Arial"/>
          <w:sz w:val="22"/>
          <w:szCs w:val="22"/>
        </w:rPr>
        <w:t>valores de forma arbitraria y debe tenerse en cuenta</w:t>
      </w:r>
      <w:r w:rsidRPr="000731DC">
        <w:rPr>
          <w:rFonts w:ascii="Arial" w:hAnsi="Arial" w:cs="Arial"/>
          <w:spacing w:val="-1"/>
          <w:sz w:val="22"/>
          <w:szCs w:val="22"/>
        </w:rPr>
        <w:t xml:space="preserve"> </w:t>
      </w:r>
      <w:r w:rsidRPr="000731DC">
        <w:rPr>
          <w:rFonts w:ascii="Arial" w:hAnsi="Arial" w:cs="Arial"/>
          <w:sz w:val="22"/>
          <w:szCs w:val="22"/>
        </w:rPr>
        <w:t>un límite máximo</w:t>
      </w:r>
      <w:r w:rsidRPr="000731DC">
        <w:rPr>
          <w:rFonts w:ascii="Arial" w:hAnsi="Arial" w:cs="Arial"/>
          <w:spacing w:val="-1"/>
          <w:sz w:val="22"/>
          <w:szCs w:val="22"/>
        </w:rPr>
        <w:t xml:space="preserve"> </w:t>
      </w:r>
      <w:r w:rsidR="000731DC" w:rsidRPr="000731DC">
        <w:rPr>
          <w:rFonts w:ascii="Arial" w:hAnsi="Arial" w:cs="Arial"/>
          <w:sz w:val="22"/>
          <w:szCs w:val="22"/>
        </w:rPr>
        <w:t xml:space="preserve">establecido </w:t>
      </w:r>
      <w:r w:rsidRPr="000731DC">
        <w:rPr>
          <w:rFonts w:ascii="Arial" w:hAnsi="Arial" w:cs="Arial"/>
          <w:sz w:val="22"/>
          <w:szCs w:val="22"/>
        </w:rPr>
        <w:t xml:space="preserve">en caso </w:t>
      </w:r>
      <w:r w:rsidRPr="000731DC">
        <w:rPr>
          <w:rFonts w:ascii="Arial" w:hAnsi="Arial" w:cs="Arial"/>
          <w:sz w:val="22"/>
          <w:szCs w:val="22"/>
        </w:rPr>
        <w:lastRenderedPageBreak/>
        <w:t>de muerte para el</w:t>
      </w:r>
      <w:r w:rsidRPr="000731DC">
        <w:rPr>
          <w:rFonts w:ascii="Arial" w:hAnsi="Arial" w:cs="Arial"/>
          <w:spacing w:val="-3"/>
          <w:sz w:val="22"/>
          <w:szCs w:val="22"/>
        </w:rPr>
        <w:t xml:space="preserve"> </w:t>
      </w:r>
      <w:r w:rsidRPr="000731DC">
        <w:rPr>
          <w:rFonts w:ascii="Arial" w:hAnsi="Arial" w:cs="Arial"/>
          <w:sz w:val="22"/>
          <w:szCs w:val="22"/>
        </w:rPr>
        <w:t>primer nivel o</w:t>
      </w:r>
      <w:r w:rsidRPr="000731DC">
        <w:rPr>
          <w:rFonts w:ascii="Arial" w:hAnsi="Arial" w:cs="Arial"/>
          <w:spacing w:val="-1"/>
          <w:sz w:val="22"/>
          <w:szCs w:val="22"/>
        </w:rPr>
        <w:t xml:space="preserve"> </w:t>
      </w:r>
      <w:r w:rsidRPr="000731DC">
        <w:rPr>
          <w:rFonts w:ascii="Arial" w:hAnsi="Arial" w:cs="Arial"/>
          <w:sz w:val="22"/>
          <w:szCs w:val="22"/>
        </w:rPr>
        <w:t>grado sanguíneo,</w:t>
      </w:r>
      <w:r w:rsidRPr="00F33857">
        <w:rPr>
          <w:rFonts w:ascii="Arial" w:hAnsi="Arial" w:cs="Arial"/>
          <w:sz w:val="22"/>
          <w:szCs w:val="22"/>
        </w:rPr>
        <w:t xml:space="preserve"> supuesto distinto al caso de marras por cuanto la lesión padecida por el señor Samuel Mauricio Astaiza se catalogó como unca incapacidad permanente parcial. Y, segundo, el </w:t>
      </w:r>
      <w:r w:rsidR="00EC1C11" w:rsidRPr="00F33857">
        <w:rPr>
          <w:rFonts w:ascii="Arial" w:hAnsi="Arial" w:cs="Arial"/>
          <w:sz w:val="22"/>
          <w:szCs w:val="22"/>
        </w:rPr>
        <w:t>valor pretendido</w:t>
      </w:r>
      <w:r w:rsidRPr="00F33857">
        <w:rPr>
          <w:rFonts w:ascii="Arial" w:hAnsi="Arial" w:cs="Arial"/>
          <w:sz w:val="22"/>
          <w:szCs w:val="22"/>
        </w:rPr>
        <w:t xml:space="preserve"> por</w:t>
      </w:r>
      <w:r w:rsidRPr="00F33857">
        <w:rPr>
          <w:rFonts w:ascii="Arial" w:hAnsi="Arial" w:cs="Arial"/>
          <w:spacing w:val="-1"/>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demandante</w:t>
      </w:r>
      <w:r w:rsidRPr="00F33857">
        <w:rPr>
          <w:rFonts w:ascii="Arial" w:hAnsi="Arial" w:cs="Arial"/>
          <w:spacing w:val="-3"/>
          <w:sz w:val="22"/>
          <w:szCs w:val="22"/>
        </w:rPr>
        <w:t xml:space="preserve"> </w:t>
      </w:r>
      <w:r w:rsidRPr="00F33857">
        <w:rPr>
          <w:rFonts w:ascii="Arial" w:hAnsi="Arial" w:cs="Arial"/>
          <w:sz w:val="22"/>
          <w:szCs w:val="22"/>
        </w:rPr>
        <w:t>es exorbitante y no se</w:t>
      </w:r>
      <w:r w:rsidRPr="00F33857">
        <w:rPr>
          <w:rFonts w:ascii="Arial" w:hAnsi="Arial" w:cs="Arial"/>
          <w:spacing w:val="-3"/>
          <w:sz w:val="22"/>
          <w:szCs w:val="22"/>
        </w:rPr>
        <w:t xml:space="preserve"> </w:t>
      </w:r>
      <w:r w:rsidRPr="00F33857">
        <w:rPr>
          <w:rFonts w:ascii="Arial" w:hAnsi="Arial" w:cs="Arial"/>
          <w:sz w:val="22"/>
          <w:szCs w:val="22"/>
        </w:rPr>
        <w:t>encuentra corroborado mediante los medios de prueba útiles, conducentes y pertinentes. En este caso, la suma de 40 SMLMV ($52.000.000) para el demandante es exagerada y revela un afán de lucro injustificado.</w:t>
      </w:r>
    </w:p>
    <w:p w14:paraId="650318C3" w14:textId="478F8035" w:rsidR="00E35C4D" w:rsidRPr="00F33857" w:rsidRDefault="00E35C4D" w:rsidP="00121C1D">
      <w:pPr>
        <w:pStyle w:val="Textoindependiente"/>
        <w:spacing w:line="312" w:lineRule="auto"/>
        <w:ind w:right="211"/>
        <w:jc w:val="both"/>
        <w:rPr>
          <w:rFonts w:ascii="Arial" w:hAnsi="Arial" w:cs="Arial"/>
          <w:sz w:val="22"/>
          <w:szCs w:val="22"/>
        </w:rPr>
      </w:pPr>
    </w:p>
    <w:p w14:paraId="0724D061" w14:textId="77777777" w:rsidR="00E35C4D" w:rsidRPr="00F33857" w:rsidRDefault="00E35C4D" w:rsidP="006B0387">
      <w:pPr>
        <w:pStyle w:val="Textoindependiente"/>
        <w:spacing w:line="312" w:lineRule="auto"/>
        <w:ind w:right="222"/>
        <w:jc w:val="both"/>
        <w:rPr>
          <w:rFonts w:ascii="Arial" w:hAnsi="Arial" w:cs="Arial"/>
          <w:sz w:val="22"/>
          <w:szCs w:val="22"/>
        </w:rPr>
      </w:pPr>
      <w:r w:rsidRPr="00F33857">
        <w:rPr>
          <w:rFonts w:ascii="Arial" w:hAnsi="Arial" w:cs="Arial"/>
          <w:b/>
          <w:sz w:val="22"/>
          <w:szCs w:val="22"/>
        </w:rPr>
        <w:t xml:space="preserve">FRENTE A LA PRETENSIÓN TERCERA: </w:t>
      </w:r>
      <w:r w:rsidRPr="00F33857">
        <w:rPr>
          <w:rFonts w:ascii="Arial" w:hAnsi="Arial" w:cs="Arial"/>
          <w:sz w:val="22"/>
          <w:szCs w:val="22"/>
        </w:rPr>
        <w:t>ME OPONGO a esta pretensión por sustracción de materia, en tanto que resulta consecuencial a las anteriores, y al ser improcedentes, esta también debe ser desestimada frente al extremo pasivo.</w:t>
      </w:r>
    </w:p>
    <w:p w14:paraId="2A5AC825" w14:textId="77777777" w:rsidR="00E35C4D" w:rsidRPr="00F33857" w:rsidRDefault="00E35C4D" w:rsidP="00121C1D">
      <w:pPr>
        <w:pStyle w:val="Textoindependiente"/>
        <w:spacing w:line="312" w:lineRule="auto"/>
        <w:rPr>
          <w:rFonts w:ascii="Arial" w:hAnsi="Arial" w:cs="Arial"/>
          <w:sz w:val="22"/>
          <w:szCs w:val="22"/>
        </w:rPr>
      </w:pPr>
    </w:p>
    <w:p w14:paraId="7026ECB1" w14:textId="5E5F0D29" w:rsidR="00E35C4D" w:rsidRPr="00F33857" w:rsidRDefault="00E35C4D" w:rsidP="00121C1D">
      <w:pPr>
        <w:pStyle w:val="Textoindependiente"/>
        <w:spacing w:line="312" w:lineRule="auto"/>
        <w:ind w:left="226" w:right="214"/>
        <w:jc w:val="both"/>
        <w:rPr>
          <w:rFonts w:ascii="Arial" w:hAnsi="Arial" w:cs="Arial"/>
          <w:sz w:val="22"/>
          <w:szCs w:val="22"/>
        </w:rPr>
      </w:pPr>
      <w:r w:rsidRPr="00F33857">
        <w:rPr>
          <w:rFonts w:ascii="Arial" w:hAnsi="Arial" w:cs="Arial"/>
          <w:sz w:val="22"/>
          <w:szCs w:val="22"/>
        </w:rPr>
        <w:t>Adicionalmente,</w:t>
      </w:r>
      <w:r w:rsidRPr="00F33857">
        <w:rPr>
          <w:rFonts w:ascii="Arial" w:hAnsi="Arial" w:cs="Arial"/>
          <w:spacing w:val="-3"/>
          <w:sz w:val="22"/>
          <w:szCs w:val="22"/>
        </w:rPr>
        <w:t xml:space="preserve"> </w:t>
      </w:r>
      <w:r w:rsidRPr="00F33857">
        <w:rPr>
          <w:rFonts w:ascii="Arial" w:hAnsi="Arial" w:cs="Arial"/>
          <w:sz w:val="22"/>
          <w:szCs w:val="22"/>
        </w:rPr>
        <w:t>esta</w:t>
      </w:r>
      <w:r w:rsidRPr="00F33857">
        <w:rPr>
          <w:rFonts w:ascii="Arial" w:hAnsi="Arial" w:cs="Arial"/>
          <w:spacing w:val="-4"/>
          <w:sz w:val="22"/>
          <w:szCs w:val="22"/>
        </w:rPr>
        <w:t xml:space="preserve"> </w:t>
      </w:r>
      <w:r w:rsidRPr="00F33857">
        <w:rPr>
          <w:rFonts w:ascii="Arial" w:hAnsi="Arial" w:cs="Arial"/>
          <w:sz w:val="22"/>
          <w:szCs w:val="22"/>
        </w:rPr>
        <w:t>pretensión</w:t>
      </w:r>
      <w:r w:rsidRPr="00F33857">
        <w:rPr>
          <w:rFonts w:ascii="Arial" w:hAnsi="Arial" w:cs="Arial"/>
          <w:spacing w:val="-7"/>
          <w:sz w:val="22"/>
          <w:szCs w:val="22"/>
        </w:rPr>
        <w:t xml:space="preserve"> </w:t>
      </w:r>
      <w:r w:rsidRPr="00F33857">
        <w:rPr>
          <w:rFonts w:ascii="Arial" w:hAnsi="Arial" w:cs="Arial"/>
          <w:sz w:val="22"/>
          <w:szCs w:val="22"/>
        </w:rPr>
        <w:t>es</w:t>
      </w:r>
      <w:r w:rsidRPr="00F33857">
        <w:rPr>
          <w:rFonts w:ascii="Arial" w:hAnsi="Arial" w:cs="Arial"/>
          <w:spacing w:val="-4"/>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todas</w:t>
      </w:r>
      <w:r w:rsidRPr="00F33857">
        <w:rPr>
          <w:rFonts w:ascii="Arial" w:hAnsi="Arial" w:cs="Arial"/>
          <w:spacing w:val="-4"/>
          <w:sz w:val="22"/>
          <w:szCs w:val="22"/>
        </w:rPr>
        <w:t xml:space="preserve"> </w:t>
      </w:r>
      <w:r w:rsidRPr="00F33857">
        <w:rPr>
          <w:rFonts w:ascii="Arial" w:hAnsi="Arial" w:cs="Arial"/>
          <w:sz w:val="22"/>
          <w:szCs w:val="22"/>
        </w:rPr>
        <w:t>luces</w:t>
      </w:r>
      <w:r w:rsidRPr="00F33857">
        <w:rPr>
          <w:rFonts w:ascii="Arial" w:hAnsi="Arial" w:cs="Arial"/>
          <w:spacing w:val="-9"/>
          <w:sz w:val="22"/>
          <w:szCs w:val="22"/>
        </w:rPr>
        <w:t xml:space="preserve"> </w:t>
      </w:r>
      <w:r w:rsidR="00412B09" w:rsidRPr="00F33857">
        <w:rPr>
          <w:rFonts w:ascii="Arial" w:hAnsi="Arial" w:cs="Arial"/>
          <w:sz w:val="22"/>
          <w:szCs w:val="22"/>
        </w:rPr>
        <w:t>antitécnica</w:t>
      </w:r>
      <w:r w:rsidRPr="00F33857">
        <w:rPr>
          <w:rFonts w:ascii="Arial" w:hAnsi="Arial" w:cs="Arial"/>
          <w:sz w:val="22"/>
          <w:szCs w:val="22"/>
        </w:rPr>
        <w:t>.</w:t>
      </w:r>
      <w:r w:rsidRPr="00F33857">
        <w:rPr>
          <w:rFonts w:ascii="Arial" w:hAnsi="Arial" w:cs="Arial"/>
          <w:spacing w:val="-3"/>
          <w:sz w:val="22"/>
          <w:szCs w:val="22"/>
        </w:rPr>
        <w:t xml:space="preserve"> </w:t>
      </w:r>
      <w:r w:rsidRPr="00F33857">
        <w:rPr>
          <w:rFonts w:ascii="Arial" w:hAnsi="Arial" w:cs="Arial"/>
          <w:sz w:val="22"/>
          <w:szCs w:val="22"/>
        </w:rPr>
        <w:t>Ello,</w:t>
      </w:r>
      <w:r w:rsidRPr="00F33857">
        <w:rPr>
          <w:rFonts w:ascii="Arial" w:hAnsi="Arial" w:cs="Arial"/>
          <w:spacing w:val="-3"/>
          <w:sz w:val="22"/>
          <w:szCs w:val="22"/>
        </w:rPr>
        <w:t xml:space="preserve"> </w:t>
      </w:r>
      <w:r w:rsidRPr="00F33857">
        <w:rPr>
          <w:rFonts w:ascii="Arial" w:hAnsi="Arial" w:cs="Arial"/>
          <w:sz w:val="22"/>
          <w:szCs w:val="22"/>
        </w:rPr>
        <w:t>porque</w:t>
      </w:r>
      <w:r w:rsidRPr="00F33857">
        <w:rPr>
          <w:rFonts w:ascii="Arial" w:hAnsi="Arial" w:cs="Arial"/>
          <w:spacing w:val="-3"/>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puede</w:t>
      </w:r>
      <w:r w:rsidRPr="00F33857">
        <w:rPr>
          <w:rFonts w:ascii="Arial" w:hAnsi="Arial" w:cs="Arial"/>
          <w:spacing w:val="-7"/>
          <w:sz w:val="22"/>
          <w:szCs w:val="22"/>
        </w:rPr>
        <w:t xml:space="preserve"> </w:t>
      </w:r>
      <w:r w:rsidRPr="00F33857">
        <w:rPr>
          <w:rFonts w:ascii="Arial" w:hAnsi="Arial" w:cs="Arial"/>
          <w:sz w:val="22"/>
          <w:szCs w:val="22"/>
        </w:rPr>
        <w:t>acumularse</w:t>
      </w:r>
      <w:r w:rsidRPr="00F33857">
        <w:rPr>
          <w:rFonts w:ascii="Arial" w:hAnsi="Arial" w:cs="Arial"/>
          <w:spacing w:val="-3"/>
          <w:sz w:val="22"/>
          <w:szCs w:val="22"/>
        </w:rPr>
        <w:t xml:space="preserve"> </w:t>
      </w:r>
      <w:r w:rsidRPr="00F33857">
        <w:rPr>
          <w:rFonts w:ascii="Arial" w:hAnsi="Arial" w:cs="Arial"/>
          <w:sz w:val="22"/>
          <w:szCs w:val="22"/>
        </w:rPr>
        <w:t xml:space="preserve">la indexación monetaria con el pago de los intereses puesto que ambos conceptos tienen la misma finalidad, la cual es </w:t>
      </w:r>
      <w:r w:rsidR="00576696" w:rsidRPr="00F33857">
        <w:rPr>
          <w:rFonts w:ascii="Arial" w:hAnsi="Arial" w:cs="Arial"/>
          <w:sz w:val="22"/>
          <w:szCs w:val="22"/>
        </w:rPr>
        <w:t>mitigar</w:t>
      </w:r>
      <w:r w:rsidRPr="00F33857">
        <w:rPr>
          <w:rFonts w:ascii="Arial" w:hAnsi="Arial" w:cs="Arial"/>
          <w:sz w:val="22"/>
          <w:szCs w:val="22"/>
        </w:rPr>
        <w:t xml:space="preserve"> el poder adquisitivo del dinero. Sobre este punto, la Corte Suprema de Justicia, en un caso que se puede aplicar análogamente al presente, afirmó:</w:t>
      </w:r>
    </w:p>
    <w:p w14:paraId="4EC118E7" w14:textId="60E52B69" w:rsidR="00E35C4D" w:rsidRPr="00F33857" w:rsidRDefault="00E35C4D" w:rsidP="00121C1D">
      <w:pPr>
        <w:pStyle w:val="Textoindependiente"/>
        <w:spacing w:line="312" w:lineRule="auto"/>
        <w:ind w:left="226" w:right="214"/>
        <w:jc w:val="both"/>
        <w:rPr>
          <w:rFonts w:ascii="Arial" w:hAnsi="Arial" w:cs="Arial"/>
          <w:sz w:val="22"/>
          <w:szCs w:val="22"/>
        </w:rPr>
      </w:pPr>
    </w:p>
    <w:p w14:paraId="0DD3488A" w14:textId="54D9ADF4" w:rsidR="00E35C4D" w:rsidRPr="00F33857" w:rsidRDefault="00E35C4D" w:rsidP="00121C1D">
      <w:pPr>
        <w:spacing w:line="312" w:lineRule="auto"/>
        <w:ind w:left="1076" w:right="1119"/>
        <w:jc w:val="both"/>
        <w:rPr>
          <w:rFonts w:ascii="Arial" w:hAnsi="Arial" w:cs="Arial"/>
        </w:rPr>
      </w:pPr>
      <w:r w:rsidRPr="00F33857">
        <w:rPr>
          <w:rFonts w:ascii="Arial" w:hAnsi="Arial" w:cs="Arial"/>
          <w:i/>
        </w:rPr>
        <w:t>“(…) Puestas de ese modo las cosas, puede concluirse que la compatibilidad originaria de la corrección monetaria y de los intereses, depende, fundamentalmente,</w:t>
      </w:r>
      <w:r w:rsidRPr="00F33857">
        <w:rPr>
          <w:rFonts w:ascii="Arial" w:hAnsi="Arial" w:cs="Arial"/>
          <w:i/>
          <w:spacing w:val="-6"/>
        </w:rPr>
        <w:t xml:space="preserve"> </w:t>
      </w:r>
      <w:r w:rsidRPr="00F33857">
        <w:rPr>
          <w:rFonts w:ascii="Arial" w:hAnsi="Arial" w:cs="Arial"/>
          <w:i/>
        </w:rPr>
        <w:t>de</w:t>
      </w:r>
      <w:r w:rsidRPr="00F33857">
        <w:rPr>
          <w:rFonts w:ascii="Arial" w:hAnsi="Arial" w:cs="Arial"/>
          <w:i/>
          <w:spacing w:val="-5"/>
        </w:rPr>
        <w:t xml:space="preserve"> </w:t>
      </w:r>
      <w:r w:rsidRPr="00F33857">
        <w:rPr>
          <w:rFonts w:ascii="Arial" w:hAnsi="Arial" w:cs="Arial"/>
          <w:i/>
        </w:rPr>
        <w:t>la</w:t>
      </w:r>
      <w:r w:rsidRPr="00F33857">
        <w:rPr>
          <w:rFonts w:ascii="Arial" w:hAnsi="Arial" w:cs="Arial"/>
          <w:i/>
          <w:spacing w:val="-5"/>
        </w:rPr>
        <w:t xml:space="preserve"> </w:t>
      </w:r>
      <w:r w:rsidRPr="00F33857">
        <w:rPr>
          <w:rFonts w:ascii="Arial" w:hAnsi="Arial" w:cs="Arial"/>
          <w:i/>
        </w:rPr>
        <w:t>naturaleza</w:t>
      </w:r>
      <w:r w:rsidRPr="00F33857">
        <w:rPr>
          <w:rFonts w:ascii="Arial" w:hAnsi="Arial" w:cs="Arial"/>
          <w:i/>
          <w:spacing w:val="-1"/>
        </w:rPr>
        <w:t xml:space="preserve"> </w:t>
      </w:r>
      <w:r w:rsidRPr="00F33857">
        <w:rPr>
          <w:rFonts w:ascii="Arial" w:hAnsi="Arial" w:cs="Arial"/>
          <w:i/>
        </w:rPr>
        <w:t>y</w:t>
      </w:r>
      <w:r w:rsidRPr="00F33857">
        <w:rPr>
          <w:rFonts w:ascii="Arial" w:hAnsi="Arial" w:cs="Arial"/>
          <w:i/>
          <w:spacing w:val="-2"/>
        </w:rPr>
        <w:t xml:space="preserve"> </w:t>
      </w:r>
      <w:r w:rsidRPr="00F33857">
        <w:rPr>
          <w:rFonts w:ascii="Arial" w:hAnsi="Arial" w:cs="Arial"/>
          <w:i/>
        </w:rPr>
        <w:t>tipología</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5"/>
        </w:rPr>
        <w:t xml:space="preserve"> </w:t>
      </w:r>
      <w:r w:rsidRPr="00F33857">
        <w:rPr>
          <w:rFonts w:ascii="Arial" w:hAnsi="Arial" w:cs="Arial"/>
          <w:i/>
        </w:rPr>
        <w:t>éstos,</w:t>
      </w:r>
      <w:r w:rsidRPr="00F33857">
        <w:rPr>
          <w:rFonts w:ascii="Arial" w:hAnsi="Arial" w:cs="Arial"/>
          <w:i/>
          <w:spacing w:val="-6"/>
        </w:rPr>
        <w:t xml:space="preserve"> </w:t>
      </w:r>
      <w:r w:rsidRPr="00F33857">
        <w:rPr>
          <w:rFonts w:ascii="Arial" w:hAnsi="Arial" w:cs="Arial"/>
          <w:i/>
        </w:rPr>
        <w:t>puesto</w:t>
      </w:r>
      <w:r w:rsidRPr="00F33857">
        <w:rPr>
          <w:rFonts w:ascii="Arial" w:hAnsi="Arial" w:cs="Arial"/>
          <w:i/>
          <w:spacing w:val="-1"/>
        </w:rPr>
        <w:t xml:space="preserve"> </w:t>
      </w:r>
      <w:r w:rsidRPr="00F33857">
        <w:rPr>
          <w:rFonts w:ascii="Arial" w:hAnsi="Arial" w:cs="Arial"/>
          <w:i/>
        </w:rPr>
        <w:t>que,</w:t>
      </w:r>
      <w:r w:rsidRPr="00F33857">
        <w:rPr>
          <w:rFonts w:ascii="Arial" w:hAnsi="Arial" w:cs="Arial"/>
          <w:i/>
          <w:spacing w:val="-6"/>
        </w:rPr>
        <w:t xml:space="preserve"> </w:t>
      </w:r>
      <w:r w:rsidRPr="00F33857">
        <w:rPr>
          <w:rFonts w:ascii="Arial" w:hAnsi="Arial" w:cs="Arial"/>
          <w:i/>
        </w:rPr>
        <w:t>si</w:t>
      </w:r>
      <w:r w:rsidRPr="00F33857">
        <w:rPr>
          <w:rFonts w:ascii="Arial" w:hAnsi="Arial" w:cs="Arial"/>
          <w:i/>
          <w:spacing w:val="-3"/>
        </w:rPr>
        <w:t xml:space="preserve"> </w:t>
      </w:r>
      <w:r w:rsidRPr="00F33857">
        <w:rPr>
          <w:rFonts w:ascii="Arial" w:hAnsi="Arial" w:cs="Arial"/>
          <w:i/>
        </w:rPr>
        <w:t>ellos</w:t>
      </w:r>
      <w:r w:rsidRPr="00F33857">
        <w:rPr>
          <w:rFonts w:ascii="Arial" w:hAnsi="Arial" w:cs="Arial"/>
          <w:i/>
          <w:spacing w:val="-2"/>
        </w:rPr>
        <w:t xml:space="preserve"> </w:t>
      </w:r>
      <w:r w:rsidRPr="00F33857">
        <w:rPr>
          <w:rFonts w:ascii="Arial" w:hAnsi="Arial" w:cs="Arial"/>
          <w:i/>
        </w:rPr>
        <w:t>son los</w:t>
      </w:r>
      <w:r w:rsidRPr="00F33857">
        <w:rPr>
          <w:rFonts w:ascii="Arial" w:hAnsi="Arial" w:cs="Arial"/>
          <w:i/>
          <w:spacing w:val="-2"/>
        </w:rPr>
        <w:t xml:space="preserve"> </w:t>
      </w:r>
      <w:r w:rsidRPr="00F33857">
        <w:rPr>
          <w:rFonts w:ascii="Arial" w:hAnsi="Arial" w:cs="Arial"/>
          <w:i/>
        </w:rPr>
        <w:t>civiles,</w:t>
      </w:r>
      <w:r w:rsidRPr="00F33857">
        <w:rPr>
          <w:rFonts w:ascii="Arial" w:hAnsi="Arial" w:cs="Arial"/>
          <w:i/>
          <w:spacing w:val="-1"/>
        </w:rPr>
        <w:t xml:space="preserve"> </w:t>
      </w:r>
      <w:r w:rsidRPr="00F33857">
        <w:rPr>
          <w:rFonts w:ascii="Arial" w:hAnsi="Arial" w:cs="Arial"/>
          <w:i/>
        </w:rPr>
        <w:t>nada</w:t>
      </w:r>
      <w:r w:rsidRPr="00F33857">
        <w:rPr>
          <w:rFonts w:ascii="Arial" w:hAnsi="Arial" w:cs="Arial"/>
          <w:i/>
          <w:spacing w:val="-1"/>
        </w:rPr>
        <w:t xml:space="preserve"> </w:t>
      </w:r>
      <w:r w:rsidRPr="00F33857">
        <w:rPr>
          <w:rFonts w:ascii="Arial" w:hAnsi="Arial" w:cs="Arial"/>
          <w:i/>
        </w:rPr>
        <w:t>impide</w:t>
      </w:r>
      <w:r w:rsidRPr="00F33857">
        <w:rPr>
          <w:rFonts w:ascii="Arial" w:hAnsi="Arial" w:cs="Arial"/>
          <w:i/>
          <w:spacing w:val="-1"/>
        </w:rPr>
        <w:t xml:space="preserve"> </w:t>
      </w:r>
      <w:r w:rsidRPr="00F33857">
        <w:rPr>
          <w:rFonts w:ascii="Arial" w:hAnsi="Arial" w:cs="Arial"/>
          <w:i/>
        </w:rPr>
        <w:t>que,</w:t>
      </w:r>
      <w:r w:rsidRPr="00F33857">
        <w:rPr>
          <w:rFonts w:ascii="Arial" w:hAnsi="Arial" w:cs="Arial"/>
          <w:i/>
          <w:spacing w:val="-1"/>
        </w:rPr>
        <w:t xml:space="preserve"> </w:t>
      </w:r>
      <w:r w:rsidRPr="00F33857">
        <w:rPr>
          <w:rFonts w:ascii="Arial" w:hAnsi="Arial" w:cs="Arial"/>
          <w:i/>
        </w:rPr>
        <w:t>in</w:t>
      </w:r>
      <w:r w:rsidRPr="00F33857">
        <w:rPr>
          <w:rFonts w:ascii="Arial" w:hAnsi="Arial" w:cs="Arial"/>
          <w:i/>
          <w:spacing w:val="-1"/>
        </w:rPr>
        <w:t xml:space="preserve"> </w:t>
      </w:r>
      <w:proofErr w:type="spellStart"/>
      <w:r w:rsidRPr="00F33857">
        <w:rPr>
          <w:rFonts w:ascii="Arial" w:hAnsi="Arial" w:cs="Arial"/>
          <w:i/>
        </w:rPr>
        <w:t>casu</w:t>
      </w:r>
      <w:proofErr w:type="spellEnd"/>
      <w:r w:rsidRPr="00F33857">
        <w:rPr>
          <w:rFonts w:ascii="Arial" w:hAnsi="Arial" w:cs="Arial"/>
          <w:i/>
        </w:rPr>
        <w:t>,</w:t>
      </w:r>
      <w:r w:rsidRPr="00F33857">
        <w:rPr>
          <w:rFonts w:ascii="Arial" w:hAnsi="Arial" w:cs="Arial"/>
          <w:i/>
          <w:spacing w:val="-1"/>
        </w:rPr>
        <w:t xml:space="preserve"> </w:t>
      </w:r>
      <w:r w:rsidRPr="00F33857">
        <w:rPr>
          <w:rFonts w:ascii="Arial" w:hAnsi="Arial" w:cs="Arial"/>
          <w:i/>
        </w:rPr>
        <w:t>se</w:t>
      </w:r>
      <w:r w:rsidRPr="00F33857">
        <w:rPr>
          <w:rFonts w:ascii="Arial" w:hAnsi="Arial" w:cs="Arial"/>
          <w:i/>
          <w:spacing w:val="-5"/>
        </w:rPr>
        <w:t xml:space="preserve"> </w:t>
      </w:r>
      <w:r w:rsidRPr="00F33857">
        <w:rPr>
          <w:rFonts w:ascii="Arial" w:hAnsi="Arial" w:cs="Arial"/>
          <w:i/>
        </w:rPr>
        <w:t>ordene</w:t>
      </w:r>
      <w:r w:rsidRPr="00F33857">
        <w:rPr>
          <w:rFonts w:ascii="Arial" w:hAnsi="Arial" w:cs="Arial"/>
          <w:i/>
          <w:spacing w:val="-1"/>
        </w:rPr>
        <w:t xml:space="preserve"> </w:t>
      </w:r>
      <w:r w:rsidRPr="00F33857">
        <w:rPr>
          <w:rFonts w:ascii="Arial" w:hAnsi="Arial" w:cs="Arial"/>
          <w:i/>
        </w:rPr>
        <w:t>el</w:t>
      </w:r>
      <w:r w:rsidRPr="00F33857">
        <w:rPr>
          <w:rFonts w:ascii="Arial" w:hAnsi="Arial" w:cs="Arial"/>
          <w:i/>
          <w:spacing w:val="-7"/>
        </w:rPr>
        <w:t xml:space="preserve"> </w:t>
      </w:r>
      <w:r w:rsidRPr="00F33857">
        <w:rPr>
          <w:rFonts w:ascii="Arial" w:hAnsi="Arial" w:cs="Arial"/>
          <w:i/>
        </w:rPr>
        <w:t>reajuste</w:t>
      </w:r>
      <w:r w:rsidRPr="00F33857">
        <w:rPr>
          <w:rFonts w:ascii="Arial" w:hAnsi="Arial" w:cs="Arial"/>
          <w:i/>
          <w:spacing w:val="-1"/>
        </w:rPr>
        <w:t xml:space="preserve"> </w:t>
      </w:r>
      <w:r w:rsidRPr="00F33857">
        <w:rPr>
          <w:rFonts w:ascii="Arial" w:hAnsi="Arial" w:cs="Arial"/>
          <w:i/>
        </w:rPr>
        <w:t>monetario</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1"/>
        </w:rPr>
        <w:t xml:space="preserve"> </w:t>
      </w:r>
      <w:r w:rsidRPr="00F33857">
        <w:rPr>
          <w:rFonts w:ascii="Arial" w:hAnsi="Arial" w:cs="Arial"/>
          <w:i/>
        </w:rPr>
        <w:t>la</w:t>
      </w:r>
      <w:r w:rsidRPr="00F33857">
        <w:rPr>
          <w:rFonts w:ascii="Arial" w:hAnsi="Arial" w:cs="Arial"/>
          <w:i/>
          <w:spacing w:val="-1"/>
        </w:rPr>
        <w:t xml:space="preserve"> </w:t>
      </w:r>
      <w:r w:rsidRPr="00F33857">
        <w:rPr>
          <w:rFonts w:ascii="Arial" w:hAnsi="Arial" w:cs="Arial"/>
          <w:i/>
        </w:rPr>
        <w:t xml:space="preserve">suma debida. </w:t>
      </w:r>
      <w:r w:rsidRPr="00F33857">
        <w:rPr>
          <w:rFonts w:ascii="Arial" w:hAnsi="Arial" w:cs="Arial"/>
          <w:b/>
          <w:i/>
          <w:u w:val="single"/>
        </w:rPr>
        <w:t>Pero si el interés ya comprende este concepto (indexación</w:t>
      </w:r>
      <w:r w:rsidRPr="00F33857">
        <w:rPr>
          <w:rFonts w:ascii="Arial" w:hAnsi="Arial" w:cs="Arial"/>
          <w:b/>
          <w:i/>
        </w:rPr>
        <w:t xml:space="preserve"> </w:t>
      </w:r>
      <w:r w:rsidRPr="00F33857">
        <w:rPr>
          <w:rFonts w:ascii="Arial" w:hAnsi="Arial" w:cs="Arial"/>
          <w:b/>
          <w:i/>
          <w:u w:val="single"/>
        </w:rPr>
        <w:t>indirecta), se resalta de nuevo, imponer la corrección monetaria, per se,</w:t>
      </w:r>
      <w:r w:rsidRPr="00F33857">
        <w:rPr>
          <w:rFonts w:ascii="Arial" w:hAnsi="Arial" w:cs="Arial"/>
          <w:b/>
          <w:i/>
        </w:rPr>
        <w:t xml:space="preserve"> </w:t>
      </w:r>
      <w:r w:rsidRPr="00F33857">
        <w:rPr>
          <w:rFonts w:ascii="Arial" w:hAnsi="Arial" w:cs="Arial"/>
          <w:b/>
          <w:i/>
          <w:u w:val="single"/>
        </w:rPr>
        <w:t>equivaldría</w:t>
      </w:r>
      <w:r w:rsidRPr="00F33857">
        <w:rPr>
          <w:rFonts w:ascii="Arial" w:hAnsi="Arial" w:cs="Arial"/>
          <w:b/>
          <w:i/>
          <w:spacing w:val="-16"/>
          <w:u w:val="single"/>
        </w:rPr>
        <w:t xml:space="preserve"> </w:t>
      </w:r>
      <w:r w:rsidRPr="00F33857">
        <w:rPr>
          <w:rFonts w:ascii="Arial" w:hAnsi="Arial" w:cs="Arial"/>
          <w:b/>
          <w:i/>
          <w:u w:val="single"/>
        </w:rPr>
        <w:t>a</w:t>
      </w:r>
      <w:r w:rsidRPr="00F33857">
        <w:rPr>
          <w:rFonts w:ascii="Arial" w:hAnsi="Arial" w:cs="Arial"/>
          <w:b/>
          <w:i/>
          <w:spacing w:val="-12"/>
          <w:u w:val="single"/>
        </w:rPr>
        <w:t xml:space="preserve"> </w:t>
      </w:r>
      <w:r w:rsidRPr="00F33857">
        <w:rPr>
          <w:rFonts w:ascii="Arial" w:hAnsi="Arial" w:cs="Arial"/>
          <w:b/>
          <w:i/>
          <w:u w:val="single"/>
        </w:rPr>
        <w:t>decretar</w:t>
      </w:r>
      <w:r w:rsidRPr="00F33857">
        <w:rPr>
          <w:rFonts w:ascii="Arial" w:hAnsi="Arial" w:cs="Arial"/>
          <w:b/>
          <w:i/>
          <w:spacing w:val="-12"/>
          <w:u w:val="single"/>
        </w:rPr>
        <w:t xml:space="preserve"> </w:t>
      </w:r>
      <w:r w:rsidRPr="00F33857">
        <w:rPr>
          <w:rFonts w:ascii="Arial" w:hAnsi="Arial" w:cs="Arial"/>
          <w:b/>
          <w:i/>
          <w:u w:val="single"/>
        </w:rPr>
        <w:t>una</w:t>
      </w:r>
      <w:r w:rsidRPr="00F33857">
        <w:rPr>
          <w:rFonts w:ascii="Arial" w:hAnsi="Arial" w:cs="Arial"/>
          <w:b/>
          <w:i/>
          <w:spacing w:val="-11"/>
          <w:u w:val="single"/>
        </w:rPr>
        <w:t xml:space="preserve"> </w:t>
      </w:r>
      <w:r w:rsidRPr="00F33857">
        <w:rPr>
          <w:rFonts w:ascii="Arial" w:hAnsi="Arial" w:cs="Arial"/>
          <w:b/>
          <w:i/>
          <w:u w:val="single"/>
        </w:rPr>
        <w:t>doble</w:t>
      </w:r>
      <w:r w:rsidRPr="00F33857">
        <w:rPr>
          <w:rFonts w:ascii="Arial" w:hAnsi="Arial" w:cs="Arial"/>
          <w:b/>
          <w:i/>
          <w:spacing w:val="-7"/>
          <w:u w:val="single"/>
        </w:rPr>
        <w:t xml:space="preserve"> </w:t>
      </w:r>
      <w:r w:rsidRPr="00F33857">
        <w:rPr>
          <w:rFonts w:ascii="Arial" w:hAnsi="Arial" w:cs="Arial"/>
          <w:b/>
          <w:i/>
          <w:u w:val="single"/>
        </w:rPr>
        <w:t>–e</w:t>
      </w:r>
      <w:r w:rsidRPr="00F33857">
        <w:rPr>
          <w:rFonts w:ascii="Arial" w:hAnsi="Arial" w:cs="Arial"/>
          <w:b/>
          <w:i/>
          <w:spacing w:val="-11"/>
          <w:u w:val="single"/>
        </w:rPr>
        <w:t xml:space="preserve"> </w:t>
      </w:r>
      <w:r w:rsidRPr="00F33857">
        <w:rPr>
          <w:rFonts w:ascii="Arial" w:hAnsi="Arial" w:cs="Arial"/>
          <w:b/>
          <w:i/>
          <w:u w:val="single"/>
        </w:rPr>
        <w:t>inconsulta-</w:t>
      </w:r>
      <w:r w:rsidRPr="00F33857">
        <w:rPr>
          <w:rFonts w:ascii="Arial" w:hAnsi="Arial" w:cs="Arial"/>
          <w:b/>
          <w:i/>
          <w:spacing w:val="-16"/>
          <w:u w:val="single"/>
        </w:rPr>
        <w:t xml:space="preserve"> </w:t>
      </w:r>
      <w:r w:rsidRPr="00F33857">
        <w:rPr>
          <w:rFonts w:ascii="Arial" w:hAnsi="Arial" w:cs="Arial"/>
          <w:b/>
          <w:i/>
          <w:u w:val="single"/>
        </w:rPr>
        <w:t>condena</w:t>
      </w:r>
      <w:r w:rsidRPr="00F33857">
        <w:rPr>
          <w:rFonts w:ascii="Arial" w:hAnsi="Arial" w:cs="Arial"/>
          <w:b/>
          <w:i/>
          <w:spacing w:val="-10"/>
          <w:u w:val="single"/>
        </w:rPr>
        <w:t xml:space="preserve"> </w:t>
      </w:r>
      <w:r w:rsidRPr="00F33857">
        <w:rPr>
          <w:rFonts w:ascii="Arial" w:hAnsi="Arial" w:cs="Arial"/>
          <w:b/>
          <w:i/>
          <w:u w:val="single"/>
        </w:rPr>
        <w:t>por</w:t>
      </w:r>
      <w:r w:rsidRPr="00F33857">
        <w:rPr>
          <w:rFonts w:ascii="Arial" w:hAnsi="Arial" w:cs="Arial"/>
          <w:b/>
          <w:i/>
          <w:spacing w:val="-12"/>
          <w:u w:val="single"/>
        </w:rPr>
        <w:t xml:space="preserve"> </w:t>
      </w:r>
      <w:r w:rsidRPr="00F33857">
        <w:rPr>
          <w:rFonts w:ascii="Arial" w:hAnsi="Arial" w:cs="Arial"/>
          <w:b/>
          <w:i/>
          <w:u w:val="single"/>
        </w:rPr>
        <w:t>un</w:t>
      </w:r>
      <w:r w:rsidRPr="00F33857">
        <w:rPr>
          <w:rFonts w:ascii="Arial" w:hAnsi="Arial" w:cs="Arial"/>
          <w:b/>
          <w:i/>
          <w:spacing w:val="-13"/>
          <w:u w:val="single"/>
        </w:rPr>
        <w:t xml:space="preserve"> </w:t>
      </w:r>
      <w:r w:rsidRPr="00F33857">
        <w:rPr>
          <w:rFonts w:ascii="Arial" w:hAnsi="Arial" w:cs="Arial"/>
          <w:b/>
          <w:i/>
          <w:u w:val="single"/>
        </w:rPr>
        <w:t>mismo</w:t>
      </w:r>
      <w:r w:rsidRPr="00F33857">
        <w:rPr>
          <w:rFonts w:ascii="Arial" w:hAnsi="Arial" w:cs="Arial"/>
          <w:b/>
          <w:i/>
          <w:spacing w:val="-12"/>
          <w:u w:val="single"/>
        </w:rPr>
        <w:t xml:space="preserve"> </w:t>
      </w:r>
      <w:r w:rsidRPr="00F33857">
        <w:rPr>
          <w:rFonts w:ascii="Arial" w:hAnsi="Arial" w:cs="Arial"/>
          <w:b/>
          <w:i/>
          <w:u w:val="single"/>
        </w:rPr>
        <w:t>ítem</w:t>
      </w:r>
      <w:r w:rsidRPr="00F33857">
        <w:rPr>
          <w:rFonts w:ascii="Arial" w:hAnsi="Arial" w:cs="Arial"/>
          <w:i/>
        </w:rPr>
        <w:t>, lo que implicaría un grave quebranto de la ley misma, (…)”.</w:t>
      </w:r>
      <w:r w:rsidRPr="00F33857">
        <w:rPr>
          <w:rStyle w:val="Refdenotaalpie"/>
          <w:rFonts w:ascii="Arial" w:hAnsi="Arial" w:cs="Arial"/>
          <w:i/>
        </w:rPr>
        <w:footnoteReference w:id="1"/>
      </w:r>
      <w:r w:rsidRPr="00F33857">
        <w:rPr>
          <w:rFonts w:ascii="Arial" w:hAnsi="Arial" w:cs="Arial"/>
          <w:i/>
        </w:rPr>
        <w:t xml:space="preserve"> </w:t>
      </w:r>
      <w:r w:rsidRPr="00F33857">
        <w:rPr>
          <w:rFonts w:ascii="Arial" w:hAnsi="Arial" w:cs="Arial"/>
          <w:w w:val="160"/>
        </w:rPr>
        <w:t xml:space="preserve">– </w:t>
      </w:r>
      <w:r w:rsidRPr="00F33857">
        <w:rPr>
          <w:rFonts w:ascii="Arial" w:hAnsi="Arial" w:cs="Arial"/>
        </w:rPr>
        <w:t>(Subrayado y negrilla por fuera de texto)</w:t>
      </w:r>
    </w:p>
    <w:p w14:paraId="52BF3EA6" w14:textId="314C7B1C" w:rsidR="00E35C4D" w:rsidRPr="00F33857" w:rsidRDefault="00E35C4D" w:rsidP="00121C1D">
      <w:pPr>
        <w:pStyle w:val="Textoindependiente"/>
        <w:spacing w:line="312" w:lineRule="auto"/>
        <w:ind w:left="226" w:right="214"/>
        <w:jc w:val="both"/>
        <w:rPr>
          <w:rFonts w:ascii="Arial" w:hAnsi="Arial" w:cs="Arial"/>
          <w:sz w:val="22"/>
          <w:szCs w:val="22"/>
        </w:rPr>
      </w:pPr>
    </w:p>
    <w:p w14:paraId="43722740" w14:textId="77777777" w:rsidR="00E35C4D" w:rsidRPr="00F33857" w:rsidRDefault="00E35C4D" w:rsidP="000731DC">
      <w:pPr>
        <w:pStyle w:val="Textoindependiente"/>
        <w:spacing w:line="312" w:lineRule="auto"/>
        <w:ind w:right="227"/>
        <w:jc w:val="both"/>
        <w:rPr>
          <w:rFonts w:ascii="Arial" w:hAnsi="Arial" w:cs="Arial"/>
          <w:sz w:val="22"/>
          <w:szCs w:val="22"/>
        </w:rPr>
      </w:pPr>
      <w:r w:rsidRPr="00F33857">
        <w:rPr>
          <w:rFonts w:ascii="Arial" w:hAnsi="Arial" w:cs="Arial"/>
          <w:sz w:val="22"/>
          <w:szCs w:val="22"/>
        </w:rPr>
        <w:t>Así las cosas, además de lo que ya se establecido, esta pretensión no debe ser tenida en cuenta pues la indexación de la moneda no se puede acumular con los intereses moratorios.</w:t>
      </w:r>
    </w:p>
    <w:p w14:paraId="5E1BA92D" w14:textId="77777777" w:rsidR="00E35C4D" w:rsidRPr="00F33857" w:rsidRDefault="00E35C4D" w:rsidP="00121C1D">
      <w:pPr>
        <w:pStyle w:val="Textoindependiente"/>
        <w:spacing w:line="312" w:lineRule="auto"/>
        <w:ind w:left="226" w:right="214"/>
        <w:jc w:val="both"/>
        <w:rPr>
          <w:rFonts w:ascii="Arial" w:hAnsi="Arial" w:cs="Arial"/>
          <w:sz w:val="22"/>
          <w:szCs w:val="22"/>
        </w:rPr>
      </w:pPr>
    </w:p>
    <w:p w14:paraId="1881138A" w14:textId="77777777" w:rsidR="00E35C4D" w:rsidRPr="00F33857" w:rsidRDefault="00E35C4D" w:rsidP="000731DC">
      <w:pPr>
        <w:pStyle w:val="Textoindependiente"/>
        <w:spacing w:line="312" w:lineRule="auto"/>
        <w:ind w:right="222"/>
        <w:jc w:val="both"/>
        <w:rPr>
          <w:rFonts w:ascii="Arial" w:hAnsi="Arial" w:cs="Arial"/>
          <w:sz w:val="22"/>
          <w:szCs w:val="22"/>
        </w:rPr>
      </w:pPr>
      <w:r w:rsidRPr="00F33857">
        <w:rPr>
          <w:rFonts w:ascii="Arial" w:hAnsi="Arial" w:cs="Arial"/>
          <w:b/>
          <w:sz w:val="22"/>
          <w:szCs w:val="22"/>
        </w:rPr>
        <w:t xml:space="preserve">FRENTE A LA PRETENSIÓN CUARTA: </w:t>
      </w:r>
      <w:r w:rsidRPr="00F33857">
        <w:rPr>
          <w:rFonts w:ascii="Arial" w:hAnsi="Arial" w:cs="Arial"/>
          <w:sz w:val="22"/>
          <w:szCs w:val="22"/>
        </w:rPr>
        <w:t>ME OPONGO a esta pretensión por sustracción de materia, en tanto que resulta consecuencial a las anteriores, y al ser improcedentes, esta también debe ser desestimada frente al extremo pasivo.</w:t>
      </w:r>
    </w:p>
    <w:p w14:paraId="2AD746BD" w14:textId="77777777" w:rsidR="00E35C4D" w:rsidRPr="00F33857" w:rsidRDefault="00E35C4D" w:rsidP="00121C1D">
      <w:pPr>
        <w:pStyle w:val="Textoindependiente"/>
        <w:spacing w:line="312" w:lineRule="auto"/>
        <w:rPr>
          <w:rFonts w:ascii="Arial" w:hAnsi="Arial" w:cs="Arial"/>
          <w:sz w:val="22"/>
          <w:szCs w:val="22"/>
        </w:rPr>
      </w:pPr>
    </w:p>
    <w:p w14:paraId="1FC17D94" w14:textId="45DC9D97" w:rsidR="00E35C4D" w:rsidRPr="00F33857" w:rsidRDefault="00E35C4D" w:rsidP="000731DC">
      <w:pPr>
        <w:pStyle w:val="Textoindependiente"/>
        <w:spacing w:line="312" w:lineRule="auto"/>
        <w:ind w:right="226"/>
        <w:jc w:val="both"/>
        <w:rPr>
          <w:rFonts w:ascii="Arial" w:hAnsi="Arial" w:cs="Arial"/>
          <w:sz w:val="22"/>
          <w:szCs w:val="22"/>
        </w:rPr>
      </w:pPr>
      <w:r w:rsidRPr="00F33857">
        <w:rPr>
          <w:rFonts w:ascii="Arial" w:hAnsi="Arial" w:cs="Arial"/>
          <w:sz w:val="22"/>
          <w:szCs w:val="22"/>
        </w:rPr>
        <w:t>Frente al momento en el que se empiezan a causarse los intereses moratorios, la Corte Suprema de Justicia ha establecido en distintas</w:t>
      </w:r>
      <w:r w:rsidRPr="00F33857">
        <w:rPr>
          <w:rFonts w:ascii="Arial" w:hAnsi="Arial" w:cs="Arial"/>
          <w:spacing w:val="-4"/>
          <w:sz w:val="22"/>
          <w:szCs w:val="22"/>
        </w:rPr>
        <w:t xml:space="preserve"> </w:t>
      </w:r>
      <w:r w:rsidRPr="00F33857">
        <w:rPr>
          <w:rFonts w:ascii="Arial" w:hAnsi="Arial" w:cs="Arial"/>
          <w:sz w:val="22"/>
          <w:szCs w:val="22"/>
        </w:rPr>
        <w:t>oportunidades que</w:t>
      </w:r>
      <w:r w:rsidRPr="00F33857">
        <w:rPr>
          <w:rFonts w:ascii="Arial" w:hAnsi="Arial" w:cs="Arial"/>
          <w:spacing w:val="-3"/>
          <w:sz w:val="22"/>
          <w:szCs w:val="22"/>
        </w:rPr>
        <w:t xml:space="preserve"> </w:t>
      </w:r>
      <w:r w:rsidRPr="00F33857">
        <w:rPr>
          <w:rFonts w:ascii="Arial" w:hAnsi="Arial" w:cs="Arial"/>
          <w:sz w:val="22"/>
          <w:szCs w:val="22"/>
        </w:rPr>
        <w:t>éstos empiezan a causarse a</w:t>
      </w:r>
      <w:r w:rsidRPr="00F33857">
        <w:rPr>
          <w:rFonts w:ascii="Arial" w:hAnsi="Arial" w:cs="Arial"/>
          <w:spacing w:val="-3"/>
          <w:sz w:val="22"/>
          <w:szCs w:val="22"/>
        </w:rPr>
        <w:t xml:space="preserve"> </w:t>
      </w:r>
      <w:r w:rsidRPr="00F33857">
        <w:rPr>
          <w:rFonts w:ascii="Arial" w:hAnsi="Arial" w:cs="Arial"/>
          <w:sz w:val="22"/>
          <w:szCs w:val="22"/>
        </w:rPr>
        <w:t>partir</w:t>
      </w:r>
      <w:r w:rsidRPr="00F33857">
        <w:rPr>
          <w:rFonts w:ascii="Arial" w:hAnsi="Arial" w:cs="Arial"/>
          <w:spacing w:val="-1"/>
          <w:sz w:val="22"/>
          <w:szCs w:val="22"/>
        </w:rPr>
        <w:t xml:space="preserve"> </w:t>
      </w:r>
      <w:r w:rsidRPr="00F33857">
        <w:rPr>
          <w:rFonts w:ascii="Arial" w:hAnsi="Arial" w:cs="Arial"/>
          <w:sz w:val="22"/>
          <w:szCs w:val="22"/>
        </w:rPr>
        <w:t>de la ejecutoria</w:t>
      </w:r>
      <w:r w:rsidRPr="00F33857">
        <w:rPr>
          <w:rFonts w:ascii="Arial" w:hAnsi="Arial" w:cs="Arial"/>
          <w:spacing w:val="-12"/>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fallo</w:t>
      </w:r>
      <w:r w:rsidRPr="00F33857">
        <w:rPr>
          <w:rFonts w:ascii="Arial" w:hAnsi="Arial" w:cs="Arial"/>
          <w:spacing w:val="-7"/>
          <w:sz w:val="22"/>
          <w:szCs w:val="22"/>
        </w:rPr>
        <w:t xml:space="preserve"> </w:t>
      </w:r>
      <w:r w:rsidRPr="00F33857">
        <w:rPr>
          <w:rFonts w:ascii="Arial" w:hAnsi="Arial" w:cs="Arial"/>
          <w:sz w:val="22"/>
          <w:szCs w:val="22"/>
        </w:rPr>
        <w:t>judicial</w:t>
      </w:r>
      <w:r w:rsidRPr="00F33857">
        <w:rPr>
          <w:rFonts w:ascii="Arial" w:hAnsi="Arial" w:cs="Arial"/>
          <w:spacing w:val="-10"/>
          <w:sz w:val="22"/>
          <w:szCs w:val="22"/>
        </w:rPr>
        <w:t xml:space="preserve"> </w:t>
      </w:r>
      <w:r w:rsidRPr="00F33857">
        <w:rPr>
          <w:rFonts w:ascii="Arial" w:hAnsi="Arial" w:cs="Arial"/>
          <w:sz w:val="22"/>
          <w:szCs w:val="22"/>
        </w:rPr>
        <w:t>que</w:t>
      </w:r>
      <w:r w:rsidRPr="00F33857">
        <w:rPr>
          <w:rFonts w:ascii="Arial" w:hAnsi="Arial" w:cs="Arial"/>
          <w:spacing w:val="-8"/>
          <w:sz w:val="22"/>
          <w:szCs w:val="22"/>
        </w:rPr>
        <w:t xml:space="preserve"> </w:t>
      </w:r>
      <w:r w:rsidRPr="00F33857">
        <w:rPr>
          <w:rFonts w:ascii="Arial" w:hAnsi="Arial" w:cs="Arial"/>
          <w:sz w:val="22"/>
          <w:szCs w:val="22"/>
        </w:rPr>
        <w:t>da</w:t>
      </w:r>
      <w:r w:rsidRPr="00F33857">
        <w:rPr>
          <w:rFonts w:ascii="Arial" w:hAnsi="Arial" w:cs="Arial"/>
          <w:spacing w:val="-8"/>
          <w:sz w:val="22"/>
          <w:szCs w:val="22"/>
        </w:rPr>
        <w:t xml:space="preserve"> </w:t>
      </w:r>
      <w:r w:rsidRPr="00F33857">
        <w:rPr>
          <w:rFonts w:ascii="Arial" w:hAnsi="Arial" w:cs="Arial"/>
          <w:sz w:val="22"/>
          <w:szCs w:val="22"/>
        </w:rPr>
        <w:t>certeza</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obligación.</w:t>
      </w:r>
      <w:r w:rsidRPr="00F33857">
        <w:rPr>
          <w:rFonts w:ascii="Arial" w:hAnsi="Arial" w:cs="Arial"/>
          <w:spacing w:val="40"/>
          <w:sz w:val="22"/>
          <w:szCs w:val="22"/>
        </w:rPr>
        <w:t xml:space="preserve"> </w:t>
      </w:r>
      <w:r w:rsidRPr="00F33857">
        <w:rPr>
          <w:rFonts w:ascii="Arial" w:hAnsi="Arial" w:cs="Arial"/>
          <w:sz w:val="22"/>
          <w:szCs w:val="22"/>
        </w:rPr>
        <w:t>Específicamente,</w:t>
      </w:r>
      <w:r w:rsidRPr="00F33857">
        <w:rPr>
          <w:rFonts w:ascii="Arial" w:hAnsi="Arial" w:cs="Arial"/>
          <w:spacing w:val="-8"/>
          <w:sz w:val="22"/>
          <w:szCs w:val="22"/>
        </w:rPr>
        <w:t xml:space="preserve"> </w:t>
      </w:r>
      <w:r w:rsidRPr="00F33857">
        <w:rPr>
          <w:rFonts w:ascii="Arial" w:hAnsi="Arial" w:cs="Arial"/>
          <w:sz w:val="22"/>
          <w:szCs w:val="22"/>
        </w:rPr>
        <w:t>en</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reciente</w:t>
      </w:r>
      <w:r w:rsidRPr="00F33857">
        <w:rPr>
          <w:rFonts w:ascii="Arial" w:hAnsi="Arial" w:cs="Arial"/>
          <w:spacing w:val="-8"/>
          <w:sz w:val="22"/>
          <w:szCs w:val="22"/>
        </w:rPr>
        <w:t xml:space="preserve"> </w:t>
      </w:r>
      <w:r w:rsidRPr="00F33857">
        <w:rPr>
          <w:rFonts w:ascii="Arial" w:hAnsi="Arial" w:cs="Arial"/>
          <w:sz w:val="22"/>
          <w:szCs w:val="22"/>
        </w:rPr>
        <w:t>sentencia del 26 de mayo de 2021, en la que se indicó textualmente:</w:t>
      </w:r>
    </w:p>
    <w:p w14:paraId="3B9670F7" w14:textId="77777777" w:rsidR="00E35C4D" w:rsidRPr="00F33857" w:rsidRDefault="00E35C4D" w:rsidP="00121C1D">
      <w:pPr>
        <w:pStyle w:val="Textoindependiente"/>
        <w:spacing w:line="312" w:lineRule="auto"/>
        <w:ind w:left="226" w:right="226"/>
        <w:jc w:val="both"/>
        <w:rPr>
          <w:rFonts w:ascii="Arial" w:hAnsi="Arial" w:cs="Arial"/>
          <w:sz w:val="22"/>
          <w:szCs w:val="22"/>
        </w:rPr>
      </w:pPr>
    </w:p>
    <w:p w14:paraId="040834C5" w14:textId="304EA3BD" w:rsidR="00E35C4D" w:rsidRPr="00F33857" w:rsidRDefault="00E35C4D" w:rsidP="00121C1D">
      <w:pPr>
        <w:spacing w:line="312" w:lineRule="auto"/>
        <w:ind w:left="1076" w:right="1064"/>
        <w:jc w:val="both"/>
        <w:rPr>
          <w:rFonts w:ascii="Arial" w:hAnsi="Arial" w:cs="Arial"/>
          <w:i/>
        </w:rPr>
      </w:pPr>
      <w:r w:rsidRPr="00F33857">
        <w:rPr>
          <w:rFonts w:ascii="Arial" w:hAnsi="Arial" w:cs="Arial"/>
          <w:i/>
        </w:rPr>
        <w:t>“Respecto del momento a partir del cual procedía disponer el pago de intereses moratorios, conforme al análisis que se dejó consignado al estudiarse el cargo segundo</w:t>
      </w:r>
      <w:r w:rsidRPr="00F33857">
        <w:rPr>
          <w:rFonts w:ascii="Arial" w:hAnsi="Arial" w:cs="Arial"/>
          <w:i/>
          <w:spacing w:val="-10"/>
        </w:rPr>
        <w:t xml:space="preserve"> </w:t>
      </w:r>
      <w:r w:rsidRPr="00F33857">
        <w:rPr>
          <w:rFonts w:ascii="Arial" w:hAnsi="Arial" w:cs="Arial"/>
          <w:i/>
        </w:rPr>
        <w:t>del</w:t>
      </w:r>
      <w:r w:rsidRPr="00F33857">
        <w:rPr>
          <w:rFonts w:ascii="Arial" w:hAnsi="Arial" w:cs="Arial"/>
          <w:i/>
          <w:spacing w:val="-8"/>
        </w:rPr>
        <w:t xml:space="preserve"> </w:t>
      </w:r>
      <w:r w:rsidRPr="00F33857">
        <w:rPr>
          <w:rFonts w:ascii="Arial" w:hAnsi="Arial" w:cs="Arial"/>
          <w:i/>
        </w:rPr>
        <w:t>recurso</w:t>
      </w:r>
      <w:r w:rsidRPr="00F33857">
        <w:rPr>
          <w:rFonts w:ascii="Arial" w:hAnsi="Arial" w:cs="Arial"/>
          <w:i/>
          <w:spacing w:val="-6"/>
        </w:rPr>
        <w:t xml:space="preserve"> </w:t>
      </w:r>
      <w:r w:rsidRPr="00F33857">
        <w:rPr>
          <w:rFonts w:ascii="Arial" w:hAnsi="Arial" w:cs="Arial"/>
          <w:i/>
        </w:rPr>
        <w:t>extraordinario</w:t>
      </w:r>
      <w:r w:rsidRPr="00F33857">
        <w:rPr>
          <w:rFonts w:ascii="Arial" w:hAnsi="Arial" w:cs="Arial"/>
          <w:i/>
          <w:spacing w:val="-6"/>
        </w:rPr>
        <w:t xml:space="preserve"> </w:t>
      </w:r>
      <w:r w:rsidRPr="00F33857">
        <w:rPr>
          <w:rFonts w:ascii="Arial" w:hAnsi="Arial" w:cs="Arial"/>
          <w:i/>
        </w:rPr>
        <w:t>de</w:t>
      </w:r>
      <w:r w:rsidRPr="00F33857">
        <w:rPr>
          <w:rFonts w:ascii="Arial" w:hAnsi="Arial" w:cs="Arial"/>
          <w:i/>
          <w:spacing w:val="-6"/>
        </w:rPr>
        <w:t xml:space="preserve"> </w:t>
      </w:r>
      <w:r w:rsidRPr="00F33857">
        <w:rPr>
          <w:rFonts w:ascii="Arial" w:hAnsi="Arial" w:cs="Arial"/>
          <w:i/>
        </w:rPr>
        <w:t>casación,</w:t>
      </w:r>
      <w:r w:rsidRPr="00F33857">
        <w:rPr>
          <w:rFonts w:ascii="Arial" w:hAnsi="Arial" w:cs="Arial"/>
          <w:i/>
          <w:spacing w:val="-11"/>
        </w:rPr>
        <w:t xml:space="preserve"> </w:t>
      </w:r>
      <w:r w:rsidRPr="00F33857">
        <w:rPr>
          <w:rFonts w:ascii="Arial" w:hAnsi="Arial" w:cs="Arial"/>
          <w:i/>
        </w:rPr>
        <w:t>al</w:t>
      </w:r>
      <w:r w:rsidRPr="00F33857">
        <w:rPr>
          <w:rFonts w:ascii="Arial" w:hAnsi="Arial" w:cs="Arial"/>
          <w:i/>
          <w:spacing w:val="-13"/>
        </w:rPr>
        <w:t xml:space="preserve"> </w:t>
      </w:r>
      <w:r w:rsidRPr="00F33857">
        <w:rPr>
          <w:rFonts w:ascii="Arial" w:hAnsi="Arial" w:cs="Arial"/>
          <w:i/>
        </w:rPr>
        <w:t>que</w:t>
      </w:r>
      <w:r w:rsidRPr="00F33857">
        <w:rPr>
          <w:rFonts w:ascii="Arial" w:hAnsi="Arial" w:cs="Arial"/>
          <w:i/>
          <w:spacing w:val="-6"/>
        </w:rPr>
        <w:t xml:space="preserve"> </w:t>
      </w:r>
      <w:r w:rsidRPr="00F33857">
        <w:rPr>
          <w:rFonts w:ascii="Arial" w:hAnsi="Arial" w:cs="Arial"/>
          <w:i/>
        </w:rPr>
        <w:t>se</w:t>
      </w:r>
      <w:r w:rsidRPr="00F33857">
        <w:rPr>
          <w:rFonts w:ascii="Arial" w:hAnsi="Arial" w:cs="Arial"/>
          <w:i/>
          <w:spacing w:val="-10"/>
        </w:rPr>
        <w:t xml:space="preserve"> </w:t>
      </w:r>
      <w:r w:rsidRPr="00F33857">
        <w:rPr>
          <w:rFonts w:ascii="Arial" w:hAnsi="Arial" w:cs="Arial"/>
          <w:i/>
        </w:rPr>
        <w:t>hace</w:t>
      </w:r>
      <w:r w:rsidRPr="00F33857">
        <w:rPr>
          <w:rFonts w:ascii="Arial" w:hAnsi="Arial" w:cs="Arial"/>
          <w:i/>
          <w:spacing w:val="-6"/>
        </w:rPr>
        <w:t xml:space="preserve"> </w:t>
      </w:r>
      <w:r w:rsidRPr="00F33857">
        <w:rPr>
          <w:rFonts w:ascii="Arial" w:hAnsi="Arial" w:cs="Arial"/>
          <w:i/>
        </w:rPr>
        <w:t>remisión</w:t>
      </w:r>
      <w:r w:rsidRPr="00F33857">
        <w:rPr>
          <w:rFonts w:ascii="Arial" w:hAnsi="Arial" w:cs="Arial"/>
          <w:i/>
          <w:spacing w:val="-10"/>
        </w:rPr>
        <w:t xml:space="preserve"> </w:t>
      </w:r>
      <w:r w:rsidRPr="00F33857">
        <w:rPr>
          <w:rFonts w:ascii="Arial" w:hAnsi="Arial" w:cs="Arial"/>
          <w:i/>
        </w:rPr>
        <w:t>expresa, se colige el</w:t>
      </w:r>
      <w:r w:rsidRPr="00F33857">
        <w:rPr>
          <w:rFonts w:ascii="Arial" w:hAnsi="Arial" w:cs="Arial"/>
          <w:i/>
          <w:spacing w:val="-2"/>
        </w:rPr>
        <w:t xml:space="preserve"> </w:t>
      </w:r>
      <w:r w:rsidRPr="00F33857">
        <w:rPr>
          <w:rFonts w:ascii="Arial" w:hAnsi="Arial" w:cs="Arial"/>
          <w:i/>
        </w:rPr>
        <w:t>desacierto de la fecha fijada por el</w:t>
      </w:r>
      <w:r w:rsidRPr="00F33857">
        <w:rPr>
          <w:rFonts w:ascii="Arial" w:hAnsi="Arial" w:cs="Arial"/>
          <w:i/>
          <w:spacing w:val="-2"/>
        </w:rPr>
        <w:t xml:space="preserve"> </w:t>
      </w:r>
      <w:r w:rsidRPr="00F33857">
        <w:rPr>
          <w:rFonts w:ascii="Arial" w:hAnsi="Arial" w:cs="Arial"/>
          <w:i/>
        </w:rPr>
        <w:t>a quo</w:t>
      </w:r>
      <w:r w:rsidRPr="00F33857">
        <w:rPr>
          <w:rFonts w:ascii="Arial" w:hAnsi="Arial" w:cs="Arial"/>
          <w:i/>
          <w:spacing w:val="16"/>
        </w:rPr>
        <w:t xml:space="preserve"> </w:t>
      </w:r>
      <w:r w:rsidRPr="00F33857">
        <w:rPr>
          <w:rFonts w:ascii="Arial" w:hAnsi="Arial" w:cs="Arial"/>
          <w:i/>
        </w:rPr>
        <w:t>con tal fin -6 de septiembre de</w:t>
      </w:r>
      <w:r w:rsidRPr="00F33857">
        <w:rPr>
          <w:rFonts w:ascii="Arial" w:hAnsi="Arial" w:cs="Arial"/>
          <w:i/>
          <w:spacing w:val="-1"/>
        </w:rPr>
        <w:t xml:space="preserve"> </w:t>
      </w:r>
      <w:r w:rsidRPr="00F33857">
        <w:rPr>
          <w:rFonts w:ascii="Arial" w:hAnsi="Arial" w:cs="Arial"/>
          <w:i/>
        </w:rPr>
        <w:t>2010-, misma señalada</w:t>
      </w:r>
      <w:r w:rsidRPr="00F33857">
        <w:rPr>
          <w:rFonts w:ascii="Arial" w:hAnsi="Arial" w:cs="Arial"/>
          <w:i/>
          <w:spacing w:val="-1"/>
        </w:rPr>
        <w:t xml:space="preserve"> </w:t>
      </w:r>
      <w:r w:rsidRPr="00F33857">
        <w:rPr>
          <w:rFonts w:ascii="Arial" w:hAnsi="Arial" w:cs="Arial"/>
          <w:i/>
        </w:rPr>
        <w:t>por el Tribunal, la cual, por ende,</w:t>
      </w:r>
      <w:r w:rsidRPr="00F33857">
        <w:rPr>
          <w:rFonts w:ascii="Arial" w:hAnsi="Arial" w:cs="Arial"/>
          <w:i/>
          <w:spacing w:val="-1"/>
        </w:rPr>
        <w:t xml:space="preserve"> </w:t>
      </w:r>
      <w:r w:rsidRPr="00F33857">
        <w:rPr>
          <w:rFonts w:ascii="Arial" w:hAnsi="Arial" w:cs="Arial"/>
          <w:i/>
        </w:rPr>
        <w:t>deberá modificarse, para</w:t>
      </w:r>
      <w:r w:rsidRPr="00F33857">
        <w:rPr>
          <w:rFonts w:ascii="Arial" w:hAnsi="Arial" w:cs="Arial"/>
          <w:i/>
          <w:spacing w:val="-4"/>
        </w:rPr>
        <w:t xml:space="preserve"> </w:t>
      </w:r>
      <w:r w:rsidRPr="00F33857">
        <w:rPr>
          <w:rFonts w:ascii="Arial" w:hAnsi="Arial" w:cs="Arial"/>
          <w:i/>
        </w:rPr>
        <w:t>disponer</w:t>
      </w:r>
      <w:r w:rsidRPr="00F33857">
        <w:rPr>
          <w:rFonts w:ascii="Arial" w:hAnsi="Arial" w:cs="Arial"/>
          <w:i/>
          <w:spacing w:val="-3"/>
        </w:rPr>
        <w:t xml:space="preserve"> </w:t>
      </w:r>
      <w:r w:rsidRPr="00F33857">
        <w:rPr>
          <w:rFonts w:ascii="Arial" w:hAnsi="Arial" w:cs="Arial"/>
          <w:i/>
        </w:rPr>
        <w:t>que</w:t>
      </w:r>
      <w:r w:rsidRPr="00F33857">
        <w:rPr>
          <w:rFonts w:ascii="Arial" w:hAnsi="Arial" w:cs="Arial"/>
          <w:i/>
          <w:spacing w:val="-1"/>
        </w:rPr>
        <w:t xml:space="preserve"> </w:t>
      </w:r>
      <w:r w:rsidRPr="00F33857">
        <w:rPr>
          <w:rFonts w:ascii="Arial" w:hAnsi="Arial" w:cs="Arial"/>
          <w:i/>
        </w:rPr>
        <w:t>la</w:t>
      </w:r>
      <w:r w:rsidRPr="00F33857">
        <w:rPr>
          <w:rFonts w:ascii="Arial" w:hAnsi="Arial" w:cs="Arial"/>
          <w:i/>
          <w:spacing w:val="-1"/>
        </w:rPr>
        <w:t xml:space="preserve"> </w:t>
      </w:r>
      <w:r w:rsidRPr="00F33857">
        <w:rPr>
          <w:rFonts w:ascii="Arial" w:hAnsi="Arial" w:cs="Arial"/>
          <w:i/>
        </w:rPr>
        <w:t>eventual</w:t>
      </w:r>
      <w:r w:rsidRPr="00F33857">
        <w:rPr>
          <w:rFonts w:ascii="Arial" w:hAnsi="Arial" w:cs="Arial"/>
          <w:i/>
          <w:spacing w:val="-2"/>
        </w:rPr>
        <w:t xml:space="preserve"> </w:t>
      </w:r>
      <w:r w:rsidRPr="00F33857">
        <w:rPr>
          <w:rFonts w:ascii="Arial" w:hAnsi="Arial" w:cs="Arial"/>
          <w:i/>
        </w:rPr>
        <w:t>causación</w:t>
      </w:r>
      <w:r w:rsidRPr="00F33857">
        <w:rPr>
          <w:rFonts w:ascii="Arial" w:hAnsi="Arial" w:cs="Arial"/>
          <w:i/>
          <w:spacing w:val="-1"/>
        </w:rPr>
        <w:t xml:space="preserve"> </w:t>
      </w:r>
      <w:r w:rsidRPr="00F33857">
        <w:rPr>
          <w:rFonts w:ascii="Arial" w:hAnsi="Arial" w:cs="Arial"/>
          <w:i/>
        </w:rPr>
        <w:t>de</w:t>
      </w:r>
      <w:r w:rsidRPr="00F33857">
        <w:rPr>
          <w:rFonts w:ascii="Arial" w:hAnsi="Arial" w:cs="Arial"/>
          <w:i/>
          <w:spacing w:val="-1"/>
        </w:rPr>
        <w:t xml:space="preserve"> </w:t>
      </w:r>
      <w:r w:rsidRPr="00F33857">
        <w:rPr>
          <w:rFonts w:ascii="Arial" w:hAnsi="Arial" w:cs="Arial"/>
          <w:i/>
        </w:rPr>
        <w:t>los</w:t>
      </w:r>
      <w:r w:rsidRPr="00F33857">
        <w:rPr>
          <w:rFonts w:ascii="Arial" w:hAnsi="Arial" w:cs="Arial"/>
          <w:i/>
          <w:spacing w:val="-1"/>
        </w:rPr>
        <w:t xml:space="preserve"> </w:t>
      </w:r>
      <w:r w:rsidRPr="00F33857">
        <w:rPr>
          <w:rFonts w:ascii="Arial" w:hAnsi="Arial" w:cs="Arial"/>
          <w:i/>
        </w:rPr>
        <w:t>indicados</w:t>
      </w:r>
      <w:r w:rsidRPr="00F33857">
        <w:rPr>
          <w:rFonts w:ascii="Arial" w:hAnsi="Arial" w:cs="Arial"/>
          <w:i/>
          <w:spacing w:val="-1"/>
        </w:rPr>
        <w:t xml:space="preserve"> </w:t>
      </w:r>
      <w:r w:rsidRPr="00F33857">
        <w:rPr>
          <w:rFonts w:ascii="Arial" w:hAnsi="Arial" w:cs="Arial"/>
          <w:i/>
        </w:rPr>
        <w:t>réditos,</w:t>
      </w:r>
      <w:r w:rsidRPr="00F33857">
        <w:rPr>
          <w:rFonts w:ascii="Arial" w:hAnsi="Arial" w:cs="Arial"/>
          <w:i/>
          <w:spacing w:val="-1"/>
        </w:rPr>
        <w:t xml:space="preserve"> </w:t>
      </w:r>
      <w:r w:rsidRPr="00F33857">
        <w:rPr>
          <w:rFonts w:ascii="Arial" w:hAnsi="Arial" w:cs="Arial"/>
          <w:i/>
        </w:rPr>
        <w:t>será</w:t>
      </w:r>
      <w:r w:rsidRPr="00F33857">
        <w:rPr>
          <w:rFonts w:ascii="Arial" w:hAnsi="Arial" w:cs="Arial"/>
          <w:i/>
          <w:spacing w:val="-4"/>
        </w:rPr>
        <w:t xml:space="preserve"> </w:t>
      </w:r>
      <w:r w:rsidRPr="00F33857">
        <w:rPr>
          <w:rFonts w:ascii="Arial" w:hAnsi="Arial" w:cs="Arial"/>
          <w:i/>
        </w:rPr>
        <w:t>a</w:t>
      </w:r>
      <w:r w:rsidRPr="00F33857">
        <w:rPr>
          <w:rFonts w:ascii="Arial" w:hAnsi="Arial" w:cs="Arial"/>
          <w:i/>
          <w:spacing w:val="-1"/>
        </w:rPr>
        <w:t xml:space="preserve"> </w:t>
      </w:r>
      <w:r w:rsidRPr="00F33857">
        <w:rPr>
          <w:rFonts w:ascii="Arial" w:hAnsi="Arial" w:cs="Arial"/>
          <w:i/>
        </w:rPr>
        <w:t>partir</w:t>
      </w:r>
      <w:r w:rsidRPr="00F33857">
        <w:rPr>
          <w:rFonts w:ascii="Arial" w:hAnsi="Arial" w:cs="Arial"/>
          <w:i/>
          <w:spacing w:val="-3"/>
        </w:rPr>
        <w:t xml:space="preserve"> </w:t>
      </w:r>
      <w:r w:rsidRPr="00F33857">
        <w:rPr>
          <w:rFonts w:ascii="Arial" w:hAnsi="Arial" w:cs="Arial"/>
          <w:i/>
        </w:rPr>
        <w:t>de la ejecutoria del presente fallo”</w:t>
      </w:r>
      <w:r w:rsidRPr="00F33857">
        <w:rPr>
          <w:rStyle w:val="Refdenotaalpie"/>
          <w:rFonts w:ascii="Arial" w:hAnsi="Arial" w:cs="Arial"/>
          <w:i/>
        </w:rPr>
        <w:footnoteReference w:id="2"/>
      </w:r>
    </w:p>
    <w:p w14:paraId="67365CC6" w14:textId="77777777" w:rsidR="00E35C4D" w:rsidRPr="00F33857" w:rsidRDefault="00E35C4D" w:rsidP="00121C1D">
      <w:pPr>
        <w:pStyle w:val="Textoindependiente"/>
        <w:spacing w:line="312" w:lineRule="auto"/>
        <w:ind w:right="211"/>
        <w:jc w:val="both"/>
        <w:rPr>
          <w:rFonts w:ascii="Arial" w:hAnsi="Arial" w:cs="Arial"/>
          <w:sz w:val="22"/>
          <w:szCs w:val="22"/>
        </w:rPr>
      </w:pPr>
    </w:p>
    <w:p w14:paraId="3F3F04D5" w14:textId="77777777" w:rsidR="00E35C4D" w:rsidRPr="00F33857" w:rsidRDefault="00E35C4D" w:rsidP="000731DC">
      <w:pPr>
        <w:pStyle w:val="Textoindependiente"/>
        <w:spacing w:line="312" w:lineRule="auto"/>
        <w:ind w:right="219"/>
        <w:jc w:val="both"/>
        <w:rPr>
          <w:rFonts w:ascii="Arial" w:hAnsi="Arial" w:cs="Arial"/>
          <w:sz w:val="22"/>
          <w:szCs w:val="22"/>
        </w:rPr>
      </w:pPr>
      <w:r w:rsidRPr="00F33857">
        <w:rPr>
          <w:rFonts w:ascii="Arial" w:hAnsi="Arial" w:cs="Arial"/>
          <w:sz w:val="22"/>
          <w:szCs w:val="22"/>
        </w:rPr>
        <w:t>Lo anterior, deja claro que la pretensión de la demandante en este caso no tiene vocación de prosperidad, puesto que los intereses moratorios podrían empezar a causarse solo hasta que el fallo judicial brinde certeza sobre la obligación. Toda vez que antes</w:t>
      </w:r>
      <w:r w:rsidRPr="00F33857">
        <w:rPr>
          <w:rFonts w:ascii="Arial" w:hAnsi="Arial" w:cs="Arial"/>
          <w:spacing w:val="-1"/>
          <w:sz w:val="22"/>
          <w:szCs w:val="22"/>
        </w:rPr>
        <w:t xml:space="preserve"> </w:t>
      </w:r>
      <w:r w:rsidRPr="00F33857">
        <w:rPr>
          <w:rFonts w:ascii="Arial" w:hAnsi="Arial" w:cs="Arial"/>
          <w:sz w:val="22"/>
          <w:szCs w:val="22"/>
        </w:rPr>
        <w:t>de proferirse el</w:t>
      </w:r>
      <w:r w:rsidRPr="00F33857">
        <w:rPr>
          <w:rFonts w:ascii="Arial" w:hAnsi="Arial" w:cs="Arial"/>
          <w:spacing w:val="-2"/>
          <w:sz w:val="22"/>
          <w:szCs w:val="22"/>
        </w:rPr>
        <w:t xml:space="preserve"> </w:t>
      </w:r>
      <w:r w:rsidRPr="00F33857">
        <w:rPr>
          <w:rFonts w:ascii="Arial" w:hAnsi="Arial" w:cs="Arial"/>
          <w:sz w:val="22"/>
          <w:szCs w:val="22"/>
        </w:rPr>
        <w:t xml:space="preserve">fallo, no existe certeza </w:t>
      </w:r>
      <w:r w:rsidRPr="00F33857">
        <w:rPr>
          <w:rFonts w:ascii="Arial" w:hAnsi="Arial" w:cs="Arial"/>
          <w:sz w:val="22"/>
          <w:szCs w:val="22"/>
        </w:rPr>
        <w:lastRenderedPageBreak/>
        <w:t>sobre la obligación de indemnizar.</w:t>
      </w:r>
    </w:p>
    <w:p w14:paraId="6FA945F4" w14:textId="77777777" w:rsidR="00E35C4D" w:rsidRPr="00F33857" w:rsidRDefault="00E35C4D" w:rsidP="00121C1D">
      <w:pPr>
        <w:pStyle w:val="Textoindependiente"/>
        <w:spacing w:line="312" w:lineRule="auto"/>
        <w:rPr>
          <w:rFonts w:ascii="Arial" w:hAnsi="Arial" w:cs="Arial"/>
          <w:sz w:val="22"/>
          <w:szCs w:val="22"/>
        </w:rPr>
      </w:pPr>
    </w:p>
    <w:p w14:paraId="4BED9508" w14:textId="77777777" w:rsidR="00E35C4D" w:rsidRPr="00F33857" w:rsidRDefault="00E35C4D" w:rsidP="000731DC">
      <w:pPr>
        <w:pStyle w:val="Textoindependiente"/>
        <w:spacing w:line="312" w:lineRule="auto"/>
        <w:ind w:right="222"/>
        <w:jc w:val="both"/>
        <w:rPr>
          <w:rFonts w:ascii="Arial" w:hAnsi="Arial" w:cs="Arial"/>
          <w:sz w:val="22"/>
          <w:szCs w:val="22"/>
        </w:rPr>
      </w:pPr>
      <w:r w:rsidRPr="00F33857">
        <w:rPr>
          <w:rFonts w:ascii="Arial" w:hAnsi="Arial" w:cs="Arial"/>
          <w:b/>
          <w:sz w:val="22"/>
          <w:szCs w:val="22"/>
        </w:rPr>
        <w:t>FRENTE</w:t>
      </w:r>
      <w:r w:rsidRPr="00F33857">
        <w:rPr>
          <w:rFonts w:ascii="Arial" w:hAnsi="Arial" w:cs="Arial"/>
          <w:b/>
          <w:spacing w:val="-16"/>
          <w:sz w:val="22"/>
          <w:szCs w:val="22"/>
        </w:rPr>
        <w:t xml:space="preserve"> </w:t>
      </w:r>
      <w:r w:rsidRPr="00F33857">
        <w:rPr>
          <w:rFonts w:ascii="Arial" w:hAnsi="Arial" w:cs="Arial"/>
          <w:b/>
          <w:sz w:val="22"/>
          <w:szCs w:val="22"/>
        </w:rPr>
        <w:t>A</w:t>
      </w:r>
      <w:r w:rsidRPr="00F33857">
        <w:rPr>
          <w:rFonts w:ascii="Arial" w:hAnsi="Arial" w:cs="Arial"/>
          <w:b/>
          <w:spacing w:val="-15"/>
          <w:sz w:val="22"/>
          <w:szCs w:val="22"/>
        </w:rPr>
        <w:t xml:space="preserve"> </w:t>
      </w:r>
      <w:r w:rsidRPr="00F33857">
        <w:rPr>
          <w:rFonts w:ascii="Arial" w:hAnsi="Arial" w:cs="Arial"/>
          <w:b/>
          <w:sz w:val="22"/>
          <w:szCs w:val="22"/>
        </w:rPr>
        <w:t>LA</w:t>
      </w:r>
      <w:r w:rsidRPr="00F33857">
        <w:rPr>
          <w:rFonts w:ascii="Arial" w:hAnsi="Arial" w:cs="Arial"/>
          <w:b/>
          <w:spacing w:val="-15"/>
          <w:sz w:val="22"/>
          <w:szCs w:val="22"/>
        </w:rPr>
        <w:t xml:space="preserve"> </w:t>
      </w:r>
      <w:r w:rsidRPr="00F33857">
        <w:rPr>
          <w:rFonts w:ascii="Arial" w:hAnsi="Arial" w:cs="Arial"/>
          <w:b/>
          <w:sz w:val="22"/>
          <w:szCs w:val="22"/>
        </w:rPr>
        <w:t>PRETENSIÓN</w:t>
      </w:r>
      <w:r w:rsidRPr="00F33857">
        <w:rPr>
          <w:rFonts w:ascii="Arial" w:hAnsi="Arial" w:cs="Arial"/>
          <w:b/>
          <w:spacing w:val="-16"/>
          <w:sz w:val="22"/>
          <w:szCs w:val="22"/>
        </w:rPr>
        <w:t xml:space="preserve"> </w:t>
      </w:r>
      <w:r w:rsidRPr="00F33857">
        <w:rPr>
          <w:rFonts w:ascii="Arial" w:hAnsi="Arial" w:cs="Arial"/>
          <w:b/>
          <w:sz w:val="22"/>
          <w:szCs w:val="22"/>
        </w:rPr>
        <w:t>QUINTA:</w:t>
      </w:r>
      <w:r w:rsidRPr="00F33857">
        <w:rPr>
          <w:rFonts w:ascii="Arial" w:hAnsi="Arial" w:cs="Arial"/>
          <w:b/>
          <w:spacing w:val="-15"/>
          <w:sz w:val="22"/>
          <w:szCs w:val="22"/>
        </w:rPr>
        <w:t xml:space="preserve"> </w:t>
      </w:r>
      <w:r w:rsidRPr="00F33857">
        <w:rPr>
          <w:rFonts w:ascii="Arial" w:hAnsi="Arial" w:cs="Arial"/>
          <w:sz w:val="22"/>
          <w:szCs w:val="22"/>
        </w:rPr>
        <w:t>ME</w:t>
      </w:r>
      <w:r w:rsidRPr="00F33857">
        <w:rPr>
          <w:rFonts w:ascii="Arial" w:hAnsi="Arial" w:cs="Arial"/>
          <w:spacing w:val="-15"/>
          <w:sz w:val="22"/>
          <w:szCs w:val="22"/>
        </w:rPr>
        <w:t xml:space="preserve"> </w:t>
      </w:r>
      <w:r w:rsidRPr="00F33857">
        <w:rPr>
          <w:rFonts w:ascii="Arial" w:hAnsi="Arial" w:cs="Arial"/>
          <w:sz w:val="22"/>
          <w:szCs w:val="22"/>
        </w:rPr>
        <w:t>OPONGO</w:t>
      </w:r>
      <w:r w:rsidRPr="00F33857">
        <w:rPr>
          <w:rFonts w:ascii="Arial" w:hAnsi="Arial" w:cs="Arial"/>
          <w:spacing w:val="-14"/>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esta</w:t>
      </w:r>
      <w:r w:rsidRPr="00F33857">
        <w:rPr>
          <w:rFonts w:ascii="Arial" w:hAnsi="Arial" w:cs="Arial"/>
          <w:spacing w:val="-14"/>
          <w:sz w:val="22"/>
          <w:szCs w:val="22"/>
        </w:rPr>
        <w:t xml:space="preserve"> </w:t>
      </w:r>
      <w:r w:rsidRPr="00F33857">
        <w:rPr>
          <w:rFonts w:ascii="Arial" w:hAnsi="Arial" w:cs="Arial"/>
          <w:sz w:val="22"/>
          <w:szCs w:val="22"/>
        </w:rPr>
        <w:t>pretensión</w:t>
      </w:r>
      <w:r w:rsidRPr="00F33857">
        <w:rPr>
          <w:rFonts w:ascii="Arial" w:hAnsi="Arial" w:cs="Arial"/>
          <w:spacing w:val="-15"/>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sustracción</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materia, en tanto que resulta consecuencial</w:t>
      </w:r>
      <w:r w:rsidRPr="00F33857">
        <w:rPr>
          <w:rFonts w:ascii="Arial" w:hAnsi="Arial" w:cs="Arial"/>
          <w:spacing w:val="-1"/>
          <w:sz w:val="22"/>
          <w:szCs w:val="22"/>
        </w:rPr>
        <w:t xml:space="preserve"> </w:t>
      </w:r>
      <w:r w:rsidRPr="00F33857">
        <w:rPr>
          <w:rFonts w:ascii="Arial" w:hAnsi="Arial" w:cs="Arial"/>
          <w:sz w:val="22"/>
          <w:szCs w:val="22"/>
        </w:rPr>
        <w:t>a las anteriores, y al</w:t>
      </w:r>
      <w:r w:rsidRPr="00F33857">
        <w:rPr>
          <w:rFonts w:ascii="Arial" w:hAnsi="Arial" w:cs="Arial"/>
          <w:spacing w:val="-1"/>
          <w:sz w:val="22"/>
          <w:szCs w:val="22"/>
        </w:rPr>
        <w:t xml:space="preserve"> </w:t>
      </w:r>
      <w:r w:rsidRPr="00F33857">
        <w:rPr>
          <w:rFonts w:ascii="Arial" w:hAnsi="Arial" w:cs="Arial"/>
          <w:sz w:val="22"/>
          <w:szCs w:val="22"/>
        </w:rPr>
        <w:t>ser</w:t>
      </w:r>
      <w:r w:rsidRPr="00F33857">
        <w:rPr>
          <w:rFonts w:ascii="Arial" w:hAnsi="Arial" w:cs="Arial"/>
          <w:spacing w:val="-1"/>
          <w:sz w:val="22"/>
          <w:szCs w:val="22"/>
        </w:rPr>
        <w:t xml:space="preserve"> </w:t>
      </w:r>
      <w:r w:rsidRPr="00F33857">
        <w:rPr>
          <w:rFonts w:ascii="Arial" w:hAnsi="Arial" w:cs="Arial"/>
          <w:sz w:val="22"/>
          <w:szCs w:val="22"/>
        </w:rPr>
        <w:t>improcedentes, esta también debe ser desestimada frente al extremo pasivo. En su lugar, solicito se condene en costas y agencias en derecho al extremo actor.</w:t>
      </w:r>
    </w:p>
    <w:p w14:paraId="1F54ACF0" w14:textId="77777777" w:rsidR="00E35C4D" w:rsidRPr="00F33857" w:rsidRDefault="00E35C4D" w:rsidP="00121C1D">
      <w:pPr>
        <w:pStyle w:val="Textoindependiente"/>
        <w:spacing w:line="312" w:lineRule="auto"/>
        <w:rPr>
          <w:rFonts w:ascii="Arial" w:hAnsi="Arial" w:cs="Arial"/>
          <w:sz w:val="22"/>
          <w:szCs w:val="22"/>
        </w:rPr>
      </w:pPr>
    </w:p>
    <w:p w14:paraId="0E7B29AA" w14:textId="326A6FC1" w:rsidR="00E35C4D" w:rsidRPr="00F33857" w:rsidRDefault="00E35C4D" w:rsidP="00121C1D">
      <w:pPr>
        <w:pStyle w:val="Ttulo1"/>
        <w:numPr>
          <w:ilvl w:val="0"/>
          <w:numId w:val="33"/>
        </w:numPr>
        <w:spacing w:line="312" w:lineRule="auto"/>
        <w:ind w:left="1276"/>
        <w:jc w:val="center"/>
        <w:rPr>
          <w:rFonts w:ascii="Arial" w:hAnsi="Arial" w:cs="Arial"/>
          <w:sz w:val="22"/>
          <w:szCs w:val="22"/>
        </w:rPr>
      </w:pPr>
      <w:bookmarkStart w:id="3" w:name="IV._OBJECIÓN_AL_JURAMENTO_ESTIMATORIO"/>
      <w:bookmarkEnd w:id="3"/>
      <w:r w:rsidRPr="00F33857">
        <w:rPr>
          <w:rFonts w:ascii="Arial" w:hAnsi="Arial" w:cs="Arial"/>
          <w:sz w:val="22"/>
          <w:szCs w:val="22"/>
        </w:rPr>
        <w:t>OBJECIÓN</w:t>
      </w:r>
      <w:r w:rsidRPr="00F33857">
        <w:rPr>
          <w:rFonts w:ascii="Arial" w:hAnsi="Arial" w:cs="Arial"/>
          <w:spacing w:val="-8"/>
          <w:sz w:val="22"/>
          <w:szCs w:val="22"/>
        </w:rPr>
        <w:t xml:space="preserve"> </w:t>
      </w:r>
      <w:r w:rsidRPr="00F33857">
        <w:rPr>
          <w:rFonts w:ascii="Arial" w:hAnsi="Arial" w:cs="Arial"/>
          <w:sz w:val="22"/>
          <w:szCs w:val="22"/>
        </w:rPr>
        <w:t>AL</w:t>
      </w:r>
      <w:r w:rsidRPr="00F33857">
        <w:rPr>
          <w:rFonts w:ascii="Arial" w:hAnsi="Arial" w:cs="Arial"/>
          <w:spacing w:val="-8"/>
          <w:sz w:val="22"/>
          <w:szCs w:val="22"/>
        </w:rPr>
        <w:t xml:space="preserve"> </w:t>
      </w:r>
      <w:r w:rsidRPr="00F33857">
        <w:rPr>
          <w:rFonts w:ascii="Arial" w:hAnsi="Arial" w:cs="Arial"/>
          <w:sz w:val="22"/>
          <w:szCs w:val="22"/>
        </w:rPr>
        <w:t>JURAMENTO</w:t>
      </w:r>
      <w:r w:rsidRPr="00F33857">
        <w:rPr>
          <w:rFonts w:ascii="Arial" w:hAnsi="Arial" w:cs="Arial"/>
          <w:spacing w:val="-6"/>
          <w:sz w:val="22"/>
          <w:szCs w:val="22"/>
        </w:rPr>
        <w:t xml:space="preserve"> </w:t>
      </w:r>
      <w:r w:rsidRPr="00F33857">
        <w:rPr>
          <w:rFonts w:ascii="Arial" w:hAnsi="Arial" w:cs="Arial"/>
          <w:spacing w:val="-2"/>
          <w:sz w:val="22"/>
          <w:szCs w:val="22"/>
        </w:rPr>
        <w:t>ESTIMATORIO</w:t>
      </w:r>
    </w:p>
    <w:p w14:paraId="05E7F5FB" w14:textId="77777777" w:rsidR="00E35C4D" w:rsidRPr="00F33857" w:rsidRDefault="00E35C4D" w:rsidP="00121C1D">
      <w:pPr>
        <w:pStyle w:val="Textoindependiente"/>
        <w:spacing w:line="312" w:lineRule="auto"/>
        <w:rPr>
          <w:rFonts w:ascii="Arial" w:hAnsi="Arial" w:cs="Arial"/>
          <w:b/>
          <w:sz w:val="22"/>
          <w:szCs w:val="22"/>
        </w:rPr>
      </w:pPr>
    </w:p>
    <w:p w14:paraId="2ED45508" w14:textId="77777777" w:rsidR="00E35C4D" w:rsidRPr="00F33857" w:rsidRDefault="00E35C4D" w:rsidP="000731DC">
      <w:pPr>
        <w:pStyle w:val="Textoindependiente"/>
        <w:spacing w:line="312" w:lineRule="auto"/>
        <w:ind w:right="215"/>
        <w:jc w:val="both"/>
        <w:rPr>
          <w:rFonts w:ascii="Arial" w:hAnsi="Arial" w:cs="Arial"/>
          <w:sz w:val="22"/>
          <w:szCs w:val="22"/>
        </w:rPr>
      </w:pPr>
      <w:r w:rsidRPr="00F33857">
        <w:rPr>
          <w:rFonts w:ascii="Arial" w:hAnsi="Arial" w:cs="Arial"/>
          <w:sz w:val="22"/>
          <w:szCs w:val="22"/>
        </w:rPr>
        <w:t>De conformidad con lo establecido en el inciso primero del artículo 206 del Código General del Proceso, y con el fin mantener un equilibrio procesal, garantizar pedimentos razonables y salvaguardar</w:t>
      </w:r>
      <w:r w:rsidRPr="00F33857">
        <w:rPr>
          <w:rFonts w:ascii="Arial" w:hAnsi="Arial" w:cs="Arial"/>
          <w:spacing w:val="-14"/>
          <w:sz w:val="22"/>
          <w:szCs w:val="22"/>
        </w:rPr>
        <w:t xml:space="preserve"> </w:t>
      </w:r>
      <w:r w:rsidRPr="00F33857">
        <w:rPr>
          <w:rFonts w:ascii="Arial" w:hAnsi="Arial" w:cs="Arial"/>
          <w:sz w:val="22"/>
          <w:szCs w:val="22"/>
        </w:rPr>
        <w:t>el</w:t>
      </w:r>
      <w:r w:rsidRPr="00F33857">
        <w:rPr>
          <w:rFonts w:ascii="Arial" w:hAnsi="Arial" w:cs="Arial"/>
          <w:spacing w:val="-8"/>
          <w:sz w:val="22"/>
          <w:szCs w:val="22"/>
        </w:rPr>
        <w:t xml:space="preserve"> </w:t>
      </w:r>
      <w:r w:rsidRPr="00F33857">
        <w:rPr>
          <w:rFonts w:ascii="Arial" w:hAnsi="Arial" w:cs="Arial"/>
          <w:sz w:val="22"/>
          <w:szCs w:val="22"/>
        </w:rPr>
        <w:t>derecho</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defensa</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5"/>
          <w:sz w:val="22"/>
          <w:szCs w:val="22"/>
        </w:rPr>
        <w:t xml:space="preserve"> </w:t>
      </w:r>
      <w:r w:rsidRPr="00F33857">
        <w:rPr>
          <w:rFonts w:ascii="Arial" w:hAnsi="Arial" w:cs="Arial"/>
          <w:sz w:val="22"/>
          <w:szCs w:val="22"/>
        </w:rPr>
        <w:t>mi</w:t>
      </w:r>
      <w:r w:rsidRPr="00F33857">
        <w:rPr>
          <w:rFonts w:ascii="Arial" w:hAnsi="Arial" w:cs="Arial"/>
          <w:spacing w:val="-13"/>
          <w:sz w:val="22"/>
          <w:szCs w:val="22"/>
        </w:rPr>
        <w:t xml:space="preserve"> </w:t>
      </w:r>
      <w:r w:rsidRPr="00F33857">
        <w:rPr>
          <w:rFonts w:ascii="Arial" w:hAnsi="Arial" w:cs="Arial"/>
          <w:sz w:val="22"/>
          <w:szCs w:val="22"/>
        </w:rPr>
        <w:t>procurada,</w:t>
      </w:r>
      <w:r w:rsidRPr="00F33857">
        <w:rPr>
          <w:rFonts w:ascii="Arial" w:hAnsi="Arial" w:cs="Arial"/>
          <w:spacing w:val="-11"/>
          <w:sz w:val="22"/>
          <w:szCs w:val="22"/>
        </w:rPr>
        <w:t xml:space="preserve"> </w:t>
      </w:r>
      <w:r w:rsidRPr="00F33857">
        <w:rPr>
          <w:rFonts w:ascii="Arial" w:hAnsi="Arial" w:cs="Arial"/>
          <w:sz w:val="22"/>
          <w:szCs w:val="22"/>
        </w:rPr>
        <w:t>procedo</w:t>
      </w:r>
      <w:r w:rsidRPr="00F33857">
        <w:rPr>
          <w:rFonts w:ascii="Arial" w:hAnsi="Arial" w:cs="Arial"/>
          <w:spacing w:val="-5"/>
          <w:sz w:val="22"/>
          <w:szCs w:val="22"/>
        </w:rPr>
        <w:t xml:space="preserve"> </w:t>
      </w:r>
      <w:r w:rsidRPr="00F33857">
        <w:rPr>
          <w:rFonts w:ascii="Arial" w:hAnsi="Arial" w:cs="Arial"/>
          <w:sz w:val="22"/>
          <w:szCs w:val="22"/>
        </w:rPr>
        <w:t>a</w:t>
      </w:r>
      <w:r w:rsidRPr="00F33857">
        <w:rPr>
          <w:rFonts w:ascii="Arial" w:hAnsi="Arial" w:cs="Arial"/>
          <w:spacing w:val="-10"/>
          <w:sz w:val="22"/>
          <w:szCs w:val="22"/>
        </w:rPr>
        <w:t xml:space="preserve"> </w:t>
      </w:r>
      <w:r w:rsidRPr="00F33857">
        <w:rPr>
          <w:rFonts w:ascii="Arial" w:hAnsi="Arial" w:cs="Arial"/>
          <w:b/>
          <w:bCs/>
          <w:sz w:val="22"/>
          <w:szCs w:val="22"/>
        </w:rPr>
        <w:t>OBJETAR</w:t>
      </w:r>
      <w:r w:rsidRPr="00F33857">
        <w:rPr>
          <w:rFonts w:ascii="Arial" w:hAnsi="Arial" w:cs="Arial"/>
          <w:spacing w:val="-13"/>
          <w:sz w:val="22"/>
          <w:szCs w:val="22"/>
        </w:rPr>
        <w:t xml:space="preserve"> </w:t>
      </w:r>
      <w:r w:rsidRPr="00F33857">
        <w:rPr>
          <w:rFonts w:ascii="Arial" w:hAnsi="Arial" w:cs="Arial"/>
          <w:sz w:val="22"/>
          <w:szCs w:val="22"/>
        </w:rPr>
        <w:t>el</w:t>
      </w:r>
      <w:r w:rsidRPr="00F33857">
        <w:rPr>
          <w:rFonts w:ascii="Arial" w:hAnsi="Arial" w:cs="Arial"/>
          <w:spacing w:val="-8"/>
          <w:sz w:val="22"/>
          <w:szCs w:val="22"/>
        </w:rPr>
        <w:t xml:space="preserve"> </w:t>
      </w:r>
      <w:r w:rsidRPr="00F33857">
        <w:rPr>
          <w:rFonts w:ascii="Arial" w:hAnsi="Arial" w:cs="Arial"/>
          <w:sz w:val="22"/>
          <w:szCs w:val="22"/>
        </w:rPr>
        <w:t>juramento</w:t>
      </w:r>
      <w:r w:rsidRPr="00F33857">
        <w:rPr>
          <w:rFonts w:ascii="Arial" w:hAnsi="Arial" w:cs="Arial"/>
          <w:spacing w:val="-10"/>
          <w:sz w:val="22"/>
          <w:szCs w:val="22"/>
        </w:rPr>
        <w:t xml:space="preserve"> </w:t>
      </w:r>
      <w:r w:rsidRPr="00F33857">
        <w:rPr>
          <w:rFonts w:ascii="Arial" w:hAnsi="Arial" w:cs="Arial"/>
          <w:sz w:val="22"/>
          <w:szCs w:val="22"/>
        </w:rPr>
        <w:t>estimatorio de la demanda en los siguientes términos.</w:t>
      </w:r>
    </w:p>
    <w:p w14:paraId="22CEEC40" w14:textId="77777777" w:rsidR="00E35C4D" w:rsidRPr="00F33857" w:rsidRDefault="00E35C4D" w:rsidP="00121C1D">
      <w:pPr>
        <w:pStyle w:val="Textoindependiente"/>
        <w:spacing w:line="312" w:lineRule="auto"/>
        <w:rPr>
          <w:rFonts w:ascii="Arial" w:hAnsi="Arial" w:cs="Arial"/>
          <w:sz w:val="22"/>
          <w:szCs w:val="22"/>
        </w:rPr>
      </w:pPr>
    </w:p>
    <w:p w14:paraId="774A0CA4" w14:textId="08A80AD1" w:rsidR="00E35C4D" w:rsidRPr="00F33857" w:rsidRDefault="00E35C4D" w:rsidP="000731DC">
      <w:pPr>
        <w:pStyle w:val="Textoindependiente"/>
        <w:spacing w:line="312" w:lineRule="auto"/>
        <w:ind w:right="216"/>
        <w:jc w:val="both"/>
        <w:rPr>
          <w:rFonts w:ascii="Arial" w:hAnsi="Arial" w:cs="Arial"/>
          <w:sz w:val="22"/>
          <w:szCs w:val="22"/>
        </w:rPr>
      </w:pPr>
      <w:r w:rsidRPr="00F33857">
        <w:rPr>
          <w:rFonts w:ascii="Arial" w:hAnsi="Arial" w:cs="Arial"/>
          <w:sz w:val="22"/>
          <w:szCs w:val="22"/>
        </w:rPr>
        <w:t xml:space="preserve">En el presente caso, el demandante presentó los siguientes valores por concepto de perjuicios </w:t>
      </w:r>
      <w:r w:rsidRPr="00F33857">
        <w:rPr>
          <w:rFonts w:ascii="Arial" w:hAnsi="Arial" w:cs="Arial"/>
          <w:spacing w:val="-2"/>
          <w:sz w:val="22"/>
          <w:szCs w:val="22"/>
        </w:rPr>
        <w:t>patrimoniales:</w:t>
      </w:r>
    </w:p>
    <w:p w14:paraId="6ED3F506" w14:textId="77777777" w:rsidR="00E35C4D" w:rsidRPr="00F33857" w:rsidRDefault="00E35C4D" w:rsidP="00121C1D">
      <w:pPr>
        <w:pStyle w:val="Textoindependiente"/>
        <w:spacing w:line="312" w:lineRule="auto"/>
        <w:rPr>
          <w:rFonts w:ascii="Arial" w:hAnsi="Arial" w:cs="Arial"/>
          <w:sz w:val="22"/>
          <w:szCs w:val="22"/>
        </w:rPr>
      </w:pPr>
    </w:p>
    <w:p w14:paraId="6179F90F" w14:textId="4DDD8071" w:rsidR="00E35C4D" w:rsidRPr="00F33857" w:rsidRDefault="00E35C4D" w:rsidP="000731DC">
      <w:pPr>
        <w:tabs>
          <w:tab w:val="left" w:pos="5626"/>
        </w:tabs>
        <w:spacing w:line="312" w:lineRule="auto"/>
        <w:ind w:right="247"/>
        <w:jc w:val="both"/>
        <w:rPr>
          <w:rFonts w:ascii="Arial" w:hAnsi="Arial" w:cs="Arial"/>
          <w:spacing w:val="-2"/>
        </w:rPr>
      </w:pPr>
      <w:r w:rsidRPr="00F33857">
        <w:rPr>
          <w:rFonts w:ascii="Arial" w:hAnsi="Arial" w:cs="Arial"/>
        </w:rPr>
        <w:t>Daño</w:t>
      </w:r>
      <w:r w:rsidRPr="00F33857">
        <w:rPr>
          <w:rFonts w:ascii="Arial" w:hAnsi="Arial" w:cs="Arial"/>
          <w:spacing w:val="-7"/>
        </w:rPr>
        <w:t xml:space="preserve"> </w:t>
      </w:r>
      <w:r w:rsidRPr="00F33857">
        <w:rPr>
          <w:rFonts w:ascii="Arial" w:hAnsi="Arial" w:cs="Arial"/>
        </w:rPr>
        <w:t>emergente:</w:t>
      </w:r>
      <w:r w:rsidRPr="00F33857">
        <w:rPr>
          <w:rFonts w:ascii="Arial" w:hAnsi="Arial" w:cs="Arial"/>
          <w:spacing w:val="-7"/>
        </w:rPr>
        <w:t xml:space="preserve"> </w:t>
      </w:r>
      <w:r w:rsidRPr="00F33857">
        <w:rPr>
          <w:rFonts w:ascii="Arial" w:hAnsi="Arial" w:cs="Arial"/>
        </w:rPr>
        <w:t>$6.428.799,</w:t>
      </w:r>
      <w:r w:rsidRPr="00F33857">
        <w:rPr>
          <w:rFonts w:ascii="Arial" w:hAnsi="Arial" w:cs="Arial"/>
          <w:spacing w:val="-7"/>
        </w:rPr>
        <w:t xml:space="preserve"> </w:t>
      </w:r>
      <w:r w:rsidRPr="00F33857">
        <w:rPr>
          <w:rFonts w:ascii="Arial" w:hAnsi="Arial" w:cs="Arial"/>
        </w:rPr>
        <w:t>discriminado</w:t>
      </w:r>
      <w:r w:rsidRPr="00F33857">
        <w:rPr>
          <w:rFonts w:ascii="Arial" w:hAnsi="Arial" w:cs="Arial"/>
          <w:spacing w:val="-7"/>
        </w:rPr>
        <w:t xml:space="preserve"> </w:t>
      </w:r>
      <w:r w:rsidRPr="00F33857">
        <w:rPr>
          <w:rFonts w:ascii="Arial" w:hAnsi="Arial" w:cs="Arial"/>
        </w:rPr>
        <w:t>de</w:t>
      </w:r>
      <w:r w:rsidRPr="00F33857">
        <w:rPr>
          <w:rFonts w:ascii="Arial" w:hAnsi="Arial" w:cs="Arial"/>
          <w:spacing w:val="-6"/>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siguiente</w:t>
      </w:r>
      <w:r w:rsidRPr="00F33857">
        <w:rPr>
          <w:rFonts w:ascii="Arial" w:hAnsi="Arial" w:cs="Arial"/>
          <w:spacing w:val="-3"/>
        </w:rPr>
        <w:t xml:space="preserve"> </w:t>
      </w:r>
      <w:r w:rsidRPr="00F33857">
        <w:rPr>
          <w:rFonts w:ascii="Arial" w:hAnsi="Arial" w:cs="Arial"/>
          <w:spacing w:val="-2"/>
        </w:rPr>
        <w:t>manera:</w:t>
      </w:r>
    </w:p>
    <w:p w14:paraId="4F6405F1" w14:textId="4B44D2E1" w:rsidR="00E35C4D" w:rsidRPr="00F33857" w:rsidRDefault="00E35C4D" w:rsidP="00121C1D">
      <w:pPr>
        <w:tabs>
          <w:tab w:val="left" w:pos="5626"/>
        </w:tabs>
        <w:spacing w:line="312" w:lineRule="auto"/>
        <w:ind w:right="247"/>
        <w:jc w:val="both"/>
        <w:rPr>
          <w:rFonts w:ascii="Arial" w:hAnsi="Arial" w:cs="Arial"/>
          <w:spacing w:val="-2"/>
        </w:rPr>
      </w:pPr>
    </w:p>
    <w:p w14:paraId="7BE5A014" w14:textId="77777777" w:rsidR="00E35C4D" w:rsidRPr="00F33857" w:rsidRDefault="00E35C4D" w:rsidP="00121C1D">
      <w:pPr>
        <w:pStyle w:val="Prrafodelista"/>
        <w:numPr>
          <w:ilvl w:val="1"/>
          <w:numId w:val="6"/>
        </w:numPr>
        <w:tabs>
          <w:tab w:val="left" w:pos="1665"/>
        </w:tabs>
        <w:spacing w:line="312" w:lineRule="auto"/>
        <w:ind w:left="1665" w:hanging="359"/>
        <w:rPr>
          <w:rFonts w:ascii="Arial" w:hAnsi="Arial" w:cs="Arial"/>
        </w:rPr>
      </w:pPr>
      <w:r w:rsidRPr="00F33857">
        <w:rPr>
          <w:rFonts w:ascii="Arial" w:hAnsi="Arial" w:cs="Arial"/>
        </w:rPr>
        <w:t>$2.228.799,</w:t>
      </w:r>
      <w:r w:rsidRPr="00F33857">
        <w:rPr>
          <w:rFonts w:ascii="Arial" w:hAnsi="Arial" w:cs="Arial"/>
          <w:spacing w:val="-5"/>
        </w:rPr>
        <w:t xml:space="preserve"> </w:t>
      </w:r>
      <w:r w:rsidRPr="00F33857">
        <w:rPr>
          <w:rFonts w:ascii="Arial" w:hAnsi="Arial" w:cs="Arial"/>
        </w:rPr>
        <w:t>por</w:t>
      </w:r>
      <w:r w:rsidRPr="00F33857">
        <w:rPr>
          <w:rFonts w:ascii="Arial" w:hAnsi="Arial" w:cs="Arial"/>
          <w:spacing w:val="-7"/>
        </w:rPr>
        <w:t xml:space="preserve"> </w:t>
      </w:r>
      <w:r w:rsidRPr="00F33857">
        <w:rPr>
          <w:rFonts w:ascii="Arial" w:hAnsi="Arial" w:cs="Arial"/>
        </w:rPr>
        <w:t>gastos</w:t>
      </w:r>
      <w:r w:rsidRPr="00F33857">
        <w:rPr>
          <w:rFonts w:ascii="Arial" w:hAnsi="Arial" w:cs="Arial"/>
          <w:spacing w:val="-5"/>
        </w:rPr>
        <w:t xml:space="preserve"> </w:t>
      </w:r>
      <w:r w:rsidRPr="00F33857">
        <w:rPr>
          <w:rFonts w:ascii="Arial" w:hAnsi="Arial" w:cs="Arial"/>
        </w:rPr>
        <w:t>de</w:t>
      </w:r>
      <w:r w:rsidRPr="00F33857">
        <w:rPr>
          <w:rFonts w:ascii="Arial" w:hAnsi="Arial" w:cs="Arial"/>
          <w:spacing w:val="-4"/>
        </w:rPr>
        <w:t xml:space="preserve"> </w:t>
      </w:r>
      <w:r w:rsidRPr="00F33857">
        <w:rPr>
          <w:rFonts w:ascii="Arial" w:hAnsi="Arial" w:cs="Arial"/>
        </w:rPr>
        <w:t>insumos</w:t>
      </w:r>
      <w:r w:rsidRPr="00F33857">
        <w:rPr>
          <w:rFonts w:ascii="Arial" w:hAnsi="Arial" w:cs="Arial"/>
          <w:spacing w:val="-1"/>
        </w:rPr>
        <w:t xml:space="preserve"> </w:t>
      </w:r>
      <w:r w:rsidRPr="00F33857">
        <w:rPr>
          <w:rFonts w:ascii="Arial" w:hAnsi="Arial" w:cs="Arial"/>
        </w:rPr>
        <w:t>médicos</w:t>
      </w:r>
      <w:r w:rsidRPr="00F33857">
        <w:rPr>
          <w:rFonts w:ascii="Arial" w:hAnsi="Arial" w:cs="Arial"/>
          <w:spacing w:val="-5"/>
        </w:rPr>
        <w:t xml:space="preserve"> </w:t>
      </w:r>
      <w:r w:rsidRPr="00F33857">
        <w:rPr>
          <w:rFonts w:ascii="Arial" w:hAnsi="Arial" w:cs="Arial"/>
        </w:rPr>
        <w:t>no cubiertos</w:t>
      </w:r>
      <w:r w:rsidRPr="00F33857">
        <w:rPr>
          <w:rFonts w:ascii="Arial" w:hAnsi="Arial" w:cs="Arial"/>
          <w:spacing w:val="-5"/>
        </w:rPr>
        <w:t xml:space="preserve"> </w:t>
      </w:r>
      <w:r w:rsidRPr="00F33857">
        <w:rPr>
          <w:rFonts w:ascii="Arial" w:hAnsi="Arial" w:cs="Arial"/>
        </w:rPr>
        <w:t>por</w:t>
      </w:r>
      <w:r w:rsidRPr="00F33857">
        <w:rPr>
          <w:rFonts w:ascii="Arial" w:hAnsi="Arial" w:cs="Arial"/>
          <w:spacing w:val="-2"/>
        </w:rPr>
        <w:t xml:space="preserve"> </w:t>
      </w:r>
      <w:r w:rsidRPr="00F33857">
        <w:rPr>
          <w:rFonts w:ascii="Arial" w:hAnsi="Arial" w:cs="Arial"/>
        </w:rPr>
        <w:t xml:space="preserve">la </w:t>
      </w:r>
      <w:r w:rsidRPr="00F33857">
        <w:rPr>
          <w:rFonts w:ascii="Arial" w:hAnsi="Arial" w:cs="Arial"/>
          <w:spacing w:val="-4"/>
        </w:rPr>
        <w:t>EPS.</w:t>
      </w:r>
    </w:p>
    <w:p w14:paraId="333B21F1" w14:textId="77777777" w:rsidR="00E35C4D" w:rsidRPr="00F33857" w:rsidRDefault="00E35C4D" w:rsidP="00121C1D">
      <w:pPr>
        <w:pStyle w:val="Prrafodelista"/>
        <w:numPr>
          <w:ilvl w:val="1"/>
          <w:numId w:val="6"/>
        </w:numPr>
        <w:tabs>
          <w:tab w:val="left" w:pos="1666"/>
        </w:tabs>
        <w:spacing w:line="312" w:lineRule="auto"/>
        <w:ind w:right="222"/>
        <w:rPr>
          <w:rFonts w:ascii="Arial" w:hAnsi="Arial" w:cs="Arial"/>
        </w:rPr>
      </w:pPr>
      <w:r w:rsidRPr="00F33857">
        <w:rPr>
          <w:rFonts w:ascii="Arial" w:hAnsi="Arial" w:cs="Arial"/>
        </w:rPr>
        <w:t>$4.200.000,</w:t>
      </w:r>
      <w:r w:rsidRPr="00F33857">
        <w:rPr>
          <w:rFonts w:ascii="Arial" w:hAnsi="Arial" w:cs="Arial"/>
          <w:spacing w:val="40"/>
        </w:rPr>
        <w:t xml:space="preserve"> </w:t>
      </w:r>
      <w:r w:rsidRPr="00F33857">
        <w:rPr>
          <w:rFonts w:ascii="Arial" w:hAnsi="Arial" w:cs="Arial"/>
        </w:rPr>
        <w:t>por</w:t>
      </w:r>
      <w:r w:rsidRPr="00F33857">
        <w:rPr>
          <w:rFonts w:ascii="Arial" w:hAnsi="Arial" w:cs="Arial"/>
          <w:spacing w:val="40"/>
        </w:rPr>
        <w:t xml:space="preserve"> </w:t>
      </w:r>
      <w:r w:rsidRPr="00F33857">
        <w:rPr>
          <w:rFonts w:ascii="Arial" w:hAnsi="Arial" w:cs="Arial"/>
        </w:rPr>
        <w:t>los</w:t>
      </w:r>
      <w:r w:rsidRPr="00F33857">
        <w:rPr>
          <w:rFonts w:ascii="Arial" w:hAnsi="Arial" w:cs="Arial"/>
          <w:spacing w:val="40"/>
        </w:rPr>
        <w:t xml:space="preserve"> </w:t>
      </w:r>
      <w:r w:rsidRPr="00F33857">
        <w:rPr>
          <w:rFonts w:ascii="Arial" w:hAnsi="Arial" w:cs="Arial"/>
        </w:rPr>
        <w:t>honorarios</w:t>
      </w:r>
      <w:r w:rsidRPr="00F33857">
        <w:rPr>
          <w:rFonts w:ascii="Arial" w:hAnsi="Arial" w:cs="Arial"/>
          <w:spacing w:val="40"/>
        </w:rPr>
        <w:t xml:space="preserve"> </w:t>
      </w:r>
      <w:r w:rsidRPr="00F33857">
        <w:rPr>
          <w:rFonts w:ascii="Arial" w:hAnsi="Arial" w:cs="Arial"/>
        </w:rPr>
        <w:t>dejados</w:t>
      </w:r>
      <w:r w:rsidRPr="00F33857">
        <w:rPr>
          <w:rFonts w:ascii="Arial" w:hAnsi="Arial" w:cs="Arial"/>
          <w:spacing w:val="40"/>
        </w:rPr>
        <w:t xml:space="preserve"> </w:t>
      </w:r>
      <w:r w:rsidRPr="00F33857">
        <w:rPr>
          <w:rFonts w:ascii="Arial" w:hAnsi="Arial" w:cs="Arial"/>
        </w:rPr>
        <w:t>de</w:t>
      </w:r>
      <w:r w:rsidRPr="00F33857">
        <w:rPr>
          <w:rFonts w:ascii="Arial" w:hAnsi="Arial" w:cs="Arial"/>
          <w:spacing w:val="40"/>
        </w:rPr>
        <w:t xml:space="preserve"> </w:t>
      </w:r>
      <w:r w:rsidRPr="00F33857">
        <w:rPr>
          <w:rFonts w:ascii="Arial" w:hAnsi="Arial" w:cs="Arial"/>
        </w:rPr>
        <w:t>percibir</w:t>
      </w:r>
      <w:r w:rsidRPr="00F33857">
        <w:rPr>
          <w:rFonts w:ascii="Arial" w:hAnsi="Arial" w:cs="Arial"/>
          <w:spacing w:val="40"/>
        </w:rPr>
        <w:t xml:space="preserve"> </w:t>
      </w:r>
      <w:r w:rsidRPr="00F33857">
        <w:rPr>
          <w:rFonts w:ascii="Arial" w:hAnsi="Arial" w:cs="Arial"/>
        </w:rPr>
        <w:t>con</w:t>
      </w:r>
      <w:r w:rsidRPr="00F33857">
        <w:rPr>
          <w:rFonts w:ascii="Arial" w:hAnsi="Arial" w:cs="Arial"/>
          <w:spacing w:val="40"/>
        </w:rPr>
        <w:t xml:space="preserve"> </w:t>
      </w:r>
      <w:r w:rsidRPr="00F33857">
        <w:rPr>
          <w:rFonts w:ascii="Arial" w:hAnsi="Arial" w:cs="Arial"/>
        </w:rPr>
        <w:t>ocasión</w:t>
      </w:r>
      <w:r w:rsidRPr="00F33857">
        <w:rPr>
          <w:rFonts w:ascii="Arial" w:hAnsi="Arial" w:cs="Arial"/>
          <w:spacing w:val="40"/>
        </w:rPr>
        <w:t xml:space="preserve"> </w:t>
      </w:r>
      <w:r w:rsidRPr="00F33857">
        <w:rPr>
          <w:rFonts w:ascii="Arial" w:hAnsi="Arial" w:cs="Arial"/>
        </w:rPr>
        <w:t>al</w:t>
      </w:r>
      <w:r w:rsidRPr="00F33857">
        <w:rPr>
          <w:rFonts w:ascii="Arial" w:hAnsi="Arial" w:cs="Arial"/>
          <w:spacing w:val="40"/>
        </w:rPr>
        <w:t xml:space="preserve"> </w:t>
      </w:r>
      <w:r w:rsidRPr="00F33857">
        <w:rPr>
          <w:rFonts w:ascii="Arial" w:hAnsi="Arial" w:cs="Arial"/>
        </w:rPr>
        <w:t>contrato</w:t>
      </w:r>
      <w:r w:rsidRPr="00F33857">
        <w:rPr>
          <w:rFonts w:ascii="Arial" w:hAnsi="Arial" w:cs="Arial"/>
          <w:spacing w:val="40"/>
        </w:rPr>
        <w:t xml:space="preserve"> </w:t>
      </w:r>
      <w:r w:rsidRPr="00F33857">
        <w:rPr>
          <w:rFonts w:ascii="Arial" w:hAnsi="Arial" w:cs="Arial"/>
        </w:rPr>
        <w:t>de prestación de servicios suscrito con el Centro de Salud San Isidro E.S.E.</w:t>
      </w:r>
    </w:p>
    <w:p w14:paraId="2A5AE3E5" w14:textId="77777777" w:rsidR="00E35C4D" w:rsidRPr="00F33857" w:rsidRDefault="00E35C4D" w:rsidP="00121C1D">
      <w:pPr>
        <w:tabs>
          <w:tab w:val="left" w:pos="5626"/>
        </w:tabs>
        <w:spacing w:line="312" w:lineRule="auto"/>
        <w:ind w:right="247"/>
        <w:jc w:val="both"/>
        <w:rPr>
          <w:rFonts w:ascii="Arial" w:hAnsi="Arial" w:cs="Arial"/>
        </w:rPr>
      </w:pPr>
    </w:p>
    <w:p w14:paraId="4A6231CD" w14:textId="4595564D" w:rsidR="00E35C4D" w:rsidRPr="00F33857" w:rsidRDefault="00E35C4D" w:rsidP="00121C1D">
      <w:pPr>
        <w:pStyle w:val="Textoindependiente"/>
        <w:tabs>
          <w:tab w:val="left" w:pos="946"/>
        </w:tabs>
        <w:spacing w:line="312" w:lineRule="auto"/>
        <w:rPr>
          <w:rFonts w:ascii="Arial" w:hAnsi="Arial" w:cs="Arial"/>
          <w:sz w:val="22"/>
          <w:szCs w:val="22"/>
        </w:rPr>
      </w:pPr>
      <w:r w:rsidRPr="00F33857">
        <w:rPr>
          <w:rFonts w:ascii="Arial" w:hAnsi="Arial" w:cs="Arial"/>
          <w:sz w:val="22"/>
          <w:szCs w:val="22"/>
        </w:rPr>
        <w:t>Lucro</w:t>
      </w:r>
      <w:r w:rsidRPr="00F33857">
        <w:rPr>
          <w:rFonts w:ascii="Arial" w:hAnsi="Arial" w:cs="Arial"/>
          <w:spacing w:val="-2"/>
          <w:sz w:val="22"/>
          <w:szCs w:val="22"/>
        </w:rPr>
        <w:t xml:space="preserve"> </w:t>
      </w:r>
      <w:r w:rsidRPr="00F33857">
        <w:rPr>
          <w:rFonts w:ascii="Arial" w:hAnsi="Arial" w:cs="Arial"/>
          <w:sz w:val="22"/>
          <w:szCs w:val="22"/>
        </w:rPr>
        <w:t>cesante:</w:t>
      </w:r>
      <w:r w:rsidRPr="00F33857">
        <w:rPr>
          <w:rFonts w:ascii="Arial" w:hAnsi="Arial" w:cs="Arial"/>
          <w:spacing w:val="-1"/>
          <w:sz w:val="22"/>
          <w:szCs w:val="22"/>
        </w:rPr>
        <w:t xml:space="preserve"> </w:t>
      </w:r>
      <w:r w:rsidRPr="00F33857">
        <w:rPr>
          <w:rFonts w:ascii="Arial" w:hAnsi="Arial" w:cs="Arial"/>
          <w:spacing w:val="-2"/>
          <w:sz w:val="22"/>
          <w:szCs w:val="22"/>
        </w:rPr>
        <w:t>$148.233.451</w:t>
      </w:r>
    </w:p>
    <w:p w14:paraId="69288BD7" w14:textId="77777777" w:rsidR="00E35C4D" w:rsidRPr="00F33857" w:rsidRDefault="00E35C4D" w:rsidP="00121C1D">
      <w:pPr>
        <w:pStyle w:val="Textoindependiente"/>
        <w:spacing w:line="312" w:lineRule="auto"/>
        <w:rPr>
          <w:rFonts w:ascii="Arial" w:hAnsi="Arial" w:cs="Arial"/>
          <w:sz w:val="22"/>
          <w:szCs w:val="22"/>
        </w:rPr>
      </w:pPr>
    </w:p>
    <w:p w14:paraId="5389A4A6" w14:textId="12A36D59" w:rsidR="00E35C4D" w:rsidRPr="00F33857" w:rsidRDefault="00E35C4D" w:rsidP="00121C1D">
      <w:pPr>
        <w:pStyle w:val="Textoindependiente"/>
        <w:spacing w:line="312" w:lineRule="auto"/>
        <w:ind w:left="946" w:right="214"/>
        <w:jc w:val="both"/>
        <w:rPr>
          <w:rFonts w:ascii="Arial" w:hAnsi="Arial" w:cs="Arial"/>
          <w:sz w:val="22"/>
          <w:szCs w:val="22"/>
        </w:rPr>
      </w:pPr>
      <w:r w:rsidRPr="00F33857">
        <w:rPr>
          <w:rFonts w:ascii="Arial" w:hAnsi="Arial" w:cs="Arial"/>
          <w:sz w:val="22"/>
          <w:szCs w:val="22"/>
        </w:rPr>
        <w:t xml:space="preserve">Se precisa </w:t>
      </w:r>
      <w:r w:rsidR="00412B09" w:rsidRPr="00F33857">
        <w:rPr>
          <w:rFonts w:ascii="Arial" w:hAnsi="Arial" w:cs="Arial"/>
          <w:sz w:val="22"/>
          <w:szCs w:val="22"/>
        </w:rPr>
        <w:t>que,</w:t>
      </w:r>
      <w:r w:rsidRPr="00F33857">
        <w:rPr>
          <w:rFonts w:ascii="Arial" w:hAnsi="Arial" w:cs="Arial"/>
          <w:sz w:val="22"/>
          <w:szCs w:val="22"/>
        </w:rPr>
        <w:t xml:space="preserve"> a efectos de liquidar el lucro cesante, el demandante tomó el valor de los honorarios</w:t>
      </w:r>
      <w:r w:rsidRPr="00F33857">
        <w:rPr>
          <w:rFonts w:ascii="Arial" w:hAnsi="Arial" w:cs="Arial"/>
          <w:spacing w:val="-15"/>
          <w:sz w:val="22"/>
          <w:szCs w:val="22"/>
        </w:rPr>
        <w:t xml:space="preserve"> </w:t>
      </w:r>
      <w:r w:rsidRPr="00F33857">
        <w:rPr>
          <w:rFonts w:ascii="Arial" w:hAnsi="Arial" w:cs="Arial"/>
          <w:sz w:val="22"/>
          <w:szCs w:val="22"/>
        </w:rPr>
        <w:t>pactados</w:t>
      </w:r>
      <w:r w:rsidRPr="00F33857">
        <w:rPr>
          <w:rFonts w:ascii="Arial" w:hAnsi="Arial" w:cs="Arial"/>
          <w:spacing w:val="-15"/>
          <w:sz w:val="22"/>
          <w:szCs w:val="22"/>
        </w:rPr>
        <w:t xml:space="preserve"> </w:t>
      </w:r>
      <w:r w:rsidRPr="00F33857">
        <w:rPr>
          <w:rFonts w:ascii="Arial" w:hAnsi="Arial" w:cs="Arial"/>
          <w:sz w:val="22"/>
          <w:szCs w:val="22"/>
        </w:rPr>
        <w:t>en</w:t>
      </w:r>
      <w:r w:rsidRPr="00F33857">
        <w:rPr>
          <w:rFonts w:ascii="Arial" w:hAnsi="Arial" w:cs="Arial"/>
          <w:spacing w:val="-14"/>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contrato</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4"/>
          <w:sz w:val="22"/>
          <w:szCs w:val="22"/>
        </w:rPr>
        <w:t xml:space="preserve"> </w:t>
      </w:r>
      <w:r w:rsidRPr="00F33857">
        <w:rPr>
          <w:rFonts w:ascii="Arial" w:hAnsi="Arial" w:cs="Arial"/>
          <w:sz w:val="22"/>
          <w:szCs w:val="22"/>
        </w:rPr>
        <w:t>prestación</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4"/>
          <w:sz w:val="22"/>
          <w:szCs w:val="22"/>
        </w:rPr>
        <w:t xml:space="preserve"> </w:t>
      </w:r>
      <w:r w:rsidRPr="00F33857">
        <w:rPr>
          <w:rFonts w:ascii="Arial" w:hAnsi="Arial" w:cs="Arial"/>
          <w:sz w:val="22"/>
          <w:szCs w:val="22"/>
        </w:rPr>
        <w:t>servicios</w:t>
      </w:r>
      <w:r w:rsidRPr="00F33857">
        <w:rPr>
          <w:rFonts w:ascii="Arial" w:hAnsi="Arial" w:cs="Arial"/>
          <w:spacing w:val="-15"/>
          <w:sz w:val="22"/>
          <w:szCs w:val="22"/>
        </w:rPr>
        <w:t xml:space="preserve"> </w:t>
      </w:r>
      <w:r w:rsidRPr="00F33857">
        <w:rPr>
          <w:rFonts w:ascii="Arial" w:hAnsi="Arial" w:cs="Arial"/>
          <w:sz w:val="22"/>
          <w:szCs w:val="22"/>
        </w:rPr>
        <w:t>suscrito</w:t>
      </w:r>
      <w:r w:rsidRPr="00F33857">
        <w:rPr>
          <w:rFonts w:ascii="Arial" w:hAnsi="Arial" w:cs="Arial"/>
          <w:spacing w:val="-15"/>
          <w:sz w:val="22"/>
          <w:szCs w:val="22"/>
        </w:rPr>
        <w:t xml:space="preserve"> </w:t>
      </w:r>
      <w:r w:rsidRPr="00F33857">
        <w:rPr>
          <w:rFonts w:ascii="Arial" w:hAnsi="Arial" w:cs="Arial"/>
          <w:sz w:val="22"/>
          <w:szCs w:val="22"/>
        </w:rPr>
        <w:t>con</w:t>
      </w:r>
      <w:r w:rsidRPr="00F33857">
        <w:rPr>
          <w:rFonts w:ascii="Arial" w:hAnsi="Arial" w:cs="Arial"/>
          <w:spacing w:val="-14"/>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Centro</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4"/>
          <w:sz w:val="22"/>
          <w:szCs w:val="22"/>
        </w:rPr>
        <w:t xml:space="preserve"> </w:t>
      </w:r>
      <w:r w:rsidRPr="00F33857">
        <w:rPr>
          <w:rFonts w:ascii="Arial" w:hAnsi="Arial" w:cs="Arial"/>
          <w:sz w:val="22"/>
          <w:szCs w:val="22"/>
        </w:rPr>
        <w:t>Salud San</w:t>
      </w:r>
      <w:r w:rsidRPr="00F33857">
        <w:rPr>
          <w:rFonts w:ascii="Arial" w:hAnsi="Arial" w:cs="Arial"/>
          <w:spacing w:val="-15"/>
          <w:sz w:val="22"/>
          <w:szCs w:val="22"/>
        </w:rPr>
        <w:t xml:space="preserve"> </w:t>
      </w:r>
      <w:r w:rsidRPr="00F33857">
        <w:rPr>
          <w:rFonts w:ascii="Arial" w:hAnsi="Arial" w:cs="Arial"/>
          <w:sz w:val="22"/>
          <w:szCs w:val="22"/>
        </w:rPr>
        <w:t>Isidro</w:t>
      </w:r>
      <w:r w:rsidRPr="00F33857">
        <w:rPr>
          <w:rFonts w:ascii="Arial" w:hAnsi="Arial" w:cs="Arial"/>
          <w:spacing w:val="-15"/>
          <w:sz w:val="22"/>
          <w:szCs w:val="22"/>
        </w:rPr>
        <w:t xml:space="preserve"> </w:t>
      </w:r>
      <w:r w:rsidRPr="00F33857">
        <w:rPr>
          <w:rFonts w:ascii="Arial" w:hAnsi="Arial" w:cs="Arial"/>
          <w:sz w:val="22"/>
          <w:szCs w:val="22"/>
        </w:rPr>
        <w:t>E.S.E.</w:t>
      </w:r>
      <w:r w:rsidRPr="00F33857">
        <w:rPr>
          <w:rFonts w:ascii="Arial" w:hAnsi="Arial" w:cs="Arial"/>
          <w:spacing w:val="-14"/>
          <w:sz w:val="22"/>
          <w:szCs w:val="22"/>
        </w:rPr>
        <w:t xml:space="preserve"> </w:t>
      </w:r>
      <w:r w:rsidRPr="00F33857">
        <w:rPr>
          <w:rFonts w:ascii="Arial" w:hAnsi="Arial" w:cs="Arial"/>
          <w:sz w:val="22"/>
          <w:szCs w:val="22"/>
        </w:rPr>
        <w:t>(2.100.000),</w:t>
      </w:r>
      <w:r w:rsidRPr="00F33857">
        <w:rPr>
          <w:rFonts w:ascii="Arial" w:hAnsi="Arial" w:cs="Arial"/>
          <w:spacing w:val="-15"/>
          <w:sz w:val="22"/>
          <w:szCs w:val="22"/>
        </w:rPr>
        <w:t xml:space="preserve"> </w:t>
      </w:r>
      <w:r w:rsidRPr="00F33857">
        <w:rPr>
          <w:rFonts w:ascii="Arial" w:hAnsi="Arial" w:cs="Arial"/>
          <w:sz w:val="22"/>
          <w:szCs w:val="22"/>
        </w:rPr>
        <w:t>tuvo</w:t>
      </w:r>
      <w:r w:rsidRPr="00F33857">
        <w:rPr>
          <w:rFonts w:ascii="Arial" w:hAnsi="Arial" w:cs="Arial"/>
          <w:spacing w:val="-15"/>
          <w:sz w:val="22"/>
          <w:szCs w:val="22"/>
        </w:rPr>
        <w:t xml:space="preserve"> </w:t>
      </w:r>
      <w:r w:rsidRPr="00F33857">
        <w:rPr>
          <w:rFonts w:ascii="Arial" w:hAnsi="Arial" w:cs="Arial"/>
          <w:sz w:val="22"/>
          <w:szCs w:val="22"/>
        </w:rPr>
        <w:t>en</w:t>
      </w:r>
      <w:r w:rsidRPr="00F33857">
        <w:rPr>
          <w:rFonts w:ascii="Arial" w:hAnsi="Arial" w:cs="Arial"/>
          <w:spacing w:val="-14"/>
          <w:sz w:val="22"/>
          <w:szCs w:val="22"/>
        </w:rPr>
        <w:t xml:space="preserve"> </w:t>
      </w:r>
      <w:r w:rsidRPr="00F33857">
        <w:rPr>
          <w:rFonts w:ascii="Arial" w:hAnsi="Arial" w:cs="Arial"/>
          <w:sz w:val="22"/>
          <w:szCs w:val="22"/>
        </w:rPr>
        <w:t>cuenta</w:t>
      </w:r>
      <w:r w:rsidRPr="00F33857">
        <w:rPr>
          <w:rFonts w:ascii="Arial" w:hAnsi="Arial" w:cs="Arial"/>
          <w:spacing w:val="-13"/>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porcentaje</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2"/>
          <w:sz w:val="22"/>
          <w:szCs w:val="22"/>
        </w:rPr>
        <w:t xml:space="preserve"> </w:t>
      </w:r>
      <w:r w:rsidRPr="00F33857">
        <w:rPr>
          <w:rFonts w:ascii="Arial" w:hAnsi="Arial" w:cs="Arial"/>
          <w:sz w:val="22"/>
          <w:szCs w:val="22"/>
        </w:rPr>
        <w:t>Pérdida</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Capacidad</w:t>
      </w:r>
      <w:r w:rsidRPr="00F33857">
        <w:rPr>
          <w:rFonts w:ascii="Arial" w:hAnsi="Arial" w:cs="Arial"/>
          <w:spacing w:val="-15"/>
          <w:sz w:val="22"/>
          <w:szCs w:val="22"/>
        </w:rPr>
        <w:t xml:space="preserve"> </w:t>
      </w:r>
      <w:r w:rsidRPr="00F33857">
        <w:rPr>
          <w:rFonts w:ascii="Arial" w:hAnsi="Arial" w:cs="Arial"/>
          <w:sz w:val="22"/>
          <w:szCs w:val="22"/>
        </w:rPr>
        <w:t>Laboral (</w:t>
      </w:r>
      <w:r w:rsidR="000731DC">
        <w:rPr>
          <w:rFonts w:ascii="Arial" w:hAnsi="Arial" w:cs="Arial"/>
          <w:sz w:val="22"/>
          <w:szCs w:val="22"/>
        </w:rPr>
        <w:t>36.21</w:t>
      </w:r>
      <w:r w:rsidRPr="00F33857">
        <w:rPr>
          <w:rFonts w:ascii="Arial" w:hAnsi="Arial" w:cs="Arial"/>
          <w:sz w:val="22"/>
          <w:szCs w:val="22"/>
        </w:rPr>
        <w:t>%), la fecha del accidente (08 de enero de 2023), la vida probable para una persona de 27 años y utilizó la fórmula matemática para tal efecto.</w:t>
      </w:r>
    </w:p>
    <w:p w14:paraId="627E6392" w14:textId="77777777" w:rsidR="00E35C4D" w:rsidRPr="00F33857" w:rsidRDefault="00E35C4D" w:rsidP="00121C1D">
      <w:pPr>
        <w:pStyle w:val="Textoindependiente"/>
        <w:spacing w:line="312" w:lineRule="auto"/>
        <w:rPr>
          <w:rFonts w:ascii="Arial" w:hAnsi="Arial" w:cs="Arial"/>
          <w:sz w:val="22"/>
          <w:szCs w:val="22"/>
        </w:rPr>
      </w:pPr>
    </w:p>
    <w:p w14:paraId="25BECE21" w14:textId="77777777" w:rsidR="00E35C4D" w:rsidRPr="00F33857" w:rsidRDefault="00E35C4D" w:rsidP="000731DC">
      <w:pPr>
        <w:pStyle w:val="Textoindependiente"/>
        <w:spacing w:line="312" w:lineRule="auto"/>
        <w:rPr>
          <w:rFonts w:ascii="Arial" w:hAnsi="Arial" w:cs="Arial"/>
          <w:sz w:val="22"/>
          <w:szCs w:val="22"/>
        </w:rPr>
      </w:pPr>
      <w:r w:rsidRPr="00F33857">
        <w:rPr>
          <w:rFonts w:ascii="Arial" w:hAnsi="Arial" w:cs="Arial"/>
          <w:sz w:val="22"/>
          <w:szCs w:val="22"/>
        </w:rPr>
        <w:t>Indicado</w:t>
      </w:r>
      <w:r w:rsidRPr="00F33857">
        <w:rPr>
          <w:rFonts w:ascii="Arial" w:hAnsi="Arial" w:cs="Arial"/>
          <w:spacing w:val="-1"/>
          <w:sz w:val="22"/>
          <w:szCs w:val="22"/>
        </w:rPr>
        <w:t xml:space="preserve"> </w:t>
      </w:r>
      <w:r w:rsidRPr="00F33857">
        <w:rPr>
          <w:rFonts w:ascii="Arial" w:hAnsi="Arial" w:cs="Arial"/>
          <w:sz w:val="22"/>
          <w:szCs w:val="22"/>
        </w:rPr>
        <w:t>lo</w:t>
      </w:r>
      <w:r w:rsidRPr="00F33857">
        <w:rPr>
          <w:rFonts w:ascii="Arial" w:hAnsi="Arial" w:cs="Arial"/>
          <w:spacing w:val="-6"/>
          <w:sz w:val="22"/>
          <w:szCs w:val="22"/>
        </w:rPr>
        <w:t xml:space="preserve"> </w:t>
      </w:r>
      <w:r w:rsidRPr="00F33857">
        <w:rPr>
          <w:rFonts w:ascii="Arial" w:hAnsi="Arial" w:cs="Arial"/>
          <w:sz w:val="22"/>
          <w:szCs w:val="22"/>
        </w:rPr>
        <w:t>anterior,</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7"/>
          <w:sz w:val="22"/>
          <w:szCs w:val="22"/>
        </w:rPr>
        <w:t xml:space="preserve"> </w:t>
      </w:r>
      <w:r w:rsidRPr="00F33857">
        <w:rPr>
          <w:rFonts w:ascii="Arial" w:hAnsi="Arial" w:cs="Arial"/>
          <w:sz w:val="22"/>
          <w:szCs w:val="22"/>
        </w:rPr>
        <w:t>objeta</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juramento</w:t>
      </w:r>
      <w:r w:rsidRPr="00F33857">
        <w:rPr>
          <w:rFonts w:ascii="Arial" w:hAnsi="Arial" w:cs="Arial"/>
          <w:spacing w:val="-7"/>
          <w:sz w:val="22"/>
          <w:szCs w:val="22"/>
        </w:rPr>
        <w:t xml:space="preserve"> </w:t>
      </w:r>
      <w:r w:rsidRPr="00F33857">
        <w:rPr>
          <w:rFonts w:ascii="Arial" w:hAnsi="Arial" w:cs="Arial"/>
          <w:sz w:val="22"/>
          <w:szCs w:val="22"/>
        </w:rPr>
        <w:t>estimatorio</w:t>
      </w:r>
      <w:r w:rsidRPr="00F33857">
        <w:rPr>
          <w:rFonts w:ascii="Arial" w:hAnsi="Arial" w:cs="Arial"/>
          <w:spacing w:val="-6"/>
          <w:sz w:val="22"/>
          <w:szCs w:val="22"/>
        </w:rPr>
        <w:t xml:space="preserve"> </w:t>
      </w:r>
      <w:r w:rsidRPr="00F33857">
        <w:rPr>
          <w:rFonts w:ascii="Arial" w:hAnsi="Arial" w:cs="Arial"/>
          <w:sz w:val="22"/>
          <w:szCs w:val="22"/>
        </w:rPr>
        <w:t>en</w:t>
      </w:r>
      <w:r w:rsidRPr="00F33857">
        <w:rPr>
          <w:rFonts w:ascii="Arial" w:hAnsi="Arial" w:cs="Arial"/>
          <w:spacing w:val="-2"/>
          <w:sz w:val="22"/>
          <w:szCs w:val="22"/>
        </w:rPr>
        <w:t xml:space="preserve"> </w:t>
      </w:r>
      <w:r w:rsidRPr="00F33857">
        <w:rPr>
          <w:rFonts w:ascii="Arial" w:hAnsi="Arial" w:cs="Arial"/>
          <w:sz w:val="22"/>
          <w:szCs w:val="22"/>
        </w:rPr>
        <w:t>los</w:t>
      </w:r>
      <w:r w:rsidRPr="00F33857">
        <w:rPr>
          <w:rFonts w:ascii="Arial" w:hAnsi="Arial" w:cs="Arial"/>
          <w:spacing w:val="-4"/>
          <w:sz w:val="22"/>
          <w:szCs w:val="22"/>
        </w:rPr>
        <w:t xml:space="preserve"> </w:t>
      </w:r>
      <w:r w:rsidRPr="00F33857">
        <w:rPr>
          <w:rFonts w:ascii="Arial" w:hAnsi="Arial" w:cs="Arial"/>
          <w:sz w:val="22"/>
          <w:szCs w:val="22"/>
        </w:rPr>
        <w:t>siguientes</w:t>
      </w:r>
      <w:r w:rsidRPr="00F33857">
        <w:rPr>
          <w:rFonts w:ascii="Arial" w:hAnsi="Arial" w:cs="Arial"/>
          <w:spacing w:val="-4"/>
          <w:sz w:val="22"/>
          <w:szCs w:val="22"/>
        </w:rPr>
        <w:t xml:space="preserve"> </w:t>
      </w:r>
      <w:r w:rsidRPr="00F33857">
        <w:rPr>
          <w:rFonts w:ascii="Arial" w:hAnsi="Arial" w:cs="Arial"/>
          <w:spacing w:val="-2"/>
          <w:sz w:val="22"/>
          <w:szCs w:val="22"/>
        </w:rPr>
        <w:t>términos:</w:t>
      </w:r>
    </w:p>
    <w:p w14:paraId="039DB93B" w14:textId="77777777" w:rsidR="00DF71AF" w:rsidRPr="00F33857" w:rsidRDefault="00DF71AF" w:rsidP="00121C1D">
      <w:pPr>
        <w:tabs>
          <w:tab w:val="left" w:pos="5626"/>
        </w:tabs>
        <w:spacing w:line="312" w:lineRule="auto"/>
        <w:rPr>
          <w:rFonts w:ascii="Arial" w:hAnsi="Arial" w:cs="Arial"/>
        </w:rPr>
      </w:pPr>
    </w:p>
    <w:p w14:paraId="6D470186" w14:textId="77777777" w:rsidR="00DF34EF" w:rsidRPr="00F33857" w:rsidRDefault="00DF34EF" w:rsidP="00121C1D">
      <w:pPr>
        <w:pStyle w:val="Prrafodelista"/>
        <w:numPr>
          <w:ilvl w:val="0"/>
          <w:numId w:val="7"/>
        </w:numPr>
        <w:tabs>
          <w:tab w:val="left" w:pos="946"/>
        </w:tabs>
        <w:spacing w:line="312" w:lineRule="auto"/>
        <w:ind w:right="227"/>
        <w:jc w:val="both"/>
        <w:rPr>
          <w:rFonts w:ascii="Arial" w:hAnsi="Arial" w:cs="Arial"/>
        </w:rPr>
      </w:pPr>
      <w:r w:rsidRPr="00F33857">
        <w:rPr>
          <w:rFonts w:ascii="Arial" w:hAnsi="Arial" w:cs="Arial"/>
        </w:rPr>
        <w:t>En primer lugar, no es dable reconocer suma alguna por concepto de daño emergente puesto</w:t>
      </w:r>
      <w:r w:rsidRPr="00F33857">
        <w:rPr>
          <w:rFonts w:ascii="Arial" w:hAnsi="Arial" w:cs="Arial"/>
          <w:spacing w:val="-3"/>
        </w:rPr>
        <w:t xml:space="preserve"> </w:t>
      </w:r>
      <w:r w:rsidRPr="00F33857">
        <w:rPr>
          <w:rFonts w:ascii="Arial" w:hAnsi="Arial" w:cs="Arial"/>
        </w:rPr>
        <w:t>que</w:t>
      </w:r>
      <w:r w:rsidRPr="00F33857">
        <w:rPr>
          <w:rFonts w:ascii="Arial" w:hAnsi="Arial" w:cs="Arial"/>
          <w:spacing w:val="-3"/>
        </w:rPr>
        <w:t xml:space="preserve"> </w:t>
      </w:r>
      <w:r w:rsidRPr="00F33857">
        <w:rPr>
          <w:rFonts w:ascii="Arial" w:hAnsi="Arial" w:cs="Arial"/>
        </w:rPr>
        <w:t>no se aportaron medios</w:t>
      </w:r>
      <w:r w:rsidRPr="00F33857">
        <w:rPr>
          <w:rFonts w:ascii="Arial" w:hAnsi="Arial" w:cs="Arial"/>
          <w:spacing w:val="-5"/>
        </w:rPr>
        <w:t xml:space="preserve"> </w:t>
      </w:r>
      <w:r w:rsidRPr="00F33857">
        <w:rPr>
          <w:rFonts w:ascii="Arial" w:hAnsi="Arial" w:cs="Arial"/>
        </w:rPr>
        <w:t>probatorios</w:t>
      </w:r>
      <w:r w:rsidRPr="00F33857">
        <w:rPr>
          <w:rFonts w:ascii="Arial" w:hAnsi="Arial" w:cs="Arial"/>
          <w:spacing w:val="-5"/>
        </w:rPr>
        <w:t xml:space="preserve"> </w:t>
      </w:r>
      <w:r w:rsidRPr="00F33857">
        <w:rPr>
          <w:rFonts w:ascii="Arial" w:hAnsi="Arial" w:cs="Arial"/>
        </w:rPr>
        <w:t>tendientes</w:t>
      </w:r>
      <w:r w:rsidRPr="00F33857">
        <w:rPr>
          <w:rFonts w:ascii="Arial" w:hAnsi="Arial" w:cs="Arial"/>
          <w:spacing w:val="-4"/>
        </w:rPr>
        <w:t xml:space="preserve"> </w:t>
      </w:r>
      <w:r w:rsidRPr="00F33857">
        <w:rPr>
          <w:rFonts w:ascii="Arial" w:hAnsi="Arial" w:cs="Arial"/>
        </w:rPr>
        <w:t>a acreditar</w:t>
      </w:r>
      <w:r w:rsidRPr="00F33857">
        <w:rPr>
          <w:rFonts w:ascii="Arial" w:hAnsi="Arial" w:cs="Arial"/>
          <w:spacing w:val="-2"/>
        </w:rPr>
        <w:t xml:space="preserve"> </w:t>
      </w:r>
      <w:r w:rsidRPr="00F33857">
        <w:rPr>
          <w:rFonts w:ascii="Arial" w:hAnsi="Arial" w:cs="Arial"/>
        </w:rPr>
        <w:t>los</w:t>
      </w:r>
      <w:r w:rsidRPr="00F33857">
        <w:rPr>
          <w:rFonts w:ascii="Arial" w:hAnsi="Arial" w:cs="Arial"/>
          <w:spacing w:val="-5"/>
        </w:rPr>
        <w:t xml:space="preserve"> </w:t>
      </w:r>
      <w:r w:rsidRPr="00F33857">
        <w:rPr>
          <w:rFonts w:ascii="Arial" w:hAnsi="Arial" w:cs="Arial"/>
        </w:rPr>
        <w:t>gastos</w:t>
      </w:r>
      <w:r w:rsidRPr="00F33857">
        <w:rPr>
          <w:rFonts w:ascii="Arial" w:hAnsi="Arial" w:cs="Arial"/>
          <w:spacing w:val="-1"/>
        </w:rPr>
        <w:t xml:space="preserve"> </w:t>
      </w:r>
      <w:r w:rsidRPr="00F33857">
        <w:rPr>
          <w:rFonts w:ascii="Arial" w:hAnsi="Arial" w:cs="Arial"/>
        </w:rPr>
        <w:t>relativos</w:t>
      </w:r>
      <w:r w:rsidRPr="00F33857">
        <w:rPr>
          <w:rFonts w:ascii="Arial" w:hAnsi="Arial" w:cs="Arial"/>
          <w:spacing w:val="-5"/>
        </w:rPr>
        <w:t xml:space="preserve"> </w:t>
      </w:r>
      <w:r w:rsidRPr="00F33857">
        <w:rPr>
          <w:rFonts w:ascii="Arial" w:hAnsi="Arial" w:cs="Arial"/>
        </w:rPr>
        <w:t xml:space="preserve">a los insumos médicos no cubiertos por la EPS pese a que se anunciaron en el libelo de </w:t>
      </w:r>
      <w:r w:rsidRPr="00F33857">
        <w:rPr>
          <w:rFonts w:ascii="Arial" w:hAnsi="Arial" w:cs="Arial"/>
          <w:spacing w:val="-2"/>
        </w:rPr>
        <w:t>demanda.</w:t>
      </w:r>
    </w:p>
    <w:p w14:paraId="58126F8F" w14:textId="77777777" w:rsidR="00DF34EF" w:rsidRPr="00F33857" w:rsidRDefault="00DF34EF" w:rsidP="00121C1D">
      <w:pPr>
        <w:pStyle w:val="Textoindependiente"/>
        <w:spacing w:line="312" w:lineRule="auto"/>
        <w:rPr>
          <w:rFonts w:ascii="Arial" w:hAnsi="Arial" w:cs="Arial"/>
          <w:sz w:val="22"/>
          <w:szCs w:val="22"/>
        </w:rPr>
      </w:pPr>
    </w:p>
    <w:p w14:paraId="03E506D1" w14:textId="77777777" w:rsidR="00DF34EF" w:rsidRPr="00F33857" w:rsidRDefault="00DF34EF" w:rsidP="00121C1D">
      <w:pPr>
        <w:pStyle w:val="Prrafodelista"/>
        <w:numPr>
          <w:ilvl w:val="0"/>
          <w:numId w:val="7"/>
        </w:numPr>
        <w:tabs>
          <w:tab w:val="left" w:pos="946"/>
        </w:tabs>
        <w:spacing w:line="312" w:lineRule="auto"/>
        <w:ind w:right="215"/>
        <w:jc w:val="both"/>
        <w:rPr>
          <w:rFonts w:ascii="Arial" w:hAnsi="Arial" w:cs="Arial"/>
        </w:rPr>
      </w:pPr>
      <w:r w:rsidRPr="00F33857">
        <w:rPr>
          <w:rFonts w:ascii="Arial" w:hAnsi="Arial" w:cs="Arial"/>
        </w:rPr>
        <w:t>De manera similar, no hay lugar al pago de los honorarios pactados en el contrato de prestación de servicios suscrito con</w:t>
      </w:r>
      <w:r w:rsidRPr="00F33857">
        <w:rPr>
          <w:rFonts w:ascii="Arial" w:hAnsi="Arial" w:cs="Arial"/>
          <w:spacing w:val="-2"/>
        </w:rPr>
        <w:t xml:space="preserve"> </w:t>
      </w:r>
      <w:r w:rsidRPr="00F33857">
        <w:rPr>
          <w:rFonts w:ascii="Arial" w:hAnsi="Arial" w:cs="Arial"/>
        </w:rPr>
        <w:t>el</w:t>
      </w:r>
      <w:r w:rsidRPr="00F33857">
        <w:rPr>
          <w:rFonts w:ascii="Arial" w:hAnsi="Arial" w:cs="Arial"/>
          <w:spacing w:val="-1"/>
        </w:rPr>
        <w:t xml:space="preserve"> </w:t>
      </w:r>
      <w:r w:rsidRPr="00F33857">
        <w:rPr>
          <w:rFonts w:ascii="Arial" w:hAnsi="Arial" w:cs="Arial"/>
        </w:rPr>
        <w:t>Centro</w:t>
      </w:r>
      <w:r w:rsidRPr="00F33857">
        <w:rPr>
          <w:rFonts w:ascii="Arial" w:hAnsi="Arial" w:cs="Arial"/>
          <w:spacing w:val="-2"/>
        </w:rPr>
        <w:t xml:space="preserve"> </w:t>
      </w:r>
      <w:r w:rsidRPr="00F33857">
        <w:rPr>
          <w:rFonts w:ascii="Arial" w:hAnsi="Arial" w:cs="Arial"/>
        </w:rPr>
        <w:t>de</w:t>
      </w:r>
      <w:r w:rsidRPr="00F33857">
        <w:rPr>
          <w:rFonts w:ascii="Arial" w:hAnsi="Arial" w:cs="Arial"/>
          <w:spacing w:val="-2"/>
        </w:rPr>
        <w:t xml:space="preserve"> </w:t>
      </w:r>
      <w:r w:rsidRPr="00F33857">
        <w:rPr>
          <w:rFonts w:ascii="Arial" w:hAnsi="Arial" w:cs="Arial"/>
        </w:rPr>
        <w:t>Salud San Isidro E.S.E.,</w:t>
      </w:r>
      <w:r w:rsidRPr="00F33857">
        <w:rPr>
          <w:rFonts w:ascii="Arial" w:hAnsi="Arial" w:cs="Arial"/>
          <w:spacing w:val="-2"/>
        </w:rPr>
        <w:t xml:space="preserve"> </w:t>
      </w:r>
      <w:r w:rsidRPr="00F33857">
        <w:rPr>
          <w:rFonts w:ascii="Arial" w:hAnsi="Arial" w:cs="Arial"/>
        </w:rPr>
        <w:t>bajo el</w:t>
      </w:r>
      <w:r w:rsidRPr="00F33857">
        <w:rPr>
          <w:rFonts w:ascii="Arial" w:hAnsi="Arial" w:cs="Arial"/>
          <w:spacing w:val="-1"/>
        </w:rPr>
        <w:t xml:space="preserve"> </w:t>
      </w:r>
      <w:r w:rsidRPr="00F33857">
        <w:rPr>
          <w:rFonts w:ascii="Arial" w:hAnsi="Arial" w:cs="Arial"/>
        </w:rPr>
        <w:t xml:space="preserve">entendido de que no se hizo referencia ni se probó la frustración económica del contrato. Aunado al hecho de tratarse de un concepto que se enmarca dentro del lucro cesante y no del daño </w:t>
      </w:r>
      <w:r w:rsidRPr="00F33857">
        <w:rPr>
          <w:rFonts w:ascii="Arial" w:hAnsi="Arial" w:cs="Arial"/>
          <w:spacing w:val="-2"/>
        </w:rPr>
        <w:t>emergente.</w:t>
      </w:r>
    </w:p>
    <w:p w14:paraId="044324B8" w14:textId="77777777" w:rsidR="00DF34EF" w:rsidRPr="00F33857" w:rsidRDefault="00DF34EF" w:rsidP="00121C1D">
      <w:pPr>
        <w:pStyle w:val="Prrafodelista"/>
        <w:spacing w:line="312" w:lineRule="auto"/>
        <w:rPr>
          <w:rFonts w:ascii="Arial" w:hAnsi="Arial" w:cs="Arial"/>
        </w:rPr>
      </w:pPr>
    </w:p>
    <w:p w14:paraId="758DCC6F" w14:textId="09A4C62E" w:rsidR="00DF71AF" w:rsidRPr="00F33857" w:rsidRDefault="00DF34EF" w:rsidP="00121C1D">
      <w:pPr>
        <w:pStyle w:val="Prrafodelista"/>
        <w:numPr>
          <w:ilvl w:val="0"/>
          <w:numId w:val="7"/>
        </w:numPr>
        <w:tabs>
          <w:tab w:val="left" w:pos="946"/>
        </w:tabs>
        <w:spacing w:line="312" w:lineRule="auto"/>
        <w:ind w:right="215"/>
        <w:jc w:val="both"/>
        <w:rPr>
          <w:rFonts w:ascii="Arial" w:hAnsi="Arial" w:cs="Arial"/>
        </w:rPr>
      </w:pPr>
      <w:r w:rsidRPr="00F33857">
        <w:rPr>
          <w:rFonts w:ascii="Arial" w:hAnsi="Arial" w:cs="Arial"/>
        </w:rPr>
        <w:t>Ahora</w:t>
      </w:r>
      <w:r w:rsidRPr="00F33857">
        <w:rPr>
          <w:rFonts w:ascii="Arial" w:hAnsi="Arial" w:cs="Arial"/>
          <w:spacing w:val="-4"/>
        </w:rPr>
        <w:t xml:space="preserve"> </w:t>
      </w:r>
      <w:r w:rsidRPr="00F33857">
        <w:rPr>
          <w:rFonts w:ascii="Arial" w:hAnsi="Arial" w:cs="Arial"/>
        </w:rPr>
        <w:t>bien,</w:t>
      </w:r>
      <w:r w:rsidRPr="00F33857">
        <w:rPr>
          <w:rFonts w:ascii="Arial" w:hAnsi="Arial" w:cs="Arial"/>
          <w:spacing w:val="-9"/>
        </w:rPr>
        <w:t xml:space="preserve"> </w:t>
      </w:r>
      <w:r w:rsidRPr="00F33857">
        <w:rPr>
          <w:rFonts w:ascii="Arial" w:hAnsi="Arial" w:cs="Arial"/>
        </w:rPr>
        <w:t>en</w:t>
      </w:r>
      <w:r w:rsidRPr="00F33857">
        <w:rPr>
          <w:rFonts w:ascii="Arial" w:hAnsi="Arial" w:cs="Arial"/>
          <w:spacing w:val="-4"/>
        </w:rPr>
        <w:t xml:space="preserve"> </w:t>
      </w:r>
      <w:r w:rsidRPr="00F33857">
        <w:rPr>
          <w:rFonts w:ascii="Arial" w:hAnsi="Arial" w:cs="Arial"/>
        </w:rPr>
        <w:t>relación</w:t>
      </w:r>
      <w:r w:rsidRPr="00F33857">
        <w:rPr>
          <w:rFonts w:ascii="Arial" w:hAnsi="Arial" w:cs="Arial"/>
          <w:spacing w:val="-4"/>
        </w:rPr>
        <w:t xml:space="preserve"> </w:t>
      </w:r>
      <w:r w:rsidRPr="00F33857">
        <w:rPr>
          <w:rFonts w:ascii="Arial" w:hAnsi="Arial" w:cs="Arial"/>
        </w:rPr>
        <w:t>con</w:t>
      </w:r>
      <w:r w:rsidRPr="00F33857">
        <w:rPr>
          <w:rFonts w:ascii="Arial" w:hAnsi="Arial" w:cs="Arial"/>
          <w:spacing w:val="-4"/>
        </w:rPr>
        <w:t xml:space="preserve"> </w:t>
      </w:r>
      <w:r w:rsidRPr="00F33857">
        <w:rPr>
          <w:rFonts w:ascii="Arial" w:hAnsi="Arial" w:cs="Arial"/>
        </w:rPr>
        <w:t>el</w:t>
      </w:r>
      <w:r w:rsidRPr="00F33857">
        <w:rPr>
          <w:rFonts w:ascii="Arial" w:hAnsi="Arial" w:cs="Arial"/>
          <w:spacing w:val="-6"/>
        </w:rPr>
        <w:t xml:space="preserve"> </w:t>
      </w:r>
      <w:r w:rsidRPr="00F33857">
        <w:rPr>
          <w:rFonts w:ascii="Arial" w:hAnsi="Arial" w:cs="Arial"/>
        </w:rPr>
        <w:t>lucro</w:t>
      </w:r>
      <w:r w:rsidRPr="00F33857">
        <w:rPr>
          <w:rFonts w:ascii="Arial" w:hAnsi="Arial" w:cs="Arial"/>
          <w:spacing w:val="-4"/>
        </w:rPr>
        <w:t xml:space="preserve"> </w:t>
      </w:r>
      <w:r w:rsidRPr="00F33857">
        <w:rPr>
          <w:rFonts w:ascii="Arial" w:hAnsi="Arial" w:cs="Arial"/>
        </w:rPr>
        <w:t>cesante, es</w:t>
      </w:r>
      <w:r w:rsidRPr="00F33857">
        <w:rPr>
          <w:rFonts w:ascii="Arial" w:hAnsi="Arial" w:cs="Arial"/>
          <w:spacing w:val="-10"/>
        </w:rPr>
        <w:t xml:space="preserve"> </w:t>
      </w:r>
      <w:r w:rsidRPr="00F33857">
        <w:rPr>
          <w:rFonts w:ascii="Arial" w:hAnsi="Arial" w:cs="Arial"/>
        </w:rPr>
        <w:t>erróneo</w:t>
      </w:r>
      <w:r w:rsidRPr="00F33857">
        <w:rPr>
          <w:rFonts w:ascii="Arial" w:hAnsi="Arial" w:cs="Arial"/>
          <w:spacing w:val="-4"/>
        </w:rPr>
        <w:t xml:space="preserve"> </w:t>
      </w:r>
      <w:r w:rsidRPr="00F33857">
        <w:rPr>
          <w:rFonts w:ascii="Arial" w:hAnsi="Arial" w:cs="Arial"/>
        </w:rPr>
        <w:t>tomar</w:t>
      </w:r>
      <w:r w:rsidRPr="00F33857">
        <w:rPr>
          <w:rFonts w:ascii="Arial" w:hAnsi="Arial" w:cs="Arial"/>
          <w:spacing w:val="-7"/>
        </w:rPr>
        <w:t xml:space="preserve"> </w:t>
      </w:r>
      <w:r w:rsidRPr="00F33857">
        <w:rPr>
          <w:rFonts w:ascii="Arial" w:hAnsi="Arial" w:cs="Arial"/>
        </w:rPr>
        <w:t>como</w:t>
      </w:r>
      <w:r w:rsidRPr="00F33857">
        <w:rPr>
          <w:rFonts w:ascii="Arial" w:hAnsi="Arial" w:cs="Arial"/>
          <w:spacing w:val="-4"/>
        </w:rPr>
        <w:t xml:space="preserve"> </w:t>
      </w:r>
      <w:r w:rsidRPr="00F33857">
        <w:rPr>
          <w:rFonts w:ascii="Arial" w:hAnsi="Arial" w:cs="Arial"/>
        </w:rPr>
        <w:t>base</w:t>
      </w:r>
      <w:r w:rsidRPr="00F33857">
        <w:rPr>
          <w:rFonts w:ascii="Arial" w:hAnsi="Arial" w:cs="Arial"/>
          <w:spacing w:val="-8"/>
        </w:rPr>
        <w:t xml:space="preserve"> </w:t>
      </w:r>
      <w:r w:rsidRPr="00F33857">
        <w:rPr>
          <w:rFonts w:ascii="Arial" w:hAnsi="Arial" w:cs="Arial"/>
        </w:rPr>
        <w:t>de</w:t>
      </w:r>
      <w:r w:rsidRPr="00F33857">
        <w:rPr>
          <w:rFonts w:ascii="Arial" w:hAnsi="Arial" w:cs="Arial"/>
          <w:spacing w:val="-4"/>
        </w:rPr>
        <w:t xml:space="preserve"> </w:t>
      </w:r>
      <w:r w:rsidRPr="00F33857">
        <w:rPr>
          <w:rFonts w:ascii="Arial" w:hAnsi="Arial" w:cs="Arial"/>
        </w:rPr>
        <w:t>liquidación</w:t>
      </w:r>
      <w:r w:rsidRPr="00F33857">
        <w:rPr>
          <w:rFonts w:ascii="Arial" w:hAnsi="Arial" w:cs="Arial"/>
          <w:spacing w:val="-4"/>
        </w:rPr>
        <w:t xml:space="preserve"> </w:t>
      </w:r>
      <w:r w:rsidRPr="00F33857">
        <w:rPr>
          <w:rFonts w:ascii="Arial" w:hAnsi="Arial" w:cs="Arial"/>
        </w:rPr>
        <w:t>los honorarios</w:t>
      </w:r>
      <w:r w:rsidRPr="00F33857">
        <w:rPr>
          <w:rFonts w:ascii="Arial" w:hAnsi="Arial" w:cs="Arial"/>
          <w:spacing w:val="-7"/>
        </w:rPr>
        <w:t xml:space="preserve"> </w:t>
      </w:r>
      <w:r w:rsidRPr="00F33857">
        <w:rPr>
          <w:rFonts w:ascii="Arial" w:hAnsi="Arial" w:cs="Arial"/>
        </w:rPr>
        <w:t>devengados</w:t>
      </w:r>
      <w:r w:rsidRPr="00F33857">
        <w:rPr>
          <w:rFonts w:ascii="Arial" w:hAnsi="Arial" w:cs="Arial"/>
          <w:spacing w:val="-3"/>
        </w:rPr>
        <w:t xml:space="preserve"> </w:t>
      </w:r>
      <w:r w:rsidRPr="00F33857">
        <w:rPr>
          <w:rFonts w:ascii="Arial" w:hAnsi="Arial" w:cs="Arial"/>
        </w:rPr>
        <w:t>por</w:t>
      </w:r>
      <w:r w:rsidRPr="00F33857">
        <w:rPr>
          <w:rFonts w:ascii="Arial" w:hAnsi="Arial" w:cs="Arial"/>
          <w:spacing w:val="-5"/>
        </w:rPr>
        <w:t xml:space="preserve"> </w:t>
      </w:r>
      <w:r w:rsidRPr="00F33857">
        <w:rPr>
          <w:rFonts w:ascii="Arial" w:hAnsi="Arial" w:cs="Arial"/>
        </w:rPr>
        <w:t>el</w:t>
      </w:r>
      <w:r w:rsidRPr="00F33857">
        <w:rPr>
          <w:rFonts w:ascii="Arial" w:hAnsi="Arial" w:cs="Arial"/>
          <w:spacing w:val="-4"/>
        </w:rPr>
        <w:t xml:space="preserve"> </w:t>
      </w:r>
      <w:r w:rsidRPr="00F33857">
        <w:rPr>
          <w:rFonts w:ascii="Arial" w:hAnsi="Arial" w:cs="Arial"/>
        </w:rPr>
        <w:t>periodo</w:t>
      </w:r>
      <w:r w:rsidRPr="00F33857">
        <w:rPr>
          <w:rFonts w:ascii="Arial" w:hAnsi="Arial" w:cs="Arial"/>
          <w:spacing w:val="-2"/>
        </w:rPr>
        <w:t xml:space="preserve"> </w:t>
      </w:r>
      <w:r w:rsidRPr="00F33857">
        <w:rPr>
          <w:rFonts w:ascii="Arial" w:hAnsi="Arial" w:cs="Arial"/>
        </w:rPr>
        <w:t>temporal comprendido</w:t>
      </w:r>
      <w:r w:rsidRPr="00F33857">
        <w:rPr>
          <w:rFonts w:ascii="Arial" w:hAnsi="Arial" w:cs="Arial"/>
          <w:spacing w:val="-6"/>
        </w:rPr>
        <w:t xml:space="preserve"> </w:t>
      </w:r>
      <w:r w:rsidRPr="00F33857">
        <w:rPr>
          <w:rFonts w:ascii="Arial" w:hAnsi="Arial" w:cs="Arial"/>
        </w:rPr>
        <w:t>por</w:t>
      </w:r>
      <w:r w:rsidRPr="00F33857">
        <w:rPr>
          <w:rFonts w:ascii="Arial" w:hAnsi="Arial" w:cs="Arial"/>
          <w:spacing w:val="-5"/>
        </w:rPr>
        <w:t xml:space="preserve"> </w:t>
      </w:r>
      <w:r w:rsidRPr="00F33857">
        <w:rPr>
          <w:rFonts w:ascii="Arial" w:hAnsi="Arial" w:cs="Arial"/>
        </w:rPr>
        <w:t>un</w:t>
      </w:r>
      <w:r w:rsidRPr="00F33857">
        <w:rPr>
          <w:rFonts w:ascii="Arial" w:hAnsi="Arial" w:cs="Arial"/>
          <w:spacing w:val="-2"/>
        </w:rPr>
        <w:t xml:space="preserve"> </w:t>
      </w:r>
      <w:r w:rsidRPr="00F33857">
        <w:rPr>
          <w:rFonts w:ascii="Arial" w:hAnsi="Arial" w:cs="Arial"/>
        </w:rPr>
        <w:t>mes</w:t>
      </w:r>
      <w:r w:rsidRPr="00F33857">
        <w:rPr>
          <w:rFonts w:ascii="Arial" w:hAnsi="Arial" w:cs="Arial"/>
          <w:spacing w:val="-4"/>
        </w:rPr>
        <w:t xml:space="preserve"> </w:t>
      </w:r>
      <w:r w:rsidRPr="00F33857">
        <w:rPr>
          <w:rFonts w:ascii="Arial" w:hAnsi="Arial" w:cs="Arial"/>
        </w:rPr>
        <w:t>y</w:t>
      </w:r>
      <w:r w:rsidRPr="00F33857">
        <w:rPr>
          <w:rFonts w:ascii="Arial" w:hAnsi="Arial" w:cs="Arial"/>
          <w:spacing w:val="-4"/>
        </w:rPr>
        <w:t xml:space="preserve"> </w:t>
      </w:r>
      <w:r w:rsidRPr="00F33857">
        <w:rPr>
          <w:rFonts w:ascii="Arial" w:hAnsi="Arial" w:cs="Arial"/>
        </w:rPr>
        <w:t>veintinueve</w:t>
      </w:r>
      <w:r w:rsidRPr="00F33857">
        <w:rPr>
          <w:rFonts w:ascii="Arial" w:hAnsi="Arial" w:cs="Arial"/>
          <w:spacing w:val="-2"/>
        </w:rPr>
        <w:t xml:space="preserve"> </w:t>
      </w:r>
      <w:r w:rsidRPr="00F33857">
        <w:rPr>
          <w:rFonts w:ascii="Arial" w:hAnsi="Arial" w:cs="Arial"/>
        </w:rPr>
        <w:t>días para la proyección de la ganancia futura pues con los documentos aportados no se puede colegir que el señor Samuel Mauricio Astaiza devengara en un futuro dicha suma, máxime teniendo en cuenta que conforme a la información que reposa en ADRES, el señor</w:t>
      </w:r>
      <w:r w:rsidRPr="00F33857">
        <w:rPr>
          <w:rFonts w:ascii="Arial" w:hAnsi="Arial" w:cs="Arial"/>
          <w:spacing w:val="-2"/>
        </w:rPr>
        <w:t xml:space="preserve"> </w:t>
      </w:r>
      <w:r w:rsidRPr="00F33857">
        <w:rPr>
          <w:rFonts w:ascii="Arial" w:hAnsi="Arial" w:cs="Arial"/>
        </w:rPr>
        <w:t>Astaiza se encuentra afiliado al régimen subsidiado de salud con anterioridad a los hechos del 08 de enero de 2023.</w:t>
      </w:r>
    </w:p>
    <w:p w14:paraId="4C1BF370" w14:textId="77777777" w:rsidR="00DF34EF" w:rsidRPr="00F33857" w:rsidRDefault="00DF34EF" w:rsidP="00121C1D">
      <w:pPr>
        <w:pStyle w:val="Prrafodelista"/>
        <w:spacing w:line="312" w:lineRule="auto"/>
        <w:rPr>
          <w:rFonts w:ascii="Arial" w:hAnsi="Arial" w:cs="Arial"/>
        </w:rPr>
      </w:pPr>
    </w:p>
    <w:p w14:paraId="3DFA6B2E" w14:textId="77777777" w:rsidR="00DF34EF" w:rsidRPr="00F33857" w:rsidRDefault="00DF34EF" w:rsidP="00121C1D">
      <w:pPr>
        <w:pStyle w:val="Prrafodelista"/>
        <w:numPr>
          <w:ilvl w:val="0"/>
          <w:numId w:val="7"/>
        </w:numPr>
        <w:tabs>
          <w:tab w:val="left" w:pos="946"/>
        </w:tabs>
        <w:spacing w:line="312" w:lineRule="auto"/>
        <w:ind w:right="216"/>
        <w:jc w:val="both"/>
        <w:rPr>
          <w:rFonts w:ascii="Arial" w:hAnsi="Arial" w:cs="Arial"/>
        </w:rPr>
      </w:pPr>
      <w:r w:rsidRPr="00F33857">
        <w:rPr>
          <w:rFonts w:ascii="Arial" w:hAnsi="Arial" w:cs="Arial"/>
        </w:rPr>
        <w:t>Finalmente, el</w:t>
      </w:r>
      <w:r w:rsidRPr="00F33857">
        <w:rPr>
          <w:rFonts w:ascii="Arial" w:hAnsi="Arial" w:cs="Arial"/>
          <w:spacing w:val="-2"/>
        </w:rPr>
        <w:t xml:space="preserve"> </w:t>
      </w:r>
      <w:r w:rsidRPr="00F33857">
        <w:rPr>
          <w:rFonts w:ascii="Arial" w:hAnsi="Arial" w:cs="Arial"/>
        </w:rPr>
        <w:t>apoderado pretende simultáneamente</w:t>
      </w:r>
      <w:r w:rsidRPr="00F33857">
        <w:rPr>
          <w:rFonts w:ascii="Arial" w:hAnsi="Arial" w:cs="Arial"/>
          <w:spacing w:val="-4"/>
        </w:rPr>
        <w:t xml:space="preserve"> </w:t>
      </w:r>
      <w:r w:rsidRPr="00F33857">
        <w:rPr>
          <w:rFonts w:ascii="Arial" w:hAnsi="Arial" w:cs="Arial"/>
        </w:rPr>
        <w:t>el</w:t>
      </w:r>
      <w:r w:rsidRPr="00F33857">
        <w:rPr>
          <w:rFonts w:ascii="Arial" w:hAnsi="Arial" w:cs="Arial"/>
          <w:spacing w:val="-2"/>
        </w:rPr>
        <w:t xml:space="preserve"> </w:t>
      </w:r>
      <w:r w:rsidRPr="00F33857">
        <w:rPr>
          <w:rFonts w:ascii="Arial" w:hAnsi="Arial" w:cs="Arial"/>
        </w:rPr>
        <w:t>lucro cesante desde el</w:t>
      </w:r>
      <w:r w:rsidRPr="00F33857">
        <w:rPr>
          <w:rFonts w:ascii="Arial" w:hAnsi="Arial" w:cs="Arial"/>
          <w:spacing w:val="-2"/>
        </w:rPr>
        <w:t xml:space="preserve"> </w:t>
      </w:r>
      <w:r w:rsidRPr="00F33857">
        <w:rPr>
          <w:rFonts w:ascii="Arial" w:hAnsi="Arial" w:cs="Arial"/>
        </w:rPr>
        <w:t>08 de enero de</w:t>
      </w:r>
      <w:r w:rsidRPr="00F33857">
        <w:rPr>
          <w:rFonts w:ascii="Arial" w:hAnsi="Arial" w:cs="Arial"/>
          <w:spacing w:val="-15"/>
        </w:rPr>
        <w:t xml:space="preserve"> </w:t>
      </w:r>
      <w:r w:rsidRPr="00F33857">
        <w:rPr>
          <w:rFonts w:ascii="Arial" w:hAnsi="Arial" w:cs="Arial"/>
        </w:rPr>
        <w:lastRenderedPageBreak/>
        <w:t>2023</w:t>
      </w:r>
      <w:r w:rsidRPr="00F33857">
        <w:rPr>
          <w:rFonts w:ascii="Arial" w:hAnsi="Arial" w:cs="Arial"/>
          <w:spacing w:val="-15"/>
        </w:rPr>
        <w:t xml:space="preserve"> </w:t>
      </w:r>
      <w:r w:rsidRPr="00F33857">
        <w:rPr>
          <w:rFonts w:ascii="Arial" w:hAnsi="Arial" w:cs="Arial"/>
        </w:rPr>
        <w:t>y</w:t>
      </w:r>
      <w:r w:rsidRPr="00F33857">
        <w:rPr>
          <w:rFonts w:ascii="Arial" w:hAnsi="Arial" w:cs="Arial"/>
          <w:spacing w:val="-14"/>
        </w:rPr>
        <w:t xml:space="preserve"> </w:t>
      </w:r>
      <w:r w:rsidRPr="00F33857">
        <w:rPr>
          <w:rFonts w:ascii="Arial" w:hAnsi="Arial" w:cs="Arial"/>
        </w:rPr>
        <w:t>los</w:t>
      </w:r>
      <w:r w:rsidRPr="00F33857">
        <w:rPr>
          <w:rFonts w:ascii="Arial" w:hAnsi="Arial" w:cs="Arial"/>
          <w:spacing w:val="-15"/>
        </w:rPr>
        <w:t xml:space="preserve"> </w:t>
      </w:r>
      <w:r w:rsidRPr="00F33857">
        <w:rPr>
          <w:rFonts w:ascii="Arial" w:hAnsi="Arial" w:cs="Arial"/>
        </w:rPr>
        <w:t>honorarios</w:t>
      </w:r>
      <w:r w:rsidRPr="00F33857">
        <w:rPr>
          <w:rFonts w:ascii="Arial" w:hAnsi="Arial" w:cs="Arial"/>
          <w:spacing w:val="-15"/>
        </w:rPr>
        <w:t xml:space="preserve"> </w:t>
      </w:r>
      <w:r w:rsidRPr="00F33857">
        <w:rPr>
          <w:rFonts w:ascii="Arial" w:hAnsi="Arial" w:cs="Arial"/>
        </w:rPr>
        <w:t>dejados</w:t>
      </w:r>
      <w:r w:rsidRPr="00F33857">
        <w:rPr>
          <w:rFonts w:ascii="Arial" w:hAnsi="Arial" w:cs="Arial"/>
          <w:spacing w:val="-14"/>
        </w:rPr>
        <w:t xml:space="preserve"> </w:t>
      </w:r>
      <w:r w:rsidRPr="00F33857">
        <w:rPr>
          <w:rFonts w:ascii="Arial" w:hAnsi="Arial" w:cs="Arial"/>
        </w:rPr>
        <w:t>de</w:t>
      </w:r>
      <w:r w:rsidRPr="00F33857">
        <w:rPr>
          <w:rFonts w:ascii="Arial" w:hAnsi="Arial" w:cs="Arial"/>
          <w:spacing w:val="-15"/>
        </w:rPr>
        <w:t xml:space="preserve"> </w:t>
      </w:r>
      <w:r w:rsidRPr="00F33857">
        <w:rPr>
          <w:rFonts w:ascii="Arial" w:hAnsi="Arial" w:cs="Arial"/>
        </w:rPr>
        <w:t>percibir</w:t>
      </w:r>
      <w:r w:rsidRPr="00F33857">
        <w:rPr>
          <w:rFonts w:ascii="Arial" w:hAnsi="Arial" w:cs="Arial"/>
          <w:spacing w:val="-14"/>
        </w:rPr>
        <w:t xml:space="preserve"> </w:t>
      </w:r>
      <w:r w:rsidRPr="00F33857">
        <w:rPr>
          <w:rFonts w:ascii="Arial" w:hAnsi="Arial" w:cs="Arial"/>
        </w:rPr>
        <w:t>en</w:t>
      </w:r>
      <w:r w:rsidRPr="00F33857">
        <w:rPr>
          <w:rFonts w:ascii="Arial" w:hAnsi="Arial" w:cs="Arial"/>
          <w:spacing w:val="-15"/>
        </w:rPr>
        <w:t xml:space="preserve"> </w:t>
      </w:r>
      <w:r w:rsidRPr="00F33857">
        <w:rPr>
          <w:rFonts w:ascii="Arial" w:hAnsi="Arial" w:cs="Arial"/>
        </w:rPr>
        <w:t>el</w:t>
      </w:r>
      <w:r w:rsidRPr="00F33857">
        <w:rPr>
          <w:rFonts w:ascii="Arial" w:hAnsi="Arial" w:cs="Arial"/>
          <w:spacing w:val="-15"/>
        </w:rPr>
        <w:t xml:space="preserve"> </w:t>
      </w:r>
      <w:r w:rsidRPr="00F33857">
        <w:rPr>
          <w:rFonts w:ascii="Arial" w:hAnsi="Arial" w:cs="Arial"/>
        </w:rPr>
        <w:t>mismo</w:t>
      </w:r>
      <w:r w:rsidRPr="00F33857">
        <w:rPr>
          <w:rFonts w:ascii="Arial" w:hAnsi="Arial" w:cs="Arial"/>
          <w:spacing w:val="-11"/>
        </w:rPr>
        <w:t xml:space="preserve"> </w:t>
      </w:r>
      <w:r w:rsidRPr="00F33857">
        <w:rPr>
          <w:rFonts w:ascii="Arial" w:hAnsi="Arial" w:cs="Arial"/>
        </w:rPr>
        <w:t>periodo,</w:t>
      </w:r>
      <w:r w:rsidRPr="00F33857">
        <w:rPr>
          <w:rFonts w:ascii="Arial" w:hAnsi="Arial" w:cs="Arial"/>
          <w:spacing w:val="-2"/>
        </w:rPr>
        <w:t xml:space="preserve"> </w:t>
      </w:r>
      <w:r w:rsidRPr="00F33857">
        <w:rPr>
          <w:rFonts w:ascii="Arial" w:hAnsi="Arial" w:cs="Arial"/>
        </w:rPr>
        <w:t>razón</w:t>
      </w:r>
      <w:r w:rsidRPr="00F33857">
        <w:rPr>
          <w:rFonts w:ascii="Arial" w:hAnsi="Arial" w:cs="Arial"/>
          <w:spacing w:val="-15"/>
        </w:rPr>
        <w:t xml:space="preserve"> </w:t>
      </w:r>
      <w:r w:rsidRPr="00F33857">
        <w:rPr>
          <w:rFonts w:ascii="Arial" w:hAnsi="Arial" w:cs="Arial"/>
        </w:rPr>
        <w:t>por</w:t>
      </w:r>
      <w:r w:rsidRPr="00F33857">
        <w:rPr>
          <w:rFonts w:ascii="Arial" w:hAnsi="Arial" w:cs="Arial"/>
          <w:spacing w:val="-14"/>
        </w:rPr>
        <w:t xml:space="preserve"> </w:t>
      </w:r>
      <w:r w:rsidRPr="00F33857">
        <w:rPr>
          <w:rFonts w:ascii="Arial" w:hAnsi="Arial" w:cs="Arial"/>
        </w:rPr>
        <w:t>la</w:t>
      </w:r>
      <w:r w:rsidRPr="00F33857">
        <w:rPr>
          <w:rFonts w:ascii="Arial" w:hAnsi="Arial" w:cs="Arial"/>
          <w:spacing w:val="-11"/>
        </w:rPr>
        <w:t xml:space="preserve"> </w:t>
      </w:r>
      <w:r w:rsidRPr="00F33857">
        <w:rPr>
          <w:rFonts w:ascii="Arial" w:hAnsi="Arial" w:cs="Arial"/>
        </w:rPr>
        <w:t>cual</w:t>
      </w:r>
      <w:r w:rsidRPr="00F33857">
        <w:rPr>
          <w:rFonts w:ascii="Arial" w:hAnsi="Arial" w:cs="Arial"/>
          <w:spacing w:val="-14"/>
        </w:rPr>
        <w:t xml:space="preserve"> </w:t>
      </w:r>
      <w:r w:rsidRPr="00F33857">
        <w:rPr>
          <w:rFonts w:ascii="Arial" w:hAnsi="Arial" w:cs="Arial"/>
        </w:rPr>
        <w:t>se</w:t>
      </w:r>
      <w:r w:rsidRPr="00F33857">
        <w:rPr>
          <w:rFonts w:ascii="Arial" w:hAnsi="Arial" w:cs="Arial"/>
          <w:spacing w:val="-15"/>
        </w:rPr>
        <w:t xml:space="preserve"> </w:t>
      </w:r>
      <w:r w:rsidRPr="00F33857">
        <w:rPr>
          <w:rFonts w:ascii="Arial" w:hAnsi="Arial" w:cs="Arial"/>
        </w:rPr>
        <w:t>estaría pagando</w:t>
      </w:r>
      <w:r w:rsidRPr="00F33857">
        <w:rPr>
          <w:rFonts w:ascii="Arial" w:hAnsi="Arial" w:cs="Arial"/>
          <w:spacing w:val="-7"/>
        </w:rPr>
        <w:t xml:space="preserve"> </w:t>
      </w:r>
      <w:r w:rsidRPr="00F33857">
        <w:rPr>
          <w:rFonts w:ascii="Arial" w:hAnsi="Arial" w:cs="Arial"/>
        </w:rPr>
        <w:t>dos</w:t>
      </w:r>
      <w:r w:rsidRPr="00F33857">
        <w:rPr>
          <w:rFonts w:ascii="Arial" w:hAnsi="Arial" w:cs="Arial"/>
          <w:spacing w:val="-9"/>
        </w:rPr>
        <w:t xml:space="preserve"> </w:t>
      </w:r>
      <w:r w:rsidRPr="00F33857">
        <w:rPr>
          <w:rFonts w:ascii="Arial" w:hAnsi="Arial" w:cs="Arial"/>
        </w:rPr>
        <w:t>veces</w:t>
      </w:r>
      <w:r w:rsidRPr="00F33857">
        <w:rPr>
          <w:rFonts w:ascii="Arial" w:hAnsi="Arial" w:cs="Arial"/>
          <w:spacing w:val="-9"/>
        </w:rPr>
        <w:t xml:space="preserve"> </w:t>
      </w:r>
      <w:r w:rsidRPr="00F33857">
        <w:rPr>
          <w:rFonts w:ascii="Arial" w:hAnsi="Arial" w:cs="Arial"/>
        </w:rPr>
        <w:t>el</w:t>
      </w:r>
      <w:r w:rsidRPr="00F33857">
        <w:rPr>
          <w:rFonts w:ascii="Arial" w:hAnsi="Arial" w:cs="Arial"/>
          <w:spacing w:val="-7"/>
        </w:rPr>
        <w:t xml:space="preserve"> </w:t>
      </w:r>
      <w:r w:rsidRPr="00F33857">
        <w:rPr>
          <w:rFonts w:ascii="Arial" w:hAnsi="Arial" w:cs="Arial"/>
        </w:rPr>
        <w:t>límite</w:t>
      </w:r>
      <w:r w:rsidRPr="00F33857">
        <w:rPr>
          <w:rFonts w:ascii="Arial" w:hAnsi="Arial" w:cs="Arial"/>
          <w:spacing w:val="-1"/>
        </w:rPr>
        <w:t xml:space="preserve"> </w:t>
      </w:r>
      <w:r w:rsidRPr="00F33857">
        <w:rPr>
          <w:rFonts w:ascii="Arial" w:hAnsi="Arial" w:cs="Arial"/>
        </w:rPr>
        <w:t>temporal</w:t>
      </w:r>
      <w:r w:rsidRPr="00F33857">
        <w:rPr>
          <w:rFonts w:ascii="Arial" w:hAnsi="Arial" w:cs="Arial"/>
          <w:spacing w:val="-5"/>
        </w:rPr>
        <w:t xml:space="preserve"> </w:t>
      </w:r>
      <w:r w:rsidRPr="00F33857">
        <w:rPr>
          <w:rFonts w:ascii="Arial" w:hAnsi="Arial" w:cs="Arial"/>
        </w:rPr>
        <w:t>comprendido</w:t>
      </w:r>
      <w:r w:rsidRPr="00F33857">
        <w:rPr>
          <w:rFonts w:ascii="Arial" w:hAnsi="Arial" w:cs="Arial"/>
          <w:spacing w:val="-7"/>
        </w:rPr>
        <w:t xml:space="preserve"> </w:t>
      </w:r>
      <w:r w:rsidRPr="00F33857">
        <w:rPr>
          <w:rFonts w:ascii="Arial" w:hAnsi="Arial" w:cs="Arial"/>
        </w:rPr>
        <w:t>entre</w:t>
      </w:r>
      <w:r w:rsidRPr="00F33857">
        <w:rPr>
          <w:rFonts w:ascii="Arial" w:hAnsi="Arial" w:cs="Arial"/>
          <w:spacing w:val="-7"/>
        </w:rPr>
        <w:t xml:space="preserve"> </w:t>
      </w:r>
      <w:r w:rsidRPr="00F33857">
        <w:rPr>
          <w:rFonts w:ascii="Arial" w:hAnsi="Arial" w:cs="Arial"/>
        </w:rPr>
        <w:t>el</w:t>
      </w:r>
      <w:r w:rsidRPr="00F33857">
        <w:rPr>
          <w:rFonts w:ascii="Arial" w:hAnsi="Arial" w:cs="Arial"/>
          <w:spacing w:val="-10"/>
        </w:rPr>
        <w:t xml:space="preserve"> </w:t>
      </w:r>
      <w:r w:rsidRPr="00F33857">
        <w:rPr>
          <w:rFonts w:ascii="Arial" w:hAnsi="Arial" w:cs="Arial"/>
        </w:rPr>
        <w:t>08/01/2023</w:t>
      </w:r>
      <w:r w:rsidRPr="00F33857">
        <w:rPr>
          <w:rFonts w:ascii="Arial" w:hAnsi="Arial" w:cs="Arial"/>
          <w:spacing w:val="-7"/>
        </w:rPr>
        <w:t xml:space="preserve"> </w:t>
      </w:r>
      <w:r w:rsidRPr="00F33857">
        <w:rPr>
          <w:rFonts w:ascii="Arial" w:hAnsi="Arial" w:cs="Arial"/>
        </w:rPr>
        <w:t>hasta</w:t>
      </w:r>
      <w:r w:rsidRPr="00F33857">
        <w:rPr>
          <w:rFonts w:ascii="Arial" w:hAnsi="Arial" w:cs="Arial"/>
          <w:spacing w:val="-12"/>
        </w:rPr>
        <w:t xml:space="preserve"> </w:t>
      </w:r>
      <w:r w:rsidRPr="00F33857">
        <w:rPr>
          <w:rFonts w:ascii="Arial" w:hAnsi="Arial" w:cs="Arial"/>
        </w:rPr>
        <w:t>el</w:t>
      </w:r>
      <w:r w:rsidRPr="00F33857">
        <w:rPr>
          <w:rFonts w:ascii="Arial" w:hAnsi="Arial" w:cs="Arial"/>
          <w:spacing w:val="-4"/>
        </w:rPr>
        <w:t xml:space="preserve"> </w:t>
      </w:r>
      <w:r w:rsidRPr="00F33857">
        <w:rPr>
          <w:rFonts w:ascii="Arial" w:hAnsi="Arial" w:cs="Arial"/>
        </w:rPr>
        <w:t>28/02/2023, lo cual atenta contra el principio de reparación integral.</w:t>
      </w:r>
    </w:p>
    <w:p w14:paraId="4AEE9502" w14:textId="77777777" w:rsidR="00DF34EF" w:rsidRPr="00F33857" w:rsidRDefault="00DF34EF" w:rsidP="00121C1D">
      <w:pPr>
        <w:pStyle w:val="Prrafodelista"/>
        <w:spacing w:line="312" w:lineRule="auto"/>
        <w:rPr>
          <w:rFonts w:ascii="Arial" w:hAnsi="Arial" w:cs="Arial"/>
        </w:rPr>
      </w:pPr>
    </w:p>
    <w:p w14:paraId="5DBD2477" w14:textId="4D8BBBF0" w:rsidR="00DF34EF" w:rsidRPr="000731DC" w:rsidRDefault="00DF34EF" w:rsidP="000731DC">
      <w:pPr>
        <w:tabs>
          <w:tab w:val="left" w:pos="946"/>
        </w:tabs>
        <w:spacing w:line="312" w:lineRule="auto"/>
        <w:ind w:right="216"/>
        <w:jc w:val="both"/>
        <w:rPr>
          <w:rFonts w:ascii="Arial" w:hAnsi="Arial" w:cs="Arial"/>
        </w:rPr>
      </w:pPr>
      <w:r w:rsidRPr="000731DC">
        <w:rPr>
          <w:rFonts w:ascii="Arial" w:hAnsi="Arial" w:cs="Arial"/>
        </w:rPr>
        <w:t>En consecuencia, no se encuentra acreditado (i) que el señor Samuel Mauricio Astaiza desarrollara una actividad económica y la naturaleza de la misma, (</w:t>
      </w:r>
      <w:proofErr w:type="spellStart"/>
      <w:r w:rsidRPr="000731DC">
        <w:rPr>
          <w:rFonts w:ascii="Arial" w:hAnsi="Arial" w:cs="Arial"/>
        </w:rPr>
        <w:t>ii</w:t>
      </w:r>
      <w:proofErr w:type="spellEnd"/>
      <w:r w:rsidRPr="000731DC">
        <w:rPr>
          <w:rFonts w:ascii="Arial" w:hAnsi="Arial" w:cs="Arial"/>
        </w:rPr>
        <w:t>) si efectivamente percibía ingresos derivados de la actividad económica y su respectiva cuantía, (</w:t>
      </w:r>
      <w:proofErr w:type="spellStart"/>
      <w:r w:rsidRPr="000731DC">
        <w:rPr>
          <w:rFonts w:ascii="Arial" w:hAnsi="Arial" w:cs="Arial"/>
        </w:rPr>
        <w:t>iii</w:t>
      </w:r>
      <w:proofErr w:type="spellEnd"/>
      <w:r w:rsidRPr="000731DC">
        <w:rPr>
          <w:rFonts w:ascii="Arial" w:hAnsi="Arial" w:cs="Arial"/>
        </w:rPr>
        <w:t>) el cese laboral</w:t>
      </w:r>
      <w:r w:rsidRPr="000731DC">
        <w:rPr>
          <w:rFonts w:ascii="Arial" w:hAnsi="Arial" w:cs="Arial"/>
          <w:spacing w:val="-9"/>
        </w:rPr>
        <w:t xml:space="preserve"> </w:t>
      </w:r>
      <w:r w:rsidRPr="000731DC">
        <w:rPr>
          <w:rFonts w:ascii="Arial" w:hAnsi="Arial" w:cs="Arial"/>
        </w:rPr>
        <w:t>del</w:t>
      </w:r>
      <w:r w:rsidRPr="000731DC">
        <w:rPr>
          <w:rFonts w:ascii="Arial" w:hAnsi="Arial" w:cs="Arial"/>
          <w:spacing w:val="-9"/>
        </w:rPr>
        <w:t xml:space="preserve"> </w:t>
      </w:r>
      <w:r w:rsidRPr="000731DC">
        <w:rPr>
          <w:rFonts w:ascii="Arial" w:hAnsi="Arial" w:cs="Arial"/>
        </w:rPr>
        <w:t>aquí</w:t>
      </w:r>
      <w:r w:rsidRPr="000731DC">
        <w:rPr>
          <w:rFonts w:ascii="Arial" w:hAnsi="Arial" w:cs="Arial"/>
          <w:spacing w:val="-8"/>
        </w:rPr>
        <w:t xml:space="preserve"> </w:t>
      </w:r>
      <w:r w:rsidRPr="000731DC">
        <w:rPr>
          <w:rFonts w:ascii="Arial" w:hAnsi="Arial" w:cs="Arial"/>
        </w:rPr>
        <w:t>demandante</w:t>
      </w:r>
      <w:r w:rsidRPr="000731DC">
        <w:rPr>
          <w:rFonts w:ascii="Arial" w:hAnsi="Arial" w:cs="Arial"/>
          <w:spacing w:val="-7"/>
        </w:rPr>
        <w:t xml:space="preserve"> </w:t>
      </w:r>
      <w:r w:rsidRPr="000731DC">
        <w:rPr>
          <w:rFonts w:ascii="Arial" w:hAnsi="Arial" w:cs="Arial"/>
        </w:rPr>
        <w:t>y</w:t>
      </w:r>
      <w:r w:rsidRPr="000731DC">
        <w:rPr>
          <w:rFonts w:ascii="Arial" w:hAnsi="Arial" w:cs="Arial"/>
          <w:spacing w:val="-4"/>
        </w:rPr>
        <w:t xml:space="preserve"> </w:t>
      </w:r>
      <w:r w:rsidRPr="000731DC">
        <w:rPr>
          <w:rFonts w:ascii="Arial" w:hAnsi="Arial" w:cs="Arial"/>
        </w:rPr>
        <w:t>(</w:t>
      </w:r>
      <w:proofErr w:type="spellStart"/>
      <w:r w:rsidRPr="000731DC">
        <w:rPr>
          <w:rFonts w:ascii="Arial" w:hAnsi="Arial" w:cs="Arial"/>
        </w:rPr>
        <w:t>iv</w:t>
      </w:r>
      <w:proofErr w:type="spellEnd"/>
      <w:r w:rsidRPr="000731DC">
        <w:rPr>
          <w:rFonts w:ascii="Arial" w:hAnsi="Arial" w:cs="Arial"/>
        </w:rPr>
        <w:t>)</w:t>
      </w:r>
      <w:r w:rsidRPr="000731DC">
        <w:rPr>
          <w:rFonts w:ascii="Arial" w:hAnsi="Arial" w:cs="Arial"/>
          <w:spacing w:val="-10"/>
        </w:rPr>
        <w:t xml:space="preserve"> </w:t>
      </w:r>
      <w:r w:rsidRPr="000731DC">
        <w:rPr>
          <w:rFonts w:ascii="Arial" w:hAnsi="Arial" w:cs="Arial"/>
        </w:rPr>
        <w:t>que</w:t>
      </w:r>
      <w:r w:rsidRPr="000731DC">
        <w:rPr>
          <w:rFonts w:ascii="Arial" w:hAnsi="Arial" w:cs="Arial"/>
          <w:spacing w:val="-7"/>
        </w:rPr>
        <w:t xml:space="preserve"> </w:t>
      </w:r>
      <w:r w:rsidRPr="000731DC">
        <w:rPr>
          <w:rFonts w:ascii="Arial" w:hAnsi="Arial" w:cs="Arial"/>
        </w:rPr>
        <w:t>el</w:t>
      </w:r>
      <w:r w:rsidRPr="000731DC">
        <w:rPr>
          <w:rFonts w:ascii="Arial" w:hAnsi="Arial" w:cs="Arial"/>
          <w:spacing w:val="-5"/>
        </w:rPr>
        <w:t xml:space="preserve"> </w:t>
      </w:r>
      <w:r w:rsidRPr="000731DC">
        <w:rPr>
          <w:rFonts w:ascii="Arial" w:hAnsi="Arial" w:cs="Arial"/>
        </w:rPr>
        <w:t>cese</w:t>
      </w:r>
      <w:r w:rsidRPr="000731DC">
        <w:rPr>
          <w:rFonts w:ascii="Arial" w:hAnsi="Arial" w:cs="Arial"/>
          <w:spacing w:val="-3"/>
        </w:rPr>
        <w:t xml:space="preserve"> </w:t>
      </w:r>
      <w:r w:rsidRPr="000731DC">
        <w:rPr>
          <w:rFonts w:ascii="Arial" w:hAnsi="Arial" w:cs="Arial"/>
        </w:rPr>
        <w:t>laboral</w:t>
      </w:r>
      <w:r w:rsidRPr="000731DC">
        <w:rPr>
          <w:rFonts w:ascii="Arial" w:hAnsi="Arial" w:cs="Arial"/>
          <w:spacing w:val="-9"/>
        </w:rPr>
        <w:t xml:space="preserve"> </w:t>
      </w:r>
      <w:r w:rsidRPr="000731DC">
        <w:rPr>
          <w:rFonts w:ascii="Arial" w:hAnsi="Arial" w:cs="Arial"/>
        </w:rPr>
        <w:t>encontrar</w:t>
      </w:r>
      <w:r w:rsidRPr="000731DC">
        <w:rPr>
          <w:rFonts w:ascii="Arial" w:hAnsi="Arial" w:cs="Arial"/>
          <w:spacing w:val="-6"/>
        </w:rPr>
        <w:t xml:space="preserve"> </w:t>
      </w:r>
      <w:r w:rsidRPr="000731DC">
        <w:rPr>
          <w:rFonts w:ascii="Arial" w:hAnsi="Arial" w:cs="Arial"/>
        </w:rPr>
        <w:t>su</w:t>
      </w:r>
      <w:r w:rsidRPr="000731DC">
        <w:rPr>
          <w:rFonts w:ascii="Arial" w:hAnsi="Arial" w:cs="Arial"/>
          <w:spacing w:val="-3"/>
        </w:rPr>
        <w:t xml:space="preserve"> </w:t>
      </w:r>
      <w:r w:rsidRPr="000731DC">
        <w:rPr>
          <w:rFonts w:ascii="Arial" w:hAnsi="Arial" w:cs="Arial"/>
        </w:rPr>
        <w:t>causa</w:t>
      </w:r>
      <w:r w:rsidRPr="000731DC">
        <w:rPr>
          <w:rFonts w:ascii="Arial" w:hAnsi="Arial" w:cs="Arial"/>
          <w:spacing w:val="-7"/>
        </w:rPr>
        <w:t xml:space="preserve"> </w:t>
      </w:r>
      <w:r w:rsidRPr="000731DC">
        <w:rPr>
          <w:rFonts w:ascii="Arial" w:hAnsi="Arial" w:cs="Arial"/>
        </w:rPr>
        <w:t>en</w:t>
      </w:r>
      <w:r w:rsidRPr="000731DC">
        <w:rPr>
          <w:rFonts w:ascii="Arial" w:hAnsi="Arial" w:cs="Arial"/>
          <w:spacing w:val="-7"/>
        </w:rPr>
        <w:t xml:space="preserve"> </w:t>
      </w:r>
      <w:r w:rsidRPr="000731DC">
        <w:rPr>
          <w:rFonts w:ascii="Arial" w:hAnsi="Arial" w:cs="Arial"/>
        </w:rPr>
        <w:t>el</w:t>
      </w:r>
      <w:r w:rsidRPr="000731DC">
        <w:rPr>
          <w:rFonts w:ascii="Arial" w:hAnsi="Arial" w:cs="Arial"/>
          <w:spacing w:val="-9"/>
        </w:rPr>
        <w:t xml:space="preserve"> </w:t>
      </w:r>
      <w:r w:rsidRPr="000731DC">
        <w:rPr>
          <w:rFonts w:ascii="Arial" w:hAnsi="Arial" w:cs="Arial"/>
        </w:rPr>
        <w:t>accidente</w:t>
      </w:r>
      <w:r w:rsidRPr="000731DC">
        <w:rPr>
          <w:rFonts w:ascii="Arial" w:hAnsi="Arial" w:cs="Arial"/>
          <w:spacing w:val="-7"/>
        </w:rPr>
        <w:t xml:space="preserve"> </w:t>
      </w:r>
      <w:r w:rsidRPr="000731DC">
        <w:rPr>
          <w:rFonts w:ascii="Arial" w:hAnsi="Arial" w:cs="Arial"/>
        </w:rPr>
        <w:t>de tránsito en mención</w:t>
      </w:r>
      <w:r w:rsidR="008C39F3" w:rsidRPr="000731DC">
        <w:rPr>
          <w:rFonts w:ascii="Arial" w:hAnsi="Arial" w:cs="Arial"/>
        </w:rPr>
        <w:t xml:space="preserve">. </w:t>
      </w:r>
      <w:r w:rsidRPr="000731DC">
        <w:rPr>
          <w:rFonts w:ascii="Arial" w:hAnsi="Arial" w:cs="Arial"/>
        </w:rPr>
        <w:t>No</w:t>
      </w:r>
      <w:r w:rsidRPr="000731DC">
        <w:rPr>
          <w:rFonts w:ascii="Arial" w:hAnsi="Arial" w:cs="Arial"/>
          <w:spacing w:val="-15"/>
        </w:rPr>
        <w:t xml:space="preserve"> </w:t>
      </w:r>
      <w:r w:rsidRPr="000731DC">
        <w:rPr>
          <w:rFonts w:ascii="Arial" w:hAnsi="Arial" w:cs="Arial"/>
        </w:rPr>
        <w:t>resulta</w:t>
      </w:r>
      <w:r w:rsidRPr="000731DC">
        <w:rPr>
          <w:rFonts w:ascii="Arial" w:hAnsi="Arial" w:cs="Arial"/>
          <w:spacing w:val="-15"/>
        </w:rPr>
        <w:t xml:space="preserve"> </w:t>
      </w:r>
      <w:r w:rsidRPr="000731DC">
        <w:rPr>
          <w:rFonts w:ascii="Arial" w:hAnsi="Arial" w:cs="Arial"/>
        </w:rPr>
        <w:t>entonces</w:t>
      </w:r>
      <w:r w:rsidRPr="000731DC">
        <w:rPr>
          <w:rFonts w:ascii="Arial" w:hAnsi="Arial" w:cs="Arial"/>
          <w:spacing w:val="-14"/>
        </w:rPr>
        <w:t xml:space="preserve"> </w:t>
      </w:r>
      <w:r w:rsidRPr="000731DC">
        <w:rPr>
          <w:rFonts w:ascii="Arial" w:hAnsi="Arial" w:cs="Arial"/>
        </w:rPr>
        <w:t>procedente</w:t>
      </w:r>
      <w:r w:rsidRPr="000731DC">
        <w:rPr>
          <w:rFonts w:ascii="Arial" w:hAnsi="Arial" w:cs="Arial"/>
          <w:spacing w:val="-13"/>
        </w:rPr>
        <w:t xml:space="preserve"> </w:t>
      </w:r>
      <w:r w:rsidRPr="000731DC">
        <w:rPr>
          <w:rFonts w:ascii="Arial" w:hAnsi="Arial" w:cs="Arial"/>
        </w:rPr>
        <w:t>lo</w:t>
      </w:r>
      <w:r w:rsidRPr="000731DC">
        <w:rPr>
          <w:rFonts w:ascii="Arial" w:hAnsi="Arial" w:cs="Arial"/>
          <w:spacing w:val="-13"/>
        </w:rPr>
        <w:t xml:space="preserve"> </w:t>
      </w:r>
      <w:r w:rsidRPr="000731DC">
        <w:rPr>
          <w:rFonts w:ascii="Arial" w:hAnsi="Arial" w:cs="Arial"/>
        </w:rPr>
        <w:t>solicitado</w:t>
      </w:r>
      <w:r w:rsidRPr="000731DC">
        <w:rPr>
          <w:rFonts w:ascii="Arial" w:hAnsi="Arial" w:cs="Arial"/>
          <w:spacing w:val="-13"/>
        </w:rPr>
        <w:t xml:space="preserve"> </w:t>
      </w:r>
      <w:r w:rsidRPr="000731DC">
        <w:rPr>
          <w:rFonts w:ascii="Arial" w:hAnsi="Arial" w:cs="Arial"/>
        </w:rPr>
        <w:t>respecto</w:t>
      </w:r>
      <w:r w:rsidRPr="000731DC">
        <w:rPr>
          <w:rFonts w:ascii="Arial" w:hAnsi="Arial" w:cs="Arial"/>
          <w:spacing w:val="-13"/>
        </w:rPr>
        <w:t xml:space="preserve"> </w:t>
      </w:r>
      <w:r w:rsidRPr="000731DC">
        <w:rPr>
          <w:rFonts w:ascii="Arial" w:hAnsi="Arial" w:cs="Arial"/>
        </w:rPr>
        <w:t>del</w:t>
      </w:r>
      <w:r w:rsidRPr="000731DC">
        <w:rPr>
          <w:rFonts w:ascii="Arial" w:hAnsi="Arial" w:cs="Arial"/>
          <w:spacing w:val="-15"/>
        </w:rPr>
        <w:t xml:space="preserve"> </w:t>
      </w:r>
      <w:r w:rsidRPr="000731DC">
        <w:rPr>
          <w:rFonts w:ascii="Arial" w:hAnsi="Arial" w:cs="Arial"/>
        </w:rPr>
        <w:t>reconocimiento</w:t>
      </w:r>
      <w:r w:rsidRPr="000731DC">
        <w:rPr>
          <w:rFonts w:ascii="Arial" w:hAnsi="Arial" w:cs="Arial"/>
          <w:spacing w:val="-13"/>
        </w:rPr>
        <w:t xml:space="preserve"> </w:t>
      </w:r>
      <w:r w:rsidRPr="000731DC">
        <w:rPr>
          <w:rFonts w:ascii="Arial" w:hAnsi="Arial" w:cs="Arial"/>
        </w:rPr>
        <w:t>y</w:t>
      </w:r>
      <w:r w:rsidRPr="000731DC">
        <w:rPr>
          <w:rFonts w:ascii="Arial" w:hAnsi="Arial" w:cs="Arial"/>
          <w:spacing w:val="-15"/>
        </w:rPr>
        <w:t xml:space="preserve"> </w:t>
      </w:r>
      <w:r w:rsidRPr="000731DC">
        <w:rPr>
          <w:rFonts w:ascii="Arial" w:hAnsi="Arial" w:cs="Arial"/>
        </w:rPr>
        <w:t>pago</w:t>
      </w:r>
      <w:r w:rsidRPr="000731DC">
        <w:rPr>
          <w:rFonts w:ascii="Arial" w:hAnsi="Arial" w:cs="Arial"/>
          <w:spacing w:val="-13"/>
        </w:rPr>
        <w:t xml:space="preserve"> </w:t>
      </w:r>
      <w:r w:rsidRPr="000731DC">
        <w:rPr>
          <w:rFonts w:ascii="Arial" w:hAnsi="Arial" w:cs="Arial"/>
        </w:rPr>
        <w:t>en</w:t>
      </w:r>
      <w:r w:rsidRPr="000731DC">
        <w:rPr>
          <w:rFonts w:ascii="Arial" w:hAnsi="Arial" w:cs="Arial"/>
          <w:spacing w:val="-15"/>
        </w:rPr>
        <w:t xml:space="preserve"> </w:t>
      </w:r>
      <w:r w:rsidRPr="000731DC">
        <w:rPr>
          <w:rFonts w:ascii="Arial" w:hAnsi="Arial" w:cs="Arial"/>
        </w:rPr>
        <w:t>favor</w:t>
      </w:r>
      <w:r w:rsidRPr="000731DC">
        <w:rPr>
          <w:rFonts w:ascii="Arial" w:hAnsi="Arial" w:cs="Arial"/>
          <w:spacing w:val="-15"/>
        </w:rPr>
        <w:t xml:space="preserve"> </w:t>
      </w:r>
      <w:r w:rsidRPr="000731DC">
        <w:rPr>
          <w:rFonts w:ascii="Arial" w:hAnsi="Arial" w:cs="Arial"/>
        </w:rPr>
        <w:t>de</w:t>
      </w:r>
      <w:r w:rsidRPr="000731DC">
        <w:rPr>
          <w:rFonts w:ascii="Arial" w:hAnsi="Arial" w:cs="Arial"/>
          <w:spacing w:val="-12"/>
        </w:rPr>
        <w:t xml:space="preserve"> </w:t>
      </w:r>
      <w:r w:rsidRPr="000731DC">
        <w:rPr>
          <w:rFonts w:ascii="Arial" w:hAnsi="Arial" w:cs="Arial"/>
        </w:rPr>
        <w:t>la</w:t>
      </w:r>
      <w:r w:rsidRPr="000731DC">
        <w:rPr>
          <w:rFonts w:ascii="Arial" w:hAnsi="Arial" w:cs="Arial"/>
          <w:spacing w:val="-13"/>
        </w:rPr>
        <w:t xml:space="preserve"> </w:t>
      </w:r>
      <w:r w:rsidRPr="000731DC">
        <w:rPr>
          <w:rFonts w:ascii="Arial" w:hAnsi="Arial" w:cs="Arial"/>
        </w:rPr>
        <w:t>parte demandante</w:t>
      </w:r>
      <w:r w:rsidRPr="000731DC">
        <w:rPr>
          <w:rFonts w:ascii="Arial" w:hAnsi="Arial" w:cs="Arial"/>
          <w:spacing w:val="-6"/>
        </w:rPr>
        <w:t xml:space="preserve"> </w:t>
      </w:r>
      <w:r w:rsidRPr="000731DC">
        <w:rPr>
          <w:rFonts w:ascii="Arial" w:hAnsi="Arial" w:cs="Arial"/>
        </w:rPr>
        <w:t>de</w:t>
      </w:r>
      <w:r w:rsidRPr="000731DC">
        <w:rPr>
          <w:rFonts w:ascii="Arial" w:hAnsi="Arial" w:cs="Arial"/>
          <w:spacing w:val="-2"/>
        </w:rPr>
        <w:t xml:space="preserve"> </w:t>
      </w:r>
      <w:r w:rsidRPr="000731DC">
        <w:rPr>
          <w:rFonts w:ascii="Arial" w:hAnsi="Arial" w:cs="Arial"/>
        </w:rPr>
        <w:t>sumas</w:t>
      </w:r>
      <w:r w:rsidRPr="000731DC">
        <w:rPr>
          <w:rFonts w:ascii="Arial" w:hAnsi="Arial" w:cs="Arial"/>
          <w:spacing w:val="-8"/>
        </w:rPr>
        <w:t xml:space="preserve"> </w:t>
      </w:r>
      <w:r w:rsidRPr="000731DC">
        <w:rPr>
          <w:rFonts w:ascii="Arial" w:hAnsi="Arial" w:cs="Arial"/>
        </w:rPr>
        <w:t>de</w:t>
      </w:r>
      <w:r w:rsidRPr="000731DC">
        <w:rPr>
          <w:rFonts w:ascii="Arial" w:hAnsi="Arial" w:cs="Arial"/>
          <w:spacing w:val="-6"/>
        </w:rPr>
        <w:t xml:space="preserve"> </w:t>
      </w:r>
      <w:r w:rsidRPr="000731DC">
        <w:rPr>
          <w:rFonts w:ascii="Arial" w:hAnsi="Arial" w:cs="Arial"/>
        </w:rPr>
        <w:t>dinero</w:t>
      </w:r>
      <w:r w:rsidRPr="000731DC">
        <w:rPr>
          <w:rFonts w:ascii="Arial" w:hAnsi="Arial" w:cs="Arial"/>
          <w:spacing w:val="-6"/>
        </w:rPr>
        <w:t xml:space="preserve"> </w:t>
      </w:r>
      <w:r w:rsidRPr="000731DC">
        <w:rPr>
          <w:rFonts w:ascii="Arial" w:hAnsi="Arial" w:cs="Arial"/>
        </w:rPr>
        <w:t>por</w:t>
      </w:r>
      <w:r w:rsidRPr="000731DC">
        <w:rPr>
          <w:rFonts w:ascii="Arial" w:hAnsi="Arial" w:cs="Arial"/>
          <w:spacing w:val="-5"/>
        </w:rPr>
        <w:t xml:space="preserve"> </w:t>
      </w:r>
      <w:r w:rsidRPr="000731DC">
        <w:rPr>
          <w:rFonts w:ascii="Arial" w:hAnsi="Arial" w:cs="Arial"/>
        </w:rPr>
        <w:t>concepto</w:t>
      </w:r>
      <w:r w:rsidRPr="000731DC">
        <w:rPr>
          <w:rFonts w:ascii="Arial" w:hAnsi="Arial" w:cs="Arial"/>
          <w:spacing w:val="-6"/>
        </w:rPr>
        <w:t xml:space="preserve"> </w:t>
      </w:r>
      <w:r w:rsidRPr="000731DC">
        <w:rPr>
          <w:rFonts w:ascii="Arial" w:hAnsi="Arial" w:cs="Arial"/>
        </w:rPr>
        <w:t>de</w:t>
      </w:r>
      <w:r w:rsidRPr="000731DC">
        <w:rPr>
          <w:rFonts w:ascii="Arial" w:hAnsi="Arial" w:cs="Arial"/>
          <w:spacing w:val="-11"/>
        </w:rPr>
        <w:t xml:space="preserve"> </w:t>
      </w:r>
      <w:r w:rsidRPr="000731DC">
        <w:rPr>
          <w:rFonts w:ascii="Arial" w:hAnsi="Arial" w:cs="Arial"/>
        </w:rPr>
        <w:t>daños</w:t>
      </w:r>
      <w:r w:rsidRPr="000731DC">
        <w:rPr>
          <w:rFonts w:ascii="Arial" w:hAnsi="Arial" w:cs="Arial"/>
          <w:spacing w:val="-8"/>
        </w:rPr>
        <w:t xml:space="preserve"> </w:t>
      </w:r>
      <w:r w:rsidRPr="000731DC">
        <w:rPr>
          <w:rFonts w:ascii="Arial" w:hAnsi="Arial" w:cs="Arial"/>
        </w:rPr>
        <w:t>patrimoniales.</w:t>
      </w:r>
      <w:r w:rsidRPr="000731DC">
        <w:rPr>
          <w:rFonts w:ascii="Arial" w:hAnsi="Arial" w:cs="Arial"/>
          <w:spacing w:val="-7"/>
        </w:rPr>
        <w:t xml:space="preserve"> </w:t>
      </w:r>
      <w:r w:rsidRPr="000731DC">
        <w:rPr>
          <w:rFonts w:ascii="Arial" w:hAnsi="Arial" w:cs="Arial"/>
        </w:rPr>
        <w:t>Lo</w:t>
      </w:r>
      <w:r w:rsidRPr="000731DC">
        <w:rPr>
          <w:rFonts w:ascii="Arial" w:hAnsi="Arial" w:cs="Arial"/>
          <w:spacing w:val="-6"/>
        </w:rPr>
        <w:t xml:space="preserve"> </w:t>
      </w:r>
      <w:r w:rsidRPr="000731DC">
        <w:rPr>
          <w:rFonts w:ascii="Arial" w:hAnsi="Arial" w:cs="Arial"/>
        </w:rPr>
        <w:t>anterior,</w:t>
      </w:r>
      <w:r w:rsidRPr="000731DC">
        <w:rPr>
          <w:rFonts w:ascii="Arial" w:hAnsi="Arial" w:cs="Arial"/>
          <w:spacing w:val="-7"/>
        </w:rPr>
        <w:t xml:space="preserve"> </w:t>
      </w:r>
      <w:r w:rsidRPr="000731DC">
        <w:rPr>
          <w:rFonts w:ascii="Arial" w:hAnsi="Arial" w:cs="Arial"/>
        </w:rPr>
        <w:t>en</w:t>
      </w:r>
      <w:r w:rsidRPr="000731DC">
        <w:rPr>
          <w:rFonts w:ascii="Arial" w:hAnsi="Arial" w:cs="Arial"/>
          <w:spacing w:val="-6"/>
        </w:rPr>
        <w:t xml:space="preserve"> </w:t>
      </w:r>
      <w:r w:rsidRPr="000731DC">
        <w:rPr>
          <w:rFonts w:ascii="Arial" w:hAnsi="Arial" w:cs="Arial"/>
        </w:rPr>
        <w:t>tanto</w:t>
      </w:r>
      <w:r w:rsidRPr="000731DC">
        <w:rPr>
          <w:rFonts w:ascii="Arial" w:hAnsi="Arial" w:cs="Arial"/>
          <w:spacing w:val="-6"/>
        </w:rPr>
        <w:t xml:space="preserve"> </w:t>
      </w:r>
      <w:r w:rsidRPr="000731DC">
        <w:rPr>
          <w:rFonts w:ascii="Arial" w:hAnsi="Arial" w:cs="Arial"/>
        </w:rPr>
        <w:t>que</w:t>
      </w:r>
      <w:r w:rsidRPr="000731DC">
        <w:rPr>
          <w:rFonts w:ascii="Arial" w:hAnsi="Arial" w:cs="Arial"/>
          <w:spacing w:val="-6"/>
        </w:rPr>
        <w:t xml:space="preserve"> </w:t>
      </w:r>
      <w:r w:rsidRPr="000731DC">
        <w:rPr>
          <w:rFonts w:ascii="Arial" w:hAnsi="Arial" w:cs="Arial"/>
        </w:rPr>
        <w:t>no existe en el plenario del proceso prueba o elemento de juicio suficiente que permita acreditar un lucro cesante.</w:t>
      </w:r>
    </w:p>
    <w:p w14:paraId="1D584ECC" w14:textId="77777777" w:rsidR="00DF34EF" w:rsidRPr="00F33857" w:rsidRDefault="00DF34EF" w:rsidP="00121C1D">
      <w:pPr>
        <w:pStyle w:val="Prrafodelista"/>
        <w:tabs>
          <w:tab w:val="left" w:pos="946"/>
        </w:tabs>
        <w:spacing w:line="312" w:lineRule="auto"/>
        <w:ind w:right="216" w:firstLine="0"/>
        <w:jc w:val="both"/>
        <w:rPr>
          <w:rFonts w:ascii="Arial" w:hAnsi="Arial" w:cs="Arial"/>
        </w:rPr>
      </w:pPr>
    </w:p>
    <w:p w14:paraId="10A69BBE" w14:textId="42D2C3D5" w:rsidR="00DF34EF" w:rsidRPr="000731DC" w:rsidRDefault="00DF34EF" w:rsidP="000731DC">
      <w:pPr>
        <w:tabs>
          <w:tab w:val="left" w:pos="946"/>
        </w:tabs>
        <w:spacing w:line="312" w:lineRule="auto"/>
        <w:ind w:right="216"/>
        <w:jc w:val="both"/>
        <w:rPr>
          <w:rFonts w:ascii="Arial" w:hAnsi="Arial" w:cs="Arial"/>
          <w:spacing w:val="-2"/>
        </w:rPr>
      </w:pPr>
      <w:r w:rsidRPr="000731DC">
        <w:rPr>
          <w:rFonts w:ascii="Arial" w:hAnsi="Arial" w:cs="Arial"/>
        </w:rPr>
        <w:t>En</w:t>
      </w:r>
      <w:r w:rsidRPr="000731DC">
        <w:rPr>
          <w:rFonts w:ascii="Arial" w:hAnsi="Arial" w:cs="Arial"/>
          <w:spacing w:val="-2"/>
        </w:rPr>
        <w:t xml:space="preserve"> </w:t>
      </w:r>
      <w:r w:rsidRPr="000731DC">
        <w:rPr>
          <w:rFonts w:ascii="Arial" w:hAnsi="Arial" w:cs="Arial"/>
        </w:rPr>
        <w:t>este</w:t>
      </w:r>
      <w:r w:rsidRPr="000731DC">
        <w:rPr>
          <w:rFonts w:ascii="Arial" w:hAnsi="Arial" w:cs="Arial"/>
          <w:spacing w:val="-6"/>
        </w:rPr>
        <w:t xml:space="preserve"> </w:t>
      </w:r>
      <w:r w:rsidRPr="000731DC">
        <w:rPr>
          <w:rFonts w:ascii="Arial" w:hAnsi="Arial" w:cs="Arial"/>
        </w:rPr>
        <w:t>orden</w:t>
      </w:r>
      <w:r w:rsidRPr="000731DC">
        <w:rPr>
          <w:rFonts w:ascii="Arial" w:hAnsi="Arial" w:cs="Arial"/>
          <w:spacing w:val="-6"/>
        </w:rPr>
        <w:t xml:space="preserve"> </w:t>
      </w:r>
      <w:r w:rsidRPr="000731DC">
        <w:rPr>
          <w:rFonts w:ascii="Arial" w:hAnsi="Arial" w:cs="Arial"/>
        </w:rPr>
        <w:t>de</w:t>
      </w:r>
      <w:r w:rsidRPr="000731DC">
        <w:rPr>
          <w:rFonts w:ascii="Arial" w:hAnsi="Arial" w:cs="Arial"/>
          <w:spacing w:val="-2"/>
        </w:rPr>
        <w:t xml:space="preserve"> </w:t>
      </w:r>
      <w:r w:rsidRPr="000731DC">
        <w:rPr>
          <w:rFonts w:ascii="Arial" w:hAnsi="Arial" w:cs="Arial"/>
        </w:rPr>
        <w:t>ideas,</w:t>
      </w:r>
      <w:r w:rsidRPr="000731DC">
        <w:rPr>
          <w:rFonts w:ascii="Arial" w:hAnsi="Arial" w:cs="Arial"/>
          <w:spacing w:val="-2"/>
        </w:rPr>
        <w:t xml:space="preserve"> </w:t>
      </w:r>
      <w:r w:rsidRPr="000731DC">
        <w:rPr>
          <w:rFonts w:ascii="Arial" w:hAnsi="Arial" w:cs="Arial"/>
        </w:rPr>
        <w:t>es</w:t>
      </w:r>
      <w:r w:rsidRPr="000731DC">
        <w:rPr>
          <w:rFonts w:ascii="Arial" w:hAnsi="Arial" w:cs="Arial"/>
          <w:spacing w:val="-8"/>
        </w:rPr>
        <w:t xml:space="preserve"> </w:t>
      </w:r>
      <w:r w:rsidRPr="000731DC">
        <w:rPr>
          <w:rFonts w:ascii="Arial" w:hAnsi="Arial" w:cs="Arial"/>
        </w:rPr>
        <w:t>preciso</w:t>
      </w:r>
      <w:r w:rsidRPr="000731DC">
        <w:rPr>
          <w:rFonts w:ascii="Arial" w:hAnsi="Arial" w:cs="Arial"/>
          <w:spacing w:val="-2"/>
        </w:rPr>
        <w:t xml:space="preserve"> </w:t>
      </w:r>
      <w:r w:rsidRPr="000731DC">
        <w:rPr>
          <w:rFonts w:ascii="Arial" w:hAnsi="Arial" w:cs="Arial"/>
        </w:rPr>
        <w:t>reiterar</w:t>
      </w:r>
      <w:r w:rsidRPr="000731DC">
        <w:rPr>
          <w:rFonts w:ascii="Arial" w:hAnsi="Arial" w:cs="Arial"/>
          <w:spacing w:val="-5"/>
        </w:rPr>
        <w:t xml:space="preserve"> </w:t>
      </w:r>
      <w:r w:rsidRPr="000731DC">
        <w:rPr>
          <w:rFonts w:ascii="Arial" w:hAnsi="Arial" w:cs="Arial"/>
        </w:rPr>
        <w:t>que</w:t>
      </w:r>
      <w:r w:rsidRPr="000731DC">
        <w:rPr>
          <w:rFonts w:ascii="Arial" w:hAnsi="Arial" w:cs="Arial"/>
          <w:spacing w:val="-2"/>
        </w:rPr>
        <w:t xml:space="preserve"> </w:t>
      </w:r>
      <w:r w:rsidRPr="000731DC">
        <w:rPr>
          <w:rFonts w:ascii="Arial" w:hAnsi="Arial" w:cs="Arial"/>
        </w:rPr>
        <w:t>la</w:t>
      </w:r>
      <w:r w:rsidRPr="000731DC">
        <w:rPr>
          <w:rFonts w:ascii="Arial" w:hAnsi="Arial" w:cs="Arial"/>
          <w:spacing w:val="-6"/>
        </w:rPr>
        <w:t xml:space="preserve"> </w:t>
      </w:r>
      <w:r w:rsidRPr="000731DC">
        <w:rPr>
          <w:rFonts w:ascii="Arial" w:hAnsi="Arial" w:cs="Arial"/>
        </w:rPr>
        <w:t>parte</w:t>
      </w:r>
      <w:r w:rsidRPr="000731DC">
        <w:rPr>
          <w:rFonts w:ascii="Arial" w:hAnsi="Arial" w:cs="Arial"/>
          <w:spacing w:val="-2"/>
        </w:rPr>
        <w:t xml:space="preserve"> </w:t>
      </w:r>
      <w:r w:rsidRPr="000731DC">
        <w:rPr>
          <w:rFonts w:ascii="Arial" w:hAnsi="Arial" w:cs="Arial"/>
        </w:rPr>
        <w:t>demandante</w:t>
      </w:r>
      <w:r w:rsidRPr="000731DC">
        <w:rPr>
          <w:rFonts w:ascii="Arial" w:hAnsi="Arial" w:cs="Arial"/>
          <w:spacing w:val="-2"/>
        </w:rPr>
        <w:t xml:space="preserve"> </w:t>
      </w:r>
      <w:r w:rsidRPr="000731DC">
        <w:rPr>
          <w:rFonts w:ascii="Arial" w:hAnsi="Arial" w:cs="Arial"/>
        </w:rPr>
        <w:t>tenía</w:t>
      </w:r>
      <w:r w:rsidRPr="000731DC">
        <w:rPr>
          <w:rFonts w:ascii="Arial" w:hAnsi="Arial" w:cs="Arial"/>
          <w:spacing w:val="-2"/>
        </w:rPr>
        <w:t xml:space="preserve"> </w:t>
      </w:r>
      <w:r w:rsidRPr="000731DC">
        <w:rPr>
          <w:rFonts w:ascii="Arial" w:hAnsi="Arial" w:cs="Arial"/>
        </w:rPr>
        <w:t>entre</w:t>
      </w:r>
      <w:r w:rsidRPr="000731DC">
        <w:rPr>
          <w:rFonts w:ascii="Arial" w:hAnsi="Arial" w:cs="Arial"/>
          <w:spacing w:val="-2"/>
        </w:rPr>
        <w:t xml:space="preserve"> </w:t>
      </w:r>
      <w:r w:rsidRPr="000731DC">
        <w:rPr>
          <w:rFonts w:ascii="Arial" w:hAnsi="Arial" w:cs="Arial"/>
        </w:rPr>
        <w:t>sus</w:t>
      </w:r>
      <w:r w:rsidRPr="000731DC">
        <w:rPr>
          <w:rFonts w:ascii="Arial" w:hAnsi="Arial" w:cs="Arial"/>
          <w:spacing w:val="-3"/>
        </w:rPr>
        <w:t xml:space="preserve"> </w:t>
      </w:r>
      <w:r w:rsidRPr="000731DC">
        <w:rPr>
          <w:rFonts w:ascii="Arial" w:hAnsi="Arial" w:cs="Arial"/>
        </w:rPr>
        <w:t>mandatos</w:t>
      </w:r>
      <w:r w:rsidRPr="000731DC">
        <w:rPr>
          <w:rFonts w:ascii="Arial" w:hAnsi="Arial" w:cs="Arial"/>
          <w:spacing w:val="-3"/>
        </w:rPr>
        <w:t xml:space="preserve"> </w:t>
      </w:r>
      <w:r w:rsidRPr="000731DC">
        <w:rPr>
          <w:rFonts w:ascii="Arial" w:hAnsi="Arial" w:cs="Arial"/>
        </w:rPr>
        <w:t>toda la carga probatoria sobre los perjuicios deprecados en la demanda. Por lo tanto, cada uno de los daños</w:t>
      </w:r>
      <w:r w:rsidRPr="000731DC">
        <w:rPr>
          <w:rFonts w:ascii="Arial" w:hAnsi="Arial" w:cs="Arial"/>
          <w:spacing w:val="-15"/>
        </w:rPr>
        <w:t xml:space="preserve"> </w:t>
      </w:r>
      <w:r w:rsidRPr="000731DC">
        <w:rPr>
          <w:rFonts w:ascii="Arial" w:hAnsi="Arial" w:cs="Arial"/>
        </w:rPr>
        <w:t>por</w:t>
      </w:r>
      <w:r w:rsidRPr="000731DC">
        <w:rPr>
          <w:rFonts w:ascii="Arial" w:hAnsi="Arial" w:cs="Arial"/>
          <w:spacing w:val="-13"/>
        </w:rPr>
        <w:t xml:space="preserve"> </w:t>
      </w:r>
      <w:r w:rsidRPr="000731DC">
        <w:rPr>
          <w:rFonts w:ascii="Arial" w:hAnsi="Arial" w:cs="Arial"/>
        </w:rPr>
        <w:t>los</w:t>
      </w:r>
      <w:r w:rsidRPr="000731DC">
        <w:rPr>
          <w:rFonts w:ascii="Arial" w:hAnsi="Arial" w:cs="Arial"/>
          <w:spacing w:val="-15"/>
        </w:rPr>
        <w:t xml:space="preserve"> </w:t>
      </w:r>
      <w:r w:rsidRPr="000731DC">
        <w:rPr>
          <w:rFonts w:ascii="Arial" w:hAnsi="Arial" w:cs="Arial"/>
        </w:rPr>
        <w:t>cuales</w:t>
      </w:r>
      <w:r w:rsidRPr="000731DC">
        <w:rPr>
          <w:rFonts w:ascii="Arial" w:hAnsi="Arial" w:cs="Arial"/>
          <w:spacing w:val="-14"/>
        </w:rPr>
        <w:t xml:space="preserve"> </w:t>
      </w:r>
      <w:r w:rsidRPr="000731DC">
        <w:rPr>
          <w:rFonts w:ascii="Arial" w:hAnsi="Arial" w:cs="Arial"/>
        </w:rPr>
        <w:t>está</w:t>
      </w:r>
      <w:r w:rsidRPr="000731DC">
        <w:rPr>
          <w:rFonts w:ascii="Arial" w:hAnsi="Arial" w:cs="Arial"/>
          <w:spacing w:val="-13"/>
        </w:rPr>
        <w:t xml:space="preserve"> </w:t>
      </w:r>
      <w:r w:rsidRPr="000731DC">
        <w:rPr>
          <w:rFonts w:ascii="Arial" w:hAnsi="Arial" w:cs="Arial"/>
        </w:rPr>
        <w:t>exigiendo</w:t>
      </w:r>
      <w:r w:rsidRPr="000731DC">
        <w:rPr>
          <w:rFonts w:ascii="Arial" w:hAnsi="Arial" w:cs="Arial"/>
          <w:spacing w:val="-13"/>
        </w:rPr>
        <w:t xml:space="preserve"> </w:t>
      </w:r>
      <w:r w:rsidRPr="000731DC">
        <w:rPr>
          <w:rFonts w:ascii="Arial" w:hAnsi="Arial" w:cs="Arial"/>
        </w:rPr>
        <w:t>una</w:t>
      </w:r>
      <w:r w:rsidRPr="000731DC">
        <w:rPr>
          <w:rFonts w:ascii="Arial" w:hAnsi="Arial" w:cs="Arial"/>
          <w:spacing w:val="-13"/>
        </w:rPr>
        <w:t xml:space="preserve"> </w:t>
      </w:r>
      <w:r w:rsidRPr="000731DC">
        <w:rPr>
          <w:rFonts w:ascii="Arial" w:hAnsi="Arial" w:cs="Arial"/>
        </w:rPr>
        <w:t>indemnización</w:t>
      </w:r>
      <w:r w:rsidRPr="000731DC">
        <w:rPr>
          <w:rFonts w:ascii="Arial" w:hAnsi="Arial" w:cs="Arial"/>
          <w:spacing w:val="-13"/>
        </w:rPr>
        <w:t xml:space="preserve"> </w:t>
      </w:r>
      <w:r w:rsidRPr="000731DC">
        <w:rPr>
          <w:rFonts w:ascii="Arial" w:hAnsi="Arial" w:cs="Arial"/>
        </w:rPr>
        <w:t>deberán</w:t>
      </w:r>
      <w:r w:rsidRPr="000731DC">
        <w:rPr>
          <w:rFonts w:ascii="Arial" w:hAnsi="Arial" w:cs="Arial"/>
          <w:spacing w:val="-8"/>
        </w:rPr>
        <w:t xml:space="preserve"> </w:t>
      </w:r>
      <w:r w:rsidRPr="000731DC">
        <w:rPr>
          <w:rFonts w:ascii="Arial" w:hAnsi="Arial" w:cs="Arial"/>
        </w:rPr>
        <w:t>estar</w:t>
      </w:r>
      <w:r w:rsidRPr="000731DC">
        <w:rPr>
          <w:rFonts w:ascii="Arial" w:hAnsi="Arial" w:cs="Arial"/>
          <w:spacing w:val="-12"/>
        </w:rPr>
        <w:t xml:space="preserve"> </w:t>
      </w:r>
      <w:r w:rsidRPr="000731DC">
        <w:rPr>
          <w:rFonts w:ascii="Arial" w:hAnsi="Arial" w:cs="Arial"/>
        </w:rPr>
        <w:t>claramente</w:t>
      </w:r>
      <w:r w:rsidRPr="000731DC">
        <w:rPr>
          <w:rFonts w:ascii="Arial" w:hAnsi="Arial" w:cs="Arial"/>
          <w:spacing w:val="-15"/>
        </w:rPr>
        <w:t xml:space="preserve"> </w:t>
      </w:r>
      <w:r w:rsidRPr="000731DC">
        <w:rPr>
          <w:rFonts w:ascii="Arial" w:hAnsi="Arial" w:cs="Arial"/>
        </w:rPr>
        <w:t>probados</w:t>
      </w:r>
      <w:r w:rsidRPr="000731DC">
        <w:rPr>
          <w:rFonts w:ascii="Arial" w:hAnsi="Arial" w:cs="Arial"/>
          <w:spacing w:val="-14"/>
        </w:rPr>
        <w:t xml:space="preserve"> </w:t>
      </w:r>
      <w:r w:rsidRPr="000731DC">
        <w:rPr>
          <w:rFonts w:ascii="Arial" w:hAnsi="Arial" w:cs="Arial"/>
        </w:rPr>
        <w:t>a</w:t>
      </w:r>
      <w:r w:rsidRPr="000731DC">
        <w:rPr>
          <w:rFonts w:ascii="Arial" w:hAnsi="Arial" w:cs="Arial"/>
          <w:spacing w:val="-13"/>
        </w:rPr>
        <w:t xml:space="preserve"> </w:t>
      </w:r>
      <w:r w:rsidRPr="000731DC">
        <w:rPr>
          <w:rFonts w:ascii="Arial" w:hAnsi="Arial" w:cs="Arial"/>
        </w:rPr>
        <w:t>través de los medios idóneos que la ley consagra en estos casos. Esta teoría ha sido ampliamente desarrollada</w:t>
      </w:r>
      <w:r w:rsidRPr="000731DC">
        <w:rPr>
          <w:rFonts w:ascii="Arial" w:hAnsi="Arial" w:cs="Arial"/>
          <w:spacing w:val="-3"/>
        </w:rPr>
        <w:t xml:space="preserve"> </w:t>
      </w:r>
      <w:r w:rsidRPr="000731DC">
        <w:rPr>
          <w:rFonts w:ascii="Arial" w:hAnsi="Arial" w:cs="Arial"/>
        </w:rPr>
        <w:t>por</w:t>
      </w:r>
      <w:r w:rsidRPr="000731DC">
        <w:rPr>
          <w:rFonts w:ascii="Arial" w:hAnsi="Arial" w:cs="Arial"/>
          <w:spacing w:val="-1"/>
        </w:rPr>
        <w:t xml:space="preserve"> </w:t>
      </w:r>
      <w:r w:rsidRPr="000731DC">
        <w:rPr>
          <w:rFonts w:ascii="Arial" w:hAnsi="Arial" w:cs="Arial"/>
        </w:rPr>
        <w:t>la Corte</w:t>
      </w:r>
      <w:r w:rsidRPr="000731DC">
        <w:rPr>
          <w:rFonts w:ascii="Arial" w:hAnsi="Arial" w:cs="Arial"/>
          <w:spacing w:val="-3"/>
        </w:rPr>
        <w:t xml:space="preserve"> </w:t>
      </w:r>
      <w:r w:rsidRPr="000731DC">
        <w:rPr>
          <w:rFonts w:ascii="Arial" w:hAnsi="Arial" w:cs="Arial"/>
        </w:rPr>
        <w:t>Suprema</w:t>
      </w:r>
      <w:r w:rsidRPr="000731DC">
        <w:rPr>
          <w:rFonts w:ascii="Arial" w:hAnsi="Arial" w:cs="Arial"/>
          <w:spacing w:val="-3"/>
        </w:rPr>
        <w:t xml:space="preserve"> </w:t>
      </w:r>
      <w:r w:rsidRPr="000731DC">
        <w:rPr>
          <w:rFonts w:ascii="Arial" w:hAnsi="Arial" w:cs="Arial"/>
        </w:rPr>
        <w:t>de Justicia,</w:t>
      </w:r>
      <w:r w:rsidRPr="000731DC">
        <w:rPr>
          <w:rFonts w:ascii="Arial" w:hAnsi="Arial" w:cs="Arial"/>
          <w:spacing w:val="-3"/>
        </w:rPr>
        <w:t xml:space="preserve"> </w:t>
      </w:r>
      <w:r w:rsidRPr="000731DC">
        <w:rPr>
          <w:rFonts w:ascii="Arial" w:hAnsi="Arial" w:cs="Arial"/>
        </w:rPr>
        <w:t>debido</w:t>
      </w:r>
      <w:r w:rsidRPr="000731DC">
        <w:rPr>
          <w:rFonts w:ascii="Arial" w:hAnsi="Arial" w:cs="Arial"/>
          <w:spacing w:val="-3"/>
        </w:rPr>
        <w:t xml:space="preserve"> </w:t>
      </w:r>
      <w:r w:rsidRPr="000731DC">
        <w:rPr>
          <w:rFonts w:ascii="Arial" w:hAnsi="Arial" w:cs="Arial"/>
        </w:rPr>
        <w:t>a</w:t>
      </w:r>
      <w:r w:rsidRPr="000731DC">
        <w:rPr>
          <w:rFonts w:ascii="Arial" w:hAnsi="Arial" w:cs="Arial"/>
          <w:spacing w:val="-3"/>
        </w:rPr>
        <w:t xml:space="preserve"> </w:t>
      </w:r>
      <w:r w:rsidRPr="000731DC">
        <w:rPr>
          <w:rFonts w:ascii="Arial" w:hAnsi="Arial" w:cs="Arial"/>
        </w:rPr>
        <w:t>que</w:t>
      </w:r>
      <w:r w:rsidRPr="000731DC">
        <w:rPr>
          <w:rFonts w:ascii="Arial" w:hAnsi="Arial" w:cs="Arial"/>
          <w:spacing w:val="-3"/>
        </w:rPr>
        <w:t xml:space="preserve"> </w:t>
      </w:r>
      <w:r w:rsidRPr="000731DC">
        <w:rPr>
          <w:rFonts w:ascii="Arial" w:hAnsi="Arial" w:cs="Arial"/>
        </w:rPr>
        <w:t>sobre</w:t>
      </w:r>
      <w:r w:rsidRPr="000731DC">
        <w:rPr>
          <w:rFonts w:ascii="Arial" w:hAnsi="Arial" w:cs="Arial"/>
          <w:spacing w:val="-3"/>
        </w:rPr>
        <w:t xml:space="preserve"> </w:t>
      </w:r>
      <w:r w:rsidRPr="000731DC">
        <w:rPr>
          <w:rFonts w:ascii="Arial" w:hAnsi="Arial" w:cs="Arial"/>
        </w:rPr>
        <w:t>este particular</w:t>
      </w:r>
      <w:r w:rsidRPr="000731DC">
        <w:rPr>
          <w:rFonts w:ascii="Arial" w:hAnsi="Arial" w:cs="Arial"/>
          <w:spacing w:val="-1"/>
        </w:rPr>
        <w:t xml:space="preserve"> </w:t>
      </w:r>
      <w:r w:rsidRPr="000731DC">
        <w:rPr>
          <w:rFonts w:ascii="Arial" w:hAnsi="Arial" w:cs="Arial"/>
        </w:rPr>
        <w:t>ha</w:t>
      </w:r>
      <w:r w:rsidRPr="000731DC">
        <w:rPr>
          <w:rFonts w:ascii="Arial" w:hAnsi="Arial" w:cs="Arial"/>
          <w:spacing w:val="-3"/>
        </w:rPr>
        <w:t xml:space="preserve"> </w:t>
      </w:r>
      <w:r w:rsidRPr="000731DC">
        <w:rPr>
          <w:rFonts w:ascii="Arial" w:hAnsi="Arial" w:cs="Arial"/>
        </w:rPr>
        <w:t>establecido</w:t>
      </w:r>
      <w:r w:rsidRPr="000731DC">
        <w:rPr>
          <w:rFonts w:ascii="Arial" w:hAnsi="Arial" w:cs="Arial"/>
          <w:spacing w:val="-3"/>
        </w:rPr>
        <w:t xml:space="preserve"> </w:t>
      </w:r>
      <w:r w:rsidRPr="000731DC">
        <w:rPr>
          <w:rFonts w:ascii="Arial" w:hAnsi="Arial" w:cs="Arial"/>
        </w:rPr>
        <w:t xml:space="preserve">lo </w:t>
      </w:r>
      <w:r w:rsidRPr="000731DC">
        <w:rPr>
          <w:rFonts w:ascii="Arial" w:hAnsi="Arial" w:cs="Arial"/>
          <w:spacing w:val="-2"/>
        </w:rPr>
        <w:t>siguiente:</w:t>
      </w:r>
    </w:p>
    <w:p w14:paraId="2AAF9480" w14:textId="77777777" w:rsidR="00DF34EF" w:rsidRPr="00F33857" w:rsidRDefault="00DF34EF" w:rsidP="00121C1D">
      <w:pPr>
        <w:pStyle w:val="Prrafodelista"/>
        <w:tabs>
          <w:tab w:val="left" w:pos="946"/>
        </w:tabs>
        <w:spacing w:line="312" w:lineRule="auto"/>
        <w:ind w:right="216" w:firstLine="0"/>
        <w:jc w:val="both"/>
        <w:rPr>
          <w:rFonts w:ascii="Arial" w:hAnsi="Arial" w:cs="Arial"/>
        </w:rPr>
      </w:pPr>
    </w:p>
    <w:p w14:paraId="57E72E6B" w14:textId="4BEC66B1" w:rsidR="00DF34EF" w:rsidRPr="00F33857" w:rsidRDefault="00DF34EF" w:rsidP="00121C1D">
      <w:pPr>
        <w:spacing w:line="312" w:lineRule="auto"/>
        <w:ind w:left="1076" w:right="1062"/>
        <w:jc w:val="both"/>
        <w:rPr>
          <w:rFonts w:ascii="Arial" w:hAnsi="Arial" w:cs="Arial"/>
        </w:rPr>
      </w:pPr>
      <w:r w:rsidRPr="00F33857">
        <w:rPr>
          <w:rFonts w:ascii="Arial" w:hAnsi="Arial" w:cs="Arial"/>
          <w:i/>
        </w:rPr>
        <w:t>“(…) aun cuando en la acción</w:t>
      </w:r>
      <w:r w:rsidRPr="00F33857">
        <w:rPr>
          <w:rFonts w:ascii="Arial" w:hAnsi="Arial" w:cs="Arial"/>
          <w:i/>
          <w:spacing w:val="-4"/>
        </w:rPr>
        <w:t xml:space="preserve"> </w:t>
      </w:r>
      <w:r w:rsidRPr="00F33857">
        <w:rPr>
          <w:rFonts w:ascii="Arial" w:hAnsi="Arial" w:cs="Arial"/>
          <w:i/>
        </w:rPr>
        <w:t>de incumplimiento</w:t>
      </w:r>
      <w:r w:rsidRPr="00F33857">
        <w:rPr>
          <w:rFonts w:ascii="Arial" w:hAnsi="Arial" w:cs="Arial"/>
          <w:i/>
          <w:spacing w:val="-4"/>
        </w:rPr>
        <w:t xml:space="preserve"> </w:t>
      </w:r>
      <w:r w:rsidRPr="00F33857">
        <w:rPr>
          <w:rFonts w:ascii="Arial" w:hAnsi="Arial" w:cs="Arial"/>
          <w:i/>
        </w:rPr>
        <w:t>contractual</w:t>
      </w:r>
      <w:r w:rsidRPr="00F33857">
        <w:rPr>
          <w:rFonts w:ascii="Arial" w:hAnsi="Arial" w:cs="Arial"/>
          <w:i/>
          <w:spacing w:val="-2"/>
        </w:rPr>
        <w:t xml:space="preserve"> </w:t>
      </w:r>
      <w:r w:rsidRPr="00F33857">
        <w:rPr>
          <w:rFonts w:ascii="Arial" w:hAnsi="Arial" w:cs="Arial"/>
          <w:i/>
        </w:rPr>
        <w:t>es</w:t>
      </w:r>
      <w:r w:rsidRPr="00F33857">
        <w:rPr>
          <w:rFonts w:ascii="Arial" w:hAnsi="Arial" w:cs="Arial"/>
          <w:i/>
          <w:spacing w:val="-2"/>
        </w:rPr>
        <w:t xml:space="preserve"> </w:t>
      </w:r>
      <w:r w:rsidRPr="00F33857">
        <w:rPr>
          <w:rFonts w:ascii="Arial" w:hAnsi="Arial" w:cs="Arial"/>
          <w:i/>
        </w:rPr>
        <w:t>dable reclamar</w:t>
      </w:r>
      <w:r w:rsidRPr="00F33857">
        <w:rPr>
          <w:rFonts w:ascii="Arial" w:hAnsi="Arial" w:cs="Arial"/>
          <w:i/>
          <w:spacing w:val="-3"/>
        </w:rPr>
        <w:t xml:space="preserve"> </w:t>
      </w:r>
      <w:r w:rsidRPr="00F33857">
        <w:rPr>
          <w:rFonts w:ascii="Arial" w:hAnsi="Arial" w:cs="Arial"/>
          <w:i/>
        </w:rPr>
        <w:t xml:space="preserve">el reconocimiento de los perjuicios, en su doble connotación de daño emergente y lucro cesante, no lo es menos que para ello resulta ineludible que el perjuicio reclamado tenga como causa eficiente aquel incumplimiento, </w:t>
      </w:r>
      <w:r w:rsidRPr="00F33857">
        <w:rPr>
          <w:rFonts w:ascii="Arial" w:hAnsi="Arial" w:cs="Arial"/>
          <w:b/>
          <w:i/>
          <w:u w:val="single"/>
        </w:rPr>
        <w:t>y que los mismos</w:t>
      </w:r>
      <w:r w:rsidRPr="00F33857">
        <w:rPr>
          <w:rFonts w:ascii="Arial" w:hAnsi="Arial" w:cs="Arial"/>
          <w:b/>
          <w:i/>
        </w:rPr>
        <w:t xml:space="preserve"> </w:t>
      </w:r>
      <w:r w:rsidRPr="00F33857">
        <w:rPr>
          <w:rFonts w:ascii="Arial" w:hAnsi="Arial" w:cs="Arial"/>
          <w:b/>
          <w:i/>
          <w:u w:val="single"/>
        </w:rPr>
        <w:t>sean</w:t>
      </w:r>
      <w:r w:rsidRPr="00F33857">
        <w:rPr>
          <w:rFonts w:ascii="Arial" w:hAnsi="Arial" w:cs="Arial"/>
          <w:b/>
          <w:i/>
          <w:spacing w:val="-12"/>
          <w:u w:val="single"/>
        </w:rPr>
        <w:t xml:space="preserve"> </w:t>
      </w:r>
      <w:r w:rsidRPr="00F33857">
        <w:rPr>
          <w:rFonts w:ascii="Arial" w:hAnsi="Arial" w:cs="Arial"/>
          <w:b/>
          <w:i/>
          <w:u w:val="single"/>
        </w:rPr>
        <w:t>ciertos</w:t>
      </w:r>
      <w:r w:rsidRPr="00F33857">
        <w:rPr>
          <w:rFonts w:ascii="Arial" w:hAnsi="Arial" w:cs="Arial"/>
          <w:b/>
          <w:i/>
          <w:spacing w:val="-15"/>
          <w:u w:val="single"/>
        </w:rPr>
        <w:t xml:space="preserve"> </w:t>
      </w:r>
      <w:r w:rsidRPr="00F33857">
        <w:rPr>
          <w:rFonts w:ascii="Arial" w:hAnsi="Arial" w:cs="Arial"/>
          <w:b/>
          <w:i/>
          <w:u w:val="single"/>
        </w:rPr>
        <w:t>y</w:t>
      </w:r>
      <w:r w:rsidRPr="00F33857">
        <w:rPr>
          <w:rFonts w:ascii="Arial" w:hAnsi="Arial" w:cs="Arial"/>
          <w:b/>
          <w:i/>
          <w:spacing w:val="-10"/>
          <w:u w:val="single"/>
        </w:rPr>
        <w:t xml:space="preserve"> </w:t>
      </w:r>
      <w:r w:rsidRPr="00F33857">
        <w:rPr>
          <w:rFonts w:ascii="Arial" w:hAnsi="Arial" w:cs="Arial"/>
          <w:b/>
          <w:i/>
          <w:u w:val="single"/>
        </w:rPr>
        <w:t>concretos</w:t>
      </w:r>
      <w:r w:rsidRPr="00F33857">
        <w:rPr>
          <w:rFonts w:ascii="Arial" w:hAnsi="Arial" w:cs="Arial"/>
          <w:b/>
          <w:i/>
          <w:spacing w:val="-10"/>
          <w:u w:val="single"/>
        </w:rPr>
        <w:t xml:space="preserve"> </w:t>
      </w:r>
      <w:r w:rsidRPr="00F33857">
        <w:rPr>
          <w:rFonts w:ascii="Arial" w:hAnsi="Arial" w:cs="Arial"/>
          <w:b/>
          <w:i/>
          <w:u w:val="single"/>
        </w:rPr>
        <w:t>y</w:t>
      </w:r>
      <w:r w:rsidRPr="00F33857">
        <w:rPr>
          <w:rFonts w:ascii="Arial" w:hAnsi="Arial" w:cs="Arial"/>
          <w:b/>
          <w:i/>
          <w:spacing w:val="-10"/>
          <w:u w:val="single"/>
        </w:rPr>
        <w:t xml:space="preserve"> </w:t>
      </w:r>
      <w:r w:rsidRPr="00F33857">
        <w:rPr>
          <w:rFonts w:ascii="Arial" w:hAnsi="Arial" w:cs="Arial"/>
          <w:b/>
          <w:i/>
          <w:u w:val="single"/>
        </w:rPr>
        <w:t>no</w:t>
      </w:r>
      <w:r w:rsidRPr="00F33857">
        <w:rPr>
          <w:rFonts w:ascii="Arial" w:hAnsi="Arial" w:cs="Arial"/>
          <w:b/>
          <w:i/>
          <w:spacing w:val="-8"/>
          <w:u w:val="single"/>
        </w:rPr>
        <w:t xml:space="preserve"> </w:t>
      </w:r>
      <w:r w:rsidRPr="00F33857">
        <w:rPr>
          <w:rFonts w:ascii="Arial" w:hAnsi="Arial" w:cs="Arial"/>
          <w:b/>
          <w:i/>
          <w:u w:val="single"/>
        </w:rPr>
        <w:t>meramente</w:t>
      </w:r>
      <w:r w:rsidRPr="00F33857">
        <w:rPr>
          <w:rFonts w:ascii="Arial" w:hAnsi="Arial" w:cs="Arial"/>
          <w:b/>
          <w:i/>
          <w:spacing w:val="-5"/>
          <w:u w:val="single"/>
        </w:rPr>
        <w:t xml:space="preserve"> </w:t>
      </w:r>
      <w:r w:rsidRPr="00F33857">
        <w:rPr>
          <w:rFonts w:ascii="Arial" w:hAnsi="Arial" w:cs="Arial"/>
          <w:b/>
          <w:i/>
          <w:u w:val="single"/>
        </w:rPr>
        <w:t>hipotéticos</w:t>
      </w:r>
      <w:r w:rsidRPr="00F33857">
        <w:rPr>
          <w:rFonts w:ascii="Arial" w:hAnsi="Arial" w:cs="Arial"/>
          <w:b/>
          <w:i/>
          <w:spacing w:val="-10"/>
          <w:u w:val="single"/>
        </w:rPr>
        <w:t xml:space="preserve"> </w:t>
      </w:r>
      <w:r w:rsidRPr="00F33857">
        <w:rPr>
          <w:rFonts w:ascii="Arial" w:hAnsi="Arial" w:cs="Arial"/>
          <w:b/>
          <w:i/>
          <w:u w:val="single"/>
        </w:rPr>
        <w:t>o</w:t>
      </w:r>
      <w:r w:rsidRPr="00F33857">
        <w:rPr>
          <w:rFonts w:ascii="Arial" w:hAnsi="Arial" w:cs="Arial"/>
          <w:b/>
          <w:i/>
          <w:spacing w:val="-12"/>
          <w:u w:val="single"/>
        </w:rPr>
        <w:t xml:space="preserve"> </w:t>
      </w:r>
      <w:r w:rsidRPr="00F33857">
        <w:rPr>
          <w:rFonts w:ascii="Arial" w:hAnsi="Arial" w:cs="Arial"/>
          <w:b/>
          <w:i/>
          <w:u w:val="single"/>
        </w:rPr>
        <w:t>eventuales,</w:t>
      </w:r>
      <w:r w:rsidRPr="00F33857">
        <w:rPr>
          <w:rFonts w:ascii="Arial" w:hAnsi="Arial" w:cs="Arial"/>
          <w:b/>
          <w:i/>
          <w:spacing w:val="-6"/>
          <w:u w:val="single"/>
        </w:rPr>
        <w:t xml:space="preserve"> </w:t>
      </w:r>
      <w:r w:rsidRPr="00F33857">
        <w:rPr>
          <w:rFonts w:ascii="Arial" w:hAnsi="Arial" w:cs="Arial"/>
          <w:b/>
          <w:i/>
          <w:u w:val="single"/>
        </w:rPr>
        <w:t>teniendo</w:t>
      </w:r>
      <w:r w:rsidRPr="00F33857">
        <w:rPr>
          <w:rFonts w:ascii="Arial" w:hAnsi="Arial" w:cs="Arial"/>
          <w:b/>
          <w:i/>
        </w:rPr>
        <w:t xml:space="preserve"> </w:t>
      </w:r>
      <w:r w:rsidRPr="00F33857">
        <w:rPr>
          <w:rFonts w:ascii="Arial" w:hAnsi="Arial" w:cs="Arial"/>
          <w:b/>
          <w:i/>
          <w:u w:val="single"/>
        </w:rPr>
        <w:t>el reclamante la carga de su demostración</w:t>
      </w:r>
      <w:r w:rsidRPr="00F33857">
        <w:rPr>
          <w:rFonts w:ascii="Arial" w:hAnsi="Arial" w:cs="Arial"/>
          <w:i/>
        </w:rPr>
        <w:t>, como ha tenido oportunidad de indicarlo, de manera reiterada.</w:t>
      </w:r>
      <w:r w:rsidRPr="00F33857">
        <w:rPr>
          <w:rStyle w:val="Refdenotaalpie"/>
          <w:rFonts w:ascii="Arial" w:hAnsi="Arial" w:cs="Arial"/>
          <w:i/>
        </w:rPr>
        <w:footnoteReference w:id="3"/>
      </w:r>
      <w:r w:rsidRPr="00F33857">
        <w:rPr>
          <w:rFonts w:ascii="Arial" w:hAnsi="Arial" w:cs="Arial"/>
          <w:i/>
        </w:rPr>
        <w:t xml:space="preserve">” </w:t>
      </w:r>
      <w:r w:rsidRPr="00F33857">
        <w:rPr>
          <w:rFonts w:ascii="Arial" w:hAnsi="Arial" w:cs="Arial"/>
        </w:rPr>
        <w:t>- (Subrayado y negrilla por fuera de texto)</w:t>
      </w:r>
    </w:p>
    <w:p w14:paraId="472C812C" w14:textId="77777777" w:rsidR="00DF34EF" w:rsidRPr="00F33857" w:rsidRDefault="00DF34EF" w:rsidP="00121C1D">
      <w:pPr>
        <w:spacing w:line="312" w:lineRule="auto"/>
        <w:ind w:left="1076" w:right="1062"/>
        <w:jc w:val="both"/>
        <w:rPr>
          <w:rFonts w:ascii="Arial" w:hAnsi="Arial" w:cs="Arial"/>
        </w:rPr>
      </w:pPr>
    </w:p>
    <w:p w14:paraId="24761837" w14:textId="77777777" w:rsidR="00DF34EF" w:rsidRPr="00F33857" w:rsidRDefault="00DF34EF" w:rsidP="000731DC">
      <w:pPr>
        <w:pStyle w:val="Textoindependiente"/>
        <w:spacing w:line="312" w:lineRule="auto"/>
        <w:ind w:right="233"/>
        <w:jc w:val="both"/>
        <w:rPr>
          <w:rFonts w:ascii="Arial" w:hAnsi="Arial" w:cs="Arial"/>
          <w:sz w:val="22"/>
          <w:szCs w:val="22"/>
        </w:rPr>
      </w:pPr>
      <w:r w:rsidRPr="00F33857">
        <w:rPr>
          <w:rFonts w:ascii="Arial" w:hAnsi="Arial" w:cs="Arial"/>
          <w:sz w:val="22"/>
          <w:szCs w:val="22"/>
        </w:rPr>
        <w:t>Bajo esta misma línea, en otro pronunciamiento también ha indicado que la existencia de los perjuicios en ningún escenario se puede presumir, tal y como se observa a continuación:</w:t>
      </w:r>
    </w:p>
    <w:p w14:paraId="618BCC12" w14:textId="77777777" w:rsidR="00DF34EF" w:rsidRPr="00F33857" w:rsidRDefault="00DF34EF" w:rsidP="00121C1D">
      <w:pPr>
        <w:pStyle w:val="Textoindependiente"/>
        <w:spacing w:line="312" w:lineRule="auto"/>
        <w:rPr>
          <w:rFonts w:ascii="Arial" w:hAnsi="Arial" w:cs="Arial"/>
          <w:sz w:val="22"/>
          <w:szCs w:val="22"/>
        </w:rPr>
      </w:pPr>
    </w:p>
    <w:p w14:paraId="4B20C36D" w14:textId="4596B161" w:rsidR="00DF34EF" w:rsidRPr="00F33857" w:rsidRDefault="00DF34EF" w:rsidP="00121C1D">
      <w:pPr>
        <w:spacing w:line="312" w:lineRule="auto"/>
        <w:ind w:left="1076" w:right="1114"/>
        <w:jc w:val="both"/>
        <w:rPr>
          <w:rFonts w:ascii="Arial" w:hAnsi="Arial" w:cs="Arial"/>
        </w:rPr>
      </w:pPr>
      <w:r w:rsidRPr="00F33857">
        <w:rPr>
          <w:rFonts w:ascii="Arial" w:hAnsi="Arial" w:cs="Arial"/>
          <w:i/>
        </w:rPr>
        <w:t xml:space="preserve">“Ya bien lo dijo esta Corte en los albores del siglo XX, al afirmar que “(…) </w:t>
      </w:r>
      <w:r w:rsidRPr="00F33857">
        <w:rPr>
          <w:rFonts w:ascii="Arial" w:hAnsi="Arial" w:cs="Arial"/>
          <w:b/>
          <w:i/>
          <w:u w:val="single"/>
        </w:rPr>
        <w:t>la</w:t>
      </w:r>
      <w:r w:rsidRPr="00F33857">
        <w:rPr>
          <w:rFonts w:ascii="Arial" w:hAnsi="Arial" w:cs="Arial"/>
          <w:b/>
          <w:i/>
        </w:rPr>
        <w:t xml:space="preserve"> </w:t>
      </w:r>
      <w:r w:rsidRPr="00F33857">
        <w:rPr>
          <w:rFonts w:ascii="Arial" w:hAnsi="Arial" w:cs="Arial"/>
          <w:b/>
          <w:i/>
          <w:u w:val="single"/>
        </w:rPr>
        <w:t>existencia de perjuicios no se presume en ningún caso</w:t>
      </w:r>
      <w:r w:rsidRPr="00F33857">
        <w:rPr>
          <w:rFonts w:ascii="Arial" w:hAnsi="Arial" w:cs="Arial"/>
          <w:i/>
        </w:rPr>
        <w:t>; [pues] no hay disposición legal que</w:t>
      </w:r>
      <w:r w:rsidRPr="00F33857">
        <w:rPr>
          <w:rFonts w:ascii="Arial" w:hAnsi="Arial" w:cs="Arial"/>
          <w:i/>
          <w:spacing w:val="-1"/>
        </w:rPr>
        <w:t xml:space="preserve"> </w:t>
      </w:r>
      <w:r w:rsidRPr="00F33857">
        <w:rPr>
          <w:rFonts w:ascii="Arial" w:hAnsi="Arial" w:cs="Arial"/>
          <w:i/>
        </w:rPr>
        <w:t>establezca tal</w:t>
      </w:r>
      <w:r w:rsidRPr="00F33857">
        <w:rPr>
          <w:rFonts w:ascii="Arial" w:hAnsi="Arial" w:cs="Arial"/>
          <w:i/>
          <w:spacing w:val="-3"/>
        </w:rPr>
        <w:t xml:space="preserve"> </w:t>
      </w:r>
      <w:r w:rsidRPr="00F33857">
        <w:rPr>
          <w:rFonts w:ascii="Arial" w:hAnsi="Arial" w:cs="Arial"/>
          <w:i/>
        </w:rPr>
        <w:t>presunción (…)”</w:t>
      </w:r>
      <w:r w:rsidRPr="00F33857">
        <w:rPr>
          <w:rStyle w:val="Refdenotaalpie"/>
          <w:rFonts w:ascii="Arial" w:hAnsi="Arial" w:cs="Arial"/>
          <w:i/>
        </w:rPr>
        <w:footnoteReference w:id="4"/>
      </w:r>
      <w:r w:rsidRPr="00F33857">
        <w:rPr>
          <w:rFonts w:ascii="Arial" w:hAnsi="Arial" w:cs="Arial"/>
          <w:i/>
        </w:rPr>
        <w:t xml:space="preserve"> </w:t>
      </w:r>
      <w:r w:rsidRPr="00F33857">
        <w:rPr>
          <w:rFonts w:ascii="Arial" w:hAnsi="Arial" w:cs="Arial"/>
        </w:rPr>
        <w:t>- (Subrayado y negrilla por fuera de texto)</w:t>
      </w:r>
    </w:p>
    <w:p w14:paraId="411FA24A" w14:textId="77777777" w:rsidR="00DF34EF" w:rsidRPr="00F33857" w:rsidRDefault="00DF34EF" w:rsidP="00121C1D">
      <w:pPr>
        <w:spacing w:line="312" w:lineRule="auto"/>
        <w:ind w:left="1076" w:right="1114"/>
        <w:jc w:val="both"/>
        <w:rPr>
          <w:rFonts w:ascii="Arial" w:hAnsi="Arial" w:cs="Arial"/>
        </w:rPr>
      </w:pPr>
    </w:p>
    <w:p w14:paraId="60EB9093" w14:textId="7FB805E0" w:rsidR="00DF34EF" w:rsidRPr="00F33857" w:rsidRDefault="00DF34EF" w:rsidP="000731DC">
      <w:pPr>
        <w:pStyle w:val="Textoindependiente"/>
        <w:spacing w:line="312" w:lineRule="auto"/>
        <w:ind w:right="222"/>
        <w:jc w:val="both"/>
        <w:rPr>
          <w:rFonts w:ascii="Arial" w:hAnsi="Arial" w:cs="Arial"/>
          <w:sz w:val="22"/>
          <w:szCs w:val="22"/>
        </w:rPr>
      </w:pPr>
      <w:r w:rsidRPr="00F33857">
        <w:rPr>
          <w:rFonts w:ascii="Arial" w:hAnsi="Arial" w:cs="Arial"/>
          <w:sz w:val="22"/>
          <w:szCs w:val="22"/>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51C651DE" w14:textId="77777777" w:rsidR="00DF34EF" w:rsidRPr="00F33857" w:rsidRDefault="00DF34EF" w:rsidP="00121C1D">
      <w:pPr>
        <w:pStyle w:val="Textoindependiente"/>
        <w:spacing w:line="312" w:lineRule="auto"/>
        <w:ind w:left="226" w:right="222"/>
        <w:jc w:val="both"/>
        <w:rPr>
          <w:rFonts w:ascii="Arial" w:hAnsi="Arial" w:cs="Arial"/>
          <w:sz w:val="22"/>
          <w:szCs w:val="22"/>
        </w:rPr>
      </w:pPr>
    </w:p>
    <w:p w14:paraId="3DC1ADFB" w14:textId="68FBE9C9" w:rsidR="00DF34EF" w:rsidRPr="00F33857" w:rsidRDefault="00DF34EF" w:rsidP="00121C1D">
      <w:pPr>
        <w:pStyle w:val="Ttulo1"/>
        <w:numPr>
          <w:ilvl w:val="0"/>
          <w:numId w:val="33"/>
        </w:numPr>
        <w:tabs>
          <w:tab w:val="left" w:pos="2646"/>
        </w:tabs>
        <w:spacing w:line="312" w:lineRule="auto"/>
        <w:ind w:left="993"/>
        <w:jc w:val="center"/>
        <w:rPr>
          <w:rFonts w:ascii="Arial" w:hAnsi="Arial" w:cs="Arial"/>
          <w:sz w:val="22"/>
          <w:szCs w:val="22"/>
        </w:rPr>
      </w:pPr>
      <w:r w:rsidRPr="00F33857">
        <w:rPr>
          <w:rFonts w:ascii="Arial" w:hAnsi="Arial" w:cs="Arial"/>
          <w:sz w:val="22"/>
          <w:szCs w:val="22"/>
        </w:rPr>
        <w:t>EXCEPCIONES</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FONDO</w:t>
      </w:r>
      <w:r w:rsidRPr="00F33857">
        <w:rPr>
          <w:rFonts w:ascii="Arial" w:hAnsi="Arial" w:cs="Arial"/>
          <w:spacing w:val="-3"/>
          <w:sz w:val="22"/>
          <w:szCs w:val="22"/>
        </w:rPr>
        <w:t xml:space="preserve"> </w:t>
      </w:r>
      <w:r w:rsidRPr="00F33857">
        <w:rPr>
          <w:rFonts w:ascii="Arial" w:hAnsi="Arial" w:cs="Arial"/>
          <w:sz w:val="22"/>
          <w:szCs w:val="22"/>
        </w:rPr>
        <w:t>FRENTE</w:t>
      </w:r>
      <w:r w:rsidRPr="00F33857">
        <w:rPr>
          <w:rFonts w:ascii="Arial" w:hAnsi="Arial" w:cs="Arial"/>
          <w:spacing w:val="-2"/>
          <w:sz w:val="22"/>
          <w:szCs w:val="22"/>
        </w:rPr>
        <w:t xml:space="preserve"> </w:t>
      </w:r>
      <w:r w:rsidRPr="00F33857">
        <w:rPr>
          <w:rFonts w:ascii="Arial" w:hAnsi="Arial" w:cs="Arial"/>
          <w:sz w:val="22"/>
          <w:szCs w:val="22"/>
        </w:rPr>
        <w:t>A</w:t>
      </w:r>
      <w:r w:rsidRPr="00F33857">
        <w:rPr>
          <w:rFonts w:ascii="Arial" w:hAnsi="Arial" w:cs="Arial"/>
          <w:spacing w:val="-14"/>
          <w:sz w:val="22"/>
          <w:szCs w:val="22"/>
        </w:rPr>
        <w:t xml:space="preserve"> </w:t>
      </w:r>
      <w:r w:rsidRPr="00F33857">
        <w:rPr>
          <w:rFonts w:ascii="Arial" w:hAnsi="Arial" w:cs="Arial"/>
          <w:sz w:val="22"/>
          <w:szCs w:val="22"/>
        </w:rPr>
        <w:t>LA</w:t>
      </w:r>
      <w:r w:rsidRPr="00F33857">
        <w:rPr>
          <w:rFonts w:ascii="Arial" w:hAnsi="Arial" w:cs="Arial"/>
          <w:spacing w:val="-13"/>
          <w:sz w:val="22"/>
          <w:szCs w:val="22"/>
        </w:rPr>
        <w:t xml:space="preserve"> </w:t>
      </w:r>
      <w:r w:rsidRPr="00F33857">
        <w:rPr>
          <w:rFonts w:ascii="Arial" w:hAnsi="Arial" w:cs="Arial"/>
          <w:spacing w:val="-2"/>
          <w:sz w:val="22"/>
          <w:szCs w:val="22"/>
        </w:rPr>
        <w:t>DEMANDA</w:t>
      </w:r>
    </w:p>
    <w:p w14:paraId="081E791D" w14:textId="77777777" w:rsidR="00DF34EF" w:rsidRPr="00F33857" w:rsidRDefault="00DF34EF" w:rsidP="00121C1D">
      <w:pPr>
        <w:pStyle w:val="Textoindependiente"/>
        <w:spacing w:line="312" w:lineRule="auto"/>
        <w:rPr>
          <w:rFonts w:ascii="Arial" w:hAnsi="Arial" w:cs="Arial"/>
          <w:b/>
          <w:sz w:val="22"/>
          <w:szCs w:val="22"/>
        </w:rPr>
      </w:pPr>
    </w:p>
    <w:p w14:paraId="3C92EB46" w14:textId="77777777" w:rsidR="00DF34EF" w:rsidRPr="00F33857" w:rsidRDefault="00DF34EF" w:rsidP="000731DC">
      <w:pPr>
        <w:pStyle w:val="Textoindependiente"/>
        <w:spacing w:line="312" w:lineRule="auto"/>
        <w:ind w:right="374"/>
        <w:jc w:val="both"/>
        <w:rPr>
          <w:rFonts w:ascii="Arial" w:hAnsi="Arial" w:cs="Arial"/>
          <w:sz w:val="22"/>
          <w:szCs w:val="22"/>
        </w:rPr>
      </w:pPr>
      <w:r w:rsidRPr="00F33857">
        <w:rPr>
          <w:rFonts w:ascii="Arial" w:hAnsi="Arial" w:cs="Arial"/>
          <w:sz w:val="22"/>
          <w:szCs w:val="22"/>
        </w:rPr>
        <w:t>En</w:t>
      </w:r>
      <w:r w:rsidRPr="00F33857">
        <w:rPr>
          <w:rFonts w:ascii="Arial" w:hAnsi="Arial" w:cs="Arial"/>
          <w:spacing w:val="-12"/>
          <w:sz w:val="22"/>
          <w:szCs w:val="22"/>
        </w:rPr>
        <w:t xml:space="preserve"> </w:t>
      </w:r>
      <w:r w:rsidRPr="00F33857">
        <w:rPr>
          <w:rFonts w:ascii="Arial" w:hAnsi="Arial" w:cs="Arial"/>
          <w:sz w:val="22"/>
          <w:szCs w:val="22"/>
        </w:rPr>
        <w:t>primer</w:t>
      </w:r>
      <w:r w:rsidRPr="00F33857">
        <w:rPr>
          <w:rFonts w:ascii="Arial" w:hAnsi="Arial" w:cs="Arial"/>
          <w:spacing w:val="-11"/>
          <w:sz w:val="22"/>
          <w:szCs w:val="22"/>
        </w:rPr>
        <w:t xml:space="preserve"> </w:t>
      </w:r>
      <w:r w:rsidRPr="00F33857">
        <w:rPr>
          <w:rFonts w:ascii="Arial" w:hAnsi="Arial" w:cs="Arial"/>
          <w:sz w:val="22"/>
          <w:szCs w:val="22"/>
        </w:rPr>
        <w:t>lugar,</w:t>
      </w:r>
      <w:r w:rsidRPr="00F33857">
        <w:rPr>
          <w:rFonts w:ascii="Arial" w:hAnsi="Arial" w:cs="Arial"/>
          <w:spacing w:val="-13"/>
          <w:sz w:val="22"/>
          <w:szCs w:val="22"/>
        </w:rPr>
        <w:t xml:space="preserve"> </w:t>
      </w:r>
      <w:r w:rsidRPr="00F33857">
        <w:rPr>
          <w:rFonts w:ascii="Arial" w:hAnsi="Arial" w:cs="Arial"/>
          <w:sz w:val="22"/>
          <w:szCs w:val="22"/>
        </w:rPr>
        <w:t>es</w:t>
      </w:r>
      <w:r w:rsidRPr="00F33857">
        <w:rPr>
          <w:rFonts w:ascii="Arial" w:hAnsi="Arial" w:cs="Arial"/>
          <w:spacing w:val="-9"/>
          <w:sz w:val="22"/>
          <w:szCs w:val="22"/>
        </w:rPr>
        <w:t xml:space="preserve"> </w:t>
      </w:r>
      <w:r w:rsidRPr="00F33857">
        <w:rPr>
          <w:rFonts w:ascii="Arial" w:hAnsi="Arial" w:cs="Arial"/>
          <w:sz w:val="22"/>
          <w:szCs w:val="22"/>
        </w:rPr>
        <w:t>preciso</w:t>
      </w:r>
      <w:r w:rsidRPr="00F33857">
        <w:rPr>
          <w:rFonts w:ascii="Arial" w:hAnsi="Arial" w:cs="Arial"/>
          <w:spacing w:val="-12"/>
          <w:sz w:val="22"/>
          <w:szCs w:val="22"/>
        </w:rPr>
        <w:t xml:space="preserve"> </w:t>
      </w:r>
      <w:r w:rsidRPr="00F33857">
        <w:rPr>
          <w:rFonts w:ascii="Arial" w:hAnsi="Arial" w:cs="Arial"/>
          <w:sz w:val="22"/>
          <w:szCs w:val="22"/>
        </w:rPr>
        <w:t>poner</w:t>
      </w:r>
      <w:r w:rsidRPr="00F33857">
        <w:rPr>
          <w:rFonts w:ascii="Arial" w:hAnsi="Arial" w:cs="Arial"/>
          <w:spacing w:val="-15"/>
          <w:sz w:val="22"/>
          <w:szCs w:val="22"/>
        </w:rPr>
        <w:t xml:space="preserve"> </w:t>
      </w:r>
      <w:r w:rsidRPr="00F33857">
        <w:rPr>
          <w:rFonts w:ascii="Arial" w:hAnsi="Arial" w:cs="Arial"/>
          <w:sz w:val="22"/>
          <w:szCs w:val="22"/>
        </w:rPr>
        <w:t>en</w:t>
      </w:r>
      <w:r w:rsidRPr="00F33857">
        <w:rPr>
          <w:rFonts w:ascii="Arial" w:hAnsi="Arial" w:cs="Arial"/>
          <w:spacing w:val="-11"/>
          <w:sz w:val="22"/>
          <w:szCs w:val="22"/>
        </w:rPr>
        <w:t xml:space="preserve"> </w:t>
      </w:r>
      <w:r w:rsidRPr="00F33857">
        <w:rPr>
          <w:rFonts w:ascii="Arial" w:hAnsi="Arial" w:cs="Arial"/>
          <w:sz w:val="22"/>
          <w:szCs w:val="22"/>
        </w:rPr>
        <w:t>conocimiento</w:t>
      </w:r>
      <w:r w:rsidRPr="00F33857">
        <w:rPr>
          <w:rFonts w:ascii="Arial" w:hAnsi="Arial" w:cs="Arial"/>
          <w:spacing w:val="-12"/>
          <w:sz w:val="22"/>
          <w:szCs w:val="22"/>
        </w:rPr>
        <w:t xml:space="preserve"> </w:t>
      </w:r>
      <w:r w:rsidRPr="00F33857">
        <w:rPr>
          <w:rFonts w:ascii="Arial" w:hAnsi="Arial" w:cs="Arial"/>
          <w:sz w:val="22"/>
          <w:szCs w:val="22"/>
        </w:rPr>
        <w:t>del</w:t>
      </w:r>
      <w:r w:rsidRPr="00F33857">
        <w:rPr>
          <w:rFonts w:ascii="Arial" w:hAnsi="Arial" w:cs="Arial"/>
          <w:spacing w:val="-10"/>
          <w:sz w:val="22"/>
          <w:szCs w:val="22"/>
        </w:rPr>
        <w:t xml:space="preserve"> </w:t>
      </w:r>
      <w:r w:rsidRPr="00F33857">
        <w:rPr>
          <w:rFonts w:ascii="Arial" w:hAnsi="Arial" w:cs="Arial"/>
          <w:sz w:val="22"/>
          <w:szCs w:val="22"/>
        </w:rPr>
        <w:t>Honorable</w:t>
      </w:r>
      <w:r w:rsidRPr="00F33857">
        <w:rPr>
          <w:rFonts w:ascii="Arial" w:hAnsi="Arial" w:cs="Arial"/>
          <w:spacing w:val="-7"/>
          <w:sz w:val="22"/>
          <w:szCs w:val="22"/>
        </w:rPr>
        <w:t xml:space="preserve"> </w:t>
      </w:r>
      <w:r w:rsidRPr="00F33857">
        <w:rPr>
          <w:rFonts w:ascii="Arial" w:hAnsi="Arial" w:cs="Arial"/>
          <w:sz w:val="22"/>
          <w:szCs w:val="22"/>
        </w:rPr>
        <w:t>Juez</w:t>
      </w:r>
      <w:r w:rsidRPr="00F33857">
        <w:rPr>
          <w:rFonts w:ascii="Arial" w:hAnsi="Arial" w:cs="Arial"/>
          <w:spacing w:val="-14"/>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defensa</w:t>
      </w:r>
      <w:r w:rsidRPr="00F33857">
        <w:rPr>
          <w:rFonts w:ascii="Arial" w:hAnsi="Arial" w:cs="Arial"/>
          <w:spacing w:val="-12"/>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abordará con</w:t>
      </w:r>
      <w:r w:rsidRPr="00F33857">
        <w:rPr>
          <w:rFonts w:ascii="Arial" w:hAnsi="Arial" w:cs="Arial"/>
          <w:spacing w:val="4"/>
          <w:sz w:val="22"/>
          <w:szCs w:val="22"/>
        </w:rPr>
        <w:t xml:space="preserve"> </w:t>
      </w:r>
      <w:r w:rsidRPr="00F33857">
        <w:rPr>
          <w:rFonts w:ascii="Arial" w:hAnsi="Arial" w:cs="Arial"/>
          <w:sz w:val="22"/>
          <w:szCs w:val="22"/>
        </w:rPr>
        <w:t>la</w:t>
      </w:r>
      <w:r w:rsidRPr="00F33857">
        <w:rPr>
          <w:rFonts w:ascii="Arial" w:hAnsi="Arial" w:cs="Arial"/>
          <w:spacing w:val="1"/>
          <w:sz w:val="22"/>
          <w:szCs w:val="22"/>
        </w:rPr>
        <w:t xml:space="preserve"> </w:t>
      </w:r>
      <w:r w:rsidRPr="00F33857">
        <w:rPr>
          <w:rFonts w:ascii="Arial" w:hAnsi="Arial" w:cs="Arial"/>
          <w:sz w:val="22"/>
          <w:szCs w:val="22"/>
        </w:rPr>
        <w:t>formulación de</w:t>
      </w:r>
      <w:r w:rsidRPr="00F33857">
        <w:rPr>
          <w:rFonts w:ascii="Arial" w:hAnsi="Arial" w:cs="Arial"/>
          <w:spacing w:val="5"/>
          <w:sz w:val="22"/>
          <w:szCs w:val="22"/>
        </w:rPr>
        <w:t xml:space="preserve"> </w:t>
      </w:r>
      <w:r w:rsidRPr="00F33857">
        <w:rPr>
          <w:rFonts w:ascii="Arial" w:hAnsi="Arial" w:cs="Arial"/>
          <w:sz w:val="22"/>
          <w:szCs w:val="22"/>
        </w:rPr>
        <w:t>medios</w:t>
      </w:r>
      <w:r w:rsidRPr="00F33857">
        <w:rPr>
          <w:rFonts w:ascii="Arial" w:hAnsi="Arial" w:cs="Arial"/>
          <w:spacing w:val="-2"/>
          <w:sz w:val="22"/>
          <w:szCs w:val="22"/>
        </w:rPr>
        <w:t xml:space="preserve"> </w:t>
      </w:r>
      <w:r w:rsidRPr="00F33857">
        <w:rPr>
          <w:rFonts w:ascii="Arial" w:hAnsi="Arial" w:cs="Arial"/>
          <w:sz w:val="22"/>
          <w:szCs w:val="22"/>
        </w:rPr>
        <w:t>exceptivos</w:t>
      </w:r>
      <w:r w:rsidRPr="00F33857">
        <w:rPr>
          <w:rFonts w:ascii="Arial" w:hAnsi="Arial" w:cs="Arial"/>
          <w:spacing w:val="-1"/>
          <w:sz w:val="22"/>
          <w:szCs w:val="22"/>
        </w:rPr>
        <w:t xml:space="preserve"> </w:t>
      </w:r>
      <w:r w:rsidRPr="00F33857">
        <w:rPr>
          <w:rFonts w:ascii="Arial" w:hAnsi="Arial" w:cs="Arial"/>
          <w:sz w:val="22"/>
          <w:szCs w:val="22"/>
        </w:rPr>
        <w:t>divididos</w:t>
      </w:r>
      <w:r w:rsidRPr="00F33857">
        <w:rPr>
          <w:rFonts w:ascii="Arial" w:hAnsi="Arial" w:cs="Arial"/>
          <w:spacing w:val="-2"/>
          <w:sz w:val="22"/>
          <w:szCs w:val="22"/>
        </w:rPr>
        <w:t xml:space="preserve"> </w:t>
      </w:r>
      <w:r w:rsidRPr="00F33857">
        <w:rPr>
          <w:rFonts w:ascii="Arial" w:hAnsi="Arial" w:cs="Arial"/>
          <w:sz w:val="22"/>
          <w:szCs w:val="22"/>
        </w:rPr>
        <w:t>en dos</w:t>
      </w:r>
      <w:r w:rsidRPr="00F33857">
        <w:rPr>
          <w:rFonts w:ascii="Arial" w:hAnsi="Arial" w:cs="Arial"/>
          <w:spacing w:val="-1"/>
          <w:sz w:val="22"/>
          <w:szCs w:val="22"/>
        </w:rPr>
        <w:t xml:space="preserve"> </w:t>
      </w:r>
      <w:r w:rsidRPr="00F33857">
        <w:rPr>
          <w:rFonts w:ascii="Arial" w:hAnsi="Arial" w:cs="Arial"/>
          <w:sz w:val="22"/>
          <w:szCs w:val="22"/>
        </w:rPr>
        <w:t>grupos.</w:t>
      </w:r>
      <w:r w:rsidRPr="00F33857">
        <w:rPr>
          <w:rFonts w:ascii="Arial" w:hAnsi="Arial" w:cs="Arial"/>
          <w:spacing w:val="4"/>
          <w:sz w:val="22"/>
          <w:szCs w:val="22"/>
        </w:rPr>
        <w:t xml:space="preserve"> </w:t>
      </w:r>
      <w:r w:rsidRPr="00F33857">
        <w:rPr>
          <w:rFonts w:ascii="Arial" w:hAnsi="Arial" w:cs="Arial"/>
          <w:sz w:val="22"/>
          <w:szCs w:val="22"/>
        </w:rPr>
        <w:t>Por</w:t>
      </w:r>
      <w:r w:rsidRPr="00F33857">
        <w:rPr>
          <w:rFonts w:ascii="Arial" w:hAnsi="Arial" w:cs="Arial"/>
          <w:spacing w:val="1"/>
          <w:sz w:val="22"/>
          <w:szCs w:val="22"/>
        </w:rPr>
        <w:t xml:space="preserve"> </w:t>
      </w:r>
      <w:r w:rsidRPr="00F33857">
        <w:rPr>
          <w:rFonts w:ascii="Arial" w:hAnsi="Arial" w:cs="Arial"/>
          <w:sz w:val="22"/>
          <w:szCs w:val="22"/>
        </w:rPr>
        <w:t>un</w:t>
      </w:r>
      <w:r w:rsidRPr="00F33857">
        <w:rPr>
          <w:rFonts w:ascii="Arial" w:hAnsi="Arial" w:cs="Arial"/>
          <w:spacing w:val="5"/>
          <w:sz w:val="22"/>
          <w:szCs w:val="22"/>
        </w:rPr>
        <w:t xml:space="preserve"> </w:t>
      </w:r>
      <w:r w:rsidRPr="00F33857">
        <w:rPr>
          <w:rFonts w:ascii="Arial" w:hAnsi="Arial" w:cs="Arial"/>
          <w:sz w:val="22"/>
          <w:szCs w:val="22"/>
        </w:rPr>
        <w:t>lado,</w:t>
      </w:r>
      <w:r w:rsidRPr="00F33857">
        <w:rPr>
          <w:rFonts w:ascii="Arial" w:hAnsi="Arial" w:cs="Arial"/>
          <w:spacing w:val="-1"/>
          <w:sz w:val="22"/>
          <w:szCs w:val="22"/>
        </w:rPr>
        <w:t xml:space="preserve"> </w:t>
      </w:r>
      <w:r w:rsidRPr="00F33857">
        <w:rPr>
          <w:rFonts w:ascii="Arial" w:hAnsi="Arial" w:cs="Arial"/>
          <w:sz w:val="22"/>
          <w:szCs w:val="22"/>
        </w:rPr>
        <w:t>se formularán</w:t>
      </w:r>
      <w:r w:rsidRPr="00F33857">
        <w:rPr>
          <w:rFonts w:ascii="Arial" w:hAnsi="Arial" w:cs="Arial"/>
          <w:spacing w:val="5"/>
          <w:sz w:val="22"/>
          <w:szCs w:val="22"/>
        </w:rPr>
        <w:t xml:space="preserve"> </w:t>
      </w:r>
      <w:r w:rsidRPr="00F33857">
        <w:rPr>
          <w:rFonts w:ascii="Arial" w:hAnsi="Arial" w:cs="Arial"/>
          <w:spacing w:val="-5"/>
          <w:sz w:val="22"/>
          <w:szCs w:val="22"/>
        </w:rPr>
        <w:t xml:space="preserve">las </w:t>
      </w:r>
      <w:r w:rsidRPr="00F33857">
        <w:rPr>
          <w:rFonts w:ascii="Arial" w:hAnsi="Arial" w:cs="Arial"/>
          <w:sz w:val="22"/>
          <w:szCs w:val="22"/>
        </w:rPr>
        <w:t xml:space="preserve">excepciones relacionadas con los medios de defensa propuestos con ocasión al accidente de tránsito propiamente dicho y posteriormente, se abordarán los medios exceptivos que guardan profunda relación con el contrato de seguro. Por lo anterior, se formularán las siguientes </w:t>
      </w:r>
      <w:r w:rsidRPr="00F33857">
        <w:rPr>
          <w:rFonts w:ascii="Arial" w:hAnsi="Arial" w:cs="Arial"/>
          <w:spacing w:val="-2"/>
          <w:sz w:val="22"/>
          <w:szCs w:val="22"/>
        </w:rPr>
        <w:t>excepciones:</w:t>
      </w:r>
    </w:p>
    <w:p w14:paraId="1418F720" w14:textId="6B58BA3D" w:rsidR="00DF34EF" w:rsidRPr="00F33857" w:rsidRDefault="00DF34EF" w:rsidP="00121C1D">
      <w:pPr>
        <w:pStyle w:val="Textoindependiente"/>
        <w:spacing w:line="312" w:lineRule="auto"/>
        <w:ind w:left="226" w:right="105"/>
        <w:rPr>
          <w:rFonts w:ascii="Arial" w:hAnsi="Arial" w:cs="Arial"/>
          <w:sz w:val="22"/>
          <w:szCs w:val="22"/>
        </w:rPr>
      </w:pPr>
    </w:p>
    <w:p w14:paraId="1DBAF3F1" w14:textId="77777777" w:rsidR="005E3380" w:rsidRPr="00F33857" w:rsidRDefault="005E3380" w:rsidP="00121C1D">
      <w:pPr>
        <w:spacing w:line="312" w:lineRule="auto"/>
        <w:ind w:left="398"/>
        <w:rPr>
          <w:rFonts w:ascii="Arial" w:hAnsi="Arial" w:cs="Arial"/>
          <w:b/>
        </w:rPr>
      </w:pPr>
      <w:r w:rsidRPr="00F33857">
        <w:rPr>
          <w:rFonts w:ascii="Arial" w:hAnsi="Arial" w:cs="Arial"/>
          <w:b/>
          <w:u w:val="single"/>
        </w:rPr>
        <w:t>EXCEPCIONES</w:t>
      </w:r>
      <w:r w:rsidRPr="00F33857">
        <w:rPr>
          <w:rFonts w:ascii="Arial" w:hAnsi="Arial" w:cs="Arial"/>
          <w:b/>
          <w:spacing w:val="-5"/>
          <w:u w:val="single"/>
        </w:rPr>
        <w:t xml:space="preserve"> </w:t>
      </w:r>
      <w:r w:rsidRPr="00F33857">
        <w:rPr>
          <w:rFonts w:ascii="Arial" w:hAnsi="Arial" w:cs="Arial"/>
          <w:b/>
          <w:u w:val="single"/>
        </w:rPr>
        <w:t>FRENTE</w:t>
      </w:r>
      <w:r w:rsidRPr="00F33857">
        <w:rPr>
          <w:rFonts w:ascii="Arial" w:hAnsi="Arial" w:cs="Arial"/>
          <w:b/>
          <w:spacing w:val="-2"/>
          <w:u w:val="single"/>
        </w:rPr>
        <w:t xml:space="preserve"> </w:t>
      </w:r>
      <w:r w:rsidRPr="00F33857">
        <w:rPr>
          <w:rFonts w:ascii="Arial" w:hAnsi="Arial" w:cs="Arial"/>
          <w:b/>
          <w:u w:val="single"/>
        </w:rPr>
        <w:t>A</w:t>
      </w:r>
      <w:r w:rsidRPr="00F33857">
        <w:rPr>
          <w:rFonts w:ascii="Arial" w:hAnsi="Arial" w:cs="Arial"/>
          <w:b/>
          <w:spacing w:val="-14"/>
          <w:u w:val="single"/>
        </w:rPr>
        <w:t xml:space="preserve"> </w:t>
      </w:r>
      <w:r w:rsidRPr="00F33857">
        <w:rPr>
          <w:rFonts w:ascii="Arial" w:hAnsi="Arial" w:cs="Arial"/>
          <w:b/>
          <w:u w:val="single"/>
        </w:rPr>
        <w:t>LA</w:t>
      </w:r>
      <w:r w:rsidRPr="00F33857">
        <w:rPr>
          <w:rFonts w:ascii="Arial" w:hAnsi="Arial" w:cs="Arial"/>
          <w:b/>
          <w:spacing w:val="-13"/>
          <w:u w:val="single"/>
        </w:rPr>
        <w:t xml:space="preserve"> </w:t>
      </w:r>
      <w:r w:rsidRPr="00F33857">
        <w:rPr>
          <w:rFonts w:ascii="Arial" w:hAnsi="Arial" w:cs="Arial"/>
          <w:b/>
          <w:u w:val="single"/>
        </w:rPr>
        <w:t>PRESUNTA</w:t>
      </w:r>
      <w:r w:rsidRPr="00F33857">
        <w:rPr>
          <w:rFonts w:ascii="Arial" w:hAnsi="Arial" w:cs="Arial"/>
          <w:b/>
          <w:spacing w:val="-14"/>
          <w:u w:val="single"/>
        </w:rPr>
        <w:t xml:space="preserve"> </w:t>
      </w:r>
      <w:r w:rsidRPr="00F33857">
        <w:rPr>
          <w:rFonts w:ascii="Arial" w:hAnsi="Arial" w:cs="Arial"/>
          <w:b/>
          <w:u w:val="single"/>
        </w:rPr>
        <w:t>RESPONSABILIDAD ATRIBUIDA</w:t>
      </w:r>
      <w:r w:rsidRPr="00F33857">
        <w:rPr>
          <w:rFonts w:ascii="Arial" w:hAnsi="Arial" w:cs="Arial"/>
          <w:b/>
          <w:spacing w:val="-9"/>
          <w:u w:val="single"/>
        </w:rPr>
        <w:t xml:space="preserve"> </w:t>
      </w:r>
      <w:r w:rsidRPr="00F33857">
        <w:rPr>
          <w:rFonts w:ascii="Arial" w:hAnsi="Arial" w:cs="Arial"/>
          <w:b/>
          <w:u w:val="single"/>
        </w:rPr>
        <w:t>A</w:t>
      </w:r>
      <w:r w:rsidRPr="00F33857">
        <w:rPr>
          <w:rFonts w:ascii="Arial" w:hAnsi="Arial" w:cs="Arial"/>
          <w:b/>
          <w:spacing w:val="-9"/>
          <w:u w:val="single"/>
        </w:rPr>
        <w:t xml:space="preserve"> </w:t>
      </w:r>
      <w:r w:rsidRPr="00F33857">
        <w:rPr>
          <w:rFonts w:ascii="Arial" w:hAnsi="Arial" w:cs="Arial"/>
          <w:b/>
          <w:u w:val="single"/>
        </w:rPr>
        <w:t>LA</w:t>
      </w:r>
      <w:r w:rsidRPr="00F33857">
        <w:rPr>
          <w:rFonts w:ascii="Arial" w:hAnsi="Arial" w:cs="Arial"/>
          <w:b/>
          <w:spacing w:val="-8"/>
          <w:u w:val="single"/>
        </w:rPr>
        <w:t xml:space="preserve"> </w:t>
      </w:r>
      <w:r w:rsidRPr="00F33857">
        <w:rPr>
          <w:rFonts w:ascii="Arial" w:hAnsi="Arial" w:cs="Arial"/>
          <w:b/>
          <w:spacing w:val="-2"/>
          <w:u w:val="single"/>
        </w:rPr>
        <w:t>PASIVA</w:t>
      </w:r>
    </w:p>
    <w:p w14:paraId="282D1927" w14:textId="77777777" w:rsidR="005E3380" w:rsidRPr="00F33857" w:rsidRDefault="005E3380" w:rsidP="00121C1D">
      <w:pPr>
        <w:pStyle w:val="Textoindependiente"/>
        <w:spacing w:line="312" w:lineRule="auto"/>
        <w:rPr>
          <w:rFonts w:ascii="Arial" w:hAnsi="Arial" w:cs="Arial"/>
          <w:b/>
          <w:sz w:val="22"/>
          <w:szCs w:val="22"/>
        </w:rPr>
      </w:pPr>
    </w:p>
    <w:p w14:paraId="652AB446" w14:textId="77777777" w:rsidR="005E3380" w:rsidRPr="00F33857" w:rsidRDefault="005E3380" w:rsidP="00121C1D">
      <w:pPr>
        <w:pStyle w:val="Ttulo1"/>
        <w:numPr>
          <w:ilvl w:val="0"/>
          <w:numId w:val="9"/>
        </w:numPr>
        <w:tabs>
          <w:tab w:val="left" w:pos="944"/>
          <w:tab w:val="left" w:pos="946"/>
        </w:tabs>
        <w:spacing w:line="312" w:lineRule="auto"/>
        <w:ind w:right="222"/>
        <w:jc w:val="both"/>
        <w:rPr>
          <w:rFonts w:ascii="Arial" w:hAnsi="Arial" w:cs="Arial"/>
          <w:sz w:val="22"/>
          <w:szCs w:val="22"/>
        </w:rPr>
      </w:pPr>
      <w:r w:rsidRPr="00F33857">
        <w:rPr>
          <w:rFonts w:ascii="Arial" w:hAnsi="Arial" w:cs="Arial"/>
          <w:sz w:val="22"/>
          <w:szCs w:val="22"/>
        </w:rPr>
        <w:lastRenderedPageBreak/>
        <w:t>INEXISTENCIA DE RESPONSABILIDAD POR LA NO ACREDITACIÓN DE LOS ELEMENTOS DE LA</w:t>
      </w:r>
      <w:r w:rsidRPr="00F33857">
        <w:rPr>
          <w:rFonts w:ascii="Arial" w:hAnsi="Arial" w:cs="Arial"/>
          <w:spacing w:val="-11"/>
          <w:sz w:val="22"/>
          <w:szCs w:val="22"/>
        </w:rPr>
        <w:t xml:space="preserve"> </w:t>
      </w:r>
      <w:r w:rsidRPr="00F33857">
        <w:rPr>
          <w:rFonts w:ascii="Arial" w:hAnsi="Arial" w:cs="Arial"/>
          <w:sz w:val="22"/>
          <w:szCs w:val="22"/>
        </w:rPr>
        <w:t>RESPONSABILIDAD</w:t>
      </w:r>
      <w:r w:rsidRPr="00F33857">
        <w:rPr>
          <w:rFonts w:ascii="Arial" w:hAnsi="Arial" w:cs="Arial"/>
          <w:spacing w:val="-2"/>
          <w:sz w:val="22"/>
          <w:szCs w:val="22"/>
        </w:rPr>
        <w:t xml:space="preserve"> </w:t>
      </w:r>
      <w:r w:rsidRPr="00F33857">
        <w:rPr>
          <w:rFonts w:ascii="Arial" w:hAnsi="Arial" w:cs="Arial"/>
          <w:sz w:val="22"/>
          <w:szCs w:val="22"/>
        </w:rPr>
        <w:t>CIVIL EXTRACONTRACTUAL – EL</w:t>
      </w:r>
      <w:r w:rsidRPr="00F33857">
        <w:rPr>
          <w:rFonts w:ascii="Arial" w:hAnsi="Arial" w:cs="Arial"/>
          <w:spacing w:val="-1"/>
          <w:sz w:val="22"/>
          <w:szCs w:val="22"/>
        </w:rPr>
        <w:t xml:space="preserve"> </w:t>
      </w:r>
      <w:r w:rsidRPr="00F33857">
        <w:rPr>
          <w:rFonts w:ascii="Arial" w:hAnsi="Arial" w:cs="Arial"/>
          <w:sz w:val="22"/>
          <w:szCs w:val="22"/>
        </w:rPr>
        <w:t>IPAT NO ES MEDIO DE PRUEBA FEHACIENTE.</w:t>
      </w:r>
    </w:p>
    <w:p w14:paraId="115384D7" w14:textId="7D8A4F70" w:rsidR="00DF34EF" w:rsidRPr="00F33857" w:rsidRDefault="00DF34EF" w:rsidP="00121C1D">
      <w:pPr>
        <w:tabs>
          <w:tab w:val="left" w:pos="946"/>
        </w:tabs>
        <w:spacing w:line="312" w:lineRule="auto"/>
        <w:ind w:right="215"/>
        <w:jc w:val="both"/>
        <w:rPr>
          <w:rFonts w:ascii="Arial" w:hAnsi="Arial" w:cs="Arial"/>
        </w:rPr>
      </w:pPr>
    </w:p>
    <w:p w14:paraId="014DB820" w14:textId="119AAF64" w:rsidR="005E3380" w:rsidRPr="00F33857" w:rsidRDefault="005E3380" w:rsidP="000731DC">
      <w:pPr>
        <w:pStyle w:val="Textoindependiente"/>
        <w:spacing w:line="312" w:lineRule="auto"/>
        <w:ind w:right="219"/>
        <w:jc w:val="both"/>
        <w:rPr>
          <w:rFonts w:ascii="Arial" w:hAnsi="Arial" w:cs="Arial"/>
          <w:sz w:val="22"/>
          <w:szCs w:val="22"/>
        </w:rPr>
      </w:pPr>
      <w:r w:rsidRPr="00F33857">
        <w:rPr>
          <w:rFonts w:ascii="Arial" w:hAnsi="Arial" w:cs="Arial"/>
          <w:sz w:val="22"/>
          <w:szCs w:val="22"/>
        </w:rPr>
        <w:t>Se</w:t>
      </w:r>
      <w:r w:rsidRPr="00F33857">
        <w:rPr>
          <w:rFonts w:ascii="Arial" w:hAnsi="Arial" w:cs="Arial"/>
          <w:spacing w:val="-11"/>
          <w:sz w:val="22"/>
          <w:szCs w:val="22"/>
        </w:rPr>
        <w:t xml:space="preserve"> </w:t>
      </w:r>
      <w:r w:rsidRPr="00F33857">
        <w:rPr>
          <w:rFonts w:ascii="Arial" w:hAnsi="Arial" w:cs="Arial"/>
          <w:sz w:val="22"/>
          <w:szCs w:val="22"/>
        </w:rPr>
        <w:t>formula</w:t>
      </w:r>
      <w:r w:rsidRPr="00F33857">
        <w:rPr>
          <w:rFonts w:ascii="Arial" w:hAnsi="Arial" w:cs="Arial"/>
          <w:spacing w:val="-11"/>
          <w:sz w:val="22"/>
          <w:szCs w:val="22"/>
        </w:rPr>
        <w:t xml:space="preserve"> </w:t>
      </w:r>
      <w:r w:rsidRPr="00F33857">
        <w:rPr>
          <w:rFonts w:ascii="Arial" w:hAnsi="Arial" w:cs="Arial"/>
          <w:sz w:val="22"/>
          <w:szCs w:val="22"/>
        </w:rPr>
        <w:t>esta</w:t>
      </w:r>
      <w:r w:rsidRPr="00F33857">
        <w:rPr>
          <w:rFonts w:ascii="Arial" w:hAnsi="Arial" w:cs="Arial"/>
          <w:spacing w:val="-11"/>
          <w:sz w:val="22"/>
          <w:szCs w:val="22"/>
        </w:rPr>
        <w:t xml:space="preserve"> </w:t>
      </w:r>
      <w:r w:rsidRPr="00F33857">
        <w:rPr>
          <w:rFonts w:ascii="Arial" w:hAnsi="Arial" w:cs="Arial"/>
          <w:sz w:val="22"/>
          <w:szCs w:val="22"/>
        </w:rPr>
        <w:t>excepción</w:t>
      </w:r>
      <w:r w:rsidRPr="00F33857">
        <w:rPr>
          <w:rFonts w:ascii="Arial" w:hAnsi="Arial" w:cs="Arial"/>
          <w:spacing w:val="-11"/>
          <w:sz w:val="22"/>
          <w:szCs w:val="22"/>
        </w:rPr>
        <w:t xml:space="preserve"> </w:t>
      </w:r>
      <w:r w:rsidRPr="00F33857">
        <w:rPr>
          <w:rFonts w:ascii="Arial" w:hAnsi="Arial" w:cs="Arial"/>
          <w:sz w:val="22"/>
          <w:szCs w:val="22"/>
        </w:rPr>
        <w:t>por</w:t>
      </w:r>
      <w:r w:rsidRPr="00F33857">
        <w:rPr>
          <w:rFonts w:ascii="Arial" w:hAnsi="Arial" w:cs="Arial"/>
          <w:spacing w:val="-10"/>
          <w:sz w:val="22"/>
          <w:szCs w:val="22"/>
        </w:rPr>
        <w:t xml:space="preserve"> </w:t>
      </w:r>
      <w:r w:rsidRPr="00F33857">
        <w:rPr>
          <w:rFonts w:ascii="Arial" w:hAnsi="Arial" w:cs="Arial"/>
          <w:sz w:val="22"/>
          <w:szCs w:val="22"/>
        </w:rPr>
        <w:t>cuanto</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presente</w:t>
      </w:r>
      <w:r w:rsidRPr="00F33857">
        <w:rPr>
          <w:rFonts w:ascii="Arial" w:hAnsi="Arial" w:cs="Arial"/>
          <w:spacing w:val="-11"/>
          <w:sz w:val="22"/>
          <w:szCs w:val="22"/>
        </w:rPr>
        <w:t xml:space="preserve"> </w:t>
      </w:r>
      <w:r w:rsidRPr="00F33857">
        <w:rPr>
          <w:rFonts w:ascii="Arial" w:hAnsi="Arial" w:cs="Arial"/>
          <w:sz w:val="22"/>
          <w:szCs w:val="22"/>
        </w:rPr>
        <w:t>proceso</w:t>
      </w:r>
      <w:r w:rsidRPr="00F33857">
        <w:rPr>
          <w:rFonts w:ascii="Arial" w:hAnsi="Arial" w:cs="Arial"/>
          <w:spacing w:val="-11"/>
          <w:sz w:val="22"/>
          <w:szCs w:val="22"/>
        </w:rPr>
        <w:t xml:space="preserve"> </w:t>
      </w:r>
      <w:r w:rsidRPr="00F33857">
        <w:rPr>
          <w:rFonts w:ascii="Arial" w:hAnsi="Arial" w:cs="Arial"/>
          <w:sz w:val="22"/>
          <w:szCs w:val="22"/>
        </w:rPr>
        <w:t>es</w:t>
      </w:r>
      <w:r w:rsidRPr="00F33857">
        <w:rPr>
          <w:rFonts w:ascii="Arial" w:hAnsi="Arial" w:cs="Arial"/>
          <w:spacing w:val="-8"/>
          <w:sz w:val="22"/>
          <w:szCs w:val="22"/>
        </w:rPr>
        <w:t xml:space="preserve"> </w:t>
      </w:r>
      <w:r w:rsidRPr="00F33857">
        <w:rPr>
          <w:rFonts w:ascii="Arial" w:hAnsi="Arial" w:cs="Arial"/>
          <w:sz w:val="22"/>
          <w:szCs w:val="22"/>
        </w:rPr>
        <w:t>claro</w:t>
      </w:r>
      <w:r w:rsidRPr="00F33857">
        <w:rPr>
          <w:rFonts w:ascii="Arial" w:hAnsi="Arial" w:cs="Arial"/>
          <w:spacing w:val="-11"/>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único</w:t>
      </w:r>
      <w:r w:rsidRPr="00F33857">
        <w:rPr>
          <w:rFonts w:ascii="Arial" w:hAnsi="Arial" w:cs="Arial"/>
          <w:spacing w:val="-7"/>
          <w:sz w:val="22"/>
          <w:szCs w:val="22"/>
        </w:rPr>
        <w:t xml:space="preserve"> </w:t>
      </w:r>
      <w:r w:rsidRPr="00F33857">
        <w:rPr>
          <w:rFonts w:ascii="Arial" w:hAnsi="Arial" w:cs="Arial"/>
          <w:sz w:val="22"/>
          <w:szCs w:val="22"/>
        </w:rPr>
        <w:t>medio</w:t>
      </w:r>
      <w:r w:rsidRPr="00F33857">
        <w:rPr>
          <w:rFonts w:ascii="Arial" w:hAnsi="Arial" w:cs="Arial"/>
          <w:spacing w:val="-11"/>
          <w:sz w:val="22"/>
          <w:szCs w:val="22"/>
        </w:rPr>
        <w:t xml:space="preserve"> </w:t>
      </w:r>
      <w:r w:rsidRPr="00F33857">
        <w:rPr>
          <w:rFonts w:ascii="Arial" w:hAnsi="Arial" w:cs="Arial"/>
          <w:sz w:val="22"/>
          <w:szCs w:val="22"/>
        </w:rPr>
        <w:t>probatorio con</w:t>
      </w:r>
      <w:r w:rsidRPr="00F33857">
        <w:rPr>
          <w:rFonts w:ascii="Arial" w:hAnsi="Arial" w:cs="Arial"/>
          <w:spacing w:val="-2"/>
          <w:sz w:val="22"/>
          <w:szCs w:val="22"/>
        </w:rPr>
        <w:t xml:space="preserve"> </w:t>
      </w:r>
      <w:r w:rsidRPr="00F33857">
        <w:rPr>
          <w:rFonts w:ascii="Arial" w:hAnsi="Arial" w:cs="Arial"/>
          <w:sz w:val="22"/>
          <w:szCs w:val="22"/>
        </w:rPr>
        <w:t>el cual la</w:t>
      </w:r>
      <w:r w:rsidRPr="00F33857">
        <w:rPr>
          <w:rFonts w:ascii="Arial" w:hAnsi="Arial" w:cs="Arial"/>
          <w:spacing w:val="-2"/>
          <w:sz w:val="22"/>
          <w:szCs w:val="22"/>
        </w:rPr>
        <w:t xml:space="preserve"> </w:t>
      </w:r>
      <w:r w:rsidRPr="00F33857">
        <w:rPr>
          <w:rFonts w:ascii="Arial" w:hAnsi="Arial" w:cs="Arial"/>
          <w:sz w:val="22"/>
          <w:szCs w:val="22"/>
        </w:rPr>
        <w:t>parte</w:t>
      </w:r>
      <w:r w:rsidRPr="00F33857">
        <w:rPr>
          <w:rFonts w:ascii="Arial" w:hAnsi="Arial" w:cs="Arial"/>
          <w:spacing w:val="-2"/>
          <w:sz w:val="22"/>
          <w:szCs w:val="22"/>
        </w:rPr>
        <w:t xml:space="preserve"> </w:t>
      </w:r>
      <w:r w:rsidRPr="00F33857">
        <w:rPr>
          <w:rFonts w:ascii="Arial" w:hAnsi="Arial" w:cs="Arial"/>
          <w:sz w:val="22"/>
          <w:szCs w:val="22"/>
        </w:rPr>
        <w:t>demandante</w:t>
      </w:r>
      <w:r w:rsidRPr="00F33857">
        <w:rPr>
          <w:rFonts w:ascii="Arial" w:hAnsi="Arial" w:cs="Arial"/>
          <w:spacing w:val="-2"/>
          <w:sz w:val="22"/>
          <w:szCs w:val="22"/>
        </w:rPr>
        <w:t xml:space="preserve"> </w:t>
      </w:r>
      <w:r w:rsidRPr="00F33857">
        <w:rPr>
          <w:rFonts w:ascii="Arial" w:hAnsi="Arial" w:cs="Arial"/>
          <w:sz w:val="22"/>
          <w:szCs w:val="22"/>
        </w:rPr>
        <w:t>pretende probar la responsabilidad civil</w:t>
      </w:r>
      <w:r w:rsidRPr="00F33857">
        <w:rPr>
          <w:rFonts w:ascii="Arial" w:hAnsi="Arial" w:cs="Arial"/>
          <w:spacing w:val="-4"/>
          <w:sz w:val="22"/>
          <w:szCs w:val="22"/>
        </w:rPr>
        <w:t xml:space="preserve"> </w:t>
      </w:r>
      <w:r w:rsidRPr="00F33857">
        <w:rPr>
          <w:rFonts w:ascii="Arial" w:hAnsi="Arial" w:cs="Arial"/>
          <w:sz w:val="22"/>
          <w:szCs w:val="22"/>
        </w:rPr>
        <w:t>del conductor</w:t>
      </w:r>
      <w:r w:rsidRPr="00F33857">
        <w:rPr>
          <w:rFonts w:ascii="Arial" w:hAnsi="Arial" w:cs="Arial"/>
          <w:spacing w:val="-5"/>
          <w:sz w:val="22"/>
          <w:szCs w:val="22"/>
        </w:rPr>
        <w:t xml:space="preserve"> </w:t>
      </w:r>
      <w:r w:rsidRPr="00F33857">
        <w:rPr>
          <w:rFonts w:ascii="Arial" w:hAnsi="Arial" w:cs="Arial"/>
          <w:sz w:val="22"/>
          <w:szCs w:val="22"/>
        </w:rPr>
        <w:t>del</w:t>
      </w:r>
      <w:r w:rsidRPr="00F33857">
        <w:rPr>
          <w:rFonts w:ascii="Arial" w:hAnsi="Arial" w:cs="Arial"/>
          <w:spacing w:val="-4"/>
          <w:sz w:val="22"/>
          <w:szCs w:val="22"/>
        </w:rPr>
        <w:t xml:space="preserve"> </w:t>
      </w:r>
      <w:r w:rsidRPr="00F33857">
        <w:rPr>
          <w:rFonts w:ascii="Arial" w:hAnsi="Arial" w:cs="Arial"/>
          <w:sz w:val="22"/>
          <w:szCs w:val="22"/>
        </w:rPr>
        <w:t>vehículo de placas EQS583 es el Informe Policial de Accidente de Tránsito, documento que no tiene virtualidad</w:t>
      </w:r>
      <w:r w:rsidRPr="00F33857">
        <w:rPr>
          <w:rFonts w:ascii="Arial" w:hAnsi="Arial" w:cs="Arial"/>
          <w:spacing w:val="-7"/>
          <w:sz w:val="22"/>
          <w:szCs w:val="22"/>
        </w:rPr>
        <w:t xml:space="preserve"> </w:t>
      </w:r>
      <w:r w:rsidRPr="00F33857">
        <w:rPr>
          <w:rFonts w:ascii="Arial" w:hAnsi="Arial" w:cs="Arial"/>
          <w:sz w:val="22"/>
          <w:szCs w:val="22"/>
        </w:rPr>
        <w:t>para</w:t>
      </w:r>
      <w:r w:rsidRPr="00F33857">
        <w:rPr>
          <w:rFonts w:ascii="Arial" w:hAnsi="Arial" w:cs="Arial"/>
          <w:spacing w:val="-7"/>
          <w:sz w:val="22"/>
          <w:szCs w:val="22"/>
        </w:rPr>
        <w:t xml:space="preserve"> </w:t>
      </w:r>
      <w:r w:rsidRPr="00F33857">
        <w:rPr>
          <w:rFonts w:ascii="Arial" w:hAnsi="Arial" w:cs="Arial"/>
          <w:sz w:val="22"/>
          <w:szCs w:val="22"/>
        </w:rPr>
        <w:t>endilgar</w:t>
      </w:r>
      <w:r w:rsidRPr="00F33857">
        <w:rPr>
          <w:rFonts w:ascii="Arial" w:hAnsi="Arial" w:cs="Arial"/>
          <w:spacing w:val="-6"/>
          <w:sz w:val="22"/>
          <w:szCs w:val="22"/>
        </w:rPr>
        <w:t xml:space="preserve"> </w:t>
      </w:r>
      <w:r w:rsidRPr="00F33857">
        <w:rPr>
          <w:rFonts w:ascii="Arial" w:hAnsi="Arial" w:cs="Arial"/>
          <w:sz w:val="22"/>
          <w:szCs w:val="22"/>
        </w:rPr>
        <w:t>responsabilidad</w:t>
      </w:r>
      <w:r w:rsidRPr="00F33857">
        <w:rPr>
          <w:rFonts w:ascii="Arial" w:hAnsi="Arial" w:cs="Arial"/>
          <w:spacing w:val="-3"/>
          <w:sz w:val="22"/>
          <w:szCs w:val="22"/>
        </w:rPr>
        <w:t xml:space="preserve"> </w:t>
      </w:r>
      <w:r w:rsidRPr="00F33857">
        <w:rPr>
          <w:rFonts w:ascii="Arial" w:hAnsi="Arial" w:cs="Arial"/>
          <w:sz w:val="22"/>
          <w:szCs w:val="22"/>
        </w:rPr>
        <w:t>civil.</w:t>
      </w:r>
      <w:r w:rsidRPr="00F33857">
        <w:rPr>
          <w:rFonts w:ascii="Arial" w:hAnsi="Arial" w:cs="Arial"/>
          <w:spacing w:val="-8"/>
          <w:sz w:val="22"/>
          <w:szCs w:val="22"/>
        </w:rPr>
        <w:t xml:space="preserve"> </w:t>
      </w:r>
      <w:r w:rsidRPr="00F33857">
        <w:rPr>
          <w:rFonts w:ascii="Arial" w:hAnsi="Arial" w:cs="Arial"/>
          <w:sz w:val="22"/>
          <w:szCs w:val="22"/>
        </w:rPr>
        <w:t>Ello</w:t>
      </w:r>
      <w:r w:rsidRPr="00F33857">
        <w:rPr>
          <w:rFonts w:ascii="Arial" w:hAnsi="Arial" w:cs="Arial"/>
          <w:spacing w:val="-12"/>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entendido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8"/>
          <w:sz w:val="22"/>
          <w:szCs w:val="22"/>
        </w:rPr>
        <w:t xml:space="preserve"> </w:t>
      </w: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un</w:t>
      </w:r>
      <w:r w:rsidRPr="00F33857">
        <w:rPr>
          <w:rFonts w:ascii="Arial" w:hAnsi="Arial" w:cs="Arial"/>
          <w:spacing w:val="-7"/>
          <w:sz w:val="22"/>
          <w:szCs w:val="22"/>
        </w:rPr>
        <w:t xml:space="preserve"> </w:t>
      </w:r>
      <w:r w:rsidRPr="00F33857">
        <w:rPr>
          <w:rFonts w:ascii="Arial" w:hAnsi="Arial" w:cs="Arial"/>
          <w:sz w:val="22"/>
          <w:szCs w:val="22"/>
        </w:rPr>
        <w:t>lado,</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agente</w:t>
      </w:r>
      <w:r w:rsidRPr="00F33857">
        <w:rPr>
          <w:rFonts w:ascii="Arial" w:hAnsi="Arial" w:cs="Arial"/>
          <w:spacing w:val="-7"/>
          <w:sz w:val="22"/>
          <w:szCs w:val="22"/>
        </w:rPr>
        <w:t xml:space="preserve"> </w:t>
      </w:r>
      <w:r w:rsidRPr="00F33857">
        <w:rPr>
          <w:rFonts w:ascii="Arial" w:hAnsi="Arial" w:cs="Arial"/>
          <w:sz w:val="22"/>
          <w:szCs w:val="22"/>
        </w:rPr>
        <w:t>de tránsito que</w:t>
      </w:r>
      <w:r w:rsidRPr="00F33857">
        <w:rPr>
          <w:rFonts w:ascii="Arial" w:hAnsi="Arial" w:cs="Arial"/>
          <w:spacing w:val="-2"/>
          <w:sz w:val="22"/>
          <w:szCs w:val="22"/>
        </w:rPr>
        <w:t xml:space="preserve"> </w:t>
      </w:r>
      <w:r w:rsidRPr="00F33857">
        <w:rPr>
          <w:rFonts w:ascii="Arial" w:hAnsi="Arial" w:cs="Arial"/>
          <w:sz w:val="22"/>
          <w:szCs w:val="22"/>
        </w:rPr>
        <w:t>lo suscribió</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fue testigo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los</w:t>
      </w:r>
      <w:r w:rsidRPr="00F33857">
        <w:rPr>
          <w:rFonts w:ascii="Arial" w:hAnsi="Arial" w:cs="Arial"/>
          <w:spacing w:val="-3"/>
          <w:sz w:val="22"/>
          <w:szCs w:val="22"/>
        </w:rPr>
        <w:t xml:space="preserve"> </w:t>
      </w:r>
      <w:r w:rsidRPr="00F33857">
        <w:rPr>
          <w:rFonts w:ascii="Arial" w:hAnsi="Arial" w:cs="Arial"/>
          <w:sz w:val="22"/>
          <w:szCs w:val="22"/>
        </w:rPr>
        <w:t>hechos,</w:t>
      </w:r>
      <w:r w:rsidRPr="00F33857">
        <w:rPr>
          <w:rFonts w:ascii="Arial" w:hAnsi="Arial" w:cs="Arial"/>
          <w:spacing w:val="-2"/>
          <w:sz w:val="22"/>
          <w:szCs w:val="22"/>
        </w:rPr>
        <w:t xml:space="preserve"> </w:t>
      </w:r>
      <w:r w:rsidRPr="00F33857">
        <w:rPr>
          <w:rFonts w:ascii="Arial" w:hAnsi="Arial" w:cs="Arial"/>
          <w:sz w:val="22"/>
          <w:szCs w:val="22"/>
        </w:rPr>
        <w:t>dado</w:t>
      </w:r>
      <w:r w:rsidRPr="00F33857">
        <w:rPr>
          <w:rFonts w:ascii="Arial" w:hAnsi="Arial" w:cs="Arial"/>
          <w:spacing w:val="-2"/>
          <w:sz w:val="22"/>
          <w:szCs w:val="22"/>
        </w:rPr>
        <w:t xml:space="preserve"> </w:t>
      </w:r>
      <w:r w:rsidRPr="00F33857">
        <w:rPr>
          <w:rFonts w:ascii="Arial" w:hAnsi="Arial" w:cs="Arial"/>
          <w:sz w:val="22"/>
          <w:szCs w:val="22"/>
        </w:rPr>
        <w:t>que se presenta</w:t>
      </w:r>
      <w:r w:rsidRPr="00F33857">
        <w:rPr>
          <w:rFonts w:ascii="Arial" w:hAnsi="Arial" w:cs="Arial"/>
          <w:spacing w:val="-2"/>
          <w:sz w:val="22"/>
          <w:szCs w:val="22"/>
        </w:rPr>
        <w:t xml:space="preserve"> </w:t>
      </w:r>
      <w:r w:rsidRPr="00F33857">
        <w:rPr>
          <w:rFonts w:ascii="Arial" w:hAnsi="Arial" w:cs="Arial"/>
          <w:sz w:val="22"/>
          <w:szCs w:val="22"/>
        </w:rPr>
        <w:t>en el lugar, de manera posterior</w:t>
      </w:r>
      <w:r w:rsidRPr="00F33857">
        <w:rPr>
          <w:rFonts w:ascii="Arial" w:hAnsi="Arial" w:cs="Arial"/>
          <w:spacing w:val="-5"/>
          <w:sz w:val="22"/>
          <w:szCs w:val="22"/>
        </w:rPr>
        <w:t xml:space="preserve"> </w:t>
      </w:r>
      <w:r w:rsidRPr="00F33857">
        <w:rPr>
          <w:rFonts w:ascii="Arial" w:hAnsi="Arial" w:cs="Arial"/>
          <w:sz w:val="22"/>
          <w:szCs w:val="22"/>
        </w:rPr>
        <w:t>a</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ocurrencia</w:t>
      </w:r>
      <w:r w:rsidRPr="00F33857">
        <w:rPr>
          <w:rFonts w:ascii="Arial" w:hAnsi="Arial" w:cs="Arial"/>
          <w:spacing w:val="-2"/>
          <w:sz w:val="22"/>
          <w:szCs w:val="22"/>
        </w:rPr>
        <w:t xml:space="preserve"> </w:t>
      </w:r>
      <w:r w:rsidRPr="00F33857">
        <w:rPr>
          <w:rFonts w:ascii="Arial" w:hAnsi="Arial" w:cs="Arial"/>
          <w:sz w:val="22"/>
          <w:szCs w:val="22"/>
        </w:rPr>
        <w:t>del</w:t>
      </w:r>
      <w:r w:rsidRPr="00F33857">
        <w:rPr>
          <w:rFonts w:ascii="Arial" w:hAnsi="Arial" w:cs="Arial"/>
          <w:spacing w:val="-4"/>
          <w:sz w:val="22"/>
          <w:szCs w:val="22"/>
        </w:rPr>
        <w:t xml:space="preserve"> </w:t>
      </w:r>
      <w:r w:rsidRPr="00F33857">
        <w:rPr>
          <w:rFonts w:ascii="Arial" w:hAnsi="Arial" w:cs="Arial"/>
          <w:sz w:val="22"/>
          <w:szCs w:val="22"/>
        </w:rPr>
        <w:t>evento</w:t>
      </w:r>
      <w:r w:rsidRPr="00F33857">
        <w:rPr>
          <w:rFonts w:ascii="Arial" w:hAnsi="Arial" w:cs="Arial"/>
          <w:spacing w:val="-2"/>
          <w:sz w:val="22"/>
          <w:szCs w:val="22"/>
        </w:rPr>
        <w:t xml:space="preserve"> </w:t>
      </w:r>
      <w:r w:rsidRPr="00F33857">
        <w:rPr>
          <w:rFonts w:ascii="Arial" w:hAnsi="Arial" w:cs="Arial"/>
          <w:sz w:val="22"/>
          <w:szCs w:val="22"/>
        </w:rPr>
        <w:t>(cerca</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1</w:t>
      </w:r>
      <w:r w:rsidRPr="00F33857">
        <w:rPr>
          <w:rFonts w:ascii="Arial" w:hAnsi="Arial" w:cs="Arial"/>
          <w:spacing w:val="-2"/>
          <w:sz w:val="22"/>
          <w:szCs w:val="22"/>
        </w:rPr>
        <w:t xml:space="preserve"> </w:t>
      </w:r>
      <w:r w:rsidRPr="00F33857">
        <w:rPr>
          <w:rFonts w:ascii="Arial" w:hAnsi="Arial" w:cs="Arial"/>
          <w:sz w:val="22"/>
          <w:szCs w:val="22"/>
        </w:rPr>
        <w:t>hora después);</w:t>
      </w:r>
      <w:r w:rsidRPr="00F33857">
        <w:rPr>
          <w:rFonts w:ascii="Arial" w:hAnsi="Arial" w:cs="Arial"/>
          <w:spacing w:val="-2"/>
          <w:sz w:val="22"/>
          <w:szCs w:val="22"/>
        </w:rPr>
        <w:t xml:space="preserve"> </w:t>
      </w:r>
      <w:r w:rsidRPr="00F33857">
        <w:rPr>
          <w:rFonts w:ascii="Arial" w:hAnsi="Arial" w:cs="Arial"/>
          <w:sz w:val="22"/>
          <w:szCs w:val="22"/>
        </w:rPr>
        <w:t>y,</w:t>
      </w:r>
      <w:r w:rsidRPr="00F33857">
        <w:rPr>
          <w:rFonts w:ascii="Arial" w:hAnsi="Arial" w:cs="Arial"/>
          <w:spacing w:val="-2"/>
          <w:sz w:val="22"/>
          <w:szCs w:val="22"/>
        </w:rPr>
        <w:t xml:space="preserve"> </w:t>
      </w: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otro,</w:t>
      </w:r>
      <w:r w:rsidRPr="00F33857">
        <w:rPr>
          <w:rFonts w:ascii="Arial" w:hAnsi="Arial" w:cs="Arial"/>
          <w:spacing w:val="-2"/>
          <w:sz w:val="22"/>
          <w:szCs w:val="22"/>
        </w:rPr>
        <w:t xml:space="preserve"> </w:t>
      </w:r>
      <w:r w:rsidRPr="00F33857">
        <w:rPr>
          <w:rFonts w:ascii="Arial" w:hAnsi="Arial" w:cs="Arial"/>
          <w:sz w:val="22"/>
          <w:szCs w:val="22"/>
        </w:rPr>
        <w:t>lo</w:t>
      </w:r>
      <w:r w:rsidRPr="00F33857">
        <w:rPr>
          <w:rFonts w:ascii="Arial" w:hAnsi="Arial" w:cs="Arial"/>
          <w:spacing w:val="-6"/>
          <w:sz w:val="22"/>
          <w:szCs w:val="22"/>
        </w:rPr>
        <w:t xml:space="preserve"> </w:t>
      </w:r>
      <w:r w:rsidRPr="00F33857">
        <w:rPr>
          <w:rFonts w:ascii="Arial" w:hAnsi="Arial" w:cs="Arial"/>
          <w:sz w:val="22"/>
          <w:szCs w:val="22"/>
        </w:rPr>
        <w:t>que se</w:t>
      </w:r>
      <w:r w:rsidRPr="00F33857">
        <w:rPr>
          <w:rFonts w:ascii="Arial" w:hAnsi="Arial" w:cs="Arial"/>
          <w:spacing w:val="-2"/>
          <w:sz w:val="22"/>
          <w:szCs w:val="22"/>
        </w:rPr>
        <w:t xml:space="preserve"> </w:t>
      </w:r>
      <w:r w:rsidRPr="00F33857">
        <w:rPr>
          <w:rFonts w:ascii="Arial" w:hAnsi="Arial" w:cs="Arial"/>
          <w:sz w:val="22"/>
          <w:szCs w:val="22"/>
        </w:rPr>
        <w:t>consigna</w:t>
      </w:r>
      <w:r w:rsidRPr="00F33857">
        <w:rPr>
          <w:rFonts w:ascii="Arial" w:hAnsi="Arial" w:cs="Arial"/>
          <w:spacing w:val="-6"/>
          <w:sz w:val="22"/>
          <w:szCs w:val="22"/>
        </w:rPr>
        <w:t xml:space="preserve"> </w:t>
      </w:r>
      <w:r w:rsidRPr="00F33857">
        <w:rPr>
          <w:rFonts w:ascii="Arial" w:hAnsi="Arial" w:cs="Arial"/>
          <w:sz w:val="22"/>
          <w:szCs w:val="22"/>
        </w:rPr>
        <w:t>en estos</w:t>
      </w:r>
      <w:r w:rsidRPr="00F33857">
        <w:rPr>
          <w:rFonts w:ascii="Arial" w:hAnsi="Arial" w:cs="Arial"/>
          <w:spacing w:val="-5"/>
          <w:sz w:val="22"/>
          <w:szCs w:val="22"/>
        </w:rPr>
        <w:t xml:space="preserve"> </w:t>
      </w:r>
      <w:r w:rsidRPr="00F33857">
        <w:rPr>
          <w:rFonts w:ascii="Arial" w:hAnsi="Arial" w:cs="Arial"/>
          <w:sz w:val="22"/>
          <w:szCs w:val="22"/>
        </w:rPr>
        <w:t>documentos corresponde</w:t>
      </w:r>
      <w:r w:rsidRPr="00F33857">
        <w:rPr>
          <w:rFonts w:ascii="Arial" w:hAnsi="Arial" w:cs="Arial"/>
          <w:spacing w:val="-3"/>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una mera hipótesis (que</w:t>
      </w:r>
      <w:r w:rsidRPr="00F33857">
        <w:rPr>
          <w:rFonts w:ascii="Arial" w:hAnsi="Arial" w:cs="Arial"/>
          <w:spacing w:val="-3"/>
          <w:sz w:val="22"/>
          <w:szCs w:val="22"/>
        </w:rPr>
        <w:t xml:space="preserve"> </w:t>
      </w:r>
      <w:r w:rsidRPr="00F33857">
        <w:rPr>
          <w:rFonts w:ascii="Arial" w:hAnsi="Arial" w:cs="Arial"/>
          <w:sz w:val="22"/>
          <w:szCs w:val="22"/>
        </w:rPr>
        <w:t>según la Real</w:t>
      </w:r>
      <w:r w:rsidRPr="00F33857">
        <w:rPr>
          <w:rFonts w:ascii="Arial" w:hAnsi="Arial" w:cs="Arial"/>
          <w:spacing w:val="-5"/>
          <w:sz w:val="22"/>
          <w:szCs w:val="22"/>
        </w:rPr>
        <w:t xml:space="preserve"> </w:t>
      </w:r>
      <w:r w:rsidRPr="00F33857">
        <w:rPr>
          <w:rFonts w:ascii="Arial" w:hAnsi="Arial" w:cs="Arial"/>
          <w:sz w:val="22"/>
          <w:szCs w:val="22"/>
        </w:rPr>
        <w:t>Academia Española es</w:t>
      </w:r>
      <w:r w:rsidRPr="00F33857">
        <w:rPr>
          <w:rFonts w:ascii="Arial" w:hAnsi="Arial" w:cs="Arial"/>
          <w:spacing w:val="-5"/>
          <w:sz w:val="22"/>
          <w:szCs w:val="22"/>
        </w:rPr>
        <w:t xml:space="preserve"> </w:t>
      </w:r>
      <w:r w:rsidRPr="00F33857">
        <w:rPr>
          <w:rFonts w:ascii="Arial" w:hAnsi="Arial" w:cs="Arial"/>
          <w:sz w:val="22"/>
          <w:szCs w:val="22"/>
        </w:rPr>
        <w:t>la “</w:t>
      </w:r>
      <w:r w:rsidRPr="00F33857">
        <w:rPr>
          <w:rFonts w:ascii="Arial" w:hAnsi="Arial" w:cs="Arial"/>
          <w:i/>
          <w:sz w:val="22"/>
          <w:szCs w:val="22"/>
        </w:rPr>
        <w:t>suposición</w:t>
      </w:r>
      <w:r w:rsidRPr="00F33857">
        <w:rPr>
          <w:rFonts w:ascii="Arial" w:hAnsi="Arial" w:cs="Arial"/>
          <w:i/>
          <w:spacing w:val="-10"/>
          <w:sz w:val="22"/>
          <w:szCs w:val="22"/>
        </w:rPr>
        <w:t xml:space="preserve"> </w:t>
      </w:r>
      <w:r w:rsidRPr="00F33857">
        <w:rPr>
          <w:rFonts w:ascii="Arial" w:hAnsi="Arial" w:cs="Arial"/>
          <w:i/>
          <w:sz w:val="22"/>
          <w:szCs w:val="22"/>
        </w:rPr>
        <w:t>de</w:t>
      </w:r>
      <w:r w:rsidRPr="00F33857">
        <w:rPr>
          <w:rFonts w:ascii="Arial" w:hAnsi="Arial" w:cs="Arial"/>
          <w:i/>
          <w:spacing w:val="-10"/>
          <w:sz w:val="22"/>
          <w:szCs w:val="22"/>
        </w:rPr>
        <w:t xml:space="preserve"> </w:t>
      </w:r>
      <w:r w:rsidRPr="00F33857">
        <w:rPr>
          <w:rFonts w:ascii="Arial" w:hAnsi="Arial" w:cs="Arial"/>
          <w:i/>
          <w:sz w:val="22"/>
          <w:szCs w:val="22"/>
        </w:rPr>
        <w:t>algo</w:t>
      </w:r>
      <w:r w:rsidRPr="00F33857">
        <w:rPr>
          <w:rFonts w:ascii="Arial" w:hAnsi="Arial" w:cs="Arial"/>
          <w:i/>
          <w:spacing w:val="-10"/>
          <w:sz w:val="22"/>
          <w:szCs w:val="22"/>
        </w:rPr>
        <w:t xml:space="preserve"> </w:t>
      </w:r>
      <w:r w:rsidRPr="00F33857">
        <w:rPr>
          <w:rFonts w:ascii="Arial" w:hAnsi="Arial" w:cs="Arial"/>
          <w:i/>
          <w:sz w:val="22"/>
          <w:szCs w:val="22"/>
        </w:rPr>
        <w:t>posible</w:t>
      </w:r>
      <w:r w:rsidRPr="00F33857">
        <w:rPr>
          <w:rFonts w:ascii="Arial" w:hAnsi="Arial" w:cs="Arial"/>
          <w:i/>
          <w:spacing w:val="-10"/>
          <w:sz w:val="22"/>
          <w:szCs w:val="22"/>
        </w:rPr>
        <w:t xml:space="preserve"> </w:t>
      </w:r>
      <w:r w:rsidRPr="00F33857">
        <w:rPr>
          <w:rFonts w:ascii="Arial" w:hAnsi="Arial" w:cs="Arial"/>
          <w:i/>
          <w:sz w:val="22"/>
          <w:szCs w:val="22"/>
        </w:rPr>
        <w:t>o</w:t>
      </w:r>
      <w:r w:rsidRPr="00F33857">
        <w:rPr>
          <w:rFonts w:ascii="Arial" w:hAnsi="Arial" w:cs="Arial"/>
          <w:i/>
          <w:spacing w:val="-10"/>
          <w:sz w:val="22"/>
          <w:szCs w:val="22"/>
        </w:rPr>
        <w:t xml:space="preserve"> </w:t>
      </w:r>
      <w:r w:rsidRPr="00F33857">
        <w:rPr>
          <w:rFonts w:ascii="Arial" w:hAnsi="Arial" w:cs="Arial"/>
          <w:i/>
          <w:sz w:val="22"/>
          <w:szCs w:val="22"/>
        </w:rPr>
        <w:t>imposible</w:t>
      </w:r>
      <w:r w:rsidRPr="00F33857">
        <w:rPr>
          <w:rFonts w:ascii="Arial" w:hAnsi="Arial" w:cs="Arial"/>
          <w:i/>
          <w:spacing w:val="-14"/>
          <w:sz w:val="22"/>
          <w:szCs w:val="22"/>
        </w:rPr>
        <w:t xml:space="preserve"> </w:t>
      </w:r>
      <w:r w:rsidRPr="00F33857">
        <w:rPr>
          <w:rFonts w:ascii="Arial" w:hAnsi="Arial" w:cs="Arial"/>
          <w:i/>
          <w:sz w:val="22"/>
          <w:szCs w:val="22"/>
        </w:rPr>
        <w:t>para</w:t>
      </w:r>
      <w:r w:rsidRPr="00F33857">
        <w:rPr>
          <w:rFonts w:ascii="Arial" w:hAnsi="Arial" w:cs="Arial"/>
          <w:i/>
          <w:spacing w:val="-10"/>
          <w:sz w:val="22"/>
          <w:szCs w:val="22"/>
        </w:rPr>
        <w:t xml:space="preserve"> </w:t>
      </w:r>
      <w:r w:rsidRPr="00F33857">
        <w:rPr>
          <w:rFonts w:ascii="Arial" w:hAnsi="Arial" w:cs="Arial"/>
          <w:i/>
          <w:sz w:val="22"/>
          <w:szCs w:val="22"/>
        </w:rPr>
        <w:t>sacar</w:t>
      </w:r>
      <w:r w:rsidRPr="00F33857">
        <w:rPr>
          <w:rFonts w:ascii="Arial" w:hAnsi="Arial" w:cs="Arial"/>
          <w:i/>
          <w:spacing w:val="-12"/>
          <w:sz w:val="22"/>
          <w:szCs w:val="22"/>
        </w:rPr>
        <w:t xml:space="preserve"> </w:t>
      </w:r>
      <w:r w:rsidRPr="00F33857">
        <w:rPr>
          <w:rFonts w:ascii="Arial" w:hAnsi="Arial" w:cs="Arial"/>
          <w:i/>
          <w:sz w:val="22"/>
          <w:szCs w:val="22"/>
        </w:rPr>
        <w:t>de</w:t>
      </w:r>
      <w:r w:rsidRPr="00F33857">
        <w:rPr>
          <w:rFonts w:ascii="Arial" w:hAnsi="Arial" w:cs="Arial"/>
          <w:i/>
          <w:spacing w:val="-10"/>
          <w:sz w:val="22"/>
          <w:szCs w:val="22"/>
        </w:rPr>
        <w:t xml:space="preserve"> </w:t>
      </w:r>
      <w:r w:rsidRPr="00F33857">
        <w:rPr>
          <w:rFonts w:ascii="Arial" w:hAnsi="Arial" w:cs="Arial"/>
          <w:i/>
          <w:sz w:val="22"/>
          <w:szCs w:val="22"/>
        </w:rPr>
        <w:t>ello</w:t>
      </w:r>
      <w:r w:rsidRPr="00F33857">
        <w:rPr>
          <w:rFonts w:ascii="Arial" w:hAnsi="Arial" w:cs="Arial"/>
          <w:i/>
          <w:spacing w:val="-10"/>
          <w:sz w:val="22"/>
          <w:szCs w:val="22"/>
        </w:rPr>
        <w:t xml:space="preserve"> </w:t>
      </w:r>
      <w:r w:rsidRPr="00F33857">
        <w:rPr>
          <w:rFonts w:ascii="Arial" w:hAnsi="Arial" w:cs="Arial"/>
          <w:i/>
          <w:sz w:val="22"/>
          <w:szCs w:val="22"/>
        </w:rPr>
        <w:t>una</w:t>
      </w:r>
      <w:r w:rsidRPr="00F33857">
        <w:rPr>
          <w:rFonts w:ascii="Arial" w:hAnsi="Arial" w:cs="Arial"/>
          <w:i/>
          <w:spacing w:val="-10"/>
          <w:sz w:val="22"/>
          <w:szCs w:val="22"/>
        </w:rPr>
        <w:t xml:space="preserve"> </w:t>
      </w:r>
      <w:r w:rsidRPr="00F33857">
        <w:rPr>
          <w:rFonts w:ascii="Arial" w:hAnsi="Arial" w:cs="Arial"/>
          <w:i/>
          <w:sz w:val="22"/>
          <w:szCs w:val="22"/>
        </w:rPr>
        <w:t>consecuencia</w:t>
      </w:r>
      <w:r w:rsidRPr="00F33857">
        <w:rPr>
          <w:rFonts w:ascii="Arial" w:hAnsi="Arial" w:cs="Arial"/>
          <w:sz w:val="22"/>
          <w:szCs w:val="22"/>
        </w:rPr>
        <w:t>”).</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2"/>
          <w:sz w:val="22"/>
          <w:szCs w:val="22"/>
        </w:rPr>
        <w:t xml:space="preserve"> </w:t>
      </w:r>
      <w:r w:rsidR="008C39F3" w:rsidRPr="00F33857">
        <w:rPr>
          <w:rFonts w:ascii="Arial" w:hAnsi="Arial" w:cs="Arial"/>
          <w:sz w:val="22"/>
          <w:szCs w:val="22"/>
        </w:rPr>
        <w:t>consecuencia,</w:t>
      </w:r>
      <w:r w:rsidRPr="00F33857">
        <w:rPr>
          <w:rFonts w:ascii="Arial" w:hAnsi="Arial" w:cs="Arial"/>
          <w:spacing w:val="-7"/>
          <w:sz w:val="22"/>
          <w:szCs w:val="22"/>
        </w:rPr>
        <w:t xml:space="preserve"> </w:t>
      </w:r>
      <w:r w:rsidRPr="00F33857">
        <w:rPr>
          <w:rFonts w:ascii="Arial" w:hAnsi="Arial" w:cs="Arial"/>
          <w:sz w:val="22"/>
          <w:szCs w:val="22"/>
        </w:rPr>
        <w:t>de lo</w:t>
      </w:r>
      <w:r w:rsidRPr="00F33857">
        <w:rPr>
          <w:rFonts w:ascii="Arial" w:hAnsi="Arial" w:cs="Arial"/>
          <w:spacing w:val="-15"/>
          <w:sz w:val="22"/>
          <w:szCs w:val="22"/>
        </w:rPr>
        <w:t xml:space="preserve"> </w:t>
      </w:r>
      <w:r w:rsidRPr="00F33857">
        <w:rPr>
          <w:rFonts w:ascii="Arial" w:hAnsi="Arial" w:cs="Arial"/>
          <w:sz w:val="22"/>
          <w:szCs w:val="22"/>
        </w:rPr>
        <w:t>expresando,</w:t>
      </w:r>
      <w:r w:rsidRPr="00F33857">
        <w:rPr>
          <w:rFonts w:ascii="Arial" w:hAnsi="Arial" w:cs="Arial"/>
          <w:spacing w:val="-15"/>
          <w:sz w:val="22"/>
          <w:szCs w:val="22"/>
        </w:rPr>
        <w:t xml:space="preserve"> </w:t>
      </w:r>
      <w:r w:rsidRPr="00F33857">
        <w:rPr>
          <w:rFonts w:ascii="Arial" w:hAnsi="Arial" w:cs="Arial"/>
          <w:sz w:val="22"/>
          <w:szCs w:val="22"/>
        </w:rPr>
        <w:t>no</w:t>
      </w:r>
      <w:r w:rsidRPr="00F33857">
        <w:rPr>
          <w:rFonts w:ascii="Arial" w:hAnsi="Arial" w:cs="Arial"/>
          <w:spacing w:val="-12"/>
          <w:sz w:val="22"/>
          <w:szCs w:val="22"/>
        </w:rPr>
        <w:t xml:space="preserve"> </w:t>
      </w:r>
      <w:r w:rsidRPr="00F33857">
        <w:rPr>
          <w:rFonts w:ascii="Arial" w:hAnsi="Arial" w:cs="Arial"/>
          <w:sz w:val="22"/>
          <w:szCs w:val="22"/>
        </w:rPr>
        <w:t>hay</w:t>
      </w:r>
      <w:r w:rsidRPr="00F33857">
        <w:rPr>
          <w:rFonts w:ascii="Arial" w:hAnsi="Arial" w:cs="Arial"/>
          <w:spacing w:val="-14"/>
          <w:sz w:val="22"/>
          <w:szCs w:val="22"/>
        </w:rPr>
        <w:t xml:space="preserve"> </w:t>
      </w:r>
      <w:r w:rsidRPr="00F33857">
        <w:rPr>
          <w:rFonts w:ascii="Arial" w:hAnsi="Arial" w:cs="Arial"/>
          <w:sz w:val="22"/>
          <w:szCs w:val="22"/>
        </w:rPr>
        <w:t>lugar</w:t>
      </w:r>
      <w:r w:rsidRPr="00F33857">
        <w:rPr>
          <w:rFonts w:ascii="Arial" w:hAnsi="Arial" w:cs="Arial"/>
          <w:spacing w:val="-15"/>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declarar</w:t>
      </w:r>
      <w:r w:rsidRPr="00F33857">
        <w:rPr>
          <w:rFonts w:ascii="Arial" w:hAnsi="Arial" w:cs="Arial"/>
          <w:spacing w:val="-14"/>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responsabilidad</w:t>
      </w:r>
      <w:r w:rsidRPr="00F33857">
        <w:rPr>
          <w:rFonts w:ascii="Arial" w:hAnsi="Arial" w:cs="Arial"/>
          <w:spacing w:val="-12"/>
          <w:sz w:val="22"/>
          <w:szCs w:val="22"/>
        </w:rPr>
        <w:t xml:space="preserve"> </w:t>
      </w:r>
      <w:r w:rsidRPr="00F33857">
        <w:rPr>
          <w:rFonts w:ascii="Arial" w:hAnsi="Arial" w:cs="Arial"/>
          <w:sz w:val="22"/>
          <w:szCs w:val="22"/>
        </w:rPr>
        <w:t>endilgada</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12"/>
          <w:sz w:val="22"/>
          <w:szCs w:val="22"/>
        </w:rPr>
        <w:t xml:space="preserve"> </w:t>
      </w:r>
      <w:r w:rsidRPr="00F33857">
        <w:rPr>
          <w:rFonts w:ascii="Arial" w:hAnsi="Arial" w:cs="Arial"/>
          <w:sz w:val="22"/>
          <w:szCs w:val="22"/>
        </w:rPr>
        <w:t>la</w:t>
      </w:r>
      <w:r w:rsidRPr="00F33857">
        <w:rPr>
          <w:rFonts w:ascii="Arial" w:hAnsi="Arial" w:cs="Arial"/>
          <w:spacing w:val="-15"/>
          <w:sz w:val="22"/>
          <w:szCs w:val="22"/>
        </w:rPr>
        <w:t xml:space="preserve"> </w:t>
      </w:r>
      <w:r w:rsidRPr="00F33857">
        <w:rPr>
          <w:rFonts w:ascii="Arial" w:hAnsi="Arial" w:cs="Arial"/>
          <w:sz w:val="22"/>
          <w:szCs w:val="22"/>
        </w:rPr>
        <w:t>pasiva</w:t>
      </w:r>
      <w:r w:rsidRPr="00F33857">
        <w:rPr>
          <w:rFonts w:ascii="Arial" w:hAnsi="Arial" w:cs="Arial"/>
          <w:spacing w:val="-12"/>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cuanto</w:t>
      </w:r>
      <w:r w:rsidRPr="00F33857">
        <w:rPr>
          <w:rFonts w:ascii="Arial" w:hAnsi="Arial" w:cs="Arial"/>
          <w:spacing w:val="-12"/>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 xml:space="preserve">carece de material probatorio pertinente, útil y conducente que permita al operador jurídico proferir fallo </w:t>
      </w:r>
      <w:r w:rsidRPr="00F33857">
        <w:rPr>
          <w:rFonts w:ascii="Arial" w:hAnsi="Arial" w:cs="Arial"/>
          <w:spacing w:val="-2"/>
          <w:sz w:val="22"/>
          <w:szCs w:val="22"/>
        </w:rPr>
        <w:t>condenatorio.</w:t>
      </w:r>
    </w:p>
    <w:p w14:paraId="1D9D5C20" w14:textId="77777777" w:rsidR="005E3380" w:rsidRPr="00F33857" w:rsidRDefault="005E3380" w:rsidP="00121C1D">
      <w:pPr>
        <w:pStyle w:val="Textoindependiente"/>
        <w:spacing w:line="312" w:lineRule="auto"/>
        <w:rPr>
          <w:rFonts w:ascii="Arial" w:hAnsi="Arial" w:cs="Arial"/>
          <w:sz w:val="22"/>
          <w:szCs w:val="22"/>
        </w:rPr>
      </w:pPr>
    </w:p>
    <w:p w14:paraId="4694B67C" w14:textId="3C80ADC3" w:rsidR="005E3380" w:rsidRPr="00F33857" w:rsidRDefault="00FF194A" w:rsidP="000731DC">
      <w:pPr>
        <w:pStyle w:val="Textoindependiente"/>
        <w:spacing w:line="312" w:lineRule="auto"/>
        <w:ind w:right="228"/>
        <w:jc w:val="both"/>
        <w:rPr>
          <w:rFonts w:ascii="Arial" w:hAnsi="Arial" w:cs="Arial"/>
          <w:sz w:val="22"/>
          <w:szCs w:val="22"/>
        </w:rPr>
      </w:pPr>
      <w:r>
        <w:rPr>
          <w:rFonts w:ascii="Arial" w:hAnsi="Arial" w:cs="Arial"/>
          <w:sz w:val="22"/>
          <w:szCs w:val="22"/>
        </w:rPr>
        <w:t>L</w:t>
      </w:r>
      <w:r w:rsidR="005E3380" w:rsidRPr="00F33857">
        <w:rPr>
          <w:rFonts w:ascii="Arial" w:hAnsi="Arial" w:cs="Arial"/>
          <w:sz w:val="22"/>
          <w:szCs w:val="22"/>
        </w:rPr>
        <w:t>as</w:t>
      </w:r>
      <w:r w:rsidR="005E3380" w:rsidRPr="00F33857">
        <w:rPr>
          <w:rFonts w:ascii="Arial" w:hAnsi="Arial" w:cs="Arial"/>
          <w:spacing w:val="-9"/>
          <w:sz w:val="22"/>
          <w:szCs w:val="22"/>
        </w:rPr>
        <w:t xml:space="preserve"> </w:t>
      </w:r>
      <w:r w:rsidR="005E3380" w:rsidRPr="00F33857">
        <w:rPr>
          <w:rFonts w:ascii="Arial" w:hAnsi="Arial" w:cs="Arial"/>
          <w:sz w:val="22"/>
          <w:szCs w:val="22"/>
        </w:rPr>
        <w:t>pretensiones</w:t>
      </w:r>
      <w:r w:rsidR="005E3380" w:rsidRPr="00F33857">
        <w:rPr>
          <w:rFonts w:ascii="Arial" w:hAnsi="Arial" w:cs="Arial"/>
          <w:spacing w:val="-9"/>
          <w:sz w:val="22"/>
          <w:szCs w:val="22"/>
        </w:rPr>
        <w:t xml:space="preserve"> </w:t>
      </w:r>
      <w:r w:rsidR="005E3380" w:rsidRPr="00F33857">
        <w:rPr>
          <w:rFonts w:ascii="Arial" w:hAnsi="Arial" w:cs="Arial"/>
          <w:sz w:val="22"/>
          <w:szCs w:val="22"/>
        </w:rPr>
        <w:t>carecen</w:t>
      </w:r>
      <w:r w:rsidR="005E3380" w:rsidRPr="00F33857">
        <w:rPr>
          <w:rFonts w:ascii="Arial" w:hAnsi="Arial" w:cs="Arial"/>
          <w:spacing w:val="-7"/>
          <w:sz w:val="22"/>
          <w:szCs w:val="22"/>
        </w:rPr>
        <w:t xml:space="preserve"> </w:t>
      </w:r>
      <w:r w:rsidR="005E3380" w:rsidRPr="00F33857">
        <w:rPr>
          <w:rFonts w:ascii="Arial" w:hAnsi="Arial" w:cs="Arial"/>
          <w:sz w:val="22"/>
          <w:szCs w:val="22"/>
        </w:rPr>
        <w:t>de</w:t>
      </w:r>
      <w:r w:rsidR="005E3380" w:rsidRPr="00F33857">
        <w:rPr>
          <w:rFonts w:ascii="Arial" w:hAnsi="Arial" w:cs="Arial"/>
          <w:spacing w:val="-7"/>
          <w:sz w:val="22"/>
          <w:szCs w:val="22"/>
        </w:rPr>
        <w:t xml:space="preserve"> </w:t>
      </w:r>
      <w:r w:rsidR="005E3380" w:rsidRPr="00F33857">
        <w:rPr>
          <w:rFonts w:ascii="Arial" w:hAnsi="Arial" w:cs="Arial"/>
          <w:sz w:val="22"/>
          <w:szCs w:val="22"/>
        </w:rPr>
        <w:t>fundamento,</w:t>
      </w:r>
      <w:r w:rsidR="005E3380" w:rsidRPr="00F33857">
        <w:rPr>
          <w:rFonts w:ascii="Arial" w:hAnsi="Arial" w:cs="Arial"/>
          <w:spacing w:val="-8"/>
          <w:sz w:val="22"/>
          <w:szCs w:val="22"/>
        </w:rPr>
        <w:t xml:space="preserve"> </w:t>
      </w:r>
      <w:r w:rsidR="005E3380" w:rsidRPr="00F33857">
        <w:rPr>
          <w:rFonts w:ascii="Arial" w:hAnsi="Arial" w:cs="Arial"/>
          <w:sz w:val="22"/>
          <w:szCs w:val="22"/>
        </w:rPr>
        <w:t>especialmente</w:t>
      </w:r>
      <w:r w:rsidR="005E3380" w:rsidRPr="00F33857">
        <w:rPr>
          <w:rFonts w:ascii="Arial" w:hAnsi="Arial" w:cs="Arial"/>
          <w:spacing w:val="-3"/>
          <w:sz w:val="22"/>
          <w:szCs w:val="22"/>
        </w:rPr>
        <w:t xml:space="preserve"> </w:t>
      </w:r>
      <w:r w:rsidR="005E3380" w:rsidRPr="00F33857">
        <w:rPr>
          <w:rFonts w:ascii="Arial" w:hAnsi="Arial" w:cs="Arial"/>
          <w:sz w:val="22"/>
          <w:szCs w:val="22"/>
        </w:rPr>
        <w:t>porque</w:t>
      </w:r>
      <w:r w:rsidR="005E3380" w:rsidRPr="00F33857">
        <w:rPr>
          <w:rFonts w:ascii="Arial" w:hAnsi="Arial" w:cs="Arial"/>
          <w:spacing w:val="-7"/>
          <w:sz w:val="22"/>
          <w:szCs w:val="22"/>
        </w:rPr>
        <w:t xml:space="preserve"> </w:t>
      </w:r>
      <w:r w:rsidR="005E3380" w:rsidRPr="00F33857">
        <w:rPr>
          <w:rFonts w:ascii="Arial" w:hAnsi="Arial" w:cs="Arial"/>
          <w:sz w:val="22"/>
          <w:szCs w:val="22"/>
        </w:rPr>
        <w:t>no</w:t>
      </w:r>
      <w:r w:rsidR="005E3380" w:rsidRPr="00F33857">
        <w:rPr>
          <w:rFonts w:ascii="Arial" w:hAnsi="Arial" w:cs="Arial"/>
          <w:spacing w:val="-3"/>
          <w:sz w:val="22"/>
          <w:szCs w:val="22"/>
        </w:rPr>
        <w:t xml:space="preserve"> </w:t>
      </w:r>
      <w:r w:rsidR="005E3380" w:rsidRPr="00F33857">
        <w:rPr>
          <w:rFonts w:ascii="Arial" w:hAnsi="Arial" w:cs="Arial"/>
          <w:sz w:val="22"/>
          <w:szCs w:val="22"/>
        </w:rPr>
        <w:t>existe</w:t>
      </w:r>
      <w:r w:rsidR="005E3380" w:rsidRPr="00F33857">
        <w:rPr>
          <w:rFonts w:ascii="Arial" w:hAnsi="Arial" w:cs="Arial"/>
          <w:spacing w:val="-7"/>
          <w:sz w:val="22"/>
          <w:szCs w:val="22"/>
        </w:rPr>
        <w:t xml:space="preserve"> </w:t>
      </w:r>
      <w:r w:rsidR="005E3380" w:rsidRPr="00F33857">
        <w:rPr>
          <w:rFonts w:ascii="Arial" w:hAnsi="Arial" w:cs="Arial"/>
          <w:sz w:val="22"/>
          <w:szCs w:val="22"/>
        </w:rPr>
        <w:t>ningún</w:t>
      </w:r>
      <w:r w:rsidR="005E3380" w:rsidRPr="00F33857">
        <w:rPr>
          <w:rFonts w:ascii="Arial" w:hAnsi="Arial" w:cs="Arial"/>
          <w:spacing w:val="-7"/>
          <w:sz w:val="22"/>
          <w:szCs w:val="22"/>
        </w:rPr>
        <w:t xml:space="preserve"> </w:t>
      </w:r>
      <w:r w:rsidR="005E3380" w:rsidRPr="00F33857">
        <w:rPr>
          <w:rFonts w:ascii="Arial" w:hAnsi="Arial" w:cs="Arial"/>
          <w:sz w:val="22"/>
          <w:szCs w:val="22"/>
        </w:rPr>
        <w:t>tipo</w:t>
      </w:r>
      <w:r w:rsidR="005E3380" w:rsidRPr="00F33857">
        <w:rPr>
          <w:rFonts w:ascii="Arial" w:hAnsi="Arial" w:cs="Arial"/>
          <w:spacing w:val="-7"/>
          <w:sz w:val="22"/>
          <w:szCs w:val="22"/>
        </w:rPr>
        <w:t xml:space="preserve"> </w:t>
      </w:r>
      <w:r w:rsidR="005E3380" w:rsidRPr="00F33857">
        <w:rPr>
          <w:rFonts w:ascii="Arial" w:hAnsi="Arial" w:cs="Arial"/>
          <w:sz w:val="22"/>
          <w:szCs w:val="22"/>
        </w:rPr>
        <w:t>de obligación</w:t>
      </w:r>
      <w:r w:rsidR="005E3380" w:rsidRPr="00F33857">
        <w:rPr>
          <w:rFonts w:ascii="Arial" w:hAnsi="Arial" w:cs="Arial"/>
          <w:spacing w:val="-3"/>
          <w:sz w:val="22"/>
          <w:szCs w:val="22"/>
        </w:rPr>
        <w:t xml:space="preserve"> </w:t>
      </w:r>
      <w:r w:rsidR="005E3380" w:rsidRPr="00F33857">
        <w:rPr>
          <w:rFonts w:ascii="Arial" w:hAnsi="Arial" w:cs="Arial"/>
          <w:sz w:val="22"/>
          <w:szCs w:val="22"/>
        </w:rPr>
        <w:t>en</w:t>
      </w:r>
      <w:r w:rsidR="005E3380" w:rsidRPr="00F33857">
        <w:rPr>
          <w:rFonts w:ascii="Arial" w:hAnsi="Arial" w:cs="Arial"/>
          <w:spacing w:val="-3"/>
          <w:sz w:val="22"/>
          <w:szCs w:val="22"/>
        </w:rPr>
        <w:t xml:space="preserve"> </w:t>
      </w:r>
      <w:r w:rsidR="005E3380" w:rsidRPr="00F33857">
        <w:rPr>
          <w:rFonts w:ascii="Arial" w:hAnsi="Arial" w:cs="Arial"/>
          <w:sz w:val="22"/>
          <w:szCs w:val="22"/>
        </w:rPr>
        <w:t>cabeza</w:t>
      </w:r>
      <w:r w:rsidR="005E3380" w:rsidRPr="00F33857">
        <w:rPr>
          <w:rFonts w:ascii="Arial" w:hAnsi="Arial" w:cs="Arial"/>
          <w:spacing w:val="-6"/>
          <w:sz w:val="22"/>
          <w:szCs w:val="22"/>
        </w:rPr>
        <w:t xml:space="preserve"> </w:t>
      </w:r>
      <w:r w:rsidR="005E3380" w:rsidRPr="00F33857">
        <w:rPr>
          <w:rFonts w:ascii="Arial" w:hAnsi="Arial" w:cs="Arial"/>
          <w:sz w:val="22"/>
          <w:szCs w:val="22"/>
        </w:rPr>
        <w:t>de</w:t>
      </w:r>
      <w:r>
        <w:rPr>
          <w:rFonts w:ascii="Arial" w:hAnsi="Arial" w:cs="Arial"/>
          <w:sz w:val="22"/>
          <w:szCs w:val="22"/>
        </w:rPr>
        <w:t>l señor JAIRO AGUSTO CABRERA ERAZO</w:t>
      </w:r>
      <w:r w:rsidR="005E3380" w:rsidRPr="00F33857">
        <w:rPr>
          <w:rFonts w:ascii="Arial" w:hAnsi="Arial" w:cs="Arial"/>
          <w:sz w:val="22"/>
          <w:szCs w:val="22"/>
        </w:rPr>
        <w:t>,</w:t>
      </w:r>
      <w:r w:rsidR="005E3380" w:rsidRPr="00F33857">
        <w:rPr>
          <w:rFonts w:ascii="Arial" w:hAnsi="Arial" w:cs="Arial"/>
          <w:spacing w:val="-3"/>
          <w:sz w:val="22"/>
          <w:szCs w:val="22"/>
        </w:rPr>
        <w:t xml:space="preserve"> </w:t>
      </w:r>
      <w:r w:rsidR="005E3380" w:rsidRPr="00F33857">
        <w:rPr>
          <w:rFonts w:ascii="Arial" w:hAnsi="Arial" w:cs="Arial"/>
          <w:sz w:val="22"/>
          <w:szCs w:val="22"/>
        </w:rPr>
        <w:t>y</w:t>
      </w:r>
      <w:r w:rsidR="005E3380" w:rsidRPr="00F33857">
        <w:rPr>
          <w:rFonts w:ascii="Arial" w:hAnsi="Arial" w:cs="Arial"/>
          <w:spacing w:val="-8"/>
          <w:sz w:val="22"/>
          <w:szCs w:val="22"/>
        </w:rPr>
        <w:t xml:space="preserve"> </w:t>
      </w:r>
      <w:r w:rsidR="005E3380" w:rsidRPr="00F33857">
        <w:rPr>
          <w:rFonts w:ascii="Arial" w:hAnsi="Arial" w:cs="Arial"/>
          <w:sz w:val="22"/>
          <w:szCs w:val="22"/>
        </w:rPr>
        <w:t>por</w:t>
      </w:r>
      <w:r w:rsidR="005E3380" w:rsidRPr="00F33857">
        <w:rPr>
          <w:rFonts w:ascii="Arial" w:hAnsi="Arial" w:cs="Arial"/>
          <w:spacing w:val="-5"/>
          <w:sz w:val="22"/>
          <w:szCs w:val="22"/>
        </w:rPr>
        <w:t xml:space="preserve"> </w:t>
      </w:r>
      <w:r w:rsidR="005E3380" w:rsidRPr="00F33857">
        <w:rPr>
          <w:rFonts w:ascii="Arial" w:hAnsi="Arial" w:cs="Arial"/>
          <w:sz w:val="22"/>
          <w:szCs w:val="22"/>
        </w:rPr>
        <w:t>ende</w:t>
      </w:r>
      <w:r w:rsidR="005E3380" w:rsidRPr="00F33857">
        <w:rPr>
          <w:rFonts w:ascii="Arial" w:hAnsi="Arial" w:cs="Arial"/>
          <w:spacing w:val="-3"/>
          <w:sz w:val="22"/>
          <w:szCs w:val="22"/>
        </w:rPr>
        <w:t xml:space="preserve"> </w:t>
      </w:r>
      <w:r w:rsidR="005E3380" w:rsidRPr="00F33857">
        <w:rPr>
          <w:rFonts w:ascii="Arial" w:hAnsi="Arial" w:cs="Arial"/>
          <w:sz w:val="22"/>
          <w:szCs w:val="22"/>
        </w:rPr>
        <w:t>de</w:t>
      </w:r>
      <w:r w:rsidR="005E3380" w:rsidRPr="00F33857">
        <w:rPr>
          <w:rFonts w:ascii="Arial" w:hAnsi="Arial" w:cs="Arial"/>
          <w:spacing w:val="-3"/>
          <w:sz w:val="22"/>
          <w:szCs w:val="22"/>
        </w:rPr>
        <w:t xml:space="preserve"> </w:t>
      </w:r>
      <w:r w:rsidR="005E3380" w:rsidRPr="00F33857">
        <w:rPr>
          <w:rFonts w:ascii="Arial" w:hAnsi="Arial" w:cs="Arial"/>
          <w:sz w:val="22"/>
          <w:szCs w:val="22"/>
        </w:rPr>
        <w:t>mi</w:t>
      </w:r>
      <w:r w:rsidR="005E3380" w:rsidRPr="00F33857">
        <w:rPr>
          <w:rFonts w:ascii="Arial" w:hAnsi="Arial" w:cs="Arial"/>
          <w:spacing w:val="-5"/>
          <w:sz w:val="22"/>
          <w:szCs w:val="22"/>
        </w:rPr>
        <w:t xml:space="preserve"> </w:t>
      </w:r>
      <w:r w:rsidR="005E3380" w:rsidRPr="00F33857">
        <w:rPr>
          <w:rFonts w:ascii="Arial" w:hAnsi="Arial" w:cs="Arial"/>
          <w:sz w:val="22"/>
          <w:szCs w:val="22"/>
        </w:rPr>
        <w:t>representada</w:t>
      </w:r>
      <w:r>
        <w:rPr>
          <w:rFonts w:ascii="Arial" w:hAnsi="Arial" w:cs="Arial"/>
          <w:sz w:val="22"/>
          <w:szCs w:val="22"/>
        </w:rPr>
        <w:t>. E</w:t>
      </w:r>
      <w:r w:rsidR="005E3380" w:rsidRPr="00F33857">
        <w:rPr>
          <w:rFonts w:ascii="Arial" w:hAnsi="Arial" w:cs="Arial"/>
          <w:sz w:val="22"/>
          <w:szCs w:val="22"/>
        </w:rPr>
        <w:t>n</w:t>
      </w:r>
      <w:r w:rsidR="005E3380" w:rsidRPr="00F33857">
        <w:rPr>
          <w:rFonts w:ascii="Arial" w:hAnsi="Arial" w:cs="Arial"/>
          <w:spacing w:val="-3"/>
          <w:sz w:val="22"/>
          <w:szCs w:val="22"/>
        </w:rPr>
        <w:t xml:space="preserve"> </w:t>
      </w:r>
      <w:r w:rsidR="005E3380" w:rsidRPr="00F33857">
        <w:rPr>
          <w:rFonts w:ascii="Arial" w:hAnsi="Arial" w:cs="Arial"/>
          <w:sz w:val="22"/>
          <w:szCs w:val="22"/>
        </w:rPr>
        <w:t>la</w:t>
      </w:r>
      <w:r w:rsidR="005E3380" w:rsidRPr="00F33857">
        <w:rPr>
          <w:rFonts w:ascii="Arial" w:hAnsi="Arial" w:cs="Arial"/>
          <w:spacing w:val="-6"/>
          <w:sz w:val="22"/>
          <w:szCs w:val="22"/>
        </w:rPr>
        <w:t xml:space="preserve"> </w:t>
      </w:r>
      <w:r w:rsidR="005E3380" w:rsidRPr="00F33857">
        <w:rPr>
          <w:rFonts w:ascii="Arial" w:hAnsi="Arial" w:cs="Arial"/>
          <w:sz w:val="22"/>
          <w:szCs w:val="22"/>
        </w:rPr>
        <w:t>esfera</w:t>
      </w:r>
      <w:r w:rsidR="005E3380" w:rsidRPr="00F33857">
        <w:rPr>
          <w:rFonts w:ascii="Arial" w:hAnsi="Arial" w:cs="Arial"/>
          <w:spacing w:val="-3"/>
          <w:sz w:val="22"/>
          <w:szCs w:val="22"/>
        </w:rPr>
        <w:t xml:space="preserve"> </w:t>
      </w:r>
      <w:r w:rsidR="005E3380" w:rsidRPr="00F33857">
        <w:rPr>
          <w:rFonts w:ascii="Arial" w:hAnsi="Arial" w:cs="Arial"/>
          <w:sz w:val="22"/>
          <w:szCs w:val="22"/>
        </w:rPr>
        <w:t>de</w:t>
      </w:r>
      <w:r w:rsidR="005E3380" w:rsidRPr="00F33857">
        <w:rPr>
          <w:rFonts w:ascii="Arial" w:hAnsi="Arial" w:cs="Arial"/>
          <w:spacing w:val="-3"/>
          <w:sz w:val="22"/>
          <w:szCs w:val="22"/>
        </w:rPr>
        <w:t xml:space="preserve"> </w:t>
      </w:r>
      <w:r w:rsidR="005E3380" w:rsidRPr="00F33857">
        <w:rPr>
          <w:rFonts w:ascii="Arial" w:hAnsi="Arial" w:cs="Arial"/>
          <w:sz w:val="22"/>
          <w:szCs w:val="22"/>
        </w:rPr>
        <w:t>la responsabilidad civil implorada no se constituyen los</w:t>
      </w:r>
      <w:r w:rsidR="005E3380" w:rsidRPr="00F33857">
        <w:rPr>
          <w:rFonts w:ascii="Arial" w:hAnsi="Arial" w:cs="Arial"/>
          <w:spacing w:val="-2"/>
          <w:sz w:val="22"/>
          <w:szCs w:val="22"/>
        </w:rPr>
        <w:t xml:space="preserve"> </w:t>
      </w:r>
      <w:r w:rsidR="005E3380" w:rsidRPr="00F33857">
        <w:rPr>
          <w:rFonts w:ascii="Arial" w:hAnsi="Arial" w:cs="Arial"/>
          <w:sz w:val="22"/>
          <w:szCs w:val="22"/>
        </w:rPr>
        <w:t>elementos</w:t>
      </w:r>
      <w:r w:rsidR="005E3380" w:rsidRPr="00F33857">
        <w:rPr>
          <w:rFonts w:ascii="Arial" w:hAnsi="Arial" w:cs="Arial"/>
          <w:spacing w:val="-2"/>
          <w:sz w:val="22"/>
          <w:szCs w:val="22"/>
        </w:rPr>
        <w:t xml:space="preserve"> </w:t>
      </w:r>
      <w:r w:rsidR="005E3380" w:rsidRPr="00F33857">
        <w:rPr>
          <w:rFonts w:ascii="Arial" w:hAnsi="Arial" w:cs="Arial"/>
          <w:sz w:val="22"/>
          <w:szCs w:val="22"/>
        </w:rPr>
        <w:t>necesarios para que la misma sea predicada</w:t>
      </w:r>
      <w:r w:rsidR="005E3380" w:rsidRPr="00F33857">
        <w:rPr>
          <w:rFonts w:ascii="Arial" w:hAnsi="Arial" w:cs="Arial"/>
          <w:spacing w:val="-4"/>
          <w:sz w:val="22"/>
          <w:szCs w:val="22"/>
        </w:rPr>
        <w:t xml:space="preserve"> </w:t>
      </w:r>
      <w:r w:rsidR="005E3380" w:rsidRPr="00F33857">
        <w:rPr>
          <w:rFonts w:ascii="Arial" w:hAnsi="Arial" w:cs="Arial"/>
          <w:sz w:val="22"/>
          <w:szCs w:val="22"/>
        </w:rPr>
        <w:t>(daño,</w:t>
      </w:r>
      <w:r w:rsidR="005E3380" w:rsidRPr="00F33857">
        <w:rPr>
          <w:rFonts w:ascii="Arial" w:hAnsi="Arial" w:cs="Arial"/>
          <w:spacing w:val="-8"/>
          <w:sz w:val="22"/>
          <w:szCs w:val="22"/>
        </w:rPr>
        <w:t xml:space="preserve"> </w:t>
      </w:r>
      <w:r w:rsidR="005E3380" w:rsidRPr="00F33857">
        <w:rPr>
          <w:rFonts w:ascii="Arial" w:hAnsi="Arial" w:cs="Arial"/>
          <w:sz w:val="22"/>
          <w:szCs w:val="22"/>
        </w:rPr>
        <w:t>conducta</w:t>
      </w:r>
      <w:r w:rsidR="005E3380" w:rsidRPr="00F33857">
        <w:rPr>
          <w:rFonts w:ascii="Arial" w:hAnsi="Arial" w:cs="Arial"/>
          <w:spacing w:val="-8"/>
          <w:sz w:val="22"/>
          <w:szCs w:val="22"/>
        </w:rPr>
        <w:t xml:space="preserve"> </w:t>
      </w:r>
      <w:r>
        <w:rPr>
          <w:rFonts w:ascii="Arial" w:hAnsi="Arial" w:cs="Arial"/>
          <w:sz w:val="22"/>
          <w:szCs w:val="22"/>
        </w:rPr>
        <w:t>culposa</w:t>
      </w:r>
      <w:r w:rsidRPr="00F33857">
        <w:rPr>
          <w:rFonts w:ascii="Arial" w:hAnsi="Arial" w:cs="Arial"/>
          <w:spacing w:val="-8"/>
          <w:sz w:val="22"/>
          <w:szCs w:val="22"/>
        </w:rPr>
        <w:t xml:space="preserve"> </w:t>
      </w:r>
      <w:r w:rsidR="005E3380" w:rsidRPr="00F33857">
        <w:rPr>
          <w:rFonts w:ascii="Arial" w:hAnsi="Arial" w:cs="Arial"/>
          <w:sz w:val="22"/>
          <w:szCs w:val="22"/>
        </w:rPr>
        <w:t>desplegada</w:t>
      </w:r>
      <w:r w:rsidR="005E3380" w:rsidRPr="00F33857">
        <w:rPr>
          <w:rFonts w:ascii="Arial" w:hAnsi="Arial" w:cs="Arial"/>
          <w:spacing w:val="-4"/>
          <w:sz w:val="22"/>
          <w:szCs w:val="22"/>
        </w:rPr>
        <w:t xml:space="preserve"> </w:t>
      </w:r>
      <w:r w:rsidR="005E3380" w:rsidRPr="00F33857">
        <w:rPr>
          <w:rFonts w:ascii="Arial" w:hAnsi="Arial" w:cs="Arial"/>
          <w:sz w:val="22"/>
          <w:szCs w:val="22"/>
        </w:rPr>
        <w:t>por</w:t>
      </w:r>
      <w:r w:rsidR="005E3380" w:rsidRPr="00F33857">
        <w:rPr>
          <w:rFonts w:ascii="Arial" w:hAnsi="Arial" w:cs="Arial"/>
          <w:spacing w:val="-7"/>
          <w:sz w:val="22"/>
          <w:szCs w:val="22"/>
        </w:rPr>
        <w:t xml:space="preserve"> </w:t>
      </w:r>
      <w:r w:rsidR="005E3380" w:rsidRPr="00F33857">
        <w:rPr>
          <w:rFonts w:ascii="Arial" w:hAnsi="Arial" w:cs="Arial"/>
          <w:sz w:val="22"/>
          <w:szCs w:val="22"/>
        </w:rPr>
        <w:t>la</w:t>
      </w:r>
      <w:r w:rsidR="005E3380" w:rsidRPr="00F33857">
        <w:rPr>
          <w:rFonts w:ascii="Arial" w:hAnsi="Arial" w:cs="Arial"/>
          <w:spacing w:val="-8"/>
          <w:sz w:val="22"/>
          <w:szCs w:val="22"/>
        </w:rPr>
        <w:t xml:space="preserve"> </w:t>
      </w:r>
      <w:r w:rsidR="005E3380" w:rsidRPr="00F33857">
        <w:rPr>
          <w:rFonts w:ascii="Arial" w:hAnsi="Arial" w:cs="Arial"/>
          <w:sz w:val="22"/>
          <w:szCs w:val="22"/>
        </w:rPr>
        <w:t>parte</w:t>
      </w:r>
      <w:r w:rsidR="005E3380" w:rsidRPr="00F33857">
        <w:rPr>
          <w:rFonts w:ascii="Arial" w:hAnsi="Arial" w:cs="Arial"/>
          <w:spacing w:val="-8"/>
          <w:sz w:val="22"/>
          <w:szCs w:val="22"/>
        </w:rPr>
        <w:t xml:space="preserve"> </w:t>
      </w:r>
      <w:r w:rsidR="005E3380" w:rsidRPr="00F33857">
        <w:rPr>
          <w:rFonts w:ascii="Arial" w:hAnsi="Arial" w:cs="Arial"/>
          <w:sz w:val="22"/>
          <w:szCs w:val="22"/>
        </w:rPr>
        <w:t>pasiva</w:t>
      </w:r>
      <w:r w:rsidR="005E3380" w:rsidRPr="00F33857">
        <w:rPr>
          <w:rFonts w:ascii="Arial" w:hAnsi="Arial" w:cs="Arial"/>
          <w:spacing w:val="-4"/>
          <w:sz w:val="22"/>
          <w:szCs w:val="22"/>
        </w:rPr>
        <w:t xml:space="preserve"> </w:t>
      </w:r>
      <w:r w:rsidR="005E3380" w:rsidRPr="00F33857">
        <w:rPr>
          <w:rFonts w:ascii="Arial" w:hAnsi="Arial" w:cs="Arial"/>
          <w:sz w:val="22"/>
          <w:szCs w:val="22"/>
        </w:rPr>
        <w:t>y</w:t>
      </w:r>
      <w:r w:rsidR="005E3380" w:rsidRPr="00F33857">
        <w:rPr>
          <w:rFonts w:ascii="Arial" w:hAnsi="Arial" w:cs="Arial"/>
          <w:spacing w:val="-9"/>
          <w:sz w:val="22"/>
          <w:szCs w:val="22"/>
        </w:rPr>
        <w:t xml:space="preserve"> </w:t>
      </w:r>
      <w:r w:rsidR="005E3380" w:rsidRPr="00F33857">
        <w:rPr>
          <w:rFonts w:ascii="Arial" w:hAnsi="Arial" w:cs="Arial"/>
          <w:sz w:val="22"/>
          <w:szCs w:val="22"/>
        </w:rPr>
        <w:t>nexo</w:t>
      </w:r>
      <w:r w:rsidR="005E3380" w:rsidRPr="00F33857">
        <w:rPr>
          <w:rFonts w:ascii="Arial" w:hAnsi="Arial" w:cs="Arial"/>
          <w:spacing w:val="-8"/>
          <w:sz w:val="22"/>
          <w:szCs w:val="22"/>
        </w:rPr>
        <w:t xml:space="preserve"> </w:t>
      </w:r>
      <w:r w:rsidR="005E3380" w:rsidRPr="00F33857">
        <w:rPr>
          <w:rFonts w:ascii="Arial" w:hAnsi="Arial" w:cs="Arial"/>
          <w:sz w:val="22"/>
          <w:szCs w:val="22"/>
        </w:rPr>
        <w:t>de</w:t>
      </w:r>
      <w:r w:rsidR="005E3380" w:rsidRPr="00F33857">
        <w:rPr>
          <w:rFonts w:ascii="Arial" w:hAnsi="Arial" w:cs="Arial"/>
          <w:spacing w:val="-4"/>
          <w:sz w:val="22"/>
          <w:szCs w:val="22"/>
        </w:rPr>
        <w:t xml:space="preserve"> </w:t>
      </w:r>
      <w:r w:rsidR="005E3380" w:rsidRPr="00F33857">
        <w:rPr>
          <w:rFonts w:ascii="Arial" w:hAnsi="Arial" w:cs="Arial"/>
          <w:sz w:val="22"/>
          <w:szCs w:val="22"/>
        </w:rPr>
        <w:t>causalidad),</w:t>
      </w:r>
      <w:r w:rsidR="005E3380" w:rsidRPr="00F33857">
        <w:rPr>
          <w:rFonts w:ascii="Arial" w:hAnsi="Arial" w:cs="Arial"/>
          <w:spacing w:val="-8"/>
          <w:sz w:val="22"/>
          <w:szCs w:val="22"/>
        </w:rPr>
        <w:t xml:space="preserve"> </w:t>
      </w:r>
      <w:r w:rsidR="005E3380" w:rsidRPr="00F33857">
        <w:rPr>
          <w:rFonts w:ascii="Arial" w:hAnsi="Arial" w:cs="Arial"/>
          <w:sz w:val="22"/>
          <w:szCs w:val="22"/>
        </w:rPr>
        <w:t>pues en</w:t>
      </w:r>
      <w:r w:rsidR="005E3380" w:rsidRPr="00F33857">
        <w:rPr>
          <w:rFonts w:ascii="Arial" w:hAnsi="Arial" w:cs="Arial"/>
          <w:spacing w:val="-2"/>
          <w:sz w:val="22"/>
          <w:szCs w:val="22"/>
        </w:rPr>
        <w:t xml:space="preserve"> </w:t>
      </w:r>
      <w:r w:rsidR="005E3380" w:rsidRPr="00F33857">
        <w:rPr>
          <w:rFonts w:ascii="Arial" w:hAnsi="Arial" w:cs="Arial"/>
          <w:sz w:val="22"/>
          <w:szCs w:val="22"/>
        </w:rPr>
        <w:t>el</w:t>
      </w:r>
      <w:r w:rsidR="005E3380" w:rsidRPr="00F33857">
        <w:rPr>
          <w:rFonts w:ascii="Arial" w:hAnsi="Arial" w:cs="Arial"/>
          <w:spacing w:val="-4"/>
          <w:sz w:val="22"/>
          <w:szCs w:val="22"/>
        </w:rPr>
        <w:t xml:space="preserve"> </w:t>
      </w:r>
      <w:r w:rsidR="005E3380" w:rsidRPr="00F33857">
        <w:rPr>
          <w:rFonts w:ascii="Arial" w:hAnsi="Arial" w:cs="Arial"/>
          <w:sz w:val="22"/>
          <w:szCs w:val="22"/>
        </w:rPr>
        <w:t>caso</w:t>
      </w:r>
      <w:r w:rsidR="005E3380" w:rsidRPr="00F33857">
        <w:rPr>
          <w:rFonts w:ascii="Arial" w:hAnsi="Arial" w:cs="Arial"/>
          <w:spacing w:val="-2"/>
          <w:sz w:val="22"/>
          <w:szCs w:val="22"/>
        </w:rPr>
        <w:t xml:space="preserve"> </w:t>
      </w:r>
      <w:r w:rsidR="005E3380" w:rsidRPr="00F33857">
        <w:rPr>
          <w:rFonts w:ascii="Arial" w:hAnsi="Arial" w:cs="Arial"/>
          <w:sz w:val="22"/>
          <w:szCs w:val="22"/>
        </w:rPr>
        <w:t>que</w:t>
      </w:r>
      <w:r w:rsidR="005E3380" w:rsidRPr="00F33857">
        <w:rPr>
          <w:rFonts w:ascii="Arial" w:hAnsi="Arial" w:cs="Arial"/>
          <w:spacing w:val="-2"/>
          <w:sz w:val="22"/>
          <w:szCs w:val="22"/>
        </w:rPr>
        <w:t xml:space="preserve"> </w:t>
      </w:r>
      <w:r w:rsidR="005E3380" w:rsidRPr="00F33857">
        <w:rPr>
          <w:rFonts w:ascii="Arial" w:hAnsi="Arial" w:cs="Arial"/>
          <w:sz w:val="22"/>
          <w:szCs w:val="22"/>
        </w:rPr>
        <w:t>nos</w:t>
      </w:r>
      <w:r w:rsidR="005E3380" w:rsidRPr="00F33857">
        <w:rPr>
          <w:rFonts w:ascii="Arial" w:hAnsi="Arial" w:cs="Arial"/>
          <w:spacing w:val="-3"/>
          <w:sz w:val="22"/>
          <w:szCs w:val="22"/>
        </w:rPr>
        <w:t xml:space="preserve"> </w:t>
      </w:r>
      <w:r w:rsidR="005E3380" w:rsidRPr="00F33857">
        <w:rPr>
          <w:rFonts w:ascii="Arial" w:hAnsi="Arial" w:cs="Arial"/>
          <w:sz w:val="22"/>
          <w:szCs w:val="22"/>
        </w:rPr>
        <w:t>ocupa,</w:t>
      </w:r>
      <w:r w:rsidR="005E3380" w:rsidRPr="00F33857">
        <w:rPr>
          <w:rFonts w:ascii="Arial" w:hAnsi="Arial" w:cs="Arial"/>
          <w:spacing w:val="-2"/>
          <w:sz w:val="22"/>
          <w:szCs w:val="22"/>
        </w:rPr>
        <w:t xml:space="preserve"> </w:t>
      </w:r>
      <w:r w:rsidR="005E3380" w:rsidRPr="00F33857">
        <w:rPr>
          <w:rFonts w:ascii="Arial" w:hAnsi="Arial" w:cs="Arial"/>
          <w:sz w:val="22"/>
          <w:szCs w:val="22"/>
        </w:rPr>
        <w:t>de</w:t>
      </w:r>
      <w:r w:rsidR="005E3380" w:rsidRPr="00F33857">
        <w:rPr>
          <w:rFonts w:ascii="Arial" w:hAnsi="Arial" w:cs="Arial"/>
          <w:spacing w:val="-6"/>
          <w:sz w:val="22"/>
          <w:szCs w:val="22"/>
        </w:rPr>
        <w:t xml:space="preserve"> </w:t>
      </w:r>
      <w:r w:rsidR="005E3380" w:rsidRPr="00F33857">
        <w:rPr>
          <w:rFonts w:ascii="Arial" w:hAnsi="Arial" w:cs="Arial"/>
          <w:sz w:val="22"/>
          <w:szCs w:val="22"/>
        </w:rPr>
        <w:t>haberse</w:t>
      </w:r>
      <w:r w:rsidR="005E3380" w:rsidRPr="00F33857">
        <w:rPr>
          <w:rFonts w:ascii="Arial" w:hAnsi="Arial" w:cs="Arial"/>
          <w:spacing w:val="-2"/>
          <w:sz w:val="22"/>
          <w:szCs w:val="22"/>
        </w:rPr>
        <w:t xml:space="preserve"> </w:t>
      </w:r>
      <w:r w:rsidR="005E3380" w:rsidRPr="00F33857">
        <w:rPr>
          <w:rFonts w:ascii="Arial" w:hAnsi="Arial" w:cs="Arial"/>
          <w:sz w:val="22"/>
          <w:szCs w:val="22"/>
        </w:rPr>
        <w:t>presentado</w:t>
      </w:r>
      <w:r w:rsidR="005E3380" w:rsidRPr="00F33857">
        <w:rPr>
          <w:rFonts w:ascii="Arial" w:hAnsi="Arial" w:cs="Arial"/>
          <w:spacing w:val="-2"/>
          <w:sz w:val="22"/>
          <w:szCs w:val="22"/>
        </w:rPr>
        <w:t xml:space="preserve"> </w:t>
      </w:r>
      <w:r w:rsidR="005E3380" w:rsidRPr="00F33857">
        <w:rPr>
          <w:rFonts w:ascii="Arial" w:hAnsi="Arial" w:cs="Arial"/>
          <w:sz w:val="22"/>
          <w:szCs w:val="22"/>
        </w:rPr>
        <w:t>algún tipo</w:t>
      </w:r>
      <w:r w:rsidR="005E3380" w:rsidRPr="00F33857">
        <w:rPr>
          <w:rFonts w:ascii="Arial" w:hAnsi="Arial" w:cs="Arial"/>
          <w:spacing w:val="-2"/>
          <w:sz w:val="22"/>
          <w:szCs w:val="22"/>
        </w:rPr>
        <w:t xml:space="preserve"> </w:t>
      </w:r>
      <w:r w:rsidR="005E3380" w:rsidRPr="00F33857">
        <w:rPr>
          <w:rFonts w:ascii="Arial" w:hAnsi="Arial" w:cs="Arial"/>
          <w:sz w:val="22"/>
          <w:szCs w:val="22"/>
        </w:rPr>
        <w:t>de</w:t>
      </w:r>
      <w:r w:rsidR="005E3380" w:rsidRPr="00F33857">
        <w:rPr>
          <w:rFonts w:ascii="Arial" w:hAnsi="Arial" w:cs="Arial"/>
          <w:spacing w:val="-2"/>
          <w:sz w:val="22"/>
          <w:szCs w:val="22"/>
        </w:rPr>
        <w:t xml:space="preserve"> </w:t>
      </w:r>
      <w:r w:rsidR="005E3380" w:rsidRPr="00F33857">
        <w:rPr>
          <w:rFonts w:ascii="Arial" w:hAnsi="Arial" w:cs="Arial"/>
          <w:sz w:val="22"/>
          <w:szCs w:val="22"/>
        </w:rPr>
        <w:t>perjuicio,</w:t>
      </w:r>
      <w:r w:rsidR="005E3380" w:rsidRPr="00F33857">
        <w:rPr>
          <w:rFonts w:ascii="Arial" w:hAnsi="Arial" w:cs="Arial"/>
          <w:spacing w:val="-2"/>
          <w:sz w:val="22"/>
          <w:szCs w:val="22"/>
        </w:rPr>
        <w:t xml:space="preserve"> </w:t>
      </w:r>
      <w:r>
        <w:rPr>
          <w:rFonts w:ascii="Arial" w:hAnsi="Arial" w:cs="Arial"/>
          <w:sz w:val="22"/>
          <w:szCs w:val="22"/>
        </w:rPr>
        <w:t>é</w:t>
      </w:r>
      <w:r w:rsidR="005E3380" w:rsidRPr="00F33857">
        <w:rPr>
          <w:rFonts w:ascii="Arial" w:hAnsi="Arial" w:cs="Arial"/>
          <w:sz w:val="22"/>
          <w:szCs w:val="22"/>
        </w:rPr>
        <w:t>ste</w:t>
      </w:r>
      <w:r w:rsidR="005E3380" w:rsidRPr="00F33857">
        <w:rPr>
          <w:rFonts w:ascii="Arial" w:hAnsi="Arial" w:cs="Arial"/>
          <w:spacing w:val="-2"/>
          <w:sz w:val="22"/>
          <w:szCs w:val="22"/>
        </w:rPr>
        <w:t xml:space="preserve"> </w:t>
      </w:r>
      <w:r w:rsidR="005E3380" w:rsidRPr="00F33857">
        <w:rPr>
          <w:rFonts w:ascii="Arial" w:hAnsi="Arial" w:cs="Arial"/>
          <w:sz w:val="22"/>
          <w:szCs w:val="22"/>
        </w:rPr>
        <w:t>se</w:t>
      </w:r>
      <w:r w:rsidR="005E3380" w:rsidRPr="00F33857">
        <w:rPr>
          <w:rFonts w:ascii="Arial" w:hAnsi="Arial" w:cs="Arial"/>
          <w:spacing w:val="-6"/>
          <w:sz w:val="22"/>
          <w:szCs w:val="22"/>
        </w:rPr>
        <w:t xml:space="preserve"> </w:t>
      </w:r>
      <w:r w:rsidR="005E3380" w:rsidRPr="00F33857">
        <w:rPr>
          <w:rFonts w:ascii="Arial" w:hAnsi="Arial" w:cs="Arial"/>
          <w:sz w:val="22"/>
          <w:szCs w:val="22"/>
        </w:rPr>
        <w:t>deriva</w:t>
      </w:r>
      <w:r w:rsidR="005E3380" w:rsidRPr="00F33857">
        <w:rPr>
          <w:rFonts w:ascii="Arial" w:hAnsi="Arial" w:cs="Arial"/>
          <w:spacing w:val="-2"/>
          <w:sz w:val="22"/>
          <w:szCs w:val="22"/>
        </w:rPr>
        <w:t xml:space="preserve"> </w:t>
      </w:r>
      <w:r w:rsidR="005E3380" w:rsidRPr="00F33857">
        <w:rPr>
          <w:rFonts w:ascii="Arial" w:hAnsi="Arial" w:cs="Arial"/>
          <w:sz w:val="22"/>
          <w:szCs w:val="22"/>
        </w:rPr>
        <w:t>de</w:t>
      </w:r>
      <w:r w:rsidR="005E3380" w:rsidRPr="00F33857">
        <w:rPr>
          <w:rFonts w:ascii="Arial" w:hAnsi="Arial" w:cs="Arial"/>
          <w:spacing w:val="-2"/>
          <w:sz w:val="22"/>
          <w:szCs w:val="22"/>
        </w:rPr>
        <w:t xml:space="preserve"> </w:t>
      </w:r>
      <w:r w:rsidR="005E3380" w:rsidRPr="00F33857">
        <w:rPr>
          <w:rFonts w:ascii="Arial" w:hAnsi="Arial" w:cs="Arial"/>
          <w:sz w:val="22"/>
          <w:szCs w:val="22"/>
        </w:rPr>
        <w:t>hechos en los que ninguna injerencia tuvo</w:t>
      </w:r>
      <w:r w:rsidR="005E3380" w:rsidRPr="00F33857">
        <w:rPr>
          <w:rFonts w:ascii="Arial" w:hAnsi="Arial" w:cs="Arial"/>
          <w:spacing w:val="-2"/>
          <w:sz w:val="22"/>
          <w:szCs w:val="22"/>
        </w:rPr>
        <w:t xml:space="preserve"> </w:t>
      </w:r>
      <w:r w:rsidR="005E3380" w:rsidRPr="00F33857">
        <w:rPr>
          <w:rFonts w:ascii="Arial" w:hAnsi="Arial" w:cs="Arial"/>
          <w:sz w:val="22"/>
          <w:szCs w:val="22"/>
        </w:rPr>
        <w:t>el demandado</w:t>
      </w:r>
      <w:r w:rsidR="006772F7">
        <w:rPr>
          <w:rFonts w:ascii="Arial" w:hAnsi="Arial" w:cs="Arial"/>
          <w:spacing w:val="-2"/>
          <w:sz w:val="22"/>
          <w:szCs w:val="22"/>
        </w:rPr>
        <w:t>.</w:t>
      </w:r>
    </w:p>
    <w:p w14:paraId="52299FD8" w14:textId="77777777" w:rsidR="005E3380" w:rsidRPr="00F33857" w:rsidRDefault="005E3380" w:rsidP="00121C1D">
      <w:pPr>
        <w:pStyle w:val="Textoindependiente"/>
        <w:spacing w:line="312" w:lineRule="auto"/>
        <w:rPr>
          <w:rFonts w:ascii="Arial" w:hAnsi="Arial" w:cs="Arial"/>
          <w:sz w:val="22"/>
          <w:szCs w:val="22"/>
        </w:rPr>
      </w:pPr>
    </w:p>
    <w:p w14:paraId="21E5F16B" w14:textId="0EC8C8B8" w:rsidR="005E3380" w:rsidRPr="00F33857" w:rsidRDefault="005E3380" w:rsidP="000731DC">
      <w:pPr>
        <w:pStyle w:val="Textoindependiente"/>
        <w:spacing w:line="312" w:lineRule="auto"/>
        <w:ind w:right="223"/>
        <w:jc w:val="both"/>
        <w:rPr>
          <w:rFonts w:ascii="Arial" w:hAnsi="Arial" w:cs="Arial"/>
          <w:sz w:val="22"/>
          <w:szCs w:val="22"/>
        </w:rPr>
      </w:pPr>
      <w:r w:rsidRPr="00F33857">
        <w:rPr>
          <w:rFonts w:ascii="Arial" w:hAnsi="Arial" w:cs="Arial"/>
          <w:sz w:val="22"/>
          <w:szCs w:val="22"/>
        </w:rPr>
        <w:t>Igualmente, se debe señalar que en el Capítulo V de la Resolución 11268 de 2012</w:t>
      </w:r>
      <w:r w:rsidR="000731DC">
        <w:rPr>
          <w:rFonts w:ascii="Arial" w:hAnsi="Arial" w:cs="Arial"/>
          <w:sz w:val="22"/>
          <w:szCs w:val="22"/>
        </w:rPr>
        <w:t xml:space="preserve"> expedida por el Ministerio de Transporte por la cual se adopta el nuevo Informe Policial de Accidentes de Tránsito IPAT, su manual de diligenciamiento y se dictan otras disposiciones</w:t>
      </w:r>
      <w:r w:rsidRPr="00F33857">
        <w:rPr>
          <w:rFonts w:ascii="Arial" w:hAnsi="Arial" w:cs="Arial"/>
          <w:sz w:val="22"/>
          <w:szCs w:val="22"/>
        </w:rPr>
        <w:t>, se indica de forma clara que, en todo caso, la hipótesis que indique el agente de tránsito NO IMPLICA RESPONSABILIDAD PARA LOS CONDUCTORES:</w:t>
      </w:r>
    </w:p>
    <w:p w14:paraId="38E3E974" w14:textId="5C19EBE6" w:rsidR="005E3380" w:rsidRPr="00F33857" w:rsidRDefault="005E3380" w:rsidP="00121C1D">
      <w:pPr>
        <w:pStyle w:val="Textoindependiente"/>
        <w:spacing w:line="312" w:lineRule="auto"/>
        <w:ind w:left="226" w:right="220"/>
        <w:jc w:val="both"/>
        <w:rPr>
          <w:rFonts w:ascii="Arial" w:hAnsi="Arial" w:cs="Arial"/>
          <w:sz w:val="22"/>
          <w:szCs w:val="22"/>
        </w:rPr>
      </w:pPr>
      <w:r w:rsidRPr="00F33857">
        <w:rPr>
          <w:rFonts w:ascii="Arial" w:hAnsi="Arial" w:cs="Arial"/>
          <w:noProof/>
          <w:sz w:val="22"/>
          <w:szCs w:val="22"/>
        </w:rPr>
        <w:drawing>
          <wp:anchor distT="0" distB="0" distL="114300" distR="114300" simplePos="0" relativeHeight="251660288" behindDoc="0" locked="0" layoutInCell="1" allowOverlap="1" wp14:anchorId="29F0837F" wp14:editId="476C3302">
            <wp:simplePos x="0" y="0"/>
            <wp:positionH relativeFrom="column">
              <wp:posOffset>1470660</wp:posOffset>
            </wp:positionH>
            <wp:positionV relativeFrom="paragraph">
              <wp:posOffset>190500</wp:posOffset>
            </wp:positionV>
            <wp:extent cx="3957320" cy="868680"/>
            <wp:effectExtent l="152400" t="152400" r="367030" b="369570"/>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3957320" cy="868680"/>
                    </a:xfrm>
                    <a:prstGeom prst="rect">
                      <a:avLst/>
                    </a:prstGeom>
                    <a:ln>
                      <a:noFill/>
                    </a:ln>
                    <a:effectLst>
                      <a:outerShdw blurRad="292100" dist="139700" dir="2700000" algn="tl" rotWithShape="0">
                        <a:srgbClr val="333333">
                          <a:alpha val="65000"/>
                        </a:srgbClr>
                      </a:outerShdw>
                    </a:effectLst>
                  </pic:spPr>
                </pic:pic>
              </a:graphicData>
            </a:graphic>
          </wp:anchor>
        </w:drawing>
      </w:r>
    </w:p>
    <w:p w14:paraId="3E168734" w14:textId="77777777" w:rsidR="005E3380" w:rsidRPr="00F33857" w:rsidRDefault="005E3380" w:rsidP="00121C1D">
      <w:pPr>
        <w:tabs>
          <w:tab w:val="left" w:pos="946"/>
        </w:tabs>
        <w:spacing w:line="312" w:lineRule="auto"/>
        <w:ind w:right="215"/>
        <w:jc w:val="both"/>
        <w:rPr>
          <w:rFonts w:ascii="Arial" w:hAnsi="Arial" w:cs="Arial"/>
        </w:rPr>
      </w:pPr>
    </w:p>
    <w:p w14:paraId="06E2C0D5" w14:textId="77777777" w:rsidR="00DF71AF" w:rsidRPr="00F33857" w:rsidRDefault="00DF71AF" w:rsidP="00121C1D">
      <w:pPr>
        <w:tabs>
          <w:tab w:val="left" w:pos="5626"/>
        </w:tabs>
        <w:spacing w:line="312" w:lineRule="auto"/>
        <w:rPr>
          <w:rFonts w:ascii="Arial" w:hAnsi="Arial" w:cs="Arial"/>
        </w:rPr>
      </w:pPr>
    </w:p>
    <w:p w14:paraId="2BFE4DF2" w14:textId="77777777" w:rsidR="00DF71AF" w:rsidRPr="00F33857" w:rsidRDefault="00DF71AF" w:rsidP="00121C1D">
      <w:pPr>
        <w:tabs>
          <w:tab w:val="left" w:pos="5626"/>
        </w:tabs>
        <w:spacing w:line="312" w:lineRule="auto"/>
        <w:rPr>
          <w:rFonts w:ascii="Arial" w:hAnsi="Arial" w:cs="Arial"/>
        </w:rPr>
      </w:pPr>
    </w:p>
    <w:p w14:paraId="4B2FB70A" w14:textId="76475289" w:rsidR="00DF71AF" w:rsidRPr="00F33857" w:rsidRDefault="00DF71AF" w:rsidP="00121C1D">
      <w:pPr>
        <w:tabs>
          <w:tab w:val="left" w:pos="5626"/>
        </w:tabs>
        <w:spacing w:line="312" w:lineRule="auto"/>
        <w:rPr>
          <w:rFonts w:ascii="Arial" w:hAnsi="Arial" w:cs="Arial"/>
        </w:rPr>
      </w:pPr>
    </w:p>
    <w:p w14:paraId="3E264434" w14:textId="77777777" w:rsidR="008C39F3" w:rsidRPr="00F33857" w:rsidRDefault="008C39F3" w:rsidP="00121C1D">
      <w:pPr>
        <w:tabs>
          <w:tab w:val="left" w:pos="5626"/>
        </w:tabs>
        <w:spacing w:line="312" w:lineRule="auto"/>
        <w:rPr>
          <w:rFonts w:ascii="Arial" w:hAnsi="Arial" w:cs="Arial"/>
        </w:rPr>
      </w:pPr>
    </w:p>
    <w:p w14:paraId="1D265C13" w14:textId="11F50259" w:rsidR="005E3380" w:rsidRPr="00F33857" w:rsidRDefault="005E3380" w:rsidP="00BF2CEC">
      <w:pPr>
        <w:pStyle w:val="Textoindependiente"/>
        <w:spacing w:line="312" w:lineRule="auto"/>
        <w:ind w:right="218"/>
        <w:jc w:val="both"/>
        <w:rPr>
          <w:rFonts w:ascii="Arial" w:hAnsi="Arial" w:cs="Arial"/>
          <w:sz w:val="22"/>
          <w:szCs w:val="22"/>
        </w:rPr>
      </w:pPr>
      <w:r w:rsidRPr="00F33857">
        <w:rPr>
          <w:rFonts w:ascii="Arial" w:hAnsi="Arial" w:cs="Arial"/>
          <w:sz w:val="22"/>
          <w:szCs w:val="22"/>
        </w:rPr>
        <w:t>El</w:t>
      </w:r>
      <w:r w:rsidRPr="00F33857">
        <w:rPr>
          <w:rFonts w:ascii="Arial" w:hAnsi="Arial" w:cs="Arial"/>
          <w:spacing w:val="-1"/>
          <w:sz w:val="22"/>
          <w:szCs w:val="22"/>
        </w:rPr>
        <w:t xml:space="preserve"> </w:t>
      </w:r>
      <w:r w:rsidRPr="00F33857">
        <w:rPr>
          <w:rFonts w:ascii="Arial" w:hAnsi="Arial" w:cs="Arial"/>
          <w:sz w:val="22"/>
          <w:szCs w:val="22"/>
        </w:rPr>
        <w:t>marco</w:t>
      </w:r>
      <w:r w:rsidRPr="00F33857">
        <w:rPr>
          <w:rFonts w:ascii="Arial" w:hAnsi="Arial" w:cs="Arial"/>
          <w:spacing w:val="-3"/>
          <w:sz w:val="22"/>
          <w:szCs w:val="22"/>
        </w:rPr>
        <w:t xml:space="preserve"> </w:t>
      </w:r>
      <w:r w:rsidRPr="00BF2CEC">
        <w:rPr>
          <w:rFonts w:ascii="Arial" w:hAnsi="Arial" w:cs="Arial"/>
          <w:sz w:val="22"/>
          <w:szCs w:val="22"/>
        </w:rPr>
        <w:t>normativo</w:t>
      </w:r>
      <w:r w:rsidRPr="00BF2CEC">
        <w:rPr>
          <w:rFonts w:ascii="Arial" w:hAnsi="Arial" w:cs="Arial"/>
          <w:spacing w:val="-3"/>
          <w:sz w:val="22"/>
          <w:szCs w:val="22"/>
        </w:rPr>
        <w:t xml:space="preserve"> </w:t>
      </w:r>
      <w:r w:rsidRPr="00BF2CEC">
        <w:rPr>
          <w:rFonts w:ascii="Arial" w:hAnsi="Arial" w:cs="Arial"/>
          <w:sz w:val="22"/>
          <w:szCs w:val="22"/>
        </w:rPr>
        <w:t>y</w:t>
      </w:r>
      <w:r w:rsidRPr="00BF2CEC">
        <w:rPr>
          <w:rFonts w:ascii="Arial" w:hAnsi="Arial" w:cs="Arial"/>
          <w:spacing w:val="-4"/>
          <w:sz w:val="22"/>
          <w:szCs w:val="22"/>
        </w:rPr>
        <w:t xml:space="preserve"> </w:t>
      </w:r>
      <w:r w:rsidRPr="00BF2CEC">
        <w:rPr>
          <w:rFonts w:ascii="Arial" w:hAnsi="Arial" w:cs="Arial"/>
          <w:sz w:val="22"/>
          <w:szCs w:val="22"/>
        </w:rPr>
        <w:t>el</w:t>
      </w:r>
      <w:r w:rsidRPr="00BF2CEC">
        <w:rPr>
          <w:rFonts w:ascii="Arial" w:hAnsi="Arial" w:cs="Arial"/>
          <w:spacing w:val="-1"/>
          <w:sz w:val="22"/>
          <w:szCs w:val="22"/>
        </w:rPr>
        <w:t xml:space="preserve"> </w:t>
      </w:r>
      <w:r w:rsidRPr="00BF2CEC">
        <w:rPr>
          <w:rFonts w:ascii="Arial" w:hAnsi="Arial" w:cs="Arial"/>
          <w:sz w:val="22"/>
          <w:szCs w:val="22"/>
        </w:rPr>
        <w:t>manual</w:t>
      </w:r>
      <w:r w:rsidRPr="00BF2CEC">
        <w:rPr>
          <w:rFonts w:ascii="Arial" w:hAnsi="Arial" w:cs="Arial"/>
          <w:spacing w:val="-5"/>
          <w:sz w:val="22"/>
          <w:szCs w:val="22"/>
        </w:rPr>
        <w:t xml:space="preserve"> </w:t>
      </w:r>
      <w:r w:rsidR="00BF2CEC">
        <w:rPr>
          <w:rFonts w:ascii="Arial" w:hAnsi="Arial" w:cs="Arial"/>
          <w:spacing w:val="-5"/>
          <w:sz w:val="22"/>
          <w:szCs w:val="22"/>
        </w:rPr>
        <w:t xml:space="preserve">de diligenciamiento del IPAT </w:t>
      </w:r>
      <w:r w:rsidRPr="00BF2CEC">
        <w:rPr>
          <w:rFonts w:ascii="Arial" w:hAnsi="Arial" w:cs="Arial"/>
          <w:sz w:val="22"/>
          <w:szCs w:val="22"/>
        </w:rPr>
        <w:t>permiten</w:t>
      </w:r>
      <w:r w:rsidRPr="00F33857">
        <w:rPr>
          <w:rFonts w:ascii="Arial" w:hAnsi="Arial" w:cs="Arial"/>
          <w:spacing w:val="-3"/>
          <w:sz w:val="22"/>
          <w:szCs w:val="22"/>
        </w:rPr>
        <w:t xml:space="preserve"> </w:t>
      </w:r>
      <w:r w:rsidRPr="00F33857">
        <w:rPr>
          <w:rFonts w:ascii="Arial" w:hAnsi="Arial" w:cs="Arial"/>
          <w:sz w:val="22"/>
          <w:szCs w:val="22"/>
        </w:rPr>
        <w:t>establecer</w:t>
      </w:r>
      <w:r w:rsidRPr="00F33857">
        <w:rPr>
          <w:rFonts w:ascii="Arial" w:hAnsi="Arial" w:cs="Arial"/>
          <w:spacing w:val="-1"/>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
          <w:sz w:val="22"/>
          <w:szCs w:val="22"/>
        </w:rPr>
        <w:t xml:space="preserve"> </w:t>
      </w:r>
      <w:r w:rsidRPr="00F33857">
        <w:rPr>
          <w:rFonts w:ascii="Arial" w:hAnsi="Arial" w:cs="Arial"/>
          <w:sz w:val="22"/>
          <w:szCs w:val="22"/>
        </w:rPr>
        <w:t>informe</w:t>
      </w:r>
      <w:r w:rsidRPr="00F33857">
        <w:rPr>
          <w:rFonts w:ascii="Arial" w:hAnsi="Arial" w:cs="Arial"/>
          <w:spacing w:val="-3"/>
          <w:sz w:val="22"/>
          <w:szCs w:val="22"/>
        </w:rPr>
        <w:t xml:space="preserve"> </w:t>
      </w:r>
      <w:r w:rsidRPr="00F33857">
        <w:rPr>
          <w:rFonts w:ascii="Arial" w:hAnsi="Arial" w:cs="Arial"/>
          <w:sz w:val="22"/>
          <w:szCs w:val="22"/>
        </w:rPr>
        <w:t>policial</w:t>
      </w:r>
      <w:r w:rsidRPr="00F33857">
        <w:rPr>
          <w:rFonts w:ascii="Arial" w:hAnsi="Arial" w:cs="Arial"/>
          <w:spacing w:val="-5"/>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accidente</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tránsito no</w:t>
      </w:r>
      <w:r w:rsidRPr="00F33857">
        <w:rPr>
          <w:rFonts w:ascii="Arial" w:hAnsi="Arial" w:cs="Arial"/>
          <w:spacing w:val="-7"/>
          <w:sz w:val="22"/>
          <w:szCs w:val="22"/>
        </w:rPr>
        <w:t xml:space="preserve"> </w:t>
      </w:r>
      <w:r w:rsidRPr="00F33857">
        <w:rPr>
          <w:rFonts w:ascii="Arial" w:hAnsi="Arial" w:cs="Arial"/>
          <w:sz w:val="22"/>
          <w:szCs w:val="22"/>
        </w:rPr>
        <w:t>es</w:t>
      </w:r>
      <w:r w:rsidRPr="00F33857">
        <w:rPr>
          <w:rFonts w:ascii="Arial" w:hAnsi="Arial" w:cs="Arial"/>
          <w:spacing w:val="-9"/>
          <w:sz w:val="22"/>
          <w:szCs w:val="22"/>
        </w:rPr>
        <w:t xml:space="preserve"> </w:t>
      </w:r>
      <w:r w:rsidRPr="00F33857">
        <w:rPr>
          <w:rFonts w:ascii="Arial" w:hAnsi="Arial" w:cs="Arial"/>
          <w:sz w:val="22"/>
          <w:szCs w:val="22"/>
        </w:rPr>
        <w:t>un</w:t>
      </w:r>
      <w:r w:rsidRPr="00F33857">
        <w:rPr>
          <w:rFonts w:ascii="Arial" w:hAnsi="Arial" w:cs="Arial"/>
          <w:spacing w:val="-3"/>
          <w:sz w:val="22"/>
          <w:szCs w:val="22"/>
        </w:rPr>
        <w:t xml:space="preserve"> </w:t>
      </w:r>
      <w:r w:rsidRPr="00F33857">
        <w:rPr>
          <w:rFonts w:ascii="Arial" w:hAnsi="Arial" w:cs="Arial"/>
          <w:sz w:val="22"/>
          <w:szCs w:val="22"/>
        </w:rPr>
        <w:t>informe</w:t>
      </w:r>
      <w:r w:rsidRPr="00F33857">
        <w:rPr>
          <w:rFonts w:ascii="Arial" w:hAnsi="Arial" w:cs="Arial"/>
          <w:spacing w:val="-7"/>
          <w:sz w:val="22"/>
          <w:szCs w:val="22"/>
        </w:rPr>
        <w:t xml:space="preserve"> </w:t>
      </w:r>
      <w:r w:rsidRPr="00F33857">
        <w:rPr>
          <w:rFonts w:ascii="Arial" w:hAnsi="Arial" w:cs="Arial"/>
          <w:sz w:val="22"/>
          <w:szCs w:val="22"/>
        </w:rPr>
        <w:t>pericial,</w:t>
      </w:r>
      <w:r w:rsidRPr="00F33857">
        <w:rPr>
          <w:rFonts w:ascii="Arial" w:hAnsi="Arial" w:cs="Arial"/>
          <w:spacing w:val="-3"/>
          <w:sz w:val="22"/>
          <w:szCs w:val="22"/>
        </w:rPr>
        <w:t xml:space="preserve"> </w:t>
      </w:r>
      <w:r w:rsidRPr="00F33857">
        <w:rPr>
          <w:rFonts w:ascii="Arial" w:hAnsi="Arial" w:cs="Arial"/>
          <w:sz w:val="22"/>
          <w:szCs w:val="22"/>
        </w:rPr>
        <w:t>sino</w:t>
      </w:r>
      <w:r w:rsidRPr="00F33857">
        <w:rPr>
          <w:rFonts w:ascii="Arial" w:hAnsi="Arial" w:cs="Arial"/>
          <w:spacing w:val="-7"/>
          <w:sz w:val="22"/>
          <w:szCs w:val="22"/>
        </w:rPr>
        <w:t xml:space="preserve"> </w:t>
      </w:r>
      <w:r w:rsidRPr="00F33857">
        <w:rPr>
          <w:rFonts w:ascii="Arial" w:hAnsi="Arial" w:cs="Arial"/>
          <w:sz w:val="22"/>
          <w:szCs w:val="22"/>
        </w:rPr>
        <w:t>un</w:t>
      </w:r>
      <w:r w:rsidRPr="00F33857">
        <w:rPr>
          <w:rFonts w:ascii="Arial" w:hAnsi="Arial" w:cs="Arial"/>
          <w:spacing w:val="-3"/>
          <w:sz w:val="22"/>
          <w:szCs w:val="22"/>
        </w:rPr>
        <w:t xml:space="preserve"> </w:t>
      </w:r>
      <w:r w:rsidRPr="00F33857">
        <w:rPr>
          <w:rFonts w:ascii="Arial" w:hAnsi="Arial" w:cs="Arial"/>
          <w:sz w:val="22"/>
          <w:szCs w:val="22"/>
        </w:rPr>
        <w:t>informe</w:t>
      </w:r>
      <w:r w:rsidRPr="00F33857">
        <w:rPr>
          <w:rFonts w:ascii="Arial" w:hAnsi="Arial" w:cs="Arial"/>
          <w:spacing w:val="-3"/>
          <w:sz w:val="22"/>
          <w:szCs w:val="22"/>
        </w:rPr>
        <w:t xml:space="preserve"> </w:t>
      </w:r>
      <w:r w:rsidRPr="00F33857">
        <w:rPr>
          <w:rFonts w:ascii="Arial" w:hAnsi="Arial" w:cs="Arial"/>
          <w:sz w:val="22"/>
          <w:szCs w:val="22"/>
        </w:rPr>
        <w:t>descriptivo.</w:t>
      </w:r>
      <w:r w:rsidRPr="00F33857">
        <w:rPr>
          <w:rFonts w:ascii="Arial" w:hAnsi="Arial" w:cs="Arial"/>
          <w:spacing w:val="-8"/>
          <w:sz w:val="22"/>
          <w:szCs w:val="22"/>
        </w:rPr>
        <w:t xml:space="preserve"> </w:t>
      </w:r>
      <w:r w:rsidRPr="00F33857">
        <w:rPr>
          <w:rFonts w:ascii="Arial" w:hAnsi="Arial" w:cs="Arial"/>
          <w:sz w:val="22"/>
          <w:szCs w:val="22"/>
        </w:rPr>
        <w:t>Este</w:t>
      </w:r>
      <w:r w:rsidRPr="00F33857">
        <w:rPr>
          <w:rFonts w:ascii="Arial" w:hAnsi="Arial" w:cs="Arial"/>
          <w:spacing w:val="-7"/>
          <w:sz w:val="22"/>
          <w:szCs w:val="22"/>
        </w:rPr>
        <w:t xml:space="preserve"> </w:t>
      </w:r>
      <w:r w:rsidRPr="00F33857">
        <w:rPr>
          <w:rFonts w:ascii="Arial" w:hAnsi="Arial" w:cs="Arial"/>
          <w:sz w:val="22"/>
          <w:szCs w:val="22"/>
        </w:rPr>
        <w:t>informe,</w:t>
      </w:r>
      <w:r w:rsidRPr="00F33857">
        <w:rPr>
          <w:rFonts w:ascii="Arial" w:hAnsi="Arial" w:cs="Arial"/>
          <w:spacing w:val="-8"/>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su</w:t>
      </w:r>
      <w:r w:rsidRPr="00F33857">
        <w:rPr>
          <w:rFonts w:ascii="Arial" w:hAnsi="Arial" w:cs="Arial"/>
          <w:spacing w:val="-3"/>
          <w:sz w:val="22"/>
          <w:szCs w:val="22"/>
        </w:rPr>
        <w:t xml:space="preserve"> </w:t>
      </w:r>
      <w:r w:rsidRPr="00F33857">
        <w:rPr>
          <w:rFonts w:ascii="Arial" w:hAnsi="Arial" w:cs="Arial"/>
          <w:sz w:val="22"/>
          <w:szCs w:val="22"/>
        </w:rPr>
        <w:t>vez,</w:t>
      </w:r>
      <w:r w:rsidRPr="00F33857">
        <w:rPr>
          <w:rFonts w:ascii="Arial" w:hAnsi="Arial" w:cs="Arial"/>
          <w:spacing w:val="-3"/>
          <w:sz w:val="22"/>
          <w:szCs w:val="22"/>
        </w:rPr>
        <w:t xml:space="preserve"> </w:t>
      </w:r>
      <w:r w:rsidRPr="00F33857">
        <w:rPr>
          <w:rFonts w:ascii="Arial" w:hAnsi="Arial" w:cs="Arial"/>
          <w:sz w:val="22"/>
          <w:szCs w:val="22"/>
        </w:rPr>
        <w:t>tiene</w:t>
      </w:r>
      <w:r w:rsidRPr="00F33857">
        <w:rPr>
          <w:rFonts w:ascii="Arial" w:hAnsi="Arial" w:cs="Arial"/>
          <w:spacing w:val="-3"/>
          <w:sz w:val="22"/>
          <w:szCs w:val="22"/>
        </w:rPr>
        <w:t xml:space="preserve"> </w:t>
      </w:r>
      <w:r w:rsidRPr="00F33857">
        <w:rPr>
          <w:rFonts w:ascii="Arial" w:hAnsi="Arial" w:cs="Arial"/>
          <w:sz w:val="22"/>
          <w:szCs w:val="22"/>
        </w:rPr>
        <w:t>unos</w:t>
      </w:r>
      <w:r w:rsidRPr="00F33857">
        <w:rPr>
          <w:rFonts w:ascii="Arial" w:hAnsi="Arial" w:cs="Arial"/>
          <w:spacing w:val="-9"/>
          <w:sz w:val="22"/>
          <w:szCs w:val="22"/>
        </w:rPr>
        <w:t xml:space="preserve"> </w:t>
      </w:r>
      <w:r w:rsidRPr="00F33857">
        <w:rPr>
          <w:rFonts w:ascii="Arial" w:hAnsi="Arial" w:cs="Arial"/>
          <w:sz w:val="22"/>
          <w:szCs w:val="22"/>
        </w:rPr>
        <w:t>criterios</w:t>
      </w:r>
      <w:r w:rsidRPr="00F33857">
        <w:rPr>
          <w:rFonts w:ascii="Arial" w:hAnsi="Arial" w:cs="Arial"/>
          <w:spacing w:val="-9"/>
          <w:sz w:val="22"/>
          <w:szCs w:val="22"/>
        </w:rPr>
        <w:t xml:space="preserve"> </w:t>
      </w:r>
      <w:r w:rsidRPr="00F33857">
        <w:rPr>
          <w:rFonts w:ascii="Arial" w:hAnsi="Arial" w:cs="Arial"/>
          <w:sz w:val="22"/>
          <w:szCs w:val="22"/>
        </w:rPr>
        <w:t>de evaluación propios, que no son los</w:t>
      </w:r>
      <w:r w:rsidRPr="00F33857">
        <w:rPr>
          <w:rFonts w:ascii="Arial" w:hAnsi="Arial" w:cs="Arial"/>
          <w:spacing w:val="-4"/>
          <w:sz w:val="22"/>
          <w:szCs w:val="22"/>
        </w:rPr>
        <w:t xml:space="preserve"> </w:t>
      </w:r>
      <w:r w:rsidRPr="00F33857">
        <w:rPr>
          <w:rFonts w:ascii="Arial" w:hAnsi="Arial" w:cs="Arial"/>
          <w:sz w:val="22"/>
          <w:szCs w:val="22"/>
        </w:rPr>
        <w:t>establecidos</w:t>
      </w:r>
      <w:r w:rsidRPr="00F33857">
        <w:rPr>
          <w:rFonts w:ascii="Arial" w:hAnsi="Arial" w:cs="Arial"/>
          <w:spacing w:val="-4"/>
          <w:sz w:val="22"/>
          <w:szCs w:val="22"/>
        </w:rPr>
        <w:t xml:space="preserve"> </w:t>
      </w:r>
      <w:r w:rsidRPr="00F33857">
        <w:rPr>
          <w:rFonts w:ascii="Arial" w:hAnsi="Arial" w:cs="Arial"/>
          <w:sz w:val="22"/>
          <w:szCs w:val="22"/>
        </w:rPr>
        <w:t>por el Código General del Proceso.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w:t>
      </w:r>
      <w:r w:rsidRPr="00F33857">
        <w:rPr>
          <w:rFonts w:ascii="Arial" w:hAnsi="Arial" w:cs="Arial"/>
          <w:spacing w:val="-8"/>
          <w:sz w:val="22"/>
          <w:szCs w:val="22"/>
        </w:rPr>
        <w:t xml:space="preserve"> </w:t>
      </w:r>
      <w:r w:rsidRPr="00F33857">
        <w:rPr>
          <w:rFonts w:ascii="Arial" w:hAnsi="Arial" w:cs="Arial"/>
          <w:sz w:val="22"/>
          <w:szCs w:val="22"/>
        </w:rPr>
        <w:t>entienda</w:t>
      </w:r>
      <w:r w:rsidRPr="00F33857">
        <w:rPr>
          <w:rFonts w:ascii="Arial" w:hAnsi="Arial" w:cs="Arial"/>
          <w:spacing w:val="-4"/>
          <w:sz w:val="22"/>
          <w:szCs w:val="22"/>
        </w:rPr>
        <w:t xml:space="preserve"> </w:t>
      </w:r>
      <w:r w:rsidRPr="00F33857">
        <w:rPr>
          <w:rFonts w:ascii="Arial" w:hAnsi="Arial" w:cs="Arial"/>
          <w:sz w:val="22"/>
          <w:szCs w:val="22"/>
        </w:rPr>
        <w:t>que</w:t>
      </w:r>
      <w:r w:rsidRPr="00F33857">
        <w:rPr>
          <w:rFonts w:ascii="Arial" w:hAnsi="Arial" w:cs="Arial"/>
          <w:spacing w:val="-4"/>
          <w:sz w:val="22"/>
          <w:szCs w:val="22"/>
        </w:rPr>
        <w:t xml:space="preserve"> </w:t>
      </w:r>
      <w:r w:rsidRPr="00F33857">
        <w:rPr>
          <w:rFonts w:ascii="Arial" w:hAnsi="Arial" w:cs="Arial"/>
          <w:sz w:val="22"/>
          <w:szCs w:val="22"/>
        </w:rPr>
        <w:t>el Informe</w:t>
      </w:r>
      <w:r w:rsidRPr="00F33857">
        <w:rPr>
          <w:rFonts w:ascii="Arial" w:hAnsi="Arial" w:cs="Arial"/>
          <w:spacing w:val="-3"/>
          <w:sz w:val="22"/>
          <w:szCs w:val="22"/>
        </w:rPr>
        <w:t xml:space="preserve"> </w:t>
      </w:r>
      <w:r w:rsidRPr="00F33857">
        <w:rPr>
          <w:rFonts w:ascii="Arial" w:hAnsi="Arial" w:cs="Arial"/>
          <w:sz w:val="22"/>
          <w:szCs w:val="22"/>
        </w:rPr>
        <w:t>Policial</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Accidente</w:t>
      </w:r>
      <w:r w:rsidRPr="00F33857">
        <w:rPr>
          <w:rFonts w:ascii="Arial" w:hAnsi="Arial" w:cs="Arial"/>
          <w:spacing w:val="-4"/>
          <w:sz w:val="22"/>
          <w:szCs w:val="22"/>
        </w:rPr>
        <w:t xml:space="preserve"> </w:t>
      </w:r>
      <w:r w:rsidRPr="00F33857">
        <w:rPr>
          <w:rFonts w:ascii="Arial" w:hAnsi="Arial" w:cs="Arial"/>
          <w:sz w:val="22"/>
          <w:szCs w:val="22"/>
        </w:rPr>
        <w:t>de Tránsito</w:t>
      </w:r>
      <w:r w:rsidRPr="00F33857">
        <w:rPr>
          <w:rFonts w:ascii="Arial" w:hAnsi="Arial" w:cs="Arial"/>
          <w:spacing w:val="-4"/>
          <w:sz w:val="22"/>
          <w:szCs w:val="22"/>
        </w:rPr>
        <w:t xml:space="preserve"> </w:t>
      </w:r>
      <w:r w:rsidRPr="00F33857">
        <w:rPr>
          <w:rFonts w:ascii="Arial" w:hAnsi="Arial" w:cs="Arial"/>
          <w:sz w:val="22"/>
          <w:szCs w:val="22"/>
        </w:rPr>
        <w:t>puede</w:t>
      </w:r>
      <w:r w:rsidRPr="00F33857">
        <w:rPr>
          <w:rFonts w:ascii="Arial" w:hAnsi="Arial" w:cs="Arial"/>
          <w:spacing w:val="-4"/>
          <w:sz w:val="22"/>
          <w:szCs w:val="22"/>
        </w:rPr>
        <w:t xml:space="preserve"> </w:t>
      </w:r>
      <w:r w:rsidRPr="00F33857">
        <w:rPr>
          <w:rFonts w:ascii="Arial" w:hAnsi="Arial" w:cs="Arial"/>
          <w:sz w:val="22"/>
          <w:szCs w:val="22"/>
        </w:rPr>
        <w:t>hacer</w:t>
      </w:r>
      <w:r w:rsidRPr="00F33857">
        <w:rPr>
          <w:rFonts w:ascii="Arial" w:hAnsi="Arial" w:cs="Arial"/>
          <w:spacing w:val="-3"/>
          <w:sz w:val="22"/>
          <w:szCs w:val="22"/>
        </w:rPr>
        <w:t xml:space="preserve"> </w:t>
      </w:r>
      <w:r w:rsidRPr="00F33857">
        <w:rPr>
          <w:rFonts w:ascii="Arial" w:hAnsi="Arial" w:cs="Arial"/>
          <w:sz w:val="22"/>
          <w:szCs w:val="22"/>
        </w:rPr>
        <w:t>parte</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un proceso, implica</w:t>
      </w:r>
      <w:r w:rsidRPr="00F33857">
        <w:rPr>
          <w:rFonts w:ascii="Arial" w:hAnsi="Arial" w:cs="Arial"/>
          <w:spacing w:val="-2"/>
          <w:sz w:val="22"/>
          <w:szCs w:val="22"/>
        </w:rPr>
        <w:t xml:space="preserve"> </w:t>
      </w:r>
      <w:r w:rsidRPr="00F33857">
        <w:rPr>
          <w:rFonts w:ascii="Arial" w:hAnsi="Arial" w:cs="Arial"/>
          <w:sz w:val="22"/>
          <w:szCs w:val="22"/>
        </w:rPr>
        <w:t>que aquel debe ser considerado</w:t>
      </w:r>
      <w:r w:rsidRPr="00F33857">
        <w:rPr>
          <w:rFonts w:ascii="Arial" w:hAnsi="Arial" w:cs="Arial"/>
          <w:spacing w:val="-2"/>
          <w:sz w:val="22"/>
          <w:szCs w:val="22"/>
        </w:rPr>
        <w:t xml:space="preserve"> </w:t>
      </w:r>
      <w:r w:rsidRPr="00F33857">
        <w:rPr>
          <w:rFonts w:ascii="Arial" w:hAnsi="Arial" w:cs="Arial"/>
          <w:sz w:val="22"/>
          <w:szCs w:val="22"/>
        </w:rPr>
        <w:t>como un material probatorio,</w:t>
      </w:r>
      <w:r w:rsidRPr="00F33857">
        <w:rPr>
          <w:rFonts w:ascii="Arial" w:hAnsi="Arial" w:cs="Arial"/>
          <w:spacing w:val="-2"/>
          <w:sz w:val="22"/>
          <w:szCs w:val="22"/>
        </w:rPr>
        <w:t xml:space="preserve"> </w:t>
      </w:r>
      <w:r w:rsidRPr="00F33857">
        <w:rPr>
          <w:rFonts w:ascii="Arial" w:hAnsi="Arial" w:cs="Arial"/>
          <w:sz w:val="22"/>
          <w:szCs w:val="22"/>
        </w:rPr>
        <w:t>el cual se revisa</w:t>
      </w:r>
      <w:r w:rsidRPr="00F33857">
        <w:rPr>
          <w:rFonts w:ascii="Arial" w:hAnsi="Arial" w:cs="Arial"/>
          <w:spacing w:val="-2"/>
          <w:sz w:val="22"/>
          <w:szCs w:val="22"/>
        </w:rPr>
        <w:t xml:space="preserve"> </w:t>
      </w:r>
      <w:r w:rsidRPr="00F33857">
        <w:rPr>
          <w:rFonts w:ascii="Arial" w:hAnsi="Arial" w:cs="Arial"/>
          <w:sz w:val="22"/>
          <w:szCs w:val="22"/>
        </w:rPr>
        <w:t>en conjunto con otras pruebas.</w:t>
      </w:r>
    </w:p>
    <w:p w14:paraId="485B49DE" w14:textId="77777777" w:rsidR="005E3380" w:rsidRPr="00F33857" w:rsidRDefault="005E3380" w:rsidP="00121C1D">
      <w:pPr>
        <w:pStyle w:val="Textoindependiente"/>
        <w:spacing w:line="312" w:lineRule="auto"/>
        <w:rPr>
          <w:rFonts w:ascii="Arial" w:hAnsi="Arial" w:cs="Arial"/>
          <w:sz w:val="22"/>
          <w:szCs w:val="22"/>
        </w:rPr>
      </w:pPr>
    </w:p>
    <w:p w14:paraId="712DB192" w14:textId="3BE5E77E" w:rsidR="005E3380" w:rsidRPr="00F33857" w:rsidRDefault="006772F7" w:rsidP="00BF2CEC">
      <w:pPr>
        <w:pStyle w:val="Textoindependiente"/>
        <w:spacing w:line="312" w:lineRule="auto"/>
        <w:ind w:right="220"/>
        <w:jc w:val="both"/>
        <w:rPr>
          <w:rFonts w:ascii="Arial" w:hAnsi="Arial" w:cs="Arial"/>
          <w:sz w:val="22"/>
          <w:szCs w:val="22"/>
        </w:rPr>
      </w:pPr>
      <w:r>
        <w:rPr>
          <w:rFonts w:ascii="Arial" w:hAnsi="Arial" w:cs="Arial"/>
          <w:sz w:val="22"/>
          <w:szCs w:val="22"/>
        </w:rPr>
        <w:t>E</w:t>
      </w:r>
      <w:r w:rsidR="005E3380" w:rsidRPr="00F33857">
        <w:rPr>
          <w:rFonts w:ascii="Arial" w:hAnsi="Arial" w:cs="Arial"/>
          <w:sz w:val="22"/>
          <w:szCs w:val="22"/>
        </w:rPr>
        <w:t>l</w:t>
      </w:r>
      <w:r w:rsidR="005E3380" w:rsidRPr="00F33857">
        <w:rPr>
          <w:rFonts w:ascii="Arial" w:hAnsi="Arial" w:cs="Arial"/>
          <w:spacing w:val="-4"/>
          <w:sz w:val="22"/>
          <w:szCs w:val="22"/>
        </w:rPr>
        <w:t xml:space="preserve"> </w:t>
      </w:r>
      <w:r w:rsidR="005E3380" w:rsidRPr="00F33857">
        <w:rPr>
          <w:rFonts w:ascii="Arial" w:hAnsi="Arial" w:cs="Arial"/>
          <w:sz w:val="22"/>
          <w:szCs w:val="22"/>
        </w:rPr>
        <w:t>IPAT</w:t>
      </w:r>
      <w:r w:rsidR="005E3380" w:rsidRPr="00F33857">
        <w:rPr>
          <w:rFonts w:ascii="Arial" w:hAnsi="Arial" w:cs="Arial"/>
          <w:spacing w:val="-9"/>
          <w:sz w:val="22"/>
          <w:szCs w:val="22"/>
        </w:rPr>
        <w:t xml:space="preserve"> </w:t>
      </w:r>
      <w:r w:rsidR="005E3380" w:rsidRPr="00F33857">
        <w:rPr>
          <w:rFonts w:ascii="Arial" w:hAnsi="Arial" w:cs="Arial"/>
          <w:sz w:val="22"/>
          <w:szCs w:val="22"/>
        </w:rPr>
        <w:t>no</w:t>
      </w:r>
      <w:r w:rsidR="005E3380" w:rsidRPr="00F33857">
        <w:rPr>
          <w:rFonts w:ascii="Arial" w:hAnsi="Arial" w:cs="Arial"/>
          <w:spacing w:val="-2"/>
          <w:sz w:val="22"/>
          <w:szCs w:val="22"/>
        </w:rPr>
        <w:t xml:space="preserve"> </w:t>
      </w:r>
      <w:r w:rsidR="005E3380" w:rsidRPr="00F33857">
        <w:rPr>
          <w:rFonts w:ascii="Arial" w:hAnsi="Arial" w:cs="Arial"/>
          <w:sz w:val="22"/>
          <w:szCs w:val="22"/>
        </w:rPr>
        <w:t>tiene</w:t>
      </w:r>
      <w:r w:rsidR="005E3380" w:rsidRPr="00F33857">
        <w:rPr>
          <w:rFonts w:ascii="Arial" w:hAnsi="Arial" w:cs="Arial"/>
          <w:spacing w:val="-6"/>
          <w:sz w:val="22"/>
          <w:szCs w:val="22"/>
        </w:rPr>
        <w:t xml:space="preserve"> </w:t>
      </w:r>
      <w:r w:rsidR="005E3380" w:rsidRPr="00F33857">
        <w:rPr>
          <w:rFonts w:ascii="Arial" w:hAnsi="Arial" w:cs="Arial"/>
          <w:sz w:val="22"/>
          <w:szCs w:val="22"/>
        </w:rPr>
        <w:t>el</w:t>
      </w:r>
      <w:r w:rsidR="005E3380" w:rsidRPr="00F33857">
        <w:rPr>
          <w:rFonts w:ascii="Arial" w:hAnsi="Arial" w:cs="Arial"/>
          <w:spacing w:val="-4"/>
          <w:sz w:val="22"/>
          <w:szCs w:val="22"/>
        </w:rPr>
        <w:t xml:space="preserve"> </w:t>
      </w:r>
      <w:r w:rsidR="005E3380" w:rsidRPr="00F33857">
        <w:rPr>
          <w:rFonts w:ascii="Arial" w:hAnsi="Arial" w:cs="Arial"/>
          <w:sz w:val="22"/>
          <w:szCs w:val="22"/>
        </w:rPr>
        <w:t>carácter</w:t>
      </w:r>
      <w:r w:rsidR="005E3380" w:rsidRPr="00F33857">
        <w:rPr>
          <w:rFonts w:ascii="Arial" w:hAnsi="Arial" w:cs="Arial"/>
          <w:spacing w:val="-9"/>
          <w:sz w:val="22"/>
          <w:szCs w:val="22"/>
        </w:rPr>
        <w:t xml:space="preserve"> </w:t>
      </w:r>
      <w:r w:rsidR="005E3380" w:rsidRPr="00F33857">
        <w:rPr>
          <w:rFonts w:ascii="Arial" w:hAnsi="Arial" w:cs="Arial"/>
          <w:sz w:val="22"/>
          <w:szCs w:val="22"/>
        </w:rPr>
        <w:t>ni</w:t>
      </w:r>
      <w:r w:rsidR="005E3380" w:rsidRPr="00F33857">
        <w:rPr>
          <w:rFonts w:ascii="Arial" w:hAnsi="Arial" w:cs="Arial"/>
          <w:spacing w:val="-4"/>
          <w:sz w:val="22"/>
          <w:szCs w:val="22"/>
        </w:rPr>
        <w:t xml:space="preserve"> </w:t>
      </w:r>
      <w:r w:rsidR="005E3380" w:rsidRPr="00F33857">
        <w:rPr>
          <w:rFonts w:ascii="Arial" w:hAnsi="Arial" w:cs="Arial"/>
          <w:sz w:val="22"/>
          <w:szCs w:val="22"/>
        </w:rPr>
        <w:t>la</w:t>
      </w:r>
      <w:r w:rsidR="005E3380" w:rsidRPr="00F33857">
        <w:rPr>
          <w:rFonts w:ascii="Arial" w:hAnsi="Arial" w:cs="Arial"/>
          <w:spacing w:val="-6"/>
          <w:sz w:val="22"/>
          <w:szCs w:val="22"/>
        </w:rPr>
        <w:t xml:space="preserve"> </w:t>
      </w:r>
      <w:r w:rsidR="005E3380" w:rsidRPr="00F33857">
        <w:rPr>
          <w:rFonts w:ascii="Arial" w:hAnsi="Arial" w:cs="Arial"/>
          <w:sz w:val="22"/>
          <w:szCs w:val="22"/>
        </w:rPr>
        <w:t>aptitud</w:t>
      </w:r>
      <w:r w:rsidR="005E3380" w:rsidRPr="00F33857">
        <w:rPr>
          <w:rFonts w:ascii="Arial" w:hAnsi="Arial" w:cs="Arial"/>
          <w:spacing w:val="-2"/>
          <w:sz w:val="22"/>
          <w:szCs w:val="22"/>
        </w:rPr>
        <w:t xml:space="preserve"> </w:t>
      </w:r>
      <w:r w:rsidR="005E3380" w:rsidRPr="00F33857">
        <w:rPr>
          <w:rFonts w:ascii="Arial" w:hAnsi="Arial" w:cs="Arial"/>
          <w:sz w:val="22"/>
          <w:szCs w:val="22"/>
        </w:rPr>
        <w:t>legal</w:t>
      </w:r>
      <w:r w:rsidR="005E3380" w:rsidRPr="00F33857">
        <w:rPr>
          <w:rFonts w:ascii="Arial" w:hAnsi="Arial" w:cs="Arial"/>
          <w:spacing w:val="-9"/>
          <w:sz w:val="22"/>
          <w:szCs w:val="22"/>
        </w:rPr>
        <w:t xml:space="preserve"> </w:t>
      </w:r>
      <w:r w:rsidR="005E3380" w:rsidRPr="00F33857">
        <w:rPr>
          <w:rFonts w:ascii="Arial" w:hAnsi="Arial" w:cs="Arial"/>
          <w:sz w:val="22"/>
          <w:szCs w:val="22"/>
        </w:rPr>
        <w:t>para</w:t>
      </w:r>
      <w:r w:rsidR="005E3380" w:rsidRPr="00F33857">
        <w:rPr>
          <w:rFonts w:ascii="Arial" w:hAnsi="Arial" w:cs="Arial"/>
          <w:spacing w:val="-6"/>
          <w:sz w:val="22"/>
          <w:szCs w:val="22"/>
        </w:rPr>
        <w:t xml:space="preserve"> </w:t>
      </w:r>
      <w:r w:rsidR="005E3380" w:rsidRPr="00F33857">
        <w:rPr>
          <w:rFonts w:ascii="Arial" w:hAnsi="Arial" w:cs="Arial"/>
          <w:sz w:val="22"/>
          <w:szCs w:val="22"/>
        </w:rPr>
        <w:t>brindar conceptos</w:t>
      </w:r>
      <w:r w:rsidR="005E3380" w:rsidRPr="00F33857">
        <w:rPr>
          <w:rFonts w:ascii="Arial" w:hAnsi="Arial" w:cs="Arial"/>
          <w:spacing w:val="-5"/>
          <w:sz w:val="22"/>
          <w:szCs w:val="22"/>
        </w:rPr>
        <w:t xml:space="preserve"> </w:t>
      </w:r>
      <w:r w:rsidR="005E3380" w:rsidRPr="00F33857">
        <w:rPr>
          <w:rFonts w:ascii="Arial" w:hAnsi="Arial" w:cs="Arial"/>
          <w:sz w:val="22"/>
          <w:szCs w:val="22"/>
        </w:rPr>
        <w:t>técnicos</w:t>
      </w:r>
      <w:r w:rsidR="005E3380" w:rsidRPr="00F33857">
        <w:rPr>
          <w:rFonts w:ascii="Arial" w:hAnsi="Arial" w:cs="Arial"/>
          <w:spacing w:val="-5"/>
          <w:sz w:val="22"/>
          <w:szCs w:val="22"/>
        </w:rPr>
        <w:t xml:space="preserve"> </w:t>
      </w:r>
      <w:r w:rsidR="005E3380" w:rsidRPr="00F33857">
        <w:rPr>
          <w:rFonts w:ascii="Arial" w:hAnsi="Arial" w:cs="Arial"/>
          <w:sz w:val="22"/>
          <w:szCs w:val="22"/>
        </w:rPr>
        <w:t>ni</w:t>
      </w:r>
      <w:r w:rsidR="005E3380" w:rsidRPr="00F33857">
        <w:rPr>
          <w:rFonts w:ascii="Arial" w:hAnsi="Arial" w:cs="Arial"/>
          <w:spacing w:val="-6"/>
          <w:sz w:val="22"/>
          <w:szCs w:val="22"/>
        </w:rPr>
        <w:t xml:space="preserve"> </w:t>
      </w:r>
      <w:r w:rsidR="005E3380" w:rsidRPr="00F33857">
        <w:rPr>
          <w:rFonts w:ascii="Arial" w:hAnsi="Arial" w:cs="Arial"/>
          <w:sz w:val="22"/>
          <w:szCs w:val="22"/>
        </w:rPr>
        <w:t>realizar</w:t>
      </w:r>
      <w:r w:rsidR="005E3380" w:rsidRPr="00F33857">
        <w:rPr>
          <w:rFonts w:ascii="Arial" w:hAnsi="Arial" w:cs="Arial"/>
          <w:spacing w:val="-12"/>
          <w:sz w:val="22"/>
          <w:szCs w:val="22"/>
        </w:rPr>
        <w:t xml:space="preserve"> </w:t>
      </w:r>
      <w:r w:rsidR="005E3380" w:rsidRPr="00F33857">
        <w:rPr>
          <w:rFonts w:ascii="Arial" w:hAnsi="Arial" w:cs="Arial"/>
          <w:sz w:val="22"/>
          <w:szCs w:val="22"/>
        </w:rPr>
        <w:t>evaluaciones</w:t>
      </w:r>
      <w:r w:rsidR="005E3380" w:rsidRPr="00F33857">
        <w:rPr>
          <w:rFonts w:ascii="Arial" w:hAnsi="Arial" w:cs="Arial"/>
          <w:spacing w:val="-5"/>
          <w:sz w:val="22"/>
          <w:szCs w:val="22"/>
        </w:rPr>
        <w:t xml:space="preserve"> </w:t>
      </w:r>
      <w:r w:rsidR="005E3380" w:rsidRPr="00F33857">
        <w:rPr>
          <w:rFonts w:ascii="Arial" w:hAnsi="Arial" w:cs="Arial"/>
          <w:sz w:val="22"/>
          <w:szCs w:val="22"/>
        </w:rPr>
        <w:t>de</w:t>
      </w:r>
      <w:r w:rsidR="005E3380" w:rsidRPr="00F33857">
        <w:rPr>
          <w:rFonts w:ascii="Arial" w:hAnsi="Arial" w:cs="Arial"/>
          <w:spacing w:val="-4"/>
          <w:sz w:val="22"/>
          <w:szCs w:val="22"/>
        </w:rPr>
        <w:t xml:space="preserve"> </w:t>
      </w:r>
      <w:r w:rsidR="005E3380" w:rsidRPr="00F33857">
        <w:rPr>
          <w:rFonts w:ascii="Arial" w:hAnsi="Arial" w:cs="Arial"/>
          <w:sz w:val="22"/>
          <w:szCs w:val="22"/>
        </w:rPr>
        <w:t>responsabilidad,</w:t>
      </w:r>
      <w:r w:rsidR="005E3380" w:rsidRPr="00F33857">
        <w:rPr>
          <w:rFonts w:ascii="Arial" w:hAnsi="Arial" w:cs="Arial"/>
          <w:spacing w:val="-4"/>
          <w:sz w:val="22"/>
          <w:szCs w:val="22"/>
        </w:rPr>
        <w:t xml:space="preserve"> </w:t>
      </w:r>
      <w:r w:rsidR="005E3380" w:rsidRPr="00F33857">
        <w:rPr>
          <w:rFonts w:ascii="Arial" w:hAnsi="Arial" w:cs="Arial"/>
          <w:sz w:val="22"/>
          <w:szCs w:val="22"/>
        </w:rPr>
        <w:t>toda</w:t>
      </w:r>
      <w:r w:rsidR="005E3380" w:rsidRPr="00F33857">
        <w:rPr>
          <w:rFonts w:ascii="Arial" w:hAnsi="Arial" w:cs="Arial"/>
          <w:spacing w:val="-4"/>
          <w:sz w:val="22"/>
          <w:szCs w:val="22"/>
        </w:rPr>
        <w:t xml:space="preserve"> </w:t>
      </w:r>
      <w:r w:rsidR="005E3380" w:rsidRPr="00F33857">
        <w:rPr>
          <w:rFonts w:ascii="Arial" w:hAnsi="Arial" w:cs="Arial"/>
          <w:sz w:val="22"/>
          <w:szCs w:val="22"/>
        </w:rPr>
        <w:t>vez</w:t>
      </w:r>
      <w:r w:rsidR="005E3380" w:rsidRPr="00F33857">
        <w:rPr>
          <w:rFonts w:ascii="Arial" w:hAnsi="Arial" w:cs="Arial"/>
          <w:spacing w:val="-10"/>
          <w:sz w:val="22"/>
          <w:szCs w:val="22"/>
        </w:rPr>
        <w:t xml:space="preserve"> </w:t>
      </w:r>
      <w:r w:rsidR="005E3380" w:rsidRPr="00F33857">
        <w:rPr>
          <w:rFonts w:ascii="Arial" w:hAnsi="Arial" w:cs="Arial"/>
          <w:sz w:val="22"/>
          <w:szCs w:val="22"/>
        </w:rPr>
        <w:t>que</w:t>
      </w:r>
      <w:r w:rsidR="005E3380" w:rsidRPr="00F33857">
        <w:rPr>
          <w:rFonts w:ascii="Arial" w:hAnsi="Arial" w:cs="Arial"/>
          <w:spacing w:val="-4"/>
          <w:sz w:val="22"/>
          <w:szCs w:val="22"/>
        </w:rPr>
        <w:t xml:space="preserve"> </w:t>
      </w:r>
      <w:r w:rsidR="005E3380" w:rsidRPr="00F33857">
        <w:rPr>
          <w:rFonts w:ascii="Arial" w:hAnsi="Arial" w:cs="Arial"/>
          <w:sz w:val="22"/>
          <w:szCs w:val="22"/>
        </w:rPr>
        <w:t>estos</w:t>
      </w:r>
      <w:r w:rsidR="005E3380" w:rsidRPr="00F33857">
        <w:rPr>
          <w:rFonts w:ascii="Arial" w:hAnsi="Arial" w:cs="Arial"/>
          <w:spacing w:val="-5"/>
          <w:sz w:val="22"/>
          <w:szCs w:val="22"/>
        </w:rPr>
        <w:t xml:space="preserve"> </w:t>
      </w:r>
      <w:r w:rsidR="005E3380" w:rsidRPr="00F33857">
        <w:rPr>
          <w:rFonts w:ascii="Arial" w:hAnsi="Arial" w:cs="Arial"/>
          <w:sz w:val="22"/>
          <w:szCs w:val="22"/>
        </w:rPr>
        <w:t>informes</w:t>
      </w:r>
      <w:r w:rsidR="005E3380" w:rsidRPr="00F33857">
        <w:rPr>
          <w:rFonts w:ascii="Arial" w:hAnsi="Arial" w:cs="Arial"/>
          <w:spacing w:val="-5"/>
          <w:sz w:val="22"/>
          <w:szCs w:val="22"/>
        </w:rPr>
        <w:t xml:space="preserve"> </w:t>
      </w:r>
      <w:r w:rsidR="005E3380" w:rsidRPr="00F33857">
        <w:rPr>
          <w:rFonts w:ascii="Arial" w:hAnsi="Arial" w:cs="Arial"/>
          <w:sz w:val="22"/>
          <w:szCs w:val="22"/>
        </w:rPr>
        <w:t>tienen parámetros</w:t>
      </w:r>
      <w:r w:rsidR="005E3380" w:rsidRPr="00F33857">
        <w:rPr>
          <w:rFonts w:ascii="Arial" w:hAnsi="Arial" w:cs="Arial"/>
          <w:spacing w:val="-4"/>
          <w:sz w:val="22"/>
          <w:szCs w:val="22"/>
        </w:rPr>
        <w:t xml:space="preserve"> </w:t>
      </w:r>
      <w:r w:rsidR="005E3380" w:rsidRPr="00F33857">
        <w:rPr>
          <w:rFonts w:ascii="Arial" w:hAnsi="Arial" w:cs="Arial"/>
          <w:sz w:val="22"/>
          <w:szCs w:val="22"/>
        </w:rPr>
        <w:t>definidos en la ley que imponen</w:t>
      </w:r>
      <w:r w:rsidR="005E3380" w:rsidRPr="00F33857">
        <w:rPr>
          <w:rFonts w:ascii="Arial" w:hAnsi="Arial" w:cs="Arial"/>
          <w:spacing w:val="-3"/>
          <w:sz w:val="22"/>
          <w:szCs w:val="22"/>
        </w:rPr>
        <w:t xml:space="preserve"> </w:t>
      </w:r>
      <w:r w:rsidR="005E3380" w:rsidRPr="00F33857">
        <w:rPr>
          <w:rFonts w:ascii="Arial" w:hAnsi="Arial" w:cs="Arial"/>
          <w:sz w:val="22"/>
          <w:szCs w:val="22"/>
        </w:rPr>
        <w:t>un límite restrictivo sobre su contenido y las</w:t>
      </w:r>
      <w:r w:rsidR="005E3380" w:rsidRPr="00F33857">
        <w:rPr>
          <w:rFonts w:ascii="Arial" w:hAnsi="Arial" w:cs="Arial"/>
          <w:spacing w:val="-4"/>
          <w:sz w:val="22"/>
          <w:szCs w:val="22"/>
        </w:rPr>
        <w:t xml:space="preserve"> </w:t>
      </w:r>
      <w:r w:rsidR="005E3380" w:rsidRPr="00F33857">
        <w:rPr>
          <w:rFonts w:ascii="Arial" w:hAnsi="Arial" w:cs="Arial"/>
          <w:sz w:val="22"/>
          <w:szCs w:val="22"/>
        </w:rPr>
        <w:t>funciones del agente o policía como informante del suceso. Así pues, el artículo 149 de la ley 769 de 2002 establece el contenido del informe policial de la siguiente manera:</w:t>
      </w:r>
    </w:p>
    <w:p w14:paraId="5EBAB97F" w14:textId="01022BC6" w:rsidR="00DF71AF" w:rsidRPr="00F33857" w:rsidRDefault="00DF71AF" w:rsidP="00121C1D">
      <w:pPr>
        <w:pStyle w:val="Textoindependiente"/>
        <w:spacing w:line="312" w:lineRule="auto"/>
        <w:ind w:left="226" w:right="218"/>
        <w:jc w:val="both"/>
        <w:rPr>
          <w:rFonts w:ascii="Arial" w:hAnsi="Arial" w:cs="Arial"/>
          <w:sz w:val="22"/>
          <w:szCs w:val="22"/>
        </w:rPr>
      </w:pPr>
    </w:p>
    <w:p w14:paraId="7297C524" w14:textId="77777777" w:rsidR="005E3380" w:rsidRPr="00F33857" w:rsidRDefault="005E3380" w:rsidP="00121C1D">
      <w:pPr>
        <w:spacing w:line="312" w:lineRule="auto"/>
        <w:ind w:left="1076"/>
        <w:jc w:val="both"/>
        <w:rPr>
          <w:rFonts w:ascii="Arial" w:hAnsi="Arial" w:cs="Arial"/>
          <w:i/>
        </w:rPr>
      </w:pPr>
      <w:r w:rsidRPr="00F33857">
        <w:rPr>
          <w:rFonts w:ascii="Arial" w:hAnsi="Arial" w:cs="Arial"/>
          <w:i/>
        </w:rPr>
        <w:t>“(…)El</w:t>
      </w:r>
      <w:r w:rsidRPr="00F33857">
        <w:rPr>
          <w:rFonts w:ascii="Arial" w:hAnsi="Arial" w:cs="Arial"/>
          <w:i/>
          <w:spacing w:val="-6"/>
        </w:rPr>
        <w:t xml:space="preserve"> </w:t>
      </w:r>
      <w:r w:rsidRPr="00F33857">
        <w:rPr>
          <w:rFonts w:ascii="Arial" w:hAnsi="Arial" w:cs="Arial"/>
          <w:i/>
        </w:rPr>
        <w:t>informe</w:t>
      </w:r>
      <w:r w:rsidRPr="00F33857">
        <w:rPr>
          <w:rFonts w:ascii="Arial" w:hAnsi="Arial" w:cs="Arial"/>
          <w:i/>
          <w:spacing w:val="-4"/>
        </w:rPr>
        <w:t xml:space="preserve"> </w:t>
      </w:r>
      <w:r w:rsidRPr="00F33857">
        <w:rPr>
          <w:rFonts w:ascii="Arial" w:hAnsi="Arial" w:cs="Arial"/>
          <w:i/>
        </w:rPr>
        <w:t>contendrá</w:t>
      </w:r>
      <w:r w:rsidRPr="00F33857">
        <w:rPr>
          <w:rFonts w:ascii="Arial" w:hAnsi="Arial" w:cs="Arial"/>
          <w:i/>
          <w:spacing w:val="-3"/>
        </w:rPr>
        <w:t xml:space="preserve"> </w:t>
      </w:r>
      <w:r w:rsidRPr="00F33857">
        <w:rPr>
          <w:rFonts w:ascii="Arial" w:hAnsi="Arial" w:cs="Arial"/>
          <w:i/>
        </w:rPr>
        <w:t>por</w:t>
      </w:r>
      <w:r w:rsidRPr="00F33857">
        <w:rPr>
          <w:rFonts w:ascii="Arial" w:hAnsi="Arial" w:cs="Arial"/>
          <w:i/>
          <w:spacing w:val="-7"/>
        </w:rPr>
        <w:t xml:space="preserve"> </w:t>
      </w:r>
      <w:r w:rsidRPr="00F33857">
        <w:rPr>
          <w:rFonts w:ascii="Arial" w:hAnsi="Arial" w:cs="Arial"/>
          <w:i/>
        </w:rPr>
        <w:t>lo</w:t>
      </w:r>
      <w:r w:rsidRPr="00F33857">
        <w:rPr>
          <w:rFonts w:ascii="Arial" w:hAnsi="Arial" w:cs="Arial"/>
          <w:i/>
          <w:spacing w:val="-3"/>
        </w:rPr>
        <w:t xml:space="preserve"> </w:t>
      </w:r>
      <w:r w:rsidRPr="00F33857">
        <w:rPr>
          <w:rFonts w:ascii="Arial" w:hAnsi="Arial" w:cs="Arial"/>
          <w:i/>
          <w:spacing w:val="-2"/>
        </w:rPr>
        <w:t>menos:</w:t>
      </w:r>
    </w:p>
    <w:p w14:paraId="4372F72E" w14:textId="77777777" w:rsidR="005E3380" w:rsidRPr="00F33857" w:rsidRDefault="005E3380" w:rsidP="00121C1D">
      <w:pPr>
        <w:pStyle w:val="Textoindependiente"/>
        <w:spacing w:line="312" w:lineRule="auto"/>
        <w:rPr>
          <w:rFonts w:ascii="Arial" w:hAnsi="Arial" w:cs="Arial"/>
          <w:i/>
          <w:sz w:val="22"/>
          <w:szCs w:val="22"/>
        </w:rPr>
      </w:pPr>
    </w:p>
    <w:p w14:paraId="2C81785A" w14:textId="77777777" w:rsidR="005E3380" w:rsidRPr="00F33857" w:rsidRDefault="005E3380" w:rsidP="00121C1D">
      <w:pPr>
        <w:spacing w:line="312" w:lineRule="auto"/>
        <w:ind w:left="1076"/>
        <w:jc w:val="both"/>
        <w:rPr>
          <w:rFonts w:ascii="Arial" w:hAnsi="Arial" w:cs="Arial"/>
          <w:i/>
        </w:rPr>
      </w:pPr>
      <w:r w:rsidRPr="00F33857">
        <w:rPr>
          <w:rFonts w:ascii="Arial" w:hAnsi="Arial" w:cs="Arial"/>
          <w:i/>
        </w:rPr>
        <w:t>Lugar,</w:t>
      </w:r>
      <w:r w:rsidRPr="00F33857">
        <w:rPr>
          <w:rFonts w:ascii="Arial" w:hAnsi="Arial" w:cs="Arial"/>
          <w:i/>
          <w:spacing w:val="-6"/>
        </w:rPr>
        <w:t xml:space="preserve"> </w:t>
      </w:r>
      <w:r w:rsidRPr="00F33857">
        <w:rPr>
          <w:rFonts w:ascii="Arial" w:hAnsi="Arial" w:cs="Arial"/>
          <w:i/>
        </w:rPr>
        <w:t>fecha</w:t>
      </w:r>
      <w:r w:rsidRPr="00F33857">
        <w:rPr>
          <w:rFonts w:ascii="Arial" w:hAnsi="Arial" w:cs="Arial"/>
          <w:i/>
          <w:spacing w:val="-4"/>
        </w:rPr>
        <w:t xml:space="preserve"> </w:t>
      </w:r>
      <w:r w:rsidRPr="00F33857">
        <w:rPr>
          <w:rFonts w:ascii="Arial" w:hAnsi="Arial" w:cs="Arial"/>
          <w:i/>
        </w:rPr>
        <w:t>y</w:t>
      </w:r>
      <w:r w:rsidRPr="00F33857">
        <w:rPr>
          <w:rFonts w:ascii="Arial" w:hAnsi="Arial" w:cs="Arial"/>
          <w:i/>
          <w:spacing w:val="1"/>
        </w:rPr>
        <w:t xml:space="preserve"> </w:t>
      </w:r>
      <w:r w:rsidRPr="00F33857">
        <w:rPr>
          <w:rFonts w:ascii="Arial" w:hAnsi="Arial" w:cs="Arial"/>
          <w:i/>
        </w:rPr>
        <w:t>hora</w:t>
      </w:r>
      <w:r w:rsidRPr="00F33857">
        <w:rPr>
          <w:rFonts w:ascii="Arial" w:hAnsi="Arial" w:cs="Arial"/>
          <w:i/>
          <w:spacing w:val="-5"/>
        </w:rPr>
        <w:t xml:space="preserve"> </w:t>
      </w:r>
      <w:r w:rsidRPr="00F33857">
        <w:rPr>
          <w:rFonts w:ascii="Arial" w:hAnsi="Arial" w:cs="Arial"/>
          <w:i/>
        </w:rPr>
        <w:t>en</w:t>
      </w:r>
      <w:r w:rsidRPr="00F33857">
        <w:rPr>
          <w:rFonts w:ascii="Arial" w:hAnsi="Arial" w:cs="Arial"/>
          <w:i/>
          <w:spacing w:val="-4"/>
        </w:rPr>
        <w:t xml:space="preserve"> </w:t>
      </w:r>
      <w:r w:rsidRPr="00F33857">
        <w:rPr>
          <w:rFonts w:ascii="Arial" w:hAnsi="Arial" w:cs="Arial"/>
          <w:i/>
        </w:rPr>
        <w:t>que</w:t>
      </w:r>
      <w:r w:rsidRPr="00F33857">
        <w:rPr>
          <w:rFonts w:ascii="Arial" w:hAnsi="Arial" w:cs="Arial"/>
          <w:i/>
          <w:spacing w:val="-4"/>
        </w:rPr>
        <w:t xml:space="preserve"> </w:t>
      </w:r>
      <w:r w:rsidRPr="00F33857">
        <w:rPr>
          <w:rFonts w:ascii="Arial" w:hAnsi="Arial" w:cs="Arial"/>
          <w:i/>
        </w:rPr>
        <w:t>ocurrió el</w:t>
      </w:r>
      <w:r w:rsidRPr="00F33857">
        <w:rPr>
          <w:rFonts w:ascii="Arial" w:hAnsi="Arial" w:cs="Arial"/>
          <w:i/>
          <w:spacing w:val="-7"/>
        </w:rPr>
        <w:t xml:space="preserve"> </w:t>
      </w:r>
      <w:r w:rsidRPr="00F33857">
        <w:rPr>
          <w:rFonts w:ascii="Arial" w:hAnsi="Arial" w:cs="Arial"/>
          <w:i/>
          <w:spacing w:val="-2"/>
        </w:rPr>
        <w:t>hecho.</w:t>
      </w:r>
    </w:p>
    <w:p w14:paraId="7DF2E9F6" w14:textId="77777777" w:rsidR="005E3380" w:rsidRPr="00F33857" w:rsidRDefault="005E3380" w:rsidP="00121C1D">
      <w:pPr>
        <w:spacing w:line="312" w:lineRule="auto"/>
        <w:ind w:left="1076"/>
        <w:jc w:val="both"/>
        <w:rPr>
          <w:rFonts w:ascii="Arial" w:hAnsi="Arial" w:cs="Arial"/>
          <w:i/>
        </w:rPr>
      </w:pPr>
      <w:r w:rsidRPr="00F33857">
        <w:rPr>
          <w:rFonts w:ascii="Arial" w:hAnsi="Arial" w:cs="Arial"/>
          <w:i/>
        </w:rPr>
        <w:lastRenderedPageBreak/>
        <w:t>Clase</w:t>
      </w:r>
      <w:r w:rsidRPr="00F33857">
        <w:rPr>
          <w:rFonts w:ascii="Arial" w:hAnsi="Arial" w:cs="Arial"/>
          <w:i/>
          <w:spacing w:val="-7"/>
        </w:rPr>
        <w:t xml:space="preserve"> </w:t>
      </w:r>
      <w:r w:rsidRPr="00F33857">
        <w:rPr>
          <w:rFonts w:ascii="Arial" w:hAnsi="Arial" w:cs="Arial"/>
          <w:i/>
        </w:rPr>
        <w:t>de</w:t>
      </w:r>
      <w:r w:rsidRPr="00F33857">
        <w:rPr>
          <w:rFonts w:ascii="Arial" w:hAnsi="Arial" w:cs="Arial"/>
          <w:i/>
          <w:spacing w:val="-2"/>
        </w:rPr>
        <w:t xml:space="preserve"> </w:t>
      </w:r>
      <w:r w:rsidRPr="00F33857">
        <w:rPr>
          <w:rFonts w:ascii="Arial" w:hAnsi="Arial" w:cs="Arial"/>
          <w:i/>
        </w:rPr>
        <w:t>vehículo,</w:t>
      </w:r>
      <w:r w:rsidRPr="00F33857">
        <w:rPr>
          <w:rFonts w:ascii="Arial" w:hAnsi="Arial" w:cs="Arial"/>
          <w:i/>
          <w:spacing w:val="-6"/>
        </w:rPr>
        <w:t xml:space="preserve"> </w:t>
      </w:r>
      <w:r w:rsidRPr="00F33857">
        <w:rPr>
          <w:rFonts w:ascii="Arial" w:hAnsi="Arial" w:cs="Arial"/>
          <w:i/>
        </w:rPr>
        <w:t>número</w:t>
      </w:r>
      <w:r w:rsidRPr="00F33857">
        <w:rPr>
          <w:rFonts w:ascii="Arial" w:hAnsi="Arial" w:cs="Arial"/>
          <w:i/>
          <w:spacing w:val="-4"/>
        </w:rPr>
        <w:t xml:space="preserve"> </w:t>
      </w:r>
      <w:r w:rsidRPr="00F33857">
        <w:rPr>
          <w:rFonts w:ascii="Arial" w:hAnsi="Arial" w:cs="Arial"/>
          <w:i/>
        </w:rPr>
        <w:t>de</w:t>
      </w:r>
      <w:r w:rsidRPr="00F33857">
        <w:rPr>
          <w:rFonts w:ascii="Arial" w:hAnsi="Arial" w:cs="Arial"/>
          <w:i/>
          <w:spacing w:val="-2"/>
        </w:rPr>
        <w:t xml:space="preserve"> </w:t>
      </w:r>
      <w:r w:rsidRPr="00F33857">
        <w:rPr>
          <w:rFonts w:ascii="Arial" w:hAnsi="Arial" w:cs="Arial"/>
          <w:i/>
        </w:rPr>
        <w:t>la</w:t>
      </w:r>
      <w:r w:rsidRPr="00F33857">
        <w:rPr>
          <w:rFonts w:ascii="Arial" w:hAnsi="Arial" w:cs="Arial"/>
          <w:i/>
          <w:spacing w:val="-5"/>
        </w:rPr>
        <w:t xml:space="preserve"> </w:t>
      </w:r>
      <w:r w:rsidRPr="00F33857">
        <w:rPr>
          <w:rFonts w:ascii="Arial" w:hAnsi="Arial" w:cs="Arial"/>
          <w:i/>
        </w:rPr>
        <w:t>placa</w:t>
      </w:r>
      <w:r w:rsidRPr="00F33857">
        <w:rPr>
          <w:rFonts w:ascii="Arial" w:hAnsi="Arial" w:cs="Arial"/>
          <w:i/>
          <w:spacing w:val="-5"/>
        </w:rPr>
        <w:t xml:space="preserve"> </w:t>
      </w:r>
      <w:r w:rsidRPr="00F33857">
        <w:rPr>
          <w:rFonts w:ascii="Arial" w:hAnsi="Arial" w:cs="Arial"/>
          <w:i/>
        </w:rPr>
        <w:t>y</w:t>
      </w:r>
      <w:r w:rsidRPr="00F33857">
        <w:rPr>
          <w:rFonts w:ascii="Arial" w:hAnsi="Arial" w:cs="Arial"/>
          <w:i/>
          <w:spacing w:val="-6"/>
        </w:rPr>
        <w:t xml:space="preserve"> </w:t>
      </w:r>
      <w:r w:rsidRPr="00F33857">
        <w:rPr>
          <w:rFonts w:ascii="Arial" w:hAnsi="Arial" w:cs="Arial"/>
          <w:i/>
        </w:rPr>
        <w:t>demás</w:t>
      </w:r>
      <w:r w:rsidRPr="00F33857">
        <w:rPr>
          <w:rFonts w:ascii="Arial" w:hAnsi="Arial" w:cs="Arial"/>
          <w:i/>
          <w:spacing w:val="-2"/>
        </w:rPr>
        <w:t xml:space="preserve"> características.</w:t>
      </w:r>
    </w:p>
    <w:p w14:paraId="6B067754" w14:textId="77777777" w:rsidR="005E3380" w:rsidRPr="00F33857" w:rsidRDefault="005E3380" w:rsidP="00121C1D">
      <w:pPr>
        <w:spacing w:line="312" w:lineRule="auto"/>
        <w:ind w:left="1076" w:right="1084"/>
        <w:jc w:val="both"/>
        <w:rPr>
          <w:rFonts w:ascii="Arial" w:hAnsi="Arial" w:cs="Arial"/>
          <w:i/>
        </w:rPr>
      </w:pPr>
      <w:r w:rsidRPr="00F33857">
        <w:rPr>
          <w:rFonts w:ascii="Arial" w:hAnsi="Arial" w:cs="Arial"/>
          <w:i/>
        </w:rPr>
        <w:t>Nombre del conductor o conductores, documentos de identidad, número de la licencia</w:t>
      </w:r>
      <w:r w:rsidRPr="00F33857">
        <w:rPr>
          <w:rFonts w:ascii="Arial" w:hAnsi="Arial" w:cs="Arial"/>
          <w:i/>
          <w:spacing w:val="-5"/>
        </w:rPr>
        <w:t xml:space="preserve"> </w:t>
      </w:r>
      <w:r w:rsidRPr="00F33857">
        <w:rPr>
          <w:rFonts w:ascii="Arial" w:hAnsi="Arial" w:cs="Arial"/>
          <w:i/>
        </w:rPr>
        <w:t>o</w:t>
      </w:r>
      <w:r w:rsidRPr="00F33857">
        <w:rPr>
          <w:rFonts w:ascii="Arial" w:hAnsi="Arial" w:cs="Arial"/>
          <w:i/>
          <w:spacing w:val="-1"/>
        </w:rPr>
        <w:t xml:space="preserve"> </w:t>
      </w:r>
      <w:r w:rsidRPr="00F33857">
        <w:rPr>
          <w:rFonts w:ascii="Arial" w:hAnsi="Arial" w:cs="Arial"/>
          <w:i/>
        </w:rPr>
        <w:t>licencias</w:t>
      </w:r>
      <w:r w:rsidRPr="00F33857">
        <w:rPr>
          <w:rFonts w:ascii="Arial" w:hAnsi="Arial" w:cs="Arial"/>
          <w:i/>
          <w:spacing w:val="-6"/>
        </w:rPr>
        <w:t xml:space="preserve"> </w:t>
      </w:r>
      <w:r w:rsidRPr="00F33857">
        <w:rPr>
          <w:rFonts w:ascii="Arial" w:hAnsi="Arial" w:cs="Arial"/>
          <w:i/>
        </w:rPr>
        <w:t>de</w:t>
      </w:r>
      <w:r w:rsidRPr="00F33857">
        <w:rPr>
          <w:rFonts w:ascii="Arial" w:hAnsi="Arial" w:cs="Arial"/>
          <w:i/>
          <w:spacing w:val="-5"/>
        </w:rPr>
        <w:t xml:space="preserve"> </w:t>
      </w:r>
      <w:r w:rsidRPr="00F33857">
        <w:rPr>
          <w:rFonts w:ascii="Arial" w:hAnsi="Arial" w:cs="Arial"/>
          <w:i/>
        </w:rPr>
        <w:t>conducción,</w:t>
      </w:r>
      <w:r w:rsidRPr="00F33857">
        <w:rPr>
          <w:rFonts w:ascii="Arial" w:hAnsi="Arial" w:cs="Arial"/>
          <w:i/>
          <w:spacing w:val="-1"/>
        </w:rPr>
        <w:t xml:space="preserve"> </w:t>
      </w:r>
      <w:r w:rsidRPr="00F33857">
        <w:rPr>
          <w:rFonts w:ascii="Arial" w:hAnsi="Arial" w:cs="Arial"/>
          <w:i/>
        </w:rPr>
        <w:t>lugar</w:t>
      </w:r>
      <w:r w:rsidRPr="00F33857">
        <w:rPr>
          <w:rFonts w:ascii="Arial" w:hAnsi="Arial" w:cs="Arial"/>
          <w:i/>
          <w:spacing w:val="-4"/>
        </w:rPr>
        <w:t xml:space="preserve"> </w:t>
      </w:r>
      <w:r w:rsidRPr="00F33857">
        <w:rPr>
          <w:rFonts w:ascii="Arial" w:hAnsi="Arial" w:cs="Arial"/>
          <w:i/>
        </w:rPr>
        <w:t>y</w:t>
      </w:r>
      <w:r w:rsidRPr="00F33857">
        <w:rPr>
          <w:rFonts w:ascii="Arial" w:hAnsi="Arial" w:cs="Arial"/>
          <w:i/>
          <w:spacing w:val="-2"/>
        </w:rPr>
        <w:t xml:space="preserve"> </w:t>
      </w:r>
      <w:r w:rsidRPr="00F33857">
        <w:rPr>
          <w:rFonts w:ascii="Arial" w:hAnsi="Arial" w:cs="Arial"/>
          <w:i/>
        </w:rPr>
        <w:t>fecha</w:t>
      </w:r>
      <w:r w:rsidRPr="00F33857">
        <w:rPr>
          <w:rFonts w:ascii="Arial" w:hAnsi="Arial" w:cs="Arial"/>
          <w:i/>
          <w:spacing w:val="-1"/>
        </w:rPr>
        <w:t xml:space="preserve"> </w:t>
      </w:r>
      <w:r w:rsidRPr="00F33857">
        <w:rPr>
          <w:rFonts w:ascii="Arial" w:hAnsi="Arial" w:cs="Arial"/>
          <w:i/>
        </w:rPr>
        <w:t>de</w:t>
      </w:r>
      <w:r w:rsidRPr="00F33857">
        <w:rPr>
          <w:rFonts w:ascii="Arial" w:hAnsi="Arial" w:cs="Arial"/>
          <w:i/>
          <w:spacing w:val="-1"/>
        </w:rPr>
        <w:t xml:space="preserve"> </w:t>
      </w:r>
      <w:r w:rsidRPr="00F33857">
        <w:rPr>
          <w:rFonts w:ascii="Arial" w:hAnsi="Arial" w:cs="Arial"/>
          <w:i/>
        </w:rPr>
        <w:t>su</w:t>
      </w:r>
      <w:r w:rsidRPr="00F33857">
        <w:rPr>
          <w:rFonts w:ascii="Arial" w:hAnsi="Arial" w:cs="Arial"/>
          <w:i/>
          <w:spacing w:val="-5"/>
        </w:rPr>
        <w:t xml:space="preserve"> </w:t>
      </w:r>
      <w:r w:rsidRPr="00F33857">
        <w:rPr>
          <w:rFonts w:ascii="Arial" w:hAnsi="Arial" w:cs="Arial"/>
          <w:i/>
        </w:rPr>
        <w:t>expedición</w:t>
      </w:r>
      <w:r w:rsidRPr="00F33857">
        <w:rPr>
          <w:rFonts w:ascii="Arial" w:hAnsi="Arial" w:cs="Arial"/>
          <w:i/>
          <w:spacing w:val="-5"/>
        </w:rPr>
        <w:t xml:space="preserve"> </w:t>
      </w:r>
      <w:r w:rsidRPr="00F33857">
        <w:rPr>
          <w:rFonts w:ascii="Arial" w:hAnsi="Arial" w:cs="Arial"/>
          <w:i/>
        </w:rPr>
        <w:t>y</w:t>
      </w:r>
      <w:r w:rsidRPr="00F33857">
        <w:rPr>
          <w:rFonts w:ascii="Arial" w:hAnsi="Arial" w:cs="Arial"/>
          <w:i/>
          <w:spacing w:val="-2"/>
        </w:rPr>
        <w:t xml:space="preserve"> </w:t>
      </w:r>
      <w:r w:rsidRPr="00F33857">
        <w:rPr>
          <w:rFonts w:ascii="Arial" w:hAnsi="Arial" w:cs="Arial"/>
          <w:i/>
        </w:rPr>
        <w:t>número</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1"/>
        </w:rPr>
        <w:t xml:space="preserve"> </w:t>
      </w:r>
      <w:r w:rsidRPr="00F33857">
        <w:rPr>
          <w:rFonts w:ascii="Arial" w:hAnsi="Arial" w:cs="Arial"/>
          <w:i/>
        </w:rPr>
        <w:t xml:space="preserve">la póliza de seguro y compañía aseguradora, dirección o residencia de los </w:t>
      </w:r>
      <w:r w:rsidRPr="00F33857">
        <w:rPr>
          <w:rFonts w:ascii="Arial" w:hAnsi="Arial" w:cs="Arial"/>
          <w:i/>
          <w:spacing w:val="-2"/>
        </w:rPr>
        <w:t>involucrados.</w:t>
      </w:r>
    </w:p>
    <w:p w14:paraId="721CC02F" w14:textId="77777777" w:rsidR="005E3380" w:rsidRPr="00F33857" w:rsidRDefault="005E3380" w:rsidP="00121C1D">
      <w:pPr>
        <w:spacing w:line="312" w:lineRule="auto"/>
        <w:ind w:left="1076" w:right="1093"/>
        <w:jc w:val="both"/>
        <w:rPr>
          <w:rFonts w:ascii="Arial" w:hAnsi="Arial" w:cs="Arial"/>
          <w:i/>
        </w:rPr>
      </w:pPr>
      <w:r w:rsidRPr="00F33857">
        <w:rPr>
          <w:rFonts w:ascii="Arial" w:hAnsi="Arial" w:cs="Arial"/>
          <w:i/>
        </w:rPr>
        <w:t>Nombre del propietario o tenedor del vehículo o de los propietarios o tenedores de los vehículos.</w:t>
      </w:r>
    </w:p>
    <w:p w14:paraId="5405AFDA" w14:textId="77777777" w:rsidR="005E3380" w:rsidRPr="00F33857" w:rsidRDefault="005E3380" w:rsidP="00121C1D">
      <w:pPr>
        <w:spacing w:line="312" w:lineRule="auto"/>
        <w:ind w:left="1076" w:right="1089" w:firstLine="62"/>
        <w:jc w:val="both"/>
        <w:rPr>
          <w:rFonts w:ascii="Arial" w:hAnsi="Arial" w:cs="Arial"/>
          <w:i/>
        </w:rPr>
      </w:pPr>
      <w:r w:rsidRPr="00F33857">
        <w:rPr>
          <w:rFonts w:ascii="Arial" w:hAnsi="Arial" w:cs="Arial"/>
          <w:i/>
        </w:rPr>
        <w:t>Nombre, documentos de identidad y dirección de los testigos. Estado de seguridad, en general, del vehículo o de los vehículos, de los frenos, de la dirección, de las luces, bocinas y llantas.</w:t>
      </w:r>
    </w:p>
    <w:p w14:paraId="793823DF" w14:textId="77777777" w:rsidR="005E3380" w:rsidRPr="00F33857" w:rsidRDefault="005E3380" w:rsidP="00121C1D">
      <w:pPr>
        <w:spacing w:line="312" w:lineRule="auto"/>
        <w:ind w:left="1076" w:right="1093"/>
        <w:jc w:val="both"/>
        <w:rPr>
          <w:rFonts w:ascii="Arial" w:hAnsi="Arial" w:cs="Arial"/>
          <w:i/>
        </w:rPr>
      </w:pPr>
      <w:r w:rsidRPr="00F33857">
        <w:rPr>
          <w:rFonts w:ascii="Arial" w:hAnsi="Arial" w:cs="Arial"/>
          <w:i/>
        </w:rPr>
        <w:t>Estado de la vía, huella de frenada, grado de visibilidad, colocación de los vehículos y distancia, la cual constará en el croquis levantado.</w:t>
      </w:r>
    </w:p>
    <w:p w14:paraId="79C50E81" w14:textId="77777777" w:rsidR="005E3380" w:rsidRPr="00F33857" w:rsidRDefault="005E3380" w:rsidP="00121C1D">
      <w:pPr>
        <w:spacing w:line="312" w:lineRule="auto"/>
        <w:ind w:left="1138"/>
        <w:jc w:val="both"/>
        <w:rPr>
          <w:rFonts w:ascii="Arial" w:hAnsi="Arial" w:cs="Arial"/>
          <w:i/>
        </w:rPr>
      </w:pPr>
      <w:r w:rsidRPr="00F33857">
        <w:rPr>
          <w:rFonts w:ascii="Arial" w:hAnsi="Arial" w:cs="Arial"/>
          <w:i/>
        </w:rPr>
        <w:t>Descripción</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1"/>
        </w:rPr>
        <w:t xml:space="preserve"> </w:t>
      </w:r>
      <w:r w:rsidRPr="00F33857">
        <w:rPr>
          <w:rFonts w:ascii="Arial" w:hAnsi="Arial" w:cs="Arial"/>
          <w:i/>
        </w:rPr>
        <w:t>los</w:t>
      </w:r>
      <w:r w:rsidRPr="00F33857">
        <w:rPr>
          <w:rFonts w:ascii="Arial" w:hAnsi="Arial" w:cs="Arial"/>
          <w:i/>
          <w:spacing w:val="-6"/>
        </w:rPr>
        <w:t xml:space="preserve"> </w:t>
      </w:r>
      <w:r w:rsidRPr="00F33857">
        <w:rPr>
          <w:rFonts w:ascii="Arial" w:hAnsi="Arial" w:cs="Arial"/>
          <w:i/>
        </w:rPr>
        <w:t>daños</w:t>
      </w:r>
      <w:r w:rsidRPr="00F33857">
        <w:rPr>
          <w:rFonts w:ascii="Arial" w:hAnsi="Arial" w:cs="Arial"/>
          <w:i/>
          <w:spacing w:val="-7"/>
        </w:rPr>
        <w:t xml:space="preserve"> </w:t>
      </w:r>
      <w:r w:rsidRPr="00F33857">
        <w:rPr>
          <w:rFonts w:ascii="Arial" w:hAnsi="Arial" w:cs="Arial"/>
          <w:i/>
        </w:rPr>
        <w:t>y</w:t>
      </w:r>
      <w:r w:rsidRPr="00F33857">
        <w:rPr>
          <w:rFonts w:ascii="Arial" w:hAnsi="Arial" w:cs="Arial"/>
          <w:i/>
          <w:spacing w:val="-1"/>
        </w:rPr>
        <w:t xml:space="preserve"> </w:t>
      </w:r>
      <w:r w:rsidRPr="00F33857">
        <w:rPr>
          <w:rFonts w:ascii="Arial" w:hAnsi="Arial" w:cs="Arial"/>
          <w:i/>
          <w:spacing w:val="-2"/>
        </w:rPr>
        <w:t>lesiones.</w:t>
      </w:r>
    </w:p>
    <w:p w14:paraId="14EF635B" w14:textId="77777777" w:rsidR="005E3380" w:rsidRPr="00F33857" w:rsidRDefault="005E3380" w:rsidP="00121C1D">
      <w:pPr>
        <w:spacing w:line="312" w:lineRule="auto"/>
        <w:ind w:left="1076"/>
        <w:jc w:val="both"/>
        <w:rPr>
          <w:rFonts w:ascii="Arial" w:hAnsi="Arial" w:cs="Arial"/>
          <w:i/>
          <w:u w:val="single"/>
        </w:rPr>
      </w:pPr>
      <w:r w:rsidRPr="00F33857">
        <w:rPr>
          <w:rFonts w:ascii="Arial" w:hAnsi="Arial" w:cs="Arial"/>
          <w:i/>
        </w:rPr>
        <w:t>Relación</w:t>
      </w:r>
      <w:r w:rsidRPr="00F33857">
        <w:rPr>
          <w:rFonts w:ascii="Arial" w:hAnsi="Arial" w:cs="Arial"/>
          <w:i/>
          <w:spacing w:val="-6"/>
        </w:rPr>
        <w:t xml:space="preserve"> </w:t>
      </w:r>
      <w:r w:rsidRPr="00F33857">
        <w:rPr>
          <w:rFonts w:ascii="Arial" w:hAnsi="Arial" w:cs="Arial"/>
          <w:i/>
        </w:rPr>
        <w:t>de</w:t>
      </w:r>
      <w:r w:rsidRPr="00F33857">
        <w:rPr>
          <w:rFonts w:ascii="Arial" w:hAnsi="Arial" w:cs="Arial"/>
          <w:i/>
          <w:spacing w:val="-3"/>
        </w:rPr>
        <w:t xml:space="preserve"> </w:t>
      </w:r>
      <w:r w:rsidRPr="00F33857">
        <w:rPr>
          <w:rFonts w:ascii="Arial" w:hAnsi="Arial" w:cs="Arial"/>
          <w:i/>
        </w:rPr>
        <w:t>los</w:t>
      </w:r>
      <w:r w:rsidRPr="00F33857">
        <w:rPr>
          <w:rFonts w:ascii="Arial" w:hAnsi="Arial" w:cs="Arial"/>
          <w:i/>
          <w:spacing w:val="-4"/>
        </w:rPr>
        <w:t xml:space="preserve"> </w:t>
      </w:r>
      <w:r w:rsidRPr="00F33857">
        <w:rPr>
          <w:rFonts w:ascii="Arial" w:hAnsi="Arial" w:cs="Arial"/>
          <w:i/>
        </w:rPr>
        <w:t>medios</w:t>
      </w:r>
      <w:r w:rsidRPr="00F33857">
        <w:rPr>
          <w:rFonts w:ascii="Arial" w:hAnsi="Arial" w:cs="Arial"/>
          <w:i/>
          <w:spacing w:val="-8"/>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prueba</w:t>
      </w:r>
      <w:r w:rsidRPr="00F33857">
        <w:rPr>
          <w:rFonts w:ascii="Arial" w:hAnsi="Arial" w:cs="Arial"/>
          <w:i/>
          <w:spacing w:val="-6"/>
        </w:rPr>
        <w:t xml:space="preserve"> </w:t>
      </w:r>
      <w:r w:rsidRPr="00F33857">
        <w:rPr>
          <w:rFonts w:ascii="Arial" w:hAnsi="Arial" w:cs="Arial"/>
          <w:i/>
        </w:rPr>
        <w:t>aportados</w:t>
      </w:r>
      <w:r w:rsidRPr="00F33857">
        <w:rPr>
          <w:rFonts w:ascii="Arial" w:hAnsi="Arial" w:cs="Arial"/>
          <w:i/>
          <w:spacing w:val="-5"/>
        </w:rPr>
        <w:t xml:space="preserve"> </w:t>
      </w:r>
      <w:r w:rsidRPr="00F33857">
        <w:rPr>
          <w:rFonts w:ascii="Arial" w:hAnsi="Arial" w:cs="Arial"/>
          <w:i/>
        </w:rPr>
        <w:t>por</w:t>
      </w:r>
      <w:r w:rsidRPr="00F33857">
        <w:rPr>
          <w:rFonts w:ascii="Arial" w:hAnsi="Arial" w:cs="Arial"/>
          <w:i/>
          <w:spacing w:val="-5"/>
        </w:rPr>
        <w:t xml:space="preserve"> </w:t>
      </w:r>
      <w:r w:rsidRPr="00F33857">
        <w:rPr>
          <w:rFonts w:ascii="Arial" w:hAnsi="Arial" w:cs="Arial"/>
          <w:i/>
        </w:rPr>
        <w:t>las</w:t>
      </w:r>
      <w:r w:rsidRPr="00F33857">
        <w:rPr>
          <w:rFonts w:ascii="Arial" w:hAnsi="Arial" w:cs="Arial"/>
          <w:i/>
          <w:spacing w:val="-4"/>
        </w:rPr>
        <w:t xml:space="preserve"> </w:t>
      </w:r>
      <w:r w:rsidRPr="00F33857">
        <w:rPr>
          <w:rFonts w:ascii="Arial" w:hAnsi="Arial" w:cs="Arial"/>
          <w:i/>
          <w:spacing w:val="-2"/>
        </w:rPr>
        <w:t>partes</w:t>
      </w:r>
    </w:p>
    <w:p w14:paraId="389C99BB" w14:textId="3EC351CE" w:rsidR="005E3380" w:rsidRPr="00F33857" w:rsidRDefault="005E3380" w:rsidP="00121C1D">
      <w:pPr>
        <w:spacing w:line="312" w:lineRule="auto"/>
        <w:ind w:left="1076"/>
        <w:jc w:val="both"/>
        <w:rPr>
          <w:rFonts w:ascii="Arial" w:hAnsi="Arial" w:cs="Arial"/>
        </w:rPr>
      </w:pPr>
      <w:r w:rsidRPr="00F33857">
        <w:rPr>
          <w:rFonts w:ascii="Arial" w:hAnsi="Arial" w:cs="Arial"/>
          <w:i/>
          <w:u w:val="single"/>
        </w:rPr>
        <w:t>para efectos de determinar la responsabilidad, en cuanto al tránsito, las</w:t>
      </w:r>
      <w:r w:rsidRPr="00F33857">
        <w:rPr>
          <w:rFonts w:ascii="Arial" w:hAnsi="Arial" w:cs="Arial"/>
          <w:i/>
        </w:rPr>
        <w:t xml:space="preserve"> </w:t>
      </w:r>
      <w:r w:rsidRPr="00F33857">
        <w:rPr>
          <w:rFonts w:ascii="Arial" w:hAnsi="Arial" w:cs="Arial"/>
          <w:i/>
          <w:u w:val="single"/>
        </w:rPr>
        <w:t>autoridades</w:t>
      </w:r>
      <w:r w:rsidRPr="00F33857">
        <w:rPr>
          <w:rFonts w:ascii="Arial" w:hAnsi="Arial" w:cs="Arial"/>
          <w:i/>
          <w:spacing w:val="-4"/>
          <w:u w:val="single"/>
        </w:rPr>
        <w:t xml:space="preserve"> </w:t>
      </w:r>
      <w:r w:rsidRPr="00F33857">
        <w:rPr>
          <w:rFonts w:ascii="Arial" w:hAnsi="Arial" w:cs="Arial"/>
          <w:i/>
          <w:u w:val="single"/>
        </w:rPr>
        <w:t>instructoras</w:t>
      </w:r>
      <w:r w:rsidRPr="00F33857">
        <w:rPr>
          <w:rFonts w:ascii="Arial" w:hAnsi="Arial" w:cs="Arial"/>
          <w:i/>
          <w:spacing w:val="-8"/>
          <w:u w:val="single"/>
        </w:rPr>
        <w:t xml:space="preserve"> </w:t>
      </w:r>
      <w:r w:rsidRPr="00F33857">
        <w:rPr>
          <w:rFonts w:ascii="Arial" w:hAnsi="Arial" w:cs="Arial"/>
          <w:i/>
          <w:u w:val="single"/>
        </w:rPr>
        <w:t>podrán</w:t>
      </w:r>
      <w:r w:rsidRPr="00F33857">
        <w:rPr>
          <w:rFonts w:ascii="Arial" w:hAnsi="Arial" w:cs="Arial"/>
          <w:i/>
          <w:spacing w:val="-3"/>
          <w:u w:val="single"/>
        </w:rPr>
        <w:t xml:space="preserve"> </w:t>
      </w:r>
      <w:r w:rsidRPr="00F33857">
        <w:rPr>
          <w:rFonts w:ascii="Arial" w:hAnsi="Arial" w:cs="Arial"/>
          <w:i/>
          <w:u w:val="single"/>
        </w:rPr>
        <w:t>solicitar</w:t>
      </w:r>
      <w:r w:rsidRPr="00F33857">
        <w:rPr>
          <w:rFonts w:ascii="Arial" w:hAnsi="Arial" w:cs="Arial"/>
          <w:i/>
          <w:spacing w:val="-10"/>
          <w:u w:val="single"/>
        </w:rPr>
        <w:t xml:space="preserve"> </w:t>
      </w:r>
      <w:r w:rsidRPr="00F33857">
        <w:rPr>
          <w:rFonts w:ascii="Arial" w:hAnsi="Arial" w:cs="Arial"/>
          <w:i/>
          <w:u w:val="single"/>
        </w:rPr>
        <w:t>pronunciamiento</w:t>
      </w:r>
      <w:r w:rsidRPr="00F33857">
        <w:rPr>
          <w:rFonts w:ascii="Arial" w:hAnsi="Arial" w:cs="Arial"/>
          <w:i/>
          <w:spacing w:val="-3"/>
          <w:u w:val="single"/>
        </w:rPr>
        <w:t xml:space="preserve"> </w:t>
      </w:r>
      <w:r w:rsidRPr="00F33857">
        <w:rPr>
          <w:rFonts w:ascii="Arial" w:hAnsi="Arial" w:cs="Arial"/>
          <w:i/>
          <w:u w:val="single"/>
        </w:rPr>
        <w:t>sobre</w:t>
      </w:r>
      <w:r w:rsidRPr="00F33857">
        <w:rPr>
          <w:rFonts w:ascii="Arial" w:hAnsi="Arial" w:cs="Arial"/>
          <w:i/>
          <w:spacing w:val="-6"/>
          <w:u w:val="single"/>
        </w:rPr>
        <w:t xml:space="preserve"> </w:t>
      </w:r>
      <w:r w:rsidRPr="00F33857">
        <w:rPr>
          <w:rFonts w:ascii="Arial" w:hAnsi="Arial" w:cs="Arial"/>
          <w:i/>
          <w:u w:val="single"/>
        </w:rPr>
        <w:t>el</w:t>
      </w:r>
      <w:r w:rsidRPr="00F33857">
        <w:rPr>
          <w:rFonts w:ascii="Arial" w:hAnsi="Arial" w:cs="Arial"/>
          <w:i/>
          <w:spacing w:val="-5"/>
          <w:u w:val="single"/>
        </w:rPr>
        <w:t xml:space="preserve"> </w:t>
      </w:r>
      <w:r w:rsidRPr="00F33857">
        <w:rPr>
          <w:rFonts w:ascii="Arial" w:hAnsi="Arial" w:cs="Arial"/>
          <w:i/>
          <w:u w:val="single"/>
        </w:rPr>
        <w:t>particular</w:t>
      </w:r>
      <w:r w:rsidRPr="00F33857">
        <w:rPr>
          <w:rFonts w:ascii="Arial" w:hAnsi="Arial" w:cs="Arial"/>
          <w:i/>
          <w:spacing w:val="-6"/>
          <w:u w:val="single"/>
        </w:rPr>
        <w:t xml:space="preserve"> </w:t>
      </w:r>
      <w:r w:rsidRPr="00F33857">
        <w:rPr>
          <w:rFonts w:ascii="Arial" w:hAnsi="Arial" w:cs="Arial"/>
          <w:i/>
          <w:u w:val="single"/>
        </w:rPr>
        <w:t>a</w:t>
      </w:r>
      <w:r w:rsidRPr="00F33857">
        <w:rPr>
          <w:rFonts w:ascii="Arial" w:hAnsi="Arial" w:cs="Arial"/>
          <w:i/>
          <w:spacing w:val="-6"/>
          <w:u w:val="single"/>
        </w:rPr>
        <w:t xml:space="preserve"> </w:t>
      </w:r>
      <w:r w:rsidRPr="00F33857">
        <w:rPr>
          <w:rFonts w:ascii="Arial" w:hAnsi="Arial" w:cs="Arial"/>
          <w:i/>
          <w:u w:val="single"/>
        </w:rPr>
        <w:t>las</w:t>
      </w:r>
      <w:r w:rsidRPr="00F33857">
        <w:rPr>
          <w:rFonts w:ascii="Arial" w:hAnsi="Arial" w:cs="Arial"/>
          <w:i/>
        </w:rPr>
        <w:t xml:space="preserve"> </w:t>
      </w:r>
      <w:r w:rsidRPr="00F33857">
        <w:rPr>
          <w:rFonts w:ascii="Arial" w:hAnsi="Arial" w:cs="Arial"/>
          <w:i/>
          <w:u w:val="single"/>
        </w:rPr>
        <w:t>autoridades de tránsito competentes</w:t>
      </w:r>
      <w:r w:rsidRPr="00F33857">
        <w:rPr>
          <w:rFonts w:ascii="Arial" w:hAnsi="Arial" w:cs="Arial"/>
          <w:i/>
        </w:rPr>
        <w:t xml:space="preserve">”. </w:t>
      </w:r>
      <w:r w:rsidRPr="00F33857">
        <w:rPr>
          <w:rFonts w:ascii="Arial" w:hAnsi="Arial" w:cs="Arial"/>
        </w:rPr>
        <w:t>- (Subrayado por fuera de texto).</w:t>
      </w:r>
    </w:p>
    <w:p w14:paraId="7918B391" w14:textId="77777777" w:rsidR="00DF71AF" w:rsidRPr="00F33857" w:rsidRDefault="00DF71AF" w:rsidP="00121C1D">
      <w:pPr>
        <w:tabs>
          <w:tab w:val="left" w:pos="5626"/>
        </w:tabs>
        <w:spacing w:line="312" w:lineRule="auto"/>
        <w:rPr>
          <w:rFonts w:ascii="Arial" w:hAnsi="Arial" w:cs="Arial"/>
        </w:rPr>
      </w:pPr>
    </w:p>
    <w:p w14:paraId="36B694C9" w14:textId="188EA815" w:rsidR="005E3380" w:rsidRPr="00F33857" w:rsidRDefault="005E3380" w:rsidP="00BF2CEC">
      <w:pPr>
        <w:pStyle w:val="Textoindependiente"/>
        <w:spacing w:line="312" w:lineRule="auto"/>
        <w:ind w:right="219"/>
        <w:jc w:val="both"/>
        <w:rPr>
          <w:rFonts w:ascii="Arial" w:hAnsi="Arial" w:cs="Arial"/>
          <w:sz w:val="22"/>
          <w:szCs w:val="22"/>
        </w:rPr>
      </w:pP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artículo</w:t>
      </w:r>
      <w:r w:rsidRPr="00F33857">
        <w:rPr>
          <w:rFonts w:ascii="Arial" w:hAnsi="Arial" w:cs="Arial"/>
          <w:spacing w:val="-15"/>
          <w:sz w:val="22"/>
          <w:szCs w:val="22"/>
        </w:rPr>
        <w:t xml:space="preserve"> </w:t>
      </w:r>
      <w:r w:rsidRPr="00F33857">
        <w:rPr>
          <w:rFonts w:ascii="Arial" w:hAnsi="Arial" w:cs="Arial"/>
          <w:sz w:val="22"/>
          <w:szCs w:val="22"/>
        </w:rPr>
        <w:t>146</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referida</w:t>
      </w:r>
      <w:r w:rsidRPr="00F33857">
        <w:rPr>
          <w:rFonts w:ascii="Arial" w:hAnsi="Arial" w:cs="Arial"/>
          <w:spacing w:val="-12"/>
          <w:sz w:val="22"/>
          <w:szCs w:val="22"/>
        </w:rPr>
        <w:t xml:space="preserve"> </w:t>
      </w:r>
      <w:r w:rsidRPr="00F33857">
        <w:rPr>
          <w:rFonts w:ascii="Arial" w:hAnsi="Arial" w:cs="Arial"/>
          <w:sz w:val="22"/>
          <w:szCs w:val="22"/>
        </w:rPr>
        <w:t>ley</w:t>
      </w:r>
      <w:r w:rsidRPr="00F33857">
        <w:rPr>
          <w:rFonts w:ascii="Arial" w:hAnsi="Arial" w:cs="Arial"/>
          <w:spacing w:val="-14"/>
          <w:sz w:val="22"/>
          <w:szCs w:val="22"/>
        </w:rPr>
        <w:t xml:space="preserve"> </w:t>
      </w:r>
      <w:r w:rsidRPr="00F33857">
        <w:rPr>
          <w:rFonts w:ascii="Arial" w:hAnsi="Arial" w:cs="Arial"/>
          <w:sz w:val="22"/>
          <w:szCs w:val="22"/>
        </w:rPr>
        <w:t>contiene</w:t>
      </w:r>
      <w:r w:rsidRPr="00F33857">
        <w:rPr>
          <w:rFonts w:ascii="Arial" w:hAnsi="Arial" w:cs="Arial"/>
          <w:spacing w:val="-12"/>
          <w:sz w:val="22"/>
          <w:szCs w:val="22"/>
        </w:rPr>
        <w:t xml:space="preserve"> </w:t>
      </w:r>
      <w:r w:rsidRPr="00F33857">
        <w:rPr>
          <w:rFonts w:ascii="Arial" w:hAnsi="Arial" w:cs="Arial"/>
          <w:sz w:val="22"/>
          <w:szCs w:val="22"/>
        </w:rPr>
        <w:t>los</w:t>
      </w:r>
      <w:r w:rsidRPr="00F33857">
        <w:rPr>
          <w:rFonts w:ascii="Arial" w:hAnsi="Arial" w:cs="Arial"/>
          <w:spacing w:val="-14"/>
          <w:sz w:val="22"/>
          <w:szCs w:val="22"/>
        </w:rPr>
        <w:t xml:space="preserve"> </w:t>
      </w:r>
      <w:r w:rsidRPr="00F33857">
        <w:rPr>
          <w:rFonts w:ascii="Arial" w:hAnsi="Arial" w:cs="Arial"/>
          <w:sz w:val="22"/>
          <w:szCs w:val="22"/>
        </w:rPr>
        <w:t>parámetros</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competencia</w:t>
      </w:r>
      <w:r w:rsidRPr="00F33857">
        <w:rPr>
          <w:rFonts w:ascii="Arial" w:hAnsi="Arial" w:cs="Arial"/>
          <w:spacing w:val="-15"/>
          <w:sz w:val="22"/>
          <w:szCs w:val="22"/>
        </w:rPr>
        <w:t xml:space="preserve"> </w:t>
      </w:r>
      <w:r w:rsidRPr="00F33857">
        <w:rPr>
          <w:rFonts w:ascii="Arial" w:hAnsi="Arial" w:cs="Arial"/>
          <w:sz w:val="22"/>
          <w:szCs w:val="22"/>
        </w:rPr>
        <w:t>y</w:t>
      </w:r>
      <w:r w:rsidRPr="00F33857">
        <w:rPr>
          <w:rFonts w:ascii="Arial" w:hAnsi="Arial" w:cs="Arial"/>
          <w:spacing w:val="-13"/>
          <w:sz w:val="22"/>
          <w:szCs w:val="22"/>
        </w:rPr>
        <w:t xml:space="preserve"> </w:t>
      </w:r>
      <w:r w:rsidRPr="00F33857">
        <w:rPr>
          <w:rFonts w:ascii="Arial" w:hAnsi="Arial" w:cs="Arial"/>
          <w:sz w:val="22"/>
          <w:szCs w:val="22"/>
        </w:rPr>
        <w:t>procedimiento</w:t>
      </w:r>
      <w:r w:rsidRPr="00F33857">
        <w:rPr>
          <w:rFonts w:ascii="Arial" w:hAnsi="Arial" w:cs="Arial"/>
          <w:spacing w:val="-12"/>
          <w:sz w:val="22"/>
          <w:szCs w:val="22"/>
        </w:rPr>
        <w:t xml:space="preserve"> </w:t>
      </w:r>
      <w:r w:rsidRPr="00F33857">
        <w:rPr>
          <w:rFonts w:ascii="Arial" w:hAnsi="Arial" w:cs="Arial"/>
          <w:sz w:val="22"/>
          <w:szCs w:val="22"/>
        </w:rPr>
        <w:t>que</w:t>
      </w:r>
      <w:r w:rsidRPr="00F33857">
        <w:rPr>
          <w:rFonts w:ascii="Arial" w:hAnsi="Arial" w:cs="Arial"/>
          <w:spacing w:val="-15"/>
          <w:sz w:val="22"/>
          <w:szCs w:val="22"/>
        </w:rPr>
        <w:t xml:space="preserve"> </w:t>
      </w:r>
      <w:r w:rsidRPr="00F33857">
        <w:rPr>
          <w:rFonts w:ascii="Arial" w:hAnsi="Arial" w:cs="Arial"/>
          <w:sz w:val="22"/>
          <w:szCs w:val="22"/>
        </w:rPr>
        <w:t>deben observarse a la hora de realizar conceptos técnicos acerca de la responsabilidad derivada de un accidente de tránsito, los cuales no se cumplieron en este caso concreto, como se evidencia de la transcripción de este:</w:t>
      </w:r>
    </w:p>
    <w:p w14:paraId="1576ACFA" w14:textId="77777777" w:rsidR="005E3380" w:rsidRPr="00F33857" w:rsidRDefault="005E3380" w:rsidP="00121C1D">
      <w:pPr>
        <w:pStyle w:val="Textoindependiente"/>
        <w:spacing w:line="312" w:lineRule="auto"/>
        <w:rPr>
          <w:rFonts w:ascii="Arial" w:hAnsi="Arial" w:cs="Arial"/>
          <w:sz w:val="22"/>
          <w:szCs w:val="22"/>
        </w:rPr>
      </w:pPr>
    </w:p>
    <w:p w14:paraId="04D6B104" w14:textId="77777777" w:rsidR="005E3380" w:rsidRPr="00F33857" w:rsidRDefault="005E3380" w:rsidP="00121C1D">
      <w:pPr>
        <w:spacing w:line="312" w:lineRule="auto"/>
        <w:ind w:left="932" w:right="1082"/>
        <w:jc w:val="both"/>
        <w:rPr>
          <w:rFonts w:ascii="Arial" w:hAnsi="Arial" w:cs="Arial"/>
          <w:i/>
        </w:rPr>
      </w:pPr>
      <w:r w:rsidRPr="00F33857">
        <w:rPr>
          <w:rFonts w:ascii="Arial" w:hAnsi="Arial" w:cs="Arial"/>
          <w:i/>
        </w:rPr>
        <w:t>“(…) Las autoridades de tránsito podrán emitir conceptos técnicos sobre la responsabilidad</w:t>
      </w:r>
      <w:r w:rsidRPr="00F33857">
        <w:rPr>
          <w:rFonts w:ascii="Arial" w:hAnsi="Arial" w:cs="Arial"/>
          <w:i/>
          <w:spacing w:val="-5"/>
        </w:rPr>
        <w:t xml:space="preserve"> </w:t>
      </w:r>
      <w:r w:rsidRPr="00F33857">
        <w:rPr>
          <w:rFonts w:ascii="Arial" w:hAnsi="Arial" w:cs="Arial"/>
          <w:i/>
        </w:rPr>
        <w:t>en</w:t>
      </w:r>
      <w:r w:rsidRPr="00F33857">
        <w:rPr>
          <w:rFonts w:ascii="Arial" w:hAnsi="Arial" w:cs="Arial"/>
          <w:i/>
          <w:spacing w:val="-5"/>
        </w:rPr>
        <w:t xml:space="preserve"> </w:t>
      </w:r>
      <w:r w:rsidRPr="00F33857">
        <w:rPr>
          <w:rFonts w:ascii="Arial" w:hAnsi="Arial" w:cs="Arial"/>
          <w:i/>
        </w:rPr>
        <w:t>el</w:t>
      </w:r>
      <w:r w:rsidRPr="00F33857">
        <w:rPr>
          <w:rFonts w:ascii="Arial" w:hAnsi="Arial" w:cs="Arial"/>
          <w:i/>
          <w:spacing w:val="-4"/>
        </w:rPr>
        <w:t xml:space="preserve"> </w:t>
      </w:r>
      <w:r w:rsidRPr="00F33857">
        <w:rPr>
          <w:rFonts w:ascii="Arial" w:hAnsi="Arial" w:cs="Arial"/>
          <w:i/>
        </w:rPr>
        <w:t>choque</w:t>
      </w:r>
      <w:r w:rsidRPr="00F33857">
        <w:rPr>
          <w:rFonts w:ascii="Arial" w:hAnsi="Arial" w:cs="Arial"/>
          <w:i/>
          <w:spacing w:val="-5"/>
        </w:rPr>
        <w:t xml:space="preserve"> </w:t>
      </w:r>
      <w:r w:rsidRPr="00F33857">
        <w:rPr>
          <w:rFonts w:ascii="Arial" w:hAnsi="Arial" w:cs="Arial"/>
          <w:i/>
        </w:rPr>
        <w:t>y</w:t>
      </w:r>
      <w:r w:rsidRPr="00F33857">
        <w:rPr>
          <w:rFonts w:ascii="Arial" w:hAnsi="Arial" w:cs="Arial"/>
          <w:i/>
          <w:spacing w:val="-3"/>
        </w:rPr>
        <w:t xml:space="preserve"> </w:t>
      </w:r>
      <w:r w:rsidRPr="00F33857">
        <w:rPr>
          <w:rFonts w:ascii="Arial" w:hAnsi="Arial" w:cs="Arial"/>
          <w:i/>
        </w:rPr>
        <w:t>la</w:t>
      </w:r>
      <w:r w:rsidRPr="00F33857">
        <w:rPr>
          <w:rFonts w:ascii="Arial" w:hAnsi="Arial" w:cs="Arial"/>
          <w:i/>
          <w:spacing w:val="-2"/>
        </w:rPr>
        <w:t xml:space="preserve"> </w:t>
      </w:r>
      <w:r w:rsidRPr="00F33857">
        <w:rPr>
          <w:rFonts w:ascii="Arial" w:hAnsi="Arial" w:cs="Arial"/>
          <w:i/>
        </w:rPr>
        <w:t>cuantía</w:t>
      </w:r>
      <w:r w:rsidRPr="00F33857">
        <w:rPr>
          <w:rFonts w:ascii="Arial" w:hAnsi="Arial" w:cs="Arial"/>
          <w:i/>
          <w:spacing w:val="-5"/>
        </w:rPr>
        <w:t xml:space="preserve"> </w:t>
      </w:r>
      <w:r w:rsidRPr="00F33857">
        <w:rPr>
          <w:rFonts w:ascii="Arial" w:hAnsi="Arial" w:cs="Arial"/>
          <w:i/>
        </w:rPr>
        <w:t>de los</w:t>
      </w:r>
      <w:r w:rsidRPr="00F33857">
        <w:rPr>
          <w:rFonts w:ascii="Arial" w:hAnsi="Arial" w:cs="Arial"/>
          <w:i/>
          <w:spacing w:val="-7"/>
        </w:rPr>
        <w:t xml:space="preserve"> </w:t>
      </w:r>
      <w:r w:rsidRPr="00F33857">
        <w:rPr>
          <w:rFonts w:ascii="Arial" w:hAnsi="Arial" w:cs="Arial"/>
          <w:i/>
        </w:rPr>
        <w:t>daños.</w:t>
      </w:r>
      <w:r w:rsidRPr="00F33857">
        <w:rPr>
          <w:rFonts w:ascii="Arial" w:hAnsi="Arial" w:cs="Arial"/>
          <w:i/>
          <w:spacing w:val="-6"/>
        </w:rPr>
        <w:t xml:space="preserve"> </w:t>
      </w:r>
      <w:r w:rsidRPr="00F33857">
        <w:rPr>
          <w:rFonts w:ascii="Arial" w:hAnsi="Arial" w:cs="Arial"/>
          <w:i/>
        </w:rPr>
        <w:t>A</w:t>
      </w:r>
      <w:r w:rsidRPr="00F33857">
        <w:rPr>
          <w:rFonts w:ascii="Arial" w:hAnsi="Arial" w:cs="Arial"/>
          <w:i/>
          <w:spacing w:val="-6"/>
        </w:rPr>
        <w:t xml:space="preserve"> </w:t>
      </w:r>
      <w:r w:rsidRPr="00F33857">
        <w:rPr>
          <w:rFonts w:ascii="Arial" w:hAnsi="Arial" w:cs="Arial"/>
          <w:i/>
        </w:rPr>
        <w:t>través</w:t>
      </w:r>
      <w:r w:rsidRPr="00F33857">
        <w:rPr>
          <w:rFonts w:ascii="Arial" w:hAnsi="Arial" w:cs="Arial"/>
          <w:i/>
          <w:spacing w:val="-7"/>
        </w:rPr>
        <w:t xml:space="preserve"> </w:t>
      </w:r>
      <w:r w:rsidRPr="00F33857">
        <w:rPr>
          <w:rFonts w:ascii="Arial" w:hAnsi="Arial" w:cs="Arial"/>
          <w:i/>
        </w:rPr>
        <w:t>del</w:t>
      </w:r>
      <w:r w:rsidRPr="00F33857">
        <w:rPr>
          <w:rFonts w:ascii="Arial" w:hAnsi="Arial" w:cs="Arial"/>
          <w:i/>
          <w:spacing w:val="-8"/>
        </w:rPr>
        <w:t xml:space="preserve"> </w:t>
      </w:r>
      <w:r w:rsidRPr="00F33857">
        <w:rPr>
          <w:rFonts w:ascii="Arial" w:hAnsi="Arial" w:cs="Arial"/>
          <w:i/>
        </w:rPr>
        <w:t>procedimiento y</w:t>
      </w:r>
      <w:r w:rsidRPr="00F33857">
        <w:rPr>
          <w:rFonts w:ascii="Arial" w:hAnsi="Arial" w:cs="Arial"/>
          <w:i/>
          <w:spacing w:val="-6"/>
        </w:rPr>
        <w:t xml:space="preserve"> </w:t>
      </w:r>
      <w:r w:rsidRPr="00F33857">
        <w:rPr>
          <w:rFonts w:ascii="Arial" w:hAnsi="Arial" w:cs="Arial"/>
          <w:i/>
        </w:rPr>
        <w:t>audiencia</w:t>
      </w:r>
      <w:r w:rsidRPr="00F33857">
        <w:rPr>
          <w:rFonts w:ascii="Arial" w:hAnsi="Arial" w:cs="Arial"/>
          <w:i/>
          <w:spacing w:val="-14"/>
        </w:rPr>
        <w:t xml:space="preserve"> </w:t>
      </w:r>
      <w:r w:rsidRPr="00F33857">
        <w:rPr>
          <w:rFonts w:ascii="Arial" w:hAnsi="Arial" w:cs="Arial"/>
          <w:i/>
        </w:rPr>
        <w:t>pública</w:t>
      </w:r>
      <w:r w:rsidRPr="00F33857">
        <w:rPr>
          <w:rFonts w:ascii="Arial" w:hAnsi="Arial" w:cs="Arial"/>
          <w:i/>
          <w:spacing w:val="-9"/>
        </w:rPr>
        <w:t xml:space="preserve"> </w:t>
      </w:r>
      <w:r w:rsidRPr="00F33857">
        <w:rPr>
          <w:rFonts w:ascii="Arial" w:hAnsi="Arial" w:cs="Arial"/>
          <w:i/>
        </w:rPr>
        <w:t>dentro</w:t>
      </w:r>
      <w:r w:rsidRPr="00F33857">
        <w:rPr>
          <w:rFonts w:ascii="Arial" w:hAnsi="Arial" w:cs="Arial"/>
          <w:i/>
          <w:spacing w:val="-9"/>
        </w:rPr>
        <w:t xml:space="preserve"> </w:t>
      </w:r>
      <w:r w:rsidRPr="00F33857">
        <w:rPr>
          <w:rFonts w:ascii="Arial" w:hAnsi="Arial" w:cs="Arial"/>
          <w:i/>
        </w:rPr>
        <w:t>de</w:t>
      </w:r>
      <w:r w:rsidRPr="00F33857">
        <w:rPr>
          <w:rFonts w:ascii="Arial" w:hAnsi="Arial" w:cs="Arial"/>
          <w:i/>
          <w:spacing w:val="-9"/>
        </w:rPr>
        <w:t xml:space="preserve"> </w:t>
      </w:r>
      <w:r w:rsidRPr="00F33857">
        <w:rPr>
          <w:rFonts w:ascii="Arial" w:hAnsi="Arial" w:cs="Arial"/>
          <w:i/>
        </w:rPr>
        <w:t>los</w:t>
      </w:r>
      <w:r w:rsidRPr="00F33857">
        <w:rPr>
          <w:rFonts w:ascii="Arial" w:hAnsi="Arial" w:cs="Arial"/>
          <w:i/>
          <w:spacing w:val="-11"/>
        </w:rPr>
        <w:t xml:space="preserve"> </w:t>
      </w:r>
      <w:r w:rsidRPr="00F33857">
        <w:rPr>
          <w:rFonts w:ascii="Arial" w:hAnsi="Arial" w:cs="Arial"/>
          <w:i/>
        </w:rPr>
        <w:t>diez</w:t>
      </w:r>
      <w:r w:rsidRPr="00F33857">
        <w:rPr>
          <w:rFonts w:ascii="Arial" w:hAnsi="Arial" w:cs="Arial"/>
          <w:i/>
          <w:spacing w:val="-11"/>
        </w:rPr>
        <w:t xml:space="preserve"> </w:t>
      </w:r>
      <w:r w:rsidRPr="00F33857">
        <w:rPr>
          <w:rFonts w:ascii="Arial" w:hAnsi="Arial" w:cs="Arial"/>
          <w:i/>
        </w:rPr>
        <w:t>(10)</w:t>
      </w:r>
      <w:r w:rsidRPr="00F33857">
        <w:rPr>
          <w:rFonts w:ascii="Arial" w:hAnsi="Arial" w:cs="Arial"/>
          <w:i/>
          <w:spacing w:val="-12"/>
        </w:rPr>
        <w:t xml:space="preserve"> </w:t>
      </w:r>
      <w:r w:rsidRPr="00F33857">
        <w:rPr>
          <w:rFonts w:ascii="Arial" w:hAnsi="Arial" w:cs="Arial"/>
          <w:i/>
        </w:rPr>
        <w:t>días</w:t>
      </w:r>
      <w:r w:rsidRPr="00F33857">
        <w:rPr>
          <w:rFonts w:ascii="Arial" w:hAnsi="Arial" w:cs="Arial"/>
          <w:i/>
          <w:spacing w:val="-11"/>
        </w:rPr>
        <w:t xml:space="preserve"> </w:t>
      </w:r>
      <w:r w:rsidRPr="00F33857">
        <w:rPr>
          <w:rFonts w:ascii="Arial" w:hAnsi="Arial" w:cs="Arial"/>
          <w:i/>
        </w:rPr>
        <w:t>hábiles</w:t>
      </w:r>
      <w:r w:rsidRPr="00F33857">
        <w:rPr>
          <w:rFonts w:ascii="Arial" w:hAnsi="Arial" w:cs="Arial"/>
          <w:i/>
          <w:spacing w:val="-6"/>
        </w:rPr>
        <w:t xml:space="preserve"> </w:t>
      </w:r>
      <w:r w:rsidRPr="00F33857">
        <w:rPr>
          <w:rFonts w:ascii="Arial" w:hAnsi="Arial" w:cs="Arial"/>
          <w:i/>
        </w:rPr>
        <w:t>siguientes</w:t>
      </w:r>
      <w:r w:rsidRPr="00F33857">
        <w:rPr>
          <w:rFonts w:ascii="Arial" w:hAnsi="Arial" w:cs="Arial"/>
          <w:i/>
          <w:spacing w:val="-11"/>
        </w:rPr>
        <w:t xml:space="preserve"> </w:t>
      </w:r>
      <w:r w:rsidRPr="00F33857">
        <w:rPr>
          <w:rFonts w:ascii="Arial" w:hAnsi="Arial" w:cs="Arial"/>
          <w:i/>
        </w:rPr>
        <w:t>a</w:t>
      </w:r>
      <w:r w:rsidRPr="00F33857">
        <w:rPr>
          <w:rFonts w:ascii="Arial" w:hAnsi="Arial" w:cs="Arial"/>
          <w:i/>
          <w:spacing w:val="-9"/>
        </w:rPr>
        <w:t xml:space="preserve"> </w:t>
      </w:r>
      <w:r w:rsidRPr="00F33857">
        <w:rPr>
          <w:rFonts w:ascii="Arial" w:hAnsi="Arial" w:cs="Arial"/>
          <w:i/>
        </w:rPr>
        <w:t>la</w:t>
      </w:r>
      <w:r w:rsidRPr="00F33857">
        <w:rPr>
          <w:rFonts w:ascii="Arial" w:hAnsi="Arial" w:cs="Arial"/>
          <w:i/>
          <w:spacing w:val="-9"/>
        </w:rPr>
        <w:t xml:space="preserve"> </w:t>
      </w:r>
      <w:r w:rsidRPr="00F33857">
        <w:rPr>
          <w:rFonts w:ascii="Arial" w:hAnsi="Arial" w:cs="Arial"/>
          <w:i/>
        </w:rPr>
        <w:t>presentación del</w:t>
      </w:r>
      <w:r w:rsidRPr="00F33857">
        <w:rPr>
          <w:rFonts w:ascii="Arial" w:hAnsi="Arial" w:cs="Arial"/>
          <w:i/>
          <w:spacing w:val="-8"/>
        </w:rPr>
        <w:t xml:space="preserve"> </w:t>
      </w:r>
      <w:r w:rsidRPr="00F33857">
        <w:rPr>
          <w:rFonts w:ascii="Arial" w:hAnsi="Arial" w:cs="Arial"/>
          <w:i/>
        </w:rPr>
        <w:t>informe.</w:t>
      </w:r>
      <w:r w:rsidRPr="00F33857">
        <w:rPr>
          <w:rFonts w:ascii="Arial" w:hAnsi="Arial" w:cs="Arial"/>
          <w:i/>
          <w:spacing w:val="-11"/>
        </w:rPr>
        <w:t xml:space="preserve"> </w:t>
      </w:r>
      <w:r w:rsidRPr="00F33857">
        <w:rPr>
          <w:rFonts w:ascii="Arial" w:hAnsi="Arial" w:cs="Arial"/>
          <w:i/>
        </w:rPr>
        <w:t>En</w:t>
      </w:r>
      <w:r w:rsidRPr="00F33857">
        <w:rPr>
          <w:rFonts w:ascii="Arial" w:hAnsi="Arial" w:cs="Arial"/>
          <w:i/>
          <w:spacing w:val="-5"/>
        </w:rPr>
        <w:t xml:space="preserve"> </w:t>
      </w:r>
      <w:r w:rsidRPr="00F33857">
        <w:rPr>
          <w:rFonts w:ascii="Arial" w:hAnsi="Arial" w:cs="Arial"/>
          <w:i/>
        </w:rPr>
        <w:t>caso</w:t>
      </w:r>
      <w:r w:rsidRPr="00F33857">
        <w:rPr>
          <w:rFonts w:ascii="Arial" w:hAnsi="Arial" w:cs="Arial"/>
          <w:i/>
          <w:spacing w:val="-10"/>
        </w:rPr>
        <w:t xml:space="preserve"> </w:t>
      </w:r>
      <w:r w:rsidRPr="00F33857">
        <w:rPr>
          <w:rFonts w:ascii="Arial" w:hAnsi="Arial" w:cs="Arial"/>
          <w:i/>
        </w:rPr>
        <w:t>de</w:t>
      </w:r>
      <w:r w:rsidRPr="00F33857">
        <w:rPr>
          <w:rFonts w:ascii="Arial" w:hAnsi="Arial" w:cs="Arial"/>
          <w:i/>
          <w:spacing w:val="-5"/>
        </w:rPr>
        <w:t xml:space="preserve"> </w:t>
      </w:r>
      <w:r w:rsidRPr="00F33857">
        <w:rPr>
          <w:rFonts w:ascii="Arial" w:hAnsi="Arial" w:cs="Arial"/>
          <w:i/>
        </w:rPr>
        <w:t>requerirse</w:t>
      </w:r>
      <w:r w:rsidRPr="00F33857">
        <w:rPr>
          <w:rFonts w:ascii="Arial" w:hAnsi="Arial" w:cs="Arial"/>
          <w:i/>
          <w:spacing w:val="-5"/>
        </w:rPr>
        <w:t xml:space="preserve"> </w:t>
      </w:r>
      <w:r w:rsidRPr="00F33857">
        <w:rPr>
          <w:rFonts w:ascii="Arial" w:hAnsi="Arial" w:cs="Arial"/>
          <w:i/>
        </w:rPr>
        <w:t>la</w:t>
      </w:r>
      <w:r w:rsidRPr="00F33857">
        <w:rPr>
          <w:rFonts w:ascii="Arial" w:hAnsi="Arial" w:cs="Arial"/>
          <w:i/>
          <w:spacing w:val="-10"/>
        </w:rPr>
        <w:t xml:space="preserve"> </w:t>
      </w:r>
      <w:r w:rsidRPr="00F33857">
        <w:rPr>
          <w:rFonts w:ascii="Arial" w:hAnsi="Arial" w:cs="Arial"/>
          <w:i/>
        </w:rPr>
        <w:t>práctica</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5"/>
        </w:rPr>
        <w:t xml:space="preserve"> </w:t>
      </w:r>
      <w:r w:rsidRPr="00F33857">
        <w:rPr>
          <w:rFonts w:ascii="Arial" w:hAnsi="Arial" w:cs="Arial"/>
          <w:i/>
        </w:rPr>
        <w:t>pruebas</w:t>
      </w:r>
      <w:r w:rsidRPr="00F33857">
        <w:rPr>
          <w:rFonts w:ascii="Arial" w:hAnsi="Arial" w:cs="Arial"/>
          <w:i/>
          <w:spacing w:val="-7"/>
        </w:rPr>
        <w:t xml:space="preserve"> </w:t>
      </w:r>
      <w:r w:rsidRPr="00F33857">
        <w:rPr>
          <w:rFonts w:ascii="Arial" w:hAnsi="Arial" w:cs="Arial"/>
          <w:i/>
        </w:rPr>
        <w:t>éstas</w:t>
      </w:r>
      <w:r w:rsidRPr="00F33857">
        <w:rPr>
          <w:rFonts w:ascii="Arial" w:hAnsi="Arial" w:cs="Arial"/>
          <w:i/>
          <w:spacing w:val="-7"/>
        </w:rPr>
        <w:t xml:space="preserve"> </w:t>
      </w:r>
      <w:r w:rsidRPr="00F33857">
        <w:rPr>
          <w:rFonts w:ascii="Arial" w:hAnsi="Arial" w:cs="Arial"/>
          <w:i/>
        </w:rPr>
        <w:t>se</w:t>
      </w:r>
      <w:r w:rsidRPr="00F33857">
        <w:rPr>
          <w:rFonts w:ascii="Arial" w:hAnsi="Arial" w:cs="Arial"/>
          <w:i/>
          <w:spacing w:val="-5"/>
        </w:rPr>
        <w:t xml:space="preserve"> </w:t>
      </w:r>
      <w:r w:rsidRPr="00F33857">
        <w:rPr>
          <w:rFonts w:ascii="Arial" w:hAnsi="Arial" w:cs="Arial"/>
          <w:i/>
        </w:rPr>
        <w:t>realizarán</w:t>
      </w:r>
      <w:r w:rsidRPr="00F33857">
        <w:rPr>
          <w:rFonts w:ascii="Arial" w:hAnsi="Arial" w:cs="Arial"/>
          <w:i/>
          <w:spacing w:val="-5"/>
        </w:rPr>
        <w:t xml:space="preserve"> </w:t>
      </w:r>
      <w:r w:rsidRPr="00F33857">
        <w:rPr>
          <w:rFonts w:ascii="Arial" w:hAnsi="Arial" w:cs="Arial"/>
          <w:i/>
        </w:rPr>
        <w:t>en</w:t>
      </w:r>
      <w:r w:rsidRPr="00F33857">
        <w:rPr>
          <w:rFonts w:ascii="Arial" w:hAnsi="Arial" w:cs="Arial"/>
          <w:i/>
          <w:spacing w:val="-5"/>
        </w:rPr>
        <w:t xml:space="preserve"> </w:t>
      </w:r>
      <w:r w:rsidRPr="00F33857">
        <w:rPr>
          <w:rFonts w:ascii="Arial" w:hAnsi="Arial" w:cs="Arial"/>
          <w:i/>
        </w:rPr>
        <w:t>un término no superior a los diez (10) días hábiles, notificado en estrados previo agotamiento de la vía gubernativa.”</w:t>
      </w:r>
    </w:p>
    <w:p w14:paraId="7D4F76C2" w14:textId="77777777" w:rsidR="00DF71AF" w:rsidRPr="00F33857" w:rsidRDefault="00DF71AF" w:rsidP="00121C1D">
      <w:pPr>
        <w:tabs>
          <w:tab w:val="left" w:pos="5626"/>
        </w:tabs>
        <w:spacing w:line="312" w:lineRule="auto"/>
        <w:rPr>
          <w:rFonts w:ascii="Arial" w:hAnsi="Arial" w:cs="Arial"/>
        </w:rPr>
      </w:pPr>
    </w:p>
    <w:p w14:paraId="1C6D01A4" w14:textId="2247899D" w:rsidR="00DF71AF" w:rsidRPr="00F33857" w:rsidRDefault="005E3380" w:rsidP="00BF2CEC">
      <w:pPr>
        <w:tabs>
          <w:tab w:val="left" w:pos="5626"/>
        </w:tabs>
        <w:spacing w:line="312" w:lineRule="auto"/>
        <w:ind w:right="247"/>
        <w:jc w:val="both"/>
        <w:rPr>
          <w:rFonts w:ascii="Arial" w:hAnsi="Arial" w:cs="Arial"/>
        </w:rPr>
      </w:pPr>
      <w:r w:rsidRPr="00F33857">
        <w:rPr>
          <w:rFonts w:ascii="Arial" w:hAnsi="Arial" w:cs="Arial"/>
        </w:rPr>
        <w:t>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w:t>
      </w:r>
      <w:r w:rsidRPr="00F33857">
        <w:rPr>
          <w:rFonts w:ascii="Arial" w:hAnsi="Arial" w:cs="Arial"/>
          <w:spacing w:val="-1"/>
        </w:rPr>
        <w:t xml:space="preserve"> </w:t>
      </w:r>
      <w:r w:rsidRPr="00F33857">
        <w:rPr>
          <w:rFonts w:ascii="Arial" w:hAnsi="Arial" w:cs="Arial"/>
        </w:rPr>
        <w:t>de responsabilidad no recae sobre estas</w:t>
      </w:r>
      <w:r w:rsidRPr="00F33857">
        <w:rPr>
          <w:rFonts w:ascii="Arial" w:hAnsi="Arial" w:cs="Arial"/>
          <w:spacing w:val="-1"/>
        </w:rPr>
        <w:t xml:space="preserve"> </w:t>
      </w:r>
      <w:r w:rsidRPr="00F33857">
        <w:rPr>
          <w:rFonts w:ascii="Arial" w:hAnsi="Arial" w:cs="Arial"/>
        </w:rPr>
        <w:t>autoridades</w:t>
      </w:r>
      <w:r w:rsidRPr="00F33857">
        <w:rPr>
          <w:rFonts w:ascii="Arial" w:hAnsi="Arial" w:cs="Arial"/>
          <w:spacing w:val="-1"/>
        </w:rPr>
        <w:t xml:space="preserve"> </w:t>
      </w:r>
      <w:r w:rsidRPr="00F33857">
        <w:rPr>
          <w:rFonts w:ascii="Arial" w:hAnsi="Arial" w:cs="Arial"/>
        </w:rPr>
        <w:t>y</w:t>
      </w:r>
      <w:r w:rsidRPr="00F33857">
        <w:rPr>
          <w:rFonts w:ascii="Arial" w:hAnsi="Arial" w:cs="Arial"/>
          <w:spacing w:val="-1"/>
        </w:rPr>
        <w:t xml:space="preserve"> </w:t>
      </w:r>
      <w:r w:rsidRPr="00F33857">
        <w:rPr>
          <w:rFonts w:ascii="Arial" w:hAnsi="Arial" w:cs="Arial"/>
        </w:rPr>
        <w:t>la realización de conceptos técnicos de responsabilidad están sujetos a procedimientos especiales, cuya ejecución no se acredit</w:t>
      </w:r>
      <w:r w:rsidR="008C39F3" w:rsidRPr="00F33857">
        <w:rPr>
          <w:rFonts w:ascii="Arial" w:hAnsi="Arial" w:cs="Arial"/>
        </w:rPr>
        <w:t>ó</w:t>
      </w:r>
      <w:r w:rsidRPr="00F33857">
        <w:rPr>
          <w:rFonts w:ascii="Arial" w:hAnsi="Arial" w:cs="Arial"/>
        </w:rPr>
        <w:t xml:space="preserve"> y por ende, fundamentar la responsabilidad de los demandados sobre este tipo de informe carece</w:t>
      </w:r>
      <w:r w:rsidRPr="00F33857">
        <w:rPr>
          <w:rFonts w:ascii="Arial" w:hAnsi="Arial" w:cs="Arial"/>
          <w:spacing w:val="-3"/>
        </w:rPr>
        <w:t xml:space="preserve"> </w:t>
      </w:r>
      <w:r w:rsidRPr="00F33857">
        <w:rPr>
          <w:rFonts w:ascii="Arial" w:hAnsi="Arial" w:cs="Arial"/>
        </w:rPr>
        <w:t>de legalidad. De este modo, la presente acción carece</w:t>
      </w:r>
      <w:r w:rsidRPr="00F33857">
        <w:rPr>
          <w:rFonts w:ascii="Arial" w:hAnsi="Arial" w:cs="Arial"/>
          <w:spacing w:val="-3"/>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elementos de convicción suficientes</w:t>
      </w:r>
      <w:r w:rsidRPr="00F33857">
        <w:rPr>
          <w:rFonts w:ascii="Arial" w:hAnsi="Arial" w:cs="Arial"/>
          <w:spacing w:val="-14"/>
        </w:rPr>
        <w:t xml:space="preserve"> </w:t>
      </w:r>
      <w:r w:rsidRPr="00F33857">
        <w:rPr>
          <w:rFonts w:ascii="Arial" w:hAnsi="Arial" w:cs="Arial"/>
        </w:rPr>
        <w:t>que</w:t>
      </w:r>
      <w:r w:rsidRPr="00F33857">
        <w:rPr>
          <w:rFonts w:ascii="Arial" w:hAnsi="Arial" w:cs="Arial"/>
          <w:spacing w:val="-8"/>
        </w:rPr>
        <w:t xml:space="preserve"> </w:t>
      </w:r>
      <w:r w:rsidRPr="00F33857">
        <w:rPr>
          <w:rFonts w:ascii="Arial" w:hAnsi="Arial" w:cs="Arial"/>
        </w:rPr>
        <w:t>lleven</w:t>
      </w:r>
      <w:r w:rsidRPr="00F33857">
        <w:rPr>
          <w:rFonts w:ascii="Arial" w:hAnsi="Arial" w:cs="Arial"/>
          <w:spacing w:val="-8"/>
        </w:rPr>
        <w:t xml:space="preserve"> </w:t>
      </w:r>
      <w:r w:rsidRPr="00F33857">
        <w:rPr>
          <w:rFonts w:ascii="Arial" w:hAnsi="Arial" w:cs="Arial"/>
        </w:rPr>
        <w:t>al</w:t>
      </w:r>
      <w:r w:rsidRPr="00F33857">
        <w:rPr>
          <w:rFonts w:ascii="Arial" w:hAnsi="Arial" w:cs="Arial"/>
          <w:spacing w:val="-10"/>
        </w:rPr>
        <w:t xml:space="preserve"> </w:t>
      </w:r>
      <w:r w:rsidRPr="00F33857">
        <w:rPr>
          <w:rFonts w:ascii="Arial" w:hAnsi="Arial" w:cs="Arial"/>
        </w:rPr>
        <w:t>señor</w:t>
      </w:r>
      <w:r w:rsidRPr="00F33857">
        <w:rPr>
          <w:rFonts w:ascii="Arial" w:hAnsi="Arial" w:cs="Arial"/>
          <w:spacing w:val="-11"/>
        </w:rPr>
        <w:t xml:space="preserve"> </w:t>
      </w:r>
      <w:r w:rsidRPr="00F33857">
        <w:rPr>
          <w:rFonts w:ascii="Arial" w:hAnsi="Arial" w:cs="Arial"/>
        </w:rPr>
        <w:t>juez</w:t>
      </w:r>
      <w:r w:rsidRPr="00F33857">
        <w:rPr>
          <w:rFonts w:ascii="Arial" w:hAnsi="Arial" w:cs="Arial"/>
          <w:spacing w:val="-14"/>
        </w:rPr>
        <w:t xml:space="preserve"> </w:t>
      </w:r>
      <w:r w:rsidRPr="00F33857">
        <w:rPr>
          <w:rFonts w:ascii="Arial" w:hAnsi="Arial" w:cs="Arial"/>
        </w:rPr>
        <w:t>a</w:t>
      </w:r>
      <w:r w:rsidRPr="00F33857">
        <w:rPr>
          <w:rFonts w:ascii="Arial" w:hAnsi="Arial" w:cs="Arial"/>
          <w:spacing w:val="-8"/>
        </w:rPr>
        <w:t xml:space="preserve"> </w:t>
      </w:r>
      <w:r w:rsidRPr="00F33857">
        <w:rPr>
          <w:rFonts w:ascii="Arial" w:hAnsi="Arial" w:cs="Arial"/>
        </w:rPr>
        <w:t>determinar</w:t>
      </w:r>
      <w:r w:rsidRPr="00F33857">
        <w:rPr>
          <w:rFonts w:ascii="Arial" w:hAnsi="Arial" w:cs="Arial"/>
          <w:spacing w:val="-11"/>
        </w:rPr>
        <w:t xml:space="preserve"> </w:t>
      </w:r>
      <w:r w:rsidRPr="00F33857">
        <w:rPr>
          <w:rFonts w:ascii="Arial" w:hAnsi="Arial" w:cs="Arial"/>
        </w:rPr>
        <w:t>que</w:t>
      </w:r>
      <w:r w:rsidRPr="00F33857">
        <w:rPr>
          <w:rFonts w:ascii="Arial" w:hAnsi="Arial" w:cs="Arial"/>
          <w:spacing w:val="-8"/>
        </w:rPr>
        <w:t xml:space="preserve"> </w:t>
      </w:r>
      <w:r w:rsidRPr="00F33857">
        <w:rPr>
          <w:rFonts w:ascii="Arial" w:hAnsi="Arial" w:cs="Arial"/>
        </w:rPr>
        <w:t>la</w:t>
      </w:r>
      <w:r w:rsidRPr="00F33857">
        <w:rPr>
          <w:rFonts w:ascii="Arial" w:hAnsi="Arial" w:cs="Arial"/>
          <w:spacing w:val="-8"/>
        </w:rPr>
        <w:t xml:space="preserve"> </w:t>
      </w:r>
      <w:r w:rsidRPr="00F33857">
        <w:rPr>
          <w:rFonts w:ascii="Arial" w:hAnsi="Arial" w:cs="Arial"/>
        </w:rPr>
        <w:t>responsabilidad</w:t>
      </w:r>
      <w:r w:rsidRPr="00F33857">
        <w:rPr>
          <w:rFonts w:ascii="Arial" w:hAnsi="Arial" w:cs="Arial"/>
          <w:spacing w:val="-8"/>
        </w:rPr>
        <w:t xml:space="preserve"> </w:t>
      </w:r>
      <w:r w:rsidRPr="00F33857">
        <w:rPr>
          <w:rFonts w:ascii="Arial" w:hAnsi="Arial" w:cs="Arial"/>
        </w:rPr>
        <w:t>del</w:t>
      </w:r>
      <w:r w:rsidRPr="00F33857">
        <w:rPr>
          <w:rFonts w:ascii="Arial" w:hAnsi="Arial" w:cs="Arial"/>
          <w:spacing w:val="-10"/>
        </w:rPr>
        <w:t xml:space="preserve"> </w:t>
      </w:r>
      <w:r w:rsidRPr="00F33857">
        <w:rPr>
          <w:rFonts w:ascii="Arial" w:hAnsi="Arial" w:cs="Arial"/>
        </w:rPr>
        <w:t>evento</w:t>
      </w:r>
      <w:r w:rsidRPr="00F33857">
        <w:rPr>
          <w:rFonts w:ascii="Arial" w:hAnsi="Arial" w:cs="Arial"/>
          <w:spacing w:val="-8"/>
        </w:rPr>
        <w:t xml:space="preserve"> </w:t>
      </w:r>
      <w:r w:rsidRPr="00F33857">
        <w:rPr>
          <w:rFonts w:ascii="Arial" w:hAnsi="Arial" w:cs="Arial"/>
        </w:rPr>
        <w:t>de</w:t>
      </w:r>
      <w:r w:rsidRPr="00F33857">
        <w:rPr>
          <w:rFonts w:ascii="Arial" w:hAnsi="Arial" w:cs="Arial"/>
          <w:spacing w:val="-8"/>
        </w:rPr>
        <w:t xml:space="preserve"> </w:t>
      </w:r>
      <w:r w:rsidRPr="00F33857">
        <w:rPr>
          <w:rFonts w:ascii="Arial" w:hAnsi="Arial" w:cs="Arial"/>
        </w:rPr>
        <w:t>tránsito</w:t>
      </w:r>
      <w:r w:rsidRPr="00F33857">
        <w:rPr>
          <w:rFonts w:ascii="Arial" w:hAnsi="Arial" w:cs="Arial"/>
          <w:spacing w:val="-8"/>
        </w:rPr>
        <w:t xml:space="preserve"> </w:t>
      </w:r>
      <w:r w:rsidRPr="00F33857">
        <w:rPr>
          <w:rFonts w:ascii="Arial" w:hAnsi="Arial" w:cs="Arial"/>
        </w:rPr>
        <w:t>recae en cabeza del conductor del vehículo de placas EQS583.</w:t>
      </w:r>
    </w:p>
    <w:p w14:paraId="0A7C3E81" w14:textId="77777777" w:rsidR="00DF71AF" w:rsidRPr="00F33857" w:rsidRDefault="00DF71AF" w:rsidP="00121C1D">
      <w:pPr>
        <w:tabs>
          <w:tab w:val="left" w:pos="5626"/>
        </w:tabs>
        <w:spacing w:line="312" w:lineRule="auto"/>
        <w:rPr>
          <w:rFonts w:ascii="Arial" w:hAnsi="Arial" w:cs="Arial"/>
        </w:rPr>
      </w:pPr>
    </w:p>
    <w:p w14:paraId="0DD0371D" w14:textId="3ACAC14A" w:rsidR="005E3380" w:rsidRPr="00F33857" w:rsidRDefault="005E3380" w:rsidP="00BF2CEC">
      <w:pPr>
        <w:pStyle w:val="Textoindependiente"/>
        <w:spacing w:line="312" w:lineRule="auto"/>
        <w:ind w:right="220"/>
        <w:jc w:val="both"/>
        <w:rPr>
          <w:rFonts w:ascii="Arial" w:hAnsi="Arial" w:cs="Arial"/>
          <w:sz w:val="22"/>
          <w:szCs w:val="22"/>
        </w:rPr>
      </w:pPr>
      <w:r w:rsidRPr="00F33857">
        <w:rPr>
          <w:rFonts w:ascii="Arial" w:hAnsi="Arial" w:cs="Arial"/>
          <w:sz w:val="22"/>
          <w:szCs w:val="22"/>
        </w:rPr>
        <w:t>En conclusión, en el caso sub examine, la parte demandante pretende atribuir responsabilidad exclusivamente</w:t>
      </w:r>
      <w:r w:rsidRPr="00F33857">
        <w:rPr>
          <w:rFonts w:ascii="Arial" w:hAnsi="Arial" w:cs="Arial"/>
          <w:spacing w:val="-15"/>
          <w:sz w:val="22"/>
          <w:szCs w:val="22"/>
        </w:rPr>
        <w:t xml:space="preserve"> </w:t>
      </w:r>
      <w:r w:rsidRPr="00F33857">
        <w:rPr>
          <w:rFonts w:ascii="Arial" w:hAnsi="Arial" w:cs="Arial"/>
          <w:sz w:val="22"/>
          <w:szCs w:val="22"/>
        </w:rPr>
        <w:t>con</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Informe</w:t>
      </w:r>
      <w:r w:rsidRPr="00F33857">
        <w:rPr>
          <w:rFonts w:ascii="Arial" w:hAnsi="Arial" w:cs="Arial"/>
          <w:spacing w:val="-13"/>
          <w:sz w:val="22"/>
          <w:szCs w:val="22"/>
        </w:rPr>
        <w:t xml:space="preserve"> </w:t>
      </w:r>
      <w:r w:rsidRPr="00F33857">
        <w:rPr>
          <w:rFonts w:ascii="Arial" w:hAnsi="Arial" w:cs="Arial"/>
          <w:sz w:val="22"/>
          <w:szCs w:val="22"/>
        </w:rPr>
        <w:t>Policial</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Accidente</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Tránsito,</w:t>
      </w:r>
      <w:r w:rsidRPr="00F33857">
        <w:rPr>
          <w:rFonts w:ascii="Arial" w:hAnsi="Arial" w:cs="Arial"/>
          <w:spacing w:val="-14"/>
          <w:sz w:val="22"/>
          <w:szCs w:val="22"/>
        </w:rPr>
        <w:t xml:space="preserve"> </w:t>
      </w:r>
      <w:r w:rsidRPr="00F33857">
        <w:rPr>
          <w:rFonts w:ascii="Arial" w:hAnsi="Arial" w:cs="Arial"/>
          <w:sz w:val="22"/>
          <w:szCs w:val="22"/>
        </w:rPr>
        <w:t>el</w:t>
      </w:r>
      <w:r w:rsidRPr="00F33857">
        <w:rPr>
          <w:rFonts w:ascii="Arial" w:hAnsi="Arial" w:cs="Arial"/>
          <w:spacing w:val="-11"/>
          <w:sz w:val="22"/>
          <w:szCs w:val="22"/>
        </w:rPr>
        <w:t xml:space="preserve"> </w:t>
      </w:r>
      <w:r w:rsidRPr="00F33857">
        <w:rPr>
          <w:rFonts w:ascii="Arial" w:hAnsi="Arial" w:cs="Arial"/>
          <w:sz w:val="22"/>
          <w:szCs w:val="22"/>
        </w:rPr>
        <w:t>cual</w:t>
      </w:r>
      <w:r w:rsidRPr="00F33857">
        <w:rPr>
          <w:rFonts w:ascii="Arial" w:hAnsi="Arial" w:cs="Arial"/>
          <w:spacing w:val="-11"/>
          <w:sz w:val="22"/>
          <w:szCs w:val="22"/>
        </w:rPr>
        <w:t xml:space="preserve"> </w:t>
      </w:r>
      <w:r w:rsidRPr="00F33857">
        <w:rPr>
          <w:rFonts w:ascii="Arial" w:hAnsi="Arial" w:cs="Arial"/>
          <w:sz w:val="22"/>
          <w:szCs w:val="22"/>
        </w:rPr>
        <w:t>contiene</w:t>
      </w:r>
      <w:r w:rsidRPr="00F33857">
        <w:rPr>
          <w:rFonts w:ascii="Arial" w:hAnsi="Arial" w:cs="Arial"/>
          <w:spacing w:val="-13"/>
          <w:sz w:val="22"/>
          <w:szCs w:val="22"/>
        </w:rPr>
        <w:t xml:space="preserve"> </w:t>
      </w:r>
      <w:r w:rsidRPr="00F33857">
        <w:rPr>
          <w:rFonts w:ascii="Arial" w:hAnsi="Arial" w:cs="Arial"/>
          <w:sz w:val="22"/>
          <w:szCs w:val="22"/>
        </w:rPr>
        <w:t>una</w:t>
      </w:r>
      <w:r w:rsidRPr="00F33857">
        <w:rPr>
          <w:rFonts w:ascii="Arial" w:hAnsi="Arial" w:cs="Arial"/>
          <w:spacing w:val="-13"/>
          <w:sz w:val="22"/>
          <w:szCs w:val="22"/>
        </w:rPr>
        <w:t xml:space="preserve"> </w:t>
      </w:r>
      <w:r w:rsidRPr="00F33857">
        <w:rPr>
          <w:rFonts w:ascii="Arial" w:hAnsi="Arial" w:cs="Arial"/>
          <w:sz w:val="22"/>
          <w:szCs w:val="22"/>
        </w:rPr>
        <w:t>mera</w:t>
      </w:r>
      <w:r w:rsidRPr="00F33857">
        <w:rPr>
          <w:rFonts w:ascii="Arial" w:hAnsi="Arial" w:cs="Arial"/>
          <w:spacing w:val="-15"/>
          <w:sz w:val="22"/>
          <w:szCs w:val="22"/>
        </w:rPr>
        <w:t xml:space="preserve"> </w:t>
      </w:r>
      <w:r w:rsidRPr="00F33857">
        <w:rPr>
          <w:rFonts w:ascii="Arial" w:hAnsi="Arial" w:cs="Arial"/>
          <w:sz w:val="22"/>
          <w:szCs w:val="22"/>
        </w:rPr>
        <w:t>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w:t>
      </w:r>
      <w:r w:rsidR="00BF2CEC">
        <w:rPr>
          <w:rFonts w:ascii="Arial" w:hAnsi="Arial" w:cs="Arial"/>
          <w:sz w:val="22"/>
          <w:szCs w:val="22"/>
        </w:rPr>
        <w:t>, con esto es claro que no está acreditada una conducta culposa en cabeza del señor Jairo Augusto Cabrera Erazo, resultando inverosímil el estudio del nexo causal entre la conducta del señor Cabrera y el daño reclamado</w:t>
      </w:r>
      <w:r w:rsidRPr="00F33857">
        <w:rPr>
          <w:rFonts w:ascii="Arial" w:hAnsi="Arial" w:cs="Arial"/>
          <w:sz w:val="22"/>
          <w:szCs w:val="22"/>
        </w:rPr>
        <w:t>.</w:t>
      </w:r>
    </w:p>
    <w:p w14:paraId="537D5F89" w14:textId="77777777" w:rsidR="006772F7" w:rsidRPr="00F33857" w:rsidRDefault="006772F7" w:rsidP="00121C1D">
      <w:pPr>
        <w:pStyle w:val="Textoindependiente"/>
        <w:spacing w:line="312" w:lineRule="auto"/>
        <w:rPr>
          <w:rFonts w:ascii="Arial" w:hAnsi="Arial" w:cs="Arial"/>
          <w:sz w:val="22"/>
          <w:szCs w:val="22"/>
        </w:rPr>
      </w:pPr>
    </w:p>
    <w:p w14:paraId="1D0FA199" w14:textId="0F65F66C" w:rsidR="00F60C7B" w:rsidRPr="00F33857" w:rsidRDefault="005E3380" w:rsidP="00BF2CEC">
      <w:pPr>
        <w:tabs>
          <w:tab w:val="left" w:pos="5626"/>
        </w:tabs>
        <w:spacing w:line="312" w:lineRule="auto"/>
        <w:rPr>
          <w:rFonts w:ascii="Arial" w:hAnsi="Arial" w:cs="Arial"/>
        </w:rPr>
      </w:pPr>
      <w:r w:rsidRPr="00F33857">
        <w:rPr>
          <w:rFonts w:ascii="Arial" w:hAnsi="Arial" w:cs="Arial"/>
        </w:rPr>
        <w:t>Por</w:t>
      </w:r>
      <w:r w:rsidRPr="00F33857">
        <w:rPr>
          <w:rFonts w:ascii="Arial" w:hAnsi="Arial" w:cs="Arial"/>
          <w:spacing w:val="-4"/>
        </w:rPr>
        <w:t xml:space="preserve"> </w:t>
      </w:r>
      <w:r w:rsidRPr="00F33857">
        <w:rPr>
          <w:rFonts w:ascii="Arial" w:hAnsi="Arial" w:cs="Arial"/>
        </w:rPr>
        <w:t>todo</w:t>
      </w:r>
      <w:r w:rsidRPr="00F33857">
        <w:rPr>
          <w:rFonts w:ascii="Arial" w:hAnsi="Arial" w:cs="Arial"/>
          <w:spacing w:val="-4"/>
        </w:rPr>
        <w:t xml:space="preserve"> </w:t>
      </w:r>
      <w:r w:rsidRPr="00F33857">
        <w:rPr>
          <w:rFonts w:ascii="Arial" w:hAnsi="Arial" w:cs="Arial"/>
        </w:rPr>
        <w:t>lo</w:t>
      </w:r>
      <w:r w:rsidRPr="00F33857">
        <w:rPr>
          <w:rFonts w:ascii="Arial" w:hAnsi="Arial" w:cs="Arial"/>
          <w:spacing w:val="-10"/>
        </w:rPr>
        <w:t xml:space="preserve"> </w:t>
      </w:r>
      <w:r w:rsidRPr="00F33857">
        <w:rPr>
          <w:rFonts w:ascii="Arial" w:hAnsi="Arial" w:cs="Arial"/>
        </w:rPr>
        <w:t>anterior,</w:t>
      </w:r>
      <w:r w:rsidRPr="00F33857">
        <w:rPr>
          <w:rFonts w:ascii="Arial" w:hAnsi="Arial" w:cs="Arial"/>
          <w:spacing w:val="-5"/>
        </w:rPr>
        <w:t xml:space="preserve"> </w:t>
      </w:r>
      <w:r w:rsidRPr="00F33857">
        <w:rPr>
          <w:rFonts w:ascii="Arial" w:hAnsi="Arial" w:cs="Arial"/>
        </w:rPr>
        <w:t>solicito</w:t>
      </w:r>
      <w:r w:rsidRPr="00F33857">
        <w:rPr>
          <w:rFonts w:ascii="Arial" w:hAnsi="Arial" w:cs="Arial"/>
          <w:spacing w:val="-5"/>
        </w:rPr>
        <w:t xml:space="preserve"> </w:t>
      </w:r>
      <w:r w:rsidRPr="00F33857">
        <w:rPr>
          <w:rFonts w:ascii="Arial" w:hAnsi="Arial" w:cs="Arial"/>
        </w:rPr>
        <w:t>declarar</w:t>
      </w:r>
      <w:r w:rsidRPr="00F33857">
        <w:rPr>
          <w:rFonts w:ascii="Arial" w:hAnsi="Arial" w:cs="Arial"/>
          <w:spacing w:val="-6"/>
        </w:rPr>
        <w:t xml:space="preserve"> </w:t>
      </w:r>
      <w:r w:rsidRPr="00F33857">
        <w:rPr>
          <w:rFonts w:ascii="Arial" w:hAnsi="Arial" w:cs="Arial"/>
        </w:rPr>
        <w:t>probada</w:t>
      </w:r>
      <w:r w:rsidRPr="00F33857">
        <w:rPr>
          <w:rFonts w:ascii="Arial" w:hAnsi="Arial" w:cs="Arial"/>
          <w:spacing w:val="-4"/>
        </w:rPr>
        <w:t xml:space="preserve"> </w:t>
      </w:r>
      <w:r w:rsidRPr="00F33857">
        <w:rPr>
          <w:rFonts w:ascii="Arial" w:hAnsi="Arial" w:cs="Arial"/>
        </w:rPr>
        <w:t>esta</w:t>
      </w:r>
      <w:r w:rsidRPr="00F33857">
        <w:rPr>
          <w:rFonts w:ascii="Arial" w:hAnsi="Arial" w:cs="Arial"/>
          <w:spacing w:val="-9"/>
        </w:rPr>
        <w:t xml:space="preserve"> </w:t>
      </w:r>
      <w:r w:rsidRPr="00F33857">
        <w:rPr>
          <w:rFonts w:ascii="Arial" w:hAnsi="Arial" w:cs="Arial"/>
          <w:spacing w:val="-2"/>
        </w:rPr>
        <w:t>excepción.</w:t>
      </w:r>
    </w:p>
    <w:p w14:paraId="01D45A01" w14:textId="77777777" w:rsidR="00DF71AF" w:rsidRPr="00F33857" w:rsidRDefault="00DF71AF" w:rsidP="00121C1D">
      <w:pPr>
        <w:tabs>
          <w:tab w:val="left" w:pos="5626"/>
        </w:tabs>
        <w:spacing w:line="312" w:lineRule="auto"/>
        <w:rPr>
          <w:rFonts w:ascii="Arial" w:hAnsi="Arial" w:cs="Arial"/>
        </w:rPr>
      </w:pPr>
    </w:p>
    <w:p w14:paraId="769E62FE" w14:textId="431265A7" w:rsidR="00087D3E" w:rsidRPr="00F33857" w:rsidRDefault="00087D3E" w:rsidP="00BF2CEC">
      <w:pPr>
        <w:pStyle w:val="Ttulo1"/>
        <w:numPr>
          <w:ilvl w:val="0"/>
          <w:numId w:val="9"/>
        </w:numPr>
        <w:tabs>
          <w:tab w:val="left" w:pos="946"/>
        </w:tabs>
        <w:spacing w:line="312" w:lineRule="auto"/>
        <w:ind w:right="210"/>
        <w:jc w:val="both"/>
        <w:rPr>
          <w:rFonts w:ascii="Arial" w:hAnsi="Arial" w:cs="Arial"/>
          <w:sz w:val="22"/>
          <w:szCs w:val="22"/>
        </w:rPr>
      </w:pPr>
      <w:r w:rsidRPr="00F33857">
        <w:rPr>
          <w:rFonts w:ascii="Arial" w:hAnsi="Arial" w:cs="Arial"/>
          <w:sz w:val="22"/>
          <w:szCs w:val="22"/>
        </w:rPr>
        <w:lastRenderedPageBreak/>
        <w:t>ANULACIÓN</w:t>
      </w:r>
      <w:r w:rsidRPr="00F33857">
        <w:rPr>
          <w:rFonts w:ascii="Arial" w:hAnsi="Arial" w:cs="Arial"/>
          <w:spacing w:val="80"/>
          <w:sz w:val="22"/>
          <w:szCs w:val="22"/>
        </w:rPr>
        <w:t xml:space="preserve"> </w:t>
      </w:r>
      <w:r w:rsidRPr="00F33857">
        <w:rPr>
          <w:rFonts w:ascii="Arial" w:hAnsi="Arial" w:cs="Arial"/>
          <w:sz w:val="22"/>
          <w:szCs w:val="22"/>
        </w:rPr>
        <w:t>DE</w:t>
      </w:r>
      <w:r w:rsidRPr="00F33857">
        <w:rPr>
          <w:rFonts w:ascii="Arial" w:hAnsi="Arial" w:cs="Arial"/>
          <w:spacing w:val="80"/>
          <w:sz w:val="22"/>
          <w:szCs w:val="22"/>
        </w:rPr>
        <w:t xml:space="preserve"> </w:t>
      </w:r>
      <w:r w:rsidRPr="00F33857">
        <w:rPr>
          <w:rFonts w:ascii="Arial" w:hAnsi="Arial" w:cs="Arial"/>
          <w:sz w:val="22"/>
          <w:szCs w:val="22"/>
        </w:rPr>
        <w:t>LA</w:t>
      </w:r>
      <w:r w:rsidRPr="00F33857">
        <w:rPr>
          <w:rFonts w:ascii="Arial" w:hAnsi="Arial" w:cs="Arial"/>
          <w:spacing w:val="80"/>
          <w:sz w:val="22"/>
          <w:szCs w:val="22"/>
        </w:rPr>
        <w:t xml:space="preserve"> </w:t>
      </w:r>
      <w:r w:rsidRPr="00F33857">
        <w:rPr>
          <w:rFonts w:ascii="Arial" w:hAnsi="Arial" w:cs="Arial"/>
          <w:sz w:val="22"/>
          <w:szCs w:val="22"/>
        </w:rPr>
        <w:t>PRESUNCIÓN</w:t>
      </w:r>
      <w:r w:rsidRPr="00F33857">
        <w:rPr>
          <w:rFonts w:ascii="Arial" w:hAnsi="Arial" w:cs="Arial"/>
          <w:spacing w:val="80"/>
          <w:sz w:val="22"/>
          <w:szCs w:val="22"/>
        </w:rPr>
        <w:t xml:space="preserve"> </w:t>
      </w:r>
      <w:r w:rsidRPr="00F33857">
        <w:rPr>
          <w:rFonts w:ascii="Arial" w:hAnsi="Arial" w:cs="Arial"/>
          <w:sz w:val="22"/>
          <w:szCs w:val="22"/>
        </w:rPr>
        <w:t>DE</w:t>
      </w:r>
      <w:r w:rsidRPr="00F33857">
        <w:rPr>
          <w:rFonts w:ascii="Arial" w:hAnsi="Arial" w:cs="Arial"/>
          <w:spacing w:val="80"/>
          <w:sz w:val="22"/>
          <w:szCs w:val="22"/>
        </w:rPr>
        <w:t xml:space="preserve"> </w:t>
      </w:r>
      <w:r w:rsidRPr="00F33857">
        <w:rPr>
          <w:rFonts w:ascii="Arial" w:hAnsi="Arial" w:cs="Arial"/>
          <w:sz w:val="22"/>
          <w:szCs w:val="22"/>
        </w:rPr>
        <w:t>CULPA</w:t>
      </w:r>
      <w:r w:rsidRPr="00F33857">
        <w:rPr>
          <w:rFonts w:ascii="Arial" w:hAnsi="Arial" w:cs="Arial"/>
          <w:spacing w:val="80"/>
          <w:sz w:val="22"/>
          <w:szCs w:val="22"/>
        </w:rPr>
        <w:t xml:space="preserve"> </w:t>
      </w:r>
      <w:r w:rsidRPr="00F33857">
        <w:rPr>
          <w:rFonts w:ascii="Arial" w:hAnsi="Arial" w:cs="Arial"/>
          <w:sz w:val="22"/>
          <w:szCs w:val="22"/>
        </w:rPr>
        <w:t>COMO</w:t>
      </w:r>
      <w:r w:rsidRPr="00F33857">
        <w:rPr>
          <w:rFonts w:ascii="Arial" w:hAnsi="Arial" w:cs="Arial"/>
          <w:spacing w:val="80"/>
          <w:sz w:val="22"/>
          <w:szCs w:val="22"/>
        </w:rPr>
        <w:t xml:space="preserve"> </w:t>
      </w:r>
      <w:r w:rsidRPr="00F33857">
        <w:rPr>
          <w:rFonts w:ascii="Arial" w:hAnsi="Arial" w:cs="Arial"/>
          <w:sz w:val="22"/>
          <w:szCs w:val="22"/>
        </w:rPr>
        <w:t>CONSECUENCIA</w:t>
      </w:r>
      <w:r w:rsidRPr="00F33857">
        <w:rPr>
          <w:rFonts w:ascii="Arial" w:hAnsi="Arial" w:cs="Arial"/>
          <w:spacing w:val="80"/>
          <w:sz w:val="22"/>
          <w:szCs w:val="22"/>
        </w:rPr>
        <w:t xml:space="preserve"> </w:t>
      </w:r>
      <w:r w:rsidRPr="00F33857">
        <w:rPr>
          <w:rFonts w:ascii="Arial" w:hAnsi="Arial" w:cs="Arial"/>
          <w:sz w:val="22"/>
          <w:szCs w:val="22"/>
        </w:rPr>
        <w:t>DE</w:t>
      </w:r>
      <w:r w:rsidRPr="00F33857">
        <w:rPr>
          <w:rFonts w:ascii="Arial" w:hAnsi="Arial" w:cs="Arial"/>
          <w:spacing w:val="80"/>
          <w:sz w:val="22"/>
          <w:szCs w:val="22"/>
        </w:rPr>
        <w:t xml:space="preserve"> </w:t>
      </w:r>
      <w:r w:rsidRPr="00F33857">
        <w:rPr>
          <w:rFonts w:ascii="Arial" w:hAnsi="Arial" w:cs="Arial"/>
          <w:sz w:val="22"/>
          <w:szCs w:val="22"/>
        </w:rPr>
        <w:t>LA CONCURRENCIA DE ACTIVIDADES PELIGROSAS.</w:t>
      </w:r>
    </w:p>
    <w:p w14:paraId="3548A0F6" w14:textId="77777777" w:rsidR="00087D3E" w:rsidRPr="00F33857" w:rsidRDefault="00087D3E" w:rsidP="00121C1D">
      <w:pPr>
        <w:pStyle w:val="Textoindependiente"/>
        <w:spacing w:line="312" w:lineRule="auto"/>
        <w:rPr>
          <w:rFonts w:ascii="Arial" w:hAnsi="Arial" w:cs="Arial"/>
          <w:b/>
          <w:sz w:val="22"/>
          <w:szCs w:val="22"/>
        </w:rPr>
      </w:pPr>
    </w:p>
    <w:p w14:paraId="12235524" w14:textId="77777777" w:rsidR="00087D3E" w:rsidRPr="00F33857" w:rsidRDefault="00087D3E" w:rsidP="00BF2CEC">
      <w:pPr>
        <w:pStyle w:val="Textoindependiente"/>
        <w:spacing w:line="312" w:lineRule="auto"/>
        <w:ind w:right="217"/>
        <w:jc w:val="both"/>
        <w:rPr>
          <w:rFonts w:ascii="Arial" w:hAnsi="Arial" w:cs="Arial"/>
          <w:sz w:val="22"/>
          <w:szCs w:val="22"/>
        </w:rPr>
      </w:pPr>
      <w:r w:rsidRPr="00F33857">
        <w:rPr>
          <w:rFonts w:ascii="Arial" w:hAnsi="Arial" w:cs="Arial"/>
          <w:sz w:val="22"/>
          <w:szCs w:val="22"/>
        </w:rPr>
        <w:t>Si bien en el presente caso no se encuentra probada responsabilidad del conductor del vehículo asegurado frente a la ocurrencia del accidente de tránsito como arbitrariamente aduce la parte demandante. De manera subsidiaria y sin que lo aquí expuesto pueda entenderse como un declaración de responsabilidad, el Despacho deberá tomar en consideración que el caso concreto deberá</w:t>
      </w:r>
      <w:r w:rsidRPr="00F33857">
        <w:rPr>
          <w:rFonts w:ascii="Arial" w:hAnsi="Arial" w:cs="Arial"/>
          <w:spacing w:val="-12"/>
          <w:sz w:val="22"/>
          <w:szCs w:val="22"/>
        </w:rPr>
        <w:t xml:space="preserve"> </w:t>
      </w:r>
      <w:r w:rsidRPr="00F33857">
        <w:rPr>
          <w:rFonts w:ascii="Arial" w:hAnsi="Arial" w:cs="Arial"/>
          <w:sz w:val="22"/>
          <w:szCs w:val="22"/>
        </w:rPr>
        <w:t>analizarse</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luz</w:t>
      </w:r>
      <w:r w:rsidRPr="00F33857">
        <w:rPr>
          <w:rFonts w:ascii="Arial" w:hAnsi="Arial" w:cs="Arial"/>
          <w:spacing w:val="-14"/>
          <w:sz w:val="22"/>
          <w:szCs w:val="22"/>
        </w:rPr>
        <w:t xml:space="preserve"> </w:t>
      </w:r>
      <w:r w:rsidRPr="00F33857">
        <w:rPr>
          <w:rFonts w:ascii="Arial" w:hAnsi="Arial" w:cs="Arial"/>
          <w:sz w:val="22"/>
          <w:szCs w:val="22"/>
        </w:rPr>
        <w:t>del</w:t>
      </w:r>
      <w:r w:rsidRPr="00F33857">
        <w:rPr>
          <w:rFonts w:ascii="Arial" w:hAnsi="Arial" w:cs="Arial"/>
          <w:spacing w:val="-10"/>
          <w:sz w:val="22"/>
          <w:szCs w:val="22"/>
        </w:rPr>
        <w:t xml:space="preserve"> </w:t>
      </w:r>
      <w:r w:rsidRPr="00F33857">
        <w:rPr>
          <w:rFonts w:ascii="Arial" w:hAnsi="Arial" w:cs="Arial"/>
          <w:sz w:val="22"/>
          <w:szCs w:val="22"/>
        </w:rPr>
        <w:t>régimen</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culpa</w:t>
      </w:r>
      <w:r w:rsidRPr="00F33857">
        <w:rPr>
          <w:rFonts w:ascii="Arial" w:hAnsi="Arial" w:cs="Arial"/>
          <w:spacing w:val="-7"/>
          <w:sz w:val="22"/>
          <w:szCs w:val="22"/>
        </w:rPr>
        <w:t xml:space="preserve"> </w:t>
      </w:r>
      <w:r w:rsidRPr="00F33857">
        <w:rPr>
          <w:rFonts w:ascii="Arial" w:hAnsi="Arial" w:cs="Arial"/>
          <w:sz w:val="22"/>
          <w:szCs w:val="22"/>
        </w:rPr>
        <w:t>probada,</w:t>
      </w:r>
      <w:r w:rsidRPr="00F33857">
        <w:rPr>
          <w:rFonts w:ascii="Arial" w:hAnsi="Arial" w:cs="Arial"/>
          <w:spacing w:val="-13"/>
          <w:sz w:val="22"/>
          <w:szCs w:val="22"/>
        </w:rPr>
        <w:t xml:space="preserve"> </w:t>
      </w:r>
      <w:r w:rsidRPr="00F33857">
        <w:rPr>
          <w:rFonts w:ascii="Arial" w:hAnsi="Arial" w:cs="Arial"/>
          <w:sz w:val="22"/>
          <w:szCs w:val="22"/>
        </w:rPr>
        <w:t>habida</w:t>
      </w:r>
      <w:r w:rsidRPr="00F33857">
        <w:rPr>
          <w:rFonts w:ascii="Arial" w:hAnsi="Arial" w:cs="Arial"/>
          <w:spacing w:val="-12"/>
          <w:sz w:val="22"/>
          <w:szCs w:val="22"/>
        </w:rPr>
        <w:t xml:space="preserve"> </w:t>
      </w:r>
      <w:r w:rsidRPr="00F33857">
        <w:rPr>
          <w:rFonts w:ascii="Arial" w:hAnsi="Arial" w:cs="Arial"/>
          <w:sz w:val="22"/>
          <w:szCs w:val="22"/>
        </w:rPr>
        <w:t>cuenta</w:t>
      </w:r>
      <w:r w:rsidRPr="00F33857">
        <w:rPr>
          <w:rFonts w:ascii="Arial" w:hAnsi="Arial" w:cs="Arial"/>
          <w:spacing w:val="-12"/>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corresponde</w:t>
      </w:r>
      <w:r w:rsidRPr="00F33857">
        <w:rPr>
          <w:rFonts w:ascii="Arial" w:hAnsi="Arial" w:cs="Arial"/>
          <w:spacing w:val="-12"/>
          <w:sz w:val="22"/>
          <w:szCs w:val="22"/>
        </w:rPr>
        <w:t xml:space="preserve"> </w:t>
      </w:r>
      <w:r w:rsidRPr="00F33857">
        <w:rPr>
          <w:rFonts w:ascii="Arial" w:hAnsi="Arial" w:cs="Arial"/>
          <w:sz w:val="22"/>
          <w:szCs w:val="22"/>
        </w:rPr>
        <w:t>al</w:t>
      </w:r>
      <w:r w:rsidRPr="00F33857">
        <w:rPr>
          <w:rFonts w:ascii="Arial" w:hAnsi="Arial" w:cs="Arial"/>
          <w:spacing w:val="-15"/>
          <w:sz w:val="22"/>
          <w:szCs w:val="22"/>
        </w:rPr>
        <w:t xml:space="preserve"> </w:t>
      </w:r>
      <w:r w:rsidRPr="00F33857">
        <w:rPr>
          <w:rFonts w:ascii="Arial" w:hAnsi="Arial" w:cs="Arial"/>
          <w:sz w:val="22"/>
          <w:szCs w:val="22"/>
        </w:rPr>
        <w:t>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w:t>
      </w:r>
    </w:p>
    <w:p w14:paraId="5F47C84F" w14:textId="77777777" w:rsidR="00087D3E" w:rsidRPr="00F33857" w:rsidRDefault="00087D3E" w:rsidP="00121C1D">
      <w:pPr>
        <w:pStyle w:val="Textoindependiente"/>
        <w:spacing w:line="312" w:lineRule="auto"/>
        <w:ind w:left="226" w:right="217"/>
        <w:jc w:val="both"/>
        <w:rPr>
          <w:rFonts w:ascii="Arial" w:hAnsi="Arial" w:cs="Arial"/>
          <w:sz w:val="22"/>
          <w:szCs w:val="22"/>
        </w:rPr>
      </w:pPr>
    </w:p>
    <w:p w14:paraId="3303EB3D" w14:textId="3E650044" w:rsidR="00DF71AF" w:rsidRPr="00F33857" w:rsidRDefault="00087D3E" w:rsidP="00BF2CEC">
      <w:pPr>
        <w:pStyle w:val="Textoindependiente"/>
        <w:spacing w:line="312" w:lineRule="auto"/>
        <w:ind w:right="217"/>
        <w:jc w:val="both"/>
        <w:rPr>
          <w:rFonts w:ascii="Arial" w:hAnsi="Arial" w:cs="Arial"/>
          <w:sz w:val="22"/>
          <w:szCs w:val="22"/>
        </w:rPr>
      </w:pPr>
      <w:r w:rsidRPr="00F33857">
        <w:rPr>
          <w:rFonts w:ascii="Arial" w:hAnsi="Arial" w:cs="Arial"/>
          <w:sz w:val="22"/>
          <w:szCs w:val="22"/>
        </w:rPr>
        <w:t>Siendo</w:t>
      </w:r>
      <w:r w:rsidRPr="00F33857">
        <w:rPr>
          <w:rFonts w:ascii="Arial" w:hAnsi="Arial" w:cs="Arial"/>
          <w:spacing w:val="-11"/>
          <w:sz w:val="22"/>
          <w:szCs w:val="22"/>
        </w:rPr>
        <w:t xml:space="preserve"> </w:t>
      </w:r>
      <w:r w:rsidRPr="00F33857">
        <w:rPr>
          <w:rFonts w:ascii="Arial" w:hAnsi="Arial" w:cs="Arial"/>
          <w:sz w:val="22"/>
          <w:szCs w:val="22"/>
        </w:rPr>
        <w:t>así,</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6"/>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misma</w:t>
      </w:r>
      <w:r w:rsidRPr="00F33857">
        <w:rPr>
          <w:rFonts w:ascii="Arial" w:hAnsi="Arial" w:cs="Arial"/>
          <w:spacing w:val="-6"/>
          <w:sz w:val="22"/>
          <w:szCs w:val="22"/>
        </w:rPr>
        <w:t xml:space="preserve"> </w:t>
      </w:r>
      <w:r w:rsidRPr="00F33857">
        <w:rPr>
          <w:rFonts w:ascii="Arial" w:hAnsi="Arial" w:cs="Arial"/>
          <w:sz w:val="22"/>
          <w:szCs w:val="22"/>
        </w:rPr>
        <w:t>línea</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concurrencia</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culpas,</w:t>
      </w:r>
      <w:r w:rsidRPr="00F33857">
        <w:rPr>
          <w:rFonts w:ascii="Arial" w:hAnsi="Arial" w:cs="Arial"/>
          <w:spacing w:val="-12"/>
          <w:sz w:val="22"/>
          <w:szCs w:val="22"/>
        </w:rPr>
        <w:t xml:space="preserve"> </w:t>
      </w:r>
      <w:r w:rsidRPr="00F33857">
        <w:rPr>
          <w:rFonts w:ascii="Arial" w:hAnsi="Arial" w:cs="Arial"/>
          <w:sz w:val="22"/>
          <w:szCs w:val="22"/>
        </w:rPr>
        <w:t>es</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común</w:t>
      </w:r>
      <w:r w:rsidRPr="00F33857">
        <w:rPr>
          <w:rFonts w:ascii="Arial" w:hAnsi="Arial" w:cs="Arial"/>
          <w:spacing w:val="-6"/>
          <w:sz w:val="22"/>
          <w:szCs w:val="22"/>
        </w:rPr>
        <w:t xml:space="preserve"> </w:t>
      </w:r>
      <w:r w:rsidRPr="00F33857">
        <w:rPr>
          <w:rFonts w:ascii="Arial" w:hAnsi="Arial" w:cs="Arial"/>
          <w:sz w:val="22"/>
          <w:szCs w:val="22"/>
        </w:rPr>
        <w:t>conocimiento</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cuando se presenta un daño a un tercero en el ejercicio de la conducción de vehículos automotores, la responsabilidad</w:t>
      </w:r>
      <w:r w:rsidRPr="00F33857">
        <w:rPr>
          <w:rFonts w:ascii="Arial" w:hAnsi="Arial" w:cs="Arial"/>
          <w:spacing w:val="69"/>
          <w:sz w:val="22"/>
          <w:szCs w:val="22"/>
        </w:rPr>
        <w:t xml:space="preserve"> </w:t>
      </w:r>
      <w:r w:rsidRPr="00F33857">
        <w:rPr>
          <w:rFonts w:ascii="Arial" w:hAnsi="Arial" w:cs="Arial"/>
          <w:sz w:val="22"/>
          <w:szCs w:val="22"/>
        </w:rPr>
        <w:t>se</w:t>
      </w:r>
      <w:r w:rsidRPr="00F33857">
        <w:rPr>
          <w:rFonts w:ascii="Arial" w:hAnsi="Arial" w:cs="Arial"/>
          <w:spacing w:val="69"/>
          <w:sz w:val="22"/>
          <w:szCs w:val="22"/>
        </w:rPr>
        <w:t xml:space="preserve"> </w:t>
      </w:r>
      <w:r w:rsidRPr="00F33857">
        <w:rPr>
          <w:rFonts w:ascii="Arial" w:hAnsi="Arial" w:cs="Arial"/>
          <w:sz w:val="22"/>
          <w:szCs w:val="22"/>
        </w:rPr>
        <w:t>configura</w:t>
      </w:r>
      <w:r w:rsidRPr="00F33857">
        <w:rPr>
          <w:rFonts w:ascii="Arial" w:hAnsi="Arial" w:cs="Arial"/>
          <w:spacing w:val="69"/>
          <w:sz w:val="22"/>
          <w:szCs w:val="22"/>
        </w:rPr>
        <w:t xml:space="preserve"> </w:t>
      </w:r>
      <w:r w:rsidRPr="00F33857">
        <w:rPr>
          <w:rFonts w:ascii="Arial" w:hAnsi="Arial" w:cs="Arial"/>
          <w:sz w:val="22"/>
          <w:szCs w:val="22"/>
        </w:rPr>
        <w:t>a</w:t>
      </w:r>
      <w:r w:rsidRPr="00F33857">
        <w:rPr>
          <w:rFonts w:ascii="Arial" w:hAnsi="Arial" w:cs="Arial"/>
          <w:spacing w:val="69"/>
          <w:sz w:val="22"/>
          <w:szCs w:val="22"/>
        </w:rPr>
        <w:t xml:space="preserve"> </w:t>
      </w:r>
      <w:r w:rsidRPr="00F33857">
        <w:rPr>
          <w:rFonts w:ascii="Arial" w:hAnsi="Arial" w:cs="Arial"/>
          <w:sz w:val="22"/>
          <w:szCs w:val="22"/>
        </w:rPr>
        <w:t>la</w:t>
      </w:r>
      <w:r w:rsidRPr="00F33857">
        <w:rPr>
          <w:rFonts w:ascii="Arial" w:hAnsi="Arial" w:cs="Arial"/>
          <w:spacing w:val="69"/>
          <w:sz w:val="22"/>
          <w:szCs w:val="22"/>
        </w:rPr>
        <w:t xml:space="preserve"> </w:t>
      </w:r>
      <w:r w:rsidRPr="00F33857">
        <w:rPr>
          <w:rFonts w:ascii="Arial" w:hAnsi="Arial" w:cs="Arial"/>
          <w:sz w:val="22"/>
          <w:szCs w:val="22"/>
        </w:rPr>
        <w:t>luz</w:t>
      </w:r>
      <w:r w:rsidRPr="00F33857">
        <w:rPr>
          <w:rFonts w:ascii="Arial" w:hAnsi="Arial" w:cs="Arial"/>
          <w:spacing w:val="62"/>
          <w:sz w:val="22"/>
          <w:szCs w:val="22"/>
        </w:rPr>
        <w:t xml:space="preserve"> </w:t>
      </w:r>
      <w:r w:rsidRPr="00F33857">
        <w:rPr>
          <w:rFonts w:ascii="Arial" w:hAnsi="Arial" w:cs="Arial"/>
          <w:sz w:val="22"/>
          <w:szCs w:val="22"/>
        </w:rPr>
        <w:t>de</w:t>
      </w:r>
      <w:r w:rsidRPr="00F33857">
        <w:rPr>
          <w:rFonts w:ascii="Arial" w:hAnsi="Arial" w:cs="Arial"/>
          <w:spacing w:val="69"/>
          <w:sz w:val="22"/>
          <w:szCs w:val="22"/>
        </w:rPr>
        <w:t xml:space="preserve"> </w:t>
      </w:r>
      <w:r w:rsidRPr="00F33857">
        <w:rPr>
          <w:rFonts w:ascii="Arial" w:hAnsi="Arial" w:cs="Arial"/>
          <w:sz w:val="22"/>
          <w:szCs w:val="22"/>
        </w:rPr>
        <w:t>las</w:t>
      </w:r>
      <w:r w:rsidRPr="00F33857">
        <w:rPr>
          <w:rFonts w:ascii="Arial" w:hAnsi="Arial" w:cs="Arial"/>
          <w:spacing w:val="62"/>
          <w:sz w:val="22"/>
          <w:szCs w:val="22"/>
        </w:rPr>
        <w:t xml:space="preserve"> </w:t>
      </w:r>
      <w:r w:rsidRPr="00F33857">
        <w:rPr>
          <w:rFonts w:ascii="Arial" w:hAnsi="Arial" w:cs="Arial"/>
          <w:sz w:val="22"/>
          <w:szCs w:val="22"/>
        </w:rPr>
        <w:t>actividades</w:t>
      </w:r>
      <w:r w:rsidRPr="00F33857">
        <w:rPr>
          <w:rFonts w:ascii="Arial" w:hAnsi="Arial" w:cs="Arial"/>
          <w:spacing w:val="67"/>
          <w:sz w:val="22"/>
          <w:szCs w:val="22"/>
        </w:rPr>
        <w:t xml:space="preserve"> </w:t>
      </w:r>
      <w:r w:rsidRPr="00F33857">
        <w:rPr>
          <w:rFonts w:ascii="Arial" w:hAnsi="Arial" w:cs="Arial"/>
          <w:sz w:val="22"/>
          <w:szCs w:val="22"/>
        </w:rPr>
        <w:t xml:space="preserve">peligrosas. En efecto, ha dicho la jurisprudencia en Sentencia de la Corte Suprema de Justicia – Sala de Casación Civil y Agraria, MP. William </w:t>
      </w:r>
      <w:proofErr w:type="spellStart"/>
      <w:r w:rsidRPr="00F33857">
        <w:rPr>
          <w:rFonts w:ascii="Arial" w:hAnsi="Arial" w:cs="Arial"/>
          <w:sz w:val="22"/>
          <w:szCs w:val="22"/>
        </w:rPr>
        <w:t>Namén</w:t>
      </w:r>
      <w:proofErr w:type="spellEnd"/>
      <w:r w:rsidRPr="00F33857">
        <w:rPr>
          <w:rFonts w:ascii="Arial" w:hAnsi="Arial" w:cs="Arial"/>
          <w:sz w:val="22"/>
          <w:szCs w:val="22"/>
        </w:rPr>
        <w:t xml:space="preserve"> Vargas, del 24 de agosto de 2009 lo siguiente: </w:t>
      </w:r>
    </w:p>
    <w:p w14:paraId="43C813D5" w14:textId="6DADB821" w:rsidR="00087D3E" w:rsidRPr="00F33857" w:rsidRDefault="00087D3E" w:rsidP="00121C1D">
      <w:pPr>
        <w:pStyle w:val="Textoindependiente"/>
        <w:spacing w:line="312" w:lineRule="auto"/>
        <w:ind w:left="226" w:right="217"/>
        <w:jc w:val="both"/>
        <w:rPr>
          <w:rFonts w:ascii="Arial" w:hAnsi="Arial" w:cs="Arial"/>
          <w:sz w:val="22"/>
          <w:szCs w:val="22"/>
        </w:rPr>
      </w:pPr>
    </w:p>
    <w:p w14:paraId="3ED9E189" w14:textId="536E9F3A" w:rsidR="00087D3E" w:rsidRPr="00F33857" w:rsidRDefault="00087D3E" w:rsidP="00121C1D">
      <w:pPr>
        <w:spacing w:line="312" w:lineRule="auto"/>
        <w:ind w:left="1076" w:right="1076"/>
        <w:jc w:val="both"/>
        <w:rPr>
          <w:rFonts w:ascii="Arial" w:hAnsi="Arial" w:cs="Arial"/>
          <w:i/>
        </w:rPr>
      </w:pPr>
      <w:r w:rsidRPr="00F33857">
        <w:rPr>
          <w:rFonts w:ascii="Arial" w:hAnsi="Arial" w:cs="Arial"/>
          <w:i/>
        </w:rPr>
        <w:t>“explicó la sala,</w:t>
      </w:r>
      <w:r w:rsidRPr="00F33857">
        <w:rPr>
          <w:rFonts w:ascii="Arial" w:hAnsi="Arial" w:cs="Arial"/>
          <w:i/>
          <w:spacing w:val="-2"/>
        </w:rPr>
        <w:t xml:space="preserve"> </w:t>
      </w:r>
      <w:r w:rsidRPr="00F33857">
        <w:rPr>
          <w:rFonts w:ascii="Arial" w:hAnsi="Arial" w:cs="Arial"/>
          <w:i/>
        </w:rPr>
        <w:t>el juzgador valorará la</w:t>
      </w:r>
      <w:r w:rsidRPr="00F33857">
        <w:rPr>
          <w:rFonts w:ascii="Arial" w:hAnsi="Arial" w:cs="Arial"/>
          <w:i/>
          <w:spacing w:val="-2"/>
        </w:rPr>
        <w:t xml:space="preserve"> </w:t>
      </w:r>
      <w:r w:rsidRPr="00F33857">
        <w:rPr>
          <w:rFonts w:ascii="Arial" w:hAnsi="Arial" w:cs="Arial"/>
          <w:i/>
        </w:rPr>
        <w:t>conducta</w:t>
      </w:r>
      <w:r w:rsidRPr="00F33857">
        <w:rPr>
          <w:rFonts w:ascii="Arial" w:hAnsi="Arial" w:cs="Arial"/>
          <w:i/>
          <w:spacing w:val="-2"/>
        </w:rPr>
        <w:t xml:space="preserve"> </w:t>
      </w:r>
      <w:r w:rsidRPr="00F33857">
        <w:rPr>
          <w:rFonts w:ascii="Arial" w:hAnsi="Arial" w:cs="Arial"/>
          <w:i/>
        </w:rPr>
        <w:t>de las</w:t>
      </w:r>
      <w:r w:rsidRPr="00F33857">
        <w:rPr>
          <w:rFonts w:ascii="Arial" w:hAnsi="Arial" w:cs="Arial"/>
          <w:i/>
          <w:spacing w:val="-4"/>
        </w:rPr>
        <w:t xml:space="preserve"> </w:t>
      </w:r>
      <w:r w:rsidRPr="00F33857">
        <w:rPr>
          <w:rFonts w:ascii="Arial" w:hAnsi="Arial" w:cs="Arial"/>
          <w:i/>
        </w:rPr>
        <w:t>partes</w:t>
      </w:r>
      <w:r w:rsidRPr="00F33857">
        <w:rPr>
          <w:rFonts w:ascii="Arial" w:hAnsi="Arial" w:cs="Arial"/>
          <w:i/>
          <w:spacing w:val="-4"/>
        </w:rPr>
        <w:t xml:space="preserve"> </w:t>
      </w:r>
      <w:r w:rsidRPr="00F33857">
        <w:rPr>
          <w:rFonts w:ascii="Arial" w:hAnsi="Arial" w:cs="Arial"/>
          <w:i/>
        </w:rPr>
        <w:t>en su materialidad objetiva y, en caso de encontrar probada también una culpa o dolo del sujeto, establecerá su relevancia no en razón al factor culposo o doloso, sino al comportamiento objetivamente considerado en todo cuanto respecta a su incidencia causal”</w:t>
      </w:r>
      <w:r w:rsidRPr="00F33857">
        <w:rPr>
          <w:rStyle w:val="Refdenotaalpie"/>
          <w:rFonts w:ascii="Arial" w:hAnsi="Arial" w:cs="Arial"/>
          <w:i/>
        </w:rPr>
        <w:footnoteReference w:id="5"/>
      </w:r>
      <w:r w:rsidRPr="00F33857">
        <w:rPr>
          <w:rFonts w:ascii="Arial" w:hAnsi="Arial" w:cs="Arial"/>
          <w:i/>
        </w:rPr>
        <w:t>.</w:t>
      </w:r>
    </w:p>
    <w:p w14:paraId="4820D11F" w14:textId="2E035CF7" w:rsidR="00087D3E" w:rsidRPr="00F33857" w:rsidRDefault="00087D3E" w:rsidP="00121C1D">
      <w:pPr>
        <w:spacing w:line="312" w:lineRule="auto"/>
        <w:ind w:right="1076"/>
        <w:jc w:val="both"/>
        <w:rPr>
          <w:rFonts w:ascii="Arial" w:hAnsi="Arial" w:cs="Arial"/>
          <w:i/>
        </w:rPr>
      </w:pPr>
    </w:p>
    <w:p w14:paraId="232A1160" w14:textId="77777777" w:rsidR="00087D3E" w:rsidRPr="00F33857" w:rsidRDefault="00087D3E" w:rsidP="00BF2CEC">
      <w:pPr>
        <w:pStyle w:val="Textoindependiente"/>
        <w:spacing w:line="312" w:lineRule="auto"/>
        <w:ind w:right="219"/>
        <w:jc w:val="both"/>
        <w:rPr>
          <w:rFonts w:ascii="Arial" w:hAnsi="Arial" w:cs="Arial"/>
          <w:sz w:val="22"/>
          <w:szCs w:val="22"/>
        </w:rPr>
      </w:pPr>
      <w:r w:rsidRPr="00F33857">
        <w:rPr>
          <w:rFonts w:ascii="Arial" w:hAnsi="Arial" w:cs="Arial"/>
          <w:sz w:val="22"/>
          <w:szCs w:val="22"/>
        </w:rPr>
        <w:t>Es decir que, el Juez debe analizar la conducta de todos los intervinientes, víctimas o no, para así verificar si su comportamiento tiene incidencia en la ocurrencia de los hechos. Así mismo la Corte sostuvo</w:t>
      </w:r>
      <w:r w:rsidRPr="00F33857">
        <w:rPr>
          <w:rFonts w:ascii="Arial" w:hAnsi="Arial" w:cs="Arial"/>
          <w:spacing w:val="-2"/>
          <w:sz w:val="22"/>
          <w:szCs w:val="22"/>
        </w:rPr>
        <w:t xml:space="preserve"> </w:t>
      </w:r>
      <w:r w:rsidRPr="00F33857">
        <w:rPr>
          <w:rFonts w:ascii="Arial" w:hAnsi="Arial" w:cs="Arial"/>
          <w:sz w:val="22"/>
          <w:szCs w:val="22"/>
        </w:rPr>
        <w:t xml:space="preserve">que </w:t>
      </w:r>
      <w:r w:rsidRPr="00F33857">
        <w:rPr>
          <w:rFonts w:ascii="Arial" w:hAnsi="Arial" w:cs="Arial"/>
          <w:i/>
          <w:sz w:val="22"/>
          <w:szCs w:val="22"/>
        </w:rPr>
        <w:t>“No</w:t>
      </w:r>
      <w:r w:rsidRPr="00F33857">
        <w:rPr>
          <w:rFonts w:ascii="Arial" w:hAnsi="Arial" w:cs="Arial"/>
          <w:i/>
          <w:spacing w:val="-4"/>
          <w:sz w:val="22"/>
          <w:szCs w:val="22"/>
        </w:rPr>
        <w:t xml:space="preserve"> </w:t>
      </w:r>
      <w:r w:rsidRPr="00F33857">
        <w:rPr>
          <w:rFonts w:ascii="Arial" w:hAnsi="Arial" w:cs="Arial"/>
          <w:i/>
          <w:sz w:val="22"/>
          <w:szCs w:val="22"/>
        </w:rPr>
        <w:t>es</w:t>
      </w:r>
      <w:r w:rsidRPr="00F33857">
        <w:rPr>
          <w:rFonts w:ascii="Arial" w:hAnsi="Arial" w:cs="Arial"/>
          <w:i/>
          <w:spacing w:val="-6"/>
          <w:sz w:val="22"/>
          <w:szCs w:val="22"/>
        </w:rPr>
        <w:t xml:space="preserve"> </w:t>
      </w:r>
      <w:r w:rsidRPr="00F33857">
        <w:rPr>
          <w:rFonts w:ascii="Arial" w:hAnsi="Arial" w:cs="Arial"/>
          <w:i/>
          <w:sz w:val="22"/>
          <w:szCs w:val="22"/>
        </w:rPr>
        <w:t>que</w:t>
      </w:r>
      <w:r w:rsidRPr="00F33857">
        <w:rPr>
          <w:rFonts w:ascii="Arial" w:hAnsi="Arial" w:cs="Arial"/>
          <w:i/>
          <w:spacing w:val="-4"/>
          <w:sz w:val="22"/>
          <w:szCs w:val="22"/>
        </w:rPr>
        <w:t xml:space="preserve"> </w:t>
      </w:r>
      <w:r w:rsidRPr="00F33857">
        <w:rPr>
          <w:rFonts w:ascii="Arial" w:hAnsi="Arial" w:cs="Arial"/>
          <w:i/>
          <w:sz w:val="22"/>
          <w:szCs w:val="22"/>
        </w:rPr>
        <w:t>las</w:t>
      </w:r>
      <w:r w:rsidRPr="00F33857">
        <w:rPr>
          <w:rFonts w:ascii="Arial" w:hAnsi="Arial" w:cs="Arial"/>
          <w:i/>
          <w:spacing w:val="-6"/>
          <w:sz w:val="22"/>
          <w:szCs w:val="22"/>
        </w:rPr>
        <w:t xml:space="preserve"> </w:t>
      </w:r>
      <w:r w:rsidRPr="00F33857">
        <w:rPr>
          <w:rFonts w:ascii="Arial" w:hAnsi="Arial" w:cs="Arial"/>
          <w:i/>
          <w:sz w:val="22"/>
          <w:szCs w:val="22"/>
        </w:rPr>
        <w:t>actividades</w:t>
      </w:r>
      <w:r w:rsidRPr="00F33857">
        <w:rPr>
          <w:rFonts w:ascii="Arial" w:hAnsi="Arial" w:cs="Arial"/>
          <w:i/>
          <w:spacing w:val="-6"/>
          <w:sz w:val="22"/>
          <w:szCs w:val="22"/>
        </w:rPr>
        <w:t xml:space="preserve"> </w:t>
      </w:r>
      <w:r w:rsidRPr="00F33857">
        <w:rPr>
          <w:rFonts w:ascii="Arial" w:hAnsi="Arial" w:cs="Arial"/>
          <w:i/>
          <w:sz w:val="22"/>
          <w:szCs w:val="22"/>
        </w:rPr>
        <w:t>peligrosas</w:t>
      </w:r>
      <w:r w:rsidRPr="00F33857">
        <w:rPr>
          <w:rFonts w:ascii="Arial" w:hAnsi="Arial" w:cs="Arial"/>
          <w:i/>
          <w:spacing w:val="-6"/>
          <w:sz w:val="22"/>
          <w:szCs w:val="22"/>
        </w:rPr>
        <w:t xml:space="preserve"> </w:t>
      </w:r>
      <w:r w:rsidRPr="00F33857">
        <w:rPr>
          <w:rFonts w:ascii="Arial" w:hAnsi="Arial" w:cs="Arial"/>
          <w:i/>
          <w:sz w:val="22"/>
          <w:szCs w:val="22"/>
        </w:rPr>
        <w:t>encarnen</w:t>
      </w:r>
      <w:r w:rsidRPr="00F33857">
        <w:rPr>
          <w:rFonts w:ascii="Arial" w:hAnsi="Arial" w:cs="Arial"/>
          <w:i/>
          <w:spacing w:val="-4"/>
          <w:sz w:val="22"/>
          <w:szCs w:val="22"/>
        </w:rPr>
        <w:t xml:space="preserve"> </w:t>
      </w:r>
      <w:r w:rsidRPr="00F33857">
        <w:rPr>
          <w:rFonts w:ascii="Arial" w:hAnsi="Arial" w:cs="Arial"/>
          <w:i/>
          <w:sz w:val="22"/>
          <w:szCs w:val="22"/>
        </w:rPr>
        <w:t>de</w:t>
      </w:r>
      <w:r w:rsidRPr="00F33857">
        <w:rPr>
          <w:rFonts w:ascii="Arial" w:hAnsi="Arial" w:cs="Arial"/>
          <w:i/>
          <w:spacing w:val="-4"/>
          <w:sz w:val="22"/>
          <w:szCs w:val="22"/>
        </w:rPr>
        <w:t xml:space="preserve"> </w:t>
      </w:r>
      <w:r w:rsidRPr="00F33857">
        <w:rPr>
          <w:rFonts w:ascii="Arial" w:hAnsi="Arial" w:cs="Arial"/>
          <w:i/>
          <w:sz w:val="22"/>
          <w:szCs w:val="22"/>
        </w:rPr>
        <w:t>suyo</w:t>
      </w:r>
      <w:r w:rsidRPr="00F33857">
        <w:rPr>
          <w:rFonts w:ascii="Arial" w:hAnsi="Arial" w:cs="Arial"/>
          <w:i/>
          <w:spacing w:val="-4"/>
          <w:sz w:val="22"/>
          <w:szCs w:val="22"/>
        </w:rPr>
        <w:t xml:space="preserve"> </w:t>
      </w:r>
      <w:r w:rsidRPr="00F33857">
        <w:rPr>
          <w:rFonts w:ascii="Arial" w:hAnsi="Arial" w:cs="Arial"/>
          <w:i/>
          <w:sz w:val="22"/>
          <w:szCs w:val="22"/>
        </w:rPr>
        <w:t>la</w:t>
      </w:r>
      <w:r w:rsidRPr="00F33857">
        <w:rPr>
          <w:rFonts w:ascii="Arial" w:hAnsi="Arial" w:cs="Arial"/>
          <w:i/>
          <w:spacing w:val="-4"/>
          <w:sz w:val="22"/>
          <w:szCs w:val="22"/>
        </w:rPr>
        <w:t xml:space="preserve"> </w:t>
      </w:r>
      <w:r w:rsidRPr="00F33857">
        <w:rPr>
          <w:rFonts w:ascii="Arial" w:hAnsi="Arial" w:cs="Arial"/>
          <w:i/>
          <w:sz w:val="22"/>
          <w:szCs w:val="22"/>
        </w:rPr>
        <w:t>“culpa””</w:t>
      </w:r>
      <w:r w:rsidRPr="00F33857">
        <w:rPr>
          <w:rFonts w:ascii="Arial" w:hAnsi="Arial" w:cs="Arial"/>
          <w:sz w:val="22"/>
          <w:szCs w:val="22"/>
        </w:rPr>
        <w:t>.</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ejercicio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una actividad de esta naturaleza podrá desplegarse, aún con todo el cuidado o diligencia exigible y también sin ésta.</w:t>
      </w:r>
    </w:p>
    <w:p w14:paraId="1FE95F27" w14:textId="77777777" w:rsidR="00087D3E" w:rsidRPr="00F33857" w:rsidRDefault="00087D3E" w:rsidP="00121C1D">
      <w:pPr>
        <w:pStyle w:val="Textoindependiente"/>
        <w:spacing w:line="312" w:lineRule="auto"/>
        <w:rPr>
          <w:rFonts w:ascii="Arial" w:hAnsi="Arial" w:cs="Arial"/>
          <w:sz w:val="22"/>
          <w:szCs w:val="22"/>
        </w:rPr>
      </w:pPr>
    </w:p>
    <w:p w14:paraId="265990E9" w14:textId="77777777" w:rsidR="00087D3E" w:rsidRPr="00F33857" w:rsidRDefault="00087D3E" w:rsidP="00BF2CEC">
      <w:pPr>
        <w:pStyle w:val="Textoindependiente"/>
        <w:spacing w:line="312" w:lineRule="auto"/>
        <w:ind w:right="225"/>
        <w:jc w:val="both"/>
        <w:rPr>
          <w:rFonts w:ascii="Arial" w:hAnsi="Arial" w:cs="Arial"/>
          <w:sz w:val="22"/>
          <w:szCs w:val="22"/>
        </w:rPr>
      </w:pPr>
      <w:r w:rsidRPr="00F33857">
        <w:rPr>
          <w:rFonts w:ascii="Arial" w:hAnsi="Arial" w:cs="Arial"/>
          <w:sz w:val="22"/>
          <w:szCs w:val="22"/>
        </w:rPr>
        <w:t>Empero, no escapa a la Corte la posibilidad de una conducta culposa o dolosa del autor, de la víctima</w:t>
      </w:r>
      <w:r w:rsidRPr="00F33857">
        <w:rPr>
          <w:rFonts w:ascii="Arial" w:hAnsi="Arial" w:cs="Arial"/>
          <w:spacing w:val="15"/>
          <w:sz w:val="22"/>
          <w:szCs w:val="22"/>
        </w:rPr>
        <w:t xml:space="preserve"> </w:t>
      </w:r>
      <w:r w:rsidRPr="00F33857">
        <w:rPr>
          <w:rFonts w:ascii="Arial" w:hAnsi="Arial" w:cs="Arial"/>
          <w:sz w:val="22"/>
          <w:szCs w:val="22"/>
        </w:rPr>
        <w:t>o de uno y otro en el ejercicio de una actividad peligrosa; así en</w:t>
      </w:r>
      <w:r w:rsidRPr="00F33857">
        <w:rPr>
          <w:rFonts w:ascii="Arial" w:hAnsi="Arial" w:cs="Arial"/>
          <w:spacing w:val="15"/>
          <w:sz w:val="22"/>
          <w:szCs w:val="22"/>
        </w:rPr>
        <w:t xml:space="preserve"> </w:t>
      </w:r>
      <w:r w:rsidRPr="00F33857">
        <w:rPr>
          <w:rFonts w:ascii="Arial" w:hAnsi="Arial" w:cs="Arial"/>
          <w:sz w:val="22"/>
          <w:szCs w:val="22"/>
        </w:rPr>
        <w:t>los daños generados con la colisión de vehículos, uno de los conductores podrá infringir las normas de tránsito, omitir las revisiones</w:t>
      </w:r>
      <w:r w:rsidRPr="00F33857">
        <w:rPr>
          <w:rFonts w:ascii="Arial" w:hAnsi="Arial" w:cs="Arial"/>
          <w:spacing w:val="-10"/>
          <w:sz w:val="22"/>
          <w:szCs w:val="22"/>
        </w:rPr>
        <w:t xml:space="preserve"> </w:t>
      </w:r>
      <w:r w:rsidRPr="00F33857">
        <w:rPr>
          <w:rFonts w:ascii="Arial" w:hAnsi="Arial" w:cs="Arial"/>
          <w:sz w:val="22"/>
          <w:szCs w:val="22"/>
        </w:rPr>
        <w:t>obligatorias,</w:t>
      </w:r>
      <w:r w:rsidRPr="00F33857">
        <w:rPr>
          <w:rFonts w:ascii="Arial" w:hAnsi="Arial" w:cs="Arial"/>
          <w:spacing w:val="-9"/>
          <w:sz w:val="22"/>
          <w:szCs w:val="22"/>
        </w:rPr>
        <w:t xml:space="preserve"> </w:t>
      </w:r>
      <w:r w:rsidRPr="00F33857">
        <w:rPr>
          <w:rFonts w:ascii="Arial" w:hAnsi="Arial" w:cs="Arial"/>
          <w:sz w:val="22"/>
          <w:szCs w:val="22"/>
        </w:rPr>
        <w:t>desplazarse</w:t>
      </w:r>
      <w:r w:rsidRPr="00F33857">
        <w:rPr>
          <w:rFonts w:ascii="Arial" w:hAnsi="Arial" w:cs="Arial"/>
          <w:spacing w:val="-9"/>
          <w:sz w:val="22"/>
          <w:szCs w:val="22"/>
        </w:rPr>
        <w:t xml:space="preserve"> </w:t>
      </w:r>
      <w:r w:rsidRPr="00F33857">
        <w:rPr>
          <w:rFonts w:ascii="Arial" w:hAnsi="Arial" w:cs="Arial"/>
          <w:sz w:val="22"/>
          <w:szCs w:val="22"/>
        </w:rPr>
        <w:t>a</w:t>
      </w:r>
      <w:r w:rsidRPr="00F33857">
        <w:rPr>
          <w:rFonts w:ascii="Arial" w:hAnsi="Arial" w:cs="Arial"/>
          <w:spacing w:val="-9"/>
          <w:sz w:val="22"/>
          <w:szCs w:val="22"/>
        </w:rPr>
        <w:t xml:space="preserve"> </w:t>
      </w:r>
      <w:r w:rsidRPr="00F33857">
        <w:rPr>
          <w:rFonts w:ascii="Arial" w:hAnsi="Arial" w:cs="Arial"/>
          <w:sz w:val="22"/>
          <w:szCs w:val="22"/>
        </w:rPr>
        <w:t>alta</w:t>
      </w:r>
      <w:r w:rsidRPr="00F33857">
        <w:rPr>
          <w:rFonts w:ascii="Arial" w:hAnsi="Arial" w:cs="Arial"/>
          <w:spacing w:val="-5"/>
          <w:sz w:val="22"/>
          <w:szCs w:val="22"/>
        </w:rPr>
        <w:t xml:space="preserve"> </w:t>
      </w:r>
      <w:r w:rsidRPr="00F33857">
        <w:rPr>
          <w:rFonts w:ascii="Arial" w:hAnsi="Arial" w:cs="Arial"/>
          <w:sz w:val="22"/>
          <w:szCs w:val="22"/>
        </w:rPr>
        <w:t>velocidad,</w:t>
      </w:r>
      <w:r w:rsidRPr="00F33857">
        <w:rPr>
          <w:rFonts w:ascii="Arial" w:hAnsi="Arial" w:cs="Arial"/>
          <w:spacing w:val="-9"/>
          <w:sz w:val="22"/>
          <w:szCs w:val="22"/>
        </w:rPr>
        <w:t xml:space="preserve"> </w:t>
      </w:r>
      <w:r w:rsidRPr="00F33857">
        <w:rPr>
          <w:rFonts w:ascii="Arial" w:hAnsi="Arial" w:cs="Arial"/>
          <w:sz w:val="22"/>
          <w:szCs w:val="22"/>
        </w:rPr>
        <w:t>en</w:t>
      </w:r>
      <w:r w:rsidRPr="00F33857">
        <w:rPr>
          <w:rFonts w:ascii="Arial" w:hAnsi="Arial" w:cs="Arial"/>
          <w:spacing w:val="-5"/>
          <w:sz w:val="22"/>
          <w:szCs w:val="22"/>
        </w:rPr>
        <w:t xml:space="preserve"> </w:t>
      </w:r>
      <w:r w:rsidRPr="00F33857">
        <w:rPr>
          <w:rFonts w:ascii="Arial" w:hAnsi="Arial" w:cs="Arial"/>
          <w:sz w:val="22"/>
          <w:szCs w:val="22"/>
        </w:rPr>
        <w:t>zona</w:t>
      </w:r>
      <w:r w:rsidRPr="00F33857">
        <w:rPr>
          <w:rFonts w:ascii="Arial" w:hAnsi="Arial" w:cs="Arial"/>
          <w:spacing w:val="-9"/>
          <w:sz w:val="22"/>
          <w:szCs w:val="22"/>
        </w:rPr>
        <w:t xml:space="preserve"> </w:t>
      </w:r>
      <w:r w:rsidRPr="00F33857">
        <w:rPr>
          <w:rFonts w:ascii="Arial" w:hAnsi="Arial" w:cs="Arial"/>
          <w:sz w:val="22"/>
          <w:szCs w:val="22"/>
        </w:rPr>
        <w:t>prohibida,</w:t>
      </w:r>
      <w:r w:rsidRPr="00F33857">
        <w:rPr>
          <w:rFonts w:ascii="Arial" w:hAnsi="Arial" w:cs="Arial"/>
          <w:spacing w:val="-9"/>
          <w:sz w:val="22"/>
          <w:szCs w:val="22"/>
        </w:rPr>
        <w:t xml:space="preserve"> </w:t>
      </w:r>
      <w:r w:rsidRPr="00F33857">
        <w:rPr>
          <w:rFonts w:ascii="Arial" w:hAnsi="Arial" w:cs="Arial"/>
          <w:sz w:val="22"/>
          <w:szCs w:val="22"/>
        </w:rPr>
        <w:t>atropellar</w:t>
      </w:r>
      <w:r w:rsidRPr="00F33857">
        <w:rPr>
          <w:rFonts w:ascii="Arial" w:hAnsi="Arial" w:cs="Arial"/>
          <w:spacing w:val="-12"/>
          <w:sz w:val="22"/>
          <w:szCs w:val="22"/>
        </w:rPr>
        <w:t xml:space="preserve"> </w:t>
      </w:r>
      <w:r w:rsidRPr="00F33857">
        <w:rPr>
          <w:rFonts w:ascii="Arial" w:hAnsi="Arial" w:cs="Arial"/>
          <w:sz w:val="22"/>
          <w:szCs w:val="22"/>
        </w:rPr>
        <w:t>deliberadamente un</w:t>
      </w:r>
      <w:r w:rsidRPr="00F33857">
        <w:rPr>
          <w:rFonts w:ascii="Arial" w:hAnsi="Arial" w:cs="Arial"/>
          <w:spacing w:val="-7"/>
          <w:sz w:val="22"/>
          <w:szCs w:val="22"/>
        </w:rPr>
        <w:t xml:space="preserve"> </w:t>
      </w:r>
      <w:r w:rsidRPr="00F33857">
        <w:rPr>
          <w:rFonts w:ascii="Arial" w:hAnsi="Arial" w:cs="Arial"/>
          <w:sz w:val="22"/>
          <w:szCs w:val="22"/>
        </w:rPr>
        <w:t>peatón</w:t>
      </w:r>
      <w:r w:rsidRPr="00F33857">
        <w:rPr>
          <w:rFonts w:ascii="Arial" w:hAnsi="Arial" w:cs="Arial"/>
          <w:spacing w:val="-7"/>
          <w:sz w:val="22"/>
          <w:szCs w:val="22"/>
        </w:rPr>
        <w:t xml:space="preserve"> </w:t>
      </w:r>
      <w:r w:rsidRPr="00F33857">
        <w:rPr>
          <w:rFonts w:ascii="Arial" w:hAnsi="Arial" w:cs="Arial"/>
          <w:sz w:val="22"/>
          <w:szCs w:val="22"/>
        </w:rPr>
        <w:t>o</w:t>
      </w:r>
      <w:r w:rsidRPr="00F33857">
        <w:rPr>
          <w:rFonts w:ascii="Arial" w:hAnsi="Arial" w:cs="Arial"/>
          <w:spacing w:val="-7"/>
          <w:sz w:val="22"/>
          <w:szCs w:val="22"/>
        </w:rPr>
        <w:t xml:space="preserve"> </w:t>
      </w:r>
      <w:r w:rsidRPr="00F33857">
        <w:rPr>
          <w:rFonts w:ascii="Arial" w:hAnsi="Arial" w:cs="Arial"/>
          <w:sz w:val="22"/>
          <w:szCs w:val="22"/>
        </w:rPr>
        <w:t>al</w:t>
      </w:r>
      <w:r w:rsidRPr="00F33857">
        <w:rPr>
          <w:rFonts w:ascii="Arial" w:hAnsi="Arial" w:cs="Arial"/>
          <w:spacing w:val="-10"/>
          <w:sz w:val="22"/>
          <w:szCs w:val="22"/>
        </w:rPr>
        <w:t xml:space="preserve"> </w:t>
      </w:r>
      <w:r w:rsidRPr="00F33857">
        <w:rPr>
          <w:rFonts w:ascii="Arial" w:hAnsi="Arial" w:cs="Arial"/>
          <w:sz w:val="22"/>
          <w:szCs w:val="22"/>
        </w:rPr>
        <w:t>otro</w:t>
      </w:r>
      <w:r w:rsidRPr="00F33857">
        <w:rPr>
          <w:rFonts w:ascii="Arial" w:hAnsi="Arial" w:cs="Arial"/>
          <w:spacing w:val="-7"/>
          <w:sz w:val="22"/>
          <w:szCs w:val="22"/>
        </w:rPr>
        <w:t xml:space="preserve"> </w:t>
      </w:r>
      <w:r w:rsidRPr="00F33857">
        <w:rPr>
          <w:rFonts w:ascii="Arial" w:hAnsi="Arial" w:cs="Arial"/>
          <w:sz w:val="22"/>
          <w:szCs w:val="22"/>
        </w:rPr>
        <w:t>automotor,</w:t>
      </w:r>
      <w:r w:rsidRPr="00F33857">
        <w:rPr>
          <w:rFonts w:ascii="Arial" w:hAnsi="Arial" w:cs="Arial"/>
          <w:spacing w:val="-8"/>
          <w:sz w:val="22"/>
          <w:szCs w:val="22"/>
        </w:rPr>
        <w:t xml:space="preserve"> </w:t>
      </w:r>
      <w:r w:rsidRPr="00F33857">
        <w:rPr>
          <w:rFonts w:ascii="Arial" w:hAnsi="Arial" w:cs="Arial"/>
          <w:sz w:val="22"/>
          <w:szCs w:val="22"/>
        </w:rPr>
        <w:t>entre</w:t>
      </w:r>
      <w:r w:rsidRPr="00F33857">
        <w:rPr>
          <w:rFonts w:ascii="Arial" w:hAnsi="Arial" w:cs="Arial"/>
          <w:spacing w:val="-7"/>
          <w:sz w:val="22"/>
          <w:szCs w:val="22"/>
        </w:rPr>
        <w:t xml:space="preserve"> </w:t>
      </w:r>
      <w:r w:rsidRPr="00F33857">
        <w:rPr>
          <w:rFonts w:ascii="Arial" w:hAnsi="Arial" w:cs="Arial"/>
          <w:sz w:val="22"/>
          <w:szCs w:val="22"/>
        </w:rPr>
        <w:t>otros,</w:t>
      </w:r>
      <w:r w:rsidRPr="00F33857">
        <w:rPr>
          <w:rFonts w:ascii="Arial" w:hAnsi="Arial" w:cs="Arial"/>
          <w:spacing w:val="-3"/>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otro,</w:t>
      </w:r>
      <w:r w:rsidRPr="00F33857">
        <w:rPr>
          <w:rFonts w:ascii="Arial" w:hAnsi="Arial" w:cs="Arial"/>
          <w:spacing w:val="-3"/>
          <w:sz w:val="22"/>
          <w:szCs w:val="22"/>
        </w:rPr>
        <w:t xml:space="preserve"> </w:t>
      </w:r>
      <w:r w:rsidRPr="00F33857">
        <w:rPr>
          <w:rFonts w:ascii="Arial" w:hAnsi="Arial" w:cs="Arial"/>
          <w:sz w:val="22"/>
          <w:szCs w:val="22"/>
        </w:rPr>
        <w:t>incurrir</w:t>
      </w:r>
      <w:r w:rsidRPr="00F33857">
        <w:rPr>
          <w:rFonts w:ascii="Arial" w:hAnsi="Arial" w:cs="Arial"/>
          <w:spacing w:val="-6"/>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similares</w:t>
      </w:r>
      <w:r w:rsidRPr="00F33857">
        <w:rPr>
          <w:rFonts w:ascii="Arial" w:hAnsi="Arial" w:cs="Arial"/>
          <w:spacing w:val="-9"/>
          <w:sz w:val="22"/>
          <w:szCs w:val="22"/>
        </w:rPr>
        <w:t xml:space="preserve"> </w:t>
      </w:r>
      <w:r w:rsidRPr="00F33857">
        <w:rPr>
          <w:rFonts w:ascii="Arial" w:hAnsi="Arial" w:cs="Arial"/>
          <w:sz w:val="22"/>
          <w:szCs w:val="22"/>
        </w:rPr>
        <w:t>comportamientos.</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w:t>
      </w:r>
      <w:r w:rsidRPr="00F33857">
        <w:rPr>
          <w:rFonts w:ascii="Arial" w:hAnsi="Arial" w:cs="Arial"/>
          <w:spacing w:val="-2"/>
          <w:sz w:val="22"/>
          <w:szCs w:val="22"/>
        </w:rPr>
        <w:t xml:space="preserve"> </w:t>
      </w:r>
      <w:r w:rsidRPr="00F33857">
        <w:rPr>
          <w:rFonts w:ascii="Arial" w:hAnsi="Arial" w:cs="Arial"/>
          <w:sz w:val="22"/>
          <w:szCs w:val="22"/>
        </w:rPr>
        <w:t>ni excluirla.</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conducta, sea</w:t>
      </w:r>
      <w:r w:rsidRPr="00F33857">
        <w:rPr>
          <w:rFonts w:ascii="Arial" w:hAnsi="Arial" w:cs="Arial"/>
          <w:spacing w:val="-2"/>
          <w:sz w:val="22"/>
          <w:szCs w:val="22"/>
        </w:rPr>
        <w:t xml:space="preserve"> </w:t>
      </w:r>
      <w:r w:rsidRPr="00F33857">
        <w:rPr>
          <w:rFonts w:ascii="Arial" w:hAnsi="Arial" w:cs="Arial"/>
          <w:sz w:val="22"/>
          <w:szCs w:val="22"/>
        </w:rPr>
        <w:t>o no culposa</w:t>
      </w:r>
      <w:r w:rsidRPr="00F33857">
        <w:rPr>
          <w:rFonts w:ascii="Arial" w:hAnsi="Arial" w:cs="Arial"/>
          <w:spacing w:val="-2"/>
          <w:sz w:val="22"/>
          <w:szCs w:val="22"/>
        </w:rPr>
        <w:t xml:space="preserve"> </w:t>
      </w:r>
      <w:r w:rsidRPr="00F33857">
        <w:rPr>
          <w:rFonts w:ascii="Arial" w:hAnsi="Arial" w:cs="Arial"/>
          <w:sz w:val="22"/>
          <w:szCs w:val="22"/>
        </w:rPr>
        <w:t>o</w:t>
      </w:r>
      <w:r w:rsidRPr="00F33857">
        <w:rPr>
          <w:rFonts w:ascii="Arial" w:hAnsi="Arial" w:cs="Arial"/>
          <w:spacing w:val="-2"/>
          <w:sz w:val="22"/>
          <w:szCs w:val="22"/>
        </w:rPr>
        <w:t xml:space="preserve"> </w:t>
      </w:r>
      <w:r w:rsidRPr="00F33857">
        <w:rPr>
          <w:rFonts w:ascii="Arial" w:hAnsi="Arial" w:cs="Arial"/>
          <w:sz w:val="22"/>
          <w:szCs w:val="22"/>
        </w:rPr>
        <w:t>dolosa, se</w:t>
      </w:r>
      <w:r w:rsidRPr="00F33857">
        <w:rPr>
          <w:rFonts w:ascii="Arial" w:hAnsi="Arial" w:cs="Arial"/>
          <w:spacing w:val="-2"/>
          <w:sz w:val="22"/>
          <w:szCs w:val="22"/>
        </w:rPr>
        <w:t xml:space="preserve"> </w:t>
      </w:r>
      <w:r w:rsidRPr="00F33857">
        <w:rPr>
          <w:rFonts w:ascii="Arial" w:hAnsi="Arial" w:cs="Arial"/>
          <w:sz w:val="22"/>
          <w:szCs w:val="22"/>
        </w:rPr>
        <w:t>apreciará</w:t>
      </w:r>
      <w:r w:rsidRPr="00F33857">
        <w:rPr>
          <w:rFonts w:ascii="Arial" w:hAnsi="Arial" w:cs="Arial"/>
          <w:spacing w:val="-2"/>
          <w:sz w:val="22"/>
          <w:szCs w:val="22"/>
        </w:rPr>
        <w:t xml:space="preserve"> </w:t>
      </w:r>
      <w:r w:rsidRPr="00F33857">
        <w:rPr>
          <w:rFonts w:ascii="Arial" w:hAnsi="Arial" w:cs="Arial"/>
          <w:sz w:val="22"/>
          <w:szCs w:val="22"/>
        </w:rPr>
        <w:t>objetivamente</w:t>
      </w:r>
      <w:r w:rsidRPr="00F33857">
        <w:rPr>
          <w:rFonts w:ascii="Arial" w:hAnsi="Arial" w:cs="Arial"/>
          <w:spacing w:val="-2"/>
          <w:sz w:val="22"/>
          <w:szCs w:val="22"/>
        </w:rPr>
        <w:t xml:space="preserve"> </w:t>
      </w:r>
      <w:r w:rsidRPr="00F33857">
        <w:rPr>
          <w:rFonts w:ascii="Arial" w:hAnsi="Arial" w:cs="Arial"/>
          <w:sz w:val="22"/>
          <w:szCs w:val="22"/>
        </w:rPr>
        <w:t>en</w:t>
      </w:r>
      <w:r w:rsidRPr="00F33857">
        <w:rPr>
          <w:rFonts w:ascii="Arial" w:hAnsi="Arial" w:cs="Arial"/>
          <w:spacing w:val="-2"/>
          <w:sz w:val="22"/>
          <w:szCs w:val="22"/>
        </w:rPr>
        <w:t xml:space="preserve"> </w:t>
      </w:r>
      <w:r w:rsidRPr="00F33857">
        <w:rPr>
          <w:rFonts w:ascii="Arial" w:hAnsi="Arial" w:cs="Arial"/>
          <w:sz w:val="22"/>
          <w:szCs w:val="22"/>
        </w:rPr>
        <w:t>el contexto</w:t>
      </w:r>
      <w:r w:rsidRPr="00F33857">
        <w:rPr>
          <w:rFonts w:ascii="Arial" w:hAnsi="Arial" w:cs="Arial"/>
          <w:spacing w:val="-15"/>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ejercicio</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4"/>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actividad</w:t>
      </w:r>
      <w:r w:rsidRPr="00F33857">
        <w:rPr>
          <w:rFonts w:ascii="Arial" w:hAnsi="Arial" w:cs="Arial"/>
          <w:spacing w:val="-15"/>
          <w:sz w:val="22"/>
          <w:szCs w:val="22"/>
        </w:rPr>
        <w:t xml:space="preserve"> </w:t>
      </w:r>
      <w:r w:rsidRPr="00F33857">
        <w:rPr>
          <w:rFonts w:ascii="Arial" w:hAnsi="Arial" w:cs="Arial"/>
          <w:sz w:val="22"/>
          <w:szCs w:val="22"/>
        </w:rPr>
        <w:t>peligrosa</w:t>
      </w:r>
      <w:r w:rsidRPr="00F33857">
        <w:rPr>
          <w:rFonts w:ascii="Arial" w:hAnsi="Arial" w:cs="Arial"/>
          <w:spacing w:val="-14"/>
          <w:sz w:val="22"/>
          <w:szCs w:val="22"/>
        </w:rPr>
        <w:t xml:space="preserve"> </w:t>
      </w:r>
      <w:r w:rsidRPr="00F33857">
        <w:rPr>
          <w:rFonts w:ascii="Arial" w:hAnsi="Arial" w:cs="Arial"/>
          <w:sz w:val="22"/>
          <w:szCs w:val="22"/>
        </w:rPr>
        <w:t>y</w:t>
      </w:r>
      <w:r w:rsidRPr="00F33857">
        <w:rPr>
          <w:rFonts w:ascii="Arial" w:hAnsi="Arial" w:cs="Arial"/>
          <w:spacing w:val="-12"/>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secuencia</w:t>
      </w:r>
      <w:r w:rsidRPr="00F33857">
        <w:rPr>
          <w:rFonts w:ascii="Arial" w:hAnsi="Arial" w:cs="Arial"/>
          <w:spacing w:val="-10"/>
          <w:sz w:val="22"/>
          <w:szCs w:val="22"/>
        </w:rPr>
        <w:t xml:space="preserve"> </w:t>
      </w:r>
      <w:r w:rsidRPr="00F33857">
        <w:rPr>
          <w:rFonts w:ascii="Arial" w:hAnsi="Arial" w:cs="Arial"/>
          <w:sz w:val="22"/>
          <w:szCs w:val="22"/>
        </w:rPr>
        <w:t>causal</w:t>
      </w:r>
      <w:r w:rsidRPr="00F33857">
        <w:rPr>
          <w:rFonts w:ascii="Arial" w:hAnsi="Arial" w:cs="Arial"/>
          <w:spacing w:val="-12"/>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daño</w:t>
      </w:r>
      <w:r w:rsidRPr="00F33857">
        <w:rPr>
          <w:rFonts w:ascii="Arial" w:hAnsi="Arial" w:cs="Arial"/>
          <w:spacing w:val="-14"/>
          <w:sz w:val="22"/>
          <w:szCs w:val="22"/>
        </w:rPr>
        <w:t xml:space="preserve"> </w:t>
      </w:r>
      <w:r w:rsidRPr="00F33857">
        <w:rPr>
          <w:rFonts w:ascii="Arial" w:hAnsi="Arial" w:cs="Arial"/>
          <w:sz w:val="22"/>
          <w:szCs w:val="22"/>
        </w:rPr>
        <w:t>según</w:t>
      </w:r>
      <w:r w:rsidRPr="00F33857">
        <w:rPr>
          <w:rFonts w:ascii="Arial" w:hAnsi="Arial" w:cs="Arial"/>
          <w:spacing w:val="-14"/>
          <w:sz w:val="22"/>
          <w:szCs w:val="22"/>
        </w:rPr>
        <w:t xml:space="preserve"> </w:t>
      </w:r>
      <w:r w:rsidRPr="00F33857">
        <w:rPr>
          <w:rFonts w:ascii="Arial" w:hAnsi="Arial" w:cs="Arial"/>
          <w:sz w:val="22"/>
          <w:szCs w:val="22"/>
        </w:rPr>
        <w:t>el</w:t>
      </w:r>
      <w:r w:rsidRPr="00F33857">
        <w:rPr>
          <w:rFonts w:ascii="Arial" w:hAnsi="Arial" w:cs="Arial"/>
          <w:spacing w:val="-13"/>
          <w:sz w:val="22"/>
          <w:szCs w:val="22"/>
        </w:rPr>
        <w:t xml:space="preserve"> </w:t>
      </w:r>
      <w:r w:rsidRPr="00F33857">
        <w:rPr>
          <w:rFonts w:ascii="Arial" w:hAnsi="Arial" w:cs="Arial"/>
          <w:sz w:val="22"/>
          <w:szCs w:val="22"/>
        </w:rPr>
        <w:t>marco</w:t>
      </w:r>
      <w:r w:rsidRPr="00F33857">
        <w:rPr>
          <w:rFonts w:ascii="Arial" w:hAnsi="Arial" w:cs="Arial"/>
          <w:spacing w:val="-14"/>
          <w:sz w:val="22"/>
          <w:szCs w:val="22"/>
        </w:rPr>
        <w:t xml:space="preserve"> </w:t>
      </w:r>
      <w:r w:rsidRPr="00F33857">
        <w:rPr>
          <w:rFonts w:ascii="Arial" w:hAnsi="Arial" w:cs="Arial"/>
          <w:spacing w:val="-2"/>
          <w:sz w:val="22"/>
          <w:szCs w:val="22"/>
        </w:rPr>
        <w:t xml:space="preserve">fáctico </w:t>
      </w:r>
      <w:r w:rsidRPr="00F33857">
        <w:rPr>
          <w:rFonts w:ascii="Arial" w:hAnsi="Arial" w:cs="Arial"/>
          <w:sz w:val="22"/>
          <w:szCs w:val="22"/>
        </w:rPr>
        <w:t>de circunstancias y los elementos probatorios, para determinar si es causa única o concurrente y, por</w:t>
      </w:r>
      <w:r w:rsidRPr="00F33857">
        <w:rPr>
          <w:rFonts w:ascii="Arial" w:hAnsi="Arial" w:cs="Arial"/>
          <w:spacing w:val="-11"/>
          <w:sz w:val="22"/>
          <w:szCs w:val="22"/>
        </w:rPr>
        <w:t xml:space="preserve"> </w:t>
      </w:r>
      <w:r w:rsidRPr="00F33857">
        <w:rPr>
          <w:rFonts w:ascii="Arial" w:hAnsi="Arial" w:cs="Arial"/>
          <w:sz w:val="22"/>
          <w:szCs w:val="22"/>
        </w:rPr>
        <w:t>ende,</w:t>
      </w:r>
      <w:r w:rsidRPr="00F33857">
        <w:rPr>
          <w:rFonts w:ascii="Arial" w:hAnsi="Arial" w:cs="Arial"/>
          <w:spacing w:val="-8"/>
          <w:sz w:val="22"/>
          <w:szCs w:val="22"/>
        </w:rPr>
        <w:t xml:space="preserve"> </w:t>
      </w:r>
      <w:r w:rsidRPr="00F33857">
        <w:rPr>
          <w:rFonts w:ascii="Arial" w:hAnsi="Arial" w:cs="Arial"/>
          <w:sz w:val="22"/>
          <w:szCs w:val="22"/>
        </w:rPr>
        <w:t>excluir</w:t>
      </w:r>
      <w:r w:rsidRPr="00F33857">
        <w:rPr>
          <w:rFonts w:ascii="Arial" w:hAnsi="Arial" w:cs="Arial"/>
          <w:spacing w:val="-11"/>
          <w:sz w:val="22"/>
          <w:szCs w:val="22"/>
        </w:rPr>
        <w:t xml:space="preserve"> </w:t>
      </w:r>
      <w:r w:rsidRPr="00F33857">
        <w:rPr>
          <w:rFonts w:ascii="Arial" w:hAnsi="Arial" w:cs="Arial"/>
          <w:sz w:val="22"/>
          <w:szCs w:val="22"/>
        </w:rPr>
        <w:t>o</w:t>
      </w:r>
      <w:r w:rsidRPr="00F33857">
        <w:rPr>
          <w:rFonts w:ascii="Arial" w:hAnsi="Arial" w:cs="Arial"/>
          <w:spacing w:val="-7"/>
          <w:sz w:val="22"/>
          <w:szCs w:val="22"/>
        </w:rPr>
        <w:t xml:space="preserve"> </w:t>
      </w:r>
      <w:r w:rsidRPr="00F33857">
        <w:rPr>
          <w:rFonts w:ascii="Arial" w:hAnsi="Arial" w:cs="Arial"/>
          <w:sz w:val="22"/>
          <w:szCs w:val="22"/>
        </w:rPr>
        <w:t>atenuar</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deber</w:t>
      </w:r>
      <w:r w:rsidRPr="00F33857">
        <w:rPr>
          <w:rFonts w:ascii="Arial" w:hAnsi="Arial" w:cs="Arial"/>
          <w:spacing w:val="-11"/>
          <w:sz w:val="22"/>
          <w:szCs w:val="22"/>
        </w:rPr>
        <w:t xml:space="preserve"> </w:t>
      </w:r>
      <w:r w:rsidRPr="00F33857">
        <w:rPr>
          <w:rFonts w:ascii="Arial" w:hAnsi="Arial" w:cs="Arial"/>
          <w:sz w:val="22"/>
          <w:szCs w:val="22"/>
        </w:rPr>
        <w:t>indemnizatorio.</w:t>
      </w:r>
      <w:r w:rsidRPr="00F33857">
        <w:rPr>
          <w:rFonts w:ascii="Arial" w:hAnsi="Arial" w:cs="Arial"/>
          <w:spacing w:val="-8"/>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es</w:t>
      </w:r>
      <w:r w:rsidRPr="00F33857">
        <w:rPr>
          <w:rFonts w:ascii="Arial" w:hAnsi="Arial" w:cs="Arial"/>
          <w:spacing w:val="-14"/>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7"/>
          <w:sz w:val="22"/>
          <w:szCs w:val="22"/>
        </w:rPr>
        <w:t xml:space="preserve"> </w:t>
      </w:r>
      <w:r w:rsidRPr="00F33857">
        <w:rPr>
          <w:rFonts w:ascii="Arial" w:hAnsi="Arial" w:cs="Arial"/>
          <w:sz w:val="22"/>
          <w:szCs w:val="22"/>
        </w:rPr>
        <w:t>valore</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culpa</w:t>
      </w:r>
      <w:r w:rsidRPr="00F33857">
        <w:rPr>
          <w:rFonts w:ascii="Arial" w:hAnsi="Arial" w:cs="Arial"/>
          <w:spacing w:val="-7"/>
          <w:sz w:val="22"/>
          <w:szCs w:val="22"/>
        </w:rPr>
        <w:t xml:space="preserve"> </w:t>
      </w:r>
      <w:r w:rsidRPr="00F33857">
        <w:rPr>
          <w:rFonts w:ascii="Arial" w:hAnsi="Arial" w:cs="Arial"/>
          <w:sz w:val="22"/>
          <w:szCs w:val="22"/>
        </w:rPr>
        <w:t>o</w:t>
      </w:r>
      <w:r w:rsidRPr="00F33857">
        <w:rPr>
          <w:rFonts w:ascii="Arial" w:hAnsi="Arial" w:cs="Arial"/>
          <w:spacing w:val="-12"/>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dolo</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 xml:space="preserve">cuanto tales, ni en consideración al factor subjetivo, sino la conducta en si misma dentro del contexto del ejercicio de una actividad peligrosa según el marco de circunstancias fácticas y los elementos </w:t>
      </w:r>
      <w:r w:rsidRPr="00F33857">
        <w:rPr>
          <w:rFonts w:ascii="Arial" w:hAnsi="Arial" w:cs="Arial"/>
          <w:spacing w:val="-2"/>
          <w:sz w:val="22"/>
          <w:szCs w:val="22"/>
        </w:rPr>
        <w:t>probatorios.</w:t>
      </w:r>
    </w:p>
    <w:p w14:paraId="56F41563" w14:textId="12E975C9" w:rsidR="00087D3E" w:rsidRPr="00F33857" w:rsidRDefault="00087D3E" w:rsidP="00121C1D">
      <w:pPr>
        <w:pStyle w:val="Textoindependiente"/>
        <w:spacing w:line="312" w:lineRule="auto"/>
        <w:ind w:left="226" w:right="217"/>
        <w:jc w:val="both"/>
        <w:rPr>
          <w:rFonts w:ascii="Arial" w:hAnsi="Arial" w:cs="Arial"/>
          <w:sz w:val="22"/>
          <w:szCs w:val="22"/>
        </w:rPr>
      </w:pPr>
    </w:p>
    <w:p w14:paraId="54EF7C27" w14:textId="77777777" w:rsidR="00087D3E" w:rsidRPr="00F33857" w:rsidRDefault="00087D3E" w:rsidP="00BF2CEC">
      <w:pPr>
        <w:spacing w:line="312" w:lineRule="auto"/>
        <w:ind w:right="214"/>
        <w:jc w:val="both"/>
        <w:rPr>
          <w:rFonts w:ascii="Arial" w:hAnsi="Arial" w:cs="Arial"/>
        </w:rPr>
      </w:pPr>
      <w:r w:rsidRPr="00F33857">
        <w:rPr>
          <w:rFonts w:ascii="Arial" w:hAnsi="Arial" w:cs="Arial"/>
        </w:rPr>
        <w:t>Así las cosas, el régimen aplicable en tratándose de actividades peligrosas, no enmarca siempre una</w:t>
      </w:r>
      <w:r w:rsidRPr="00F33857">
        <w:rPr>
          <w:rFonts w:ascii="Arial" w:hAnsi="Arial" w:cs="Arial"/>
          <w:spacing w:val="-6"/>
        </w:rPr>
        <w:t xml:space="preserve"> </w:t>
      </w:r>
      <w:r w:rsidRPr="00F33857">
        <w:rPr>
          <w:rFonts w:ascii="Arial" w:hAnsi="Arial" w:cs="Arial"/>
        </w:rPr>
        <w:t>acción</w:t>
      </w:r>
      <w:r w:rsidRPr="00F33857">
        <w:rPr>
          <w:rFonts w:ascii="Arial" w:hAnsi="Arial" w:cs="Arial"/>
          <w:spacing w:val="-6"/>
        </w:rPr>
        <w:t xml:space="preserve"> </w:t>
      </w:r>
      <w:r w:rsidRPr="00F33857">
        <w:rPr>
          <w:rFonts w:ascii="Arial" w:hAnsi="Arial" w:cs="Arial"/>
        </w:rPr>
        <w:t>maliciosa</w:t>
      </w:r>
      <w:r w:rsidRPr="00F33857">
        <w:rPr>
          <w:rFonts w:ascii="Arial" w:hAnsi="Arial" w:cs="Arial"/>
          <w:spacing w:val="-6"/>
        </w:rPr>
        <w:t xml:space="preserve"> </w:t>
      </w:r>
      <w:r w:rsidRPr="00F33857">
        <w:rPr>
          <w:rFonts w:ascii="Arial" w:hAnsi="Arial" w:cs="Arial"/>
        </w:rPr>
        <w:t>y</w:t>
      </w:r>
      <w:r w:rsidRPr="00F33857">
        <w:rPr>
          <w:rFonts w:ascii="Arial" w:hAnsi="Arial" w:cs="Arial"/>
          <w:spacing w:val="-8"/>
        </w:rPr>
        <w:t xml:space="preserve"> </w:t>
      </w:r>
      <w:r w:rsidRPr="00F33857">
        <w:rPr>
          <w:rFonts w:ascii="Arial" w:hAnsi="Arial" w:cs="Arial"/>
        </w:rPr>
        <w:t>voluntaria,</w:t>
      </w:r>
      <w:r w:rsidRPr="00F33857">
        <w:rPr>
          <w:rFonts w:ascii="Arial" w:hAnsi="Arial" w:cs="Arial"/>
          <w:spacing w:val="-12"/>
        </w:rPr>
        <w:t xml:space="preserve"> </w:t>
      </w:r>
      <w:r w:rsidRPr="00F33857">
        <w:rPr>
          <w:rFonts w:ascii="Arial" w:hAnsi="Arial" w:cs="Arial"/>
        </w:rPr>
        <w:t>por</w:t>
      </w:r>
      <w:r w:rsidRPr="00F33857">
        <w:rPr>
          <w:rFonts w:ascii="Arial" w:hAnsi="Arial" w:cs="Arial"/>
          <w:spacing w:val="-10"/>
        </w:rPr>
        <w:t xml:space="preserve"> </w:t>
      </w:r>
      <w:r w:rsidRPr="00F33857">
        <w:rPr>
          <w:rFonts w:ascii="Arial" w:hAnsi="Arial" w:cs="Arial"/>
        </w:rPr>
        <w:t>el</w:t>
      </w:r>
      <w:r w:rsidRPr="00F33857">
        <w:rPr>
          <w:rFonts w:ascii="Arial" w:hAnsi="Arial" w:cs="Arial"/>
          <w:spacing w:val="-9"/>
        </w:rPr>
        <w:t xml:space="preserve"> </w:t>
      </w:r>
      <w:r w:rsidRPr="00F33857">
        <w:rPr>
          <w:rFonts w:ascii="Arial" w:hAnsi="Arial" w:cs="Arial"/>
        </w:rPr>
        <w:t>contrario,</w:t>
      </w:r>
      <w:r w:rsidRPr="00F33857">
        <w:rPr>
          <w:rFonts w:ascii="Arial" w:hAnsi="Arial" w:cs="Arial"/>
          <w:spacing w:val="-12"/>
        </w:rPr>
        <w:t xml:space="preserve"> </w:t>
      </w:r>
      <w:r w:rsidRPr="00F33857">
        <w:rPr>
          <w:rFonts w:ascii="Arial" w:hAnsi="Arial" w:cs="Arial"/>
        </w:rPr>
        <w:t>pueden</w:t>
      </w:r>
      <w:r w:rsidRPr="00F33857">
        <w:rPr>
          <w:rFonts w:ascii="Arial" w:hAnsi="Arial" w:cs="Arial"/>
          <w:spacing w:val="-6"/>
        </w:rPr>
        <w:t xml:space="preserve"> </w:t>
      </w:r>
      <w:r w:rsidRPr="00F33857">
        <w:rPr>
          <w:rFonts w:ascii="Arial" w:hAnsi="Arial" w:cs="Arial"/>
        </w:rPr>
        <w:t>ocurrir</w:t>
      </w:r>
      <w:r w:rsidRPr="00F33857">
        <w:rPr>
          <w:rFonts w:ascii="Arial" w:hAnsi="Arial" w:cs="Arial"/>
          <w:spacing w:val="-10"/>
        </w:rPr>
        <w:t xml:space="preserve"> </w:t>
      </w:r>
      <w:r w:rsidRPr="00F33857">
        <w:rPr>
          <w:rFonts w:ascii="Arial" w:hAnsi="Arial" w:cs="Arial"/>
        </w:rPr>
        <w:t>fruto</w:t>
      </w:r>
      <w:r w:rsidRPr="00F33857">
        <w:rPr>
          <w:rFonts w:ascii="Arial" w:hAnsi="Arial" w:cs="Arial"/>
          <w:spacing w:val="-11"/>
        </w:rPr>
        <w:t xml:space="preserve"> </w:t>
      </w:r>
      <w:r w:rsidRPr="00F33857">
        <w:rPr>
          <w:rFonts w:ascii="Arial" w:hAnsi="Arial" w:cs="Arial"/>
        </w:rPr>
        <w:t>de</w:t>
      </w:r>
      <w:r w:rsidRPr="00F33857">
        <w:rPr>
          <w:rFonts w:ascii="Arial" w:hAnsi="Arial" w:cs="Arial"/>
          <w:spacing w:val="-6"/>
        </w:rPr>
        <w:t xml:space="preserve"> </w:t>
      </w:r>
      <w:r w:rsidRPr="00F33857">
        <w:rPr>
          <w:rFonts w:ascii="Arial" w:hAnsi="Arial" w:cs="Arial"/>
        </w:rPr>
        <w:t>coincidencias</w:t>
      </w:r>
      <w:r w:rsidRPr="00F33857">
        <w:rPr>
          <w:rFonts w:ascii="Arial" w:hAnsi="Arial" w:cs="Arial"/>
          <w:spacing w:val="-8"/>
        </w:rPr>
        <w:t xml:space="preserve"> </w:t>
      </w:r>
      <w:r w:rsidRPr="00F33857">
        <w:rPr>
          <w:rFonts w:ascii="Arial" w:hAnsi="Arial" w:cs="Arial"/>
        </w:rPr>
        <w:t>o</w:t>
      </w:r>
      <w:r w:rsidRPr="00F33857">
        <w:rPr>
          <w:rFonts w:ascii="Arial" w:hAnsi="Arial" w:cs="Arial"/>
          <w:spacing w:val="-11"/>
        </w:rPr>
        <w:t xml:space="preserve"> </w:t>
      </w:r>
      <w:r w:rsidRPr="00F33857">
        <w:rPr>
          <w:rFonts w:ascii="Arial" w:hAnsi="Arial" w:cs="Arial"/>
        </w:rPr>
        <w:t>algún</w:t>
      </w:r>
      <w:r w:rsidRPr="00F33857">
        <w:rPr>
          <w:rFonts w:ascii="Arial" w:hAnsi="Arial" w:cs="Arial"/>
          <w:spacing w:val="-6"/>
        </w:rPr>
        <w:t xml:space="preserve"> </w:t>
      </w:r>
      <w:r w:rsidRPr="00F33857">
        <w:rPr>
          <w:rFonts w:ascii="Arial" w:hAnsi="Arial" w:cs="Arial"/>
        </w:rPr>
        <w:t xml:space="preserve">tipo de </w:t>
      </w:r>
      <w:r w:rsidRPr="00F33857">
        <w:rPr>
          <w:rFonts w:ascii="Arial" w:hAnsi="Arial" w:cs="Arial"/>
        </w:rPr>
        <w:lastRenderedPageBreak/>
        <w:t>contingencia que suelen pasar con frecuencia, por tanto no es procedente imputar responsabilidad por el simple hecho de ejercer una actividad peligrosa, sino que debe hacerse un análisis</w:t>
      </w:r>
      <w:r w:rsidRPr="00F33857">
        <w:rPr>
          <w:rFonts w:ascii="Arial" w:hAnsi="Arial" w:cs="Arial"/>
          <w:spacing w:val="-4"/>
        </w:rPr>
        <w:t xml:space="preserve"> </w:t>
      </w:r>
      <w:r w:rsidRPr="00F33857">
        <w:rPr>
          <w:rFonts w:ascii="Arial" w:hAnsi="Arial" w:cs="Arial"/>
        </w:rPr>
        <w:t>exhaustivo</w:t>
      </w:r>
      <w:r w:rsidRPr="00F33857">
        <w:rPr>
          <w:rFonts w:ascii="Arial" w:hAnsi="Arial" w:cs="Arial"/>
          <w:spacing w:val="-7"/>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los</w:t>
      </w:r>
      <w:r w:rsidRPr="00F33857">
        <w:rPr>
          <w:rFonts w:ascii="Arial" w:hAnsi="Arial" w:cs="Arial"/>
          <w:spacing w:val="-9"/>
        </w:rPr>
        <w:t xml:space="preserve"> </w:t>
      </w:r>
      <w:r w:rsidRPr="00F33857">
        <w:rPr>
          <w:rFonts w:ascii="Arial" w:hAnsi="Arial" w:cs="Arial"/>
        </w:rPr>
        <w:t>elementos</w:t>
      </w:r>
      <w:r w:rsidRPr="00F33857">
        <w:rPr>
          <w:rFonts w:ascii="Arial" w:hAnsi="Arial" w:cs="Arial"/>
          <w:spacing w:val="-9"/>
        </w:rPr>
        <w:t xml:space="preserve"> </w:t>
      </w:r>
      <w:r w:rsidRPr="00F33857">
        <w:rPr>
          <w:rFonts w:ascii="Arial" w:hAnsi="Arial" w:cs="Arial"/>
        </w:rPr>
        <w:t>que</w:t>
      </w:r>
      <w:r w:rsidRPr="00F33857">
        <w:rPr>
          <w:rFonts w:ascii="Arial" w:hAnsi="Arial" w:cs="Arial"/>
          <w:spacing w:val="-7"/>
        </w:rPr>
        <w:t xml:space="preserve"> </w:t>
      </w:r>
      <w:r w:rsidRPr="00F33857">
        <w:rPr>
          <w:rFonts w:ascii="Arial" w:hAnsi="Arial" w:cs="Arial"/>
        </w:rPr>
        <w:t>pueden</w:t>
      </w:r>
      <w:r w:rsidRPr="00F33857">
        <w:rPr>
          <w:rFonts w:ascii="Arial" w:hAnsi="Arial" w:cs="Arial"/>
          <w:spacing w:val="-7"/>
        </w:rPr>
        <w:t xml:space="preserve"> </w:t>
      </w:r>
      <w:r w:rsidRPr="00F33857">
        <w:rPr>
          <w:rFonts w:ascii="Arial" w:hAnsi="Arial" w:cs="Arial"/>
        </w:rPr>
        <w:t>tener</w:t>
      </w:r>
      <w:r w:rsidRPr="00F33857">
        <w:rPr>
          <w:rFonts w:ascii="Arial" w:hAnsi="Arial" w:cs="Arial"/>
          <w:spacing w:val="-6"/>
        </w:rPr>
        <w:t xml:space="preserve"> </w:t>
      </w:r>
      <w:r w:rsidRPr="00F33857">
        <w:rPr>
          <w:rFonts w:ascii="Arial" w:hAnsi="Arial" w:cs="Arial"/>
        </w:rPr>
        <w:t>algún</w:t>
      </w:r>
      <w:r w:rsidRPr="00F33857">
        <w:rPr>
          <w:rFonts w:ascii="Arial" w:hAnsi="Arial" w:cs="Arial"/>
          <w:spacing w:val="-7"/>
        </w:rPr>
        <w:t xml:space="preserve"> </w:t>
      </w:r>
      <w:r w:rsidRPr="00F33857">
        <w:rPr>
          <w:rFonts w:ascii="Arial" w:hAnsi="Arial" w:cs="Arial"/>
        </w:rPr>
        <w:t>tipo</w:t>
      </w:r>
      <w:r w:rsidRPr="00F33857">
        <w:rPr>
          <w:rFonts w:ascii="Arial" w:hAnsi="Arial" w:cs="Arial"/>
          <w:spacing w:val="-7"/>
        </w:rPr>
        <w:t xml:space="preserve"> </w:t>
      </w:r>
      <w:r w:rsidRPr="00F33857">
        <w:rPr>
          <w:rFonts w:ascii="Arial" w:hAnsi="Arial" w:cs="Arial"/>
        </w:rPr>
        <w:t>de</w:t>
      </w:r>
      <w:r w:rsidRPr="00F33857">
        <w:rPr>
          <w:rFonts w:ascii="Arial" w:hAnsi="Arial" w:cs="Arial"/>
          <w:spacing w:val="-7"/>
        </w:rPr>
        <w:t xml:space="preserve"> </w:t>
      </w:r>
      <w:r w:rsidRPr="00F33857">
        <w:rPr>
          <w:rFonts w:ascii="Arial" w:hAnsi="Arial" w:cs="Arial"/>
        </w:rPr>
        <w:t>inferencia</w:t>
      </w:r>
      <w:r w:rsidRPr="00F33857">
        <w:rPr>
          <w:rFonts w:ascii="Arial" w:hAnsi="Arial" w:cs="Arial"/>
          <w:spacing w:val="-12"/>
        </w:rPr>
        <w:t xml:space="preserve"> </w:t>
      </w:r>
      <w:r w:rsidRPr="00F33857">
        <w:rPr>
          <w:rFonts w:ascii="Arial" w:hAnsi="Arial" w:cs="Arial"/>
        </w:rPr>
        <w:t>en</w:t>
      </w:r>
      <w:r w:rsidRPr="00F33857">
        <w:rPr>
          <w:rFonts w:ascii="Arial" w:hAnsi="Arial" w:cs="Arial"/>
          <w:spacing w:val="-7"/>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ocurrencia,</w:t>
      </w:r>
      <w:r w:rsidRPr="00F33857">
        <w:rPr>
          <w:rFonts w:ascii="Arial" w:hAnsi="Arial" w:cs="Arial"/>
          <w:spacing w:val="-8"/>
        </w:rPr>
        <w:t xml:space="preserve"> </w:t>
      </w:r>
      <w:r w:rsidRPr="00F33857">
        <w:rPr>
          <w:rFonts w:ascii="Arial" w:hAnsi="Arial" w:cs="Arial"/>
        </w:rPr>
        <w:t>así mismo sostiene</w:t>
      </w:r>
      <w:r w:rsidRPr="00F33857">
        <w:rPr>
          <w:rFonts w:ascii="Arial" w:hAnsi="Arial" w:cs="Arial"/>
          <w:spacing w:val="-4"/>
        </w:rPr>
        <w:t xml:space="preserve"> </w:t>
      </w:r>
      <w:r w:rsidRPr="00F33857">
        <w:rPr>
          <w:rFonts w:ascii="Arial" w:hAnsi="Arial" w:cs="Arial"/>
        </w:rPr>
        <w:t>la</w:t>
      </w:r>
      <w:r w:rsidRPr="00F33857">
        <w:rPr>
          <w:rFonts w:ascii="Arial" w:hAnsi="Arial" w:cs="Arial"/>
          <w:spacing w:val="-4"/>
        </w:rPr>
        <w:t xml:space="preserve"> </w:t>
      </w:r>
      <w:r w:rsidRPr="00F33857">
        <w:rPr>
          <w:rFonts w:ascii="Arial" w:hAnsi="Arial" w:cs="Arial"/>
        </w:rPr>
        <w:t>Honorable</w:t>
      </w:r>
      <w:r w:rsidRPr="00F33857">
        <w:rPr>
          <w:rFonts w:ascii="Arial" w:hAnsi="Arial" w:cs="Arial"/>
          <w:spacing w:val="-4"/>
        </w:rPr>
        <w:t xml:space="preserve"> </w:t>
      </w:r>
      <w:r w:rsidRPr="00F33857">
        <w:rPr>
          <w:rFonts w:ascii="Arial" w:hAnsi="Arial" w:cs="Arial"/>
        </w:rPr>
        <w:t>Corte</w:t>
      </w:r>
      <w:r w:rsidRPr="00F33857">
        <w:rPr>
          <w:rFonts w:ascii="Arial" w:hAnsi="Arial" w:cs="Arial"/>
          <w:spacing w:val="-4"/>
        </w:rPr>
        <w:t xml:space="preserve"> </w:t>
      </w:r>
      <w:r w:rsidRPr="00F33857">
        <w:rPr>
          <w:rFonts w:ascii="Arial" w:hAnsi="Arial" w:cs="Arial"/>
        </w:rPr>
        <w:t>Suprema</w:t>
      </w:r>
      <w:r w:rsidRPr="00F33857">
        <w:rPr>
          <w:rFonts w:ascii="Arial" w:hAnsi="Arial" w:cs="Arial"/>
          <w:spacing w:val="-4"/>
        </w:rPr>
        <w:t xml:space="preserve"> </w:t>
      </w:r>
      <w:r w:rsidRPr="00F33857">
        <w:rPr>
          <w:rFonts w:ascii="Arial" w:hAnsi="Arial" w:cs="Arial"/>
        </w:rPr>
        <w:t>de</w:t>
      </w:r>
      <w:r w:rsidRPr="00F33857">
        <w:rPr>
          <w:rFonts w:ascii="Arial" w:hAnsi="Arial" w:cs="Arial"/>
          <w:spacing w:val="-4"/>
        </w:rPr>
        <w:t xml:space="preserve"> </w:t>
      </w:r>
      <w:r w:rsidRPr="00F33857">
        <w:rPr>
          <w:rFonts w:ascii="Arial" w:hAnsi="Arial" w:cs="Arial"/>
        </w:rPr>
        <w:t>Justicia</w:t>
      </w:r>
      <w:r w:rsidRPr="00F33857">
        <w:rPr>
          <w:rFonts w:ascii="Arial" w:hAnsi="Arial" w:cs="Arial"/>
          <w:spacing w:val="-4"/>
        </w:rPr>
        <w:t xml:space="preserve"> </w:t>
      </w:r>
      <w:r w:rsidRPr="00F33857">
        <w:rPr>
          <w:rFonts w:ascii="Arial" w:hAnsi="Arial" w:cs="Arial"/>
        </w:rPr>
        <w:t xml:space="preserve">que </w:t>
      </w:r>
      <w:r w:rsidRPr="00F33857">
        <w:rPr>
          <w:rFonts w:ascii="Arial" w:hAnsi="Arial" w:cs="Arial"/>
          <w:i/>
        </w:rPr>
        <w:t>“La</w:t>
      </w:r>
      <w:r w:rsidRPr="00F33857">
        <w:rPr>
          <w:rFonts w:ascii="Arial" w:hAnsi="Arial" w:cs="Arial"/>
          <w:i/>
          <w:spacing w:val="-6"/>
        </w:rPr>
        <w:t xml:space="preserve"> </w:t>
      </w:r>
      <w:r w:rsidRPr="00F33857">
        <w:rPr>
          <w:rFonts w:ascii="Arial" w:hAnsi="Arial" w:cs="Arial"/>
          <w:i/>
        </w:rPr>
        <w:t>supuesta</w:t>
      </w:r>
      <w:r w:rsidRPr="00F33857">
        <w:rPr>
          <w:rFonts w:ascii="Arial" w:hAnsi="Arial" w:cs="Arial"/>
          <w:i/>
          <w:spacing w:val="-6"/>
        </w:rPr>
        <w:t xml:space="preserve"> </w:t>
      </w:r>
      <w:r w:rsidRPr="00F33857">
        <w:rPr>
          <w:rFonts w:ascii="Arial" w:hAnsi="Arial" w:cs="Arial"/>
          <w:i/>
        </w:rPr>
        <w:t>presunción</w:t>
      </w:r>
      <w:r w:rsidRPr="00F33857">
        <w:rPr>
          <w:rFonts w:ascii="Arial" w:hAnsi="Arial" w:cs="Arial"/>
          <w:i/>
          <w:spacing w:val="-6"/>
        </w:rPr>
        <w:t xml:space="preserve"> </w:t>
      </w:r>
      <w:r w:rsidRPr="00F33857">
        <w:rPr>
          <w:rFonts w:ascii="Arial" w:hAnsi="Arial" w:cs="Arial"/>
          <w:i/>
        </w:rPr>
        <w:t>de</w:t>
      </w:r>
      <w:r w:rsidRPr="00F33857">
        <w:rPr>
          <w:rFonts w:ascii="Arial" w:hAnsi="Arial" w:cs="Arial"/>
          <w:i/>
          <w:spacing w:val="-3"/>
        </w:rPr>
        <w:t xml:space="preserve"> </w:t>
      </w:r>
      <w:r w:rsidRPr="00F33857">
        <w:rPr>
          <w:rFonts w:ascii="Arial" w:hAnsi="Arial" w:cs="Arial"/>
          <w:i/>
        </w:rPr>
        <w:t>culpa</w:t>
      </w:r>
      <w:r w:rsidRPr="00F33857">
        <w:rPr>
          <w:rFonts w:ascii="Arial" w:hAnsi="Arial" w:cs="Arial"/>
          <w:i/>
          <w:spacing w:val="-6"/>
        </w:rPr>
        <w:t xml:space="preserve"> </w:t>
      </w:r>
      <w:r w:rsidRPr="00F33857">
        <w:rPr>
          <w:rFonts w:ascii="Arial" w:hAnsi="Arial" w:cs="Arial"/>
          <w:i/>
        </w:rPr>
        <w:t>por el mero ejercicio de una actividad peligrosa, carece de todo fundamento lógico y</w:t>
      </w:r>
      <w:r w:rsidRPr="00F33857">
        <w:rPr>
          <w:rFonts w:ascii="Arial" w:hAnsi="Arial" w:cs="Arial"/>
          <w:i/>
          <w:spacing w:val="-1"/>
        </w:rPr>
        <w:t xml:space="preserve"> </w:t>
      </w:r>
      <w:r w:rsidRPr="00F33857">
        <w:rPr>
          <w:rFonts w:ascii="Arial" w:hAnsi="Arial" w:cs="Arial"/>
          <w:i/>
        </w:rPr>
        <w:t>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w:t>
      </w:r>
      <w:r w:rsidRPr="00F33857">
        <w:rPr>
          <w:rFonts w:ascii="Arial" w:hAnsi="Arial" w:cs="Arial"/>
          <w:i/>
          <w:spacing w:val="-3"/>
        </w:rPr>
        <w:t xml:space="preserve"> </w:t>
      </w:r>
      <w:r w:rsidRPr="00F33857">
        <w:rPr>
          <w:rFonts w:ascii="Arial" w:hAnsi="Arial" w:cs="Arial"/>
          <w:i/>
        </w:rPr>
        <w:t>una culpa con</w:t>
      </w:r>
      <w:r w:rsidRPr="00F33857">
        <w:rPr>
          <w:rFonts w:ascii="Arial" w:hAnsi="Arial" w:cs="Arial"/>
          <w:i/>
          <w:spacing w:val="-4"/>
        </w:rPr>
        <w:t xml:space="preserve"> </w:t>
      </w:r>
      <w:r w:rsidRPr="00F33857">
        <w:rPr>
          <w:rFonts w:ascii="Arial" w:hAnsi="Arial" w:cs="Arial"/>
          <w:i/>
        </w:rPr>
        <w:t>el</w:t>
      </w:r>
      <w:r w:rsidRPr="00F33857">
        <w:rPr>
          <w:rFonts w:ascii="Arial" w:hAnsi="Arial" w:cs="Arial"/>
          <w:i/>
          <w:spacing w:val="-2"/>
        </w:rPr>
        <w:t xml:space="preserve"> </w:t>
      </w:r>
      <w:r w:rsidRPr="00F33857">
        <w:rPr>
          <w:rFonts w:ascii="Arial" w:hAnsi="Arial" w:cs="Arial"/>
          <w:i/>
        </w:rPr>
        <w:t>simple</w:t>
      </w:r>
      <w:r w:rsidRPr="00F33857">
        <w:rPr>
          <w:rFonts w:ascii="Arial" w:hAnsi="Arial" w:cs="Arial"/>
          <w:i/>
          <w:spacing w:val="-4"/>
        </w:rPr>
        <w:t xml:space="preserve"> </w:t>
      </w:r>
      <w:r w:rsidRPr="00F33857">
        <w:rPr>
          <w:rFonts w:ascii="Arial" w:hAnsi="Arial" w:cs="Arial"/>
          <w:i/>
        </w:rPr>
        <w:t>ejercicio</w:t>
      </w:r>
      <w:r w:rsidRPr="00F33857">
        <w:rPr>
          <w:rFonts w:ascii="Arial" w:hAnsi="Arial" w:cs="Arial"/>
          <w:i/>
          <w:spacing w:val="-4"/>
        </w:rPr>
        <w:t xml:space="preserve"> </w:t>
      </w:r>
      <w:r w:rsidRPr="00F33857">
        <w:rPr>
          <w:rFonts w:ascii="Arial" w:hAnsi="Arial" w:cs="Arial"/>
          <w:i/>
        </w:rPr>
        <w:t>de una</w:t>
      </w:r>
      <w:r w:rsidRPr="00F33857">
        <w:rPr>
          <w:rFonts w:ascii="Arial" w:hAnsi="Arial" w:cs="Arial"/>
          <w:i/>
          <w:spacing w:val="-4"/>
        </w:rPr>
        <w:t xml:space="preserve"> </w:t>
      </w:r>
      <w:r w:rsidRPr="00F33857">
        <w:rPr>
          <w:rFonts w:ascii="Arial" w:hAnsi="Arial" w:cs="Arial"/>
          <w:i/>
        </w:rPr>
        <w:t>actividad que</w:t>
      </w:r>
      <w:r w:rsidRPr="00F33857">
        <w:rPr>
          <w:rFonts w:ascii="Arial" w:hAnsi="Arial" w:cs="Arial"/>
          <w:i/>
          <w:spacing w:val="-4"/>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ordinario</w:t>
      </w:r>
      <w:r w:rsidRPr="00F33857">
        <w:rPr>
          <w:rFonts w:ascii="Arial" w:hAnsi="Arial" w:cs="Arial"/>
          <w:i/>
          <w:spacing w:val="-4"/>
        </w:rPr>
        <w:t xml:space="preserve"> </w:t>
      </w:r>
      <w:r w:rsidRPr="00F33857">
        <w:rPr>
          <w:rFonts w:ascii="Arial" w:hAnsi="Arial" w:cs="Arial"/>
          <w:i/>
        </w:rPr>
        <w:t>como</w:t>
      </w:r>
      <w:r w:rsidRPr="00F33857">
        <w:rPr>
          <w:rFonts w:ascii="Arial" w:hAnsi="Arial" w:cs="Arial"/>
          <w:i/>
          <w:spacing w:val="-4"/>
        </w:rPr>
        <w:t xml:space="preserve"> </w:t>
      </w:r>
      <w:r w:rsidRPr="00F33857">
        <w:rPr>
          <w:rFonts w:ascii="Arial" w:hAnsi="Arial" w:cs="Arial"/>
          <w:i/>
        </w:rPr>
        <w:t>impone la razón se desarrolla con diligencia, prudencia y cuidado”</w:t>
      </w:r>
      <w:r w:rsidRPr="00F33857">
        <w:rPr>
          <w:rFonts w:ascii="Arial" w:hAnsi="Arial" w:cs="Arial"/>
        </w:rPr>
        <w:t>.</w:t>
      </w:r>
    </w:p>
    <w:p w14:paraId="21585632" w14:textId="47260537" w:rsidR="00087D3E" w:rsidRPr="00F33857" w:rsidRDefault="00087D3E" w:rsidP="00121C1D">
      <w:pPr>
        <w:pStyle w:val="Textoindependiente"/>
        <w:spacing w:line="312" w:lineRule="auto"/>
        <w:ind w:left="226" w:right="217"/>
        <w:jc w:val="both"/>
        <w:rPr>
          <w:rFonts w:ascii="Arial" w:hAnsi="Arial" w:cs="Arial"/>
          <w:sz w:val="22"/>
          <w:szCs w:val="22"/>
        </w:rPr>
      </w:pPr>
    </w:p>
    <w:p w14:paraId="3B18857D" w14:textId="77777777" w:rsidR="00087D3E" w:rsidRPr="00F33857" w:rsidRDefault="00087D3E" w:rsidP="00BF2CEC">
      <w:pPr>
        <w:pStyle w:val="Textoindependiente"/>
        <w:spacing w:line="312" w:lineRule="auto"/>
        <w:ind w:right="212"/>
        <w:jc w:val="both"/>
        <w:rPr>
          <w:rFonts w:ascii="Arial" w:hAnsi="Arial" w:cs="Arial"/>
          <w:sz w:val="22"/>
          <w:szCs w:val="22"/>
        </w:rPr>
      </w:pP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doctrina</w:t>
      </w:r>
      <w:r w:rsidRPr="00F33857">
        <w:rPr>
          <w:rFonts w:ascii="Arial" w:hAnsi="Arial" w:cs="Arial"/>
          <w:spacing w:val="-12"/>
          <w:sz w:val="22"/>
          <w:szCs w:val="22"/>
        </w:rPr>
        <w:t xml:space="preserve"> </w:t>
      </w:r>
      <w:r w:rsidRPr="00F33857">
        <w:rPr>
          <w:rFonts w:ascii="Arial" w:hAnsi="Arial" w:cs="Arial"/>
          <w:sz w:val="22"/>
          <w:szCs w:val="22"/>
        </w:rPr>
        <w:t>ha</w:t>
      </w:r>
      <w:r w:rsidRPr="00F33857">
        <w:rPr>
          <w:rFonts w:ascii="Arial" w:hAnsi="Arial" w:cs="Arial"/>
          <w:spacing w:val="-7"/>
          <w:sz w:val="22"/>
          <w:szCs w:val="22"/>
        </w:rPr>
        <w:t xml:space="preserve"> </w:t>
      </w:r>
      <w:r w:rsidRPr="00F33857">
        <w:rPr>
          <w:rFonts w:ascii="Arial" w:hAnsi="Arial" w:cs="Arial"/>
          <w:sz w:val="22"/>
          <w:szCs w:val="22"/>
        </w:rPr>
        <w:t>sido</w:t>
      </w:r>
      <w:r w:rsidRPr="00F33857">
        <w:rPr>
          <w:rFonts w:ascii="Arial" w:hAnsi="Arial" w:cs="Arial"/>
          <w:spacing w:val="-7"/>
          <w:sz w:val="22"/>
          <w:szCs w:val="22"/>
        </w:rPr>
        <w:t xml:space="preserve"> </w:t>
      </w:r>
      <w:r w:rsidRPr="00F33857">
        <w:rPr>
          <w:rFonts w:ascii="Arial" w:hAnsi="Arial" w:cs="Arial"/>
          <w:sz w:val="22"/>
          <w:szCs w:val="22"/>
        </w:rPr>
        <w:t>clara</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establecer</w:t>
      </w:r>
      <w:r w:rsidRPr="00F33857">
        <w:rPr>
          <w:rFonts w:ascii="Arial" w:hAnsi="Arial" w:cs="Arial"/>
          <w:spacing w:val="-11"/>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colisión</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12"/>
          <w:sz w:val="22"/>
          <w:szCs w:val="22"/>
        </w:rPr>
        <w:t xml:space="preserve"> </w:t>
      </w:r>
      <w:r w:rsidRPr="00F33857">
        <w:rPr>
          <w:rFonts w:ascii="Arial" w:hAnsi="Arial" w:cs="Arial"/>
          <w:sz w:val="22"/>
          <w:szCs w:val="22"/>
        </w:rPr>
        <w:t>actividades</w:t>
      </w:r>
      <w:r w:rsidRPr="00F33857">
        <w:rPr>
          <w:rFonts w:ascii="Arial" w:hAnsi="Arial" w:cs="Arial"/>
          <w:spacing w:val="-9"/>
          <w:sz w:val="22"/>
          <w:szCs w:val="22"/>
        </w:rPr>
        <w:t xml:space="preserve"> </w:t>
      </w:r>
      <w:r w:rsidRPr="00F33857">
        <w:rPr>
          <w:rFonts w:ascii="Arial" w:hAnsi="Arial" w:cs="Arial"/>
          <w:sz w:val="22"/>
          <w:szCs w:val="22"/>
        </w:rPr>
        <w:t>peligrosas</w:t>
      </w:r>
      <w:r w:rsidRPr="00F33857">
        <w:rPr>
          <w:rFonts w:ascii="Arial" w:hAnsi="Arial" w:cs="Arial"/>
          <w:spacing w:val="-9"/>
          <w:sz w:val="22"/>
          <w:szCs w:val="22"/>
        </w:rPr>
        <w:t xml:space="preserve"> </w:t>
      </w:r>
      <w:r w:rsidRPr="00F33857">
        <w:rPr>
          <w:rFonts w:ascii="Arial" w:hAnsi="Arial" w:cs="Arial"/>
          <w:sz w:val="22"/>
          <w:szCs w:val="22"/>
        </w:rPr>
        <w:t>se</w:t>
      </w:r>
      <w:r w:rsidRPr="00F33857">
        <w:rPr>
          <w:rFonts w:ascii="Arial" w:hAnsi="Arial" w:cs="Arial"/>
          <w:spacing w:val="-7"/>
          <w:sz w:val="22"/>
          <w:szCs w:val="22"/>
        </w:rPr>
        <w:t xml:space="preserve"> </w:t>
      </w:r>
      <w:r w:rsidRPr="00F33857">
        <w:rPr>
          <w:rFonts w:ascii="Arial" w:hAnsi="Arial" w:cs="Arial"/>
          <w:sz w:val="22"/>
          <w:szCs w:val="22"/>
        </w:rPr>
        <w:t>presenta</w:t>
      </w:r>
      <w:r w:rsidRPr="00F33857">
        <w:rPr>
          <w:rFonts w:ascii="Arial" w:hAnsi="Arial" w:cs="Arial"/>
          <w:spacing w:val="-7"/>
          <w:sz w:val="22"/>
          <w:szCs w:val="22"/>
        </w:rPr>
        <w:t xml:space="preserve"> </w:t>
      </w:r>
      <w:r w:rsidRPr="00F33857">
        <w:rPr>
          <w:rFonts w:ascii="Arial" w:hAnsi="Arial" w:cs="Arial"/>
          <w:sz w:val="22"/>
          <w:szCs w:val="22"/>
        </w:rPr>
        <w:t>cuando el daño es el resultado de la conjunción de dos culpas presuntas, es decir, que se haya producido en</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ejercicio</w:t>
      </w:r>
      <w:r w:rsidRPr="00F33857">
        <w:rPr>
          <w:rFonts w:ascii="Arial" w:hAnsi="Arial" w:cs="Arial"/>
          <w:spacing w:val="-2"/>
          <w:sz w:val="22"/>
          <w:szCs w:val="22"/>
        </w:rPr>
        <w:t xml:space="preserve"> </w:t>
      </w: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parte</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ambos</w:t>
      </w:r>
      <w:r w:rsidRPr="00F33857">
        <w:rPr>
          <w:rFonts w:ascii="Arial" w:hAnsi="Arial" w:cs="Arial"/>
          <w:spacing w:val="-3"/>
          <w:sz w:val="22"/>
          <w:szCs w:val="22"/>
        </w:rPr>
        <w:t xml:space="preserve"> </w:t>
      </w:r>
      <w:r w:rsidRPr="00F33857">
        <w:rPr>
          <w:rFonts w:ascii="Arial" w:hAnsi="Arial" w:cs="Arial"/>
          <w:sz w:val="22"/>
          <w:szCs w:val="22"/>
        </w:rPr>
        <w:t>adversarios</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actividades,</w:t>
      </w:r>
      <w:r w:rsidRPr="00F33857">
        <w:rPr>
          <w:rFonts w:ascii="Arial" w:hAnsi="Arial" w:cs="Arial"/>
          <w:spacing w:val="-2"/>
          <w:sz w:val="22"/>
          <w:szCs w:val="22"/>
        </w:rPr>
        <w:t xml:space="preserve"> </w:t>
      </w:r>
      <w:r w:rsidRPr="00F33857">
        <w:rPr>
          <w:rFonts w:ascii="Arial" w:hAnsi="Arial" w:cs="Arial"/>
          <w:sz w:val="22"/>
          <w:szCs w:val="22"/>
        </w:rPr>
        <w:t>o</w:t>
      </w:r>
      <w:r w:rsidRPr="00F33857">
        <w:rPr>
          <w:rFonts w:ascii="Arial" w:hAnsi="Arial" w:cs="Arial"/>
          <w:spacing w:val="-6"/>
          <w:sz w:val="22"/>
          <w:szCs w:val="22"/>
        </w:rPr>
        <w:t xml:space="preserve"> </w:t>
      </w:r>
      <w:r w:rsidRPr="00F33857">
        <w:rPr>
          <w:rFonts w:ascii="Arial" w:hAnsi="Arial" w:cs="Arial"/>
          <w:sz w:val="22"/>
          <w:szCs w:val="22"/>
        </w:rPr>
        <w:t>provengan</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cosas,</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las</w:t>
      </w:r>
      <w:r w:rsidRPr="00F33857">
        <w:rPr>
          <w:rFonts w:ascii="Arial" w:hAnsi="Arial" w:cs="Arial"/>
          <w:spacing w:val="-3"/>
          <w:sz w:val="22"/>
          <w:szCs w:val="22"/>
        </w:rPr>
        <w:t xml:space="preserve"> </w:t>
      </w:r>
      <w:r w:rsidRPr="00F33857">
        <w:rPr>
          <w:rFonts w:ascii="Arial" w:hAnsi="Arial" w:cs="Arial"/>
          <w:sz w:val="22"/>
          <w:szCs w:val="22"/>
        </w:rPr>
        <w:t>cuales la</w:t>
      </w:r>
      <w:r w:rsidRPr="00F33857">
        <w:rPr>
          <w:rFonts w:ascii="Arial" w:hAnsi="Arial" w:cs="Arial"/>
          <w:spacing w:val="-5"/>
          <w:sz w:val="22"/>
          <w:szCs w:val="22"/>
        </w:rPr>
        <w:t xml:space="preserve"> </w:t>
      </w:r>
      <w:r w:rsidRPr="00F33857">
        <w:rPr>
          <w:rFonts w:ascii="Arial" w:hAnsi="Arial" w:cs="Arial"/>
          <w:sz w:val="22"/>
          <w:szCs w:val="22"/>
        </w:rPr>
        <w:t>jurisprudencia</w:t>
      </w:r>
      <w:r w:rsidRPr="00F33857">
        <w:rPr>
          <w:rFonts w:ascii="Arial" w:hAnsi="Arial" w:cs="Arial"/>
          <w:spacing w:val="-9"/>
          <w:sz w:val="22"/>
          <w:szCs w:val="22"/>
        </w:rPr>
        <w:t xml:space="preserve"> </w:t>
      </w:r>
      <w:r w:rsidRPr="00F33857">
        <w:rPr>
          <w:rFonts w:ascii="Arial" w:hAnsi="Arial" w:cs="Arial"/>
          <w:sz w:val="22"/>
          <w:szCs w:val="22"/>
        </w:rPr>
        <w:t>desprenda</w:t>
      </w:r>
      <w:r w:rsidRPr="00F33857">
        <w:rPr>
          <w:rFonts w:ascii="Arial" w:hAnsi="Arial" w:cs="Arial"/>
          <w:spacing w:val="-9"/>
          <w:sz w:val="22"/>
          <w:szCs w:val="22"/>
        </w:rPr>
        <w:t xml:space="preserve"> </w:t>
      </w:r>
      <w:r w:rsidRPr="00F33857">
        <w:rPr>
          <w:rFonts w:ascii="Arial" w:hAnsi="Arial" w:cs="Arial"/>
          <w:sz w:val="22"/>
          <w:szCs w:val="22"/>
        </w:rPr>
        <w:t>presunciones</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9"/>
          <w:sz w:val="22"/>
          <w:szCs w:val="22"/>
        </w:rPr>
        <w:t xml:space="preserve"> </w:t>
      </w:r>
      <w:r w:rsidRPr="00F33857">
        <w:rPr>
          <w:rFonts w:ascii="Arial" w:hAnsi="Arial" w:cs="Arial"/>
          <w:sz w:val="22"/>
          <w:szCs w:val="22"/>
        </w:rPr>
        <w:t>culpa</w:t>
      </w:r>
      <w:r w:rsidRPr="00F33857">
        <w:rPr>
          <w:rFonts w:ascii="Arial" w:hAnsi="Arial" w:cs="Arial"/>
          <w:spacing w:val="-9"/>
          <w:sz w:val="22"/>
          <w:szCs w:val="22"/>
        </w:rPr>
        <w:t xml:space="preserve"> </w:t>
      </w:r>
      <w:r w:rsidRPr="00F33857">
        <w:rPr>
          <w:rFonts w:ascii="Arial" w:hAnsi="Arial" w:cs="Arial"/>
          <w:sz w:val="22"/>
          <w:szCs w:val="22"/>
        </w:rPr>
        <w:t>o</w:t>
      </w:r>
      <w:r w:rsidRPr="00F33857">
        <w:rPr>
          <w:rFonts w:ascii="Arial" w:hAnsi="Arial" w:cs="Arial"/>
          <w:spacing w:val="-9"/>
          <w:sz w:val="22"/>
          <w:szCs w:val="22"/>
        </w:rPr>
        <w:t xml:space="preserve"> </w:t>
      </w:r>
      <w:r w:rsidRPr="00F33857">
        <w:rPr>
          <w:rFonts w:ascii="Arial" w:hAnsi="Arial" w:cs="Arial"/>
          <w:sz w:val="22"/>
          <w:szCs w:val="22"/>
        </w:rPr>
        <w:t>con</w:t>
      </w:r>
      <w:r w:rsidRPr="00F33857">
        <w:rPr>
          <w:rFonts w:ascii="Arial" w:hAnsi="Arial" w:cs="Arial"/>
          <w:spacing w:val="-5"/>
          <w:sz w:val="22"/>
          <w:szCs w:val="22"/>
        </w:rPr>
        <w:t xml:space="preserve"> </w:t>
      </w:r>
      <w:r w:rsidRPr="00F33857">
        <w:rPr>
          <w:rFonts w:ascii="Arial" w:hAnsi="Arial" w:cs="Arial"/>
          <w:sz w:val="22"/>
          <w:szCs w:val="22"/>
        </w:rPr>
        <w:t>la</w:t>
      </w:r>
      <w:r w:rsidRPr="00F33857">
        <w:rPr>
          <w:rFonts w:ascii="Arial" w:hAnsi="Arial" w:cs="Arial"/>
          <w:spacing w:val="-5"/>
          <w:sz w:val="22"/>
          <w:szCs w:val="22"/>
        </w:rPr>
        <w:t xml:space="preserve"> </w:t>
      </w:r>
      <w:r w:rsidRPr="00F33857">
        <w:rPr>
          <w:rFonts w:ascii="Arial" w:hAnsi="Arial" w:cs="Arial"/>
          <w:sz w:val="22"/>
          <w:szCs w:val="22"/>
        </w:rPr>
        <w:t>intervención</w:t>
      </w:r>
      <w:r w:rsidRPr="00F33857">
        <w:rPr>
          <w:rFonts w:ascii="Arial" w:hAnsi="Arial" w:cs="Arial"/>
          <w:spacing w:val="-9"/>
          <w:sz w:val="22"/>
          <w:szCs w:val="22"/>
        </w:rPr>
        <w:t xml:space="preserve"> </w:t>
      </w:r>
      <w:r w:rsidRPr="00F33857">
        <w:rPr>
          <w:rFonts w:ascii="Arial" w:hAnsi="Arial" w:cs="Arial"/>
          <w:sz w:val="22"/>
          <w:szCs w:val="22"/>
        </w:rPr>
        <w:t>de</w:t>
      </w:r>
      <w:r w:rsidRPr="00F33857">
        <w:rPr>
          <w:rFonts w:ascii="Arial" w:hAnsi="Arial" w:cs="Arial"/>
          <w:spacing w:val="-9"/>
          <w:sz w:val="22"/>
          <w:szCs w:val="22"/>
        </w:rPr>
        <w:t xml:space="preserve"> </w:t>
      </w:r>
      <w:r w:rsidRPr="00F33857">
        <w:rPr>
          <w:rFonts w:ascii="Arial" w:hAnsi="Arial" w:cs="Arial"/>
          <w:sz w:val="22"/>
          <w:szCs w:val="22"/>
        </w:rPr>
        <w:t>varias</w:t>
      </w:r>
      <w:r w:rsidRPr="00F33857">
        <w:rPr>
          <w:rFonts w:ascii="Arial" w:hAnsi="Arial" w:cs="Arial"/>
          <w:spacing w:val="-15"/>
          <w:sz w:val="22"/>
          <w:szCs w:val="22"/>
        </w:rPr>
        <w:t xml:space="preserve"> </w:t>
      </w:r>
      <w:r w:rsidRPr="00F33857">
        <w:rPr>
          <w:rFonts w:ascii="Arial" w:hAnsi="Arial" w:cs="Arial"/>
          <w:sz w:val="22"/>
          <w:szCs w:val="22"/>
        </w:rPr>
        <w:t>personas</w:t>
      </w:r>
      <w:r w:rsidRPr="00F33857">
        <w:rPr>
          <w:rFonts w:ascii="Arial" w:hAnsi="Arial" w:cs="Arial"/>
          <w:spacing w:val="-5"/>
          <w:sz w:val="22"/>
          <w:szCs w:val="22"/>
        </w:rPr>
        <w:t xml:space="preserve"> </w:t>
      </w:r>
      <w:r w:rsidRPr="00F33857">
        <w:rPr>
          <w:rFonts w:ascii="Arial" w:hAnsi="Arial" w:cs="Arial"/>
          <w:sz w:val="22"/>
          <w:szCs w:val="22"/>
        </w:rPr>
        <w:t>sujetas a la dependencia de otras.</w:t>
      </w:r>
    </w:p>
    <w:p w14:paraId="18A2DD82" w14:textId="29C7176E" w:rsidR="00087D3E" w:rsidRPr="00F33857" w:rsidRDefault="00087D3E" w:rsidP="00121C1D">
      <w:pPr>
        <w:pStyle w:val="Textoindependiente"/>
        <w:spacing w:line="312" w:lineRule="auto"/>
        <w:ind w:left="226" w:right="217"/>
        <w:jc w:val="both"/>
        <w:rPr>
          <w:rFonts w:ascii="Arial" w:hAnsi="Arial" w:cs="Arial"/>
          <w:sz w:val="22"/>
          <w:szCs w:val="22"/>
        </w:rPr>
      </w:pPr>
    </w:p>
    <w:p w14:paraId="3F1438CC" w14:textId="77777777" w:rsidR="00087D3E" w:rsidRPr="00F33857" w:rsidRDefault="00087D3E" w:rsidP="00BF2CEC">
      <w:pPr>
        <w:pStyle w:val="Textoindependiente"/>
        <w:spacing w:line="312" w:lineRule="auto"/>
        <w:ind w:right="227"/>
        <w:jc w:val="both"/>
        <w:rPr>
          <w:rFonts w:ascii="Arial" w:hAnsi="Arial" w:cs="Arial"/>
          <w:sz w:val="22"/>
          <w:szCs w:val="22"/>
        </w:rPr>
      </w:pPr>
      <w:r w:rsidRPr="00F33857">
        <w:rPr>
          <w:rFonts w:ascii="Arial" w:hAnsi="Arial" w:cs="Arial"/>
          <w:sz w:val="22"/>
          <w:szCs w:val="22"/>
        </w:rPr>
        <w:t>Así</w:t>
      </w:r>
      <w:r w:rsidRPr="00F33857">
        <w:rPr>
          <w:rFonts w:ascii="Arial" w:hAnsi="Arial" w:cs="Arial"/>
          <w:spacing w:val="-15"/>
          <w:sz w:val="22"/>
          <w:szCs w:val="22"/>
        </w:rPr>
        <w:t xml:space="preserve"> </w:t>
      </w:r>
      <w:r w:rsidRPr="00F33857">
        <w:rPr>
          <w:rFonts w:ascii="Arial" w:hAnsi="Arial" w:cs="Arial"/>
          <w:sz w:val="22"/>
          <w:szCs w:val="22"/>
        </w:rPr>
        <w:t>las</w:t>
      </w:r>
      <w:r w:rsidRPr="00F33857">
        <w:rPr>
          <w:rFonts w:ascii="Arial" w:hAnsi="Arial" w:cs="Arial"/>
          <w:spacing w:val="-15"/>
          <w:sz w:val="22"/>
          <w:szCs w:val="22"/>
        </w:rPr>
        <w:t xml:space="preserve"> </w:t>
      </w:r>
      <w:r w:rsidRPr="00F33857">
        <w:rPr>
          <w:rFonts w:ascii="Arial" w:hAnsi="Arial" w:cs="Arial"/>
          <w:sz w:val="22"/>
          <w:szCs w:val="22"/>
        </w:rPr>
        <w:t>cosas,</w:t>
      </w:r>
      <w:r w:rsidRPr="00F33857">
        <w:rPr>
          <w:rFonts w:ascii="Arial" w:hAnsi="Arial" w:cs="Arial"/>
          <w:spacing w:val="-14"/>
          <w:sz w:val="22"/>
          <w:szCs w:val="22"/>
        </w:rPr>
        <w:t xml:space="preserve"> </w:t>
      </w:r>
      <w:r w:rsidRPr="00F33857">
        <w:rPr>
          <w:rFonts w:ascii="Arial" w:hAnsi="Arial" w:cs="Arial"/>
          <w:sz w:val="22"/>
          <w:szCs w:val="22"/>
        </w:rPr>
        <w:t>en</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presente</w:t>
      </w:r>
      <w:r w:rsidRPr="00F33857">
        <w:rPr>
          <w:rFonts w:ascii="Arial" w:hAnsi="Arial" w:cs="Arial"/>
          <w:spacing w:val="-14"/>
          <w:sz w:val="22"/>
          <w:szCs w:val="22"/>
        </w:rPr>
        <w:t xml:space="preserve"> </w:t>
      </w:r>
      <w:r w:rsidRPr="00F33857">
        <w:rPr>
          <w:rFonts w:ascii="Arial" w:hAnsi="Arial" w:cs="Arial"/>
          <w:sz w:val="22"/>
          <w:szCs w:val="22"/>
        </w:rPr>
        <w:t>caso</w:t>
      </w:r>
      <w:r w:rsidRPr="00F33857">
        <w:rPr>
          <w:rFonts w:ascii="Arial" w:hAnsi="Arial" w:cs="Arial"/>
          <w:spacing w:val="-15"/>
          <w:sz w:val="22"/>
          <w:szCs w:val="22"/>
        </w:rPr>
        <w:t xml:space="preserve"> </w:t>
      </w:r>
      <w:r w:rsidRPr="00F33857">
        <w:rPr>
          <w:rFonts w:ascii="Arial" w:hAnsi="Arial" w:cs="Arial"/>
          <w:sz w:val="22"/>
          <w:szCs w:val="22"/>
        </w:rPr>
        <w:t>nos</w:t>
      </w:r>
      <w:r w:rsidRPr="00F33857">
        <w:rPr>
          <w:rFonts w:ascii="Arial" w:hAnsi="Arial" w:cs="Arial"/>
          <w:spacing w:val="-14"/>
          <w:sz w:val="22"/>
          <w:szCs w:val="22"/>
        </w:rPr>
        <w:t xml:space="preserve"> </w:t>
      </w:r>
      <w:r w:rsidRPr="00F33857">
        <w:rPr>
          <w:rFonts w:ascii="Arial" w:hAnsi="Arial" w:cs="Arial"/>
          <w:sz w:val="22"/>
          <w:szCs w:val="22"/>
        </w:rPr>
        <w:t>encontraríamos</w:t>
      </w:r>
      <w:r w:rsidRPr="00F33857">
        <w:rPr>
          <w:rFonts w:ascii="Arial" w:hAnsi="Arial" w:cs="Arial"/>
          <w:spacing w:val="-15"/>
          <w:sz w:val="22"/>
          <w:szCs w:val="22"/>
        </w:rPr>
        <w:t xml:space="preserve"> </w:t>
      </w:r>
      <w:r w:rsidRPr="00F33857">
        <w:rPr>
          <w:rFonts w:ascii="Arial" w:hAnsi="Arial" w:cs="Arial"/>
          <w:sz w:val="22"/>
          <w:szCs w:val="22"/>
        </w:rPr>
        <w:t>frente</w:t>
      </w:r>
      <w:r w:rsidRPr="00F33857">
        <w:rPr>
          <w:rFonts w:ascii="Arial" w:hAnsi="Arial" w:cs="Arial"/>
          <w:spacing w:val="-15"/>
          <w:sz w:val="22"/>
          <w:szCs w:val="22"/>
        </w:rPr>
        <w:t xml:space="preserve"> </w:t>
      </w:r>
      <w:r w:rsidRPr="00F33857">
        <w:rPr>
          <w:rFonts w:ascii="Arial" w:hAnsi="Arial" w:cs="Arial"/>
          <w:sz w:val="22"/>
          <w:szCs w:val="22"/>
        </w:rPr>
        <w:t>a</w:t>
      </w:r>
      <w:r w:rsidRPr="00F33857">
        <w:rPr>
          <w:rFonts w:ascii="Arial" w:hAnsi="Arial" w:cs="Arial"/>
          <w:spacing w:val="-14"/>
          <w:sz w:val="22"/>
          <w:szCs w:val="22"/>
        </w:rPr>
        <w:t xml:space="preserve"> </w:t>
      </w:r>
      <w:r w:rsidRPr="00F33857">
        <w:rPr>
          <w:rFonts w:ascii="Arial" w:hAnsi="Arial" w:cs="Arial"/>
          <w:sz w:val="22"/>
          <w:szCs w:val="22"/>
        </w:rPr>
        <w:t>la</w:t>
      </w:r>
      <w:r w:rsidRPr="00F33857">
        <w:rPr>
          <w:rFonts w:ascii="Arial" w:hAnsi="Arial" w:cs="Arial"/>
          <w:spacing w:val="-15"/>
          <w:sz w:val="22"/>
          <w:szCs w:val="22"/>
        </w:rPr>
        <w:t xml:space="preserve"> </w:t>
      </w:r>
      <w:r w:rsidRPr="00F33857">
        <w:rPr>
          <w:rFonts w:ascii="Arial" w:hAnsi="Arial" w:cs="Arial"/>
          <w:sz w:val="22"/>
          <w:szCs w:val="22"/>
        </w:rPr>
        <w:t>responsabilidad</w:t>
      </w:r>
      <w:r w:rsidRPr="00F33857">
        <w:rPr>
          <w:rFonts w:ascii="Arial" w:hAnsi="Arial" w:cs="Arial"/>
          <w:spacing w:val="-12"/>
          <w:sz w:val="22"/>
          <w:szCs w:val="22"/>
        </w:rPr>
        <w:t xml:space="preserve"> </w:t>
      </w:r>
      <w:r w:rsidRPr="00F33857">
        <w:rPr>
          <w:rFonts w:ascii="Arial" w:hAnsi="Arial" w:cs="Arial"/>
          <w:sz w:val="22"/>
          <w:szCs w:val="22"/>
        </w:rPr>
        <w:t>con</w:t>
      </w:r>
      <w:r w:rsidRPr="00F33857">
        <w:rPr>
          <w:rFonts w:ascii="Arial" w:hAnsi="Arial" w:cs="Arial"/>
          <w:spacing w:val="-15"/>
          <w:sz w:val="22"/>
          <w:szCs w:val="22"/>
        </w:rPr>
        <w:t xml:space="preserve"> </w:t>
      </w:r>
      <w:r w:rsidRPr="00F33857">
        <w:rPr>
          <w:rFonts w:ascii="Arial" w:hAnsi="Arial" w:cs="Arial"/>
          <w:sz w:val="22"/>
          <w:szCs w:val="22"/>
        </w:rPr>
        <w:t>culpa</w:t>
      </w:r>
      <w:r w:rsidRPr="00F33857">
        <w:rPr>
          <w:rFonts w:ascii="Arial" w:hAnsi="Arial" w:cs="Arial"/>
          <w:spacing w:val="-15"/>
          <w:sz w:val="22"/>
          <w:szCs w:val="22"/>
        </w:rPr>
        <w:t xml:space="preserve"> </w:t>
      </w:r>
      <w:r w:rsidRPr="00F33857">
        <w:rPr>
          <w:rFonts w:ascii="Arial" w:hAnsi="Arial" w:cs="Arial"/>
          <w:sz w:val="22"/>
          <w:szCs w:val="22"/>
        </w:rPr>
        <w:t>probada prevista</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12"/>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artículo</w:t>
      </w:r>
      <w:r w:rsidRPr="00F33857">
        <w:rPr>
          <w:rFonts w:ascii="Arial" w:hAnsi="Arial" w:cs="Arial"/>
          <w:spacing w:val="-7"/>
          <w:sz w:val="22"/>
          <w:szCs w:val="22"/>
        </w:rPr>
        <w:t xml:space="preserve"> </w:t>
      </w:r>
      <w:r w:rsidRPr="00F33857">
        <w:rPr>
          <w:rFonts w:ascii="Arial" w:hAnsi="Arial" w:cs="Arial"/>
          <w:sz w:val="22"/>
          <w:szCs w:val="22"/>
        </w:rPr>
        <w:t>2341</w:t>
      </w:r>
      <w:r w:rsidRPr="00F33857">
        <w:rPr>
          <w:rFonts w:ascii="Arial" w:hAnsi="Arial" w:cs="Arial"/>
          <w:spacing w:val="-7"/>
          <w:sz w:val="22"/>
          <w:szCs w:val="22"/>
        </w:rPr>
        <w:t xml:space="preserve"> </w:t>
      </w:r>
      <w:r w:rsidRPr="00F33857">
        <w:rPr>
          <w:rFonts w:ascii="Arial" w:hAnsi="Arial" w:cs="Arial"/>
          <w:sz w:val="22"/>
          <w:szCs w:val="22"/>
        </w:rPr>
        <w:t>del</w:t>
      </w:r>
      <w:r w:rsidRPr="00F33857">
        <w:rPr>
          <w:rFonts w:ascii="Arial" w:hAnsi="Arial" w:cs="Arial"/>
          <w:spacing w:val="-10"/>
          <w:sz w:val="22"/>
          <w:szCs w:val="22"/>
        </w:rPr>
        <w:t xml:space="preserve"> </w:t>
      </w:r>
      <w:r w:rsidRPr="00F33857">
        <w:rPr>
          <w:rFonts w:ascii="Arial" w:hAnsi="Arial" w:cs="Arial"/>
          <w:sz w:val="22"/>
          <w:szCs w:val="22"/>
        </w:rPr>
        <w:t>Código</w:t>
      </w:r>
      <w:r w:rsidRPr="00F33857">
        <w:rPr>
          <w:rFonts w:ascii="Arial" w:hAnsi="Arial" w:cs="Arial"/>
          <w:spacing w:val="-7"/>
          <w:sz w:val="22"/>
          <w:szCs w:val="22"/>
        </w:rPr>
        <w:t xml:space="preserve"> </w:t>
      </w:r>
      <w:r w:rsidRPr="00F33857">
        <w:rPr>
          <w:rFonts w:ascii="Arial" w:hAnsi="Arial" w:cs="Arial"/>
          <w:sz w:val="22"/>
          <w:szCs w:val="22"/>
        </w:rPr>
        <w:t>Civil,</w:t>
      </w:r>
      <w:r w:rsidRPr="00F33857">
        <w:rPr>
          <w:rFonts w:ascii="Arial" w:hAnsi="Arial" w:cs="Arial"/>
          <w:spacing w:val="-8"/>
          <w:sz w:val="22"/>
          <w:szCs w:val="22"/>
        </w:rPr>
        <w:t xml:space="preserve"> </w:t>
      </w:r>
      <w:r w:rsidRPr="00F33857">
        <w:rPr>
          <w:rFonts w:ascii="Arial" w:hAnsi="Arial" w:cs="Arial"/>
          <w:sz w:val="22"/>
          <w:szCs w:val="22"/>
        </w:rPr>
        <w:t>tal</w:t>
      </w:r>
      <w:r w:rsidRPr="00F33857">
        <w:rPr>
          <w:rFonts w:ascii="Arial" w:hAnsi="Arial" w:cs="Arial"/>
          <w:spacing w:val="-10"/>
          <w:sz w:val="22"/>
          <w:szCs w:val="22"/>
        </w:rPr>
        <w:t xml:space="preserve"> </w:t>
      </w:r>
      <w:r w:rsidRPr="00F33857">
        <w:rPr>
          <w:rFonts w:ascii="Arial" w:hAnsi="Arial" w:cs="Arial"/>
          <w:sz w:val="22"/>
          <w:szCs w:val="22"/>
        </w:rPr>
        <w:t>como</w:t>
      </w:r>
      <w:r w:rsidRPr="00F33857">
        <w:rPr>
          <w:rFonts w:ascii="Arial" w:hAnsi="Arial" w:cs="Arial"/>
          <w:spacing w:val="-7"/>
          <w:sz w:val="22"/>
          <w:szCs w:val="22"/>
        </w:rPr>
        <w:t xml:space="preserve"> </w:t>
      </w:r>
      <w:r w:rsidRPr="00F33857">
        <w:rPr>
          <w:rFonts w:ascii="Arial" w:hAnsi="Arial" w:cs="Arial"/>
          <w:sz w:val="22"/>
          <w:szCs w:val="22"/>
        </w:rPr>
        <w:t>lo</w:t>
      </w:r>
      <w:r w:rsidRPr="00F33857">
        <w:rPr>
          <w:rFonts w:ascii="Arial" w:hAnsi="Arial" w:cs="Arial"/>
          <w:spacing w:val="-7"/>
          <w:sz w:val="22"/>
          <w:szCs w:val="22"/>
        </w:rPr>
        <w:t xml:space="preserve"> </w:t>
      </w:r>
      <w:r w:rsidRPr="00F33857">
        <w:rPr>
          <w:rFonts w:ascii="Arial" w:hAnsi="Arial" w:cs="Arial"/>
          <w:sz w:val="22"/>
          <w:szCs w:val="22"/>
        </w:rPr>
        <w:t>ha</w:t>
      </w:r>
      <w:r w:rsidRPr="00F33857">
        <w:rPr>
          <w:rFonts w:ascii="Arial" w:hAnsi="Arial" w:cs="Arial"/>
          <w:spacing w:val="-12"/>
          <w:sz w:val="22"/>
          <w:szCs w:val="22"/>
        </w:rPr>
        <w:t xml:space="preserve"> </w:t>
      </w:r>
      <w:r w:rsidRPr="00F33857">
        <w:rPr>
          <w:rFonts w:ascii="Arial" w:hAnsi="Arial" w:cs="Arial"/>
          <w:sz w:val="22"/>
          <w:szCs w:val="22"/>
        </w:rPr>
        <w:t>establecido</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Jurisprudencia</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Corte Suprema de Justicia en los fallos, cuyos apartes cito a continuación:</w:t>
      </w:r>
    </w:p>
    <w:p w14:paraId="05D3AEBF" w14:textId="77777777" w:rsidR="00087D3E" w:rsidRPr="00F33857" w:rsidRDefault="00087D3E" w:rsidP="00121C1D">
      <w:pPr>
        <w:pStyle w:val="Textoindependiente"/>
        <w:spacing w:line="312" w:lineRule="auto"/>
        <w:rPr>
          <w:rFonts w:ascii="Arial" w:hAnsi="Arial" w:cs="Arial"/>
          <w:sz w:val="22"/>
          <w:szCs w:val="22"/>
        </w:rPr>
      </w:pPr>
    </w:p>
    <w:p w14:paraId="24E3978D" w14:textId="6F871C03" w:rsidR="00087D3E" w:rsidRPr="00F33857" w:rsidRDefault="00087D3E" w:rsidP="00121C1D">
      <w:pPr>
        <w:spacing w:line="312" w:lineRule="auto"/>
        <w:ind w:left="1076" w:right="1072"/>
        <w:jc w:val="both"/>
        <w:rPr>
          <w:rFonts w:ascii="Arial" w:hAnsi="Arial" w:cs="Arial"/>
        </w:rPr>
      </w:pPr>
      <w:r w:rsidRPr="00F33857">
        <w:rPr>
          <w:rFonts w:ascii="Arial" w:hAnsi="Arial" w:cs="Arial"/>
          <w:i/>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w:t>
      </w:r>
      <w:r w:rsidRPr="00F33857">
        <w:rPr>
          <w:rFonts w:ascii="Arial" w:hAnsi="Arial" w:cs="Arial"/>
          <w:i/>
          <w:spacing w:val="-1"/>
        </w:rPr>
        <w:t xml:space="preserve"> </w:t>
      </w:r>
      <w:r w:rsidRPr="00F33857">
        <w:rPr>
          <w:rFonts w:ascii="Arial" w:hAnsi="Arial" w:cs="Arial"/>
          <w:i/>
        </w:rPr>
        <w:t>artículo 2356</w:t>
      </w:r>
      <w:r w:rsidRPr="00F33857">
        <w:rPr>
          <w:rFonts w:ascii="Arial" w:hAnsi="Arial" w:cs="Arial"/>
          <w:i/>
          <w:spacing w:val="-3"/>
        </w:rPr>
        <w:t xml:space="preserve"> </w:t>
      </w:r>
      <w:r w:rsidRPr="00F33857">
        <w:rPr>
          <w:rFonts w:ascii="Arial" w:hAnsi="Arial" w:cs="Arial"/>
          <w:i/>
        </w:rPr>
        <w:t>del Código Civil sino el</w:t>
      </w:r>
      <w:r w:rsidRPr="00F33857">
        <w:rPr>
          <w:rFonts w:ascii="Arial" w:hAnsi="Arial" w:cs="Arial"/>
          <w:i/>
          <w:spacing w:val="-1"/>
        </w:rPr>
        <w:t xml:space="preserve"> </w:t>
      </w:r>
      <w:r w:rsidRPr="00F33857">
        <w:rPr>
          <w:rFonts w:ascii="Arial" w:hAnsi="Arial" w:cs="Arial"/>
          <w:i/>
        </w:rPr>
        <w:t>2341 de culpa probada.”</w:t>
      </w:r>
      <w:r w:rsidRPr="00F33857">
        <w:rPr>
          <w:rStyle w:val="Refdenotaalpie"/>
          <w:rFonts w:ascii="Arial" w:hAnsi="Arial" w:cs="Arial"/>
          <w:i/>
        </w:rPr>
        <w:footnoteReference w:id="6"/>
      </w:r>
    </w:p>
    <w:p w14:paraId="4A39BE9C" w14:textId="77777777" w:rsidR="00087D3E" w:rsidRPr="00F33857" w:rsidRDefault="00087D3E" w:rsidP="00121C1D">
      <w:pPr>
        <w:pStyle w:val="Textoindependiente"/>
        <w:spacing w:line="312" w:lineRule="auto"/>
        <w:rPr>
          <w:rFonts w:ascii="Arial" w:hAnsi="Arial" w:cs="Arial"/>
          <w:sz w:val="22"/>
          <w:szCs w:val="22"/>
        </w:rPr>
      </w:pPr>
    </w:p>
    <w:p w14:paraId="24523DF7" w14:textId="7194C1E3" w:rsidR="00087D3E" w:rsidRPr="00F33857" w:rsidRDefault="00087D3E" w:rsidP="00121C1D">
      <w:pPr>
        <w:spacing w:line="312" w:lineRule="auto"/>
        <w:ind w:left="1076" w:right="1067"/>
        <w:jc w:val="both"/>
        <w:rPr>
          <w:rFonts w:ascii="Arial" w:hAnsi="Arial" w:cs="Arial"/>
        </w:rPr>
      </w:pPr>
      <w:r w:rsidRPr="00F33857">
        <w:rPr>
          <w:rFonts w:ascii="Arial" w:hAnsi="Arial" w:cs="Arial"/>
          <w:i/>
        </w:rPr>
        <w:t>“Como en este caso el accidente se produjo cuando ambas</w:t>
      </w:r>
      <w:r w:rsidRPr="00F33857">
        <w:rPr>
          <w:rFonts w:ascii="Arial" w:hAnsi="Arial" w:cs="Arial"/>
          <w:i/>
          <w:spacing w:val="-1"/>
        </w:rPr>
        <w:t xml:space="preserve"> </w:t>
      </w:r>
      <w:r w:rsidRPr="00F33857">
        <w:rPr>
          <w:rFonts w:ascii="Arial" w:hAnsi="Arial" w:cs="Arial"/>
          <w:i/>
        </w:rPr>
        <w:t>partes</w:t>
      </w:r>
      <w:r w:rsidRPr="00F33857">
        <w:rPr>
          <w:rFonts w:ascii="Arial" w:hAnsi="Arial" w:cs="Arial"/>
          <w:i/>
          <w:spacing w:val="-1"/>
        </w:rPr>
        <w:t xml:space="preserve"> </w:t>
      </w:r>
      <w:r w:rsidRPr="00F33857">
        <w:rPr>
          <w:rFonts w:ascii="Arial" w:hAnsi="Arial" w:cs="Arial"/>
          <w:i/>
        </w:rPr>
        <w:t>desarrollaban actividades de ese tipo, se eliminaba cualquier presunción de culpa, lo que a su turno implicaba que la acción no se examinara a la luz del artículo 2356 del C. Civil,</w:t>
      </w:r>
      <w:r w:rsidRPr="00F33857">
        <w:rPr>
          <w:rFonts w:ascii="Arial" w:hAnsi="Arial" w:cs="Arial"/>
          <w:i/>
          <w:spacing w:val="-16"/>
        </w:rPr>
        <w:t xml:space="preserve"> </w:t>
      </w:r>
      <w:r w:rsidRPr="00F33857">
        <w:rPr>
          <w:rFonts w:ascii="Arial" w:hAnsi="Arial" w:cs="Arial"/>
          <w:i/>
        </w:rPr>
        <w:t>sino</w:t>
      </w:r>
      <w:r w:rsidRPr="00F33857">
        <w:rPr>
          <w:rFonts w:ascii="Arial" w:hAnsi="Arial" w:cs="Arial"/>
          <w:i/>
          <w:spacing w:val="-15"/>
        </w:rPr>
        <w:t xml:space="preserve"> </w:t>
      </w:r>
      <w:r w:rsidRPr="00F33857">
        <w:rPr>
          <w:rFonts w:ascii="Arial" w:hAnsi="Arial" w:cs="Arial"/>
          <w:i/>
        </w:rPr>
        <w:t>del</w:t>
      </w:r>
      <w:r w:rsidRPr="00F33857">
        <w:rPr>
          <w:rFonts w:ascii="Arial" w:hAnsi="Arial" w:cs="Arial"/>
          <w:i/>
          <w:spacing w:val="-15"/>
        </w:rPr>
        <w:t xml:space="preserve"> </w:t>
      </w:r>
      <w:r w:rsidRPr="00F33857">
        <w:rPr>
          <w:rFonts w:ascii="Arial" w:hAnsi="Arial" w:cs="Arial"/>
          <w:i/>
        </w:rPr>
        <w:t>2341</w:t>
      </w:r>
      <w:r w:rsidRPr="00F33857">
        <w:rPr>
          <w:rFonts w:ascii="Arial" w:hAnsi="Arial" w:cs="Arial"/>
          <w:i/>
          <w:spacing w:val="-13"/>
        </w:rPr>
        <w:t xml:space="preserve"> </w:t>
      </w:r>
      <w:r w:rsidRPr="00F33857">
        <w:rPr>
          <w:rFonts w:ascii="Arial" w:hAnsi="Arial" w:cs="Arial"/>
          <w:i/>
        </w:rPr>
        <w:t>del</w:t>
      </w:r>
      <w:r w:rsidRPr="00F33857">
        <w:rPr>
          <w:rFonts w:ascii="Arial" w:hAnsi="Arial" w:cs="Arial"/>
          <w:i/>
          <w:spacing w:val="-11"/>
        </w:rPr>
        <w:t xml:space="preserve"> </w:t>
      </w:r>
      <w:r w:rsidRPr="00F33857">
        <w:rPr>
          <w:rFonts w:ascii="Arial" w:hAnsi="Arial" w:cs="Arial"/>
          <w:i/>
        </w:rPr>
        <w:t>ibidem,</w:t>
      </w:r>
      <w:r w:rsidRPr="00F33857">
        <w:rPr>
          <w:rFonts w:ascii="Arial" w:hAnsi="Arial" w:cs="Arial"/>
          <w:i/>
          <w:spacing w:val="-16"/>
        </w:rPr>
        <w:t xml:space="preserve"> </w:t>
      </w:r>
      <w:r w:rsidRPr="00F33857">
        <w:rPr>
          <w:rFonts w:ascii="Arial" w:hAnsi="Arial" w:cs="Arial"/>
          <w:i/>
        </w:rPr>
        <w:t>evento</w:t>
      </w:r>
      <w:r w:rsidRPr="00F33857">
        <w:rPr>
          <w:rFonts w:ascii="Arial" w:hAnsi="Arial" w:cs="Arial"/>
          <w:i/>
          <w:spacing w:val="-15"/>
        </w:rPr>
        <w:t xml:space="preserve"> </w:t>
      </w:r>
      <w:r w:rsidRPr="00F33857">
        <w:rPr>
          <w:rFonts w:ascii="Arial" w:hAnsi="Arial" w:cs="Arial"/>
          <w:i/>
        </w:rPr>
        <w:t>en</w:t>
      </w:r>
      <w:r w:rsidRPr="00F33857">
        <w:rPr>
          <w:rFonts w:ascii="Arial" w:hAnsi="Arial" w:cs="Arial"/>
          <w:i/>
          <w:spacing w:val="-13"/>
        </w:rPr>
        <w:t xml:space="preserve"> </w:t>
      </w:r>
      <w:r w:rsidRPr="00F33857">
        <w:rPr>
          <w:rFonts w:ascii="Arial" w:hAnsi="Arial" w:cs="Arial"/>
          <w:i/>
        </w:rPr>
        <w:t>el</w:t>
      </w:r>
      <w:r w:rsidRPr="00F33857">
        <w:rPr>
          <w:rFonts w:ascii="Arial" w:hAnsi="Arial" w:cs="Arial"/>
          <w:i/>
          <w:spacing w:val="-16"/>
        </w:rPr>
        <w:t xml:space="preserve"> </w:t>
      </w:r>
      <w:r w:rsidRPr="00F33857">
        <w:rPr>
          <w:rFonts w:ascii="Arial" w:hAnsi="Arial" w:cs="Arial"/>
          <w:i/>
        </w:rPr>
        <w:t>cual</w:t>
      </w:r>
      <w:r w:rsidRPr="00F33857">
        <w:rPr>
          <w:rFonts w:ascii="Arial" w:hAnsi="Arial" w:cs="Arial"/>
          <w:i/>
          <w:spacing w:val="-10"/>
        </w:rPr>
        <w:t xml:space="preserve"> </w:t>
      </w:r>
      <w:r w:rsidRPr="00F33857">
        <w:rPr>
          <w:rFonts w:ascii="Arial" w:hAnsi="Arial" w:cs="Arial"/>
          <w:i/>
        </w:rPr>
        <w:t>el</w:t>
      </w:r>
      <w:r w:rsidRPr="00F33857">
        <w:rPr>
          <w:rFonts w:ascii="Arial" w:hAnsi="Arial" w:cs="Arial"/>
          <w:i/>
          <w:spacing w:val="-16"/>
        </w:rPr>
        <w:t xml:space="preserve"> </w:t>
      </w:r>
      <w:r w:rsidRPr="00F33857">
        <w:rPr>
          <w:rFonts w:ascii="Arial" w:hAnsi="Arial" w:cs="Arial"/>
          <w:i/>
        </w:rPr>
        <w:t>demandante</w:t>
      </w:r>
      <w:r w:rsidRPr="00F33857">
        <w:rPr>
          <w:rFonts w:ascii="Arial" w:hAnsi="Arial" w:cs="Arial"/>
          <w:i/>
          <w:spacing w:val="-12"/>
        </w:rPr>
        <w:t xml:space="preserve"> </w:t>
      </w:r>
      <w:r w:rsidRPr="00F33857">
        <w:rPr>
          <w:rFonts w:ascii="Arial" w:hAnsi="Arial" w:cs="Arial"/>
          <w:i/>
        </w:rPr>
        <w:t>corría</w:t>
      </w:r>
      <w:r w:rsidRPr="00F33857">
        <w:rPr>
          <w:rFonts w:ascii="Arial" w:hAnsi="Arial" w:cs="Arial"/>
          <w:i/>
          <w:spacing w:val="-8"/>
        </w:rPr>
        <w:t xml:space="preserve"> </w:t>
      </w:r>
      <w:r w:rsidRPr="00F33857">
        <w:rPr>
          <w:rFonts w:ascii="Arial" w:hAnsi="Arial" w:cs="Arial"/>
          <w:i/>
        </w:rPr>
        <w:t>con</w:t>
      </w:r>
      <w:r w:rsidRPr="00F33857">
        <w:rPr>
          <w:rFonts w:ascii="Arial" w:hAnsi="Arial" w:cs="Arial"/>
          <w:i/>
          <w:spacing w:val="-13"/>
        </w:rPr>
        <w:t xml:space="preserve"> </w:t>
      </w:r>
      <w:r w:rsidRPr="00F33857">
        <w:rPr>
          <w:rFonts w:ascii="Arial" w:hAnsi="Arial" w:cs="Arial"/>
          <w:i/>
        </w:rPr>
        <w:t>la</w:t>
      </w:r>
      <w:r w:rsidRPr="00F33857">
        <w:rPr>
          <w:rFonts w:ascii="Arial" w:hAnsi="Arial" w:cs="Arial"/>
          <w:i/>
          <w:spacing w:val="-13"/>
        </w:rPr>
        <w:t xml:space="preserve"> </w:t>
      </w:r>
      <w:r w:rsidRPr="00F33857">
        <w:rPr>
          <w:rFonts w:ascii="Arial" w:hAnsi="Arial" w:cs="Arial"/>
          <w:i/>
        </w:rPr>
        <w:t xml:space="preserve">carga de demostrar todos los elementos integrantes de la responsabilidad civil </w:t>
      </w:r>
      <w:r w:rsidRPr="00F33857">
        <w:rPr>
          <w:rFonts w:ascii="Arial" w:hAnsi="Arial" w:cs="Arial"/>
          <w:i/>
          <w:spacing w:val="-2"/>
        </w:rPr>
        <w:t>extracontractual.”</w:t>
      </w:r>
      <w:r w:rsidRPr="00F33857">
        <w:rPr>
          <w:rStyle w:val="Refdenotaalpie"/>
          <w:rFonts w:ascii="Arial" w:hAnsi="Arial" w:cs="Arial"/>
          <w:i/>
          <w:spacing w:val="-2"/>
        </w:rPr>
        <w:footnoteReference w:id="7"/>
      </w:r>
    </w:p>
    <w:p w14:paraId="55DA9F0A" w14:textId="77777777" w:rsidR="00087D3E" w:rsidRPr="00F33857" w:rsidRDefault="00087D3E" w:rsidP="00121C1D">
      <w:pPr>
        <w:pStyle w:val="Textoindependiente"/>
        <w:spacing w:line="312" w:lineRule="auto"/>
        <w:ind w:left="226" w:right="217"/>
        <w:jc w:val="both"/>
        <w:rPr>
          <w:rFonts w:ascii="Arial" w:hAnsi="Arial" w:cs="Arial"/>
          <w:sz w:val="22"/>
          <w:szCs w:val="22"/>
        </w:rPr>
      </w:pPr>
    </w:p>
    <w:p w14:paraId="31C85E0B" w14:textId="1C951A57" w:rsidR="00087D3E" w:rsidRPr="00F33857" w:rsidRDefault="00087D3E" w:rsidP="00BF2CEC">
      <w:pPr>
        <w:spacing w:line="312" w:lineRule="auto"/>
        <w:ind w:left="1076" w:right="1080"/>
        <w:jc w:val="both"/>
      </w:pPr>
      <w:r w:rsidRPr="00F33857">
        <w:rPr>
          <w:rFonts w:ascii="Arial" w:hAnsi="Arial" w:cs="Arial"/>
          <w:i/>
        </w:rPr>
        <w:t>“[…] actividad desplegada por las partes de las denominadas peligrosas, razón por la cual las presunciones sobre su culpa se neutralizan. Por ello, habrá que responsabilizar a quien se le demuestre una culpa efectiva.</w:t>
      </w:r>
    </w:p>
    <w:p w14:paraId="3C369216" w14:textId="1F204064" w:rsidR="00087D3E" w:rsidRPr="00F33857" w:rsidRDefault="00087D3E" w:rsidP="00BF2CEC">
      <w:pPr>
        <w:spacing w:line="312" w:lineRule="auto"/>
        <w:ind w:left="1076"/>
      </w:pPr>
      <w:r w:rsidRPr="00F33857">
        <w:rPr>
          <w:rFonts w:ascii="Arial" w:hAnsi="Arial" w:cs="Arial"/>
          <w:i/>
          <w:spacing w:val="-5"/>
        </w:rPr>
        <w:t>(…)</w:t>
      </w:r>
    </w:p>
    <w:p w14:paraId="1C4E0D3B" w14:textId="0DAAB892" w:rsidR="00087D3E" w:rsidRPr="00F33857" w:rsidRDefault="00087D3E" w:rsidP="00121C1D">
      <w:pPr>
        <w:spacing w:line="312" w:lineRule="auto"/>
        <w:ind w:left="1076" w:right="1067"/>
        <w:jc w:val="both"/>
        <w:rPr>
          <w:rFonts w:ascii="Arial" w:hAnsi="Arial" w:cs="Arial"/>
        </w:rPr>
      </w:pPr>
      <w:r w:rsidRPr="00F33857">
        <w:rPr>
          <w:rFonts w:ascii="Arial" w:hAnsi="Arial" w:cs="Arial"/>
          <w:i/>
        </w:rPr>
        <w:t>La presunción de culpa, ninguna utilidad normativa o probatoria comporta al damnificado, tampoco es regla de equidad y menos de justicia, pues su único efecto</w:t>
      </w:r>
      <w:r w:rsidRPr="00F33857">
        <w:rPr>
          <w:rFonts w:ascii="Arial" w:hAnsi="Arial" w:cs="Arial"/>
          <w:i/>
          <w:spacing w:val="-10"/>
        </w:rPr>
        <w:t xml:space="preserve"> </w:t>
      </w:r>
      <w:r w:rsidRPr="00F33857">
        <w:rPr>
          <w:rFonts w:ascii="Arial" w:hAnsi="Arial" w:cs="Arial"/>
          <w:i/>
        </w:rPr>
        <w:t>jurídico</w:t>
      </w:r>
      <w:r w:rsidRPr="00F33857">
        <w:rPr>
          <w:rFonts w:ascii="Arial" w:hAnsi="Arial" w:cs="Arial"/>
          <w:i/>
          <w:spacing w:val="-10"/>
        </w:rPr>
        <w:t xml:space="preserve"> </w:t>
      </w:r>
      <w:r w:rsidRPr="00F33857">
        <w:rPr>
          <w:rFonts w:ascii="Arial" w:hAnsi="Arial" w:cs="Arial"/>
          <w:i/>
        </w:rPr>
        <w:t>es</w:t>
      </w:r>
      <w:r w:rsidRPr="00F33857">
        <w:rPr>
          <w:rFonts w:ascii="Arial" w:hAnsi="Arial" w:cs="Arial"/>
          <w:i/>
          <w:spacing w:val="-12"/>
        </w:rPr>
        <w:t xml:space="preserve"> </w:t>
      </w:r>
      <w:r w:rsidRPr="00F33857">
        <w:rPr>
          <w:rFonts w:ascii="Arial" w:hAnsi="Arial" w:cs="Arial"/>
          <w:i/>
        </w:rPr>
        <w:t>eximir</w:t>
      </w:r>
      <w:r w:rsidRPr="00F33857">
        <w:rPr>
          <w:rFonts w:ascii="Arial" w:hAnsi="Arial" w:cs="Arial"/>
          <w:i/>
          <w:spacing w:val="-9"/>
        </w:rPr>
        <w:t xml:space="preserve"> </w:t>
      </w:r>
      <w:r w:rsidRPr="00F33857">
        <w:rPr>
          <w:rFonts w:ascii="Arial" w:hAnsi="Arial" w:cs="Arial"/>
          <w:i/>
        </w:rPr>
        <w:t>de</w:t>
      </w:r>
      <w:r w:rsidRPr="00F33857">
        <w:rPr>
          <w:rFonts w:ascii="Arial" w:hAnsi="Arial" w:cs="Arial"/>
          <w:i/>
          <w:spacing w:val="-10"/>
        </w:rPr>
        <w:t xml:space="preserve"> </w:t>
      </w:r>
      <w:r w:rsidRPr="00F33857">
        <w:rPr>
          <w:rFonts w:ascii="Arial" w:hAnsi="Arial" w:cs="Arial"/>
          <w:i/>
        </w:rPr>
        <w:t>la</w:t>
      </w:r>
      <w:r w:rsidRPr="00F33857">
        <w:rPr>
          <w:rFonts w:ascii="Arial" w:hAnsi="Arial" w:cs="Arial"/>
          <w:i/>
          <w:spacing w:val="-10"/>
        </w:rPr>
        <w:t xml:space="preserve"> </w:t>
      </w:r>
      <w:r w:rsidRPr="00F33857">
        <w:rPr>
          <w:rFonts w:ascii="Arial" w:hAnsi="Arial" w:cs="Arial"/>
          <w:i/>
        </w:rPr>
        <w:t>probanza</w:t>
      </w:r>
      <w:r w:rsidRPr="00F33857">
        <w:rPr>
          <w:rFonts w:ascii="Arial" w:hAnsi="Arial" w:cs="Arial"/>
          <w:i/>
          <w:spacing w:val="-10"/>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un</w:t>
      </w:r>
      <w:r w:rsidRPr="00F33857">
        <w:rPr>
          <w:rFonts w:ascii="Arial" w:hAnsi="Arial" w:cs="Arial"/>
          <w:i/>
          <w:spacing w:val="-10"/>
        </w:rPr>
        <w:t xml:space="preserve"> </w:t>
      </w:r>
      <w:r w:rsidRPr="00F33857">
        <w:rPr>
          <w:rFonts w:ascii="Arial" w:hAnsi="Arial" w:cs="Arial"/>
          <w:i/>
        </w:rPr>
        <w:t>supuesto</w:t>
      </w:r>
      <w:r w:rsidRPr="00F33857">
        <w:rPr>
          <w:rFonts w:ascii="Arial" w:hAnsi="Arial" w:cs="Arial"/>
          <w:i/>
          <w:spacing w:val="-10"/>
        </w:rPr>
        <w:t xml:space="preserve"> </w:t>
      </w:r>
      <w:r w:rsidRPr="00F33857">
        <w:rPr>
          <w:rFonts w:ascii="Arial" w:hAnsi="Arial" w:cs="Arial"/>
          <w:i/>
        </w:rPr>
        <w:t>fáctico</w:t>
      </w:r>
      <w:r w:rsidRPr="00F33857">
        <w:rPr>
          <w:rFonts w:ascii="Arial" w:hAnsi="Arial" w:cs="Arial"/>
          <w:i/>
          <w:spacing w:val="-10"/>
        </w:rPr>
        <w:t xml:space="preserve"> </w:t>
      </w:r>
      <w:r w:rsidRPr="00F33857">
        <w:rPr>
          <w:rFonts w:ascii="Arial" w:hAnsi="Arial" w:cs="Arial"/>
          <w:i/>
        </w:rPr>
        <w:t>por</w:t>
      </w:r>
      <w:r w:rsidRPr="00F33857">
        <w:rPr>
          <w:rFonts w:ascii="Arial" w:hAnsi="Arial" w:cs="Arial"/>
          <w:i/>
          <w:spacing w:val="-13"/>
        </w:rPr>
        <w:t xml:space="preserve"> </w:t>
      </w:r>
      <w:r w:rsidRPr="00F33857">
        <w:rPr>
          <w:rFonts w:ascii="Arial" w:hAnsi="Arial" w:cs="Arial"/>
          <w:i/>
        </w:rPr>
        <w:t>completo</w:t>
      </w:r>
      <w:r w:rsidRPr="00F33857">
        <w:rPr>
          <w:rFonts w:ascii="Arial" w:hAnsi="Arial" w:cs="Arial"/>
          <w:i/>
          <w:spacing w:val="-15"/>
        </w:rPr>
        <w:t xml:space="preserve"> </w:t>
      </w:r>
      <w:r w:rsidRPr="00F33857">
        <w:rPr>
          <w:rFonts w:ascii="Arial" w:hAnsi="Arial" w:cs="Arial"/>
          <w:i/>
        </w:rPr>
        <w:t>ajeno al precepto, no menester para estructurar la responsabilidad, ni cuya probanza contraria</w:t>
      </w:r>
      <w:r w:rsidRPr="00F33857">
        <w:rPr>
          <w:rFonts w:ascii="Arial" w:hAnsi="Arial" w:cs="Arial"/>
          <w:i/>
          <w:spacing w:val="-4"/>
        </w:rPr>
        <w:t xml:space="preserve"> </w:t>
      </w:r>
      <w:r w:rsidRPr="00F33857">
        <w:rPr>
          <w:rFonts w:ascii="Arial" w:hAnsi="Arial" w:cs="Arial"/>
          <w:i/>
        </w:rPr>
        <w:t>es</w:t>
      </w:r>
      <w:r w:rsidRPr="00F33857">
        <w:rPr>
          <w:rFonts w:ascii="Arial" w:hAnsi="Arial" w:cs="Arial"/>
          <w:i/>
          <w:spacing w:val="-11"/>
        </w:rPr>
        <w:t xml:space="preserve"> </w:t>
      </w:r>
      <w:r w:rsidRPr="00F33857">
        <w:rPr>
          <w:rFonts w:ascii="Arial" w:hAnsi="Arial" w:cs="Arial"/>
          <w:i/>
        </w:rPr>
        <w:t>admisible,</w:t>
      </w:r>
      <w:r w:rsidRPr="00F33857">
        <w:rPr>
          <w:rFonts w:ascii="Arial" w:hAnsi="Arial" w:cs="Arial"/>
          <w:i/>
          <w:spacing w:val="-5"/>
        </w:rPr>
        <w:t xml:space="preserve"> </w:t>
      </w:r>
      <w:r w:rsidRPr="00F33857">
        <w:rPr>
          <w:rFonts w:ascii="Arial" w:hAnsi="Arial" w:cs="Arial"/>
          <w:i/>
        </w:rPr>
        <w:t>cuando</w:t>
      </w:r>
      <w:r w:rsidRPr="00F33857">
        <w:rPr>
          <w:rFonts w:ascii="Arial" w:hAnsi="Arial" w:cs="Arial"/>
          <w:i/>
          <w:spacing w:val="-9"/>
        </w:rPr>
        <w:t xml:space="preserve"> </w:t>
      </w:r>
      <w:r w:rsidRPr="00F33857">
        <w:rPr>
          <w:rFonts w:ascii="Arial" w:hAnsi="Arial" w:cs="Arial"/>
          <w:i/>
        </w:rPr>
        <w:t>toda</w:t>
      </w:r>
      <w:r w:rsidRPr="00F33857">
        <w:rPr>
          <w:rFonts w:ascii="Arial" w:hAnsi="Arial" w:cs="Arial"/>
          <w:i/>
          <w:spacing w:val="-9"/>
        </w:rPr>
        <w:t xml:space="preserve"> </w:t>
      </w:r>
      <w:r w:rsidRPr="00F33857">
        <w:rPr>
          <w:rFonts w:ascii="Arial" w:hAnsi="Arial" w:cs="Arial"/>
          <w:i/>
        </w:rPr>
        <w:t>presunción,</w:t>
      </w:r>
      <w:r w:rsidRPr="00F33857">
        <w:rPr>
          <w:rFonts w:ascii="Arial" w:hAnsi="Arial" w:cs="Arial"/>
          <w:i/>
          <w:spacing w:val="-5"/>
        </w:rPr>
        <w:t xml:space="preserve"> </w:t>
      </w:r>
      <w:r w:rsidRPr="00F33857">
        <w:rPr>
          <w:rFonts w:ascii="Arial" w:hAnsi="Arial" w:cs="Arial"/>
          <w:i/>
        </w:rPr>
        <w:t>salvo</w:t>
      </w:r>
      <w:r w:rsidRPr="00F33857">
        <w:rPr>
          <w:rFonts w:ascii="Arial" w:hAnsi="Arial" w:cs="Arial"/>
          <w:i/>
          <w:spacing w:val="-4"/>
        </w:rPr>
        <w:t xml:space="preserve"> </w:t>
      </w:r>
      <w:r w:rsidRPr="00F33857">
        <w:rPr>
          <w:rFonts w:ascii="Arial" w:hAnsi="Arial" w:cs="Arial"/>
          <w:i/>
        </w:rPr>
        <w:t>la</w:t>
      </w:r>
      <w:r w:rsidRPr="00F33857">
        <w:rPr>
          <w:rFonts w:ascii="Arial" w:hAnsi="Arial" w:cs="Arial"/>
          <w:i/>
          <w:spacing w:val="-4"/>
        </w:rPr>
        <w:t xml:space="preserve"> </w:t>
      </w:r>
      <w:r w:rsidRPr="00F33857">
        <w:rPr>
          <w:rFonts w:ascii="Arial" w:hAnsi="Arial" w:cs="Arial"/>
          <w:i/>
        </w:rPr>
        <w:t>iuris</w:t>
      </w:r>
      <w:r w:rsidRPr="00F33857">
        <w:rPr>
          <w:rFonts w:ascii="Arial" w:hAnsi="Arial" w:cs="Arial"/>
          <w:i/>
          <w:spacing w:val="-11"/>
        </w:rPr>
        <w:t xml:space="preserve"> </w:t>
      </w:r>
      <w:r w:rsidRPr="00F33857">
        <w:rPr>
          <w:rFonts w:ascii="Arial" w:hAnsi="Arial" w:cs="Arial"/>
          <w:i/>
        </w:rPr>
        <w:t>et</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iuris</w:t>
      </w:r>
      <w:r w:rsidRPr="00F33857">
        <w:rPr>
          <w:rFonts w:ascii="Arial" w:hAnsi="Arial" w:cs="Arial"/>
          <w:i/>
          <w:spacing w:val="-6"/>
        </w:rPr>
        <w:t xml:space="preserve"> </w:t>
      </w:r>
      <w:r w:rsidRPr="00F33857">
        <w:rPr>
          <w:rFonts w:ascii="Arial" w:hAnsi="Arial" w:cs="Arial"/>
          <w:i/>
        </w:rPr>
        <w:t>que</w:t>
      </w:r>
      <w:r w:rsidRPr="00F33857">
        <w:rPr>
          <w:rFonts w:ascii="Arial" w:hAnsi="Arial" w:cs="Arial"/>
          <w:i/>
          <w:spacing w:val="-9"/>
        </w:rPr>
        <w:t xml:space="preserve"> </w:t>
      </w:r>
      <w:r w:rsidRPr="00F33857">
        <w:rPr>
          <w:rFonts w:ascii="Arial" w:hAnsi="Arial" w:cs="Arial"/>
          <w:i/>
        </w:rPr>
        <w:t>exige texto</w:t>
      </w:r>
      <w:r w:rsidRPr="00F33857">
        <w:rPr>
          <w:rFonts w:ascii="Arial" w:hAnsi="Arial" w:cs="Arial"/>
          <w:i/>
          <w:spacing w:val="-6"/>
        </w:rPr>
        <w:t xml:space="preserve"> </w:t>
      </w:r>
      <w:r w:rsidRPr="00F33857">
        <w:rPr>
          <w:rFonts w:ascii="Arial" w:hAnsi="Arial" w:cs="Arial"/>
          <w:i/>
        </w:rPr>
        <w:t>legal</w:t>
      </w:r>
      <w:r w:rsidRPr="00F33857">
        <w:rPr>
          <w:rFonts w:ascii="Arial" w:hAnsi="Arial" w:cs="Arial"/>
          <w:i/>
          <w:spacing w:val="-14"/>
        </w:rPr>
        <w:t xml:space="preserve"> </w:t>
      </w:r>
      <w:r w:rsidRPr="00F33857">
        <w:rPr>
          <w:rFonts w:ascii="Arial" w:hAnsi="Arial" w:cs="Arial"/>
          <w:i/>
        </w:rPr>
        <w:t>expreso,</w:t>
      </w:r>
      <w:r w:rsidRPr="00F33857">
        <w:rPr>
          <w:rFonts w:ascii="Arial" w:hAnsi="Arial" w:cs="Arial"/>
          <w:i/>
          <w:spacing w:val="-12"/>
        </w:rPr>
        <w:t xml:space="preserve"> </w:t>
      </w:r>
      <w:r w:rsidRPr="00F33857">
        <w:rPr>
          <w:rFonts w:ascii="Arial" w:hAnsi="Arial" w:cs="Arial"/>
          <w:i/>
        </w:rPr>
        <w:t>es</w:t>
      </w:r>
      <w:r w:rsidRPr="00F33857">
        <w:rPr>
          <w:rFonts w:ascii="Arial" w:hAnsi="Arial" w:cs="Arial"/>
          <w:i/>
          <w:spacing w:val="-8"/>
        </w:rPr>
        <w:t xml:space="preserve"> </w:t>
      </w:r>
      <w:r w:rsidRPr="00F33857">
        <w:rPr>
          <w:rFonts w:ascii="Arial" w:hAnsi="Arial" w:cs="Arial"/>
          <w:i/>
        </w:rPr>
        <w:t>susceptible</w:t>
      </w:r>
      <w:r w:rsidRPr="00F33857">
        <w:rPr>
          <w:rFonts w:ascii="Arial" w:hAnsi="Arial" w:cs="Arial"/>
          <w:i/>
          <w:spacing w:val="-11"/>
        </w:rPr>
        <w:t xml:space="preserve"> </w:t>
      </w:r>
      <w:r w:rsidRPr="00F33857">
        <w:rPr>
          <w:rFonts w:ascii="Arial" w:hAnsi="Arial" w:cs="Arial"/>
          <w:i/>
        </w:rPr>
        <w:t>de</w:t>
      </w:r>
      <w:r w:rsidRPr="00F33857">
        <w:rPr>
          <w:rFonts w:ascii="Arial" w:hAnsi="Arial" w:cs="Arial"/>
          <w:i/>
          <w:spacing w:val="-6"/>
        </w:rPr>
        <w:t xml:space="preserve"> </w:t>
      </w:r>
      <w:r w:rsidRPr="00F33857">
        <w:rPr>
          <w:rFonts w:ascii="Arial" w:hAnsi="Arial" w:cs="Arial"/>
          <w:i/>
        </w:rPr>
        <w:t>infirmar</w:t>
      </w:r>
      <w:r w:rsidRPr="00F33857">
        <w:rPr>
          <w:rFonts w:ascii="Arial" w:hAnsi="Arial" w:cs="Arial"/>
          <w:i/>
          <w:spacing w:val="-10"/>
        </w:rPr>
        <w:t xml:space="preserve"> </w:t>
      </w:r>
      <w:r w:rsidRPr="00F33857">
        <w:rPr>
          <w:rFonts w:ascii="Arial" w:hAnsi="Arial" w:cs="Arial"/>
          <w:i/>
        </w:rPr>
        <w:t>con</w:t>
      </w:r>
      <w:r w:rsidRPr="00F33857">
        <w:rPr>
          <w:rFonts w:ascii="Arial" w:hAnsi="Arial" w:cs="Arial"/>
          <w:i/>
          <w:spacing w:val="-16"/>
        </w:rPr>
        <w:t xml:space="preserve"> </w:t>
      </w:r>
      <w:r w:rsidRPr="00F33857">
        <w:rPr>
          <w:rFonts w:ascii="Arial" w:hAnsi="Arial" w:cs="Arial"/>
          <w:i/>
        </w:rPr>
        <w:t>la</w:t>
      </w:r>
      <w:r w:rsidRPr="00F33857">
        <w:rPr>
          <w:rFonts w:ascii="Arial" w:hAnsi="Arial" w:cs="Arial"/>
          <w:i/>
          <w:spacing w:val="-6"/>
        </w:rPr>
        <w:t xml:space="preserve"> </w:t>
      </w:r>
      <w:r w:rsidRPr="00F33857">
        <w:rPr>
          <w:rFonts w:ascii="Arial" w:hAnsi="Arial" w:cs="Arial"/>
          <w:i/>
        </w:rPr>
        <w:t>demostración</w:t>
      </w:r>
      <w:r w:rsidRPr="00F33857">
        <w:rPr>
          <w:rFonts w:ascii="Arial" w:hAnsi="Arial" w:cs="Arial"/>
          <w:i/>
          <w:spacing w:val="-11"/>
        </w:rPr>
        <w:t xml:space="preserve"> </w:t>
      </w:r>
      <w:r w:rsidRPr="00F33857">
        <w:rPr>
          <w:rFonts w:ascii="Arial" w:hAnsi="Arial" w:cs="Arial"/>
          <w:i/>
        </w:rPr>
        <w:t>de</w:t>
      </w:r>
      <w:r w:rsidRPr="00F33857">
        <w:rPr>
          <w:rFonts w:ascii="Arial" w:hAnsi="Arial" w:cs="Arial"/>
          <w:i/>
          <w:spacing w:val="-6"/>
        </w:rPr>
        <w:t xml:space="preserve"> </w:t>
      </w:r>
      <w:r w:rsidRPr="00F33857">
        <w:rPr>
          <w:rFonts w:ascii="Arial" w:hAnsi="Arial" w:cs="Arial"/>
          <w:i/>
        </w:rPr>
        <w:t>la</w:t>
      </w:r>
      <w:r w:rsidRPr="00F33857">
        <w:rPr>
          <w:rFonts w:ascii="Arial" w:hAnsi="Arial" w:cs="Arial"/>
          <w:i/>
          <w:spacing w:val="-11"/>
        </w:rPr>
        <w:t xml:space="preserve"> </w:t>
      </w:r>
      <w:r w:rsidRPr="00F33857">
        <w:rPr>
          <w:rFonts w:ascii="Arial" w:hAnsi="Arial" w:cs="Arial"/>
          <w:i/>
        </w:rPr>
        <w:t>diligencia y</w:t>
      </w:r>
      <w:r w:rsidRPr="00F33857">
        <w:rPr>
          <w:rFonts w:ascii="Arial" w:hAnsi="Arial" w:cs="Arial"/>
          <w:i/>
          <w:spacing w:val="-3"/>
        </w:rPr>
        <w:t xml:space="preserve"> </w:t>
      </w:r>
      <w:r w:rsidRPr="00F33857">
        <w:rPr>
          <w:rFonts w:ascii="Arial" w:hAnsi="Arial" w:cs="Arial"/>
          <w:i/>
        </w:rPr>
        <w:t>cuidado.</w:t>
      </w:r>
      <w:r w:rsidRPr="00F33857">
        <w:rPr>
          <w:rFonts w:ascii="Arial" w:hAnsi="Arial" w:cs="Arial"/>
          <w:i/>
          <w:spacing w:val="-6"/>
        </w:rPr>
        <w:t xml:space="preserve"> </w:t>
      </w:r>
      <w:r w:rsidRPr="00F33857">
        <w:rPr>
          <w:rFonts w:ascii="Arial" w:hAnsi="Arial" w:cs="Arial"/>
          <w:i/>
        </w:rPr>
        <w:t>Por</w:t>
      </w:r>
      <w:r w:rsidRPr="00F33857">
        <w:rPr>
          <w:rFonts w:ascii="Arial" w:hAnsi="Arial" w:cs="Arial"/>
          <w:i/>
          <w:spacing w:val="-5"/>
        </w:rPr>
        <w:t xml:space="preserve"> </w:t>
      </w:r>
      <w:r w:rsidRPr="00F33857">
        <w:rPr>
          <w:rFonts w:ascii="Arial" w:hAnsi="Arial" w:cs="Arial"/>
          <w:i/>
        </w:rPr>
        <w:t>tanto</w:t>
      </w:r>
      <w:r w:rsidRPr="00F33857">
        <w:rPr>
          <w:rFonts w:ascii="Arial" w:hAnsi="Arial" w:cs="Arial"/>
          <w:i/>
          <w:spacing w:val="-5"/>
        </w:rPr>
        <w:t xml:space="preserve"> </w:t>
      </w:r>
      <w:r w:rsidRPr="00F33857">
        <w:rPr>
          <w:rFonts w:ascii="Arial" w:hAnsi="Arial" w:cs="Arial"/>
          <w:i/>
        </w:rPr>
        <w:t>el</w:t>
      </w:r>
      <w:r w:rsidRPr="00F33857">
        <w:rPr>
          <w:rFonts w:ascii="Arial" w:hAnsi="Arial" w:cs="Arial"/>
          <w:i/>
          <w:spacing w:val="-8"/>
        </w:rPr>
        <w:t xml:space="preserve"> </w:t>
      </w:r>
      <w:r w:rsidRPr="00F33857">
        <w:rPr>
          <w:rFonts w:ascii="Arial" w:hAnsi="Arial" w:cs="Arial"/>
          <w:i/>
        </w:rPr>
        <w:t>juzgador</w:t>
      </w:r>
      <w:r w:rsidRPr="00F33857">
        <w:rPr>
          <w:rFonts w:ascii="Arial" w:hAnsi="Arial" w:cs="Arial"/>
          <w:i/>
          <w:spacing w:val="-5"/>
        </w:rPr>
        <w:t xml:space="preserve"> </w:t>
      </w:r>
      <w:r w:rsidRPr="00F33857">
        <w:rPr>
          <w:rFonts w:ascii="Arial" w:hAnsi="Arial" w:cs="Arial"/>
          <w:i/>
        </w:rPr>
        <w:t>con</w:t>
      </w:r>
      <w:r w:rsidRPr="00F33857">
        <w:rPr>
          <w:rFonts w:ascii="Arial" w:hAnsi="Arial" w:cs="Arial"/>
          <w:i/>
          <w:spacing w:val="-5"/>
        </w:rPr>
        <w:t xml:space="preserve"> </w:t>
      </w:r>
      <w:r w:rsidRPr="00F33857">
        <w:rPr>
          <w:rFonts w:ascii="Arial" w:hAnsi="Arial" w:cs="Arial"/>
          <w:i/>
        </w:rPr>
        <w:t>sujeción</w:t>
      </w:r>
      <w:r w:rsidRPr="00F33857">
        <w:rPr>
          <w:rFonts w:ascii="Arial" w:hAnsi="Arial" w:cs="Arial"/>
          <w:i/>
          <w:spacing w:val="-5"/>
        </w:rPr>
        <w:t xml:space="preserve"> </w:t>
      </w:r>
      <w:r w:rsidRPr="00F33857">
        <w:rPr>
          <w:rFonts w:ascii="Arial" w:hAnsi="Arial" w:cs="Arial"/>
          <w:i/>
        </w:rPr>
        <w:t>a</w:t>
      </w:r>
      <w:r w:rsidRPr="00F33857">
        <w:rPr>
          <w:rFonts w:ascii="Arial" w:hAnsi="Arial" w:cs="Arial"/>
          <w:i/>
          <w:spacing w:val="-2"/>
        </w:rPr>
        <w:t xml:space="preserve"> </w:t>
      </w:r>
      <w:r w:rsidRPr="00F33857">
        <w:rPr>
          <w:rFonts w:ascii="Arial" w:hAnsi="Arial" w:cs="Arial"/>
          <w:i/>
        </w:rPr>
        <w:t>la</w:t>
      </w:r>
      <w:r w:rsidRPr="00F33857">
        <w:rPr>
          <w:rFonts w:ascii="Arial" w:hAnsi="Arial" w:cs="Arial"/>
          <w:i/>
          <w:spacing w:val="-2"/>
        </w:rPr>
        <w:t xml:space="preserve"> </w:t>
      </w:r>
      <w:r w:rsidRPr="00F33857">
        <w:rPr>
          <w:rFonts w:ascii="Arial" w:hAnsi="Arial" w:cs="Arial"/>
          <w:i/>
        </w:rPr>
        <w:t>libre</w:t>
      </w:r>
      <w:r w:rsidRPr="00F33857">
        <w:rPr>
          <w:rFonts w:ascii="Arial" w:hAnsi="Arial" w:cs="Arial"/>
          <w:i/>
          <w:spacing w:val="-2"/>
        </w:rPr>
        <w:t xml:space="preserve"> </w:t>
      </w:r>
      <w:r w:rsidRPr="00F33857">
        <w:rPr>
          <w:rFonts w:ascii="Arial" w:hAnsi="Arial" w:cs="Arial"/>
          <w:i/>
        </w:rPr>
        <w:t>convicción</w:t>
      </w:r>
      <w:r w:rsidRPr="00F33857">
        <w:rPr>
          <w:rFonts w:ascii="Arial" w:hAnsi="Arial" w:cs="Arial"/>
          <w:i/>
          <w:spacing w:val="-5"/>
        </w:rPr>
        <w:t xml:space="preserve"> </w:t>
      </w:r>
      <w:r w:rsidRPr="00F33857">
        <w:rPr>
          <w:rFonts w:ascii="Arial" w:hAnsi="Arial" w:cs="Arial"/>
          <w:i/>
        </w:rPr>
        <w:t>y</w:t>
      </w:r>
      <w:r w:rsidRPr="00F33857">
        <w:rPr>
          <w:rFonts w:ascii="Arial" w:hAnsi="Arial" w:cs="Arial"/>
          <w:i/>
          <w:spacing w:val="-3"/>
        </w:rPr>
        <w:t xml:space="preserve"> </w:t>
      </w:r>
      <w:r w:rsidRPr="00F33857">
        <w:rPr>
          <w:rFonts w:ascii="Arial" w:hAnsi="Arial" w:cs="Arial"/>
          <w:i/>
        </w:rPr>
        <w:t>la</w:t>
      </w:r>
      <w:r w:rsidRPr="00F33857">
        <w:rPr>
          <w:rFonts w:ascii="Arial" w:hAnsi="Arial" w:cs="Arial"/>
          <w:i/>
          <w:spacing w:val="-2"/>
        </w:rPr>
        <w:t xml:space="preserve"> </w:t>
      </w:r>
      <w:r w:rsidRPr="00F33857">
        <w:rPr>
          <w:rFonts w:ascii="Arial" w:hAnsi="Arial" w:cs="Arial"/>
          <w:i/>
        </w:rPr>
        <w:t>sana</w:t>
      </w:r>
      <w:r w:rsidRPr="00F33857">
        <w:rPr>
          <w:rFonts w:ascii="Arial" w:hAnsi="Arial" w:cs="Arial"/>
          <w:i/>
          <w:spacing w:val="-2"/>
        </w:rPr>
        <w:t xml:space="preserve"> </w:t>
      </w:r>
      <w:r w:rsidRPr="00F33857">
        <w:rPr>
          <w:rFonts w:ascii="Arial" w:hAnsi="Arial" w:cs="Arial"/>
          <w:i/>
        </w:rPr>
        <w:t>crítica valorará los elementos probatorios para determinar cuál de las actividades peligrosas</w:t>
      </w:r>
      <w:r w:rsidRPr="00F33857">
        <w:rPr>
          <w:rFonts w:ascii="Arial" w:hAnsi="Arial" w:cs="Arial"/>
          <w:i/>
          <w:spacing w:val="-1"/>
        </w:rPr>
        <w:t xml:space="preserve"> </w:t>
      </w:r>
      <w:r w:rsidRPr="00F33857">
        <w:rPr>
          <w:rFonts w:ascii="Arial" w:hAnsi="Arial" w:cs="Arial"/>
          <w:i/>
        </w:rPr>
        <w:t>concurrentes es</w:t>
      </w:r>
      <w:r w:rsidRPr="00F33857">
        <w:rPr>
          <w:rFonts w:ascii="Arial" w:hAnsi="Arial" w:cs="Arial"/>
          <w:i/>
          <w:spacing w:val="-1"/>
        </w:rPr>
        <w:t xml:space="preserve"> </w:t>
      </w:r>
      <w:r w:rsidRPr="00F33857">
        <w:rPr>
          <w:rFonts w:ascii="Arial" w:hAnsi="Arial" w:cs="Arial"/>
          <w:i/>
        </w:rPr>
        <w:t>la causa</w:t>
      </w:r>
      <w:r w:rsidRPr="00F33857">
        <w:rPr>
          <w:rFonts w:ascii="Arial" w:hAnsi="Arial" w:cs="Arial"/>
          <w:i/>
          <w:spacing w:val="-3"/>
        </w:rPr>
        <w:t xml:space="preserve"> </w:t>
      </w:r>
      <w:r w:rsidRPr="00F33857">
        <w:rPr>
          <w:rFonts w:ascii="Arial" w:hAnsi="Arial" w:cs="Arial"/>
          <w:i/>
        </w:rPr>
        <w:t>del</w:t>
      </w:r>
      <w:r w:rsidRPr="00F33857">
        <w:rPr>
          <w:rFonts w:ascii="Arial" w:hAnsi="Arial" w:cs="Arial"/>
          <w:i/>
          <w:spacing w:val="-1"/>
        </w:rPr>
        <w:t xml:space="preserve"> </w:t>
      </w:r>
      <w:r w:rsidRPr="00F33857">
        <w:rPr>
          <w:rFonts w:ascii="Arial" w:hAnsi="Arial" w:cs="Arial"/>
          <w:i/>
        </w:rPr>
        <w:t>daño y</w:t>
      </w:r>
      <w:r w:rsidRPr="00F33857">
        <w:rPr>
          <w:rFonts w:ascii="Arial" w:hAnsi="Arial" w:cs="Arial"/>
          <w:i/>
          <w:spacing w:val="-1"/>
        </w:rPr>
        <w:t xml:space="preserve"> </w:t>
      </w:r>
      <w:r w:rsidRPr="00F33857">
        <w:rPr>
          <w:rFonts w:ascii="Arial" w:hAnsi="Arial" w:cs="Arial"/>
          <w:i/>
        </w:rPr>
        <w:t>la</w:t>
      </w:r>
      <w:r w:rsidRPr="00F33857">
        <w:rPr>
          <w:rFonts w:ascii="Arial" w:hAnsi="Arial" w:cs="Arial"/>
          <w:i/>
          <w:spacing w:val="-3"/>
        </w:rPr>
        <w:t xml:space="preserve"> </w:t>
      </w:r>
      <w:r w:rsidRPr="00F33857">
        <w:rPr>
          <w:rFonts w:ascii="Arial" w:hAnsi="Arial" w:cs="Arial"/>
          <w:i/>
        </w:rPr>
        <w:t>incidencia de la conducta</w:t>
      </w:r>
      <w:r w:rsidRPr="00F33857">
        <w:rPr>
          <w:rFonts w:ascii="Arial" w:hAnsi="Arial" w:cs="Arial"/>
          <w:i/>
          <w:spacing w:val="-3"/>
        </w:rPr>
        <w:t xml:space="preserve"> </w:t>
      </w:r>
      <w:r w:rsidRPr="00F33857">
        <w:rPr>
          <w:rFonts w:ascii="Arial" w:hAnsi="Arial" w:cs="Arial"/>
          <w:i/>
        </w:rPr>
        <w:t>de la víctima en la secuencia causal, asignando, en todo o en parte, a uno o a ambos sujetos la responsabilidad según su participación, a cuyo efecto, imputado a la actividad</w:t>
      </w:r>
      <w:r w:rsidRPr="00F33857">
        <w:rPr>
          <w:rFonts w:ascii="Arial" w:hAnsi="Arial" w:cs="Arial"/>
          <w:i/>
          <w:spacing w:val="-4"/>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una sola</w:t>
      </w:r>
      <w:r w:rsidRPr="00F33857">
        <w:rPr>
          <w:rFonts w:ascii="Arial" w:hAnsi="Arial" w:cs="Arial"/>
          <w:i/>
          <w:spacing w:val="-4"/>
        </w:rPr>
        <w:t xml:space="preserve"> </w:t>
      </w:r>
      <w:r w:rsidRPr="00F33857">
        <w:rPr>
          <w:rFonts w:ascii="Arial" w:hAnsi="Arial" w:cs="Arial"/>
          <w:i/>
        </w:rPr>
        <w:t>parte,</w:t>
      </w:r>
      <w:r w:rsidRPr="00F33857">
        <w:rPr>
          <w:rFonts w:ascii="Arial" w:hAnsi="Arial" w:cs="Arial"/>
          <w:i/>
          <w:spacing w:val="-5"/>
        </w:rPr>
        <w:t xml:space="preserve"> </w:t>
      </w:r>
      <w:r w:rsidRPr="00F33857">
        <w:rPr>
          <w:rFonts w:ascii="Arial" w:hAnsi="Arial" w:cs="Arial"/>
          <w:i/>
        </w:rPr>
        <w:t>ésta es</w:t>
      </w:r>
      <w:r w:rsidRPr="00F33857">
        <w:rPr>
          <w:rFonts w:ascii="Arial" w:hAnsi="Arial" w:cs="Arial"/>
          <w:i/>
          <w:spacing w:val="-6"/>
        </w:rPr>
        <w:t xml:space="preserve"> </w:t>
      </w:r>
      <w:r w:rsidRPr="00F33857">
        <w:rPr>
          <w:rFonts w:ascii="Arial" w:hAnsi="Arial" w:cs="Arial"/>
          <w:i/>
        </w:rPr>
        <w:t>responsable</w:t>
      </w:r>
      <w:r w:rsidRPr="00F33857">
        <w:rPr>
          <w:rFonts w:ascii="Arial" w:hAnsi="Arial" w:cs="Arial"/>
          <w:i/>
          <w:spacing w:val="-4"/>
        </w:rPr>
        <w:t xml:space="preserve"> </w:t>
      </w:r>
      <w:r w:rsidRPr="00F33857">
        <w:rPr>
          <w:rFonts w:ascii="Arial" w:hAnsi="Arial" w:cs="Arial"/>
          <w:i/>
        </w:rPr>
        <w:t>por</w:t>
      </w:r>
      <w:r w:rsidRPr="00F33857">
        <w:rPr>
          <w:rFonts w:ascii="Arial" w:hAnsi="Arial" w:cs="Arial"/>
          <w:i/>
          <w:spacing w:val="-3"/>
        </w:rPr>
        <w:t xml:space="preserve"> </w:t>
      </w:r>
      <w:r w:rsidRPr="00F33857">
        <w:rPr>
          <w:rFonts w:ascii="Arial" w:hAnsi="Arial" w:cs="Arial"/>
          <w:i/>
        </w:rPr>
        <w:t>completo</w:t>
      </w:r>
      <w:r w:rsidRPr="00F33857">
        <w:rPr>
          <w:rFonts w:ascii="Arial" w:hAnsi="Arial" w:cs="Arial"/>
          <w:i/>
          <w:spacing w:val="-4"/>
        </w:rPr>
        <w:t xml:space="preserve"> </w:t>
      </w:r>
      <w:r w:rsidRPr="00F33857">
        <w:rPr>
          <w:rFonts w:ascii="Arial" w:hAnsi="Arial" w:cs="Arial"/>
          <w:i/>
        </w:rPr>
        <w:t>de su</w:t>
      </w:r>
      <w:r w:rsidRPr="00F33857">
        <w:rPr>
          <w:rFonts w:ascii="Arial" w:hAnsi="Arial" w:cs="Arial"/>
          <w:i/>
          <w:spacing w:val="-4"/>
        </w:rPr>
        <w:t xml:space="preserve"> </w:t>
      </w:r>
      <w:r w:rsidRPr="00F33857">
        <w:rPr>
          <w:rFonts w:ascii="Arial" w:hAnsi="Arial" w:cs="Arial"/>
          <w:i/>
        </w:rPr>
        <w:t xml:space="preserve">reparación y si </w:t>
      </w:r>
      <w:r w:rsidRPr="00F33857">
        <w:rPr>
          <w:rFonts w:ascii="Arial" w:hAnsi="Arial" w:cs="Arial"/>
          <w:i/>
        </w:rPr>
        <w:lastRenderedPageBreak/>
        <w:t>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w:t>
      </w:r>
      <w:r w:rsidRPr="00F33857">
        <w:rPr>
          <w:rFonts w:ascii="Arial" w:hAnsi="Arial" w:cs="Arial"/>
          <w:i/>
          <w:spacing w:val="-4"/>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responsabilidad</w:t>
      </w:r>
      <w:r w:rsidRPr="00F33857">
        <w:rPr>
          <w:rFonts w:ascii="Arial" w:hAnsi="Arial" w:cs="Arial"/>
          <w:i/>
          <w:spacing w:val="-1"/>
        </w:rPr>
        <w:t xml:space="preserve"> </w:t>
      </w:r>
      <w:r w:rsidRPr="00F33857">
        <w:rPr>
          <w:rFonts w:ascii="Arial" w:hAnsi="Arial" w:cs="Arial"/>
          <w:i/>
        </w:rPr>
        <w:t>que</w:t>
      </w:r>
      <w:r w:rsidRPr="00F33857">
        <w:rPr>
          <w:rFonts w:ascii="Arial" w:hAnsi="Arial" w:cs="Arial"/>
          <w:i/>
          <w:spacing w:val="-4"/>
        </w:rPr>
        <w:t xml:space="preserve"> </w:t>
      </w:r>
      <w:r w:rsidRPr="00F33857">
        <w:rPr>
          <w:rFonts w:ascii="Arial" w:hAnsi="Arial" w:cs="Arial"/>
          <w:i/>
        </w:rPr>
        <w:t>le</w:t>
      </w:r>
      <w:r w:rsidRPr="00F33857">
        <w:rPr>
          <w:rFonts w:ascii="Arial" w:hAnsi="Arial" w:cs="Arial"/>
          <w:i/>
          <w:spacing w:val="-4"/>
        </w:rPr>
        <w:t xml:space="preserve"> </w:t>
      </w:r>
      <w:r w:rsidRPr="00F33857">
        <w:rPr>
          <w:rFonts w:ascii="Arial" w:hAnsi="Arial" w:cs="Arial"/>
          <w:i/>
        </w:rPr>
        <w:t>asiste</w:t>
      </w:r>
      <w:r w:rsidRPr="00F33857">
        <w:rPr>
          <w:rFonts w:ascii="Arial" w:hAnsi="Arial" w:cs="Arial"/>
          <w:i/>
          <w:spacing w:val="-1"/>
        </w:rPr>
        <w:t xml:space="preserve"> </w:t>
      </w:r>
      <w:r w:rsidRPr="00F33857">
        <w:rPr>
          <w:rFonts w:ascii="Arial" w:hAnsi="Arial" w:cs="Arial"/>
          <w:i/>
        </w:rPr>
        <w:t>y</w:t>
      </w:r>
      <w:r w:rsidRPr="00F33857">
        <w:rPr>
          <w:rFonts w:ascii="Arial" w:hAnsi="Arial" w:cs="Arial"/>
          <w:i/>
          <w:spacing w:val="-6"/>
        </w:rPr>
        <w:t xml:space="preserve"> </w:t>
      </w:r>
      <w:r w:rsidRPr="00F33857">
        <w:rPr>
          <w:rFonts w:ascii="Arial" w:hAnsi="Arial" w:cs="Arial"/>
          <w:i/>
        </w:rPr>
        <w:t>habrá</w:t>
      </w:r>
      <w:r w:rsidRPr="00F33857">
        <w:rPr>
          <w:rFonts w:ascii="Arial" w:hAnsi="Arial" w:cs="Arial"/>
          <w:i/>
          <w:spacing w:val="-4"/>
        </w:rPr>
        <w:t xml:space="preserve"> </w:t>
      </w:r>
      <w:r w:rsidRPr="00F33857">
        <w:rPr>
          <w:rFonts w:ascii="Arial" w:hAnsi="Arial" w:cs="Arial"/>
          <w:i/>
        </w:rPr>
        <w:t>lugar</w:t>
      </w:r>
      <w:r w:rsidRPr="00F33857">
        <w:rPr>
          <w:rFonts w:ascii="Arial" w:hAnsi="Arial" w:cs="Arial"/>
          <w:i/>
          <w:spacing w:val="-3"/>
        </w:rPr>
        <w:t xml:space="preserve"> </w:t>
      </w:r>
      <w:r w:rsidRPr="00F33857">
        <w:rPr>
          <w:rFonts w:ascii="Arial" w:hAnsi="Arial" w:cs="Arial"/>
          <w:i/>
        </w:rPr>
        <w:t>a</w:t>
      </w:r>
      <w:r w:rsidRPr="00F33857">
        <w:rPr>
          <w:rFonts w:ascii="Arial" w:hAnsi="Arial" w:cs="Arial"/>
          <w:i/>
          <w:spacing w:val="-4"/>
        </w:rPr>
        <w:t xml:space="preserve"> </w:t>
      </w:r>
      <w:r w:rsidRPr="00F33857">
        <w:rPr>
          <w:rFonts w:ascii="Arial" w:hAnsi="Arial" w:cs="Arial"/>
          <w:i/>
        </w:rPr>
        <w:t>la</w:t>
      </w:r>
      <w:r w:rsidRPr="00F33857">
        <w:rPr>
          <w:rFonts w:ascii="Arial" w:hAnsi="Arial" w:cs="Arial"/>
          <w:i/>
          <w:spacing w:val="-4"/>
        </w:rPr>
        <w:t xml:space="preserve"> </w:t>
      </w:r>
      <w:r w:rsidRPr="00F33857">
        <w:rPr>
          <w:rFonts w:ascii="Arial" w:hAnsi="Arial" w:cs="Arial"/>
          <w:i/>
        </w:rPr>
        <w:t>dosificación</w:t>
      </w:r>
      <w:r w:rsidRPr="00F33857">
        <w:rPr>
          <w:rFonts w:ascii="Arial" w:hAnsi="Arial" w:cs="Arial"/>
          <w:i/>
          <w:spacing w:val="-4"/>
        </w:rPr>
        <w:t xml:space="preserve"> </w:t>
      </w:r>
      <w:r w:rsidRPr="00F33857">
        <w:rPr>
          <w:rFonts w:ascii="Arial" w:hAnsi="Arial" w:cs="Arial"/>
          <w:i/>
        </w:rPr>
        <w:t>o</w:t>
      </w:r>
      <w:r w:rsidRPr="00F33857">
        <w:rPr>
          <w:rFonts w:ascii="Arial" w:hAnsi="Arial" w:cs="Arial"/>
          <w:i/>
          <w:spacing w:val="-1"/>
        </w:rPr>
        <w:t xml:space="preserve"> </w:t>
      </w:r>
      <w:r w:rsidRPr="00F33857">
        <w:rPr>
          <w:rFonts w:ascii="Arial" w:hAnsi="Arial" w:cs="Arial"/>
          <w:i/>
        </w:rPr>
        <w:t>reducción del quantum indemnizatorio”</w:t>
      </w:r>
      <w:r w:rsidRPr="00F33857">
        <w:rPr>
          <w:rStyle w:val="Refdenotaalpie"/>
          <w:rFonts w:ascii="Arial" w:hAnsi="Arial" w:cs="Arial"/>
          <w:i/>
        </w:rPr>
        <w:footnoteReference w:id="8"/>
      </w:r>
    </w:p>
    <w:p w14:paraId="52124D3D" w14:textId="77777777" w:rsidR="00087D3E" w:rsidRPr="00F33857" w:rsidRDefault="00087D3E" w:rsidP="00121C1D">
      <w:pPr>
        <w:spacing w:line="312" w:lineRule="auto"/>
        <w:ind w:right="1076"/>
        <w:jc w:val="both"/>
        <w:rPr>
          <w:rFonts w:ascii="Arial" w:hAnsi="Arial" w:cs="Arial"/>
          <w:i/>
        </w:rPr>
      </w:pPr>
    </w:p>
    <w:p w14:paraId="29EFA462" w14:textId="77777777" w:rsidR="00087D3E" w:rsidRPr="00F33857" w:rsidRDefault="00087D3E" w:rsidP="00BF2CEC">
      <w:pPr>
        <w:pStyle w:val="Textoindependiente"/>
        <w:spacing w:line="312" w:lineRule="auto"/>
        <w:ind w:right="223"/>
        <w:jc w:val="both"/>
        <w:rPr>
          <w:rFonts w:ascii="Arial" w:hAnsi="Arial" w:cs="Arial"/>
          <w:sz w:val="22"/>
          <w:szCs w:val="22"/>
        </w:rPr>
      </w:pPr>
      <w:r w:rsidRPr="00F33857">
        <w:rPr>
          <w:rFonts w:ascii="Arial" w:hAnsi="Arial" w:cs="Arial"/>
          <w:sz w:val="22"/>
          <w:szCs w:val="22"/>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6981FF9E" w14:textId="77777777" w:rsidR="00087D3E" w:rsidRPr="00F33857" w:rsidRDefault="00087D3E" w:rsidP="00121C1D">
      <w:pPr>
        <w:pStyle w:val="Textoindependiente"/>
        <w:spacing w:line="312" w:lineRule="auto"/>
        <w:rPr>
          <w:rFonts w:ascii="Arial" w:hAnsi="Arial" w:cs="Arial"/>
          <w:sz w:val="22"/>
          <w:szCs w:val="22"/>
        </w:rPr>
      </w:pPr>
    </w:p>
    <w:p w14:paraId="4CF54945" w14:textId="77777777" w:rsidR="00087D3E" w:rsidRPr="00F33857" w:rsidRDefault="00087D3E" w:rsidP="00BF2CEC">
      <w:pPr>
        <w:pStyle w:val="Textoindependiente"/>
        <w:spacing w:line="312" w:lineRule="auto"/>
        <w:ind w:right="216"/>
        <w:jc w:val="both"/>
        <w:rPr>
          <w:rFonts w:ascii="Arial" w:hAnsi="Arial" w:cs="Arial"/>
          <w:sz w:val="22"/>
          <w:szCs w:val="22"/>
        </w:rPr>
      </w:pPr>
      <w:r w:rsidRPr="00F33857">
        <w:rPr>
          <w:rFonts w:ascii="Arial" w:hAnsi="Arial" w:cs="Arial"/>
          <w:sz w:val="22"/>
          <w:szCs w:val="22"/>
        </w:rPr>
        <w:t>En conclusión, tal</w:t>
      </w:r>
      <w:r w:rsidRPr="00F33857">
        <w:rPr>
          <w:rFonts w:ascii="Arial" w:hAnsi="Arial" w:cs="Arial"/>
          <w:spacing w:val="-1"/>
          <w:sz w:val="22"/>
          <w:szCs w:val="22"/>
        </w:rPr>
        <w:t xml:space="preserve"> </w:t>
      </w:r>
      <w:r w:rsidRPr="00F33857">
        <w:rPr>
          <w:rFonts w:ascii="Arial" w:hAnsi="Arial" w:cs="Arial"/>
          <w:sz w:val="22"/>
          <w:szCs w:val="22"/>
        </w:rPr>
        <w:t>como se desprende de la narración de los hechos de la demanda, tanto el</w:t>
      </w:r>
      <w:r w:rsidRPr="00F33857">
        <w:rPr>
          <w:rFonts w:ascii="Arial" w:hAnsi="Arial" w:cs="Arial"/>
          <w:spacing w:val="-1"/>
          <w:sz w:val="22"/>
          <w:szCs w:val="22"/>
        </w:rPr>
        <w:t xml:space="preserve"> </w:t>
      </w:r>
      <w:r w:rsidRPr="00F33857">
        <w:rPr>
          <w:rFonts w:ascii="Arial" w:hAnsi="Arial" w:cs="Arial"/>
          <w:sz w:val="22"/>
          <w:szCs w:val="22"/>
        </w:rPr>
        <w:t>actor como</w:t>
      </w:r>
      <w:r w:rsidRPr="00F33857">
        <w:rPr>
          <w:rFonts w:ascii="Arial" w:hAnsi="Arial" w:cs="Arial"/>
          <w:spacing w:val="40"/>
          <w:sz w:val="22"/>
          <w:szCs w:val="22"/>
        </w:rPr>
        <w:t xml:space="preserve"> </w:t>
      </w:r>
      <w:r w:rsidRPr="00F33857">
        <w:rPr>
          <w:rFonts w:ascii="Arial" w:hAnsi="Arial" w:cs="Arial"/>
          <w:sz w:val="22"/>
          <w:szCs w:val="22"/>
        </w:rPr>
        <w:t>el</w:t>
      </w:r>
      <w:r w:rsidRPr="00F33857">
        <w:rPr>
          <w:rFonts w:ascii="Arial" w:hAnsi="Arial" w:cs="Arial"/>
          <w:spacing w:val="40"/>
          <w:sz w:val="22"/>
          <w:szCs w:val="22"/>
        </w:rPr>
        <w:t xml:space="preserve"> </w:t>
      </w:r>
      <w:r w:rsidRPr="00F33857">
        <w:rPr>
          <w:rFonts w:ascii="Arial" w:hAnsi="Arial" w:cs="Arial"/>
          <w:sz w:val="22"/>
          <w:szCs w:val="22"/>
        </w:rPr>
        <w:t>conductor</w:t>
      </w:r>
      <w:r w:rsidRPr="00F33857">
        <w:rPr>
          <w:rFonts w:ascii="Arial" w:hAnsi="Arial" w:cs="Arial"/>
          <w:spacing w:val="40"/>
          <w:sz w:val="22"/>
          <w:szCs w:val="22"/>
        </w:rPr>
        <w:t xml:space="preserve"> </w:t>
      </w:r>
      <w:r w:rsidRPr="00F33857">
        <w:rPr>
          <w:rFonts w:ascii="Arial" w:hAnsi="Arial" w:cs="Arial"/>
          <w:sz w:val="22"/>
          <w:szCs w:val="22"/>
        </w:rPr>
        <w:t>del</w:t>
      </w:r>
      <w:r w:rsidRPr="00F33857">
        <w:rPr>
          <w:rFonts w:ascii="Arial" w:hAnsi="Arial" w:cs="Arial"/>
          <w:spacing w:val="40"/>
          <w:sz w:val="22"/>
          <w:szCs w:val="22"/>
        </w:rPr>
        <w:t xml:space="preserve"> </w:t>
      </w:r>
      <w:r w:rsidRPr="00F33857">
        <w:rPr>
          <w:rFonts w:ascii="Arial" w:hAnsi="Arial" w:cs="Arial"/>
          <w:sz w:val="22"/>
          <w:szCs w:val="22"/>
        </w:rPr>
        <w:t>vehículo</w:t>
      </w:r>
      <w:r w:rsidRPr="00F33857">
        <w:rPr>
          <w:rFonts w:ascii="Arial" w:hAnsi="Arial" w:cs="Arial"/>
          <w:spacing w:val="40"/>
          <w:sz w:val="22"/>
          <w:szCs w:val="22"/>
        </w:rPr>
        <w:t xml:space="preserve"> </w:t>
      </w:r>
      <w:r w:rsidRPr="00F33857">
        <w:rPr>
          <w:rFonts w:ascii="Arial" w:hAnsi="Arial" w:cs="Arial"/>
          <w:sz w:val="22"/>
          <w:szCs w:val="22"/>
        </w:rPr>
        <w:t>de</w:t>
      </w:r>
      <w:r w:rsidRPr="00F33857">
        <w:rPr>
          <w:rFonts w:ascii="Arial" w:hAnsi="Arial" w:cs="Arial"/>
          <w:spacing w:val="40"/>
          <w:sz w:val="22"/>
          <w:szCs w:val="22"/>
        </w:rPr>
        <w:t xml:space="preserve"> </w:t>
      </w:r>
      <w:r w:rsidRPr="00F33857">
        <w:rPr>
          <w:rFonts w:ascii="Arial" w:hAnsi="Arial" w:cs="Arial"/>
          <w:sz w:val="22"/>
          <w:szCs w:val="22"/>
        </w:rPr>
        <w:t>placas</w:t>
      </w:r>
      <w:r w:rsidRPr="00F33857">
        <w:rPr>
          <w:rFonts w:ascii="Arial" w:hAnsi="Arial" w:cs="Arial"/>
          <w:spacing w:val="56"/>
          <w:sz w:val="22"/>
          <w:szCs w:val="22"/>
        </w:rPr>
        <w:t xml:space="preserve"> </w:t>
      </w:r>
      <w:r w:rsidRPr="00F33857">
        <w:rPr>
          <w:rFonts w:ascii="Arial" w:hAnsi="Arial" w:cs="Arial"/>
          <w:sz w:val="22"/>
          <w:szCs w:val="22"/>
        </w:rPr>
        <w:t>EQS583</w:t>
      </w:r>
      <w:r w:rsidRPr="00F33857">
        <w:rPr>
          <w:rFonts w:ascii="Arial" w:hAnsi="Arial" w:cs="Arial"/>
          <w:spacing w:val="40"/>
          <w:sz w:val="22"/>
          <w:szCs w:val="22"/>
        </w:rPr>
        <w:t xml:space="preserve"> </w:t>
      </w:r>
      <w:r w:rsidRPr="00F33857">
        <w:rPr>
          <w:rFonts w:ascii="Arial" w:hAnsi="Arial" w:cs="Arial"/>
          <w:sz w:val="22"/>
          <w:szCs w:val="22"/>
        </w:rPr>
        <w:t>estaban</w:t>
      </w:r>
      <w:r w:rsidRPr="00F33857">
        <w:rPr>
          <w:rFonts w:ascii="Arial" w:hAnsi="Arial" w:cs="Arial"/>
          <w:spacing w:val="40"/>
          <w:sz w:val="22"/>
          <w:szCs w:val="22"/>
        </w:rPr>
        <w:t xml:space="preserve"> </w:t>
      </w:r>
      <w:r w:rsidRPr="00F33857">
        <w:rPr>
          <w:rFonts w:ascii="Arial" w:hAnsi="Arial" w:cs="Arial"/>
          <w:sz w:val="22"/>
          <w:szCs w:val="22"/>
        </w:rPr>
        <w:t>en</w:t>
      </w:r>
      <w:r w:rsidRPr="00F33857">
        <w:rPr>
          <w:rFonts w:ascii="Arial" w:hAnsi="Arial" w:cs="Arial"/>
          <w:spacing w:val="40"/>
          <w:sz w:val="22"/>
          <w:szCs w:val="22"/>
        </w:rPr>
        <w:t xml:space="preserve"> </w:t>
      </w:r>
      <w:r w:rsidRPr="00F33857">
        <w:rPr>
          <w:rFonts w:ascii="Arial" w:hAnsi="Arial" w:cs="Arial"/>
          <w:sz w:val="22"/>
          <w:szCs w:val="22"/>
        </w:rPr>
        <w:t>el</w:t>
      </w:r>
      <w:r w:rsidRPr="00F33857">
        <w:rPr>
          <w:rFonts w:ascii="Arial" w:hAnsi="Arial" w:cs="Arial"/>
          <w:spacing w:val="40"/>
          <w:sz w:val="22"/>
          <w:szCs w:val="22"/>
        </w:rPr>
        <w:t xml:space="preserve"> </w:t>
      </w:r>
      <w:r w:rsidRPr="00F33857">
        <w:rPr>
          <w:rFonts w:ascii="Arial" w:hAnsi="Arial" w:cs="Arial"/>
          <w:sz w:val="22"/>
          <w:szCs w:val="22"/>
        </w:rPr>
        <w:t>ejercicio</w:t>
      </w:r>
      <w:r w:rsidRPr="00F33857">
        <w:rPr>
          <w:rFonts w:ascii="Arial" w:hAnsi="Arial" w:cs="Arial"/>
          <w:spacing w:val="40"/>
          <w:sz w:val="22"/>
          <w:szCs w:val="22"/>
        </w:rPr>
        <w:t xml:space="preserve"> </w:t>
      </w:r>
      <w:r w:rsidRPr="00F33857">
        <w:rPr>
          <w:rFonts w:ascii="Arial" w:hAnsi="Arial" w:cs="Arial"/>
          <w:sz w:val="22"/>
          <w:szCs w:val="22"/>
        </w:rPr>
        <w:t>de</w:t>
      </w:r>
      <w:r w:rsidRPr="00F33857">
        <w:rPr>
          <w:rFonts w:ascii="Arial" w:hAnsi="Arial" w:cs="Arial"/>
          <w:spacing w:val="40"/>
          <w:sz w:val="22"/>
          <w:szCs w:val="22"/>
        </w:rPr>
        <w:t xml:space="preserve"> </w:t>
      </w:r>
      <w:r w:rsidRPr="00F33857">
        <w:rPr>
          <w:rFonts w:ascii="Arial" w:hAnsi="Arial" w:cs="Arial"/>
          <w:sz w:val="22"/>
          <w:szCs w:val="22"/>
        </w:rPr>
        <w:t>una</w:t>
      </w:r>
      <w:r w:rsidRPr="00F33857">
        <w:rPr>
          <w:rFonts w:ascii="Arial" w:hAnsi="Arial" w:cs="Arial"/>
          <w:spacing w:val="40"/>
          <w:sz w:val="22"/>
          <w:szCs w:val="22"/>
        </w:rPr>
        <w:t xml:space="preserve"> </w:t>
      </w:r>
      <w:r w:rsidRPr="00F33857">
        <w:rPr>
          <w:rFonts w:ascii="Arial" w:hAnsi="Arial" w:cs="Arial"/>
          <w:sz w:val="22"/>
          <w:szCs w:val="22"/>
        </w:rPr>
        <w:t>actividad peligrosa,</w:t>
      </w:r>
      <w:r w:rsidRPr="00F33857">
        <w:rPr>
          <w:rFonts w:ascii="Arial" w:hAnsi="Arial" w:cs="Arial"/>
          <w:spacing w:val="-8"/>
          <w:sz w:val="22"/>
          <w:szCs w:val="22"/>
        </w:rPr>
        <w:t xml:space="preserve"> </w:t>
      </w:r>
      <w:r w:rsidRPr="00F33857">
        <w:rPr>
          <w:rFonts w:ascii="Arial" w:hAnsi="Arial" w:cs="Arial"/>
          <w:sz w:val="22"/>
          <w:szCs w:val="22"/>
        </w:rPr>
        <w:t>consistente</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3"/>
          <w:sz w:val="22"/>
          <w:szCs w:val="22"/>
        </w:rPr>
        <w:t xml:space="preserve"> </w:t>
      </w:r>
      <w:r w:rsidRPr="00F33857">
        <w:rPr>
          <w:rFonts w:ascii="Arial" w:hAnsi="Arial" w:cs="Arial"/>
          <w:sz w:val="22"/>
          <w:szCs w:val="22"/>
        </w:rPr>
        <w:t>conducción</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un</w:t>
      </w:r>
      <w:r w:rsidRPr="00F33857">
        <w:rPr>
          <w:rFonts w:ascii="Arial" w:hAnsi="Arial" w:cs="Arial"/>
          <w:spacing w:val="-3"/>
          <w:sz w:val="22"/>
          <w:szCs w:val="22"/>
        </w:rPr>
        <w:t xml:space="preserve"> </w:t>
      </w:r>
      <w:r w:rsidRPr="00F33857">
        <w:rPr>
          <w:rFonts w:ascii="Arial" w:hAnsi="Arial" w:cs="Arial"/>
          <w:sz w:val="22"/>
          <w:szCs w:val="22"/>
        </w:rPr>
        <w:t>vehículo</w:t>
      </w:r>
      <w:r w:rsidRPr="00F33857">
        <w:rPr>
          <w:rFonts w:ascii="Arial" w:hAnsi="Arial" w:cs="Arial"/>
          <w:spacing w:val="-7"/>
          <w:sz w:val="22"/>
          <w:szCs w:val="22"/>
        </w:rPr>
        <w:t xml:space="preserve"> </w:t>
      </w:r>
      <w:r w:rsidRPr="00F33857">
        <w:rPr>
          <w:rFonts w:ascii="Arial" w:hAnsi="Arial" w:cs="Arial"/>
          <w:sz w:val="22"/>
          <w:szCs w:val="22"/>
        </w:rPr>
        <w:t>automotor,</w:t>
      </w:r>
      <w:r w:rsidRPr="00F33857">
        <w:rPr>
          <w:rFonts w:ascii="Arial" w:hAnsi="Arial" w:cs="Arial"/>
          <w:spacing w:val="-8"/>
          <w:sz w:val="22"/>
          <w:szCs w:val="22"/>
        </w:rPr>
        <w:t xml:space="preserve"> </w:t>
      </w:r>
      <w:r w:rsidRPr="00F33857">
        <w:rPr>
          <w:rFonts w:ascii="Arial" w:hAnsi="Arial" w:cs="Arial"/>
          <w:sz w:val="22"/>
          <w:szCs w:val="22"/>
        </w:rPr>
        <w:t>por lo</w:t>
      </w:r>
      <w:r w:rsidRPr="00F33857">
        <w:rPr>
          <w:rFonts w:ascii="Arial" w:hAnsi="Arial" w:cs="Arial"/>
          <w:spacing w:val="-3"/>
          <w:sz w:val="22"/>
          <w:szCs w:val="22"/>
        </w:rPr>
        <w:t xml:space="preserve"> </w:t>
      </w:r>
      <w:r w:rsidRPr="00F33857">
        <w:rPr>
          <w:rFonts w:ascii="Arial" w:hAnsi="Arial" w:cs="Arial"/>
          <w:sz w:val="22"/>
          <w:szCs w:val="22"/>
        </w:rPr>
        <w:t>tanto,</w:t>
      </w:r>
      <w:r w:rsidRPr="00F33857">
        <w:rPr>
          <w:rFonts w:ascii="Arial" w:hAnsi="Arial" w:cs="Arial"/>
          <w:spacing w:val="-8"/>
          <w:sz w:val="22"/>
          <w:szCs w:val="22"/>
        </w:rPr>
        <w:t xml:space="preserve"> </w:t>
      </w:r>
      <w:r w:rsidRPr="00F33857">
        <w:rPr>
          <w:rFonts w:ascii="Arial" w:hAnsi="Arial" w:cs="Arial"/>
          <w:sz w:val="22"/>
          <w:szCs w:val="22"/>
        </w:rPr>
        <w:t>concurren</w:t>
      </w:r>
      <w:r w:rsidRPr="00F33857">
        <w:rPr>
          <w:rFonts w:ascii="Arial" w:hAnsi="Arial" w:cs="Arial"/>
          <w:spacing w:val="-7"/>
          <w:sz w:val="22"/>
          <w:szCs w:val="22"/>
        </w:rPr>
        <w:t xml:space="preserve"> </w:t>
      </w:r>
      <w:r w:rsidRPr="00F33857">
        <w:rPr>
          <w:rFonts w:ascii="Arial" w:hAnsi="Arial" w:cs="Arial"/>
          <w:sz w:val="22"/>
          <w:szCs w:val="22"/>
        </w:rPr>
        <w:t>al</w:t>
      </w:r>
      <w:r w:rsidRPr="00F33857">
        <w:rPr>
          <w:rFonts w:ascii="Arial" w:hAnsi="Arial" w:cs="Arial"/>
          <w:spacing w:val="-5"/>
          <w:sz w:val="22"/>
          <w:szCs w:val="22"/>
        </w:rPr>
        <w:t xml:space="preserve"> </w:t>
      </w:r>
      <w:r w:rsidRPr="00F33857">
        <w:rPr>
          <w:rFonts w:ascii="Arial" w:hAnsi="Arial" w:cs="Arial"/>
          <w:sz w:val="22"/>
          <w:szCs w:val="22"/>
        </w:rPr>
        <w:t>suceso dañoso ejerciendo similares actividades peligrosas y en tal supuesto, se aniquilan mutuamente, forzando al actor a demostrar la culpa del conductor del vehículo asegurado.</w:t>
      </w:r>
    </w:p>
    <w:p w14:paraId="7908ACFC" w14:textId="77777777" w:rsidR="00087D3E" w:rsidRPr="00F33857" w:rsidRDefault="00087D3E" w:rsidP="00121C1D">
      <w:pPr>
        <w:pStyle w:val="Textoindependiente"/>
        <w:spacing w:line="312" w:lineRule="auto"/>
        <w:rPr>
          <w:rFonts w:ascii="Arial" w:hAnsi="Arial" w:cs="Arial"/>
          <w:sz w:val="22"/>
          <w:szCs w:val="22"/>
        </w:rPr>
      </w:pPr>
    </w:p>
    <w:p w14:paraId="43DD4E63" w14:textId="33530C6D" w:rsidR="00DF71AF" w:rsidRDefault="00087D3E" w:rsidP="00BF2CEC">
      <w:pPr>
        <w:pStyle w:val="Textoindependiente"/>
        <w:spacing w:line="312" w:lineRule="auto"/>
        <w:ind w:right="224"/>
        <w:jc w:val="both"/>
      </w:pPr>
      <w:r w:rsidRPr="00F33857">
        <w:rPr>
          <w:rFonts w:ascii="Arial" w:hAnsi="Arial" w:cs="Arial"/>
          <w:sz w:val="22"/>
          <w:szCs w:val="22"/>
        </w:rPr>
        <w:t>Por</w:t>
      </w:r>
      <w:r w:rsidRPr="00F33857">
        <w:rPr>
          <w:rFonts w:ascii="Arial" w:hAnsi="Arial" w:cs="Arial"/>
          <w:spacing w:val="-3"/>
          <w:sz w:val="22"/>
          <w:szCs w:val="22"/>
        </w:rPr>
        <w:t xml:space="preserve"> </w:t>
      </w:r>
      <w:r w:rsidRPr="00F33857">
        <w:rPr>
          <w:rFonts w:ascii="Arial" w:hAnsi="Arial" w:cs="Arial"/>
          <w:sz w:val="22"/>
          <w:szCs w:val="22"/>
        </w:rPr>
        <w:t>lo</w:t>
      </w:r>
      <w:r w:rsidRPr="00F33857">
        <w:rPr>
          <w:rFonts w:ascii="Arial" w:hAnsi="Arial" w:cs="Arial"/>
          <w:spacing w:val="-5"/>
          <w:sz w:val="22"/>
          <w:szCs w:val="22"/>
        </w:rPr>
        <w:t xml:space="preserve"> </w:t>
      </w:r>
      <w:r w:rsidRPr="00F33857">
        <w:rPr>
          <w:rFonts w:ascii="Arial" w:hAnsi="Arial" w:cs="Arial"/>
          <w:sz w:val="22"/>
          <w:szCs w:val="22"/>
        </w:rPr>
        <w:t>que respetuosamente</w:t>
      </w:r>
      <w:r w:rsidRPr="00F33857">
        <w:rPr>
          <w:rFonts w:ascii="Arial" w:hAnsi="Arial" w:cs="Arial"/>
          <w:spacing w:val="-5"/>
          <w:sz w:val="22"/>
          <w:szCs w:val="22"/>
        </w:rPr>
        <w:t xml:space="preserve"> </w:t>
      </w:r>
      <w:r w:rsidRPr="00F33857">
        <w:rPr>
          <w:rFonts w:ascii="Arial" w:hAnsi="Arial" w:cs="Arial"/>
          <w:sz w:val="22"/>
          <w:szCs w:val="22"/>
        </w:rPr>
        <w:t>solicito</w:t>
      </w:r>
      <w:r w:rsidRPr="00F33857">
        <w:rPr>
          <w:rFonts w:ascii="Arial" w:hAnsi="Arial" w:cs="Arial"/>
          <w:spacing w:val="-5"/>
          <w:sz w:val="22"/>
          <w:szCs w:val="22"/>
        </w:rPr>
        <w:t xml:space="preserve"> </w:t>
      </w:r>
      <w:r w:rsidRPr="00F33857">
        <w:rPr>
          <w:rFonts w:ascii="Arial" w:hAnsi="Arial" w:cs="Arial"/>
          <w:sz w:val="22"/>
          <w:szCs w:val="22"/>
        </w:rPr>
        <w:t>al</w:t>
      </w:r>
      <w:r w:rsidRPr="00F33857">
        <w:rPr>
          <w:rFonts w:ascii="Arial" w:hAnsi="Arial" w:cs="Arial"/>
          <w:spacing w:val="-6"/>
          <w:sz w:val="22"/>
          <w:szCs w:val="22"/>
        </w:rPr>
        <w:t xml:space="preserve"> </w:t>
      </w:r>
      <w:r w:rsidRPr="00F33857">
        <w:rPr>
          <w:rFonts w:ascii="Arial" w:hAnsi="Arial" w:cs="Arial"/>
          <w:sz w:val="22"/>
          <w:szCs w:val="22"/>
        </w:rPr>
        <w:t>despacho</w:t>
      </w:r>
      <w:r w:rsidRPr="00F33857">
        <w:rPr>
          <w:rFonts w:ascii="Arial" w:hAnsi="Arial" w:cs="Arial"/>
          <w:spacing w:val="-1"/>
          <w:sz w:val="22"/>
          <w:szCs w:val="22"/>
        </w:rPr>
        <w:t xml:space="preserve"> </w:t>
      </w:r>
      <w:r w:rsidRPr="00F33857">
        <w:rPr>
          <w:rFonts w:ascii="Arial" w:hAnsi="Arial" w:cs="Arial"/>
          <w:sz w:val="22"/>
          <w:szCs w:val="22"/>
        </w:rPr>
        <w:t>tener</w:t>
      </w:r>
      <w:r w:rsidRPr="00F33857">
        <w:rPr>
          <w:rFonts w:ascii="Arial" w:hAnsi="Arial" w:cs="Arial"/>
          <w:spacing w:val="-3"/>
          <w:sz w:val="22"/>
          <w:szCs w:val="22"/>
        </w:rPr>
        <w:t xml:space="preserve"> </w:t>
      </w:r>
      <w:r w:rsidRPr="00F33857">
        <w:rPr>
          <w:rFonts w:ascii="Arial" w:hAnsi="Arial" w:cs="Arial"/>
          <w:sz w:val="22"/>
          <w:szCs w:val="22"/>
        </w:rPr>
        <w:t>probada</w:t>
      </w:r>
      <w:r w:rsidRPr="00F33857">
        <w:rPr>
          <w:rFonts w:ascii="Arial" w:hAnsi="Arial" w:cs="Arial"/>
          <w:spacing w:val="-4"/>
          <w:sz w:val="22"/>
          <w:szCs w:val="22"/>
        </w:rPr>
        <w:t xml:space="preserve"> </w:t>
      </w:r>
      <w:r w:rsidRPr="00F33857">
        <w:rPr>
          <w:rFonts w:ascii="Arial" w:hAnsi="Arial" w:cs="Arial"/>
          <w:sz w:val="22"/>
          <w:szCs w:val="22"/>
        </w:rPr>
        <w:t>esta</w:t>
      </w:r>
      <w:r w:rsidRPr="00F33857">
        <w:rPr>
          <w:rFonts w:ascii="Arial" w:hAnsi="Arial" w:cs="Arial"/>
          <w:spacing w:val="-5"/>
          <w:sz w:val="22"/>
          <w:szCs w:val="22"/>
        </w:rPr>
        <w:t xml:space="preserve"> </w:t>
      </w:r>
      <w:r w:rsidRPr="00F33857">
        <w:rPr>
          <w:rFonts w:ascii="Arial" w:hAnsi="Arial" w:cs="Arial"/>
          <w:spacing w:val="-2"/>
          <w:sz w:val="22"/>
          <w:szCs w:val="22"/>
        </w:rPr>
        <w:t>excepción</w:t>
      </w:r>
    </w:p>
    <w:p w14:paraId="32AB55EF" w14:textId="720C904E" w:rsidR="005654B5" w:rsidRDefault="005654B5" w:rsidP="00121C1D">
      <w:pPr>
        <w:tabs>
          <w:tab w:val="left" w:pos="5626"/>
        </w:tabs>
        <w:spacing w:line="312" w:lineRule="auto"/>
        <w:rPr>
          <w:rFonts w:ascii="Arial" w:hAnsi="Arial" w:cs="Arial"/>
        </w:rPr>
      </w:pPr>
    </w:p>
    <w:p w14:paraId="6DC75F90" w14:textId="3C34B163" w:rsidR="005654B5" w:rsidRPr="005654B5" w:rsidRDefault="005654B5" w:rsidP="00121C1D">
      <w:pPr>
        <w:pStyle w:val="Prrafodelista"/>
        <w:numPr>
          <w:ilvl w:val="0"/>
          <w:numId w:val="9"/>
        </w:numPr>
        <w:tabs>
          <w:tab w:val="left" w:pos="5626"/>
        </w:tabs>
        <w:spacing w:line="312" w:lineRule="auto"/>
        <w:contextualSpacing/>
        <w:jc w:val="both"/>
        <w:rPr>
          <w:rFonts w:ascii="Arial" w:hAnsi="Arial" w:cs="Arial"/>
          <w:b/>
          <w:bCs/>
        </w:rPr>
      </w:pPr>
      <w:r w:rsidRPr="005654B5">
        <w:rPr>
          <w:rFonts w:ascii="Arial" w:hAnsi="Arial" w:cs="Arial"/>
          <w:b/>
          <w:bCs/>
        </w:rPr>
        <w:t>HECHO EXCLUSIVO DE LA VÍCTIMA EN LA OCURRENCIA DEL ACCIDENTE DE TRÁNSITO.</w:t>
      </w:r>
    </w:p>
    <w:p w14:paraId="14AA121F" w14:textId="77777777" w:rsidR="005654B5" w:rsidRPr="00963698" w:rsidRDefault="005654B5" w:rsidP="00121C1D">
      <w:pPr>
        <w:tabs>
          <w:tab w:val="left" w:pos="5626"/>
        </w:tabs>
        <w:spacing w:line="312" w:lineRule="auto"/>
        <w:jc w:val="both"/>
        <w:rPr>
          <w:rFonts w:ascii="Arial" w:hAnsi="Arial" w:cs="Arial"/>
        </w:rPr>
      </w:pPr>
    </w:p>
    <w:p w14:paraId="5B85FE03" w14:textId="5AC1EDD9" w:rsidR="005654B5" w:rsidRDefault="005654B5" w:rsidP="00121C1D">
      <w:pPr>
        <w:tabs>
          <w:tab w:val="left" w:pos="5626"/>
        </w:tabs>
        <w:spacing w:line="312" w:lineRule="auto"/>
        <w:jc w:val="both"/>
        <w:rPr>
          <w:rFonts w:ascii="Arial" w:hAnsi="Arial" w:cs="Arial"/>
        </w:rPr>
      </w:pPr>
      <w:r w:rsidRPr="00963698">
        <w:rPr>
          <w:rFonts w:ascii="Arial" w:hAnsi="Arial" w:cs="Arial"/>
        </w:rPr>
        <w:t>En el presente caso no podrá imputarse responsabilidad alguna a</w:t>
      </w:r>
      <w:r w:rsidR="00A238AA">
        <w:rPr>
          <w:rFonts w:ascii="Arial" w:hAnsi="Arial" w:cs="Arial"/>
        </w:rPr>
        <w:t>l</w:t>
      </w:r>
      <w:r w:rsidRPr="00963698">
        <w:rPr>
          <w:rFonts w:ascii="Arial" w:hAnsi="Arial" w:cs="Arial"/>
        </w:rPr>
        <w:t xml:space="preserve"> demandado por los hechos</w:t>
      </w:r>
      <w:r>
        <w:rPr>
          <w:rFonts w:ascii="Arial" w:hAnsi="Arial" w:cs="Arial"/>
        </w:rPr>
        <w:t xml:space="preserve"> </w:t>
      </w:r>
      <w:r w:rsidRPr="00963698">
        <w:rPr>
          <w:rFonts w:ascii="Arial" w:hAnsi="Arial" w:cs="Arial"/>
        </w:rPr>
        <w:t>acaecidos el</w:t>
      </w:r>
      <w:r w:rsidR="008E6CCA">
        <w:rPr>
          <w:rFonts w:ascii="Arial" w:hAnsi="Arial" w:cs="Arial"/>
        </w:rPr>
        <w:t xml:space="preserve"> 8 de enero de 2023</w:t>
      </w:r>
      <w:r w:rsidRPr="00963698">
        <w:rPr>
          <w:rFonts w:ascii="Arial" w:hAnsi="Arial" w:cs="Arial"/>
        </w:rPr>
        <w:t xml:space="preserve">, en el accidente de tránsito en el que se vio involucrado el vehículo de placas </w:t>
      </w:r>
      <w:r w:rsidR="008E6CCA">
        <w:rPr>
          <w:rFonts w:ascii="Arial" w:hAnsi="Arial" w:cs="Arial"/>
        </w:rPr>
        <w:t>EQS583</w:t>
      </w:r>
      <w:r w:rsidRPr="00963698">
        <w:rPr>
          <w:rFonts w:ascii="Arial" w:hAnsi="Arial" w:cs="Arial"/>
        </w:rPr>
        <w:t xml:space="preserve">. Lo anterior, comoquiera que operó la causal eximente de la responsabilidad relativa al Hecho exclusivo de la víctima. Bajo esta premisa, si se demuestra que fue la conducta del conductor de la motocicleta de placas </w:t>
      </w:r>
      <w:r w:rsidR="008E6CCA">
        <w:rPr>
          <w:rFonts w:ascii="Arial" w:hAnsi="Arial" w:cs="Arial"/>
        </w:rPr>
        <w:t>GDO834</w:t>
      </w:r>
      <w:r w:rsidRPr="00963698">
        <w:rPr>
          <w:rFonts w:ascii="Arial" w:hAnsi="Arial" w:cs="Arial"/>
        </w:rPr>
        <w:t xml:space="preserve"> la que generó el accidente, deberá declararse la culpa exclusiva de la víctima. Esta causal </w:t>
      </w:r>
      <w:proofErr w:type="spellStart"/>
      <w:r w:rsidRPr="00963698">
        <w:rPr>
          <w:rFonts w:ascii="Arial" w:hAnsi="Arial" w:cs="Arial"/>
        </w:rPr>
        <w:t>exonerativa</w:t>
      </w:r>
      <w:proofErr w:type="spellEnd"/>
      <w:r w:rsidRPr="00963698">
        <w:rPr>
          <w:rFonts w:ascii="Arial" w:hAnsi="Arial" w:cs="Arial"/>
        </w:rPr>
        <w:t xml:space="preserve"> impide atribuir el daño al extremo pasivo de la litis, lo que conlleva la improcedencia de cualquier imputación de responsabilidad en su contra.</w:t>
      </w:r>
    </w:p>
    <w:p w14:paraId="3E6E8F42" w14:textId="77777777" w:rsidR="005654B5" w:rsidRPr="00963698" w:rsidRDefault="005654B5" w:rsidP="00121C1D">
      <w:pPr>
        <w:tabs>
          <w:tab w:val="left" w:pos="5626"/>
        </w:tabs>
        <w:spacing w:line="312" w:lineRule="auto"/>
        <w:jc w:val="both"/>
        <w:rPr>
          <w:rFonts w:ascii="Arial" w:hAnsi="Arial" w:cs="Arial"/>
        </w:rPr>
      </w:pPr>
    </w:p>
    <w:p w14:paraId="327AAC79" w14:textId="77777777"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 La Corte lo ha explicado de la siguiente manera:</w:t>
      </w:r>
    </w:p>
    <w:p w14:paraId="27375B1A" w14:textId="77777777" w:rsidR="005654B5" w:rsidRPr="00963698" w:rsidRDefault="005654B5" w:rsidP="00121C1D">
      <w:pPr>
        <w:tabs>
          <w:tab w:val="left" w:pos="5626"/>
        </w:tabs>
        <w:spacing w:line="312" w:lineRule="auto"/>
        <w:jc w:val="both"/>
        <w:rPr>
          <w:rFonts w:ascii="Arial" w:hAnsi="Arial" w:cs="Arial"/>
        </w:rPr>
      </w:pPr>
    </w:p>
    <w:p w14:paraId="11AEB051" w14:textId="77777777"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En ese sentido, la Corte Suprema de Justicia ha indicado con claridad que cuando la conducta imprudente de la víctima, fue suficiente para causar el daño, debe liberarse de toda responsabilidad a los demandados, así:</w:t>
      </w:r>
    </w:p>
    <w:p w14:paraId="75AECBEB" w14:textId="77777777" w:rsidR="005654B5" w:rsidRPr="00963698" w:rsidRDefault="005654B5" w:rsidP="00121C1D">
      <w:pPr>
        <w:tabs>
          <w:tab w:val="left" w:pos="5626"/>
        </w:tabs>
        <w:spacing w:line="312" w:lineRule="auto"/>
        <w:jc w:val="both"/>
        <w:rPr>
          <w:rFonts w:ascii="Arial" w:hAnsi="Arial" w:cs="Arial"/>
        </w:rPr>
      </w:pPr>
    </w:p>
    <w:p w14:paraId="4DD1F4ED" w14:textId="77777777" w:rsidR="005654B5" w:rsidRPr="00F75307" w:rsidRDefault="005654B5" w:rsidP="00121C1D">
      <w:pPr>
        <w:tabs>
          <w:tab w:val="left" w:pos="5626"/>
        </w:tabs>
        <w:spacing w:line="312" w:lineRule="auto"/>
        <w:ind w:left="567" w:right="673"/>
        <w:jc w:val="both"/>
        <w:rPr>
          <w:rFonts w:ascii="Arial" w:hAnsi="Arial" w:cs="Arial"/>
          <w:i/>
          <w:iCs/>
        </w:rPr>
      </w:pPr>
      <w:r w:rsidRPr="00F75307">
        <w:rPr>
          <w:rFonts w:ascii="Arial" w:hAnsi="Arial" w:cs="Arial"/>
          <w:i/>
          <w:iCs/>
        </w:rPr>
        <w:t xml:space="preserve">“(…)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w:t>
      </w:r>
      <w:r w:rsidRPr="00F75307">
        <w:rPr>
          <w:rFonts w:ascii="Arial" w:hAnsi="Arial" w:cs="Arial"/>
          <w:i/>
          <w:iCs/>
        </w:rPr>
        <w:lastRenderedPageBreak/>
        <w:t>Código Civil.</w:t>
      </w:r>
      <w:r w:rsidRPr="00F75307">
        <w:rPr>
          <w:rStyle w:val="Refdenotaalpie"/>
          <w:rFonts w:ascii="Arial" w:hAnsi="Arial" w:cs="Arial"/>
          <w:i/>
          <w:iCs/>
        </w:rPr>
        <w:footnoteReference w:id="9"/>
      </w:r>
    </w:p>
    <w:p w14:paraId="0AADF9FF" w14:textId="77777777" w:rsidR="005654B5" w:rsidRPr="00F75307" w:rsidRDefault="005654B5" w:rsidP="00121C1D">
      <w:pPr>
        <w:tabs>
          <w:tab w:val="left" w:pos="5626"/>
        </w:tabs>
        <w:spacing w:line="312" w:lineRule="auto"/>
        <w:ind w:left="567" w:right="673"/>
        <w:jc w:val="both"/>
        <w:rPr>
          <w:rFonts w:ascii="Arial" w:hAnsi="Arial" w:cs="Arial"/>
          <w:i/>
          <w:iCs/>
        </w:rPr>
      </w:pPr>
    </w:p>
    <w:p w14:paraId="4F5C7391" w14:textId="77777777" w:rsidR="005654B5" w:rsidRPr="00F75307" w:rsidRDefault="005654B5" w:rsidP="00121C1D">
      <w:pPr>
        <w:tabs>
          <w:tab w:val="left" w:pos="5626"/>
        </w:tabs>
        <w:spacing w:line="312" w:lineRule="auto"/>
        <w:ind w:left="567" w:right="673"/>
        <w:jc w:val="both"/>
        <w:rPr>
          <w:rFonts w:ascii="Arial" w:hAnsi="Arial" w:cs="Arial"/>
          <w:i/>
          <w:iCs/>
        </w:rPr>
      </w:pPr>
      <w:r w:rsidRPr="00F75307">
        <w:rPr>
          <w:rFonts w:ascii="Arial" w:hAnsi="Arial" w:cs="Arial"/>
          <w:i/>
          <w:iCs/>
        </w:rPr>
        <w:t>(…) 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w:t>
      </w:r>
    </w:p>
    <w:p w14:paraId="28CA69E7" w14:textId="77777777" w:rsidR="005654B5" w:rsidRPr="00F75307" w:rsidRDefault="005654B5" w:rsidP="00121C1D">
      <w:pPr>
        <w:tabs>
          <w:tab w:val="left" w:pos="5626"/>
        </w:tabs>
        <w:spacing w:line="312" w:lineRule="auto"/>
        <w:ind w:left="567" w:right="673"/>
        <w:jc w:val="both"/>
        <w:rPr>
          <w:rFonts w:ascii="Arial" w:hAnsi="Arial" w:cs="Arial"/>
          <w:i/>
          <w:iCs/>
        </w:rPr>
      </w:pPr>
    </w:p>
    <w:p w14:paraId="784D8FCB" w14:textId="77777777" w:rsidR="005654B5" w:rsidRPr="00F75307" w:rsidRDefault="005654B5" w:rsidP="00121C1D">
      <w:pPr>
        <w:tabs>
          <w:tab w:val="left" w:pos="5626"/>
        </w:tabs>
        <w:spacing w:line="312" w:lineRule="auto"/>
        <w:ind w:left="567" w:right="673"/>
        <w:jc w:val="both"/>
        <w:rPr>
          <w:rFonts w:ascii="Arial" w:hAnsi="Arial" w:cs="Arial"/>
          <w:i/>
          <w:iCs/>
        </w:rPr>
      </w:pPr>
      <w:r w:rsidRPr="00F75307">
        <w:rPr>
          <w:rFonts w:ascii="Arial" w:hAnsi="Arial" w:cs="Arial"/>
          <w:i/>
          <w:iCs/>
        </w:rPr>
        <w:t>(…) En todo caso, así se utilice la expresión “culpa de la víctima” para designar el fenómeno en cuestión, en el análisis que al respecto se realice no se deben utilizar, de manera absoluta o indiscriminada, los criterios correspondientes al concepto</w:t>
      </w:r>
      <w:r>
        <w:rPr>
          <w:rFonts w:ascii="Arial" w:hAnsi="Arial" w:cs="Arial"/>
          <w:i/>
          <w:iCs/>
        </w:rPr>
        <w:t xml:space="preserve"> </w:t>
      </w:r>
      <w:r w:rsidRPr="00F75307">
        <w:rPr>
          <w:rFonts w:ascii="Arial" w:hAnsi="Arial" w:cs="Arial"/>
          <w:i/>
          <w:iCs/>
        </w:rPr>
        <w:t xml:space="preserve">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F75307">
        <w:rPr>
          <w:rFonts w:ascii="Arial" w:hAnsi="Arial" w:cs="Arial"/>
          <w:b/>
          <w:bCs/>
          <w:i/>
          <w:iCs/>
          <w:u w:val="single"/>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F75307">
        <w:rPr>
          <w:rFonts w:ascii="Arial" w:hAnsi="Arial" w:cs="Arial"/>
          <w:i/>
          <w:iCs/>
        </w:rPr>
        <w:t>,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52924685" w14:textId="77777777" w:rsidR="005654B5" w:rsidRPr="00963698" w:rsidRDefault="005654B5" w:rsidP="00121C1D">
      <w:pPr>
        <w:tabs>
          <w:tab w:val="left" w:pos="5626"/>
        </w:tabs>
        <w:spacing w:line="312" w:lineRule="auto"/>
        <w:jc w:val="both"/>
        <w:rPr>
          <w:rFonts w:ascii="Arial" w:hAnsi="Arial" w:cs="Arial"/>
        </w:rPr>
      </w:pPr>
    </w:p>
    <w:p w14:paraId="50A84C2F" w14:textId="77777777" w:rsidR="005654B5" w:rsidRPr="00F75307" w:rsidRDefault="005654B5" w:rsidP="00121C1D">
      <w:pPr>
        <w:tabs>
          <w:tab w:val="left" w:pos="5626"/>
        </w:tabs>
        <w:spacing w:line="312" w:lineRule="auto"/>
        <w:ind w:left="567" w:right="673"/>
        <w:jc w:val="both"/>
        <w:rPr>
          <w:rFonts w:ascii="Arial" w:hAnsi="Arial" w:cs="Arial"/>
          <w:i/>
          <w:iCs/>
        </w:rPr>
      </w:pPr>
      <w:r w:rsidRPr="00F75307">
        <w:rPr>
          <w:rFonts w:ascii="Arial" w:hAnsi="Arial" w:cs="Arial"/>
          <w:i/>
          <w:iCs/>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F75307">
        <w:rPr>
          <w:rFonts w:ascii="Arial" w:hAnsi="Arial" w:cs="Arial"/>
          <w:b/>
          <w:bCs/>
          <w:i/>
          <w:iCs/>
          <w:u w:val="single"/>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F75307">
        <w:rPr>
          <w:rFonts w:ascii="Arial" w:hAnsi="Arial" w:cs="Arial"/>
          <w:i/>
          <w:iCs/>
        </w:rPr>
        <w:t xml:space="preserve"> (…)”</w:t>
      </w:r>
      <w:r w:rsidRPr="00F75307">
        <w:rPr>
          <w:rStyle w:val="Refdenotaalpie"/>
          <w:rFonts w:ascii="Arial" w:hAnsi="Arial" w:cs="Arial"/>
          <w:i/>
          <w:iCs/>
        </w:rPr>
        <w:footnoteReference w:id="10"/>
      </w:r>
      <w:r w:rsidRPr="00F75307">
        <w:rPr>
          <w:rFonts w:ascii="Arial" w:hAnsi="Arial" w:cs="Arial"/>
          <w:i/>
          <w:iCs/>
        </w:rPr>
        <w:t>(Subrayado y negrilla fuera del texto original)</w:t>
      </w:r>
    </w:p>
    <w:p w14:paraId="637F882E" w14:textId="77777777" w:rsidR="005654B5" w:rsidRPr="00963698" w:rsidRDefault="005654B5" w:rsidP="00121C1D">
      <w:pPr>
        <w:tabs>
          <w:tab w:val="left" w:pos="5626"/>
        </w:tabs>
        <w:spacing w:line="312" w:lineRule="auto"/>
        <w:jc w:val="both"/>
        <w:rPr>
          <w:rFonts w:ascii="Arial" w:hAnsi="Arial" w:cs="Arial"/>
        </w:rPr>
      </w:pPr>
    </w:p>
    <w:p w14:paraId="2E983623" w14:textId="77777777"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Por todo lo anterior, la doctrina y jurisprudencia contemporánea</w:t>
      </w:r>
      <w:r>
        <w:rPr>
          <w:rStyle w:val="Refdenotaalpie"/>
          <w:rFonts w:ascii="Arial" w:hAnsi="Arial" w:cs="Arial"/>
        </w:rPr>
        <w:footnoteReference w:id="11"/>
      </w:r>
      <w:r w:rsidRPr="00963698">
        <w:rPr>
          <w:rFonts w:ascii="Arial" w:hAnsi="Arial" w:cs="Arial"/>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2061A5FF" w14:textId="77777777" w:rsidR="005654B5" w:rsidRPr="00963698" w:rsidRDefault="005654B5" w:rsidP="00121C1D">
      <w:pPr>
        <w:tabs>
          <w:tab w:val="left" w:pos="5626"/>
        </w:tabs>
        <w:spacing w:line="312" w:lineRule="auto"/>
        <w:jc w:val="both"/>
        <w:rPr>
          <w:rFonts w:ascii="Arial" w:hAnsi="Arial" w:cs="Arial"/>
        </w:rPr>
      </w:pPr>
    </w:p>
    <w:p w14:paraId="5D29F3D6" w14:textId="77777777" w:rsidR="005654B5" w:rsidRPr="00F75307" w:rsidRDefault="005654B5" w:rsidP="00121C1D">
      <w:pPr>
        <w:tabs>
          <w:tab w:val="left" w:pos="5626"/>
        </w:tabs>
        <w:spacing w:line="312" w:lineRule="auto"/>
        <w:ind w:left="567" w:right="673"/>
        <w:jc w:val="both"/>
        <w:rPr>
          <w:rFonts w:ascii="Arial" w:hAnsi="Arial" w:cs="Arial"/>
          <w:i/>
          <w:iCs/>
        </w:rPr>
      </w:pPr>
      <w:r w:rsidRPr="00F75307">
        <w:rPr>
          <w:rFonts w:ascii="Arial" w:hAnsi="Arial" w:cs="Arial"/>
          <w:i/>
          <w:iCs/>
        </w:rPr>
        <w:lastRenderedPageBreak/>
        <w:t xml:space="preserve">“(…) 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F75307">
        <w:rPr>
          <w:rFonts w:ascii="Arial" w:hAnsi="Arial" w:cs="Arial"/>
          <w:b/>
          <w:bCs/>
          <w:i/>
          <w:iCs/>
          <w:u w:val="single"/>
        </w:rPr>
        <w:t xml:space="preserve">la participación de un tercero o de la víctima que al actuar como causa única o exclusiva del quebranto, desde luego, rompe el nexo causal y determina que no le es causalmente atribuible, esto es, que no es autor </w:t>
      </w:r>
      <w:r w:rsidRPr="00F75307">
        <w:rPr>
          <w:rFonts w:ascii="Arial" w:hAnsi="Arial" w:cs="Arial"/>
          <w:i/>
          <w:iCs/>
        </w:rPr>
        <w:t>(…)”</w:t>
      </w:r>
      <w:r>
        <w:rPr>
          <w:rStyle w:val="Refdenotaalpie"/>
          <w:rFonts w:ascii="Arial" w:hAnsi="Arial" w:cs="Arial"/>
          <w:i/>
          <w:iCs/>
        </w:rPr>
        <w:footnoteReference w:id="12"/>
      </w:r>
      <w:r w:rsidRPr="00F75307">
        <w:rPr>
          <w:rFonts w:ascii="Arial" w:hAnsi="Arial" w:cs="Arial"/>
          <w:i/>
          <w:iCs/>
        </w:rPr>
        <w:t xml:space="preserve"> (Subrayado y negrilla fuera del texto)</w:t>
      </w:r>
    </w:p>
    <w:p w14:paraId="2D7C4E88" w14:textId="77777777" w:rsidR="005654B5" w:rsidRPr="00963698" w:rsidRDefault="005654B5" w:rsidP="00121C1D">
      <w:pPr>
        <w:tabs>
          <w:tab w:val="left" w:pos="5626"/>
        </w:tabs>
        <w:spacing w:line="312" w:lineRule="auto"/>
        <w:jc w:val="both"/>
        <w:rPr>
          <w:rFonts w:ascii="Arial" w:hAnsi="Arial" w:cs="Arial"/>
        </w:rPr>
      </w:pPr>
    </w:p>
    <w:p w14:paraId="14DD7F91" w14:textId="77777777"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En el mismo pronunciamiento del 17 de noviembre de 2020, la corte indicó lo siguiente:</w:t>
      </w:r>
    </w:p>
    <w:p w14:paraId="10738E15" w14:textId="77777777" w:rsidR="005654B5" w:rsidRPr="00963698" w:rsidRDefault="005654B5" w:rsidP="00121C1D">
      <w:pPr>
        <w:tabs>
          <w:tab w:val="left" w:pos="5626"/>
        </w:tabs>
        <w:spacing w:line="312" w:lineRule="auto"/>
        <w:jc w:val="both"/>
        <w:rPr>
          <w:rFonts w:ascii="Arial" w:hAnsi="Arial" w:cs="Arial"/>
        </w:rPr>
      </w:pPr>
    </w:p>
    <w:p w14:paraId="3C1E7C25" w14:textId="77777777" w:rsidR="005654B5" w:rsidRPr="00F75307" w:rsidRDefault="005654B5" w:rsidP="00121C1D">
      <w:pPr>
        <w:tabs>
          <w:tab w:val="left" w:pos="5626"/>
        </w:tabs>
        <w:spacing w:line="312" w:lineRule="auto"/>
        <w:ind w:left="567" w:right="673"/>
        <w:jc w:val="both"/>
        <w:rPr>
          <w:rFonts w:ascii="Arial" w:hAnsi="Arial" w:cs="Arial"/>
          <w:i/>
          <w:iCs/>
          <w:u w:val="single"/>
        </w:rPr>
      </w:pPr>
      <w:r w:rsidRPr="00F75307">
        <w:rPr>
          <w:rFonts w:ascii="Arial" w:hAnsi="Arial" w:cs="Arial"/>
          <w:i/>
          <w:iCs/>
          <w:u w:val="single"/>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726FDC">
        <w:rPr>
          <w:rFonts w:ascii="Arial" w:hAnsi="Arial" w:cs="Arial"/>
          <w:b/>
          <w:bCs/>
          <w:i/>
          <w:iCs/>
          <w:u w:val="single"/>
        </w:rPr>
        <w:t>a nadie puede atribuirse falta alguna por un hecho que no tiene ninguna relación con su conducta</w:t>
      </w:r>
      <w:r w:rsidRPr="00F75307">
        <w:rPr>
          <w:rFonts w:ascii="Arial" w:hAnsi="Arial" w:cs="Arial"/>
          <w:i/>
          <w:iCs/>
          <w:u w:val="single"/>
        </w:rPr>
        <w:t xml:space="preserve"> (…)”</w:t>
      </w:r>
      <w:r>
        <w:rPr>
          <w:rFonts w:ascii="Arial" w:hAnsi="Arial" w:cs="Arial"/>
          <w:i/>
          <w:iCs/>
          <w:u w:val="single"/>
        </w:rPr>
        <w:t xml:space="preserve"> </w:t>
      </w:r>
      <w:r>
        <w:rPr>
          <w:rStyle w:val="Refdenotaalpie"/>
          <w:rFonts w:ascii="Arial" w:hAnsi="Arial" w:cs="Arial"/>
          <w:i/>
          <w:iCs/>
          <w:u w:val="single"/>
        </w:rPr>
        <w:footnoteReference w:id="13"/>
      </w:r>
      <w:r w:rsidRPr="00F75307">
        <w:rPr>
          <w:rFonts w:ascii="Arial" w:hAnsi="Arial" w:cs="Arial"/>
          <w:i/>
          <w:iCs/>
          <w:u w:val="single"/>
        </w:rPr>
        <w:t>(Subrayado y negrilla fuera del texto)</w:t>
      </w:r>
    </w:p>
    <w:p w14:paraId="788D59F9" w14:textId="77777777" w:rsidR="005654B5" w:rsidRPr="00963698" w:rsidRDefault="005654B5" w:rsidP="00121C1D">
      <w:pPr>
        <w:tabs>
          <w:tab w:val="left" w:pos="5626"/>
        </w:tabs>
        <w:spacing w:line="312" w:lineRule="auto"/>
        <w:jc w:val="both"/>
        <w:rPr>
          <w:rFonts w:ascii="Arial" w:hAnsi="Arial" w:cs="Arial"/>
        </w:rPr>
      </w:pPr>
    </w:p>
    <w:p w14:paraId="61C1B10C" w14:textId="030A435B"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 xml:space="preserve">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en caso de que la conducta del señor </w:t>
      </w:r>
      <w:r w:rsidR="008E6CCA">
        <w:rPr>
          <w:rFonts w:ascii="Arial" w:hAnsi="Arial" w:cs="Arial"/>
        </w:rPr>
        <w:t>Samuel Mauricio Astaiza</w:t>
      </w:r>
      <w:r w:rsidRPr="00963698">
        <w:rPr>
          <w:rFonts w:ascii="Arial" w:hAnsi="Arial" w:cs="Arial"/>
        </w:rPr>
        <w:t>, fuese factor relevante y adecuado que incidió en las lesiones por él sufridas, resultará jurídicamente inviable imputarle responsabilidad a los Demandados. Por tanto, deberá el honorable juez proceder a negar las pretensiones de la demanda.</w:t>
      </w:r>
    </w:p>
    <w:p w14:paraId="5EB2027B" w14:textId="77777777" w:rsidR="005654B5" w:rsidRPr="00963698" w:rsidRDefault="005654B5" w:rsidP="00121C1D">
      <w:pPr>
        <w:tabs>
          <w:tab w:val="left" w:pos="5626"/>
        </w:tabs>
        <w:spacing w:line="312" w:lineRule="auto"/>
        <w:jc w:val="both"/>
        <w:rPr>
          <w:rFonts w:ascii="Arial" w:hAnsi="Arial" w:cs="Arial"/>
        </w:rPr>
      </w:pPr>
    </w:p>
    <w:p w14:paraId="6E1622D0" w14:textId="7A4756D5" w:rsidR="005654B5" w:rsidRDefault="00A238AA" w:rsidP="00121C1D">
      <w:pPr>
        <w:tabs>
          <w:tab w:val="left" w:pos="5626"/>
        </w:tabs>
        <w:spacing w:line="312" w:lineRule="auto"/>
        <w:jc w:val="both"/>
        <w:rPr>
          <w:rFonts w:ascii="Arial" w:hAnsi="Arial" w:cs="Arial"/>
        </w:rPr>
      </w:pPr>
      <w:r>
        <w:rPr>
          <w:rFonts w:ascii="Arial" w:hAnsi="Arial" w:cs="Arial"/>
        </w:rPr>
        <w:t>E</w:t>
      </w:r>
      <w:r w:rsidR="005654B5" w:rsidRPr="00963698">
        <w:rPr>
          <w:rFonts w:ascii="Arial" w:hAnsi="Arial" w:cs="Arial"/>
        </w:rPr>
        <w:t xml:space="preserve">l Despacho debe advertir que el Informe Policial de Accidente de Tránsito atribuye </w:t>
      </w:r>
      <w:r w:rsidR="00501571">
        <w:rPr>
          <w:rFonts w:ascii="Arial" w:hAnsi="Arial" w:cs="Arial"/>
        </w:rPr>
        <w:t>una causal exclusivamente por el supuesto estado de embriaguez por parte del conductor del vehículo No. 1 de placa EQS583, sin embargo este mero estado no constituye la causal de ocurrencia del accidente pues no existió un análisis frente a la dinámica de los hechos, dejando abierto el debate probatorio frente a la verdadera responsabilidad en la ocurrencia del siniestro,</w:t>
      </w:r>
      <w:r w:rsidR="005654B5" w:rsidRPr="00963698">
        <w:rPr>
          <w:rFonts w:ascii="Arial" w:hAnsi="Arial" w:cs="Arial"/>
        </w:rPr>
        <w:t xml:space="preserve"> la cual no se atribuye </w:t>
      </w:r>
      <w:r w:rsidR="005654B5">
        <w:rPr>
          <w:rFonts w:ascii="Arial" w:hAnsi="Arial" w:cs="Arial"/>
        </w:rPr>
        <w:t>de manera clara</w:t>
      </w:r>
      <w:r w:rsidR="00501571">
        <w:rPr>
          <w:rFonts w:ascii="Arial" w:hAnsi="Arial" w:cs="Arial"/>
        </w:rPr>
        <w:t xml:space="preserve"> a</w:t>
      </w:r>
      <w:r w:rsidR="005654B5">
        <w:rPr>
          <w:rFonts w:ascii="Arial" w:hAnsi="Arial" w:cs="Arial"/>
        </w:rPr>
        <w:t xml:space="preserve"> alguno de los vehículos, dejando abierta la interpretación frente a la verdaderamente ocurrido</w:t>
      </w:r>
      <w:r w:rsidR="00501571">
        <w:rPr>
          <w:rFonts w:ascii="Arial" w:hAnsi="Arial" w:cs="Arial"/>
        </w:rPr>
        <w:t xml:space="preserve">, </w:t>
      </w:r>
      <w:r w:rsidR="00412B09">
        <w:rPr>
          <w:rFonts w:ascii="Arial" w:hAnsi="Arial" w:cs="Arial"/>
        </w:rPr>
        <w:t>máxime</w:t>
      </w:r>
      <w:r w:rsidR="00501571">
        <w:rPr>
          <w:rFonts w:ascii="Arial" w:hAnsi="Arial" w:cs="Arial"/>
        </w:rPr>
        <w:t xml:space="preserve"> cuando no se determinó una hipótesis por lo menos indicativa de </w:t>
      </w:r>
      <w:proofErr w:type="spellStart"/>
      <w:r w:rsidR="00501571">
        <w:rPr>
          <w:rFonts w:ascii="Arial" w:hAnsi="Arial" w:cs="Arial"/>
        </w:rPr>
        <w:t>cual</w:t>
      </w:r>
      <w:proofErr w:type="spellEnd"/>
      <w:r w:rsidR="00501571">
        <w:rPr>
          <w:rFonts w:ascii="Arial" w:hAnsi="Arial" w:cs="Arial"/>
        </w:rPr>
        <w:t xml:space="preserve"> de los vehículo fue el que invadió el carril en sentido contrario.</w:t>
      </w:r>
    </w:p>
    <w:p w14:paraId="2D7FBD09" w14:textId="32F5FA5E" w:rsidR="005654B5" w:rsidRPr="00963698" w:rsidRDefault="00501571" w:rsidP="00BF2CEC">
      <w:pPr>
        <w:tabs>
          <w:tab w:val="left" w:pos="5626"/>
        </w:tabs>
        <w:spacing w:line="312" w:lineRule="auto"/>
        <w:jc w:val="center"/>
        <w:rPr>
          <w:rFonts w:ascii="Arial" w:hAnsi="Arial" w:cs="Arial"/>
        </w:rPr>
      </w:pPr>
      <w:r w:rsidRPr="00501571">
        <w:rPr>
          <w:rFonts w:ascii="Arial" w:hAnsi="Arial" w:cs="Arial"/>
          <w:noProof/>
        </w:rPr>
        <w:drawing>
          <wp:inline distT="0" distB="0" distL="0" distR="0" wp14:anchorId="7278C701" wp14:editId="7DA3F09E">
            <wp:extent cx="4985547" cy="771135"/>
            <wp:effectExtent l="152400" t="152400" r="348615" b="3594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4157" cy="801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83DF7C" w14:textId="77777777" w:rsidR="005654B5" w:rsidRDefault="005654B5" w:rsidP="00121C1D">
      <w:pPr>
        <w:tabs>
          <w:tab w:val="left" w:pos="5626"/>
        </w:tabs>
        <w:spacing w:line="312" w:lineRule="auto"/>
        <w:jc w:val="both"/>
        <w:rPr>
          <w:rFonts w:ascii="Arial" w:hAnsi="Arial" w:cs="Arial"/>
        </w:rPr>
      </w:pPr>
      <w:r>
        <w:rPr>
          <w:rFonts w:ascii="Arial" w:hAnsi="Arial" w:cs="Arial"/>
        </w:rPr>
        <w:t>Ahora, es importante recalcar que la autoridad de tránsito en el Informe Policial de Accidente de Tránsito, determino unos puntos de contacto entre los vehículos involucrados en el hecho, evidenciando que determinó:</w:t>
      </w:r>
    </w:p>
    <w:p w14:paraId="16214A07" w14:textId="77777777" w:rsidR="005654B5" w:rsidRDefault="005654B5" w:rsidP="00121C1D">
      <w:pPr>
        <w:tabs>
          <w:tab w:val="left" w:pos="5626"/>
        </w:tabs>
        <w:spacing w:line="312" w:lineRule="auto"/>
        <w:jc w:val="both"/>
        <w:rPr>
          <w:rFonts w:ascii="Arial" w:hAnsi="Arial" w:cs="Arial"/>
        </w:rPr>
      </w:pPr>
    </w:p>
    <w:p w14:paraId="24348146" w14:textId="1DDB14FA" w:rsidR="005654B5" w:rsidRPr="00BF2CEC" w:rsidRDefault="005654B5" w:rsidP="00BF2CEC">
      <w:pPr>
        <w:pStyle w:val="Prrafodelista"/>
        <w:numPr>
          <w:ilvl w:val="0"/>
          <w:numId w:val="28"/>
        </w:numPr>
        <w:tabs>
          <w:tab w:val="left" w:pos="5626"/>
        </w:tabs>
        <w:spacing w:line="312" w:lineRule="auto"/>
        <w:contextualSpacing/>
        <w:jc w:val="both"/>
        <w:rPr>
          <w:rFonts w:ascii="Arial" w:hAnsi="Arial" w:cs="Arial"/>
        </w:rPr>
      </w:pPr>
      <w:r>
        <w:rPr>
          <w:rFonts w:ascii="Arial" w:hAnsi="Arial" w:cs="Arial"/>
        </w:rPr>
        <w:t>Vehículo</w:t>
      </w:r>
      <w:r w:rsidR="00501571">
        <w:rPr>
          <w:rFonts w:ascii="Arial" w:hAnsi="Arial" w:cs="Arial"/>
        </w:rPr>
        <w:t xml:space="preserve"> No. 1 EQS583 -</w:t>
      </w:r>
      <w:r>
        <w:rPr>
          <w:rFonts w:ascii="Arial" w:hAnsi="Arial" w:cs="Arial"/>
        </w:rPr>
        <w:t xml:space="preserve"> </w:t>
      </w:r>
      <w:r w:rsidR="00501571">
        <w:rPr>
          <w:rFonts w:ascii="Arial" w:hAnsi="Arial" w:cs="Arial"/>
        </w:rPr>
        <w:t xml:space="preserve">Descripción de daños: </w:t>
      </w:r>
      <w:r>
        <w:rPr>
          <w:rFonts w:ascii="Arial" w:hAnsi="Arial" w:cs="Arial"/>
        </w:rPr>
        <w:t>“</w:t>
      </w:r>
      <w:r w:rsidR="00501571">
        <w:rPr>
          <w:rFonts w:ascii="Arial" w:hAnsi="Arial" w:cs="Arial"/>
        </w:rPr>
        <w:t xml:space="preserve"> luces delanteras rotas, para golpe delantero roto, abolladura </w:t>
      </w:r>
      <w:proofErr w:type="spellStart"/>
      <w:r w:rsidR="00501571">
        <w:rPr>
          <w:rFonts w:ascii="Arial" w:hAnsi="Arial" w:cs="Arial"/>
        </w:rPr>
        <w:t>cap</w:t>
      </w:r>
      <w:proofErr w:type="spellEnd"/>
      <w:r w:rsidR="00501571">
        <w:rPr>
          <w:rFonts w:ascii="Arial" w:hAnsi="Arial" w:cs="Arial"/>
        </w:rPr>
        <w:t>, abolladuras guardabarros delantero”:</w:t>
      </w:r>
    </w:p>
    <w:p w14:paraId="4CC036F0" w14:textId="78C08E5D" w:rsidR="005654B5" w:rsidRDefault="00501571" w:rsidP="00A238AA">
      <w:pPr>
        <w:tabs>
          <w:tab w:val="left" w:pos="5626"/>
        </w:tabs>
        <w:spacing w:line="312"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1552" behindDoc="0" locked="0" layoutInCell="1" allowOverlap="1" wp14:anchorId="187E8D90" wp14:editId="2890EE60">
                <wp:simplePos x="0" y="0"/>
                <wp:positionH relativeFrom="margin">
                  <wp:posOffset>980151</wp:posOffset>
                </wp:positionH>
                <wp:positionV relativeFrom="paragraph">
                  <wp:posOffset>1665403</wp:posOffset>
                </wp:positionV>
                <wp:extent cx="1120140" cy="670560"/>
                <wp:effectExtent l="19050" t="19050" r="22860" b="15240"/>
                <wp:wrapNone/>
                <wp:docPr id="17" name="Rectángulo 17"/>
                <wp:cNvGraphicFramePr/>
                <a:graphic xmlns:a="http://schemas.openxmlformats.org/drawingml/2006/main">
                  <a:graphicData uri="http://schemas.microsoft.com/office/word/2010/wordprocessingShape">
                    <wps:wsp>
                      <wps:cNvSpPr/>
                      <wps:spPr>
                        <a:xfrm>
                          <a:off x="0" y="0"/>
                          <a:ext cx="1120140" cy="670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ect w14:anchorId="1FC428FE" id="Rectángulo 17" o:spid="_x0000_s1026" style="position:absolute;margin-left:77.2pt;margin-top:131.15pt;width:88.2pt;height:52.8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" filled="f" strokecolor="red" strokeweight="2.25pt">
                <w10:wrap anchorx="margin"/>
              </v:rect>
            </w:pict>
          </mc:Fallback>
        </mc:AlternateContent>
      </w:r>
      <w:r w:rsidR="005654B5">
        <w:rPr>
          <w:rFonts w:ascii="Arial" w:hAnsi="Arial" w:cs="Arial"/>
          <w:noProof/>
        </w:rPr>
        <mc:AlternateContent>
          <mc:Choice Requires="wps">
            <w:drawing>
              <wp:anchor distT="0" distB="0" distL="114300" distR="114300" simplePos="0" relativeHeight="251670528" behindDoc="0" locked="0" layoutInCell="1" allowOverlap="1" wp14:anchorId="204124B2" wp14:editId="4468C292">
                <wp:simplePos x="0" y="0"/>
                <wp:positionH relativeFrom="column">
                  <wp:posOffset>3590290</wp:posOffset>
                </wp:positionH>
                <wp:positionV relativeFrom="paragraph">
                  <wp:posOffset>531495</wp:posOffset>
                </wp:positionV>
                <wp:extent cx="2415540" cy="712470"/>
                <wp:effectExtent l="19050" t="19050" r="22860" b="11430"/>
                <wp:wrapNone/>
                <wp:docPr id="7" name="Rectángulo 7"/>
                <wp:cNvGraphicFramePr/>
                <a:graphic xmlns:a="http://schemas.openxmlformats.org/drawingml/2006/main">
                  <a:graphicData uri="http://schemas.microsoft.com/office/word/2010/wordprocessingShape">
                    <wps:wsp>
                      <wps:cNvSpPr/>
                      <wps:spPr>
                        <a:xfrm>
                          <a:off x="0" y="0"/>
                          <a:ext cx="2415540" cy="7124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49570AC" id="Rectángulo 7" o:spid="_x0000_s1026" style="position:absolute;margin-left:282.7pt;margin-top:41.85pt;width:190.2pt;height:5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" filled="f" strokecolor="red" strokeweight="2.25pt"/>
            </w:pict>
          </mc:Fallback>
        </mc:AlternateContent>
      </w:r>
      <w:r w:rsidRPr="00501571">
        <w:rPr>
          <w:noProof/>
        </w:rPr>
        <w:t xml:space="preserve"> </w:t>
      </w:r>
      <w:r w:rsidRPr="00501571">
        <w:rPr>
          <w:rFonts w:ascii="Arial" w:hAnsi="Arial" w:cs="Arial"/>
          <w:noProof/>
        </w:rPr>
        <w:drawing>
          <wp:inline distT="0" distB="0" distL="0" distR="0" wp14:anchorId="04F04BDE" wp14:editId="32621725">
            <wp:extent cx="5539244" cy="2274893"/>
            <wp:effectExtent l="152400" t="152400" r="353695" b="3543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5851" cy="2289927"/>
                    </a:xfrm>
                    <a:prstGeom prst="rect">
                      <a:avLst/>
                    </a:prstGeom>
                    <a:ln>
                      <a:noFill/>
                    </a:ln>
                    <a:effectLst>
                      <a:outerShdw blurRad="292100" dist="139700" dir="2700000" algn="tl" rotWithShape="0">
                        <a:srgbClr val="333333">
                          <a:alpha val="65000"/>
                        </a:srgbClr>
                      </a:outerShdw>
                    </a:effectLst>
                  </pic:spPr>
                </pic:pic>
              </a:graphicData>
            </a:graphic>
          </wp:inline>
        </w:drawing>
      </w:r>
    </w:p>
    <w:p w14:paraId="0C5ED09A" w14:textId="0E2273EF" w:rsidR="00501571" w:rsidRPr="00BF2CEC" w:rsidRDefault="005654B5" w:rsidP="00BF2CEC">
      <w:pPr>
        <w:pStyle w:val="Prrafodelista"/>
        <w:numPr>
          <w:ilvl w:val="0"/>
          <w:numId w:val="28"/>
        </w:numPr>
        <w:tabs>
          <w:tab w:val="left" w:pos="5626"/>
        </w:tabs>
        <w:spacing w:line="312" w:lineRule="auto"/>
        <w:contextualSpacing/>
        <w:jc w:val="both"/>
        <w:rPr>
          <w:rFonts w:ascii="Arial" w:hAnsi="Arial" w:cs="Arial"/>
        </w:rPr>
      </w:pPr>
      <w:r>
        <w:rPr>
          <w:rFonts w:ascii="Arial" w:hAnsi="Arial" w:cs="Arial"/>
        </w:rPr>
        <w:t xml:space="preserve">Vehículo </w:t>
      </w:r>
      <w:r w:rsidR="00501571">
        <w:rPr>
          <w:rFonts w:ascii="Arial" w:hAnsi="Arial" w:cs="Arial"/>
        </w:rPr>
        <w:t>número 2</w:t>
      </w:r>
      <w:r>
        <w:rPr>
          <w:rFonts w:ascii="Arial" w:hAnsi="Arial" w:cs="Arial"/>
        </w:rPr>
        <w:t xml:space="preserve"> de placa </w:t>
      </w:r>
      <w:r w:rsidR="00501571">
        <w:rPr>
          <w:rFonts w:ascii="Arial" w:hAnsi="Arial" w:cs="Arial"/>
        </w:rPr>
        <w:t>GDO834 – Descripción de daños</w:t>
      </w:r>
      <w:r>
        <w:rPr>
          <w:rFonts w:ascii="Arial" w:hAnsi="Arial" w:cs="Arial"/>
        </w:rPr>
        <w:t>: “</w:t>
      </w:r>
      <w:r w:rsidR="00501571">
        <w:rPr>
          <w:rFonts w:ascii="Arial" w:hAnsi="Arial" w:cs="Arial"/>
        </w:rPr>
        <w:t>Luces delanteras rotas, para golpe delantero roto, abolladura capo, vidrio panorámico roto, guardabarros delantero rojo</w:t>
      </w:r>
      <w:r>
        <w:rPr>
          <w:rFonts w:ascii="Arial" w:hAnsi="Arial" w:cs="Arial"/>
        </w:rPr>
        <w:t xml:space="preserve">”. Señalando adicional en la casilla 8.9. Lugar del impacto la sección </w:t>
      </w:r>
      <w:r w:rsidR="00501571">
        <w:rPr>
          <w:rFonts w:ascii="Arial" w:hAnsi="Arial" w:cs="Arial"/>
        </w:rPr>
        <w:t>frontal</w:t>
      </w:r>
      <w:r>
        <w:rPr>
          <w:rFonts w:ascii="Arial" w:hAnsi="Arial" w:cs="Arial"/>
        </w:rPr>
        <w:t>, así</w:t>
      </w:r>
    </w:p>
    <w:p w14:paraId="2F0597D0" w14:textId="19FD85FC" w:rsidR="005654B5" w:rsidRPr="00DE4AB0" w:rsidRDefault="00501571" w:rsidP="00121C1D">
      <w:pPr>
        <w:tabs>
          <w:tab w:val="left" w:pos="5626"/>
        </w:tabs>
        <w:spacing w:line="312" w:lineRule="auto"/>
        <w:jc w:val="cente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3C6CB684" wp14:editId="52C87F7E">
                <wp:simplePos x="0" y="0"/>
                <wp:positionH relativeFrom="column">
                  <wp:posOffset>828040</wp:posOffset>
                </wp:positionH>
                <wp:positionV relativeFrom="paragraph">
                  <wp:posOffset>2393950</wp:posOffset>
                </wp:positionV>
                <wp:extent cx="1211580" cy="662940"/>
                <wp:effectExtent l="19050" t="19050" r="26670" b="22860"/>
                <wp:wrapNone/>
                <wp:docPr id="23" name="Rectángulo 23"/>
                <wp:cNvGraphicFramePr/>
                <a:graphic xmlns:a="http://schemas.openxmlformats.org/drawingml/2006/main">
                  <a:graphicData uri="http://schemas.microsoft.com/office/word/2010/wordprocessingShape">
                    <wps:wsp>
                      <wps:cNvSpPr/>
                      <wps:spPr>
                        <a:xfrm>
                          <a:off x="0" y="0"/>
                          <a:ext cx="1211580" cy="662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F3DCCC7" id="Rectángulo 23" o:spid="_x0000_s1026" style="position:absolute;margin-left:65.2pt;margin-top:188.5pt;width:95.4pt;height:52.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" filled="f" strokecolor="red" strokeweight="2.25p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4B70E2BF" wp14:editId="08CA4BB6">
                <wp:simplePos x="0" y="0"/>
                <wp:positionH relativeFrom="column">
                  <wp:posOffset>3620770</wp:posOffset>
                </wp:positionH>
                <wp:positionV relativeFrom="paragraph">
                  <wp:posOffset>627380</wp:posOffset>
                </wp:positionV>
                <wp:extent cx="2449830" cy="1017270"/>
                <wp:effectExtent l="19050" t="19050" r="26670" b="11430"/>
                <wp:wrapNone/>
                <wp:docPr id="22" name="Rectángulo 22"/>
                <wp:cNvGraphicFramePr/>
                <a:graphic xmlns:a="http://schemas.openxmlformats.org/drawingml/2006/main">
                  <a:graphicData uri="http://schemas.microsoft.com/office/word/2010/wordprocessingShape">
                    <wps:wsp>
                      <wps:cNvSpPr/>
                      <wps:spPr>
                        <a:xfrm>
                          <a:off x="0" y="0"/>
                          <a:ext cx="2449830" cy="1017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ACF60F" id="Rectángulo 22" o:spid="_x0000_s1026" style="position:absolute;margin-left:285.1pt;margin-top:49.4pt;width:192.9pt;height:8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" filled="f" strokecolor="red" strokeweight="2.25pt"/>
            </w:pict>
          </mc:Fallback>
        </mc:AlternateContent>
      </w:r>
      <w:r w:rsidRPr="00501571">
        <w:rPr>
          <w:noProof/>
        </w:rPr>
        <w:t xml:space="preserve"> </w:t>
      </w:r>
      <w:r w:rsidRPr="00501571">
        <w:rPr>
          <w:rFonts w:ascii="Arial" w:hAnsi="Arial" w:cs="Arial"/>
          <w:noProof/>
        </w:rPr>
        <w:drawing>
          <wp:inline distT="0" distB="0" distL="0" distR="0" wp14:anchorId="0C04CC42" wp14:editId="2EE41852">
            <wp:extent cx="6027420" cy="2651901"/>
            <wp:effectExtent l="152400" t="152400" r="354330" b="3581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109" cy="2653084"/>
                    </a:xfrm>
                    <a:prstGeom prst="rect">
                      <a:avLst/>
                    </a:prstGeom>
                    <a:ln>
                      <a:noFill/>
                    </a:ln>
                    <a:effectLst>
                      <a:outerShdw blurRad="292100" dist="139700" dir="2700000" algn="tl" rotWithShape="0">
                        <a:srgbClr val="333333">
                          <a:alpha val="65000"/>
                        </a:srgbClr>
                      </a:outerShdw>
                    </a:effectLst>
                  </pic:spPr>
                </pic:pic>
              </a:graphicData>
            </a:graphic>
          </wp:inline>
        </w:drawing>
      </w:r>
    </w:p>
    <w:p w14:paraId="5B37DC98" w14:textId="1D66142B" w:rsidR="005654B5" w:rsidRDefault="005654B5" w:rsidP="00121C1D">
      <w:pPr>
        <w:tabs>
          <w:tab w:val="left" w:pos="5626"/>
        </w:tabs>
        <w:spacing w:line="312" w:lineRule="auto"/>
        <w:jc w:val="both"/>
        <w:rPr>
          <w:rFonts w:ascii="Arial" w:hAnsi="Arial" w:cs="Arial"/>
        </w:rPr>
      </w:pPr>
      <w:r>
        <w:rPr>
          <w:rFonts w:ascii="Arial" w:hAnsi="Arial" w:cs="Arial"/>
        </w:rPr>
        <w:t xml:space="preserve">Lo anterior, permite identificar que el tipo de colisión que se presentó fue </w:t>
      </w:r>
      <w:r w:rsidR="00501571">
        <w:rPr>
          <w:rFonts w:ascii="Arial" w:hAnsi="Arial" w:cs="Arial"/>
        </w:rPr>
        <w:t>un impacto frontal que afecto la totalidad del ancho de ambos vehículos como quedo registrado en el IPAT</w:t>
      </w:r>
      <w:r>
        <w:rPr>
          <w:rFonts w:ascii="Arial" w:hAnsi="Arial" w:cs="Arial"/>
        </w:rPr>
        <w:t xml:space="preserve">, lo que </w:t>
      </w:r>
      <w:r w:rsidR="00501571">
        <w:rPr>
          <w:rFonts w:ascii="Arial" w:hAnsi="Arial" w:cs="Arial"/>
        </w:rPr>
        <w:t>sería</w:t>
      </w:r>
      <w:r>
        <w:rPr>
          <w:rFonts w:ascii="Arial" w:hAnsi="Arial" w:cs="Arial"/>
        </w:rPr>
        <w:t xml:space="preserve"> indicativo de una colisión </w:t>
      </w:r>
      <w:r w:rsidR="00501571">
        <w:rPr>
          <w:rFonts w:ascii="Arial" w:hAnsi="Arial" w:cs="Arial"/>
        </w:rPr>
        <w:t xml:space="preserve">donde los ejes de los vehículos se encontraban alineados, razón por la cual uno de los automotores debió invadir el carril del otro. Ahora bien, </w:t>
      </w:r>
      <w:r>
        <w:rPr>
          <w:rFonts w:ascii="Arial" w:hAnsi="Arial" w:cs="Arial"/>
        </w:rPr>
        <w:t xml:space="preserve">como se logra evidenciar </w:t>
      </w:r>
      <w:r w:rsidR="00501571">
        <w:rPr>
          <w:rFonts w:ascii="Arial" w:hAnsi="Arial" w:cs="Arial"/>
        </w:rPr>
        <w:t>en el bosquejo topográfico elaborado por la autoridad de tránsito, no cabe duda que</w:t>
      </w:r>
      <w:r w:rsidR="00A238AA">
        <w:rPr>
          <w:rFonts w:ascii="Arial" w:hAnsi="Arial" w:cs="Arial"/>
        </w:rPr>
        <w:t>,</w:t>
      </w:r>
      <w:r w:rsidR="00501571">
        <w:rPr>
          <w:rFonts w:ascii="Arial" w:hAnsi="Arial" w:cs="Arial"/>
        </w:rPr>
        <w:t xml:space="preserve"> la colisión e incluso el PUNTO DE IMPACTO determinado por el agente se ubica en el carril que conduce de HIGUERONES hacia PASTO, es decir el carril por el cual se desplazaba el vehículo de placa EQS583, razón por la cual fue el vehículo de placa GDO834 el automotor que invadió el carril en sentido contrario y causante del impacto frontal.</w:t>
      </w:r>
    </w:p>
    <w:p w14:paraId="26ECDC75" w14:textId="67D238D6" w:rsidR="00501571" w:rsidRDefault="00501571" w:rsidP="00121C1D">
      <w:pPr>
        <w:tabs>
          <w:tab w:val="left" w:pos="5626"/>
        </w:tabs>
        <w:spacing w:line="312" w:lineRule="auto"/>
        <w:jc w:val="both"/>
        <w:rPr>
          <w:rFonts w:ascii="Arial" w:hAnsi="Arial" w:cs="Arial"/>
        </w:rPr>
      </w:pPr>
    </w:p>
    <w:p w14:paraId="36C1C2FA" w14:textId="776446DA" w:rsidR="006F085E" w:rsidRDefault="00501571" w:rsidP="00121C1D">
      <w:pPr>
        <w:tabs>
          <w:tab w:val="left" w:pos="5626"/>
        </w:tabs>
        <w:spacing w:line="312" w:lineRule="auto"/>
        <w:jc w:val="both"/>
        <w:rPr>
          <w:rFonts w:ascii="Arial" w:hAnsi="Arial" w:cs="Arial"/>
        </w:rPr>
      </w:pPr>
      <w:r>
        <w:rPr>
          <w:rFonts w:ascii="Arial" w:hAnsi="Arial" w:cs="Arial"/>
        </w:rPr>
        <w:t xml:space="preserve">Debe resaltarse, que fue la autoridad de tránsito quien </w:t>
      </w:r>
      <w:r w:rsidR="006F085E">
        <w:rPr>
          <w:rFonts w:ascii="Arial" w:hAnsi="Arial" w:cs="Arial"/>
        </w:rPr>
        <w:t xml:space="preserve">además determinó como recorrido del vehículo de placa GDO834 sobre el carril izquierdo de la ruta PASTO – HIGUERONES, es decir que el automotor del hoy demandante fue el vehículo que circulo en sentido contrario, infringiendo la normatividad de tránsito y causando el accidente, al respecto véase: </w:t>
      </w:r>
    </w:p>
    <w:p w14:paraId="3DA29BD1" w14:textId="6689EC0E" w:rsidR="006F085E" w:rsidRPr="009265A9" w:rsidRDefault="006F085E" w:rsidP="00BF2CEC">
      <w:pPr>
        <w:tabs>
          <w:tab w:val="left" w:pos="5626"/>
        </w:tabs>
        <w:spacing w:line="312" w:lineRule="auto"/>
        <w:jc w:val="center"/>
        <w:rPr>
          <w:rFonts w:ascii="Arial" w:hAnsi="Arial" w:cs="Arial"/>
        </w:rPr>
      </w:pPr>
      <w:r w:rsidRPr="006F085E">
        <w:rPr>
          <w:rFonts w:ascii="Arial" w:hAnsi="Arial" w:cs="Arial"/>
          <w:noProof/>
        </w:rPr>
        <w:lastRenderedPageBreak/>
        <w:drawing>
          <wp:inline distT="0" distB="0" distL="0" distR="0" wp14:anchorId="5431BE49" wp14:editId="38160902">
            <wp:extent cx="4600669" cy="3344318"/>
            <wp:effectExtent l="152400" t="152400" r="352425" b="3517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1356" cy="33811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68E43" w14:textId="2AC329ED" w:rsidR="005654B5" w:rsidRDefault="006F085E" w:rsidP="00121C1D">
      <w:pPr>
        <w:tabs>
          <w:tab w:val="left" w:pos="5626"/>
        </w:tabs>
        <w:spacing w:line="312" w:lineRule="auto"/>
        <w:jc w:val="both"/>
        <w:rPr>
          <w:rFonts w:ascii="Arial" w:hAnsi="Arial" w:cs="Arial"/>
        </w:rPr>
      </w:pPr>
      <w:r>
        <w:rPr>
          <w:rFonts w:ascii="Arial" w:hAnsi="Arial" w:cs="Arial"/>
        </w:rPr>
        <w:t xml:space="preserve">Conforme la imagen anterior, véase como de forma clara y sin lugar a duda ambos vehículos finalizaron sobre el carril derecho del sentido HIGUERONES – PASTO, es decir que quedaron sobre el carril de circulación del automotor de placa EQS583, quien se movilizaba por su respectivo carril, más no como lo alega la parte activa, quien refiere que fue el demandado quien invadió su carril. </w:t>
      </w:r>
    </w:p>
    <w:p w14:paraId="219A1D9D" w14:textId="306EDCD7" w:rsidR="006F085E" w:rsidRDefault="006F085E" w:rsidP="00121C1D">
      <w:pPr>
        <w:tabs>
          <w:tab w:val="left" w:pos="5626"/>
        </w:tabs>
        <w:spacing w:line="312" w:lineRule="auto"/>
        <w:jc w:val="both"/>
        <w:rPr>
          <w:rFonts w:ascii="Arial" w:hAnsi="Arial" w:cs="Arial"/>
        </w:rPr>
      </w:pPr>
    </w:p>
    <w:p w14:paraId="281ADE8D" w14:textId="63819F02" w:rsidR="006F085E" w:rsidRDefault="006F085E" w:rsidP="00121C1D">
      <w:pPr>
        <w:tabs>
          <w:tab w:val="left" w:pos="5626"/>
        </w:tabs>
        <w:spacing w:line="312" w:lineRule="auto"/>
        <w:jc w:val="both"/>
        <w:rPr>
          <w:rFonts w:ascii="Arial" w:hAnsi="Arial" w:cs="Arial"/>
        </w:rPr>
      </w:pPr>
      <w:r>
        <w:rPr>
          <w:rFonts w:ascii="Arial" w:hAnsi="Arial" w:cs="Arial"/>
        </w:rPr>
        <w:t>Véase también como el agente de tránsito que elaboró el informe, dentro de sus acotaciones refirió como elemento número 3 y bajo la descripción (PUNTO IMPACTO) una elemento que se ubica sobre el carril derecho sentido HIGUERONES – PASTO, es decir que para el agente de tránsito el contacto entre estos vehículos se presenta sobre el carril de circulación del automotor de placa EQS583, dejando saldada cualquier duda frente a que vehículo fue el que invadió el carril:</w:t>
      </w:r>
    </w:p>
    <w:p w14:paraId="64A7F174" w14:textId="19E6E3CE" w:rsidR="006F085E" w:rsidRDefault="006F085E" w:rsidP="00121C1D">
      <w:pPr>
        <w:tabs>
          <w:tab w:val="left" w:pos="5626"/>
        </w:tabs>
        <w:spacing w:line="312" w:lineRule="auto"/>
        <w:jc w:val="both"/>
        <w:rPr>
          <w:rFonts w:ascii="Arial" w:hAnsi="Arial" w:cs="Arial"/>
        </w:rPr>
      </w:pPr>
    </w:p>
    <w:p w14:paraId="49BE288E" w14:textId="2EB75377" w:rsidR="006F085E" w:rsidRDefault="006F085E" w:rsidP="00121C1D">
      <w:pPr>
        <w:tabs>
          <w:tab w:val="left" w:pos="5626"/>
        </w:tabs>
        <w:spacing w:line="312" w:lineRule="auto"/>
        <w:jc w:val="both"/>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4A09C356" wp14:editId="307658C8">
                <wp:simplePos x="0" y="0"/>
                <wp:positionH relativeFrom="column">
                  <wp:posOffset>3258820</wp:posOffset>
                </wp:positionH>
                <wp:positionV relativeFrom="paragraph">
                  <wp:posOffset>958850</wp:posOffset>
                </wp:positionV>
                <wp:extent cx="2994660" cy="251460"/>
                <wp:effectExtent l="19050" t="19050" r="15240" b="15240"/>
                <wp:wrapNone/>
                <wp:docPr id="24" name="Rectángulo 24"/>
                <wp:cNvGraphicFramePr/>
                <a:graphic xmlns:a="http://schemas.openxmlformats.org/drawingml/2006/main">
                  <a:graphicData uri="http://schemas.microsoft.com/office/word/2010/wordprocessingShape">
                    <wps:wsp>
                      <wps:cNvSpPr/>
                      <wps:spPr>
                        <a:xfrm>
                          <a:off x="0" y="0"/>
                          <a:ext cx="2994660" cy="251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016E03A" id="Rectángulo 24" o:spid="_x0000_s1026" style="position:absolute;margin-left:256.6pt;margin-top:75.5pt;width:235.8pt;height:1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" filled="f" strokecolor="red" strokeweight="3pt"/>
            </w:pict>
          </mc:Fallback>
        </mc:AlternateContent>
      </w:r>
      <w:r w:rsidRPr="006F085E">
        <w:rPr>
          <w:rFonts w:ascii="Arial" w:hAnsi="Arial" w:cs="Arial"/>
          <w:noProof/>
        </w:rPr>
        <w:drawing>
          <wp:inline distT="0" distB="0" distL="0" distR="0" wp14:anchorId="20E872FD" wp14:editId="6F6488EA">
            <wp:extent cx="3131820" cy="1990982"/>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2885" cy="1991659"/>
                    </a:xfrm>
                    <a:prstGeom prst="rect">
                      <a:avLst/>
                    </a:prstGeom>
                  </pic:spPr>
                </pic:pic>
              </a:graphicData>
            </a:graphic>
          </wp:inline>
        </w:drawing>
      </w:r>
      <w:r w:rsidRPr="006F085E">
        <w:rPr>
          <w:noProof/>
        </w:rPr>
        <w:t xml:space="preserve"> </w:t>
      </w:r>
      <w:r w:rsidRPr="006F085E">
        <w:rPr>
          <w:rFonts w:ascii="Arial" w:hAnsi="Arial" w:cs="Arial"/>
          <w:noProof/>
        </w:rPr>
        <w:drawing>
          <wp:inline distT="0" distB="0" distL="0" distR="0" wp14:anchorId="4D03F4FF" wp14:editId="11A7927F">
            <wp:extent cx="3134514" cy="1978025"/>
            <wp:effectExtent l="0" t="0" r="889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5834" cy="1991479"/>
                    </a:xfrm>
                    <a:prstGeom prst="rect">
                      <a:avLst/>
                    </a:prstGeom>
                  </pic:spPr>
                </pic:pic>
              </a:graphicData>
            </a:graphic>
          </wp:inline>
        </w:drawing>
      </w:r>
    </w:p>
    <w:p w14:paraId="44B91869" w14:textId="77777777" w:rsidR="006F085E" w:rsidRDefault="006F085E" w:rsidP="00121C1D">
      <w:pPr>
        <w:tabs>
          <w:tab w:val="left" w:pos="5626"/>
        </w:tabs>
        <w:spacing w:line="312" w:lineRule="auto"/>
        <w:jc w:val="both"/>
        <w:rPr>
          <w:rFonts w:ascii="Arial" w:hAnsi="Arial" w:cs="Arial"/>
        </w:rPr>
      </w:pPr>
    </w:p>
    <w:p w14:paraId="415C480D" w14:textId="41661204" w:rsidR="005654B5" w:rsidRDefault="005654B5" w:rsidP="00121C1D">
      <w:pPr>
        <w:tabs>
          <w:tab w:val="left" w:pos="5626"/>
        </w:tabs>
        <w:spacing w:line="312" w:lineRule="auto"/>
        <w:jc w:val="both"/>
        <w:rPr>
          <w:rFonts w:ascii="Arial" w:hAnsi="Arial" w:cs="Arial"/>
        </w:rPr>
      </w:pPr>
      <w:r>
        <w:rPr>
          <w:rFonts w:ascii="Arial" w:hAnsi="Arial" w:cs="Arial"/>
        </w:rPr>
        <w:t xml:space="preserve">Igualmente, es importante advertir que de acuerdo al bosquejo topográfico donde se plasman las posiciones finales de los vehículos involucrados, se evidencia que el vehículo </w:t>
      </w:r>
      <w:r w:rsidR="006F085E">
        <w:rPr>
          <w:rFonts w:ascii="Arial" w:hAnsi="Arial" w:cs="Arial"/>
        </w:rPr>
        <w:t xml:space="preserve">tipo automóvil de placa GDO834, conducido por el hoy demandante, tiene una referencia de circulación sobre el carril sentido PASTO – HIGUERONES, es decir para el agente de tránsito el automotor referido circulaba en sentido contrario en contravía y en una zona con prohibición para adelantamiento, </w:t>
      </w:r>
      <w:r w:rsidR="00384ED4">
        <w:rPr>
          <w:rFonts w:ascii="Arial" w:hAnsi="Arial" w:cs="Arial"/>
        </w:rPr>
        <w:t>extraña entonces cual fue la razón para que no se le asignará hipótesis alguna a este actor vial que claramente tuvo una total influencia en la ocurrencia del accidente:</w:t>
      </w:r>
    </w:p>
    <w:p w14:paraId="0C44FEE8" w14:textId="77777777" w:rsidR="005654B5" w:rsidRDefault="005654B5" w:rsidP="00121C1D">
      <w:pPr>
        <w:tabs>
          <w:tab w:val="left" w:pos="5626"/>
        </w:tabs>
        <w:spacing w:line="312" w:lineRule="auto"/>
        <w:jc w:val="both"/>
        <w:rPr>
          <w:rFonts w:ascii="Arial" w:hAnsi="Arial" w:cs="Arial"/>
        </w:rPr>
      </w:pPr>
    </w:p>
    <w:p w14:paraId="19EBF6DA" w14:textId="7560A37D" w:rsidR="005654B5" w:rsidRDefault="00384ED4" w:rsidP="00121C1D">
      <w:pPr>
        <w:tabs>
          <w:tab w:val="left" w:pos="5626"/>
        </w:tabs>
        <w:spacing w:line="312"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5648" behindDoc="0" locked="0" layoutInCell="1" allowOverlap="1" wp14:anchorId="1A240207" wp14:editId="54E1CC1F">
                <wp:simplePos x="0" y="0"/>
                <wp:positionH relativeFrom="column">
                  <wp:posOffset>3761740</wp:posOffset>
                </wp:positionH>
                <wp:positionV relativeFrom="paragraph">
                  <wp:posOffset>1779270</wp:posOffset>
                </wp:positionV>
                <wp:extent cx="2019300" cy="9144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2019300" cy="9144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D62A954" id="Rectángulo 26" o:spid="_x0000_s1026" style="position:absolute;margin-left:296.2pt;margin-top:140.1pt;width:159pt;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" filled="f" strokecolor="red" strokeweight="4.5pt"/>
            </w:pict>
          </mc:Fallback>
        </mc:AlternateContent>
      </w:r>
      <w:r w:rsidRPr="00384ED4">
        <w:rPr>
          <w:rFonts w:ascii="Arial" w:hAnsi="Arial" w:cs="Arial"/>
          <w:noProof/>
        </w:rPr>
        <w:drawing>
          <wp:inline distT="0" distB="0" distL="0" distR="0" wp14:anchorId="67D50A18" wp14:editId="2B264EF7">
            <wp:extent cx="6115904" cy="3915321"/>
            <wp:effectExtent l="152400" t="152400" r="361315" b="3714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904" cy="39153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C69BE66" w14:textId="0EF6EEFF"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Así, en caso de que se demuestre que esta conducta codificada por este documento</w:t>
      </w:r>
      <w:r>
        <w:rPr>
          <w:rFonts w:ascii="Arial" w:hAnsi="Arial" w:cs="Arial"/>
        </w:rPr>
        <w:t>s</w:t>
      </w:r>
      <w:r w:rsidRPr="00963698">
        <w:rPr>
          <w:rFonts w:ascii="Arial" w:hAnsi="Arial" w:cs="Arial"/>
        </w:rPr>
        <w:t xml:space="preserve"> hubiese sido</w:t>
      </w:r>
      <w:r>
        <w:rPr>
          <w:rFonts w:ascii="Arial" w:hAnsi="Arial" w:cs="Arial"/>
        </w:rPr>
        <w:t xml:space="preserve"> </w:t>
      </w:r>
      <w:r w:rsidRPr="00963698">
        <w:rPr>
          <w:rFonts w:ascii="Arial" w:hAnsi="Arial" w:cs="Arial"/>
        </w:rPr>
        <w:t xml:space="preserve">realizada por el vehículo </w:t>
      </w:r>
      <w:r w:rsidR="00384ED4">
        <w:rPr>
          <w:rFonts w:ascii="Arial" w:hAnsi="Arial" w:cs="Arial"/>
        </w:rPr>
        <w:t>GDO834</w:t>
      </w:r>
      <w:r w:rsidRPr="00963698">
        <w:rPr>
          <w:rFonts w:ascii="Arial" w:hAnsi="Arial" w:cs="Arial"/>
        </w:rPr>
        <w:t xml:space="preserve">, no podría entonces ser imputable al conductor del vehículo </w:t>
      </w:r>
      <w:r w:rsidR="00384ED4">
        <w:rPr>
          <w:rFonts w:ascii="Arial" w:hAnsi="Arial" w:cs="Arial"/>
        </w:rPr>
        <w:t>EQS583</w:t>
      </w:r>
      <w:r w:rsidRPr="00963698">
        <w:rPr>
          <w:rFonts w:ascii="Arial" w:hAnsi="Arial" w:cs="Arial"/>
        </w:rPr>
        <w:t xml:space="preserve">, ni mucho </w:t>
      </w:r>
      <w:r w:rsidR="00384ED4">
        <w:rPr>
          <w:rFonts w:ascii="Arial" w:hAnsi="Arial" w:cs="Arial"/>
        </w:rPr>
        <w:t>menos a la compañía aseguradora que represento, p</w:t>
      </w:r>
      <w:r w:rsidRPr="00963698">
        <w:rPr>
          <w:rFonts w:ascii="Arial" w:hAnsi="Arial" w:cs="Arial"/>
        </w:rPr>
        <w:t>or cuanto es evidente que las circunstancias que rodearon el hecho se encontraban en la esfera del dominio de la víctima y no de los demandados.</w:t>
      </w:r>
    </w:p>
    <w:p w14:paraId="4FBA012E" w14:textId="77777777" w:rsidR="005654B5" w:rsidRPr="00963698" w:rsidRDefault="005654B5" w:rsidP="00121C1D">
      <w:pPr>
        <w:tabs>
          <w:tab w:val="left" w:pos="5626"/>
        </w:tabs>
        <w:spacing w:line="312" w:lineRule="auto"/>
        <w:jc w:val="both"/>
        <w:rPr>
          <w:rFonts w:ascii="Arial" w:hAnsi="Arial" w:cs="Arial"/>
        </w:rPr>
      </w:pPr>
    </w:p>
    <w:p w14:paraId="2DCC2F68" w14:textId="616BB78D" w:rsidR="005654B5" w:rsidRPr="00963698" w:rsidRDefault="005654B5" w:rsidP="00121C1D">
      <w:pPr>
        <w:tabs>
          <w:tab w:val="left" w:pos="5626"/>
        </w:tabs>
        <w:spacing w:line="312" w:lineRule="auto"/>
        <w:jc w:val="both"/>
        <w:rPr>
          <w:rFonts w:ascii="Arial" w:hAnsi="Arial" w:cs="Arial"/>
        </w:rPr>
      </w:pPr>
      <w:r w:rsidRPr="00963698">
        <w:rPr>
          <w:rFonts w:ascii="Arial" w:hAnsi="Arial" w:cs="Arial"/>
        </w:rPr>
        <w:t xml:space="preserve">En conclusión, tras el análisis fáctico y normativo del caso, encontramos que si se llegase a demostrar que fue el vehículo </w:t>
      </w:r>
      <w:r w:rsidR="00384ED4">
        <w:rPr>
          <w:rFonts w:ascii="Arial" w:hAnsi="Arial" w:cs="Arial"/>
        </w:rPr>
        <w:t>GDO834</w:t>
      </w:r>
      <w:r w:rsidRPr="00963698">
        <w:rPr>
          <w:rFonts w:ascii="Arial" w:hAnsi="Arial" w:cs="Arial"/>
        </w:rPr>
        <w:t xml:space="preserve"> el cual realizó una conducta imprudente, negligente e irres</w:t>
      </w:r>
      <w:r>
        <w:rPr>
          <w:rFonts w:ascii="Arial" w:hAnsi="Arial" w:cs="Arial"/>
        </w:rPr>
        <w:t>po</w:t>
      </w:r>
      <w:r w:rsidRPr="00963698">
        <w:rPr>
          <w:rFonts w:ascii="Arial" w:hAnsi="Arial" w:cs="Arial"/>
        </w:rPr>
        <w:t xml:space="preserve">nsable, es completamente evidente ante la lógica fáctica de los sucesos ocurridos, se declare que los causantes del accidente de tránsito fueron justamente las víctimas por su actuar imprudente, irresponsable y negligente </w:t>
      </w:r>
      <w:r w:rsidR="00881D1C" w:rsidRPr="00963698">
        <w:rPr>
          <w:rFonts w:ascii="Arial" w:hAnsi="Arial" w:cs="Arial"/>
        </w:rPr>
        <w:t>y,</w:t>
      </w:r>
      <w:r w:rsidRPr="00963698">
        <w:rPr>
          <w:rFonts w:ascii="Arial" w:hAnsi="Arial" w:cs="Arial"/>
        </w:rPr>
        <w:t xml:space="preserve"> en consecuencia, se deberán negar la totalidad de las pretensiones de la demanda.</w:t>
      </w:r>
    </w:p>
    <w:p w14:paraId="0D437FA0" w14:textId="77777777" w:rsidR="005654B5" w:rsidRPr="00963698" w:rsidRDefault="005654B5" w:rsidP="00121C1D">
      <w:pPr>
        <w:tabs>
          <w:tab w:val="left" w:pos="5626"/>
        </w:tabs>
        <w:spacing w:line="312" w:lineRule="auto"/>
        <w:jc w:val="both"/>
        <w:rPr>
          <w:rFonts w:ascii="Arial" w:hAnsi="Arial" w:cs="Arial"/>
        </w:rPr>
      </w:pPr>
    </w:p>
    <w:p w14:paraId="7183E49B" w14:textId="77777777" w:rsidR="005654B5" w:rsidRDefault="005654B5" w:rsidP="00121C1D">
      <w:pPr>
        <w:tabs>
          <w:tab w:val="left" w:pos="5626"/>
        </w:tabs>
        <w:spacing w:line="312" w:lineRule="auto"/>
        <w:jc w:val="both"/>
        <w:rPr>
          <w:rFonts w:ascii="Arial" w:hAnsi="Arial" w:cs="Arial"/>
        </w:rPr>
      </w:pPr>
      <w:r w:rsidRPr="00963698">
        <w:rPr>
          <w:rFonts w:ascii="Arial" w:hAnsi="Arial" w:cs="Arial"/>
        </w:rPr>
        <w:t>Por lo anterior, solicito señor Juez se tenga como probada esta excepción</w:t>
      </w:r>
    </w:p>
    <w:p w14:paraId="6B4ABB80" w14:textId="77777777" w:rsidR="00DF71AF" w:rsidRPr="00F33857" w:rsidRDefault="00DF71AF" w:rsidP="00121C1D">
      <w:pPr>
        <w:tabs>
          <w:tab w:val="left" w:pos="5626"/>
        </w:tabs>
        <w:spacing w:line="312" w:lineRule="auto"/>
        <w:rPr>
          <w:rFonts w:ascii="Arial" w:hAnsi="Arial" w:cs="Arial"/>
        </w:rPr>
      </w:pPr>
    </w:p>
    <w:p w14:paraId="7F2284ED" w14:textId="7C4C9EE4" w:rsidR="00087D3E" w:rsidRPr="00F33857" w:rsidRDefault="00087D3E" w:rsidP="00121C1D">
      <w:pPr>
        <w:pStyle w:val="Ttulo1"/>
        <w:numPr>
          <w:ilvl w:val="0"/>
          <w:numId w:val="9"/>
        </w:numPr>
        <w:tabs>
          <w:tab w:val="left" w:pos="944"/>
          <w:tab w:val="left" w:pos="946"/>
          <w:tab w:val="left" w:pos="2299"/>
          <w:tab w:val="left" w:pos="3561"/>
          <w:tab w:val="left" w:pos="3915"/>
          <w:tab w:val="left" w:pos="5796"/>
          <w:tab w:val="left" w:pos="6309"/>
          <w:tab w:val="left" w:pos="6967"/>
          <w:tab w:val="left" w:pos="8525"/>
        </w:tabs>
        <w:spacing w:line="312" w:lineRule="auto"/>
        <w:ind w:right="224"/>
        <w:rPr>
          <w:rFonts w:ascii="Arial" w:hAnsi="Arial" w:cs="Arial"/>
          <w:sz w:val="22"/>
          <w:szCs w:val="22"/>
        </w:rPr>
      </w:pPr>
      <w:r w:rsidRPr="00F33857">
        <w:rPr>
          <w:rFonts w:ascii="Arial" w:hAnsi="Arial" w:cs="Arial"/>
          <w:spacing w:val="-2"/>
          <w:sz w:val="22"/>
          <w:szCs w:val="22"/>
        </w:rPr>
        <w:t>TASACIÓN</w:t>
      </w:r>
      <w:r w:rsidRPr="00F33857">
        <w:rPr>
          <w:rFonts w:ascii="Arial" w:hAnsi="Arial" w:cs="Arial"/>
          <w:sz w:val="22"/>
          <w:szCs w:val="22"/>
        </w:rPr>
        <w:tab/>
      </w:r>
      <w:r w:rsidRPr="00F33857">
        <w:rPr>
          <w:rFonts w:ascii="Arial" w:hAnsi="Arial" w:cs="Arial"/>
          <w:spacing w:val="-2"/>
          <w:sz w:val="22"/>
          <w:szCs w:val="22"/>
        </w:rPr>
        <w:t>INDEBIDA</w:t>
      </w:r>
      <w:r w:rsidRPr="00F33857">
        <w:rPr>
          <w:rFonts w:ascii="Arial" w:hAnsi="Arial" w:cs="Arial"/>
          <w:sz w:val="22"/>
          <w:szCs w:val="22"/>
        </w:rPr>
        <w:tab/>
      </w:r>
      <w:r w:rsidRPr="00F33857">
        <w:rPr>
          <w:rFonts w:ascii="Arial" w:hAnsi="Arial" w:cs="Arial"/>
          <w:spacing w:val="-10"/>
          <w:sz w:val="22"/>
          <w:szCs w:val="22"/>
        </w:rPr>
        <w:t>E</w:t>
      </w:r>
      <w:r w:rsidRPr="00F33857">
        <w:rPr>
          <w:rFonts w:ascii="Arial" w:hAnsi="Arial" w:cs="Arial"/>
          <w:sz w:val="22"/>
          <w:szCs w:val="22"/>
        </w:rPr>
        <w:tab/>
      </w:r>
      <w:r w:rsidRPr="00F33857">
        <w:rPr>
          <w:rFonts w:ascii="Arial" w:hAnsi="Arial" w:cs="Arial"/>
          <w:spacing w:val="-2"/>
          <w:sz w:val="22"/>
          <w:szCs w:val="22"/>
        </w:rPr>
        <w:t>INJUSTIFICADA</w:t>
      </w:r>
      <w:r w:rsidRPr="00F33857">
        <w:rPr>
          <w:rFonts w:ascii="Arial" w:hAnsi="Arial" w:cs="Arial"/>
          <w:sz w:val="22"/>
          <w:szCs w:val="22"/>
        </w:rPr>
        <w:tab/>
      </w:r>
      <w:r w:rsidRPr="00F33857">
        <w:rPr>
          <w:rFonts w:ascii="Arial" w:hAnsi="Arial" w:cs="Arial"/>
          <w:spacing w:val="-6"/>
          <w:sz w:val="22"/>
          <w:szCs w:val="22"/>
        </w:rPr>
        <w:t>DE</w:t>
      </w:r>
      <w:r w:rsidRPr="00F33857">
        <w:rPr>
          <w:rFonts w:ascii="Arial" w:hAnsi="Arial" w:cs="Arial"/>
          <w:sz w:val="22"/>
          <w:szCs w:val="22"/>
        </w:rPr>
        <w:tab/>
      </w:r>
      <w:r w:rsidRPr="00F33857">
        <w:rPr>
          <w:rFonts w:ascii="Arial" w:hAnsi="Arial" w:cs="Arial"/>
          <w:spacing w:val="-4"/>
          <w:sz w:val="22"/>
          <w:szCs w:val="22"/>
        </w:rPr>
        <w:t>LOS</w:t>
      </w:r>
      <w:r w:rsidRPr="00F33857">
        <w:rPr>
          <w:rFonts w:ascii="Arial" w:hAnsi="Arial" w:cs="Arial"/>
          <w:sz w:val="22"/>
          <w:szCs w:val="22"/>
        </w:rPr>
        <w:tab/>
      </w:r>
      <w:r w:rsidRPr="00F33857">
        <w:rPr>
          <w:rFonts w:ascii="Arial" w:hAnsi="Arial" w:cs="Arial"/>
          <w:spacing w:val="-2"/>
          <w:sz w:val="22"/>
          <w:szCs w:val="22"/>
        </w:rPr>
        <w:t>SUPUESTOS</w:t>
      </w:r>
      <w:r w:rsidRPr="00F33857">
        <w:rPr>
          <w:rFonts w:ascii="Arial" w:hAnsi="Arial" w:cs="Arial"/>
          <w:sz w:val="22"/>
          <w:szCs w:val="22"/>
        </w:rPr>
        <w:tab/>
      </w:r>
      <w:r w:rsidRPr="00F33857">
        <w:rPr>
          <w:rFonts w:ascii="Arial" w:hAnsi="Arial" w:cs="Arial"/>
          <w:spacing w:val="-2"/>
          <w:sz w:val="22"/>
          <w:szCs w:val="22"/>
        </w:rPr>
        <w:t xml:space="preserve">PERJUICIOS </w:t>
      </w:r>
      <w:r w:rsidRPr="00F33857">
        <w:rPr>
          <w:rFonts w:ascii="Arial" w:hAnsi="Arial" w:cs="Arial"/>
          <w:sz w:val="22"/>
          <w:szCs w:val="22"/>
        </w:rPr>
        <w:t>MORALES PRETENDIDOS POR LA PARTE DEMANDANTE</w:t>
      </w:r>
      <w:r w:rsidR="00A238AA">
        <w:rPr>
          <w:rFonts w:ascii="Arial" w:hAnsi="Arial" w:cs="Arial"/>
          <w:sz w:val="22"/>
          <w:szCs w:val="22"/>
        </w:rPr>
        <w:t>.</w:t>
      </w:r>
    </w:p>
    <w:p w14:paraId="6A527F7E" w14:textId="77777777" w:rsidR="00087D3E" w:rsidRPr="00F33857" w:rsidRDefault="00087D3E" w:rsidP="00121C1D">
      <w:pPr>
        <w:pStyle w:val="Textoindependiente"/>
        <w:spacing w:line="312" w:lineRule="auto"/>
        <w:rPr>
          <w:rFonts w:ascii="Arial" w:hAnsi="Arial" w:cs="Arial"/>
          <w:b/>
          <w:sz w:val="22"/>
          <w:szCs w:val="22"/>
        </w:rPr>
      </w:pPr>
    </w:p>
    <w:p w14:paraId="79F1E74D" w14:textId="2AD0810B" w:rsidR="00087D3E" w:rsidRPr="00F33857" w:rsidRDefault="00087D3E" w:rsidP="00BF2CEC">
      <w:pPr>
        <w:pStyle w:val="Textoindependiente"/>
        <w:spacing w:line="312" w:lineRule="auto"/>
        <w:ind w:right="220"/>
        <w:jc w:val="both"/>
        <w:rPr>
          <w:rFonts w:ascii="Arial" w:hAnsi="Arial" w:cs="Arial"/>
          <w:sz w:val="22"/>
          <w:szCs w:val="22"/>
        </w:rPr>
      </w:pPr>
      <w:r w:rsidRPr="00F33857">
        <w:rPr>
          <w:rFonts w:ascii="Arial" w:hAnsi="Arial" w:cs="Arial"/>
          <w:sz w:val="22"/>
          <w:szCs w:val="22"/>
        </w:rPr>
        <w:t>Por medio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presente</w:t>
      </w:r>
      <w:r w:rsidRPr="00F33857">
        <w:rPr>
          <w:rFonts w:ascii="Arial" w:hAnsi="Arial" w:cs="Arial"/>
          <w:spacing w:val="-2"/>
          <w:sz w:val="22"/>
          <w:szCs w:val="22"/>
        </w:rPr>
        <w:t xml:space="preserve"> </w:t>
      </w:r>
      <w:r w:rsidRPr="00F33857">
        <w:rPr>
          <w:rFonts w:ascii="Arial" w:hAnsi="Arial" w:cs="Arial"/>
          <w:sz w:val="22"/>
          <w:szCs w:val="22"/>
        </w:rPr>
        <w:t>excepción</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pretende</w:t>
      </w:r>
      <w:r w:rsidRPr="00F33857">
        <w:rPr>
          <w:rFonts w:ascii="Arial" w:hAnsi="Arial" w:cs="Arial"/>
          <w:spacing w:val="-2"/>
          <w:sz w:val="22"/>
          <w:szCs w:val="22"/>
        </w:rPr>
        <w:t xml:space="preserve"> </w:t>
      </w:r>
      <w:r w:rsidRPr="00F33857">
        <w:rPr>
          <w:rFonts w:ascii="Arial" w:hAnsi="Arial" w:cs="Arial"/>
          <w:sz w:val="22"/>
          <w:szCs w:val="22"/>
        </w:rPr>
        <w:t>demostrar</w:t>
      </w:r>
      <w:r w:rsidRPr="00F33857">
        <w:rPr>
          <w:rFonts w:ascii="Arial" w:hAnsi="Arial" w:cs="Arial"/>
          <w:spacing w:val="-5"/>
          <w:sz w:val="22"/>
          <w:szCs w:val="22"/>
        </w:rPr>
        <w:t xml:space="preserve"> </w:t>
      </w:r>
      <w:r w:rsidRPr="00F33857">
        <w:rPr>
          <w:rFonts w:ascii="Arial" w:hAnsi="Arial" w:cs="Arial"/>
          <w:sz w:val="22"/>
          <w:szCs w:val="22"/>
        </w:rPr>
        <w:t>al</w:t>
      </w:r>
      <w:r w:rsidRPr="00F33857">
        <w:rPr>
          <w:rFonts w:ascii="Arial" w:hAnsi="Arial" w:cs="Arial"/>
          <w:spacing w:val="-4"/>
          <w:sz w:val="22"/>
          <w:szCs w:val="22"/>
        </w:rPr>
        <w:t xml:space="preserve"> </w:t>
      </w:r>
      <w:r w:rsidRPr="00F33857">
        <w:rPr>
          <w:rFonts w:ascii="Arial" w:hAnsi="Arial" w:cs="Arial"/>
          <w:sz w:val="22"/>
          <w:szCs w:val="22"/>
        </w:rPr>
        <w:t>Honorable</w:t>
      </w:r>
      <w:r w:rsidRPr="00F33857">
        <w:rPr>
          <w:rFonts w:ascii="Arial" w:hAnsi="Arial" w:cs="Arial"/>
          <w:spacing w:val="-2"/>
          <w:sz w:val="22"/>
          <w:szCs w:val="22"/>
        </w:rPr>
        <w:t xml:space="preserve"> </w:t>
      </w:r>
      <w:r w:rsidRPr="00F33857">
        <w:rPr>
          <w:rFonts w:ascii="Arial" w:hAnsi="Arial" w:cs="Arial"/>
          <w:sz w:val="22"/>
          <w:szCs w:val="22"/>
        </w:rPr>
        <w:t>Despacho</w:t>
      </w:r>
      <w:r w:rsidRPr="00F33857">
        <w:rPr>
          <w:rFonts w:ascii="Arial" w:hAnsi="Arial" w:cs="Arial"/>
          <w:spacing w:val="-2"/>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extremo procesal</w:t>
      </w:r>
      <w:r w:rsidRPr="00F33857">
        <w:rPr>
          <w:rFonts w:ascii="Arial" w:hAnsi="Arial" w:cs="Arial"/>
          <w:spacing w:val="-15"/>
          <w:sz w:val="22"/>
          <w:szCs w:val="22"/>
        </w:rPr>
        <w:t xml:space="preserve"> </w:t>
      </w:r>
      <w:r w:rsidRPr="00F33857">
        <w:rPr>
          <w:rFonts w:ascii="Arial" w:hAnsi="Arial" w:cs="Arial"/>
          <w:sz w:val="22"/>
          <w:szCs w:val="22"/>
        </w:rPr>
        <w:t>activo</w:t>
      </w:r>
      <w:r w:rsidRPr="00F33857">
        <w:rPr>
          <w:rFonts w:ascii="Arial" w:hAnsi="Arial" w:cs="Arial"/>
          <w:spacing w:val="-15"/>
          <w:sz w:val="22"/>
          <w:szCs w:val="22"/>
        </w:rPr>
        <w:t xml:space="preserve"> </w:t>
      </w:r>
      <w:r w:rsidRPr="00F33857">
        <w:rPr>
          <w:rFonts w:ascii="Arial" w:hAnsi="Arial" w:cs="Arial"/>
          <w:sz w:val="22"/>
          <w:szCs w:val="22"/>
        </w:rPr>
        <w:t>no</w:t>
      </w:r>
      <w:r w:rsidRPr="00F33857">
        <w:rPr>
          <w:rFonts w:ascii="Arial" w:hAnsi="Arial" w:cs="Arial"/>
          <w:spacing w:val="-14"/>
          <w:sz w:val="22"/>
          <w:szCs w:val="22"/>
        </w:rPr>
        <w:t xml:space="preserve"> </w:t>
      </w:r>
      <w:r w:rsidRPr="00F33857">
        <w:rPr>
          <w:rFonts w:ascii="Arial" w:hAnsi="Arial" w:cs="Arial"/>
          <w:sz w:val="22"/>
          <w:szCs w:val="22"/>
        </w:rPr>
        <w:t>acredita</w:t>
      </w:r>
      <w:r w:rsidRPr="00F33857">
        <w:rPr>
          <w:rFonts w:ascii="Arial" w:hAnsi="Arial" w:cs="Arial"/>
          <w:spacing w:val="-15"/>
          <w:sz w:val="22"/>
          <w:szCs w:val="22"/>
        </w:rPr>
        <w:t xml:space="preserve"> </w:t>
      </w:r>
      <w:r w:rsidRPr="00F33857">
        <w:rPr>
          <w:rFonts w:ascii="Arial" w:hAnsi="Arial" w:cs="Arial"/>
          <w:sz w:val="22"/>
          <w:szCs w:val="22"/>
        </w:rPr>
        <w:t>ni</w:t>
      </w:r>
      <w:r w:rsidRPr="00F33857">
        <w:rPr>
          <w:rFonts w:ascii="Arial" w:hAnsi="Arial" w:cs="Arial"/>
          <w:spacing w:val="-15"/>
          <w:sz w:val="22"/>
          <w:szCs w:val="22"/>
        </w:rPr>
        <w:t xml:space="preserve"> </w:t>
      </w:r>
      <w:r w:rsidRPr="00F33857">
        <w:rPr>
          <w:rFonts w:ascii="Arial" w:hAnsi="Arial" w:cs="Arial"/>
          <w:sz w:val="22"/>
          <w:szCs w:val="22"/>
        </w:rPr>
        <w:t>justifica</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manera</w:t>
      </w:r>
      <w:r w:rsidRPr="00F33857">
        <w:rPr>
          <w:rFonts w:ascii="Arial" w:hAnsi="Arial" w:cs="Arial"/>
          <w:spacing w:val="-14"/>
          <w:sz w:val="22"/>
          <w:szCs w:val="22"/>
        </w:rPr>
        <w:t xml:space="preserve"> </w:t>
      </w:r>
      <w:r w:rsidRPr="00F33857">
        <w:rPr>
          <w:rFonts w:ascii="Arial" w:hAnsi="Arial" w:cs="Arial"/>
          <w:sz w:val="22"/>
          <w:szCs w:val="22"/>
        </w:rPr>
        <w:t>alguna</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5"/>
          <w:sz w:val="22"/>
          <w:szCs w:val="22"/>
        </w:rPr>
        <w:t xml:space="preserve"> </w:t>
      </w:r>
      <w:r w:rsidRPr="00F33857">
        <w:rPr>
          <w:rFonts w:ascii="Arial" w:hAnsi="Arial" w:cs="Arial"/>
          <w:sz w:val="22"/>
          <w:szCs w:val="22"/>
        </w:rPr>
        <w:t>valoración</w:t>
      </w:r>
      <w:r w:rsidRPr="00F33857">
        <w:rPr>
          <w:rFonts w:ascii="Arial" w:hAnsi="Arial" w:cs="Arial"/>
          <w:spacing w:val="-14"/>
          <w:sz w:val="22"/>
          <w:szCs w:val="22"/>
        </w:rPr>
        <w:t xml:space="preserve"> </w:t>
      </w:r>
      <w:r w:rsidRPr="00F33857">
        <w:rPr>
          <w:rFonts w:ascii="Arial" w:hAnsi="Arial" w:cs="Arial"/>
          <w:sz w:val="22"/>
          <w:szCs w:val="22"/>
        </w:rPr>
        <w:t>sobre</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tasación</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las</w:t>
      </w:r>
      <w:r w:rsidRPr="00F33857">
        <w:rPr>
          <w:rFonts w:ascii="Arial" w:hAnsi="Arial" w:cs="Arial"/>
          <w:spacing w:val="-14"/>
          <w:sz w:val="22"/>
          <w:szCs w:val="22"/>
        </w:rPr>
        <w:t xml:space="preserve"> </w:t>
      </w:r>
      <w:r w:rsidRPr="00F33857">
        <w:rPr>
          <w:rFonts w:ascii="Arial" w:hAnsi="Arial" w:cs="Arial"/>
          <w:sz w:val="22"/>
          <w:szCs w:val="22"/>
        </w:rPr>
        <w:t>sumas de</w:t>
      </w:r>
      <w:r w:rsidRPr="00F33857">
        <w:rPr>
          <w:rFonts w:ascii="Arial" w:hAnsi="Arial" w:cs="Arial"/>
          <w:spacing w:val="-10"/>
          <w:sz w:val="22"/>
          <w:szCs w:val="22"/>
        </w:rPr>
        <w:t xml:space="preserve"> </w:t>
      </w:r>
      <w:r w:rsidRPr="00F33857">
        <w:rPr>
          <w:rFonts w:ascii="Arial" w:hAnsi="Arial" w:cs="Arial"/>
          <w:sz w:val="22"/>
          <w:szCs w:val="22"/>
        </w:rPr>
        <w:t>dinero</w:t>
      </w:r>
      <w:r w:rsidRPr="00F33857">
        <w:rPr>
          <w:rFonts w:ascii="Arial" w:hAnsi="Arial" w:cs="Arial"/>
          <w:spacing w:val="-10"/>
          <w:sz w:val="22"/>
          <w:szCs w:val="22"/>
        </w:rPr>
        <w:t xml:space="preserve"> </w:t>
      </w:r>
      <w:r w:rsidRPr="00F33857">
        <w:rPr>
          <w:rFonts w:ascii="Arial" w:hAnsi="Arial" w:cs="Arial"/>
          <w:sz w:val="22"/>
          <w:szCs w:val="22"/>
        </w:rPr>
        <w:t>pretendidas</w:t>
      </w:r>
      <w:r w:rsidRPr="00F33857">
        <w:rPr>
          <w:rFonts w:ascii="Arial" w:hAnsi="Arial" w:cs="Arial"/>
          <w:spacing w:val="-12"/>
          <w:sz w:val="22"/>
          <w:szCs w:val="22"/>
        </w:rPr>
        <w:t xml:space="preserve"> </w:t>
      </w:r>
      <w:r w:rsidRPr="00F33857">
        <w:rPr>
          <w:rFonts w:ascii="Arial" w:hAnsi="Arial" w:cs="Arial"/>
          <w:sz w:val="22"/>
          <w:szCs w:val="22"/>
        </w:rPr>
        <w:t>bajo</w:t>
      </w:r>
      <w:r w:rsidRPr="00F33857">
        <w:rPr>
          <w:rFonts w:ascii="Arial" w:hAnsi="Arial" w:cs="Arial"/>
          <w:spacing w:val="-10"/>
          <w:sz w:val="22"/>
          <w:szCs w:val="22"/>
        </w:rPr>
        <w:t xml:space="preserve"> </w:t>
      </w:r>
      <w:r w:rsidRPr="00F33857">
        <w:rPr>
          <w:rFonts w:ascii="Arial" w:hAnsi="Arial" w:cs="Arial"/>
          <w:sz w:val="22"/>
          <w:szCs w:val="22"/>
        </w:rPr>
        <w:t>el</w:t>
      </w:r>
      <w:r w:rsidRPr="00F33857">
        <w:rPr>
          <w:rFonts w:ascii="Arial" w:hAnsi="Arial" w:cs="Arial"/>
          <w:spacing w:val="-8"/>
          <w:sz w:val="22"/>
          <w:szCs w:val="22"/>
        </w:rPr>
        <w:t xml:space="preserve"> </w:t>
      </w:r>
      <w:r w:rsidRPr="00F33857">
        <w:rPr>
          <w:rFonts w:ascii="Arial" w:hAnsi="Arial" w:cs="Arial"/>
          <w:sz w:val="22"/>
          <w:szCs w:val="22"/>
        </w:rPr>
        <w:t>concepto</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daño</w:t>
      </w:r>
      <w:r w:rsidRPr="00F33857">
        <w:rPr>
          <w:rFonts w:ascii="Arial" w:hAnsi="Arial" w:cs="Arial"/>
          <w:spacing w:val="-6"/>
          <w:sz w:val="22"/>
          <w:szCs w:val="22"/>
        </w:rPr>
        <w:t xml:space="preserve"> </w:t>
      </w:r>
      <w:r w:rsidRPr="00F33857">
        <w:rPr>
          <w:rFonts w:ascii="Arial" w:hAnsi="Arial" w:cs="Arial"/>
          <w:sz w:val="22"/>
          <w:szCs w:val="22"/>
        </w:rPr>
        <w:t>moral</w:t>
      </w:r>
      <w:r w:rsidRPr="00F33857">
        <w:rPr>
          <w:rFonts w:ascii="Arial" w:hAnsi="Arial" w:cs="Arial"/>
          <w:spacing w:val="-8"/>
          <w:sz w:val="22"/>
          <w:szCs w:val="22"/>
        </w:rPr>
        <w:t xml:space="preserve"> </w:t>
      </w:r>
      <w:r w:rsidRPr="00F33857">
        <w:rPr>
          <w:rFonts w:ascii="Arial" w:hAnsi="Arial" w:cs="Arial"/>
          <w:sz w:val="22"/>
          <w:szCs w:val="22"/>
        </w:rPr>
        <w:t>por</w:t>
      </w:r>
      <w:r w:rsidRPr="00F33857">
        <w:rPr>
          <w:rFonts w:ascii="Arial" w:hAnsi="Arial" w:cs="Arial"/>
          <w:spacing w:val="-14"/>
          <w:sz w:val="22"/>
          <w:szCs w:val="22"/>
        </w:rPr>
        <w:t xml:space="preserve"> </w:t>
      </w:r>
      <w:r w:rsidRPr="00F33857">
        <w:rPr>
          <w:rFonts w:ascii="Arial" w:hAnsi="Arial" w:cs="Arial"/>
          <w:sz w:val="22"/>
          <w:szCs w:val="22"/>
        </w:rPr>
        <w:t>una</w:t>
      </w:r>
      <w:r w:rsidRPr="00F33857">
        <w:rPr>
          <w:rFonts w:ascii="Arial" w:hAnsi="Arial" w:cs="Arial"/>
          <w:spacing w:val="-6"/>
          <w:sz w:val="22"/>
          <w:szCs w:val="22"/>
        </w:rPr>
        <w:t xml:space="preserve"> </w:t>
      </w:r>
      <w:r w:rsidRPr="00F33857">
        <w:rPr>
          <w:rFonts w:ascii="Arial" w:hAnsi="Arial" w:cs="Arial"/>
          <w:sz w:val="22"/>
          <w:szCs w:val="22"/>
        </w:rPr>
        <w:t>cuantía</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cuarenta</w:t>
      </w:r>
      <w:r w:rsidRPr="00F33857">
        <w:rPr>
          <w:rFonts w:ascii="Arial" w:hAnsi="Arial" w:cs="Arial"/>
          <w:spacing w:val="-10"/>
          <w:sz w:val="22"/>
          <w:szCs w:val="22"/>
        </w:rPr>
        <w:t xml:space="preserve"> </w:t>
      </w:r>
      <w:r w:rsidRPr="00F33857">
        <w:rPr>
          <w:rFonts w:ascii="Arial" w:hAnsi="Arial" w:cs="Arial"/>
          <w:sz w:val="22"/>
          <w:szCs w:val="22"/>
        </w:rPr>
        <w:t>salarios</w:t>
      </w:r>
      <w:r w:rsidRPr="00F33857">
        <w:rPr>
          <w:rFonts w:ascii="Arial" w:hAnsi="Arial" w:cs="Arial"/>
          <w:spacing w:val="-7"/>
          <w:sz w:val="22"/>
          <w:szCs w:val="22"/>
        </w:rPr>
        <w:t xml:space="preserve"> </w:t>
      </w:r>
      <w:r w:rsidRPr="00F33857">
        <w:rPr>
          <w:rFonts w:ascii="Arial" w:hAnsi="Arial" w:cs="Arial"/>
          <w:sz w:val="22"/>
          <w:szCs w:val="22"/>
        </w:rPr>
        <w:t>mínimos para</w:t>
      </w:r>
      <w:r w:rsidRPr="00F33857">
        <w:rPr>
          <w:rFonts w:ascii="Arial" w:hAnsi="Arial" w:cs="Arial"/>
          <w:spacing w:val="-14"/>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demandante,</w:t>
      </w:r>
      <w:r w:rsidRPr="00F33857">
        <w:rPr>
          <w:rFonts w:ascii="Arial" w:hAnsi="Arial" w:cs="Arial"/>
          <w:spacing w:val="-13"/>
          <w:sz w:val="22"/>
          <w:szCs w:val="22"/>
        </w:rPr>
        <w:t xml:space="preserve"> </w:t>
      </w:r>
      <w:r w:rsidRPr="00F33857">
        <w:rPr>
          <w:rFonts w:ascii="Arial" w:hAnsi="Arial" w:cs="Arial"/>
          <w:sz w:val="22"/>
          <w:szCs w:val="22"/>
        </w:rPr>
        <w:t>máxime</w:t>
      </w:r>
      <w:r w:rsidRPr="00F33857">
        <w:rPr>
          <w:rFonts w:ascii="Arial" w:hAnsi="Arial" w:cs="Arial"/>
          <w:spacing w:val="-13"/>
          <w:sz w:val="22"/>
          <w:szCs w:val="22"/>
        </w:rPr>
        <w:t xml:space="preserve"> </w:t>
      </w:r>
      <w:r w:rsidRPr="00F33857">
        <w:rPr>
          <w:rFonts w:ascii="Arial" w:hAnsi="Arial" w:cs="Arial"/>
          <w:sz w:val="22"/>
          <w:szCs w:val="22"/>
        </w:rPr>
        <w:t>considerando</w:t>
      </w:r>
      <w:r w:rsidRPr="00F33857">
        <w:rPr>
          <w:rFonts w:ascii="Arial" w:hAnsi="Arial" w:cs="Arial"/>
          <w:spacing w:val="-13"/>
          <w:sz w:val="22"/>
          <w:szCs w:val="22"/>
        </w:rPr>
        <w:t xml:space="preserve"> </w:t>
      </w:r>
      <w:r w:rsidRPr="00F33857">
        <w:rPr>
          <w:rFonts w:ascii="Arial" w:hAnsi="Arial" w:cs="Arial"/>
          <w:sz w:val="22"/>
          <w:szCs w:val="22"/>
        </w:rPr>
        <w:t>que</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13"/>
          <w:sz w:val="22"/>
          <w:szCs w:val="22"/>
        </w:rPr>
        <w:t xml:space="preserve"> </w:t>
      </w:r>
      <w:r w:rsidRPr="00F33857">
        <w:rPr>
          <w:rFonts w:ascii="Arial" w:hAnsi="Arial" w:cs="Arial"/>
          <w:sz w:val="22"/>
          <w:szCs w:val="22"/>
        </w:rPr>
        <w:t>naturaleza</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las</w:t>
      </w:r>
      <w:r w:rsidRPr="00F33857">
        <w:rPr>
          <w:rFonts w:ascii="Arial" w:hAnsi="Arial" w:cs="Arial"/>
          <w:spacing w:val="-10"/>
          <w:sz w:val="22"/>
          <w:szCs w:val="22"/>
        </w:rPr>
        <w:t xml:space="preserve"> </w:t>
      </w:r>
      <w:r w:rsidRPr="00F33857">
        <w:rPr>
          <w:rFonts w:ascii="Arial" w:hAnsi="Arial" w:cs="Arial"/>
          <w:sz w:val="22"/>
          <w:szCs w:val="22"/>
        </w:rPr>
        <w:t>lesiones</w:t>
      </w:r>
      <w:r w:rsidRPr="00F33857">
        <w:rPr>
          <w:rFonts w:ascii="Arial" w:hAnsi="Arial" w:cs="Arial"/>
          <w:spacing w:val="-14"/>
          <w:sz w:val="22"/>
          <w:szCs w:val="22"/>
        </w:rPr>
        <w:t xml:space="preserve"> </w:t>
      </w:r>
      <w:r w:rsidRPr="00F33857">
        <w:rPr>
          <w:rFonts w:ascii="Arial" w:hAnsi="Arial" w:cs="Arial"/>
          <w:sz w:val="22"/>
          <w:szCs w:val="22"/>
        </w:rPr>
        <w:t>padecidas</w:t>
      </w:r>
      <w:r w:rsidRPr="00F33857">
        <w:rPr>
          <w:rFonts w:ascii="Arial" w:hAnsi="Arial" w:cs="Arial"/>
          <w:spacing w:val="-14"/>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señor Samuel</w:t>
      </w:r>
      <w:r w:rsidRPr="00F33857">
        <w:rPr>
          <w:rFonts w:ascii="Arial" w:hAnsi="Arial" w:cs="Arial"/>
          <w:spacing w:val="-15"/>
          <w:sz w:val="22"/>
          <w:szCs w:val="22"/>
        </w:rPr>
        <w:t xml:space="preserve"> </w:t>
      </w:r>
      <w:r w:rsidRPr="00F33857">
        <w:rPr>
          <w:rFonts w:ascii="Arial" w:hAnsi="Arial" w:cs="Arial"/>
          <w:sz w:val="22"/>
          <w:szCs w:val="22"/>
        </w:rPr>
        <w:t>Mauricio</w:t>
      </w:r>
      <w:r w:rsidRPr="00F33857">
        <w:rPr>
          <w:rFonts w:ascii="Arial" w:hAnsi="Arial" w:cs="Arial"/>
          <w:spacing w:val="-15"/>
          <w:sz w:val="22"/>
          <w:szCs w:val="22"/>
        </w:rPr>
        <w:t xml:space="preserve"> </w:t>
      </w:r>
      <w:r w:rsidRPr="00F33857">
        <w:rPr>
          <w:rFonts w:ascii="Arial" w:hAnsi="Arial" w:cs="Arial"/>
          <w:sz w:val="22"/>
          <w:szCs w:val="22"/>
        </w:rPr>
        <w:t>Astaiza,</w:t>
      </w:r>
      <w:r w:rsidRPr="00F33857">
        <w:rPr>
          <w:rFonts w:ascii="Arial" w:hAnsi="Arial" w:cs="Arial"/>
          <w:spacing w:val="-14"/>
          <w:sz w:val="22"/>
          <w:szCs w:val="22"/>
        </w:rPr>
        <w:t xml:space="preserve"> </w:t>
      </w:r>
      <w:r w:rsidRPr="00F33857">
        <w:rPr>
          <w:rFonts w:ascii="Arial" w:hAnsi="Arial" w:cs="Arial"/>
          <w:sz w:val="22"/>
          <w:szCs w:val="22"/>
        </w:rPr>
        <w:t>que</w:t>
      </w:r>
      <w:r w:rsidRPr="00F33857">
        <w:rPr>
          <w:rFonts w:ascii="Arial" w:hAnsi="Arial" w:cs="Arial"/>
          <w:spacing w:val="-15"/>
          <w:sz w:val="22"/>
          <w:szCs w:val="22"/>
        </w:rPr>
        <w:t xml:space="preserve"> </w:t>
      </w:r>
      <w:r w:rsidRPr="00F33857">
        <w:rPr>
          <w:rFonts w:ascii="Arial" w:hAnsi="Arial" w:cs="Arial"/>
          <w:sz w:val="22"/>
          <w:szCs w:val="22"/>
        </w:rPr>
        <w:t>fueron</w:t>
      </w:r>
      <w:r w:rsidRPr="00F33857">
        <w:rPr>
          <w:rFonts w:ascii="Arial" w:hAnsi="Arial" w:cs="Arial"/>
          <w:spacing w:val="-15"/>
          <w:sz w:val="22"/>
          <w:szCs w:val="22"/>
        </w:rPr>
        <w:t xml:space="preserve"> </w:t>
      </w:r>
      <w:r w:rsidRPr="00F33857">
        <w:rPr>
          <w:rFonts w:ascii="Arial" w:hAnsi="Arial" w:cs="Arial"/>
          <w:sz w:val="22"/>
          <w:szCs w:val="22"/>
        </w:rPr>
        <w:t>determinadas</w:t>
      </w:r>
      <w:r w:rsidRPr="00F33857">
        <w:rPr>
          <w:rFonts w:ascii="Arial" w:hAnsi="Arial" w:cs="Arial"/>
          <w:spacing w:val="-14"/>
          <w:sz w:val="22"/>
          <w:szCs w:val="22"/>
        </w:rPr>
        <w:t xml:space="preserve"> </w:t>
      </w:r>
      <w:r w:rsidRPr="00F33857">
        <w:rPr>
          <w:rFonts w:ascii="Arial" w:hAnsi="Arial" w:cs="Arial"/>
          <w:sz w:val="22"/>
          <w:szCs w:val="22"/>
        </w:rPr>
        <w:t>como</w:t>
      </w:r>
      <w:r w:rsidRPr="00F33857">
        <w:rPr>
          <w:rFonts w:ascii="Arial" w:hAnsi="Arial" w:cs="Arial"/>
          <w:spacing w:val="-15"/>
          <w:sz w:val="22"/>
          <w:szCs w:val="22"/>
        </w:rPr>
        <w:t xml:space="preserve"> </w:t>
      </w:r>
      <w:r w:rsidRPr="00F33857">
        <w:rPr>
          <w:rFonts w:ascii="Arial" w:hAnsi="Arial" w:cs="Arial"/>
          <w:sz w:val="22"/>
          <w:szCs w:val="22"/>
        </w:rPr>
        <w:t>incapacidad</w:t>
      </w:r>
      <w:r w:rsidRPr="00F33857">
        <w:rPr>
          <w:rFonts w:ascii="Arial" w:hAnsi="Arial" w:cs="Arial"/>
          <w:spacing w:val="-14"/>
          <w:sz w:val="22"/>
          <w:szCs w:val="22"/>
        </w:rPr>
        <w:t xml:space="preserve"> </w:t>
      </w:r>
      <w:r w:rsidRPr="00F33857">
        <w:rPr>
          <w:rFonts w:ascii="Arial" w:hAnsi="Arial" w:cs="Arial"/>
          <w:sz w:val="22"/>
          <w:szCs w:val="22"/>
        </w:rPr>
        <w:t>permanente</w:t>
      </w:r>
      <w:r w:rsidRPr="00F33857">
        <w:rPr>
          <w:rFonts w:ascii="Arial" w:hAnsi="Arial" w:cs="Arial"/>
          <w:spacing w:val="-15"/>
          <w:sz w:val="22"/>
          <w:szCs w:val="22"/>
        </w:rPr>
        <w:t xml:space="preserve"> </w:t>
      </w:r>
      <w:r w:rsidRPr="00F33857">
        <w:rPr>
          <w:rFonts w:ascii="Arial" w:hAnsi="Arial" w:cs="Arial"/>
          <w:sz w:val="22"/>
          <w:szCs w:val="22"/>
        </w:rPr>
        <w:t>parcial.</w:t>
      </w:r>
      <w:r w:rsidRPr="00F33857">
        <w:rPr>
          <w:rFonts w:ascii="Arial" w:hAnsi="Arial" w:cs="Arial"/>
          <w:spacing w:val="-15"/>
          <w:sz w:val="22"/>
          <w:szCs w:val="22"/>
        </w:rPr>
        <w:t xml:space="preserve"> </w:t>
      </w:r>
      <w:r w:rsidRPr="00F33857">
        <w:rPr>
          <w:rFonts w:ascii="Arial" w:hAnsi="Arial" w:cs="Arial"/>
          <w:sz w:val="22"/>
          <w:szCs w:val="22"/>
        </w:rPr>
        <w:t>Además, las sumas solicitadas superan los baremos</w:t>
      </w:r>
      <w:r w:rsidRPr="00F33857">
        <w:rPr>
          <w:rFonts w:ascii="Arial" w:hAnsi="Arial" w:cs="Arial"/>
          <w:spacing w:val="-1"/>
          <w:sz w:val="22"/>
          <w:szCs w:val="22"/>
        </w:rPr>
        <w:t xml:space="preserve"> </w:t>
      </w:r>
      <w:r w:rsidRPr="00F33857">
        <w:rPr>
          <w:rFonts w:ascii="Arial" w:hAnsi="Arial" w:cs="Arial"/>
          <w:sz w:val="22"/>
          <w:szCs w:val="22"/>
        </w:rPr>
        <w:t>que jurisprudencialmente la Corte suprema de Justicia ha establecido para el particular.</w:t>
      </w:r>
    </w:p>
    <w:p w14:paraId="1BF3527F" w14:textId="77777777" w:rsidR="00087D3E" w:rsidRPr="00F33857" w:rsidRDefault="00087D3E" w:rsidP="00121C1D">
      <w:pPr>
        <w:pStyle w:val="Textoindependiente"/>
        <w:spacing w:line="312" w:lineRule="auto"/>
        <w:ind w:left="226" w:right="220"/>
        <w:jc w:val="both"/>
        <w:rPr>
          <w:rFonts w:ascii="Arial" w:hAnsi="Arial" w:cs="Arial"/>
          <w:sz w:val="22"/>
          <w:szCs w:val="22"/>
        </w:rPr>
      </w:pPr>
    </w:p>
    <w:p w14:paraId="47B3FFCC" w14:textId="77777777" w:rsidR="00087D3E" w:rsidRPr="00F33857" w:rsidRDefault="00087D3E" w:rsidP="00BF2CEC">
      <w:pPr>
        <w:pStyle w:val="Textoindependiente"/>
        <w:spacing w:line="312" w:lineRule="auto"/>
        <w:ind w:right="224"/>
        <w:jc w:val="both"/>
        <w:rPr>
          <w:rFonts w:ascii="Arial" w:hAnsi="Arial" w:cs="Arial"/>
          <w:sz w:val="22"/>
          <w:szCs w:val="22"/>
        </w:rPr>
      </w:pPr>
      <w:r w:rsidRPr="00F33857">
        <w:rPr>
          <w:rFonts w:ascii="Arial" w:hAnsi="Arial" w:cs="Arial"/>
          <w:sz w:val="22"/>
          <w:szCs w:val="22"/>
        </w:rPr>
        <w:t>Lo anterior, pues únicamente se limita a solicitar un monto a favor de la parte activa, sin que se argumente y/o sustente lo allí pretendido. Siendo de recordar que para el reconocimiento de cualquier tipología de perjuicio ha de encontrarse acreditado la existencia y cuantía del daño, circunstancia</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se</w:t>
      </w:r>
      <w:r w:rsidRPr="00F33857">
        <w:rPr>
          <w:rFonts w:ascii="Arial" w:hAnsi="Arial" w:cs="Arial"/>
          <w:spacing w:val="-7"/>
          <w:sz w:val="22"/>
          <w:szCs w:val="22"/>
        </w:rPr>
        <w:t xml:space="preserve"> </w:t>
      </w:r>
      <w:r w:rsidRPr="00F33857">
        <w:rPr>
          <w:rFonts w:ascii="Arial" w:hAnsi="Arial" w:cs="Arial"/>
          <w:sz w:val="22"/>
          <w:szCs w:val="22"/>
        </w:rPr>
        <w:t>presenta</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caso</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nos</w:t>
      </w:r>
      <w:r w:rsidRPr="00F33857">
        <w:rPr>
          <w:rFonts w:ascii="Arial" w:hAnsi="Arial" w:cs="Arial"/>
          <w:spacing w:val="-4"/>
          <w:sz w:val="22"/>
          <w:szCs w:val="22"/>
        </w:rPr>
        <w:t xml:space="preserve"> </w:t>
      </w:r>
      <w:r w:rsidRPr="00F33857">
        <w:rPr>
          <w:rFonts w:ascii="Arial" w:hAnsi="Arial" w:cs="Arial"/>
          <w:sz w:val="22"/>
          <w:szCs w:val="22"/>
        </w:rPr>
        <w:t>ocupa</w:t>
      </w:r>
      <w:r w:rsidRPr="00F33857">
        <w:rPr>
          <w:rFonts w:ascii="Arial" w:hAnsi="Arial" w:cs="Arial"/>
          <w:spacing w:val="-3"/>
          <w:sz w:val="22"/>
          <w:szCs w:val="22"/>
        </w:rPr>
        <w:t xml:space="preserve"> </w:t>
      </w:r>
      <w:r w:rsidRPr="00F33857">
        <w:rPr>
          <w:rFonts w:ascii="Arial" w:hAnsi="Arial" w:cs="Arial"/>
          <w:sz w:val="22"/>
          <w:szCs w:val="22"/>
        </w:rPr>
        <w:t>comoquiera</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plenario</w:t>
      </w:r>
      <w:r w:rsidRPr="00F33857">
        <w:rPr>
          <w:rFonts w:ascii="Arial" w:hAnsi="Arial" w:cs="Arial"/>
          <w:spacing w:val="-3"/>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milita prueba</w:t>
      </w:r>
      <w:r w:rsidRPr="00F33857">
        <w:rPr>
          <w:rFonts w:ascii="Arial" w:hAnsi="Arial" w:cs="Arial"/>
          <w:spacing w:val="-12"/>
          <w:sz w:val="22"/>
          <w:szCs w:val="22"/>
        </w:rPr>
        <w:t xml:space="preserve"> </w:t>
      </w:r>
      <w:r w:rsidRPr="00F33857">
        <w:rPr>
          <w:rFonts w:ascii="Arial" w:hAnsi="Arial" w:cs="Arial"/>
          <w:sz w:val="22"/>
          <w:szCs w:val="22"/>
        </w:rPr>
        <w:t>alguna</w:t>
      </w:r>
      <w:r w:rsidRPr="00F33857">
        <w:rPr>
          <w:rFonts w:ascii="Arial" w:hAnsi="Arial" w:cs="Arial"/>
          <w:spacing w:val="-12"/>
          <w:sz w:val="22"/>
          <w:szCs w:val="22"/>
        </w:rPr>
        <w:t xml:space="preserve"> </w:t>
      </w:r>
      <w:r w:rsidRPr="00F33857">
        <w:rPr>
          <w:rFonts w:ascii="Arial" w:hAnsi="Arial" w:cs="Arial"/>
          <w:sz w:val="22"/>
          <w:szCs w:val="22"/>
        </w:rPr>
        <w:t>que</w:t>
      </w:r>
      <w:r w:rsidRPr="00F33857">
        <w:rPr>
          <w:rFonts w:ascii="Arial" w:hAnsi="Arial" w:cs="Arial"/>
          <w:spacing w:val="-12"/>
          <w:sz w:val="22"/>
          <w:szCs w:val="22"/>
        </w:rPr>
        <w:t xml:space="preserve"> </w:t>
      </w:r>
      <w:r w:rsidRPr="00F33857">
        <w:rPr>
          <w:rFonts w:ascii="Arial" w:hAnsi="Arial" w:cs="Arial"/>
          <w:sz w:val="22"/>
          <w:szCs w:val="22"/>
        </w:rPr>
        <w:t>permita</w:t>
      </w:r>
      <w:r w:rsidRPr="00F33857">
        <w:rPr>
          <w:rFonts w:ascii="Arial" w:hAnsi="Arial" w:cs="Arial"/>
          <w:spacing w:val="-7"/>
          <w:sz w:val="22"/>
          <w:szCs w:val="22"/>
        </w:rPr>
        <w:t xml:space="preserve"> </w:t>
      </w:r>
      <w:r w:rsidRPr="00F33857">
        <w:rPr>
          <w:rFonts w:ascii="Arial" w:hAnsi="Arial" w:cs="Arial"/>
          <w:sz w:val="22"/>
          <w:szCs w:val="22"/>
        </w:rPr>
        <w:t>colegir</w:t>
      </w:r>
      <w:r w:rsidRPr="00F33857">
        <w:rPr>
          <w:rFonts w:ascii="Arial" w:hAnsi="Arial" w:cs="Arial"/>
          <w:spacing w:val="-11"/>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afectación</w:t>
      </w:r>
      <w:r w:rsidRPr="00F33857">
        <w:rPr>
          <w:rFonts w:ascii="Arial" w:hAnsi="Arial" w:cs="Arial"/>
          <w:spacing w:val="-12"/>
          <w:sz w:val="22"/>
          <w:szCs w:val="22"/>
        </w:rPr>
        <w:t xml:space="preserve"> </w:t>
      </w:r>
      <w:r w:rsidRPr="00F33857">
        <w:rPr>
          <w:rFonts w:ascii="Arial" w:hAnsi="Arial" w:cs="Arial"/>
          <w:sz w:val="22"/>
          <w:szCs w:val="22"/>
        </w:rPr>
        <w:t>sufrida</w:t>
      </w:r>
      <w:r w:rsidRPr="00F33857">
        <w:rPr>
          <w:rFonts w:ascii="Arial" w:hAnsi="Arial" w:cs="Arial"/>
          <w:spacing w:val="-12"/>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demandante</w:t>
      </w:r>
      <w:r w:rsidRPr="00F33857">
        <w:rPr>
          <w:rFonts w:ascii="Arial" w:hAnsi="Arial" w:cs="Arial"/>
          <w:spacing w:val="-12"/>
          <w:sz w:val="22"/>
          <w:szCs w:val="22"/>
        </w:rPr>
        <w:t xml:space="preserve"> </w:t>
      </w:r>
      <w:r w:rsidRPr="00F33857">
        <w:rPr>
          <w:rFonts w:ascii="Arial" w:hAnsi="Arial" w:cs="Arial"/>
          <w:sz w:val="22"/>
          <w:szCs w:val="22"/>
        </w:rPr>
        <w:t>con</w:t>
      </w:r>
      <w:r w:rsidRPr="00F33857">
        <w:rPr>
          <w:rFonts w:ascii="Arial" w:hAnsi="Arial" w:cs="Arial"/>
          <w:spacing w:val="-12"/>
          <w:sz w:val="22"/>
          <w:szCs w:val="22"/>
        </w:rPr>
        <w:t xml:space="preserve"> </w:t>
      </w:r>
      <w:r w:rsidRPr="00F33857">
        <w:rPr>
          <w:rFonts w:ascii="Arial" w:hAnsi="Arial" w:cs="Arial"/>
          <w:sz w:val="22"/>
          <w:szCs w:val="22"/>
        </w:rPr>
        <w:t>ocasión</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los</w:t>
      </w:r>
      <w:r w:rsidRPr="00F33857">
        <w:rPr>
          <w:rFonts w:ascii="Arial" w:hAnsi="Arial" w:cs="Arial"/>
          <w:spacing w:val="-14"/>
          <w:sz w:val="22"/>
          <w:szCs w:val="22"/>
        </w:rPr>
        <w:t xml:space="preserve"> </w:t>
      </w:r>
      <w:r w:rsidRPr="00F33857">
        <w:rPr>
          <w:rFonts w:ascii="Arial" w:hAnsi="Arial" w:cs="Arial"/>
          <w:sz w:val="22"/>
          <w:szCs w:val="22"/>
        </w:rPr>
        <w:t>hechos del 08 de enero de 2023.</w:t>
      </w:r>
    </w:p>
    <w:p w14:paraId="5E2FBDC6" w14:textId="77777777" w:rsidR="00087D3E" w:rsidRPr="00F33857" w:rsidRDefault="00087D3E" w:rsidP="00121C1D">
      <w:pPr>
        <w:pStyle w:val="Textoindependiente"/>
        <w:spacing w:line="312" w:lineRule="auto"/>
        <w:ind w:left="226" w:right="224"/>
        <w:jc w:val="both"/>
        <w:rPr>
          <w:rFonts w:ascii="Arial" w:hAnsi="Arial" w:cs="Arial"/>
          <w:sz w:val="22"/>
          <w:szCs w:val="22"/>
        </w:rPr>
      </w:pPr>
    </w:p>
    <w:p w14:paraId="4DB113C5" w14:textId="5AC64BE6" w:rsidR="00087D3E" w:rsidRPr="00F33857" w:rsidRDefault="00087D3E" w:rsidP="00BF2CEC">
      <w:pPr>
        <w:spacing w:line="312" w:lineRule="auto"/>
        <w:ind w:right="375"/>
        <w:jc w:val="both"/>
        <w:rPr>
          <w:rFonts w:ascii="Arial" w:hAnsi="Arial" w:cs="Arial"/>
        </w:rPr>
      </w:pPr>
      <w:r w:rsidRPr="00F33857">
        <w:rPr>
          <w:rFonts w:ascii="Arial" w:hAnsi="Arial" w:cs="Arial"/>
        </w:rPr>
        <w:lastRenderedPageBreak/>
        <w:t>Resulta pertinente recordar que, con relación a la ponderación de los daños</w:t>
      </w:r>
      <w:r w:rsidRPr="00F33857">
        <w:rPr>
          <w:rFonts w:ascii="Arial" w:hAnsi="Arial" w:cs="Arial"/>
          <w:spacing w:val="40"/>
        </w:rPr>
        <w:t xml:space="preserve"> </w:t>
      </w:r>
      <w:r w:rsidRPr="00F33857">
        <w:rPr>
          <w:rFonts w:ascii="Arial" w:hAnsi="Arial" w:cs="Arial"/>
        </w:rPr>
        <w:t>morales</w:t>
      </w:r>
      <w:r w:rsidRPr="00F33857">
        <w:rPr>
          <w:rFonts w:ascii="Arial" w:hAnsi="Arial" w:cs="Arial"/>
          <w:spacing w:val="40"/>
        </w:rPr>
        <w:t xml:space="preserve"> </w:t>
      </w:r>
      <w:r w:rsidRPr="00F33857">
        <w:rPr>
          <w:rFonts w:ascii="Arial" w:hAnsi="Arial" w:cs="Arial"/>
        </w:rPr>
        <w:t>que pretende</w:t>
      </w:r>
      <w:r w:rsidRPr="00F33857">
        <w:rPr>
          <w:rFonts w:ascii="Arial" w:hAnsi="Arial" w:cs="Arial"/>
          <w:spacing w:val="-2"/>
        </w:rPr>
        <w:t xml:space="preserve"> </w:t>
      </w:r>
      <w:r w:rsidRPr="00F33857">
        <w:rPr>
          <w:rFonts w:ascii="Arial" w:hAnsi="Arial" w:cs="Arial"/>
        </w:rPr>
        <w:t>la</w:t>
      </w:r>
      <w:r w:rsidRPr="00F33857">
        <w:rPr>
          <w:rFonts w:ascii="Arial" w:hAnsi="Arial" w:cs="Arial"/>
          <w:spacing w:val="-3"/>
        </w:rPr>
        <w:t xml:space="preserve"> </w:t>
      </w:r>
      <w:r w:rsidRPr="00F33857">
        <w:rPr>
          <w:rFonts w:ascii="Arial" w:hAnsi="Arial" w:cs="Arial"/>
        </w:rPr>
        <w:t>parte</w:t>
      </w:r>
      <w:r w:rsidRPr="00F33857">
        <w:rPr>
          <w:rFonts w:ascii="Arial" w:hAnsi="Arial" w:cs="Arial"/>
          <w:spacing w:val="-3"/>
        </w:rPr>
        <w:t xml:space="preserve"> </w:t>
      </w:r>
      <w:r w:rsidRPr="00F33857">
        <w:rPr>
          <w:rFonts w:ascii="Arial" w:hAnsi="Arial" w:cs="Arial"/>
        </w:rPr>
        <w:t>actora,</w:t>
      </w:r>
      <w:r w:rsidRPr="00F33857">
        <w:rPr>
          <w:rFonts w:ascii="Arial" w:hAnsi="Arial" w:cs="Arial"/>
          <w:spacing w:val="-3"/>
        </w:rPr>
        <w:t xml:space="preserve"> </w:t>
      </w:r>
      <w:r w:rsidRPr="00F33857">
        <w:rPr>
          <w:rFonts w:ascii="Arial" w:hAnsi="Arial" w:cs="Arial"/>
        </w:rPr>
        <w:t>si</w:t>
      </w:r>
      <w:r w:rsidRPr="00F33857">
        <w:rPr>
          <w:rFonts w:ascii="Arial" w:hAnsi="Arial" w:cs="Arial"/>
          <w:spacing w:val="-5"/>
        </w:rPr>
        <w:t xml:space="preserve"> </w:t>
      </w:r>
      <w:r w:rsidRPr="00F33857">
        <w:rPr>
          <w:rFonts w:ascii="Arial" w:hAnsi="Arial" w:cs="Arial"/>
        </w:rPr>
        <w:t>bien</w:t>
      </w:r>
      <w:r w:rsidRPr="00F33857">
        <w:rPr>
          <w:rFonts w:ascii="Arial" w:hAnsi="Arial" w:cs="Arial"/>
          <w:spacing w:val="-3"/>
        </w:rPr>
        <w:t xml:space="preserve"> </w:t>
      </w:r>
      <w:r w:rsidRPr="00F33857">
        <w:rPr>
          <w:rFonts w:ascii="Arial" w:hAnsi="Arial" w:cs="Arial"/>
        </w:rPr>
        <w:t>la</w:t>
      </w:r>
      <w:r w:rsidRPr="00F33857">
        <w:rPr>
          <w:rFonts w:ascii="Arial" w:hAnsi="Arial" w:cs="Arial"/>
          <w:spacing w:val="-3"/>
        </w:rPr>
        <w:t xml:space="preserve"> </w:t>
      </w:r>
      <w:r w:rsidRPr="00F33857">
        <w:rPr>
          <w:rFonts w:ascii="Arial" w:hAnsi="Arial" w:cs="Arial"/>
        </w:rPr>
        <w:t>misma</w:t>
      </w:r>
      <w:r w:rsidRPr="00F33857">
        <w:rPr>
          <w:rFonts w:ascii="Arial" w:hAnsi="Arial" w:cs="Arial"/>
          <w:spacing w:val="-3"/>
        </w:rPr>
        <w:t xml:space="preserve"> </w:t>
      </w:r>
      <w:r w:rsidRPr="00F33857">
        <w:rPr>
          <w:rFonts w:ascii="Arial" w:hAnsi="Arial" w:cs="Arial"/>
        </w:rPr>
        <w:t>se</w:t>
      </w:r>
      <w:r w:rsidRPr="00F33857">
        <w:rPr>
          <w:rFonts w:ascii="Arial" w:hAnsi="Arial" w:cs="Arial"/>
          <w:spacing w:val="-3"/>
        </w:rPr>
        <w:t xml:space="preserve"> </w:t>
      </w:r>
      <w:r w:rsidRPr="00F33857">
        <w:rPr>
          <w:rFonts w:ascii="Arial" w:hAnsi="Arial" w:cs="Arial"/>
        </w:rPr>
        <w:t>encuentra</w:t>
      </w:r>
      <w:r w:rsidRPr="00F33857">
        <w:rPr>
          <w:rFonts w:ascii="Arial" w:hAnsi="Arial" w:cs="Arial"/>
          <w:spacing w:val="-1"/>
        </w:rPr>
        <w:t xml:space="preserve"> </w:t>
      </w:r>
      <w:r w:rsidRPr="00F33857">
        <w:rPr>
          <w:rFonts w:ascii="Arial" w:hAnsi="Arial" w:cs="Arial"/>
        </w:rPr>
        <w:t>deferida</w:t>
      </w:r>
      <w:r w:rsidRPr="00F33857">
        <w:rPr>
          <w:rFonts w:ascii="Arial" w:hAnsi="Arial" w:cs="Arial"/>
          <w:spacing w:val="-2"/>
        </w:rPr>
        <w:t xml:space="preserve"> </w:t>
      </w:r>
      <w:r w:rsidRPr="00F33857">
        <w:rPr>
          <w:rFonts w:ascii="Arial" w:hAnsi="Arial" w:cs="Arial"/>
        </w:rPr>
        <w:t>al</w:t>
      </w:r>
      <w:r w:rsidRPr="00F33857">
        <w:rPr>
          <w:rFonts w:ascii="Arial" w:hAnsi="Arial" w:cs="Arial"/>
          <w:spacing w:val="-5"/>
        </w:rPr>
        <w:t xml:space="preserve"> </w:t>
      </w:r>
      <w:r w:rsidRPr="00F33857">
        <w:rPr>
          <w:rFonts w:ascii="Arial" w:hAnsi="Arial" w:cs="Arial"/>
        </w:rPr>
        <w:t>recto</w:t>
      </w:r>
      <w:r w:rsidRPr="00F33857">
        <w:rPr>
          <w:rFonts w:ascii="Arial" w:hAnsi="Arial" w:cs="Arial"/>
          <w:spacing w:val="-3"/>
        </w:rPr>
        <w:t xml:space="preserve"> </w:t>
      </w:r>
      <w:r w:rsidRPr="00F33857">
        <w:rPr>
          <w:rFonts w:ascii="Arial" w:hAnsi="Arial" w:cs="Arial"/>
        </w:rPr>
        <w:t>criterio</w:t>
      </w:r>
      <w:r w:rsidRPr="00F33857">
        <w:rPr>
          <w:rFonts w:ascii="Arial" w:hAnsi="Arial" w:cs="Arial"/>
          <w:spacing w:val="-2"/>
        </w:rPr>
        <w:t xml:space="preserve"> </w:t>
      </w:r>
      <w:r w:rsidRPr="00F33857">
        <w:rPr>
          <w:rFonts w:ascii="Arial" w:hAnsi="Arial" w:cs="Arial"/>
        </w:rPr>
        <w:t>del</w:t>
      </w:r>
      <w:r w:rsidRPr="00F33857">
        <w:rPr>
          <w:rFonts w:ascii="Arial" w:hAnsi="Arial" w:cs="Arial"/>
          <w:spacing w:val="-15"/>
        </w:rPr>
        <w:t xml:space="preserve"> </w:t>
      </w:r>
      <w:r w:rsidRPr="00F33857">
        <w:rPr>
          <w:rFonts w:ascii="Arial" w:hAnsi="Arial" w:cs="Arial"/>
        </w:rPr>
        <w:t>fallador,</w:t>
      </w:r>
      <w:r w:rsidRPr="00F33857">
        <w:rPr>
          <w:rFonts w:ascii="Arial" w:hAnsi="Arial" w:cs="Arial"/>
          <w:spacing w:val="-2"/>
        </w:rPr>
        <w:t xml:space="preserve"> </w:t>
      </w:r>
      <w:r w:rsidRPr="00F33857">
        <w:rPr>
          <w:rFonts w:ascii="Arial" w:hAnsi="Arial" w:cs="Arial"/>
        </w:rPr>
        <w:t>estas deben ser debidamente acreditadas, demostradas y tasadas por quien las pretende, teniendo</w:t>
      </w:r>
      <w:r w:rsidRPr="00F33857">
        <w:rPr>
          <w:rFonts w:ascii="Arial" w:hAnsi="Arial" w:cs="Arial"/>
          <w:spacing w:val="-2"/>
        </w:rPr>
        <w:t xml:space="preserve"> </w:t>
      </w:r>
      <w:r w:rsidRPr="00F33857">
        <w:rPr>
          <w:rFonts w:ascii="Arial" w:hAnsi="Arial" w:cs="Arial"/>
        </w:rPr>
        <w:t>en cuenta</w:t>
      </w:r>
      <w:r w:rsidRPr="00F33857">
        <w:rPr>
          <w:rFonts w:ascii="Arial" w:hAnsi="Arial" w:cs="Arial"/>
          <w:spacing w:val="-17"/>
        </w:rPr>
        <w:t xml:space="preserve"> </w:t>
      </w:r>
      <w:r w:rsidRPr="00F33857">
        <w:rPr>
          <w:rFonts w:ascii="Arial" w:hAnsi="Arial" w:cs="Arial"/>
        </w:rPr>
        <w:t>además</w:t>
      </w:r>
      <w:r w:rsidRPr="00F33857">
        <w:rPr>
          <w:rFonts w:ascii="Arial" w:hAnsi="Arial" w:cs="Arial"/>
          <w:spacing w:val="-20"/>
        </w:rPr>
        <w:t xml:space="preserve"> </w:t>
      </w:r>
      <w:r w:rsidRPr="00F33857">
        <w:rPr>
          <w:rFonts w:ascii="Arial" w:hAnsi="Arial" w:cs="Arial"/>
        </w:rPr>
        <w:t>que,</w:t>
      </w:r>
      <w:r w:rsidRPr="00F33857">
        <w:rPr>
          <w:rFonts w:ascii="Arial" w:hAnsi="Arial" w:cs="Arial"/>
          <w:spacing w:val="-15"/>
        </w:rPr>
        <w:t xml:space="preserve"> </w:t>
      </w:r>
      <w:r w:rsidRPr="00F33857">
        <w:rPr>
          <w:rFonts w:ascii="Arial" w:hAnsi="Arial" w:cs="Arial"/>
        </w:rPr>
        <w:t>este</w:t>
      </w:r>
      <w:r w:rsidRPr="00F33857">
        <w:rPr>
          <w:rFonts w:ascii="Arial" w:hAnsi="Arial" w:cs="Arial"/>
          <w:spacing w:val="-15"/>
        </w:rPr>
        <w:t xml:space="preserve"> </w:t>
      </w:r>
      <w:r w:rsidRPr="00F33857">
        <w:rPr>
          <w:rFonts w:ascii="Arial" w:hAnsi="Arial" w:cs="Arial"/>
        </w:rPr>
        <w:t>tipo</w:t>
      </w:r>
      <w:r w:rsidRPr="00F33857">
        <w:rPr>
          <w:rFonts w:ascii="Arial" w:hAnsi="Arial" w:cs="Arial"/>
          <w:spacing w:val="-18"/>
        </w:rPr>
        <w:t xml:space="preserve"> </w:t>
      </w:r>
      <w:r w:rsidRPr="00F33857">
        <w:rPr>
          <w:rFonts w:ascii="Arial" w:hAnsi="Arial" w:cs="Arial"/>
        </w:rPr>
        <w:t>de</w:t>
      </w:r>
      <w:r w:rsidRPr="00F33857">
        <w:rPr>
          <w:rFonts w:ascii="Arial" w:hAnsi="Arial" w:cs="Arial"/>
          <w:spacing w:val="-19"/>
        </w:rPr>
        <w:t xml:space="preserve"> </w:t>
      </w:r>
      <w:r w:rsidRPr="00F33857">
        <w:rPr>
          <w:rFonts w:ascii="Arial" w:hAnsi="Arial" w:cs="Arial"/>
        </w:rPr>
        <w:t>perjuicios</w:t>
      </w:r>
      <w:r w:rsidRPr="00F33857">
        <w:rPr>
          <w:rFonts w:ascii="Arial" w:hAnsi="Arial" w:cs="Arial"/>
          <w:spacing w:val="-14"/>
        </w:rPr>
        <w:t xml:space="preserve"> </w:t>
      </w:r>
      <w:r w:rsidRPr="00F33857">
        <w:rPr>
          <w:rFonts w:ascii="Arial" w:hAnsi="Arial" w:cs="Arial"/>
        </w:rPr>
        <w:t>“</w:t>
      </w:r>
      <w:r w:rsidRPr="00F33857">
        <w:rPr>
          <w:rFonts w:ascii="Arial" w:hAnsi="Arial" w:cs="Arial"/>
          <w:i/>
        </w:rPr>
        <w:t>se</w:t>
      </w:r>
      <w:r w:rsidRPr="00F33857">
        <w:rPr>
          <w:rFonts w:ascii="Arial" w:hAnsi="Arial" w:cs="Arial"/>
          <w:i/>
          <w:spacing w:val="-21"/>
        </w:rPr>
        <w:t xml:space="preserve"> </w:t>
      </w:r>
      <w:r w:rsidRPr="00F33857">
        <w:rPr>
          <w:rFonts w:ascii="Arial" w:hAnsi="Arial" w:cs="Arial"/>
          <w:i/>
        </w:rPr>
        <w:t>trata</w:t>
      </w:r>
      <w:r w:rsidRPr="00F33857">
        <w:rPr>
          <w:rFonts w:ascii="Arial" w:hAnsi="Arial" w:cs="Arial"/>
          <w:i/>
          <w:spacing w:val="-20"/>
        </w:rPr>
        <w:t xml:space="preserve"> </w:t>
      </w:r>
      <w:r w:rsidRPr="00F33857">
        <w:rPr>
          <w:rFonts w:ascii="Arial" w:hAnsi="Arial" w:cs="Arial"/>
          <w:i/>
        </w:rPr>
        <w:t>de</w:t>
      </w:r>
      <w:r w:rsidRPr="00F33857">
        <w:rPr>
          <w:rFonts w:ascii="Arial" w:hAnsi="Arial" w:cs="Arial"/>
          <w:i/>
          <w:spacing w:val="-21"/>
        </w:rPr>
        <w:t xml:space="preserve"> </w:t>
      </w:r>
      <w:r w:rsidRPr="00F33857">
        <w:rPr>
          <w:rFonts w:ascii="Arial" w:hAnsi="Arial" w:cs="Arial"/>
          <w:i/>
        </w:rPr>
        <w:t>agravios</w:t>
      </w:r>
      <w:r w:rsidRPr="00F33857">
        <w:rPr>
          <w:rFonts w:ascii="Arial" w:hAnsi="Arial" w:cs="Arial"/>
          <w:i/>
          <w:spacing w:val="-17"/>
        </w:rPr>
        <w:t xml:space="preserve"> </w:t>
      </w:r>
      <w:r w:rsidRPr="00F33857">
        <w:rPr>
          <w:rFonts w:ascii="Arial" w:hAnsi="Arial" w:cs="Arial"/>
          <w:i/>
        </w:rPr>
        <w:t>que</w:t>
      </w:r>
      <w:r w:rsidRPr="00F33857">
        <w:rPr>
          <w:rFonts w:ascii="Arial" w:hAnsi="Arial" w:cs="Arial"/>
          <w:i/>
          <w:spacing w:val="-16"/>
        </w:rPr>
        <w:t xml:space="preserve"> </w:t>
      </w:r>
      <w:r w:rsidRPr="00F33857">
        <w:rPr>
          <w:rFonts w:ascii="Arial" w:hAnsi="Arial" w:cs="Arial"/>
          <w:i/>
        </w:rPr>
        <w:t>recaen</w:t>
      </w:r>
      <w:r w:rsidRPr="00F33857">
        <w:rPr>
          <w:rFonts w:ascii="Arial" w:hAnsi="Arial" w:cs="Arial"/>
          <w:i/>
          <w:spacing w:val="-16"/>
        </w:rPr>
        <w:t xml:space="preserve"> </w:t>
      </w:r>
      <w:r w:rsidRPr="00F33857">
        <w:rPr>
          <w:rFonts w:ascii="Arial" w:hAnsi="Arial" w:cs="Arial"/>
          <w:i/>
        </w:rPr>
        <w:t>sobre</w:t>
      </w:r>
      <w:r w:rsidRPr="00F33857">
        <w:rPr>
          <w:rFonts w:ascii="Arial" w:hAnsi="Arial" w:cs="Arial"/>
          <w:i/>
          <w:spacing w:val="-16"/>
        </w:rPr>
        <w:t xml:space="preserve"> </w:t>
      </w:r>
      <w:r w:rsidRPr="00F33857">
        <w:rPr>
          <w:rFonts w:ascii="Arial" w:hAnsi="Arial" w:cs="Arial"/>
          <w:i/>
        </w:rPr>
        <w:t>intereses, bienes o derechos que por su naturaleza extrapatrimonial o inmaterial resultan inasibles e inconmensurables</w:t>
      </w:r>
      <w:r w:rsidRPr="00F33857">
        <w:rPr>
          <w:rFonts w:ascii="Arial" w:hAnsi="Arial" w:cs="Arial"/>
        </w:rPr>
        <w:t>”</w:t>
      </w:r>
      <w:r w:rsidR="00BA0B77" w:rsidRPr="00F33857">
        <w:rPr>
          <w:rStyle w:val="Refdenotaalpie"/>
          <w:rFonts w:ascii="Arial" w:hAnsi="Arial" w:cs="Arial"/>
        </w:rPr>
        <w:footnoteReference w:id="14"/>
      </w:r>
      <w:r w:rsidRPr="00F33857">
        <w:rPr>
          <w:rFonts w:ascii="Arial" w:hAnsi="Arial" w:cs="Arial"/>
        </w:rPr>
        <w:t xml:space="preserve"> Sobre este tipo de perjuicio, la Corte ha reseñado que se encuentra </w:t>
      </w:r>
      <w:r w:rsidRPr="00F33857">
        <w:rPr>
          <w:rFonts w:ascii="Arial" w:hAnsi="Arial" w:cs="Arial"/>
          <w:spacing w:val="-2"/>
        </w:rPr>
        <w:t>encaminado</w:t>
      </w:r>
      <w:r w:rsidRPr="00F33857">
        <w:rPr>
          <w:rFonts w:ascii="Arial" w:hAnsi="Arial" w:cs="Arial"/>
          <w:spacing w:val="-13"/>
        </w:rPr>
        <w:t xml:space="preserve"> </w:t>
      </w:r>
      <w:r w:rsidRPr="00F33857">
        <w:rPr>
          <w:rFonts w:ascii="Arial" w:hAnsi="Arial" w:cs="Arial"/>
          <w:spacing w:val="-2"/>
        </w:rPr>
        <w:t>a</w:t>
      </w:r>
      <w:r w:rsidRPr="00F33857">
        <w:rPr>
          <w:rFonts w:ascii="Arial" w:hAnsi="Arial" w:cs="Arial"/>
          <w:spacing w:val="-13"/>
        </w:rPr>
        <w:t xml:space="preserve"> </w:t>
      </w:r>
      <w:r w:rsidRPr="00F33857">
        <w:rPr>
          <w:rFonts w:ascii="Arial" w:hAnsi="Arial" w:cs="Arial"/>
          <w:spacing w:val="-2"/>
        </w:rPr>
        <w:t>“</w:t>
      </w:r>
      <w:r w:rsidRPr="00F33857">
        <w:rPr>
          <w:rFonts w:ascii="Arial" w:hAnsi="Arial" w:cs="Arial"/>
          <w:i/>
          <w:spacing w:val="-2"/>
        </w:rPr>
        <w:t>reparar</w:t>
      </w:r>
      <w:r w:rsidRPr="00F33857">
        <w:rPr>
          <w:rFonts w:ascii="Arial" w:hAnsi="Arial" w:cs="Arial"/>
          <w:i/>
          <w:spacing w:val="-10"/>
        </w:rPr>
        <w:t xml:space="preserve"> </w:t>
      </w:r>
      <w:r w:rsidRPr="00F33857">
        <w:rPr>
          <w:rFonts w:ascii="Arial" w:hAnsi="Arial" w:cs="Arial"/>
          <w:i/>
          <w:spacing w:val="-2"/>
        </w:rPr>
        <w:t>la</w:t>
      </w:r>
      <w:r w:rsidRPr="00F33857">
        <w:rPr>
          <w:rFonts w:ascii="Arial" w:hAnsi="Arial" w:cs="Arial"/>
          <w:i/>
          <w:spacing w:val="-7"/>
        </w:rPr>
        <w:t xml:space="preserve"> </w:t>
      </w:r>
      <w:r w:rsidRPr="00F33857">
        <w:rPr>
          <w:rFonts w:ascii="Arial" w:hAnsi="Arial" w:cs="Arial"/>
          <w:i/>
          <w:spacing w:val="-2"/>
        </w:rPr>
        <w:t>congoja,</w:t>
      </w:r>
      <w:r w:rsidRPr="00F33857">
        <w:rPr>
          <w:rFonts w:ascii="Arial" w:hAnsi="Arial" w:cs="Arial"/>
          <w:i/>
          <w:spacing w:val="-7"/>
        </w:rPr>
        <w:t xml:space="preserve"> </w:t>
      </w:r>
      <w:r w:rsidRPr="00F33857">
        <w:rPr>
          <w:rFonts w:ascii="Arial" w:hAnsi="Arial" w:cs="Arial"/>
          <w:i/>
          <w:spacing w:val="-2"/>
        </w:rPr>
        <w:t>impacto</w:t>
      </w:r>
      <w:r w:rsidRPr="00F33857">
        <w:rPr>
          <w:rFonts w:ascii="Arial" w:hAnsi="Arial" w:cs="Arial"/>
          <w:i/>
          <w:spacing w:val="-13"/>
        </w:rPr>
        <w:t xml:space="preserve"> </w:t>
      </w:r>
      <w:r w:rsidRPr="00F33857">
        <w:rPr>
          <w:rFonts w:ascii="Arial" w:hAnsi="Arial" w:cs="Arial"/>
          <w:i/>
          <w:spacing w:val="-2"/>
        </w:rPr>
        <w:t>directo</w:t>
      </w:r>
      <w:r w:rsidRPr="00F33857">
        <w:rPr>
          <w:rFonts w:ascii="Arial" w:hAnsi="Arial" w:cs="Arial"/>
          <w:i/>
          <w:spacing w:val="-14"/>
        </w:rPr>
        <w:t xml:space="preserve"> </w:t>
      </w:r>
      <w:r w:rsidRPr="00F33857">
        <w:rPr>
          <w:rFonts w:ascii="Arial" w:hAnsi="Arial" w:cs="Arial"/>
          <w:i/>
          <w:spacing w:val="-2"/>
        </w:rPr>
        <w:t>en</w:t>
      </w:r>
      <w:r w:rsidRPr="00F33857">
        <w:rPr>
          <w:rFonts w:ascii="Arial" w:hAnsi="Arial" w:cs="Arial"/>
          <w:i/>
          <w:spacing w:val="-12"/>
        </w:rPr>
        <w:t xml:space="preserve"> </w:t>
      </w:r>
      <w:r w:rsidRPr="00F33857">
        <w:rPr>
          <w:rFonts w:ascii="Arial" w:hAnsi="Arial" w:cs="Arial"/>
          <w:i/>
          <w:spacing w:val="-2"/>
        </w:rPr>
        <w:t>el</w:t>
      </w:r>
      <w:r w:rsidRPr="00F33857">
        <w:rPr>
          <w:rFonts w:ascii="Arial" w:hAnsi="Arial" w:cs="Arial"/>
          <w:i/>
          <w:spacing w:val="-14"/>
        </w:rPr>
        <w:t xml:space="preserve"> </w:t>
      </w:r>
      <w:r w:rsidRPr="00F33857">
        <w:rPr>
          <w:rFonts w:ascii="Arial" w:hAnsi="Arial" w:cs="Arial"/>
          <w:i/>
          <w:spacing w:val="-2"/>
        </w:rPr>
        <w:t>estado</w:t>
      </w:r>
      <w:r w:rsidRPr="00F33857">
        <w:rPr>
          <w:rFonts w:ascii="Arial" w:hAnsi="Arial" w:cs="Arial"/>
          <w:i/>
          <w:spacing w:val="-5"/>
        </w:rPr>
        <w:t xml:space="preserve"> </w:t>
      </w:r>
      <w:r w:rsidRPr="00F33857">
        <w:rPr>
          <w:rFonts w:ascii="Arial" w:hAnsi="Arial" w:cs="Arial"/>
          <w:i/>
          <w:spacing w:val="-2"/>
        </w:rPr>
        <w:t>anímico</w:t>
      </w:r>
      <w:r w:rsidRPr="00F33857">
        <w:rPr>
          <w:rFonts w:ascii="Arial" w:hAnsi="Arial" w:cs="Arial"/>
          <w:i/>
          <w:spacing w:val="-7"/>
        </w:rPr>
        <w:t xml:space="preserve"> </w:t>
      </w:r>
      <w:r w:rsidRPr="00F33857">
        <w:rPr>
          <w:rFonts w:ascii="Arial" w:hAnsi="Arial" w:cs="Arial"/>
          <w:i/>
          <w:spacing w:val="-2"/>
        </w:rPr>
        <w:t>espiritual</w:t>
      </w:r>
      <w:r w:rsidRPr="00F33857">
        <w:rPr>
          <w:rFonts w:ascii="Arial" w:hAnsi="Arial" w:cs="Arial"/>
          <w:i/>
          <w:spacing w:val="-9"/>
        </w:rPr>
        <w:t xml:space="preserve"> </w:t>
      </w:r>
      <w:r w:rsidRPr="00F33857">
        <w:rPr>
          <w:rFonts w:ascii="Arial" w:hAnsi="Arial" w:cs="Arial"/>
          <w:i/>
          <w:spacing w:val="-2"/>
        </w:rPr>
        <w:t>y</w:t>
      </w:r>
      <w:r w:rsidRPr="00F33857">
        <w:rPr>
          <w:rFonts w:ascii="Arial" w:hAnsi="Arial" w:cs="Arial"/>
          <w:i/>
          <w:spacing w:val="-14"/>
        </w:rPr>
        <w:t xml:space="preserve"> </w:t>
      </w:r>
      <w:r w:rsidRPr="00F33857">
        <w:rPr>
          <w:rFonts w:ascii="Arial" w:hAnsi="Arial" w:cs="Arial"/>
          <w:i/>
          <w:spacing w:val="-2"/>
        </w:rPr>
        <w:t>en</w:t>
      </w:r>
      <w:r w:rsidRPr="00F33857">
        <w:rPr>
          <w:rFonts w:ascii="Arial" w:hAnsi="Arial" w:cs="Arial"/>
          <w:i/>
          <w:spacing w:val="-6"/>
        </w:rPr>
        <w:t xml:space="preserve"> </w:t>
      </w:r>
      <w:r w:rsidRPr="00F33857">
        <w:rPr>
          <w:rFonts w:ascii="Arial" w:hAnsi="Arial" w:cs="Arial"/>
          <w:i/>
          <w:spacing w:val="-2"/>
        </w:rPr>
        <w:t>la</w:t>
      </w:r>
      <w:r w:rsidRPr="00F33857">
        <w:rPr>
          <w:rFonts w:ascii="Arial" w:hAnsi="Arial" w:cs="Arial"/>
          <w:i/>
          <w:spacing w:val="-7"/>
        </w:rPr>
        <w:t xml:space="preserve"> </w:t>
      </w:r>
      <w:r w:rsidRPr="00F33857">
        <w:rPr>
          <w:rFonts w:ascii="Arial" w:hAnsi="Arial" w:cs="Arial"/>
          <w:i/>
          <w:spacing w:val="-2"/>
        </w:rPr>
        <w:t xml:space="preserve">estabilidad </w:t>
      </w:r>
      <w:r w:rsidRPr="00F33857">
        <w:rPr>
          <w:rFonts w:ascii="Arial" w:hAnsi="Arial" w:cs="Arial"/>
          <w:i/>
        </w:rPr>
        <w:t>emocional de la persona que sufrió la lesión y de sus familiares</w:t>
      </w:r>
      <w:r w:rsidRPr="00F33857">
        <w:rPr>
          <w:rFonts w:ascii="Arial" w:hAnsi="Arial" w:cs="Arial"/>
        </w:rPr>
        <w:t>”</w:t>
      </w:r>
      <w:r w:rsidR="00BA0B77" w:rsidRPr="00F33857">
        <w:rPr>
          <w:rStyle w:val="Refdenotaalpie"/>
          <w:rFonts w:ascii="Arial" w:hAnsi="Arial" w:cs="Arial"/>
        </w:rPr>
        <w:footnoteReference w:id="15"/>
      </w:r>
      <w:r w:rsidRPr="00F33857">
        <w:rPr>
          <w:rFonts w:ascii="Arial" w:hAnsi="Arial" w:cs="Arial"/>
        </w:rPr>
        <w:t>, con sujeción a los elementos de convicción y las particularidades de la situación litigiosa. Sin perjuicio de los criterios orientadores</w:t>
      </w:r>
      <w:r w:rsidRPr="00F33857">
        <w:rPr>
          <w:rFonts w:ascii="Arial" w:hAnsi="Arial" w:cs="Arial"/>
          <w:spacing w:val="-3"/>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la</w:t>
      </w:r>
      <w:r w:rsidRPr="00F33857">
        <w:rPr>
          <w:rFonts w:ascii="Arial" w:hAnsi="Arial" w:cs="Arial"/>
          <w:spacing w:val="-3"/>
        </w:rPr>
        <w:t xml:space="preserve"> </w:t>
      </w:r>
      <w:r w:rsidRPr="00F33857">
        <w:rPr>
          <w:rFonts w:ascii="Arial" w:hAnsi="Arial" w:cs="Arial"/>
        </w:rPr>
        <w:t>jurisprudencia,</w:t>
      </w:r>
      <w:r w:rsidRPr="00F33857">
        <w:rPr>
          <w:rFonts w:ascii="Arial" w:hAnsi="Arial" w:cs="Arial"/>
          <w:spacing w:val="-2"/>
        </w:rPr>
        <w:t xml:space="preserve"> </w:t>
      </w:r>
      <w:r w:rsidRPr="00F33857">
        <w:rPr>
          <w:rFonts w:ascii="Arial" w:hAnsi="Arial" w:cs="Arial"/>
        </w:rPr>
        <w:t>en</w:t>
      </w:r>
      <w:r w:rsidRPr="00F33857">
        <w:rPr>
          <w:rFonts w:ascii="Arial" w:hAnsi="Arial" w:cs="Arial"/>
          <w:spacing w:val="-12"/>
        </w:rPr>
        <w:t xml:space="preserve"> </w:t>
      </w:r>
      <w:r w:rsidRPr="00F33857">
        <w:rPr>
          <w:rFonts w:ascii="Arial" w:hAnsi="Arial" w:cs="Arial"/>
        </w:rPr>
        <w:t>procura</w:t>
      </w:r>
      <w:r w:rsidRPr="00F33857">
        <w:rPr>
          <w:rFonts w:ascii="Arial" w:hAnsi="Arial" w:cs="Arial"/>
          <w:spacing w:val="-7"/>
        </w:rPr>
        <w:t xml:space="preserve"> </w:t>
      </w:r>
      <w:r w:rsidRPr="00F33857">
        <w:rPr>
          <w:rFonts w:ascii="Arial" w:hAnsi="Arial" w:cs="Arial"/>
        </w:rPr>
        <w:t>de</w:t>
      </w:r>
      <w:r w:rsidRPr="00F33857">
        <w:rPr>
          <w:rFonts w:ascii="Arial" w:hAnsi="Arial" w:cs="Arial"/>
          <w:spacing w:val="-8"/>
        </w:rPr>
        <w:t xml:space="preserve"> </w:t>
      </w:r>
      <w:r w:rsidRPr="00F33857">
        <w:rPr>
          <w:rFonts w:ascii="Arial" w:hAnsi="Arial" w:cs="Arial"/>
        </w:rPr>
        <w:t>una</w:t>
      </w:r>
      <w:r w:rsidRPr="00F33857">
        <w:rPr>
          <w:rFonts w:ascii="Arial" w:hAnsi="Arial" w:cs="Arial"/>
          <w:spacing w:val="-7"/>
        </w:rPr>
        <w:t xml:space="preserve"> </w:t>
      </w:r>
      <w:r w:rsidRPr="00F33857">
        <w:rPr>
          <w:rFonts w:ascii="Arial" w:hAnsi="Arial" w:cs="Arial"/>
        </w:rPr>
        <w:t>verdadera,</w:t>
      </w:r>
      <w:r w:rsidRPr="00F33857">
        <w:rPr>
          <w:rFonts w:ascii="Arial" w:hAnsi="Arial" w:cs="Arial"/>
          <w:spacing w:val="-7"/>
        </w:rPr>
        <w:t xml:space="preserve"> </w:t>
      </w:r>
      <w:r w:rsidRPr="00F33857">
        <w:rPr>
          <w:rFonts w:ascii="Arial" w:hAnsi="Arial" w:cs="Arial"/>
        </w:rPr>
        <w:t>justa,</w:t>
      </w:r>
      <w:r w:rsidRPr="00F33857">
        <w:rPr>
          <w:rFonts w:ascii="Arial" w:hAnsi="Arial" w:cs="Arial"/>
          <w:spacing w:val="-4"/>
        </w:rPr>
        <w:t xml:space="preserve"> </w:t>
      </w:r>
      <w:r w:rsidRPr="00F33857">
        <w:rPr>
          <w:rFonts w:ascii="Arial" w:hAnsi="Arial" w:cs="Arial"/>
        </w:rPr>
        <w:t>recta</w:t>
      </w:r>
      <w:r w:rsidRPr="00F33857">
        <w:rPr>
          <w:rFonts w:ascii="Arial" w:hAnsi="Arial" w:cs="Arial"/>
          <w:spacing w:val="-7"/>
        </w:rPr>
        <w:t xml:space="preserve"> </w:t>
      </w:r>
      <w:r w:rsidRPr="00F33857">
        <w:rPr>
          <w:rFonts w:ascii="Arial" w:hAnsi="Arial" w:cs="Arial"/>
        </w:rPr>
        <w:t>y</w:t>
      </w:r>
      <w:r w:rsidRPr="00F33857">
        <w:rPr>
          <w:rFonts w:ascii="Arial" w:hAnsi="Arial" w:cs="Arial"/>
          <w:spacing w:val="-5"/>
        </w:rPr>
        <w:t xml:space="preserve"> </w:t>
      </w:r>
      <w:r w:rsidRPr="00F33857">
        <w:rPr>
          <w:rFonts w:ascii="Arial" w:hAnsi="Arial" w:cs="Arial"/>
        </w:rPr>
        <w:t>eficiente</w:t>
      </w:r>
      <w:r w:rsidRPr="00F33857">
        <w:rPr>
          <w:rFonts w:ascii="Arial" w:hAnsi="Arial" w:cs="Arial"/>
          <w:spacing w:val="-7"/>
        </w:rPr>
        <w:t xml:space="preserve"> </w:t>
      </w:r>
      <w:r w:rsidRPr="00F33857">
        <w:rPr>
          <w:rFonts w:ascii="Arial" w:hAnsi="Arial" w:cs="Arial"/>
        </w:rPr>
        <w:t>impartición de justicia</w:t>
      </w:r>
      <w:r w:rsidR="00BA0B77" w:rsidRPr="00F33857">
        <w:rPr>
          <w:rStyle w:val="Refdenotaalpie"/>
          <w:rFonts w:ascii="Arial" w:hAnsi="Arial" w:cs="Arial"/>
        </w:rPr>
        <w:footnoteReference w:id="16"/>
      </w:r>
      <w:r w:rsidRPr="00F33857">
        <w:rPr>
          <w:rFonts w:ascii="Arial" w:hAnsi="Arial" w:cs="Arial"/>
        </w:rPr>
        <w:t>.</w:t>
      </w:r>
    </w:p>
    <w:p w14:paraId="62D477C4" w14:textId="0C0383DB" w:rsidR="00087D3E" w:rsidRPr="00F33857" w:rsidRDefault="00087D3E" w:rsidP="00121C1D">
      <w:pPr>
        <w:spacing w:line="312" w:lineRule="auto"/>
        <w:ind w:left="226" w:right="375"/>
        <w:jc w:val="both"/>
        <w:rPr>
          <w:rFonts w:ascii="Arial" w:hAnsi="Arial" w:cs="Arial"/>
        </w:rPr>
      </w:pPr>
    </w:p>
    <w:p w14:paraId="00750F72" w14:textId="77777777" w:rsidR="00087D3E" w:rsidRPr="00F33857" w:rsidRDefault="00087D3E" w:rsidP="00BF2CEC">
      <w:pPr>
        <w:pStyle w:val="Textoindependiente"/>
        <w:spacing w:line="312" w:lineRule="auto"/>
        <w:ind w:right="377"/>
        <w:jc w:val="both"/>
        <w:rPr>
          <w:rFonts w:ascii="Arial" w:hAnsi="Arial" w:cs="Arial"/>
          <w:sz w:val="22"/>
          <w:szCs w:val="22"/>
        </w:rPr>
      </w:pPr>
      <w:r w:rsidRPr="00F33857">
        <w:rPr>
          <w:rFonts w:ascii="Arial" w:hAnsi="Arial" w:cs="Arial"/>
          <w:sz w:val="22"/>
          <w:szCs w:val="22"/>
        </w:rPr>
        <w:t>Inicialmente, se debe advertir al Despacho que existe una desmesurada solicitud de perjuicios morales por la suma total de 40 salarios mínimos para el demandante,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w:t>
      </w:r>
      <w:r w:rsidRPr="00F33857">
        <w:rPr>
          <w:rFonts w:ascii="Arial" w:hAnsi="Arial" w:cs="Arial"/>
          <w:spacing w:val="-1"/>
          <w:sz w:val="22"/>
          <w:szCs w:val="22"/>
        </w:rPr>
        <w:t xml:space="preserve"> </w:t>
      </w:r>
      <w:r w:rsidRPr="00F33857">
        <w:rPr>
          <w:rFonts w:ascii="Arial" w:hAnsi="Arial" w:cs="Arial"/>
          <w:sz w:val="22"/>
          <w:szCs w:val="22"/>
        </w:rPr>
        <w:t>daño moral en la suma pretendida por la parte actora, por cuanto la tasación propuesta es equivocada y en tal sentido, no hay lugar al reconocimiento de suma alguna por concepto que supere los montos fijados a partir del desarrollo jurisprudencial de la Corte Suprema de Justicia.</w:t>
      </w:r>
    </w:p>
    <w:p w14:paraId="7DE62060" w14:textId="77777777" w:rsidR="00087D3E" w:rsidRPr="00F33857" w:rsidRDefault="00087D3E" w:rsidP="00121C1D">
      <w:pPr>
        <w:spacing w:line="312" w:lineRule="auto"/>
        <w:ind w:left="226" w:right="375"/>
        <w:jc w:val="both"/>
        <w:rPr>
          <w:rFonts w:ascii="Arial" w:hAnsi="Arial" w:cs="Arial"/>
        </w:rPr>
      </w:pPr>
    </w:p>
    <w:p w14:paraId="42533F00" w14:textId="529590D9" w:rsidR="00BA0B77" w:rsidRPr="00F33857" w:rsidRDefault="00BA0B77" w:rsidP="00BF2CEC">
      <w:pPr>
        <w:pStyle w:val="Textoindependiente"/>
        <w:spacing w:line="312" w:lineRule="auto"/>
        <w:ind w:right="384"/>
        <w:jc w:val="both"/>
        <w:rPr>
          <w:rFonts w:ascii="Arial" w:hAnsi="Arial" w:cs="Arial"/>
          <w:sz w:val="22"/>
          <w:szCs w:val="22"/>
        </w:rPr>
      </w:pPr>
      <w:r w:rsidRPr="00F33857">
        <w:rPr>
          <w:rFonts w:ascii="Arial" w:hAnsi="Arial" w:cs="Arial"/>
          <w:sz w:val="22"/>
          <w:szCs w:val="22"/>
        </w:rPr>
        <w:t>Para ilustrar de forma puntal la manera en que la</w:t>
      </w:r>
      <w:r w:rsidRPr="00F33857">
        <w:rPr>
          <w:rFonts w:ascii="Arial" w:hAnsi="Arial" w:cs="Arial"/>
          <w:spacing w:val="-2"/>
          <w:sz w:val="22"/>
          <w:szCs w:val="22"/>
        </w:rPr>
        <w:t xml:space="preserve"> </w:t>
      </w:r>
      <w:r w:rsidRPr="00F33857">
        <w:rPr>
          <w:rFonts w:ascii="Arial" w:hAnsi="Arial" w:cs="Arial"/>
          <w:sz w:val="22"/>
          <w:szCs w:val="22"/>
        </w:rPr>
        <w:t xml:space="preserve">que Corte Suprema de Justicia ha cuantificado este perjuicio, es preciso traer a colación un caso particular. Así pues, 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w:t>
      </w:r>
      <w:r w:rsidRPr="00F33857">
        <w:rPr>
          <w:rFonts w:ascii="Arial" w:hAnsi="Arial" w:cs="Arial"/>
          <w:spacing w:val="10"/>
          <w:sz w:val="22"/>
          <w:szCs w:val="22"/>
        </w:rPr>
        <w:t xml:space="preserve">el </w:t>
      </w:r>
      <w:r w:rsidRPr="00F33857">
        <w:rPr>
          <w:rFonts w:ascii="Arial" w:hAnsi="Arial" w:cs="Arial"/>
          <w:sz w:val="22"/>
          <w:szCs w:val="22"/>
        </w:rPr>
        <w:t>cónyuge supérstite y los hijos con ocasión de la muerte derivada de un accidente de tránsito</w:t>
      </w:r>
      <w:r w:rsidRPr="00F33857">
        <w:rPr>
          <w:rStyle w:val="Refdenotaalpie"/>
          <w:rFonts w:ascii="Arial" w:hAnsi="Arial" w:cs="Arial"/>
          <w:sz w:val="22"/>
          <w:szCs w:val="22"/>
        </w:rPr>
        <w:footnoteReference w:id="17"/>
      </w:r>
      <w:r w:rsidRPr="00F33857">
        <w:rPr>
          <w:rFonts w:ascii="Arial" w:hAnsi="Arial" w:cs="Arial"/>
          <w:sz w:val="22"/>
          <w:szCs w:val="22"/>
        </w:rPr>
        <w:t>, ambos</w:t>
      </w:r>
      <w:r w:rsidRPr="00F33857">
        <w:rPr>
          <w:rFonts w:ascii="Arial" w:hAnsi="Arial" w:cs="Arial"/>
          <w:spacing w:val="40"/>
          <w:sz w:val="22"/>
          <w:szCs w:val="22"/>
        </w:rPr>
        <w:t xml:space="preserve"> </w:t>
      </w:r>
      <w:r w:rsidRPr="00F33857">
        <w:rPr>
          <w:rFonts w:ascii="Arial" w:hAnsi="Arial" w:cs="Arial"/>
          <w:sz w:val="22"/>
          <w:szCs w:val="22"/>
        </w:rPr>
        <w:t>eventos</w:t>
      </w:r>
      <w:r w:rsidRPr="00F33857">
        <w:rPr>
          <w:rFonts w:ascii="Arial" w:hAnsi="Arial" w:cs="Arial"/>
          <w:spacing w:val="40"/>
          <w:sz w:val="22"/>
          <w:szCs w:val="22"/>
        </w:rPr>
        <w:t xml:space="preserve"> </w:t>
      </w:r>
      <w:r w:rsidRPr="00F33857">
        <w:rPr>
          <w:rFonts w:ascii="Arial" w:hAnsi="Arial" w:cs="Arial"/>
          <w:sz w:val="22"/>
          <w:szCs w:val="22"/>
        </w:rPr>
        <w:t>en</w:t>
      </w:r>
      <w:r w:rsidRPr="00F33857">
        <w:rPr>
          <w:rFonts w:ascii="Arial" w:hAnsi="Arial" w:cs="Arial"/>
          <w:spacing w:val="40"/>
          <w:sz w:val="22"/>
          <w:szCs w:val="22"/>
        </w:rPr>
        <w:t xml:space="preserve"> </w:t>
      </w:r>
      <w:r w:rsidRPr="00F33857">
        <w:rPr>
          <w:rFonts w:ascii="Arial" w:hAnsi="Arial" w:cs="Arial"/>
          <w:sz w:val="22"/>
          <w:szCs w:val="22"/>
        </w:rPr>
        <w:t>los</w:t>
      </w:r>
      <w:r w:rsidRPr="00F33857">
        <w:rPr>
          <w:rFonts w:ascii="Arial" w:hAnsi="Arial" w:cs="Arial"/>
          <w:spacing w:val="40"/>
          <w:sz w:val="22"/>
          <w:szCs w:val="22"/>
        </w:rPr>
        <w:t xml:space="preserve"> </w:t>
      </w:r>
      <w:r w:rsidRPr="00F33857">
        <w:rPr>
          <w:rFonts w:ascii="Arial" w:hAnsi="Arial" w:cs="Arial"/>
          <w:sz w:val="22"/>
          <w:szCs w:val="22"/>
        </w:rPr>
        <w:t>cuales</w:t>
      </w:r>
      <w:r w:rsidRPr="00F33857">
        <w:rPr>
          <w:rFonts w:ascii="Arial" w:hAnsi="Arial" w:cs="Arial"/>
          <w:spacing w:val="40"/>
          <w:sz w:val="22"/>
          <w:szCs w:val="22"/>
        </w:rPr>
        <w:t xml:space="preserve"> </w:t>
      </w:r>
      <w:r w:rsidRPr="00F33857">
        <w:rPr>
          <w:rFonts w:ascii="Arial" w:hAnsi="Arial" w:cs="Arial"/>
          <w:sz w:val="22"/>
          <w:szCs w:val="22"/>
        </w:rPr>
        <w:t>se</w:t>
      </w:r>
      <w:r w:rsidRPr="00F33857">
        <w:rPr>
          <w:rFonts w:ascii="Arial" w:hAnsi="Arial" w:cs="Arial"/>
          <w:spacing w:val="40"/>
          <w:sz w:val="22"/>
          <w:szCs w:val="22"/>
        </w:rPr>
        <w:t xml:space="preserve"> </w:t>
      </w:r>
      <w:r w:rsidRPr="00F33857">
        <w:rPr>
          <w:rFonts w:ascii="Arial" w:hAnsi="Arial" w:cs="Arial"/>
          <w:sz w:val="22"/>
          <w:szCs w:val="22"/>
        </w:rPr>
        <w:t>tasó</w:t>
      </w:r>
      <w:r w:rsidRPr="00F33857">
        <w:rPr>
          <w:rFonts w:ascii="Arial" w:hAnsi="Arial" w:cs="Arial"/>
          <w:spacing w:val="40"/>
          <w:sz w:val="22"/>
          <w:szCs w:val="22"/>
        </w:rPr>
        <w:t xml:space="preserve"> </w:t>
      </w:r>
      <w:r w:rsidRPr="00F33857">
        <w:rPr>
          <w:rFonts w:ascii="Arial" w:hAnsi="Arial" w:cs="Arial"/>
          <w:sz w:val="22"/>
          <w:szCs w:val="22"/>
        </w:rPr>
        <w:t>el</w:t>
      </w:r>
      <w:r w:rsidRPr="00F33857">
        <w:rPr>
          <w:rFonts w:ascii="Arial" w:hAnsi="Arial" w:cs="Arial"/>
          <w:spacing w:val="40"/>
          <w:sz w:val="22"/>
          <w:szCs w:val="22"/>
        </w:rPr>
        <w:t xml:space="preserve"> </w:t>
      </w:r>
      <w:r w:rsidRPr="00F33857">
        <w:rPr>
          <w:rFonts w:ascii="Arial" w:hAnsi="Arial" w:cs="Arial"/>
          <w:sz w:val="22"/>
          <w:szCs w:val="22"/>
        </w:rPr>
        <w:t>daño</w:t>
      </w:r>
      <w:r w:rsidRPr="00F33857">
        <w:rPr>
          <w:rFonts w:ascii="Arial" w:hAnsi="Arial" w:cs="Arial"/>
          <w:spacing w:val="40"/>
          <w:sz w:val="22"/>
          <w:szCs w:val="22"/>
        </w:rPr>
        <w:t xml:space="preserve"> </w:t>
      </w:r>
      <w:r w:rsidRPr="00F33857">
        <w:rPr>
          <w:rFonts w:ascii="Arial" w:hAnsi="Arial" w:cs="Arial"/>
          <w:sz w:val="22"/>
          <w:szCs w:val="22"/>
        </w:rPr>
        <w:t>moral</w:t>
      </w:r>
      <w:r w:rsidRPr="00F33857">
        <w:rPr>
          <w:rFonts w:ascii="Arial" w:hAnsi="Arial" w:cs="Arial"/>
          <w:spacing w:val="40"/>
          <w:sz w:val="22"/>
          <w:szCs w:val="22"/>
        </w:rPr>
        <w:t xml:space="preserve"> </w:t>
      </w:r>
      <w:r w:rsidRPr="00F33857">
        <w:rPr>
          <w:rFonts w:ascii="Arial" w:hAnsi="Arial" w:cs="Arial"/>
          <w:sz w:val="22"/>
          <w:szCs w:val="22"/>
        </w:rPr>
        <w:t>generado</w:t>
      </w:r>
      <w:r w:rsidRPr="00F33857">
        <w:rPr>
          <w:rFonts w:ascii="Arial" w:hAnsi="Arial" w:cs="Arial"/>
          <w:spacing w:val="40"/>
          <w:sz w:val="22"/>
          <w:szCs w:val="22"/>
        </w:rPr>
        <w:t xml:space="preserve"> </w:t>
      </w:r>
      <w:r w:rsidRPr="00F33857">
        <w:rPr>
          <w:rFonts w:ascii="Arial" w:hAnsi="Arial" w:cs="Arial"/>
          <w:sz w:val="22"/>
          <w:szCs w:val="22"/>
        </w:rPr>
        <w:t>por</w:t>
      </w:r>
      <w:r w:rsidRPr="00F33857">
        <w:rPr>
          <w:rFonts w:ascii="Arial" w:hAnsi="Arial" w:cs="Arial"/>
          <w:spacing w:val="40"/>
          <w:sz w:val="22"/>
          <w:szCs w:val="22"/>
        </w:rPr>
        <w:t xml:space="preserve"> </w:t>
      </w:r>
      <w:r w:rsidRPr="00F33857">
        <w:rPr>
          <w:rFonts w:ascii="Arial" w:hAnsi="Arial" w:cs="Arial"/>
          <w:sz w:val="22"/>
          <w:szCs w:val="22"/>
        </w:rPr>
        <w:t>el</w:t>
      </w:r>
      <w:r w:rsidRPr="00F33857">
        <w:rPr>
          <w:rFonts w:ascii="Arial" w:hAnsi="Arial" w:cs="Arial"/>
          <w:spacing w:val="40"/>
          <w:sz w:val="22"/>
          <w:szCs w:val="22"/>
        </w:rPr>
        <w:t xml:space="preserve"> </w:t>
      </w:r>
      <w:r w:rsidRPr="00F33857">
        <w:rPr>
          <w:rFonts w:ascii="Arial" w:hAnsi="Arial" w:cs="Arial"/>
          <w:sz w:val="22"/>
          <w:szCs w:val="22"/>
        </w:rPr>
        <w:t>deceso</w:t>
      </w:r>
      <w:r w:rsidRPr="00F33857">
        <w:rPr>
          <w:rFonts w:ascii="Arial" w:hAnsi="Arial" w:cs="Arial"/>
          <w:spacing w:val="40"/>
          <w:sz w:val="22"/>
          <w:szCs w:val="22"/>
        </w:rPr>
        <w:t xml:space="preserve"> </w:t>
      </w:r>
      <w:r w:rsidRPr="00F33857">
        <w:rPr>
          <w:rFonts w:ascii="Arial" w:hAnsi="Arial" w:cs="Arial"/>
          <w:sz w:val="22"/>
          <w:szCs w:val="22"/>
        </w:rPr>
        <w:t>de</w:t>
      </w:r>
      <w:r w:rsidRPr="00F33857">
        <w:rPr>
          <w:rFonts w:ascii="Arial" w:hAnsi="Arial" w:cs="Arial"/>
          <w:spacing w:val="40"/>
          <w:sz w:val="22"/>
          <w:szCs w:val="22"/>
        </w:rPr>
        <w:t xml:space="preserve"> </w:t>
      </w:r>
      <w:r w:rsidRPr="00F33857">
        <w:rPr>
          <w:rFonts w:ascii="Arial" w:hAnsi="Arial" w:cs="Arial"/>
          <w:sz w:val="22"/>
          <w:szCs w:val="22"/>
        </w:rPr>
        <w:t>la</w:t>
      </w:r>
      <w:r w:rsidRPr="00F33857">
        <w:rPr>
          <w:rFonts w:ascii="Arial" w:hAnsi="Arial" w:cs="Arial"/>
          <w:spacing w:val="40"/>
          <w:sz w:val="22"/>
          <w:szCs w:val="22"/>
        </w:rPr>
        <w:t xml:space="preserve"> </w:t>
      </w:r>
      <w:r w:rsidRPr="00F33857">
        <w:rPr>
          <w:rFonts w:ascii="Arial" w:hAnsi="Arial" w:cs="Arial"/>
          <w:sz w:val="22"/>
          <w:szCs w:val="22"/>
        </w:rPr>
        <w:t>víctima, circunstancia</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5"/>
          <w:sz w:val="22"/>
          <w:szCs w:val="22"/>
        </w:rPr>
        <w:t xml:space="preserve"> </w:t>
      </w:r>
      <w:r w:rsidRPr="00F33857">
        <w:rPr>
          <w:rFonts w:ascii="Arial" w:hAnsi="Arial" w:cs="Arial"/>
          <w:sz w:val="22"/>
          <w:szCs w:val="22"/>
        </w:rPr>
        <w:t>no</w:t>
      </w:r>
      <w:r w:rsidRPr="00F33857">
        <w:rPr>
          <w:rFonts w:ascii="Arial" w:hAnsi="Arial" w:cs="Arial"/>
          <w:spacing w:val="-14"/>
          <w:sz w:val="22"/>
          <w:szCs w:val="22"/>
        </w:rPr>
        <w:t xml:space="preserve"> </w:t>
      </w:r>
      <w:r w:rsidRPr="00F33857">
        <w:rPr>
          <w:rFonts w:ascii="Arial" w:hAnsi="Arial" w:cs="Arial"/>
          <w:sz w:val="22"/>
          <w:szCs w:val="22"/>
        </w:rPr>
        <w:t>corresponde</w:t>
      </w:r>
      <w:r w:rsidRPr="00F33857">
        <w:rPr>
          <w:rFonts w:ascii="Arial" w:hAnsi="Arial" w:cs="Arial"/>
          <w:spacing w:val="-15"/>
          <w:sz w:val="22"/>
          <w:szCs w:val="22"/>
        </w:rPr>
        <w:t xml:space="preserve"> </w:t>
      </w:r>
      <w:r w:rsidRPr="00F33857">
        <w:rPr>
          <w:rFonts w:ascii="Arial" w:hAnsi="Arial" w:cs="Arial"/>
          <w:sz w:val="22"/>
          <w:szCs w:val="22"/>
        </w:rPr>
        <w:t>al</w:t>
      </w:r>
      <w:r w:rsidRPr="00F33857">
        <w:rPr>
          <w:rFonts w:ascii="Arial" w:hAnsi="Arial" w:cs="Arial"/>
          <w:spacing w:val="-15"/>
          <w:sz w:val="22"/>
          <w:szCs w:val="22"/>
        </w:rPr>
        <w:t xml:space="preserve"> </w:t>
      </w:r>
      <w:r w:rsidRPr="00F33857">
        <w:rPr>
          <w:rFonts w:ascii="Arial" w:hAnsi="Arial" w:cs="Arial"/>
          <w:sz w:val="22"/>
          <w:szCs w:val="22"/>
        </w:rPr>
        <w:t>caso</w:t>
      </w:r>
      <w:r w:rsidRPr="00F33857">
        <w:rPr>
          <w:rFonts w:ascii="Arial" w:hAnsi="Arial" w:cs="Arial"/>
          <w:spacing w:val="-14"/>
          <w:sz w:val="22"/>
          <w:szCs w:val="22"/>
        </w:rPr>
        <w:t xml:space="preserve"> </w:t>
      </w:r>
      <w:r w:rsidRPr="00F33857">
        <w:rPr>
          <w:rFonts w:ascii="Arial" w:hAnsi="Arial" w:cs="Arial"/>
          <w:sz w:val="22"/>
          <w:szCs w:val="22"/>
        </w:rPr>
        <w:t>objeto</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3"/>
          <w:sz w:val="22"/>
          <w:szCs w:val="22"/>
        </w:rPr>
        <w:t xml:space="preserve"> </w:t>
      </w:r>
      <w:r w:rsidRPr="00F33857">
        <w:rPr>
          <w:rFonts w:ascii="Arial" w:hAnsi="Arial" w:cs="Arial"/>
          <w:sz w:val="22"/>
          <w:szCs w:val="22"/>
        </w:rPr>
        <w:t>estudio</w:t>
      </w:r>
      <w:r w:rsidRPr="00F33857">
        <w:rPr>
          <w:rFonts w:ascii="Arial" w:hAnsi="Arial" w:cs="Arial"/>
          <w:spacing w:val="-13"/>
          <w:sz w:val="22"/>
          <w:szCs w:val="22"/>
        </w:rPr>
        <w:t xml:space="preserve"> </w:t>
      </w:r>
      <w:r w:rsidRPr="00F33857">
        <w:rPr>
          <w:rFonts w:ascii="Arial" w:hAnsi="Arial" w:cs="Arial"/>
          <w:sz w:val="22"/>
          <w:szCs w:val="22"/>
        </w:rPr>
        <w:t>toda</w:t>
      </w:r>
      <w:r w:rsidRPr="00F33857">
        <w:rPr>
          <w:rFonts w:ascii="Arial" w:hAnsi="Arial" w:cs="Arial"/>
          <w:spacing w:val="-13"/>
          <w:sz w:val="22"/>
          <w:szCs w:val="22"/>
        </w:rPr>
        <w:t xml:space="preserve"> </w:t>
      </w:r>
      <w:r w:rsidRPr="00F33857">
        <w:rPr>
          <w:rFonts w:ascii="Arial" w:hAnsi="Arial" w:cs="Arial"/>
          <w:sz w:val="22"/>
          <w:szCs w:val="22"/>
        </w:rPr>
        <w:t>vez</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señor</w:t>
      </w:r>
      <w:r w:rsidRPr="00F33857">
        <w:rPr>
          <w:rFonts w:ascii="Arial" w:hAnsi="Arial" w:cs="Arial"/>
          <w:spacing w:val="-15"/>
          <w:sz w:val="22"/>
          <w:szCs w:val="22"/>
        </w:rPr>
        <w:t xml:space="preserve"> </w:t>
      </w:r>
      <w:r w:rsidRPr="00F33857">
        <w:rPr>
          <w:rFonts w:ascii="Arial" w:hAnsi="Arial" w:cs="Arial"/>
          <w:sz w:val="22"/>
          <w:szCs w:val="22"/>
        </w:rPr>
        <w:t>Samuel</w:t>
      </w:r>
      <w:r w:rsidRPr="00F33857">
        <w:rPr>
          <w:rFonts w:ascii="Arial" w:hAnsi="Arial" w:cs="Arial"/>
          <w:spacing w:val="-14"/>
          <w:sz w:val="22"/>
          <w:szCs w:val="22"/>
        </w:rPr>
        <w:t xml:space="preserve"> </w:t>
      </w:r>
      <w:r w:rsidRPr="00F33857">
        <w:rPr>
          <w:rFonts w:ascii="Arial" w:hAnsi="Arial" w:cs="Arial"/>
          <w:sz w:val="22"/>
          <w:szCs w:val="22"/>
        </w:rPr>
        <w:t>Mauricio Astaiza sufrió lesiones catalogadas bajo una incapacidad permanente temporal.</w:t>
      </w:r>
    </w:p>
    <w:p w14:paraId="3B097E48" w14:textId="1CB4E3DC" w:rsidR="00BA0B77" w:rsidRPr="00F33857" w:rsidRDefault="00BA0B77" w:rsidP="00121C1D">
      <w:pPr>
        <w:pStyle w:val="Textoindependiente"/>
        <w:spacing w:line="312" w:lineRule="auto"/>
        <w:ind w:left="226" w:right="372"/>
        <w:jc w:val="both"/>
        <w:rPr>
          <w:rFonts w:ascii="Arial" w:hAnsi="Arial" w:cs="Arial"/>
          <w:sz w:val="22"/>
          <w:szCs w:val="22"/>
        </w:rPr>
      </w:pPr>
    </w:p>
    <w:p w14:paraId="34AF94DB" w14:textId="77777777" w:rsidR="00BA0B77" w:rsidRPr="00F33857" w:rsidRDefault="00BA0B77" w:rsidP="00BF2CEC">
      <w:pPr>
        <w:pStyle w:val="Textoindependiente"/>
        <w:spacing w:line="312" w:lineRule="auto"/>
        <w:ind w:right="373"/>
        <w:jc w:val="both"/>
        <w:rPr>
          <w:rFonts w:ascii="Arial" w:hAnsi="Arial" w:cs="Arial"/>
          <w:sz w:val="22"/>
          <w:szCs w:val="22"/>
        </w:rPr>
      </w:pPr>
      <w:r w:rsidRPr="00F33857">
        <w:rPr>
          <w:rFonts w:ascii="Arial" w:hAnsi="Arial" w:cs="Arial"/>
          <w:spacing w:val="-2"/>
          <w:sz w:val="22"/>
          <w:szCs w:val="22"/>
        </w:rPr>
        <w:t>Por</w:t>
      </w:r>
      <w:r w:rsidRPr="00F33857">
        <w:rPr>
          <w:rFonts w:ascii="Arial" w:hAnsi="Arial" w:cs="Arial"/>
          <w:spacing w:val="-13"/>
          <w:sz w:val="22"/>
          <w:szCs w:val="22"/>
        </w:rPr>
        <w:t xml:space="preserve"> </w:t>
      </w:r>
      <w:r w:rsidRPr="00F33857">
        <w:rPr>
          <w:rFonts w:ascii="Arial" w:hAnsi="Arial" w:cs="Arial"/>
          <w:spacing w:val="-2"/>
          <w:sz w:val="22"/>
          <w:szCs w:val="22"/>
        </w:rPr>
        <w:t>lo</w:t>
      </w:r>
      <w:r w:rsidRPr="00F33857">
        <w:rPr>
          <w:rFonts w:ascii="Arial" w:hAnsi="Arial" w:cs="Arial"/>
          <w:spacing w:val="-10"/>
          <w:sz w:val="22"/>
          <w:szCs w:val="22"/>
        </w:rPr>
        <w:t xml:space="preserve"> </w:t>
      </w:r>
      <w:r w:rsidRPr="00F33857">
        <w:rPr>
          <w:rFonts w:ascii="Arial" w:hAnsi="Arial" w:cs="Arial"/>
          <w:spacing w:val="-2"/>
          <w:sz w:val="22"/>
          <w:szCs w:val="22"/>
        </w:rPr>
        <w:t>antes</w:t>
      </w:r>
      <w:r w:rsidRPr="00F33857">
        <w:rPr>
          <w:rFonts w:ascii="Arial" w:hAnsi="Arial" w:cs="Arial"/>
          <w:spacing w:val="-12"/>
          <w:sz w:val="22"/>
          <w:szCs w:val="22"/>
        </w:rPr>
        <w:t xml:space="preserve"> </w:t>
      </w:r>
      <w:r w:rsidRPr="00F33857">
        <w:rPr>
          <w:rFonts w:ascii="Arial" w:hAnsi="Arial" w:cs="Arial"/>
          <w:spacing w:val="-2"/>
          <w:sz w:val="22"/>
          <w:szCs w:val="22"/>
        </w:rPr>
        <w:t>expuesto</w:t>
      </w:r>
      <w:r w:rsidRPr="00F33857">
        <w:rPr>
          <w:rFonts w:ascii="Arial" w:hAnsi="Arial" w:cs="Arial"/>
          <w:spacing w:val="-8"/>
          <w:sz w:val="22"/>
          <w:szCs w:val="22"/>
        </w:rPr>
        <w:t xml:space="preserve"> </w:t>
      </w:r>
      <w:r w:rsidRPr="00F33857">
        <w:rPr>
          <w:rFonts w:ascii="Arial" w:hAnsi="Arial" w:cs="Arial"/>
          <w:spacing w:val="-2"/>
          <w:sz w:val="22"/>
          <w:szCs w:val="22"/>
        </w:rPr>
        <w:t>es</w:t>
      </w:r>
      <w:r w:rsidRPr="00F33857">
        <w:rPr>
          <w:rFonts w:ascii="Arial" w:hAnsi="Arial" w:cs="Arial"/>
          <w:spacing w:val="-13"/>
          <w:sz w:val="22"/>
          <w:szCs w:val="22"/>
        </w:rPr>
        <w:t xml:space="preserve"> </w:t>
      </w:r>
      <w:r w:rsidRPr="00F33857">
        <w:rPr>
          <w:rFonts w:ascii="Arial" w:hAnsi="Arial" w:cs="Arial"/>
          <w:spacing w:val="-2"/>
          <w:sz w:val="22"/>
          <w:szCs w:val="22"/>
        </w:rPr>
        <w:t>claro</w:t>
      </w:r>
      <w:r w:rsidRPr="00F33857">
        <w:rPr>
          <w:rFonts w:ascii="Arial" w:hAnsi="Arial" w:cs="Arial"/>
          <w:spacing w:val="-9"/>
          <w:sz w:val="22"/>
          <w:szCs w:val="22"/>
        </w:rPr>
        <w:t xml:space="preserve"> </w:t>
      </w:r>
      <w:r w:rsidRPr="00F33857">
        <w:rPr>
          <w:rFonts w:ascii="Arial" w:hAnsi="Arial" w:cs="Arial"/>
          <w:spacing w:val="-2"/>
          <w:sz w:val="22"/>
          <w:szCs w:val="22"/>
        </w:rPr>
        <w:t>que</w:t>
      </w:r>
      <w:r w:rsidRPr="00F33857">
        <w:rPr>
          <w:rFonts w:ascii="Arial" w:hAnsi="Arial" w:cs="Arial"/>
          <w:spacing w:val="-10"/>
          <w:sz w:val="22"/>
          <w:szCs w:val="22"/>
        </w:rPr>
        <w:t xml:space="preserve"> </w:t>
      </w:r>
      <w:r w:rsidRPr="00F33857">
        <w:rPr>
          <w:rFonts w:ascii="Arial" w:hAnsi="Arial" w:cs="Arial"/>
          <w:spacing w:val="-2"/>
          <w:sz w:val="22"/>
          <w:szCs w:val="22"/>
        </w:rPr>
        <w:t>la</w:t>
      </w:r>
      <w:r w:rsidRPr="00F33857">
        <w:rPr>
          <w:rFonts w:ascii="Arial" w:hAnsi="Arial" w:cs="Arial"/>
          <w:spacing w:val="-11"/>
          <w:sz w:val="22"/>
          <w:szCs w:val="22"/>
        </w:rPr>
        <w:t xml:space="preserve"> </w:t>
      </w:r>
      <w:r w:rsidRPr="00F33857">
        <w:rPr>
          <w:rFonts w:ascii="Arial" w:hAnsi="Arial" w:cs="Arial"/>
          <w:spacing w:val="-2"/>
          <w:sz w:val="22"/>
          <w:szCs w:val="22"/>
        </w:rPr>
        <w:t>pretensión</w:t>
      </w:r>
      <w:r w:rsidRPr="00F33857">
        <w:rPr>
          <w:rFonts w:ascii="Arial" w:hAnsi="Arial" w:cs="Arial"/>
          <w:spacing w:val="-8"/>
          <w:sz w:val="22"/>
          <w:szCs w:val="22"/>
        </w:rPr>
        <w:t xml:space="preserve"> </w:t>
      </w:r>
      <w:r w:rsidRPr="00F33857">
        <w:rPr>
          <w:rFonts w:ascii="Arial" w:hAnsi="Arial" w:cs="Arial"/>
          <w:spacing w:val="-2"/>
          <w:sz w:val="22"/>
          <w:szCs w:val="22"/>
        </w:rPr>
        <w:t>de</w:t>
      </w:r>
      <w:r w:rsidRPr="00F33857">
        <w:rPr>
          <w:rFonts w:ascii="Arial" w:hAnsi="Arial" w:cs="Arial"/>
          <w:spacing w:val="-11"/>
          <w:sz w:val="22"/>
          <w:szCs w:val="22"/>
        </w:rPr>
        <w:t xml:space="preserve"> </w:t>
      </w:r>
      <w:r w:rsidRPr="00F33857">
        <w:rPr>
          <w:rFonts w:ascii="Arial" w:hAnsi="Arial" w:cs="Arial"/>
          <w:spacing w:val="-2"/>
          <w:sz w:val="22"/>
          <w:szCs w:val="22"/>
        </w:rPr>
        <w:t>reconocimiento</w:t>
      </w:r>
      <w:r w:rsidRPr="00F33857">
        <w:rPr>
          <w:rFonts w:ascii="Arial" w:hAnsi="Arial" w:cs="Arial"/>
          <w:spacing w:val="-13"/>
          <w:sz w:val="22"/>
          <w:szCs w:val="22"/>
        </w:rPr>
        <w:t xml:space="preserve"> </w:t>
      </w:r>
      <w:r w:rsidRPr="00F33857">
        <w:rPr>
          <w:rFonts w:ascii="Arial" w:hAnsi="Arial" w:cs="Arial"/>
          <w:spacing w:val="-2"/>
          <w:sz w:val="22"/>
          <w:szCs w:val="22"/>
        </w:rPr>
        <w:t>de</w:t>
      </w:r>
      <w:r w:rsidRPr="00F33857">
        <w:rPr>
          <w:rFonts w:ascii="Arial" w:hAnsi="Arial" w:cs="Arial"/>
          <w:spacing w:val="-10"/>
          <w:sz w:val="22"/>
          <w:szCs w:val="22"/>
        </w:rPr>
        <w:t xml:space="preserve"> </w:t>
      </w:r>
      <w:r w:rsidRPr="00F33857">
        <w:rPr>
          <w:rFonts w:ascii="Arial" w:hAnsi="Arial" w:cs="Arial"/>
          <w:spacing w:val="-2"/>
          <w:sz w:val="22"/>
          <w:szCs w:val="22"/>
        </w:rPr>
        <w:t>perjuicios</w:t>
      </w:r>
      <w:r w:rsidRPr="00F33857">
        <w:rPr>
          <w:rFonts w:ascii="Arial" w:hAnsi="Arial" w:cs="Arial"/>
          <w:spacing w:val="-11"/>
          <w:sz w:val="22"/>
          <w:szCs w:val="22"/>
        </w:rPr>
        <w:t xml:space="preserve"> </w:t>
      </w:r>
      <w:r w:rsidRPr="00F33857">
        <w:rPr>
          <w:rFonts w:ascii="Arial" w:hAnsi="Arial" w:cs="Arial"/>
          <w:spacing w:val="-2"/>
          <w:sz w:val="22"/>
          <w:szCs w:val="22"/>
        </w:rPr>
        <w:t>morales</w:t>
      </w:r>
      <w:r w:rsidRPr="00F33857">
        <w:rPr>
          <w:rFonts w:ascii="Arial" w:hAnsi="Arial" w:cs="Arial"/>
          <w:spacing w:val="-6"/>
          <w:sz w:val="22"/>
          <w:szCs w:val="22"/>
        </w:rPr>
        <w:t xml:space="preserve"> </w:t>
      </w:r>
      <w:r w:rsidRPr="00F33857">
        <w:rPr>
          <w:rFonts w:ascii="Arial" w:hAnsi="Arial" w:cs="Arial"/>
          <w:spacing w:val="-2"/>
          <w:sz w:val="22"/>
          <w:szCs w:val="22"/>
        </w:rPr>
        <w:t>en</w:t>
      </w:r>
      <w:r w:rsidRPr="00F33857">
        <w:rPr>
          <w:rFonts w:ascii="Arial" w:hAnsi="Arial" w:cs="Arial"/>
          <w:spacing w:val="-11"/>
          <w:sz w:val="22"/>
          <w:szCs w:val="22"/>
        </w:rPr>
        <w:t xml:space="preserve"> </w:t>
      </w:r>
      <w:r w:rsidRPr="00F33857">
        <w:rPr>
          <w:rFonts w:ascii="Arial" w:hAnsi="Arial" w:cs="Arial"/>
          <w:spacing w:val="-2"/>
          <w:sz w:val="22"/>
          <w:szCs w:val="22"/>
        </w:rPr>
        <w:t xml:space="preserve">cabeza </w:t>
      </w:r>
      <w:r w:rsidRPr="00F33857">
        <w:rPr>
          <w:rFonts w:ascii="Arial" w:hAnsi="Arial" w:cs="Arial"/>
          <w:sz w:val="22"/>
          <w:szCs w:val="22"/>
        </w:rPr>
        <w:t>de la parte demandante se encuentra totalmente alejada de los criterios normativos y jurisprudenciales que se han sostenido durante años. Lo anterior, al no encontrarse acreditado, en primer lugar, la responsabilidad en cabeza de los demandados y, en segundo lugar, de</w:t>
      </w:r>
      <w:r w:rsidRPr="00F33857">
        <w:rPr>
          <w:rFonts w:ascii="Arial" w:hAnsi="Arial" w:cs="Arial"/>
          <w:spacing w:val="-6"/>
          <w:sz w:val="22"/>
          <w:szCs w:val="22"/>
        </w:rPr>
        <w:t xml:space="preserve"> </w:t>
      </w:r>
      <w:r w:rsidRPr="00F33857">
        <w:rPr>
          <w:rFonts w:ascii="Arial" w:hAnsi="Arial" w:cs="Arial"/>
          <w:sz w:val="22"/>
          <w:szCs w:val="22"/>
        </w:rPr>
        <w:t>forma clara y fehaciente los valores pretendidos, ya que</w:t>
      </w:r>
      <w:r w:rsidRPr="00F33857">
        <w:rPr>
          <w:rFonts w:ascii="Arial" w:hAnsi="Arial" w:cs="Arial"/>
          <w:spacing w:val="-2"/>
          <w:sz w:val="22"/>
          <w:szCs w:val="22"/>
        </w:rPr>
        <w:t xml:space="preserve"> </w:t>
      </w:r>
      <w:r w:rsidRPr="00F33857">
        <w:rPr>
          <w:rFonts w:ascii="Arial" w:hAnsi="Arial" w:cs="Arial"/>
          <w:sz w:val="22"/>
          <w:szCs w:val="22"/>
        </w:rPr>
        <w:t>sólo se</w:t>
      </w:r>
      <w:r w:rsidRPr="00F33857">
        <w:rPr>
          <w:rFonts w:ascii="Arial" w:hAnsi="Arial" w:cs="Arial"/>
          <w:spacing w:val="-2"/>
          <w:sz w:val="22"/>
          <w:szCs w:val="22"/>
        </w:rPr>
        <w:t xml:space="preserve"> </w:t>
      </w:r>
      <w:r w:rsidRPr="00F33857">
        <w:rPr>
          <w:rFonts w:ascii="Arial" w:hAnsi="Arial" w:cs="Arial"/>
          <w:sz w:val="22"/>
          <w:szCs w:val="22"/>
        </w:rPr>
        <w:t>estipulan unos rubros sin indicación de su procedencia. La doctrina ha establecido, en relación a la naturaleza demostrable de los perjuicios morales, lo siguiente:</w:t>
      </w:r>
    </w:p>
    <w:p w14:paraId="4EEE7312" w14:textId="77777777" w:rsidR="00BA0B77" w:rsidRPr="00F33857" w:rsidRDefault="00BA0B77" w:rsidP="00121C1D">
      <w:pPr>
        <w:pStyle w:val="Textoindependiente"/>
        <w:spacing w:line="312" w:lineRule="auto"/>
        <w:rPr>
          <w:rFonts w:ascii="Arial" w:hAnsi="Arial" w:cs="Arial"/>
          <w:sz w:val="22"/>
          <w:szCs w:val="22"/>
        </w:rPr>
      </w:pPr>
    </w:p>
    <w:p w14:paraId="2CC14764" w14:textId="612A28AD" w:rsidR="00BA0B77" w:rsidRPr="00F33857" w:rsidRDefault="00BA0B77" w:rsidP="00121C1D">
      <w:pPr>
        <w:spacing w:line="312" w:lineRule="auto"/>
        <w:ind w:left="908" w:right="891"/>
        <w:jc w:val="both"/>
        <w:rPr>
          <w:rFonts w:ascii="Arial" w:hAnsi="Arial" w:cs="Arial"/>
          <w:spacing w:val="-2"/>
        </w:rPr>
      </w:pPr>
      <w:r w:rsidRPr="00F33857">
        <w:rPr>
          <w:rFonts w:ascii="Arial" w:hAnsi="Arial" w:cs="Arial"/>
        </w:rPr>
        <w:t>“</w:t>
      </w:r>
      <w:r w:rsidRPr="00F33857">
        <w:rPr>
          <w:rFonts w:ascii="Arial" w:hAnsi="Arial" w:cs="Arial"/>
          <w:i/>
        </w:rPr>
        <w:t>(…) Los perjuicios morales subjetivados, igual que los materiales, deben aparecer demostrados</w:t>
      </w:r>
      <w:r w:rsidRPr="00F33857">
        <w:rPr>
          <w:rFonts w:ascii="Arial" w:hAnsi="Arial" w:cs="Arial"/>
          <w:i/>
          <w:spacing w:val="-8"/>
        </w:rPr>
        <w:t xml:space="preserve"> </w:t>
      </w:r>
      <w:r w:rsidRPr="00F33857">
        <w:rPr>
          <w:rFonts w:ascii="Arial" w:hAnsi="Arial" w:cs="Arial"/>
          <w:i/>
        </w:rPr>
        <w:t>procesalmente.</w:t>
      </w:r>
      <w:r w:rsidRPr="00F33857">
        <w:rPr>
          <w:rFonts w:ascii="Arial" w:hAnsi="Arial" w:cs="Arial"/>
          <w:i/>
          <w:spacing w:val="-7"/>
        </w:rPr>
        <w:t xml:space="preserve"> </w:t>
      </w:r>
      <w:r w:rsidRPr="00F33857">
        <w:rPr>
          <w:rFonts w:ascii="Arial" w:hAnsi="Arial" w:cs="Arial"/>
          <w:i/>
        </w:rPr>
        <w:t>Si</w:t>
      </w:r>
      <w:r w:rsidRPr="00F33857">
        <w:rPr>
          <w:rFonts w:ascii="Arial" w:hAnsi="Arial" w:cs="Arial"/>
          <w:i/>
          <w:spacing w:val="-9"/>
        </w:rPr>
        <w:t xml:space="preserve"> </w:t>
      </w:r>
      <w:r w:rsidRPr="00F33857">
        <w:rPr>
          <w:rFonts w:ascii="Arial" w:hAnsi="Arial" w:cs="Arial"/>
          <w:i/>
        </w:rPr>
        <w:t>bien</w:t>
      </w:r>
      <w:r w:rsidRPr="00F33857">
        <w:rPr>
          <w:rFonts w:ascii="Arial" w:hAnsi="Arial" w:cs="Arial"/>
          <w:i/>
          <w:spacing w:val="-3"/>
        </w:rPr>
        <w:t xml:space="preserve"> </w:t>
      </w:r>
      <w:r w:rsidRPr="00F33857">
        <w:rPr>
          <w:rFonts w:ascii="Arial" w:hAnsi="Arial" w:cs="Arial"/>
          <w:i/>
        </w:rPr>
        <w:t>su</w:t>
      </w:r>
      <w:r w:rsidRPr="00F33857">
        <w:rPr>
          <w:rFonts w:ascii="Arial" w:hAnsi="Arial" w:cs="Arial"/>
          <w:i/>
          <w:spacing w:val="-3"/>
        </w:rPr>
        <w:t xml:space="preserve"> </w:t>
      </w:r>
      <w:r w:rsidRPr="00F33857">
        <w:rPr>
          <w:rFonts w:ascii="Arial" w:hAnsi="Arial" w:cs="Arial"/>
          <w:i/>
        </w:rPr>
        <w:t>cuantificación</w:t>
      </w:r>
      <w:r w:rsidRPr="00F33857">
        <w:rPr>
          <w:rFonts w:ascii="Arial" w:hAnsi="Arial" w:cs="Arial"/>
          <w:i/>
          <w:spacing w:val="-6"/>
        </w:rPr>
        <w:t xml:space="preserve"> </w:t>
      </w:r>
      <w:r w:rsidRPr="00F33857">
        <w:rPr>
          <w:rFonts w:ascii="Arial" w:hAnsi="Arial" w:cs="Arial"/>
          <w:i/>
        </w:rPr>
        <w:t>económica</w:t>
      </w:r>
      <w:r w:rsidRPr="00F33857">
        <w:rPr>
          <w:rFonts w:ascii="Arial" w:hAnsi="Arial" w:cs="Arial"/>
          <w:i/>
          <w:spacing w:val="-6"/>
        </w:rPr>
        <w:t xml:space="preserve"> </w:t>
      </w:r>
      <w:r w:rsidRPr="00F33857">
        <w:rPr>
          <w:rFonts w:ascii="Arial" w:hAnsi="Arial" w:cs="Arial"/>
          <w:i/>
        </w:rPr>
        <w:t>es</w:t>
      </w:r>
      <w:r w:rsidRPr="00F33857">
        <w:rPr>
          <w:rFonts w:ascii="Arial" w:hAnsi="Arial" w:cs="Arial"/>
          <w:i/>
          <w:spacing w:val="-4"/>
        </w:rPr>
        <w:t xml:space="preserve"> </w:t>
      </w:r>
      <w:r w:rsidRPr="00F33857">
        <w:rPr>
          <w:rFonts w:ascii="Arial" w:hAnsi="Arial" w:cs="Arial"/>
          <w:i/>
        </w:rPr>
        <w:t xml:space="preserve">imposible, dada la naturaleza misma del daño, </w:t>
      </w:r>
      <w:r w:rsidRPr="00F33857">
        <w:rPr>
          <w:rFonts w:ascii="Arial" w:hAnsi="Arial" w:cs="Arial"/>
          <w:b/>
          <w:i/>
          <w:u w:val="thick"/>
        </w:rPr>
        <w:t>lo cierto es que su intensidad es</w:t>
      </w:r>
      <w:r w:rsidRPr="00F33857">
        <w:rPr>
          <w:rFonts w:ascii="Arial" w:hAnsi="Arial" w:cs="Arial"/>
          <w:b/>
          <w:i/>
        </w:rPr>
        <w:t xml:space="preserve"> </w:t>
      </w:r>
      <w:r w:rsidRPr="00F33857">
        <w:rPr>
          <w:rFonts w:ascii="Arial" w:hAnsi="Arial" w:cs="Arial"/>
          <w:b/>
          <w:i/>
          <w:u w:val="thick"/>
        </w:rPr>
        <w:t>perfectamente</w:t>
      </w:r>
      <w:r w:rsidRPr="00F33857">
        <w:rPr>
          <w:rFonts w:ascii="Arial" w:hAnsi="Arial" w:cs="Arial"/>
          <w:b/>
          <w:i/>
        </w:rPr>
        <w:t xml:space="preserve"> </w:t>
      </w:r>
      <w:r w:rsidRPr="00F33857">
        <w:rPr>
          <w:rFonts w:ascii="Arial" w:hAnsi="Arial" w:cs="Arial"/>
          <w:b/>
          <w:i/>
          <w:u w:val="thick"/>
        </w:rPr>
        <w:t>demostrable</w:t>
      </w:r>
      <w:r w:rsidRPr="00F33857">
        <w:rPr>
          <w:rFonts w:ascii="Arial" w:hAnsi="Arial" w:cs="Arial"/>
          <w:i/>
        </w:rPr>
        <w:t>. La medicina y la psiquiatría contemporáneas pueden</w:t>
      </w:r>
      <w:r w:rsidRPr="00F33857">
        <w:rPr>
          <w:rFonts w:ascii="Arial" w:hAnsi="Arial" w:cs="Arial"/>
          <w:i/>
          <w:spacing w:val="-5"/>
        </w:rPr>
        <w:t xml:space="preserve"> </w:t>
      </w:r>
      <w:r w:rsidRPr="00F33857">
        <w:rPr>
          <w:rFonts w:ascii="Arial" w:hAnsi="Arial" w:cs="Arial"/>
          <w:i/>
        </w:rPr>
        <w:t>dictaminar</w:t>
      </w:r>
      <w:r w:rsidRPr="00F33857">
        <w:rPr>
          <w:rFonts w:ascii="Arial" w:hAnsi="Arial" w:cs="Arial"/>
          <w:i/>
          <w:spacing w:val="-4"/>
        </w:rPr>
        <w:t xml:space="preserve"> </w:t>
      </w:r>
      <w:r w:rsidRPr="00F33857">
        <w:rPr>
          <w:rFonts w:ascii="Arial" w:hAnsi="Arial" w:cs="Arial"/>
          <w:i/>
        </w:rPr>
        <w:t>casi con</w:t>
      </w:r>
      <w:r w:rsidRPr="00F33857">
        <w:rPr>
          <w:rFonts w:ascii="Arial" w:hAnsi="Arial" w:cs="Arial"/>
          <w:i/>
          <w:spacing w:val="-16"/>
        </w:rPr>
        <w:t xml:space="preserve"> </w:t>
      </w:r>
      <w:r w:rsidRPr="00F33857">
        <w:rPr>
          <w:rFonts w:ascii="Arial" w:hAnsi="Arial" w:cs="Arial"/>
          <w:i/>
        </w:rPr>
        <w:t>exactitud</w:t>
      </w:r>
      <w:r w:rsidRPr="00F33857">
        <w:rPr>
          <w:rFonts w:ascii="Arial" w:hAnsi="Arial" w:cs="Arial"/>
          <w:i/>
          <w:spacing w:val="-15"/>
        </w:rPr>
        <w:t xml:space="preserve"> </w:t>
      </w:r>
      <w:r w:rsidRPr="00F33857">
        <w:rPr>
          <w:rFonts w:ascii="Arial" w:hAnsi="Arial" w:cs="Arial"/>
          <w:i/>
        </w:rPr>
        <w:t>el</w:t>
      </w:r>
      <w:r w:rsidRPr="00F33857">
        <w:rPr>
          <w:rFonts w:ascii="Arial" w:hAnsi="Arial" w:cs="Arial"/>
          <w:i/>
          <w:spacing w:val="-15"/>
        </w:rPr>
        <w:t xml:space="preserve"> </w:t>
      </w:r>
      <w:r w:rsidRPr="00F33857">
        <w:rPr>
          <w:rFonts w:ascii="Arial" w:hAnsi="Arial" w:cs="Arial"/>
          <w:i/>
        </w:rPr>
        <w:t>grado</w:t>
      </w:r>
      <w:r w:rsidRPr="00F33857">
        <w:rPr>
          <w:rFonts w:ascii="Arial" w:hAnsi="Arial" w:cs="Arial"/>
          <w:i/>
          <w:spacing w:val="-13"/>
        </w:rPr>
        <w:t xml:space="preserve"> </w:t>
      </w:r>
      <w:r w:rsidRPr="00F33857">
        <w:rPr>
          <w:rFonts w:ascii="Arial" w:hAnsi="Arial" w:cs="Arial"/>
          <w:i/>
        </w:rPr>
        <w:t>y</w:t>
      </w:r>
      <w:r w:rsidRPr="00F33857">
        <w:rPr>
          <w:rFonts w:ascii="Arial" w:hAnsi="Arial" w:cs="Arial"/>
          <w:i/>
          <w:spacing w:val="-15"/>
        </w:rPr>
        <w:t xml:space="preserve"> </w:t>
      </w:r>
      <w:r w:rsidRPr="00F33857">
        <w:rPr>
          <w:rFonts w:ascii="Arial" w:hAnsi="Arial" w:cs="Arial"/>
          <w:i/>
        </w:rPr>
        <w:t>duración</w:t>
      </w:r>
      <w:r w:rsidRPr="00F33857">
        <w:rPr>
          <w:rFonts w:ascii="Arial" w:hAnsi="Arial" w:cs="Arial"/>
          <w:i/>
          <w:spacing w:val="-11"/>
        </w:rPr>
        <w:t xml:space="preserve"> </w:t>
      </w:r>
      <w:r w:rsidRPr="00F33857">
        <w:rPr>
          <w:rFonts w:ascii="Arial" w:hAnsi="Arial" w:cs="Arial"/>
          <w:i/>
        </w:rPr>
        <w:t>del</w:t>
      </w:r>
      <w:r w:rsidRPr="00F33857">
        <w:rPr>
          <w:rFonts w:ascii="Arial" w:hAnsi="Arial" w:cs="Arial"/>
          <w:i/>
          <w:spacing w:val="-16"/>
        </w:rPr>
        <w:t xml:space="preserve"> </w:t>
      </w:r>
      <w:r w:rsidRPr="00F33857">
        <w:rPr>
          <w:rFonts w:ascii="Arial" w:hAnsi="Arial" w:cs="Arial"/>
          <w:i/>
        </w:rPr>
        <w:t>dolor</w:t>
      </w:r>
      <w:r w:rsidRPr="00F33857">
        <w:rPr>
          <w:rFonts w:ascii="Arial" w:hAnsi="Arial" w:cs="Arial"/>
          <w:i/>
          <w:spacing w:val="33"/>
        </w:rPr>
        <w:t xml:space="preserve"> </w:t>
      </w:r>
      <w:r w:rsidRPr="00F33857">
        <w:rPr>
          <w:rFonts w:ascii="Arial" w:hAnsi="Arial" w:cs="Arial"/>
          <w:i/>
        </w:rPr>
        <w:t>físico</w:t>
      </w:r>
      <w:r w:rsidRPr="00F33857">
        <w:rPr>
          <w:rFonts w:ascii="Arial" w:hAnsi="Arial" w:cs="Arial"/>
          <w:i/>
          <w:spacing w:val="-12"/>
        </w:rPr>
        <w:t xml:space="preserve"> </w:t>
      </w:r>
      <w:r w:rsidRPr="00F33857">
        <w:rPr>
          <w:rFonts w:ascii="Arial" w:hAnsi="Arial" w:cs="Arial"/>
          <w:i/>
        </w:rPr>
        <w:t>y</w:t>
      </w:r>
      <w:r w:rsidRPr="00F33857">
        <w:rPr>
          <w:rFonts w:ascii="Arial" w:hAnsi="Arial" w:cs="Arial"/>
          <w:i/>
          <w:spacing w:val="-16"/>
        </w:rPr>
        <w:t xml:space="preserve"> </w:t>
      </w:r>
      <w:r w:rsidRPr="00F33857">
        <w:rPr>
          <w:rFonts w:ascii="Arial" w:hAnsi="Arial" w:cs="Arial"/>
          <w:i/>
        </w:rPr>
        <w:t>psíquico(…)</w:t>
      </w:r>
      <w:r w:rsidRPr="00F33857">
        <w:rPr>
          <w:rFonts w:ascii="Arial" w:hAnsi="Arial" w:cs="Arial"/>
        </w:rPr>
        <w:t>”</w:t>
      </w:r>
      <w:r w:rsidRPr="00F33857">
        <w:rPr>
          <w:rStyle w:val="Refdenotaalpie"/>
          <w:rFonts w:ascii="Arial" w:hAnsi="Arial" w:cs="Arial"/>
        </w:rPr>
        <w:footnoteReference w:id="18"/>
      </w:r>
      <w:r w:rsidRPr="00F33857">
        <w:rPr>
          <w:rFonts w:ascii="Arial" w:hAnsi="Arial" w:cs="Arial"/>
        </w:rPr>
        <w:t>. (Negrillas</w:t>
      </w:r>
      <w:r w:rsidRPr="00F33857">
        <w:rPr>
          <w:rFonts w:ascii="Arial" w:hAnsi="Arial" w:cs="Arial"/>
          <w:spacing w:val="-1"/>
        </w:rPr>
        <w:t xml:space="preserve"> </w:t>
      </w:r>
      <w:r w:rsidRPr="00F33857">
        <w:rPr>
          <w:rFonts w:ascii="Arial" w:hAnsi="Arial" w:cs="Arial"/>
        </w:rPr>
        <w:t xml:space="preserve">fuera del </w:t>
      </w:r>
      <w:r w:rsidRPr="00F33857">
        <w:rPr>
          <w:rFonts w:ascii="Arial" w:hAnsi="Arial" w:cs="Arial"/>
          <w:spacing w:val="-2"/>
        </w:rPr>
        <w:t>texto).</w:t>
      </w:r>
    </w:p>
    <w:p w14:paraId="29676791" w14:textId="77777777" w:rsidR="00BA0B77" w:rsidRPr="00F33857" w:rsidRDefault="00BA0B77" w:rsidP="00121C1D">
      <w:pPr>
        <w:spacing w:line="312" w:lineRule="auto"/>
        <w:ind w:left="908" w:right="891"/>
        <w:jc w:val="both"/>
        <w:rPr>
          <w:rFonts w:ascii="Arial" w:hAnsi="Arial" w:cs="Arial"/>
        </w:rPr>
      </w:pPr>
    </w:p>
    <w:p w14:paraId="43923017" w14:textId="77777777" w:rsidR="00BA0B77" w:rsidRPr="00F33857" w:rsidRDefault="00BA0B77" w:rsidP="00BF2CEC">
      <w:pPr>
        <w:pStyle w:val="Textoindependiente"/>
        <w:spacing w:line="312" w:lineRule="auto"/>
        <w:ind w:right="229"/>
        <w:jc w:val="both"/>
        <w:rPr>
          <w:rFonts w:ascii="Arial" w:hAnsi="Arial" w:cs="Arial"/>
          <w:sz w:val="22"/>
          <w:szCs w:val="22"/>
        </w:rPr>
      </w:pPr>
      <w:r w:rsidRPr="00F33857">
        <w:rPr>
          <w:rFonts w:ascii="Arial" w:hAnsi="Arial" w:cs="Arial"/>
          <w:sz w:val="22"/>
          <w:szCs w:val="22"/>
        </w:rPr>
        <w:t xml:space="preserve">Cabe resaltar que la Corte Suprema de Justicia no ha establecido sus baremos en la unidad de Salarios Mínimos Legales Mensuales Vigentes si no que, lo ha hecho en cantidades ciertas que solo varían si la </w:t>
      </w:r>
      <w:r w:rsidRPr="00F33857">
        <w:rPr>
          <w:rFonts w:ascii="Arial" w:hAnsi="Arial" w:cs="Arial"/>
          <w:sz w:val="22"/>
          <w:szCs w:val="22"/>
        </w:rPr>
        <w:lastRenderedPageBreak/>
        <w:t>Corte lo considera necesario en pronunciamientos futuros, así pues, no es pertinente que los demandantes pidan una compensación tasada mediante SMLMV, cuando la jurisprudencia expresamente</w:t>
      </w:r>
      <w:r w:rsidRPr="00F33857">
        <w:rPr>
          <w:rFonts w:ascii="Arial" w:hAnsi="Arial" w:cs="Arial"/>
          <w:spacing w:val="-3"/>
          <w:sz w:val="22"/>
          <w:szCs w:val="22"/>
        </w:rPr>
        <w:t xml:space="preserve"> </w:t>
      </w:r>
      <w:r w:rsidRPr="00F33857">
        <w:rPr>
          <w:rFonts w:ascii="Arial" w:hAnsi="Arial" w:cs="Arial"/>
          <w:sz w:val="22"/>
          <w:szCs w:val="22"/>
        </w:rPr>
        <w:t>ha</w:t>
      </w:r>
      <w:r w:rsidRPr="00F33857">
        <w:rPr>
          <w:rFonts w:ascii="Arial" w:hAnsi="Arial" w:cs="Arial"/>
          <w:spacing w:val="-3"/>
          <w:sz w:val="22"/>
          <w:szCs w:val="22"/>
        </w:rPr>
        <w:t xml:space="preserve"> </w:t>
      </w:r>
      <w:r w:rsidRPr="00F33857">
        <w:rPr>
          <w:rFonts w:ascii="Arial" w:hAnsi="Arial" w:cs="Arial"/>
          <w:sz w:val="22"/>
          <w:szCs w:val="22"/>
        </w:rPr>
        <w:t>tasado en valores reales y</w:t>
      </w:r>
      <w:r w:rsidRPr="00F33857">
        <w:rPr>
          <w:rFonts w:ascii="Arial" w:hAnsi="Arial" w:cs="Arial"/>
          <w:spacing w:val="-4"/>
          <w:sz w:val="22"/>
          <w:szCs w:val="22"/>
        </w:rPr>
        <w:t xml:space="preserve"> </w:t>
      </w:r>
      <w:r w:rsidRPr="00F33857">
        <w:rPr>
          <w:rFonts w:ascii="Arial" w:hAnsi="Arial" w:cs="Arial"/>
          <w:sz w:val="22"/>
          <w:szCs w:val="22"/>
        </w:rPr>
        <w:t>no sujetos</w:t>
      </w:r>
      <w:r w:rsidRPr="00F33857">
        <w:rPr>
          <w:rFonts w:ascii="Arial" w:hAnsi="Arial" w:cs="Arial"/>
          <w:spacing w:val="-4"/>
          <w:sz w:val="22"/>
          <w:szCs w:val="22"/>
        </w:rPr>
        <w:t xml:space="preserve"> </w:t>
      </w:r>
      <w:r w:rsidRPr="00F33857">
        <w:rPr>
          <w:rFonts w:ascii="Arial" w:hAnsi="Arial" w:cs="Arial"/>
          <w:sz w:val="22"/>
          <w:szCs w:val="22"/>
        </w:rPr>
        <w:t>a indexación el</w:t>
      </w:r>
      <w:r w:rsidRPr="00F33857">
        <w:rPr>
          <w:rFonts w:ascii="Arial" w:hAnsi="Arial" w:cs="Arial"/>
          <w:spacing w:val="-1"/>
          <w:sz w:val="22"/>
          <w:szCs w:val="22"/>
        </w:rPr>
        <w:t xml:space="preserve"> </w:t>
      </w:r>
      <w:r w:rsidRPr="00F33857">
        <w:rPr>
          <w:rFonts w:ascii="Arial" w:hAnsi="Arial" w:cs="Arial"/>
          <w:sz w:val="22"/>
          <w:szCs w:val="22"/>
        </w:rPr>
        <w:t>valor</w:t>
      </w:r>
      <w:r w:rsidRPr="00F33857">
        <w:rPr>
          <w:rFonts w:ascii="Arial" w:hAnsi="Arial" w:cs="Arial"/>
          <w:spacing w:val="-1"/>
          <w:sz w:val="22"/>
          <w:szCs w:val="22"/>
        </w:rPr>
        <w:t xml:space="preserve"> </w:t>
      </w:r>
      <w:r w:rsidRPr="00F33857">
        <w:rPr>
          <w:rFonts w:ascii="Arial" w:hAnsi="Arial" w:cs="Arial"/>
          <w:sz w:val="22"/>
          <w:szCs w:val="22"/>
        </w:rPr>
        <w:t>que se otorga si su pretensión de resarcimiento de perjuicios prospera.</w:t>
      </w:r>
    </w:p>
    <w:p w14:paraId="62962252" w14:textId="77777777" w:rsidR="00BA0B77" w:rsidRPr="00F33857" w:rsidRDefault="00BA0B77" w:rsidP="00121C1D">
      <w:pPr>
        <w:pStyle w:val="Textoindependiente"/>
        <w:spacing w:line="312" w:lineRule="auto"/>
        <w:ind w:left="226" w:right="372"/>
        <w:jc w:val="both"/>
        <w:rPr>
          <w:rFonts w:ascii="Arial" w:hAnsi="Arial" w:cs="Arial"/>
          <w:sz w:val="22"/>
          <w:szCs w:val="22"/>
        </w:rPr>
      </w:pPr>
    </w:p>
    <w:p w14:paraId="2E7808E6" w14:textId="77777777" w:rsidR="00BA0B77" w:rsidRPr="00F33857" w:rsidRDefault="00BA0B77" w:rsidP="00BF2CEC">
      <w:pPr>
        <w:pStyle w:val="Textoindependiente"/>
        <w:spacing w:line="312" w:lineRule="auto"/>
        <w:ind w:right="218"/>
        <w:jc w:val="both"/>
        <w:rPr>
          <w:rFonts w:ascii="Arial" w:hAnsi="Arial" w:cs="Arial"/>
          <w:sz w:val="22"/>
          <w:szCs w:val="22"/>
        </w:rPr>
      </w:pPr>
      <w:r w:rsidRPr="00F33857">
        <w:rPr>
          <w:rFonts w:ascii="Arial" w:hAnsi="Arial" w:cs="Arial"/>
          <w:sz w:val="22"/>
          <w:szCs w:val="22"/>
        </w:rPr>
        <w:t>En suma, no es jurídicamente posible acceder a la indemnización de perjuicio solicitada por el demandante</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5"/>
          <w:sz w:val="22"/>
          <w:szCs w:val="22"/>
        </w:rPr>
        <w:t xml:space="preserve"> </w:t>
      </w:r>
      <w:r w:rsidRPr="00F33857">
        <w:rPr>
          <w:rFonts w:ascii="Arial" w:hAnsi="Arial" w:cs="Arial"/>
          <w:sz w:val="22"/>
          <w:szCs w:val="22"/>
        </w:rPr>
        <w:t>asciende</w:t>
      </w:r>
      <w:r w:rsidRPr="00F33857">
        <w:rPr>
          <w:rFonts w:ascii="Arial" w:hAnsi="Arial" w:cs="Arial"/>
          <w:spacing w:val="-14"/>
          <w:sz w:val="22"/>
          <w:szCs w:val="22"/>
        </w:rPr>
        <w:t xml:space="preserve"> </w:t>
      </w:r>
      <w:r w:rsidRPr="00F33857">
        <w:rPr>
          <w:rFonts w:ascii="Arial" w:hAnsi="Arial" w:cs="Arial"/>
          <w:sz w:val="22"/>
          <w:szCs w:val="22"/>
        </w:rPr>
        <w:t>a</w:t>
      </w:r>
      <w:r w:rsidRPr="00F33857">
        <w:rPr>
          <w:rFonts w:ascii="Arial" w:hAnsi="Arial" w:cs="Arial"/>
          <w:spacing w:val="-13"/>
          <w:sz w:val="22"/>
          <w:szCs w:val="22"/>
        </w:rPr>
        <w:t xml:space="preserve"> </w:t>
      </w:r>
      <w:r w:rsidRPr="00F33857">
        <w:rPr>
          <w:rFonts w:ascii="Arial" w:hAnsi="Arial" w:cs="Arial"/>
          <w:sz w:val="22"/>
          <w:szCs w:val="22"/>
        </w:rPr>
        <w:t>40</w:t>
      </w:r>
      <w:r w:rsidRPr="00F33857">
        <w:rPr>
          <w:rFonts w:ascii="Arial" w:hAnsi="Arial" w:cs="Arial"/>
          <w:spacing w:val="-12"/>
          <w:sz w:val="22"/>
          <w:szCs w:val="22"/>
        </w:rPr>
        <w:t xml:space="preserve"> </w:t>
      </w:r>
      <w:r w:rsidRPr="00F33857">
        <w:rPr>
          <w:rFonts w:ascii="Arial" w:hAnsi="Arial" w:cs="Arial"/>
          <w:sz w:val="22"/>
          <w:szCs w:val="22"/>
        </w:rPr>
        <w:t>SMLMV</w:t>
      </w:r>
      <w:r w:rsidRPr="00F33857">
        <w:rPr>
          <w:rFonts w:ascii="Arial" w:hAnsi="Arial" w:cs="Arial"/>
          <w:spacing w:val="-8"/>
          <w:sz w:val="22"/>
          <w:szCs w:val="22"/>
        </w:rPr>
        <w:t xml:space="preserve"> </w:t>
      </w:r>
      <w:r w:rsidRPr="00F33857">
        <w:rPr>
          <w:rFonts w:ascii="Arial" w:hAnsi="Arial" w:cs="Arial"/>
          <w:sz w:val="22"/>
          <w:szCs w:val="22"/>
        </w:rPr>
        <w:t>toda</w:t>
      </w:r>
      <w:r w:rsidRPr="00F33857">
        <w:rPr>
          <w:rFonts w:ascii="Arial" w:hAnsi="Arial" w:cs="Arial"/>
          <w:spacing w:val="-12"/>
          <w:sz w:val="22"/>
          <w:szCs w:val="22"/>
        </w:rPr>
        <w:t xml:space="preserve"> </w:t>
      </w:r>
      <w:r w:rsidRPr="00F33857">
        <w:rPr>
          <w:rFonts w:ascii="Arial" w:hAnsi="Arial" w:cs="Arial"/>
          <w:sz w:val="22"/>
          <w:szCs w:val="22"/>
        </w:rPr>
        <w:t>vez</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3"/>
          <w:sz w:val="22"/>
          <w:szCs w:val="22"/>
        </w:rPr>
        <w:t xml:space="preserve"> </w:t>
      </w:r>
      <w:r w:rsidRPr="00F33857">
        <w:rPr>
          <w:rFonts w:ascii="Arial" w:hAnsi="Arial" w:cs="Arial"/>
          <w:sz w:val="22"/>
          <w:szCs w:val="22"/>
        </w:rPr>
        <w:t>(i)</w:t>
      </w:r>
      <w:r w:rsidRPr="00F33857">
        <w:rPr>
          <w:rFonts w:ascii="Arial" w:hAnsi="Arial" w:cs="Arial"/>
          <w:spacing w:val="-11"/>
          <w:sz w:val="22"/>
          <w:szCs w:val="22"/>
        </w:rPr>
        <w:t xml:space="preserve"> </w:t>
      </w:r>
      <w:r w:rsidRPr="00F33857">
        <w:rPr>
          <w:rFonts w:ascii="Arial" w:hAnsi="Arial" w:cs="Arial"/>
          <w:sz w:val="22"/>
          <w:szCs w:val="22"/>
        </w:rPr>
        <w:t>Es</w:t>
      </w:r>
      <w:r w:rsidRPr="00F33857">
        <w:rPr>
          <w:rFonts w:ascii="Arial" w:hAnsi="Arial" w:cs="Arial"/>
          <w:spacing w:val="-14"/>
          <w:sz w:val="22"/>
          <w:szCs w:val="22"/>
        </w:rPr>
        <w:t xml:space="preserve"> </w:t>
      </w:r>
      <w:r w:rsidRPr="00F33857">
        <w:rPr>
          <w:rFonts w:ascii="Arial" w:hAnsi="Arial" w:cs="Arial"/>
          <w:sz w:val="22"/>
          <w:szCs w:val="22"/>
        </w:rPr>
        <w:t>exorbitante</w:t>
      </w:r>
      <w:r w:rsidRPr="00F33857">
        <w:rPr>
          <w:rFonts w:ascii="Arial" w:hAnsi="Arial" w:cs="Arial"/>
          <w:spacing w:val="-7"/>
          <w:sz w:val="22"/>
          <w:szCs w:val="22"/>
        </w:rPr>
        <w:t xml:space="preserve"> </w:t>
      </w:r>
      <w:r w:rsidRPr="00F33857">
        <w:rPr>
          <w:rFonts w:ascii="Arial" w:hAnsi="Arial" w:cs="Arial"/>
          <w:sz w:val="22"/>
          <w:szCs w:val="22"/>
        </w:rPr>
        <w:t>con</w:t>
      </w:r>
      <w:r w:rsidRPr="00F33857">
        <w:rPr>
          <w:rFonts w:ascii="Arial" w:hAnsi="Arial" w:cs="Arial"/>
          <w:spacing w:val="-12"/>
          <w:sz w:val="22"/>
          <w:szCs w:val="22"/>
        </w:rPr>
        <w:t xml:space="preserve"> </w:t>
      </w:r>
      <w:r w:rsidRPr="00F33857">
        <w:rPr>
          <w:rFonts w:ascii="Arial" w:hAnsi="Arial" w:cs="Arial"/>
          <w:sz w:val="22"/>
          <w:szCs w:val="22"/>
        </w:rPr>
        <w:t>respecto</w:t>
      </w:r>
      <w:r w:rsidRPr="00F33857">
        <w:rPr>
          <w:rFonts w:ascii="Arial" w:hAnsi="Arial" w:cs="Arial"/>
          <w:spacing w:val="-15"/>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los</w:t>
      </w:r>
      <w:r w:rsidRPr="00F33857">
        <w:rPr>
          <w:rFonts w:ascii="Arial" w:hAnsi="Arial" w:cs="Arial"/>
          <w:spacing w:val="-9"/>
          <w:sz w:val="22"/>
          <w:szCs w:val="22"/>
        </w:rPr>
        <w:t xml:space="preserve"> </w:t>
      </w:r>
      <w:r w:rsidRPr="00F33857">
        <w:rPr>
          <w:rFonts w:ascii="Arial" w:hAnsi="Arial" w:cs="Arial"/>
          <w:sz w:val="22"/>
          <w:szCs w:val="22"/>
        </w:rPr>
        <w:t>máximos establecidos por la Corte Suprema de Justicia, (</w:t>
      </w:r>
      <w:proofErr w:type="spellStart"/>
      <w:r w:rsidRPr="00F33857">
        <w:rPr>
          <w:rFonts w:ascii="Arial" w:hAnsi="Arial" w:cs="Arial"/>
          <w:sz w:val="22"/>
          <w:szCs w:val="22"/>
        </w:rPr>
        <w:t>ii</w:t>
      </w:r>
      <w:proofErr w:type="spellEnd"/>
      <w:r w:rsidRPr="00F33857">
        <w:rPr>
          <w:rFonts w:ascii="Arial" w:hAnsi="Arial" w:cs="Arial"/>
          <w:sz w:val="22"/>
          <w:szCs w:val="22"/>
        </w:rPr>
        <w:t>) Los baremos de la corte están establecidos en montos ciertos de dinero y no en Salarios Mínimos Mensuales Legales Vigente, luego no es procedente solicitar una indemnización de esta forma y (</w:t>
      </w:r>
      <w:proofErr w:type="spellStart"/>
      <w:r w:rsidRPr="00F33857">
        <w:rPr>
          <w:rFonts w:ascii="Arial" w:hAnsi="Arial" w:cs="Arial"/>
          <w:sz w:val="22"/>
          <w:szCs w:val="22"/>
        </w:rPr>
        <w:t>iii</w:t>
      </w:r>
      <w:proofErr w:type="spellEnd"/>
      <w:r w:rsidRPr="00F33857">
        <w:rPr>
          <w:rFonts w:ascii="Arial" w:hAnsi="Arial" w:cs="Arial"/>
          <w:sz w:val="22"/>
          <w:szCs w:val="22"/>
        </w:rPr>
        <w:t xml:space="preserve">) deberá aportarse prueba de su </w:t>
      </w:r>
      <w:r w:rsidRPr="00F33857">
        <w:rPr>
          <w:rFonts w:ascii="Arial" w:hAnsi="Arial" w:cs="Arial"/>
          <w:spacing w:val="-2"/>
          <w:sz w:val="22"/>
          <w:szCs w:val="22"/>
        </w:rPr>
        <w:t>acreditación.</w:t>
      </w:r>
    </w:p>
    <w:p w14:paraId="4DFA2E9A" w14:textId="77777777" w:rsidR="00BA0B77" w:rsidRPr="00F33857" w:rsidRDefault="00BA0B77" w:rsidP="00121C1D">
      <w:pPr>
        <w:pStyle w:val="Textoindependiente"/>
        <w:spacing w:line="312" w:lineRule="auto"/>
        <w:rPr>
          <w:rFonts w:ascii="Arial" w:hAnsi="Arial" w:cs="Arial"/>
          <w:sz w:val="22"/>
          <w:szCs w:val="22"/>
        </w:rPr>
      </w:pPr>
    </w:p>
    <w:p w14:paraId="11DABBFD" w14:textId="27ECDEC9" w:rsidR="00BA0B77" w:rsidRPr="00F33857" w:rsidRDefault="00BA0B77" w:rsidP="00BF2CEC">
      <w:pPr>
        <w:pStyle w:val="Textoindependiente"/>
        <w:spacing w:line="312" w:lineRule="auto"/>
        <w:ind w:right="373"/>
        <w:jc w:val="both"/>
        <w:rPr>
          <w:rFonts w:ascii="Arial" w:hAnsi="Arial" w:cs="Arial"/>
          <w:sz w:val="22"/>
          <w:szCs w:val="22"/>
        </w:rPr>
      </w:pPr>
      <w:r w:rsidRPr="00F33857">
        <w:rPr>
          <w:rFonts w:ascii="Arial" w:hAnsi="Arial" w:cs="Arial"/>
          <w:sz w:val="22"/>
          <w:szCs w:val="22"/>
        </w:rPr>
        <w:t>Amén</w:t>
      </w:r>
      <w:r w:rsidRPr="00F33857">
        <w:rPr>
          <w:rFonts w:ascii="Arial" w:hAnsi="Arial" w:cs="Arial"/>
          <w:spacing w:val="-4"/>
          <w:sz w:val="22"/>
          <w:szCs w:val="22"/>
        </w:rPr>
        <w:t xml:space="preserve"> </w:t>
      </w:r>
      <w:r w:rsidRPr="00F33857">
        <w:rPr>
          <w:rFonts w:ascii="Arial" w:hAnsi="Arial" w:cs="Arial"/>
          <w:sz w:val="22"/>
          <w:szCs w:val="22"/>
        </w:rPr>
        <w:t>de lo</w:t>
      </w:r>
      <w:r w:rsidRPr="00F33857">
        <w:rPr>
          <w:rFonts w:ascii="Arial" w:hAnsi="Arial" w:cs="Arial"/>
          <w:spacing w:val="-4"/>
          <w:sz w:val="22"/>
          <w:szCs w:val="22"/>
        </w:rPr>
        <w:t xml:space="preserve"> </w:t>
      </w:r>
      <w:r w:rsidRPr="00F33857">
        <w:rPr>
          <w:rFonts w:ascii="Arial" w:hAnsi="Arial" w:cs="Arial"/>
          <w:sz w:val="22"/>
          <w:szCs w:val="22"/>
        </w:rPr>
        <w:t>anterior,</w:t>
      </w:r>
      <w:r w:rsidRPr="00F33857">
        <w:rPr>
          <w:rFonts w:ascii="Arial" w:hAnsi="Arial" w:cs="Arial"/>
          <w:spacing w:val="-4"/>
          <w:sz w:val="22"/>
          <w:szCs w:val="22"/>
        </w:rPr>
        <w:t xml:space="preserve"> </w:t>
      </w:r>
      <w:r w:rsidRPr="00F33857">
        <w:rPr>
          <w:rFonts w:ascii="Arial" w:hAnsi="Arial" w:cs="Arial"/>
          <w:sz w:val="22"/>
          <w:szCs w:val="22"/>
        </w:rPr>
        <w:t>teniendo</w:t>
      </w:r>
      <w:r w:rsidRPr="00F33857">
        <w:rPr>
          <w:rFonts w:ascii="Arial" w:hAnsi="Arial" w:cs="Arial"/>
          <w:spacing w:val="-4"/>
          <w:sz w:val="22"/>
          <w:szCs w:val="22"/>
        </w:rPr>
        <w:t xml:space="preserve"> </w:t>
      </w:r>
      <w:r w:rsidRPr="00F33857">
        <w:rPr>
          <w:rFonts w:ascii="Arial" w:hAnsi="Arial" w:cs="Arial"/>
          <w:sz w:val="22"/>
          <w:szCs w:val="22"/>
        </w:rPr>
        <w:t>en</w:t>
      </w:r>
      <w:r w:rsidRPr="00F33857">
        <w:rPr>
          <w:rFonts w:ascii="Arial" w:hAnsi="Arial" w:cs="Arial"/>
          <w:spacing w:val="-4"/>
          <w:sz w:val="22"/>
          <w:szCs w:val="22"/>
        </w:rPr>
        <w:t xml:space="preserve"> </w:t>
      </w:r>
      <w:r w:rsidRPr="00F33857">
        <w:rPr>
          <w:rFonts w:ascii="Arial" w:hAnsi="Arial" w:cs="Arial"/>
          <w:sz w:val="22"/>
          <w:szCs w:val="22"/>
        </w:rPr>
        <w:t>cuenta</w:t>
      </w:r>
      <w:r w:rsidRPr="00F33857">
        <w:rPr>
          <w:rFonts w:ascii="Arial" w:hAnsi="Arial" w:cs="Arial"/>
          <w:spacing w:val="-4"/>
          <w:sz w:val="22"/>
          <w:szCs w:val="22"/>
        </w:rPr>
        <w:t xml:space="preserve"> </w:t>
      </w:r>
      <w:r w:rsidRPr="00F33857">
        <w:rPr>
          <w:rFonts w:ascii="Arial" w:hAnsi="Arial" w:cs="Arial"/>
          <w:sz w:val="22"/>
          <w:szCs w:val="22"/>
        </w:rPr>
        <w:t>la</w:t>
      </w:r>
      <w:r w:rsidRPr="00F33857">
        <w:rPr>
          <w:rFonts w:ascii="Arial" w:hAnsi="Arial" w:cs="Arial"/>
          <w:spacing w:val="-4"/>
          <w:sz w:val="22"/>
          <w:szCs w:val="22"/>
        </w:rPr>
        <w:t xml:space="preserve"> </w:t>
      </w:r>
      <w:r w:rsidRPr="00F33857">
        <w:rPr>
          <w:rFonts w:ascii="Arial" w:hAnsi="Arial" w:cs="Arial"/>
          <w:sz w:val="22"/>
          <w:szCs w:val="22"/>
        </w:rPr>
        <w:t>ausencia de</w:t>
      </w:r>
      <w:r w:rsidRPr="00F33857">
        <w:rPr>
          <w:rFonts w:ascii="Arial" w:hAnsi="Arial" w:cs="Arial"/>
          <w:spacing w:val="-4"/>
          <w:sz w:val="22"/>
          <w:szCs w:val="22"/>
        </w:rPr>
        <w:t xml:space="preserve"> </w:t>
      </w:r>
      <w:r w:rsidRPr="00F33857">
        <w:rPr>
          <w:rFonts w:ascii="Arial" w:hAnsi="Arial" w:cs="Arial"/>
          <w:sz w:val="22"/>
          <w:szCs w:val="22"/>
        </w:rPr>
        <w:t>prueba</w:t>
      </w:r>
      <w:r w:rsidRPr="00F33857">
        <w:rPr>
          <w:rFonts w:ascii="Arial" w:hAnsi="Arial" w:cs="Arial"/>
          <w:spacing w:val="-4"/>
          <w:sz w:val="22"/>
          <w:szCs w:val="22"/>
        </w:rPr>
        <w:t xml:space="preserve"> </w:t>
      </w:r>
      <w:r w:rsidRPr="00F33857">
        <w:rPr>
          <w:rFonts w:ascii="Arial" w:hAnsi="Arial" w:cs="Arial"/>
          <w:sz w:val="22"/>
          <w:szCs w:val="22"/>
        </w:rPr>
        <w:t>del</w:t>
      </w:r>
      <w:r w:rsidRPr="00F33857">
        <w:rPr>
          <w:rFonts w:ascii="Arial" w:hAnsi="Arial" w:cs="Arial"/>
          <w:spacing w:val="-6"/>
          <w:sz w:val="22"/>
          <w:szCs w:val="22"/>
        </w:rPr>
        <w:t xml:space="preserve"> </w:t>
      </w:r>
      <w:r w:rsidRPr="00F33857">
        <w:rPr>
          <w:rFonts w:ascii="Arial" w:hAnsi="Arial" w:cs="Arial"/>
          <w:sz w:val="22"/>
          <w:szCs w:val="22"/>
        </w:rPr>
        <w:t>perjuicio realmente sufrido, es necesario traer</w:t>
      </w:r>
      <w:r w:rsidRPr="00F33857">
        <w:rPr>
          <w:rFonts w:ascii="Arial" w:hAnsi="Arial" w:cs="Arial"/>
          <w:spacing w:val="-1"/>
          <w:sz w:val="22"/>
          <w:szCs w:val="22"/>
        </w:rPr>
        <w:t xml:space="preserve"> </w:t>
      </w:r>
      <w:r w:rsidRPr="00F33857">
        <w:rPr>
          <w:rFonts w:ascii="Arial" w:hAnsi="Arial" w:cs="Arial"/>
          <w:sz w:val="22"/>
          <w:szCs w:val="22"/>
        </w:rPr>
        <w:t>a colación la sentencia SC</w:t>
      </w:r>
      <w:r w:rsidRPr="00F33857">
        <w:rPr>
          <w:rFonts w:ascii="Arial" w:hAnsi="Arial" w:cs="Arial"/>
          <w:spacing w:val="-1"/>
          <w:sz w:val="22"/>
          <w:szCs w:val="22"/>
        </w:rPr>
        <w:t xml:space="preserve"> </w:t>
      </w:r>
      <w:r w:rsidRPr="00F33857">
        <w:rPr>
          <w:rFonts w:ascii="Arial" w:hAnsi="Arial" w:cs="Arial"/>
          <w:sz w:val="22"/>
          <w:szCs w:val="22"/>
        </w:rPr>
        <w:t>5885 de 2016, mediante la cual el Máximo Órgano de Cierre de la Jurisdicción Ordinaria tasó el daño moral para los padres, hermanas y la víctima directa en quince millones de pesos ($15.000.000) para cada uno, a causa de la perturbación psíquica, deformidad física permanente y pérdida de capacidad laboral en un 20.65%, de estudiante universitaria menor de edad, generadas por la colisión entre un vehículo de servicio público y la motocicleta que aquella conducía, siendo un caso análogo al que aquí se discute.</w:t>
      </w:r>
    </w:p>
    <w:p w14:paraId="0F6A9DEC" w14:textId="77777777" w:rsidR="00BA0B77" w:rsidRPr="00F33857" w:rsidRDefault="00BA0B77" w:rsidP="00121C1D">
      <w:pPr>
        <w:pStyle w:val="Textoindependiente"/>
        <w:spacing w:line="312" w:lineRule="auto"/>
        <w:rPr>
          <w:rFonts w:ascii="Arial" w:hAnsi="Arial" w:cs="Arial"/>
          <w:sz w:val="22"/>
          <w:szCs w:val="22"/>
        </w:rPr>
      </w:pPr>
    </w:p>
    <w:p w14:paraId="08392561" w14:textId="452B91E5" w:rsidR="00BA0B77" w:rsidRPr="00F33857" w:rsidRDefault="00BA0B77" w:rsidP="00BF2CEC">
      <w:pPr>
        <w:pStyle w:val="Textoindependiente"/>
        <w:spacing w:line="312" w:lineRule="auto"/>
        <w:ind w:right="368"/>
        <w:jc w:val="both"/>
        <w:rPr>
          <w:rFonts w:ascii="Arial" w:hAnsi="Arial" w:cs="Arial"/>
          <w:sz w:val="22"/>
          <w:szCs w:val="22"/>
        </w:rPr>
      </w:pP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lo</w:t>
      </w:r>
      <w:r w:rsidRPr="00F33857">
        <w:rPr>
          <w:rFonts w:ascii="Arial" w:hAnsi="Arial" w:cs="Arial"/>
          <w:spacing w:val="-5"/>
          <w:sz w:val="22"/>
          <w:szCs w:val="22"/>
        </w:rPr>
        <w:t xml:space="preserve"> </w:t>
      </w:r>
      <w:r w:rsidRPr="00F33857">
        <w:rPr>
          <w:rFonts w:ascii="Arial" w:hAnsi="Arial" w:cs="Arial"/>
          <w:sz w:val="22"/>
          <w:szCs w:val="22"/>
        </w:rPr>
        <w:t>anteriormente</w:t>
      </w:r>
      <w:r w:rsidRPr="00F33857">
        <w:rPr>
          <w:rFonts w:ascii="Arial" w:hAnsi="Arial" w:cs="Arial"/>
          <w:spacing w:val="-5"/>
          <w:sz w:val="22"/>
          <w:szCs w:val="22"/>
        </w:rPr>
        <w:t xml:space="preserve"> </w:t>
      </w:r>
      <w:r w:rsidRPr="00F33857">
        <w:rPr>
          <w:rFonts w:ascii="Arial" w:hAnsi="Arial" w:cs="Arial"/>
          <w:sz w:val="22"/>
          <w:szCs w:val="22"/>
        </w:rPr>
        <w:t>mencionado,</w:t>
      </w:r>
      <w:r w:rsidRPr="00F33857">
        <w:rPr>
          <w:rFonts w:ascii="Arial" w:hAnsi="Arial" w:cs="Arial"/>
          <w:spacing w:val="-6"/>
          <w:sz w:val="22"/>
          <w:szCs w:val="22"/>
        </w:rPr>
        <w:t xml:space="preserve"> </w:t>
      </w:r>
      <w:r w:rsidRPr="00F33857">
        <w:rPr>
          <w:rFonts w:ascii="Arial" w:hAnsi="Arial" w:cs="Arial"/>
          <w:sz w:val="22"/>
          <w:szCs w:val="22"/>
        </w:rPr>
        <w:t>en</w:t>
      </w:r>
      <w:r w:rsidRPr="00F33857">
        <w:rPr>
          <w:rFonts w:ascii="Arial" w:hAnsi="Arial" w:cs="Arial"/>
          <w:spacing w:val="-5"/>
          <w:sz w:val="22"/>
          <w:szCs w:val="22"/>
        </w:rPr>
        <w:t xml:space="preserve"> </w:t>
      </w:r>
      <w:r w:rsidRPr="00F33857">
        <w:rPr>
          <w:rFonts w:ascii="Arial" w:hAnsi="Arial" w:cs="Arial"/>
          <w:sz w:val="22"/>
          <w:szCs w:val="22"/>
        </w:rPr>
        <w:t>este</w:t>
      </w:r>
      <w:r w:rsidRPr="00F33857">
        <w:rPr>
          <w:rFonts w:ascii="Arial" w:hAnsi="Arial" w:cs="Arial"/>
          <w:spacing w:val="-5"/>
          <w:sz w:val="22"/>
          <w:szCs w:val="22"/>
        </w:rPr>
        <w:t xml:space="preserve"> </w:t>
      </w:r>
      <w:r w:rsidRPr="00F33857">
        <w:rPr>
          <w:rFonts w:ascii="Arial" w:hAnsi="Arial" w:cs="Arial"/>
          <w:sz w:val="22"/>
          <w:szCs w:val="22"/>
        </w:rPr>
        <w:t>caso</w:t>
      </w:r>
      <w:r w:rsidRPr="00F33857">
        <w:rPr>
          <w:rFonts w:ascii="Arial" w:hAnsi="Arial" w:cs="Arial"/>
          <w:spacing w:val="-5"/>
          <w:sz w:val="22"/>
          <w:szCs w:val="22"/>
        </w:rPr>
        <w:t xml:space="preserve"> </w:t>
      </w:r>
      <w:r w:rsidRPr="00F33857">
        <w:rPr>
          <w:rFonts w:ascii="Arial" w:hAnsi="Arial" w:cs="Arial"/>
          <w:sz w:val="22"/>
          <w:szCs w:val="22"/>
        </w:rPr>
        <w:t>específico,</w:t>
      </w:r>
      <w:r w:rsidRPr="00F33857">
        <w:rPr>
          <w:rFonts w:ascii="Arial" w:hAnsi="Arial" w:cs="Arial"/>
          <w:spacing w:val="-6"/>
          <w:sz w:val="22"/>
          <w:szCs w:val="22"/>
        </w:rPr>
        <w:t xml:space="preserve"> </w:t>
      </w:r>
      <w:r w:rsidRPr="00F33857">
        <w:rPr>
          <w:rFonts w:ascii="Arial" w:hAnsi="Arial" w:cs="Arial"/>
          <w:sz w:val="22"/>
          <w:szCs w:val="22"/>
        </w:rPr>
        <w:t>conforme</w:t>
      </w:r>
      <w:r w:rsidRPr="00F33857">
        <w:rPr>
          <w:rFonts w:ascii="Arial" w:hAnsi="Arial" w:cs="Arial"/>
          <w:spacing w:val="-5"/>
          <w:sz w:val="22"/>
          <w:szCs w:val="22"/>
        </w:rPr>
        <w:t xml:space="preserve"> </w:t>
      </w:r>
      <w:r w:rsidRPr="00F33857">
        <w:rPr>
          <w:rFonts w:ascii="Arial" w:hAnsi="Arial" w:cs="Arial"/>
          <w:sz w:val="22"/>
          <w:szCs w:val="22"/>
        </w:rPr>
        <w:t>a</w:t>
      </w:r>
      <w:r w:rsidRPr="00F33857">
        <w:rPr>
          <w:rFonts w:ascii="Arial" w:hAnsi="Arial" w:cs="Arial"/>
          <w:spacing w:val="-1"/>
          <w:sz w:val="22"/>
          <w:szCs w:val="22"/>
        </w:rPr>
        <w:t xml:space="preserve"> </w:t>
      </w:r>
      <w:r w:rsidRPr="00F33857">
        <w:rPr>
          <w:rFonts w:ascii="Arial" w:hAnsi="Arial" w:cs="Arial"/>
          <w:sz w:val="22"/>
          <w:szCs w:val="22"/>
        </w:rPr>
        <w:t>las</w:t>
      </w:r>
      <w:r w:rsidRPr="00F33857">
        <w:rPr>
          <w:rFonts w:ascii="Arial" w:hAnsi="Arial" w:cs="Arial"/>
          <w:spacing w:val="-2"/>
          <w:sz w:val="22"/>
          <w:szCs w:val="22"/>
        </w:rPr>
        <w:t xml:space="preserve"> </w:t>
      </w:r>
      <w:r w:rsidRPr="00F33857">
        <w:rPr>
          <w:rFonts w:ascii="Arial" w:hAnsi="Arial" w:cs="Arial"/>
          <w:sz w:val="22"/>
          <w:szCs w:val="22"/>
        </w:rPr>
        <w:t>pruebas</w:t>
      </w:r>
      <w:r w:rsidRPr="00F33857">
        <w:rPr>
          <w:rFonts w:ascii="Arial" w:hAnsi="Arial" w:cs="Arial"/>
          <w:spacing w:val="-7"/>
          <w:sz w:val="22"/>
          <w:szCs w:val="22"/>
        </w:rPr>
        <w:t xml:space="preserve"> </w:t>
      </w:r>
      <w:r w:rsidRPr="00F33857">
        <w:rPr>
          <w:rFonts w:ascii="Arial" w:hAnsi="Arial" w:cs="Arial"/>
          <w:sz w:val="22"/>
          <w:szCs w:val="22"/>
        </w:rPr>
        <w:t>obrantes</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5"/>
          <w:sz w:val="22"/>
          <w:szCs w:val="22"/>
        </w:rPr>
        <w:t xml:space="preserve"> </w:t>
      </w:r>
      <w:r w:rsidRPr="00F33857">
        <w:rPr>
          <w:rFonts w:ascii="Arial" w:hAnsi="Arial" w:cs="Arial"/>
          <w:sz w:val="22"/>
          <w:szCs w:val="22"/>
        </w:rPr>
        <w:t>el expediente, así como los pronunciamientos y manifestaciones realizadas por los sujetos intervinientes en cada uno de sus escritos, no pueden ni deben ser indemnizados por mi representada, ya que su presunta causación no se encuentra debidamente probada en ninguna de</w:t>
      </w:r>
      <w:r w:rsidRPr="00F33857">
        <w:rPr>
          <w:rFonts w:ascii="Arial" w:hAnsi="Arial" w:cs="Arial"/>
          <w:spacing w:val="-9"/>
          <w:sz w:val="22"/>
          <w:szCs w:val="22"/>
        </w:rPr>
        <w:t xml:space="preserve"> </w:t>
      </w:r>
      <w:r w:rsidRPr="00F33857">
        <w:rPr>
          <w:rFonts w:ascii="Arial" w:hAnsi="Arial" w:cs="Arial"/>
          <w:sz w:val="22"/>
          <w:szCs w:val="22"/>
        </w:rPr>
        <w:t>las</w:t>
      </w:r>
      <w:r w:rsidRPr="00F33857">
        <w:rPr>
          <w:rFonts w:ascii="Arial" w:hAnsi="Arial" w:cs="Arial"/>
          <w:spacing w:val="-10"/>
          <w:sz w:val="22"/>
          <w:szCs w:val="22"/>
        </w:rPr>
        <w:t xml:space="preserve"> </w:t>
      </w:r>
      <w:r w:rsidRPr="00F33857">
        <w:rPr>
          <w:rFonts w:ascii="Arial" w:hAnsi="Arial" w:cs="Arial"/>
          <w:sz w:val="22"/>
          <w:szCs w:val="22"/>
        </w:rPr>
        <w:t>modalidades</w:t>
      </w:r>
      <w:r w:rsidRPr="00F33857">
        <w:rPr>
          <w:rFonts w:ascii="Arial" w:hAnsi="Arial" w:cs="Arial"/>
          <w:spacing w:val="-10"/>
          <w:sz w:val="22"/>
          <w:szCs w:val="22"/>
        </w:rPr>
        <w:t xml:space="preserve"> </w:t>
      </w:r>
      <w:r w:rsidRPr="00F33857">
        <w:rPr>
          <w:rFonts w:ascii="Arial" w:hAnsi="Arial" w:cs="Arial"/>
          <w:sz w:val="22"/>
          <w:szCs w:val="22"/>
        </w:rPr>
        <w:t>por</w:t>
      </w:r>
      <w:r w:rsidRPr="00F33857">
        <w:rPr>
          <w:rFonts w:ascii="Arial" w:hAnsi="Arial" w:cs="Arial"/>
          <w:spacing w:val="-12"/>
          <w:sz w:val="22"/>
          <w:szCs w:val="22"/>
        </w:rPr>
        <w:t xml:space="preserve"> </w:t>
      </w:r>
      <w:r w:rsidRPr="00F33857">
        <w:rPr>
          <w:rFonts w:ascii="Arial" w:hAnsi="Arial" w:cs="Arial"/>
          <w:sz w:val="22"/>
          <w:szCs w:val="22"/>
        </w:rPr>
        <w:t>perjuicio</w:t>
      </w:r>
      <w:r w:rsidRPr="00F33857">
        <w:rPr>
          <w:rFonts w:ascii="Arial" w:hAnsi="Arial" w:cs="Arial"/>
          <w:spacing w:val="-9"/>
          <w:sz w:val="22"/>
          <w:szCs w:val="22"/>
        </w:rPr>
        <w:t xml:space="preserve"> </w:t>
      </w:r>
      <w:r w:rsidRPr="00F33857">
        <w:rPr>
          <w:rFonts w:ascii="Arial" w:hAnsi="Arial" w:cs="Arial"/>
          <w:sz w:val="22"/>
          <w:szCs w:val="22"/>
        </w:rPr>
        <w:t>extrapatrimonial,</w:t>
      </w:r>
      <w:r w:rsidRPr="00F33857">
        <w:rPr>
          <w:rFonts w:ascii="Arial" w:hAnsi="Arial" w:cs="Arial"/>
          <w:spacing w:val="-14"/>
          <w:sz w:val="22"/>
          <w:szCs w:val="22"/>
        </w:rPr>
        <w:t xml:space="preserve"> </w:t>
      </w:r>
      <w:r w:rsidRPr="00F33857">
        <w:rPr>
          <w:rFonts w:ascii="Arial" w:hAnsi="Arial" w:cs="Arial"/>
          <w:sz w:val="22"/>
          <w:szCs w:val="22"/>
        </w:rPr>
        <w:t>además</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9"/>
          <w:sz w:val="22"/>
          <w:szCs w:val="22"/>
        </w:rPr>
        <w:t xml:space="preserve"> </w:t>
      </w:r>
      <w:r w:rsidRPr="00F33857">
        <w:rPr>
          <w:rFonts w:ascii="Arial" w:hAnsi="Arial" w:cs="Arial"/>
          <w:sz w:val="22"/>
          <w:szCs w:val="22"/>
        </w:rPr>
        <w:t>que,</w:t>
      </w:r>
      <w:r w:rsidRPr="00F33857">
        <w:rPr>
          <w:rFonts w:ascii="Arial" w:hAnsi="Arial" w:cs="Arial"/>
          <w:spacing w:val="-10"/>
          <w:sz w:val="22"/>
          <w:szCs w:val="22"/>
        </w:rPr>
        <w:t xml:space="preserve"> </w:t>
      </w:r>
      <w:r w:rsidRPr="00F33857">
        <w:rPr>
          <w:rFonts w:ascii="Arial" w:hAnsi="Arial" w:cs="Arial"/>
          <w:sz w:val="22"/>
          <w:szCs w:val="22"/>
        </w:rPr>
        <w:t>resultan</w:t>
      </w:r>
      <w:r w:rsidRPr="00F33857">
        <w:rPr>
          <w:rFonts w:ascii="Arial" w:hAnsi="Arial" w:cs="Arial"/>
          <w:spacing w:val="-9"/>
          <w:sz w:val="22"/>
          <w:szCs w:val="22"/>
        </w:rPr>
        <w:t xml:space="preserve"> </w:t>
      </w:r>
      <w:r w:rsidRPr="00F33857">
        <w:rPr>
          <w:rFonts w:ascii="Arial" w:hAnsi="Arial" w:cs="Arial"/>
          <w:sz w:val="22"/>
          <w:szCs w:val="22"/>
        </w:rPr>
        <w:t>abiertamente</w:t>
      </w:r>
      <w:r w:rsidRPr="00F33857">
        <w:rPr>
          <w:rFonts w:ascii="Arial" w:hAnsi="Arial" w:cs="Arial"/>
          <w:spacing w:val="-9"/>
          <w:sz w:val="22"/>
          <w:szCs w:val="22"/>
        </w:rPr>
        <w:t xml:space="preserve"> </w:t>
      </w:r>
      <w:r w:rsidRPr="00F33857">
        <w:rPr>
          <w:rFonts w:ascii="Arial" w:hAnsi="Arial" w:cs="Arial"/>
          <w:sz w:val="22"/>
          <w:szCs w:val="22"/>
        </w:rPr>
        <w:t>indebida e</w:t>
      </w:r>
      <w:r w:rsidRPr="00F33857">
        <w:rPr>
          <w:rFonts w:ascii="Arial" w:hAnsi="Arial" w:cs="Arial"/>
          <w:spacing w:val="-4"/>
          <w:sz w:val="22"/>
          <w:szCs w:val="22"/>
        </w:rPr>
        <w:t xml:space="preserve"> </w:t>
      </w:r>
      <w:r w:rsidRPr="00F33857">
        <w:rPr>
          <w:rFonts w:ascii="Arial" w:hAnsi="Arial" w:cs="Arial"/>
          <w:sz w:val="22"/>
          <w:szCs w:val="22"/>
        </w:rPr>
        <w:t>injustificada</w:t>
      </w:r>
      <w:r w:rsidRPr="00F33857">
        <w:rPr>
          <w:rFonts w:ascii="Arial" w:hAnsi="Arial" w:cs="Arial"/>
          <w:spacing w:val="-12"/>
          <w:sz w:val="22"/>
          <w:szCs w:val="22"/>
        </w:rPr>
        <w:t xml:space="preserve"> </w:t>
      </w:r>
      <w:r w:rsidRPr="00F33857">
        <w:rPr>
          <w:rFonts w:ascii="Arial" w:hAnsi="Arial" w:cs="Arial"/>
          <w:sz w:val="22"/>
          <w:szCs w:val="22"/>
        </w:rPr>
        <w:t>la</w:t>
      </w:r>
      <w:r w:rsidRPr="00F33857">
        <w:rPr>
          <w:rFonts w:ascii="Arial" w:hAnsi="Arial" w:cs="Arial"/>
          <w:spacing w:val="-13"/>
          <w:sz w:val="22"/>
          <w:szCs w:val="22"/>
        </w:rPr>
        <w:t xml:space="preserve"> </w:t>
      </w:r>
      <w:r w:rsidRPr="00F33857">
        <w:rPr>
          <w:rFonts w:ascii="Arial" w:hAnsi="Arial" w:cs="Arial"/>
          <w:sz w:val="22"/>
          <w:szCs w:val="22"/>
        </w:rPr>
        <w:t>desmesurada</w:t>
      </w:r>
      <w:r w:rsidRPr="00F33857">
        <w:rPr>
          <w:rFonts w:ascii="Arial" w:hAnsi="Arial" w:cs="Arial"/>
          <w:spacing w:val="-12"/>
          <w:sz w:val="22"/>
          <w:szCs w:val="22"/>
        </w:rPr>
        <w:t xml:space="preserve"> </w:t>
      </w:r>
      <w:r w:rsidRPr="00F33857">
        <w:rPr>
          <w:rFonts w:ascii="Arial" w:hAnsi="Arial" w:cs="Arial"/>
          <w:sz w:val="22"/>
          <w:szCs w:val="22"/>
        </w:rPr>
        <w:t>solicitud</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13"/>
          <w:sz w:val="22"/>
          <w:szCs w:val="22"/>
        </w:rPr>
        <w:t xml:space="preserve"> </w:t>
      </w:r>
      <w:r w:rsidRPr="00F33857">
        <w:rPr>
          <w:rFonts w:ascii="Arial" w:hAnsi="Arial" w:cs="Arial"/>
          <w:sz w:val="22"/>
          <w:szCs w:val="22"/>
        </w:rPr>
        <w:t>perjuicios</w:t>
      </w:r>
      <w:r w:rsidRPr="00F33857">
        <w:rPr>
          <w:rFonts w:ascii="Arial" w:hAnsi="Arial" w:cs="Arial"/>
          <w:spacing w:val="-10"/>
          <w:sz w:val="22"/>
          <w:szCs w:val="22"/>
        </w:rPr>
        <w:t xml:space="preserve"> </w:t>
      </w:r>
      <w:r w:rsidRPr="00F33857">
        <w:rPr>
          <w:rFonts w:ascii="Arial" w:hAnsi="Arial" w:cs="Arial"/>
          <w:sz w:val="22"/>
          <w:szCs w:val="22"/>
        </w:rPr>
        <w:t>morales</w:t>
      </w:r>
      <w:r w:rsidRPr="00F33857">
        <w:rPr>
          <w:rFonts w:ascii="Arial" w:hAnsi="Arial" w:cs="Arial"/>
          <w:spacing w:val="-14"/>
          <w:sz w:val="22"/>
          <w:szCs w:val="22"/>
        </w:rPr>
        <w:t xml:space="preserve"> </w:t>
      </w:r>
      <w:r w:rsidRPr="00F33857">
        <w:rPr>
          <w:rFonts w:ascii="Arial" w:hAnsi="Arial" w:cs="Arial"/>
          <w:sz w:val="22"/>
          <w:szCs w:val="22"/>
        </w:rPr>
        <w:t>por</w:t>
      </w:r>
      <w:r w:rsidRPr="00F33857">
        <w:rPr>
          <w:rFonts w:ascii="Arial" w:hAnsi="Arial" w:cs="Arial"/>
          <w:spacing w:val="-12"/>
          <w:sz w:val="22"/>
          <w:szCs w:val="22"/>
        </w:rPr>
        <w:t xml:space="preserve"> </w:t>
      </w:r>
      <w:r w:rsidRPr="00F33857">
        <w:rPr>
          <w:rFonts w:ascii="Arial" w:hAnsi="Arial" w:cs="Arial"/>
          <w:sz w:val="22"/>
          <w:szCs w:val="22"/>
        </w:rPr>
        <w:t>suma</w:t>
      </w:r>
      <w:r w:rsidRPr="00F33857">
        <w:rPr>
          <w:rFonts w:ascii="Arial" w:hAnsi="Arial" w:cs="Arial"/>
          <w:spacing w:val="-9"/>
          <w:sz w:val="22"/>
          <w:szCs w:val="22"/>
        </w:rPr>
        <w:t xml:space="preserve"> </w:t>
      </w:r>
      <w:r w:rsidRPr="00F33857">
        <w:rPr>
          <w:rFonts w:ascii="Arial" w:hAnsi="Arial" w:cs="Arial"/>
          <w:sz w:val="22"/>
          <w:szCs w:val="22"/>
        </w:rPr>
        <w:t>total</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9"/>
          <w:sz w:val="22"/>
          <w:szCs w:val="22"/>
        </w:rPr>
        <w:t xml:space="preserve"> </w:t>
      </w:r>
      <w:r w:rsidRPr="00F33857">
        <w:rPr>
          <w:rFonts w:ascii="Arial" w:hAnsi="Arial" w:cs="Arial"/>
          <w:sz w:val="22"/>
          <w:szCs w:val="22"/>
        </w:rPr>
        <w:t>40</w:t>
      </w:r>
      <w:r w:rsidRPr="00F33857">
        <w:rPr>
          <w:rFonts w:ascii="Arial" w:hAnsi="Arial" w:cs="Arial"/>
          <w:spacing w:val="-9"/>
          <w:sz w:val="22"/>
          <w:szCs w:val="22"/>
        </w:rPr>
        <w:t xml:space="preserve"> </w:t>
      </w:r>
      <w:r w:rsidRPr="00F33857">
        <w:rPr>
          <w:rFonts w:ascii="Arial" w:hAnsi="Arial" w:cs="Arial"/>
          <w:sz w:val="22"/>
          <w:szCs w:val="22"/>
        </w:rPr>
        <w:t>SMLMV</w:t>
      </w:r>
      <w:r w:rsidRPr="00F33857">
        <w:rPr>
          <w:rFonts w:ascii="Arial" w:hAnsi="Arial" w:cs="Arial"/>
          <w:spacing w:val="-6"/>
          <w:sz w:val="22"/>
          <w:szCs w:val="22"/>
        </w:rPr>
        <w:t xml:space="preserve"> </w:t>
      </w:r>
      <w:r w:rsidRPr="00F33857">
        <w:rPr>
          <w:rFonts w:ascii="Arial" w:hAnsi="Arial" w:cs="Arial"/>
          <w:sz w:val="22"/>
          <w:szCs w:val="22"/>
        </w:rPr>
        <w:t>a</w:t>
      </w:r>
      <w:r w:rsidRPr="00F33857">
        <w:rPr>
          <w:rFonts w:ascii="Arial" w:hAnsi="Arial" w:cs="Arial"/>
          <w:spacing w:val="-9"/>
          <w:sz w:val="22"/>
          <w:szCs w:val="22"/>
        </w:rPr>
        <w:t xml:space="preserve"> </w:t>
      </w:r>
      <w:r w:rsidRPr="00F33857">
        <w:rPr>
          <w:rFonts w:ascii="Arial" w:hAnsi="Arial" w:cs="Arial"/>
          <w:sz w:val="22"/>
          <w:szCs w:val="22"/>
        </w:rPr>
        <w:t>la</w:t>
      </w:r>
      <w:r w:rsidRPr="00F33857">
        <w:rPr>
          <w:rFonts w:ascii="Arial" w:hAnsi="Arial" w:cs="Arial"/>
          <w:spacing w:val="-9"/>
          <w:sz w:val="22"/>
          <w:szCs w:val="22"/>
        </w:rPr>
        <w:t xml:space="preserve"> </w:t>
      </w:r>
      <w:r w:rsidRPr="00F33857">
        <w:rPr>
          <w:rFonts w:ascii="Arial" w:hAnsi="Arial" w:cs="Arial"/>
          <w:sz w:val="22"/>
          <w:szCs w:val="22"/>
        </w:rPr>
        <w:t>luz de los presupuestos configurativos que permiten estructurar el origen de este tipo de perjuicios.</w:t>
      </w:r>
    </w:p>
    <w:p w14:paraId="135BA806" w14:textId="77777777" w:rsidR="00BA0B77" w:rsidRPr="00F33857" w:rsidRDefault="00BA0B77" w:rsidP="00121C1D">
      <w:pPr>
        <w:pStyle w:val="Textoindependiente"/>
        <w:spacing w:line="312" w:lineRule="auto"/>
        <w:rPr>
          <w:rFonts w:ascii="Arial" w:hAnsi="Arial" w:cs="Arial"/>
          <w:sz w:val="22"/>
          <w:szCs w:val="22"/>
        </w:rPr>
      </w:pPr>
    </w:p>
    <w:p w14:paraId="3E49A0FB" w14:textId="77777777" w:rsidR="00BA0B77" w:rsidRPr="00F33857" w:rsidRDefault="00BA0B77" w:rsidP="00BF2CEC">
      <w:pPr>
        <w:pStyle w:val="Textoindependiente"/>
        <w:spacing w:line="312" w:lineRule="auto"/>
        <w:jc w:val="both"/>
        <w:rPr>
          <w:rFonts w:ascii="Arial" w:hAnsi="Arial" w:cs="Arial"/>
          <w:sz w:val="22"/>
          <w:szCs w:val="22"/>
        </w:rPr>
      </w:pPr>
      <w:r w:rsidRPr="00F33857">
        <w:rPr>
          <w:rFonts w:ascii="Arial" w:hAnsi="Arial" w:cs="Arial"/>
          <w:sz w:val="22"/>
          <w:szCs w:val="22"/>
        </w:rPr>
        <w:t>Solicito</w:t>
      </w:r>
      <w:r w:rsidRPr="00F33857">
        <w:rPr>
          <w:rFonts w:ascii="Arial" w:hAnsi="Arial" w:cs="Arial"/>
          <w:spacing w:val="-7"/>
          <w:sz w:val="22"/>
          <w:szCs w:val="22"/>
        </w:rPr>
        <w:t xml:space="preserve"> </w:t>
      </w:r>
      <w:r w:rsidRPr="00F33857">
        <w:rPr>
          <w:rFonts w:ascii="Arial" w:hAnsi="Arial" w:cs="Arial"/>
          <w:sz w:val="22"/>
          <w:szCs w:val="22"/>
        </w:rPr>
        <w:t>al</w:t>
      </w:r>
      <w:r w:rsidRPr="00F33857">
        <w:rPr>
          <w:rFonts w:ascii="Arial" w:hAnsi="Arial" w:cs="Arial"/>
          <w:spacing w:val="-6"/>
          <w:sz w:val="22"/>
          <w:szCs w:val="22"/>
        </w:rPr>
        <w:t xml:space="preserve"> </w:t>
      </w:r>
      <w:r w:rsidRPr="00F33857">
        <w:rPr>
          <w:rFonts w:ascii="Arial" w:hAnsi="Arial" w:cs="Arial"/>
          <w:sz w:val="22"/>
          <w:szCs w:val="22"/>
        </w:rPr>
        <w:t>Despacho</w:t>
      </w:r>
      <w:r w:rsidRPr="00F33857">
        <w:rPr>
          <w:rFonts w:ascii="Arial" w:hAnsi="Arial" w:cs="Arial"/>
          <w:spacing w:val="-7"/>
          <w:sz w:val="22"/>
          <w:szCs w:val="22"/>
        </w:rPr>
        <w:t xml:space="preserve"> </w:t>
      </w:r>
      <w:r w:rsidRPr="00F33857">
        <w:rPr>
          <w:rFonts w:ascii="Arial" w:hAnsi="Arial" w:cs="Arial"/>
          <w:sz w:val="22"/>
          <w:szCs w:val="22"/>
        </w:rPr>
        <w:t>declarar</w:t>
      </w:r>
      <w:r w:rsidRPr="00F33857">
        <w:rPr>
          <w:rFonts w:ascii="Arial" w:hAnsi="Arial" w:cs="Arial"/>
          <w:spacing w:val="-5"/>
          <w:sz w:val="22"/>
          <w:szCs w:val="22"/>
        </w:rPr>
        <w:t xml:space="preserve"> </w:t>
      </w:r>
      <w:r w:rsidRPr="00F33857">
        <w:rPr>
          <w:rFonts w:ascii="Arial" w:hAnsi="Arial" w:cs="Arial"/>
          <w:sz w:val="22"/>
          <w:szCs w:val="22"/>
        </w:rPr>
        <w:t>probada</w:t>
      </w:r>
      <w:r w:rsidRPr="00F33857">
        <w:rPr>
          <w:rFonts w:ascii="Arial" w:hAnsi="Arial" w:cs="Arial"/>
          <w:spacing w:val="-2"/>
          <w:sz w:val="22"/>
          <w:szCs w:val="22"/>
        </w:rPr>
        <w:t xml:space="preserve"> </w:t>
      </w:r>
      <w:r w:rsidRPr="00F33857">
        <w:rPr>
          <w:rFonts w:ascii="Arial" w:hAnsi="Arial" w:cs="Arial"/>
          <w:sz w:val="22"/>
          <w:szCs w:val="22"/>
        </w:rPr>
        <w:t>esta</w:t>
      </w:r>
      <w:r w:rsidRPr="00F33857">
        <w:rPr>
          <w:rFonts w:ascii="Arial" w:hAnsi="Arial" w:cs="Arial"/>
          <w:spacing w:val="-7"/>
          <w:sz w:val="22"/>
          <w:szCs w:val="22"/>
        </w:rPr>
        <w:t xml:space="preserve"> </w:t>
      </w:r>
      <w:r w:rsidRPr="00F33857">
        <w:rPr>
          <w:rFonts w:ascii="Arial" w:hAnsi="Arial" w:cs="Arial"/>
          <w:spacing w:val="-2"/>
          <w:sz w:val="22"/>
          <w:szCs w:val="22"/>
        </w:rPr>
        <w:t>excepción.</w:t>
      </w:r>
    </w:p>
    <w:p w14:paraId="3C44E0C0" w14:textId="77777777" w:rsidR="00BA0B77" w:rsidRPr="00F33857" w:rsidRDefault="00BA0B77" w:rsidP="00121C1D">
      <w:pPr>
        <w:pStyle w:val="Textoindependiente"/>
        <w:spacing w:line="312" w:lineRule="auto"/>
        <w:rPr>
          <w:rFonts w:ascii="Arial" w:hAnsi="Arial" w:cs="Arial"/>
          <w:sz w:val="22"/>
          <w:szCs w:val="22"/>
        </w:rPr>
      </w:pPr>
    </w:p>
    <w:p w14:paraId="1AD3474E" w14:textId="77777777" w:rsidR="00BA0B77" w:rsidRPr="00F33857" w:rsidRDefault="00BA0B77" w:rsidP="00121C1D">
      <w:pPr>
        <w:pStyle w:val="Ttulo1"/>
        <w:numPr>
          <w:ilvl w:val="0"/>
          <w:numId w:val="9"/>
        </w:numPr>
        <w:tabs>
          <w:tab w:val="left" w:pos="945"/>
        </w:tabs>
        <w:spacing w:line="312" w:lineRule="auto"/>
        <w:ind w:right="219"/>
        <w:jc w:val="both"/>
        <w:rPr>
          <w:rFonts w:ascii="Arial" w:hAnsi="Arial" w:cs="Arial"/>
          <w:sz w:val="22"/>
          <w:szCs w:val="22"/>
        </w:rPr>
      </w:pPr>
      <w:r w:rsidRPr="00F33857">
        <w:rPr>
          <w:rFonts w:ascii="Arial" w:hAnsi="Arial" w:cs="Arial"/>
          <w:sz w:val="22"/>
          <w:szCs w:val="22"/>
        </w:rPr>
        <w:t>IMPROCEDENCIA</w:t>
      </w:r>
      <w:r w:rsidRPr="00F33857">
        <w:rPr>
          <w:rFonts w:ascii="Arial" w:hAnsi="Arial" w:cs="Arial"/>
          <w:spacing w:val="-18"/>
          <w:sz w:val="22"/>
          <w:szCs w:val="22"/>
        </w:rPr>
        <w:t xml:space="preserve"> </w:t>
      </w:r>
      <w:r w:rsidRPr="00F33857">
        <w:rPr>
          <w:rFonts w:ascii="Arial" w:hAnsi="Arial" w:cs="Arial"/>
          <w:sz w:val="22"/>
          <w:szCs w:val="22"/>
        </w:rPr>
        <w:t>DEL</w:t>
      </w:r>
      <w:r w:rsidRPr="00F33857">
        <w:rPr>
          <w:rFonts w:ascii="Arial" w:hAnsi="Arial" w:cs="Arial"/>
          <w:spacing w:val="-9"/>
          <w:sz w:val="22"/>
          <w:szCs w:val="22"/>
        </w:rPr>
        <w:t xml:space="preserve"> </w:t>
      </w:r>
      <w:r w:rsidRPr="00F33857">
        <w:rPr>
          <w:rFonts w:ascii="Arial" w:hAnsi="Arial" w:cs="Arial"/>
          <w:sz w:val="22"/>
          <w:szCs w:val="22"/>
        </w:rPr>
        <w:t>RECONOCIMIENTO</w:t>
      </w:r>
      <w:r w:rsidRPr="00F33857">
        <w:rPr>
          <w:rFonts w:ascii="Arial" w:hAnsi="Arial" w:cs="Arial"/>
          <w:spacing w:val="-7"/>
          <w:sz w:val="22"/>
          <w:szCs w:val="22"/>
        </w:rPr>
        <w:t xml:space="preserve"> </w:t>
      </w:r>
      <w:r w:rsidRPr="00F33857">
        <w:rPr>
          <w:rFonts w:ascii="Arial" w:hAnsi="Arial" w:cs="Arial"/>
          <w:sz w:val="22"/>
          <w:szCs w:val="22"/>
        </w:rPr>
        <w:t>DEL</w:t>
      </w:r>
      <w:r w:rsidRPr="00F33857">
        <w:rPr>
          <w:rFonts w:ascii="Arial" w:hAnsi="Arial" w:cs="Arial"/>
          <w:spacing w:val="-9"/>
          <w:sz w:val="22"/>
          <w:szCs w:val="22"/>
        </w:rPr>
        <w:t xml:space="preserve"> </w:t>
      </w:r>
      <w:r w:rsidRPr="00F33857">
        <w:rPr>
          <w:rFonts w:ascii="Arial" w:hAnsi="Arial" w:cs="Arial"/>
          <w:sz w:val="22"/>
          <w:szCs w:val="22"/>
        </w:rPr>
        <w:t>DAÑO</w:t>
      </w:r>
      <w:r w:rsidRPr="00F33857">
        <w:rPr>
          <w:rFonts w:ascii="Arial" w:hAnsi="Arial" w:cs="Arial"/>
          <w:spacing w:val="-7"/>
          <w:sz w:val="22"/>
          <w:szCs w:val="22"/>
        </w:rPr>
        <w:t xml:space="preserve"> </w:t>
      </w:r>
      <w:r w:rsidRPr="00F33857">
        <w:rPr>
          <w:rFonts w:ascii="Arial" w:hAnsi="Arial" w:cs="Arial"/>
          <w:sz w:val="22"/>
          <w:szCs w:val="22"/>
        </w:rPr>
        <w:t>EMERGENTE</w:t>
      </w:r>
      <w:r w:rsidRPr="00F33857">
        <w:rPr>
          <w:rFonts w:ascii="Arial" w:hAnsi="Arial" w:cs="Arial"/>
          <w:spacing w:val="-6"/>
          <w:sz w:val="22"/>
          <w:szCs w:val="22"/>
        </w:rPr>
        <w:t xml:space="preserve"> </w:t>
      </w:r>
      <w:r w:rsidRPr="00F33857">
        <w:rPr>
          <w:rFonts w:ascii="Arial" w:hAnsi="Arial" w:cs="Arial"/>
          <w:spacing w:val="-2"/>
          <w:sz w:val="22"/>
          <w:szCs w:val="22"/>
        </w:rPr>
        <w:t>SOLICITADO</w:t>
      </w:r>
    </w:p>
    <w:p w14:paraId="18327A47" w14:textId="77777777" w:rsidR="00BA0B77" w:rsidRPr="00F33857" w:rsidRDefault="00BA0B77" w:rsidP="00121C1D">
      <w:pPr>
        <w:pStyle w:val="Ttulo1"/>
        <w:tabs>
          <w:tab w:val="left" w:pos="945"/>
        </w:tabs>
        <w:spacing w:line="312" w:lineRule="auto"/>
        <w:ind w:left="0" w:right="219"/>
        <w:jc w:val="both"/>
        <w:rPr>
          <w:rFonts w:ascii="Arial" w:hAnsi="Arial" w:cs="Arial"/>
          <w:sz w:val="22"/>
          <w:szCs w:val="22"/>
        </w:rPr>
      </w:pPr>
    </w:p>
    <w:p w14:paraId="31CEFF4D" w14:textId="36633D46" w:rsidR="00BA0B77" w:rsidRPr="00F33857" w:rsidRDefault="00BA0B77" w:rsidP="00BF2CEC">
      <w:pPr>
        <w:spacing w:line="312" w:lineRule="auto"/>
        <w:ind w:right="247"/>
        <w:jc w:val="both"/>
        <w:rPr>
          <w:rFonts w:ascii="Arial" w:hAnsi="Arial" w:cs="Arial"/>
        </w:rPr>
      </w:pPr>
      <w:r w:rsidRPr="00F33857">
        <w:rPr>
          <w:rFonts w:ascii="Arial" w:hAnsi="Arial" w:cs="Arial"/>
        </w:rPr>
        <w:t>Se propone el presente medio exceptivo a fin de ilustrar al Despacho que en el proceso de la referencia</w:t>
      </w:r>
      <w:r w:rsidRPr="00F33857">
        <w:rPr>
          <w:rFonts w:ascii="Arial" w:hAnsi="Arial" w:cs="Arial"/>
          <w:spacing w:val="-4"/>
        </w:rPr>
        <w:t xml:space="preserve"> </w:t>
      </w:r>
      <w:r w:rsidRPr="00F33857">
        <w:rPr>
          <w:rFonts w:ascii="Arial" w:hAnsi="Arial" w:cs="Arial"/>
        </w:rPr>
        <w:t>no</w:t>
      </w:r>
      <w:r w:rsidRPr="00F33857">
        <w:rPr>
          <w:rFonts w:ascii="Arial" w:hAnsi="Arial" w:cs="Arial"/>
          <w:spacing w:val="-4"/>
        </w:rPr>
        <w:t xml:space="preserve"> </w:t>
      </w:r>
      <w:r w:rsidRPr="00F33857">
        <w:rPr>
          <w:rFonts w:ascii="Arial" w:hAnsi="Arial" w:cs="Arial"/>
        </w:rPr>
        <w:t>es</w:t>
      </w:r>
      <w:r w:rsidRPr="00F33857">
        <w:rPr>
          <w:rFonts w:ascii="Arial" w:hAnsi="Arial" w:cs="Arial"/>
          <w:spacing w:val="-1"/>
        </w:rPr>
        <w:t xml:space="preserve"> </w:t>
      </w:r>
      <w:r w:rsidRPr="00F33857">
        <w:rPr>
          <w:rFonts w:ascii="Arial" w:hAnsi="Arial" w:cs="Arial"/>
        </w:rPr>
        <w:t>procedente</w:t>
      </w:r>
      <w:r w:rsidRPr="00F33857">
        <w:rPr>
          <w:rFonts w:ascii="Arial" w:hAnsi="Arial" w:cs="Arial"/>
          <w:spacing w:val="-4"/>
        </w:rPr>
        <w:t xml:space="preserve"> </w:t>
      </w:r>
      <w:r w:rsidRPr="00F33857">
        <w:rPr>
          <w:rFonts w:ascii="Arial" w:hAnsi="Arial" w:cs="Arial"/>
        </w:rPr>
        <w:t>el</w:t>
      </w:r>
      <w:r w:rsidRPr="00F33857">
        <w:rPr>
          <w:rFonts w:ascii="Arial" w:hAnsi="Arial" w:cs="Arial"/>
          <w:spacing w:val="-2"/>
        </w:rPr>
        <w:t xml:space="preserve"> </w:t>
      </w:r>
      <w:r w:rsidRPr="00F33857">
        <w:rPr>
          <w:rFonts w:ascii="Arial" w:hAnsi="Arial" w:cs="Arial"/>
        </w:rPr>
        <w:t>reconocimiento de</w:t>
      </w:r>
      <w:r w:rsidRPr="00F33857">
        <w:rPr>
          <w:rFonts w:ascii="Arial" w:hAnsi="Arial" w:cs="Arial"/>
          <w:spacing w:val="-4"/>
        </w:rPr>
        <w:t xml:space="preserve"> </w:t>
      </w:r>
      <w:r w:rsidRPr="00F33857">
        <w:rPr>
          <w:rFonts w:ascii="Arial" w:hAnsi="Arial" w:cs="Arial"/>
        </w:rPr>
        <w:t>perjuicios</w:t>
      </w:r>
      <w:r w:rsidRPr="00F33857">
        <w:rPr>
          <w:rFonts w:ascii="Arial" w:hAnsi="Arial" w:cs="Arial"/>
          <w:spacing w:val="-6"/>
        </w:rPr>
        <w:t xml:space="preserve"> </w:t>
      </w:r>
      <w:r w:rsidRPr="00F33857">
        <w:rPr>
          <w:rFonts w:ascii="Arial" w:hAnsi="Arial" w:cs="Arial"/>
        </w:rPr>
        <w:t>a título</w:t>
      </w:r>
      <w:r w:rsidRPr="00F33857">
        <w:rPr>
          <w:rFonts w:ascii="Arial" w:hAnsi="Arial" w:cs="Arial"/>
          <w:spacing w:val="-4"/>
        </w:rPr>
        <w:t xml:space="preserve"> </w:t>
      </w:r>
      <w:r w:rsidRPr="00F33857">
        <w:rPr>
          <w:rFonts w:ascii="Arial" w:hAnsi="Arial" w:cs="Arial"/>
        </w:rPr>
        <w:t>de</w:t>
      </w:r>
      <w:r w:rsidRPr="00F33857">
        <w:rPr>
          <w:rFonts w:ascii="Arial" w:hAnsi="Arial" w:cs="Arial"/>
          <w:spacing w:val="-4"/>
        </w:rPr>
        <w:t xml:space="preserve"> </w:t>
      </w:r>
      <w:r w:rsidRPr="00F33857">
        <w:rPr>
          <w:rFonts w:ascii="Arial" w:hAnsi="Arial" w:cs="Arial"/>
        </w:rPr>
        <w:t>daño</w:t>
      </w:r>
      <w:r w:rsidRPr="00F33857">
        <w:rPr>
          <w:rFonts w:ascii="Arial" w:hAnsi="Arial" w:cs="Arial"/>
          <w:spacing w:val="-4"/>
        </w:rPr>
        <w:t xml:space="preserve"> </w:t>
      </w:r>
      <w:r w:rsidRPr="00F33857">
        <w:rPr>
          <w:rFonts w:ascii="Arial" w:hAnsi="Arial" w:cs="Arial"/>
        </w:rPr>
        <w:t>emergente,</w:t>
      </w:r>
      <w:r w:rsidRPr="00F33857">
        <w:rPr>
          <w:rFonts w:ascii="Arial" w:hAnsi="Arial" w:cs="Arial"/>
          <w:spacing w:val="-5"/>
        </w:rPr>
        <w:t xml:space="preserve"> </w:t>
      </w:r>
      <w:r w:rsidRPr="00F33857">
        <w:rPr>
          <w:rFonts w:ascii="Arial" w:hAnsi="Arial" w:cs="Arial"/>
        </w:rPr>
        <w:t>por</w:t>
      </w:r>
      <w:r w:rsidRPr="00F33857">
        <w:rPr>
          <w:rFonts w:ascii="Arial" w:hAnsi="Arial" w:cs="Arial"/>
          <w:spacing w:val="-3"/>
        </w:rPr>
        <w:t xml:space="preserve"> </w:t>
      </w:r>
      <w:r w:rsidRPr="00F33857">
        <w:rPr>
          <w:rFonts w:ascii="Arial" w:hAnsi="Arial" w:cs="Arial"/>
        </w:rPr>
        <w:t>cuanto no se acreditó la responsabilidad en la ocurrencia del accidente de tránsito en cabeza de los demandados, y por contera no le asiste responsabilidad a Seguros Generales Suramericana S.A. Anudado a lo anterior, tampoco se</w:t>
      </w:r>
      <w:r w:rsidRPr="00F33857">
        <w:rPr>
          <w:rFonts w:ascii="Arial" w:hAnsi="Arial" w:cs="Arial"/>
          <w:spacing w:val="-4"/>
        </w:rPr>
        <w:t xml:space="preserve"> </w:t>
      </w:r>
      <w:r w:rsidRPr="00F33857">
        <w:rPr>
          <w:rFonts w:ascii="Arial" w:hAnsi="Arial" w:cs="Arial"/>
        </w:rPr>
        <w:t>allegó medio</w:t>
      </w:r>
      <w:r w:rsidRPr="00F33857">
        <w:rPr>
          <w:rFonts w:ascii="Arial" w:hAnsi="Arial" w:cs="Arial"/>
          <w:spacing w:val="-4"/>
        </w:rPr>
        <w:t xml:space="preserve"> </w:t>
      </w:r>
      <w:r w:rsidRPr="00F33857">
        <w:rPr>
          <w:rFonts w:ascii="Arial" w:hAnsi="Arial" w:cs="Arial"/>
        </w:rPr>
        <w:t>de prueba</w:t>
      </w:r>
      <w:r w:rsidRPr="00F33857">
        <w:rPr>
          <w:rFonts w:ascii="Arial" w:hAnsi="Arial" w:cs="Arial"/>
          <w:spacing w:val="-4"/>
        </w:rPr>
        <w:t xml:space="preserve"> </w:t>
      </w:r>
      <w:r w:rsidRPr="00F33857">
        <w:rPr>
          <w:rFonts w:ascii="Arial" w:hAnsi="Arial" w:cs="Arial"/>
        </w:rPr>
        <w:t>que acredite siquiera</w:t>
      </w:r>
      <w:r w:rsidRPr="00F33857">
        <w:rPr>
          <w:rFonts w:ascii="Arial" w:hAnsi="Arial" w:cs="Arial"/>
          <w:spacing w:val="-4"/>
        </w:rPr>
        <w:t xml:space="preserve"> </w:t>
      </w:r>
      <w:r w:rsidRPr="00F33857">
        <w:rPr>
          <w:rFonts w:ascii="Arial" w:hAnsi="Arial" w:cs="Arial"/>
        </w:rPr>
        <w:t>sumariamente los emolumentos</w:t>
      </w:r>
      <w:r w:rsidRPr="00F33857">
        <w:rPr>
          <w:rFonts w:ascii="Arial" w:hAnsi="Arial" w:cs="Arial"/>
          <w:spacing w:val="-4"/>
        </w:rPr>
        <w:t xml:space="preserve"> </w:t>
      </w:r>
      <w:r w:rsidRPr="00F33857">
        <w:rPr>
          <w:rFonts w:ascii="Arial" w:hAnsi="Arial" w:cs="Arial"/>
        </w:rPr>
        <w:t>supuestamente</w:t>
      </w:r>
      <w:r w:rsidRPr="00F33857">
        <w:rPr>
          <w:rFonts w:ascii="Arial" w:hAnsi="Arial" w:cs="Arial"/>
          <w:spacing w:val="-3"/>
        </w:rPr>
        <w:t xml:space="preserve"> </w:t>
      </w:r>
      <w:r w:rsidRPr="00F33857">
        <w:rPr>
          <w:rFonts w:ascii="Arial" w:hAnsi="Arial" w:cs="Arial"/>
        </w:rPr>
        <w:t>pagados</w:t>
      </w:r>
      <w:r w:rsidRPr="00F33857">
        <w:rPr>
          <w:rFonts w:ascii="Arial" w:hAnsi="Arial" w:cs="Arial"/>
          <w:spacing w:val="-9"/>
        </w:rPr>
        <w:t xml:space="preserve"> </w:t>
      </w:r>
      <w:r w:rsidRPr="00F33857">
        <w:rPr>
          <w:rFonts w:ascii="Arial" w:hAnsi="Arial" w:cs="Arial"/>
        </w:rPr>
        <w:t>por</w:t>
      </w:r>
      <w:r w:rsidRPr="00F33857">
        <w:rPr>
          <w:rFonts w:ascii="Arial" w:hAnsi="Arial" w:cs="Arial"/>
          <w:spacing w:val="-11"/>
        </w:rPr>
        <w:t xml:space="preserve"> </w:t>
      </w:r>
      <w:r w:rsidRPr="00F33857">
        <w:rPr>
          <w:rFonts w:ascii="Arial" w:hAnsi="Arial" w:cs="Arial"/>
        </w:rPr>
        <w:t>el</w:t>
      </w:r>
      <w:r w:rsidRPr="00F33857">
        <w:rPr>
          <w:rFonts w:ascii="Arial" w:hAnsi="Arial" w:cs="Arial"/>
          <w:spacing w:val="-5"/>
        </w:rPr>
        <w:t xml:space="preserve"> </w:t>
      </w:r>
      <w:r w:rsidRPr="00F33857">
        <w:rPr>
          <w:rFonts w:ascii="Arial" w:hAnsi="Arial" w:cs="Arial"/>
        </w:rPr>
        <w:t>señor Samuel</w:t>
      </w:r>
      <w:r w:rsidRPr="00F33857">
        <w:rPr>
          <w:rFonts w:ascii="Arial" w:hAnsi="Arial" w:cs="Arial"/>
          <w:spacing w:val="-5"/>
        </w:rPr>
        <w:t xml:space="preserve"> </w:t>
      </w:r>
      <w:r w:rsidRPr="00F33857">
        <w:rPr>
          <w:rFonts w:ascii="Arial" w:hAnsi="Arial" w:cs="Arial"/>
        </w:rPr>
        <w:t>Mauricio</w:t>
      </w:r>
      <w:r w:rsidRPr="00F33857">
        <w:rPr>
          <w:rFonts w:ascii="Arial" w:hAnsi="Arial" w:cs="Arial"/>
          <w:spacing w:val="-7"/>
        </w:rPr>
        <w:t xml:space="preserve"> </w:t>
      </w:r>
      <w:r w:rsidRPr="00F33857">
        <w:rPr>
          <w:rFonts w:ascii="Arial" w:hAnsi="Arial" w:cs="Arial"/>
        </w:rPr>
        <w:t>Astaiza</w:t>
      </w:r>
      <w:r w:rsidRPr="00F33857">
        <w:rPr>
          <w:rFonts w:ascii="Arial" w:hAnsi="Arial" w:cs="Arial"/>
          <w:spacing w:val="-7"/>
        </w:rPr>
        <w:t xml:space="preserve"> </w:t>
      </w:r>
      <w:r w:rsidRPr="00F33857">
        <w:rPr>
          <w:rFonts w:ascii="Arial" w:hAnsi="Arial" w:cs="Arial"/>
        </w:rPr>
        <w:t>por</w:t>
      </w:r>
      <w:r w:rsidRPr="00F33857">
        <w:rPr>
          <w:rFonts w:ascii="Arial" w:hAnsi="Arial" w:cs="Arial"/>
          <w:spacing w:val="-6"/>
        </w:rPr>
        <w:t xml:space="preserve"> </w:t>
      </w:r>
      <w:r w:rsidRPr="00F33857">
        <w:rPr>
          <w:rFonts w:ascii="Arial" w:hAnsi="Arial" w:cs="Arial"/>
        </w:rPr>
        <w:t>concepto</w:t>
      </w:r>
      <w:r w:rsidRPr="00F33857">
        <w:rPr>
          <w:rFonts w:ascii="Arial" w:hAnsi="Arial" w:cs="Arial"/>
          <w:spacing w:val="-7"/>
        </w:rPr>
        <w:t xml:space="preserve"> </w:t>
      </w:r>
      <w:r w:rsidRPr="00F33857">
        <w:rPr>
          <w:rFonts w:ascii="Arial" w:hAnsi="Arial" w:cs="Arial"/>
        </w:rPr>
        <w:t>de</w:t>
      </w:r>
      <w:r w:rsidRPr="00F33857">
        <w:rPr>
          <w:rFonts w:ascii="Arial" w:hAnsi="Arial" w:cs="Arial"/>
          <w:spacing w:val="-7"/>
        </w:rPr>
        <w:t xml:space="preserve"> </w:t>
      </w:r>
      <w:r w:rsidRPr="00F33857">
        <w:rPr>
          <w:rFonts w:ascii="Arial" w:hAnsi="Arial" w:cs="Arial"/>
        </w:rPr>
        <w:t>daño emergente, así como tampoco se probó lo frustración del contrato cuyos honorarios se pretenden bajo la modalidad de daño emergente.</w:t>
      </w:r>
    </w:p>
    <w:p w14:paraId="6D24FF04" w14:textId="77777777" w:rsidR="00BA0B77" w:rsidRPr="00F33857" w:rsidRDefault="00BA0B77" w:rsidP="00121C1D">
      <w:pPr>
        <w:pStyle w:val="Textoindependiente"/>
        <w:spacing w:line="312" w:lineRule="auto"/>
        <w:rPr>
          <w:rFonts w:ascii="Arial" w:hAnsi="Arial" w:cs="Arial"/>
          <w:sz w:val="22"/>
          <w:szCs w:val="22"/>
        </w:rPr>
      </w:pPr>
    </w:p>
    <w:p w14:paraId="3F5838AF" w14:textId="76B20E67" w:rsidR="00BA0B77" w:rsidRPr="00F33857" w:rsidRDefault="00BA0B77" w:rsidP="00BF2CEC">
      <w:pPr>
        <w:pStyle w:val="Textoindependiente"/>
        <w:spacing w:line="312" w:lineRule="auto"/>
        <w:ind w:right="213"/>
        <w:jc w:val="both"/>
        <w:rPr>
          <w:rFonts w:ascii="Arial" w:hAnsi="Arial" w:cs="Arial"/>
          <w:sz w:val="22"/>
          <w:szCs w:val="22"/>
        </w:rPr>
      </w:pPr>
      <w:r w:rsidRPr="00F33857">
        <w:rPr>
          <w:rFonts w:ascii="Arial" w:hAnsi="Arial" w:cs="Arial"/>
          <w:sz w:val="22"/>
          <w:szCs w:val="22"/>
        </w:rPr>
        <w:t>El daño emergente ha sido desarrollado jurisprudencialmente como la tipología de perjuicios que comprende la pérdida de</w:t>
      </w:r>
      <w:r w:rsidRPr="00F33857">
        <w:rPr>
          <w:rFonts w:ascii="Arial" w:hAnsi="Arial" w:cs="Arial"/>
          <w:spacing w:val="-4"/>
          <w:sz w:val="22"/>
          <w:szCs w:val="22"/>
        </w:rPr>
        <w:t xml:space="preserve"> </w:t>
      </w:r>
      <w:r w:rsidRPr="00F33857">
        <w:rPr>
          <w:rFonts w:ascii="Arial" w:hAnsi="Arial" w:cs="Arial"/>
          <w:sz w:val="22"/>
          <w:szCs w:val="22"/>
        </w:rPr>
        <w:t>elementos</w:t>
      </w:r>
      <w:r w:rsidRPr="00F33857">
        <w:rPr>
          <w:rFonts w:ascii="Arial" w:hAnsi="Arial" w:cs="Arial"/>
          <w:spacing w:val="-1"/>
          <w:sz w:val="22"/>
          <w:szCs w:val="22"/>
        </w:rPr>
        <w:t xml:space="preserve"> </w:t>
      </w:r>
      <w:r w:rsidRPr="00F33857">
        <w:rPr>
          <w:rFonts w:ascii="Arial" w:hAnsi="Arial" w:cs="Arial"/>
          <w:sz w:val="22"/>
          <w:szCs w:val="22"/>
        </w:rPr>
        <w:t>patrimoniales</w:t>
      </w:r>
      <w:r w:rsidRPr="00F33857">
        <w:rPr>
          <w:rFonts w:ascii="Arial" w:hAnsi="Arial" w:cs="Arial"/>
          <w:spacing w:val="-1"/>
          <w:sz w:val="22"/>
          <w:szCs w:val="22"/>
        </w:rPr>
        <w:t xml:space="preserve"> </w:t>
      </w:r>
      <w:r w:rsidRPr="00F33857">
        <w:rPr>
          <w:rFonts w:ascii="Arial" w:hAnsi="Arial" w:cs="Arial"/>
          <w:sz w:val="22"/>
          <w:szCs w:val="22"/>
        </w:rPr>
        <w:t>como consecuencia de los</w:t>
      </w:r>
      <w:r w:rsidRPr="00F33857">
        <w:rPr>
          <w:rFonts w:ascii="Arial" w:hAnsi="Arial" w:cs="Arial"/>
          <w:spacing w:val="-1"/>
          <w:sz w:val="22"/>
          <w:szCs w:val="22"/>
        </w:rPr>
        <w:t xml:space="preserve"> </w:t>
      </w:r>
      <w:r w:rsidRPr="00F33857">
        <w:rPr>
          <w:rFonts w:ascii="Arial" w:hAnsi="Arial" w:cs="Arial"/>
          <w:sz w:val="22"/>
          <w:szCs w:val="22"/>
        </w:rPr>
        <w:t>hechos</w:t>
      </w:r>
      <w:r w:rsidRPr="00F33857">
        <w:rPr>
          <w:rFonts w:ascii="Arial" w:hAnsi="Arial" w:cs="Arial"/>
          <w:spacing w:val="-1"/>
          <w:sz w:val="22"/>
          <w:szCs w:val="22"/>
        </w:rPr>
        <w:t xml:space="preserve"> </w:t>
      </w:r>
      <w:r w:rsidRPr="00F33857">
        <w:rPr>
          <w:rFonts w:ascii="Arial" w:hAnsi="Arial" w:cs="Arial"/>
          <w:sz w:val="22"/>
          <w:szCs w:val="22"/>
        </w:rPr>
        <w:t>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27DF7390" w14:textId="426135C0" w:rsidR="00BA0B77" w:rsidRPr="00F33857" w:rsidRDefault="00BA0B77" w:rsidP="00121C1D">
      <w:pPr>
        <w:pStyle w:val="Textoindependiente"/>
        <w:spacing w:line="312" w:lineRule="auto"/>
        <w:ind w:left="226" w:right="213"/>
        <w:jc w:val="both"/>
        <w:rPr>
          <w:rFonts w:ascii="Arial" w:hAnsi="Arial" w:cs="Arial"/>
          <w:sz w:val="22"/>
          <w:szCs w:val="22"/>
        </w:rPr>
      </w:pPr>
    </w:p>
    <w:p w14:paraId="15B162A0" w14:textId="77777777" w:rsidR="00BA0B77" w:rsidRPr="00F33857" w:rsidRDefault="00BA0B77" w:rsidP="00BF2CEC">
      <w:pPr>
        <w:pStyle w:val="Textoindependiente"/>
        <w:spacing w:line="312" w:lineRule="auto"/>
        <w:ind w:right="221"/>
        <w:jc w:val="both"/>
        <w:rPr>
          <w:rFonts w:ascii="Arial" w:hAnsi="Arial" w:cs="Arial"/>
          <w:sz w:val="22"/>
          <w:szCs w:val="22"/>
        </w:rPr>
      </w:pPr>
      <w:r w:rsidRPr="00F33857">
        <w:rPr>
          <w:rFonts w:ascii="Arial" w:hAnsi="Arial" w:cs="Arial"/>
          <w:sz w:val="22"/>
          <w:szCs w:val="22"/>
        </w:rPr>
        <w:t>Es claro que la parte demandante tenía entre sus mandatos como parte actora, toda la carga probatoria sobre los</w:t>
      </w:r>
      <w:r w:rsidRPr="00F33857">
        <w:rPr>
          <w:rFonts w:ascii="Arial" w:hAnsi="Arial" w:cs="Arial"/>
          <w:spacing w:val="-4"/>
          <w:sz w:val="22"/>
          <w:szCs w:val="22"/>
        </w:rPr>
        <w:t xml:space="preserve"> </w:t>
      </w:r>
      <w:r w:rsidRPr="00F33857">
        <w:rPr>
          <w:rFonts w:ascii="Arial" w:hAnsi="Arial" w:cs="Arial"/>
          <w:sz w:val="22"/>
          <w:szCs w:val="22"/>
        </w:rPr>
        <w:t>perjuicios</w:t>
      </w:r>
      <w:r w:rsidRPr="00F33857">
        <w:rPr>
          <w:rFonts w:ascii="Arial" w:hAnsi="Arial" w:cs="Arial"/>
          <w:spacing w:val="-4"/>
          <w:sz w:val="22"/>
          <w:szCs w:val="22"/>
        </w:rPr>
        <w:t xml:space="preserve"> </w:t>
      </w:r>
      <w:r w:rsidRPr="00F33857">
        <w:rPr>
          <w:rFonts w:ascii="Arial" w:hAnsi="Arial" w:cs="Arial"/>
          <w:sz w:val="22"/>
          <w:szCs w:val="22"/>
        </w:rPr>
        <w:t>deprecados</w:t>
      </w:r>
      <w:r w:rsidRPr="00F33857">
        <w:rPr>
          <w:rFonts w:ascii="Arial" w:hAnsi="Arial" w:cs="Arial"/>
          <w:spacing w:val="-4"/>
          <w:sz w:val="22"/>
          <w:szCs w:val="22"/>
        </w:rPr>
        <w:t xml:space="preserve"> </w:t>
      </w:r>
      <w:r w:rsidRPr="00F33857">
        <w:rPr>
          <w:rFonts w:ascii="Arial" w:hAnsi="Arial" w:cs="Arial"/>
          <w:sz w:val="22"/>
          <w:szCs w:val="22"/>
        </w:rPr>
        <w:t>en</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escrito</w:t>
      </w:r>
      <w:r w:rsidRPr="00F33857">
        <w:rPr>
          <w:rFonts w:ascii="Arial" w:hAnsi="Arial" w:cs="Arial"/>
          <w:spacing w:val="-2"/>
          <w:sz w:val="22"/>
          <w:szCs w:val="22"/>
        </w:rPr>
        <w:t xml:space="preserve"> </w:t>
      </w:r>
      <w:r w:rsidRPr="00F33857">
        <w:rPr>
          <w:rFonts w:ascii="Arial" w:hAnsi="Arial" w:cs="Arial"/>
          <w:sz w:val="22"/>
          <w:szCs w:val="22"/>
        </w:rPr>
        <w:t>genitor</w:t>
      </w:r>
      <w:r w:rsidRPr="00F33857">
        <w:rPr>
          <w:rFonts w:ascii="Arial" w:hAnsi="Arial" w:cs="Arial"/>
          <w:spacing w:val="-5"/>
          <w:sz w:val="22"/>
          <w:szCs w:val="22"/>
        </w:rPr>
        <w:t xml:space="preserve"> </w:t>
      </w:r>
      <w:r w:rsidRPr="00F33857">
        <w:rPr>
          <w:rFonts w:ascii="Arial" w:hAnsi="Arial" w:cs="Arial"/>
          <w:sz w:val="22"/>
          <w:szCs w:val="22"/>
        </w:rPr>
        <w:t>del</w:t>
      </w:r>
      <w:r w:rsidRPr="00F33857">
        <w:rPr>
          <w:rFonts w:ascii="Arial" w:hAnsi="Arial" w:cs="Arial"/>
          <w:spacing w:val="-4"/>
          <w:sz w:val="22"/>
          <w:szCs w:val="22"/>
        </w:rPr>
        <w:t xml:space="preserve"> </w:t>
      </w:r>
      <w:r w:rsidRPr="00F33857">
        <w:rPr>
          <w:rFonts w:ascii="Arial" w:hAnsi="Arial" w:cs="Arial"/>
          <w:sz w:val="22"/>
          <w:szCs w:val="22"/>
        </w:rPr>
        <w:t>proceso.</w:t>
      </w:r>
      <w:r w:rsidRPr="00F33857">
        <w:rPr>
          <w:rFonts w:ascii="Arial" w:hAnsi="Arial" w:cs="Arial"/>
          <w:spacing w:val="-2"/>
          <w:sz w:val="22"/>
          <w:szCs w:val="22"/>
        </w:rPr>
        <w:t xml:space="preserve"> </w:t>
      </w: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lo</w:t>
      </w:r>
      <w:r w:rsidRPr="00F33857">
        <w:rPr>
          <w:rFonts w:ascii="Arial" w:hAnsi="Arial" w:cs="Arial"/>
          <w:spacing w:val="-2"/>
          <w:sz w:val="22"/>
          <w:szCs w:val="22"/>
        </w:rPr>
        <w:t xml:space="preserve"> </w:t>
      </w:r>
      <w:r w:rsidRPr="00F33857">
        <w:rPr>
          <w:rFonts w:ascii="Arial" w:hAnsi="Arial" w:cs="Arial"/>
          <w:sz w:val="22"/>
          <w:szCs w:val="22"/>
        </w:rPr>
        <w:t>tanto, la cuantía de los daños por los cuales se está exigiendo una indemnización deberán estar claramente probados</w:t>
      </w:r>
      <w:r w:rsidRPr="00F33857">
        <w:rPr>
          <w:rFonts w:ascii="Arial" w:hAnsi="Arial" w:cs="Arial"/>
          <w:spacing w:val="-13"/>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través</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los</w:t>
      </w:r>
      <w:r w:rsidRPr="00F33857">
        <w:rPr>
          <w:rFonts w:ascii="Arial" w:hAnsi="Arial" w:cs="Arial"/>
          <w:spacing w:val="-9"/>
          <w:sz w:val="22"/>
          <w:szCs w:val="22"/>
        </w:rPr>
        <w:t xml:space="preserve"> </w:t>
      </w:r>
      <w:r w:rsidRPr="00F33857">
        <w:rPr>
          <w:rFonts w:ascii="Arial" w:hAnsi="Arial" w:cs="Arial"/>
          <w:sz w:val="22"/>
          <w:szCs w:val="22"/>
        </w:rPr>
        <w:lastRenderedPageBreak/>
        <w:t>medios</w:t>
      </w:r>
      <w:r w:rsidRPr="00F33857">
        <w:rPr>
          <w:rFonts w:ascii="Arial" w:hAnsi="Arial" w:cs="Arial"/>
          <w:spacing w:val="-9"/>
          <w:sz w:val="22"/>
          <w:szCs w:val="22"/>
        </w:rPr>
        <w:t xml:space="preserve"> </w:t>
      </w:r>
      <w:r w:rsidRPr="00F33857">
        <w:rPr>
          <w:rFonts w:ascii="Arial" w:hAnsi="Arial" w:cs="Arial"/>
          <w:sz w:val="22"/>
          <w:szCs w:val="22"/>
        </w:rPr>
        <w:t>idóneos</w:t>
      </w:r>
      <w:r w:rsidRPr="00F33857">
        <w:rPr>
          <w:rFonts w:ascii="Arial" w:hAnsi="Arial" w:cs="Arial"/>
          <w:spacing w:val="-9"/>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ley</w:t>
      </w:r>
      <w:r w:rsidRPr="00F33857">
        <w:rPr>
          <w:rFonts w:ascii="Arial" w:hAnsi="Arial" w:cs="Arial"/>
          <w:spacing w:val="-9"/>
          <w:sz w:val="22"/>
          <w:szCs w:val="22"/>
        </w:rPr>
        <w:t xml:space="preserve"> </w:t>
      </w:r>
      <w:r w:rsidRPr="00F33857">
        <w:rPr>
          <w:rFonts w:ascii="Arial" w:hAnsi="Arial" w:cs="Arial"/>
          <w:sz w:val="22"/>
          <w:szCs w:val="22"/>
        </w:rPr>
        <w:t>consagra</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estos</w:t>
      </w:r>
      <w:r w:rsidRPr="00F33857">
        <w:rPr>
          <w:rFonts w:ascii="Arial" w:hAnsi="Arial" w:cs="Arial"/>
          <w:spacing w:val="-13"/>
          <w:sz w:val="22"/>
          <w:szCs w:val="22"/>
        </w:rPr>
        <w:t xml:space="preserve"> </w:t>
      </w:r>
      <w:r w:rsidRPr="00F33857">
        <w:rPr>
          <w:rFonts w:ascii="Arial" w:hAnsi="Arial" w:cs="Arial"/>
          <w:sz w:val="22"/>
          <w:szCs w:val="22"/>
        </w:rPr>
        <w:t>casos.</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8"/>
          <w:sz w:val="22"/>
          <w:szCs w:val="22"/>
        </w:rPr>
        <w:t xml:space="preserve"> </w:t>
      </w:r>
      <w:r w:rsidRPr="00F33857">
        <w:rPr>
          <w:rFonts w:ascii="Arial" w:hAnsi="Arial" w:cs="Arial"/>
          <w:sz w:val="22"/>
          <w:szCs w:val="22"/>
        </w:rPr>
        <w:t>efectos</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12"/>
          <w:sz w:val="22"/>
          <w:szCs w:val="22"/>
        </w:rPr>
        <w:t xml:space="preserve"> </w:t>
      </w:r>
      <w:r w:rsidRPr="00F33857">
        <w:rPr>
          <w:rFonts w:ascii="Arial" w:hAnsi="Arial" w:cs="Arial"/>
          <w:sz w:val="22"/>
          <w:szCs w:val="22"/>
        </w:rPr>
        <w:t>entender la</w:t>
      </w:r>
      <w:r w:rsidRPr="00F33857">
        <w:rPr>
          <w:rFonts w:ascii="Arial" w:hAnsi="Arial" w:cs="Arial"/>
          <w:spacing w:val="-15"/>
          <w:sz w:val="22"/>
          <w:szCs w:val="22"/>
        </w:rPr>
        <w:t xml:space="preserve"> </w:t>
      </w:r>
      <w:r w:rsidRPr="00F33857">
        <w:rPr>
          <w:rFonts w:ascii="Arial" w:hAnsi="Arial" w:cs="Arial"/>
          <w:sz w:val="22"/>
          <w:szCs w:val="22"/>
        </w:rPr>
        <w:t>tipología</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4"/>
          <w:sz w:val="22"/>
          <w:szCs w:val="22"/>
        </w:rPr>
        <w:t xml:space="preserve"> </w:t>
      </w:r>
      <w:r w:rsidRPr="00F33857">
        <w:rPr>
          <w:rFonts w:ascii="Arial" w:hAnsi="Arial" w:cs="Arial"/>
          <w:sz w:val="22"/>
          <w:szCs w:val="22"/>
        </w:rPr>
        <w:t>dichos</w:t>
      </w:r>
      <w:r w:rsidRPr="00F33857">
        <w:rPr>
          <w:rFonts w:ascii="Arial" w:hAnsi="Arial" w:cs="Arial"/>
          <w:spacing w:val="-15"/>
          <w:sz w:val="22"/>
          <w:szCs w:val="22"/>
        </w:rPr>
        <w:t xml:space="preserve"> </w:t>
      </w:r>
      <w:r w:rsidRPr="00F33857">
        <w:rPr>
          <w:rFonts w:ascii="Arial" w:hAnsi="Arial" w:cs="Arial"/>
          <w:sz w:val="22"/>
          <w:szCs w:val="22"/>
        </w:rPr>
        <w:t>perjuicios,</w:t>
      </w:r>
      <w:r w:rsidRPr="00F33857">
        <w:rPr>
          <w:rFonts w:ascii="Arial" w:hAnsi="Arial" w:cs="Arial"/>
          <w:spacing w:val="-13"/>
          <w:sz w:val="22"/>
          <w:szCs w:val="22"/>
        </w:rPr>
        <w:t xml:space="preserve"> </w:t>
      </w:r>
      <w:r w:rsidRPr="00F33857">
        <w:rPr>
          <w:rFonts w:ascii="Arial" w:hAnsi="Arial" w:cs="Arial"/>
          <w:sz w:val="22"/>
          <w:szCs w:val="22"/>
        </w:rPr>
        <w:t>vale</w:t>
      </w:r>
      <w:r w:rsidRPr="00F33857">
        <w:rPr>
          <w:rFonts w:ascii="Arial" w:hAnsi="Arial" w:cs="Arial"/>
          <w:spacing w:val="-12"/>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pena</w:t>
      </w:r>
      <w:r w:rsidRPr="00F33857">
        <w:rPr>
          <w:rFonts w:ascii="Arial" w:hAnsi="Arial" w:cs="Arial"/>
          <w:spacing w:val="-7"/>
          <w:sz w:val="22"/>
          <w:szCs w:val="22"/>
        </w:rPr>
        <w:t xml:space="preserve"> </w:t>
      </w:r>
      <w:r w:rsidRPr="00F33857">
        <w:rPr>
          <w:rFonts w:ascii="Arial" w:hAnsi="Arial" w:cs="Arial"/>
          <w:sz w:val="22"/>
          <w:szCs w:val="22"/>
        </w:rPr>
        <w:t>rememorar</w:t>
      </w:r>
      <w:r w:rsidRPr="00F33857">
        <w:rPr>
          <w:rFonts w:ascii="Arial" w:hAnsi="Arial" w:cs="Arial"/>
          <w:spacing w:val="-15"/>
          <w:sz w:val="22"/>
          <w:szCs w:val="22"/>
        </w:rPr>
        <w:t xml:space="preserve"> </w:t>
      </w:r>
      <w:r w:rsidRPr="00F33857">
        <w:rPr>
          <w:rFonts w:ascii="Arial" w:hAnsi="Arial" w:cs="Arial"/>
          <w:sz w:val="22"/>
          <w:szCs w:val="22"/>
        </w:rPr>
        <w:t>lo</w:t>
      </w:r>
      <w:r w:rsidRPr="00F33857">
        <w:rPr>
          <w:rFonts w:ascii="Arial" w:hAnsi="Arial" w:cs="Arial"/>
          <w:spacing w:val="-12"/>
          <w:sz w:val="22"/>
          <w:szCs w:val="22"/>
        </w:rPr>
        <w:t xml:space="preserve"> </w:t>
      </w:r>
      <w:r w:rsidRPr="00F33857">
        <w:rPr>
          <w:rFonts w:ascii="Arial" w:hAnsi="Arial" w:cs="Arial"/>
          <w:sz w:val="22"/>
          <w:szCs w:val="22"/>
        </w:rPr>
        <w:t>indicado</w:t>
      </w:r>
      <w:r w:rsidRPr="00F33857">
        <w:rPr>
          <w:rFonts w:ascii="Arial" w:hAnsi="Arial" w:cs="Arial"/>
          <w:spacing w:val="-12"/>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honorable</w:t>
      </w:r>
      <w:r w:rsidRPr="00F33857">
        <w:rPr>
          <w:rFonts w:ascii="Arial" w:hAnsi="Arial" w:cs="Arial"/>
          <w:spacing w:val="-12"/>
          <w:sz w:val="22"/>
          <w:szCs w:val="22"/>
        </w:rPr>
        <w:t xml:space="preserve"> </w:t>
      </w:r>
      <w:r w:rsidRPr="00F33857">
        <w:rPr>
          <w:rFonts w:ascii="Arial" w:hAnsi="Arial" w:cs="Arial"/>
          <w:sz w:val="22"/>
          <w:szCs w:val="22"/>
        </w:rPr>
        <w:t>Corte</w:t>
      </w:r>
      <w:r w:rsidRPr="00F33857">
        <w:rPr>
          <w:rFonts w:ascii="Arial" w:hAnsi="Arial" w:cs="Arial"/>
          <w:spacing w:val="-15"/>
          <w:sz w:val="22"/>
          <w:szCs w:val="22"/>
        </w:rPr>
        <w:t xml:space="preserve"> </w:t>
      </w:r>
      <w:r w:rsidRPr="00F33857">
        <w:rPr>
          <w:rFonts w:ascii="Arial" w:hAnsi="Arial" w:cs="Arial"/>
          <w:sz w:val="22"/>
          <w:szCs w:val="22"/>
        </w:rPr>
        <w:t>Suprema de Justicia con respecto a la definición del daño emergente en los siguientes términos:</w:t>
      </w:r>
    </w:p>
    <w:p w14:paraId="2657E9CF" w14:textId="77777777" w:rsidR="00BA0B77" w:rsidRPr="00F33857" w:rsidRDefault="00BA0B77" w:rsidP="00121C1D">
      <w:pPr>
        <w:pStyle w:val="Textoindependiente"/>
        <w:spacing w:line="312" w:lineRule="auto"/>
        <w:ind w:left="226" w:right="213"/>
        <w:jc w:val="both"/>
        <w:rPr>
          <w:rFonts w:ascii="Arial" w:hAnsi="Arial" w:cs="Arial"/>
          <w:sz w:val="22"/>
          <w:szCs w:val="22"/>
        </w:rPr>
      </w:pPr>
    </w:p>
    <w:p w14:paraId="34CF1486" w14:textId="77777777" w:rsidR="00DF71AF" w:rsidRPr="00F33857" w:rsidRDefault="00DF71AF" w:rsidP="00121C1D">
      <w:pPr>
        <w:tabs>
          <w:tab w:val="left" w:pos="5626"/>
        </w:tabs>
        <w:spacing w:line="312" w:lineRule="auto"/>
        <w:rPr>
          <w:rFonts w:ascii="Arial" w:hAnsi="Arial" w:cs="Arial"/>
        </w:rPr>
      </w:pPr>
    </w:p>
    <w:p w14:paraId="36BD7AF6" w14:textId="771D7240" w:rsidR="00BA0B77" w:rsidRPr="00F33857" w:rsidRDefault="00BA0B77" w:rsidP="00121C1D">
      <w:pPr>
        <w:spacing w:line="312" w:lineRule="auto"/>
        <w:ind w:left="1076" w:right="1088"/>
        <w:jc w:val="both"/>
        <w:rPr>
          <w:rFonts w:ascii="Arial" w:hAnsi="Arial" w:cs="Arial"/>
          <w:i/>
        </w:rPr>
      </w:pPr>
      <w:r w:rsidRPr="00F33857">
        <w:rPr>
          <w:rFonts w:ascii="Arial" w:hAnsi="Arial" w:cs="Arial"/>
          <w:i/>
        </w:rPr>
        <w:t>“(…) De manera, que el daño emergente comprende la pérdida misma de elementos patrimoniales, las erogaciones que hayan sido menester o que en el futuro sean necesarios</w:t>
      </w:r>
      <w:r w:rsidRPr="00F33857">
        <w:rPr>
          <w:rFonts w:ascii="Arial" w:hAnsi="Arial" w:cs="Arial"/>
          <w:i/>
          <w:spacing w:val="-2"/>
        </w:rPr>
        <w:t xml:space="preserve"> </w:t>
      </w:r>
      <w:r w:rsidRPr="00F33857">
        <w:rPr>
          <w:rFonts w:ascii="Arial" w:hAnsi="Arial" w:cs="Arial"/>
          <w:i/>
        </w:rPr>
        <w:t>y</w:t>
      </w:r>
      <w:r w:rsidRPr="00F33857">
        <w:rPr>
          <w:rFonts w:ascii="Arial" w:hAnsi="Arial" w:cs="Arial"/>
          <w:i/>
          <w:spacing w:val="-1"/>
        </w:rPr>
        <w:t xml:space="preserve"> </w:t>
      </w:r>
      <w:r w:rsidRPr="00F33857">
        <w:rPr>
          <w:rFonts w:ascii="Arial" w:hAnsi="Arial" w:cs="Arial"/>
          <w:i/>
        </w:rPr>
        <w:t>el advenimiento de pasivo, causados</w:t>
      </w:r>
      <w:r w:rsidRPr="00F33857">
        <w:rPr>
          <w:rFonts w:ascii="Arial" w:hAnsi="Arial" w:cs="Arial"/>
          <w:i/>
          <w:spacing w:val="-1"/>
        </w:rPr>
        <w:t xml:space="preserve"> </w:t>
      </w:r>
      <w:r w:rsidRPr="00F33857">
        <w:rPr>
          <w:rFonts w:ascii="Arial" w:hAnsi="Arial" w:cs="Arial"/>
          <w:i/>
        </w:rPr>
        <w:t>por los</w:t>
      </w:r>
      <w:r w:rsidRPr="00F33857">
        <w:rPr>
          <w:rFonts w:ascii="Arial" w:hAnsi="Arial" w:cs="Arial"/>
          <w:i/>
          <w:spacing w:val="-1"/>
        </w:rPr>
        <w:t xml:space="preserve"> </w:t>
      </w:r>
      <w:r w:rsidRPr="00F33857">
        <w:rPr>
          <w:rFonts w:ascii="Arial" w:hAnsi="Arial" w:cs="Arial"/>
          <w:i/>
        </w:rPr>
        <w:t>hechos</w:t>
      </w:r>
      <w:r w:rsidRPr="00F33857">
        <w:rPr>
          <w:rFonts w:ascii="Arial" w:hAnsi="Arial" w:cs="Arial"/>
          <w:i/>
          <w:spacing w:val="-2"/>
        </w:rPr>
        <w:t xml:space="preserve"> </w:t>
      </w:r>
      <w:r w:rsidRPr="00F33857">
        <w:rPr>
          <w:rFonts w:ascii="Arial" w:hAnsi="Arial" w:cs="Arial"/>
          <w:i/>
        </w:rPr>
        <w:t>dos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p>
    <w:p w14:paraId="1A2573C3" w14:textId="77777777" w:rsidR="00DF71AF" w:rsidRPr="00F33857" w:rsidRDefault="00DF71AF" w:rsidP="00121C1D">
      <w:pPr>
        <w:tabs>
          <w:tab w:val="left" w:pos="5626"/>
        </w:tabs>
        <w:spacing w:line="312" w:lineRule="auto"/>
        <w:rPr>
          <w:rFonts w:ascii="Arial" w:hAnsi="Arial" w:cs="Arial"/>
        </w:rPr>
      </w:pPr>
    </w:p>
    <w:p w14:paraId="75FB7322" w14:textId="77777777" w:rsidR="00BA0B77" w:rsidRPr="00F33857" w:rsidRDefault="00BA0B77" w:rsidP="00BF2CEC">
      <w:pPr>
        <w:pStyle w:val="Textoindependiente"/>
        <w:spacing w:line="312" w:lineRule="auto"/>
        <w:ind w:right="221"/>
        <w:jc w:val="both"/>
        <w:rPr>
          <w:rFonts w:ascii="Arial" w:hAnsi="Arial" w:cs="Arial"/>
          <w:sz w:val="22"/>
          <w:szCs w:val="22"/>
        </w:rPr>
      </w:pPr>
      <w:r w:rsidRPr="00F33857">
        <w:rPr>
          <w:rFonts w:ascii="Arial" w:hAnsi="Arial" w:cs="Arial"/>
          <w:sz w:val="22"/>
          <w:szCs w:val="22"/>
        </w:rPr>
        <w:t>Es claro que la Corte Suprema de Justicia ha establecido que, para la procedencia de reconocimiento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perjuicios</w:t>
      </w:r>
      <w:r w:rsidRPr="00F33857">
        <w:rPr>
          <w:rFonts w:ascii="Arial" w:hAnsi="Arial" w:cs="Arial"/>
          <w:spacing w:val="-13"/>
          <w:sz w:val="22"/>
          <w:szCs w:val="22"/>
        </w:rPr>
        <w:t xml:space="preserve"> </w:t>
      </w:r>
      <w:r w:rsidRPr="00F33857">
        <w:rPr>
          <w:rFonts w:ascii="Arial" w:hAnsi="Arial" w:cs="Arial"/>
          <w:sz w:val="22"/>
          <w:szCs w:val="22"/>
        </w:rPr>
        <w:t>a</w:t>
      </w:r>
      <w:r w:rsidRPr="00F33857">
        <w:rPr>
          <w:rFonts w:ascii="Arial" w:hAnsi="Arial" w:cs="Arial"/>
          <w:spacing w:val="-11"/>
          <w:sz w:val="22"/>
          <w:szCs w:val="22"/>
        </w:rPr>
        <w:t xml:space="preserve"> </w:t>
      </w:r>
      <w:r w:rsidRPr="00F33857">
        <w:rPr>
          <w:rFonts w:ascii="Arial" w:hAnsi="Arial" w:cs="Arial"/>
          <w:sz w:val="22"/>
          <w:szCs w:val="22"/>
        </w:rPr>
        <w:t>título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daño</w:t>
      </w:r>
      <w:r w:rsidRPr="00F33857">
        <w:rPr>
          <w:rFonts w:ascii="Arial" w:hAnsi="Arial" w:cs="Arial"/>
          <w:spacing w:val="-11"/>
          <w:sz w:val="22"/>
          <w:szCs w:val="22"/>
        </w:rPr>
        <w:t xml:space="preserve"> </w:t>
      </w:r>
      <w:r w:rsidRPr="00F33857">
        <w:rPr>
          <w:rFonts w:ascii="Arial" w:hAnsi="Arial" w:cs="Arial"/>
          <w:sz w:val="22"/>
          <w:szCs w:val="22"/>
        </w:rPr>
        <w:t>emergente,</w:t>
      </w:r>
      <w:r w:rsidRPr="00F33857">
        <w:rPr>
          <w:rFonts w:ascii="Arial" w:hAnsi="Arial" w:cs="Arial"/>
          <w:spacing w:val="-7"/>
          <w:sz w:val="22"/>
          <w:szCs w:val="22"/>
        </w:rPr>
        <w:t xml:space="preserve"> </w:t>
      </w:r>
      <w:r w:rsidRPr="00F33857">
        <w:rPr>
          <w:rFonts w:ascii="Arial" w:hAnsi="Arial" w:cs="Arial"/>
          <w:sz w:val="22"/>
          <w:szCs w:val="22"/>
        </w:rPr>
        <w:t>es</w:t>
      </w:r>
      <w:r w:rsidRPr="00F33857">
        <w:rPr>
          <w:rFonts w:ascii="Arial" w:hAnsi="Arial" w:cs="Arial"/>
          <w:spacing w:val="-13"/>
          <w:sz w:val="22"/>
          <w:szCs w:val="22"/>
        </w:rPr>
        <w:t xml:space="preserve"> </w:t>
      </w:r>
      <w:r w:rsidRPr="00F33857">
        <w:rPr>
          <w:rFonts w:ascii="Arial" w:hAnsi="Arial" w:cs="Arial"/>
          <w:sz w:val="22"/>
          <w:szCs w:val="22"/>
        </w:rPr>
        <w:t>necesario</w:t>
      </w:r>
      <w:r w:rsidRPr="00F33857">
        <w:rPr>
          <w:rFonts w:ascii="Arial" w:hAnsi="Arial" w:cs="Arial"/>
          <w:spacing w:val="-11"/>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reclamante</w:t>
      </w:r>
      <w:r w:rsidRPr="00F33857">
        <w:rPr>
          <w:rFonts w:ascii="Arial" w:hAnsi="Arial" w:cs="Arial"/>
          <w:spacing w:val="-11"/>
          <w:sz w:val="22"/>
          <w:szCs w:val="22"/>
        </w:rPr>
        <w:t xml:space="preserve"> </w:t>
      </w:r>
      <w:r w:rsidRPr="00F33857">
        <w:rPr>
          <w:rFonts w:ascii="Arial" w:hAnsi="Arial" w:cs="Arial"/>
          <w:sz w:val="22"/>
          <w:szCs w:val="22"/>
        </w:rPr>
        <w:t>demuestre mediante</w:t>
      </w:r>
      <w:r w:rsidRPr="00F33857">
        <w:rPr>
          <w:rFonts w:ascii="Arial" w:hAnsi="Arial" w:cs="Arial"/>
          <w:spacing w:val="-3"/>
          <w:sz w:val="22"/>
          <w:szCs w:val="22"/>
        </w:rPr>
        <w:t xml:space="preserve"> </w:t>
      </w:r>
      <w:r w:rsidRPr="00F33857">
        <w:rPr>
          <w:rFonts w:ascii="Arial" w:hAnsi="Arial" w:cs="Arial"/>
          <w:sz w:val="22"/>
          <w:szCs w:val="22"/>
        </w:rPr>
        <w:t>prueba</w:t>
      </w:r>
      <w:r w:rsidRPr="00F33857">
        <w:rPr>
          <w:rFonts w:ascii="Arial" w:hAnsi="Arial" w:cs="Arial"/>
          <w:spacing w:val="-3"/>
          <w:sz w:val="22"/>
          <w:szCs w:val="22"/>
        </w:rPr>
        <w:t xml:space="preserve"> </w:t>
      </w:r>
      <w:r w:rsidRPr="00F33857">
        <w:rPr>
          <w:rFonts w:ascii="Arial" w:hAnsi="Arial" w:cs="Arial"/>
          <w:sz w:val="22"/>
          <w:szCs w:val="22"/>
        </w:rPr>
        <w:t>suficiente</w:t>
      </w:r>
      <w:r w:rsidRPr="00F33857">
        <w:rPr>
          <w:rFonts w:ascii="Arial" w:hAnsi="Arial" w:cs="Arial"/>
          <w:spacing w:val="-3"/>
          <w:sz w:val="22"/>
          <w:szCs w:val="22"/>
        </w:rPr>
        <w:t xml:space="preserve"> </w:t>
      </w:r>
      <w:r w:rsidRPr="00F33857">
        <w:rPr>
          <w:rFonts w:ascii="Arial" w:hAnsi="Arial" w:cs="Arial"/>
          <w:sz w:val="22"/>
          <w:szCs w:val="22"/>
        </w:rPr>
        <w:t>que se trata</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perjuicios ciertos y</w:t>
      </w:r>
      <w:r w:rsidRPr="00F33857">
        <w:rPr>
          <w:rFonts w:ascii="Arial" w:hAnsi="Arial" w:cs="Arial"/>
          <w:spacing w:val="-5"/>
          <w:sz w:val="22"/>
          <w:szCs w:val="22"/>
        </w:rPr>
        <w:t xml:space="preserve"> </w:t>
      </w:r>
      <w:r w:rsidRPr="00F33857">
        <w:rPr>
          <w:rFonts w:ascii="Arial" w:hAnsi="Arial" w:cs="Arial"/>
          <w:sz w:val="22"/>
          <w:szCs w:val="22"/>
        </w:rPr>
        <w:t>no hipotéticos.</w:t>
      </w:r>
      <w:r w:rsidRPr="00F33857">
        <w:rPr>
          <w:rFonts w:ascii="Arial" w:hAnsi="Arial" w:cs="Arial"/>
          <w:spacing w:val="-3"/>
          <w:sz w:val="22"/>
          <w:szCs w:val="22"/>
        </w:rPr>
        <w:t xml:space="preserve"> </w:t>
      </w:r>
      <w:r w:rsidRPr="00F33857">
        <w:rPr>
          <w:rFonts w:ascii="Arial" w:hAnsi="Arial" w:cs="Arial"/>
          <w:sz w:val="22"/>
          <w:szCs w:val="22"/>
        </w:rPr>
        <w:t>Lo</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no sucede</w:t>
      </w:r>
      <w:r w:rsidRPr="00F33857">
        <w:rPr>
          <w:rFonts w:ascii="Arial" w:hAnsi="Arial" w:cs="Arial"/>
          <w:spacing w:val="-3"/>
          <w:sz w:val="22"/>
          <w:szCs w:val="22"/>
        </w:rPr>
        <w:t xml:space="preserve"> </w:t>
      </w:r>
      <w:r w:rsidRPr="00F33857">
        <w:rPr>
          <w:rFonts w:ascii="Arial" w:hAnsi="Arial" w:cs="Arial"/>
          <w:sz w:val="22"/>
          <w:szCs w:val="22"/>
        </w:rPr>
        <w:t>en el caso de marras, en tanto que la parte demandante no prueba sumariamente la causación de dicho</w:t>
      </w:r>
      <w:r w:rsidRPr="00F33857">
        <w:rPr>
          <w:rFonts w:ascii="Arial" w:hAnsi="Arial" w:cs="Arial"/>
          <w:spacing w:val="-6"/>
          <w:sz w:val="22"/>
          <w:szCs w:val="22"/>
        </w:rPr>
        <w:t xml:space="preserve"> </w:t>
      </w:r>
      <w:r w:rsidRPr="00F33857">
        <w:rPr>
          <w:rFonts w:ascii="Arial" w:hAnsi="Arial" w:cs="Arial"/>
          <w:sz w:val="22"/>
          <w:szCs w:val="22"/>
        </w:rPr>
        <w:t>perjuicio.</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tal</w:t>
      </w:r>
      <w:r w:rsidRPr="00F33857">
        <w:rPr>
          <w:rFonts w:ascii="Arial" w:hAnsi="Arial" w:cs="Arial"/>
          <w:spacing w:val="-4"/>
          <w:sz w:val="22"/>
          <w:szCs w:val="22"/>
        </w:rPr>
        <w:t xml:space="preserve"> </w:t>
      </w:r>
      <w:r w:rsidRPr="00F33857">
        <w:rPr>
          <w:rFonts w:ascii="Arial" w:hAnsi="Arial" w:cs="Arial"/>
          <w:sz w:val="22"/>
          <w:szCs w:val="22"/>
        </w:rPr>
        <w:t>manera</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3"/>
          <w:sz w:val="22"/>
          <w:szCs w:val="22"/>
        </w:rPr>
        <w:t xml:space="preserve"> </w:t>
      </w:r>
      <w:r w:rsidRPr="00F33857">
        <w:rPr>
          <w:rFonts w:ascii="Arial" w:hAnsi="Arial" w:cs="Arial"/>
          <w:sz w:val="22"/>
          <w:szCs w:val="22"/>
        </w:rPr>
        <w:t>consecuencia</w:t>
      </w:r>
      <w:r w:rsidRPr="00F33857">
        <w:rPr>
          <w:rFonts w:ascii="Arial" w:hAnsi="Arial" w:cs="Arial"/>
          <w:spacing w:val="-3"/>
          <w:sz w:val="22"/>
          <w:szCs w:val="22"/>
        </w:rPr>
        <w:t xml:space="preserve"> </w:t>
      </w:r>
      <w:r w:rsidRPr="00F33857">
        <w:rPr>
          <w:rFonts w:ascii="Arial" w:hAnsi="Arial" w:cs="Arial"/>
          <w:sz w:val="22"/>
          <w:szCs w:val="22"/>
        </w:rPr>
        <w:t>jurídica</w:t>
      </w:r>
      <w:r w:rsidRPr="00F33857">
        <w:rPr>
          <w:rFonts w:ascii="Arial" w:hAnsi="Arial" w:cs="Arial"/>
          <w:spacing w:val="-3"/>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falta</w:t>
      </w:r>
      <w:r w:rsidRPr="00F33857">
        <w:rPr>
          <w:rFonts w:ascii="Arial" w:hAnsi="Arial" w:cs="Arial"/>
          <w:spacing w:val="-3"/>
          <w:sz w:val="22"/>
          <w:szCs w:val="22"/>
        </w:rPr>
        <w:t xml:space="preserve"> </w:t>
      </w:r>
      <w:r w:rsidRPr="00F33857">
        <w:rPr>
          <w:rFonts w:ascii="Arial" w:hAnsi="Arial" w:cs="Arial"/>
          <w:sz w:val="22"/>
          <w:szCs w:val="22"/>
        </w:rPr>
        <w:t>al</w:t>
      </w:r>
      <w:r w:rsidRPr="00F33857">
        <w:rPr>
          <w:rFonts w:ascii="Arial" w:hAnsi="Arial" w:cs="Arial"/>
          <w:spacing w:val="-9"/>
          <w:sz w:val="22"/>
          <w:szCs w:val="22"/>
        </w:rPr>
        <w:t xml:space="preserve"> </w:t>
      </w:r>
      <w:r w:rsidRPr="00F33857">
        <w:rPr>
          <w:rFonts w:ascii="Arial" w:hAnsi="Arial" w:cs="Arial"/>
          <w:sz w:val="22"/>
          <w:szCs w:val="22"/>
        </w:rPr>
        <w:t>deber</w:t>
      </w:r>
      <w:r w:rsidRPr="00F33857">
        <w:rPr>
          <w:rFonts w:ascii="Arial" w:hAnsi="Arial" w:cs="Arial"/>
          <w:spacing w:val="-5"/>
          <w:sz w:val="22"/>
          <w:szCs w:val="22"/>
        </w:rPr>
        <w:t xml:space="preserve"> </w:t>
      </w:r>
      <w:r w:rsidRPr="00F33857">
        <w:rPr>
          <w:rFonts w:ascii="Arial" w:hAnsi="Arial" w:cs="Arial"/>
          <w:sz w:val="22"/>
          <w:szCs w:val="22"/>
        </w:rPr>
        <w:t>probatorio</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cabeza del demandante es sin lugar a duda la negación de la pretensión.</w:t>
      </w:r>
    </w:p>
    <w:p w14:paraId="4A7CC81A" w14:textId="77777777" w:rsidR="00BA0B77" w:rsidRPr="00F33857" w:rsidRDefault="00BA0B77" w:rsidP="00121C1D">
      <w:pPr>
        <w:pStyle w:val="Textoindependiente"/>
        <w:spacing w:line="312" w:lineRule="auto"/>
        <w:rPr>
          <w:rFonts w:ascii="Arial" w:hAnsi="Arial" w:cs="Arial"/>
          <w:sz w:val="22"/>
          <w:szCs w:val="22"/>
        </w:rPr>
      </w:pPr>
    </w:p>
    <w:p w14:paraId="5A1B8FDB" w14:textId="77777777" w:rsidR="00BA0B77" w:rsidRPr="00F33857" w:rsidRDefault="00BA0B77" w:rsidP="00BF2CEC">
      <w:pPr>
        <w:pStyle w:val="Textoindependiente"/>
        <w:spacing w:line="312" w:lineRule="auto"/>
        <w:ind w:right="224"/>
        <w:jc w:val="both"/>
        <w:rPr>
          <w:rFonts w:ascii="Arial" w:hAnsi="Arial" w:cs="Arial"/>
          <w:sz w:val="22"/>
          <w:szCs w:val="22"/>
        </w:rPr>
      </w:pPr>
      <w:r w:rsidRPr="00F33857">
        <w:rPr>
          <w:rFonts w:ascii="Arial" w:hAnsi="Arial" w:cs="Arial"/>
          <w:sz w:val="22"/>
          <w:szCs w:val="22"/>
        </w:rPr>
        <w:t>Ciertamente, en el caso de marras no hay lugar a reconocer las sumas pretendidas por daño emergente</w:t>
      </w:r>
      <w:r w:rsidRPr="00F33857">
        <w:rPr>
          <w:rFonts w:ascii="Arial" w:hAnsi="Arial" w:cs="Arial"/>
          <w:spacing w:val="-1"/>
          <w:sz w:val="22"/>
          <w:szCs w:val="22"/>
        </w:rPr>
        <w:t xml:space="preserve"> </w:t>
      </w:r>
      <w:r w:rsidRPr="00F33857">
        <w:rPr>
          <w:rFonts w:ascii="Arial" w:hAnsi="Arial" w:cs="Arial"/>
          <w:sz w:val="22"/>
          <w:szCs w:val="22"/>
        </w:rPr>
        <w:t>debido</w:t>
      </w:r>
      <w:r w:rsidRPr="00F33857">
        <w:rPr>
          <w:rFonts w:ascii="Arial" w:hAnsi="Arial" w:cs="Arial"/>
          <w:spacing w:val="-1"/>
          <w:sz w:val="22"/>
          <w:szCs w:val="22"/>
        </w:rPr>
        <w:t xml:space="preserve"> </w:t>
      </w:r>
      <w:r w:rsidRPr="00F33857">
        <w:rPr>
          <w:rFonts w:ascii="Arial" w:hAnsi="Arial" w:cs="Arial"/>
          <w:sz w:val="22"/>
          <w:szCs w:val="22"/>
        </w:rPr>
        <w:t>a</w:t>
      </w:r>
      <w:r w:rsidRPr="00F33857">
        <w:rPr>
          <w:rFonts w:ascii="Arial" w:hAnsi="Arial" w:cs="Arial"/>
          <w:spacing w:val="-5"/>
          <w:sz w:val="22"/>
          <w:szCs w:val="22"/>
        </w:rPr>
        <w:t xml:space="preserve"> </w:t>
      </w:r>
      <w:r w:rsidRPr="00F33857">
        <w:rPr>
          <w:rFonts w:ascii="Arial" w:hAnsi="Arial" w:cs="Arial"/>
          <w:sz w:val="22"/>
          <w:szCs w:val="22"/>
        </w:rPr>
        <w:t>que</w:t>
      </w:r>
      <w:r w:rsidRPr="00F33857">
        <w:rPr>
          <w:rFonts w:ascii="Arial" w:hAnsi="Arial" w:cs="Arial"/>
          <w:spacing w:val="-1"/>
          <w:sz w:val="22"/>
          <w:szCs w:val="22"/>
        </w:rPr>
        <w:t xml:space="preserve"> </w:t>
      </w:r>
      <w:r w:rsidRPr="00F33857">
        <w:rPr>
          <w:rFonts w:ascii="Arial" w:hAnsi="Arial" w:cs="Arial"/>
          <w:sz w:val="22"/>
          <w:szCs w:val="22"/>
        </w:rPr>
        <w:t>a</w:t>
      </w:r>
      <w:r w:rsidRPr="00F33857">
        <w:rPr>
          <w:rFonts w:ascii="Arial" w:hAnsi="Arial" w:cs="Arial"/>
          <w:spacing w:val="-5"/>
          <w:sz w:val="22"/>
          <w:szCs w:val="22"/>
        </w:rPr>
        <w:t xml:space="preserve"> </w:t>
      </w:r>
      <w:r w:rsidRPr="00F33857">
        <w:rPr>
          <w:rFonts w:ascii="Arial" w:hAnsi="Arial" w:cs="Arial"/>
          <w:sz w:val="22"/>
          <w:szCs w:val="22"/>
        </w:rPr>
        <w:t>que,</w:t>
      </w:r>
      <w:r w:rsidRPr="00F33857">
        <w:rPr>
          <w:rFonts w:ascii="Arial" w:hAnsi="Arial" w:cs="Arial"/>
          <w:spacing w:val="-1"/>
          <w:sz w:val="22"/>
          <w:szCs w:val="22"/>
        </w:rPr>
        <w:t xml:space="preserve"> </w:t>
      </w: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una</w:t>
      </w:r>
      <w:r w:rsidRPr="00F33857">
        <w:rPr>
          <w:rFonts w:ascii="Arial" w:hAnsi="Arial" w:cs="Arial"/>
          <w:spacing w:val="-1"/>
          <w:sz w:val="22"/>
          <w:szCs w:val="22"/>
        </w:rPr>
        <w:t xml:space="preserve"> </w:t>
      </w:r>
      <w:r w:rsidRPr="00F33857">
        <w:rPr>
          <w:rFonts w:ascii="Arial" w:hAnsi="Arial" w:cs="Arial"/>
          <w:sz w:val="22"/>
          <w:szCs w:val="22"/>
        </w:rPr>
        <w:t>parte,</w:t>
      </w:r>
      <w:r w:rsidRPr="00F33857">
        <w:rPr>
          <w:rFonts w:ascii="Arial" w:hAnsi="Arial" w:cs="Arial"/>
          <w:spacing w:val="-6"/>
          <w:sz w:val="22"/>
          <w:szCs w:val="22"/>
        </w:rPr>
        <w:t xml:space="preserve"> </w:t>
      </w:r>
      <w:r w:rsidRPr="00F33857">
        <w:rPr>
          <w:rFonts w:ascii="Arial" w:hAnsi="Arial" w:cs="Arial"/>
          <w:sz w:val="22"/>
          <w:szCs w:val="22"/>
        </w:rPr>
        <w:t>no</w:t>
      </w:r>
      <w:r w:rsidRPr="00F33857">
        <w:rPr>
          <w:rFonts w:ascii="Arial" w:hAnsi="Arial" w:cs="Arial"/>
          <w:spacing w:val="-5"/>
          <w:sz w:val="22"/>
          <w:szCs w:val="22"/>
        </w:rPr>
        <w:t xml:space="preserve"> </w:t>
      </w:r>
      <w:r w:rsidRPr="00F33857">
        <w:rPr>
          <w:rFonts w:ascii="Arial" w:hAnsi="Arial" w:cs="Arial"/>
          <w:sz w:val="22"/>
          <w:szCs w:val="22"/>
        </w:rPr>
        <w:t>se</w:t>
      </w:r>
      <w:r w:rsidRPr="00F33857">
        <w:rPr>
          <w:rFonts w:ascii="Arial" w:hAnsi="Arial" w:cs="Arial"/>
          <w:spacing w:val="-1"/>
          <w:sz w:val="22"/>
          <w:szCs w:val="22"/>
        </w:rPr>
        <w:t xml:space="preserve"> </w:t>
      </w:r>
      <w:r w:rsidRPr="00F33857">
        <w:rPr>
          <w:rFonts w:ascii="Arial" w:hAnsi="Arial" w:cs="Arial"/>
          <w:sz w:val="22"/>
          <w:szCs w:val="22"/>
        </w:rPr>
        <w:t>aportó</w:t>
      </w:r>
      <w:r w:rsidRPr="00F33857">
        <w:rPr>
          <w:rFonts w:ascii="Arial" w:hAnsi="Arial" w:cs="Arial"/>
          <w:spacing w:val="-5"/>
          <w:sz w:val="22"/>
          <w:szCs w:val="22"/>
        </w:rPr>
        <w:t xml:space="preserve"> </w:t>
      </w:r>
      <w:r w:rsidRPr="00F33857">
        <w:rPr>
          <w:rFonts w:ascii="Arial" w:hAnsi="Arial" w:cs="Arial"/>
          <w:sz w:val="22"/>
          <w:szCs w:val="22"/>
        </w:rPr>
        <w:t>prueba</w:t>
      </w:r>
      <w:r w:rsidRPr="00F33857">
        <w:rPr>
          <w:rFonts w:ascii="Arial" w:hAnsi="Arial" w:cs="Arial"/>
          <w:spacing w:val="-1"/>
          <w:sz w:val="22"/>
          <w:szCs w:val="22"/>
        </w:rPr>
        <w:t xml:space="preserve"> </w:t>
      </w:r>
      <w:r w:rsidRPr="00F33857">
        <w:rPr>
          <w:rFonts w:ascii="Arial" w:hAnsi="Arial" w:cs="Arial"/>
          <w:sz w:val="22"/>
          <w:szCs w:val="22"/>
        </w:rPr>
        <w:t>documental</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1"/>
          <w:sz w:val="22"/>
          <w:szCs w:val="22"/>
        </w:rPr>
        <w:t xml:space="preserve"> </w:t>
      </w:r>
      <w:r w:rsidRPr="00F33857">
        <w:rPr>
          <w:rFonts w:ascii="Arial" w:hAnsi="Arial" w:cs="Arial"/>
          <w:sz w:val="22"/>
          <w:szCs w:val="22"/>
        </w:rPr>
        <w:t>demuestre</w:t>
      </w:r>
      <w:r w:rsidRPr="00F33857">
        <w:rPr>
          <w:rFonts w:ascii="Arial" w:hAnsi="Arial" w:cs="Arial"/>
          <w:spacing w:val="-5"/>
          <w:sz w:val="22"/>
          <w:szCs w:val="22"/>
        </w:rPr>
        <w:t xml:space="preserve"> </w:t>
      </w:r>
      <w:r w:rsidRPr="00F33857">
        <w:rPr>
          <w:rFonts w:ascii="Arial" w:hAnsi="Arial" w:cs="Arial"/>
          <w:sz w:val="22"/>
          <w:szCs w:val="22"/>
        </w:rPr>
        <w:t>que efectivamente</w:t>
      </w:r>
      <w:r w:rsidRPr="00F33857">
        <w:rPr>
          <w:rFonts w:ascii="Arial" w:hAnsi="Arial" w:cs="Arial"/>
          <w:spacing w:val="-3"/>
          <w:sz w:val="22"/>
          <w:szCs w:val="22"/>
        </w:rPr>
        <w:t xml:space="preserve"> </w:t>
      </w:r>
      <w:r w:rsidRPr="00F33857">
        <w:rPr>
          <w:rFonts w:ascii="Arial" w:hAnsi="Arial" w:cs="Arial"/>
          <w:sz w:val="22"/>
          <w:szCs w:val="22"/>
        </w:rPr>
        <w:t>se</w:t>
      </w:r>
      <w:r w:rsidRPr="00F33857">
        <w:rPr>
          <w:rFonts w:ascii="Arial" w:hAnsi="Arial" w:cs="Arial"/>
          <w:spacing w:val="-3"/>
          <w:sz w:val="22"/>
          <w:szCs w:val="22"/>
        </w:rPr>
        <w:t xml:space="preserve"> </w:t>
      </w:r>
      <w:r w:rsidRPr="00F33857">
        <w:rPr>
          <w:rFonts w:ascii="Arial" w:hAnsi="Arial" w:cs="Arial"/>
          <w:sz w:val="22"/>
          <w:szCs w:val="22"/>
        </w:rPr>
        <w:t>causaron</w:t>
      </w:r>
      <w:r w:rsidRPr="00F33857">
        <w:rPr>
          <w:rFonts w:ascii="Arial" w:hAnsi="Arial" w:cs="Arial"/>
          <w:spacing w:val="-7"/>
          <w:sz w:val="22"/>
          <w:szCs w:val="22"/>
        </w:rPr>
        <w:t xml:space="preserve"> </w:t>
      </w:r>
      <w:r w:rsidRPr="00F33857">
        <w:rPr>
          <w:rFonts w:ascii="Arial" w:hAnsi="Arial" w:cs="Arial"/>
          <w:sz w:val="22"/>
          <w:szCs w:val="22"/>
        </w:rPr>
        <w:t>erogaciones</w:t>
      </w:r>
      <w:r w:rsidRPr="00F33857">
        <w:rPr>
          <w:rFonts w:ascii="Arial" w:hAnsi="Arial" w:cs="Arial"/>
          <w:spacing w:val="-9"/>
          <w:sz w:val="22"/>
          <w:szCs w:val="22"/>
        </w:rPr>
        <w:t xml:space="preserve"> </w:t>
      </w:r>
      <w:r w:rsidRPr="00F33857">
        <w:rPr>
          <w:rFonts w:ascii="Arial" w:hAnsi="Arial" w:cs="Arial"/>
          <w:sz w:val="22"/>
          <w:szCs w:val="22"/>
        </w:rPr>
        <w:t>por insumos</w:t>
      </w:r>
      <w:r w:rsidRPr="00F33857">
        <w:rPr>
          <w:rFonts w:ascii="Arial" w:hAnsi="Arial" w:cs="Arial"/>
          <w:spacing w:val="-4"/>
          <w:sz w:val="22"/>
          <w:szCs w:val="22"/>
        </w:rPr>
        <w:t xml:space="preserve"> </w:t>
      </w:r>
      <w:r w:rsidRPr="00F33857">
        <w:rPr>
          <w:rFonts w:ascii="Arial" w:hAnsi="Arial" w:cs="Arial"/>
          <w:sz w:val="22"/>
          <w:szCs w:val="22"/>
        </w:rPr>
        <w:t>médicos</w:t>
      </w:r>
      <w:r w:rsidRPr="00F33857">
        <w:rPr>
          <w:rFonts w:ascii="Arial" w:hAnsi="Arial" w:cs="Arial"/>
          <w:spacing w:val="-9"/>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cubiertos</w:t>
      </w:r>
      <w:r w:rsidRPr="00F33857">
        <w:rPr>
          <w:rFonts w:ascii="Arial" w:hAnsi="Arial" w:cs="Arial"/>
          <w:spacing w:val="-9"/>
          <w:sz w:val="22"/>
          <w:szCs w:val="22"/>
        </w:rPr>
        <w:t xml:space="preserve"> </w:t>
      </w:r>
      <w:r w:rsidRPr="00F33857">
        <w:rPr>
          <w:rFonts w:ascii="Arial" w:hAnsi="Arial" w:cs="Arial"/>
          <w:sz w:val="22"/>
          <w:szCs w:val="22"/>
        </w:rPr>
        <w:t>por</w:t>
      </w:r>
      <w:r w:rsidRPr="00F33857">
        <w:rPr>
          <w:rFonts w:ascii="Arial" w:hAnsi="Arial" w:cs="Arial"/>
          <w:spacing w:val="-6"/>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EPS</w:t>
      </w:r>
      <w:r w:rsidRPr="00F33857">
        <w:rPr>
          <w:rFonts w:ascii="Arial" w:hAnsi="Arial" w:cs="Arial"/>
          <w:spacing w:val="-8"/>
          <w:sz w:val="22"/>
          <w:szCs w:val="22"/>
        </w:rPr>
        <w:t xml:space="preserve"> </w:t>
      </w:r>
      <w:r w:rsidRPr="00F33857">
        <w:rPr>
          <w:rFonts w:ascii="Arial" w:hAnsi="Arial" w:cs="Arial"/>
          <w:sz w:val="22"/>
          <w:szCs w:val="22"/>
        </w:rPr>
        <w:t>pues,</w:t>
      </w:r>
      <w:r w:rsidRPr="00F33857">
        <w:rPr>
          <w:rFonts w:ascii="Arial" w:hAnsi="Arial" w:cs="Arial"/>
          <w:spacing w:val="-3"/>
          <w:sz w:val="22"/>
          <w:szCs w:val="22"/>
        </w:rPr>
        <w:t xml:space="preserve"> </w:t>
      </w:r>
      <w:r w:rsidRPr="00F33857">
        <w:rPr>
          <w:rFonts w:ascii="Arial" w:hAnsi="Arial" w:cs="Arial"/>
          <w:sz w:val="22"/>
          <w:szCs w:val="22"/>
        </w:rPr>
        <w:t>si</w:t>
      </w:r>
      <w:r w:rsidRPr="00F33857">
        <w:rPr>
          <w:rFonts w:ascii="Arial" w:hAnsi="Arial" w:cs="Arial"/>
          <w:spacing w:val="-10"/>
          <w:sz w:val="22"/>
          <w:szCs w:val="22"/>
        </w:rPr>
        <w:t xml:space="preserve"> </w:t>
      </w:r>
      <w:r w:rsidRPr="00F33857">
        <w:rPr>
          <w:rFonts w:ascii="Arial" w:hAnsi="Arial" w:cs="Arial"/>
          <w:sz w:val="22"/>
          <w:szCs w:val="22"/>
        </w:rPr>
        <w:t>bien en el escrito de demanda se hace referencia a “facturas canceladas”, las mismas no fueron allegadas y, por la otra, tampoco se encuentra acreditada la frustración de los honorarios devengados con ocasión al mentado contrato.</w:t>
      </w:r>
    </w:p>
    <w:p w14:paraId="0A4E8C1C" w14:textId="77777777" w:rsidR="00BA0B77" w:rsidRPr="00F33857" w:rsidRDefault="00BA0B77" w:rsidP="00121C1D">
      <w:pPr>
        <w:pStyle w:val="Textoindependiente"/>
        <w:spacing w:line="312" w:lineRule="auto"/>
        <w:ind w:left="226" w:right="224"/>
        <w:jc w:val="both"/>
        <w:rPr>
          <w:rFonts w:ascii="Arial" w:hAnsi="Arial" w:cs="Arial"/>
          <w:sz w:val="22"/>
          <w:szCs w:val="22"/>
        </w:rPr>
      </w:pPr>
    </w:p>
    <w:p w14:paraId="309AEEB5" w14:textId="7DDE317D" w:rsidR="00DF71AF" w:rsidRPr="00F33857" w:rsidRDefault="00BA0B77" w:rsidP="00BF2CEC">
      <w:pPr>
        <w:pStyle w:val="Textoindependiente"/>
        <w:spacing w:line="312" w:lineRule="auto"/>
        <w:ind w:right="224"/>
        <w:jc w:val="both"/>
        <w:rPr>
          <w:rFonts w:ascii="Arial" w:hAnsi="Arial" w:cs="Arial"/>
          <w:sz w:val="22"/>
          <w:szCs w:val="22"/>
        </w:rPr>
      </w:pP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suma,</w:t>
      </w:r>
      <w:r w:rsidRPr="00F33857">
        <w:rPr>
          <w:rFonts w:ascii="Arial" w:hAnsi="Arial" w:cs="Arial"/>
          <w:spacing w:val="-7"/>
          <w:sz w:val="22"/>
          <w:szCs w:val="22"/>
        </w:rPr>
        <w:t xml:space="preserve"> </w:t>
      </w:r>
      <w:r w:rsidRPr="00F33857">
        <w:rPr>
          <w:rFonts w:ascii="Arial" w:hAnsi="Arial" w:cs="Arial"/>
          <w:sz w:val="22"/>
          <w:szCs w:val="22"/>
        </w:rPr>
        <w:t>acceder</w:t>
      </w:r>
      <w:r w:rsidRPr="00F33857">
        <w:rPr>
          <w:rFonts w:ascii="Arial" w:hAnsi="Arial" w:cs="Arial"/>
          <w:spacing w:val="-11"/>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pretensión</w:t>
      </w:r>
      <w:r w:rsidRPr="00F33857">
        <w:rPr>
          <w:rFonts w:ascii="Arial" w:hAnsi="Arial" w:cs="Arial"/>
          <w:spacing w:val="-7"/>
          <w:sz w:val="22"/>
          <w:szCs w:val="22"/>
        </w:rPr>
        <w:t xml:space="preserve"> </w:t>
      </w:r>
      <w:r w:rsidRPr="00F33857">
        <w:rPr>
          <w:rFonts w:ascii="Arial" w:hAnsi="Arial" w:cs="Arial"/>
          <w:sz w:val="22"/>
          <w:szCs w:val="22"/>
        </w:rPr>
        <w:t>relativa</w:t>
      </w:r>
      <w:r w:rsidRPr="00F33857">
        <w:rPr>
          <w:rFonts w:ascii="Arial" w:hAnsi="Arial" w:cs="Arial"/>
          <w:spacing w:val="-12"/>
          <w:sz w:val="22"/>
          <w:szCs w:val="22"/>
        </w:rPr>
        <w:t xml:space="preserve"> </w:t>
      </w:r>
      <w:r w:rsidRPr="00F33857">
        <w:rPr>
          <w:rFonts w:ascii="Arial" w:hAnsi="Arial" w:cs="Arial"/>
          <w:sz w:val="22"/>
          <w:szCs w:val="22"/>
        </w:rPr>
        <w:t>al</w:t>
      </w:r>
      <w:r w:rsidRPr="00F33857">
        <w:rPr>
          <w:rFonts w:ascii="Arial" w:hAnsi="Arial" w:cs="Arial"/>
          <w:spacing w:val="-10"/>
          <w:sz w:val="22"/>
          <w:szCs w:val="22"/>
        </w:rPr>
        <w:t xml:space="preserve"> </w:t>
      </w:r>
      <w:r w:rsidRPr="00F33857">
        <w:rPr>
          <w:rFonts w:ascii="Arial" w:hAnsi="Arial" w:cs="Arial"/>
          <w:sz w:val="22"/>
          <w:szCs w:val="22"/>
        </w:rPr>
        <w:t>daño</w:t>
      </w:r>
      <w:r w:rsidRPr="00F33857">
        <w:rPr>
          <w:rFonts w:ascii="Arial" w:hAnsi="Arial" w:cs="Arial"/>
          <w:spacing w:val="-12"/>
          <w:sz w:val="22"/>
          <w:szCs w:val="22"/>
        </w:rPr>
        <w:t xml:space="preserve"> </w:t>
      </w:r>
      <w:r w:rsidRPr="00F33857">
        <w:rPr>
          <w:rFonts w:ascii="Arial" w:hAnsi="Arial" w:cs="Arial"/>
          <w:sz w:val="22"/>
          <w:szCs w:val="22"/>
        </w:rPr>
        <w:t>emergente</w:t>
      </w:r>
      <w:r w:rsidRPr="00F33857">
        <w:rPr>
          <w:rFonts w:ascii="Arial" w:hAnsi="Arial" w:cs="Arial"/>
          <w:spacing w:val="-7"/>
          <w:sz w:val="22"/>
          <w:szCs w:val="22"/>
        </w:rPr>
        <w:t xml:space="preserve"> </w:t>
      </w:r>
      <w:r w:rsidRPr="00F33857">
        <w:rPr>
          <w:rFonts w:ascii="Arial" w:hAnsi="Arial" w:cs="Arial"/>
          <w:sz w:val="22"/>
          <w:szCs w:val="22"/>
        </w:rPr>
        <w:t>contraviene</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carácter</w:t>
      </w:r>
      <w:r w:rsidRPr="00F33857">
        <w:rPr>
          <w:rFonts w:ascii="Arial" w:hAnsi="Arial" w:cs="Arial"/>
          <w:spacing w:val="-11"/>
          <w:sz w:val="22"/>
          <w:szCs w:val="22"/>
        </w:rPr>
        <w:t xml:space="preserve"> </w:t>
      </w:r>
      <w:r w:rsidRPr="00F33857">
        <w:rPr>
          <w:rFonts w:ascii="Arial" w:hAnsi="Arial" w:cs="Arial"/>
          <w:sz w:val="22"/>
          <w:szCs w:val="22"/>
        </w:rPr>
        <w:t>cierto</w:t>
      </w:r>
      <w:r w:rsidRPr="00F33857">
        <w:rPr>
          <w:rFonts w:ascii="Arial" w:hAnsi="Arial" w:cs="Arial"/>
          <w:spacing w:val="-7"/>
          <w:sz w:val="22"/>
          <w:szCs w:val="22"/>
        </w:rPr>
        <w:t xml:space="preserve"> </w:t>
      </w:r>
      <w:r w:rsidRPr="00F33857">
        <w:rPr>
          <w:rFonts w:ascii="Arial" w:hAnsi="Arial" w:cs="Arial"/>
          <w:sz w:val="22"/>
          <w:szCs w:val="22"/>
        </w:rPr>
        <w:t>del</w:t>
      </w:r>
      <w:r w:rsidRPr="00F33857">
        <w:rPr>
          <w:rFonts w:ascii="Arial" w:hAnsi="Arial" w:cs="Arial"/>
          <w:spacing w:val="-10"/>
          <w:sz w:val="22"/>
          <w:szCs w:val="22"/>
        </w:rPr>
        <w:t xml:space="preserve"> </w:t>
      </w:r>
      <w:r w:rsidRPr="00F33857">
        <w:rPr>
          <w:rFonts w:ascii="Arial" w:hAnsi="Arial" w:cs="Arial"/>
          <w:sz w:val="22"/>
          <w:szCs w:val="22"/>
        </w:rPr>
        <w:t>daño comoquiera</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caso</w:t>
      </w:r>
      <w:r w:rsidRPr="00F33857">
        <w:rPr>
          <w:rFonts w:ascii="Arial" w:hAnsi="Arial" w:cs="Arial"/>
          <w:spacing w:val="-7"/>
          <w:sz w:val="22"/>
          <w:szCs w:val="22"/>
        </w:rPr>
        <w:t xml:space="preserve"> </w:t>
      </w:r>
      <w:r w:rsidRPr="00F33857">
        <w:rPr>
          <w:rFonts w:ascii="Arial" w:hAnsi="Arial" w:cs="Arial"/>
          <w:sz w:val="22"/>
          <w:szCs w:val="22"/>
        </w:rPr>
        <w:t>objeto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estudio</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parte</w:t>
      </w:r>
      <w:r w:rsidRPr="00F33857">
        <w:rPr>
          <w:rFonts w:ascii="Arial" w:hAnsi="Arial" w:cs="Arial"/>
          <w:spacing w:val="-7"/>
          <w:sz w:val="22"/>
          <w:szCs w:val="22"/>
        </w:rPr>
        <w:t xml:space="preserve"> </w:t>
      </w:r>
      <w:r w:rsidRPr="00F33857">
        <w:rPr>
          <w:rFonts w:ascii="Arial" w:hAnsi="Arial" w:cs="Arial"/>
          <w:sz w:val="22"/>
          <w:szCs w:val="22"/>
        </w:rPr>
        <w:t>actora</w:t>
      </w:r>
      <w:r w:rsidRPr="00F33857">
        <w:rPr>
          <w:rFonts w:ascii="Arial" w:hAnsi="Arial" w:cs="Arial"/>
          <w:spacing w:val="-7"/>
          <w:sz w:val="22"/>
          <w:szCs w:val="22"/>
        </w:rPr>
        <w:t xml:space="preserve"> </w:t>
      </w:r>
      <w:r w:rsidRPr="00F33857">
        <w:rPr>
          <w:rFonts w:ascii="Arial" w:hAnsi="Arial" w:cs="Arial"/>
          <w:sz w:val="22"/>
          <w:szCs w:val="22"/>
        </w:rPr>
        <w:t>no</w:t>
      </w:r>
      <w:r w:rsidRPr="00F33857">
        <w:rPr>
          <w:rFonts w:ascii="Arial" w:hAnsi="Arial" w:cs="Arial"/>
          <w:spacing w:val="-12"/>
          <w:sz w:val="22"/>
          <w:szCs w:val="22"/>
        </w:rPr>
        <w:t xml:space="preserve"> </w:t>
      </w:r>
      <w:r w:rsidRPr="00F33857">
        <w:rPr>
          <w:rFonts w:ascii="Arial" w:hAnsi="Arial" w:cs="Arial"/>
          <w:sz w:val="22"/>
          <w:szCs w:val="22"/>
        </w:rPr>
        <w:t>aporta</w:t>
      </w:r>
      <w:r w:rsidRPr="00F33857">
        <w:rPr>
          <w:rFonts w:ascii="Arial" w:hAnsi="Arial" w:cs="Arial"/>
          <w:spacing w:val="-7"/>
          <w:sz w:val="22"/>
          <w:szCs w:val="22"/>
        </w:rPr>
        <w:t xml:space="preserve"> </w:t>
      </w:r>
      <w:r w:rsidRPr="00F33857">
        <w:rPr>
          <w:rFonts w:ascii="Arial" w:hAnsi="Arial" w:cs="Arial"/>
          <w:sz w:val="22"/>
          <w:szCs w:val="22"/>
        </w:rPr>
        <w:t>medios</w:t>
      </w:r>
      <w:r w:rsidRPr="00F33857">
        <w:rPr>
          <w:rFonts w:ascii="Arial" w:hAnsi="Arial" w:cs="Arial"/>
          <w:spacing w:val="-9"/>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prueben</w:t>
      </w:r>
      <w:r w:rsidRPr="00F33857">
        <w:rPr>
          <w:rFonts w:ascii="Arial" w:hAnsi="Arial" w:cs="Arial"/>
          <w:spacing w:val="-3"/>
          <w:sz w:val="22"/>
          <w:szCs w:val="22"/>
        </w:rPr>
        <w:t xml:space="preserve"> </w:t>
      </w:r>
      <w:r w:rsidRPr="00F33857">
        <w:rPr>
          <w:rFonts w:ascii="Arial" w:hAnsi="Arial" w:cs="Arial"/>
          <w:sz w:val="22"/>
          <w:szCs w:val="22"/>
        </w:rPr>
        <w:t>siquiera sumariamente la pérdida efectiva patrimonial asumida por el señor Samuel Astaiza con ocasión a los hechos del 08 de enero de 2023.</w:t>
      </w:r>
    </w:p>
    <w:p w14:paraId="501D7548" w14:textId="15293914" w:rsidR="00BA0B77" w:rsidRPr="00F33857" w:rsidRDefault="00BA0B77" w:rsidP="00121C1D">
      <w:pPr>
        <w:pStyle w:val="Textoindependiente"/>
        <w:spacing w:line="312" w:lineRule="auto"/>
        <w:ind w:left="226" w:right="224"/>
        <w:jc w:val="both"/>
        <w:rPr>
          <w:rFonts w:ascii="Arial" w:hAnsi="Arial" w:cs="Arial"/>
          <w:sz w:val="22"/>
          <w:szCs w:val="22"/>
        </w:rPr>
      </w:pPr>
    </w:p>
    <w:p w14:paraId="697F79A6" w14:textId="451A004A" w:rsidR="00BA0B77" w:rsidRPr="00F33857" w:rsidRDefault="00BA0B77" w:rsidP="00BF2CEC">
      <w:pPr>
        <w:pStyle w:val="Textoindependiente"/>
        <w:spacing w:line="312" w:lineRule="auto"/>
        <w:ind w:right="224"/>
        <w:jc w:val="both"/>
        <w:rPr>
          <w:rFonts w:ascii="Arial" w:hAnsi="Arial" w:cs="Arial"/>
          <w:sz w:val="22"/>
          <w:szCs w:val="22"/>
        </w:rPr>
      </w:pPr>
      <w:r w:rsidRPr="00F33857">
        <w:rPr>
          <w:rFonts w:ascii="Arial" w:hAnsi="Arial" w:cs="Arial"/>
          <w:sz w:val="22"/>
          <w:szCs w:val="22"/>
        </w:rPr>
        <w:t>Por todo lo anterior, solicito señor juez tener por probada esta excepción.</w:t>
      </w:r>
    </w:p>
    <w:p w14:paraId="0C859104" w14:textId="77777777" w:rsidR="00BA0B77" w:rsidRPr="00F33857" w:rsidRDefault="00BA0B77" w:rsidP="00121C1D">
      <w:pPr>
        <w:pStyle w:val="Textoindependiente"/>
        <w:spacing w:line="312" w:lineRule="auto"/>
        <w:rPr>
          <w:rFonts w:ascii="Arial" w:hAnsi="Arial" w:cs="Arial"/>
          <w:sz w:val="22"/>
          <w:szCs w:val="22"/>
        </w:rPr>
      </w:pPr>
    </w:p>
    <w:p w14:paraId="7B190790" w14:textId="60E36A93" w:rsidR="00BA0B77" w:rsidRPr="00F33857" w:rsidRDefault="00BA0B77" w:rsidP="00121C1D">
      <w:pPr>
        <w:pStyle w:val="Ttulo1"/>
        <w:numPr>
          <w:ilvl w:val="0"/>
          <w:numId w:val="9"/>
        </w:numPr>
        <w:tabs>
          <w:tab w:val="left" w:pos="945"/>
        </w:tabs>
        <w:spacing w:line="312" w:lineRule="auto"/>
        <w:rPr>
          <w:rFonts w:ascii="Arial" w:hAnsi="Arial" w:cs="Arial"/>
          <w:sz w:val="22"/>
          <w:szCs w:val="22"/>
        </w:rPr>
      </w:pPr>
      <w:r w:rsidRPr="00F33857">
        <w:rPr>
          <w:rFonts w:ascii="Arial" w:hAnsi="Arial" w:cs="Arial"/>
          <w:sz w:val="22"/>
          <w:szCs w:val="22"/>
        </w:rPr>
        <w:t>INEXISTENCIA</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PRUEBA</w:t>
      </w:r>
      <w:r w:rsidRPr="00F33857">
        <w:rPr>
          <w:rFonts w:ascii="Arial" w:hAnsi="Arial" w:cs="Arial"/>
          <w:spacing w:val="-11"/>
          <w:sz w:val="22"/>
          <w:szCs w:val="22"/>
        </w:rPr>
        <w:t xml:space="preserve"> </w:t>
      </w:r>
      <w:r w:rsidRPr="00F33857">
        <w:rPr>
          <w:rFonts w:ascii="Arial" w:hAnsi="Arial" w:cs="Arial"/>
          <w:sz w:val="22"/>
          <w:szCs w:val="22"/>
        </w:rPr>
        <w:t>DEL</w:t>
      </w:r>
      <w:r w:rsidRPr="00F33857">
        <w:rPr>
          <w:rFonts w:ascii="Arial" w:hAnsi="Arial" w:cs="Arial"/>
          <w:spacing w:val="-5"/>
          <w:sz w:val="22"/>
          <w:szCs w:val="22"/>
        </w:rPr>
        <w:t xml:space="preserve"> </w:t>
      </w:r>
      <w:r w:rsidRPr="00F33857">
        <w:rPr>
          <w:rFonts w:ascii="Arial" w:hAnsi="Arial" w:cs="Arial"/>
          <w:sz w:val="22"/>
          <w:szCs w:val="22"/>
        </w:rPr>
        <w:t>LUCRO</w:t>
      </w:r>
      <w:r w:rsidRPr="00F33857">
        <w:rPr>
          <w:rFonts w:ascii="Arial" w:hAnsi="Arial" w:cs="Arial"/>
          <w:spacing w:val="-2"/>
          <w:sz w:val="22"/>
          <w:szCs w:val="22"/>
        </w:rPr>
        <w:t xml:space="preserve"> CESANTE.</w:t>
      </w:r>
    </w:p>
    <w:p w14:paraId="7196C6D7" w14:textId="77777777" w:rsidR="00BA0B77" w:rsidRPr="00F33857" w:rsidRDefault="00BA0B77" w:rsidP="00121C1D">
      <w:pPr>
        <w:pStyle w:val="Textoindependiente"/>
        <w:spacing w:line="312" w:lineRule="auto"/>
        <w:rPr>
          <w:rFonts w:ascii="Arial" w:hAnsi="Arial" w:cs="Arial"/>
          <w:b/>
          <w:sz w:val="22"/>
          <w:szCs w:val="22"/>
        </w:rPr>
      </w:pPr>
    </w:p>
    <w:p w14:paraId="40571227" w14:textId="77777777" w:rsidR="00BA0B77" w:rsidRPr="00F33857" w:rsidRDefault="00BA0B77" w:rsidP="00BF2CEC">
      <w:pPr>
        <w:pStyle w:val="Textoindependiente"/>
        <w:spacing w:line="312" w:lineRule="auto"/>
        <w:ind w:right="216"/>
        <w:jc w:val="both"/>
        <w:rPr>
          <w:rFonts w:ascii="Arial" w:hAnsi="Arial" w:cs="Arial"/>
          <w:sz w:val="22"/>
          <w:szCs w:val="22"/>
        </w:rPr>
      </w:pPr>
      <w:r w:rsidRPr="00F33857">
        <w:rPr>
          <w:rFonts w:ascii="Arial" w:hAnsi="Arial" w:cs="Arial"/>
          <w:sz w:val="22"/>
          <w:szCs w:val="22"/>
        </w:rPr>
        <w:t>En el caso objeto de estudio no es procedente el reconocimiento de perjuicios a título de lucro cesante consolidado y lucro cesante futuro toda vez que, la parte actora no demuestra fehacientemente</w:t>
      </w:r>
      <w:r w:rsidRPr="00F33857">
        <w:rPr>
          <w:rFonts w:ascii="Arial" w:hAnsi="Arial" w:cs="Arial"/>
          <w:spacing w:val="-11"/>
          <w:sz w:val="22"/>
          <w:szCs w:val="22"/>
        </w:rPr>
        <w:t xml:space="preserve"> </w:t>
      </w:r>
      <w:r w:rsidRPr="00F33857">
        <w:rPr>
          <w:rFonts w:ascii="Arial" w:hAnsi="Arial" w:cs="Arial"/>
          <w:sz w:val="22"/>
          <w:szCs w:val="22"/>
        </w:rPr>
        <w:t>los</w:t>
      </w:r>
      <w:r w:rsidRPr="00F33857">
        <w:rPr>
          <w:rFonts w:ascii="Arial" w:hAnsi="Arial" w:cs="Arial"/>
          <w:spacing w:val="-13"/>
          <w:sz w:val="22"/>
          <w:szCs w:val="22"/>
        </w:rPr>
        <w:t xml:space="preserve"> </w:t>
      </w:r>
      <w:r w:rsidRPr="00F33857">
        <w:rPr>
          <w:rFonts w:ascii="Arial" w:hAnsi="Arial" w:cs="Arial"/>
          <w:sz w:val="22"/>
          <w:szCs w:val="22"/>
        </w:rPr>
        <w:t>ingresos</w:t>
      </w:r>
      <w:r w:rsidRPr="00F33857">
        <w:rPr>
          <w:rFonts w:ascii="Arial" w:hAnsi="Arial" w:cs="Arial"/>
          <w:spacing w:val="-13"/>
          <w:sz w:val="22"/>
          <w:szCs w:val="22"/>
        </w:rPr>
        <w:t xml:space="preserve"> </w:t>
      </w:r>
      <w:r w:rsidRPr="00F33857">
        <w:rPr>
          <w:rFonts w:ascii="Arial" w:hAnsi="Arial" w:cs="Arial"/>
          <w:sz w:val="22"/>
          <w:szCs w:val="22"/>
        </w:rPr>
        <w:t>devengados</w:t>
      </w:r>
      <w:r w:rsidRPr="00F33857">
        <w:rPr>
          <w:rFonts w:ascii="Arial" w:hAnsi="Arial" w:cs="Arial"/>
          <w:spacing w:val="-13"/>
          <w:sz w:val="22"/>
          <w:szCs w:val="22"/>
        </w:rPr>
        <w:t xml:space="preserve"> </w:t>
      </w:r>
      <w:r w:rsidRPr="00F33857">
        <w:rPr>
          <w:rFonts w:ascii="Arial" w:hAnsi="Arial" w:cs="Arial"/>
          <w:sz w:val="22"/>
          <w:szCs w:val="22"/>
        </w:rPr>
        <w:t>para</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momento</w:t>
      </w:r>
      <w:r w:rsidRPr="00F33857">
        <w:rPr>
          <w:rFonts w:ascii="Arial" w:hAnsi="Arial" w:cs="Arial"/>
          <w:spacing w:val="-11"/>
          <w:sz w:val="22"/>
          <w:szCs w:val="22"/>
        </w:rPr>
        <w:t xml:space="preserve"> </w:t>
      </w:r>
      <w:r w:rsidRPr="00F33857">
        <w:rPr>
          <w:rFonts w:ascii="Arial" w:hAnsi="Arial" w:cs="Arial"/>
          <w:sz w:val="22"/>
          <w:szCs w:val="22"/>
        </w:rPr>
        <w:t>en</w:t>
      </w:r>
      <w:r w:rsidRPr="00F33857">
        <w:rPr>
          <w:rFonts w:ascii="Arial" w:hAnsi="Arial" w:cs="Arial"/>
          <w:spacing w:val="-11"/>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acaeció</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14"/>
          <w:sz w:val="22"/>
          <w:szCs w:val="22"/>
        </w:rPr>
        <w:t xml:space="preserve"> </w:t>
      </w:r>
      <w:r w:rsidRPr="00F33857">
        <w:rPr>
          <w:rFonts w:ascii="Arial" w:hAnsi="Arial" w:cs="Arial"/>
          <w:sz w:val="22"/>
          <w:szCs w:val="22"/>
        </w:rPr>
        <w:t>accidente</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tránsito, así como tampoco se encuentra acreditado el cese laboral del señor Astaiza con ocasión al supuesto hecho dañoso. En ese sentido y afectos de lograr una mayor claridad, se procederá a dividir esta excepción de la siguiente manera:</w:t>
      </w:r>
    </w:p>
    <w:p w14:paraId="6760394F" w14:textId="77777777" w:rsidR="00BA0B77" w:rsidRPr="00F33857" w:rsidRDefault="00BA0B77" w:rsidP="00121C1D">
      <w:pPr>
        <w:pStyle w:val="Textoindependiente"/>
        <w:spacing w:line="312" w:lineRule="auto"/>
        <w:rPr>
          <w:rFonts w:ascii="Arial" w:hAnsi="Arial" w:cs="Arial"/>
          <w:sz w:val="22"/>
          <w:szCs w:val="22"/>
        </w:rPr>
      </w:pPr>
    </w:p>
    <w:p w14:paraId="71836F0D" w14:textId="77777777" w:rsidR="00BA0B77" w:rsidRPr="00F33857" w:rsidRDefault="00BA0B77" w:rsidP="00121C1D">
      <w:pPr>
        <w:pStyle w:val="Prrafodelista"/>
        <w:numPr>
          <w:ilvl w:val="1"/>
          <w:numId w:val="9"/>
        </w:numPr>
        <w:tabs>
          <w:tab w:val="left" w:pos="999"/>
        </w:tabs>
        <w:spacing w:line="312" w:lineRule="auto"/>
        <w:ind w:hanging="773"/>
        <w:rPr>
          <w:rFonts w:ascii="Arial" w:hAnsi="Arial" w:cs="Arial"/>
          <w:i/>
        </w:rPr>
      </w:pPr>
      <w:r w:rsidRPr="00F33857">
        <w:rPr>
          <w:rFonts w:ascii="Arial" w:hAnsi="Arial" w:cs="Arial"/>
          <w:i/>
          <w:u w:val="single"/>
        </w:rPr>
        <w:t>Improcedencia</w:t>
      </w:r>
      <w:r w:rsidRPr="00F33857">
        <w:rPr>
          <w:rFonts w:ascii="Arial" w:hAnsi="Arial" w:cs="Arial"/>
          <w:i/>
          <w:spacing w:val="-5"/>
          <w:u w:val="single"/>
        </w:rPr>
        <w:t xml:space="preserve"> </w:t>
      </w:r>
      <w:r w:rsidRPr="00F33857">
        <w:rPr>
          <w:rFonts w:ascii="Arial" w:hAnsi="Arial" w:cs="Arial"/>
          <w:i/>
          <w:u w:val="single"/>
        </w:rPr>
        <w:t>del</w:t>
      </w:r>
      <w:r w:rsidRPr="00F33857">
        <w:rPr>
          <w:rFonts w:ascii="Arial" w:hAnsi="Arial" w:cs="Arial"/>
          <w:i/>
          <w:spacing w:val="-10"/>
          <w:u w:val="single"/>
        </w:rPr>
        <w:t xml:space="preserve"> </w:t>
      </w:r>
      <w:r w:rsidRPr="00F33857">
        <w:rPr>
          <w:rFonts w:ascii="Arial" w:hAnsi="Arial" w:cs="Arial"/>
          <w:i/>
          <w:u w:val="single"/>
        </w:rPr>
        <w:t>Lucro</w:t>
      </w:r>
      <w:r w:rsidRPr="00F33857">
        <w:rPr>
          <w:rFonts w:ascii="Arial" w:hAnsi="Arial" w:cs="Arial"/>
          <w:i/>
          <w:spacing w:val="-7"/>
          <w:u w:val="single"/>
        </w:rPr>
        <w:t xml:space="preserve"> </w:t>
      </w:r>
      <w:r w:rsidRPr="00F33857">
        <w:rPr>
          <w:rFonts w:ascii="Arial" w:hAnsi="Arial" w:cs="Arial"/>
          <w:i/>
          <w:u w:val="single"/>
        </w:rPr>
        <w:t>Cesante</w:t>
      </w:r>
      <w:r w:rsidRPr="00F33857">
        <w:rPr>
          <w:rFonts w:ascii="Arial" w:hAnsi="Arial" w:cs="Arial"/>
          <w:i/>
          <w:spacing w:val="-4"/>
          <w:u w:val="single"/>
        </w:rPr>
        <w:t xml:space="preserve"> </w:t>
      </w:r>
      <w:r w:rsidRPr="00F33857">
        <w:rPr>
          <w:rFonts w:ascii="Arial" w:hAnsi="Arial" w:cs="Arial"/>
          <w:i/>
          <w:spacing w:val="-2"/>
          <w:u w:val="single"/>
        </w:rPr>
        <w:t>Futuro.</w:t>
      </w:r>
    </w:p>
    <w:p w14:paraId="3BF7B4B7" w14:textId="77777777" w:rsidR="00CD3B19" w:rsidRPr="00F33857" w:rsidRDefault="00CD3B19" w:rsidP="00121C1D">
      <w:pPr>
        <w:tabs>
          <w:tab w:val="left" w:pos="5626"/>
        </w:tabs>
        <w:spacing w:line="312" w:lineRule="auto"/>
        <w:rPr>
          <w:rFonts w:ascii="Arial" w:hAnsi="Arial" w:cs="Arial"/>
        </w:rPr>
      </w:pPr>
    </w:p>
    <w:p w14:paraId="3711187B" w14:textId="77777777" w:rsidR="00BA0B77" w:rsidRPr="00F33857" w:rsidRDefault="00BA0B77" w:rsidP="00BF2CEC">
      <w:pPr>
        <w:pStyle w:val="Textoindependiente"/>
        <w:spacing w:line="312" w:lineRule="auto"/>
        <w:ind w:right="219"/>
        <w:jc w:val="both"/>
        <w:rPr>
          <w:rFonts w:ascii="Arial" w:hAnsi="Arial" w:cs="Arial"/>
          <w:sz w:val="22"/>
          <w:szCs w:val="22"/>
        </w:rPr>
      </w:pPr>
      <w:r w:rsidRPr="00F33857">
        <w:rPr>
          <w:rFonts w:ascii="Arial" w:hAnsi="Arial" w:cs="Arial"/>
          <w:sz w:val="22"/>
          <w:szCs w:val="22"/>
        </w:rPr>
        <w:t>Frente al particular lo primero que parece necesario advertir es que en el caso de marras no es procedente</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reconocimiento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esta</w:t>
      </w:r>
      <w:r w:rsidRPr="00F33857">
        <w:rPr>
          <w:rFonts w:ascii="Arial" w:hAnsi="Arial" w:cs="Arial"/>
          <w:spacing w:val="-6"/>
          <w:sz w:val="22"/>
          <w:szCs w:val="22"/>
        </w:rPr>
        <w:t xml:space="preserve"> </w:t>
      </w:r>
      <w:r w:rsidRPr="00F33857">
        <w:rPr>
          <w:rFonts w:ascii="Arial" w:hAnsi="Arial" w:cs="Arial"/>
          <w:sz w:val="22"/>
          <w:szCs w:val="22"/>
        </w:rPr>
        <w:t>tipología</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perjuicio</w:t>
      </w:r>
      <w:r w:rsidRPr="00F33857">
        <w:rPr>
          <w:rFonts w:ascii="Arial" w:hAnsi="Arial" w:cs="Arial"/>
          <w:spacing w:val="-6"/>
          <w:sz w:val="22"/>
          <w:szCs w:val="22"/>
        </w:rPr>
        <w:t xml:space="preserve"> </w:t>
      </w:r>
      <w:r w:rsidRPr="00F33857">
        <w:rPr>
          <w:rFonts w:ascii="Arial" w:hAnsi="Arial" w:cs="Arial"/>
          <w:sz w:val="22"/>
          <w:szCs w:val="22"/>
        </w:rPr>
        <w:t>toda</w:t>
      </w:r>
      <w:r w:rsidRPr="00F33857">
        <w:rPr>
          <w:rFonts w:ascii="Arial" w:hAnsi="Arial" w:cs="Arial"/>
          <w:spacing w:val="-6"/>
          <w:sz w:val="22"/>
          <w:szCs w:val="22"/>
        </w:rPr>
        <w:t xml:space="preserve"> </w:t>
      </w:r>
      <w:r w:rsidRPr="00F33857">
        <w:rPr>
          <w:rFonts w:ascii="Arial" w:hAnsi="Arial" w:cs="Arial"/>
          <w:sz w:val="22"/>
          <w:szCs w:val="22"/>
        </w:rPr>
        <w:t>vez</w:t>
      </w:r>
      <w:r w:rsidRPr="00F33857">
        <w:rPr>
          <w:rFonts w:ascii="Arial" w:hAnsi="Arial" w:cs="Arial"/>
          <w:spacing w:val="-8"/>
          <w:sz w:val="22"/>
          <w:szCs w:val="22"/>
        </w:rPr>
        <w:t xml:space="preserve"> </w:t>
      </w:r>
      <w:r w:rsidRPr="00F33857">
        <w:rPr>
          <w:rFonts w:ascii="Arial" w:hAnsi="Arial" w:cs="Arial"/>
          <w:sz w:val="22"/>
          <w:szCs w:val="22"/>
        </w:rPr>
        <w:t>que</w:t>
      </w:r>
      <w:r w:rsidRPr="00F33857">
        <w:rPr>
          <w:rFonts w:ascii="Arial" w:hAnsi="Arial" w:cs="Arial"/>
          <w:spacing w:val="-6"/>
          <w:sz w:val="22"/>
          <w:szCs w:val="22"/>
        </w:rPr>
        <w:t xml:space="preserve"> </w:t>
      </w:r>
      <w:r w:rsidRPr="00F33857">
        <w:rPr>
          <w:rFonts w:ascii="Arial" w:hAnsi="Arial" w:cs="Arial"/>
          <w:sz w:val="22"/>
          <w:szCs w:val="22"/>
        </w:rPr>
        <w:t>para</w:t>
      </w:r>
      <w:r w:rsidRPr="00F33857">
        <w:rPr>
          <w:rFonts w:ascii="Arial" w:hAnsi="Arial" w:cs="Arial"/>
          <w:spacing w:val="-6"/>
          <w:sz w:val="22"/>
          <w:szCs w:val="22"/>
        </w:rPr>
        <w:t xml:space="preserve"> </w:t>
      </w:r>
      <w:r w:rsidRPr="00F33857">
        <w:rPr>
          <w:rFonts w:ascii="Arial" w:hAnsi="Arial" w:cs="Arial"/>
          <w:sz w:val="22"/>
          <w:szCs w:val="22"/>
        </w:rPr>
        <w:t>ello</w:t>
      </w:r>
      <w:r w:rsidRPr="00F33857">
        <w:rPr>
          <w:rFonts w:ascii="Arial" w:hAnsi="Arial" w:cs="Arial"/>
          <w:spacing w:val="-6"/>
          <w:sz w:val="22"/>
          <w:szCs w:val="22"/>
        </w:rPr>
        <w:t xml:space="preserve"> </w:t>
      </w:r>
      <w:r w:rsidRPr="00F33857">
        <w:rPr>
          <w:rFonts w:ascii="Arial" w:hAnsi="Arial" w:cs="Arial"/>
          <w:sz w:val="22"/>
          <w:szCs w:val="22"/>
        </w:rPr>
        <w:t>se</w:t>
      </w:r>
      <w:r w:rsidRPr="00F33857">
        <w:rPr>
          <w:rFonts w:ascii="Arial" w:hAnsi="Arial" w:cs="Arial"/>
          <w:spacing w:val="-2"/>
          <w:sz w:val="22"/>
          <w:szCs w:val="22"/>
        </w:rPr>
        <w:t xml:space="preserve"> </w:t>
      </w:r>
      <w:r w:rsidRPr="00F33857">
        <w:rPr>
          <w:rFonts w:ascii="Arial" w:hAnsi="Arial" w:cs="Arial"/>
          <w:sz w:val="22"/>
          <w:szCs w:val="22"/>
        </w:rPr>
        <w:t>requiere</w:t>
      </w:r>
      <w:r w:rsidRPr="00F33857">
        <w:rPr>
          <w:rFonts w:ascii="Arial" w:hAnsi="Arial" w:cs="Arial"/>
          <w:spacing w:val="-6"/>
          <w:sz w:val="22"/>
          <w:szCs w:val="22"/>
        </w:rPr>
        <w:t xml:space="preserve"> </w:t>
      </w:r>
      <w:r w:rsidRPr="00F33857">
        <w:rPr>
          <w:rFonts w:ascii="Arial" w:hAnsi="Arial" w:cs="Arial"/>
          <w:sz w:val="22"/>
          <w:szCs w:val="22"/>
        </w:rPr>
        <w:t>tener certeza sobre la utilidad económica frustrada, lo cual no se encuentra demostrada en el presente litigio comoquiera no se encuentra debidamente acreditado que el señor Samuel Mauricio Astaiza percibiera ingresos con anterioridad a los hechos del 08 de enero de 2022 y, consecuentemente, no</w:t>
      </w:r>
      <w:r w:rsidRPr="00F33857">
        <w:rPr>
          <w:rFonts w:ascii="Arial" w:hAnsi="Arial" w:cs="Arial"/>
          <w:spacing w:val="-12"/>
          <w:sz w:val="22"/>
          <w:szCs w:val="22"/>
        </w:rPr>
        <w:t xml:space="preserve"> </w:t>
      </w:r>
      <w:r w:rsidRPr="00F33857">
        <w:rPr>
          <w:rFonts w:ascii="Arial" w:hAnsi="Arial" w:cs="Arial"/>
          <w:sz w:val="22"/>
          <w:szCs w:val="22"/>
        </w:rPr>
        <w:t>puede</w:t>
      </w:r>
      <w:r w:rsidRPr="00F33857">
        <w:rPr>
          <w:rFonts w:ascii="Arial" w:hAnsi="Arial" w:cs="Arial"/>
          <w:spacing w:val="-7"/>
          <w:sz w:val="22"/>
          <w:szCs w:val="22"/>
        </w:rPr>
        <w:t xml:space="preserve"> </w:t>
      </w:r>
      <w:r w:rsidRPr="00F33857">
        <w:rPr>
          <w:rFonts w:ascii="Arial" w:hAnsi="Arial" w:cs="Arial"/>
          <w:sz w:val="22"/>
          <w:szCs w:val="22"/>
        </w:rPr>
        <w:lastRenderedPageBreak/>
        <w:t>predicarse</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respectivo</w:t>
      </w:r>
      <w:r w:rsidRPr="00F33857">
        <w:rPr>
          <w:rFonts w:ascii="Arial" w:hAnsi="Arial" w:cs="Arial"/>
          <w:spacing w:val="-7"/>
          <w:sz w:val="22"/>
          <w:szCs w:val="22"/>
        </w:rPr>
        <w:t xml:space="preserve"> </w:t>
      </w:r>
      <w:r w:rsidRPr="00F33857">
        <w:rPr>
          <w:rFonts w:ascii="Arial" w:hAnsi="Arial" w:cs="Arial"/>
          <w:sz w:val="22"/>
          <w:szCs w:val="22"/>
        </w:rPr>
        <w:t>cese</w:t>
      </w:r>
      <w:r w:rsidRPr="00F33857">
        <w:rPr>
          <w:rFonts w:ascii="Arial" w:hAnsi="Arial" w:cs="Arial"/>
          <w:spacing w:val="-12"/>
          <w:sz w:val="22"/>
          <w:szCs w:val="22"/>
        </w:rPr>
        <w:t xml:space="preserve"> </w:t>
      </w:r>
      <w:r w:rsidRPr="00F33857">
        <w:rPr>
          <w:rFonts w:ascii="Arial" w:hAnsi="Arial" w:cs="Arial"/>
          <w:sz w:val="22"/>
          <w:szCs w:val="22"/>
        </w:rPr>
        <w:t>laboral.</w:t>
      </w:r>
      <w:r w:rsidRPr="00F33857">
        <w:rPr>
          <w:rFonts w:ascii="Arial" w:hAnsi="Arial" w:cs="Arial"/>
          <w:spacing w:val="-13"/>
          <w:sz w:val="22"/>
          <w:szCs w:val="22"/>
        </w:rPr>
        <w:t xml:space="preserve"> </w:t>
      </w:r>
      <w:r w:rsidRPr="00F33857">
        <w:rPr>
          <w:rFonts w:ascii="Arial" w:hAnsi="Arial" w:cs="Arial"/>
          <w:sz w:val="22"/>
          <w:szCs w:val="22"/>
        </w:rPr>
        <w:t>Ahora</w:t>
      </w:r>
      <w:r w:rsidRPr="00F33857">
        <w:rPr>
          <w:rFonts w:ascii="Arial" w:hAnsi="Arial" w:cs="Arial"/>
          <w:spacing w:val="-7"/>
          <w:sz w:val="22"/>
          <w:szCs w:val="22"/>
        </w:rPr>
        <w:t xml:space="preserve"> </w:t>
      </w:r>
      <w:r w:rsidRPr="00F33857">
        <w:rPr>
          <w:rFonts w:ascii="Arial" w:hAnsi="Arial" w:cs="Arial"/>
          <w:sz w:val="22"/>
          <w:szCs w:val="22"/>
        </w:rPr>
        <w:t>bien,</w:t>
      </w:r>
      <w:r w:rsidRPr="00F33857">
        <w:rPr>
          <w:rFonts w:ascii="Arial" w:hAnsi="Arial" w:cs="Arial"/>
          <w:spacing w:val="-13"/>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precisa</w:t>
      </w:r>
      <w:r w:rsidRPr="00F33857">
        <w:rPr>
          <w:rFonts w:ascii="Arial" w:hAnsi="Arial" w:cs="Arial"/>
          <w:spacing w:val="-12"/>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contrato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prestación de servicios allegado no constituye prueba plena para predicar la actividad económica del aquí demandante toda vez que el plazo pactado fue por un mes y veintinueve días y, en todo caso, el señor Astaiza</w:t>
      </w:r>
      <w:r w:rsidRPr="00F33857">
        <w:rPr>
          <w:rFonts w:ascii="Arial" w:hAnsi="Arial" w:cs="Arial"/>
          <w:spacing w:val="-3"/>
          <w:sz w:val="22"/>
          <w:szCs w:val="22"/>
        </w:rPr>
        <w:t xml:space="preserve"> </w:t>
      </w:r>
      <w:r w:rsidRPr="00F33857">
        <w:rPr>
          <w:rFonts w:ascii="Arial" w:hAnsi="Arial" w:cs="Arial"/>
          <w:sz w:val="22"/>
          <w:szCs w:val="22"/>
        </w:rPr>
        <w:t>figura como afiliado al régimen subsidiado de salud, de lo cual se colige la ausencia de capacidad de pago.</w:t>
      </w:r>
    </w:p>
    <w:p w14:paraId="6ECF7648" w14:textId="77777777" w:rsidR="00BA0B77" w:rsidRPr="00F33857" w:rsidRDefault="00BA0B77" w:rsidP="00121C1D">
      <w:pPr>
        <w:pStyle w:val="Textoindependiente"/>
        <w:spacing w:line="312" w:lineRule="auto"/>
        <w:ind w:left="226"/>
        <w:jc w:val="both"/>
        <w:rPr>
          <w:rFonts w:ascii="Arial" w:hAnsi="Arial" w:cs="Arial"/>
          <w:sz w:val="22"/>
          <w:szCs w:val="22"/>
        </w:rPr>
      </w:pPr>
    </w:p>
    <w:p w14:paraId="564F06C8" w14:textId="3B596048" w:rsidR="00BA0B77" w:rsidRPr="00F33857" w:rsidRDefault="00BA0B77" w:rsidP="00121C1D">
      <w:pPr>
        <w:pStyle w:val="Textoindependiente"/>
        <w:spacing w:line="312" w:lineRule="auto"/>
        <w:ind w:left="226"/>
        <w:jc w:val="both"/>
        <w:rPr>
          <w:rFonts w:ascii="Arial" w:hAnsi="Arial" w:cs="Arial"/>
          <w:sz w:val="22"/>
          <w:szCs w:val="22"/>
        </w:rPr>
      </w:pPr>
      <w:r w:rsidRPr="00F33857">
        <w:rPr>
          <w:rFonts w:ascii="Arial" w:hAnsi="Arial" w:cs="Arial"/>
          <w:sz w:val="22"/>
          <w:szCs w:val="22"/>
        </w:rPr>
        <w:t>Frente</w:t>
      </w:r>
      <w:r w:rsidRPr="00F33857">
        <w:rPr>
          <w:rFonts w:ascii="Arial" w:hAnsi="Arial" w:cs="Arial"/>
          <w:spacing w:val="-2"/>
          <w:sz w:val="22"/>
          <w:szCs w:val="22"/>
        </w:rPr>
        <w:t xml:space="preserve"> </w:t>
      </w:r>
      <w:r w:rsidRPr="00F33857">
        <w:rPr>
          <w:rFonts w:ascii="Arial" w:hAnsi="Arial" w:cs="Arial"/>
          <w:sz w:val="22"/>
          <w:szCs w:val="22"/>
        </w:rPr>
        <w:t>al</w:t>
      </w:r>
      <w:r w:rsidRPr="00F33857">
        <w:rPr>
          <w:rFonts w:ascii="Arial" w:hAnsi="Arial" w:cs="Arial"/>
          <w:spacing w:val="-4"/>
          <w:sz w:val="22"/>
          <w:szCs w:val="22"/>
        </w:rPr>
        <w:t xml:space="preserve"> </w:t>
      </w:r>
      <w:r w:rsidRPr="00F33857">
        <w:rPr>
          <w:rFonts w:ascii="Arial" w:hAnsi="Arial" w:cs="Arial"/>
          <w:sz w:val="22"/>
          <w:szCs w:val="22"/>
        </w:rPr>
        <w:t>lucro</w:t>
      </w:r>
      <w:r w:rsidRPr="00F33857">
        <w:rPr>
          <w:rFonts w:ascii="Arial" w:hAnsi="Arial" w:cs="Arial"/>
          <w:spacing w:val="-1"/>
          <w:sz w:val="22"/>
          <w:szCs w:val="22"/>
        </w:rPr>
        <w:t xml:space="preserve"> </w:t>
      </w:r>
      <w:r w:rsidRPr="00F33857">
        <w:rPr>
          <w:rFonts w:ascii="Arial" w:hAnsi="Arial" w:cs="Arial"/>
          <w:sz w:val="22"/>
          <w:szCs w:val="22"/>
        </w:rPr>
        <w:t>cesante</w:t>
      </w:r>
      <w:r w:rsidRPr="00F33857">
        <w:rPr>
          <w:rFonts w:ascii="Arial" w:hAnsi="Arial" w:cs="Arial"/>
          <w:spacing w:val="-6"/>
          <w:sz w:val="22"/>
          <w:szCs w:val="22"/>
        </w:rPr>
        <w:t xml:space="preserve"> </w:t>
      </w:r>
      <w:r w:rsidRPr="00F33857">
        <w:rPr>
          <w:rFonts w:ascii="Arial" w:hAnsi="Arial" w:cs="Arial"/>
          <w:sz w:val="22"/>
          <w:szCs w:val="22"/>
        </w:rPr>
        <w:t>futuro</w:t>
      </w:r>
      <w:r w:rsidRPr="00F33857">
        <w:rPr>
          <w:rFonts w:ascii="Arial" w:hAnsi="Arial" w:cs="Arial"/>
          <w:spacing w:val="-1"/>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Corte</w:t>
      </w:r>
      <w:r w:rsidRPr="00F33857">
        <w:rPr>
          <w:rFonts w:ascii="Arial" w:hAnsi="Arial" w:cs="Arial"/>
          <w:spacing w:val="-1"/>
          <w:sz w:val="22"/>
          <w:szCs w:val="22"/>
        </w:rPr>
        <w:t xml:space="preserve"> </w:t>
      </w:r>
      <w:r w:rsidRPr="00F33857">
        <w:rPr>
          <w:rFonts w:ascii="Arial" w:hAnsi="Arial" w:cs="Arial"/>
          <w:sz w:val="22"/>
          <w:szCs w:val="22"/>
        </w:rPr>
        <w:t>Suprema</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1"/>
          <w:sz w:val="22"/>
          <w:szCs w:val="22"/>
        </w:rPr>
        <w:t xml:space="preserve"> </w:t>
      </w:r>
      <w:r w:rsidRPr="00F33857">
        <w:rPr>
          <w:rFonts w:ascii="Arial" w:hAnsi="Arial" w:cs="Arial"/>
          <w:sz w:val="22"/>
          <w:szCs w:val="22"/>
        </w:rPr>
        <w:t>Justicia</w:t>
      </w:r>
      <w:r w:rsidRPr="00F33857">
        <w:rPr>
          <w:rFonts w:ascii="Arial" w:hAnsi="Arial" w:cs="Arial"/>
          <w:spacing w:val="-6"/>
          <w:sz w:val="22"/>
          <w:szCs w:val="22"/>
        </w:rPr>
        <w:t xml:space="preserve"> </w:t>
      </w:r>
      <w:r w:rsidRPr="00F33857">
        <w:rPr>
          <w:rFonts w:ascii="Arial" w:hAnsi="Arial" w:cs="Arial"/>
          <w:sz w:val="22"/>
          <w:szCs w:val="22"/>
        </w:rPr>
        <w:t>ha</w:t>
      </w:r>
      <w:r w:rsidRPr="00F33857">
        <w:rPr>
          <w:rFonts w:ascii="Arial" w:hAnsi="Arial" w:cs="Arial"/>
          <w:spacing w:val="-6"/>
          <w:sz w:val="22"/>
          <w:szCs w:val="22"/>
        </w:rPr>
        <w:t xml:space="preserve"> </w:t>
      </w:r>
      <w:r w:rsidRPr="00F33857">
        <w:rPr>
          <w:rFonts w:ascii="Arial" w:hAnsi="Arial" w:cs="Arial"/>
          <w:spacing w:val="-2"/>
          <w:sz w:val="22"/>
          <w:szCs w:val="22"/>
        </w:rPr>
        <w:t>manifestado:</w:t>
      </w:r>
    </w:p>
    <w:p w14:paraId="30C3F987" w14:textId="77777777" w:rsidR="00BA0B77" w:rsidRPr="00F33857" w:rsidRDefault="00BA0B77" w:rsidP="00121C1D">
      <w:pPr>
        <w:pStyle w:val="Textoindependiente"/>
        <w:spacing w:line="312" w:lineRule="auto"/>
        <w:rPr>
          <w:rFonts w:ascii="Arial" w:hAnsi="Arial" w:cs="Arial"/>
          <w:sz w:val="22"/>
          <w:szCs w:val="22"/>
        </w:rPr>
      </w:pPr>
    </w:p>
    <w:p w14:paraId="694885D5" w14:textId="77777777" w:rsidR="00BA0B77" w:rsidRPr="00F33857" w:rsidRDefault="00BA0B77" w:rsidP="00121C1D">
      <w:pPr>
        <w:pStyle w:val="Textoindependiente"/>
        <w:spacing w:line="312" w:lineRule="auto"/>
        <w:rPr>
          <w:rFonts w:ascii="Arial" w:hAnsi="Arial" w:cs="Arial"/>
          <w:sz w:val="22"/>
          <w:szCs w:val="22"/>
        </w:rPr>
      </w:pPr>
    </w:p>
    <w:p w14:paraId="02FC9259" w14:textId="0F7DC04F" w:rsidR="00BA0B77" w:rsidRPr="00F33857" w:rsidRDefault="00BA0B77" w:rsidP="00121C1D">
      <w:pPr>
        <w:spacing w:line="312" w:lineRule="auto"/>
        <w:ind w:left="1076" w:right="1084"/>
        <w:jc w:val="both"/>
        <w:rPr>
          <w:rFonts w:ascii="Arial" w:hAnsi="Arial" w:cs="Arial"/>
          <w:i/>
        </w:rPr>
      </w:pPr>
      <w:r w:rsidRPr="00F33857">
        <w:rPr>
          <w:rFonts w:ascii="Arial" w:hAnsi="Arial" w:cs="Arial"/>
          <w:i/>
        </w:rPr>
        <w:t>“(..) El lucro cesante actual no ofrece ninguna dificultad en cuanto hace a la certidumbre del</w:t>
      </w:r>
      <w:r w:rsidRPr="00F33857">
        <w:rPr>
          <w:rFonts w:ascii="Arial" w:hAnsi="Arial" w:cs="Arial"/>
          <w:i/>
          <w:spacing w:val="-1"/>
        </w:rPr>
        <w:t xml:space="preserve"> </w:t>
      </w:r>
      <w:r w:rsidRPr="00F33857">
        <w:rPr>
          <w:rFonts w:ascii="Arial" w:hAnsi="Arial" w:cs="Arial"/>
          <w:i/>
        </w:rPr>
        <w:t xml:space="preserve">daño ocasionado, pues, como viene de explicarse, se trata de la ganancia o del provecho no reportado al patrimonio del interesado, como hecho ya cumplido. </w:t>
      </w:r>
      <w:r w:rsidRPr="00F33857">
        <w:rPr>
          <w:rFonts w:ascii="Arial" w:hAnsi="Arial" w:cs="Arial"/>
          <w:i/>
          <w:u w:val="single"/>
        </w:rPr>
        <w:t>En cambio,</w:t>
      </w:r>
      <w:r w:rsidRPr="00F33857">
        <w:rPr>
          <w:rFonts w:ascii="Arial" w:hAnsi="Arial" w:cs="Arial"/>
          <w:i/>
          <w:spacing w:val="-2"/>
          <w:u w:val="single"/>
        </w:rPr>
        <w:t xml:space="preserve"> </w:t>
      </w:r>
      <w:r w:rsidRPr="00F33857">
        <w:rPr>
          <w:rFonts w:ascii="Arial" w:hAnsi="Arial" w:cs="Arial"/>
          <w:i/>
          <w:u w:val="single"/>
        </w:rPr>
        <w:t>en</w:t>
      </w:r>
      <w:r w:rsidRPr="00F33857">
        <w:rPr>
          <w:rFonts w:ascii="Arial" w:hAnsi="Arial" w:cs="Arial"/>
          <w:i/>
          <w:spacing w:val="-2"/>
          <w:u w:val="single"/>
        </w:rPr>
        <w:t xml:space="preserve"> </w:t>
      </w:r>
      <w:r w:rsidRPr="00F33857">
        <w:rPr>
          <w:rFonts w:ascii="Arial" w:hAnsi="Arial" w:cs="Arial"/>
          <w:i/>
          <w:u w:val="single"/>
        </w:rPr>
        <w:t>el lucro cesante futuro,</w:t>
      </w:r>
      <w:r w:rsidRPr="00F33857">
        <w:rPr>
          <w:rFonts w:ascii="Arial" w:hAnsi="Arial" w:cs="Arial"/>
          <w:i/>
          <w:spacing w:val="-2"/>
          <w:u w:val="single"/>
        </w:rPr>
        <w:t xml:space="preserve"> </w:t>
      </w:r>
      <w:r w:rsidRPr="00F33857">
        <w:rPr>
          <w:rFonts w:ascii="Arial" w:hAnsi="Arial" w:cs="Arial"/>
          <w:i/>
          <w:u w:val="single"/>
        </w:rPr>
        <w:t>precisamente,</w:t>
      </w:r>
      <w:r w:rsidRPr="00F33857">
        <w:rPr>
          <w:rFonts w:ascii="Arial" w:hAnsi="Arial" w:cs="Arial"/>
          <w:i/>
          <w:spacing w:val="-2"/>
          <w:u w:val="single"/>
        </w:rPr>
        <w:t xml:space="preserve"> </w:t>
      </w:r>
      <w:r w:rsidRPr="00F33857">
        <w:rPr>
          <w:rFonts w:ascii="Arial" w:hAnsi="Arial" w:cs="Arial"/>
          <w:i/>
          <w:u w:val="single"/>
        </w:rPr>
        <w:t>por referirse a</w:t>
      </w:r>
      <w:r w:rsidRPr="00F33857">
        <w:rPr>
          <w:rFonts w:ascii="Arial" w:hAnsi="Arial" w:cs="Arial"/>
          <w:i/>
        </w:rPr>
        <w:t xml:space="preserve"> </w:t>
      </w:r>
      <w:r w:rsidRPr="00F33857">
        <w:rPr>
          <w:rFonts w:ascii="Arial" w:hAnsi="Arial" w:cs="Arial"/>
          <w:i/>
          <w:u w:val="single"/>
        </w:rPr>
        <w:t>la utilidad o al beneficio frustrado cuya percepción debía darse más adelante en</w:t>
      </w:r>
      <w:r w:rsidRPr="00F33857">
        <w:rPr>
          <w:rFonts w:ascii="Arial" w:hAnsi="Arial" w:cs="Arial"/>
          <w:i/>
        </w:rPr>
        <w:t xml:space="preserve"> </w:t>
      </w:r>
      <w:r w:rsidRPr="00F33857">
        <w:rPr>
          <w:rFonts w:ascii="Arial" w:hAnsi="Arial" w:cs="Arial"/>
          <w:i/>
          <w:u w:val="single"/>
        </w:rPr>
        <w:t>el tiempo, su condición de cierto se debe establecer con base en la proyección</w:t>
      </w:r>
      <w:r w:rsidRPr="00F33857">
        <w:rPr>
          <w:rFonts w:ascii="Arial" w:hAnsi="Arial" w:cs="Arial"/>
          <w:i/>
        </w:rPr>
        <w:t xml:space="preserve"> </w:t>
      </w:r>
      <w:r w:rsidRPr="00F33857">
        <w:rPr>
          <w:rFonts w:ascii="Arial" w:hAnsi="Arial" w:cs="Arial"/>
          <w:i/>
          <w:u w:val="single"/>
        </w:rPr>
        <w:t>razonable</w:t>
      </w:r>
      <w:r w:rsidRPr="00F33857">
        <w:rPr>
          <w:rFonts w:ascii="Arial" w:hAnsi="Arial" w:cs="Arial"/>
          <w:i/>
          <w:spacing w:val="-5"/>
          <w:u w:val="single"/>
        </w:rPr>
        <w:t xml:space="preserve"> </w:t>
      </w:r>
      <w:r w:rsidRPr="00F33857">
        <w:rPr>
          <w:rFonts w:ascii="Arial" w:hAnsi="Arial" w:cs="Arial"/>
          <w:i/>
          <w:u w:val="single"/>
        </w:rPr>
        <w:t>y</w:t>
      </w:r>
      <w:r w:rsidRPr="00F33857">
        <w:rPr>
          <w:rFonts w:ascii="Arial" w:hAnsi="Arial" w:cs="Arial"/>
          <w:i/>
          <w:spacing w:val="-12"/>
          <w:u w:val="single"/>
        </w:rPr>
        <w:t xml:space="preserve"> </w:t>
      </w:r>
      <w:r w:rsidRPr="00F33857">
        <w:rPr>
          <w:rFonts w:ascii="Arial" w:hAnsi="Arial" w:cs="Arial"/>
          <w:i/>
          <w:u w:val="single"/>
        </w:rPr>
        <w:t>objetiva</w:t>
      </w:r>
      <w:r w:rsidRPr="00F33857">
        <w:rPr>
          <w:rFonts w:ascii="Arial" w:hAnsi="Arial" w:cs="Arial"/>
          <w:i/>
          <w:spacing w:val="-5"/>
          <w:u w:val="single"/>
        </w:rPr>
        <w:t xml:space="preserve"> </w:t>
      </w:r>
      <w:r w:rsidRPr="00F33857">
        <w:rPr>
          <w:rFonts w:ascii="Arial" w:hAnsi="Arial" w:cs="Arial"/>
          <w:i/>
          <w:u w:val="single"/>
        </w:rPr>
        <w:t>que</w:t>
      </w:r>
      <w:r w:rsidRPr="00F33857">
        <w:rPr>
          <w:rFonts w:ascii="Arial" w:hAnsi="Arial" w:cs="Arial"/>
          <w:i/>
          <w:spacing w:val="-5"/>
          <w:u w:val="single"/>
        </w:rPr>
        <w:t xml:space="preserve"> </w:t>
      </w:r>
      <w:r w:rsidRPr="00F33857">
        <w:rPr>
          <w:rFonts w:ascii="Arial" w:hAnsi="Arial" w:cs="Arial"/>
          <w:i/>
          <w:u w:val="single"/>
        </w:rPr>
        <w:t>se</w:t>
      </w:r>
      <w:r w:rsidRPr="00F33857">
        <w:rPr>
          <w:rFonts w:ascii="Arial" w:hAnsi="Arial" w:cs="Arial"/>
          <w:i/>
          <w:spacing w:val="-10"/>
          <w:u w:val="single"/>
        </w:rPr>
        <w:t xml:space="preserve"> </w:t>
      </w:r>
      <w:r w:rsidRPr="00F33857">
        <w:rPr>
          <w:rFonts w:ascii="Arial" w:hAnsi="Arial" w:cs="Arial"/>
          <w:i/>
          <w:u w:val="single"/>
        </w:rPr>
        <w:t>haga</w:t>
      </w:r>
      <w:r w:rsidRPr="00F33857">
        <w:rPr>
          <w:rFonts w:ascii="Arial" w:hAnsi="Arial" w:cs="Arial"/>
          <w:i/>
          <w:spacing w:val="-10"/>
          <w:u w:val="single"/>
        </w:rPr>
        <w:t xml:space="preserve"> </w:t>
      </w:r>
      <w:r w:rsidRPr="00F33857">
        <w:rPr>
          <w:rFonts w:ascii="Arial" w:hAnsi="Arial" w:cs="Arial"/>
          <w:i/>
          <w:u w:val="single"/>
        </w:rPr>
        <w:t>de</w:t>
      </w:r>
      <w:r w:rsidRPr="00F33857">
        <w:rPr>
          <w:rFonts w:ascii="Arial" w:hAnsi="Arial" w:cs="Arial"/>
          <w:i/>
          <w:spacing w:val="-10"/>
          <w:u w:val="single"/>
        </w:rPr>
        <w:t xml:space="preserve"> </w:t>
      </w:r>
      <w:r w:rsidRPr="00F33857">
        <w:rPr>
          <w:rFonts w:ascii="Arial" w:hAnsi="Arial" w:cs="Arial"/>
          <w:i/>
          <w:u w:val="single"/>
        </w:rPr>
        <w:t>hechos</w:t>
      </w:r>
      <w:r w:rsidRPr="00F33857">
        <w:rPr>
          <w:rFonts w:ascii="Arial" w:hAnsi="Arial" w:cs="Arial"/>
          <w:i/>
          <w:spacing w:val="-12"/>
          <w:u w:val="single"/>
        </w:rPr>
        <w:t xml:space="preserve"> </w:t>
      </w:r>
      <w:r w:rsidRPr="00F33857">
        <w:rPr>
          <w:rFonts w:ascii="Arial" w:hAnsi="Arial" w:cs="Arial"/>
          <w:i/>
          <w:u w:val="single"/>
        </w:rPr>
        <w:t>presentes</w:t>
      </w:r>
      <w:r w:rsidRPr="00F33857">
        <w:rPr>
          <w:rFonts w:ascii="Arial" w:hAnsi="Arial" w:cs="Arial"/>
          <w:i/>
          <w:spacing w:val="-12"/>
          <w:u w:val="single"/>
        </w:rPr>
        <w:t xml:space="preserve"> </w:t>
      </w:r>
      <w:r w:rsidRPr="00F33857">
        <w:rPr>
          <w:rFonts w:ascii="Arial" w:hAnsi="Arial" w:cs="Arial"/>
          <w:i/>
          <w:u w:val="single"/>
        </w:rPr>
        <w:t>o</w:t>
      </w:r>
      <w:r w:rsidRPr="00F33857">
        <w:rPr>
          <w:rFonts w:ascii="Arial" w:hAnsi="Arial" w:cs="Arial"/>
          <w:i/>
          <w:spacing w:val="-10"/>
          <w:u w:val="single"/>
        </w:rPr>
        <w:t xml:space="preserve"> </w:t>
      </w:r>
      <w:r w:rsidRPr="00F33857">
        <w:rPr>
          <w:rFonts w:ascii="Arial" w:hAnsi="Arial" w:cs="Arial"/>
          <w:i/>
          <w:u w:val="single"/>
        </w:rPr>
        <w:t>pasados</w:t>
      </w:r>
      <w:r w:rsidRPr="00F33857">
        <w:rPr>
          <w:rFonts w:ascii="Arial" w:hAnsi="Arial" w:cs="Arial"/>
          <w:i/>
          <w:spacing w:val="-7"/>
          <w:u w:val="single"/>
        </w:rPr>
        <w:t xml:space="preserve"> </w:t>
      </w:r>
      <w:r w:rsidRPr="00F33857">
        <w:rPr>
          <w:rFonts w:ascii="Arial" w:hAnsi="Arial" w:cs="Arial"/>
          <w:i/>
          <w:u w:val="single"/>
        </w:rPr>
        <w:t>susceptibles</w:t>
      </w:r>
      <w:r w:rsidRPr="00F33857">
        <w:rPr>
          <w:rFonts w:ascii="Arial" w:hAnsi="Arial" w:cs="Arial"/>
          <w:i/>
          <w:spacing w:val="-12"/>
          <w:u w:val="single"/>
        </w:rPr>
        <w:t xml:space="preserve"> </w:t>
      </w:r>
      <w:r w:rsidRPr="00F33857">
        <w:rPr>
          <w:rFonts w:ascii="Arial" w:hAnsi="Arial" w:cs="Arial"/>
          <w:i/>
          <w:u w:val="single"/>
        </w:rPr>
        <w:t>de</w:t>
      </w:r>
      <w:r w:rsidRPr="00F33857">
        <w:rPr>
          <w:rFonts w:ascii="Arial" w:hAnsi="Arial" w:cs="Arial"/>
          <w:i/>
        </w:rPr>
        <w:t xml:space="preserve"> </w:t>
      </w:r>
      <w:r w:rsidRPr="00F33857">
        <w:rPr>
          <w:rFonts w:ascii="Arial" w:hAnsi="Arial" w:cs="Arial"/>
          <w:i/>
          <w:u w:val="single"/>
        </w:rPr>
        <w:t>constatación,</w:t>
      </w:r>
      <w:r w:rsidRPr="00F33857">
        <w:rPr>
          <w:rFonts w:ascii="Arial" w:hAnsi="Arial" w:cs="Arial"/>
          <w:i/>
          <w:spacing w:val="-1"/>
          <w:u w:val="single"/>
        </w:rPr>
        <w:t xml:space="preserve"> </w:t>
      </w:r>
      <w:r w:rsidRPr="00F33857">
        <w:rPr>
          <w:rFonts w:ascii="Arial" w:hAnsi="Arial" w:cs="Arial"/>
          <w:i/>
          <w:u w:val="single"/>
        </w:rPr>
        <w:t>en</w:t>
      </w:r>
      <w:r w:rsidRPr="00F33857">
        <w:rPr>
          <w:rFonts w:ascii="Arial" w:hAnsi="Arial" w:cs="Arial"/>
          <w:i/>
          <w:spacing w:val="-1"/>
          <w:u w:val="single"/>
        </w:rPr>
        <w:t xml:space="preserve"> </w:t>
      </w:r>
      <w:r w:rsidRPr="00F33857">
        <w:rPr>
          <w:rFonts w:ascii="Arial" w:hAnsi="Arial" w:cs="Arial"/>
          <w:i/>
          <w:u w:val="single"/>
        </w:rPr>
        <w:t>el</w:t>
      </w:r>
      <w:r w:rsidRPr="00F33857">
        <w:rPr>
          <w:rFonts w:ascii="Arial" w:hAnsi="Arial" w:cs="Arial"/>
          <w:i/>
          <w:spacing w:val="-3"/>
          <w:u w:val="single"/>
        </w:rPr>
        <w:t xml:space="preserve"> </w:t>
      </w:r>
      <w:r w:rsidRPr="00F33857">
        <w:rPr>
          <w:rFonts w:ascii="Arial" w:hAnsi="Arial" w:cs="Arial"/>
          <w:i/>
          <w:u w:val="single"/>
        </w:rPr>
        <w:t>supuesto</w:t>
      </w:r>
      <w:r w:rsidRPr="00F33857">
        <w:rPr>
          <w:rFonts w:ascii="Arial" w:hAnsi="Arial" w:cs="Arial"/>
          <w:i/>
          <w:spacing w:val="-5"/>
          <w:u w:val="single"/>
        </w:rPr>
        <w:t xml:space="preserve"> </w:t>
      </w:r>
      <w:r w:rsidRPr="00F33857">
        <w:rPr>
          <w:rFonts w:ascii="Arial" w:hAnsi="Arial" w:cs="Arial"/>
          <w:i/>
          <w:u w:val="single"/>
        </w:rPr>
        <w:t>de</w:t>
      </w:r>
      <w:r w:rsidRPr="00F33857">
        <w:rPr>
          <w:rFonts w:ascii="Arial" w:hAnsi="Arial" w:cs="Arial"/>
          <w:i/>
          <w:spacing w:val="-1"/>
          <w:u w:val="single"/>
        </w:rPr>
        <w:t xml:space="preserve"> </w:t>
      </w:r>
      <w:r w:rsidRPr="00F33857">
        <w:rPr>
          <w:rFonts w:ascii="Arial" w:hAnsi="Arial" w:cs="Arial"/>
          <w:i/>
          <w:u w:val="single"/>
        </w:rPr>
        <w:t>que</w:t>
      </w:r>
      <w:r w:rsidRPr="00F33857">
        <w:rPr>
          <w:rFonts w:ascii="Arial" w:hAnsi="Arial" w:cs="Arial"/>
          <w:i/>
          <w:spacing w:val="-1"/>
          <w:u w:val="single"/>
        </w:rPr>
        <w:t xml:space="preserve"> </w:t>
      </w:r>
      <w:r w:rsidRPr="00F33857">
        <w:rPr>
          <w:rFonts w:ascii="Arial" w:hAnsi="Arial" w:cs="Arial"/>
          <w:i/>
          <w:u w:val="single"/>
        </w:rPr>
        <w:t>la</w:t>
      </w:r>
      <w:r w:rsidRPr="00F33857">
        <w:rPr>
          <w:rFonts w:ascii="Arial" w:hAnsi="Arial" w:cs="Arial"/>
          <w:i/>
          <w:spacing w:val="-1"/>
          <w:u w:val="single"/>
        </w:rPr>
        <w:t xml:space="preserve"> </w:t>
      </w:r>
      <w:r w:rsidRPr="00F33857">
        <w:rPr>
          <w:rFonts w:ascii="Arial" w:hAnsi="Arial" w:cs="Arial"/>
          <w:i/>
          <w:u w:val="single"/>
        </w:rPr>
        <w:t>conducta</w:t>
      </w:r>
      <w:r w:rsidRPr="00F33857">
        <w:rPr>
          <w:rFonts w:ascii="Arial" w:hAnsi="Arial" w:cs="Arial"/>
          <w:i/>
          <w:spacing w:val="-1"/>
          <w:u w:val="single"/>
        </w:rPr>
        <w:t xml:space="preserve"> </w:t>
      </w:r>
      <w:r w:rsidRPr="00F33857">
        <w:rPr>
          <w:rFonts w:ascii="Arial" w:hAnsi="Arial" w:cs="Arial"/>
          <w:i/>
          <w:u w:val="single"/>
        </w:rPr>
        <w:t>generadora</w:t>
      </w:r>
      <w:r w:rsidRPr="00F33857">
        <w:rPr>
          <w:rFonts w:ascii="Arial" w:hAnsi="Arial" w:cs="Arial"/>
          <w:i/>
          <w:spacing w:val="-5"/>
          <w:u w:val="single"/>
        </w:rPr>
        <w:t xml:space="preserve"> </w:t>
      </w:r>
      <w:r w:rsidRPr="00F33857">
        <w:rPr>
          <w:rFonts w:ascii="Arial" w:hAnsi="Arial" w:cs="Arial"/>
          <w:i/>
          <w:u w:val="single"/>
        </w:rPr>
        <w:t>del</w:t>
      </w:r>
      <w:r w:rsidRPr="00F33857">
        <w:rPr>
          <w:rFonts w:ascii="Arial" w:hAnsi="Arial" w:cs="Arial"/>
          <w:i/>
          <w:spacing w:val="-3"/>
          <w:u w:val="single"/>
        </w:rPr>
        <w:t xml:space="preserve"> </w:t>
      </w:r>
      <w:r w:rsidRPr="00F33857">
        <w:rPr>
          <w:rFonts w:ascii="Arial" w:hAnsi="Arial" w:cs="Arial"/>
          <w:i/>
          <w:u w:val="single"/>
        </w:rPr>
        <w:t>daño</w:t>
      </w:r>
      <w:r w:rsidRPr="00F33857">
        <w:rPr>
          <w:rFonts w:ascii="Arial" w:hAnsi="Arial" w:cs="Arial"/>
          <w:i/>
          <w:spacing w:val="-1"/>
          <w:u w:val="single"/>
        </w:rPr>
        <w:t xml:space="preserve"> </w:t>
      </w:r>
      <w:r w:rsidRPr="00F33857">
        <w:rPr>
          <w:rFonts w:ascii="Arial" w:hAnsi="Arial" w:cs="Arial"/>
          <w:i/>
          <w:u w:val="single"/>
        </w:rPr>
        <w:t>no</w:t>
      </w:r>
      <w:r w:rsidRPr="00F33857">
        <w:rPr>
          <w:rFonts w:ascii="Arial" w:hAnsi="Arial" w:cs="Arial"/>
          <w:i/>
          <w:spacing w:val="-1"/>
          <w:u w:val="single"/>
        </w:rPr>
        <w:t xml:space="preserve"> </w:t>
      </w:r>
      <w:r w:rsidRPr="00F33857">
        <w:rPr>
          <w:rFonts w:ascii="Arial" w:hAnsi="Arial" w:cs="Arial"/>
          <w:i/>
          <w:u w:val="single"/>
        </w:rPr>
        <w:t>hubiere</w:t>
      </w:r>
      <w:r w:rsidRPr="00F33857">
        <w:rPr>
          <w:rFonts w:ascii="Arial" w:hAnsi="Arial" w:cs="Arial"/>
          <w:i/>
        </w:rPr>
        <w:t xml:space="preserve"> </w:t>
      </w:r>
      <w:r w:rsidRPr="00F33857">
        <w:rPr>
          <w:rFonts w:ascii="Arial" w:hAnsi="Arial" w:cs="Arial"/>
          <w:i/>
          <w:u w:val="single"/>
        </w:rPr>
        <w:t>tenido ocurrencia, para determinar si la ganancia o el provecho esperados,</w:t>
      </w:r>
      <w:r w:rsidRPr="00F33857">
        <w:rPr>
          <w:rFonts w:ascii="Arial" w:hAnsi="Arial" w:cs="Arial"/>
          <w:i/>
        </w:rPr>
        <w:t xml:space="preserve"> </w:t>
      </w:r>
      <w:r w:rsidRPr="00F33857">
        <w:rPr>
          <w:rFonts w:ascii="Arial" w:hAnsi="Arial" w:cs="Arial"/>
          <w:i/>
          <w:u w:val="single"/>
        </w:rPr>
        <w:t>habrían o no ingresado al patrimonio del afectado</w:t>
      </w:r>
      <w:r w:rsidRPr="00F33857">
        <w:rPr>
          <w:rFonts w:ascii="Arial" w:hAnsi="Arial" w:cs="Arial"/>
          <w:i/>
        </w:rPr>
        <w:t xml:space="preserve"> (…)” </w:t>
      </w:r>
      <w:r w:rsidRPr="00F33857">
        <w:rPr>
          <w:rStyle w:val="Refdenotaalpie"/>
          <w:rFonts w:ascii="Arial" w:hAnsi="Arial" w:cs="Arial"/>
          <w:i/>
        </w:rPr>
        <w:footnoteReference w:id="19"/>
      </w:r>
      <w:r w:rsidRPr="00F33857">
        <w:rPr>
          <w:rFonts w:ascii="Arial" w:hAnsi="Arial" w:cs="Arial"/>
          <w:i/>
        </w:rPr>
        <w:t>(Negrilla y subrayado fuera del texto original)</w:t>
      </w:r>
    </w:p>
    <w:p w14:paraId="1E433BC2" w14:textId="2E87203F" w:rsidR="00BA0B77" w:rsidRPr="00F33857" w:rsidRDefault="00BA0B77" w:rsidP="00121C1D">
      <w:pPr>
        <w:spacing w:line="312" w:lineRule="auto"/>
        <w:ind w:left="1076" w:right="1082"/>
        <w:jc w:val="both"/>
        <w:rPr>
          <w:rFonts w:ascii="Arial" w:hAnsi="Arial" w:cs="Arial"/>
          <w:i/>
        </w:rPr>
      </w:pPr>
    </w:p>
    <w:p w14:paraId="4BEE35C1" w14:textId="7DDADDEB" w:rsidR="00BA0B77" w:rsidRPr="00F33857" w:rsidRDefault="00BA0B77" w:rsidP="00121C1D">
      <w:pPr>
        <w:pStyle w:val="Textoindependiente"/>
        <w:spacing w:line="312" w:lineRule="auto"/>
        <w:ind w:left="226" w:right="219"/>
        <w:jc w:val="both"/>
        <w:rPr>
          <w:rFonts w:ascii="Arial" w:hAnsi="Arial" w:cs="Arial"/>
          <w:sz w:val="22"/>
          <w:szCs w:val="22"/>
        </w:rPr>
      </w:pPr>
      <w:r w:rsidRPr="00F33857">
        <w:rPr>
          <w:rFonts w:ascii="Arial" w:hAnsi="Arial" w:cs="Arial"/>
          <w:sz w:val="22"/>
          <w:szCs w:val="22"/>
        </w:rPr>
        <w:t>En ese sentido, es claro que para la Corte no basta una simple afirmación de que se dejará de percibir cierto emolumento, dicha afirmación debe ser respaldada por pruebas que demuestren la afectación que produjo la lesión padecida frente al supuesto detrimento respecto a, para el caso concreto, los salarios que dejaría de percibir. Así las cosas, es claro que para reconocer el monto indemnizatorio</w:t>
      </w:r>
      <w:r w:rsidRPr="00F33857">
        <w:rPr>
          <w:rFonts w:ascii="Arial" w:hAnsi="Arial" w:cs="Arial"/>
          <w:spacing w:val="-15"/>
          <w:sz w:val="22"/>
          <w:szCs w:val="22"/>
        </w:rPr>
        <w:t xml:space="preserve"> </w:t>
      </w:r>
      <w:r w:rsidRPr="00F33857">
        <w:rPr>
          <w:rFonts w:ascii="Arial" w:hAnsi="Arial" w:cs="Arial"/>
          <w:sz w:val="22"/>
          <w:szCs w:val="22"/>
        </w:rPr>
        <w:t>pretendido</w:t>
      </w:r>
      <w:r w:rsidRPr="00F33857">
        <w:rPr>
          <w:rFonts w:ascii="Arial" w:hAnsi="Arial" w:cs="Arial"/>
          <w:spacing w:val="-15"/>
          <w:sz w:val="22"/>
          <w:szCs w:val="22"/>
        </w:rPr>
        <w:t xml:space="preserve"> </w:t>
      </w:r>
      <w:r w:rsidRPr="00F33857">
        <w:rPr>
          <w:rFonts w:ascii="Arial" w:hAnsi="Arial" w:cs="Arial"/>
          <w:sz w:val="22"/>
          <w:szCs w:val="22"/>
        </w:rPr>
        <w:t>es</w:t>
      </w:r>
      <w:r w:rsidRPr="00F33857">
        <w:rPr>
          <w:rFonts w:ascii="Arial" w:hAnsi="Arial" w:cs="Arial"/>
          <w:spacing w:val="-14"/>
          <w:sz w:val="22"/>
          <w:szCs w:val="22"/>
        </w:rPr>
        <w:t xml:space="preserve"> </w:t>
      </w:r>
      <w:r w:rsidRPr="00F33857">
        <w:rPr>
          <w:rFonts w:ascii="Arial" w:hAnsi="Arial" w:cs="Arial"/>
          <w:sz w:val="22"/>
          <w:szCs w:val="22"/>
        </w:rPr>
        <w:t>menester</w:t>
      </w:r>
      <w:r w:rsidRPr="00F33857">
        <w:rPr>
          <w:rFonts w:ascii="Arial" w:hAnsi="Arial" w:cs="Arial"/>
          <w:spacing w:val="-15"/>
          <w:sz w:val="22"/>
          <w:szCs w:val="22"/>
        </w:rPr>
        <w:t xml:space="preserve"> </w:t>
      </w:r>
      <w:r w:rsidRPr="00F33857">
        <w:rPr>
          <w:rFonts w:ascii="Arial" w:hAnsi="Arial" w:cs="Arial"/>
          <w:sz w:val="22"/>
          <w:szCs w:val="22"/>
        </w:rPr>
        <w:t>tener</w:t>
      </w:r>
      <w:r w:rsidRPr="00F33857">
        <w:rPr>
          <w:rFonts w:ascii="Arial" w:hAnsi="Arial" w:cs="Arial"/>
          <w:spacing w:val="-15"/>
          <w:sz w:val="22"/>
          <w:szCs w:val="22"/>
        </w:rPr>
        <w:t xml:space="preserve"> </w:t>
      </w:r>
      <w:r w:rsidRPr="00F33857">
        <w:rPr>
          <w:rFonts w:ascii="Arial" w:hAnsi="Arial" w:cs="Arial"/>
          <w:sz w:val="22"/>
          <w:szCs w:val="22"/>
        </w:rPr>
        <w:t>certeza</w:t>
      </w:r>
      <w:r w:rsidRPr="00F33857">
        <w:rPr>
          <w:rFonts w:ascii="Arial" w:hAnsi="Arial" w:cs="Arial"/>
          <w:spacing w:val="-14"/>
          <w:sz w:val="22"/>
          <w:szCs w:val="22"/>
        </w:rPr>
        <w:t xml:space="preserve"> </w:t>
      </w:r>
      <w:r w:rsidRPr="00F33857">
        <w:rPr>
          <w:rFonts w:ascii="Arial" w:hAnsi="Arial" w:cs="Arial"/>
          <w:sz w:val="22"/>
          <w:szCs w:val="22"/>
        </w:rPr>
        <w:t>sobre</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utilidad</w:t>
      </w:r>
      <w:r w:rsidRPr="00F33857">
        <w:rPr>
          <w:rFonts w:ascii="Arial" w:hAnsi="Arial" w:cs="Arial"/>
          <w:spacing w:val="-15"/>
          <w:sz w:val="22"/>
          <w:szCs w:val="22"/>
        </w:rPr>
        <w:t xml:space="preserve"> </w:t>
      </w:r>
      <w:r w:rsidRPr="00F33857">
        <w:rPr>
          <w:rFonts w:ascii="Arial" w:hAnsi="Arial" w:cs="Arial"/>
          <w:sz w:val="22"/>
          <w:szCs w:val="22"/>
        </w:rPr>
        <w:t>frustrada</w:t>
      </w:r>
      <w:r w:rsidRPr="00F33857">
        <w:rPr>
          <w:rFonts w:ascii="Arial" w:hAnsi="Arial" w:cs="Arial"/>
          <w:spacing w:val="-15"/>
          <w:sz w:val="22"/>
          <w:szCs w:val="22"/>
        </w:rPr>
        <w:t xml:space="preserve"> </w:t>
      </w:r>
      <w:r w:rsidRPr="00F33857">
        <w:rPr>
          <w:rFonts w:ascii="Arial" w:hAnsi="Arial" w:cs="Arial"/>
          <w:sz w:val="22"/>
          <w:szCs w:val="22"/>
        </w:rPr>
        <w:t>con</w:t>
      </w:r>
      <w:r w:rsidRPr="00F33857">
        <w:rPr>
          <w:rFonts w:ascii="Arial" w:hAnsi="Arial" w:cs="Arial"/>
          <w:spacing w:val="-14"/>
          <w:sz w:val="22"/>
          <w:szCs w:val="22"/>
        </w:rPr>
        <w:t xml:space="preserve"> </w:t>
      </w:r>
      <w:r w:rsidRPr="00F33857">
        <w:rPr>
          <w:rFonts w:ascii="Arial" w:hAnsi="Arial" w:cs="Arial"/>
          <w:sz w:val="22"/>
          <w:szCs w:val="22"/>
        </w:rPr>
        <w:t>ocasión</w:t>
      </w:r>
      <w:r w:rsidRPr="00F33857">
        <w:rPr>
          <w:rFonts w:ascii="Arial" w:hAnsi="Arial" w:cs="Arial"/>
          <w:spacing w:val="-15"/>
          <w:sz w:val="22"/>
          <w:szCs w:val="22"/>
        </w:rPr>
        <w:t xml:space="preserve"> </w:t>
      </w:r>
      <w:r w:rsidRPr="00F33857">
        <w:rPr>
          <w:rFonts w:ascii="Arial" w:hAnsi="Arial" w:cs="Arial"/>
          <w:sz w:val="22"/>
          <w:szCs w:val="22"/>
        </w:rPr>
        <w:t>al</w:t>
      </w:r>
      <w:r w:rsidRPr="00F33857">
        <w:rPr>
          <w:rFonts w:ascii="Arial" w:hAnsi="Arial" w:cs="Arial"/>
          <w:spacing w:val="-14"/>
          <w:sz w:val="22"/>
          <w:szCs w:val="22"/>
        </w:rPr>
        <w:t xml:space="preserve"> </w:t>
      </w:r>
      <w:r w:rsidRPr="00F33857">
        <w:rPr>
          <w:rFonts w:ascii="Arial" w:hAnsi="Arial" w:cs="Arial"/>
          <w:sz w:val="22"/>
          <w:szCs w:val="22"/>
        </w:rPr>
        <w:t>hecho dañoso,</w:t>
      </w:r>
      <w:r w:rsidRPr="00F33857">
        <w:rPr>
          <w:rFonts w:ascii="Arial" w:hAnsi="Arial" w:cs="Arial"/>
          <w:spacing w:val="-2"/>
          <w:sz w:val="22"/>
          <w:szCs w:val="22"/>
        </w:rPr>
        <w:t xml:space="preserve"> </w:t>
      </w:r>
      <w:r w:rsidRPr="00F33857">
        <w:rPr>
          <w:rFonts w:ascii="Arial" w:hAnsi="Arial" w:cs="Arial"/>
          <w:sz w:val="22"/>
          <w:szCs w:val="22"/>
        </w:rPr>
        <w:t>lo</w:t>
      </w:r>
      <w:r w:rsidRPr="00F33857">
        <w:rPr>
          <w:rFonts w:ascii="Arial" w:hAnsi="Arial" w:cs="Arial"/>
          <w:spacing w:val="-2"/>
          <w:sz w:val="22"/>
          <w:szCs w:val="22"/>
        </w:rPr>
        <w:t xml:space="preserve"> </w:t>
      </w:r>
      <w:r w:rsidRPr="00F33857">
        <w:rPr>
          <w:rFonts w:ascii="Arial" w:hAnsi="Arial" w:cs="Arial"/>
          <w:sz w:val="22"/>
          <w:szCs w:val="22"/>
        </w:rPr>
        <w:t>cual</w:t>
      </w:r>
      <w:r w:rsidRPr="00F33857">
        <w:rPr>
          <w:rFonts w:ascii="Arial" w:hAnsi="Arial" w:cs="Arial"/>
          <w:spacing w:val="-9"/>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presenta</w:t>
      </w:r>
      <w:r w:rsidRPr="00F33857">
        <w:rPr>
          <w:rFonts w:ascii="Arial" w:hAnsi="Arial" w:cs="Arial"/>
          <w:spacing w:val="-6"/>
          <w:sz w:val="22"/>
          <w:szCs w:val="22"/>
        </w:rPr>
        <w:t xml:space="preserve"> </w:t>
      </w:r>
      <w:r w:rsidRPr="00F33857">
        <w:rPr>
          <w:rFonts w:ascii="Arial" w:hAnsi="Arial" w:cs="Arial"/>
          <w:sz w:val="22"/>
          <w:szCs w:val="22"/>
        </w:rPr>
        <w:t>en</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caso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marras</w:t>
      </w:r>
      <w:r w:rsidRPr="00F33857">
        <w:rPr>
          <w:rFonts w:ascii="Arial" w:hAnsi="Arial" w:cs="Arial"/>
          <w:spacing w:val="-3"/>
          <w:sz w:val="22"/>
          <w:szCs w:val="22"/>
        </w:rPr>
        <w:t xml:space="preserve"> </w:t>
      </w:r>
      <w:r w:rsidRPr="00F33857">
        <w:rPr>
          <w:rFonts w:ascii="Arial" w:hAnsi="Arial" w:cs="Arial"/>
          <w:sz w:val="22"/>
          <w:szCs w:val="22"/>
        </w:rPr>
        <w:t>debido</w:t>
      </w:r>
      <w:r w:rsidRPr="00F33857">
        <w:rPr>
          <w:rFonts w:ascii="Arial" w:hAnsi="Arial" w:cs="Arial"/>
          <w:spacing w:val="-6"/>
          <w:sz w:val="22"/>
          <w:szCs w:val="22"/>
        </w:rPr>
        <w:t xml:space="preserve"> </w:t>
      </w:r>
      <w:r w:rsidRPr="00F33857">
        <w:rPr>
          <w:rFonts w:ascii="Arial" w:hAnsi="Arial" w:cs="Arial"/>
          <w:sz w:val="22"/>
          <w:szCs w:val="22"/>
        </w:rPr>
        <w:t>a</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parte</w:t>
      </w:r>
      <w:r w:rsidRPr="00F33857">
        <w:rPr>
          <w:rFonts w:ascii="Arial" w:hAnsi="Arial" w:cs="Arial"/>
          <w:spacing w:val="-6"/>
          <w:sz w:val="22"/>
          <w:szCs w:val="22"/>
        </w:rPr>
        <w:t xml:space="preserve"> </w:t>
      </w:r>
      <w:r w:rsidRPr="00F33857">
        <w:rPr>
          <w:rFonts w:ascii="Arial" w:hAnsi="Arial" w:cs="Arial"/>
          <w:sz w:val="22"/>
          <w:szCs w:val="22"/>
        </w:rPr>
        <w:t>actora</w:t>
      </w:r>
      <w:r w:rsidRPr="00F33857">
        <w:rPr>
          <w:rFonts w:ascii="Arial" w:hAnsi="Arial" w:cs="Arial"/>
          <w:spacing w:val="-6"/>
          <w:sz w:val="22"/>
          <w:szCs w:val="22"/>
        </w:rPr>
        <w:t xml:space="preserve"> </w:t>
      </w:r>
      <w:r w:rsidRPr="00F33857">
        <w:rPr>
          <w:rFonts w:ascii="Arial" w:hAnsi="Arial" w:cs="Arial"/>
          <w:sz w:val="22"/>
          <w:szCs w:val="22"/>
        </w:rPr>
        <w:t>no</w:t>
      </w:r>
      <w:r w:rsidRPr="00F33857">
        <w:rPr>
          <w:rFonts w:ascii="Arial" w:hAnsi="Arial" w:cs="Arial"/>
          <w:spacing w:val="-6"/>
          <w:sz w:val="22"/>
          <w:szCs w:val="22"/>
        </w:rPr>
        <w:t xml:space="preserve"> </w:t>
      </w:r>
      <w:r w:rsidRPr="00F33857">
        <w:rPr>
          <w:rFonts w:ascii="Arial" w:hAnsi="Arial" w:cs="Arial"/>
          <w:sz w:val="22"/>
          <w:szCs w:val="22"/>
        </w:rPr>
        <w:t>allega</w:t>
      </w:r>
      <w:r w:rsidRPr="00F33857">
        <w:rPr>
          <w:rFonts w:ascii="Arial" w:hAnsi="Arial" w:cs="Arial"/>
          <w:spacing w:val="-6"/>
          <w:sz w:val="22"/>
          <w:szCs w:val="22"/>
        </w:rPr>
        <w:t xml:space="preserve"> </w:t>
      </w:r>
      <w:r w:rsidRPr="00F33857">
        <w:rPr>
          <w:rFonts w:ascii="Arial" w:hAnsi="Arial" w:cs="Arial"/>
          <w:sz w:val="22"/>
          <w:szCs w:val="22"/>
        </w:rPr>
        <w:t>pruebas cuya</w:t>
      </w:r>
      <w:r w:rsidRPr="00F33857">
        <w:rPr>
          <w:rFonts w:ascii="Arial" w:hAnsi="Arial" w:cs="Arial"/>
          <w:spacing w:val="-3"/>
          <w:sz w:val="22"/>
          <w:szCs w:val="22"/>
        </w:rPr>
        <w:t xml:space="preserve"> </w:t>
      </w:r>
      <w:r w:rsidRPr="00F33857">
        <w:rPr>
          <w:rFonts w:ascii="Arial" w:hAnsi="Arial" w:cs="Arial"/>
          <w:sz w:val="22"/>
          <w:szCs w:val="22"/>
        </w:rPr>
        <w:t>valoración</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conjunto</w:t>
      </w:r>
      <w:r w:rsidRPr="00F33857">
        <w:rPr>
          <w:rFonts w:ascii="Arial" w:hAnsi="Arial" w:cs="Arial"/>
          <w:spacing w:val="-3"/>
          <w:sz w:val="22"/>
          <w:szCs w:val="22"/>
        </w:rPr>
        <w:t xml:space="preserve"> </w:t>
      </w:r>
      <w:r w:rsidRPr="00F33857">
        <w:rPr>
          <w:rFonts w:ascii="Arial" w:hAnsi="Arial" w:cs="Arial"/>
          <w:sz w:val="22"/>
          <w:szCs w:val="22"/>
        </w:rPr>
        <w:t>permita</w:t>
      </w:r>
      <w:r w:rsidRPr="00F33857">
        <w:rPr>
          <w:rFonts w:ascii="Arial" w:hAnsi="Arial" w:cs="Arial"/>
          <w:spacing w:val="-3"/>
          <w:sz w:val="22"/>
          <w:szCs w:val="22"/>
        </w:rPr>
        <w:t xml:space="preserve"> </w:t>
      </w:r>
      <w:r w:rsidRPr="00F33857">
        <w:rPr>
          <w:rFonts w:ascii="Arial" w:hAnsi="Arial" w:cs="Arial"/>
          <w:sz w:val="22"/>
          <w:szCs w:val="22"/>
        </w:rPr>
        <w:t>inferior</w:t>
      </w:r>
      <w:r w:rsidRPr="00F33857">
        <w:rPr>
          <w:rFonts w:ascii="Arial" w:hAnsi="Arial" w:cs="Arial"/>
          <w:spacing w:val="-6"/>
          <w:sz w:val="22"/>
          <w:szCs w:val="22"/>
        </w:rPr>
        <w:t xml:space="preserve"> </w:t>
      </w:r>
      <w:r w:rsidRPr="00F33857">
        <w:rPr>
          <w:rFonts w:ascii="Arial" w:hAnsi="Arial" w:cs="Arial"/>
          <w:sz w:val="22"/>
          <w:szCs w:val="22"/>
        </w:rPr>
        <w:t>los</w:t>
      </w:r>
      <w:r w:rsidRPr="00F33857">
        <w:rPr>
          <w:rFonts w:ascii="Arial" w:hAnsi="Arial" w:cs="Arial"/>
          <w:spacing w:val="-4"/>
          <w:sz w:val="22"/>
          <w:szCs w:val="22"/>
        </w:rPr>
        <w:t xml:space="preserve"> </w:t>
      </w:r>
      <w:r w:rsidRPr="00F33857">
        <w:rPr>
          <w:rFonts w:ascii="Arial" w:hAnsi="Arial" w:cs="Arial"/>
          <w:sz w:val="22"/>
          <w:szCs w:val="22"/>
        </w:rPr>
        <w:t>ingresos</w:t>
      </w:r>
      <w:r w:rsidRPr="00F33857">
        <w:rPr>
          <w:rFonts w:ascii="Arial" w:hAnsi="Arial" w:cs="Arial"/>
          <w:spacing w:val="-9"/>
          <w:sz w:val="22"/>
          <w:szCs w:val="22"/>
        </w:rPr>
        <w:t xml:space="preserve"> </w:t>
      </w:r>
      <w:r w:rsidRPr="00F33857">
        <w:rPr>
          <w:rFonts w:ascii="Arial" w:hAnsi="Arial" w:cs="Arial"/>
          <w:sz w:val="22"/>
          <w:szCs w:val="22"/>
        </w:rPr>
        <w:t>devengados</w:t>
      </w:r>
      <w:r w:rsidRPr="00F33857">
        <w:rPr>
          <w:rFonts w:ascii="Arial" w:hAnsi="Arial" w:cs="Arial"/>
          <w:spacing w:val="-4"/>
          <w:sz w:val="22"/>
          <w:szCs w:val="22"/>
        </w:rPr>
        <w:t xml:space="preserve"> </w:t>
      </w:r>
      <w:r w:rsidRPr="00F33857">
        <w:rPr>
          <w:rFonts w:ascii="Arial" w:hAnsi="Arial" w:cs="Arial"/>
          <w:sz w:val="22"/>
          <w:szCs w:val="22"/>
        </w:rPr>
        <w:t>por</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señor</w:t>
      </w:r>
      <w:r w:rsidRPr="00F33857">
        <w:rPr>
          <w:rFonts w:ascii="Arial" w:hAnsi="Arial" w:cs="Arial"/>
          <w:spacing w:val="-6"/>
          <w:sz w:val="22"/>
          <w:szCs w:val="22"/>
        </w:rPr>
        <w:t xml:space="preserve"> </w:t>
      </w:r>
      <w:r w:rsidRPr="00F33857">
        <w:rPr>
          <w:rFonts w:ascii="Arial" w:hAnsi="Arial" w:cs="Arial"/>
          <w:sz w:val="22"/>
          <w:szCs w:val="22"/>
        </w:rPr>
        <w:t>Samuel</w:t>
      </w:r>
      <w:r w:rsidRPr="00F33857">
        <w:rPr>
          <w:rFonts w:ascii="Arial" w:hAnsi="Arial" w:cs="Arial"/>
          <w:spacing w:val="-5"/>
          <w:sz w:val="22"/>
          <w:szCs w:val="22"/>
        </w:rPr>
        <w:t xml:space="preserve"> </w:t>
      </w:r>
      <w:r w:rsidRPr="00F33857">
        <w:rPr>
          <w:rFonts w:ascii="Arial" w:hAnsi="Arial" w:cs="Arial"/>
          <w:sz w:val="22"/>
          <w:szCs w:val="22"/>
        </w:rPr>
        <w:t>Mauricio Astaiza</w:t>
      </w:r>
      <w:r w:rsidRPr="00F33857">
        <w:rPr>
          <w:rFonts w:ascii="Arial" w:hAnsi="Arial" w:cs="Arial"/>
          <w:spacing w:val="-4"/>
          <w:sz w:val="22"/>
          <w:szCs w:val="22"/>
        </w:rPr>
        <w:t xml:space="preserve"> </w:t>
      </w:r>
      <w:r w:rsidRPr="00F33857">
        <w:rPr>
          <w:rFonts w:ascii="Arial" w:hAnsi="Arial" w:cs="Arial"/>
          <w:sz w:val="22"/>
          <w:szCs w:val="22"/>
        </w:rPr>
        <w:t>con</w:t>
      </w:r>
      <w:r w:rsidRPr="00F33857">
        <w:rPr>
          <w:rFonts w:ascii="Arial" w:hAnsi="Arial" w:cs="Arial"/>
          <w:spacing w:val="-4"/>
          <w:sz w:val="22"/>
          <w:szCs w:val="22"/>
        </w:rPr>
        <w:t xml:space="preserve"> </w:t>
      </w:r>
      <w:r w:rsidRPr="00F33857">
        <w:rPr>
          <w:rFonts w:ascii="Arial" w:hAnsi="Arial" w:cs="Arial"/>
          <w:sz w:val="22"/>
          <w:szCs w:val="22"/>
        </w:rPr>
        <w:t>antelación</w:t>
      </w:r>
      <w:r w:rsidRPr="00F33857">
        <w:rPr>
          <w:rFonts w:ascii="Arial" w:hAnsi="Arial" w:cs="Arial"/>
          <w:spacing w:val="-4"/>
          <w:sz w:val="22"/>
          <w:szCs w:val="22"/>
        </w:rPr>
        <w:t xml:space="preserve"> </w:t>
      </w:r>
      <w:r w:rsidRPr="00F33857">
        <w:rPr>
          <w:rFonts w:ascii="Arial" w:hAnsi="Arial" w:cs="Arial"/>
          <w:sz w:val="22"/>
          <w:szCs w:val="22"/>
        </w:rPr>
        <w:t>al</w:t>
      </w:r>
      <w:r w:rsidRPr="00F33857">
        <w:rPr>
          <w:rFonts w:ascii="Arial" w:hAnsi="Arial" w:cs="Arial"/>
          <w:spacing w:val="-6"/>
          <w:sz w:val="22"/>
          <w:szCs w:val="22"/>
        </w:rPr>
        <w:t xml:space="preserve"> </w:t>
      </w:r>
      <w:r w:rsidRPr="00F33857">
        <w:rPr>
          <w:rFonts w:ascii="Arial" w:hAnsi="Arial" w:cs="Arial"/>
          <w:sz w:val="22"/>
          <w:szCs w:val="22"/>
        </w:rPr>
        <w:t>accidente</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tránsito</w:t>
      </w:r>
      <w:r w:rsidRPr="00F33857">
        <w:rPr>
          <w:rFonts w:ascii="Arial" w:hAnsi="Arial" w:cs="Arial"/>
          <w:spacing w:val="-8"/>
          <w:sz w:val="22"/>
          <w:szCs w:val="22"/>
        </w:rPr>
        <w:t xml:space="preserve"> </w:t>
      </w:r>
      <w:r w:rsidRPr="00F33857">
        <w:rPr>
          <w:rFonts w:ascii="Arial" w:hAnsi="Arial" w:cs="Arial"/>
          <w:sz w:val="22"/>
          <w:szCs w:val="22"/>
        </w:rPr>
        <w:t>objeto</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litigio.</w:t>
      </w:r>
      <w:r w:rsidRPr="00F33857">
        <w:rPr>
          <w:rFonts w:ascii="Arial" w:hAnsi="Arial" w:cs="Arial"/>
          <w:spacing w:val="-4"/>
          <w:sz w:val="22"/>
          <w:szCs w:val="22"/>
        </w:rPr>
        <w:t xml:space="preserve"> </w:t>
      </w:r>
      <w:r w:rsidRPr="00F33857">
        <w:rPr>
          <w:rFonts w:ascii="Arial" w:hAnsi="Arial" w:cs="Arial"/>
          <w:sz w:val="22"/>
          <w:szCs w:val="22"/>
        </w:rPr>
        <w:t>En</w:t>
      </w:r>
      <w:r w:rsidRPr="00F33857">
        <w:rPr>
          <w:rFonts w:ascii="Arial" w:hAnsi="Arial" w:cs="Arial"/>
          <w:spacing w:val="-4"/>
          <w:sz w:val="22"/>
          <w:szCs w:val="22"/>
        </w:rPr>
        <w:t xml:space="preserve"> </w:t>
      </w:r>
      <w:r w:rsidRPr="00F33857">
        <w:rPr>
          <w:rFonts w:ascii="Arial" w:hAnsi="Arial" w:cs="Arial"/>
          <w:sz w:val="22"/>
          <w:szCs w:val="22"/>
        </w:rPr>
        <w:t>consecuencia, no</w:t>
      </w:r>
      <w:r w:rsidRPr="00F33857">
        <w:rPr>
          <w:rFonts w:ascii="Arial" w:hAnsi="Arial" w:cs="Arial"/>
          <w:spacing w:val="-4"/>
          <w:sz w:val="22"/>
          <w:szCs w:val="22"/>
        </w:rPr>
        <w:t xml:space="preserve"> </w:t>
      </w:r>
      <w:r w:rsidRPr="00F33857">
        <w:rPr>
          <w:rFonts w:ascii="Arial" w:hAnsi="Arial" w:cs="Arial"/>
          <w:sz w:val="22"/>
          <w:szCs w:val="22"/>
        </w:rPr>
        <w:t>es</w:t>
      </w:r>
      <w:r w:rsidRPr="00F33857">
        <w:rPr>
          <w:rFonts w:ascii="Arial" w:hAnsi="Arial" w:cs="Arial"/>
          <w:spacing w:val="-10"/>
          <w:sz w:val="22"/>
          <w:szCs w:val="22"/>
        </w:rPr>
        <w:t xml:space="preserve"> </w:t>
      </w:r>
      <w:r w:rsidRPr="00F33857">
        <w:rPr>
          <w:rFonts w:ascii="Arial" w:hAnsi="Arial" w:cs="Arial"/>
          <w:sz w:val="22"/>
          <w:szCs w:val="22"/>
        </w:rPr>
        <w:t>procedente que el Despacho conceda la petición incoada.</w:t>
      </w:r>
    </w:p>
    <w:p w14:paraId="50808CDC" w14:textId="6EA8C3F0" w:rsidR="00BA0B77" w:rsidRPr="00F33857" w:rsidRDefault="00BA0B77" w:rsidP="00121C1D">
      <w:pPr>
        <w:pStyle w:val="Textoindependiente"/>
        <w:spacing w:line="312" w:lineRule="auto"/>
        <w:ind w:left="226" w:right="219"/>
        <w:jc w:val="both"/>
        <w:rPr>
          <w:rFonts w:ascii="Arial" w:hAnsi="Arial" w:cs="Arial"/>
          <w:sz w:val="22"/>
          <w:szCs w:val="22"/>
        </w:rPr>
      </w:pPr>
    </w:p>
    <w:p w14:paraId="357561C4" w14:textId="77777777" w:rsidR="00BA0B77" w:rsidRPr="00F33857" w:rsidRDefault="00BA0B77" w:rsidP="00121C1D">
      <w:pPr>
        <w:pStyle w:val="Textoindependiente"/>
        <w:spacing w:line="312" w:lineRule="auto"/>
        <w:ind w:left="226" w:right="221"/>
        <w:jc w:val="both"/>
        <w:rPr>
          <w:rFonts w:ascii="Arial" w:hAnsi="Arial" w:cs="Arial"/>
          <w:sz w:val="22"/>
          <w:szCs w:val="22"/>
        </w:rPr>
      </w:pPr>
      <w:r w:rsidRPr="00F33857">
        <w:rPr>
          <w:rFonts w:ascii="Arial" w:hAnsi="Arial" w:cs="Arial"/>
          <w:sz w:val="22"/>
          <w:szCs w:val="22"/>
        </w:rPr>
        <w:t>Adicionalmente, debe señalarse que es erróneo tomar como base de liquidación los honorarios devengados</w:t>
      </w:r>
      <w:r w:rsidRPr="00F33857">
        <w:rPr>
          <w:rFonts w:ascii="Arial" w:hAnsi="Arial" w:cs="Arial"/>
          <w:spacing w:val="-7"/>
          <w:sz w:val="22"/>
          <w:szCs w:val="22"/>
        </w:rPr>
        <w:t xml:space="preserve"> </w:t>
      </w: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el</w:t>
      </w:r>
      <w:r w:rsidRPr="00F33857">
        <w:rPr>
          <w:rFonts w:ascii="Arial" w:hAnsi="Arial" w:cs="Arial"/>
          <w:spacing w:val="-8"/>
          <w:sz w:val="22"/>
          <w:szCs w:val="22"/>
        </w:rPr>
        <w:t xml:space="preserve"> </w:t>
      </w:r>
      <w:r w:rsidRPr="00F33857">
        <w:rPr>
          <w:rFonts w:ascii="Arial" w:hAnsi="Arial" w:cs="Arial"/>
          <w:sz w:val="22"/>
          <w:szCs w:val="22"/>
        </w:rPr>
        <w:t>periodo</w:t>
      </w:r>
      <w:r w:rsidRPr="00F33857">
        <w:rPr>
          <w:rFonts w:ascii="Arial" w:hAnsi="Arial" w:cs="Arial"/>
          <w:spacing w:val="-5"/>
          <w:sz w:val="22"/>
          <w:szCs w:val="22"/>
        </w:rPr>
        <w:t xml:space="preserve"> </w:t>
      </w:r>
      <w:r w:rsidRPr="00F33857">
        <w:rPr>
          <w:rFonts w:ascii="Arial" w:hAnsi="Arial" w:cs="Arial"/>
          <w:sz w:val="22"/>
          <w:szCs w:val="22"/>
        </w:rPr>
        <w:t>temporal</w:t>
      </w:r>
      <w:r w:rsidRPr="00F33857">
        <w:rPr>
          <w:rFonts w:ascii="Arial" w:hAnsi="Arial" w:cs="Arial"/>
          <w:spacing w:val="-8"/>
          <w:sz w:val="22"/>
          <w:szCs w:val="22"/>
        </w:rPr>
        <w:t xml:space="preserve"> </w:t>
      </w:r>
      <w:r w:rsidRPr="00F33857">
        <w:rPr>
          <w:rFonts w:ascii="Arial" w:hAnsi="Arial" w:cs="Arial"/>
          <w:sz w:val="22"/>
          <w:szCs w:val="22"/>
        </w:rPr>
        <w:t>comprendido</w:t>
      </w:r>
      <w:r w:rsidRPr="00F33857">
        <w:rPr>
          <w:rFonts w:ascii="Arial" w:hAnsi="Arial" w:cs="Arial"/>
          <w:spacing w:val="-5"/>
          <w:sz w:val="22"/>
          <w:szCs w:val="22"/>
        </w:rPr>
        <w:t xml:space="preserve"> </w:t>
      </w:r>
      <w:r w:rsidRPr="00F33857">
        <w:rPr>
          <w:rFonts w:ascii="Arial" w:hAnsi="Arial" w:cs="Arial"/>
          <w:sz w:val="22"/>
          <w:szCs w:val="22"/>
        </w:rPr>
        <w:t>por</w:t>
      </w:r>
      <w:r w:rsidRPr="00F33857">
        <w:rPr>
          <w:rFonts w:ascii="Arial" w:hAnsi="Arial" w:cs="Arial"/>
          <w:spacing w:val="-9"/>
          <w:sz w:val="22"/>
          <w:szCs w:val="22"/>
        </w:rPr>
        <w:t xml:space="preserve"> </w:t>
      </w:r>
      <w:r w:rsidRPr="00F33857">
        <w:rPr>
          <w:rFonts w:ascii="Arial" w:hAnsi="Arial" w:cs="Arial"/>
          <w:sz w:val="22"/>
          <w:szCs w:val="22"/>
        </w:rPr>
        <w:t>un</w:t>
      </w:r>
      <w:r w:rsidRPr="00F33857">
        <w:rPr>
          <w:rFonts w:ascii="Arial" w:hAnsi="Arial" w:cs="Arial"/>
          <w:spacing w:val="-1"/>
          <w:sz w:val="22"/>
          <w:szCs w:val="22"/>
        </w:rPr>
        <w:t xml:space="preserve"> </w:t>
      </w:r>
      <w:r w:rsidRPr="00F33857">
        <w:rPr>
          <w:rFonts w:ascii="Arial" w:hAnsi="Arial" w:cs="Arial"/>
          <w:sz w:val="22"/>
          <w:szCs w:val="22"/>
        </w:rPr>
        <w:t>mes</w:t>
      </w:r>
      <w:r w:rsidRPr="00F33857">
        <w:rPr>
          <w:rFonts w:ascii="Arial" w:hAnsi="Arial" w:cs="Arial"/>
          <w:spacing w:val="-2"/>
          <w:sz w:val="22"/>
          <w:szCs w:val="22"/>
        </w:rPr>
        <w:t xml:space="preserve"> </w:t>
      </w:r>
      <w:r w:rsidRPr="00F33857">
        <w:rPr>
          <w:rFonts w:ascii="Arial" w:hAnsi="Arial" w:cs="Arial"/>
          <w:sz w:val="22"/>
          <w:szCs w:val="22"/>
        </w:rPr>
        <w:t>y</w:t>
      </w:r>
      <w:r w:rsidRPr="00F33857">
        <w:rPr>
          <w:rFonts w:ascii="Arial" w:hAnsi="Arial" w:cs="Arial"/>
          <w:spacing w:val="-2"/>
          <w:sz w:val="22"/>
          <w:szCs w:val="22"/>
        </w:rPr>
        <w:t xml:space="preserve"> </w:t>
      </w:r>
      <w:r w:rsidRPr="00F33857">
        <w:rPr>
          <w:rFonts w:ascii="Arial" w:hAnsi="Arial" w:cs="Arial"/>
          <w:sz w:val="22"/>
          <w:szCs w:val="22"/>
        </w:rPr>
        <w:t>veintinueve</w:t>
      </w:r>
      <w:r w:rsidRPr="00F33857">
        <w:rPr>
          <w:rFonts w:ascii="Arial" w:hAnsi="Arial" w:cs="Arial"/>
          <w:spacing w:val="-5"/>
          <w:sz w:val="22"/>
          <w:szCs w:val="22"/>
        </w:rPr>
        <w:t xml:space="preserve"> </w:t>
      </w:r>
      <w:r w:rsidRPr="00F33857">
        <w:rPr>
          <w:rFonts w:ascii="Arial" w:hAnsi="Arial" w:cs="Arial"/>
          <w:sz w:val="22"/>
          <w:szCs w:val="22"/>
        </w:rPr>
        <w:t>días</w:t>
      </w:r>
      <w:r w:rsidRPr="00F33857">
        <w:rPr>
          <w:rFonts w:ascii="Arial" w:hAnsi="Arial" w:cs="Arial"/>
          <w:spacing w:val="-7"/>
          <w:sz w:val="22"/>
          <w:szCs w:val="22"/>
        </w:rPr>
        <w:t xml:space="preserve"> </w:t>
      </w:r>
      <w:r w:rsidRPr="00F33857">
        <w:rPr>
          <w:rFonts w:ascii="Arial" w:hAnsi="Arial" w:cs="Arial"/>
          <w:sz w:val="22"/>
          <w:szCs w:val="22"/>
        </w:rPr>
        <w:t>para</w:t>
      </w:r>
      <w:r w:rsidRPr="00F33857">
        <w:rPr>
          <w:rFonts w:ascii="Arial" w:hAnsi="Arial" w:cs="Arial"/>
          <w:spacing w:val="-1"/>
          <w:sz w:val="22"/>
          <w:szCs w:val="22"/>
        </w:rPr>
        <w:t xml:space="preserve"> </w:t>
      </w:r>
      <w:r w:rsidRPr="00F33857">
        <w:rPr>
          <w:rFonts w:ascii="Arial" w:hAnsi="Arial" w:cs="Arial"/>
          <w:sz w:val="22"/>
          <w:szCs w:val="22"/>
        </w:rPr>
        <w:t>la</w:t>
      </w:r>
      <w:r w:rsidRPr="00F33857">
        <w:rPr>
          <w:rFonts w:ascii="Arial" w:hAnsi="Arial" w:cs="Arial"/>
          <w:spacing w:val="-5"/>
          <w:sz w:val="22"/>
          <w:szCs w:val="22"/>
        </w:rPr>
        <w:t xml:space="preserve"> </w:t>
      </w:r>
      <w:r w:rsidRPr="00F33857">
        <w:rPr>
          <w:rFonts w:ascii="Arial" w:hAnsi="Arial" w:cs="Arial"/>
          <w:sz w:val="22"/>
          <w:szCs w:val="22"/>
        </w:rPr>
        <w:t>proyección de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ganancia</w:t>
      </w:r>
      <w:r w:rsidRPr="00F33857">
        <w:rPr>
          <w:rFonts w:ascii="Arial" w:hAnsi="Arial" w:cs="Arial"/>
          <w:spacing w:val="-6"/>
          <w:sz w:val="22"/>
          <w:szCs w:val="22"/>
        </w:rPr>
        <w:t xml:space="preserve"> </w:t>
      </w:r>
      <w:r w:rsidRPr="00F33857">
        <w:rPr>
          <w:rFonts w:ascii="Arial" w:hAnsi="Arial" w:cs="Arial"/>
          <w:sz w:val="22"/>
          <w:szCs w:val="22"/>
        </w:rPr>
        <w:t>futura</w:t>
      </w:r>
      <w:r w:rsidRPr="00F33857">
        <w:rPr>
          <w:rFonts w:ascii="Arial" w:hAnsi="Arial" w:cs="Arial"/>
          <w:spacing w:val="-6"/>
          <w:sz w:val="22"/>
          <w:szCs w:val="22"/>
        </w:rPr>
        <w:t xml:space="preserve"> </w:t>
      </w:r>
      <w:r w:rsidRPr="00F33857">
        <w:rPr>
          <w:rFonts w:ascii="Arial" w:hAnsi="Arial" w:cs="Arial"/>
          <w:sz w:val="22"/>
          <w:szCs w:val="22"/>
        </w:rPr>
        <w:t>pues</w:t>
      </w:r>
      <w:r w:rsidRPr="00F33857">
        <w:rPr>
          <w:rFonts w:ascii="Arial" w:hAnsi="Arial" w:cs="Arial"/>
          <w:spacing w:val="-3"/>
          <w:sz w:val="22"/>
          <w:szCs w:val="22"/>
        </w:rPr>
        <w:t xml:space="preserve"> </w:t>
      </w:r>
      <w:r w:rsidRPr="00F33857">
        <w:rPr>
          <w:rFonts w:ascii="Arial" w:hAnsi="Arial" w:cs="Arial"/>
          <w:sz w:val="22"/>
          <w:szCs w:val="22"/>
        </w:rPr>
        <w:t>con</w:t>
      </w:r>
      <w:r w:rsidRPr="00F33857">
        <w:rPr>
          <w:rFonts w:ascii="Arial" w:hAnsi="Arial" w:cs="Arial"/>
          <w:spacing w:val="-6"/>
          <w:sz w:val="22"/>
          <w:szCs w:val="22"/>
        </w:rPr>
        <w:t xml:space="preserve"> </w:t>
      </w:r>
      <w:r w:rsidRPr="00F33857">
        <w:rPr>
          <w:rFonts w:ascii="Arial" w:hAnsi="Arial" w:cs="Arial"/>
          <w:sz w:val="22"/>
          <w:szCs w:val="22"/>
        </w:rPr>
        <w:t>los</w:t>
      </w:r>
      <w:r w:rsidRPr="00F33857">
        <w:rPr>
          <w:rFonts w:ascii="Arial" w:hAnsi="Arial" w:cs="Arial"/>
          <w:spacing w:val="-8"/>
          <w:sz w:val="22"/>
          <w:szCs w:val="22"/>
        </w:rPr>
        <w:t xml:space="preserve"> </w:t>
      </w:r>
      <w:r w:rsidRPr="00F33857">
        <w:rPr>
          <w:rFonts w:ascii="Arial" w:hAnsi="Arial" w:cs="Arial"/>
          <w:sz w:val="22"/>
          <w:szCs w:val="22"/>
        </w:rPr>
        <w:t>documentos</w:t>
      </w:r>
      <w:r w:rsidRPr="00F33857">
        <w:rPr>
          <w:rFonts w:ascii="Arial" w:hAnsi="Arial" w:cs="Arial"/>
          <w:spacing w:val="-8"/>
          <w:sz w:val="22"/>
          <w:szCs w:val="22"/>
        </w:rPr>
        <w:t xml:space="preserve"> </w:t>
      </w:r>
      <w:r w:rsidRPr="00F33857">
        <w:rPr>
          <w:rFonts w:ascii="Arial" w:hAnsi="Arial" w:cs="Arial"/>
          <w:sz w:val="22"/>
          <w:szCs w:val="22"/>
        </w:rPr>
        <w:t>aportados</w:t>
      </w:r>
      <w:r w:rsidRPr="00F33857">
        <w:rPr>
          <w:rFonts w:ascii="Arial" w:hAnsi="Arial" w:cs="Arial"/>
          <w:spacing w:val="-8"/>
          <w:sz w:val="22"/>
          <w:szCs w:val="22"/>
        </w:rPr>
        <w:t xml:space="preserve"> </w:t>
      </w:r>
      <w:r w:rsidRPr="00F33857">
        <w:rPr>
          <w:rFonts w:ascii="Arial" w:hAnsi="Arial" w:cs="Arial"/>
          <w:sz w:val="22"/>
          <w:szCs w:val="22"/>
        </w:rPr>
        <w:t>no</w:t>
      </w:r>
      <w:r w:rsidRPr="00F33857">
        <w:rPr>
          <w:rFonts w:ascii="Arial" w:hAnsi="Arial" w:cs="Arial"/>
          <w:spacing w:val="-6"/>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puede</w:t>
      </w:r>
      <w:r w:rsidRPr="00F33857">
        <w:rPr>
          <w:rFonts w:ascii="Arial" w:hAnsi="Arial" w:cs="Arial"/>
          <w:spacing w:val="-6"/>
          <w:sz w:val="22"/>
          <w:szCs w:val="22"/>
        </w:rPr>
        <w:t xml:space="preserve"> </w:t>
      </w:r>
      <w:r w:rsidRPr="00F33857">
        <w:rPr>
          <w:rFonts w:ascii="Arial" w:hAnsi="Arial" w:cs="Arial"/>
          <w:sz w:val="22"/>
          <w:szCs w:val="22"/>
        </w:rPr>
        <w:t>colegir</w:t>
      </w:r>
      <w:r w:rsidRPr="00F33857">
        <w:rPr>
          <w:rFonts w:ascii="Arial" w:hAnsi="Arial" w:cs="Arial"/>
          <w:spacing w:val="-5"/>
          <w:sz w:val="22"/>
          <w:szCs w:val="22"/>
        </w:rPr>
        <w:t xml:space="preserve"> </w:t>
      </w:r>
      <w:r w:rsidRPr="00F33857">
        <w:rPr>
          <w:rFonts w:ascii="Arial" w:hAnsi="Arial" w:cs="Arial"/>
          <w:sz w:val="22"/>
          <w:szCs w:val="22"/>
        </w:rPr>
        <w:t>que</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4"/>
          <w:sz w:val="22"/>
          <w:szCs w:val="22"/>
        </w:rPr>
        <w:t xml:space="preserve"> </w:t>
      </w:r>
      <w:r w:rsidRPr="00F33857">
        <w:rPr>
          <w:rFonts w:ascii="Arial" w:hAnsi="Arial" w:cs="Arial"/>
          <w:sz w:val="22"/>
          <w:szCs w:val="22"/>
        </w:rPr>
        <w:t>señor</w:t>
      </w:r>
      <w:r w:rsidRPr="00F33857">
        <w:rPr>
          <w:rFonts w:ascii="Arial" w:hAnsi="Arial" w:cs="Arial"/>
          <w:spacing w:val="-5"/>
          <w:sz w:val="22"/>
          <w:szCs w:val="22"/>
        </w:rPr>
        <w:t xml:space="preserve"> </w:t>
      </w:r>
      <w:r w:rsidRPr="00F33857">
        <w:rPr>
          <w:rFonts w:ascii="Arial" w:hAnsi="Arial" w:cs="Arial"/>
          <w:sz w:val="22"/>
          <w:szCs w:val="22"/>
        </w:rPr>
        <w:t>Samuel Mauricio Astaiza</w:t>
      </w:r>
      <w:r w:rsidRPr="00F33857">
        <w:rPr>
          <w:rFonts w:ascii="Arial" w:hAnsi="Arial" w:cs="Arial"/>
          <w:spacing w:val="-3"/>
          <w:sz w:val="22"/>
          <w:szCs w:val="22"/>
        </w:rPr>
        <w:t xml:space="preserve"> </w:t>
      </w:r>
      <w:r w:rsidRPr="00F33857">
        <w:rPr>
          <w:rFonts w:ascii="Arial" w:hAnsi="Arial" w:cs="Arial"/>
          <w:sz w:val="22"/>
          <w:szCs w:val="22"/>
        </w:rPr>
        <w:t>devengara en</w:t>
      </w:r>
      <w:r w:rsidRPr="00F33857">
        <w:rPr>
          <w:rFonts w:ascii="Arial" w:hAnsi="Arial" w:cs="Arial"/>
          <w:spacing w:val="-3"/>
          <w:sz w:val="22"/>
          <w:szCs w:val="22"/>
        </w:rPr>
        <w:t xml:space="preserve"> </w:t>
      </w:r>
      <w:r w:rsidRPr="00F33857">
        <w:rPr>
          <w:rFonts w:ascii="Arial" w:hAnsi="Arial" w:cs="Arial"/>
          <w:sz w:val="22"/>
          <w:szCs w:val="22"/>
        </w:rPr>
        <w:t>un</w:t>
      </w:r>
      <w:r w:rsidRPr="00F33857">
        <w:rPr>
          <w:rFonts w:ascii="Arial" w:hAnsi="Arial" w:cs="Arial"/>
          <w:spacing w:val="-3"/>
          <w:sz w:val="22"/>
          <w:szCs w:val="22"/>
        </w:rPr>
        <w:t xml:space="preserve"> </w:t>
      </w:r>
      <w:r w:rsidRPr="00F33857">
        <w:rPr>
          <w:rFonts w:ascii="Arial" w:hAnsi="Arial" w:cs="Arial"/>
          <w:sz w:val="22"/>
          <w:szCs w:val="22"/>
        </w:rPr>
        <w:t>futuro dicha suma, máxime teniendo en cuenta que conforme la información que reposa en la Adres, el señor Astaiza se encuentra afiliado al régimen subsidiado de salud con anterioridad a los hechos del 08 de enero de 2023.</w:t>
      </w:r>
    </w:p>
    <w:p w14:paraId="5B71BD3B" w14:textId="77777777" w:rsidR="00BA0B77" w:rsidRPr="00F33857" w:rsidRDefault="00BA0B77" w:rsidP="00121C1D">
      <w:pPr>
        <w:pStyle w:val="Textoindependiente"/>
        <w:spacing w:line="312" w:lineRule="auto"/>
        <w:ind w:left="226" w:right="219"/>
        <w:jc w:val="both"/>
        <w:rPr>
          <w:rFonts w:ascii="Arial" w:hAnsi="Arial" w:cs="Arial"/>
          <w:sz w:val="22"/>
          <w:szCs w:val="22"/>
        </w:rPr>
      </w:pPr>
    </w:p>
    <w:p w14:paraId="52A5D3A9" w14:textId="662AE013" w:rsidR="00BA0B77" w:rsidRPr="00F33857" w:rsidRDefault="00BA0B77" w:rsidP="00121C1D">
      <w:pPr>
        <w:pStyle w:val="Textoindependiente"/>
        <w:spacing w:line="312" w:lineRule="auto"/>
        <w:ind w:left="226" w:right="216"/>
        <w:jc w:val="both"/>
        <w:rPr>
          <w:rFonts w:ascii="Arial" w:hAnsi="Arial" w:cs="Arial"/>
          <w:sz w:val="22"/>
          <w:szCs w:val="22"/>
        </w:rPr>
      </w:pPr>
      <w:r w:rsidRPr="00F33857">
        <w:rPr>
          <w:rFonts w:ascii="Arial" w:hAnsi="Arial" w:cs="Arial"/>
          <w:sz w:val="22"/>
          <w:szCs w:val="22"/>
        </w:rPr>
        <w:t>A título de colofón, no hay lugar a reconocer suma alguna por la modalidad de daño aquí referida debido</w:t>
      </w:r>
      <w:r w:rsidRPr="00F33857">
        <w:rPr>
          <w:rFonts w:ascii="Arial" w:hAnsi="Arial" w:cs="Arial"/>
          <w:spacing w:val="-6"/>
          <w:sz w:val="22"/>
          <w:szCs w:val="22"/>
        </w:rPr>
        <w:t xml:space="preserve"> </w:t>
      </w:r>
      <w:r w:rsidRPr="00F33857">
        <w:rPr>
          <w:rFonts w:ascii="Arial" w:hAnsi="Arial" w:cs="Arial"/>
          <w:sz w:val="22"/>
          <w:szCs w:val="22"/>
        </w:rPr>
        <w:t>a</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no</w:t>
      </w:r>
      <w:r w:rsidRPr="00F33857">
        <w:rPr>
          <w:rFonts w:ascii="Arial" w:hAnsi="Arial" w:cs="Arial"/>
          <w:spacing w:val="-3"/>
          <w:sz w:val="22"/>
          <w:szCs w:val="22"/>
        </w:rPr>
        <w:t xml:space="preserve"> </w:t>
      </w:r>
      <w:r w:rsidRPr="00F33857">
        <w:rPr>
          <w:rFonts w:ascii="Arial" w:hAnsi="Arial" w:cs="Arial"/>
          <w:sz w:val="22"/>
          <w:szCs w:val="22"/>
        </w:rPr>
        <w:t>se</w:t>
      </w:r>
      <w:r w:rsidRPr="00F33857">
        <w:rPr>
          <w:rFonts w:ascii="Arial" w:hAnsi="Arial" w:cs="Arial"/>
          <w:spacing w:val="-3"/>
          <w:sz w:val="22"/>
          <w:szCs w:val="22"/>
        </w:rPr>
        <w:t xml:space="preserve"> </w:t>
      </w:r>
      <w:r w:rsidRPr="00F33857">
        <w:rPr>
          <w:rFonts w:ascii="Arial" w:hAnsi="Arial" w:cs="Arial"/>
          <w:sz w:val="22"/>
          <w:szCs w:val="22"/>
        </w:rPr>
        <w:t>encuentra</w:t>
      </w:r>
      <w:r w:rsidRPr="00F33857">
        <w:rPr>
          <w:rFonts w:ascii="Arial" w:hAnsi="Arial" w:cs="Arial"/>
          <w:spacing w:val="-3"/>
          <w:sz w:val="22"/>
          <w:szCs w:val="22"/>
        </w:rPr>
        <w:t xml:space="preserve"> </w:t>
      </w:r>
      <w:r w:rsidRPr="00F33857">
        <w:rPr>
          <w:rFonts w:ascii="Arial" w:hAnsi="Arial" w:cs="Arial"/>
          <w:sz w:val="22"/>
          <w:szCs w:val="22"/>
        </w:rPr>
        <w:t>acreditado</w:t>
      </w:r>
      <w:r w:rsidRPr="00F33857">
        <w:rPr>
          <w:rFonts w:ascii="Arial" w:hAnsi="Arial" w:cs="Arial"/>
          <w:spacing w:val="-3"/>
          <w:sz w:val="22"/>
          <w:szCs w:val="22"/>
        </w:rPr>
        <w:t xml:space="preserve"> </w:t>
      </w:r>
      <w:r w:rsidRPr="00F33857">
        <w:rPr>
          <w:rFonts w:ascii="Arial" w:hAnsi="Arial" w:cs="Arial"/>
          <w:sz w:val="22"/>
          <w:szCs w:val="22"/>
        </w:rPr>
        <w:t>(i)</w:t>
      </w:r>
      <w:r w:rsidRPr="00F33857">
        <w:rPr>
          <w:rFonts w:ascii="Arial" w:hAnsi="Arial" w:cs="Arial"/>
          <w:spacing w:val="-1"/>
          <w:sz w:val="22"/>
          <w:szCs w:val="22"/>
        </w:rPr>
        <w:t xml:space="preserve"> </w:t>
      </w:r>
      <w:r w:rsidRPr="00F33857">
        <w:rPr>
          <w:rFonts w:ascii="Arial" w:hAnsi="Arial" w:cs="Arial"/>
          <w:sz w:val="22"/>
          <w:szCs w:val="22"/>
        </w:rPr>
        <w:t>que</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1"/>
          <w:sz w:val="22"/>
          <w:szCs w:val="22"/>
        </w:rPr>
        <w:t xml:space="preserve"> </w:t>
      </w:r>
      <w:r w:rsidRPr="00F33857">
        <w:rPr>
          <w:rFonts w:ascii="Arial" w:hAnsi="Arial" w:cs="Arial"/>
          <w:sz w:val="22"/>
          <w:szCs w:val="22"/>
        </w:rPr>
        <w:t>señor</w:t>
      </w:r>
      <w:r w:rsidRPr="00F33857">
        <w:rPr>
          <w:rFonts w:ascii="Arial" w:hAnsi="Arial" w:cs="Arial"/>
          <w:spacing w:val="-5"/>
          <w:sz w:val="22"/>
          <w:szCs w:val="22"/>
        </w:rPr>
        <w:t xml:space="preserve"> </w:t>
      </w:r>
      <w:r w:rsidRPr="00F33857">
        <w:rPr>
          <w:rFonts w:ascii="Arial" w:hAnsi="Arial" w:cs="Arial"/>
          <w:sz w:val="22"/>
          <w:szCs w:val="22"/>
        </w:rPr>
        <w:t>Samuel</w:t>
      </w:r>
      <w:r w:rsidRPr="00F33857">
        <w:rPr>
          <w:rFonts w:ascii="Arial" w:hAnsi="Arial" w:cs="Arial"/>
          <w:spacing w:val="-1"/>
          <w:sz w:val="22"/>
          <w:szCs w:val="22"/>
        </w:rPr>
        <w:t xml:space="preserve"> </w:t>
      </w:r>
      <w:r w:rsidRPr="00F33857">
        <w:rPr>
          <w:rFonts w:ascii="Arial" w:hAnsi="Arial" w:cs="Arial"/>
          <w:sz w:val="22"/>
          <w:szCs w:val="22"/>
        </w:rPr>
        <w:t>Mauricio</w:t>
      </w:r>
      <w:r w:rsidRPr="00F33857">
        <w:rPr>
          <w:rFonts w:ascii="Arial" w:hAnsi="Arial" w:cs="Arial"/>
          <w:spacing w:val="-3"/>
          <w:sz w:val="22"/>
          <w:szCs w:val="22"/>
        </w:rPr>
        <w:t xml:space="preserve"> </w:t>
      </w:r>
      <w:r w:rsidRPr="00F33857">
        <w:rPr>
          <w:rFonts w:ascii="Arial" w:hAnsi="Arial" w:cs="Arial"/>
          <w:sz w:val="22"/>
          <w:szCs w:val="22"/>
        </w:rPr>
        <w:t>Astaiza</w:t>
      </w:r>
      <w:r w:rsidRPr="00F33857">
        <w:rPr>
          <w:rFonts w:ascii="Arial" w:hAnsi="Arial" w:cs="Arial"/>
          <w:spacing w:val="-3"/>
          <w:sz w:val="22"/>
          <w:szCs w:val="22"/>
        </w:rPr>
        <w:t xml:space="preserve"> </w:t>
      </w:r>
      <w:r w:rsidRPr="00F33857">
        <w:rPr>
          <w:rFonts w:ascii="Arial" w:hAnsi="Arial" w:cs="Arial"/>
          <w:sz w:val="22"/>
          <w:szCs w:val="22"/>
        </w:rPr>
        <w:t>desarrollara</w:t>
      </w:r>
      <w:r w:rsidRPr="00F33857">
        <w:rPr>
          <w:rFonts w:ascii="Arial" w:hAnsi="Arial" w:cs="Arial"/>
          <w:spacing w:val="-3"/>
          <w:sz w:val="22"/>
          <w:szCs w:val="22"/>
        </w:rPr>
        <w:t xml:space="preserve"> </w:t>
      </w:r>
      <w:r w:rsidRPr="00F33857">
        <w:rPr>
          <w:rFonts w:ascii="Arial" w:hAnsi="Arial" w:cs="Arial"/>
          <w:sz w:val="22"/>
          <w:szCs w:val="22"/>
        </w:rPr>
        <w:t>una actividad económica y la naturaleza de la misma, (</w:t>
      </w:r>
      <w:proofErr w:type="spellStart"/>
      <w:r w:rsidRPr="00F33857">
        <w:rPr>
          <w:rFonts w:ascii="Arial" w:hAnsi="Arial" w:cs="Arial"/>
          <w:sz w:val="22"/>
          <w:szCs w:val="22"/>
        </w:rPr>
        <w:t>ii</w:t>
      </w:r>
      <w:proofErr w:type="spellEnd"/>
      <w:r w:rsidRPr="00F33857">
        <w:rPr>
          <w:rFonts w:ascii="Arial" w:hAnsi="Arial" w:cs="Arial"/>
          <w:sz w:val="22"/>
          <w:szCs w:val="22"/>
        </w:rPr>
        <w:t>) si efectivamente percibía ingresos derivados de la actividad económica y su respectiva cuantía, (</w:t>
      </w:r>
      <w:proofErr w:type="spellStart"/>
      <w:r w:rsidRPr="00F33857">
        <w:rPr>
          <w:rFonts w:ascii="Arial" w:hAnsi="Arial" w:cs="Arial"/>
          <w:sz w:val="22"/>
          <w:szCs w:val="22"/>
        </w:rPr>
        <w:t>iii</w:t>
      </w:r>
      <w:proofErr w:type="spellEnd"/>
      <w:r w:rsidRPr="00F33857">
        <w:rPr>
          <w:rFonts w:ascii="Arial" w:hAnsi="Arial" w:cs="Arial"/>
          <w:sz w:val="22"/>
          <w:szCs w:val="22"/>
        </w:rPr>
        <w:t>) el cese laboral del aquí demandante y (</w:t>
      </w:r>
      <w:proofErr w:type="spellStart"/>
      <w:r w:rsidRPr="00F33857">
        <w:rPr>
          <w:rFonts w:ascii="Arial" w:hAnsi="Arial" w:cs="Arial"/>
          <w:sz w:val="22"/>
          <w:szCs w:val="22"/>
        </w:rPr>
        <w:t>iv</w:t>
      </w:r>
      <w:proofErr w:type="spellEnd"/>
      <w:r w:rsidRPr="00F33857">
        <w:rPr>
          <w:rFonts w:ascii="Arial" w:hAnsi="Arial" w:cs="Arial"/>
          <w:sz w:val="22"/>
          <w:szCs w:val="22"/>
        </w:rPr>
        <w:t>) que el cese laboral encontrar su causa en el accidente de tránsito en mención, Lo anterior, resaltando que, en todo caso, el porcentaje de pérdida de capacidad laboral no representa una invalidez que le impida al demanda</w:t>
      </w:r>
      <w:r w:rsidR="008E4509">
        <w:rPr>
          <w:rFonts w:ascii="Arial" w:hAnsi="Arial" w:cs="Arial"/>
          <w:sz w:val="22"/>
          <w:szCs w:val="22"/>
        </w:rPr>
        <w:t>n</w:t>
      </w:r>
      <w:r w:rsidRPr="00F33857">
        <w:rPr>
          <w:rFonts w:ascii="Arial" w:hAnsi="Arial" w:cs="Arial"/>
          <w:sz w:val="22"/>
          <w:szCs w:val="22"/>
        </w:rPr>
        <w:t>te acceder al mercado laboral.</w:t>
      </w:r>
    </w:p>
    <w:p w14:paraId="2181536F" w14:textId="77777777" w:rsidR="00BA0B77" w:rsidRPr="00F33857" w:rsidRDefault="00BA0B77" w:rsidP="00121C1D">
      <w:pPr>
        <w:pStyle w:val="Textoindependiente"/>
        <w:spacing w:line="312" w:lineRule="auto"/>
        <w:jc w:val="center"/>
        <w:rPr>
          <w:rFonts w:ascii="Arial" w:hAnsi="Arial" w:cs="Arial"/>
          <w:sz w:val="22"/>
          <w:szCs w:val="22"/>
        </w:rPr>
      </w:pPr>
    </w:p>
    <w:p w14:paraId="3EB5E398" w14:textId="77777777" w:rsidR="00BA0B77" w:rsidRPr="00F33857" w:rsidRDefault="00BA0B77" w:rsidP="00121C1D">
      <w:pPr>
        <w:pStyle w:val="Prrafodelista"/>
        <w:numPr>
          <w:ilvl w:val="1"/>
          <w:numId w:val="9"/>
        </w:numPr>
        <w:tabs>
          <w:tab w:val="left" w:pos="999"/>
        </w:tabs>
        <w:spacing w:line="312" w:lineRule="auto"/>
        <w:ind w:hanging="773"/>
        <w:rPr>
          <w:rFonts w:ascii="Arial" w:hAnsi="Arial" w:cs="Arial"/>
          <w:i/>
        </w:rPr>
      </w:pPr>
      <w:r w:rsidRPr="00F33857">
        <w:rPr>
          <w:rFonts w:ascii="Arial" w:hAnsi="Arial" w:cs="Arial"/>
          <w:i/>
          <w:u w:val="single"/>
        </w:rPr>
        <w:t>Improcedencia</w:t>
      </w:r>
      <w:r w:rsidRPr="00F33857">
        <w:rPr>
          <w:rFonts w:ascii="Arial" w:hAnsi="Arial" w:cs="Arial"/>
          <w:i/>
          <w:spacing w:val="-7"/>
          <w:u w:val="single"/>
        </w:rPr>
        <w:t xml:space="preserve"> </w:t>
      </w:r>
      <w:r w:rsidRPr="00F33857">
        <w:rPr>
          <w:rFonts w:ascii="Arial" w:hAnsi="Arial" w:cs="Arial"/>
          <w:i/>
          <w:u w:val="single"/>
        </w:rPr>
        <w:t>del</w:t>
      </w:r>
      <w:r w:rsidRPr="00F33857">
        <w:rPr>
          <w:rFonts w:ascii="Arial" w:hAnsi="Arial" w:cs="Arial"/>
          <w:i/>
          <w:spacing w:val="-8"/>
          <w:u w:val="single"/>
        </w:rPr>
        <w:t xml:space="preserve"> </w:t>
      </w:r>
      <w:r w:rsidRPr="00F33857">
        <w:rPr>
          <w:rFonts w:ascii="Arial" w:hAnsi="Arial" w:cs="Arial"/>
          <w:i/>
          <w:u w:val="single"/>
        </w:rPr>
        <w:t>lucro</w:t>
      </w:r>
      <w:r w:rsidRPr="00F33857">
        <w:rPr>
          <w:rFonts w:ascii="Arial" w:hAnsi="Arial" w:cs="Arial"/>
          <w:i/>
          <w:spacing w:val="-2"/>
          <w:u w:val="single"/>
        </w:rPr>
        <w:t xml:space="preserve"> </w:t>
      </w:r>
      <w:r w:rsidRPr="00F33857">
        <w:rPr>
          <w:rFonts w:ascii="Arial" w:hAnsi="Arial" w:cs="Arial"/>
          <w:i/>
          <w:u w:val="single"/>
        </w:rPr>
        <w:t>cesante</w:t>
      </w:r>
      <w:r w:rsidRPr="00F33857">
        <w:rPr>
          <w:rFonts w:ascii="Arial" w:hAnsi="Arial" w:cs="Arial"/>
          <w:i/>
          <w:spacing w:val="-6"/>
          <w:u w:val="single"/>
        </w:rPr>
        <w:t xml:space="preserve"> </w:t>
      </w:r>
      <w:r w:rsidRPr="00F33857">
        <w:rPr>
          <w:rFonts w:ascii="Arial" w:hAnsi="Arial" w:cs="Arial"/>
          <w:i/>
          <w:spacing w:val="-2"/>
          <w:u w:val="single"/>
        </w:rPr>
        <w:t>consolidado</w:t>
      </w:r>
    </w:p>
    <w:p w14:paraId="41494F69" w14:textId="77777777" w:rsidR="00CD3B19" w:rsidRPr="00F33857" w:rsidRDefault="00CD3B19" w:rsidP="00121C1D">
      <w:pPr>
        <w:tabs>
          <w:tab w:val="left" w:pos="5626"/>
        </w:tabs>
        <w:spacing w:line="312" w:lineRule="auto"/>
        <w:rPr>
          <w:rFonts w:ascii="Arial" w:hAnsi="Arial" w:cs="Arial"/>
        </w:rPr>
      </w:pPr>
    </w:p>
    <w:p w14:paraId="796A91B4" w14:textId="77777777" w:rsidR="00BA0B77" w:rsidRPr="00F33857" w:rsidRDefault="00BA0B77" w:rsidP="00BF2CEC">
      <w:pPr>
        <w:pStyle w:val="Textoindependiente"/>
        <w:spacing w:line="312" w:lineRule="auto"/>
        <w:ind w:right="222"/>
        <w:jc w:val="both"/>
        <w:rPr>
          <w:rFonts w:ascii="Arial" w:hAnsi="Arial" w:cs="Arial"/>
          <w:sz w:val="22"/>
          <w:szCs w:val="22"/>
        </w:rPr>
      </w:pP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otro</w:t>
      </w:r>
      <w:r w:rsidRPr="00F33857">
        <w:rPr>
          <w:rFonts w:ascii="Arial" w:hAnsi="Arial" w:cs="Arial"/>
          <w:spacing w:val="-7"/>
          <w:sz w:val="22"/>
          <w:szCs w:val="22"/>
        </w:rPr>
        <w:t xml:space="preserve"> </w:t>
      </w:r>
      <w:r w:rsidRPr="00F33857">
        <w:rPr>
          <w:rFonts w:ascii="Arial" w:hAnsi="Arial" w:cs="Arial"/>
          <w:sz w:val="22"/>
          <w:szCs w:val="22"/>
        </w:rPr>
        <w:t>lado,</w:t>
      </w:r>
      <w:r w:rsidRPr="00F33857">
        <w:rPr>
          <w:rFonts w:ascii="Arial" w:hAnsi="Arial" w:cs="Arial"/>
          <w:spacing w:val="-8"/>
          <w:sz w:val="22"/>
          <w:szCs w:val="22"/>
        </w:rPr>
        <w:t xml:space="preserve"> </w:t>
      </w:r>
      <w:r w:rsidRPr="00F33857">
        <w:rPr>
          <w:rFonts w:ascii="Arial" w:hAnsi="Arial" w:cs="Arial"/>
          <w:sz w:val="22"/>
          <w:szCs w:val="22"/>
        </w:rPr>
        <w:t>resulta</w:t>
      </w:r>
      <w:r w:rsidRPr="00F33857">
        <w:rPr>
          <w:rFonts w:ascii="Arial" w:hAnsi="Arial" w:cs="Arial"/>
          <w:spacing w:val="-7"/>
          <w:sz w:val="22"/>
          <w:szCs w:val="22"/>
        </w:rPr>
        <w:t xml:space="preserve"> </w:t>
      </w:r>
      <w:r w:rsidRPr="00F33857">
        <w:rPr>
          <w:rFonts w:ascii="Arial" w:hAnsi="Arial" w:cs="Arial"/>
          <w:sz w:val="22"/>
          <w:szCs w:val="22"/>
        </w:rPr>
        <w:t>improcedente</w:t>
      </w:r>
      <w:r w:rsidRPr="00F33857">
        <w:rPr>
          <w:rFonts w:ascii="Arial" w:hAnsi="Arial" w:cs="Arial"/>
          <w:spacing w:val="-7"/>
          <w:sz w:val="22"/>
          <w:szCs w:val="22"/>
        </w:rPr>
        <w:t xml:space="preserve"> </w:t>
      </w:r>
      <w:r w:rsidRPr="00F33857">
        <w:rPr>
          <w:rFonts w:ascii="Arial" w:hAnsi="Arial" w:cs="Arial"/>
          <w:sz w:val="22"/>
          <w:szCs w:val="22"/>
        </w:rPr>
        <w:t>reconocer</w:t>
      </w:r>
      <w:r w:rsidRPr="00F33857">
        <w:rPr>
          <w:rFonts w:ascii="Arial" w:hAnsi="Arial" w:cs="Arial"/>
          <w:spacing w:val="-11"/>
          <w:sz w:val="22"/>
          <w:szCs w:val="22"/>
        </w:rPr>
        <w:t xml:space="preserve"> </w:t>
      </w:r>
      <w:r w:rsidRPr="00F33857">
        <w:rPr>
          <w:rFonts w:ascii="Arial" w:hAnsi="Arial" w:cs="Arial"/>
          <w:sz w:val="22"/>
          <w:szCs w:val="22"/>
        </w:rPr>
        <w:t>perjuicio</w:t>
      </w:r>
      <w:r w:rsidRPr="00F33857">
        <w:rPr>
          <w:rFonts w:ascii="Arial" w:hAnsi="Arial" w:cs="Arial"/>
          <w:spacing w:val="-7"/>
          <w:sz w:val="22"/>
          <w:szCs w:val="22"/>
        </w:rPr>
        <w:t xml:space="preserve"> </w:t>
      </w:r>
      <w:r w:rsidRPr="00F33857">
        <w:rPr>
          <w:rFonts w:ascii="Arial" w:hAnsi="Arial" w:cs="Arial"/>
          <w:sz w:val="22"/>
          <w:szCs w:val="22"/>
        </w:rPr>
        <w:t>alguno</w:t>
      </w:r>
      <w:r w:rsidRPr="00F33857">
        <w:rPr>
          <w:rFonts w:ascii="Arial" w:hAnsi="Arial" w:cs="Arial"/>
          <w:spacing w:val="-7"/>
          <w:sz w:val="22"/>
          <w:szCs w:val="22"/>
        </w:rPr>
        <w:t xml:space="preserve"> </w:t>
      </w:r>
      <w:r w:rsidRPr="00F33857">
        <w:rPr>
          <w:rFonts w:ascii="Arial" w:hAnsi="Arial" w:cs="Arial"/>
          <w:sz w:val="22"/>
          <w:szCs w:val="22"/>
        </w:rPr>
        <w:t>a</w:t>
      </w:r>
      <w:r w:rsidRPr="00F33857">
        <w:rPr>
          <w:rFonts w:ascii="Arial" w:hAnsi="Arial" w:cs="Arial"/>
          <w:spacing w:val="-4"/>
          <w:sz w:val="22"/>
          <w:szCs w:val="22"/>
        </w:rPr>
        <w:t xml:space="preserve"> </w:t>
      </w:r>
      <w:r w:rsidRPr="00F33857">
        <w:rPr>
          <w:rFonts w:ascii="Arial" w:hAnsi="Arial" w:cs="Arial"/>
          <w:sz w:val="22"/>
          <w:szCs w:val="22"/>
        </w:rPr>
        <w:t>título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lucro</w:t>
      </w:r>
      <w:r w:rsidRPr="00F33857">
        <w:rPr>
          <w:rFonts w:ascii="Arial" w:hAnsi="Arial" w:cs="Arial"/>
          <w:spacing w:val="-4"/>
          <w:sz w:val="22"/>
          <w:szCs w:val="22"/>
        </w:rPr>
        <w:t xml:space="preserve"> </w:t>
      </w:r>
      <w:r w:rsidRPr="00F33857">
        <w:rPr>
          <w:rFonts w:ascii="Arial" w:hAnsi="Arial" w:cs="Arial"/>
          <w:sz w:val="22"/>
          <w:szCs w:val="22"/>
        </w:rPr>
        <w:t>cesante</w:t>
      </w:r>
      <w:r w:rsidRPr="00F33857">
        <w:rPr>
          <w:rFonts w:ascii="Arial" w:hAnsi="Arial" w:cs="Arial"/>
          <w:spacing w:val="-4"/>
          <w:sz w:val="22"/>
          <w:szCs w:val="22"/>
        </w:rPr>
        <w:t xml:space="preserve"> </w:t>
      </w:r>
      <w:r w:rsidRPr="00F33857">
        <w:rPr>
          <w:rFonts w:ascii="Arial" w:hAnsi="Arial" w:cs="Arial"/>
          <w:sz w:val="22"/>
          <w:szCs w:val="22"/>
        </w:rPr>
        <w:t xml:space="preserve">consolidado toda </w:t>
      </w:r>
      <w:r w:rsidRPr="00F33857">
        <w:rPr>
          <w:rFonts w:ascii="Arial" w:hAnsi="Arial" w:cs="Arial"/>
          <w:sz w:val="22"/>
          <w:szCs w:val="22"/>
        </w:rPr>
        <w:lastRenderedPageBreak/>
        <w:t>vez que, para</w:t>
      </w:r>
      <w:r w:rsidRPr="00F33857">
        <w:rPr>
          <w:rFonts w:ascii="Arial" w:hAnsi="Arial" w:cs="Arial"/>
          <w:spacing w:val="-2"/>
          <w:sz w:val="22"/>
          <w:szCs w:val="22"/>
        </w:rPr>
        <w:t xml:space="preserve"> </w:t>
      </w:r>
      <w:r w:rsidRPr="00F33857">
        <w:rPr>
          <w:rFonts w:ascii="Arial" w:hAnsi="Arial" w:cs="Arial"/>
          <w:sz w:val="22"/>
          <w:szCs w:val="22"/>
        </w:rPr>
        <w:t>ello</w:t>
      </w:r>
      <w:r w:rsidRPr="00F33857">
        <w:rPr>
          <w:rFonts w:ascii="Arial" w:hAnsi="Arial" w:cs="Arial"/>
          <w:spacing w:val="-2"/>
          <w:sz w:val="22"/>
          <w:szCs w:val="22"/>
        </w:rPr>
        <w:t xml:space="preserve"> </w:t>
      </w:r>
      <w:r w:rsidRPr="00F33857">
        <w:rPr>
          <w:rFonts w:ascii="Arial" w:hAnsi="Arial" w:cs="Arial"/>
          <w:sz w:val="22"/>
          <w:szCs w:val="22"/>
        </w:rPr>
        <w:t>es necesario</w:t>
      </w:r>
      <w:r w:rsidRPr="00F33857">
        <w:rPr>
          <w:rFonts w:ascii="Arial" w:hAnsi="Arial" w:cs="Arial"/>
          <w:spacing w:val="-2"/>
          <w:sz w:val="22"/>
          <w:szCs w:val="22"/>
        </w:rPr>
        <w:t xml:space="preserve"> </w:t>
      </w:r>
      <w:r w:rsidRPr="00F33857">
        <w:rPr>
          <w:rFonts w:ascii="Arial" w:hAnsi="Arial" w:cs="Arial"/>
          <w:sz w:val="22"/>
          <w:szCs w:val="22"/>
        </w:rPr>
        <w:t>demostrar</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forma inequívoca que la víctima directa, en</w:t>
      </w:r>
      <w:r w:rsidRPr="00F33857">
        <w:rPr>
          <w:rFonts w:ascii="Arial" w:hAnsi="Arial" w:cs="Arial"/>
          <w:spacing w:val="-2"/>
          <w:sz w:val="22"/>
          <w:szCs w:val="22"/>
        </w:rPr>
        <w:t xml:space="preserve"> </w:t>
      </w:r>
      <w:r w:rsidRPr="00F33857">
        <w:rPr>
          <w:rFonts w:ascii="Arial" w:hAnsi="Arial" w:cs="Arial"/>
          <w:sz w:val="22"/>
          <w:szCs w:val="22"/>
        </w:rPr>
        <w:t>este caso,</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5"/>
          <w:sz w:val="22"/>
          <w:szCs w:val="22"/>
        </w:rPr>
        <w:t xml:space="preserve"> </w:t>
      </w:r>
      <w:r w:rsidRPr="00F33857">
        <w:rPr>
          <w:rFonts w:ascii="Arial" w:hAnsi="Arial" w:cs="Arial"/>
          <w:sz w:val="22"/>
          <w:szCs w:val="22"/>
        </w:rPr>
        <w:t>señor</w:t>
      </w:r>
      <w:r w:rsidRPr="00F33857">
        <w:rPr>
          <w:rFonts w:ascii="Arial" w:hAnsi="Arial" w:cs="Arial"/>
          <w:spacing w:val="-14"/>
          <w:sz w:val="22"/>
          <w:szCs w:val="22"/>
        </w:rPr>
        <w:t xml:space="preserve"> </w:t>
      </w:r>
      <w:r w:rsidRPr="00F33857">
        <w:rPr>
          <w:rFonts w:ascii="Arial" w:hAnsi="Arial" w:cs="Arial"/>
          <w:sz w:val="22"/>
          <w:szCs w:val="22"/>
        </w:rPr>
        <w:t>Samuel</w:t>
      </w:r>
      <w:r w:rsidRPr="00F33857">
        <w:rPr>
          <w:rFonts w:ascii="Arial" w:hAnsi="Arial" w:cs="Arial"/>
          <w:spacing w:val="-15"/>
          <w:sz w:val="22"/>
          <w:szCs w:val="22"/>
        </w:rPr>
        <w:t xml:space="preserve"> </w:t>
      </w:r>
      <w:r w:rsidRPr="00F33857">
        <w:rPr>
          <w:rFonts w:ascii="Arial" w:hAnsi="Arial" w:cs="Arial"/>
          <w:sz w:val="22"/>
          <w:szCs w:val="22"/>
        </w:rPr>
        <w:t>Mauricio</w:t>
      </w:r>
      <w:r w:rsidRPr="00F33857">
        <w:rPr>
          <w:rFonts w:ascii="Arial" w:hAnsi="Arial" w:cs="Arial"/>
          <w:spacing w:val="-15"/>
          <w:sz w:val="22"/>
          <w:szCs w:val="22"/>
        </w:rPr>
        <w:t xml:space="preserve"> </w:t>
      </w:r>
      <w:r w:rsidRPr="00F33857">
        <w:rPr>
          <w:rFonts w:ascii="Arial" w:hAnsi="Arial" w:cs="Arial"/>
          <w:sz w:val="22"/>
          <w:szCs w:val="22"/>
        </w:rPr>
        <w:t>Astaiza,</w:t>
      </w:r>
      <w:r w:rsidRPr="00F33857">
        <w:rPr>
          <w:rFonts w:ascii="Arial" w:hAnsi="Arial" w:cs="Arial"/>
          <w:spacing w:val="-14"/>
          <w:sz w:val="22"/>
          <w:szCs w:val="22"/>
        </w:rPr>
        <w:t xml:space="preserve"> </w:t>
      </w:r>
      <w:r w:rsidRPr="00F33857">
        <w:rPr>
          <w:rFonts w:ascii="Arial" w:hAnsi="Arial" w:cs="Arial"/>
          <w:sz w:val="22"/>
          <w:szCs w:val="22"/>
        </w:rPr>
        <w:t>devengaba</w:t>
      </w:r>
      <w:r w:rsidRPr="00F33857">
        <w:rPr>
          <w:rFonts w:ascii="Arial" w:hAnsi="Arial" w:cs="Arial"/>
          <w:spacing w:val="-15"/>
          <w:sz w:val="22"/>
          <w:szCs w:val="22"/>
        </w:rPr>
        <w:t xml:space="preserve"> </w:t>
      </w:r>
      <w:r w:rsidRPr="00F33857">
        <w:rPr>
          <w:rFonts w:ascii="Arial" w:hAnsi="Arial" w:cs="Arial"/>
          <w:sz w:val="22"/>
          <w:szCs w:val="22"/>
        </w:rPr>
        <w:t>algún</w:t>
      </w:r>
      <w:r w:rsidRPr="00F33857">
        <w:rPr>
          <w:rFonts w:ascii="Arial" w:hAnsi="Arial" w:cs="Arial"/>
          <w:spacing w:val="-14"/>
          <w:sz w:val="22"/>
          <w:szCs w:val="22"/>
        </w:rPr>
        <w:t xml:space="preserve"> </w:t>
      </w:r>
      <w:r w:rsidRPr="00F33857">
        <w:rPr>
          <w:rFonts w:ascii="Arial" w:hAnsi="Arial" w:cs="Arial"/>
          <w:sz w:val="22"/>
          <w:szCs w:val="22"/>
        </w:rPr>
        <w:t>emolumento</w:t>
      </w:r>
      <w:r w:rsidRPr="00F33857">
        <w:rPr>
          <w:rFonts w:ascii="Arial" w:hAnsi="Arial" w:cs="Arial"/>
          <w:spacing w:val="-15"/>
          <w:sz w:val="22"/>
          <w:szCs w:val="22"/>
        </w:rPr>
        <w:t xml:space="preserve"> </w:t>
      </w:r>
      <w:r w:rsidRPr="00F33857">
        <w:rPr>
          <w:rFonts w:ascii="Arial" w:hAnsi="Arial" w:cs="Arial"/>
          <w:sz w:val="22"/>
          <w:szCs w:val="22"/>
        </w:rPr>
        <w:t>como</w:t>
      </w:r>
      <w:r w:rsidRPr="00F33857">
        <w:rPr>
          <w:rFonts w:ascii="Arial" w:hAnsi="Arial" w:cs="Arial"/>
          <w:spacing w:val="-15"/>
          <w:sz w:val="22"/>
          <w:szCs w:val="22"/>
        </w:rPr>
        <w:t xml:space="preserve"> </w:t>
      </w:r>
      <w:r w:rsidRPr="00F33857">
        <w:rPr>
          <w:rFonts w:ascii="Arial" w:hAnsi="Arial" w:cs="Arial"/>
          <w:sz w:val="22"/>
          <w:szCs w:val="22"/>
        </w:rPr>
        <w:t>secuencia</w:t>
      </w:r>
      <w:r w:rsidRPr="00F33857">
        <w:rPr>
          <w:rFonts w:ascii="Arial" w:hAnsi="Arial" w:cs="Arial"/>
          <w:spacing w:val="-14"/>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ejercicio de alguna actividad económica. En ese sentido, al no existir prueba de que la víctima tuviera un ingreso que perdió como consecuencia de las lesiones sufridas en el accidente, no es procedente conceder suma alguna a título de lucro cesante consolidado.</w:t>
      </w:r>
    </w:p>
    <w:p w14:paraId="08649211" w14:textId="77777777" w:rsidR="00BA0B77" w:rsidRPr="00F33857" w:rsidRDefault="00BA0B77" w:rsidP="00121C1D">
      <w:pPr>
        <w:pStyle w:val="Textoindependiente"/>
        <w:spacing w:line="312" w:lineRule="auto"/>
        <w:rPr>
          <w:rFonts w:ascii="Arial" w:hAnsi="Arial" w:cs="Arial"/>
          <w:sz w:val="22"/>
          <w:szCs w:val="22"/>
        </w:rPr>
      </w:pPr>
    </w:p>
    <w:p w14:paraId="15444A67" w14:textId="77777777" w:rsidR="00BA0B77" w:rsidRPr="00F33857" w:rsidRDefault="00BA0B77" w:rsidP="00121C1D">
      <w:pPr>
        <w:pStyle w:val="Textoindependiente"/>
        <w:spacing w:line="312" w:lineRule="auto"/>
        <w:ind w:left="226" w:right="219"/>
        <w:jc w:val="both"/>
        <w:rPr>
          <w:rFonts w:ascii="Arial" w:hAnsi="Arial" w:cs="Arial"/>
          <w:sz w:val="22"/>
          <w:szCs w:val="22"/>
        </w:rPr>
      </w:pPr>
      <w:r w:rsidRPr="00F33857">
        <w:rPr>
          <w:rFonts w:ascii="Arial" w:hAnsi="Arial" w:cs="Arial"/>
          <w:sz w:val="22"/>
          <w:szCs w:val="22"/>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w:t>
      </w:r>
      <w:r w:rsidRPr="00F33857">
        <w:rPr>
          <w:rFonts w:ascii="Arial" w:hAnsi="Arial" w:cs="Arial"/>
          <w:spacing w:val="-2"/>
          <w:sz w:val="22"/>
          <w:szCs w:val="22"/>
        </w:rPr>
        <w:t xml:space="preserve"> </w:t>
      </w:r>
      <w:r w:rsidRPr="00F33857">
        <w:rPr>
          <w:rFonts w:ascii="Arial" w:hAnsi="Arial" w:cs="Arial"/>
          <w:sz w:val="22"/>
          <w:szCs w:val="22"/>
        </w:rPr>
        <w:t>o</w:t>
      </w:r>
      <w:r w:rsidRPr="00F33857">
        <w:rPr>
          <w:rFonts w:ascii="Arial" w:hAnsi="Arial" w:cs="Arial"/>
          <w:spacing w:val="-2"/>
          <w:sz w:val="22"/>
          <w:szCs w:val="22"/>
        </w:rPr>
        <w:t xml:space="preserve"> </w:t>
      </w:r>
      <w:r w:rsidRPr="00F33857">
        <w:rPr>
          <w:rFonts w:ascii="Arial" w:hAnsi="Arial" w:cs="Arial"/>
          <w:sz w:val="22"/>
          <w:szCs w:val="22"/>
        </w:rPr>
        <w:t>ingreso</w:t>
      </w:r>
      <w:r w:rsidRPr="00F33857">
        <w:rPr>
          <w:rFonts w:ascii="Arial" w:hAnsi="Arial" w:cs="Arial"/>
          <w:spacing w:val="-2"/>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se</w:t>
      </w:r>
      <w:r w:rsidRPr="00F33857">
        <w:rPr>
          <w:rFonts w:ascii="Arial" w:hAnsi="Arial" w:cs="Arial"/>
          <w:spacing w:val="-2"/>
          <w:sz w:val="22"/>
          <w:szCs w:val="22"/>
        </w:rPr>
        <w:t xml:space="preserve"> </w:t>
      </w:r>
      <w:r w:rsidRPr="00F33857">
        <w:rPr>
          <w:rFonts w:ascii="Arial" w:hAnsi="Arial" w:cs="Arial"/>
          <w:sz w:val="22"/>
          <w:szCs w:val="22"/>
        </w:rPr>
        <w:t>ha</w:t>
      </w:r>
      <w:r w:rsidRPr="00F33857">
        <w:rPr>
          <w:rFonts w:ascii="Arial" w:hAnsi="Arial" w:cs="Arial"/>
          <w:spacing w:val="-2"/>
          <w:sz w:val="22"/>
          <w:szCs w:val="22"/>
        </w:rPr>
        <w:t xml:space="preserve"> </w:t>
      </w:r>
      <w:r w:rsidRPr="00F33857">
        <w:rPr>
          <w:rFonts w:ascii="Arial" w:hAnsi="Arial" w:cs="Arial"/>
          <w:sz w:val="22"/>
          <w:szCs w:val="22"/>
        </w:rPr>
        <w:t>dejado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percibir</w:t>
      </w:r>
      <w:r w:rsidRPr="00F33857">
        <w:rPr>
          <w:rFonts w:ascii="Arial" w:hAnsi="Arial" w:cs="Arial"/>
          <w:spacing w:val="-5"/>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ingresará</w:t>
      </w:r>
      <w:r w:rsidRPr="00F33857">
        <w:rPr>
          <w:rFonts w:ascii="Arial" w:hAnsi="Arial" w:cs="Arial"/>
          <w:spacing w:val="-6"/>
          <w:sz w:val="22"/>
          <w:szCs w:val="22"/>
        </w:rPr>
        <w:t xml:space="preserve"> </w:t>
      </w:r>
      <w:r w:rsidRPr="00F33857">
        <w:rPr>
          <w:rFonts w:ascii="Arial" w:hAnsi="Arial" w:cs="Arial"/>
          <w:sz w:val="22"/>
          <w:szCs w:val="22"/>
        </w:rPr>
        <w:t>al</w:t>
      </w:r>
      <w:r w:rsidRPr="00F33857">
        <w:rPr>
          <w:rFonts w:ascii="Arial" w:hAnsi="Arial" w:cs="Arial"/>
          <w:spacing w:val="-4"/>
          <w:sz w:val="22"/>
          <w:szCs w:val="22"/>
        </w:rPr>
        <w:t xml:space="preserve"> </w:t>
      </w:r>
      <w:r w:rsidRPr="00F33857">
        <w:rPr>
          <w:rFonts w:ascii="Arial" w:hAnsi="Arial" w:cs="Arial"/>
          <w:sz w:val="22"/>
          <w:szCs w:val="22"/>
        </w:rPr>
        <w:t>patrimonio</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persona.</w:t>
      </w:r>
      <w:r w:rsidRPr="00F33857">
        <w:rPr>
          <w:rFonts w:ascii="Arial" w:hAnsi="Arial" w:cs="Arial"/>
          <w:spacing w:val="-7"/>
          <w:sz w:val="22"/>
          <w:szCs w:val="22"/>
        </w:rPr>
        <w:t xml:space="preserve"> </w:t>
      </w:r>
      <w:r w:rsidRPr="00F33857">
        <w:rPr>
          <w:rFonts w:ascii="Arial" w:hAnsi="Arial" w:cs="Arial"/>
          <w:sz w:val="22"/>
          <w:szCs w:val="22"/>
        </w:rPr>
        <w:t>En otras palabras, se deja de recibir cuando se sufre un daño y puede ser percibido a título de indemnización por las víctimas directas o indirectas cuando se imputa al causante del perjuicio la obligación de reparar.</w:t>
      </w:r>
    </w:p>
    <w:p w14:paraId="04A907D4" w14:textId="77777777" w:rsidR="00CD3B19" w:rsidRPr="00F33857" w:rsidRDefault="00CD3B19" w:rsidP="00121C1D">
      <w:pPr>
        <w:tabs>
          <w:tab w:val="left" w:pos="5626"/>
        </w:tabs>
        <w:spacing w:line="312" w:lineRule="auto"/>
        <w:rPr>
          <w:rFonts w:ascii="Arial" w:hAnsi="Arial" w:cs="Arial"/>
        </w:rPr>
      </w:pPr>
    </w:p>
    <w:p w14:paraId="693CB5D4" w14:textId="06C21E5C" w:rsidR="00BA0B77" w:rsidRPr="00F33857" w:rsidRDefault="00BA0B77" w:rsidP="00121C1D">
      <w:pPr>
        <w:pStyle w:val="Textoindependiente"/>
        <w:spacing w:line="312" w:lineRule="auto"/>
        <w:ind w:left="226" w:right="226"/>
        <w:jc w:val="both"/>
        <w:rPr>
          <w:rFonts w:ascii="Arial" w:hAnsi="Arial" w:cs="Arial"/>
          <w:sz w:val="22"/>
          <w:szCs w:val="22"/>
        </w:rPr>
      </w:pPr>
      <w:r w:rsidRPr="00F33857">
        <w:rPr>
          <w:rFonts w:ascii="Arial" w:hAnsi="Arial" w:cs="Arial"/>
          <w:sz w:val="22"/>
          <w:szCs w:val="22"/>
        </w:rPr>
        <w:t>Para indemnizar un daño, además de su existencia cierta, actual o futura, es necesaria su plena demostración</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1"/>
          <w:sz w:val="22"/>
          <w:szCs w:val="22"/>
        </w:rPr>
        <w:t xml:space="preserve"> </w:t>
      </w:r>
      <w:r w:rsidRPr="00F33857">
        <w:rPr>
          <w:rFonts w:ascii="Arial" w:hAnsi="Arial" w:cs="Arial"/>
          <w:sz w:val="22"/>
          <w:szCs w:val="22"/>
        </w:rPr>
        <w:t>proceso con</w:t>
      </w:r>
      <w:r w:rsidRPr="00F33857">
        <w:rPr>
          <w:rFonts w:ascii="Arial" w:hAnsi="Arial" w:cs="Arial"/>
          <w:spacing w:val="-3"/>
          <w:sz w:val="22"/>
          <w:szCs w:val="22"/>
        </w:rPr>
        <w:t xml:space="preserve"> </w:t>
      </w:r>
      <w:r w:rsidRPr="00F33857">
        <w:rPr>
          <w:rFonts w:ascii="Arial" w:hAnsi="Arial" w:cs="Arial"/>
          <w:sz w:val="22"/>
          <w:szCs w:val="22"/>
        </w:rPr>
        <w:t>elementos probatorios</w:t>
      </w:r>
      <w:r w:rsidRPr="00F33857">
        <w:rPr>
          <w:rFonts w:ascii="Arial" w:hAnsi="Arial" w:cs="Arial"/>
          <w:spacing w:val="-4"/>
          <w:sz w:val="22"/>
          <w:szCs w:val="22"/>
        </w:rPr>
        <w:t xml:space="preserve"> </w:t>
      </w:r>
      <w:r w:rsidRPr="00F33857">
        <w:rPr>
          <w:rFonts w:ascii="Arial" w:hAnsi="Arial" w:cs="Arial"/>
          <w:sz w:val="22"/>
          <w:szCs w:val="22"/>
        </w:rPr>
        <w:t>fidedignos</w:t>
      </w:r>
      <w:r w:rsidRPr="00F33857">
        <w:rPr>
          <w:rFonts w:ascii="Arial" w:hAnsi="Arial" w:cs="Arial"/>
          <w:spacing w:val="-4"/>
          <w:sz w:val="22"/>
          <w:szCs w:val="22"/>
        </w:rPr>
        <w:t xml:space="preserve"> </w:t>
      </w:r>
      <w:r w:rsidRPr="00F33857">
        <w:rPr>
          <w:rFonts w:ascii="Arial" w:hAnsi="Arial" w:cs="Arial"/>
          <w:sz w:val="22"/>
          <w:szCs w:val="22"/>
        </w:rPr>
        <w:t>e idóneos,</w:t>
      </w:r>
      <w:r w:rsidRPr="00F33857">
        <w:rPr>
          <w:rFonts w:ascii="Arial" w:hAnsi="Arial" w:cs="Arial"/>
          <w:spacing w:val="-3"/>
          <w:sz w:val="22"/>
          <w:szCs w:val="22"/>
        </w:rPr>
        <w:t xml:space="preserve"> </w:t>
      </w:r>
      <w:r w:rsidRPr="00F33857">
        <w:rPr>
          <w:rFonts w:ascii="Arial" w:hAnsi="Arial" w:cs="Arial"/>
          <w:sz w:val="22"/>
          <w:szCs w:val="22"/>
        </w:rPr>
        <w:t>como lo son</w:t>
      </w:r>
      <w:r w:rsidRPr="00F33857">
        <w:rPr>
          <w:rFonts w:ascii="Arial" w:hAnsi="Arial" w:cs="Arial"/>
          <w:spacing w:val="-3"/>
          <w:sz w:val="22"/>
          <w:szCs w:val="22"/>
        </w:rPr>
        <w:t xml:space="preserve"> </w:t>
      </w:r>
      <w:r w:rsidRPr="00F33857">
        <w:rPr>
          <w:rFonts w:ascii="Arial" w:hAnsi="Arial" w:cs="Arial"/>
          <w:sz w:val="22"/>
          <w:szCs w:val="22"/>
        </w:rPr>
        <w:t>aquellos medios</w:t>
      </w:r>
      <w:r w:rsidRPr="00F33857">
        <w:rPr>
          <w:rFonts w:ascii="Arial" w:hAnsi="Arial" w:cs="Arial"/>
          <w:spacing w:val="40"/>
          <w:sz w:val="22"/>
          <w:szCs w:val="22"/>
        </w:rPr>
        <w:t xml:space="preserve"> </w:t>
      </w:r>
      <w:r w:rsidRPr="00F33857">
        <w:rPr>
          <w:rFonts w:ascii="Arial" w:hAnsi="Arial" w:cs="Arial"/>
          <w:sz w:val="22"/>
          <w:szCs w:val="22"/>
        </w:rPr>
        <w:t>permitidos</w:t>
      </w:r>
      <w:r w:rsidRPr="00F33857">
        <w:rPr>
          <w:rFonts w:ascii="Arial" w:hAnsi="Arial" w:cs="Arial"/>
          <w:spacing w:val="40"/>
          <w:sz w:val="22"/>
          <w:szCs w:val="22"/>
        </w:rPr>
        <w:t xml:space="preserve"> </w:t>
      </w:r>
      <w:r w:rsidRPr="00F33857">
        <w:rPr>
          <w:rFonts w:ascii="Arial" w:hAnsi="Arial" w:cs="Arial"/>
          <w:sz w:val="22"/>
          <w:szCs w:val="22"/>
        </w:rPr>
        <w:t>en</w:t>
      </w:r>
      <w:r w:rsidRPr="00F33857">
        <w:rPr>
          <w:rFonts w:ascii="Arial" w:hAnsi="Arial" w:cs="Arial"/>
          <w:spacing w:val="40"/>
          <w:sz w:val="22"/>
          <w:szCs w:val="22"/>
        </w:rPr>
        <w:t xml:space="preserve"> </w:t>
      </w:r>
      <w:r w:rsidRPr="00F33857">
        <w:rPr>
          <w:rFonts w:ascii="Arial" w:hAnsi="Arial" w:cs="Arial"/>
          <w:sz w:val="22"/>
          <w:szCs w:val="22"/>
        </w:rPr>
        <w:t>el</w:t>
      </w:r>
      <w:r w:rsidRPr="00F33857">
        <w:rPr>
          <w:rFonts w:ascii="Arial" w:hAnsi="Arial" w:cs="Arial"/>
          <w:spacing w:val="40"/>
          <w:sz w:val="22"/>
          <w:szCs w:val="22"/>
        </w:rPr>
        <w:t xml:space="preserve"> </w:t>
      </w:r>
      <w:r w:rsidRPr="00F33857">
        <w:rPr>
          <w:rFonts w:ascii="Arial" w:hAnsi="Arial" w:cs="Arial"/>
          <w:sz w:val="22"/>
          <w:szCs w:val="22"/>
        </w:rPr>
        <w:t>ordenamiento</w:t>
      </w:r>
      <w:r w:rsidRPr="00F33857">
        <w:rPr>
          <w:rFonts w:ascii="Arial" w:hAnsi="Arial" w:cs="Arial"/>
          <w:spacing w:val="40"/>
          <w:sz w:val="22"/>
          <w:szCs w:val="22"/>
        </w:rPr>
        <w:t xml:space="preserve"> </w:t>
      </w:r>
      <w:r w:rsidRPr="00F33857">
        <w:rPr>
          <w:rFonts w:ascii="Arial" w:hAnsi="Arial" w:cs="Arial"/>
          <w:sz w:val="22"/>
          <w:szCs w:val="22"/>
        </w:rPr>
        <w:t>jurídico.</w:t>
      </w:r>
      <w:r w:rsidRPr="00F33857">
        <w:rPr>
          <w:rFonts w:ascii="Arial" w:hAnsi="Arial" w:cs="Arial"/>
          <w:spacing w:val="40"/>
          <w:sz w:val="22"/>
          <w:szCs w:val="22"/>
        </w:rPr>
        <w:t xml:space="preserve"> </w:t>
      </w:r>
      <w:r w:rsidRPr="00F33857">
        <w:rPr>
          <w:rFonts w:ascii="Arial" w:hAnsi="Arial" w:cs="Arial"/>
          <w:sz w:val="22"/>
          <w:szCs w:val="22"/>
        </w:rPr>
        <w:t>Al</w:t>
      </w:r>
      <w:r w:rsidRPr="00F33857">
        <w:rPr>
          <w:rFonts w:ascii="Arial" w:hAnsi="Arial" w:cs="Arial"/>
          <w:spacing w:val="40"/>
          <w:sz w:val="22"/>
          <w:szCs w:val="22"/>
        </w:rPr>
        <w:t xml:space="preserve"> </w:t>
      </w:r>
      <w:r w:rsidRPr="00F33857">
        <w:rPr>
          <w:rFonts w:ascii="Arial" w:hAnsi="Arial" w:cs="Arial"/>
          <w:sz w:val="22"/>
          <w:szCs w:val="22"/>
        </w:rPr>
        <w:t>respecto,</w:t>
      </w:r>
      <w:r w:rsidRPr="00F33857">
        <w:rPr>
          <w:rFonts w:ascii="Arial" w:hAnsi="Arial" w:cs="Arial"/>
          <w:spacing w:val="40"/>
          <w:sz w:val="22"/>
          <w:szCs w:val="22"/>
        </w:rPr>
        <w:t xml:space="preserve"> </w:t>
      </w:r>
      <w:r w:rsidRPr="00F33857">
        <w:rPr>
          <w:rFonts w:ascii="Arial" w:hAnsi="Arial" w:cs="Arial"/>
          <w:sz w:val="22"/>
          <w:szCs w:val="22"/>
        </w:rPr>
        <w:t>la</w:t>
      </w:r>
      <w:r w:rsidRPr="00F33857">
        <w:rPr>
          <w:rFonts w:ascii="Arial" w:hAnsi="Arial" w:cs="Arial"/>
          <w:spacing w:val="40"/>
          <w:sz w:val="22"/>
          <w:szCs w:val="22"/>
        </w:rPr>
        <w:t xml:space="preserve"> </w:t>
      </w:r>
      <w:r w:rsidRPr="00F33857">
        <w:rPr>
          <w:rFonts w:ascii="Arial" w:hAnsi="Arial" w:cs="Arial"/>
          <w:sz w:val="22"/>
          <w:szCs w:val="22"/>
        </w:rPr>
        <w:t>Corte</w:t>
      </w:r>
      <w:r w:rsidRPr="00F33857">
        <w:rPr>
          <w:rFonts w:ascii="Arial" w:hAnsi="Arial" w:cs="Arial"/>
          <w:spacing w:val="40"/>
          <w:sz w:val="22"/>
          <w:szCs w:val="22"/>
        </w:rPr>
        <w:t xml:space="preserve"> </w:t>
      </w:r>
      <w:r w:rsidRPr="00F33857">
        <w:rPr>
          <w:rFonts w:ascii="Arial" w:hAnsi="Arial" w:cs="Arial"/>
          <w:sz w:val="22"/>
          <w:szCs w:val="22"/>
        </w:rPr>
        <w:t>Suprema</w:t>
      </w:r>
      <w:r w:rsidRPr="00F33857">
        <w:rPr>
          <w:rFonts w:ascii="Arial" w:hAnsi="Arial" w:cs="Arial"/>
          <w:spacing w:val="40"/>
          <w:sz w:val="22"/>
          <w:szCs w:val="22"/>
        </w:rPr>
        <w:t xml:space="preserve"> </w:t>
      </w:r>
      <w:r w:rsidRPr="00F33857">
        <w:rPr>
          <w:rFonts w:ascii="Arial" w:hAnsi="Arial" w:cs="Arial"/>
          <w:sz w:val="22"/>
          <w:szCs w:val="22"/>
        </w:rPr>
        <w:t>de</w:t>
      </w:r>
      <w:r w:rsidRPr="00F33857">
        <w:rPr>
          <w:rFonts w:ascii="Arial" w:hAnsi="Arial" w:cs="Arial"/>
          <w:spacing w:val="40"/>
          <w:sz w:val="22"/>
          <w:szCs w:val="22"/>
        </w:rPr>
        <w:t xml:space="preserve"> </w:t>
      </w:r>
      <w:r w:rsidRPr="00F33857">
        <w:rPr>
          <w:rFonts w:ascii="Arial" w:hAnsi="Arial" w:cs="Arial"/>
          <w:sz w:val="22"/>
          <w:szCs w:val="22"/>
        </w:rPr>
        <w:t>Justicia</w:t>
      </w:r>
      <w:r w:rsidRPr="00F33857">
        <w:rPr>
          <w:rFonts w:ascii="Arial" w:hAnsi="Arial" w:cs="Arial"/>
          <w:spacing w:val="40"/>
          <w:sz w:val="22"/>
          <w:szCs w:val="22"/>
        </w:rPr>
        <w:t xml:space="preserve"> </w:t>
      </w:r>
      <w:r w:rsidRPr="00F33857">
        <w:rPr>
          <w:rFonts w:ascii="Arial" w:hAnsi="Arial" w:cs="Arial"/>
          <w:sz w:val="22"/>
          <w:szCs w:val="22"/>
        </w:rPr>
        <w:t>ha sostenido lo siguiente:</w:t>
      </w:r>
    </w:p>
    <w:p w14:paraId="7B132F27" w14:textId="77777777" w:rsidR="00DF71AF" w:rsidRPr="00F33857" w:rsidRDefault="00DF71AF" w:rsidP="00121C1D">
      <w:pPr>
        <w:tabs>
          <w:tab w:val="left" w:pos="5626"/>
        </w:tabs>
        <w:spacing w:line="312" w:lineRule="auto"/>
        <w:rPr>
          <w:rFonts w:ascii="Arial" w:hAnsi="Arial" w:cs="Arial"/>
        </w:rPr>
      </w:pPr>
    </w:p>
    <w:p w14:paraId="31416AA8" w14:textId="77777777" w:rsidR="00BA0B77" w:rsidRPr="00F33857" w:rsidRDefault="00BA0B77" w:rsidP="00121C1D">
      <w:pPr>
        <w:spacing w:line="312" w:lineRule="auto"/>
        <w:ind w:left="1076" w:right="1076"/>
        <w:jc w:val="both"/>
        <w:rPr>
          <w:rFonts w:ascii="Arial" w:hAnsi="Arial" w:cs="Arial"/>
          <w:i/>
        </w:rPr>
      </w:pPr>
      <w:r w:rsidRPr="00F33857">
        <w:rPr>
          <w:rFonts w:ascii="Arial" w:hAnsi="Arial" w:cs="Arial"/>
          <w:i/>
        </w:rPr>
        <w:t xml:space="preserve">“(…) en cuanto perjuicio, </w:t>
      </w:r>
      <w:r w:rsidRPr="00F33857">
        <w:rPr>
          <w:rFonts w:ascii="Arial" w:hAnsi="Arial" w:cs="Arial"/>
          <w:i/>
          <w:u w:val="single"/>
        </w:rPr>
        <w:t>el lucro cesante debe ser cierto, es decir, que supone</w:t>
      </w:r>
      <w:r w:rsidRPr="00F33857">
        <w:rPr>
          <w:rFonts w:ascii="Arial" w:hAnsi="Arial" w:cs="Arial"/>
          <w:i/>
        </w:rPr>
        <w:t xml:space="preserve"> </w:t>
      </w:r>
      <w:r w:rsidRPr="00F33857">
        <w:rPr>
          <w:rFonts w:ascii="Arial" w:hAnsi="Arial" w:cs="Arial"/>
          <w:i/>
          <w:u w:val="single"/>
        </w:rPr>
        <w:t>una existencia real, tangible, no meramente hipotética o eventual</w:t>
      </w:r>
      <w:r w:rsidRPr="00F33857">
        <w:rPr>
          <w:rFonts w:ascii="Arial" w:hAnsi="Arial" w:cs="Arial"/>
          <w:i/>
        </w:rPr>
        <w:t>. (…)</w:t>
      </w:r>
      <w:r w:rsidRPr="00F33857">
        <w:rPr>
          <w:rFonts w:ascii="Arial" w:hAnsi="Arial" w:cs="Arial"/>
          <w:i/>
          <w:spacing w:val="-3"/>
        </w:rPr>
        <w:t xml:space="preserve"> </w:t>
      </w:r>
      <w:r w:rsidRPr="00F33857">
        <w:rPr>
          <w:rFonts w:ascii="Arial" w:hAnsi="Arial" w:cs="Arial"/>
          <w:i/>
        </w:rPr>
        <w:t>Vale decir que el lucro cesante ha de ser indemnizado cuando se afinca en una situación real,</w:t>
      </w:r>
      <w:r w:rsidRPr="00F33857">
        <w:rPr>
          <w:rFonts w:ascii="Arial" w:hAnsi="Arial" w:cs="Arial"/>
          <w:i/>
          <w:spacing w:val="-11"/>
        </w:rPr>
        <w:t xml:space="preserve"> </w:t>
      </w:r>
      <w:r w:rsidRPr="00F33857">
        <w:rPr>
          <w:rFonts w:ascii="Arial" w:hAnsi="Arial" w:cs="Arial"/>
          <w:i/>
        </w:rPr>
        <w:t>existente</w:t>
      </w:r>
      <w:r w:rsidRPr="00F33857">
        <w:rPr>
          <w:rFonts w:ascii="Arial" w:hAnsi="Arial" w:cs="Arial"/>
          <w:i/>
          <w:spacing w:val="-14"/>
        </w:rPr>
        <w:t xml:space="preserve"> </w:t>
      </w:r>
      <w:r w:rsidRPr="00F33857">
        <w:rPr>
          <w:rFonts w:ascii="Arial" w:hAnsi="Arial" w:cs="Arial"/>
          <w:i/>
        </w:rPr>
        <w:t>al</w:t>
      </w:r>
      <w:r w:rsidRPr="00F33857">
        <w:rPr>
          <w:rFonts w:ascii="Arial" w:hAnsi="Arial" w:cs="Arial"/>
          <w:i/>
          <w:spacing w:val="-12"/>
        </w:rPr>
        <w:t xml:space="preserve"> </w:t>
      </w:r>
      <w:r w:rsidRPr="00F33857">
        <w:rPr>
          <w:rFonts w:ascii="Arial" w:hAnsi="Arial" w:cs="Arial"/>
          <w:i/>
        </w:rPr>
        <w:t>momento</w:t>
      </w:r>
      <w:r w:rsidRPr="00F33857">
        <w:rPr>
          <w:rFonts w:ascii="Arial" w:hAnsi="Arial" w:cs="Arial"/>
          <w:i/>
          <w:spacing w:val="-14"/>
        </w:rPr>
        <w:t xml:space="preserve"> </w:t>
      </w:r>
      <w:r w:rsidRPr="00F33857">
        <w:rPr>
          <w:rFonts w:ascii="Arial" w:hAnsi="Arial" w:cs="Arial"/>
          <w:i/>
        </w:rPr>
        <w:t>del</w:t>
      </w:r>
      <w:r w:rsidRPr="00F33857">
        <w:rPr>
          <w:rFonts w:ascii="Arial" w:hAnsi="Arial" w:cs="Arial"/>
          <w:i/>
          <w:spacing w:val="-16"/>
        </w:rPr>
        <w:t xml:space="preserve"> </w:t>
      </w:r>
      <w:r w:rsidRPr="00F33857">
        <w:rPr>
          <w:rFonts w:ascii="Arial" w:hAnsi="Arial" w:cs="Arial"/>
          <w:i/>
        </w:rPr>
        <w:t>evento</w:t>
      </w:r>
      <w:r w:rsidRPr="00F33857">
        <w:rPr>
          <w:rFonts w:ascii="Arial" w:hAnsi="Arial" w:cs="Arial"/>
          <w:i/>
          <w:spacing w:val="-8"/>
        </w:rPr>
        <w:t xml:space="preserve"> </w:t>
      </w:r>
      <w:r w:rsidRPr="00F33857">
        <w:rPr>
          <w:rFonts w:ascii="Arial" w:hAnsi="Arial" w:cs="Arial"/>
          <w:i/>
        </w:rPr>
        <w:t>dañoso,</w:t>
      </w:r>
      <w:r w:rsidRPr="00F33857">
        <w:rPr>
          <w:rFonts w:ascii="Arial" w:hAnsi="Arial" w:cs="Arial"/>
          <w:i/>
          <w:spacing w:val="-10"/>
        </w:rPr>
        <w:t xml:space="preserve"> </w:t>
      </w:r>
      <w:r w:rsidRPr="00F33857">
        <w:rPr>
          <w:rFonts w:ascii="Arial" w:hAnsi="Arial" w:cs="Arial"/>
          <w:i/>
        </w:rPr>
        <w:t>condiciones</w:t>
      </w:r>
      <w:r w:rsidRPr="00F33857">
        <w:rPr>
          <w:rFonts w:ascii="Arial" w:hAnsi="Arial" w:cs="Arial"/>
          <w:i/>
          <w:spacing w:val="-11"/>
        </w:rPr>
        <w:t xml:space="preserve"> </w:t>
      </w:r>
      <w:r w:rsidRPr="00F33857">
        <w:rPr>
          <w:rFonts w:ascii="Arial" w:hAnsi="Arial" w:cs="Arial"/>
          <w:i/>
        </w:rPr>
        <w:t>estas</w:t>
      </w:r>
      <w:r w:rsidRPr="00F33857">
        <w:rPr>
          <w:rFonts w:ascii="Arial" w:hAnsi="Arial" w:cs="Arial"/>
          <w:i/>
          <w:spacing w:val="-11"/>
        </w:rPr>
        <w:t xml:space="preserve"> </w:t>
      </w:r>
      <w:r w:rsidRPr="00F33857">
        <w:rPr>
          <w:rFonts w:ascii="Arial" w:hAnsi="Arial" w:cs="Arial"/>
          <w:i/>
        </w:rPr>
        <w:t>que,</w:t>
      </w:r>
      <w:r w:rsidRPr="00F33857">
        <w:rPr>
          <w:rFonts w:ascii="Arial" w:hAnsi="Arial" w:cs="Arial"/>
          <w:i/>
          <w:spacing w:val="-10"/>
        </w:rPr>
        <w:t xml:space="preserve"> </w:t>
      </w:r>
      <w:r w:rsidRPr="00F33857">
        <w:rPr>
          <w:rFonts w:ascii="Arial" w:hAnsi="Arial" w:cs="Arial"/>
          <w:i/>
        </w:rPr>
        <w:t>justamente, permiten inferir, razonablemente, que las ganancias o ventajas que se percibían o se aspiraba razonablemente a captar dejarán de ingresar al patrimonio fatal o muy probablemente (…)</w:t>
      </w:r>
    </w:p>
    <w:p w14:paraId="2B01FEDE" w14:textId="77777777" w:rsidR="00BA0B77" w:rsidRPr="00F33857" w:rsidRDefault="00BA0B77" w:rsidP="00121C1D">
      <w:pPr>
        <w:pStyle w:val="Textoindependiente"/>
        <w:spacing w:line="312" w:lineRule="auto"/>
        <w:rPr>
          <w:rFonts w:ascii="Arial" w:hAnsi="Arial" w:cs="Arial"/>
          <w:i/>
          <w:sz w:val="22"/>
          <w:szCs w:val="22"/>
        </w:rPr>
      </w:pPr>
    </w:p>
    <w:p w14:paraId="069B440C" w14:textId="35832551" w:rsidR="00BA0B77" w:rsidRPr="00F33857" w:rsidRDefault="00BA0B77" w:rsidP="00121C1D">
      <w:pPr>
        <w:spacing w:line="312" w:lineRule="auto"/>
        <w:ind w:left="1076" w:right="1077"/>
        <w:jc w:val="both"/>
        <w:rPr>
          <w:rFonts w:ascii="Arial" w:hAnsi="Arial" w:cs="Arial"/>
          <w:i/>
        </w:rPr>
      </w:pPr>
      <w:r w:rsidRPr="00F33857">
        <w:rPr>
          <w:rFonts w:ascii="Arial" w:hAnsi="Arial" w:cs="Arial"/>
          <w:i/>
        </w:rPr>
        <w:t>Por</w:t>
      </w:r>
      <w:r w:rsidRPr="00F33857">
        <w:rPr>
          <w:rFonts w:ascii="Arial" w:hAnsi="Arial" w:cs="Arial"/>
          <w:i/>
          <w:spacing w:val="-3"/>
        </w:rPr>
        <w:t xml:space="preserve"> </w:t>
      </w:r>
      <w:r w:rsidRPr="00F33857">
        <w:rPr>
          <w:rFonts w:ascii="Arial" w:hAnsi="Arial" w:cs="Arial"/>
          <w:i/>
        </w:rPr>
        <w:t>último, están todos</w:t>
      </w:r>
      <w:r w:rsidRPr="00F33857">
        <w:rPr>
          <w:rFonts w:ascii="Arial" w:hAnsi="Arial" w:cs="Arial"/>
          <w:i/>
          <w:spacing w:val="-1"/>
        </w:rPr>
        <w:t xml:space="preserve"> </w:t>
      </w:r>
      <w:r w:rsidRPr="00F33857">
        <w:rPr>
          <w:rFonts w:ascii="Arial" w:hAnsi="Arial" w:cs="Arial"/>
          <w:i/>
        </w:rPr>
        <w:t>aquellos “sueños</w:t>
      </w:r>
      <w:r w:rsidRPr="00F33857">
        <w:rPr>
          <w:rFonts w:ascii="Arial" w:hAnsi="Arial" w:cs="Arial"/>
          <w:i/>
          <w:spacing w:val="-1"/>
        </w:rPr>
        <w:t xml:space="preserve"> </w:t>
      </w:r>
      <w:r w:rsidRPr="00F33857">
        <w:rPr>
          <w:rFonts w:ascii="Arial" w:hAnsi="Arial" w:cs="Arial"/>
          <w:i/>
        </w:rPr>
        <w:t xml:space="preserve">de ganancia”, como suele calificarlos la doctrina especializada, que no son más que </w:t>
      </w:r>
      <w:r w:rsidRPr="00F33857">
        <w:rPr>
          <w:rFonts w:ascii="Arial" w:hAnsi="Arial" w:cs="Arial"/>
          <w:i/>
          <w:u w:val="single"/>
        </w:rPr>
        <w:t>conjeturas o eventuales perjuicios</w:t>
      </w:r>
      <w:r w:rsidRPr="00F33857">
        <w:rPr>
          <w:rFonts w:ascii="Arial" w:hAnsi="Arial" w:cs="Arial"/>
          <w:i/>
        </w:rPr>
        <w:t xml:space="preserve"> </w:t>
      </w:r>
      <w:r w:rsidRPr="00F33857">
        <w:rPr>
          <w:rFonts w:ascii="Arial" w:hAnsi="Arial" w:cs="Arial"/>
          <w:i/>
          <w:u w:val="single"/>
        </w:rPr>
        <w:t>que tienen como</w:t>
      </w:r>
      <w:r w:rsidRPr="00F33857">
        <w:rPr>
          <w:rFonts w:ascii="Arial" w:hAnsi="Arial" w:cs="Arial"/>
          <w:i/>
          <w:spacing w:val="-2"/>
          <w:u w:val="single"/>
        </w:rPr>
        <w:t xml:space="preserve"> </w:t>
      </w:r>
      <w:r w:rsidRPr="00F33857">
        <w:rPr>
          <w:rFonts w:ascii="Arial" w:hAnsi="Arial" w:cs="Arial"/>
          <w:i/>
          <w:u w:val="single"/>
        </w:rPr>
        <w:t>apoyatura meras</w:t>
      </w:r>
      <w:r w:rsidRPr="00F33857">
        <w:rPr>
          <w:rFonts w:ascii="Arial" w:hAnsi="Arial" w:cs="Arial"/>
          <w:i/>
          <w:spacing w:val="-2"/>
          <w:u w:val="single"/>
        </w:rPr>
        <w:t xml:space="preserve"> </w:t>
      </w:r>
      <w:r w:rsidRPr="00F33857">
        <w:rPr>
          <w:rFonts w:ascii="Arial" w:hAnsi="Arial" w:cs="Arial"/>
          <w:i/>
          <w:u w:val="single"/>
        </w:rPr>
        <w:t>hipótesis,</w:t>
      </w:r>
      <w:r w:rsidRPr="00F33857">
        <w:rPr>
          <w:rFonts w:ascii="Arial" w:hAnsi="Arial" w:cs="Arial"/>
          <w:i/>
          <w:spacing w:val="-2"/>
          <w:u w:val="single"/>
        </w:rPr>
        <w:t xml:space="preserve"> </w:t>
      </w:r>
      <w:r w:rsidRPr="00F33857">
        <w:rPr>
          <w:rFonts w:ascii="Arial" w:hAnsi="Arial" w:cs="Arial"/>
          <w:i/>
          <w:u w:val="single"/>
        </w:rPr>
        <w:t>sin</w:t>
      </w:r>
      <w:r w:rsidRPr="00F33857">
        <w:rPr>
          <w:rFonts w:ascii="Arial" w:hAnsi="Arial" w:cs="Arial"/>
          <w:i/>
          <w:spacing w:val="-2"/>
          <w:u w:val="single"/>
        </w:rPr>
        <w:t xml:space="preserve"> </w:t>
      </w:r>
      <w:r w:rsidRPr="00F33857">
        <w:rPr>
          <w:rFonts w:ascii="Arial" w:hAnsi="Arial" w:cs="Arial"/>
          <w:i/>
          <w:u w:val="single"/>
        </w:rPr>
        <w:t>anclaje</w:t>
      </w:r>
      <w:r w:rsidRPr="00F33857">
        <w:rPr>
          <w:rFonts w:ascii="Arial" w:hAnsi="Arial" w:cs="Arial"/>
          <w:i/>
          <w:spacing w:val="-2"/>
          <w:u w:val="single"/>
        </w:rPr>
        <w:t xml:space="preserve"> </w:t>
      </w:r>
      <w:r w:rsidRPr="00F33857">
        <w:rPr>
          <w:rFonts w:ascii="Arial" w:hAnsi="Arial" w:cs="Arial"/>
          <w:i/>
          <w:u w:val="single"/>
        </w:rPr>
        <w:t>en la</w:t>
      </w:r>
      <w:r w:rsidRPr="00F33857">
        <w:rPr>
          <w:rFonts w:ascii="Arial" w:hAnsi="Arial" w:cs="Arial"/>
          <w:i/>
          <w:spacing w:val="-2"/>
          <w:u w:val="single"/>
        </w:rPr>
        <w:t xml:space="preserve"> </w:t>
      </w:r>
      <w:r w:rsidRPr="00F33857">
        <w:rPr>
          <w:rFonts w:ascii="Arial" w:hAnsi="Arial" w:cs="Arial"/>
          <w:i/>
          <w:u w:val="single"/>
        </w:rPr>
        <w:t>realidad que</w:t>
      </w:r>
      <w:r w:rsidRPr="00F33857">
        <w:rPr>
          <w:rFonts w:ascii="Arial" w:hAnsi="Arial" w:cs="Arial"/>
          <w:i/>
          <w:spacing w:val="-2"/>
          <w:u w:val="single"/>
        </w:rPr>
        <w:t xml:space="preserve"> </w:t>
      </w:r>
      <w:r w:rsidRPr="00F33857">
        <w:rPr>
          <w:rFonts w:ascii="Arial" w:hAnsi="Arial" w:cs="Arial"/>
          <w:i/>
          <w:u w:val="single"/>
        </w:rPr>
        <w:t>rodea</w:t>
      </w:r>
      <w:r w:rsidRPr="00F33857">
        <w:rPr>
          <w:rFonts w:ascii="Arial" w:hAnsi="Arial" w:cs="Arial"/>
          <w:i/>
        </w:rPr>
        <w:t xml:space="preserve"> </w:t>
      </w:r>
      <w:r w:rsidRPr="00F33857">
        <w:rPr>
          <w:rFonts w:ascii="Arial" w:hAnsi="Arial" w:cs="Arial"/>
          <w:i/>
          <w:u w:val="single"/>
        </w:rPr>
        <w:t>la causación del daño, los cuales, por obvias razones, no son indemnizables</w:t>
      </w:r>
      <w:r w:rsidRPr="00F33857">
        <w:rPr>
          <w:rFonts w:ascii="Arial" w:hAnsi="Arial" w:cs="Arial"/>
          <w:i/>
        </w:rPr>
        <w:t xml:space="preserve"> </w:t>
      </w:r>
      <w:r w:rsidRPr="00F33857">
        <w:rPr>
          <w:rFonts w:ascii="Arial" w:hAnsi="Arial" w:cs="Arial"/>
          <w:i/>
          <w:u w:val="single"/>
        </w:rPr>
        <w:t>(…)</w:t>
      </w:r>
      <w:r w:rsidRPr="00F33857">
        <w:rPr>
          <w:rFonts w:ascii="Arial" w:hAnsi="Arial" w:cs="Arial"/>
          <w:i/>
        </w:rPr>
        <w:t>.”</w:t>
      </w:r>
      <w:r w:rsidRPr="00F33857">
        <w:rPr>
          <w:rStyle w:val="Refdenotaalpie"/>
          <w:rFonts w:ascii="Arial" w:hAnsi="Arial" w:cs="Arial"/>
          <w:i/>
        </w:rPr>
        <w:footnoteReference w:id="20"/>
      </w:r>
      <w:r w:rsidRPr="00F33857">
        <w:rPr>
          <w:rFonts w:ascii="Arial" w:hAnsi="Arial" w:cs="Arial"/>
          <w:i/>
        </w:rPr>
        <w:t xml:space="preserve"> (Subrayado y negrilla fuera del texto original)</w:t>
      </w:r>
    </w:p>
    <w:p w14:paraId="179E8618" w14:textId="77777777" w:rsidR="00DF71AF" w:rsidRPr="00F33857" w:rsidRDefault="00DF71AF" w:rsidP="00121C1D">
      <w:pPr>
        <w:tabs>
          <w:tab w:val="left" w:pos="5626"/>
        </w:tabs>
        <w:spacing w:line="312" w:lineRule="auto"/>
        <w:jc w:val="both"/>
        <w:rPr>
          <w:rFonts w:ascii="Arial" w:hAnsi="Arial" w:cs="Arial"/>
        </w:rPr>
      </w:pPr>
    </w:p>
    <w:p w14:paraId="3ECDD7E5" w14:textId="59E0FEA5" w:rsidR="00CD3B19" w:rsidRPr="00F33857" w:rsidRDefault="00BA0B77" w:rsidP="00121C1D">
      <w:pPr>
        <w:spacing w:line="312" w:lineRule="auto"/>
        <w:jc w:val="both"/>
        <w:rPr>
          <w:rFonts w:ascii="Arial" w:hAnsi="Arial" w:cs="Arial"/>
          <w:lang w:val="es-CO"/>
        </w:rPr>
      </w:pPr>
      <w:r w:rsidRPr="00F33857">
        <w:rPr>
          <w:rFonts w:ascii="Arial" w:hAnsi="Arial" w:cs="Arial"/>
        </w:rPr>
        <w:t>Así, resulta evidente que para reconocer la indemnización del lucro cesante es necesario, de un lado,</w:t>
      </w:r>
      <w:r w:rsidRPr="00F33857">
        <w:rPr>
          <w:rFonts w:ascii="Arial" w:hAnsi="Arial" w:cs="Arial"/>
          <w:spacing w:val="-3"/>
        </w:rPr>
        <w:t xml:space="preserve"> </w:t>
      </w:r>
      <w:r w:rsidRPr="00F33857">
        <w:rPr>
          <w:rFonts w:ascii="Arial" w:hAnsi="Arial" w:cs="Arial"/>
        </w:rPr>
        <w:t>estar</w:t>
      </w:r>
      <w:r w:rsidRPr="00F33857">
        <w:rPr>
          <w:rFonts w:ascii="Arial" w:hAnsi="Arial" w:cs="Arial"/>
          <w:spacing w:val="-10"/>
        </w:rPr>
        <w:t xml:space="preserve"> </w:t>
      </w:r>
      <w:r w:rsidRPr="00F33857">
        <w:rPr>
          <w:rFonts w:ascii="Arial" w:hAnsi="Arial" w:cs="Arial"/>
        </w:rPr>
        <w:t>en</w:t>
      </w:r>
      <w:r w:rsidRPr="00F33857">
        <w:rPr>
          <w:rFonts w:ascii="Arial" w:hAnsi="Arial" w:cs="Arial"/>
          <w:spacing w:val="-5"/>
        </w:rPr>
        <w:t xml:space="preserve"> </w:t>
      </w:r>
      <w:r w:rsidRPr="00F33857">
        <w:rPr>
          <w:rFonts w:ascii="Arial" w:hAnsi="Arial" w:cs="Arial"/>
        </w:rPr>
        <w:t>presencia</w:t>
      </w:r>
      <w:r w:rsidRPr="00F33857">
        <w:rPr>
          <w:rFonts w:ascii="Arial" w:hAnsi="Arial" w:cs="Arial"/>
          <w:spacing w:val="-7"/>
        </w:rPr>
        <w:t xml:space="preserve"> </w:t>
      </w:r>
      <w:r w:rsidRPr="00F33857">
        <w:rPr>
          <w:rFonts w:ascii="Arial" w:hAnsi="Arial" w:cs="Arial"/>
        </w:rPr>
        <w:t>de</w:t>
      </w:r>
      <w:r w:rsidRPr="00F33857">
        <w:rPr>
          <w:rFonts w:ascii="Arial" w:hAnsi="Arial" w:cs="Arial"/>
          <w:spacing w:val="-7"/>
        </w:rPr>
        <w:t xml:space="preserve"> </w:t>
      </w:r>
      <w:r w:rsidRPr="00F33857">
        <w:rPr>
          <w:rFonts w:ascii="Arial" w:hAnsi="Arial" w:cs="Arial"/>
        </w:rPr>
        <w:t>una</w:t>
      </w:r>
      <w:r w:rsidRPr="00F33857">
        <w:rPr>
          <w:rFonts w:ascii="Arial" w:hAnsi="Arial" w:cs="Arial"/>
          <w:spacing w:val="-7"/>
        </w:rPr>
        <w:t xml:space="preserve"> </w:t>
      </w:r>
      <w:r w:rsidRPr="00F33857">
        <w:rPr>
          <w:rFonts w:ascii="Arial" w:hAnsi="Arial" w:cs="Arial"/>
        </w:rPr>
        <w:t>alta</w:t>
      </w:r>
      <w:r w:rsidRPr="00F33857">
        <w:rPr>
          <w:rFonts w:ascii="Arial" w:hAnsi="Arial" w:cs="Arial"/>
          <w:spacing w:val="-7"/>
        </w:rPr>
        <w:t xml:space="preserve"> </w:t>
      </w:r>
      <w:r w:rsidRPr="00F33857">
        <w:rPr>
          <w:rFonts w:ascii="Arial" w:hAnsi="Arial" w:cs="Arial"/>
        </w:rPr>
        <w:t>probabilidad</w:t>
      </w:r>
      <w:r w:rsidRPr="00F33857">
        <w:rPr>
          <w:rFonts w:ascii="Arial" w:hAnsi="Arial" w:cs="Arial"/>
          <w:spacing w:val="-7"/>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que</w:t>
      </w:r>
      <w:r w:rsidRPr="00F33857">
        <w:rPr>
          <w:rFonts w:ascii="Arial" w:hAnsi="Arial" w:cs="Arial"/>
          <w:spacing w:val="-7"/>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ganancia</w:t>
      </w:r>
      <w:r w:rsidRPr="00F33857">
        <w:rPr>
          <w:rFonts w:ascii="Arial" w:hAnsi="Arial" w:cs="Arial"/>
          <w:spacing w:val="-7"/>
        </w:rPr>
        <w:t xml:space="preserve"> </w:t>
      </w:r>
      <w:r w:rsidRPr="00F33857">
        <w:rPr>
          <w:rFonts w:ascii="Arial" w:hAnsi="Arial" w:cs="Arial"/>
        </w:rPr>
        <w:t>esperada</w:t>
      </w:r>
      <w:r w:rsidRPr="00F33857">
        <w:rPr>
          <w:rFonts w:ascii="Arial" w:hAnsi="Arial" w:cs="Arial"/>
          <w:spacing w:val="-3"/>
        </w:rPr>
        <w:t xml:space="preserve"> </w:t>
      </w:r>
      <w:r w:rsidRPr="00F33857">
        <w:rPr>
          <w:rFonts w:ascii="Arial" w:hAnsi="Arial" w:cs="Arial"/>
        </w:rPr>
        <w:t>iba</w:t>
      </w:r>
      <w:r w:rsidRPr="00F33857">
        <w:rPr>
          <w:rFonts w:ascii="Arial" w:hAnsi="Arial" w:cs="Arial"/>
          <w:spacing w:val="-7"/>
        </w:rPr>
        <w:t xml:space="preserve"> </w:t>
      </w:r>
      <w:r w:rsidRPr="00F33857">
        <w:rPr>
          <w:rFonts w:ascii="Arial" w:hAnsi="Arial" w:cs="Arial"/>
        </w:rPr>
        <w:t>a</w:t>
      </w:r>
      <w:r w:rsidRPr="00F33857">
        <w:rPr>
          <w:rFonts w:ascii="Arial" w:hAnsi="Arial" w:cs="Arial"/>
          <w:spacing w:val="-7"/>
        </w:rPr>
        <w:t xml:space="preserve"> </w:t>
      </w:r>
      <w:r w:rsidRPr="00F33857">
        <w:rPr>
          <w:rFonts w:ascii="Arial" w:hAnsi="Arial" w:cs="Arial"/>
        </w:rPr>
        <w:t>obtenerse</w:t>
      </w:r>
      <w:r w:rsidRPr="00F33857">
        <w:rPr>
          <w:rFonts w:ascii="Arial" w:hAnsi="Arial" w:cs="Arial"/>
          <w:spacing w:val="-3"/>
        </w:rPr>
        <w:t xml:space="preserve"> </w:t>
      </w:r>
      <w:r w:rsidRPr="00F33857">
        <w:rPr>
          <w:rFonts w:ascii="Arial" w:hAnsi="Arial" w:cs="Arial"/>
        </w:rPr>
        <w:t>y</w:t>
      </w:r>
      <w:r w:rsidRPr="00F33857">
        <w:rPr>
          <w:rFonts w:ascii="Arial" w:hAnsi="Arial" w:cs="Arial"/>
          <w:spacing w:val="-9"/>
        </w:rPr>
        <w:t xml:space="preserve"> </w:t>
      </w:r>
      <w:r w:rsidRPr="00F33857">
        <w:rPr>
          <w:rFonts w:ascii="Arial" w:hAnsi="Arial" w:cs="Arial"/>
        </w:rPr>
        <w:t>de otro, que sea susceptible de evaluarse concretamente.</w:t>
      </w:r>
    </w:p>
    <w:p w14:paraId="2CD727FA" w14:textId="77777777" w:rsidR="00CD3B19" w:rsidRPr="00F33857" w:rsidRDefault="00CD3B19" w:rsidP="00121C1D">
      <w:pPr>
        <w:spacing w:line="312" w:lineRule="auto"/>
        <w:rPr>
          <w:rFonts w:ascii="Arial" w:hAnsi="Arial" w:cs="Arial"/>
          <w:lang w:val="es-CO"/>
        </w:rPr>
      </w:pPr>
    </w:p>
    <w:p w14:paraId="34D964E5" w14:textId="77777777" w:rsidR="00472D3B" w:rsidRPr="00F33857" w:rsidRDefault="00472D3B" w:rsidP="00BF2CEC">
      <w:pPr>
        <w:pStyle w:val="Textoindependiente"/>
        <w:spacing w:line="312" w:lineRule="auto"/>
        <w:ind w:right="213"/>
        <w:jc w:val="both"/>
        <w:rPr>
          <w:rFonts w:ascii="Arial" w:hAnsi="Arial" w:cs="Arial"/>
          <w:sz w:val="22"/>
          <w:szCs w:val="22"/>
        </w:rPr>
      </w:pP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conclusión:</w:t>
      </w:r>
      <w:r w:rsidRPr="00F33857">
        <w:rPr>
          <w:rFonts w:ascii="Arial" w:hAnsi="Arial" w:cs="Arial"/>
          <w:spacing w:val="-8"/>
          <w:sz w:val="22"/>
          <w:szCs w:val="22"/>
        </w:rPr>
        <w:t xml:space="preserve"> </w:t>
      </w:r>
      <w:r w:rsidRPr="00F33857">
        <w:rPr>
          <w:rFonts w:ascii="Arial" w:hAnsi="Arial" w:cs="Arial"/>
          <w:sz w:val="22"/>
          <w:szCs w:val="22"/>
        </w:rPr>
        <w:t>(i)</w:t>
      </w:r>
      <w:r w:rsidRPr="00F33857">
        <w:rPr>
          <w:rFonts w:ascii="Arial" w:hAnsi="Arial" w:cs="Arial"/>
          <w:spacing w:val="-11"/>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hay</w:t>
      </w:r>
      <w:r w:rsidRPr="00F33857">
        <w:rPr>
          <w:rFonts w:ascii="Arial" w:hAnsi="Arial" w:cs="Arial"/>
          <w:spacing w:val="-9"/>
          <w:sz w:val="22"/>
          <w:szCs w:val="22"/>
        </w:rPr>
        <w:t xml:space="preserve"> </w:t>
      </w:r>
      <w:r w:rsidRPr="00F33857">
        <w:rPr>
          <w:rFonts w:ascii="Arial" w:hAnsi="Arial" w:cs="Arial"/>
          <w:sz w:val="22"/>
          <w:szCs w:val="22"/>
        </w:rPr>
        <w:t>lugar</w:t>
      </w:r>
      <w:r w:rsidRPr="00F33857">
        <w:rPr>
          <w:rFonts w:ascii="Arial" w:hAnsi="Arial" w:cs="Arial"/>
          <w:spacing w:val="-15"/>
          <w:sz w:val="22"/>
          <w:szCs w:val="22"/>
        </w:rPr>
        <w:t xml:space="preserve"> </w:t>
      </w:r>
      <w:r w:rsidRPr="00F33857">
        <w:rPr>
          <w:rFonts w:ascii="Arial" w:hAnsi="Arial" w:cs="Arial"/>
          <w:sz w:val="22"/>
          <w:szCs w:val="22"/>
        </w:rPr>
        <w:t>al</w:t>
      </w:r>
      <w:r w:rsidRPr="00F33857">
        <w:rPr>
          <w:rFonts w:ascii="Arial" w:hAnsi="Arial" w:cs="Arial"/>
          <w:spacing w:val="-9"/>
          <w:sz w:val="22"/>
          <w:szCs w:val="22"/>
        </w:rPr>
        <w:t xml:space="preserve"> </w:t>
      </w:r>
      <w:r w:rsidRPr="00F33857">
        <w:rPr>
          <w:rFonts w:ascii="Arial" w:hAnsi="Arial" w:cs="Arial"/>
          <w:sz w:val="22"/>
          <w:szCs w:val="22"/>
        </w:rPr>
        <w:t>reconocimiento</w:t>
      </w:r>
      <w:r w:rsidRPr="00F33857">
        <w:rPr>
          <w:rFonts w:ascii="Arial" w:hAnsi="Arial" w:cs="Arial"/>
          <w:spacing w:val="-7"/>
          <w:sz w:val="22"/>
          <w:szCs w:val="22"/>
        </w:rPr>
        <w:t xml:space="preserve"> </w:t>
      </w:r>
      <w:r w:rsidRPr="00F33857">
        <w:rPr>
          <w:rFonts w:ascii="Arial" w:hAnsi="Arial" w:cs="Arial"/>
          <w:sz w:val="22"/>
          <w:szCs w:val="22"/>
        </w:rPr>
        <w:t>del</w:t>
      </w:r>
      <w:r w:rsidRPr="00F33857">
        <w:rPr>
          <w:rFonts w:ascii="Arial" w:hAnsi="Arial" w:cs="Arial"/>
          <w:spacing w:val="-10"/>
          <w:sz w:val="22"/>
          <w:szCs w:val="22"/>
        </w:rPr>
        <w:t xml:space="preserve"> </w:t>
      </w:r>
      <w:r w:rsidRPr="00F33857">
        <w:rPr>
          <w:rFonts w:ascii="Arial" w:hAnsi="Arial" w:cs="Arial"/>
          <w:sz w:val="22"/>
          <w:szCs w:val="22"/>
        </w:rPr>
        <w:t>lucro</w:t>
      </w:r>
      <w:r w:rsidRPr="00F33857">
        <w:rPr>
          <w:rFonts w:ascii="Arial" w:hAnsi="Arial" w:cs="Arial"/>
          <w:spacing w:val="-7"/>
          <w:sz w:val="22"/>
          <w:szCs w:val="22"/>
        </w:rPr>
        <w:t xml:space="preserve"> </w:t>
      </w:r>
      <w:r w:rsidRPr="00F33857">
        <w:rPr>
          <w:rFonts w:ascii="Arial" w:hAnsi="Arial" w:cs="Arial"/>
          <w:sz w:val="22"/>
          <w:szCs w:val="22"/>
        </w:rPr>
        <w:t>cesante</w:t>
      </w:r>
      <w:r w:rsidRPr="00F33857">
        <w:rPr>
          <w:rFonts w:ascii="Arial" w:hAnsi="Arial" w:cs="Arial"/>
          <w:spacing w:val="-12"/>
          <w:sz w:val="22"/>
          <w:szCs w:val="22"/>
        </w:rPr>
        <w:t xml:space="preserve"> </w:t>
      </w: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cuanto</w:t>
      </w:r>
      <w:r w:rsidRPr="00F33857">
        <w:rPr>
          <w:rFonts w:ascii="Arial" w:hAnsi="Arial" w:cs="Arial"/>
          <w:spacing w:val="-7"/>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acredita</w:t>
      </w:r>
      <w:r w:rsidRPr="00F33857">
        <w:rPr>
          <w:rFonts w:ascii="Arial" w:hAnsi="Arial" w:cs="Arial"/>
          <w:spacing w:val="-12"/>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cese laboral</w:t>
      </w:r>
      <w:r w:rsidRPr="00F33857">
        <w:rPr>
          <w:rFonts w:ascii="Arial" w:hAnsi="Arial" w:cs="Arial"/>
          <w:spacing w:val="-15"/>
          <w:sz w:val="22"/>
          <w:szCs w:val="22"/>
        </w:rPr>
        <w:t xml:space="preserve"> </w:t>
      </w:r>
      <w:r w:rsidRPr="00F33857">
        <w:rPr>
          <w:rFonts w:ascii="Arial" w:hAnsi="Arial" w:cs="Arial"/>
          <w:sz w:val="22"/>
          <w:szCs w:val="22"/>
        </w:rPr>
        <w:t>del</w:t>
      </w:r>
      <w:r w:rsidRPr="00F33857">
        <w:rPr>
          <w:rFonts w:ascii="Arial" w:hAnsi="Arial" w:cs="Arial"/>
          <w:spacing w:val="-14"/>
          <w:sz w:val="22"/>
          <w:szCs w:val="22"/>
        </w:rPr>
        <w:t xml:space="preserve"> </w:t>
      </w:r>
      <w:r w:rsidRPr="00F33857">
        <w:rPr>
          <w:rFonts w:ascii="Arial" w:hAnsi="Arial" w:cs="Arial"/>
          <w:sz w:val="22"/>
          <w:szCs w:val="22"/>
        </w:rPr>
        <w:t>señor</w:t>
      </w:r>
      <w:r w:rsidRPr="00F33857">
        <w:rPr>
          <w:rFonts w:ascii="Arial" w:hAnsi="Arial" w:cs="Arial"/>
          <w:spacing w:val="-15"/>
          <w:sz w:val="22"/>
          <w:szCs w:val="22"/>
        </w:rPr>
        <w:t xml:space="preserve"> </w:t>
      </w:r>
      <w:r w:rsidRPr="00F33857">
        <w:rPr>
          <w:rFonts w:ascii="Arial" w:hAnsi="Arial" w:cs="Arial"/>
          <w:sz w:val="22"/>
          <w:szCs w:val="22"/>
        </w:rPr>
        <w:t>Samuel</w:t>
      </w:r>
      <w:r w:rsidRPr="00F33857">
        <w:rPr>
          <w:rFonts w:ascii="Arial" w:hAnsi="Arial" w:cs="Arial"/>
          <w:spacing w:val="-14"/>
          <w:sz w:val="22"/>
          <w:szCs w:val="22"/>
        </w:rPr>
        <w:t xml:space="preserve"> </w:t>
      </w:r>
      <w:r w:rsidRPr="00F33857">
        <w:rPr>
          <w:rFonts w:ascii="Arial" w:hAnsi="Arial" w:cs="Arial"/>
          <w:sz w:val="22"/>
          <w:szCs w:val="22"/>
        </w:rPr>
        <w:t>Mauricio</w:t>
      </w:r>
      <w:r w:rsidRPr="00F33857">
        <w:rPr>
          <w:rFonts w:ascii="Arial" w:hAnsi="Arial" w:cs="Arial"/>
          <w:spacing w:val="-7"/>
          <w:sz w:val="22"/>
          <w:szCs w:val="22"/>
        </w:rPr>
        <w:t xml:space="preserve"> </w:t>
      </w:r>
      <w:r w:rsidRPr="00F33857">
        <w:rPr>
          <w:rFonts w:ascii="Arial" w:hAnsi="Arial" w:cs="Arial"/>
          <w:sz w:val="22"/>
          <w:szCs w:val="22"/>
        </w:rPr>
        <w:t>Astaiza;</w:t>
      </w:r>
      <w:r w:rsidRPr="00F33857">
        <w:rPr>
          <w:rFonts w:ascii="Arial" w:hAnsi="Arial" w:cs="Arial"/>
          <w:spacing w:val="37"/>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w:t>
      </w:r>
      <w:proofErr w:type="spellStart"/>
      <w:r w:rsidRPr="00F33857">
        <w:rPr>
          <w:rFonts w:ascii="Arial" w:hAnsi="Arial" w:cs="Arial"/>
          <w:sz w:val="22"/>
          <w:szCs w:val="22"/>
        </w:rPr>
        <w:t>ii</w:t>
      </w:r>
      <w:proofErr w:type="spellEnd"/>
      <w:r w:rsidRPr="00F33857">
        <w:rPr>
          <w:rFonts w:ascii="Arial" w:hAnsi="Arial" w:cs="Arial"/>
          <w:sz w:val="22"/>
          <w:szCs w:val="22"/>
        </w:rPr>
        <w:t>)</w:t>
      </w:r>
      <w:r w:rsidRPr="00F33857">
        <w:rPr>
          <w:rFonts w:ascii="Arial" w:hAnsi="Arial" w:cs="Arial"/>
          <w:spacing w:val="-10"/>
          <w:sz w:val="22"/>
          <w:szCs w:val="22"/>
        </w:rPr>
        <w:t xml:space="preserve"> </w:t>
      </w:r>
      <w:r w:rsidRPr="00F33857">
        <w:rPr>
          <w:rFonts w:ascii="Arial" w:hAnsi="Arial" w:cs="Arial"/>
          <w:sz w:val="22"/>
          <w:szCs w:val="22"/>
        </w:rPr>
        <w:t>debido</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12"/>
          <w:sz w:val="22"/>
          <w:szCs w:val="22"/>
        </w:rPr>
        <w:t xml:space="preserve"> </w:t>
      </w:r>
      <w:r w:rsidRPr="00F33857">
        <w:rPr>
          <w:rFonts w:ascii="Arial" w:hAnsi="Arial" w:cs="Arial"/>
          <w:sz w:val="22"/>
          <w:szCs w:val="22"/>
        </w:rPr>
        <w:t>que</w:t>
      </w:r>
      <w:r w:rsidRPr="00F33857">
        <w:rPr>
          <w:rFonts w:ascii="Arial" w:hAnsi="Arial" w:cs="Arial"/>
          <w:spacing w:val="-12"/>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acredita</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0"/>
          <w:sz w:val="22"/>
          <w:szCs w:val="22"/>
        </w:rPr>
        <w:t xml:space="preserve"> </w:t>
      </w:r>
      <w:r w:rsidRPr="00F33857">
        <w:rPr>
          <w:rFonts w:ascii="Arial" w:hAnsi="Arial" w:cs="Arial"/>
          <w:sz w:val="22"/>
          <w:szCs w:val="22"/>
        </w:rPr>
        <w:t>ingreso</w:t>
      </w:r>
      <w:r w:rsidRPr="00F33857">
        <w:rPr>
          <w:rFonts w:ascii="Arial" w:hAnsi="Arial" w:cs="Arial"/>
          <w:spacing w:val="-12"/>
          <w:sz w:val="22"/>
          <w:szCs w:val="22"/>
        </w:rPr>
        <w:t xml:space="preserve"> </w:t>
      </w:r>
      <w:r w:rsidRPr="00F33857">
        <w:rPr>
          <w:rFonts w:ascii="Arial" w:hAnsi="Arial" w:cs="Arial"/>
          <w:sz w:val="22"/>
          <w:szCs w:val="22"/>
        </w:rPr>
        <w:t>que</w:t>
      </w:r>
      <w:r w:rsidRPr="00F33857">
        <w:rPr>
          <w:rFonts w:ascii="Arial" w:hAnsi="Arial" w:cs="Arial"/>
          <w:spacing w:val="-12"/>
          <w:sz w:val="22"/>
          <w:szCs w:val="22"/>
        </w:rPr>
        <w:t xml:space="preserve"> </w:t>
      </w:r>
      <w:r w:rsidRPr="00F33857">
        <w:rPr>
          <w:rFonts w:ascii="Arial" w:hAnsi="Arial" w:cs="Arial"/>
          <w:sz w:val="22"/>
          <w:szCs w:val="22"/>
        </w:rPr>
        <w:t>percibía antes</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acaeciera</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accidente</w:t>
      </w:r>
      <w:r w:rsidRPr="00F33857">
        <w:rPr>
          <w:rFonts w:ascii="Arial" w:hAnsi="Arial" w:cs="Arial"/>
          <w:spacing w:val="-6"/>
          <w:sz w:val="22"/>
          <w:szCs w:val="22"/>
        </w:rPr>
        <w:t xml:space="preserve"> </w:t>
      </w:r>
      <w:r w:rsidRPr="00F33857">
        <w:rPr>
          <w:rFonts w:ascii="Arial" w:hAnsi="Arial" w:cs="Arial"/>
          <w:sz w:val="22"/>
          <w:szCs w:val="22"/>
        </w:rPr>
        <w:t>En</w:t>
      </w:r>
      <w:r w:rsidRPr="00F33857">
        <w:rPr>
          <w:rFonts w:ascii="Arial" w:hAnsi="Arial" w:cs="Arial"/>
          <w:spacing w:val="-11"/>
          <w:sz w:val="22"/>
          <w:szCs w:val="22"/>
        </w:rPr>
        <w:t xml:space="preserve"> </w:t>
      </w:r>
      <w:r w:rsidRPr="00F33857">
        <w:rPr>
          <w:rFonts w:ascii="Arial" w:hAnsi="Arial" w:cs="Arial"/>
          <w:sz w:val="22"/>
          <w:szCs w:val="22"/>
        </w:rPr>
        <w:t>consecuencia,</w:t>
      </w:r>
      <w:r w:rsidRPr="00F33857">
        <w:rPr>
          <w:rFonts w:ascii="Arial" w:hAnsi="Arial" w:cs="Arial"/>
          <w:spacing w:val="-12"/>
          <w:sz w:val="22"/>
          <w:szCs w:val="22"/>
        </w:rPr>
        <w:t xml:space="preserve"> </w:t>
      </w:r>
      <w:r w:rsidRPr="00F33857">
        <w:rPr>
          <w:rFonts w:ascii="Arial" w:hAnsi="Arial" w:cs="Arial"/>
          <w:sz w:val="22"/>
          <w:szCs w:val="22"/>
        </w:rPr>
        <w:t>no</w:t>
      </w:r>
      <w:r w:rsidRPr="00F33857">
        <w:rPr>
          <w:rFonts w:ascii="Arial" w:hAnsi="Arial" w:cs="Arial"/>
          <w:spacing w:val="-11"/>
          <w:sz w:val="22"/>
          <w:szCs w:val="22"/>
        </w:rPr>
        <w:t xml:space="preserve"> </w:t>
      </w:r>
      <w:r w:rsidRPr="00F33857">
        <w:rPr>
          <w:rFonts w:ascii="Arial" w:hAnsi="Arial" w:cs="Arial"/>
          <w:sz w:val="22"/>
          <w:szCs w:val="22"/>
        </w:rPr>
        <w:t>hay</w:t>
      </w:r>
      <w:r w:rsidRPr="00F33857">
        <w:rPr>
          <w:rFonts w:ascii="Arial" w:hAnsi="Arial" w:cs="Arial"/>
          <w:spacing w:val="-8"/>
          <w:sz w:val="22"/>
          <w:szCs w:val="22"/>
        </w:rPr>
        <w:t xml:space="preserve"> </w:t>
      </w:r>
      <w:r w:rsidRPr="00F33857">
        <w:rPr>
          <w:rFonts w:ascii="Arial" w:hAnsi="Arial" w:cs="Arial"/>
          <w:sz w:val="22"/>
          <w:szCs w:val="22"/>
        </w:rPr>
        <w:t>lugar</w:t>
      </w:r>
      <w:r w:rsidRPr="00F33857">
        <w:rPr>
          <w:rFonts w:ascii="Arial" w:hAnsi="Arial" w:cs="Arial"/>
          <w:spacing w:val="-10"/>
          <w:sz w:val="22"/>
          <w:szCs w:val="22"/>
        </w:rPr>
        <w:t xml:space="preserve"> </w:t>
      </w:r>
      <w:r w:rsidRPr="00F33857">
        <w:rPr>
          <w:rFonts w:ascii="Arial" w:hAnsi="Arial" w:cs="Arial"/>
          <w:sz w:val="22"/>
          <w:szCs w:val="22"/>
        </w:rPr>
        <w:t>a</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Despacho</w:t>
      </w:r>
      <w:r w:rsidRPr="00F33857">
        <w:rPr>
          <w:rFonts w:ascii="Arial" w:hAnsi="Arial" w:cs="Arial"/>
          <w:spacing w:val="-6"/>
          <w:sz w:val="22"/>
          <w:szCs w:val="22"/>
        </w:rPr>
        <w:t xml:space="preserve"> </w:t>
      </w:r>
      <w:r w:rsidRPr="00F33857">
        <w:rPr>
          <w:rFonts w:ascii="Arial" w:hAnsi="Arial" w:cs="Arial"/>
          <w:sz w:val="22"/>
          <w:szCs w:val="22"/>
        </w:rPr>
        <w:t>proceda</w:t>
      </w:r>
      <w:r w:rsidRPr="00F33857">
        <w:rPr>
          <w:rFonts w:ascii="Arial" w:hAnsi="Arial" w:cs="Arial"/>
          <w:spacing w:val="-6"/>
          <w:sz w:val="22"/>
          <w:szCs w:val="22"/>
        </w:rPr>
        <w:t xml:space="preserve"> </w:t>
      </w:r>
      <w:r w:rsidRPr="00F33857">
        <w:rPr>
          <w:rFonts w:ascii="Arial" w:hAnsi="Arial" w:cs="Arial"/>
          <w:sz w:val="22"/>
          <w:szCs w:val="22"/>
        </w:rPr>
        <w:t>con el reconocimiento de indemnización a título de lucro cesante consolidado y futuro para el peticionario. Lo anterior, habida cuenta que,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quedado cesante laboralmente, elemento de vital importancia</w:t>
      </w:r>
      <w:r w:rsidRPr="00F33857">
        <w:rPr>
          <w:rFonts w:ascii="Arial" w:hAnsi="Arial" w:cs="Arial"/>
          <w:spacing w:val="-7"/>
          <w:sz w:val="22"/>
          <w:szCs w:val="22"/>
        </w:rPr>
        <w:t xml:space="preserve"> </w:t>
      </w:r>
      <w:r w:rsidRPr="00F33857">
        <w:rPr>
          <w:rFonts w:ascii="Arial" w:hAnsi="Arial" w:cs="Arial"/>
          <w:sz w:val="22"/>
          <w:szCs w:val="22"/>
        </w:rPr>
        <w:t>para</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eventual</w:t>
      </w:r>
      <w:r w:rsidRPr="00F33857">
        <w:rPr>
          <w:rFonts w:ascii="Arial" w:hAnsi="Arial" w:cs="Arial"/>
          <w:spacing w:val="-10"/>
          <w:sz w:val="22"/>
          <w:szCs w:val="22"/>
        </w:rPr>
        <w:t xml:space="preserve"> </w:t>
      </w:r>
      <w:r w:rsidRPr="00F33857">
        <w:rPr>
          <w:rFonts w:ascii="Arial" w:hAnsi="Arial" w:cs="Arial"/>
          <w:sz w:val="22"/>
          <w:szCs w:val="22"/>
        </w:rPr>
        <w:t>tasación</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esta</w:t>
      </w:r>
      <w:r w:rsidRPr="00F33857">
        <w:rPr>
          <w:rFonts w:ascii="Arial" w:hAnsi="Arial" w:cs="Arial"/>
          <w:spacing w:val="-7"/>
          <w:sz w:val="22"/>
          <w:szCs w:val="22"/>
        </w:rPr>
        <w:t xml:space="preserve"> </w:t>
      </w:r>
      <w:r w:rsidRPr="00F33857">
        <w:rPr>
          <w:rFonts w:ascii="Arial" w:hAnsi="Arial" w:cs="Arial"/>
          <w:sz w:val="22"/>
          <w:szCs w:val="22"/>
        </w:rPr>
        <w:t>tipología</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perjuicio.</w:t>
      </w:r>
      <w:r w:rsidRPr="00F33857">
        <w:rPr>
          <w:rFonts w:ascii="Arial" w:hAnsi="Arial" w:cs="Arial"/>
          <w:spacing w:val="-8"/>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ese</w:t>
      </w:r>
      <w:r w:rsidRPr="00F33857">
        <w:rPr>
          <w:rFonts w:ascii="Arial" w:hAnsi="Arial" w:cs="Arial"/>
          <w:spacing w:val="-3"/>
          <w:sz w:val="22"/>
          <w:szCs w:val="22"/>
        </w:rPr>
        <w:t xml:space="preserve"> </w:t>
      </w:r>
      <w:r w:rsidRPr="00F33857">
        <w:rPr>
          <w:rFonts w:ascii="Arial" w:hAnsi="Arial" w:cs="Arial"/>
          <w:sz w:val="22"/>
          <w:szCs w:val="22"/>
        </w:rPr>
        <w:t>sentido,</w:t>
      </w:r>
      <w:r w:rsidRPr="00F33857">
        <w:rPr>
          <w:rFonts w:ascii="Arial" w:hAnsi="Arial" w:cs="Arial"/>
          <w:spacing w:val="-8"/>
          <w:sz w:val="22"/>
          <w:szCs w:val="22"/>
        </w:rPr>
        <w:t xml:space="preserve"> </w:t>
      </w:r>
      <w:r w:rsidRPr="00F33857">
        <w:rPr>
          <w:rFonts w:ascii="Arial" w:hAnsi="Arial" w:cs="Arial"/>
          <w:sz w:val="22"/>
          <w:szCs w:val="22"/>
        </w:rPr>
        <w:t>es</w:t>
      </w:r>
      <w:r w:rsidRPr="00F33857">
        <w:rPr>
          <w:rFonts w:ascii="Arial" w:hAnsi="Arial" w:cs="Arial"/>
          <w:spacing w:val="-9"/>
          <w:sz w:val="22"/>
          <w:szCs w:val="22"/>
        </w:rPr>
        <w:t xml:space="preserve"> </w:t>
      </w:r>
      <w:r w:rsidRPr="00F33857">
        <w:rPr>
          <w:rFonts w:ascii="Arial" w:hAnsi="Arial" w:cs="Arial"/>
          <w:sz w:val="22"/>
          <w:szCs w:val="22"/>
        </w:rPr>
        <w:t>claro</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las pretensiones encaminadas a obtener un reconocimiento por estos conceptos no están llamadas a prosperar,</w:t>
      </w:r>
      <w:r w:rsidRPr="00F33857">
        <w:rPr>
          <w:rFonts w:ascii="Arial" w:hAnsi="Arial" w:cs="Arial"/>
          <w:spacing w:val="-14"/>
          <w:sz w:val="22"/>
          <w:szCs w:val="22"/>
        </w:rPr>
        <w:t xml:space="preserve"> </w:t>
      </w:r>
      <w:r w:rsidRPr="00F33857">
        <w:rPr>
          <w:rFonts w:ascii="Arial" w:hAnsi="Arial" w:cs="Arial"/>
          <w:sz w:val="22"/>
          <w:szCs w:val="22"/>
        </w:rPr>
        <w:t>puesto</w:t>
      </w:r>
      <w:r w:rsidRPr="00F33857">
        <w:rPr>
          <w:rFonts w:ascii="Arial" w:hAnsi="Arial" w:cs="Arial"/>
          <w:spacing w:val="-13"/>
          <w:sz w:val="22"/>
          <w:szCs w:val="22"/>
        </w:rPr>
        <w:t xml:space="preserve"> </w:t>
      </w:r>
      <w:r w:rsidRPr="00F33857">
        <w:rPr>
          <w:rFonts w:ascii="Arial" w:hAnsi="Arial" w:cs="Arial"/>
          <w:sz w:val="22"/>
          <w:szCs w:val="22"/>
        </w:rPr>
        <w:t>que</w:t>
      </w:r>
      <w:r w:rsidRPr="00F33857">
        <w:rPr>
          <w:rFonts w:ascii="Arial" w:hAnsi="Arial" w:cs="Arial"/>
          <w:spacing w:val="-13"/>
          <w:sz w:val="22"/>
          <w:szCs w:val="22"/>
        </w:rPr>
        <w:t xml:space="preserve"> </w:t>
      </w:r>
      <w:r w:rsidRPr="00F33857">
        <w:rPr>
          <w:rFonts w:ascii="Arial" w:hAnsi="Arial" w:cs="Arial"/>
          <w:sz w:val="22"/>
          <w:szCs w:val="22"/>
        </w:rPr>
        <w:t>no</w:t>
      </w:r>
      <w:r w:rsidRPr="00F33857">
        <w:rPr>
          <w:rFonts w:ascii="Arial" w:hAnsi="Arial" w:cs="Arial"/>
          <w:spacing w:val="-8"/>
          <w:sz w:val="22"/>
          <w:szCs w:val="22"/>
        </w:rPr>
        <w:t xml:space="preserve"> </w:t>
      </w:r>
      <w:r w:rsidRPr="00F33857">
        <w:rPr>
          <w:rFonts w:ascii="Arial" w:hAnsi="Arial" w:cs="Arial"/>
          <w:sz w:val="22"/>
          <w:szCs w:val="22"/>
        </w:rPr>
        <w:t>siguen</w:t>
      </w:r>
      <w:r w:rsidRPr="00F33857">
        <w:rPr>
          <w:rFonts w:ascii="Arial" w:hAnsi="Arial" w:cs="Arial"/>
          <w:spacing w:val="-13"/>
          <w:sz w:val="22"/>
          <w:szCs w:val="22"/>
        </w:rPr>
        <w:t xml:space="preserve"> </w:t>
      </w:r>
      <w:r w:rsidRPr="00F33857">
        <w:rPr>
          <w:rFonts w:ascii="Arial" w:hAnsi="Arial" w:cs="Arial"/>
          <w:sz w:val="22"/>
          <w:szCs w:val="22"/>
        </w:rPr>
        <w:t>los</w:t>
      </w:r>
      <w:r w:rsidRPr="00F33857">
        <w:rPr>
          <w:rFonts w:ascii="Arial" w:hAnsi="Arial" w:cs="Arial"/>
          <w:spacing w:val="-10"/>
          <w:sz w:val="22"/>
          <w:szCs w:val="22"/>
        </w:rPr>
        <w:t xml:space="preserve"> </w:t>
      </w:r>
      <w:r w:rsidRPr="00F33857">
        <w:rPr>
          <w:rFonts w:ascii="Arial" w:hAnsi="Arial" w:cs="Arial"/>
          <w:sz w:val="22"/>
          <w:szCs w:val="22"/>
        </w:rPr>
        <w:t>lineamientos</w:t>
      </w:r>
      <w:r w:rsidRPr="00F33857">
        <w:rPr>
          <w:rFonts w:ascii="Arial" w:hAnsi="Arial" w:cs="Arial"/>
          <w:spacing w:val="-15"/>
          <w:sz w:val="22"/>
          <w:szCs w:val="22"/>
        </w:rPr>
        <w:t xml:space="preserve"> </w:t>
      </w:r>
      <w:r w:rsidRPr="00F33857">
        <w:rPr>
          <w:rFonts w:ascii="Arial" w:hAnsi="Arial" w:cs="Arial"/>
          <w:sz w:val="22"/>
          <w:szCs w:val="22"/>
        </w:rPr>
        <w:t>jurisprudenciales</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Corte</w:t>
      </w:r>
      <w:r w:rsidRPr="00F33857">
        <w:rPr>
          <w:rFonts w:ascii="Arial" w:hAnsi="Arial" w:cs="Arial"/>
          <w:spacing w:val="-13"/>
          <w:sz w:val="22"/>
          <w:szCs w:val="22"/>
        </w:rPr>
        <w:t xml:space="preserve"> </w:t>
      </w:r>
      <w:r w:rsidRPr="00F33857">
        <w:rPr>
          <w:rFonts w:ascii="Arial" w:hAnsi="Arial" w:cs="Arial"/>
          <w:sz w:val="22"/>
          <w:szCs w:val="22"/>
        </w:rPr>
        <w:t>Suprema</w:t>
      </w:r>
      <w:r w:rsidRPr="00F33857">
        <w:rPr>
          <w:rFonts w:ascii="Arial" w:hAnsi="Arial" w:cs="Arial"/>
          <w:spacing w:val="-13"/>
          <w:sz w:val="22"/>
          <w:szCs w:val="22"/>
        </w:rPr>
        <w:t xml:space="preserve"> </w:t>
      </w:r>
      <w:r w:rsidRPr="00F33857">
        <w:rPr>
          <w:rFonts w:ascii="Arial" w:hAnsi="Arial" w:cs="Arial"/>
          <w:sz w:val="22"/>
          <w:szCs w:val="22"/>
        </w:rPr>
        <w:t>de</w:t>
      </w:r>
      <w:r w:rsidRPr="00F33857">
        <w:rPr>
          <w:rFonts w:ascii="Arial" w:hAnsi="Arial" w:cs="Arial"/>
          <w:spacing w:val="-13"/>
          <w:sz w:val="22"/>
          <w:szCs w:val="22"/>
        </w:rPr>
        <w:t xml:space="preserve"> </w:t>
      </w:r>
      <w:r w:rsidRPr="00F33857">
        <w:rPr>
          <w:rFonts w:ascii="Arial" w:hAnsi="Arial" w:cs="Arial"/>
          <w:sz w:val="22"/>
          <w:szCs w:val="22"/>
        </w:rPr>
        <w:t xml:space="preserve">Justicia, en cuanto a la existencia real, tangible y no meramente hipotética o eventual </w:t>
      </w:r>
      <w:r w:rsidRPr="00F33857">
        <w:rPr>
          <w:rFonts w:ascii="Arial" w:hAnsi="Arial" w:cs="Arial"/>
          <w:sz w:val="22"/>
          <w:szCs w:val="22"/>
        </w:rPr>
        <w:lastRenderedPageBreak/>
        <w:t>del lucro cesante consolidado y futuro.</w:t>
      </w:r>
    </w:p>
    <w:p w14:paraId="13008720" w14:textId="77777777" w:rsidR="00472D3B" w:rsidRPr="00F33857" w:rsidRDefault="00472D3B" w:rsidP="00121C1D">
      <w:pPr>
        <w:pStyle w:val="Textoindependiente"/>
        <w:spacing w:line="312" w:lineRule="auto"/>
        <w:rPr>
          <w:rFonts w:ascii="Arial" w:hAnsi="Arial" w:cs="Arial"/>
          <w:sz w:val="22"/>
          <w:szCs w:val="22"/>
        </w:rPr>
      </w:pPr>
    </w:p>
    <w:p w14:paraId="39FF00B5" w14:textId="34C94533" w:rsidR="00472D3B" w:rsidRDefault="00472D3B" w:rsidP="00BF2CEC">
      <w:pPr>
        <w:pStyle w:val="Textoindependiente"/>
        <w:spacing w:line="312" w:lineRule="auto"/>
        <w:jc w:val="both"/>
        <w:rPr>
          <w:rFonts w:ascii="Arial" w:hAnsi="Arial" w:cs="Arial"/>
          <w:spacing w:val="-2"/>
          <w:sz w:val="22"/>
          <w:szCs w:val="22"/>
        </w:rPr>
      </w:pP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todo</w:t>
      </w:r>
      <w:r w:rsidRPr="00F33857">
        <w:rPr>
          <w:rFonts w:ascii="Arial" w:hAnsi="Arial" w:cs="Arial"/>
          <w:spacing w:val="-1"/>
          <w:sz w:val="22"/>
          <w:szCs w:val="22"/>
        </w:rPr>
        <w:t xml:space="preserve"> </w:t>
      </w:r>
      <w:r w:rsidRPr="00F33857">
        <w:rPr>
          <w:rFonts w:ascii="Arial" w:hAnsi="Arial" w:cs="Arial"/>
          <w:sz w:val="22"/>
          <w:szCs w:val="22"/>
        </w:rPr>
        <w:t>lo</w:t>
      </w:r>
      <w:r w:rsidRPr="00F33857">
        <w:rPr>
          <w:rFonts w:ascii="Arial" w:hAnsi="Arial" w:cs="Arial"/>
          <w:spacing w:val="-5"/>
          <w:sz w:val="22"/>
          <w:szCs w:val="22"/>
        </w:rPr>
        <w:t xml:space="preserve"> </w:t>
      </w:r>
      <w:r w:rsidRPr="00F33857">
        <w:rPr>
          <w:rFonts w:ascii="Arial" w:hAnsi="Arial" w:cs="Arial"/>
          <w:sz w:val="22"/>
          <w:szCs w:val="22"/>
        </w:rPr>
        <w:t>anterior,</w:t>
      </w:r>
      <w:r w:rsidRPr="00F33857">
        <w:rPr>
          <w:rFonts w:ascii="Arial" w:hAnsi="Arial" w:cs="Arial"/>
          <w:spacing w:val="-2"/>
          <w:sz w:val="22"/>
          <w:szCs w:val="22"/>
        </w:rPr>
        <w:t xml:space="preserve"> </w:t>
      </w:r>
      <w:r w:rsidRPr="00F33857">
        <w:rPr>
          <w:rFonts w:ascii="Arial" w:hAnsi="Arial" w:cs="Arial"/>
          <w:sz w:val="22"/>
          <w:szCs w:val="22"/>
        </w:rPr>
        <w:t>solicito</w:t>
      </w:r>
      <w:r w:rsidRPr="00F33857">
        <w:rPr>
          <w:rFonts w:ascii="Arial" w:hAnsi="Arial" w:cs="Arial"/>
          <w:spacing w:val="-1"/>
          <w:sz w:val="22"/>
          <w:szCs w:val="22"/>
        </w:rPr>
        <w:t xml:space="preserve"> </w:t>
      </w:r>
      <w:r w:rsidRPr="00F33857">
        <w:rPr>
          <w:rFonts w:ascii="Arial" w:hAnsi="Arial" w:cs="Arial"/>
          <w:sz w:val="22"/>
          <w:szCs w:val="22"/>
        </w:rPr>
        <w:t>señor</w:t>
      </w:r>
      <w:r w:rsidRPr="00F33857">
        <w:rPr>
          <w:rFonts w:ascii="Arial" w:hAnsi="Arial" w:cs="Arial"/>
          <w:spacing w:val="-3"/>
          <w:sz w:val="22"/>
          <w:szCs w:val="22"/>
        </w:rPr>
        <w:t xml:space="preserve"> </w:t>
      </w:r>
      <w:r w:rsidRPr="00F33857">
        <w:rPr>
          <w:rFonts w:ascii="Arial" w:hAnsi="Arial" w:cs="Arial"/>
          <w:sz w:val="22"/>
          <w:szCs w:val="22"/>
        </w:rPr>
        <w:t>juez</w:t>
      </w:r>
      <w:r w:rsidRPr="00F33857">
        <w:rPr>
          <w:rFonts w:ascii="Arial" w:hAnsi="Arial" w:cs="Arial"/>
          <w:spacing w:val="-3"/>
          <w:sz w:val="22"/>
          <w:szCs w:val="22"/>
        </w:rPr>
        <w:t xml:space="preserve"> </w:t>
      </w:r>
      <w:r w:rsidRPr="00F33857">
        <w:rPr>
          <w:rFonts w:ascii="Arial" w:hAnsi="Arial" w:cs="Arial"/>
          <w:sz w:val="22"/>
          <w:szCs w:val="22"/>
        </w:rPr>
        <w:t>tener</w:t>
      </w:r>
      <w:r w:rsidRPr="00F33857">
        <w:rPr>
          <w:rFonts w:ascii="Arial" w:hAnsi="Arial" w:cs="Arial"/>
          <w:spacing w:val="-3"/>
          <w:sz w:val="22"/>
          <w:szCs w:val="22"/>
        </w:rPr>
        <w:t xml:space="preserve"> </w:t>
      </w:r>
      <w:r w:rsidRPr="00F33857">
        <w:rPr>
          <w:rFonts w:ascii="Arial" w:hAnsi="Arial" w:cs="Arial"/>
          <w:sz w:val="22"/>
          <w:szCs w:val="22"/>
        </w:rPr>
        <w:t>por</w:t>
      </w:r>
      <w:r w:rsidRPr="00F33857">
        <w:rPr>
          <w:rFonts w:ascii="Arial" w:hAnsi="Arial" w:cs="Arial"/>
          <w:spacing w:val="-4"/>
          <w:sz w:val="22"/>
          <w:szCs w:val="22"/>
        </w:rPr>
        <w:t xml:space="preserve"> </w:t>
      </w:r>
      <w:r w:rsidRPr="00F33857">
        <w:rPr>
          <w:rFonts w:ascii="Arial" w:hAnsi="Arial" w:cs="Arial"/>
          <w:sz w:val="22"/>
          <w:szCs w:val="22"/>
        </w:rPr>
        <w:t>probada</w:t>
      </w:r>
      <w:r w:rsidRPr="00F33857">
        <w:rPr>
          <w:rFonts w:ascii="Arial" w:hAnsi="Arial" w:cs="Arial"/>
          <w:spacing w:val="-5"/>
          <w:sz w:val="22"/>
          <w:szCs w:val="22"/>
        </w:rPr>
        <w:t xml:space="preserve"> </w:t>
      </w:r>
      <w:r w:rsidRPr="00F33857">
        <w:rPr>
          <w:rFonts w:ascii="Arial" w:hAnsi="Arial" w:cs="Arial"/>
          <w:sz w:val="22"/>
          <w:szCs w:val="22"/>
        </w:rPr>
        <w:t>esta</w:t>
      </w:r>
      <w:r w:rsidRPr="00F33857">
        <w:rPr>
          <w:rFonts w:ascii="Arial" w:hAnsi="Arial" w:cs="Arial"/>
          <w:spacing w:val="-6"/>
          <w:sz w:val="22"/>
          <w:szCs w:val="22"/>
        </w:rPr>
        <w:t xml:space="preserve"> </w:t>
      </w:r>
      <w:r w:rsidRPr="00F33857">
        <w:rPr>
          <w:rFonts w:ascii="Arial" w:hAnsi="Arial" w:cs="Arial"/>
          <w:spacing w:val="-2"/>
          <w:sz w:val="22"/>
          <w:szCs w:val="22"/>
        </w:rPr>
        <w:t>excepción.</w:t>
      </w:r>
    </w:p>
    <w:p w14:paraId="7EF6B34C" w14:textId="77777777" w:rsidR="00BF2CEC" w:rsidRPr="00F33857" w:rsidRDefault="00BF2CEC" w:rsidP="00BF2CEC">
      <w:pPr>
        <w:pStyle w:val="Textoindependiente"/>
        <w:spacing w:line="312" w:lineRule="auto"/>
        <w:rPr>
          <w:rFonts w:ascii="Arial" w:hAnsi="Arial" w:cs="Arial"/>
          <w:b/>
          <w:bCs/>
          <w:sz w:val="22"/>
          <w:szCs w:val="22"/>
        </w:rPr>
      </w:pPr>
    </w:p>
    <w:p w14:paraId="5949602C" w14:textId="396A0EDF" w:rsidR="00BF2CEC" w:rsidRPr="00F33857" w:rsidRDefault="00BF2CEC" w:rsidP="00BF2CEC">
      <w:pPr>
        <w:pStyle w:val="Ttulo1"/>
        <w:numPr>
          <w:ilvl w:val="0"/>
          <w:numId w:val="9"/>
        </w:numPr>
        <w:tabs>
          <w:tab w:val="left" w:pos="1151"/>
        </w:tabs>
        <w:spacing w:line="312" w:lineRule="auto"/>
        <w:jc w:val="both"/>
        <w:rPr>
          <w:rFonts w:ascii="Arial" w:hAnsi="Arial" w:cs="Arial"/>
          <w:sz w:val="22"/>
          <w:szCs w:val="22"/>
        </w:rPr>
      </w:pPr>
      <w:r w:rsidRPr="00F33857">
        <w:rPr>
          <w:rFonts w:ascii="Arial" w:hAnsi="Arial" w:cs="Arial"/>
          <w:spacing w:val="-2"/>
          <w:sz w:val="22"/>
          <w:szCs w:val="22"/>
        </w:rPr>
        <w:t>INEXISTENCIA</w:t>
      </w:r>
      <w:r w:rsidRPr="00F33857">
        <w:rPr>
          <w:rFonts w:ascii="Arial" w:hAnsi="Arial" w:cs="Arial"/>
          <w:spacing w:val="-12"/>
          <w:sz w:val="22"/>
          <w:szCs w:val="22"/>
        </w:rPr>
        <w:t xml:space="preserve"> </w:t>
      </w:r>
      <w:r w:rsidRPr="00F33857">
        <w:rPr>
          <w:rFonts w:ascii="Arial" w:hAnsi="Arial" w:cs="Arial"/>
          <w:spacing w:val="-2"/>
          <w:sz w:val="22"/>
          <w:szCs w:val="22"/>
        </w:rPr>
        <w:t>DE SOLIDARIDAD</w:t>
      </w:r>
      <w:r w:rsidRPr="00F33857">
        <w:rPr>
          <w:rFonts w:ascii="Arial" w:hAnsi="Arial" w:cs="Arial"/>
          <w:spacing w:val="-4"/>
          <w:sz w:val="22"/>
          <w:szCs w:val="22"/>
        </w:rPr>
        <w:t xml:space="preserve"> </w:t>
      </w:r>
      <w:r w:rsidRPr="00F33857">
        <w:rPr>
          <w:rFonts w:ascii="Arial" w:hAnsi="Arial" w:cs="Arial"/>
          <w:spacing w:val="-2"/>
          <w:sz w:val="22"/>
          <w:szCs w:val="22"/>
        </w:rPr>
        <w:t>ENTRE</w:t>
      </w:r>
      <w:r w:rsidRPr="00F33857">
        <w:rPr>
          <w:rFonts w:ascii="Arial" w:hAnsi="Arial" w:cs="Arial"/>
          <w:spacing w:val="-1"/>
          <w:sz w:val="22"/>
          <w:szCs w:val="22"/>
        </w:rPr>
        <w:t xml:space="preserve"> </w:t>
      </w:r>
      <w:r w:rsidRPr="00F33857">
        <w:rPr>
          <w:rFonts w:ascii="Arial" w:hAnsi="Arial" w:cs="Arial"/>
          <w:spacing w:val="-2"/>
          <w:sz w:val="22"/>
          <w:szCs w:val="22"/>
        </w:rPr>
        <w:t>SEGUROS GENERALES</w:t>
      </w:r>
      <w:r w:rsidRPr="00F33857">
        <w:rPr>
          <w:rFonts w:ascii="Arial" w:hAnsi="Arial" w:cs="Arial"/>
          <w:spacing w:val="-1"/>
          <w:sz w:val="22"/>
          <w:szCs w:val="22"/>
        </w:rPr>
        <w:t xml:space="preserve"> </w:t>
      </w:r>
      <w:r w:rsidRPr="00F33857">
        <w:rPr>
          <w:rFonts w:ascii="Arial" w:hAnsi="Arial" w:cs="Arial"/>
          <w:spacing w:val="-2"/>
          <w:sz w:val="22"/>
          <w:szCs w:val="22"/>
        </w:rPr>
        <w:t xml:space="preserve">SURAMERICANA </w:t>
      </w:r>
      <w:r w:rsidRPr="00F33857">
        <w:rPr>
          <w:rFonts w:ascii="Arial" w:hAnsi="Arial" w:cs="Arial"/>
          <w:sz w:val="22"/>
          <w:szCs w:val="22"/>
        </w:rPr>
        <w:t>S.A.</w:t>
      </w:r>
      <w:r w:rsidRPr="00F33857">
        <w:rPr>
          <w:rFonts w:ascii="Arial" w:hAnsi="Arial" w:cs="Arial"/>
          <w:spacing w:val="-5"/>
          <w:sz w:val="22"/>
          <w:szCs w:val="22"/>
        </w:rPr>
        <w:t xml:space="preserve"> </w:t>
      </w:r>
      <w:r w:rsidRPr="00F33857">
        <w:rPr>
          <w:rFonts w:ascii="Arial" w:hAnsi="Arial" w:cs="Arial"/>
          <w:sz w:val="22"/>
          <w:szCs w:val="22"/>
        </w:rPr>
        <w:t>Y</w:t>
      </w:r>
      <w:r w:rsidRPr="00F33857">
        <w:rPr>
          <w:rFonts w:ascii="Arial" w:hAnsi="Arial" w:cs="Arial"/>
          <w:spacing w:val="-7"/>
          <w:sz w:val="22"/>
          <w:szCs w:val="22"/>
        </w:rPr>
        <w:t xml:space="preserve"> </w:t>
      </w:r>
      <w:r w:rsidRPr="00F33857">
        <w:rPr>
          <w:rFonts w:ascii="Arial" w:hAnsi="Arial" w:cs="Arial"/>
          <w:sz w:val="22"/>
          <w:szCs w:val="22"/>
        </w:rPr>
        <w:t>LOS</w:t>
      </w:r>
      <w:r w:rsidRPr="00F33857">
        <w:rPr>
          <w:rFonts w:ascii="Arial" w:hAnsi="Arial" w:cs="Arial"/>
          <w:spacing w:val="-3"/>
          <w:sz w:val="22"/>
          <w:szCs w:val="22"/>
        </w:rPr>
        <w:t xml:space="preserve"> </w:t>
      </w:r>
      <w:r w:rsidRPr="00F33857">
        <w:rPr>
          <w:rFonts w:ascii="Arial" w:hAnsi="Arial" w:cs="Arial"/>
          <w:sz w:val="22"/>
          <w:szCs w:val="22"/>
        </w:rPr>
        <w:t>DEMÁS</w:t>
      </w:r>
      <w:r w:rsidRPr="00F33857">
        <w:rPr>
          <w:rFonts w:ascii="Arial" w:hAnsi="Arial" w:cs="Arial"/>
          <w:spacing w:val="-2"/>
          <w:sz w:val="22"/>
          <w:szCs w:val="22"/>
        </w:rPr>
        <w:t xml:space="preserve"> </w:t>
      </w:r>
      <w:r w:rsidRPr="00F33857">
        <w:rPr>
          <w:rFonts w:ascii="Arial" w:hAnsi="Arial" w:cs="Arial"/>
          <w:sz w:val="22"/>
          <w:szCs w:val="22"/>
        </w:rPr>
        <w:t>SUJETOS</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2"/>
          <w:sz w:val="22"/>
          <w:szCs w:val="22"/>
        </w:rPr>
        <w:t xml:space="preserve"> </w:t>
      </w:r>
      <w:r w:rsidRPr="00F33857">
        <w:rPr>
          <w:rFonts w:ascii="Arial" w:hAnsi="Arial" w:cs="Arial"/>
          <w:sz w:val="22"/>
          <w:szCs w:val="22"/>
        </w:rPr>
        <w:t>INTEGRAN</w:t>
      </w:r>
      <w:r w:rsidRPr="00F33857">
        <w:rPr>
          <w:rFonts w:ascii="Arial" w:hAnsi="Arial" w:cs="Arial"/>
          <w:spacing w:val="-4"/>
          <w:sz w:val="22"/>
          <w:szCs w:val="22"/>
        </w:rPr>
        <w:t xml:space="preserve"> </w:t>
      </w:r>
      <w:r w:rsidRPr="00F33857">
        <w:rPr>
          <w:rFonts w:ascii="Arial" w:hAnsi="Arial" w:cs="Arial"/>
          <w:sz w:val="22"/>
          <w:szCs w:val="22"/>
        </w:rPr>
        <w:t>LA</w:t>
      </w:r>
      <w:r w:rsidRPr="00F33857">
        <w:rPr>
          <w:rFonts w:ascii="Arial" w:hAnsi="Arial" w:cs="Arial"/>
          <w:spacing w:val="-14"/>
          <w:sz w:val="22"/>
          <w:szCs w:val="22"/>
        </w:rPr>
        <w:t xml:space="preserve"> </w:t>
      </w:r>
      <w:r w:rsidRPr="00F33857">
        <w:rPr>
          <w:rFonts w:ascii="Arial" w:hAnsi="Arial" w:cs="Arial"/>
          <w:sz w:val="22"/>
          <w:szCs w:val="22"/>
        </w:rPr>
        <w:t>PARTE</w:t>
      </w:r>
      <w:r w:rsidRPr="00F33857">
        <w:rPr>
          <w:rFonts w:ascii="Arial" w:hAnsi="Arial" w:cs="Arial"/>
          <w:spacing w:val="-2"/>
          <w:sz w:val="22"/>
          <w:szCs w:val="22"/>
        </w:rPr>
        <w:t xml:space="preserve"> DEMANDADA.</w:t>
      </w:r>
    </w:p>
    <w:p w14:paraId="6EFB51AC" w14:textId="77777777" w:rsidR="00BF2CEC" w:rsidRPr="00F33857" w:rsidRDefault="00BF2CEC" w:rsidP="00BF2CEC">
      <w:pPr>
        <w:pStyle w:val="Textoindependiente"/>
        <w:spacing w:line="312" w:lineRule="auto"/>
        <w:rPr>
          <w:rFonts w:ascii="Arial" w:hAnsi="Arial" w:cs="Arial"/>
          <w:b/>
          <w:sz w:val="22"/>
          <w:szCs w:val="22"/>
        </w:rPr>
      </w:pPr>
    </w:p>
    <w:p w14:paraId="3A791D95" w14:textId="77777777" w:rsidR="00BF2CEC" w:rsidRPr="00F33857" w:rsidRDefault="00BF2CEC" w:rsidP="00BF2CEC">
      <w:pPr>
        <w:pStyle w:val="Textoindependiente"/>
        <w:spacing w:line="312" w:lineRule="auto"/>
        <w:ind w:right="233"/>
        <w:jc w:val="both"/>
        <w:rPr>
          <w:rFonts w:ascii="Arial" w:hAnsi="Arial" w:cs="Arial"/>
          <w:sz w:val="22"/>
          <w:szCs w:val="22"/>
        </w:rPr>
      </w:pPr>
      <w:r w:rsidRPr="00F33857">
        <w:rPr>
          <w:rFonts w:ascii="Arial" w:hAnsi="Arial" w:cs="Arial"/>
          <w:sz w:val="22"/>
          <w:szCs w:val="22"/>
        </w:rPr>
        <w:t>Esta excepción se propone con fundamento en que la solidaridad surge exclusivamente cuando la Ley o</w:t>
      </w:r>
      <w:r w:rsidRPr="00F33857">
        <w:rPr>
          <w:rFonts w:ascii="Arial" w:hAnsi="Arial" w:cs="Arial"/>
          <w:spacing w:val="12"/>
          <w:sz w:val="22"/>
          <w:szCs w:val="22"/>
        </w:rPr>
        <w:t xml:space="preserve"> </w:t>
      </w:r>
      <w:r w:rsidRPr="00F33857">
        <w:rPr>
          <w:rFonts w:ascii="Arial" w:hAnsi="Arial" w:cs="Arial"/>
          <w:sz w:val="22"/>
          <w:szCs w:val="22"/>
        </w:rPr>
        <w:t>la convención</w:t>
      </w:r>
      <w:r w:rsidRPr="00F33857">
        <w:rPr>
          <w:rFonts w:ascii="Arial" w:hAnsi="Arial" w:cs="Arial"/>
          <w:spacing w:val="12"/>
          <w:sz w:val="22"/>
          <w:szCs w:val="22"/>
        </w:rPr>
        <w:t xml:space="preserve"> </w:t>
      </w:r>
      <w:r w:rsidRPr="00F33857">
        <w:rPr>
          <w:rFonts w:ascii="Arial" w:hAnsi="Arial" w:cs="Arial"/>
          <w:sz w:val="22"/>
          <w:szCs w:val="22"/>
        </w:rPr>
        <w:t>la establecen. En el caso que</w:t>
      </w:r>
      <w:r w:rsidRPr="00F33857">
        <w:rPr>
          <w:rFonts w:ascii="Arial" w:hAnsi="Arial" w:cs="Arial"/>
          <w:spacing w:val="12"/>
          <w:sz w:val="22"/>
          <w:szCs w:val="22"/>
        </w:rPr>
        <w:t xml:space="preserve"> </w:t>
      </w:r>
      <w:r w:rsidRPr="00F33857">
        <w:rPr>
          <w:rFonts w:ascii="Arial" w:hAnsi="Arial" w:cs="Arial"/>
          <w:sz w:val="22"/>
          <w:szCs w:val="22"/>
        </w:rPr>
        <w:t>nos ocupa, la fuente de</w:t>
      </w:r>
      <w:r w:rsidRPr="00F33857">
        <w:rPr>
          <w:rFonts w:ascii="Arial" w:hAnsi="Arial" w:cs="Arial"/>
          <w:spacing w:val="12"/>
          <w:sz w:val="22"/>
          <w:szCs w:val="22"/>
        </w:rPr>
        <w:t xml:space="preserve"> </w:t>
      </w:r>
      <w:r w:rsidRPr="00F33857">
        <w:rPr>
          <w:rFonts w:ascii="Arial" w:hAnsi="Arial" w:cs="Arial"/>
          <w:sz w:val="22"/>
          <w:szCs w:val="22"/>
        </w:rPr>
        <w:t>las obligaciones de mi procurada</w:t>
      </w:r>
      <w:r w:rsidRPr="00F33857">
        <w:rPr>
          <w:rFonts w:ascii="Arial" w:hAnsi="Arial" w:cs="Arial"/>
          <w:spacing w:val="-8"/>
          <w:sz w:val="22"/>
          <w:szCs w:val="22"/>
        </w:rPr>
        <w:t xml:space="preserve"> </w:t>
      </w:r>
      <w:r w:rsidRPr="00F33857">
        <w:rPr>
          <w:rFonts w:ascii="Arial" w:hAnsi="Arial" w:cs="Arial"/>
          <w:sz w:val="22"/>
          <w:szCs w:val="22"/>
        </w:rPr>
        <w:t>está</w:t>
      </w:r>
      <w:r w:rsidRPr="00F33857">
        <w:rPr>
          <w:rFonts w:ascii="Arial" w:hAnsi="Arial" w:cs="Arial"/>
          <w:spacing w:val="-4"/>
          <w:sz w:val="22"/>
          <w:szCs w:val="22"/>
        </w:rPr>
        <w:t xml:space="preserve"> </w:t>
      </w:r>
      <w:r w:rsidRPr="00F33857">
        <w:rPr>
          <w:rFonts w:ascii="Arial" w:hAnsi="Arial" w:cs="Arial"/>
          <w:sz w:val="22"/>
          <w:szCs w:val="22"/>
        </w:rPr>
        <w:t>contenida</w:t>
      </w:r>
      <w:r w:rsidRPr="00F33857">
        <w:rPr>
          <w:rFonts w:ascii="Arial" w:hAnsi="Arial" w:cs="Arial"/>
          <w:spacing w:val="-8"/>
          <w:sz w:val="22"/>
          <w:szCs w:val="22"/>
        </w:rPr>
        <w:t xml:space="preserve"> </w:t>
      </w:r>
      <w:r w:rsidRPr="00F33857">
        <w:rPr>
          <w:rFonts w:ascii="Arial" w:hAnsi="Arial" w:cs="Arial"/>
          <w:sz w:val="22"/>
          <w:szCs w:val="22"/>
        </w:rPr>
        <w:t>en</w:t>
      </w:r>
      <w:r w:rsidRPr="00F33857">
        <w:rPr>
          <w:rFonts w:ascii="Arial" w:hAnsi="Arial" w:cs="Arial"/>
          <w:spacing w:val="-8"/>
          <w:sz w:val="22"/>
          <w:szCs w:val="22"/>
        </w:rPr>
        <w:t xml:space="preserve"> </w:t>
      </w:r>
      <w:r w:rsidRPr="00F33857">
        <w:rPr>
          <w:rFonts w:ascii="Arial" w:hAnsi="Arial" w:cs="Arial"/>
          <w:sz w:val="22"/>
          <w:szCs w:val="22"/>
        </w:rPr>
        <w:t>el</w:t>
      </w:r>
      <w:r w:rsidRPr="00F33857">
        <w:rPr>
          <w:rFonts w:ascii="Arial" w:hAnsi="Arial" w:cs="Arial"/>
          <w:spacing w:val="-6"/>
          <w:sz w:val="22"/>
          <w:szCs w:val="22"/>
        </w:rPr>
        <w:t xml:space="preserve"> </w:t>
      </w:r>
      <w:r w:rsidRPr="00F33857">
        <w:rPr>
          <w:rFonts w:ascii="Arial" w:hAnsi="Arial" w:cs="Arial"/>
          <w:sz w:val="22"/>
          <w:szCs w:val="22"/>
        </w:rPr>
        <w:t>contrato</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seguro</w:t>
      </w:r>
      <w:r w:rsidRPr="00F33857">
        <w:rPr>
          <w:rFonts w:ascii="Arial" w:hAnsi="Arial" w:cs="Arial"/>
          <w:spacing w:val="-8"/>
          <w:sz w:val="22"/>
          <w:szCs w:val="22"/>
        </w:rPr>
        <w:t xml:space="preserve"> </w:t>
      </w:r>
      <w:r w:rsidRPr="00F33857">
        <w:rPr>
          <w:rFonts w:ascii="Arial" w:hAnsi="Arial" w:cs="Arial"/>
          <w:sz w:val="22"/>
          <w:szCs w:val="22"/>
        </w:rPr>
        <w:t>y</w:t>
      </w:r>
      <w:r w:rsidRPr="00F33857">
        <w:rPr>
          <w:rFonts w:ascii="Arial" w:hAnsi="Arial" w:cs="Arial"/>
          <w:spacing w:val="-10"/>
          <w:sz w:val="22"/>
          <w:szCs w:val="22"/>
        </w:rPr>
        <w:t xml:space="preserve"> </w:t>
      </w:r>
      <w:r w:rsidRPr="00F33857">
        <w:rPr>
          <w:rFonts w:ascii="Arial" w:hAnsi="Arial" w:cs="Arial"/>
          <w:sz w:val="22"/>
          <w:szCs w:val="22"/>
        </w:rPr>
        <w:t>en</w:t>
      </w:r>
      <w:r w:rsidRPr="00F33857">
        <w:rPr>
          <w:rFonts w:ascii="Arial" w:hAnsi="Arial" w:cs="Arial"/>
          <w:spacing w:val="-8"/>
          <w:sz w:val="22"/>
          <w:szCs w:val="22"/>
        </w:rPr>
        <w:t xml:space="preserve"> </w:t>
      </w:r>
      <w:r w:rsidRPr="00F33857">
        <w:rPr>
          <w:rFonts w:ascii="Arial" w:hAnsi="Arial" w:cs="Arial"/>
          <w:sz w:val="22"/>
          <w:szCs w:val="22"/>
        </w:rPr>
        <w:t>él</w:t>
      </w:r>
      <w:r w:rsidRPr="00F33857">
        <w:rPr>
          <w:rFonts w:ascii="Arial" w:hAnsi="Arial" w:cs="Arial"/>
          <w:spacing w:val="-11"/>
          <w:sz w:val="22"/>
          <w:szCs w:val="22"/>
        </w:rPr>
        <w:t xml:space="preserve"> </w:t>
      </w:r>
      <w:r w:rsidRPr="00F33857">
        <w:rPr>
          <w:rFonts w:ascii="Arial" w:hAnsi="Arial" w:cs="Arial"/>
          <w:sz w:val="22"/>
          <w:szCs w:val="22"/>
        </w:rPr>
        <w:t>no</w:t>
      </w:r>
      <w:r w:rsidRPr="00F33857">
        <w:rPr>
          <w:rFonts w:ascii="Arial" w:hAnsi="Arial" w:cs="Arial"/>
          <w:spacing w:val="-8"/>
          <w:sz w:val="22"/>
          <w:szCs w:val="22"/>
        </w:rPr>
        <w:t xml:space="preserve"> </w:t>
      </w:r>
      <w:r w:rsidRPr="00F33857">
        <w:rPr>
          <w:rFonts w:ascii="Arial" w:hAnsi="Arial" w:cs="Arial"/>
          <w:sz w:val="22"/>
          <w:szCs w:val="22"/>
        </w:rPr>
        <w:t>está</w:t>
      </w:r>
      <w:r w:rsidRPr="00F33857">
        <w:rPr>
          <w:rFonts w:ascii="Arial" w:hAnsi="Arial" w:cs="Arial"/>
          <w:spacing w:val="-4"/>
          <w:sz w:val="22"/>
          <w:szCs w:val="22"/>
        </w:rPr>
        <w:t xml:space="preserve"> </w:t>
      </w:r>
      <w:r w:rsidRPr="00F33857">
        <w:rPr>
          <w:rFonts w:ascii="Arial" w:hAnsi="Arial" w:cs="Arial"/>
          <w:sz w:val="22"/>
          <w:szCs w:val="22"/>
        </w:rPr>
        <w:t>convenida</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solidaridad</w:t>
      </w:r>
      <w:r w:rsidRPr="00F33857">
        <w:rPr>
          <w:rFonts w:ascii="Arial" w:hAnsi="Arial" w:cs="Arial"/>
          <w:spacing w:val="-8"/>
          <w:sz w:val="22"/>
          <w:szCs w:val="22"/>
        </w:rPr>
        <w:t xml:space="preserve"> </w:t>
      </w:r>
      <w:r w:rsidRPr="00F33857">
        <w:rPr>
          <w:rFonts w:ascii="Arial" w:hAnsi="Arial" w:cs="Arial"/>
          <w:sz w:val="22"/>
          <w:szCs w:val="22"/>
        </w:rPr>
        <w:t>entre</w:t>
      </w:r>
      <w:r w:rsidRPr="00F33857">
        <w:rPr>
          <w:rFonts w:ascii="Arial" w:hAnsi="Arial" w:cs="Arial"/>
          <w:spacing w:val="-8"/>
          <w:sz w:val="22"/>
          <w:szCs w:val="22"/>
        </w:rPr>
        <w:t xml:space="preserve"> </w:t>
      </w:r>
      <w:r w:rsidRPr="00F33857">
        <w:rPr>
          <w:rFonts w:ascii="Arial" w:hAnsi="Arial" w:cs="Arial"/>
          <w:sz w:val="22"/>
          <w:szCs w:val="22"/>
        </w:rPr>
        <w:t>las partes del contrato.</w:t>
      </w:r>
    </w:p>
    <w:p w14:paraId="5370BEC2" w14:textId="77777777" w:rsidR="00BF2CEC" w:rsidRPr="00F33857" w:rsidRDefault="00BF2CEC" w:rsidP="00BF2CEC">
      <w:pPr>
        <w:pStyle w:val="Textoindependiente"/>
        <w:spacing w:line="312" w:lineRule="auto"/>
        <w:rPr>
          <w:rFonts w:ascii="Arial" w:hAnsi="Arial" w:cs="Arial"/>
          <w:sz w:val="22"/>
          <w:szCs w:val="22"/>
        </w:rPr>
      </w:pPr>
    </w:p>
    <w:p w14:paraId="27530C51" w14:textId="77777777" w:rsidR="00BF2CEC" w:rsidRPr="00F33857" w:rsidRDefault="00BF2CEC" w:rsidP="00BF2CEC">
      <w:pPr>
        <w:pStyle w:val="Textoindependiente"/>
        <w:spacing w:line="312" w:lineRule="auto"/>
        <w:ind w:left="226" w:right="217"/>
        <w:jc w:val="both"/>
        <w:rPr>
          <w:rFonts w:ascii="Arial" w:hAnsi="Arial" w:cs="Arial"/>
          <w:sz w:val="22"/>
          <w:szCs w:val="22"/>
        </w:rPr>
      </w:pPr>
      <w:r w:rsidRPr="00F33857">
        <w:rPr>
          <w:rFonts w:ascii="Arial" w:hAnsi="Arial" w:cs="Arial"/>
          <w:sz w:val="22"/>
          <w:szCs w:val="22"/>
        </w:rPr>
        <w:t>La H. Corte Suprema de Justicia</w:t>
      </w:r>
      <w:r w:rsidRPr="00F33857">
        <w:rPr>
          <w:rStyle w:val="Refdenotaalpie"/>
          <w:rFonts w:ascii="Arial" w:hAnsi="Arial" w:cs="Arial"/>
          <w:sz w:val="22"/>
          <w:szCs w:val="22"/>
        </w:rPr>
        <w:footnoteReference w:id="21"/>
      </w:r>
      <w:r w:rsidRPr="00F33857">
        <w:rPr>
          <w:rFonts w:ascii="Arial" w:hAnsi="Arial" w:cs="Arial"/>
          <w:sz w:val="22"/>
          <w:szCs w:val="22"/>
        </w:rPr>
        <w:t xml:space="preserve"> ha señalado que la solidaridad es una imposición para los agentes a quienes se les atribuye la autoría de un daño, sin embargo, mi representada no era 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380C5239" w14:textId="77777777" w:rsidR="00BF2CEC" w:rsidRPr="00F33857" w:rsidRDefault="00BF2CEC" w:rsidP="00BF2CEC">
      <w:pPr>
        <w:pStyle w:val="Textoindependiente"/>
        <w:spacing w:line="312" w:lineRule="auto"/>
        <w:rPr>
          <w:rFonts w:ascii="Arial" w:hAnsi="Arial" w:cs="Arial"/>
          <w:sz w:val="22"/>
          <w:szCs w:val="22"/>
        </w:rPr>
      </w:pPr>
    </w:p>
    <w:p w14:paraId="4BBB2388" w14:textId="77777777" w:rsidR="00BF2CEC" w:rsidRPr="00F33857" w:rsidRDefault="00BF2CEC" w:rsidP="00BF2CEC">
      <w:pPr>
        <w:pStyle w:val="Textoindependiente"/>
        <w:spacing w:line="312" w:lineRule="auto"/>
        <w:ind w:left="226" w:right="218"/>
        <w:jc w:val="both"/>
        <w:rPr>
          <w:rFonts w:ascii="Arial" w:hAnsi="Arial" w:cs="Arial"/>
          <w:sz w:val="22"/>
          <w:szCs w:val="22"/>
        </w:rPr>
      </w:pPr>
      <w:r w:rsidRPr="00F33857">
        <w:rPr>
          <w:rFonts w:ascii="Arial" w:hAnsi="Arial" w:cs="Arial"/>
          <w:sz w:val="22"/>
          <w:szCs w:val="22"/>
        </w:rPr>
        <w:t>Ahora bien, en lo concerniente a la solidaridad convenida</w:t>
      </w:r>
      <w:r w:rsidRPr="00F33857">
        <w:rPr>
          <w:rFonts w:ascii="Arial" w:hAnsi="Arial" w:cs="Arial"/>
          <w:spacing w:val="-4"/>
          <w:sz w:val="22"/>
          <w:szCs w:val="22"/>
        </w:rPr>
        <w:t xml:space="preserve"> </w:t>
      </w:r>
      <w:r w:rsidRPr="00F33857">
        <w:rPr>
          <w:rFonts w:ascii="Arial" w:hAnsi="Arial" w:cs="Arial"/>
          <w:sz w:val="22"/>
          <w:szCs w:val="22"/>
        </w:rPr>
        <w:t>entre las</w:t>
      </w:r>
      <w:r w:rsidRPr="00F33857">
        <w:rPr>
          <w:rFonts w:ascii="Arial" w:hAnsi="Arial" w:cs="Arial"/>
          <w:spacing w:val="-1"/>
          <w:sz w:val="22"/>
          <w:szCs w:val="22"/>
        </w:rPr>
        <w:t xml:space="preserve"> </w:t>
      </w:r>
      <w:r w:rsidRPr="00F33857">
        <w:rPr>
          <w:rFonts w:ascii="Arial" w:hAnsi="Arial" w:cs="Arial"/>
          <w:sz w:val="22"/>
          <w:szCs w:val="22"/>
        </w:rPr>
        <w:t>partes</w:t>
      </w:r>
      <w:r w:rsidRPr="00F33857">
        <w:rPr>
          <w:rFonts w:ascii="Arial" w:hAnsi="Arial" w:cs="Arial"/>
          <w:spacing w:val="-1"/>
          <w:sz w:val="22"/>
          <w:szCs w:val="22"/>
        </w:rPr>
        <w:t xml:space="preserve"> </w:t>
      </w:r>
      <w:r w:rsidRPr="00F33857">
        <w:rPr>
          <w:rFonts w:ascii="Arial" w:hAnsi="Arial" w:cs="Arial"/>
          <w:sz w:val="22"/>
          <w:szCs w:val="22"/>
        </w:rPr>
        <w:t>la Corte</w:t>
      </w:r>
      <w:r w:rsidRPr="00F33857">
        <w:rPr>
          <w:rStyle w:val="Refdenotaalpie"/>
          <w:rFonts w:ascii="Arial" w:hAnsi="Arial" w:cs="Arial"/>
          <w:sz w:val="22"/>
          <w:szCs w:val="22"/>
        </w:rPr>
        <w:footnoteReference w:id="22"/>
      </w:r>
      <w:r w:rsidRPr="00F33857">
        <w:rPr>
          <w:rFonts w:ascii="Arial" w:hAnsi="Arial" w:cs="Arial"/>
          <w:sz w:val="22"/>
          <w:szCs w:val="22"/>
        </w:rPr>
        <w:t xml:space="preserve"> igualmente se ha ocupado de ella al señalar lo siguiente:</w:t>
      </w:r>
    </w:p>
    <w:p w14:paraId="654EF58A" w14:textId="77777777" w:rsidR="00BF2CEC" w:rsidRPr="00F33857" w:rsidRDefault="00BF2CEC" w:rsidP="00BF2CEC">
      <w:pPr>
        <w:spacing w:line="312" w:lineRule="auto"/>
        <w:rPr>
          <w:rFonts w:ascii="Arial" w:hAnsi="Arial" w:cs="Arial"/>
        </w:rPr>
      </w:pPr>
    </w:p>
    <w:p w14:paraId="212EA6DF" w14:textId="77777777" w:rsidR="00BF2CEC" w:rsidRPr="00F33857" w:rsidRDefault="00BF2CEC" w:rsidP="00BF2CEC">
      <w:pPr>
        <w:spacing w:line="312" w:lineRule="auto"/>
        <w:ind w:left="908" w:right="899"/>
        <w:jc w:val="both"/>
        <w:rPr>
          <w:rFonts w:ascii="Arial" w:hAnsi="Arial" w:cs="Arial"/>
          <w:i/>
        </w:rPr>
      </w:pPr>
      <w:r w:rsidRPr="00F33857">
        <w:rPr>
          <w:rFonts w:ascii="Arial" w:hAnsi="Arial" w:cs="Arial"/>
          <w:i/>
        </w:rPr>
        <w:t xml:space="preserve">“(…) </w:t>
      </w:r>
      <w:r w:rsidRPr="00F33857">
        <w:rPr>
          <w:rFonts w:ascii="Arial" w:hAnsi="Arial" w:cs="Arial"/>
          <w:b/>
          <w:i/>
          <w:u w:val="single"/>
        </w:rPr>
        <w:t>La solidaridad contractual civil debe ser declarada expresamente cuando</w:t>
      </w:r>
      <w:r w:rsidRPr="00F33857">
        <w:rPr>
          <w:rFonts w:ascii="Arial" w:hAnsi="Arial" w:cs="Arial"/>
          <w:b/>
          <w:i/>
        </w:rPr>
        <w:t xml:space="preserve"> </w:t>
      </w:r>
      <w:r w:rsidRPr="00F33857">
        <w:rPr>
          <w:rFonts w:ascii="Arial" w:hAnsi="Arial" w:cs="Arial"/>
          <w:b/>
          <w:i/>
          <w:u w:val="single"/>
        </w:rPr>
        <w:t>la ley no la establece, por ello jamás se presume.</w:t>
      </w:r>
      <w:r w:rsidRPr="00F33857">
        <w:rPr>
          <w:rFonts w:ascii="Arial" w:hAnsi="Arial" w:cs="Arial"/>
          <w:b/>
          <w:i/>
        </w:rPr>
        <w:t xml:space="preserve"> </w:t>
      </w:r>
      <w:r w:rsidRPr="00F33857">
        <w:rPr>
          <w:rFonts w:ascii="Arial" w:hAnsi="Arial" w:cs="Arial"/>
          <w:i/>
        </w:rPr>
        <w:t>De ahí que es un mandato de carácter sustancial, ya que impone una obligación material al responsable solidario frente a los sujetos activos de la relación jurídica.</w:t>
      </w:r>
    </w:p>
    <w:p w14:paraId="15C47688" w14:textId="77777777" w:rsidR="00BF2CEC" w:rsidRPr="00F33857" w:rsidRDefault="00BF2CEC" w:rsidP="00BF2CEC">
      <w:pPr>
        <w:pStyle w:val="Textoindependiente"/>
        <w:spacing w:line="312" w:lineRule="auto"/>
        <w:rPr>
          <w:rFonts w:ascii="Arial" w:hAnsi="Arial" w:cs="Arial"/>
          <w:i/>
          <w:sz w:val="22"/>
          <w:szCs w:val="22"/>
        </w:rPr>
      </w:pPr>
    </w:p>
    <w:p w14:paraId="2D03F7C1" w14:textId="77777777" w:rsidR="00BF2CEC" w:rsidRPr="00F33857" w:rsidRDefault="00BF2CEC" w:rsidP="00BF2CEC">
      <w:pPr>
        <w:spacing w:line="312" w:lineRule="auto"/>
        <w:ind w:left="908" w:right="895"/>
        <w:jc w:val="both"/>
        <w:rPr>
          <w:rFonts w:ascii="Arial" w:hAnsi="Arial" w:cs="Arial"/>
          <w:i/>
        </w:rPr>
      </w:pPr>
      <w:r w:rsidRPr="00F33857">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F33857">
        <w:rPr>
          <w:rFonts w:ascii="Arial" w:hAnsi="Arial" w:cs="Arial"/>
          <w:b/>
          <w:i/>
          <w:u w:val="single"/>
        </w:rPr>
        <w:t>si</w:t>
      </w:r>
      <w:r w:rsidRPr="00F33857">
        <w:rPr>
          <w:rFonts w:ascii="Arial" w:hAnsi="Arial" w:cs="Arial"/>
          <w:b/>
          <w:i/>
          <w:spacing w:val="-1"/>
          <w:u w:val="single"/>
        </w:rPr>
        <w:t xml:space="preserve"> </w:t>
      </w:r>
      <w:r w:rsidRPr="00F33857">
        <w:rPr>
          <w:rFonts w:ascii="Arial" w:hAnsi="Arial" w:cs="Arial"/>
          <w:b/>
          <w:i/>
          <w:u w:val="single"/>
        </w:rPr>
        <w:t>el deudor contractual no</w:t>
      </w:r>
      <w:r w:rsidRPr="00F33857">
        <w:rPr>
          <w:rFonts w:ascii="Arial" w:hAnsi="Arial" w:cs="Arial"/>
          <w:b/>
          <w:i/>
          <w:spacing w:val="-3"/>
          <w:u w:val="single"/>
        </w:rPr>
        <w:t xml:space="preserve"> </w:t>
      </w:r>
      <w:r w:rsidRPr="00F33857">
        <w:rPr>
          <w:rFonts w:ascii="Arial" w:hAnsi="Arial" w:cs="Arial"/>
          <w:b/>
          <w:i/>
          <w:u w:val="single"/>
        </w:rPr>
        <w:t>es</w:t>
      </w:r>
      <w:r w:rsidRPr="00F33857">
        <w:rPr>
          <w:rFonts w:ascii="Arial" w:hAnsi="Arial" w:cs="Arial"/>
          <w:b/>
          <w:i/>
          <w:spacing w:val="-1"/>
          <w:u w:val="single"/>
        </w:rPr>
        <w:t xml:space="preserve"> </w:t>
      </w:r>
      <w:r w:rsidRPr="00F33857">
        <w:rPr>
          <w:rFonts w:ascii="Arial" w:hAnsi="Arial" w:cs="Arial"/>
          <w:b/>
          <w:i/>
          <w:u w:val="single"/>
        </w:rPr>
        <w:t>responsable in</w:t>
      </w:r>
      <w:r w:rsidRPr="00F33857">
        <w:rPr>
          <w:rFonts w:ascii="Arial" w:hAnsi="Arial" w:cs="Arial"/>
          <w:b/>
          <w:i/>
          <w:spacing w:val="-3"/>
          <w:u w:val="single"/>
        </w:rPr>
        <w:t xml:space="preserve"> </w:t>
      </w:r>
      <w:proofErr w:type="spellStart"/>
      <w:r w:rsidRPr="00F33857">
        <w:rPr>
          <w:rFonts w:ascii="Arial" w:hAnsi="Arial" w:cs="Arial"/>
          <w:b/>
          <w:i/>
          <w:u w:val="single"/>
        </w:rPr>
        <w:t>solidum</w:t>
      </w:r>
      <w:proofErr w:type="spellEnd"/>
      <w:r w:rsidRPr="00F33857">
        <w:rPr>
          <w:rFonts w:ascii="Arial" w:hAnsi="Arial" w:cs="Arial"/>
          <w:b/>
          <w:i/>
          <w:u w:val="single"/>
        </w:rPr>
        <w:t>, entonces</w:t>
      </w:r>
      <w:r w:rsidRPr="00F33857">
        <w:rPr>
          <w:rFonts w:ascii="Arial" w:hAnsi="Arial" w:cs="Arial"/>
          <w:b/>
          <w:i/>
        </w:rPr>
        <w:t xml:space="preserve"> </w:t>
      </w:r>
      <w:r w:rsidRPr="00F33857">
        <w:rPr>
          <w:rFonts w:ascii="Arial" w:hAnsi="Arial" w:cs="Arial"/>
          <w:b/>
          <w:i/>
          <w:u w:val="single"/>
        </w:rPr>
        <w:t>no está obligado a pagar el total de la indemnización</w:t>
      </w:r>
      <w:r w:rsidRPr="00F33857">
        <w:rPr>
          <w:rFonts w:ascii="Arial" w:hAnsi="Arial" w:cs="Arial"/>
          <w:i/>
        </w:rPr>
        <w:t xml:space="preserve">. Desde luego que se trata de una cuestión fundamental y no de un tema secundario (…)” (Negrilla y </w:t>
      </w:r>
      <w:proofErr w:type="spellStart"/>
      <w:r w:rsidRPr="00F33857">
        <w:rPr>
          <w:rFonts w:ascii="Arial" w:hAnsi="Arial" w:cs="Arial"/>
          <w:i/>
        </w:rPr>
        <w:t>sublínea</w:t>
      </w:r>
      <w:proofErr w:type="spellEnd"/>
      <w:r w:rsidRPr="00F33857">
        <w:rPr>
          <w:rFonts w:ascii="Arial" w:hAnsi="Arial" w:cs="Arial"/>
          <w:i/>
        </w:rPr>
        <w:t xml:space="preserve"> fuera de texto).</w:t>
      </w:r>
    </w:p>
    <w:p w14:paraId="0C44715F" w14:textId="77777777" w:rsidR="00BF2CEC" w:rsidRPr="00F33857" w:rsidRDefault="00BF2CEC" w:rsidP="00BF2CEC">
      <w:pPr>
        <w:spacing w:line="312" w:lineRule="auto"/>
        <w:rPr>
          <w:rFonts w:ascii="Arial" w:hAnsi="Arial" w:cs="Arial"/>
          <w:lang w:val="es-CO"/>
        </w:rPr>
      </w:pPr>
    </w:p>
    <w:p w14:paraId="38BDFD37" w14:textId="77777777" w:rsidR="00BF2CEC" w:rsidRPr="00F33857" w:rsidRDefault="00BF2CEC" w:rsidP="00BF2CEC">
      <w:pPr>
        <w:pStyle w:val="Textoindependiente"/>
        <w:spacing w:line="312" w:lineRule="auto"/>
        <w:ind w:left="226" w:right="217"/>
        <w:jc w:val="both"/>
        <w:rPr>
          <w:rFonts w:ascii="Arial" w:hAnsi="Arial" w:cs="Arial"/>
          <w:sz w:val="22"/>
          <w:szCs w:val="22"/>
        </w:rPr>
      </w:pPr>
      <w:r w:rsidRPr="00F33857">
        <w:rPr>
          <w:rFonts w:ascii="Arial" w:hAnsi="Arial" w:cs="Arial"/>
          <w:sz w:val="22"/>
          <w:szCs w:val="22"/>
        </w:rPr>
        <w:t>En atención a ello, reitero, no existen elementos fácticos ni jurídicos que permitan determinar que mi procurada sea civil y solidariamente responsable de los perjuicios patrimoniales y extrapatrimoniales presuntamente sufridos por los demandantes.</w:t>
      </w:r>
    </w:p>
    <w:p w14:paraId="6BA7E731" w14:textId="77777777" w:rsidR="00BF2CEC" w:rsidRPr="00F33857" w:rsidRDefault="00BF2CEC" w:rsidP="00BF2CEC">
      <w:pPr>
        <w:pStyle w:val="Textoindependiente"/>
        <w:spacing w:line="312" w:lineRule="auto"/>
        <w:rPr>
          <w:rFonts w:ascii="Arial" w:hAnsi="Arial" w:cs="Arial"/>
          <w:sz w:val="22"/>
          <w:szCs w:val="22"/>
        </w:rPr>
      </w:pPr>
    </w:p>
    <w:p w14:paraId="235D3631" w14:textId="77777777" w:rsidR="00BF2CEC" w:rsidRPr="00F33857" w:rsidRDefault="00BF2CEC" w:rsidP="00BF2CEC">
      <w:pPr>
        <w:pStyle w:val="Textoindependiente"/>
        <w:spacing w:line="312" w:lineRule="auto"/>
        <w:ind w:left="226" w:right="219"/>
        <w:jc w:val="both"/>
        <w:rPr>
          <w:rFonts w:ascii="Arial" w:hAnsi="Arial" w:cs="Arial"/>
          <w:sz w:val="22"/>
          <w:szCs w:val="22"/>
        </w:rPr>
      </w:pPr>
      <w:r w:rsidRPr="00F33857">
        <w:rPr>
          <w:rFonts w:ascii="Arial" w:hAnsi="Arial" w:cs="Arial"/>
          <w:sz w:val="22"/>
          <w:szCs w:val="22"/>
        </w:rPr>
        <w:t>Debe aclararse que las obligaciones de la aseguradora que represento están determinadas por el límite</w:t>
      </w:r>
      <w:r w:rsidRPr="00F33857">
        <w:rPr>
          <w:rFonts w:ascii="Arial" w:hAnsi="Arial" w:cs="Arial"/>
          <w:spacing w:val="-15"/>
          <w:sz w:val="22"/>
          <w:szCs w:val="22"/>
        </w:rPr>
        <w:t xml:space="preserve"> </w:t>
      </w:r>
      <w:r w:rsidRPr="00F33857">
        <w:rPr>
          <w:rFonts w:ascii="Arial" w:hAnsi="Arial" w:cs="Arial"/>
          <w:sz w:val="22"/>
          <w:szCs w:val="22"/>
        </w:rPr>
        <w:t>asegurado</w:t>
      </w:r>
      <w:r w:rsidRPr="00F33857">
        <w:rPr>
          <w:rFonts w:ascii="Arial" w:hAnsi="Arial" w:cs="Arial"/>
          <w:spacing w:val="-15"/>
          <w:sz w:val="22"/>
          <w:szCs w:val="22"/>
        </w:rPr>
        <w:t xml:space="preserve"> </w:t>
      </w:r>
      <w:r w:rsidRPr="00F33857">
        <w:rPr>
          <w:rFonts w:ascii="Arial" w:hAnsi="Arial" w:cs="Arial"/>
          <w:sz w:val="22"/>
          <w:szCs w:val="22"/>
        </w:rPr>
        <w:t>para</w:t>
      </w:r>
      <w:r w:rsidRPr="00F33857">
        <w:rPr>
          <w:rFonts w:ascii="Arial" w:hAnsi="Arial" w:cs="Arial"/>
          <w:spacing w:val="-14"/>
          <w:sz w:val="22"/>
          <w:szCs w:val="22"/>
        </w:rPr>
        <w:t xml:space="preserve"> </w:t>
      </w:r>
      <w:r w:rsidRPr="00F33857">
        <w:rPr>
          <w:rFonts w:ascii="Arial" w:hAnsi="Arial" w:cs="Arial"/>
          <w:sz w:val="22"/>
          <w:szCs w:val="22"/>
        </w:rPr>
        <w:t>cada</w:t>
      </w:r>
      <w:r w:rsidRPr="00F33857">
        <w:rPr>
          <w:rFonts w:ascii="Arial" w:hAnsi="Arial" w:cs="Arial"/>
          <w:spacing w:val="-15"/>
          <w:sz w:val="22"/>
          <w:szCs w:val="22"/>
        </w:rPr>
        <w:t xml:space="preserve"> </w:t>
      </w:r>
      <w:r w:rsidRPr="00F33857">
        <w:rPr>
          <w:rFonts w:ascii="Arial" w:hAnsi="Arial" w:cs="Arial"/>
          <w:sz w:val="22"/>
          <w:szCs w:val="22"/>
        </w:rPr>
        <w:t>amparo,</w:t>
      </w:r>
      <w:r w:rsidRPr="00F33857">
        <w:rPr>
          <w:rFonts w:ascii="Arial" w:hAnsi="Arial" w:cs="Arial"/>
          <w:spacing w:val="-13"/>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las</w:t>
      </w:r>
      <w:r w:rsidRPr="00F33857">
        <w:rPr>
          <w:rFonts w:ascii="Arial" w:hAnsi="Arial" w:cs="Arial"/>
          <w:spacing w:val="-13"/>
          <w:sz w:val="22"/>
          <w:szCs w:val="22"/>
        </w:rPr>
        <w:t xml:space="preserve"> </w:t>
      </w:r>
      <w:r w:rsidRPr="00F33857">
        <w:rPr>
          <w:rFonts w:ascii="Arial" w:hAnsi="Arial" w:cs="Arial"/>
          <w:sz w:val="22"/>
          <w:szCs w:val="22"/>
        </w:rPr>
        <w:t>condiciones</w:t>
      </w:r>
      <w:r w:rsidRPr="00F33857">
        <w:rPr>
          <w:rFonts w:ascii="Arial" w:hAnsi="Arial" w:cs="Arial"/>
          <w:spacing w:val="-14"/>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contrato</w:t>
      </w:r>
      <w:r w:rsidRPr="00F33857">
        <w:rPr>
          <w:rFonts w:ascii="Arial" w:hAnsi="Arial" w:cs="Arial"/>
          <w:spacing w:val="-15"/>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seguro</w:t>
      </w:r>
      <w:r w:rsidRPr="00F33857">
        <w:rPr>
          <w:rFonts w:ascii="Arial" w:hAnsi="Arial" w:cs="Arial"/>
          <w:spacing w:val="-12"/>
          <w:sz w:val="22"/>
          <w:szCs w:val="22"/>
        </w:rPr>
        <w:t xml:space="preserve"> </w:t>
      </w:r>
      <w:r w:rsidRPr="00F33857">
        <w:rPr>
          <w:rFonts w:ascii="Arial" w:hAnsi="Arial" w:cs="Arial"/>
          <w:sz w:val="22"/>
          <w:szCs w:val="22"/>
        </w:rPr>
        <w:t>y</w:t>
      </w:r>
      <w:r w:rsidRPr="00F33857">
        <w:rPr>
          <w:rFonts w:ascii="Arial" w:hAnsi="Arial" w:cs="Arial"/>
          <w:spacing w:val="-5"/>
          <w:sz w:val="22"/>
          <w:szCs w:val="22"/>
        </w:rPr>
        <w:t xml:space="preserve"> </w:t>
      </w:r>
      <w:r w:rsidRPr="00F33857">
        <w:rPr>
          <w:rFonts w:ascii="Arial" w:hAnsi="Arial" w:cs="Arial"/>
          <w:sz w:val="22"/>
          <w:szCs w:val="22"/>
        </w:rPr>
        <w:t>por</w:t>
      </w:r>
      <w:r w:rsidRPr="00F33857">
        <w:rPr>
          <w:rFonts w:ascii="Arial" w:hAnsi="Arial" w:cs="Arial"/>
          <w:spacing w:val="-15"/>
          <w:sz w:val="22"/>
          <w:szCs w:val="22"/>
        </w:rPr>
        <w:t xml:space="preserve"> </w:t>
      </w:r>
      <w:r w:rsidRPr="00F33857">
        <w:rPr>
          <w:rFonts w:ascii="Arial" w:hAnsi="Arial" w:cs="Arial"/>
          <w:sz w:val="22"/>
          <w:szCs w:val="22"/>
        </w:rPr>
        <w:t>la</w:t>
      </w:r>
      <w:r w:rsidRPr="00F33857">
        <w:rPr>
          <w:rFonts w:ascii="Arial" w:hAnsi="Arial" w:cs="Arial"/>
          <w:spacing w:val="-15"/>
          <w:sz w:val="22"/>
          <w:szCs w:val="22"/>
        </w:rPr>
        <w:t xml:space="preserve"> </w:t>
      </w:r>
      <w:r w:rsidRPr="00F33857">
        <w:rPr>
          <w:rFonts w:ascii="Arial" w:hAnsi="Arial" w:cs="Arial"/>
          <w:sz w:val="22"/>
          <w:szCs w:val="22"/>
        </w:rPr>
        <w:t>normatividad que</w:t>
      </w:r>
      <w:r w:rsidRPr="00F33857">
        <w:rPr>
          <w:rFonts w:ascii="Arial" w:hAnsi="Arial" w:cs="Arial"/>
          <w:spacing w:val="-7"/>
          <w:sz w:val="22"/>
          <w:szCs w:val="22"/>
        </w:rPr>
        <w:t xml:space="preserve"> </w:t>
      </w:r>
      <w:r w:rsidRPr="00F33857">
        <w:rPr>
          <w:rFonts w:ascii="Arial" w:hAnsi="Arial" w:cs="Arial"/>
          <w:sz w:val="22"/>
          <w:szCs w:val="22"/>
        </w:rPr>
        <w:t>lo</w:t>
      </w:r>
      <w:r w:rsidRPr="00F33857">
        <w:rPr>
          <w:rFonts w:ascii="Arial" w:hAnsi="Arial" w:cs="Arial"/>
          <w:spacing w:val="-7"/>
          <w:sz w:val="22"/>
          <w:szCs w:val="22"/>
        </w:rPr>
        <w:t xml:space="preserve"> </w:t>
      </w:r>
      <w:r w:rsidRPr="00F33857">
        <w:rPr>
          <w:rFonts w:ascii="Arial" w:hAnsi="Arial" w:cs="Arial"/>
          <w:sz w:val="22"/>
          <w:szCs w:val="22"/>
        </w:rPr>
        <w:t>rige.</w:t>
      </w:r>
      <w:r w:rsidRPr="00F33857">
        <w:rPr>
          <w:rFonts w:ascii="Arial" w:hAnsi="Arial" w:cs="Arial"/>
          <w:spacing w:val="-8"/>
          <w:sz w:val="22"/>
          <w:szCs w:val="22"/>
        </w:rPr>
        <w:t xml:space="preserve"> </w:t>
      </w:r>
      <w:r w:rsidRPr="00F33857">
        <w:rPr>
          <w:rFonts w:ascii="Arial" w:hAnsi="Arial" w:cs="Arial"/>
          <w:sz w:val="22"/>
          <w:szCs w:val="22"/>
        </w:rPr>
        <w:t>Por</w:t>
      </w:r>
      <w:r w:rsidRPr="00F33857">
        <w:rPr>
          <w:rFonts w:ascii="Arial" w:hAnsi="Arial" w:cs="Arial"/>
          <w:spacing w:val="-11"/>
          <w:sz w:val="22"/>
          <w:szCs w:val="22"/>
        </w:rPr>
        <w:t xml:space="preserve"> </w:t>
      </w:r>
      <w:r w:rsidRPr="00F33857">
        <w:rPr>
          <w:rFonts w:ascii="Arial" w:hAnsi="Arial" w:cs="Arial"/>
          <w:sz w:val="22"/>
          <w:szCs w:val="22"/>
        </w:rPr>
        <w:t>lo</w:t>
      </w:r>
      <w:r w:rsidRPr="00F33857">
        <w:rPr>
          <w:rFonts w:ascii="Arial" w:hAnsi="Arial" w:cs="Arial"/>
          <w:spacing w:val="-12"/>
          <w:sz w:val="22"/>
          <w:szCs w:val="22"/>
        </w:rPr>
        <w:t xml:space="preserve"> </w:t>
      </w:r>
      <w:r w:rsidRPr="00F33857">
        <w:rPr>
          <w:rFonts w:ascii="Arial" w:hAnsi="Arial" w:cs="Arial"/>
          <w:sz w:val="22"/>
          <w:szCs w:val="22"/>
        </w:rPr>
        <w:t>tanto,</w:t>
      </w:r>
      <w:r w:rsidRPr="00F33857">
        <w:rPr>
          <w:rFonts w:ascii="Arial" w:hAnsi="Arial" w:cs="Arial"/>
          <w:spacing w:val="-8"/>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obligación</w:t>
      </w:r>
      <w:r w:rsidRPr="00F33857">
        <w:rPr>
          <w:rFonts w:ascii="Arial" w:hAnsi="Arial" w:cs="Arial"/>
          <w:spacing w:val="-7"/>
          <w:sz w:val="22"/>
          <w:szCs w:val="22"/>
        </w:rPr>
        <w:t xml:space="preserve"> </w:t>
      </w:r>
      <w:r w:rsidRPr="00F33857">
        <w:rPr>
          <w:rFonts w:ascii="Arial" w:hAnsi="Arial" w:cs="Arial"/>
          <w:sz w:val="22"/>
          <w:szCs w:val="22"/>
        </w:rPr>
        <w:t>indemnizatoria</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remotamente</w:t>
      </w:r>
      <w:r w:rsidRPr="00F33857">
        <w:rPr>
          <w:rFonts w:ascii="Arial" w:hAnsi="Arial" w:cs="Arial"/>
          <w:spacing w:val="-7"/>
          <w:sz w:val="22"/>
          <w:szCs w:val="22"/>
        </w:rPr>
        <w:t xml:space="preserve"> </w:t>
      </w:r>
      <w:r w:rsidRPr="00F33857">
        <w:rPr>
          <w:rFonts w:ascii="Arial" w:hAnsi="Arial" w:cs="Arial"/>
          <w:sz w:val="22"/>
          <w:szCs w:val="22"/>
        </w:rPr>
        <w:t>podría</w:t>
      </w:r>
      <w:r w:rsidRPr="00F33857">
        <w:rPr>
          <w:rFonts w:ascii="Arial" w:hAnsi="Arial" w:cs="Arial"/>
          <w:spacing w:val="-7"/>
          <w:sz w:val="22"/>
          <w:szCs w:val="22"/>
        </w:rPr>
        <w:t xml:space="preserve"> </w:t>
      </w:r>
      <w:r w:rsidRPr="00F33857">
        <w:rPr>
          <w:rFonts w:ascii="Arial" w:hAnsi="Arial" w:cs="Arial"/>
          <w:sz w:val="22"/>
          <w:szCs w:val="22"/>
        </w:rPr>
        <w:t>surgir</w:t>
      </w:r>
      <w:r w:rsidRPr="00F33857">
        <w:rPr>
          <w:rFonts w:ascii="Arial" w:hAnsi="Arial" w:cs="Arial"/>
          <w:spacing w:val="-11"/>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su</w:t>
      </w:r>
      <w:r w:rsidRPr="00F33857">
        <w:rPr>
          <w:rFonts w:ascii="Arial" w:hAnsi="Arial" w:cs="Arial"/>
          <w:spacing w:val="-7"/>
          <w:sz w:val="22"/>
          <w:szCs w:val="22"/>
        </w:rPr>
        <w:t xml:space="preserve"> </w:t>
      </w:r>
      <w:r w:rsidRPr="00F33857">
        <w:rPr>
          <w:rFonts w:ascii="Arial" w:hAnsi="Arial" w:cs="Arial"/>
          <w:sz w:val="22"/>
          <w:szCs w:val="22"/>
        </w:rPr>
        <w:t>cargo</w:t>
      </w:r>
      <w:r w:rsidRPr="00F33857">
        <w:rPr>
          <w:rFonts w:ascii="Arial" w:hAnsi="Arial" w:cs="Arial"/>
          <w:spacing w:val="-12"/>
          <w:sz w:val="22"/>
          <w:szCs w:val="22"/>
        </w:rPr>
        <w:t xml:space="preserve"> </w:t>
      </w:r>
      <w:r w:rsidRPr="00F33857">
        <w:rPr>
          <w:rFonts w:ascii="Arial" w:hAnsi="Arial" w:cs="Arial"/>
          <w:sz w:val="22"/>
          <w:szCs w:val="22"/>
        </w:rPr>
        <w:t>está estrictamente sujeta a las estipulaciones contractuales y al límite asegurado para el amparo de muerte o lesión a una persona, con sujeción a las condiciones de la póliza.</w:t>
      </w:r>
    </w:p>
    <w:p w14:paraId="49F4C526" w14:textId="77777777" w:rsidR="00BF2CEC" w:rsidRPr="00F33857" w:rsidRDefault="00BF2CEC" w:rsidP="00BF2CEC">
      <w:pPr>
        <w:pStyle w:val="Textoindependiente"/>
        <w:spacing w:line="312" w:lineRule="auto"/>
        <w:rPr>
          <w:rFonts w:ascii="Arial" w:hAnsi="Arial" w:cs="Arial"/>
          <w:sz w:val="22"/>
          <w:szCs w:val="22"/>
        </w:rPr>
      </w:pPr>
    </w:p>
    <w:p w14:paraId="4E3C2A5B" w14:textId="77777777" w:rsidR="00BF2CEC" w:rsidRPr="00F33857" w:rsidRDefault="00BF2CEC" w:rsidP="00BF2CEC">
      <w:pPr>
        <w:pStyle w:val="Textoindependiente"/>
        <w:spacing w:line="312" w:lineRule="auto"/>
        <w:ind w:left="226"/>
        <w:jc w:val="both"/>
        <w:rPr>
          <w:rFonts w:ascii="Arial" w:hAnsi="Arial" w:cs="Arial"/>
          <w:spacing w:val="-2"/>
          <w:sz w:val="22"/>
          <w:szCs w:val="22"/>
        </w:rPr>
      </w:pPr>
      <w:r w:rsidRPr="00F33857">
        <w:rPr>
          <w:rFonts w:ascii="Arial" w:hAnsi="Arial" w:cs="Arial"/>
          <w:sz w:val="22"/>
          <w:szCs w:val="22"/>
        </w:rPr>
        <w:t>Solicito</w:t>
      </w:r>
      <w:r w:rsidRPr="00F33857">
        <w:rPr>
          <w:rFonts w:ascii="Arial" w:hAnsi="Arial" w:cs="Arial"/>
          <w:spacing w:val="-7"/>
          <w:sz w:val="22"/>
          <w:szCs w:val="22"/>
        </w:rPr>
        <w:t xml:space="preserve"> </w:t>
      </w:r>
      <w:r w:rsidRPr="00F33857">
        <w:rPr>
          <w:rFonts w:ascii="Arial" w:hAnsi="Arial" w:cs="Arial"/>
          <w:sz w:val="22"/>
          <w:szCs w:val="22"/>
        </w:rPr>
        <w:t>señor</w:t>
      </w:r>
      <w:r w:rsidRPr="00F33857">
        <w:rPr>
          <w:rFonts w:ascii="Arial" w:hAnsi="Arial" w:cs="Arial"/>
          <w:spacing w:val="-4"/>
          <w:sz w:val="22"/>
          <w:szCs w:val="22"/>
        </w:rPr>
        <w:t xml:space="preserve"> </w:t>
      </w:r>
      <w:r w:rsidRPr="00F33857">
        <w:rPr>
          <w:rFonts w:ascii="Arial" w:hAnsi="Arial" w:cs="Arial"/>
          <w:sz w:val="22"/>
          <w:szCs w:val="22"/>
        </w:rPr>
        <w:t>juez</w:t>
      </w:r>
      <w:r w:rsidRPr="00F33857">
        <w:rPr>
          <w:rFonts w:ascii="Arial" w:hAnsi="Arial" w:cs="Arial"/>
          <w:spacing w:val="-7"/>
          <w:sz w:val="22"/>
          <w:szCs w:val="22"/>
        </w:rPr>
        <w:t xml:space="preserve"> </w:t>
      </w:r>
      <w:r w:rsidRPr="00F33857">
        <w:rPr>
          <w:rFonts w:ascii="Arial" w:hAnsi="Arial" w:cs="Arial"/>
          <w:sz w:val="22"/>
          <w:szCs w:val="22"/>
        </w:rPr>
        <w:t>declare</w:t>
      </w:r>
      <w:r w:rsidRPr="00F33857">
        <w:rPr>
          <w:rFonts w:ascii="Arial" w:hAnsi="Arial" w:cs="Arial"/>
          <w:spacing w:val="-6"/>
          <w:sz w:val="22"/>
          <w:szCs w:val="22"/>
        </w:rPr>
        <w:t xml:space="preserve"> </w:t>
      </w:r>
      <w:r w:rsidRPr="00F33857">
        <w:rPr>
          <w:rFonts w:ascii="Arial" w:hAnsi="Arial" w:cs="Arial"/>
          <w:sz w:val="22"/>
          <w:szCs w:val="22"/>
        </w:rPr>
        <w:t>probada</w:t>
      </w:r>
      <w:r w:rsidRPr="00F33857">
        <w:rPr>
          <w:rFonts w:ascii="Arial" w:hAnsi="Arial" w:cs="Arial"/>
          <w:spacing w:val="-2"/>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presente</w:t>
      </w:r>
      <w:r w:rsidRPr="00F33857">
        <w:rPr>
          <w:rFonts w:ascii="Arial" w:hAnsi="Arial" w:cs="Arial"/>
          <w:spacing w:val="-2"/>
          <w:sz w:val="22"/>
          <w:szCs w:val="22"/>
        </w:rPr>
        <w:t xml:space="preserve"> excepción.</w:t>
      </w:r>
    </w:p>
    <w:p w14:paraId="59D5ED1F" w14:textId="77777777" w:rsidR="00BF2CEC" w:rsidRPr="00F33857" w:rsidRDefault="00BF2CEC" w:rsidP="00121C1D">
      <w:pPr>
        <w:pStyle w:val="Textoindependiente"/>
        <w:spacing w:line="312" w:lineRule="auto"/>
        <w:ind w:left="226"/>
        <w:jc w:val="both"/>
        <w:rPr>
          <w:rFonts w:ascii="Arial" w:hAnsi="Arial" w:cs="Arial"/>
          <w:spacing w:val="-2"/>
          <w:sz w:val="22"/>
          <w:szCs w:val="22"/>
        </w:rPr>
      </w:pPr>
    </w:p>
    <w:p w14:paraId="08DDA75C" w14:textId="28707FB5" w:rsidR="002A18BC" w:rsidRDefault="002A18BC" w:rsidP="00121C1D">
      <w:pPr>
        <w:pStyle w:val="Textoindependiente"/>
        <w:spacing w:line="312" w:lineRule="auto"/>
        <w:ind w:right="215"/>
        <w:jc w:val="both"/>
        <w:rPr>
          <w:rFonts w:ascii="Arial" w:hAnsi="Arial" w:cs="Arial"/>
          <w:sz w:val="22"/>
          <w:szCs w:val="22"/>
        </w:rPr>
      </w:pPr>
    </w:p>
    <w:p w14:paraId="7EE015D9" w14:textId="75B31087" w:rsidR="00BF2CEC" w:rsidRDefault="00BF2CEC" w:rsidP="00121C1D">
      <w:pPr>
        <w:pStyle w:val="Textoindependiente"/>
        <w:spacing w:line="312" w:lineRule="auto"/>
        <w:ind w:right="215"/>
        <w:jc w:val="both"/>
        <w:rPr>
          <w:rFonts w:ascii="Arial" w:hAnsi="Arial" w:cs="Arial"/>
          <w:sz w:val="22"/>
          <w:szCs w:val="22"/>
        </w:rPr>
      </w:pPr>
    </w:p>
    <w:p w14:paraId="718DFE0E" w14:textId="6F585864" w:rsidR="00BF2CEC" w:rsidRDefault="00BF2CEC" w:rsidP="00121C1D">
      <w:pPr>
        <w:pStyle w:val="Textoindependiente"/>
        <w:spacing w:line="312" w:lineRule="auto"/>
        <w:ind w:right="215"/>
        <w:jc w:val="both"/>
        <w:rPr>
          <w:rFonts w:ascii="Arial" w:hAnsi="Arial" w:cs="Arial"/>
          <w:sz w:val="22"/>
          <w:szCs w:val="22"/>
        </w:rPr>
      </w:pPr>
    </w:p>
    <w:p w14:paraId="2B43F787" w14:textId="77777777" w:rsidR="00BF2CEC" w:rsidRPr="00F33857" w:rsidRDefault="00BF2CEC" w:rsidP="00121C1D">
      <w:pPr>
        <w:pStyle w:val="Textoindependiente"/>
        <w:spacing w:line="312" w:lineRule="auto"/>
        <w:ind w:right="215"/>
        <w:jc w:val="both"/>
        <w:rPr>
          <w:rFonts w:ascii="Arial" w:hAnsi="Arial" w:cs="Arial"/>
          <w:sz w:val="22"/>
          <w:szCs w:val="22"/>
        </w:rPr>
      </w:pPr>
    </w:p>
    <w:p w14:paraId="3F52C4F9" w14:textId="7B594FBD" w:rsidR="002A18BC" w:rsidRPr="00F33857" w:rsidRDefault="002A18BC" w:rsidP="00121C1D">
      <w:pPr>
        <w:pStyle w:val="Textoindependiente"/>
        <w:spacing w:line="312" w:lineRule="auto"/>
        <w:ind w:right="215"/>
        <w:jc w:val="center"/>
        <w:rPr>
          <w:rFonts w:ascii="Arial" w:hAnsi="Arial" w:cs="Arial"/>
          <w:b/>
          <w:bCs/>
          <w:sz w:val="22"/>
          <w:szCs w:val="22"/>
        </w:rPr>
      </w:pPr>
      <w:r w:rsidRPr="00F33857">
        <w:rPr>
          <w:rFonts w:ascii="Arial" w:hAnsi="Arial" w:cs="Arial"/>
          <w:b/>
          <w:bCs/>
          <w:sz w:val="22"/>
          <w:szCs w:val="22"/>
        </w:rPr>
        <w:lastRenderedPageBreak/>
        <w:t>CAPITULO II</w:t>
      </w:r>
    </w:p>
    <w:p w14:paraId="2C550E1B" w14:textId="4AA5F966" w:rsidR="002A18BC" w:rsidRPr="00F33857" w:rsidRDefault="002A18BC" w:rsidP="00121C1D">
      <w:pPr>
        <w:pStyle w:val="Textoindependiente"/>
        <w:spacing w:line="312" w:lineRule="auto"/>
        <w:ind w:right="215"/>
        <w:jc w:val="center"/>
        <w:rPr>
          <w:rFonts w:ascii="Arial" w:hAnsi="Arial" w:cs="Arial"/>
          <w:b/>
          <w:bCs/>
          <w:sz w:val="22"/>
          <w:szCs w:val="22"/>
          <w:u w:val="single"/>
        </w:rPr>
      </w:pPr>
      <w:r w:rsidRPr="00F33857">
        <w:rPr>
          <w:rFonts w:ascii="Arial" w:hAnsi="Arial" w:cs="Arial"/>
          <w:b/>
          <w:bCs/>
          <w:sz w:val="22"/>
          <w:szCs w:val="22"/>
          <w:u w:val="single"/>
        </w:rPr>
        <w:t>CONTESTACIÓN AL LLAMAMIENTO EN GARANTÍA</w:t>
      </w:r>
    </w:p>
    <w:p w14:paraId="3D62FB71" w14:textId="1954E9A8" w:rsidR="002A18BC" w:rsidRPr="00F33857" w:rsidRDefault="002A18BC" w:rsidP="00121C1D">
      <w:pPr>
        <w:pStyle w:val="Textoindependiente"/>
        <w:spacing w:line="312" w:lineRule="auto"/>
        <w:ind w:right="215"/>
        <w:jc w:val="center"/>
        <w:rPr>
          <w:rFonts w:ascii="Arial" w:hAnsi="Arial" w:cs="Arial"/>
          <w:b/>
          <w:bCs/>
          <w:sz w:val="22"/>
          <w:szCs w:val="22"/>
          <w:u w:val="single"/>
        </w:rPr>
      </w:pPr>
    </w:p>
    <w:p w14:paraId="69949012" w14:textId="5FB41F23" w:rsidR="002A18BC" w:rsidRPr="00F33857" w:rsidRDefault="002A18BC" w:rsidP="00121C1D">
      <w:pPr>
        <w:pStyle w:val="Textoindependiente"/>
        <w:numPr>
          <w:ilvl w:val="0"/>
          <w:numId w:val="27"/>
        </w:numPr>
        <w:spacing w:line="312" w:lineRule="auto"/>
        <w:ind w:right="215"/>
        <w:jc w:val="center"/>
        <w:rPr>
          <w:rFonts w:ascii="Arial" w:hAnsi="Arial" w:cs="Arial"/>
          <w:b/>
          <w:bCs/>
          <w:sz w:val="22"/>
          <w:szCs w:val="22"/>
        </w:rPr>
      </w:pPr>
      <w:r w:rsidRPr="00F33857">
        <w:rPr>
          <w:rFonts w:ascii="Arial" w:hAnsi="Arial" w:cs="Arial"/>
          <w:b/>
          <w:bCs/>
          <w:sz w:val="22"/>
          <w:szCs w:val="22"/>
        </w:rPr>
        <w:t>FRENTE A LOS HECHOS DEL LLAMAMIENTO</w:t>
      </w:r>
    </w:p>
    <w:p w14:paraId="1C1B6380" w14:textId="61C4DA8C" w:rsidR="002A18BC" w:rsidRPr="00F33857" w:rsidRDefault="002A18BC" w:rsidP="00121C1D">
      <w:pPr>
        <w:pStyle w:val="Textoindependiente"/>
        <w:spacing w:line="312" w:lineRule="auto"/>
        <w:ind w:right="215"/>
        <w:rPr>
          <w:rFonts w:ascii="Arial" w:hAnsi="Arial" w:cs="Arial"/>
          <w:b/>
          <w:bCs/>
          <w:sz w:val="22"/>
          <w:szCs w:val="22"/>
        </w:rPr>
      </w:pPr>
    </w:p>
    <w:p w14:paraId="58011DC6" w14:textId="2D8543B1" w:rsidR="002A18BC" w:rsidRPr="00F33857" w:rsidRDefault="002A18BC" w:rsidP="00121C1D">
      <w:pPr>
        <w:pStyle w:val="Textoindependiente"/>
        <w:spacing w:line="312" w:lineRule="auto"/>
        <w:ind w:right="215"/>
        <w:jc w:val="both"/>
        <w:rPr>
          <w:rFonts w:ascii="Arial" w:hAnsi="Arial" w:cs="Arial"/>
          <w:sz w:val="22"/>
          <w:szCs w:val="22"/>
        </w:rPr>
      </w:pPr>
      <w:r w:rsidRPr="00F33857">
        <w:rPr>
          <w:rFonts w:ascii="Arial" w:hAnsi="Arial" w:cs="Arial"/>
          <w:b/>
          <w:bCs/>
          <w:sz w:val="22"/>
          <w:szCs w:val="22"/>
        </w:rPr>
        <w:t xml:space="preserve">FRENTE AL HECHO “PRIMERO”: </w:t>
      </w:r>
      <w:r w:rsidR="003E6483" w:rsidRPr="00F33857">
        <w:rPr>
          <w:rFonts w:ascii="Arial" w:hAnsi="Arial" w:cs="Arial"/>
          <w:sz w:val="22"/>
          <w:szCs w:val="22"/>
        </w:rPr>
        <w:t>Es cierto que el señor JAIRO AUGUSTO ERAZO suscribió en calidad de tomador y asegurado la póliza de Seguro de Autos Plan Utilitarios y Pesados No. 900000757313 con vigencia entre el día 13 de mayo de 2022 y hasta el 13 de mayo de 2023</w:t>
      </w:r>
      <w:r w:rsidR="002A606F" w:rsidRPr="00F33857">
        <w:rPr>
          <w:rFonts w:ascii="Arial" w:hAnsi="Arial" w:cs="Arial"/>
          <w:sz w:val="22"/>
          <w:szCs w:val="22"/>
        </w:rPr>
        <w:t xml:space="preserve"> </w:t>
      </w:r>
      <w:r w:rsidR="003E6483" w:rsidRPr="00F33857">
        <w:rPr>
          <w:rFonts w:ascii="Arial" w:hAnsi="Arial" w:cs="Arial"/>
          <w:sz w:val="22"/>
          <w:szCs w:val="22"/>
        </w:rPr>
        <w:t>con amparo para el vehículo de placa E</w:t>
      </w:r>
      <w:r w:rsidR="008B0F4A" w:rsidRPr="00F33857">
        <w:rPr>
          <w:rFonts w:ascii="Arial" w:hAnsi="Arial" w:cs="Arial"/>
          <w:sz w:val="22"/>
          <w:szCs w:val="22"/>
        </w:rPr>
        <w:t>QS</w:t>
      </w:r>
      <w:r w:rsidR="003E6483" w:rsidRPr="00F33857">
        <w:rPr>
          <w:rFonts w:ascii="Arial" w:hAnsi="Arial" w:cs="Arial"/>
          <w:sz w:val="22"/>
          <w:szCs w:val="22"/>
        </w:rPr>
        <w:t>583. Sin perjuicio de lo anterior debe manifestarse que no se aportaron al expediente elementos de convicción suficientes que acrediten la responsabilidad que pretende atribuirse a la pasiva en esta acción, como quiera que (i) no se ha demostrado la existencia de responsabilidad en cabeza del vehículo de placa E</w:t>
      </w:r>
      <w:r w:rsidR="008B0F4A" w:rsidRPr="00F33857">
        <w:rPr>
          <w:rFonts w:ascii="Arial" w:hAnsi="Arial" w:cs="Arial"/>
          <w:sz w:val="22"/>
          <w:szCs w:val="22"/>
        </w:rPr>
        <w:t>QS</w:t>
      </w:r>
      <w:r w:rsidR="003E6483" w:rsidRPr="00F33857">
        <w:rPr>
          <w:rFonts w:ascii="Arial" w:hAnsi="Arial" w:cs="Arial"/>
          <w:sz w:val="22"/>
          <w:szCs w:val="22"/>
        </w:rPr>
        <w:t>584 (II) no se ha demostrado la existencia de un nexo de causalidad entre la supuesta conducta del conductor del vehículo de placa E</w:t>
      </w:r>
      <w:r w:rsidR="008B0F4A" w:rsidRPr="00F33857">
        <w:rPr>
          <w:rFonts w:ascii="Arial" w:hAnsi="Arial" w:cs="Arial"/>
          <w:sz w:val="22"/>
          <w:szCs w:val="22"/>
        </w:rPr>
        <w:t>QS</w:t>
      </w:r>
      <w:r w:rsidR="003E6483" w:rsidRPr="00F33857">
        <w:rPr>
          <w:rFonts w:ascii="Arial" w:hAnsi="Arial" w:cs="Arial"/>
          <w:sz w:val="22"/>
          <w:szCs w:val="22"/>
        </w:rPr>
        <w:t>584 y el daño deprecado por el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6F5B6356" w14:textId="1FFED906" w:rsidR="003E6483" w:rsidRPr="00F33857" w:rsidRDefault="003E6483" w:rsidP="00121C1D">
      <w:pPr>
        <w:pStyle w:val="Textoindependiente"/>
        <w:spacing w:line="312" w:lineRule="auto"/>
        <w:ind w:right="215"/>
        <w:jc w:val="both"/>
        <w:rPr>
          <w:rFonts w:ascii="Arial" w:hAnsi="Arial" w:cs="Arial"/>
          <w:sz w:val="22"/>
          <w:szCs w:val="22"/>
        </w:rPr>
      </w:pPr>
    </w:p>
    <w:p w14:paraId="0ED87B8C" w14:textId="46CE4B24" w:rsidR="003E6483" w:rsidRPr="00BF2CEC" w:rsidRDefault="003E6483" w:rsidP="00BF2CEC">
      <w:pPr>
        <w:widowControl/>
        <w:autoSpaceDE/>
        <w:autoSpaceDN/>
        <w:spacing w:line="288" w:lineRule="auto"/>
        <w:jc w:val="both"/>
        <w:rPr>
          <w:rFonts w:ascii="Times New Roman" w:eastAsia="Times New Roman" w:hAnsi="Times New Roman" w:cs="Times New Roman"/>
          <w:sz w:val="24"/>
          <w:szCs w:val="24"/>
          <w:lang w:val="es-CO" w:eastAsia="es-MX"/>
        </w:rPr>
      </w:pPr>
      <w:r w:rsidRPr="00F33857">
        <w:rPr>
          <w:rFonts w:ascii="Arial" w:hAnsi="Arial" w:cs="Arial"/>
          <w:b/>
          <w:bCs/>
        </w:rPr>
        <w:t xml:space="preserve">FRENTE AL HECHO “SEGUNDO”: </w:t>
      </w:r>
      <w:r w:rsidR="005645FF" w:rsidRPr="00F33857">
        <w:rPr>
          <w:rFonts w:ascii="Arial" w:hAnsi="Arial" w:cs="Arial"/>
        </w:rPr>
        <w:t>Es cierto</w:t>
      </w:r>
      <w:r w:rsidR="0091679D">
        <w:rPr>
          <w:rFonts w:ascii="Arial" w:hAnsi="Arial" w:cs="Arial"/>
        </w:rPr>
        <w:t xml:space="preserve"> que la póliza plan utilitarios y pesados No. 900000757313 tiene amparo de </w:t>
      </w:r>
      <w:r w:rsidR="00FC60F5">
        <w:rPr>
          <w:rFonts w:ascii="Arial" w:hAnsi="Arial" w:cs="Arial"/>
        </w:rPr>
        <w:t>“daños a terceros”</w:t>
      </w:r>
      <w:r w:rsidR="008F07A5" w:rsidRPr="00F33857">
        <w:rPr>
          <w:rFonts w:ascii="Arial" w:hAnsi="Arial" w:cs="Arial"/>
        </w:rPr>
        <w:t>.</w:t>
      </w:r>
      <w:r w:rsidR="005645FF" w:rsidRPr="00F33857">
        <w:rPr>
          <w:rFonts w:ascii="Arial" w:hAnsi="Arial" w:cs="Arial"/>
        </w:rPr>
        <w:t xml:space="preserve"> </w:t>
      </w:r>
      <w:r w:rsidR="008F07A5" w:rsidRPr="00F33857">
        <w:rPr>
          <w:rFonts w:ascii="Arial" w:hAnsi="Arial" w:cs="Arial"/>
        </w:rPr>
        <w:t>S</w:t>
      </w:r>
      <w:r w:rsidR="005645FF" w:rsidRPr="00F33857">
        <w:rPr>
          <w:rFonts w:ascii="Arial" w:hAnsi="Arial" w:cs="Arial"/>
        </w:rPr>
        <w:t xml:space="preserve">in </w:t>
      </w:r>
      <w:r w:rsidR="008F07A5" w:rsidRPr="00F33857">
        <w:rPr>
          <w:rFonts w:ascii="Arial" w:hAnsi="Arial" w:cs="Arial"/>
        </w:rPr>
        <w:t>embargo,</w:t>
      </w:r>
      <w:r w:rsidR="005645FF" w:rsidRPr="00F33857">
        <w:rPr>
          <w:rFonts w:ascii="Arial" w:hAnsi="Arial" w:cs="Arial"/>
        </w:rPr>
        <w:t xml:space="preserve"> la </w:t>
      </w:r>
      <w:r w:rsidR="0091679D">
        <w:rPr>
          <w:rFonts w:ascii="Arial" w:hAnsi="Arial" w:cs="Arial"/>
        </w:rPr>
        <w:t>viabilidad jurídica de afectar</w:t>
      </w:r>
      <w:r w:rsidR="00FC60F5">
        <w:rPr>
          <w:rFonts w:ascii="Arial" w:hAnsi="Arial" w:cs="Arial"/>
        </w:rPr>
        <w:t>la</w:t>
      </w:r>
      <w:r w:rsidR="0091679D">
        <w:rPr>
          <w:rFonts w:ascii="Arial" w:hAnsi="Arial" w:cs="Arial"/>
        </w:rPr>
        <w:t xml:space="preserve"> </w:t>
      </w:r>
      <w:r w:rsidR="005645FF" w:rsidRPr="00F33857">
        <w:rPr>
          <w:rFonts w:ascii="Arial" w:hAnsi="Arial" w:cs="Arial"/>
        </w:rPr>
        <w:t>dependerá</w:t>
      </w:r>
      <w:r w:rsidR="0016768A">
        <w:rPr>
          <w:rFonts w:ascii="Arial" w:hAnsi="Arial" w:cs="Arial"/>
        </w:rPr>
        <w:t xml:space="preserve"> en primer lugar</w:t>
      </w:r>
      <w:r w:rsidR="005645FF" w:rsidRPr="00F33857">
        <w:rPr>
          <w:rFonts w:ascii="Arial" w:hAnsi="Arial" w:cs="Arial"/>
        </w:rPr>
        <w:t xml:space="preserve"> de </w:t>
      </w:r>
      <w:r w:rsidR="0016768A">
        <w:rPr>
          <w:rFonts w:ascii="Arial" w:hAnsi="Arial" w:cs="Arial"/>
        </w:rPr>
        <w:t>que se realice el</w:t>
      </w:r>
      <w:r w:rsidR="005645FF" w:rsidRPr="00F33857">
        <w:rPr>
          <w:rFonts w:ascii="Arial" w:hAnsi="Arial" w:cs="Arial"/>
        </w:rPr>
        <w:t xml:space="preserve"> riesgo asegurado</w:t>
      </w:r>
      <w:r w:rsidR="00FC60F5">
        <w:rPr>
          <w:rFonts w:ascii="Arial" w:hAnsi="Arial" w:cs="Arial"/>
        </w:rPr>
        <w:t>, en este caso, que la persona autorizada para conducir sea declarada civilmente responsable.</w:t>
      </w:r>
      <w:r w:rsidR="005645FF" w:rsidRPr="00F33857">
        <w:rPr>
          <w:rFonts w:ascii="Arial" w:hAnsi="Arial" w:cs="Arial"/>
        </w:rPr>
        <w:t xml:space="preserve"> </w:t>
      </w:r>
      <w:r w:rsidR="00FC60F5">
        <w:rPr>
          <w:rFonts w:ascii="Arial" w:hAnsi="Arial" w:cs="Arial"/>
        </w:rPr>
        <w:t>A</w:t>
      </w:r>
      <w:r w:rsidR="005645FF" w:rsidRPr="00F33857">
        <w:rPr>
          <w:rFonts w:ascii="Arial" w:hAnsi="Arial" w:cs="Arial"/>
        </w:rPr>
        <w:t xml:space="preserve">sí </w:t>
      </w:r>
      <w:r w:rsidR="008F07A5" w:rsidRPr="00F33857">
        <w:rPr>
          <w:rFonts w:ascii="Arial" w:hAnsi="Arial" w:cs="Arial"/>
        </w:rPr>
        <w:t>mismo se deberá tener en cuenta</w:t>
      </w:r>
      <w:r w:rsidR="005645FF" w:rsidRPr="00F33857">
        <w:rPr>
          <w:rFonts w:ascii="Arial" w:hAnsi="Arial" w:cs="Arial"/>
        </w:rPr>
        <w:t xml:space="preserve"> las condiciones generales de</w:t>
      </w:r>
      <w:r w:rsidR="008F07A5" w:rsidRPr="00F33857">
        <w:rPr>
          <w:rFonts w:ascii="Arial" w:hAnsi="Arial" w:cs="Arial"/>
        </w:rPr>
        <w:t>l contrato</w:t>
      </w:r>
      <w:r w:rsidR="00FC60F5">
        <w:rPr>
          <w:rFonts w:ascii="Arial" w:hAnsi="Arial" w:cs="Arial"/>
        </w:rPr>
        <w:t xml:space="preserve"> de seguro en su integridad</w:t>
      </w:r>
      <w:r w:rsidR="005645FF" w:rsidRPr="00F33857">
        <w:rPr>
          <w:rFonts w:ascii="Arial" w:hAnsi="Arial" w:cs="Arial"/>
        </w:rPr>
        <w:t xml:space="preserve"> </w:t>
      </w:r>
      <w:r w:rsidR="00FC60F5">
        <w:rPr>
          <w:rFonts w:ascii="Arial" w:hAnsi="Arial" w:cs="Arial"/>
        </w:rPr>
        <w:t>incluyendo las exclusiones de amparo</w:t>
      </w:r>
      <w:r w:rsidR="005645FF" w:rsidRPr="00F33857">
        <w:rPr>
          <w:rFonts w:ascii="Arial" w:hAnsi="Arial" w:cs="Arial"/>
        </w:rPr>
        <w:t xml:space="preserve">. </w:t>
      </w:r>
    </w:p>
    <w:p w14:paraId="4EF62314" w14:textId="53AC9D37" w:rsidR="008F07A5" w:rsidRPr="00F33857" w:rsidRDefault="008F07A5" w:rsidP="00121C1D">
      <w:pPr>
        <w:pStyle w:val="Textoindependiente"/>
        <w:spacing w:line="312" w:lineRule="auto"/>
        <w:ind w:right="215" w:firstLine="1"/>
        <w:jc w:val="both"/>
        <w:rPr>
          <w:rFonts w:ascii="Arial" w:hAnsi="Arial" w:cs="Arial"/>
          <w:sz w:val="22"/>
          <w:szCs w:val="22"/>
        </w:rPr>
      </w:pPr>
    </w:p>
    <w:p w14:paraId="37BE56BA" w14:textId="092E3D2B" w:rsidR="008F07A5" w:rsidRPr="00F33857" w:rsidRDefault="008F07A5" w:rsidP="00121C1D">
      <w:pPr>
        <w:tabs>
          <w:tab w:val="left" w:pos="944"/>
          <w:tab w:val="left" w:pos="946"/>
        </w:tabs>
        <w:spacing w:line="312" w:lineRule="auto"/>
        <w:ind w:right="215"/>
        <w:jc w:val="both"/>
        <w:rPr>
          <w:rFonts w:ascii="Arial" w:hAnsi="Arial" w:cs="Arial"/>
          <w:spacing w:val="-2"/>
        </w:rPr>
      </w:pPr>
      <w:r w:rsidRPr="00F33857">
        <w:rPr>
          <w:rFonts w:ascii="Arial" w:hAnsi="Arial" w:cs="Arial"/>
          <w:b/>
          <w:bCs/>
        </w:rPr>
        <w:t xml:space="preserve">FRENTE AL HECHO “TERCERO”: </w:t>
      </w:r>
      <w:r w:rsidRPr="00F33857">
        <w:rPr>
          <w:rFonts w:ascii="Arial" w:hAnsi="Arial" w:cs="Arial"/>
        </w:rPr>
        <w:t>A</w:t>
      </w:r>
      <w:r w:rsidRPr="00F33857">
        <w:rPr>
          <w:rFonts w:ascii="Arial" w:hAnsi="Arial" w:cs="Arial"/>
          <w:spacing w:val="-14"/>
        </w:rPr>
        <w:t xml:space="preserve"> </w:t>
      </w:r>
      <w:r w:rsidRPr="00F33857">
        <w:rPr>
          <w:rFonts w:ascii="Arial" w:hAnsi="Arial" w:cs="Arial"/>
        </w:rPr>
        <w:t>mi</w:t>
      </w:r>
      <w:r w:rsidRPr="00F33857">
        <w:rPr>
          <w:rFonts w:ascii="Arial" w:hAnsi="Arial" w:cs="Arial"/>
          <w:spacing w:val="-15"/>
        </w:rPr>
        <w:t xml:space="preserve"> </w:t>
      </w:r>
      <w:r w:rsidRPr="00F33857">
        <w:rPr>
          <w:rFonts w:ascii="Arial" w:hAnsi="Arial" w:cs="Arial"/>
        </w:rPr>
        <w:t>representada</w:t>
      </w:r>
      <w:r w:rsidRPr="00F33857">
        <w:rPr>
          <w:rFonts w:ascii="Arial" w:hAnsi="Arial" w:cs="Arial"/>
          <w:spacing w:val="-12"/>
        </w:rPr>
        <w:t xml:space="preserve"> </w:t>
      </w:r>
      <w:r w:rsidRPr="00F33857">
        <w:rPr>
          <w:rFonts w:ascii="Arial" w:hAnsi="Arial" w:cs="Arial"/>
        </w:rPr>
        <w:t>no</w:t>
      </w:r>
      <w:r w:rsidRPr="00F33857">
        <w:rPr>
          <w:rFonts w:ascii="Arial" w:hAnsi="Arial" w:cs="Arial"/>
          <w:spacing w:val="-13"/>
        </w:rPr>
        <w:t xml:space="preserve"> </w:t>
      </w:r>
      <w:r w:rsidRPr="00F33857">
        <w:rPr>
          <w:rFonts w:ascii="Arial" w:hAnsi="Arial" w:cs="Arial"/>
        </w:rPr>
        <w:t>le</w:t>
      </w:r>
      <w:r w:rsidRPr="00F33857">
        <w:rPr>
          <w:rFonts w:ascii="Arial" w:hAnsi="Arial" w:cs="Arial"/>
          <w:spacing w:val="-13"/>
        </w:rPr>
        <w:t xml:space="preserve"> </w:t>
      </w:r>
      <w:r w:rsidRPr="00F33857">
        <w:rPr>
          <w:rFonts w:ascii="Arial" w:hAnsi="Arial" w:cs="Arial"/>
        </w:rPr>
        <w:t>consta</w:t>
      </w:r>
      <w:r w:rsidRPr="00F33857">
        <w:rPr>
          <w:rFonts w:ascii="Arial" w:hAnsi="Arial" w:cs="Arial"/>
          <w:spacing w:val="-13"/>
        </w:rPr>
        <w:t xml:space="preserve"> </w:t>
      </w:r>
      <w:r w:rsidRPr="00F33857">
        <w:rPr>
          <w:rFonts w:ascii="Arial" w:hAnsi="Arial" w:cs="Arial"/>
        </w:rPr>
        <w:t>de</w:t>
      </w:r>
      <w:r w:rsidRPr="00F33857">
        <w:rPr>
          <w:rFonts w:ascii="Arial" w:hAnsi="Arial" w:cs="Arial"/>
          <w:spacing w:val="-13"/>
        </w:rPr>
        <w:t xml:space="preserve"> </w:t>
      </w:r>
      <w:r w:rsidRPr="00F33857">
        <w:rPr>
          <w:rFonts w:ascii="Arial" w:hAnsi="Arial" w:cs="Arial"/>
        </w:rPr>
        <w:t>manera</w:t>
      </w:r>
      <w:r w:rsidRPr="00F33857">
        <w:rPr>
          <w:rFonts w:ascii="Arial" w:hAnsi="Arial" w:cs="Arial"/>
          <w:spacing w:val="-13"/>
        </w:rPr>
        <w:t xml:space="preserve"> </w:t>
      </w:r>
      <w:r w:rsidRPr="00F33857">
        <w:rPr>
          <w:rFonts w:ascii="Arial" w:hAnsi="Arial" w:cs="Arial"/>
        </w:rPr>
        <w:t>directa</w:t>
      </w:r>
      <w:r w:rsidRPr="00F33857">
        <w:rPr>
          <w:rFonts w:ascii="Arial" w:hAnsi="Arial" w:cs="Arial"/>
          <w:spacing w:val="-13"/>
        </w:rPr>
        <w:t xml:space="preserve"> </w:t>
      </w:r>
      <w:r w:rsidRPr="00F33857">
        <w:rPr>
          <w:rFonts w:ascii="Arial" w:hAnsi="Arial" w:cs="Arial"/>
        </w:rPr>
        <w:t>lo</w:t>
      </w:r>
      <w:r w:rsidRPr="00F33857">
        <w:rPr>
          <w:rFonts w:ascii="Arial" w:hAnsi="Arial" w:cs="Arial"/>
          <w:spacing w:val="-13"/>
        </w:rPr>
        <w:t xml:space="preserve"> </w:t>
      </w:r>
      <w:r w:rsidRPr="00F33857">
        <w:rPr>
          <w:rFonts w:ascii="Arial" w:hAnsi="Arial" w:cs="Arial"/>
        </w:rPr>
        <w:t>manifestado</w:t>
      </w:r>
      <w:r w:rsidRPr="00F33857">
        <w:rPr>
          <w:rFonts w:ascii="Arial" w:hAnsi="Arial" w:cs="Arial"/>
          <w:spacing w:val="-13"/>
        </w:rPr>
        <w:t xml:space="preserve"> </w:t>
      </w:r>
      <w:r w:rsidRPr="00F33857">
        <w:rPr>
          <w:rFonts w:ascii="Arial" w:hAnsi="Arial" w:cs="Arial"/>
        </w:rPr>
        <w:t>en</w:t>
      </w:r>
      <w:r w:rsidRPr="00F33857">
        <w:rPr>
          <w:rFonts w:ascii="Arial" w:hAnsi="Arial" w:cs="Arial"/>
          <w:spacing w:val="-13"/>
        </w:rPr>
        <w:t xml:space="preserve"> </w:t>
      </w:r>
      <w:r w:rsidRPr="00F33857">
        <w:rPr>
          <w:rFonts w:ascii="Arial" w:hAnsi="Arial" w:cs="Arial"/>
        </w:rPr>
        <w:t>este</w:t>
      </w:r>
      <w:r w:rsidRPr="00F33857">
        <w:rPr>
          <w:rFonts w:ascii="Arial" w:hAnsi="Arial" w:cs="Arial"/>
          <w:spacing w:val="-13"/>
        </w:rPr>
        <w:t xml:space="preserve"> </w:t>
      </w:r>
      <w:r w:rsidRPr="00F33857">
        <w:rPr>
          <w:rFonts w:ascii="Arial" w:hAnsi="Arial" w:cs="Arial"/>
        </w:rPr>
        <w:t>hecho,</w:t>
      </w:r>
      <w:r w:rsidRPr="00F33857">
        <w:rPr>
          <w:rFonts w:ascii="Arial" w:hAnsi="Arial" w:cs="Arial"/>
          <w:spacing w:val="-14"/>
        </w:rPr>
        <w:t xml:space="preserve"> </w:t>
      </w:r>
      <w:r w:rsidRPr="00F33857">
        <w:rPr>
          <w:rFonts w:ascii="Arial" w:hAnsi="Arial" w:cs="Arial"/>
        </w:rPr>
        <w:t>comoquiera que</w:t>
      </w:r>
      <w:r w:rsidRPr="00F33857">
        <w:rPr>
          <w:rFonts w:ascii="Arial" w:hAnsi="Arial" w:cs="Arial"/>
          <w:spacing w:val="-4"/>
        </w:rPr>
        <w:t xml:space="preserve"> </w:t>
      </w:r>
      <w:r w:rsidRPr="00F33857">
        <w:rPr>
          <w:rFonts w:ascii="Arial" w:hAnsi="Arial" w:cs="Arial"/>
        </w:rPr>
        <w:t>en</w:t>
      </w:r>
      <w:r w:rsidRPr="00F33857">
        <w:rPr>
          <w:rFonts w:ascii="Arial" w:hAnsi="Arial" w:cs="Arial"/>
          <w:spacing w:val="-4"/>
        </w:rPr>
        <w:t xml:space="preserve"> </w:t>
      </w:r>
      <w:r w:rsidRPr="00F33857">
        <w:rPr>
          <w:rFonts w:ascii="Arial" w:hAnsi="Arial" w:cs="Arial"/>
        </w:rPr>
        <w:t>su</w:t>
      </w:r>
      <w:r w:rsidRPr="00F33857">
        <w:rPr>
          <w:rFonts w:ascii="Arial" w:hAnsi="Arial" w:cs="Arial"/>
          <w:spacing w:val="-4"/>
        </w:rPr>
        <w:t xml:space="preserve"> </w:t>
      </w:r>
      <w:r w:rsidRPr="00F33857">
        <w:rPr>
          <w:rFonts w:ascii="Arial" w:hAnsi="Arial" w:cs="Arial"/>
        </w:rPr>
        <w:t>calidad</w:t>
      </w:r>
      <w:r w:rsidRPr="00F33857">
        <w:rPr>
          <w:rFonts w:ascii="Arial" w:hAnsi="Arial" w:cs="Arial"/>
          <w:spacing w:val="-8"/>
        </w:rPr>
        <w:t xml:space="preserve"> </w:t>
      </w:r>
      <w:r w:rsidRPr="00F33857">
        <w:rPr>
          <w:rFonts w:ascii="Arial" w:hAnsi="Arial" w:cs="Arial"/>
        </w:rPr>
        <w:t>de</w:t>
      </w:r>
      <w:r w:rsidRPr="00F33857">
        <w:rPr>
          <w:rFonts w:ascii="Arial" w:hAnsi="Arial" w:cs="Arial"/>
          <w:spacing w:val="-8"/>
        </w:rPr>
        <w:t xml:space="preserve"> </w:t>
      </w:r>
      <w:r w:rsidRPr="00F33857">
        <w:rPr>
          <w:rFonts w:ascii="Arial" w:hAnsi="Arial" w:cs="Arial"/>
        </w:rPr>
        <w:t>aseguradora</w:t>
      </w:r>
      <w:r w:rsidRPr="00F33857">
        <w:rPr>
          <w:rFonts w:ascii="Arial" w:hAnsi="Arial" w:cs="Arial"/>
          <w:spacing w:val="-8"/>
        </w:rPr>
        <w:t xml:space="preserve"> </w:t>
      </w:r>
      <w:r w:rsidRPr="00F33857">
        <w:rPr>
          <w:rFonts w:ascii="Arial" w:hAnsi="Arial" w:cs="Arial"/>
        </w:rPr>
        <w:t>no</w:t>
      </w:r>
      <w:r w:rsidRPr="00F33857">
        <w:rPr>
          <w:rFonts w:ascii="Arial" w:hAnsi="Arial" w:cs="Arial"/>
          <w:spacing w:val="-4"/>
        </w:rPr>
        <w:t xml:space="preserve"> </w:t>
      </w:r>
      <w:r w:rsidRPr="00F33857">
        <w:rPr>
          <w:rFonts w:ascii="Arial" w:hAnsi="Arial" w:cs="Arial"/>
        </w:rPr>
        <w:t>intervino</w:t>
      </w:r>
      <w:r w:rsidRPr="00F33857">
        <w:rPr>
          <w:rFonts w:ascii="Arial" w:hAnsi="Arial" w:cs="Arial"/>
          <w:spacing w:val="-8"/>
        </w:rPr>
        <w:t xml:space="preserve"> </w:t>
      </w:r>
      <w:r w:rsidRPr="00F33857">
        <w:rPr>
          <w:rFonts w:ascii="Arial" w:hAnsi="Arial" w:cs="Arial"/>
        </w:rPr>
        <w:t>ni</w:t>
      </w:r>
      <w:r w:rsidRPr="00F33857">
        <w:rPr>
          <w:rFonts w:ascii="Arial" w:hAnsi="Arial" w:cs="Arial"/>
          <w:spacing w:val="-6"/>
        </w:rPr>
        <w:t xml:space="preserve"> </w:t>
      </w:r>
      <w:r w:rsidRPr="00F33857">
        <w:rPr>
          <w:rFonts w:ascii="Arial" w:hAnsi="Arial" w:cs="Arial"/>
        </w:rPr>
        <w:t>tuvo</w:t>
      </w:r>
      <w:r w:rsidRPr="00F33857">
        <w:rPr>
          <w:rFonts w:ascii="Arial" w:hAnsi="Arial" w:cs="Arial"/>
          <w:spacing w:val="-4"/>
        </w:rPr>
        <w:t xml:space="preserve"> </w:t>
      </w:r>
      <w:r w:rsidRPr="00F33857">
        <w:rPr>
          <w:rFonts w:ascii="Arial" w:hAnsi="Arial" w:cs="Arial"/>
        </w:rPr>
        <w:t>injerencia</w:t>
      </w:r>
      <w:r w:rsidRPr="00F33857">
        <w:rPr>
          <w:rFonts w:ascii="Arial" w:hAnsi="Arial" w:cs="Arial"/>
          <w:spacing w:val="-8"/>
        </w:rPr>
        <w:t xml:space="preserve"> </w:t>
      </w:r>
      <w:r w:rsidRPr="00F33857">
        <w:rPr>
          <w:rFonts w:ascii="Arial" w:hAnsi="Arial" w:cs="Arial"/>
        </w:rPr>
        <w:t>alguna</w:t>
      </w:r>
      <w:r w:rsidRPr="00F33857">
        <w:rPr>
          <w:rFonts w:ascii="Arial" w:hAnsi="Arial" w:cs="Arial"/>
          <w:spacing w:val="-8"/>
        </w:rPr>
        <w:t xml:space="preserve"> </w:t>
      </w:r>
      <w:r w:rsidRPr="00F33857">
        <w:rPr>
          <w:rFonts w:ascii="Arial" w:hAnsi="Arial" w:cs="Arial"/>
        </w:rPr>
        <w:t>en</w:t>
      </w:r>
      <w:r w:rsidRPr="00F33857">
        <w:rPr>
          <w:rFonts w:ascii="Arial" w:hAnsi="Arial" w:cs="Arial"/>
          <w:spacing w:val="-8"/>
        </w:rPr>
        <w:t xml:space="preserve"> </w:t>
      </w:r>
      <w:r w:rsidRPr="00F33857">
        <w:rPr>
          <w:rFonts w:ascii="Arial" w:hAnsi="Arial" w:cs="Arial"/>
        </w:rPr>
        <w:t>la</w:t>
      </w:r>
      <w:r w:rsidRPr="00F33857">
        <w:rPr>
          <w:rFonts w:ascii="Arial" w:hAnsi="Arial" w:cs="Arial"/>
          <w:spacing w:val="-8"/>
        </w:rPr>
        <w:t xml:space="preserve"> </w:t>
      </w:r>
      <w:r w:rsidRPr="00F33857">
        <w:rPr>
          <w:rFonts w:ascii="Arial" w:hAnsi="Arial" w:cs="Arial"/>
        </w:rPr>
        <w:t>producción</w:t>
      </w:r>
      <w:r w:rsidRPr="00F33857">
        <w:rPr>
          <w:rFonts w:ascii="Arial" w:hAnsi="Arial" w:cs="Arial"/>
          <w:spacing w:val="-8"/>
        </w:rPr>
        <w:t xml:space="preserve"> </w:t>
      </w:r>
      <w:r w:rsidRPr="00F33857">
        <w:rPr>
          <w:rFonts w:ascii="Arial" w:hAnsi="Arial" w:cs="Arial"/>
        </w:rPr>
        <w:t xml:space="preserve">del suceso reseñado, por lo cual deberá ser </w:t>
      </w:r>
      <w:r w:rsidR="002A606F" w:rsidRPr="00F33857">
        <w:rPr>
          <w:rFonts w:ascii="Arial" w:hAnsi="Arial" w:cs="Arial"/>
        </w:rPr>
        <w:t>aprobado</w:t>
      </w:r>
      <w:r w:rsidRPr="00F33857">
        <w:rPr>
          <w:rFonts w:ascii="Arial" w:hAnsi="Arial" w:cs="Arial"/>
        </w:rPr>
        <w:t xml:space="preserve"> por el extremo actor conforme al artículo 167 del Código General del Proceso. No obstante, en observancia del Informe Policial de Accidente de Tránsito que reposa</w:t>
      </w:r>
      <w:r w:rsidRPr="00F33857">
        <w:rPr>
          <w:rFonts w:ascii="Arial" w:hAnsi="Arial" w:cs="Arial"/>
          <w:spacing w:val="-3"/>
        </w:rPr>
        <w:t xml:space="preserve"> </w:t>
      </w:r>
      <w:r w:rsidRPr="00F33857">
        <w:rPr>
          <w:rFonts w:ascii="Arial" w:hAnsi="Arial" w:cs="Arial"/>
        </w:rPr>
        <w:t>en el</w:t>
      </w:r>
      <w:r w:rsidRPr="00F33857">
        <w:rPr>
          <w:rFonts w:ascii="Arial" w:hAnsi="Arial" w:cs="Arial"/>
          <w:spacing w:val="-5"/>
        </w:rPr>
        <w:t xml:space="preserve"> </w:t>
      </w:r>
      <w:r w:rsidRPr="00F33857">
        <w:rPr>
          <w:rFonts w:ascii="Arial" w:hAnsi="Arial" w:cs="Arial"/>
        </w:rPr>
        <w:t>expediente se</w:t>
      </w:r>
      <w:r w:rsidRPr="00F33857">
        <w:rPr>
          <w:rFonts w:ascii="Arial" w:hAnsi="Arial" w:cs="Arial"/>
          <w:spacing w:val="-3"/>
        </w:rPr>
        <w:t xml:space="preserve"> </w:t>
      </w:r>
      <w:r w:rsidRPr="00F33857">
        <w:rPr>
          <w:rFonts w:ascii="Arial" w:hAnsi="Arial" w:cs="Arial"/>
        </w:rPr>
        <w:t>constata</w:t>
      </w:r>
      <w:r w:rsidRPr="00F33857">
        <w:rPr>
          <w:rFonts w:ascii="Arial" w:hAnsi="Arial" w:cs="Arial"/>
          <w:spacing w:val="-3"/>
        </w:rPr>
        <w:t xml:space="preserve"> </w:t>
      </w:r>
      <w:r w:rsidRPr="00F33857">
        <w:rPr>
          <w:rFonts w:ascii="Arial" w:hAnsi="Arial" w:cs="Arial"/>
        </w:rPr>
        <w:t>que el</w:t>
      </w:r>
      <w:r w:rsidRPr="00F33857">
        <w:rPr>
          <w:rFonts w:ascii="Arial" w:hAnsi="Arial" w:cs="Arial"/>
          <w:spacing w:val="-1"/>
        </w:rPr>
        <w:t xml:space="preserve"> </w:t>
      </w:r>
      <w:r w:rsidRPr="00F33857">
        <w:rPr>
          <w:rFonts w:ascii="Arial" w:hAnsi="Arial" w:cs="Arial"/>
        </w:rPr>
        <w:t>08 de enero de</w:t>
      </w:r>
      <w:r w:rsidRPr="00F33857">
        <w:rPr>
          <w:rFonts w:ascii="Arial" w:hAnsi="Arial" w:cs="Arial"/>
          <w:spacing w:val="-3"/>
        </w:rPr>
        <w:t xml:space="preserve"> </w:t>
      </w:r>
      <w:r w:rsidRPr="00F33857">
        <w:rPr>
          <w:rFonts w:ascii="Arial" w:hAnsi="Arial" w:cs="Arial"/>
        </w:rPr>
        <w:t>2023 aconteció</w:t>
      </w:r>
      <w:r w:rsidRPr="00F33857">
        <w:rPr>
          <w:rFonts w:ascii="Arial" w:hAnsi="Arial" w:cs="Arial"/>
          <w:spacing w:val="-15"/>
        </w:rPr>
        <w:t xml:space="preserve"> </w:t>
      </w:r>
      <w:r w:rsidRPr="00F33857">
        <w:rPr>
          <w:rFonts w:ascii="Arial" w:hAnsi="Arial" w:cs="Arial"/>
        </w:rPr>
        <w:t>un</w:t>
      </w:r>
      <w:r w:rsidRPr="00F33857">
        <w:rPr>
          <w:rFonts w:ascii="Arial" w:hAnsi="Arial" w:cs="Arial"/>
          <w:spacing w:val="-15"/>
        </w:rPr>
        <w:t xml:space="preserve"> </w:t>
      </w:r>
      <w:r w:rsidRPr="00F33857">
        <w:rPr>
          <w:rFonts w:ascii="Arial" w:hAnsi="Arial" w:cs="Arial"/>
        </w:rPr>
        <w:t>accidente</w:t>
      </w:r>
      <w:r w:rsidRPr="00F33857">
        <w:rPr>
          <w:rFonts w:ascii="Arial" w:hAnsi="Arial" w:cs="Arial"/>
          <w:spacing w:val="-14"/>
        </w:rPr>
        <w:t xml:space="preserve"> </w:t>
      </w:r>
      <w:r w:rsidRPr="00F33857">
        <w:rPr>
          <w:rFonts w:ascii="Arial" w:hAnsi="Arial" w:cs="Arial"/>
        </w:rPr>
        <w:t>de</w:t>
      </w:r>
      <w:r w:rsidRPr="00F33857">
        <w:rPr>
          <w:rFonts w:ascii="Arial" w:hAnsi="Arial" w:cs="Arial"/>
          <w:spacing w:val="-15"/>
        </w:rPr>
        <w:t xml:space="preserve"> </w:t>
      </w:r>
      <w:r w:rsidRPr="00F33857">
        <w:rPr>
          <w:rFonts w:ascii="Arial" w:hAnsi="Arial" w:cs="Arial"/>
        </w:rPr>
        <w:t>tránsito</w:t>
      </w:r>
      <w:r w:rsidRPr="00F33857">
        <w:rPr>
          <w:rFonts w:ascii="Arial" w:hAnsi="Arial" w:cs="Arial"/>
          <w:spacing w:val="-15"/>
        </w:rPr>
        <w:t xml:space="preserve"> </w:t>
      </w:r>
      <w:r w:rsidRPr="00F33857">
        <w:rPr>
          <w:rFonts w:ascii="Arial" w:hAnsi="Arial" w:cs="Arial"/>
        </w:rPr>
        <w:t>que</w:t>
      </w:r>
      <w:r w:rsidRPr="00F33857">
        <w:rPr>
          <w:rFonts w:ascii="Arial" w:hAnsi="Arial" w:cs="Arial"/>
          <w:spacing w:val="-14"/>
        </w:rPr>
        <w:t xml:space="preserve"> </w:t>
      </w:r>
      <w:r w:rsidRPr="00F33857">
        <w:rPr>
          <w:rFonts w:ascii="Arial" w:hAnsi="Arial" w:cs="Arial"/>
        </w:rPr>
        <w:t>involucró</w:t>
      </w:r>
      <w:r w:rsidRPr="00F33857">
        <w:rPr>
          <w:rFonts w:ascii="Arial" w:hAnsi="Arial" w:cs="Arial"/>
          <w:spacing w:val="-15"/>
        </w:rPr>
        <w:t xml:space="preserve"> </w:t>
      </w:r>
      <w:r w:rsidRPr="00F33857">
        <w:rPr>
          <w:rFonts w:ascii="Arial" w:hAnsi="Arial" w:cs="Arial"/>
        </w:rPr>
        <w:t>los</w:t>
      </w:r>
      <w:r w:rsidRPr="00F33857">
        <w:rPr>
          <w:rFonts w:ascii="Arial" w:hAnsi="Arial" w:cs="Arial"/>
          <w:spacing w:val="-14"/>
        </w:rPr>
        <w:t xml:space="preserve"> </w:t>
      </w:r>
      <w:r w:rsidRPr="00F33857">
        <w:rPr>
          <w:rFonts w:ascii="Arial" w:hAnsi="Arial" w:cs="Arial"/>
        </w:rPr>
        <w:t>vehículos</w:t>
      </w:r>
      <w:r w:rsidRPr="00F33857">
        <w:rPr>
          <w:rFonts w:ascii="Arial" w:hAnsi="Arial" w:cs="Arial"/>
          <w:spacing w:val="-14"/>
        </w:rPr>
        <w:t xml:space="preserve"> </w:t>
      </w:r>
      <w:r w:rsidRPr="00F33857">
        <w:rPr>
          <w:rFonts w:ascii="Arial" w:hAnsi="Arial" w:cs="Arial"/>
        </w:rPr>
        <w:t>de</w:t>
      </w:r>
      <w:r w:rsidRPr="00F33857">
        <w:rPr>
          <w:rFonts w:ascii="Arial" w:hAnsi="Arial" w:cs="Arial"/>
          <w:spacing w:val="-15"/>
        </w:rPr>
        <w:t xml:space="preserve"> </w:t>
      </w:r>
      <w:r w:rsidRPr="00F33857">
        <w:rPr>
          <w:rFonts w:ascii="Arial" w:hAnsi="Arial" w:cs="Arial"/>
        </w:rPr>
        <w:t>placas</w:t>
      </w:r>
      <w:r w:rsidRPr="00F33857">
        <w:rPr>
          <w:rFonts w:ascii="Arial" w:hAnsi="Arial" w:cs="Arial"/>
          <w:spacing w:val="-14"/>
        </w:rPr>
        <w:t xml:space="preserve"> </w:t>
      </w:r>
      <w:r w:rsidRPr="00F33857">
        <w:rPr>
          <w:rFonts w:ascii="Arial" w:hAnsi="Arial" w:cs="Arial"/>
        </w:rPr>
        <w:t>EQS583</w:t>
      </w:r>
      <w:r w:rsidRPr="00F33857">
        <w:rPr>
          <w:rFonts w:ascii="Arial" w:hAnsi="Arial" w:cs="Arial"/>
          <w:spacing w:val="-10"/>
        </w:rPr>
        <w:t xml:space="preserve"> </w:t>
      </w:r>
      <w:r w:rsidRPr="00F33857">
        <w:rPr>
          <w:rFonts w:ascii="Arial" w:hAnsi="Arial" w:cs="Arial"/>
        </w:rPr>
        <w:t>y</w:t>
      </w:r>
      <w:r w:rsidRPr="00F33857">
        <w:rPr>
          <w:rFonts w:ascii="Arial" w:hAnsi="Arial" w:cs="Arial"/>
          <w:spacing w:val="-15"/>
        </w:rPr>
        <w:t xml:space="preserve"> </w:t>
      </w:r>
      <w:r w:rsidRPr="00F33857">
        <w:rPr>
          <w:rFonts w:ascii="Arial" w:hAnsi="Arial" w:cs="Arial"/>
        </w:rPr>
        <w:t xml:space="preserve">GDO834, conducidos en su orden, por Jairo Augusto Cabrera Erazo y Samuel Mauricio Astaiza </w:t>
      </w:r>
      <w:r w:rsidRPr="00F33857">
        <w:rPr>
          <w:rFonts w:ascii="Arial" w:hAnsi="Arial" w:cs="Arial"/>
          <w:spacing w:val="-2"/>
        </w:rPr>
        <w:t>Chávez.</w:t>
      </w:r>
    </w:p>
    <w:p w14:paraId="7AF87C4E" w14:textId="29C5C562" w:rsidR="008F07A5" w:rsidRPr="00F33857" w:rsidRDefault="008F07A5" w:rsidP="00121C1D">
      <w:pPr>
        <w:tabs>
          <w:tab w:val="left" w:pos="944"/>
          <w:tab w:val="left" w:pos="946"/>
        </w:tabs>
        <w:spacing w:line="312" w:lineRule="auto"/>
        <w:ind w:right="215"/>
        <w:jc w:val="both"/>
        <w:rPr>
          <w:rFonts w:ascii="Arial" w:hAnsi="Arial" w:cs="Arial"/>
          <w:spacing w:val="-2"/>
        </w:rPr>
      </w:pPr>
    </w:p>
    <w:p w14:paraId="2331FC9F" w14:textId="162AB88A" w:rsidR="008F07A5" w:rsidRPr="00F33857" w:rsidRDefault="008F07A5" w:rsidP="00121C1D">
      <w:pPr>
        <w:tabs>
          <w:tab w:val="left" w:pos="944"/>
          <w:tab w:val="left" w:pos="946"/>
        </w:tabs>
        <w:spacing w:line="312" w:lineRule="auto"/>
        <w:ind w:right="215"/>
        <w:jc w:val="both"/>
        <w:rPr>
          <w:rFonts w:ascii="Arial" w:hAnsi="Arial" w:cs="Arial"/>
        </w:rPr>
      </w:pPr>
      <w:r w:rsidRPr="00F33857">
        <w:rPr>
          <w:rFonts w:ascii="Arial" w:hAnsi="Arial" w:cs="Arial"/>
          <w:b/>
          <w:bCs/>
          <w:spacing w:val="-2"/>
        </w:rPr>
        <w:t xml:space="preserve">FRENTE AL HECHO “CUARTO”: </w:t>
      </w:r>
      <w:r w:rsidRPr="00F33857">
        <w:rPr>
          <w:rFonts w:ascii="Arial" w:hAnsi="Arial" w:cs="Arial"/>
          <w:spacing w:val="-2"/>
        </w:rPr>
        <w:t xml:space="preserve">Es cierto. </w:t>
      </w:r>
      <w:r w:rsidRPr="00F33857">
        <w:rPr>
          <w:rFonts w:ascii="Arial" w:hAnsi="Arial" w:cs="Arial"/>
        </w:rPr>
        <w:t xml:space="preserve">Sin embargo, la cobertura de esta póliza dependerá </w:t>
      </w:r>
      <w:r w:rsidR="00FC60F5">
        <w:rPr>
          <w:rFonts w:ascii="Arial" w:hAnsi="Arial" w:cs="Arial"/>
        </w:rPr>
        <w:t xml:space="preserve">en primer lugar </w:t>
      </w:r>
      <w:r w:rsidRPr="00F33857">
        <w:rPr>
          <w:rFonts w:ascii="Arial" w:hAnsi="Arial" w:cs="Arial"/>
        </w:rPr>
        <w:t xml:space="preserve">de la realización del riesgo asegurado, así mismo se deberá tener en cuenta la aplicación de las condiciones generales del contrato y la existencia de cualquier exclusión establecida en el negocio </w:t>
      </w:r>
      <w:proofErr w:type="spellStart"/>
      <w:r w:rsidRPr="00F33857">
        <w:rPr>
          <w:rFonts w:ascii="Arial" w:hAnsi="Arial" w:cs="Arial"/>
        </w:rPr>
        <w:t>aseguraticio</w:t>
      </w:r>
      <w:proofErr w:type="spellEnd"/>
      <w:r w:rsidRPr="00F33857">
        <w:rPr>
          <w:rFonts w:ascii="Arial" w:hAnsi="Arial" w:cs="Arial"/>
        </w:rPr>
        <w:t>.</w:t>
      </w:r>
      <w:r w:rsidR="00FC60F5">
        <w:rPr>
          <w:rFonts w:ascii="Arial" w:hAnsi="Arial" w:cs="Arial"/>
        </w:rPr>
        <w:t xml:space="preserve"> En el caso que nos ocupa no está demostrada la materialización del riesgo, luego no es jurídicamente viable afectar el seguro.</w:t>
      </w:r>
    </w:p>
    <w:p w14:paraId="2497C071" w14:textId="6CBE85AA" w:rsidR="008F07A5" w:rsidRPr="00F33857" w:rsidRDefault="008F07A5" w:rsidP="00121C1D">
      <w:pPr>
        <w:tabs>
          <w:tab w:val="left" w:pos="944"/>
          <w:tab w:val="left" w:pos="946"/>
        </w:tabs>
        <w:spacing w:line="312" w:lineRule="auto"/>
        <w:ind w:right="215"/>
        <w:jc w:val="both"/>
        <w:rPr>
          <w:rFonts w:ascii="Arial" w:hAnsi="Arial" w:cs="Arial"/>
        </w:rPr>
      </w:pPr>
    </w:p>
    <w:p w14:paraId="329FEA90" w14:textId="77777777" w:rsidR="008F07A5" w:rsidRPr="00F33857" w:rsidRDefault="008F07A5" w:rsidP="00121C1D">
      <w:pPr>
        <w:tabs>
          <w:tab w:val="left" w:pos="5626"/>
        </w:tabs>
        <w:spacing w:line="312" w:lineRule="auto"/>
        <w:jc w:val="both"/>
        <w:rPr>
          <w:rFonts w:ascii="Arial" w:hAnsi="Arial" w:cs="Arial"/>
        </w:rPr>
      </w:pPr>
      <w:r w:rsidRPr="00F33857">
        <w:rPr>
          <w:rFonts w:ascii="Arial" w:hAnsi="Arial" w:cs="Arial"/>
          <w:b/>
          <w:bCs/>
        </w:rPr>
        <w:t xml:space="preserve">FRENTE AL HECHO “QUINTO”: </w:t>
      </w:r>
      <w:r w:rsidRPr="00F33857">
        <w:rPr>
          <w:rFonts w:ascii="Arial" w:hAnsi="Arial" w:cs="Arial"/>
        </w:rPr>
        <w:t>Es cierto. De conformidad con lo indicado en el libelo de la demanda, así como en las actuaciones procesales surtidas dentro del presente litigio.</w:t>
      </w:r>
    </w:p>
    <w:p w14:paraId="641ACA0F" w14:textId="71681EC2" w:rsidR="008F07A5" w:rsidRPr="00F33857" w:rsidRDefault="008F07A5" w:rsidP="00121C1D">
      <w:pPr>
        <w:tabs>
          <w:tab w:val="left" w:pos="944"/>
          <w:tab w:val="left" w:pos="946"/>
        </w:tabs>
        <w:spacing w:line="312" w:lineRule="auto"/>
        <w:ind w:right="215"/>
        <w:jc w:val="both"/>
        <w:rPr>
          <w:rFonts w:ascii="Arial" w:hAnsi="Arial" w:cs="Arial"/>
          <w:b/>
          <w:bCs/>
        </w:rPr>
      </w:pPr>
    </w:p>
    <w:p w14:paraId="4270E114" w14:textId="27AFA058" w:rsidR="008F07A5" w:rsidRPr="00F33857" w:rsidRDefault="008F07A5" w:rsidP="00BF2CEC">
      <w:pPr>
        <w:pStyle w:val="Prrafodelista"/>
        <w:numPr>
          <w:ilvl w:val="0"/>
          <w:numId w:val="27"/>
        </w:numPr>
        <w:tabs>
          <w:tab w:val="left" w:pos="944"/>
          <w:tab w:val="left" w:pos="946"/>
        </w:tabs>
        <w:spacing w:line="312" w:lineRule="auto"/>
        <w:ind w:right="215"/>
        <w:jc w:val="center"/>
        <w:rPr>
          <w:rFonts w:ascii="Arial" w:hAnsi="Arial" w:cs="Arial"/>
          <w:b/>
          <w:bCs/>
        </w:rPr>
      </w:pPr>
      <w:r w:rsidRPr="00F33857">
        <w:rPr>
          <w:rFonts w:ascii="Arial" w:hAnsi="Arial" w:cs="Arial"/>
          <w:b/>
          <w:bCs/>
        </w:rPr>
        <w:t>FRENTE A LAS PRETENSIONES DEL LLAMAMIENTO EN GARANTÍA.</w:t>
      </w:r>
    </w:p>
    <w:p w14:paraId="3FBAC19E" w14:textId="77777777" w:rsidR="008F07A5" w:rsidRPr="00F33857" w:rsidRDefault="008F07A5" w:rsidP="00121C1D">
      <w:pPr>
        <w:tabs>
          <w:tab w:val="left" w:pos="5626"/>
        </w:tabs>
        <w:spacing w:line="312" w:lineRule="auto"/>
        <w:jc w:val="both"/>
        <w:rPr>
          <w:rFonts w:ascii="Arial" w:hAnsi="Arial" w:cs="Arial"/>
          <w:b/>
          <w:bCs/>
        </w:rPr>
      </w:pPr>
    </w:p>
    <w:p w14:paraId="184B1FC5" w14:textId="610D7C97" w:rsidR="008F07A5" w:rsidRPr="00F33857" w:rsidRDefault="008F07A5" w:rsidP="00121C1D">
      <w:pPr>
        <w:tabs>
          <w:tab w:val="left" w:pos="5626"/>
        </w:tabs>
        <w:spacing w:line="312" w:lineRule="auto"/>
        <w:jc w:val="both"/>
        <w:rPr>
          <w:rFonts w:ascii="Arial" w:hAnsi="Arial" w:cs="Arial"/>
        </w:rPr>
      </w:pPr>
      <w:r w:rsidRPr="00F33857">
        <w:rPr>
          <w:rFonts w:ascii="Arial" w:hAnsi="Arial" w:cs="Arial"/>
          <w:b/>
          <w:bCs/>
        </w:rPr>
        <w:t xml:space="preserve">FRENTE A LA PRETENSIÓN “PRIMERA”: </w:t>
      </w:r>
      <w:r w:rsidRPr="00F33857">
        <w:rPr>
          <w:rFonts w:ascii="Arial" w:hAnsi="Arial" w:cs="Arial"/>
        </w:rPr>
        <w:t xml:space="preserve">Por tratarse de una pretensión encaminada a un trámite procesal que ya fue surtido, como lo es </w:t>
      </w:r>
      <w:r w:rsidR="002A606F" w:rsidRPr="00F33857">
        <w:rPr>
          <w:rFonts w:ascii="Arial" w:hAnsi="Arial" w:cs="Arial"/>
        </w:rPr>
        <w:t>la admisión del</w:t>
      </w:r>
      <w:r w:rsidRPr="00F33857">
        <w:rPr>
          <w:rFonts w:ascii="Arial" w:hAnsi="Arial" w:cs="Arial"/>
        </w:rPr>
        <w:t xml:space="preserve"> llamamiento en garantía </w:t>
      </w:r>
      <w:r w:rsidR="002A606F" w:rsidRPr="00F33857">
        <w:rPr>
          <w:rFonts w:ascii="Arial" w:hAnsi="Arial" w:cs="Arial"/>
        </w:rPr>
        <w:t>proferido por este despacho a través de providencia No. 751 del día 27 de mayo de 2025, no hay lugar a pronunciamiento de fondo.</w:t>
      </w:r>
    </w:p>
    <w:p w14:paraId="5D718B90" w14:textId="680403ED" w:rsidR="002A606F" w:rsidRPr="00F33857" w:rsidRDefault="002A606F" w:rsidP="00121C1D">
      <w:pPr>
        <w:tabs>
          <w:tab w:val="left" w:pos="5626"/>
        </w:tabs>
        <w:spacing w:line="312" w:lineRule="auto"/>
        <w:jc w:val="both"/>
        <w:rPr>
          <w:rFonts w:ascii="Arial" w:hAnsi="Arial" w:cs="Arial"/>
        </w:rPr>
      </w:pPr>
    </w:p>
    <w:p w14:paraId="4C56CA01" w14:textId="1132C020" w:rsidR="008F07A5" w:rsidRPr="00F33857" w:rsidRDefault="002A606F" w:rsidP="00121C1D">
      <w:pPr>
        <w:tabs>
          <w:tab w:val="left" w:pos="5626"/>
        </w:tabs>
        <w:spacing w:line="312" w:lineRule="auto"/>
        <w:jc w:val="both"/>
        <w:rPr>
          <w:rFonts w:ascii="Arial" w:hAnsi="Arial" w:cs="Arial"/>
        </w:rPr>
      </w:pPr>
      <w:r w:rsidRPr="00F33857">
        <w:rPr>
          <w:rFonts w:ascii="Arial" w:hAnsi="Arial" w:cs="Arial"/>
          <w:b/>
          <w:bCs/>
        </w:rPr>
        <w:t xml:space="preserve">FRENTE A LA PRETENSIÓN “SEGUNDA”: </w:t>
      </w:r>
      <w:r w:rsidR="008F07A5" w:rsidRPr="00F33857">
        <w:rPr>
          <w:rFonts w:ascii="Arial" w:hAnsi="Arial" w:cs="Arial"/>
          <w:b/>
          <w:bCs/>
        </w:rPr>
        <w:t xml:space="preserve">ME OPONGO </w:t>
      </w:r>
      <w:r w:rsidR="008F07A5" w:rsidRPr="00F33857">
        <w:rPr>
          <w:rFonts w:ascii="Arial" w:hAnsi="Arial" w:cs="Arial"/>
        </w:rPr>
        <w:t xml:space="preserve">a la prosperidad </w:t>
      </w:r>
      <w:r w:rsidRPr="00F33857">
        <w:rPr>
          <w:rFonts w:ascii="Arial" w:hAnsi="Arial" w:cs="Arial"/>
        </w:rPr>
        <w:t xml:space="preserve">de esta </w:t>
      </w:r>
      <w:r w:rsidR="008F07A5" w:rsidRPr="00F33857">
        <w:rPr>
          <w:rFonts w:ascii="Arial" w:hAnsi="Arial" w:cs="Arial"/>
        </w:rPr>
        <w:t xml:space="preserve">pretensión incoada en el llamamiento en garantía, por cuando no se vislumbran los elementos sine qua non para predicar, como exigible, la obligación indemnizatoria de </w:t>
      </w:r>
      <w:r w:rsidRPr="00F33857">
        <w:rPr>
          <w:rFonts w:ascii="Arial" w:hAnsi="Arial" w:cs="Arial"/>
        </w:rPr>
        <w:t>SEGUROS GENERALES SURAMERICANA S.A.</w:t>
      </w:r>
    </w:p>
    <w:p w14:paraId="63013895" w14:textId="77777777" w:rsidR="002A606F" w:rsidRPr="00F33857" w:rsidRDefault="002A606F" w:rsidP="00121C1D">
      <w:pPr>
        <w:tabs>
          <w:tab w:val="left" w:pos="5626"/>
        </w:tabs>
        <w:spacing w:line="312" w:lineRule="auto"/>
        <w:jc w:val="both"/>
        <w:rPr>
          <w:rFonts w:ascii="Arial" w:hAnsi="Arial" w:cs="Arial"/>
          <w:b/>
          <w:bCs/>
        </w:rPr>
      </w:pPr>
    </w:p>
    <w:p w14:paraId="38906DF8" w14:textId="6153A1A3" w:rsidR="008F07A5" w:rsidRPr="00F33857" w:rsidRDefault="008F07A5" w:rsidP="00121C1D">
      <w:pPr>
        <w:tabs>
          <w:tab w:val="left" w:pos="5626"/>
        </w:tabs>
        <w:spacing w:line="312" w:lineRule="auto"/>
        <w:jc w:val="both"/>
        <w:rPr>
          <w:rFonts w:ascii="Arial" w:hAnsi="Arial" w:cs="Arial"/>
        </w:rPr>
      </w:pPr>
      <w:r w:rsidRPr="00F33857">
        <w:rPr>
          <w:rFonts w:ascii="Arial" w:hAnsi="Arial" w:cs="Arial"/>
        </w:rPr>
        <w:lastRenderedPageBreak/>
        <w:t xml:space="preserve">Si bien </w:t>
      </w:r>
      <w:r w:rsidR="002A606F" w:rsidRPr="00F33857">
        <w:rPr>
          <w:rFonts w:ascii="Arial" w:hAnsi="Arial" w:cs="Arial"/>
        </w:rPr>
        <w:t xml:space="preserve">el señor JAIRO AUGUSTO ERAZO suscribió en calidad de tomador y asegurado la póliza de Seguro de Autos Plan Utilitarios y Pesados No. 900000757313 con vigencia entre el día 13 de mayo de 2022 y hasta el 13 de mayo de 2023 con amparo para el vehículo de placa </w:t>
      </w:r>
      <w:r w:rsidR="008B0F4A" w:rsidRPr="00F33857">
        <w:rPr>
          <w:rFonts w:ascii="Arial" w:hAnsi="Arial" w:cs="Arial"/>
        </w:rPr>
        <w:t>EQS</w:t>
      </w:r>
      <w:r w:rsidR="002A606F" w:rsidRPr="00F33857">
        <w:rPr>
          <w:rFonts w:ascii="Arial" w:hAnsi="Arial" w:cs="Arial"/>
        </w:rPr>
        <w:t>583</w:t>
      </w:r>
      <w:r w:rsidRPr="00F33857">
        <w:rPr>
          <w:rFonts w:ascii="Arial" w:hAnsi="Arial" w:cs="Arial"/>
        </w:rPr>
        <w:t xml:space="preserve">, lo cierto es que la póliza no puede afectarse como quieta que: que (i) no se ha demostrado la existencia de responsabilidad en cabeza del vehículo de placa </w:t>
      </w:r>
      <w:r w:rsidR="002A606F" w:rsidRPr="00F33857">
        <w:rPr>
          <w:rFonts w:ascii="Arial" w:hAnsi="Arial" w:cs="Arial"/>
        </w:rPr>
        <w:t>E</w:t>
      </w:r>
      <w:r w:rsidR="008B0F4A" w:rsidRPr="00F33857">
        <w:rPr>
          <w:rFonts w:ascii="Arial" w:hAnsi="Arial" w:cs="Arial"/>
        </w:rPr>
        <w:t>QS</w:t>
      </w:r>
      <w:r w:rsidR="002A606F" w:rsidRPr="00F33857">
        <w:rPr>
          <w:rFonts w:ascii="Arial" w:hAnsi="Arial" w:cs="Arial"/>
        </w:rPr>
        <w:t>583</w:t>
      </w:r>
      <w:r w:rsidRPr="00F33857">
        <w:rPr>
          <w:rFonts w:ascii="Arial" w:hAnsi="Arial" w:cs="Arial"/>
        </w:rPr>
        <w:t xml:space="preserve"> (II) no se ha demostrado la existencia de un nexo de causalidad entre la supuesta conducta del conductor del vehículo de placa </w:t>
      </w:r>
      <w:r w:rsidR="002A606F" w:rsidRPr="00F33857">
        <w:rPr>
          <w:rFonts w:ascii="Arial" w:hAnsi="Arial" w:cs="Arial"/>
        </w:rPr>
        <w:t>E</w:t>
      </w:r>
      <w:r w:rsidR="008B0F4A" w:rsidRPr="00F33857">
        <w:rPr>
          <w:rFonts w:ascii="Arial" w:hAnsi="Arial" w:cs="Arial"/>
        </w:rPr>
        <w:t>QS</w:t>
      </w:r>
      <w:r w:rsidR="002A606F" w:rsidRPr="00F33857">
        <w:rPr>
          <w:rFonts w:ascii="Arial" w:hAnsi="Arial" w:cs="Arial"/>
        </w:rPr>
        <w:t>583</w:t>
      </w:r>
      <w:r w:rsidRPr="00F33857">
        <w:rPr>
          <w:rFonts w:ascii="Arial" w:hAnsi="Arial" w:cs="Arial"/>
        </w:rPr>
        <w:t xml:space="preserve"> y el daño deprecado por el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201836DA" w14:textId="70AD2AF1" w:rsidR="008F07A5" w:rsidRPr="00F33857" w:rsidRDefault="008F07A5" w:rsidP="00121C1D">
      <w:pPr>
        <w:pStyle w:val="Textoindependiente"/>
        <w:spacing w:line="312" w:lineRule="auto"/>
        <w:ind w:right="215"/>
        <w:jc w:val="both"/>
        <w:rPr>
          <w:rFonts w:ascii="Arial" w:hAnsi="Arial" w:cs="Arial"/>
          <w:b/>
          <w:bCs/>
          <w:sz w:val="22"/>
          <w:szCs w:val="22"/>
        </w:rPr>
      </w:pPr>
    </w:p>
    <w:p w14:paraId="717011D1" w14:textId="1A7A2A02" w:rsidR="00F911F7" w:rsidRPr="00F33857" w:rsidRDefault="002A606F" w:rsidP="00121C1D">
      <w:pPr>
        <w:pStyle w:val="Textoindependiente"/>
        <w:spacing w:line="312" w:lineRule="auto"/>
        <w:jc w:val="both"/>
        <w:rPr>
          <w:rFonts w:ascii="Arial" w:hAnsi="Arial" w:cs="Arial"/>
          <w:sz w:val="22"/>
          <w:szCs w:val="22"/>
        </w:rPr>
      </w:pPr>
      <w:r w:rsidRPr="00F33857">
        <w:rPr>
          <w:rFonts w:ascii="Arial" w:hAnsi="Arial" w:cs="Arial"/>
          <w:sz w:val="22"/>
          <w:szCs w:val="22"/>
        </w:rPr>
        <w:t>Así mismo la cobertura de esta póliza dependerá de la realización del riesgo asegurado, teniendo en cuenta la aplicación de las condiciones generales del contrato y la existencia de cualquier exclusión establecida en la póliza.</w:t>
      </w:r>
    </w:p>
    <w:p w14:paraId="6FB14DFB" w14:textId="18A5D105" w:rsidR="002A606F" w:rsidRPr="00F33857" w:rsidRDefault="00A92FA5" w:rsidP="00121C1D">
      <w:pPr>
        <w:pStyle w:val="Textoindependiente"/>
        <w:numPr>
          <w:ilvl w:val="0"/>
          <w:numId w:val="27"/>
        </w:numPr>
        <w:spacing w:line="312" w:lineRule="auto"/>
        <w:jc w:val="center"/>
        <w:rPr>
          <w:rFonts w:ascii="Arial" w:hAnsi="Arial" w:cs="Arial"/>
          <w:b/>
          <w:bCs/>
          <w:sz w:val="22"/>
          <w:szCs w:val="22"/>
        </w:rPr>
      </w:pPr>
      <w:r w:rsidRPr="00F33857">
        <w:rPr>
          <w:rFonts w:ascii="Arial" w:hAnsi="Arial" w:cs="Arial"/>
          <w:b/>
          <w:bCs/>
          <w:sz w:val="22"/>
          <w:szCs w:val="22"/>
        </w:rPr>
        <w:t>EXCEPCIONES DE FONDO</w:t>
      </w:r>
    </w:p>
    <w:p w14:paraId="2C506923" w14:textId="6C26956D" w:rsidR="00A92FA5" w:rsidRPr="00F33857" w:rsidRDefault="00A92FA5" w:rsidP="00121C1D">
      <w:pPr>
        <w:pStyle w:val="Textoindependiente"/>
        <w:spacing w:line="312" w:lineRule="auto"/>
        <w:rPr>
          <w:rFonts w:ascii="Arial" w:hAnsi="Arial" w:cs="Arial"/>
          <w:b/>
          <w:bCs/>
          <w:sz w:val="22"/>
          <w:szCs w:val="22"/>
        </w:rPr>
      </w:pPr>
    </w:p>
    <w:p w14:paraId="10993773" w14:textId="1572DE81" w:rsidR="00A92FA5" w:rsidRPr="00F33857" w:rsidRDefault="00A92FA5" w:rsidP="00BF2CEC">
      <w:pPr>
        <w:pStyle w:val="Prrafodelista"/>
        <w:numPr>
          <w:ilvl w:val="0"/>
          <w:numId w:val="9"/>
        </w:numPr>
        <w:tabs>
          <w:tab w:val="left" w:pos="5626"/>
        </w:tabs>
        <w:spacing w:line="312" w:lineRule="auto"/>
        <w:contextualSpacing/>
        <w:jc w:val="both"/>
        <w:rPr>
          <w:rFonts w:ascii="Arial" w:hAnsi="Arial" w:cs="Arial"/>
          <w:b/>
          <w:bCs/>
        </w:rPr>
      </w:pPr>
      <w:r w:rsidRPr="00F33857">
        <w:rPr>
          <w:rFonts w:ascii="Arial" w:hAnsi="Arial" w:cs="Arial"/>
          <w:b/>
          <w:bCs/>
        </w:rPr>
        <w:t xml:space="preserve">INEXISTENCIA DE OBLIGACIÓN DE INDEMNIZAR A CARGO DE </w:t>
      </w:r>
      <w:r w:rsidR="008B0F4A" w:rsidRPr="00F33857">
        <w:rPr>
          <w:rFonts w:ascii="Arial" w:hAnsi="Arial" w:cs="Arial"/>
          <w:b/>
          <w:bCs/>
        </w:rPr>
        <w:t>SEGUROS GENERALES SURAMERICANA</w:t>
      </w:r>
      <w:r w:rsidRPr="00F33857">
        <w:rPr>
          <w:rFonts w:ascii="Arial" w:hAnsi="Arial" w:cs="Arial"/>
          <w:b/>
          <w:bCs/>
        </w:rPr>
        <w:t xml:space="preserve"> S.A., POR LA NO REALIZACIÓN DEL RIESGO ASEGURADO Y EL INCUMPLIMENTO DE LAS CARGAS QUE IMPONE EL ARTÍCULO 107</w:t>
      </w:r>
      <w:r w:rsidR="00DF500C">
        <w:rPr>
          <w:rFonts w:ascii="Arial" w:hAnsi="Arial" w:cs="Arial"/>
          <w:b/>
          <w:bCs/>
        </w:rPr>
        <w:t>7</w:t>
      </w:r>
      <w:r w:rsidRPr="00F33857">
        <w:rPr>
          <w:rFonts w:ascii="Arial" w:hAnsi="Arial" w:cs="Arial"/>
          <w:b/>
          <w:bCs/>
        </w:rPr>
        <w:t xml:space="preserve"> DEL C. DE CO.</w:t>
      </w:r>
    </w:p>
    <w:p w14:paraId="60F0DF50" w14:textId="77777777" w:rsidR="00A92FA5" w:rsidRPr="00F33857" w:rsidRDefault="00A92FA5" w:rsidP="00121C1D">
      <w:pPr>
        <w:tabs>
          <w:tab w:val="left" w:pos="5626"/>
        </w:tabs>
        <w:spacing w:line="312" w:lineRule="auto"/>
        <w:jc w:val="both"/>
        <w:rPr>
          <w:rFonts w:ascii="Arial" w:hAnsi="Arial" w:cs="Arial"/>
        </w:rPr>
      </w:pPr>
    </w:p>
    <w:p w14:paraId="13B3E42B" w14:textId="07D8C9D6" w:rsidR="00A92FA5" w:rsidRPr="00F33857" w:rsidRDefault="00A92FA5" w:rsidP="00121C1D">
      <w:pPr>
        <w:tabs>
          <w:tab w:val="left" w:pos="5626"/>
        </w:tabs>
        <w:spacing w:line="312" w:lineRule="auto"/>
        <w:jc w:val="both"/>
        <w:rPr>
          <w:rFonts w:ascii="Arial" w:hAnsi="Arial" w:cs="Arial"/>
        </w:rPr>
      </w:pPr>
      <w:r w:rsidRPr="00F33857">
        <w:rPr>
          <w:rFonts w:ascii="Arial" w:hAnsi="Arial" w:cs="Arial"/>
        </w:rPr>
        <w:t xml:space="preserve">Es necesario aclarar que para que nazca a la vida jurídica la obligación condicional del asegurador, es necesario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w:t>
      </w:r>
      <w:r w:rsidR="00DF500C">
        <w:rPr>
          <w:rFonts w:ascii="Arial" w:hAnsi="Arial" w:cs="Arial"/>
        </w:rPr>
        <w:t>El</w:t>
      </w:r>
      <w:r w:rsidR="00DF500C" w:rsidRPr="00F33857">
        <w:rPr>
          <w:rFonts w:ascii="Arial" w:hAnsi="Arial" w:cs="Arial"/>
        </w:rPr>
        <w:t xml:space="preserve"> Seguro de Autos Plan Utilitarios y Pesados No. 900000757313</w:t>
      </w:r>
      <w:r w:rsidR="00DF500C">
        <w:rPr>
          <w:rFonts w:ascii="Arial" w:hAnsi="Arial" w:cs="Arial"/>
        </w:rPr>
        <w:t xml:space="preserve"> cuenta con amparo de “daños a terceros”,</w:t>
      </w:r>
      <w:r w:rsidRPr="00F33857">
        <w:rPr>
          <w:rFonts w:ascii="Arial" w:hAnsi="Arial" w:cs="Arial"/>
        </w:rPr>
        <w:t xml:space="preserve"> </w:t>
      </w:r>
      <w:r w:rsidR="00DF500C">
        <w:rPr>
          <w:rFonts w:ascii="Arial" w:hAnsi="Arial" w:cs="Arial"/>
        </w:rPr>
        <w:t>el</w:t>
      </w:r>
      <w:r w:rsidR="00DF500C" w:rsidRPr="00F33857">
        <w:rPr>
          <w:rFonts w:ascii="Arial" w:hAnsi="Arial" w:cs="Arial"/>
        </w:rPr>
        <w:t xml:space="preserve"> riesgo asegurado</w:t>
      </w:r>
      <w:r w:rsidR="00DF500C">
        <w:rPr>
          <w:rFonts w:ascii="Arial" w:hAnsi="Arial" w:cs="Arial"/>
        </w:rPr>
        <w:t xml:space="preserve"> a través de éste consiste en que la persona autorizada para conducir sea declarada civilmente responsable. En este caso no existe</w:t>
      </w:r>
      <w:r w:rsidRPr="00F33857">
        <w:rPr>
          <w:rFonts w:ascii="Arial" w:hAnsi="Arial" w:cs="Arial"/>
        </w:rPr>
        <w:t xml:space="preserve"> ningún elemento </w:t>
      </w:r>
      <w:r w:rsidR="00DF500C">
        <w:rPr>
          <w:rFonts w:ascii="Arial" w:hAnsi="Arial" w:cs="Arial"/>
        </w:rPr>
        <w:t>que acredite la</w:t>
      </w:r>
      <w:r w:rsidRPr="00F33857">
        <w:rPr>
          <w:rFonts w:ascii="Arial" w:hAnsi="Arial" w:cs="Arial"/>
        </w:rPr>
        <w:t xml:space="preserve"> responsabilidad del conductor del vehículo de placas </w:t>
      </w:r>
      <w:r w:rsidR="008B0F4A" w:rsidRPr="00F33857">
        <w:rPr>
          <w:rFonts w:ascii="Arial" w:hAnsi="Arial" w:cs="Arial"/>
        </w:rPr>
        <w:t>EQS583</w:t>
      </w:r>
      <w:r w:rsidRPr="00F33857">
        <w:rPr>
          <w:rFonts w:ascii="Arial" w:hAnsi="Arial" w:cs="Arial"/>
        </w:rPr>
        <w:t xml:space="preserve"> en la ocurrencia del accidente del </w:t>
      </w:r>
      <w:r w:rsidR="00A55457" w:rsidRPr="00F33857">
        <w:rPr>
          <w:rFonts w:ascii="Arial" w:hAnsi="Arial" w:cs="Arial"/>
        </w:rPr>
        <w:t>8 de enero</w:t>
      </w:r>
      <w:r w:rsidRPr="00F33857">
        <w:rPr>
          <w:rFonts w:ascii="Arial" w:hAnsi="Arial" w:cs="Arial"/>
        </w:rPr>
        <w:t xml:space="preserve"> de 2023 y mucho menos se ha probado de manera fehaciente el valor de los perjuicios deprecados. </w:t>
      </w:r>
      <w:r w:rsidR="00DF500C">
        <w:rPr>
          <w:rFonts w:ascii="Arial" w:hAnsi="Arial" w:cs="Arial"/>
        </w:rPr>
        <w:t>Consecuentemente</w:t>
      </w:r>
      <w:r w:rsidRPr="00F33857">
        <w:rPr>
          <w:rFonts w:ascii="Arial" w:hAnsi="Arial" w:cs="Arial"/>
        </w:rPr>
        <w:t>, debe indicarse de manera enfática que no ha nacido la obligación indemnizatoria</w:t>
      </w:r>
      <w:r w:rsidR="00DF500C">
        <w:rPr>
          <w:rFonts w:ascii="Arial" w:hAnsi="Arial" w:cs="Arial"/>
        </w:rPr>
        <w:t xml:space="preserve"> a cargo de mi representada. </w:t>
      </w:r>
    </w:p>
    <w:p w14:paraId="774512DE" w14:textId="77777777" w:rsidR="00A92FA5" w:rsidRPr="00F33857" w:rsidRDefault="00A92FA5" w:rsidP="00121C1D">
      <w:pPr>
        <w:tabs>
          <w:tab w:val="left" w:pos="5626"/>
        </w:tabs>
        <w:spacing w:line="312" w:lineRule="auto"/>
        <w:jc w:val="both"/>
        <w:rPr>
          <w:rFonts w:ascii="Arial" w:hAnsi="Arial" w:cs="Arial"/>
        </w:rPr>
      </w:pPr>
    </w:p>
    <w:p w14:paraId="2FF1D944" w14:textId="77777777" w:rsidR="00A92FA5" w:rsidRPr="00F33857" w:rsidRDefault="00A92FA5" w:rsidP="00121C1D">
      <w:pPr>
        <w:tabs>
          <w:tab w:val="left" w:pos="5626"/>
        </w:tabs>
        <w:spacing w:line="312" w:lineRule="auto"/>
        <w:jc w:val="both"/>
        <w:rPr>
          <w:rFonts w:ascii="Arial" w:hAnsi="Arial" w:cs="Arial"/>
        </w:rPr>
      </w:pPr>
      <w:r w:rsidRPr="00F33857">
        <w:rPr>
          <w:rFonts w:ascii="Arial" w:hAnsi="Arial" w:cs="Arial"/>
        </w:rPr>
        <w:t xml:space="preserve">Para efectos de las reclamaciones por los riesgos amparados, la carga probatoria gravita sobre la parte demandante, quien en calidad de beneficiaria pretende una indemnización. En ese sentido el artículo 1072 del Código de Comercio establece: </w:t>
      </w:r>
    </w:p>
    <w:p w14:paraId="6C28E10A" w14:textId="77777777" w:rsidR="00A92FA5" w:rsidRPr="00F33857" w:rsidRDefault="00A92FA5" w:rsidP="00121C1D">
      <w:pPr>
        <w:tabs>
          <w:tab w:val="left" w:pos="5626"/>
        </w:tabs>
        <w:spacing w:line="312" w:lineRule="auto"/>
        <w:jc w:val="both"/>
        <w:rPr>
          <w:rFonts w:ascii="Arial" w:hAnsi="Arial" w:cs="Arial"/>
        </w:rPr>
      </w:pPr>
    </w:p>
    <w:p w14:paraId="774E2694" w14:textId="77777777" w:rsidR="00A92FA5" w:rsidRPr="00F33857" w:rsidRDefault="00A92FA5" w:rsidP="00121C1D">
      <w:pPr>
        <w:tabs>
          <w:tab w:val="left" w:pos="5626"/>
        </w:tabs>
        <w:spacing w:line="312" w:lineRule="auto"/>
        <w:ind w:left="708"/>
        <w:jc w:val="both"/>
        <w:rPr>
          <w:rFonts w:ascii="Arial" w:hAnsi="Arial" w:cs="Arial"/>
          <w:i/>
          <w:iCs/>
        </w:rPr>
      </w:pPr>
      <w:r w:rsidRPr="00F33857">
        <w:rPr>
          <w:rFonts w:ascii="Arial" w:hAnsi="Arial" w:cs="Arial"/>
          <w:i/>
          <w:iCs/>
        </w:rPr>
        <w:t>“(…) ARTÍCULO 1072. &lt;DEFINICIÓN DE SINIESTRO&gt;. Se denomina siniestro la realización del riesgo asegurado (…)”.</w:t>
      </w:r>
    </w:p>
    <w:p w14:paraId="0C2AF5FA" w14:textId="77777777" w:rsidR="00A92FA5" w:rsidRPr="00F33857" w:rsidRDefault="00A92FA5" w:rsidP="00121C1D">
      <w:pPr>
        <w:tabs>
          <w:tab w:val="left" w:pos="5626"/>
        </w:tabs>
        <w:spacing w:line="312" w:lineRule="auto"/>
        <w:jc w:val="both"/>
        <w:rPr>
          <w:rFonts w:ascii="Arial" w:hAnsi="Arial" w:cs="Arial"/>
        </w:rPr>
      </w:pPr>
    </w:p>
    <w:p w14:paraId="672B352F" w14:textId="77777777" w:rsidR="00A92FA5" w:rsidRPr="00F33857" w:rsidRDefault="00A92FA5" w:rsidP="00121C1D">
      <w:pPr>
        <w:tabs>
          <w:tab w:val="left" w:pos="5626"/>
        </w:tabs>
        <w:spacing w:line="312" w:lineRule="auto"/>
        <w:jc w:val="both"/>
        <w:rPr>
          <w:rFonts w:ascii="Arial" w:hAnsi="Arial" w:cs="Arial"/>
        </w:rPr>
      </w:pPr>
      <w:r w:rsidRPr="00F33857">
        <w:rPr>
          <w:rFonts w:ascii="Arial" w:hAnsi="Arial" w:cs="Arial"/>
        </w:rPr>
        <w:t>En cumplimiento de tal carga probatoria respecto de la ocurrencia del siniestro, así como de la cuantía de la pérdida, es fundamental para que se haga exigible la obligación condicional derivada del contrato de seguro, tal como lo ha indicado la doctrina respetada sobre el tema:</w:t>
      </w:r>
    </w:p>
    <w:p w14:paraId="7FA44335" w14:textId="77777777" w:rsidR="00A92FA5" w:rsidRPr="00F33857" w:rsidRDefault="00A92FA5" w:rsidP="00121C1D">
      <w:pPr>
        <w:tabs>
          <w:tab w:val="left" w:pos="5626"/>
        </w:tabs>
        <w:spacing w:line="312" w:lineRule="auto"/>
        <w:jc w:val="both"/>
        <w:rPr>
          <w:rFonts w:ascii="Arial" w:hAnsi="Arial" w:cs="Arial"/>
        </w:rPr>
      </w:pPr>
    </w:p>
    <w:p w14:paraId="5BB3411D"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 xml:space="preserve">“(…) Es asunto averiguado que en virtud del negocio </w:t>
      </w:r>
      <w:proofErr w:type="spellStart"/>
      <w:r w:rsidRPr="00F33857">
        <w:rPr>
          <w:rFonts w:ascii="Arial" w:eastAsia="Arial-ItalicMT" w:hAnsi="Arial" w:cs="Arial"/>
          <w:i/>
          <w:iCs/>
          <w:lang w:val="es-CO"/>
        </w:rPr>
        <w:t>aseguraticio</w:t>
      </w:r>
      <w:proofErr w:type="spellEnd"/>
      <w:r w:rsidRPr="00F33857">
        <w:rPr>
          <w:rFonts w:ascii="Arial" w:eastAsia="Arial-ItalicMT" w:hAnsi="Arial" w:cs="Arial"/>
          <w:i/>
          <w:iCs/>
          <w:lang w:val="es-CO"/>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w:t>
      </w:r>
    </w:p>
    <w:p w14:paraId="06D5CEEE"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p>
    <w:p w14:paraId="53702852"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“da origen a la obligación del asegurado” (se resalta), lo que significa que es en ese momento en el que nace la deuda y, al mismo tiempo, se torna exigible”</w:t>
      </w:r>
    </w:p>
    <w:p w14:paraId="10C7C3E8"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p>
    <w:p w14:paraId="5AB36742"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 xml:space="preserve">“(…) Luego la obligación del asegurador nace cuando el riesgo asegurado se materializa, y cual, si fuera poco, emerge pura y simple. Pero hay más. Aunque dicha obligación es exigible desde el momento en que ocurrió el siniestro, </w:t>
      </w:r>
      <w:r w:rsidRPr="00F33857">
        <w:rPr>
          <w:rFonts w:ascii="Arial" w:eastAsia="Arial-ItalicMT" w:hAnsi="Arial" w:cs="Arial"/>
          <w:b/>
          <w:bCs/>
          <w:i/>
          <w:iCs/>
          <w:lang w:val="es-CO"/>
        </w:rPr>
        <w:t>el asegurador, ello es medular, no está obligado a efectuar el pago hasta tanto el asegurado o beneficiario le demuestre que el riesgo se realizó y</w:t>
      </w:r>
      <w:r w:rsidRPr="00F33857">
        <w:rPr>
          <w:rFonts w:ascii="Arial" w:eastAsia="Arial-ItalicMT" w:hAnsi="Arial" w:cs="Arial"/>
          <w:i/>
          <w:iCs/>
          <w:lang w:val="es-CO"/>
        </w:rPr>
        <w:t xml:space="preserve"> </w:t>
      </w:r>
      <w:r w:rsidRPr="00F33857">
        <w:rPr>
          <w:rFonts w:ascii="Arial" w:eastAsia="Arial-ItalicMT" w:hAnsi="Arial" w:cs="Arial"/>
          <w:b/>
          <w:bCs/>
          <w:i/>
          <w:iCs/>
          <w:lang w:val="es-CO"/>
        </w:rPr>
        <w:t>cuál fue la cuantía de su perdida</w:t>
      </w:r>
      <w:r w:rsidRPr="00F33857">
        <w:rPr>
          <w:rFonts w:ascii="Arial" w:eastAsia="Arial-ItalicMT" w:hAnsi="Arial" w:cs="Arial"/>
          <w:i/>
          <w:iCs/>
          <w:lang w:val="es-CO"/>
        </w:rPr>
        <w:t xml:space="preserve">. </w:t>
      </w:r>
    </w:p>
    <w:p w14:paraId="2F8D2FDC"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p>
    <w:p w14:paraId="5671DF71" w14:textId="730CFE6F"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 xml:space="preserve">(…) Por eso el artículo 1080 del Código de Comercio establece que “el asegurador estará obligado a efectuar el pago…[cuando] el asegurado o beneficiario acredite, aun extrajudicialmente, su derecho ante el asegurador de acuerdo con el </w:t>
      </w:r>
      <w:r w:rsidR="00A55457" w:rsidRPr="00F33857">
        <w:rPr>
          <w:rFonts w:ascii="Arial" w:eastAsia="Arial-ItalicMT" w:hAnsi="Arial" w:cs="Arial"/>
          <w:i/>
          <w:iCs/>
          <w:lang w:val="es-CO"/>
        </w:rPr>
        <w:t>artículo</w:t>
      </w:r>
      <w:r w:rsidRPr="00F33857">
        <w:rPr>
          <w:rFonts w:ascii="Arial" w:eastAsia="Arial-ItalicMT" w:hAnsi="Arial" w:cs="Arial"/>
          <w:i/>
          <w:iCs/>
          <w:lang w:val="es-CO"/>
        </w:rPr>
        <w:t xml:space="preserve"> 1077”. Dicho en breve, el asegurador sabe que tiene un deber de prestación, pero también sabe que mientras el acreedor no cumpla con una carga, no tendrá que pagar (…)”</w:t>
      </w:r>
    </w:p>
    <w:p w14:paraId="6995C7B1"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p>
    <w:p w14:paraId="321AC2BE"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 Se dirá que el asegurado puede acudir el proceso declarativo, y es cierto; pero, aunque la obligación haya nacido y sea exigible, la pretensión fracasará si no se atiende a la carga prevista en el artículo 1077 del Código de Comercio, porque sin el cumplimiento de ella el segurador no debe “efectuar el pago”</w:t>
      </w:r>
      <w:r w:rsidRPr="00F33857">
        <w:rPr>
          <w:rStyle w:val="Refdenotaalpie"/>
          <w:rFonts w:ascii="Arial" w:eastAsia="Arial-ItalicMT" w:hAnsi="Arial" w:cs="Arial"/>
          <w:i/>
          <w:iCs/>
          <w:lang w:val="es-CO"/>
        </w:rPr>
        <w:footnoteReference w:id="23"/>
      </w:r>
      <w:r w:rsidRPr="00F33857">
        <w:rPr>
          <w:rFonts w:ascii="Arial" w:eastAsia="Arial-ItalicMT" w:hAnsi="Arial" w:cs="Arial"/>
          <w:i/>
          <w:iCs/>
          <w:lang w:val="es-CO"/>
        </w:rPr>
        <w:t xml:space="preserve"> (C. de Co. Art. 1080) (…)</w:t>
      </w:r>
    </w:p>
    <w:p w14:paraId="47ADCD03" w14:textId="77777777" w:rsidR="00A92FA5" w:rsidRPr="00F33857" w:rsidRDefault="00A92FA5" w:rsidP="00121C1D">
      <w:pPr>
        <w:widowControl/>
        <w:adjustRightInd w:val="0"/>
        <w:spacing w:line="312" w:lineRule="auto"/>
        <w:ind w:right="673"/>
        <w:jc w:val="both"/>
        <w:rPr>
          <w:rFonts w:ascii="Arial" w:eastAsia="Arial-ItalicMT" w:hAnsi="Arial" w:cs="Arial"/>
          <w:i/>
          <w:iCs/>
          <w:lang w:val="es-CO"/>
        </w:rPr>
      </w:pPr>
    </w:p>
    <w:p w14:paraId="719ECBB2" w14:textId="77777777" w:rsidR="00A92FA5" w:rsidRPr="00F33857" w:rsidRDefault="00A92FA5" w:rsidP="00121C1D">
      <w:pPr>
        <w:widowControl/>
        <w:adjustRightInd w:val="0"/>
        <w:spacing w:line="312" w:lineRule="auto"/>
        <w:ind w:right="673"/>
        <w:jc w:val="both"/>
        <w:rPr>
          <w:rFonts w:ascii="Arial" w:eastAsia="Arial-ItalicMT" w:hAnsi="Arial" w:cs="Arial"/>
          <w:lang w:val="es-CO"/>
        </w:rPr>
      </w:pPr>
      <w:r w:rsidRPr="00F33857">
        <w:rPr>
          <w:rFonts w:ascii="Arial" w:eastAsia="Arial-ItalicMT" w:hAnsi="Arial" w:cs="Arial"/>
          <w:lang w:val="es-CO"/>
        </w:rPr>
        <w:t xml:space="preserve">La importancia de la acreditación probatoria de la ocurrencia del siniestro, de la existencia del daño y su cuantía, se circunscribe a la propia filosofía resarcitoria del seguro. Consistente en reparar el daño acreditado y nada más que este. Pues que, de lo contrario, el asegurado o beneficiario podría enriquecerse sin justa causa, al indemnizarle un daño inexistente. En esta línea ha indicado la Corte Suprema de Justicia lo siguiente: </w:t>
      </w:r>
    </w:p>
    <w:p w14:paraId="73F9632C" w14:textId="77777777" w:rsidR="00A92FA5" w:rsidRPr="00F33857" w:rsidRDefault="00A92FA5" w:rsidP="00121C1D">
      <w:pPr>
        <w:widowControl/>
        <w:adjustRightInd w:val="0"/>
        <w:spacing w:line="312" w:lineRule="auto"/>
        <w:ind w:right="673"/>
        <w:jc w:val="both"/>
        <w:rPr>
          <w:rFonts w:ascii="Arial" w:eastAsia="Arial-ItalicMT" w:hAnsi="Arial" w:cs="Arial"/>
          <w:lang w:val="es-CO"/>
        </w:rPr>
      </w:pPr>
    </w:p>
    <w:p w14:paraId="415E8466"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 2.1. La efectiva configuración del riesgo amparado, según las previsiones del artículo 1054 del Código de Comercio, “da origen a la obligación del asegurador”.</w:t>
      </w:r>
    </w:p>
    <w:p w14:paraId="620A08CE"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p>
    <w:p w14:paraId="3600B92D"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Clausula Primera, así no afecte la Cobertura provista mediante la presente póliza” (clausula décima, condiciones generales, contrato de seguro).</w:t>
      </w:r>
    </w:p>
    <w:p w14:paraId="54CCD43B"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p>
    <w:p w14:paraId="50F6AFF4"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2.3. Pero como es obvio entenderlo, no bastaba con reportar el siniestro, sino que era necesario además “demostrar [su] ocurrencia (…), así como la cuantía de la perdida, si fuere el caso” (art. 1077, ib.).</w:t>
      </w:r>
    </w:p>
    <w:p w14:paraId="22C8F949"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 xml:space="preserve"> </w:t>
      </w:r>
    </w:p>
    <w:p w14:paraId="1310309A" w14:textId="77777777" w:rsidR="00A92FA5" w:rsidRPr="00F33857" w:rsidRDefault="00A92FA5" w:rsidP="00121C1D">
      <w:pPr>
        <w:widowControl/>
        <w:adjustRightInd w:val="0"/>
        <w:spacing w:line="312" w:lineRule="auto"/>
        <w:ind w:left="567" w:right="673"/>
        <w:jc w:val="both"/>
        <w:rPr>
          <w:rFonts w:ascii="Arial" w:eastAsia="Arial-ItalicMT" w:hAnsi="Arial" w:cs="Arial"/>
          <w:i/>
          <w:iCs/>
          <w:lang w:val="es-CO"/>
        </w:rPr>
      </w:pPr>
      <w:r w:rsidRPr="00F33857">
        <w:rPr>
          <w:rFonts w:ascii="Arial" w:eastAsia="Arial-ItalicMT" w:hAnsi="Arial" w:cs="Arial"/>
          <w:i/>
          <w:iCs/>
          <w:lang w:val="es-CO"/>
        </w:rPr>
        <w:t>2.4 Esos deberes acentúan su importancia en los seguros de danos, como el que es base de la acción, toda vez que ellos, “[r]especto del asegurado”, son “contratos de mera indemnización y jamás podrán constituir para el fuente de enriquecimiento” (art. 1088, ib.), de modo que “la indemnización no excederá, en ningún caso, el valor real del interés asegurado en el momento de siniestro, ni del monto efectivo del perjuicio patrimonial sufrido por el asegurado o el beneficiario” (art. 1089, ib.) (…)</w:t>
      </w:r>
      <w:r w:rsidRPr="00F33857">
        <w:rPr>
          <w:rStyle w:val="Refdenotaalpie"/>
          <w:rFonts w:ascii="Arial" w:eastAsia="Arial-ItalicMT" w:hAnsi="Arial" w:cs="Arial"/>
          <w:i/>
          <w:iCs/>
          <w:lang w:val="es-CO"/>
        </w:rPr>
        <w:footnoteReference w:id="24"/>
      </w:r>
    </w:p>
    <w:p w14:paraId="6F253791" w14:textId="77777777" w:rsidR="00A92FA5" w:rsidRPr="00F33857" w:rsidRDefault="00A92FA5" w:rsidP="00121C1D">
      <w:pPr>
        <w:tabs>
          <w:tab w:val="left" w:pos="5626"/>
        </w:tabs>
        <w:spacing w:line="312" w:lineRule="auto"/>
        <w:jc w:val="both"/>
        <w:rPr>
          <w:rFonts w:ascii="Arial" w:hAnsi="Arial" w:cs="Arial"/>
        </w:rPr>
      </w:pPr>
    </w:p>
    <w:p w14:paraId="01D1BBA7" w14:textId="77777777" w:rsidR="00A92FA5" w:rsidRPr="00F33857" w:rsidRDefault="00A92FA5" w:rsidP="00121C1D">
      <w:pPr>
        <w:tabs>
          <w:tab w:val="left" w:pos="5626"/>
        </w:tabs>
        <w:spacing w:line="312" w:lineRule="auto"/>
        <w:jc w:val="both"/>
        <w:rPr>
          <w:rFonts w:ascii="Arial" w:hAnsi="Arial" w:cs="Arial"/>
        </w:rPr>
      </w:pPr>
      <w:r w:rsidRPr="00F33857">
        <w:rPr>
          <w:rFonts w:ascii="Arial" w:hAnsi="Arial" w:cs="Arial"/>
        </w:rPr>
        <w:t xml:space="preserve">De lo anterior, se infiere que, en todo tipo de seguros, cuando el asegurado quiera hacer efectiva la garantía deberá demostrar la ocurrencia del siniestro. Para el caso en estudio, debe señalarse como primera medida </w:t>
      </w:r>
      <w:r w:rsidRPr="00F33857">
        <w:rPr>
          <w:rFonts w:ascii="Arial" w:hAnsi="Arial" w:cs="Arial"/>
        </w:rPr>
        <w:lastRenderedPageBreak/>
        <w:t>que la parte demandante no cumplió con la carga de la prueba consistente en demostrar la realización del riesgo asegurado de conformidad con lo dispuesto en el artículo 1072 del Código de Comercio. Según las pruebas documentales obrantes en el plenario, no se ha probado este factor, por lo que, en ese sentido, no ha nacido a la vida jurídica la obligación condicional del asegurador.</w:t>
      </w:r>
    </w:p>
    <w:p w14:paraId="6618A073" w14:textId="77777777" w:rsidR="00A92FA5" w:rsidRPr="00F33857" w:rsidRDefault="00A92FA5" w:rsidP="00121C1D">
      <w:pPr>
        <w:tabs>
          <w:tab w:val="left" w:pos="5626"/>
        </w:tabs>
        <w:spacing w:line="312" w:lineRule="auto"/>
        <w:jc w:val="both"/>
        <w:rPr>
          <w:rFonts w:ascii="Arial" w:hAnsi="Arial" w:cs="Arial"/>
        </w:rPr>
      </w:pPr>
    </w:p>
    <w:p w14:paraId="59D0511E" w14:textId="0CD83866" w:rsidR="00A92FA5" w:rsidRPr="00F33857" w:rsidRDefault="00A92FA5" w:rsidP="00121C1D">
      <w:pPr>
        <w:pStyle w:val="Prrafodelista"/>
        <w:numPr>
          <w:ilvl w:val="0"/>
          <w:numId w:val="28"/>
        </w:numPr>
        <w:tabs>
          <w:tab w:val="left" w:pos="5626"/>
        </w:tabs>
        <w:spacing w:line="312" w:lineRule="auto"/>
        <w:contextualSpacing/>
        <w:jc w:val="both"/>
        <w:rPr>
          <w:rFonts w:ascii="Arial" w:hAnsi="Arial" w:cs="Arial"/>
        </w:rPr>
      </w:pPr>
      <w:r w:rsidRPr="00F33857">
        <w:rPr>
          <w:rFonts w:ascii="Arial" w:hAnsi="Arial" w:cs="Arial"/>
          <w:b/>
          <w:bCs/>
        </w:rPr>
        <w:t xml:space="preserve">Frente a la póliza </w:t>
      </w:r>
      <w:r w:rsidR="00A55457" w:rsidRPr="00F33857">
        <w:rPr>
          <w:rFonts w:ascii="Arial" w:hAnsi="Arial" w:cs="Arial"/>
          <w:b/>
          <w:bCs/>
        </w:rPr>
        <w:t>No. 900000757313</w:t>
      </w:r>
    </w:p>
    <w:p w14:paraId="27C4C79D" w14:textId="77777777" w:rsidR="00A92FA5" w:rsidRPr="00F33857" w:rsidRDefault="00A92FA5" w:rsidP="00121C1D">
      <w:pPr>
        <w:tabs>
          <w:tab w:val="left" w:pos="5626"/>
        </w:tabs>
        <w:spacing w:line="312" w:lineRule="auto"/>
        <w:jc w:val="both"/>
        <w:rPr>
          <w:rFonts w:ascii="Arial" w:hAnsi="Arial" w:cs="Arial"/>
          <w:i/>
          <w:iCs/>
        </w:rPr>
      </w:pPr>
    </w:p>
    <w:p w14:paraId="432A9219" w14:textId="6E59D5B5" w:rsidR="00A92FA5" w:rsidRPr="00F33857" w:rsidRDefault="00A92FA5" w:rsidP="00121C1D">
      <w:pPr>
        <w:tabs>
          <w:tab w:val="left" w:pos="5626"/>
        </w:tabs>
        <w:spacing w:line="312" w:lineRule="auto"/>
        <w:jc w:val="both"/>
        <w:rPr>
          <w:rFonts w:ascii="Arial" w:hAnsi="Arial" w:cs="Arial"/>
        </w:rPr>
      </w:pPr>
      <w:r w:rsidRPr="00F33857">
        <w:rPr>
          <w:rFonts w:ascii="Arial" w:hAnsi="Arial" w:cs="Arial"/>
        </w:rPr>
        <w:t xml:space="preserve">Sin perjuicio de las excepciones </w:t>
      </w:r>
      <w:r w:rsidR="00BF2CEC">
        <w:rPr>
          <w:rFonts w:ascii="Arial" w:hAnsi="Arial" w:cs="Arial"/>
        </w:rPr>
        <w:t>de fondo planteadas en contra de la demanda,</w:t>
      </w:r>
      <w:r w:rsidRPr="00F33857">
        <w:rPr>
          <w:rFonts w:ascii="Arial" w:hAnsi="Arial" w:cs="Arial"/>
        </w:rPr>
        <w:t xml:space="preserve"> se precisa </w:t>
      </w:r>
      <w:r w:rsidR="00881D1C" w:rsidRPr="00F33857">
        <w:rPr>
          <w:rFonts w:ascii="Arial" w:hAnsi="Arial" w:cs="Arial"/>
        </w:rPr>
        <w:t>que,</w:t>
      </w:r>
      <w:r w:rsidRPr="00F33857">
        <w:rPr>
          <w:rFonts w:ascii="Arial" w:hAnsi="Arial" w:cs="Arial"/>
        </w:rPr>
        <w:t xml:space="preserve"> de acuerdo con lo estipulado en las condiciones específicas de la póliza, de la mera lectura podemos concluir que el </w:t>
      </w:r>
      <w:r w:rsidR="00BF2CEC">
        <w:rPr>
          <w:rFonts w:ascii="Arial" w:hAnsi="Arial" w:cs="Arial"/>
        </w:rPr>
        <w:t>riesgo asegurado n</w:t>
      </w:r>
      <w:r w:rsidRPr="00F33857">
        <w:rPr>
          <w:rFonts w:ascii="Arial" w:hAnsi="Arial" w:cs="Arial"/>
        </w:rPr>
        <w:t>o se realizó. Se aclara que, mediante el referido contrato de seguro, en virtud del cual se vinculó a mi procurada al presente litigio, la aseguradora cubr</w:t>
      </w:r>
      <w:r w:rsidR="00B25940">
        <w:rPr>
          <w:rFonts w:ascii="Arial" w:hAnsi="Arial" w:cs="Arial"/>
        </w:rPr>
        <w:t>e</w:t>
      </w:r>
      <w:r w:rsidRPr="00F33857">
        <w:rPr>
          <w:rFonts w:ascii="Arial" w:hAnsi="Arial" w:cs="Arial"/>
        </w:rPr>
        <w:t xml:space="preserve"> la responsabilidad civil extracontractual atribuible al asegurado </w:t>
      </w:r>
      <w:r w:rsidR="00B25940">
        <w:rPr>
          <w:rFonts w:ascii="Arial" w:hAnsi="Arial" w:cs="Arial"/>
        </w:rPr>
        <w:t>como</w:t>
      </w:r>
      <w:r w:rsidRPr="00F33857">
        <w:rPr>
          <w:rFonts w:ascii="Arial" w:hAnsi="Arial" w:cs="Arial"/>
        </w:rPr>
        <w:t xml:space="preserve"> consecuencia de un accidente </w:t>
      </w:r>
      <w:r w:rsidR="00B25940">
        <w:rPr>
          <w:rFonts w:ascii="Arial" w:hAnsi="Arial" w:cs="Arial"/>
        </w:rPr>
        <w:t xml:space="preserve">de tránsito </w:t>
      </w:r>
      <w:r w:rsidRPr="00F33857">
        <w:rPr>
          <w:rFonts w:ascii="Arial" w:hAnsi="Arial" w:cs="Arial"/>
        </w:rPr>
        <w:t>en los términos, estipulaciones, excepciones y limitaciones contempladas en la póliza. El riesgo fue descrito dentro de las condiciones del contrato de seguro, de la siguiente manera:</w:t>
      </w:r>
    </w:p>
    <w:p w14:paraId="5333AE89" w14:textId="77777777" w:rsidR="00A92FA5" w:rsidRPr="00F33857" w:rsidRDefault="00A92FA5" w:rsidP="00121C1D">
      <w:pPr>
        <w:tabs>
          <w:tab w:val="left" w:pos="5626"/>
        </w:tabs>
        <w:spacing w:line="312" w:lineRule="auto"/>
        <w:jc w:val="both"/>
        <w:rPr>
          <w:rFonts w:ascii="Arial" w:hAnsi="Arial" w:cs="Arial"/>
        </w:rPr>
      </w:pPr>
    </w:p>
    <w:p w14:paraId="375DD139" w14:textId="0768763F" w:rsidR="00A92FA5" w:rsidRPr="00F33857" w:rsidRDefault="00A55457" w:rsidP="00BF2CEC">
      <w:pPr>
        <w:tabs>
          <w:tab w:val="left" w:pos="5626"/>
        </w:tabs>
        <w:spacing w:line="312" w:lineRule="auto"/>
        <w:jc w:val="center"/>
        <w:rPr>
          <w:rFonts w:ascii="Arial" w:hAnsi="Arial" w:cs="Arial"/>
        </w:rPr>
      </w:pPr>
      <w:r w:rsidRPr="00F33857">
        <w:rPr>
          <w:rFonts w:ascii="Arial" w:hAnsi="Arial" w:cs="Arial"/>
          <w:noProof/>
        </w:rPr>
        <mc:AlternateContent>
          <mc:Choice Requires="wps">
            <w:drawing>
              <wp:anchor distT="0" distB="0" distL="114300" distR="114300" simplePos="0" relativeHeight="251668480" behindDoc="0" locked="0" layoutInCell="1" allowOverlap="1" wp14:anchorId="2919D485" wp14:editId="582F9B91">
                <wp:simplePos x="0" y="0"/>
                <wp:positionH relativeFrom="column">
                  <wp:posOffset>896620</wp:posOffset>
                </wp:positionH>
                <wp:positionV relativeFrom="paragraph">
                  <wp:posOffset>2356485</wp:posOffset>
                </wp:positionV>
                <wp:extent cx="4564380" cy="807720"/>
                <wp:effectExtent l="0" t="0" r="26670" b="11430"/>
                <wp:wrapNone/>
                <wp:docPr id="6" name="Rectángulo 6"/>
                <wp:cNvGraphicFramePr/>
                <a:graphic xmlns:a="http://schemas.openxmlformats.org/drawingml/2006/main">
                  <a:graphicData uri="http://schemas.microsoft.com/office/word/2010/wordprocessingShape">
                    <wps:wsp>
                      <wps:cNvSpPr/>
                      <wps:spPr>
                        <a:xfrm>
                          <a:off x="0" y="0"/>
                          <a:ext cx="4564380" cy="807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EBAB946" id="Rectángulo 6" o:spid="_x0000_s1026" style="position:absolute;margin-left:70.6pt;margin-top:185.55pt;width:359.4pt;height:6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" filled="f" strokecolor="red" strokeweight="1pt"/>
            </w:pict>
          </mc:Fallback>
        </mc:AlternateContent>
      </w:r>
      <w:r w:rsidRPr="00F33857">
        <w:rPr>
          <w:rFonts w:ascii="Arial" w:hAnsi="Arial" w:cs="Arial"/>
          <w:noProof/>
        </w:rPr>
        <w:drawing>
          <wp:inline distT="0" distB="0" distL="0" distR="0" wp14:anchorId="5B947AB8" wp14:editId="08F04595">
            <wp:extent cx="4572000" cy="3018886"/>
            <wp:effectExtent l="152400" t="152400" r="361950" b="3530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9539" cy="30238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45503B" w14:textId="7922E7ED" w:rsidR="00A92FA5" w:rsidRPr="00F33857" w:rsidRDefault="00A92FA5" w:rsidP="00121C1D">
      <w:pPr>
        <w:tabs>
          <w:tab w:val="left" w:pos="5626"/>
        </w:tabs>
        <w:spacing w:line="312" w:lineRule="auto"/>
        <w:jc w:val="both"/>
        <w:rPr>
          <w:rFonts w:ascii="Arial" w:hAnsi="Arial" w:cs="Arial"/>
        </w:rPr>
      </w:pPr>
      <w:r w:rsidRPr="00F33857">
        <w:rPr>
          <w:rFonts w:ascii="Arial" w:hAnsi="Arial" w:cs="Arial"/>
        </w:rPr>
        <w:t xml:space="preserve">De conformidad con lo estipulado en las condiciones de la Póliza No. </w:t>
      </w:r>
      <w:r w:rsidR="00A55457" w:rsidRPr="00F33857">
        <w:rPr>
          <w:rFonts w:ascii="Arial" w:hAnsi="Arial" w:cs="Arial"/>
          <w:b/>
          <w:bCs/>
        </w:rPr>
        <w:t>900000757313</w:t>
      </w:r>
      <w:r w:rsidRPr="00F33857">
        <w:rPr>
          <w:rFonts w:ascii="Arial" w:hAnsi="Arial" w:cs="Arial"/>
        </w:rPr>
        <w:t xml:space="preserve"> podemos concluir que el riesgo asegurado no se realizó, pues, mediante la póliza en virtud de la cual se vinculó a mi procurada al presente litigió, la aseguradora cubre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no se han reunido los elementos esenciales para que sea procedente declarar la responsabilidad civil extracontractual.</w:t>
      </w:r>
    </w:p>
    <w:p w14:paraId="00945918" w14:textId="77777777" w:rsidR="00A92FA5" w:rsidRPr="00F33857" w:rsidRDefault="00A92FA5" w:rsidP="00121C1D">
      <w:pPr>
        <w:pStyle w:val="Textoindependiente"/>
        <w:spacing w:line="312" w:lineRule="auto"/>
        <w:ind w:left="226"/>
        <w:jc w:val="both"/>
        <w:rPr>
          <w:rFonts w:ascii="Arial" w:hAnsi="Arial" w:cs="Arial"/>
          <w:sz w:val="22"/>
          <w:szCs w:val="22"/>
        </w:rPr>
      </w:pPr>
    </w:p>
    <w:p w14:paraId="562AAFF4" w14:textId="283EFFB1" w:rsidR="00A92FA5" w:rsidRPr="00F33857" w:rsidRDefault="00A92FA5" w:rsidP="00BF2CEC">
      <w:pPr>
        <w:pStyle w:val="Ttulo2"/>
        <w:numPr>
          <w:ilvl w:val="0"/>
          <w:numId w:val="9"/>
        </w:numPr>
        <w:tabs>
          <w:tab w:val="left" w:pos="1151"/>
          <w:tab w:val="left" w:pos="1153"/>
        </w:tabs>
        <w:spacing w:before="0" w:line="312" w:lineRule="auto"/>
        <w:ind w:right="216"/>
        <w:jc w:val="both"/>
        <w:rPr>
          <w:rFonts w:ascii="Arial" w:hAnsi="Arial" w:cs="Arial"/>
          <w:b/>
          <w:bCs/>
          <w:color w:val="auto"/>
          <w:sz w:val="22"/>
          <w:szCs w:val="22"/>
        </w:rPr>
      </w:pPr>
      <w:r w:rsidRPr="00F33857">
        <w:rPr>
          <w:rFonts w:ascii="Arial" w:hAnsi="Arial" w:cs="Arial"/>
          <w:b/>
          <w:bCs/>
          <w:color w:val="auto"/>
          <w:sz w:val="22"/>
          <w:szCs w:val="22"/>
        </w:rPr>
        <w:t>RIESGOS</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EXPRESAMENTE</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EXCLUIDOS</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EN</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LA</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PÓLIZA</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DE</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SEGURO</w:t>
      </w:r>
      <w:r w:rsidRPr="00F33857">
        <w:rPr>
          <w:rFonts w:ascii="Arial" w:hAnsi="Arial" w:cs="Arial"/>
          <w:b/>
          <w:bCs/>
          <w:color w:val="auto"/>
          <w:spacing w:val="80"/>
          <w:sz w:val="22"/>
          <w:szCs w:val="22"/>
        </w:rPr>
        <w:t xml:space="preserve"> </w:t>
      </w:r>
      <w:r w:rsidRPr="00F33857">
        <w:rPr>
          <w:rFonts w:ascii="Arial" w:hAnsi="Arial" w:cs="Arial"/>
          <w:b/>
          <w:bCs/>
          <w:color w:val="auto"/>
          <w:sz w:val="22"/>
          <w:szCs w:val="22"/>
        </w:rPr>
        <w:t>PLAN UTILITARIOS Y PESADOS No. 900000757313.</w:t>
      </w:r>
    </w:p>
    <w:p w14:paraId="3EAD135C" w14:textId="77777777" w:rsidR="00A92FA5" w:rsidRPr="00F33857" w:rsidRDefault="00A92FA5" w:rsidP="00121C1D">
      <w:pPr>
        <w:pStyle w:val="Textoindependiente"/>
        <w:spacing w:line="312" w:lineRule="auto"/>
        <w:rPr>
          <w:rFonts w:ascii="Arial" w:hAnsi="Arial" w:cs="Arial"/>
          <w:b/>
          <w:sz w:val="22"/>
          <w:szCs w:val="22"/>
        </w:rPr>
      </w:pPr>
    </w:p>
    <w:p w14:paraId="10CC8F0F" w14:textId="77777777" w:rsidR="00A92FA5" w:rsidRPr="00F33857" w:rsidRDefault="00A92FA5" w:rsidP="00121C1D">
      <w:pPr>
        <w:pStyle w:val="Textoindependiente"/>
        <w:spacing w:line="312" w:lineRule="auto"/>
        <w:ind w:left="226" w:right="217"/>
        <w:jc w:val="both"/>
        <w:rPr>
          <w:rFonts w:ascii="Arial" w:hAnsi="Arial" w:cs="Arial"/>
          <w:sz w:val="22"/>
          <w:szCs w:val="22"/>
        </w:rPr>
      </w:pPr>
      <w:r w:rsidRPr="00F33857">
        <w:rPr>
          <w:rFonts w:ascii="Arial" w:hAnsi="Arial" w:cs="Arial"/>
          <w:sz w:val="22"/>
          <w:szCs w:val="22"/>
        </w:rPr>
        <w:t>Es menester</w:t>
      </w:r>
      <w:r w:rsidRPr="00F33857">
        <w:rPr>
          <w:rFonts w:ascii="Arial" w:hAnsi="Arial" w:cs="Arial"/>
          <w:spacing w:val="-4"/>
          <w:sz w:val="22"/>
          <w:szCs w:val="22"/>
        </w:rPr>
        <w:t xml:space="preserve"> </w:t>
      </w:r>
      <w:r w:rsidRPr="00F33857">
        <w:rPr>
          <w:rFonts w:ascii="Arial" w:hAnsi="Arial" w:cs="Arial"/>
          <w:sz w:val="22"/>
          <w:szCs w:val="22"/>
        </w:rPr>
        <w:t>advertir</w:t>
      </w:r>
      <w:r w:rsidRPr="00F33857">
        <w:rPr>
          <w:rFonts w:ascii="Arial" w:hAnsi="Arial" w:cs="Arial"/>
          <w:spacing w:val="-4"/>
          <w:sz w:val="22"/>
          <w:szCs w:val="22"/>
        </w:rPr>
        <w:t xml:space="preserve"> </w:t>
      </w:r>
      <w:r w:rsidRPr="00F33857">
        <w:rPr>
          <w:rFonts w:ascii="Arial" w:hAnsi="Arial" w:cs="Arial"/>
          <w:sz w:val="22"/>
          <w:szCs w:val="22"/>
        </w:rPr>
        <w:t>que</w:t>
      </w:r>
      <w:r w:rsidRPr="00F33857">
        <w:rPr>
          <w:rFonts w:ascii="Arial" w:hAnsi="Arial" w:cs="Arial"/>
          <w:spacing w:val="-1"/>
          <w:sz w:val="22"/>
          <w:szCs w:val="22"/>
        </w:rPr>
        <w:t xml:space="preserve"> </w:t>
      </w:r>
      <w:r w:rsidRPr="00F33857">
        <w:rPr>
          <w:rFonts w:ascii="Arial" w:hAnsi="Arial" w:cs="Arial"/>
          <w:sz w:val="22"/>
          <w:szCs w:val="22"/>
        </w:rPr>
        <w:t>en</w:t>
      </w:r>
      <w:r w:rsidRPr="00F33857">
        <w:rPr>
          <w:rFonts w:ascii="Arial" w:hAnsi="Arial" w:cs="Arial"/>
          <w:spacing w:val="-1"/>
          <w:sz w:val="22"/>
          <w:szCs w:val="22"/>
        </w:rPr>
        <w:t xml:space="preserve"> </w:t>
      </w:r>
      <w:r w:rsidRPr="00F33857">
        <w:rPr>
          <w:rFonts w:ascii="Arial" w:hAnsi="Arial" w:cs="Arial"/>
          <w:sz w:val="22"/>
          <w:szCs w:val="22"/>
        </w:rPr>
        <w:t>las</w:t>
      </w:r>
      <w:r w:rsidRPr="00F33857">
        <w:rPr>
          <w:rFonts w:ascii="Arial" w:hAnsi="Arial" w:cs="Arial"/>
          <w:spacing w:val="-3"/>
          <w:sz w:val="22"/>
          <w:szCs w:val="22"/>
        </w:rPr>
        <w:t xml:space="preserve"> </w:t>
      </w:r>
      <w:r w:rsidRPr="00F33857">
        <w:rPr>
          <w:rFonts w:ascii="Arial" w:hAnsi="Arial" w:cs="Arial"/>
          <w:sz w:val="22"/>
          <w:szCs w:val="22"/>
        </w:rPr>
        <w:t>condiciones</w:t>
      </w:r>
      <w:r w:rsidRPr="00F33857">
        <w:rPr>
          <w:rFonts w:ascii="Arial" w:hAnsi="Arial" w:cs="Arial"/>
          <w:spacing w:val="-2"/>
          <w:sz w:val="22"/>
          <w:szCs w:val="22"/>
        </w:rPr>
        <w:t xml:space="preserve"> </w:t>
      </w:r>
      <w:r w:rsidRPr="00F33857">
        <w:rPr>
          <w:rFonts w:ascii="Arial" w:hAnsi="Arial" w:cs="Arial"/>
          <w:sz w:val="22"/>
          <w:szCs w:val="22"/>
        </w:rPr>
        <w:t>pactadas</w:t>
      </w:r>
      <w:r w:rsidRPr="00F33857">
        <w:rPr>
          <w:rFonts w:ascii="Arial" w:hAnsi="Arial" w:cs="Arial"/>
          <w:spacing w:val="-2"/>
          <w:sz w:val="22"/>
          <w:szCs w:val="22"/>
        </w:rPr>
        <w:t xml:space="preserve"> </w:t>
      </w:r>
      <w:r w:rsidRPr="00F33857">
        <w:rPr>
          <w:rFonts w:ascii="Arial" w:hAnsi="Arial" w:cs="Arial"/>
          <w:sz w:val="22"/>
          <w:szCs w:val="22"/>
        </w:rPr>
        <w:t>en</w:t>
      </w:r>
      <w:r w:rsidRPr="00F33857">
        <w:rPr>
          <w:rFonts w:ascii="Arial" w:hAnsi="Arial" w:cs="Arial"/>
          <w:spacing w:val="-1"/>
          <w:sz w:val="22"/>
          <w:szCs w:val="22"/>
        </w:rPr>
        <w:t xml:space="preserve"> </w:t>
      </w:r>
      <w:r w:rsidRPr="00F33857">
        <w:rPr>
          <w:rFonts w:ascii="Arial" w:hAnsi="Arial" w:cs="Arial"/>
          <w:sz w:val="22"/>
          <w:szCs w:val="22"/>
        </w:rPr>
        <w:t>el</w:t>
      </w:r>
      <w:r w:rsidRPr="00F33857">
        <w:rPr>
          <w:rFonts w:ascii="Arial" w:hAnsi="Arial" w:cs="Arial"/>
          <w:spacing w:val="-3"/>
          <w:sz w:val="22"/>
          <w:szCs w:val="22"/>
        </w:rPr>
        <w:t xml:space="preserve"> </w:t>
      </w:r>
      <w:r w:rsidRPr="00F33857">
        <w:rPr>
          <w:rFonts w:ascii="Arial" w:hAnsi="Arial" w:cs="Arial"/>
          <w:sz w:val="22"/>
          <w:szCs w:val="22"/>
        </w:rPr>
        <w:t>contrato</w:t>
      </w:r>
      <w:r w:rsidRPr="00F33857">
        <w:rPr>
          <w:rFonts w:ascii="Arial" w:hAnsi="Arial" w:cs="Arial"/>
          <w:spacing w:val="-1"/>
          <w:sz w:val="22"/>
          <w:szCs w:val="22"/>
        </w:rPr>
        <w:t xml:space="preserve"> </w:t>
      </w:r>
      <w:r w:rsidRPr="00F33857">
        <w:rPr>
          <w:rFonts w:ascii="Arial" w:hAnsi="Arial" w:cs="Arial"/>
          <w:sz w:val="22"/>
          <w:szCs w:val="22"/>
        </w:rPr>
        <w:t>de</w:t>
      </w:r>
      <w:r w:rsidRPr="00F33857">
        <w:rPr>
          <w:rFonts w:ascii="Arial" w:hAnsi="Arial" w:cs="Arial"/>
          <w:spacing w:val="-1"/>
          <w:sz w:val="22"/>
          <w:szCs w:val="22"/>
        </w:rPr>
        <w:t xml:space="preserve"> </w:t>
      </w:r>
      <w:r w:rsidRPr="00F33857">
        <w:rPr>
          <w:rFonts w:ascii="Arial" w:hAnsi="Arial" w:cs="Arial"/>
          <w:sz w:val="22"/>
          <w:szCs w:val="22"/>
        </w:rPr>
        <w:t>seguro</w:t>
      </w:r>
      <w:r w:rsidRPr="00F33857">
        <w:rPr>
          <w:rFonts w:ascii="Arial" w:hAnsi="Arial" w:cs="Arial"/>
          <w:spacing w:val="-1"/>
          <w:sz w:val="22"/>
          <w:szCs w:val="22"/>
        </w:rPr>
        <w:t xml:space="preserve"> </w:t>
      </w:r>
      <w:r w:rsidRPr="00F33857">
        <w:rPr>
          <w:rFonts w:ascii="Arial" w:hAnsi="Arial" w:cs="Arial"/>
          <w:sz w:val="22"/>
          <w:szCs w:val="22"/>
        </w:rPr>
        <w:t>documentado</w:t>
      </w:r>
      <w:r w:rsidRPr="00F33857">
        <w:rPr>
          <w:rFonts w:ascii="Arial" w:hAnsi="Arial" w:cs="Arial"/>
          <w:spacing w:val="-1"/>
          <w:sz w:val="22"/>
          <w:szCs w:val="22"/>
        </w:rPr>
        <w:t xml:space="preserve"> </w:t>
      </w:r>
      <w:r w:rsidRPr="00F33857">
        <w:rPr>
          <w:rFonts w:ascii="Arial" w:hAnsi="Arial" w:cs="Arial"/>
          <w:sz w:val="22"/>
          <w:szCs w:val="22"/>
        </w:rPr>
        <w:t>en</w:t>
      </w:r>
      <w:r w:rsidRPr="00F33857">
        <w:rPr>
          <w:rFonts w:ascii="Arial" w:hAnsi="Arial" w:cs="Arial"/>
          <w:spacing w:val="-1"/>
          <w:sz w:val="22"/>
          <w:szCs w:val="22"/>
        </w:rPr>
        <w:t xml:space="preserve"> </w:t>
      </w:r>
      <w:r w:rsidRPr="00F33857">
        <w:rPr>
          <w:rFonts w:ascii="Arial" w:hAnsi="Arial" w:cs="Arial"/>
          <w:sz w:val="22"/>
          <w:szCs w:val="22"/>
        </w:rPr>
        <w:t>la Póliza</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Seguro</w:t>
      </w:r>
      <w:r w:rsidRPr="00F33857">
        <w:rPr>
          <w:rFonts w:ascii="Arial" w:hAnsi="Arial" w:cs="Arial"/>
          <w:spacing w:val="-1"/>
          <w:sz w:val="22"/>
          <w:szCs w:val="22"/>
        </w:rPr>
        <w:t xml:space="preserve"> </w:t>
      </w:r>
      <w:r w:rsidRPr="00F33857">
        <w:rPr>
          <w:rFonts w:ascii="Arial" w:hAnsi="Arial" w:cs="Arial"/>
          <w:sz w:val="22"/>
          <w:szCs w:val="22"/>
        </w:rPr>
        <w:t>Plan Utilitarios</w:t>
      </w:r>
      <w:r w:rsidRPr="00F33857">
        <w:rPr>
          <w:rFonts w:ascii="Arial" w:hAnsi="Arial" w:cs="Arial"/>
          <w:spacing w:val="-6"/>
          <w:sz w:val="22"/>
          <w:szCs w:val="22"/>
        </w:rPr>
        <w:t xml:space="preserve"> </w:t>
      </w:r>
      <w:r w:rsidRPr="00F33857">
        <w:rPr>
          <w:rFonts w:ascii="Arial" w:hAnsi="Arial" w:cs="Arial"/>
          <w:sz w:val="22"/>
          <w:szCs w:val="22"/>
        </w:rPr>
        <w:t>y</w:t>
      </w:r>
      <w:r w:rsidRPr="00F33857">
        <w:rPr>
          <w:rFonts w:ascii="Arial" w:hAnsi="Arial" w:cs="Arial"/>
          <w:spacing w:val="-5"/>
          <w:sz w:val="22"/>
          <w:szCs w:val="22"/>
        </w:rPr>
        <w:t xml:space="preserve"> </w:t>
      </w:r>
      <w:r w:rsidRPr="00F33857">
        <w:rPr>
          <w:rFonts w:ascii="Arial" w:hAnsi="Arial" w:cs="Arial"/>
          <w:sz w:val="22"/>
          <w:szCs w:val="22"/>
        </w:rPr>
        <w:t>Pesados</w:t>
      </w:r>
      <w:r w:rsidRPr="00F33857">
        <w:rPr>
          <w:rFonts w:ascii="Arial" w:hAnsi="Arial" w:cs="Arial"/>
          <w:spacing w:val="-1"/>
          <w:sz w:val="22"/>
          <w:szCs w:val="22"/>
        </w:rPr>
        <w:t xml:space="preserve"> </w:t>
      </w:r>
      <w:r w:rsidRPr="00F33857">
        <w:rPr>
          <w:rFonts w:ascii="Arial" w:hAnsi="Arial" w:cs="Arial"/>
          <w:sz w:val="22"/>
          <w:szCs w:val="22"/>
        </w:rPr>
        <w:t>No.</w:t>
      </w:r>
      <w:r w:rsidRPr="00F33857">
        <w:rPr>
          <w:rFonts w:ascii="Arial" w:hAnsi="Arial" w:cs="Arial"/>
          <w:spacing w:val="40"/>
          <w:sz w:val="22"/>
          <w:szCs w:val="22"/>
        </w:rPr>
        <w:t xml:space="preserve"> </w:t>
      </w:r>
      <w:r w:rsidRPr="00F33857">
        <w:rPr>
          <w:rFonts w:ascii="Arial" w:hAnsi="Arial" w:cs="Arial"/>
          <w:sz w:val="22"/>
          <w:szCs w:val="22"/>
        </w:rPr>
        <w:t>900000757313 suscrita</w:t>
      </w:r>
      <w:r w:rsidRPr="00F33857">
        <w:rPr>
          <w:rFonts w:ascii="Arial" w:hAnsi="Arial" w:cs="Arial"/>
          <w:spacing w:val="-8"/>
          <w:sz w:val="22"/>
          <w:szCs w:val="22"/>
        </w:rPr>
        <w:t xml:space="preserve"> </w:t>
      </w:r>
      <w:r w:rsidRPr="00F33857">
        <w:rPr>
          <w:rFonts w:ascii="Arial" w:hAnsi="Arial" w:cs="Arial"/>
          <w:sz w:val="22"/>
          <w:szCs w:val="22"/>
        </w:rPr>
        <w:t>entre mi</w:t>
      </w:r>
      <w:r w:rsidRPr="00F33857">
        <w:rPr>
          <w:rFonts w:ascii="Arial" w:hAnsi="Arial" w:cs="Arial"/>
          <w:spacing w:val="-6"/>
          <w:sz w:val="22"/>
          <w:szCs w:val="22"/>
        </w:rPr>
        <w:t xml:space="preserve"> </w:t>
      </w:r>
      <w:r w:rsidRPr="00F33857">
        <w:rPr>
          <w:rFonts w:ascii="Arial" w:hAnsi="Arial" w:cs="Arial"/>
          <w:sz w:val="22"/>
          <w:szCs w:val="22"/>
        </w:rPr>
        <w:t>representada y</w:t>
      </w:r>
      <w:r w:rsidRPr="00F33857">
        <w:rPr>
          <w:rFonts w:ascii="Arial" w:hAnsi="Arial" w:cs="Arial"/>
          <w:spacing w:val="-9"/>
          <w:sz w:val="22"/>
          <w:szCs w:val="22"/>
        </w:rPr>
        <w:t xml:space="preserve"> </w:t>
      </w:r>
      <w:r w:rsidRPr="00F33857">
        <w:rPr>
          <w:rFonts w:ascii="Arial" w:hAnsi="Arial" w:cs="Arial"/>
          <w:sz w:val="22"/>
          <w:szCs w:val="22"/>
        </w:rPr>
        <w:t>el señor JAIRO AUGUSTO CABRERA ERAZO, se establecieron unos parámetros que enmarcan la obligación condicional y la delimitación de la extensión del riesgo asumido por Seguros</w:t>
      </w:r>
      <w:r w:rsidRPr="00F33857">
        <w:rPr>
          <w:rFonts w:ascii="Arial" w:hAnsi="Arial" w:cs="Arial"/>
          <w:spacing w:val="-1"/>
          <w:sz w:val="22"/>
          <w:szCs w:val="22"/>
        </w:rPr>
        <w:t xml:space="preserve"> </w:t>
      </w:r>
      <w:r w:rsidRPr="00F33857">
        <w:rPr>
          <w:rFonts w:ascii="Arial" w:hAnsi="Arial" w:cs="Arial"/>
          <w:sz w:val="22"/>
          <w:szCs w:val="22"/>
        </w:rPr>
        <w:t xml:space="preserve">Generales Suramericana S.A. En efecto, en ella se refleja la voluntad de los contratantes al momento de celebrar el contrato, y definen de manera explícita las condiciones del negocio </w:t>
      </w:r>
      <w:proofErr w:type="spellStart"/>
      <w:r w:rsidRPr="00F33857">
        <w:rPr>
          <w:rFonts w:ascii="Arial" w:hAnsi="Arial" w:cs="Arial"/>
          <w:sz w:val="22"/>
          <w:szCs w:val="22"/>
        </w:rPr>
        <w:t>aseguraticio</w:t>
      </w:r>
      <w:proofErr w:type="spellEnd"/>
      <w:r w:rsidRPr="00F33857">
        <w:rPr>
          <w:rFonts w:ascii="Arial" w:hAnsi="Arial" w:cs="Arial"/>
          <w:sz w:val="22"/>
          <w:szCs w:val="22"/>
        </w:rPr>
        <w:t>.</w:t>
      </w:r>
    </w:p>
    <w:p w14:paraId="1298F5BD" w14:textId="77777777" w:rsidR="00A92FA5" w:rsidRPr="00F33857" w:rsidRDefault="00A92FA5" w:rsidP="00121C1D">
      <w:pPr>
        <w:pStyle w:val="Textoindependiente"/>
        <w:spacing w:line="312" w:lineRule="auto"/>
        <w:rPr>
          <w:rFonts w:ascii="Arial" w:hAnsi="Arial" w:cs="Arial"/>
          <w:sz w:val="22"/>
          <w:szCs w:val="22"/>
        </w:rPr>
      </w:pPr>
    </w:p>
    <w:p w14:paraId="11180B7C" w14:textId="77777777" w:rsidR="00A92FA5" w:rsidRPr="00F33857" w:rsidRDefault="00A92FA5" w:rsidP="00121C1D">
      <w:pPr>
        <w:pStyle w:val="Textoindependiente"/>
        <w:spacing w:line="312" w:lineRule="auto"/>
        <w:ind w:left="226" w:right="227"/>
        <w:jc w:val="both"/>
        <w:rPr>
          <w:rFonts w:ascii="Arial" w:hAnsi="Arial" w:cs="Arial"/>
          <w:sz w:val="22"/>
          <w:szCs w:val="22"/>
        </w:rPr>
      </w:pP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materia</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contrato</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seguros,</w:t>
      </w:r>
      <w:r w:rsidRPr="00F33857">
        <w:rPr>
          <w:rFonts w:ascii="Arial" w:hAnsi="Arial" w:cs="Arial"/>
          <w:spacing w:val="-8"/>
          <w:sz w:val="22"/>
          <w:szCs w:val="22"/>
        </w:rPr>
        <w:t xml:space="preserve"> </w:t>
      </w:r>
      <w:r w:rsidRPr="00F33857">
        <w:rPr>
          <w:rFonts w:ascii="Arial" w:hAnsi="Arial" w:cs="Arial"/>
          <w:sz w:val="22"/>
          <w:szCs w:val="22"/>
        </w:rPr>
        <w:t>es</w:t>
      </w:r>
      <w:r w:rsidRPr="00F33857">
        <w:rPr>
          <w:rFonts w:ascii="Arial" w:hAnsi="Arial" w:cs="Arial"/>
          <w:spacing w:val="-4"/>
          <w:sz w:val="22"/>
          <w:szCs w:val="22"/>
        </w:rPr>
        <w:t xml:space="preserve"> </w:t>
      </w:r>
      <w:r w:rsidRPr="00F33857">
        <w:rPr>
          <w:rFonts w:ascii="Arial" w:hAnsi="Arial" w:cs="Arial"/>
          <w:sz w:val="22"/>
          <w:szCs w:val="22"/>
        </w:rPr>
        <w:t>menester</w:t>
      </w:r>
      <w:r w:rsidRPr="00F33857">
        <w:rPr>
          <w:rFonts w:ascii="Arial" w:hAnsi="Arial" w:cs="Arial"/>
          <w:spacing w:val="-6"/>
          <w:sz w:val="22"/>
          <w:szCs w:val="22"/>
        </w:rPr>
        <w:t xml:space="preserve"> </w:t>
      </w:r>
      <w:r w:rsidRPr="00F33857">
        <w:rPr>
          <w:rFonts w:ascii="Arial" w:hAnsi="Arial" w:cs="Arial"/>
          <w:sz w:val="22"/>
          <w:szCs w:val="22"/>
        </w:rPr>
        <w:t>señalar</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los</w:t>
      </w:r>
      <w:r w:rsidRPr="00F33857">
        <w:rPr>
          <w:rFonts w:ascii="Arial" w:hAnsi="Arial" w:cs="Arial"/>
          <w:spacing w:val="-4"/>
          <w:sz w:val="22"/>
          <w:szCs w:val="22"/>
        </w:rPr>
        <w:t xml:space="preserve"> </w:t>
      </w:r>
      <w:r w:rsidRPr="00F33857">
        <w:rPr>
          <w:rFonts w:ascii="Arial" w:hAnsi="Arial" w:cs="Arial"/>
          <w:sz w:val="22"/>
          <w:szCs w:val="22"/>
        </w:rPr>
        <w:t>riesgos</w:t>
      </w:r>
      <w:r w:rsidRPr="00F33857">
        <w:rPr>
          <w:rFonts w:ascii="Arial" w:hAnsi="Arial" w:cs="Arial"/>
          <w:spacing w:val="-9"/>
          <w:sz w:val="22"/>
          <w:szCs w:val="22"/>
        </w:rPr>
        <w:t xml:space="preserve"> </w:t>
      </w:r>
      <w:r w:rsidRPr="00F33857">
        <w:rPr>
          <w:rFonts w:ascii="Arial" w:hAnsi="Arial" w:cs="Arial"/>
          <w:sz w:val="22"/>
          <w:szCs w:val="22"/>
        </w:rPr>
        <w:t>excluidos</w:t>
      </w:r>
      <w:r w:rsidRPr="00F33857">
        <w:rPr>
          <w:rFonts w:ascii="Arial" w:hAnsi="Arial" w:cs="Arial"/>
          <w:spacing w:val="-9"/>
          <w:sz w:val="22"/>
          <w:szCs w:val="22"/>
        </w:rPr>
        <w:t xml:space="preserve"> </w:t>
      </w:r>
      <w:r w:rsidRPr="00F33857">
        <w:rPr>
          <w:rFonts w:ascii="Arial" w:hAnsi="Arial" w:cs="Arial"/>
          <w:sz w:val="22"/>
          <w:szCs w:val="22"/>
        </w:rPr>
        <w:t>son</w:t>
      </w:r>
      <w:r w:rsidRPr="00F33857">
        <w:rPr>
          <w:rFonts w:ascii="Arial" w:hAnsi="Arial" w:cs="Arial"/>
          <w:spacing w:val="-3"/>
          <w:sz w:val="22"/>
          <w:szCs w:val="22"/>
        </w:rPr>
        <w:t xml:space="preserve"> </w:t>
      </w:r>
      <w:r w:rsidRPr="00F33857">
        <w:rPr>
          <w:rFonts w:ascii="Arial" w:hAnsi="Arial" w:cs="Arial"/>
          <w:sz w:val="22"/>
          <w:szCs w:val="22"/>
        </w:rPr>
        <w:t>una</w:t>
      </w:r>
      <w:r w:rsidRPr="00F33857">
        <w:rPr>
          <w:rFonts w:ascii="Arial" w:hAnsi="Arial" w:cs="Arial"/>
          <w:spacing w:val="-3"/>
          <w:sz w:val="22"/>
          <w:szCs w:val="22"/>
        </w:rPr>
        <w:t xml:space="preserve"> </w:t>
      </w:r>
      <w:r w:rsidRPr="00F33857">
        <w:rPr>
          <w:rFonts w:ascii="Arial" w:hAnsi="Arial" w:cs="Arial"/>
          <w:sz w:val="22"/>
          <w:szCs w:val="22"/>
        </w:rPr>
        <w:t>serie</w:t>
      </w:r>
      <w:r w:rsidRPr="00F33857">
        <w:rPr>
          <w:rFonts w:ascii="Arial" w:hAnsi="Arial" w:cs="Arial"/>
          <w:spacing w:val="-7"/>
          <w:sz w:val="22"/>
          <w:szCs w:val="22"/>
        </w:rPr>
        <w:t xml:space="preserve"> </w:t>
      </w:r>
      <w:r w:rsidRPr="00F33857">
        <w:rPr>
          <w:rFonts w:ascii="Arial" w:hAnsi="Arial" w:cs="Arial"/>
          <w:sz w:val="22"/>
          <w:szCs w:val="22"/>
        </w:rPr>
        <w:t>de coberturas</w:t>
      </w:r>
      <w:r w:rsidRPr="00F33857">
        <w:rPr>
          <w:rFonts w:ascii="Arial" w:hAnsi="Arial" w:cs="Arial"/>
          <w:spacing w:val="-9"/>
          <w:sz w:val="22"/>
          <w:szCs w:val="22"/>
        </w:rPr>
        <w:t xml:space="preserve"> </w:t>
      </w:r>
      <w:r w:rsidRPr="00F33857">
        <w:rPr>
          <w:rFonts w:ascii="Arial" w:hAnsi="Arial" w:cs="Arial"/>
          <w:sz w:val="22"/>
          <w:szCs w:val="22"/>
        </w:rPr>
        <w:t>que se</w:t>
      </w:r>
      <w:r w:rsidRPr="00F33857">
        <w:rPr>
          <w:rFonts w:ascii="Arial" w:hAnsi="Arial" w:cs="Arial"/>
          <w:spacing w:val="-3"/>
          <w:sz w:val="22"/>
          <w:szCs w:val="22"/>
        </w:rPr>
        <w:t xml:space="preserve"> </w:t>
      </w:r>
      <w:r w:rsidRPr="00F33857">
        <w:rPr>
          <w:rFonts w:ascii="Arial" w:hAnsi="Arial" w:cs="Arial"/>
          <w:sz w:val="22"/>
          <w:szCs w:val="22"/>
        </w:rPr>
        <w:t>excluyen</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amparo,</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cuyo caso</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acaecimiento,</w:t>
      </w:r>
      <w:r w:rsidRPr="00F33857">
        <w:rPr>
          <w:rFonts w:ascii="Arial" w:hAnsi="Arial" w:cs="Arial"/>
          <w:spacing w:val="-3"/>
          <w:sz w:val="22"/>
          <w:szCs w:val="22"/>
        </w:rPr>
        <w:t xml:space="preserve"> </w:t>
      </w:r>
      <w:r w:rsidRPr="00F33857">
        <w:rPr>
          <w:rFonts w:ascii="Arial" w:hAnsi="Arial" w:cs="Arial"/>
          <w:sz w:val="22"/>
          <w:szCs w:val="22"/>
        </w:rPr>
        <w:t>eximen</w:t>
      </w:r>
      <w:r w:rsidRPr="00F33857">
        <w:rPr>
          <w:rFonts w:ascii="Arial" w:hAnsi="Arial" w:cs="Arial"/>
          <w:spacing w:val="-3"/>
          <w:sz w:val="22"/>
          <w:szCs w:val="22"/>
        </w:rPr>
        <w:t xml:space="preserve"> </w:t>
      </w:r>
      <w:r w:rsidRPr="00F33857">
        <w:rPr>
          <w:rFonts w:ascii="Arial" w:hAnsi="Arial" w:cs="Arial"/>
          <w:sz w:val="22"/>
          <w:szCs w:val="22"/>
        </w:rPr>
        <w:t>al</w:t>
      </w:r>
      <w:r w:rsidRPr="00F33857">
        <w:rPr>
          <w:rFonts w:ascii="Arial" w:hAnsi="Arial" w:cs="Arial"/>
          <w:spacing w:val="-5"/>
          <w:sz w:val="22"/>
          <w:szCs w:val="22"/>
        </w:rPr>
        <w:t xml:space="preserve"> </w:t>
      </w:r>
      <w:r w:rsidRPr="00F33857">
        <w:rPr>
          <w:rFonts w:ascii="Arial" w:hAnsi="Arial" w:cs="Arial"/>
          <w:sz w:val="22"/>
          <w:szCs w:val="22"/>
        </w:rPr>
        <w:t>asegurador</w:t>
      </w:r>
      <w:r w:rsidRPr="00F33857">
        <w:rPr>
          <w:rFonts w:ascii="Arial" w:hAnsi="Arial" w:cs="Arial"/>
          <w:spacing w:val="-6"/>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la obligación</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5"/>
          <w:sz w:val="22"/>
          <w:szCs w:val="22"/>
        </w:rPr>
        <w:t xml:space="preserve"> </w:t>
      </w:r>
      <w:r w:rsidRPr="00F33857">
        <w:rPr>
          <w:rFonts w:ascii="Arial" w:hAnsi="Arial" w:cs="Arial"/>
          <w:sz w:val="22"/>
          <w:szCs w:val="22"/>
        </w:rPr>
        <w:t>satisfacer</w:t>
      </w:r>
      <w:r w:rsidRPr="00F33857">
        <w:rPr>
          <w:rFonts w:ascii="Arial" w:hAnsi="Arial" w:cs="Arial"/>
          <w:spacing w:val="-13"/>
          <w:sz w:val="22"/>
          <w:szCs w:val="22"/>
        </w:rPr>
        <w:t xml:space="preserve"> </w:t>
      </w:r>
      <w:r w:rsidRPr="00F33857">
        <w:rPr>
          <w:rFonts w:ascii="Arial" w:hAnsi="Arial" w:cs="Arial"/>
          <w:sz w:val="22"/>
          <w:szCs w:val="22"/>
        </w:rPr>
        <w:t>prestación</w:t>
      </w:r>
      <w:r w:rsidRPr="00F33857">
        <w:rPr>
          <w:rFonts w:ascii="Arial" w:hAnsi="Arial" w:cs="Arial"/>
          <w:spacing w:val="-9"/>
          <w:sz w:val="22"/>
          <w:szCs w:val="22"/>
        </w:rPr>
        <w:t xml:space="preserve"> </w:t>
      </w:r>
      <w:r w:rsidRPr="00F33857">
        <w:rPr>
          <w:rFonts w:ascii="Arial" w:hAnsi="Arial" w:cs="Arial"/>
          <w:sz w:val="22"/>
          <w:szCs w:val="22"/>
        </w:rPr>
        <w:t>alguna.</w:t>
      </w:r>
      <w:r w:rsidRPr="00F33857">
        <w:rPr>
          <w:rFonts w:ascii="Arial" w:hAnsi="Arial" w:cs="Arial"/>
          <w:spacing w:val="-10"/>
          <w:sz w:val="22"/>
          <w:szCs w:val="22"/>
        </w:rPr>
        <w:t xml:space="preserve"> </w:t>
      </w:r>
      <w:r w:rsidRPr="00F33857">
        <w:rPr>
          <w:rFonts w:ascii="Arial" w:hAnsi="Arial" w:cs="Arial"/>
          <w:sz w:val="22"/>
          <w:szCs w:val="22"/>
        </w:rPr>
        <w:t>Estas</w:t>
      </w:r>
      <w:r w:rsidRPr="00F33857">
        <w:rPr>
          <w:rFonts w:ascii="Arial" w:hAnsi="Arial" w:cs="Arial"/>
          <w:spacing w:val="-6"/>
          <w:sz w:val="22"/>
          <w:szCs w:val="22"/>
        </w:rPr>
        <w:t xml:space="preserve"> </w:t>
      </w:r>
      <w:r w:rsidRPr="00F33857">
        <w:rPr>
          <w:rFonts w:ascii="Arial" w:hAnsi="Arial" w:cs="Arial"/>
          <w:sz w:val="22"/>
          <w:szCs w:val="22"/>
        </w:rPr>
        <w:t>coberturas</w:t>
      </w:r>
      <w:r w:rsidRPr="00F33857">
        <w:rPr>
          <w:rFonts w:ascii="Arial" w:hAnsi="Arial" w:cs="Arial"/>
          <w:spacing w:val="-11"/>
          <w:sz w:val="22"/>
          <w:szCs w:val="22"/>
        </w:rPr>
        <w:t xml:space="preserve"> </w:t>
      </w:r>
      <w:r w:rsidRPr="00F33857">
        <w:rPr>
          <w:rFonts w:ascii="Arial" w:hAnsi="Arial" w:cs="Arial"/>
          <w:sz w:val="22"/>
          <w:szCs w:val="22"/>
        </w:rPr>
        <w:t>excluidas</w:t>
      </w:r>
      <w:r w:rsidRPr="00F33857">
        <w:rPr>
          <w:rFonts w:ascii="Arial" w:hAnsi="Arial" w:cs="Arial"/>
          <w:spacing w:val="-11"/>
          <w:sz w:val="22"/>
          <w:szCs w:val="22"/>
        </w:rPr>
        <w:t xml:space="preserve"> </w:t>
      </w:r>
      <w:r w:rsidRPr="00F33857">
        <w:rPr>
          <w:rFonts w:ascii="Arial" w:hAnsi="Arial" w:cs="Arial"/>
          <w:sz w:val="22"/>
          <w:szCs w:val="22"/>
        </w:rPr>
        <w:t>figuran</w:t>
      </w:r>
      <w:r w:rsidRPr="00F33857">
        <w:rPr>
          <w:rFonts w:ascii="Arial" w:hAnsi="Arial" w:cs="Arial"/>
          <w:spacing w:val="-9"/>
          <w:sz w:val="22"/>
          <w:szCs w:val="22"/>
        </w:rPr>
        <w:t xml:space="preserve"> </w:t>
      </w:r>
      <w:r w:rsidRPr="00F33857">
        <w:rPr>
          <w:rFonts w:ascii="Arial" w:hAnsi="Arial" w:cs="Arial"/>
          <w:sz w:val="22"/>
          <w:szCs w:val="22"/>
        </w:rPr>
        <w:t>expresamente</w:t>
      </w:r>
      <w:r w:rsidRPr="00F33857">
        <w:rPr>
          <w:rFonts w:ascii="Arial" w:hAnsi="Arial" w:cs="Arial"/>
          <w:spacing w:val="-5"/>
          <w:sz w:val="22"/>
          <w:szCs w:val="22"/>
        </w:rPr>
        <w:t xml:space="preserve"> </w:t>
      </w:r>
      <w:r w:rsidRPr="00F33857">
        <w:rPr>
          <w:rFonts w:ascii="Arial" w:hAnsi="Arial" w:cs="Arial"/>
          <w:sz w:val="22"/>
          <w:szCs w:val="22"/>
        </w:rPr>
        <w:t>en</w:t>
      </w:r>
      <w:r w:rsidRPr="00F33857">
        <w:rPr>
          <w:rFonts w:ascii="Arial" w:hAnsi="Arial" w:cs="Arial"/>
          <w:spacing w:val="-5"/>
          <w:sz w:val="22"/>
          <w:szCs w:val="22"/>
        </w:rPr>
        <w:t xml:space="preserve"> </w:t>
      </w:r>
      <w:r w:rsidRPr="00F33857">
        <w:rPr>
          <w:rFonts w:ascii="Arial" w:hAnsi="Arial" w:cs="Arial"/>
          <w:sz w:val="22"/>
          <w:szCs w:val="22"/>
        </w:rPr>
        <w:t>las condiciones generales y particulares de la Póliza. En tal sentido, la Corte Suprema de Justicia, se refirió a las exclusiones de la siguiente manera:</w:t>
      </w:r>
    </w:p>
    <w:p w14:paraId="627D53E2" w14:textId="77777777" w:rsidR="00A92FA5" w:rsidRPr="00F33857" w:rsidRDefault="00A92FA5" w:rsidP="00121C1D">
      <w:pPr>
        <w:spacing w:line="312" w:lineRule="auto"/>
        <w:rPr>
          <w:rFonts w:ascii="Arial" w:hAnsi="Arial" w:cs="Arial"/>
        </w:rPr>
      </w:pPr>
    </w:p>
    <w:p w14:paraId="7D07FC02" w14:textId="77777777" w:rsidR="00A92FA5" w:rsidRPr="00F33857" w:rsidRDefault="00A92FA5" w:rsidP="00121C1D">
      <w:pPr>
        <w:spacing w:line="312" w:lineRule="auto"/>
        <w:ind w:left="1076" w:right="1071"/>
        <w:jc w:val="both"/>
        <w:rPr>
          <w:rFonts w:ascii="Arial" w:hAnsi="Arial" w:cs="Arial"/>
          <w:i/>
        </w:rPr>
      </w:pPr>
      <w:r w:rsidRPr="00F33857">
        <w:rPr>
          <w:rFonts w:ascii="Arial" w:hAnsi="Arial" w:cs="Arial"/>
        </w:rPr>
        <w:t>“</w:t>
      </w:r>
      <w:r w:rsidRPr="00F33857">
        <w:rPr>
          <w:rFonts w:ascii="Arial" w:hAnsi="Arial" w:cs="Arial"/>
          <w:i/>
        </w:rPr>
        <w:t>En efecto, no en vano los artículos 1056</w:t>
      </w:r>
      <w:r w:rsidRPr="00F33857">
        <w:rPr>
          <w:rStyle w:val="Refdenotaalpie"/>
          <w:rFonts w:ascii="Arial" w:hAnsi="Arial" w:cs="Arial"/>
          <w:i/>
        </w:rPr>
        <w:footnoteReference w:id="25"/>
      </w:r>
      <w:r w:rsidRPr="00F33857">
        <w:rPr>
          <w:rFonts w:ascii="Arial" w:hAnsi="Arial" w:cs="Arial"/>
          <w:i/>
        </w:rPr>
        <w:t xml:space="preserve"> y 1120 del Código de Comercio, permiten al asegurador, con las restricciones legales, escoger los riesgos que a su</w:t>
      </w:r>
      <w:r w:rsidRPr="00F33857">
        <w:rPr>
          <w:rFonts w:ascii="Arial" w:hAnsi="Arial" w:cs="Arial"/>
          <w:i/>
          <w:spacing w:val="-14"/>
        </w:rPr>
        <w:t xml:space="preserve"> </w:t>
      </w:r>
      <w:r w:rsidRPr="00F33857">
        <w:rPr>
          <w:rFonts w:ascii="Arial" w:hAnsi="Arial" w:cs="Arial"/>
          <w:i/>
        </w:rPr>
        <w:t>arbitrio</w:t>
      </w:r>
      <w:r w:rsidRPr="00F33857">
        <w:rPr>
          <w:rFonts w:ascii="Arial" w:hAnsi="Arial" w:cs="Arial"/>
          <w:i/>
          <w:spacing w:val="-14"/>
        </w:rPr>
        <w:t xml:space="preserve"> </w:t>
      </w:r>
      <w:r w:rsidRPr="00F33857">
        <w:rPr>
          <w:rFonts w:ascii="Arial" w:hAnsi="Arial" w:cs="Arial"/>
          <w:i/>
        </w:rPr>
        <w:t>tenga</w:t>
      </w:r>
      <w:r w:rsidRPr="00F33857">
        <w:rPr>
          <w:rFonts w:ascii="Arial" w:hAnsi="Arial" w:cs="Arial"/>
          <w:i/>
          <w:spacing w:val="-14"/>
        </w:rPr>
        <w:t xml:space="preserve"> </w:t>
      </w:r>
      <w:r w:rsidRPr="00F33857">
        <w:rPr>
          <w:rFonts w:ascii="Arial" w:hAnsi="Arial" w:cs="Arial"/>
          <w:i/>
        </w:rPr>
        <w:t>a</w:t>
      </w:r>
      <w:r w:rsidRPr="00F33857">
        <w:rPr>
          <w:rFonts w:ascii="Arial" w:hAnsi="Arial" w:cs="Arial"/>
          <w:i/>
          <w:spacing w:val="-14"/>
        </w:rPr>
        <w:t xml:space="preserve"> </w:t>
      </w:r>
      <w:r w:rsidRPr="00F33857">
        <w:rPr>
          <w:rFonts w:ascii="Arial" w:hAnsi="Arial" w:cs="Arial"/>
          <w:i/>
        </w:rPr>
        <w:t>bien</w:t>
      </w:r>
      <w:r w:rsidRPr="00F33857">
        <w:rPr>
          <w:rFonts w:ascii="Arial" w:hAnsi="Arial" w:cs="Arial"/>
          <w:i/>
          <w:spacing w:val="-14"/>
        </w:rPr>
        <w:t xml:space="preserve"> </w:t>
      </w:r>
      <w:r w:rsidRPr="00F33857">
        <w:rPr>
          <w:rFonts w:ascii="Arial" w:hAnsi="Arial" w:cs="Arial"/>
          <w:i/>
        </w:rPr>
        <w:t>en</w:t>
      </w:r>
      <w:r w:rsidRPr="00F33857">
        <w:rPr>
          <w:rFonts w:ascii="Arial" w:hAnsi="Arial" w:cs="Arial"/>
          <w:i/>
          <w:spacing w:val="-14"/>
        </w:rPr>
        <w:t xml:space="preserve"> </w:t>
      </w:r>
      <w:r w:rsidRPr="00F33857">
        <w:rPr>
          <w:rFonts w:ascii="Arial" w:hAnsi="Arial" w:cs="Arial"/>
          <w:i/>
        </w:rPr>
        <w:t>amparar</w:t>
      </w:r>
      <w:r w:rsidRPr="00F33857">
        <w:rPr>
          <w:rFonts w:ascii="Arial" w:hAnsi="Arial" w:cs="Arial"/>
          <w:i/>
          <w:spacing w:val="-16"/>
        </w:rPr>
        <w:t xml:space="preserve"> </w:t>
      </w:r>
      <w:r w:rsidRPr="00F33857">
        <w:rPr>
          <w:rFonts w:ascii="Arial" w:hAnsi="Arial" w:cs="Arial"/>
          <w:i/>
        </w:rPr>
        <w:t>y</w:t>
      </w:r>
      <w:r w:rsidRPr="00F33857">
        <w:rPr>
          <w:rFonts w:ascii="Arial" w:hAnsi="Arial" w:cs="Arial"/>
          <w:i/>
          <w:spacing w:val="-15"/>
        </w:rPr>
        <w:t xml:space="preserve"> </w:t>
      </w:r>
      <w:r w:rsidRPr="00F33857">
        <w:rPr>
          <w:rFonts w:ascii="Arial" w:hAnsi="Arial" w:cs="Arial"/>
          <w:i/>
        </w:rPr>
        <w:t>estipular</w:t>
      </w:r>
      <w:r w:rsidRPr="00F33857">
        <w:rPr>
          <w:rFonts w:ascii="Arial" w:hAnsi="Arial" w:cs="Arial"/>
          <w:i/>
          <w:spacing w:val="-11"/>
        </w:rPr>
        <w:t xml:space="preserve"> </w:t>
      </w:r>
      <w:r w:rsidRPr="00F33857">
        <w:rPr>
          <w:rFonts w:ascii="Arial" w:hAnsi="Arial" w:cs="Arial"/>
          <w:i/>
        </w:rPr>
        <w:t>las</w:t>
      </w:r>
      <w:r w:rsidRPr="00F33857">
        <w:rPr>
          <w:rFonts w:ascii="Arial" w:hAnsi="Arial" w:cs="Arial"/>
          <w:i/>
          <w:spacing w:val="-15"/>
        </w:rPr>
        <w:t xml:space="preserve"> </w:t>
      </w:r>
      <w:r w:rsidRPr="00F33857">
        <w:rPr>
          <w:rFonts w:ascii="Arial" w:hAnsi="Arial" w:cs="Arial"/>
          <w:i/>
        </w:rPr>
        <w:t>exclusiones</w:t>
      </w:r>
      <w:r w:rsidRPr="00F33857">
        <w:rPr>
          <w:rFonts w:ascii="Arial" w:hAnsi="Arial" w:cs="Arial"/>
          <w:i/>
          <w:spacing w:val="-15"/>
        </w:rPr>
        <w:t xml:space="preserve"> </w:t>
      </w:r>
      <w:r w:rsidRPr="00F33857">
        <w:rPr>
          <w:rFonts w:ascii="Arial" w:hAnsi="Arial" w:cs="Arial"/>
          <w:i/>
        </w:rPr>
        <w:t>expresas</w:t>
      </w:r>
      <w:r w:rsidRPr="00F33857">
        <w:rPr>
          <w:rFonts w:ascii="Arial" w:hAnsi="Arial" w:cs="Arial"/>
          <w:i/>
          <w:spacing w:val="-15"/>
        </w:rPr>
        <w:t xml:space="preserve"> </w:t>
      </w:r>
      <w:r w:rsidRPr="00F33857">
        <w:rPr>
          <w:rFonts w:ascii="Arial" w:hAnsi="Arial" w:cs="Arial"/>
          <w:i/>
        </w:rPr>
        <w:t>de</w:t>
      </w:r>
      <w:r w:rsidRPr="00F33857">
        <w:rPr>
          <w:rFonts w:ascii="Arial" w:hAnsi="Arial" w:cs="Arial"/>
          <w:i/>
          <w:spacing w:val="-14"/>
        </w:rPr>
        <w:t xml:space="preserve"> </w:t>
      </w:r>
      <w:r w:rsidRPr="00F33857">
        <w:rPr>
          <w:rFonts w:ascii="Arial" w:hAnsi="Arial" w:cs="Arial"/>
          <w:i/>
        </w:rPr>
        <w:t>riesgos inherentes a dicha actividad.</w:t>
      </w:r>
    </w:p>
    <w:p w14:paraId="365BE30C" w14:textId="77777777" w:rsidR="00A92FA5" w:rsidRPr="00F33857" w:rsidRDefault="00A92FA5" w:rsidP="00121C1D">
      <w:pPr>
        <w:pStyle w:val="Textoindependiente"/>
        <w:spacing w:line="312" w:lineRule="auto"/>
        <w:rPr>
          <w:rFonts w:ascii="Arial" w:hAnsi="Arial" w:cs="Arial"/>
          <w:i/>
          <w:sz w:val="22"/>
          <w:szCs w:val="22"/>
        </w:rPr>
      </w:pPr>
    </w:p>
    <w:p w14:paraId="7E2202D2" w14:textId="77777777" w:rsidR="00A92FA5" w:rsidRPr="00F33857" w:rsidRDefault="00A92FA5" w:rsidP="00121C1D">
      <w:pPr>
        <w:spacing w:line="312" w:lineRule="auto"/>
        <w:ind w:left="1076" w:right="1073"/>
        <w:jc w:val="both"/>
        <w:rPr>
          <w:rFonts w:ascii="Arial" w:hAnsi="Arial" w:cs="Arial"/>
          <w:i/>
        </w:rPr>
      </w:pPr>
      <w:r w:rsidRPr="00F33857">
        <w:rPr>
          <w:rFonts w:ascii="Arial" w:hAnsi="Arial" w:cs="Arial"/>
          <w:i/>
        </w:rPr>
        <w:t>Por</w:t>
      </w:r>
      <w:r w:rsidRPr="00F33857">
        <w:rPr>
          <w:rFonts w:ascii="Arial" w:hAnsi="Arial" w:cs="Arial"/>
          <w:i/>
          <w:spacing w:val="-13"/>
        </w:rPr>
        <w:t xml:space="preserve"> </w:t>
      </w:r>
      <w:r w:rsidRPr="00F33857">
        <w:rPr>
          <w:rFonts w:ascii="Arial" w:hAnsi="Arial" w:cs="Arial"/>
          <w:i/>
        </w:rPr>
        <w:t>lo</w:t>
      </w:r>
      <w:r w:rsidRPr="00F33857">
        <w:rPr>
          <w:rFonts w:ascii="Arial" w:hAnsi="Arial" w:cs="Arial"/>
          <w:i/>
          <w:spacing w:val="-15"/>
        </w:rPr>
        <w:t xml:space="preserve"> </w:t>
      </w:r>
      <w:r w:rsidRPr="00F33857">
        <w:rPr>
          <w:rFonts w:ascii="Arial" w:hAnsi="Arial" w:cs="Arial"/>
          <w:i/>
        </w:rPr>
        <w:t>demás,</w:t>
      </w:r>
      <w:r w:rsidRPr="00F33857">
        <w:rPr>
          <w:rFonts w:ascii="Arial" w:hAnsi="Arial" w:cs="Arial"/>
          <w:i/>
          <w:spacing w:val="-16"/>
        </w:rPr>
        <w:t xml:space="preserve"> </w:t>
      </w:r>
      <w:r w:rsidRPr="00F33857">
        <w:rPr>
          <w:rFonts w:ascii="Arial" w:hAnsi="Arial" w:cs="Arial"/>
          <w:i/>
        </w:rPr>
        <w:t>debe</w:t>
      </w:r>
      <w:r w:rsidRPr="00F33857">
        <w:rPr>
          <w:rFonts w:ascii="Arial" w:hAnsi="Arial" w:cs="Arial"/>
          <w:i/>
          <w:spacing w:val="-9"/>
        </w:rPr>
        <w:t xml:space="preserve"> </w:t>
      </w:r>
      <w:r w:rsidRPr="00F33857">
        <w:rPr>
          <w:rFonts w:ascii="Arial" w:hAnsi="Arial" w:cs="Arial"/>
          <w:i/>
        </w:rPr>
        <w:t>la</w:t>
      </w:r>
      <w:r w:rsidRPr="00F33857">
        <w:rPr>
          <w:rFonts w:ascii="Arial" w:hAnsi="Arial" w:cs="Arial"/>
          <w:i/>
          <w:spacing w:val="-10"/>
        </w:rPr>
        <w:t xml:space="preserve"> </w:t>
      </w:r>
      <w:r w:rsidRPr="00F33857">
        <w:rPr>
          <w:rFonts w:ascii="Arial" w:hAnsi="Arial" w:cs="Arial"/>
          <w:i/>
        </w:rPr>
        <w:t>empresa</w:t>
      </w:r>
      <w:r w:rsidRPr="00F33857">
        <w:rPr>
          <w:rFonts w:ascii="Arial" w:hAnsi="Arial" w:cs="Arial"/>
          <w:i/>
          <w:spacing w:val="-15"/>
        </w:rPr>
        <w:t xml:space="preserve"> </w:t>
      </w:r>
      <w:r w:rsidRPr="00F33857">
        <w:rPr>
          <w:rFonts w:ascii="Arial" w:hAnsi="Arial" w:cs="Arial"/>
          <w:i/>
        </w:rPr>
        <w:t>de</w:t>
      </w:r>
      <w:r w:rsidRPr="00F33857">
        <w:rPr>
          <w:rFonts w:ascii="Arial" w:hAnsi="Arial" w:cs="Arial"/>
          <w:i/>
          <w:spacing w:val="-10"/>
        </w:rPr>
        <w:t xml:space="preserve"> </w:t>
      </w:r>
      <w:r w:rsidRPr="00F33857">
        <w:rPr>
          <w:rFonts w:ascii="Arial" w:hAnsi="Arial" w:cs="Arial"/>
          <w:i/>
        </w:rPr>
        <w:t>seguros</w:t>
      </w:r>
      <w:r w:rsidRPr="00F33857">
        <w:rPr>
          <w:rFonts w:ascii="Arial" w:hAnsi="Arial" w:cs="Arial"/>
          <w:i/>
          <w:spacing w:val="-12"/>
        </w:rPr>
        <w:t xml:space="preserve"> </w:t>
      </w:r>
      <w:r w:rsidRPr="00F33857">
        <w:rPr>
          <w:rFonts w:ascii="Arial" w:hAnsi="Arial" w:cs="Arial"/>
          <w:i/>
        </w:rPr>
        <w:t>tener</w:t>
      </w:r>
      <w:r w:rsidRPr="00F33857">
        <w:rPr>
          <w:rFonts w:ascii="Arial" w:hAnsi="Arial" w:cs="Arial"/>
          <w:i/>
          <w:spacing w:val="-13"/>
        </w:rPr>
        <w:t xml:space="preserve"> </w:t>
      </w:r>
      <w:r w:rsidRPr="00F33857">
        <w:rPr>
          <w:rFonts w:ascii="Arial" w:hAnsi="Arial" w:cs="Arial"/>
          <w:i/>
        </w:rPr>
        <w:t>presentes</w:t>
      </w:r>
      <w:r w:rsidRPr="00F33857">
        <w:rPr>
          <w:rFonts w:ascii="Arial" w:hAnsi="Arial" w:cs="Arial"/>
          <w:i/>
          <w:spacing w:val="-12"/>
        </w:rPr>
        <w:t xml:space="preserve"> </w:t>
      </w:r>
      <w:r w:rsidRPr="00F33857">
        <w:rPr>
          <w:rFonts w:ascii="Arial" w:hAnsi="Arial" w:cs="Arial"/>
          <w:i/>
        </w:rPr>
        <w:t>que,</w:t>
      </w:r>
      <w:r w:rsidRPr="00F33857">
        <w:rPr>
          <w:rFonts w:ascii="Arial" w:hAnsi="Arial" w:cs="Arial"/>
          <w:i/>
          <w:spacing w:val="-16"/>
        </w:rPr>
        <w:t xml:space="preserve"> </w:t>
      </w:r>
      <w:r w:rsidRPr="00F33857">
        <w:rPr>
          <w:rFonts w:ascii="Arial" w:hAnsi="Arial" w:cs="Arial"/>
          <w:i/>
        </w:rPr>
        <w:t>en</w:t>
      </w:r>
      <w:r w:rsidRPr="00F33857">
        <w:rPr>
          <w:rFonts w:ascii="Arial" w:hAnsi="Arial" w:cs="Arial"/>
          <w:i/>
          <w:spacing w:val="-9"/>
        </w:rPr>
        <w:t xml:space="preserve"> </w:t>
      </w:r>
      <w:r w:rsidRPr="00F33857">
        <w:rPr>
          <w:rFonts w:ascii="Arial" w:hAnsi="Arial" w:cs="Arial"/>
          <w:i/>
        </w:rPr>
        <w:t>la</w:t>
      </w:r>
      <w:r w:rsidRPr="00F33857">
        <w:rPr>
          <w:rFonts w:ascii="Arial" w:hAnsi="Arial" w:cs="Arial"/>
          <w:i/>
          <w:spacing w:val="-10"/>
        </w:rPr>
        <w:t xml:space="preserve"> </w:t>
      </w:r>
      <w:r w:rsidRPr="00F33857">
        <w:rPr>
          <w:rFonts w:ascii="Arial" w:hAnsi="Arial" w:cs="Arial"/>
          <w:i/>
        </w:rPr>
        <w:t>delimitación del riesgo, no debe vaciar de contenido ese que asume pues tal postura conllevaría</w:t>
      </w:r>
      <w:r w:rsidRPr="00F33857">
        <w:rPr>
          <w:rFonts w:ascii="Arial" w:hAnsi="Arial" w:cs="Arial"/>
          <w:i/>
          <w:spacing w:val="-16"/>
        </w:rPr>
        <w:t xml:space="preserve"> </w:t>
      </w:r>
      <w:r w:rsidRPr="00F33857">
        <w:rPr>
          <w:rFonts w:ascii="Arial" w:hAnsi="Arial" w:cs="Arial"/>
          <w:i/>
        </w:rPr>
        <w:t>a</w:t>
      </w:r>
      <w:r w:rsidRPr="00F33857">
        <w:rPr>
          <w:rFonts w:ascii="Arial" w:hAnsi="Arial" w:cs="Arial"/>
          <w:i/>
          <w:spacing w:val="-15"/>
        </w:rPr>
        <w:t xml:space="preserve"> </w:t>
      </w:r>
      <w:r w:rsidRPr="00F33857">
        <w:rPr>
          <w:rFonts w:ascii="Arial" w:hAnsi="Arial" w:cs="Arial"/>
          <w:i/>
        </w:rPr>
        <w:t>un</w:t>
      </w:r>
      <w:r w:rsidRPr="00F33857">
        <w:rPr>
          <w:rFonts w:ascii="Arial" w:hAnsi="Arial" w:cs="Arial"/>
          <w:i/>
          <w:spacing w:val="-15"/>
        </w:rPr>
        <w:t xml:space="preserve"> </w:t>
      </w:r>
      <w:r w:rsidRPr="00F33857">
        <w:rPr>
          <w:rFonts w:ascii="Arial" w:hAnsi="Arial" w:cs="Arial"/>
          <w:i/>
        </w:rPr>
        <w:t>remedo</w:t>
      </w:r>
      <w:r w:rsidRPr="00F33857">
        <w:rPr>
          <w:rFonts w:ascii="Arial" w:hAnsi="Arial" w:cs="Arial"/>
          <w:i/>
          <w:spacing w:val="-16"/>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amparo</w:t>
      </w:r>
      <w:r w:rsidRPr="00F33857">
        <w:rPr>
          <w:rFonts w:ascii="Arial" w:hAnsi="Arial" w:cs="Arial"/>
          <w:i/>
          <w:spacing w:val="-15"/>
        </w:rPr>
        <w:t xml:space="preserve"> </w:t>
      </w:r>
      <w:r w:rsidRPr="00F33857">
        <w:rPr>
          <w:rFonts w:ascii="Arial" w:hAnsi="Arial" w:cs="Arial"/>
          <w:i/>
        </w:rPr>
        <w:t>sin</w:t>
      </w:r>
      <w:r w:rsidRPr="00F33857">
        <w:rPr>
          <w:rFonts w:ascii="Arial" w:hAnsi="Arial" w:cs="Arial"/>
          <w:i/>
          <w:spacing w:val="-15"/>
        </w:rPr>
        <w:t xml:space="preserve"> </w:t>
      </w:r>
      <w:r w:rsidRPr="00F33857">
        <w:rPr>
          <w:rFonts w:ascii="Arial" w:hAnsi="Arial" w:cs="Arial"/>
          <w:i/>
        </w:rPr>
        <w:t>traslación</w:t>
      </w:r>
      <w:r w:rsidRPr="00F33857">
        <w:rPr>
          <w:rFonts w:ascii="Arial" w:hAnsi="Arial" w:cs="Arial"/>
          <w:i/>
          <w:spacing w:val="-14"/>
        </w:rPr>
        <w:t xml:space="preserve"> </w:t>
      </w:r>
      <w:r w:rsidRPr="00F33857">
        <w:rPr>
          <w:rFonts w:ascii="Arial" w:hAnsi="Arial" w:cs="Arial"/>
          <w:i/>
        </w:rPr>
        <w:t>efectiva</w:t>
      </w:r>
      <w:r w:rsidRPr="00F33857">
        <w:rPr>
          <w:rFonts w:ascii="Arial" w:hAnsi="Arial" w:cs="Arial"/>
          <w:i/>
          <w:spacing w:val="-15"/>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riesgos,</w:t>
      </w:r>
      <w:r w:rsidRPr="00F33857">
        <w:rPr>
          <w:rFonts w:ascii="Arial" w:hAnsi="Arial" w:cs="Arial"/>
          <w:i/>
          <w:spacing w:val="-15"/>
        </w:rPr>
        <w:t xml:space="preserve"> </w:t>
      </w:r>
      <w:r w:rsidRPr="00F33857">
        <w:rPr>
          <w:rFonts w:ascii="Arial" w:hAnsi="Arial" w:cs="Arial"/>
          <w:i/>
        </w:rPr>
        <w:t>sucesos</w:t>
      </w:r>
      <w:r w:rsidRPr="00F33857">
        <w:rPr>
          <w:rFonts w:ascii="Arial" w:hAnsi="Arial" w:cs="Arial"/>
          <w:i/>
          <w:spacing w:val="-15"/>
        </w:rPr>
        <w:t xml:space="preserve"> </w:t>
      </w:r>
      <w:r w:rsidRPr="00F33857">
        <w:rPr>
          <w:rFonts w:ascii="Arial" w:hAnsi="Arial" w:cs="Arial"/>
          <w:i/>
        </w:rPr>
        <w:t>que originan pérdidas y, en suma, desembolsos económicos”.</w:t>
      </w:r>
      <w:r w:rsidRPr="00F33857">
        <w:rPr>
          <w:rStyle w:val="Refdenotaalpie"/>
          <w:rFonts w:ascii="Arial" w:hAnsi="Arial" w:cs="Arial"/>
          <w:i/>
        </w:rPr>
        <w:footnoteReference w:id="26"/>
      </w:r>
    </w:p>
    <w:p w14:paraId="79D32CB8" w14:textId="77777777" w:rsidR="00A92FA5" w:rsidRPr="00F33857" w:rsidRDefault="00A92FA5" w:rsidP="00121C1D">
      <w:pPr>
        <w:spacing w:line="312" w:lineRule="auto"/>
        <w:rPr>
          <w:rFonts w:ascii="Arial" w:hAnsi="Arial" w:cs="Arial"/>
        </w:rPr>
      </w:pPr>
    </w:p>
    <w:p w14:paraId="3567878E" w14:textId="77777777" w:rsidR="00A92FA5" w:rsidRPr="00F33857" w:rsidRDefault="00A92FA5" w:rsidP="00121C1D">
      <w:pPr>
        <w:pStyle w:val="Textoindependiente"/>
        <w:spacing w:line="312" w:lineRule="auto"/>
        <w:ind w:left="226"/>
        <w:rPr>
          <w:rFonts w:ascii="Arial" w:hAnsi="Arial" w:cs="Arial"/>
          <w:sz w:val="22"/>
          <w:szCs w:val="22"/>
        </w:rPr>
      </w:pPr>
      <w:r w:rsidRPr="00F33857">
        <w:rPr>
          <w:rFonts w:ascii="Arial" w:hAnsi="Arial" w:cs="Arial"/>
          <w:sz w:val="22"/>
          <w:szCs w:val="22"/>
        </w:rPr>
        <w:t>En</w:t>
      </w:r>
      <w:r w:rsidRPr="00F33857">
        <w:rPr>
          <w:rFonts w:ascii="Arial" w:hAnsi="Arial" w:cs="Arial"/>
          <w:spacing w:val="67"/>
          <w:sz w:val="22"/>
          <w:szCs w:val="22"/>
        </w:rPr>
        <w:t xml:space="preserve"> </w:t>
      </w:r>
      <w:r w:rsidRPr="00F33857">
        <w:rPr>
          <w:rFonts w:ascii="Arial" w:hAnsi="Arial" w:cs="Arial"/>
          <w:sz w:val="22"/>
          <w:szCs w:val="22"/>
        </w:rPr>
        <w:t>tal</w:t>
      </w:r>
      <w:r w:rsidRPr="00F33857">
        <w:rPr>
          <w:rFonts w:ascii="Arial" w:hAnsi="Arial" w:cs="Arial"/>
          <w:spacing w:val="64"/>
          <w:sz w:val="22"/>
          <w:szCs w:val="22"/>
        </w:rPr>
        <w:t xml:space="preserve"> </w:t>
      </w:r>
      <w:r w:rsidRPr="00F33857">
        <w:rPr>
          <w:rFonts w:ascii="Arial" w:hAnsi="Arial" w:cs="Arial"/>
          <w:sz w:val="22"/>
          <w:szCs w:val="22"/>
        </w:rPr>
        <w:t>sentido,</w:t>
      </w:r>
      <w:r w:rsidRPr="00F33857">
        <w:rPr>
          <w:rFonts w:ascii="Arial" w:hAnsi="Arial" w:cs="Arial"/>
          <w:spacing w:val="66"/>
          <w:sz w:val="22"/>
          <w:szCs w:val="22"/>
        </w:rPr>
        <w:t xml:space="preserve"> </w:t>
      </w:r>
      <w:r w:rsidRPr="00F33857">
        <w:rPr>
          <w:rFonts w:ascii="Arial" w:hAnsi="Arial" w:cs="Arial"/>
          <w:sz w:val="22"/>
          <w:szCs w:val="22"/>
        </w:rPr>
        <w:t>la</w:t>
      </w:r>
      <w:r w:rsidRPr="00F33857">
        <w:rPr>
          <w:rFonts w:ascii="Arial" w:hAnsi="Arial" w:cs="Arial"/>
          <w:spacing w:val="67"/>
          <w:sz w:val="22"/>
          <w:szCs w:val="22"/>
        </w:rPr>
        <w:t xml:space="preserve"> </w:t>
      </w:r>
      <w:r w:rsidRPr="00F33857">
        <w:rPr>
          <w:rFonts w:ascii="Arial" w:hAnsi="Arial" w:cs="Arial"/>
          <w:sz w:val="22"/>
          <w:szCs w:val="22"/>
        </w:rPr>
        <w:t>Corte</w:t>
      </w:r>
      <w:r w:rsidRPr="00F33857">
        <w:rPr>
          <w:rFonts w:ascii="Arial" w:hAnsi="Arial" w:cs="Arial"/>
          <w:spacing w:val="67"/>
          <w:sz w:val="22"/>
          <w:szCs w:val="22"/>
        </w:rPr>
        <w:t xml:space="preserve"> </w:t>
      </w:r>
      <w:r w:rsidRPr="00F33857">
        <w:rPr>
          <w:rFonts w:ascii="Arial" w:hAnsi="Arial" w:cs="Arial"/>
          <w:sz w:val="22"/>
          <w:szCs w:val="22"/>
        </w:rPr>
        <w:t>Suprema</w:t>
      </w:r>
      <w:r w:rsidRPr="00F33857">
        <w:rPr>
          <w:rFonts w:ascii="Arial" w:hAnsi="Arial" w:cs="Arial"/>
          <w:spacing w:val="67"/>
          <w:sz w:val="22"/>
          <w:szCs w:val="22"/>
        </w:rPr>
        <w:t xml:space="preserve"> </w:t>
      </w:r>
      <w:r w:rsidRPr="00F33857">
        <w:rPr>
          <w:rFonts w:ascii="Arial" w:hAnsi="Arial" w:cs="Arial"/>
          <w:sz w:val="22"/>
          <w:szCs w:val="22"/>
        </w:rPr>
        <w:t>de</w:t>
      </w:r>
      <w:r w:rsidRPr="00F33857">
        <w:rPr>
          <w:rFonts w:ascii="Arial" w:hAnsi="Arial" w:cs="Arial"/>
          <w:spacing w:val="67"/>
          <w:sz w:val="22"/>
          <w:szCs w:val="22"/>
        </w:rPr>
        <w:t xml:space="preserve"> </w:t>
      </w:r>
      <w:r w:rsidRPr="00F33857">
        <w:rPr>
          <w:rFonts w:ascii="Arial" w:hAnsi="Arial" w:cs="Arial"/>
          <w:sz w:val="22"/>
          <w:szCs w:val="22"/>
        </w:rPr>
        <w:t>Justicia</w:t>
      </w:r>
      <w:r w:rsidRPr="00F33857">
        <w:rPr>
          <w:rFonts w:ascii="Arial" w:hAnsi="Arial" w:cs="Arial"/>
          <w:spacing w:val="40"/>
          <w:sz w:val="22"/>
          <w:szCs w:val="22"/>
        </w:rPr>
        <w:t xml:space="preserve"> </w:t>
      </w:r>
      <w:r w:rsidRPr="00F33857">
        <w:rPr>
          <w:rFonts w:ascii="Arial" w:hAnsi="Arial" w:cs="Arial"/>
          <w:sz w:val="22"/>
          <w:szCs w:val="22"/>
        </w:rPr>
        <w:t>definió</w:t>
      </w:r>
      <w:r w:rsidRPr="00F33857">
        <w:rPr>
          <w:rFonts w:ascii="Arial" w:hAnsi="Arial" w:cs="Arial"/>
          <w:spacing w:val="67"/>
          <w:sz w:val="22"/>
          <w:szCs w:val="22"/>
        </w:rPr>
        <w:t xml:space="preserve"> </w:t>
      </w:r>
      <w:r w:rsidRPr="00F33857">
        <w:rPr>
          <w:rFonts w:ascii="Arial" w:hAnsi="Arial" w:cs="Arial"/>
          <w:sz w:val="22"/>
          <w:szCs w:val="22"/>
        </w:rPr>
        <w:t>la</w:t>
      </w:r>
      <w:r w:rsidRPr="00F33857">
        <w:rPr>
          <w:rFonts w:ascii="Arial" w:hAnsi="Arial" w:cs="Arial"/>
          <w:spacing w:val="67"/>
          <w:sz w:val="22"/>
          <w:szCs w:val="22"/>
        </w:rPr>
        <w:t xml:space="preserve"> </w:t>
      </w:r>
      <w:r w:rsidRPr="00F33857">
        <w:rPr>
          <w:rFonts w:ascii="Arial" w:hAnsi="Arial" w:cs="Arial"/>
          <w:sz w:val="22"/>
          <w:szCs w:val="22"/>
        </w:rPr>
        <w:t>inexistencia</w:t>
      </w:r>
      <w:r w:rsidRPr="00F33857">
        <w:rPr>
          <w:rFonts w:ascii="Arial" w:hAnsi="Arial" w:cs="Arial"/>
          <w:spacing w:val="40"/>
          <w:sz w:val="22"/>
          <w:szCs w:val="22"/>
        </w:rPr>
        <w:t xml:space="preserve"> </w:t>
      </w:r>
      <w:r w:rsidRPr="00F33857">
        <w:rPr>
          <w:rFonts w:ascii="Arial" w:hAnsi="Arial" w:cs="Arial"/>
          <w:sz w:val="22"/>
          <w:szCs w:val="22"/>
        </w:rPr>
        <w:t>de</w:t>
      </w:r>
      <w:r w:rsidRPr="00F33857">
        <w:rPr>
          <w:rFonts w:ascii="Arial" w:hAnsi="Arial" w:cs="Arial"/>
          <w:spacing w:val="67"/>
          <w:sz w:val="22"/>
          <w:szCs w:val="22"/>
        </w:rPr>
        <w:t xml:space="preserve"> </w:t>
      </w:r>
      <w:r w:rsidRPr="00F33857">
        <w:rPr>
          <w:rFonts w:ascii="Arial" w:hAnsi="Arial" w:cs="Arial"/>
          <w:sz w:val="22"/>
          <w:szCs w:val="22"/>
        </w:rPr>
        <w:t>responsabilidad</w:t>
      </w:r>
      <w:r w:rsidRPr="00F33857">
        <w:rPr>
          <w:rFonts w:ascii="Arial" w:hAnsi="Arial" w:cs="Arial"/>
          <w:spacing w:val="40"/>
          <w:sz w:val="22"/>
          <w:szCs w:val="22"/>
        </w:rPr>
        <w:t xml:space="preserve"> </w:t>
      </w:r>
      <w:r w:rsidRPr="00F33857">
        <w:rPr>
          <w:rFonts w:ascii="Arial" w:hAnsi="Arial" w:cs="Arial"/>
          <w:sz w:val="22"/>
          <w:szCs w:val="22"/>
        </w:rPr>
        <w:t>del asegurador cuando el riesgo se encuentra expresamente excluido, así:</w:t>
      </w:r>
    </w:p>
    <w:p w14:paraId="5FC81E0A" w14:textId="77777777" w:rsidR="00A92FA5" w:rsidRPr="00F33857" w:rsidRDefault="00A92FA5" w:rsidP="00121C1D">
      <w:pPr>
        <w:pStyle w:val="Textoindependiente"/>
        <w:spacing w:line="312" w:lineRule="auto"/>
        <w:rPr>
          <w:rFonts w:ascii="Arial" w:hAnsi="Arial" w:cs="Arial"/>
          <w:sz w:val="22"/>
          <w:szCs w:val="22"/>
        </w:rPr>
      </w:pPr>
    </w:p>
    <w:p w14:paraId="1B353C1A" w14:textId="77777777" w:rsidR="00A92FA5" w:rsidRPr="00F33857" w:rsidRDefault="00A92FA5" w:rsidP="00121C1D">
      <w:pPr>
        <w:spacing w:line="312" w:lineRule="auto"/>
        <w:ind w:left="1076" w:right="999"/>
        <w:jc w:val="both"/>
        <w:rPr>
          <w:rFonts w:ascii="Arial" w:hAnsi="Arial" w:cs="Arial"/>
        </w:rPr>
      </w:pPr>
      <w:r w:rsidRPr="00F33857">
        <w:rPr>
          <w:rFonts w:ascii="Arial" w:hAnsi="Arial" w:cs="Arial"/>
          <w:i/>
        </w:rPr>
        <w:t>“Este</w:t>
      </w:r>
      <w:r w:rsidRPr="00F33857">
        <w:rPr>
          <w:rFonts w:ascii="Arial" w:hAnsi="Arial" w:cs="Arial"/>
          <w:i/>
          <w:spacing w:val="-11"/>
        </w:rPr>
        <w:t xml:space="preserve"> </w:t>
      </w:r>
      <w:r w:rsidRPr="00F33857">
        <w:rPr>
          <w:rFonts w:ascii="Arial" w:hAnsi="Arial" w:cs="Arial"/>
          <w:i/>
        </w:rPr>
        <w:t>principio</w:t>
      </w:r>
      <w:r w:rsidRPr="00F33857">
        <w:rPr>
          <w:rFonts w:ascii="Arial" w:hAnsi="Arial" w:cs="Arial"/>
          <w:i/>
          <w:spacing w:val="-11"/>
        </w:rPr>
        <w:t xml:space="preserve"> </w:t>
      </w:r>
      <w:r w:rsidRPr="00F33857">
        <w:rPr>
          <w:rFonts w:ascii="Arial" w:hAnsi="Arial" w:cs="Arial"/>
          <w:i/>
        </w:rPr>
        <w:t>de</w:t>
      </w:r>
      <w:r w:rsidRPr="00F33857">
        <w:rPr>
          <w:rFonts w:ascii="Arial" w:hAnsi="Arial" w:cs="Arial"/>
          <w:i/>
          <w:spacing w:val="-11"/>
        </w:rPr>
        <w:t xml:space="preserve"> </w:t>
      </w:r>
      <w:r w:rsidRPr="00F33857">
        <w:rPr>
          <w:rFonts w:ascii="Arial" w:hAnsi="Arial" w:cs="Arial"/>
          <w:i/>
        </w:rPr>
        <w:t>la</w:t>
      </w:r>
      <w:r w:rsidRPr="00F33857">
        <w:rPr>
          <w:rFonts w:ascii="Arial" w:hAnsi="Arial" w:cs="Arial"/>
          <w:i/>
          <w:spacing w:val="-11"/>
        </w:rPr>
        <w:t xml:space="preserve"> </w:t>
      </w:r>
      <w:r w:rsidRPr="00F33857">
        <w:rPr>
          <w:rFonts w:ascii="Arial" w:hAnsi="Arial" w:cs="Arial"/>
          <w:i/>
        </w:rPr>
        <w:t>universalidad</w:t>
      </w:r>
      <w:r w:rsidRPr="00F33857">
        <w:rPr>
          <w:rFonts w:ascii="Arial" w:hAnsi="Arial" w:cs="Arial"/>
          <w:i/>
          <w:spacing w:val="-6"/>
        </w:rPr>
        <w:t xml:space="preserve"> </w:t>
      </w:r>
      <w:r w:rsidRPr="00F33857">
        <w:rPr>
          <w:rFonts w:ascii="Arial" w:hAnsi="Arial" w:cs="Arial"/>
          <w:i/>
        </w:rPr>
        <w:t>que</w:t>
      </w:r>
      <w:r w:rsidRPr="00F33857">
        <w:rPr>
          <w:rFonts w:ascii="Arial" w:hAnsi="Arial" w:cs="Arial"/>
          <w:i/>
          <w:spacing w:val="-6"/>
        </w:rPr>
        <w:t xml:space="preserve"> </w:t>
      </w:r>
      <w:r w:rsidRPr="00F33857">
        <w:rPr>
          <w:rFonts w:ascii="Arial" w:hAnsi="Arial" w:cs="Arial"/>
          <w:i/>
        </w:rPr>
        <w:t>informa</w:t>
      </w:r>
      <w:r w:rsidRPr="00F33857">
        <w:rPr>
          <w:rFonts w:ascii="Arial" w:hAnsi="Arial" w:cs="Arial"/>
          <w:i/>
          <w:spacing w:val="-11"/>
        </w:rPr>
        <w:t xml:space="preserve"> </w:t>
      </w:r>
      <w:r w:rsidRPr="00F33857">
        <w:rPr>
          <w:rFonts w:ascii="Arial" w:hAnsi="Arial" w:cs="Arial"/>
          <w:i/>
        </w:rPr>
        <w:t>al</w:t>
      </w:r>
      <w:r w:rsidRPr="00F33857">
        <w:rPr>
          <w:rFonts w:ascii="Arial" w:hAnsi="Arial" w:cs="Arial"/>
          <w:i/>
          <w:spacing w:val="-9"/>
        </w:rPr>
        <w:t xml:space="preserve"> </w:t>
      </w:r>
      <w:r w:rsidRPr="00F33857">
        <w:rPr>
          <w:rFonts w:ascii="Arial" w:hAnsi="Arial" w:cs="Arial"/>
          <w:i/>
        </w:rPr>
        <w:t>seguro</w:t>
      </w:r>
      <w:r w:rsidRPr="00F33857">
        <w:rPr>
          <w:rFonts w:ascii="Arial" w:hAnsi="Arial" w:cs="Arial"/>
          <w:i/>
          <w:spacing w:val="-11"/>
        </w:rPr>
        <w:t xml:space="preserve"> </w:t>
      </w:r>
      <w:r w:rsidRPr="00F33857">
        <w:rPr>
          <w:rFonts w:ascii="Arial" w:hAnsi="Arial" w:cs="Arial"/>
          <w:i/>
        </w:rPr>
        <w:t>de</w:t>
      </w:r>
      <w:r w:rsidRPr="00F33857">
        <w:rPr>
          <w:rFonts w:ascii="Arial" w:hAnsi="Arial" w:cs="Arial"/>
          <w:i/>
          <w:spacing w:val="-2"/>
        </w:rPr>
        <w:t xml:space="preserve"> </w:t>
      </w:r>
      <w:r w:rsidRPr="00F33857">
        <w:rPr>
          <w:rFonts w:ascii="Arial" w:hAnsi="Arial" w:cs="Arial"/>
          <w:i/>
        </w:rPr>
        <w:t>transporte,</w:t>
      </w:r>
      <w:r w:rsidRPr="00F33857">
        <w:rPr>
          <w:rFonts w:ascii="Arial" w:hAnsi="Arial" w:cs="Arial"/>
          <w:i/>
          <w:spacing w:val="-12"/>
        </w:rPr>
        <w:t xml:space="preserve"> </w:t>
      </w:r>
      <w:r w:rsidRPr="00F33857">
        <w:rPr>
          <w:rFonts w:ascii="Arial" w:hAnsi="Arial" w:cs="Arial"/>
          <w:i/>
        </w:rPr>
        <w:t>entre</w:t>
      </w:r>
      <w:r w:rsidRPr="00F33857">
        <w:rPr>
          <w:rFonts w:ascii="Arial" w:hAnsi="Arial" w:cs="Arial"/>
          <w:i/>
          <w:spacing w:val="-11"/>
        </w:rPr>
        <w:t xml:space="preserve"> </w:t>
      </w:r>
      <w:r w:rsidRPr="00F33857">
        <w:rPr>
          <w:rFonts w:ascii="Arial" w:hAnsi="Arial" w:cs="Arial"/>
          <w:i/>
        </w:rPr>
        <w:t>otros más,</w:t>
      </w:r>
      <w:r w:rsidRPr="00F33857">
        <w:rPr>
          <w:rFonts w:ascii="Arial" w:hAnsi="Arial" w:cs="Arial"/>
          <w:i/>
          <w:spacing w:val="-5"/>
        </w:rPr>
        <w:t xml:space="preserve"> </w:t>
      </w:r>
      <w:r w:rsidRPr="00F33857">
        <w:rPr>
          <w:rFonts w:ascii="Arial" w:hAnsi="Arial" w:cs="Arial"/>
          <w:i/>
        </w:rPr>
        <w:t>justifica</w:t>
      </w:r>
      <w:r w:rsidRPr="00F33857">
        <w:rPr>
          <w:rFonts w:ascii="Arial" w:hAnsi="Arial" w:cs="Arial"/>
          <w:i/>
          <w:spacing w:val="-4"/>
        </w:rPr>
        <w:t xml:space="preserve"> </w:t>
      </w:r>
      <w:r w:rsidRPr="00F33857">
        <w:rPr>
          <w:rFonts w:ascii="Arial" w:hAnsi="Arial" w:cs="Arial"/>
          <w:i/>
        </w:rPr>
        <w:t>las</w:t>
      </w:r>
      <w:r w:rsidRPr="00F33857">
        <w:rPr>
          <w:rFonts w:ascii="Arial" w:hAnsi="Arial" w:cs="Arial"/>
          <w:i/>
          <w:spacing w:val="-11"/>
        </w:rPr>
        <w:t xml:space="preserve"> </w:t>
      </w:r>
      <w:r w:rsidRPr="00F33857">
        <w:rPr>
          <w:rFonts w:ascii="Arial" w:hAnsi="Arial" w:cs="Arial"/>
          <w:i/>
        </w:rPr>
        <w:t>precisas</w:t>
      </w:r>
      <w:r w:rsidRPr="00F33857">
        <w:rPr>
          <w:rFonts w:ascii="Arial" w:hAnsi="Arial" w:cs="Arial"/>
          <w:i/>
          <w:spacing w:val="-11"/>
        </w:rPr>
        <w:t xml:space="preserve"> </w:t>
      </w:r>
      <w:r w:rsidRPr="00F33857">
        <w:rPr>
          <w:rFonts w:ascii="Arial" w:hAnsi="Arial" w:cs="Arial"/>
          <w:i/>
        </w:rPr>
        <w:t>diferencias</w:t>
      </w:r>
      <w:r w:rsidRPr="00F33857">
        <w:rPr>
          <w:rFonts w:ascii="Arial" w:hAnsi="Arial" w:cs="Arial"/>
          <w:i/>
          <w:spacing w:val="-6"/>
        </w:rPr>
        <w:t xml:space="preserve"> </w:t>
      </w:r>
      <w:r w:rsidRPr="00F33857">
        <w:rPr>
          <w:rFonts w:ascii="Arial" w:hAnsi="Arial" w:cs="Arial"/>
          <w:i/>
        </w:rPr>
        <w:t>que,</w:t>
      </w:r>
      <w:r w:rsidRPr="00F33857">
        <w:rPr>
          <w:rFonts w:ascii="Arial" w:hAnsi="Arial" w:cs="Arial"/>
          <w:i/>
          <w:spacing w:val="-10"/>
        </w:rPr>
        <w:t xml:space="preserve"> </w:t>
      </w:r>
      <w:r w:rsidRPr="00F33857">
        <w:rPr>
          <w:rFonts w:ascii="Arial" w:hAnsi="Arial" w:cs="Arial"/>
          <w:i/>
        </w:rPr>
        <w:t>en</w:t>
      </w:r>
      <w:r w:rsidRPr="00F33857">
        <w:rPr>
          <w:rFonts w:ascii="Arial" w:hAnsi="Arial" w:cs="Arial"/>
          <w:i/>
          <w:spacing w:val="-9"/>
        </w:rPr>
        <w:t xml:space="preserve"> </w:t>
      </w:r>
      <w:r w:rsidRPr="00F33857">
        <w:rPr>
          <w:rFonts w:ascii="Arial" w:hAnsi="Arial" w:cs="Arial"/>
          <w:i/>
        </w:rPr>
        <w:t>lo</w:t>
      </w:r>
      <w:r w:rsidRPr="00F33857">
        <w:rPr>
          <w:rFonts w:ascii="Arial" w:hAnsi="Arial" w:cs="Arial"/>
          <w:i/>
          <w:spacing w:val="-4"/>
        </w:rPr>
        <w:t xml:space="preserve"> </w:t>
      </w:r>
      <w:r w:rsidRPr="00F33857">
        <w:rPr>
          <w:rFonts w:ascii="Arial" w:hAnsi="Arial" w:cs="Arial"/>
          <w:i/>
        </w:rPr>
        <w:t>pertinente,</w:t>
      </w:r>
      <w:r w:rsidRPr="00F33857">
        <w:rPr>
          <w:rFonts w:ascii="Arial" w:hAnsi="Arial" w:cs="Arial"/>
          <w:i/>
          <w:spacing w:val="-10"/>
        </w:rPr>
        <w:t xml:space="preserve"> </w:t>
      </w:r>
      <w:r w:rsidRPr="00F33857">
        <w:rPr>
          <w:rFonts w:ascii="Arial" w:hAnsi="Arial" w:cs="Arial"/>
          <w:i/>
        </w:rPr>
        <w:t>existen</w:t>
      </w:r>
      <w:r w:rsidRPr="00F33857">
        <w:rPr>
          <w:rFonts w:ascii="Arial" w:hAnsi="Arial" w:cs="Arial"/>
          <w:i/>
          <w:spacing w:val="-4"/>
        </w:rPr>
        <w:t xml:space="preserve"> </w:t>
      </w:r>
      <w:r w:rsidRPr="00F33857">
        <w:rPr>
          <w:rFonts w:ascii="Arial" w:hAnsi="Arial" w:cs="Arial"/>
          <w:i/>
        </w:rPr>
        <w:t>con</w:t>
      </w:r>
      <w:r w:rsidRPr="00F33857">
        <w:rPr>
          <w:rFonts w:ascii="Arial" w:hAnsi="Arial" w:cs="Arial"/>
          <w:i/>
          <w:spacing w:val="-4"/>
        </w:rPr>
        <w:t xml:space="preserve"> </w:t>
      </w:r>
      <w:r w:rsidRPr="00F33857">
        <w:rPr>
          <w:rFonts w:ascii="Arial" w:hAnsi="Arial" w:cs="Arial"/>
          <w:i/>
        </w:rPr>
        <w:t>las</w:t>
      </w:r>
      <w:r w:rsidRPr="00F33857">
        <w:rPr>
          <w:rFonts w:ascii="Arial" w:hAnsi="Arial" w:cs="Arial"/>
          <w:i/>
          <w:spacing w:val="-6"/>
        </w:rPr>
        <w:t xml:space="preserve"> </w:t>
      </w:r>
      <w:r w:rsidRPr="00F33857">
        <w:rPr>
          <w:rFonts w:ascii="Arial" w:hAnsi="Arial" w:cs="Arial"/>
          <w:i/>
        </w:rPr>
        <w:t xml:space="preserve">demás clases de seguros. </w:t>
      </w:r>
      <w:r w:rsidRPr="00F33857">
        <w:rPr>
          <w:rFonts w:ascii="Arial" w:hAnsi="Arial" w:cs="Arial"/>
          <w:b/>
          <w:i/>
          <w:u w:val="single"/>
        </w:rPr>
        <w:t>Así, por vía de ejemplo, en lo tocante con la delimitación</w:t>
      </w:r>
      <w:r w:rsidRPr="00F33857">
        <w:rPr>
          <w:rFonts w:ascii="Arial" w:hAnsi="Arial" w:cs="Arial"/>
          <w:b/>
          <w:i/>
        </w:rPr>
        <w:t xml:space="preserve"> </w:t>
      </w:r>
      <w:r w:rsidRPr="00F33857">
        <w:rPr>
          <w:rFonts w:ascii="Arial" w:hAnsi="Arial" w:cs="Arial"/>
          <w:b/>
          <w:i/>
          <w:u w:val="single"/>
        </w:rPr>
        <w:t>del riesgo</w:t>
      </w:r>
      <w:r w:rsidRPr="00F33857">
        <w:rPr>
          <w:rFonts w:ascii="Arial" w:hAnsi="Arial" w:cs="Arial"/>
          <w:i/>
        </w:rPr>
        <w:t>,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w:t>
      </w:r>
      <w:r w:rsidRPr="00F33857">
        <w:rPr>
          <w:rFonts w:ascii="Arial" w:hAnsi="Arial" w:cs="Arial"/>
          <w:i/>
          <w:spacing w:val="-5"/>
        </w:rPr>
        <w:t xml:space="preserve"> </w:t>
      </w:r>
      <w:r w:rsidRPr="00F33857">
        <w:rPr>
          <w:rFonts w:ascii="Arial" w:hAnsi="Arial" w:cs="Arial"/>
          <w:i/>
        </w:rPr>
        <w:t>del</w:t>
      </w:r>
      <w:r w:rsidRPr="00F33857">
        <w:rPr>
          <w:rFonts w:ascii="Arial" w:hAnsi="Arial" w:cs="Arial"/>
          <w:i/>
          <w:spacing w:val="-8"/>
        </w:rPr>
        <w:t xml:space="preserve"> </w:t>
      </w:r>
      <w:r w:rsidRPr="00F33857">
        <w:rPr>
          <w:rFonts w:ascii="Arial" w:hAnsi="Arial" w:cs="Arial"/>
          <w:i/>
        </w:rPr>
        <w:t>tiempo</w:t>
      </w:r>
      <w:r w:rsidRPr="00F33857">
        <w:rPr>
          <w:rFonts w:ascii="Arial" w:hAnsi="Arial" w:cs="Arial"/>
          <w:i/>
          <w:spacing w:val="-1"/>
        </w:rPr>
        <w:t xml:space="preserve"> </w:t>
      </w:r>
      <w:r w:rsidRPr="00F33857">
        <w:rPr>
          <w:rFonts w:ascii="Arial" w:hAnsi="Arial" w:cs="Arial"/>
          <w:i/>
        </w:rPr>
        <w:t>y</w:t>
      </w:r>
      <w:r w:rsidRPr="00F33857">
        <w:rPr>
          <w:rFonts w:ascii="Arial" w:hAnsi="Arial" w:cs="Arial"/>
          <w:i/>
          <w:spacing w:val="-2"/>
        </w:rPr>
        <w:t xml:space="preserve"> </w:t>
      </w:r>
      <w:r w:rsidRPr="00F33857">
        <w:rPr>
          <w:rFonts w:ascii="Arial" w:hAnsi="Arial" w:cs="Arial"/>
          <w:i/>
        </w:rPr>
        <w:t>los</w:t>
      </w:r>
      <w:r w:rsidRPr="00F33857">
        <w:rPr>
          <w:rFonts w:ascii="Arial" w:hAnsi="Arial" w:cs="Arial"/>
          <w:i/>
          <w:spacing w:val="-2"/>
        </w:rPr>
        <w:t xml:space="preserve"> </w:t>
      </w:r>
      <w:r w:rsidRPr="00F33857">
        <w:rPr>
          <w:rFonts w:ascii="Arial" w:hAnsi="Arial" w:cs="Arial"/>
          <w:i/>
        </w:rPr>
        <w:t>riesgos</w:t>
      </w:r>
      <w:r w:rsidRPr="00F33857">
        <w:rPr>
          <w:rFonts w:ascii="Arial" w:hAnsi="Arial" w:cs="Arial"/>
          <w:i/>
          <w:spacing w:val="-7"/>
        </w:rPr>
        <w:t xml:space="preserve"> </w:t>
      </w:r>
      <w:r w:rsidRPr="00F33857">
        <w:rPr>
          <w:rFonts w:ascii="Arial" w:hAnsi="Arial" w:cs="Arial"/>
          <w:i/>
        </w:rPr>
        <w:t>expresamente</w:t>
      </w:r>
      <w:r w:rsidRPr="00F33857">
        <w:rPr>
          <w:rFonts w:ascii="Arial" w:hAnsi="Arial" w:cs="Arial"/>
          <w:i/>
          <w:spacing w:val="-5"/>
        </w:rPr>
        <w:t xml:space="preserve"> </w:t>
      </w:r>
      <w:r w:rsidRPr="00F33857">
        <w:rPr>
          <w:rFonts w:ascii="Arial" w:hAnsi="Arial" w:cs="Arial"/>
          <w:i/>
        </w:rPr>
        <w:t>excluidos”</w:t>
      </w:r>
      <w:r w:rsidRPr="00F33857">
        <w:rPr>
          <w:rFonts w:ascii="Arial" w:hAnsi="Arial" w:cs="Arial"/>
          <w:i/>
          <w:spacing w:val="-4"/>
        </w:rPr>
        <w:t xml:space="preserve"> </w:t>
      </w:r>
      <w:r w:rsidRPr="00F33857">
        <w:rPr>
          <w:rFonts w:ascii="Arial" w:hAnsi="Arial" w:cs="Arial"/>
          <w:i/>
        </w:rPr>
        <w:t>(Se</w:t>
      </w:r>
      <w:r w:rsidRPr="00F33857">
        <w:rPr>
          <w:rFonts w:ascii="Arial" w:hAnsi="Arial" w:cs="Arial"/>
          <w:i/>
          <w:spacing w:val="-1"/>
        </w:rPr>
        <w:t xml:space="preserve"> </w:t>
      </w:r>
      <w:r w:rsidRPr="00F33857">
        <w:rPr>
          <w:rFonts w:ascii="Arial" w:hAnsi="Arial" w:cs="Arial"/>
          <w:i/>
        </w:rPr>
        <w:t>subraya),</w:t>
      </w:r>
      <w:r w:rsidRPr="00F33857">
        <w:rPr>
          <w:rFonts w:ascii="Arial" w:hAnsi="Arial" w:cs="Arial"/>
          <w:i/>
          <w:spacing w:val="-1"/>
        </w:rPr>
        <w:t xml:space="preserve"> </w:t>
      </w:r>
      <w:r w:rsidRPr="00F33857">
        <w:rPr>
          <w:rFonts w:ascii="Arial" w:hAnsi="Arial" w:cs="Arial"/>
          <w:i/>
        </w:rPr>
        <w:t xml:space="preserve">luego, </w:t>
      </w:r>
      <w:r w:rsidRPr="00F33857">
        <w:rPr>
          <w:rFonts w:ascii="Arial" w:hAnsi="Arial" w:cs="Arial"/>
          <w:b/>
          <w:i/>
          <w:u w:val="single"/>
        </w:rPr>
        <w:t xml:space="preserve">en este último negocio </w:t>
      </w:r>
      <w:proofErr w:type="spellStart"/>
      <w:r w:rsidRPr="00F33857">
        <w:rPr>
          <w:rFonts w:ascii="Arial" w:hAnsi="Arial" w:cs="Arial"/>
          <w:b/>
          <w:i/>
          <w:u w:val="single"/>
        </w:rPr>
        <w:t>aseguraticio</w:t>
      </w:r>
      <w:proofErr w:type="spellEnd"/>
      <w:r w:rsidRPr="00F33857">
        <w:rPr>
          <w:rFonts w:ascii="Arial" w:hAnsi="Arial" w:cs="Arial"/>
          <w:b/>
          <w:i/>
          <w:u w:val="single"/>
        </w:rPr>
        <w:t>, el asegurador es responsable cuando</w:t>
      </w:r>
      <w:r w:rsidRPr="00F33857">
        <w:rPr>
          <w:rFonts w:ascii="Arial" w:hAnsi="Arial" w:cs="Arial"/>
          <w:b/>
          <w:i/>
        </w:rPr>
        <w:t xml:space="preserve"> </w:t>
      </w:r>
      <w:r w:rsidRPr="00F33857">
        <w:rPr>
          <w:rFonts w:ascii="Arial" w:hAnsi="Arial" w:cs="Arial"/>
          <w:b/>
          <w:i/>
          <w:u w:val="single"/>
        </w:rPr>
        <w:t>la</w:t>
      </w:r>
      <w:r w:rsidRPr="00F33857">
        <w:rPr>
          <w:rFonts w:ascii="Arial" w:hAnsi="Arial" w:cs="Arial"/>
          <w:b/>
          <w:i/>
          <w:spacing w:val="-10"/>
          <w:u w:val="single"/>
        </w:rPr>
        <w:t xml:space="preserve"> </w:t>
      </w:r>
      <w:r w:rsidRPr="00F33857">
        <w:rPr>
          <w:rFonts w:ascii="Arial" w:hAnsi="Arial" w:cs="Arial"/>
          <w:b/>
          <w:i/>
          <w:u w:val="single"/>
        </w:rPr>
        <w:t>pérdida</w:t>
      </w:r>
      <w:r w:rsidRPr="00F33857">
        <w:rPr>
          <w:rFonts w:ascii="Arial" w:hAnsi="Arial" w:cs="Arial"/>
          <w:b/>
          <w:i/>
          <w:spacing w:val="-7"/>
          <w:u w:val="single"/>
        </w:rPr>
        <w:t xml:space="preserve"> </w:t>
      </w:r>
      <w:r w:rsidRPr="00F33857">
        <w:rPr>
          <w:rFonts w:ascii="Arial" w:hAnsi="Arial" w:cs="Arial"/>
          <w:b/>
          <w:i/>
          <w:u w:val="single"/>
        </w:rPr>
        <w:t>sea</w:t>
      </w:r>
      <w:r w:rsidRPr="00F33857">
        <w:rPr>
          <w:rFonts w:ascii="Arial" w:hAnsi="Arial" w:cs="Arial"/>
          <w:b/>
          <w:i/>
          <w:spacing w:val="-12"/>
          <w:u w:val="single"/>
        </w:rPr>
        <w:t xml:space="preserve"> </w:t>
      </w:r>
      <w:r w:rsidRPr="00F33857">
        <w:rPr>
          <w:rFonts w:ascii="Arial" w:hAnsi="Arial" w:cs="Arial"/>
          <w:b/>
          <w:i/>
          <w:u w:val="single"/>
        </w:rPr>
        <w:t>ocasionada</w:t>
      </w:r>
      <w:r w:rsidRPr="00F33857">
        <w:rPr>
          <w:rFonts w:ascii="Arial" w:hAnsi="Arial" w:cs="Arial"/>
          <w:b/>
          <w:i/>
          <w:spacing w:val="-11"/>
          <w:u w:val="single"/>
        </w:rPr>
        <w:t xml:space="preserve"> </w:t>
      </w:r>
      <w:r w:rsidRPr="00F33857">
        <w:rPr>
          <w:rFonts w:ascii="Arial" w:hAnsi="Arial" w:cs="Arial"/>
          <w:b/>
          <w:i/>
          <w:u w:val="single"/>
        </w:rPr>
        <w:t>por</w:t>
      </w:r>
      <w:r w:rsidRPr="00F33857">
        <w:rPr>
          <w:rFonts w:ascii="Arial" w:hAnsi="Arial" w:cs="Arial"/>
          <w:b/>
          <w:i/>
          <w:spacing w:val="-13"/>
          <w:u w:val="single"/>
        </w:rPr>
        <w:t xml:space="preserve"> </w:t>
      </w:r>
      <w:r w:rsidRPr="00F33857">
        <w:rPr>
          <w:rFonts w:ascii="Arial" w:hAnsi="Arial" w:cs="Arial"/>
          <w:b/>
          <w:i/>
          <w:u w:val="single"/>
        </w:rPr>
        <w:t>uno</w:t>
      </w:r>
      <w:r w:rsidRPr="00F33857">
        <w:rPr>
          <w:rFonts w:ascii="Arial" w:hAnsi="Arial" w:cs="Arial"/>
          <w:b/>
          <w:i/>
          <w:spacing w:val="-9"/>
          <w:u w:val="single"/>
        </w:rPr>
        <w:t xml:space="preserve"> </w:t>
      </w:r>
      <w:r w:rsidRPr="00F33857">
        <w:rPr>
          <w:rFonts w:ascii="Arial" w:hAnsi="Arial" w:cs="Arial"/>
          <w:b/>
          <w:i/>
          <w:u w:val="single"/>
        </w:rPr>
        <w:t>de</w:t>
      </w:r>
      <w:r w:rsidRPr="00F33857">
        <w:rPr>
          <w:rFonts w:ascii="Arial" w:hAnsi="Arial" w:cs="Arial"/>
          <w:b/>
          <w:i/>
          <w:spacing w:val="-12"/>
          <w:u w:val="single"/>
        </w:rPr>
        <w:t xml:space="preserve"> </w:t>
      </w:r>
      <w:r w:rsidRPr="00F33857">
        <w:rPr>
          <w:rFonts w:ascii="Arial" w:hAnsi="Arial" w:cs="Arial"/>
          <w:b/>
          <w:i/>
          <w:u w:val="single"/>
        </w:rPr>
        <w:t>los</w:t>
      </w:r>
      <w:r w:rsidRPr="00F33857">
        <w:rPr>
          <w:rFonts w:ascii="Arial" w:hAnsi="Arial" w:cs="Arial"/>
          <w:b/>
          <w:i/>
          <w:spacing w:val="-12"/>
          <w:u w:val="single"/>
        </w:rPr>
        <w:t xml:space="preserve"> </w:t>
      </w:r>
      <w:r w:rsidRPr="00F33857">
        <w:rPr>
          <w:rFonts w:ascii="Arial" w:hAnsi="Arial" w:cs="Arial"/>
          <w:b/>
          <w:i/>
          <w:u w:val="single"/>
        </w:rPr>
        <w:t>“riesgos</w:t>
      </w:r>
      <w:r w:rsidRPr="00F33857">
        <w:rPr>
          <w:rFonts w:ascii="Arial" w:hAnsi="Arial" w:cs="Arial"/>
          <w:b/>
          <w:i/>
          <w:spacing w:val="-12"/>
          <w:u w:val="single"/>
        </w:rPr>
        <w:t xml:space="preserve"> </w:t>
      </w:r>
      <w:r w:rsidRPr="00F33857">
        <w:rPr>
          <w:rFonts w:ascii="Arial" w:hAnsi="Arial" w:cs="Arial"/>
          <w:b/>
          <w:i/>
          <w:u w:val="single"/>
        </w:rPr>
        <w:t>inherentes</w:t>
      </w:r>
      <w:r w:rsidRPr="00F33857">
        <w:rPr>
          <w:rFonts w:ascii="Arial" w:hAnsi="Arial" w:cs="Arial"/>
          <w:b/>
          <w:i/>
          <w:spacing w:val="-11"/>
          <w:u w:val="single"/>
        </w:rPr>
        <w:t xml:space="preserve"> </w:t>
      </w:r>
      <w:r w:rsidRPr="00F33857">
        <w:rPr>
          <w:rFonts w:ascii="Arial" w:hAnsi="Arial" w:cs="Arial"/>
          <w:b/>
          <w:i/>
          <w:u w:val="single"/>
        </w:rPr>
        <w:t>al</w:t>
      </w:r>
      <w:r w:rsidRPr="00F33857">
        <w:rPr>
          <w:rFonts w:ascii="Arial" w:hAnsi="Arial" w:cs="Arial"/>
          <w:b/>
          <w:i/>
          <w:spacing w:val="-8"/>
          <w:u w:val="single"/>
        </w:rPr>
        <w:t xml:space="preserve"> </w:t>
      </w:r>
      <w:r w:rsidRPr="00F33857">
        <w:rPr>
          <w:rFonts w:ascii="Arial" w:hAnsi="Arial" w:cs="Arial"/>
          <w:b/>
          <w:i/>
          <w:spacing w:val="-2"/>
          <w:u w:val="single"/>
        </w:rPr>
        <w:t xml:space="preserve">transporte”, </w:t>
      </w:r>
      <w:r w:rsidRPr="00F33857">
        <w:rPr>
          <w:rFonts w:ascii="Arial" w:hAnsi="Arial" w:cs="Arial"/>
          <w:b/>
          <w:i/>
          <w:u w:val="single"/>
        </w:rPr>
        <w:t>salvo que el riesgo se encuentre expresa e inequívocamente excluido por</w:t>
      </w:r>
      <w:r w:rsidRPr="00F33857">
        <w:rPr>
          <w:rFonts w:ascii="Arial" w:hAnsi="Arial" w:cs="Arial"/>
          <w:b/>
          <w:i/>
        </w:rPr>
        <w:t xml:space="preserve"> </w:t>
      </w:r>
      <w:r w:rsidRPr="00F33857">
        <w:rPr>
          <w:rFonts w:ascii="Arial" w:hAnsi="Arial" w:cs="Arial"/>
          <w:b/>
          <w:i/>
          <w:w w:val="105"/>
          <w:u w:val="single"/>
        </w:rPr>
        <w:t>las</w:t>
      </w:r>
      <w:r w:rsidRPr="00F33857">
        <w:rPr>
          <w:rFonts w:ascii="Arial" w:hAnsi="Arial" w:cs="Arial"/>
          <w:b/>
          <w:i/>
          <w:spacing w:val="-17"/>
          <w:w w:val="105"/>
          <w:u w:val="single"/>
        </w:rPr>
        <w:t xml:space="preserve"> </w:t>
      </w:r>
      <w:r w:rsidRPr="00F33857">
        <w:rPr>
          <w:rFonts w:ascii="Arial" w:hAnsi="Arial" w:cs="Arial"/>
          <w:b/>
          <w:i/>
          <w:w w:val="105"/>
          <w:u w:val="single"/>
        </w:rPr>
        <w:t>partes</w:t>
      </w:r>
      <w:r w:rsidRPr="00F33857">
        <w:rPr>
          <w:rFonts w:ascii="Arial" w:hAnsi="Arial" w:cs="Arial"/>
          <w:i/>
          <w:w w:val="105"/>
        </w:rPr>
        <w:t>”</w:t>
      </w:r>
      <w:r w:rsidRPr="00F33857">
        <w:rPr>
          <w:rStyle w:val="Refdenotaalpie"/>
          <w:rFonts w:ascii="Arial" w:hAnsi="Arial" w:cs="Arial"/>
          <w:i/>
          <w:w w:val="105"/>
        </w:rPr>
        <w:footnoteReference w:id="27"/>
      </w:r>
      <w:r w:rsidRPr="00F33857">
        <w:rPr>
          <w:rFonts w:ascii="Arial" w:hAnsi="Arial" w:cs="Arial"/>
          <w:i/>
          <w:spacing w:val="-16"/>
          <w:w w:val="105"/>
        </w:rPr>
        <w:t xml:space="preserve"> </w:t>
      </w:r>
      <w:r w:rsidRPr="00F33857">
        <w:rPr>
          <w:rFonts w:ascii="Arial" w:hAnsi="Arial" w:cs="Arial"/>
          <w:w w:val="160"/>
        </w:rPr>
        <w:t>–</w:t>
      </w:r>
      <w:r w:rsidRPr="00F33857">
        <w:rPr>
          <w:rFonts w:ascii="Arial" w:hAnsi="Arial" w:cs="Arial"/>
          <w:spacing w:val="-30"/>
          <w:w w:val="160"/>
        </w:rPr>
        <w:t xml:space="preserve"> </w:t>
      </w:r>
      <w:r w:rsidRPr="00F33857">
        <w:rPr>
          <w:rFonts w:ascii="Arial" w:hAnsi="Arial" w:cs="Arial"/>
          <w:w w:val="105"/>
        </w:rPr>
        <w:t>(Subrayado</w:t>
      </w:r>
      <w:r w:rsidRPr="00F33857">
        <w:rPr>
          <w:rFonts w:ascii="Arial" w:hAnsi="Arial" w:cs="Arial"/>
          <w:spacing w:val="-13"/>
          <w:w w:val="105"/>
        </w:rPr>
        <w:t xml:space="preserve"> </w:t>
      </w:r>
      <w:r w:rsidRPr="00F33857">
        <w:rPr>
          <w:rFonts w:ascii="Arial" w:hAnsi="Arial" w:cs="Arial"/>
          <w:w w:val="105"/>
        </w:rPr>
        <w:t>y</w:t>
      </w:r>
      <w:r w:rsidRPr="00F33857">
        <w:rPr>
          <w:rFonts w:ascii="Arial" w:hAnsi="Arial" w:cs="Arial"/>
          <w:spacing w:val="-14"/>
          <w:w w:val="105"/>
        </w:rPr>
        <w:t xml:space="preserve"> </w:t>
      </w:r>
      <w:r w:rsidRPr="00F33857">
        <w:rPr>
          <w:rFonts w:ascii="Arial" w:hAnsi="Arial" w:cs="Arial"/>
          <w:w w:val="105"/>
        </w:rPr>
        <w:t>negrilla</w:t>
      </w:r>
      <w:r w:rsidRPr="00F33857">
        <w:rPr>
          <w:rFonts w:ascii="Arial" w:hAnsi="Arial" w:cs="Arial"/>
          <w:spacing w:val="-13"/>
          <w:w w:val="105"/>
        </w:rPr>
        <w:t xml:space="preserve"> </w:t>
      </w:r>
      <w:r w:rsidRPr="00F33857">
        <w:rPr>
          <w:rFonts w:ascii="Arial" w:hAnsi="Arial" w:cs="Arial"/>
          <w:w w:val="105"/>
        </w:rPr>
        <w:t>por</w:t>
      </w:r>
      <w:r w:rsidRPr="00F33857">
        <w:rPr>
          <w:rFonts w:ascii="Arial" w:hAnsi="Arial" w:cs="Arial"/>
          <w:spacing w:val="-15"/>
          <w:w w:val="105"/>
        </w:rPr>
        <w:t xml:space="preserve"> </w:t>
      </w:r>
      <w:r w:rsidRPr="00F33857">
        <w:rPr>
          <w:rFonts w:ascii="Arial" w:hAnsi="Arial" w:cs="Arial"/>
          <w:w w:val="105"/>
        </w:rPr>
        <w:t>fuera</w:t>
      </w:r>
      <w:r w:rsidRPr="00F33857">
        <w:rPr>
          <w:rFonts w:ascii="Arial" w:hAnsi="Arial" w:cs="Arial"/>
          <w:spacing w:val="-9"/>
          <w:w w:val="105"/>
        </w:rPr>
        <w:t xml:space="preserve"> </w:t>
      </w:r>
      <w:r w:rsidRPr="00F33857">
        <w:rPr>
          <w:rFonts w:ascii="Arial" w:hAnsi="Arial" w:cs="Arial"/>
          <w:w w:val="105"/>
        </w:rPr>
        <w:t>de</w:t>
      </w:r>
      <w:r w:rsidRPr="00F33857">
        <w:rPr>
          <w:rFonts w:ascii="Arial" w:hAnsi="Arial" w:cs="Arial"/>
          <w:spacing w:val="-9"/>
          <w:w w:val="105"/>
        </w:rPr>
        <w:t xml:space="preserve"> </w:t>
      </w:r>
      <w:r w:rsidRPr="00F33857">
        <w:rPr>
          <w:rFonts w:ascii="Arial" w:hAnsi="Arial" w:cs="Arial"/>
          <w:w w:val="105"/>
        </w:rPr>
        <w:t>texto.</w:t>
      </w:r>
    </w:p>
    <w:p w14:paraId="644F7C72" w14:textId="77777777" w:rsidR="00A92FA5" w:rsidRPr="00F33857" w:rsidRDefault="00A92FA5" w:rsidP="00121C1D">
      <w:pPr>
        <w:pStyle w:val="Textoindependiente"/>
        <w:spacing w:line="312" w:lineRule="auto"/>
        <w:rPr>
          <w:rFonts w:ascii="Arial" w:hAnsi="Arial" w:cs="Arial"/>
          <w:sz w:val="22"/>
          <w:szCs w:val="22"/>
        </w:rPr>
      </w:pPr>
    </w:p>
    <w:p w14:paraId="58661ACC" w14:textId="77777777" w:rsidR="00A92FA5" w:rsidRPr="00F33857" w:rsidRDefault="00A92FA5" w:rsidP="00BF2CEC">
      <w:pPr>
        <w:pStyle w:val="Textoindependiente"/>
        <w:spacing w:line="312" w:lineRule="auto"/>
        <w:ind w:right="275"/>
        <w:jc w:val="both"/>
        <w:rPr>
          <w:rFonts w:ascii="Arial" w:hAnsi="Arial" w:cs="Arial"/>
          <w:sz w:val="22"/>
          <w:szCs w:val="22"/>
        </w:rPr>
      </w:pPr>
      <w:r w:rsidRPr="00F33857">
        <w:rPr>
          <w:rFonts w:ascii="Arial" w:hAnsi="Arial" w:cs="Arial"/>
          <w:sz w:val="22"/>
          <w:szCs w:val="22"/>
        </w:rPr>
        <w:t>Bajo esa misma interpretativa, la Corte Suprema de Justicia mediante Sentencia del 13 de diciembre</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2018,</w:t>
      </w:r>
      <w:r w:rsidRPr="00F33857">
        <w:rPr>
          <w:rFonts w:ascii="Arial" w:hAnsi="Arial" w:cs="Arial"/>
          <w:spacing w:val="-8"/>
          <w:sz w:val="22"/>
          <w:szCs w:val="22"/>
        </w:rPr>
        <w:t xml:space="preserve"> </w:t>
      </w:r>
      <w:r w:rsidRPr="00F33857">
        <w:rPr>
          <w:rFonts w:ascii="Arial" w:hAnsi="Arial" w:cs="Arial"/>
          <w:sz w:val="22"/>
          <w:szCs w:val="22"/>
        </w:rPr>
        <w:t>indicó</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4"/>
          <w:sz w:val="22"/>
          <w:szCs w:val="22"/>
        </w:rPr>
        <w:t xml:space="preserve"> </w:t>
      </w:r>
      <w:r w:rsidRPr="00F33857">
        <w:rPr>
          <w:rFonts w:ascii="Arial" w:hAnsi="Arial" w:cs="Arial"/>
          <w:sz w:val="22"/>
          <w:szCs w:val="22"/>
        </w:rPr>
        <w:t>las</w:t>
      </w:r>
      <w:r w:rsidRPr="00F33857">
        <w:rPr>
          <w:rFonts w:ascii="Arial" w:hAnsi="Arial" w:cs="Arial"/>
          <w:spacing w:val="-9"/>
          <w:sz w:val="22"/>
          <w:szCs w:val="22"/>
        </w:rPr>
        <w:t xml:space="preserve"> </w:t>
      </w:r>
      <w:r w:rsidRPr="00F33857">
        <w:rPr>
          <w:rFonts w:ascii="Arial" w:hAnsi="Arial" w:cs="Arial"/>
          <w:sz w:val="22"/>
          <w:szCs w:val="22"/>
        </w:rPr>
        <w:t>exclusiones</w:t>
      </w:r>
      <w:r w:rsidRPr="00F33857">
        <w:rPr>
          <w:rFonts w:ascii="Arial" w:hAnsi="Arial" w:cs="Arial"/>
          <w:spacing w:val="-9"/>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tipo</w:t>
      </w:r>
      <w:r w:rsidRPr="00F33857">
        <w:rPr>
          <w:rFonts w:ascii="Arial" w:hAnsi="Arial" w:cs="Arial"/>
          <w:spacing w:val="-4"/>
          <w:sz w:val="22"/>
          <w:szCs w:val="22"/>
        </w:rPr>
        <w:t xml:space="preserve"> </w:t>
      </w:r>
      <w:r w:rsidRPr="00F33857">
        <w:rPr>
          <w:rFonts w:ascii="Arial" w:hAnsi="Arial" w:cs="Arial"/>
          <w:sz w:val="22"/>
          <w:szCs w:val="22"/>
        </w:rPr>
        <w:t>convencional</w:t>
      </w:r>
      <w:r w:rsidRPr="00F33857">
        <w:rPr>
          <w:rFonts w:ascii="Arial" w:hAnsi="Arial" w:cs="Arial"/>
          <w:spacing w:val="-6"/>
          <w:sz w:val="22"/>
          <w:szCs w:val="22"/>
        </w:rPr>
        <w:t xml:space="preserve"> </w:t>
      </w:r>
      <w:r w:rsidRPr="00F33857">
        <w:rPr>
          <w:rFonts w:ascii="Arial" w:hAnsi="Arial" w:cs="Arial"/>
          <w:sz w:val="22"/>
          <w:szCs w:val="22"/>
        </w:rPr>
        <w:t>estipuladas</w:t>
      </w:r>
      <w:r w:rsidRPr="00F33857">
        <w:rPr>
          <w:rFonts w:ascii="Arial" w:hAnsi="Arial" w:cs="Arial"/>
          <w:spacing w:val="-9"/>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los</w:t>
      </w:r>
      <w:r w:rsidRPr="00F33857">
        <w:rPr>
          <w:rFonts w:ascii="Arial" w:hAnsi="Arial" w:cs="Arial"/>
          <w:spacing w:val="-5"/>
          <w:sz w:val="22"/>
          <w:szCs w:val="22"/>
        </w:rPr>
        <w:t xml:space="preserve"> </w:t>
      </w:r>
      <w:r w:rsidRPr="00F33857">
        <w:rPr>
          <w:rFonts w:ascii="Arial" w:hAnsi="Arial" w:cs="Arial"/>
          <w:sz w:val="22"/>
          <w:szCs w:val="22"/>
        </w:rPr>
        <w:t>contratos</w:t>
      </w:r>
      <w:r w:rsidRPr="00F33857">
        <w:rPr>
          <w:rFonts w:ascii="Arial" w:hAnsi="Arial" w:cs="Arial"/>
          <w:spacing w:val="-9"/>
          <w:sz w:val="22"/>
          <w:szCs w:val="22"/>
        </w:rPr>
        <w:t xml:space="preserve"> </w:t>
      </w:r>
      <w:r w:rsidRPr="00F33857">
        <w:rPr>
          <w:rFonts w:ascii="Arial" w:hAnsi="Arial" w:cs="Arial"/>
          <w:sz w:val="22"/>
          <w:szCs w:val="22"/>
        </w:rPr>
        <w:t>de seguro no comprometen la responsabilidad del asegurador, en virtud de la facultad prevista en el artículo 1056 del Código de Comercio:</w:t>
      </w:r>
    </w:p>
    <w:p w14:paraId="601EE7D6" w14:textId="77777777" w:rsidR="00A92FA5" w:rsidRPr="00F33857" w:rsidRDefault="00A92FA5" w:rsidP="00121C1D">
      <w:pPr>
        <w:spacing w:line="312" w:lineRule="auto"/>
        <w:ind w:left="1076" w:right="1060"/>
        <w:jc w:val="both"/>
        <w:rPr>
          <w:rFonts w:ascii="Arial" w:hAnsi="Arial" w:cs="Arial"/>
          <w:b/>
          <w:i/>
        </w:rPr>
      </w:pPr>
    </w:p>
    <w:p w14:paraId="1CB0F3E1" w14:textId="77777777" w:rsidR="00A92FA5" w:rsidRPr="00F33857" w:rsidRDefault="00A92FA5" w:rsidP="00121C1D">
      <w:pPr>
        <w:spacing w:line="312" w:lineRule="auto"/>
        <w:ind w:left="1076" w:right="1054"/>
        <w:jc w:val="both"/>
        <w:rPr>
          <w:rFonts w:ascii="Arial" w:hAnsi="Arial" w:cs="Arial"/>
          <w:i/>
        </w:rPr>
      </w:pPr>
      <w:r w:rsidRPr="00F33857">
        <w:rPr>
          <w:rFonts w:ascii="Arial" w:hAnsi="Arial" w:cs="Arial"/>
          <w:i/>
        </w:rPr>
        <w:t>“Las exclusiones</w:t>
      </w:r>
      <w:r w:rsidRPr="00F33857">
        <w:rPr>
          <w:rFonts w:ascii="Arial" w:hAnsi="Arial" w:cs="Arial"/>
          <w:i/>
          <w:spacing w:val="-5"/>
        </w:rPr>
        <w:t xml:space="preserve"> </w:t>
      </w:r>
      <w:r w:rsidRPr="00F33857">
        <w:rPr>
          <w:rFonts w:ascii="Arial" w:hAnsi="Arial" w:cs="Arial"/>
          <w:i/>
        </w:rPr>
        <w:t>de</w:t>
      </w:r>
      <w:r w:rsidRPr="00F33857">
        <w:rPr>
          <w:rFonts w:ascii="Arial" w:hAnsi="Arial" w:cs="Arial"/>
          <w:i/>
          <w:spacing w:val="-3"/>
        </w:rPr>
        <w:t xml:space="preserve"> </w:t>
      </w:r>
      <w:r w:rsidRPr="00F33857">
        <w:rPr>
          <w:rFonts w:ascii="Arial" w:hAnsi="Arial" w:cs="Arial"/>
          <w:i/>
        </w:rPr>
        <w:t>tipo convencional</w:t>
      </w:r>
      <w:r w:rsidRPr="00F33857">
        <w:rPr>
          <w:rFonts w:ascii="Arial" w:hAnsi="Arial" w:cs="Arial"/>
          <w:i/>
          <w:spacing w:val="-6"/>
        </w:rPr>
        <w:t xml:space="preserve"> </w:t>
      </w:r>
      <w:r w:rsidRPr="00F33857">
        <w:rPr>
          <w:rFonts w:ascii="Arial" w:hAnsi="Arial" w:cs="Arial"/>
          <w:i/>
        </w:rPr>
        <w:t>deben entenderse, como</w:t>
      </w:r>
      <w:r w:rsidRPr="00F33857">
        <w:rPr>
          <w:rFonts w:ascii="Arial" w:hAnsi="Arial" w:cs="Arial"/>
          <w:i/>
          <w:spacing w:val="-3"/>
        </w:rPr>
        <w:t xml:space="preserve"> </w:t>
      </w:r>
      <w:r w:rsidRPr="00F33857">
        <w:rPr>
          <w:rFonts w:ascii="Arial" w:hAnsi="Arial" w:cs="Arial"/>
          <w:i/>
        </w:rPr>
        <w:t>es apenas</w:t>
      </w:r>
      <w:r w:rsidRPr="00F33857">
        <w:rPr>
          <w:rFonts w:ascii="Arial" w:hAnsi="Arial" w:cs="Arial"/>
          <w:i/>
          <w:spacing w:val="-5"/>
        </w:rPr>
        <w:t xml:space="preserve"> </w:t>
      </w:r>
      <w:r w:rsidRPr="00F33857">
        <w:rPr>
          <w:rFonts w:ascii="Arial" w:hAnsi="Arial" w:cs="Arial"/>
          <w:i/>
        </w:rPr>
        <w:t xml:space="preserve">obvio, como aquellas pactadas por las partes o, cuando menos, </w:t>
      </w:r>
      <w:r w:rsidRPr="00F33857">
        <w:rPr>
          <w:rFonts w:ascii="Arial" w:hAnsi="Arial" w:cs="Arial"/>
          <w:b/>
          <w:i/>
          <w:u w:val="single"/>
        </w:rPr>
        <w:t>en las que existe</w:t>
      </w:r>
      <w:r w:rsidRPr="00F33857">
        <w:rPr>
          <w:rFonts w:ascii="Arial" w:hAnsi="Arial" w:cs="Arial"/>
          <w:b/>
          <w:i/>
        </w:rPr>
        <w:t xml:space="preserve"> </w:t>
      </w:r>
      <w:r w:rsidRPr="00F33857">
        <w:rPr>
          <w:rFonts w:ascii="Arial" w:hAnsi="Arial" w:cs="Arial"/>
          <w:b/>
          <w:i/>
          <w:u w:val="single"/>
        </w:rPr>
        <w:t>consentimiento</w:t>
      </w:r>
      <w:r w:rsidRPr="00F33857">
        <w:rPr>
          <w:rFonts w:ascii="Arial" w:hAnsi="Arial" w:cs="Arial"/>
          <w:b/>
          <w:i/>
          <w:spacing w:val="-12"/>
          <w:u w:val="single"/>
        </w:rPr>
        <w:t xml:space="preserve"> </w:t>
      </w:r>
      <w:r w:rsidRPr="00F33857">
        <w:rPr>
          <w:rFonts w:ascii="Arial" w:hAnsi="Arial" w:cs="Arial"/>
          <w:b/>
          <w:i/>
          <w:u w:val="single"/>
        </w:rPr>
        <w:t>respecto</w:t>
      </w:r>
      <w:r w:rsidRPr="00F33857">
        <w:rPr>
          <w:rFonts w:ascii="Arial" w:hAnsi="Arial" w:cs="Arial"/>
          <w:b/>
          <w:i/>
          <w:spacing w:val="-12"/>
          <w:u w:val="single"/>
        </w:rPr>
        <w:t xml:space="preserve"> </w:t>
      </w:r>
      <w:r w:rsidRPr="00F33857">
        <w:rPr>
          <w:rFonts w:ascii="Arial" w:hAnsi="Arial" w:cs="Arial"/>
          <w:b/>
          <w:i/>
          <w:u w:val="single"/>
        </w:rPr>
        <w:t>de</w:t>
      </w:r>
      <w:r w:rsidRPr="00F33857">
        <w:rPr>
          <w:rFonts w:ascii="Arial" w:hAnsi="Arial" w:cs="Arial"/>
          <w:b/>
          <w:i/>
          <w:spacing w:val="-10"/>
          <w:u w:val="single"/>
        </w:rPr>
        <w:t xml:space="preserve"> </w:t>
      </w:r>
      <w:r w:rsidRPr="00F33857">
        <w:rPr>
          <w:rFonts w:ascii="Arial" w:hAnsi="Arial" w:cs="Arial"/>
          <w:b/>
          <w:i/>
          <w:u w:val="single"/>
        </w:rPr>
        <w:t>las</w:t>
      </w:r>
      <w:r w:rsidRPr="00F33857">
        <w:rPr>
          <w:rFonts w:ascii="Arial" w:hAnsi="Arial" w:cs="Arial"/>
          <w:b/>
          <w:i/>
          <w:spacing w:val="-14"/>
          <w:u w:val="single"/>
        </w:rPr>
        <w:t xml:space="preserve"> </w:t>
      </w:r>
      <w:r w:rsidRPr="00F33857">
        <w:rPr>
          <w:rFonts w:ascii="Arial" w:hAnsi="Arial" w:cs="Arial"/>
          <w:b/>
          <w:i/>
          <w:u w:val="single"/>
        </w:rPr>
        <w:t>indicadas</w:t>
      </w:r>
      <w:r w:rsidRPr="00F33857">
        <w:rPr>
          <w:rFonts w:ascii="Arial" w:hAnsi="Arial" w:cs="Arial"/>
          <w:b/>
          <w:i/>
          <w:spacing w:val="-14"/>
          <w:u w:val="single"/>
        </w:rPr>
        <w:t xml:space="preserve"> </w:t>
      </w:r>
      <w:r w:rsidRPr="00F33857">
        <w:rPr>
          <w:rFonts w:ascii="Arial" w:hAnsi="Arial" w:cs="Arial"/>
          <w:b/>
          <w:i/>
          <w:u w:val="single"/>
        </w:rPr>
        <w:t>en</w:t>
      </w:r>
      <w:r w:rsidRPr="00F33857">
        <w:rPr>
          <w:rFonts w:ascii="Arial" w:hAnsi="Arial" w:cs="Arial"/>
          <w:b/>
          <w:i/>
          <w:spacing w:val="-12"/>
          <w:u w:val="single"/>
        </w:rPr>
        <w:t xml:space="preserve"> </w:t>
      </w:r>
      <w:r w:rsidRPr="00F33857">
        <w:rPr>
          <w:rFonts w:ascii="Arial" w:hAnsi="Arial" w:cs="Arial"/>
          <w:b/>
          <w:i/>
          <w:u w:val="single"/>
        </w:rPr>
        <w:t>el</w:t>
      </w:r>
      <w:r w:rsidRPr="00F33857">
        <w:rPr>
          <w:rFonts w:ascii="Arial" w:hAnsi="Arial" w:cs="Arial"/>
          <w:b/>
          <w:i/>
          <w:spacing w:val="-15"/>
          <w:u w:val="single"/>
        </w:rPr>
        <w:t xml:space="preserve"> </w:t>
      </w:r>
      <w:r w:rsidRPr="00F33857">
        <w:rPr>
          <w:rFonts w:ascii="Arial" w:hAnsi="Arial" w:cs="Arial"/>
          <w:b/>
          <w:i/>
          <w:u w:val="single"/>
        </w:rPr>
        <w:t>clausulado</w:t>
      </w:r>
      <w:r w:rsidRPr="00F33857">
        <w:rPr>
          <w:rFonts w:ascii="Arial" w:hAnsi="Arial" w:cs="Arial"/>
          <w:b/>
          <w:i/>
          <w:spacing w:val="-12"/>
          <w:u w:val="single"/>
        </w:rPr>
        <w:t xml:space="preserve"> </w:t>
      </w:r>
      <w:r w:rsidRPr="00F33857">
        <w:rPr>
          <w:rFonts w:ascii="Arial" w:hAnsi="Arial" w:cs="Arial"/>
          <w:b/>
          <w:i/>
          <w:u w:val="single"/>
        </w:rPr>
        <w:t>prestablecido,</w:t>
      </w:r>
      <w:r w:rsidRPr="00F33857">
        <w:rPr>
          <w:rFonts w:ascii="Arial" w:hAnsi="Arial" w:cs="Arial"/>
          <w:b/>
          <w:i/>
          <w:spacing w:val="-2"/>
          <w:u w:val="single"/>
        </w:rPr>
        <w:t xml:space="preserve"> </w:t>
      </w:r>
      <w:r w:rsidRPr="00F33857">
        <w:rPr>
          <w:rFonts w:ascii="Arial" w:hAnsi="Arial" w:cs="Arial"/>
          <w:b/>
          <w:i/>
          <w:u w:val="single"/>
        </w:rPr>
        <w:t>en</w:t>
      </w:r>
      <w:r w:rsidRPr="00F33857">
        <w:rPr>
          <w:rFonts w:ascii="Arial" w:hAnsi="Arial" w:cs="Arial"/>
          <w:b/>
          <w:i/>
        </w:rPr>
        <w:t xml:space="preserve"> </w:t>
      </w:r>
      <w:r w:rsidRPr="00F33857">
        <w:rPr>
          <w:rFonts w:ascii="Arial" w:hAnsi="Arial" w:cs="Arial"/>
          <w:b/>
          <w:i/>
          <w:u w:val="single"/>
        </w:rPr>
        <w:t>los</w:t>
      </w:r>
      <w:r w:rsidRPr="00F33857">
        <w:rPr>
          <w:rFonts w:ascii="Arial" w:hAnsi="Arial" w:cs="Arial"/>
          <w:b/>
          <w:i/>
          <w:spacing w:val="-4"/>
          <w:u w:val="single"/>
        </w:rPr>
        <w:t xml:space="preserve"> </w:t>
      </w:r>
      <w:r w:rsidRPr="00F33857">
        <w:rPr>
          <w:rFonts w:ascii="Arial" w:hAnsi="Arial" w:cs="Arial"/>
          <w:b/>
          <w:i/>
          <w:u w:val="single"/>
        </w:rPr>
        <w:t>denominados</w:t>
      </w:r>
      <w:r w:rsidRPr="00F33857">
        <w:rPr>
          <w:rFonts w:ascii="Arial" w:hAnsi="Arial" w:cs="Arial"/>
          <w:b/>
          <w:i/>
          <w:spacing w:val="-3"/>
          <w:u w:val="single"/>
        </w:rPr>
        <w:t xml:space="preserve"> </w:t>
      </w:r>
      <w:r w:rsidRPr="00F33857">
        <w:rPr>
          <w:rFonts w:ascii="Arial" w:hAnsi="Arial" w:cs="Arial"/>
          <w:b/>
          <w:i/>
          <w:u w:val="single"/>
        </w:rPr>
        <w:t>acuerdos</w:t>
      </w:r>
      <w:r w:rsidRPr="00F33857">
        <w:rPr>
          <w:rFonts w:ascii="Arial" w:hAnsi="Arial" w:cs="Arial"/>
          <w:b/>
          <w:i/>
          <w:spacing w:val="-4"/>
          <w:u w:val="single"/>
        </w:rPr>
        <w:t xml:space="preserve"> </w:t>
      </w:r>
      <w:r w:rsidRPr="00F33857">
        <w:rPr>
          <w:rFonts w:ascii="Arial" w:hAnsi="Arial" w:cs="Arial"/>
          <w:b/>
          <w:i/>
          <w:u w:val="single"/>
        </w:rPr>
        <w:t>de</w:t>
      </w:r>
      <w:r w:rsidRPr="00F33857">
        <w:rPr>
          <w:rFonts w:ascii="Arial" w:hAnsi="Arial" w:cs="Arial"/>
          <w:b/>
          <w:i/>
          <w:spacing w:val="-3"/>
          <w:u w:val="single"/>
        </w:rPr>
        <w:t xml:space="preserve"> </w:t>
      </w:r>
      <w:r w:rsidRPr="00F33857">
        <w:rPr>
          <w:rFonts w:ascii="Arial" w:hAnsi="Arial" w:cs="Arial"/>
          <w:b/>
          <w:i/>
          <w:u w:val="single"/>
        </w:rPr>
        <w:t>adhesión</w:t>
      </w:r>
      <w:r w:rsidRPr="00F33857">
        <w:rPr>
          <w:rFonts w:ascii="Arial" w:hAnsi="Arial" w:cs="Arial"/>
          <w:b/>
          <w:i/>
          <w:spacing w:val="-6"/>
          <w:u w:val="single"/>
        </w:rPr>
        <w:t xml:space="preserve"> </w:t>
      </w:r>
      <w:r w:rsidRPr="00F33857">
        <w:rPr>
          <w:rFonts w:ascii="Arial" w:hAnsi="Arial" w:cs="Arial"/>
          <w:b/>
          <w:i/>
          <w:u w:val="single"/>
        </w:rPr>
        <w:t>y</w:t>
      </w:r>
      <w:r w:rsidRPr="00F33857">
        <w:rPr>
          <w:rFonts w:ascii="Arial" w:hAnsi="Arial" w:cs="Arial"/>
          <w:b/>
          <w:i/>
          <w:spacing w:val="-3"/>
          <w:u w:val="single"/>
        </w:rPr>
        <w:t xml:space="preserve"> </w:t>
      </w:r>
      <w:r w:rsidRPr="00F33857">
        <w:rPr>
          <w:rFonts w:ascii="Arial" w:hAnsi="Arial" w:cs="Arial"/>
          <w:b/>
          <w:i/>
          <w:u w:val="single"/>
        </w:rPr>
        <w:t>que,</w:t>
      </w:r>
      <w:r w:rsidRPr="00F33857">
        <w:rPr>
          <w:rFonts w:ascii="Arial" w:hAnsi="Arial" w:cs="Arial"/>
          <w:b/>
          <w:i/>
          <w:spacing w:val="-4"/>
          <w:u w:val="single"/>
        </w:rPr>
        <w:t xml:space="preserve"> </w:t>
      </w:r>
      <w:r w:rsidRPr="00F33857">
        <w:rPr>
          <w:rFonts w:ascii="Arial" w:hAnsi="Arial" w:cs="Arial"/>
          <w:b/>
          <w:i/>
          <w:u w:val="single"/>
        </w:rPr>
        <w:t>siendo</w:t>
      </w:r>
      <w:r w:rsidRPr="00F33857">
        <w:rPr>
          <w:rFonts w:ascii="Arial" w:hAnsi="Arial" w:cs="Arial"/>
          <w:b/>
          <w:i/>
          <w:spacing w:val="-1"/>
          <w:u w:val="single"/>
        </w:rPr>
        <w:t xml:space="preserve"> </w:t>
      </w:r>
      <w:r w:rsidRPr="00F33857">
        <w:rPr>
          <w:rFonts w:ascii="Arial" w:hAnsi="Arial" w:cs="Arial"/>
          <w:b/>
          <w:i/>
          <w:u w:val="single"/>
        </w:rPr>
        <w:t>origen</w:t>
      </w:r>
      <w:r w:rsidRPr="00F33857">
        <w:rPr>
          <w:rFonts w:ascii="Arial" w:hAnsi="Arial" w:cs="Arial"/>
          <w:b/>
          <w:i/>
          <w:spacing w:val="-6"/>
          <w:u w:val="single"/>
        </w:rPr>
        <w:t xml:space="preserve"> </w:t>
      </w:r>
      <w:r w:rsidRPr="00F33857">
        <w:rPr>
          <w:rFonts w:ascii="Arial" w:hAnsi="Arial" w:cs="Arial"/>
          <w:b/>
          <w:i/>
          <w:u w:val="single"/>
        </w:rPr>
        <w:t>del</w:t>
      </w:r>
      <w:r w:rsidRPr="00F33857">
        <w:rPr>
          <w:rFonts w:ascii="Arial" w:hAnsi="Arial" w:cs="Arial"/>
          <w:b/>
          <w:i/>
          <w:spacing w:val="-4"/>
          <w:u w:val="single"/>
        </w:rPr>
        <w:t xml:space="preserve"> </w:t>
      </w:r>
      <w:r w:rsidRPr="00F33857">
        <w:rPr>
          <w:rFonts w:ascii="Arial" w:hAnsi="Arial" w:cs="Arial"/>
          <w:b/>
          <w:i/>
          <w:u w:val="single"/>
        </w:rPr>
        <w:t>siniestro o</w:t>
      </w:r>
      <w:r w:rsidRPr="00F33857">
        <w:rPr>
          <w:rFonts w:ascii="Arial" w:hAnsi="Arial" w:cs="Arial"/>
          <w:b/>
          <w:i/>
        </w:rPr>
        <w:t xml:space="preserve"> </w:t>
      </w:r>
      <w:r w:rsidRPr="00F33857">
        <w:rPr>
          <w:rFonts w:ascii="Arial" w:hAnsi="Arial" w:cs="Arial"/>
          <w:b/>
          <w:i/>
          <w:u w:val="single"/>
        </w:rPr>
        <w:t>consecuencia del mismo, no comprometen la responsabilidad del</w:t>
      </w:r>
      <w:r w:rsidRPr="00F33857">
        <w:rPr>
          <w:rFonts w:ascii="Arial" w:hAnsi="Arial" w:cs="Arial"/>
          <w:b/>
          <w:i/>
        </w:rPr>
        <w:t xml:space="preserve"> </w:t>
      </w:r>
      <w:r w:rsidRPr="00F33857">
        <w:rPr>
          <w:rFonts w:ascii="Arial" w:hAnsi="Arial" w:cs="Arial"/>
          <w:b/>
          <w:i/>
          <w:spacing w:val="-2"/>
          <w:u w:val="single"/>
        </w:rPr>
        <w:t>asegurador</w:t>
      </w:r>
      <w:r w:rsidRPr="00F33857">
        <w:rPr>
          <w:rFonts w:ascii="Arial" w:hAnsi="Arial" w:cs="Arial"/>
          <w:i/>
          <w:spacing w:val="-2"/>
        </w:rPr>
        <w:t>.</w:t>
      </w:r>
    </w:p>
    <w:p w14:paraId="4B88D13C" w14:textId="77777777" w:rsidR="00A92FA5" w:rsidRPr="00F33857" w:rsidRDefault="00A92FA5" w:rsidP="00121C1D">
      <w:pPr>
        <w:spacing w:line="312" w:lineRule="auto"/>
        <w:ind w:left="1076" w:right="1070"/>
        <w:jc w:val="both"/>
        <w:rPr>
          <w:rFonts w:ascii="Arial" w:hAnsi="Arial" w:cs="Arial"/>
          <w:i/>
        </w:rPr>
      </w:pPr>
      <w:r w:rsidRPr="00F33857">
        <w:rPr>
          <w:rFonts w:ascii="Arial" w:hAnsi="Arial" w:cs="Arial"/>
          <w:i/>
        </w:rPr>
        <w:t>Esas cláusulas son válidas, inicialmente, en tanto</w:t>
      </w:r>
      <w:r w:rsidRPr="00F33857">
        <w:rPr>
          <w:rFonts w:ascii="Arial" w:hAnsi="Arial" w:cs="Arial"/>
          <w:i/>
          <w:spacing w:val="-1"/>
        </w:rPr>
        <w:t xml:space="preserve"> </w:t>
      </w:r>
      <w:r w:rsidRPr="00F33857">
        <w:rPr>
          <w:rFonts w:ascii="Arial" w:hAnsi="Arial" w:cs="Arial"/>
          <w:i/>
        </w:rPr>
        <w:t>se sustentan en el</w:t>
      </w:r>
      <w:r w:rsidRPr="00F33857">
        <w:rPr>
          <w:rFonts w:ascii="Arial" w:hAnsi="Arial" w:cs="Arial"/>
          <w:i/>
          <w:spacing w:val="-3"/>
        </w:rPr>
        <w:t xml:space="preserve"> </w:t>
      </w:r>
      <w:r w:rsidRPr="00F33857">
        <w:rPr>
          <w:rFonts w:ascii="Arial" w:hAnsi="Arial" w:cs="Arial"/>
          <w:i/>
        </w:rPr>
        <w:t>principio</w:t>
      </w:r>
      <w:r w:rsidRPr="00F33857">
        <w:rPr>
          <w:rFonts w:ascii="Arial" w:hAnsi="Arial" w:cs="Arial"/>
          <w:i/>
          <w:spacing w:val="-1"/>
        </w:rPr>
        <w:t xml:space="preserve"> </w:t>
      </w:r>
      <w:r w:rsidRPr="00F33857">
        <w:rPr>
          <w:rFonts w:ascii="Arial" w:hAnsi="Arial" w:cs="Arial"/>
          <w:i/>
        </w:rPr>
        <w:t xml:space="preserve">de la libre autonomía de las partes, cuyos límites son el orden público y las buenas </w:t>
      </w:r>
      <w:r w:rsidRPr="00F33857">
        <w:rPr>
          <w:rFonts w:ascii="Arial" w:hAnsi="Arial" w:cs="Arial"/>
          <w:i/>
        </w:rPr>
        <w:lastRenderedPageBreak/>
        <w:t>costumbres;</w:t>
      </w:r>
      <w:r w:rsidRPr="00F33857">
        <w:rPr>
          <w:rFonts w:ascii="Arial" w:hAnsi="Arial" w:cs="Arial"/>
          <w:i/>
          <w:spacing w:val="-16"/>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ahí</w:t>
      </w:r>
      <w:r w:rsidRPr="00F33857">
        <w:rPr>
          <w:rFonts w:ascii="Arial" w:hAnsi="Arial" w:cs="Arial"/>
          <w:i/>
          <w:spacing w:val="-15"/>
        </w:rPr>
        <w:t xml:space="preserve"> </w:t>
      </w:r>
      <w:r w:rsidRPr="00F33857">
        <w:rPr>
          <w:rFonts w:ascii="Arial" w:hAnsi="Arial" w:cs="Arial"/>
          <w:i/>
        </w:rPr>
        <w:t>que</w:t>
      </w:r>
      <w:r w:rsidRPr="00F33857">
        <w:rPr>
          <w:rFonts w:ascii="Arial" w:hAnsi="Arial" w:cs="Arial"/>
          <w:i/>
          <w:spacing w:val="-16"/>
        </w:rPr>
        <w:t xml:space="preserve"> </w:t>
      </w:r>
      <w:r w:rsidRPr="00F33857">
        <w:rPr>
          <w:rFonts w:ascii="Arial" w:hAnsi="Arial" w:cs="Arial"/>
          <w:i/>
        </w:rPr>
        <w:t>el</w:t>
      </w:r>
      <w:r w:rsidRPr="00F33857">
        <w:rPr>
          <w:rFonts w:ascii="Arial" w:hAnsi="Arial" w:cs="Arial"/>
          <w:i/>
          <w:spacing w:val="-15"/>
        </w:rPr>
        <w:t xml:space="preserve"> </w:t>
      </w:r>
      <w:r w:rsidRPr="00F33857">
        <w:rPr>
          <w:rFonts w:ascii="Arial" w:hAnsi="Arial" w:cs="Arial"/>
          <w:i/>
        </w:rPr>
        <w:t>artículo</w:t>
      </w:r>
      <w:r w:rsidRPr="00F33857">
        <w:rPr>
          <w:rFonts w:ascii="Arial" w:hAnsi="Arial" w:cs="Arial"/>
          <w:i/>
          <w:spacing w:val="-15"/>
        </w:rPr>
        <w:t xml:space="preserve"> </w:t>
      </w:r>
      <w:r w:rsidRPr="00F33857">
        <w:rPr>
          <w:rFonts w:ascii="Arial" w:hAnsi="Arial" w:cs="Arial"/>
          <w:i/>
        </w:rPr>
        <w:t>1056</w:t>
      </w:r>
      <w:r w:rsidRPr="00F33857">
        <w:rPr>
          <w:rFonts w:ascii="Arial" w:hAnsi="Arial" w:cs="Arial"/>
          <w:i/>
          <w:spacing w:val="-12"/>
        </w:rPr>
        <w:t xml:space="preserve"> </w:t>
      </w:r>
      <w:r w:rsidRPr="00F33857">
        <w:rPr>
          <w:rFonts w:ascii="Arial" w:hAnsi="Arial" w:cs="Arial"/>
          <w:i/>
        </w:rPr>
        <w:t>consagre</w:t>
      </w:r>
      <w:r w:rsidRPr="00F33857">
        <w:rPr>
          <w:rFonts w:ascii="Arial" w:hAnsi="Arial" w:cs="Arial"/>
          <w:i/>
          <w:spacing w:val="-10"/>
        </w:rPr>
        <w:t xml:space="preserve"> </w:t>
      </w:r>
      <w:r w:rsidRPr="00F33857">
        <w:rPr>
          <w:rFonts w:ascii="Arial" w:hAnsi="Arial" w:cs="Arial"/>
          <w:i/>
        </w:rPr>
        <w:t>la</w:t>
      </w:r>
      <w:r w:rsidRPr="00F33857">
        <w:rPr>
          <w:rFonts w:ascii="Arial" w:hAnsi="Arial" w:cs="Arial"/>
          <w:i/>
          <w:spacing w:val="-10"/>
        </w:rPr>
        <w:t xml:space="preserve"> </w:t>
      </w:r>
      <w:r w:rsidRPr="00F33857">
        <w:rPr>
          <w:rFonts w:ascii="Arial" w:hAnsi="Arial" w:cs="Arial"/>
          <w:i/>
        </w:rPr>
        <w:t>posibilidad</w:t>
      </w:r>
      <w:r w:rsidRPr="00F33857">
        <w:rPr>
          <w:rFonts w:ascii="Arial" w:hAnsi="Arial" w:cs="Arial"/>
          <w:i/>
          <w:spacing w:val="-15"/>
        </w:rPr>
        <w:t xml:space="preserve"> </w:t>
      </w:r>
      <w:r w:rsidRPr="00F33857">
        <w:rPr>
          <w:rFonts w:ascii="Arial" w:hAnsi="Arial" w:cs="Arial"/>
          <w:i/>
        </w:rPr>
        <w:t>del</w:t>
      </w:r>
      <w:r w:rsidRPr="00F33857">
        <w:rPr>
          <w:rFonts w:ascii="Arial" w:hAnsi="Arial" w:cs="Arial"/>
          <w:i/>
          <w:spacing w:val="-13"/>
        </w:rPr>
        <w:t xml:space="preserve"> </w:t>
      </w:r>
      <w:r w:rsidRPr="00F33857">
        <w:rPr>
          <w:rFonts w:ascii="Arial" w:hAnsi="Arial" w:cs="Arial"/>
          <w:i/>
        </w:rPr>
        <w:t>asegurador</w:t>
      </w:r>
      <w:r w:rsidRPr="00F33857">
        <w:rPr>
          <w:rFonts w:ascii="Arial" w:hAnsi="Arial" w:cs="Arial"/>
          <w:i/>
          <w:spacing w:val="-16"/>
        </w:rPr>
        <w:t xml:space="preserve"> </w:t>
      </w:r>
      <w:r w:rsidRPr="00F33857">
        <w:rPr>
          <w:rFonts w:ascii="Arial" w:hAnsi="Arial" w:cs="Arial"/>
          <w:i/>
        </w:rPr>
        <w:t>de,</w:t>
      </w:r>
    </w:p>
    <w:p w14:paraId="5ACFC41C" w14:textId="77777777" w:rsidR="00A92FA5" w:rsidRPr="00F33857" w:rsidRDefault="00A92FA5" w:rsidP="00121C1D">
      <w:pPr>
        <w:spacing w:line="312" w:lineRule="auto"/>
        <w:ind w:left="1076" w:right="1063"/>
        <w:jc w:val="both"/>
        <w:rPr>
          <w:rFonts w:ascii="Arial" w:hAnsi="Arial" w:cs="Arial"/>
        </w:rPr>
      </w:pPr>
      <w:r w:rsidRPr="00F33857">
        <w:rPr>
          <w:rFonts w:ascii="Arial" w:hAnsi="Arial" w:cs="Arial"/>
          <w:i/>
        </w:rPr>
        <w:t>«a su arbitrio, asumir todos o algunos de los riesgos a que estén expuestos el interés o la cosa asegurados, el patrimonio o la persona del asegurado”</w:t>
      </w:r>
      <w:r w:rsidRPr="00F33857">
        <w:rPr>
          <w:rStyle w:val="Refdenotaalpie"/>
          <w:rFonts w:ascii="Arial" w:hAnsi="Arial" w:cs="Arial"/>
          <w:i/>
        </w:rPr>
        <w:footnoteReference w:id="28"/>
      </w:r>
      <w:r w:rsidRPr="00F33857">
        <w:rPr>
          <w:rFonts w:ascii="Arial" w:hAnsi="Arial" w:cs="Arial"/>
          <w:i/>
        </w:rPr>
        <w:t xml:space="preserve"> </w:t>
      </w:r>
      <w:r w:rsidRPr="00F33857">
        <w:rPr>
          <w:rFonts w:ascii="Arial" w:hAnsi="Arial" w:cs="Arial"/>
        </w:rPr>
        <w:t>- (Subrayado y negrilla por fuera de texto).</w:t>
      </w:r>
    </w:p>
    <w:p w14:paraId="6FA353CA" w14:textId="77777777" w:rsidR="00A92FA5" w:rsidRPr="00F33857" w:rsidRDefault="00A92FA5" w:rsidP="00121C1D">
      <w:pPr>
        <w:spacing w:line="312" w:lineRule="auto"/>
        <w:ind w:right="1060"/>
        <w:jc w:val="both"/>
        <w:rPr>
          <w:rFonts w:ascii="Arial" w:hAnsi="Arial" w:cs="Arial"/>
        </w:rPr>
      </w:pPr>
    </w:p>
    <w:p w14:paraId="67D2629E" w14:textId="77777777" w:rsidR="00A92FA5" w:rsidRPr="00F33857" w:rsidRDefault="00A92FA5" w:rsidP="00BF2CEC">
      <w:pPr>
        <w:pStyle w:val="Textoindependiente"/>
        <w:spacing w:line="312" w:lineRule="auto"/>
        <w:ind w:right="234"/>
        <w:jc w:val="both"/>
        <w:rPr>
          <w:rFonts w:ascii="Arial" w:hAnsi="Arial" w:cs="Arial"/>
          <w:sz w:val="22"/>
          <w:szCs w:val="22"/>
        </w:rPr>
      </w:pPr>
      <w:r w:rsidRPr="00F33857">
        <w:rPr>
          <w:rFonts w:ascii="Arial" w:hAnsi="Arial" w:cs="Arial"/>
          <w:sz w:val="22"/>
          <w:szCs w:val="22"/>
        </w:rPr>
        <w:t>Así las cosas, según la jurisprudencia previamente expuesta, se evidencia como se exhorta a los jueces para tener en cuenta en sus providencias las exclusiones contenidas en los Contratos de Seguro.</w:t>
      </w:r>
      <w:r w:rsidRPr="00F33857">
        <w:rPr>
          <w:rFonts w:ascii="Arial" w:hAnsi="Arial" w:cs="Arial"/>
          <w:spacing w:val="-8"/>
          <w:sz w:val="22"/>
          <w:szCs w:val="22"/>
        </w:rPr>
        <w:t xml:space="preserve"> </w:t>
      </w:r>
      <w:r w:rsidRPr="00F33857">
        <w:rPr>
          <w:rFonts w:ascii="Arial" w:hAnsi="Arial" w:cs="Arial"/>
          <w:sz w:val="22"/>
          <w:szCs w:val="22"/>
        </w:rPr>
        <w:t>Razón</w:t>
      </w:r>
      <w:r w:rsidRPr="00F33857">
        <w:rPr>
          <w:rFonts w:ascii="Arial" w:hAnsi="Arial" w:cs="Arial"/>
          <w:spacing w:val="-7"/>
          <w:sz w:val="22"/>
          <w:szCs w:val="22"/>
        </w:rPr>
        <w:t xml:space="preserve"> </w:t>
      </w:r>
      <w:r w:rsidRPr="00F33857">
        <w:rPr>
          <w:rFonts w:ascii="Arial" w:hAnsi="Arial" w:cs="Arial"/>
          <w:sz w:val="22"/>
          <w:szCs w:val="22"/>
        </w:rPr>
        <w:t>por</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cual,</w:t>
      </w:r>
      <w:r w:rsidRPr="00F33857">
        <w:rPr>
          <w:rFonts w:ascii="Arial" w:hAnsi="Arial" w:cs="Arial"/>
          <w:spacing w:val="-8"/>
          <w:sz w:val="22"/>
          <w:szCs w:val="22"/>
        </w:rPr>
        <w:t xml:space="preserve"> </w:t>
      </w:r>
      <w:r w:rsidRPr="00F33857">
        <w:rPr>
          <w:rFonts w:ascii="Arial" w:hAnsi="Arial" w:cs="Arial"/>
          <w:sz w:val="22"/>
          <w:szCs w:val="22"/>
        </w:rPr>
        <w:t>es</w:t>
      </w:r>
      <w:r w:rsidRPr="00F33857">
        <w:rPr>
          <w:rFonts w:ascii="Arial" w:hAnsi="Arial" w:cs="Arial"/>
          <w:spacing w:val="-9"/>
          <w:sz w:val="22"/>
          <w:szCs w:val="22"/>
        </w:rPr>
        <w:t xml:space="preserve"> </w:t>
      </w:r>
      <w:r w:rsidRPr="00F33857">
        <w:rPr>
          <w:rFonts w:ascii="Arial" w:hAnsi="Arial" w:cs="Arial"/>
          <w:sz w:val="22"/>
          <w:szCs w:val="22"/>
        </w:rPr>
        <w:t>necesario</w:t>
      </w:r>
      <w:r w:rsidRPr="00F33857">
        <w:rPr>
          <w:rFonts w:ascii="Arial" w:hAnsi="Arial" w:cs="Arial"/>
          <w:spacing w:val="-4"/>
          <w:sz w:val="22"/>
          <w:szCs w:val="22"/>
        </w:rPr>
        <w:t xml:space="preserve"> </w:t>
      </w:r>
      <w:r w:rsidRPr="00F33857">
        <w:rPr>
          <w:rFonts w:ascii="Arial" w:hAnsi="Arial" w:cs="Arial"/>
          <w:sz w:val="22"/>
          <w:szCs w:val="22"/>
        </w:rPr>
        <w:t>señalar</w:t>
      </w:r>
      <w:r w:rsidRPr="00F33857">
        <w:rPr>
          <w:rFonts w:ascii="Arial" w:hAnsi="Arial" w:cs="Arial"/>
          <w:spacing w:val="-11"/>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en Póliza</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Seguro</w:t>
      </w:r>
      <w:r w:rsidRPr="00F33857">
        <w:rPr>
          <w:rFonts w:ascii="Arial" w:hAnsi="Arial" w:cs="Arial"/>
          <w:spacing w:val="-7"/>
          <w:sz w:val="22"/>
          <w:szCs w:val="22"/>
        </w:rPr>
        <w:t xml:space="preserve"> </w:t>
      </w:r>
      <w:r w:rsidRPr="00F33857">
        <w:rPr>
          <w:rFonts w:ascii="Arial" w:hAnsi="Arial" w:cs="Arial"/>
          <w:sz w:val="22"/>
          <w:szCs w:val="22"/>
        </w:rPr>
        <w:t>Plan</w:t>
      </w:r>
      <w:r w:rsidRPr="00F33857">
        <w:rPr>
          <w:rFonts w:ascii="Arial" w:hAnsi="Arial" w:cs="Arial"/>
          <w:spacing w:val="-4"/>
          <w:sz w:val="22"/>
          <w:szCs w:val="22"/>
        </w:rPr>
        <w:t xml:space="preserve"> </w:t>
      </w:r>
      <w:r w:rsidRPr="00F33857">
        <w:rPr>
          <w:rFonts w:ascii="Arial" w:hAnsi="Arial" w:cs="Arial"/>
          <w:sz w:val="22"/>
          <w:szCs w:val="22"/>
        </w:rPr>
        <w:t>Utilitarios</w:t>
      </w:r>
      <w:r w:rsidRPr="00F33857">
        <w:rPr>
          <w:rFonts w:ascii="Arial" w:hAnsi="Arial" w:cs="Arial"/>
          <w:spacing w:val="-9"/>
          <w:sz w:val="22"/>
          <w:szCs w:val="22"/>
        </w:rPr>
        <w:t xml:space="preserve"> </w:t>
      </w:r>
      <w:r w:rsidRPr="00F33857">
        <w:rPr>
          <w:rFonts w:ascii="Arial" w:hAnsi="Arial" w:cs="Arial"/>
          <w:sz w:val="22"/>
          <w:szCs w:val="22"/>
        </w:rPr>
        <w:t>y</w:t>
      </w:r>
      <w:r w:rsidRPr="00F33857">
        <w:rPr>
          <w:rFonts w:ascii="Arial" w:hAnsi="Arial" w:cs="Arial"/>
          <w:spacing w:val="-5"/>
          <w:sz w:val="22"/>
          <w:szCs w:val="22"/>
        </w:rPr>
        <w:t xml:space="preserve"> </w:t>
      </w:r>
      <w:r w:rsidRPr="00F33857">
        <w:rPr>
          <w:rFonts w:ascii="Arial" w:hAnsi="Arial" w:cs="Arial"/>
          <w:sz w:val="22"/>
          <w:szCs w:val="22"/>
        </w:rPr>
        <w:t>Pesados No.900000757313,</w:t>
      </w:r>
      <w:r w:rsidRPr="00F33857">
        <w:rPr>
          <w:rFonts w:ascii="Arial" w:hAnsi="Arial" w:cs="Arial"/>
          <w:spacing w:val="55"/>
          <w:w w:val="150"/>
          <w:sz w:val="22"/>
          <w:szCs w:val="22"/>
        </w:rPr>
        <w:t xml:space="preserve"> </w:t>
      </w:r>
      <w:r w:rsidRPr="00F33857">
        <w:rPr>
          <w:rFonts w:ascii="Arial" w:hAnsi="Arial" w:cs="Arial"/>
          <w:sz w:val="22"/>
          <w:szCs w:val="22"/>
        </w:rPr>
        <w:t>emitida</w:t>
      </w:r>
      <w:r w:rsidRPr="00F33857">
        <w:rPr>
          <w:rFonts w:ascii="Arial" w:hAnsi="Arial" w:cs="Arial"/>
          <w:spacing w:val="56"/>
          <w:w w:val="150"/>
          <w:sz w:val="22"/>
          <w:szCs w:val="22"/>
        </w:rPr>
        <w:t xml:space="preserve"> </w:t>
      </w:r>
      <w:r w:rsidRPr="00F33857">
        <w:rPr>
          <w:rFonts w:ascii="Arial" w:hAnsi="Arial" w:cs="Arial"/>
          <w:sz w:val="22"/>
          <w:szCs w:val="22"/>
        </w:rPr>
        <w:t>por</w:t>
      </w:r>
      <w:r w:rsidRPr="00F33857">
        <w:rPr>
          <w:rFonts w:ascii="Arial" w:hAnsi="Arial" w:cs="Arial"/>
          <w:spacing w:val="56"/>
          <w:w w:val="150"/>
          <w:sz w:val="22"/>
          <w:szCs w:val="22"/>
        </w:rPr>
        <w:t xml:space="preserve"> </w:t>
      </w:r>
      <w:r w:rsidRPr="00F33857">
        <w:rPr>
          <w:rFonts w:ascii="Arial" w:hAnsi="Arial" w:cs="Arial"/>
          <w:sz w:val="22"/>
          <w:szCs w:val="22"/>
        </w:rPr>
        <w:t>Seguros</w:t>
      </w:r>
      <w:r w:rsidRPr="00F33857">
        <w:rPr>
          <w:rFonts w:ascii="Arial" w:hAnsi="Arial" w:cs="Arial"/>
          <w:spacing w:val="54"/>
          <w:w w:val="150"/>
          <w:sz w:val="22"/>
          <w:szCs w:val="22"/>
        </w:rPr>
        <w:t xml:space="preserve"> </w:t>
      </w:r>
      <w:r w:rsidRPr="00F33857">
        <w:rPr>
          <w:rFonts w:ascii="Arial" w:hAnsi="Arial" w:cs="Arial"/>
          <w:sz w:val="22"/>
          <w:szCs w:val="22"/>
        </w:rPr>
        <w:t>Generales</w:t>
      </w:r>
      <w:r w:rsidRPr="00F33857">
        <w:rPr>
          <w:rFonts w:ascii="Arial" w:hAnsi="Arial" w:cs="Arial"/>
          <w:spacing w:val="55"/>
          <w:w w:val="150"/>
          <w:sz w:val="22"/>
          <w:szCs w:val="22"/>
        </w:rPr>
        <w:t xml:space="preserve"> </w:t>
      </w:r>
      <w:r w:rsidRPr="00F33857">
        <w:rPr>
          <w:rFonts w:ascii="Arial" w:hAnsi="Arial" w:cs="Arial"/>
          <w:sz w:val="22"/>
          <w:szCs w:val="22"/>
        </w:rPr>
        <w:t>Suramericana</w:t>
      </w:r>
      <w:r w:rsidRPr="00F33857">
        <w:rPr>
          <w:rFonts w:ascii="Arial" w:hAnsi="Arial" w:cs="Arial"/>
          <w:spacing w:val="56"/>
          <w:w w:val="150"/>
          <w:sz w:val="22"/>
          <w:szCs w:val="22"/>
        </w:rPr>
        <w:t xml:space="preserve"> </w:t>
      </w:r>
      <w:r w:rsidRPr="00F33857">
        <w:rPr>
          <w:rFonts w:ascii="Arial" w:hAnsi="Arial" w:cs="Arial"/>
          <w:sz w:val="22"/>
          <w:szCs w:val="22"/>
        </w:rPr>
        <w:t>S.A.</w:t>
      </w:r>
      <w:r w:rsidRPr="00F33857">
        <w:rPr>
          <w:rFonts w:ascii="Arial" w:hAnsi="Arial" w:cs="Arial"/>
          <w:spacing w:val="63"/>
          <w:w w:val="150"/>
          <w:sz w:val="22"/>
          <w:szCs w:val="22"/>
        </w:rPr>
        <w:t xml:space="preserve"> </w:t>
      </w:r>
      <w:r w:rsidRPr="00F33857">
        <w:rPr>
          <w:rFonts w:ascii="Arial" w:hAnsi="Arial" w:cs="Arial"/>
          <w:sz w:val="22"/>
          <w:szCs w:val="22"/>
        </w:rPr>
        <w:t>en</w:t>
      </w:r>
      <w:r w:rsidRPr="00F33857">
        <w:rPr>
          <w:rFonts w:ascii="Arial" w:hAnsi="Arial" w:cs="Arial"/>
          <w:spacing w:val="56"/>
          <w:w w:val="150"/>
          <w:sz w:val="22"/>
          <w:szCs w:val="22"/>
        </w:rPr>
        <w:t xml:space="preserve"> </w:t>
      </w:r>
      <w:r w:rsidRPr="00F33857">
        <w:rPr>
          <w:rFonts w:ascii="Arial" w:hAnsi="Arial" w:cs="Arial"/>
          <w:sz w:val="22"/>
          <w:szCs w:val="22"/>
        </w:rPr>
        <w:t>sus</w:t>
      </w:r>
      <w:r w:rsidRPr="00F33857">
        <w:rPr>
          <w:rFonts w:ascii="Arial" w:hAnsi="Arial" w:cs="Arial"/>
          <w:spacing w:val="55"/>
          <w:w w:val="150"/>
          <w:sz w:val="22"/>
          <w:szCs w:val="22"/>
        </w:rPr>
        <w:t xml:space="preserve"> </w:t>
      </w:r>
      <w:r w:rsidRPr="00F33857">
        <w:rPr>
          <w:rFonts w:ascii="Arial" w:hAnsi="Arial" w:cs="Arial"/>
          <w:spacing w:val="-2"/>
          <w:sz w:val="22"/>
          <w:szCs w:val="22"/>
        </w:rPr>
        <w:t xml:space="preserve">condiciones </w:t>
      </w:r>
      <w:r w:rsidRPr="00F33857">
        <w:rPr>
          <w:rFonts w:ascii="Arial" w:hAnsi="Arial" w:cs="Arial"/>
          <w:sz w:val="22"/>
          <w:szCs w:val="22"/>
        </w:rPr>
        <w:t>generales señala una serie de exclusiones que de configurarse alguna de ellas, no podrá condenarse a mi prohijada.</w:t>
      </w:r>
    </w:p>
    <w:p w14:paraId="0D1E3985" w14:textId="77777777" w:rsidR="00A92FA5" w:rsidRPr="00F33857" w:rsidRDefault="00A92FA5" w:rsidP="00121C1D">
      <w:pPr>
        <w:pStyle w:val="Textoindependiente"/>
        <w:spacing w:line="312" w:lineRule="auto"/>
        <w:rPr>
          <w:rFonts w:ascii="Arial" w:hAnsi="Arial" w:cs="Arial"/>
          <w:sz w:val="22"/>
          <w:szCs w:val="22"/>
        </w:rPr>
      </w:pPr>
    </w:p>
    <w:p w14:paraId="5B9148EE" w14:textId="77777777" w:rsidR="00A92FA5" w:rsidRPr="00F33857" w:rsidRDefault="00A92FA5" w:rsidP="00BF2CEC">
      <w:pPr>
        <w:pStyle w:val="Textoindependiente"/>
        <w:spacing w:line="312" w:lineRule="auto"/>
        <w:ind w:right="214"/>
        <w:jc w:val="both"/>
        <w:rPr>
          <w:rFonts w:ascii="Arial" w:hAnsi="Arial" w:cs="Arial"/>
          <w:sz w:val="22"/>
          <w:szCs w:val="22"/>
        </w:rPr>
      </w:pPr>
      <w:r w:rsidRPr="00F33857">
        <w:rPr>
          <w:rFonts w:ascii="Arial" w:hAnsi="Arial" w:cs="Arial"/>
          <w:sz w:val="22"/>
          <w:szCs w:val="22"/>
        </w:rPr>
        <w:t>En conclusión,</w:t>
      </w:r>
      <w:r w:rsidRPr="00F33857">
        <w:rPr>
          <w:rFonts w:ascii="Arial" w:hAnsi="Arial" w:cs="Arial"/>
          <w:spacing w:val="-2"/>
          <w:sz w:val="22"/>
          <w:szCs w:val="22"/>
        </w:rPr>
        <w:t xml:space="preserve"> </w:t>
      </w:r>
      <w:r w:rsidRPr="00F33857">
        <w:rPr>
          <w:rFonts w:ascii="Arial" w:hAnsi="Arial" w:cs="Arial"/>
          <w:sz w:val="22"/>
          <w:szCs w:val="22"/>
        </w:rPr>
        <w:t>de configurarse alguna de las</w:t>
      </w:r>
      <w:r w:rsidRPr="00F33857">
        <w:rPr>
          <w:rFonts w:ascii="Arial" w:hAnsi="Arial" w:cs="Arial"/>
          <w:spacing w:val="-3"/>
          <w:sz w:val="22"/>
          <w:szCs w:val="22"/>
        </w:rPr>
        <w:t xml:space="preserve"> </w:t>
      </w:r>
      <w:r w:rsidRPr="00F33857">
        <w:rPr>
          <w:rFonts w:ascii="Arial" w:hAnsi="Arial" w:cs="Arial"/>
          <w:sz w:val="22"/>
          <w:szCs w:val="22"/>
        </w:rPr>
        <w:t>exclusiones que constan en el clausulado</w:t>
      </w:r>
      <w:r w:rsidRPr="00F33857">
        <w:rPr>
          <w:rFonts w:ascii="Arial" w:hAnsi="Arial" w:cs="Arial"/>
          <w:spacing w:val="-2"/>
          <w:sz w:val="22"/>
          <w:szCs w:val="22"/>
        </w:rPr>
        <w:t xml:space="preserve"> </w:t>
      </w:r>
      <w:r w:rsidRPr="00F33857">
        <w:rPr>
          <w:rFonts w:ascii="Arial" w:hAnsi="Arial" w:cs="Arial"/>
          <w:sz w:val="22"/>
          <w:szCs w:val="22"/>
        </w:rPr>
        <w:t>general</w:t>
      </w:r>
      <w:r w:rsidRPr="00F33857">
        <w:rPr>
          <w:rFonts w:ascii="Arial" w:hAnsi="Arial" w:cs="Arial"/>
          <w:spacing w:val="-4"/>
          <w:sz w:val="22"/>
          <w:szCs w:val="22"/>
        </w:rPr>
        <w:t xml:space="preserve"> </w:t>
      </w:r>
      <w:r w:rsidRPr="00F33857">
        <w:rPr>
          <w:rFonts w:ascii="Arial" w:hAnsi="Arial" w:cs="Arial"/>
          <w:sz w:val="22"/>
          <w:szCs w:val="22"/>
        </w:rPr>
        <w:t>de la</w:t>
      </w:r>
      <w:r w:rsidRPr="00F33857">
        <w:rPr>
          <w:rFonts w:ascii="Arial" w:hAnsi="Arial" w:cs="Arial"/>
          <w:spacing w:val="-3"/>
          <w:sz w:val="22"/>
          <w:szCs w:val="22"/>
        </w:rPr>
        <w:t xml:space="preserve"> </w:t>
      </w:r>
      <w:r w:rsidRPr="00F33857">
        <w:rPr>
          <w:rFonts w:ascii="Arial" w:hAnsi="Arial" w:cs="Arial"/>
          <w:sz w:val="22"/>
          <w:szCs w:val="22"/>
        </w:rPr>
        <w:t>póliza,</w:t>
      </w:r>
      <w:r w:rsidRPr="00F33857">
        <w:rPr>
          <w:rFonts w:ascii="Arial" w:hAnsi="Arial" w:cs="Arial"/>
          <w:spacing w:val="-3"/>
          <w:sz w:val="22"/>
          <w:szCs w:val="22"/>
        </w:rPr>
        <w:t xml:space="preserve"> </w:t>
      </w:r>
      <w:r w:rsidRPr="00F33857">
        <w:rPr>
          <w:rFonts w:ascii="Arial" w:hAnsi="Arial" w:cs="Arial"/>
          <w:sz w:val="22"/>
          <w:szCs w:val="22"/>
        </w:rPr>
        <w:t>no</w:t>
      </w:r>
      <w:r w:rsidRPr="00F33857">
        <w:rPr>
          <w:rFonts w:ascii="Arial" w:hAnsi="Arial" w:cs="Arial"/>
          <w:spacing w:val="-7"/>
          <w:sz w:val="22"/>
          <w:szCs w:val="22"/>
        </w:rPr>
        <w:t xml:space="preserve"> </w:t>
      </w:r>
      <w:r w:rsidRPr="00F33857">
        <w:rPr>
          <w:rFonts w:ascii="Arial" w:hAnsi="Arial" w:cs="Arial"/>
          <w:sz w:val="22"/>
          <w:szCs w:val="22"/>
        </w:rPr>
        <w:t>podrá</w:t>
      </w:r>
      <w:r w:rsidRPr="00F33857">
        <w:rPr>
          <w:rFonts w:ascii="Arial" w:hAnsi="Arial" w:cs="Arial"/>
          <w:spacing w:val="-3"/>
          <w:sz w:val="22"/>
          <w:szCs w:val="22"/>
        </w:rPr>
        <w:t xml:space="preserve"> </w:t>
      </w:r>
      <w:r w:rsidRPr="00F33857">
        <w:rPr>
          <w:rFonts w:ascii="Arial" w:hAnsi="Arial" w:cs="Arial"/>
          <w:sz w:val="22"/>
          <w:szCs w:val="22"/>
        </w:rPr>
        <w:t>existir</w:t>
      </w:r>
      <w:r w:rsidRPr="00F33857">
        <w:rPr>
          <w:rFonts w:ascii="Arial" w:hAnsi="Arial" w:cs="Arial"/>
          <w:spacing w:val="-6"/>
          <w:sz w:val="22"/>
          <w:szCs w:val="22"/>
        </w:rPr>
        <w:t xml:space="preserve"> </w:t>
      </w:r>
      <w:r w:rsidRPr="00F33857">
        <w:rPr>
          <w:rFonts w:ascii="Arial" w:hAnsi="Arial" w:cs="Arial"/>
          <w:sz w:val="22"/>
          <w:szCs w:val="22"/>
        </w:rPr>
        <w:t>responsabilidad</w:t>
      </w:r>
      <w:r w:rsidRPr="00F33857">
        <w:rPr>
          <w:rFonts w:ascii="Arial" w:hAnsi="Arial" w:cs="Arial"/>
          <w:spacing w:val="-3"/>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cabeza</w:t>
      </w:r>
      <w:r w:rsidRPr="00F33857">
        <w:rPr>
          <w:rFonts w:ascii="Arial" w:hAnsi="Arial" w:cs="Arial"/>
          <w:spacing w:val="-3"/>
          <w:sz w:val="22"/>
          <w:szCs w:val="22"/>
        </w:rPr>
        <w:t xml:space="preserve"> </w:t>
      </w:r>
      <w:r w:rsidRPr="00F33857">
        <w:rPr>
          <w:rFonts w:ascii="Arial" w:hAnsi="Arial" w:cs="Arial"/>
          <w:sz w:val="22"/>
          <w:szCs w:val="22"/>
        </w:rPr>
        <w:t>de Seguros</w:t>
      </w:r>
      <w:r w:rsidRPr="00F33857">
        <w:rPr>
          <w:rFonts w:ascii="Arial" w:hAnsi="Arial" w:cs="Arial"/>
          <w:spacing w:val="-9"/>
          <w:sz w:val="22"/>
          <w:szCs w:val="22"/>
        </w:rPr>
        <w:t xml:space="preserve"> </w:t>
      </w:r>
      <w:r w:rsidRPr="00F33857">
        <w:rPr>
          <w:rFonts w:ascii="Arial" w:hAnsi="Arial" w:cs="Arial"/>
          <w:sz w:val="22"/>
          <w:szCs w:val="22"/>
        </w:rPr>
        <w:t>Generales</w:t>
      </w:r>
      <w:r w:rsidRPr="00F33857">
        <w:rPr>
          <w:rFonts w:ascii="Arial" w:hAnsi="Arial" w:cs="Arial"/>
          <w:spacing w:val="-4"/>
          <w:sz w:val="22"/>
          <w:szCs w:val="22"/>
        </w:rPr>
        <w:t xml:space="preserve"> </w:t>
      </w:r>
      <w:r w:rsidRPr="00F33857">
        <w:rPr>
          <w:rFonts w:ascii="Arial" w:hAnsi="Arial" w:cs="Arial"/>
          <w:sz w:val="22"/>
          <w:szCs w:val="22"/>
        </w:rPr>
        <w:t>Suramericana</w:t>
      </w:r>
      <w:r w:rsidRPr="00F33857">
        <w:rPr>
          <w:rFonts w:ascii="Arial" w:hAnsi="Arial" w:cs="Arial"/>
          <w:spacing w:val="-3"/>
          <w:sz w:val="22"/>
          <w:szCs w:val="22"/>
        </w:rPr>
        <w:t xml:space="preserve"> </w:t>
      </w:r>
      <w:r w:rsidRPr="00F33857">
        <w:rPr>
          <w:rFonts w:ascii="Arial" w:hAnsi="Arial" w:cs="Arial"/>
          <w:sz w:val="22"/>
          <w:szCs w:val="22"/>
        </w:rPr>
        <w:t>S.A.</w:t>
      </w:r>
      <w:r w:rsidRPr="00F33857">
        <w:rPr>
          <w:rFonts w:ascii="Arial" w:hAnsi="Arial" w:cs="Arial"/>
          <w:spacing w:val="-2"/>
          <w:sz w:val="22"/>
          <w:szCs w:val="22"/>
        </w:rPr>
        <w:t xml:space="preserve"> </w:t>
      </w:r>
      <w:r w:rsidRPr="00F33857">
        <w:rPr>
          <w:rFonts w:ascii="Arial" w:hAnsi="Arial" w:cs="Arial"/>
          <w:sz w:val="22"/>
          <w:szCs w:val="22"/>
        </w:rPr>
        <w:t>por cuanto el juez no podrá ordenar la afectación del Contrato de Seguro, pues las partes acordaron expresamente</w:t>
      </w:r>
      <w:r w:rsidRPr="00F33857">
        <w:rPr>
          <w:rFonts w:ascii="Arial" w:hAnsi="Arial" w:cs="Arial"/>
          <w:spacing w:val="-13"/>
          <w:sz w:val="22"/>
          <w:szCs w:val="22"/>
        </w:rPr>
        <w:t xml:space="preserve"> </w:t>
      </w:r>
      <w:r w:rsidRPr="00F33857">
        <w:rPr>
          <w:rFonts w:ascii="Arial" w:hAnsi="Arial" w:cs="Arial"/>
          <w:sz w:val="22"/>
          <w:szCs w:val="22"/>
        </w:rPr>
        <w:t>pactar</w:t>
      </w:r>
      <w:r w:rsidRPr="00F33857">
        <w:rPr>
          <w:rFonts w:ascii="Arial" w:hAnsi="Arial" w:cs="Arial"/>
          <w:spacing w:val="-15"/>
          <w:sz w:val="22"/>
          <w:szCs w:val="22"/>
        </w:rPr>
        <w:t xml:space="preserve"> </w:t>
      </w:r>
      <w:r w:rsidRPr="00F33857">
        <w:rPr>
          <w:rFonts w:ascii="Arial" w:hAnsi="Arial" w:cs="Arial"/>
          <w:sz w:val="22"/>
          <w:szCs w:val="22"/>
        </w:rPr>
        <w:t>tales</w:t>
      </w:r>
      <w:r w:rsidRPr="00F33857">
        <w:rPr>
          <w:rFonts w:ascii="Arial" w:hAnsi="Arial" w:cs="Arial"/>
          <w:spacing w:val="-13"/>
          <w:sz w:val="22"/>
          <w:szCs w:val="22"/>
        </w:rPr>
        <w:t xml:space="preserve"> </w:t>
      </w:r>
      <w:r w:rsidRPr="00F33857">
        <w:rPr>
          <w:rFonts w:ascii="Arial" w:hAnsi="Arial" w:cs="Arial"/>
          <w:sz w:val="22"/>
          <w:szCs w:val="22"/>
        </w:rPr>
        <w:t>exclusiones.</w:t>
      </w:r>
      <w:r w:rsidRPr="00F33857">
        <w:rPr>
          <w:rFonts w:ascii="Arial" w:hAnsi="Arial" w:cs="Arial"/>
          <w:spacing w:val="-13"/>
          <w:sz w:val="22"/>
          <w:szCs w:val="22"/>
        </w:rPr>
        <w:t xml:space="preserve"> </w:t>
      </w:r>
      <w:r w:rsidRPr="00F33857">
        <w:rPr>
          <w:rFonts w:ascii="Arial" w:hAnsi="Arial" w:cs="Arial"/>
          <w:sz w:val="22"/>
          <w:szCs w:val="22"/>
        </w:rPr>
        <w:t>En</w:t>
      </w:r>
      <w:r w:rsidRPr="00F33857">
        <w:rPr>
          <w:rFonts w:ascii="Arial" w:hAnsi="Arial" w:cs="Arial"/>
          <w:spacing w:val="-12"/>
          <w:sz w:val="22"/>
          <w:szCs w:val="22"/>
        </w:rPr>
        <w:t xml:space="preserve"> </w:t>
      </w:r>
      <w:r w:rsidRPr="00F33857">
        <w:rPr>
          <w:rFonts w:ascii="Arial" w:hAnsi="Arial" w:cs="Arial"/>
          <w:sz w:val="22"/>
          <w:szCs w:val="22"/>
        </w:rPr>
        <w:t>consecuencia,</w:t>
      </w:r>
      <w:r w:rsidRPr="00F33857">
        <w:rPr>
          <w:rFonts w:ascii="Arial" w:hAnsi="Arial" w:cs="Arial"/>
          <w:spacing w:val="-13"/>
          <w:sz w:val="22"/>
          <w:szCs w:val="22"/>
        </w:rPr>
        <w:t xml:space="preserve"> </w:t>
      </w:r>
      <w:r w:rsidRPr="00F33857">
        <w:rPr>
          <w:rFonts w:ascii="Arial" w:hAnsi="Arial" w:cs="Arial"/>
          <w:sz w:val="22"/>
          <w:szCs w:val="22"/>
        </w:rPr>
        <w:t>si</w:t>
      </w:r>
      <w:r w:rsidRPr="00F33857">
        <w:rPr>
          <w:rFonts w:ascii="Arial" w:hAnsi="Arial" w:cs="Arial"/>
          <w:spacing w:val="-15"/>
          <w:sz w:val="22"/>
          <w:szCs w:val="22"/>
        </w:rPr>
        <w:t xml:space="preserve"> </w:t>
      </w:r>
      <w:r w:rsidRPr="00F33857">
        <w:rPr>
          <w:rFonts w:ascii="Arial" w:hAnsi="Arial" w:cs="Arial"/>
          <w:sz w:val="22"/>
          <w:szCs w:val="22"/>
        </w:rPr>
        <w:t>se</w:t>
      </w:r>
      <w:r w:rsidRPr="00F33857">
        <w:rPr>
          <w:rFonts w:ascii="Arial" w:hAnsi="Arial" w:cs="Arial"/>
          <w:spacing w:val="-12"/>
          <w:sz w:val="22"/>
          <w:szCs w:val="22"/>
        </w:rPr>
        <w:t xml:space="preserve"> </w:t>
      </w:r>
      <w:r w:rsidRPr="00F33857">
        <w:rPr>
          <w:rFonts w:ascii="Arial" w:hAnsi="Arial" w:cs="Arial"/>
          <w:sz w:val="22"/>
          <w:szCs w:val="22"/>
        </w:rPr>
        <w:t>evidencia</w:t>
      </w:r>
      <w:r w:rsidRPr="00F33857">
        <w:rPr>
          <w:rFonts w:ascii="Arial" w:hAnsi="Arial" w:cs="Arial"/>
          <w:spacing w:val="-12"/>
          <w:sz w:val="22"/>
          <w:szCs w:val="22"/>
        </w:rPr>
        <w:t xml:space="preserve"> </w:t>
      </w:r>
      <w:r w:rsidRPr="00F33857">
        <w:rPr>
          <w:rFonts w:ascii="Arial" w:hAnsi="Arial" w:cs="Arial"/>
          <w:sz w:val="22"/>
          <w:szCs w:val="22"/>
        </w:rPr>
        <w:t>dentro</w:t>
      </w:r>
      <w:r w:rsidRPr="00F33857">
        <w:rPr>
          <w:rFonts w:ascii="Arial" w:hAnsi="Arial" w:cs="Arial"/>
          <w:spacing w:val="-12"/>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proceso</w:t>
      </w:r>
      <w:r w:rsidRPr="00F33857">
        <w:rPr>
          <w:rFonts w:ascii="Arial" w:hAnsi="Arial" w:cs="Arial"/>
          <w:spacing w:val="-12"/>
          <w:sz w:val="22"/>
          <w:szCs w:val="22"/>
        </w:rPr>
        <w:t xml:space="preserve"> </w:t>
      </w:r>
      <w:r w:rsidRPr="00F33857">
        <w:rPr>
          <w:rFonts w:ascii="Arial" w:hAnsi="Arial" w:cs="Arial"/>
          <w:sz w:val="22"/>
          <w:szCs w:val="22"/>
        </w:rPr>
        <w:t>alguna de</w:t>
      </w:r>
      <w:r w:rsidRPr="00F33857">
        <w:rPr>
          <w:rFonts w:ascii="Arial" w:hAnsi="Arial" w:cs="Arial"/>
          <w:spacing w:val="-3"/>
          <w:sz w:val="22"/>
          <w:szCs w:val="22"/>
        </w:rPr>
        <w:t xml:space="preserve"> </w:t>
      </w:r>
      <w:r w:rsidRPr="00F33857">
        <w:rPr>
          <w:rFonts w:ascii="Arial" w:hAnsi="Arial" w:cs="Arial"/>
          <w:sz w:val="22"/>
          <w:szCs w:val="22"/>
        </w:rPr>
        <w:t>ellas,</w:t>
      </w:r>
      <w:r w:rsidRPr="00F33857">
        <w:rPr>
          <w:rFonts w:ascii="Arial" w:hAnsi="Arial" w:cs="Arial"/>
          <w:spacing w:val="-3"/>
          <w:sz w:val="22"/>
          <w:szCs w:val="22"/>
        </w:rPr>
        <w:t xml:space="preserve"> </w:t>
      </w:r>
      <w:r w:rsidRPr="00F33857">
        <w:rPr>
          <w:rFonts w:ascii="Arial" w:hAnsi="Arial" w:cs="Arial"/>
          <w:sz w:val="22"/>
          <w:szCs w:val="22"/>
        </w:rPr>
        <w:t>la</w:t>
      </w:r>
      <w:r w:rsidRPr="00F33857">
        <w:rPr>
          <w:rFonts w:ascii="Arial" w:hAnsi="Arial" w:cs="Arial"/>
          <w:spacing w:val="-3"/>
          <w:sz w:val="22"/>
          <w:szCs w:val="22"/>
        </w:rPr>
        <w:t xml:space="preserve"> </w:t>
      </w:r>
      <w:r w:rsidRPr="00F33857">
        <w:rPr>
          <w:rFonts w:ascii="Arial" w:hAnsi="Arial" w:cs="Arial"/>
          <w:sz w:val="22"/>
          <w:szCs w:val="22"/>
        </w:rPr>
        <w:t>Póliza no cubriría ninguna solicitud de</w:t>
      </w:r>
      <w:r w:rsidRPr="00F33857">
        <w:rPr>
          <w:rFonts w:ascii="Arial" w:hAnsi="Arial" w:cs="Arial"/>
          <w:spacing w:val="-3"/>
          <w:sz w:val="22"/>
          <w:szCs w:val="22"/>
        </w:rPr>
        <w:t xml:space="preserve"> </w:t>
      </w:r>
      <w:r w:rsidRPr="00F33857">
        <w:rPr>
          <w:rFonts w:ascii="Arial" w:hAnsi="Arial" w:cs="Arial"/>
          <w:sz w:val="22"/>
          <w:szCs w:val="22"/>
        </w:rPr>
        <w:t>indemnización</w:t>
      </w:r>
      <w:r w:rsidRPr="00F33857">
        <w:rPr>
          <w:rFonts w:ascii="Arial" w:hAnsi="Arial" w:cs="Arial"/>
          <w:spacing w:val="-3"/>
          <w:sz w:val="22"/>
          <w:szCs w:val="22"/>
        </w:rPr>
        <w:t xml:space="preserve"> </w:t>
      </w: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lo</w:t>
      </w:r>
      <w:r w:rsidRPr="00F33857">
        <w:rPr>
          <w:rFonts w:ascii="Arial" w:hAnsi="Arial" w:cs="Arial"/>
          <w:spacing w:val="-3"/>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deberán</w:t>
      </w:r>
      <w:r w:rsidRPr="00F33857">
        <w:rPr>
          <w:rFonts w:ascii="Arial" w:hAnsi="Arial" w:cs="Arial"/>
          <w:spacing w:val="-3"/>
          <w:sz w:val="22"/>
          <w:szCs w:val="22"/>
        </w:rPr>
        <w:t xml:space="preserve"> </w:t>
      </w:r>
      <w:r w:rsidRPr="00F33857">
        <w:rPr>
          <w:rFonts w:ascii="Arial" w:hAnsi="Arial" w:cs="Arial"/>
          <w:sz w:val="22"/>
          <w:szCs w:val="22"/>
        </w:rPr>
        <w:t>denegarse las pretensiones respecto a mi mandante.</w:t>
      </w:r>
    </w:p>
    <w:p w14:paraId="6FA7B357" w14:textId="77777777" w:rsidR="00A92FA5" w:rsidRPr="00F33857" w:rsidRDefault="00A92FA5" w:rsidP="00121C1D">
      <w:pPr>
        <w:pStyle w:val="Textoindependiente"/>
        <w:spacing w:line="312" w:lineRule="auto"/>
        <w:rPr>
          <w:rFonts w:ascii="Arial" w:hAnsi="Arial" w:cs="Arial"/>
          <w:sz w:val="22"/>
          <w:szCs w:val="22"/>
        </w:rPr>
      </w:pPr>
    </w:p>
    <w:p w14:paraId="0F980B7E" w14:textId="77777777" w:rsidR="00A92FA5" w:rsidRPr="00F33857" w:rsidRDefault="00A92FA5" w:rsidP="00BF2CEC">
      <w:pPr>
        <w:pStyle w:val="Textoindependiente"/>
        <w:spacing w:line="312" w:lineRule="auto"/>
        <w:jc w:val="both"/>
        <w:rPr>
          <w:rFonts w:ascii="Arial" w:hAnsi="Arial" w:cs="Arial"/>
          <w:sz w:val="22"/>
          <w:szCs w:val="22"/>
        </w:rPr>
      </w:pPr>
      <w:r w:rsidRPr="00F33857">
        <w:rPr>
          <w:rFonts w:ascii="Arial" w:hAnsi="Arial" w:cs="Arial"/>
          <w:sz w:val="22"/>
          <w:szCs w:val="22"/>
        </w:rPr>
        <w:t>Por</w:t>
      </w:r>
      <w:r w:rsidRPr="00F33857">
        <w:rPr>
          <w:rFonts w:ascii="Arial" w:hAnsi="Arial" w:cs="Arial"/>
          <w:spacing w:val="-6"/>
          <w:sz w:val="22"/>
          <w:szCs w:val="22"/>
        </w:rPr>
        <w:t xml:space="preserve"> </w:t>
      </w:r>
      <w:r w:rsidRPr="00F33857">
        <w:rPr>
          <w:rFonts w:ascii="Arial" w:hAnsi="Arial" w:cs="Arial"/>
          <w:sz w:val="22"/>
          <w:szCs w:val="22"/>
        </w:rPr>
        <w:t>lo</w:t>
      </w:r>
      <w:r w:rsidRPr="00F33857">
        <w:rPr>
          <w:rFonts w:ascii="Arial" w:hAnsi="Arial" w:cs="Arial"/>
          <w:spacing w:val="-6"/>
          <w:sz w:val="22"/>
          <w:szCs w:val="22"/>
        </w:rPr>
        <w:t xml:space="preserve"> </w:t>
      </w:r>
      <w:r w:rsidRPr="00F33857">
        <w:rPr>
          <w:rFonts w:ascii="Arial" w:hAnsi="Arial" w:cs="Arial"/>
          <w:sz w:val="22"/>
          <w:szCs w:val="22"/>
        </w:rPr>
        <w:t>anteriormente</w:t>
      </w:r>
      <w:r w:rsidRPr="00F33857">
        <w:rPr>
          <w:rFonts w:ascii="Arial" w:hAnsi="Arial" w:cs="Arial"/>
          <w:spacing w:val="-7"/>
          <w:sz w:val="22"/>
          <w:szCs w:val="22"/>
        </w:rPr>
        <w:t xml:space="preserve"> </w:t>
      </w:r>
      <w:r w:rsidRPr="00F33857">
        <w:rPr>
          <w:rFonts w:ascii="Arial" w:hAnsi="Arial" w:cs="Arial"/>
          <w:sz w:val="22"/>
          <w:szCs w:val="22"/>
        </w:rPr>
        <w:t>expuesto,</w:t>
      </w:r>
      <w:r w:rsidRPr="00F33857">
        <w:rPr>
          <w:rFonts w:ascii="Arial" w:hAnsi="Arial" w:cs="Arial"/>
          <w:spacing w:val="-7"/>
          <w:sz w:val="22"/>
          <w:szCs w:val="22"/>
        </w:rPr>
        <w:t xml:space="preserve"> </w:t>
      </w:r>
      <w:r w:rsidRPr="00F33857">
        <w:rPr>
          <w:rFonts w:ascii="Arial" w:hAnsi="Arial" w:cs="Arial"/>
          <w:sz w:val="22"/>
          <w:szCs w:val="22"/>
        </w:rPr>
        <w:t>solicito</w:t>
      </w:r>
      <w:r w:rsidRPr="00F33857">
        <w:rPr>
          <w:rFonts w:ascii="Arial" w:hAnsi="Arial" w:cs="Arial"/>
          <w:spacing w:val="-3"/>
          <w:sz w:val="22"/>
          <w:szCs w:val="22"/>
        </w:rPr>
        <w:t xml:space="preserve"> </w:t>
      </w:r>
      <w:r w:rsidRPr="00F33857">
        <w:rPr>
          <w:rFonts w:ascii="Arial" w:hAnsi="Arial" w:cs="Arial"/>
          <w:sz w:val="22"/>
          <w:szCs w:val="22"/>
        </w:rPr>
        <w:t>al</w:t>
      </w:r>
      <w:r w:rsidRPr="00F33857">
        <w:rPr>
          <w:rFonts w:ascii="Arial" w:hAnsi="Arial" w:cs="Arial"/>
          <w:spacing w:val="-5"/>
          <w:sz w:val="22"/>
          <w:szCs w:val="22"/>
        </w:rPr>
        <w:t xml:space="preserve"> </w:t>
      </w:r>
      <w:r w:rsidRPr="00F33857">
        <w:rPr>
          <w:rFonts w:ascii="Arial" w:hAnsi="Arial" w:cs="Arial"/>
          <w:sz w:val="22"/>
          <w:szCs w:val="22"/>
        </w:rPr>
        <w:t>Despacho</w:t>
      </w:r>
      <w:r w:rsidRPr="00F33857">
        <w:rPr>
          <w:rFonts w:ascii="Arial" w:hAnsi="Arial" w:cs="Arial"/>
          <w:spacing w:val="-2"/>
          <w:sz w:val="22"/>
          <w:szCs w:val="22"/>
        </w:rPr>
        <w:t xml:space="preserve"> </w:t>
      </w:r>
      <w:r w:rsidRPr="00F33857">
        <w:rPr>
          <w:rFonts w:ascii="Arial" w:hAnsi="Arial" w:cs="Arial"/>
          <w:sz w:val="22"/>
          <w:szCs w:val="22"/>
        </w:rPr>
        <w:t>declarar</w:t>
      </w:r>
      <w:r w:rsidRPr="00F33857">
        <w:rPr>
          <w:rFonts w:ascii="Arial" w:hAnsi="Arial" w:cs="Arial"/>
          <w:spacing w:val="-10"/>
          <w:sz w:val="22"/>
          <w:szCs w:val="22"/>
        </w:rPr>
        <w:t xml:space="preserve"> </w:t>
      </w:r>
      <w:r w:rsidRPr="00F33857">
        <w:rPr>
          <w:rFonts w:ascii="Arial" w:hAnsi="Arial" w:cs="Arial"/>
          <w:sz w:val="22"/>
          <w:szCs w:val="22"/>
        </w:rPr>
        <w:t>probada</w:t>
      </w:r>
      <w:r w:rsidRPr="00F33857">
        <w:rPr>
          <w:rFonts w:ascii="Arial" w:hAnsi="Arial" w:cs="Arial"/>
          <w:spacing w:val="-6"/>
          <w:sz w:val="22"/>
          <w:szCs w:val="22"/>
        </w:rPr>
        <w:t xml:space="preserve"> </w:t>
      </w:r>
      <w:r w:rsidRPr="00F33857">
        <w:rPr>
          <w:rFonts w:ascii="Arial" w:hAnsi="Arial" w:cs="Arial"/>
          <w:sz w:val="22"/>
          <w:szCs w:val="22"/>
        </w:rPr>
        <w:t>esta</w:t>
      </w:r>
      <w:r w:rsidRPr="00F33857">
        <w:rPr>
          <w:rFonts w:ascii="Arial" w:hAnsi="Arial" w:cs="Arial"/>
          <w:spacing w:val="-7"/>
          <w:sz w:val="22"/>
          <w:szCs w:val="22"/>
        </w:rPr>
        <w:t xml:space="preserve"> </w:t>
      </w:r>
      <w:r w:rsidRPr="00F33857">
        <w:rPr>
          <w:rFonts w:ascii="Arial" w:hAnsi="Arial" w:cs="Arial"/>
          <w:spacing w:val="-2"/>
          <w:sz w:val="22"/>
          <w:szCs w:val="22"/>
        </w:rPr>
        <w:t>excepción.</w:t>
      </w:r>
    </w:p>
    <w:p w14:paraId="56FD900D" w14:textId="77777777" w:rsidR="00A92FA5" w:rsidRPr="00F33857" w:rsidRDefault="00A92FA5" w:rsidP="00121C1D">
      <w:pPr>
        <w:spacing w:line="312" w:lineRule="auto"/>
        <w:ind w:right="1060"/>
        <w:jc w:val="both"/>
        <w:rPr>
          <w:rFonts w:ascii="Arial" w:hAnsi="Arial" w:cs="Arial"/>
          <w:b/>
          <w:i/>
        </w:rPr>
      </w:pPr>
    </w:p>
    <w:p w14:paraId="588C342A" w14:textId="1159DBCE" w:rsidR="00A92FA5" w:rsidRPr="00F33857" w:rsidRDefault="00A92FA5" w:rsidP="00BF2CEC">
      <w:pPr>
        <w:pStyle w:val="Ttulo1"/>
        <w:numPr>
          <w:ilvl w:val="0"/>
          <w:numId w:val="9"/>
        </w:numPr>
        <w:tabs>
          <w:tab w:val="left" w:pos="1151"/>
        </w:tabs>
        <w:spacing w:line="312" w:lineRule="auto"/>
        <w:jc w:val="both"/>
        <w:rPr>
          <w:rFonts w:ascii="Arial" w:hAnsi="Arial" w:cs="Arial"/>
          <w:sz w:val="22"/>
          <w:szCs w:val="22"/>
        </w:rPr>
      </w:pPr>
      <w:r w:rsidRPr="00F33857">
        <w:rPr>
          <w:rFonts w:ascii="Arial" w:hAnsi="Arial" w:cs="Arial"/>
          <w:sz w:val="22"/>
          <w:szCs w:val="22"/>
        </w:rPr>
        <w:t>CARÁCTER</w:t>
      </w:r>
      <w:r w:rsidRPr="00F33857">
        <w:rPr>
          <w:rFonts w:ascii="Arial" w:hAnsi="Arial" w:cs="Arial"/>
          <w:spacing w:val="-12"/>
          <w:sz w:val="22"/>
          <w:szCs w:val="22"/>
        </w:rPr>
        <w:t xml:space="preserve"> </w:t>
      </w:r>
      <w:r w:rsidRPr="00F33857">
        <w:rPr>
          <w:rFonts w:ascii="Arial" w:hAnsi="Arial" w:cs="Arial"/>
          <w:sz w:val="22"/>
          <w:szCs w:val="22"/>
        </w:rPr>
        <w:t>MERAMENTE</w:t>
      </w:r>
      <w:r w:rsidRPr="00F33857">
        <w:rPr>
          <w:rFonts w:ascii="Arial" w:hAnsi="Arial" w:cs="Arial"/>
          <w:spacing w:val="-7"/>
          <w:sz w:val="22"/>
          <w:szCs w:val="22"/>
        </w:rPr>
        <w:t xml:space="preserve"> </w:t>
      </w:r>
      <w:r w:rsidRPr="00F33857">
        <w:rPr>
          <w:rFonts w:ascii="Arial" w:hAnsi="Arial" w:cs="Arial"/>
          <w:sz w:val="22"/>
          <w:szCs w:val="22"/>
        </w:rPr>
        <w:t>INDEMNIZATORIO</w:t>
      </w:r>
      <w:r w:rsidRPr="00F33857">
        <w:rPr>
          <w:rFonts w:ascii="Arial" w:hAnsi="Arial" w:cs="Arial"/>
          <w:spacing w:val="-8"/>
          <w:sz w:val="22"/>
          <w:szCs w:val="22"/>
        </w:rPr>
        <w:t xml:space="preserve"> </w:t>
      </w:r>
      <w:r w:rsidRPr="00F33857">
        <w:rPr>
          <w:rFonts w:ascii="Arial" w:hAnsi="Arial" w:cs="Arial"/>
          <w:sz w:val="22"/>
          <w:szCs w:val="22"/>
        </w:rPr>
        <w:t>DEL</w:t>
      </w:r>
      <w:r w:rsidRPr="00F33857">
        <w:rPr>
          <w:rFonts w:ascii="Arial" w:hAnsi="Arial" w:cs="Arial"/>
          <w:spacing w:val="-9"/>
          <w:sz w:val="22"/>
          <w:szCs w:val="22"/>
        </w:rPr>
        <w:t xml:space="preserve"> </w:t>
      </w:r>
      <w:r w:rsidRPr="00F33857">
        <w:rPr>
          <w:rFonts w:ascii="Arial" w:hAnsi="Arial" w:cs="Arial"/>
          <w:sz w:val="22"/>
          <w:szCs w:val="22"/>
        </w:rPr>
        <w:t>CONTRATO</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pacing w:val="-2"/>
          <w:sz w:val="22"/>
          <w:szCs w:val="22"/>
        </w:rPr>
        <w:t>SEGURO.</w:t>
      </w:r>
    </w:p>
    <w:p w14:paraId="1D01957F" w14:textId="77777777" w:rsidR="00A92FA5" w:rsidRPr="00F33857" w:rsidRDefault="00A92FA5" w:rsidP="00121C1D">
      <w:pPr>
        <w:pStyle w:val="Textoindependiente"/>
        <w:spacing w:line="312" w:lineRule="auto"/>
        <w:rPr>
          <w:rFonts w:ascii="Arial" w:hAnsi="Arial" w:cs="Arial"/>
          <w:b/>
          <w:sz w:val="22"/>
          <w:szCs w:val="22"/>
        </w:rPr>
      </w:pPr>
    </w:p>
    <w:p w14:paraId="60D0FA48" w14:textId="77777777" w:rsidR="00A92FA5" w:rsidRPr="00F33857" w:rsidRDefault="00A92FA5" w:rsidP="00BF2CEC">
      <w:pPr>
        <w:pStyle w:val="Textoindependiente"/>
        <w:spacing w:line="312" w:lineRule="auto"/>
        <w:ind w:right="265"/>
        <w:jc w:val="both"/>
        <w:rPr>
          <w:rFonts w:ascii="Arial" w:hAnsi="Arial" w:cs="Arial"/>
          <w:sz w:val="22"/>
          <w:szCs w:val="22"/>
        </w:rPr>
      </w:pPr>
      <w:r w:rsidRPr="00F33857">
        <w:rPr>
          <w:rFonts w:ascii="Arial" w:hAnsi="Arial" w:cs="Arial"/>
          <w:sz w:val="22"/>
          <w:szCs w:val="22"/>
        </w:rPr>
        <w:t>Es</w:t>
      </w:r>
      <w:r w:rsidRPr="00F33857">
        <w:rPr>
          <w:rFonts w:ascii="Arial" w:hAnsi="Arial" w:cs="Arial"/>
          <w:spacing w:val="-5"/>
          <w:sz w:val="22"/>
          <w:szCs w:val="22"/>
        </w:rPr>
        <w:t xml:space="preserve"> </w:t>
      </w:r>
      <w:r w:rsidRPr="00F33857">
        <w:rPr>
          <w:rFonts w:ascii="Arial" w:hAnsi="Arial" w:cs="Arial"/>
          <w:sz w:val="22"/>
          <w:szCs w:val="22"/>
        </w:rPr>
        <w:t>un</w:t>
      </w:r>
      <w:r w:rsidRPr="00F33857">
        <w:rPr>
          <w:rFonts w:ascii="Arial" w:hAnsi="Arial" w:cs="Arial"/>
          <w:spacing w:val="-4"/>
          <w:sz w:val="22"/>
          <w:szCs w:val="22"/>
        </w:rPr>
        <w:t xml:space="preserve"> </w:t>
      </w:r>
      <w:r w:rsidRPr="00F33857">
        <w:rPr>
          <w:rFonts w:ascii="Arial" w:hAnsi="Arial" w:cs="Arial"/>
          <w:sz w:val="22"/>
          <w:szCs w:val="22"/>
        </w:rPr>
        <w:t>principio</w:t>
      </w:r>
      <w:r w:rsidRPr="00F33857">
        <w:rPr>
          <w:rFonts w:ascii="Arial" w:hAnsi="Arial" w:cs="Arial"/>
          <w:spacing w:val="-4"/>
          <w:sz w:val="22"/>
          <w:szCs w:val="22"/>
        </w:rPr>
        <w:t xml:space="preserve"> </w:t>
      </w:r>
      <w:r w:rsidRPr="00F33857">
        <w:rPr>
          <w:rFonts w:ascii="Arial" w:hAnsi="Arial" w:cs="Arial"/>
          <w:sz w:val="22"/>
          <w:szCs w:val="22"/>
        </w:rPr>
        <w:t>que</w:t>
      </w:r>
      <w:r w:rsidRPr="00F33857">
        <w:rPr>
          <w:rFonts w:ascii="Arial" w:hAnsi="Arial" w:cs="Arial"/>
          <w:spacing w:val="-4"/>
          <w:sz w:val="22"/>
          <w:szCs w:val="22"/>
        </w:rPr>
        <w:t xml:space="preserve"> </w:t>
      </w:r>
      <w:r w:rsidRPr="00F33857">
        <w:rPr>
          <w:rFonts w:ascii="Arial" w:hAnsi="Arial" w:cs="Arial"/>
          <w:sz w:val="22"/>
          <w:szCs w:val="22"/>
        </w:rPr>
        <w:t>rige</w:t>
      </w:r>
      <w:r w:rsidRPr="00F33857">
        <w:rPr>
          <w:rFonts w:ascii="Arial" w:hAnsi="Arial" w:cs="Arial"/>
          <w:spacing w:val="-4"/>
          <w:sz w:val="22"/>
          <w:szCs w:val="22"/>
        </w:rPr>
        <w:t xml:space="preserve"> </w:t>
      </w:r>
      <w:r w:rsidRPr="00F33857">
        <w:rPr>
          <w:rFonts w:ascii="Arial" w:hAnsi="Arial" w:cs="Arial"/>
          <w:sz w:val="22"/>
          <w:szCs w:val="22"/>
        </w:rPr>
        <w:t>el</w:t>
      </w:r>
      <w:r w:rsidRPr="00F33857">
        <w:rPr>
          <w:rFonts w:ascii="Arial" w:hAnsi="Arial" w:cs="Arial"/>
          <w:spacing w:val="-6"/>
          <w:sz w:val="22"/>
          <w:szCs w:val="22"/>
        </w:rPr>
        <w:t xml:space="preserve"> </w:t>
      </w:r>
      <w:r w:rsidRPr="00F33857">
        <w:rPr>
          <w:rFonts w:ascii="Arial" w:hAnsi="Arial" w:cs="Arial"/>
          <w:sz w:val="22"/>
          <w:szCs w:val="22"/>
        </w:rPr>
        <w:t>contrato</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seguro</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daños,</w:t>
      </w:r>
      <w:r w:rsidRPr="00F33857">
        <w:rPr>
          <w:rFonts w:ascii="Arial" w:hAnsi="Arial" w:cs="Arial"/>
          <w:spacing w:val="-4"/>
          <w:sz w:val="22"/>
          <w:szCs w:val="22"/>
        </w:rPr>
        <w:t xml:space="preserve"> </w:t>
      </w:r>
      <w:r w:rsidRPr="00F33857">
        <w:rPr>
          <w:rFonts w:ascii="Arial" w:hAnsi="Arial" w:cs="Arial"/>
          <w:sz w:val="22"/>
          <w:szCs w:val="22"/>
        </w:rPr>
        <w:t>el</w:t>
      </w:r>
      <w:r w:rsidRPr="00F33857">
        <w:rPr>
          <w:rFonts w:ascii="Arial" w:hAnsi="Arial" w:cs="Arial"/>
          <w:spacing w:val="-6"/>
          <w:sz w:val="22"/>
          <w:szCs w:val="22"/>
        </w:rPr>
        <w:t xml:space="preserve"> </w:t>
      </w:r>
      <w:r w:rsidRPr="00F33857">
        <w:rPr>
          <w:rFonts w:ascii="Arial" w:hAnsi="Arial" w:cs="Arial"/>
          <w:sz w:val="22"/>
          <w:szCs w:val="22"/>
        </w:rPr>
        <w:t>carácter</w:t>
      </w:r>
      <w:r w:rsidRPr="00F33857">
        <w:rPr>
          <w:rFonts w:ascii="Arial" w:hAnsi="Arial" w:cs="Arial"/>
          <w:spacing w:val="-7"/>
          <w:sz w:val="22"/>
          <w:szCs w:val="22"/>
        </w:rPr>
        <w:t xml:space="preserve"> </w:t>
      </w:r>
      <w:r w:rsidRPr="00F33857">
        <w:rPr>
          <w:rFonts w:ascii="Arial" w:hAnsi="Arial" w:cs="Arial"/>
          <w:sz w:val="22"/>
          <w:szCs w:val="22"/>
        </w:rPr>
        <w:t>indemnizatorio</w:t>
      </w:r>
      <w:r w:rsidRPr="00F33857">
        <w:rPr>
          <w:rFonts w:ascii="Arial" w:hAnsi="Arial" w:cs="Arial"/>
          <w:spacing w:val="-4"/>
          <w:sz w:val="22"/>
          <w:szCs w:val="22"/>
        </w:rPr>
        <w:t xml:space="preserve"> </w:t>
      </w:r>
      <w:r w:rsidRPr="00F33857">
        <w:rPr>
          <w:rFonts w:ascii="Arial" w:hAnsi="Arial" w:cs="Arial"/>
          <w:sz w:val="22"/>
          <w:szCs w:val="22"/>
        </w:rPr>
        <w:t>del</w:t>
      </w:r>
      <w:r w:rsidRPr="00F33857">
        <w:rPr>
          <w:rFonts w:ascii="Arial" w:hAnsi="Arial" w:cs="Arial"/>
          <w:spacing w:val="-6"/>
          <w:sz w:val="22"/>
          <w:szCs w:val="22"/>
        </w:rPr>
        <w:t xml:space="preserve"> </w:t>
      </w:r>
      <w:r w:rsidRPr="00F33857">
        <w:rPr>
          <w:rFonts w:ascii="Arial" w:hAnsi="Arial" w:cs="Arial"/>
          <w:sz w:val="22"/>
          <w:szCs w:val="22"/>
        </w:rPr>
        <w:t>mismo, esto es, que el contrato de seguro tiene como interés asegurable la protección de los bienes o el patrimonio de una persona que pueda afectarse directa o indirectamente por la realización del riesgo,</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3"/>
          <w:sz w:val="22"/>
          <w:szCs w:val="22"/>
        </w:rPr>
        <w:t xml:space="preserve"> </w:t>
      </w:r>
      <w:r w:rsidRPr="00F33857">
        <w:rPr>
          <w:rFonts w:ascii="Arial" w:hAnsi="Arial" w:cs="Arial"/>
          <w:sz w:val="22"/>
          <w:szCs w:val="22"/>
        </w:rPr>
        <w:t>modo</w:t>
      </w:r>
      <w:r w:rsidRPr="00F33857">
        <w:rPr>
          <w:rFonts w:ascii="Arial" w:hAnsi="Arial" w:cs="Arial"/>
          <w:spacing w:val="-7"/>
          <w:sz w:val="22"/>
          <w:szCs w:val="22"/>
        </w:rPr>
        <w:t xml:space="preserve"> </w:t>
      </w:r>
      <w:r w:rsidRPr="00F33857">
        <w:rPr>
          <w:rFonts w:ascii="Arial" w:hAnsi="Arial" w:cs="Arial"/>
          <w:sz w:val="22"/>
          <w:szCs w:val="22"/>
        </w:rPr>
        <w:t>que la indemnización</w:t>
      </w:r>
      <w:r w:rsidRPr="00F33857">
        <w:rPr>
          <w:rFonts w:ascii="Arial" w:hAnsi="Arial" w:cs="Arial"/>
          <w:spacing w:val="-7"/>
          <w:sz w:val="22"/>
          <w:szCs w:val="22"/>
        </w:rPr>
        <w:t xml:space="preserve"> </w:t>
      </w:r>
      <w:r w:rsidRPr="00F33857">
        <w:rPr>
          <w:rFonts w:ascii="Arial" w:hAnsi="Arial" w:cs="Arial"/>
          <w:sz w:val="22"/>
          <w:szCs w:val="22"/>
        </w:rPr>
        <w:t>que</w:t>
      </w:r>
      <w:r w:rsidRPr="00F33857">
        <w:rPr>
          <w:rFonts w:ascii="Arial" w:hAnsi="Arial" w:cs="Arial"/>
          <w:spacing w:val="-3"/>
          <w:sz w:val="22"/>
          <w:szCs w:val="22"/>
        </w:rPr>
        <w:t xml:space="preserve"> </w:t>
      </w:r>
      <w:r w:rsidRPr="00F33857">
        <w:rPr>
          <w:rFonts w:ascii="Arial" w:hAnsi="Arial" w:cs="Arial"/>
          <w:sz w:val="22"/>
          <w:szCs w:val="22"/>
        </w:rPr>
        <w:t>por</w:t>
      </w:r>
      <w:r w:rsidRPr="00F33857">
        <w:rPr>
          <w:rFonts w:ascii="Arial" w:hAnsi="Arial" w:cs="Arial"/>
          <w:spacing w:val="-6"/>
          <w:sz w:val="22"/>
          <w:szCs w:val="22"/>
        </w:rPr>
        <w:t xml:space="preserve"> </w:t>
      </w:r>
      <w:r w:rsidRPr="00F33857">
        <w:rPr>
          <w:rFonts w:ascii="Arial" w:hAnsi="Arial" w:cs="Arial"/>
          <w:sz w:val="22"/>
          <w:szCs w:val="22"/>
        </w:rPr>
        <w:t>la</w:t>
      </w:r>
      <w:r w:rsidRPr="00F33857">
        <w:rPr>
          <w:rFonts w:ascii="Arial" w:hAnsi="Arial" w:cs="Arial"/>
          <w:spacing w:val="-3"/>
          <w:sz w:val="22"/>
          <w:szCs w:val="22"/>
        </w:rPr>
        <w:t xml:space="preserve"> </w:t>
      </w:r>
      <w:r w:rsidRPr="00F33857">
        <w:rPr>
          <w:rFonts w:ascii="Arial" w:hAnsi="Arial" w:cs="Arial"/>
          <w:sz w:val="22"/>
          <w:szCs w:val="22"/>
        </w:rPr>
        <w:t>ocurrencia</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dicho</w:t>
      </w:r>
      <w:r w:rsidRPr="00F33857">
        <w:rPr>
          <w:rFonts w:ascii="Arial" w:hAnsi="Arial" w:cs="Arial"/>
          <w:spacing w:val="-3"/>
          <w:sz w:val="22"/>
          <w:szCs w:val="22"/>
        </w:rPr>
        <w:t xml:space="preserve"> </w:t>
      </w:r>
      <w:r w:rsidRPr="00F33857">
        <w:rPr>
          <w:rFonts w:ascii="Arial" w:hAnsi="Arial" w:cs="Arial"/>
          <w:sz w:val="22"/>
          <w:szCs w:val="22"/>
        </w:rPr>
        <w:t>siniestro corresponda,</w:t>
      </w:r>
      <w:r w:rsidRPr="00F33857">
        <w:rPr>
          <w:rFonts w:ascii="Arial" w:hAnsi="Arial" w:cs="Arial"/>
          <w:spacing w:val="-3"/>
          <w:sz w:val="22"/>
          <w:szCs w:val="22"/>
        </w:rPr>
        <w:t xml:space="preserve"> </w:t>
      </w:r>
      <w:r w:rsidRPr="00F33857">
        <w:rPr>
          <w:rFonts w:ascii="Arial" w:hAnsi="Arial" w:cs="Arial"/>
          <w:sz w:val="22"/>
          <w:szCs w:val="22"/>
        </w:rPr>
        <w:t>nunca podrá ser superior al valor asegurado.</w:t>
      </w:r>
    </w:p>
    <w:p w14:paraId="4C1E917E" w14:textId="77777777" w:rsidR="00A92FA5" w:rsidRPr="00F33857" w:rsidRDefault="00A92FA5" w:rsidP="00121C1D">
      <w:pPr>
        <w:pStyle w:val="Textoindependiente"/>
        <w:spacing w:line="312" w:lineRule="auto"/>
        <w:rPr>
          <w:rFonts w:ascii="Arial" w:hAnsi="Arial" w:cs="Arial"/>
          <w:sz w:val="22"/>
          <w:szCs w:val="22"/>
        </w:rPr>
      </w:pPr>
    </w:p>
    <w:p w14:paraId="4BC079D8" w14:textId="77777777" w:rsidR="00A92FA5" w:rsidRPr="00F33857" w:rsidRDefault="00A92FA5" w:rsidP="00BF2CEC">
      <w:pPr>
        <w:pStyle w:val="Textoindependiente"/>
        <w:spacing w:line="312" w:lineRule="auto"/>
        <w:ind w:right="263"/>
        <w:jc w:val="both"/>
        <w:rPr>
          <w:rFonts w:ascii="Arial" w:hAnsi="Arial" w:cs="Arial"/>
          <w:sz w:val="22"/>
          <w:szCs w:val="22"/>
        </w:rPr>
      </w:pPr>
      <w:r w:rsidRPr="00F33857">
        <w:rPr>
          <w:rFonts w:ascii="Arial" w:hAnsi="Arial" w:cs="Arial"/>
          <w:sz w:val="22"/>
          <w:szCs w:val="22"/>
        </w:rPr>
        <w:t>Así</w:t>
      </w:r>
      <w:r w:rsidRPr="00F33857">
        <w:rPr>
          <w:rFonts w:ascii="Arial" w:hAnsi="Arial" w:cs="Arial"/>
          <w:spacing w:val="-6"/>
          <w:sz w:val="22"/>
          <w:szCs w:val="22"/>
        </w:rPr>
        <w:t xml:space="preserve"> </w:t>
      </w:r>
      <w:r w:rsidRPr="00F33857">
        <w:rPr>
          <w:rFonts w:ascii="Arial" w:hAnsi="Arial" w:cs="Arial"/>
          <w:sz w:val="22"/>
          <w:szCs w:val="22"/>
        </w:rPr>
        <w:t>las</w:t>
      </w:r>
      <w:r w:rsidRPr="00F33857">
        <w:rPr>
          <w:rFonts w:ascii="Arial" w:hAnsi="Arial" w:cs="Arial"/>
          <w:spacing w:val="-7"/>
          <w:sz w:val="22"/>
          <w:szCs w:val="22"/>
        </w:rPr>
        <w:t xml:space="preserve"> </w:t>
      </w:r>
      <w:r w:rsidRPr="00F33857">
        <w:rPr>
          <w:rFonts w:ascii="Arial" w:hAnsi="Arial" w:cs="Arial"/>
          <w:sz w:val="22"/>
          <w:szCs w:val="22"/>
        </w:rPr>
        <w:t>cosas,</w:t>
      </w:r>
      <w:r w:rsidRPr="00F33857">
        <w:rPr>
          <w:rFonts w:ascii="Arial" w:hAnsi="Arial" w:cs="Arial"/>
          <w:spacing w:val="-6"/>
          <w:sz w:val="22"/>
          <w:szCs w:val="22"/>
        </w:rPr>
        <w:t xml:space="preserve"> </w:t>
      </w:r>
      <w:r w:rsidRPr="00F33857">
        <w:rPr>
          <w:rFonts w:ascii="Arial" w:hAnsi="Arial" w:cs="Arial"/>
          <w:sz w:val="22"/>
          <w:szCs w:val="22"/>
        </w:rPr>
        <w:t>el</w:t>
      </w:r>
      <w:r w:rsidRPr="00F33857">
        <w:rPr>
          <w:rFonts w:ascii="Arial" w:hAnsi="Arial" w:cs="Arial"/>
          <w:spacing w:val="-8"/>
          <w:sz w:val="22"/>
          <w:szCs w:val="22"/>
        </w:rPr>
        <w:t xml:space="preserve"> </w:t>
      </w:r>
      <w:r w:rsidRPr="00F33857">
        <w:rPr>
          <w:rFonts w:ascii="Arial" w:hAnsi="Arial" w:cs="Arial"/>
          <w:sz w:val="22"/>
          <w:szCs w:val="22"/>
        </w:rPr>
        <w:t>carácter</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5"/>
          <w:sz w:val="22"/>
          <w:szCs w:val="22"/>
        </w:rPr>
        <w:t xml:space="preserve"> </w:t>
      </w:r>
      <w:r w:rsidRPr="00F33857">
        <w:rPr>
          <w:rFonts w:ascii="Arial" w:hAnsi="Arial" w:cs="Arial"/>
          <w:sz w:val="22"/>
          <w:szCs w:val="22"/>
        </w:rPr>
        <w:t>los</w:t>
      </w:r>
      <w:r w:rsidRPr="00F33857">
        <w:rPr>
          <w:rFonts w:ascii="Arial" w:hAnsi="Arial" w:cs="Arial"/>
          <w:spacing w:val="-7"/>
          <w:sz w:val="22"/>
          <w:szCs w:val="22"/>
        </w:rPr>
        <w:t xml:space="preserve"> </w:t>
      </w:r>
      <w:r w:rsidRPr="00F33857">
        <w:rPr>
          <w:rFonts w:ascii="Arial" w:hAnsi="Arial" w:cs="Arial"/>
          <w:sz w:val="22"/>
          <w:szCs w:val="22"/>
        </w:rPr>
        <w:t>seguros</w:t>
      </w:r>
      <w:r w:rsidRPr="00F33857">
        <w:rPr>
          <w:rFonts w:ascii="Arial" w:hAnsi="Arial" w:cs="Arial"/>
          <w:spacing w:val="-7"/>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daños</w:t>
      </w:r>
      <w:r w:rsidRPr="00F33857">
        <w:rPr>
          <w:rFonts w:ascii="Arial" w:hAnsi="Arial" w:cs="Arial"/>
          <w:spacing w:val="-12"/>
          <w:sz w:val="22"/>
          <w:szCs w:val="22"/>
        </w:rPr>
        <w:t xml:space="preserve"> </w:t>
      </w:r>
      <w:r w:rsidRPr="00F33857">
        <w:rPr>
          <w:rFonts w:ascii="Arial" w:hAnsi="Arial" w:cs="Arial"/>
          <w:sz w:val="22"/>
          <w:szCs w:val="22"/>
        </w:rPr>
        <w:t>y</w:t>
      </w:r>
      <w:r w:rsidRPr="00F33857">
        <w:rPr>
          <w:rFonts w:ascii="Arial" w:hAnsi="Arial" w:cs="Arial"/>
          <w:spacing w:val="-2"/>
          <w:sz w:val="22"/>
          <w:szCs w:val="22"/>
        </w:rPr>
        <w:t xml:space="preserve"> </w:t>
      </w:r>
      <w:r w:rsidRPr="00F33857">
        <w:rPr>
          <w:rFonts w:ascii="Arial" w:hAnsi="Arial" w:cs="Arial"/>
          <w:sz w:val="22"/>
          <w:szCs w:val="22"/>
        </w:rPr>
        <w:t>en</w:t>
      </w:r>
      <w:r w:rsidRPr="00F33857">
        <w:rPr>
          <w:rFonts w:ascii="Arial" w:hAnsi="Arial" w:cs="Arial"/>
          <w:spacing w:val="-5"/>
          <w:sz w:val="22"/>
          <w:szCs w:val="22"/>
        </w:rPr>
        <w:t xml:space="preserve"> </w:t>
      </w:r>
      <w:r w:rsidRPr="00F33857">
        <w:rPr>
          <w:rFonts w:ascii="Arial" w:hAnsi="Arial" w:cs="Arial"/>
          <w:sz w:val="22"/>
          <w:szCs w:val="22"/>
        </w:rPr>
        <w:t>general</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5"/>
          <w:sz w:val="22"/>
          <w:szCs w:val="22"/>
        </w:rPr>
        <w:t xml:space="preserve"> </w:t>
      </w:r>
      <w:r w:rsidRPr="00F33857">
        <w:rPr>
          <w:rFonts w:ascii="Arial" w:hAnsi="Arial" w:cs="Arial"/>
          <w:sz w:val="22"/>
          <w:szCs w:val="22"/>
        </w:rPr>
        <w:t>cualquier</w:t>
      </w:r>
      <w:r w:rsidRPr="00F33857">
        <w:rPr>
          <w:rFonts w:ascii="Arial" w:hAnsi="Arial" w:cs="Arial"/>
          <w:spacing w:val="-9"/>
          <w:sz w:val="22"/>
          <w:szCs w:val="22"/>
        </w:rPr>
        <w:t xml:space="preserve"> </w:t>
      </w:r>
      <w:r w:rsidRPr="00F33857">
        <w:rPr>
          <w:rFonts w:ascii="Arial" w:hAnsi="Arial" w:cs="Arial"/>
          <w:sz w:val="22"/>
          <w:szCs w:val="22"/>
        </w:rPr>
        <w:t>seguro,</w:t>
      </w:r>
      <w:r w:rsidRPr="00F33857">
        <w:rPr>
          <w:rFonts w:ascii="Arial" w:hAnsi="Arial" w:cs="Arial"/>
          <w:spacing w:val="-6"/>
          <w:sz w:val="22"/>
          <w:szCs w:val="22"/>
        </w:rPr>
        <w:t xml:space="preserve"> </w:t>
      </w:r>
      <w:r w:rsidRPr="00F33857">
        <w:rPr>
          <w:rFonts w:ascii="Arial" w:hAnsi="Arial" w:cs="Arial"/>
          <w:sz w:val="22"/>
          <w:szCs w:val="22"/>
        </w:rPr>
        <w:t>es</w:t>
      </w:r>
      <w:r w:rsidRPr="00F33857">
        <w:rPr>
          <w:rFonts w:ascii="Arial" w:hAnsi="Arial" w:cs="Arial"/>
          <w:spacing w:val="-7"/>
          <w:sz w:val="22"/>
          <w:szCs w:val="22"/>
        </w:rPr>
        <w:t xml:space="preserve"> </w:t>
      </w:r>
      <w:r w:rsidRPr="00F33857">
        <w:rPr>
          <w:rFonts w:ascii="Arial" w:hAnsi="Arial" w:cs="Arial"/>
          <w:sz w:val="22"/>
          <w:szCs w:val="22"/>
        </w:rPr>
        <w:t>meramente indemnizatorio, esto es, que no puede obtener ganancia alguna el asegurado/beneficiario con el pago de la indemnización, es decir no puede nunca pensarse el contrato de seguro como fuente de enriquecimiento. Al</w:t>
      </w:r>
      <w:r w:rsidRPr="00F33857">
        <w:rPr>
          <w:rFonts w:ascii="Arial" w:hAnsi="Arial" w:cs="Arial"/>
          <w:spacing w:val="-2"/>
          <w:sz w:val="22"/>
          <w:szCs w:val="22"/>
        </w:rPr>
        <w:t xml:space="preserve"> </w:t>
      </w:r>
      <w:r w:rsidRPr="00F33857">
        <w:rPr>
          <w:rFonts w:ascii="Arial" w:hAnsi="Arial" w:cs="Arial"/>
          <w:sz w:val="22"/>
          <w:szCs w:val="22"/>
        </w:rPr>
        <w:t>respecto, la Corte Suprema de Justicia, Sala de Casación Civil, respecto al carácter indemnizatorio del Contrato de Seguro, en sentencia del 22 de julio de 1999, expediente 5065, dispuso:</w:t>
      </w:r>
    </w:p>
    <w:p w14:paraId="320F42F7" w14:textId="77777777" w:rsidR="00A92FA5" w:rsidRPr="00F33857" w:rsidRDefault="00A92FA5" w:rsidP="00121C1D">
      <w:pPr>
        <w:spacing w:line="312" w:lineRule="auto"/>
        <w:rPr>
          <w:rFonts w:ascii="Arial" w:hAnsi="Arial" w:cs="Arial"/>
        </w:rPr>
      </w:pPr>
    </w:p>
    <w:p w14:paraId="0E88BC00" w14:textId="77777777" w:rsidR="00A92FA5" w:rsidRPr="00F33857" w:rsidRDefault="00A92FA5" w:rsidP="00121C1D">
      <w:pPr>
        <w:spacing w:line="312" w:lineRule="auto"/>
        <w:ind w:left="1076" w:right="1060"/>
        <w:jc w:val="both"/>
        <w:rPr>
          <w:rFonts w:ascii="Arial" w:hAnsi="Arial" w:cs="Arial"/>
        </w:rPr>
      </w:pPr>
      <w:r w:rsidRPr="00F33857">
        <w:rPr>
          <w:rFonts w:ascii="Arial" w:hAnsi="Arial" w:cs="Arial"/>
          <w:i/>
        </w:rPr>
        <w:t xml:space="preserve">“(…) </w:t>
      </w:r>
      <w:r w:rsidRPr="00F33857">
        <w:rPr>
          <w:rFonts w:ascii="Arial" w:hAnsi="Arial" w:cs="Arial"/>
          <w:b/>
          <w:i/>
        </w:rPr>
        <w:t xml:space="preserve">Este contrato no puede ser fuente de ganancias y menos de riqueza, sino que se caracteriza por ser indemnizatorio. </w:t>
      </w:r>
      <w:r w:rsidRPr="00F33857">
        <w:rPr>
          <w:rFonts w:ascii="Arial" w:hAnsi="Arial" w:cs="Arial"/>
          <w:i/>
        </w:rPr>
        <w:t>La obligación que es de la esencia del contrato de seguro y que surge para el asegurador cumplida la condición, corresponde a una prestación que generalmente tiene un alcance variable,</w:t>
      </w:r>
      <w:r w:rsidRPr="00F33857">
        <w:rPr>
          <w:rFonts w:ascii="Arial" w:hAnsi="Arial" w:cs="Arial"/>
          <w:i/>
          <w:spacing w:val="-16"/>
        </w:rPr>
        <w:t xml:space="preserve"> </w:t>
      </w:r>
      <w:r w:rsidRPr="00F33857">
        <w:rPr>
          <w:rFonts w:ascii="Arial" w:hAnsi="Arial" w:cs="Arial"/>
          <w:i/>
        </w:rPr>
        <w:t>pues</w:t>
      </w:r>
      <w:r w:rsidRPr="00F33857">
        <w:rPr>
          <w:rFonts w:ascii="Arial" w:hAnsi="Arial" w:cs="Arial"/>
          <w:i/>
          <w:spacing w:val="-15"/>
        </w:rPr>
        <w:t xml:space="preserve"> </w:t>
      </w:r>
      <w:r w:rsidRPr="00F33857">
        <w:rPr>
          <w:rFonts w:ascii="Arial" w:hAnsi="Arial" w:cs="Arial"/>
          <w:i/>
        </w:rPr>
        <w:t>depende</w:t>
      </w:r>
      <w:r w:rsidRPr="00F33857">
        <w:rPr>
          <w:rFonts w:ascii="Arial" w:hAnsi="Arial" w:cs="Arial"/>
          <w:i/>
          <w:spacing w:val="-15"/>
        </w:rPr>
        <w:t xml:space="preserve"> </w:t>
      </w:r>
      <w:r w:rsidRPr="00F33857">
        <w:rPr>
          <w:rFonts w:ascii="Arial" w:hAnsi="Arial" w:cs="Arial"/>
          <w:i/>
        </w:rPr>
        <w:t>de</w:t>
      </w:r>
      <w:r w:rsidRPr="00F33857">
        <w:rPr>
          <w:rFonts w:ascii="Arial" w:hAnsi="Arial" w:cs="Arial"/>
          <w:i/>
          <w:spacing w:val="-16"/>
        </w:rPr>
        <w:t xml:space="preserve"> </w:t>
      </w:r>
      <w:r w:rsidRPr="00F33857">
        <w:rPr>
          <w:rFonts w:ascii="Arial" w:hAnsi="Arial" w:cs="Arial"/>
          <w:i/>
        </w:rPr>
        <w:t>la</w:t>
      </w:r>
      <w:r w:rsidRPr="00F33857">
        <w:rPr>
          <w:rFonts w:ascii="Arial" w:hAnsi="Arial" w:cs="Arial"/>
          <w:i/>
          <w:spacing w:val="-15"/>
        </w:rPr>
        <w:t xml:space="preserve"> </w:t>
      </w:r>
      <w:r w:rsidRPr="00F33857">
        <w:rPr>
          <w:rFonts w:ascii="Arial" w:hAnsi="Arial" w:cs="Arial"/>
          <w:i/>
        </w:rPr>
        <w:t>clase</w:t>
      </w:r>
      <w:r w:rsidRPr="00F33857">
        <w:rPr>
          <w:rFonts w:ascii="Arial" w:hAnsi="Arial" w:cs="Arial"/>
          <w:i/>
          <w:spacing w:val="-15"/>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seguro</w:t>
      </w:r>
      <w:r w:rsidRPr="00F33857">
        <w:rPr>
          <w:rFonts w:ascii="Arial" w:hAnsi="Arial" w:cs="Arial"/>
          <w:i/>
          <w:spacing w:val="-16"/>
        </w:rPr>
        <w:t xml:space="preserve"> </w:t>
      </w:r>
      <w:r w:rsidRPr="00F33857">
        <w:rPr>
          <w:rFonts w:ascii="Arial" w:hAnsi="Arial" w:cs="Arial"/>
          <w:i/>
        </w:rPr>
        <w:t>de</w:t>
      </w:r>
      <w:r w:rsidRPr="00F33857">
        <w:rPr>
          <w:rFonts w:ascii="Arial" w:hAnsi="Arial" w:cs="Arial"/>
          <w:i/>
          <w:spacing w:val="-13"/>
        </w:rPr>
        <w:t xml:space="preserve"> </w:t>
      </w:r>
      <w:r w:rsidRPr="00F33857">
        <w:rPr>
          <w:rFonts w:ascii="Arial" w:hAnsi="Arial" w:cs="Arial"/>
          <w:i/>
        </w:rPr>
        <w:t>la</w:t>
      </w:r>
      <w:r w:rsidRPr="00F33857">
        <w:rPr>
          <w:rFonts w:ascii="Arial" w:hAnsi="Arial" w:cs="Arial"/>
          <w:i/>
          <w:spacing w:val="-16"/>
        </w:rPr>
        <w:t xml:space="preserve"> </w:t>
      </w:r>
      <w:r w:rsidRPr="00F33857">
        <w:rPr>
          <w:rFonts w:ascii="Arial" w:hAnsi="Arial" w:cs="Arial"/>
          <w:i/>
        </w:rPr>
        <w:t>medida</w:t>
      </w:r>
      <w:r w:rsidRPr="00F33857">
        <w:rPr>
          <w:rFonts w:ascii="Arial" w:hAnsi="Arial" w:cs="Arial"/>
          <w:i/>
          <w:spacing w:val="-13"/>
        </w:rPr>
        <w:t xml:space="preserve"> </w:t>
      </w:r>
      <w:r w:rsidRPr="00F33857">
        <w:rPr>
          <w:rFonts w:ascii="Arial" w:hAnsi="Arial" w:cs="Arial"/>
          <w:i/>
        </w:rPr>
        <w:t>del</w:t>
      </w:r>
      <w:r w:rsidRPr="00F33857">
        <w:rPr>
          <w:rFonts w:ascii="Arial" w:hAnsi="Arial" w:cs="Arial"/>
          <w:i/>
          <w:spacing w:val="-16"/>
        </w:rPr>
        <w:t xml:space="preserve"> </w:t>
      </w:r>
      <w:r w:rsidRPr="00F33857">
        <w:rPr>
          <w:rFonts w:ascii="Arial" w:hAnsi="Arial" w:cs="Arial"/>
          <w:i/>
        </w:rPr>
        <w:t>daño</w:t>
      </w:r>
      <w:r w:rsidRPr="00F33857">
        <w:rPr>
          <w:rFonts w:ascii="Arial" w:hAnsi="Arial" w:cs="Arial"/>
          <w:i/>
          <w:spacing w:val="-13"/>
        </w:rPr>
        <w:t xml:space="preserve"> </w:t>
      </w:r>
      <w:r w:rsidRPr="00F33857">
        <w:rPr>
          <w:rFonts w:ascii="Arial" w:hAnsi="Arial" w:cs="Arial"/>
          <w:i/>
        </w:rPr>
        <w:t xml:space="preserve">efectivamente sufrido y del monto pactado como limitante para la </w:t>
      </w:r>
      <w:proofErr w:type="spellStart"/>
      <w:r w:rsidRPr="00F33857">
        <w:rPr>
          <w:rFonts w:ascii="Arial" w:hAnsi="Arial" w:cs="Arial"/>
          <w:i/>
        </w:rPr>
        <w:t>operancia</w:t>
      </w:r>
      <w:proofErr w:type="spellEnd"/>
      <w:r w:rsidRPr="00F33857">
        <w:rPr>
          <w:rFonts w:ascii="Arial" w:hAnsi="Arial" w:cs="Arial"/>
          <w:i/>
        </w:rPr>
        <w:t xml:space="preserve"> de la garantía contratada, y que el asegurador debe efectuar una vez colocada aquella obligación</w:t>
      </w:r>
      <w:r w:rsidRPr="00F33857">
        <w:rPr>
          <w:rFonts w:ascii="Arial" w:hAnsi="Arial" w:cs="Arial"/>
          <w:i/>
          <w:spacing w:val="-1"/>
        </w:rPr>
        <w:t xml:space="preserve"> </w:t>
      </w:r>
      <w:r w:rsidRPr="00F33857">
        <w:rPr>
          <w:rFonts w:ascii="Arial" w:hAnsi="Arial" w:cs="Arial"/>
          <w:i/>
        </w:rPr>
        <w:t>en</w:t>
      </w:r>
      <w:r w:rsidRPr="00F33857">
        <w:rPr>
          <w:rFonts w:ascii="Arial" w:hAnsi="Arial" w:cs="Arial"/>
          <w:i/>
          <w:spacing w:val="-1"/>
        </w:rPr>
        <w:t xml:space="preserve"> </w:t>
      </w:r>
      <w:r w:rsidRPr="00F33857">
        <w:rPr>
          <w:rFonts w:ascii="Arial" w:hAnsi="Arial" w:cs="Arial"/>
          <w:i/>
        </w:rPr>
        <w:t>situación</w:t>
      </w:r>
      <w:r w:rsidRPr="00F33857">
        <w:rPr>
          <w:rFonts w:ascii="Arial" w:hAnsi="Arial" w:cs="Arial"/>
          <w:i/>
          <w:spacing w:val="-4"/>
        </w:rPr>
        <w:t xml:space="preserve"> </w:t>
      </w:r>
      <w:r w:rsidRPr="00F33857">
        <w:rPr>
          <w:rFonts w:ascii="Arial" w:hAnsi="Arial" w:cs="Arial"/>
          <w:i/>
        </w:rPr>
        <w:t>de</w:t>
      </w:r>
      <w:r w:rsidRPr="00F33857">
        <w:rPr>
          <w:rFonts w:ascii="Arial" w:hAnsi="Arial" w:cs="Arial"/>
          <w:i/>
          <w:spacing w:val="-4"/>
        </w:rPr>
        <w:t xml:space="preserve"> </w:t>
      </w:r>
      <w:r w:rsidRPr="00F33857">
        <w:rPr>
          <w:rFonts w:ascii="Arial" w:hAnsi="Arial" w:cs="Arial"/>
          <w:i/>
        </w:rPr>
        <w:t>solución</w:t>
      </w:r>
      <w:r w:rsidRPr="00F33857">
        <w:rPr>
          <w:rFonts w:ascii="Arial" w:hAnsi="Arial" w:cs="Arial"/>
          <w:i/>
          <w:spacing w:val="-4"/>
        </w:rPr>
        <w:t xml:space="preserve"> </w:t>
      </w:r>
      <w:r w:rsidRPr="00F33857">
        <w:rPr>
          <w:rFonts w:ascii="Arial" w:hAnsi="Arial" w:cs="Arial"/>
          <w:i/>
        </w:rPr>
        <w:t>o</w:t>
      </w:r>
      <w:r w:rsidRPr="00F33857">
        <w:rPr>
          <w:rFonts w:ascii="Arial" w:hAnsi="Arial" w:cs="Arial"/>
          <w:i/>
          <w:spacing w:val="-4"/>
        </w:rPr>
        <w:t xml:space="preserve"> </w:t>
      </w:r>
      <w:r w:rsidRPr="00F33857">
        <w:rPr>
          <w:rFonts w:ascii="Arial" w:hAnsi="Arial" w:cs="Arial"/>
          <w:i/>
        </w:rPr>
        <w:t>pago</w:t>
      </w:r>
      <w:r w:rsidRPr="00F33857">
        <w:rPr>
          <w:rFonts w:ascii="Arial" w:hAnsi="Arial" w:cs="Arial"/>
          <w:i/>
          <w:spacing w:val="-4"/>
        </w:rPr>
        <w:t xml:space="preserve"> </w:t>
      </w:r>
      <w:r w:rsidRPr="00F33857">
        <w:rPr>
          <w:rFonts w:ascii="Arial" w:hAnsi="Arial" w:cs="Arial"/>
          <w:i/>
        </w:rPr>
        <w:t>inmediato</w:t>
      </w:r>
      <w:r w:rsidRPr="00F33857">
        <w:rPr>
          <w:rFonts w:ascii="Arial" w:hAnsi="Arial" w:cs="Arial"/>
          <w:i/>
          <w:spacing w:val="-1"/>
        </w:rPr>
        <w:t xml:space="preserve"> </w:t>
      </w:r>
      <w:r w:rsidRPr="00F33857">
        <w:rPr>
          <w:rFonts w:ascii="Arial" w:hAnsi="Arial" w:cs="Arial"/>
          <w:i/>
        </w:rPr>
        <w:t>(…)</w:t>
      </w:r>
      <w:r w:rsidRPr="00F33857">
        <w:rPr>
          <w:rFonts w:ascii="Arial" w:hAnsi="Arial" w:cs="Arial"/>
          <w:i/>
          <w:vertAlign w:val="superscript"/>
        </w:rPr>
        <w:t>”</w:t>
      </w:r>
      <w:r w:rsidRPr="00F33857">
        <w:rPr>
          <w:rStyle w:val="Refdenotaalpie"/>
          <w:rFonts w:ascii="Arial" w:hAnsi="Arial" w:cs="Arial"/>
          <w:i/>
        </w:rPr>
        <w:footnoteReference w:id="29"/>
      </w:r>
      <w:r w:rsidRPr="00F33857">
        <w:rPr>
          <w:rFonts w:ascii="Arial" w:hAnsi="Arial" w:cs="Arial"/>
          <w:i/>
          <w:spacing w:val="-2"/>
        </w:rPr>
        <w:t xml:space="preserve"> </w:t>
      </w:r>
      <w:r w:rsidRPr="00F33857">
        <w:rPr>
          <w:rFonts w:ascii="Arial" w:hAnsi="Arial" w:cs="Arial"/>
        </w:rPr>
        <w:t>(Negrilla por</w:t>
      </w:r>
      <w:r w:rsidRPr="00F33857">
        <w:rPr>
          <w:rFonts w:ascii="Arial" w:hAnsi="Arial" w:cs="Arial"/>
          <w:spacing w:val="-5"/>
        </w:rPr>
        <w:t xml:space="preserve"> </w:t>
      </w:r>
      <w:r w:rsidRPr="00F33857">
        <w:rPr>
          <w:rFonts w:ascii="Arial" w:hAnsi="Arial" w:cs="Arial"/>
        </w:rPr>
        <w:t>fuera</w:t>
      </w:r>
      <w:r w:rsidRPr="00F33857">
        <w:rPr>
          <w:rFonts w:ascii="Arial" w:hAnsi="Arial" w:cs="Arial"/>
          <w:spacing w:val="-2"/>
        </w:rPr>
        <w:t xml:space="preserve"> </w:t>
      </w:r>
      <w:r w:rsidRPr="00F33857">
        <w:rPr>
          <w:rFonts w:ascii="Arial" w:hAnsi="Arial" w:cs="Arial"/>
        </w:rPr>
        <w:t xml:space="preserve">de </w:t>
      </w:r>
      <w:r w:rsidRPr="00F33857">
        <w:rPr>
          <w:rFonts w:ascii="Arial" w:hAnsi="Arial" w:cs="Arial"/>
          <w:spacing w:val="-2"/>
        </w:rPr>
        <w:t>texto).</w:t>
      </w:r>
    </w:p>
    <w:p w14:paraId="2EA0FD4E" w14:textId="77777777" w:rsidR="00A92FA5" w:rsidRPr="00F33857" w:rsidRDefault="00A92FA5" w:rsidP="00121C1D">
      <w:pPr>
        <w:pStyle w:val="Textoindependiente"/>
        <w:spacing w:line="312" w:lineRule="auto"/>
        <w:rPr>
          <w:rFonts w:ascii="Arial" w:hAnsi="Arial" w:cs="Arial"/>
          <w:sz w:val="22"/>
          <w:szCs w:val="22"/>
        </w:rPr>
      </w:pPr>
    </w:p>
    <w:p w14:paraId="712260BD" w14:textId="77777777" w:rsidR="00A92FA5" w:rsidRPr="00F33857" w:rsidRDefault="00A92FA5" w:rsidP="00121C1D">
      <w:pPr>
        <w:pStyle w:val="Textoindependiente"/>
        <w:spacing w:line="312" w:lineRule="auto"/>
        <w:ind w:left="226"/>
        <w:rPr>
          <w:rFonts w:ascii="Arial" w:hAnsi="Arial" w:cs="Arial"/>
          <w:sz w:val="22"/>
          <w:szCs w:val="22"/>
        </w:rPr>
      </w:pPr>
      <w:r w:rsidRPr="00F33857">
        <w:rPr>
          <w:rFonts w:ascii="Arial" w:hAnsi="Arial" w:cs="Arial"/>
          <w:sz w:val="22"/>
          <w:szCs w:val="22"/>
        </w:rPr>
        <w:t>En</w:t>
      </w:r>
      <w:r w:rsidRPr="00F33857">
        <w:rPr>
          <w:rFonts w:ascii="Arial" w:hAnsi="Arial" w:cs="Arial"/>
          <w:spacing w:val="-1"/>
          <w:sz w:val="22"/>
          <w:szCs w:val="22"/>
        </w:rPr>
        <w:t xml:space="preserve"> </w:t>
      </w:r>
      <w:r w:rsidRPr="00F33857">
        <w:rPr>
          <w:rFonts w:ascii="Arial" w:hAnsi="Arial" w:cs="Arial"/>
          <w:sz w:val="22"/>
          <w:szCs w:val="22"/>
        </w:rPr>
        <w:t>tal</w:t>
      </w:r>
      <w:r w:rsidRPr="00F33857">
        <w:rPr>
          <w:rFonts w:ascii="Arial" w:hAnsi="Arial" w:cs="Arial"/>
          <w:spacing w:val="-3"/>
          <w:sz w:val="22"/>
          <w:szCs w:val="22"/>
        </w:rPr>
        <w:t xml:space="preserve"> </w:t>
      </w:r>
      <w:r w:rsidRPr="00F33857">
        <w:rPr>
          <w:rFonts w:ascii="Arial" w:hAnsi="Arial" w:cs="Arial"/>
          <w:sz w:val="22"/>
          <w:szCs w:val="22"/>
        </w:rPr>
        <w:t>sentido,</w:t>
      </w:r>
      <w:r w:rsidRPr="00F33857">
        <w:rPr>
          <w:rFonts w:ascii="Arial" w:hAnsi="Arial" w:cs="Arial"/>
          <w:spacing w:val="-2"/>
          <w:sz w:val="22"/>
          <w:szCs w:val="22"/>
        </w:rPr>
        <w:t xml:space="preserve"> </w:t>
      </w:r>
      <w:r w:rsidRPr="00F33857">
        <w:rPr>
          <w:rFonts w:ascii="Arial" w:hAnsi="Arial" w:cs="Arial"/>
          <w:sz w:val="22"/>
          <w:szCs w:val="22"/>
        </w:rPr>
        <w:t>el</w:t>
      </w:r>
      <w:r w:rsidRPr="00F33857">
        <w:rPr>
          <w:rFonts w:ascii="Arial" w:hAnsi="Arial" w:cs="Arial"/>
          <w:spacing w:val="-7"/>
          <w:sz w:val="22"/>
          <w:szCs w:val="22"/>
        </w:rPr>
        <w:t xml:space="preserve"> </w:t>
      </w:r>
      <w:r w:rsidRPr="00F33857">
        <w:rPr>
          <w:rFonts w:ascii="Arial" w:hAnsi="Arial" w:cs="Arial"/>
          <w:sz w:val="22"/>
          <w:szCs w:val="22"/>
        </w:rPr>
        <w:t>artículo</w:t>
      </w:r>
      <w:r w:rsidRPr="00F33857">
        <w:rPr>
          <w:rFonts w:ascii="Arial" w:hAnsi="Arial" w:cs="Arial"/>
          <w:spacing w:val="-5"/>
          <w:sz w:val="22"/>
          <w:szCs w:val="22"/>
        </w:rPr>
        <w:t xml:space="preserve"> </w:t>
      </w:r>
      <w:r w:rsidRPr="00F33857">
        <w:rPr>
          <w:rFonts w:ascii="Arial" w:hAnsi="Arial" w:cs="Arial"/>
          <w:sz w:val="22"/>
          <w:szCs w:val="22"/>
        </w:rPr>
        <w:t>1088</w:t>
      </w:r>
      <w:r w:rsidRPr="00F33857">
        <w:rPr>
          <w:rFonts w:ascii="Arial" w:hAnsi="Arial" w:cs="Arial"/>
          <w:spacing w:val="-5"/>
          <w:sz w:val="22"/>
          <w:szCs w:val="22"/>
        </w:rPr>
        <w:t xml:space="preserve"> </w:t>
      </w:r>
      <w:r w:rsidRPr="00F33857">
        <w:rPr>
          <w:rFonts w:ascii="Arial" w:hAnsi="Arial" w:cs="Arial"/>
          <w:sz w:val="22"/>
          <w:szCs w:val="22"/>
        </w:rPr>
        <w:t>del</w:t>
      </w:r>
      <w:r w:rsidRPr="00F33857">
        <w:rPr>
          <w:rFonts w:ascii="Arial" w:hAnsi="Arial" w:cs="Arial"/>
          <w:spacing w:val="-3"/>
          <w:sz w:val="22"/>
          <w:szCs w:val="22"/>
        </w:rPr>
        <w:t xml:space="preserve"> </w:t>
      </w:r>
      <w:r w:rsidRPr="00F33857">
        <w:rPr>
          <w:rFonts w:ascii="Arial" w:hAnsi="Arial" w:cs="Arial"/>
          <w:sz w:val="22"/>
          <w:szCs w:val="22"/>
        </w:rPr>
        <w:t>Código</w:t>
      </w:r>
      <w:r w:rsidRPr="00F33857">
        <w:rPr>
          <w:rFonts w:ascii="Arial" w:hAnsi="Arial" w:cs="Arial"/>
          <w:spacing w:val="-1"/>
          <w:sz w:val="22"/>
          <w:szCs w:val="22"/>
        </w:rPr>
        <w:t xml:space="preserve"> </w:t>
      </w:r>
      <w:r w:rsidRPr="00F33857">
        <w:rPr>
          <w:rFonts w:ascii="Arial" w:hAnsi="Arial" w:cs="Arial"/>
          <w:sz w:val="22"/>
          <w:szCs w:val="22"/>
        </w:rPr>
        <w:t>de Comercio</w:t>
      </w:r>
      <w:r w:rsidRPr="00F33857">
        <w:rPr>
          <w:rFonts w:ascii="Arial" w:hAnsi="Arial" w:cs="Arial"/>
          <w:spacing w:val="-1"/>
          <w:sz w:val="22"/>
          <w:szCs w:val="22"/>
        </w:rPr>
        <w:t xml:space="preserve"> </w:t>
      </w:r>
      <w:r w:rsidRPr="00F33857">
        <w:rPr>
          <w:rFonts w:ascii="Arial" w:hAnsi="Arial" w:cs="Arial"/>
          <w:sz w:val="22"/>
          <w:szCs w:val="22"/>
        </w:rPr>
        <w:t>estableció</w:t>
      </w:r>
      <w:r w:rsidRPr="00F33857">
        <w:rPr>
          <w:rFonts w:ascii="Arial" w:hAnsi="Arial" w:cs="Arial"/>
          <w:spacing w:val="-1"/>
          <w:sz w:val="22"/>
          <w:szCs w:val="22"/>
        </w:rPr>
        <w:t xml:space="preserve"> </w:t>
      </w:r>
      <w:r w:rsidRPr="00F33857">
        <w:rPr>
          <w:rFonts w:ascii="Arial" w:hAnsi="Arial" w:cs="Arial"/>
          <w:sz w:val="22"/>
          <w:szCs w:val="22"/>
        </w:rPr>
        <w:t>lo</w:t>
      </w:r>
      <w:r w:rsidRPr="00F33857">
        <w:rPr>
          <w:rFonts w:ascii="Arial" w:hAnsi="Arial" w:cs="Arial"/>
          <w:spacing w:val="-5"/>
          <w:sz w:val="22"/>
          <w:szCs w:val="22"/>
        </w:rPr>
        <w:t xml:space="preserve"> </w:t>
      </w:r>
      <w:r w:rsidRPr="00F33857">
        <w:rPr>
          <w:rFonts w:ascii="Arial" w:hAnsi="Arial" w:cs="Arial"/>
          <w:spacing w:val="-2"/>
          <w:sz w:val="22"/>
          <w:szCs w:val="22"/>
        </w:rPr>
        <w:t>siguiente:</w:t>
      </w:r>
    </w:p>
    <w:p w14:paraId="70D2731A" w14:textId="77777777" w:rsidR="00A92FA5" w:rsidRPr="00F33857" w:rsidRDefault="00A92FA5" w:rsidP="00121C1D">
      <w:pPr>
        <w:pStyle w:val="Textoindependiente"/>
        <w:spacing w:line="312" w:lineRule="auto"/>
        <w:rPr>
          <w:rFonts w:ascii="Arial" w:hAnsi="Arial" w:cs="Arial"/>
          <w:sz w:val="22"/>
          <w:szCs w:val="22"/>
        </w:rPr>
      </w:pPr>
    </w:p>
    <w:p w14:paraId="54969199" w14:textId="77777777" w:rsidR="00A92FA5" w:rsidRPr="00F33857" w:rsidRDefault="00A92FA5" w:rsidP="00121C1D">
      <w:pPr>
        <w:spacing w:line="312" w:lineRule="auto"/>
        <w:ind w:left="1076" w:right="1056"/>
        <w:jc w:val="both"/>
        <w:rPr>
          <w:rFonts w:ascii="Arial" w:hAnsi="Arial" w:cs="Arial"/>
        </w:rPr>
      </w:pPr>
      <w:r w:rsidRPr="00F33857">
        <w:rPr>
          <w:rFonts w:ascii="Arial" w:hAnsi="Arial" w:cs="Arial"/>
          <w:i/>
        </w:rPr>
        <w:t>“</w:t>
      </w:r>
      <w:r w:rsidRPr="00F33857">
        <w:rPr>
          <w:rFonts w:ascii="Arial" w:hAnsi="Arial" w:cs="Arial"/>
          <w:b/>
          <w:i/>
          <w:u w:val="single"/>
        </w:rPr>
        <w:t>Respecto del asegurado, los seguros de daños serán contratos de mera</w:t>
      </w:r>
      <w:r w:rsidRPr="00F33857">
        <w:rPr>
          <w:rFonts w:ascii="Arial" w:hAnsi="Arial" w:cs="Arial"/>
          <w:b/>
          <w:i/>
        </w:rPr>
        <w:t xml:space="preserve"> </w:t>
      </w:r>
      <w:r w:rsidRPr="00F33857">
        <w:rPr>
          <w:rFonts w:ascii="Arial" w:hAnsi="Arial" w:cs="Arial"/>
          <w:b/>
          <w:i/>
          <w:u w:val="single"/>
        </w:rPr>
        <w:t>indemnización</w:t>
      </w:r>
      <w:r w:rsidRPr="00F33857">
        <w:rPr>
          <w:rFonts w:ascii="Arial" w:hAnsi="Arial" w:cs="Arial"/>
          <w:b/>
          <w:i/>
          <w:spacing w:val="-3"/>
          <w:u w:val="single"/>
        </w:rPr>
        <w:t xml:space="preserve"> </w:t>
      </w:r>
      <w:r w:rsidRPr="00F33857">
        <w:rPr>
          <w:rFonts w:ascii="Arial" w:hAnsi="Arial" w:cs="Arial"/>
          <w:b/>
          <w:i/>
          <w:u w:val="single"/>
        </w:rPr>
        <w:t>y jamás</w:t>
      </w:r>
      <w:r w:rsidRPr="00F33857">
        <w:rPr>
          <w:rFonts w:ascii="Arial" w:hAnsi="Arial" w:cs="Arial"/>
          <w:b/>
          <w:i/>
          <w:spacing w:val="-1"/>
          <w:u w:val="single"/>
        </w:rPr>
        <w:t xml:space="preserve"> </w:t>
      </w:r>
      <w:r w:rsidRPr="00F33857">
        <w:rPr>
          <w:rFonts w:ascii="Arial" w:hAnsi="Arial" w:cs="Arial"/>
          <w:b/>
          <w:i/>
          <w:u w:val="single"/>
        </w:rPr>
        <w:t>podrán</w:t>
      </w:r>
      <w:r w:rsidRPr="00F33857">
        <w:rPr>
          <w:rFonts w:ascii="Arial" w:hAnsi="Arial" w:cs="Arial"/>
          <w:b/>
          <w:i/>
          <w:spacing w:val="-3"/>
          <w:u w:val="single"/>
        </w:rPr>
        <w:t xml:space="preserve"> </w:t>
      </w:r>
      <w:r w:rsidRPr="00F33857">
        <w:rPr>
          <w:rFonts w:ascii="Arial" w:hAnsi="Arial" w:cs="Arial"/>
          <w:b/>
          <w:i/>
          <w:u w:val="single"/>
        </w:rPr>
        <w:t>constituir para él fuente de</w:t>
      </w:r>
      <w:r w:rsidRPr="00F33857">
        <w:rPr>
          <w:rFonts w:ascii="Arial" w:hAnsi="Arial" w:cs="Arial"/>
          <w:b/>
          <w:i/>
          <w:spacing w:val="-1"/>
          <w:u w:val="single"/>
        </w:rPr>
        <w:t xml:space="preserve"> </w:t>
      </w:r>
      <w:r w:rsidRPr="00F33857">
        <w:rPr>
          <w:rFonts w:ascii="Arial" w:hAnsi="Arial" w:cs="Arial"/>
          <w:b/>
          <w:i/>
          <w:u w:val="single"/>
        </w:rPr>
        <w:t>enriquecimiento</w:t>
      </w:r>
      <w:r w:rsidRPr="00F33857">
        <w:rPr>
          <w:rFonts w:ascii="Arial" w:hAnsi="Arial" w:cs="Arial"/>
          <w:i/>
        </w:rPr>
        <w:t>. La</w:t>
      </w:r>
      <w:r w:rsidRPr="00F33857">
        <w:rPr>
          <w:rFonts w:ascii="Arial" w:hAnsi="Arial" w:cs="Arial"/>
          <w:i/>
          <w:spacing w:val="-16"/>
        </w:rPr>
        <w:t xml:space="preserve"> </w:t>
      </w:r>
      <w:r w:rsidRPr="00F33857">
        <w:rPr>
          <w:rFonts w:ascii="Arial" w:hAnsi="Arial" w:cs="Arial"/>
          <w:i/>
        </w:rPr>
        <w:t>indemnización</w:t>
      </w:r>
      <w:r w:rsidRPr="00F33857">
        <w:rPr>
          <w:rFonts w:ascii="Arial" w:hAnsi="Arial" w:cs="Arial"/>
          <w:i/>
          <w:spacing w:val="-15"/>
        </w:rPr>
        <w:t xml:space="preserve"> </w:t>
      </w:r>
      <w:r w:rsidRPr="00F33857">
        <w:rPr>
          <w:rFonts w:ascii="Arial" w:hAnsi="Arial" w:cs="Arial"/>
          <w:i/>
        </w:rPr>
        <w:t>podrá</w:t>
      </w:r>
      <w:r w:rsidRPr="00F33857">
        <w:rPr>
          <w:rFonts w:ascii="Arial" w:hAnsi="Arial" w:cs="Arial"/>
          <w:i/>
          <w:spacing w:val="-15"/>
        </w:rPr>
        <w:t xml:space="preserve"> </w:t>
      </w:r>
      <w:r w:rsidRPr="00F33857">
        <w:rPr>
          <w:rFonts w:ascii="Arial" w:hAnsi="Arial" w:cs="Arial"/>
          <w:i/>
        </w:rPr>
        <w:t>comprender</w:t>
      </w:r>
      <w:r w:rsidRPr="00F33857">
        <w:rPr>
          <w:rFonts w:ascii="Arial" w:hAnsi="Arial" w:cs="Arial"/>
          <w:i/>
          <w:spacing w:val="-16"/>
        </w:rPr>
        <w:t xml:space="preserve"> </w:t>
      </w:r>
      <w:r w:rsidRPr="00F33857">
        <w:rPr>
          <w:rFonts w:ascii="Arial" w:hAnsi="Arial" w:cs="Arial"/>
          <w:i/>
        </w:rPr>
        <w:t>a</w:t>
      </w:r>
      <w:r w:rsidRPr="00F33857">
        <w:rPr>
          <w:rFonts w:ascii="Arial" w:hAnsi="Arial" w:cs="Arial"/>
          <w:i/>
          <w:spacing w:val="-15"/>
        </w:rPr>
        <w:t xml:space="preserve"> </w:t>
      </w:r>
      <w:r w:rsidRPr="00F33857">
        <w:rPr>
          <w:rFonts w:ascii="Arial" w:hAnsi="Arial" w:cs="Arial"/>
          <w:i/>
        </w:rPr>
        <w:t>la</w:t>
      </w:r>
      <w:r w:rsidRPr="00F33857">
        <w:rPr>
          <w:rFonts w:ascii="Arial" w:hAnsi="Arial" w:cs="Arial"/>
          <w:i/>
          <w:spacing w:val="-15"/>
        </w:rPr>
        <w:t xml:space="preserve"> </w:t>
      </w:r>
      <w:r w:rsidRPr="00F33857">
        <w:rPr>
          <w:rFonts w:ascii="Arial" w:hAnsi="Arial" w:cs="Arial"/>
          <w:i/>
        </w:rPr>
        <w:t>vez</w:t>
      </w:r>
      <w:r w:rsidRPr="00F33857">
        <w:rPr>
          <w:rFonts w:ascii="Arial" w:hAnsi="Arial" w:cs="Arial"/>
          <w:i/>
          <w:spacing w:val="-15"/>
        </w:rPr>
        <w:t xml:space="preserve"> </w:t>
      </w:r>
      <w:r w:rsidRPr="00F33857">
        <w:rPr>
          <w:rFonts w:ascii="Arial" w:hAnsi="Arial" w:cs="Arial"/>
          <w:i/>
        </w:rPr>
        <w:t>el</w:t>
      </w:r>
      <w:r w:rsidRPr="00F33857">
        <w:rPr>
          <w:rFonts w:ascii="Arial" w:hAnsi="Arial" w:cs="Arial"/>
          <w:i/>
          <w:spacing w:val="-16"/>
        </w:rPr>
        <w:t xml:space="preserve"> </w:t>
      </w:r>
      <w:r w:rsidRPr="00F33857">
        <w:rPr>
          <w:rFonts w:ascii="Arial" w:hAnsi="Arial" w:cs="Arial"/>
          <w:i/>
        </w:rPr>
        <w:t>daño</w:t>
      </w:r>
      <w:r w:rsidRPr="00F33857">
        <w:rPr>
          <w:rFonts w:ascii="Arial" w:hAnsi="Arial" w:cs="Arial"/>
          <w:i/>
          <w:spacing w:val="-15"/>
        </w:rPr>
        <w:t xml:space="preserve"> </w:t>
      </w:r>
      <w:r w:rsidRPr="00F33857">
        <w:rPr>
          <w:rFonts w:ascii="Arial" w:hAnsi="Arial" w:cs="Arial"/>
          <w:i/>
        </w:rPr>
        <w:t>emergente</w:t>
      </w:r>
      <w:r w:rsidRPr="00F33857">
        <w:rPr>
          <w:rFonts w:ascii="Arial" w:hAnsi="Arial" w:cs="Arial"/>
          <w:i/>
          <w:spacing w:val="-15"/>
        </w:rPr>
        <w:t xml:space="preserve"> </w:t>
      </w:r>
      <w:r w:rsidRPr="00F33857">
        <w:rPr>
          <w:rFonts w:ascii="Arial" w:hAnsi="Arial" w:cs="Arial"/>
          <w:i/>
        </w:rPr>
        <w:t>y</w:t>
      </w:r>
      <w:r w:rsidRPr="00F33857">
        <w:rPr>
          <w:rFonts w:ascii="Arial" w:hAnsi="Arial" w:cs="Arial"/>
          <w:i/>
          <w:spacing w:val="-16"/>
        </w:rPr>
        <w:t xml:space="preserve"> </w:t>
      </w:r>
      <w:r w:rsidRPr="00F33857">
        <w:rPr>
          <w:rFonts w:ascii="Arial" w:hAnsi="Arial" w:cs="Arial"/>
          <w:i/>
        </w:rPr>
        <w:t>el</w:t>
      </w:r>
      <w:r w:rsidRPr="00F33857">
        <w:rPr>
          <w:rFonts w:ascii="Arial" w:hAnsi="Arial" w:cs="Arial"/>
          <w:i/>
          <w:spacing w:val="-15"/>
        </w:rPr>
        <w:t xml:space="preserve"> </w:t>
      </w:r>
      <w:r w:rsidRPr="00F33857">
        <w:rPr>
          <w:rFonts w:ascii="Arial" w:hAnsi="Arial" w:cs="Arial"/>
          <w:i/>
        </w:rPr>
        <w:t>lucro</w:t>
      </w:r>
      <w:r w:rsidRPr="00F33857">
        <w:rPr>
          <w:rFonts w:ascii="Arial" w:hAnsi="Arial" w:cs="Arial"/>
          <w:i/>
          <w:spacing w:val="-15"/>
        </w:rPr>
        <w:t xml:space="preserve"> </w:t>
      </w:r>
      <w:r w:rsidRPr="00F33857">
        <w:rPr>
          <w:rFonts w:ascii="Arial" w:hAnsi="Arial" w:cs="Arial"/>
          <w:i/>
        </w:rPr>
        <w:t xml:space="preserve">cesante, pero </w:t>
      </w:r>
      <w:r w:rsidRPr="00F33857">
        <w:rPr>
          <w:rFonts w:ascii="Arial" w:hAnsi="Arial" w:cs="Arial"/>
          <w:i/>
        </w:rPr>
        <w:lastRenderedPageBreak/>
        <w:t xml:space="preserve">éste deberá ser objeto de un acuerdo expreso” </w:t>
      </w:r>
      <w:r w:rsidRPr="00F33857">
        <w:rPr>
          <w:rFonts w:ascii="Arial" w:hAnsi="Arial" w:cs="Arial"/>
        </w:rPr>
        <w:t>- (Subrayado y negrilla por fuera de texto).</w:t>
      </w:r>
    </w:p>
    <w:p w14:paraId="2F5C7CD0" w14:textId="77777777" w:rsidR="00A92FA5" w:rsidRPr="00F33857" w:rsidRDefault="00A92FA5" w:rsidP="00121C1D">
      <w:pPr>
        <w:spacing w:line="312" w:lineRule="auto"/>
        <w:rPr>
          <w:rFonts w:ascii="Arial" w:hAnsi="Arial" w:cs="Arial"/>
        </w:rPr>
      </w:pPr>
    </w:p>
    <w:p w14:paraId="0A2D166D" w14:textId="77777777" w:rsidR="00A92FA5" w:rsidRPr="00F33857" w:rsidRDefault="00A92FA5" w:rsidP="00121C1D">
      <w:pPr>
        <w:pStyle w:val="Textoindependiente"/>
        <w:spacing w:line="312" w:lineRule="auto"/>
        <w:ind w:left="226"/>
        <w:rPr>
          <w:rFonts w:ascii="Arial" w:hAnsi="Arial" w:cs="Arial"/>
          <w:sz w:val="22"/>
          <w:szCs w:val="22"/>
        </w:rPr>
      </w:pPr>
      <w:r w:rsidRPr="00F33857">
        <w:rPr>
          <w:rFonts w:ascii="Arial" w:hAnsi="Arial" w:cs="Arial"/>
          <w:sz w:val="22"/>
          <w:szCs w:val="22"/>
        </w:rPr>
        <w:t>A</w:t>
      </w:r>
      <w:r w:rsidRPr="00F33857">
        <w:rPr>
          <w:rFonts w:ascii="Arial" w:hAnsi="Arial" w:cs="Arial"/>
          <w:spacing w:val="1"/>
          <w:sz w:val="22"/>
          <w:szCs w:val="22"/>
        </w:rPr>
        <w:t xml:space="preserve"> </w:t>
      </w:r>
      <w:r w:rsidRPr="00F33857">
        <w:rPr>
          <w:rFonts w:ascii="Arial" w:hAnsi="Arial" w:cs="Arial"/>
          <w:sz w:val="22"/>
          <w:szCs w:val="22"/>
        </w:rPr>
        <w:t>su</w:t>
      </w:r>
      <w:r w:rsidRPr="00F33857">
        <w:rPr>
          <w:rFonts w:ascii="Arial" w:hAnsi="Arial" w:cs="Arial"/>
          <w:spacing w:val="-3"/>
          <w:sz w:val="22"/>
          <w:szCs w:val="22"/>
        </w:rPr>
        <w:t xml:space="preserve"> </w:t>
      </w:r>
      <w:r w:rsidRPr="00F33857">
        <w:rPr>
          <w:rFonts w:ascii="Arial" w:hAnsi="Arial" w:cs="Arial"/>
          <w:sz w:val="22"/>
          <w:szCs w:val="22"/>
        </w:rPr>
        <w:t>vez,</w:t>
      </w:r>
      <w:r w:rsidRPr="00F33857">
        <w:rPr>
          <w:rFonts w:ascii="Arial" w:hAnsi="Arial" w:cs="Arial"/>
          <w:spacing w:val="1"/>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artículo</w:t>
      </w:r>
      <w:r w:rsidRPr="00F33857">
        <w:rPr>
          <w:rFonts w:ascii="Arial" w:hAnsi="Arial" w:cs="Arial"/>
          <w:spacing w:val="-3"/>
          <w:sz w:val="22"/>
          <w:szCs w:val="22"/>
        </w:rPr>
        <w:t xml:space="preserve"> </w:t>
      </w:r>
      <w:r w:rsidRPr="00F33857">
        <w:rPr>
          <w:rFonts w:ascii="Arial" w:hAnsi="Arial" w:cs="Arial"/>
          <w:sz w:val="22"/>
          <w:szCs w:val="22"/>
        </w:rPr>
        <w:t>1127</w:t>
      </w:r>
      <w:r w:rsidRPr="00F33857">
        <w:rPr>
          <w:rFonts w:ascii="Arial" w:hAnsi="Arial" w:cs="Arial"/>
          <w:spacing w:val="-2"/>
          <w:sz w:val="22"/>
          <w:szCs w:val="22"/>
        </w:rPr>
        <w:t xml:space="preserve"> </w:t>
      </w:r>
      <w:r w:rsidRPr="00F33857">
        <w:rPr>
          <w:rFonts w:ascii="Arial" w:hAnsi="Arial" w:cs="Arial"/>
          <w:sz w:val="22"/>
          <w:szCs w:val="22"/>
        </w:rPr>
        <w:t>ibidem,</w:t>
      </w:r>
      <w:r w:rsidRPr="00F33857">
        <w:rPr>
          <w:rFonts w:ascii="Arial" w:hAnsi="Arial" w:cs="Arial"/>
          <w:spacing w:val="-3"/>
          <w:sz w:val="22"/>
          <w:szCs w:val="22"/>
        </w:rPr>
        <w:t xml:space="preserve"> </w:t>
      </w:r>
      <w:r w:rsidRPr="00F33857">
        <w:rPr>
          <w:rFonts w:ascii="Arial" w:hAnsi="Arial" w:cs="Arial"/>
          <w:sz w:val="22"/>
          <w:szCs w:val="22"/>
        </w:rPr>
        <w:t>dispone</w:t>
      </w:r>
      <w:r w:rsidRPr="00F33857">
        <w:rPr>
          <w:rFonts w:ascii="Arial" w:hAnsi="Arial" w:cs="Arial"/>
          <w:spacing w:val="1"/>
          <w:sz w:val="22"/>
          <w:szCs w:val="22"/>
        </w:rPr>
        <w:t xml:space="preserve"> </w:t>
      </w:r>
      <w:r w:rsidRPr="00F33857">
        <w:rPr>
          <w:rFonts w:ascii="Arial" w:hAnsi="Arial" w:cs="Arial"/>
          <w:sz w:val="22"/>
          <w:szCs w:val="22"/>
        </w:rPr>
        <w:t>lo</w:t>
      </w:r>
      <w:r w:rsidRPr="00F33857">
        <w:rPr>
          <w:rFonts w:ascii="Arial" w:hAnsi="Arial" w:cs="Arial"/>
          <w:spacing w:val="-2"/>
          <w:sz w:val="22"/>
          <w:szCs w:val="22"/>
        </w:rPr>
        <w:t xml:space="preserve"> siguiente:</w:t>
      </w:r>
    </w:p>
    <w:p w14:paraId="7456F86B" w14:textId="77777777" w:rsidR="00A92FA5" w:rsidRPr="00F33857" w:rsidRDefault="00A92FA5" w:rsidP="00121C1D">
      <w:pPr>
        <w:pStyle w:val="Textoindependiente"/>
        <w:spacing w:line="312" w:lineRule="auto"/>
        <w:rPr>
          <w:rFonts w:ascii="Arial" w:hAnsi="Arial" w:cs="Arial"/>
          <w:sz w:val="22"/>
          <w:szCs w:val="22"/>
        </w:rPr>
      </w:pPr>
    </w:p>
    <w:p w14:paraId="47850832" w14:textId="77777777" w:rsidR="00A92FA5" w:rsidRPr="00F33857" w:rsidRDefault="00A92FA5" w:rsidP="00121C1D">
      <w:pPr>
        <w:spacing w:line="312" w:lineRule="auto"/>
        <w:ind w:left="1076" w:right="1062"/>
        <w:jc w:val="both"/>
        <w:rPr>
          <w:rFonts w:ascii="Arial" w:hAnsi="Arial" w:cs="Arial"/>
        </w:rPr>
      </w:pPr>
      <w:r w:rsidRPr="00F33857">
        <w:rPr>
          <w:rFonts w:ascii="Arial" w:hAnsi="Arial" w:cs="Arial"/>
          <w:i/>
        </w:rPr>
        <w:t xml:space="preserve">“El seguro de responsabilidad impone a cargo del asegurador </w:t>
      </w:r>
      <w:r w:rsidRPr="00F33857">
        <w:rPr>
          <w:rFonts w:ascii="Arial" w:hAnsi="Arial" w:cs="Arial"/>
          <w:b/>
          <w:i/>
          <w:u w:val="single"/>
        </w:rPr>
        <w:t>la obligación de</w:t>
      </w:r>
      <w:r w:rsidRPr="00F33857">
        <w:rPr>
          <w:rFonts w:ascii="Arial" w:hAnsi="Arial" w:cs="Arial"/>
          <w:b/>
          <w:i/>
        </w:rPr>
        <w:t xml:space="preserve"> </w:t>
      </w:r>
      <w:r w:rsidRPr="00F33857">
        <w:rPr>
          <w:rFonts w:ascii="Arial" w:hAnsi="Arial" w:cs="Arial"/>
          <w:b/>
          <w:i/>
          <w:u w:val="single"/>
        </w:rPr>
        <w:t>indemnizar</w:t>
      </w:r>
      <w:r w:rsidRPr="00F33857">
        <w:rPr>
          <w:rFonts w:ascii="Arial" w:hAnsi="Arial" w:cs="Arial"/>
          <w:b/>
          <w:i/>
          <w:spacing w:val="-1"/>
          <w:u w:val="single"/>
        </w:rPr>
        <w:t xml:space="preserve"> </w:t>
      </w:r>
      <w:r w:rsidRPr="00F33857">
        <w:rPr>
          <w:rFonts w:ascii="Arial" w:hAnsi="Arial" w:cs="Arial"/>
          <w:b/>
          <w:i/>
          <w:u w:val="single"/>
        </w:rPr>
        <w:t>los</w:t>
      </w:r>
      <w:r w:rsidRPr="00F33857">
        <w:rPr>
          <w:rFonts w:ascii="Arial" w:hAnsi="Arial" w:cs="Arial"/>
          <w:b/>
          <w:i/>
          <w:spacing w:val="-5"/>
          <w:u w:val="single"/>
        </w:rPr>
        <w:t xml:space="preserve"> </w:t>
      </w:r>
      <w:r w:rsidRPr="00F33857">
        <w:rPr>
          <w:rFonts w:ascii="Arial" w:hAnsi="Arial" w:cs="Arial"/>
          <w:b/>
          <w:i/>
          <w:u w:val="single"/>
        </w:rPr>
        <w:t>perjuicios</w:t>
      </w:r>
      <w:r w:rsidRPr="00F33857">
        <w:rPr>
          <w:rFonts w:ascii="Arial" w:hAnsi="Arial" w:cs="Arial"/>
          <w:b/>
          <w:i/>
          <w:spacing w:val="-5"/>
          <w:u w:val="single"/>
        </w:rPr>
        <w:t xml:space="preserve"> </w:t>
      </w:r>
      <w:r w:rsidRPr="00F33857">
        <w:rPr>
          <w:rFonts w:ascii="Arial" w:hAnsi="Arial" w:cs="Arial"/>
          <w:b/>
          <w:i/>
          <w:u w:val="single"/>
        </w:rPr>
        <w:t>patrimoniales</w:t>
      </w:r>
      <w:r w:rsidRPr="00F33857">
        <w:rPr>
          <w:rFonts w:ascii="Arial" w:hAnsi="Arial" w:cs="Arial"/>
          <w:b/>
          <w:i/>
          <w:spacing w:val="-4"/>
          <w:u w:val="single"/>
        </w:rPr>
        <w:t xml:space="preserve"> </w:t>
      </w:r>
      <w:r w:rsidRPr="00F33857">
        <w:rPr>
          <w:rFonts w:ascii="Arial" w:hAnsi="Arial" w:cs="Arial"/>
          <w:b/>
          <w:i/>
          <w:u w:val="single"/>
        </w:rPr>
        <w:t>que cause el asegurado</w:t>
      </w:r>
      <w:r w:rsidRPr="00F33857">
        <w:rPr>
          <w:rFonts w:ascii="Arial" w:hAnsi="Arial" w:cs="Arial"/>
          <w:b/>
          <w:i/>
          <w:spacing w:val="-2"/>
          <w:u w:val="single"/>
        </w:rPr>
        <w:t xml:space="preserve"> </w:t>
      </w:r>
      <w:r w:rsidRPr="00F33857">
        <w:rPr>
          <w:rFonts w:ascii="Arial" w:hAnsi="Arial" w:cs="Arial"/>
          <w:b/>
          <w:i/>
          <w:u w:val="single"/>
        </w:rPr>
        <w:t>con</w:t>
      </w:r>
      <w:r w:rsidRPr="00F33857">
        <w:rPr>
          <w:rFonts w:ascii="Arial" w:hAnsi="Arial" w:cs="Arial"/>
          <w:b/>
          <w:i/>
          <w:spacing w:val="-2"/>
          <w:u w:val="single"/>
        </w:rPr>
        <w:t xml:space="preserve"> </w:t>
      </w:r>
      <w:r w:rsidRPr="00F33857">
        <w:rPr>
          <w:rFonts w:ascii="Arial" w:hAnsi="Arial" w:cs="Arial"/>
          <w:b/>
          <w:i/>
          <w:u w:val="single"/>
        </w:rPr>
        <w:t>motivo</w:t>
      </w:r>
      <w:r w:rsidRPr="00F33857">
        <w:rPr>
          <w:rFonts w:ascii="Arial" w:hAnsi="Arial" w:cs="Arial"/>
          <w:b/>
          <w:i/>
        </w:rPr>
        <w:t xml:space="preserve"> </w:t>
      </w:r>
      <w:r w:rsidRPr="00F33857">
        <w:rPr>
          <w:rFonts w:ascii="Arial" w:hAnsi="Arial" w:cs="Arial"/>
          <w:b/>
          <w:i/>
          <w:u w:val="single"/>
        </w:rPr>
        <w:t>de</w:t>
      </w:r>
      <w:r w:rsidRPr="00F33857">
        <w:rPr>
          <w:rFonts w:ascii="Arial" w:hAnsi="Arial" w:cs="Arial"/>
          <w:b/>
          <w:i/>
          <w:spacing w:val="-2"/>
          <w:u w:val="single"/>
        </w:rPr>
        <w:t xml:space="preserve"> </w:t>
      </w:r>
      <w:r w:rsidRPr="00F33857">
        <w:rPr>
          <w:rFonts w:ascii="Arial" w:hAnsi="Arial" w:cs="Arial"/>
          <w:b/>
          <w:i/>
          <w:u w:val="single"/>
        </w:rPr>
        <w:t>determinada</w:t>
      </w:r>
      <w:r w:rsidRPr="00F33857">
        <w:rPr>
          <w:rFonts w:ascii="Arial" w:hAnsi="Arial" w:cs="Arial"/>
          <w:b/>
          <w:i/>
          <w:spacing w:val="-2"/>
          <w:u w:val="single"/>
        </w:rPr>
        <w:t xml:space="preserve"> </w:t>
      </w:r>
      <w:r w:rsidRPr="00F33857">
        <w:rPr>
          <w:rFonts w:ascii="Arial" w:hAnsi="Arial" w:cs="Arial"/>
          <w:b/>
          <w:i/>
          <w:u w:val="single"/>
        </w:rPr>
        <w:t>responsabilidad</w:t>
      </w:r>
      <w:r w:rsidRPr="00F33857">
        <w:rPr>
          <w:rFonts w:ascii="Arial" w:hAnsi="Arial" w:cs="Arial"/>
          <w:b/>
          <w:i/>
          <w:spacing w:val="-9"/>
          <w:u w:val="single"/>
        </w:rPr>
        <w:t xml:space="preserve"> </w:t>
      </w:r>
      <w:r w:rsidRPr="00F33857">
        <w:rPr>
          <w:rFonts w:ascii="Arial" w:hAnsi="Arial" w:cs="Arial"/>
          <w:b/>
          <w:i/>
          <w:u w:val="single"/>
        </w:rPr>
        <w:t>en</w:t>
      </w:r>
      <w:r w:rsidRPr="00F33857">
        <w:rPr>
          <w:rFonts w:ascii="Arial" w:hAnsi="Arial" w:cs="Arial"/>
          <w:b/>
          <w:i/>
          <w:spacing w:val="-9"/>
          <w:u w:val="single"/>
        </w:rPr>
        <w:t xml:space="preserve"> </w:t>
      </w:r>
      <w:r w:rsidRPr="00F33857">
        <w:rPr>
          <w:rFonts w:ascii="Arial" w:hAnsi="Arial" w:cs="Arial"/>
          <w:b/>
          <w:i/>
          <w:u w:val="single"/>
        </w:rPr>
        <w:t>que</w:t>
      </w:r>
      <w:r w:rsidRPr="00F33857">
        <w:rPr>
          <w:rFonts w:ascii="Arial" w:hAnsi="Arial" w:cs="Arial"/>
          <w:b/>
          <w:i/>
          <w:spacing w:val="-6"/>
          <w:u w:val="single"/>
        </w:rPr>
        <w:t xml:space="preserve"> </w:t>
      </w:r>
      <w:r w:rsidRPr="00F33857">
        <w:rPr>
          <w:rFonts w:ascii="Arial" w:hAnsi="Arial" w:cs="Arial"/>
          <w:b/>
          <w:i/>
          <w:u w:val="single"/>
        </w:rPr>
        <w:t>incurra</w:t>
      </w:r>
      <w:r w:rsidRPr="00F33857">
        <w:rPr>
          <w:rFonts w:ascii="Arial" w:hAnsi="Arial" w:cs="Arial"/>
          <w:b/>
          <w:i/>
          <w:spacing w:val="-2"/>
          <w:u w:val="single"/>
        </w:rPr>
        <w:t xml:space="preserve"> </w:t>
      </w:r>
      <w:r w:rsidRPr="00F33857">
        <w:rPr>
          <w:rFonts w:ascii="Arial" w:hAnsi="Arial" w:cs="Arial"/>
          <w:b/>
          <w:i/>
          <w:u w:val="single"/>
        </w:rPr>
        <w:t>de</w:t>
      </w:r>
      <w:r w:rsidRPr="00F33857">
        <w:rPr>
          <w:rFonts w:ascii="Arial" w:hAnsi="Arial" w:cs="Arial"/>
          <w:b/>
          <w:i/>
          <w:spacing w:val="-6"/>
          <w:u w:val="single"/>
        </w:rPr>
        <w:t xml:space="preserve"> </w:t>
      </w:r>
      <w:r w:rsidRPr="00F33857">
        <w:rPr>
          <w:rFonts w:ascii="Arial" w:hAnsi="Arial" w:cs="Arial"/>
          <w:b/>
          <w:i/>
          <w:u w:val="single"/>
        </w:rPr>
        <w:t>acuerdo</w:t>
      </w:r>
      <w:r w:rsidRPr="00F33857">
        <w:rPr>
          <w:rFonts w:ascii="Arial" w:hAnsi="Arial" w:cs="Arial"/>
          <w:b/>
          <w:i/>
          <w:spacing w:val="-9"/>
          <w:u w:val="single"/>
        </w:rPr>
        <w:t xml:space="preserve"> </w:t>
      </w:r>
      <w:r w:rsidRPr="00F33857">
        <w:rPr>
          <w:rFonts w:ascii="Arial" w:hAnsi="Arial" w:cs="Arial"/>
          <w:b/>
          <w:i/>
          <w:u w:val="single"/>
        </w:rPr>
        <w:t>con</w:t>
      </w:r>
      <w:r w:rsidRPr="00F33857">
        <w:rPr>
          <w:rFonts w:ascii="Arial" w:hAnsi="Arial" w:cs="Arial"/>
          <w:b/>
          <w:i/>
          <w:spacing w:val="-9"/>
          <w:u w:val="single"/>
        </w:rPr>
        <w:t xml:space="preserve"> </w:t>
      </w:r>
      <w:r w:rsidRPr="00F33857">
        <w:rPr>
          <w:rFonts w:ascii="Arial" w:hAnsi="Arial" w:cs="Arial"/>
          <w:b/>
          <w:i/>
          <w:u w:val="single"/>
        </w:rPr>
        <w:t>la</w:t>
      </w:r>
      <w:r w:rsidRPr="00F33857">
        <w:rPr>
          <w:rFonts w:ascii="Arial" w:hAnsi="Arial" w:cs="Arial"/>
          <w:b/>
          <w:i/>
          <w:spacing w:val="-6"/>
          <w:u w:val="single"/>
        </w:rPr>
        <w:t xml:space="preserve"> </w:t>
      </w:r>
      <w:r w:rsidRPr="00F33857">
        <w:rPr>
          <w:rFonts w:ascii="Arial" w:hAnsi="Arial" w:cs="Arial"/>
          <w:b/>
          <w:i/>
          <w:u w:val="single"/>
        </w:rPr>
        <w:t>ley</w:t>
      </w:r>
      <w:r w:rsidRPr="00F33857">
        <w:rPr>
          <w:rFonts w:ascii="Arial" w:hAnsi="Arial" w:cs="Arial"/>
          <w:b/>
          <w:i/>
        </w:rPr>
        <w:t xml:space="preserve"> </w:t>
      </w:r>
      <w:r w:rsidRPr="00F33857">
        <w:rPr>
          <w:rFonts w:ascii="Arial" w:hAnsi="Arial" w:cs="Arial"/>
          <w:i/>
        </w:rPr>
        <w:t>y</w:t>
      </w:r>
      <w:r w:rsidRPr="00F33857">
        <w:rPr>
          <w:rFonts w:ascii="Arial" w:hAnsi="Arial" w:cs="Arial"/>
          <w:i/>
          <w:spacing w:val="-8"/>
        </w:rPr>
        <w:t xml:space="preserve"> </w:t>
      </w:r>
      <w:r w:rsidRPr="00F33857">
        <w:rPr>
          <w:rFonts w:ascii="Arial" w:hAnsi="Arial" w:cs="Arial"/>
          <w:i/>
        </w:rPr>
        <w:t>tiene como propósito el resarcimiento de la víctima, la cual, en tal virtud, se constituye en</w:t>
      </w:r>
      <w:r w:rsidRPr="00F33857">
        <w:rPr>
          <w:rFonts w:ascii="Arial" w:hAnsi="Arial" w:cs="Arial"/>
          <w:i/>
          <w:spacing w:val="-1"/>
        </w:rPr>
        <w:t xml:space="preserve"> </w:t>
      </w:r>
      <w:r w:rsidRPr="00F33857">
        <w:rPr>
          <w:rFonts w:ascii="Arial" w:hAnsi="Arial" w:cs="Arial"/>
          <w:i/>
        </w:rPr>
        <w:t>el beneficiario</w:t>
      </w:r>
      <w:r w:rsidRPr="00F33857">
        <w:rPr>
          <w:rFonts w:ascii="Arial" w:hAnsi="Arial" w:cs="Arial"/>
          <w:i/>
          <w:spacing w:val="-1"/>
        </w:rPr>
        <w:t xml:space="preserve"> </w:t>
      </w:r>
      <w:r w:rsidRPr="00F33857">
        <w:rPr>
          <w:rFonts w:ascii="Arial" w:hAnsi="Arial" w:cs="Arial"/>
          <w:i/>
        </w:rPr>
        <w:t>de la indemnización, sin perjuicio de las</w:t>
      </w:r>
      <w:r w:rsidRPr="00F33857">
        <w:rPr>
          <w:rFonts w:ascii="Arial" w:hAnsi="Arial" w:cs="Arial"/>
          <w:i/>
          <w:spacing w:val="-2"/>
        </w:rPr>
        <w:t xml:space="preserve"> </w:t>
      </w:r>
      <w:r w:rsidRPr="00F33857">
        <w:rPr>
          <w:rFonts w:ascii="Arial" w:hAnsi="Arial" w:cs="Arial"/>
          <w:i/>
        </w:rPr>
        <w:t>prestaciones que se le reconozcan al asegurado. Son</w:t>
      </w:r>
      <w:r w:rsidRPr="00F33857">
        <w:rPr>
          <w:rFonts w:ascii="Arial" w:hAnsi="Arial" w:cs="Arial"/>
          <w:i/>
          <w:spacing w:val="-1"/>
        </w:rPr>
        <w:t xml:space="preserve"> </w:t>
      </w:r>
      <w:r w:rsidRPr="00F33857">
        <w:rPr>
          <w:rFonts w:ascii="Arial" w:hAnsi="Arial" w:cs="Arial"/>
          <w:i/>
        </w:rPr>
        <w:t>asegurables</w:t>
      </w:r>
      <w:r w:rsidRPr="00F33857">
        <w:rPr>
          <w:rFonts w:ascii="Arial" w:hAnsi="Arial" w:cs="Arial"/>
          <w:i/>
          <w:spacing w:val="-3"/>
        </w:rPr>
        <w:t xml:space="preserve"> </w:t>
      </w:r>
      <w:r w:rsidRPr="00F33857">
        <w:rPr>
          <w:rFonts w:ascii="Arial" w:hAnsi="Arial" w:cs="Arial"/>
          <w:i/>
        </w:rPr>
        <w:t>la</w:t>
      </w:r>
      <w:r w:rsidRPr="00F33857">
        <w:rPr>
          <w:rFonts w:ascii="Arial" w:hAnsi="Arial" w:cs="Arial"/>
          <w:i/>
          <w:spacing w:val="-1"/>
        </w:rPr>
        <w:t xml:space="preserve"> </w:t>
      </w:r>
      <w:r w:rsidRPr="00F33857">
        <w:rPr>
          <w:rFonts w:ascii="Arial" w:hAnsi="Arial" w:cs="Arial"/>
          <w:i/>
        </w:rPr>
        <w:t>responsabilidad contractual y</w:t>
      </w:r>
      <w:r w:rsidRPr="00F33857">
        <w:rPr>
          <w:rFonts w:ascii="Arial" w:hAnsi="Arial" w:cs="Arial"/>
          <w:i/>
          <w:spacing w:val="-7"/>
        </w:rPr>
        <w:t xml:space="preserve"> </w:t>
      </w:r>
      <w:r w:rsidRPr="00F33857">
        <w:rPr>
          <w:rFonts w:ascii="Arial" w:hAnsi="Arial" w:cs="Arial"/>
          <w:i/>
        </w:rPr>
        <w:t>la extracontractual,</w:t>
      </w:r>
      <w:r w:rsidRPr="00F33857">
        <w:rPr>
          <w:rFonts w:ascii="Arial" w:hAnsi="Arial" w:cs="Arial"/>
          <w:i/>
          <w:spacing w:val="-1"/>
        </w:rPr>
        <w:t xml:space="preserve"> </w:t>
      </w:r>
      <w:r w:rsidRPr="00F33857">
        <w:rPr>
          <w:rFonts w:ascii="Arial" w:hAnsi="Arial" w:cs="Arial"/>
          <w:i/>
        </w:rPr>
        <w:t xml:space="preserve">al igual que la culpa grave, con la restricción indicada en el artículo 1055.” </w:t>
      </w:r>
      <w:r w:rsidRPr="00F33857">
        <w:rPr>
          <w:rFonts w:ascii="Arial" w:hAnsi="Arial" w:cs="Arial"/>
        </w:rPr>
        <w:t>- (Subrayado y negrilla por fuera de texto).</w:t>
      </w:r>
    </w:p>
    <w:p w14:paraId="55985296" w14:textId="77777777" w:rsidR="00A92FA5" w:rsidRPr="00F33857" w:rsidRDefault="00A92FA5" w:rsidP="00121C1D">
      <w:pPr>
        <w:pStyle w:val="Textoindependiente"/>
        <w:spacing w:line="312" w:lineRule="auto"/>
        <w:rPr>
          <w:rFonts w:ascii="Arial" w:hAnsi="Arial" w:cs="Arial"/>
          <w:sz w:val="22"/>
          <w:szCs w:val="22"/>
        </w:rPr>
      </w:pPr>
    </w:p>
    <w:p w14:paraId="4FA517F6" w14:textId="77777777" w:rsidR="00A92FA5" w:rsidRPr="00F33857" w:rsidRDefault="00A92FA5" w:rsidP="00121C1D">
      <w:pPr>
        <w:pStyle w:val="Textoindependiente"/>
        <w:spacing w:line="312" w:lineRule="auto"/>
        <w:ind w:left="226" w:right="222"/>
        <w:jc w:val="both"/>
        <w:rPr>
          <w:rFonts w:ascii="Arial" w:hAnsi="Arial" w:cs="Arial"/>
          <w:sz w:val="22"/>
          <w:szCs w:val="22"/>
        </w:rPr>
      </w:pPr>
      <w:r w:rsidRPr="00F33857">
        <w:rPr>
          <w:rFonts w:ascii="Arial" w:hAnsi="Arial" w:cs="Arial"/>
          <w:sz w:val="22"/>
          <w:szCs w:val="22"/>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w:t>
      </w:r>
      <w:r w:rsidRPr="00F33857">
        <w:rPr>
          <w:rFonts w:ascii="Arial" w:hAnsi="Arial" w:cs="Arial"/>
          <w:spacing w:val="-8"/>
          <w:sz w:val="22"/>
          <w:szCs w:val="22"/>
        </w:rPr>
        <w:t xml:space="preserve"> </w:t>
      </w:r>
      <w:r w:rsidRPr="00F33857">
        <w:rPr>
          <w:rFonts w:ascii="Arial" w:hAnsi="Arial" w:cs="Arial"/>
          <w:sz w:val="22"/>
          <w:szCs w:val="22"/>
        </w:rPr>
        <w:t>demostrar,</w:t>
      </w:r>
      <w:r w:rsidRPr="00F33857">
        <w:rPr>
          <w:rFonts w:ascii="Arial" w:hAnsi="Arial" w:cs="Arial"/>
          <w:spacing w:val="-9"/>
          <w:sz w:val="22"/>
          <w:szCs w:val="22"/>
        </w:rPr>
        <w:t xml:space="preserve"> </w:t>
      </w:r>
      <w:r w:rsidRPr="00F33857">
        <w:rPr>
          <w:rFonts w:ascii="Arial" w:hAnsi="Arial" w:cs="Arial"/>
          <w:sz w:val="22"/>
          <w:szCs w:val="22"/>
        </w:rPr>
        <w:t>dentro</w:t>
      </w:r>
      <w:r w:rsidRPr="00F33857">
        <w:rPr>
          <w:rFonts w:ascii="Arial" w:hAnsi="Arial" w:cs="Arial"/>
          <w:spacing w:val="-8"/>
          <w:sz w:val="22"/>
          <w:szCs w:val="22"/>
        </w:rPr>
        <w:t xml:space="preserve"> </w:t>
      </w:r>
      <w:r w:rsidRPr="00F33857">
        <w:rPr>
          <w:rFonts w:ascii="Arial" w:hAnsi="Arial" w:cs="Arial"/>
          <w:sz w:val="22"/>
          <w:szCs w:val="22"/>
        </w:rPr>
        <w:t>del</w:t>
      </w:r>
      <w:r w:rsidRPr="00F33857">
        <w:rPr>
          <w:rFonts w:ascii="Arial" w:hAnsi="Arial" w:cs="Arial"/>
          <w:spacing w:val="-6"/>
          <w:sz w:val="22"/>
          <w:szCs w:val="22"/>
        </w:rPr>
        <w:t xml:space="preserve"> </w:t>
      </w:r>
      <w:r w:rsidRPr="00F33857">
        <w:rPr>
          <w:rFonts w:ascii="Arial" w:hAnsi="Arial" w:cs="Arial"/>
          <w:sz w:val="22"/>
          <w:szCs w:val="22"/>
        </w:rPr>
        <w:t>cual</w:t>
      </w:r>
      <w:r w:rsidRPr="00F33857">
        <w:rPr>
          <w:rFonts w:ascii="Arial" w:hAnsi="Arial" w:cs="Arial"/>
          <w:spacing w:val="-6"/>
          <w:sz w:val="22"/>
          <w:szCs w:val="22"/>
        </w:rPr>
        <w:t xml:space="preserve"> </w:t>
      </w:r>
      <w:r w:rsidRPr="00F33857">
        <w:rPr>
          <w:rFonts w:ascii="Arial" w:hAnsi="Arial" w:cs="Arial"/>
          <w:sz w:val="22"/>
          <w:szCs w:val="22"/>
        </w:rPr>
        <w:t>la</w:t>
      </w:r>
      <w:r w:rsidRPr="00F33857">
        <w:rPr>
          <w:rFonts w:ascii="Arial" w:hAnsi="Arial" w:cs="Arial"/>
          <w:spacing w:val="-8"/>
          <w:sz w:val="22"/>
          <w:szCs w:val="22"/>
        </w:rPr>
        <w:t xml:space="preserve"> </w:t>
      </w:r>
      <w:r w:rsidRPr="00F33857">
        <w:rPr>
          <w:rFonts w:ascii="Arial" w:hAnsi="Arial" w:cs="Arial"/>
          <w:sz w:val="22"/>
          <w:szCs w:val="22"/>
        </w:rPr>
        <w:t>activa</w:t>
      </w:r>
      <w:r w:rsidRPr="00F33857">
        <w:rPr>
          <w:rFonts w:ascii="Arial" w:hAnsi="Arial" w:cs="Arial"/>
          <w:spacing w:val="-8"/>
          <w:sz w:val="22"/>
          <w:szCs w:val="22"/>
        </w:rPr>
        <w:t xml:space="preserve"> </w:t>
      </w:r>
      <w:r w:rsidRPr="00F33857">
        <w:rPr>
          <w:rFonts w:ascii="Arial" w:hAnsi="Arial" w:cs="Arial"/>
          <w:sz w:val="22"/>
          <w:szCs w:val="22"/>
        </w:rPr>
        <w:t>prende</w:t>
      </w:r>
      <w:r w:rsidRPr="00F33857">
        <w:rPr>
          <w:rFonts w:ascii="Arial" w:hAnsi="Arial" w:cs="Arial"/>
          <w:spacing w:val="-8"/>
          <w:sz w:val="22"/>
          <w:szCs w:val="22"/>
        </w:rPr>
        <w:t xml:space="preserve"> </w:t>
      </w:r>
      <w:r w:rsidRPr="00F33857">
        <w:rPr>
          <w:rFonts w:ascii="Arial" w:hAnsi="Arial" w:cs="Arial"/>
          <w:sz w:val="22"/>
          <w:szCs w:val="22"/>
        </w:rPr>
        <w:t>el</w:t>
      </w:r>
      <w:r w:rsidRPr="00F33857">
        <w:rPr>
          <w:rFonts w:ascii="Arial" w:hAnsi="Arial" w:cs="Arial"/>
          <w:spacing w:val="-6"/>
          <w:sz w:val="22"/>
          <w:szCs w:val="22"/>
        </w:rPr>
        <w:t xml:space="preserve"> </w:t>
      </w:r>
      <w:r w:rsidRPr="00F33857">
        <w:rPr>
          <w:rFonts w:ascii="Arial" w:hAnsi="Arial" w:cs="Arial"/>
          <w:sz w:val="22"/>
          <w:szCs w:val="22"/>
        </w:rPr>
        <w:t>reconocimiento</w:t>
      </w:r>
      <w:r w:rsidRPr="00F33857">
        <w:rPr>
          <w:rFonts w:ascii="Arial" w:hAnsi="Arial" w:cs="Arial"/>
          <w:spacing w:val="-8"/>
          <w:sz w:val="22"/>
          <w:szCs w:val="22"/>
        </w:rPr>
        <w:t xml:space="preserve"> </w:t>
      </w:r>
      <w:r w:rsidRPr="00F33857">
        <w:rPr>
          <w:rFonts w:ascii="Arial" w:hAnsi="Arial" w:cs="Arial"/>
          <w:sz w:val="22"/>
          <w:szCs w:val="22"/>
        </w:rPr>
        <w:t>de</w:t>
      </w:r>
      <w:r w:rsidRPr="00F33857">
        <w:rPr>
          <w:rFonts w:ascii="Arial" w:hAnsi="Arial" w:cs="Arial"/>
          <w:spacing w:val="-8"/>
          <w:sz w:val="22"/>
          <w:szCs w:val="22"/>
        </w:rPr>
        <w:t xml:space="preserve"> </w:t>
      </w:r>
      <w:r w:rsidRPr="00F33857">
        <w:rPr>
          <w:rFonts w:ascii="Arial" w:hAnsi="Arial" w:cs="Arial"/>
          <w:sz w:val="22"/>
          <w:szCs w:val="22"/>
        </w:rPr>
        <w:t>las</w:t>
      </w:r>
      <w:r w:rsidRPr="00F33857">
        <w:rPr>
          <w:rFonts w:ascii="Arial" w:hAnsi="Arial" w:cs="Arial"/>
          <w:spacing w:val="-10"/>
          <w:sz w:val="22"/>
          <w:szCs w:val="22"/>
        </w:rPr>
        <w:t xml:space="preserve"> </w:t>
      </w:r>
      <w:r w:rsidRPr="00F33857">
        <w:rPr>
          <w:rFonts w:ascii="Arial" w:hAnsi="Arial" w:cs="Arial"/>
          <w:sz w:val="22"/>
          <w:szCs w:val="22"/>
        </w:rPr>
        <w:t>siguientes</w:t>
      </w:r>
      <w:r w:rsidRPr="00F33857">
        <w:rPr>
          <w:rFonts w:ascii="Arial" w:hAnsi="Arial" w:cs="Arial"/>
          <w:spacing w:val="-10"/>
          <w:sz w:val="22"/>
          <w:szCs w:val="22"/>
        </w:rPr>
        <w:t xml:space="preserve"> </w:t>
      </w:r>
      <w:r w:rsidRPr="00F33857">
        <w:rPr>
          <w:rFonts w:ascii="Arial" w:hAnsi="Arial" w:cs="Arial"/>
          <w:sz w:val="22"/>
          <w:szCs w:val="22"/>
        </w:rPr>
        <w:t>sumas</w:t>
      </w:r>
      <w:r w:rsidRPr="00F33857">
        <w:rPr>
          <w:rFonts w:ascii="Arial" w:hAnsi="Arial" w:cs="Arial"/>
          <w:spacing w:val="-10"/>
          <w:sz w:val="22"/>
          <w:szCs w:val="22"/>
        </w:rPr>
        <w:t xml:space="preserve"> </w:t>
      </w:r>
      <w:r w:rsidRPr="00F33857">
        <w:rPr>
          <w:rFonts w:ascii="Arial" w:hAnsi="Arial" w:cs="Arial"/>
          <w:sz w:val="22"/>
          <w:szCs w:val="22"/>
        </w:rPr>
        <w:t xml:space="preserve">de </w:t>
      </w:r>
      <w:r w:rsidRPr="00F33857">
        <w:rPr>
          <w:rFonts w:ascii="Arial" w:hAnsi="Arial" w:cs="Arial"/>
          <w:spacing w:val="-2"/>
          <w:sz w:val="22"/>
          <w:szCs w:val="22"/>
        </w:rPr>
        <w:t>dinero:</w:t>
      </w:r>
    </w:p>
    <w:p w14:paraId="0B951F8C" w14:textId="77777777" w:rsidR="00A92FA5" w:rsidRPr="00F33857" w:rsidRDefault="00A92FA5" w:rsidP="00121C1D">
      <w:pPr>
        <w:pStyle w:val="Textoindependiente"/>
        <w:spacing w:line="312" w:lineRule="auto"/>
        <w:rPr>
          <w:rFonts w:ascii="Arial" w:hAnsi="Arial" w:cs="Arial"/>
          <w:sz w:val="22"/>
          <w:szCs w:val="22"/>
        </w:rPr>
      </w:pPr>
    </w:p>
    <w:p w14:paraId="72E7F5E7" w14:textId="77777777" w:rsidR="00A92FA5" w:rsidRPr="00F33857" w:rsidRDefault="00A92FA5" w:rsidP="00121C1D">
      <w:pPr>
        <w:pStyle w:val="Prrafodelista"/>
        <w:numPr>
          <w:ilvl w:val="0"/>
          <w:numId w:val="19"/>
        </w:numPr>
        <w:tabs>
          <w:tab w:val="left" w:pos="586"/>
        </w:tabs>
        <w:spacing w:line="312" w:lineRule="auto"/>
        <w:ind w:right="217"/>
        <w:jc w:val="both"/>
        <w:rPr>
          <w:rFonts w:ascii="Arial" w:hAnsi="Arial" w:cs="Arial"/>
        </w:rPr>
      </w:pPr>
      <w:r w:rsidRPr="00F33857">
        <w:rPr>
          <w:rFonts w:ascii="Arial" w:hAnsi="Arial" w:cs="Arial"/>
        </w:rPr>
        <w:t>La suma de $6.428.799 por concepto de daño emergente, la cual es improcedente debido a la ausencia de medios probatorios que acrediten, primeramente, los insumos médicos asumidos por</w:t>
      </w:r>
      <w:r w:rsidRPr="00F33857">
        <w:rPr>
          <w:rFonts w:ascii="Arial" w:hAnsi="Arial" w:cs="Arial"/>
          <w:spacing w:val="-5"/>
        </w:rPr>
        <w:t xml:space="preserve"> </w:t>
      </w:r>
      <w:r w:rsidRPr="00F33857">
        <w:rPr>
          <w:rFonts w:ascii="Arial" w:hAnsi="Arial" w:cs="Arial"/>
        </w:rPr>
        <w:t>el aquí</w:t>
      </w:r>
      <w:r w:rsidRPr="00F33857">
        <w:rPr>
          <w:rFonts w:ascii="Arial" w:hAnsi="Arial" w:cs="Arial"/>
          <w:spacing w:val="-2"/>
        </w:rPr>
        <w:t xml:space="preserve"> </w:t>
      </w:r>
      <w:r w:rsidRPr="00F33857">
        <w:rPr>
          <w:rFonts w:ascii="Arial" w:hAnsi="Arial" w:cs="Arial"/>
        </w:rPr>
        <w:t>demandante y,</w:t>
      </w:r>
      <w:r w:rsidRPr="00F33857">
        <w:rPr>
          <w:rFonts w:ascii="Arial" w:hAnsi="Arial" w:cs="Arial"/>
          <w:spacing w:val="-2"/>
        </w:rPr>
        <w:t xml:space="preserve"> </w:t>
      </w:r>
      <w:r w:rsidRPr="00F33857">
        <w:rPr>
          <w:rFonts w:ascii="Arial" w:hAnsi="Arial" w:cs="Arial"/>
        </w:rPr>
        <w:t>acto seguido, la</w:t>
      </w:r>
      <w:r w:rsidRPr="00F33857">
        <w:rPr>
          <w:rFonts w:ascii="Arial" w:hAnsi="Arial" w:cs="Arial"/>
          <w:spacing w:val="-2"/>
        </w:rPr>
        <w:t xml:space="preserve"> </w:t>
      </w:r>
      <w:r w:rsidRPr="00F33857">
        <w:rPr>
          <w:rFonts w:ascii="Arial" w:hAnsi="Arial" w:cs="Arial"/>
        </w:rPr>
        <w:t>frustración</w:t>
      </w:r>
      <w:r w:rsidRPr="00F33857">
        <w:rPr>
          <w:rFonts w:ascii="Arial" w:hAnsi="Arial" w:cs="Arial"/>
          <w:spacing w:val="-2"/>
        </w:rPr>
        <w:t xml:space="preserve"> </w:t>
      </w:r>
      <w:r w:rsidRPr="00F33857">
        <w:rPr>
          <w:rFonts w:ascii="Arial" w:hAnsi="Arial" w:cs="Arial"/>
        </w:rPr>
        <w:t>económica del contrato</w:t>
      </w:r>
      <w:r w:rsidRPr="00F33857">
        <w:rPr>
          <w:rFonts w:ascii="Arial" w:hAnsi="Arial" w:cs="Arial"/>
          <w:spacing w:val="-2"/>
        </w:rPr>
        <w:t xml:space="preserve"> </w:t>
      </w:r>
      <w:r w:rsidRPr="00F33857">
        <w:rPr>
          <w:rFonts w:ascii="Arial" w:hAnsi="Arial" w:cs="Arial"/>
        </w:rPr>
        <w:t>de prestación</w:t>
      </w:r>
      <w:r w:rsidRPr="00F33857">
        <w:rPr>
          <w:rFonts w:ascii="Arial" w:hAnsi="Arial" w:cs="Arial"/>
          <w:spacing w:val="-2"/>
        </w:rPr>
        <w:t xml:space="preserve"> </w:t>
      </w:r>
      <w:r w:rsidRPr="00F33857">
        <w:rPr>
          <w:rFonts w:ascii="Arial" w:hAnsi="Arial" w:cs="Arial"/>
        </w:rPr>
        <w:t>de servicios suscrito por el señor Samuel Astaiza.</w:t>
      </w:r>
    </w:p>
    <w:p w14:paraId="47D19A06" w14:textId="77777777" w:rsidR="00A92FA5" w:rsidRPr="00F33857" w:rsidRDefault="00A92FA5" w:rsidP="00121C1D">
      <w:pPr>
        <w:pStyle w:val="Textoindependiente"/>
        <w:spacing w:line="312" w:lineRule="auto"/>
        <w:rPr>
          <w:rFonts w:ascii="Arial" w:hAnsi="Arial" w:cs="Arial"/>
          <w:sz w:val="22"/>
          <w:szCs w:val="22"/>
        </w:rPr>
      </w:pPr>
    </w:p>
    <w:p w14:paraId="4F0EC2CD" w14:textId="2D922598" w:rsidR="00A92FA5" w:rsidRPr="00F33857" w:rsidRDefault="00A92FA5" w:rsidP="00121C1D">
      <w:pPr>
        <w:pStyle w:val="Prrafodelista"/>
        <w:numPr>
          <w:ilvl w:val="0"/>
          <w:numId w:val="19"/>
        </w:numPr>
        <w:tabs>
          <w:tab w:val="left" w:pos="586"/>
        </w:tabs>
        <w:spacing w:line="312" w:lineRule="auto"/>
        <w:ind w:right="215"/>
        <w:jc w:val="both"/>
        <w:rPr>
          <w:rFonts w:ascii="Arial" w:hAnsi="Arial" w:cs="Arial"/>
        </w:rPr>
      </w:pPr>
      <w:r w:rsidRPr="00F33857">
        <w:rPr>
          <w:rFonts w:ascii="Arial" w:hAnsi="Arial" w:cs="Arial"/>
        </w:rPr>
        <w:t>La</w:t>
      </w:r>
      <w:r w:rsidRPr="00F33857">
        <w:rPr>
          <w:rFonts w:ascii="Arial" w:hAnsi="Arial" w:cs="Arial"/>
          <w:spacing w:val="-8"/>
        </w:rPr>
        <w:t xml:space="preserve"> </w:t>
      </w:r>
      <w:r w:rsidRPr="00F33857">
        <w:rPr>
          <w:rFonts w:ascii="Arial" w:hAnsi="Arial" w:cs="Arial"/>
        </w:rPr>
        <w:t>suma</w:t>
      </w:r>
      <w:r w:rsidRPr="00F33857">
        <w:rPr>
          <w:rFonts w:ascii="Arial" w:hAnsi="Arial" w:cs="Arial"/>
          <w:spacing w:val="-8"/>
        </w:rPr>
        <w:t xml:space="preserve"> </w:t>
      </w:r>
      <w:r w:rsidRPr="00F33857">
        <w:rPr>
          <w:rFonts w:ascii="Arial" w:hAnsi="Arial" w:cs="Arial"/>
        </w:rPr>
        <w:t>de</w:t>
      </w:r>
      <w:r w:rsidRPr="00F33857">
        <w:rPr>
          <w:rFonts w:ascii="Arial" w:hAnsi="Arial" w:cs="Arial"/>
          <w:spacing w:val="-8"/>
        </w:rPr>
        <w:t xml:space="preserve"> </w:t>
      </w:r>
      <w:r w:rsidRPr="00F33857">
        <w:rPr>
          <w:rFonts w:ascii="Arial" w:hAnsi="Arial" w:cs="Arial"/>
        </w:rPr>
        <w:t>$148.233.451</w:t>
      </w:r>
      <w:r w:rsidRPr="00F33857">
        <w:rPr>
          <w:rFonts w:ascii="Arial" w:hAnsi="Arial" w:cs="Arial"/>
          <w:spacing w:val="-8"/>
        </w:rPr>
        <w:t xml:space="preserve"> </w:t>
      </w:r>
      <w:r w:rsidRPr="00F33857">
        <w:rPr>
          <w:rFonts w:ascii="Arial" w:hAnsi="Arial" w:cs="Arial"/>
        </w:rPr>
        <w:t>por</w:t>
      </w:r>
      <w:r w:rsidRPr="00F33857">
        <w:rPr>
          <w:rFonts w:ascii="Arial" w:hAnsi="Arial" w:cs="Arial"/>
          <w:spacing w:val="-12"/>
        </w:rPr>
        <w:t xml:space="preserve"> </w:t>
      </w:r>
      <w:r w:rsidRPr="00F33857">
        <w:rPr>
          <w:rFonts w:ascii="Arial" w:hAnsi="Arial" w:cs="Arial"/>
        </w:rPr>
        <w:t>concepto</w:t>
      </w:r>
      <w:r w:rsidRPr="00F33857">
        <w:rPr>
          <w:rFonts w:ascii="Arial" w:hAnsi="Arial" w:cs="Arial"/>
          <w:spacing w:val="-13"/>
        </w:rPr>
        <w:t xml:space="preserve"> </w:t>
      </w:r>
      <w:r w:rsidRPr="00F33857">
        <w:rPr>
          <w:rFonts w:ascii="Arial" w:hAnsi="Arial" w:cs="Arial"/>
        </w:rPr>
        <w:t>de</w:t>
      </w:r>
      <w:r w:rsidRPr="00F33857">
        <w:rPr>
          <w:rFonts w:ascii="Arial" w:hAnsi="Arial" w:cs="Arial"/>
          <w:spacing w:val="-8"/>
        </w:rPr>
        <w:t xml:space="preserve"> </w:t>
      </w:r>
      <w:r w:rsidRPr="00F33857">
        <w:rPr>
          <w:rFonts w:ascii="Arial" w:hAnsi="Arial" w:cs="Arial"/>
        </w:rPr>
        <w:t>lucro</w:t>
      </w:r>
      <w:r w:rsidRPr="00F33857">
        <w:rPr>
          <w:rFonts w:ascii="Arial" w:hAnsi="Arial" w:cs="Arial"/>
          <w:spacing w:val="-8"/>
        </w:rPr>
        <w:t xml:space="preserve"> </w:t>
      </w:r>
      <w:r w:rsidRPr="00F33857">
        <w:rPr>
          <w:rFonts w:ascii="Arial" w:hAnsi="Arial" w:cs="Arial"/>
        </w:rPr>
        <w:t>cesante,</w:t>
      </w:r>
      <w:r w:rsidRPr="00F33857">
        <w:rPr>
          <w:rFonts w:ascii="Arial" w:hAnsi="Arial" w:cs="Arial"/>
          <w:spacing w:val="-9"/>
        </w:rPr>
        <w:t xml:space="preserve"> </w:t>
      </w:r>
      <w:r w:rsidRPr="00F33857">
        <w:rPr>
          <w:rFonts w:ascii="Arial" w:hAnsi="Arial" w:cs="Arial"/>
        </w:rPr>
        <w:t>la</w:t>
      </w:r>
      <w:r w:rsidRPr="00F33857">
        <w:rPr>
          <w:rFonts w:ascii="Arial" w:hAnsi="Arial" w:cs="Arial"/>
          <w:spacing w:val="-8"/>
        </w:rPr>
        <w:t xml:space="preserve"> </w:t>
      </w:r>
      <w:r w:rsidRPr="00F33857">
        <w:rPr>
          <w:rFonts w:ascii="Arial" w:hAnsi="Arial" w:cs="Arial"/>
        </w:rPr>
        <w:t>cual</w:t>
      </w:r>
      <w:r w:rsidRPr="00F33857">
        <w:rPr>
          <w:rFonts w:ascii="Arial" w:hAnsi="Arial" w:cs="Arial"/>
          <w:spacing w:val="-11"/>
        </w:rPr>
        <w:t xml:space="preserve"> </w:t>
      </w:r>
      <w:r w:rsidRPr="00F33857">
        <w:rPr>
          <w:rFonts w:ascii="Arial" w:hAnsi="Arial" w:cs="Arial"/>
        </w:rPr>
        <w:t>es</w:t>
      </w:r>
      <w:r w:rsidRPr="00F33857">
        <w:rPr>
          <w:rFonts w:ascii="Arial" w:hAnsi="Arial" w:cs="Arial"/>
          <w:spacing w:val="-10"/>
        </w:rPr>
        <w:t xml:space="preserve"> </w:t>
      </w:r>
      <w:r w:rsidRPr="00F33857">
        <w:rPr>
          <w:rFonts w:ascii="Arial" w:hAnsi="Arial" w:cs="Arial"/>
        </w:rPr>
        <w:t>improcedente pues</w:t>
      </w:r>
      <w:r w:rsidRPr="00F33857">
        <w:rPr>
          <w:rFonts w:ascii="Arial" w:hAnsi="Arial" w:cs="Arial"/>
          <w:spacing w:val="-14"/>
        </w:rPr>
        <w:t xml:space="preserve"> </w:t>
      </w:r>
      <w:r w:rsidRPr="00F33857">
        <w:rPr>
          <w:rFonts w:ascii="Arial" w:hAnsi="Arial" w:cs="Arial"/>
        </w:rPr>
        <w:t>el</w:t>
      </w:r>
      <w:r w:rsidRPr="00F33857">
        <w:rPr>
          <w:rFonts w:ascii="Arial" w:hAnsi="Arial" w:cs="Arial"/>
          <w:spacing w:val="-11"/>
        </w:rPr>
        <w:t xml:space="preserve"> </w:t>
      </w:r>
      <w:r w:rsidRPr="00F33857">
        <w:rPr>
          <w:rFonts w:ascii="Arial" w:hAnsi="Arial" w:cs="Arial"/>
        </w:rPr>
        <w:t>señor Samuel</w:t>
      </w:r>
      <w:r w:rsidRPr="00F33857">
        <w:rPr>
          <w:rFonts w:ascii="Arial" w:hAnsi="Arial" w:cs="Arial"/>
          <w:spacing w:val="-4"/>
        </w:rPr>
        <w:t xml:space="preserve"> </w:t>
      </w:r>
      <w:r w:rsidRPr="00F33857">
        <w:rPr>
          <w:rFonts w:ascii="Arial" w:hAnsi="Arial" w:cs="Arial"/>
        </w:rPr>
        <w:t>Astaiza</w:t>
      </w:r>
      <w:r w:rsidRPr="00F33857">
        <w:rPr>
          <w:rFonts w:ascii="Arial" w:hAnsi="Arial" w:cs="Arial"/>
          <w:spacing w:val="-2"/>
        </w:rPr>
        <w:t xml:space="preserve"> </w:t>
      </w:r>
      <w:r w:rsidRPr="00F33857">
        <w:rPr>
          <w:rFonts w:ascii="Arial" w:hAnsi="Arial" w:cs="Arial"/>
        </w:rPr>
        <w:t>no</w:t>
      </w:r>
      <w:r w:rsidRPr="00F33857">
        <w:rPr>
          <w:rFonts w:ascii="Arial" w:hAnsi="Arial" w:cs="Arial"/>
          <w:spacing w:val="-2"/>
        </w:rPr>
        <w:t xml:space="preserve"> </w:t>
      </w:r>
      <w:r w:rsidRPr="00F33857">
        <w:rPr>
          <w:rFonts w:ascii="Arial" w:hAnsi="Arial" w:cs="Arial"/>
        </w:rPr>
        <w:t>certifica</w:t>
      </w:r>
      <w:r w:rsidRPr="00F33857">
        <w:rPr>
          <w:rFonts w:ascii="Arial" w:hAnsi="Arial" w:cs="Arial"/>
          <w:spacing w:val="-2"/>
        </w:rPr>
        <w:t xml:space="preserve"> </w:t>
      </w:r>
      <w:r w:rsidRPr="00F33857">
        <w:rPr>
          <w:rFonts w:ascii="Arial" w:hAnsi="Arial" w:cs="Arial"/>
        </w:rPr>
        <w:t>fehacientemente</w:t>
      </w:r>
      <w:r w:rsidRPr="00F33857">
        <w:rPr>
          <w:rFonts w:ascii="Arial" w:hAnsi="Arial" w:cs="Arial"/>
          <w:spacing w:val="-2"/>
        </w:rPr>
        <w:t xml:space="preserve"> </w:t>
      </w:r>
      <w:r w:rsidRPr="00F33857">
        <w:rPr>
          <w:rFonts w:ascii="Arial" w:hAnsi="Arial" w:cs="Arial"/>
        </w:rPr>
        <w:t>que</w:t>
      </w:r>
      <w:r w:rsidRPr="00F33857">
        <w:rPr>
          <w:rFonts w:ascii="Arial" w:hAnsi="Arial" w:cs="Arial"/>
          <w:spacing w:val="-6"/>
        </w:rPr>
        <w:t xml:space="preserve"> </w:t>
      </w:r>
      <w:r w:rsidRPr="00F33857">
        <w:rPr>
          <w:rFonts w:ascii="Arial" w:hAnsi="Arial" w:cs="Arial"/>
        </w:rPr>
        <w:t>se</w:t>
      </w:r>
      <w:r w:rsidRPr="00F33857">
        <w:rPr>
          <w:rFonts w:ascii="Arial" w:hAnsi="Arial" w:cs="Arial"/>
          <w:spacing w:val="-2"/>
        </w:rPr>
        <w:t xml:space="preserve"> </w:t>
      </w:r>
      <w:r w:rsidRPr="00F33857">
        <w:rPr>
          <w:rFonts w:ascii="Arial" w:hAnsi="Arial" w:cs="Arial"/>
        </w:rPr>
        <w:t>encontraba laborando</w:t>
      </w:r>
      <w:r w:rsidRPr="00F33857">
        <w:rPr>
          <w:rFonts w:ascii="Arial" w:hAnsi="Arial" w:cs="Arial"/>
          <w:spacing w:val="-2"/>
        </w:rPr>
        <w:t xml:space="preserve"> </w:t>
      </w:r>
      <w:r w:rsidRPr="00F33857">
        <w:rPr>
          <w:rFonts w:ascii="Arial" w:hAnsi="Arial" w:cs="Arial"/>
        </w:rPr>
        <w:t>para</w:t>
      </w:r>
      <w:r w:rsidRPr="00F33857">
        <w:rPr>
          <w:rFonts w:ascii="Arial" w:hAnsi="Arial" w:cs="Arial"/>
          <w:spacing w:val="-2"/>
        </w:rPr>
        <w:t xml:space="preserve"> </w:t>
      </w:r>
      <w:r w:rsidRPr="00F33857">
        <w:rPr>
          <w:rFonts w:ascii="Arial" w:hAnsi="Arial" w:cs="Arial"/>
        </w:rPr>
        <w:t>el momento</w:t>
      </w:r>
      <w:r w:rsidRPr="00F33857">
        <w:rPr>
          <w:rFonts w:ascii="Arial" w:hAnsi="Arial" w:cs="Arial"/>
          <w:spacing w:val="-2"/>
        </w:rPr>
        <w:t xml:space="preserve"> </w:t>
      </w:r>
      <w:r w:rsidRPr="00F33857">
        <w:rPr>
          <w:rFonts w:ascii="Arial" w:hAnsi="Arial" w:cs="Arial"/>
        </w:rPr>
        <w:t>en que acaeció</w:t>
      </w:r>
      <w:r w:rsidRPr="00F33857">
        <w:rPr>
          <w:rFonts w:ascii="Arial" w:hAnsi="Arial" w:cs="Arial"/>
          <w:spacing w:val="-2"/>
        </w:rPr>
        <w:t xml:space="preserve"> </w:t>
      </w:r>
      <w:r w:rsidRPr="00F33857">
        <w:rPr>
          <w:rFonts w:ascii="Arial" w:hAnsi="Arial" w:cs="Arial"/>
        </w:rPr>
        <w:t>el accidente</w:t>
      </w:r>
      <w:r w:rsidRPr="00F33857">
        <w:rPr>
          <w:rFonts w:ascii="Arial" w:hAnsi="Arial" w:cs="Arial"/>
          <w:spacing w:val="-2"/>
        </w:rPr>
        <w:t xml:space="preserve"> </w:t>
      </w:r>
      <w:r w:rsidRPr="00F33857">
        <w:rPr>
          <w:rFonts w:ascii="Arial" w:hAnsi="Arial" w:cs="Arial"/>
        </w:rPr>
        <w:t xml:space="preserve">de </w:t>
      </w:r>
      <w:r w:rsidR="00881D1C" w:rsidRPr="00F33857">
        <w:rPr>
          <w:rFonts w:ascii="Arial" w:hAnsi="Arial" w:cs="Arial"/>
        </w:rPr>
        <w:t>tránsito,</w:t>
      </w:r>
      <w:r w:rsidRPr="00F33857">
        <w:rPr>
          <w:rFonts w:ascii="Arial" w:hAnsi="Arial" w:cs="Arial"/>
        </w:rPr>
        <w:t xml:space="preserve"> así</w:t>
      </w:r>
      <w:r w:rsidRPr="00F33857">
        <w:rPr>
          <w:rFonts w:ascii="Arial" w:hAnsi="Arial" w:cs="Arial"/>
          <w:spacing w:val="-2"/>
        </w:rPr>
        <w:t xml:space="preserve"> </w:t>
      </w:r>
      <w:r w:rsidRPr="00F33857">
        <w:rPr>
          <w:rFonts w:ascii="Arial" w:hAnsi="Arial" w:cs="Arial"/>
        </w:rPr>
        <w:t>como tampoco se</w:t>
      </w:r>
      <w:r w:rsidRPr="00F33857">
        <w:rPr>
          <w:rFonts w:ascii="Arial" w:hAnsi="Arial" w:cs="Arial"/>
          <w:spacing w:val="-2"/>
        </w:rPr>
        <w:t xml:space="preserve"> </w:t>
      </w:r>
      <w:r w:rsidRPr="00F33857">
        <w:rPr>
          <w:rFonts w:ascii="Arial" w:hAnsi="Arial" w:cs="Arial"/>
        </w:rPr>
        <w:t>encuentra</w:t>
      </w:r>
      <w:r w:rsidRPr="00F33857">
        <w:rPr>
          <w:rFonts w:ascii="Arial" w:hAnsi="Arial" w:cs="Arial"/>
          <w:spacing w:val="-2"/>
        </w:rPr>
        <w:t xml:space="preserve"> </w:t>
      </w:r>
      <w:r w:rsidRPr="00F33857">
        <w:rPr>
          <w:rFonts w:ascii="Arial" w:hAnsi="Arial" w:cs="Arial"/>
        </w:rPr>
        <w:t>acreditado</w:t>
      </w:r>
      <w:r w:rsidRPr="00F33857">
        <w:rPr>
          <w:rFonts w:ascii="Arial" w:hAnsi="Arial" w:cs="Arial"/>
          <w:spacing w:val="-2"/>
        </w:rPr>
        <w:t xml:space="preserve"> </w:t>
      </w:r>
      <w:r w:rsidRPr="00F33857">
        <w:rPr>
          <w:rFonts w:ascii="Arial" w:hAnsi="Arial" w:cs="Arial"/>
        </w:rPr>
        <w:t>el cese laboral de la señora Astaiza. Anudado a lo anterior, es incorrecto tomar como base de liquidación la suma</w:t>
      </w:r>
      <w:r w:rsidRPr="00F33857">
        <w:rPr>
          <w:rFonts w:ascii="Arial" w:hAnsi="Arial" w:cs="Arial"/>
          <w:spacing w:val="-6"/>
        </w:rPr>
        <w:t xml:space="preserve"> </w:t>
      </w:r>
      <w:r w:rsidRPr="00F33857">
        <w:rPr>
          <w:rFonts w:ascii="Arial" w:hAnsi="Arial" w:cs="Arial"/>
        </w:rPr>
        <w:t>de</w:t>
      </w:r>
      <w:r w:rsidRPr="00F33857">
        <w:rPr>
          <w:rFonts w:ascii="Arial" w:hAnsi="Arial" w:cs="Arial"/>
          <w:spacing w:val="-6"/>
        </w:rPr>
        <w:t xml:space="preserve"> </w:t>
      </w:r>
      <w:r w:rsidRPr="00F33857">
        <w:rPr>
          <w:rFonts w:ascii="Arial" w:hAnsi="Arial" w:cs="Arial"/>
        </w:rPr>
        <w:t>$2.100.000</w:t>
      </w:r>
      <w:r w:rsidRPr="00F33857">
        <w:rPr>
          <w:rFonts w:ascii="Arial" w:hAnsi="Arial" w:cs="Arial"/>
          <w:spacing w:val="-6"/>
        </w:rPr>
        <w:t xml:space="preserve"> </w:t>
      </w:r>
      <w:r w:rsidRPr="00F33857">
        <w:rPr>
          <w:rFonts w:ascii="Arial" w:hAnsi="Arial" w:cs="Arial"/>
        </w:rPr>
        <w:t>pues</w:t>
      </w:r>
      <w:r w:rsidRPr="00F33857">
        <w:rPr>
          <w:rFonts w:ascii="Arial" w:hAnsi="Arial" w:cs="Arial"/>
          <w:spacing w:val="-3"/>
        </w:rPr>
        <w:t xml:space="preserve"> </w:t>
      </w:r>
      <w:r w:rsidRPr="00F33857">
        <w:rPr>
          <w:rFonts w:ascii="Arial" w:hAnsi="Arial" w:cs="Arial"/>
        </w:rPr>
        <w:t>se</w:t>
      </w:r>
      <w:r w:rsidRPr="00F33857">
        <w:rPr>
          <w:rFonts w:ascii="Arial" w:hAnsi="Arial" w:cs="Arial"/>
          <w:spacing w:val="-2"/>
        </w:rPr>
        <w:t xml:space="preserve"> </w:t>
      </w:r>
      <w:r w:rsidRPr="00F33857">
        <w:rPr>
          <w:rFonts w:ascii="Arial" w:hAnsi="Arial" w:cs="Arial"/>
        </w:rPr>
        <w:t>tasó</w:t>
      </w:r>
      <w:r w:rsidRPr="00F33857">
        <w:rPr>
          <w:rFonts w:ascii="Arial" w:hAnsi="Arial" w:cs="Arial"/>
          <w:spacing w:val="-6"/>
        </w:rPr>
        <w:t xml:space="preserve"> </w:t>
      </w:r>
      <w:r w:rsidRPr="00F33857">
        <w:rPr>
          <w:rFonts w:ascii="Arial" w:hAnsi="Arial" w:cs="Arial"/>
        </w:rPr>
        <w:t>con</w:t>
      </w:r>
      <w:r w:rsidRPr="00F33857">
        <w:rPr>
          <w:rFonts w:ascii="Arial" w:hAnsi="Arial" w:cs="Arial"/>
          <w:spacing w:val="-2"/>
        </w:rPr>
        <w:t xml:space="preserve"> </w:t>
      </w:r>
      <w:r w:rsidRPr="00F33857">
        <w:rPr>
          <w:rFonts w:ascii="Arial" w:hAnsi="Arial" w:cs="Arial"/>
        </w:rPr>
        <w:t>base</w:t>
      </w:r>
      <w:r w:rsidRPr="00F33857">
        <w:rPr>
          <w:rFonts w:ascii="Arial" w:hAnsi="Arial" w:cs="Arial"/>
          <w:spacing w:val="-6"/>
        </w:rPr>
        <w:t xml:space="preserve"> </w:t>
      </w:r>
      <w:r w:rsidRPr="00F33857">
        <w:rPr>
          <w:rFonts w:ascii="Arial" w:hAnsi="Arial" w:cs="Arial"/>
        </w:rPr>
        <w:t>en</w:t>
      </w:r>
      <w:r w:rsidRPr="00F33857">
        <w:rPr>
          <w:rFonts w:ascii="Arial" w:hAnsi="Arial" w:cs="Arial"/>
          <w:spacing w:val="-2"/>
        </w:rPr>
        <w:t xml:space="preserve"> </w:t>
      </w:r>
      <w:r w:rsidRPr="00F33857">
        <w:rPr>
          <w:rFonts w:ascii="Arial" w:hAnsi="Arial" w:cs="Arial"/>
        </w:rPr>
        <w:t>un</w:t>
      </w:r>
      <w:r w:rsidRPr="00F33857">
        <w:rPr>
          <w:rFonts w:ascii="Arial" w:hAnsi="Arial" w:cs="Arial"/>
          <w:spacing w:val="-6"/>
        </w:rPr>
        <w:t xml:space="preserve"> </w:t>
      </w:r>
      <w:r w:rsidRPr="00F33857">
        <w:rPr>
          <w:rFonts w:ascii="Arial" w:hAnsi="Arial" w:cs="Arial"/>
        </w:rPr>
        <w:t>contrato</w:t>
      </w:r>
      <w:r w:rsidRPr="00F33857">
        <w:rPr>
          <w:rFonts w:ascii="Arial" w:hAnsi="Arial" w:cs="Arial"/>
          <w:spacing w:val="-6"/>
        </w:rPr>
        <w:t xml:space="preserve"> </w:t>
      </w:r>
      <w:r w:rsidRPr="00F33857">
        <w:rPr>
          <w:rFonts w:ascii="Arial" w:hAnsi="Arial" w:cs="Arial"/>
        </w:rPr>
        <w:t>de</w:t>
      </w:r>
      <w:r w:rsidRPr="00F33857">
        <w:rPr>
          <w:rFonts w:ascii="Arial" w:hAnsi="Arial" w:cs="Arial"/>
          <w:spacing w:val="-2"/>
        </w:rPr>
        <w:t xml:space="preserve"> </w:t>
      </w:r>
      <w:r w:rsidRPr="00F33857">
        <w:rPr>
          <w:rFonts w:ascii="Arial" w:hAnsi="Arial" w:cs="Arial"/>
        </w:rPr>
        <w:t>prestación</w:t>
      </w:r>
      <w:r w:rsidRPr="00F33857">
        <w:rPr>
          <w:rFonts w:ascii="Arial" w:hAnsi="Arial" w:cs="Arial"/>
          <w:spacing w:val="-6"/>
        </w:rPr>
        <w:t xml:space="preserve"> </w:t>
      </w:r>
      <w:r w:rsidRPr="00F33857">
        <w:rPr>
          <w:rFonts w:ascii="Arial" w:hAnsi="Arial" w:cs="Arial"/>
        </w:rPr>
        <w:t>de</w:t>
      </w:r>
      <w:r w:rsidRPr="00F33857">
        <w:rPr>
          <w:rFonts w:ascii="Arial" w:hAnsi="Arial" w:cs="Arial"/>
          <w:spacing w:val="-2"/>
        </w:rPr>
        <w:t xml:space="preserve"> </w:t>
      </w:r>
      <w:r w:rsidRPr="00F33857">
        <w:rPr>
          <w:rFonts w:ascii="Arial" w:hAnsi="Arial" w:cs="Arial"/>
        </w:rPr>
        <w:t>servicios</w:t>
      </w:r>
      <w:r w:rsidRPr="00F33857">
        <w:rPr>
          <w:rFonts w:ascii="Arial" w:hAnsi="Arial" w:cs="Arial"/>
          <w:spacing w:val="-3"/>
        </w:rPr>
        <w:t xml:space="preserve"> </w:t>
      </w:r>
      <w:r w:rsidRPr="00F33857">
        <w:rPr>
          <w:rFonts w:ascii="Arial" w:hAnsi="Arial" w:cs="Arial"/>
        </w:rPr>
        <w:t>con</w:t>
      </w:r>
      <w:r w:rsidRPr="00F33857">
        <w:rPr>
          <w:rFonts w:ascii="Arial" w:hAnsi="Arial" w:cs="Arial"/>
          <w:spacing w:val="-6"/>
        </w:rPr>
        <w:t xml:space="preserve"> </w:t>
      </w:r>
      <w:r w:rsidRPr="00F33857">
        <w:rPr>
          <w:rFonts w:ascii="Arial" w:hAnsi="Arial" w:cs="Arial"/>
        </w:rPr>
        <w:t>plazo definido</w:t>
      </w:r>
      <w:r w:rsidRPr="00F33857">
        <w:rPr>
          <w:rFonts w:ascii="Arial" w:hAnsi="Arial" w:cs="Arial"/>
          <w:spacing w:val="-15"/>
        </w:rPr>
        <w:t xml:space="preserve"> </w:t>
      </w:r>
      <w:r w:rsidRPr="00F33857">
        <w:rPr>
          <w:rFonts w:ascii="Arial" w:hAnsi="Arial" w:cs="Arial"/>
        </w:rPr>
        <w:t>de</w:t>
      </w:r>
      <w:r w:rsidRPr="00F33857">
        <w:rPr>
          <w:rFonts w:ascii="Arial" w:hAnsi="Arial" w:cs="Arial"/>
          <w:spacing w:val="-15"/>
        </w:rPr>
        <w:t xml:space="preserve"> </w:t>
      </w:r>
      <w:r w:rsidRPr="00F33857">
        <w:rPr>
          <w:rFonts w:ascii="Arial" w:hAnsi="Arial" w:cs="Arial"/>
        </w:rPr>
        <w:t>un</w:t>
      </w:r>
      <w:r w:rsidRPr="00F33857">
        <w:rPr>
          <w:rFonts w:ascii="Arial" w:hAnsi="Arial" w:cs="Arial"/>
          <w:spacing w:val="-14"/>
        </w:rPr>
        <w:t xml:space="preserve"> </w:t>
      </w:r>
      <w:r w:rsidRPr="00F33857">
        <w:rPr>
          <w:rFonts w:ascii="Arial" w:hAnsi="Arial" w:cs="Arial"/>
        </w:rPr>
        <w:t>mes</w:t>
      </w:r>
      <w:r w:rsidRPr="00F33857">
        <w:rPr>
          <w:rFonts w:ascii="Arial" w:hAnsi="Arial" w:cs="Arial"/>
          <w:spacing w:val="-15"/>
        </w:rPr>
        <w:t xml:space="preserve"> </w:t>
      </w:r>
      <w:r w:rsidRPr="00F33857">
        <w:rPr>
          <w:rFonts w:ascii="Arial" w:hAnsi="Arial" w:cs="Arial"/>
        </w:rPr>
        <w:t>y</w:t>
      </w:r>
      <w:r w:rsidRPr="00F33857">
        <w:rPr>
          <w:rFonts w:ascii="Arial" w:hAnsi="Arial" w:cs="Arial"/>
          <w:spacing w:val="-15"/>
        </w:rPr>
        <w:t xml:space="preserve"> </w:t>
      </w:r>
      <w:r w:rsidRPr="00F33857">
        <w:rPr>
          <w:rFonts w:ascii="Arial" w:hAnsi="Arial" w:cs="Arial"/>
        </w:rPr>
        <w:t>veintinueve</w:t>
      </w:r>
      <w:r w:rsidRPr="00F33857">
        <w:rPr>
          <w:rFonts w:ascii="Arial" w:hAnsi="Arial" w:cs="Arial"/>
          <w:spacing w:val="-14"/>
        </w:rPr>
        <w:t xml:space="preserve"> </w:t>
      </w:r>
      <w:r w:rsidRPr="00F33857">
        <w:rPr>
          <w:rFonts w:ascii="Arial" w:hAnsi="Arial" w:cs="Arial"/>
        </w:rPr>
        <w:t>días,</w:t>
      </w:r>
      <w:r w:rsidRPr="00F33857">
        <w:rPr>
          <w:rFonts w:ascii="Arial" w:hAnsi="Arial" w:cs="Arial"/>
          <w:spacing w:val="-15"/>
        </w:rPr>
        <w:t xml:space="preserve"> </w:t>
      </w:r>
      <w:r w:rsidRPr="00F33857">
        <w:rPr>
          <w:rFonts w:ascii="Arial" w:hAnsi="Arial" w:cs="Arial"/>
        </w:rPr>
        <w:t>máxime</w:t>
      </w:r>
      <w:r w:rsidRPr="00F33857">
        <w:rPr>
          <w:rFonts w:ascii="Arial" w:hAnsi="Arial" w:cs="Arial"/>
          <w:spacing w:val="-14"/>
        </w:rPr>
        <w:t xml:space="preserve"> </w:t>
      </w:r>
      <w:r w:rsidRPr="00F33857">
        <w:rPr>
          <w:rFonts w:ascii="Arial" w:hAnsi="Arial" w:cs="Arial"/>
        </w:rPr>
        <w:t>cuando</w:t>
      </w:r>
      <w:r w:rsidRPr="00F33857">
        <w:rPr>
          <w:rFonts w:ascii="Arial" w:hAnsi="Arial" w:cs="Arial"/>
          <w:spacing w:val="-15"/>
        </w:rPr>
        <w:t xml:space="preserve"> </w:t>
      </w:r>
      <w:r w:rsidRPr="00F33857">
        <w:rPr>
          <w:rFonts w:ascii="Arial" w:hAnsi="Arial" w:cs="Arial"/>
        </w:rPr>
        <w:t>incluso</w:t>
      </w:r>
      <w:r w:rsidRPr="00F33857">
        <w:rPr>
          <w:rFonts w:ascii="Arial" w:hAnsi="Arial" w:cs="Arial"/>
          <w:spacing w:val="-15"/>
        </w:rPr>
        <w:t xml:space="preserve"> </w:t>
      </w:r>
      <w:r w:rsidRPr="00F33857">
        <w:rPr>
          <w:rFonts w:ascii="Arial" w:hAnsi="Arial" w:cs="Arial"/>
        </w:rPr>
        <w:t>no</w:t>
      </w:r>
      <w:r w:rsidRPr="00F33857">
        <w:rPr>
          <w:rFonts w:ascii="Arial" w:hAnsi="Arial" w:cs="Arial"/>
          <w:spacing w:val="-14"/>
        </w:rPr>
        <w:t xml:space="preserve"> </w:t>
      </w:r>
      <w:r w:rsidRPr="00F33857">
        <w:rPr>
          <w:rFonts w:ascii="Arial" w:hAnsi="Arial" w:cs="Arial"/>
        </w:rPr>
        <w:t>se</w:t>
      </w:r>
      <w:r w:rsidRPr="00F33857">
        <w:rPr>
          <w:rFonts w:ascii="Arial" w:hAnsi="Arial" w:cs="Arial"/>
          <w:spacing w:val="-15"/>
        </w:rPr>
        <w:t xml:space="preserve"> </w:t>
      </w:r>
      <w:r w:rsidRPr="00F33857">
        <w:rPr>
          <w:rFonts w:ascii="Arial" w:hAnsi="Arial" w:cs="Arial"/>
        </w:rPr>
        <w:t>referenció</w:t>
      </w:r>
      <w:r w:rsidRPr="00F33857">
        <w:rPr>
          <w:rFonts w:ascii="Arial" w:hAnsi="Arial" w:cs="Arial"/>
          <w:spacing w:val="-12"/>
        </w:rPr>
        <w:t xml:space="preserve"> </w:t>
      </w:r>
      <w:r w:rsidRPr="00F33857">
        <w:rPr>
          <w:rFonts w:ascii="Arial" w:hAnsi="Arial" w:cs="Arial"/>
        </w:rPr>
        <w:t>contratos</w:t>
      </w:r>
      <w:r w:rsidRPr="00F33857">
        <w:rPr>
          <w:rFonts w:ascii="Arial" w:hAnsi="Arial" w:cs="Arial"/>
          <w:spacing w:val="-14"/>
        </w:rPr>
        <w:t xml:space="preserve"> </w:t>
      </w:r>
      <w:r w:rsidRPr="00F33857">
        <w:rPr>
          <w:rFonts w:ascii="Arial" w:hAnsi="Arial" w:cs="Arial"/>
        </w:rPr>
        <w:t>previos y la información que registra en la Adres indica que el señor Samuel Mauricio Astaiza se encuentra</w:t>
      </w:r>
      <w:r w:rsidRPr="00F33857">
        <w:rPr>
          <w:rFonts w:ascii="Arial" w:hAnsi="Arial" w:cs="Arial"/>
          <w:spacing w:val="-5"/>
        </w:rPr>
        <w:t xml:space="preserve"> </w:t>
      </w:r>
      <w:r w:rsidRPr="00F33857">
        <w:rPr>
          <w:rFonts w:ascii="Arial" w:hAnsi="Arial" w:cs="Arial"/>
        </w:rPr>
        <w:t>afiliado</w:t>
      </w:r>
      <w:r w:rsidRPr="00F33857">
        <w:rPr>
          <w:rFonts w:ascii="Arial" w:hAnsi="Arial" w:cs="Arial"/>
          <w:spacing w:val="-5"/>
        </w:rPr>
        <w:t xml:space="preserve"> </w:t>
      </w:r>
      <w:r w:rsidRPr="00F33857">
        <w:rPr>
          <w:rFonts w:ascii="Arial" w:hAnsi="Arial" w:cs="Arial"/>
        </w:rPr>
        <w:t>al</w:t>
      </w:r>
      <w:r w:rsidRPr="00F33857">
        <w:rPr>
          <w:rFonts w:ascii="Arial" w:hAnsi="Arial" w:cs="Arial"/>
          <w:spacing w:val="-3"/>
        </w:rPr>
        <w:t xml:space="preserve"> </w:t>
      </w:r>
      <w:r w:rsidRPr="00F33857">
        <w:rPr>
          <w:rFonts w:ascii="Arial" w:hAnsi="Arial" w:cs="Arial"/>
        </w:rPr>
        <w:t>Régimen</w:t>
      </w:r>
      <w:r w:rsidRPr="00F33857">
        <w:rPr>
          <w:rFonts w:ascii="Arial" w:hAnsi="Arial" w:cs="Arial"/>
          <w:spacing w:val="-5"/>
        </w:rPr>
        <w:t xml:space="preserve"> </w:t>
      </w:r>
      <w:r w:rsidRPr="00F33857">
        <w:rPr>
          <w:rFonts w:ascii="Arial" w:hAnsi="Arial" w:cs="Arial"/>
        </w:rPr>
        <w:t>Subsidiado</w:t>
      </w:r>
      <w:r w:rsidRPr="00F33857">
        <w:rPr>
          <w:rFonts w:ascii="Arial" w:hAnsi="Arial" w:cs="Arial"/>
          <w:spacing w:val="-5"/>
        </w:rPr>
        <w:t xml:space="preserve"> </w:t>
      </w:r>
      <w:r w:rsidRPr="00F33857">
        <w:rPr>
          <w:rFonts w:ascii="Arial" w:hAnsi="Arial" w:cs="Arial"/>
        </w:rPr>
        <w:t>de</w:t>
      </w:r>
      <w:r w:rsidRPr="00F33857">
        <w:rPr>
          <w:rFonts w:ascii="Arial" w:hAnsi="Arial" w:cs="Arial"/>
          <w:spacing w:val="-5"/>
        </w:rPr>
        <w:t xml:space="preserve"> </w:t>
      </w:r>
      <w:r w:rsidRPr="00F33857">
        <w:rPr>
          <w:rFonts w:ascii="Arial" w:hAnsi="Arial" w:cs="Arial"/>
        </w:rPr>
        <w:t>Salud</w:t>
      </w:r>
      <w:r w:rsidRPr="00F33857">
        <w:rPr>
          <w:rFonts w:ascii="Arial" w:hAnsi="Arial" w:cs="Arial"/>
          <w:spacing w:val="-2"/>
        </w:rPr>
        <w:t xml:space="preserve"> </w:t>
      </w:r>
      <w:r w:rsidRPr="00F33857">
        <w:rPr>
          <w:rFonts w:ascii="Arial" w:hAnsi="Arial" w:cs="Arial"/>
        </w:rPr>
        <w:t>desde</w:t>
      </w:r>
      <w:r w:rsidRPr="00F33857">
        <w:rPr>
          <w:rFonts w:ascii="Arial" w:hAnsi="Arial" w:cs="Arial"/>
          <w:spacing w:val="-2"/>
        </w:rPr>
        <w:t xml:space="preserve"> </w:t>
      </w:r>
      <w:r w:rsidRPr="00F33857">
        <w:rPr>
          <w:rFonts w:ascii="Arial" w:hAnsi="Arial" w:cs="Arial"/>
        </w:rPr>
        <w:t>el</w:t>
      </w:r>
      <w:r w:rsidRPr="00F33857">
        <w:rPr>
          <w:rFonts w:ascii="Arial" w:hAnsi="Arial" w:cs="Arial"/>
          <w:spacing w:val="-8"/>
        </w:rPr>
        <w:t xml:space="preserve"> </w:t>
      </w:r>
      <w:r w:rsidRPr="00F33857">
        <w:rPr>
          <w:rFonts w:ascii="Arial" w:hAnsi="Arial" w:cs="Arial"/>
        </w:rPr>
        <w:t>12</w:t>
      </w:r>
      <w:r w:rsidRPr="00F33857">
        <w:rPr>
          <w:rFonts w:ascii="Arial" w:hAnsi="Arial" w:cs="Arial"/>
          <w:spacing w:val="-5"/>
        </w:rPr>
        <w:t xml:space="preserve"> </w:t>
      </w:r>
      <w:r w:rsidRPr="00F33857">
        <w:rPr>
          <w:rFonts w:ascii="Arial" w:hAnsi="Arial" w:cs="Arial"/>
        </w:rPr>
        <w:t>de</w:t>
      </w:r>
      <w:r w:rsidRPr="00F33857">
        <w:rPr>
          <w:rFonts w:ascii="Arial" w:hAnsi="Arial" w:cs="Arial"/>
          <w:spacing w:val="-2"/>
        </w:rPr>
        <w:t xml:space="preserve"> </w:t>
      </w:r>
      <w:r w:rsidRPr="00F33857">
        <w:rPr>
          <w:rFonts w:ascii="Arial" w:hAnsi="Arial" w:cs="Arial"/>
        </w:rPr>
        <w:t>marzo</w:t>
      </w:r>
      <w:r w:rsidRPr="00F33857">
        <w:rPr>
          <w:rFonts w:ascii="Arial" w:hAnsi="Arial" w:cs="Arial"/>
          <w:spacing w:val="-5"/>
        </w:rPr>
        <w:t xml:space="preserve"> </w:t>
      </w:r>
      <w:r w:rsidRPr="00F33857">
        <w:rPr>
          <w:rFonts w:ascii="Arial" w:hAnsi="Arial" w:cs="Arial"/>
        </w:rPr>
        <w:t>de</w:t>
      </w:r>
      <w:r w:rsidRPr="00F33857">
        <w:rPr>
          <w:rFonts w:ascii="Arial" w:hAnsi="Arial" w:cs="Arial"/>
          <w:spacing w:val="-5"/>
        </w:rPr>
        <w:t xml:space="preserve"> </w:t>
      </w:r>
      <w:r w:rsidRPr="00F33857">
        <w:rPr>
          <w:rFonts w:ascii="Arial" w:hAnsi="Arial" w:cs="Arial"/>
        </w:rPr>
        <w:t>2021,</w:t>
      </w:r>
      <w:r w:rsidRPr="00F33857">
        <w:rPr>
          <w:rFonts w:ascii="Arial" w:hAnsi="Arial" w:cs="Arial"/>
          <w:spacing w:val="-6"/>
        </w:rPr>
        <w:t xml:space="preserve"> </w:t>
      </w:r>
      <w:r w:rsidRPr="00F33857">
        <w:rPr>
          <w:rFonts w:ascii="Arial" w:hAnsi="Arial" w:cs="Arial"/>
        </w:rPr>
        <w:t>esto</w:t>
      </w:r>
      <w:r w:rsidRPr="00F33857">
        <w:rPr>
          <w:rFonts w:ascii="Arial" w:hAnsi="Arial" w:cs="Arial"/>
          <w:spacing w:val="-2"/>
        </w:rPr>
        <w:t xml:space="preserve"> </w:t>
      </w:r>
      <w:r w:rsidRPr="00F33857">
        <w:rPr>
          <w:rFonts w:ascii="Arial" w:hAnsi="Arial" w:cs="Arial"/>
        </w:rPr>
        <w:t>es,</w:t>
      </w:r>
      <w:r w:rsidRPr="00F33857">
        <w:rPr>
          <w:rFonts w:ascii="Arial" w:hAnsi="Arial" w:cs="Arial"/>
          <w:spacing w:val="-2"/>
        </w:rPr>
        <w:t xml:space="preserve"> </w:t>
      </w:r>
      <w:r w:rsidRPr="00F33857">
        <w:rPr>
          <w:rFonts w:ascii="Arial" w:hAnsi="Arial" w:cs="Arial"/>
        </w:rPr>
        <w:t>con anterioridad a los hechos que suscitaron el presente litigio.</w:t>
      </w:r>
    </w:p>
    <w:p w14:paraId="04541E86" w14:textId="77777777" w:rsidR="00A92FA5" w:rsidRPr="00F33857" w:rsidRDefault="00A92FA5" w:rsidP="00121C1D">
      <w:pPr>
        <w:pStyle w:val="Textoindependiente"/>
        <w:spacing w:line="312" w:lineRule="auto"/>
        <w:rPr>
          <w:rFonts w:ascii="Arial" w:hAnsi="Arial" w:cs="Arial"/>
          <w:sz w:val="22"/>
          <w:szCs w:val="22"/>
        </w:rPr>
      </w:pPr>
    </w:p>
    <w:p w14:paraId="2A23AB4F" w14:textId="77777777" w:rsidR="00A92FA5" w:rsidRPr="00F33857" w:rsidRDefault="00A92FA5" w:rsidP="00121C1D">
      <w:pPr>
        <w:pStyle w:val="Prrafodelista"/>
        <w:numPr>
          <w:ilvl w:val="0"/>
          <w:numId w:val="19"/>
        </w:numPr>
        <w:tabs>
          <w:tab w:val="left" w:pos="586"/>
        </w:tabs>
        <w:spacing w:line="312" w:lineRule="auto"/>
        <w:ind w:right="223"/>
        <w:jc w:val="both"/>
        <w:rPr>
          <w:rFonts w:ascii="Arial" w:hAnsi="Arial" w:cs="Arial"/>
          <w:i/>
        </w:rPr>
      </w:pPr>
      <w:r w:rsidRPr="00F33857">
        <w:rPr>
          <w:rFonts w:ascii="Arial" w:hAnsi="Arial" w:cs="Arial"/>
        </w:rPr>
        <w:t>40</w:t>
      </w:r>
      <w:r w:rsidRPr="00F33857">
        <w:rPr>
          <w:rFonts w:ascii="Arial" w:hAnsi="Arial" w:cs="Arial"/>
          <w:spacing w:val="-7"/>
        </w:rPr>
        <w:t xml:space="preserve"> </w:t>
      </w:r>
      <w:r w:rsidRPr="00F33857">
        <w:rPr>
          <w:rFonts w:ascii="Arial" w:hAnsi="Arial" w:cs="Arial"/>
        </w:rPr>
        <w:t>SMLMV</w:t>
      </w:r>
      <w:r w:rsidRPr="00F33857">
        <w:rPr>
          <w:rFonts w:ascii="Arial" w:hAnsi="Arial" w:cs="Arial"/>
          <w:spacing w:val="-3"/>
        </w:rPr>
        <w:t xml:space="preserve"> </w:t>
      </w:r>
      <w:r w:rsidRPr="00F33857">
        <w:rPr>
          <w:rFonts w:ascii="Arial" w:hAnsi="Arial" w:cs="Arial"/>
        </w:rPr>
        <w:t>por</w:t>
      </w:r>
      <w:r w:rsidRPr="00F33857">
        <w:rPr>
          <w:rFonts w:ascii="Arial" w:hAnsi="Arial" w:cs="Arial"/>
          <w:spacing w:val="-6"/>
        </w:rPr>
        <w:t xml:space="preserve"> </w:t>
      </w:r>
      <w:r w:rsidRPr="00F33857">
        <w:rPr>
          <w:rFonts w:ascii="Arial" w:hAnsi="Arial" w:cs="Arial"/>
        </w:rPr>
        <w:t>concepto</w:t>
      </w:r>
      <w:r w:rsidRPr="00F33857">
        <w:rPr>
          <w:rFonts w:ascii="Arial" w:hAnsi="Arial" w:cs="Arial"/>
          <w:spacing w:val="-7"/>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daño</w:t>
      </w:r>
      <w:r w:rsidRPr="00F33857">
        <w:rPr>
          <w:rFonts w:ascii="Arial" w:hAnsi="Arial" w:cs="Arial"/>
          <w:spacing w:val="-3"/>
        </w:rPr>
        <w:t xml:space="preserve"> </w:t>
      </w:r>
      <w:r w:rsidRPr="00F33857">
        <w:rPr>
          <w:rFonts w:ascii="Arial" w:hAnsi="Arial" w:cs="Arial"/>
        </w:rPr>
        <w:t>moral,</w:t>
      </w:r>
      <w:r w:rsidRPr="00F33857">
        <w:rPr>
          <w:rFonts w:ascii="Arial" w:hAnsi="Arial" w:cs="Arial"/>
          <w:spacing w:val="-3"/>
        </w:rPr>
        <w:t xml:space="preserve"> </w:t>
      </w:r>
      <w:r w:rsidRPr="00F33857">
        <w:rPr>
          <w:rFonts w:ascii="Arial" w:hAnsi="Arial" w:cs="Arial"/>
        </w:rPr>
        <w:t>los</w:t>
      </w:r>
      <w:r w:rsidRPr="00F33857">
        <w:rPr>
          <w:rFonts w:ascii="Arial" w:hAnsi="Arial" w:cs="Arial"/>
          <w:spacing w:val="-8"/>
        </w:rPr>
        <w:t xml:space="preserve"> </w:t>
      </w:r>
      <w:r w:rsidRPr="00F33857">
        <w:rPr>
          <w:rFonts w:ascii="Arial" w:hAnsi="Arial" w:cs="Arial"/>
        </w:rPr>
        <w:t>cuales</w:t>
      </w:r>
      <w:r w:rsidRPr="00F33857">
        <w:rPr>
          <w:rFonts w:ascii="Arial" w:hAnsi="Arial" w:cs="Arial"/>
          <w:spacing w:val="-4"/>
        </w:rPr>
        <w:t xml:space="preserve"> </w:t>
      </w:r>
      <w:r w:rsidRPr="00F33857">
        <w:rPr>
          <w:rFonts w:ascii="Arial" w:hAnsi="Arial" w:cs="Arial"/>
        </w:rPr>
        <w:t>son</w:t>
      </w:r>
      <w:r w:rsidRPr="00F33857">
        <w:rPr>
          <w:rFonts w:ascii="Arial" w:hAnsi="Arial" w:cs="Arial"/>
          <w:spacing w:val="-7"/>
        </w:rPr>
        <w:t xml:space="preserve"> </w:t>
      </w:r>
      <w:r w:rsidRPr="00F33857">
        <w:rPr>
          <w:rFonts w:ascii="Arial" w:hAnsi="Arial" w:cs="Arial"/>
        </w:rPr>
        <w:t>improcedentes</w:t>
      </w:r>
      <w:r w:rsidRPr="00F33857">
        <w:rPr>
          <w:rFonts w:ascii="Arial" w:hAnsi="Arial" w:cs="Arial"/>
          <w:spacing w:val="-4"/>
        </w:rPr>
        <w:t xml:space="preserve"> </w:t>
      </w:r>
      <w:r w:rsidRPr="00F33857">
        <w:rPr>
          <w:rFonts w:ascii="Arial" w:hAnsi="Arial" w:cs="Arial"/>
        </w:rPr>
        <w:t>toda</w:t>
      </w:r>
      <w:r w:rsidRPr="00F33857">
        <w:rPr>
          <w:rFonts w:ascii="Arial" w:hAnsi="Arial" w:cs="Arial"/>
          <w:spacing w:val="-3"/>
        </w:rPr>
        <w:t xml:space="preserve"> </w:t>
      </w:r>
      <w:r w:rsidRPr="00F33857">
        <w:rPr>
          <w:rFonts w:ascii="Arial" w:hAnsi="Arial" w:cs="Arial"/>
        </w:rPr>
        <w:t>vez</w:t>
      </w:r>
      <w:r w:rsidRPr="00F33857">
        <w:rPr>
          <w:rFonts w:ascii="Arial" w:hAnsi="Arial" w:cs="Arial"/>
          <w:spacing w:val="-9"/>
        </w:rPr>
        <w:t xml:space="preserve"> </w:t>
      </w:r>
      <w:r w:rsidRPr="00F33857">
        <w:rPr>
          <w:rFonts w:ascii="Arial" w:hAnsi="Arial" w:cs="Arial"/>
        </w:rPr>
        <w:t>que</w:t>
      </w:r>
      <w:r w:rsidRPr="00F33857">
        <w:rPr>
          <w:rFonts w:ascii="Arial" w:hAnsi="Arial" w:cs="Arial"/>
          <w:spacing w:val="-3"/>
        </w:rPr>
        <w:t xml:space="preserve"> </w:t>
      </w:r>
      <w:r w:rsidRPr="00F33857">
        <w:rPr>
          <w:rFonts w:ascii="Arial" w:hAnsi="Arial" w:cs="Arial"/>
        </w:rPr>
        <w:t>no</w:t>
      </w:r>
      <w:r w:rsidRPr="00F33857">
        <w:rPr>
          <w:rFonts w:ascii="Arial" w:hAnsi="Arial" w:cs="Arial"/>
          <w:spacing w:val="-7"/>
        </w:rPr>
        <w:t xml:space="preserve"> </w:t>
      </w:r>
      <w:r w:rsidRPr="00F33857">
        <w:rPr>
          <w:rFonts w:ascii="Arial" w:hAnsi="Arial" w:cs="Arial"/>
        </w:rPr>
        <w:t>obra</w:t>
      </w:r>
      <w:r w:rsidRPr="00F33857">
        <w:rPr>
          <w:rFonts w:ascii="Arial" w:hAnsi="Arial" w:cs="Arial"/>
          <w:spacing w:val="-7"/>
        </w:rPr>
        <w:t xml:space="preserve"> </w:t>
      </w:r>
      <w:r w:rsidRPr="00F33857">
        <w:rPr>
          <w:rFonts w:ascii="Arial" w:hAnsi="Arial" w:cs="Arial"/>
        </w:rPr>
        <w:t>en el plenario prueba sobre congoja causada al demandante con ocasión al hecho acontecido el 08 de enero de 2023 e, igualmente, los montos pretendidos por la parte activan desconocen los baremos jurisprudenciales</w:t>
      </w:r>
    </w:p>
    <w:p w14:paraId="356FCB1E" w14:textId="77777777" w:rsidR="00A92FA5" w:rsidRPr="00F33857" w:rsidRDefault="00A92FA5" w:rsidP="00121C1D">
      <w:pPr>
        <w:spacing w:line="312" w:lineRule="auto"/>
        <w:rPr>
          <w:rFonts w:ascii="Arial" w:hAnsi="Arial" w:cs="Arial"/>
        </w:rPr>
      </w:pPr>
    </w:p>
    <w:p w14:paraId="1CD01A70" w14:textId="77777777" w:rsidR="00A92FA5" w:rsidRPr="00F33857" w:rsidRDefault="00A92FA5" w:rsidP="00BF2CEC">
      <w:pPr>
        <w:pStyle w:val="Textoindependiente"/>
        <w:spacing w:line="312" w:lineRule="auto"/>
        <w:ind w:right="232"/>
        <w:jc w:val="both"/>
        <w:rPr>
          <w:rFonts w:ascii="Arial" w:hAnsi="Arial" w:cs="Arial"/>
          <w:sz w:val="22"/>
          <w:szCs w:val="22"/>
        </w:rPr>
      </w:pPr>
      <w:r w:rsidRPr="00F33857">
        <w:rPr>
          <w:rFonts w:ascii="Arial" w:hAnsi="Arial" w:cs="Arial"/>
          <w:sz w:val="22"/>
          <w:szCs w:val="22"/>
        </w:rPr>
        <w:t>Esto supone a todas luces un enriquecimiento injustificado del demandante. En consecuencia, al encontrarse una indebida pretensión de enriquecimiento con base en un contrato de seguro, se vulnera la disposición que establece el carácter meramente indemnizatorio del mismo.</w:t>
      </w:r>
    </w:p>
    <w:p w14:paraId="7FA79D54" w14:textId="77777777" w:rsidR="00A92FA5" w:rsidRPr="00F33857" w:rsidRDefault="00A92FA5" w:rsidP="00BF2CEC">
      <w:pPr>
        <w:pStyle w:val="Textoindependiente"/>
        <w:spacing w:line="312" w:lineRule="auto"/>
        <w:ind w:right="227"/>
        <w:jc w:val="both"/>
        <w:rPr>
          <w:rFonts w:ascii="Arial" w:hAnsi="Arial" w:cs="Arial"/>
          <w:sz w:val="22"/>
          <w:szCs w:val="22"/>
        </w:rPr>
      </w:pPr>
    </w:p>
    <w:p w14:paraId="5C4BA1AA" w14:textId="77777777" w:rsidR="00A92FA5" w:rsidRPr="00F33857" w:rsidRDefault="00A92FA5" w:rsidP="00BF2CEC">
      <w:pPr>
        <w:pStyle w:val="Textoindependiente"/>
        <w:spacing w:line="312" w:lineRule="auto"/>
        <w:ind w:right="227"/>
        <w:jc w:val="both"/>
        <w:rPr>
          <w:rFonts w:ascii="Arial" w:hAnsi="Arial" w:cs="Arial"/>
          <w:sz w:val="22"/>
          <w:szCs w:val="22"/>
        </w:rPr>
      </w:pPr>
      <w:r w:rsidRPr="00F33857">
        <w:rPr>
          <w:rFonts w:ascii="Arial" w:hAnsi="Arial" w:cs="Arial"/>
          <w:sz w:val="22"/>
          <w:szCs w:val="22"/>
        </w:rPr>
        <w:t>En conclusión, de</w:t>
      </w:r>
      <w:r w:rsidRPr="00F33857">
        <w:rPr>
          <w:rFonts w:ascii="Arial" w:hAnsi="Arial" w:cs="Arial"/>
          <w:spacing w:val="-2"/>
          <w:sz w:val="22"/>
          <w:szCs w:val="22"/>
        </w:rPr>
        <w:t xml:space="preserve"> </w:t>
      </w:r>
      <w:r w:rsidRPr="00F33857">
        <w:rPr>
          <w:rFonts w:ascii="Arial" w:hAnsi="Arial" w:cs="Arial"/>
          <w:sz w:val="22"/>
          <w:szCs w:val="22"/>
        </w:rPr>
        <w:t>acuerdo a las voces de los artículos 1088 y 1127 del Código</w:t>
      </w:r>
      <w:r w:rsidRPr="00F33857">
        <w:rPr>
          <w:rFonts w:ascii="Arial" w:hAnsi="Arial" w:cs="Arial"/>
          <w:spacing w:val="-2"/>
          <w:sz w:val="22"/>
          <w:szCs w:val="22"/>
        </w:rPr>
        <w:t xml:space="preserve"> </w:t>
      </w:r>
      <w:r w:rsidRPr="00F33857">
        <w:rPr>
          <w:rFonts w:ascii="Arial" w:hAnsi="Arial" w:cs="Arial"/>
          <w:sz w:val="22"/>
          <w:szCs w:val="22"/>
        </w:rPr>
        <w:t>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2"/>
          <w:sz w:val="22"/>
          <w:szCs w:val="22"/>
        </w:rPr>
        <w:t xml:space="preserve"> </w:t>
      </w:r>
      <w:r w:rsidRPr="00F33857">
        <w:rPr>
          <w:rFonts w:ascii="Arial" w:hAnsi="Arial" w:cs="Arial"/>
          <w:sz w:val="22"/>
          <w:szCs w:val="22"/>
        </w:rPr>
        <w:t>daño</w:t>
      </w:r>
      <w:r w:rsidRPr="00F33857">
        <w:rPr>
          <w:rFonts w:ascii="Arial" w:hAnsi="Arial" w:cs="Arial"/>
          <w:spacing w:val="-12"/>
          <w:sz w:val="22"/>
          <w:szCs w:val="22"/>
        </w:rPr>
        <w:t xml:space="preserve"> </w:t>
      </w:r>
      <w:r w:rsidRPr="00F33857">
        <w:rPr>
          <w:rFonts w:ascii="Arial" w:hAnsi="Arial" w:cs="Arial"/>
          <w:sz w:val="22"/>
          <w:szCs w:val="22"/>
        </w:rPr>
        <w:t>moral,</w:t>
      </w:r>
      <w:r w:rsidRPr="00F33857">
        <w:rPr>
          <w:rFonts w:ascii="Arial" w:hAnsi="Arial" w:cs="Arial"/>
          <w:spacing w:val="-13"/>
          <w:sz w:val="22"/>
          <w:szCs w:val="22"/>
        </w:rPr>
        <w:t xml:space="preserve"> </w:t>
      </w:r>
      <w:r w:rsidRPr="00F33857">
        <w:rPr>
          <w:rFonts w:ascii="Arial" w:hAnsi="Arial" w:cs="Arial"/>
          <w:sz w:val="22"/>
          <w:szCs w:val="22"/>
        </w:rPr>
        <w:t>daño</w:t>
      </w:r>
      <w:r w:rsidRPr="00F33857">
        <w:rPr>
          <w:rFonts w:ascii="Arial" w:hAnsi="Arial" w:cs="Arial"/>
          <w:spacing w:val="-12"/>
          <w:sz w:val="22"/>
          <w:szCs w:val="22"/>
        </w:rPr>
        <w:t xml:space="preserve"> </w:t>
      </w:r>
      <w:r w:rsidRPr="00F33857">
        <w:rPr>
          <w:rFonts w:ascii="Arial" w:hAnsi="Arial" w:cs="Arial"/>
          <w:sz w:val="22"/>
          <w:szCs w:val="22"/>
        </w:rPr>
        <w:t>a</w:t>
      </w:r>
      <w:r w:rsidRPr="00F33857">
        <w:rPr>
          <w:rFonts w:ascii="Arial" w:hAnsi="Arial" w:cs="Arial"/>
          <w:spacing w:val="-12"/>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vida</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12"/>
          <w:sz w:val="22"/>
          <w:szCs w:val="22"/>
        </w:rPr>
        <w:t xml:space="preserve"> </w:t>
      </w:r>
      <w:r w:rsidRPr="00F33857">
        <w:rPr>
          <w:rFonts w:ascii="Arial" w:hAnsi="Arial" w:cs="Arial"/>
          <w:sz w:val="22"/>
          <w:szCs w:val="22"/>
        </w:rPr>
        <w:t>relación,</w:t>
      </w:r>
      <w:r w:rsidRPr="00F33857">
        <w:rPr>
          <w:rFonts w:ascii="Arial" w:hAnsi="Arial" w:cs="Arial"/>
          <w:spacing w:val="-8"/>
          <w:sz w:val="22"/>
          <w:szCs w:val="22"/>
        </w:rPr>
        <w:t xml:space="preserve"> </w:t>
      </w:r>
      <w:r w:rsidRPr="00F33857">
        <w:rPr>
          <w:rFonts w:ascii="Arial" w:hAnsi="Arial" w:cs="Arial"/>
          <w:sz w:val="22"/>
          <w:szCs w:val="22"/>
        </w:rPr>
        <w:t>lucro</w:t>
      </w:r>
      <w:r w:rsidRPr="00F33857">
        <w:rPr>
          <w:rFonts w:ascii="Arial" w:hAnsi="Arial" w:cs="Arial"/>
          <w:spacing w:val="-12"/>
          <w:sz w:val="22"/>
          <w:szCs w:val="22"/>
        </w:rPr>
        <w:t xml:space="preserve"> </w:t>
      </w:r>
      <w:r w:rsidRPr="00F33857">
        <w:rPr>
          <w:rFonts w:ascii="Arial" w:hAnsi="Arial" w:cs="Arial"/>
          <w:sz w:val="22"/>
          <w:szCs w:val="22"/>
        </w:rPr>
        <w:t>cesante</w:t>
      </w:r>
      <w:r w:rsidRPr="00F33857">
        <w:rPr>
          <w:rFonts w:ascii="Arial" w:hAnsi="Arial" w:cs="Arial"/>
          <w:spacing w:val="-12"/>
          <w:sz w:val="22"/>
          <w:szCs w:val="22"/>
        </w:rPr>
        <w:t xml:space="preserve"> </w:t>
      </w:r>
      <w:r w:rsidRPr="00F33857">
        <w:rPr>
          <w:rFonts w:ascii="Arial" w:hAnsi="Arial" w:cs="Arial"/>
          <w:sz w:val="22"/>
          <w:szCs w:val="22"/>
        </w:rPr>
        <w:t>consolidado</w:t>
      </w:r>
      <w:r w:rsidRPr="00F33857">
        <w:rPr>
          <w:rFonts w:ascii="Arial" w:hAnsi="Arial" w:cs="Arial"/>
          <w:spacing w:val="-12"/>
          <w:sz w:val="22"/>
          <w:szCs w:val="22"/>
        </w:rPr>
        <w:t xml:space="preserve"> </w:t>
      </w:r>
      <w:r w:rsidRPr="00F33857">
        <w:rPr>
          <w:rFonts w:ascii="Arial" w:hAnsi="Arial" w:cs="Arial"/>
          <w:sz w:val="22"/>
          <w:szCs w:val="22"/>
        </w:rPr>
        <w:t>y</w:t>
      </w:r>
      <w:r w:rsidRPr="00F33857">
        <w:rPr>
          <w:rFonts w:ascii="Arial" w:hAnsi="Arial" w:cs="Arial"/>
          <w:spacing w:val="-14"/>
          <w:sz w:val="22"/>
          <w:szCs w:val="22"/>
        </w:rPr>
        <w:t xml:space="preserve"> </w:t>
      </w:r>
      <w:r w:rsidRPr="00F33857">
        <w:rPr>
          <w:rFonts w:ascii="Arial" w:hAnsi="Arial" w:cs="Arial"/>
          <w:sz w:val="22"/>
          <w:szCs w:val="22"/>
        </w:rPr>
        <w:t>futuro,</w:t>
      </w:r>
      <w:r w:rsidRPr="00F33857">
        <w:rPr>
          <w:rFonts w:ascii="Arial" w:hAnsi="Arial" w:cs="Arial"/>
          <w:spacing w:val="-13"/>
          <w:sz w:val="22"/>
          <w:szCs w:val="22"/>
        </w:rPr>
        <w:t xml:space="preserve"> </w:t>
      </w:r>
      <w:r w:rsidRPr="00F33857">
        <w:rPr>
          <w:rFonts w:ascii="Arial" w:hAnsi="Arial" w:cs="Arial"/>
          <w:sz w:val="22"/>
          <w:szCs w:val="22"/>
        </w:rPr>
        <w:t>es</w:t>
      </w:r>
      <w:r w:rsidRPr="00F33857">
        <w:rPr>
          <w:rFonts w:ascii="Arial" w:hAnsi="Arial" w:cs="Arial"/>
          <w:spacing w:val="-14"/>
          <w:sz w:val="22"/>
          <w:szCs w:val="22"/>
        </w:rPr>
        <w:t xml:space="preserve"> </w:t>
      </w:r>
      <w:r w:rsidRPr="00F33857">
        <w:rPr>
          <w:rFonts w:ascii="Arial" w:hAnsi="Arial" w:cs="Arial"/>
          <w:sz w:val="22"/>
          <w:szCs w:val="22"/>
        </w:rPr>
        <w:t>evidente la</w:t>
      </w:r>
      <w:r w:rsidRPr="00F33857">
        <w:rPr>
          <w:rFonts w:ascii="Arial" w:hAnsi="Arial" w:cs="Arial"/>
          <w:spacing w:val="-10"/>
          <w:sz w:val="22"/>
          <w:szCs w:val="22"/>
        </w:rPr>
        <w:t xml:space="preserve"> </w:t>
      </w:r>
      <w:r w:rsidRPr="00F33857">
        <w:rPr>
          <w:rFonts w:ascii="Arial" w:hAnsi="Arial" w:cs="Arial"/>
          <w:sz w:val="22"/>
          <w:szCs w:val="22"/>
        </w:rPr>
        <w:t>pretensión</w:t>
      </w:r>
      <w:r w:rsidRPr="00F33857">
        <w:rPr>
          <w:rFonts w:ascii="Arial" w:hAnsi="Arial" w:cs="Arial"/>
          <w:spacing w:val="-14"/>
          <w:sz w:val="22"/>
          <w:szCs w:val="22"/>
        </w:rPr>
        <w:t xml:space="preserve"> </w:t>
      </w:r>
      <w:r w:rsidRPr="00F33857">
        <w:rPr>
          <w:rFonts w:ascii="Arial" w:hAnsi="Arial" w:cs="Arial"/>
          <w:sz w:val="22"/>
          <w:szCs w:val="22"/>
        </w:rPr>
        <w:t>indebida</w:t>
      </w:r>
      <w:r w:rsidRPr="00F33857">
        <w:rPr>
          <w:rFonts w:ascii="Arial" w:hAnsi="Arial" w:cs="Arial"/>
          <w:spacing w:val="-14"/>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enriquecimiento</w:t>
      </w:r>
      <w:r w:rsidRPr="00F33857">
        <w:rPr>
          <w:rFonts w:ascii="Arial" w:hAnsi="Arial" w:cs="Arial"/>
          <w:spacing w:val="-10"/>
          <w:sz w:val="22"/>
          <w:szCs w:val="22"/>
        </w:rPr>
        <w:t xml:space="preserve"> </w:t>
      </w:r>
      <w:r w:rsidRPr="00F33857">
        <w:rPr>
          <w:rFonts w:ascii="Arial" w:hAnsi="Arial" w:cs="Arial"/>
          <w:sz w:val="22"/>
          <w:szCs w:val="22"/>
        </w:rPr>
        <w:t>con</w:t>
      </w:r>
      <w:r w:rsidRPr="00F33857">
        <w:rPr>
          <w:rFonts w:ascii="Arial" w:hAnsi="Arial" w:cs="Arial"/>
          <w:spacing w:val="-10"/>
          <w:sz w:val="22"/>
          <w:szCs w:val="22"/>
        </w:rPr>
        <w:t xml:space="preserve"> </w:t>
      </w:r>
      <w:r w:rsidRPr="00F33857">
        <w:rPr>
          <w:rFonts w:ascii="Arial" w:hAnsi="Arial" w:cs="Arial"/>
          <w:sz w:val="22"/>
          <w:szCs w:val="22"/>
        </w:rPr>
        <w:t>base</w:t>
      </w:r>
      <w:r w:rsidRPr="00F33857">
        <w:rPr>
          <w:rFonts w:ascii="Arial" w:hAnsi="Arial" w:cs="Arial"/>
          <w:spacing w:val="-10"/>
          <w:sz w:val="22"/>
          <w:szCs w:val="22"/>
        </w:rPr>
        <w:t xml:space="preserve"> </w:t>
      </w:r>
      <w:r w:rsidRPr="00F33857">
        <w:rPr>
          <w:rFonts w:ascii="Arial" w:hAnsi="Arial" w:cs="Arial"/>
          <w:sz w:val="22"/>
          <w:szCs w:val="22"/>
        </w:rPr>
        <w:t>en</w:t>
      </w:r>
      <w:r w:rsidRPr="00F33857">
        <w:rPr>
          <w:rFonts w:ascii="Arial" w:hAnsi="Arial" w:cs="Arial"/>
          <w:spacing w:val="-10"/>
          <w:sz w:val="22"/>
          <w:szCs w:val="22"/>
        </w:rPr>
        <w:t xml:space="preserve"> </w:t>
      </w:r>
      <w:r w:rsidRPr="00F33857">
        <w:rPr>
          <w:rFonts w:ascii="Arial" w:hAnsi="Arial" w:cs="Arial"/>
          <w:sz w:val="22"/>
          <w:szCs w:val="22"/>
        </w:rPr>
        <w:t>el</w:t>
      </w:r>
      <w:r w:rsidRPr="00F33857">
        <w:rPr>
          <w:rFonts w:ascii="Arial" w:hAnsi="Arial" w:cs="Arial"/>
          <w:spacing w:val="-12"/>
          <w:sz w:val="22"/>
          <w:szCs w:val="22"/>
        </w:rPr>
        <w:t xml:space="preserve"> </w:t>
      </w:r>
      <w:r w:rsidRPr="00F33857">
        <w:rPr>
          <w:rFonts w:ascii="Arial" w:hAnsi="Arial" w:cs="Arial"/>
          <w:sz w:val="22"/>
          <w:szCs w:val="22"/>
        </w:rPr>
        <w:t>contrato</w:t>
      </w:r>
      <w:r w:rsidRPr="00F33857">
        <w:rPr>
          <w:rFonts w:ascii="Arial" w:hAnsi="Arial" w:cs="Arial"/>
          <w:spacing w:val="-10"/>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seguro,</w:t>
      </w:r>
      <w:r w:rsidRPr="00F33857">
        <w:rPr>
          <w:rFonts w:ascii="Arial" w:hAnsi="Arial" w:cs="Arial"/>
          <w:spacing w:val="-15"/>
          <w:sz w:val="22"/>
          <w:szCs w:val="22"/>
        </w:rPr>
        <w:t xml:space="preserve"> </w:t>
      </w:r>
      <w:r w:rsidRPr="00F33857">
        <w:rPr>
          <w:rFonts w:ascii="Arial" w:hAnsi="Arial" w:cs="Arial"/>
          <w:sz w:val="22"/>
          <w:szCs w:val="22"/>
        </w:rPr>
        <w:t>vulnerando</w:t>
      </w:r>
      <w:r w:rsidRPr="00F33857">
        <w:rPr>
          <w:rFonts w:ascii="Arial" w:hAnsi="Arial" w:cs="Arial"/>
          <w:spacing w:val="-9"/>
          <w:sz w:val="22"/>
          <w:szCs w:val="22"/>
        </w:rPr>
        <w:t xml:space="preserve"> </w:t>
      </w:r>
      <w:r w:rsidRPr="00F33857">
        <w:rPr>
          <w:rFonts w:ascii="Arial" w:hAnsi="Arial" w:cs="Arial"/>
          <w:sz w:val="22"/>
          <w:szCs w:val="22"/>
        </w:rPr>
        <w:t>el</w:t>
      </w:r>
      <w:r w:rsidRPr="00F33857">
        <w:rPr>
          <w:rFonts w:ascii="Arial" w:hAnsi="Arial" w:cs="Arial"/>
          <w:spacing w:val="-12"/>
          <w:sz w:val="22"/>
          <w:szCs w:val="22"/>
        </w:rPr>
        <w:t xml:space="preserve"> </w:t>
      </w:r>
      <w:r w:rsidRPr="00F33857">
        <w:rPr>
          <w:rFonts w:ascii="Arial" w:hAnsi="Arial" w:cs="Arial"/>
          <w:sz w:val="22"/>
          <w:szCs w:val="22"/>
        </w:rPr>
        <w:t>carácter indemnizatorio que reviste al contrato de seguro.</w:t>
      </w:r>
    </w:p>
    <w:p w14:paraId="5C85E43A" w14:textId="77777777" w:rsidR="00A92FA5" w:rsidRPr="00F33857" w:rsidRDefault="00A92FA5" w:rsidP="00121C1D">
      <w:pPr>
        <w:pStyle w:val="Textoindependiente"/>
        <w:spacing w:line="312" w:lineRule="auto"/>
        <w:rPr>
          <w:rFonts w:ascii="Arial" w:hAnsi="Arial" w:cs="Arial"/>
          <w:sz w:val="22"/>
          <w:szCs w:val="22"/>
        </w:rPr>
      </w:pPr>
    </w:p>
    <w:p w14:paraId="17916D60" w14:textId="77777777" w:rsidR="00A92FA5" w:rsidRPr="00F33857" w:rsidRDefault="00A92FA5" w:rsidP="00BF2CEC">
      <w:pPr>
        <w:pStyle w:val="Textoindependiente"/>
        <w:spacing w:line="312" w:lineRule="auto"/>
        <w:ind w:right="232"/>
        <w:jc w:val="both"/>
        <w:rPr>
          <w:rFonts w:ascii="Arial" w:hAnsi="Arial" w:cs="Arial"/>
          <w:sz w:val="22"/>
          <w:szCs w:val="22"/>
        </w:rPr>
      </w:pPr>
      <w:r w:rsidRPr="00F33857">
        <w:rPr>
          <w:rFonts w:ascii="Arial" w:hAnsi="Arial" w:cs="Arial"/>
          <w:sz w:val="22"/>
          <w:szCs w:val="22"/>
        </w:rPr>
        <w:lastRenderedPageBreak/>
        <w:t>En</w:t>
      </w:r>
      <w:r w:rsidRPr="00F33857">
        <w:rPr>
          <w:rFonts w:ascii="Arial" w:hAnsi="Arial" w:cs="Arial"/>
          <w:spacing w:val="-2"/>
          <w:sz w:val="22"/>
          <w:szCs w:val="22"/>
        </w:rPr>
        <w:t xml:space="preserve"> </w:t>
      </w:r>
      <w:r w:rsidRPr="00F33857">
        <w:rPr>
          <w:rFonts w:ascii="Arial" w:hAnsi="Arial" w:cs="Arial"/>
          <w:sz w:val="22"/>
          <w:szCs w:val="22"/>
        </w:rPr>
        <w:t>tal</w:t>
      </w:r>
      <w:r w:rsidRPr="00F33857">
        <w:rPr>
          <w:rFonts w:ascii="Arial" w:hAnsi="Arial" w:cs="Arial"/>
          <w:spacing w:val="-5"/>
          <w:sz w:val="22"/>
          <w:szCs w:val="22"/>
        </w:rPr>
        <w:t xml:space="preserve"> </w:t>
      </w:r>
      <w:r w:rsidRPr="00F33857">
        <w:rPr>
          <w:rFonts w:ascii="Arial" w:hAnsi="Arial" w:cs="Arial"/>
          <w:sz w:val="22"/>
          <w:szCs w:val="22"/>
        </w:rPr>
        <w:t>medida,</w:t>
      </w:r>
      <w:r w:rsidRPr="00F33857">
        <w:rPr>
          <w:rFonts w:ascii="Arial" w:hAnsi="Arial" w:cs="Arial"/>
          <w:spacing w:val="-2"/>
          <w:sz w:val="22"/>
          <w:szCs w:val="22"/>
        </w:rPr>
        <w:t xml:space="preserve"> </w:t>
      </w:r>
      <w:r w:rsidRPr="00F33857">
        <w:rPr>
          <w:rFonts w:ascii="Arial" w:hAnsi="Arial" w:cs="Arial"/>
          <w:sz w:val="22"/>
          <w:szCs w:val="22"/>
        </w:rPr>
        <w:t>solicito</w:t>
      </w:r>
      <w:r w:rsidRPr="00F33857">
        <w:rPr>
          <w:rFonts w:ascii="Arial" w:hAnsi="Arial" w:cs="Arial"/>
          <w:spacing w:val="-6"/>
          <w:sz w:val="22"/>
          <w:szCs w:val="22"/>
        </w:rPr>
        <w:t xml:space="preserve"> </w:t>
      </w:r>
      <w:r w:rsidRPr="00F33857">
        <w:rPr>
          <w:rFonts w:ascii="Arial" w:hAnsi="Arial" w:cs="Arial"/>
          <w:sz w:val="22"/>
          <w:szCs w:val="22"/>
        </w:rPr>
        <w:t>respetuosamente</w:t>
      </w:r>
      <w:r w:rsidRPr="00F33857">
        <w:rPr>
          <w:rFonts w:ascii="Arial" w:hAnsi="Arial" w:cs="Arial"/>
          <w:spacing w:val="-6"/>
          <w:sz w:val="22"/>
          <w:szCs w:val="22"/>
        </w:rPr>
        <w:t xml:space="preserve"> </w:t>
      </w:r>
      <w:r w:rsidRPr="00F33857">
        <w:rPr>
          <w:rFonts w:ascii="Arial" w:hAnsi="Arial" w:cs="Arial"/>
          <w:sz w:val="22"/>
          <w:szCs w:val="22"/>
        </w:rPr>
        <w:t>que</w:t>
      </w:r>
      <w:r w:rsidRPr="00F33857">
        <w:rPr>
          <w:rFonts w:ascii="Arial" w:hAnsi="Arial" w:cs="Arial"/>
          <w:spacing w:val="-7"/>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declare</w:t>
      </w:r>
      <w:r w:rsidRPr="00F33857">
        <w:rPr>
          <w:rFonts w:ascii="Arial" w:hAnsi="Arial" w:cs="Arial"/>
          <w:spacing w:val="-6"/>
          <w:sz w:val="22"/>
          <w:szCs w:val="22"/>
        </w:rPr>
        <w:t xml:space="preserve"> </w:t>
      </w:r>
      <w:r w:rsidRPr="00F33857">
        <w:rPr>
          <w:rFonts w:ascii="Arial" w:hAnsi="Arial" w:cs="Arial"/>
          <w:sz w:val="22"/>
          <w:szCs w:val="22"/>
        </w:rPr>
        <w:t>probada</w:t>
      </w:r>
      <w:r w:rsidRPr="00F33857">
        <w:rPr>
          <w:rFonts w:ascii="Arial" w:hAnsi="Arial" w:cs="Arial"/>
          <w:spacing w:val="-6"/>
          <w:sz w:val="22"/>
          <w:szCs w:val="22"/>
        </w:rPr>
        <w:t xml:space="preserve"> </w:t>
      </w:r>
      <w:r w:rsidRPr="00F33857">
        <w:rPr>
          <w:rFonts w:ascii="Arial" w:hAnsi="Arial" w:cs="Arial"/>
          <w:sz w:val="22"/>
          <w:szCs w:val="22"/>
        </w:rPr>
        <w:t>la</w:t>
      </w:r>
      <w:r w:rsidRPr="00F33857">
        <w:rPr>
          <w:rFonts w:ascii="Arial" w:hAnsi="Arial" w:cs="Arial"/>
          <w:spacing w:val="-6"/>
          <w:sz w:val="22"/>
          <w:szCs w:val="22"/>
        </w:rPr>
        <w:t xml:space="preserve"> </w:t>
      </w:r>
      <w:r w:rsidRPr="00F33857">
        <w:rPr>
          <w:rFonts w:ascii="Arial" w:hAnsi="Arial" w:cs="Arial"/>
          <w:sz w:val="22"/>
          <w:szCs w:val="22"/>
        </w:rPr>
        <w:t>presente</w:t>
      </w:r>
      <w:r w:rsidRPr="00F33857">
        <w:rPr>
          <w:rFonts w:ascii="Arial" w:hAnsi="Arial" w:cs="Arial"/>
          <w:spacing w:val="-6"/>
          <w:sz w:val="22"/>
          <w:szCs w:val="22"/>
        </w:rPr>
        <w:t xml:space="preserve"> </w:t>
      </w:r>
      <w:r w:rsidRPr="00F33857">
        <w:rPr>
          <w:rFonts w:ascii="Arial" w:hAnsi="Arial" w:cs="Arial"/>
          <w:spacing w:val="-2"/>
          <w:sz w:val="22"/>
          <w:szCs w:val="22"/>
        </w:rPr>
        <w:t>excepción.</w:t>
      </w:r>
    </w:p>
    <w:p w14:paraId="411DA95B" w14:textId="77777777" w:rsidR="00A92FA5" w:rsidRPr="00F33857" w:rsidRDefault="00A92FA5" w:rsidP="00121C1D">
      <w:pPr>
        <w:spacing w:line="312" w:lineRule="auto"/>
        <w:rPr>
          <w:rFonts w:ascii="Arial" w:hAnsi="Arial" w:cs="Arial"/>
          <w:lang w:val="es-CO"/>
        </w:rPr>
      </w:pPr>
    </w:p>
    <w:p w14:paraId="29F6EBB7" w14:textId="1811B4C8" w:rsidR="00A92FA5" w:rsidRPr="00F33857" w:rsidRDefault="00A92FA5" w:rsidP="00BF2CEC">
      <w:pPr>
        <w:pStyle w:val="Ttulo2"/>
        <w:numPr>
          <w:ilvl w:val="0"/>
          <w:numId w:val="9"/>
        </w:numPr>
        <w:tabs>
          <w:tab w:val="left" w:pos="1151"/>
          <w:tab w:val="left" w:pos="1153"/>
        </w:tabs>
        <w:spacing w:before="0" w:line="312" w:lineRule="auto"/>
        <w:ind w:right="220"/>
        <w:jc w:val="both"/>
        <w:rPr>
          <w:rFonts w:ascii="Arial" w:hAnsi="Arial" w:cs="Arial"/>
          <w:b/>
          <w:bCs/>
          <w:color w:val="auto"/>
          <w:sz w:val="22"/>
          <w:szCs w:val="22"/>
        </w:rPr>
      </w:pPr>
      <w:r w:rsidRPr="00F33857">
        <w:rPr>
          <w:rFonts w:ascii="Arial" w:hAnsi="Arial" w:cs="Arial"/>
          <w:b/>
          <w:bCs/>
          <w:color w:val="auto"/>
          <w:sz w:val="22"/>
          <w:szCs w:val="22"/>
        </w:rPr>
        <w:t>EN</w:t>
      </w:r>
      <w:r w:rsidRPr="00F33857">
        <w:rPr>
          <w:rFonts w:ascii="Arial" w:hAnsi="Arial" w:cs="Arial"/>
          <w:b/>
          <w:bCs/>
          <w:color w:val="auto"/>
          <w:spacing w:val="-7"/>
          <w:sz w:val="22"/>
          <w:szCs w:val="22"/>
        </w:rPr>
        <w:t xml:space="preserve"> </w:t>
      </w:r>
      <w:r w:rsidRPr="00F33857">
        <w:rPr>
          <w:rFonts w:ascii="Arial" w:hAnsi="Arial" w:cs="Arial"/>
          <w:b/>
          <w:bCs/>
          <w:color w:val="auto"/>
          <w:sz w:val="22"/>
          <w:szCs w:val="22"/>
        </w:rPr>
        <w:t>CUALQUIER</w:t>
      </w:r>
      <w:r w:rsidRPr="00F33857">
        <w:rPr>
          <w:rFonts w:ascii="Arial" w:hAnsi="Arial" w:cs="Arial"/>
          <w:b/>
          <w:bCs/>
          <w:color w:val="auto"/>
          <w:spacing w:val="-3"/>
          <w:sz w:val="22"/>
          <w:szCs w:val="22"/>
        </w:rPr>
        <w:t xml:space="preserve"> </w:t>
      </w:r>
      <w:r w:rsidRPr="00F33857">
        <w:rPr>
          <w:rFonts w:ascii="Arial" w:hAnsi="Arial" w:cs="Arial"/>
          <w:b/>
          <w:bCs/>
          <w:color w:val="auto"/>
          <w:sz w:val="22"/>
          <w:szCs w:val="22"/>
        </w:rPr>
        <w:t>CASO,</w:t>
      </w:r>
      <w:r w:rsidRPr="00F33857">
        <w:rPr>
          <w:rFonts w:ascii="Arial" w:hAnsi="Arial" w:cs="Arial"/>
          <w:b/>
          <w:bCs/>
          <w:color w:val="auto"/>
          <w:spacing w:val="-1"/>
          <w:sz w:val="22"/>
          <w:szCs w:val="22"/>
        </w:rPr>
        <w:t xml:space="preserve"> </w:t>
      </w:r>
      <w:r w:rsidRPr="00F33857">
        <w:rPr>
          <w:rFonts w:ascii="Arial" w:hAnsi="Arial" w:cs="Arial"/>
          <w:b/>
          <w:bCs/>
          <w:color w:val="auto"/>
          <w:sz w:val="22"/>
          <w:szCs w:val="22"/>
        </w:rPr>
        <w:t>DE NINGUNA</w:t>
      </w:r>
      <w:r w:rsidRPr="00F33857">
        <w:rPr>
          <w:rFonts w:ascii="Arial" w:hAnsi="Arial" w:cs="Arial"/>
          <w:b/>
          <w:bCs/>
          <w:color w:val="auto"/>
          <w:spacing w:val="-12"/>
          <w:sz w:val="22"/>
          <w:szCs w:val="22"/>
        </w:rPr>
        <w:t xml:space="preserve"> </w:t>
      </w:r>
      <w:r w:rsidRPr="00F33857">
        <w:rPr>
          <w:rFonts w:ascii="Arial" w:hAnsi="Arial" w:cs="Arial"/>
          <w:b/>
          <w:bCs/>
          <w:color w:val="auto"/>
          <w:sz w:val="22"/>
          <w:szCs w:val="22"/>
        </w:rPr>
        <w:t>FORMA</w:t>
      </w:r>
      <w:r w:rsidRPr="00F33857">
        <w:rPr>
          <w:rFonts w:ascii="Arial" w:hAnsi="Arial" w:cs="Arial"/>
          <w:b/>
          <w:bCs/>
          <w:color w:val="auto"/>
          <w:spacing w:val="-3"/>
          <w:sz w:val="22"/>
          <w:szCs w:val="22"/>
        </w:rPr>
        <w:t xml:space="preserve"> </w:t>
      </w:r>
      <w:r w:rsidRPr="00F33857">
        <w:rPr>
          <w:rFonts w:ascii="Arial" w:hAnsi="Arial" w:cs="Arial"/>
          <w:b/>
          <w:bCs/>
          <w:color w:val="auto"/>
          <w:sz w:val="22"/>
          <w:szCs w:val="22"/>
        </w:rPr>
        <w:t>SE</w:t>
      </w:r>
      <w:r w:rsidRPr="00F33857">
        <w:rPr>
          <w:rFonts w:ascii="Arial" w:hAnsi="Arial" w:cs="Arial"/>
          <w:b/>
          <w:bCs/>
          <w:color w:val="auto"/>
          <w:spacing w:val="-5"/>
          <w:sz w:val="22"/>
          <w:szCs w:val="22"/>
        </w:rPr>
        <w:t xml:space="preserve"> </w:t>
      </w:r>
      <w:r w:rsidRPr="00F33857">
        <w:rPr>
          <w:rFonts w:ascii="Arial" w:hAnsi="Arial" w:cs="Arial"/>
          <w:b/>
          <w:bCs/>
          <w:color w:val="auto"/>
          <w:sz w:val="22"/>
          <w:szCs w:val="22"/>
        </w:rPr>
        <w:t>PODRÁ</w:t>
      </w:r>
      <w:r w:rsidRPr="00F33857">
        <w:rPr>
          <w:rFonts w:ascii="Arial" w:hAnsi="Arial" w:cs="Arial"/>
          <w:b/>
          <w:bCs/>
          <w:color w:val="auto"/>
          <w:spacing w:val="-12"/>
          <w:sz w:val="22"/>
          <w:szCs w:val="22"/>
        </w:rPr>
        <w:t xml:space="preserve"> </w:t>
      </w:r>
      <w:r w:rsidRPr="00F33857">
        <w:rPr>
          <w:rFonts w:ascii="Arial" w:hAnsi="Arial" w:cs="Arial"/>
          <w:b/>
          <w:bCs/>
          <w:color w:val="auto"/>
          <w:sz w:val="22"/>
          <w:szCs w:val="22"/>
        </w:rPr>
        <w:t>EXCEDER</w:t>
      </w:r>
      <w:r w:rsidRPr="00F33857">
        <w:rPr>
          <w:rFonts w:ascii="Arial" w:hAnsi="Arial" w:cs="Arial"/>
          <w:b/>
          <w:bCs/>
          <w:color w:val="auto"/>
          <w:spacing w:val="-7"/>
          <w:sz w:val="22"/>
          <w:szCs w:val="22"/>
        </w:rPr>
        <w:t xml:space="preserve"> </w:t>
      </w:r>
      <w:r w:rsidRPr="00F33857">
        <w:rPr>
          <w:rFonts w:ascii="Arial" w:hAnsi="Arial" w:cs="Arial"/>
          <w:b/>
          <w:bCs/>
          <w:color w:val="auto"/>
          <w:sz w:val="22"/>
          <w:szCs w:val="22"/>
        </w:rPr>
        <w:t>EL</w:t>
      </w:r>
      <w:r w:rsidRPr="00F33857">
        <w:rPr>
          <w:rFonts w:ascii="Arial" w:hAnsi="Arial" w:cs="Arial"/>
          <w:b/>
          <w:bCs/>
          <w:color w:val="auto"/>
          <w:spacing w:val="-3"/>
          <w:sz w:val="22"/>
          <w:szCs w:val="22"/>
        </w:rPr>
        <w:t xml:space="preserve"> </w:t>
      </w:r>
      <w:r w:rsidRPr="00F33857">
        <w:rPr>
          <w:rFonts w:ascii="Arial" w:hAnsi="Arial" w:cs="Arial"/>
          <w:b/>
          <w:bCs/>
          <w:color w:val="auto"/>
          <w:sz w:val="22"/>
          <w:szCs w:val="22"/>
        </w:rPr>
        <w:t>LÍMITE</w:t>
      </w:r>
      <w:r w:rsidRPr="00F33857">
        <w:rPr>
          <w:rFonts w:ascii="Arial" w:hAnsi="Arial" w:cs="Arial"/>
          <w:b/>
          <w:bCs/>
          <w:color w:val="auto"/>
          <w:spacing w:val="-1"/>
          <w:sz w:val="22"/>
          <w:szCs w:val="22"/>
        </w:rPr>
        <w:t xml:space="preserve"> </w:t>
      </w:r>
      <w:r w:rsidRPr="00F33857">
        <w:rPr>
          <w:rFonts w:ascii="Arial" w:hAnsi="Arial" w:cs="Arial"/>
          <w:b/>
          <w:bCs/>
          <w:color w:val="auto"/>
          <w:sz w:val="22"/>
          <w:szCs w:val="22"/>
        </w:rPr>
        <w:t>DEL VALOR ASEGURADO EN LA PÓLIZA No. 900000757313, CON SUS SUBLÍMITES.</w:t>
      </w:r>
    </w:p>
    <w:p w14:paraId="5A02B335" w14:textId="77777777" w:rsidR="00B25940" w:rsidRPr="00F33857" w:rsidRDefault="00B25940" w:rsidP="00B25940">
      <w:pPr>
        <w:pStyle w:val="Textoindependiente"/>
        <w:spacing w:line="312" w:lineRule="auto"/>
        <w:rPr>
          <w:rFonts w:ascii="Arial" w:hAnsi="Arial" w:cs="Arial"/>
          <w:b/>
          <w:sz w:val="22"/>
          <w:szCs w:val="22"/>
        </w:rPr>
      </w:pPr>
    </w:p>
    <w:p w14:paraId="0414E824" w14:textId="23D63442" w:rsidR="00A92FA5" w:rsidRPr="00BF2CEC" w:rsidRDefault="00A92FA5" w:rsidP="00BF2CEC">
      <w:pPr>
        <w:spacing w:line="312" w:lineRule="auto"/>
        <w:ind w:right="247"/>
        <w:jc w:val="both"/>
        <w:rPr>
          <w:rFonts w:ascii="Arial" w:hAnsi="Arial" w:cs="Arial"/>
        </w:rPr>
      </w:pPr>
      <w:r w:rsidRPr="00F33857">
        <w:rPr>
          <w:rFonts w:ascii="Arial" w:hAnsi="Arial" w:cs="Arial"/>
        </w:rPr>
        <w:t>En</w:t>
      </w:r>
      <w:r w:rsidRPr="00F33857">
        <w:rPr>
          <w:rFonts w:ascii="Arial" w:hAnsi="Arial" w:cs="Arial"/>
          <w:spacing w:val="-1"/>
        </w:rPr>
        <w:t xml:space="preserve"> </w:t>
      </w:r>
      <w:r w:rsidRPr="00F33857">
        <w:rPr>
          <w:rFonts w:ascii="Arial" w:hAnsi="Arial" w:cs="Arial"/>
        </w:rPr>
        <w:t>el</w:t>
      </w:r>
      <w:r w:rsidRPr="00F33857">
        <w:rPr>
          <w:rFonts w:ascii="Arial" w:hAnsi="Arial" w:cs="Arial"/>
          <w:spacing w:val="-3"/>
        </w:rPr>
        <w:t xml:space="preserve"> </w:t>
      </w:r>
      <w:r w:rsidRPr="00F33857">
        <w:rPr>
          <w:rFonts w:ascii="Arial" w:hAnsi="Arial" w:cs="Arial"/>
        </w:rPr>
        <w:t>remoto</w:t>
      </w:r>
      <w:r w:rsidRPr="00F33857">
        <w:rPr>
          <w:rFonts w:ascii="Arial" w:hAnsi="Arial" w:cs="Arial"/>
          <w:spacing w:val="-1"/>
        </w:rPr>
        <w:t xml:space="preserve"> </w:t>
      </w:r>
      <w:r w:rsidRPr="00F33857">
        <w:rPr>
          <w:rFonts w:ascii="Arial" w:hAnsi="Arial" w:cs="Arial"/>
        </w:rPr>
        <w:t>e</w:t>
      </w:r>
      <w:r w:rsidRPr="00F33857">
        <w:rPr>
          <w:rFonts w:ascii="Arial" w:hAnsi="Arial" w:cs="Arial"/>
          <w:spacing w:val="-1"/>
        </w:rPr>
        <w:t xml:space="preserve"> </w:t>
      </w:r>
      <w:r w:rsidRPr="00F33857">
        <w:rPr>
          <w:rFonts w:ascii="Arial" w:hAnsi="Arial" w:cs="Arial"/>
        </w:rPr>
        <w:t>improbable</w:t>
      </w:r>
      <w:r w:rsidRPr="00F33857">
        <w:rPr>
          <w:rFonts w:ascii="Arial" w:hAnsi="Arial" w:cs="Arial"/>
          <w:spacing w:val="-1"/>
        </w:rPr>
        <w:t xml:space="preserve"> </w:t>
      </w:r>
      <w:r w:rsidRPr="00F33857">
        <w:rPr>
          <w:rFonts w:ascii="Arial" w:hAnsi="Arial" w:cs="Arial"/>
        </w:rPr>
        <w:t>evento</w:t>
      </w:r>
      <w:r w:rsidRPr="00F33857">
        <w:rPr>
          <w:rFonts w:ascii="Arial" w:hAnsi="Arial" w:cs="Arial"/>
          <w:spacing w:val="-1"/>
        </w:rPr>
        <w:t xml:space="preserve"> </w:t>
      </w:r>
      <w:r w:rsidRPr="00F33857">
        <w:rPr>
          <w:rFonts w:ascii="Arial" w:hAnsi="Arial" w:cs="Arial"/>
        </w:rPr>
        <w:t>en</w:t>
      </w:r>
      <w:r w:rsidRPr="00F33857">
        <w:rPr>
          <w:rFonts w:ascii="Arial" w:hAnsi="Arial" w:cs="Arial"/>
          <w:spacing w:val="-1"/>
        </w:rPr>
        <w:t xml:space="preserve"> </w:t>
      </w:r>
      <w:r w:rsidRPr="00F33857">
        <w:rPr>
          <w:rFonts w:ascii="Arial" w:hAnsi="Arial" w:cs="Arial"/>
        </w:rPr>
        <w:t>que</w:t>
      </w:r>
      <w:r w:rsidRPr="00F33857">
        <w:rPr>
          <w:rFonts w:ascii="Arial" w:hAnsi="Arial" w:cs="Arial"/>
          <w:spacing w:val="-1"/>
        </w:rPr>
        <w:t xml:space="preserve"> </w:t>
      </w:r>
      <w:r w:rsidRPr="00F33857">
        <w:rPr>
          <w:rFonts w:ascii="Arial" w:hAnsi="Arial" w:cs="Arial"/>
        </w:rPr>
        <w:t>el Despacho considere</w:t>
      </w:r>
      <w:r w:rsidRPr="00F33857">
        <w:rPr>
          <w:rFonts w:ascii="Arial" w:hAnsi="Arial" w:cs="Arial"/>
          <w:spacing w:val="-1"/>
        </w:rPr>
        <w:t xml:space="preserve"> </w:t>
      </w:r>
      <w:r w:rsidRPr="00F33857">
        <w:rPr>
          <w:rFonts w:ascii="Arial" w:hAnsi="Arial" w:cs="Arial"/>
        </w:rPr>
        <w:t>que sí</w:t>
      </w:r>
      <w:r w:rsidRPr="00F33857">
        <w:rPr>
          <w:rFonts w:ascii="Arial" w:hAnsi="Arial" w:cs="Arial"/>
          <w:spacing w:val="-6"/>
        </w:rPr>
        <w:t xml:space="preserve"> </w:t>
      </w:r>
      <w:r w:rsidRPr="00F33857">
        <w:rPr>
          <w:rFonts w:ascii="Arial" w:hAnsi="Arial" w:cs="Arial"/>
        </w:rPr>
        <w:t>ha</w:t>
      </w:r>
      <w:r w:rsidRPr="00F33857">
        <w:rPr>
          <w:rFonts w:ascii="Arial" w:hAnsi="Arial" w:cs="Arial"/>
          <w:spacing w:val="-1"/>
        </w:rPr>
        <w:t xml:space="preserve"> </w:t>
      </w:r>
      <w:r w:rsidRPr="00F33857">
        <w:rPr>
          <w:rFonts w:ascii="Arial" w:hAnsi="Arial" w:cs="Arial"/>
        </w:rPr>
        <w:t>nacido</w:t>
      </w:r>
      <w:r w:rsidRPr="00F33857">
        <w:rPr>
          <w:rFonts w:ascii="Arial" w:hAnsi="Arial" w:cs="Arial"/>
          <w:spacing w:val="-1"/>
        </w:rPr>
        <w:t xml:space="preserve"> </w:t>
      </w:r>
      <w:r w:rsidRPr="00F33857">
        <w:rPr>
          <w:rFonts w:ascii="Arial" w:hAnsi="Arial" w:cs="Arial"/>
        </w:rPr>
        <w:t>a</w:t>
      </w:r>
      <w:r w:rsidRPr="00F33857">
        <w:rPr>
          <w:rFonts w:ascii="Arial" w:hAnsi="Arial" w:cs="Arial"/>
          <w:spacing w:val="-1"/>
        </w:rPr>
        <w:t xml:space="preserve"> </w:t>
      </w:r>
      <w:r w:rsidRPr="00F33857">
        <w:rPr>
          <w:rFonts w:ascii="Arial" w:hAnsi="Arial" w:cs="Arial"/>
        </w:rPr>
        <w:t>la</w:t>
      </w:r>
      <w:r w:rsidRPr="00F33857">
        <w:rPr>
          <w:rFonts w:ascii="Arial" w:hAnsi="Arial" w:cs="Arial"/>
          <w:spacing w:val="-1"/>
        </w:rPr>
        <w:t xml:space="preserve"> </w:t>
      </w:r>
      <w:r w:rsidRPr="00F33857">
        <w:rPr>
          <w:rFonts w:ascii="Arial" w:hAnsi="Arial" w:cs="Arial"/>
        </w:rPr>
        <w:t>vida</w:t>
      </w:r>
      <w:r w:rsidRPr="00F33857">
        <w:rPr>
          <w:rFonts w:ascii="Arial" w:hAnsi="Arial" w:cs="Arial"/>
          <w:spacing w:val="-1"/>
        </w:rPr>
        <w:t xml:space="preserve"> </w:t>
      </w:r>
      <w:r w:rsidRPr="00F33857">
        <w:rPr>
          <w:rFonts w:ascii="Arial" w:hAnsi="Arial" w:cs="Arial"/>
        </w:rPr>
        <w:t>jurídica la</w:t>
      </w:r>
      <w:r w:rsidRPr="00F33857">
        <w:rPr>
          <w:rFonts w:ascii="Arial" w:hAnsi="Arial" w:cs="Arial"/>
          <w:spacing w:val="-5"/>
        </w:rPr>
        <w:t xml:space="preserve"> </w:t>
      </w:r>
      <w:r w:rsidRPr="00F33857">
        <w:rPr>
          <w:rFonts w:ascii="Arial" w:hAnsi="Arial" w:cs="Arial"/>
        </w:rPr>
        <w:t>obligación</w:t>
      </w:r>
      <w:r w:rsidRPr="00F33857">
        <w:rPr>
          <w:rFonts w:ascii="Arial" w:hAnsi="Arial" w:cs="Arial"/>
          <w:spacing w:val="-5"/>
        </w:rPr>
        <w:t xml:space="preserve"> </w:t>
      </w:r>
      <w:r w:rsidRPr="00F33857">
        <w:rPr>
          <w:rFonts w:ascii="Arial" w:hAnsi="Arial" w:cs="Arial"/>
        </w:rPr>
        <w:t>condicional</w:t>
      </w:r>
      <w:r w:rsidRPr="00F33857">
        <w:rPr>
          <w:rFonts w:ascii="Arial" w:hAnsi="Arial" w:cs="Arial"/>
          <w:spacing w:val="-12"/>
        </w:rPr>
        <w:t xml:space="preserve"> </w:t>
      </w:r>
      <w:r w:rsidRPr="00F33857">
        <w:rPr>
          <w:rFonts w:ascii="Arial" w:hAnsi="Arial" w:cs="Arial"/>
        </w:rPr>
        <w:t>de</w:t>
      </w:r>
      <w:r w:rsidRPr="00F33857">
        <w:rPr>
          <w:rFonts w:ascii="Arial" w:hAnsi="Arial" w:cs="Arial"/>
          <w:spacing w:val="-4"/>
        </w:rPr>
        <w:t xml:space="preserve"> </w:t>
      </w:r>
      <w:r w:rsidRPr="00F33857">
        <w:rPr>
          <w:rFonts w:ascii="Arial" w:hAnsi="Arial" w:cs="Arial"/>
        </w:rPr>
        <w:t>Seguros</w:t>
      </w:r>
      <w:r w:rsidRPr="00F33857">
        <w:rPr>
          <w:rFonts w:ascii="Arial" w:hAnsi="Arial" w:cs="Arial"/>
          <w:spacing w:val="-6"/>
        </w:rPr>
        <w:t xml:space="preserve"> </w:t>
      </w:r>
      <w:r w:rsidRPr="00F33857">
        <w:rPr>
          <w:rFonts w:ascii="Arial" w:hAnsi="Arial" w:cs="Arial"/>
        </w:rPr>
        <w:t>Generales</w:t>
      </w:r>
      <w:r w:rsidRPr="00F33857">
        <w:rPr>
          <w:rFonts w:ascii="Arial" w:hAnsi="Arial" w:cs="Arial"/>
          <w:spacing w:val="-11"/>
        </w:rPr>
        <w:t xml:space="preserve"> </w:t>
      </w:r>
      <w:r w:rsidRPr="00F33857">
        <w:rPr>
          <w:rFonts w:ascii="Arial" w:hAnsi="Arial" w:cs="Arial"/>
        </w:rPr>
        <w:t>Suramericana</w:t>
      </w:r>
      <w:r w:rsidRPr="00F33857">
        <w:rPr>
          <w:rFonts w:ascii="Arial" w:hAnsi="Arial" w:cs="Arial"/>
          <w:spacing w:val="-9"/>
        </w:rPr>
        <w:t xml:space="preserve"> </w:t>
      </w:r>
      <w:r w:rsidRPr="00F33857">
        <w:rPr>
          <w:rFonts w:ascii="Arial" w:hAnsi="Arial" w:cs="Arial"/>
        </w:rPr>
        <w:t>S.A.</w:t>
      </w:r>
      <w:r w:rsidRPr="00F33857">
        <w:rPr>
          <w:rFonts w:ascii="Arial" w:hAnsi="Arial" w:cs="Arial"/>
          <w:spacing w:val="-2"/>
        </w:rPr>
        <w:t xml:space="preserve"> </w:t>
      </w:r>
      <w:r w:rsidRPr="00F33857">
        <w:rPr>
          <w:rFonts w:ascii="Arial" w:hAnsi="Arial" w:cs="Arial"/>
        </w:rPr>
        <w:t>en</w:t>
      </w:r>
      <w:r w:rsidRPr="00F33857">
        <w:rPr>
          <w:rFonts w:ascii="Arial" w:hAnsi="Arial" w:cs="Arial"/>
          <w:spacing w:val="-5"/>
        </w:rPr>
        <w:t xml:space="preserve"> </w:t>
      </w:r>
      <w:r w:rsidRPr="00F33857">
        <w:rPr>
          <w:rFonts w:ascii="Arial" w:hAnsi="Arial" w:cs="Arial"/>
        </w:rPr>
        <w:t>virtud</w:t>
      </w:r>
      <w:r w:rsidRPr="00F33857">
        <w:rPr>
          <w:rFonts w:ascii="Arial" w:hAnsi="Arial" w:cs="Arial"/>
          <w:spacing w:val="-9"/>
        </w:rPr>
        <w:t xml:space="preserve"> </w:t>
      </w:r>
      <w:r w:rsidRPr="00F33857">
        <w:rPr>
          <w:rFonts w:ascii="Arial" w:hAnsi="Arial" w:cs="Arial"/>
        </w:rPr>
        <w:t>de</w:t>
      </w:r>
      <w:r w:rsidRPr="00F33857">
        <w:rPr>
          <w:rFonts w:ascii="Arial" w:hAnsi="Arial" w:cs="Arial"/>
          <w:spacing w:val="-5"/>
        </w:rPr>
        <w:t xml:space="preserve"> </w:t>
      </w:r>
      <w:r w:rsidRPr="00F33857">
        <w:rPr>
          <w:rFonts w:ascii="Arial" w:hAnsi="Arial" w:cs="Arial"/>
        </w:rPr>
        <w:t>la</w:t>
      </w:r>
      <w:r w:rsidRPr="00F33857">
        <w:rPr>
          <w:rFonts w:ascii="Arial" w:hAnsi="Arial" w:cs="Arial"/>
          <w:spacing w:val="-5"/>
        </w:rPr>
        <w:t xml:space="preserve"> </w:t>
      </w:r>
      <w:r w:rsidRPr="00F33857">
        <w:rPr>
          <w:rFonts w:ascii="Arial" w:hAnsi="Arial" w:cs="Arial"/>
        </w:rPr>
        <w:t>póliza</w:t>
      </w:r>
      <w:r w:rsidRPr="00F33857">
        <w:rPr>
          <w:rFonts w:ascii="Arial" w:hAnsi="Arial" w:cs="Arial"/>
          <w:spacing w:val="-5"/>
        </w:rPr>
        <w:t xml:space="preserve"> </w:t>
      </w:r>
      <w:r w:rsidRPr="00F33857">
        <w:rPr>
          <w:rFonts w:ascii="Arial" w:hAnsi="Arial" w:cs="Arial"/>
        </w:rPr>
        <w:t>vinculada.</w:t>
      </w:r>
      <w:r w:rsidR="00BF2CEC">
        <w:rPr>
          <w:rFonts w:ascii="Arial" w:hAnsi="Arial" w:cs="Arial"/>
        </w:rPr>
        <w:t xml:space="preserve"> </w:t>
      </w:r>
      <w:r w:rsidRPr="00F33857">
        <w:rPr>
          <w:rFonts w:ascii="Arial" w:hAnsi="Arial" w:cs="Arial"/>
        </w:rPr>
        <w:t>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11A5FA8" w14:textId="77777777" w:rsidR="00A92FA5" w:rsidRPr="00F33857" w:rsidRDefault="00A92FA5" w:rsidP="00121C1D">
      <w:pPr>
        <w:spacing w:line="312" w:lineRule="auto"/>
        <w:ind w:left="142" w:right="247"/>
        <w:jc w:val="both"/>
        <w:rPr>
          <w:rFonts w:ascii="Arial" w:hAnsi="Arial" w:cs="Arial"/>
          <w:lang w:val="es-CO"/>
        </w:rPr>
      </w:pPr>
    </w:p>
    <w:p w14:paraId="5BD4864E" w14:textId="77777777" w:rsidR="00A92FA5" w:rsidRPr="00F33857" w:rsidRDefault="00A92FA5" w:rsidP="00BF2CEC">
      <w:pPr>
        <w:pStyle w:val="Textoindependiente"/>
        <w:spacing w:line="312" w:lineRule="auto"/>
        <w:ind w:right="217"/>
        <w:jc w:val="both"/>
        <w:rPr>
          <w:rFonts w:ascii="Arial" w:hAnsi="Arial" w:cs="Arial"/>
          <w:sz w:val="22"/>
          <w:szCs w:val="22"/>
        </w:rPr>
      </w:pPr>
      <w:r w:rsidRPr="00F33857">
        <w:rPr>
          <w:rFonts w:ascii="Arial" w:hAnsi="Arial" w:cs="Arial"/>
          <w:sz w:val="22"/>
          <w:szCs w:val="22"/>
        </w:rPr>
        <w:t>En</w:t>
      </w:r>
      <w:r w:rsidRPr="00F33857">
        <w:rPr>
          <w:rFonts w:ascii="Arial" w:hAnsi="Arial" w:cs="Arial"/>
          <w:spacing w:val="-15"/>
          <w:sz w:val="22"/>
          <w:szCs w:val="22"/>
        </w:rPr>
        <w:t xml:space="preserve"> </w:t>
      </w:r>
      <w:r w:rsidRPr="00F33857">
        <w:rPr>
          <w:rFonts w:ascii="Arial" w:hAnsi="Arial" w:cs="Arial"/>
          <w:sz w:val="22"/>
          <w:szCs w:val="22"/>
        </w:rPr>
        <w:t>este</w:t>
      </w:r>
      <w:r w:rsidRPr="00F33857">
        <w:rPr>
          <w:rFonts w:ascii="Arial" w:hAnsi="Arial" w:cs="Arial"/>
          <w:spacing w:val="-11"/>
          <w:sz w:val="22"/>
          <w:szCs w:val="22"/>
        </w:rPr>
        <w:t xml:space="preserve"> </w:t>
      </w:r>
      <w:r w:rsidRPr="00F33857">
        <w:rPr>
          <w:rFonts w:ascii="Arial" w:hAnsi="Arial" w:cs="Arial"/>
          <w:sz w:val="22"/>
          <w:szCs w:val="22"/>
        </w:rPr>
        <w:t>orden</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11"/>
          <w:sz w:val="22"/>
          <w:szCs w:val="22"/>
        </w:rPr>
        <w:t xml:space="preserve"> </w:t>
      </w:r>
      <w:r w:rsidRPr="00F33857">
        <w:rPr>
          <w:rFonts w:ascii="Arial" w:hAnsi="Arial" w:cs="Arial"/>
          <w:sz w:val="22"/>
          <w:szCs w:val="22"/>
        </w:rPr>
        <w:t>ideas,</w:t>
      </w:r>
      <w:r w:rsidRPr="00F33857">
        <w:rPr>
          <w:rFonts w:ascii="Arial" w:hAnsi="Arial" w:cs="Arial"/>
          <w:spacing w:val="-12"/>
          <w:sz w:val="22"/>
          <w:szCs w:val="22"/>
        </w:rPr>
        <w:t xml:space="preserve"> </w:t>
      </w:r>
      <w:r w:rsidRPr="00F33857">
        <w:rPr>
          <w:rFonts w:ascii="Arial" w:hAnsi="Arial" w:cs="Arial"/>
          <w:sz w:val="22"/>
          <w:szCs w:val="22"/>
        </w:rPr>
        <w:t>mi</w:t>
      </w:r>
      <w:r w:rsidRPr="00F33857">
        <w:rPr>
          <w:rFonts w:ascii="Arial" w:hAnsi="Arial" w:cs="Arial"/>
          <w:spacing w:val="-9"/>
          <w:sz w:val="22"/>
          <w:szCs w:val="22"/>
        </w:rPr>
        <w:t xml:space="preserve"> </w:t>
      </w:r>
      <w:r w:rsidRPr="00F33857">
        <w:rPr>
          <w:rFonts w:ascii="Arial" w:hAnsi="Arial" w:cs="Arial"/>
          <w:sz w:val="22"/>
          <w:szCs w:val="22"/>
        </w:rPr>
        <w:t>procurada</w:t>
      </w:r>
      <w:r w:rsidRPr="00F33857">
        <w:rPr>
          <w:rFonts w:ascii="Arial" w:hAnsi="Arial" w:cs="Arial"/>
          <w:spacing w:val="-11"/>
          <w:sz w:val="22"/>
          <w:szCs w:val="22"/>
        </w:rPr>
        <w:t xml:space="preserve"> </w:t>
      </w:r>
      <w:r w:rsidRPr="00F33857">
        <w:rPr>
          <w:rFonts w:ascii="Arial" w:hAnsi="Arial" w:cs="Arial"/>
          <w:sz w:val="22"/>
          <w:szCs w:val="22"/>
        </w:rPr>
        <w:t>no</w:t>
      </w:r>
      <w:r w:rsidRPr="00F33857">
        <w:rPr>
          <w:rFonts w:ascii="Arial" w:hAnsi="Arial" w:cs="Arial"/>
          <w:spacing w:val="-15"/>
          <w:sz w:val="22"/>
          <w:szCs w:val="22"/>
        </w:rPr>
        <w:t xml:space="preserve"> </w:t>
      </w:r>
      <w:r w:rsidRPr="00F33857">
        <w:rPr>
          <w:rFonts w:ascii="Arial" w:hAnsi="Arial" w:cs="Arial"/>
          <w:sz w:val="22"/>
          <w:szCs w:val="22"/>
        </w:rPr>
        <w:t>estará</w:t>
      </w:r>
      <w:r w:rsidRPr="00F33857">
        <w:rPr>
          <w:rFonts w:ascii="Arial" w:hAnsi="Arial" w:cs="Arial"/>
          <w:spacing w:val="-6"/>
          <w:sz w:val="22"/>
          <w:szCs w:val="22"/>
        </w:rPr>
        <w:t xml:space="preserve"> </w:t>
      </w:r>
      <w:r w:rsidRPr="00F33857">
        <w:rPr>
          <w:rFonts w:ascii="Arial" w:hAnsi="Arial" w:cs="Arial"/>
          <w:sz w:val="22"/>
          <w:szCs w:val="22"/>
        </w:rPr>
        <w:t>llamada</w:t>
      </w:r>
      <w:r w:rsidRPr="00F33857">
        <w:rPr>
          <w:rFonts w:ascii="Arial" w:hAnsi="Arial" w:cs="Arial"/>
          <w:spacing w:val="-15"/>
          <w:sz w:val="22"/>
          <w:szCs w:val="22"/>
        </w:rPr>
        <w:t xml:space="preserve"> </w:t>
      </w:r>
      <w:r w:rsidRPr="00F33857">
        <w:rPr>
          <w:rFonts w:ascii="Arial" w:hAnsi="Arial" w:cs="Arial"/>
          <w:sz w:val="22"/>
          <w:szCs w:val="22"/>
        </w:rPr>
        <w:t>a</w:t>
      </w:r>
      <w:r w:rsidRPr="00F33857">
        <w:rPr>
          <w:rFonts w:ascii="Arial" w:hAnsi="Arial" w:cs="Arial"/>
          <w:spacing w:val="-11"/>
          <w:sz w:val="22"/>
          <w:szCs w:val="22"/>
        </w:rPr>
        <w:t xml:space="preserve"> </w:t>
      </w:r>
      <w:r w:rsidRPr="00F33857">
        <w:rPr>
          <w:rFonts w:ascii="Arial" w:hAnsi="Arial" w:cs="Arial"/>
          <w:sz w:val="22"/>
          <w:szCs w:val="22"/>
        </w:rPr>
        <w:t>pagar</w:t>
      </w:r>
      <w:r w:rsidRPr="00F33857">
        <w:rPr>
          <w:rFonts w:ascii="Arial" w:hAnsi="Arial" w:cs="Arial"/>
          <w:spacing w:val="-15"/>
          <w:sz w:val="22"/>
          <w:szCs w:val="22"/>
        </w:rPr>
        <w:t xml:space="preserve"> </w:t>
      </w:r>
      <w:r w:rsidRPr="00F33857">
        <w:rPr>
          <w:rFonts w:ascii="Arial" w:hAnsi="Arial" w:cs="Arial"/>
          <w:sz w:val="22"/>
          <w:szCs w:val="22"/>
        </w:rPr>
        <w:t>cifra</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exceda</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valor</w:t>
      </w:r>
      <w:r w:rsidRPr="00F33857">
        <w:rPr>
          <w:rFonts w:ascii="Arial" w:hAnsi="Arial" w:cs="Arial"/>
          <w:spacing w:val="-15"/>
          <w:sz w:val="22"/>
          <w:szCs w:val="22"/>
        </w:rPr>
        <w:t xml:space="preserve"> </w:t>
      </w:r>
      <w:r w:rsidRPr="00F33857">
        <w:rPr>
          <w:rFonts w:ascii="Arial" w:hAnsi="Arial" w:cs="Arial"/>
          <w:sz w:val="22"/>
          <w:szCs w:val="22"/>
        </w:rPr>
        <w:t>asegurado previamente pactado por las partes, en tanto que la responsabilidad de mi mandante va hasta la concurrencia</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la</w:t>
      </w:r>
      <w:r w:rsidRPr="00F33857">
        <w:rPr>
          <w:rFonts w:ascii="Arial" w:hAnsi="Arial" w:cs="Arial"/>
          <w:spacing w:val="-10"/>
          <w:sz w:val="22"/>
          <w:szCs w:val="22"/>
        </w:rPr>
        <w:t xml:space="preserve"> </w:t>
      </w:r>
      <w:r w:rsidRPr="00F33857">
        <w:rPr>
          <w:rFonts w:ascii="Arial" w:hAnsi="Arial" w:cs="Arial"/>
          <w:sz w:val="22"/>
          <w:szCs w:val="22"/>
        </w:rPr>
        <w:t>suma</w:t>
      </w:r>
      <w:r w:rsidRPr="00F33857">
        <w:rPr>
          <w:rFonts w:ascii="Arial" w:hAnsi="Arial" w:cs="Arial"/>
          <w:spacing w:val="-15"/>
          <w:sz w:val="22"/>
          <w:szCs w:val="22"/>
        </w:rPr>
        <w:t xml:space="preserve"> </w:t>
      </w:r>
      <w:r w:rsidRPr="00F33857">
        <w:rPr>
          <w:rFonts w:ascii="Arial" w:hAnsi="Arial" w:cs="Arial"/>
          <w:sz w:val="22"/>
          <w:szCs w:val="22"/>
        </w:rPr>
        <w:t>asegurada.</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15"/>
          <w:sz w:val="22"/>
          <w:szCs w:val="22"/>
        </w:rPr>
        <w:t xml:space="preserve"> </w:t>
      </w:r>
      <w:r w:rsidRPr="00F33857">
        <w:rPr>
          <w:rFonts w:ascii="Arial" w:hAnsi="Arial" w:cs="Arial"/>
          <w:sz w:val="22"/>
          <w:szCs w:val="22"/>
        </w:rPr>
        <w:t>esta</w:t>
      </w:r>
      <w:r w:rsidRPr="00F33857">
        <w:rPr>
          <w:rFonts w:ascii="Arial" w:hAnsi="Arial" w:cs="Arial"/>
          <w:spacing w:val="-15"/>
          <w:sz w:val="22"/>
          <w:szCs w:val="22"/>
        </w:rPr>
        <w:t xml:space="preserve"> </w:t>
      </w:r>
      <w:r w:rsidRPr="00F33857">
        <w:rPr>
          <w:rFonts w:ascii="Arial" w:hAnsi="Arial" w:cs="Arial"/>
          <w:sz w:val="22"/>
          <w:szCs w:val="22"/>
        </w:rPr>
        <w:t>forma</w:t>
      </w:r>
      <w:r w:rsidRPr="00F33857">
        <w:rPr>
          <w:rFonts w:ascii="Arial" w:hAnsi="Arial" w:cs="Arial"/>
          <w:spacing w:val="-14"/>
          <w:sz w:val="22"/>
          <w:szCs w:val="22"/>
        </w:rPr>
        <w:t xml:space="preserve"> </w:t>
      </w:r>
      <w:r w:rsidRPr="00F33857">
        <w:rPr>
          <w:rFonts w:ascii="Arial" w:hAnsi="Arial" w:cs="Arial"/>
          <w:sz w:val="22"/>
          <w:szCs w:val="22"/>
        </w:rPr>
        <w:t>y</w:t>
      </w:r>
      <w:r w:rsidRPr="00F33857">
        <w:rPr>
          <w:rFonts w:ascii="Arial" w:hAnsi="Arial" w:cs="Arial"/>
          <w:spacing w:val="-12"/>
          <w:sz w:val="22"/>
          <w:szCs w:val="22"/>
        </w:rPr>
        <w:t xml:space="preserve"> </w:t>
      </w:r>
      <w:r w:rsidRPr="00F33857">
        <w:rPr>
          <w:rFonts w:ascii="Arial" w:hAnsi="Arial" w:cs="Arial"/>
          <w:sz w:val="22"/>
          <w:szCs w:val="22"/>
        </w:rPr>
        <w:t>de</w:t>
      </w:r>
      <w:r w:rsidRPr="00F33857">
        <w:rPr>
          <w:rFonts w:ascii="Arial" w:hAnsi="Arial" w:cs="Arial"/>
          <w:spacing w:val="-10"/>
          <w:sz w:val="22"/>
          <w:szCs w:val="22"/>
        </w:rPr>
        <w:t xml:space="preserve"> </w:t>
      </w:r>
      <w:r w:rsidRPr="00F33857">
        <w:rPr>
          <w:rFonts w:ascii="Arial" w:hAnsi="Arial" w:cs="Arial"/>
          <w:sz w:val="22"/>
          <w:szCs w:val="22"/>
        </w:rPr>
        <w:t>conformidad</w:t>
      </w:r>
      <w:r w:rsidRPr="00F33857">
        <w:rPr>
          <w:rFonts w:ascii="Arial" w:hAnsi="Arial" w:cs="Arial"/>
          <w:spacing w:val="-10"/>
          <w:sz w:val="22"/>
          <w:szCs w:val="22"/>
        </w:rPr>
        <w:t xml:space="preserve"> </w:t>
      </w:r>
      <w:r w:rsidRPr="00F33857">
        <w:rPr>
          <w:rFonts w:ascii="Arial" w:hAnsi="Arial" w:cs="Arial"/>
          <w:sz w:val="22"/>
          <w:szCs w:val="22"/>
        </w:rPr>
        <w:t>con</w:t>
      </w:r>
      <w:r w:rsidRPr="00F33857">
        <w:rPr>
          <w:rFonts w:ascii="Arial" w:hAnsi="Arial" w:cs="Arial"/>
          <w:spacing w:val="-15"/>
          <w:sz w:val="22"/>
          <w:szCs w:val="22"/>
        </w:rPr>
        <w:t xml:space="preserve"> </w:t>
      </w:r>
      <w:r w:rsidRPr="00F33857">
        <w:rPr>
          <w:rFonts w:ascii="Arial" w:hAnsi="Arial" w:cs="Arial"/>
          <w:sz w:val="22"/>
          <w:szCs w:val="22"/>
        </w:rPr>
        <w:t>el</w:t>
      </w:r>
      <w:r w:rsidRPr="00F33857">
        <w:rPr>
          <w:rFonts w:ascii="Arial" w:hAnsi="Arial" w:cs="Arial"/>
          <w:spacing w:val="-13"/>
          <w:sz w:val="22"/>
          <w:szCs w:val="22"/>
        </w:rPr>
        <w:t xml:space="preserve"> </w:t>
      </w:r>
      <w:r w:rsidRPr="00F33857">
        <w:rPr>
          <w:rFonts w:ascii="Arial" w:hAnsi="Arial" w:cs="Arial"/>
          <w:sz w:val="22"/>
          <w:szCs w:val="22"/>
        </w:rPr>
        <w:t>artículo</w:t>
      </w:r>
      <w:r w:rsidRPr="00F33857">
        <w:rPr>
          <w:rFonts w:ascii="Arial" w:hAnsi="Arial" w:cs="Arial"/>
          <w:spacing w:val="-15"/>
          <w:sz w:val="22"/>
          <w:szCs w:val="22"/>
        </w:rPr>
        <w:t xml:space="preserve"> </w:t>
      </w:r>
      <w:r w:rsidRPr="00F33857">
        <w:rPr>
          <w:rFonts w:ascii="Arial" w:hAnsi="Arial" w:cs="Arial"/>
          <w:sz w:val="22"/>
          <w:szCs w:val="22"/>
        </w:rPr>
        <w:t>1079</w:t>
      </w:r>
      <w:r w:rsidRPr="00F33857">
        <w:rPr>
          <w:rFonts w:ascii="Arial" w:hAnsi="Arial" w:cs="Arial"/>
          <w:spacing w:val="-15"/>
          <w:sz w:val="22"/>
          <w:szCs w:val="22"/>
        </w:rPr>
        <w:t xml:space="preserve"> </w:t>
      </w:r>
      <w:r w:rsidRPr="00F33857">
        <w:rPr>
          <w:rFonts w:ascii="Arial" w:hAnsi="Arial" w:cs="Arial"/>
          <w:sz w:val="22"/>
          <w:szCs w:val="22"/>
        </w:rPr>
        <w:t>del</w:t>
      </w:r>
      <w:r w:rsidRPr="00F33857">
        <w:rPr>
          <w:rFonts w:ascii="Arial" w:hAnsi="Arial" w:cs="Arial"/>
          <w:spacing w:val="-13"/>
          <w:sz w:val="22"/>
          <w:szCs w:val="22"/>
        </w:rPr>
        <w:t xml:space="preserve"> </w:t>
      </w:r>
      <w:r w:rsidRPr="00F33857">
        <w:rPr>
          <w:rFonts w:ascii="Arial" w:hAnsi="Arial" w:cs="Arial"/>
          <w:sz w:val="22"/>
          <w:szCs w:val="22"/>
        </w:rPr>
        <w:t>Código de Comercio, debe tenerse en cuenta la limitación de responsabilidad hasta la concurrencia de la suma asegurada:</w:t>
      </w:r>
    </w:p>
    <w:p w14:paraId="14E9D99B" w14:textId="77777777" w:rsidR="00A92FA5" w:rsidRPr="00F33857" w:rsidRDefault="00A92FA5" w:rsidP="00121C1D">
      <w:pPr>
        <w:pStyle w:val="Textoindependiente"/>
        <w:spacing w:line="312" w:lineRule="auto"/>
        <w:rPr>
          <w:rFonts w:ascii="Arial" w:hAnsi="Arial" w:cs="Arial"/>
          <w:sz w:val="22"/>
          <w:szCs w:val="22"/>
        </w:rPr>
      </w:pPr>
    </w:p>
    <w:p w14:paraId="6A4DBA64" w14:textId="77777777" w:rsidR="00A92FA5" w:rsidRPr="00F33857" w:rsidRDefault="00A92FA5" w:rsidP="00121C1D">
      <w:pPr>
        <w:spacing w:line="312" w:lineRule="auto"/>
        <w:ind w:left="1076"/>
        <w:jc w:val="both"/>
        <w:rPr>
          <w:rFonts w:ascii="Arial" w:hAnsi="Arial" w:cs="Arial"/>
          <w:i/>
        </w:rPr>
      </w:pPr>
      <w:r w:rsidRPr="00F33857">
        <w:rPr>
          <w:rFonts w:ascii="Arial" w:hAnsi="Arial" w:cs="Arial"/>
          <w:i/>
        </w:rPr>
        <w:t>“(…)</w:t>
      </w:r>
      <w:r w:rsidRPr="00F33857">
        <w:rPr>
          <w:rFonts w:ascii="Arial" w:hAnsi="Arial" w:cs="Arial"/>
          <w:i/>
          <w:spacing w:val="20"/>
        </w:rPr>
        <w:t xml:space="preserve"> </w:t>
      </w:r>
      <w:r w:rsidRPr="00F33857">
        <w:rPr>
          <w:rFonts w:ascii="Arial" w:hAnsi="Arial" w:cs="Arial"/>
          <w:i/>
        </w:rPr>
        <w:t>ARTÍCULO</w:t>
      </w:r>
      <w:r w:rsidRPr="00F33857">
        <w:rPr>
          <w:rFonts w:ascii="Arial" w:hAnsi="Arial" w:cs="Arial"/>
          <w:i/>
          <w:spacing w:val="19"/>
        </w:rPr>
        <w:t xml:space="preserve"> </w:t>
      </w:r>
      <w:r w:rsidRPr="00F33857">
        <w:rPr>
          <w:rFonts w:ascii="Arial" w:hAnsi="Arial" w:cs="Arial"/>
          <w:i/>
        </w:rPr>
        <w:t>1079.</w:t>
      </w:r>
      <w:r w:rsidRPr="00F33857">
        <w:rPr>
          <w:rFonts w:ascii="Arial" w:hAnsi="Arial" w:cs="Arial"/>
          <w:i/>
          <w:spacing w:val="19"/>
        </w:rPr>
        <w:t xml:space="preserve"> </w:t>
      </w:r>
      <w:r w:rsidRPr="00F33857">
        <w:rPr>
          <w:rFonts w:ascii="Arial" w:hAnsi="Arial" w:cs="Arial"/>
          <w:i/>
        </w:rPr>
        <w:t>RESPONSABILIDAD</w:t>
      </w:r>
      <w:r w:rsidRPr="00F33857">
        <w:rPr>
          <w:rFonts w:ascii="Arial" w:hAnsi="Arial" w:cs="Arial"/>
          <w:i/>
          <w:spacing w:val="21"/>
        </w:rPr>
        <w:t xml:space="preserve"> </w:t>
      </w:r>
      <w:r w:rsidRPr="00F33857">
        <w:rPr>
          <w:rFonts w:ascii="Arial" w:hAnsi="Arial" w:cs="Arial"/>
          <w:i/>
        </w:rPr>
        <w:t>HASTA</w:t>
      </w:r>
      <w:r w:rsidRPr="00F33857">
        <w:rPr>
          <w:rFonts w:ascii="Arial" w:hAnsi="Arial" w:cs="Arial"/>
          <w:i/>
          <w:spacing w:val="18"/>
        </w:rPr>
        <w:t xml:space="preserve"> </w:t>
      </w:r>
      <w:r w:rsidRPr="00F33857">
        <w:rPr>
          <w:rFonts w:ascii="Arial" w:hAnsi="Arial" w:cs="Arial"/>
          <w:i/>
        </w:rPr>
        <w:t>LA</w:t>
      </w:r>
      <w:r w:rsidRPr="00F33857">
        <w:rPr>
          <w:rFonts w:ascii="Arial" w:hAnsi="Arial" w:cs="Arial"/>
          <w:i/>
          <w:spacing w:val="24"/>
        </w:rPr>
        <w:t xml:space="preserve"> </w:t>
      </w:r>
      <w:r w:rsidRPr="00F33857">
        <w:rPr>
          <w:rFonts w:ascii="Arial" w:hAnsi="Arial" w:cs="Arial"/>
          <w:i/>
        </w:rPr>
        <w:t>CONCURRENCIA</w:t>
      </w:r>
      <w:r w:rsidRPr="00F33857">
        <w:rPr>
          <w:rFonts w:ascii="Arial" w:hAnsi="Arial" w:cs="Arial"/>
          <w:i/>
          <w:spacing w:val="24"/>
        </w:rPr>
        <w:t xml:space="preserve"> </w:t>
      </w:r>
      <w:r w:rsidRPr="00F33857">
        <w:rPr>
          <w:rFonts w:ascii="Arial" w:hAnsi="Arial" w:cs="Arial"/>
          <w:i/>
          <w:spacing w:val="-5"/>
        </w:rPr>
        <w:t>DE</w:t>
      </w:r>
    </w:p>
    <w:p w14:paraId="3B4C063C" w14:textId="6B9FA0B0" w:rsidR="00A92FA5" w:rsidRPr="00F33857" w:rsidRDefault="00A92FA5" w:rsidP="00BF2CEC">
      <w:pPr>
        <w:spacing w:line="312" w:lineRule="auto"/>
        <w:ind w:left="1076" w:right="1084"/>
        <w:jc w:val="both"/>
      </w:pPr>
      <w:r w:rsidRPr="00F33857">
        <w:rPr>
          <w:rFonts w:ascii="Arial" w:hAnsi="Arial" w:cs="Arial"/>
          <w:i/>
        </w:rPr>
        <w:t>LA SUMA ASEGURADA. El asegurador no estará obligado a responder si no hasta</w:t>
      </w:r>
      <w:r w:rsidRPr="00F33857">
        <w:rPr>
          <w:rFonts w:ascii="Arial" w:hAnsi="Arial" w:cs="Arial"/>
          <w:i/>
          <w:spacing w:val="-16"/>
        </w:rPr>
        <w:t xml:space="preserve"> </w:t>
      </w:r>
      <w:r w:rsidRPr="00F33857">
        <w:rPr>
          <w:rFonts w:ascii="Arial" w:hAnsi="Arial" w:cs="Arial"/>
          <w:i/>
        </w:rPr>
        <w:t>concurrencia</w:t>
      </w:r>
      <w:r w:rsidRPr="00F33857">
        <w:rPr>
          <w:rFonts w:ascii="Arial" w:hAnsi="Arial" w:cs="Arial"/>
          <w:i/>
          <w:spacing w:val="-15"/>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la</w:t>
      </w:r>
      <w:r w:rsidRPr="00F33857">
        <w:rPr>
          <w:rFonts w:ascii="Arial" w:hAnsi="Arial" w:cs="Arial"/>
          <w:i/>
          <w:spacing w:val="-16"/>
        </w:rPr>
        <w:t xml:space="preserve"> </w:t>
      </w:r>
      <w:r w:rsidRPr="00F33857">
        <w:rPr>
          <w:rFonts w:ascii="Arial" w:hAnsi="Arial" w:cs="Arial"/>
          <w:i/>
        </w:rPr>
        <w:t>suma</w:t>
      </w:r>
      <w:r w:rsidRPr="00F33857">
        <w:rPr>
          <w:rFonts w:ascii="Arial" w:hAnsi="Arial" w:cs="Arial"/>
          <w:i/>
          <w:spacing w:val="-15"/>
        </w:rPr>
        <w:t xml:space="preserve"> </w:t>
      </w:r>
      <w:r w:rsidRPr="00F33857">
        <w:rPr>
          <w:rFonts w:ascii="Arial" w:hAnsi="Arial" w:cs="Arial"/>
          <w:i/>
        </w:rPr>
        <w:t>asegurada,</w:t>
      </w:r>
      <w:r w:rsidRPr="00F33857">
        <w:rPr>
          <w:rFonts w:ascii="Arial" w:hAnsi="Arial" w:cs="Arial"/>
          <w:i/>
          <w:spacing w:val="-15"/>
        </w:rPr>
        <w:t xml:space="preserve"> </w:t>
      </w:r>
      <w:r w:rsidRPr="00F33857">
        <w:rPr>
          <w:rFonts w:ascii="Arial" w:hAnsi="Arial" w:cs="Arial"/>
          <w:i/>
        </w:rPr>
        <w:t>sin</w:t>
      </w:r>
      <w:r w:rsidRPr="00F33857">
        <w:rPr>
          <w:rFonts w:ascii="Arial" w:hAnsi="Arial" w:cs="Arial"/>
          <w:i/>
          <w:spacing w:val="-15"/>
        </w:rPr>
        <w:t xml:space="preserve"> </w:t>
      </w:r>
      <w:r w:rsidRPr="00F33857">
        <w:rPr>
          <w:rFonts w:ascii="Arial" w:hAnsi="Arial" w:cs="Arial"/>
          <w:i/>
        </w:rPr>
        <w:t>perjuicio</w:t>
      </w:r>
      <w:r w:rsidRPr="00F33857">
        <w:rPr>
          <w:rFonts w:ascii="Arial" w:hAnsi="Arial" w:cs="Arial"/>
          <w:i/>
          <w:spacing w:val="-16"/>
        </w:rPr>
        <w:t xml:space="preserve"> </w:t>
      </w:r>
      <w:r w:rsidRPr="00F33857">
        <w:rPr>
          <w:rFonts w:ascii="Arial" w:hAnsi="Arial" w:cs="Arial"/>
          <w:i/>
        </w:rPr>
        <w:t>de</w:t>
      </w:r>
      <w:r w:rsidRPr="00F33857">
        <w:rPr>
          <w:rFonts w:ascii="Arial" w:hAnsi="Arial" w:cs="Arial"/>
          <w:i/>
          <w:spacing w:val="-15"/>
        </w:rPr>
        <w:t xml:space="preserve"> </w:t>
      </w:r>
      <w:r w:rsidRPr="00F33857">
        <w:rPr>
          <w:rFonts w:ascii="Arial" w:hAnsi="Arial" w:cs="Arial"/>
          <w:i/>
        </w:rPr>
        <w:t>lo</w:t>
      </w:r>
      <w:r w:rsidRPr="00F33857">
        <w:rPr>
          <w:rFonts w:ascii="Arial" w:hAnsi="Arial" w:cs="Arial"/>
          <w:i/>
          <w:spacing w:val="-15"/>
        </w:rPr>
        <w:t xml:space="preserve"> </w:t>
      </w:r>
      <w:r w:rsidRPr="00F33857">
        <w:rPr>
          <w:rFonts w:ascii="Arial" w:hAnsi="Arial" w:cs="Arial"/>
          <w:i/>
        </w:rPr>
        <w:t>dispuesto</w:t>
      </w:r>
      <w:r w:rsidRPr="00F33857">
        <w:rPr>
          <w:rFonts w:ascii="Arial" w:hAnsi="Arial" w:cs="Arial"/>
          <w:i/>
          <w:spacing w:val="-16"/>
        </w:rPr>
        <w:t xml:space="preserve"> </w:t>
      </w:r>
      <w:r w:rsidRPr="00F33857">
        <w:rPr>
          <w:rFonts w:ascii="Arial" w:hAnsi="Arial" w:cs="Arial"/>
          <w:i/>
        </w:rPr>
        <w:t>en</w:t>
      </w:r>
      <w:r w:rsidRPr="00F33857">
        <w:rPr>
          <w:rFonts w:ascii="Arial" w:hAnsi="Arial" w:cs="Arial"/>
          <w:i/>
          <w:spacing w:val="-15"/>
        </w:rPr>
        <w:t xml:space="preserve"> </w:t>
      </w:r>
      <w:r w:rsidRPr="00F33857">
        <w:rPr>
          <w:rFonts w:ascii="Arial" w:hAnsi="Arial" w:cs="Arial"/>
          <w:i/>
        </w:rPr>
        <w:t>el</w:t>
      </w:r>
      <w:r w:rsidRPr="00F33857">
        <w:rPr>
          <w:rFonts w:ascii="Arial" w:hAnsi="Arial" w:cs="Arial"/>
          <w:i/>
          <w:spacing w:val="-15"/>
        </w:rPr>
        <w:t xml:space="preserve"> </w:t>
      </w:r>
      <w:r w:rsidRPr="00F33857">
        <w:rPr>
          <w:rFonts w:ascii="Arial" w:hAnsi="Arial" w:cs="Arial"/>
          <w:i/>
        </w:rPr>
        <w:t>inciso segundo del artículo 1074 (…)”.</w:t>
      </w:r>
    </w:p>
    <w:p w14:paraId="6E97F73F" w14:textId="77777777" w:rsidR="00A92FA5" w:rsidRPr="00F33857" w:rsidRDefault="00A92FA5" w:rsidP="00121C1D">
      <w:pPr>
        <w:pStyle w:val="Textoindependiente"/>
        <w:spacing w:line="312" w:lineRule="auto"/>
        <w:rPr>
          <w:rFonts w:ascii="Arial" w:hAnsi="Arial" w:cs="Arial"/>
          <w:i/>
          <w:sz w:val="22"/>
          <w:szCs w:val="22"/>
        </w:rPr>
      </w:pPr>
    </w:p>
    <w:p w14:paraId="56F528B7" w14:textId="77777777" w:rsidR="00A92FA5" w:rsidRPr="00F33857" w:rsidRDefault="00A92FA5" w:rsidP="00121C1D">
      <w:pPr>
        <w:pStyle w:val="Textoindependiente"/>
        <w:spacing w:line="312" w:lineRule="auto"/>
        <w:ind w:left="226" w:right="224"/>
        <w:jc w:val="both"/>
        <w:rPr>
          <w:rFonts w:ascii="Arial" w:hAnsi="Arial" w:cs="Arial"/>
          <w:sz w:val="22"/>
          <w:szCs w:val="22"/>
        </w:rPr>
      </w:pPr>
      <w:r w:rsidRPr="00F33857">
        <w:rPr>
          <w:rFonts w:ascii="Arial" w:hAnsi="Arial" w:cs="Arial"/>
          <w:sz w:val="22"/>
          <w:szCs w:val="22"/>
        </w:rPr>
        <w:t>La</w:t>
      </w:r>
      <w:r w:rsidRPr="00F33857">
        <w:rPr>
          <w:rFonts w:ascii="Arial" w:hAnsi="Arial" w:cs="Arial"/>
          <w:spacing w:val="-15"/>
          <w:sz w:val="22"/>
          <w:szCs w:val="22"/>
        </w:rPr>
        <w:t xml:space="preserve"> </w:t>
      </w:r>
      <w:r w:rsidRPr="00F33857">
        <w:rPr>
          <w:rFonts w:ascii="Arial" w:hAnsi="Arial" w:cs="Arial"/>
          <w:sz w:val="22"/>
          <w:szCs w:val="22"/>
        </w:rPr>
        <w:t>norma</w:t>
      </w:r>
      <w:r w:rsidRPr="00F33857">
        <w:rPr>
          <w:rFonts w:ascii="Arial" w:hAnsi="Arial" w:cs="Arial"/>
          <w:spacing w:val="-15"/>
          <w:sz w:val="22"/>
          <w:szCs w:val="22"/>
        </w:rPr>
        <w:t xml:space="preserve"> </w:t>
      </w:r>
      <w:r w:rsidRPr="00F33857">
        <w:rPr>
          <w:rFonts w:ascii="Arial" w:hAnsi="Arial" w:cs="Arial"/>
          <w:sz w:val="22"/>
          <w:szCs w:val="22"/>
        </w:rPr>
        <w:t>antes</w:t>
      </w:r>
      <w:r w:rsidRPr="00F33857">
        <w:rPr>
          <w:rFonts w:ascii="Arial" w:hAnsi="Arial" w:cs="Arial"/>
          <w:spacing w:val="-14"/>
          <w:sz w:val="22"/>
          <w:szCs w:val="22"/>
        </w:rPr>
        <w:t xml:space="preserve"> </w:t>
      </w:r>
      <w:r w:rsidRPr="00F33857">
        <w:rPr>
          <w:rFonts w:ascii="Arial" w:hAnsi="Arial" w:cs="Arial"/>
          <w:sz w:val="22"/>
          <w:szCs w:val="22"/>
        </w:rPr>
        <w:t>expuesta,</w:t>
      </w:r>
      <w:r w:rsidRPr="00F33857">
        <w:rPr>
          <w:rFonts w:ascii="Arial" w:hAnsi="Arial" w:cs="Arial"/>
          <w:spacing w:val="-15"/>
          <w:sz w:val="22"/>
          <w:szCs w:val="22"/>
        </w:rPr>
        <w:t xml:space="preserve"> </w:t>
      </w:r>
      <w:r w:rsidRPr="00F33857">
        <w:rPr>
          <w:rFonts w:ascii="Arial" w:hAnsi="Arial" w:cs="Arial"/>
          <w:sz w:val="22"/>
          <w:szCs w:val="22"/>
        </w:rPr>
        <w:t>es</w:t>
      </w:r>
      <w:r w:rsidRPr="00F33857">
        <w:rPr>
          <w:rFonts w:ascii="Arial" w:hAnsi="Arial" w:cs="Arial"/>
          <w:spacing w:val="-11"/>
          <w:sz w:val="22"/>
          <w:szCs w:val="22"/>
        </w:rPr>
        <w:t xml:space="preserve"> </w:t>
      </w:r>
      <w:r w:rsidRPr="00F33857">
        <w:rPr>
          <w:rFonts w:ascii="Arial" w:hAnsi="Arial" w:cs="Arial"/>
          <w:sz w:val="22"/>
          <w:szCs w:val="22"/>
        </w:rPr>
        <w:t>completamente</w:t>
      </w:r>
      <w:r w:rsidRPr="00F33857">
        <w:rPr>
          <w:rFonts w:ascii="Arial" w:hAnsi="Arial" w:cs="Arial"/>
          <w:spacing w:val="-11"/>
          <w:sz w:val="22"/>
          <w:szCs w:val="22"/>
        </w:rPr>
        <w:t xml:space="preserve"> </w:t>
      </w:r>
      <w:r w:rsidRPr="00F33857">
        <w:rPr>
          <w:rFonts w:ascii="Arial" w:hAnsi="Arial" w:cs="Arial"/>
          <w:sz w:val="22"/>
          <w:szCs w:val="22"/>
        </w:rPr>
        <w:t>clara</w:t>
      </w:r>
      <w:r w:rsidRPr="00F33857">
        <w:rPr>
          <w:rFonts w:ascii="Arial" w:hAnsi="Arial" w:cs="Arial"/>
          <w:spacing w:val="-12"/>
          <w:sz w:val="22"/>
          <w:szCs w:val="22"/>
        </w:rPr>
        <w:t xml:space="preserve"> </w:t>
      </w:r>
      <w:r w:rsidRPr="00F33857">
        <w:rPr>
          <w:rFonts w:ascii="Arial" w:hAnsi="Arial" w:cs="Arial"/>
          <w:sz w:val="22"/>
          <w:szCs w:val="22"/>
        </w:rPr>
        <w:t>al</w:t>
      </w:r>
      <w:r w:rsidRPr="00F33857">
        <w:rPr>
          <w:rFonts w:ascii="Arial" w:hAnsi="Arial" w:cs="Arial"/>
          <w:spacing w:val="-15"/>
          <w:sz w:val="22"/>
          <w:szCs w:val="22"/>
        </w:rPr>
        <w:t xml:space="preserve"> </w:t>
      </w:r>
      <w:r w:rsidRPr="00F33857">
        <w:rPr>
          <w:rFonts w:ascii="Arial" w:hAnsi="Arial" w:cs="Arial"/>
          <w:sz w:val="22"/>
          <w:szCs w:val="22"/>
        </w:rPr>
        <w:t>explicar</w:t>
      </w:r>
      <w:r w:rsidRPr="00F33857">
        <w:rPr>
          <w:rFonts w:ascii="Arial" w:hAnsi="Arial" w:cs="Arial"/>
          <w:spacing w:val="-15"/>
          <w:sz w:val="22"/>
          <w:szCs w:val="22"/>
        </w:rPr>
        <w:t xml:space="preserve"> </w:t>
      </w:r>
      <w:r w:rsidRPr="00F33857">
        <w:rPr>
          <w:rFonts w:ascii="Arial" w:hAnsi="Arial" w:cs="Arial"/>
          <w:sz w:val="22"/>
          <w:szCs w:val="22"/>
        </w:rPr>
        <w:t>que</w:t>
      </w:r>
      <w:r w:rsidRPr="00F33857">
        <w:rPr>
          <w:rFonts w:ascii="Arial" w:hAnsi="Arial" w:cs="Arial"/>
          <w:spacing w:val="-11"/>
          <w:sz w:val="22"/>
          <w:szCs w:val="22"/>
        </w:rPr>
        <w:t xml:space="preserve"> </w:t>
      </w:r>
      <w:r w:rsidRPr="00F33857">
        <w:rPr>
          <w:rFonts w:ascii="Arial" w:hAnsi="Arial" w:cs="Arial"/>
          <w:sz w:val="22"/>
          <w:szCs w:val="22"/>
        </w:rPr>
        <w:t>la</w:t>
      </w:r>
      <w:r w:rsidRPr="00F33857">
        <w:rPr>
          <w:rFonts w:ascii="Arial" w:hAnsi="Arial" w:cs="Arial"/>
          <w:spacing w:val="-12"/>
          <w:sz w:val="22"/>
          <w:szCs w:val="22"/>
        </w:rPr>
        <w:t xml:space="preserve"> </w:t>
      </w:r>
      <w:r w:rsidRPr="00F33857">
        <w:rPr>
          <w:rFonts w:ascii="Arial" w:hAnsi="Arial" w:cs="Arial"/>
          <w:sz w:val="22"/>
          <w:szCs w:val="22"/>
        </w:rPr>
        <w:t>responsabilidad</w:t>
      </w:r>
      <w:r w:rsidRPr="00F33857">
        <w:rPr>
          <w:rFonts w:ascii="Arial" w:hAnsi="Arial" w:cs="Arial"/>
          <w:spacing w:val="-12"/>
          <w:sz w:val="22"/>
          <w:szCs w:val="22"/>
        </w:rPr>
        <w:t xml:space="preserve"> </w:t>
      </w:r>
      <w:r w:rsidRPr="00F33857">
        <w:rPr>
          <w:rFonts w:ascii="Arial" w:hAnsi="Arial" w:cs="Arial"/>
          <w:sz w:val="22"/>
          <w:szCs w:val="22"/>
        </w:rPr>
        <w:t>del</w:t>
      </w:r>
      <w:r w:rsidRPr="00F33857">
        <w:rPr>
          <w:rFonts w:ascii="Arial" w:hAnsi="Arial" w:cs="Arial"/>
          <w:spacing w:val="-15"/>
          <w:sz w:val="22"/>
          <w:szCs w:val="22"/>
        </w:rPr>
        <w:t xml:space="preserve"> </w:t>
      </w:r>
      <w:r w:rsidRPr="00F33857">
        <w:rPr>
          <w:rFonts w:ascii="Arial" w:hAnsi="Arial" w:cs="Arial"/>
          <w:sz w:val="22"/>
          <w:szCs w:val="22"/>
        </w:rPr>
        <w:t>asegurador va hasta la concurrencia de la suma asegurada. De este modo, la Corte Suprema de Justicia ha interpretado el precitado artículo en los mismos términos al explicar:</w:t>
      </w:r>
    </w:p>
    <w:p w14:paraId="1627E600" w14:textId="77777777" w:rsidR="00A92FA5" w:rsidRPr="00F33857" w:rsidRDefault="00A92FA5" w:rsidP="00121C1D">
      <w:pPr>
        <w:pStyle w:val="Textoindependiente"/>
        <w:spacing w:line="312" w:lineRule="auto"/>
        <w:ind w:left="226" w:right="224"/>
        <w:jc w:val="both"/>
        <w:rPr>
          <w:rFonts w:ascii="Arial" w:hAnsi="Arial" w:cs="Arial"/>
          <w:sz w:val="22"/>
          <w:szCs w:val="22"/>
        </w:rPr>
      </w:pPr>
    </w:p>
    <w:p w14:paraId="13AF4899" w14:textId="77777777" w:rsidR="00A92FA5" w:rsidRPr="00F33857" w:rsidRDefault="00A92FA5" w:rsidP="00121C1D">
      <w:pPr>
        <w:spacing w:line="312" w:lineRule="auto"/>
        <w:ind w:left="1076" w:right="1075"/>
        <w:jc w:val="both"/>
        <w:rPr>
          <w:rFonts w:ascii="Arial" w:hAnsi="Arial" w:cs="Arial"/>
          <w:i/>
        </w:rPr>
      </w:pPr>
      <w:r w:rsidRPr="00F33857">
        <w:rPr>
          <w:rFonts w:ascii="Arial" w:hAnsi="Arial" w:cs="Arial"/>
          <w:i/>
        </w:rPr>
        <w:t>“(…) Al respecto es necesario destacar que, como lo ha puntualizado esta Corporación, el valor de la prestación a cargo de la aseguradora, en lo que tiene que ver</w:t>
      </w:r>
      <w:r w:rsidRPr="00F33857">
        <w:rPr>
          <w:rFonts w:ascii="Arial" w:hAnsi="Arial" w:cs="Arial"/>
          <w:i/>
          <w:spacing w:val="-2"/>
        </w:rPr>
        <w:t xml:space="preserve"> </w:t>
      </w:r>
      <w:r w:rsidRPr="00F33857">
        <w:rPr>
          <w:rFonts w:ascii="Arial" w:hAnsi="Arial" w:cs="Arial"/>
          <w:i/>
        </w:rPr>
        <w:t>con los</w:t>
      </w:r>
      <w:r w:rsidRPr="00F33857">
        <w:rPr>
          <w:rFonts w:ascii="Arial" w:hAnsi="Arial" w:cs="Arial"/>
          <w:i/>
          <w:spacing w:val="-1"/>
        </w:rPr>
        <w:t xml:space="preserve"> </w:t>
      </w:r>
      <w:r w:rsidRPr="00F33857">
        <w:rPr>
          <w:rFonts w:ascii="Arial" w:hAnsi="Arial" w:cs="Arial"/>
          <w:i/>
        </w:rPr>
        <w:t>seguros</w:t>
      </w:r>
      <w:r w:rsidRPr="00F33857">
        <w:rPr>
          <w:rFonts w:ascii="Arial" w:hAnsi="Arial" w:cs="Arial"/>
          <w:i/>
          <w:spacing w:val="-1"/>
        </w:rPr>
        <w:t xml:space="preserve"> </w:t>
      </w:r>
      <w:r w:rsidRPr="00F33857">
        <w:rPr>
          <w:rFonts w:ascii="Arial" w:hAnsi="Arial" w:cs="Arial"/>
          <w:i/>
        </w:rPr>
        <w:t>contra daños, se</w:t>
      </w:r>
      <w:r w:rsidRPr="00F33857">
        <w:rPr>
          <w:rFonts w:ascii="Arial" w:hAnsi="Arial" w:cs="Arial"/>
          <w:i/>
          <w:spacing w:val="-3"/>
        </w:rPr>
        <w:t xml:space="preserve"> </w:t>
      </w:r>
      <w:r w:rsidRPr="00F33857">
        <w:rPr>
          <w:rFonts w:ascii="Arial" w:hAnsi="Arial" w:cs="Arial"/>
          <w:i/>
        </w:rPr>
        <w:t>encuentra delimitado, tanto</w:t>
      </w:r>
      <w:r w:rsidRPr="00F33857">
        <w:rPr>
          <w:rFonts w:ascii="Arial" w:hAnsi="Arial" w:cs="Arial"/>
          <w:i/>
          <w:spacing w:val="-3"/>
        </w:rPr>
        <w:t xml:space="preserve"> </w:t>
      </w:r>
      <w:r w:rsidRPr="00F33857">
        <w:rPr>
          <w:rFonts w:ascii="Arial" w:hAnsi="Arial" w:cs="Arial"/>
          <w:i/>
        </w:rPr>
        <w:t>por</w:t>
      </w:r>
      <w:r w:rsidRPr="00F33857">
        <w:rPr>
          <w:rFonts w:ascii="Arial" w:hAnsi="Arial" w:cs="Arial"/>
          <w:i/>
          <w:spacing w:val="-2"/>
        </w:rPr>
        <w:t xml:space="preserve"> </w:t>
      </w:r>
      <w:r w:rsidRPr="00F33857">
        <w:rPr>
          <w:rFonts w:ascii="Arial" w:hAnsi="Arial" w:cs="Arial"/>
          <w:i/>
        </w:rPr>
        <w:t>el</w:t>
      </w:r>
      <w:r w:rsidRPr="00F33857">
        <w:rPr>
          <w:rFonts w:ascii="Arial" w:hAnsi="Arial" w:cs="Arial"/>
          <w:i/>
          <w:spacing w:val="-1"/>
        </w:rPr>
        <w:t xml:space="preserve"> </w:t>
      </w:r>
      <w:r w:rsidRPr="00F33857">
        <w:rPr>
          <w:rFonts w:ascii="Arial" w:hAnsi="Arial" w:cs="Arial"/>
          <w:i/>
        </w:rPr>
        <w:t>valor asegurado,</w:t>
      </w:r>
      <w:r w:rsidRPr="00F33857">
        <w:rPr>
          <w:rFonts w:ascii="Arial" w:hAnsi="Arial" w:cs="Arial"/>
          <w:i/>
          <w:spacing w:val="-9"/>
        </w:rPr>
        <w:t xml:space="preserve"> </w:t>
      </w:r>
      <w:r w:rsidRPr="00F33857">
        <w:rPr>
          <w:rFonts w:ascii="Arial" w:hAnsi="Arial" w:cs="Arial"/>
          <w:i/>
        </w:rPr>
        <w:t>como</w:t>
      </w:r>
      <w:r w:rsidRPr="00F33857">
        <w:rPr>
          <w:rFonts w:ascii="Arial" w:hAnsi="Arial" w:cs="Arial"/>
          <w:i/>
          <w:spacing w:val="-13"/>
        </w:rPr>
        <w:t xml:space="preserve"> </w:t>
      </w:r>
      <w:r w:rsidRPr="00F33857">
        <w:rPr>
          <w:rFonts w:ascii="Arial" w:hAnsi="Arial" w:cs="Arial"/>
          <w:i/>
        </w:rPr>
        <w:t>por</w:t>
      </w:r>
      <w:r w:rsidRPr="00F33857">
        <w:rPr>
          <w:rFonts w:ascii="Arial" w:hAnsi="Arial" w:cs="Arial"/>
          <w:i/>
          <w:spacing w:val="-11"/>
        </w:rPr>
        <w:t xml:space="preserve"> </w:t>
      </w:r>
      <w:r w:rsidRPr="00F33857">
        <w:rPr>
          <w:rFonts w:ascii="Arial" w:hAnsi="Arial" w:cs="Arial"/>
          <w:i/>
        </w:rPr>
        <w:t>las</w:t>
      </w:r>
      <w:r w:rsidRPr="00F33857">
        <w:rPr>
          <w:rFonts w:ascii="Arial" w:hAnsi="Arial" w:cs="Arial"/>
          <w:i/>
          <w:spacing w:val="-15"/>
        </w:rPr>
        <w:t xml:space="preserve"> </w:t>
      </w:r>
      <w:r w:rsidRPr="00F33857">
        <w:rPr>
          <w:rFonts w:ascii="Arial" w:hAnsi="Arial" w:cs="Arial"/>
          <w:i/>
        </w:rPr>
        <w:t>previsiones</w:t>
      </w:r>
      <w:r w:rsidRPr="00F33857">
        <w:rPr>
          <w:rFonts w:ascii="Arial" w:hAnsi="Arial" w:cs="Arial"/>
          <w:i/>
          <w:spacing w:val="-10"/>
        </w:rPr>
        <w:t xml:space="preserve"> </w:t>
      </w:r>
      <w:r w:rsidRPr="00F33857">
        <w:rPr>
          <w:rFonts w:ascii="Arial" w:hAnsi="Arial" w:cs="Arial"/>
          <w:i/>
        </w:rPr>
        <w:t>contenidas</w:t>
      </w:r>
      <w:r w:rsidRPr="00F33857">
        <w:rPr>
          <w:rFonts w:ascii="Arial" w:hAnsi="Arial" w:cs="Arial"/>
          <w:i/>
          <w:spacing w:val="-10"/>
        </w:rPr>
        <w:t xml:space="preserve"> </w:t>
      </w:r>
      <w:r w:rsidRPr="00F33857">
        <w:rPr>
          <w:rFonts w:ascii="Arial" w:hAnsi="Arial" w:cs="Arial"/>
          <w:i/>
        </w:rPr>
        <w:t>en</w:t>
      </w:r>
      <w:r w:rsidRPr="00F33857">
        <w:rPr>
          <w:rFonts w:ascii="Arial" w:hAnsi="Arial" w:cs="Arial"/>
          <w:i/>
          <w:spacing w:val="-8"/>
        </w:rPr>
        <w:t xml:space="preserve"> </w:t>
      </w:r>
      <w:r w:rsidRPr="00F33857">
        <w:rPr>
          <w:rFonts w:ascii="Arial" w:hAnsi="Arial" w:cs="Arial"/>
          <w:i/>
        </w:rPr>
        <w:t>el</w:t>
      </w:r>
      <w:r w:rsidRPr="00F33857">
        <w:rPr>
          <w:rFonts w:ascii="Arial" w:hAnsi="Arial" w:cs="Arial"/>
          <w:i/>
          <w:spacing w:val="-11"/>
        </w:rPr>
        <w:t xml:space="preserve"> </w:t>
      </w:r>
      <w:r w:rsidRPr="00F33857">
        <w:rPr>
          <w:rFonts w:ascii="Arial" w:hAnsi="Arial" w:cs="Arial"/>
          <w:i/>
        </w:rPr>
        <w:t>artículo</w:t>
      </w:r>
      <w:r w:rsidRPr="00F33857">
        <w:rPr>
          <w:rFonts w:ascii="Arial" w:hAnsi="Arial" w:cs="Arial"/>
          <w:i/>
          <w:spacing w:val="-13"/>
        </w:rPr>
        <w:t xml:space="preserve"> </w:t>
      </w:r>
      <w:r w:rsidRPr="00F33857">
        <w:rPr>
          <w:rFonts w:ascii="Arial" w:hAnsi="Arial" w:cs="Arial"/>
          <w:i/>
        </w:rPr>
        <w:t>1089</w:t>
      </w:r>
      <w:r w:rsidRPr="00F33857">
        <w:rPr>
          <w:rFonts w:ascii="Arial" w:hAnsi="Arial" w:cs="Arial"/>
          <w:i/>
          <w:spacing w:val="-13"/>
        </w:rPr>
        <w:t xml:space="preserve"> </w:t>
      </w:r>
      <w:r w:rsidRPr="00F33857">
        <w:rPr>
          <w:rFonts w:ascii="Arial" w:hAnsi="Arial" w:cs="Arial"/>
          <w:i/>
        </w:rPr>
        <w:t>del</w:t>
      </w:r>
      <w:r w:rsidRPr="00F33857">
        <w:rPr>
          <w:rFonts w:ascii="Arial" w:hAnsi="Arial" w:cs="Arial"/>
          <w:i/>
          <w:spacing w:val="-11"/>
        </w:rPr>
        <w:t xml:space="preserve"> </w:t>
      </w:r>
      <w:r w:rsidRPr="00F33857">
        <w:rPr>
          <w:rFonts w:ascii="Arial" w:hAnsi="Arial" w:cs="Arial"/>
          <w:i/>
        </w:rPr>
        <w:t>Código</w:t>
      </w:r>
      <w:r w:rsidRPr="00F33857">
        <w:rPr>
          <w:rFonts w:ascii="Arial" w:hAnsi="Arial" w:cs="Arial"/>
          <w:i/>
          <w:spacing w:val="-8"/>
        </w:rPr>
        <w:t xml:space="preserve"> </w:t>
      </w:r>
      <w:r w:rsidRPr="00F33857">
        <w:rPr>
          <w:rFonts w:ascii="Arial" w:hAnsi="Arial" w:cs="Arial"/>
          <w:i/>
        </w:rPr>
        <w:t>de Comercio, conforme al</w:t>
      </w:r>
      <w:r w:rsidRPr="00F33857">
        <w:rPr>
          <w:rFonts w:ascii="Arial" w:hAnsi="Arial" w:cs="Arial"/>
          <w:i/>
          <w:spacing w:val="-1"/>
        </w:rPr>
        <w:t xml:space="preserve"> </w:t>
      </w:r>
      <w:r w:rsidRPr="00F33857">
        <w:rPr>
          <w:rFonts w:ascii="Arial" w:hAnsi="Arial" w:cs="Arial"/>
          <w:i/>
        </w:rPr>
        <w:t>cual, dentro de los</w:t>
      </w:r>
      <w:r w:rsidRPr="00F33857">
        <w:rPr>
          <w:rFonts w:ascii="Arial" w:hAnsi="Arial" w:cs="Arial"/>
          <w:i/>
          <w:spacing w:val="-1"/>
        </w:rPr>
        <w:t xml:space="preserve"> </w:t>
      </w:r>
      <w:r w:rsidRPr="00F33857">
        <w:rPr>
          <w:rFonts w:ascii="Arial" w:hAnsi="Arial" w:cs="Arial"/>
          <w:i/>
        </w:rPr>
        <w:t>límites</w:t>
      </w:r>
      <w:r w:rsidRPr="00F33857">
        <w:rPr>
          <w:rFonts w:ascii="Arial" w:hAnsi="Arial" w:cs="Arial"/>
          <w:i/>
          <w:spacing w:val="-1"/>
        </w:rPr>
        <w:t xml:space="preserve"> </w:t>
      </w:r>
      <w:r w:rsidRPr="00F33857">
        <w:rPr>
          <w:rFonts w:ascii="Arial" w:hAnsi="Arial" w:cs="Arial"/>
          <w:i/>
        </w:rPr>
        <w:t>indicados en el</w:t>
      </w:r>
      <w:r w:rsidRPr="00F33857">
        <w:rPr>
          <w:rFonts w:ascii="Arial" w:hAnsi="Arial" w:cs="Arial"/>
          <w:i/>
          <w:spacing w:val="-1"/>
        </w:rPr>
        <w:t xml:space="preserve"> </w:t>
      </w:r>
      <w:r w:rsidRPr="00F33857">
        <w:rPr>
          <w:rFonts w:ascii="Arial" w:hAnsi="Arial" w:cs="Arial"/>
          <w:i/>
        </w:rPr>
        <w:t>artículo 1079 la indemnización no excederá, en ningún caso, del</w:t>
      </w:r>
      <w:r w:rsidRPr="00F33857">
        <w:rPr>
          <w:rFonts w:ascii="Arial" w:hAnsi="Arial" w:cs="Arial"/>
          <w:i/>
          <w:spacing w:val="-1"/>
        </w:rPr>
        <w:t xml:space="preserve"> </w:t>
      </w:r>
      <w:r w:rsidRPr="00F33857">
        <w:rPr>
          <w:rFonts w:ascii="Arial" w:hAnsi="Arial" w:cs="Arial"/>
          <w:i/>
        </w:rPr>
        <w:t>valor real</w:t>
      </w:r>
      <w:r w:rsidRPr="00F33857">
        <w:rPr>
          <w:rFonts w:ascii="Arial" w:hAnsi="Arial" w:cs="Arial"/>
          <w:i/>
          <w:spacing w:val="-1"/>
        </w:rPr>
        <w:t xml:space="preserve"> </w:t>
      </w:r>
      <w:r w:rsidRPr="00F33857">
        <w:rPr>
          <w:rFonts w:ascii="Arial" w:hAnsi="Arial" w:cs="Arial"/>
          <w:i/>
        </w:rPr>
        <w:t>del interés asegurado en</w:t>
      </w:r>
      <w:r w:rsidRPr="00F33857">
        <w:rPr>
          <w:rFonts w:ascii="Arial" w:hAnsi="Arial" w:cs="Arial"/>
          <w:i/>
          <w:spacing w:val="-3"/>
        </w:rPr>
        <w:t xml:space="preserve"> </w:t>
      </w:r>
      <w:r w:rsidRPr="00F33857">
        <w:rPr>
          <w:rFonts w:ascii="Arial" w:hAnsi="Arial" w:cs="Arial"/>
          <w:i/>
        </w:rPr>
        <w:t>el</w:t>
      </w:r>
      <w:r w:rsidRPr="00F33857">
        <w:rPr>
          <w:rFonts w:ascii="Arial" w:hAnsi="Arial" w:cs="Arial"/>
          <w:i/>
          <w:spacing w:val="-1"/>
        </w:rPr>
        <w:t xml:space="preserve"> </w:t>
      </w:r>
      <w:r w:rsidRPr="00F33857">
        <w:rPr>
          <w:rFonts w:ascii="Arial" w:hAnsi="Arial" w:cs="Arial"/>
          <w:i/>
        </w:rPr>
        <w:t>momento</w:t>
      </w:r>
      <w:r w:rsidRPr="00F33857">
        <w:rPr>
          <w:rFonts w:ascii="Arial" w:hAnsi="Arial" w:cs="Arial"/>
          <w:i/>
          <w:spacing w:val="-3"/>
        </w:rPr>
        <w:t xml:space="preserve"> </w:t>
      </w:r>
      <w:r w:rsidRPr="00F33857">
        <w:rPr>
          <w:rFonts w:ascii="Arial" w:hAnsi="Arial" w:cs="Arial"/>
          <w:i/>
        </w:rPr>
        <w:t>del</w:t>
      </w:r>
      <w:r w:rsidRPr="00F33857">
        <w:rPr>
          <w:rFonts w:ascii="Arial" w:hAnsi="Arial" w:cs="Arial"/>
          <w:i/>
          <w:spacing w:val="-6"/>
        </w:rPr>
        <w:t xml:space="preserve"> </w:t>
      </w:r>
      <w:r w:rsidRPr="00F33857">
        <w:rPr>
          <w:rFonts w:ascii="Arial" w:hAnsi="Arial" w:cs="Arial"/>
          <w:i/>
        </w:rPr>
        <w:t>siniestro,</w:t>
      </w:r>
      <w:r w:rsidRPr="00F33857">
        <w:rPr>
          <w:rFonts w:ascii="Arial" w:hAnsi="Arial" w:cs="Arial"/>
          <w:i/>
          <w:spacing w:val="-4"/>
        </w:rPr>
        <w:t xml:space="preserve"> </w:t>
      </w:r>
      <w:r w:rsidRPr="00F33857">
        <w:rPr>
          <w:rFonts w:ascii="Arial" w:hAnsi="Arial" w:cs="Arial"/>
          <w:i/>
        </w:rPr>
        <w:t>ni</w:t>
      </w:r>
      <w:r w:rsidRPr="00F33857">
        <w:rPr>
          <w:rFonts w:ascii="Arial" w:hAnsi="Arial" w:cs="Arial"/>
          <w:i/>
          <w:spacing w:val="-6"/>
        </w:rPr>
        <w:t xml:space="preserve"> </w:t>
      </w:r>
      <w:r w:rsidRPr="00F33857">
        <w:rPr>
          <w:rFonts w:ascii="Arial" w:hAnsi="Arial" w:cs="Arial"/>
          <w:i/>
        </w:rPr>
        <w:t>del</w:t>
      </w:r>
      <w:r w:rsidRPr="00F33857">
        <w:rPr>
          <w:rFonts w:ascii="Arial" w:hAnsi="Arial" w:cs="Arial"/>
          <w:i/>
          <w:spacing w:val="-1"/>
        </w:rPr>
        <w:t xml:space="preserve"> </w:t>
      </w:r>
      <w:r w:rsidRPr="00F33857">
        <w:rPr>
          <w:rFonts w:ascii="Arial" w:hAnsi="Arial" w:cs="Arial"/>
          <w:i/>
        </w:rPr>
        <w:t>monto</w:t>
      </w:r>
      <w:r w:rsidRPr="00F33857">
        <w:rPr>
          <w:rFonts w:ascii="Arial" w:hAnsi="Arial" w:cs="Arial"/>
          <w:i/>
          <w:spacing w:val="-3"/>
        </w:rPr>
        <w:t xml:space="preserve"> </w:t>
      </w:r>
      <w:r w:rsidRPr="00F33857">
        <w:rPr>
          <w:rFonts w:ascii="Arial" w:hAnsi="Arial" w:cs="Arial"/>
          <w:i/>
        </w:rPr>
        <w:t>efectivo</w:t>
      </w:r>
      <w:r w:rsidRPr="00F33857">
        <w:rPr>
          <w:rFonts w:ascii="Arial" w:hAnsi="Arial" w:cs="Arial"/>
          <w:i/>
          <w:spacing w:val="-3"/>
        </w:rPr>
        <w:t xml:space="preserve"> </w:t>
      </w:r>
      <w:r w:rsidRPr="00F33857">
        <w:rPr>
          <w:rFonts w:ascii="Arial" w:hAnsi="Arial" w:cs="Arial"/>
          <w:i/>
        </w:rPr>
        <w:t>del</w:t>
      </w:r>
      <w:r w:rsidRPr="00F33857">
        <w:rPr>
          <w:rFonts w:ascii="Arial" w:hAnsi="Arial" w:cs="Arial"/>
          <w:i/>
          <w:spacing w:val="-6"/>
        </w:rPr>
        <w:t xml:space="preserve"> </w:t>
      </w:r>
      <w:r w:rsidRPr="00F33857">
        <w:rPr>
          <w:rFonts w:ascii="Arial" w:hAnsi="Arial" w:cs="Arial"/>
          <w:i/>
        </w:rPr>
        <w:t>perjuicio patrimonial</w:t>
      </w:r>
      <w:r w:rsidRPr="00F33857">
        <w:rPr>
          <w:rFonts w:ascii="Arial" w:hAnsi="Arial" w:cs="Arial"/>
          <w:i/>
          <w:spacing w:val="-1"/>
        </w:rPr>
        <w:t xml:space="preserve"> </w:t>
      </w:r>
      <w:r w:rsidRPr="00F33857">
        <w:rPr>
          <w:rFonts w:ascii="Arial" w:hAnsi="Arial" w:cs="Arial"/>
          <w:i/>
        </w:rPr>
        <w:t>sufrido por el asegurado o el beneficiario, regla que, además de sus significativas consecuencias jurídicas, envuelve un notable principio moral: evitar que el asegurado</w:t>
      </w:r>
      <w:r w:rsidRPr="00F33857">
        <w:rPr>
          <w:rFonts w:ascii="Arial" w:hAnsi="Arial" w:cs="Arial"/>
          <w:i/>
          <w:spacing w:val="40"/>
        </w:rPr>
        <w:t xml:space="preserve"> </w:t>
      </w:r>
      <w:r w:rsidRPr="00F33857">
        <w:rPr>
          <w:rFonts w:ascii="Arial" w:hAnsi="Arial" w:cs="Arial"/>
          <w:i/>
        </w:rPr>
        <w:t>tenga</w:t>
      </w:r>
      <w:r w:rsidRPr="00F33857">
        <w:rPr>
          <w:rFonts w:ascii="Arial" w:hAnsi="Arial" w:cs="Arial"/>
          <w:i/>
          <w:spacing w:val="40"/>
        </w:rPr>
        <w:t xml:space="preserve"> </w:t>
      </w:r>
      <w:r w:rsidRPr="00F33857">
        <w:rPr>
          <w:rFonts w:ascii="Arial" w:hAnsi="Arial" w:cs="Arial"/>
          <w:i/>
        </w:rPr>
        <w:t>interés</w:t>
      </w:r>
      <w:r w:rsidRPr="00F33857">
        <w:rPr>
          <w:rFonts w:ascii="Arial" w:hAnsi="Arial" w:cs="Arial"/>
          <w:i/>
          <w:spacing w:val="40"/>
        </w:rPr>
        <w:t xml:space="preserve"> </w:t>
      </w:r>
      <w:r w:rsidRPr="00F33857">
        <w:rPr>
          <w:rFonts w:ascii="Arial" w:hAnsi="Arial" w:cs="Arial"/>
          <w:i/>
        </w:rPr>
        <w:t>en</w:t>
      </w:r>
      <w:r w:rsidRPr="00F33857">
        <w:rPr>
          <w:rFonts w:ascii="Arial" w:hAnsi="Arial" w:cs="Arial"/>
          <w:i/>
          <w:spacing w:val="40"/>
        </w:rPr>
        <w:t xml:space="preserve"> </w:t>
      </w:r>
      <w:r w:rsidRPr="00F33857">
        <w:rPr>
          <w:rFonts w:ascii="Arial" w:hAnsi="Arial" w:cs="Arial"/>
          <w:i/>
        </w:rPr>
        <w:t>la</w:t>
      </w:r>
      <w:r w:rsidRPr="00F33857">
        <w:rPr>
          <w:rFonts w:ascii="Arial" w:hAnsi="Arial" w:cs="Arial"/>
          <w:i/>
          <w:spacing w:val="40"/>
        </w:rPr>
        <w:t xml:space="preserve"> </w:t>
      </w:r>
      <w:r w:rsidRPr="00F33857">
        <w:rPr>
          <w:rFonts w:ascii="Arial" w:hAnsi="Arial" w:cs="Arial"/>
          <w:i/>
        </w:rPr>
        <w:t>realización</w:t>
      </w:r>
      <w:r w:rsidRPr="00F33857">
        <w:rPr>
          <w:rFonts w:ascii="Arial" w:hAnsi="Arial" w:cs="Arial"/>
          <w:i/>
          <w:spacing w:val="40"/>
        </w:rPr>
        <w:t xml:space="preserve"> </w:t>
      </w:r>
      <w:r w:rsidRPr="00F33857">
        <w:rPr>
          <w:rFonts w:ascii="Arial" w:hAnsi="Arial" w:cs="Arial"/>
          <w:i/>
        </w:rPr>
        <w:t>del</w:t>
      </w:r>
      <w:r w:rsidRPr="00F33857">
        <w:rPr>
          <w:rFonts w:ascii="Arial" w:hAnsi="Arial" w:cs="Arial"/>
          <w:i/>
          <w:spacing w:val="40"/>
        </w:rPr>
        <w:t xml:space="preserve"> </w:t>
      </w:r>
      <w:r w:rsidRPr="00F33857">
        <w:rPr>
          <w:rFonts w:ascii="Arial" w:hAnsi="Arial" w:cs="Arial"/>
          <w:i/>
        </w:rPr>
        <w:t>siniestro,</w:t>
      </w:r>
      <w:r w:rsidRPr="00F33857">
        <w:rPr>
          <w:rFonts w:ascii="Arial" w:hAnsi="Arial" w:cs="Arial"/>
          <w:i/>
          <w:spacing w:val="40"/>
        </w:rPr>
        <w:t xml:space="preserve"> </w:t>
      </w:r>
      <w:r w:rsidRPr="00F33857">
        <w:rPr>
          <w:rFonts w:ascii="Arial" w:hAnsi="Arial" w:cs="Arial"/>
          <w:i/>
        </w:rPr>
        <w:t>derivado</w:t>
      </w:r>
      <w:r w:rsidRPr="00F33857">
        <w:rPr>
          <w:rFonts w:ascii="Arial" w:hAnsi="Arial" w:cs="Arial"/>
          <w:i/>
          <w:spacing w:val="40"/>
        </w:rPr>
        <w:t xml:space="preserve"> </w:t>
      </w:r>
      <w:r w:rsidRPr="00F33857">
        <w:rPr>
          <w:rFonts w:ascii="Arial" w:hAnsi="Arial" w:cs="Arial"/>
          <w:i/>
        </w:rPr>
        <w:t>del</w:t>
      </w:r>
      <w:r w:rsidRPr="00F33857">
        <w:rPr>
          <w:rFonts w:ascii="Arial" w:hAnsi="Arial" w:cs="Arial"/>
          <w:i/>
          <w:spacing w:val="40"/>
        </w:rPr>
        <w:t xml:space="preserve"> </w:t>
      </w:r>
      <w:r w:rsidRPr="00F33857">
        <w:rPr>
          <w:rFonts w:ascii="Arial" w:hAnsi="Arial" w:cs="Arial"/>
          <w:i/>
        </w:rPr>
        <w:t>afán</w:t>
      </w:r>
      <w:r w:rsidRPr="00F33857">
        <w:rPr>
          <w:rFonts w:ascii="Arial" w:hAnsi="Arial" w:cs="Arial"/>
          <w:i/>
          <w:spacing w:val="40"/>
        </w:rPr>
        <w:t xml:space="preserve"> </w:t>
      </w:r>
      <w:r w:rsidRPr="00F33857">
        <w:rPr>
          <w:rFonts w:ascii="Arial" w:hAnsi="Arial" w:cs="Arial"/>
          <w:i/>
        </w:rPr>
        <w:t>de enriquecerse indebidamente , a costa de la aseguradora, por causa de su realización (…)”</w:t>
      </w:r>
      <w:r w:rsidRPr="00F33857">
        <w:rPr>
          <w:rStyle w:val="Refdenotaalpie"/>
          <w:rFonts w:ascii="Arial" w:hAnsi="Arial" w:cs="Arial"/>
          <w:i/>
        </w:rPr>
        <w:footnoteReference w:id="30"/>
      </w:r>
    </w:p>
    <w:p w14:paraId="55ED5346" w14:textId="77777777" w:rsidR="00A92FA5" w:rsidRPr="00F33857" w:rsidRDefault="00A92FA5" w:rsidP="00121C1D">
      <w:pPr>
        <w:spacing w:line="312" w:lineRule="auto"/>
        <w:rPr>
          <w:rFonts w:ascii="Arial" w:hAnsi="Arial" w:cs="Arial"/>
          <w:lang w:val="es-CO"/>
        </w:rPr>
      </w:pPr>
    </w:p>
    <w:p w14:paraId="0CA09640" w14:textId="5FDC3AD3" w:rsidR="00A92FA5" w:rsidRPr="00F33857" w:rsidRDefault="00A92FA5" w:rsidP="00BF2CEC">
      <w:pPr>
        <w:pStyle w:val="Textoindependiente"/>
        <w:spacing w:line="312" w:lineRule="auto"/>
        <w:ind w:right="216"/>
        <w:jc w:val="both"/>
        <w:rPr>
          <w:rFonts w:ascii="Arial" w:hAnsi="Arial" w:cs="Arial"/>
          <w:sz w:val="22"/>
          <w:szCs w:val="22"/>
        </w:rPr>
      </w:pPr>
      <w:r w:rsidRPr="00F33857">
        <w:rPr>
          <w:rFonts w:ascii="Arial" w:hAnsi="Arial" w:cs="Arial"/>
          <w:sz w:val="22"/>
          <w:szCs w:val="22"/>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w:t>
      </w:r>
      <w:r w:rsidRPr="00F33857">
        <w:rPr>
          <w:rFonts w:ascii="Arial" w:hAnsi="Arial" w:cs="Arial"/>
          <w:spacing w:val="-4"/>
          <w:sz w:val="22"/>
          <w:szCs w:val="22"/>
        </w:rPr>
        <w:t xml:space="preserve"> </w:t>
      </w:r>
      <w:r w:rsidRPr="00F33857">
        <w:rPr>
          <w:rFonts w:ascii="Arial" w:hAnsi="Arial" w:cs="Arial"/>
          <w:sz w:val="22"/>
          <w:szCs w:val="22"/>
        </w:rPr>
        <w:t>a la suma</w:t>
      </w:r>
      <w:r w:rsidRPr="00F33857">
        <w:rPr>
          <w:rFonts w:ascii="Arial" w:hAnsi="Arial" w:cs="Arial"/>
          <w:spacing w:val="-4"/>
          <w:sz w:val="22"/>
          <w:szCs w:val="22"/>
        </w:rPr>
        <w:t xml:space="preserve"> </w:t>
      </w:r>
      <w:r w:rsidRPr="00F33857">
        <w:rPr>
          <w:rFonts w:ascii="Arial" w:hAnsi="Arial" w:cs="Arial"/>
          <w:sz w:val="22"/>
          <w:szCs w:val="22"/>
        </w:rPr>
        <w:t>asegurada individual</w:t>
      </w:r>
      <w:r w:rsidRPr="00F33857">
        <w:rPr>
          <w:rFonts w:ascii="Arial" w:hAnsi="Arial" w:cs="Arial"/>
          <w:spacing w:val="-2"/>
          <w:sz w:val="22"/>
          <w:szCs w:val="22"/>
        </w:rPr>
        <w:t xml:space="preserve"> </w:t>
      </w:r>
      <w:r w:rsidRPr="00F33857">
        <w:rPr>
          <w:rFonts w:ascii="Arial" w:hAnsi="Arial" w:cs="Arial"/>
          <w:sz w:val="22"/>
          <w:szCs w:val="22"/>
        </w:rPr>
        <w:t>indicado</w:t>
      </w:r>
      <w:r w:rsidRPr="00F33857">
        <w:rPr>
          <w:rFonts w:ascii="Arial" w:hAnsi="Arial" w:cs="Arial"/>
          <w:spacing w:val="-4"/>
          <w:sz w:val="22"/>
          <w:szCs w:val="22"/>
        </w:rPr>
        <w:t xml:space="preserve"> </w:t>
      </w:r>
      <w:r w:rsidRPr="00F33857">
        <w:rPr>
          <w:rFonts w:ascii="Arial" w:hAnsi="Arial" w:cs="Arial"/>
          <w:sz w:val="22"/>
          <w:szCs w:val="22"/>
        </w:rPr>
        <w:t>en la</w:t>
      </w:r>
      <w:r w:rsidRPr="00F33857">
        <w:rPr>
          <w:rFonts w:ascii="Arial" w:hAnsi="Arial" w:cs="Arial"/>
          <w:spacing w:val="-4"/>
          <w:sz w:val="22"/>
          <w:szCs w:val="22"/>
        </w:rPr>
        <w:t xml:space="preserve"> </w:t>
      </w:r>
      <w:r w:rsidRPr="00F33857">
        <w:rPr>
          <w:rFonts w:ascii="Arial" w:hAnsi="Arial" w:cs="Arial"/>
          <w:sz w:val="22"/>
          <w:szCs w:val="22"/>
        </w:rPr>
        <w:t>carátula</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la</w:t>
      </w:r>
      <w:r w:rsidRPr="00F33857">
        <w:rPr>
          <w:rFonts w:ascii="Arial" w:hAnsi="Arial" w:cs="Arial"/>
          <w:spacing w:val="-4"/>
          <w:sz w:val="22"/>
          <w:szCs w:val="22"/>
        </w:rPr>
        <w:t xml:space="preserve"> </w:t>
      </w:r>
      <w:r w:rsidRPr="00F33857">
        <w:rPr>
          <w:rFonts w:ascii="Arial" w:hAnsi="Arial" w:cs="Arial"/>
          <w:sz w:val="22"/>
          <w:szCs w:val="22"/>
        </w:rPr>
        <w:t>Póliza No. 900000757313:</w:t>
      </w:r>
    </w:p>
    <w:p w14:paraId="0E0E2186" w14:textId="175B5353" w:rsidR="00BF2CEC" w:rsidRDefault="00BF2CEC" w:rsidP="00BF2CEC">
      <w:pPr>
        <w:spacing w:line="312" w:lineRule="auto"/>
        <w:ind w:left="194" w:right="185"/>
        <w:jc w:val="center"/>
        <w:rPr>
          <w:rFonts w:ascii="Arial" w:hAnsi="Arial" w:cs="Arial"/>
          <w:b/>
          <w:i/>
        </w:rPr>
      </w:pPr>
      <w:r w:rsidRPr="00BF2CEC">
        <w:rPr>
          <w:rFonts w:ascii="Arial" w:hAnsi="Arial" w:cs="Arial"/>
          <w:b/>
          <w:i/>
        </w:rPr>
        <w:lastRenderedPageBreak/>
        <w:drawing>
          <wp:inline distT="0" distB="0" distL="0" distR="0" wp14:anchorId="700CE523" wp14:editId="0E6AAD0E">
            <wp:extent cx="6283036" cy="1345320"/>
            <wp:effectExtent l="152400" t="152400" r="365760" b="369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8128" cy="13464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B0C55C" w14:textId="6C442A0D" w:rsidR="00A92FA5" w:rsidRPr="00F33857" w:rsidRDefault="00A92FA5" w:rsidP="00121C1D">
      <w:pPr>
        <w:spacing w:line="312" w:lineRule="auto"/>
        <w:ind w:left="194" w:right="185"/>
        <w:jc w:val="center"/>
        <w:rPr>
          <w:rFonts w:ascii="Arial" w:hAnsi="Arial" w:cs="Arial"/>
          <w:i/>
        </w:rPr>
      </w:pPr>
      <w:r w:rsidRPr="00F33857">
        <w:rPr>
          <w:rFonts w:ascii="Arial" w:hAnsi="Arial" w:cs="Arial"/>
          <w:b/>
          <w:i/>
        </w:rPr>
        <w:t>Documento:</w:t>
      </w:r>
      <w:r w:rsidRPr="00F33857">
        <w:rPr>
          <w:rFonts w:ascii="Arial" w:hAnsi="Arial" w:cs="Arial"/>
          <w:b/>
          <w:i/>
          <w:spacing w:val="-5"/>
        </w:rPr>
        <w:t xml:space="preserve"> </w:t>
      </w:r>
      <w:r w:rsidRPr="00F33857">
        <w:rPr>
          <w:rFonts w:ascii="Arial" w:hAnsi="Arial" w:cs="Arial"/>
          <w:i/>
        </w:rPr>
        <w:t>Póliza</w:t>
      </w:r>
      <w:r w:rsidRPr="00F33857">
        <w:rPr>
          <w:rFonts w:ascii="Arial" w:hAnsi="Arial" w:cs="Arial"/>
          <w:i/>
          <w:spacing w:val="-4"/>
        </w:rPr>
        <w:t xml:space="preserve"> </w:t>
      </w:r>
      <w:r w:rsidRPr="00F33857">
        <w:rPr>
          <w:rFonts w:ascii="Arial" w:hAnsi="Arial" w:cs="Arial"/>
          <w:i/>
        </w:rPr>
        <w:t>No.</w:t>
      </w:r>
      <w:r w:rsidRPr="00F33857">
        <w:rPr>
          <w:rFonts w:ascii="Arial" w:hAnsi="Arial" w:cs="Arial"/>
          <w:i/>
          <w:spacing w:val="-5"/>
        </w:rPr>
        <w:t xml:space="preserve"> </w:t>
      </w:r>
      <w:r w:rsidRPr="00F33857">
        <w:rPr>
          <w:rFonts w:ascii="Arial" w:hAnsi="Arial" w:cs="Arial"/>
          <w:i/>
          <w:spacing w:val="-2"/>
        </w:rPr>
        <w:t>900000757313</w:t>
      </w:r>
    </w:p>
    <w:p w14:paraId="062BA6BB" w14:textId="77777777" w:rsidR="00B25940" w:rsidRPr="00F33857" w:rsidRDefault="00B25940" w:rsidP="00121C1D">
      <w:pPr>
        <w:pStyle w:val="Textoindependiente"/>
        <w:spacing w:line="312" w:lineRule="auto"/>
        <w:rPr>
          <w:rFonts w:ascii="Arial" w:hAnsi="Arial" w:cs="Arial"/>
          <w:i/>
          <w:sz w:val="22"/>
          <w:szCs w:val="22"/>
        </w:rPr>
      </w:pPr>
    </w:p>
    <w:p w14:paraId="6638DBD5" w14:textId="77777777" w:rsidR="00A92FA5" w:rsidRPr="00F33857" w:rsidRDefault="00A92FA5" w:rsidP="00BF2CEC">
      <w:pPr>
        <w:pStyle w:val="Textoindependiente"/>
        <w:spacing w:line="312" w:lineRule="auto"/>
        <w:rPr>
          <w:rFonts w:ascii="Arial" w:hAnsi="Arial" w:cs="Arial"/>
          <w:sz w:val="22"/>
          <w:szCs w:val="22"/>
        </w:rPr>
      </w:pPr>
      <w:r w:rsidRPr="00F33857">
        <w:rPr>
          <w:rFonts w:ascii="Arial" w:hAnsi="Arial" w:cs="Arial"/>
          <w:sz w:val="22"/>
          <w:szCs w:val="22"/>
        </w:rPr>
        <w:t>No obstante, tal como se indicó en el Clausulado Genera, en tratándose de accidentes que ocasionen</w:t>
      </w:r>
      <w:r w:rsidRPr="00F33857">
        <w:rPr>
          <w:rFonts w:ascii="Arial" w:hAnsi="Arial" w:cs="Arial"/>
          <w:spacing w:val="-3"/>
          <w:sz w:val="22"/>
          <w:szCs w:val="22"/>
        </w:rPr>
        <w:t xml:space="preserve"> </w:t>
      </w:r>
      <w:r w:rsidRPr="00F33857">
        <w:rPr>
          <w:rFonts w:ascii="Arial" w:hAnsi="Arial" w:cs="Arial"/>
          <w:sz w:val="22"/>
          <w:szCs w:val="22"/>
        </w:rPr>
        <w:t>lesiones</w:t>
      </w:r>
      <w:r w:rsidRPr="00F33857">
        <w:rPr>
          <w:rFonts w:ascii="Arial" w:hAnsi="Arial" w:cs="Arial"/>
          <w:spacing w:val="-4"/>
          <w:sz w:val="22"/>
          <w:szCs w:val="22"/>
        </w:rPr>
        <w:t xml:space="preserve"> </w:t>
      </w:r>
      <w:r w:rsidRPr="00F33857">
        <w:rPr>
          <w:rFonts w:ascii="Arial" w:hAnsi="Arial" w:cs="Arial"/>
          <w:sz w:val="22"/>
          <w:szCs w:val="22"/>
        </w:rPr>
        <w:t>a</w:t>
      </w:r>
      <w:r w:rsidRPr="00F33857">
        <w:rPr>
          <w:rFonts w:ascii="Arial" w:hAnsi="Arial" w:cs="Arial"/>
          <w:spacing w:val="-7"/>
          <w:sz w:val="22"/>
          <w:szCs w:val="22"/>
        </w:rPr>
        <w:t xml:space="preserve"> </w:t>
      </w:r>
      <w:r w:rsidRPr="00F33857">
        <w:rPr>
          <w:rFonts w:ascii="Arial" w:hAnsi="Arial" w:cs="Arial"/>
          <w:sz w:val="22"/>
          <w:szCs w:val="22"/>
        </w:rPr>
        <w:t>un</w:t>
      </w:r>
      <w:r w:rsidRPr="00F33857">
        <w:rPr>
          <w:rFonts w:ascii="Arial" w:hAnsi="Arial" w:cs="Arial"/>
          <w:spacing w:val="-3"/>
          <w:sz w:val="22"/>
          <w:szCs w:val="22"/>
        </w:rPr>
        <w:t xml:space="preserve"> </w:t>
      </w:r>
      <w:r w:rsidRPr="00F33857">
        <w:rPr>
          <w:rFonts w:ascii="Arial" w:hAnsi="Arial" w:cs="Arial"/>
          <w:sz w:val="22"/>
          <w:szCs w:val="22"/>
        </w:rPr>
        <w:t>tercero,</w:t>
      </w:r>
      <w:r w:rsidRPr="00F33857">
        <w:rPr>
          <w:rFonts w:ascii="Arial" w:hAnsi="Arial" w:cs="Arial"/>
          <w:spacing w:val="-3"/>
          <w:sz w:val="22"/>
          <w:szCs w:val="22"/>
        </w:rPr>
        <w:t xml:space="preserve"> </w:t>
      </w:r>
      <w:r w:rsidRPr="00F33857">
        <w:rPr>
          <w:rFonts w:ascii="Arial" w:hAnsi="Arial" w:cs="Arial"/>
          <w:sz w:val="22"/>
          <w:szCs w:val="22"/>
        </w:rPr>
        <w:t>el</w:t>
      </w:r>
      <w:r w:rsidRPr="00F33857">
        <w:rPr>
          <w:rFonts w:ascii="Arial" w:hAnsi="Arial" w:cs="Arial"/>
          <w:spacing w:val="-5"/>
          <w:sz w:val="22"/>
          <w:szCs w:val="22"/>
        </w:rPr>
        <w:t xml:space="preserve"> </w:t>
      </w:r>
      <w:r w:rsidRPr="00F33857">
        <w:rPr>
          <w:rFonts w:ascii="Arial" w:hAnsi="Arial" w:cs="Arial"/>
          <w:sz w:val="22"/>
          <w:szCs w:val="22"/>
        </w:rPr>
        <w:t>seguro</w:t>
      </w:r>
      <w:r w:rsidRPr="00F33857">
        <w:rPr>
          <w:rFonts w:ascii="Arial" w:hAnsi="Arial" w:cs="Arial"/>
          <w:spacing w:val="-3"/>
          <w:sz w:val="22"/>
          <w:szCs w:val="22"/>
        </w:rPr>
        <w:t xml:space="preserve"> </w:t>
      </w:r>
      <w:r w:rsidRPr="00F33857">
        <w:rPr>
          <w:rFonts w:ascii="Arial" w:hAnsi="Arial" w:cs="Arial"/>
          <w:sz w:val="22"/>
          <w:szCs w:val="22"/>
        </w:rPr>
        <w:t>opera</w:t>
      </w:r>
      <w:r w:rsidRPr="00F33857">
        <w:rPr>
          <w:rFonts w:ascii="Arial" w:hAnsi="Arial" w:cs="Arial"/>
          <w:spacing w:val="-7"/>
          <w:sz w:val="22"/>
          <w:szCs w:val="22"/>
        </w:rPr>
        <w:t xml:space="preserve"> </w:t>
      </w:r>
      <w:r w:rsidRPr="00F33857">
        <w:rPr>
          <w:rFonts w:ascii="Arial" w:hAnsi="Arial" w:cs="Arial"/>
          <w:sz w:val="22"/>
          <w:szCs w:val="22"/>
        </w:rPr>
        <w:t>en</w:t>
      </w:r>
      <w:r w:rsidRPr="00F33857">
        <w:rPr>
          <w:rFonts w:ascii="Arial" w:hAnsi="Arial" w:cs="Arial"/>
          <w:spacing w:val="-3"/>
          <w:sz w:val="22"/>
          <w:szCs w:val="22"/>
        </w:rPr>
        <w:t xml:space="preserve"> </w:t>
      </w:r>
      <w:r w:rsidRPr="00F33857">
        <w:rPr>
          <w:rFonts w:ascii="Arial" w:hAnsi="Arial" w:cs="Arial"/>
          <w:sz w:val="22"/>
          <w:szCs w:val="22"/>
        </w:rPr>
        <w:t>exceso</w:t>
      </w:r>
      <w:r w:rsidRPr="00F33857">
        <w:rPr>
          <w:rFonts w:ascii="Arial" w:hAnsi="Arial" w:cs="Arial"/>
          <w:spacing w:val="-3"/>
          <w:sz w:val="22"/>
          <w:szCs w:val="22"/>
        </w:rPr>
        <w:t xml:space="preserve"> </w:t>
      </w:r>
      <w:r w:rsidRPr="00F33857">
        <w:rPr>
          <w:rFonts w:ascii="Arial" w:hAnsi="Arial" w:cs="Arial"/>
          <w:sz w:val="22"/>
          <w:szCs w:val="22"/>
        </w:rPr>
        <w:t>del</w:t>
      </w:r>
      <w:r w:rsidRPr="00F33857">
        <w:rPr>
          <w:rFonts w:ascii="Arial" w:hAnsi="Arial" w:cs="Arial"/>
          <w:spacing w:val="-5"/>
          <w:sz w:val="22"/>
          <w:szCs w:val="22"/>
        </w:rPr>
        <w:t xml:space="preserve"> </w:t>
      </w:r>
      <w:r w:rsidRPr="00F33857">
        <w:rPr>
          <w:rFonts w:ascii="Arial" w:hAnsi="Arial" w:cs="Arial"/>
          <w:sz w:val="22"/>
          <w:szCs w:val="22"/>
        </w:rPr>
        <w:t>SOAT</w:t>
      </w:r>
      <w:r w:rsidRPr="00F33857">
        <w:rPr>
          <w:rFonts w:ascii="Arial" w:hAnsi="Arial" w:cs="Arial"/>
          <w:spacing w:val="-5"/>
          <w:sz w:val="22"/>
          <w:szCs w:val="22"/>
        </w:rPr>
        <w:t xml:space="preserve"> </w:t>
      </w:r>
      <w:r w:rsidRPr="00F33857">
        <w:rPr>
          <w:rFonts w:ascii="Arial" w:hAnsi="Arial" w:cs="Arial"/>
          <w:sz w:val="22"/>
          <w:szCs w:val="22"/>
        </w:rPr>
        <w:t>y</w:t>
      </w:r>
      <w:r w:rsidRPr="00F33857">
        <w:rPr>
          <w:rFonts w:ascii="Arial" w:hAnsi="Arial" w:cs="Arial"/>
          <w:spacing w:val="-4"/>
          <w:sz w:val="22"/>
          <w:szCs w:val="22"/>
        </w:rPr>
        <w:t xml:space="preserve"> </w:t>
      </w:r>
      <w:r w:rsidRPr="00F33857">
        <w:rPr>
          <w:rFonts w:ascii="Arial" w:hAnsi="Arial" w:cs="Arial"/>
          <w:sz w:val="22"/>
          <w:szCs w:val="22"/>
        </w:rPr>
        <w:t>los</w:t>
      </w:r>
      <w:r w:rsidRPr="00F33857">
        <w:rPr>
          <w:rFonts w:ascii="Arial" w:hAnsi="Arial" w:cs="Arial"/>
          <w:spacing w:val="-4"/>
          <w:sz w:val="22"/>
          <w:szCs w:val="22"/>
        </w:rPr>
        <w:t xml:space="preserve"> </w:t>
      </w:r>
      <w:r w:rsidRPr="00F33857">
        <w:rPr>
          <w:rFonts w:ascii="Arial" w:hAnsi="Arial" w:cs="Arial"/>
          <w:sz w:val="22"/>
          <w:szCs w:val="22"/>
        </w:rPr>
        <w:t>pagos</w:t>
      </w:r>
      <w:r w:rsidRPr="00F33857">
        <w:rPr>
          <w:rFonts w:ascii="Arial" w:hAnsi="Arial" w:cs="Arial"/>
          <w:spacing w:val="-4"/>
          <w:sz w:val="22"/>
          <w:szCs w:val="22"/>
        </w:rPr>
        <w:t xml:space="preserve"> </w:t>
      </w:r>
      <w:r w:rsidRPr="00F33857">
        <w:rPr>
          <w:rFonts w:ascii="Arial" w:hAnsi="Arial" w:cs="Arial"/>
          <w:sz w:val="22"/>
          <w:szCs w:val="22"/>
        </w:rPr>
        <w:t>realizados</w:t>
      </w:r>
      <w:r w:rsidRPr="00F33857">
        <w:rPr>
          <w:rFonts w:ascii="Arial" w:hAnsi="Arial" w:cs="Arial"/>
          <w:spacing w:val="-9"/>
          <w:sz w:val="22"/>
          <w:szCs w:val="22"/>
        </w:rPr>
        <w:t xml:space="preserve"> </w:t>
      </w:r>
      <w:r w:rsidRPr="00F33857">
        <w:rPr>
          <w:rFonts w:ascii="Arial" w:hAnsi="Arial" w:cs="Arial"/>
          <w:sz w:val="22"/>
          <w:szCs w:val="22"/>
        </w:rPr>
        <w:t>por</w:t>
      </w:r>
      <w:r w:rsidRPr="00F33857">
        <w:rPr>
          <w:rFonts w:ascii="Arial" w:hAnsi="Arial" w:cs="Arial"/>
          <w:spacing w:val="-6"/>
          <w:sz w:val="22"/>
          <w:szCs w:val="22"/>
        </w:rPr>
        <w:t xml:space="preserve"> </w:t>
      </w:r>
      <w:r w:rsidRPr="00F33857">
        <w:rPr>
          <w:rFonts w:ascii="Arial" w:hAnsi="Arial" w:cs="Arial"/>
          <w:sz w:val="22"/>
          <w:szCs w:val="22"/>
        </w:rPr>
        <w:t>el Sistema de Seguridad Social.</w:t>
      </w:r>
    </w:p>
    <w:p w14:paraId="2E565E1C" w14:textId="77777777" w:rsidR="00A92FA5" w:rsidRPr="00F33857" w:rsidRDefault="00A92FA5" w:rsidP="00121C1D">
      <w:pPr>
        <w:spacing w:line="312" w:lineRule="auto"/>
        <w:rPr>
          <w:rFonts w:ascii="Arial" w:hAnsi="Arial" w:cs="Arial"/>
        </w:rPr>
      </w:pPr>
    </w:p>
    <w:p w14:paraId="426528F2" w14:textId="77777777" w:rsidR="00A92FA5" w:rsidRPr="00F33857" w:rsidRDefault="00A92FA5" w:rsidP="00121C1D">
      <w:pPr>
        <w:pStyle w:val="Textoindependiente"/>
        <w:spacing w:line="312" w:lineRule="auto"/>
        <w:ind w:left="226" w:right="215"/>
        <w:jc w:val="both"/>
        <w:rPr>
          <w:rFonts w:ascii="Arial" w:hAnsi="Arial" w:cs="Arial"/>
          <w:sz w:val="22"/>
          <w:szCs w:val="22"/>
        </w:rPr>
      </w:pPr>
      <w:r w:rsidRPr="00F33857">
        <w:rPr>
          <w:rFonts w:ascii="Arial" w:hAnsi="Arial" w:cs="Arial"/>
          <w:sz w:val="22"/>
          <w:szCs w:val="22"/>
        </w:rPr>
        <w:t>Por</w:t>
      </w:r>
      <w:r w:rsidRPr="00F33857">
        <w:rPr>
          <w:rFonts w:ascii="Arial" w:hAnsi="Arial" w:cs="Arial"/>
          <w:spacing w:val="-13"/>
          <w:sz w:val="22"/>
          <w:szCs w:val="22"/>
        </w:rPr>
        <w:t xml:space="preserve"> </w:t>
      </w:r>
      <w:r w:rsidRPr="00F33857">
        <w:rPr>
          <w:rFonts w:ascii="Arial" w:hAnsi="Arial" w:cs="Arial"/>
          <w:sz w:val="22"/>
          <w:szCs w:val="22"/>
        </w:rPr>
        <w:t>todo</w:t>
      </w:r>
      <w:r w:rsidRPr="00F33857">
        <w:rPr>
          <w:rFonts w:ascii="Arial" w:hAnsi="Arial" w:cs="Arial"/>
          <w:spacing w:val="-8"/>
          <w:sz w:val="22"/>
          <w:szCs w:val="22"/>
        </w:rPr>
        <w:t xml:space="preserve"> </w:t>
      </w:r>
      <w:r w:rsidRPr="00F33857">
        <w:rPr>
          <w:rFonts w:ascii="Arial" w:hAnsi="Arial" w:cs="Arial"/>
          <w:sz w:val="22"/>
          <w:szCs w:val="22"/>
        </w:rPr>
        <w:t>lo</w:t>
      </w:r>
      <w:r w:rsidRPr="00F33857">
        <w:rPr>
          <w:rFonts w:ascii="Arial" w:hAnsi="Arial" w:cs="Arial"/>
          <w:spacing w:val="-8"/>
          <w:sz w:val="22"/>
          <w:szCs w:val="22"/>
        </w:rPr>
        <w:t xml:space="preserve"> </w:t>
      </w:r>
      <w:r w:rsidRPr="00F33857">
        <w:rPr>
          <w:rFonts w:ascii="Arial" w:hAnsi="Arial" w:cs="Arial"/>
          <w:sz w:val="22"/>
          <w:szCs w:val="22"/>
        </w:rPr>
        <w:t>anterior,</w:t>
      </w:r>
      <w:r w:rsidRPr="00F33857">
        <w:rPr>
          <w:rFonts w:ascii="Arial" w:hAnsi="Arial" w:cs="Arial"/>
          <w:spacing w:val="-9"/>
          <w:sz w:val="22"/>
          <w:szCs w:val="22"/>
        </w:rPr>
        <w:t xml:space="preserve"> </w:t>
      </w:r>
      <w:r w:rsidRPr="00F33857">
        <w:rPr>
          <w:rFonts w:ascii="Arial" w:hAnsi="Arial" w:cs="Arial"/>
          <w:sz w:val="22"/>
          <w:szCs w:val="22"/>
        </w:rPr>
        <w:t>comedidamente</w:t>
      </w:r>
      <w:r w:rsidRPr="00F33857">
        <w:rPr>
          <w:rFonts w:ascii="Arial" w:hAnsi="Arial" w:cs="Arial"/>
          <w:spacing w:val="-5"/>
          <w:sz w:val="22"/>
          <w:szCs w:val="22"/>
        </w:rPr>
        <w:t xml:space="preserve"> </w:t>
      </w:r>
      <w:r w:rsidRPr="00F33857">
        <w:rPr>
          <w:rFonts w:ascii="Arial" w:hAnsi="Arial" w:cs="Arial"/>
          <w:sz w:val="22"/>
          <w:szCs w:val="22"/>
        </w:rPr>
        <w:t>le solicito</w:t>
      </w:r>
      <w:r w:rsidRPr="00F33857">
        <w:rPr>
          <w:rFonts w:ascii="Arial" w:hAnsi="Arial" w:cs="Arial"/>
          <w:spacing w:val="-8"/>
          <w:sz w:val="22"/>
          <w:szCs w:val="22"/>
        </w:rPr>
        <w:t xml:space="preserve"> </w:t>
      </w:r>
      <w:r w:rsidRPr="00F33857">
        <w:rPr>
          <w:rFonts w:ascii="Arial" w:hAnsi="Arial" w:cs="Arial"/>
          <w:sz w:val="22"/>
          <w:szCs w:val="22"/>
        </w:rPr>
        <w:t>al</w:t>
      </w:r>
      <w:r w:rsidRPr="00F33857">
        <w:rPr>
          <w:rFonts w:ascii="Arial" w:hAnsi="Arial" w:cs="Arial"/>
          <w:spacing w:val="-15"/>
          <w:sz w:val="22"/>
          <w:szCs w:val="22"/>
        </w:rPr>
        <w:t xml:space="preserve"> </w:t>
      </w:r>
      <w:r w:rsidRPr="00F33857">
        <w:rPr>
          <w:rFonts w:ascii="Arial" w:hAnsi="Arial" w:cs="Arial"/>
          <w:sz w:val="22"/>
          <w:szCs w:val="22"/>
        </w:rPr>
        <w:t>Honorable</w:t>
      </w:r>
      <w:r w:rsidRPr="00F33857">
        <w:rPr>
          <w:rFonts w:ascii="Arial" w:hAnsi="Arial" w:cs="Arial"/>
          <w:spacing w:val="-4"/>
          <w:sz w:val="22"/>
          <w:szCs w:val="22"/>
        </w:rPr>
        <w:t xml:space="preserve"> </w:t>
      </w:r>
      <w:r w:rsidRPr="00F33857">
        <w:rPr>
          <w:rFonts w:ascii="Arial" w:hAnsi="Arial" w:cs="Arial"/>
          <w:sz w:val="22"/>
          <w:szCs w:val="22"/>
        </w:rPr>
        <w:t>Despacho</w:t>
      </w:r>
      <w:r w:rsidRPr="00F33857">
        <w:rPr>
          <w:rFonts w:ascii="Arial" w:hAnsi="Arial" w:cs="Arial"/>
          <w:spacing w:val="-8"/>
          <w:sz w:val="22"/>
          <w:szCs w:val="22"/>
        </w:rPr>
        <w:t xml:space="preserve"> </w:t>
      </w:r>
      <w:r w:rsidRPr="00F33857">
        <w:rPr>
          <w:rFonts w:ascii="Arial" w:hAnsi="Arial" w:cs="Arial"/>
          <w:sz w:val="22"/>
          <w:szCs w:val="22"/>
        </w:rPr>
        <w:t>tomar</w:t>
      </w:r>
      <w:r w:rsidRPr="00F33857">
        <w:rPr>
          <w:rFonts w:ascii="Arial" w:hAnsi="Arial" w:cs="Arial"/>
          <w:spacing w:val="-12"/>
          <w:sz w:val="22"/>
          <w:szCs w:val="22"/>
        </w:rPr>
        <w:t xml:space="preserve"> </w:t>
      </w:r>
      <w:r w:rsidRPr="00F33857">
        <w:rPr>
          <w:rFonts w:ascii="Arial" w:hAnsi="Arial" w:cs="Arial"/>
          <w:sz w:val="22"/>
          <w:szCs w:val="22"/>
        </w:rPr>
        <w:t>en</w:t>
      </w:r>
      <w:r w:rsidRPr="00F33857">
        <w:rPr>
          <w:rFonts w:ascii="Arial" w:hAnsi="Arial" w:cs="Arial"/>
          <w:spacing w:val="-8"/>
          <w:sz w:val="22"/>
          <w:szCs w:val="22"/>
        </w:rPr>
        <w:t xml:space="preserve"> </w:t>
      </w:r>
      <w:r w:rsidRPr="00F33857">
        <w:rPr>
          <w:rFonts w:ascii="Arial" w:hAnsi="Arial" w:cs="Arial"/>
          <w:sz w:val="22"/>
          <w:szCs w:val="22"/>
        </w:rPr>
        <w:t>consideración</w:t>
      </w:r>
      <w:r w:rsidRPr="00F33857">
        <w:rPr>
          <w:rFonts w:ascii="Arial" w:hAnsi="Arial" w:cs="Arial"/>
          <w:spacing w:val="-8"/>
          <w:sz w:val="22"/>
          <w:szCs w:val="22"/>
        </w:rPr>
        <w:t xml:space="preserve"> </w:t>
      </w:r>
      <w:r w:rsidRPr="00F33857">
        <w:rPr>
          <w:rFonts w:ascii="Arial" w:hAnsi="Arial" w:cs="Arial"/>
          <w:sz w:val="22"/>
          <w:szCs w:val="22"/>
        </w:rPr>
        <w:t>que, sin perjuicio que en el caso bajo análisis Seguros Generales Suramericana S.A. no puede ser condenada.</w:t>
      </w:r>
      <w:r w:rsidRPr="00F33857">
        <w:rPr>
          <w:rFonts w:ascii="Arial" w:hAnsi="Arial" w:cs="Arial"/>
          <w:spacing w:val="-1"/>
          <w:sz w:val="22"/>
          <w:szCs w:val="22"/>
        </w:rPr>
        <w:t xml:space="preserve"> </w:t>
      </w:r>
      <w:r w:rsidRPr="00F33857">
        <w:rPr>
          <w:rFonts w:ascii="Arial" w:hAnsi="Arial" w:cs="Arial"/>
          <w:sz w:val="22"/>
          <w:szCs w:val="22"/>
        </w:rPr>
        <w:t>En todo caso, dicha póliza contiene unos límites, sublímites y valores asegurados</w:t>
      </w:r>
      <w:r w:rsidRPr="00F33857">
        <w:rPr>
          <w:rFonts w:ascii="Arial" w:hAnsi="Arial" w:cs="Arial"/>
          <w:spacing w:val="-3"/>
          <w:sz w:val="22"/>
          <w:szCs w:val="22"/>
        </w:rPr>
        <w:t xml:space="preserve"> </w:t>
      </w:r>
      <w:r w:rsidRPr="00F33857">
        <w:rPr>
          <w:rFonts w:ascii="Arial" w:hAnsi="Arial" w:cs="Arial"/>
          <w:sz w:val="22"/>
          <w:szCs w:val="22"/>
        </w:rPr>
        <w:t>que deberán ser tenidos en cuenta por el Juzgado en el remoto e improbable evento de una condena en contra de mi representada.</w:t>
      </w:r>
    </w:p>
    <w:p w14:paraId="6D29FB75" w14:textId="77777777" w:rsidR="00A92FA5" w:rsidRPr="00F33857" w:rsidRDefault="00A92FA5" w:rsidP="00121C1D">
      <w:pPr>
        <w:spacing w:line="312" w:lineRule="auto"/>
        <w:rPr>
          <w:rFonts w:ascii="Arial" w:hAnsi="Arial" w:cs="Arial"/>
          <w:lang w:val="es-CO"/>
        </w:rPr>
      </w:pPr>
    </w:p>
    <w:p w14:paraId="7EA0A51F" w14:textId="77777777" w:rsidR="00A92FA5" w:rsidRPr="00F33857" w:rsidRDefault="00A92FA5" w:rsidP="00BF2CEC">
      <w:pPr>
        <w:pStyle w:val="Textoindependiente"/>
        <w:spacing w:line="312" w:lineRule="auto"/>
        <w:ind w:right="233"/>
        <w:jc w:val="both"/>
        <w:rPr>
          <w:rFonts w:ascii="Arial" w:hAnsi="Arial" w:cs="Arial"/>
          <w:sz w:val="22"/>
          <w:szCs w:val="22"/>
        </w:rPr>
      </w:pPr>
      <w:r w:rsidRPr="00F33857">
        <w:rPr>
          <w:rFonts w:ascii="Arial" w:hAnsi="Arial" w:cs="Arial"/>
          <w:sz w:val="22"/>
          <w:szCs w:val="22"/>
        </w:rPr>
        <w:t xml:space="preserve">En virtud de lo anterior, respetuosamente solicito al Despacho, declarar probada la presente </w:t>
      </w:r>
      <w:r w:rsidRPr="00F33857">
        <w:rPr>
          <w:rFonts w:ascii="Arial" w:hAnsi="Arial" w:cs="Arial"/>
          <w:spacing w:val="-2"/>
          <w:sz w:val="22"/>
          <w:szCs w:val="22"/>
        </w:rPr>
        <w:t>excepción.</w:t>
      </w:r>
    </w:p>
    <w:p w14:paraId="73EB8C92" w14:textId="77777777" w:rsidR="00A92FA5" w:rsidRPr="00F33857" w:rsidRDefault="00A92FA5" w:rsidP="00121C1D">
      <w:pPr>
        <w:pStyle w:val="Textoindependiente"/>
        <w:spacing w:line="312" w:lineRule="auto"/>
        <w:rPr>
          <w:rFonts w:ascii="Arial" w:hAnsi="Arial" w:cs="Arial"/>
          <w:sz w:val="22"/>
          <w:szCs w:val="22"/>
        </w:rPr>
      </w:pPr>
    </w:p>
    <w:p w14:paraId="2E7CB60D" w14:textId="38B03942" w:rsidR="00A92FA5" w:rsidRPr="00F33857" w:rsidRDefault="00A92FA5" w:rsidP="00BF2CEC">
      <w:pPr>
        <w:pStyle w:val="Ttulo1"/>
        <w:numPr>
          <w:ilvl w:val="0"/>
          <w:numId w:val="9"/>
        </w:numPr>
        <w:tabs>
          <w:tab w:val="left" w:pos="1151"/>
        </w:tabs>
        <w:spacing w:line="312" w:lineRule="auto"/>
        <w:rPr>
          <w:rFonts w:ascii="Arial" w:hAnsi="Arial" w:cs="Arial"/>
          <w:sz w:val="22"/>
          <w:szCs w:val="22"/>
        </w:rPr>
      </w:pPr>
      <w:r w:rsidRPr="00F33857">
        <w:rPr>
          <w:rFonts w:ascii="Arial" w:hAnsi="Arial" w:cs="Arial"/>
          <w:sz w:val="22"/>
          <w:szCs w:val="22"/>
        </w:rPr>
        <w:t>DISPONIBILIDAD</w:t>
      </w:r>
      <w:r w:rsidRPr="00F33857">
        <w:rPr>
          <w:rFonts w:ascii="Arial" w:hAnsi="Arial" w:cs="Arial"/>
          <w:spacing w:val="-9"/>
          <w:sz w:val="22"/>
          <w:szCs w:val="22"/>
        </w:rPr>
        <w:t xml:space="preserve"> </w:t>
      </w:r>
      <w:r w:rsidRPr="00F33857">
        <w:rPr>
          <w:rFonts w:ascii="Arial" w:hAnsi="Arial" w:cs="Arial"/>
          <w:sz w:val="22"/>
          <w:szCs w:val="22"/>
        </w:rPr>
        <w:t>DEL</w:t>
      </w:r>
      <w:r w:rsidRPr="00F33857">
        <w:rPr>
          <w:rFonts w:ascii="Arial" w:hAnsi="Arial" w:cs="Arial"/>
          <w:spacing w:val="-8"/>
          <w:sz w:val="22"/>
          <w:szCs w:val="22"/>
        </w:rPr>
        <w:t xml:space="preserve"> </w:t>
      </w:r>
      <w:r w:rsidRPr="00F33857">
        <w:rPr>
          <w:rFonts w:ascii="Arial" w:hAnsi="Arial" w:cs="Arial"/>
          <w:sz w:val="22"/>
          <w:szCs w:val="22"/>
        </w:rPr>
        <w:t>VALOR</w:t>
      </w:r>
      <w:r w:rsidRPr="00F33857">
        <w:rPr>
          <w:rFonts w:ascii="Arial" w:hAnsi="Arial" w:cs="Arial"/>
          <w:spacing w:val="-1"/>
          <w:sz w:val="22"/>
          <w:szCs w:val="22"/>
        </w:rPr>
        <w:t xml:space="preserve"> </w:t>
      </w:r>
      <w:r w:rsidRPr="00F33857">
        <w:rPr>
          <w:rFonts w:ascii="Arial" w:hAnsi="Arial" w:cs="Arial"/>
          <w:spacing w:val="-2"/>
          <w:sz w:val="22"/>
          <w:szCs w:val="22"/>
        </w:rPr>
        <w:t>ASEGURADO</w:t>
      </w:r>
    </w:p>
    <w:p w14:paraId="7A5912EB" w14:textId="77777777" w:rsidR="00A92FA5" w:rsidRPr="00F33857" w:rsidRDefault="00A92FA5" w:rsidP="00121C1D">
      <w:pPr>
        <w:pStyle w:val="Textoindependiente"/>
        <w:spacing w:line="312" w:lineRule="auto"/>
        <w:rPr>
          <w:rFonts w:ascii="Arial" w:hAnsi="Arial" w:cs="Arial"/>
          <w:b/>
          <w:sz w:val="22"/>
          <w:szCs w:val="22"/>
        </w:rPr>
      </w:pPr>
    </w:p>
    <w:p w14:paraId="4637B43D" w14:textId="77777777" w:rsidR="00A92FA5" w:rsidRPr="00F33857" w:rsidRDefault="00A92FA5" w:rsidP="00BF2CEC">
      <w:pPr>
        <w:pStyle w:val="Textoindependiente"/>
        <w:spacing w:line="312" w:lineRule="auto"/>
        <w:ind w:right="224"/>
        <w:jc w:val="both"/>
        <w:rPr>
          <w:rFonts w:ascii="Arial" w:hAnsi="Arial" w:cs="Arial"/>
          <w:sz w:val="22"/>
          <w:szCs w:val="22"/>
        </w:rPr>
      </w:pPr>
      <w:r w:rsidRPr="00F33857">
        <w:rPr>
          <w:rFonts w:ascii="Arial" w:hAnsi="Arial" w:cs="Arial"/>
          <w:sz w:val="22"/>
          <w:szCs w:val="22"/>
        </w:rPr>
        <w:t>Conforme</w:t>
      </w:r>
      <w:r w:rsidRPr="00F33857">
        <w:rPr>
          <w:rFonts w:ascii="Arial" w:hAnsi="Arial" w:cs="Arial"/>
          <w:spacing w:val="-6"/>
          <w:sz w:val="22"/>
          <w:szCs w:val="22"/>
        </w:rPr>
        <w:t xml:space="preserve"> </w:t>
      </w:r>
      <w:r w:rsidRPr="00F33857">
        <w:rPr>
          <w:rFonts w:ascii="Arial" w:hAnsi="Arial" w:cs="Arial"/>
          <w:sz w:val="22"/>
          <w:szCs w:val="22"/>
        </w:rPr>
        <w:t>a</w:t>
      </w:r>
      <w:r w:rsidRPr="00F33857">
        <w:rPr>
          <w:rFonts w:ascii="Arial" w:hAnsi="Arial" w:cs="Arial"/>
          <w:spacing w:val="-6"/>
          <w:sz w:val="22"/>
          <w:szCs w:val="22"/>
        </w:rPr>
        <w:t xml:space="preserve"> </w:t>
      </w:r>
      <w:r w:rsidRPr="00F33857">
        <w:rPr>
          <w:rFonts w:ascii="Arial" w:hAnsi="Arial" w:cs="Arial"/>
          <w:sz w:val="22"/>
          <w:szCs w:val="22"/>
        </w:rPr>
        <w:t>lo</w:t>
      </w:r>
      <w:r w:rsidRPr="00F33857">
        <w:rPr>
          <w:rFonts w:ascii="Arial" w:hAnsi="Arial" w:cs="Arial"/>
          <w:spacing w:val="-11"/>
          <w:sz w:val="22"/>
          <w:szCs w:val="22"/>
        </w:rPr>
        <w:t xml:space="preserve"> </w:t>
      </w:r>
      <w:r w:rsidRPr="00F33857">
        <w:rPr>
          <w:rFonts w:ascii="Arial" w:hAnsi="Arial" w:cs="Arial"/>
          <w:sz w:val="22"/>
          <w:szCs w:val="22"/>
        </w:rPr>
        <w:t>dispuesto</w:t>
      </w:r>
      <w:r w:rsidRPr="00F33857">
        <w:rPr>
          <w:rFonts w:ascii="Arial" w:hAnsi="Arial" w:cs="Arial"/>
          <w:spacing w:val="-11"/>
          <w:sz w:val="22"/>
          <w:szCs w:val="22"/>
        </w:rPr>
        <w:t xml:space="preserve"> </w:t>
      </w:r>
      <w:r w:rsidRPr="00F33857">
        <w:rPr>
          <w:rFonts w:ascii="Arial" w:hAnsi="Arial" w:cs="Arial"/>
          <w:sz w:val="22"/>
          <w:szCs w:val="22"/>
        </w:rPr>
        <w:t>en</w:t>
      </w:r>
      <w:r w:rsidRPr="00F33857">
        <w:rPr>
          <w:rFonts w:ascii="Arial" w:hAnsi="Arial" w:cs="Arial"/>
          <w:spacing w:val="-11"/>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artículo</w:t>
      </w:r>
      <w:r w:rsidRPr="00F33857">
        <w:rPr>
          <w:rFonts w:ascii="Arial" w:hAnsi="Arial" w:cs="Arial"/>
          <w:spacing w:val="-11"/>
          <w:sz w:val="22"/>
          <w:szCs w:val="22"/>
        </w:rPr>
        <w:t xml:space="preserve"> </w:t>
      </w:r>
      <w:r w:rsidRPr="00F33857">
        <w:rPr>
          <w:rFonts w:ascii="Arial" w:hAnsi="Arial" w:cs="Arial"/>
          <w:sz w:val="22"/>
          <w:szCs w:val="22"/>
        </w:rPr>
        <w:t>1111</w:t>
      </w:r>
      <w:r w:rsidRPr="00F33857">
        <w:rPr>
          <w:rFonts w:ascii="Arial" w:hAnsi="Arial" w:cs="Arial"/>
          <w:spacing w:val="-6"/>
          <w:sz w:val="22"/>
          <w:szCs w:val="22"/>
        </w:rPr>
        <w:t xml:space="preserve"> </w:t>
      </w:r>
      <w:r w:rsidRPr="00F33857">
        <w:rPr>
          <w:rFonts w:ascii="Arial" w:hAnsi="Arial" w:cs="Arial"/>
          <w:sz w:val="22"/>
          <w:szCs w:val="22"/>
        </w:rPr>
        <w:t>del</w:t>
      </w:r>
      <w:r w:rsidRPr="00F33857">
        <w:rPr>
          <w:rFonts w:ascii="Arial" w:hAnsi="Arial" w:cs="Arial"/>
          <w:spacing w:val="-9"/>
          <w:sz w:val="22"/>
          <w:szCs w:val="22"/>
        </w:rPr>
        <w:t xml:space="preserve"> </w:t>
      </w:r>
      <w:r w:rsidRPr="00F33857">
        <w:rPr>
          <w:rFonts w:ascii="Arial" w:hAnsi="Arial" w:cs="Arial"/>
          <w:sz w:val="22"/>
          <w:szCs w:val="22"/>
        </w:rPr>
        <w:t>Código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6"/>
          <w:sz w:val="22"/>
          <w:szCs w:val="22"/>
        </w:rPr>
        <w:t xml:space="preserve"> </w:t>
      </w:r>
      <w:r w:rsidRPr="00F33857">
        <w:rPr>
          <w:rFonts w:ascii="Arial" w:hAnsi="Arial" w:cs="Arial"/>
          <w:sz w:val="22"/>
          <w:szCs w:val="22"/>
        </w:rPr>
        <w:t>Comercio,</w:t>
      </w:r>
      <w:r w:rsidRPr="00F33857">
        <w:rPr>
          <w:rFonts w:ascii="Arial" w:hAnsi="Arial" w:cs="Arial"/>
          <w:spacing w:val="-12"/>
          <w:sz w:val="22"/>
          <w:szCs w:val="22"/>
        </w:rPr>
        <w:t xml:space="preserve"> </w:t>
      </w:r>
      <w:r w:rsidRPr="00F33857">
        <w:rPr>
          <w:rFonts w:ascii="Arial" w:hAnsi="Arial" w:cs="Arial"/>
          <w:sz w:val="22"/>
          <w:szCs w:val="22"/>
        </w:rPr>
        <w:t>el</w:t>
      </w:r>
      <w:r w:rsidRPr="00F33857">
        <w:rPr>
          <w:rFonts w:ascii="Arial" w:hAnsi="Arial" w:cs="Arial"/>
          <w:spacing w:val="-9"/>
          <w:sz w:val="22"/>
          <w:szCs w:val="22"/>
        </w:rPr>
        <w:t xml:space="preserve"> </w:t>
      </w:r>
      <w:r w:rsidRPr="00F33857">
        <w:rPr>
          <w:rFonts w:ascii="Arial" w:hAnsi="Arial" w:cs="Arial"/>
          <w:sz w:val="22"/>
          <w:szCs w:val="22"/>
        </w:rPr>
        <w:t>valor</w:t>
      </w:r>
      <w:r w:rsidRPr="00F33857">
        <w:rPr>
          <w:rFonts w:ascii="Arial" w:hAnsi="Arial" w:cs="Arial"/>
          <w:spacing w:val="-10"/>
          <w:sz w:val="22"/>
          <w:szCs w:val="22"/>
        </w:rPr>
        <w:t xml:space="preserve"> </w:t>
      </w:r>
      <w:r w:rsidRPr="00F33857">
        <w:rPr>
          <w:rFonts w:ascii="Arial" w:hAnsi="Arial" w:cs="Arial"/>
          <w:sz w:val="22"/>
          <w:szCs w:val="22"/>
        </w:rPr>
        <w:t>asegurado</w:t>
      </w:r>
      <w:r w:rsidRPr="00F33857">
        <w:rPr>
          <w:rFonts w:ascii="Arial" w:hAnsi="Arial" w:cs="Arial"/>
          <w:spacing w:val="-6"/>
          <w:sz w:val="22"/>
          <w:szCs w:val="22"/>
        </w:rPr>
        <w:t xml:space="preserve"> </w:t>
      </w:r>
      <w:r w:rsidRPr="00F33857">
        <w:rPr>
          <w:rFonts w:ascii="Arial" w:hAnsi="Arial" w:cs="Arial"/>
          <w:sz w:val="22"/>
          <w:szCs w:val="22"/>
        </w:rPr>
        <w:t>se</w:t>
      </w:r>
      <w:r w:rsidRPr="00F33857">
        <w:rPr>
          <w:rFonts w:ascii="Arial" w:hAnsi="Arial" w:cs="Arial"/>
          <w:spacing w:val="-6"/>
          <w:sz w:val="22"/>
          <w:szCs w:val="22"/>
        </w:rPr>
        <w:t xml:space="preserve"> </w:t>
      </w:r>
      <w:r w:rsidRPr="00F33857">
        <w:rPr>
          <w:rFonts w:ascii="Arial" w:hAnsi="Arial" w:cs="Arial"/>
          <w:sz w:val="22"/>
          <w:szCs w:val="22"/>
        </w:rPr>
        <w:t>reducirá conforme a los siniestros presentados y a los pagos realizados por la Aseguradora, por tanto, a medida que se presenten más reclamaciones por personas con igual o mayor derecho y respecto</w:t>
      </w:r>
      <w:r w:rsidRPr="00F33857">
        <w:rPr>
          <w:rFonts w:ascii="Arial" w:hAnsi="Arial" w:cs="Arial"/>
          <w:spacing w:val="40"/>
          <w:sz w:val="22"/>
          <w:szCs w:val="22"/>
        </w:rPr>
        <w:t xml:space="preserve"> </w:t>
      </w:r>
      <w:r w:rsidRPr="00F33857">
        <w:rPr>
          <w:rFonts w:ascii="Arial" w:hAnsi="Arial" w:cs="Arial"/>
          <w:sz w:val="22"/>
          <w:szCs w:val="22"/>
        </w:rPr>
        <w:t>a los mismos hechos dicho valor se disminuirá en esos importes, siendo que para la fecha de la sentencia se ha agotado totalmente el valor asegurado no habrá lugar a cobertura alguna.</w:t>
      </w:r>
    </w:p>
    <w:p w14:paraId="620A58B5" w14:textId="77777777" w:rsidR="00A92FA5" w:rsidRPr="00F33857" w:rsidRDefault="00A92FA5" w:rsidP="00121C1D">
      <w:pPr>
        <w:pStyle w:val="Textoindependiente"/>
        <w:spacing w:line="312" w:lineRule="auto"/>
        <w:rPr>
          <w:rFonts w:ascii="Arial" w:hAnsi="Arial" w:cs="Arial"/>
          <w:sz w:val="22"/>
          <w:szCs w:val="22"/>
        </w:rPr>
      </w:pPr>
    </w:p>
    <w:p w14:paraId="41F9FBB5" w14:textId="167CD2F3" w:rsidR="00A92FA5" w:rsidRPr="00F33857" w:rsidRDefault="00A92FA5" w:rsidP="00BF2CEC">
      <w:pPr>
        <w:pStyle w:val="Ttulo1"/>
        <w:numPr>
          <w:ilvl w:val="0"/>
          <w:numId w:val="9"/>
        </w:numPr>
        <w:tabs>
          <w:tab w:val="left" w:pos="1151"/>
        </w:tabs>
        <w:spacing w:line="312" w:lineRule="auto"/>
        <w:rPr>
          <w:rFonts w:ascii="Arial" w:hAnsi="Arial" w:cs="Arial"/>
          <w:sz w:val="22"/>
          <w:szCs w:val="22"/>
        </w:rPr>
      </w:pPr>
      <w:r w:rsidRPr="00F33857">
        <w:rPr>
          <w:rFonts w:ascii="Arial" w:hAnsi="Arial" w:cs="Arial"/>
          <w:sz w:val="22"/>
          <w:szCs w:val="22"/>
        </w:rPr>
        <w:t>GENÉRICA</w:t>
      </w:r>
      <w:r w:rsidRPr="00F33857">
        <w:rPr>
          <w:rFonts w:ascii="Arial" w:hAnsi="Arial" w:cs="Arial"/>
          <w:spacing w:val="-10"/>
          <w:sz w:val="22"/>
          <w:szCs w:val="22"/>
        </w:rPr>
        <w:t xml:space="preserve"> </w:t>
      </w:r>
      <w:r w:rsidRPr="00F33857">
        <w:rPr>
          <w:rFonts w:ascii="Arial" w:hAnsi="Arial" w:cs="Arial"/>
          <w:sz w:val="22"/>
          <w:szCs w:val="22"/>
        </w:rPr>
        <w:t>O</w:t>
      </w:r>
      <w:r w:rsidRPr="00F33857">
        <w:rPr>
          <w:rFonts w:ascii="Arial" w:hAnsi="Arial" w:cs="Arial"/>
          <w:spacing w:val="-2"/>
          <w:sz w:val="22"/>
          <w:szCs w:val="22"/>
        </w:rPr>
        <w:t xml:space="preserve"> </w:t>
      </w:r>
      <w:r w:rsidRPr="00F33857">
        <w:rPr>
          <w:rFonts w:ascii="Arial" w:hAnsi="Arial" w:cs="Arial"/>
          <w:sz w:val="22"/>
          <w:szCs w:val="22"/>
        </w:rPr>
        <w:t>INNOMINADA</w:t>
      </w:r>
      <w:r w:rsidRPr="00F33857">
        <w:rPr>
          <w:rFonts w:ascii="Arial" w:hAnsi="Arial" w:cs="Arial"/>
          <w:spacing w:val="-9"/>
          <w:sz w:val="22"/>
          <w:szCs w:val="22"/>
        </w:rPr>
        <w:t xml:space="preserve"> </w:t>
      </w:r>
      <w:r w:rsidRPr="00F33857">
        <w:rPr>
          <w:rFonts w:ascii="Arial" w:hAnsi="Arial" w:cs="Arial"/>
          <w:sz w:val="22"/>
          <w:szCs w:val="22"/>
        </w:rPr>
        <w:t>Y</w:t>
      </w:r>
      <w:r w:rsidRPr="00F33857">
        <w:rPr>
          <w:rFonts w:ascii="Arial" w:hAnsi="Arial" w:cs="Arial"/>
          <w:spacing w:val="-7"/>
          <w:sz w:val="22"/>
          <w:szCs w:val="22"/>
        </w:rPr>
        <w:t xml:space="preserve"> </w:t>
      </w:r>
      <w:r w:rsidRPr="00F33857">
        <w:rPr>
          <w:rFonts w:ascii="Arial" w:hAnsi="Arial" w:cs="Arial"/>
          <w:spacing w:val="-4"/>
          <w:sz w:val="22"/>
          <w:szCs w:val="22"/>
        </w:rPr>
        <w:t>OTRAS</w:t>
      </w:r>
    </w:p>
    <w:p w14:paraId="09FA4C76" w14:textId="77777777" w:rsidR="00A92FA5" w:rsidRPr="00F33857" w:rsidRDefault="00A92FA5" w:rsidP="00121C1D">
      <w:pPr>
        <w:pStyle w:val="Textoindependiente"/>
        <w:spacing w:line="312" w:lineRule="auto"/>
        <w:rPr>
          <w:rFonts w:ascii="Arial" w:hAnsi="Arial" w:cs="Arial"/>
          <w:b/>
          <w:sz w:val="22"/>
          <w:szCs w:val="22"/>
        </w:rPr>
      </w:pPr>
    </w:p>
    <w:p w14:paraId="6253FEF1" w14:textId="77777777" w:rsidR="00A92FA5" w:rsidRPr="00F33857" w:rsidRDefault="00A92FA5" w:rsidP="00BF2CEC">
      <w:pPr>
        <w:pStyle w:val="Textoindependiente"/>
        <w:spacing w:line="312" w:lineRule="auto"/>
        <w:ind w:right="215"/>
        <w:jc w:val="both"/>
        <w:rPr>
          <w:rFonts w:ascii="Arial" w:hAnsi="Arial" w:cs="Arial"/>
          <w:sz w:val="22"/>
          <w:szCs w:val="22"/>
        </w:rPr>
      </w:pPr>
      <w:r w:rsidRPr="00F33857">
        <w:rPr>
          <w:rFonts w:ascii="Arial" w:hAnsi="Arial" w:cs="Arial"/>
          <w:sz w:val="22"/>
          <w:szCs w:val="22"/>
        </w:rPr>
        <w:t>En virtud del mandato contenido en el artículo 282 del Código General del Proceso, solicito al Despacho declarar cualquier otra excepción que resulte probada en el curso del proceso, frente a la demanda, que se origine en la Ley</w:t>
      </w:r>
      <w:r w:rsidRPr="00F33857">
        <w:rPr>
          <w:rFonts w:ascii="Arial" w:hAnsi="Arial" w:cs="Arial"/>
          <w:spacing w:val="-4"/>
          <w:sz w:val="22"/>
          <w:szCs w:val="22"/>
        </w:rPr>
        <w:t xml:space="preserve"> </w:t>
      </w:r>
      <w:r w:rsidRPr="00F33857">
        <w:rPr>
          <w:rFonts w:ascii="Arial" w:hAnsi="Arial" w:cs="Arial"/>
          <w:sz w:val="22"/>
          <w:szCs w:val="22"/>
        </w:rPr>
        <w:t>o en</w:t>
      </w:r>
      <w:r w:rsidRPr="00F33857">
        <w:rPr>
          <w:rFonts w:ascii="Arial" w:hAnsi="Arial" w:cs="Arial"/>
          <w:spacing w:val="-2"/>
          <w:sz w:val="22"/>
          <w:szCs w:val="22"/>
        </w:rPr>
        <w:t xml:space="preserve"> </w:t>
      </w:r>
      <w:r w:rsidRPr="00F33857">
        <w:rPr>
          <w:rFonts w:ascii="Arial" w:hAnsi="Arial" w:cs="Arial"/>
          <w:sz w:val="22"/>
          <w:szCs w:val="22"/>
        </w:rPr>
        <w:t>el contrato que con</w:t>
      </w:r>
      <w:r w:rsidRPr="00F33857">
        <w:rPr>
          <w:rFonts w:ascii="Arial" w:hAnsi="Arial" w:cs="Arial"/>
          <w:spacing w:val="-2"/>
          <w:sz w:val="22"/>
          <w:szCs w:val="22"/>
        </w:rPr>
        <w:t xml:space="preserve"> </w:t>
      </w:r>
      <w:r w:rsidRPr="00F33857">
        <w:rPr>
          <w:rFonts w:ascii="Arial" w:hAnsi="Arial" w:cs="Arial"/>
          <w:sz w:val="22"/>
          <w:szCs w:val="22"/>
        </w:rPr>
        <w:t>el que se convocó a mi poderdante, incluida la de caducidad y la de prescripción de las acciones derivadas del contrato de seguro contemplada en el artículo 1081 del Código de Comercio.</w:t>
      </w:r>
    </w:p>
    <w:p w14:paraId="69B45E78" w14:textId="77777777" w:rsidR="00A92FA5" w:rsidRPr="00F33857" w:rsidRDefault="00A92FA5" w:rsidP="00121C1D">
      <w:pPr>
        <w:pStyle w:val="Textoindependiente"/>
        <w:spacing w:line="312" w:lineRule="auto"/>
        <w:rPr>
          <w:rFonts w:ascii="Arial" w:hAnsi="Arial" w:cs="Arial"/>
          <w:b/>
          <w:bCs/>
          <w:sz w:val="22"/>
          <w:szCs w:val="22"/>
        </w:rPr>
      </w:pPr>
    </w:p>
    <w:p w14:paraId="73686905" w14:textId="616C27F0" w:rsidR="00F911F7" w:rsidRPr="00BF2CEC" w:rsidRDefault="00F911F7" w:rsidP="00121C1D">
      <w:pPr>
        <w:pStyle w:val="Ttulo1"/>
        <w:numPr>
          <w:ilvl w:val="0"/>
          <w:numId w:val="27"/>
        </w:numPr>
        <w:tabs>
          <w:tab w:val="left" w:pos="1844"/>
        </w:tabs>
        <w:spacing w:line="312" w:lineRule="auto"/>
        <w:rPr>
          <w:rFonts w:ascii="Arial" w:hAnsi="Arial" w:cs="Arial"/>
          <w:sz w:val="22"/>
          <w:szCs w:val="22"/>
        </w:rPr>
      </w:pPr>
      <w:bookmarkStart w:id="4" w:name="VI._PRONUNCIAMIENTO_FRENTE_A_LAS_PRUEBAS"/>
      <w:bookmarkEnd w:id="4"/>
      <w:r w:rsidRPr="00F33857">
        <w:rPr>
          <w:rFonts w:ascii="Arial" w:hAnsi="Arial" w:cs="Arial"/>
          <w:sz w:val="22"/>
          <w:szCs w:val="22"/>
        </w:rPr>
        <w:t>PRONUNCIAMIENTO</w:t>
      </w:r>
      <w:r w:rsidRPr="00F33857">
        <w:rPr>
          <w:rFonts w:ascii="Arial" w:hAnsi="Arial" w:cs="Arial"/>
          <w:spacing w:val="-7"/>
          <w:sz w:val="22"/>
          <w:szCs w:val="22"/>
        </w:rPr>
        <w:t xml:space="preserve"> </w:t>
      </w:r>
      <w:r w:rsidRPr="00F33857">
        <w:rPr>
          <w:rFonts w:ascii="Arial" w:hAnsi="Arial" w:cs="Arial"/>
          <w:sz w:val="22"/>
          <w:szCs w:val="22"/>
        </w:rPr>
        <w:t>FRENTE</w:t>
      </w:r>
      <w:r w:rsidRPr="00F33857">
        <w:rPr>
          <w:rFonts w:ascii="Arial" w:hAnsi="Arial" w:cs="Arial"/>
          <w:spacing w:val="-4"/>
          <w:sz w:val="22"/>
          <w:szCs w:val="22"/>
        </w:rPr>
        <w:t xml:space="preserve"> </w:t>
      </w:r>
      <w:r w:rsidRPr="00F33857">
        <w:rPr>
          <w:rFonts w:ascii="Arial" w:hAnsi="Arial" w:cs="Arial"/>
          <w:sz w:val="22"/>
          <w:szCs w:val="22"/>
        </w:rPr>
        <w:t>A</w:t>
      </w:r>
      <w:r w:rsidRPr="00F33857">
        <w:rPr>
          <w:rFonts w:ascii="Arial" w:hAnsi="Arial" w:cs="Arial"/>
          <w:spacing w:val="-15"/>
          <w:sz w:val="22"/>
          <w:szCs w:val="22"/>
        </w:rPr>
        <w:t xml:space="preserve"> </w:t>
      </w:r>
      <w:r w:rsidRPr="00F33857">
        <w:rPr>
          <w:rFonts w:ascii="Arial" w:hAnsi="Arial" w:cs="Arial"/>
          <w:sz w:val="22"/>
          <w:szCs w:val="22"/>
        </w:rPr>
        <w:t>LAS</w:t>
      </w:r>
      <w:r w:rsidRPr="00F33857">
        <w:rPr>
          <w:rFonts w:ascii="Arial" w:hAnsi="Arial" w:cs="Arial"/>
          <w:spacing w:val="-4"/>
          <w:sz w:val="22"/>
          <w:szCs w:val="22"/>
        </w:rPr>
        <w:t xml:space="preserve"> </w:t>
      </w:r>
      <w:r w:rsidRPr="00F33857">
        <w:rPr>
          <w:rFonts w:ascii="Arial" w:hAnsi="Arial" w:cs="Arial"/>
          <w:sz w:val="22"/>
          <w:szCs w:val="22"/>
        </w:rPr>
        <w:t>PRUEBAS</w:t>
      </w:r>
      <w:r w:rsidRPr="00F33857">
        <w:rPr>
          <w:rFonts w:ascii="Arial" w:hAnsi="Arial" w:cs="Arial"/>
          <w:spacing w:val="-4"/>
          <w:sz w:val="22"/>
          <w:szCs w:val="22"/>
        </w:rPr>
        <w:t xml:space="preserve"> </w:t>
      </w:r>
      <w:r w:rsidRPr="00F33857">
        <w:rPr>
          <w:rFonts w:ascii="Arial" w:hAnsi="Arial" w:cs="Arial"/>
          <w:sz w:val="22"/>
          <w:szCs w:val="22"/>
        </w:rPr>
        <w:t>DEL</w:t>
      </w:r>
      <w:r w:rsidRPr="00F33857">
        <w:rPr>
          <w:rFonts w:ascii="Arial" w:hAnsi="Arial" w:cs="Arial"/>
          <w:spacing w:val="-5"/>
          <w:sz w:val="22"/>
          <w:szCs w:val="22"/>
        </w:rPr>
        <w:t xml:space="preserve"> </w:t>
      </w:r>
      <w:r w:rsidRPr="00F33857">
        <w:rPr>
          <w:rFonts w:ascii="Arial" w:hAnsi="Arial" w:cs="Arial"/>
          <w:spacing w:val="-2"/>
          <w:sz w:val="22"/>
          <w:szCs w:val="22"/>
        </w:rPr>
        <w:t>DEMANDANTE</w:t>
      </w:r>
    </w:p>
    <w:p w14:paraId="0C26DAB8" w14:textId="77777777" w:rsidR="00B25940" w:rsidRDefault="00B25940" w:rsidP="00B25940">
      <w:pPr>
        <w:pStyle w:val="Ttulo1"/>
        <w:tabs>
          <w:tab w:val="left" w:pos="1844"/>
        </w:tabs>
        <w:spacing w:line="312" w:lineRule="auto"/>
        <w:ind w:left="0"/>
        <w:rPr>
          <w:rFonts w:ascii="Arial" w:hAnsi="Arial" w:cs="Arial"/>
          <w:spacing w:val="-2"/>
          <w:sz w:val="22"/>
          <w:szCs w:val="22"/>
        </w:rPr>
      </w:pPr>
    </w:p>
    <w:p w14:paraId="57790713" w14:textId="1D03339A" w:rsidR="00B25940" w:rsidRPr="00F33857" w:rsidRDefault="00B25940" w:rsidP="00BF2CEC">
      <w:pPr>
        <w:pStyle w:val="Ttulo1"/>
        <w:numPr>
          <w:ilvl w:val="0"/>
          <w:numId w:val="38"/>
        </w:numPr>
        <w:tabs>
          <w:tab w:val="left" w:pos="1844"/>
        </w:tabs>
        <w:spacing w:line="312" w:lineRule="auto"/>
        <w:rPr>
          <w:rFonts w:ascii="Arial" w:hAnsi="Arial" w:cs="Arial"/>
          <w:sz w:val="22"/>
          <w:szCs w:val="22"/>
        </w:rPr>
      </w:pPr>
      <w:r>
        <w:rPr>
          <w:rFonts w:ascii="Arial" w:hAnsi="Arial" w:cs="Arial"/>
          <w:spacing w:val="-2"/>
          <w:sz w:val="22"/>
          <w:szCs w:val="22"/>
        </w:rPr>
        <w:t>RATIFICACIÓN DE DOCUMENTOS:</w:t>
      </w:r>
    </w:p>
    <w:p w14:paraId="0791ECD1" w14:textId="77777777" w:rsidR="00F911F7" w:rsidRPr="00F33857" w:rsidRDefault="00F911F7" w:rsidP="00121C1D">
      <w:pPr>
        <w:pStyle w:val="Textoindependiente"/>
        <w:spacing w:line="312" w:lineRule="auto"/>
        <w:rPr>
          <w:rFonts w:ascii="Arial" w:hAnsi="Arial" w:cs="Arial"/>
          <w:b/>
          <w:sz w:val="22"/>
          <w:szCs w:val="22"/>
        </w:rPr>
      </w:pPr>
    </w:p>
    <w:p w14:paraId="0436B51E" w14:textId="77777777" w:rsidR="00F911F7" w:rsidRPr="00F33857" w:rsidRDefault="00F911F7" w:rsidP="00BF2CEC">
      <w:pPr>
        <w:spacing w:line="312" w:lineRule="auto"/>
        <w:ind w:right="221"/>
        <w:jc w:val="both"/>
        <w:rPr>
          <w:rFonts w:ascii="Arial" w:hAnsi="Arial" w:cs="Arial"/>
          <w:i/>
        </w:rPr>
      </w:pPr>
      <w:r w:rsidRPr="00F33857">
        <w:rPr>
          <w:rFonts w:ascii="Arial" w:hAnsi="Arial" w:cs="Arial"/>
        </w:rPr>
        <w:t xml:space="preserve">El Art. 262 del C.G.P., preceptúa que: </w:t>
      </w:r>
      <w:r w:rsidRPr="00F33857">
        <w:rPr>
          <w:rFonts w:ascii="Arial" w:hAnsi="Arial" w:cs="Arial"/>
          <w:i/>
        </w:rPr>
        <w:t>“(…) Los documentos privados de contenido declarativo emanados de terceros se apreciarán por el juez</w:t>
      </w:r>
      <w:r w:rsidRPr="00F33857">
        <w:rPr>
          <w:rFonts w:ascii="Arial" w:hAnsi="Arial" w:cs="Arial"/>
          <w:i/>
          <w:spacing w:val="-1"/>
        </w:rPr>
        <w:t xml:space="preserve"> </w:t>
      </w:r>
      <w:r w:rsidRPr="00F33857">
        <w:rPr>
          <w:rFonts w:ascii="Arial" w:hAnsi="Arial" w:cs="Arial"/>
          <w:i/>
        </w:rPr>
        <w:t>sin necesidad de ratificar su contenido, salvo que la parte contraria solicite su ratificación (…)”.</w:t>
      </w:r>
    </w:p>
    <w:p w14:paraId="41CEF34D" w14:textId="77777777" w:rsidR="00F911F7" w:rsidRPr="00F33857" w:rsidRDefault="00F911F7" w:rsidP="00121C1D">
      <w:pPr>
        <w:pStyle w:val="Textoindependiente"/>
        <w:spacing w:line="312" w:lineRule="auto"/>
        <w:rPr>
          <w:rFonts w:ascii="Arial" w:hAnsi="Arial" w:cs="Arial"/>
          <w:i/>
          <w:sz w:val="22"/>
          <w:szCs w:val="22"/>
        </w:rPr>
      </w:pPr>
    </w:p>
    <w:p w14:paraId="5205787D" w14:textId="77777777" w:rsidR="00F911F7" w:rsidRPr="00F33857" w:rsidRDefault="00F911F7" w:rsidP="00BF2CEC">
      <w:pPr>
        <w:pStyle w:val="Textoindependiente"/>
        <w:spacing w:line="312" w:lineRule="auto"/>
        <w:ind w:right="220"/>
        <w:jc w:val="both"/>
        <w:rPr>
          <w:rFonts w:ascii="Arial" w:hAnsi="Arial" w:cs="Arial"/>
          <w:sz w:val="22"/>
          <w:szCs w:val="22"/>
        </w:rPr>
      </w:pPr>
      <w:r w:rsidRPr="00F33857">
        <w:rPr>
          <w:rFonts w:ascii="Arial" w:hAnsi="Arial" w:cs="Arial"/>
          <w:sz w:val="22"/>
          <w:szCs w:val="22"/>
        </w:rPr>
        <w:t>Por</w:t>
      </w:r>
      <w:r w:rsidRPr="00F33857">
        <w:rPr>
          <w:rFonts w:ascii="Arial" w:hAnsi="Arial" w:cs="Arial"/>
          <w:spacing w:val="-13"/>
          <w:sz w:val="22"/>
          <w:szCs w:val="22"/>
        </w:rPr>
        <w:t xml:space="preserve"> </w:t>
      </w:r>
      <w:r w:rsidRPr="00F33857">
        <w:rPr>
          <w:rFonts w:ascii="Arial" w:hAnsi="Arial" w:cs="Arial"/>
          <w:sz w:val="22"/>
          <w:szCs w:val="22"/>
        </w:rPr>
        <w:t>supuesto,</w:t>
      </w:r>
      <w:r w:rsidRPr="00F33857">
        <w:rPr>
          <w:rFonts w:ascii="Arial" w:hAnsi="Arial" w:cs="Arial"/>
          <w:spacing w:val="-15"/>
          <w:sz w:val="22"/>
          <w:szCs w:val="22"/>
        </w:rPr>
        <w:t xml:space="preserve"> </w:t>
      </w:r>
      <w:r w:rsidRPr="00F33857">
        <w:rPr>
          <w:rFonts w:ascii="Arial" w:hAnsi="Arial" w:cs="Arial"/>
          <w:sz w:val="22"/>
          <w:szCs w:val="22"/>
        </w:rPr>
        <w:t>esta</w:t>
      </w:r>
      <w:r w:rsidRPr="00F33857">
        <w:rPr>
          <w:rFonts w:ascii="Arial" w:hAnsi="Arial" w:cs="Arial"/>
          <w:spacing w:val="-9"/>
          <w:sz w:val="22"/>
          <w:szCs w:val="22"/>
        </w:rPr>
        <w:t xml:space="preserve"> </w:t>
      </w:r>
      <w:r w:rsidRPr="00F33857">
        <w:rPr>
          <w:rFonts w:ascii="Arial" w:hAnsi="Arial" w:cs="Arial"/>
          <w:sz w:val="22"/>
          <w:szCs w:val="22"/>
        </w:rPr>
        <w:t>ratificación</w:t>
      </w:r>
      <w:r w:rsidRPr="00F33857">
        <w:rPr>
          <w:rFonts w:ascii="Arial" w:hAnsi="Arial" w:cs="Arial"/>
          <w:spacing w:val="-14"/>
          <w:sz w:val="22"/>
          <w:szCs w:val="22"/>
        </w:rPr>
        <w:t xml:space="preserve"> </w:t>
      </w:r>
      <w:r w:rsidRPr="00F33857">
        <w:rPr>
          <w:rFonts w:ascii="Arial" w:hAnsi="Arial" w:cs="Arial"/>
          <w:sz w:val="22"/>
          <w:szCs w:val="22"/>
        </w:rPr>
        <w:t>concebida</w:t>
      </w:r>
      <w:r w:rsidRPr="00F33857">
        <w:rPr>
          <w:rFonts w:ascii="Arial" w:hAnsi="Arial" w:cs="Arial"/>
          <w:spacing w:val="-14"/>
          <w:sz w:val="22"/>
          <w:szCs w:val="22"/>
        </w:rPr>
        <w:t xml:space="preserve"> </w:t>
      </w:r>
      <w:r w:rsidRPr="00F33857">
        <w:rPr>
          <w:rFonts w:ascii="Arial" w:hAnsi="Arial" w:cs="Arial"/>
          <w:sz w:val="22"/>
          <w:szCs w:val="22"/>
        </w:rPr>
        <w:t>en</w:t>
      </w:r>
      <w:r w:rsidRPr="00F33857">
        <w:rPr>
          <w:rFonts w:ascii="Arial" w:hAnsi="Arial" w:cs="Arial"/>
          <w:spacing w:val="-9"/>
          <w:sz w:val="22"/>
          <w:szCs w:val="22"/>
        </w:rPr>
        <w:t xml:space="preserve"> </w:t>
      </w:r>
      <w:r w:rsidRPr="00F33857">
        <w:rPr>
          <w:rFonts w:ascii="Arial" w:hAnsi="Arial" w:cs="Arial"/>
          <w:sz w:val="22"/>
          <w:szCs w:val="22"/>
        </w:rPr>
        <w:t>la</w:t>
      </w:r>
      <w:r w:rsidRPr="00F33857">
        <w:rPr>
          <w:rFonts w:ascii="Arial" w:hAnsi="Arial" w:cs="Arial"/>
          <w:spacing w:val="-9"/>
          <w:sz w:val="22"/>
          <w:szCs w:val="22"/>
        </w:rPr>
        <w:t xml:space="preserve"> </w:t>
      </w:r>
      <w:r w:rsidRPr="00F33857">
        <w:rPr>
          <w:rFonts w:ascii="Arial" w:hAnsi="Arial" w:cs="Arial"/>
          <w:sz w:val="22"/>
          <w:szCs w:val="22"/>
        </w:rPr>
        <w:t>legislación</w:t>
      </w:r>
      <w:r w:rsidRPr="00F33857">
        <w:rPr>
          <w:rFonts w:ascii="Arial" w:hAnsi="Arial" w:cs="Arial"/>
          <w:spacing w:val="-14"/>
          <w:sz w:val="22"/>
          <w:szCs w:val="22"/>
        </w:rPr>
        <w:t xml:space="preserve"> </w:t>
      </w:r>
      <w:r w:rsidRPr="00F33857">
        <w:rPr>
          <w:rFonts w:ascii="Arial" w:hAnsi="Arial" w:cs="Arial"/>
          <w:sz w:val="22"/>
          <w:szCs w:val="22"/>
        </w:rPr>
        <w:t>procesal</w:t>
      </w:r>
      <w:r w:rsidRPr="00F33857">
        <w:rPr>
          <w:rFonts w:ascii="Arial" w:hAnsi="Arial" w:cs="Arial"/>
          <w:spacing w:val="-12"/>
          <w:sz w:val="22"/>
          <w:szCs w:val="22"/>
        </w:rPr>
        <w:t xml:space="preserve"> </w:t>
      </w:r>
      <w:r w:rsidRPr="00F33857">
        <w:rPr>
          <w:rFonts w:ascii="Arial" w:hAnsi="Arial" w:cs="Arial"/>
          <w:sz w:val="22"/>
          <w:szCs w:val="22"/>
        </w:rPr>
        <w:t>actual,</w:t>
      </w:r>
      <w:r w:rsidRPr="00F33857">
        <w:rPr>
          <w:rFonts w:ascii="Arial" w:hAnsi="Arial" w:cs="Arial"/>
          <w:spacing w:val="-10"/>
          <w:sz w:val="22"/>
          <w:szCs w:val="22"/>
        </w:rPr>
        <w:t xml:space="preserve"> </w:t>
      </w:r>
      <w:r w:rsidRPr="00F33857">
        <w:rPr>
          <w:rFonts w:ascii="Arial" w:hAnsi="Arial" w:cs="Arial"/>
          <w:sz w:val="22"/>
          <w:szCs w:val="22"/>
        </w:rPr>
        <w:t>le</w:t>
      </w:r>
      <w:r w:rsidRPr="00F33857">
        <w:rPr>
          <w:rFonts w:ascii="Arial" w:hAnsi="Arial" w:cs="Arial"/>
          <w:spacing w:val="-14"/>
          <w:sz w:val="22"/>
          <w:szCs w:val="22"/>
        </w:rPr>
        <w:t xml:space="preserve"> </w:t>
      </w:r>
      <w:r w:rsidRPr="00F33857">
        <w:rPr>
          <w:rFonts w:ascii="Arial" w:hAnsi="Arial" w:cs="Arial"/>
          <w:sz w:val="22"/>
          <w:szCs w:val="22"/>
        </w:rPr>
        <w:t>traslada</w:t>
      </w:r>
      <w:r w:rsidRPr="00F33857">
        <w:rPr>
          <w:rFonts w:ascii="Arial" w:hAnsi="Arial" w:cs="Arial"/>
          <w:spacing w:val="-14"/>
          <w:sz w:val="22"/>
          <w:szCs w:val="22"/>
        </w:rPr>
        <w:t xml:space="preserve"> </w:t>
      </w:r>
      <w:r w:rsidRPr="00F33857">
        <w:rPr>
          <w:rFonts w:ascii="Arial" w:hAnsi="Arial" w:cs="Arial"/>
          <w:sz w:val="22"/>
          <w:szCs w:val="22"/>
        </w:rPr>
        <w:t>a</w:t>
      </w:r>
      <w:r w:rsidRPr="00F33857">
        <w:rPr>
          <w:rFonts w:ascii="Arial" w:hAnsi="Arial" w:cs="Arial"/>
          <w:spacing w:val="-14"/>
          <w:sz w:val="22"/>
          <w:szCs w:val="22"/>
        </w:rPr>
        <w:t xml:space="preserve"> </w:t>
      </w:r>
      <w:r w:rsidRPr="00F33857">
        <w:rPr>
          <w:rFonts w:ascii="Arial" w:hAnsi="Arial" w:cs="Arial"/>
          <w:sz w:val="22"/>
          <w:szCs w:val="22"/>
        </w:rPr>
        <w:t>quien</w:t>
      </w:r>
      <w:r w:rsidRPr="00F33857">
        <w:rPr>
          <w:rFonts w:ascii="Arial" w:hAnsi="Arial" w:cs="Arial"/>
          <w:spacing w:val="-14"/>
          <w:sz w:val="22"/>
          <w:szCs w:val="22"/>
        </w:rPr>
        <w:t xml:space="preserve"> </w:t>
      </w:r>
      <w:r w:rsidRPr="00F33857">
        <w:rPr>
          <w:rFonts w:ascii="Arial" w:hAnsi="Arial" w:cs="Arial"/>
          <w:sz w:val="22"/>
          <w:szCs w:val="22"/>
        </w:rPr>
        <w:t>quiere valerse</w:t>
      </w:r>
      <w:r w:rsidRPr="00F33857">
        <w:rPr>
          <w:rFonts w:ascii="Arial" w:hAnsi="Arial" w:cs="Arial"/>
          <w:spacing w:val="59"/>
          <w:sz w:val="22"/>
          <w:szCs w:val="22"/>
        </w:rPr>
        <w:t xml:space="preserve"> </w:t>
      </w:r>
      <w:r w:rsidRPr="00F33857">
        <w:rPr>
          <w:rFonts w:ascii="Arial" w:hAnsi="Arial" w:cs="Arial"/>
          <w:sz w:val="22"/>
          <w:szCs w:val="22"/>
        </w:rPr>
        <w:t>de</w:t>
      </w:r>
      <w:r w:rsidRPr="00F33857">
        <w:rPr>
          <w:rFonts w:ascii="Arial" w:hAnsi="Arial" w:cs="Arial"/>
          <w:spacing w:val="64"/>
          <w:sz w:val="22"/>
          <w:szCs w:val="22"/>
        </w:rPr>
        <w:t xml:space="preserve"> </w:t>
      </w:r>
      <w:r w:rsidRPr="00F33857">
        <w:rPr>
          <w:rFonts w:ascii="Arial" w:hAnsi="Arial" w:cs="Arial"/>
          <w:sz w:val="22"/>
          <w:szCs w:val="22"/>
        </w:rPr>
        <w:t>documentos</w:t>
      </w:r>
      <w:r w:rsidRPr="00F33857">
        <w:rPr>
          <w:rFonts w:ascii="Arial" w:hAnsi="Arial" w:cs="Arial"/>
          <w:spacing w:val="57"/>
          <w:sz w:val="22"/>
          <w:szCs w:val="22"/>
        </w:rPr>
        <w:t xml:space="preserve"> </w:t>
      </w:r>
      <w:r w:rsidRPr="00F33857">
        <w:rPr>
          <w:rFonts w:ascii="Arial" w:hAnsi="Arial" w:cs="Arial"/>
          <w:sz w:val="22"/>
          <w:szCs w:val="22"/>
        </w:rPr>
        <w:t>provenientes</w:t>
      </w:r>
      <w:r w:rsidRPr="00F33857">
        <w:rPr>
          <w:rFonts w:ascii="Arial" w:hAnsi="Arial" w:cs="Arial"/>
          <w:spacing w:val="57"/>
          <w:sz w:val="22"/>
          <w:szCs w:val="22"/>
        </w:rPr>
        <w:t xml:space="preserve"> </w:t>
      </w:r>
      <w:r w:rsidRPr="00F33857">
        <w:rPr>
          <w:rFonts w:ascii="Arial" w:hAnsi="Arial" w:cs="Arial"/>
          <w:sz w:val="22"/>
          <w:szCs w:val="22"/>
        </w:rPr>
        <w:t>de</w:t>
      </w:r>
      <w:r w:rsidRPr="00F33857">
        <w:rPr>
          <w:rFonts w:ascii="Arial" w:hAnsi="Arial" w:cs="Arial"/>
          <w:spacing w:val="59"/>
          <w:sz w:val="22"/>
          <w:szCs w:val="22"/>
        </w:rPr>
        <w:t xml:space="preserve"> </w:t>
      </w:r>
      <w:r w:rsidRPr="00F33857">
        <w:rPr>
          <w:rFonts w:ascii="Arial" w:hAnsi="Arial" w:cs="Arial"/>
          <w:sz w:val="22"/>
          <w:szCs w:val="22"/>
        </w:rPr>
        <w:t>terceros,</w:t>
      </w:r>
      <w:r w:rsidRPr="00F33857">
        <w:rPr>
          <w:rFonts w:ascii="Arial" w:hAnsi="Arial" w:cs="Arial"/>
          <w:spacing w:val="58"/>
          <w:sz w:val="22"/>
          <w:szCs w:val="22"/>
        </w:rPr>
        <w:t xml:space="preserve"> </w:t>
      </w:r>
      <w:r w:rsidRPr="00F33857">
        <w:rPr>
          <w:rFonts w:ascii="Arial" w:hAnsi="Arial" w:cs="Arial"/>
          <w:sz w:val="22"/>
          <w:szCs w:val="22"/>
        </w:rPr>
        <w:t>el</w:t>
      </w:r>
      <w:r w:rsidRPr="00F33857">
        <w:rPr>
          <w:rFonts w:ascii="Arial" w:hAnsi="Arial" w:cs="Arial"/>
          <w:spacing w:val="61"/>
          <w:sz w:val="22"/>
          <w:szCs w:val="22"/>
        </w:rPr>
        <w:t xml:space="preserve"> </w:t>
      </w:r>
      <w:r w:rsidRPr="00F33857">
        <w:rPr>
          <w:rFonts w:ascii="Arial" w:hAnsi="Arial" w:cs="Arial"/>
          <w:sz w:val="22"/>
          <w:szCs w:val="22"/>
        </w:rPr>
        <w:t>deber</w:t>
      </w:r>
      <w:r w:rsidRPr="00F33857">
        <w:rPr>
          <w:rFonts w:ascii="Arial" w:hAnsi="Arial" w:cs="Arial"/>
          <w:spacing w:val="61"/>
          <w:sz w:val="22"/>
          <w:szCs w:val="22"/>
        </w:rPr>
        <w:t xml:space="preserve"> </w:t>
      </w:r>
      <w:r w:rsidRPr="00F33857">
        <w:rPr>
          <w:rFonts w:ascii="Arial" w:hAnsi="Arial" w:cs="Arial"/>
          <w:sz w:val="22"/>
          <w:szCs w:val="22"/>
        </w:rPr>
        <w:t>de</w:t>
      </w:r>
      <w:r w:rsidRPr="00F33857">
        <w:rPr>
          <w:rFonts w:ascii="Arial" w:hAnsi="Arial" w:cs="Arial"/>
          <w:spacing w:val="64"/>
          <w:sz w:val="22"/>
          <w:szCs w:val="22"/>
        </w:rPr>
        <w:t xml:space="preserve"> </w:t>
      </w:r>
      <w:r w:rsidRPr="00F33857">
        <w:rPr>
          <w:rFonts w:ascii="Arial" w:hAnsi="Arial" w:cs="Arial"/>
          <w:sz w:val="22"/>
          <w:szCs w:val="22"/>
        </w:rPr>
        <w:t>obtener</w:t>
      </w:r>
      <w:r w:rsidRPr="00F33857">
        <w:rPr>
          <w:rFonts w:ascii="Arial" w:hAnsi="Arial" w:cs="Arial"/>
          <w:spacing w:val="61"/>
          <w:sz w:val="22"/>
          <w:szCs w:val="22"/>
        </w:rPr>
        <w:t xml:space="preserve"> </w:t>
      </w:r>
      <w:r w:rsidRPr="00F33857">
        <w:rPr>
          <w:rFonts w:ascii="Arial" w:hAnsi="Arial" w:cs="Arial"/>
          <w:sz w:val="22"/>
          <w:szCs w:val="22"/>
        </w:rPr>
        <w:t>que</w:t>
      </w:r>
      <w:r w:rsidRPr="00F33857">
        <w:rPr>
          <w:rFonts w:ascii="Arial" w:hAnsi="Arial" w:cs="Arial"/>
          <w:spacing w:val="64"/>
          <w:sz w:val="22"/>
          <w:szCs w:val="22"/>
        </w:rPr>
        <w:t xml:space="preserve"> </w:t>
      </w:r>
      <w:r w:rsidRPr="00F33857">
        <w:rPr>
          <w:rFonts w:ascii="Arial" w:hAnsi="Arial" w:cs="Arial"/>
          <w:sz w:val="22"/>
          <w:szCs w:val="22"/>
        </w:rPr>
        <w:t>lo</w:t>
      </w:r>
      <w:r w:rsidRPr="00F33857">
        <w:rPr>
          <w:rFonts w:ascii="Arial" w:hAnsi="Arial" w:cs="Arial"/>
          <w:spacing w:val="64"/>
          <w:sz w:val="22"/>
          <w:szCs w:val="22"/>
        </w:rPr>
        <w:t xml:space="preserve"> </w:t>
      </w:r>
      <w:r w:rsidRPr="00F33857">
        <w:rPr>
          <w:rFonts w:ascii="Arial" w:hAnsi="Arial" w:cs="Arial"/>
          <w:sz w:val="22"/>
          <w:szCs w:val="22"/>
        </w:rPr>
        <w:t>ratifiquen</w:t>
      </w:r>
      <w:r w:rsidRPr="00F33857">
        <w:rPr>
          <w:rFonts w:ascii="Arial" w:hAnsi="Arial" w:cs="Arial"/>
          <w:spacing w:val="59"/>
          <w:sz w:val="22"/>
          <w:szCs w:val="22"/>
        </w:rPr>
        <w:t xml:space="preserve"> </w:t>
      </w:r>
      <w:r w:rsidRPr="00F33857">
        <w:rPr>
          <w:rFonts w:ascii="Arial" w:hAnsi="Arial" w:cs="Arial"/>
          <w:sz w:val="22"/>
          <w:szCs w:val="22"/>
        </w:rPr>
        <w:t>sus respectivos autores, cuando así lo requiere la parte contraria frente a la cual se aportan tales documentos. Resulta lógico que sea quien aporta los</w:t>
      </w:r>
      <w:r w:rsidRPr="00F33857">
        <w:rPr>
          <w:rFonts w:ascii="Arial" w:hAnsi="Arial" w:cs="Arial"/>
          <w:spacing w:val="-1"/>
          <w:sz w:val="22"/>
          <w:szCs w:val="22"/>
        </w:rPr>
        <w:t xml:space="preserve"> </w:t>
      </w:r>
      <w:r w:rsidRPr="00F33857">
        <w:rPr>
          <w:rFonts w:ascii="Arial" w:hAnsi="Arial" w:cs="Arial"/>
          <w:sz w:val="22"/>
          <w:szCs w:val="22"/>
        </w:rPr>
        <w:t>documentos</w:t>
      </w:r>
      <w:r w:rsidRPr="00F33857">
        <w:rPr>
          <w:rFonts w:ascii="Arial" w:hAnsi="Arial" w:cs="Arial"/>
          <w:spacing w:val="-1"/>
          <w:sz w:val="22"/>
          <w:szCs w:val="22"/>
        </w:rPr>
        <w:t xml:space="preserve"> </w:t>
      </w:r>
      <w:r w:rsidRPr="00F33857">
        <w:rPr>
          <w:rFonts w:ascii="Arial" w:hAnsi="Arial" w:cs="Arial"/>
          <w:sz w:val="22"/>
          <w:szCs w:val="22"/>
        </w:rPr>
        <w:t>provenientes</w:t>
      </w:r>
      <w:r w:rsidRPr="00F33857">
        <w:rPr>
          <w:rFonts w:ascii="Arial" w:hAnsi="Arial" w:cs="Arial"/>
          <w:spacing w:val="-1"/>
          <w:sz w:val="22"/>
          <w:szCs w:val="22"/>
        </w:rPr>
        <w:t xml:space="preserve"> </w:t>
      </w:r>
      <w:r w:rsidRPr="00F33857">
        <w:rPr>
          <w:rFonts w:ascii="Arial" w:hAnsi="Arial" w:cs="Arial"/>
          <w:sz w:val="22"/>
          <w:szCs w:val="22"/>
        </w:rPr>
        <w:t xml:space="preserve">de terceros, quien tenga </w:t>
      </w:r>
      <w:r w:rsidRPr="00F33857">
        <w:rPr>
          <w:rFonts w:ascii="Arial" w:hAnsi="Arial" w:cs="Arial"/>
          <w:sz w:val="22"/>
          <w:szCs w:val="22"/>
        </w:rPr>
        <w:lastRenderedPageBreak/>
        <w:t>en sus hombros la carga de hacerlos ratificar de quien los obtuvo o creó, si es que quiere emplearlos como medio de convicción.</w:t>
      </w:r>
    </w:p>
    <w:p w14:paraId="36EC3A5D" w14:textId="77777777" w:rsidR="00F911F7" w:rsidRPr="00F33857" w:rsidRDefault="00F911F7" w:rsidP="00121C1D">
      <w:pPr>
        <w:pStyle w:val="Textoindependiente"/>
        <w:spacing w:line="312" w:lineRule="auto"/>
        <w:rPr>
          <w:rFonts w:ascii="Arial" w:hAnsi="Arial" w:cs="Arial"/>
          <w:sz w:val="22"/>
          <w:szCs w:val="22"/>
        </w:rPr>
      </w:pPr>
    </w:p>
    <w:p w14:paraId="1F87D6C2" w14:textId="77777777" w:rsidR="00F911F7" w:rsidRPr="00F33857" w:rsidRDefault="00F911F7" w:rsidP="00BF2CEC">
      <w:pPr>
        <w:pStyle w:val="Textoindependiente"/>
        <w:spacing w:line="312" w:lineRule="auto"/>
        <w:ind w:right="216"/>
        <w:jc w:val="both"/>
        <w:rPr>
          <w:rFonts w:ascii="Arial" w:hAnsi="Arial" w:cs="Arial"/>
          <w:sz w:val="22"/>
          <w:szCs w:val="22"/>
        </w:rPr>
      </w:pPr>
      <w:r w:rsidRPr="00F33857">
        <w:rPr>
          <w:rFonts w:ascii="Arial" w:hAnsi="Arial" w:cs="Arial"/>
          <w:sz w:val="22"/>
          <w:szCs w:val="22"/>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w:t>
      </w:r>
      <w:r w:rsidRPr="00F33857">
        <w:rPr>
          <w:rFonts w:ascii="Arial" w:hAnsi="Arial" w:cs="Arial"/>
          <w:spacing w:val="-3"/>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terceros</w:t>
      </w:r>
      <w:r w:rsidRPr="00F33857">
        <w:rPr>
          <w:rFonts w:ascii="Arial" w:hAnsi="Arial" w:cs="Arial"/>
          <w:spacing w:val="-8"/>
          <w:sz w:val="22"/>
          <w:szCs w:val="22"/>
        </w:rPr>
        <w:t xml:space="preserve"> </w:t>
      </w:r>
      <w:r w:rsidRPr="00F33857">
        <w:rPr>
          <w:rFonts w:ascii="Arial" w:hAnsi="Arial" w:cs="Arial"/>
          <w:sz w:val="22"/>
          <w:szCs w:val="22"/>
        </w:rPr>
        <w:t>aportados</w:t>
      </w:r>
      <w:r w:rsidRPr="00F33857">
        <w:rPr>
          <w:rFonts w:ascii="Arial" w:hAnsi="Arial" w:cs="Arial"/>
          <w:spacing w:val="-8"/>
          <w:sz w:val="22"/>
          <w:szCs w:val="22"/>
        </w:rPr>
        <w:t xml:space="preserve"> </w:t>
      </w:r>
      <w:r w:rsidRPr="00F33857">
        <w:rPr>
          <w:rFonts w:ascii="Arial" w:hAnsi="Arial" w:cs="Arial"/>
          <w:sz w:val="22"/>
          <w:szCs w:val="22"/>
        </w:rPr>
        <w:t>por</w:t>
      </w:r>
      <w:r w:rsidRPr="00F33857">
        <w:rPr>
          <w:rFonts w:ascii="Arial" w:hAnsi="Arial" w:cs="Arial"/>
          <w:spacing w:val="-5"/>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z w:val="22"/>
          <w:szCs w:val="22"/>
        </w:rPr>
        <w:t>parte</w:t>
      </w:r>
      <w:r w:rsidRPr="00F33857">
        <w:rPr>
          <w:rFonts w:ascii="Arial" w:hAnsi="Arial" w:cs="Arial"/>
          <w:spacing w:val="-2"/>
          <w:sz w:val="22"/>
          <w:szCs w:val="22"/>
        </w:rPr>
        <w:t xml:space="preserve"> </w:t>
      </w:r>
      <w:r w:rsidRPr="00F33857">
        <w:rPr>
          <w:rFonts w:ascii="Arial" w:hAnsi="Arial" w:cs="Arial"/>
          <w:sz w:val="22"/>
          <w:szCs w:val="22"/>
        </w:rPr>
        <w:t>demandante mientras</w:t>
      </w:r>
      <w:r w:rsidRPr="00F33857">
        <w:rPr>
          <w:rFonts w:ascii="Arial" w:hAnsi="Arial" w:cs="Arial"/>
          <w:spacing w:val="-3"/>
          <w:sz w:val="22"/>
          <w:szCs w:val="22"/>
        </w:rPr>
        <w:t xml:space="preserve"> </w:t>
      </w:r>
      <w:r w:rsidRPr="00F33857">
        <w:rPr>
          <w:rFonts w:ascii="Arial" w:hAnsi="Arial" w:cs="Arial"/>
          <w:sz w:val="22"/>
          <w:szCs w:val="22"/>
        </w:rPr>
        <w:t>esta</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solicite</w:t>
      </w:r>
      <w:r w:rsidRPr="00F33857">
        <w:rPr>
          <w:rFonts w:ascii="Arial" w:hAnsi="Arial" w:cs="Arial"/>
          <w:spacing w:val="-2"/>
          <w:sz w:val="22"/>
          <w:szCs w:val="22"/>
        </w:rPr>
        <w:t xml:space="preserve"> </w:t>
      </w:r>
      <w:r w:rsidRPr="00F33857">
        <w:rPr>
          <w:rFonts w:ascii="Arial" w:hAnsi="Arial" w:cs="Arial"/>
          <w:sz w:val="22"/>
          <w:szCs w:val="22"/>
        </w:rPr>
        <w:t>y</w:t>
      </w:r>
      <w:r w:rsidRPr="00F33857">
        <w:rPr>
          <w:rFonts w:ascii="Arial" w:hAnsi="Arial" w:cs="Arial"/>
          <w:spacing w:val="-4"/>
          <w:sz w:val="22"/>
          <w:szCs w:val="22"/>
        </w:rPr>
        <w:t xml:space="preserve"> </w:t>
      </w:r>
      <w:r w:rsidRPr="00F33857">
        <w:rPr>
          <w:rFonts w:ascii="Arial" w:hAnsi="Arial" w:cs="Arial"/>
          <w:sz w:val="22"/>
          <w:szCs w:val="22"/>
        </w:rPr>
        <w:t>obtenga</w:t>
      </w:r>
      <w:r w:rsidRPr="00F33857">
        <w:rPr>
          <w:rFonts w:ascii="Arial" w:hAnsi="Arial" w:cs="Arial"/>
          <w:spacing w:val="-2"/>
          <w:sz w:val="22"/>
          <w:szCs w:val="22"/>
        </w:rPr>
        <w:t xml:space="preserve"> </w:t>
      </w:r>
      <w:r w:rsidRPr="00F33857">
        <w:rPr>
          <w:rFonts w:ascii="Arial" w:hAnsi="Arial" w:cs="Arial"/>
          <w:sz w:val="22"/>
          <w:szCs w:val="22"/>
        </w:rPr>
        <w:t>su ratificación, y son los siguientes:</w:t>
      </w:r>
    </w:p>
    <w:p w14:paraId="39468334" w14:textId="77777777" w:rsidR="00F911F7" w:rsidRPr="00F33857" w:rsidRDefault="00F911F7" w:rsidP="00121C1D">
      <w:pPr>
        <w:pStyle w:val="Textoindependiente"/>
        <w:spacing w:line="312" w:lineRule="auto"/>
        <w:rPr>
          <w:rFonts w:ascii="Arial" w:hAnsi="Arial" w:cs="Arial"/>
          <w:sz w:val="22"/>
          <w:szCs w:val="22"/>
        </w:rPr>
      </w:pPr>
    </w:p>
    <w:p w14:paraId="61243A9B" w14:textId="7067134A" w:rsidR="00F911F7" w:rsidRDefault="00F911F7" w:rsidP="008F57B7">
      <w:pPr>
        <w:pStyle w:val="Textoindependiente"/>
        <w:numPr>
          <w:ilvl w:val="0"/>
          <w:numId w:val="36"/>
        </w:numPr>
        <w:spacing w:line="312" w:lineRule="auto"/>
        <w:ind w:left="709" w:right="210"/>
        <w:rPr>
          <w:rFonts w:ascii="Arial" w:hAnsi="Arial" w:cs="Arial"/>
          <w:sz w:val="22"/>
          <w:szCs w:val="22"/>
        </w:rPr>
      </w:pPr>
      <w:r w:rsidRPr="00F33857">
        <w:rPr>
          <w:rFonts w:ascii="Arial" w:hAnsi="Arial" w:cs="Arial"/>
          <w:sz w:val="22"/>
          <w:szCs w:val="22"/>
        </w:rPr>
        <w:t>Contrato</w:t>
      </w:r>
      <w:r w:rsidRPr="00F33857">
        <w:rPr>
          <w:rFonts w:ascii="Arial" w:hAnsi="Arial" w:cs="Arial"/>
          <w:spacing w:val="-2"/>
          <w:sz w:val="22"/>
          <w:szCs w:val="22"/>
        </w:rPr>
        <w:t xml:space="preserve"> </w:t>
      </w:r>
      <w:r w:rsidRPr="00F33857">
        <w:rPr>
          <w:rFonts w:ascii="Arial" w:hAnsi="Arial" w:cs="Arial"/>
          <w:sz w:val="22"/>
          <w:szCs w:val="22"/>
        </w:rPr>
        <w:t>de</w:t>
      </w:r>
      <w:r w:rsidRPr="00F33857">
        <w:rPr>
          <w:rFonts w:ascii="Arial" w:hAnsi="Arial" w:cs="Arial"/>
          <w:spacing w:val="-2"/>
          <w:sz w:val="22"/>
          <w:szCs w:val="22"/>
        </w:rPr>
        <w:t xml:space="preserve"> </w:t>
      </w:r>
      <w:r w:rsidRPr="00F33857">
        <w:rPr>
          <w:rFonts w:ascii="Arial" w:hAnsi="Arial" w:cs="Arial"/>
          <w:sz w:val="22"/>
          <w:szCs w:val="22"/>
        </w:rPr>
        <w:t>Prestación de Servicios No.</w:t>
      </w:r>
      <w:r w:rsidRPr="00F33857">
        <w:rPr>
          <w:rFonts w:ascii="Arial" w:hAnsi="Arial" w:cs="Arial"/>
          <w:spacing w:val="-2"/>
          <w:sz w:val="22"/>
          <w:szCs w:val="22"/>
        </w:rPr>
        <w:t xml:space="preserve"> </w:t>
      </w:r>
      <w:r w:rsidRPr="00F33857">
        <w:rPr>
          <w:rFonts w:ascii="Arial" w:hAnsi="Arial" w:cs="Arial"/>
          <w:sz w:val="22"/>
          <w:szCs w:val="22"/>
        </w:rPr>
        <w:t>046-2023, celebrado</w:t>
      </w:r>
      <w:r w:rsidRPr="00F33857">
        <w:rPr>
          <w:rFonts w:ascii="Arial" w:hAnsi="Arial" w:cs="Arial"/>
          <w:spacing w:val="-2"/>
          <w:sz w:val="22"/>
          <w:szCs w:val="22"/>
        </w:rPr>
        <w:t xml:space="preserve"> </w:t>
      </w:r>
      <w:r w:rsidRPr="00F33857">
        <w:rPr>
          <w:rFonts w:ascii="Arial" w:hAnsi="Arial" w:cs="Arial"/>
          <w:sz w:val="22"/>
          <w:szCs w:val="22"/>
        </w:rPr>
        <w:t>entre el Centro de Salud</w:t>
      </w:r>
      <w:r w:rsidRPr="00F33857">
        <w:rPr>
          <w:rFonts w:ascii="Arial" w:hAnsi="Arial" w:cs="Arial"/>
          <w:spacing w:val="-2"/>
          <w:sz w:val="22"/>
          <w:szCs w:val="22"/>
        </w:rPr>
        <w:t xml:space="preserve"> </w:t>
      </w:r>
      <w:r w:rsidRPr="00F33857">
        <w:rPr>
          <w:rFonts w:ascii="Arial" w:hAnsi="Arial" w:cs="Arial"/>
          <w:sz w:val="22"/>
          <w:szCs w:val="22"/>
        </w:rPr>
        <w:t>San Isidro Empresa Social del Estado y Samuel Mauricio Astaiza Chaves.</w:t>
      </w:r>
    </w:p>
    <w:p w14:paraId="3B589BAD" w14:textId="7C64B0D4" w:rsidR="00F911F7" w:rsidRPr="00F33857" w:rsidRDefault="00F911F7" w:rsidP="00121C1D">
      <w:pPr>
        <w:pStyle w:val="Textoindependiente"/>
        <w:spacing w:line="312" w:lineRule="auto"/>
        <w:ind w:left="226" w:right="228"/>
        <w:jc w:val="both"/>
        <w:rPr>
          <w:rFonts w:ascii="Arial" w:hAnsi="Arial" w:cs="Arial"/>
          <w:sz w:val="22"/>
          <w:szCs w:val="22"/>
        </w:rPr>
      </w:pPr>
    </w:p>
    <w:p w14:paraId="3DE0A988" w14:textId="39725721" w:rsidR="00F911F7" w:rsidRPr="00F33857" w:rsidRDefault="00F911F7" w:rsidP="00BF2CEC">
      <w:pPr>
        <w:pStyle w:val="Textoindependiente"/>
        <w:numPr>
          <w:ilvl w:val="0"/>
          <w:numId w:val="27"/>
        </w:numPr>
        <w:spacing w:line="312" w:lineRule="auto"/>
        <w:ind w:right="228"/>
        <w:jc w:val="center"/>
        <w:rPr>
          <w:rFonts w:ascii="Arial" w:hAnsi="Arial" w:cs="Arial"/>
          <w:b/>
          <w:bCs/>
          <w:sz w:val="22"/>
          <w:szCs w:val="22"/>
        </w:rPr>
      </w:pPr>
      <w:r w:rsidRPr="00F33857">
        <w:rPr>
          <w:rFonts w:ascii="Arial" w:hAnsi="Arial" w:cs="Arial"/>
          <w:b/>
          <w:bCs/>
          <w:sz w:val="22"/>
          <w:szCs w:val="22"/>
        </w:rPr>
        <w:t>MEDIOS DE PRUEBA SOLICITADOS Y APORTADOS POR SEGUROS GENERALES SURAMERICANA S.A.</w:t>
      </w:r>
    </w:p>
    <w:p w14:paraId="6415C856" w14:textId="77777777" w:rsidR="00CD3B19" w:rsidRPr="00F33857" w:rsidRDefault="00CD3B19" w:rsidP="00121C1D">
      <w:pPr>
        <w:spacing w:line="312" w:lineRule="auto"/>
        <w:rPr>
          <w:rFonts w:ascii="Arial" w:hAnsi="Arial" w:cs="Arial"/>
          <w:lang w:val="es-CO"/>
        </w:rPr>
      </w:pPr>
    </w:p>
    <w:p w14:paraId="04170006" w14:textId="77777777" w:rsidR="00F911F7" w:rsidRPr="00F33857" w:rsidRDefault="00F911F7" w:rsidP="00121C1D">
      <w:pPr>
        <w:pStyle w:val="Textoindependiente"/>
        <w:spacing w:line="312" w:lineRule="auto"/>
        <w:ind w:left="226"/>
        <w:jc w:val="both"/>
        <w:rPr>
          <w:rFonts w:ascii="Arial" w:hAnsi="Arial" w:cs="Arial"/>
          <w:sz w:val="22"/>
          <w:szCs w:val="22"/>
        </w:rPr>
      </w:pPr>
      <w:r w:rsidRPr="00F33857">
        <w:rPr>
          <w:rFonts w:ascii="Arial" w:hAnsi="Arial" w:cs="Arial"/>
          <w:sz w:val="22"/>
          <w:szCs w:val="22"/>
        </w:rPr>
        <w:t>Solicito</w:t>
      </w:r>
      <w:r w:rsidRPr="00F33857">
        <w:rPr>
          <w:rFonts w:ascii="Arial" w:hAnsi="Arial" w:cs="Arial"/>
          <w:spacing w:val="-4"/>
          <w:sz w:val="22"/>
          <w:szCs w:val="22"/>
        </w:rPr>
        <w:t xml:space="preserve"> </w:t>
      </w:r>
      <w:r w:rsidRPr="00F33857">
        <w:rPr>
          <w:rFonts w:ascii="Arial" w:hAnsi="Arial" w:cs="Arial"/>
          <w:sz w:val="22"/>
          <w:szCs w:val="22"/>
        </w:rPr>
        <w:t>a</w:t>
      </w:r>
      <w:r w:rsidRPr="00F33857">
        <w:rPr>
          <w:rFonts w:ascii="Arial" w:hAnsi="Arial" w:cs="Arial"/>
          <w:spacing w:val="-5"/>
          <w:sz w:val="22"/>
          <w:szCs w:val="22"/>
        </w:rPr>
        <w:t xml:space="preserve"> </w:t>
      </w:r>
      <w:r w:rsidRPr="00F33857">
        <w:rPr>
          <w:rFonts w:ascii="Arial" w:hAnsi="Arial" w:cs="Arial"/>
          <w:sz w:val="22"/>
          <w:szCs w:val="22"/>
        </w:rPr>
        <w:t>este</w:t>
      </w:r>
      <w:r w:rsidRPr="00F33857">
        <w:rPr>
          <w:rFonts w:ascii="Arial" w:hAnsi="Arial" w:cs="Arial"/>
          <w:spacing w:val="-1"/>
          <w:sz w:val="22"/>
          <w:szCs w:val="22"/>
        </w:rPr>
        <w:t xml:space="preserve"> </w:t>
      </w:r>
      <w:r w:rsidRPr="00F33857">
        <w:rPr>
          <w:rFonts w:ascii="Arial" w:hAnsi="Arial" w:cs="Arial"/>
          <w:sz w:val="22"/>
          <w:szCs w:val="22"/>
        </w:rPr>
        <w:t>honorable</w:t>
      </w:r>
      <w:r w:rsidRPr="00F33857">
        <w:rPr>
          <w:rFonts w:ascii="Arial" w:hAnsi="Arial" w:cs="Arial"/>
          <w:spacing w:val="-5"/>
          <w:sz w:val="22"/>
          <w:szCs w:val="22"/>
        </w:rPr>
        <w:t xml:space="preserve"> </w:t>
      </w:r>
      <w:r w:rsidRPr="00F33857">
        <w:rPr>
          <w:rFonts w:ascii="Arial" w:hAnsi="Arial" w:cs="Arial"/>
          <w:sz w:val="22"/>
          <w:szCs w:val="22"/>
        </w:rPr>
        <w:t>despacho</w:t>
      </w:r>
      <w:r w:rsidRPr="00F33857">
        <w:rPr>
          <w:rFonts w:ascii="Arial" w:hAnsi="Arial" w:cs="Arial"/>
          <w:spacing w:val="-1"/>
          <w:sz w:val="22"/>
          <w:szCs w:val="22"/>
        </w:rPr>
        <w:t xml:space="preserve"> </w:t>
      </w:r>
      <w:r w:rsidRPr="00F33857">
        <w:rPr>
          <w:rFonts w:ascii="Arial" w:hAnsi="Arial" w:cs="Arial"/>
          <w:sz w:val="22"/>
          <w:szCs w:val="22"/>
        </w:rPr>
        <w:t>se</w:t>
      </w:r>
      <w:r w:rsidRPr="00F33857">
        <w:rPr>
          <w:rFonts w:ascii="Arial" w:hAnsi="Arial" w:cs="Arial"/>
          <w:spacing w:val="-1"/>
          <w:sz w:val="22"/>
          <w:szCs w:val="22"/>
        </w:rPr>
        <w:t xml:space="preserve"> </w:t>
      </w:r>
      <w:r w:rsidRPr="00F33857">
        <w:rPr>
          <w:rFonts w:ascii="Arial" w:hAnsi="Arial" w:cs="Arial"/>
          <w:sz w:val="22"/>
          <w:szCs w:val="22"/>
        </w:rPr>
        <w:t>sirva</w:t>
      </w:r>
      <w:r w:rsidRPr="00F33857">
        <w:rPr>
          <w:rFonts w:ascii="Arial" w:hAnsi="Arial" w:cs="Arial"/>
          <w:spacing w:val="-5"/>
          <w:sz w:val="22"/>
          <w:szCs w:val="22"/>
        </w:rPr>
        <w:t xml:space="preserve"> </w:t>
      </w:r>
      <w:r w:rsidRPr="00F33857">
        <w:rPr>
          <w:rFonts w:ascii="Arial" w:hAnsi="Arial" w:cs="Arial"/>
          <w:sz w:val="22"/>
          <w:szCs w:val="22"/>
        </w:rPr>
        <w:t>decretar</w:t>
      </w:r>
      <w:r w:rsidRPr="00F33857">
        <w:rPr>
          <w:rFonts w:ascii="Arial" w:hAnsi="Arial" w:cs="Arial"/>
          <w:spacing w:val="-4"/>
          <w:sz w:val="22"/>
          <w:szCs w:val="22"/>
        </w:rPr>
        <w:t xml:space="preserve"> </w:t>
      </w:r>
      <w:r w:rsidRPr="00F33857">
        <w:rPr>
          <w:rFonts w:ascii="Arial" w:hAnsi="Arial" w:cs="Arial"/>
          <w:sz w:val="22"/>
          <w:szCs w:val="22"/>
        </w:rPr>
        <w:t>y</w:t>
      </w:r>
      <w:r w:rsidRPr="00F33857">
        <w:rPr>
          <w:rFonts w:ascii="Arial" w:hAnsi="Arial" w:cs="Arial"/>
          <w:spacing w:val="-2"/>
          <w:sz w:val="22"/>
          <w:szCs w:val="22"/>
        </w:rPr>
        <w:t xml:space="preserve"> </w:t>
      </w:r>
      <w:r w:rsidRPr="00F33857">
        <w:rPr>
          <w:rFonts w:ascii="Arial" w:hAnsi="Arial" w:cs="Arial"/>
          <w:sz w:val="22"/>
          <w:szCs w:val="22"/>
        </w:rPr>
        <w:t>tener</w:t>
      </w:r>
      <w:r w:rsidRPr="00F33857">
        <w:rPr>
          <w:rFonts w:ascii="Arial" w:hAnsi="Arial" w:cs="Arial"/>
          <w:spacing w:val="-4"/>
          <w:sz w:val="22"/>
          <w:szCs w:val="22"/>
        </w:rPr>
        <w:t xml:space="preserve"> </w:t>
      </w:r>
      <w:r w:rsidRPr="00F33857">
        <w:rPr>
          <w:rFonts w:ascii="Arial" w:hAnsi="Arial" w:cs="Arial"/>
          <w:sz w:val="22"/>
          <w:szCs w:val="22"/>
        </w:rPr>
        <w:t>como</w:t>
      </w:r>
      <w:r w:rsidRPr="00F33857">
        <w:rPr>
          <w:rFonts w:ascii="Arial" w:hAnsi="Arial" w:cs="Arial"/>
          <w:spacing w:val="-5"/>
          <w:sz w:val="22"/>
          <w:szCs w:val="22"/>
        </w:rPr>
        <w:t xml:space="preserve"> </w:t>
      </w:r>
      <w:r w:rsidRPr="00F33857">
        <w:rPr>
          <w:rFonts w:ascii="Arial" w:hAnsi="Arial" w:cs="Arial"/>
          <w:sz w:val="22"/>
          <w:szCs w:val="22"/>
        </w:rPr>
        <w:t>pruebas</w:t>
      </w:r>
      <w:r w:rsidRPr="00F33857">
        <w:rPr>
          <w:rFonts w:ascii="Arial" w:hAnsi="Arial" w:cs="Arial"/>
          <w:spacing w:val="-3"/>
          <w:sz w:val="22"/>
          <w:szCs w:val="22"/>
        </w:rPr>
        <w:t xml:space="preserve"> </w:t>
      </w:r>
      <w:r w:rsidRPr="00F33857">
        <w:rPr>
          <w:rFonts w:ascii="Arial" w:hAnsi="Arial" w:cs="Arial"/>
          <w:sz w:val="22"/>
          <w:szCs w:val="22"/>
        </w:rPr>
        <w:t>las</w:t>
      </w:r>
      <w:r w:rsidRPr="00F33857">
        <w:rPr>
          <w:rFonts w:ascii="Arial" w:hAnsi="Arial" w:cs="Arial"/>
          <w:spacing w:val="-7"/>
          <w:sz w:val="22"/>
          <w:szCs w:val="22"/>
        </w:rPr>
        <w:t xml:space="preserve"> </w:t>
      </w:r>
      <w:r w:rsidRPr="00F33857">
        <w:rPr>
          <w:rFonts w:ascii="Arial" w:hAnsi="Arial" w:cs="Arial"/>
          <w:spacing w:val="-2"/>
          <w:sz w:val="22"/>
          <w:szCs w:val="22"/>
        </w:rPr>
        <w:t>siguientes:</w:t>
      </w:r>
    </w:p>
    <w:p w14:paraId="23F59E0D" w14:textId="77777777" w:rsidR="00F911F7" w:rsidRPr="00F33857" w:rsidRDefault="00F911F7" w:rsidP="00121C1D">
      <w:pPr>
        <w:pStyle w:val="Textoindependiente"/>
        <w:spacing w:line="312" w:lineRule="auto"/>
        <w:rPr>
          <w:rFonts w:ascii="Arial" w:hAnsi="Arial" w:cs="Arial"/>
          <w:sz w:val="22"/>
          <w:szCs w:val="22"/>
        </w:rPr>
      </w:pPr>
    </w:p>
    <w:p w14:paraId="20BD2288" w14:textId="77777777" w:rsidR="00F911F7" w:rsidRPr="00F33857" w:rsidRDefault="00F911F7" w:rsidP="00BF2CEC">
      <w:pPr>
        <w:pStyle w:val="Ttulo1"/>
        <w:numPr>
          <w:ilvl w:val="1"/>
          <w:numId w:val="33"/>
        </w:numPr>
        <w:tabs>
          <w:tab w:val="left" w:pos="945"/>
        </w:tabs>
        <w:spacing w:line="312" w:lineRule="auto"/>
        <w:ind w:left="359" w:hanging="359"/>
        <w:rPr>
          <w:rFonts w:ascii="Arial" w:hAnsi="Arial" w:cs="Arial"/>
          <w:sz w:val="22"/>
          <w:szCs w:val="22"/>
        </w:rPr>
      </w:pPr>
      <w:bookmarkStart w:id="5" w:name="1._DOCUMENTALES"/>
      <w:bookmarkEnd w:id="5"/>
      <w:r w:rsidRPr="00F33857">
        <w:rPr>
          <w:rFonts w:ascii="Arial" w:hAnsi="Arial" w:cs="Arial"/>
          <w:spacing w:val="-2"/>
          <w:sz w:val="22"/>
          <w:szCs w:val="22"/>
        </w:rPr>
        <w:t>DOCUMENTALES</w:t>
      </w:r>
    </w:p>
    <w:p w14:paraId="1502477C" w14:textId="77777777" w:rsidR="00F911F7" w:rsidRPr="00F33857" w:rsidRDefault="00F911F7" w:rsidP="00121C1D">
      <w:pPr>
        <w:pStyle w:val="Textoindependiente"/>
        <w:spacing w:line="312" w:lineRule="auto"/>
        <w:rPr>
          <w:rFonts w:ascii="Arial" w:hAnsi="Arial" w:cs="Arial"/>
          <w:b/>
          <w:sz w:val="22"/>
          <w:szCs w:val="22"/>
        </w:rPr>
      </w:pPr>
    </w:p>
    <w:p w14:paraId="63D197FF" w14:textId="526EB2DD" w:rsidR="00B25940" w:rsidRPr="00BF2CEC" w:rsidRDefault="00F911F7" w:rsidP="00BF2CEC">
      <w:pPr>
        <w:pStyle w:val="Prrafodelista"/>
        <w:numPr>
          <w:ilvl w:val="2"/>
          <w:numId w:val="33"/>
        </w:numPr>
        <w:tabs>
          <w:tab w:val="left" w:pos="946"/>
        </w:tabs>
        <w:spacing w:line="312" w:lineRule="auto"/>
        <w:ind w:left="747"/>
        <w:jc w:val="both"/>
        <w:rPr>
          <w:rFonts w:ascii="Arial" w:hAnsi="Arial" w:cs="Arial"/>
        </w:rPr>
      </w:pPr>
      <w:r w:rsidRPr="00BF2CEC">
        <w:rPr>
          <w:rFonts w:ascii="Arial" w:hAnsi="Arial" w:cs="Arial"/>
        </w:rPr>
        <w:t>Copia</w:t>
      </w:r>
      <w:r w:rsidRPr="00BF2CEC">
        <w:rPr>
          <w:rFonts w:ascii="Arial" w:hAnsi="Arial" w:cs="Arial"/>
          <w:spacing w:val="-6"/>
        </w:rPr>
        <w:t xml:space="preserve"> </w:t>
      </w:r>
      <w:r w:rsidRPr="00BF2CEC">
        <w:rPr>
          <w:rFonts w:ascii="Arial" w:hAnsi="Arial" w:cs="Arial"/>
        </w:rPr>
        <w:t>de</w:t>
      </w:r>
      <w:r w:rsidRPr="00BF2CEC">
        <w:rPr>
          <w:rFonts w:ascii="Arial" w:hAnsi="Arial" w:cs="Arial"/>
          <w:spacing w:val="1"/>
        </w:rPr>
        <w:t xml:space="preserve"> </w:t>
      </w:r>
      <w:r w:rsidRPr="00BF2CEC">
        <w:rPr>
          <w:rFonts w:ascii="Arial" w:hAnsi="Arial" w:cs="Arial"/>
        </w:rPr>
        <w:t>la</w:t>
      </w:r>
      <w:r w:rsidRPr="00BF2CEC">
        <w:rPr>
          <w:rFonts w:ascii="Arial" w:hAnsi="Arial" w:cs="Arial"/>
          <w:spacing w:val="-4"/>
        </w:rPr>
        <w:t xml:space="preserve"> </w:t>
      </w:r>
      <w:r w:rsidRPr="00BF2CEC">
        <w:rPr>
          <w:rFonts w:ascii="Arial" w:hAnsi="Arial" w:cs="Arial"/>
        </w:rPr>
        <w:t>Póliza</w:t>
      </w:r>
      <w:r w:rsidRPr="00BF2CEC">
        <w:rPr>
          <w:rFonts w:ascii="Arial" w:hAnsi="Arial" w:cs="Arial"/>
          <w:spacing w:val="-1"/>
        </w:rPr>
        <w:t xml:space="preserve"> </w:t>
      </w:r>
      <w:r w:rsidRPr="00BF2CEC">
        <w:rPr>
          <w:rFonts w:ascii="Arial" w:hAnsi="Arial" w:cs="Arial"/>
        </w:rPr>
        <w:t>de</w:t>
      </w:r>
      <w:r w:rsidRPr="00BF2CEC">
        <w:rPr>
          <w:rFonts w:ascii="Arial" w:hAnsi="Arial" w:cs="Arial"/>
          <w:spacing w:val="-5"/>
        </w:rPr>
        <w:t xml:space="preserve"> </w:t>
      </w:r>
      <w:r w:rsidRPr="00BF2CEC">
        <w:rPr>
          <w:rFonts w:ascii="Arial" w:hAnsi="Arial" w:cs="Arial"/>
        </w:rPr>
        <w:t>Seguro</w:t>
      </w:r>
      <w:r w:rsidRPr="00BF2CEC">
        <w:rPr>
          <w:rFonts w:ascii="Arial" w:hAnsi="Arial" w:cs="Arial"/>
          <w:spacing w:val="-5"/>
        </w:rPr>
        <w:t xml:space="preserve"> </w:t>
      </w:r>
      <w:r w:rsidRPr="00BF2CEC">
        <w:rPr>
          <w:rFonts w:ascii="Arial" w:hAnsi="Arial" w:cs="Arial"/>
        </w:rPr>
        <w:t>Plan</w:t>
      </w:r>
      <w:r w:rsidRPr="00BF2CEC">
        <w:rPr>
          <w:rFonts w:ascii="Arial" w:hAnsi="Arial" w:cs="Arial"/>
          <w:spacing w:val="-1"/>
        </w:rPr>
        <w:t xml:space="preserve"> </w:t>
      </w:r>
      <w:r w:rsidRPr="00BF2CEC">
        <w:rPr>
          <w:rFonts w:ascii="Arial" w:hAnsi="Arial" w:cs="Arial"/>
        </w:rPr>
        <w:t>Utilitarios</w:t>
      </w:r>
      <w:r w:rsidRPr="00BF2CEC">
        <w:rPr>
          <w:rFonts w:ascii="Arial" w:hAnsi="Arial" w:cs="Arial"/>
          <w:spacing w:val="-2"/>
        </w:rPr>
        <w:t xml:space="preserve"> </w:t>
      </w:r>
      <w:r w:rsidRPr="00BF2CEC">
        <w:rPr>
          <w:rFonts w:ascii="Arial" w:hAnsi="Arial" w:cs="Arial"/>
        </w:rPr>
        <w:t>y</w:t>
      </w:r>
      <w:r w:rsidRPr="00BF2CEC">
        <w:rPr>
          <w:rFonts w:ascii="Arial" w:hAnsi="Arial" w:cs="Arial"/>
          <w:spacing w:val="-7"/>
        </w:rPr>
        <w:t xml:space="preserve"> </w:t>
      </w:r>
      <w:r w:rsidRPr="00BF2CEC">
        <w:rPr>
          <w:rFonts w:ascii="Arial" w:hAnsi="Arial" w:cs="Arial"/>
        </w:rPr>
        <w:t>Pesados</w:t>
      </w:r>
      <w:r w:rsidRPr="00BF2CEC">
        <w:rPr>
          <w:rFonts w:ascii="Arial" w:hAnsi="Arial" w:cs="Arial"/>
          <w:spacing w:val="-2"/>
        </w:rPr>
        <w:t xml:space="preserve"> No.900000757313</w:t>
      </w:r>
    </w:p>
    <w:p w14:paraId="222A755C" w14:textId="5B793B79" w:rsidR="00F911F7" w:rsidRPr="00B25940" w:rsidRDefault="00F911F7" w:rsidP="00BF2CEC">
      <w:pPr>
        <w:pStyle w:val="Prrafodelista"/>
        <w:numPr>
          <w:ilvl w:val="2"/>
          <w:numId w:val="33"/>
        </w:numPr>
        <w:ind w:left="747"/>
      </w:pPr>
      <w:r w:rsidRPr="00B25940">
        <w:t>Condicionado general</w:t>
      </w:r>
      <w:r w:rsidRPr="00B25940">
        <w:rPr>
          <w:spacing w:val="-6"/>
        </w:rPr>
        <w:t xml:space="preserve"> </w:t>
      </w:r>
      <w:r w:rsidRPr="00B25940">
        <w:t>aplicable</w:t>
      </w:r>
      <w:r w:rsidRPr="00B25940">
        <w:rPr>
          <w:spacing w:val="-4"/>
        </w:rPr>
        <w:t xml:space="preserve"> </w:t>
      </w:r>
      <w:r w:rsidRPr="00B25940">
        <w:t>a la</w:t>
      </w:r>
      <w:r w:rsidRPr="00B25940">
        <w:rPr>
          <w:spacing w:val="-4"/>
        </w:rPr>
        <w:t xml:space="preserve"> </w:t>
      </w:r>
      <w:r w:rsidRPr="00B25940">
        <w:t>póliza No. No.900000757313,</w:t>
      </w:r>
      <w:r w:rsidRPr="00B25940">
        <w:rPr>
          <w:spacing w:val="-1"/>
        </w:rPr>
        <w:t xml:space="preserve"> </w:t>
      </w:r>
      <w:r w:rsidRPr="00B25940">
        <w:t>contenido</w:t>
      </w:r>
      <w:r w:rsidRPr="00B25940">
        <w:rPr>
          <w:spacing w:val="-4"/>
        </w:rPr>
        <w:t xml:space="preserve"> </w:t>
      </w:r>
      <w:r w:rsidRPr="00B25940">
        <w:t>en la</w:t>
      </w:r>
      <w:r w:rsidRPr="00B25940">
        <w:rPr>
          <w:spacing w:val="-4"/>
        </w:rPr>
        <w:t xml:space="preserve"> </w:t>
      </w:r>
      <w:r w:rsidRPr="00B25940">
        <w:t xml:space="preserve">forma F- </w:t>
      </w:r>
      <w:r w:rsidRPr="00B25940">
        <w:rPr>
          <w:spacing w:val="-2"/>
        </w:rPr>
        <w:t>0140-207</w:t>
      </w:r>
    </w:p>
    <w:p w14:paraId="609F84CC" w14:textId="77777777" w:rsidR="00F911F7" w:rsidRPr="00F33857" w:rsidRDefault="00F911F7" w:rsidP="00121C1D">
      <w:pPr>
        <w:pStyle w:val="Prrafodelista"/>
        <w:tabs>
          <w:tab w:val="left" w:pos="946"/>
        </w:tabs>
        <w:spacing w:line="312" w:lineRule="auto"/>
        <w:ind w:right="213" w:firstLine="0"/>
        <w:rPr>
          <w:rFonts w:ascii="Arial" w:hAnsi="Arial" w:cs="Arial"/>
        </w:rPr>
      </w:pPr>
    </w:p>
    <w:p w14:paraId="29A96C3D" w14:textId="26693DE6" w:rsidR="00CD3B19" w:rsidRPr="00BF2CEC" w:rsidRDefault="00F911F7" w:rsidP="00BF2CEC">
      <w:pPr>
        <w:pStyle w:val="Prrafodelista"/>
        <w:numPr>
          <w:ilvl w:val="1"/>
          <w:numId w:val="33"/>
        </w:numPr>
        <w:spacing w:line="312" w:lineRule="auto"/>
        <w:ind w:left="360"/>
        <w:rPr>
          <w:rFonts w:ascii="Arial" w:hAnsi="Arial" w:cs="Arial"/>
        </w:rPr>
      </w:pPr>
      <w:r w:rsidRPr="00BF2CEC">
        <w:rPr>
          <w:rFonts w:ascii="Arial" w:hAnsi="Arial" w:cs="Arial"/>
          <w:b/>
          <w:bCs/>
        </w:rPr>
        <w:t>INTERROGATORIO DE PARTE</w:t>
      </w:r>
    </w:p>
    <w:p w14:paraId="41CA0136" w14:textId="77777777" w:rsidR="00F911F7" w:rsidRPr="00F33857" w:rsidRDefault="00F911F7" w:rsidP="00121C1D">
      <w:pPr>
        <w:pStyle w:val="Textoindependiente"/>
        <w:spacing w:line="312" w:lineRule="auto"/>
        <w:rPr>
          <w:rFonts w:ascii="Arial" w:hAnsi="Arial" w:cs="Arial"/>
          <w:b/>
          <w:sz w:val="22"/>
          <w:szCs w:val="22"/>
        </w:rPr>
      </w:pPr>
    </w:p>
    <w:p w14:paraId="7D9D3EB8" w14:textId="77777777" w:rsidR="00F911F7" w:rsidRPr="00F33857" w:rsidRDefault="00F911F7" w:rsidP="00B25940">
      <w:pPr>
        <w:pStyle w:val="Prrafodelista"/>
        <w:numPr>
          <w:ilvl w:val="2"/>
          <w:numId w:val="33"/>
        </w:numPr>
        <w:tabs>
          <w:tab w:val="left" w:pos="943"/>
          <w:tab w:val="left" w:pos="946"/>
        </w:tabs>
        <w:spacing w:line="312" w:lineRule="auto"/>
        <w:ind w:left="709" w:right="214"/>
        <w:jc w:val="both"/>
        <w:rPr>
          <w:rFonts w:ascii="Arial" w:hAnsi="Arial" w:cs="Arial"/>
        </w:rPr>
      </w:pPr>
      <w:r w:rsidRPr="00F33857">
        <w:rPr>
          <w:rFonts w:ascii="Arial" w:hAnsi="Arial" w:cs="Arial"/>
        </w:rPr>
        <w:t xml:space="preserve">Comedidamente solicito se cite para que absuelva interrogatorio al señor </w:t>
      </w:r>
      <w:r w:rsidRPr="00F33857">
        <w:rPr>
          <w:rFonts w:ascii="Arial" w:hAnsi="Arial" w:cs="Arial"/>
          <w:b/>
        </w:rPr>
        <w:t>SAMUEL MAURICIO ASTAIZA CHAVES</w:t>
      </w:r>
      <w:r w:rsidRPr="00F33857">
        <w:rPr>
          <w:rFonts w:ascii="Arial" w:hAnsi="Arial" w:cs="Arial"/>
        </w:rPr>
        <w:t>, en su calidad de demandante, a fin de que conteste el cuestionario</w:t>
      </w:r>
      <w:r w:rsidRPr="00F33857">
        <w:rPr>
          <w:rFonts w:ascii="Arial" w:hAnsi="Arial" w:cs="Arial"/>
          <w:spacing w:val="-7"/>
        </w:rPr>
        <w:t xml:space="preserve"> </w:t>
      </w:r>
      <w:r w:rsidRPr="00F33857">
        <w:rPr>
          <w:rFonts w:ascii="Arial" w:hAnsi="Arial" w:cs="Arial"/>
        </w:rPr>
        <w:t>que</w:t>
      </w:r>
      <w:r w:rsidRPr="00F33857">
        <w:rPr>
          <w:rFonts w:ascii="Arial" w:hAnsi="Arial" w:cs="Arial"/>
          <w:spacing w:val="-3"/>
        </w:rPr>
        <w:t xml:space="preserve"> </w:t>
      </w:r>
      <w:r w:rsidRPr="00F33857">
        <w:rPr>
          <w:rFonts w:ascii="Arial" w:hAnsi="Arial" w:cs="Arial"/>
        </w:rPr>
        <w:t>se</w:t>
      </w:r>
      <w:r w:rsidRPr="00F33857">
        <w:rPr>
          <w:rFonts w:ascii="Arial" w:hAnsi="Arial" w:cs="Arial"/>
          <w:spacing w:val="-3"/>
        </w:rPr>
        <w:t xml:space="preserve"> </w:t>
      </w:r>
      <w:r w:rsidRPr="00F33857">
        <w:rPr>
          <w:rFonts w:ascii="Arial" w:hAnsi="Arial" w:cs="Arial"/>
        </w:rPr>
        <w:t>le</w:t>
      </w:r>
      <w:r w:rsidRPr="00F33857">
        <w:rPr>
          <w:rFonts w:ascii="Arial" w:hAnsi="Arial" w:cs="Arial"/>
          <w:spacing w:val="-7"/>
        </w:rPr>
        <w:t xml:space="preserve"> </w:t>
      </w:r>
      <w:r w:rsidRPr="00F33857">
        <w:rPr>
          <w:rFonts w:ascii="Arial" w:hAnsi="Arial" w:cs="Arial"/>
        </w:rPr>
        <w:t>formulará</w:t>
      </w:r>
      <w:r w:rsidRPr="00F33857">
        <w:rPr>
          <w:rFonts w:ascii="Arial" w:hAnsi="Arial" w:cs="Arial"/>
          <w:spacing w:val="-7"/>
        </w:rPr>
        <w:t xml:space="preserve"> </w:t>
      </w:r>
      <w:r w:rsidRPr="00F33857">
        <w:rPr>
          <w:rFonts w:ascii="Arial" w:hAnsi="Arial" w:cs="Arial"/>
        </w:rPr>
        <w:t>frente</w:t>
      </w:r>
      <w:r w:rsidRPr="00F33857">
        <w:rPr>
          <w:rFonts w:ascii="Arial" w:hAnsi="Arial" w:cs="Arial"/>
          <w:spacing w:val="-7"/>
        </w:rPr>
        <w:t xml:space="preserve"> </w:t>
      </w:r>
      <w:r w:rsidRPr="00F33857">
        <w:rPr>
          <w:rFonts w:ascii="Arial" w:hAnsi="Arial" w:cs="Arial"/>
        </w:rPr>
        <w:t>a</w:t>
      </w:r>
      <w:r w:rsidRPr="00F33857">
        <w:rPr>
          <w:rFonts w:ascii="Arial" w:hAnsi="Arial" w:cs="Arial"/>
          <w:spacing w:val="-3"/>
        </w:rPr>
        <w:t xml:space="preserve"> </w:t>
      </w:r>
      <w:r w:rsidRPr="00F33857">
        <w:rPr>
          <w:rFonts w:ascii="Arial" w:hAnsi="Arial" w:cs="Arial"/>
        </w:rPr>
        <w:t>los</w:t>
      </w:r>
      <w:r w:rsidRPr="00F33857">
        <w:rPr>
          <w:rFonts w:ascii="Arial" w:hAnsi="Arial" w:cs="Arial"/>
          <w:spacing w:val="-9"/>
        </w:rPr>
        <w:t xml:space="preserve"> </w:t>
      </w:r>
      <w:r w:rsidRPr="00F33857">
        <w:rPr>
          <w:rFonts w:ascii="Arial" w:hAnsi="Arial" w:cs="Arial"/>
        </w:rPr>
        <w:t>hechos</w:t>
      </w:r>
      <w:r w:rsidRPr="00F33857">
        <w:rPr>
          <w:rFonts w:ascii="Arial" w:hAnsi="Arial" w:cs="Arial"/>
          <w:spacing w:val="-4"/>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demanda,</w:t>
      </w:r>
      <w:r w:rsidRPr="00F33857">
        <w:rPr>
          <w:rFonts w:ascii="Arial" w:hAnsi="Arial" w:cs="Arial"/>
          <w:spacing w:val="-8"/>
        </w:rPr>
        <w:t xml:space="preserve"> </w:t>
      </w:r>
      <w:r w:rsidRPr="00F33857">
        <w:rPr>
          <w:rFonts w:ascii="Arial" w:hAnsi="Arial" w:cs="Arial"/>
        </w:rPr>
        <w:t>de</w:t>
      </w:r>
      <w:r w:rsidRPr="00F33857">
        <w:rPr>
          <w:rFonts w:ascii="Arial" w:hAnsi="Arial" w:cs="Arial"/>
          <w:spacing w:val="-7"/>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contestación</w:t>
      </w:r>
      <w:r w:rsidRPr="00F33857">
        <w:rPr>
          <w:rFonts w:ascii="Arial" w:hAnsi="Arial" w:cs="Arial"/>
          <w:spacing w:val="-7"/>
        </w:rPr>
        <w:t xml:space="preserve"> </w:t>
      </w:r>
      <w:r w:rsidRPr="00F33857">
        <w:rPr>
          <w:rFonts w:ascii="Arial" w:hAnsi="Arial" w:cs="Arial"/>
        </w:rPr>
        <w:t>y,</w:t>
      </w:r>
      <w:r w:rsidRPr="00F33857">
        <w:rPr>
          <w:rFonts w:ascii="Arial" w:hAnsi="Arial" w:cs="Arial"/>
          <w:spacing w:val="-8"/>
        </w:rPr>
        <w:t xml:space="preserve"> </w:t>
      </w:r>
      <w:r w:rsidRPr="00F33857">
        <w:rPr>
          <w:rFonts w:ascii="Arial" w:hAnsi="Arial" w:cs="Arial"/>
        </w:rPr>
        <w:t>en general,</w:t>
      </w:r>
      <w:r w:rsidRPr="00F33857">
        <w:rPr>
          <w:rFonts w:ascii="Arial" w:hAnsi="Arial" w:cs="Arial"/>
          <w:spacing w:val="-2"/>
        </w:rPr>
        <w:t xml:space="preserve"> </w:t>
      </w:r>
      <w:r w:rsidRPr="00F33857">
        <w:rPr>
          <w:rFonts w:ascii="Arial" w:hAnsi="Arial" w:cs="Arial"/>
        </w:rPr>
        <w:t>de todos los</w:t>
      </w:r>
      <w:r w:rsidRPr="00F33857">
        <w:rPr>
          <w:rFonts w:ascii="Arial" w:hAnsi="Arial" w:cs="Arial"/>
          <w:spacing w:val="-3"/>
        </w:rPr>
        <w:t xml:space="preserve"> </w:t>
      </w:r>
      <w:r w:rsidRPr="00F33857">
        <w:rPr>
          <w:rFonts w:ascii="Arial" w:hAnsi="Arial" w:cs="Arial"/>
        </w:rPr>
        <w:t>argumentos</w:t>
      </w:r>
      <w:r w:rsidRPr="00F33857">
        <w:rPr>
          <w:rFonts w:ascii="Arial" w:hAnsi="Arial" w:cs="Arial"/>
          <w:spacing w:val="-3"/>
        </w:rPr>
        <w:t xml:space="preserve"> </w:t>
      </w:r>
      <w:r w:rsidRPr="00F33857">
        <w:rPr>
          <w:rFonts w:ascii="Arial" w:hAnsi="Arial" w:cs="Arial"/>
        </w:rPr>
        <w:t>de hecho y</w:t>
      </w:r>
      <w:r w:rsidRPr="00F33857">
        <w:rPr>
          <w:rFonts w:ascii="Arial" w:hAnsi="Arial" w:cs="Arial"/>
          <w:spacing w:val="-3"/>
        </w:rPr>
        <w:t xml:space="preserve"> </w:t>
      </w:r>
      <w:r w:rsidRPr="00F33857">
        <w:rPr>
          <w:rFonts w:ascii="Arial" w:hAnsi="Arial" w:cs="Arial"/>
        </w:rPr>
        <w:t>de</w:t>
      </w:r>
      <w:r w:rsidRPr="00F33857">
        <w:rPr>
          <w:rFonts w:ascii="Arial" w:hAnsi="Arial" w:cs="Arial"/>
          <w:spacing w:val="-2"/>
        </w:rPr>
        <w:t xml:space="preserve"> </w:t>
      </w:r>
      <w:r w:rsidRPr="00F33857">
        <w:rPr>
          <w:rFonts w:ascii="Arial" w:hAnsi="Arial" w:cs="Arial"/>
        </w:rPr>
        <w:t>derecho</w:t>
      </w:r>
      <w:r w:rsidRPr="00F33857">
        <w:rPr>
          <w:rFonts w:ascii="Arial" w:hAnsi="Arial" w:cs="Arial"/>
          <w:spacing w:val="-2"/>
        </w:rPr>
        <w:t xml:space="preserve"> </w:t>
      </w:r>
      <w:r w:rsidRPr="00F33857">
        <w:rPr>
          <w:rFonts w:ascii="Arial" w:hAnsi="Arial" w:cs="Arial"/>
        </w:rPr>
        <w:t>expuestos</w:t>
      </w:r>
      <w:r w:rsidRPr="00F33857">
        <w:rPr>
          <w:rFonts w:ascii="Arial" w:hAnsi="Arial" w:cs="Arial"/>
          <w:spacing w:val="-3"/>
        </w:rPr>
        <w:t xml:space="preserve"> </w:t>
      </w:r>
      <w:r w:rsidRPr="00F33857">
        <w:rPr>
          <w:rFonts w:ascii="Arial" w:hAnsi="Arial" w:cs="Arial"/>
        </w:rPr>
        <w:t>en</w:t>
      </w:r>
      <w:r w:rsidRPr="00F33857">
        <w:rPr>
          <w:rFonts w:ascii="Arial" w:hAnsi="Arial" w:cs="Arial"/>
          <w:spacing w:val="-2"/>
        </w:rPr>
        <w:t xml:space="preserve"> </w:t>
      </w:r>
      <w:r w:rsidRPr="00F33857">
        <w:rPr>
          <w:rFonts w:ascii="Arial" w:hAnsi="Arial" w:cs="Arial"/>
        </w:rPr>
        <w:t>este litigio. El</w:t>
      </w:r>
      <w:r w:rsidRPr="00F33857">
        <w:rPr>
          <w:rFonts w:ascii="Arial" w:hAnsi="Arial" w:cs="Arial"/>
          <w:spacing w:val="-1"/>
        </w:rPr>
        <w:t xml:space="preserve"> </w:t>
      </w:r>
      <w:r w:rsidRPr="00F33857">
        <w:rPr>
          <w:rFonts w:ascii="Arial" w:hAnsi="Arial" w:cs="Arial"/>
        </w:rPr>
        <w:t xml:space="preserve">señor </w:t>
      </w:r>
      <w:r w:rsidRPr="00F33857">
        <w:rPr>
          <w:rFonts w:ascii="Arial" w:hAnsi="Arial" w:cs="Arial"/>
          <w:b/>
        </w:rPr>
        <w:t xml:space="preserve">SAMUEL MAURICIO ASTAIZA CHAVES </w:t>
      </w:r>
      <w:r w:rsidRPr="00F33857">
        <w:rPr>
          <w:rFonts w:ascii="Arial" w:hAnsi="Arial" w:cs="Arial"/>
        </w:rPr>
        <w:t>podrá ser citado en la dirección de notificación relacionada en la demanda.</w:t>
      </w:r>
    </w:p>
    <w:p w14:paraId="147C0B56" w14:textId="77777777" w:rsidR="00F911F7" w:rsidRPr="00F33857" w:rsidRDefault="00F911F7" w:rsidP="00121C1D">
      <w:pPr>
        <w:pStyle w:val="Textoindependiente"/>
        <w:spacing w:line="312" w:lineRule="auto"/>
        <w:rPr>
          <w:rFonts w:ascii="Arial" w:hAnsi="Arial" w:cs="Arial"/>
          <w:sz w:val="22"/>
          <w:szCs w:val="22"/>
        </w:rPr>
      </w:pPr>
    </w:p>
    <w:p w14:paraId="75CBAAB2" w14:textId="77777777" w:rsidR="00F911F7" w:rsidRPr="00F33857" w:rsidRDefault="00F911F7" w:rsidP="00B25940">
      <w:pPr>
        <w:pStyle w:val="Prrafodelista"/>
        <w:numPr>
          <w:ilvl w:val="2"/>
          <w:numId w:val="33"/>
        </w:numPr>
        <w:tabs>
          <w:tab w:val="left" w:pos="943"/>
          <w:tab w:val="left" w:pos="946"/>
        </w:tabs>
        <w:spacing w:line="312" w:lineRule="auto"/>
        <w:ind w:left="709" w:right="214"/>
        <w:jc w:val="both"/>
        <w:rPr>
          <w:rFonts w:ascii="Arial" w:hAnsi="Arial" w:cs="Arial"/>
        </w:rPr>
      </w:pPr>
      <w:r w:rsidRPr="00F33857">
        <w:rPr>
          <w:rFonts w:ascii="Arial" w:hAnsi="Arial" w:cs="Arial"/>
        </w:rPr>
        <w:t xml:space="preserve">Comedidamente solicito se cite para que absuelva interrogatorio de parte al señor </w:t>
      </w:r>
      <w:r w:rsidRPr="00F33857">
        <w:rPr>
          <w:rFonts w:ascii="Arial" w:hAnsi="Arial" w:cs="Arial"/>
          <w:b/>
        </w:rPr>
        <w:t xml:space="preserve">JAIRO AUGUSTO CABRERA ERAZO </w:t>
      </w:r>
      <w:r w:rsidRPr="00F33857">
        <w:rPr>
          <w:rFonts w:ascii="Arial" w:hAnsi="Arial" w:cs="Arial"/>
        </w:rPr>
        <w:t>en su calidad de demandado, a fin de que conteste el cuestionario</w:t>
      </w:r>
      <w:r w:rsidRPr="00F33857">
        <w:rPr>
          <w:rFonts w:ascii="Arial" w:hAnsi="Arial" w:cs="Arial"/>
          <w:spacing w:val="-7"/>
        </w:rPr>
        <w:t xml:space="preserve"> </w:t>
      </w:r>
      <w:r w:rsidRPr="00F33857">
        <w:rPr>
          <w:rFonts w:ascii="Arial" w:hAnsi="Arial" w:cs="Arial"/>
        </w:rPr>
        <w:t>que</w:t>
      </w:r>
      <w:r w:rsidRPr="00F33857">
        <w:rPr>
          <w:rFonts w:ascii="Arial" w:hAnsi="Arial" w:cs="Arial"/>
          <w:spacing w:val="-3"/>
        </w:rPr>
        <w:t xml:space="preserve"> </w:t>
      </w:r>
      <w:r w:rsidRPr="00F33857">
        <w:rPr>
          <w:rFonts w:ascii="Arial" w:hAnsi="Arial" w:cs="Arial"/>
        </w:rPr>
        <w:t>se le</w:t>
      </w:r>
      <w:r w:rsidRPr="00F33857">
        <w:rPr>
          <w:rFonts w:ascii="Arial" w:hAnsi="Arial" w:cs="Arial"/>
          <w:spacing w:val="-7"/>
        </w:rPr>
        <w:t xml:space="preserve"> </w:t>
      </w:r>
      <w:r w:rsidRPr="00F33857">
        <w:rPr>
          <w:rFonts w:ascii="Arial" w:hAnsi="Arial" w:cs="Arial"/>
        </w:rPr>
        <w:t>formulará</w:t>
      </w:r>
      <w:r w:rsidRPr="00F33857">
        <w:rPr>
          <w:rFonts w:ascii="Arial" w:hAnsi="Arial" w:cs="Arial"/>
          <w:spacing w:val="-7"/>
        </w:rPr>
        <w:t xml:space="preserve"> </w:t>
      </w:r>
      <w:r w:rsidRPr="00F33857">
        <w:rPr>
          <w:rFonts w:ascii="Arial" w:hAnsi="Arial" w:cs="Arial"/>
        </w:rPr>
        <w:t>frente</w:t>
      </w:r>
      <w:r w:rsidRPr="00F33857">
        <w:rPr>
          <w:rFonts w:ascii="Arial" w:hAnsi="Arial" w:cs="Arial"/>
          <w:spacing w:val="-7"/>
        </w:rPr>
        <w:t xml:space="preserve"> </w:t>
      </w:r>
      <w:r w:rsidRPr="00F33857">
        <w:rPr>
          <w:rFonts w:ascii="Arial" w:hAnsi="Arial" w:cs="Arial"/>
        </w:rPr>
        <w:t>a</w:t>
      </w:r>
      <w:r w:rsidRPr="00F33857">
        <w:rPr>
          <w:rFonts w:ascii="Arial" w:hAnsi="Arial" w:cs="Arial"/>
          <w:spacing w:val="-3"/>
        </w:rPr>
        <w:t xml:space="preserve"> </w:t>
      </w:r>
      <w:r w:rsidRPr="00F33857">
        <w:rPr>
          <w:rFonts w:ascii="Arial" w:hAnsi="Arial" w:cs="Arial"/>
        </w:rPr>
        <w:t>los</w:t>
      </w:r>
      <w:r w:rsidRPr="00F33857">
        <w:rPr>
          <w:rFonts w:ascii="Arial" w:hAnsi="Arial" w:cs="Arial"/>
          <w:spacing w:val="-9"/>
        </w:rPr>
        <w:t xml:space="preserve"> </w:t>
      </w:r>
      <w:r w:rsidRPr="00F33857">
        <w:rPr>
          <w:rFonts w:ascii="Arial" w:hAnsi="Arial" w:cs="Arial"/>
        </w:rPr>
        <w:t>hechos</w:t>
      </w:r>
      <w:r w:rsidRPr="00F33857">
        <w:rPr>
          <w:rFonts w:ascii="Arial" w:hAnsi="Arial" w:cs="Arial"/>
          <w:spacing w:val="-4"/>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demanda,</w:t>
      </w:r>
      <w:r w:rsidRPr="00F33857">
        <w:rPr>
          <w:rFonts w:ascii="Arial" w:hAnsi="Arial" w:cs="Arial"/>
          <w:spacing w:val="-8"/>
        </w:rPr>
        <w:t xml:space="preserve"> </w:t>
      </w:r>
      <w:r w:rsidRPr="00F33857">
        <w:rPr>
          <w:rFonts w:ascii="Arial" w:hAnsi="Arial" w:cs="Arial"/>
        </w:rPr>
        <w:t>de</w:t>
      </w:r>
      <w:r w:rsidRPr="00F33857">
        <w:rPr>
          <w:rFonts w:ascii="Arial" w:hAnsi="Arial" w:cs="Arial"/>
          <w:spacing w:val="-7"/>
        </w:rPr>
        <w:t xml:space="preserve"> </w:t>
      </w:r>
      <w:r w:rsidRPr="00F33857">
        <w:rPr>
          <w:rFonts w:ascii="Arial" w:hAnsi="Arial" w:cs="Arial"/>
        </w:rPr>
        <w:t>la</w:t>
      </w:r>
      <w:r w:rsidRPr="00F33857">
        <w:rPr>
          <w:rFonts w:ascii="Arial" w:hAnsi="Arial" w:cs="Arial"/>
          <w:spacing w:val="-7"/>
        </w:rPr>
        <w:t xml:space="preserve"> </w:t>
      </w:r>
      <w:r w:rsidRPr="00F33857">
        <w:rPr>
          <w:rFonts w:ascii="Arial" w:hAnsi="Arial" w:cs="Arial"/>
        </w:rPr>
        <w:t>contestación</w:t>
      </w:r>
      <w:r w:rsidRPr="00F33857">
        <w:rPr>
          <w:rFonts w:ascii="Arial" w:hAnsi="Arial" w:cs="Arial"/>
          <w:spacing w:val="-7"/>
        </w:rPr>
        <w:t xml:space="preserve"> </w:t>
      </w:r>
      <w:r w:rsidRPr="00F33857">
        <w:rPr>
          <w:rFonts w:ascii="Arial" w:hAnsi="Arial" w:cs="Arial"/>
        </w:rPr>
        <w:t>y,</w:t>
      </w:r>
      <w:r w:rsidRPr="00F33857">
        <w:rPr>
          <w:rFonts w:ascii="Arial" w:hAnsi="Arial" w:cs="Arial"/>
          <w:spacing w:val="-8"/>
        </w:rPr>
        <w:t xml:space="preserve"> </w:t>
      </w:r>
      <w:r w:rsidRPr="00F33857">
        <w:rPr>
          <w:rFonts w:ascii="Arial" w:hAnsi="Arial" w:cs="Arial"/>
        </w:rPr>
        <w:t>en general,</w:t>
      </w:r>
      <w:r w:rsidRPr="00F33857">
        <w:rPr>
          <w:rFonts w:ascii="Arial" w:hAnsi="Arial" w:cs="Arial"/>
          <w:spacing w:val="-3"/>
        </w:rPr>
        <w:t xml:space="preserve"> </w:t>
      </w:r>
      <w:r w:rsidRPr="00F33857">
        <w:rPr>
          <w:rFonts w:ascii="Arial" w:hAnsi="Arial" w:cs="Arial"/>
        </w:rPr>
        <w:t>de todos los</w:t>
      </w:r>
      <w:r w:rsidRPr="00F33857">
        <w:rPr>
          <w:rFonts w:ascii="Arial" w:hAnsi="Arial" w:cs="Arial"/>
          <w:spacing w:val="-4"/>
        </w:rPr>
        <w:t xml:space="preserve"> </w:t>
      </w:r>
      <w:r w:rsidRPr="00F33857">
        <w:rPr>
          <w:rFonts w:ascii="Arial" w:hAnsi="Arial" w:cs="Arial"/>
        </w:rPr>
        <w:t>argumentos</w:t>
      </w:r>
      <w:r w:rsidRPr="00F33857">
        <w:rPr>
          <w:rFonts w:ascii="Arial" w:hAnsi="Arial" w:cs="Arial"/>
          <w:spacing w:val="-4"/>
        </w:rPr>
        <w:t xml:space="preserve"> </w:t>
      </w:r>
      <w:r w:rsidRPr="00F33857">
        <w:rPr>
          <w:rFonts w:ascii="Arial" w:hAnsi="Arial" w:cs="Arial"/>
        </w:rPr>
        <w:t>de hecho y</w:t>
      </w:r>
      <w:r w:rsidRPr="00F33857">
        <w:rPr>
          <w:rFonts w:ascii="Arial" w:hAnsi="Arial" w:cs="Arial"/>
          <w:spacing w:val="-4"/>
        </w:rPr>
        <w:t xml:space="preserve"> </w:t>
      </w:r>
      <w:r w:rsidRPr="00F33857">
        <w:rPr>
          <w:rFonts w:ascii="Arial" w:hAnsi="Arial" w:cs="Arial"/>
        </w:rPr>
        <w:t>de</w:t>
      </w:r>
      <w:r w:rsidRPr="00F33857">
        <w:rPr>
          <w:rFonts w:ascii="Arial" w:hAnsi="Arial" w:cs="Arial"/>
          <w:spacing w:val="-3"/>
        </w:rPr>
        <w:t xml:space="preserve"> </w:t>
      </w:r>
      <w:r w:rsidRPr="00F33857">
        <w:rPr>
          <w:rFonts w:ascii="Arial" w:hAnsi="Arial" w:cs="Arial"/>
        </w:rPr>
        <w:t>derecho</w:t>
      </w:r>
      <w:r w:rsidRPr="00F33857">
        <w:rPr>
          <w:rFonts w:ascii="Arial" w:hAnsi="Arial" w:cs="Arial"/>
          <w:spacing w:val="-3"/>
        </w:rPr>
        <w:t xml:space="preserve"> </w:t>
      </w:r>
      <w:r w:rsidRPr="00F33857">
        <w:rPr>
          <w:rFonts w:ascii="Arial" w:hAnsi="Arial" w:cs="Arial"/>
        </w:rPr>
        <w:t>expuestos</w:t>
      </w:r>
      <w:r w:rsidRPr="00F33857">
        <w:rPr>
          <w:rFonts w:ascii="Arial" w:hAnsi="Arial" w:cs="Arial"/>
          <w:spacing w:val="-4"/>
        </w:rPr>
        <w:t xml:space="preserve"> </w:t>
      </w:r>
      <w:r w:rsidRPr="00F33857">
        <w:rPr>
          <w:rFonts w:ascii="Arial" w:hAnsi="Arial" w:cs="Arial"/>
        </w:rPr>
        <w:t>en</w:t>
      </w:r>
      <w:r w:rsidRPr="00F33857">
        <w:rPr>
          <w:rFonts w:ascii="Arial" w:hAnsi="Arial" w:cs="Arial"/>
          <w:spacing w:val="-3"/>
        </w:rPr>
        <w:t xml:space="preserve"> </w:t>
      </w:r>
      <w:r w:rsidRPr="00F33857">
        <w:rPr>
          <w:rFonts w:ascii="Arial" w:hAnsi="Arial" w:cs="Arial"/>
        </w:rPr>
        <w:t xml:space="preserve">este litigio. El señor </w:t>
      </w:r>
      <w:r w:rsidRPr="00F33857">
        <w:rPr>
          <w:rFonts w:ascii="Arial" w:hAnsi="Arial" w:cs="Arial"/>
          <w:b/>
        </w:rPr>
        <w:t xml:space="preserve">JAIRO AUGUSTO CABRERA ERAZO </w:t>
      </w:r>
      <w:r w:rsidRPr="00F33857">
        <w:rPr>
          <w:rFonts w:ascii="Arial" w:hAnsi="Arial" w:cs="Arial"/>
        </w:rPr>
        <w:t>podrá ser citado en la dirección de notificación relacionada en su contestación.</w:t>
      </w:r>
    </w:p>
    <w:p w14:paraId="1F48150F" w14:textId="77777777" w:rsidR="00CD3B19" w:rsidRPr="00F33857" w:rsidRDefault="00CD3B19" w:rsidP="00121C1D">
      <w:pPr>
        <w:spacing w:line="312" w:lineRule="auto"/>
        <w:rPr>
          <w:rFonts w:ascii="Arial" w:hAnsi="Arial" w:cs="Arial"/>
          <w:lang w:val="es-CO"/>
        </w:rPr>
      </w:pPr>
    </w:p>
    <w:p w14:paraId="1E5B0674" w14:textId="458A1CDE" w:rsidR="00CD3B19" w:rsidRPr="00BF2CEC" w:rsidRDefault="00F911F7" w:rsidP="00BF2CEC">
      <w:pPr>
        <w:pStyle w:val="Prrafodelista"/>
        <w:numPr>
          <w:ilvl w:val="1"/>
          <w:numId w:val="33"/>
        </w:numPr>
        <w:spacing w:line="312" w:lineRule="auto"/>
        <w:ind w:left="360"/>
        <w:rPr>
          <w:rFonts w:ascii="Arial" w:hAnsi="Arial" w:cs="Arial"/>
          <w:lang w:val="es-CO"/>
        </w:rPr>
      </w:pPr>
      <w:r w:rsidRPr="00BF2CEC">
        <w:rPr>
          <w:rFonts w:ascii="Arial" w:hAnsi="Arial" w:cs="Arial"/>
          <w:b/>
          <w:bCs/>
          <w:lang w:val="es-CO"/>
        </w:rPr>
        <w:t>DECLARACIÓN DE PARTE</w:t>
      </w:r>
    </w:p>
    <w:p w14:paraId="762DCDFF" w14:textId="1F7611C9" w:rsidR="00F911F7" w:rsidRPr="00F33857" w:rsidRDefault="00F911F7" w:rsidP="00121C1D">
      <w:pPr>
        <w:spacing w:line="312" w:lineRule="auto"/>
        <w:rPr>
          <w:rFonts w:ascii="Arial" w:hAnsi="Arial" w:cs="Arial"/>
          <w:lang w:val="es-CO"/>
        </w:rPr>
      </w:pPr>
    </w:p>
    <w:p w14:paraId="2B03C747" w14:textId="7A2EA9C9" w:rsidR="00F911F7" w:rsidRPr="00F33857" w:rsidRDefault="00F911F7" w:rsidP="00BF2CEC">
      <w:pPr>
        <w:pStyle w:val="Textoindependiente"/>
        <w:spacing w:line="312" w:lineRule="auto"/>
        <w:ind w:right="218"/>
        <w:jc w:val="both"/>
        <w:rPr>
          <w:rFonts w:ascii="Arial" w:hAnsi="Arial" w:cs="Arial"/>
          <w:b/>
          <w:sz w:val="22"/>
          <w:szCs w:val="22"/>
        </w:rPr>
      </w:pPr>
      <w:r w:rsidRPr="00F33857">
        <w:rPr>
          <w:rFonts w:ascii="Arial" w:hAnsi="Arial" w:cs="Arial"/>
          <w:sz w:val="22"/>
          <w:szCs w:val="22"/>
        </w:rPr>
        <w:t xml:space="preserve">Al tenor de lo preceptuado en el artículo 198 del Código General del Proceso, respetuosamente </w:t>
      </w:r>
      <w:r w:rsidRPr="00F33857">
        <w:rPr>
          <w:rFonts w:ascii="Arial" w:hAnsi="Arial" w:cs="Arial"/>
          <w:spacing w:val="-2"/>
          <w:sz w:val="22"/>
          <w:szCs w:val="22"/>
        </w:rPr>
        <w:t>solicito</w:t>
      </w:r>
      <w:r w:rsidRPr="00F33857">
        <w:rPr>
          <w:rFonts w:ascii="Arial" w:hAnsi="Arial" w:cs="Arial"/>
          <w:spacing w:val="-5"/>
          <w:sz w:val="22"/>
          <w:szCs w:val="22"/>
        </w:rPr>
        <w:t xml:space="preserve"> </w:t>
      </w:r>
      <w:r w:rsidRPr="00F33857">
        <w:rPr>
          <w:rFonts w:ascii="Arial" w:hAnsi="Arial" w:cs="Arial"/>
          <w:spacing w:val="-2"/>
          <w:sz w:val="22"/>
          <w:szCs w:val="22"/>
        </w:rPr>
        <w:t>ordenar</w:t>
      </w:r>
      <w:r w:rsidRPr="00F33857">
        <w:rPr>
          <w:rFonts w:ascii="Arial" w:hAnsi="Arial" w:cs="Arial"/>
          <w:spacing w:val="-9"/>
          <w:sz w:val="22"/>
          <w:szCs w:val="22"/>
        </w:rPr>
        <w:t xml:space="preserve"> </w:t>
      </w:r>
      <w:r w:rsidRPr="00F33857">
        <w:rPr>
          <w:rFonts w:ascii="Arial" w:hAnsi="Arial" w:cs="Arial"/>
          <w:spacing w:val="-2"/>
          <w:sz w:val="22"/>
          <w:szCs w:val="22"/>
        </w:rPr>
        <w:t>la</w:t>
      </w:r>
      <w:r w:rsidRPr="00F33857">
        <w:rPr>
          <w:rFonts w:ascii="Arial" w:hAnsi="Arial" w:cs="Arial"/>
          <w:spacing w:val="-4"/>
          <w:sz w:val="22"/>
          <w:szCs w:val="22"/>
        </w:rPr>
        <w:t xml:space="preserve"> </w:t>
      </w:r>
      <w:r w:rsidRPr="00F33857">
        <w:rPr>
          <w:rFonts w:ascii="Arial" w:hAnsi="Arial" w:cs="Arial"/>
          <w:spacing w:val="-2"/>
          <w:sz w:val="22"/>
          <w:szCs w:val="22"/>
        </w:rPr>
        <w:t>citación</w:t>
      </w:r>
      <w:r w:rsidRPr="00F33857">
        <w:rPr>
          <w:rFonts w:ascii="Arial" w:hAnsi="Arial" w:cs="Arial"/>
          <w:spacing w:val="-4"/>
          <w:sz w:val="22"/>
          <w:szCs w:val="22"/>
        </w:rPr>
        <w:t xml:space="preserve"> </w:t>
      </w:r>
      <w:r w:rsidRPr="00F33857">
        <w:rPr>
          <w:rFonts w:ascii="Arial" w:hAnsi="Arial" w:cs="Arial"/>
          <w:spacing w:val="-2"/>
          <w:sz w:val="22"/>
          <w:szCs w:val="22"/>
        </w:rPr>
        <w:t>del</w:t>
      </w:r>
      <w:r w:rsidRPr="00F33857">
        <w:rPr>
          <w:rFonts w:ascii="Arial" w:hAnsi="Arial" w:cs="Arial"/>
          <w:spacing w:val="-8"/>
          <w:sz w:val="22"/>
          <w:szCs w:val="22"/>
        </w:rPr>
        <w:t xml:space="preserve"> </w:t>
      </w:r>
      <w:r w:rsidRPr="00F33857">
        <w:rPr>
          <w:rFonts w:ascii="Arial" w:hAnsi="Arial" w:cs="Arial"/>
          <w:spacing w:val="-2"/>
          <w:sz w:val="22"/>
          <w:szCs w:val="22"/>
        </w:rPr>
        <w:t>Representante</w:t>
      </w:r>
      <w:r w:rsidRPr="00F33857">
        <w:rPr>
          <w:rFonts w:ascii="Arial" w:hAnsi="Arial" w:cs="Arial"/>
          <w:spacing w:val="-4"/>
          <w:sz w:val="22"/>
          <w:szCs w:val="22"/>
        </w:rPr>
        <w:t xml:space="preserve"> </w:t>
      </w:r>
      <w:r w:rsidRPr="00F33857">
        <w:rPr>
          <w:rFonts w:ascii="Arial" w:hAnsi="Arial" w:cs="Arial"/>
          <w:spacing w:val="-2"/>
          <w:sz w:val="22"/>
          <w:szCs w:val="22"/>
        </w:rPr>
        <w:t>Legal</w:t>
      </w:r>
      <w:r w:rsidRPr="00F33857">
        <w:rPr>
          <w:rFonts w:ascii="Arial" w:hAnsi="Arial" w:cs="Arial"/>
          <w:spacing w:val="-8"/>
          <w:sz w:val="22"/>
          <w:szCs w:val="22"/>
        </w:rPr>
        <w:t xml:space="preserve"> </w:t>
      </w:r>
      <w:r w:rsidRPr="00F33857">
        <w:rPr>
          <w:rFonts w:ascii="Arial" w:hAnsi="Arial" w:cs="Arial"/>
          <w:spacing w:val="-2"/>
          <w:sz w:val="22"/>
          <w:szCs w:val="22"/>
        </w:rPr>
        <w:t>de</w:t>
      </w:r>
      <w:r w:rsidRPr="00F33857">
        <w:rPr>
          <w:rFonts w:ascii="Arial" w:hAnsi="Arial" w:cs="Arial"/>
          <w:spacing w:val="7"/>
          <w:sz w:val="22"/>
          <w:szCs w:val="22"/>
        </w:rPr>
        <w:t xml:space="preserve"> </w:t>
      </w:r>
      <w:r w:rsidRPr="00F33857">
        <w:rPr>
          <w:rFonts w:ascii="Arial" w:hAnsi="Arial" w:cs="Arial"/>
          <w:b/>
          <w:spacing w:val="-2"/>
          <w:sz w:val="22"/>
          <w:szCs w:val="22"/>
        </w:rPr>
        <w:t>SEGUROS</w:t>
      </w:r>
      <w:r w:rsidRPr="00F33857">
        <w:rPr>
          <w:rFonts w:ascii="Arial" w:hAnsi="Arial" w:cs="Arial"/>
          <w:b/>
          <w:spacing w:val="-7"/>
          <w:sz w:val="22"/>
          <w:szCs w:val="22"/>
        </w:rPr>
        <w:t xml:space="preserve"> </w:t>
      </w:r>
      <w:r w:rsidRPr="00F33857">
        <w:rPr>
          <w:rFonts w:ascii="Arial" w:hAnsi="Arial" w:cs="Arial"/>
          <w:b/>
          <w:spacing w:val="-2"/>
          <w:sz w:val="22"/>
          <w:szCs w:val="22"/>
        </w:rPr>
        <w:t>GENERALES</w:t>
      </w:r>
      <w:r w:rsidRPr="00F33857">
        <w:rPr>
          <w:rFonts w:ascii="Arial" w:hAnsi="Arial" w:cs="Arial"/>
          <w:b/>
          <w:spacing w:val="-8"/>
          <w:sz w:val="22"/>
          <w:szCs w:val="22"/>
        </w:rPr>
        <w:t xml:space="preserve"> </w:t>
      </w:r>
      <w:r w:rsidRPr="00F33857">
        <w:rPr>
          <w:rFonts w:ascii="Arial" w:hAnsi="Arial" w:cs="Arial"/>
          <w:b/>
          <w:spacing w:val="-2"/>
          <w:sz w:val="22"/>
          <w:szCs w:val="22"/>
        </w:rPr>
        <w:t>SURAMERICANA</w:t>
      </w:r>
      <w:r w:rsidRPr="00F33857">
        <w:rPr>
          <w:rFonts w:ascii="Arial" w:hAnsi="Arial" w:cs="Arial"/>
          <w:b/>
          <w:sz w:val="22"/>
          <w:szCs w:val="22"/>
        </w:rPr>
        <w:t xml:space="preserve"> S.A. </w:t>
      </w:r>
      <w:r w:rsidRPr="00F33857">
        <w:rPr>
          <w:rFonts w:ascii="Arial" w:hAnsi="Arial" w:cs="Arial"/>
          <w:sz w:val="22"/>
          <w:szCs w:val="22"/>
        </w:rPr>
        <w:t xml:space="preserve">para que sea interrogado por el suscrito, sobre los hechos referidos en la contestación de la demanda y, especialmente, para exponer y aclarar los amparos, ausencias de cobertura, exclusiones, términos y condiciones de la Póliza de Seguro Plan Utilitarios Y Pesados No. </w:t>
      </w:r>
      <w:r w:rsidRPr="00F33857">
        <w:rPr>
          <w:rFonts w:ascii="Arial" w:hAnsi="Arial" w:cs="Arial"/>
          <w:spacing w:val="-2"/>
          <w:sz w:val="22"/>
          <w:szCs w:val="22"/>
        </w:rPr>
        <w:t>900000757313.</w:t>
      </w:r>
    </w:p>
    <w:p w14:paraId="0F952197" w14:textId="77777777" w:rsidR="00F911F7" w:rsidRPr="00F33857" w:rsidRDefault="00F911F7" w:rsidP="00121C1D">
      <w:pPr>
        <w:spacing w:line="312" w:lineRule="auto"/>
        <w:rPr>
          <w:rFonts w:ascii="Arial" w:hAnsi="Arial" w:cs="Arial"/>
        </w:rPr>
      </w:pPr>
    </w:p>
    <w:p w14:paraId="38FA478F" w14:textId="3ADC5717" w:rsidR="00F911F7" w:rsidRPr="00BF2CEC" w:rsidRDefault="00F911F7" w:rsidP="00BF2CEC">
      <w:pPr>
        <w:pStyle w:val="Prrafodelista"/>
        <w:numPr>
          <w:ilvl w:val="1"/>
          <w:numId w:val="33"/>
        </w:numPr>
        <w:spacing w:line="312" w:lineRule="auto"/>
        <w:ind w:left="360"/>
        <w:rPr>
          <w:rFonts w:ascii="Arial" w:hAnsi="Arial" w:cs="Arial"/>
          <w:lang w:val="es-CO"/>
        </w:rPr>
      </w:pPr>
      <w:r w:rsidRPr="00BF2CEC">
        <w:rPr>
          <w:rFonts w:ascii="Arial" w:hAnsi="Arial" w:cs="Arial"/>
          <w:b/>
          <w:bCs/>
          <w:lang w:val="es-CO"/>
        </w:rPr>
        <w:t>TESTIMONIALES</w:t>
      </w:r>
    </w:p>
    <w:p w14:paraId="18346D78" w14:textId="4964D108" w:rsidR="006A72F2" w:rsidRDefault="006A72F2" w:rsidP="00121C1D">
      <w:pPr>
        <w:spacing w:line="312" w:lineRule="auto"/>
        <w:rPr>
          <w:rFonts w:ascii="Arial" w:hAnsi="Arial" w:cs="Arial"/>
          <w:lang w:val="es-CO"/>
        </w:rPr>
      </w:pPr>
    </w:p>
    <w:p w14:paraId="3BB401EA" w14:textId="3AF00B72" w:rsidR="006A72F2" w:rsidRPr="006A72F2" w:rsidRDefault="006A72F2" w:rsidP="008F57B7">
      <w:pPr>
        <w:pStyle w:val="Textoindependiente"/>
        <w:numPr>
          <w:ilvl w:val="2"/>
          <w:numId w:val="33"/>
        </w:numPr>
        <w:spacing w:line="312" w:lineRule="auto"/>
        <w:ind w:left="709" w:right="224"/>
        <w:jc w:val="both"/>
        <w:rPr>
          <w:rFonts w:ascii="Arial" w:hAnsi="Arial" w:cs="Arial"/>
          <w:sz w:val="22"/>
          <w:szCs w:val="22"/>
        </w:rPr>
      </w:pPr>
      <w:r w:rsidRPr="00F33857">
        <w:rPr>
          <w:rFonts w:ascii="Arial" w:hAnsi="Arial" w:cs="Arial"/>
          <w:sz w:val="22"/>
          <w:szCs w:val="22"/>
        </w:rPr>
        <w:t xml:space="preserve">Solicito al señor Juez se sirva decretar la práctica del testimonio de la </w:t>
      </w:r>
      <w:r>
        <w:rPr>
          <w:rFonts w:ascii="Arial" w:hAnsi="Arial" w:cs="Arial"/>
          <w:sz w:val="22"/>
          <w:szCs w:val="22"/>
        </w:rPr>
        <w:t>Pt. Cesar López Rodríguez</w:t>
      </w:r>
      <w:r w:rsidRPr="00F33857">
        <w:rPr>
          <w:rFonts w:ascii="Arial" w:hAnsi="Arial" w:cs="Arial"/>
          <w:sz w:val="22"/>
          <w:szCs w:val="22"/>
        </w:rPr>
        <w:t>,</w:t>
      </w:r>
      <w:r w:rsidRPr="00F33857">
        <w:rPr>
          <w:rFonts w:ascii="Arial" w:hAnsi="Arial" w:cs="Arial"/>
          <w:spacing w:val="-4"/>
          <w:sz w:val="22"/>
          <w:szCs w:val="22"/>
        </w:rPr>
        <w:t xml:space="preserve"> </w:t>
      </w:r>
      <w:r>
        <w:rPr>
          <w:rFonts w:ascii="Arial" w:hAnsi="Arial" w:cs="Arial"/>
          <w:sz w:val="22"/>
          <w:szCs w:val="22"/>
        </w:rPr>
        <w:t>agente de la Policía Nacional</w:t>
      </w:r>
      <w:r w:rsidRPr="00F33857">
        <w:rPr>
          <w:rFonts w:ascii="Arial" w:hAnsi="Arial" w:cs="Arial"/>
          <w:sz w:val="22"/>
          <w:szCs w:val="22"/>
        </w:rPr>
        <w:t xml:space="preserve">, </w:t>
      </w:r>
      <w:r>
        <w:rPr>
          <w:rFonts w:ascii="Arial" w:hAnsi="Arial" w:cs="Arial"/>
          <w:sz w:val="22"/>
          <w:szCs w:val="22"/>
        </w:rPr>
        <w:t>identificado con cédula de ciudadanía No. 1015403607 y placa</w:t>
      </w:r>
      <w:r w:rsidR="00FE2985">
        <w:rPr>
          <w:rFonts w:ascii="Arial" w:hAnsi="Arial" w:cs="Arial"/>
          <w:sz w:val="22"/>
          <w:szCs w:val="22"/>
        </w:rPr>
        <w:t xml:space="preserve"> </w:t>
      </w:r>
      <w:r>
        <w:rPr>
          <w:rFonts w:ascii="Arial" w:hAnsi="Arial" w:cs="Arial"/>
          <w:sz w:val="22"/>
          <w:szCs w:val="22"/>
        </w:rPr>
        <w:t>081024</w:t>
      </w:r>
      <w:r w:rsidR="001C492E">
        <w:rPr>
          <w:rFonts w:ascii="Arial" w:hAnsi="Arial" w:cs="Arial"/>
          <w:sz w:val="22"/>
          <w:szCs w:val="22"/>
        </w:rPr>
        <w:t xml:space="preserve"> (Secretaria de Tránsito y Transporte de Tangua – Nariño)</w:t>
      </w:r>
      <w:r w:rsidRPr="00F33857">
        <w:rPr>
          <w:rFonts w:ascii="Arial" w:hAnsi="Arial" w:cs="Arial"/>
          <w:spacing w:val="-3"/>
          <w:sz w:val="22"/>
          <w:szCs w:val="22"/>
        </w:rPr>
        <w:t xml:space="preserve"> </w:t>
      </w:r>
      <w:r w:rsidRPr="00F33857">
        <w:rPr>
          <w:rFonts w:ascii="Arial" w:hAnsi="Arial" w:cs="Arial"/>
          <w:sz w:val="22"/>
          <w:szCs w:val="22"/>
        </w:rPr>
        <w:t>para que</w:t>
      </w:r>
      <w:r w:rsidRPr="00F33857">
        <w:rPr>
          <w:rFonts w:ascii="Arial" w:hAnsi="Arial" w:cs="Arial"/>
          <w:spacing w:val="-4"/>
          <w:sz w:val="22"/>
          <w:szCs w:val="22"/>
        </w:rPr>
        <w:t xml:space="preserve"> </w:t>
      </w:r>
      <w:r w:rsidRPr="00F33857">
        <w:rPr>
          <w:rFonts w:ascii="Arial" w:hAnsi="Arial" w:cs="Arial"/>
          <w:sz w:val="22"/>
          <w:szCs w:val="22"/>
        </w:rPr>
        <w:t>declare sobre</w:t>
      </w:r>
      <w:r>
        <w:rPr>
          <w:rFonts w:ascii="Arial" w:hAnsi="Arial" w:cs="Arial"/>
          <w:sz w:val="22"/>
          <w:szCs w:val="22"/>
        </w:rPr>
        <w:t xml:space="preserve"> los aspectos técnicos y normativos usados en la elaboración del informe policial de accidente de </w:t>
      </w:r>
      <w:r>
        <w:rPr>
          <w:rFonts w:ascii="Arial" w:hAnsi="Arial" w:cs="Arial"/>
          <w:sz w:val="22"/>
          <w:szCs w:val="22"/>
        </w:rPr>
        <w:lastRenderedPageBreak/>
        <w:t>tránsito IPAT No. C01470614</w:t>
      </w:r>
      <w:r w:rsidRPr="00F33857">
        <w:rPr>
          <w:rFonts w:ascii="Arial" w:hAnsi="Arial" w:cs="Arial"/>
          <w:sz w:val="22"/>
          <w:szCs w:val="22"/>
        </w:rPr>
        <w:t xml:space="preserve">, sus respuestas y sobre los demás aspectos que resulten relevantes al presente proceso judicial, y en general sobre lo referido en las </w:t>
      </w:r>
      <w:r>
        <w:rPr>
          <w:rFonts w:ascii="Arial" w:hAnsi="Arial" w:cs="Arial"/>
          <w:sz w:val="22"/>
          <w:szCs w:val="22"/>
        </w:rPr>
        <w:t>E</w:t>
      </w:r>
      <w:r w:rsidRPr="00F33857">
        <w:rPr>
          <w:rFonts w:ascii="Arial" w:hAnsi="Arial" w:cs="Arial"/>
          <w:sz w:val="22"/>
          <w:szCs w:val="22"/>
        </w:rPr>
        <w:t>xcepciones propuest</w:t>
      </w:r>
      <w:r>
        <w:rPr>
          <w:rFonts w:ascii="Arial" w:hAnsi="Arial" w:cs="Arial"/>
          <w:sz w:val="22"/>
          <w:szCs w:val="22"/>
        </w:rPr>
        <w:t>a</w:t>
      </w:r>
      <w:r w:rsidRPr="00F33857">
        <w:rPr>
          <w:rFonts w:ascii="Arial" w:hAnsi="Arial" w:cs="Arial"/>
          <w:sz w:val="22"/>
          <w:szCs w:val="22"/>
        </w:rPr>
        <w:t>s en este escrito</w:t>
      </w:r>
      <w:r>
        <w:rPr>
          <w:rFonts w:ascii="Arial" w:hAnsi="Arial" w:cs="Arial"/>
          <w:sz w:val="22"/>
          <w:szCs w:val="22"/>
        </w:rPr>
        <w:t>.</w:t>
      </w:r>
      <w:r w:rsidR="00D65306">
        <w:rPr>
          <w:rFonts w:ascii="Arial" w:hAnsi="Arial" w:cs="Arial"/>
          <w:sz w:val="22"/>
          <w:szCs w:val="22"/>
        </w:rPr>
        <w:t xml:space="preserve"> Respetuosamente solicito al respetado despachó citar a este funcionario </w:t>
      </w:r>
      <w:r w:rsidR="008F57B7">
        <w:rPr>
          <w:rFonts w:ascii="Arial" w:hAnsi="Arial" w:cs="Arial"/>
          <w:sz w:val="22"/>
          <w:szCs w:val="22"/>
        </w:rPr>
        <w:t>público</w:t>
      </w:r>
      <w:r w:rsidR="00D65306">
        <w:rPr>
          <w:rFonts w:ascii="Arial" w:hAnsi="Arial" w:cs="Arial"/>
          <w:sz w:val="22"/>
          <w:szCs w:val="22"/>
        </w:rPr>
        <w:t xml:space="preserve"> bajo el poder discrecional que lo ampara. </w:t>
      </w:r>
    </w:p>
    <w:p w14:paraId="7851F6C3" w14:textId="77777777" w:rsidR="006A72F2" w:rsidRPr="00F33857" w:rsidRDefault="006A72F2" w:rsidP="00121C1D">
      <w:pPr>
        <w:spacing w:line="312" w:lineRule="auto"/>
        <w:rPr>
          <w:rFonts w:ascii="Arial" w:hAnsi="Arial" w:cs="Arial"/>
        </w:rPr>
      </w:pPr>
    </w:p>
    <w:p w14:paraId="74E08180" w14:textId="23337CD9" w:rsidR="00F911F7" w:rsidRDefault="00F911F7" w:rsidP="008F57B7">
      <w:pPr>
        <w:pStyle w:val="Textoindependiente"/>
        <w:numPr>
          <w:ilvl w:val="2"/>
          <w:numId w:val="33"/>
        </w:numPr>
        <w:spacing w:line="312" w:lineRule="auto"/>
        <w:ind w:left="709" w:right="224"/>
        <w:jc w:val="both"/>
        <w:rPr>
          <w:rFonts w:ascii="Arial" w:hAnsi="Arial" w:cs="Arial"/>
          <w:sz w:val="22"/>
          <w:szCs w:val="22"/>
        </w:rPr>
      </w:pPr>
      <w:r w:rsidRPr="00F33857">
        <w:rPr>
          <w:rFonts w:ascii="Arial" w:hAnsi="Arial" w:cs="Arial"/>
          <w:sz w:val="22"/>
          <w:szCs w:val="22"/>
        </w:rPr>
        <w:t xml:space="preserve">Solicito al señor Juez se sirva decretar la práctica del testimonio de la Dra. </w:t>
      </w:r>
      <w:r w:rsidRPr="00F33857">
        <w:rPr>
          <w:rFonts w:ascii="Arial" w:hAnsi="Arial" w:cs="Arial"/>
          <w:b/>
          <w:sz w:val="22"/>
          <w:szCs w:val="22"/>
        </w:rPr>
        <w:t>DARLYN MARCELA MUÑOZ NIEVES</w:t>
      </w:r>
      <w:r w:rsidRPr="00F33857">
        <w:rPr>
          <w:rFonts w:ascii="Arial" w:hAnsi="Arial" w:cs="Arial"/>
          <w:sz w:val="22"/>
          <w:szCs w:val="22"/>
        </w:rPr>
        <w:t>,</w:t>
      </w:r>
      <w:r w:rsidRPr="00F33857">
        <w:rPr>
          <w:rFonts w:ascii="Arial" w:hAnsi="Arial" w:cs="Arial"/>
          <w:spacing w:val="-4"/>
          <w:sz w:val="22"/>
          <w:szCs w:val="22"/>
        </w:rPr>
        <w:t xml:space="preserve"> </w:t>
      </w:r>
      <w:r w:rsidRPr="00F33857">
        <w:rPr>
          <w:rFonts w:ascii="Arial" w:hAnsi="Arial" w:cs="Arial"/>
          <w:sz w:val="22"/>
          <w:szCs w:val="22"/>
        </w:rPr>
        <w:t>asesora</w:t>
      </w:r>
      <w:r w:rsidRPr="00F33857">
        <w:rPr>
          <w:rFonts w:ascii="Arial" w:hAnsi="Arial" w:cs="Arial"/>
          <w:spacing w:val="-4"/>
          <w:sz w:val="22"/>
          <w:szCs w:val="22"/>
        </w:rPr>
        <w:t xml:space="preserve"> </w:t>
      </w:r>
      <w:r w:rsidRPr="00F33857">
        <w:rPr>
          <w:rFonts w:ascii="Arial" w:hAnsi="Arial" w:cs="Arial"/>
          <w:sz w:val="22"/>
          <w:szCs w:val="22"/>
        </w:rPr>
        <w:t>externa de mi</w:t>
      </w:r>
      <w:r w:rsidRPr="00F33857">
        <w:rPr>
          <w:rFonts w:ascii="Arial" w:hAnsi="Arial" w:cs="Arial"/>
          <w:spacing w:val="-2"/>
          <w:sz w:val="22"/>
          <w:szCs w:val="22"/>
        </w:rPr>
        <w:t xml:space="preserve"> </w:t>
      </w:r>
      <w:r w:rsidRPr="00F33857">
        <w:rPr>
          <w:rFonts w:ascii="Arial" w:hAnsi="Arial" w:cs="Arial"/>
          <w:sz w:val="22"/>
          <w:szCs w:val="22"/>
        </w:rPr>
        <w:t>procurada, quien tiene domicilio en la ciudad</w:t>
      </w:r>
      <w:r w:rsidRPr="00F33857">
        <w:rPr>
          <w:rFonts w:ascii="Arial" w:hAnsi="Arial" w:cs="Arial"/>
          <w:spacing w:val="-4"/>
          <w:sz w:val="22"/>
          <w:szCs w:val="22"/>
        </w:rPr>
        <w:t xml:space="preserve"> </w:t>
      </w:r>
      <w:r w:rsidRPr="00F33857">
        <w:rPr>
          <w:rFonts w:ascii="Arial" w:hAnsi="Arial" w:cs="Arial"/>
          <w:sz w:val="22"/>
          <w:szCs w:val="22"/>
        </w:rPr>
        <w:t>de</w:t>
      </w:r>
      <w:r w:rsidRPr="00F33857">
        <w:rPr>
          <w:rFonts w:ascii="Arial" w:hAnsi="Arial" w:cs="Arial"/>
          <w:spacing w:val="-4"/>
          <w:sz w:val="22"/>
          <w:szCs w:val="22"/>
        </w:rPr>
        <w:t xml:space="preserve"> </w:t>
      </w:r>
      <w:r w:rsidRPr="00F33857">
        <w:rPr>
          <w:rFonts w:ascii="Arial" w:hAnsi="Arial" w:cs="Arial"/>
          <w:sz w:val="22"/>
          <w:szCs w:val="22"/>
        </w:rPr>
        <w:t>Popayán y</w:t>
      </w:r>
      <w:r w:rsidRPr="00F33857">
        <w:rPr>
          <w:rFonts w:ascii="Arial" w:hAnsi="Arial" w:cs="Arial"/>
          <w:spacing w:val="39"/>
          <w:sz w:val="22"/>
          <w:szCs w:val="22"/>
        </w:rPr>
        <w:t xml:space="preserve"> </w:t>
      </w:r>
      <w:r w:rsidRPr="00F33857">
        <w:rPr>
          <w:rFonts w:ascii="Arial" w:hAnsi="Arial" w:cs="Arial"/>
          <w:sz w:val="22"/>
          <w:szCs w:val="22"/>
        </w:rPr>
        <w:t>puede</w:t>
      </w:r>
      <w:r w:rsidRPr="00F33857">
        <w:rPr>
          <w:rFonts w:ascii="Arial" w:hAnsi="Arial" w:cs="Arial"/>
          <w:spacing w:val="39"/>
          <w:sz w:val="22"/>
          <w:szCs w:val="22"/>
        </w:rPr>
        <w:t xml:space="preserve">  </w:t>
      </w:r>
      <w:r w:rsidRPr="00F33857">
        <w:rPr>
          <w:rFonts w:ascii="Arial" w:hAnsi="Arial" w:cs="Arial"/>
          <w:sz w:val="22"/>
          <w:szCs w:val="22"/>
        </w:rPr>
        <w:t>ser</w:t>
      </w:r>
      <w:r w:rsidRPr="00F33857">
        <w:rPr>
          <w:rFonts w:ascii="Arial" w:hAnsi="Arial" w:cs="Arial"/>
          <w:spacing w:val="38"/>
          <w:sz w:val="22"/>
          <w:szCs w:val="22"/>
        </w:rPr>
        <w:t xml:space="preserve">  </w:t>
      </w:r>
      <w:r w:rsidRPr="00F33857">
        <w:rPr>
          <w:rFonts w:ascii="Arial" w:hAnsi="Arial" w:cs="Arial"/>
          <w:sz w:val="22"/>
          <w:szCs w:val="22"/>
        </w:rPr>
        <w:t>citada</w:t>
      </w:r>
      <w:r w:rsidRPr="00F33857">
        <w:rPr>
          <w:rFonts w:ascii="Arial" w:hAnsi="Arial" w:cs="Arial"/>
          <w:spacing w:val="39"/>
          <w:sz w:val="22"/>
          <w:szCs w:val="22"/>
        </w:rPr>
        <w:t xml:space="preserve">  </w:t>
      </w:r>
      <w:r w:rsidRPr="00F33857">
        <w:rPr>
          <w:rFonts w:ascii="Arial" w:hAnsi="Arial" w:cs="Arial"/>
          <w:sz w:val="22"/>
          <w:szCs w:val="22"/>
        </w:rPr>
        <w:t>en</w:t>
      </w:r>
      <w:r w:rsidRPr="00F33857">
        <w:rPr>
          <w:rFonts w:ascii="Arial" w:hAnsi="Arial" w:cs="Arial"/>
          <w:spacing w:val="39"/>
          <w:sz w:val="22"/>
          <w:szCs w:val="22"/>
        </w:rPr>
        <w:t xml:space="preserve">  </w:t>
      </w:r>
      <w:r w:rsidRPr="00F33857">
        <w:rPr>
          <w:rFonts w:ascii="Arial" w:hAnsi="Arial" w:cs="Arial"/>
          <w:sz w:val="22"/>
          <w:szCs w:val="22"/>
        </w:rPr>
        <w:t>la</w:t>
      </w:r>
      <w:r w:rsidRPr="00F33857">
        <w:rPr>
          <w:rFonts w:ascii="Arial" w:hAnsi="Arial" w:cs="Arial"/>
          <w:spacing w:val="39"/>
          <w:sz w:val="22"/>
          <w:szCs w:val="22"/>
        </w:rPr>
        <w:t xml:space="preserve">  </w:t>
      </w:r>
      <w:r w:rsidRPr="00F33857">
        <w:rPr>
          <w:rFonts w:ascii="Arial" w:hAnsi="Arial" w:cs="Arial"/>
          <w:sz w:val="22"/>
          <w:szCs w:val="22"/>
        </w:rPr>
        <w:t>Carrera</w:t>
      </w:r>
      <w:r w:rsidRPr="00F33857">
        <w:rPr>
          <w:rFonts w:ascii="Arial" w:hAnsi="Arial" w:cs="Arial"/>
          <w:spacing w:val="39"/>
          <w:sz w:val="22"/>
          <w:szCs w:val="22"/>
        </w:rPr>
        <w:t xml:space="preserve">  </w:t>
      </w:r>
      <w:r w:rsidRPr="00F33857">
        <w:rPr>
          <w:rFonts w:ascii="Arial" w:hAnsi="Arial" w:cs="Arial"/>
          <w:sz w:val="22"/>
          <w:szCs w:val="22"/>
        </w:rPr>
        <w:t>32</w:t>
      </w:r>
      <w:r w:rsidRPr="00F33857">
        <w:rPr>
          <w:rFonts w:ascii="Arial" w:hAnsi="Arial" w:cs="Arial"/>
          <w:spacing w:val="39"/>
          <w:sz w:val="22"/>
          <w:szCs w:val="22"/>
        </w:rPr>
        <w:t xml:space="preserve">  </w:t>
      </w:r>
      <w:r w:rsidRPr="00F33857">
        <w:rPr>
          <w:rFonts w:ascii="Arial" w:hAnsi="Arial" w:cs="Arial"/>
          <w:sz w:val="22"/>
          <w:szCs w:val="22"/>
        </w:rPr>
        <w:t>bis</w:t>
      </w:r>
      <w:r w:rsidRPr="00F33857">
        <w:rPr>
          <w:rFonts w:ascii="Arial" w:hAnsi="Arial" w:cs="Arial"/>
          <w:spacing w:val="36"/>
          <w:sz w:val="22"/>
          <w:szCs w:val="22"/>
        </w:rPr>
        <w:t xml:space="preserve">  </w:t>
      </w:r>
      <w:r w:rsidRPr="00F33857">
        <w:rPr>
          <w:rFonts w:ascii="Arial" w:hAnsi="Arial" w:cs="Arial"/>
          <w:sz w:val="22"/>
          <w:szCs w:val="22"/>
        </w:rPr>
        <w:t>No.</w:t>
      </w:r>
      <w:r w:rsidRPr="00F33857">
        <w:rPr>
          <w:rFonts w:ascii="Arial" w:hAnsi="Arial" w:cs="Arial"/>
          <w:spacing w:val="39"/>
          <w:sz w:val="22"/>
          <w:szCs w:val="22"/>
        </w:rPr>
        <w:t xml:space="preserve">  </w:t>
      </w:r>
      <w:r w:rsidRPr="00F33857">
        <w:rPr>
          <w:rFonts w:ascii="Arial" w:hAnsi="Arial" w:cs="Arial"/>
          <w:sz w:val="22"/>
          <w:szCs w:val="22"/>
        </w:rPr>
        <w:t>4</w:t>
      </w:r>
      <w:r w:rsidRPr="00F33857">
        <w:rPr>
          <w:rFonts w:ascii="Arial" w:hAnsi="Arial" w:cs="Arial"/>
          <w:spacing w:val="37"/>
          <w:sz w:val="22"/>
          <w:szCs w:val="22"/>
        </w:rPr>
        <w:t xml:space="preserve">  </w:t>
      </w:r>
      <w:r w:rsidRPr="00F33857">
        <w:rPr>
          <w:rFonts w:ascii="Arial" w:hAnsi="Arial" w:cs="Arial"/>
          <w:sz w:val="22"/>
          <w:szCs w:val="22"/>
        </w:rPr>
        <w:t>16</w:t>
      </w:r>
      <w:r w:rsidRPr="00F33857">
        <w:rPr>
          <w:rFonts w:ascii="Arial" w:hAnsi="Arial" w:cs="Arial"/>
          <w:spacing w:val="37"/>
          <w:sz w:val="22"/>
          <w:szCs w:val="22"/>
        </w:rPr>
        <w:t xml:space="preserve">  </w:t>
      </w:r>
      <w:r w:rsidRPr="00F33857">
        <w:rPr>
          <w:rFonts w:ascii="Arial" w:hAnsi="Arial" w:cs="Arial"/>
          <w:sz w:val="22"/>
          <w:szCs w:val="22"/>
        </w:rPr>
        <w:t>Popayán</w:t>
      </w:r>
      <w:r w:rsidRPr="00F33857">
        <w:rPr>
          <w:rFonts w:ascii="Arial" w:hAnsi="Arial" w:cs="Arial"/>
          <w:spacing w:val="39"/>
          <w:sz w:val="22"/>
          <w:szCs w:val="22"/>
        </w:rPr>
        <w:t xml:space="preserve">  </w:t>
      </w:r>
      <w:r w:rsidRPr="00F33857">
        <w:rPr>
          <w:rFonts w:ascii="Arial" w:hAnsi="Arial" w:cs="Arial"/>
          <w:sz w:val="22"/>
          <w:szCs w:val="22"/>
        </w:rPr>
        <w:t>y</w:t>
      </w:r>
      <w:r w:rsidRPr="00F33857">
        <w:rPr>
          <w:rFonts w:ascii="Arial" w:hAnsi="Arial" w:cs="Arial"/>
          <w:spacing w:val="39"/>
          <w:sz w:val="22"/>
          <w:szCs w:val="22"/>
        </w:rPr>
        <w:t xml:space="preserve">  </w:t>
      </w:r>
      <w:r w:rsidRPr="00F33857">
        <w:rPr>
          <w:rFonts w:ascii="Arial" w:hAnsi="Arial" w:cs="Arial"/>
          <w:sz w:val="22"/>
          <w:szCs w:val="22"/>
        </w:rPr>
        <w:t>correo</w:t>
      </w:r>
      <w:r w:rsidRPr="00F33857">
        <w:rPr>
          <w:rFonts w:ascii="Arial" w:hAnsi="Arial" w:cs="Arial"/>
          <w:spacing w:val="37"/>
          <w:sz w:val="22"/>
          <w:szCs w:val="22"/>
        </w:rPr>
        <w:t xml:space="preserve">  </w:t>
      </w:r>
      <w:r w:rsidRPr="00F33857">
        <w:rPr>
          <w:rFonts w:ascii="Arial" w:hAnsi="Arial" w:cs="Arial"/>
          <w:sz w:val="22"/>
          <w:szCs w:val="22"/>
        </w:rPr>
        <w:t xml:space="preserve">electrónico </w:t>
      </w:r>
      <w:hyperlink r:id="rId21">
        <w:r w:rsidRPr="00F33857">
          <w:rPr>
            <w:rFonts w:ascii="Arial" w:hAnsi="Arial" w:cs="Arial"/>
            <w:sz w:val="22"/>
            <w:szCs w:val="22"/>
          </w:rPr>
          <w:t>darlingmarcela1@gmail.com</w:t>
        </w:r>
      </w:hyperlink>
      <w:r w:rsidRPr="00F33857">
        <w:rPr>
          <w:rFonts w:ascii="Arial" w:hAnsi="Arial" w:cs="Arial"/>
          <w:spacing w:val="-3"/>
          <w:sz w:val="22"/>
          <w:szCs w:val="22"/>
        </w:rPr>
        <w:t xml:space="preserve"> </w:t>
      </w:r>
      <w:r w:rsidRPr="00F33857">
        <w:rPr>
          <w:rFonts w:ascii="Arial" w:hAnsi="Arial" w:cs="Arial"/>
          <w:sz w:val="22"/>
          <w:szCs w:val="22"/>
        </w:rPr>
        <w:t>para que</w:t>
      </w:r>
      <w:r w:rsidRPr="00F33857">
        <w:rPr>
          <w:rFonts w:ascii="Arial" w:hAnsi="Arial" w:cs="Arial"/>
          <w:spacing w:val="-4"/>
          <w:sz w:val="22"/>
          <w:szCs w:val="22"/>
        </w:rPr>
        <w:t xml:space="preserve"> </w:t>
      </w:r>
      <w:r w:rsidRPr="00F33857">
        <w:rPr>
          <w:rFonts w:ascii="Arial" w:hAnsi="Arial" w:cs="Arial"/>
          <w:sz w:val="22"/>
          <w:szCs w:val="22"/>
        </w:rPr>
        <w:t>declare sobre las</w:t>
      </w:r>
      <w:r w:rsidRPr="00F33857">
        <w:rPr>
          <w:rFonts w:ascii="Arial" w:hAnsi="Arial" w:cs="Arial"/>
          <w:spacing w:val="-2"/>
          <w:sz w:val="22"/>
          <w:szCs w:val="22"/>
        </w:rPr>
        <w:t xml:space="preserve"> </w:t>
      </w:r>
      <w:r w:rsidRPr="00F33857">
        <w:rPr>
          <w:rFonts w:ascii="Arial" w:hAnsi="Arial" w:cs="Arial"/>
          <w:sz w:val="22"/>
          <w:szCs w:val="22"/>
        </w:rPr>
        <w:t>condiciones</w:t>
      </w:r>
      <w:r w:rsidRPr="00F33857">
        <w:rPr>
          <w:rFonts w:ascii="Arial" w:hAnsi="Arial" w:cs="Arial"/>
          <w:spacing w:val="-5"/>
          <w:sz w:val="22"/>
          <w:szCs w:val="22"/>
        </w:rPr>
        <w:t xml:space="preserve"> </w:t>
      </w:r>
      <w:r w:rsidRPr="00F33857">
        <w:rPr>
          <w:rFonts w:ascii="Arial" w:hAnsi="Arial" w:cs="Arial"/>
          <w:sz w:val="22"/>
          <w:szCs w:val="22"/>
        </w:rPr>
        <w:t>generales</w:t>
      </w:r>
      <w:r w:rsidRPr="00F33857">
        <w:rPr>
          <w:rFonts w:ascii="Arial" w:hAnsi="Arial" w:cs="Arial"/>
          <w:spacing w:val="-2"/>
          <w:sz w:val="22"/>
          <w:szCs w:val="22"/>
        </w:rPr>
        <w:t xml:space="preserve"> </w:t>
      </w:r>
      <w:r w:rsidRPr="00F33857">
        <w:rPr>
          <w:rFonts w:ascii="Arial" w:hAnsi="Arial" w:cs="Arial"/>
          <w:sz w:val="22"/>
          <w:szCs w:val="22"/>
        </w:rPr>
        <w:t>y</w:t>
      </w:r>
      <w:r w:rsidRPr="00F33857">
        <w:rPr>
          <w:rFonts w:ascii="Arial" w:hAnsi="Arial" w:cs="Arial"/>
          <w:spacing w:val="-2"/>
          <w:sz w:val="22"/>
          <w:szCs w:val="22"/>
        </w:rPr>
        <w:t xml:space="preserve"> </w:t>
      </w:r>
      <w:r w:rsidRPr="00F33857">
        <w:rPr>
          <w:rFonts w:ascii="Arial" w:hAnsi="Arial" w:cs="Arial"/>
          <w:sz w:val="22"/>
          <w:szCs w:val="22"/>
        </w:rPr>
        <w:t>particulares</w:t>
      </w:r>
      <w:r w:rsidRPr="00F33857">
        <w:rPr>
          <w:rFonts w:ascii="Arial" w:hAnsi="Arial" w:cs="Arial"/>
          <w:spacing w:val="-2"/>
          <w:sz w:val="22"/>
          <w:szCs w:val="22"/>
        </w:rPr>
        <w:t xml:space="preserve"> </w:t>
      </w:r>
      <w:r w:rsidRPr="00F33857">
        <w:rPr>
          <w:rFonts w:ascii="Arial" w:hAnsi="Arial" w:cs="Arial"/>
          <w:sz w:val="22"/>
          <w:szCs w:val="22"/>
        </w:rPr>
        <w:t>de la Póliza</w:t>
      </w:r>
      <w:r w:rsidRPr="00F33857">
        <w:rPr>
          <w:rFonts w:ascii="Arial" w:hAnsi="Arial" w:cs="Arial"/>
          <w:spacing w:val="-15"/>
          <w:sz w:val="22"/>
          <w:szCs w:val="22"/>
        </w:rPr>
        <w:t xml:space="preserve"> </w:t>
      </w:r>
      <w:r w:rsidRPr="00F33857">
        <w:rPr>
          <w:rFonts w:ascii="Arial" w:hAnsi="Arial" w:cs="Arial"/>
          <w:sz w:val="22"/>
          <w:szCs w:val="22"/>
        </w:rPr>
        <w:t>Seguro</w:t>
      </w:r>
      <w:r w:rsidRPr="00F33857">
        <w:rPr>
          <w:rFonts w:ascii="Arial" w:hAnsi="Arial" w:cs="Arial"/>
          <w:spacing w:val="-11"/>
          <w:sz w:val="22"/>
          <w:szCs w:val="22"/>
        </w:rPr>
        <w:t xml:space="preserve"> </w:t>
      </w:r>
      <w:r w:rsidRPr="00F33857">
        <w:rPr>
          <w:rFonts w:ascii="Arial" w:hAnsi="Arial" w:cs="Arial"/>
          <w:sz w:val="22"/>
          <w:szCs w:val="22"/>
        </w:rPr>
        <w:t>No.</w:t>
      </w:r>
      <w:r w:rsidRPr="00F33857">
        <w:rPr>
          <w:rFonts w:ascii="Arial" w:hAnsi="Arial" w:cs="Arial"/>
          <w:spacing w:val="-12"/>
          <w:sz w:val="22"/>
          <w:szCs w:val="22"/>
        </w:rPr>
        <w:t xml:space="preserve"> </w:t>
      </w:r>
      <w:r w:rsidRPr="00F33857">
        <w:rPr>
          <w:rFonts w:ascii="Arial" w:hAnsi="Arial" w:cs="Arial"/>
          <w:sz w:val="22"/>
          <w:szCs w:val="22"/>
        </w:rPr>
        <w:t>900000757313</w:t>
      </w:r>
      <w:r w:rsidRPr="00F33857">
        <w:rPr>
          <w:rFonts w:ascii="Arial" w:hAnsi="Arial" w:cs="Arial"/>
          <w:spacing w:val="-7"/>
          <w:sz w:val="22"/>
          <w:szCs w:val="22"/>
        </w:rPr>
        <w:t xml:space="preserve"> </w:t>
      </w:r>
      <w:r w:rsidRPr="00F33857">
        <w:rPr>
          <w:rFonts w:ascii="Arial" w:hAnsi="Arial" w:cs="Arial"/>
          <w:sz w:val="22"/>
          <w:szCs w:val="22"/>
        </w:rPr>
        <w:t>los</w:t>
      </w:r>
      <w:r w:rsidRPr="00F33857">
        <w:rPr>
          <w:rFonts w:ascii="Arial" w:hAnsi="Arial" w:cs="Arial"/>
          <w:spacing w:val="-15"/>
          <w:sz w:val="22"/>
          <w:szCs w:val="22"/>
        </w:rPr>
        <w:t xml:space="preserve"> </w:t>
      </w:r>
      <w:r w:rsidRPr="00F33857">
        <w:rPr>
          <w:rFonts w:ascii="Arial" w:hAnsi="Arial" w:cs="Arial"/>
          <w:sz w:val="22"/>
          <w:szCs w:val="22"/>
        </w:rPr>
        <w:t>límites</w:t>
      </w:r>
      <w:r w:rsidRPr="00F33857">
        <w:rPr>
          <w:rFonts w:ascii="Arial" w:hAnsi="Arial" w:cs="Arial"/>
          <w:spacing w:val="-11"/>
          <w:sz w:val="22"/>
          <w:szCs w:val="22"/>
        </w:rPr>
        <w:t xml:space="preserve"> </w:t>
      </w:r>
      <w:r w:rsidRPr="00F33857">
        <w:rPr>
          <w:rFonts w:ascii="Arial" w:hAnsi="Arial" w:cs="Arial"/>
          <w:sz w:val="22"/>
          <w:szCs w:val="22"/>
        </w:rPr>
        <w:t>pactados,</w:t>
      </w:r>
      <w:r w:rsidRPr="00F33857">
        <w:rPr>
          <w:rFonts w:ascii="Arial" w:hAnsi="Arial" w:cs="Arial"/>
          <w:spacing w:val="-15"/>
          <w:sz w:val="22"/>
          <w:szCs w:val="22"/>
        </w:rPr>
        <w:t xml:space="preserve"> </w:t>
      </w:r>
      <w:r w:rsidRPr="00F33857">
        <w:rPr>
          <w:rFonts w:ascii="Arial" w:hAnsi="Arial" w:cs="Arial"/>
          <w:sz w:val="22"/>
          <w:szCs w:val="22"/>
        </w:rPr>
        <w:t>los</w:t>
      </w:r>
      <w:r w:rsidRPr="00F33857">
        <w:rPr>
          <w:rFonts w:ascii="Arial" w:hAnsi="Arial" w:cs="Arial"/>
          <w:spacing w:val="-15"/>
          <w:sz w:val="22"/>
          <w:szCs w:val="22"/>
        </w:rPr>
        <w:t xml:space="preserve"> </w:t>
      </w:r>
      <w:r w:rsidRPr="00F33857">
        <w:rPr>
          <w:rFonts w:ascii="Arial" w:hAnsi="Arial" w:cs="Arial"/>
          <w:sz w:val="22"/>
          <w:szCs w:val="22"/>
        </w:rPr>
        <w:t>deducibles</w:t>
      </w:r>
      <w:r w:rsidRPr="00F33857">
        <w:rPr>
          <w:rFonts w:ascii="Arial" w:hAnsi="Arial" w:cs="Arial"/>
          <w:spacing w:val="-11"/>
          <w:sz w:val="22"/>
          <w:szCs w:val="22"/>
        </w:rPr>
        <w:t xml:space="preserve"> </w:t>
      </w:r>
      <w:r w:rsidRPr="00F33857">
        <w:rPr>
          <w:rFonts w:ascii="Arial" w:hAnsi="Arial" w:cs="Arial"/>
          <w:sz w:val="22"/>
          <w:szCs w:val="22"/>
        </w:rPr>
        <w:t>concertados,</w:t>
      </w:r>
      <w:r w:rsidRPr="00F33857">
        <w:rPr>
          <w:rFonts w:ascii="Arial" w:hAnsi="Arial" w:cs="Arial"/>
          <w:spacing w:val="-11"/>
          <w:sz w:val="22"/>
          <w:szCs w:val="22"/>
        </w:rPr>
        <w:t xml:space="preserve"> </w:t>
      </w:r>
      <w:r w:rsidRPr="00F33857">
        <w:rPr>
          <w:rFonts w:ascii="Arial" w:hAnsi="Arial" w:cs="Arial"/>
          <w:sz w:val="22"/>
          <w:szCs w:val="22"/>
        </w:rPr>
        <w:t>las</w:t>
      </w:r>
      <w:r w:rsidRPr="00F33857">
        <w:rPr>
          <w:rFonts w:ascii="Arial" w:hAnsi="Arial" w:cs="Arial"/>
          <w:spacing w:val="-12"/>
          <w:sz w:val="22"/>
          <w:szCs w:val="22"/>
        </w:rPr>
        <w:t xml:space="preserve"> </w:t>
      </w:r>
      <w:r w:rsidRPr="00F33857">
        <w:rPr>
          <w:rFonts w:ascii="Arial" w:hAnsi="Arial" w:cs="Arial"/>
          <w:sz w:val="22"/>
          <w:szCs w:val="22"/>
        </w:rPr>
        <w:t>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45409110" w14:textId="77777777" w:rsidR="006A72F2" w:rsidRDefault="006A72F2" w:rsidP="00121C1D">
      <w:pPr>
        <w:pStyle w:val="Textoindependiente"/>
        <w:spacing w:line="312" w:lineRule="auto"/>
        <w:ind w:right="224"/>
        <w:jc w:val="both"/>
        <w:rPr>
          <w:rFonts w:ascii="Arial" w:hAnsi="Arial" w:cs="Arial"/>
          <w:sz w:val="22"/>
          <w:szCs w:val="22"/>
        </w:rPr>
      </w:pPr>
    </w:p>
    <w:p w14:paraId="2508A546" w14:textId="0D6BC7D5" w:rsidR="006A72F2" w:rsidRDefault="006A72F2" w:rsidP="008F57B7">
      <w:pPr>
        <w:pStyle w:val="Textoindependiente"/>
        <w:numPr>
          <w:ilvl w:val="1"/>
          <w:numId w:val="33"/>
        </w:numPr>
        <w:spacing w:line="312" w:lineRule="auto"/>
        <w:ind w:left="426" w:right="224"/>
        <w:jc w:val="both"/>
        <w:rPr>
          <w:rFonts w:ascii="Arial" w:hAnsi="Arial" w:cs="Arial"/>
          <w:sz w:val="22"/>
          <w:szCs w:val="22"/>
        </w:rPr>
      </w:pPr>
      <w:r>
        <w:rPr>
          <w:rFonts w:ascii="Arial" w:hAnsi="Arial" w:cs="Arial"/>
          <w:b/>
          <w:bCs/>
          <w:sz w:val="22"/>
          <w:szCs w:val="22"/>
        </w:rPr>
        <w:t xml:space="preserve">DICTAMEN PERICIAL </w:t>
      </w:r>
    </w:p>
    <w:p w14:paraId="7883026A" w14:textId="77777777" w:rsidR="006A72F2" w:rsidRPr="006A72F2" w:rsidRDefault="006A72F2" w:rsidP="00121C1D">
      <w:pPr>
        <w:pStyle w:val="Textoindependiente"/>
        <w:spacing w:line="312" w:lineRule="auto"/>
        <w:ind w:left="3745" w:right="224"/>
        <w:jc w:val="both"/>
        <w:rPr>
          <w:rFonts w:ascii="Arial" w:hAnsi="Arial" w:cs="Arial"/>
          <w:sz w:val="22"/>
          <w:szCs w:val="22"/>
        </w:rPr>
      </w:pPr>
    </w:p>
    <w:p w14:paraId="0992EBC2" w14:textId="00B89412" w:rsidR="006A72F2" w:rsidRPr="00963698" w:rsidRDefault="006A72F2" w:rsidP="00121C1D">
      <w:pPr>
        <w:tabs>
          <w:tab w:val="left" w:pos="5626"/>
        </w:tabs>
        <w:spacing w:line="312" w:lineRule="auto"/>
        <w:ind w:left="284" w:right="247"/>
        <w:jc w:val="both"/>
        <w:rPr>
          <w:rFonts w:ascii="Arial" w:hAnsi="Arial" w:cs="Arial"/>
        </w:rPr>
      </w:pPr>
      <w:r w:rsidRPr="00963698">
        <w:rPr>
          <w:rFonts w:ascii="Arial" w:hAnsi="Arial" w:cs="Arial"/>
        </w:rPr>
        <w:t xml:space="preserve">En los términos del artículo 227 del Código General del Proceso anuncio que haré uso de la prueba pericial consistente en la reconstrucción de accidente de tránsito a fin de establecer las circunstancias de modo, tiempo y lugar en que se produjo el accidente del </w:t>
      </w:r>
      <w:r>
        <w:rPr>
          <w:rFonts w:ascii="Arial" w:hAnsi="Arial" w:cs="Arial"/>
        </w:rPr>
        <w:t>8 de enero de 2023</w:t>
      </w:r>
      <w:r w:rsidRPr="00963698">
        <w:rPr>
          <w:rFonts w:ascii="Arial" w:hAnsi="Arial" w:cs="Arial"/>
        </w:rPr>
        <w:t xml:space="preserve"> y apoyar la tesis sustentada en esta contestación consistente en que las causas del accidente son imputables a la propia víctima. Anuncio el uso de esta prueba en los términos antes referidos, comoquiera que, el término de traslado es insuficiente para aportar un dictamen de esta categoría</w:t>
      </w:r>
    </w:p>
    <w:p w14:paraId="646B1836" w14:textId="77777777" w:rsidR="006A72F2" w:rsidRPr="00963698" w:rsidRDefault="006A72F2" w:rsidP="00121C1D">
      <w:pPr>
        <w:tabs>
          <w:tab w:val="left" w:pos="5626"/>
        </w:tabs>
        <w:spacing w:line="312" w:lineRule="auto"/>
        <w:ind w:left="284" w:right="247"/>
        <w:jc w:val="both"/>
        <w:rPr>
          <w:rFonts w:ascii="Arial" w:hAnsi="Arial" w:cs="Arial"/>
        </w:rPr>
      </w:pPr>
    </w:p>
    <w:p w14:paraId="7B8CCC4B" w14:textId="4BC54DB3" w:rsidR="006A72F2" w:rsidRPr="00963698" w:rsidRDefault="006A72F2" w:rsidP="00121C1D">
      <w:pPr>
        <w:tabs>
          <w:tab w:val="left" w:pos="5626"/>
        </w:tabs>
        <w:spacing w:line="312" w:lineRule="auto"/>
        <w:ind w:left="284" w:right="247"/>
        <w:jc w:val="both"/>
        <w:rPr>
          <w:rFonts w:ascii="Arial" w:hAnsi="Arial" w:cs="Arial"/>
        </w:rPr>
      </w:pPr>
      <w:r w:rsidRPr="00963698">
        <w:rPr>
          <w:rFonts w:ascii="Arial" w:hAnsi="Arial" w:cs="Arial"/>
        </w:rPr>
        <w:t xml:space="preserve">La prueba pericial es conducente, pertinente y útil por cuanto es funcional para verificar desde un punto de vista técnico, los hechos acaecidos el </w:t>
      </w:r>
      <w:r>
        <w:rPr>
          <w:rFonts w:ascii="Arial" w:hAnsi="Arial" w:cs="Arial"/>
        </w:rPr>
        <w:t>8 de enero de 2023</w:t>
      </w:r>
      <w:r w:rsidRPr="00963698">
        <w:rPr>
          <w:rFonts w:ascii="Arial" w:hAnsi="Arial" w:cs="Arial"/>
        </w:rPr>
        <w:t xml:space="preserve">, donde se vio involucrado el vehículo de placas </w:t>
      </w:r>
      <w:r>
        <w:rPr>
          <w:rFonts w:ascii="Arial" w:hAnsi="Arial" w:cs="Arial"/>
        </w:rPr>
        <w:t>EQS583 y el vehículo de placa GDO834</w:t>
      </w:r>
      <w:r w:rsidRPr="00963698">
        <w:rPr>
          <w:rFonts w:ascii="Arial" w:hAnsi="Arial" w:cs="Arial"/>
        </w:rPr>
        <w:t>.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6386630A" w14:textId="77777777" w:rsidR="006A72F2" w:rsidRPr="00963698" w:rsidRDefault="006A72F2" w:rsidP="00121C1D">
      <w:pPr>
        <w:tabs>
          <w:tab w:val="left" w:pos="5626"/>
        </w:tabs>
        <w:spacing w:line="312" w:lineRule="auto"/>
        <w:ind w:left="284" w:right="247"/>
        <w:jc w:val="both"/>
        <w:rPr>
          <w:rFonts w:ascii="Arial" w:hAnsi="Arial" w:cs="Arial"/>
        </w:rPr>
      </w:pPr>
    </w:p>
    <w:p w14:paraId="359251F9" w14:textId="77777777" w:rsidR="006A72F2" w:rsidRPr="00963698" w:rsidRDefault="006A72F2" w:rsidP="00121C1D">
      <w:pPr>
        <w:tabs>
          <w:tab w:val="left" w:pos="5626"/>
        </w:tabs>
        <w:spacing w:line="312" w:lineRule="auto"/>
        <w:ind w:left="284" w:right="247"/>
        <w:jc w:val="both"/>
        <w:rPr>
          <w:rFonts w:ascii="Arial" w:hAnsi="Arial" w:cs="Arial"/>
        </w:rPr>
      </w:pPr>
      <w:r w:rsidRPr="00963698">
        <w:rPr>
          <w:rFonts w:ascii="Arial" w:hAnsi="Arial" w:cs="Arial"/>
        </w:rPr>
        <w:t>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w:t>
      </w:r>
    </w:p>
    <w:p w14:paraId="495F810B" w14:textId="77777777" w:rsidR="006A72F2" w:rsidRPr="00963698" w:rsidRDefault="006A72F2" w:rsidP="00121C1D">
      <w:pPr>
        <w:tabs>
          <w:tab w:val="left" w:pos="5626"/>
        </w:tabs>
        <w:spacing w:line="312" w:lineRule="auto"/>
        <w:jc w:val="both"/>
        <w:rPr>
          <w:rFonts w:ascii="Arial" w:hAnsi="Arial" w:cs="Arial"/>
        </w:rPr>
      </w:pPr>
    </w:p>
    <w:p w14:paraId="3F71BE00" w14:textId="6FE656B0" w:rsidR="006A72F2" w:rsidRPr="00F33857" w:rsidRDefault="006A72F2" w:rsidP="00121C1D">
      <w:pPr>
        <w:pStyle w:val="Textoindependiente"/>
        <w:spacing w:line="312" w:lineRule="auto"/>
        <w:ind w:left="226" w:right="224"/>
        <w:jc w:val="both"/>
        <w:rPr>
          <w:rFonts w:ascii="Arial" w:hAnsi="Arial" w:cs="Arial"/>
          <w:sz w:val="22"/>
          <w:szCs w:val="22"/>
        </w:rPr>
      </w:pPr>
      <w:r w:rsidRPr="00963698">
        <w:rPr>
          <w:rFonts w:ascii="Arial" w:hAnsi="Arial" w:cs="Arial"/>
        </w:rPr>
        <w:t>De conformidad con lo expuesto, respetuosamente solicito al Honorable Juez proceder de conformidad.</w:t>
      </w:r>
    </w:p>
    <w:p w14:paraId="23A3E540" w14:textId="78C3DD77" w:rsidR="00F911F7" w:rsidRPr="00F33857" w:rsidRDefault="00F911F7" w:rsidP="00121C1D">
      <w:pPr>
        <w:spacing w:line="312" w:lineRule="auto"/>
        <w:jc w:val="both"/>
        <w:rPr>
          <w:rFonts w:ascii="Arial" w:hAnsi="Arial" w:cs="Arial"/>
        </w:rPr>
      </w:pPr>
    </w:p>
    <w:p w14:paraId="0D141AFD" w14:textId="525415D8" w:rsidR="00F911F7" w:rsidRPr="00F33857" w:rsidRDefault="00F911F7" w:rsidP="008F57B7">
      <w:pPr>
        <w:pStyle w:val="Prrafodelista"/>
        <w:numPr>
          <w:ilvl w:val="1"/>
          <w:numId w:val="33"/>
        </w:numPr>
        <w:spacing w:line="312" w:lineRule="auto"/>
        <w:ind w:left="426"/>
        <w:jc w:val="both"/>
        <w:rPr>
          <w:rFonts w:ascii="Arial" w:hAnsi="Arial" w:cs="Arial"/>
        </w:rPr>
      </w:pPr>
      <w:r w:rsidRPr="00F33857">
        <w:rPr>
          <w:rFonts w:ascii="Arial" w:hAnsi="Arial" w:cs="Arial"/>
          <w:b/>
          <w:bCs/>
        </w:rPr>
        <w:t>INTERENCIÓN EN DOCUMENTALES Y TESTIMONIOS</w:t>
      </w:r>
    </w:p>
    <w:p w14:paraId="7E8EB831" w14:textId="77777777" w:rsidR="00CD3B19" w:rsidRPr="00F33857" w:rsidRDefault="00CD3B19" w:rsidP="00121C1D">
      <w:pPr>
        <w:spacing w:line="312" w:lineRule="auto"/>
        <w:rPr>
          <w:rFonts w:ascii="Arial" w:hAnsi="Arial" w:cs="Arial"/>
          <w:lang w:val="es-CO"/>
        </w:rPr>
      </w:pPr>
    </w:p>
    <w:p w14:paraId="11DD2E93" w14:textId="77777777" w:rsidR="00F911F7" w:rsidRPr="00F33857" w:rsidRDefault="00F911F7" w:rsidP="00121C1D">
      <w:pPr>
        <w:pStyle w:val="Textoindependiente"/>
        <w:spacing w:line="312" w:lineRule="auto"/>
        <w:ind w:left="226" w:right="217"/>
        <w:jc w:val="both"/>
        <w:rPr>
          <w:rFonts w:ascii="Arial" w:hAnsi="Arial" w:cs="Arial"/>
          <w:sz w:val="22"/>
          <w:szCs w:val="22"/>
        </w:rPr>
      </w:pPr>
      <w:r w:rsidRPr="00F33857">
        <w:rPr>
          <w:rFonts w:ascii="Arial" w:hAnsi="Arial" w:cs="Arial"/>
          <w:sz w:val="22"/>
          <w:szCs w:val="22"/>
        </w:rPr>
        <w:t>Con el objeto de probar los hechos materia de las excepciones de mérito, nos reservamos el derecho</w:t>
      </w:r>
      <w:r w:rsidRPr="00F33857">
        <w:rPr>
          <w:rFonts w:ascii="Arial" w:hAnsi="Arial" w:cs="Arial"/>
          <w:spacing w:val="-11"/>
          <w:sz w:val="22"/>
          <w:szCs w:val="22"/>
        </w:rPr>
        <w:t xml:space="preserve"> </w:t>
      </w:r>
      <w:r w:rsidRPr="00F33857">
        <w:rPr>
          <w:rFonts w:ascii="Arial" w:hAnsi="Arial" w:cs="Arial"/>
          <w:sz w:val="22"/>
          <w:szCs w:val="22"/>
        </w:rPr>
        <w:t>de</w:t>
      </w:r>
      <w:r w:rsidRPr="00F33857">
        <w:rPr>
          <w:rFonts w:ascii="Arial" w:hAnsi="Arial" w:cs="Arial"/>
          <w:spacing w:val="-7"/>
          <w:sz w:val="22"/>
          <w:szCs w:val="22"/>
        </w:rPr>
        <w:t xml:space="preserve"> </w:t>
      </w:r>
      <w:r w:rsidRPr="00F33857">
        <w:rPr>
          <w:rFonts w:ascii="Arial" w:hAnsi="Arial" w:cs="Arial"/>
          <w:sz w:val="22"/>
          <w:szCs w:val="22"/>
        </w:rPr>
        <w:t>contradecir</w:t>
      </w:r>
      <w:r w:rsidRPr="00F33857">
        <w:rPr>
          <w:rFonts w:ascii="Arial" w:hAnsi="Arial" w:cs="Arial"/>
          <w:spacing w:val="-10"/>
          <w:sz w:val="22"/>
          <w:szCs w:val="22"/>
        </w:rPr>
        <w:t xml:space="preserve"> </w:t>
      </w:r>
      <w:r w:rsidRPr="00F33857">
        <w:rPr>
          <w:rFonts w:ascii="Arial" w:hAnsi="Arial" w:cs="Arial"/>
          <w:sz w:val="22"/>
          <w:szCs w:val="22"/>
        </w:rPr>
        <w:t>las</w:t>
      </w:r>
      <w:r w:rsidRPr="00F33857">
        <w:rPr>
          <w:rFonts w:ascii="Arial" w:hAnsi="Arial" w:cs="Arial"/>
          <w:spacing w:val="-8"/>
          <w:sz w:val="22"/>
          <w:szCs w:val="22"/>
        </w:rPr>
        <w:t xml:space="preserve"> </w:t>
      </w:r>
      <w:r w:rsidRPr="00F33857">
        <w:rPr>
          <w:rFonts w:ascii="Arial" w:hAnsi="Arial" w:cs="Arial"/>
          <w:sz w:val="22"/>
          <w:szCs w:val="22"/>
        </w:rPr>
        <w:t>pruebas</w:t>
      </w:r>
      <w:r w:rsidRPr="00F33857">
        <w:rPr>
          <w:rFonts w:ascii="Arial" w:hAnsi="Arial" w:cs="Arial"/>
          <w:spacing w:val="-13"/>
          <w:sz w:val="22"/>
          <w:szCs w:val="22"/>
        </w:rPr>
        <w:t xml:space="preserve"> </w:t>
      </w:r>
      <w:r w:rsidRPr="00F33857">
        <w:rPr>
          <w:rFonts w:ascii="Arial" w:hAnsi="Arial" w:cs="Arial"/>
          <w:sz w:val="22"/>
          <w:szCs w:val="22"/>
        </w:rPr>
        <w:t>documentales</w:t>
      </w:r>
      <w:r w:rsidRPr="00F33857">
        <w:rPr>
          <w:rFonts w:ascii="Arial" w:hAnsi="Arial" w:cs="Arial"/>
          <w:spacing w:val="-13"/>
          <w:sz w:val="22"/>
          <w:szCs w:val="22"/>
        </w:rPr>
        <w:t xml:space="preserve"> </w:t>
      </w:r>
      <w:r w:rsidRPr="00F33857">
        <w:rPr>
          <w:rFonts w:ascii="Arial" w:hAnsi="Arial" w:cs="Arial"/>
          <w:sz w:val="22"/>
          <w:szCs w:val="22"/>
        </w:rPr>
        <w:t>presentadas</w:t>
      </w:r>
      <w:r w:rsidRPr="00F33857">
        <w:rPr>
          <w:rFonts w:ascii="Arial" w:hAnsi="Arial" w:cs="Arial"/>
          <w:spacing w:val="-8"/>
          <w:sz w:val="22"/>
          <w:szCs w:val="22"/>
        </w:rPr>
        <w:t xml:space="preserve"> </w:t>
      </w:r>
      <w:r w:rsidRPr="00F33857">
        <w:rPr>
          <w:rFonts w:ascii="Arial" w:hAnsi="Arial" w:cs="Arial"/>
          <w:sz w:val="22"/>
          <w:szCs w:val="22"/>
        </w:rPr>
        <w:t>al</w:t>
      </w:r>
      <w:r w:rsidRPr="00F33857">
        <w:rPr>
          <w:rFonts w:ascii="Arial" w:hAnsi="Arial" w:cs="Arial"/>
          <w:spacing w:val="-9"/>
          <w:sz w:val="22"/>
          <w:szCs w:val="22"/>
        </w:rPr>
        <w:t xml:space="preserve"> </w:t>
      </w:r>
      <w:r w:rsidRPr="00F33857">
        <w:rPr>
          <w:rFonts w:ascii="Arial" w:hAnsi="Arial" w:cs="Arial"/>
          <w:sz w:val="22"/>
          <w:szCs w:val="22"/>
        </w:rPr>
        <w:t>proceso</w:t>
      </w:r>
      <w:r w:rsidRPr="00F33857">
        <w:rPr>
          <w:rFonts w:ascii="Arial" w:hAnsi="Arial" w:cs="Arial"/>
          <w:spacing w:val="-7"/>
          <w:sz w:val="22"/>
          <w:szCs w:val="22"/>
        </w:rPr>
        <w:t xml:space="preserve"> </w:t>
      </w:r>
      <w:r w:rsidRPr="00F33857">
        <w:rPr>
          <w:rFonts w:ascii="Arial" w:hAnsi="Arial" w:cs="Arial"/>
          <w:sz w:val="22"/>
          <w:szCs w:val="22"/>
        </w:rPr>
        <w:t>y</w:t>
      </w:r>
      <w:r w:rsidRPr="00F33857">
        <w:rPr>
          <w:rFonts w:ascii="Arial" w:hAnsi="Arial" w:cs="Arial"/>
          <w:spacing w:val="-8"/>
          <w:sz w:val="22"/>
          <w:szCs w:val="22"/>
        </w:rPr>
        <w:t xml:space="preserve"> </w:t>
      </w:r>
      <w:r w:rsidRPr="00F33857">
        <w:rPr>
          <w:rFonts w:ascii="Arial" w:hAnsi="Arial" w:cs="Arial"/>
          <w:sz w:val="22"/>
          <w:szCs w:val="22"/>
        </w:rPr>
        <w:t>participar</w:t>
      </w:r>
      <w:r w:rsidRPr="00F33857">
        <w:rPr>
          <w:rFonts w:ascii="Arial" w:hAnsi="Arial" w:cs="Arial"/>
          <w:spacing w:val="-10"/>
          <w:sz w:val="22"/>
          <w:szCs w:val="22"/>
        </w:rPr>
        <w:t xml:space="preserve"> </w:t>
      </w:r>
      <w:r w:rsidRPr="00F33857">
        <w:rPr>
          <w:rFonts w:ascii="Arial" w:hAnsi="Arial" w:cs="Arial"/>
          <w:sz w:val="22"/>
          <w:szCs w:val="22"/>
        </w:rPr>
        <w:t>en</w:t>
      </w:r>
      <w:r w:rsidRPr="00F33857">
        <w:rPr>
          <w:rFonts w:ascii="Arial" w:hAnsi="Arial" w:cs="Arial"/>
          <w:spacing w:val="-7"/>
          <w:sz w:val="22"/>
          <w:szCs w:val="22"/>
        </w:rPr>
        <w:t xml:space="preserve"> </w:t>
      </w:r>
      <w:r w:rsidRPr="00F33857">
        <w:rPr>
          <w:rFonts w:ascii="Arial" w:hAnsi="Arial" w:cs="Arial"/>
          <w:sz w:val="22"/>
          <w:szCs w:val="22"/>
        </w:rPr>
        <w:t>la</w:t>
      </w:r>
      <w:r w:rsidRPr="00F33857">
        <w:rPr>
          <w:rFonts w:ascii="Arial" w:hAnsi="Arial" w:cs="Arial"/>
          <w:spacing w:val="-7"/>
          <w:sz w:val="22"/>
          <w:szCs w:val="22"/>
        </w:rPr>
        <w:t xml:space="preserve"> </w:t>
      </w:r>
      <w:r w:rsidRPr="00F33857">
        <w:rPr>
          <w:rFonts w:ascii="Arial" w:hAnsi="Arial" w:cs="Arial"/>
          <w:sz w:val="22"/>
          <w:szCs w:val="22"/>
        </w:rPr>
        <w:t>práctica de las testimoniales que lleguen a ser decretadas, así como del correspondiente interrogatorio de parte e intervenir en las diligencias de ratificación y otras pruebas solicitadas.</w:t>
      </w:r>
    </w:p>
    <w:p w14:paraId="79AC9097" w14:textId="55410702" w:rsidR="00CD3B19" w:rsidRPr="00F33857" w:rsidRDefault="00CD3B19" w:rsidP="00121C1D">
      <w:pPr>
        <w:spacing w:line="312" w:lineRule="auto"/>
        <w:rPr>
          <w:rFonts w:ascii="Arial" w:hAnsi="Arial" w:cs="Arial"/>
        </w:rPr>
      </w:pPr>
    </w:p>
    <w:p w14:paraId="3AB6B4CA" w14:textId="0DC4AA7B" w:rsidR="00F911F7" w:rsidRPr="00F33857" w:rsidRDefault="00F911F7" w:rsidP="00121C1D">
      <w:pPr>
        <w:pStyle w:val="Prrafodelista"/>
        <w:numPr>
          <w:ilvl w:val="0"/>
          <w:numId w:val="27"/>
        </w:numPr>
        <w:spacing w:line="312" w:lineRule="auto"/>
        <w:jc w:val="center"/>
        <w:rPr>
          <w:rFonts w:ascii="Arial" w:hAnsi="Arial" w:cs="Arial"/>
          <w:b/>
          <w:bCs/>
        </w:rPr>
      </w:pPr>
      <w:r w:rsidRPr="00F33857">
        <w:rPr>
          <w:rFonts w:ascii="Arial" w:hAnsi="Arial" w:cs="Arial"/>
          <w:b/>
          <w:bCs/>
        </w:rPr>
        <w:t>ANEXOS</w:t>
      </w:r>
    </w:p>
    <w:p w14:paraId="1BDF6A60" w14:textId="77777777" w:rsidR="00CD3B19" w:rsidRPr="00F33857" w:rsidRDefault="00CD3B19" w:rsidP="00121C1D">
      <w:pPr>
        <w:spacing w:line="312" w:lineRule="auto"/>
        <w:rPr>
          <w:rFonts w:ascii="Arial" w:hAnsi="Arial" w:cs="Arial"/>
          <w:lang w:val="es-CO"/>
        </w:rPr>
      </w:pPr>
    </w:p>
    <w:p w14:paraId="62CA8766" w14:textId="77777777" w:rsidR="00CD3B19" w:rsidRPr="00F33857" w:rsidRDefault="00CD3B19" w:rsidP="00121C1D">
      <w:pPr>
        <w:spacing w:line="312" w:lineRule="auto"/>
        <w:rPr>
          <w:rFonts w:ascii="Arial" w:hAnsi="Arial" w:cs="Arial"/>
          <w:lang w:val="es-CO"/>
        </w:rPr>
      </w:pPr>
    </w:p>
    <w:p w14:paraId="0B966265" w14:textId="7C494C55" w:rsidR="00F911F7" w:rsidRPr="00F33857" w:rsidRDefault="00F911F7" w:rsidP="00BF2CEC">
      <w:pPr>
        <w:pStyle w:val="Prrafodelista"/>
        <w:numPr>
          <w:ilvl w:val="1"/>
          <w:numId w:val="9"/>
        </w:numPr>
        <w:tabs>
          <w:tab w:val="left" w:pos="945"/>
        </w:tabs>
        <w:spacing w:line="312" w:lineRule="auto"/>
        <w:rPr>
          <w:rFonts w:ascii="Arial" w:hAnsi="Arial" w:cs="Arial"/>
        </w:rPr>
      </w:pPr>
      <w:r w:rsidRPr="00F33857">
        <w:rPr>
          <w:rFonts w:ascii="Arial" w:hAnsi="Arial" w:cs="Arial"/>
        </w:rPr>
        <w:t>Documentos</w:t>
      </w:r>
      <w:r w:rsidRPr="00F33857">
        <w:rPr>
          <w:rFonts w:ascii="Arial" w:hAnsi="Arial" w:cs="Arial"/>
          <w:spacing w:val="-3"/>
        </w:rPr>
        <w:t xml:space="preserve"> </w:t>
      </w:r>
      <w:r w:rsidRPr="00F33857">
        <w:rPr>
          <w:rFonts w:ascii="Arial" w:hAnsi="Arial" w:cs="Arial"/>
        </w:rPr>
        <w:t>referidos</w:t>
      </w:r>
      <w:r w:rsidRPr="00F33857">
        <w:rPr>
          <w:rFonts w:ascii="Arial" w:hAnsi="Arial" w:cs="Arial"/>
          <w:spacing w:val="-2"/>
        </w:rPr>
        <w:t xml:space="preserve"> </w:t>
      </w:r>
      <w:r w:rsidRPr="00F33857">
        <w:rPr>
          <w:rFonts w:ascii="Arial" w:hAnsi="Arial" w:cs="Arial"/>
        </w:rPr>
        <w:t>en</w:t>
      </w:r>
      <w:r w:rsidRPr="00F33857">
        <w:rPr>
          <w:rFonts w:ascii="Arial" w:hAnsi="Arial" w:cs="Arial"/>
          <w:spacing w:val="-5"/>
        </w:rPr>
        <w:t xml:space="preserve"> </w:t>
      </w:r>
      <w:r w:rsidRPr="00F33857">
        <w:rPr>
          <w:rFonts w:ascii="Arial" w:hAnsi="Arial" w:cs="Arial"/>
        </w:rPr>
        <w:t>el</w:t>
      </w:r>
      <w:r w:rsidRPr="00F33857">
        <w:rPr>
          <w:rFonts w:ascii="Arial" w:hAnsi="Arial" w:cs="Arial"/>
          <w:spacing w:val="-4"/>
        </w:rPr>
        <w:t xml:space="preserve"> </w:t>
      </w:r>
      <w:r w:rsidRPr="00F33857">
        <w:rPr>
          <w:rFonts w:ascii="Arial" w:hAnsi="Arial" w:cs="Arial"/>
        </w:rPr>
        <w:t>acápite</w:t>
      </w:r>
      <w:r w:rsidRPr="00F33857">
        <w:rPr>
          <w:rFonts w:ascii="Arial" w:hAnsi="Arial" w:cs="Arial"/>
          <w:spacing w:val="-5"/>
        </w:rPr>
        <w:t xml:space="preserve"> </w:t>
      </w:r>
      <w:r w:rsidRPr="00F33857">
        <w:rPr>
          <w:rFonts w:ascii="Arial" w:hAnsi="Arial" w:cs="Arial"/>
        </w:rPr>
        <w:t>de</w:t>
      </w:r>
      <w:r w:rsidRPr="00F33857">
        <w:rPr>
          <w:rFonts w:ascii="Arial" w:hAnsi="Arial" w:cs="Arial"/>
          <w:spacing w:val="-5"/>
        </w:rPr>
        <w:t xml:space="preserve"> </w:t>
      </w:r>
      <w:r w:rsidRPr="00F33857">
        <w:rPr>
          <w:rFonts w:ascii="Arial" w:hAnsi="Arial" w:cs="Arial"/>
          <w:spacing w:val="-2"/>
        </w:rPr>
        <w:t>pruebas</w:t>
      </w:r>
    </w:p>
    <w:p w14:paraId="23025ABB" w14:textId="77777777" w:rsidR="00F911F7" w:rsidRPr="00F33857" w:rsidRDefault="00F911F7" w:rsidP="00121C1D">
      <w:pPr>
        <w:pStyle w:val="Prrafodelista"/>
        <w:tabs>
          <w:tab w:val="left" w:pos="945"/>
        </w:tabs>
        <w:spacing w:line="312" w:lineRule="auto"/>
        <w:ind w:firstLine="0"/>
        <w:jc w:val="right"/>
        <w:rPr>
          <w:rFonts w:ascii="Arial" w:hAnsi="Arial" w:cs="Arial"/>
        </w:rPr>
      </w:pPr>
    </w:p>
    <w:p w14:paraId="4316EF7D" w14:textId="2C5F8988" w:rsidR="00F911F7" w:rsidRPr="00F33857" w:rsidRDefault="00F911F7" w:rsidP="00BF2CEC">
      <w:pPr>
        <w:pStyle w:val="Prrafodelista"/>
        <w:numPr>
          <w:ilvl w:val="1"/>
          <w:numId w:val="9"/>
        </w:numPr>
        <w:spacing w:line="312" w:lineRule="auto"/>
        <w:rPr>
          <w:rFonts w:ascii="Arial" w:hAnsi="Arial" w:cs="Arial"/>
        </w:rPr>
      </w:pPr>
      <w:r w:rsidRPr="00F33857">
        <w:rPr>
          <w:rFonts w:ascii="Arial" w:hAnsi="Arial" w:cs="Arial"/>
        </w:rPr>
        <w:lastRenderedPageBreak/>
        <w:t>Poder</w:t>
      </w:r>
      <w:r w:rsidRPr="00F33857">
        <w:rPr>
          <w:rFonts w:ascii="Arial" w:hAnsi="Arial" w:cs="Arial"/>
          <w:spacing w:val="-6"/>
        </w:rPr>
        <w:t xml:space="preserve"> </w:t>
      </w:r>
      <w:r w:rsidRPr="00F33857">
        <w:rPr>
          <w:rFonts w:ascii="Arial" w:hAnsi="Arial" w:cs="Arial"/>
        </w:rPr>
        <w:t>especial</w:t>
      </w:r>
      <w:r w:rsidRPr="00F33857">
        <w:rPr>
          <w:rFonts w:ascii="Arial" w:hAnsi="Arial" w:cs="Arial"/>
          <w:spacing w:val="-9"/>
        </w:rPr>
        <w:t xml:space="preserve"> </w:t>
      </w:r>
      <w:r w:rsidRPr="00F33857">
        <w:rPr>
          <w:rFonts w:ascii="Arial" w:hAnsi="Arial" w:cs="Arial"/>
        </w:rPr>
        <w:t>otorgado</w:t>
      </w:r>
      <w:r w:rsidRPr="00F33857">
        <w:rPr>
          <w:rFonts w:ascii="Arial" w:hAnsi="Arial" w:cs="Arial"/>
          <w:spacing w:val="-7"/>
        </w:rPr>
        <w:t xml:space="preserve"> </w:t>
      </w:r>
      <w:r w:rsidRPr="00F33857">
        <w:rPr>
          <w:rFonts w:ascii="Arial" w:hAnsi="Arial" w:cs="Arial"/>
        </w:rPr>
        <w:t>por</w:t>
      </w:r>
      <w:r w:rsidRPr="00F33857">
        <w:rPr>
          <w:rFonts w:ascii="Arial" w:hAnsi="Arial" w:cs="Arial"/>
          <w:spacing w:val="-5"/>
        </w:rPr>
        <w:t xml:space="preserve"> </w:t>
      </w:r>
      <w:r w:rsidRPr="00F33857">
        <w:rPr>
          <w:rFonts w:ascii="Arial" w:hAnsi="Arial" w:cs="Arial"/>
        </w:rPr>
        <w:t>Seguros</w:t>
      </w:r>
      <w:r w:rsidRPr="00F33857">
        <w:rPr>
          <w:rFonts w:ascii="Arial" w:hAnsi="Arial" w:cs="Arial"/>
          <w:spacing w:val="-5"/>
        </w:rPr>
        <w:t xml:space="preserve"> </w:t>
      </w:r>
      <w:r w:rsidRPr="00F33857">
        <w:rPr>
          <w:rFonts w:ascii="Arial" w:hAnsi="Arial" w:cs="Arial"/>
        </w:rPr>
        <w:t>Generales</w:t>
      </w:r>
      <w:r w:rsidRPr="00F33857">
        <w:rPr>
          <w:rFonts w:ascii="Arial" w:hAnsi="Arial" w:cs="Arial"/>
          <w:spacing w:val="-8"/>
        </w:rPr>
        <w:t xml:space="preserve"> </w:t>
      </w:r>
      <w:r w:rsidRPr="00F33857">
        <w:rPr>
          <w:rFonts w:ascii="Arial" w:hAnsi="Arial" w:cs="Arial"/>
        </w:rPr>
        <w:t>Suramericana</w:t>
      </w:r>
      <w:r w:rsidRPr="00F33857">
        <w:rPr>
          <w:rFonts w:ascii="Arial" w:hAnsi="Arial" w:cs="Arial"/>
          <w:spacing w:val="-3"/>
        </w:rPr>
        <w:t xml:space="preserve"> </w:t>
      </w:r>
      <w:r w:rsidRPr="00F33857">
        <w:rPr>
          <w:rFonts w:ascii="Arial" w:hAnsi="Arial" w:cs="Arial"/>
          <w:spacing w:val="-4"/>
        </w:rPr>
        <w:t>S.A.</w:t>
      </w:r>
    </w:p>
    <w:p w14:paraId="79F5AF5C" w14:textId="77777777" w:rsidR="00F911F7" w:rsidRPr="00F33857" w:rsidRDefault="00F911F7" w:rsidP="00121C1D">
      <w:pPr>
        <w:pStyle w:val="Prrafodelista"/>
        <w:spacing w:line="312" w:lineRule="auto"/>
        <w:rPr>
          <w:rFonts w:ascii="Arial" w:hAnsi="Arial" w:cs="Arial"/>
        </w:rPr>
      </w:pPr>
    </w:p>
    <w:p w14:paraId="682BF8D3" w14:textId="77777777" w:rsidR="00F911F7" w:rsidRPr="00F33857" w:rsidRDefault="00F911F7" w:rsidP="00121C1D">
      <w:pPr>
        <w:pStyle w:val="Prrafodelista"/>
        <w:spacing w:line="312" w:lineRule="auto"/>
        <w:ind w:firstLine="0"/>
        <w:jc w:val="right"/>
        <w:rPr>
          <w:rFonts w:ascii="Arial" w:hAnsi="Arial" w:cs="Arial"/>
        </w:rPr>
      </w:pPr>
    </w:p>
    <w:p w14:paraId="56801585" w14:textId="365172ED" w:rsidR="00F911F7" w:rsidRPr="00F33857" w:rsidRDefault="00F911F7" w:rsidP="00BF2CEC">
      <w:pPr>
        <w:pStyle w:val="Prrafodelista"/>
        <w:numPr>
          <w:ilvl w:val="1"/>
          <w:numId w:val="9"/>
        </w:numPr>
        <w:spacing w:line="312" w:lineRule="auto"/>
        <w:rPr>
          <w:rFonts w:ascii="Arial" w:hAnsi="Arial" w:cs="Arial"/>
        </w:rPr>
      </w:pPr>
      <w:r w:rsidRPr="00F33857">
        <w:rPr>
          <w:rFonts w:ascii="Arial" w:hAnsi="Arial" w:cs="Arial"/>
        </w:rPr>
        <w:t>Certificado de existencia y representación legal de Seguros Generales Suramericana S.A. expedido por la Cámara de Comercio de Medellín.</w:t>
      </w:r>
    </w:p>
    <w:p w14:paraId="6DB2BBDF" w14:textId="77777777" w:rsidR="00F911F7" w:rsidRPr="00F33857" w:rsidRDefault="00F911F7" w:rsidP="00121C1D">
      <w:pPr>
        <w:pStyle w:val="Prrafodelista"/>
        <w:spacing w:line="312" w:lineRule="auto"/>
        <w:ind w:firstLine="0"/>
        <w:jc w:val="right"/>
        <w:rPr>
          <w:rFonts w:ascii="Arial" w:hAnsi="Arial" w:cs="Arial"/>
        </w:rPr>
      </w:pPr>
    </w:p>
    <w:p w14:paraId="4B1DCFCB" w14:textId="7CDE48AD" w:rsidR="00F911F7" w:rsidRPr="00F33857" w:rsidRDefault="00F911F7" w:rsidP="00BF2CEC">
      <w:pPr>
        <w:pStyle w:val="Prrafodelista"/>
        <w:numPr>
          <w:ilvl w:val="1"/>
          <w:numId w:val="9"/>
        </w:numPr>
        <w:spacing w:line="312" w:lineRule="auto"/>
        <w:rPr>
          <w:rFonts w:ascii="Arial" w:hAnsi="Arial" w:cs="Arial"/>
        </w:rPr>
      </w:pPr>
      <w:r w:rsidRPr="00F33857">
        <w:rPr>
          <w:rFonts w:ascii="Arial" w:hAnsi="Arial" w:cs="Arial"/>
        </w:rPr>
        <w:t>Certificado de Existencia y</w:t>
      </w:r>
      <w:r w:rsidRPr="00F33857">
        <w:rPr>
          <w:rFonts w:ascii="Arial" w:hAnsi="Arial" w:cs="Arial"/>
          <w:spacing w:val="-2"/>
        </w:rPr>
        <w:t xml:space="preserve"> </w:t>
      </w:r>
      <w:r w:rsidRPr="00F33857">
        <w:rPr>
          <w:rFonts w:ascii="Arial" w:hAnsi="Arial" w:cs="Arial"/>
        </w:rPr>
        <w:t>Representación legal</w:t>
      </w:r>
      <w:r w:rsidRPr="00F33857">
        <w:rPr>
          <w:rFonts w:ascii="Arial" w:hAnsi="Arial" w:cs="Arial"/>
          <w:spacing w:val="-3"/>
        </w:rPr>
        <w:t xml:space="preserve"> </w:t>
      </w:r>
      <w:r w:rsidRPr="00F33857">
        <w:rPr>
          <w:rFonts w:ascii="Arial" w:hAnsi="Arial" w:cs="Arial"/>
        </w:rPr>
        <w:t>de Seguros</w:t>
      </w:r>
      <w:r w:rsidRPr="00F33857">
        <w:rPr>
          <w:rFonts w:ascii="Arial" w:hAnsi="Arial" w:cs="Arial"/>
          <w:spacing w:val="-2"/>
        </w:rPr>
        <w:t xml:space="preserve"> </w:t>
      </w:r>
      <w:r w:rsidRPr="00F33857">
        <w:rPr>
          <w:rFonts w:ascii="Arial" w:hAnsi="Arial" w:cs="Arial"/>
        </w:rPr>
        <w:t>Generales</w:t>
      </w:r>
      <w:r w:rsidRPr="00F33857">
        <w:rPr>
          <w:rFonts w:ascii="Arial" w:hAnsi="Arial" w:cs="Arial"/>
          <w:spacing w:val="-2"/>
        </w:rPr>
        <w:t xml:space="preserve"> </w:t>
      </w:r>
      <w:r w:rsidRPr="00F33857">
        <w:rPr>
          <w:rFonts w:ascii="Arial" w:hAnsi="Arial" w:cs="Arial"/>
        </w:rPr>
        <w:t>Suramericana S.A. expedido por la Superintendencia Financiera de Colombia.</w:t>
      </w:r>
    </w:p>
    <w:p w14:paraId="61D8C3C0" w14:textId="77777777" w:rsidR="00F911F7" w:rsidRPr="00F33857" w:rsidRDefault="00F911F7" w:rsidP="00121C1D">
      <w:pPr>
        <w:spacing w:line="312" w:lineRule="auto"/>
        <w:rPr>
          <w:rFonts w:ascii="Arial" w:hAnsi="Arial" w:cs="Arial"/>
        </w:rPr>
      </w:pPr>
    </w:p>
    <w:p w14:paraId="760203BC" w14:textId="4C233CCB" w:rsidR="00CD3B19" w:rsidRPr="00F33857" w:rsidRDefault="00CD3B19" w:rsidP="00121C1D">
      <w:pPr>
        <w:spacing w:line="312" w:lineRule="auto"/>
        <w:rPr>
          <w:rFonts w:ascii="Arial" w:hAnsi="Arial" w:cs="Arial"/>
        </w:rPr>
      </w:pPr>
    </w:p>
    <w:p w14:paraId="7EE026C9" w14:textId="0996C0D0" w:rsidR="00F911F7" w:rsidRPr="00F33857" w:rsidRDefault="00F911F7" w:rsidP="00121C1D">
      <w:pPr>
        <w:pStyle w:val="Prrafodelista"/>
        <w:numPr>
          <w:ilvl w:val="0"/>
          <w:numId w:val="27"/>
        </w:numPr>
        <w:spacing w:line="312" w:lineRule="auto"/>
        <w:jc w:val="center"/>
        <w:rPr>
          <w:rFonts w:ascii="Arial" w:hAnsi="Arial" w:cs="Arial"/>
          <w:b/>
          <w:bCs/>
        </w:rPr>
      </w:pPr>
      <w:r w:rsidRPr="00F33857">
        <w:rPr>
          <w:rFonts w:ascii="Arial" w:hAnsi="Arial" w:cs="Arial"/>
          <w:b/>
          <w:bCs/>
        </w:rPr>
        <w:t>NOTIFICACIONES</w:t>
      </w:r>
    </w:p>
    <w:p w14:paraId="72C50125" w14:textId="77777777" w:rsidR="00CD3B19" w:rsidRPr="00F33857" w:rsidRDefault="00CD3B19" w:rsidP="00121C1D">
      <w:pPr>
        <w:spacing w:line="312" w:lineRule="auto"/>
        <w:rPr>
          <w:rFonts w:ascii="Arial" w:hAnsi="Arial" w:cs="Arial"/>
          <w:lang w:val="es-CO"/>
        </w:rPr>
      </w:pPr>
    </w:p>
    <w:p w14:paraId="0023C399" w14:textId="77777777" w:rsidR="00F911F7" w:rsidRPr="00F33857" w:rsidRDefault="00F911F7" w:rsidP="00121C1D">
      <w:pPr>
        <w:pStyle w:val="Prrafodelista"/>
        <w:numPr>
          <w:ilvl w:val="0"/>
          <w:numId w:val="25"/>
        </w:numPr>
        <w:tabs>
          <w:tab w:val="left" w:pos="585"/>
        </w:tabs>
        <w:spacing w:line="312" w:lineRule="auto"/>
        <w:ind w:left="585" w:hanging="359"/>
        <w:rPr>
          <w:rFonts w:ascii="Arial" w:hAnsi="Arial" w:cs="Arial"/>
        </w:rPr>
      </w:pPr>
      <w:r w:rsidRPr="00F33857">
        <w:rPr>
          <w:rFonts w:ascii="Arial" w:hAnsi="Arial" w:cs="Arial"/>
        </w:rPr>
        <w:t>Por</w:t>
      </w:r>
      <w:r w:rsidRPr="00F33857">
        <w:rPr>
          <w:rFonts w:ascii="Arial" w:hAnsi="Arial" w:cs="Arial"/>
          <w:spacing w:val="-3"/>
        </w:rPr>
        <w:t xml:space="preserve"> </w:t>
      </w:r>
      <w:r w:rsidRPr="00F33857">
        <w:rPr>
          <w:rFonts w:ascii="Arial" w:hAnsi="Arial" w:cs="Arial"/>
        </w:rPr>
        <w:t>la</w:t>
      </w:r>
      <w:r w:rsidRPr="00F33857">
        <w:rPr>
          <w:rFonts w:ascii="Arial" w:hAnsi="Arial" w:cs="Arial"/>
          <w:spacing w:val="-5"/>
        </w:rPr>
        <w:t xml:space="preserve"> </w:t>
      </w:r>
      <w:r w:rsidRPr="00F33857">
        <w:rPr>
          <w:rFonts w:ascii="Arial" w:hAnsi="Arial" w:cs="Arial"/>
        </w:rPr>
        <w:t>parte</w:t>
      </w:r>
      <w:r w:rsidRPr="00F33857">
        <w:rPr>
          <w:rFonts w:ascii="Arial" w:hAnsi="Arial" w:cs="Arial"/>
          <w:spacing w:val="-5"/>
        </w:rPr>
        <w:t xml:space="preserve"> </w:t>
      </w:r>
      <w:r w:rsidRPr="00F33857">
        <w:rPr>
          <w:rFonts w:ascii="Arial" w:hAnsi="Arial" w:cs="Arial"/>
        </w:rPr>
        <w:t>actora serán recibidas</w:t>
      </w:r>
      <w:r w:rsidRPr="00F33857">
        <w:rPr>
          <w:rFonts w:ascii="Arial" w:hAnsi="Arial" w:cs="Arial"/>
          <w:spacing w:val="-2"/>
        </w:rPr>
        <w:t xml:space="preserve"> </w:t>
      </w:r>
      <w:r w:rsidRPr="00F33857">
        <w:rPr>
          <w:rFonts w:ascii="Arial" w:hAnsi="Arial" w:cs="Arial"/>
        </w:rPr>
        <w:t>en</w:t>
      </w:r>
      <w:r w:rsidRPr="00F33857">
        <w:rPr>
          <w:rFonts w:ascii="Arial" w:hAnsi="Arial" w:cs="Arial"/>
          <w:spacing w:val="-5"/>
        </w:rPr>
        <w:t xml:space="preserve"> </w:t>
      </w:r>
      <w:r w:rsidRPr="00F33857">
        <w:rPr>
          <w:rFonts w:ascii="Arial" w:hAnsi="Arial" w:cs="Arial"/>
        </w:rPr>
        <w:t>el</w:t>
      </w:r>
      <w:r w:rsidRPr="00F33857">
        <w:rPr>
          <w:rFonts w:ascii="Arial" w:hAnsi="Arial" w:cs="Arial"/>
          <w:spacing w:val="-2"/>
        </w:rPr>
        <w:t xml:space="preserve"> </w:t>
      </w:r>
      <w:r w:rsidRPr="00F33857">
        <w:rPr>
          <w:rFonts w:ascii="Arial" w:hAnsi="Arial" w:cs="Arial"/>
        </w:rPr>
        <w:t>lugar</w:t>
      </w:r>
      <w:r w:rsidRPr="00F33857">
        <w:rPr>
          <w:rFonts w:ascii="Arial" w:hAnsi="Arial" w:cs="Arial"/>
          <w:spacing w:val="-3"/>
        </w:rPr>
        <w:t xml:space="preserve"> </w:t>
      </w:r>
      <w:r w:rsidRPr="00F33857">
        <w:rPr>
          <w:rFonts w:ascii="Arial" w:hAnsi="Arial" w:cs="Arial"/>
        </w:rPr>
        <w:t>indicado en</w:t>
      </w:r>
      <w:r w:rsidRPr="00F33857">
        <w:rPr>
          <w:rFonts w:ascii="Arial" w:hAnsi="Arial" w:cs="Arial"/>
          <w:spacing w:val="-1"/>
        </w:rPr>
        <w:t xml:space="preserve"> </w:t>
      </w:r>
      <w:r w:rsidRPr="00F33857">
        <w:rPr>
          <w:rFonts w:ascii="Arial" w:hAnsi="Arial" w:cs="Arial"/>
        </w:rPr>
        <w:t>su</w:t>
      </w:r>
      <w:r w:rsidRPr="00F33857">
        <w:rPr>
          <w:rFonts w:ascii="Arial" w:hAnsi="Arial" w:cs="Arial"/>
          <w:spacing w:val="-4"/>
        </w:rPr>
        <w:t xml:space="preserve"> </w:t>
      </w:r>
      <w:r w:rsidRPr="00F33857">
        <w:rPr>
          <w:rFonts w:ascii="Arial" w:hAnsi="Arial" w:cs="Arial"/>
        </w:rPr>
        <w:t>escrito</w:t>
      </w:r>
      <w:r w:rsidRPr="00F33857">
        <w:rPr>
          <w:rFonts w:ascii="Arial" w:hAnsi="Arial" w:cs="Arial"/>
          <w:spacing w:val="-5"/>
        </w:rPr>
        <w:t xml:space="preserve"> </w:t>
      </w:r>
      <w:r w:rsidRPr="00F33857">
        <w:rPr>
          <w:rFonts w:ascii="Arial" w:hAnsi="Arial" w:cs="Arial"/>
        </w:rPr>
        <w:t>de</w:t>
      </w:r>
      <w:r w:rsidRPr="00F33857">
        <w:rPr>
          <w:rFonts w:ascii="Arial" w:hAnsi="Arial" w:cs="Arial"/>
          <w:spacing w:val="-5"/>
        </w:rPr>
        <w:t xml:space="preserve"> </w:t>
      </w:r>
      <w:r w:rsidRPr="00F33857">
        <w:rPr>
          <w:rFonts w:ascii="Arial" w:hAnsi="Arial" w:cs="Arial"/>
          <w:spacing w:val="-2"/>
        </w:rPr>
        <w:t>demanda.</w:t>
      </w:r>
    </w:p>
    <w:p w14:paraId="01F5AD1A" w14:textId="77777777" w:rsidR="00F911F7" w:rsidRPr="00F33857" w:rsidRDefault="00F911F7" w:rsidP="00121C1D">
      <w:pPr>
        <w:pStyle w:val="Textoindependiente"/>
        <w:spacing w:line="312" w:lineRule="auto"/>
        <w:rPr>
          <w:rFonts w:ascii="Arial" w:hAnsi="Arial" w:cs="Arial"/>
          <w:sz w:val="22"/>
          <w:szCs w:val="22"/>
        </w:rPr>
      </w:pPr>
    </w:p>
    <w:p w14:paraId="48FE7CDC" w14:textId="77777777" w:rsidR="00F911F7" w:rsidRPr="00F33857" w:rsidRDefault="00F911F7" w:rsidP="00121C1D">
      <w:pPr>
        <w:pStyle w:val="Prrafodelista"/>
        <w:numPr>
          <w:ilvl w:val="0"/>
          <w:numId w:val="25"/>
        </w:numPr>
        <w:tabs>
          <w:tab w:val="left" w:pos="586"/>
        </w:tabs>
        <w:spacing w:line="312" w:lineRule="auto"/>
        <w:ind w:right="225"/>
        <w:rPr>
          <w:rFonts w:ascii="Arial" w:hAnsi="Arial" w:cs="Arial"/>
        </w:rPr>
      </w:pPr>
      <w:r w:rsidRPr="00F33857">
        <w:rPr>
          <w:rFonts w:ascii="Arial" w:hAnsi="Arial" w:cs="Arial"/>
        </w:rPr>
        <w:t>Mi</w:t>
      </w:r>
      <w:r w:rsidRPr="00F33857">
        <w:rPr>
          <w:rFonts w:ascii="Arial" w:hAnsi="Arial" w:cs="Arial"/>
          <w:spacing w:val="-14"/>
        </w:rPr>
        <w:t xml:space="preserve"> </w:t>
      </w:r>
      <w:r w:rsidRPr="00F33857">
        <w:rPr>
          <w:rFonts w:ascii="Arial" w:hAnsi="Arial" w:cs="Arial"/>
        </w:rPr>
        <w:t>representada</w:t>
      </w:r>
      <w:r w:rsidRPr="00F33857">
        <w:rPr>
          <w:rFonts w:ascii="Arial" w:hAnsi="Arial" w:cs="Arial"/>
          <w:spacing w:val="-10"/>
        </w:rPr>
        <w:t xml:space="preserve"> </w:t>
      </w:r>
      <w:r w:rsidRPr="00F33857">
        <w:rPr>
          <w:rFonts w:ascii="Arial" w:hAnsi="Arial" w:cs="Arial"/>
        </w:rPr>
        <w:t>Seguros</w:t>
      </w:r>
      <w:r w:rsidRPr="00F33857">
        <w:rPr>
          <w:rFonts w:ascii="Arial" w:hAnsi="Arial" w:cs="Arial"/>
          <w:spacing w:val="-15"/>
        </w:rPr>
        <w:t xml:space="preserve"> </w:t>
      </w:r>
      <w:r w:rsidRPr="00F33857">
        <w:rPr>
          <w:rFonts w:ascii="Arial" w:hAnsi="Arial" w:cs="Arial"/>
        </w:rPr>
        <w:t>Generales</w:t>
      </w:r>
      <w:r w:rsidRPr="00F33857">
        <w:rPr>
          <w:rFonts w:ascii="Arial" w:hAnsi="Arial" w:cs="Arial"/>
          <w:spacing w:val="-11"/>
        </w:rPr>
        <w:t xml:space="preserve"> </w:t>
      </w:r>
      <w:r w:rsidRPr="00F33857">
        <w:rPr>
          <w:rFonts w:ascii="Arial" w:hAnsi="Arial" w:cs="Arial"/>
        </w:rPr>
        <w:t>Suramericana</w:t>
      </w:r>
      <w:r w:rsidRPr="00F33857">
        <w:rPr>
          <w:rFonts w:ascii="Arial" w:hAnsi="Arial" w:cs="Arial"/>
          <w:spacing w:val="-10"/>
        </w:rPr>
        <w:t xml:space="preserve"> </w:t>
      </w:r>
      <w:r w:rsidRPr="00F33857">
        <w:rPr>
          <w:rFonts w:ascii="Arial" w:hAnsi="Arial" w:cs="Arial"/>
        </w:rPr>
        <w:t>S.A.</w:t>
      </w:r>
      <w:r w:rsidRPr="00F33857">
        <w:rPr>
          <w:rFonts w:ascii="Arial" w:hAnsi="Arial" w:cs="Arial"/>
          <w:spacing w:val="37"/>
        </w:rPr>
        <w:t xml:space="preserve"> </w:t>
      </w:r>
      <w:r w:rsidRPr="00F33857">
        <w:rPr>
          <w:rFonts w:ascii="Arial" w:hAnsi="Arial" w:cs="Arial"/>
        </w:rPr>
        <w:t>recibirá</w:t>
      </w:r>
      <w:r w:rsidRPr="00F33857">
        <w:rPr>
          <w:rFonts w:ascii="Arial" w:hAnsi="Arial" w:cs="Arial"/>
          <w:spacing w:val="-10"/>
        </w:rPr>
        <w:t xml:space="preserve"> </w:t>
      </w:r>
      <w:r w:rsidRPr="00F33857">
        <w:rPr>
          <w:rFonts w:ascii="Arial" w:hAnsi="Arial" w:cs="Arial"/>
        </w:rPr>
        <w:t>las</w:t>
      </w:r>
      <w:r w:rsidRPr="00F33857">
        <w:rPr>
          <w:rFonts w:ascii="Arial" w:hAnsi="Arial" w:cs="Arial"/>
          <w:spacing w:val="-11"/>
        </w:rPr>
        <w:t xml:space="preserve"> </w:t>
      </w:r>
      <w:r w:rsidRPr="00F33857">
        <w:rPr>
          <w:rFonts w:ascii="Arial" w:hAnsi="Arial" w:cs="Arial"/>
        </w:rPr>
        <w:t>notificaciones</w:t>
      </w:r>
      <w:r w:rsidRPr="00F33857">
        <w:rPr>
          <w:rFonts w:ascii="Arial" w:hAnsi="Arial" w:cs="Arial"/>
          <w:spacing w:val="-15"/>
        </w:rPr>
        <w:t xml:space="preserve"> </w:t>
      </w:r>
      <w:r w:rsidRPr="00F33857">
        <w:rPr>
          <w:rFonts w:ascii="Arial" w:hAnsi="Arial" w:cs="Arial"/>
        </w:rPr>
        <w:t>en</w:t>
      </w:r>
      <w:r w:rsidRPr="00F33857">
        <w:rPr>
          <w:rFonts w:ascii="Arial" w:hAnsi="Arial" w:cs="Arial"/>
          <w:spacing w:val="-9"/>
        </w:rPr>
        <w:t xml:space="preserve"> </w:t>
      </w:r>
      <w:r w:rsidRPr="00F33857">
        <w:rPr>
          <w:rFonts w:ascii="Arial" w:hAnsi="Arial" w:cs="Arial"/>
        </w:rPr>
        <w:t>la</w:t>
      </w:r>
      <w:r w:rsidRPr="00F33857">
        <w:rPr>
          <w:rFonts w:ascii="Arial" w:hAnsi="Arial" w:cs="Arial"/>
          <w:spacing w:val="-10"/>
        </w:rPr>
        <w:t xml:space="preserve"> </w:t>
      </w:r>
      <w:r w:rsidRPr="00F33857">
        <w:rPr>
          <w:rFonts w:ascii="Arial" w:hAnsi="Arial" w:cs="Arial"/>
        </w:rPr>
        <w:t xml:space="preserve">Carrera </w:t>
      </w:r>
      <w:r w:rsidRPr="00F33857">
        <w:rPr>
          <w:rFonts w:ascii="Arial" w:hAnsi="Arial" w:cs="Arial"/>
          <w:w w:val="105"/>
        </w:rPr>
        <w:t>63</w:t>
      </w:r>
      <w:r w:rsidRPr="00F33857">
        <w:rPr>
          <w:rFonts w:ascii="Arial" w:hAnsi="Arial" w:cs="Arial"/>
          <w:spacing w:val="-15"/>
          <w:w w:val="105"/>
        </w:rPr>
        <w:t xml:space="preserve"> </w:t>
      </w:r>
      <w:r w:rsidRPr="00F33857">
        <w:rPr>
          <w:rFonts w:ascii="Arial" w:hAnsi="Arial" w:cs="Arial"/>
          <w:w w:val="105"/>
        </w:rPr>
        <w:t>No.</w:t>
      </w:r>
      <w:r w:rsidRPr="00F33857">
        <w:rPr>
          <w:rFonts w:ascii="Arial" w:hAnsi="Arial" w:cs="Arial"/>
          <w:spacing w:val="-11"/>
          <w:w w:val="105"/>
        </w:rPr>
        <w:t xml:space="preserve"> </w:t>
      </w:r>
      <w:r w:rsidRPr="00F33857">
        <w:rPr>
          <w:rFonts w:ascii="Arial" w:hAnsi="Arial" w:cs="Arial"/>
          <w:w w:val="105"/>
        </w:rPr>
        <w:t>49</w:t>
      </w:r>
      <w:r w:rsidRPr="00F33857">
        <w:rPr>
          <w:rFonts w:ascii="Arial" w:hAnsi="Arial" w:cs="Arial"/>
          <w:spacing w:val="-11"/>
          <w:w w:val="105"/>
        </w:rPr>
        <w:t xml:space="preserve"> </w:t>
      </w:r>
      <w:r w:rsidRPr="00F33857">
        <w:rPr>
          <w:rFonts w:ascii="Arial" w:hAnsi="Arial" w:cs="Arial"/>
          <w:w w:val="105"/>
        </w:rPr>
        <w:t>A</w:t>
      </w:r>
      <w:r w:rsidRPr="00F33857">
        <w:rPr>
          <w:rFonts w:ascii="Arial" w:hAnsi="Arial" w:cs="Arial"/>
          <w:spacing w:val="-12"/>
          <w:w w:val="105"/>
        </w:rPr>
        <w:t xml:space="preserve"> </w:t>
      </w:r>
      <w:r w:rsidRPr="00F33857">
        <w:rPr>
          <w:rFonts w:ascii="Arial" w:hAnsi="Arial" w:cs="Arial"/>
          <w:w w:val="160"/>
        </w:rPr>
        <w:t>–</w:t>
      </w:r>
      <w:r w:rsidRPr="00F33857">
        <w:rPr>
          <w:rFonts w:ascii="Arial" w:hAnsi="Arial" w:cs="Arial"/>
          <w:spacing w:val="-35"/>
          <w:w w:val="160"/>
        </w:rPr>
        <w:t xml:space="preserve"> </w:t>
      </w:r>
      <w:r w:rsidRPr="00F33857">
        <w:rPr>
          <w:rFonts w:ascii="Arial" w:hAnsi="Arial" w:cs="Arial"/>
          <w:w w:val="105"/>
        </w:rPr>
        <w:t>31,</w:t>
      </w:r>
      <w:r w:rsidRPr="00F33857">
        <w:rPr>
          <w:rFonts w:ascii="Arial" w:hAnsi="Arial" w:cs="Arial"/>
          <w:spacing w:val="-11"/>
          <w:w w:val="105"/>
        </w:rPr>
        <w:t xml:space="preserve"> </w:t>
      </w:r>
      <w:r w:rsidRPr="00F33857">
        <w:rPr>
          <w:rFonts w:ascii="Arial" w:hAnsi="Arial" w:cs="Arial"/>
          <w:w w:val="105"/>
        </w:rPr>
        <w:t>Piso</w:t>
      </w:r>
      <w:r w:rsidRPr="00F33857">
        <w:rPr>
          <w:rFonts w:ascii="Arial" w:hAnsi="Arial" w:cs="Arial"/>
          <w:spacing w:val="-12"/>
          <w:w w:val="105"/>
        </w:rPr>
        <w:t xml:space="preserve"> </w:t>
      </w:r>
      <w:r w:rsidRPr="00F33857">
        <w:rPr>
          <w:rFonts w:ascii="Arial" w:hAnsi="Arial" w:cs="Arial"/>
          <w:w w:val="105"/>
        </w:rPr>
        <w:t>1</w:t>
      </w:r>
      <w:r w:rsidRPr="00F33857">
        <w:rPr>
          <w:rFonts w:ascii="Arial" w:hAnsi="Arial" w:cs="Arial"/>
          <w:spacing w:val="-12"/>
          <w:w w:val="105"/>
        </w:rPr>
        <w:t xml:space="preserve"> </w:t>
      </w:r>
      <w:r w:rsidRPr="00F33857">
        <w:rPr>
          <w:rFonts w:ascii="Arial" w:hAnsi="Arial" w:cs="Arial"/>
          <w:w w:val="105"/>
        </w:rPr>
        <w:t>Edificio</w:t>
      </w:r>
      <w:r w:rsidRPr="00F33857">
        <w:rPr>
          <w:rFonts w:ascii="Arial" w:hAnsi="Arial" w:cs="Arial"/>
          <w:spacing w:val="-7"/>
          <w:w w:val="105"/>
        </w:rPr>
        <w:t xml:space="preserve"> </w:t>
      </w:r>
      <w:r w:rsidRPr="00F33857">
        <w:rPr>
          <w:rFonts w:ascii="Arial" w:hAnsi="Arial" w:cs="Arial"/>
          <w:w w:val="105"/>
        </w:rPr>
        <w:t>Camacol,</w:t>
      </w:r>
      <w:r w:rsidRPr="00F33857">
        <w:rPr>
          <w:rFonts w:ascii="Arial" w:hAnsi="Arial" w:cs="Arial"/>
          <w:spacing w:val="-12"/>
          <w:w w:val="105"/>
        </w:rPr>
        <w:t xml:space="preserve"> </w:t>
      </w:r>
      <w:r w:rsidRPr="00F33857">
        <w:rPr>
          <w:rFonts w:ascii="Arial" w:hAnsi="Arial" w:cs="Arial"/>
          <w:w w:val="105"/>
        </w:rPr>
        <w:t>en</w:t>
      </w:r>
      <w:r w:rsidRPr="00F33857">
        <w:rPr>
          <w:rFonts w:ascii="Arial" w:hAnsi="Arial" w:cs="Arial"/>
          <w:spacing w:val="-7"/>
          <w:w w:val="105"/>
        </w:rPr>
        <w:t xml:space="preserve"> </w:t>
      </w:r>
      <w:r w:rsidRPr="00F33857">
        <w:rPr>
          <w:rFonts w:ascii="Arial" w:hAnsi="Arial" w:cs="Arial"/>
          <w:w w:val="105"/>
        </w:rPr>
        <w:t>la</w:t>
      </w:r>
      <w:r w:rsidRPr="00F33857">
        <w:rPr>
          <w:rFonts w:ascii="Arial" w:hAnsi="Arial" w:cs="Arial"/>
          <w:spacing w:val="-12"/>
          <w:w w:val="105"/>
        </w:rPr>
        <w:t xml:space="preserve"> </w:t>
      </w:r>
      <w:r w:rsidRPr="00F33857">
        <w:rPr>
          <w:rFonts w:ascii="Arial" w:hAnsi="Arial" w:cs="Arial"/>
          <w:w w:val="105"/>
        </w:rPr>
        <w:t>ciudad</w:t>
      </w:r>
      <w:r w:rsidRPr="00F33857">
        <w:rPr>
          <w:rFonts w:ascii="Arial" w:hAnsi="Arial" w:cs="Arial"/>
          <w:spacing w:val="-12"/>
          <w:w w:val="105"/>
        </w:rPr>
        <w:t xml:space="preserve"> </w:t>
      </w:r>
      <w:r w:rsidRPr="00F33857">
        <w:rPr>
          <w:rFonts w:ascii="Arial" w:hAnsi="Arial" w:cs="Arial"/>
          <w:w w:val="105"/>
        </w:rPr>
        <w:t>de</w:t>
      </w:r>
      <w:r w:rsidRPr="00F33857">
        <w:rPr>
          <w:rFonts w:ascii="Arial" w:hAnsi="Arial" w:cs="Arial"/>
          <w:spacing w:val="-12"/>
          <w:w w:val="105"/>
        </w:rPr>
        <w:t xml:space="preserve"> </w:t>
      </w:r>
      <w:r w:rsidRPr="00F33857">
        <w:rPr>
          <w:rFonts w:ascii="Arial" w:hAnsi="Arial" w:cs="Arial"/>
          <w:w w:val="105"/>
        </w:rPr>
        <w:t>Medellín.</w:t>
      </w:r>
    </w:p>
    <w:p w14:paraId="6608E986" w14:textId="77777777" w:rsidR="00F911F7" w:rsidRPr="00F33857" w:rsidRDefault="00F911F7" w:rsidP="00121C1D">
      <w:pPr>
        <w:pStyle w:val="Textoindependiente"/>
        <w:spacing w:line="312" w:lineRule="auto"/>
        <w:rPr>
          <w:rFonts w:ascii="Arial" w:hAnsi="Arial" w:cs="Arial"/>
          <w:sz w:val="22"/>
          <w:szCs w:val="22"/>
        </w:rPr>
      </w:pPr>
    </w:p>
    <w:p w14:paraId="7EF3B635" w14:textId="77777777" w:rsidR="00F911F7" w:rsidRPr="00F33857" w:rsidRDefault="00F911F7" w:rsidP="00121C1D">
      <w:pPr>
        <w:spacing w:line="312" w:lineRule="auto"/>
        <w:ind w:left="586"/>
        <w:rPr>
          <w:rFonts w:ascii="Arial" w:hAnsi="Arial" w:cs="Arial"/>
        </w:rPr>
      </w:pPr>
      <w:r w:rsidRPr="00F33857">
        <w:rPr>
          <w:rFonts w:ascii="Arial" w:hAnsi="Arial" w:cs="Arial"/>
          <w:b/>
        </w:rPr>
        <w:t>Correo</w:t>
      </w:r>
      <w:r w:rsidRPr="00F33857">
        <w:rPr>
          <w:rFonts w:ascii="Arial" w:hAnsi="Arial" w:cs="Arial"/>
          <w:b/>
          <w:spacing w:val="-10"/>
        </w:rPr>
        <w:t xml:space="preserve"> </w:t>
      </w:r>
      <w:r w:rsidRPr="00F33857">
        <w:rPr>
          <w:rFonts w:ascii="Arial" w:hAnsi="Arial" w:cs="Arial"/>
          <w:b/>
        </w:rPr>
        <w:t>electrónico:</w:t>
      </w:r>
      <w:r w:rsidRPr="00F33857">
        <w:rPr>
          <w:rFonts w:ascii="Arial" w:hAnsi="Arial" w:cs="Arial"/>
          <w:b/>
          <w:spacing w:val="-2"/>
        </w:rPr>
        <w:t xml:space="preserve"> </w:t>
      </w:r>
      <w:hyperlink r:id="rId22">
        <w:r w:rsidRPr="00F33857">
          <w:rPr>
            <w:rFonts w:ascii="Arial" w:hAnsi="Arial" w:cs="Arial"/>
            <w:color w:val="0462C1"/>
            <w:spacing w:val="-2"/>
            <w:u w:val="single" w:color="0462C1"/>
          </w:rPr>
          <w:t>notificacionesjudiciales@suramericana.com.co</w:t>
        </w:r>
      </w:hyperlink>
    </w:p>
    <w:p w14:paraId="66A20B1C" w14:textId="77777777" w:rsidR="00F911F7" w:rsidRPr="00F33857" w:rsidRDefault="00F911F7" w:rsidP="00121C1D">
      <w:pPr>
        <w:pStyle w:val="Textoindependiente"/>
        <w:spacing w:line="312" w:lineRule="auto"/>
        <w:rPr>
          <w:rFonts w:ascii="Arial" w:hAnsi="Arial" w:cs="Arial"/>
          <w:sz w:val="22"/>
          <w:szCs w:val="22"/>
        </w:rPr>
      </w:pPr>
    </w:p>
    <w:p w14:paraId="719114C0" w14:textId="77777777" w:rsidR="00F911F7" w:rsidRPr="00F33857" w:rsidRDefault="00F911F7" w:rsidP="00121C1D">
      <w:pPr>
        <w:pStyle w:val="Textoindependiente"/>
        <w:spacing w:line="312" w:lineRule="auto"/>
        <w:rPr>
          <w:rFonts w:ascii="Arial" w:hAnsi="Arial" w:cs="Arial"/>
          <w:sz w:val="22"/>
          <w:szCs w:val="22"/>
        </w:rPr>
      </w:pPr>
    </w:p>
    <w:p w14:paraId="65D5F2F3" w14:textId="77777777" w:rsidR="00F911F7" w:rsidRPr="00F33857" w:rsidRDefault="00F911F7" w:rsidP="00121C1D">
      <w:pPr>
        <w:pStyle w:val="Prrafodelista"/>
        <w:numPr>
          <w:ilvl w:val="0"/>
          <w:numId w:val="25"/>
        </w:numPr>
        <w:tabs>
          <w:tab w:val="left" w:pos="586"/>
        </w:tabs>
        <w:spacing w:line="312" w:lineRule="auto"/>
        <w:ind w:right="226"/>
        <w:rPr>
          <w:rFonts w:ascii="Arial" w:hAnsi="Arial" w:cs="Arial"/>
        </w:rPr>
      </w:pPr>
      <w:r w:rsidRPr="00F33857">
        <w:rPr>
          <w:rFonts w:ascii="Arial" w:hAnsi="Arial" w:cs="Arial"/>
        </w:rPr>
        <w:t>El suscrito en la Avenida 6 A Bis No. 35 N - 100, Centro Empresarial Chipichape, Oficina 212 de la ciudad de Cali.</w:t>
      </w:r>
    </w:p>
    <w:p w14:paraId="5BD62F04" w14:textId="77777777" w:rsidR="00F911F7" w:rsidRPr="00F33857" w:rsidRDefault="00F911F7" w:rsidP="00121C1D">
      <w:pPr>
        <w:pStyle w:val="Textoindependiente"/>
        <w:spacing w:line="312" w:lineRule="auto"/>
        <w:rPr>
          <w:rFonts w:ascii="Arial" w:hAnsi="Arial" w:cs="Arial"/>
          <w:sz w:val="22"/>
          <w:szCs w:val="22"/>
        </w:rPr>
      </w:pPr>
    </w:p>
    <w:p w14:paraId="42D68505" w14:textId="77777777" w:rsidR="00F911F7" w:rsidRPr="00F33857" w:rsidRDefault="00F911F7" w:rsidP="00121C1D">
      <w:pPr>
        <w:spacing w:line="312" w:lineRule="auto"/>
        <w:ind w:left="586"/>
        <w:rPr>
          <w:rFonts w:ascii="Arial" w:hAnsi="Arial" w:cs="Arial"/>
        </w:rPr>
      </w:pPr>
      <w:r w:rsidRPr="00F33857">
        <w:rPr>
          <w:rFonts w:ascii="Arial" w:hAnsi="Arial" w:cs="Arial"/>
          <w:b/>
        </w:rPr>
        <w:t>Correo</w:t>
      </w:r>
      <w:r w:rsidRPr="00F33857">
        <w:rPr>
          <w:rFonts w:ascii="Arial" w:hAnsi="Arial" w:cs="Arial"/>
          <w:b/>
          <w:spacing w:val="-8"/>
        </w:rPr>
        <w:t xml:space="preserve"> </w:t>
      </w:r>
      <w:r w:rsidRPr="00F33857">
        <w:rPr>
          <w:rFonts w:ascii="Arial" w:hAnsi="Arial" w:cs="Arial"/>
          <w:b/>
        </w:rPr>
        <w:t>electrónico:</w:t>
      </w:r>
      <w:r w:rsidRPr="00F33857">
        <w:rPr>
          <w:rFonts w:ascii="Arial" w:hAnsi="Arial" w:cs="Arial"/>
          <w:b/>
          <w:spacing w:val="-2"/>
        </w:rPr>
        <w:t xml:space="preserve"> </w:t>
      </w:r>
      <w:hyperlink r:id="rId23">
        <w:r w:rsidRPr="00F33857">
          <w:rPr>
            <w:rFonts w:ascii="Arial" w:hAnsi="Arial" w:cs="Arial"/>
            <w:color w:val="0462C1"/>
            <w:spacing w:val="-2"/>
            <w:u w:val="single" w:color="0462C1"/>
          </w:rPr>
          <w:t>notificaciones@gha.com.co</w:t>
        </w:r>
      </w:hyperlink>
      <w:r w:rsidRPr="00F33857">
        <w:rPr>
          <w:rFonts w:ascii="Arial" w:hAnsi="Arial" w:cs="Arial"/>
          <w:spacing w:val="-2"/>
        </w:rPr>
        <w:t>.</w:t>
      </w:r>
    </w:p>
    <w:p w14:paraId="3AB9DF1E" w14:textId="77777777" w:rsidR="00F911F7" w:rsidRPr="00F33857" w:rsidRDefault="00F911F7" w:rsidP="00121C1D">
      <w:pPr>
        <w:pStyle w:val="Textoindependiente"/>
        <w:spacing w:line="312" w:lineRule="auto"/>
        <w:rPr>
          <w:rFonts w:ascii="Arial" w:hAnsi="Arial" w:cs="Arial"/>
          <w:sz w:val="22"/>
          <w:szCs w:val="22"/>
        </w:rPr>
      </w:pPr>
    </w:p>
    <w:p w14:paraId="07B1549F" w14:textId="77777777" w:rsidR="00F911F7" w:rsidRPr="00F33857" w:rsidRDefault="00F911F7" w:rsidP="00121C1D">
      <w:pPr>
        <w:pStyle w:val="Textoindependiente"/>
        <w:spacing w:line="312" w:lineRule="auto"/>
        <w:rPr>
          <w:rFonts w:ascii="Arial" w:hAnsi="Arial" w:cs="Arial"/>
          <w:sz w:val="22"/>
          <w:szCs w:val="22"/>
        </w:rPr>
      </w:pPr>
    </w:p>
    <w:p w14:paraId="39081F9E" w14:textId="77777777" w:rsidR="00F911F7" w:rsidRPr="00F33857" w:rsidRDefault="00F911F7" w:rsidP="00121C1D">
      <w:pPr>
        <w:pStyle w:val="Textoindependiente"/>
        <w:spacing w:line="312" w:lineRule="auto"/>
        <w:ind w:left="226"/>
        <w:rPr>
          <w:rFonts w:ascii="Arial" w:hAnsi="Arial" w:cs="Arial"/>
          <w:sz w:val="22"/>
          <w:szCs w:val="22"/>
        </w:rPr>
      </w:pPr>
      <w:r w:rsidRPr="00F33857">
        <w:rPr>
          <w:rFonts w:ascii="Arial" w:hAnsi="Arial" w:cs="Arial"/>
          <w:noProof/>
          <w:sz w:val="22"/>
          <w:szCs w:val="22"/>
        </w:rPr>
        <w:drawing>
          <wp:anchor distT="0" distB="0" distL="0" distR="0" simplePos="0" relativeHeight="251665408" behindDoc="1" locked="0" layoutInCell="1" allowOverlap="1" wp14:anchorId="65A04AC5" wp14:editId="51615F87">
            <wp:simplePos x="0" y="0"/>
            <wp:positionH relativeFrom="page">
              <wp:posOffset>1085850</wp:posOffset>
            </wp:positionH>
            <wp:positionV relativeFrom="paragraph">
              <wp:posOffset>241028</wp:posOffset>
            </wp:positionV>
            <wp:extent cx="1783714" cy="98171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1783714" cy="981710"/>
                    </a:xfrm>
                    <a:prstGeom prst="rect">
                      <a:avLst/>
                    </a:prstGeom>
                  </pic:spPr>
                </pic:pic>
              </a:graphicData>
            </a:graphic>
          </wp:anchor>
        </w:drawing>
      </w:r>
      <w:r w:rsidRPr="00F33857">
        <w:rPr>
          <w:rFonts w:ascii="Arial" w:hAnsi="Arial" w:cs="Arial"/>
          <w:spacing w:val="-2"/>
          <w:sz w:val="22"/>
          <w:szCs w:val="22"/>
        </w:rPr>
        <w:t>Cordialmente,</w:t>
      </w:r>
    </w:p>
    <w:p w14:paraId="07B1D1A9" w14:textId="77777777" w:rsidR="00F911F7" w:rsidRPr="00F33857" w:rsidRDefault="00F911F7" w:rsidP="00121C1D">
      <w:pPr>
        <w:pStyle w:val="Textoindependiente"/>
        <w:spacing w:line="312" w:lineRule="auto"/>
        <w:rPr>
          <w:rFonts w:ascii="Arial" w:hAnsi="Arial" w:cs="Arial"/>
          <w:sz w:val="22"/>
          <w:szCs w:val="22"/>
        </w:rPr>
      </w:pPr>
    </w:p>
    <w:p w14:paraId="4BC4EB07" w14:textId="77777777" w:rsidR="00F911F7" w:rsidRPr="00F33857" w:rsidRDefault="00F911F7" w:rsidP="00121C1D">
      <w:pPr>
        <w:pStyle w:val="Textoindependiente"/>
        <w:spacing w:line="312" w:lineRule="auto"/>
        <w:rPr>
          <w:rFonts w:ascii="Arial" w:hAnsi="Arial" w:cs="Arial"/>
          <w:sz w:val="22"/>
          <w:szCs w:val="22"/>
        </w:rPr>
      </w:pPr>
    </w:p>
    <w:p w14:paraId="5C7952F1" w14:textId="77777777" w:rsidR="00F911F7" w:rsidRPr="00F33857" w:rsidRDefault="00F911F7" w:rsidP="00121C1D">
      <w:pPr>
        <w:pStyle w:val="Textoindependiente"/>
        <w:spacing w:line="312" w:lineRule="auto"/>
        <w:rPr>
          <w:rFonts w:ascii="Arial" w:hAnsi="Arial" w:cs="Arial"/>
          <w:sz w:val="22"/>
          <w:szCs w:val="22"/>
        </w:rPr>
      </w:pPr>
    </w:p>
    <w:p w14:paraId="356FDADE" w14:textId="77777777" w:rsidR="00F911F7" w:rsidRPr="00F33857" w:rsidRDefault="00F911F7" w:rsidP="00121C1D">
      <w:pPr>
        <w:pStyle w:val="Textoindependiente"/>
        <w:spacing w:line="312" w:lineRule="auto"/>
        <w:rPr>
          <w:rFonts w:ascii="Arial" w:hAnsi="Arial" w:cs="Arial"/>
          <w:sz w:val="22"/>
          <w:szCs w:val="22"/>
        </w:rPr>
      </w:pPr>
    </w:p>
    <w:p w14:paraId="1F2C3F08" w14:textId="77777777" w:rsidR="00F911F7" w:rsidRPr="00F33857" w:rsidRDefault="00F911F7" w:rsidP="00121C1D">
      <w:pPr>
        <w:pStyle w:val="Textoindependiente"/>
        <w:spacing w:line="312" w:lineRule="auto"/>
        <w:rPr>
          <w:rFonts w:ascii="Arial" w:hAnsi="Arial" w:cs="Arial"/>
          <w:sz w:val="22"/>
          <w:szCs w:val="22"/>
        </w:rPr>
      </w:pPr>
    </w:p>
    <w:p w14:paraId="7F7ADB36" w14:textId="77777777" w:rsidR="00F911F7" w:rsidRPr="00F33857" w:rsidRDefault="00F911F7" w:rsidP="00121C1D">
      <w:pPr>
        <w:pStyle w:val="Ttulo1"/>
        <w:spacing w:line="312" w:lineRule="auto"/>
        <w:ind w:left="226"/>
        <w:rPr>
          <w:rFonts w:ascii="Arial" w:hAnsi="Arial" w:cs="Arial"/>
          <w:sz w:val="22"/>
          <w:szCs w:val="22"/>
        </w:rPr>
      </w:pPr>
      <w:r w:rsidRPr="00F33857">
        <w:rPr>
          <w:rFonts w:ascii="Arial" w:hAnsi="Arial" w:cs="Arial"/>
          <w:sz w:val="22"/>
          <w:szCs w:val="22"/>
        </w:rPr>
        <w:t>GUSTAVO</w:t>
      </w:r>
      <w:r w:rsidRPr="00F33857">
        <w:rPr>
          <w:rFonts w:ascii="Arial" w:hAnsi="Arial" w:cs="Arial"/>
          <w:spacing w:val="-5"/>
          <w:sz w:val="22"/>
          <w:szCs w:val="22"/>
        </w:rPr>
        <w:t xml:space="preserve"> </w:t>
      </w:r>
      <w:r w:rsidRPr="00F33857">
        <w:rPr>
          <w:rFonts w:ascii="Arial" w:hAnsi="Arial" w:cs="Arial"/>
          <w:sz w:val="22"/>
          <w:szCs w:val="22"/>
        </w:rPr>
        <w:t>ALBERTO</w:t>
      </w:r>
      <w:r w:rsidRPr="00F33857">
        <w:rPr>
          <w:rFonts w:ascii="Arial" w:hAnsi="Arial" w:cs="Arial"/>
          <w:spacing w:val="-8"/>
          <w:sz w:val="22"/>
          <w:szCs w:val="22"/>
        </w:rPr>
        <w:t xml:space="preserve"> </w:t>
      </w:r>
      <w:r w:rsidRPr="00F33857">
        <w:rPr>
          <w:rFonts w:ascii="Arial" w:hAnsi="Arial" w:cs="Arial"/>
          <w:sz w:val="22"/>
          <w:szCs w:val="22"/>
        </w:rPr>
        <w:t>HERRERA</w:t>
      </w:r>
      <w:r w:rsidRPr="00F33857">
        <w:rPr>
          <w:rFonts w:ascii="Arial" w:hAnsi="Arial" w:cs="Arial"/>
          <w:spacing w:val="-14"/>
          <w:sz w:val="22"/>
          <w:szCs w:val="22"/>
        </w:rPr>
        <w:t xml:space="preserve"> </w:t>
      </w:r>
      <w:r w:rsidRPr="00F33857">
        <w:rPr>
          <w:rFonts w:ascii="Arial" w:hAnsi="Arial" w:cs="Arial"/>
          <w:spacing w:val="-2"/>
          <w:sz w:val="22"/>
          <w:szCs w:val="22"/>
        </w:rPr>
        <w:t>ÁVILA.</w:t>
      </w:r>
    </w:p>
    <w:p w14:paraId="2738A77F" w14:textId="77777777" w:rsidR="00F911F7" w:rsidRPr="00F33857" w:rsidRDefault="00F911F7" w:rsidP="00121C1D">
      <w:pPr>
        <w:pStyle w:val="Textoindependiente"/>
        <w:spacing w:line="312" w:lineRule="auto"/>
        <w:ind w:left="226"/>
        <w:rPr>
          <w:rFonts w:ascii="Arial" w:hAnsi="Arial" w:cs="Arial"/>
          <w:sz w:val="22"/>
          <w:szCs w:val="22"/>
        </w:rPr>
      </w:pPr>
      <w:r w:rsidRPr="00F33857">
        <w:rPr>
          <w:rFonts w:ascii="Arial" w:hAnsi="Arial" w:cs="Arial"/>
          <w:sz w:val="22"/>
          <w:szCs w:val="22"/>
        </w:rPr>
        <w:t>C.C.</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5"/>
          <w:sz w:val="22"/>
          <w:szCs w:val="22"/>
        </w:rPr>
        <w:t xml:space="preserve"> </w:t>
      </w:r>
      <w:r w:rsidRPr="00F33857">
        <w:rPr>
          <w:rFonts w:ascii="Arial" w:hAnsi="Arial" w:cs="Arial"/>
          <w:sz w:val="22"/>
          <w:szCs w:val="22"/>
        </w:rPr>
        <w:t>19.395.114</w:t>
      </w:r>
      <w:r w:rsidRPr="00F33857">
        <w:rPr>
          <w:rFonts w:ascii="Arial" w:hAnsi="Arial" w:cs="Arial"/>
          <w:spacing w:val="-5"/>
          <w:sz w:val="22"/>
          <w:szCs w:val="22"/>
        </w:rPr>
        <w:t xml:space="preserve"> </w:t>
      </w:r>
      <w:r w:rsidRPr="00F33857">
        <w:rPr>
          <w:rFonts w:ascii="Arial" w:hAnsi="Arial" w:cs="Arial"/>
          <w:sz w:val="22"/>
          <w:szCs w:val="22"/>
        </w:rPr>
        <w:t xml:space="preserve">de Bogotá </w:t>
      </w:r>
      <w:r w:rsidRPr="00F33857">
        <w:rPr>
          <w:rFonts w:ascii="Arial" w:hAnsi="Arial" w:cs="Arial"/>
          <w:spacing w:val="-4"/>
          <w:sz w:val="22"/>
          <w:szCs w:val="22"/>
        </w:rPr>
        <w:t>D.C.</w:t>
      </w:r>
    </w:p>
    <w:p w14:paraId="437E76CC" w14:textId="77777777" w:rsidR="00F911F7" w:rsidRPr="00F33857" w:rsidRDefault="00F911F7" w:rsidP="00121C1D">
      <w:pPr>
        <w:pStyle w:val="Textoindependiente"/>
        <w:spacing w:line="312" w:lineRule="auto"/>
        <w:ind w:left="226"/>
        <w:rPr>
          <w:rFonts w:ascii="Arial" w:hAnsi="Arial" w:cs="Arial"/>
          <w:sz w:val="22"/>
          <w:szCs w:val="22"/>
        </w:rPr>
      </w:pPr>
      <w:r w:rsidRPr="00F33857">
        <w:rPr>
          <w:rFonts w:ascii="Arial" w:hAnsi="Arial" w:cs="Arial"/>
          <w:sz w:val="22"/>
          <w:szCs w:val="22"/>
        </w:rPr>
        <w:t>T.P.</w:t>
      </w:r>
      <w:r w:rsidRPr="00F33857">
        <w:rPr>
          <w:rFonts w:ascii="Arial" w:hAnsi="Arial" w:cs="Arial"/>
          <w:spacing w:val="-2"/>
          <w:sz w:val="22"/>
          <w:szCs w:val="22"/>
        </w:rPr>
        <w:t xml:space="preserve"> </w:t>
      </w:r>
      <w:r w:rsidRPr="00F33857">
        <w:rPr>
          <w:rFonts w:ascii="Arial" w:hAnsi="Arial" w:cs="Arial"/>
          <w:sz w:val="22"/>
          <w:szCs w:val="22"/>
        </w:rPr>
        <w:t>No.</w:t>
      </w:r>
      <w:r w:rsidRPr="00F33857">
        <w:rPr>
          <w:rFonts w:ascii="Arial" w:hAnsi="Arial" w:cs="Arial"/>
          <w:spacing w:val="-2"/>
          <w:sz w:val="22"/>
          <w:szCs w:val="22"/>
        </w:rPr>
        <w:t xml:space="preserve"> </w:t>
      </w:r>
      <w:r w:rsidRPr="00F33857">
        <w:rPr>
          <w:rFonts w:ascii="Arial" w:hAnsi="Arial" w:cs="Arial"/>
          <w:sz w:val="22"/>
          <w:szCs w:val="22"/>
        </w:rPr>
        <w:t>39.116</w:t>
      </w:r>
      <w:r w:rsidRPr="00F33857">
        <w:rPr>
          <w:rFonts w:ascii="Arial" w:hAnsi="Arial" w:cs="Arial"/>
          <w:spacing w:val="-3"/>
          <w:sz w:val="22"/>
          <w:szCs w:val="22"/>
        </w:rPr>
        <w:t xml:space="preserve"> </w:t>
      </w:r>
      <w:r w:rsidRPr="00F33857">
        <w:rPr>
          <w:rFonts w:ascii="Arial" w:hAnsi="Arial" w:cs="Arial"/>
          <w:sz w:val="22"/>
          <w:szCs w:val="22"/>
        </w:rPr>
        <w:t>del</w:t>
      </w:r>
      <w:r w:rsidRPr="00F33857">
        <w:rPr>
          <w:rFonts w:ascii="Arial" w:hAnsi="Arial" w:cs="Arial"/>
          <w:spacing w:val="-1"/>
          <w:sz w:val="22"/>
          <w:szCs w:val="22"/>
        </w:rPr>
        <w:t xml:space="preserve"> </w:t>
      </w:r>
      <w:r w:rsidRPr="00F33857">
        <w:rPr>
          <w:rFonts w:ascii="Arial" w:hAnsi="Arial" w:cs="Arial"/>
          <w:sz w:val="22"/>
          <w:szCs w:val="22"/>
        </w:rPr>
        <w:t>C.</w:t>
      </w:r>
      <w:r w:rsidRPr="00F33857">
        <w:rPr>
          <w:rFonts w:ascii="Arial" w:hAnsi="Arial" w:cs="Arial"/>
          <w:spacing w:val="1"/>
          <w:sz w:val="22"/>
          <w:szCs w:val="22"/>
        </w:rPr>
        <w:t xml:space="preserve"> </w:t>
      </w:r>
      <w:r w:rsidRPr="00F33857">
        <w:rPr>
          <w:rFonts w:ascii="Arial" w:hAnsi="Arial" w:cs="Arial"/>
          <w:sz w:val="22"/>
          <w:szCs w:val="22"/>
        </w:rPr>
        <w:t>S.</w:t>
      </w:r>
      <w:r w:rsidRPr="00F33857">
        <w:rPr>
          <w:rFonts w:ascii="Arial" w:hAnsi="Arial" w:cs="Arial"/>
          <w:spacing w:val="1"/>
          <w:sz w:val="22"/>
          <w:szCs w:val="22"/>
        </w:rPr>
        <w:t xml:space="preserve"> </w:t>
      </w:r>
      <w:r w:rsidRPr="00F33857">
        <w:rPr>
          <w:rFonts w:ascii="Arial" w:hAnsi="Arial" w:cs="Arial"/>
          <w:sz w:val="22"/>
          <w:szCs w:val="22"/>
        </w:rPr>
        <w:t>de</w:t>
      </w:r>
      <w:r w:rsidRPr="00F33857">
        <w:rPr>
          <w:rFonts w:ascii="Arial" w:hAnsi="Arial" w:cs="Arial"/>
          <w:spacing w:val="1"/>
          <w:sz w:val="22"/>
          <w:szCs w:val="22"/>
        </w:rPr>
        <w:t xml:space="preserve"> </w:t>
      </w:r>
      <w:r w:rsidRPr="00F33857">
        <w:rPr>
          <w:rFonts w:ascii="Arial" w:hAnsi="Arial" w:cs="Arial"/>
          <w:sz w:val="22"/>
          <w:szCs w:val="22"/>
        </w:rPr>
        <w:t>la</w:t>
      </w:r>
      <w:r w:rsidRPr="00F33857">
        <w:rPr>
          <w:rFonts w:ascii="Arial" w:hAnsi="Arial" w:cs="Arial"/>
          <w:spacing w:val="-2"/>
          <w:sz w:val="22"/>
          <w:szCs w:val="22"/>
        </w:rPr>
        <w:t xml:space="preserve"> </w:t>
      </w:r>
      <w:r w:rsidRPr="00F33857">
        <w:rPr>
          <w:rFonts w:ascii="Arial" w:hAnsi="Arial" w:cs="Arial"/>
          <w:spacing w:val="-5"/>
          <w:sz w:val="22"/>
          <w:szCs w:val="22"/>
        </w:rPr>
        <w:t>J.</w:t>
      </w:r>
    </w:p>
    <w:p w14:paraId="7EC97571" w14:textId="776F90CC" w:rsidR="00CD3B19" w:rsidRPr="00F33857" w:rsidRDefault="00CD3B19" w:rsidP="00121C1D">
      <w:pPr>
        <w:spacing w:line="312" w:lineRule="auto"/>
        <w:rPr>
          <w:rFonts w:ascii="Arial" w:hAnsi="Arial" w:cs="Arial"/>
        </w:rPr>
      </w:pPr>
    </w:p>
    <w:p w14:paraId="0E12ECE1" w14:textId="77777777" w:rsidR="00F911F7" w:rsidRPr="00F33857" w:rsidRDefault="00F911F7" w:rsidP="00121C1D">
      <w:pPr>
        <w:spacing w:line="312" w:lineRule="auto"/>
        <w:rPr>
          <w:rFonts w:ascii="Arial" w:hAnsi="Arial" w:cs="Arial"/>
        </w:rPr>
      </w:pPr>
    </w:p>
    <w:p w14:paraId="778B701D" w14:textId="77777777" w:rsidR="00CD3B19" w:rsidRPr="00F33857" w:rsidRDefault="00CD3B19" w:rsidP="00121C1D">
      <w:pPr>
        <w:spacing w:line="312" w:lineRule="auto"/>
        <w:rPr>
          <w:rFonts w:ascii="Arial" w:hAnsi="Arial" w:cs="Arial"/>
          <w:lang w:val="es-CO"/>
        </w:rPr>
      </w:pPr>
    </w:p>
    <w:p w14:paraId="62E49EA4" w14:textId="77777777" w:rsidR="00CD3B19" w:rsidRPr="00F33857" w:rsidRDefault="00CD3B19" w:rsidP="00121C1D">
      <w:pPr>
        <w:spacing w:line="312" w:lineRule="auto"/>
        <w:rPr>
          <w:rFonts w:ascii="Arial" w:hAnsi="Arial" w:cs="Arial"/>
          <w:lang w:val="es-CO"/>
        </w:rPr>
      </w:pPr>
    </w:p>
    <w:p w14:paraId="5AF768C4" w14:textId="77777777" w:rsidR="00CD3B19" w:rsidRPr="00F33857" w:rsidRDefault="00CD3B19" w:rsidP="00121C1D">
      <w:pPr>
        <w:spacing w:line="312" w:lineRule="auto"/>
        <w:rPr>
          <w:rFonts w:ascii="Arial" w:hAnsi="Arial" w:cs="Arial"/>
          <w:lang w:val="es-CO"/>
        </w:rPr>
      </w:pPr>
    </w:p>
    <w:p w14:paraId="6EAC5D93" w14:textId="77777777" w:rsidR="00CD3B19" w:rsidRPr="00F33857" w:rsidRDefault="00CD3B19" w:rsidP="00121C1D">
      <w:pPr>
        <w:spacing w:line="312" w:lineRule="auto"/>
        <w:rPr>
          <w:rFonts w:ascii="Arial" w:hAnsi="Arial" w:cs="Arial"/>
          <w:lang w:val="es-CO"/>
        </w:rPr>
      </w:pPr>
    </w:p>
    <w:p w14:paraId="2E734F45" w14:textId="18B4D8BE" w:rsidR="00CD3B19" w:rsidRPr="00F33857" w:rsidRDefault="00CD3B19" w:rsidP="00121C1D">
      <w:pPr>
        <w:tabs>
          <w:tab w:val="left" w:pos="5760"/>
        </w:tabs>
        <w:spacing w:line="312" w:lineRule="auto"/>
        <w:rPr>
          <w:rFonts w:ascii="Arial" w:hAnsi="Arial" w:cs="Arial"/>
          <w:lang w:val="es-CO"/>
        </w:rPr>
      </w:pPr>
      <w:r w:rsidRPr="00F33857">
        <w:rPr>
          <w:rFonts w:ascii="Arial" w:hAnsi="Arial" w:cs="Arial"/>
          <w:lang w:val="es-CO"/>
        </w:rPr>
        <w:tab/>
      </w:r>
    </w:p>
    <w:p w14:paraId="2B3A2453" w14:textId="77777777" w:rsidR="00CD3B19" w:rsidRPr="00F33857" w:rsidRDefault="00CD3B19" w:rsidP="00121C1D">
      <w:pPr>
        <w:tabs>
          <w:tab w:val="left" w:pos="5760"/>
        </w:tabs>
        <w:spacing w:line="312" w:lineRule="auto"/>
        <w:rPr>
          <w:rFonts w:ascii="Arial" w:hAnsi="Arial" w:cs="Arial"/>
          <w:lang w:val="es-CO"/>
        </w:rPr>
      </w:pPr>
    </w:p>
    <w:p w14:paraId="69175D1F" w14:textId="77777777" w:rsidR="00CD3B19" w:rsidRPr="00F33857" w:rsidRDefault="00CD3B19" w:rsidP="00121C1D">
      <w:pPr>
        <w:tabs>
          <w:tab w:val="left" w:pos="5760"/>
        </w:tabs>
        <w:spacing w:line="312" w:lineRule="auto"/>
        <w:rPr>
          <w:rFonts w:ascii="Arial" w:hAnsi="Arial" w:cs="Arial"/>
          <w:lang w:val="es-CO"/>
        </w:rPr>
      </w:pPr>
    </w:p>
    <w:p w14:paraId="3323B2A1" w14:textId="77777777" w:rsidR="00CD3B19" w:rsidRPr="00F33857" w:rsidRDefault="00CD3B19" w:rsidP="00121C1D">
      <w:pPr>
        <w:tabs>
          <w:tab w:val="left" w:pos="5760"/>
        </w:tabs>
        <w:spacing w:line="312" w:lineRule="auto"/>
        <w:rPr>
          <w:rFonts w:ascii="Arial" w:hAnsi="Arial" w:cs="Arial"/>
          <w:lang w:val="es-CO"/>
        </w:rPr>
      </w:pPr>
    </w:p>
    <w:p w14:paraId="4448B9DC" w14:textId="77777777" w:rsidR="00CD3B19" w:rsidRPr="00F33857" w:rsidRDefault="00CD3B19" w:rsidP="00121C1D">
      <w:pPr>
        <w:tabs>
          <w:tab w:val="left" w:pos="5760"/>
        </w:tabs>
        <w:spacing w:line="312" w:lineRule="auto"/>
        <w:rPr>
          <w:rFonts w:ascii="Arial" w:hAnsi="Arial" w:cs="Arial"/>
          <w:lang w:val="es-CO"/>
        </w:rPr>
      </w:pPr>
    </w:p>
    <w:sectPr w:rsidR="00CD3B19" w:rsidRPr="00F33857" w:rsidSect="00783103">
      <w:headerReference w:type="default" r:id="rId25"/>
      <w:footerReference w:type="default" r:id="rId26"/>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8625" w14:textId="77777777" w:rsidR="00761357" w:rsidRDefault="00761357" w:rsidP="0025591F">
      <w:r>
        <w:separator/>
      </w:r>
    </w:p>
  </w:endnote>
  <w:endnote w:type="continuationSeparator" w:id="0">
    <w:p w14:paraId="7085F7D9" w14:textId="77777777" w:rsidR="00761357" w:rsidRDefault="0076135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MS Mincho"/>
    <w:panose1 w:val="00000000000000000000"/>
    <w:charset w:val="80"/>
    <w:family w:val="auto"/>
    <w:notTrueType/>
    <w:pitch w:val="default"/>
    <w:sig w:usb0="00000003" w:usb1="08070000" w:usb2="00000010" w:usb3="00000000" w:csb0="00020001" w:csb1="00000000"/>
  </w:font>
  <w:font w:name="ArialMT">
    <w:altName w:val="Arial"/>
    <w:panose1 w:val="00000000000000000000"/>
    <w:charset w:val="00"/>
    <w:family w:val="auto"/>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02FEBBA1" w:rsidR="003F26B0" w:rsidRPr="00957ECF" w:rsidRDefault="006A72F2" w:rsidP="00957ECF">
    <w:pPr>
      <w:rPr>
        <w:color w:val="222A35" w:themeColor="text2" w:themeShade="80"/>
      </w:rPr>
    </w:pPr>
    <w:r>
      <w:rPr>
        <w:noProof/>
      </w:rPr>
      <mc:AlternateContent>
        <mc:Choice Requires="wps">
          <w:drawing>
            <wp:anchor distT="0" distB="0" distL="114300" distR="114300" simplePos="0" relativeHeight="251671552" behindDoc="1" locked="0" layoutInCell="1" allowOverlap="1" wp14:anchorId="0421CB76" wp14:editId="78514C07">
              <wp:simplePos x="0" y="0"/>
              <wp:positionH relativeFrom="margin">
                <wp:posOffset>3836670</wp:posOffset>
              </wp:positionH>
              <wp:positionV relativeFrom="bottomMargin">
                <wp:posOffset>266700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04D88" w14:textId="77777777" w:rsidR="00CE4D63" w:rsidRPr="00A20704" w:rsidRDefault="00CE4D63" w:rsidP="00CE4D63">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CB76" id="Rectángulo 4" o:spid="_x0000_s1026" style="position:absolute;margin-left:302.1pt;margin-top:21pt;width:147.45pt;height:4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" filled="f" stroked="f" strokeweight="1pt">
              <v:textbox>
                <w:txbxContent>
                  <w:p w14:paraId="7E004D88" w14:textId="77777777" w:rsidR="00CE4D63" w:rsidRPr="00A20704" w:rsidRDefault="00CE4D63" w:rsidP="00CE4D63">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200DB4">
      <w:rPr>
        <w:noProof/>
      </w:rPr>
      <mc:AlternateContent>
        <mc:Choice Requires="wps">
          <w:drawing>
            <wp:anchor distT="0" distB="0" distL="114300" distR="114300" simplePos="0" relativeHeight="251664384" behindDoc="1" locked="0" layoutInCell="1" allowOverlap="1" wp14:anchorId="5FBCB1CF" wp14:editId="6B202587">
              <wp:simplePos x="0" y="0"/>
              <wp:positionH relativeFrom="margin">
                <wp:posOffset>460375</wp:posOffset>
              </wp:positionH>
              <wp:positionV relativeFrom="page">
                <wp:posOffset>12258040</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CF14A0B" w:rsidR="00416F84" w:rsidRPr="00DF71AF" w:rsidRDefault="00E35C4D"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6.25pt;margin-top:965.2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" filled="f" stroked="f" strokeweight="1pt">
              <v:textbox>
                <w:txbxContent>
                  <w:p w14:paraId="33BBB6CA" w14:textId="5CF14A0B" w:rsidR="00416F84" w:rsidRPr="00DF71AF" w:rsidRDefault="00E35C4D"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page"/>
            </v:rect>
          </w:pict>
        </mc:Fallback>
      </mc:AlternateContent>
    </w:r>
    <w:r w:rsidR="00957ECF">
      <w:rPr>
        <w:noProof/>
      </w:rPr>
      <w:drawing>
        <wp:anchor distT="0" distB="0" distL="114300" distR="114300" simplePos="0" relativeHeight="251669504" behindDoc="0" locked="0" layoutInCell="1" allowOverlap="1" wp14:anchorId="73AC22FD" wp14:editId="1B8256AD">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708CFFFE" w14:textId="37278AA5" w:rsidR="00331C3B" w:rsidRDefault="00331C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B9A5" w14:textId="77777777" w:rsidR="00761357" w:rsidRDefault="00761357" w:rsidP="0025591F">
      <w:r>
        <w:separator/>
      </w:r>
    </w:p>
  </w:footnote>
  <w:footnote w:type="continuationSeparator" w:id="0">
    <w:p w14:paraId="636184D6" w14:textId="77777777" w:rsidR="00761357" w:rsidRDefault="00761357" w:rsidP="0025591F">
      <w:r>
        <w:continuationSeparator/>
      </w:r>
    </w:p>
  </w:footnote>
  <w:footnote w:id="1">
    <w:p w14:paraId="3DF3456E" w14:textId="1E30B320" w:rsidR="00E35C4D" w:rsidRDefault="00E35C4D">
      <w:pPr>
        <w:pStyle w:val="Textonotapie"/>
      </w:pPr>
      <w:r>
        <w:rPr>
          <w:rStyle w:val="Refdenotaalpie"/>
        </w:rPr>
        <w:footnoteRef/>
      </w:r>
      <w:r>
        <w:t xml:space="preserve"> Corte Suprema de Justicia. Sentencia 41392 M.P. Francisco Javier Ricaurte Gómez</w:t>
      </w:r>
    </w:p>
  </w:footnote>
  <w:footnote w:id="2">
    <w:p w14:paraId="3D3AAAE4" w14:textId="77777777" w:rsidR="00E35C4D" w:rsidRPr="00BA7DD0" w:rsidRDefault="00E35C4D" w:rsidP="00E35C4D">
      <w:pPr>
        <w:spacing w:before="110"/>
        <w:ind w:left="226"/>
        <w:rPr>
          <w:rFonts w:ascii="Arial" w:hAnsi="Arial" w:cs="Arial"/>
        </w:rPr>
      </w:pPr>
      <w:r>
        <w:rPr>
          <w:rStyle w:val="Refdenotaalpie"/>
        </w:rPr>
        <w:footnoteRef/>
      </w:r>
      <w:r>
        <w:t xml:space="preserve"> </w:t>
      </w:r>
      <w:r w:rsidRPr="00E35C4D">
        <w:rPr>
          <w:rFonts w:ascii="Arial" w:hAnsi="Arial" w:cs="Arial"/>
          <w:sz w:val="14"/>
          <w:szCs w:val="14"/>
        </w:rPr>
        <w:t>Corte</w:t>
      </w:r>
      <w:r w:rsidRPr="00E35C4D">
        <w:rPr>
          <w:rFonts w:ascii="Arial" w:hAnsi="Arial" w:cs="Arial"/>
          <w:spacing w:val="-3"/>
          <w:sz w:val="14"/>
          <w:szCs w:val="14"/>
        </w:rPr>
        <w:t xml:space="preserve"> </w:t>
      </w:r>
      <w:r w:rsidRPr="00E35C4D">
        <w:rPr>
          <w:rFonts w:ascii="Arial" w:hAnsi="Arial" w:cs="Arial"/>
          <w:sz w:val="14"/>
          <w:szCs w:val="14"/>
        </w:rPr>
        <w:t>Suprema</w:t>
      </w:r>
      <w:r w:rsidRPr="00E35C4D">
        <w:rPr>
          <w:rFonts w:ascii="Arial" w:hAnsi="Arial" w:cs="Arial"/>
          <w:spacing w:val="1"/>
          <w:sz w:val="14"/>
          <w:szCs w:val="14"/>
        </w:rPr>
        <w:t xml:space="preserve"> </w:t>
      </w:r>
      <w:r w:rsidRPr="00E35C4D">
        <w:rPr>
          <w:rFonts w:ascii="Arial" w:hAnsi="Arial" w:cs="Arial"/>
          <w:sz w:val="14"/>
          <w:szCs w:val="14"/>
        </w:rPr>
        <w:t>de</w:t>
      </w:r>
      <w:r w:rsidRPr="00E35C4D">
        <w:rPr>
          <w:rFonts w:ascii="Arial" w:hAnsi="Arial" w:cs="Arial"/>
          <w:spacing w:val="-6"/>
          <w:sz w:val="14"/>
          <w:szCs w:val="14"/>
        </w:rPr>
        <w:t xml:space="preserve"> </w:t>
      </w:r>
      <w:r w:rsidRPr="00E35C4D">
        <w:rPr>
          <w:rFonts w:ascii="Arial" w:hAnsi="Arial" w:cs="Arial"/>
          <w:sz w:val="14"/>
          <w:szCs w:val="14"/>
        </w:rPr>
        <w:t>Justicia.</w:t>
      </w:r>
      <w:r w:rsidRPr="00E35C4D">
        <w:rPr>
          <w:rFonts w:ascii="Arial" w:hAnsi="Arial" w:cs="Arial"/>
          <w:spacing w:val="-5"/>
          <w:sz w:val="14"/>
          <w:szCs w:val="14"/>
        </w:rPr>
        <w:t xml:space="preserve"> </w:t>
      </w:r>
      <w:r w:rsidRPr="00E35C4D">
        <w:rPr>
          <w:rFonts w:ascii="Arial" w:hAnsi="Arial" w:cs="Arial"/>
          <w:sz w:val="14"/>
          <w:szCs w:val="14"/>
        </w:rPr>
        <w:t>Sala</w:t>
      </w:r>
      <w:r w:rsidRPr="00E35C4D">
        <w:rPr>
          <w:rFonts w:ascii="Arial" w:hAnsi="Arial" w:cs="Arial"/>
          <w:spacing w:val="-3"/>
          <w:sz w:val="14"/>
          <w:szCs w:val="14"/>
        </w:rPr>
        <w:t xml:space="preserve"> </w:t>
      </w:r>
      <w:r w:rsidRPr="00E35C4D">
        <w:rPr>
          <w:rFonts w:ascii="Arial" w:hAnsi="Arial" w:cs="Arial"/>
          <w:sz w:val="14"/>
          <w:szCs w:val="14"/>
        </w:rPr>
        <w:t>de</w:t>
      </w:r>
      <w:r w:rsidRPr="00E35C4D">
        <w:rPr>
          <w:rFonts w:ascii="Arial" w:hAnsi="Arial" w:cs="Arial"/>
          <w:spacing w:val="-3"/>
          <w:sz w:val="14"/>
          <w:szCs w:val="14"/>
        </w:rPr>
        <w:t xml:space="preserve"> </w:t>
      </w:r>
      <w:r w:rsidRPr="00E35C4D">
        <w:rPr>
          <w:rFonts w:ascii="Arial" w:hAnsi="Arial" w:cs="Arial"/>
          <w:sz w:val="14"/>
          <w:szCs w:val="14"/>
        </w:rPr>
        <w:t>Casación</w:t>
      </w:r>
      <w:r w:rsidRPr="00E35C4D">
        <w:rPr>
          <w:rFonts w:ascii="Arial" w:hAnsi="Arial" w:cs="Arial"/>
          <w:spacing w:val="-7"/>
          <w:sz w:val="14"/>
          <w:szCs w:val="14"/>
        </w:rPr>
        <w:t xml:space="preserve"> </w:t>
      </w:r>
      <w:r w:rsidRPr="00E35C4D">
        <w:rPr>
          <w:rFonts w:ascii="Arial" w:hAnsi="Arial" w:cs="Arial"/>
          <w:sz w:val="14"/>
          <w:szCs w:val="14"/>
        </w:rPr>
        <w:t>Civil.</w:t>
      </w:r>
      <w:r w:rsidRPr="00E35C4D">
        <w:rPr>
          <w:rFonts w:ascii="Arial" w:hAnsi="Arial" w:cs="Arial"/>
          <w:spacing w:val="-1"/>
          <w:sz w:val="14"/>
          <w:szCs w:val="14"/>
        </w:rPr>
        <w:t xml:space="preserve"> </w:t>
      </w:r>
      <w:r w:rsidRPr="00E35C4D">
        <w:rPr>
          <w:rFonts w:ascii="Arial" w:hAnsi="Arial" w:cs="Arial"/>
          <w:sz w:val="14"/>
          <w:szCs w:val="14"/>
        </w:rPr>
        <w:t>Sentencia</w:t>
      </w:r>
      <w:r w:rsidRPr="00E35C4D">
        <w:rPr>
          <w:rFonts w:ascii="Arial" w:hAnsi="Arial" w:cs="Arial"/>
          <w:spacing w:val="2"/>
          <w:sz w:val="14"/>
          <w:szCs w:val="14"/>
        </w:rPr>
        <w:t xml:space="preserve"> </w:t>
      </w:r>
      <w:r w:rsidRPr="00E35C4D">
        <w:rPr>
          <w:rFonts w:ascii="Arial" w:hAnsi="Arial" w:cs="Arial"/>
          <w:sz w:val="14"/>
          <w:szCs w:val="14"/>
        </w:rPr>
        <w:t>SC1947-2021</w:t>
      </w:r>
      <w:r w:rsidRPr="00E35C4D">
        <w:rPr>
          <w:rFonts w:ascii="Arial" w:hAnsi="Arial" w:cs="Arial"/>
          <w:spacing w:val="-6"/>
          <w:sz w:val="14"/>
          <w:szCs w:val="14"/>
        </w:rPr>
        <w:t xml:space="preserve"> </w:t>
      </w:r>
      <w:r w:rsidRPr="00E35C4D">
        <w:rPr>
          <w:rFonts w:ascii="Arial" w:hAnsi="Arial" w:cs="Arial"/>
          <w:sz w:val="14"/>
          <w:szCs w:val="14"/>
        </w:rPr>
        <w:t>del</w:t>
      </w:r>
      <w:r w:rsidRPr="00E35C4D">
        <w:rPr>
          <w:rFonts w:ascii="Arial" w:hAnsi="Arial" w:cs="Arial"/>
          <w:spacing w:val="-5"/>
          <w:sz w:val="14"/>
          <w:szCs w:val="14"/>
        </w:rPr>
        <w:t xml:space="preserve"> </w:t>
      </w:r>
      <w:r w:rsidRPr="00E35C4D">
        <w:rPr>
          <w:rFonts w:ascii="Arial" w:hAnsi="Arial" w:cs="Arial"/>
          <w:sz w:val="14"/>
          <w:szCs w:val="14"/>
        </w:rPr>
        <w:t>26</w:t>
      </w:r>
      <w:r w:rsidRPr="00E35C4D">
        <w:rPr>
          <w:rFonts w:ascii="Arial" w:hAnsi="Arial" w:cs="Arial"/>
          <w:spacing w:val="3"/>
          <w:sz w:val="14"/>
          <w:szCs w:val="14"/>
        </w:rPr>
        <w:t xml:space="preserve"> </w:t>
      </w:r>
      <w:r w:rsidRPr="00E35C4D">
        <w:rPr>
          <w:rFonts w:ascii="Arial" w:hAnsi="Arial" w:cs="Arial"/>
          <w:sz w:val="14"/>
          <w:szCs w:val="14"/>
        </w:rPr>
        <w:t>de</w:t>
      </w:r>
      <w:r w:rsidRPr="00E35C4D">
        <w:rPr>
          <w:rFonts w:ascii="Arial" w:hAnsi="Arial" w:cs="Arial"/>
          <w:spacing w:val="1"/>
          <w:sz w:val="14"/>
          <w:szCs w:val="14"/>
        </w:rPr>
        <w:t xml:space="preserve"> </w:t>
      </w:r>
      <w:r w:rsidRPr="00E35C4D">
        <w:rPr>
          <w:rFonts w:ascii="Arial" w:hAnsi="Arial" w:cs="Arial"/>
          <w:sz w:val="14"/>
          <w:szCs w:val="14"/>
        </w:rPr>
        <w:t>mayo</w:t>
      </w:r>
      <w:r w:rsidRPr="00E35C4D">
        <w:rPr>
          <w:rFonts w:ascii="Arial" w:hAnsi="Arial" w:cs="Arial"/>
          <w:spacing w:val="-2"/>
          <w:sz w:val="14"/>
          <w:szCs w:val="14"/>
        </w:rPr>
        <w:t xml:space="preserve"> </w:t>
      </w:r>
      <w:r w:rsidRPr="00E35C4D">
        <w:rPr>
          <w:rFonts w:ascii="Arial" w:hAnsi="Arial" w:cs="Arial"/>
          <w:sz w:val="14"/>
          <w:szCs w:val="14"/>
        </w:rPr>
        <w:t>de</w:t>
      </w:r>
      <w:r w:rsidRPr="00E35C4D">
        <w:rPr>
          <w:rFonts w:ascii="Arial" w:hAnsi="Arial" w:cs="Arial"/>
          <w:spacing w:val="-6"/>
          <w:sz w:val="14"/>
          <w:szCs w:val="14"/>
        </w:rPr>
        <w:t xml:space="preserve"> </w:t>
      </w:r>
      <w:r w:rsidRPr="00E35C4D">
        <w:rPr>
          <w:rFonts w:ascii="Arial" w:hAnsi="Arial" w:cs="Arial"/>
          <w:sz w:val="14"/>
          <w:szCs w:val="14"/>
        </w:rPr>
        <w:t>2021.</w:t>
      </w:r>
      <w:r w:rsidRPr="00E35C4D">
        <w:rPr>
          <w:rFonts w:ascii="Arial" w:hAnsi="Arial" w:cs="Arial"/>
          <w:spacing w:val="-5"/>
          <w:sz w:val="14"/>
          <w:szCs w:val="14"/>
        </w:rPr>
        <w:t xml:space="preserve"> </w:t>
      </w:r>
      <w:r w:rsidRPr="00E35C4D">
        <w:rPr>
          <w:rFonts w:ascii="Arial" w:hAnsi="Arial" w:cs="Arial"/>
          <w:sz w:val="14"/>
          <w:szCs w:val="14"/>
        </w:rPr>
        <w:t>M.P.</w:t>
      </w:r>
      <w:r w:rsidRPr="00E35C4D">
        <w:rPr>
          <w:rFonts w:ascii="Arial" w:hAnsi="Arial" w:cs="Arial"/>
          <w:spacing w:val="-1"/>
          <w:sz w:val="14"/>
          <w:szCs w:val="14"/>
        </w:rPr>
        <w:t xml:space="preserve"> </w:t>
      </w:r>
      <w:r w:rsidRPr="00E35C4D">
        <w:rPr>
          <w:rFonts w:ascii="Arial" w:hAnsi="Arial" w:cs="Arial"/>
          <w:sz w:val="14"/>
          <w:szCs w:val="14"/>
        </w:rPr>
        <w:t>Álvaro</w:t>
      </w:r>
      <w:r w:rsidRPr="00E35C4D">
        <w:rPr>
          <w:rFonts w:ascii="Arial" w:hAnsi="Arial" w:cs="Arial"/>
          <w:spacing w:val="-2"/>
          <w:sz w:val="14"/>
          <w:szCs w:val="14"/>
        </w:rPr>
        <w:t xml:space="preserve"> </w:t>
      </w:r>
      <w:r w:rsidRPr="00E35C4D">
        <w:rPr>
          <w:rFonts w:ascii="Arial" w:hAnsi="Arial" w:cs="Arial"/>
          <w:sz w:val="14"/>
          <w:szCs w:val="14"/>
        </w:rPr>
        <w:t>Fernando</w:t>
      </w:r>
      <w:r w:rsidRPr="00E35C4D">
        <w:rPr>
          <w:rFonts w:ascii="Arial" w:hAnsi="Arial" w:cs="Arial"/>
          <w:spacing w:val="-2"/>
          <w:sz w:val="14"/>
          <w:szCs w:val="14"/>
        </w:rPr>
        <w:t xml:space="preserve"> </w:t>
      </w:r>
      <w:r w:rsidRPr="00E35C4D">
        <w:rPr>
          <w:rFonts w:ascii="Arial" w:hAnsi="Arial" w:cs="Arial"/>
          <w:sz w:val="14"/>
          <w:szCs w:val="14"/>
        </w:rPr>
        <w:t>García</w:t>
      </w:r>
      <w:r w:rsidRPr="00E35C4D">
        <w:rPr>
          <w:rFonts w:ascii="Arial" w:hAnsi="Arial" w:cs="Arial"/>
          <w:spacing w:val="-3"/>
          <w:sz w:val="14"/>
          <w:szCs w:val="14"/>
        </w:rPr>
        <w:t xml:space="preserve"> </w:t>
      </w:r>
      <w:r w:rsidRPr="00E35C4D">
        <w:rPr>
          <w:rFonts w:ascii="Arial" w:hAnsi="Arial" w:cs="Arial"/>
          <w:spacing w:val="-2"/>
          <w:sz w:val="14"/>
          <w:szCs w:val="14"/>
        </w:rPr>
        <w:t>Restrepo.</w:t>
      </w:r>
    </w:p>
    <w:p w14:paraId="53EC594F" w14:textId="0EBAB91C" w:rsidR="00E35C4D" w:rsidRDefault="00E35C4D">
      <w:pPr>
        <w:pStyle w:val="Textonotapie"/>
      </w:pPr>
    </w:p>
  </w:footnote>
  <w:footnote w:id="3">
    <w:p w14:paraId="6C1AC3CE" w14:textId="6C3EB2EB" w:rsidR="00DF34EF" w:rsidRDefault="00DF34EF">
      <w:pPr>
        <w:pStyle w:val="Textonotapie"/>
      </w:pPr>
      <w:r>
        <w:rPr>
          <w:rStyle w:val="Refdenotaalpie"/>
        </w:rPr>
        <w:footnoteRef/>
      </w:r>
      <w:r>
        <w:t xml:space="preserve"> </w:t>
      </w:r>
      <w:r w:rsidRPr="00DF34EF">
        <w:rPr>
          <w:rFonts w:ascii="Arial" w:hAnsi="Arial" w:cs="Arial"/>
          <w:sz w:val="16"/>
          <w:szCs w:val="16"/>
        </w:rPr>
        <w:t>Corte Suprema de Justicia, Sala de Casación Civil, Sentencia del 15 de febrero de 2018. M.P. Margarita Cabello Blanco.</w:t>
      </w:r>
      <w:r w:rsidRPr="00DF34EF">
        <w:rPr>
          <w:rFonts w:ascii="Arial" w:hAnsi="Arial" w:cs="Arial"/>
          <w:spacing w:val="23"/>
          <w:sz w:val="16"/>
          <w:szCs w:val="16"/>
        </w:rPr>
        <w:t xml:space="preserve"> </w:t>
      </w:r>
      <w:r w:rsidRPr="00DF34EF">
        <w:rPr>
          <w:rFonts w:ascii="Arial" w:hAnsi="Arial" w:cs="Arial"/>
          <w:sz w:val="16"/>
          <w:szCs w:val="16"/>
        </w:rPr>
        <w:t xml:space="preserve">EXP: 2007- </w:t>
      </w:r>
      <w:r w:rsidRPr="00DF34EF">
        <w:rPr>
          <w:rFonts w:ascii="Arial" w:hAnsi="Arial" w:cs="Arial"/>
          <w:spacing w:val="-2"/>
          <w:sz w:val="16"/>
          <w:szCs w:val="16"/>
        </w:rPr>
        <w:t>0299.</w:t>
      </w:r>
    </w:p>
  </w:footnote>
  <w:footnote w:id="4">
    <w:p w14:paraId="3FDD259F" w14:textId="69ED9A15" w:rsidR="00DF34EF" w:rsidRDefault="00DF34EF">
      <w:pPr>
        <w:pStyle w:val="Textonotapie"/>
      </w:pPr>
      <w:r>
        <w:rPr>
          <w:rStyle w:val="Refdenotaalpie"/>
        </w:rPr>
        <w:footnoteRef/>
      </w:r>
      <w:r>
        <w:t xml:space="preserve"> </w:t>
      </w:r>
      <w:r w:rsidRPr="00DF34EF">
        <w:rPr>
          <w:rFonts w:ascii="Arial" w:hAnsi="Arial" w:cs="Arial"/>
          <w:sz w:val="16"/>
          <w:szCs w:val="16"/>
        </w:rPr>
        <w:t>Corte</w:t>
      </w:r>
      <w:r w:rsidRPr="00DF34EF">
        <w:rPr>
          <w:rFonts w:ascii="Arial" w:hAnsi="Arial" w:cs="Arial"/>
          <w:spacing w:val="-8"/>
          <w:sz w:val="16"/>
          <w:szCs w:val="16"/>
        </w:rPr>
        <w:t xml:space="preserve"> </w:t>
      </w:r>
      <w:r w:rsidRPr="00DF34EF">
        <w:rPr>
          <w:rFonts w:ascii="Arial" w:hAnsi="Arial" w:cs="Arial"/>
          <w:sz w:val="16"/>
          <w:szCs w:val="16"/>
        </w:rPr>
        <w:t>Suprema</w:t>
      </w:r>
      <w:r w:rsidRPr="00DF34EF">
        <w:rPr>
          <w:rFonts w:ascii="Arial" w:hAnsi="Arial" w:cs="Arial"/>
          <w:spacing w:val="-8"/>
          <w:sz w:val="16"/>
          <w:szCs w:val="16"/>
        </w:rPr>
        <w:t xml:space="preserve"> </w:t>
      </w:r>
      <w:r w:rsidRPr="00DF34EF">
        <w:rPr>
          <w:rFonts w:ascii="Arial" w:hAnsi="Arial" w:cs="Arial"/>
          <w:sz w:val="16"/>
          <w:szCs w:val="16"/>
        </w:rPr>
        <w:t>de</w:t>
      </w:r>
      <w:r w:rsidRPr="00DF34EF">
        <w:rPr>
          <w:rFonts w:ascii="Arial" w:hAnsi="Arial" w:cs="Arial"/>
          <w:spacing w:val="-8"/>
          <w:sz w:val="16"/>
          <w:szCs w:val="16"/>
        </w:rPr>
        <w:t xml:space="preserve"> </w:t>
      </w:r>
      <w:r w:rsidRPr="00DF34EF">
        <w:rPr>
          <w:rFonts w:ascii="Arial" w:hAnsi="Arial" w:cs="Arial"/>
          <w:sz w:val="16"/>
          <w:szCs w:val="16"/>
        </w:rPr>
        <w:t>Justicia,</w:t>
      </w:r>
      <w:r w:rsidRPr="00DF34EF">
        <w:rPr>
          <w:rFonts w:ascii="Arial" w:hAnsi="Arial" w:cs="Arial"/>
          <w:spacing w:val="-7"/>
          <w:sz w:val="16"/>
          <w:szCs w:val="16"/>
        </w:rPr>
        <w:t xml:space="preserve"> </w:t>
      </w:r>
      <w:r w:rsidRPr="00DF34EF">
        <w:rPr>
          <w:rFonts w:ascii="Arial" w:hAnsi="Arial" w:cs="Arial"/>
          <w:sz w:val="16"/>
          <w:szCs w:val="16"/>
        </w:rPr>
        <w:t>Sala</w:t>
      </w:r>
      <w:r w:rsidRPr="00DF34EF">
        <w:rPr>
          <w:rFonts w:ascii="Arial" w:hAnsi="Arial" w:cs="Arial"/>
          <w:spacing w:val="-8"/>
          <w:sz w:val="16"/>
          <w:szCs w:val="16"/>
        </w:rPr>
        <w:t xml:space="preserve"> </w:t>
      </w:r>
      <w:r w:rsidRPr="00DF34EF">
        <w:rPr>
          <w:rFonts w:ascii="Arial" w:hAnsi="Arial" w:cs="Arial"/>
          <w:sz w:val="16"/>
          <w:szCs w:val="16"/>
        </w:rPr>
        <w:t>de</w:t>
      </w:r>
      <w:r w:rsidRPr="00DF34EF">
        <w:rPr>
          <w:rFonts w:ascii="Arial" w:hAnsi="Arial" w:cs="Arial"/>
          <w:spacing w:val="-8"/>
          <w:sz w:val="16"/>
          <w:szCs w:val="16"/>
        </w:rPr>
        <w:t xml:space="preserve"> </w:t>
      </w:r>
      <w:r w:rsidRPr="00DF34EF">
        <w:rPr>
          <w:rFonts w:ascii="Arial" w:hAnsi="Arial" w:cs="Arial"/>
          <w:sz w:val="16"/>
          <w:szCs w:val="16"/>
        </w:rPr>
        <w:t>Casación</w:t>
      </w:r>
      <w:r w:rsidRPr="00DF34EF">
        <w:rPr>
          <w:rFonts w:ascii="Arial" w:hAnsi="Arial" w:cs="Arial"/>
          <w:spacing w:val="-8"/>
          <w:sz w:val="16"/>
          <w:szCs w:val="16"/>
        </w:rPr>
        <w:t xml:space="preserve"> </w:t>
      </w:r>
      <w:r w:rsidRPr="00DF34EF">
        <w:rPr>
          <w:rFonts w:ascii="Arial" w:hAnsi="Arial" w:cs="Arial"/>
          <w:sz w:val="16"/>
          <w:szCs w:val="16"/>
        </w:rPr>
        <w:t>Civil,</w:t>
      </w:r>
      <w:r w:rsidRPr="00DF34EF">
        <w:rPr>
          <w:rFonts w:ascii="Arial" w:hAnsi="Arial" w:cs="Arial"/>
          <w:spacing w:val="-7"/>
          <w:sz w:val="16"/>
          <w:szCs w:val="16"/>
        </w:rPr>
        <w:t xml:space="preserve"> </w:t>
      </w:r>
      <w:r w:rsidRPr="00DF34EF">
        <w:rPr>
          <w:rFonts w:ascii="Arial" w:hAnsi="Arial" w:cs="Arial"/>
          <w:sz w:val="16"/>
          <w:szCs w:val="16"/>
        </w:rPr>
        <w:t>Sentencia</w:t>
      </w:r>
      <w:r w:rsidRPr="00DF34EF">
        <w:rPr>
          <w:rFonts w:ascii="Arial" w:hAnsi="Arial" w:cs="Arial"/>
          <w:spacing w:val="-8"/>
          <w:sz w:val="16"/>
          <w:szCs w:val="16"/>
        </w:rPr>
        <w:t xml:space="preserve"> </w:t>
      </w:r>
      <w:r w:rsidRPr="00DF34EF">
        <w:rPr>
          <w:rFonts w:ascii="Arial" w:hAnsi="Arial" w:cs="Arial"/>
          <w:sz w:val="16"/>
          <w:szCs w:val="16"/>
        </w:rPr>
        <w:t>del</w:t>
      </w:r>
      <w:r w:rsidRPr="00DF34EF">
        <w:rPr>
          <w:rFonts w:ascii="Arial" w:hAnsi="Arial" w:cs="Arial"/>
          <w:spacing w:val="-8"/>
          <w:sz w:val="16"/>
          <w:szCs w:val="16"/>
        </w:rPr>
        <w:t xml:space="preserve"> </w:t>
      </w:r>
      <w:r w:rsidRPr="00DF34EF">
        <w:rPr>
          <w:rFonts w:ascii="Arial" w:hAnsi="Arial" w:cs="Arial"/>
          <w:sz w:val="16"/>
          <w:szCs w:val="16"/>
        </w:rPr>
        <w:t>12</w:t>
      </w:r>
      <w:r w:rsidRPr="00DF34EF">
        <w:rPr>
          <w:rFonts w:ascii="Arial" w:hAnsi="Arial" w:cs="Arial"/>
          <w:spacing w:val="-3"/>
          <w:sz w:val="16"/>
          <w:szCs w:val="16"/>
        </w:rPr>
        <w:t xml:space="preserve"> </w:t>
      </w:r>
      <w:r w:rsidRPr="00DF34EF">
        <w:rPr>
          <w:rFonts w:ascii="Arial" w:hAnsi="Arial" w:cs="Arial"/>
          <w:sz w:val="16"/>
          <w:szCs w:val="16"/>
        </w:rPr>
        <w:t>de</w:t>
      </w:r>
      <w:r w:rsidRPr="00DF34EF">
        <w:rPr>
          <w:rFonts w:ascii="Arial" w:hAnsi="Arial" w:cs="Arial"/>
          <w:spacing w:val="-11"/>
          <w:sz w:val="16"/>
          <w:szCs w:val="16"/>
        </w:rPr>
        <w:t xml:space="preserve"> </w:t>
      </w:r>
      <w:r w:rsidRPr="00DF34EF">
        <w:rPr>
          <w:rFonts w:ascii="Arial" w:hAnsi="Arial" w:cs="Arial"/>
          <w:sz w:val="16"/>
          <w:szCs w:val="16"/>
        </w:rPr>
        <w:t>junio</w:t>
      </w:r>
      <w:r w:rsidRPr="00DF34EF">
        <w:rPr>
          <w:rFonts w:ascii="Arial" w:hAnsi="Arial" w:cs="Arial"/>
          <w:spacing w:val="-8"/>
          <w:sz w:val="16"/>
          <w:szCs w:val="16"/>
        </w:rPr>
        <w:t xml:space="preserve"> </w:t>
      </w:r>
      <w:r w:rsidRPr="00DF34EF">
        <w:rPr>
          <w:rFonts w:ascii="Arial" w:hAnsi="Arial" w:cs="Arial"/>
          <w:sz w:val="16"/>
          <w:szCs w:val="16"/>
        </w:rPr>
        <w:t>de</w:t>
      </w:r>
      <w:r w:rsidRPr="00DF34EF">
        <w:rPr>
          <w:rFonts w:ascii="Arial" w:hAnsi="Arial" w:cs="Arial"/>
          <w:spacing w:val="-8"/>
          <w:sz w:val="16"/>
          <w:szCs w:val="16"/>
        </w:rPr>
        <w:t xml:space="preserve"> </w:t>
      </w:r>
      <w:r w:rsidRPr="00DF34EF">
        <w:rPr>
          <w:rFonts w:ascii="Arial" w:hAnsi="Arial" w:cs="Arial"/>
          <w:sz w:val="16"/>
          <w:szCs w:val="16"/>
        </w:rPr>
        <w:t>2018.</w:t>
      </w:r>
      <w:r w:rsidRPr="00DF34EF">
        <w:rPr>
          <w:rFonts w:ascii="Arial" w:hAnsi="Arial" w:cs="Arial"/>
          <w:spacing w:val="-3"/>
          <w:sz w:val="16"/>
          <w:szCs w:val="16"/>
        </w:rPr>
        <w:t xml:space="preserve"> </w:t>
      </w:r>
      <w:r w:rsidRPr="00DF34EF">
        <w:rPr>
          <w:rFonts w:ascii="Arial" w:hAnsi="Arial" w:cs="Arial"/>
          <w:sz w:val="16"/>
          <w:szCs w:val="16"/>
        </w:rPr>
        <w:t>M.P.</w:t>
      </w:r>
      <w:r w:rsidRPr="00DF34EF">
        <w:rPr>
          <w:rFonts w:ascii="Arial" w:hAnsi="Arial" w:cs="Arial"/>
          <w:spacing w:val="-3"/>
          <w:sz w:val="16"/>
          <w:szCs w:val="16"/>
        </w:rPr>
        <w:t xml:space="preserve"> </w:t>
      </w:r>
      <w:r w:rsidRPr="00DF34EF">
        <w:rPr>
          <w:rFonts w:ascii="Arial" w:hAnsi="Arial" w:cs="Arial"/>
          <w:sz w:val="16"/>
          <w:szCs w:val="16"/>
        </w:rPr>
        <w:t>Luis</w:t>
      </w:r>
      <w:r w:rsidRPr="00DF34EF">
        <w:rPr>
          <w:rFonts w:ascii="Arial" w:hAnsi="Arial" w:cs="Arial"/>
          <w:spacing w:val="-4"/>
          <w:sz w:val="16"/>
          <w:szCs w:val="16"/>
        </w:rPr>
        <w:t xml:space="preserve"> </w:t>
      </w:r>
      <w:r w:rsidRPr="00DF34EF">
        <w:rPr>
          <w:rFonts w:ascii="Arial" w:hAnsi="Arial" w:cs="Arial"/>
          <w:sz w:val="16"/>
          <w:szCs w:val="16"/>
        </w:rPr>
        <w:t>Armando</w:t>
      </w:r>
      <w:r w:rsidRPr="00DF34EF">
        <w:rPr>
          <w:rFonts w:ascii="Arial" w:hAnsi="Arial" w:cs="Arial"/>
          <w:spacing w:val="-8"/>
          <w:sz w:val="16"/>
          <w:szCs w:val="16"/>
        </w:rPr>
        <w:t xml:space="preserve"> </w:t>
      </w:r>
      <w:r w:rsidRPr="00DF34EF">
        <w:rPr>
          <w:rFonts w:ascii="Arial" w:hAnsi="Arial" w:cs="Arial"/>
          <w:sz w:val="16"/>
          <w:szCs w:val="16"/>
        </w:rPr>
        <w:t>Tolosa</w:t>
      </w:r>
      <w:r w:rsidRPr="00DF34EF">
        <w:rPr>
          <w:rFonts w:ascii="Arial" w:hAnsi="Arial" w:cs="Arial"/>
          <w:spacing w:val="-8"/>
          <w:sz w:val="16"/>
          <w:szCs w:val="16"/>
        </w:rPr>
        <w:t xml:space="preserve"> </w:t>
      </w:r>
      <w:r w:rsidRPr="00DF34EF">
        <w:rPr>
          <w:rFonts w:ascii="Arial" w:hAnsi="Arial" w:cs="Arial"/>
          <w:sz w:val="16"/>
          <w:szCs w:val="16"/>
        </w:rPr>
        <w:t>Villabona.</w:t>
      </w:r>
      <w:r w:rsidRPr="00DF34EF">
        <w:rPr>
          <w:rFonts w:ascii="Arial" w:hAnsi="Arial" w:cs="Arial"/>
          <w:spacing w:val="-7"/>
          <w:sz w:val="16"/>
          <w:szCs w:val="16"/>
        </w:rPr>
        <w:t xml:space="preserve"> </w:t>
      </w:r>
      <w:r w:rsidRPr="00DF34EF">
        <w:rPr>
          <w:rFonts w:ascii="Arial" w:hAnsi="Arial" w:cs="Arial"/>
          <w:sz w:val="16"/>
          <w:szCs w:val="16"/>
        </w:rPr>
        <w:t>EXP:</w:t>
      </w:r>
      <w:r w:rsidRPr="00DF34EF">
        <w:rPr>
          <w:rFonts w:ascii="Arial" w:hAnsi="Arial" w:cs="Arial"/>
          <w:spacing w:val="-7"/>
          <w:sz w:val="16"/>
          <w:szCs w:val="16"/>
        </w:rPr>
        <w:t xml:space="preserve"> </w:t>
      </w:r>
      <w:r w:rsidRPr="00DF34EF">
        <w:rPr>
          <w:rFonts w:ascii="Arial" w:hAnsi="Arial" w:cs="Arial"/>
          <w:sz w:val="16"/>
          <w:szCs w:val="16"/>
        </w:rPr>
        <w:t xml:space="preserve">2011- </w:t>
      </w:r>
      <w:r w:rsidRPr="00DF34EF">
        <w:rPr>
          <w:rFonts w:ascii="Arial" w:hAnsi="Arial" w:cs="Arial"/>
          <w:spacing w:val="-2"/>
          <w:sz w:val="16"/>
          <w:szCs w:val="16"/>
        </w:rPr>
        <w:t>0736.</w:t>
      </w:r>
    </w:p>
  </w:footnote>
  <w:footnote w:id="5">
    <w:p w14:paraId="55DF6476" w14:textId="7C2D1655" w:rsidR="00087D3E" w:rsidRDefault="00087D3E">
      <w:pPr>
        <w:pStyle w:val="Textonotapie"/>
      </w:pPr>
      <w:r>
        <w:rPr>
          <w:rStyle w:val="Refdenotaalpie"/>
        </w:rPr>
        <w:footnoteRef/>
      </w:r>
      <w:r>
        <w:t xml:space="preserve"> </w:t>
      </w:r>
      <w:r w:rsidRPr="00087D3E">
        <w:rPr>
          <w:rFonts w:ascii="Arial" w:hAnsi="Arial" w:cs="Arial"/>
          <w:sz w:val="16"/>
          <w:szCs w:val="16"/>
        </w:rPr>
        <w:t>Sentencia de la</w:t>
      </w:r>
      <w:r w:rsidRPr="00087D3E">
        <w:rPr>
          <w:rFonts w:ascii="Arial" w:hAnsi="Arial" w:cs="Arial"/>
          <w:spacing w:val="-3"/>
          <w:sz w:val="16"/>
          <w:szCs w:val="16"/>
        </w:rPr>
        <w:t xml:space="preserve"> </w:t>
      </w:r>
      <w:r w:rsidRPr="00087D3E">
        <w:rPr>
          <w:rFonts w:ascii="Arial" w:hAnsi="Arial" w:cs="Arial"/>
          <w:sz w:val="16"/>
          <w:szCs w:val="16"/>
        </w:rPr>
        <w:t>Corte Suprema de</w:t>
      </w:r>
      <w:r w:rsidRPr="00087D3E">
        <w:rPr>
          <w:rFonts w:ascii="Arial" w:hAnsi="Arial" w:cs="Arial"/>
          <w:spacing w:val="-3"/>
          <w:sz w:val="16"/>
          <w:szCs w:val="16"/>
        </w:rPr>
        <w:t xml:space="preserve"> </w:t>
      </w:r>
      <w:r w:rsidRPr="00087D3E">
        <w:rPr>
          <w:rFonts w:ascii="Arial" w:hAnsi="Arial" w:cs="Arial"/>
          <w:sz w:val="16"/>
          <w:szCs w:val="16"/>
        </w:rPr>
        <w:t>Justicia - Sala de</w:t>
      </w:r>
      <w:r w:rsidRPr="00087D3E">
        <w:rPr>
          <w:rFonts w:ascii="Arial" w:hAnsi="Arial" w:cs="Arial"/>
          <w:spacing w:val="-3"/>
          <w:sz w:val="16"/>
          <w:szCs w:val="16"/>
        </w:rPr>
        <w:t xml:space="preserve"> </w:t>
      </w:r>
      <w:r w:rsidRPr="00087D3E">
        <w:rPr>
          <w:rFonts w:ascii="Arial" w:hAnsi="Arial" w:cs="Arial"/>
          <w:sz w:val="16"/>
          <w:szCs w:val="16"/>
        </w:rPr>
        <w:t>Casación Civil y Agraria, MP.</w:t>
      </w:r>
      <w:r w:rsidRPr="00087D3E">
        <w:rPr>
          <w:rFonts w:ascii="Arial" w:hAnsi="Arial" w:cs="Arial"/>
          <w:spacing w:val="-2"/>
          <w:sz w:val="16"/>
          <w:szCs w:val="16"/>
        </w:rPr>
        <w:t xml:space="preserve"> </w:t>
      </w:r>
      <w:r w:rsidRPr="00087D3E">
        <w:rPr>
          <w:rFonts w:ascii="Arial" w:hAnsi="Arial" w:cs="Arial"/>
          <w:sz w:val="16"/>
          <w:szCs w:val="16"/>
        </w:rPr>
        <w:t xml:space="preserve">William </w:t>
      </w:r>
      <w:proofErr w:type="spellStart"/>
      <w:r w:rsidRPr="00087D3E">
        <w:rPr>
          <w:rFonts w:ascii="Arial" w:hAnsi="Arial" w:cs="Arial"/>
          <w:sz w:val="16"/>
          <w:szCs w:val="16"/>
        </w:rPr>
        <w:t>Namén</w:t>
      </w:r>
      <w:proofErr w:type="spellEnd"/>
      <w:r w:rsidRPr="00087D3E">
        <w:rPr>
          <w:rFonts w:ascii="Arial" w:hAnsi="Arial" w:cs="Arial"/>
          <w:sz w:val="16"/>
          <w:szCs w:val="16"/>
        </w:rPr>
        <w:t xml:space="preserve"> Vargas, del 24 de agosto de 2009. Expediente 11001-3103-038-2001-01054-01.</w:t>
      </w:r>
    </w:p>
  </w:footnote>
  <w:footnote w:id="6">
    <w:p w14:paraId="2D4A9FF8" w14:textId="42A9B3B8" w:rsidR="00087D3E" w:rsidRPr="00087D3E" w:rsidRDefault="00087D3E">
      <w:pPr>
        <w:pStyle w:val="Textonotapie"/>
        <w:rPr>
          <w:sz w:val="14"/>
          <w:szCs w:val="14"/>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6527</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16</w:t>
      </w:r>
      <w:r w:rsidRPr="00087D3E">
        <w:rPr>
          <w:rFonts w:ascii="Arial" w:hAnsi="Arial" w:cs="Arial"/>
          <w:spacing w:val="-3"/>
          <w:sz w:val="16"/>
          <w:szCs w:val="16"/>
        </w:rPr>
        <w:t xml:space="preserve"> </w:t>
      </w:r>
      <w:r w:rsidRPr="00087D3E">
        <w:rPr>
          <w:rFonts w:ascii="Arial" w:hAnsi="Arial" w:cs="Arial"/>
          <w:sz w:val="16"/>
          <w:szCs w:val="16"/>
        </w:rPr>
        <w:t>de</w:t>
      </w:r>
      <w:r w:rsidRPr="00087D3E">
        <w:rPr>
          <w:rFonts w:ascii="Arial" w:hAnsi="Arial" w:cs="Arial"/>
          <w:spacing w:val="1"/>
          <w:sz w:val="16"/>
          <w:szCs w:val="16"/>
        </w:rPr>
        <w:t xml:space="preserve"> </w:t>
      </w:r>
      <w:r w:rsidRPr="00087D3E">
        <w:rPr>
          <w:rFonts w:ascii="Arial" w:hAnsi="Arial" w:cs="Arial"/>
          <w:sz w:val="16"/>
          <w:szCs w:val="16"/>
        </w:rPr>
        <w:t>marzo</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2001.</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3"/>
          <w:sz w:val="16"/>
          <w:szCs w:val="16"/>
        </w:rPr>
        <w:t xml:space="preserve"> </w:t>
      </w:r>
      <w:r w:rsidRPr="00087D3E">
        <w:rPr>
          <w:rFonts w:ascii="Arial" w:hAnsi="Arial" w:cs="Arial"/>
          <w:sz w:val="16"/>
          <w:szCs w:val="16"/>
        </w:rPr>
        <w:t>Silvio</w:t>
      </w:r>
      <w:r w:rsidRPr="00087D3E">
        <w:rPr>
          <w:rFonts w:ascii="Arial" w:hAnsi="Arial" w:cs="Arial"/>
          <w:spacing w:val="-4"/>
          <w:sz w:val="16"/>
          <w:szCs w:val="16"/>
        </w:rPr>
        <w:t xml:space="preserve"> </w:t>
      </w:r>
      <w:r w:rsidRPr="00087D3E">
        <w:rPr>
          <w:rFonts w:ascii="Arial" w:hAnsi="Arial" w:cs="Arial"/>
          <w:sz w:val="16"/>
          <w:szCs w:val="16"/>
        </w:rPr>
        <w:t>Fernando</w:t>
      </w:r>
      <w:r w:rsidRPr="00087D3E">
        <w:rPr>
          <w:rFonts w:ascii="Arial" w:hAnsi="Arial" w:cs="Arial"/>
          <w:spacing w:val="-7"/>
          <w:sz w:val="16"/>
          <w:szCs w:val="16"/>
        </w:rPr>
        <w:t xml:space="preserve"> </w:t>
      </w:r>
      <w:r w:rsidRPr="00087D3E">
        <w:rPr>
          <w:rFonts w:ascii="Arial" w:hAnsi="Arial" w:cs="Arial"/>
          <w:sz w:val="16"/>
          <w:szCs w:val="16"/>
        </w:rPr>
        <w:t xml:space="preserve">Trejos </w:t>
      </w:r>
      <w:r w:rsidRPr="00087D3E">
        <w:rPr>
          <w:rFonts w:ascii="Arial" w:hAnsi="Arial" w:cs="Arial"/>
          <w:spacing w:val="-2"/>
          <w:sz w:val="16"/>
          <w:szCs w:val="16"/>
        </w:rPr>
        <w:t>Bueno.</w:t>
      </w:r>
    </w:p>
  </w:footnote>
  <w:footnote w:id="7">
    <w:p w14:paraId="7F3A344F" w14:textId="77777777" w:rsidR="00087D3E" w:rsidRPr="00087D3E" w:rsidRDefault="00087D3E" w:rsidP="00087D3E">
      <w:pPr>
        <w:spacing w:before="2"/>
        <w:rPr>
          <w:rFonts w:ascii="Arial" w:hAnsi="Arial" w:cs="Arial"/>
          <w:sz w:val="16"/>
          <w:szCs w:val="16"/>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2"/>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3"/>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5462</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2000</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José</w:t>
      </w:r>
      <w:r w:rsidRPr="00087D3E">
        <w:rPr>
          <w:rFonts w:ascii="Arial" w:hAnsi="Arial" w:cs="Arial"/>
          <w:spacing w:val="-3"/>
          <w:sz w:val="16"/>
          <w:szCs w:val="16"/>
        </w:rPr>
        <w:t xml:space="preserve"> </w:t>
      </w:r>
      <w:r w:rsidRPr="00087D3E">
        <w:rPr>
          <w:rFonts w:ascii="Arial" w:hAnsi="Arial" w:cs="Arial"/>
          <w:sz w:val="16"/>
          <w:szCs w:val="16"/>
        </w:rPr>
        <w:t>Fernando</w:t>
      </w:r>
      <w:r w:rsidRPr="00087D3E">
        <w:rPr>
          <w:rFonts w:ascii="Arial" w:hAnsi="Arial" w:cs="Arial"/>
          <w:spacing w:val="-4"/>
          <w:sz w:val="16"/>
          <w:szCs w:val="16"/>
        </w:rPr>
        <w:t xml:space="preserve"> </w:t>
      </w:r>
      <w:r w:rsidRPr="00087D3E">
        <w:rPr>
          <w:rFonts w:ascii="Arial" w:hAnsi="Arial" w:cs="Arial"/>
          <w:sz w:val="16"/>
          <w:szCs w:val="16"/>
        </w:rPr>
        <w:t>Ramírez</w:t>
      </w:r>
      <w:r w:rsidRPr="00087D3E">
        <w:rPr>
          <w:rFonts w:ascii="Arial" w:hAnsi="Arial" w:cs="Arial"/>
          <w:spacing w:val="-3"/>
          <w:sz w:val="16"/>
          <w:szCs w:val="16"/>
        </w:rPr>
        <w:t xml:space="preserve"> </w:t>
      </w:r>
      <w:r w:rsidRPr="00087D3E">
        <w:rPr>
          <w:rFonts w:ascii="Arial" w:hAnsi="Arial" w:cs="Arial"/>
          <w:spacing w:val="-2"/>
          <w:sz w:val="16"/>
          <w:szCs w:val="16"/>
        </w:rPr>
        <w:t>Gómez.</w:t>
      </w:r>
    </w:p>
    <w:p w14:paraId="72DF1A3F" w14:textId="76F5A82B" w:rsidR="00087D3E" w:rsidRDefault="00087D3E">
      <w:pPr>
        <w:pStyle w:val="Textonotapie"/>
      </w:pPr>
    </w:p>
  </w:footnote>
  <w:footnote w:id="8">
    <w:p w14:paraId="3CB2A994" w14:textId="77777777" w:rsidR="00087D3E" w:rsidRPr="00BA7DD0" w:rsidRDefault="00087D3E" w:rsidP="00087D3E">
      <w:pPr>
        <w:spacing w:before="116"/>
        <w:rPr>
          <w:rFonts w:ascii="Arial" w:hAnsi="Arial" w:cs="Arial"/>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4"/>
          <w:sz w:val="16"/>
          <w:szCs w:val="16"/>
        </w:rPr>
        <w:t xml:space="preserve"> </w:t>
      </w:r>
      <w:r w:rsidRPr="00087D3E">
        <w:rPr>
          <w:rFonts w:ascii="Arial" w:hAnsi="Arial" w:cs="Arial"/>
          <w:sz w:val="16"/>
          <w:szCs w:val="16"/>
        </w:rPr>
        <w:t>3001</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31</w:t>
      </w:r>
      <w:r w:rsidRPr="00087D3E">
        <w:rPr>
          <w:rFonts w:ascii="Arial" w:hAnsi="Arial" w:cs="Arial"/>
          <w:spacing w:val="-3"/>
          <w:sz w:val="16"/>
          <w:szCs w:val="16"/>
        </w:rPr>
        <w:t xml:space="preserve"> </w:t>
      </w:r>
      <w:r w:rsidRPr="00087D3E">
        <w:rPr>
          <w:rFonts w:ascii="Arial" w:hAnsi="Arial" w:cs="Arial"/>
          <w:sz w:val="16"/>
          <w:szCs w:val="16"/>
        </w:rPr>
        <w:t>de enero</w:t>
      </w:r>
      <w:r w:rsidRPr="00087D3E">
        <w:rPr>
          <w:rFonts w:ascii="Arial" w:hAnsi="Arial" w:cs="Arial"/>
          <w:spacing w:val="-4"/>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2005</w:t>
      </w:r>
      <w:r w:rsidRPr="00087D3E">
        <w:rPr>
          <w:rFonts w:ascii="Arial" w:hAnsi="Arial" w:cs="Arial"/>
          <w:spacing w:val="1"/>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Pedro</w:t>
      </w:r>
      <w:r w:rsidRPr="00087D3E">
        <w:rPr>
          <w:rFonts w:ascii="Arial" w:hAnsi="Arial" w:cs="Arial"/>
          <w:spacing w:val="-8"/>
          <w:sz w:val="16"/>
          <w:szCs w:val="16"/>
        </w:rPr>
        <w:t xml:space="preserve"> </w:t>
      </w:r>
      <w:r w:rsidRPr="00087D3E">
        <w:rPr>
          <w:rFonts w:ascii="Arial" w:hAnsi="Arial" w:cs="Arial"/>
          <w:sz w:val="16"/>
          <w:szCs w:val="16"/>
        </w:rPr>
        <w:t>Octavio</w:t>
      </w:r>
      <w:r w:rsidRPr="00087D3E">
        <w:rPr>
          <w:rFonts w:ascii="Arial" w:hAnsi="Arial" w:cs="Arial"/>
          <w:spacing w:val="1"/>
          <w:sz w:val="16"/>
          <w:szCs w:val="16"/>
        </w:rPr>
        <w:t xml:space="preserve"> </w:t>
      </w:r>
      <w:r w:rsidRPr="00087D3E">
        <w:rPr>
          <w:rFonts w:ascii="Arial" w:hAnsi="Arial" w:cs="Arial"/>
          <w:sz w:val="16"/>
          <w:szCs w:val="16"/>
        </w:rPr>
        <w:t>Munar</w:t>
      </w:r>
      <w:r w:rsidRPr="00087D3E">
        <w:rPr>
          <w:rFonts w:ascii="Arial" w:hAnsi="Arial" w:cs="Arial"/>
          <w:spacing w:val="-2"/>
          <w:sz w:val="16"/>
          <w:szCs w:val="16"/>
        </w:rPr>
        <w:t xml:space="preserve"> Cadena.</w:t>
      </w:r>
    </w:p>
    <w:p w14:paraId="69776E16" w14:textId="2D205BE6" w:rsidR="00087D3E" w:rsidRDefault="00087D3E">
      <w:pPr>
        <w:pStyle w:val="Textonotapie"/>
      </w:pPr>
    </w:p>
  </w:footnote>
  <w:footnote w:id="9">
    <w:p w14:paraId="4FFB2DB4" w14:textId="77777777" w:rsidR="005654B5" w:rsidRDefault="005654B5" w:rsidP="005654B5">
      <w:pPr>
        <w:pStyle w:val="Textonotapie"/>
      </w:pPr>
      <w:r>
        <w:rPr>
          <w:rStyle w:val="Refdenotaalpie"/>
        </w:rPr>
        <w:footnoteRef/>
      </w:r>
      <w:r>
        <w:t xml:space="preserve"> </w:t>
      </w:r>
      <w:r w:rsidRPr="00884F61">
        <w:rPr>
          <w:rFonts w:ascii="Arial" w:hAnsi="Arial" w:cs="Arial"/>
          <w:sz w:val="16"/>
          <w:szCs w:val="16"/>
        </w:rPr>
        <w:t>Corte Suprema de Justicia. Sala de Casación Civil. SC7534-2015. Sentencia del 16 de junio de 2015.</w:t>
      </w:r>
    </w:p>
  </w:footnote>
  <w:footnote w:id="10">
    <w:p w14:paraId="72153033" w14:textId="77777777" w:rsidR="005654B5" w:rsidRDefault="005654B5" w:rsidP="005654B5">
      <w:pPr>
        <w:pStyle w:val="Textonotapie"/>
      </w:pPr>
      <w:r>
        <w:rPr>
          <w:rStyle w:val="Refdenotaalpie"/>
        </w:rPr>
        <w:footnoteRef/>
      </w:r>
      <w:r>
        <w:t xml:space="preserve"> </w:t>
      </w:r>
      <w:r w:rsidRPr="00F75307">
        <w:rPr>
          <w:rFonts w:ascii="Arial" w:hAnsi="Arial" w:cs="Arial"/>
          <w:sz w:val="16"/>
          <w:szCs w:val="16"/>
        </w:rPr>
        <w:t>Corte Suprema de Justicia. Sala de Casación Civil. Sentencia del 15 de marzo de 1941.</w:t>
      </w:r>
    </w:p>
  </w:footnote>
  <w:footnote w:id="11">
    <w:p w14:paraId="31E71541" w14:textId="77777777" w:rsidR="005654B5" w:rsidRDefault="005654B5" w:rsidP="005654B5">
      <w:pPr>
        <w:pStyle w:val="Textonotapie"/>
      </w:pPr>
      <w:r>
        <w:rPr>
          <w:rStyle w:val="Refdenotaalpie"/>
        </w:rPr>
        <w:footnoteRef/>
      </w:r>
      <w:r>
        <w:t xml:space="preserve"> </w:t>
      </w:r>
      <w:r w:rsidRPr="00F75307">
        <w:rPr>
          <w:rFonts w:ascii="Arial" w:hAnsi="Arial" w:cs="Arial"/>
          <w:sz w:val="16"/>
          <w:szCs w:val="16"/>
        </w:rPr>
        <w:t>Corte suprema de Justicia. Sala de Casación Civil. Sentencia del 16 de diciembre de 2010. Expediente 1989-00042 M.P. Arturo Solarte Rodríguez</w:t>
      </w:r>
    </w:p>
  </w:footnote>
  <w:footnote w:id="12">
    <w:p w14:paraId="09273ADB" w14:textId="77777777" w:rsidR="005654B5" w:rsidRDefault="005654B5" w:rsidP="005654B5">
      <w:pPr>
        <w:pStyle w:val="Textonotapie"/>
      </w:pPr>
      <w:r>
        <w:rPr>
          <w:rStyle w:val="Refdenotaalpie"/>
        </w:rPr>
        <w:footnoteRef/>
      </w:r>
      <w:r>
        <w:t xml:space="preserve"> </w:t>
      </w:r>
      <w:r w:rsidRPr="00F75307">
        <w:rPr>
          <w:rFonts w:ascii="Arial" w:hAnsi="Arial" w:cs="Arial"/>
          <w:sz w:val="16"/>
          <w:szCs w:val="16"/>
        </w:rPr>
        <w:t>Corte Suprema de Justicia. SC4420-2020. Expediente 2011-00093. M.P. Luis Armando Tolosa Villabona.</w:t>
      </w:r>
    </w:p>
  </w:footnote>
  <w:footnote w:id="13">
    <w:p w14:paraId="410987AD" w14:textId="77777777" w:rsidR="005654B5" w:rsidRDefault="005654B5" w:rsidP="005654B5">
      <w:pPr>
        <w:pStyle w:val="Textonotapie"/>
      </w:pPr>
      <w:r>
        <w:rPr>
          <w:rStyle w:val="Refdenotaalpie"/>
        </w:rPr>
        <w:footnoteRef/>
      </w:r>
      <w:r>
        <w:t xml:space="preserve"> </w:t>
      </w:r>
      <w:r w:rsidRPr="00963698">
        <w:rPr>
          <w:rFonts w:ascii="Arial" w:hAnsi="Arial" w:cs="Arial"/>
        </w:rPr>
        <w:t>Ibidem</w:t>
      </w:r>
    </w:p>
  </w:footnote>
  <w:footnote w:id="14">
    <w:p w14:paraId="14FBBC85" w14:textId="2B2EBA3A" w:rsidR="00BA0B77" w:rsidRDefault="00BA0B77">
      <w:pPr>
        <w:pStyle w:val="Textonotapie"/>
      </w:pPr>
      <w:r>
        <w:rPr>
          <w:rStyle w:val="Refdenotaalpie"/>
        </w:rPr>
        <w:footnoteRef/>
      </w:r>
      <w:r>
        <w:t xml:space="preserve"> </w:t>
      </w:r>
      <w:r w:rsidRPr="00BA0B77">
        <w:rPr>
          <w:rFonts w:ascii="Arial" w:hAnsi="Arial" w:cs="Arial"/>
          <w:sz w:val="18"/>
          <w:szCs w:val="18"/>
        </w:rPr>
        <w:t>Corte</w:t>
      </w:r>
      <w:r w:rsidRPr="00BA0B77">
        <w:rPr>
          <w:rFonts w:ascii="Arial" w:hAnsi="Arial" w:cs="Arial"/>
          <w:spacing w:val="-5"/>
          <w:sz w:val="18"/>
          <w:szCs w:val="18"/>
        </w:rPr>
        <w:t xml:space="preserve"> </w:t>
      </w:r>
      <w:r w:rsidRPr="00BA0B77">
        <w:rPr>
          <w:rFonts w:ascii="Arial" w:hAnsi="Arial" w:cs="Arial"/>
          <w:sz w:val="18"/>
          <w:szCs w:val="18"/>
        </w:rPr>
        <w:t>Suprema</w:t>
      </w:r>
      <w:r w:rsidRPr="00BA0B77">
        <w:rPr>
          <w:rFonts w:ascii="Arial" w:hAnsi="Arial" w:cs="Arial"/>
          <w:spacing w:val="-1"/>
          <w:sz w:val="18"/>
          <w:szCs w:val="18"/>
        </w:rPr>
        <w:t xml:space="preserve"> </w:t>
      </w:r>
      <w:r w:rsidRPr="00BA0B77">
        <w:rPr>
          <w:rFonts w:ascii="Arial" w:hAnsi="Arial" w:cs="Arial"/>
          <w:sz w:val="18"/>
          <w:szCs w:val="18"/>
        </w:rPr>
        <w:t>de</w:t>
      </w:r>
      <w:r w:rsidRPr="00BA0B77">
        <w:rPr>
          <w:rFonts w:ascii="Arial" w:hAnsi="Arial" w:cs="Arial"/>
          <w:spacing w:val="-5"/>
          <w:sz w:val="18"/>
          <w:szCs w:val="18"/>
        </w:rPr>
        <w:t xml:space="preserve"> </w:t>
      </w:r>
      <w:r w:rsidRPr="00BA0B77">
        <w:rPr>
          <w:rFonts w:ascii="Arial" w:hAnsi="Arial" w:cs="Arial"/>
          <w:sz w:val="18"/>
          <w:szCs w:val="18"/>
        </w:rPr>
        <w:t>Justicia.</w:t>
      </w:r>
      <w:r w:rsidRPr="00BA0B77">
        <w:rPr>
          <w:rFonts w:ascii="Arial" w:hAnsi="Arial" w:cs="Arial"/>
          <w:spacing w:val="1"/>
          <w:sz w:val="18"/>
          <w:szCs w:val="18"/>
        </w:rPr>
        <w:t xml:space="preserve"> </w:t>
      </w:r>
      <w:r w:rsidRPr="00BA0B77">
        <w:rPr>
          <w:rFonts w:ascii="Arial" w:hAnsi="Arial" w:cs="Arial"/>
          <w:sz w:val="18"/>
          <w:szCs w:val="18"/>
        </w:rPr>
        <w:t>Sala</w:t>
      </w:r>
      <w:r w:rsidRPr="00BA0B77">
        <w:rPr>
          <w:rFonts w:ascii="Arial" w:hAnsi="Arial" w:cs="Arial"/>
          <w:spacing w:val="-5"/>
          <w:sz w:val="18"/>
          <w:szCs w:val="18"/>
        </w:rPr>
        <w:t xml:space="preserve"> </w:t>
      </w:r>
      <w:r w:rsidRPr="00BA0B77">
        <w:rPr>
          <w:rFonts w:ascii="Arial" w:hAnsi="Arial" w:cs="Arial"/>
          <w:sz w:val="18"/>
          <w:szCs w:val="18"/>
        </w:rPr>
        <w:t>de</w:t>
      </w:r>
      <w:r w:rsidRPr="00BA0B77">
        <w:rPr>
          <w:rFonts w:ascii="Arial" w:hAnsi="Arial" w:cs="Arial"/>
          <w:spacing w:val="-5"/>
          <w:sz w:val="18"/>
          <w:szCs w:val="18"/>
        </w:rPr>
        <w:t xml:space="preserve"> </w:t>
      </w:r>
      <w:r w:rsidRPr="00BA0B77">
        <w:rPr>
          <w:rFonts w:ascii="Arial" w:hAnsi="Arial" w:cs="Arial"/>
          <w:sz w:val="18"/>
          <w:szCs w:val="18"/>
        </w:rPr>
        <w:t>Casación</w:t>
      </w:r>
      <w:r w:rsidRPr="00BA0B77">
        <w:rPr>
          <w:rFonts w:ascii="Arial" w:hAnsi="Arial" w:cs="Arial"/>
          <w:spacing w:val="-6"/>
          <w:sz w:val="18"/>
          <w:szCs w:val="18"/>
        </w:rPr>
        <w:t xml:space="preserve"> </w:t>
      </w:r>
      <w:r w:rsidRPr="00BA0B77">
        <w:rPr>
          <w:rFonts w:ascii="Arial" w:hAnsi="Arial" w:cs="Arial"/>
          <w:sz w:val="18"/>
          <w:szCs w:val="18"/>
        </w:rPr>
        <w:t>Civil.</w:t>
      </w:r>
      <w:r w:rsidRPr="00BA0B77">
        <w:rPr>
          <w:rFonts w:ascii="Arial" w:hAnsi="Arial" w:cs="Arial"/>
          <w:spacing w:val="1"/>
          <w:sz w:val="18"/>
          <w:szCs w:val="18"/>
        </w:rPr>
        <w:t xml:space="preserve"> </w:t>
      </w:r>
      <w:r w:rsidRPr="00BA0B77">
        <w:rPr>
          <w:rFonts w:ascii="Arial" w:hAnsi="Arial" w:cs="Arial"/>
          <w:sz w:val="18"/>
          <w:szCs w:val="18"/>
        </w:rPr>
        <w:t>Sentencia</w:t>
      </w:r>
      <w:r w:rsidRPr="00BA0B77">
        <w:rPr>
          <w:rFonts w:ascii="Arial" w:hAnsi="Arial" w:cs="Arial"/>
          <w:spacing w:val="2"/>
          <w:sz w:val="18"/>
          <w:szCs w:val="18"/>
        </w:rPr>
        <w:t xml:space="preserve"> </w:t>
      </w:r>
      <w:r w:rsidRPr="00BA0B77">
        <w:rPr>
          <w:rFonts w:ascii="Arial" w:hAnsi="Arial" w:cs="Arial"/>
          <w:sz w:val="18"/>
          <w:szCs w:val="18"/>
        </w:rPr>
        <w:t>del</w:t>
      </w:r>
      <w:r w:rsidRPr="00BA0B77">
        <w:rPr>
          <w:rFonts w:ascii="Arial" w:hAnsi="Arial" w:cs="Arial"/>
          <w:spacing w:val="-4"/>
          <w:sz w:val="18"/>
          <w:szCs w:val="18"/>
        </w:rPr>
        <w:t xml:space="preserve"> </w:t>
      </w:r>
      <w:r w:rsidRPr="00BA0B77">
        <w:rPr>
          <w:rFonts w:ascii="Arial" w:hAnsi="Arial" w:cs="Arial"/>
          <w:sz w:val="18"/>
          <w:szCs w:val="18"/>
        </w:rPr>
        <w:t>13</w:t>
      </w:r>
      <w:r w:rsidRPr="00BA0B77">
        <w:rPr>
          <w:rFonts w:ascii="Arial" w:hAnsi="Arial" w:cs="Arial"/>
          <w:spacing w:val="-4"/>
          <w:sz w:val="18"/>
          <w:szCs w:val="18"/>
        </w:rPr>
        <w:t xml:space="preserve"> </w:t>
      </w:r>
      <w:r w:rsidRPr="00BA0B77">
        <w:rPr>
          <w:rFonts w:ascii="Arial" w:hAnsi="Arial" w:cs="Arial"/>
          <w:sz w:val="18"/>
          <w:szCs w:val="18"/>
        </w:rPr>
        <w:t>de</w:t>
      </w:r>
      <w:r w:rsidRPr="00BA0B77">
        <w:rPr>
          <w:rFonts w:ascii="Arial" w:hAnsi="Arial" w:cs="Arial"/>
          <w:spacing w:val="-4"/>
          <w:sz w:val="18"/>
          <w:szCs w:val="18"/>
        </w:rPr>
        <w:t xml:space="preserve"> </w:t>
      </w:r>
      <w:r w:rsidRPr="00BA0B77">
        <w:rPr>
          <w:rFonts w:ascii="Arial" w:hAnsi="Arial" w:cs="Arial"/>
          <w:sz w:val="18"/>
          <w:szCs w:val="18"/>
        </w:rPr>
        <w:t>mayo</w:t>
      </w:r>
      <w:r w:rsidRPr="00BA0B77">
        <w:rPr>
          <w:rFonts w:ascii="Arial" w:hAnsi="Arial" w:cs="Arial"/>
          <w:spacing w:val="-5"/>
          <w:sz w:val="18"/>
          <w:szCs w:val="18"/>
        </w:rPr>
        <w:t xml:space="preserve"> </w:t>
      </w:r>
      <w:r w:rsidRPr="00BA0B77">
        <w:rPr>
          <w:rFonts w:ascii="Arial" w:hAnsi="Arial" w:cs="Arial"/>
          <w:sz w:val="18"/>
          <w:szCs w:val="18"/>
        </w:rPr>
        <w:t>de</w:t>
      </w:r>
      <w:r w:rsidRPr="00BA0B77">
        <w:rPr>
          <w:rFonts w:ascii="Arial" w:hAnsi="Arial" w:cs="Arial"/>
          <w:spacing w:val="-4"/>
          <w:sz w:val="18"/>
          <w:szCs w:val="18"/>
        </w:rPr>
        <w:t xml:space="preserve"> </w:t>
      </w:r>
      <w:r w:rsidRPr="00BA0B77">
        <w:rPr>
          <w:rFonts w:ascii="Arial" w:hAnsi="Arial" w:cs="Arial"/>
          <w:sz w:val="18"/>
          <w:szCs w:val="18"/>
        </w:rPr>
        <w:t>2008,</w:t>
      </w:r>
      <w:r w:rsidRPr="00BA0B77">
        <w:rPr>
          <w:rFonts w:ascii="Arial" w:hAnsi="Arial" w:cs="Arial"/>
          <w:spacing w:val="-3"/>
          <w:sz w:val="18"/>
          <w:szCs w:val="18"/>
        </w:rPr>
        <w:t xml:space="preserve"> </w:t>
      </w:r>
      <w:r w:rsidRPr="00BA0B77">
        <w:rPr>
          <w:rFonts w:ascii="Arial" w:hAnsi="Arial" w:cs="Arial"/>
          <w:sz w:val="18"/>
          <w:szCs w:val="18"/>
        </w:rPr>
        <w:t>Exp.1997-09327-01</w:t>
      </w:r>
    </w:p>
  </w:footnote>
  <w:footnote w:id="15">
    <w:p w14:paraId="0F924A30" w14:textId="547B4B36" w:rsidR="00BA0B77" w:rsidRPr="00BA0B77" w:rsidRDefault="00BA0B77">
      <w:pPr>
        <w:pStyle w:val="Textonotapie"/>
        <w:rPr>
          <w:sz w:val="14"/>
          <w:szCs w:val="14"/>
        </w:rPr>
      </w:pPr>
      <w:r>
        <w:rPr>
          <w:rStyle w:val="Refdenotaalpie"/>
        </w:rPr>
        <w:footnoteRef/>
      </w:r>
      <w:r>
        <w:t xml:space="preserve"> </w:t>
      </w:r>
      <w:r w:rsidRPr="00BA0B77">
        <w:rPr>
          <w:rFonts w:ascii="Arial" w:hAnsi="Arial" w:cs="Arial"/>
          <w:spacing w:val="-2"/>
          <w:sz w:val="16"/>
          <w:szCs w:val="16"/>
        </w:rPr>
        <w:t>Corte</w:t>
      </w:r>
      <w:r w:rsidRPr="00BA0B77">
        <w:rPr>
          <w:rFonts w:ascii="Arial" w:hAnsi="Arial" w:cs="Arial"/>
          <w:spacing w:val="-15"/>
          <w:sz w:val="16"/>
          <w:szCs w:val="16"/>
        </w:rPr>
        <w:t xml:space="preserve"> </w:t>
      </w:r>
      <w:r w:rsidRPr="00BA0B77">
        <w:rPr>
          <w:rFonts w:ascii="Arial" w:hAnsi="Arial" w:cs="Arial"/>
          <w:spacing w:val="-2"/>
          <w:sz w:val="16"/>
          <w:szCs w:val="16"/>
        </w:rPr>
        <w:t>Suprema</w:t>
      </w:r>
      <w:r w:rsidRPr="00BA0B77">
        <w:rPr>
          <w:rFonts w:ascii="Arial" w:hAnsi="Arial" w:cs="Arial"/>
          <w:spacing w:val="-14"/>
          <w:sz w:val="16"/>
          <w:szCs w:val="16"/>
        </w:rPr>
        <w:t xml:space="preserve"> </w:t>
      </w:r>
      <w:r w:rsidRPr="00BA0B77">
        <w:rPr>
          <w:rFonts w:ascii="Arial" w:hAnsi="Arial" w:cs="Arial"/>
          <w:spacing w:val="-2"/>
          <w:sz w:val="16"/>
          <w:szCs w:val="16"/>
        </w:rPr>
        <w:t>de</w:t>
      </w:r>
      <w:r w:rsidRPr="00BA0B77">
        <w:rPr>
          <w:rFonts w:ascii="Arial" w:hAnsi="Arial" w:cs="Arial"/>
          <w:spacing w:val="-21"/>
          <w:sz w:val="16"/>
          <w:szCs w:val="16"/>
        </w:rPr>
        <w:t xml:space="preserve"> </w:t>
      </w:r>
      <w:r w:rsidRPr="00BA0B77">
        <w:rPr>
          <w:rFonts w:ascii="Arial" w:hAnsi="Arial" w:cs="Arial"/>
          <w:spacing w:val="-2"/>
          <w:sz w:val="16"/>
          <w:szCs w:val="16"/>
        </w:rPr>
        <w:t>Justicia.</w:t>
      </w:r>
      <w:r w:rsidRPr="00BA0B77">
        <w:rPr>
          <w:rFonts w:ascii="Arial" w:hAnsi="Arial" w:cs="Arial"/>
          <w:spacing w:val="-8"/>
          <w:sz w:val="16"/>
          <w:szCs w:val="16"/>
        </w:rPr>
        <w:t xml:space="preserve"> </w:t>
      </w:r>
      <w:r w:rsidRPr="00BA0B77">
        <w:rPr>
          <w:rFonts w:ascii="Arial" w:hAnsi="Arial" w:cs="Arial"/>
          <w:spacing w:val="-2"/>
          <w:sz w:val="16"/>
          <w:szCs w:val="16"/>
        </w:rPr>
        <w:t>Sala</w:t>
      </w:r>
      <w:r w:rsidRPr="00BA0B77">
        <w:rPr>
          <w:rFonts w:ascii="Arial" w:hAnsi="Arial" w:cs="Arial"/>
          <w:spacing w:val="-16"/>
          <w:sz w:val="16"/>
          <w:szCs w:val="16"/>
        </w:rPr>
        <w:t xml:space="preserve"> </w:t>
      </w:r>
      <w:r w:rsidRPr="00BA0B77">
        <w:rPr>
          <w:rFonts w:ascii="Arial" w:hAnsi="Arial" w:cs="Arial"/>
          <w:spacing w:val="-2"/>
          <w:sz w:val="16"/>
          <w:szCs w:val="16"/>
        </w:rPr>
        <w:t>de</w:t>
      </w:r>
      <w:r w:rsidRPr="00BA0B77">
        <w:rPr>
          <w:rFonts w:ascii="Arial" w:hAnsi="Arial" w:cs="Arial"/>
          <w:spacing w:val="-16"/>
          <w:sz w:val="16"/>
          <w:szCs w:val="16"/>
        </w:rPr>
        <w:t xml:space="preserve"> </w:t>
      </w:r>
      <w:r w:rsidRPr="00BA0B77">
        <w:rPr>
          <w:rFonts w:ascii="Arial" w:hAnsi="Arial" w:cs="Arial"/>
          <w:spacing w:val="-2"/>
          <w:sz w:val="16"/>
          <w:szCs w:val="16"/>
        </w:rPr>
        <w:t>Casación</w:t>
      </w:r>
      <w:r w:rsidRPr="00BA0B77">
        <w:rPr>
          <w:rFonts w:ascii="Arial" w:hAnsi="Arial" w:cs="Arial"/>
          <w:spacing w:val="-14"/>
          <w:sz w:val="16"/>
          <w:szCs w:val="16"/>
        </w:rPr>
        <w:t xml:space="preserve"> </w:t>
      </w:r>
      <w:r w:rsidRPr="00BA0B77">
        <w:rPr>
          <w:rFonts w:ascii="Arial" w:hAnsi="Arial" w:cs="Arial"/>
          <w:spacing w:val="-2"/>
          <w:sz w:val="16"/>
          <w:szCs w:val="16"/>
        </w:rPr>
        <w:t>Civil.</w:t>
      </w:r>
      <w:r w:rsidRPr="00BA0B77">
        <w:rPr>
          <w:rFonts w:ascii="Arial" w:hAnsi="Arial" w:cs="Arial"/>
          <w:spacing w:val="-14"/>
          <w:sz w:val="16"/>
          <w:szCs w:val="16"/>
        </w:rPr>
        <w:t xml:space="preserve"> </w:t>
      </w:r>
      <w:r w:rsidRPr="00BA0B77">
        <w:rPr>
          <w:rFonts w:ascii="Arial" w:hAnsi="Arial" w:cs="Arial"/>
          <w:spacing w:val="-2"/>
          <w:sz w:val="16"/>
          <w:szCs w:val="16"/>
        </w:rPr>
        <w:t>Sentencia</w:t>
      </w:r>
      <w:r w:rsidRPr="00BA0B77">
        <w:rPr>
          <w:rFonts w:ascii="Arial" w:hAnsi="Arial" w:cs="Arial"/>
          <w:spacing w:val="-15"/>
          <w:sz w:val="16"/>
          <w:szCs w:val="16"/>
        </w:rPr>
        <w:t xml:space="preserve"> </w:t>
      </w:r>
      <w:r w:rsidRPr="00BA0B77">
        <w:rPr>
          <w:rFonts w:ascii="Arial" w:hAnsi="Arial" w:cs="Arial"/>
          <w:spacing w:val="-2"/>
          <w:sz w:val="16"/>
          <w:szCs w:val="16"/>
        </w:rPr>
        <w:t>del</w:t>
      </w:r>
      <w:r w:rsidRPr="00BA0B77">
        <w:rPr>
          <w:rFonts w:ascii="Arial" w:hAnsi="Arial" w:cs="Arial"/>
          <w:spacing w:val="-15"/>
          <w:sz w:val="16"/>
          <w:szCs w:val="16"/>
        </w:rPr>
        <w:t xml:space="preserve"> </w:t>
      </w:r>
      <w:r w:rsidRPr="00BA0B77">
        <w:rPr>
          <w:rFonts w:ascii="Arial" w:hAnsi="Arial" w:cs="Arial"/>
          <w:spacing w:val="-2"/>
          <w:sz w:val="16"/>
          <w:szCs w:val="16"/>
        </w:rPr>
        <w:t>6</w:t>
      </w:r>
      <w:r w:rsidRPr="00BA0B77">
        <w:rPr>
          <w:rFonts w:ascii="Arial" w:hAnsi="Arial" w:cs="Arial"/>
          <w:spacing w:val="-11"/>
          <w:sz w:val="16"/>
          <w:szCs w:val="16"/>
        </w:rPr>
        <w:t xml:space="preserve"> </w:t>
      </w:r>
      <w:r w:rsidRPr="00BA0B77">
        <w:rPr>
          <w:rFonts w:ascii="Arial" w:hAnsi="Arial" w:cs="Arial"/>
          <w:spacing w:val="-2"/>
          <w:sz w:val="16"/>
          <w:szCs w:val="16"/>
        </w:rPr>
        <w:t>de</w:t>
      </w:r>
      <w:r w:rsidRPr="00BA0B77">
        <w:rPr>
          <w:rFonts w:ascii="Arial" w:hAnsi="Arial" w:cs="Arial"/>
          <w:spacing w:val="-4"/>
          <w:sz w:val="16"/>
          <w:szCs w:val="16"/>
        </w:rPr>
        <w:t xml:space="preserve"> </w:t>
      </w:r>
      <w:r w:rsidRPr="00BA0B77">
        <w:rPr>
          <w:rFonts w:ascii="Arial" w:hAnsi="Arial" w:cs="Arial"/>
          <w:spacing w:val="-2"/>
          <w:sz w:val="16"/>
          <w:szCs w:val="16"/>
        </w:rPr>
        <w:t>mayo</w:t>
      </w:r>
      <w:r w:rsidRPr="00BA0B77">
        <w:rPr>
          <w:rFonts w:ascii="Arial" w:hAnsi="Arial" w:cs="Arial"/>
          <w:spacing w:val="-10"/>
          <w:sz w:val="16"/>
          <w:szCs w:val="16"/>
        </w:rPr>
        <w:t xml:space="preserve"> </w:t>
      </w:r>
      <w:r w:rsidRPr="00BA0B77">
        <w:rPr>
          <w:rFonts w:ascii="Arial" w:hAnsi="Arial" w:cs="Arial"/>
          <w:spacing w:val="-2"/>
          <w:sz w:val="16"/>
          <w:szCs w:val="16"/>
        </w:rPr>
        <w:t>de</w:t>
      </w:r>
      <w:r w:rsidRPr="00BA0B77">
        <w:rPr>
          <w:rFonts w:ascii="Arial" w:hAnsi="Arial" w:cs="Arial"/>
          <w:spacing w:val="-10"/>
          <w:sz w:val="16"/>
          <w:szCs w:val="16"/>
        </w:rPr>
        <w:t xml:space="preserve"> </w:t>
      </w:r>
      <w:r w:rsidRPr="00BA0B77">
        <w:rPr>
          <w:rFonts w:ascii="Arial" w:hAnsi="Arial" w:cs="Arial"/>
          <w:spacing w:val="-2"/>
          <w:sz w:val="16"/>
          <w:szCs w:val="16"/>
        </w:rPr>
        <w:t>2016.</w:t>
      </w:r>
      <w:r w:rsidRPr="00BA0B77">
        <w:rPr>
          <w:rFonts w:ascii="Arial" w:hAnsi="Arial" w:cs="Arial"/>
          <w:spacing w:val="-14"/>
          <w:sz w:val="16"/>
          <w:szCs w:val="16"/>
        </w:rPr>
        <w:t xml:space="preserve"> </w:t>
      </w:r>
      <w:r w:rsidRPr="00BA0B77">
        <w:rPr>
          <w:rFonts w:ascii="Arial" w:hAnsi="Arial" w:cs="Arial"/>
          <w:spacing w:val="-2"/>
          <w:sz w:val="16"/>
          <w:szCs w:val="16"/>
        </w:rPr>
        <w:t>Rad:</w:t>
      </w:r>
      <w:r w:rsidRPr="00BA0B77">
        <w:rPr>
          <w:rFonts w:ascii="Arial" w:hAnsi="Arial" w:cs="Arial"/>
          <w:spacing w:val="-9"/>
          <w:sz w:val="16"/>
          <w:szCs w:val="16"/>
        </w:rPr>
        <w:t xml:space="preserve"> </w:t>
      </w:r>
      <w:r w:rsidRPr="00BA0B77">
        <w:rPr>
          <w:rFonts w:ascii="Arial" w:hAnsi="Arial" w:cs="Arial"/>
          <w:spacing w:val="-2"/>
          <w:sz w:val="16"/>
          <w:szCs w:val="16"/>
        </w:rPr>
        <w:t>2004-032</w:t>
      </w:r>
      <w:r w:rsidRPr="00BA0B77">
        <w:rPr>
          <w:rFonts w:ascii="Arial" w:hAnsi="Arial" w:cs="Arial"/>
          <w:spacing w:val="-11"/>
          <w:sz w:val="16"/>
          <w:szCs w:val="16"/>
        </w:rPr>
        <w:t xml:space="preserve"> </w:t>
      </w:r>
      <w:r w:rsidRPr="00BA0B77">
        <w:rPr>
          <w:rFonts w:ascii="Arial" w:hAnsi="Arial" w:cs="Arial"/>
          <w:spacing w:val="-2"/>
          <w:sz w:val="16"/>
          <w:szCs w:val="16"/>
        </w:rPr>
        <w:t>(M.P:</w:t>
      </w:r>
      <w:r w:rsidRPr="00BA0B77">
        <w:rPr>
          <w:rFonts w:ascii="Arial" w:hAnsi="Arial" w:cs="Arial"/>
          <w:spacing w:val="-8"/>
          <w:sz w:val="16"/>
          <w:szCs w:val="16"/>
        </w:rPr>
        <w:t xml:space="preserve"> </w:t>
      </w:r>
      <w:r w:rsidRPr="00BA0B77">
        <w:rPr>
          <w:rFonts w:ascii="Arial" w:hAnsi="Arial" w:cs="Arial"/>
          <w:spacing w:val="-2"/>
          <w:sz w:val="16"/>
          <w:szCs w:val="16"/>
        </w:rPr>
        <w:t>Luis</w:t>
      </w:r>
      <w:r w:rsidRPr="00BA0B77">
        <w:rPr>
          <w:rFonts w:ascii="Arial" w:hAnsi="Arial" w:cs="Arial"/>
          <w:spacing w:val="-10"/>
          <w:sz w:val="16"/>
          <w:szCs w:val="16"/>
        </w:rPr>
        <w:t xml:space="preserve"> </w:t>
      </w:r>
      <w:proofErr w:type="spellStart"/>
      <w:r w:rsidRPr="00BA0B77">
        <w:rPr>
          <w:rFonts w:ascii="Arial" w:hAnsi="Arial" w:cs="Arial"/>
          <w:spacing w:val="-2"/>
          <w:sz w:val="16"/>
          <w:szCs w:val="16"/>
        </w:rPr>
        <w:t>ArmandoTolosa</w:t>
      </w:r>
      <w:proofErr w:type="spellEnd"/>
      <w:r w:rsidRPr="00BA0B77">
        <w:rPr>
          <w:rFonts w:ascii="Arial" w:hAnsi="Arial" w:cs="Arial"/>
          <w:spacing w:val="-3"/>
          <w:sz w:val="16"/>
          <w:szCs w:val="16"/>
        </w:rPr>
        <w:t xml:space="preserve"> </w:t>
      </w:r>
      <w:r w:rsidRPr="00BA0B77">
        <w:rPr>
          <w:rFonts w:ascii="Arial" w:hAnsi="Arial" w:cs="Arial"/>
          <w:spacing w:val="-2"/>
          <w:sz w:val="16"/>
          <w:szCs w:val="16"/>
        </w:rPr>
        <w:t>Villabona)</w:t>
      </w:r>
    </w:p>
  </w:footnote>
  <w:footnote w:id="16">
    <w:p w14:paraId="6C75869F" w14:textId="6F1A74BF" w:rsidR="00BA0B77" w:rsidRDefault="00BA0B77">
      <w:pPr>
        <w:pStyle w:val="Textonotapie"/>
      </w:pPr>
      <w:r>
        <w:rPr>
          <w:rStyle w:val="Refdenotaalpie"/>
        </w:rPr>
        <w:footnoteRef/>
      </w:r>
      <w:r>
        <w:t xml:space="preserve"> Ibidem</w:t>
      </w:r>
    </w:p>
  </w:footnote>
  <w:footnote w:id="17">
    <w:p w14:paraId="4EE2C3E1" w14:textId="3490BC45" w:rsidR="00BA0B77" w:rsidRPr="00BA0B77" w:rsidRDefault="00BA0B77" w:rsidP="00BA0B77">
      <w:pPr>
        <w:spacing w:before="1"/>
        <w:rPr>
          <w:rFonts w:ascii="Arial" w:hAnsi="Arial" w:cs="Arial"/>
        </w:rPr>
      </w:pPr>
      <w:r>
        <w:rPr>
          <w:rStyle w:val="Refdenotaalpie"/>
        </w:rPr>
        <w:footnoteRef/>
      </w:r>
      <w:r>
        <w:t xml:space="preserve"> </w:t>
      </w:r>
      <w:r w:rsidRPr="00BA0B77">
        <w:rPr>
          <w:rFonts w:ascii="Arial" w:hAnsi="Arial" w:cs="Arial"/>
          <w:sz w:val="16"/>
          <w:szCs w:val="16"/>
        </w:rPr>
        <w:t>Corte</w:t>
      </w:r>
      <w:r w:rsidRPr="00BA0B77">
        <w:rPr>
          <w:rFonts w:ascii="Arial" w:hAnsi="Arial" w:cs="Arial"/>
          <w:spacing w:val="-6"/>
          <w:sz w:val="16"/>
          <w:szCs w:val="16"/>
        </w:rPr>
        <w:t xml:space="preserve"> </w:t>
      </w:r>
      <w:r w:rsidRPr="00BA0B77">
        <w:rPr>
          <w:rFonts w:ascii="Arial" w:hAnsi="Arial" w:cs="Arial"/>
          <w:sz w:val="16"/>
          <w:szCs w:val="16"/>
        </w:rPr>
        <w:t>Suprema</w:t>
      </w:r>
      <w:r w:rsidRPr="00BA0B77">
        <w:rPr>
          <w:rFonts w:ascii="Arial" w:hAnsi="Arial" w:cs="Arial"/>
          <w:spacing w:val="-3"/>
          <w:sz w:val="16"/>
          <w:szCs w:val="16"/>
        </w:rPr>
        <w:t xml:space="preserve"> </w:t>
      </w:r>
      <w:r w:rsidRPr="00BA0B77">
        <w:rPr>
          <w:rFonts w:ascii="Arial" w:hAnsi="Arial" w:cs="Arial"/>
          <w:sz w:val="16"/>
          <w:szCs w:val="16"/>
        </w:rPr>
        <w:t>de</w:t>
      </w:r>
      <w:r w:rsidRPr="00BA0B77">
        <w:rPr>
          <w:rFonts w:ascii="Arial" w:hAnsi="Arial" w:cs="Arial"/>
          <w:spacing w:val="-6"/>
          <w:sz w:val="16"/>
          <w:szCs w:val="16"/>
        </w:rPr>
        <w:t xml:space="preserve"> </w:t>
      </w:r>
      <w:r w:rsidRPr="00BA0B77">
        <w:rPr>
          <w:rFonts w:ascii="Arial" w:hAnsi="Arial" w:cs="Arial"/>
          <w:sz w:val="16"/>
          <w:szCs w:val="16"/>
        </w:rPr>
        <w:t>Justicia.</w:t>
      </w:r>
      <w:r w:rsidRPr="00BA0B77">
        <w:rPr>
          <w:rFonts w:ascii="Arial" w:hAnsi="Arial" w:cs="Arial"/>
          <w:spacing w:val="-2"/>
          <w:sz w:val="16"/>
          <w:szCs w:val="16"/>
        </w:rPr>
        <w:t xml:space="preserve"> </w:t>
      </w:r>
      <w:r w:rsidRPr="00BA0B77">
        <w:rPr>
          <w:rFonts w:ascii="Arial" w:hAnsi="Arial" w:cs="Arial"/>
          <w:sz w:val="16"/>
          <w:szCs w:val="16"/>
        </w:rPr>
        <w:t>Sala</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7"/>
          <w:sz w:val="16"/>
          <w:szCs w:val="16"/>
        </w:rPr>
        <w:t xml:space="preserve"> </w:t>
      </w:r>
      <w:r w:rsidRPr="00BA0B77">
        <w:rPr>
          <w:rFonts w:ascii="Arial" w:hAnsi="Arial" w:cs="Arial"/>
          <w:sz w:val="16"/>
          <w:szCs w:val="16"/>
        </w:rPr>
        <w:t>Casación</w:t>
      </w:r>
      <w:r w:rsidRPr="00BA0B77">
        <w:rPr>
          <w:rFonts w:ascii="Arial" w:hAnsi="Arial" w:cs="Arial"/>
          <w:spacing w:val="-7"/>
          <w:sz w:val="16"/>
          <w:szCs w:val="16"/>
        </w:rPr>
        <w:t xml:space="preserve"> </w:t>
      </w:r>
      <w:r w:rsidRPr="00BA0B77">
        <w:rPr>
          <w:rFonts w:ascii="Arial" w:hAnsi="Arial" w:cs="Arial"/>
          <w:sz w:val="16"/>
          <w:szCs w:val="16"/>
        </w:rPr>
        <w:t>Civil.</w:t>
      </w:r>
      <w:r w:rsidRPr="00BA0B77">
        <w:rPr>
          <w:rFonts w:ascii="Arial" w:hAnsi="Arial" w:cs="Arial"/>
          <w:spacing w:val="-1"/>
          <w:sz w:val="16"/>
          <w:szCs w:val="16"/>
        </w:rPr>
        <w:t xml:space="preserve"> </w:t>
      </w:r>
      <w:r w:rsidRPr="00BA0B77">
        <w:rPr>
          <w:rFonts w:ascii="Arial" w:hAnsi="Arial" w:cs="Arial"/>
          <w:sz w:val="16"/>
          <w:szCs w:val="16"/>
        </w:rPr>
        <w:t>Sentencia</w:t>
      </w:r>
      <w:r w:rsidRPr="00BA0B77">
        <w:rPr>
          <w:rFonts w:ascii="Arial" w:hAnsi="Arial" w:cs="Arial"/>
          <w:spacing w:val="1"/>
          <w:sz w:val="16"/>
          <w:szCs w:val="16"/>
        </w:rPr>
        <w:t xml:space="preserve"> </w:t>
      </w:r>
      <w:r w:rsidRPr="00BA0B77">
        <w:rPr>
          <w:rFonts w:ascii="Arial" w:hAnsi="Arial" w:cs="Arial"/>
          <w:sz w:val="16"/>
          <w:szCs w:val="16"/>
        </w:rPr>
        <w:t>del</w:t>
      </w:r>
      <w:r w:rsidRPr="00BA0B77">
        <w:rPr>
          <w:rFonts w:ascii="Arial" w:hAnsi="Arial" w:cs="Arial"/>
          <w:spacing w:val="-6"/>
          <w:sz w:val="16"/>
          <w:szCs w:val="16"/>
        </w:rPr>
        <w:t xml:space="preserve"> </w:t>
      </w:r>
      <w:r w:rsidRPr="00BA0B77">
        <w:rPr>
          <w:rFonts w:ascii="Arial" w:hAnsi="Arial" w:cs="Arial"/>
          <w:sz w:val="16"/>
          <w:szCs w:val="16"/>
        </w:rPr>
        <w:t>15</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6"/>
          <w:sz w:val="16"/>
          <w:szCs w:val="16"/>
        </w:rPr>
        <w:t xml:space="preserve"> </w:t>
      </w:r>
      <w:r w:rsidRPr="00BA0B77">
        <w:rPr>
          <w:rFonts w:ascii="Arial" w:hAnsi="Arial" w:cs="Arial"/>
          <w:sz w:val="16"/>
          <w:szCs w:val="16"/>
        </w:rPr>
        <w:t>diciembre</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5"/>
          <w:sz w:val="16"/>
          <w:szCs w:val="16"/>
        </w:rPr>
        <w:t xml:space="preserve"> </w:t>
      </w:r>
      <w:r w:rsidRPr="00BA0B77">
        <w:rPr>
          <w:rFonts w:ascii="Arial" w:hAnsi="Arial" w:cs="Arial"/>
          <w:spacing w:val="-2"/>
          <w:sz w:val="16"/>
          <w:szCs w:val="16"/>
        </w:rPr>
        <w:t>2020.</w:t>
      </w:r>
    </w:p>
  </w:footnote>
  <w:footnote w:id="18">
    <w:p w14:paraId="47626B01" w14:textId="77777777" w:rsidR="00BA0B77" w:rsidRPr="00BA7DD0" w:rsidRDefault="00BA0B77" w:rsidP="00BA0B77">
      <w:pPr>
        <w:spacing w:before="165"/>
        <w:rPr>
          <w:rFonts w:ascii="Arial" w:hAnsi="Arial" w:cs="Arial"/>
        </w:rPr>
      </w:pPr>
      <w:r>
        <w:rPr>
          <w:rStyle w:val="Refdenotaalpie"/>
        </w:rPr>
        <w:footnoteRef/>
      </w:r>
      <w:r>
        <w:t xml:space="preserve"> </w:t>
      </w:r>
      <w:r w:rsidRPr="00BA0B77">
        <w:rPr>
          <w:rFonts w:ascii="Arial" w:hAnsi="Arial" w:cs="Arial"/>
          <w:sz w:val="16"/>
          <w:szCs w:val="16"/>
        </w:rPr>
        <w:t>Tamayo,</w:t>
      </w:r>
      <w:r w:rsidRPr="00BA0B77">
        <w:rPr>
          <w:rFonts w:ascii="Arial" w:hAnsi="Arial" w:cs="Arial"/>
          <w:spacing w:val="-3"/>
          <w:sz w:val="16"/>
          <w:szCs w:val="16"/>
        </w:rPr>
        <w:t xml:space="preserve"> </w:t>
      </w:r>
      <w:r w:rsidRPr="00BA0B77">
        <w:rPr>
          <w:rFonts w:ascii="Arial" w:hAnsi="Arial" w:cs="Arial"/>
          <w:sz w:val="16"/>
          <w:szCs w:val="16"/>
        </w:rPr>
        <w:t>Javier.</w:t>
      </w:r>
      <w:r w:rsidRPr="00BA0B77">
        <w:rPr>
          <w:rFonts w:ascii="Arial" w:hAnsi="Arial" w:cs="Arial"/>
          <w:spacing w:val="-4"/>
          <w:sz w:val="16"/>
          <w:szCs w:val="16"/>
        </w:rPr>
        <w:t xml:space="preserve"> </w:t>
      </w:r>
      <w:r w:rsidRPr="00BA0B77">
        <w:rPr>
          <w:rFonts w:ascii="Arial" w:hAnsi="Arial" w:cs="Arial"/>
          <w:sz w:val="16"/>
          <w:szCs w:val="16"/>
        </w:rPr>
        <w:t>Tratado</w:t>
      </w:r>
      <w:r w:rsidRPr="00BA0B77">
        <w:rPr>
          <w:rFonts w:ascii="Arial" w:hAnsi="Arial" w:cs="Arial"/>
          <w:spacing w:val="-10"/>
          <w:sz w:val="16"/>
          <w:szCs w:val="16"/>
        </w:rPr>
        <w:t xml:space="preserve"> </w:t>
      </w:r>
      <w:r w:rsidRPr="00BA0B77">
        <w:rPr>
          <w:rFonts w:ascii="Arial" w:hAnsi="Arial" w:cs="Arial"/>
          <w:sz w:val="16"/>
          <w:szCs w:val="16"/>
        </w:rPr>
        <w:t>de</w:t>
      </w:r>
      <w:r w:rsidRPr="00BA0B77">
        <w:rPr>
          <w:rFonts w:ascii="Arial" w:hAnsi="Arial" w:cs="Arial"/>
          <w:spacing w:val="-7"/>
          <w:sz w:val="16"/>
          <w:szCs w:val="16"/>
        </w:rPr>
        <w:t xml:space="preserve"> </w:t>
      </w:r>
      <w:r w:rsidRPr="00BA0B77">
        <w:rPr>
          <w:rFonts w:ascii="Arial" w:hAnsi="Arial" w:cs="Arial"/>
          <w:sz w:val="16"/>
          <w:szCs w:val="16"/>
        </w:rPr>
        <w:t>Responsabilidad</w:t>
      </w:r>
      <w:r w:rsidRPr="00BA0B77">
        <w:rPr>
          <w:rFonts w:ascii="Arial" w:hAnsi="Arial" w:cs="Arial"/>
          <w:spacing w:val="-6"/>
          <w:sz w:val="16"/>
          <w:szCs w:val="16"/>
        </w:rPr>
        <w:t xml:space="preserve"> </w:t>
      </w:r>
      <w:r w:rsidRPr="00BA0B77">
        <w:rPr>
          <w:rFonts w:ascii="Arial" w:hAnsi="Arial" w:cs="Arial"/>
          <w:sz w:val="16"/>
          <w:szCs w:val="16"/>
        </w:rPr>
        <w:t>Civil.</w:t>
      </w:r>
      <w:r w:rsidRPr="00BA0B77">
        <w:rPr>
          <w:rFonts w:ascii="Arial" w:hAnsi="Arial" w:cs="Arial"/>
          <w:spacing w:val="-4"/>
          <w:sz w:val="16"/>
          <w:szCs w:val="16"/>
        </w:rPr>
        <w:t xml:space="preserve"> </w:t>
      </w:r>
      <w:r w:rsidRPr="00BA0B77">
        <w:rPr>
          <w:rFonts w:ascii="Arial" w:hAnsi="Arial" w:cs="Arial"/>
          <w:sz w:val="16"/>
          <w:szCs w:val="16"/>
        </w:rPr>
        <w:t>Tomo</w:t>
      </w:r>
      <w:r w:rsidRPr="00BA0B77">
        <w:rPr>
          <w:rFonts w:ascii="Arial" w:hAnsi="Arial" w:cs="Arial"/>
          <w:spacing w:val="-10"/>
          <w:sz w:val="16"/>
          <w:szCs w:val="16"/>
        </w:rPr>
        <w:t xml:space="preserve"> </w:t>
      </w:r>
      <w:r w:rsidRPr="00BA0B77">
        <w:rPr>
          <w:rFonts w:ascii="Arial" w:hAnsi="Arial" w:cs="Arial"/>
          <w:sz w:val="16"/>
          <w:szCs w:val="16"/>
        </w:rPr>
        <w:t>II.</w:t>
      </w:r>
      <w:r w:rsidRPr="00BA0B77">
        <w:rPr>
          <w:rFonts w:ascii="Arial" w:hAnsi="Arial" w:cs="Arial"/>
          <w:spacing w:val="-12"/>
          <w:sz w:val="16"/>
          <w:szCs w:val="16"/>
        </w:rPr>
        <w:t xml:space="preserve"> </w:t>
      </w:r>
      <w:r w:rsidRPr="00BA0B77">
        <w:rPr>
          <w:rFonts w:ascii="Arial" w:hAnsi="Arial" w:cs="Arial"/>
          <w:sz w:val="16"/>
          <w:szCs w:val="16"/>
        </w:rPr>
        <w:t>Prueba</w:t>
      </w:r>
      <w:r w:rsidRPr="00BA0B77">
        <w:rPr>
          <w:rFonts w:ascii="Arial" w:hAnsi="Arial" w:cs="Arial"/>
          <w:spacing w:val="-7"/>
          <w:sz w:val="16"/>
          <w:szCs w:val="16"/>
        </w:rPr>
        <w:t xml:space="preserve"> </w:t>
      </w:r>
      <w:r w:rsidRPr="00BA0B77">
        <w:rPr>
          <w:rFonts w:ascii="Arial" w:hAnsi="Arial" w:cs="Arial"/>
          <w:sz w:val="16"/>
          <w:szCs w:val="16"/>
        </w:rPr>
        <w:t>de</w:t>
      </w:r>
      <w:r w:rsidRPr="00BA0B77">
        <w:rPr>
          <w:rFonts w:ascii="Arial" w:hAnsi="Arial" w:cs="Arial"/>
          <w:spacing w:val="-10"/>
          <w:sz w:val="16"/>
          <w:szCs w:val="16"/>
        </w:rPr>
        <w:t xml:space="preserve"> </w:t>
      </w:r>
      <w:r w:rsidRPr="00BA0B77">
        <w:rPr>
          <w:rFonts w:ascii="Arial" w:hAnsi="Arial" w:cs="Arial"/>
          <w:sz w:val="16"/>
          <w:szCs w:val="16"/>
        </w:rPr>
        <w:t>los</w:t>
      </w:r>
      <w:r w:rsidRPr="00BA0B77">
        <w:rPr>
          <w:rFonts w:ascii="Arial" w:hAnsi="Arial" w:cs="Arial"/>
          <w:spacing w:val="-5"/>
          <w:sz w:val="16"/>
          <w:szCs w:val="16"/>
        </w:rPr>
        <w:t xml:space="preserve"> </w:t>
      </w:r>
      <w:r w:rsidRPr="00BA0B77">
        <w:rPr>
          <w:rFonts w:ascii="Arial" w:hAnsi="Arial" w:cs="Arial"/>
          <w:sz w:val="16"/>
          <w:szCs w:val="16"/>
        </w:rPr>
        <w:t>Perjuicios</w:t>
      </w:r>
      <w:r w:rsidRPr="00BA0B77">
        <w:rPr>
          <w:rFonts w:ascii="Arial" w:hAnsi="Arial" w:cs="Arial"/>
          <w:spacing w:val="-6"/>
          <w:sz w:val="16"/>
          <w:szCs w:val="16"/>
        </w:rPr>
        <w:t xml:space="preserve"> </w:t>
      </w:r>
      <w:r w:rsidRPr="00BA0B77">
        <w:rPr>
          <w:rFonts w:ascii="Arial" w:hAnsi="Arial" w:cs="Arial"/>
          <w:sz w:val="16"/>
          <w:szCs w:val="16"/>
        </w:rPr>
        <w:t>Morales</w:t>
      </w:r>
      <w:r w:rsidRPr="00BA0B77">
        <w:rPr>
          <w:rFonts w:ascii="Arial" w:hAnsi="Arial" w:cs="Arial"/>
          <w:spacing w:val="-1"/>
          <w:sz w:val="16"/>
          <w:szCs w:val="16"/>
        </w:rPr>
        <w:t xml:space="preserve"> </w:t>
      </w:r>
      <w:r w:rsidRPr="00BA0B77">
        <w:rPr>
          <w:rFonts w:ascii="Arial" w:hAnsi="Arial" w:cs="Arial"/>
          <w:sz w:val="16"/>
          <w:szCs w:val="16"/>
        </w:rPr>
        <w:t>Subjetivados.</w:t>
      </w:r>
      <w:r w:rsidRPr="00BA0B77">
        <w:rPr>
          <w:rFonts w:ascii="Arial" w:hAnsi="Arial" w:cs="Arial"/>
          <w:spacing w:val="-4"/>
          <w:sz w:val="16"/>
          <w:szCs w:val="16"/>
        </w:rPr>
        <w:t xml:space="preserve"> </w:t>
      </w:r>
      <w:r w:rsidRPr="00BA0B77">
        <w:rPr>
          <w:rFonts w:ascii="Arial" w:hAnsi="Arial" w:cs="Arial"/>
          <w:sz w:val="16"/>
          <w:szCs w:val="16"/>
        </w:rPr>
        <w:t>Pág.</w:t>
      </w:r>
      <w:r w:rsidRPr="00BA0B77">
        <w:rPr>
          <w:rFonts w:ascii="Arial" w:hAnsi="Arial" w:cs="Arial"/>
          <w:spacing w:val="-8"/>
          <w:sz w:val="16"/>
          <w:szCs w:val="16"/>
        </w:rPr>
        <w:t xml:space="preserve"> </w:t>
      </w:r>
      <w:r w:rsidRPr="00BA0B77">
        <w:rPr>
          <w:rFonts w:ascii="Arial" w:hAnsi="Arial" w:cs="Arial"/>
          <w:spacing w:val="-4"/>
          <w:sz w:val="16"/>
          <w:szCs w:val="16"/>
        </w:rPr>
        <w:t>508.</w:t>
      </w:r>
    </w:p>
    <w:p w14:paraId="6F5F1D49" w14:textId="25AFF2B0" w:rsidR="00BA0B77" w:rsidRDefault="00BA0B77">
      <w:pPr>
        <w:pStyle w:val="Textonotapie"/>
      </w:pPr>
    </w:p>
  </w:footnote>
  <w:footnote w:id="19">
    <w:p w14:paraId="0F0C2C9F" w14:textId="77777777" w:rsidR="00BA0B77" w:rsidRPr="00BA7DD0" w:rsidRDefault="00BA0B77" w:rsidP="00BA0B77">
      <w:pPr>
        <w:spacing w:before="101"/>
        <w:ind w:left="226"/>
        <w:rPr>
          <w:rFonts w:ascii="Arial" w:hAnsi="Arial" w:cs="Arial"/>
        </w:rPr>
      </w:pPr>
      <w:r>
        <w:rPr>
          <w:rStyle w:val="Refdenotaalpie"/>
        </w:rPr>
        <w:footnoteRef/>
      </w:r>
      <w:r>
        <w:t xml:space="preserve"> </w:t>
      </w:r>
      <w:r w:rsidRPr="00BA0B77">
        <w:rPr>
          <w:rFonts w:ascii="Arial" w:hAnsi="Arial" w:cs="Arial"/>
          <w:sz w:val="16"/>
          <w:szCs w:val="16"/>
        </w:rPr>
        <w:t>Corte</w:t>
      </w:r>
      <w:r w:rsidRPr="00BA0B77">
        <w:rPr>
          <w:rFonts w:ascii="Arial" w:hAnsi="Arial" w:cs="Arial"/>
          <w:spacing w:val="-6"/>
          <w:sz w:val="16"/>
          <w:szCs w:val="16"/>
        </w:rPr>
        <w:t xml:space="preserve"> </w:t>
      </w:r>
      <w:r w:rsidRPr="00BA0B77">
        <w:rPr>
          <w:rFonts w:ascii="Arial" w:hAnsi="Arial" w:cs="Arial"/>
          <w:sz w:val="16"/>
          <w:szCs w:val="16"/>
        </w:rPr>
        <w:t>Suprema</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6"/>
          <w:sz w:val="16"/>
          <w:szCs w:val="16"/>
        </w:rPr>
        <w:t xml:space="preserve"> </w:t>
      </w:r>
      <w:r w:rsidRPr="00BA0B77">
        <w:rPr>
          <w:rFonts w:ascii="Arial" w:hAnsi="Arial" w:cs="Arial"/>
          <w:sz w:val="16"/>
          <w:szCs w:val="16"/>
        </w:rPr>
        <w:t>Justicia, sentencia</w:t>
      </w:r>
      <w:r w:rsidRPr="00BA0B77">
        <w:rPr>
          <w:rFonts w:ascii="Arial" w:hAnsi="Arial" w:cs="Arial"/>
          <w:spacing w:val="-6"/>
          <w:sz w:val="16"/>
          <w:szCs w:val="16"/>
        </w:rPr>
        <w:t xml:space="preserve"> </w:t>
      </w:r>
      <w:r w:rsidRPr="00BA0B77">
        <w:rPr>
          <w:rFonts w:ascii="Arial" w:hAnsi="Arial" w:cs="Arial"/>
          <w:sz w:val="16"/>
          <w:szCs w:val="16"/>
        </w:rPr>
        <w:t>del</w:t>
      </w:r>
      <w:r w:rsidRPr="00BA0B77">
        <w:rPr>
          <w:rFonts w:ascii="Arial" w:hAnsi="Arial" w:cs="Arial"/>
          <w:spacing w:val="-1"/>
          <w:sz w:val="16"/>
          <w:szCs w:val="16"/>
        </w:rPr>
        <w:t xml:space="preserve"> </w:t>
      </w:r>
      <w:r w:rsidRPr="00BA0B77">
        <w:rPr>
          <w:rFonts w:ascii="Arial" w:hAnsi="Arial" w:cs="Arial"/>
          <w:sz w:val="16"/>
          <w:szCs w:val="16"/>
        </w:rPr>
        <w:t>9</w:t>
      </w:r>
      <w:r w:rsidRPr="00BA0B77">
        <w:rPr>
          <w:rFonts w:ascii="Arial" w:hAnsi="Arial" w:cs="Arial"/>
          <w:spacing w:val="4"/>
          <w:sz w:val="16"/>
          <w:szCs w:val="16"/>
        </w:rPr>
        <w:t xml:space="preserve"> </w:t>
      </w:r>
      <w:r w:rsidRPr="00BA0B77">
        <w:rPr>
          <w:rFonts w:ascii="Arial" w:hAnsi="Arial" w:cs="Arial"/>
          <w:sz w:val="16"/>
          <w:szCs w:val="16"/>
        </w:rPr>
        <w:t>de</w:t>
      </w:r>
      <w:r w:rsidRPr="00BA0B77">
        <w:rPr>
          <w:rFonts w:ascii="Arial" w:hAnsi="Arial" w:cs="Arial"/>
          <w:spacing w:val="-10"/>
          <w:sz w:val="16"/>
          <w:szCs w:val="16"/>
        </w:rPr>
        <w:t xml:space="preserve"> </w:t>
      </w:r>
      <w:r w:rsidRPr="00BA0B77">
        <w:rPr>
          <w:rFonts w:ascii="Arial" w:hAnsi="Arial" w:cs="Arial"/>
          <w:sz w:val="16"/>
          <w:szCs w:val="16"/>
        </w:rPr>
        <w:t>septiembre</w:t>
      </w:r>
      <w:r w:rsidRPr="00BA0B77">
        <w:rPr>
          <w:rFonts w:ascii="Arial" w:hAnsi="Arial" w:cs="Arial"/>
          <w:spacing w:val="-6"/>
          <w:sz w:val="16"/>
          <w:szCs w:val="16"/>
        </w:rPr>
        <w:t xml:space="preserve"> </w:t>
      </w:r>
      <w:r w:rsidRPr="00BA0B77">
        <w:rPr>
          <w:rFonts w:ascii="Arial" w:hAnsi="Arial" w:cs="Arial"/>
          <w:sz w:val="16"/>
          <w:szCs w:val="16"/>
        </w:rPr>
        <w:t>de</w:t>
      </w:r>
      <w:r w:rsidRPr="00BA0B77">
        <w:rPr>
          <w:rFonts w:ascii="Arial" w:hAnsi="Arial" w:cs="Arial"/>
          <w:spacing w:val="-6"/>
          <w:sz w:val="16"/>
          <w:szCs w:val="16"/>
        </w:rPr>
        <w:t xml:space="preserve"> </w:t>
      </w:r>
      <w:r w:rsidRPr="00BA0B77">
        <w:rPr>
          <w:rFonts w:ascii="Arial" w:hAnsi="Arial" w:cs="Arial"/>
          <w:sz w:val="16"/>
          <w:szCs w:val="16"/>
        </w:rPr>
        <w:t>2010,</w:t>
      </w:r>
      <w:r w:rsidRPr="00BA0B77">
        <w:rPr>
          <w:rFonts w:ascii="Arial" w:hAnsi="Arial" w:cs="Arial"/>
          <w:spacing w:val="4"/>
          <w:sz w:val="16"/>
          <w:szCs w:val="16"/>
        </w:rPr>
        <w:t xml:space="preserve"> </w:t>
      </w:r>
      <w:r w:rsidRPr="00BA0B77">
        <w:rPr>
          <w:rFonts w:ascii="Arial" w:hAnsi="Arial" w:cs="Arial"/>
          <w:sz w:val="16"/>
          <w:szCs w:val="16"/>
        </w:rPr>
        <w:t>expediente</w:t>
      </w:r>
      <w:r w:rsidRPr="00BA0B77">
        <w:rPr>
          <w:rFonts w:ascii="Arial" w:hAnsi="Arial" w:cs="Arial"/>
          <w:spacing w:val="-9"/>
          <w:sz w:val="16"/>
          <w:szCs w:val="16"/>
        </w:rPr>
        <w:t xml:space="preserve"> </w:t>
      </w:r>
      <w:r w:rsidRPr="00BA0B77">
        <w:rPr>
          <w:rFonts w:ascii="Arial" w:hAnsi="Arial" w:cs="Arial"/>
          <w:sz w:val="16"/>
          <w:szCs w:val="16"/>
        </w:rPr>
        <w:t>No.</w:t>
      </w:r>
      <w:r w:rsidRPr="00BA0B77">
        <w:rPr>
          <w:rFonts w:ascii="Arial" w:hAnsi="Arial" w:cs="Arial"/>
          <w:spacing w:val="-1"/>
          <w:sz w:val="16"/>
          <w:szCs w:val="16"/>
        </w:rPr>
        <w:t xml:space="preserve"> </w:t>
      </w:r>
      <w:r w:rsidRPr="00BA0B77">
        <w:rPr>
          <w:rFonts w:ascii="Arial" w:hAnsi="Arial" w:cs="Arial"/>
          <w:sz w:val="16"/>
          <w:szCs w:val="16"/>
        </w:rPr>
        <w:t>17042- 3103-001-2005-00103-</w:t>
      </w:r>
      <w:r w:rsidRPr="00BA0B77">
        <w:rPr>
          <w:rFonts w:ascii="Arial" w:hAnsi="Arial" w:cs="Arial"/>
          <w:spacing w:val="-5"/>
          <w:sz w:val="16"/>
          <w:szCs w:val="16"/>
        </w:rPr>
        <w:t>01</w:t>
      </w:r>
    </w:p>
    <w:p w14:paraId="66475124" w14:textId="61187C58" w:rsidR="00BA0B77" w:rsidRDefault="00BA0B77">
      <w:pPr>
        <w:pStyle w:val="Textonotapie"/>
      </w:pPr>
    </w:p>
  </w:footnote>
  <w:footnote w:id="20">
    <w:p w14:paraId="0F9073B6" w14:textId="77777777" w:rsidR="00472D3B" w:rsidRPr="00BA7DD0" w:rsidRDefault="00BA0B77" w:rsidP="00472D3B">
      <w:pPr>
        <w:spacing w:before="117"/>
        <w:ind w:left="226"/>
        <w:rPr>
          <w:rFonts w:ascii="Arial" w:hAnsi="Arial" w:cs="Arial"/>
        </w:rPr>
      </w:pPr>
      <w:r>
        <w:rPr>
          <w:rStyle w:val="Refdenotaalpie"/>
        </w:rPr>
        <w:footnoteRef/>
      </w:r>
      <w:r>
        <w:t xml:space="preserve"> </w:t>
      </w:r>
      <w:r w:rsidR="00472D3B" w:rsidRPr="00472D3B">
        <w:rPr>
          <w:rFonts w:ascii="Arial" w:hAnsi="Arial" w:cs="Arial"/>
          <w:sz w:val="18"/>
          <w:szCs w:val="18"/>
        </w:rPr>
        <w:t>Corte</w:t>
      </w:r>
      <w:r w:rsidR="00472D3B" w:rsidRPr="00472D3B">
        <w:rPr>
          <w:rFonts w:ascii="Arial" w:hAnsi="Arial" w:cs="Arial"/>
          <w:spacing w:val="-5"/>
          <w:sz w:val="18"/>
          <w:szCs w:val="18"/>
        </w:rPr>
        <w:t xml:space="preserve"> </w:t>
      </w:r>
      <w:r w:rsidR="00472D3B" w:rsidRPr="00472D3B">
        <w:rPr>
          <w:rFonts w:ascii="Arial" w:hAnsi="Arial" w:cs="Arial"/>
          <w:sz w:val="18"/>
          <w:szCs w:val="18"/>
        </w:rPr>
        <w:t>Suprema de</w:t>
      </w:r>
      <w:r w:rsidR="00472D3B" w:rsidRPr="00472D3B">
        <w:rPr>
          <w:rFonts w:ascii="Arial" w:hAnsi="Arial" w:cs="Arial"/>
          <w:spacing w:val="-4"/>
          <w:sz w:val="18"/>
          <w:szCs w:val="18"/>
        </w:rPr>
        <w:t xml:space="preserve"> </w:t>
      </w:r>
      <w:r w:rsidR="00472D3B" w:rsidRPr="00472D3B">
        <w:rPr>
          <w:rFonts w:ascii="Arial" w:hAnsi="Arial" w:cs="Arial"/>
          <w:sz w:val="18"/>
          <w:szCs w:val="18"/>
        </w:rPr>
        <w:t>Justicia.</w:t>
      </w:r>
      <w:r w:rsidR="00472D3B" w:rsidRPr="00472D3B">
        <w:rPr>
          <w:rFonts w:ascii="Arial" w:hAnsi="Arial" w:cs="Arial"/>
          <w:spacing w:val="1"/>
          <w:sz w:val="18"/>
          <w:szCs w:val="18"/>
        </w:rPr>
        <w:t xml:space="preserve"> </w:t>
      </w:r>
      <w:r w:rsidR="00472D3B" w:rsidRPr="00472D3B">
        <w:rPr>
          <w:rFonts w:ascii="Arial" w:hAnsi="Arial" w:cs="Arial"/>
          <w:sz w:val="18"/>
          <w:szCs w:val="18"/>
        </w:rPr>
        <w:t>Sentencia</w:t>
      </w:r>
      <w:r w:rsidR="00472D3B" w:rsidRPr="00472D3B">
        <w:rPr>
          <w:rFonts w:ascii="Arial" w:hAnsi="Arial" w:cs="Arial"/>
          <w:spacing w:val="-5"/>
          <w:sz w:val="18"/>
          <w:szCs w:val="18"/>
        </w:rPr>
        <w:t xml:space="preserve"> </w:t>
      </w:r>
      <w:r w:rsidR="00472D3B" w:rsidRPr="00472D3B">
        <w:rPr>
          <w:rFonts w:ascii="Arial" w:hAnsi="Arial" w:cs="Arial"/>
          <w:sz w:val="18"/>
          <w:szCs w:val="18"/>
        </w:rPr>
        <w:t>Radicado</w:t>
      </w:r>
      <w:r w:rsidR="00472D3B" w:rsidRPr="00472D3B">
        <w:rPr>
          <w:rFonts w:ascii="Arial" w:hAnsi="Arial" w:cs="Arial"/>
          <w:spacing w:val="1"/>
          <w:sz w:val="18"/>
          <w:szCs w:val="18"/>
        </w:rPr>
        <w:t xml:space="preserve"> </w:t>
      </w:r>
      <w:r w:rsidR="00472D3B" w:rsidRPr="00472D3B">
        <w:rPr>
          <w:rFonts w:ascii="Arial" w:hAnsi="Arial" w:cs="Arial"/>
          <w:sz w:val="18"/>
          <w:szCs w:val="18"/>
        </w:rPr>
        <w:t>2000-01141 de</w:t>
      </w:r>
      <w:r w:rsidR="00472D3B" w:rsidRPr="00472D3B">
        <w:rPr>
          <w:rFonts w:ascii="Arial" w:hAnsi="Arial" w:cs="Arial"/>
          <w:spacing w:val="-5"/>
          <w:sz w:val="18"/>
          <w:szCs w:val="18"/>
        </w:rPr>
        <w:t xml:space="preserve"> </w:t>
      </w:r>
      <w:r w:rsidR="00472D3B" w:rsidRPr="00472D3B">
        <w:rPr>
          <w:rFonts w:ascii="Arial" w:hAnsi="Arial" w:cs="Arial"/>
          <w:sz w:val="18"/>
          <w:szCs w:val="18"/>
        </w:rPr>
        <w:t>24 de</w:t>
      </w:r>
      <w:r w:rsidR="00472D3B" w:rsidRPr="00472D3B">
        <w:rPr>
          <w:rFonts w:ascii="Arial" w:hAnsi="Arial" w:cs="Arial"/>
          <w:spacing w:val="-4"/>
          <w:sz w:val="18"/>
          <w:szCs w:val="18"/>
        </w:rPr>
        <w:t xml:space="preserve"> </w:t>
      </w:r>
      <w:r w:rsidR="00472D3B" w:rsidRPr="00472D3B">
        <w:rPr>
          <w:rFonts w:ascii="Arial" w:hAnsi="Arial" w:cs="Arial"/>
          <w:sz w:val="18"/>
          <w:szCs w:val="18"/>
        </w:rPr>
        <w:t>junio de</w:t>
      </w:r>
      <w:r w:rsidR="00472D3B" w:rsidRPr="00472D3B">
        <w:rPr>
          <w:rFonts w:ascii="Arial" w:hAnsi="Arial" w:cs="Arial"/>
          <w:spacing w:val="-5"/>
          <w:sz w:val="18"/>
          <w:szCs w:val="18"/>
        </w:rPr>
        <w:t xml:space="preserve"> </w:t>
      </w:r>
      <w:r w:rsidR="00472D3B" w:rsidRPr="00472D3B">
        <w:rPr>
          <w:rFonts w:ascii="Arial" w:hAnsi="Arial" w:cs="Arial"/>
          <w:spacing w:val="-2"/>
          <w:sz w:val="18"/>
          <w:szCs w:val="18"/>
        </w:rPr>
        <w:t>2008.</w:t>
      </w:r>
    </w:p>
    <w:p w14:paraId="033B56BE" w14:textId="33B3C29F" w:rsidR="00BA0B77" w:rsidRDefault="00BA0B77">
      <w:pPr>
        <w:pStyle w:val="Textonotapie"/>
      </w:pPr>
    </w:p>
  </w:footnote>
  <w:footnote w:id="21">
    <w:p w14:paraId="109D8D6B" w14:textId="77777777" w:rsidR="00BF2CEC" w:rsidRDefault="00BF2CEC" w:rsidP="00BF2CEC">
      <w:pPr>
        <w:pStyle w:val="Textonotapie"/>
      </w:pPr>
      <w:r>
        <w:rPr>
          <w:rStyle w:val="Refdenotaalpie"/>
        </w:rPr>
        <w:footnoteRef/>
      </w:r>
      <w:r>
        <w:t xml:space="preserve"> </w:t>
      </w:r>
      <w:r w:rsidRPr="00472D3B">
        <w:rPr>
          <w:rFonts w:ascii="Arial" w:hAnsi="Arial" w:cs="Arial"/>
          <w:sz w:val="16"/>
          <w:szCs w:val="16"/>
        </w:rPr>
        <w:t>Sentencia</w:t>
      </w:r>
      <w:r w:rsidRPr="00472D3B">
        <w:rPr>
          <w:rFonts w:ascii="Arial" w:hAnsi="Arial" w:cs="Arial"/>
          <w:spacing w:val="-6"/>
          <w:sz w:val="16"/>
          <w:szCs w:val="16"/>
        </w:rPr>
        <w:t xml:space="preserve"> </w:t>
      </w:r>
      <w:r w:rsidRPr="00472D3B">
        <w:rPr>
          <w:rFonts w:ascii="Arial" w:hAnsi="Arial" w:cs="Arial"/>
          <w:sz w:val="16"/>
          <w:szCs w:val="16"/>
        </w:rPr>
        <w:t>SC780-2020. M.P.</w:t>
      </w:r>
      <w:r w:rsidRPr="00472D3B">
        <w:rPr>
          <w:rFonts w:ascii="Arial" w:hAnsi="Arial" w:cs="Arial"/>
          <w:spacing w:val="-5"/>
          <w:sz w:val="16"/>
          <w:szCs w:val="16"/>
        </w:rPr>
        <w:t xml:space="preserve"> </w:t>
      </w:r>
      <w:r w:rsidRPr="00472D3B">
        <w:rPr>
          <w:rFonts w:ascii="Arial" w:hAnsi="Arial" w:cs="Arial"/>
          <w:sz w:val="16"/>
          <w:szCs w:val="16"/>
        </w:rPr>
        <w:t>Ariel</w:t>
      </w:r>
      <w:r w:rsidRPr="00472D3B">
        <w:rPr>
          <w:rFonts w:ascii="Arial" w:hAnsi="Arial" w:cs="Arial"/>
          <w:spacing w:val="-5"/>
          <w:sz w:val="16"/>
          <w:szCs w:val="16"/>
        </w:rPr>
        <w:t xml:space="preserve"> </w:t>
      </w:r>
      <w:r w:rsidRPr="00472D3B">
        <w:rPr>
          <w:rFonts w:ascii="Arial" w:hAnsi="Arial" w:cs="Arial"/>
          <w:sz w:val="16"/>
          <w:szCs w:val="16"/>
        </w:rPr>
        <w:t>Salazar</w:t>
      </w:r>
      <w:r w:rsidRPr="00472D3B">
        <w:rPr>
          <w:rFonts w:ascii="Arial" w:hAnsi="Arial" w:cs="Arial"/>
          <w:spacing w:val="-4"/>
          <w:sz w:val="16"/>
          <w:szCs w:val="16"/>
        </w:rPr>
        <w:t xml:space="preserve"> </w:t>
      </w:r>
      <w:r w:rsidRPr="00472D3B">
        <w:rPr>
          <w:rFonts w:ascii="Arial" w:hAnsi="Arial" w:cs="Arial"/>
          <w:spacing w:val="-2"/>
          <w:sz w:val="16"/>
          <w:szCs w:val="16"/>
        </w:rPr>
        <w:t>Ramírez</w:t>
      </w:r>
    </w:p>
  </w:footnote>
  <w:footnote w:id="22">
    <w:p w14:paraId="074707EF" w14:textId="77777777" w:rsidR="00BF2CEC" w:rsidRDefault="00BF2CEC" w:rsidP="00BF2CEC">
      <w:pPr>
        <w:pStyle w:val="Textonotapie"/>
      </w:pPr>
      <w:r>
        <w:rPr>
          <w:rStyle w:val="Refdenotaalpie"/>
        </w:rPr>
        <w:footnoteRef/>
      </w:r>
      <w:r>
        <w:t xml:space="preserve"> </w:t>
      </w:r>
      <w:r w:rsidRPr="00472D3B">
        <w:rPr>
          <w:sz w:val="16"/>
          <w:szCs w:val="16"/>
        </w:rPr>
        <w:t>Ibidem</w:t>
      </w:r>
    </w:p>
  </w:footnote>
  <w:footnote w:id="23">
    <w:p w14:paraId="627F5281" w14:textId="77777777" w:rsidR="00A92FA5" w:rsidRDefault="00A92FA5" w:rsidP="00A92FA5">
      <w:pPr>
        <w:widowControl/>
        <w:adjustRightInd w:val="0"/>
        <w:rPr>
          <w:rFonts w:ascii="ArialMT" w:eastAsiaTheme="minorHAnsi" w:hAnsi="ArialMT" w:cs="ArialMT"/>
          <w:sz w:val="16"/>
          <w:szCs w:val="16"/>
          <w:lang w:val="es-CO"/>
        </w:rPr>
      </w:pPr>
      <w:r>
        <w:rPr>
          <w:rStyle w:val="Refdenotaalpie"/>
        </w:rPr>
        <w:footnoteRef/>
      </w:r>
      <w:r>
        <w:t xml:space="preserve"> </w:t>
      </w:r>
      <w:r>
        <w:rPr>
          <w:rFonts w:ascii="ArialMT" w:eastAsiaTheme="minorHAnsi" w:hAnsi="ArialMT" w:cs="ArialMT"/>
          <w:sz w:val="16"/>
          <w:szCs w:val="16"/>
          <w:lang w:val="es-CO"/>
        </w:rPr>
        <w:t>Álvarez Gómez, Marco Antonio. “Ensayos sobre el Código General del Proceso. Volumen I. Hipoteca, Fiducia mercantil, Prescripción,</w:t>
      </w:r>
    </w:p>
    <w:p w14:paraId="498D00DF" w14:textId="77777777" w:rsidR="00A92FA5" w:rsidRDefault="00A92FA5" w:rsidP="00A92FA5">
      <w:pPr>
        <w:widowControl/>
        <w:adjustRightInd w:val="0"/>
        <w:rPr>
          <w:rFonts w:ascii="ArialMT" w:eastAsiaTheme="minorHAnsi" w:hAnsi="ArialMT" w:cs="ArialMT"/>
          <w:sz w:val="16"/>
          <w:szCs w:val="16"/>
          <w:lang w:val="es-CO"/>
        </w:rPr>
      </w:pPr>
      <w:r>
        <w:rPr>
          <w:rFonts w:ascii="ArialMT" w:eastAsiaTheme="minorHAnsi" w:hAnsi="ArialMT" w:cs="ArialMT"/>
          <w:sz w:val="16"/>
          <w:szCs w:val="16"/>
          <w:lang w:val="es-CO"/>
        </w:rPr>
        <w:t>Seguros, Filiación, Partición de bienes en vida y otras cuestiones sobre obligaciones y contratos”. Segunda Edición. Editorial Temis,</w:t>
      </w:r>
    </w:p>
    <w:p w14:paraId="416734F7" w14:textId="77777777" w:rsidR="00A92FA5" w:rsidRDefault="00A92FA5" w:rsidP="00A92FA5">
      <w:pPr>
        <w:pStyle w:val="Textonotapie"/>
      </w:pPr>
      <w:r>
        <w:rPr>
          <w:rFonts w:ascii="ArialMT" w:eastAsiaTheme="minorHAnsi" w:hAnsi="ArialMT" w:cs="ArialMT"/>
          <w:sz w:val="16"/>
          <w:szCs w:val="16"/>
          <w:lang w:val="es-CO"/>
        </w:rPr>
        <w:t>Bogotá, 2018. Pág. 121-125.</w:t>
      </w:r>
    </w:p>
  </w:footnote>
  <w:footnote w:id="24">
    <w:p w14:paraId="2F67CC49" w14:textId="77777777" w:rsidR="00A92FA5" w:rsidRDefault="00A92FA5" w:rsidP="00A92FA5">
      <w:pPr>
        <w:widowControl/>
        <w:adjustRightInd w:val="0"/>
        <w:rPr>
          <w:rFonts w:ascii="ArialMT" w:eastAsiaTheme="minorHAnsi" w:hAnsi="ArialMT" w:cs="ArialMT"/>
          <w:sz w:val="16"/>
          <w:szCs w:val="16"/>
          <w:lang w:val="es-CO"/>
        </w:rPr>
      </w:pPr>
      <w:r>
        <w:rPr>
          <w:rStyle w:val="Refdenotaalpie"/>
        </w:rPr>
        <w:footnoteRef/>
      </w:r>
      <w:r>
        <w:t xml:space="preserve"> </w:t>
      </w:r>
      <w:r>
        <w:rPr>
          <w:rFonts w:ascii="ArialMT" w:eastAsiaTheme="minorHAnsi" w:hAnsi="ArialMT" w:cs="ArialMT"/>
          <w:sz w:val="16"/>
          <w:szCs w:val="16"/>
          <w:lang w:val="es-CO"/>
        </w:rPr>
        <w:t xml:space="preserve">Corte Suprema de Justicia. Sala de Casación Civil. Sentencia SC2482-2019. Radicación </w:t>
      </w:r>
      <w:proofErr w:type="spellStart"/>
      <w:r>
        <w:rPr>
          <w:rFonts w:ascii="ArialMT" w:eastAsiaTheme="minorHAnsi" w:hAnsi="ArialMT" w:cs="ArialMT"/>
          <w:sz w:val="16"/>
          <w:szCs w:val="16"/>
          <w:lang w:val="es-CO"/>
        </w:rPr>
        <w:t>n.°</w:t>
      </w:r>
      <w:proofErr w:type="spellEnd"/>
      <w:r>
        <w:rPr>
          <w:rFonts w:ascii="ArialMT" w:eastAsiaTheme="minorHAnsi" w:hAnsi="ArialMT" w:cs="ArialMT"/>
          <w:sz w:val="16"/>
          <w:szCs w:val="16"/>
          <w:lang w:val="es-CO"/>
        </w:rPr>
        <w:t xml:space="preserve"> 11001-31-03-008-2001-00877-01. Julio 9</w:t>
      </w:r>
    </w:p>
    <w:p w14:paraId="3C14DD38" w14:textId="77777777" w:rsidR="00A92FA5" w:rsidRDefault="00A92FA5" w:rsidP="00A92FA5">
      <w:pPr>
        <w:pStyle w:val="Textonotapie"/>
      </w:pPr>
      <w:r>
        <w:rPr>
          <w:rFonts w:ascii="ArialMT" w:eastAsiaTheme="minorHAnsi" w:hAnsi="ArialMT" w:cs="ArialMT"/>
          <w:sz w:val="16"/>
          <w:szCs w:val="16"/>
          <w:lang w:val="es-CO"/>
        </w:rPr>
        <w:t>de 2019</w:t>
      </w:r>
    </w:p>
  </w:footnote>
  <w:footnote w:id="25">
    <w:p w14:paraId="72CE9A02" w14:textId="77777777" w:rsidR="00A92FA5" w:rsidRDefault="00A92FA5" w:rsidP="00A92FA5">
      <w:pPr>
        <w:pStyle w:val="Textonotapie"/>
      </w:pPr>
      <w:r>
        <w:rPr>
          <w:rStyle w:val="Refdenotaalpie"/>
        </w:rPr>
        <w:footnoteRef/>
      </w:r>
      <w:r>
        <w:t xml:space="preserve"> </w:t>
      </w:r>
      <w:r w:rsidRPr="00472D3B">
        <w:rPr>
          <w:rFonts w:ascii="Arial" w:hAnsi="Arial" w:cs="Arial"/>
          <w:sz w:val="16"/>
          <w:szCs w:val="16"/>
        </w:rPr>
        <w:t>Dice</w:t>
      </w:r>
      <w:r w:rsidRPr="00472D3B">
        <w:rPr>
          <w:rFonts w:ascii="Arial" w:hAnsi="Arial" w:cs="Arial"/>
          <w:spacing w:val="-1"/>
          <w:sz w:val="16"/>
          <w:szCs w:val="16"/>
        </w:rPr>
        <w:t xml:space="preserve"> </w:t>
      </w:r>
      <w:r w:rsidRPr="00472D3B">
        <w:rPr>
          <w:rFonts w:ascii="Arial" w:hAnsi="Arial" w:cs="Arial"/>
          <w:sz w:val="16"/>
          <w:szCs w:val="16"/>
        </w:rPr>
        <w:t>el</w:t>
      </w:r>
      <w:r w:rsidRPr="00472D3B">
        <w:rPr>
          <w:rFonts w:ascii="Arial" w:hAnsi="Arial" w:cs="Arial"/>
          <w:spacing w:val="-1"/>
          <w:sz w:val="16"/>
          <w:szCs w:val="16"/>
        </w:rPr>
        <w:t xml:space="preserve"> </w:t>
      </w:r>
      <w:r w:rsidRPr="00472D3B">
        <w:rPr>
          <w:rFonts w:ascii="Arial" w:hAnsi="Arial" w:cs="Arial"/>
          <w:sz w:val="16"/>
          <w:szCs w:val="16"/>
        </w:rPr>
        <w:t>precepto: “Con</w:t>
      </w:r>
      <w:r w:rsidRPr="00472D3B">
        <w:rPr>
          <w:rFonts w:ascii="Arial" w:hAnsi="Arial" w:cs="Arial"/>
          <w:spacing w:val="-1"/>
          <w:sz w:val="16"/>
          <w:szCs w:val="16"/>
        </w:rPr>
        <w:t xml:space="preserve"> </w:t>
      </w:r>
      <w:r w:rsidRPr="00472D3B">
        <w:rPr>
          <w:rFonts w:ascii="Arial" w:hAnsi="Arial" w:cs="Arial"/>
          <w:sz w:val="16"/>
          <w:szCs w:val="16"/>
        </w:rPr>
        <w:t>las</w:t>
      </w:r>
      <w:r w:rsidRPr="00472D3B">
        <w:rPr>
          <w:rFonts w:ascii="Arial" w:hAnsi="Arial" w:cs="Arial"/>
          <w:spacing w:val="-2"/>
          <w:sz w:val="16"/>
          <w:szCs w:val="16"/>
        </w:rPr>
        <w:t xml:space="preserve"> </w:t>
      </w:r>
      <w:r w:rsidRPr="00472D3B">
        <w:rPr>
          <w:rFonts w:ascii="Arial" w:hAnsi="Arial" w:cs="Arial"/>
          <w:sz w:val="16"/>
          <w:szCs w:val="16"/>
        </w:rPr>
        <w:t xml:space="preserve">restricciones legales, el asegurador podrá, </w:t>
      </w:r>
      <w:r w:rsidRPr="00472D3B">
        <w:rPr>
          <w:rFonts w:ascii="Arial" w:hAnsi="Arial" w:cs="Arial"/>
          <w:sz w:val="16"/>
          <w:szCs w:val="16"/>
          <w:u w:val="single"/>
        </w:rPr>
        <w:t>a</w:t>
      </w:r>
      <w:r w:rsidRPr="00472D3B">
        <w:rPr>
          <w:rFonts w:ascii="Arial" w:hAnsi="Arial" w:cs="Arial"/>
          <w:spacing w:val="-5"/>
          <w:sz w:val="16"/>
          <w:szCs w:val="16"/>
          <w:u w:val="single"/>
        </w:rPr>
        <w:t xml:space="preserve"> </w:t>
      </w:r>
      <w:r w:rsidRPr="00472D3B">
        <w:rPr>
          <w:rFonts w:ascii="Arial" w:hAnsi="Arial" w:cs="Arial"/>
          <w:sz w:val="16"/>
          <w:szCs w:val="16"/>
          <w:u w:val="single"/>
        </w:rPr>
        <w:t>su</w:t>
      </w:r>
      <w:r w:rsidRPr="00472D3B">
        <w:rPr>
          <w:rFonts w:ascii="Arial" w:hAnsi="Arial" w:cs="Arial"/>
          <w:spacing w:val="-1"/>
          <w:sz w:val="16"/>
          <w:szCs w:val="16"/>
          <w:u w:val="single"/>
        </w:rPr>
        <w:t xml:space="preserve"> </w:t>
      </w:r>
      <w:r w:rsidRPr="00472D3B">
        <w:rPr>
          <w:rFonts w:ascii="Arial" w:hAnsi="Arial" w:cs="Arial"/>
          <w:sz w:val="16"/>
          <w:szCs w:val="16"/>
          <w:u w:val="single"/>
        </w:rPr>
        <w:t>arbitrio</w:t>
      </w:r>
      <w:r w:rsidRPr="00472D3B">
        <w:rPr>
          <w:rFonts w:ascii="Arial" w:hAnsi="Arial" w:cs="Arial"/>
          <w:sz w:val="16"/>
          <w:szCs w:val="16"/>
        </w:rPr>
        <w:t>, asumir todos o</w:t>
      </w:r>
      <w:r w:rsidRPr="00472D3B">
        <w:rPr>
          <w:rFonts w:ascii="Arial" w:hAnsi="Arial" w:cs="Arial"/>
          <w:spacing w:val="-1"/>
          <w:sz w:val="16"/>
          <w:szCs w:val="16"/>
        </w:rPr>
        <w:t xml:space="preserve"> </w:t>
      </w:r>
      <w:r w:rsidRPr="00472D3B">
        <w:rPr>
          <w:rFonts w:ascii="Arial" w:hAnsi="Arial" w:cs="Arial"/>
          <w:sz w:val="16"/>
          <w:szCs w:val="16"/>
        </w:rPr>
        <w:t>algunos de</w:t>
      </w:r>
      <w:r w:rsidRPr="00472D3B">
        <w:rPr>
          <w:rFonts w:ascii="Arial" w:hAnsi="Arial" w:cs="Arial"/>
          <w:spacing w:val="-1"/>
          <w:sz w:val="16"/>
          <w:szCs w:val="16"/>
        </w:rPr>
        <w:t xml:space="preserve"> </w:t>
      </w:r>
      <w:r w:rsidRPr="00472D3B">
        <w:rPr>
          <w:rFonts w:ascii="Arial" w:hAnsi="Arial" w:cs="Arial"/>
          <w:sz w:val="16"/>
          <w:szCs w:val="16"/>
        </w:rPr>
        <w:t>los</w:t>
      </w:r>
      <w:r w:rsidRPr="00472D3B">
        <w:rPr>
          <w:rFonts w:ascii="Arial" w:hAnsi="Arial" w:cs="Arial"/>
          <w:spacing w:val="-2"/>
          <w:sz w:val="16"/>
          <w:szCs w:val="16"/>
        </w:rPr>
        <w:t xml:space="preserve"> </w:t>
      </w:r>
      <w:r w:rsidRPr="00472D3B">
        <w:rPr>
          <w:rFonts w:ascii="Arial" w:hAnsi="Arial" w:cs="Arial"/>
          <w:sz w:val="16"/>
          <w:szCs w:val="16"/>
        </w:rPr>
        <w:t>riesgos a</w:t>
      </w:r>
      <w:r w:rsidRPr="00472D3B">
        <w:rPr>
          <w:rFonts w:ascii="Arial" w:hAnsi="Arial" w:cs="Arial"/>
          <w:spacing w:val="-1"/>
          <w:sz w:val="16"/>
          <w:szCs w:val="16"/>
        </w:rPr>
        <w:t xml:space="preserve"> </w:t>
      </w:r>
      <w:r w:rsidRPr="00472D3B">
        <w:rPr>
          <w:rFonts w:ascii="Arial" w:hAnsi="Arial" w:cs="Arial"/>
          <w:sz w:val="16"/>
          <w:szCs w:val="16"/>
        </w:rPr>
        <w:t>que</w:t>
      </w:r>
      <w:r w:rsidRPr="00472D3B">
        <w:rPr>
          <w:rFonts w:ascii="Arial" w:hAnsi="Arial" w:cs="Arial"/>
          <w:spacing w:val="-1"/>
          <w:sz w:val="16"/>
          <w:szCs w:val="16"/>
        </w:rPr>
        <w:t xml:space="preserve"> </w:t>
      </w:r>
      <w:r w:rsidRPr="00472D3B">
        <w:rPr>
          <w:rFonts w:ascii="Arial" w:hAnsi="Arial" w:cs="Arial"/>
          <w:sz w:val="16"/>
          <w:szCs w:val="16"/>
        </w:rPr>
        <w:t>estén expuestos el interés o la cosa asegurados, el patrimonio o la</w:t>
      </w:r>
      <w:r>
        <w:rPr>
          <w:rFonts w:ascii="Arial" w:hAnsi="Arial" w:cs="Arial"/>
          <w:sz w:val="16"/>
          <w:szCs w:val="16"/>
        </w:rPr>
        <w:t xml:space="preserve"> persona del asegurado”</w:t>
      </w:r>
    </w:p>
  </w:footnote>
  <w:footnote w:id="26">
    <w:p w14:paraId="7AF72826" w14:textId="77777777" w:rsidR="00A92FA5" w:rsidRPr="00BA7DD0" w:rsidRDefault="00A92FA5" w:rsidP="00A92FA5">
      <w:pPr>
        <w:spacing w:line="180" w:lineRule="exact"/>
        <w:rPr>
          <w:rFonts w:ascii="Arial" w:hAnsi="Arial" w:cs="Arial"/>
        </w:rPr>
      </w:pPr>
      <w:r>
        <w:rPr>
          <w:rStyle w:val="Refdenotaalpie"/>
        </w:rPr>
        <w:footnoteRef/>
      </w:r>
      <w:r>
        <w:t xml:space="preserve"> </w:t>
      </w:r>
      <w:r w:rsidRPr="00472D3B">
        <w:rPr>
          <w:rFonts w:ascii="Arial" w:hAnsi="Arial" w:cs="Arial"/>
          <w:sz w:val="16"/>
          <w:szCs w:val="16"/>
        </w:rPr>
        <w:t>Corte</w:t>
      </w:r>
      <w:r w:rsidRPr="00472D3B">
        <w:rPr>
          <w:rFonts w:ascii="Arial" w:hAnsi="Arial" w:cs="Arial"/>
          <w:spacing w:val="-5"/>
          <w:sz w:val="16"/>
          <w:szCs w:val="16"/>
        </w:rPr>
        <w:t xml:space="preserve"> </w:t>
      </w:r>
      <w:r w:rsidRPr="00472D3B">
        <w:rPr>
          <w:rFonts w:ascii="Arial" w:hAnsi="Arial" w:cs="Arial"/>
          <w:sz w:val="16"/>
          <w:szCs w:val="16"/>
        </w:rPr>
        <w:t>Suprema</w:t>
      </w:r>
      <w:r w:rsidRPr="00472D3B">
        <w:rPr>
          <w:rFonts w:ascii="Arial" w:hAnsi="Arial" w:cs="Arial"/>
          <w:spacing w:val="-1"/>
          <w:sz w:val="16"/>
          <w:szCs w:val="16"/>
        </w:rPr>
        <w:t xml:space="preserve"> </w:t>
      </w:r>
      <w:r w:rsidRPr="00472D3B">
        <w:rPr>
          <w:rFonts w:ascii="Arial" w:hAnsi="Arial" w:cs="Arial"/>
          <w:sz w:val="16"/>
          <w:szCs w:val="16"/>
        </w:rPr>
        <w:t>de</w:t>
      </w:r>
      <w:r w:rsidRPr="00472D3B">
        <w:rPr>
          <w:rFonts w:ascii="Arial" w:hAnsi="Arial" w:cs="Arial"/>
          <w:spacing w:val="-5"/>
          <w:sz w:val="16"/>
          <w:szCs w:val="16"/>
        </w:rPr>
        <w:t xml:space="preserve"> </w:t>
      </w:r>
      <w:r w:rsidRPr="00472D3B">
        <w:rPr>
          <w:rFonts w:ascii="Arial" w:hAnsi="Arial" w:cs="Arial"/>
          <w:sz w:val="16"/>
          <w:szCs w:val="16"/>
        </w:rPr>
        <w:t>Justicia.</w:t>
      </w:r>
      <w:r w:rsidRPr="00472D3B">
        <w:rPr>
          <w:rFonts w:ascii="Arial" w:hAnsi="Arial" w:cs="Arial"/>
          <w:spacing w:val="1"/>
          <w:sz w:val="16"/>
          <w:szCs w:val="16"/>
        </w:rPr>
        <w:t xml:space="preserve"> </w:t>
      </w:r>
      <w:r w:rsidRPr="00472D3B">
        <w:rPr>
          <w:rFonts w:ascii="Arial" w:hAnsi="Arial" w:cs="Arial"/>
          <w:sz w:val="16"/>
          <w:szCs w:val="16"/>
        </w:rPr>
        <w:t>Sala</w:t>
      </w:r>
      <w:r w:rsidRPr="00472D3B">
        <w:rPr>
          <w:rFonts w:ascii="Arial" w:hAnsi="Arial" w:cs="Arial"/>
          <w:spacing w:val="-6"/>
          <w:sz w:val="16"/>
          <w:szCs w:val="16"/>
        </w:rPr>
        <w:t xml:space="preserve"> </w:t>
      </w:r>
      <w:r w:rsidRPr="00472D3B">
        <w:rPr>
          <w:rFonts w:ascii="Arial" w:hAnsi="Arial" w:cs="Arial"/>
          <w:sz w:val="16"/>
          <w:szCs w:val="16"/>
        </w:rPr>
        <w:t>de</w:t>
      </w:r>
      <w:r w:rsidRPr="00472D3B">
        <w:rPr>
          <w:rFonts w:ascii="Arial" w:hAnsi="Arial" w:cs="Arial"/>
          <w:spacing w:val="-5"/>
          <w:sz w:val="16"/>
          <w:szCs w:val="16"/>
        </w:rPr>
        <w:t xml:space="preserve"> </w:t>
      </w:r>
      <w:r w:rsidRPr="00472D3B">
        <w:rPr>
          <w:rFonts w:ascii="Arial" w:hAnsi="Arial" w:cs="Arial"/>
          <w:sz w:val="16"/>
          <w:szCs w:val="16"/>
        </w:rPr>
        <w:t>Casación</w:t>
      </w:r>
      <w:r w:rsidRPr="00472D3B">
        <w:rPr>
          <w:rFonts w:ascii="Arial" w:hAnsi="Arial" w:cs="Arial"/>
          <w:spacing w:val="-5"/>
          <w:sz w:val="16"/>
          <w:szCs w:val="16"/>
        </w:rPr>
        <w:t xml:space="preserve"> </w:t>
      </w:r>
      <w:r w:rsidRPr="00472D3B">
        <w:rPr>
          <w:rFonts w:ascii="Arial" w:hAnsi="Arial" w:cs="Arial"/>
          <w:sz w:val="16"/>
          <w:szCs w:val="16"/>
        </w:rPr>
        <w:t>Civil. Sentencia</w:t>
      </w:r>
      <w:r w:rsidRPr="00472D3B">
        <w:rPr>
          <w:rFonts w:ascii="Arial" w:hAnsi="Arial" w:cs="Arial"/>
          <w:spacing w:val="-5"/>
          <w:sz w:val="16"/>
          <w:szCs w:val="16"/>
        </w:rPr>
        <w:t xml:space="preserve"> </w:t>
      </w:r>
      <w:r w:rsidRPr="00472D3B">
        <w:rPr>
          <w:rFonts w:ascii="Arial" w:hAnsi="Arial" w:cs="Arial"/>
          <w:sz w:val="16"/>
          <w:szCs w:val="16"/>
        </w:rPr>
        <w:t>SC4527-2020.</w:t>
      </w:r>
      <w:r w:rsidRPr="00472D3B">
        <w:rPr>
          <w:rFonts w:ascii="Arial" w:hAnsi="Arial" w:cs="Arial"/>
          <w:spacing w:val="1"/>
          <w:sz w:val="16"/>
          <w:szCs w:val="16"/>
        </w:rPr>
        <w:t xml:space="preserve"> </w:t>
      </w:r>
      <w:r w:rsidRPr="00472D3B">
        <w:rPr>
          <w:rFonts w:ascii="Arial" w:hAnsi="Arial" w:cs="Arial"/>
          <w:sz w:val="16"/>
          <w:szCs w:val="16"/>
        </w:rPr>
        <w:t>M.P. Francisco</w:t>
      </w:r>
      <w:r w:rsidRPr="00472D3B">
        <w:rPr>
          <w:rFonts w:ascii="Arial" w:hAnsi="Arial" w:cs="Arial"/>
          <w:spacing w:val="-9"/>
          <w:sz w:val="16"/>
          <w:szCs w:val="16"/>
        </w:rPr>
        <w:t xml:space="preserve"> </w:t>
      </w:r>
      <w:r w:rsidRPr="00472D3B">
        <w:rPr>
          <w:rFonts w:ascii="Arial" w:hAnsi="Arial" w:cs="Arial"/>
          <w:sz w:val="16"/>
          <w:szCs w:val="16"/>
        </w:rPr>
        <w:t xml:space="preserve">Ternera </w:t>
      </w:r>
      <w:r w:rsidRPr="00472D3B">
        <w:rPr>
          <w:rFonts w:ascii="Arial" w:hAnsi="Arial" w:cs="Arial"/>
          <w:spacing w:val="-2"/>
          <w:sz w:val="16"/>
          <w:szCs w:val="16"/>
        </w:rPr>
        <w:t>Barrios.</w:t>
      </w:r>
    </w:p>
    <w:p w14:paraId="76CC2985" w14:textId="77777777" w:rsidR="00A92FA5" w:rsidRDefault="00A92FA5" w:rsidP="00A92FA5">
      <w:pPr>
        <w:pStyle w:val="Textonotapie"/>
      </w:pPr>
    </w:p>
  </w:footnote>
  <w:footnote w:id="27">
    <w:p w14:paraId="1161CCEE" w14:textId="77777777" w:rsidR="00A92FA5" w:rsidRDefault="00A92FA5" w:rsidP="00A92FA5">
      <w:pPr>
        <w:pStyle w:val="Textonotapie"/>
      </w:pPr>
      <w:r>
        <w:rPr>
          <w:rStyle w:val="Refdenotaalpie"/>
        </w:rPr>
        <w:footnoteRef/>
      </w:r>
      <w:r>
        <w:t xml:space="preserve"> </w:t>
      </w:r>
      <w:r w:rsidRPr="00472D3B">
        <w:rPr>
          <w:rFonts w:ascii="Arial" w:hAnsi="Arial" w:cs="Arial"/>
          <w:sz w:val="16"/>
          <w:szCs w:val="16"/>
        </w:rPr>
        <w:t>Corte</w:t>
      </w:r>
      <w:r w:rsidRPr="00472D3B">
        <w:rPr>
          <w:rFonts w:ascii="Arial" w:hAnsi="Arial" w:cs="Arial"/>
          <w:spacing w:val="15"/>
          <w:sz w:val="16"/>
          <w:szCs w:val="16"/>
        </w:rPr>
        <w:t xml:space="preserve"> </w:t>
      </w:r>
      <w:r w:rsidRPr="00472D3B">
        <w:rPr>
          <w:rFonts w:ascii="Arial" w:hAnsi="Arial" w:cs="Arial"/>
          <w:sz w:val="16"/>
          <w:szCs w:val="16"/>
        </w:rPr>
        <w:t>Suprema</w:t>
      </w:r>
      <w:r w:rsidRPr="00472D3B">
        <w:rPr>
          <w:rFonts w:ascii="Arial" w:hAnsi="Arial" w:cs="Arial"/>
          <w:spacing w:val="20"/>
          <w:sz w:val="16"/>
          <w:szCs w:val="16"/>
        </w:rPr>
        <w:t xml:space="preserve"> </w:t>
      </w:r>
      <w:r w:rsidRPr="00472D3B">
        <w:rPr>
          <w:rFonts w:ascii="Arial" w:hAnsi="Arial" w:cs="Arial"/>
          <w:sz w:val="16"/>
          <w:szCs w:val="16"/>
        </w:rPr>
        <w:t>de</w:t>
      </w:r>
      <w:r w:rsidRPr="00472D3B">
        <w:rPr>
          <w:rFonts w:ascii="Arial" w:hAnsi="Arial" w:cs="Arial"/>
          <w:spacing w:val="15"/>
          <w:sz w:val="16"/>
          <w:szCs w:val="16"/>
        </w:rPr>
        <w:t xml:space="preserve"> </w:t>
      </w:r>
      <w:r w:rsidRPr="00472D3B">
        <w:rPr>
          <w:rFonts w:ascii="Arial" w:hAnsi="Arial" w:cs="Arial"/>
          <w:sz w:val="16"/>
          <w:szCs w:val="16"/>
        </w:rPr>
        <w:t>Justicia.</w:t>
      </w:r>
      <w:r w:rsidRPr="00472D3B">
        <w:rPr>
          <w:rFonts w:ascii="Arial" w:hAnsi="Arial" w:cs="Arial"/>
          <w:spacing w:val="21"/>
          <w:sz w:val="16"/>
          <w:szCs w:val="16"/>
        </w:rPr>
        <w:t xml:space="preserve"> </w:t>
      </w:r>
      <w:r w:rsidRPr="00472D3B">
        <w:rPr>
          <w:rFonts w:ascii="Arial" w:hAnsi="Arial" w:cs="Arial"/>
          <w:sz w:val="16"/>
          <w:szCs w:val="16"/>
        </w:rPr>
        <w:t>Sala</w:t>
      </w:r>
      <w:r w:rsidRPr="00472D3B">
        <w:rPr>
          <w:rFonts w:ascii="Arial" w:hAnsi="Arial" w:cs="Arial"/>
          <w:spacing w:val="15"/>
          <w:sz w:val="16"/>
          <w:szCs w:val="16"/>
        </w:rPr>
        <w:t xml:space="preserve"> </w:t>
      </w:r>
      <w:r w:rsidRPr="00472D3B">
        <w:rPr>
          <w:rFonts w:ascii="Arial" w:hAnsi="Arial" w:cs="Arial"/>
          <w:sz w:val="16"/>
          <w:szCs w:val="16"/>
        </w:rPr>
        <w:t>de</w:t>
      </w:r>
      <w:r w:rsidRPr="00472D3B">
        <w:rPr>
          <w:rFonts w:ascii="Arial" w:hAnsi="Arial" w:cs="Arial"/>
          <w:spacing w:val="15"/>
          <w:sz w:val="16"/>
          <w:szCs w:val="16"/>
        </w:rPr>
        <w:t xml:space="preserve"> </w:t>
      </w:r>
      <w:r w:rsidRPr="00472D3B">
        <w:rPr>
          <w:rFonts w:ascii="Arial" w:hAnsi="Arial" w:cs="Arial"/>
          <w:sz w:val="16"/>
          <w:szCs w:val="16"/>
        </w:rPr>
        <w:t>Casación</w:t>
      </w:r>
      <w:r w:rsidRPr="00472D3B">
        <w:rPr>
          <w:rFonts w:ascii="Arial" w:hAnsi="Arial" w:cs="Arial"/>
          <w:spacing w:val="15"/>
          <w:sz w:val="16"/>
          <w:szCs w:val="16"/>
        </w:rPr>
        <w:t xml:space="preserve"> </w:t>
      </w:r>
      <w:r w:rsidRPr="00472D3B">
        <w:rPr>
          <w:rFonts w:ascii="Arial" w:hAnsi="Arial" w:cs="Arial"/>
          <w:sz w:val="16"/>
          <w:szCs w:val="16"/>
        </w:rPr>
        <w:t>Civil.</w:t>
      </w:r>
      <w:r w:rsidRPr="00472D3B">
        <w:rPr>
          <w:rFonts w:ascii="Arial" w:hAnsi="Arial" w:cs="Arial"/>
          <w:spacing w:val="21"/>
          <w:sz w:val="16"/>
          <w:szCs w:val="16"/>
        </w:rPr>
        <w:t xml:space="preserve"> </w:t>
      </w:r>
      <w:r w:rsidRPr="00472D3B">
        <w:rPr>
          <w:rFonts w:ascii="Arial" w:hAnsi="Arial" w:cs="Arial"/>
          <w:sz w:val="16"/>
          <w:szCs w:val="16"/>
        </w:rPr>
        <w:t>Sentencia</w:t>
      </w:r>
      <w:r w:rsidRPr="00472D3B">
        <w:rPr>
          <w:rFonts w:ascii="Arial" w:hAnsi="Arial" w:cs="Arial"/>
          <w:spacing w:val="20"/>
          <w:sz w:val="16"/>
          <w:szCs w:val="16"/>
        </w:rPr>
        <w:t xml:space="preserve"> </w:t>
      </w:r>
      <w:r w:rsidRPr="00472D3B">
        <w:rPr>
          <w:rFonts w:ascii="Arial" w:hAnsi="Arial" w:cs="Arial"/>
          <w:sz w:val="16"/>
          <w:szCs w:val="16"/>
        </w:rPr>
        <w:t>del</w:t>
      </w:r>
      <w:r w:rsidRPr="00472D3B">
        <w:rPr>
          <w:rFonts w:ascii="Arial" w:hAnsi="Arial" w:cs="Arial"/>
          <w:spacing w:val="20"/>
          <w:sz w:val="16"/>
          <w:szCs w:val="16"/>
        </w:rPr>
        <w:t xml:space="preserve"> </w:t>
      </w:r>
      <w:r w:rsidRPr="00472D3B">
        <w:rPr>
          <w:rFonts w:ascii="Arial" w:hAnsi="Arial" w:cs="Arial"/>
          <w:sz w:val="16"/>
          <w:szCs w:val="16"/>
        </w:rPr>
        <w:t>31</w:t>
      </w:r>
      <w:r w:rsidRPr="00472D3B">
        <w:rPr>
          <w:rFonts w:ascii="Arial" w:hAnsi="Arial" w:cs="Arial"/>
          <w:spacing w:val="20"/>
          <w:sz w:val="16"/>
          <w:szCs w:val="16"/>
        </w:rPr>
        <w:t xml:space="preserve"> </w:t>
      </w:r>
      <w:r w:rsidRPr="00472D3B">
        <w:rPr>
          <w:rFonts w:ascii="Arial" w:hAnsi="Arial" w:cs="Arial"/>
          <w:sz w:val="16"/>
          <w:szCs w:val="16"/>
        </w:rPr>
        <w:t>de</w:t>
      </w:r>
      <w:r w:rsidRPr="00472D3B">
        <w:rPr>
          <w:rFonts w:ascii="Arial" w:hAnsi="Arial" w:cs="Arial"/>
          <w:spacing w:val="20"/>
          <w:sz w:val="16"/>
          <w:szCs w:val="16"/>
        </w:rPr>
        <w:t xml:space="preserve"> </w:t>
      </w:r>
      <w:r w:rsidRPr="00472D3B">
        <w:rPr>
          <w:rFonts w:ascii="Arial" w:hAnsi="Arial" w:cs="Arial"/>
          <w:sz w:val="16"/>
          <w:szCs w:val="16"/>
        </w:rPr>
        <w:t>enero</w:t>
      </w:r>
      <w:r w:rsidRPr="00472D3B">
        <w:rPr>
          <w:rFonts w:ascii="Arial" w:hAnsi="Arial" w:cs="Arial"/>
          <w:spacing w:val="15"/>
          <w:sz w:val="16"/>
          <w:szCs w:val="16"/>
        </w:rPr>
        <w:t xml:space="preserve"> </w:t>
      </w:r>
      <w:r w:rsidRPr="00472D3B">
        <w:rPr>
          <w:rFonts w:ascii="Arial" w:hAnsi="Arial" w:cs="Arial"/>
          <w:sz w:val="16"/>
          <w:szCs w:val="16"/>
        </w:rPr>
        <w:t>de</w:t>
      </w:r>
      <w:r w:rsidRPr="00472D3B">
        <w:rPr>
          <w:rFonts w:ascii="Arial" w:hAnsi="Arial" w:cs="Arial"/>
          <w:spacing w:val="26"/>
          <w:sz w:val="16"/>
          <w:szCs w:val="16"/>
        </w:rPr>
        <w:t xml:space="preserve"> </w:t>
      </w:r>
      <w:r w:rsidRPr="00472D3B">
        <w:rPr>
          <w:rFonts w:ascii="Arial" w:hAnsi="Arial" w:cs="Arial"/>
          <w:sz w:val="16"/>
          <w:szCs w:val="16"/>
        </w:rPr>
        <w:t>2007.</w:t>
      </w:r>
      <w:r w:rsidRPr="00472D3B">
        <w:rPr>
          <w:rFonts w:ascii="Arial" w:hAnsi="Arial" w:cs="Arial"/>
          <w:spacing w:val="21"/>
          <w:sz w:val="16"/>
          <w:szCs w:val="16"/>
        </w:rPr>
        <w:t xml:space="preserve"> </w:t>
      </w:r>
      <w:proofErr w:type="spellStart"/>
      <w:r w:rsidRPr="00472D3B">
        <w:rPr>
          <w:rFonts w:ascii="Arial" w:hAnsi="Arial" w:cs="Arial"/>
          <w:sz w:val="16"/>
          <w:szCs w:val="16"/>
        </w:rPr>
        <w:t>Exp</w:t>
      </w:r>
      <w:proofErr w:type="spellEnd"/>
      <w:r w:rsidRPr="00472D3B">
        <w:rPr>
          <w:rFonts w:ascii="Arial" w:hAnsi="Arial" w:cs="Arial"/>
          <w:sz w:val="16"/>
          <w:szCs w:val="16"/>
        </w:rPr>
        <w:t>.</w:t>
      </w:r>
      <w:r w:rsidRPr="00472D3B">
        <w:rPr>
          <w:rFonts w:ascii="Arial" w:hAnsi="Arial" w:cs="Arial"/>
          <w:spacing w:val="20"/>
          <w:sz w:val="16"/>
          <w:szCs w:val="16"/>
        </w:rPr>
        <w:t xml:space="preserve"> </w:t>
      </w:r>
      <w:r w:rsidRPr="00472D3B">
        <w:rPr>
          <w:rFonts w:ascii="Arial" w:hAnsi="Arial" w:cs="Arial"/>
          <w:sz w:val="16"/>
          <w:szCs w:val="16"/>
        </w:rPr>
        <w:t>2000-5492-01.</w:t>
      </w:r>
      <w:r w:rsidRPr="00472D3B">
        <w:rPr>
          <w:rFonts w:ascii="Arial" w:hAnsi="Arial" w:cs="Arial"/>
          <w:spacing w:val="21"/>
          <w:sz w:val="16"/>
          <w:szCs w:val="16"/>
        </w:rPr>
        <w:t xml:space="preserve"> </w:t>
      </w:r>
      <w:r w:rsidRPr="00472D3B">
        <w:rPr>
          <w:rFonts w:ascii="Arial" w:hAnsi="Arial" w:cs="Arial"/>
          <w:sz w:val="16"/>
          <w:szCs w:val="16"/>
        </w:rPr>
        <w:t>M.P.</w:t>
      </w:r>
      <w:r w:rsidRPr="00472D3B">
        <w:rPr>
          <w:rFonts w:ascii="Arial" w:hAnsi="Arial" w:cs="Arial"/>
          <w:spacing w:val="20"/>
          <w:sz w:val="16"/>
          <w:szCs w:val="16"/>
        </w:rPr>
        <w:t xml:space="preserve"> </w:t>
      </w:r>
      <w:r w:rsidRPr="00472D3B">
        <w:rPr>
          <w:rFonts w:ascii="Arial" w:hAnsi="Arial" w:cs="Arial"/>
          <w:sz w:val="16"/>
          <w:szCs w:val="16"/>
        </w:rPr>
        <w:t>Carlos</w:t>
      </w:r>
      <w:r w:rsidRPr="00472D3B">
        <w:rPr>
          <w:rFonts w:ascii="Arial" w:hAnsi="Arial" w:cs="Arial"/>
          <w:spacing w:val="19"/>
          <w:sz w:val="16"/>
          <w:szCs w:val="16"/>
        </w:rPr>
        <w:t xml:space="preserve"> </w:t>
      </w:r>
      <w:r w:rsidRPr="00472D3B">
        <w:rPr>
          <w:rFonts w:ascii="Arial" w:hAnsi="Arial" w:cs="Arial"/>
          <w:sz w:val="16"/>
          <w:szCs w:val="16"/>
        </w:rPr>
        <w:t xml:space="preserve">Ignacio </w:t>
      </w:r>
      <w:r w:rsidRPr="00472D3B">
        <w:rPr>
          <w:rFonts w:ascii="Arial" w:hAnsi="Arial" w:cs="Arial"/>
          <w:spacing w:val="-2"/>
          <w:sz w:val="16"/>
          <w:szCs w:val="16"/>
        </w:rPr>
        <w:t>Jaramillo.</w:t>
      </w:r>
    </w:p>
  </w:footnote>
  <w:footnote w:id="28">
    <w:p w14:paraId="6FFF7271" w14:textId="77777777" w:rsidR="00A92FA5" w:rsidRPr="00BA7DD0" w:rsidRDefault="00A92FA5" w:rsidP="00A92FA5">
      <w:pPr>
        <w:spacing w:line="178" w:lineRule="exact"/>
        <w:rPr>
          <w:rFonts w:ascii="Arial" w:hAnsi="Arial" w:cs="Arial"/>
        </w:rPr>
      </w:pPr>
      <w:r>
        <w:rPr>
          <w:rStyle w:val="Refdenotaalpie"/>
        </w:rPr>
        <w:footnoteRef/>
      </w:r>
      <w:r>
        <w:t xml:space="preserve"> </w:t>
      </w:r>
      <w:r w:rsidRPr="00472D3B">
        <w:rPr>
          <w:rFonts w:ascii="Arial" w:hAnsi="Arial" w:cs="Arial"/>
          <w:sz w:val="16"/>
          <w:szCs w:val="16"/>
        </w:rPr>
        <w:t>Corte</w:t>
      </w:r>
      <w:r w:rsidRPr="00472D3B">
        <w:rPr>
          <w:rFonts w:ascii="Arial" w:hAnsi="Arial" w:cs="Arial"/>
          <w:spacing w:val="-6"/>
          <w:sz w:val="16"/>
          <w:szCs w:val="16"/>
        </w:rPr>
        <w:t xml:space="preserve"> </w:t>
      </w:r>
      <w:r w:rsidRPr="00472D3B">
        <w:rPr>
          <w:rFonts w:ascii="Arial" w:hAnsi="Arial" w:cs="Arial"/>
          <w:sz w:val="16"/>
          <w:szCs w:val="16"/>
        </w:rPr>
        <w:t>Suprema</w:t>
      </w:r>
      <w:r w:rsidRPr="00472D3B">
        <w:rPr>
          <w:rFonts w:ascii="Arial" w:hAnsi="Arial" w:cs="Arial"/>
          <w:spacing w:val="-1"/>
          <w:sz w:val="16"/>
          <w:szCs w:val="16"/>
        </w:rPr>
        <w:t xml:space="preserve"> </w:t>
      </w:r>
      <w:r w:rsidRPr="00472D3B">
        <w:rPr>
          <w:rFonts w:ascii="Arial" w:hAnsi="Arial" w:cs="Arial"/>
          <w:sz w:val="16"/>
          <w:szCs w:val="16"/>
        </w:rPr>
        <w:t>de</w:t>
      </w:r>
      <w:r w:rsidRPr="00472D3B">
        <w:rPr>
          <w:rFonts w:ascii="Arial" w:hAnsi="Arial" w:cs="Arial"/>
          <w:spacing w:val="-5"/>
          <w:sz w:val="16"/>
          <w:szCs w:val="16"/>
        </w:rPr>
        <w:t xml:space="preserve"> </w:t>
      </w:r>
      <w:r w:rsidRPr="00472D3B">
        <w:rPr>
          <w:rFonts w:ascii="Arial" w:hAnsi="Arial" w:cs="Arial"/>
          <w:sz w:val="16"/>
          <w:szCs w:val="16"/>
        </w:rPr>
        <w:t>Justicia.</w:t>
      </w:r>
      <w:r w:rsidRPr="00472D3B">
        <w:rPr>
          <w:rFonts w:ascii="Arial" w:hAnsi="Arial" w:cs="Arial"/>
          <w:spacing w:val="-1"/>
          <w:sz w:val="16"/>
          <w:szCs w:val="16"/>
        </w:rPr>
        <w:t xml:space="preserve"> </w:t>
      </w:r>
      <w:r w:rsidRPr="00472D3B">
        <w:rPr>
          <w:rFonts w:ascii="Arial" w:hAnsi="Arial" w:cs="Arial"/>
          <w:sz w:val="16"/>
          <w:szCs w:val="16"/>
        </w:rPr>
        <w:t>Sala</w:t>
      </w:r>
      <w:r w:rsidRPr="00472D3B">
        <w:rPr>
          <w:rFonts w:ascii="Arial" w:hAnsi="Arial" w:cs="Arial"/>
          <w:spacing w:val="-5"/>
          <w:sz w:val="16"/>
          <w:szCs w:val="16"/>
        </w:rPr>
        <w:t xml:space="preserve"> </w:t>
      </w:r>
      <w:r w:rsidRPr="00472D3B">
        <w:rPr>
          <w:rFonts w:ascii="Arial" w:hAnsi="Arial" w:cs="Arial"/>
          <w:sz w:val="16"/>
          <w:szCs w:val="16"/>
        </w:rPr>
        <w:t>de</w:t>
      </w:r>
      <w:r w:rsidRPr="00472D3B">
        <w:rPr>
          <w:rFonts w:ascii="Arial" w:hAnsi="Arial" w:cs="Arial"/>
          <w:spacing w:val="-6"/>
          <w:sz w:val="16"/>
          <w:szCs w:val="16"/>
        </w:rPr>
        <w:t xml:space="preserve"> </w:t>
      </w:r>
      <w:r w:rsidRPr="00472D3B">
        <w:rPr>
          <w:rFonts w:ascii="Arial" w:hAnsi="Arial" w:cs="Arial"/>
          <w:sz w:val="16"/>
          <w:szCs w:val="16"/>
        </w:rPr>
        <w:t>Casación</w:t>
      </w:r>
      <w:r w:rsidRPr="00472D3B">
        <w:rPr>
          <w:rFonts w:ascii="Arial" w:hAnsi="Arial" w:cs="Arial"/>
          <w:spacing w:val="-5"/>
          <w:sz w:val="16"/>
          <w:szCs w:val="16"/>
        </w:rPr>
        <w:t xml:space="preserve"> </w:t>
      </w:r>
      <w:r w:rsidRPr="00472D3B">
        <w:rPr>
          <w:rFonts w:ascii="Arial" w:hAnsi="Arial" w:cs="Arial"/>
          <w:sz w:val="16"/>
          <w:szCs w:val="16"/>
        </w:rPr>
        <w:t>Civil. Sentencia</w:t>
      </w:r>
      <w:r w:rsidRPr="00472D3B">
        <w:rPr>
          <w:rFonts w:ascii="Arial" w:hAnsi="Arial" w:cs="Arial"/>
          <w:spacing w:val="-6"/>
          <w:sz w:val="16"/>
          <w:szCs w:val="16"/>
        </w:rPr>
        <w:t xml:space="preserve"> </w:t>
      </w:r>
      <w:r w:rsidRPr="00472D3B">
        <w:rPr>
          <w:rFonts w:ascii="Arial" w:hAnsi="Arial" w:cs="Arial"/>
          <w:sz w:val="16"/>
          <w:szCs w:val="16"/>
        </w:rPr>
        <w:t>SC5327-2018. Magistrado</w:t>
      </w:r>
      <w:r w:rsidRPr="00472D3B">
        <w:rPr>
          <w:rFonts w:ascii="Arial" w:hAnsi="Arial" w:cs="Arial"/>
          <w:spacing w:val="-5"/>
          <w:sz w:val="16"/>
          <w:szCs w:val="16"/>
        </w:rPr>
        <w:t xml:space="preserve"> </w:t>
      </w:r>
      <w:r w:rsidRPr="00472D3B">
        <w:rPr>
          <w:rFonts w:ascii="Arial" w:hAnsi="Arial" w:cs="Arial"/>
          <w:sz w:val="16"/>
          <w:szCs w:val="16"/>
        </w:rPr>
        <w:t>Ponente: Luis</w:t>
      </w:r>
      <w:r w:rsidRPr="00472D3B">
        <w:rPr>
          <w:rFonts w:ascii="Arial" w:hAnsi="Arial" w:cs="Arial"/>
          <w:spacing w:val="-2"/>
          <w:sz w:val="16"/>
          <w:szCs w:val="16"/>
        </w:rPr>
        <w:t xml:space="preserve"> </w:t>
      </w:r>
      <w:r w:rsidRPr="00472D3B">
        <w:rPr>
          <w:rFonts w:ascii="Arial" w:hAnsi="Arial" w:cs="Arial"/>
          <w:sz w:val="16"/>
          <w:szCs w:val="16"/>
        </w:rPr>
        <w:t>Alfonso</w:t>
      </w:r>
      <w:r w:rsidRPr="00472D3B">
        <w:rPr>
          <w:rFonts w:ascii="Arial" w:hAnsi="Arial" w:cs="Arial"/>
          <w:spacing w:val="-6"/>
          <w:sz w:val="16"/>
          <w:szCs w:val="16"/>
        </w:rPr>
        <w:t xml:space="preserve"> </w:t>
      </w:r>
      <w:r w:rsidRPr="00472D3B">
        <w:rPr>
          <w:rFonts w:ascii="Arial" w:hAnsi="Arial" w:cs="Arial"/>
          <w:sz w:val="16"/>
          <w:szCs w:val="16"/>
        </w:rPr>
        <w:t>Rico</w:t>
      </w:r>
      <w:r w:rsidRPr="00472D3B">
        <w:rPr>
          <w:rFonts w:ascii="Arial" w:hAnsi="Arial" w:cs="Arial"/>
          <w:spacing w:val="-5"/>
          <w:sz w:val="16"/>
          <w:szCs w:val="16"/>
        </w:rPr>
        <w:t xml:space="preserve"> </w:t>
      </w:r>
      <w:r w:rsidRPr="00472D3B">
        <w:rPr>
          <w:rFonts w:ascii="Arial" w:hAnsi="Arial" w:cs="Arial"/>
          <w:spacing w:val="-2"/>
          <w:sz w:val="16"/>
          <w:szCs w:val="16"/>
        </w:rPr>
        <w:t>Puerta.</w:t>
      </w:r>
    </w:p>
    <w:p w14:paraId="35D64ACB" w14:textId="77777777" w:rsidR="00A92FA5" w:rsidRDefault="00A92FA5" w:rsidP="00A92FA5">
      <w:pPr>
        <w:pStyle w:val="Textonotapie"/>
      </w:pPr>
    </w:p>
  </w:footnote>
  <w:footnote w:id="29">
    <w:p w14:paraId="79001D64" w14:textId="77777777" w:rsidR="00A92FA5" w:rsidRDefault="00A92FA5" w:rsidP="00A92FA5">
      <w:pPr>
        <w:pStyle w:val="Textonotapie"/>
      </w:pPr>
      <w:r>
        <w:rPr>
          <w:rStyle w:val="Refdenotaalpie"/>
        </w:rPr>
        <w:footnoteRef/>
      </w:r>
      <w:r>
        <w:t xml:space="preserve"> </w:t>
      </w:r>
      <w:r w:rsidRPr="00472D3B">
        <w:rPr>
          <w:rFonts w:ascii="Arial" w:hAnsi="Arial" w:cs="Arial"/>
          <w:sz w:val="16"/>
          <w:szCs w:val="16"/>
        </w:rPr>
        <w:t>Corte</w:t>
      </w:r>
      <w:r w:rsidRPr="00472D3B">
        <w:rPr>
          <w:rFonts w:ascii="Arial" w:hAnsi="Arial" w:cs="Arial"/>
          <w:spacing w:val="-4"/>
          <w:sz w:val="16"/>
          <w:szCs w:val="16"/>
        </w:rPr>
        <w:t xml:space="preserve"> </w:t>
      </w:r>
      <w:r w:rsidRPr="00472D3B">
        <w:rPr>
          <w:rFonts w:ascii="Arial" w:hAnsi="Arial" w:cs="Arial"/>
          <w:sz w:val="16"/>
          <w:szCs w:val="16"/>
        </w:rPr>
        <w:t>Suprema</w:t>
      </w:r>
      <w:r w:rsidRPr="00472D3B">
        <w:rPr>
          <w:rFonts w:ascii="Arial" w:hAnsi="Arial" w:cs="Arial"/>
          <w:spacing w:val="-1"/>
          <w:sz w:val="16"/>
          <w:szCs w:val="16"/>
        </w:rPr>
        <w:t xml:space="preserve"> </w:t>
      </w:r>
      <w:r w:rsidRPr="00472D3B">
        <w:rPr>
          <w:rFonts w:ascii="Arial" w:hAnsi="Arial" w:cs="Arial"/>
          <w:sz w:val="16"/>
          <w:szCs w:val="16"/>
        </w:rPr>
        <w:t>De</w:t>
      </w:r>
      <w:r w:rsidRPr="00472D3B">
        <w:rPr>
          <w:rFonts w:ascii="Arial" w:hAnsi="Arial" w:cs="Arial"/>
          <w:spacing w:val="-8"/>
          <w:sz w:val="16"/>
          <w:szCs w:val="16"/>
        </w:rPr>
        <w:t xml:space="preserve"> </w:t>
      </w:r>
      <w:r w:rsidRPr="00472D3B">
        <w:rPr>
          <w:rFonts w:ascii="Arial" w:hAnsi="Arial" w:cs="Arial"/>
          <w:sz w:val="16"/>
          <w:szCs w:val="16"/>
        </w:rPr>
        <w:t>Justicia,</w:t>
      </w:r>
      <w:r w:rsidRPr="00472D3B">
        <w:rPr>
          <w:rFonts w:ascii="Arial" w:hAnsi="Arial" w:cs="Arial"/>
          <w:spacing w:val="-4"/>
          <w:sz w:val="16"/>
          <w:szCs w:val="16"/>
        </w:rPr>
        <w:t xml:space="preserve"> </w:t>
      </w:r>
      <w:r w:rsidRPr="00472D3B">
        <w:rPr>
          <w:rFonts w:ascii="Arial" w:hAnsi="Arial" w:cs="Arial"/>
          <w:sz w:val="16"/>
          <w:szCs w:val="16"/>
        </w:rPr>
        <w:t>Sala de</w:t>
      </w:r>
      <w:r w:rsidRPr="00472D3B">
        <w:rPr>
          <w:rFonts w:ascii="Arial" w:hAnsi="Arial" w:cs="Arial"/>
          <w:spacing w:val="-9"/>
          <w:sz w:val="16"/>
          <w:szCs w:val="16"/>
        </w:rPr>
        <w:t xml:space="preserve"> </w:t>
      </w:r>
      <w:r w:rsidRPr="00472D3B">
        <w:rPr>
          <w:rFonts w:ascii="Arial" w:hAnsi="Arial" w:cs="Arial"/>
          <w:sz w:val="16"/>
          <w:szCs w:val="16"/>
        </w:rPr>
        <w:t>Casación Civil,</w:t>
      </w:r>
      <w:r w:rsidRPr="00472D3B">
        <w:rPr>
          <w:rFonts w:ascii="Arial" w:hAnsi="Arial" w:cs="Arial"/>
          <w:spacing w:val="-4"/>
          <w:sz w:val="16"/>
          <w:szCs w:val="16"/>
        </w:rPr>
        <w:t xml:space="preserve"> </w:t>
      </w:r>
      <w:r w:rsidRPr="00472D3B">
        <w:rPr>
          <w:rFonts w:ascii="Arial" w:hAnsi="Arial" w:cs="Arial"/>
          <w:sz w:val="16"/>
          <w:szCs w:val="16"/>
        </w:rPr>
        <w:t>Sentencia</w:t>
      </w:r>
      <w:r w:rsidRPr="00472D3B">
        <w:rPr>
          <w:rFonts w:ascii="Arial" w:hAnsi="Arial" w:cs="Arial"/>
          <w:spacing w:val="-5"/>
          <w:sz w:val="16"/>
          <w:szCs w:val="16"/>
        </w:rPr>
        <w:t xml:space="preserve"> </w:t>
      </w:r>
      <w:r w:rsidRPr="00472D3B">
        <w:rPr>
          <w:rFonts w:ascii="Arial" w:hAnsi="Arial" w:cs="Arial"/>
          <w:sz w:val="16"/>
          <w:szCs w:val="16"/>
        </w:rPr>
        <w:t>del 22</w:t>
      </w:r>
      <w:r w:rsidRPr="00472D3B">
        <w:rPr>
          <w:rFonts w:ascii="Arial" w:hAnsi="Arial" w:cs="Arial"/>
          <w:spacing w:val="-4"/>
          <w:sz w:val="16"/>
          <w:szCs w:val="16"/>
        </w:rPr>
        <w:t xml:space="preserve"> </w:t>
      </w:r>
      <w:r w:rsidRPr="00472D3B">
        <w:rPr>
          <w:rFonts w:ascii="Arial" w:hAnsi="Arial" w:cs="Arial"/>
          <w:sz w:val="16"/>
          <w:szCs w:val="16"/>
        </w:rPr>
        <w:t>de julio</w:t>
      </w:r>
      <w:r w:rsidRPr="00472D3B">
        <w:rPr>
          <w:rFonts w:ascii="Arial" w:hAnsi="Arial" w:cs="Arial"/>
          <w:spacing w:val="-5"/>
          <w:sz w:val="16"/>
          <w:szCs w:val="16"/>
        </w:rPr>
        <w:t xml:space="preserve"> </w:t>
      </w:r>
      <w:r w:rsidRPr="00472D3B">
        <w:rPr>
          <w:rFonts w:ascii="Arial" w:hAnsi="Arial" w:cs="Arial"/>
          <w:sz w:val="16"/>
          <w:szCs w:val="16"/>
        </w:rPr>
        <w:t>de 1999,</w:t>
      </w:r>
      <w:r w:rsidRPr="00472D3B">
        <w:rPr>
          <w:rFonts w:ascii="Arial" w:hAnsi="Arial" w:cs="Arial"/>
          <w:spacing w:val="5"/>
          <w:sz w:val="16"/>
          <w:szCs w:val="16"/>
        </w:rPr>
        <w:t xml:space="preserve"> </w:t>
      </w:r>
      <w:r w:rsidRPr="00472D3B">
        <w:rPr>
          <w:rFonts w:ascii="Arial" w:hAnsi="Arial" w:cs="Arial"/>
          <w:sz w:val="16"/>
          <w:szCs w:val="16"/>
        </w:rPr>
        <w:t xml:space="preserve">expediente </w:t>
      </w:r>
      <w:r w:rsidRPr="00472D3B">
        <w:rPr>
          <w:rFonts w:ascii="Arial" w:hAnsi="Arial" w:cs="Arial"/>
          <w:spacing w:val="-2"/>
          <w:sz w:val="16"/>
          <w:szCs w:val="16"/>
        </w:rPr>
        <w:t>5065.</w:t>
      </w:r>
    </w:p>
  </w:footnote>
  <w:footnote w:id="30">
    <w:p w14:paraId="147488C1" w14:textId="77777777" w:rsidR="00A92FA5" w:rsidRPr="00BA7DD0" w:rsidRDefault="00A92FA5" w:rsidP="00A92FA5">
      <w:pPr>
        <w:spacing w:before="101"/>
        <w:ind w:left="226"/>
        <w:rPr>
          <w:rFonts w:ascii="Arial" w:hAnsi="Arial" w:cs="Arial"/>
        </w:rPr>
      </w:pPr>
      <w:r>
        <w:rPr>
          <w:rStyle w:val="Refdenotaalpie"/>
        </w:rPr>
        <w:footnoteRef/>
      </w:r>
      <w:r>
        <w:t xml:space="preserve"> </w:t>
      </w:r>
      <w:r w:rsidRPr="00F911F7">
        <w:rPr>
          <w:rFonts w:ascii="Arial" w:hAnsi="Arial" w:cs="Arial"/>
          <w:sz w:val="16"/>
          <w:szCs w:val="16"/>
        </w:rPr>
        <w:t>Corte</w:t>
      </w:r>
      <w:r w:rsidRPr="00F911F7">
        <w:rPr>
          <w:rFonts w:ascii="Arial" w:hAnsi="Arial" w:cs="Arial"/>
          <w:spacing w:val="-5"/>
          <w:sz w:val="16"/>
          <w:szCs w:val="16"/>
        </w:rPr>
        <w:t xml:space="preserve"> </w:t>
      </w:r>
      <w:r w:rsidRPr="00F911F7">
        <w:rPr>
          <w:rFonts w:ascii="Arial" w:hAnsi="Arial" w:cs="Arial"/>
          <w:sz w:val="16"/>
          <w:szCs w:val="16"/>
        </w:rPr>
        <w:t>Suprema</w:t>
      </w:r>
      <w:r w:rsidRPr="00F911F7">
        <w:rPr>
          <w:rFonts w:ascii="Arial" w:hAnsi="Arial" w:cs="Arial"/>
          <w:spacing w:val="-5"/>
          <w:sz w:val="16"/>
          <w:szCs w:val="16"/>
        </w:rPr>
        <w:t xml:space="preserve"> </w:t>
      </w:r>
      <w:r w:rsidRPr="00F911F7">
        <w:rPr>
          <w:rFonts w:ascii="Arial" w:hAnsi="Arial" w:cs="Arial"/>
          <w:sz w:val="16"/>
          <w:szCs w:val="16"/>
        </w:rPr>
        <w:t>de</w:t>
      </w:r>
      <w:r w:rsidRPr="00F911F7">
        <w:rPr>
          <w:rFonts w:ascii="Arial" w:hAnsi="Arial" w:cs="Arial"/>
          <w:spacing w:val="-5"/>
          <w:sz w:val="16"/>
          <w:szCs w:val="16"/>
        </w:rPr>
        <w:t xml:space="preserve"> </w:t>
      </w:r>
      <w:r w:rsidRPr="00F911F7">
        <w:rPr>
          <w:rFonts w:ascii="Arial" w:hAnsi="Arial" w:cs="Arial"/>
          <w:sz w:val="16"/>
          <w:szCs w:val="16"/>
        </w:rPr>
        <w:t>Justicia,</w:t>
      </w:r>
      <w:r w:rsidRPr="00F911F7">
        <w:rPr>
          <w:rFonts w:ascii="Arial" w:hAnsi="Arial" w:cs="Arial"/>
          <w:spacing w:val="1"/>
          <w:sz w:val="16"/>
          <w:szCs w:val="16"/>
        </w:rPr>
        <w:t xml:space="preserve"> </w:t>
      </w:r>
      <w:r w:rsidRPr="00F911F7">
        <w:rPr>
          <w:rFonts w:ascii="Arial" w:hAnsi="Arial" w:cs="Arial"/>
          <w:sz w:val="16"/>
          <w:szCs w:val="16"/>
        </w:rPr>
        <w:t>Sala</w:t>
      </w:r>
      <w:r w:rsidRPr="00F911F7">
        <w:rPr>
          <w:rFonts w:ascii="Arial" w:hAnsi="Arial" w:cs="Arial"/>
          <w:spacing w:val="-5"/>
          <w:sz w:val="16"/>
          <w:szCs w:val="16"/>
        </w:rPr>
        <w:t xml:space="preserve"> </w:t>
      </w:r>
      <w:r w:rsidRPr="00F911F7">
        <w:rPr>
          <w:rFonts w:ascii="Arial" w:hAnsi="Arial" w:cs="Arial"/>
          <w:sz w:val="16"/>
          <w:szCs w:val="16"/>
        </w:rPr>
        <w:t>de</w:t>
      </w:r>
      <w:r w:rsidRPr="00F911F7">
        <w:rPr>
          <w:rFonts w:ascii="Arial" w:hAnsi="Arial" w:cs="Arial"/>
          <w:spacing w:val="-6"/>
          <w:sz w:val="16"/>
          <w:szCs w:val="16"/>
        </w:rPr>
        <w:t xml:space="preserve"> </w:t>
      </w:r>
      <w:r w:rsidRPr="00F911F7">
        <w:rPr>
          <w:rFonts w:ascii="Arial" w:hAnsi="Arial" w:cs="Arial"/>
          <w:sz w:val="16"/>
          <w:szCs w:val="16"/>
        </w:rPr>
        <w:t>Casación</w:t>
      </w:r>
      <w:r w:rsidRPr="00F911F7">
        <w:rPr>
          <w:rFonts w:ascii="Arial" w:hAnsi="Arial" w:cs="Arial"/>
          <w:spacing w:val="-5"/>
          <w:sz w:val="16"/>
          <w:szCs w:val="16"/>
        </w:rPr>
        <w:t xml:space="preserve"> </w:t>
      </w:r>
      <w:r w:rsidRPr="00F911F7">
        <w:rPr>
          <w:rFonts w:ascii="Arial" w:hAnsi="Arial" w:cs="Arial"/>
          <w:sz w:val="16"/>
          <w:szCs w:val="16"/>
        </w:rPr>
        <w:t>Civil,</w:t>
      </w:r>
      <w:r w:rsidRPr="00F911F7">
        <w:rPr>
          <w:rFonts w:ascii="Arial" w:hAnsi="Arial" w:cs="Arial"/>
          <w:spacing w:val="1"/>
          <w:sz w:val="16"/>
          <w:szCs w:val="16"/>
        </w:rPr>
        <w:t xml:space="preserve"> </w:t>
      </w:r>
      <w:r w:rsidRPr="00F911F7">
        <w:rPr>
          <w:rFonts w:ascii="Arial" w:hAnsi="Arial" w:cs="Arial"/>
          <w:sz w:val="16"/>
          <w:szCs w:val="16"/>
        </w:rPr>
        <w:t>Sentencia</w:t>
      </w:r>
      <w:r w:rsidRPr="00F911F7">
        <w:rPr>
          <w:rFonts w:ascii="Arial" w:hAnsi="Arial" w:cs="Arial"/>
          <w:spacing w:val="-1"/>
          <w:sz w:val="16"/>
          <w:szCs w:val="16"/>
        </w:rPr>
        <w:t xml:space="preserve"> </w:t>
      </w:r>
      <w:r w:rsidRPr="00F911F7">
        <w:rPr>
          <w:rFonts w:ascii="Arial" w:hAnsi="Arial" w:cs="Arial"/>
          <w:sz w:val="16"/>
          <w:szCs w:val="16"/>
        </w:rPr>
        <w:t>5952.</w:t>
      </w:r>
      <w:r w:rsidRPr="00F911F7">
        <w:rPr>
          <w:rFonts w:ascii="Arial" w:hAnsi="Arial" w:cs="Arial"/>
          <w:spacing w:val="1"/>
          <w:sz w:val="16"/>
          <w:szCs w:val="16"/>
        </w:rPr>
        <w:t xml:space="preserve"> </w:t>
      </w:r>
      <w:r w:rsidRPr="00F911F7">
        <w:rPr>
          <w:rFonts w:ascii="Arial" w:hAnsi="Arial" w:cs="Arial"/>
          <w:sz w:val="16"/>
          <w:szCs w:val="16"/>
        </w:rPr>
        <w:t>Diciembre</w:t>
      </w:r>
      <w:r w:rsidRPr="00F911F7">
        <w:rPr>
          <w:rFonts w:ascii="Arial" w:hAnsi="Arial" w:cs="Arial"/>
          <w:spacing w:val="-5"/>
          <w:sz w:val="16"/>
          <w:szCs w:val="16"/>
        </w:rPr>
        <w:t xml:space="preserve"> </w:t>
      </w:r>
      <w:r w:rsidRPr="00F911F7">
        <w:rPr>
          <w:rFonts w:ascii="Arial" w:hAnsi="Arial" w:cs="Arial"/>
          <w:sz w:val="16"/>
          <w:szCs w:val="16"/>
        </w:rPr>
        <w:t>14</w:t>
      </w:r>
      <w:r w:rsidRPr="00F911F7">
        <w:rPr>
          <w:rFonts w:ascii="Arial" w:hAnsi="Arial" w:cs="Arial"/>
          <w:spacing w:val="-4"/>
          <w:sz w:val="16"/>
          <w:szCs w:val="16"/>
        </w:rPr>
        <w:t xml:space="preserve"> </w:t>
      </w:r>
      <w:r w:rsidRPr="00F911F7">
        <w:rPr>
          <w:rFonts w:ascii="Arial" w:hAnsi="Arial" w:cs="Arial"/>
          <w:sz w:val="16"/>
          <w:szCs w:val="16"/>
        </w:rPr>
        <w:t>de</w:t>
      </w:r>
      <w:r w:rsidRPr="00F911F7">
        <w:rPr>
          <w:rFonts w:ascii="Arial" w:hAnsi="Arial" w:cs="Arial"/>
          <w:spacing w:val="-1"/>
          <w:sz w:val="16"/>
          <w:szCs w:val="16"/>
        </w:rPr>
        <w:t xml:space="preserve"> </w:t>
      </w:r>
      <w:r w:rsidRPr="00F911F7">
        <w:rPr>
          <w:rFonts w:ascii="Arial" w:hAnsi="Arial" w:cs="Arial"/>
          <w:spacing w:val="-2"/>
          <w:sz w:val="16"/>
          <w:szCs w:val="16"/>
        </w:rPr>
        <w:t>2001.</w:t>
      </w:r>
    </w:p>
    <w:p w14:paraId="55AF1EAA" w14:textId="77777777" w:rsidR="00A92FA5" w:rsidRDefault="00A92FA5" w:rsidP="00A92FA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4DB3E7FA" w:rsidR="00FA4FFB" w:rsidRDefault="00957ECF">
    <w:pPr>
      <w:pStyle w:val="Encabezado"/>
    </w:pPr>
    <w:r>
      <w:rPr>
        <w:noProof/>
      </w:rPr>
      <w:drawing>
        <wp:anchor distT="0" distB="0" distL="114300" distR="114300" simplePos="0" relativeHeight="251666432" behindDoc="0" locked="0" layoutInCell="1" allowOverlap="1" wp14:anchorId="16A449D7" wp14:editId="1201E121">
          <wp:simplePos x="0" y="0"/>
          <wp:positionH relativeFrom="margin">
            <wp:posOffset>4318635</wp:posOffset>
          </wp:positionH>
          <wp:positionV relativeFrom="paragraph">
            <wp:posOffset>-607</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50180C33" w14:textId="77777777" w:rsidR="00331C3B" w:rsidRDefault="00331C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8C5"/>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1" w15:restartNumberingAfterBreak="0">
    <w:nsid w:val="034C1F86"/>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2" w15:restartNumberingAfterBreak="0">
    <w:nsid w:val="04597B1A"/>
    <w:multiLevelType w:val="multilevel"/>
    <w:tmpl w:val="E36E73D4"/>
    <w:lvl w:ilvl="0">
      <w:start w:val="1"/>
      <w:numFmt w:val="upperRoman"/>
      <w:lvlText w:val="%1."/>
      <w:lvlJc w:val="left"/>
      <w:pPr>
        <w:ind w:left="3145" w:hanging="480"/>
        <w:jc w:val="right"/>
      </w:pPr>
      <w:rPr>
        <w:rFonts w:ascii="Arial" w:eastAsia="Arial" w:hAnsi="Arial" w:cs="Arial" w:hint="default"/>
        <w:b/>
        <w:bCs/>
        <w:i w:val="0"/>
        <w:iCs w:val="0"/>
        <w:spacing w:val="-4"/>
        <w:w w:val="100"/>
        <w:sz w:val="22"/>
        <w:szCs w:val="22"/>
        <w:lang w:val="es-ES" w:eastAsia="en-US" w:bidi="ar-SA"/>
      </w:rPr>
    </w:lvl>
    <w:lvl w:ilvl="1">
      <w:start w:val="1"/>
      <w:numFmt w:val="decimal"/>
      <w:lvlText w:val="%2."/>
      <w:lvlJc w:val="left"/>
      <w:pPr>
        <w:ind w:left="946" w:hanging="361"/>
      </w:pPr>
      <w:rPr>
        <w:rFonts w:ascii="Arial" w:eastAsia="Arial" w:hAnsi="Arial" w:cs="Arial" w:hint="default"/>
        <w:b/>
        <w:bCs/>
        <w:i w:val="0"/>
        <w:iCs w:val="0"/>
        <w:spacing w:val="0"/>
        <w:w w:val="100"/>
        <w:sz w:val="22"/>
        <w:szCs w:val="22"/>
        <w:lang w:val="es-ES" w:eastAsia="en-US" w:bidi="ar-SA"/>
      </w:rPr>
    </w:lvl>
    <w:lvl w:ilvl="2">
      <w:start w:val="1"/>
      <w:numFmt w:val="decimal"/>
      <w:lvlText w:val="%2.%3."/>
      <w:lvlJc w:val="left"/>
      <w:pPr>
        <w:ind w:left="946" w:hanging="721"/>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682" w:hanging="721"/>
      </w:pPr>
      <w:rPr>
        <w:rFonts w:hint="default"/>
        <w:lang w:val="es-ES" w:eastAsia="en-US" w:bidi="ar-SA"/>
      </w:rPr>
    </w:lvl>
    <w:lvl w:ilvl="4">
      <w:numFmt w:val="bullet"/>
      <w:lvlText w:val="•"/>
      <w:lvlJc w:val="left"/>
      <w:pPr>
        <w:ind w:left="5453" w:hanging="721"/>
      </w:pPr>
      <w:rPr>
        <w:rFonts w:hint="default"/>
        <w:lang w:val="es-ES" w:eastAsia="en-US" w:bidi="ar-SA"/>
      </w:rPr>
    </w:lvl>
    <w:lvl w:ilvl="5">
      <w:numFmt w:val="bullet"/>
      <w:lvlText w:val="•"/>
      <w:lvlJc w:val="left"/>
      <w:pPr>
        <w:ind w:left="6224" w:hanging="721"/>
      </w:pPr>
      <w:rPr>
        <w:rFonts w:hint="default"/>
        <w:lang w:val="es-ES" w:eastAsia="en-US" w:bidi="ar-SA"/>
      </w:rPr>
    </w:lvl>
    <w:lvl w:ilvl="6">
      <w:numFmt w:val="bullet"/>
      <w:lvlText w:val="•"/>
      <w:lvlJc w:val="left"/>
      <w:pPr>
        <w:ind w:left="6995" w:hanging="721"/>
      </w:pPr>
      <w:rPr>
        <w:rFonts w:hint="default"/>
        <w:lang w:val="es-ES" w:eastAsia="en-US" w:bidi="ar-SA"/>
      </w:rPr>
    </w:lvl>
    <w:lvl w:ilvl="7">
      <w:numFmt w:val="bullet"/>
      <w:lvlText w:val="•"/>
      <w:lvlJc w:val="left"/>
      <w:pPr>
        <w:ind w:left="7766" w:hanging="721"/>
      </w:pPr>
      <w:rPr>
        <w:rFonts w:hint="default"/>
        <w:lang w:val="es-ES" w:eastAsia="en-US" w:bidi="ar-SA"/>
      </w:rPr>
    </w:lvl>
    <w:lvl w:ilvl="8">
      <w:numFmt w:val="bullet"/>
      <w:lvlText w:val="•"/>
      <w:lvlJc w:val="left"/>
      <w:pPr>
        <w:ind w:left="8537" w:hanging="721"/>
      </w:pPr>
      <w:rPr>
        <w:rFonts w:hint="default"/>
        <w:lang w:val="es-ES" w:eastAsia="en-US" w:bidi="ar-SA"/>
      </w:rPr>
    </w:lvl>
  </w:abstractNum>
  <w:abstractNum w:abstractNumId="3" w15:restartNumberingAfterBreak="0">
    <w:nsid w:val="05C3486F"/>
    <w:multiLevelType w:val="hybridMultilevel"/>
    <w:tmpl w:val="2244CF34"/>
    <w:lvl w:ilvl="0" w:tplc="8F3C5AC0">
      <w:start w:val="1"/>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tplc="EAFEC95E">
      <w:numFmt w:val="bullet"/>
      <w:lvlText w:val="•"/>
      <w:lvlJc w:val="left"/>
      <w:pPr>
        <w:ind w:left="1854" w:hanging="361"/>
      </w:pPr>
      <w:rPr>
        <w:rFonts w:hint="default"/>
        <w:lang w:val="es-ES" w:eastAsia="en-US" w:bidi="ar-SA"/>
      </w:rPr>
    </w:lvl>
    <w:lvl w:ilvl="2" w:tplc="A3768D88">
      <w:numFmt w:val="bullet"/>
      <w:lvlText w:val="•"/>
      <w:lvlJc w:val="left"/>
      <w:pPr>
        <w:ind w:left="2768" w:hanging="361"/>
      </w:pPr>
      <w:rPr>
        <w:rFonts w:hint="default"/>
        <w:lang w:val="es-ES" w:eastAsia="en-US" w:bidi="ar-SA"/>
      </w:rPr>
    </w:lvl>
    <w:lvl w:ilvl="3" w:tplc="164805F4">
      <w:numFmt w:val="bullet"/>
      <w:lvlText w:val="•"/>
      <w:lvlJc w:val="left"/>
      <w:pPr>
        <w:ind w:left="3682" w:hanging="361"/>
      </w:pPr>
      <w:rPr>
        <w:rFonts w:hint="default"/>
        <w:lang w:val="es-ES" w:eastAsia="en-US" w:bidi="ar-SA"/>
      </w:rPr>
    </w:lvl>
    <w:lvl w:ilvl="4" w:tplc="D7124D1E">
      <w:numFmt w:val="bullet"/>
      <w:lvlText w:val="•"/>
      <w:lvlJc w:val="left"/>
      <w:pPr>
        <w:ind w:left="4596" w:hanging="361"/>
      </w:pPr>
      <w:rPr>
        <w:rFonts w:hint="default"/>
        <w:lang w:val="es-ES" w:eastAsia="en-US" w:bidi="ar-SA"/>
      </w:rPr>
    </w:lvl>
    <w:lvl w:ilvl="5" w:tplc="FDECF34A">
      <w:numFmt w:val="bullet"/>
      <w:lvlText w:val="•"/>
      <w:lvlJc w:val="left"/>
      <w:pPr>
        <w:ind w:left="5510" w:hanging="361"/>
      </w:pPr>
      <w:rPr>
        <w:rFonts w:hint="default"/>
        <w:lang w:val="es-ES" w:eastAsia="en-US" w:bidi="ar-SA"/>
      </w:rPr>
    </w:lvl>
    <w:lvl w:ilvl="6" w:tplc="F51AA3BA">
      <w:numFmt w:val="bullet"/>
      <w:lvlText w:val="•"/>
      <w:lvlJc w:val="left"/>
      <w:pPr>
        <w:ind w:left="6424" w:hanging="361"/>
      </w:pPr>
      <w:rPr>
        <w:rFonts w:hint="default"/>
        <w:lang w:val="es-ES" w:eastAsia="en-US" w:bidi="ar-SA"/>
      </w:rPr>
    </w:lvl>
    <w:lvl w:ilvl="7" w:tplc="843EBEBC">
      <w:numFmt w:val="bullet"/>
      <w:lvlText w:val="•"/>
      <w:lvlJc w:val="left"/>
      <w:pPr>
        <w:ind w:left="7338" w:hanging="361"/>
      </w:pPr>
      <w:rPr>
        <w:rFonts w:hint="default"/>
        <w:lang w:val="es-ES" w:eastAsia="en-US" w:bidi="ar-SA"/>
      </w:rPr>
    </w:lvl>
    <w:lvl w:ilvl="8" w:tplc="B096DFAC">
      <w:numFmt w:val="bullet"/>
      <w:lvlText w:val="•"/>
      <w:lvlJc w:val="left"/>
      <w:pPr>
        <w:ind w:left="8252" w:hanging="361"/>
      </w:pPr>
      <w:rPr>
        <w:rFonts w:hint="default"/>
        <w:lang w:val="es-ES" w:eastAsia="en-US" w:bidi="ar-SA"/>
      </w:rPr>
    </w:lvl>
  </w:abstractNum>
  <w:abstractNum w:abstractNumId="4" w15:restartNumberingAfterBreak="0">
    <w:nsid w:val="06C97538"/>
    <w:multiLevelType w:val="hybridMultilevel"/>
    <w:tmpl w:val="2556D2DE"/>
    <w:lvl w:ilvl="0" w:tplc="A05EAB24">
      <w:start w:val="1"/>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941717"/>
    <w:multiLevelType w:val="multilevel"/>
    <w:tmpl w:val="E36E73D4"/>
    <w:lvl w:ilvl="0">
      <w:start w:val="1"/>
      <w:numFmt w:val="upperRoman"/>
      <w:lvlText w:val="%1."/>
      <w:lvlJc w:val="left"/>
      <w:pPr>
        <w:ind w:left="3145" w:hanging="480"/>
        <w:jc w:val="right"/>
      </w:pPr>
      <w:rPr>
        <w:rFonts w:ascii="Arial" w:eastAsia="Arial" w:hAnsi="Arial" w:cs="Arial" w:hint="default"/>
        <w:b/>
        <w:bCs/>
        <w:i w:val="0"/>
        <w:iCs w:val="0"/>
        <w:spacing w:val="-4"/>
        <w:w w:val="100"/>
        <w:sz w:val="22"/>
        <w:szCs w:val="22"/>
        <w:lang w:val="es-ES" w:eastAsia="en-US" w:bidi="ar-SA"/>
      </w:rPr>
    </w:lvl>
    <w:lvl w:ilvl="1">
      <w:start w:val="1"/>
      <w:numFmt w:val="decimal"/>
      <w:lvlText w:val="%2."/>
      <w:lvlJc w:val="left"/>
      <w:pPr>
        <w:ind w:left="946" w:hanging="361"/>
      </w:pPr>
      <w:rPr>
        <w:rFonts w:ascii="Arial" w:eastAsia="Arial" w:hAnsi="Arial" w:cs="Arial" w:hint="default"/>
        <w:b/>
        <w:bCs/>
        <w:i w:val="0"/>
        <w:iCs w:val="0"/>
        <w:spacing w:val="0"/>
        <w:w w:val="100"/>
        <w:sz w:val="22"/>
        <w:szCs w:val="22"/>
        <w:lang w:val="es-ES" w:eastAsia="en-US" w:bidi="ar-SA"/>
      </w:rPr>
    </w:lvl>
    <w:lvl w:ilvl="2">
      <w:start w:val="1"/>
      <w:numFmt w:val="decimal"/>
      <w:lvlText w:val="%2.%3."/>
      <w:lvlJc w:val="left"/>
      <w:pPr>
        <w:ind w:left="946" w:hanging="721"/>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682" w:hanging="721"/>
      </w:pPr>
      <w:rPr>
        <w:rFonts w:hint="default"/>
        <w:lang w:val="es-ES" w:eastAsia="en-US" w:bidi="ar-SA"/>
      </w:rPr>
    </w:lvl>
    <w:lvl w:ilvl="4">
      <w:numFmt w:val="bullet"/>
      <w:lvlText w:val="•"/>
      <w:lvlJc w:val="left"/>
      <w:pPr>
        <w:ind w:left="5453" w:hanging="721"/>
      </w:pPr>
      <w:rPr>
        <w:rFonts w:hint="default"/>
        <w:lang w:val="es-ES" w:eastAsia="en-US" w:bidi="ar-SA"/>
      </w:rPr>
    </w:lvl>
    <w:lvl w:ilvl="5">
      <w:numFmt w:val="bullet"/>
      <w:lvlText w:val="•"/>
      <w:lvlJc w:val="left"/>
      <w:pPr>
        <w:ind w:left="6224" w:hanging="721"/>
      </w:pPr>
      <w:rPr>
        <w:rFonts w:hint="default"/>
        <w:lang w:val="es-ES" w:eastAsia="en-US" w:bidi="ar-SA"/>
      </w:rPr>
    </w:lvl>
    <w:lvl w:ilvl="6">
      <w:numFmt w:val="bullet"/>
      <w:lvlText w:val="•"/>
      <w:lvlJc w:val="left"/>
      <w:pPr>
        <w:ind w:left="6995" w:hanging="721"/>
      </w:pPr>
      <w:rPr>
        <w:rFonts w:hint="default"/>
        <w:lang w:val="es-ES" w:eastAsia="en-US" w:bidi="ar-SA"/>
      </w:rPr>
    </w:lvl>
    <w:lvl w:ilvl="7">
      <w:numFmt w:val="bullet"/>
      <w:lvlText w:val="•"/>
      <w:lvlJc w:val="left"/>
      <w:pPr>
        <w:ind w:left="7766" w:hanging="721"/>
      </w:pPr>
      <w:rPr>
        <w:rFonts w:hint="default"/>
        <w:lang w:val="es-ES" w:eastAsia="en-US" w:bidi="ar-SA"/>
      </w:rPr>
    </w:lvl>
    <w:lvl w:ilvl="8">
      <w:numFmt w:val="bullet"/>
      <w:lvlText w:val="•"/>
      <w:lvlJc w:val="left"/>
      <w:pPr>
        <w:ind w:left="8537" w:hanging="721"/>
      </w:pPr>
      <w:rPr>
        <w:rFonts w:hint="default"/>
        <w:lang w:val="es-ES" w:eastAsia="en-US" w:bidi="ar-SA"/>
      </w:rPr>
    </w:lvl>
  </w:abstractNum>
  <w:abstractNum w:abstractNumId="6" w15:restartNumberingAfterBreak="0">
    <w:nsid w:val="0C4315C0"/>
    <w:multiLevelType w:val="hybridMultilevel"/>
    <w:tmpl w:val="77B4B772"/>
    <w:lvl w:ilvl="0" w:tplc="87AE8E02">
      <w:start w:val="1"/>
      <w:numFmt w:val="lowerLetter"/>
      <w:lvlText w:val="%1."/>
      <w:lvlJc w:val="left"/>
      <w:pPr>
        <w:ind w:left="2621" w:hanging="360"/>
      </w:pPr>
      <w:rPr>
        <w:rFonts w:hint="default"/>
      </w:rPr>
    </w:lvl>
    <w:lvl w:ilvl="1" w:tplc="240A0019">
      <w:start w:val="1"/>
      <w:numFmt w:val="lowerLetter"/>
      <w:lvlText w:val="%2."/>
      <w:lvlJc w:val="left"/>
      <w:pPr>
        <w:ind w:left="3341" w:hanging="360"/>
      </w:pPr>
    </w:lvl>
    <w:lvl w:ilvl="2" w:tplc="240A001B" w:tentative="1">
      <w:start w:val="1"/>
      <w:numFmt w:val="lowerRoman"/>
      <w:lvlText w:val="%3."/>
      <w:lvlJc w:val="right"/>
      <w:pPr>
        <w:ind w:left="4061" w:hanging="180"/>
      </w:pPr>
    </w:lvl>
    <w:lvl w:ilvl="3" w:tplc="240A000F" w:tentative="1">
      <w:start w:val="1"/>
      <w:numFmt w:val="decimal"/>
      <w:lvlText w:val="%4."/>
      <w:lvlJc w:val="left"/>
      <w:pPr>
        <w:ind w:left="4781" w:hanging="360"/>
      </w:pPr>
    </w:lvl>
    <w:lvl w:ilvl="4" w:tplc="240A0019" w:tentative="1">
      <w:start w:val="1"/>
      <w:numFmt w:val="lowerLetter"/>
      <w:lvlText w:val="%5."/>
      <w:lvlJc w:val="left"/>
      <w:pPr>
        <w:ind w:left="5501" w:hanging="360"/>
      </w:pPr>
    </w:lvl>
    <w:lvl w:ilvl="5" w:tplc="240A001B" w:tentative="1">
      <w:start w:val="1"/>
      <w:numFmt w:val="lowerRoman"/>
      <w:lvlText w:val="%6."/>
      <w:lvlJc w:val="right"/>
      <w:pPr>
        <w:ind w:left="6221" w:hanging="180"/>
      </w:pPr>
    </w:lvl>
    <w:lvl w:ilvl="6" w:tplc="240A000F" w:tentative="1">
      <w:start w:val="1"/>
      <w:numFmt w:val="decimal"/>
      <w:lvlText w:val="%7."/>
      <w:lvlJc w:val="left"/>
      <w:pPr>
        <w:ind w:left="6941" w:hanging="360"/>
      </w:pPr>
    </w:lvl>
    <w:lvl w:ilvl="7" w:tplc="240A0019" w:tentative="1">
      <w:start w:val="1"/>
      <w:numFmt w:val="lowerLetter"/>
      <w:lvlText w:val="%8."/>
      <w:lvlJc w:val="left"/>
      <w:pPr>
        <w:ind w:left="7661" w:hanging="360"/>
      </w:pPr>
    </w:lvl>
    <w:lvl w:ilvl="8" w:tplc="240A001B" w:tentative="1">
      <w:start w:val="1"/>
      <w:numFmt w:val="lowerRoman"/>
      <w:lvlText w:val="%9."/>
      <w:lvlJc w:val="right"/>
      <w:pPr>
        <w:ind w:left="8381" w:hanging="180"/>
      </w:pPr>
    </w:lvl>
  </w:abstractNum>
  <w:abstractNum w:abstractNumId="7" w15:restartNumberingAfterBreak="0">
    <w:nsid w:val="0E812811"/>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8"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746B57"/>
    <w:multiLevelType w:val="hybridMultilevel"/>
    <w:tmpl w:val="28B869EA"/>
    <w:lvl w:ilvl="0" w:tplc="A39AC30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90D8B"/>
    <w:multiLevelType w:val="hybridMultilevel"/>
    <w:tmpl w:val="8A22CB5C"/>
    <w:lvl w:ilvl="0" w:tplc="2DD6E7FA">
      <w:numFmt w:val="bullet"/>
      <w:lvlText w:val="-"/>
      <w:lvlJc w:val="left"/>
      <w:pPr>
        <w:ind w:left="946"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F0A0E11A">
      <w:start w:val="1"/>
      <w:numFmt w:val="decimal"/>
      <w:lvlText w:val="%2."/>
      <w:lvlJc w:val="left"/>
      <w:pPr>
        <w:ind w:left="1666"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56322D2C">
      <w:numFmt w:val="bullet"/>
      <w:lvlText w:val="•"/>
      <w:lvlJc w:val="left"/>
      <w:pPr>
        <w:ind w:left="2595" w:hanging="360"/>
      </w:pPr>
      <w:rPr>
        <w:rFonts w:hint="default"/>
        <w:lang w:val="es-ES" w:eastAsia="en-US" w:bidi="ar-SA"/>
      </w:rPr>
    </w:lvl>
    <w:lvl w:ilvl="3" w:tplc="55865702">
      <w:numFmt w:val="bullet"/>
      <w:lvlText w:val="•"/>
      <w:lvlJc w:val="left"/>
      <w:pPr>
        <w:ind w:left="3531" w:hanging="360"/>
      </w:pPr>
      <w:rPr>
        <w:rFonts w:hint="default"/>
        <w:lang w:val="es-ES" w:eastAsia="en-US" w:bidi="ar-SA"/>
      </w:rPr>
    </w:lvl>
    <w:lvl w:ilvl="4" w:tplc="66A66136">
      <w:numFmt w:val="bullet"/>
      <w:lvlText w:val="•"/>
      <w:lvlJc w:val="left"/>
      <w:pPr>
        <w:ind w:left="4466" w:hanging="360"/>
      </w:pPr>
      <w:rPr>
        <w:rFonts w:hint="default"/>
        <w:lang w:val="es-ES" w:eastAsia="en-US" w:bidi="ar-SA"/>
      </w:rPr>
    </w:lvl>
    <w:lvl w:ilvl="5" w:tplc="BA18DD84">
      <w:numFmt w:val="bullet"/>
      <w:lvlText w:val="•"/>
      <w:lvlJc w:val="left"/>
      <w:pPr>
        <w:ind w:left="5402" w:hanging="360"/>
      </w:pPr>
      <w:rPr>
        <w:rFonts w:hint="default"/>
        <w:lang w:val="es-ES" w:eastAsia="en-US" w:bidi="ar-SA"/>
      </w:rPr>
    </w:lvl>
    <w:lvl w:ilvl="6" w:tplc="B9E662A0">
      <w:numFmt w:val="bullet"/>
      <w:lvlText w:val="•"/>
      <w:lvlJc w:val="left"/>
      <w:pPr>
        <w:ind w:left="6337" w:hanging="360"/>
      </w:pPr>
      <w:rPr>
        <w:rFonts w:hint="default"/>
        <w:lang w:val="es-ES" w:eastAsia="en-US" w:bidi="ar-SA"/>
      </w:rPr>
    </w:lvl>
    <w:lvl w:ilvl="7" w:tplc="EEE4227A">
      <w:numFmt w:val="bullet"/>
      <w:lvlText w:val="•"/>
      <w:lvlJc w:val="left"/>
      <w:pPr>
        <w:ind w:left="7273" w:hanging="360"/>
      </w:pPr>
      <w:rPr>
        <w:rFonts w:hint="default"/>
        <w:lang w:val="es-ES" w:eastAsia="en-US" w:bidi="ar-SA"/>
      </w:rPr>
    </w:lvl>
    <w:lvl w:ilvl="8" w:tplc="FA5AE2C6">
      <w:numFmt w:val="bullet"/>
      <w:lvlText w:val="•"/>
      <w:lvlJc w:val="left"/>
      <w:pPr>
        <w:ind w:left="8208" w:hanging="360"/>
      </w:pPr>
      <w:rPr>
        <w:rFonts w:hint="default"/>
        <w:lang w:val="es-ES" w:eastAsia="en-US" w:bidi="ar-SA"/>
      </w:rPr>
    </w:lvl>
  </w:abstractNum>
  <w:abstractNum w:abstractNumId="11" w15:restartNumberingAfterBreak="0">
    <w:nsid w:val="18F055F3"/>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12" w15:restartNumberingAfterBreak="0">
    <w:nsid w:val="215A3AB8"/>
    <w:multiLevelType w:val="hybridMultilevel"/>
    <w:tmpl w:val="23A6EC8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215D17D9"/>
    <w:multiLevelType w:val="hybridMultilevel"/>
    <w:tmpl w:val="91E8FFB8"/>
    <w:lvl w:ilvl="0" w:tplc="F9306C20">
      <w:start w:val="9"/>
      <w:numFmt w:val="upp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BD66513"/>
    <w:multiLevelType w:val="hybridMultilevel"/>
    <w:tmpl w:val="D44E53D4"/>
    <w:lvl w:ilvl="0" w:tplc="BAB6911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E92A11"/>
    <w:multiLevelType w:val="hybridMultilevel"/>
    <w:tmpl w:val="8370D83A"/>
    <w:lvl w:ilvl="0" w:tplc="3DFE9550">
      <w:start w:val="6"/>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16" w15:restartNumberingAfterBreak="0">
    <w:nsid w:val="2D141C07"/>
    <w:multiLevelType w:val="hybridMultilevel"/>
    <w:tmpl w:val="BF6E6156"/>
    <w:lvl w:ilvl="0" w:tplc="A3B6FE68">
      <w:start w:val="5"/>
      <w:numFmt w:val="upperLetter"/>
      <w:lvlText w:val="%1."/>
      <w:lvlJc w:val="left"/>
      <w:pPr>
        <w:ind w:left="937" w:hanging="71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5FBC15EE">
      <w:numFmt w:val="bullet"/>
      <w:lvlText w:val=""/>
      <w:lvlJc w:val="left"/>
      <w:pPr>
        <w:ind w:left="946" w:hanging="361"/>
      </w:pPr>
      <w:rPr>
        <w:rFonts w:ascii="Symbol" w:eastAsia="Symbol" w:hAnsi="Symbol" w:cs="Symbol" w:hint="default"/>
        <w:b w:val="0"/>
        <w:bCs w:val="0"/>
        <w:i w:val="0"/>
        <w:iCs w:val="0"/>
        <w:spacing w:val="0"/>
        <w:w w:val="100"/>
        <w:sz w:val="22"/>
        <w:szCs w:val="22"/>
        <w:lang w:val="es-ES" w:eastAsia="en-US" w:bidi="ar-SA"/>
      </w:rPr>
    </w:lvl>
    <w:lvl w:ilvl="2" w:tplc="9CA00BE0">
      <w:numFmt w:val="bullet"/>
      <w:lvlText w:val="•"/>
      <w:lvlJc w:val="left"/>
      <w:pPr>
        <w:ind w:left="2768" w:hanging="361"/>
      </w:pPr>
      <w:rPr>
        <w:rFonts w:hint="default"/>
        <w:lang w:val="es-ES" w:eastAsia="en-US" w:bidi="ar-SA"/>
      </w:rPr>
    </w:lvl>
    <w:lvl w:ilvl="3" w:tplc="053E8012">
      <w:numFmt w:val="bullet"/>
      <w:lvlText w:val="•"/>
      <w:lvlJc w:val="left"/>
      <w:pPr>
        <w:ind w:left="3682" w:hanging="361"/>
      </w:pPr>
      <w:rPr>
        <w:rFonts w:hint="default"/>
        <w:lang w:val="es-ES" w:eastAsia="en-US" w:bidi="ar-SA"/>
      </w:rPr>
    </w:lvl>
    <w:lvl w:ilvl="4" w:tplc="A5C0489A">
      <w:numFmt w:val="bullet"/>
      <w:lvlText w:val="•"/>
      <w:lvlJc w:val="left"/>
      <w:pPr>
        <w:ind w:left="4596" w:hanging="361"/>
      </w:pPr>
      <w:rPr>
        <w:rFonts w:hint="default"/>
        <w:lang w:val="es-ES" w:eastAsia="en-US" w:bidi="ar-SA"/>
      </w:rPr>
    </w:lvl>
    <w:lvl w:ilvl="5" w:tplc="9A94A196">
      <w:numFmt w:val="bullet"/>
      <w:lvlText w:val="•"/>
      <w:lvlJc w:val="left"/>
      <w:pPr>
        <w:ind w:left="5510" w:hanging="361"/>
      </w:pPr>
      <w:rPr>
        <w:rFonts w:hint="default"/>
        <w:lang w:val="es-ES" w:eastAsia="en-US" w:bidi="ar-SA"/>
      </w:rPr>
    </w:lvl>
    <w:lvl w:ilvl="6" w:tplc="76260024">
      <w:numFmt w:val="bullet"/>
      <w:lvlText w:val="•"/>
      <w:lvlJc w:val="left"/>
      <w:pPr>
        <w:ind w:left="6424" w:hanging="361"/>
      </w:pPr>
      <w:rPr>
        <w:rFonts w:hint="default"/>
        <w:lang w:val="es-ES" w:eastAsia="en-US" w:bidi="ar-SA"/>
      </w:rPr>
    </w:lvl>
    <w:lvl w:ilvl="7" w:tplc="AD263518">
      <w:numFmt w:val="bullet"/>
      <w:lvlText w:val="•"/>
      <w:lvlJc w:val="left"/>
      <w:pPr>
        <w:ind w:left="7338" w:hanging="361"/>
      </w:pPr>
      <w:rPr>
        <w:rFonts w:hint="default"/>
        <w:lang w:val="es-ES" w:eastAsia="en-US" w:bidi="ar-SA"/>
      </w:rPr>
    </w:lvl>
    <w:lvl w:ilvl="8" w:tplc="1FEC1DEA">
      <w:numFmt w:val="bullet"/>
      <w:lvlText w:val="•"/>
      <w:lvlJc w:val="left"/>
      <w:pPr>
        <w:ind w:left="8252" w:hanging="361"/>
      </w:pPr>
      <w:rPr>
        <w:rFonts w:hint="default"/>
        <w:lang w:val="es-ES" w:eastAsia="en-US" w:bidi="ar-SA"/>
      </w:rPr>
    </w:lvl>
  </w:abstractNum>
  <w:abstractNum w:abstractNumId="17" w15:restartNumberingAfterBreak="0">
    <w:nsid w:val="33934786"/>
    <w:multiLevelType w:val="multilevel"/>
    <w:tmpl w:val="E36E73D4"/>
    <w:lvl w:ilvl="0">
      <w:start w:val="1"/>
      <w:numFmt w:val="upperRoman"/>
      <w:lvlText w:val="%1."/>
      <w:lvlJc w:val="left"/>
      <w:pPr>
        <w:ind w:left="3145" w:hanging="480"/>
        <w:jc w:val="right"/>
      </w:pPr>
      <w:rPr>
        <w:rFonts w:ascii="Arial" w:eastAsia="Arial" w:hAnsi="Arial" w:cs="Arial" w:hint="default"/>
        <w:b/>
        <w:bCs/>
        <w:i w:val="0"/>
        <w:iCs w:val="0"/>
        <w:spacing w:val="-4"/>
        <w:w w:val="100"/>
        <w:sz w:val="22"/>
        <w:szCs w:val="22"/>
        <w:lang w:val="es-ES" w:eastAsia="en-US" w:bidi="ar-SA"/>
      </w:rPr>
    </w:lvl>
    <w:lvl w:ilvl="1">
      <w:start w:val="1"/>
      <w:numFmt w:val="decimal"/>
      <w:lvlText w:val="%2."/>
      <w:lvlJc w:val="left"/>
      <w:pPr>
        <w:ind w:left="946" w:hanging="361"/>
      </w:pPr>
      <w:rPr>
        <w:rFonts w:ascii="Arial" w:eastAsia="Arial" w:hAnsi="Arial" w:cs="Arial" w:hint="default"/>
        <w:b/>
        <w:bCs/>
        <w:i w:val="0"/>
        <w:iCs w:val="0"/>
        <w:spacing w:val="0"/>
        <w:w w:val="100"/>
        <w:sz w:val="22"/>
        <w:szCs w:val="22"/>
        <w:lang w:val="es-ES" w:eastAsia="en-US" w:bidi="ar-SA"/>
      </w:rPr>
    </w:lvl>
    <w:lvl w:ilvl="2">
      <w:start w:val="1"/>
      <w:numFmt w:val="decimal"/>
      <w:lvlText w:val="%2.%3."/>
      <w:lvlJc w:val="left"/>
      <w:pPr>
        <w:ind w:left="946" w:hanging="721"/>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682" w:hanging="721"/>
      </w:pPr>
      <w:rPr>
        <w:rFonts w:hint="default"/>
        <w:lang w:val="es-ES" w:eastAsia="en-US" w:bidi="ar-SA"/>
      </w:rPr>
    </w:lvl>
    <w:lvl w:ilvl="4">
      <w:numFmt w:val="bullet"/>
      <w:lvlText w:val="•"/>
      <w:lvlJc w:val="left"/>
      <w:pPr>
        <w:ind w:left="5453" w:hanging="721"/>
      </w:pPr>
      <w:rPr>
        <w:rFonts w:hint="default"/>
        <w:lang w:val="es-ES" w:eastAsia="en-US" w:bidi="ar-SA"/>
      </w:rPr>
    </w:lvl>
    <w:lvl w:ilvl="5">
      <w:numFmt w:val="bullet"/>
      <w:lvlText w:val="•"/>
      <w:lvlJc w:val="left"/>
      <w:pPr>
        <w:ind w:left="6224" w:hanging="721"/>
      </w:pPr>
      <w:rPr>
        <w:rFonts w:hint="default"/>
        <w:lang w:val="es-ES" w:eastAsia="en-US" w:bidi="ar-SA"/>
      </w:rPr>
    </w:lvl>
    <w:lvl w:ilvl="6">
      <w:numFmt w:val="bullet"/>
      <w:lvlText w:val="•"/>
      <w:lvlJc w:val="left"/>
      <w:pPr>
        <w:ind w:left="6995" w:hanging="721"/>
      </w:pPr>
      <w:rPr>
        <w:rFonts w:hint="default"/>
        <w:lang w:val="es-ES" w:eastAsia="en-US" w:bidi="ar-SA"/>
      </w:rPr>
    </w:lvl>
    <w:lvl w:ilvl="7">
      <w:numFmt w:val="bullet"/>
      <w:lvlText w:val="•"/>
      <w:lvlJc w:val="left"/>
      <w:pPr>
        <w:ind w:left="7766" w:hanging="721"/>
      </w:pPr>
      <w:rPr>
        <w:rFonts w:hint="default"/>
        <w:lang w:val="es-ES" w:eastAsia="en-US" w:bidi="ar-SA"/>
      </w:rPr>
    </w:lvl>
    <w:lvl w:ilvl="8">
      <w:numFmt w:val="bullet"/>
      <w:lvlText w:val="•"/>
      <w:lvlJc w:val="left"/>
      <w:pPr>
        <w:ind w:left="8537" w:hanging="721"/>
      </w:pPr>
      <w:rPr>
        <w:rFonts w:hint="default"/>
        <w:lang w:val="es-ES" w:eastAsia="en-US" w:bidi="ar-SA"/>
      </w:rPr>
    </w:lvl>
  </w:abstractNum>
  <w:abstractNum w:abstractNumId="18" w15:restartNumberingAfterBreak="0">
    <w:nsid w:val="354D115D"/>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19" w15:restartNumberingAfterBreak="0">
    <w:nsid w:val="36C677C5"/>
    <w:multiLevelType w:val="hybridMultilevel"/>
    <w:tmpl w:val="6E5ACE2E"/>
    <w:lvl w:ilvl="0" w:tplc="C68A5A08">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7917D40"/>
    <w:multiLevelType w:val="hybridMultilevel"/>
    <w:tmpl w:val="9F0276EE"/>
    <w:lvl w:ilvl="0" w:tplc="5ED4767A">
      <w:start w:val="1"/>
      <w:numFmt w:val="low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21" w15:restartNumberingAfterBreak="0">
    <w:nsid w:val="38C36215"/>
    <w:multiLevelType w:val="hybridMultilevel"/>
    <w:tmpl w:val="1980C914"/>
    <w:lvl w:ilvl="0" w:tplc="138C402C">
      <w:start w:val="2"/>
      <w:numFmt w:val="upperRoman"/>
      <w:lvlText w:val="%1."/>
      <w:lvlJc w:val="left"/>
      <w:pPr>
        <w:ind w:left="2593" w:hanging="720"/>
      </w:pPr>
      <w:rPr>
        <w:rFonts w:hint="default"/>
      </w:rPr>
    </w:lvl>
    <w:lvl w:ilvl="1" w:tplc="7F22A296">
      <w:start w:val="1"/>
      <w:numFmt w:val="lowerLetter"/>
      <w:lvlText w:val="%2."/>
      <w:lvlJc w:val="left"/>
      <w:pPr>
        <w:ind w:left="2953" w:hanging="360"/>
      </w:pPr>
      <w:rPr>
        <w:b/>
        <w:bCs/>
      </w:rPr>
    </w:lvl>
    <w:lvl w:ilvl="2" w:tplc="240A001B">
      <w:start w:val="1"/>
      <w:numFmt w:val="lowerRoman"/>
      <w:lvlText w:val="%3."/>
      <w:lvlJc w:val="right"/>
      <w:pPr>
        <w:ind w:left="3673" w:hanging="180"/>
      </w:pPr>
    </w:lvl>
    <w:lvl w:ilvl="3" w:tplc="240A000F" w:tentative="1">
      <w:start w:val="1"/>
      <w:numFmt w:val="decimal"/>
      <w:lvlText w:val="%4."/>
      <w:lvlJc w:val="left"/>
      <w:pPr>
        <w:ind w:left="4393" w:hanging="360"/>
      </w:pPr>
    </w:lvl>
    <w:lvl w:ilvl="4" w:tplc="240A0019" w:tentative="1">
      <w:start w:val="1"/>
      <w:numFmt w:val="lowerLetter"/>
      <w:lvlText w:val="%5."/>
      <w:lvlJc w:val="left"/>
      <w:pPr>
        <w:ind w:left="5113" w:hanging="360"/>
      </w:pPr>
    </w:lvl>
    <w:lvl w:ilvl="5" w:tplc="240A001B" w:tentative="1">
      <w:start w:val="1"/>
      <w:numFmt w:val="lowerRoman"/>
      <w:lvlText w:val="%6."/>
      <w:lvlJc w:val="right"/>
      <w:pPr>
        <w:ind w:left="5833" w:hanging="180"/>
      </w:pPr>
    </w:lvl>
    <w:lvl w:ilvl="6" w:tplc="240A000F" w:tentative="1">
      <w:start w:val="1"/>
      <w:numFmt w:val="decimal"/>
      <w:lvlText w:val="%7."/>
      <w:lvlJc w:val="left"/>
      <w:pPr>
        <w:ind w:left="6553" w:hanging="360"/>
      </w:pPr>
    </w:lvl>
    <w:lvl w:ilvl="7" w:tplc="240A0019" w:tentative="1">
      <w:start w:val="1"/>
      <w:numFmt w:val="lowerLetter"/>
      <w:lvlText w:val="%8."/>
      <w:lvlJc w:val="left"/>
      <w:pPr>
        <w:ind w:left="7273" w:hanging="360"/>
      </w:pPr>
    </w:lvl>
    <w:lvl w:ilvl="8" w:tplc="240A001B" w:tentative="1">
      <w:start w:val="1"/>
      <w:numFmt w:val="lowerRoman"/>
      <w:lvlText w:val="%9."/>
      <w:lvlJc w:val="right"/>
      <w:pPr>
        <w:ind w:left="7993" w:hanging="180"/>
      </w:pPr>
    </w:lvl>
  </w:abstractNum>
  <w:abstractNum w:abstractNumId="22" w15:restartNumberingAfterBreak="0">
    <w:nsid w:val="3949777A"/>
    <w:multiLevelType w:val="hybridMultilevel"/>
    <w:tmpl w:val="A17A6EFE"/>
    <w:lvl w:ilvl="0" w:tplc="A81CC018">
      <w:start w:val="1"/>
      <w:numFmt w:val="lowerRoman"/>
      <w:lvlText w:val="(%1)"/>
      <w:lvlJc w:val="left"/>
      <w:pPr>
        <w:ind w:left="1306" w:hanging="721"/>
      </w:pPr>
      <w:rPr>
        <w:rFonts w:ascii="Arial" w:eastAsia="Arial" w:hAnsi="Arial" w:cs="Arial" w:hint="default"/>
        <w:b/>
        <w:bCs/>
        <w:i w:val="0"/>
        <w:iCs w:val="0"/>
        <w:spacing w:val="-4"/>
        <w:w w:val="100"/>
        <w:sz w:val="22"/>
        <w:szCs w:val="22"/>
        <w:lang w:val="es-ES" w:eastAsia="en-US" w:bidi="ar-SA"/>
      </w:rPr>
    </w:lvl>
    <w:lvl w:ilvl="1" w:tplc="FF564950">
      <w:numFmt w:val="bullet"/>
      <w:lvlText w:val="•"/>
      <w:lvlJc w:val="left"/>
      <w:pPr>
        <w:ind w:left="2178" w:hanging="721"/>
      </w:pPr>
      <w:rPr>
        <w:rFonts w:hint="default"/>
        <w:lang w:val="es-ES" w:eastAsia="en-US" w:bidi="ar-SA"/>
      </w:rPr>
    </w:lvl>
    <w:lvl w:ilvl="2" w:tplc="E0FA99BA">
      <w:numFmt w:val="bullet"/>
      <w:lvlText w:val="•"/>
      <w:lvlJc w:val="left"/>
      <w:pPr>
        <w:ind w:left="3056" w:hanging="721"/>
      </w:pPr>
      <w:rPr>
        <w:rFonts w:hint="default"/>
        <w:lang w:val="es-ES" w:eastAsia="en-US" w:bidi="ar-SA"/>
      </w:rPr>
    </w:lvl>
    <w:lvl w:ilvl="3" w:tplc="11EAB1A8">
      <w:numFmt w:val="bullet"/>
      <w:lvlText w:val="•"/>
      <w:lvlJc w:val="left"/>
      <w:pPr>
        <w:ind w:left="3934" w:hanging="721"/>
      </w:pPr>
      <w:rPr>
        <w:rFonts w:hint="default"/>
        <w:lang w:val="es-ES" w:eastAsia="en-US" w:bidi="ar-SA"/>
      </w:rPr>
    </w:lvl>
    <w:lvl w:ilvl="4" w:tplc="0C34987C">
      <w:numFmt w:val="bullet"/>
      <w:lvlText w:val="•"/>
      <w:lvlJc w:val="left"/>
      <w:pPr>
        <w:ind w:left="4812" w:hanging="721"/>
      </w:pPr>
      <w:rPr>
        <w:rFonts w:hint="default"/>
        <w:lang w:val="es-ES" w:eastAsia="en-US" w:bidi="ar-SA"/>
      </w:rPr>
    </w:lvl>
    <w:lvl w:ilvl="5" w:tplc="5CE2A7B2">
      <w:numFmt w:val="bullet"/>
      <w:lvlText w:val="•"/>
      <w:lvlJc w:val="left"/>
      <w:pPr>
        <w:ind w:left="5690" w:hanging="721"/>
      </w:pPr>
      <w:rPr>
        <w:rFonts w:hint="default"/>
        <w:lang w:val="es-ES" w:eastAsia="en-US" w:bidi="ar-SA"/>
      </w:rPr>
    </w:lvl>
    <w:lvl w:ilvl="6" w:tplc="FC66722A">
      <w:numFmt w:val="bullet"/>
      <w:lvlText w:val="•"/>
      <w:lvlJc w:val="left"/>
      <w:pPr>
        <w:ind w:left="6568" w:hanging="721"/>
      </w:pPr>
      <w:rPr>
        <w:rFonts w:hint="default"/>
        <w:lang w:val="es-ES" w:eastAsia="en-US" w:bidi="ar-SA"/>
      </w:rPr>
    </w:lvl>
    <w:lvl w:ilvl="7" w:tplc="230C052A">
      <w:numFmt w:val="bullet"/>
      <w:lvlText w:val="•"/>
      <w:lvlJc w:val="left"/>
      <w:pPr>
        <w:ind w:left="7446" w:hanging="721"/>
      </w:pPr>
      <w:rPr>
        <w:rFonts w:hint="default"/>
        <w:lang w:val="es-ES" w:eastAsia="en-US" w:bidi="ar-SA"/>
      </w:rPr>
    </w:lvl>
    <w:lvl w:ilvl="8" w:tplc="A03CCDFA">
      <w:numFmt w:val="bullet"/>
      <w:lvlText w:val="•"/>
      <w:lvlJc w:val="left"/>
      <w:pPr>
        <w:ind w:left="8324" w:hanging="721"/>
      </w:pPr>
      <w:rPr>
        <w:rFonts w:hint="default"/>
        <w:lang w:val="es-ES" w:eastAsia="en-US" w:bidi="ar-SA"/>
      </w:rPr>
    </w:lvl>
  </w:abstractNum>
  <w:abstractNum w:abstractNumId="23" w15:restartNumberingAfterBreak="0">
    <w:nsid w:val="3D5B089A"/>
    <w:multiLevelType w:val="hybridMultilevel"/>
    <w:tmpl w:val="220461FA"/>
    <w:lvl w:ilvl="0" w:tplc="18BC4D70">
      <w:start w:val="1"/>
      <w:numFmt w:val="decimal"/>
      <w:lvlText w:val="%1."/>
      <w:lvlJc w:val="left"/>
      <w:pPr>
        <w:ind w:left="945" w:hanging="360"/>
      </w:pPr>
      <w:rPr>
        <w:rFonts w:hint="default"/>
      </w:rPr>
    </w:lvl>
    <w:lvl w:ilvl="1" w:tplc="240A0019" w:tentative="1">
      <w:start w:val="1"/>
      <w:numFmt w:val="lowerLetter"/>
      <w:lvlText w:val="%2."/>
      <w:lvlJc w:val="left"/>
      <w:pPr>
        <w:ind w:left="1665" w:hanging="360"/>
      </w:pPr>
    </w:lvl>
    <w:lvl w:ilvl="2" w:tplc="240A001B" w:tentative="1">
      <w:start w:val="1"/>
      <w:numFmt w:val="lowerRoman"/>
      <w:lvlText w:val="%3."/>
      <w:lvlJc w:val="right"/>
      <w:pPr>
        <w:ind w:left="2385" w:hanging="180"/>
      </w:pPr>
    </w:lvl>
    <w:lvl w:ilvl="3" w:tplc="240A000F" w:tentative="1">
      <w:start w:val="1"/>
      <w:numFmt w:val="decimal"/>
      <w:lvlText w:val="%4."/>
      <w:lvlJc w:val="left"/>
      <w:pPr>
        <w:ind w:left="3105" w:hanging="360"/>
      </w:pPr>
    </w:lvl>
    <w:lvl w:ilvl="4" w:tplc="240A0019" w:tentative="1">
      <w:start w:val="1"/>
      <w:numFmt w:val="lowerLetter"/>
      <w:lvlText w:val="%5."/>
      <w:lvlJc w:val="left"/>
      <w:pPr>
        <w:ind w:left="3825" w:hanging="360"/>
      </w:pPr>
    </w:lvl>
    <w:lvl w:ilvl="5" w:tplc="240A001B" w:tentative="1">
      <w:start w:val="1"/>
      <w:numFmt w:val="lowerRoman"/>
      <w:lvlText w:val="%6."/>
      <w:lvlJc w:val="right"/>
      <w:pPr>
        <w:ind w:left="4545" w:hanging="180"/>
      </w:pPr>
    </w:lvl>
    <w:lvl w:ilvl="6" w:tplc="240A000F" w:tentative="1">
      <w:start w:val="1"/>
      <w:numFmt w:val="decimal"/>
      <w:lvlText w:val="%7."/>
      <w:lvlJc w:val="left"/>
      <w:pPr>
        <w:ind w:left="5265" w:hanging="360"/>
      </w:pPr>
    </w:lvl>
    <w:lvl w:ilvl="7" w:tplc="240A0019" w:tentative="1">
      <w:start w:val="1"/>
      <w:numFmt w:val="lowerLetter"/>
      <w:lvlText w:val="%8."/>
      <w:lvlJc w:val="left"/>
      <w:pPr>
        <w:ind w:left="5985" w:hanging="360"/>
      </w:pPr>
    </w:lvl>
    <w:lvl w:ilvl="8" w:tplc="240A001B" w:tentative="1">
      <w:start w:val="1"/>
      <w:numFmt w:val="lowerRoman"/>
      <w:lvlText w:val="%9."/>
      <w:lvlJc w:val="right"/>
      <w:pPr>
        <w:ind w:left="6705" w:hanging="180"/>
      </w:pPr>
    </w:lvl>
  </w:abstractNum>
  <w:abstractNum w:abstractNumId="24" w15:restartNumberingAfterBreak="0">
    <w:nsid w:val="3EFA3708"/>
    <w:multiLevelType w:val="hybridMultilevel"/>
    <w:tmpl w:val="AAD09940"/>
    <w:lvl w:ilvl="0" w:tplc="2CE478E0">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3F61337A"/>
    <w:multiLevelType w:val="multilevel"/>
    <w:tmpl w:val="E36E73D4"/>
    <w:lvl w:ilvl="0">
      <w:start w:val="1"/>
      <w:numFmt w:val="upperRoman"/>
      <w:lvlText w:val="%1."/>
      <w:lvlJc w:val="left"/>
      <w:pPr>
        <w:ind w:left="3145" w:hanging="480"/>
        <w:jc w:val="right"/>
      </w:pPr>
      <w:rPr>
        <w:rFonts w:ascii="Arial" w:eastAsia="Arial" w:hAnsi="Arial" w:cs="Arial" w:hint="default"/>
        <w:b/>
        <w:bCs/>
        <w:i w:val="0"/>
        <w:iCs w:val="0"/>
        <w:spacing w:val="-4"/>
        <w:w w:val="100"/>
        <w:sz w:val="22"/>
        <w:szCs w:val="22"/>
        <w:lang w:val="es-ES" w:eastAsia="en-US" w:bidi="ar-SA"/>
      </w:rPr>
    </w:lvl>
    <w:lvl w:ilvl="1">
      <w:start w:val="1"/>
      <w:numFmt w:val="decimal"/>
      <w:lvlText w:val="%2."/>
      <w:lvlJc w:val="left"/>
      <w:pPr>
        <w:ind w:left="946" w:hanging="361"/>
      </w:pPr>
      <w:rPr>
        <w:rFonts w:ascii="Arial" w:eastAsia="Arial" w:hAnsi="Arial" w:cs="Arial" w:hint="default"/>
        <w:b/>
        <w:bCs/>
        <w:i w:val="0"/>
        <w:iCs w:val="0"/>
        <w:spacing w:val="0"/>
        <w:w w:val="100"/>
        <w:sz w:val="22"/>
        <w:szCs w:val="22"/>
        <w:lang w:val="es-ES" w:eastAsia="en-US" w:bidi="ar-SA"/>
      </w:rPr>
    </w:lvl>
    <w:lvl w:ilvl="2">
      <w:start w:val="1"/>
      <w:numFmt w:val="decimal"/>
      <w:lvlText w:val="%2.%3."/>
      <w:lvlJc w:val="left"/>
      <w:pPr>
        <w:ind w:left="946" w:hanging="721"/>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682" w:hanging="721"/>
      </w:pPr>
      <w:rPr>
        <w:rFonts w:hint="default"/>
        <w:lang w:val="es-ES" w:eastAsia="en-US" w:bidi="ar-SA"/>
      </w:rPr>
    </w:lvl>
    <w:lvl w:ilvl="4">
      <w:numFmt w:val="bullet"/>
      <w:lvlText w:val="•"/>
      <w:lvlJc w:val="left"/>
      <w:pPr>
        <w:ind w:left="5453" w:hanging="721"/>
      </w:pPr>
      <w:rPr>
        <w:rFonts w:hint="default"/>
        <w:lang w:val="es-ES" w:eastAsia="en-US" w:bidi="ar-SA"/>
      </w:rPr>
    </w:lvl>
    <w:lvl w:ilvl="5">
      <w:numFmt w:val="bullet"/>
      <w:lvlText w:val="•"/>
      <w:lvlJc w:val="left"/>
      <w:pPr>
        <w:ind w:left="6224" w:hanging="721"/>
      </w:pPr>
      <w:rPr>
        <w:rFonts w:hint="default"/>
        <w:lang w:val="es-ES" w:eastAsia="en-US" w:bidi="ar-SA"/>
      </w:rPr>
    </w:lvl>
    <w:lvl w:ilvl="6">
      <w:numFmt w:val="bullet"/>
      <w:lvlText w:val="•"/>
      <w:lvlJc w:val="left"/>
      <w:pPr>
        <w:ind w:left="6995" w:hanging="721"/>
      </w:pPr>
      <w:rPr>
        <w:rFonts w:hint="default"/>
        <w:lang w:val="es-ES" w:eastAsia="en-US" w:bidi="ar-SA"/>
      </w:rPr>
    </w:lvl>
    <w:lvl w:ilvl="7">
      <w:numFmt w:val="bullet"/>
      <w:lvlText w:val="•"/>
      <w:lvlJc w:val="left"/>
      <w:pPr>
        <w:ind w:left="7766" w:hanging="721"/>
      </w:pPr>
      <w:rPr>
        <w:rFonts w:hint="default"/>
        <w:lang w:val="es-ES" w:eastAsia="en-US" w:bidi="ar-SA"/>
      </w:rPr>
    </w:lvl>
    <w:lvl w:ilvl="8">
      <w:numFmt w:val="bullet"/>
      <w:lvlText w:val="•"/>
      <w:lvlJc w:val="left"/>
      <w:pPr>
        <w:ind w:left="8537" w:hanging="721"/>
      </w:pPr>
      <w:rPr>
        <w:rFonts w:hint="default"/>
        <w:lang w:val="es-ES" w:eastAsia="en-US" w:bidi="ar-SA"/>
      </w:rPr>
    </w:lvl>
  </w:abstractNum>
  <w:abstractNum w:abstractNumId="26" w15:restartNumberingAfterBreak="0">
    <w:nsid w:val="3FD50287"/>
    <w:multiLevelType w:val="hybridMultilevel"/>
    <w:tmpl w:val="3F4C9ADE"/>
    <w:lvl w:ilvl="0" w:tplc="9E50E58E">
      <w:numFmt w:val="bullet"/>
      <w:lvlText w:val=""/>
      <w:lvlJc w:val="left"/>
      <w:pPr>
        <w:ind w:left="586" w:hanging="360"/>
      </w:pPr>
      <w:rPr>
        <w:rFonts w:ascii="Symbol" w:eastAsia="Symbol" w:hAnsi="Symbol" w:cs="Symbol" w:hint="default"/>
        <w:b w:val="0"/>
        <w:bCs w:val="0"/>
        <w:i w:val="0"/>
        <w:iCs w:val="0"/>
        <w:spacing w:val="0"/>
        <w:w w:val="100"/>
        <w:sz w:val="22"/>
        <w:szCs w:val="22"/>
        <w:lang w:val="es-ES" w:eastAsia="en-US" w:bidi="ar-SA"/>
      </w:rPr>
    </w:lvl>
    <w:lvl w:ilvl="1" w:tplc="0938FF96">
      <w:numFmt w:val="bullet"/>
      <w:lvlText w:val="•"/>
      <w:lvlJc w:val="left"/>
      <w:pPr>
        <w:ind w:left="1530" w:hanging="360"/>
      </w:pPr>
      <w:rPr>
        <w:rFonts w:hint="default"/>
        <w:lang w:val="es-ES" w:eastAsia="en-US" w:bidi="ar-SA"/>
      </w:rPr>
    </w:lvl>
    <w:lvl w:ilvl="2" w:tplc="DE2A7424">
      <w:numFmt w:val="bullet"/>
      <w:lvlText w:val="•"/>
      <w:lvlJc w:val="left"/>
      <w:pPr>
        <w:ind w:left="2480" w:hanging="360"/>
      </w:pPr>
      <w:rPr>
        <w:rFonts w:hint="default"/>
        <w:lang w:val="es-ES" w:eastAsia="en-US" w:bidi="ar-SA"/>
      </w:rPr>
    </w:lvl>
    <w:lvl w:ilvl="3" w:tplc="FB2424E0">
      <w:numFmt w:val="bullet"/>
      <w:lvlText w:val="•"/>
      <w:lvlJc w:val="left"/>
      <w:pPr>
        <w:ind w:left="3430" w:hanging="360"/>
      </w:pPr>
      <w:rPr>
        <w:rFonts w:hint="default"/>
        <w:lang w:val="es-ES" w:eastAsia="en-US" w:bidi="ar-SA"/>
      </w:rPr>
    </w:lvl>
    <w:lvl w:ilvl="4" w:tplc="2CAE8524">
      <w:numFmt w:val="bullet"/>
      <w:lvlText w:val="•"/>
      <w:lvlJc w:val="left"/>
      <w:pPr>
        <w:ind w:left="4380" w:hanging="360"/>
      </w:pPr>
      <w:rPr>
        <w:rFonts w:hint="default"/>
        <w:lang w:val="es-ES" w:eastAsia="en-US" w:bidi="ar-SA"/>
      </w:rPr>
    </w:lvl>
    <w:lvl w:ilvl="5" w:tplc="46D4A7C8">
      <w:numFmt w:val="bullet"/>
      <w:lvlText w:val="•"/>
      <w:lvlJc w:val="left"/>
      <w:pPr>
        <w:ind w:left="5330" w:hanging="360"/>
      </w:pPr>
      <w:rPr>
        <w:rFonts w:hint="default"/>
        <w:lang w:val="es-ES" w:eastAsia="en-US" w:bidi="ar-SA"/>
      </w:rPr>
    </w:lvl>
    <w:lvl w:ilvl="6" w:tplc="3814BFD0">
      <w:numFmt w:val="bullet"/>
      <w:lvlText w:val="•"/>
      <w:lvlJc w:val="left"/>
      <w:pPr>
        <w:ind w:left="6280" w:hanging="360"/>
      </w:pPr>
      <w:rPr>
        <w:rFonts w:hint="default"/>
        <w:lang w:val="es-ES" w:eastAsia="en-US" w:bidi="ar-SA"/>
      </w:rPr>
    </w:lvl>
    <w:lvl w:ilvl="7" w:tplc="1430BAA8">
      <w:numFmt w:val="bullet"/>
      <w:lvlText w:val="•"/>
      <w:lvlJc w:val="left"/>
      <w:pPr>
        <w:ind w:left="7230" w:hanging="360"/>
      </w:pPr>
      <w:rPr>
        <w:rFonts w:hint="default"/>
        <w:lang w:val="es-ES" w:eastAsia="en-US" w:bidi="ar-SA"/>
      </w:rPr>
    </w:lvl>
    <w:lvl w:ilvl="8" w:tplc="7122A04C">
      <w:numFmt w:val="bullet"/>
      <w:lvlText w:val="•"/>
      <w:lvlJc w:val="left"/>
      <w:pPr>
        <w:ind w:left="8180" w:hanging="360"/>
      </w:pPr>
      <w:rPr>
        <w:rFonts w:hint="default"/>
        <w:lang w:val="es-ES" w:eastAsia="en-US" w:bidi="ar-SA"/>
      </w:rPr>
    </w:lvl>
  </w:abstractNum>
  <w:abstractNum w:abstractNumId="27" w15:restartNumberingAfterBreak="0">
    <w:nsid w:val="41D67662"/>
    <w:multiLevelType w:val="hybridMultilevel"/>
    <w:tmpl w:val="C3E26B9A"/>
    <w:lvl w:ilvl="0" w:tplc="8B0A8EE6">
      <w:start w:val="1"/>
      <w:numFmt w:val="decimal"/>
      <w:lvlText w:val="%1."/>
      <w:lvlJc w:val="left"/>
      <w:pPr>
        <w:ind w:left="361" w:hanging="361"/>
      </w:pPr>
      <w:rPr>
        <w:rFonts w:ascii="Arial" w:eastAsia="Arial" w:hAnsi="Arial" w:cs="Arial" w:hint="default"/>
        <w:b/>
        <w:bCs/>
        <w:i w:val="0"/>
        <w:iCs w:val="0"/>
        <w:spacing w:val="0"/>
        <w:w w:val="100"/>
        <w:sz w:val="22"/>
        <w:szCs w:val="22"/>
        <w:lang w:val="es-ES" w:eastAsia="en-US" w:bidi="ar-SA"/>
      </w:rPr>
    </w:lvl>
    <w:lvl w:ilvl="1" w:tplc="BA946712">
      <w:numFmt w:val="bullet"/>
      <w:lvlText w:val="•"/>
      <w:lvlJc w:val="left"/>
      <w:pPr>
        <w:ind w:left="1269" w:hanging="361"/>
      </w:pPr>
      <w:rPr>
        <w:rFonts w:hint="default"/>
        <w:lang w:val="es-ES" w:eastAsia="en-US" w:bidi="ar-SA"/>
      </w:rPr>
    </w:lvl>
    <w:lvl w:ilvl="2" w:tplc="941EEB52">
      <w:numFmt w:val="bullet"/>
      <w:lvlText w:val="•"/>
      <w:lvlJc w:val="left"/>
      <w:pPr>
        <w:ind w:left="2183" w:hanging="361"/>
      </w:pPr>
      <w:rPr>
        <w:rFonts w:hint="default"/>
        <w:lang w:val="es-ES" w:eastAsia="en-US" w:bidi="ar-SA"/>
      </w:rPr>
    </w:lvl>
    <w:lvl w:ilvl="3" w:tplc="2DA810A2">
      <w:numFmt w:val="bullet"/>
      <w:lvlText w:val="•"/>
      <w:lvlJc w:val="left"/>
      <w:pPr>
        <w:ind w:left="3097" w:hanging="361"/>
      </w:pPr>
      <w:rPr>
        <w:rFonts w:hint="default"/>
        <w:lang w:val="es-ES" w:eastAsia="en-US" w:bidi="ar-SA"/>
      </w:rPr>
    </w:lvl>
    <w:lvl w:ilvl="4" w:tplc="7B26CD3C">
      <w:numFmt w:val="bullet"/>
      <w:lvlText w:val="•"/>
      <w:lvlJc w:val="left"/>
      <w:pPr>
        <w:ind w:left="4011" w:hanging="361"/>
      </w:pPr>
      <w:rPr>
        <w:rFonts w:hint="default"/>
        <w:lang w:val="es-ES" w:eastAsia="en-US" w:bidi="ar-SA"/>
      </w:rPr>
    </w:lvl>
    <w:lvl w:ilvl="5" w:tplc="2FBA4366">
      <w:numFmt w:val="bullet"/>
      <w:lvlText w:val="•"/>
      <w:lvlJc w:val="left"/>
      <w:pPr>
        <w:ind w:left="4925" w:hanging="361"/>
      </w:pPr>
      <w:rPr>
        <w:rFonts w:hint="default"/>
        <w:lang w:val="es-ES" w:eastAsia="en-US" w:bidi="ar-SA"/>
      </w:rPr>
    </w:lvl>
    <w:lvl w:ilvl="6" w:tplc="F276363C">
      <w:numFmt w:val="bullet"/>
      <w:lvlText w:val="•"/>
      <w:lvlJc w:val="left"/>
      <w:pPr>
        <w:ind w:left="5839" w:hanging="361"/>
      </w:pPr>
      <w:rPr>
        <w:rFonts w:hint="default"/>
        <w:lang w:val="es-ES" w:eastAsia="en-US" w:bidi="ar-SA"/>
      </w:rPr>
    </w:lvl>
    <w:lvl w:ilvl="7" w:tplc="028609A2">
      <w:numFmt w:val="bullet"/>
      <w:lvlText w:val="•"/>
      <w:lvlJc w:val="left"/>
      <w:pPr>
        <w:ind w:left="6753" w:hanging="361"/>
      </w:pPr>
      <w:rPr>
        <w:rFonts w:hint="default"/>
        <w:lang w:val="es-ES" w:eastAsia="en-US" w:bidi="ar-SA"/>
      </w:rPr>
    </w:lvl>
    <w:lvl w:ilvl="8" w:tplc="CE228D9A">
      <w:numFmt w:val="bullet"/>
      <w:lvlText w:val="•"/>
      <w:lvlJc w:val="left"/>
      <w:pPr>
        <w:ind w:left="7667" w:hanging="361"/>
      </w:pPr>
      <w:rPr>
        <w:rFonts w:hint="default"/>
        <w:lang w:val="es-ES" w:eastAsia="en-US" w:bidi="ar-SA"/>
      </w:rPr>
    </w:lvl>
  </w:abstractNum>
  <w:abstractNum w:abstractNumId="28" w15:restartNumberingAfterBreak="0">
    <w:nsid w:val="42CE253E"/>
    <w:multiLevelType w:val="hybridMultilevel"/>
    <w:tmpl w:val="CF207996"/>
    <w:lvl w:ilvl="0" w:tplc="0C0682B4">
      <w:numFmt w:val="bullet"/>
      <w:lvlText w:val=""/>
      <w:lvlJc w:val="left"/>
      <w:pPr>
        <w:ind w:left="586" w:hanging="360"/>
      </w:pPr>
      <w:rPr>
        <w:rFonts w:ascii="Symbol" w:eastAsia="Symbol" w:hAnsi="Symbol" w:cs="Symbol" w:hint="default"/>
        <w:b w:val="0"/>
        <w:bCs w:val="0"/>
        <w:i w:val="0"/>
        <w:iCs w:val="0"/>
        <w:spacing w:val="0"/>
        <w:w w:val="100"/>
        <w:sz w:val="22"/>
        <w:szCs w:val="22"/>
        <w:lang w:val="es-ES" w:eastAsia="en-US" w:bidi="ar-SA"/>
      </w:rPr>
    </w:lvl>
    <w:lvl w:ilvl="1" w:tplc="C7C0BB0C">
      <w:numFmt w:val="bullet"/>
      <w:lvlText w:val="•"/>
      <w:lvlJc w:val="left"/>
      <w:pPr>
        <w:ind w:left="1530" w:hanging="360"/>
      </w:pPr>
      <w:rPr>
        <w:rFonts w:hint="default"/>
        <w:lang w:val="es-ES" w:eastAsia="en-US" w:bidi="ar-SA"/>
      </w:rPr>
    </w:lvl>
    <w:lvl w:ilvl="2" w:tplc="3D729522">
      <w:numFmt w:val="bullet"/>
      <w:lvlText w:val="•"/>
      <w:lvlJc w:val="left"/>
      <w:pPr>
        <w:ind w:left="2480" w:hanging="360"/>
      </w:pPr>
      <w:rPr>
        <w:rFonts w:hint="default"/>
        <w:lang w:val="es-ES" w:eastAsia="en-US" w:bidi="ar-SA"/>
      </w:rPr>
    </w:lvl>
    <w:lvl w:ilvl="3" w:tplc="A6F6C7C6">
      <w:numFmt w:val="bullet"/>
      <w:lvlText w:val="•"/>
      <w:lvlJc w:val="left"/>
      <w:pPr>
        <w:ind w:left="3430" w:hanging="360"/>
      </w:pPr>
      <w:rPr>
        <w:rFonts w:hint="default"/>
        <w:lang w:val="es-ES" w:eastAsia="en-US" w:bidi="ar-SA"/>
      </w:rPr>
    </w:lvl>
    <w:lvl w:ilvl="4" w:tplc="B27CE48A">
      <w:numFmt w:val="bullet"/>
      <w:lvlText w:val="•"/>
      <w:lvlJc w:val="left"/>
      <w:pPr>
        <w:ind w:left="4380" w:hanging="360"/>
      </w:pPr>
      <w:rPr>
        <w:rFonts w:hint="default"/>
        <w:lang w:val="es-ES" w:eastAsia="en-US" w:bidi="ar-SA"/>
      </w:rPr>
    </w:lvl>
    <w:lvl w:ilvl="5" w:tplc="0742AC48">
      <w:numFmt w:val="bullet"/>
      <w:lvlText w:val="•"/>
      <w:lvlJc w:val="left"/>
      <w:pPr>
        <w:ind w:left="5330" w:hanging="360"/>
      </w:pPr>
      <w:rPr>
        <w:rFonts w:hint="default"/>
        <w:lang w:val="es-ES" w:eastAsia="en-US" w:bidi="ar-SA"/>
      </w:rPr>
    </w:lvl>
    <w:lvl w:ilvl="6" w:tplc="D33AF108">
      <w:numFmt w:val="bullet"/>
      <w:lvlText w:val="•"/>
      <w:lvlJc w:val="left"/>
      <w:pPr>
        <w:ind w:left="6280" w:hanging="360"/>
      </w:pPr>
      <w:rPr>
        <w:rFonts w:hint="default"/>
        <w:lang w:val="es-ES" w:eastAsia="en-US" w:bidi="ar-SA"/>
      </w:rPr>
    </w:lvl>
    <w:lvl w:ilvl="7" w:tplc="54AEF2C6">
      <w:numFmt w:val="bullet"/>
      <w:lvlText w:val="•"/>
      <w:lvlJc w:val="left"/>
      <w:pPr>
        <w:ind w:left="7230" w:hanging="360"/>
      </w:pPr>
      <w:rPr>
        <w:rFonts w:hint="default"/>
        <w:lang w:val="es-ES" w:eastAsia="en-US" w:bidi="ar-SA"/>
      </w:rPr>
    </w:lvl>
    <w:lvl w:ilvl="8" w:tplc="41B4E4E6">
      <w:numFmt w:val="bullet"/>
      <w:lvlText w:val="•"/>
      <w:lvlJc w:val="left"/>
      <w:pPr>
        <w:ind w:left="8180" w:hanging="360"/>
      </w:pPr>
      <w:rPr>
        <w:rFonts w:hint="default"/>
        <w:lang w:val="es-ES" w:eastAsia="en-US" w:bidi="ar-SA"/>
      </w:rPr>
    </w:lvl>
  </w:abstractNum>
  <w:abstractNum w:abstractNumId="29" w15:restartNumberingAfterBreak="0">
    <w:nsid w:val="48257BA9"/>
    <w:multiLevelType w:val="hybridMultilevel"/>
    <w:tmpl w:val="A3963A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AE053E"/>
    <w:multiLevelType w:val="hybridMultilevel"/>
    <w:tmpl w:val="5DD4E380"/>
    <w:lvl w:ilvl="0" w:tplc="3C5E4884">
      <w:start w:val="2"/>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9566C4"/>
    <w:multiLevelType w:val="hybridMultilevel"/>
    <w:tmpl w:val="8BDE2E34"/>
    <w:lvl w:ilvl="0" w:tplc="F61ADF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0B60C88"/>
    <w:multiLevelType w:val="hybridMultilevel"/>
    <w:tmpl w:val="080C39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8114D8D"/>
    <w:multiLevelType w:val="hybridMultilevel"/>
    <w:tmpl w:val="C3E26B9A"/>
    <w:lvl w:ilvl="0" w:tplc="8B0A8EE6">
      <w:start w:val="1"/>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tplc="BA946712">
      <w:numFmt w:val="bullet"/>
      <w:lvlText w:val="•"/>
      <w:lvlJc w:val="left"/>
      <w:pPr>
        <w:ind w:left="1854" w:hanging="361"/>
      </w:pPr>
      <w:rPr>
        <w:rFonts w:hint="default"/>
        <w:lang w:val="es-ES" w:eastAsia="en-US" w:bidi="ar-SA"/>
      </w:rPr>
    </w:lvl>
    <w:lvl w:ilvl="2" w:tplc="941EEB52">
      <w:numFmt w:val="bullet"/>
      <w:lvlText w:val="•"/>
      <w:lvlJc w:val="left"/>
      <w:pPr>
        <w:ind w:left="2768" w:hanging="361"/>
      </w:pPr>
      <w:rPr>
        <w:rFonts w:hint="default"/>
        <w:lang w:val="es-ES" w:eastAsia="en-US" w:bidi="ar-SA"/>
      </w:rPr>
    </w:lvl>
    <w:lvl w:ilvl="3" w:tplc="2DA810A2">
      <w:numFmt w:val="bullet"/>
      <w:lvlText w:val="•"/>
      <w:lvlJc w:val="left"/>
      <w:pPr>
        <w:ind w:left="3682" w:hanging="361"/>
      </w:pPr>
      <w:rPr>
        <w:rFonts w:hint="default"/>
        <w:lang w:val="es-ES" w:eastAsia="en-US" w:bidi="ar-SA"/>
      </w:rPr>
    </w:lvl>
    <w:lvl w:ilvl="4" w:tplc="7B26CD3C">
      <w:numFmt w:val="bullet"/>
      <w:lvlText w:val="•"/>
      <w:lvlJc w:val="left"/>
      <w:pPr>
        <w:ind w:left="4596" w:hanging="361"/>
      </w:pPr>
      <w:rPr>
        <w:rFonts w:hint="default"/>
        <w:lang w:val="es-ES" w:eastAsia="en-US" w:bidi="ar-SA"/>
      </w:rPr>
    </w:lvl>
    <w:lvl w:ilvl="5" w:tplc="2FBA4366">
      <w:numFmt w:val="bullet"/>
      <w:lvlText w:val="•"/>
      <w:lvlJc w:val="left"/>
      <w:pPr>
        <w:ind w:left="5510" w:hanging="361"/>
      </w:pPr>
      <w:rPr>
        <w:rFonts w:hint="default"/>
        <w:lang w:val="es-ES" w:eastAsia="en-US" w:bidi="ar-SA"/>
      </w:rPr>
    </w:lvl>
    <w:lvl w:ilvl="6" w:tplc="F276363C">
      <w:numFmt w:val="bullet"/>
      <w:lvlText w:val="•"/>
      <w:lvlJc w:val="left"/>
      <w:pPr>
        <w:ind w:left="6424" w:hanging="361"/>
      </w:pPr>
      <w:rPr>
        <w:rFonts w:hint="default"/>
        <w:lang w:val="es-ES" w:eastAsia="en-US" w:bidi="ar-SA"/>
      </w:rPr>
    </w:lvl>
    <w:lvl w:ilvl="7" w:tplc="028609A2">
      <w:numFmt w:val="bullet"/>
      <w:lvlText w:val="•"/>
      <w:lvlJc w:val="left"/>
      <w:pPr>
        <w:ind w:left="7338" w:hanging="361"/>
      </w:pPr>
      <w:rPr>
        <w:rFonts w:hint="default"/>
        <w:lang w:val="es-ES" w:eastAsia="en-US" w:bidi="ar-SA"/>
      </w:rPr>
    </w:lvl>
    <w:lvl w:ilvl="8" w:tplc="CE228D9A">
      <w:numFmt w:val="bullet"/>
      <w:lvlText w:val="•"/>
      <w:lvlJc w:val="left"/>
      <w:pPr>
        <w:ind w:left="8252" w:hanging="361"/>
      </w:pPr>
      <w:rPr>
        <w:rFonts w:hint="default"/>
        <w:lang w:val="es-ES" w:eastAsia="en-US" w:bidi="ar-SA"/>
      </w:rPr>
    </w:lvl>
  </w:abstractNum>
  <w:abstractNum w:abstractNumId="34" w15:restartNumberingAfterBreak="0">
    <w:nsid w:val="58865E7F"/>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35" w15:restartNumberingAfterBreak="0">
    <w:nsid w:val="5F784C7E"/>
    <w:multiLevelType w:val="multilevel"/>
    <w:tmpl w:val="E36E73D4"/>
    <w:lvl w:ilvl="0">
      <w:start w:val="1"/>
      <w:numFmt w:val="upperRoman"/>
      <w:lvlText w:val="%1."/>
      <w:lvlJc w:val="left"/>
      <w:pPr>
        <w:ind w:left="3145" w:hanging="480"/>
        <w:jc w:val="right"/>
      </w:pPr>
      <w:rPr>
        <w:rFonts w:ascii="Arial" w:eastAsia="Arial" w:hAnsi="Arial" w:cs="Arial" w:hint="default"/>
        <w:b/>
        <w:bCs/>
        <w:i w:val="0"/>
        <w:iCs w:val="0"/>
        <w:spacing w:val="-4"/>
        <w:w w:val="100"/>
        <w:sz w:val="22"/>
        <w:szCs w:val="22"/>
        <w:lang w:val="es-ES" w:eastAsia="en-US" w:bidi="ar-SA"/>
      </w:rPr>
    </w:lvl>
    <w:lvl w:ilvl="1">
      <w:start w:val="1"/>
      <w:numFmt w:val="decimal"/>
      <w:lvlText w:val="%2."/>
      <w:lvlJc w:val="left"/>
      <w:pPr>
        <w:ind w:left="946" w:hanging="361"/>
      </w:pPr>
      <w:rPr>
        <w:rFonts w:ascii="Arial" w:eastAsia="Arial" w:hAnsi="Arial" w:cs="Arial" w:hint="default"/>
        <w:b/>
        <w:bCs/>
        <w:i w:val="0"/>
        <w:iCs w:val="0"/>
        <w:spacing w:val="0"/>
        <w:w w:val="100"/>
        <w:sz w:val="22"/>
        <w:szCs w:val="22"/>
        <w:lang w:val="es-ES" w:eastAsia="en-US" w:bidi="ar-SA"/>
      </w:rPr>
    </w:lvl>
    <w:lvl w:ilvl="2">
      <w:start w:val="1"/>
      <w:numFmt w:val="decimal"/>
      <w:lvlText w:val="%2.%3."/>
      <w:lvlJc w:val="left"/>
      <w:pPr>
        <w:ind w:left="946" w:hanging="721"/>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682" w:hanging="721"/>
      </w:pPr>
      <w:rPr>
        <w:rFonts w:hint="default"/>
        <w:lang w:val="es-ES" w:eastAsia="en-US" w:bidi="ar-SA"/>
      </w:rPr>
    </w:lvl>
    <w:lvl w:ilvl="4">
      <w:numFmt w:val="bullet"/>
      <w:lvlText w:val="•"/>
      <w:lvlJc w:val="left"/>
      <w:pPr>
        <w:ind w:left="5453" w:hanging="721"/>
      </w:pPr>
      <w:rPr>
        <w:rFonts w:hint="default"/>
        <w:lang w:val="es-ES" w:eastAsia="en-US" w:bidi="ar-SA"/>
      </w:rPr>
    </w:lvl>
    <w:lvl w:ilvl="5">
      <w:numFmt w:val="bullet"/>
      <w:lvlText w:val="•"/>
      <w:lvlJc w:val="left"/>
      <w:pPr>
        <w:ind w:left="6224" w:hanging="721"/>
      </w:pPr>
      <w:rPr>
        <w:rFonts w:hint="default"/>
        <w:lang w:val="es-ES" w:eastAsia="en-US" w:bidi="ar-SA"/>
      </w:rPr>
    </w:lvl>
    <w:lvl w:ilvl="6">
      <w:numFmt w:val="bullet"/>
      <w:lvlText w:val="•"/>
      <w:lvlJc w:val="left"/>
      <w:pPr>
        <w:ind w:left="6995" w:hanging="721"/>
      </w:pPr>
      <w:rPr>
        <w:rFonts w:hint="default"/>
        <w:lang w:val="es-ES" w:eastAsia="en-US" w:bidi="ar-SA"/>
      </w:rPr>
    </w:lvl>
    <w:lvl w:ilvl="7">
      <w:numFmt w:val="bullet"/>
      <w:lvlText w:val="•"/>
      <w:lvlJc w:val="left"/>
      <w:pPr>
        <w:ind w:left="7766" w:hanging="721"/>
      </w:pPr>
      <w:rPr>
        <w:rFonts w:hint="default"/>
        <w:lang w:val="es-ES" w:eastAsia="en-US" w:bidi="ar-SA"/>
      </w:rPr>
    </w:lvl>
    <w:lvl w:ilvl="8">
      <w:numFmt w:val="bullet"/>
      <w:lvlText w:val="•"/>
      <w:lvlJc w:val="left"/>
      <w:pPr>
        <w:ind w:left="8537" w:hanging="721"/>
      </w:pPr>
      <w:rPr>
        <w:rFonts w:hint="default"/>
        <w:lang w:val="es-ES" w:eastAsia="en-US" w:bidi="ar-SA"/>
      </w:rPr>
    </w:lvl>
  </w:abstractNum>
  <w:abstractNum w:abstractNumId="36" w15:restartNumberingAfterBreak="0">
    <w:nsid w:val="64FE3212"/>
    <w:multiLevelType w:val="hybridMultilevel"/>
    <w:tmpl w:val="382C5B12"/>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37" w15:restartNumberingAfterBreak="0">
    <w:nsid w:val="668A094D"/>
    <w:multiLevelType w:val="hybridMultilevel"/>
    <w:tmpl w:val="67A0EACE"/>
    <w:lvl w:ilvl="0" w:tplc="9D2E8BB6">
      <w:start w:val="1"/>
      <w:numFmt w:val="upp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C95629C"/>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39" w15:restartNumberingAfterBreak="0">
    <w:nsid w:val="70B108F9"/>
    <w:multiLevelType w:val="hybridMultilevel"/>
    <w:tmpl w:val="AFDC318E"/>
    <w:lvl w:ilvl="0" w:tplc="5E3A3844">
      <w:numFmt w:val="bullet"/>
      <w:lvlText w:val=""/>
      <w:lvlJc w:val="left"/>
      <w:pPr>
        <w:ind w:left="946" w:hanging="361"/>
      </w:pPr>
      <w:rPr>
        <w:rFonts w:ascii="Symbol" w:eastAsia="Symbol" w:hAnsi="Symbol" w:cs="Symbol" w:hint="default"/>
        <w:b w:val="0"/>
        <w:bCs w:val="0"/>
        <w:i w:val="0"/>
        <w:iCs w:val="0"/>
        <w:spacing w:val="0"/>
        <w:w w:val="100"/>
        <w:sz w:val="22"/>
        <w:szCs w:val="22"/>
        <w:lang w:val="es-ES" w:eastAsia="en-US" w:bidi="ar-SA"/>
      </w:rPr>
    </w:lvl>
    <w:lvl w:ilvl="1" w:tplc="F2E6F5B0">
      <w:numFmt w:val="bullet"/>
      <w:lvlText w:val="•"/>
      <w:lvlJc w:val="left"/>
      <w:pPr>
        <w:ind w:left="1854" w:hanging="361"/>
      </w:pPr>
      <w:rPr>
        <w:rFonts w:hint="default"/>
        <w:lang w:val="es-ES" w:eastAsia="en-US" w:bidi="ar-SA"/>
      </w:rPr>
    </w:lvl>
    <w:lvl w:ilvl="2" w:tplc="E868A024">
      <w:numFmt w:val="bullet"/>
      <w:lvlText w:val="•"/>
      <w:lvlJc w:val="left"/>
      <w:pPr>
        <w:ind w:left="2768" w:hanging="361"/>
      </w:pPr>
      <w:rPr>
        <w:rFonts w:hint="default"/>
        <w:lang w:val="es-ES" w:eastAsia="en-US" w:bidi="ar-SA"/>
      </w:rPr>
    </w:lvl>
    <w:lvl w:ilvl="3" w:tplc="1886139C">
      <w:numFmt w:val="bullet"/>
      <w:lvlText w:val="•"/>
      <w:lvlJc w:val="left"/>
      <w:pPr>
        <w:ind w:left="3682" w:hanging="361"/>
      </w:pPr>
      <w:rPr>
        <w:rFonts w:hint="default"/>
        <w:lang w:val="es-ES" w:eastAsia="en-US" w:bidi="ar-SA"/>
      </w:rPr>
    </w:lvl>
    <w:lvl w:ilvl="4" w:tplc="CDB8C02C">
      <w:numFmt w:val="bullet"/>
      <w:lvlText w:val="•"/>
      <w:lvlJc w:val="left"/>
      <w:pPr>
        <w:ind w:left="4596" w:hanging="361"/>
      </w:pPr>
      <w:rPr>
        <w:rFonts w:hint="default"/>
        <w:lang w:val="es-ES" w:eastAsia="en-US" w:bidi="ar-SA"/>
      </w:rPr>
    </w:lvl>
    <w:lvl w:ilvl="5" w:tplc="FA7E67E6">
      <w:numFmt w:val="bullet"/>
      <w:lvlText w:val="•"/>
      <w:lvlJc w:val="left"/>
      <w:pPr>
        <w:ind w:left="5510" w:hanging="361"/>
      </w:pPr>
      <w:rPr>
        <w:rFonts w:hint="default"/>
        <w:lang w:val="es-ES" w:eastAsia="en-US" w:bidi="ar-SA"/>
      </w:rPr>
    </w:lvl>
    <w:lvl w:ilvl="6" w:tplc="8182F5D4">
      <w:numFmt w:val="bullet"/>
      <w:lvlText w:val="•"/>
      <w:lvlJc w:val="left"/>
      <w:pPr>
        <w:ind w:left="6424" w:hanging="361"/>
      </w:pPr>
      <w:rPr>
        <w:rFonts w:hint="default"/>
        <w:lang w:val="es-ES" w:eastAsia="en-US" w:bidi="ar-SA"/>
      </w:rPr>
    </w:lvl>
    <w:lvl w:ilvl="7" w:tplc="7EA2A7E4">
      <w:numFmt w:val="bullet"/>
      <w:lvlText w:val="•"/>
      <w:lvlJc w:val="left"/>
      <w:pPr>
        <w:ind w:left="7338" w:hanging="361"/>
      </w:pPr>
      <w:rPr>
        <w:rFonts w:hint="default"/>
        <w:lang w:val="es-ES" w:eastAsia="en-US" w:bidi="ar-SA"/>
      </w:rPr>
    </w:lvl>
    <w:lvl w:ilvl="8" w:tplc="87CC3090">
      <w:numFmt w:val="bullet"/>
      <w:lvlText w:val="•"/>
      <w:lvlJc w:val="left"/>
      <w:pPr>
        <w:ind w:left="8252" w:hanging="361"/>
      </w:pPr>
      <w:rPr>
        <w:rFonts w:hint="default"/>
        <w:lang w:val="es-ES" w:eastAsia="en-US" w:bidi="ar-SA"/>
      </w:rPr>
    </w:lvl>
  </w:abstractNum>
  <w:abstractNum w:abstractNumId="40" w15:restartNumberingAfterBreak="0">
    <w:nsid w:val="75B329A9"/>
    <w:multiLevelType w:val="multilevel"/>
    <w:tmpl w:val="9ADEB766"/>
    <w:lvl w:ilvl="0">
      <w:start w:val="4"/>
      <w:numFmt w:val="decimal"/>
      <w:lvlText w:val="%1."/>
      <w:lvlJc w:val="left"/>
      <w:pPr>
        <w:ind w:left="946"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999" w:hanging="774"/>
      </w:pPr>
      <w:rPr>
        <w:rFonts w:ascii="Arial" w:eastAsia="Arial" w:hAnsi="Arial" w:cs="Arial" w:hint="default"/>
        <w:b w:val="0"/>
        <w:bCs w:val="0"/>
        <w:i/>
        <w:iCs/>
        <w:spacing w:val="-3"/>
        <w:w w:val="100"/>
        <w:sz w:val="22"/>
        <w:szCs w:val="22"/>
        <w:lang w:val="es-ES" w:eastAsia="en-US" w:bidi="ar-SA"/>
      </w:rPr>
    </w:lvl>
    <w:lvl w:ilvl="2">
      <w:start w:val="1"/>
      <w:numFmt w:val="decimal"/>
      <w:lvlText w:val="%3."/>
      <w:lvlJc w:val="left"/>
      <w:pPr>
        <w:ind w:left="1153" w:hanging="361"/>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275" w:hanging="361"/>
      </w:pPr>
      <w:rPr>
        <w:rFonts w:hint="default"/>
        <w:lang w:val="es-ES" w:eastAsia="en-US" w:bidi="ar-SA"/>
      </w:rPr>
    </w:lvl>
    <w:lvl w:ilvl="4">
      <w:numFmt w:val="bullet"/>
      <w:lvlText w:val="•"/>
      <w:lvlJc w:val="left"/>
      <w:pPr>
        <w:ind w:left="3390" w:hanging="361"/>
      </w:pPr>
      <w:rPr>
        <w:rFonts w:hint="default"/>
        <w:lang w:val="es-ES" w:eastAsia="en-US" w:bidi="ar-SA"/>
      </w:rPr>
    </w:lvl>
    <w:lvl w:ilvl="5">
      <w:numFmt w:val="bullet"/>
      <w:lvlText w:val="•"/>
      <w:lvlJc w:val="left"/>
      <w:pPr>
        <w:ind w:left="4505" w:hanging="361"/>
      </w:pPr>
      <w:rPr>
        <w:rFonts w:hint="default"/>
        <w:lang w:val="es-ES" w:eastAsia="en-US" w:bidi="ar-SA"/>
      </w:rPr>
    </w:lvl>
    <w:lvl w:ilvl="6">
      <w:numFmt w:val="bullet"/>
      <w:lvlText w:val="•"/>
      <w:lvlJc w:val="left"/>
      <w:pPr>
        <w:ind w:left="5620" w:hanging="361"/>
      </w:pPr>
      <w:rPr>
        <w:rFonts w:hint="default"/>
        <w:lang w:val="es-ES" w:eastAsia="en-US" w:bidi="ar-SA"/>
      </w:rPr>
    </w:lvl>
    <w:lvl w:ilvl="7">
      <w:numFmt w:val="bullet"/>
      <w:lvlText w:val="•"/>
      <w:lvlJc w:val="left"/>
      <w:pPr>
        <w:ind w:left="6735" w:hanging="361"/>
      </w:pPr>
      <w:rPr>
        <w:rFonts w:hint="default"/>
        <w:lang w:val="es-ES" w:eastAsia="en-US" w:bidi="ar-SA"/>
      </w:rPr>
    </w:lvl>
    <w:lvl w:ilvl="8">
      <w:numFmt w:val="bullet"/>
      <w:lvlText w:val="•"/>
      <w:lvlJc w:val="left"/>
      <w:pPr>
        <w:ind w:left="7850" w:hanging="361"/>
      </w:pPr>
      <w:rPr>
        <w:rFonts w:hint="default"/>
        <w:lang w:val="es-ES" w:eastAsia="en-US" w:bidi="ar-SA"/>
      </w:rPr>
    </w:lvl>
  </w:abstractNum>
  <w:abstractNum w:abstractNumId="41" w15:restartNumberingAfterBreak="0">
    <w:nsid w:val="79BD22CA"/>
    <w:multiLevelType w:val="hybridMultilevel"/>
    <w:tmpl w:val="BC4E9E28"/>
    <w:lvl w:ilvl="0" w:tplc="F5CC48D6">
      <w:start w:val="1"/>
      <w:numFmt w:val="decimal"/>
      <w:lvlText w:val="%1."/>
      <w:lvlJc w:val="left"/>
      <w:pPr>
        <w:ind w:left="946"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8AE28474">
      <w:numFmt w:val="bullet"/>
      <w:lvlText w:val="•"/>
      <w:lvlJc w:val="left"/>
      <w:pPr>
        <w:ind w:left="1854" w:hanging="361"/>
      </w:pPr>
      <w:rPr>
        <w:rFonts w:hint="default"/>
        <w:lang w:val="es-ES" w:eastAsia="en-US" w:bidi="ar-SA"/>
      </w:rPr>
    </w:lvl>
    <w:lvl w:ilvl="2" w:tplc="E6F86B12">
      <w:numFmt w:val="bullet"/>
      <w:lvlText w:val="•"/>
      <w:lvlJc w:val="left"/>
      <w:pPr>
        <w:ind w:left="2768" w:hanging="361"/>
      </w:pPr>
      <w:rPr>
        <w:rFonts w:hint="default"/>
        <w:lang w:val="es-ES" w:eastAsia="en-US" w:bidi="ar-SA"/>
      </w:rPr>
    </w:lvl>
    <w:lvl w:ilvl="3" w:tplc="F35E1548">
      <w:numFmt w:val="bullet"/>
      <w:lvlText w:val="•"/>
      <w:lvlJc w:val="left"/>
      <w:pPr>
        <w:ind w:left="3682" w:hanging="361"/>
      </w:pPr>
      <w:rPr>
        <w:rFonts w:hint="default"/>
        <w:lang w:val="es-ES" w:eastAsia="en-US" w:bidi="ar-SA"/>
      </w:rPr>
    </w:lvl>
    <w:lvl w:ilvl="4" w:tplc="DE026E50">
      <w:numFmt w:val="bullet"/>
      <w:lvlText w:val="•"/>
      <w:lvlJc w:val="left"/>
      <w:pPr>
        <w:ind w:left="4596" w:hanging="361"/>
      </w:pPr>
      <w:rPr>
        <w:rFonts w:hint="default"/>
        <w:lang w:val="es-ES" w:eastAsia="en-US" w:bidi="ar-SA"/>
      </w:rPr>
    </w:lvl>
    <w:lvl w:ilvl="5" w:tplc="5FA49A34">
      <w:numFmt w:val="bullet"/>
      <w:lvlText w:val="•"/>
      <w:lvlJc w:val="left"/>
      <w:pPr>
        <w:ind w:left="5510" w:hanging="361"/>
      </w:pPr>
      <w:rPr>
        <w:rFonts w:hint="default"/>
        <w:lang w:val="es-ES" w:eastAsia="en-US" w:bidi="ar-SA"/>
      </w:rPr>
    </w:lvl>
    <w:lvl w:ilvl="6" w:tplc="3FFAD924">
      <w:numFmt w:val="bullet"/>
      <w:lvlText w:val="•"/>
      <w:lvlJc w:val="left"/>
      <w:pPr>
        <w:ind w:left="6424" w:hanging="361"/>
      </w:pPr>
      <w:rPr>
        <w:rFonts w:hint="default"/>
        <w:lang w:val="es-ES" w:eastAsia="en-US" w:bidi="ar-SA"/>
      </w:rPr>
    </w:lvl>
    <w:lvl w:ilvl="7" w:tplc="D0ACEF78">
      <w:numFmt w:val="bullet"/>
      <w:lvlText w:val="•"/>
      <w:lvlJc w:val="left"/>
      <w:pPr>
        <w:ind w:left="7338" w:hanging="361"/>
      </w:pPr>
      <w:rPr>
        <w:rFonts w:hint="default"/>
        <w:lang w:val="es-ES" w:eastAsia="en-US" w:bidi="ar-SA"/>
      </w:rPr>
    </w:lvl>
    <w:lvl w:ilvl="8" w:tplc="8102CABC">
      <w:numFmt w:val="bullet"/>
      <w:lvlText w:val="•"/>
      <w:lvlJc w:val="left"/>
      <w:pPr>
        <w:ind w:left="8252" w:hanging="361"/>
      </w:pPr>
      <w:rPr>
        <w:rFonts w:hint="default"/>
        <w:lang w:val="es-ES" w:eastAsia="en-US" w:bidi="ar-SA"/>
      </w:rPr>
    </w:lvl>
  </w:abstractNum>
  <w:num w:numId="1">
    <w:abstractNumId w:val="8"/>
  </w:num>
  <w:num w:numId="2">
    <w:abstractNumId w:val="2"/>
  </w:num>
  <w:num w:numId="3">
    <w:abstractNumId w:val="16"/>
  </w:num>
  <w:num w:numId="4">
    <w:abstractNumId w:val="35"/>
  </w:num>
  <w:num w:numId="5">
    <w:abstractNumId w:val="25"/>
  </w:num>
  <w:num w:numId="6">
    <w:abstractNumId w:val="10"/>
  </w:num>
  <w:num w:numId="7">
    <w:abstractNumId w:val="41"/>
  </w:num>
  <w:num w:numId="8">
    <w:abstractNumId w:val="5"/>
  </w:num>
  <w:num w:numId="9">
    <w:abstractNumId w:val="27"/>
  </w:num>
  <w:num w:numId="10">
    <w:abstractNumId w:val="33"/>
  </w:num>
  <w:num w:numId="11">
    <w:abstractNumId w:val="18"/>
  </w:num>
  <w:num w:numId="12">
    <w:abstractNumId w:val="7"/>
  </w:num>
  <w:num w:numId="13">
    <w:abstractNumId w:val="0"/>
  </w:num>
  <w:num w:numId="14">
    <w:abstractNumId w:val="22"/>
  </w:num>
  <w:num w:numId="15">
    <w:abstractNumId w:val="39"/>
  </w:num>
  <w:num w:numId="16">
    <w:abstractNumId w:val="40"/>
  </w:num>
  <w:num w:numId="17">
    <w:abstractNumId w:val="38"/>
  </w:num>
  <w:num w:numId="18">
    <w:abstractNumId w:val="34"/>
  </w:num>
  <w:num w:numId="19">
    <w:abstractNumId w:val="28"/>
  </w:num>
  <w:num w:numId="20">
    <w:abstractNumId w:val="1"/>
  </w:num>
  <w:num w:numId="21">
    <w:abstractNumId w:val="11"/>
  </w:num>
  <w:num w:numId="22">
    <w:abstractNumId w:val="17"/>
  </w:num>
  <w:num w:numId="23">
    <w:abstractNumId w:val="15"/>
  </w:num>
  <w:num w:numId="24">
    <w:abstractNumId w:val="3"/>
  </w:num>
  <w:num w:numId="25">
    <w:abstractNumId w:val="26"/>
  </w:num>
  <w:num w:numId="26">
    <w:abstractNumId w:val="31"/>
  </w:num>
  <w:num w:numId="27">
    <w:abstractNumId w:val="24"/>
  </w:num>
  <w:num w:numId="28">
    <w:abstractNumId w:val="4"/>
  </w:num>
  <w:num w:numId="29">
    <w:abstractNumId w:val="12"/>
  </w:num>
  <w:num w:numId="30">
    <w:abstractNumId w:val="20"/>
  </w:num>
  <w:num w:numId="31">
    <w:abstractNumId w:val="13"/>
  </w:num>
  <w:num w:numId="32">
    <w:abstractNumId w:val="6"/>
  </w:num>
  <w:num w:numId="33">
    <w:abstractNumId w:val="21"/>
  </w:num>
  <w:num w:numId="34">
    <w:abstractNumId w:val="32"/>
  </w:num>
  <w:num w:numId="35">
    <w:abstractNumId w:val="14"/>
  </w:num>
  <w:num w:numId="36">
    <w:abstractNumId w:val="23"/>
  </w:num>
  <w:num w:numId="37">
    <w:abstractNumId w:val="9"/>
  </w:num>
  <w:num w:numId="38">
    <w:abstractNumId w:val="29"/>
  </w:num>
  <w:num w:numId="39">
    <w:abstractNumId w:val="30"/>
  </w:num>
  <w:num w:numId="40">
    <w:abstractNumId w:val="36"/>
  </w:num>
  <w:num w:numId="41">
    <w:abstractNumId w:val="37"/>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51E42"/>
    <w:rsid w:val="000557D7"/>
    <w:rsid w:val="00060B4D"/>
    <w:rsid w:val="00070626"/>
    <w:rsid w:val="000731DC"/>
    <w:rsid w:val="00087D3E"/>
    <w:rsid w:val="000B00A8"/>
    <w:rsid w:val="000C2815"/>
    <w:rsid w:val="000F4AFE"/>
    <w:rsid w:val="00121C1D"/>
    <w:rsid w:val="00131B8E"/>
    <w:rsid w:val="0016768A"/>
    <w:rsid w:val="001925A0"/>
    <w:rsid w:val="00194DAC"/>
    <w:rsid w:val="001B192D"/>
    <w:rsid w:val="001C4365"/>
    <w:rsid w:val="001C492E"/>
    <w:rsid w:val="00200DB4"/>
    <w:rsid w:val="00234F3F"/>
    <w:rsid w:val="00254E27"/>
    <w:rsid w:val="0025591F"/>
    <w:rsid w:val="00267DDC"/>
    <w:rsid w:val="00281D90"/>
    <w:rsid w:val="002A18BC"/>
    <w:rsid w:val="002A606F"/>
    <w:rsid w:val="002B5E76"/>
    <w:rsid w:val="002C38D2"/>
    <w:rsid w:val="002E7EB5"/>
    <w:rsid w:val="002F167A"/>
    <w:rsid w:val="003141B0"/>
    <w:rsid w:val="00331C3B"/>
    <w:rsid w:val="00374FB5"/>
    <w:rsid w:val="00375AFE"/>
    <w:rsid w:val="00384ED4"/>
    <w:rsid w:val="00391F7A"/>
    <w:rsid w:val="00395D72"/>
    <w:rsid w:val="003A06D5"/>
    <w:rsid w:val="003A306A"/>
    <w:rsid w:val="003C5BCE"/>
    <w:rsid w:val="003D2930"/>
    <w:rsid w:val="003E6483"/>
    <w:rsid w:val="003F26B0"/>
    <w:rsid w:val="00412B09"/>
    <w:rsid w:val="00416F84"/>
    <w:rsid w:val="0042497F"/>
    <w:rsid w:val="00424DB6"/>
    <w:rsid w:val="00470810"/>
    <w:rsid w:val="00472D3B"/>
    <w:rsid w:val="0048525C"/>
    <w:rsid w:val="0048616E"/>
    <w:rsid w:val="00491F04"/>
    <w:rsid w:val="004A356B"/>
    <w:rsid w:val="004C01CE"/>
    <w:rsid w:val="00501571"/>
    <w:rsid w:val="00505F3C"/>
    <w:rsid w:val="00527C7C"/>
    <w:rsid w:val="00543F6F"/>
    <w:rsid w:val="005645FF"/>
    <w:rsid w:val="005654B5"/>
    <w:rsid w:val="00571A24"/>
    <w:rsid w:val="00576696"/>
    <w:rsid w:val="005A0A03"/>
    <w:rsid w:val="005A27BB"/>
    <w:rsid w:val="005A3F2C"/>
    <w:rsid w:val="005C5EE0"/>
    <w:rsid w:val="005D38CD"/>
    <w:rsid w:val="005D7117"/>
    <w:rsid w:val="005E3380"/>
    <w:rsid w:val="005E53EA"/>
    <w:rsid w:val="00637020"/>
    <w:rsid w:val="006459E7"/>
    <w:rsid w:val="00646DF1"/>
    <w:rsid w:val="00672FA0"/>
    <w:rsid w:val="006772F7"/>
    <w:rsid w:val="00693BC7"/>
    <w:rsid w:val="006A0FDA"/>
    <w:rsid w:val="006A68EE"/>
    <w:rsid w:val="006A72F2"/>
    <w:rsid w:val="006B0387"/>
    <w:rsid w:val="006C3935"/>
    <w:rsid w:val="006D492B"/>
    <w:rsid w:val="006F085E"/>
    <w:rsid w:val="006F3F7B"/>
    <w:rsid w:val="00761357"/>
    <w:rsid w:val="00762B3A"/>
    <w:rsid w:val="00783103"/>
    <w:rsid w:val="00793C8E"/>
    <w:rsid w:val="007A618B"/>
    <w:rsid w:val="007C1A65"/>
    <w:rsid w:val="007F632D"/>
    <w:rsid w:val="007F6A39"/>
    <w:rsid w:val="00881D1C"/>
    <w:rsid w:val="008830A7"/>
    <w:rsid w:val="008A05C7"/>
    <w:rsid w:val="008A3EE5"/>
    <w:rsid w:val="008B0F4A"/>
    <w:rsid w:val="008C39F3"/>
    <w:rsid w:val="008D5B3A"/>
    <w:rsid w:val="008D61A2"/>
    <w:rsid w:val="008E4509"/>
    <w:rsid w:val="008E4E08"/>
    <w:rsid w:val="008E4E44"/>
    <w:rsid w:val="008E6CCA"/>
    <w:rsid w:val="008F01B3"/>
    <w:rsid w:val="008F07A5"/>
    <w:rsid w:val="008F1E2F"/>
    <w:rsid w:val="008F57B7"/>
    <w:rsid w:val="008F6DAF"/>
    <w:rsid w:val="0091679D"/>
    <w:rsid w:val="00934146"/>
    <w:rsid w:val="00943F75"/>
    <w:rsid w:val="00957ECF"/>
    <w:rsid w:val="00970FD7"/>
    <w:rsid w:val="00997C0E"/>
    <w:rsid w:val="009D00D1"/>
    <w:rsid w:val="00A11815"/>
    <w:rsid w:val="00A238AA"/>
    <w:rsid w:val="00A46AA5"/>
    <w:rsid w:val="00A55457"/>
    <w:rsid w:val="00A71977"/>
    <w:rsid w:val="00A7220B"/>
    <w:rsid w:val="00A877E6"/>
    <w:rsid w:val="00A92FA5"/>
    <w:rsid w:val="00AB3A2C"/>
    <w:rsid w:val="00AD03AA"/>
    <w:rsid w:val="00B20189"/>
    <w:rsid w:val="00B243E4"/>
    <w:rsid w:val="00B25940"/>
    <w:rsid w:val="00B54DCC"/>
    <w:rsid w:val="00B56807"/>
    <w:rsid w:val="00B7766C"/>
    <w:rsid w:val="00B90EDF"/>
    <w:rsid w:val="00BA0B77"/>
    <w:rsid w:val="00BA33E1"/>
    <w:rsid w:val="00BB7105"/>
    <w:rsid w:val="00BD192A"/>
    <w:rsid w:val="00BE6214"/>
    <w:rsid w:val="00BF1A90"/>
    <w:rsid w:val="00BF2CEC"/>
    <w:rsid w:val="00C254FB"/>
    <w:rsid w:val="00C27E7F"/>
    <w:rsid w:val="00C53500"/>
    <w:rsid w:val="00C70FF5"/>
    <w:rsid w:val="00C8080F"/>
    <w:rsid w:val="00CD3B19"/>
    <w:rsid w:val="00CE4D63"/>
    <w:rsid w:val="00D23A48"/>
    <w:rsid w:val="00D65306"/>
    <w:rsid w:val="00DB34C9"/>
    <w:rsid w:val="00DF34EF"/>
    <w:rsid w:val="00DF500C"/>
    <w:rsid w:val="00DF71AF"/>
    <w:rsid w:val="00E034A7"/>
    <w:rsid w:val="00E23DED"/>
    <w:rsid w:val="00E35C4D"/>
    <w:rsid w:val="00E43BA7"/>
    <w:rsid w:val="00E52D55"/>
    <w:rsid w:val="00E63CC0"/>
    <w:rsid w:val="00EB06B6"/>
    <w:rsid w:val="00EC1C11"/>
    <w:rsid w:val="00EC2B3D"/>
    <w:rsid w:val="00EC434B"/>
    <w:rsid w:val="00EE40E3"/>
    <w:rsid w:val="00EE6BD2"/>
    <w:rsid w:val="00F1420C"/>
    <w:rsid w:val="00F33857"/>
    <w:rsid w:val="00F60C7B"/>
    <w:rsid w:val="00F669FB"/>
    <w:rsid w:val="00F911F7"/>
    <w:rsid w:val="00F95354"/>
    <w:rsid w:val="00FA4FFB"/>
    <w:rsid w:val="00FC60F5"/>
    <w:rsid w:val="00FE10B5"/>
    <w:rsid w:val="00FE2985"/>
    <w:rsid w:val="00FE5E2E"/>
    <w:rsid w:val="00FF194A"/>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35C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E35C4D"/>
    <w:rPr>
      <w:rFonts w:asciiTheme="majorHAnsi" w:eastAsiaTheme="majorEastAsia" w:hAnsiTheme="majorHAnsi" w:cstheme="majorBidi"/>
      <w:color w:val="2F5496" w:themeColor="accent1" w:themeShade="BF"/>
      <w:sz w:val="26"/>
      <w:szCs w:val="26"/>
      <w:lang w:val="es-ES"/>
    </w:rPr>
  </w:style>
  <w:style w:type="paragraph" w:styleId="Prrafodelista">
    <w:name w:val="List Paragraph"/>
    <w:basedOn w:val="Normal"/>
    <w:uiPriority w:val="34"/>
    <w:qFormat/>
    <w:rsid w:val="00E35C4D"/>
    <w:pPr>
      <w:ind w:left="946" w:hanging="361"/>
    </w:pPr>
    <w:rPr>
      <w:rFonts w:ascii="Microsoft Sans Serif" w:eastAsia="Microsoft Sans Serif" w:hAnsi="Microsoft Sans Serif" w:cs="Microsoft Sans Serif"/>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E35C4D"/>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E35C4D"/>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iPriority w:val="99"/>
    <w:unhideWhenUsed/>
    <w:qFormat/>
    <w:rsid w:val="00E35C4D"/>
    <w:rPr>
      <w:vertAlign w:val="superscript"/>
    </w:rPr>
  </w:style>
  <w:style w:type="paragraph" w:customStyle="1" w:styleId="Refdenotaalpie2">
    <w:name w:val="Ref. de nota al pie2"/>
    <w:aliases w:val="Nota de pie,Pie de pagina"/>
    <w:basedOn w:val="Normal"/>
    <w:link w:val="Refdenotaalpie"/>
    <w:uiPriority w:val="99"/>
    <w:rsid w:val="00A92FA5"/>
    <w:pPr>
      <w:widowControl/>
      <w:autoSpaceDE/>
      <w:autoSpaceDN/>
      <w:spacing w:after="160" w:line="240" w:lineRule="exact"/>
    </w:pPr>
    <w:rPr>
      <w:rFonts w:asciiTheme="minorHAnsi" w:eastAsiaTheme="minorHAnsi" w:hAnsiTheme="minorHAnsi" w:cstheme="minorBidi"/>
      <w:vertAlign w:val="superscript"/>
      <w:lang w:val="es-CO"/>
    </w:rPr>
  </w:style>
  <w:style w:type="paragraph" w:styleId="Revisin">
    <w:name w:val="Revision"/>
    <w:hidden/>
    <w:uiPriority w:val="99"/>
    <w:semiHidden/>
    <w:rsid w:val="002F167A"/>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3A06D5"/>
    <w:rPr>
      <w:sz w:val="16"/>
      <w:szCs w:val="16"/>
    </w:rPr>
  </w:style>
  <w:style w:type="paragraph" w:styleId="Textocomentario">
    <w:name w:val="annotation text"/>
    <w:basedOn w:val="Normal"/>
    <w:link w:val="TextocomentarioCar"/>
    <w:uiPriority w:val="99"/>
    <w:semiHidden/>
    <w:unhideWhenUsed/>
    <w:rsid w:val="003A06D5"/>
    <w:rPr>
      <w:sz w:val="20"/>
      <w:szCs w:val="20"/>
    </w:rPr>
  </w:style>
  <w:style w:type="character" w:customStyle="1" w:styleId="TextocomentarioCar">
    <w:name w:val="Texto comentario Car"/>
    <w:basedOn w:val="Fuentedeprrafopredeter"/>
    <w:link w:val="Textocomentario"/>
    <w:uiPriority w:val="99"/>
    <w:semiHidden/>
    <w:rsid w:val="003A06D5"/>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A06D5"/>
    <w:rPr>
      <w:b/>
      <w:bCs/>
    </w:rPr>
  </w:style>
  <w:style w:type="character" w:customStyle="1" w:styleId="AsuntodelcomentarioCar">
    <w:name w:val="Asunto del comentario Car"/>
    <w:basedOn w:val="TextocomentarioCar"/>
    <w:link w:val="Asuntodelcomentario"/>
    <w:uiPriority w:val="99"/>
    <w:semiHidden/>
    <w:rsid w:val="003A06D5"/>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49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3ccpas@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arlingmarcela1@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notificacionesjudiciales@suramericana.com.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103</TotalTime>
  <Pages>36</Pages>
  <Words>17317</Words>
  <Characters>95246</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4</cp:revision>
  <dcterms:created xsi:type="dcterms:W3CDTF">2025-06-26T20:32:00Z</dcterms:created>
  <dcterms:modified xsi:type="dcterms:W3CDTF">2025-06-26T22:23:00Z</dcterms:modified>
</cp:coreProperties>
</file>