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89EB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Señores</w:t>
      </w:r>
    </w:p>
    <w:p w14:paraId="3CEE710C" w14:textId="77777777" w:rsidR="00C2627E" w:rsidRPr="008002A8" w:rsidRDefault="00C2627E" w:rsidP="00C2627E">
      <w:pPr>
        <w:pStyle w:val="Textoindependiente"/>
        <w:spacing w:line="276" w:lineRule="auto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8002A8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PROCURADURÍA GENERAL DE LA NACIÓN</w:t>
      </w:r>
    </w:p>
    <w:p w14:paraId="71022E8D" w14:textId="48E2BD67" w:rsidR="00C2627E" w:rsidRPr="00C2627E" w:rsidRDefault="00C2627E" w:rsidP="00C2627E">
      <w:pPr>
        <w:pStyle w:val="Textoindependiente"/>
        <w:spacing w:line="276" w:lineRule="auto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8002A8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Centro de Conciliación en Materia Civil y Comercial</w:t>
      </w:r>
    </w:p>
    <w:p w14:paraId="3AA87B7E" w14:textId="6766E23D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E. S. D.</w:t>
      </w:r>
    </w:p>
    <w:p w14:paraId="5F8DD156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EA4C85A" w14:textId="77777777" w:rsidR="005C027A" w:rsidRPr="00DC6B60" w:rsidRDefault="005C027A" w:rsidP="00BF2373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DC6B60">
        <w:rPr>
          <w:rFonts w:ascii="Garamond" w:hAnsi="Garamond"/>
          <w:b/>
          <w:bCs/>
          <w:sz w:val="22"/>
          <w:szCs w:val="22"/>
        </w:rPr>
        <w:t>REFERENCIA: PODER ESPECIAL</w:t>
      </w:r>
    </w:p>
    <w:p w14:paraId="0C79B432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D278D72" w14:textId="355962FE" w:rsidR="001E01A2" w:rsidRPr="008459E1" w:rsidRDefault="001E01A2" w:rsidP="008459E1">
      <w:pPr>
        <w:pStyle w:val="Textoindependiente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F2373">
        <w:rPr>
          <w:rFonts w:ascii="Garamond" w:hAnsi="Garamond"/>
          <w:b/>
          <w:bCs/>
          <w:sz w:val="22"/>
          <w:szCs w:val="22"/>
        </w:rPr>
        <w:t>OSCAR HURTADO RODRÍGUEZ</w:t>
      </w:r>
      <w:r w:rsidRPr="00BF2373">
        <w:rPr>
          <w:rFonts w:ascii="Garamond" w:hAnsi="Garamond"/>
          <w:sz w:val="22"/>
          <w:szCs w:val="22"/>
        </w:rPr>
        <w:t xml:space="preserve">, mayor de edad, domiciliado en el municipio de Puerto Colombia, identificado con cédula de ciudadanía No. 72311390, </w:t>
      </w:r>
      <w:r>
        <w:rPr>
          <w:rFonts w:ascii="Garamond" w:hAnsi="Garamond"/>
          <w:sz w:val="22"/>
          <w:szCs w:val="22"/>
        </w:rPr>
        <w:t xml:space="preserve"> y </w:t>
      </w:r>
      <w:r w:rsidR="005C027A" w:rsidRPr="00DC6B60">
        <w:rPr>
          <w:rFonts w:ascii="Garamond" w:hAnsi="Garamond"/>
          <w:b/>
          <w:bCs/>
          <w:sz w:val="22"/>
          <w:szCs w:val="22"/>
        </w:rPr>
        <w:t>DAIRO RAFAEL CABRERA RODRIGUEZ</w:t>
      </w:r>
      <w:r w:rsidR="005C027A" w:rsidRPr="00DC6B60">
        <w:rPr>
          <w:rFonts w:ascii="Garamond" w:hAnsi="Garamond"/>
          <w:sz w:val="22"/>
          <w:szCs w:val="22"/>
        </w:rPr>
        <w:t xml:space="preserve">, identificado con cédula de ciudadanía No. 73549728, </w:t>
      </w:r>
      <w:r>
        <w:rPr>
          <w:rFonts w:ascii="Garamond" w:hAnsi="Garamond"/>
          <w:sz w:val="22"/>
          <w:szCs w:val="22"/>
        </w:rPr>
        <w:t xml:space="preserve">actuando en nombre propio y en </w:t>
      </w:r>
      <w:r w:rsidR="005C027A" w:rsidRPr="00DC6B60">
        <w:rPr>
          <w:rFonts w:ascii="Garamond" w:hAnsi="Garamond"/>
          <w:sz w:val="22"/>
          <w:szCs w:val="22"/>
        </w:rPr>
        <w:t xml:space="preserve">calidad </w:t>
      </w:r>
      <w:r w:rsidR="00DC6B60" w:rsidRPr="00DC6B60">
        <w:rPr>
          <w:rFonts w:ascii="Garamond" w:hAnsi="Garamond"/>
          <w:sz w:val="22"/>
          <w:szCs w:val="22"/>
        </w:rPr>
        <w:t xml:space="preserve"> de representante legal de la </w:t>
      </w:r>
      <w:r w:rsidR="00DC6B60" w:rsidRPr="00DC6B60">
        <w:rPr>
          <w:rFonts w:ascii="Garamond" w:hAnsi="Garamond"/>
          <w:color w:val="000000" w:themeColor="text1"/>
          <w:sz w:val="22"/>
          <w:szCs w:val="22"/>
        </w:rPr>
        <w:t xml:space="preserve">FUNDACIÓN CULTURAL SON CALLEJERO, entidad sin ánimo de lucro, legalmente constituida en Colombia, domiciliada en la ciudad de Bogotá D.C., identificada con NIT 900.622.561- 4, </w:t>
      </w:r>
      <w:r w:rsidRPr="00BF2373">
        <w:rPr>
          <w:rFonts w:ascii="Garamond" w:hAnsi="Garamond"/>
          <w:sz w:val="22"/>
          <w:szCs w:val="22"/>
        </w:rPr>
        <w:t xml:space="preserve">en calidad de titulares de los derechos de autor y conexos sobre la obra artística “Puya a </w:t>
      </w:r>
      <w:proofErr w:type="spellStart"/>
      <w:r w:rsidRPr="00BF2373">
        <w:rPr>
          <w:rFonts w:ascii="Garamond" w:hAnsi="Garamond"/>
          <w:sz w:val="22"/>
          <w:szCs w:val="22"/>
        </w:rPr>
        <w:t>Corre</w:t>
      </w:r>
      <w:proofErr w:type="spellEnd"/>
      <w:r w:rsidRPr="00BF2373">
        <w:rPr>
          <w:rFonts w:ascii="Garamond" w:hAnsi="Garamond"/>
          <w:sz w:val="22"/>
          <w:szCs w:val="22"/>
        </w:rPr>
        <w:t xml:space="preserve">” registrada el 2 de septiembre de 2015 bajo el No. 12-75-388 ante la Oficina de Registro de la Dirección Nacional de Derecho de Autor (en adelante, la “Obra”), por medio del presente escrito otorgo PODER ESPECIAL, amplio y suficiente a la doctora </w:t>
      </w:r>
      <w:r w:rsidRPr="00BF2373">
        <w:rPr>
          <w:rFonts w:ascii="Garamond" w:hAnsi="Garamond"/>
          <w:b/>
          <w:bCs/>
          <w:sz w:val="22"/>
          <w:szCs w:val="22"/>
        </w:rPr>
        <w:t>LUISA FERNANDA HERRERA SIERRA</w:t>
      </w:r>
      <w:r w:rsidRPr="00BF2373">
        <w:rPr>
          <w:rFonts w:ascii="Garamond" w:hAnsi="Garamond"/>
          <w:sz w:val="22"/>
          <w:szCs w:val="22"/>
        </w:rPr>
        <w:t xml:space="preserve">, mayor de edad, domiciliada en Bogotá, identificada con cédula de ciudadanía No. 1.130.669.835 de Cali, abogada en ejercicio, con Tarjeta Profesional </w:t>
      </w:r>
      <w:proofErr w:type="spellStart"/>
      <w:r w:rsidRPr="00BF2373">
        <w:rPr>
          <w:rFonts w:ascii="Garamond" w:hAnsi="Garamond"/>
          <w:sz w:val="22"/>
          <w:szCs w:val="22"/>
        </w:rPr>
        <w:t>N°</w:t>
      </w:r>
      <w:proofErr w:type="spellEnd"/>
      <w:r w:rsidRPr="00BF2373">
        <w:rPr>
          <w:rFonts w:ascii="Garamond" w:hAnsi="Garamond"/>
          <w:sz w:val="22"/>
          <w:szCs w:val="22"/>
        </w:rPr>
        <w:t xml:space="preserve"> 204.786 del Consejo Superior de la Judicatura, para que en los términos del artículo 77 del Código General del Proceso y del poder que le fue conferido, actúe, en nuestro nombre y representación, con ocasión del uso no autorizado de la Obra y su respectivo fonograma por parte </w:t>
      </w:r>
      <w:r w:rsidR="00C2627E">
        <w:rPr>
          <w:rFonts w:ascii="Garamond" w:hAnsi="Garamond"/>
          <w:sz w:val="22"/>
          <w:szCs w:val="22"/>
        </w:rPr>
        <w:t xml:space="preserve">de la </w:t>
      </w:r>
      <w:r w:rsidR="00C2627E" w:rsidRPr="00A131EC">
        <w:rPr>
          <w:rFonts w:ascii="Garamond" w:hAnsi="Garamond"/>
          <w:color w:val="000000" w:themeColor="text1"/>
          <w:sz w:val="22"/>
          <w:szCs w:val="22"/>
        </w:rPr>
        <w:t>GOBERNACIÓN DE BOLÍVAR</w:t>
      </w:r>
      <w:r w:rsidR="00F034C7">
        <w:rPr>
          <w:rFonts w:ascii="Garamond" w:hAnsi="Garamond"/>
          <w:sz w:val="22"/>
          <w:szCs w:val="22"/>
        </w:rPr>
        <w:t xml:space="preserve">, </w:t>
      </w:r>
      <w:r w:rsidRPr="00BF2373">
        <w:rPr>
          <w:rFonts w:ascii="Garamond" w:hAnsi="Garamond"/>
          <w:sz w:val="22"/>
          <w:szCs w:val="22"/>
        </w:rPr>
        <w:t>todo ello en perjuicio de nuestros derechos de autor y conexos, y en ese sentido, para que reclame, solicite audiencia de conciliación, interponga demanda en su contra de ser el caso, realice la solicitud de medidas cautelares correspondientes y en general, para que represente nuestros intereses y ejerza la defensa legal correspondiente para su protección.</w:t>
      </w:r>
    </w:p>
    <w:p w14:paraId="60285DC9" w14:textId="116A11DA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7A2D68B" w14:textId="5FE28955" w:rsidR="005C027A" w:rsidRPr="00DC6B60" w:rsidRDefault="00B708E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 xml:space="preserve">Mi apoderada </w:t>
      </w:r>
      <w:r w:rsidR="005C027A" w:rsidRPr="00DC6B60">
        <w:rPr>
          <w:rFonts w:ascii="Garamond" w:hAnsi="Garamond"/>
          <w:sz w:val="22"/>
          <w:szCs w:val="22"/>
        </w:rPr>
        <w:t xml:space="preserve">queda ampliamente investida de todas las facultades de ley para el cabal y diligente cumplimiento del presente mandato con el fin lograr la defensa y protección de </w:t>
      </w:r>
      <w:r w:rsidR="001E01A2">
        <w:rPr>
          <w:rFonts w:ascii="Garamond" w:hAnsi="Garamond"/>
          <w:sz w:val="22"/>
          <w:szCs w:val="22"/>
        </w:rPr>
        <w:t xml:space="preserve">nuestros </w:t>
      </w:r>
      <w:r w:rsidR="005C027A" w:rsidRPr="00DC6B60">
        <w:rPr>
          <w:rFonts w:ascii="Garamond" w:hAnsi="Garamond"/>
          <w:sz w:val="22"/>
          <w:szCs w:val="22"/>
        </w:rPr>
        <w:t>derechos</w:t>
      </w:r>
      <w:r w:rsidR="00E45454">
        <w:rPr>
          <w:rFonts w:ascii="Garamond" w:hAnsi="Garamond"/>
          <w:sz w:val="22"/>
          <w:szCs w:val="22"/>
        </w:rPr>
        <w:t xml:space="preserve"> patrimoniales de auto</w:t>
      </w:r>
      <w:r w:rsidR="001E01A2">
        <w:rPr>
          <w:rFonts w:ascii="Garamond" w:hAnsi="Garamond"/>
          <w:sz w:val="22"/>
          <w:szCs w:val="22"/>
        </w:rPr>
        <w:t>r y conexos</w:t>
      </w:r>
      <w:r w:rsidR="005C027A" w:rsidRPr="00DC6B60">
        <w:rPr>
          <w:rFonts w:ascii="Garamond" w:hAnsi="Garamond"/>
          <w:sz w:val="22"/>
          <w:szCs w:val="22"/>
        </w:rPr>
        <w:t xml:space="preserve">, quedando facultada en los términos del Art. 77 del Código General del Proceso, en especial para recibir notificaciones, comprometer, conciliar, transigir, presentar, reformar o retirar demanda, desistir, sustituir, reasumir, y en general desarrollar todas aquellas actividades y actuaciones que considere pertinentes y necesarias para el buen cumplimiento de su gestión y garantizar la efectiva defensa de </w:t>
      </w:r>
      <w:r w:rsidR="001E01A2">
        <w:rPr>
          <w:rFonts w:ascii="Garamond" w:hAnsi="Garamond"/>
          <w:sz w:val="22"/>
          <w:szCs w:val="22"/>
        </w:rPr>
        <w:t xml:space="preserve">nuestros intereses. </w:t>
      </w:r>
    </w:p>
    <w:p w14:paraId="0D0D42E7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0CC586E" w14:textId="2E4DDEDB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Dando cumplimiento a lo previsto en el artículo 5 de</w:t>
      </w:r>
      <w:r w:rsidR="00B708EA" w:rsidRPr="00DC6B60">
        <w:rPr>
          <w:rFonts w:ascii="Garamond" w:hAnsi="Garamond"/>
          <w:sz w:val="22"/>
          <w:szCs w:val="22"/>
        </w:rPr>
        <w:t xml:space="preserve"> la Ley </w:t>
      </w:r>
      <w:r w:rsidRPr="00DC6B60">
        <w:rPr>
          <w:rFonts w:ascii="Garamond" w:hAnsi="Garamond"/>
          <w:sz w:val="22"/>
          <w:szCs w:val="22"/>
        </w:rPr>
        <w:t xml:space="preserve"> </w:t>
      </w:r>
      <w:r w:rsidR="00B708EA" w:rsidRPr="00DC6B60">
        <w:rPr>
          <w:rFonts w:ascii="Garamond" w:hAnsi="Garamond"/>
          <w:sz w:val="22"/>
          <w:szCs w:val="22"/>
        </w:rPr>
        <w:t>2213 de 2022</w:t>
      </w:r>
      <w:r w:rsidRPr="00DC6B60">
        <w:rPr>
          <w:rFonts w:ascii="Garamond" w:hAnsi="Garamond"/>
          <w:sz w:val="22"/>
          <w:szCs w:val="22"/>
        </w:rPr>
        <w:t xml:space="preserve">, informamos que nuestro correo electrónico es </w:t>
      </w:r>
      <w:hyperlink r:id="rId6" w:history="1">
        <w:r w:rsidRPr="00DC6B60">
          <w:rPr>
            <w:rStyle w:val="Hipervnculo"/>
            <w:rFonts w:ascii="Garamond" w:hAnsi="Garamond"/>
            <w:sz w:val="22"/>
            <w:szCs w:val="22"/>
          </w:rPr>
          <w:t>fundacionsoncallejero@gmail.com</w:t>
        </w:r>
      </w:hyperlink>
      <w:r w:rsidRPr="00DC6B60">
        <w:rPr>
          <w:rFonts w:ascii="Garamond" w:hAnsi="Garamond"/>
          <w:sz w:val="22"/>
          <w:szCs w:val="22"/>
        </w:rPr>
        <w:t xml:space="preserve"> y el correo electrónico inscrito en el Registro Nacional de Abogados de la doctora Luisa Fernanda Herrera Sierra es </w:t>
      </w:r>
      <w:hyperlink r:id="rId7" w:history="1">
        <w:r w:rsidRPr="00DC6B60">
          <w:rPr>
            <w:rStyle w:val="Hipervnculo"/>
            <w:rFonts w:ascii="Garamond" w:hAnsi="Garamond"/>
            <w:sz w:val="22"/>
            <w:szCs w:val="22"/>
          </w:rPr>
          <w:t>lherrera@gha.com.co</w:t>
        </w:r>
      </w:hyperlink>
      <w:r w:rsidR="004F65CC" w:rsidRPr="00DC6B60">
        <w:rPr>
          <w:rFonts w:ascii="Garamond" w:hAnsi="Garamond"/>
          <w:sz w:val="22"/>
          <w:szCs w:val="22"/>
        </w:rPr>
        <w:t xml:space="preserve"> </w:t>
      </w:r>
      <w:r w:rsidR="00B708EA" w:rsidRPr="00DC6B60">
        <w:rPr>
          <w:rFonts w:ascii="Garamond" w:hAnsi="Garamond"/>
          <w:sz w:val="22"/>
          <w:szCs w:val="22"/>
        </w:rPr>
        <w:t xml:space="preserve"> y </w:t>
      </w:r>
      <w:hyperlink r:id="rId8" w:history="1">
        <w:r w:rsidR="00B708EA" w:rsidRPr="00DC6B60">
          <w:rPr>
            <w:rStyle w:val="Hipervnculo"/>
            <w:rFonts w:ascii="Garamond" w:hAnsi="Garamond"/>
            <w:sz w:val="22"/>
            <w:szCs w:val="22"/>
          </w:rPr>
          <w:t>notificaciones@gha.com.co</w:t>
        </w:r>
      </w:hyperlink>
      <w:r w:rsidR="00B708EA" w:rsidRPr="00DC6B60">
        <w:rPr>
          <w:rFonts w:ascii="Garamond" w:hAnsi="Garamond"/>
          <w:sz w:val="22"/>
          <w:szCs w:val="22"/>
        </w:rPr>
        <w:t xml:space="preserve"> </w:t>
      </w:r>
    </w:p>
    <w:p w14:paraId="4A695CDC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D673" w14:textId="00201680" w:rsidR="0035515B" w:rsidRPr="008402B2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Cordialmente,</w:t>
      </w:r>
      <w:r w:rsidR="00ED4A2F" w:rsidRPr="00DC6B60">
        <w:rPr>
          <w:rFonts w:ascii="Garamond" w:hAnsi="Garamond"/>
          <w:noProof/>
          <w:sz w:val="22"/>
          <w:szCs w:val="22"/>
        </w:rPr>
        <w:tab/>
      </w:r>
      <w:r w:rsidR="00ED4A2F" w:rsidRPr="00DC6B60">
        <w:rPr>
          <w:rFonts w:ascii="Garamond" w:hAnsi="Garamond"/>
          <w:noProof/>
          <w:sz w:val="22"/>
          <w:szCs w:val="22"/>
        </w:rPr>
        <w:tab/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  <w:r w:rsidR="0050191C" w:rsidRPr="00DC6B60">
        <w:rPr>
          <w:rFonts w:ascii="Garamond" w:hAnsi="Garamond"/>
          <w:b/>
          <w:bCs/>
          <w:noProof/>
          <w:sz w:val="22"/>
          <w:szCs w:val="22"/>
        </w:rPr>
        <w:t xml:space="preserve">                                                       </w:t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</w:p>
    <w:p w14:paraId="4F7BD88B" w14:textId="3BBFC414" w:rsidR="001E01A2" w:rsidRDefault="008402B2" w:rsidP="008459E1">
      <w:pPr>
        <w:spacing w:line="276" w:lineRule="auto"/>
        <w:jc w:val="both"/>
        <w:rPr>
          <w:rFonts w:ascii="Garamond" w:hAnsi="Garamond"/>
          <w:b/>
          <w:bCs/>
          <w:noProof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</w:rPr>
        <w:t xml:space="preserve">      </w:t>
      </w:r>
      <w:r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46D20F6D" wp14:editId="657101EC">
            <wp:extent cx="857250" cy="1108889"/>
            <wp:effectExtent l="0" t="0" r="0" b="0"/>
            <wp:docPr id="139931191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11912" name="Imagen 2" descr="Imagen en blanco y negro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391" cy="111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noProof/>
          <w:sz w:val="22"/>
          <w:szCs w:val="22"/>
        </w:rPr>
        <w:t xml:space="preserve">                                                                  </w:t>
      </w:r>
      <w:r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71A2FE5F" wp14:editId="6A0BE585">
            <wp:extent cx="1628775" cy="691649"/>
            <wp:effectExtent l="0" t="0" r="0" b="0"/>
            <wp:docPr id="124484536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5362" name="Imagen 1" descr="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256" cy="6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</w:p>
    <w:p w14:paraId="6BB5134C" w14:textId="77777777" w:rsidR="001E01A2" w:rsidRDefault="001E01A2" w:rsidP="001E01A2">
      <w:p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  <w:lang w:val="es-ES_tradnl"/>
        </w:rPr>
      </w:pP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>___________________________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  <w:t>__________________________</w:t>
      </w:r>
    </w:p>
    <w:p w14:paraId="00C6D9B7" w14:textId="77777777" w:rsidR="001E01A2" w:rsidRDefault="001E01A2" w:rsidP="001E01A2">
      <w:p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  <w:lang w:val="es-ES_tradnl"/>
        </w:rPr>
      </w:pP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>Dairo Rafael Cabrera Rodríguez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  <w:t>Oscar Hurtado Rodríguez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</w:p>
    <w:p w14:paraId="4AD2BFC1" w14:textId="7F076528" w:rsidR="001E01A2" w:rsidRPr="001E01A2" w:rsidRDefault="001E01A2" w:rsidP="001E01A2">
      <w:p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  <w:lang w:val="es-ES_tradnl"/>
        </w:rPr>
      </w:pPr>
      <w:r>
        <w:rPr>
          <w:rFonts w:ascii="Garamond" w:hAnsi="Garamond" w:cs="AppleSystemUIFont"/>
          <w:sz w:val="22"/>
          <w:szCs w:val="22"/>
          <w:lang w:val="es-ES_tradnl"/>
        </w:rPr>
        <w:t xml:space="preserve">C.C. No. </w:t>
      </w:r>
      <w:r>
        <w:rPr>
          <w:rFonts w:ascii="Garamond" w:hAnsi="Garamond" w:cs="AppleSystemUIFontBold"/>
          <w:sz w:val="22"/>
          <w:szCs w:val="22"/>
          <w:lang w:val="es-ES_tradnl"/>
        </w:rPr>
        <w:t>73549728</w:t>
      </w:r>
      <w:r>
        <w:rPr>
          <w:rFonts w:ascii="Garamond" w:hAnsi="Garamond" w:cs="AppleSystemUIFontBold"/>
          <w:sz w:val="22"/>
          <w:szCs w:val="22"/>
          <w:lang w:val="es-ES_tradnl"/>
        </w:rPr>
        <w:tab/>
        <w:t xml:space="preserve">                                                     C.C. No. 72311390</w:t>
      </w:r>
    </w:p>
    <w:p w14:paraId="24FB7261" w14:textId="77777777" w:rsidR="001E01A2" w:rsidRDefault="001E01A2" w:rsidP="001E01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Representante Legal FUNDACIÓN </w:t>
      </w:r>
    </w:p>
    <w:p w14:paraId="7B8E861B" w14:textId="0D845D36" w:rsidR="001E01A2" w:rsidRPr="001E01A2" w:rsidRDefault="001E01A2" w:rsidP="001E01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CULTURAL SON CALLEJERO                                              </w:t>
      </w:r>
    </w:p>
    <w:p w14:paraId="7E180DEA" w14:textId="41694F9D" w:rsidR="00B708EA" w:rsidRPr="008402B2" w:rsidRDefault="005C027A" w:rsidP="008402B2">
      <w:pPr>
        <w:pStyle w:val="Default"/>
        <w:spacing w:line="276" w:lineRule="auto"/>
        <w:jc w:val="both"/>
        <w:rPr>
          <w:sz w:val="22"/>
          <w:szCs w:val="22"/>
        </w:rPr>
      </w:pPr>
      <w:r w:rsidRPr="00DC6B60">
        <w:rPr>
          <w:sz w:val="22"/>
          <w:szCs w:val="22"/>
        </w:rPr>
        <w:tab/>
      </w:r>
    </w:p>
    <w:p w14:paraId="738DE122" w14:textId="7BDABB72" w:rsidR="00E832D8" w:rsidRPr="00DC6B60" w:rsidRDefault="00E832D8" w:rsidP="00BF2373">
      <w:pPr>
        <w:pStyle w:val="Sinespaciado"/>
        <w:spacing w:line="276" w:lineRule="auto"/>
        <w:rPr>
          <w:rFonts w:ascii="Garamond" w:hAnsi="Garamond"/>
        </w:rPr>
      </w:pPr>
      <w:r w:rsidRPr="00DC6B60">
        <w:rPr>
          <w:rFonts w:ascii="Garamond" w:hAnsi="Garamond"/>
        </w:rPr>
        <w:t xml:space="preserve">Acepto, </w:t>
      </w:r>
    </w:p>
    <w:p w14:paraId="08CA3128" w14:textId="77777777" w:rsidR="00E832D8" w:rsidRPr="00DC6B60" w:rsidRDefault="00E832D8" w:rsidP="00BF2373">
      <w:pPr>
        <w:pStyle w:val="Sinespaciado"/>
        <w:spacing w:line="276" w:lineRule="auto"/>
        <w:rPr>
          <w:rFonts w:ascii="Garamond" w:hAnsi="Garamond"/>
        </w:rPr>
      </w:pPr>
    </w:p>
    <w:p w14:paraId="58DC1D8D" w14:textId="001D307C" w:rsidR="00B708EA" w:rsidRPr="00DC6B60" w:rsidRDefault="009A4533" w:rsidP="00BF2373">
      <w:pPr>
        <w:pStyle w:val="Sinespaciado"/>
        <w:spacing w:line="276" w:lineRule="auto"/>
        <w:rPr>
          <w:rFonts w:ascii="Garamond" w:hAnsi="Garamond" w:cs="Arial"/>
          <w:b/>
        </w:rPr>
      </w:pPr>
      <w:r w:rsidRPr="00DC6B60">
        <w:rPr>
          <w:rFonts w:ascii="Garamond" w:hAnsi="Garamond"/>
        </w:rPr>
        <w:t xml:space="preserve">  </w:t>
      </w:r>
    </w:p>
    <w:p w14:paraId="47288C37" w14:textId="39A6B120" w:rsidR="00BF2373" w:rsidRPr="00DC6B60" w:rsidRDefault="00BF2373" w:rsidP="00BF2373">
      <w:pPr>
        <w:pStyle w:val="Sinespaciado"/>
        <w:spacing w:line="276" w:lineRule="auto"/>
        <w:rPr>
          <w:rFonts w:ascii="Garamond" w:hAnsi="Garamond" w:cs="Arial"/>
          <w:b/>
        </w:rPr>
      </w:pPr>
    </w:p>
    <w:p w14:paraId="4AE5E354" w14:textId="019492AC" w:rsidR="00B24515" w:rsidRPr="00DC6B60" w:rsidRDefault="00B24515" w:rsidP="00BF2373">
      <w:pPr>
        <w:pStyle w:val="Sinespaciado"/>
        <w:spacing w:line="276" w:lineRule="auto"/>
        <w:rPr>
          <w:rFonts w:ascii="Garamond" w:hAnsi="Garamond" w:cs="Arial"/>
          <w:b/>
        </w:rPr>
      </w:pPr>
    </w:p>
    <w:p w14:paraId="0EB3507D" w14:textId="4F6EE972" w:rsidR="00B708EA" w:rsidRPr="00DC6B60" w:rsidRDefault="00B708EA" w:rsidP="00BF2373">
      <w:pPr>
        <w:pStyle w:val="Sinespaciado"/>
        <w:spacing w:line="276" w:lineRule="auto"/>
        <w:ind w:left="0" w:firstLine="0"/>
        <w:rPr>
          <w:rFonts w:ascii="Garamond" w:hAnsi="Garamond" w:cs="Arial"/>
        </w:rPr>
      </w:pPr>
      <w:r w:rsidRPr="00DC6B60">
        <w:rPr>
          <w:rFonts w:ascii="Garamond" w:hAnsi="Garamond" w:cs="Arial"/>
        </w:rPr>
        <w:t>___</w:t>
      </w:r>
      <w:r w:rsidR="009E1C6D" w:rsidRPr="00DC6B60">
        <w:rPr>
          <w:rFonts w:ascii="Garamond" w:hAnsi="Garamond" w:cs="Arial"/>
        </w:rPr>
        <w:t>______</w:t>
      </w:r>
      <w:r w:rsidRPr="00DC6B60">
        <w:rPr>
          <w:rFonts w:ascii="Garamond" w:hAnsi="Garamond" w:cs="Arial"/>
        </w:rPr>
        <w:t>____________________________</w:t>
      </w:r>
    </w:p>
    <w:p w14:paraId="191DEC87" w14:textId="77777777" w:rsidR="00A53217" w:rsidRPr="00DC6B60" w:rsidRDefault="00B708EA" w:rsidP="00BF2373">
      <w:pPr>
        <w:pStyle w:val="Sinespaciado"/>
        <w:spacing w:line="276" w:lineRule="auto"/>
        <w:rPr>
          <w:rFonts w:ascii="Garamond" w:hAnsi="Garamond" w:cs="Arial"/>
          <w:b/>
          <w:bCs/>
        </w:rPr>
      </w:pPr>
      <w:r w:rsidRPr="00DC6B60">
        <w:rPr>
          <w:rFonts w:ascii="Garamond" w:hAnsi="Garamond" w:cs="Arial"/>
          <w:b/>
          <w:bCs/>
        </w:rPr>
        <w:t>LUISA FERNANDA HERRERA SIERRA</w:t>
      </w:r>
    </w:p>
    <w:p w14:paraId="0DAA0575" w14:textId="77777777" w:rsidR="00A53217" w:rsidRPr="00DC6B60" w:rsidRDefault="00E832D8" w:rsidP="00BF2373">
      <w:pPr>
        <w:pStyle w:val="Sinespaciado"/>
        <w:spacing w:line="276" w:lineRule="auto"/>
        <w:rPr>
          <w:rFonts w:ascii="Garamond" w:hAnsi="Garamond" w:cs="Arial"/>
          <w:b/>
          <w:bCs/>
        </w:rPr>
      </w:pPr>
      <w:r w:rsidRPr="00DC6B60">
        <w:rPr>
          <w:rFonts w:ascii="Garamond" w:hAnsi="Garamond" w:cs="Arial"/>
        </w:rPr>
        <w:t>C.C No. 1.130.669.835</w:t>
      </w:r>
    </w:p>
    <w:p w14:paraId="69B0E178" w14:textId="23E76BCE" w:rsidR="00E832D8" w:rsidRPr="00DC6B60" w:rsidRDefault="00E832D8" w:rsidP="00BF2373">
      <w:pPr>
        <w:pStyle w:val="Default"/>
        <w:spacing w:line="276" w:lineRule="auto"/>
        <w:jc w:val="both"/>
        <w:rPr>
          <w:sz w:val="22"/>
          <w:szCs w:val="22"/>
          <w:lang w:val="es-ES"/>
        </w:rPr>
      </w:pPr>
      <w:r w:rsidRPr="00DC6B60">
        <w:rPr>
          <w:rFonts w:cs="Arial"/>
          <w:sz w:val="22"/>
          <w:szCs w:val="22"/>
        </w:rPr>
        <w:t>T.P. No. 20478</w:t>
      </w:r>
      <w:r w:rsidR="00B708EA" w:rsidRPr="00DC6B60">
        <w:rPr>
          <w:rFonts w:cs="Arial"/>
          <w:sz w:val="22"/>
          <w:szCs w:val="22"/>
        </w:rPr>
        <w:t>6</w:t>
      </w:r>
      <w:r w:rsidR="009A4533" w:rsidRPr="00DC6B60">
        <w:rPr>
          <w:rFonts w:cs="Arial"/>
          <w:b/>
          <w:bCs/>
          <w:sz w:val="22"/>
          <w:szCs w:val="22"/>
        </w:rPr>
        <w:t xml:space="preserve">  </w:t>
      </w:r>
      <w:r w:rsidR="009A4533" w:rsidRPr="00DC6B60">
        <w:rPr>
          <w:sz w:val="22"/>
          <w:szCs w:val="22"/>
          <w:lang w:val="es-ES"/>
        </w:rPr>
        <w:t xml:space="preserve">  </w:t>
      </w:r>
    </w:p>
    <w:sectPr w:rsidR="00E832D8" w:rsidRPr="00DC6B60" w:rsidSect="00E832D8">
      <w:type w:val="continuous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0A01"/>
    <w:multiLevelType w:val="hybridMultilevel"/>
    <w:tmpl w:val="FA3EB596"/>
    <w:lvl w:ilvl="0" w:tplc="4F32B95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4905"/>
    <w:multiLevelType w:val="hybridMultilevel"/>
    <w:tmpl w:val="1E44816E"/>
    <w:lvl w:ilvl="0" w:tplc="E154EFDA">
      <w:start w:val="1"/>
      <w:numFmt w:val="lowerRoman"/>
      <w:lvlText w:val="(%1)"/>
      <w:lvlJc w:val="left"/>
      <w:pPr>
        <w:ind w:left="720" w:hanging="720"/>
      </w:pPr>
      <w:rPr>
        <w:rFonts w:cstheme="minorBidi" w:hint="default"/>
        <w:b/>
        <w:bCs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3592">
    <w:abstractNumId w:val="0"/>
  </w:num>
  <w:num w:numId="2" w16cid:durableId="74438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A"/>
    <w:rsid w:val="00047D33"/>
    <w:rsid w:val="001B2026"/>
    <w:rsid w:val="001C075F"/>
    <w:rsid w:val="001C3A8F"/>
    <w:rsid w:val="001E01A2"/>
    <w:rsid w:val="002214A7"/>
    <w:rsid w:val="00301908"/>
    <w:rsid w:val="0035515B"/>
    <w:rsid w:val="00355A89"/>
    <w:rsid w:val="003E26C0"/>
    <w:rsid w:val="003F44EC"/>
    <w:rsid w:val="004A1433"/>
    <w:rsid w:val="004F5F8E"/>
    <w:rsid w:val="004F65CC"/>
    <w:rsid w:val="0050191C"/>
    <w:rsid w:val="00507B63"/>
    <w:rsid w:val="00555FB6"/>
    <w:rsid w:val="005C027A"/>
    <w:rsid w:val="00653ACC"/>
    <w:rsid w:val="00676A2C"/>
    <w:rsid w:val="00767C79"/>
    <w:rsid w:val="00772571"/>
    <w:rsid w:val="008402B2"/>
    <w:rsid w:val="008459E1"/>
    <w:rsid w:val="00854E2F"/>
    <w:rsid w:val="008C4F51"/>
    <w:rsid w:val="009A4533"/>
    <w:rsid w:val="009E1C6D"/>
    <w:rsid w:val="00A53217"/>
    <w:rsid w:val="00B24515"/>
    <w:rsid w:val="00B24C88"/>
    <w:rsid w:val="00B708EA"/>
    <w:rsid w:val="00BF2373"/>
    <w:rsid w:val="00C2627E"/>
    <w:rsid w:val="00C71882"/>
    <w:rsid w:val="00D7157A"/>
    <w:rsid w:val="00DA5A96"/>
    <w:rsid w:val="00DB3CA0"/>
    <w:rsid w:val="00DC6B60"/>
    <w:rsid w:val="00E45454"/>
    <w:rsid w:val="00E832D8"/>
    <w:rsid w:val="00ED4A2F"/>
    <w:rsid w:val="00F0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0835"/>
  <w15:chartTrackingRefBased/>
  <w15:docId w15:val="{496ADF1B-2F3F-1140-B136-36756FA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27A"/>
    <w:rPr>
      <w:color w:val="0563C1" w:themeColor="hyperlink"/>
      <w:u w:val="single"/>
    </w:rPr>
  </w:style>
  <w:style w:type="paragraph" w:customStyle="1" w:styleId="Default">
    <w:name w:val="Default"/>
    <w:rsid w:val="005C027A"/>
    <w:pPr>
      <w:autoSpaceDE w:val="0"/>
      <w:autoSpaceDN w:val="0"/>
      <w:adjustRightInd w:val="0"/>
    </w:pPr>
    <w:rPr>
      <w:rFonts w:ascii="Garamond" w:hAnsi="Garamond" w:cs="Garamond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4F65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F65C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832D8"/>
    <w:pPr>
      <w:ind w:left="55" w:right="45" w:hanging="10"/>
      <w:jc w:val="both"/>
    </w:pPr>
    <w:rPr>
      <w:rFonts w:ascii="Calibri" w:eastAsia="Calibri" w:hAnsi="Calibri" w:cs="Calibri"/>
      <w:color w:val="000000"/>
      <w:sz w:val="22"/>
      <w:szCs w:val="22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8459E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9E1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tyles" Target="styles.xml"/><Relationship Id="rId7" Type="http://schemas.openxmlformats.org/officeDocument/2006/relationships/hyperlink" Target="mailto:lherrera@gha.com.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acionsoncallejer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6335-8261-4104-BE52-F155ED6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Karina Andrea Cabrera Rodriguez</cp:lastModifiedBy>
  <cp:revision>3</cp:revision>
  <cp:lastPrinted>2024-07-09T15:00:00Z</cp:lastPrinted>
  <dcterms:created xsi:type="dcterms:W3CDTF">2024-11-14T18:48:00Z</dcterms:created>
  <dcterms:modified xsi:type="dcterms:W3CDTF">2024-11-14T21:38:00Z</dcterms:modified>
</cp:coreProperties>
</file>