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D475" w14:textId="77777777" w:rsidR="000E5CA4" w:rsidRPr="002B3927" w:rsidRDefault="000E5CA4" w:rsidP="000E5CA4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38"/>
      </w:tblGrid>
      <w:tr w:rsidR="000E5CA4" w:rsidRPr="00736DE6" w14:paraId="23E1F79B" w14:textId="77777777" w:rsidTr="00F31608">
        <w:trPr>
          <w:trHeight w:val="46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81EA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736DE6">
              <w:rPr>
                <w:rFonts w:ascii="Century Gothic" w:hAnsi="Century Gothic"/>
                <w:b/>
                <w:bCs/>
                <w:sz w:val="24"/>
                <w:szCs w:val="24"/>
              </w:rPr>
              <w:t>GC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E020" w14:textId="41B632F9" w:rsidR="000E5CA4" w:rsidRPr="00736DE6" w:rsidRDefault="00204FD5" w:rsidP="005739D7">
            <w:pPr>
              <w:jc w:val="both"/>
              <w:rPr>
                <w:rFonts w:ascii="Century Gothic" w:hAnsi="Century Gothic"/>
                <w:color w:val="444444"/>
                <w:sz w:val="24"/>
                <w:szCs w:val="24"/>
              </w:rPr>
            </w:pPr>
            <w:r>
              <w:rPr>
                <w:rFonts w:ascii="Century Gothic" w:hAnsi="Century Gothic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10577</w:t>
            </w:r>
          </w:p>
        </w:tc>
      </w:tr>
      <w:tr w:rsidR="000E5CA4" w:rsidRPr="00736DE6" w14:paraId="50CB5969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AFD4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Caso Onbase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2C8A" w14:textId="25B66A68" w:rsidR="000E5CA4" w:rsidRPr="00736DE6" w:rsidRDefault="00204FD5" w:rsidP="005739D7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5D6D6A">
              <w:rPr>
                <w:rFonts w:ascii="Century Gothic" w:hAnsi="Century Gothic"/>
                <w:sz w:val="24"/>
                <w:szCs w:val="24"/>
              </w:rPr>
              <w:t>217208</w:t>
            </w:r>
          </w:p>
        </w:tc>
      </w:tr>
      <w:tr w:rsidR="000E5CA4" w:rsidRPr="00736DE6" w14:paraId="0A2A644C" w14:textId="77777777" w:rsidTr="007A3DE4">
        <w:trPr>
          <w:trHeight w:val="40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0297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Siniestro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0E7C" w14:textId="0C383F6E" w:rsidR="000E5CA4" w:rsidRPr="00736DE6" w:rsidRDefault="00204FD5" w:rsidP="005739D7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4FD5">
              <w:rPr>
                <w:rFonts w:ascii="Century Gothic" w:hAnsi="Century Gothic"/>
                <w:sz w:val="24"/>
                <w:szCs w:val="24"/>
              </w:rPr>
              <w:t>10311173</w:t>
            </w:r>
          </w:p>
        </w:tc>
      </w:tr>
      <w:tr w:rsidR="000E5CA4" w:rsidRPr="00736DE6" w14:paraId="513FE3D4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6265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Póliza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8BAA" w14:textId="475DF9CC" w:rsidR="000E5CA4" w:rsidRPr="00736DE6" w:rsidRDefault="00A31AA9" w:rsidP="005739D7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AA9">
              <w:rPr>
                <w:rFonts w:ascii="Century Gothic" w:hAnsi="Century Gothic"/>
                <w:sz w:val="24"/>
                <w:szCs w:val="24"/>
              </w:rPr>
              <w:t>AA054425</w:t>
            </w:r>
          </w:p>
        </w:tc>
      </w:tr>
      <w:tr w:rsidR="000E5CA4" w:rsidRPr="00736DE6" w14:paraId="7F9EEF39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2B83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Certificado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FEDA" w14:textId="3C432E5B" w:rsidR="000E5CA4" w:rsidRPr="00736DE6" w:rsidRDefault="00A31AA9" w:rsidP="005739D7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A31AA9">
              <w:rPr>
                <w:rFonts w:ascii="Century Gothic" w:hAnsi="Century Gothic"/>
                <w:sz w:val="24"/>
                <w:szCs w:val="24"/>
              </w:rPr>
              <w:t>AA181022</w:t>
            </w:r>
          </w:p>
        </w:tc>
      </w:tr>
      <w:tr w:rsidR="000E5CA4" w:rsidRPr="00736DE6" w14:paraId="3CDC405D" w14:textId="77777777" w:rsidTr="005739D7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4BA1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Orden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24F2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5CA4" w:rsidRPr="00736DE6" w14:paraId="7B19E7B0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11B7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Ramo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82D5" w14:textId="488FCA0A" w:rsidR="000E5CA4" w:rsidRPr="00736DE6" w:rsidRDefault="005D1862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1862">
              <w:rPr>
                <w:rFonts w:ascii="Century Gothic" w:hAnsi="Century Gothic"/>
                <w:sz w:val="24"/>
                <w:szCs w:val="24"/>
              </w:rPr>
              <w:t>MANEJO ENTIDADES FINANCIE</w:t>
            </w:r>
            <w:r>
              <w:rPr>
                <w:rFonts w:ascii="Century Gothic" w:hAnsi="Century Gothic"/>
                <w:sz w:val="24"/>
                <w:szCs w:val="24"/>
              </w:rPr>
              <w:t>RAS</w:t>
            </w:r>
          </w:p>
        </w:tc>
      </w:tr>
      <w:tr w:rsidR="000E5CA4" w:rsidRPr="00736DE6" w14:paraId="7CA09806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41A0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Placa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662C" w14:textId="77777777" w:rsidR="000E5CA4" w:rsidRPr="00736DE6" w:rsidRDefault="000E5CA4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6DE6"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  <w:tr w:rsidR="000E5CA4" w:rsidRPr="00736DE6" w14:paraId="6DEE77DD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09B4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Fecha siniestro 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0B0B" w14:textId="7A19E8FA" w:rsidR="000E5CA4" w:rsidRPr="00736DE6" w:rsidRDefault="00886E58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86E58">
              <w:rPr>
                <w:rFonts w:ascii="Century Gothic" w:hAnsi="Century Gothic"/>
                <w:sz w:val="24"/>
                <w:szCs w:val="24"/>
              </w:rPr>
              <w:t>07/01/2022</w:t>
            </w:r>
          </w:p>
        </w:tc>
      </w:tr>
      <w:tr w:rsidR="000E5CA4" w:rsidRPr="00736DE6" w14:paraId="2E98A2DF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5570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Fecha aviso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A923" w14:textId="3737ECA8" w:rsidR="000E5CA4" w:rsidRPr="00736DE6" w:rsidRDefault="00886E58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86E58">
              <w:rPr>
                <w:rFonts w:ascii="Century Gothic" w:hAnsi="Century Gothic"/>
                <w:sz w:val="24"/>
                <w:szCs w:val="24"/>
              </w:rPr>
              <w:t>10/18/2024</w:t>
            </w:r>
          </w:p>
        </w:tc>
      </w:tr>
      <w:tr w:rsidR="000E5CA4" w:rsidRPr="00736DE6" w14:paraId="5E030E3E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1EE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Tipo de Reaseguro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D4C9" w14:textId="5A6FD702" w:rsidR="000E5CA4" w:rsidRPr="00736DE6" w:rsidRDefault="0009213A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FACULTATIVO</w:t>
            </w:r>
          </w:p>
        </w:tc>
      </w:tr>
      <w:tr w:rsidR="000E5CA4" w:rsidRPr="00736DE6" w14:paraId="268B24D5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37AA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Tomador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581D" w14:textId="77590D87" w:rsidR="000E5CA4" w:rsidRPr="00736DE6" w:rsidRDefault="00886E58" w:rsidP="005739D7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86E58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CREDICORP CAPITAL COLOMBIA S.A</w:t>
            </w:r>
          </w:p>
        </w:tc>
      </w:tr>
      <w:tr w:rsidR="000E5CA4" w:rsidRPr="00736DE6" w14:paraId="4910E078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C01E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Asegurado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1656" w14:textId="1DCE0D5A" w:rsidR="000E5CA4" w:rsidRPr="00736DE6" w:rsidRDefault="00886E58" w:rsidP="005739D7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86E58">
              <w:rPr>
                <w:rFonts w:ascii="Century Gothic" w:hAnsi="Century Gothic"/>
                <w:sz w:val="24"/>
                <w:szCs w:val="24"/>
              </w:rPr>
              <w:t>CREDICORP CAPITAL COLOMBIA S.A</w:t>
            </w:r>
          </w:p>
        </w:tc>
      </w:tr>
      <w:tr w:rsidR="000E5CA4" w:rsidRPr="00736DE6" w14:paraId="4E4573F9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45EB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Cobertura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188A" w14:textId="2D1759FE" w:rsidR="000E5CA4" w:rsidRPr="00736DE6" w:rsidRDefault="002E6B9F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E6B9F">
              <w:rPr>
                <w:rFonts w:ascii="Century Gothic" w:hAnsi="Century Gothic"/>
                <w:sz w:val="24"/>
                <w:szCs w:val="24"/>
              </w:rPr>
              <w:t>ABUSO DE CONFIANZA</w:t>
            </w:r>
          </w:p>
        </w:tc>
      </w:tr>
      <w:tr w:rsidR="000E5CA4" w:rsidRPr="00736DE6" w14:paraId="328EE258" w14:textId="77777777" w:rsidTr="005739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EB73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Valor asegurado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DA13" w14:textId="2972ED35" w:rsidR="000E5CA4" w:rsidRPr="00736DE6" w:rsidRDefault="005D00D2" w:rsidP="002E6B9F">
            <w:pPr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$307.032.800.000</w:t>
            </w:r>
          </w:p>
        </w:tc>
      </w:tr>
      <w:tr w:rsidR="000E5CA4" w:rsidRPr="00736DE6" w14:paraId="7CBC1CD2" w14:textId="77777777" w:rsidTr="005739D7">
        <w:trPr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22D6" w14:textId="77777777" w:rsidR="000E5CA4" w:rsidRPr="00736DE6" w:rsidRDefault="000E5CA4" w:rsidP="005739D7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6DE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Ofrecimiento IND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2F8E" w14:textId="3177B8A3" w:rsidR="000E5CA4" w:rsidRPr="00736DE6" w:rsidRDefault="002E6B9F" w:rsidP="005739D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</w:tbl>
    <w:p w14:paraId="57AA9402" w14:textId="77777777" w:rsidR="000E5CA4" w:rsidRPr="00736DE6" w:rsidRDefault="000E5CA4" w:rsidP="000E5CA4">
      <w:pPr>
        <w:jc w:val="both"/>
        <w:rPr>
          <w:rFonts w:ascii="Century Gothic" w:hAnsi="Century Gothic"/>
          <w:sz w:val="24"/>
          <w:szCs w:val="24"/>
        </w:rPr>
      </w:pPr>
    </w:p>
    <w:p w14:paraId="45FCE3F9" w14:textId="77777777" w:rsidR="000E5CA4" w:rsidRPr="00736DE6" w:rsidRDefault="000E5CA4" w:rsidP="000E5CA4">
      <w:pPr>
        <w:jc w:val="both"/>
        <w:rPr>
          <w:rFonts w:ascii="Century Gothic" w:hAnsi="Century Gothic"/>
          <w:sz w:val="24"/>
          <w:szCs w:val="24"/>
        </w:rPr>
      </w:pPr>
    </w:p>
    <w:p w14:paraId="11C299BB" w14:textId="77777777" w:rsidR="000E5CA4" w:rsidRPr="00736DE6" w:rsidRDefault="000E5CA4" w:rsidP="000E5CA4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736DE6">
        <w:rPr>
          <w:rFonts w:ascii="Century Gothic" w:hAnsi="Century Gothic"/>
          <w:b/>
          <w:bCs/>
          <w:sz w:val="24"/>
          <w:szCs w:val="24"/>
        </w:rPr>
        <w:t xml:space="preserve">ANTECEDENTES </w:t>
      </w:r>
    </w:p>
    <w:p w14:paraId="609CD399" w14:textId="3DA8CE24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19/11/2024:</w:t>
      </w:r>
      <w:r w:rsidRPr="00044C21">
        <w:t xml:space="preserve"> </w:t>
      </w:r>
      <w:r w:rsidRPr="00044C21">
        <w:rPr>
          <w:rFonts w:ascii="Century Gothic" w:hAnsi="Century Gothic"/>
          <w:sz w:val="24"/>
          <w:szCs w:val="24"/>
        </w:rPr>
        <w:t>Tomador: CREDICORP CAPITAL COLOMBIA S.A.</w:t>
      </w:r>
    </w:p>
    <w:p w14:paraId="7B6E9142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Asegurado: CREDICORP CAPITAL COLOMBIA S.A.</w:t>
      </w:r>
    </w:p>
    <w:p w14:paraId="5BC79AC5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Nit. 860068182</w:t>
      </w:r>
    </w:p>
    <w:p w14:paraId="138952E8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Poliza: AA054425</w:t>
      </w:r>
    </w:p>
    <w:p w14:paraId="163E51DF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Producto: 9101 MANEJO ENTIDADES FINANCIERAS</w:t>
      </w:r>
    </w:p>
    <w:p w14:paraId="6FD78557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Fecha de siniestro: 01 julio 2022 (Fecha de suspensión del proyecto)</w:t>
      </w:r>
    </w:p>
    <w:p w14:paraId="3A2356B0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Amparo: Básico</w:t>
      </w:r>
    </w:p>
    <w:p w14:paraId="78C16FFB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Reserva: Preventiva por norma</w:t>
      </w:r>
    </w:p>
    <w:p w14:paraId="2FF1EC6B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Ultima vigencia con Equidad: 29 septiembre 2022 al 31 diciembre 2022 (No renovada)</w:t>
      </w:r>
    </w:p>
    <w:p w14:paraId="6F077EA3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</w:p>
    <w:p w14:paraId="0D923525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Fecha contrato de fiducia: 31 agosto 2018</w:t>
      </w:r>
    </w:p>
    <w:p w14:paraId="3D0D7EB8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Fecha suspensión de obra: Julio 2022</w:t>
      </w:r>
    </w:p>
    <w:p w14:paraId="49C32E1D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Fecha audiencia de conciliación: 18 abril 2023</w:t>
      </w:r>
    </w:p>
    <w:p w14:paraId="5FCCDD22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 xml:space="preserve">Fecha de admisión de la demanda: Se desconoce </w:t>
      </w:r>
    </w:p>
    <w:p w14:paraId="514C4FF2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Fecha notificación de demanda al asegurado: Se desconoce</w:t>
      </w:r>
    </w:p>
    <w:p w14:paraId="77A3D4A5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Fecha aviso Equidad: 18 octubre 2024</w:t>
      </w:r>
    </w:p>
    <w:p w14:paraId="6321C70F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</w:p>
    <w:p w14:paraId="21DE73E0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lastRenderedPageBreak/>
        <w:t>Contrato de fiducia mercantil de administración inmobiliaria FAI MIZU</w:t>
      </w:r>
    </w:p>
    <w:p w14:paraId="6E1021A7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 xml:space="preserve">Objeto del contrato: Proyecto de vivienda multifamiliar en la ciudad de Cali. </w:t>
      </w:r>
    </w:p>
    <w:p w14:paraId="7BE7F63B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Fideicomitente Desarrollador: P&amp;P CONSTRUCTORA URBANO S.A.S.</w:t>
      </w:r>
    </w:p>
    <w:p w14:paraId="0CDE2B4D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Fideicomitente Aportantes: LLOREDA Y CIA SAS y RODRIGO LLOREDA MERA</w:t>
      </w:r>
    </w:p>
    <w:p w14:paraId="422FD1CF" w14:textId="77777777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Fiduciaria: (Asegurado) CREDICORP CAPITAL COLOMBIA S.A.</w:t>
      </w:r>
    </w:p>
    <w:p w14:paraId="7D98F99A" w14:textId="1D1CC248" w:rsidR="00044C21" w:rsidRPr="00044C21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 xml:space="preserve">Hechos: A julio del 2022, el proyecto habría sido ejecutado al 50% y desde entonces el desarrollo de este se encontraría suspendido aun cuando los recursos de los compradores ya habrían sido entregados al constructor. Esto ha llevado a que la obra se encuentre paralizada y en deterioro, lo que ocasionaría un aumento en los costos a la hora de retomar su desarrollo. Esto llevó a que 12 compradores se agruparan y citaran a una audiencia de conciliación el 18 de abril de 2023. Se estima que los aportes que habrían sido recaudados por parte de los compradores y los cuales habría sido posteriormente entregados al constructor, asciende a los </w:t>
      </w:r>
    </w:p>
    <w:p w14:paraId="44941452" w14:textId="192AF462" w:rsidR="00507A0E" w:rsidRDefault="00044C21" w:rsidP="00044C21">
      <w:pPr>
        <w:rPr>
          <w:rFonts w:ascii="Century Gothic" w:hAnsi="Century Gothic"/>
          <w:sz w:val="24"/>
          <w:szCs w:val="24"/>
        </w:rPr>
      </w:pPr>
      <w:r w:rsidRPr="00044C21">
        <w:rPr>
          <w:rFonts w:ascii="Century Gothic" w:hAnsi="Century Gothic"/>
          <w:sz w:val="24"/>
          <w:szCs w:val="24"/>
        </w:rPr>
        <w:t>COP $9.654.083.151</w:t>
      </w:r>
      <w:r>
        <w:rPr>
          <w:rFonts w:ascii="Century Gothic" w:hAnsi="Century Gothic"/>
          <w:sz w:val="24"/>
          <w:szCs w:val="24"/>
        </w:rPr>
        <w:t xml:space="preserve"> </w:t>
      </w:r>
      <w:r w:rsidRPr="00044C21">
        <w:rPr>
          <w:rFonts w:ascii="Century Gothic" w:hAnsi="Century Gothic"/>
          <w:sz w:val="24"/>
          <w:szCs w:val="24"/>
        </w:rPr>
        <w:t>Asignar a la firma ajustadora ADJUSTING SERVICES ASL.</w:t>
      </w:r>
    </w:p>
    <w:p w14:paraId="7FE7AFDF" w14:textId="77777777" w:rsidR="005D6D6A" w:rsidRDefault="005D6D6A" w:rsidP="00044C21">
      <w:pPr>
        <w:rPr>
          <w:rFonts w:ascii="Century Gothic" w:hAnsi="Century Gothic"/>
          <w:sz w:val="24"/>
          <w:szCs w:val="24"/>
        </w:rPr>
      </w:pPr>
    </w:p>
    <w:p w14:paraId="30E26F0D" w14:textId="7E6F5E8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22/11/2024:</w:t>
      </w:r>
      <w:r w:rsidRPr="005D6D6A">
        <w:t xml:space="preserve"> </w:t>
      </w:r>
      <w:r w:rsidRPr="005D6D6A">
        <w:rPr>
          <w:rFonts w:ascii="Century Gothic" w:hAnsi="Century Gothic"/>
          <w:sz w:val="24"/>
          <w:szCs w:val="24"/>
        </w:rPr>
        <w:t>Caso 217208. Reclamo notificado por reaseguros con ocasión al incumplimiento del contrato de fiducia mercantil denominado FAI MIZU.</w:t>
      </w:r>
    </w:p>
    <w:p w14:paraId="79CB1059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Objeto de contrato: Proyecto de vivienda familiar en la ciudad de Cali</w:t>
      </w:r>
    </w:p>
    <w:p w14:paraId="7E3F233C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Fideicomitente: P&amp;P Constructora Urbano S.A.S</w:t>
      </w:r>
    </w:p>
    <w:p w14:paraId="5737AD35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Fiduciaria: Credicorp Capital Colombia S.A</w:t>
      </w:r>
    </w:p>
    <w:p w14:paraId="0DFCA033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 xml:space="preserve">Hechos: A julio del 2022, el proyecto habría sido ejecutado al 50% y desde </w:t>
      </w:r>
    </w:p>
    <w:p w14:paraId="2F9A851E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 xml:space="preserve">entonces el desarrollo de este se encontraría suspendido aun cuando los </w:t>
      </w:r>
    </w:p>
    <w:p w14:paraId="444BE817" w14:textId="1F8F4EB9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 xml:space="preserve">recursos de los compradores ya habrían sido entregados al constructor. Esto ha </w:t>
      </w:r>
      <w:r>
        <w:rPr>
          <w:rFonts w:ascii="Century Gothic" w:hAnsi="Century Gothic"/>
          <w:sz w:val="24"/>
          <w:szCs w:val="24"/>
        </w:rPr>
        <w:t xml:space="preserve"> </w:t>
      </w:r>
      <w:r w:rsidRPr="005D6D6A">
        <w:rPr>
          <w:rFonts w:ascii="Century Gothic" w:hAnsi="Century Gothic"/>
          <w:sz w:val="24"/>
          <w:szCs w:val="24"/>
        </w:rPr>
        <w:t xml:space="preserve">llevado a que la obra se encuentre paralizada y en deterioro, lo que ocasionaría </w:t>
      </w:r>
      <w:r>
        <w:rPr>
          <w:rFonts w:ascii="Century Gothic" w:hAnsi="Century Gothic"/>
          <w:sz w:val="24"/>
          <w:szCs w:val="24"/>
        </w:rPr>
        <w:t xml:space="preserve"> </w:t>
      </w:r>
      <w:r w:rsidRPr="005D6D6A">
        <w:rPr>
          <w:rFonts w:ascii="Century Gothic" w:hAnsi="Century Gothic"/>
          <w:sz w:val="24"/>
          <w:szCs w:val="24"/>
        </w:rPr>
        <w:t xml:space="preserve">un aumento en los costos a la hora de retomar su desarrollo. Esto llevó a que </w:t>
      </w:r>
      <w:r>
        <w:rPr>
          <w:rFonts w:ascii="Century Gothic" w:hAnsi="Century Gothic"/>
          <w:sz w:val="24"/>
          <w:szCs w:val="24"/>
        </w:rPr>
        <w:t xml:space="preserve"> </w:t>
      </w:r>
      <w:r w:rsidRPr="005D6D6A">
        <w:rPr>
          <w:rFonts w:ascii="Century Gothic" w:hAnsi="Century Gothic"/>
          <w:sz w:val="24"/>
          <w:szCs w:val="24"/>
        </w:rPr>
        <w:t>12 compradores se agruparan y demandaran.</w:t>
      </w:r>
    </w:p>
    <w:p w14:paraId="2F13868F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Fecha de audiencia de conciliación: 18 abril 2023</w:t>
      </w:r>
    </w:p>
    <w:p w14:paraId="1B1DEB60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Se desconoce la fecha de admisión de la demanda</w:t>
      </w:r>
    </w:p>
    <w:p w14:paraId="65DB8A07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 xml:space="preserve">SE DEBE TENER EN CUENTA QUE LA POLIZA TUVO VIGENCIA HASTA EL 31 </w:t>
      </w:r>
    </w:p>
    <w:p w14:paraId="324B2BAD" w14:textId="77777777" w:rsidR="005D6D6A" w:rsidRP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DICIEMBRE 2022.</w:t>
      </w:r>
    </w:p>
    <w:p w14:paraId="6B1FDC95" w14:textId="08D74C5D" w:rsidR="005D6D6A" w:rsidRDefault="005D6D6A" w:rsidP="005D6D6A">
      <w:pPr>
        <w:rPr>
          <w:rFonts w:ascii="Century Gothic" w:hAnsi="Century Gothic"/>
          <w:sz w:val="24"/>
          <w:szCs w:val="24"/>
        </w:rPr>
      </w:pPr>
      <w:r w:rsidRPr="005D6D6A">
        <w:rPr>
          <w:rFonts w:ascii="Century Gothic" w:hAnsi="Century Gothic"/>
          <w:sz w:val="24"/>
          <w:szCs w:val="24"/>
        </w:rPr>
        <w:t>Por instrucción de reaseguros se asigna al ajustador ADJUSTING SERVICES -ASL.</w:t>
      </w:r>
    </w:p>
    <w:p w14:paraId="1D8AB5E1" w14:textId="77777777" w:rsidR="00772E81" w:rsidRDefault="00772E81" w:rsidP="005D6D6A">
      <w:pPr>
        <w:rPr>
          <w:rFonts w:ascii="Century Gothic" w:hAnsi="Century Gothic"/>
          <w:sz w:val="24"/>
          <w:szCs w:val="24"/>
        </w:rPr>
      </w:pPr>
    </w:p>
    <w:p w14:paraId="6E53CA26" w14:textId="255DFA1B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25/11/2024:</w:t>
      </w:r>
      <w:r w:rsidRPr="00772E81">
        <w:t xml:space="preserve"> </w:t>
      </w:r>
      <w:r w:rsidRPr="00772E81">
        <w:rPr>
          <w:rFonts w:ascii="Century Gothic" w:hAnsi="Century Gothic"/>
          <w:sz w:val="24"/>
          <w:szCs w:val="24"/>
        </w:rPr>
        <w:t xml:space="preserve">Buenos días Carolina, </w:t>
      </w:r>
    </w:p>
    <w:p w14:paraId="1F7F0A0B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</w:p>
    <w:p w14:paraId="0F4F78BB" w14:textId="319F0A8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 xml:space="preserve">Muchas gracias por su correo. Ya hemos revisado los documentos adjuntos a </w:t>
      </w:r>
      <w:r>
        <w:rPr>
          <w:rFonts w:ascii="Century Gothic" w:hAnsi="Century Gothic"/>
          <w:sz w:val="24"/>
          <w:szCs w:val="24"/>
        </w:rPr>
        <w:t xml:space="preserve"> </w:t>
      </w:r>
      <w:r w:rsidRPr="00772E81">
        <w:rPr>
          <w:rFonts w:ascii="Century Gothic" w:hAnsi="Century Gothic"/>
          <w:sz w:val="24"/>
          <w:szCs w:val="24"/>
        </w:rPr>
        <w:t>su correo, los cuales nos habían sido facilitados por el Asegurado.</w:t>
      </w:r>
    </w:p>
    <w:p w14:paraId="76D75873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</w:p>
    <w:p w14:paraId="1B8C4DB7" w14:textId="434D72D1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 xml:space="preserve">A modo de actualización, el Asegurado defiende actualmente una acción de </w:t>
      </w:r>
      <w:r>
        <w:rPr>
          <w:rFonts w:ascii="Century Gothic" w:hAnsi="Century Gothic"/>
          <w:sz w:val="24"/>
          <w:szCs w:val="24"/>
        </w:rPr>
        <w:t xml:space="preserve"> </w:t>
      </w:r>
      <w:r w:rsidRPr="00772E81">
        <w:rPr>
          <w:rFonts w:ascii="Century Gothic" w:hAnsi="Century Gothic"/>
          <w:sz w:val="24"/>
          <w:szCs w:val="24"/>
        </w:rPr>
        <w:t xml:space="preserve">protección del consumidor interpuesta por 35 compradores. La acción de </w:t>
      </w:r>
      <w:r>
        <w:rPr>
          <w:rFonts w:ascii="Century Gothic" w:hAnsi="Century Gothic"/>
          <w:sz w:val="24"/>
          <w:szCs w:val="24"/>
        </w:rPr>
        <w:t xml:space="preserve"> </w:t>
      </w:r>
      <w:r w:rsidRPr="00772E81">
        <w:rPr>
          <w:rFonts w:ascii="Century Gothic" w:hAnsi="Century Gothic"/>
          <w:sz w:val="24"/>
          <w:szCs w:val="24"/>
        </w:rPr>
        <w:t xml:space="preserve">protección del consumidor se refiere a la suspensión del Proyecto FAI Mizu. </w:t>
      </w:r>
    </w:p>
    <w:p w14:paraId="708E191A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</w:p>
    <w:p w14:paraId="622ADA04" w14:textId="30DA5AF6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 xml:space="preserve">Hemos concertado una reunión virtual con el Asegurado esta semana para </w:t>
      </w:r>
      <w:r>
        <w:rPr>
          <w:rFonts w:ascii="Century Gothic" w:hAnsi="Century Gothic"/>
          <w:sz w:val="24"/>
          <w:szCs w:val="24"/>
        </w:rPr>
        <w:t xml:space="preserve"> </w:t>
      </w:r>
      <w:r w:rsidRPr="00772E81">
        <w:rPr>
          <w:rFonts w:ascii="Century Gothic" w:hAnsi="Century Gothic"/>
          <w:sz w:val="24"/>
          <w:szCs w:val="24"/>
        </w:rPr>
        <w:t>discutir la evolución del siniestro. Le informaremos oportunamente sobre ésta.</w:t>
      </w:r>
    </w:p>
    <w:p w14:paraId="20FAC0CB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</w:p>
    <w:p w14:paraId="4EC2F074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 xml:space="preserve">Cordiales saludos, </w:t>
      </w:r>
    </w:p>
    <w:p w14:paraId="278F81A3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>Ayda Hajihosseinloo</w:t>
      </w:r>
    </w:p>
    <w:p w14:paraId="476D087B" w14:textId="77777777" w:rsidR="00772E81" w:rsidRP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>Senior Adjuster</w:t>
      </w:r>
    </w:p>
    <w:p w14:paraId="02D311DD" w14:textId="3CEB2E5A" w:rsidR="00772E81" w:rsidRDefault="00772E81" w:rsidP="00772E81">
      <w:pPr>
        <w:rPr>
          <w:rFonts w:ascii="Century Gothic" w:hAnsi="Century Gothic"/>
          <w:sz w:val="24"/>
          <w:szCs w:val="24"/>
        </w:rPr>
      </w:pPr>
      <w:r w:rsidRPr="00772E81">
        <w:rPr>
          <w:rFonts w:ascii="Century Gothic" w:hAnsi="Century Gothic"/>
          <w:sz w:val="24"/>
          <w:szCs w:val="24"/>
        </w:rPr>
        <w:t>ASL</w:t>
      </w:r>
    </w:p>
    <w:p w14:paraId="72DD5701" w14:textId="77777777" w:rsidR="00204FD5" w:rsidRDefault="00204FD5" w:rsidP="00772E81">
      <w:pPr>
        <w:rPr>
          <w:rFonts w:ascii="Century Gothic" w:hAnsi="Century Gothic"/>
          <w:sz w:val="24"/>
          <w:szCs w:val="24"/>
        </w:rPr>
      </w:pPr>
    </w:p>
    <w:p w14:paraId="63F39075" w14:textId="4B7467C8" w:rsidR="00204FD5" w:rsidRPr="00044C21" w:rsidRDefault="00204FD5" w:rsidP="00772E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</w:t>
      </w:r>
    </w:p>
    <w:sectPr w:rsidR="00204FD5" w:rsidRPr="00044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BC"/>
    <w:rsid w:val="00044C21"/>
    <w:rsid w:val="0009213A"/>
    <w:rsid w:val="000E5CA4"/>
    <w:rsid w:val="00204FD5"/>
    <w:rsid w:val="002C7C14"/>
    <w:rsid w:val="002E6B9F"/>
    <w:rsid w:val="00507A0E"/>
    <w:rsid w:val="005D00D2"/>
    <w:rsid w:val="005D1862"/>
    <w:rsid w:val="005D6D6A"/>
    <w:rsid w:val="006A64FC"/>
    <w:rsid w:val="00772E81"/>
    <w:rsid w:val="007A3DE4"/>
    <w:rsid w:val="007D2E74"/>
    <w:rsid w:val="00886E58"/>
    <w:rsid w:val="00A31AA9"/>
    <w:rsid w:val="00DB45BC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655C"/>
  <w15:chartTrackingRefBased/>
  <w15:docId w15:val="{289125C3-B7C2-44D0-AD99-52D8C0EF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A4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B45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5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5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5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5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5B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5B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5B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5B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5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5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5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5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5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5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5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5B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45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5B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DB45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5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Lasprilla</dc:creator>
  <cp:keywords/>
  <dc:description/>
  <cp:lastModifiedBy>Nathalya Lasprilla</cp:lastModifiedBy>
  <cp:revision>15</cp:revision>
  <dcterms:created xsi:type="dcterms:W3CDTF">2025-01-07T19:03:00Z</dcterms:created>
  <dcterms:modified xsi:type="dcterms:W3CDTF">2025-01-07T19:29:00Z</dcterms:modified>
</cp:coreProperties>
</file>