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08A1" w14:textId="00A705BF" w:rsidR="00CE08A6" w:rsidRPr="00C32349" w:rsidRDefault="00CE08A6" w:rsidP="000201FB">
      <w:pPr>
        <w:rPr>
          <w:color w:val="000000" w:themeColor="text1"/>
        </w:rPr>
      </w:pPr>
      <w:r w:rsidRPr="00C32349">
        <w:rPr>
          <w:color w:val="000000" w:themeColor="text1"/>
        </w:rPr>
        <w:t>Señores</w:t>
      </w:r>
    </w:p>
    <w:p w14:paraId="7D973545" w14:textId="19C79962" w:rsidR="006C4F6F" w:rsidRPr="00C32349" w:rsidRDefault="00FB335F" w:rsidP="000201FB">
      <w:pPr>
        <w:rPr>
          <w:b/>
          <w:color w:val="000000" w:themeColor="text1"/>
        </w:rPr>
      </w:pPr>
      <w:r w:rsidRPr="00C32349">
        <w:rPr>
          <w:b/>
          <w:color w:val="000000" w:themeColor="text1"/>
        </w:rPr>
        <w:t xml:space="preserve">JUZGADO </w:t>
      </w:r>
      <w:r w:rsidR="006E0394">
        <w:rPr>
          <w:b/>
          <w:color w:val="000000" w:themeColor="text1"/>
        </w:rPr>
        <w:t>(</w:t>
      </w:r>
      <w:r w:rsidR="00765CE9" w:rsidRPr="00C32349">
        <w:rPr>
          <w:b/>
          <w:color w:val="000000" w:themeColor="text1"/>
        </w:rPr>
        <w:t>17</w:t>
      </w:r>
      <w:r w:rsidR="006E0394">
        <w:rPr>
          <w:b/>
          <w:color w:val="000000" w:themeColor="text1"/>
        </w:rPr>
        <w:t>)</w:t>
      </w:r>
      <w:r w:rsidRPr="00C32349">
        <w:rPr>
          <w:b/>
          <w:color w:val="000000" w:themeColor="text1"/>
        </w:rPr>
        <w:t xml:space="preserve"> LABORAL DEL CIRCUITO JUDICIAL DE </w:t>
      </w:r>
      <w:r w:rsidR="003234BD" w:rsidRPr="00C32349">
        <w:rPr>
          <w:b/>
          <w:color w:val="000000" w:themeColor="text1"/>
        </w:rPr>
        <w:t>CALI</w:t>
      </w:r>
    </w:p>
    <w:p w14:paraId="7E6F881C" w14:textId="6C4241CF" w:rsidR="005641E1" w:rsidRPr="00C32349" w:rsidRDefault="00522FEA" w:rsidP="005641E1">
      <w:pPr>
        <w:rPr>
          <w:color w:val="000000" w:themeColor="text1"/>
        </w:rPr>
      </w:pPr>
      <w:hyperlink r:id="rId8" w:history="1">
        <w:r w:rsidR="00765CE9" w:rsidRPr="00C32349">
          <w:rPr>
            <w:rStyle w:val="Hipervnculo"/>
          </w:rPr>
          <w:t>j17lccali@cendoj.ramajudicial.gov.co</w:t>
        </w:r>
      </w:hyperlink>
      <w:r w:rsidR="003E1A59" w:rsidRPr="00C32349">
        <w:t xml:space="preserve"> </w:t>
      </w:r>
    </w:p>
    <w:p w14:paraId="0FFD9AFB" w14:textId="028D367A" w:rsidR="00CE08A6" w:rsidRPr="00C32349" w:rsidRDefault="00CE08A6" w:rsidP="005641E1">
      <w:pPr>
        <w:rPr>
          <w:color w:val="000000" w:themeColor="text1"/>
          <w:lang w:val="es-CO"/>
        </w:rPr>
      </w:pPr>
      <w:r w:rsidRPr="00C32349">
        <w:rPr>
          <w:color w:val="000000" w:themeColor="text1"/>
          <w:lang w:val="es-CO"/>
        </w:rPr>
        <w:t>E. S. D.</w:t>
      </w:r>
    </w:p>
    <w:p w14:paraId="0F2F4596" w14:textId="77777777" w:rsidR="00CE08A6" w:rsidRPr="00C32349" w:rsidRDefault="00CE08A6" w:rsidP="000201FB">
      <w:pPr>
        <w:jc w:val="both"/>
        <w:rPr>
          <w:color w:val="000000" w:themeColor="text1"/>
          <w:lang w:val="es-CO"/>
        </w:rPr>
      </w:pPr>
    </w:p>
    <w:p w14:paraId="238D3A06" w14:textId="1F028B7D" w:rsidR="00CE08A6" w:rsidRPr="00C32349" w:rsidRDefault="00CE08A6" w:rsidP="000201FB">
      <w:pPr>
        <w:ind w:left="720"/>
        <w:jc w:val="both"/>
        <w:rPr>
          <w:color w:val="000000" w:themeColor="text1"/>
        </w:rPr>
      </w:pPr>
      <w:r w:rsidRPr="00C32349">
        <w:rPr>
          <w:b/>
          <w:color w:val="000000" w:themeColor="text1"/>
        </w:rPr>
        <w:t>Referencia:</w:t>
      </w:r>
      <w:r w:rsidR="00910D4D" w:rsidRPr="00C32349">
        <w:rPr>
          <w:b/>
          <w:color w:val="000000" w:themeColor="text1"/>
        </w:rPr>
        <w:tab/>
      </w:r>
      <w:r w:rsidR="00910D4D" w:rsidRPr="00C32349">
        <w:rPr>
          <w:b/>
          <w:color w:val="000000" w:themeColor="text1"/>
        </w:rPr>
        <w:tab/>
      </w:r>
      <w:r w:rsidRPr="00C32349">
        <w:rPr>
          <w:color w:val="000000" w:themeColor="text1"/>
        </w:rPr>
        <w:t>ORDINARIO LABORAL DE PRIMERA</w:t>
      </w:r>
      <w:r w:rsidRPr="00C32349">
        <w:rPr>
          <w:color w:val="000000" w:themeColor="text1"/>
          <w:spacing w:val="-8"/>
        </w:rPr>
        <w:t xml:space="preserve"> </w:t>
      </w:r>
      <w:r w:rsidRPr="00C32349">
        <w:rPr>
          <w:color w:val="000000" w:themeColor="text1"/>
        </w:rPr>
        <w:t>INSTANCIA</w:t>
      </w:r>
    </w:p>
    <w:p w14:paraId="7BF7CA4C" w14:textId="5F4262D2" w:rsidR="00CE08A6" w:rsidRPr="00C32349" w:rsidRDefault="00CE08A6" w:rsidP="003E1A59">
      <w:pPr>
        <w:ind w:left="720"/>
        <w:jc w:val="both"/>
        <w:rPr>
          <w:bCs/>
          <w:color w:val="000000" w:themeColor="text1"/>
          <w:lang w:val="es-CO"/>
        </w:rPr>
      </w:pPr>
      <w:r w:rsidRPr="00C32349">
        <w:rPr>
          <w:b/>
          <w:color w:val="000000" w:themeColor="text1"/>
          <w:lang w:val="es-CO"/>
        </w:rPr>
        <w:t>Demandante:</w:t>
      </w:r>
      <w:bookmarkStart w:id="0" w:name="_Hlk129243128"/>
      <w:r w:rsidR="00563C04" w:rsidRPr="00C32349">
        <w:rPr>
          <w:b/>
          <w:color w:val="000000" w:themeColor="text1"/>
          <w:lang w:val="es-CO"/>
        </w:rPr>
        <w:t xml:space="preserve">            </w:t>
      </w:r>
      <w:r w:rsidR="00765CE9" w:rsidRPr="00C32349">
        <w:rPr>
          <w:bCs/>
          <w:color w:val="000000" w:themeColor="text1"/>
          <w:lang w:val="es-CO"/>
        </w:rPr>
        <w:t>YAMILETH CORTES CORTES</w:t>
      </w:r>
      <w:r w:rsidR="003E1A59" w:rsidRPr="00C32349">
        <w:rPr>
          <w:bCs/>
          <w:color w:val="000000" w:themeColor="text1"/>
          <w:lang w:val="es-CO"/>
        </w:rPr>
        <w:t>.</w:t>
      </w:r>
    </w:p>
    <w:bookmarkEnd w:id="0"/>
    <w:p w14:paraId="7B8659B4" w14:textId="702251A8" w:rsidR="00910D4D" w:rsidRPr="00C32349" w:rsidRDefault="00CE08A6" w:rsidP="000201FB">
      <w:pPr>
        <w:ind w:left="2832" w:hanging="2112"/>
        <w:jc w:val="both"/>
        <w:rPr>
          <w:color w:val="000000" w:themeColor="text1"/>
        </w:rPr>
      </w:pPr>
      <w:r w:rsidRPr="00C32349">
        <w:rPr>
          <w:b/>
          <w:bCs/>
          <w:color w:val="000000" w:themeColor="text1"/>
        </w:rPr>
        <w:t>Demandado</w:t>
      </w:r>
      <w:r w:rsidR="00910D4D" w:rsidRPr="00C32349">
        <w:rPr>
          <w:b/>
          <w:bCs/>
          <w:color w:val="000000" w:themeColor="text1"/>
        </w:rPr>
        <w:t>:</w:t>
      </w:r>
      <w:r w:rsidRPr="00C32349">
        <w:rPr>
          <w:color w:val="000000" w:themeColor="text1"/>
        </w:rPr>
        <w:tab/>
      </w:r>
      <w:r w:rsidR="00765CE9" w:rsidRPr="00C32349">
        <w:rPr>
          <w:color w:val="000000" w:themeColor="text1"/>
        </w:rPr>
        <w:t>ASSTRACUD.</w:t>
      </w:r>
    </w:p>
    <w:p w14:paraId="2D691E54" w14:textId="0597568A" w:rsidR="005A0E7D" w:rsidRPr="00C32349" w:rsidRDefault="00CE08A6" w:rsidP="000201FB">
      <w:pPr>
        <w:ind w:left="2832" w:hanging="2124"/>
        <w:rPr>
          <w:color w:val="000000" w:themeColor="text1"/>
        </w:rPr>
      </w:pPr>
      <w:r w:rsidRPr="00C32349">
        <w:rPr>
          <w:b/>
          <w:color w:val="000000" w:themeColor="text1"/>
        </w:rPr>
        <w:t>Llamado en G:</w:t>
      </w:r>
      <w:r w:rsidRPr="00C32349">
        <w:rPr>
          <w:color w:val="000000" w:themeColor="text1"/>
        </w:rPr>
        <w:t xml:space="preserve">   </w:t>
      </w:r>
      <w:r w:rsidR="00910D4D" w:rsidRPr="00C32349">
        <w:rPr>
          <w:color w:val="000000" w:themeColor="text1"/>
        </w:rPr>
        <w:tab/>
      </w:r>
      <w:r w:rsidR="003E1A59" w:rsidRPr="00C32349">
        <w:rPr>
          <w:color w:val="000000" w:themeColor="text1"/>
        </w:rPr>
        <w:t>A</w:t>
      </w:r>
      <w:r w:rsidR="006C148D" w:rsidRPr="00C32349">
        <w:rPr>
          <w:color w:val="000000" w:themeColor="text1"/>
        </w:rPr>
        <w:t>SEGURADORA SOLIDARIA DE COLOMBIA E.C</w:t>
      </w:r>
      <w:r w:rsidR="003E1A59" w:rsidRPr="00C32349">
        <w:rPr>
          <w:color w:val="000000" w:themeColor="text1"/>
        </w:rPr>
        <w:t>.</w:t>
      </w:r>
      <w:r w:rsidR="006C148D" w:rsidRPr="00C32349">
        <w:rPr>
          <w:color w:val="000000" w:themeColor="text1"/>
        </w:rPr>
        <w:t xml:space="preserve"> Y OTROS.</w:t>
      </w:r>
      <w:r w:rsidR="00123F8A" w:rsidRPr="00C32349">
        <w:rPr>
          <w:color w:val="000000" w:themeColor="text1"/>
        </w:rPr>
        <w:t xml:space="preserve"> </w:t>
      </w:r>
    </w:p>
    <w:p w14:paraId="09D96A8A" w14:textId="1B08C092" w:rsidR="00CE08A6" w:rsidRPr="00C32349" w:rsidRDefault="00CE08A6" w:rsidP="000201FB">
      <w:pPr>
        <w:ind w:left="2832" w:hanging="2124"/>
        <w:rPr>
          <w:color w:val="000000" w:themeColor="text1"/>
        </w:rPr>
      </w:pPr>
      <w:r w:rsidRPr="00C32349">
        <w:rPr>
          <w:b/>
          <w:color w:val="000000" w:themeColor="text1"/>
        </w:rPr>
        <w:t xml:space="preserve">Radicación:      </w:t>
      </w:r>
      <w:r w:rsidR="005A0E7D" w:rsidRPr="00C32349">
        <w:rPr>
          <w:b/>
          <w:color w:val="000000" w:themeColor="text1"/>
        </w:rPr>
        <w:t xml:space="preserve">      </w:t>
      </w:r>
      <w:r w:rsidR="00CD1B99" w:rsidRPr="00C32349">
        <w:rPr>
          <w:b/>
          <w:color w:val="000000" w:themeColor="text1"/>
        </w:rPr>
        <w:t xml:space="preserve">   </w:t>
      </w:r>
      <w:r w:rsidR="00765CE9" w:rsidRPr="00C32349">
        <w:t>76001-31-05-017-2024-00031-00</w:t>
      </w:r>
    </w:p>
    <w:p w14:paraId="2A0CBA52" w14:textId="77777777" w:rsidR="00A77FE8" w:rsidRPr="00C32349" w:rsidRDefault="00A77FE8" w:rsidP="000201FB">
      <w:pPr>
        <w:rPr>
          <w:b/>
          <w:color w:val="000000" w:themeColor="text1"/>
        </w:rPr>
      </w:pPr>
    </w:p>
    <w:p w14:paraId="74D8DE5C" w14:textId="5C52AAC1" w:rsidR="00CE08A6" w:rsidRPr="00C32349" w:rsidRDefault="00CE08A6" w:rsidP="000201FB">
      <w:pPr>
        <w:ind w:left="720"/>
        <w:rPr>
          <w:color w:val="000000" w:themeColor="text1"/>
        </w:rPr>
      </w:pPr>
      <w:r w:rsidRPr="00C32349">
        <w:rPr>
          <w:b/>
          <w:color w:val="000000" w:themeColor="text1"/>
        </w:rPr>
        <w:t xml:space="preserve">Asunto:               </w:t>
      </w:r>
      <w:r w:rsidR="009D5BF2" w:rsidRPr="00C32349">
        <w:rPr>
          <w:b/>
          <w:color w:val="000000" w:themeColor="text1"/>
        </w:rPr>
        <w:t xml:space="preserve">     </w:t>
      </w:r>
      <w:r w:rsidRPr="00C32349">
        <w:rPr>
          <w:color w:val="000000" w:themeColor="text1"/>
        </w:rPr>
        <w:t>CONTESTACIÓN A LA</w:t>
      </w:r>
      <w:r w:rsidRPr="00C32349">
        <w:rPr>
          <w:color w:val="000000" w:themeColor="text1"/>
          <w:spacing w:val="1"/>
        </w:rPr>
        <w:t xml:space="preserve"> </w:t>
      </w:r>
      <w:r w:rsidRPr="00C32349">
        <w:rPr>
          <w:color w:val="000000" w:themeColor="text1"/>
        </w:rPr>
        <w:t xml:space="preserve">DEMANDA Y AL LLAMAMIENTO EN </w:t>
      </w:r>
    </w:p>
    <w:p w14:paraId="3ED77266" w14:textId="2FEF0C36" w:rsidR="00CE08A6" w:rsidRPr="00C32349" w:rsidRDefault="00CE08A6" w:rsidP="000201FB">
      <w:pPr>
        <w:ind w:left="720"/>
        <w:rPr>
          <w:color w:val="000000" w:themeColor="text1"/>
        </w:rPr>
      </w:pPr>
      <w:r w:rsidRPr="00C32349">
        <w:rPr>
          <w:b/>
          <w:color w:val="000000" w:themeColor="text1"/>
        </w:rPr>
        <w:t xml:space="preserve">                             </w:t>
      </w:r>
      <w:r w:rsidR="009D5BF2" w:rsidRPr="00C32349">
        <w:rPr>
          <w:b/>
          <w:color w:val="000000" w:themeColor="text1"/>
        </w:rPr>
        <w:t xml:space="preserve">     </w:t>
      </w:r>
      <w:r w:rsidRPr="00C32349">
        <w:rPr>
          <w:color w:val="000000" w:themeColor="text1"/>
        </w:rPr>
        <w:t>GARANTÍA</w:t>
      </w:r>
    </w:p>
    <w:p w14:paraId="2A49026D" w14:textId="77777777" w:rsidR="008C0823" w:rsidRPr="00C32349" w:rsidRDefault="008C0823" w:rsidP="000201FB">
      <w:pPr>
        <w:pStyle w:val="Textoindependiente"/>
        <w:ind w:right="105"/>
        <w:jc w:val="both"/>
        <w:rPr>
          <w:b/>
          <w:color w:val="000000" w:themeColor="text1"/>
          <w:sz w:val="22"/>
          <w:szCs w:val="22"/>
        </w:rPr>
      </w:pPr>
    </w:p>
    <w:p w14:paraId="318B93AC" w14:textId="6FD77639" w:rsidR="008C0823" w:rsidRPr="00C32349" w:rsidRDefault="00CE08A6" w:rsidP="000201FB">
      <w:pPr>
        <w:pStyle w:val="Textoindependiente"/>
        <w:ind w:right="105"/>
        <w:jc w:val="both"/>
        <w:rPr>
          <w:color w:val="000000" w:themeColor="text1"/>
          <w:sz w:val="22"/>
          <w:szCs w:val="22"/>
          <w:lang w:val="es-CO"/>
        </w:rPr>
      </w:pPr>
      <w:r w:rsidRPr="00C32349">
        <w:rPr>
          <w:b/>
          <w:color w:val="000000" w:themeColor="text1"/>
          <w:sz w:val="22"/>
          <w:szCs w:val="22"/>
        </w:rPr>
        <w:t>GUSTAVO ALBERTO HERRERA AVILA</w:t>
      </w:r>
      <w:r w:rsidRPr="00C32349">
        <w:rPr>
          <w:color w:val="000000" w:themeColor="text1"/>
          <w:sz w:val="22"/>
          <w:szCs w:val="22"/>
        </w:rPr>
        <w:t xml:space="preserve">, mayor de edad, vecino de Cali, identificado con la </w:t>
      </w:r>
      <w:r w:rsidR="00BC4B6C" w:rsidRPr="00C32349">
        <w:rPr>
          <w:color w:val="000000" w:themeColor="text1"/>
          <w:sz w:val="22"/>
          <w:szCs w:val="22"/>
        </w:rPr>
        <w:t>cédula de ciudadanía</w:t>
      </w:r>
      <w:r w:rsidRPr="00C32349">
        <w:rPr>
          <w:color w:val="000000" w:themeColor="text1"/>
          <w:sz w:val="22"/>
          <w:szCs w:val="22"/>
        </w:rPr>
        <w:t xml:space="preserve"> No. 19.395.114 expedida en Bogotá</w:t>
      </w:r>
      <w:r w:rsidR="00BC4B6C" w:rsidRPr="00C32349">
        <w:rPr>
          <w:color w:val="000000" w:themeColor="text1"/>
          <w:sz w:val="22"/>
          <w:szCs w:val="22"/>
        </w:rPr>
        <w:t xml:space="preserve"> D.C.</w:t>
      </w:r>
      <w:r w:rsidRPr="00C32349">
        <w:rPr>
          <w:color w:val="000000" w:themeColor="text1"/>
          <w:sz w:val="22"/>
          <w:szCs w:val="22"/>
        </w:rPr>
        <w:t>, abogado en ejercicio y portador de la Tarjeta Profesional No. 39.116. del Consejo Superior de la Judicatura, actuando en calidad de apoderado de</w:t>
      </w:r>
      <w:r w:rsidR="009E4C60" w:rsidRPr="00C32349">
        <w:rPr>
          <w:color w:val="000000" w:themeColor="text1"/>
          <w:sz w:val="22"/>
          <w:szCs w:val="22"/>
        </w:rPr>
        <w:t xml:space="preserve"> </w:t>
      </w:r>
      <w:r w:rsidR="006C148D" w:rsidRPr="00C32349">
        <w:rPr>
          <w:bCs/>
          <w:color w:val="000000" w:themeColor="text1"/>
          <w:sz w:val="22"/>
          <w:szCs w:val="22"/>
        </w:rPr>
        <w:t>la</w:t>
      </w:r>
      <w:r w:rsidR="006C148D" w:rsidRPr="00C32349">
        <w:rPr>
          <w:b/>
          <w:bCs/>
          <w:color w:val="000000" w:themeColor="text1"/>
          <w:sz w:val="22"/>
          <w:szCs w:val="22"/>
        </w:rPr>
        <w:t xml:space="preserve"> ASEGURADORA SOLIDARIA DE COLOMBIA E.C</w:t>
      </w:r>
      <w:r w:rsidR="0003626A" w:rsidRPr="00C32349">
        <w:rPr>
          <w:b/>
          <w:bCs/>
          <w:color w:val="000000" w:themeColor="text1"/>
          <w:sz w:val="22"/>
          <w:szCs w:val="22"/>
        </w:rPr>
        <w:t>.,</w:t>
      </w:r>
      <w:r w:rsidR="0003626A" w:rsidRPr="00C32349">
        <w:rPr>
          <w:color w:val="000000" w:themeColor="text1"/>
          <w:sz w:val="22"/>
          <w:szCs w:val="22"/>
        </w:rPr>
        <w:t xml:space="preserve"> c</w:t>
      </w:r>
      <w:r w:rsidRPr="00C32349">
        <w:rPr>
          <w:color w:val="000000" w:themeColor="text1"/>
          <w:sz w:val="22"/>
          <w:szCs w:val="22"/>
        </w:rPr>
        <w:t xml:space="preserve">onforme al poder </w:t>
      </w:r>
      <w:r w:rsidR="00523C95" w:rsidRPr="00C32349">
        <w:rPr>
          <w:color w:val="000000" w:themeColor="text1"/>
          <w:sz w:val="22"/>
          <w:szCs w:val="22"/>
        </w:rPr>
        <w:t>especial</w:t>
      </w:r>
      <w:r w:rsidRPr="00C32349">
        <w:rPr>
          <w:color w:val="000000" w:themeColor="text1"/>
          <w:sz w:val="22"/>
          <w:szCs w:val="22"/>
        </w:rPr>
        <w:t xml:space="preserve"> conferido y el cual se adjunta al presente libelo, manifiesto que estando dentro del término legal oportuno, respetuosamente procedo a contestar en </w:t>
      </w:r>
      <w:r w:rsidRPr="00C32349">
        <w:rPr>
          <w:b/>
          <w:bCs/>
          <w:color w:val="000000" w:themeColor="text1"/>
          <w:sz w:val="22"/>
          <w:szCs w:val="22"/>
          <w:u w:val="single"/>
        </w:rPr>
        <w:t>primer lugar</w:t>
      </w:r>
      <w:r w:rsidRPr="00C32349">
        <w:rPr>
          <w:color w:val="000000" w:themeColor="text1"/>
          <w:sz w:val="22"/>
          <w:szCs w:val="22"/>
        </w:rPr>
        <w:t xml:space="preserve">, </w:t>
      </w:r>
      <w:r w:rsidRPr="00C32349">
        <w:rPr>
          <w:color w:val="000000" w:themeColor="text1"/>
          <w:spacing w:val="-3"/>
          <w:sz w:val="22"/>
          <w:szCs w:val="22"/>
        </w:rPr>
        <w:t xml:space="preserve">la </w:t>
      </w:r>
      <w:r w:rsidRPr="00C32349">
        <w:rPr>
          <w:color w:val="000000" w:themeColor="text1"/>
          <w:sz w:val="22"/>
          <w:szCs w:val="22"/>
        </w:rPr>
        <w:t>demanda impetrada por</w:t>
      </w:r>
      <w:r w:rsidR="00AD0B3A" w:rsidRPr="00C32349">
        <w:rPr>
          <w:color w:val="000000" w:themeColor="text1"/>
          <w:sz w:val="22"/>
          <w:szCs w:val="22"/>
        </w:rPr>
        <w:t xml:space="preserve"> </w:t>
      </w:r>
      <w:r w:rsidR="00765CE9" w:rsidRPr="00C32349">
        <w:rPr>
          <w:color w:val="000000" w:themeColor="text1"/>
          <w:sz w:val="22"/>
          <w:szCs w:val="22"/>
        </w:rPr>
        <w:t>la señora</w:t>
      </w:r>
      <w:r w:rsidRPr="00C32349">
        <w:rPr>
          <w:color w:val="000000" w:themeColor="text1"/>
          <w:sz w:val="22"/>
          <w:szCs w:val="22"/>
        </w:rPr>
        <w:t xml:space="preserve"> </w:t>
      </w:r>
      <w:r w:rsidR="00765CE9" w:rsidRPr="00C32349">
        <w:rPr>
          <w:bCs/>
          <w:color w:val="000000" w:themeColor="text1"/>
          <w:sz w:val="22"/>
          <w:szCs w:val="22"/>
          <w:lang w:val="es-CO"/>
        </w:rPr>
        <w:t>YAMILETH CORTES CORTES</w:t>
      </w:r>
      <w:r w:rsidR="005A0E7D" w:rsidRPr="00C32349">
        <w:rPr>
          <w:color w:val="000000" w:themeColor="text1"/>
          <w:sz w:val="22"/>
          <w:szCs w:val="22"/>
        </w:rPr>
        <w:t xml:space="preserve"> </w:t>
      </w:r>
      <w:r w:rsidRPr="00C32349">
        <w:rPr>
          <w:color w:val="000000" w:themeColor="text1"/>
          <w:sz w:val="22"/>
          <w:szCs w:val="22"/>
        </w:rPr>
        <w:t xml:space="preserve">en contra </w:t>
      </w:r>
      <w:r w:rsidR="00765CE9" w:rsidRPr="00C32349">
        <w:rPr>
          <w:color w:val="000000" w:themeColor="text1"/>
          <w:sz w:val="22"/>
          <w:szCs w:val="22"/>
        </w:rPr>
        <w:t>de la</w:t>
      </w:r>
      <w:r w:rsidR="00A70F17" w:rsidRPr="00C32349">
        <w:rPr>
          <w:color w:val="000000" w:themeColor="text1"/>
          <w:sz w:val="22"/>
          <w:szCs w:val="22"/>
          <w:lang w:val="es-CO"/>
        </w:rPr>
        <w:t xml:space="preserve"> </w:t>
      </w:r>
      <w:r w:rsidR="00765CE9" w:rsidRPr="00C32349">
        <w:rPr>
          <w:color w:val="000000" w:themeColor="text1"/>
          <w:sz w:val="22"/>
          <w:szCs w:val="22"/>
        </w:rPr>
        <w:t>ASOCIACIÓN SINDICAL DE TRABAJADORES DE COLOMBIA Y LA SALUD – ASSTRACUD</w:t>
      </w:r>
      <w:r w:rsidR="00765CE9" w:rsidRPr="00C32349">
        <w:rPr>
          <w:color w:val="000000" w:themeColor="text1"/>
          <w:sz w:val="22"/>
          <w:szCs w:val="22"/>
          <w:lang w:val="es-CO"/>
        </w:rPr>
        <w:t xml:space="preserve"> </w:t>
      </w:r>
      <w:r w:rsidR="00EB74B1" w:rsidRPr="00C32349">
        <w:rPr>
          <w:color w:val="000000" w:themeColor="text1"/>
          <w:sz w:val="22"/>
          <w:szCs w:val="22"/>
          <w:lang w:val="es-CO"/>
        </w:rPr>
        <w:t xml:space="preserve">(en adelante </w:t>
      </w:r>
      <w:r w:rsidR="00765CE9" w:rsidRPr="00C32349">
        <w:rPr>
          <w:color w:val="000000" w:themeColor="text1"/>
          <w:sz w:val="22"/>
          <w:szCs w:val="22"/>
        </w:rPr>
        <w:t>ASSTRACUD</w:t>
      </w:r>
      <w:r w:rsidR="00EB74B1" w:rsidRPr="00C32349">
        <w:rPr>
          <w:color w:val="000000" w:themeColor="text1"/>
          <w:sz w:val="22"/>
          <w:szCs w:val="22"/>
          <w:lang w:val="es-CO"/>
        </w:rPr>
        <w:t>)</w:t>
      </w:r>
      <w:r w:rsidR="0088369F" w:rsidRPr="00C32349">
        <w:rPr>
          <w:color w:val="000000" w:themeColor="text1"/>
          <w:sz w:val="22"/>
          <w:szCs w:val="22"/>
          <w:lang w:val="es-CO"/>
        </w:rPr>
        <w:t xml:space="preserve"> </w:t>
      </w:r>
      <w:r w:rsidR="00A505B1" w:rsidRPr="00C32349">
        <w:rPr>
          <w:color w:val="000000" w:themeColor="text1"/>
          <w:sz w:val="22"/>
          <w:szCs w:val="22"/>
        </w:rPr>
        <w:t>y,</w:t>
      </w:r>
      <w:r w:rsidRPr="00C32349">
        <w:rPr>
          <w:color w:val="000000" w:themeColor="text1"/>
          <w:sz w:val="22"/>
          <w:szCs w:val="22"/>
        </w:rPr>
        <w:t xml:space="preserve"> en </w:t>
      </w:r>
      <w:r w:rsidRPr="00C32349">
        <w:rPr>
          <w:b/>
          <w:bCs/>
          <w:color w:val="000000" w:themeColor="text1"/>
          <w:sz w:val="22"/>
          <w:szCs w:val="22"/>
          <w:u w:val="single"/>
        </w:rPr>
        <w:t>segundo lugar</w:t>
      </w:r>
      <w:r w:rsidRPr="00C32349">
        <w:rPr>
          <w:color w:val="000000" w:themeColor="text1"/>
          <w:sz w:val="22"/>
          <w:szCs w:val="22"/>
        </w:rPr>
        <w:t>, a pronunciarme frente al llamamiento en garantía formulado por esta última entidad a mi representada, en los siguientes</w:t>
      </w:r>
      <w:r w:rsidRPr="00C32349">
        <w:rPr>
          <w:color w:val="000000" w:themeColor="text1"/>
          <w:spacing w:val="-4"/>
          <w:sz w:val="22"/>
          <w:szCs w:val="22"/>
        </w:rPr>
        <w:t xml:space="preserve"> </w:t>
      </w:r>
      <w:r w:rsidRPr="00C32349">
        <w:rPr>
          <w:color w:val="000000" w:themeColor="text1"/>
          <w:sz w:val="22"/>
          <w:szCs w:val="22"/>
        </w:rPr>
        <w:t xml:space="preserve">términos: </w:t>
      </w:r>
      <w:r w:rsidR="003877AC" w:rsidRPr="00C32349">
        <w:rPr>
          <w:color w:val="000000" w:themeColor="text1"/>
          <w:sz w:val="22"/>
          <w:szCs w:val="22"/>
        </w:rPr>
        <w:t xml:space="preserve"> </w:t>
      </w:r>
    </w:p>
    <w:p w14:paraId="0879DEAD" w14:textId="77777777" w:rsidR="0004261E" w:rsidRPr="00C32349" w:rsidRDefault="0004261E" w:rsidP="000201FB">
      <w:pPr>
        <w:pStyle w:val="Textoindependiente"/>
        <w:ind w:right="105"/>
        <w:jc w:val="both"/>
        <w:rPr>
          <w:color w:val="000000" w:themeColor="text1"/>
          <w:sz w:val="22"/>
          <w:szCs w:val="22"/>
          <w:lang w:val="es-CO"/>
        </w:rPr>
      </w:pPr>
    </w:p>
    <w:p w14:paraId="4F94CCF8" w14:textId="77777777" w:rsidR="00CE08A6" w:rsidRPr="00C32349" w:rsidRDefault="00CE08A6" w:rsidP="000201FB">
      <w:pPr>
        <w:jc w:val="center"/>
        <w:rPr>
          <w:b/>
          <w:color w:val="000000" w:themeColor="text1"/>
          <w:u w:val="single"/>
        </w:rPr>
      </w:pPr>
      <w:r w:rsidRPr="00C32349">
        <w:rPr>
          <w:b/>
          <w:color w:val="000000" w:themeColor="text1"/>
          <w:u w:val="single"/>
        </w:rPr>
        <w:t>CAPÍTULO I.</w:t>
      </w:r>
    </w:p>
    <w:p w14:paraId="1A88239B" w14:textId="77777777" w:rsidR="00CE08A6" w:rsidRPr="00C32349" w:rsidRDefault="00CE08A6" w:rsidP="000201FB">
      <w:pPr>
        <w:jc w:val="center"/>
        <w:rPr>
          <w:b/>
          <w:color w:val="000000" w:themeColor="text1"/>
          <w:u w:val="single"/>
        </w:rPr>
      </w:pPr>
      <w:r w:rsidRPr="00C32349">
        <w:rPr>
          <w:b/>
          <w:color w:val="000000" w:themeColor="text1"/>
          <w:u w:val="single"/>
        </w:rPr>
        <w:t>I. PRONUNCIAMIENTO FRENTE A LOS HECHOS DE LA DEMANDA</w:t>
      </w:r>
    </w:p>
    <w:p w14:paraId="1BEBD8F7" w14:textId="77777777" w:rsidR="00123F8A" w:rsidRPr="00C32349" w:rsidRDefault="00123F8A" w:rsidP="000201FB">
      <w:pPr>
        <w:pStyle w:val="Textoindependiente"/>
        <w:rPr>
          <w:b/>
          <w:color w:val="000000" w:themeColor="text1"/>
          <w:sz w:val="22"/>
          <w:szCs w:val="22"/>
        </w:rPr>
      </w:pPr>
    </w:p>
    <w:p w14:paraId="41EF2E75" w14:textId="6F56C09C" w:rsidR="00123F8A" w:rsidRPr="00C32349" w:rsidRDefault="00BA4177" w:rsidP="003E1A59">
      <w:pPr>
        <w:jc w:val="both"/>
        <w:rPr>
          <w:bCs/>
          <w:color w:val="000000" w:themeColor="text1"/>
        </w:rPr>
      </w:pPr>
      <w:r w:rsidRPr="00C32349">
        <w:rPr>
          <w:b/>
          <w:color w:val="000000" w:themeColor="text1"/>
        </w:rPr>
        <w:t xml:space="preserve">AL </w:t>
      </w:r>
      <w:r w:rsidR="00765CE9" w:rsidRPr="00C32349">
        <w:rPr>
          <w:b/>
          <w:color w:val="000000" w:themeColor="text1"/>
        </w:rPr>
        <w:t>PRIMERO</w:t>
      </w:r>
      <w:r w:rsidR="00123F8A" w:rsidRPr="00C32349">
        <w:rPr>
          <w:color w:val="000000" w:themeColor="text1"/>
        </w:rPr>
        <w:t xml:space="preserve">: </w:t>
      </w:r>
      <w:r w:rsidR="00123F8A" w:rsidRPr="00C32349">
        <w:rPr>
          <w:b/>
          <w:bCs/>
          <w:color w:val="000000" w:themeColor="text1"/>
        </w:rPr>
        <w:t xml:space="preserve">NO ME CONSTA </w:t>
      </w:r>
      <w:r w:rsidR="00765CE9" w:rsidRPr="00C32349">
        <w:rPr>
          <w:color w:val="000000" w:themeColor="text1"/>
        </w:rPr>
        <w:t>que</w:t>
      </w:r>
      <w:r w:rsidR="003E1A59" w:rsidRPr="00C32349">
        <w:rPr>
          <w:color w:val="000000" w:themeColor="text1"/>
        </w:rPr>
        <w:t xml:space="preserve"> </w:t>
      </w:r>
      <w:r w:rsidR="00765CE9" w:rsidRPr="00C32349">
        <w:rPr>
          <w:color w:val="000000" w:themeColor="text1"/>
        </w:rPr>
        <w:t>la demandante laboró para el HOSPITAL ISAÍAS DUARTE CANCINO E.S.E. mediante un convenio de cooperación para la ejecución de contrato sindical mediante ASSTRACUD</w:t>
      </w:r>
      <w:r w:rsidR="003E1A59" w:rsidRPr="00C32349">
        <w:rPr>
          <w:color w:val="000000" w:themeColor="text1"/>
        </w:rPr>
        <w:t>, lo anterior</w:t>
      </w:r>
      <w:r w:rsidR="00123F8A" w:rsidRPr="00C32349">
        <w:rPr>
          <w:color w:val="000000" w:themeColor="text1"/>
        </w:rPr>
        <w:t xml:space="preserve"> </w:t>
      </w:r>
      <w:r w:rsidR="00123F8A"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E9B9E4" w14:textId="77777777" w:rsidR="003E1A59" w:rsidRPr="00C32349" w:rsidRDefault="003E1A59" w:rsidP="003E1A59">
      <w:pPr>
        <w:jc w:val="both"/>
        <w:rPr>
          <w:bCs/>
          <w:color w:val="000000" w:themeColor="text1"/>
        </w:rPr>
      </w:pPr>
    </w:p>
    <w:p w14:paraId="0F808C96" w14:textId="6FB4EEBD" w:rsidR="0073253C" w:rsidRPr="00C32349" w:rsidRDefault="00532C3C" w:rsidP="000201FB">
      <w:pPr>
        <w:jc w:val="both"/>
        <w:rPr>
          <w:b/>
          <w:color w:val="000000" w:themeColor="text1"/>
        </w:rPr>
      </w:pPr>
      <w:r w:rsidRPr="00C32349">
        <w:rPr>
          <w:b/>
          <w:color w:val="000000" w:themeColor="text1"/>
        </w:rPr>
        <w:t>AL</w:t>
      </w:r>
      <w:r w:rsidR="00765CE9" w:rsidRPr="00C32349">
        <w:rPr>
          <w:b/>
          <w:color w:val="000000" w:themeColor="text1"/>
        </w:rPr>
        <w:t xml:space="preserve"> SEGUNDO</w:t>
      </w:r>
      <w:r w:rsidR="00123F8A" w:rsidRPr="00C32349">
        <w:rPr>
          <w:b/>
          <w:color w:val="000000" w:themeColor="text1"/>
        </w:rPr>
        <w:t xml:space="preserve">: </w:t>
      </w:r>
      <w:r w:rsidR="0073253C" w:rsidRPr="00C32349">
        <w:rPr>
          <w:b/>
          <w:bCs/>
          <w:color w:val="000000" w:themeColor="text1"/>
        </w:rPr>
        <w:t xml:space="preserve">NO ME CONSTA </w:t>
      </w:r>
      <w:r w:rsidRPr="00C32349">
        <w:rPr>
          <w:color w:val="000000" w:themeColor="text1"/>
        </w:rPr>
        <w:t xml:space="preserve">que </w:t>
      </w:r>
      <w:r w:rsidR="00765CE9" w:rsidRPr="00C32349">
        <w:rPr>
          <w:color w:val="000000" w:themeColor="text1"/>
        </w:rPr>
        <w:t>la demandante fue vinculada desde el 16/01/2020 como auxiliar administrativa en el Hospital Isaías Duarte Cancino</w:t>
      </w:r>
      <w:r w:rsidR="0073253C" w:rsidRPr="00C32349">
        <w:rPr>
          <w:color w:val="000000" w:themeColor="text1"/>
        </w:rPr>
        <w:t xml:space="preserve">, </w:t>
      </w:r>
      <w:r w:rsidR="0073253C"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D11FA9" w14:textId="77777777" w:rsidR="0073253C" w:rsidRPr="00C32349" w:rsidRDefault="0073253C" w:rsidP="000201FB">
      <w:pPr>
        <w:jc w:val="both"/>
        <w:rPr>
          <w:b/>
          <w:color w:val="000000" w:themeColor="text1"/>
        </w:rPr>
      </w:pPr>
    </w:p>
    <w:p w14:paraId="7F598A0E" w14:textId="7A146291" w:rsidR="00532C3C" w:rsidRPr="00C32349" w:rsidRDefault="00532C3C" w:rsidP="00532C3C">
      <w:pPr>
        <w:jc w:val="both"/>
        <w:rPr>
          <w:b/>
          <w:color w:val="000000" w:themeColor="text1"/>
        </w:rPr>
      </w:pPr>
      <w:r w:rsidRPr="00C32349">
        <w:rPr>
          <w:b/>
          <w:color w:val="000000" w:themeColor="text1"/>
        </w:rPr>
        <w:t xml:space="preserve">AL </w:t>
      </w:r>
      <w:r w:rsidR="00765CE9" w:rsidRPr="00C32349">
        <w:rPr>
          <w:b/>
          <w:color w:val="000000" w:themeColor="text1"/>
        </w:rPr>
        <w:t>TERCERO</w:t>
      </w:r>
      <w:r w:rsidRPr="00C32349">
        <w:rPr>
          <w:b/>
          <w:color w:val="000000" w:themeColor="text1"/>
        </w:rPr>
        <w:t xml:space="preserve">: </w:t>
      </w:r>
      <w:r w:rsidRPr="00C32349">
        <w:rPr>
          <w:b/>
          <w:bCs/>
          <w:color w:val="000000" w:themeColor="text1"/>
        </w:rPr>
        <w:t xml:space="preserve">NO ME CONSTA </w:t>
      </w:r>
      <w:r w:rsidR="00765CE9" w:rsidRPr="00C32349">
        <w:rPr>
          <w:bCs/>
          <w:color w:val="000000" w:themeColor="text1"/>
        </w:rPr>
        <w:t>que desde el 16/01/2020 al 17/03/2022 la actora laboró como auxiliar administrativa, con los elementos de trabajo suministrados por el H</w:t>
      </w:r>
      <w:r w:rsidR="00CC423B" w:rsidRPr="00C32349">
        <w:rPr>
          <w:bCs/>
          <w:color w:val="000000" w:themeColor="text1"/>
        </w:rPr>
        <w:t>ospital Isaías Duarte Cancino y cumpliendo órdenes y horario</w:t>
      </w:r>
      <w:r w:rsidR="003E1A59" w:rsidRPr="00C32349">
        <w:rPr>
          <w:bCs/>
          <w:color w:val="000000" w:themeColor="text1"/>
        </w:rPr>
        <w:t xml:space="preserve">, </w:t>
      </w:r>
      <w:r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03A686" w14:textId="56070A45" w:rsidR="00123F8A" w:rsidRPr="00C32349" w:rsidRDefault="00F14BE8" w:rsidP="000201FB">
      <w:pPr>
        <w:jc w:val="both"/>
        <w:rPr>
          <w:color w:val="000000" w:themeColor="text1"/>
        </w:rPr>
      </w:pPr>
      <w:r w:rsidRPr="00C32349">
        <w:rPr>
          <w:rStyle w:val="normaltextrun"/>
          <w:color w:val="000000" w:themeColor="text1"/>
          <w:shd w:val="clear" w:color="auto" w:fill="FFFFFF"/>
        </w:rPr>
        <w:t> </w:t>
      </w:r>
      <w:r w:rsidRPr="00C32349">
        <w:rPr>
          <w:rStyle w:val="eop"/>
          <w:color w:val="000000" w:themeColor="text1"/>
          <w:shd w:val="clear" w:color="auto" w:fill="FFFFFF"/>
        </w:rPr>
        <w:t> </w:t>
      </w:r>
    </w:p>
    <w:p w14:paraId="3960DCCD" w14:textId="09C6B9F2" w:rsidR="00123F8A" w:rsidRDefault="00532C3C" w:rsidP="000201FB">
      <w:pPr>
        <w:jc w:val="both"/>
        <w:rPr>
          <w:bCs/>
          <w:color w:val="000000" w:themeColor="text1"/>
        </w:rPr>
      </w:pPr>
      <w:r w:rsidRPr="00C32349">
        <w:rPr>
          <w:b/>
          <w:bCs/>
          <w:color w:val="000000" w:themeColor="text1"/>
        </w:rPr>
        <w:t xml:space="preserve">AL </w:t>
      </w:r>
      <w:r w:rsidR="00CC423B" w:rsidRPr="00C32349">
        <w:rPr>
          <w:b/>
          <w:bCs/>
          <w:color w:val="000000" w:themeColor="text1"/>
        </w:rPr>
        <w:t>CUARTO</w:t>
      </w:r>
      <w:r w:rsidR="00123F8A" w:rsidRPr="00C32349">
        <w:rPr>
          <w:b/>
          <w:bCs/>
          <w:color w:val="000000" w:themeColor="text1"/>
        </w:rPr>
        <w:t>: NO ME CONSTA</w:t>
      </w:r>
      <w:r w:rsidR="00123F8A" w:rsidRPr="00C32349">
        <w:rPr>
          <w:color w:val="000000" w:themeColor="text1"/>
        </w:rPr>
        <w:t xml:space="preserve"> </w:t>
      </w:r>
      <w:r w:rsidR="006D2DC2" w:rsidRPr="00C32349">
        <w:rPr>
          <w:color w:val="000000" w:themeColor="text1"/>
        </w:rPr>
        <w:t xml:space="preserve">que </w:t>
      </w:r>
      <w:r w:rsidR="00CC423B" w:rsidRPr="00C32349">
        <w:rPr>
          <w:color w:val="000000" w:themeColor="text1"/>
        </w:rPr>
        <w:t>entre ASSTRACUD y el HOSPI</w:t>
      </w:r>
      <w:r w:rsidR="00E21A97" w:rsidRPr="00C32349">
        <w:rPr>
          <w:color w:val="000000" w:themeColor="text1"/>
        </w:rPr>
        <w:t>TAL ISAÍAS DUARTE CANCINO E.S.E</w:t>
      </w:r>
      <w:r w:rsidR="00CC423B" w:rsidRPr="00C32349">
        <w:rPr>
          <w:color w:val="000000" w:themeColor="text1"/>
        </w:rPr>
        <w:t xml:space="preserve">. se suscribió contrato No. 105-2022, ni el objeto del mismo, </w:t>
      </w:r>
      <w:r w:rsidR="006D2DC2"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3E6C393" w14:textId="77777777" w:rsidR="006E0394" w:rsidRDefault="006E0394" w:rsidP="000201FB">
      <w:pPr>
        <w:jc w:val="both"/>
        <w:rPr>
          <w:bCs/>
          <w:color w:val="000000" w:themeColor="text1"/>
        </w:rPr>
      </w:pPr>
    </w:p>
    <w:p w14:paraId="763C928A" w14:textId="1D9A0667" w:rsidR="00522FEA" w:rsidRPr="00387981" w:rsidRDefault="006E0394" w:rsidP="00522FEA">
      <w:pPr>
        <w:jc w:val="both"/>
        <w:rPr>
          <w:color w:val="000000" w:themeColor="text1"/>
        </w:rPr>
      </w:pPr>
      <w:r w:rsidRPr="00522FEA">
        <w:rPr>
          <w:bCs/>
          <w:color w:val="000000" w:themeColor="text1"/>
        </w:rPr>
        <w:t xml:space="preserve">Aunado a lo anterior, se debe precisar que </w:t>
      </w:r>
      <w:r w:rsidR="00522FEA" w:rsidRPr="00522FEA">
        <w:rPr>
          <w:bCs/>
          <w:color w:val="000000" w:themeColor="text1"/>
        </w:rPr>
        <w:t xml:space="preserve">mi representada la ASEGURADORA SOLIDARIA DE COLOMBIA E.C., afianzó </w:t>
      </w:r>
      <w:r w:rsidR="00522FEA" w:rsidRPr="00522FEA">
        <w:rPr>
          <w:bCs/>
          <w:color w:val="000000" w:themeColor="text1"/>
          <w:u w:val="single"/>
        </w:rPr>
        <w:t>únicamente</w:t>
      </w:r>
      <w:r w:rsidR="00522FEA" w:rsidRPr="00522FEA">
        <w:rPr>
          <w:bCs/>
          <w:color w:val="000000" w:themeColor="text1"/>
        </w:rPr>
        <w:t xml:space="preserve"> los contratos No. </w:t>
      </w:r>
      <w:r w:rsidR="00522FEA" w:rsidRPr="00522FEA">
        <w:rPr>
          <w:b/>
          <w:bCs/>
          <w:color w:val="000000" w:themeColor="text1"/>
          <w:u w:val="single"/>
        </w:rPr>
        <w:t>084-2021</w:t>
      </w:r>
      <w:r w:rsidR="00522FEA">
        <w:rPr>
          <w:bCs/>
          <w:color w:val="000000" w:themeColor="text1"/>
        </w:rPr>
        <w:t>, mediante la p</w:t>
      </w:r>
      <w:r w:rsidR="00522FEA" w:rsidRPr="00522FEA">
        <w:rPr>
          <w:bCs/>
          <w:color w:val="000000" w:themeColor="text1"/>
        </w:rPr>
        <w:t xml:space="preserve">óliza de garantía única de cumplimiento en favor de entidades estatales No. 420 47 994000037624, </w:t>
      </w:r>
      <w:r w:rsidR="00522FEA">
        <w:rPr>
          <w:bCs/>
          <w:color w:val="000000" w:themeColor="text1"/>
        </w:rPr>
        <w:t xml:space="preserve">y el No. </w:t>
      </w:r>
      <w:r w:rsidR="00522FEA" w:rsidRPr="00522FEA">
        <w:rPr>
          <w:b/>
          <w:bCs/>
          <w:color w:val="000000" w:themeColor="text1"/>
          <w:u w:val="single"/>
        </w:rPr>
        <w:t>167-2021</w:t>
      </w:r>
      <w:r w:rsidR="00522FEA">
        <w:rPr>
          <w:bCs/>
          <w:color w:val="000000" w:themeColor="text1"/>
        </w:rPr>
        <w:t xml:space="preserve"> a través de la Póliza No. 420 47 994000037957.</w:t>
      </w:r>
    </w:p>
    <w:p w14:paraId="04C7C935" w14:textId="52B2640F" w:rsidR="006D2DC2" w:rsidRPr="00C32349" w:rsidRDefault="006D2DC2" w:rsidP="000201FB">
      <w:pPr>
        <w:jc w:val="both"/>
        <w:rPr>
          <w:color w:val="000000" w:themeColor="text1"/>
        </w:rPr>
      </w:pPr>
    </w:p>
    <w:p w14:paraId="499E0D4F" w14:textId="61AC2139" w:rsidR="00CC423B" w:rsidRPr="00C32349" w:rsidRDefault="00CC423B" w:rsidP="00CC423B">
      <w:pPr>
        <w:jc w:val="both"/>
        <w:rPr>
          <w:bCs/>
          <w:color w:val="000000" w:themeColor="text1"/>
        </w:rPr>
      </w:pPr>
      <w:r w:rsidRPr="00C32349">
        <w:rPr>
          <w:b/>
          <w:bCs/>
          <w:color w:val="000000" w:themeColor="text1"/>
        </w:rPr>
        <w:t>AL QUINTO: NO ME CONSTA</w:t>
      </w:r>
      <w:r w:rsidRPr="00C32349">
        <w:rPr>
          <w:color w:val="000000" w:themeColor="text1"/>
        </w:rPr>
        <w:t xml:space="preserve"> </w:t>
      </w:r>
      <w:r w:rsidRPr="00C32349">
        <w:rPr>
          <w:bCs/>
          <w:color w:val="000000" w:themeColor="text1"/>
        </w:rPr>
        <w:t xml:space="preserve">por cuanto es un hecho ajeno a mi representada, el cual debe ser </w:t>
      </w:r>
      <w:r w:rsidRPr="00C32349">
        <w:rPr>
          <w:bCs/>
          <w:color w:val="000000" w:themeColor="text1"/>
        </w:rPr>
        <w:lastRenderedPageBreak/>
        <w:t>probado por la parte interesada en el momento oportuno de conformidad con artículo 167 del Código General del Proceso aplicable por analogía y por disposición expresa del artículo 145 del Código Procesal del Trabajo y de la Seguridad Social.</w:t>
      </w:r>
    </w:p>
    <w:p w14:paraId="0AE7D0D0" w14:textId="77777777" w:rsidR="003E1A59" w:rsidRPr="00C32349" w:rsidRDefault="003E1A59" w:rsidP="003E1A59">
      <w:pPr>
        <w:jc w:val="both"/>
        <w:rPr>
          <w:bCs/>
          <w:color w:val="000000" w:themeColor="text1"/>
        </w:rPr>
      </w:pPr>
    </w:p>
    <w:p w14:paraId="1953F760" w14:textId="16C16899" w:rsidR="00CC423B" w:rsidRPr="00C32349" w:rsidRDefault="00CC423B" w:rsidP="00CC423B">
      <w:pPr>
        <w:jc w:val="both"/>
        <w:rPr>
          <w:bCs/>
          <w:color w:val="000000" w:themeColor="text1"/>
        </w:rPr>
      </w:pPr>
      <w:r w:rsidRPr="00C32349">
        <w:rPr>
          <w:b/>
          <w:bCs/>
          <w:color w:val="000000" w:themeColor="text1"/>
        </w:rPr>
        <w:t>AL SEXTO: NO ME CONSTA</w:t>
      </w:r>
      <w:r w:rsidRPr="00C32349">
        <w:rPr>
          <w:color w:val="000000" w:themeColor="text1"/>
        </w:rPr>
        <w:t xml:space="preserve"> que la actora recibió el 17/03/2022 carta de asunto </w:t>
      </w:r>
      <w:r w:rsidRPr="00C32349">
        <w:rPr>
          <w:i/>
          <w:color w:val="000000" w:themeColor="text1"/>
        </w:rPr>
        <w:t>“terminación de convenio de cooperación para ejecución de contrato sindical</w:t>
      </w:r>
      <w:r w:rsidRPr="00C32349">
        <w:rPr>
          <w:color w:val="000000" w:themeColor="text1"/>
        </w:rPr>
        <w:t xml:space="preserve">”; ni el contenido de dicha carta, </w:t>
      </w:r>
      <w:r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67FA40" w14:textId="77777777" w:rsidR="003E1A59" w:rsidRPr="00C32349" w:rsidRDefault="003E1A59" w:rsidP="003E1A59">
      <w:pPr>
        <w:jc w:val="both"/>
        <w:rPr>
          <w:b/>
          <w:color w:val="000000" w:themeColor="text1"/>
        </w:rPr>
      </w:pPr>
    </w:p>
    <w:p w14:paraId="29E8EFAC" w14:textId="51C49BB2" w:rsidR="00CC423B" w:rsidRPr="00C32349" w:rsidRDefault="003E1A59" w:rsidP="00CC423B">
      <w:pPr>
        <w:jc w:val="both"/>
        <w:rPr>
          <w:rStyle w:val="normaltextrun"/>
          <w:color w:val="000000" w:themeColor="text1"/>
        </w:rPr>
      </w:pPr>
      <w:r w:rsidRPr="00C32349">
        <w:rPr>
          <w:b/>
          <w:color w:val="000000" w:themeColor="text1"/>
        </w:rPr>
        <w:t xml:space="preserve">AL </w:t>
      </w:r>
      <w:r w:rsidR="00CC423B" w:rsidRPr="00C32349">
        <w:rPr>
          <w:b/>
          <w:color w:val="000000" w:themeColor="text1"/>
        </w:rPr>
        <w:t>SÉPTIMO</w:t>
      </w:r>
      <w:r w:rsidRPr="00C32349">
        <w:rPr>
          <w:b/>
          <w:color w:val="000000" w:themeColor="text1"/>
        </w:rPr>
        <w:t xml:space="preserve">: </w:t>
      </w:r>
      <w:r w:rsidRPr="00C32349">
        <w:rPr>
          <w:b/>
          <w:bCs/>
          <w:color w:val="000000" w:themeColor="text1"/>
        </w:rPr>
        <w:t xml:space="preserve">NO </w:t>
      </w:r>
      <w:r w:rsidR="00CC423B" w:rsidRPr="00C32349">
        <w:rPr>
          <w:rStyle w:val="normaltextrun"/>
          <w:b/>
          <w:bCs/>
          <w:color w:val="000000" w:themeColor="text1"/>
        </w:rPr>
        <w:t>ME CONSTA por cuanto NO ES UN HECHO</w:t>
      </w:r>
      <w:r w:rsidR="00CC423B" w:rsidRPr="00C32349">
        <w:rPr>
          <w:rStyle w:val="normaltextrun"/>
          <w:color w:val="000000" w:themeColor="text1"/>
        </w:rPr>
        <w:t>, lo expresado en el presente hecho, obedece a una apreciación subjetiva que hace la demandante,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35F66941" w14:textId="0AA9A9EF" w:rsidR="003E1A59" w:rsidRPr="00C32349" w:rsidRDefault="003E1A59" w:rsidP="003E1A59">
      <w:pPr>
        <w:jc w:val="both"/>
        <w:rPr>
          <w:color w:val="000000" w:themeColor="text1"/>
        </w:rPr>
      </w:pPr>
      <w:r w:rsidRPr="00C32349">
        <w:rPr>
          <w:rStyle w:val="normaltextrun"/>
          <w:color w:val="000000" w:themeColor="text1"/>
          <w:shd w:val="clear" w:color="auto" w:fill="FFFFFF"/>
        </w:rPr>
        <w:t> </w:t>
      </w:r>
      <w:r w:rsidRPr="00C32349">
        <w:rPr>
          <w:rStyle w:val="eop"/>
          <w:color w:val="000000" w:themeColor="text1"/>
          <w:shd w:val="clear" w:color="auto" w:fill="FFFFFF"/>
        </w:rPr>
        <w:t> </w:t>
      </w:r>
    </w:p>
    <w:p w14:paraId="4930B4F6" w14:textId="1B8524B3" w:rsidR="003E1A59" w:rsidRPr="00C32349" w:rsidRDefault="003E1A59" w:rsidP="003E1A59">
      <w:pPr>
        <w:jc w:val="both"/>
        <w:rPr>
          <w:bCs/>
          <w:color w:val="000000" w:themeColor="text1"/>
        </w:rPr>
      </w:pPr>
      <w:r w:rsidRPr="00C32349">
        <w:rPr>
          <w:b/>
          <w:bCs/>
          <w:color w:val="000000" w:themeColor="text1"/>
        </w:rPr>
        <w:t xml:space="preserve">AL </w:t>
      </w:r>
      <w:r w:rsidR="00CC423B" w:rsidRPr="00C32349">
        <w:rPr>
          <w:b/>
          <w:bCs/>
          <w:color w:val="000000" w:themeColor="text1"/>
        </w:rPr>
        <w:t>OCTAVO</w:t>
      </w:r>
      <w:r w:rsidRPr="00C32349">
        <w:rPr>
          <w:b/>
          <w:bCs/>
          <w:color w:val="000000" w:themeColor="text1"/>
        </w:rPr>
        <w:t>: NO ME CONSTA</w:t>
      </w:r>
      <w:r w:rsidRPr="00C32349">
        <w:rPr>
          <w:color w:val="000000" w:themeColor="text1"/>
        </w:rPr>
        <w:t xml:space="preserve"> que </w:t>
      </w:r>
      <w:r w:rsidR="00CC423B" w:rsidRPr="00C32349">
        <w:rPr>
          <w:color w:val="000000" w:themeColor="text1"/>
        </w:rPr>
        <w:t>el convenio de la actora tenía un plazo hasta el 15/10/2022, ni que el mismo se terminó antes de lo pactado</w:t>
      </w:r>
      <w:r w:rsidRPr="00C32349">
        <w:rPr>
          <w:bCs/>
          <w:color w:val="000000" w:themeColor="text1"/>
        </w:rPr>
        <w:t xml:space="preserve">, </w:t>
      </w:r>
      <w:r w:rsidR="00CC423B" w:rsidRPr="00C32349">
        <w:rPr>
          <w:color w:val="000000" w:themeColor="text1"/>
        </w:rPr>
        <w:t xml:space="preserve">lo anterior </w:t>
      </w:r>
      <w:r w:rsidR="00CC423B"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A7AAEA" w14:textId="2D1B2B16" w:rsidR="003E1A59" w:rsidRPr="00C32349" w:rsidRDefault="003E1A59" w:rsidP="000201FB">
      <w:pPr>
        <w:jc w:val="both"/>
        <w:rPr>
          <w:color w:val="000000" w:themeColor="text1"/>
        </w:rPr>
      </w:pPr>
    </w:p>
    <w:p w14:paraId="21AEC7C1" w14:textId="7A40BF76" w:rsidR="003E1A59" w:rsidRPr="00C32349" w:rsidRDefault="003E1A59" w:rsidP="003E1A59">
      <w:pPr>
        <w:jc w:val="both"/>
        <w:rPr>
          <w:bCs/>
          <w:color w:val="000000" w:themeColor="text1"/>
        </w:rPr>
      </w:pPr>
      <w:r w:rsidRPr="00C32349">
        <w:rPr>
          <w:b/>
          <w:color w:val="000000" w:themeColor="text1"/>
        </w:rPr>
        <w:t xml:space="preserve">AL </w:t>
      </w:r>
      <w:r w:rsidR="00CC423B" w:rsidRPr="00C32349">
        <w:rPr>
          <w:b/>
          <w:color w:val="000000" w:themeColor="text1"/>
        </w:rPr>
        <w:t>NOVENO</w:t>
      </w:r>
      <w:r w:rsidRPr="00C32349">
        <w:rPr>
          <w:color w:val="000000" w:themeColor="text1"/>
        </w:rPr>
        <w:t xml:space="preserve">: </w:t>
      </w:r>
      <w:r w:rsidRPr="00C32349">
        <w:rPr>
          <w:b/>
          <w:bCs/>
          <w:color w:val="000000" w:themeColor="text1"/>
        </w:rPr>
        <w:t xml:space="preserve">NO ME CONSTA </w:t>
      </w:r>
      <w:r w:rsidRPr="00C32349">
        <w:rPr>
          <w:color w:val="000000" w:themeColor="text1"/>
        </w:rPr>
        <w:t xml:space="preserve">que el </w:t>
      </w:r>
      <w:r w:rsidR="00CC423B" w:rsidRPr="00C32349">
        <w:rPr>
          <w:color w:val="000000" w:themeColor="text1"/>
        </w:rPr>
        <w:t>17/03/2022 la demandante recibió liquidación final, como tampoco me consta la suma recibida, ni que en ella no se contempló la indemnización por despido sin junta causa, lo anterior</w:t>
      </w:r>
      <w:r w:rsidRPr="00C32349">
        <w:rPr>
          <w:color w:val="000000" w:themeColor="text1"/>
        </w:rPr>
        <w:t xml:space="preserve"> </w:t>
      </w:r>
      <w:r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F013B4" w14:textId="053AC9A3" w:rsidR="00CC423B" w:rsidRPr="00C32349" w:rsidRDefault="00CC423B" w:rsidP="003E1A59">
      <w:pPr>
        <w:jc w:val="both"/>
        <w:rPr>
          <w:bCs/>
          <w:color w:val="000000" w:themeColor="text1"/>
        </w:rPr>
      </w:pPr>
    </w:p>
    <w:p w14:paraId="522C3BA8" w14:textId="7728FB1D" w:rsidR="00CC423B" w:rsidRPr="00C32349" w:rsidRDefault="00CC423B" w:rsidP="00CC423B">
      <w:pPr>
        <w:jc w:val="both"/>
        <w:rPr>
          <w:bCs/>
          <w:color w:val="000000" w:themeColor="text1"/>
        </w:rPr>
      </w:pPr>
      <w:r w:rsidRPr="00C32349">
        <w:rPr>
          <w:b/>
          <w:bCs/>
          <w:color w:val="000000" w:themeColor="text1"/>
        </w:rPr>
        <w:t>AL DÉCIMO: NO ME CONSTA</w:t>
      </w:r>
      <w:r w:rsidRPr="00C32349">
        <w:rPr>
          <w:color w:val="000000" w:themeColor="text1"/>
        </w:rPr>
        <w:t xml:space="preserve"> la asignación mensual que recibía la demandante,</w:t>
      </w:r>
      <w:r w:rsidRPr="00C32349">
        <w:rPr>
          <w:bCs/>
          <w:color w:val="000000" w:themeColor="text1"/>
        </w:rPr>
        <w:t xml:space="preserve"> </w:t>
      </w:r>
      <w:r w:rsidRPr="00C32349">
        <w:rPr>
          <w:color w:val="000000" w:themeColor="text1"/>
        </w:rPr>
        <w:t xml:space="preserve">lo anterior </w:t>
      </w:r>
      <w:r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E7DC7B" w14:textId="43DB3F99" w:rsidR="003E1A59" w:rsidRPr="00C32349" w:rsidRDefault="003E1A59" w:rsidP="003E1A59">
      <w:pPr>
        <w:jc w:val="both"/>
        <w:rPr>
          <w:bCs/>
          <w:color w:val="000000" w:themeColor="text1"/>
        </w:rPr>
      </w:pPr>
    </w:p>
    <w:p w14:paraId="52FEA4DA" w14:textId="5F704FA6" w:rsidR="00CC423B" w:rsidRPr="00C32349" w:rsidRDefault="00CC423B" w:rsidP="00CC423B">
      <w:pPr>
        <w:jc w:val="both"/>
        <w:rPr>
          <w:bCs/>
          <w:color w:val="000000" w:themeColor="text1"/>
        </w:rPr>
      </w:pPr>
      <w:r w:rsidRPr="00C32349">
        <w:rPr>
          <w:b/>
          <w:bCs/>
          <w:color w:val="000000" w:themeColor="text1"/>
        </w:rPr>
        <w:t>AL DÉCIMO PRIMERO: NO ME CONSTA</w:t>
      </w:r>
      <w:r w:rsidRPr="00C32349">
        <w:rPr>
          <w:color w:val="000000" w:themeColor="text1"/>
        </w:rPr>
        <w:t xml:space="preserve"> el contenido de la cláusula segunda del contrato citado por la actora, </w:t>
      </w:r>
      <w:r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D23A793" w14:textId="14E35369" w:rsidR="00CC423B" w:rsidRPr="00C32349" w:rsidRDefault="00CC423B" w:rsidP="003E1A59">
      <w:pPr>
        <w:jc w:val="both"/>
        <w:rPr>
          <w:bCs/>
          <w:color w:val="000000" w:themeColor="text1"/>
        </w:rPr>
      </w:pPr>
    </w:p>
    <w:p w14:paraId="0FDF395B" w14:textId="06A238D2" w:rsidR="00CC423B" w:rsidRPr="00C32349" w:rsidRDefault="00CC423B" w:rsidP="00CC423B">
      <w:pPr>
        <w:jc w:val="both"/>
        <w:rPr>
          <w:bCs/>
          <w:color w:val="000000" w:themeColor="text1"/>
        </w:rPr>
      </w:pPr>
      <w:r w:rsidRPr="00C32349">
        <w:rPr>
          <w:b/>
          <w:bCs/>
          <w:color w:val="000000" w:themeColor="text1"/>
        </w:rPr>
        <w:t>AL DÉCIMO SEGUNDO: NO ME CONSTA</w:t>
      </w:r>
      <w:r w:rsidRPr="00C32349">
        <w:rPr>
          <w:color w:val="000000" w:themeColor="text1"/>
        </w:rPr>
        <w:t xml:space="preserve"> que a la demandante no se le tuvo en cuenta como </w:t>
      </w:r>
      <w:r w:rsidRPr="00C32349">
        <w:t>factor salarial los denominados beneficios y el auxilio de movilidad</w:t>
      </w:r>
      <w:r w:rsidRPr="00C32349">
        <w:rPr>
          <w:color w:val="000000" w:themeColor="text1"/>
        </w:rPr>
        <w:t xml:space="preserve">, </w:t>
      </w:r>
      <w:r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039EA3" w14:textId="3D03B936" w:rsidR="00CC423B" w:rsidRPr="00C32349" w:rsidRDefault="00CC423B" w:rsidP="003E1A59">
      <w:pPr>
        <w:jc w:val="both"/>
        <w:rPr>
          <w:bCs/>
          <w:color w:val="000000" w:themeColor="text1"/>
        </w:rPr>
      </w:pPr>
    </w:p>
    <w:p w14:paraId="654B469F" w14:textId="666100DF" w:rsidR="006C148D" w:rsidRPr="00C32349" w:rsidRDefault="00CC423B" w:rsidP="006C148D">
      <w:pPr>
        <w:jc w:val="both"/>
        <w:rPr>
          <w:b/>
          <w:bCs/>
          <w:color w:val="000000" w:themeColor="text1"/>
        </w:rPr>
      </w:pPr>
      <w:r w:rsidRPr="00C32349">
        <w:rPr>
          <w:b/>
          <w:bCs/>
          <w:color w:val="000000" w:themeColor="text1"/>
        </w:rPr>
        <w:t xml:space="preserve">AL DÉCIMO TERCERO: </w:t>
      </w:r>
      <w:r w:rsidR="006C148D" w:rsidRPr="00C32349">
        <w:rPr>
          <w:color w:val="000000" w:themeColor="text1"/>
        </w:rPr>
        <w:t>El presente hecho contiene varias afirmaciones de las cuales me pronuncio así</w:t>
      </w:r>
      <w:r w:rsidR="006C148D" w:rsidRPr="00C32349">
        <w:rPr>
          <w:b/>
          <w:bCs/>
          <w:color w:val="000000" w:themeColor="text1"/>
        </w:rPr>
        <w:t>:</w:t>
      </w:r>
    </w:p>
    <w:p w14:paraId="13E13AD9" w14:textId="77777777" w:rsidR="006C148D" w:rsidRPr="00C32349" w:rsidRDefault="006C148D" w:rsidP="006C148D">
      <w:pPr>
        <w:jc w:val="both"/>
        <w:rPr>
          <w:b/>
          <w:bCs/>
          <w:color w:val="000000" w:themeColor="text1"/>
        </w:rPr>
      </w:pPr>
    </w:p>
    <w:p w14:paraId="3D83558C" w14:textId="46BC2410" w:rsidR="00CC423B" w:rsidRPr="00C32349" w:rsidRDefault="00CC423B" w:rsidP="006C148D">
      <w:pPr>
        <w:pStyle w:val="Prrafodelista"/>
        <w:numPr>
          <w:ilvl w:val="0"/>
          <w:numId w:val="42"/>
        </w:numPr>
        <w:jc w:val="both"/>
        <w:rPr>
          <w:bCs/>
          <w:color w:val="000000" w:themeColor="text1"/>
        </w:rPr>
      </w:pPr>
      <w:r w:rsidRPr="00C32349">
        <w:rPr>
          <w:b/>
          <w:bCs/>
          <w:color w:val="000000" w:themeColor="text1"/>
        </w:rPr>
        <w:t>NO ME CONSTA</w:t>
      </w:r>
      <w:r w:rsidRPr="00C32349">
        <w:rPr>
          <w:color w:val="000000" w:themeColor="text1"/>
        </w:rPr>
        <w:t xml:space="preserve"> que </w:t>
      </w:r>
      <w:r w:rsidR="006C148D" w:rsidRPr="00C32349">
        <w:rPr>
          <w:color w:val="000000" w:themeColor="text1"/>
        </w:rPr>
        <w:t>la demandante dentro de sus funciones no requería movilizarse de su lugar de trabajo</w:t>
      </w:r>
      <w:r w:rsidRPr="00C32349">
        <w:rPr>
          <w:color w:val="000000" w:themeColor="text1"/>
        </w:rPr>
        <w:t xml:space="preserve">, </w:t>
      </w:r>
      <w:r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AC04963" w14:textId="53A23A70" w:rsidR="006C148D" w:rsidRPr="00C32349" w:rsidRDefault="006C148D" w:rsidP="00CC423B">
      <w:pPr>
        <w:jc w:val="both"/>
        <w:rPr>
          <w:bCs/>
          <w:color w:val="000000" w:themeColor="text1"/>
        </w:rPr>
      </w:pPr>
    </w:p>
    <w:p w14:paraId="58BF8588" w14:textId="684D3E72" w:rsidR="006C148D" w:rsidRPr="00C32349" w:rsidRDefault="006C148D" w:rsidP="006C148D">
      <w:pPr>
        <w:pStyle w:val="Prrafodelista"/>
        <w:numPr>
          <w:ilvl w:val="0"/>
          <w:numId w:val="42"/>
        </w:numPr>
        <w:jc w:val="both"/>
        <w:rPr>
          <w:rStyle w:val="normaltextrun"/>
          <w:color w:val="000000" w:themeColor="text1"/>
        </w:rPr>
      </w:pPr>
      <w:r w:rsidRPr="00C32349">
        <w:rPr>
          <w:b/>
          <w:bCs/>
          <w:color w:val="000000" w:themeColor="text1"/>
        </w:rPr>
        <w:t xml:space="preserve">NO </w:t>
      </w:r>
      <w:r w:rsidRPr="00C32349">
        <w:rPr>
          <w:rStyle w:val="normaltextrun"/>
          <w:b/>
          <w:bCs/>
          <w:color w:val="000000" w:themeColor="text1"/>
        </w:rPr>
        <w:t>ME CONSTA por cuanto NO ES UN HECHO</w:t>
      </w:r>
      <w:r w:rsidRPr="00C32349">
        <w:rPr>
          <w:rStyle w:val="normaltextrun"/>
          <w:color w:val="000000" w:themeColor="text1"/>
        </w:rPr>
        <w:t xml:space="preserve">, lo expresado en el presente hecho, obedece a una apreciación subjetiva que hace la demandante respecto la razón del </w:t>
      </w:r>
      <w:r w:rsidRPr="00C32349">
        <w:rPr>
          <w:rStyle w:val="normaltextrun"/>
          <w:color w:val="000000" w:themeColor="text1"/>
        </w:rPr>
        <w:lastRenderedPageBreak/>
        <w:t>reconocimiento de</w:t>
      </w:r>
      <w:r w:rsidR="00E21A97" w:rsidRPr="00C32349">
        <w:rPr>
          <w:rStyle w:val="normaltextrun"/>
          <w:color w:val="000000" w:themeColor="text1"/>
        </w:rPr>
        <w:t>l</w:t>
      </w:r>
      <w:r w:rsidRPr="00C32349">
        <w:rPr>
          <w:rStyle w:val="normaltextrun"/>
          <w:color w:val="000000" w:themeColor="text1"/>
        </w:rPr>
        <w:t xml:space="preserve"> auxilio de movilización,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11A8B069" w14:textId="77777777" w:rsidR="006C148D" w:rsidRPr="00C32349" w:rsidRDefault="006C148D" w:rsidP="00CC423B">
      <w:pPr>
        <w:jc w:val="both"/>
        <w:rPr>
          <w:bCs/>
          <w:color w:val="000000" w:themeColor="text1"/>
        </w:rPr>
      </w:pPr>
    </w:p>
    <w:p w14:paraId="4ED4CF48" w14:textId="08857D23" w:rsidR="003E1A59" w:rsidRPr="00C32349" w:rsidRDefault="003E1A59" w:rsidP="003E1A59">
      <w:pPr>
        <w:jc w:val="both"/>
        <w:rPr>
          <w:b/>
          <w:color w:val="000000" w:themeColor="text1"/>
        </w:rPr>
      </w:pPr>
      <w:r w:rsidRPr="00C32349">
        <w:rPr>
          <w:b/>
          <w:color w:val="000000" w:themeColor="text1"/>
        </w:rPr>
        <w:t xml:space="preserve">AL </w:t>
      </w:r>
      <w:r w:rsidR="006C148D" w:rsidRPr="00C32349">
        <w:rPr>
          <w:b/>
          <w:color w:val="000000" w:themeColor="text1"/>
        </w:rPr>
        <w:t>DÉCIMO CUARTO</w:t>
      </w:r>
      <w:r w:rsidRPr="00C32349">
        <w:rPr>
          <w:b/>
          <w:color w:val="000000" w:themeColor="text1"/>
        </w:rPr>
        <w:t xml:space="preserve">: </w:t>
      </w:r>
      <w:r w:rsidRPr="00C32349">
        <w:rPr>
          <w:b/>
          <w:bCs/>
          <w:color w:val="000000" w:themeColor="text1"/>
        </w:rPr>
        <w:t xml:space="preserve">NO ME CONSTA </w:t>
      </w:r>
      <w:r w:rsidR="006C148D" w:rsidRPr="00C32349">
        <w:rPr>
          <w:bCs/>
          <w:color w:val="000000" w:themeColor="text1"/>
        </w:rPr>
        <w:t>que la actora presentó reclamación administrativa el 16/06/2023 al HOSPITAL ISAIAS DUARTE CANCINO E.S.E., ni que dicha entidad dio respuesta el 05/07/2023</w:t>
      </w:r>
      <w:r w:rsidRPr="00C32349">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20EF0C" w14:textId="77777777" w:rsidR="003E1A59" w:rsidRPr="00C32349" w:rsidRDefault="003E1A59" w:rsidP="003E1A59">
      <w:pPr>
        <w:jc w:val="both"/>
        <w:rPr>
          <w:color w:val="000000" w:themeColor="text1"/>
        </w:rPr>
      </w:pPr>
      <w:r w:rsidRPr="00C32349">
        <w:rPr>
          <w:rStyle w:val="normaltextrun"/>
          <w:color w:val="000000" w:themeColor="text1"/>
          <w:shd w:val="clear" w:color="auto" w:fill="FFFFFF"/>
        </w:rPr>
        <w:t> </w:t>
      </w:r>
      <w:r w:rsidRPr="00C32349">
        <w:rPr>
          <w:rStyle w:val="eop"/>
          <w:color w:val="000000" w:themeColor="text1"/>
          <w:shd w:val="clear" w:color="auto" w:fill="FFFFFF"/>
        </w:rPr>
        <w:t> </w:t>
      </w:r>
    </w:p>
    <w:p w14:paraId="79BD6545" w14:textId="25EE6F7E" w:rsidR="006C148D" w:rsidRPr="00C32349" w:rsidRDefault="003E1A59" w:rsidP="000201FB">
      <w:pPr>
        <w:jc w:val="both"/>
        <w:rPr>
          <w:bCs/>
          <w:color w:val="000000" w:themeColor="text1"/>
        </w:rPr>
      </w:pPr>
      <w:r w:rsidRPr="00C32349">
        <w:rPr>
          <w:b/>
          <w:bCs/>
          <w:color w:val="000000" w:themeColor="text1"/>
        </w:rPr>
        <w:t>AL</w:t>
      </w:r>
      <w:r w:rsidR="006C148D" w:rsidRPr="00C32349">
        <w:rPr>
          <w:b/>
          <w:bCs/>
          <w:color w:val="000000" w:themeColor="text1"/>
        </w:rPr>
        <w:t xml:space="preserve"> DÉCIMO QUINTO</w:t>
      </w:r>
      <w:r w:rsidRPr="00C32349">
        <w:rPr>
          <w:b/>
          <w:bCs/>
          <w:color w:val="000000" w:themeColor="text1"/>
        </w:rPr>
        <w:t xml:space="preserve">: </w:t>
      </w:r>
      <w:r w:rsidR="006C148D" w:rsidRPr="00C32349">
        <w:rPr>
          <w:b/>
          <w:bCs/>
          <w:color w:val="000000" w:themeColor="text1"/>
        </w:rPr>
        <w:t xml:space="preserve">NO ME CONSTA </w:t>
      </w:r>
      <w:r w:rsidR="006C148D" w:rsidRPr="00C32349">
        <w:rPr>
          <w:bCs/>
          <w:color w:val="000000" w:themeColor="text1"/>
        </w:rPr>
        <w:t>que la actora presentó reclamación administrativa el 16/06/2023 a ASSTRACUD., ni que dicha entidad dio respuesta el 11/07/2023,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0EB553" w14:textId="77777777" w:rsidR="008444BA" w:rsidRPr="00C32349" w:rsidRDefault="008444BA" w:rsidP="000201FB">
      <w:pPr>
        <w:jc w:val="both"/>
        <w:rPr>
          <w:bCs/>
          <w:color w:val="000000" w:themeColor="text1"/>
        </w:rPr>
      </w:pPr>
    </w:p>
    <w:p w14:paraId="2AFB94BB" w14:textId="77777777" w:rsidR="00123F8A" w:rsidRPr="00C32349" w:rsidRDefault="00123F8A" w:rsidP="000201FB">
      <w:pPr>
        <w:adjustRightInd w:val="0"/>
        <w:jc w:val="center"/>
        <w:rPr>
          <w:rFonts w:eastAsiaTheme="minorHAnsi"/>
          <w:b/>
          <w:color w:val="000000" w:themeColor="text1"/>
        </w:rPr>
      </w:pPr>
      <w:r w:rsidRPr="00C32349">
        <w:rPr>
          <w:b/>
          <w:color w:val="000000" w:themeColor="text1"/>
          <w:u w:val="single"/>
        </w:rPr>
        <w:t>II. PRONUNCIAMIENTO FRENTE A LAS PRETENSIONES DE LA DEMANDA</w:t>
      </w:r>
    </w:p>
    <w:p w14:paraId="10858BA6" w14:textId="77777777" w:rsidR="00123F8A" w:rsidRPr="00C32349" w:rsidRDefault="00123F8A" w:rsidP="000201FB">
      <w:pPr>
        <w:pStyle w:val="Ttulo1"/>
        <w:ind w:left="0" w:right="1874"/>
        <w:jc w:val="center"/>
        <w:rPr>
          <w:rFonts w:ascii="Arial" w:hAnsi="Arial" w:cs="Arial"/>
          <w:color w:val="000000" w:themeColor="text1"/>
          <w:sz w:val="22"/>
          <w:szCs w:val="22"/>
        </w:rPr>
      </w:pPr>
    </w:p>
    <w:p w14:paraId="42A90A3C" w14:textId="0B6DA9CA" w:rsidR="002C1B15" w:rsidRPr="00C32349" w:rsidRDefault="002C1B15" w:rsidP="00747991">
      <w:pPr>
        <w:pStyle w:val="Sinespaciado"/>
        <w:jc w:val="both"/>
        <w:rPr>
          <w:rFonts w:ascii="Arial" w:hAnsi="Arial" w:cs="Arial"/>
          <w:bCs/>
        </w:rPr>
      </w:pPr>
      <w:r w:rsidRPr="00C32349">
        <w:rPr>
          <w:rFonts w:ascii="Arial" w:hAnsi="Arial" w:cs="Arial"/>
          <w:color w:val="000000" w:themeColor="text1"/>
        </w:rPr>
        <w:t xml:space="preserve">Me opongo a la totalidad de las pretensiones de la demanda, en la medida en que comprometan la responsabilidad de mi procurada y exceden la posibilidad de afectación y el ámbito de cobertura de </w:t>
      </w:r>
      <w:r w:rsidR="006C148D" w:rsidRPr="00C32349">
        <w:rPr>
          <w:rFonts w:ascii="Arial" w:hAnsi="Arial" w:cs="Arial"/>
          <w:color w:val="000000" w:themeColor="text1"/>
        </w:rPr>
        <w:t xml:space="preserve">las Pólizas </w:t>
      </w:r>
      <w:r w:rsidRPr="00C32349">
        <w:rPr>
          <w:rFonts w:ascii="Arial" w:hAnsi="Arial" w:cs="Arial"/>
          <w:color w:val="000000" w:themeColor="text1"/>
        </w:rPr>
        <w:t xml:space="preserve">de </w:t>
      </w:r>
      <w:bookmarkStart w:id="1" w:name="_Hlk152680162"/>
      <w:r w:rsidRPr="00C32349">
        <w:rPr>
          <w:rFonts w:ascii="Arial" w:hAnsi="Arial" w:cs="Arial"/>
          <w:color w:val="000000" w:themeColor="text1"/>
        </w:rPr>
        <w:t xml:space="preserve">Cumplimiento </w:t>
      </w:r>
      <w:bookmarkEnd w:id="1"/>
      <w:r w:rsidRPr="00C32349">
        <w:rPr>
          <w:rFonts w:ascii="Arial" w:hAnsi="Arial" w:cs="Arial"/>
          <w:color w:val="000000" w:themeColor="text1"/>
        </w:rPr>
        <w:t xml:space="preserve">No. </w:t>
      </w:r>
      <w:r w:rsidR="006C148D" w:rsidRPr="00C32349">
        <w:rPr>
          <w:rFonts w:ascii="Arial" w:hAnsi="Arial" w:cs="Arial"/>
          <w:bCs/>
        </w:rPr>
        <w:t xml:space="preserve">420 47 994000037624 y </w:t>
      </w:r>
      <w:r w:rsidR="006C148D" w:rsidRPr="00C32349">
        <w:rPr>
          <w:rFonts w:ascii="Arial" w:hAnsi="Arial" w:cs="Arial"/>
          <w:bCs/>
          <w:lang w:val="es-CO"/>
        </w:rPr>
        <w:t>420 47 994000037957</w:t>
      </w:r>
      <w:r w:rsidRPr="00C32349">
        <w:rPr>
          <w:rFonts w:ascii="Arial" w:hAnsi="Arial" w:cs="Arial"/>
          <w:color w:val="000000" w:themeColor="text1"/>
        </w:rPr>
        <w:t>, en la</w:t>
      </w:r>
      <w:r w:rsidR="003D048A" w:rsidRPr="00C32349">
        <w:rPr>
          <w:rFonts w:ascii="Arial" w:hAnsi="Arial" w:cs="Arial"/>
          <w:color w:val="000000" w:themeColor="text1"/>
        </w:rPr>
        <w:t>s</w:t>
      </w:r>
      <w:r w:rsidRPr="00C32349">
        <w:rPr>
          <w:rFonts w:ascii="Arial" w:hAnsi="Arial" w:cs="Arial"/>
          <w:color w:val="000000" w:themeColor="text1"/>
        </w:rPr>
        <w:t xml:space="preserve"> cual</w:t>
      </w:r>
      <w:r w:rsidR="003D048A" w:rsidRPr="00C32349">
        <w:rPr>
          <w:rFonts w:ascii="Arial" w:hAnsi="Arial" w:cs="Arial"/>
          <w:color w:val="000000" w:themeColor="text1"/>
        </w:rPr>
        <w:t>es</w:t>
      </w:r>
      <w:r w:rsidRPr="00C32349">
        <w:rPr>
          <w:rFonts w:ascii="Arial" w:hAnsi="Arial" w:cs="Arial"/>
          <w:color w:val="000000" w:themeColor="text1"/>
        </w:rPr>
        <w:t xml:space="preserve"> figura como entidad tomadora/garantizada</w:t>
      </w:r>
      <w:r w:rsidR="006C148D" w:rsidRPr="00C32349">
        <w:rPr>
          <w:rFonts w:ascii="Arial" w:hAnsi="Arial" w:cs="Arial"/>
          <w:color w:val="000000" w:themeColor="text1"/>
        </w:rPr>
        <w:t xml:space="preserve"> ASSTRACUD</w:t>
      </w:r>
      <w:r w:rsidR="007C4B3F" w:rsidRPr="00C32349">
        <w:rPr>
          <w:rFonts w:ascii="Arial" w:hAnsi="Arial" w:cs="Arial"/>
          <w:color w:val="000000" w:themeColor="text1"/>
        </w:rPr>
        <w:t xml:space="preserve"> </w:t>
      </w:r>
      <w:r w:rsidRPr="00C32349">
        <w:rPr>
          <w:rFonts w:ascii="Arial" w:hAnsi="Arial" w:cs="Arial"/>
          <w:color w:val="000000" w:themeColor="text1"/>
        </w:rPr>
        <w:t xml:space="preserve">y como asegurado y beneficiario </w:t>
      </w:r>
      <w:r w:rsidR="006C148D" w:rsidRPr="00C32349">
        <w:rPr>
          <w:rFonts w:ascii="Arial" w:hAnsi="Arial" w:cs="Arial"/>
          <w:color w:val="000000" w:themeColor="text1"/>
        </w:rPr>
        <w:t xml:space="preserve">el </w:t>
      </w:r>
      <w:r w:rsidR="006C148D" w:rsidRPr="00C32349">
        <w:rPr>
          <w:rFonts w:ascii="Arial" w:hAnsi="Arial" w:cs="Arial"/>
          <w:bCs/>
          <w:color w:val="000000" w:themeColor="text1"/>
        </w:rPr>
        <w:t>HOSPITAL ISAIAS DUARTE CANCINO E.S.E</w:t>
      </w:r>
      <w:r w:rsidR="00340C7F" w:rsidRPr="00C32349">
        <w:rPr>
          <w:rFonts w:ascii="Arial" w:hAnsi="Arial" w:cs="Arial"/>
          <w:color w:val="000000" w:themeColor="text1"/>
        </w:rPr>
        <w:t>.</w:t>
      </w:r>
      <w:r w:rsidR="00563C04" w:rsidRPr="00C32349">
        <w:rPr>
          <w:rFonts w:ascii="Arial" w:hAnsi="Arial" w:cs="Arial"/>
          <w:color w:val="000000" w:themeColor="text1"/>
        </w:rPr>
        <w:t xml:space="preserve">, por cuanto las pretensiones de la demanda y del llamamiento en garantía desbordan los limites contractuales de las pólizas. </w:t>
      </w:r>
    </w:p>
    <w:p w14:paraId="5235864D" w14:textId="77777777" w:rsidR="00563C04" w:rsidRPr="00C32349" w:rsidRDefault="00563C04" w:rsidP="000201FB">
      <w:pPr>
        <w:pStyle w:val="Textoindependiente"/>
        <w:jc w:val="both"/>
        <w:rPr>
          <w:color w:val="000000" w:themeColor="text1"/>
          <w:sz w:val="22"/>
          <w:szCs w:val="22"/>
        </w:rPr>
      </w:pPr>
    </w:p>
    <w:p w14:paraId="69FA767D" w14:textId="76D93149" w:rsidR="002C1B15" w:rsidRPr="00C32349" w:rsidRDefault="002C1B15" w:rsidP="000201FB">
      <w:pPr>
        <w:pStyle w:val="Textoindependiente"/>
        <w:jc w:val="both"/>
        <w:rPr>
          <w:color w:val="000000" w:themeColor="text1"/>
          <w:sz w:val="22"/>
          <w:szCs w:val="22"/>
        </w:rPr>
      </w:pPr>
      <w:r w:rsidRPr="00C32349">
        <w:rPr>
          <w:color w:val="000000" w:themeColor="text1"/>
          <w:sz w:val="22"/>
          <w:szCs w:val="22"/>
        </w:rPr>
        <w:t xml:space="preserve">A continuación, se esbozan las razones por las cuales las pretensiones de la demanda deben ser negadas y, por consiguiente, se debe absolver a mi asegurada y a </w:t>
      </w:r>
      <w:r w:rsidR="006C148D" w:rsidRPr="00C32349">
        <w:rPr>
          <w:color w:val="000000" w:themeColor="text1"/>
          <w:sz w:val="22"/>
          <w:szCs w:val="22"/>
        </w:rPr>
        <w:t>LA ASEGURADORA SOLIDARIA DE COLOMBIA E.C.</w:t>
      </w:r>
      <w:r w:rsidRPr="00C32349">
        <w:rPr>
          <w:color w:val="000000" w:themeColor="text1"/>
          <w:sz w:val="22"/>
          <w:szCs w:val="22"/>
        </w:rPr>
        <w:t xml:space="preserve">, de todas y cada una de estas: </w:t>
      </w:r>
    </w:p>
    <w:p w14:paraId="77C7A866" w14:textId="77777777" w:rsidR="00123F8A" w:rsidRPr="00C32349" w:rsidRDefault="00123F8A" w:rsidP="000201FB">
      <w:pPr>
        <w:pStyle w:val="Textoindependiente"/>
        <w:ind w:right="116"/>
        <w:jc w:val="both"/>
        <w:rPr>
          <w:color w:val="000000" w:themeColor="text1"/>
          <w:sz w:val="22"/>
          <w:szCs w:val="22"/>
        </w:rPr>
      </w:pPr>
    </w:p>
    <w:p w14:paraId="41943D54" w14:textId="289B8103" w:rsidR="00123F8A" w:rsidRPr="00C32349" w:rsidRDefault="00123F8A" w:rsidP="000201FB">
      <w:pPr>
        <w:pStyle w:val="Textoindependiente"/>
        <w:numPr>
          <w:ilvl w:val="0"/>
          <w:numId w:val="12"/>
        </w:numPr>
        <w:ind w:right="116"/>
        <w:jc w:val="both"/>
        <w:rPr>
          <w:color w:val="000000" w:themeColor="text1"/>
          <w:sz w:val="22"/>
          <w:szCs w:val="22"/>
        </w:rPr>
      </w:pPr>
      <w:r w:rsidRPr="00C32349">
        <w:rPr>
          <w:color w:val="000000" w:themeColor="text1"/>
          <w:sz w:val="22"/>
          <w:szCs w:val="22"/>
        </w:rPr>
        <w:t xml:space="preserve">En primer lugar, </w:t>
      </w:r>
      <w:r w:rsidR="00765CE9" w:rsidRPr="00C32349">
        <w:rPr>
          <w:color w:val="000000" w:themeColor="text1"/>
          <w:sz w:val="22"/>
          <w:szCs w:val="22"/>
        </w:rPr>
        <w:t>la demandante</w:t>
      </w:r>
      <w:r w:rsidRPr="00C32349">
        <w:rPr>
          <w:color w:val="000000" w:themeColor="text1"/>
          <w:sz w:val="22"/>
          <w:szCs w:val="22"/>
        </w:rPr>
        <w:t xml:space="preserve"> no ha aportado pruebas ciertas que acrediten que </w:t>
      </w:r>
      <w:r w:rsidR="00315AC7" w:rsidRPr="00C32349">
        <w:rPr>
          <w:color w:val="000000" w:themeColor="text1"/>
          <w:sz w:val="22"/>
          <w:szCs w:val="22"/>
        </w:rPr>
        <w:t>existió un contrato de trabajo con</w:t>
      </w:r>
      <w:r w:rsidR="007C4B3F" w:rsidRPr="00C32349">
        <w:rPr>
          <w:color w:val="000000" w:themeColor="text1"/>
          <w:sz w:val="22"/>
          <w:szCs w:val="22"/>
        </w:rPr>
        <w:t xml:space="preserve"> </w:t>
      </w:r>
      <w:r w:rsidR="006C148D" w:rsidRPr="00C32349">
        <w:rPr>
          <w:color w:val="000000" w:themeColor="text1"/>
          <w:sz w:val="22"/>
          <w:szCs w:val="22"/>
        </w:rPr>
        <w:t>ASSTRACUD</w:t>
      </w:r>
      <w:r w:rsidR="00315AC7" w:rsidRPr="00C32349">
        <w:rPr>
          <w:color w:val="000000" w:themeColor="text1"/>
          <w:sz w:val="22"/>
          <w:szCs w:val="22"/>
        </w:rPr>
        <w:t xml:space="preserve"> ni que aquel terminara</w:t>
      </w:r>
      <w:r w:rsidRPr="00C32349">
        <w:rPr>
          <w:color w:val="000000" w:themeColor="text1"/>
          <w:sz w:val="22"/>
          <w:szCs w:val="22"/>
        </w:rPr>
        <w:t xml:space="preserve"> </w:t>
      </w:r>
      <w:r w:rsidR="002B39B0" w:rsidRPr="00C32349">
        <w:rPr>
          <w:color w:val="000000" w:themeColor="text1"/>
          <w:sz w:val="22"/>
          <w:szCs w:val="22"/>
        </w:rPr>
        <w:t xml:space="preserve">la relación laboral </w:t>
      </w:r>
      <w:r w:rsidRPr="00C32349">
        <w:rPr>
          <w:color w:val="000000" w:themeColor="text1"/>
          <w:sz w:val="22"/>
          <w:szCs w:val="22"/>
        </w:rPr>
        <w:t>sin mediar una justa causa.</w:t>
      </w:r>
    </w:p>
    <w:p w14:paraId="6F01851F" w14:textId="77777777" w:rsidR="00123F8A" w:rsidRPr="00C32349" w:rsidRDefault="00123F8A" w:rsidP="000201FB">
      <w:pPr>
        <w:pStyle w:val="Textoindependiente"/>
        <w:ind w:right="116"/>
        <w:jc w:val="both"/>
        <w:rPr>
          <w:color w:val="000000" w:themeColor="text1"/>
          <w:sz w:val="22"/>
          <w:szCs w:val="22"/>
        </w:rPr>
      </w:pPr>
    </w:p>
    <w:p w14:paraId="285CECA6" w14:textId="0A8ACD38" w:rsidR="00123F8A" w:rsidRPr="00C32349" w:rsidRDefault="00123F8A" w:rsidP="000201FB">
      <w:pPr>
        <w:pStyle w:val="Textoindependiente"/>
        <w:numPr>
          <w:ilvl w:val="0"/>
          <w:numId w:val="12"/>
        </w:numPr>
        <w:ind w:right="116"/>
        <w:jc w:val="both"/>
        <w:rPr>
          <w:color w:val="000000" w:themeColor="text1"/>
          <w:sz w:val="22"/>
          <w:szCs w:val="22"/>
        </w:rPr>
      </w:pPr>
      <w:r w:rsidRPr="00C32349">
        <w:rPr>
          <w:color w:val="000000" w:themeColor="text1"/>
          <w:sz w:val="22"/>
          <w:szCs w:val="22"/>
        </w:rPr>
        <w:t xml:space="preserve">En segundo lugar, a la fecha no existe prueba que acredite que </w:t>
      </w:r>
      <w:r w:rsidR="006C148D" w:rsidRPr="00C32349">
        <w:rPr>
          <w:color w:val="000000" w:themeColor="text1"/>
          <w:sz w:val="22"/>
          <w:szCs w:val="22"/>
        </w:rPr>
        <w:t>ASSTRACUD</w:t>
      </w:r>
      <w:r w:rsidR="007C4B3F" w:rsidRPr="00C32349">
        <w:rPr>
          <w:color w:val="000000" w:themeColor="text1"/>
          <w:sz w:val="22"/>
          <w:szCs w:val="22"/>
        </w:rPr>
        <w:t xml:space="preserve"> </w:t>
      </w:r>
      <w:r w:rsidR="00355DF7" w:rsidRPr="00C32349">
        <w:rPr>
          <w:color w:val="000000" w:themeColor="text1"/>
          <w:sz w:val="22"/>
          <w:szCs w:val="22"/>
        </w:rPr>
        <w:t>le</w:t>
      </w:r>
      <w:r w:rsidRPr="00C32349">
        <w:rPr>
          <w:color w:val="000000" w:themeColor="text1"/>
          <w:sz w:val="22"/>
          <w:szCs w:val="22"/>
        </w:rPr>
        <w:t xml:space="preserve"> adeude </w:t>
      </w:r>
      <w:r w:rsidR="002E42E0" w:rsidRPr="00C32349">
        <w:rPr>
          <w:color w:val="000000" w:themeColor="text1"/>
          <w:sz w:val="22"/>
          <w:szCs w:val="22"/>
        </w:rPr>
        <w:t>a la demandante</w:t>
      </w:r>
      <w:r w:rsidRPr="00C32349">
        <w:rPr>
          <w:color w:val="000000" w:themeColor="text1"/>
          <w:sz w:val="22"/>
          <w:szCs w:val="22"/>
        </w:rPr>
        <w:t xml:space="preserve"> suma alguna por concepto</w:t>
      </w:r>
      <w:r w:rsidR="00D06E3D" w:rsidRPr="00C32349">
        <w:rPr>
          <w:color w:val="000000" w:themeColor="text1"/>
          <w:sz w:val="22"/>
          <w:szCs w:val="22"/>
        </w:rPr>
        <w:t xml:space="preserve"> de salarios</w:t>
      </w:r>
      <w:r w:rsidR="005E6278" w:rsidRPr="00C32349">
        <w:rPr>
          <w:color w:val="000000" w:themeColor="text1"/>
          <w:sz w:val="22"/>
          <w:szCs w:val="22"/>
        </w:rPr>
        <w:t xml:space="preserve">, </w:t>
      </w:r>
      <w:r w:rsidRPr="00C32349">
        <w:rPr>
          <w:color w:val="000000" w:themeColor="text1"/>
          <w:sz w:val="22"/>
          <w:szCs w:val="22"/>
        </w:rPr>
        <w:t>prestaciones sociales</w:t>
      </w:r>
      <w:r w:rsidR="005F6475" w:rsidRPr="00C32349">
        <w:rPr>
          <w:color w:val="000000" w:themeColor="text1"/>
          <w:sz w:val="22"/>
          <w:szCs w:val="22"/>
        </w:rPr>
        <w:t xml:space="preserve"> </w:t>
      </w:r>
      <w:r w:rsidR="005E6278" w:rsidRPr="00C32349">
        <w:rPr>
          <w:color w:val="000000" w:themeColor="text1"/>
          <w:sz w:val="22"/>
          <w:szCs w:val="22"/>
        </w:rPr>
        <w:t xml:space="preserve">e indemnizaciones </w:t>
      </w:r>
      <w:r w:rsidRPr="00C32349">
        <w:rPr>
          <w:color w:val="000000" w:themeColor="text1"/>
          <w:sz w:val="22"/>
          <w:szCs w:val="22"/>
        </w:rPr>
        <w:t xml:space="preserve">y ni que tal circunstancia tenga la virtualidad de comprometer la responsabilidad de la sociedad asegurada. </w:t>
      </w:r>
    </w:p>
    <w:p w14:paraId="0FEF75D9" w14:textId="77777777" w:rsidR="00123F8A" w:rsidRPr="00C32349" w:rsidRDefault="00123F8A" w:rsidP="000201FB">
      <w:pPr>
        <w:pStyle w:val="Prrafodelista"/>
        <w:rPr>
          <w:color w:val="000000" w:themeColor="text1"/>
        </w:rPr>
      </w:pPr>
    </w:p>
    <w:p w14:paraId="44384F9C" w14:textId="5FF24A58" w:rsidR="002E42E0" w:rsidRPr="00C32349" w:rsidRDefault="00123F8A" w:rsidP="00522FEA">
      <w:pPr>
        <w:pStyle w:val="Textoindependiente"/>
        <w:numPr>
          <w:ilvl w:val="0"/>
          <w:numId w:val="12"/>
        </w:numPr>
        <w:ind w:right="116"/>
        <w:jc w:val="both"/>
        <w:rPr>
          <w:color w:val="000000" w:themeColor="text1"/>
          <w:sz w:val="22"/>
          <w:szCs w:val="22"/>
        </w:rPr>
      </w:pPr>
      <w:r w:rsidRPr="00C32349">
        <w:rPr>
          <w:color w:val="000000" w:themeColor="text1"/>
          <w:sz w:val="22"/>
          <w:szCs w:val="22"/>
        </w:rPr>
        <w:t xml:space="preserve">En tercer lugar, </w:t>
      </w:r>
      <w:r w:rsidR="00765CE9" w:rsidRPr="00C32349">
        <w:rPr>
          <w:color w:val="000000" w:themeColor="text1"/>
          <w:sz w:val="22"/>
          <w:szCs w:val="22"/>
        </w:rPr>
        <w:t>la demandante</w:t>
      </w:r>
      <w:r w:rsidRPr="00C32349">
        <w:rPr>
          <w:color w:val="000000" w:themeColor="text1"/>
          <w:sz w:val="22"/>
          <w:szCs w:val="22"/>
        </w:rPr>
        <w:t xml:space="preserve"> no logra acreditar que prestó sus servicios en la ejecución de</w:t>
      </w:r>
      <w:r w:rsidR="003D048A" w:rsidRPr="00C32349">
        <w:rPr>
          <w:color w:val="000000" w:themeColor="text1"/>
          <w:sz w:val="22"/>
          <w:szCs w:val="22"/>
        </w:rPr>
        <w:t xml:space="preserve"> </w:t>
      </w:r>
      <w:r w:rsidR="007C4B3F" w:rsidRPr="00C32349">
        <w:rPr>
          <w:color w:val="000000" w:themeColor="text1"/>
          <w:sz w:val="22"/>
          <w:szCs w:val="22"/>
        </w:rPr>
        <w:t>l</w:t>
      </w:r>
      <w:r w:rsidR="003D048A" w:rsidRPr="00C32349">
        <w:rPr>
          <w:color w:val="000000" w:themeColor="text1"/>
          <w:sz w:val="22"/>
          <w:szCs w:val="22"/>
        </w:rPr>
        <w:t>os</w:t>
      </w:r>
      <w:r w:rsidRPr="00C32349">
        <w:rPr>
          <w:color w:val="000000" w:themeColor="text1"/>
          <w:sz w:val="22"/>
          <w:szCs w:val="22"/>
        </w:rPr>
        <w:t xml:space="preserve"> contrato</w:t>
      </w:r>
      <w:r w:rsidR="003D048A" w:rsidRPr="00C32349">
        <w:rPr>
          <w:color w:val="000000" w:themeColor="text1"/>
          <w:sz w:val="22"/>
          <w:szCs w:val="22"/>
        </w:rPr>
        <w:t>s</w:t>
      </w:r>
      <w:r w:rsidRPr="00C32349">
        <w:rPr>
          <w:color w:val="000000" w:themeColor="text1"/>
          <w:sz w:val="22"/>
          <w:szCs w:val="22"/>
        </w:rPr>
        <w:t xml:space="preserve"> </w:t>
      </w:r>
      <w:r w:rsidR="002E42E0" w:rsidRPr="00C32349">
        <w:rPr>
          <w:color w:val="000000" w:themeColor="text1"/>
          <w:sz w:val="22"/>
          <w:szCs w:val="22"/>
        </w:rPr>
        <w:t>No. 084-2021 y No. 167-2021, afianzados en las Pólizas No. 420 47 994000037624 y 420 47 994000037957, respectivamente.</w:t>
      </w:r>
      <w:r w:rsidR="00522FEA">
        <w:rPr>
          <w:color w:val="000000" w:themeColor="text1"/>
          <w:sz w:val="22"/>
          <w:szCs w:val="22"/>
        </w:rPr>
        <w:t xml:space="preserve"> Por el contrario, de conformidad con los hechos 4 y 5 de la demanda, la actora afirma haber sido contratada por ASSTRACUD para prestar sus servicios en virtud del contrato No.</w:t>
      </w:r>
      <w:r w:rsidR="00522FEA" w:rsidRPr="00522FEA">
        <w:t xml:space="preserve"> </w:t>
      </w:r>
      <w:r w:rsidR="00522FEA" w:rsidRPr="00522FEA">
        <w:rPr>
          <w:color w:val="000000" w:themeColor="text1"/>
          <w:sz w:val="22"/>
          <w:szCs w:val="22"/>
        </w:rPr>
        <w:t>105-2022</w:t>
      </w:r>
      <w:r w:rsidR="00522FEA">
        <w:rPr>
          <w:color w:val="000000" w:themeColor="text1"/>
          <w:sz w:val="22"/>
          <w:szCs w:val="22"/>
        </w:rPr>
        <w:t xml:space="preserve">, contrato disímil al afianzado en las pólizas emitidas por mi representada. </w:t>
      </w:r>
    </w:p>
    <w:p w14:paraId="3E6BE85A" w14:textId="77777777" w:rsidR="002E42E0" w:rsidRPr="00C32349" w:rsidRDefault="002E42E0" w:rsidP="002E42E0">
      <w:pPr>
        <w:pStyle w:val="Textoindependiente"/>
        <w:ind w:left="720" w:right="116"/>
        <w:jc w:val="both"/>
        <w:rPr>
          <w:color w:val="000000" w:themeColor="text1"/>
          <w:sz w:val="22"/>
          <w:szCs w:val="22"/>
        </w:rPr>
      </w:pPr>
    </w:p>
    <w:p w14:paraId="7088BBA1" w14:textId="132954F2" w:rsidR="00123F8A" w:rsidRPr="00C32349" w:rsidRDefault="00340C7F" w:rsidP="00340C7F">
      <w:pPr>
        <w:pStyle w:val="Textoindependiente"/>
        <w:numPr>
          <w:ilvl w:val="0"/>
          <w:numId w:val="30"/>
        </w:numPr>
        <w:ind w:right="116"/>
        <w:jc w:val="both"/>
        <w:rPr>
          <w:color w:val="000000" w:themeColor="text1"/>
          <w:sz w:val="22"/>
          <w:szCs w:val="22"/>
        </w:rPr>
      </w:pPr>
      <w:r w:rsidRPr="00C32349">
        <w:rPr>
          <w:color w:val="000000" w:themeColor="text1"/>
          <w:sz w:val="22"/>
          <w:szCs w:val="22"/>
        </w:rPr>
        <w:t xml:space="preserve">En cuarto lugar, </w:t>
      </w:r>
      <w:r w:rsidR="0087269E">
        <w:rPr>
          <w:color w:val="000000" w:themeColor="text1"/>
          <w:sz w:val="22"/>
          <w:szCs w:val="22"/>
        </w:rPr>
        <w:t>la actora</w:t>
      </w:r>
      <w:r w:rsidRPr="00C32349">
        <w:rPr>
          <w:color w:val="000000" w:themeColor="text1"/>
          <w:sz w:val="22"/>
          <w:szCs w:val="22"/>
        </w:rPr>
        <w:t xml:space="preserve"> no logró acreditar </w:t>
      </w:r>
      <w:r w:rsidR="00DE17E8" w:rsidRPr="00C32349">
        <w:rPr>
          <w:color w:val="000000" w:themeColor="text1"/>
          <w:sz w:val="22"/>
          <w:szCs w:val="22"/>
        </w:rPr>
        <w:t>que</w:t>
      </w:r>
      <w:r w:rsidR="00B96BB4" w:rsidRPr="00C32349">
        <w:rPr>
          <w:color w:val="000000" w:themeColor="text1"/>
          <w:sz w:val="22"/>
          <w:szCs w:val="22"/>
        </w:rPr>
        <w:t xml:space="preserve"> </w:t>
      </w:r>
      <w:r w:rsidR="00123F8A" w:rsidRPr="00C32349">
        <w:rPr>
          <w:color w:val="000000" w:themeColor="text1"/>
          <w:sz w:val="22"/>
          <w:szCs w:val="22"/>
        </w:rPr>
        <w:t xml:space="preserve">realizó tareas al servicio del asegurado </w:t>
      </w:r>
      <w:r w:rsidR="00B96BB4" w:rsidRPr="00C32349">
        <w:rPr>
          <w:color w:val="000000" w:themeColor="text1"/>
          <w:sz w:val="22"/>
          <w:szCs w:val="22"/>
        </w:rPr>
        <w:t>y,</w:t>
      </w:r>
      <w:r w:rsidR="00123F8A" w:rsidRPr="00C32349">
        <w:rPr>
          <w:color w:val="000000" w:themeColor="text1"/>
          <w:sz w:val="22"/>
          <w:szCs w:val="22"/>
        </w:rPr>
        <w:t xml:space="preserve"> además, que se cumplió la condición de la que pende la obligación de indemnizar, es decir que se produjo el incumplimiento de las obligaciones de la entidad afianzada, en el </w:t>
      </w:r>
      <w:r w:rsidR="006C148D" w:rsidRPr="00C32349">
        <w:rPr>
          <w:color w:val="000000" w:themeColor="text1"/>
          <w:sz w:val="22"/>
          <w:szCs w:val="22"/>
        </w:rPr>
        <w:t xml:space="preserve">pago de salarios, prestaciones sociales e </w:t>
      </w:r>
      <w:r w:rsidR="000156F9" w:rsidRPr="00C32349">
        <w:rPr>
          <w:color w:val="000000" w:themeColor="text1"/>
          <w:sz w:val="22"/>
          <w:szCs w:val="22"/>
        </w:rPr>
        <w:t>indemnizaciones,</w:t>
      </w:r>
      <w:r w:rsidR="00747991" w:rsidRPr="00C32349">
        <w:rPr>
          <w:rStyle w:val="Refdecomentario"/>
          <w:sz w:val="22"/>
          <w:szCs w:val="22"/>
        </w:rPr>
        <w:t xml:space="preserve"> si</w:t>
      </w:r>
      <w:r w:rsidR="00123F8A" w:rsidRPr="00C32349">
        <w:rPr>
          <w:color w:val="000000" w:themeColor="text1"/>
          <w:sz w:val="22"/>
          <w:szCs w:val="22"/>
        </w:rPr>
        <w:t>empre y cuando de ello se derive algún perjuicio en contra de la sociedad asegurada y única beneficiaria</w:t>
      </w:r>
      <w:r w:rsidR="00DE17E8" w:rsidRPr="00C32349">
        <w:rPr>
          <w:color w:val="000000" w:themeColor="text1"/>
          <w:sz w:val="22"/>
          <w:szCs w:val="22"/>
        </w:rPr>
        <w:t xml:space="preserve">. </w:t>
      </w:r>
    </w:p>
    <w:p w14:paraId="4892F95D" w14:textId="77777777" w:rsidR="00123F8A" w:rsidRPr="00C32349" w:rsidRDefault="00123F8A" w:rsidP="000201FB">
      <w:pPr>
        <w:pStyle w:val="Textoindependiente"/>
        <w:ind w:right="116"/>
        <w:jc w:val="both"/>
        <w:rPr>
          <w:color w:val="000000" w:themeColor="text1"/>
          <w:sz w:val="22"/>
          <w:szCs w:val="22"/>
        </w:rPr>
      </w:pPr>
    </w:p>
    <w:p w14:paraId="49753196" w14:textId="485DA2E4" w:rsidR="00123F8A" w:rsidRPr="00C32349" w:rsidRDefault="00123F8A" w:rsidP="00747991">
      <w:pPr>
        <w:pStyle w:val="Textoindependiente"/>
        <w:ind w:right="116"/>
        <w:jc w:val="both"/>
        <w:rPr>
          <w:b/>
          <w:bCs/>
          <w:color w:val="000000" w:themeColor="text1"/>
          <w:sz w:val="22"/>
          <w:szCs w:val="22"/>
          <w:u w:val="single"/>
        </w:rPr>
      </w:pPr>
      <w:r w:rsidRPr="00C32349">
        <w:rPr>
          <w:color w:val="000000" w:themeColor="text1"/>
          <w:sz w:val="22"/>
          <w:szCs w:val="22"/>
        </w:rPr>
        <w:t xml:space="preserve">Adicionalmente, tampoco se ha acreditado que los fundamentos en los que se soporta el petitum de la demanda constituyan un siniestro en los términos convenidos en </w:t>
      </w:r>
      <w:r w:rsidR="002E42E0" w:rsidRPr="00C32349">
        <w:rPr>
          <w:color w:val="000000" w:themeColor="text1"/>
          <w:sz w:val="22"/>
          <w:szCs w:val="22"/>
        </w:rPr>
        <w:t>los</w:t>
      </w:r>
      <w:r w:rsidRPr="00C32349">
        <w:rPr>
          <w:color w:val="000000" w:themeColor="text1"/>
          <w:sz w:val="22"/>
          <w:szCs w:val="22"/>
        </w:rPr>
        <w:t xml:space="preserve"> contrato</w:t>
      </w:r>
      <w:r w:rsidR="002E42E0" w:rsidRPr="00C32349">
        <w:rPr>
          <w:color w:val="000000" w:themeColor="text1"/>
          <w:sz w:val="22"/>
          <w:szCs w:val="22"/>
        </w:rPr>
        <w:t>s de seguro que sirvieron</w:t>
      </w:r>
      <w:r w:rsidRPr="00C32349">
        <w:rPr>
          <w:color w:val="000000" w:themeColor="text1"/>
          <w:sz w:val="22"/>
          <w:szCs w:val="22"/>
        </w:rPr>
        <w:t xml:space="preserve"> de fundamento a la vinculación de la Compañía al proceso, es decir, el amparo de</w:t>
      </w:r>
      <w:r w:rsidR="004C5EC3" w:rsidRPr="00C32349">
        <w:rPr>
          <w:color w:val="000000" w:themeColor="text1"/>
          <w:sz w:val="22"/>
          <w:szCs w:val="22"/>
        </w:rPr>
        <w:t xml:space="preserve"> s</w:t>
      </w:r>
      <w:r w:rsidR="002E42E0" w:rsidRPr="00C32349">
        <w:rPr>
          <w:color w:val="000000" w:themeColor="text1"/>
          <w:sz w:val="22"/>
          <w:szCs w:val="22"/>
        </w:rPr>
        <w:t xml:space="preserve">alarios, prestaciones sociales e </w:t>
      </w:r>
      <w:r w:rsidR="004C5EC3" w:rsidRPr="00C32349">
        <w:rPr>
          <w:color w:val="000000" w:themeColor="text1"/>
          <w:sz w:val="22"/>
          <w:szCs w:val="22"/>
        </w:rPr>
        <w:t>indemnizaciones</w:t>
      </w:r>
      <w:r w:rsidR="00747991" w:rsidRPr="00C32349">
        <w:rPr>
          <w:color w:val="000000" w:themeColor="text1"/>
          <w:sz w:val="22"/>
          <w:szCs w:val="22"/>
        </w:rPr>
        <w:t>,</w:t>
      </w:r>
      <w:r w:rsidRPr="00C32349">
        <w:rPr>
          <w:color w:val="000000" w:themeColor="text1"/>
          <w:sz w:val="22"/>
          <w:szCs w:val="22"/>
        </w:rPr>
        <w:t xml:space="preserve"> otorgado por la compañía aseguradora que represento, pues el mismo </w:t>
      </w:r>
      <w:r w:rsidRPr="00C32349">
        <w:rPr>
          <w:b/>
          <w:bCs/>
          <w:color w:val="000000" w:themeColor="text1"/>
          <w:sz w:val="22"/>
          <w:szCs w:val="22"/>
          <w:u w:val="single"/>
        </w:rPr>
        <w:t>sólo se vería afectado si se produce el incumplimiento, durante la vigencia de las pólizas</w:t>
      </w:r>
      <w:r w:rsidR="00355DF7" w:rsidRPr="00C32349">
        <w:rPr>
          <w:b/>
          <w:bCs/>
          <w:color w:val="000000" w:themeColor="text1"/>
          <w:sz w:val="22"/>
          <w:szCs w:val="22"/>
          <w:u w:val="single"/>
        </w:rPr>
        <w:t xml:space="preserve"> de cumplimiento</w:t>
      </w:r>
      <w:r w:rsidRPr="00C32349">
        <w:rPr>
          <w:b/>
          <w:bCs/>
          <w:color w:val="000000" w:themeColor="text1"/>
          <w:sz w:val="22"/>
          <w:szCs w:val="22"/>
          <w:u w:val="single"/>
        </w:rPr>
        <w:t xml:space="preserve">, de la sociedad afianzada, en el pago </w:t>
      </w:r>
      <w:r w:rsidR="004C5EC3" w:rsidRPr="00C32349">
        <w:rPr>
          <w:b/>
          <w:bCs/>
          <w:color w:val="000000" w:themeColor="text1"/>
          <w:sz w:val="22"/>
          <w:szCs w:val="22"/>
          <w:u w:val="single"/>
        </w:rPr>
        <w:t xml:space="preserve">de </w:t>
      </w:r>
      <w:r w:rsidR="002E42E0" w:rsidRPr="00C32349">
        <w:rPr>
          <w:b/>
          <w:bCs/>
          <w:color w:val="000000" w:themeColor="text1"/>
          <w:sz w:val="22"/>
          <w:szCs w:val="22"/>
          <w:u w:val="single"/>
        </w:rPr>
        <w:t xml:space="preserve">salarios, prestaciones </w:t>
      </w:r>
      <w:r w:rsidR="002E42E0" w:rsidRPr="00C32349">
        <w:rPr>
          <w:b/>
          <w:bCs/>
          <w:color w:val="000000" w:themeColor="text1"/>
          <w:sz w:val="22"/>
          <w:szCs w:val="22"/>
          <w:u w:val="single"/>
        </w:rPr>
        <w:lastRenderedPageBreak/>
        <w:t>sociales e</w:t>
      </w:r>
      <w:r w:rsidR="004C5EC3" w:rsidRPr="00C32349">
        <w:rPr>
          <w:b/>
          <w:bCs/>
          <w:color w:val="000000" w:themeColor="text1"/>
          <w:sz w:val="22"/>
          <w:szCs w:val="22"/>
          <w:u w:val="single"/>
        </w:rPr>
        <w:t xml:space="preserve"> indemnizaciones </w:t>
      </w:r>
      <w:r w:rsidRPr="00C32349">
        <w:rPr>
          <w:b/>
          <w:bCs/>
          <w:color w:val="000000" w:themeColor="text1"/>
          <w:sz w:val="22"/>
          <w:szCs w:val="22"/>
          <w:u w:val="single"/>
        </w:rPr>
        <w:t>a sus trabajadores en ejecución de</w:t>
      </w:r>
      <w:r w:rsidR="004C5EC3" w:rsidRPr="00C32349">
        <w:rPr>
          <w:b/>
          <w:bCs/>
          <w:color w:val="000000" w:themeColor="text1"/>
          <w:sz w:val="22"/>
          <w:szCs w:val="22"/>
          <w:u w:val="single"/>
        </w:rPr>
        <w:t xml:space="preserve"> </w:t>
      </w:r>
      <w:r w:rsidRPr="00C32349">
        <w:rPr>
          <w:b/>
          <w:bCs/>
          <w:color w:val="000000" w:themeColor="text1"/>
          <w:sz w:val="22"/>
          <w:szCs w:val="22"/>
          <w:u w:val="single"/>
        </w:rPr>
        <w:t>l</w:t>
      </w:r>
      <w:r w:rsidR="004C5EC3" w:rsidRPr="00C32349">
        <w:rPr>
          <w:b/>
          <w:bCs/>
          <w:color w:val="000000" w:themeColor="text1"/>
          <w:sz w:val="22"/>
          <w:szCs w:val="22"/>
          <w:u w:val="single"/>
        </w:rPr>
        <w:t>os</w:t>
      </w:r>
      <w:r w:rsidRPr="00C32349">
        <w:rPr>
          <w:b/>
          <w:bCs/>
          <w:color w:val="000000" w:themeColor="text1"/>
          <w:sz w:val="22"/>
          <w:szCs w:val="22"/>
          <w:u w:val="single"/>
        </w:rPr>
        <w:t xml:space="preserve"> contrato</w:t>
      </w:r>
      <w:r w:rsidR="004C5EC3" w:rsidRPr="00C32349">
        <w:rPr>
          <w:b/>
          <w:bCs/>
          <w:color w:val="000000" w:themeColor="text1"/>
          <w:sz w:val="22"/>
          <w:szCs w:val="22"/>
          <w:u w:val="single"/>
        </w:rPr>
        <w:t>s</w:t>
      </w:r>
      <w:r w:rsidRPr="00C32349">
        <w:rPr>
          <w:b/>
          <w:bCs/>
          <w:color w:val="000000" w:themeColor="text1"/>
          <w:sz w:val="22"/>
          <w:szCs w:val="22"/>
          <w:u w:val="single"/>
        </w:rPr>
        <w:t xml:space="preserve"> afianzado</w:t>
      </w:r>
      <w:r w:rsidR="004C5EC3" w:rsidRPr="00C32349">
        <w:rPr>
          <w:b/>
          <w:bCs/>
          <w:color w:val="000000" w:themeColor="text1"/>
          <w:sz w:val="22"/>
          <w:szCs w:val="22"/>
          <w:u w:val="single"/>
        </w:rPr>
        <w:t>s</w:t>
      </w:r>
      <w:r w:rsidRPr="00C32349">
        <w:rPr>
          <w:b/>
          <w:bCs/>
          <w:color w:val="000000" w:themeColor="text1"/>
          <w:sz w:val="22"/>
          <w:szCs w:val="22"/>
          <w:u w:val="single"/>
        </w:rPr>
        <w:t xml:space="preserve">, siempre y cuando ello llegare a generar algún perjuicio patrimonial para </w:t>
      </w:r>
      <w:r w:rsidR="002E42E0" w:rsidRPr="00C32349">
        <w:rPr>
          <w:b/>
          <w:bCs/>
          <w:color w:val="000000" w:themeColor="text1"/>
          <w:sz w:val="22"/>
          <w:szCs w:val="22"/>
          <w:u w:val="single"/>
        </w:rPr>
        <w:t>el</w:t>
      </w:r>
      <w:r w:rsidR="00340C7F" w:rsidRPr="00C32349">
        <w:rPr>
          <w:b/>
          <w:bCs/>
          <w:color w:val="000000" w:themeColor="text1"/>
          <w:sz w:val="22"/>
          <w:szCs w:val="22"/>
          <w:u w:val="single"/>
        </w:rPr>
        <w:t xml:space="preserve"> </w:t>
      </w:r>
      <w:r w:rsidR="000156F9" w:rsidRPr="00C32349">
        <w:rPr>
          <w:b/>
          <w:bCs/>
          <w:color w:val="000000" w:themeColor="text1"/>
          <w:sz w:val="22"/>
          <w:szCs w:val="22"/>
          <w:u w:val="single"/>
        </w:rPr>
        <w:t>HOSPITAL ISAIAS DUARTE CANCINO E.S.E.</w:t>
      </w:r>
      <w:r w:rsidR="007C4B3F" w:rsidRPr="00C32349">
        <w:rPr>
          <w:b/>
          <w:bCs/>
          <w:color w:val="000000" w:themeColor="text1"/>
          <w:sz w:val="22"/>
          <w:szCs w:val="22"/>
          <w:u w:val="single"/>
        </w:rPr>
        <w:t xml:space="preserve"> </w:t>
      </w:r>
      <w:r w:rsidRPr="00C32349">
        <w:rPr>
          <w:b/>
          <w:bCs/>
          <w:color w:val="000000" w:themeColor="text1"/>
          <w:sz w:val="22"/>
          <w:szCs w:val="22"/>
          <w:u w:val="single"/>
        </w:rPr>
        <w:t>entidad asegurada y única beneficiaria del seguro.</w:t>
      </w:r>
    </w:p>
    <w:p w14:paraId="66018B17" w14:textId="3D3198C9" w:rsidR="002E42E0" w:rsidRPr="00C32349" w:rsidRDefault="002E42E0" w:rsidP="00747991">
      <w:pPr>
        <w:pStyle w:val="Textoindependiente"/>
        <w:ind w:right="116"/>
        <w:jc w:val="both"/>
        <w:rPr>
          <w:b/>
          <w:bCs/>
          <w:color w:val="000000" w:themeColor="text1"/>
          <w:sz w:val="22"/>
          <w:szCs w:val="22"/>
          <w:u w:val="single"/>
        </w:rPr>
      </w:pPr>
    </w:p>
    <w:p w14:paraId="43D0CA4F" w14:textId="0F30202D" w:rsidR="002E42E0" w:rsidRPr="00C32349" w:rsidRDefault="002E42E0" w:rsidP="002E42E0">
      <w:pPr>
        <w:pStyle w:val="paragraph"/>
        <w:spacing w:before="0" w:beforeAutospacing="0" w:after="0" w:afterAutospacing="0"/>
        <w:jc w:val="both"/>
        <w:textAlignment w:val="baseline"/>
        <w:rPr>
          <w:rFonts w:ascii="Arial" w:hAnsi="Arial" w:cs="Arial"/>
          <w:sz w:val="22"/>
          <w:szCs w:val="22"/>
        </w:rPr>
      </w:pPr>
      <w:r w:rsidRPr="00C32349">
        <w:rPr>
          <w:rStyle w:val="normaltextrun"/>
          <w:rFonts w:ascii="Arial" w:hAnsi="Arial" w:cs="Arial"/>
          <w:color w:val="000000"/>
          <w:sz w:val="22"/>
          <w:szCs w:val="22"/>
          <w:lang w:val="es-ES"/>
        </w:rPr>
        <w:t xml:space="preserve">Ahora bien, </w:t>
      </w:r>
      <w:r w:rsidRPr="00C32349">
        <w:rPr>
          <w:rStyle w:val="normaltextrun"/>
          <w:rFonts w:ascii="Arial" w:hAnsi="Arial" w:cs="Arial"/>
          <w:sz w:val="22"/>
          <w:szCs w:val="22"/>
          <w:lang w:val="es-ES"/>
        </w:rPr>
        <w:t xml:space="preserve">frente a las Pólizas de Responsabilidad Civil No. 420 74 994000008173 y </w:t>
      </w:r>
      <w:r w:rsidRPr="00C32349">
        <w:rPr>
          <w:rFonts w:ascii="Arial" w:hAnsi="Arial" w:cs="Arial"/>
          <w:sz w:val="22"/>
          <w:szCs w:val="22"/>
          <w:lang w:val="es-ES"/>
        </w:rPr>
        <w:t>420 74 994000008313</w:t>
      </w:r>
      <w:r w:rsidRPr="00C32349">
        <w:rPr>
          <w:rStyle w:val="normaltextrun"/>
          <w:rFonts w:ascii="Arial" w:hAnsi="Arial" w:cs="Arial"/>
          <w:sz w:val="22"/>
          <w:szCs w:val="22"/>
          <w:lang w:val="es-ES"/>
        </w:rPr>
        <w:t xml:space="preserve">, en las que figura como tomador la </w:t>
      </w:r>
      <w:r w:rsidR="0028389C" w:rsidRPr="00C32349">
        <w:rPr>
          <w:rFonts w:ascii="Arial" w:hAnsi="Arial" w:cs="Arial"/>
          <w:sz w:val="22"/>
          <w:szCs w:val="22"/>
          <w:lang w:val="es-ES"/>
        </w:rPr>
        <w:t>ASOCIACIÓN SINDICAL DE TRABAJADORES DE COLOMBIA</w:t>
      </w:r>
      <w:r w:rsidRPr="00C32349">
        <w:rPr>
          <w:rStyle w:val="normaltextrun"/>
          <w:rFonts w:ascii="Arial" w:hAnsi="Arial" w:cs="Arial"/>
          <w:sz w:val="22"/>
          <w:szCs w:val="22"/>
          <w:lang w:val="es-ES"/>
        </w:rPr>
        <w:t>, y como beneficiarios TERCEROS QUE RESULTAREN AFECTADO, se concertó el siguiente amparo:</w:t>
      </w:r>
      <w:r w:rsidRPr="00C32349">
        <w:rPr>
          <w:rStyle w:val="eop"/>
          <w:rFonts w:ascii="Arial" w:hAnsi="Arial" w:cs="Arial"/>
          <w:sz w:val="22"/>
          <w:szCs w:val="22"/>
        </w:rPr>
        <w:t> </w:t>
      </w:r>
    </w:p>
    <w:p w14:paraId="23EA6263" w14:textId="3B7084A7" w:rsidR="002E42E0" w:rsidRPr="00C32349" w:rsidRDefault="002E42E0" w:rsidP="002E42E0">
      <w:pPr>
        <w:pStyle w:val="paragraph"/>
        <w:spacing w:before="0" w:beforeAutospacing="0" w:after="0" w:afterAutospacing="0"/>
        <w:jc w:val="center"/>
        <w:textAlignment w:val="baseline"/>
        <w:rPr>
          <w:rFonts w:ascii="Arial" w:hAnsi="Arial" w:cs="Arial"/>
          <w:sz w:val="22"/>
          <w:szCs w:val="22"/>
        </w:rPr>
      </w:pPr>
      <w:r w:rsidRPr="00C32349">
        <w:rPr>
          <w:rStyle w:val="eop"/>
          <w:rFonts w:ascii="Arial" w:hAnsi="Arial" w:cs="Arial"/>
          <w:noProof/>
          <w:sz w:val="22"/>
          <w:szCs w:val="22"/>
        </w:rPr>
        <w:drawing>
          <wp:inline distT="0" distB="0" distL="0" distR="0" wp14:anchorId="350C84E0" wp14:editId="3C524A9C">
            <wp:extent cx="2791215" cy="752580"/>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1215" cy="752580"/>
                    </a:xfrm>
                    <a:prstGeom prst="rect">
                      <a:avLst/>
                    </a:prstGeom>
                  </pic:spPr>
                </pic:pic>
              </a:graphicData>
            </a:graphic>
          </wp:inline>
        </w:drawing>
      </w:r>
    </w:p>
    <w:p w14:paraId="669DDFD2" w14:textId="77777777" w:rsidR="002E42E0" w:rsidRPr="00C32349" w:rsidRDefault="002E42E0" w:rsidP="002E42E0">
      <w:pPr>
        <w:pStyle w:val="paragraph"/>
        <w:spacing w:before="0" w:beforeAutospacing="0" w:after="0" w:afterAutospacing="0"/>
        <w:jc w:val="center"/>
        <w:textAlignment w:val="baseline"/>
        <w:rPr>
          <w:rFonts w:ascii="Arial" w:hAnsi="Arial" w:cs="Arial"/>
          <w:sz w:val="22"/>
          <w:szCs w:val="22"/>
        </w:rPr>
      </w:pPr>
    </w:p>
    <w:p w14:paraId="34DA45DF" w14:textId="0BE57951" w:rsidR="002E42E0" w:rsidRPr="00C32349" w:rsidRDefault="002E42E0" w:rsidP="002E42E0">
      <w:pPr>
        <w:pStyle w:val="paragraph"/>
        <w:spacing w:before="0" w:beforeAutospacing="0" w:after="0" w:afterAutospacing="0"/>
        <w:jc w:val="both"/>
        <w:textAlignment w:val="baseline"/>
        <w:rPr>
          <w:rFonts w:ascii="Arial" w:hAnsi="Arial" w:cs="Arial"/>
          <w:sz w:val="22"/>
          <w:szCs w:val="22"/>
        </w:rPr>
      </w:pPr>
      <w:r w:rsidRPr="00C32349">
        <w:rPr>
          <w:rStyle w:val="normaltextrun"/>
          <w:rFonts w:ascii="Arial" w:hAnsi="Arial" w:cs="Arial"/>
          <w:sz w:val="22"/>
          <w:szCs w:val="22"/>
          <w:lang w:val="es-ES"/>
        </w:rPr>
        <w:t>Y, el objeto de dichas pólizas consistió en: </w:t>
      </w:r>
      <w:r w:rsidRPr="00C32349">
        <w:rPr>
          <w:rStyle w:val="eop"/>
          <w:rFonts w:ascii="Arial" w:hAnsi="Arial" w:cs="Arial"/>
          <w:sz w:val="22"/>
          <w:szCs w:val="22"/>
        </w:rPr>
        <w:t> </w:t>
      </w:r>
    </w:p>
    <w:p w14:paraId="34B73AF4" w14:textId="2A895563" w:rsidR="002E42E0" w:rsidRPr="00C32349" w:rsidRDefault="002E42E0" w:rsidP="002E42E0">
      <w:pPr>
        <w:pStyle w:val="paragraph"/>
        <w:spacing w:before="0" w:beforeAutospacing="0" w:after="0" w:afterAutospacing="0"/>
        <w:jc w:val="both"/>
        <w:textAlignment w:val="baseline"/>
        <w:rPr>
          <w:rStyle w:val="eop"/>
          <w:rFonts w:ascii="Arial" w:hAnsi="Arial" w:cs="Arial"/>
          <w:sz w:val="22"/>
          <w:szCs w:val="22"/>
        </w:rPr>
      </w:pPr>
      <w:r w:rsidRPr="00C32349">
        <w:rPr>
          <w:rStyle w:val="eop"/>
          <w:rFonts w:ascii="Arial" w:hAnsi="Arial" w:cs="Arial"/>
          <w:sz w:val="22"/>
          <w:szCs w:val="22"/>
        </w:rPr>
        <w:t> </w:t>
      </w:r>
    </w:p>
    <w:p w14:paraId="745D6C4B" w14:textId="083DA582" w:rsidR="002E42E0" w:rsidRPr="00C32349" w:rsidRDefault="002E42E0" w:rsidP="002E42E0">
      <w:pPr>
        <w:pStyle w:val="paragraph"/>
        <w:spacing w:before="0" w:beforeAutospacing="0" w:after="0" w:afterAutospacing="0"/>
        <w:jc w:val="both"/>
        <w:textAlignment w:val="baseline"/>
        <w:rPr>
          <w:rFonts w:ascii="Arial" w:hAnsi="Arial" w:cs="Arial"/>
          <w:sz w:val="22"/>
          <w:szCs w:val="22"/>
        </w:rPr>
      </w:pPr>
      <w:r w:rsidRPr="00C32349">
        <w:rPr>
          <w:rFonts w:ascii="Arial" w:hAnsi="Arial" w:cs="Arial"/>
          <w:noProof/>
          <w:sz w:val="22"/>
          <w:szCs w:val="22"/>
        </w:rPr>
        <w:drawing>
          <wp:inline distT="0" distB="0" distL="0" distR="0" wp14:anchorId="1947D04A" wp14:editId="513E830C">
            <wp:extent cx="6193155" cy="7226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3155" cy="722630"/>
                    </a:xfrm>
                    <a:prstGeom prst="rect">
                      <a:avLst/>
                    </a:prstGeom>
                  </pic:spPr>
                </pic:pic>
              </a:graphicData>
            </a:graphic>
          </wp:inline>
        </w:drawing>
      </w:r>
    </w:p>
    <w:p w14:paraId="3F10684A" w14:textId="77777777" w:rsidR="002E42E0" w:rsidRPr="00C32349" w:rsidRDefault="002E42E0" w:rsidP="002E42E0">
      <w:pPr>
        <w:pStyle w:val="paragraph"/>
        <w:spacing w:before="0" w:beforeAutospacing="0" w:after="0" w:afterAutospacing="0"/>
        <w:jc w:val="both"/>
        <w:textAlignment w:val="baseline"/>
        <w:rPr>
          <w:rFonts w:ascii="Arial" w:hAnsi="Arial" w:cs="Arial"/>
          <w:sz w:val="22"/>
          <w:szCs w:val="22"/>
        </w:rPr>
      </w:pPr>
      <w:r w:rsidRPr="00C32349">
        <w:rPr>
          <w:rStyle w:val="eop"/>
          <w:rFonts w:ascii="Arial" w:hAnsi="Arial" w:cs="Arial"/>
          <w:sz w:val="22"/>
          <w:szCs w:val="22"/>
        </w:rPr>
        <w:t> </w:t>
      </w:r>
    </w:p>
    <w:p w14:paraId="737DC036" w14:textId="697A892A" w:rsidR="002E42E0" w:rsidRPr="00C32349" w:rsidRDefault="002E42E0" w:rsidP="002E42E0">
      <w:pPr>
        <w:pStyle w:val="paragraph"/>
        <w:spacing w:before="0" w:beforeAutospacing="0" w:after="0" w:afterAutospacing="0"/>
        <w:jc w:val="both"/>
        <w:textAlignment w:val="baseline"/>
        <w:rPr>
          <w:rFonts w:ascii="Arial" w:hAnsi="Arial" w:cs="Arial"/>
          <w:sz w:val="22"/>
          <w:szCs w:val="22"/>
        </w:rPr>
      </w:pPr>
      <w:r w:rsidRPr="00C32349">
        <w:rPr>
          <w:rStyle w:val="normaltextrun"/>
          <w:rFonts w:ascii="Arial" w:hAnsi="Arial" w:cs="Arial"/>
          <w:sz w:val="22"/>
          <w:szCs w:val="22"/>
          <w:lang w:val="es-ES"/>
        </w:rPr>
        <w:t xml:space="preserve">Así entonces, se logra concluir que no existe cobertura de las pólizas de RCE No. 420 74 994000008173 y </w:t>
      </w:r>
      <w:r w:rsidRPr="00C32349">
        <w:rPr>
          <w:rFonts w:ascii="Arial" w:hAnsi="Arial" w:cs="Arial"/>
          <w:sz w:val="22"/>
          <w:szCs w:val="22"/>
          <w:lang w:val="es-ES"/>
        </w:rPr>
        <w:t>420 74 994000008313</w:t>
      </w:r>
      <w:r w:rsidRPr="00C32349">
        <w:rPr>
          <w:rStyle w:val="normaltextrun"/>
          <w:rFonts w:ascii="Arial" w:hAnsi="Arial" w:cs="Arial"/>
          <w:sz w:val="22"/>
          <w:szCs w:val="22"/>
          <w:lang w:val="es-ES"/>
        </w:rPr>
        <w:t>, toda vez que las mismas amparan perjuicios patrimoniales que cause el asegurado con motivo de una determinada responsabilidad civil extracontractual y lo solicitado o pedido en el presente proceso corresponde al pago de salarios, prestaciones sociales e indemnizaciones de carácter laboral, rubros o conceptos los cuales no se encuentran amparados por la</w:t>
      </w:r>
      <w:r w:rsidR="00B07BAC">
        <w:rPr>
          <w:rStyle w:val="normaltextrun"/>
          <w:rFonts w:ascii="Arial" w:hAnsi="Arial" w:cs="Arial"/>
          <w:sz w:val="22"/>
          <w:szCs w:val="22"/>
          <w:lang w:val="es-ES"/>
        </w:rPr>
        <w:t>s</w:t>
      </w:r>
      <w:r w:rsidRPr="00C32349">
        <w:rPr>
          <w:rStyle w:val="normaltextrun"/>
          <w:rFonts w:ascii="Arial" w:hAnsi="Arial" w:cs="Arial"/>
          <w:sz w:val="22"/>
          <w:szCs w:val="22"/>
          <w:lang w:val="es-ES"/>
        </w:rPr>
        <w:t xml:space="preserve"> póliza</w:t>
      </w:r>
      <w:r w:rsidR="00B07BAC">
        <w:rPr>
          <w:rStyle w:val="normaltextrun"/>
          <w:rFonts w:ascii="Arial" w:hAnsi="Arial" w:cs="Arial"/>
          <w:sz w:val="22"/>
          <w:szCs w:val="22"/>
          <w:lang w:val="es-ES"/>
        </w:rPr>
        <w:t>s</w:t>
      </w:r>
      <w:r w:rsidRPr="00C32349">
        <w:rPr>
          <w:rStyle w:val="normaltextrun"/>
          <w:rFonts w:ascii="Arial" w:hAnsi="Arial" w:cs="Arial"/>
          <w:sz w:val="22"/>
          <w:szCs w:val="22"/>
          <w:lang w:val="es-ES"/>
        </w:rPr>
        <w:t xml:space="preserve"> en cuestión. </w:t>
      </w:r>
      <w:r w:rsidRPr="00C32349">
        <w:rPr>
          <w:rStyle w:val="eop"/>
          <w:rFonts w:ascii="Arial" w:hAnsi="Arial" w:cs="Arial"/>
          <w:sz w:val="22"/>
          <w:szCs w:val="22"/>
        </w:rPr>
        <w:t> </w:t>
      </w:r>
    </w:p>
    <w:p w14:paraId="3A43D5F2" w14:textId="77777777" w:rsidR="002E42E0" w:rsidRPr="00C32349" w:rsidRDefault="002E42E0" w:rsidP="002E42E0">
      <w:pPr>
        <w:pStyle w:val="paragraph"/>
        <w:spacing w:before="0" w:beforeAutospacing="0" w:after="0" w:afterAutospacing="0"/>
        <w:jc w:val="both"/>
        <w:textAlignment w:val="baseline"/>
        <w:rPr>
          <w:rFonts w:ascii="Arial" w:hAnsi="Arial" w:cs="Arial"/>
          <w:sz w:val="22"/>
          <w:szCs w:val="22"/>
        </w:rPr>
      </w:pPr>
      <w:r w:rsidRPr="00C32349">
        <w:rPr>
          <w:rStyle w:val="eop"/>
          <w:rFonts w:ascii="Arial" w:hAnsi="Arial" w:cs="Arial"/>
          <w:color w:val="000000"/>
          <w:sz w:val="22"/>
          <w:szCs w:val="22"/>
        </w:rPr>
        <w:t> </w:t>
      </w:r>
    </w:p>
    <w:p w14:paraId="57738858" w14:textId="77777777" w:rsidR="002E42E0" w:rsidRPr="00C32349" w:rsidRDefault="002E42E0" w:rsidP="002E42E0">
      <w:pPr>
        <w:pStyle w:val="paragraph"/>
        <w:spacing w:before="0" w:beforeAutospacing="0" w:after="0" w:afterAutospacing="0"/>
        <w:jc w:val="both"/>
        <w:textAlignment w:val="baseline"/>
        <w:rPr>
          <w:rFonts w:ascii="Arial" w:hAnsi="Arial" w:cs="Arial"/>
          <w:sz w:val="22"/>
          <w:szCs w:val="22"/>
        </w:rPr>
      </w:pPr>
      <w:r w:rsidRPr="00C32349">
        <w:rPr>
          <w:rStyle w:val="normaltextrun"/>
          <w:rFonts w:ascii="Arial" w:hAnsi="Arial" w:cs="Arial"/>
          <w:color w:val="000000"/>
          <w:sz w:val="22"/>
          <w:szCs w:val="22"/>
          <w:lang w:val="es-ES"/>
        </w:rPr>
        <w:t>En ese sentido respetuosamente solicito a su señoría, denegar las peticiones de la parte actora en su totalidad condenándola en costas y agencias en derecho. </w:t>
      </w:r>
      <w:r w:rsidRPr="00C32349">
        <w:rPr>
          <w:rStyle w:val="eop"/>
          <w:rFonts w:ascii="Arial" w:hAnsi="Arial" w:cs="Arial"/>
          <w:color w:val="000000"/>
          <w:sz w:val="22"/>
          <w:szCs w:val="22"/>
        </w:rPr>
        <w:t> </w:t>
      </w:r>
    </w:p>
    <w:p w14:paraId="242C7C89" w14:textId="77777777" w:rsidR="002E42E0" w:rsidRPr="00C32349" w:rsidRDefault="002E42E0" w:rsidP="000201FB">
      <w:pPr>
        <w:pStyle w:val="Textoindependiente"/>
        <w:ind w:right="116"/>
        <w:jc w:val="both"/>
        <w:rPr>
          <w:color w:val="000000" w:themeColor="text1"/>
          <w:sz w:val="22"/>
          <w:szCs w:val="22"/>
        </w:rPr>
      </w:pPr>
    </w:p>
    <w:p w14:paraId="77A2DF85" w14:textId="5FA9D24A" w:rsidR="00123F8A" w:rsidRPr="00C32349" w:rsidRDefault="00123F8A" w:rsidP="000201FB">
      <w:pPr>
        <w:pStyle w:val="Textoindependiente"/>
        <w:ind w:right="116"/>
        <w:jc w:val="both"/>
        <w:rPr>
          <w:color w:val="000000" w:themeColor="text1"/>
          <w:sz w:val="22"/>
          <w:szCs w:val="22"/>
        </w:rPr>
      </w:pPr>
      <w:r w:rsidRPr="00C32349">
        <w:rPr>
          <w:color w:val="000000" w:themeColor="text1"/>
          <w:sz w:val="22"/>
          <w:szCs w:val="22"/>
        </w:rPr>
        <w:t>De esta manera, y con el ánimo de lograr una indudable precisión frente a los improbados requerimientos pretendidos en la demanda, me refiero a cada pretensión de la siguiente manera:</w:t>
      </w:r>
    </w:p>
    <w:p w14:paraId="10F54A63" w14:textId="17E50BC1" w:rsidR="002E42E0" w:rsidRPr="00C32349" w:rsidRDefault="002E42E0" w:rsidP="000201FB">
      <w:pPr>
        <w:pStyle w:val="Textoindependiente"/>
        <w:ind w:right="116"/>
        <w:jc w:val="both"/>
        <w:rPr>
          <w:color w:val="000000" w:themeColor="text1"/>
          <w:sz w:val="22"/>
          <w:szCs w:val="22"/>
        </w:rPr>
      </w:pPr>
    </w:p>
    <w:p w14:paraId="4900B31F" w14:textId="7222859D" w:rsidR="002E42E0" w:rsidRPr="00C32349" w:rsidRDefault="00DC5D1F" w:rsidP="000201FB">
      <w:pPr>
        <w:pStyle w:val="Textoindependiente"/>
        <w:ind w:right="116"/>
        <w:jc w:val="both"/>
        <w:rPr>
          <w:b/>
          <w:color w:val="000000" w:themeColor="text1"/>
          <w:sz w:val="22"/>
          <w:szCs w:val="22"/>
        </w:rPr>
      </w:pPr>
      <w:r>
        <w:rPr>
          <w:b/>
          <w:color w:val="000000" w:themeColor="text1"/>
          <w:sz w:val="22"/>
          <w:szCs w:val="22"/>
        </w:rPr>
        <w:t>DECLARATIVAS</w:t>
      </w:r>
      <w:r w:rsidR="002E42E0" w:rsidRPr="00C32349">
        <w:rPr>
          <w:b/>
          <w:color w:val="000000" w:themeColor="text1"/>
          <w:sz w:val="22"/>
          <w:szCs w:val="22"/>
        </w:rPr>
        <w:t xml:space="preserve">: </w:t>
      </w:r>
    </w:p>
    <w:p w14:paraId="3E65F172" w14:textId="5BB4C3C6" w:rsidR="00123F8A" w:rsidRPr="00C32349" w:rsidRDefault="00123F8A" w:rsidP="000201FB">
      <w:pPr>
        <w:pStyle w:val="Textoindependiente"/>
        <w:ind w:right="116"/>
        <w:jc w:val="both"/>
        <w:rPr>
          <w:color w:val="000000" w:themeColor="text1"/>
          <w:sz w:val="22"/>
          <w:szCs w:val="22"/>
        </w:rPr>
      </w:pPr>
    </w:p>
    <w:p w14:paraId="494F08F1" w14:textId="62F59280" w:rsidR="00AD167B" w:rsidRPr="00C32349" w:rsidRDefault="002E42E0" w:rsidP="000201FB">
      <w:pPr>
        <w:adjustRightInd w:val="0"/>
        <w:jc w:val="both"/>
        <w:rPr>
          <w:rStyle w:val="normaltextrun"/>
          <w:color w:val="000000" w:themeColor="text1"/>
          <w:shd w:val="clear" w:color="auto" w:fill="FFFFFF"/>
        </w:rPr>
      </w:pPr>
      <w:r w:rsidRPr="00C32349">
        <w:rPr>
          <w:b/>
          <w:color w:val="000000" w:themeColor="text1"/>
        </w:rPr>
        <w:t>A LA PRIMERA</w:t>
      </w:r>
      <w:r w:rsidR="00123F8A" w:rsidRPr="00C32349">
        <w:rPr>
          <w:b/>
          <w:color w:val="000000" w:themeColor="text1"/>
        </w:rPr>
        <w:t xml:space="preserve">: ME OPONGO </w:t>
      </w:r>
      <w:r w:rsidR="00AD167B" w:rsidRPr="00C32349">
        <w:rPr>
          <w:color w:val="000000" w:themeColor="text1"/>
        </w:rPr>
        <w:t>si se afectan los intereses de mi prohijada, debiéndose precisar que la presente pretensión no se encuentra dirigida en contra de</w:t>
      </w:r>
      <w:r w:rsidR="00AD167B" w:rsidRPr="00C32349">
        <w:rPr>
          <w:bCs/>
          <w:color w:val="000000" w:themeColor="text1"/>
        </w:rPr>
        <w:t xml:space="preserve"> </w:t>
      </w:r>
      <w:r w:rsidR="006C148D" w:rsidRPr="00C32349">
        <w:rPr>
          <w:bCs/>
          <w:color w:val="000000" w:themeColor="text1"/>
        </w:rPr>
        <w:t>LA ASEGURADORA SOLIDARIA DE COLOMBIA E.C.</w:t>
      </w:r>
      <w:r w:rsidR="00AD167B" w:rsidRPr="00C32349">
        <w:rPr>
          <w:bCs/>
          <w:color w:val="000000" w:themeColor="text1"/>
        </w:rPr>
        <w:t>, no obstante,</w:t>
      </w:r>
      <w:r w:rsidR="00F4208E" w:rsidRPr="00C32349">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765CE9" w:rsidRPr="00C32349">
        <w:rPr>
          <w:color w:val="000000" w:themeColor="text1"/>
        </w:rPr>
        <w:t>la demandante</w:t>
      </w:r>
      <w:r w:rsidR="00AD167B" w:rsidRPr="00C32349">
        <w:rPr>
          <w:color w:val="000000" w:themeColor="text1"/>
        </w:rPr>
        <w:t xml:space="preserve"> se afilió voluntariamente al sindicato </w:t>
      </w:r>
      <w:r w:rsidR="006C148D" w:rsidRPr="00C32349">
        <w:rPr>
          <w:color w:val="000000" w:themeColor="text1"/>
        </w:rPr>
        <w:t>ASSTRACUD</w:t>
      </w:r>
      <w:r w:rsidR="006D02E5" w:rsidRPr="00C32349">
        <w:rPr>
          <w:color w:val="000000" w:themeColor="text1"/>
        </w:rPr>
        <w:t xml:space="preserve"> y aceptó participar en la ejecución y desarrollo de los contratos sindicales, es por ello que,</w:t>
      </w:r>
      <w:r w:rsidR="00AD167B" w:rsidRPr="00C32349">
        <w:rPr>
          <w:color w:val="000000" w:themeColor="text1"/>
        </w:rPr>
        <w:t xml:space="preserve"> en virtud </w:t>
      </w:r>
      <w:r w:rsidR="00340C7F" w:rsidRPr="00C32349">
        <w:rPr>
          <w:color w:val="000000" w:themeColor="text1"/>
        </w:rPr>
        <w:t>de los contratos sindicales suscritos</w:t>
      </w:r>
      <w:r w:rsidR="00AD167B" w:rsidRPr="00C32349">
        <w:rPr>
          <w:color w:val="000000" w:themeColor="text1"/>
        </w:rPr>
        <w:t xml:space="preserve"> </w:t>
      </w:r>
      <w:r w:rsidR="006D02E5" w:rsidRPr="00C32349">
        <w:rPr>
          <w:color w:val="000000" w:themeColor="text1"/>
        </w:rPr>
        <w:t xml:space="preserve">entre </w:t>
      </w:r>
      <w:r w:rsidR="0028389C" w:rsidRPr="00C32349">
        <w:rPr>
          <w:color w:val="000000" w:themeColor="text1"/>
        </w:rPr>
        <w:t xml:space="preserve">el </w:t>
      </w:r>
      <w:r w:rsidR="00340C7F" w:rsidRPr="00C32349">
        <w:rPr>
          <w:color w:val="000000" w:themeColor="text1"/>
        </w:rPr>
        <w:t xml:space="preserve"> </w:t>
      </w:r>
      <w:r w:rsidR="000156F9" w:rsidRPr="00C32349">
        <w:rPr>
          <w:color w:val="000000" w:themeColor="text1"/>
        </w:rPr>
        <w:t>HOSPITAL ISAIAS DUARTE CANCINO E.S.E.</w:t>
      </w:r>
      <w:r w:rsidR="006D02E5" w:rsidRPr="00C32349">
        <w:rPr>
          <w:color w:val="000000" w:themeColor="text1"/>
        </w:rPr>
        <w:t xml:space="preserve"> y </w:t>
      </w:r>
      <w:r w:rsidR="006C148D" w:rsidRPr="00C32349">
        <w:rPr>
          <w:color w:val="000000" w:themeColor="text1"/>
        </w:rPr>
        <w:t>ASSTRACUD</w:t>
      </w:r>
      <w:r w:rsidR="00AD167B" w:rsidRPr="00C32349">
        <w:rPr>
          <w:color w:val="000000" w:themeColor="text1"/>
        </w:rPr>
        <w:t xml:space="preserve">, </w:t>
      </w:r>
      <w:r w:rsidR="006D02E5" w:rsidRPr="00C32349">
        <w:rPr>
          <w:color w:val="000000" w:themeColor="text1"/>
        </w:rPr>
        <w:t xml:space="preserve">esta última </w:t>
      </w:r>
      <w:r w:rsidR="000620C8" w:rsidRPr="00C32349">
        <w:rPr>
          <w:color w:val="000000" w:themeColor="text1"/>
        </w:rPr>
        <w:t>env</w:t>
      </w:r>
      <w:r w:rsidR="00864556" w:rsidRPr="00C32349">
        <w:rPr>
          <w:color w:val="000000" w:themeColor="text1"/>
        </w:rPr>
        <w:t>ió</w:t>
      </w:r>
      <w:r w:rsidR="000620C8" w:rsidRPr="00C32349">
        <w:rPr>
          <w:color w:val="000000" w:themeColor="text1"/>
        </w:rPr>
        <w:t xml:space="preserve"> </w:t>
      </w:r>
      <w:r w:rsidR="0028389C" w:rsidRPr="00C32349">
        <w:rPr>
          <w:color w:val="000000" w:themeColor="text1"/>
        </w:rPr>
        <w:t>a la afiliada</w:t>
      </w:r>
      <w:r w:rsidR="000620C8" w:rsidRPr="00C32349">
        <w:rPr>
          <w:color w:val="000000" w:themeColor="text1"/>
        </w:rPr>
        <w:t xml:space="preserve"> para la prestación de un servicio a dicha entidad, por lo que se concluye que, no existió un contrato de trabajo a término indefinido con </w:t>
      </w:r>
      <w:r w:rsidRPr="00C32349">
        <w:rPr>
          <w:color w:val="000000" w:themeColor="text1"/>
        </w:rPr>
        <w:t>ASSTRACUD ni con el</w:t>
      </w:r>
      <w:r w:rsidR="00340C7F" w:rsidRPr="00C32349">
        <w:rPr>
          <w:color w:val="000000" w:themeColor="text1"/>
        </w:rPr>
        <w:t xml:space="preserve"> </w:t>
      </w:r>
      <w:r w:rsidR="000156F9" w:rsidRPr="00C32349">
        <w:rPr>
          <w:color w:val="000000" w:themeColor="text1"/>
        </w:rPr>
        <w:t>HOSPITAL ISAIAS DUARTE CANCINO E.S.E.</w:t>
      </w:r>
      <w:r w:rsidR="000620C8" w:rsidRPr="00C32349">
        <w:rPr>
          <w:color w:val="000000" w:themeColor="text1"/>
        </w:rPr>
        <w:t xml:space="preserve">, y cabe resaltar que el </w:t>
      </w:r>
      <w:r w:rsidR="000620C8" w:rsidRPr="00C32349">
        <w:rPr>
          <w:rStyle w:val="normaltextrun"/>
          <w:color w:val="000000" w:themeColor="text1"/>
          <w:shd w:val="clear" w:color="auto" w:fill="FFFFFF"/>
        </w:rPr>
        <w:t xml:space="preserve">contrato sindical celebrado entre </w:t>
      </w:r>
      <w:r w:rsidR="004A0AE3" w:rsidRPr="00C32349">
        <w:rPr>
          <w:rStyle w:val="normaltextrun"/>
          <w:color w:val="000000" w:themeColor="text1"/>
          <w:shd w:val="clear" w:color="auto" w:fill="FFFFFF"/>
        </w:rPr>
        <w:t>aquella</w:t>
      </w:r>
      <w:r w:rsidR="000620C8" w:rsidRPr="00C32349">
        <w:rPr>
          <w:color w:val="000000" w:themeColor="text1"/>
        </w:rPr>
        <w:t xml:space="preserve"> y la </w:t>
      </w:r>
      <w:r w:rsidR="006C148D" w:rsidRPr="00C32349">
        <w:rPr>
          <w:color w:val="000000" w:themeColor="text1"/>
        </w:rPr>
        <w:t>ASSTRACUD</w:t>
      </w:r>
      <w:r w:rsidR="000620C8" w:rsidRPr="00C32349">
        <w:rPr>
          <w:rStyle w:val="normaltextrun"/>
          <w:color w:val="000000" w:themeColor="text1"/>
          <w:shd w:val="clear" w:color="auto" w:fill="FFFFFF"/>
        </w:rPr>
        <w:t xml:space="preserve">, no genera vínculo laboral </w:t>
      </w:r>
      <w:r w:rsidR="008225BA">
        <w:rPr>
          <w:rStyle w:val="normaltextrun"/>
          <w:color w:val="000000" w:themeColor="text1"/>
          <w:shd w:val="clear" w:color="auto" w:fill="FFFFFF"/>
        </w:rPr>
        <w:t>entre estos</w:t>
      </w:r>
      <w:r w:rsidR="000620C8" w:rsidRPr="00C32349">
        <w:rPr>
          <w:rStyle w:val="normaltextrun"/>
          <w:color w:val="000000" w:themeColor="text1"/>
          <w:shd w:val="clear" w:color="auto" w:fill="FFFFFF"/>
        </w:rPr>
        <w:t>, como quiera que estas obraban con total autonomía, autodeterminación, autogestión y autogobierno.  </w:t>
      </w:r>
    </w:p>
    <w:p w14:paraId="77BF8FBB" w14:textId="52E23D08" w:rsidR="002E42E0" w:rsidRPr="00C32349" w:rsidRDefault="002E42E0" w:rsidP="000201FB">
      <w:pPr>
        <w:adjustRightInd w:val="0"/>
        <w:jc w:val="both"/>
        <w:rPr>
          <w:rStyle w:val="normaltextrun"/>
          <w:color w:val="000000" w:themeColor="text1"/>
          <w:shd w:val="clear" w:color="auto" w:fill="FFFFFF"/>
        </w:rPr>
      </w:pPr>
    </w:p>
    <w:p w14:paraId="7428B526" w14:textId="50AF7F7E" w:rsidR="00123F8A" w:rsidRPr="00C32349" w:rsidRDefault="002E42E0" w:rsidP="0028389C">
      <w:pPr>
        <w:pStyle w:val="Sinespaciado"/>
        <w:jc w:val="both"/>
        <w:rPr>
          <w:rFonts w:ascii="Arial" w:hAnsi="Arial" w:cs="Arial"/>
          <w:bCs/>
          <w:color w:val="000000" w:themeColor="text1"/>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w:t>
      </w:r>
      <w:r w:rsidRPr="00C32349">
        <w:rPr>
          <w:rFonts w:ascii="Arial" w:hAnsi="Arial" w:cs="Arial"/>
          <w:bCs/>
          <w:color w:val="000000" w:themeColor="text1"/>
        </w:rPr>
        <w:lastRenderedPageBreak/>
        <w:t xml:space="preserve">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77BAE966" w14:textId="77777777" w:rsidR="0028389C" w:rsidRPr="00C32349" w:rsidRDefault="0028389C" w:rsidP="0028389C">
      <w:pPr>
        <w:pStyle w:val="Sinespaciado"/>
        <w:jc w:val="both"/>
        <w:rPr>
          <w:rFonts w:ascii="Arial" w:hAnsi="Arial" w:cs="Arial"/>
          <w:color w:val="000000" w:themeColor="text1"/>
          <w:lang w:val="es-CO"/>
        </w:rPr>
      </w:pPr>
    </w:p>
    <w:p w14:paraId="76048723" w14:textId="6CB5135F" w:rsidR="0028389C" w:rsidRPr="00C32349" w:rsidRDefault="0028389C" w:rsidP="0028389C">
      <w:pPr>
        <w:pStyle w:val="Textoindependiente"/>
        <w:ind w:right="106"/>
        <w:jc w:val="both"/>
        <w:rPr>
          <w:color w:val="000000" w:themeColor="text1"/>
          <w:sz w:val="22"/>
          <w:szCs w:val="22"/>
        </w:rPr>
      </w:pPr>
      <w:r w:rsidRPr="00C32349">
        <w:rPr>
          <w:b/>
          <w:color w:val="000000" w:themeColor="text1"/>
          <w:sz w:val="22"/>
          <w:szCs w:val="22"/>
        </w:rPr>
        <w:t xml:space="preserve">A LA SEGUNDA: ME OPONGO </w:t>
      </w:r>
      <w:r w:rsidRPr="00C32349">
        <w:rPr>
          <w:color w:val="000000" w:themeColor="text1"/>
          <w:sz w:val="22"/>
          <w:szCs w:val="22"/>
        </w:rPr>
        <w:t xml:space="preserve">en la medida en que se afecten los intereses de mi prohijada. Se resalta que la presente pretensión no se encuentra dirigida en contra de la </w:t>
      </w:r>
      <w:r w:rsidRPr="00C32349">
        <w:rPr>
          <w:bCs/>
          <w:color w:val="000000" w:themeColor="text1"/>
          <w:sz w:val="22"/>
          <w:szCs w:val="22"/>
        </w:rPr>
        <w:t>ASEGURADORA SOLIDARIA DE COLOMBIA E.C</w:t>
      </w:r>
      <w:r w:rsidRPr="00C32349">
        <w:rPr>
          <w:color w:val="000000" w:themeColor="text1"/>
          <w:sz w:val="22"/>
          <w:szCs w:val="22"/>
        </w:rPr>
        <w:t xml:space="preserve">. Reiterándose que mi prohijada en su calidad de aseguradora no tiene relación con los hechos ni las pretensiones incoadas en la demanda. Debiéndose precisar que el auxilio y/o beneficio pagado a la actora no es constitutivo de salario por cuanto (i) no se acredita que dicho concepto se recibió como contraprestación directa del servicio prestado por la demandante, y (ii) no hay prueba de que dicha suma acrecentó el patrimonio de la actora. Así entonces, en vista de la falta de acreditación de los requisitos para que este concepto sea constitutivo de salario, no hay lugar a que sea decretado como tal. </w:t>
      </w:r>
    </w:p>
    <w:p w14:paraId="26C14054" w14:textId="77777777" w:rsidR="0028389C" w:rsidRPr="00C32349" w:rsidRDefault="0028389C" w:rsidP="0028389C">
      <w:pPr>
        <w:pStyle w:val="Textoindependiente"/>
        <w:ind w:right="106"/>
        <w:jc w:val="both"/>
        <w:rPr>
          <w:color w:val="000000" w:themeColor="text1"/>
          <w:sz w:val="22"/>
          <w:szCs w:val="22"/>
        </w:rPr>
      </w:pPr>
    </w:p>
    <w:p w14:paraId="7A153A51" w14:textId="5D0DB805" w:rsidR="0028389C" w:rsidRPr="00C32349" w:rsidRDefault="0028389C" w:rsidP="0028389C">
      <w:pPr>
        <w:pStyle w:val="Textoindependiente"/>
        <w:ind w:right="106"/>
        <w:jc w:val="both"/>
        <w:rPr>
          <w:color w:val="000000" w:themeColor="text1"/>
          <w:sz w:val="22"/>
          <w:szCs w:val="22"/>
        </w:rPr>
      </w:pPr>
      <w:r w:rsidRPr="00C32349">
        <w:rPr>
          <w:color w:val="000000" w:themeColor="text1"/>
          <w:sz w:val="22"/>
          <w:szCs w:val="22"/>
        </w:rPr>
        <w:t>Asimismo, se debe indicar que las Pólizas No. 420 47 994000037624 y 420 47 994000037957 expedidas por mi representada NO amparan conceptos adicionales a los descritos en la póliza, por lo que se excluye el reconocimiento y pago de auxilios y/o beneficios extralegales, como lo pretende la aquí demandante.</w:t>
      </w:r>
    </w:p>
    <w:p w14:paraId="72599252" w14:textId="402FE541" w:rsidR="0028389C" w:rsidRPr="00C32349" w:rsidRDefault="0028389C" w:rsidP="0028389C">
      <w:pPr>
        <w:pStyle w:val="Textoindependiente"/>
        <w:ind w:right="106"/>
        <w:jc w:val="both"/>
        <w:rPr>
          <w:color w:val="000000" w:themeColor="text1"/>
          <w:sz w:val="22"/>
          <w:szCs w:val="22"/>
        </w:rPr>
      </w:pPr>
    </w:p>
    <w:p w14:paraId="38490BBF" w14:textId="75B36733" w:rsidR="0028389C" w:rsidRPr="00C32349" w:rsidRDefault="0028389C" w:rsidP="0028389C">
      <w:pPr>
        <w:adjustRightInd w:val="0"/>
        <w:jc w:val="both"/>
        <w:rPr>
          <w:rStyle w:val="normaltextrun"/>
          <w:color w:val="000000" w:themeColor="text1"/>
          <w:shd w:val="clear" w:color="auto" w:fill="FFFFFF"/>
        </w:rPr>
      </w:pPr>
      <w:r w:rsidRPr="00C32349">
        <w:rPr>
          <w:b/>
          <w:color w:val="000000" w:themeColor="text1"/>
        </w:rPr>
        <w:t xml:space="preserve">A LA TERCERA: ME OPONGO </w:t>
      </w:r>
      <w:r w:rsidRPr="00C32349">
        <w:rPr>
          <w:color w:val="000000" w:themeColor="text1"/>
        </w:rPr>
        <w:t>si se afectan los intereses de mi prohijada, debiéndose precisar que la presente pretensión no se encuentra dirigida en contra de</w:t>
      </w:r>
      <w:r w:rsidRPr="00C32349">
        <w:rPr>
          <w:bCs/>
          <w:color w:val="000000" w:themeColor="text1"/>
        </w:rPr>
        <w:t xml:space="preserve"> LA ASEGURADORA SOLIDARIA DE COLOMBIA E.C., no obstante,</w:t>
      </w:r>
      <w:r w:rsidRPr="00C32349">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C32349">
        <w:rPr>
          <w:color w:val="000000" w:themeColor="text1"/>
        </w:rPr>
        <w:t xml:space="preserve">la demandante se afilió voluntariamente al sindicato ASSTRACUD y aceptó participar en la ejecución y desarrollo de los contratos sindicales, es por ello que, en virtud de los contratos sindicales suscritos entre el  HOSPITAL ISAIAS DUARTE CANCINO E.S.E. y ASSTRACUD, esta última envió a la afiliada para la prestación de un servicio a dicha entidad, por lo que se concluye que, no existió un contrato de trabajo a término indefinido con ASSTRACUD ni con el HOSPITAL ISAIAS DUARTE CANCINO E.S.E., y cabe resaltar que el </w:t>
      </w:r>
      <w:r w:rsidRPr="00C32349">
        <w:rPr>
          <w:rStyle w:val="normaltextrun"/>
          <w:color w:val="000000" w:themeColor="text1"/>
          <w:shd w:val="clear" w:color="auto" w:fill="FFFFFF"/>
        </w:rPr>
        <w:t>contrato sindical celebrado entre aquella</w:t>
      </w:r>
      <w:r w:rsidRPr="00C32349">
        <w:rPr>
          <w:color w:val="000000" w:themeColor="text1"/>
        </w:rPr>
        <w:t xml:space="preserve"> y la ASSTRACUD</w:t>
      </w:r>
      <w:r w:rsidRPr="00C32349">
        <w:rPr>
          <w:rStyle w:val="normaltextrun"/>
          <w:color w:val="000000" w:themeColor="text1"/>
          <w:shd w:val="clear" w:color="auto" w:fill="FFFFFF"/>
        </w:rPr>
        <w:t xml:space="preserve">, no genera vínculo laboral entre el contratante y el personal utilizado por su contratista para la ejecución del mismo, como quiera que estas obraban con total autonomía, autodeterminación, autogestión y autogobierno.  Finalmente, la parte actora tampoco acredita incumplimiento alguno por parte de </w:t>
      </w:r>
      <w:r w:rsidRPr="00C32349">
        <w:rPr>
          <w:color w:val="000000" w:themeColor="text1"/>
        </w:rPr>
        <w:t xml:space="preserve">SSTRACUD y el HOSPITAL ISAIAS DUARTE CANCINO E.S.E., </w:t>
      </w:r>
      <w:r w:rsidRPr="00C32349">
        <w:rPr>
          <w:rStyle w:val="normaltextrun"/>
          <w:color w:val="000000" w:themeColor="text1"/>
          <w:shd w:val="clear" w:color="auto" w:fill="FFFFFF"/>
        </w:rPr>
        <w:t>ni mucho menos que devengaba un salario variable.</w:t>
      </w:r>
    </w:p>
    <w:p w14:paraId="087AB2A7" w14:textId="77777777" w:rsidR="0028389C" w:rsidRPr="00C32349" w:rsidRDefault="0028389C" w:rsidP="0028389C">
      <w:pPr>
        <w:pStyle w:val="Textoindependiente"/>
        <w:ind w:right="106"/>
        <w:jc w:val="both"/>
        <w:rPr>
          <w:color w:val="000000" w:themeColor="text1"/>
          <w:sz w:val="22"/>
          <w:szCs w:val="22"/>
        </w:rPr>
      </w:pPr>
    </w:p>
    <w:p w14:paraId="2E529F42" w14:textId="715061B7" w:rsidR="0028389C" w:rsidRPr="00C32349" w:rsidRDefault="0028389C" w:rsidP="00A65981">
      <w:pPr>
        <w:adjustRightInd w:val="0"/>
        <w:jc w:val="both"/>
        <w:rPr>
          <w:b/>
          <w:color w:val="000000" w:themeColor="text1"/>
        </w:rPr>
      </w:pPr>
      <w:r w:rsidRPr="00C32349">
        <w:rPr>
          <w:b/>
          <w:color w:val="000000" w:themeColor="text1"/>
        </w:rPr>
        <w:t xml:space="preserve">PRETENSIONES PRINCIPALES: </w:t>
      </w:r>
    </w:p>
    <w:p w14:paraId="33C1971A" w14:textId="77777777" w:rsidR="0028389C" w:rsidRPr="00C32349" w:rsidRDefault="0028389C" w:rsidP="00A65981">
      <w:pPr>
        <w:adjustRightInd w:val="0"/>
        <w:jc w:val="both"/>
        <w:rPr>
          <w:b/>
          <w:color w:val="000000" w:themeColor="text1"/>
        </w:rPr>
      </w:pPr>
    </w:p>
    <w:p w14:paraId="1BFDED5F" w14:textId="02022214" w:rsidR="008F3D4A" w:rsidRPr="00C32349" w:rsidRDefault="0028389C" w:rsidP="008F3D4A">
      <w:pPr>
        <w:adjustRightInd w:val="0"/>
        <w:jc w:val="both"/>
        <w:rPr>
          <w:color w:val="000000" w:themeColor="text1"/>
          <w:shd w:val="clear" w:color="auto" w:fill="FFFFFF"/>
        </w:rPr>
      </w:pPr>
      <w:r w:rsidRPr="00C32349">
        <w:rPr>
          <w:b/>
          <w:color w:val="000000" w:themeColor="text1"/>
        </w:rPr>
        <w:t>A LA PRIMERA:</w:t>
      </w:r>
      <w:r w:rsidR="006A368D" w:rsidRPr="00C32349">
        <w:rPr>
          <w:color w:val="000000" w:themeColor="text1"/>
        </w:rPr>
        <w:t xml:space="preserve"> </w:t>
      </w:r>
      <w:r w:rsidR="008F3D4A" w:rsidRPr="00C32349">
        <w:rPr>
          <w:rStyle w:val="normaltextrun"/>
          <w:b/>
          <w:bCs/>
          <w:color w:val="000000" w:themeColor="text1"/>
          <w:shd w:val="clear" w:color="auto" w:fill="FFFFFF"/>
        </w:rPr>
        <w:t xml:space="preserve">ME OPONGO </w:t>
      </w:r>
      <w:r w:rsidR="008F3D4A" w:rsidRPr="00C32349">
        <w:rPr>
          <w:color w:val="000000" w:themeColor="text1"/>
        </w:rPr>
        <w:t xml:space="preserve">rotundamente a la prosperidad de </w:t>
      </w:r>
      <w:r w:rsidR="008F3D4A" w:rsidRPr="00C32349">
        <w:rPr>
          <w:rStyle w:val="normaltextrun"/>
          <w:color w:val="000000" w:themeColor="text1"/>
          <w:shd w:val="clear" w:color="auto" w:fill="FFFFFF"/>
        </w:rPr>
        <w:t xml:space="preserve">la presente pretensión </w:t>
      </w:r>
      <w:r w:rsidR="008F3D4A" w:rsidRPr="00C32349">
        <w:rPr>
          <w:color w:val="000000" w:themeColor="text1"/>
        </w:rPr>
        <w:t xml:space="preserve">y </w:t>
      </w:r>
      <w:r w:rsidR="008F3D4A" w:rsidRPr="00C32349">
        <w:rPr>
          <w:color w:val="000000" w:themeColor="text1"/>
          <w:lang w:val="es-CO"/>
        </w:rPr>
        <w:t xml:space="preserve">al pago de cualquier emolumento, </w:t>
      </w:r>
      <w:r w:rsidR="008F3D4A" w:rsidRPr="00C32349">
        <w:rPr>
          <w:color w:val="000000" w:themeColor="text1"/>
        </w:rPr>
        <w:t xml:space="preserve">toda vez que no existe relación solidaria entre la </w:t>
      </w:r>
      <w:r w:rsidR="006C148D" w:rsidRPr="00C32349">
        <w:rPr>
          <w:color w:val="000000" w:themeColor="text1"/>
        </w:rPr>
        <w:t>ASSTRACUD</w:t>
      </w:r>
      <w:r w:rsidR="008F3D4A" w:rsidRPr="00C32349">
        <w:rPr>
          <w:color w:val="000000" w:themeColor="text1"/>
        </w:rPr>
        <w:t xml:space="preserve"> y EL </w:t>
      </w:r>
      <w:r w:rsidR="000156F9" w:rsidRPr="00C32349">
        <w:rPr>
          <w:color w:val="000000" w:themeColor="text1"/>
        </w:rPr>
        <w:t>HOSPITAL ISAIAS DUARTE CANCINO E.S.E.</w:t>
      </w:r>
      <w:r w:rsidR="008F3D4A" w:rsidRPr="00C32349">
        <w:rPr>
          <w:bCs/>
          <w:color w:val="000000" w:themeColor="text1"/>
        </w:rPr>
        <w:t>,</w:t>
      </w:r>
      <w:r w:rsidR="008F3D4A" w:rsidRPr="00C32349">
        <w:rPr>
          <w:color w:val="000000" w:themeColor="text1"/>
        </w:rPr>
        <w:t xml:space="preserve"> así pues, </w:t>
      </w:r>
      <w:r w:rsidR="008F3D4A" w:rsidRPr="00C32349">
        <w:rPr>
          <w:rStyle w:val="normaltextrun"/>
          <w:color w:val="000000" w:themeColor="text1"/>
          <w:shd w:val="clear" w:color="auto" w:fill="FFFFFF"/>
        </w:rPr>
        <w:t xml:space="preserve">no le corresponde a esta última reconocer y pagar por concepto de cesantías, en razón a que </w:t>
      </w:r>
      <w:r w:rsidR="00765CE9" w:rsidRPr="00C32349">
        <w:rPr>
          <w:rStyle w:val="normaltextrun"/>
          <w:color w:val="000000" w:themeColor="text1"/>
          <w:shd w:val="clear" w:color="auto" w:fill="FFFFFF"/>
        </w:rPr>
        <w:t>la demandante</w:t>
      </w:r>
      <w:r w:rsidR="008F3D4A" w:rsidRPr="00C32349">
        <w:rPr>
          <w:rStyle w:val="normaltextrun"/>
          <w:color w:val="000000" w:themeColor="text1"/>
          <w:shd w:val="clear" w:color="auto" w:fill="FFFFFF"/>
        </w:rPr>
        <w:t xml:space="preserve"> no era trabajador</w:t>
      </w:r>
      <w:r w:rsidR="008225BA">
        <w:rPr>
          <w:rStyle w:val="normaltextrun"/>
          <w:color w:val="000000" w:themeColor="text1"/>
          <w:shd w:val="clear" w:color="auto" w:fill="FFFFFF"/>
        </w:rPr>
        <w:t>a</w:t>
      </w:r>
      <w:r w:rsidR="008F3D4A" w:rsidRPr="00C32349">
        <w:rPr>
          <w:rStyle w:val="normaltextrun"/>
          <w:color w:val="000000" w:themeColor="text1"/>
          <w:shd w:val="clear" w:color="auto" w:fill="FFFFFF"/>
        </w:rPr>
        <w:t xml:space="preserve"> oficial de la entidad, así pues al no exist</w:t>
      </w:r>
      <w:r w:rsidRPr="00C32349">
        <w:rPr>
          <w:rStyle w:val="normaltextrun"/>
          <w:color w:val="000000" w:themeColor="text1"/>
          <w:shd w:val="clear" w:color="auto" w:fill="FFFFFF"/>
        </w:rPr>
        <w:t xml:space="preserve">ir responsabilidad por parte del </w:t>
      </w:r>
      <w:r w:rsidR="000156F9" w:rsidRPr="00C32349">
        <w:rPr>
          <w:color w:val="000000" w:themeColor="text1"/>
        </w:rPr>
        <w:t>HOSPITAL ISAIAS DUARTE CANCINO E.S.E.</w:t>
      </w:r>
      <w:r w:rsidR="008F3D4A"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C32349">
        <w:rPr>
          <w:rStyle w:val="eop"/>
          <w:color w:val="000000" w:themeColor="text1"/>
          <w:shd w:val="clear" w:color="auto" w:fill="FFFFFF"/>
        </w:rPr>
        <w:t> </w:t>
      </w:r>
    </w:p>
    <w:p w14:paraId="778820D0" w14:textId="77777777" w:rsidR="008F3D4A" w:rsidRPr="00C32349" w:rsidRDefault="008F3D4A" w:rsidP="008F3D4A">
      <w:pPr>
        <w:adjustRightInd w:val="0"/>
        <w:jc w:val="both"/>
        <w:rPr>
          <w:color w:val="000000" w:themeColor="text1"/>
        </w:rPr>
      </w:pPr>
    </w:p>
    <w:p w14:paraId="0B9079E3" w14:textId="00CBC78E" w:rsidR="00BC5670" w:rsidRPr="00C32349" w:rsidRDefault="00BC5670" w:rsidP="00BC5670">
      <w:pPr>
        <w:adjustRightInd w:val="0"/>
        <w:jc w:val="both"/>
        <w:rPr>
          <w:color w:val="000000" w:themeColor="text1"/>
          <w:lang w:val="es-CO"/>
        </w:rPr>
      </w:pPr>
      <w:r w:rsidRPr="00C32349">
        <w:rPr>
          <w:iCs/>
          <w:color w:val="000000" w:themeColor="text1"/>
          <w:lang w:val="es-CO"/>
        </w:rPr>
        <w:t xml:space="preserve">Concomitante con lo anterior, resulta pertinente indicar que NO es posible que se genere y se declare una solidaridad entre las demandadas puesto que (i) </w:t>
      </w:r>
      <w:r w:rsidR="00765CE9" w:rsidRPr="00C32349">
        <w:rPr>
          <w:iCs/>
          <w:color w:val="000000" w:themeColor="text1"/>
          <w:lang w:val="es-CO"/>
        </w:rPr>
        <w:t>la demandante</w:t>
      </w:r>
      <w:r w:rsidRPr="00C32349">
        <w:rPr>
          <w:iCs/>
          <w:color w:val="000000" w:themeColor="text1"/>
          <w:lang w:val="es-CO"/>
        </w:rPr>
        <w:t xml:space="preserve"> desde el inicio de los hechos que dieron lugar a la presente litis reconoce que prestaba servicios en virtud del contrato sindical suscrito entre la </w:t>
      </w:r>
      <w:r w:rsidR="006C148D" w:rsidRPr="00C32349">
        <w:rPr>
          <w:iCs/>
          <w:color w:val="000000" w:themeColor="text1"/>
          <w:lang w:val="es-CO"/>
        </w:rPr>
        <w:t>ASSTRACUD</w:t>
      </w:r>
      <w:r w:rsidRPr="00C32349">
        <w:rPr>
          <w:iCs/>
          <w:color w:val="000000" w:themeColor="text1"/>
          <w:lang w:val="es-CO"/>
        </w:rPr>
        <w:t xml:space="preserve"> y EL </w:t>
      </w:r>
      <w:r w:rsidR="000156F9" w:rsidRPr="00C32349">
        <w:rPr>
          <w:iCs/>
          <w:color w:val="000000" w:themeColor="text1"/>
          <w:lang w:val="es-CO"/>
        </w:rPr>
        <w:t>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w:t>
      </w:r>
      <w:r w:rsidR="006C148D" w:rsidRPr="00C32349">
        <w:rPr>
          <w:color w:val="000000" w:themeColor="text1"/>
          <w:lang w:val="es-CO"/>
        </w:rPr>
        <w:t>ASSTRACUD</w:t>
      </w:r>
      <w:r w:rsidRPr="00C32349">
        <w:rPr>
          <w:color w:val="000000" w:themeColor="text1"/>
          <w:lang w:val="es-CO"/>
        </w:rPr>
        <w:t xml:space="preserve">, no se extralimitó en los tiempos de vinculación </w:t>
      </w:r>
      <w:r w:rsidR="00765CE9" w:rsidRPr="00C32349">
        <w:rPr>
          <w:color w:val="000000" w:themeColor="text1"/>
          <w:lang w:val="es-CO"/>
        </w:rPr>
        <w:t>de la afiliada</w:t>
      </w:r>
      <w:r w:rsidRPr="00C32349">
        <w:rPr>
          <w:color w:val="000000" w:themeColor="text1"/>
          <w:lang w:val="es-CO"/>
        </w:rPr>
        <w:t xml:space="preserve">,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231C30FF" w14:textId="77777777" w:rsidR="00BC5670" w:rsidRPr="00C32349" w:rsidRDefault="00BC5670" w:rsidP="008F3D4A">
      <w:pPr>
        <w:adjustRightInd w:val="0"/>
        <w:jc w:val="both"/>
        <w:rPr>
          <w:color w:val="000000" w:themeColor="text1"/>
          <w:lang w:val="es-CO"/>
        </w:rPr>
      </w:pPr>
    </w:p>
    <w:p w14:paraId="794AF165" w14:textId="6FF30EF6" w:rsidR="006A368D" w:rsidRPr="00C32349" w:rsidRDefault="008F3D4A" w:rsidP="00916A0B">
      <w:pPr>
        <w:pStyle w:val="Sinespaciado"/>
        <w:jc w:val="both"/>
        <w:rPr>
          <w:rFonts w:ascii="Arial" w:hAnsi="Arial" w:cs="Arial"/>
          <w:bCs/>
          <w:color w:val="000000" w:themeColor="text1"/>
        </w:rPr>
      </w:pPr>
      <w:r w:rsidRPr="00C32349">
        <w:rPr>
          <w:rFonts w:ascii="Arial" w:hAnsi="Arial" w:cs="Arial"/>
          <w:bCs/>
          <w:color w:val="000000" w:themeColor="text1"/>
        </w:rPr>
        <w:lastRenderedPageBreak/>
        <w:t xml:space="preserve">Ahora bien, en el remoto y eventual caso que se declare un contrato realidad entre el asegurado y </w:t>
      </w:r>
      <w:r w:rsidR="00765CE9" w:rsidRPr="00C32349">
        <w:rPr>
          <w:rFonts w:ascii="Arial" w:hAnsi="Arial" w:cs="Arial"/>
          <w:bCs/>
          <w:color w:val="000000" w:themeColor="text1"/>
        </w:rPr>
        <w:t>la demandante</w:t>
      </w:r>
      <w:r w:rsidRPr="00C32349">
        <w:rPr>
          <w:rFonts w:ascii="Arial" w:hAnsi="Arial" w:cs="Arial"/>
          <w:bCs/>
          <w:color w:val="000000" w:themeColor="text1"/>
        </w:rPr>
        <w:t xml:space="preserv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w:t>
      </w:r>
      <w:r w:rsidR="00765CE9" w:rsidRPr="00C32349">
        <w:rPr>
          <w:rFonts w:ascii="Arial" w:hAnsi="Arial" w:cs="Arial"/>
          <w:color w:val="000000" w:themeColor="text1"/>
          <w:lang w:val="es-CO"/>
        </w:rPr>
        <w:t>de la demandante</w:t>
      </w:r>
      <w:r w:rsidRPr="00C32349">
        <w:rPr>
          <w:rFonts w:ascii="Arial" w:hAnsi="Arial" w:cs="Arial"/>
          <w:color w:val="000000" w:themeColor="text1"/>
          <w:lang w:val="es-CO"/>
        </w:rPr>
        <w:t xml:space="preserv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006C148D"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w:t>
      </w:r>
      <w:r w:rsidR="00765CE9" w:rsidRPr="00C32349">
        <w:rPr>
          <w:rFonts w:ascii="Arial" w:hAnsi="Arial" w:cs="Arial"/>
          <w:bCs/>
          <w:color w:val="000000" w:themeColor="text1"/>
        </w:rPr>
        <w:t>la demandante</w:t>
      </w:r>
      <w:r w:rsidRPr="00C32349">
        <w:rPr>
          <w:rFonts w:ascii="Arial" w:hAnsi="Arial" w:cs="Arial"/>
          <w:bCs/>
          <w:color w:val="000000" w:themeColor="text1"/>
        </w:rPr>
        <w:t xml:space="preserve"> y </w:t>
      </w:r>
      <w:r w:rsidR="006C148D" w:rsidRPr="00C32349">
        <w:rPr>
          <w:rFonts w:ascii="Arial" w:hAnsi="Arial" w:cs="Arial"/>
          <w:bCs/>
          <w:color w:val="000000" w:themeColor="text1"/>
        </w:rPr>
        <w:t>ASSTRACUD</w:t>
      </w:r>
      <w:r w:rsidRPr="00C32349">
        <w:rPr>
          <w:rFonts w:ascii="Arial" w:hAnsi="Arial" w:cs="Arial"/>
          <w:bCs/>
          <w:color w:val="000000" w:themeColor="text1"/>
        </w:rPr>
        <w:t xml:space="preserve">, (ii) Debe existir un incumplimiento de las obligaciones laborales a cargo de la afianzada, es decir, a cargo de </w:t>
      </w:r>
      <w:r w:rsidR="006C148D" w:rsidRPr="00C32349">
        <w:rPr>
          <w:rFonts w:ascii="Arial" w:hAnsi="Arial" w:cs="Arial"/>
          <w:bCs/>
          <w:color w:val="000000" w:themeColor="text1"/>
        </w:rPr>
        <w:t>ASSTRACUD</w:t>
      </w:r>
      <w:r w:rsidRPr="00C32349">
        <w:rPr>
          <w:rFonts w:ascii="Arial" w:hAnsi="Arial" w:cs="Arial"/>
          <w:bCs/>
          <w:color w:val="000000" w:themeColor="text1"/>
        </w:rPr>
        <w:t xml:space="preserve">, situación que no se da, toda vez que, la afiliación </w:t>
      </w:r>
      <w:r w:rsidR="00765CE9" w:rsidRPr="00C32349">
        <w:rPr>
          <w:rFonts w:ascii="Arial" w:hAnsi="Arial" w:cs="Arial"/>
          <w:bCs/>
          <w:color w:val="000000" w:themeColor="text1"/>
        </w:rPr>
        <w:t>de la demandante</w:t>
      </w:r>
      <w:r w:rsidRPr="00C32349">
        <w:rPr>
          <w:rFonts w:ascii="Arial" w:hAnsi="Arial" w:cs="Arial"/>
          <w:bCs/>
          <w:color w:val="000000" w:themeColor="text1"/>
        </w:rPr>
        <w:t xml:space="preserve"> al sindicato no genera un vínculo laboral per se (iii) Que dichas obligaciones se deriven de los contratos afianzados suscritos entre EL </w:t>
      </w:r>
      <w:r w:rsidR="000156F9" w:rsidRPr="00C32349">
        <w:rPr>
          <w:rFonts w:ascii="Arial" w:hAnsi="Arial" w:cs="Arial"/>
          <w:bCs/>
          <w:color w:val="000000" w:themeColor="text1"/>
        </w:rPr>
        <w:t>HOSPITAL ISAIAS DUARTE CANCINO E.S.E.</w:t>
      </w:r>
      <w:r w:rsidRPr="00C32349">
        <w:rPr>
          <w:rFonts w:ascii="Arial" w:hAnsi="Arial" w:cs="Arial"/>
          <w:bCs/>
          <w:color w:val="000000" w:themeColor="text1"/>
        </w:rPr>
        <w:t xml:space="preserve"> como contratante y la </w:t>
      </w:r>
      <w:r w:rsidR="006C148D" w:rsidRPr="00C32349">
        <w:rPr>
          <w:rFonts w:ascii="Arial" w:hAnsi="Arial" w:cs="Arial"/>
          <w:bCs/>
          <w:color w:val="000000" w:themeColor="text1"/>
        </w:rPr>
        <w:t>ASSTRACUD</w:t>
      </w:r>
      <w:r w:rsidRPr="00C32349">
        <w:rPr>
          <w:rFonts w:ascii="Arial" w:hAnsi="Arial" w:cs="Arial"/>
          <w:bCs/>
          <w:color w:val="000000" w:themeColor="text1"/>
        </w:rPr>
        <w:t xml:space="preserve">  como contratista y,  (iv) Que el incumplimiento por parte de la sociedad afianzada genere un detrimento patrimonial para la sociedad asegurada en la póliza, es decir, para EL </w:t>
      </w:r>
      <w:r w:rsidR="000156F9" w:rsidRPr="00C32349">
        <w:rPr>
          <w:rFonts w:ascii="Arial" w:hAnsi="Arial" w:cs="Arial"/>
          <w:bCs/>
          <w:color w:val="000000" w:themeColor="text1"/>
        </w:rPr>
        <w:t>HOSPITAL ISAIAS DUARTE CANCINO E.S.E.</w:t>
      </w:r>
      <w:r w:rsidRPr="00C32349">
        <w:rPr>
          <w:rFonts w:ascii="Arial" w:hAnsi="Arial" w:cs="Arial"/>
          <w:bCs/>
          <w:color w:val="000000" w:themeColor="text1"/>
        </w:rPr>
        <w:t xml:space="preserve"> con ocasión a la declaración de una obligación solidaria. </w:t>
      </w:r>
    </w:p>
    <w:p w14:paraId="5A91D466" w14:textId="471B15F4" w:rsidR="00C32349" w:rsidRPr="00C32349" w:rsidRDefault="00C32349" w:rsidP="00916A0B">
      <w:pPr>
        <w:pStyle w:val="Sinespaciado"/>
        <w:jc w:val="both"/>
        <w:rPr>
          <w:rFonts w:ascii="Arial" w:hAnsi="Arial" w:cs="Arial"/>
          <w:bCs/>
          <w:color w:val="000000" w:themeColor="text1"/>
        </w:rPr>
      </w:pPr>
    </w:p>
    <w:p w14:paraId="1A65E7DB" w14:textId="26E20A1F" w:rsidR="00C32349" w:rsidRPr="00C32349" w:rsidRDefault="00C32349" w:rsidP="00C32349">
      <w:pPr>
        <w:adjustRightInd w:val="0"/>
        <w:jc w:val="both"/>
        <w:rPr>
          <w:color w:val="000000" w:themeColor="text1"/>
          <w:shd w:val="clear" w:color="auto" w:fill="FFFFFF"/>
        </w:rPr>
      </w:pPr>
      <w:r w:rsidRPr="00C32349">
        <w:rPr>
          <w:b/>
          <w:color w:val="000000" w:themeColor="text1"/>
        </w:rPr>
        <w:t>A LA SEGUNDA: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no le corresponde a esta última reconocer y pagar por concepto de intereses a las cesantías, en razón a que la demandante no era trabajador</w:t>
      </w:r>
      <w:r w:rsidR="008225BA">
        <w:rPr>
          <w:rStyle w:val="normaltextrun"/>
          <w:color w:val="000000" w:themeColor="text1"/>
          <w:shd w:val="clear" w:color="auto" w:fill="FFFFFF"/>
        </w:rPr>
        <w:t>a</w:t>
      </w:r>
      <w:r w:rsidRPr="00C32349">
        <w:rPr>
          <w:rStyle w:val="normaltextrun"/>
          <w:color w:val="000000" w:themeColor="text1"/>
          <w:shd w:val="clear" w:color="auto" w:fill="FFFFFF"/>
        </w:rPr>
        <w:t xml:space="preserve"> oficial de la 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527C8158" w14:textId="77777777" w:rsidR="00C32349" w:rsidRPr="00C32349" w:rsidRDefault="00C32349" w:rsidP="00C32349">
      <w:pPr>
        <w:adjustRightInd w:val="0"/>
        <w:jc w:val="both"/>
        <w:rPr>
          <w:color w:val="000000" w:themeColor="text1"/>
        </w:rPr>
      </w:pPr>
    </w:p>
    <w:p w14:paraId="0D7ADD12"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3D7FB5AF" w14:textId="77777777" w:rsidR="00C32349" w:rsidRPr="00C32349" w:rsidRDefault="00C32349" w:rsidP="00C32349">
      <w:pPr>
        <w:adjustRightInd w:val="0"/>
        <w:jc w:val="both"/>
        <w:rPr>
          <w:color w:val="000000" w:themeColor="text1"/>
          <w:lang w:val="es-CO"/>
        </w:rPr>
      </w:pPr>
    </w:p>
    <w:p w14:paraId="6769D29D" w14:textId="77777777" w:rsidR="00C32349" w:rsidRPr="00C32349" w:rsidRDefault="00C32349" w:rsidP="00C32349">
      <w:pPr>
        <w:pStyle w:val="Sinespaciado"/>
        <w:jc w:val="both"/>
        <w:rPr>
          <w:rFonts w:ascii="Arial" w:hAnsi="Arial" w:cs="Arial"/>
          <w:color w:val="000000" w:themeColor="text1"/>
          <w:lang w:val="es-CO"/>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7526125F" w14:textId="77777777" w:rsidR="00C32349" w:rsidRPr="00C32349" w:rsidRDefault="00C32349" w:rsidP="00916A0B">
      <w:pPr>
        <w:pStyle w:val="Sinespaciado"/>
        <w:jc w:val="both"/>
        <w:rPr>
          <w:rFonts w:ascii="Arial" w:hAnsi="Arial" w:cs="Arial"/>
          <w:color w:val="000000" w:themeColor="text1"/>
          <w:lang w:val="es-CO"/>
        </w:rPr>
      </w:pPr>
    </w:p>
    <w:p w14:paraId="72322E18" w14:textId="48AB0B39" w:rsidR="00C32349" w:rsidRPr="00C32349" w:rsidRDefault="00C32349" w:rsidP="00C32349">
      <w:pPr>
        <w:adjustRightInd w:val="0"/>
        <w:jc w:val="both"/>
        <w:rPr>
          <w:color w:val="000000" w:themeColor="text1"/>
          <w:shd w:val="clear" w:color="auto" w:fill="FFFFFF"/>
        </w:rPr>
      </w:pPr>
      <w:r w:rsidRPr="00C32349">
        <w:rPr>
          <w:b/>
          <w:color w:val="000000" w:themeColor="text1"/>
        </w:rPr>
        <w:t>A LA TERCERA: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no le corresponde a esta última reconocer y pagar por concepto de prima de servicios, en razón a que la demandante no era trabajador</w:t>
      </w:r>
      <w:r w:rsidR="008225BA">
        <w:rPr>
          <w:rStyle w:val="normaltextrun"/>
          <w:color w:val="000000" w:themeColor="text1"/>
          <w:shd w:val="clear" w:color="auto" w:fill="FFFFFF"/>
        </w:rPr>
        <w:t>a</w:t>
      </w:r>
      <w:r w:rsidRPr="00C32349">
        <w:rPr>
          <w:rStyle w:val="normaltextrun"/>
          <w:color w:val="000000" w:themeColor="text1"/>
          <w:shd w:val="clear" w:color="auto" w:fill="FFFFFF"/>
        </w:rPr>
        <w:t xml:space="preserve"> oficial de la 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xml:space="preserve">, mi prohijada en su calidad de aseguradora no tiene relación con los hechos ni las </w:t>
      </w:r>
      <w:r w:rsidRPr="00C32349">
        <w:rPr>
          <w:rStyle w:val="normaltextrun"/>
          <w:color w:val="000000" w:themeColor="text1"/>
          <w:shd w:val="clear" w:color="auto" w:fill="FFFFFF"/>
        </w:rPr>
        <w:lastRenderedPageBreak/>
        <w:t>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0A1F3C7E" w14:textId="77777777" w:rsidR="00C32349" w:rsidRPr="00C32349" w:rsidRDefault="00C32349" w:rsidP="00C32349">
      <w:pPr>
        <w:adjustRightInd w:val="0"/>
        <w:jc w:val="both"/>
        <w:rPr>
          <w:color w:val="000000" w:themeColor="text1"/>
        </w:rPr>
      </w:pPr>
    </w:p>
    <w:p w14:paraId="6B60654B"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6C1ADEF0" w14:textId="77777777" w:rsidR="00C32349" w:rsidRPr="00C32349" w:rsidRDefault="00C32349" w:rsidP="00C32349">
      <w:pPr>
        <w:adjustRightInd w:val="0"/>
        <w:jc w:val="both"/>
        <w:rPr>
          <w:color w:val="000000" w:themeColor="text1"/>
          <w:lang w:val="es-CO"/>
        </w:rPr>
      </w:pPr>
    </w:p>
    <w:p w14:paraId="5DE77E38" w14:textId="77777777" w:rsidR="00C32349" w:rsidRPr="00C32349" w:rsidRDefault="00C32349" w:rsidP="00C32349">
      <w:pPr>
        <w:pStyle w:val="Sinespaciado"/>
        <w:jc w:val="both"/>
        <w:rPr>
          <w:rFonts w:ascii="Arial" w:hAnsi="Arial" w:cs="Arial"/>
          <w:color w:val="000000" w:themeColor="text1"/>
          <w:lang w:val="es-CO"/>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0B3C4A4D" w14:textId="4060EA0F" w:rsidR="0028389C" w:rsidRPr="00C32349" w:rsidRDefault="0028389C" w:rsidP="008F3D4A">
      <w:pPr>
        <w:adjustRightInd w:val="0"/>
        <w:jc w:val="both"/>
        <w:rPr>
          <w:b/>
          <w:bCs/>
          <w:color w:val="000000" w:themeColor="text1"/>
        </w:rPr>
      </w:pPr>
    </w:p>
    <w:p w14:paraId="4B48420D" w14:textId="64DA70E2" w:rsidR="00C32349" w:rsidRPr="00C32349" w:rsidRDefault="00C32349" w:rsidP="00C32349">
      <w:pPr>
        <w:pStyle w:val="Textoindependiente"/>
        <w:ind w:right="106"/>
        <w:jc w:val="both"/>
        <w:rPr>
          <w:rStyle w:val="eop"/>
          <w:color w:val="000000" w:themeColor="text1"/>
          <w:sz w:val="22"/>
          <w:szCs w:val="22"/>
          <w:shd w:val="clear" w:color="auto" w:fill="FFFFFF"/>
        </w:rPr>
      </w:pPr>
      <w:r w:rsidRPr="00C32349">
        <w:rPr>
          <w:b/>
          <w:color w:val="000000" w:themeColor="text1"/>
          <w:sz w:val="22"/>
          <w:szCs w:val="22"/>
        </w:rPr>
        <w:t xml:space="preserve">A LA CUARTA: </w:t>
      </w:r>
      <w:r w:rsidRPr="00C32349">
        <w:rPr>
          <w:rStyle w:val="normaltextrun"/>
          <w:b/>
          <w:bCs/>
          <w:color w:val="000000" w:themeColor="text1"/>
          <w:sz w:val="22"/>
          <w:szCs w:val="22"/>
          <w:shd w:val="clear" w:color="auto" w:fill="FFFFFF"/>
        </w:rPr>
        <w:t xml:space="preserve">ME OPONGO </w:t>
      </w:r>
      <w:r w:rsidRPr="00C32349">
        <w:rPr>
          <w:color w:val="000000" w:themeColor="text1"/>
          <w:sz w:val="22"/>
          <w:szCs w:val="22"/>
        </w:rPr>
        <w:t xml:space="preserve">rotundamente a la prosperidad de </w:t>
      </w:r>
      <w:r w:rsidRPr="00C32349">
        <w:rPr>
          <w:rStyle w:val="normaltextrun"/>
          <w:color w:val="000000" w:themeColor="text1"/>
          <w:sz w:val="22"/>
          <w:szCs w:val="22"/>
          <w:shd w:val="clear" w:color="auto" w:fill="FFFFFF"/>
        </w:rPr>
        <w:t xml:space="preserve">la presente pretensión </w:t>
      </w:r>
      <w:r w:rsidRPr="00C32349">
        <w:rPr>
          <w:color w:val="000000" w:themeColor="text1"/>
          <w:sz w:val="22"/>
          <w:szCs w:val="22"/>
        </w:rPr>
        <w:t xml:space="preserve">y </w:t>
      </w:r>
      <w:r w:rsidRPr="00C32349">
        <w:rPr>
          <w:color w:val="000000" w:themeColor="text1"/>
          <w:sz w:val="22"/>
          <w:szCs w:val="22"/>
          <w:lang w:val="es-CO"/>
        </w:rPr>
        <w:t xml:space="preserve">al pago de cualquier emolumento, </w:t>
      </w:r>
      <w:r w:rsidRPr="00C32349">
        <w:rPr>
          <w:color w:val="000000" w:themeColor="text1"/>
          <w:sz w:val="22"/>
          <w:szCs w:val="22"/>
        </w:rPr>
        <w:t>toda vez que no existe relación solidaria entre la ASSTRACUD y EL HOSPITAL ISAIAS DUARTE CANCINO E.S.E.</w:t>
      </w:r>
      <w:r w:rsidRPr="00C32349">
        <w:rPr>
          <w:bCs/>
          <w:color w:val="000000" w:themeColor="text1"/>
          <w:sz w:val="22"/>
          <w:szCs w:val="22"/>
        </w:rPr>
        <w:t>,</w:t>
      </w:r>
      <w:r w:rsidRPr="00C32349">
        <w:rPr>
          <w:color w:val="000000" w:themeColor="text1"/>
          <w:sz w:val="22"/>
          <w:szCs w:val="22"/>
        </w:rPr>
        <w:t xml:space="preserve"> así pues, </w:t>
      </w:r>
      <w:r w:rsidRPr="00C32349">
        <w:rPr>
          <w:rStyle w:val="normaltextrun"/>
          <w:color w:val="000000" w:themeColor="text1"/>
          <w:sz w:val="22"/>
          <w:szCs w:val="22"/>
          <w:shd w:val="clear" w:color="auto" w:fill="FFFFFF"/>
        </w:rPr>
        <w:t>no le corresponde a esta última reconocer y pagar por concepto de vacaciones, en razón a que la demandante no era trabajador</w:t>
      </w:r>
      <w:r w:rsidR="008225BA">
        <w:rPr>
          <w:rStyle w:val="normaltextrun"/>
          <w:color w:val="000000" w:themeColor="text1"/>
          <w:sz w:val="22"/>
          <w:szCs w:val="22"/>
          <w:shd w:val="clear" w:color="auto" w:fill="FFFFFF"/>
        </w:rPr>
        <w:t>a</w:t>
      </w:r>
      <w:r w:rsidRPr="00C32349">
        <w:rPr>
          <w:rStyle w:val="normaltextrun"/>
          <w:color w:val="000000" w:themeColor="text1"/>
          <w:sz w:val="22"/>
          <w:szCs w:val="22"/>
          <w:shd w:val="clear" w:color="auto" w:fill="FFFFFF"/>
        </w:rPr>
        <w:t xml:space="preserve"> oficial de la entidad, así pues al no existir responsabilidad por parte del </w:t>
      </w:r>
      <w:r w:rsidRPr="00C32349">
        <w:rPr>
          <w:color w:val="000000" w:themeColor="text1"/>
          <w:sz w:val="22"/>
          <w:szCs w:val="22"/>
        </w:rPr>
        <w:t>HOSPITAL ISAIAS DUARTE CANCINO E.S.E.</w:t>
      </w:r>
      <w:r w:rsidRPr="00C32349">
        <w:rPr>
          <w:rStyle w:val="normaltextrun"/>
          <w:color w:val="000000" w:themeColor="text1"/>
          <w:sz w:val="22"/>
          <w:szCs w:val="22"/>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z w:val="22"/>
          <w:szCs w:val="22"/>
          <w:shd w:val="clear" w:color="auto" w:fill="FFFFFF"/>
        </w:rPr>
        <w:t> </w:t>
      </w:r>
    </w:p>
    <w:p w14:paraId="27CBE56C" w14:textId="77777777" w:rsidR="00C32349" w:rsidRPr="00C32349" w:rsidRDefault="00C32349" w:rsidP="00C32349">
      <w:pPr>
        <w:pStyle w:val="Textoindependiente"/>
        <w:ind w:right="106"/>
        <w:jc w:val="both"/>
        <w:rPr>
          <w:color w:val="000000" w:themeColor="text1"/>
          <w:sz w:val="22"/>
          <w:szCs w:val="22"/>
        </w:rPr>
      </w:pPr>
    </w:p>
    <w:p w14:paraId="2E1ABAF3" w14:textId="50A7DD9F" w:rsidR="00C32349" w:rsidRPr="00C32349" w:rsidRDefault="00C32349" w:rsidP="00C32349">
      <w:pPr>
        <w:pStyle w:val="Textoindependiente"/>
        <w:ind w:right="106"/>
        <w:jc w:val="both"/>
        <w:rPr>
          <w:color w:val="000000" w:themeColor="text1"/>
          <w:sz w:val="22"/>
          <w:szCs w:val="22"/>
        </w:rPr>
      </w:pPr>
      <w:r w:rsidRPr="00C32349">
        <w:rPr>
          <w:color w:val="000000" w:themeColor="text1"/>
          <w:sz w:val="22"/>
          <w:szCs w:val="22"/>
        </w:rPr>
        <w:t>Asimismo, se debe indicar que las Pólizas No. 420 47 994000037624 y 420 47 994000037957 expedidas por mi representada NO amparan conceptos adicionales a los descritos en la póliza, por lo que se excluye el reconocimiento y pago de vacaciones, como lo pretende la aquí demandante.</w:t>
      </w:r>
    </w:p>
    <w:p w14:paraId="61002793" w14:textId="2E28924C" w:rsidR="00C32349" w:rsidRPr="00C32349" w:rsidRDefault="00C32349" w:rsidP="008F3D4A">
      <w:pPr>
        <w:adjustRightInd w:val="0"/>
        <w:jc w:val="both"/>
        <w:rPr>
          <w:b/>
          <w:bCs/>
          <w:color w:val="000000" w:themeColor="text1"/>
        </w:rPr>
      </w:pPr>
    </w:p>
    <w:p w14:paraId="1BE636B4" w14:textId="5C3F8490" w:rsidR="00C32349" w:rsidRPr="00C32349" w:rsidRDefault="00C32349" w:rsidP="00C32349">
      <w:pPr>
        <w:adjustRightInd w:val="0"/>
        <w:jc w:val="both"/>
        <w:rPr>
          <w:color w:val="000000" w:themeColor="text1"/>
          <w:shd w:val="clear" w:color="auto" w:fill="FFFFFF"/>
        </w:rPr>
      </w:pPr>
      <w:r w:rsidRPr="00C32349">
        <w:rPr>
          <w:b/>
          <w:color w:val="000000" w:themeColor="text1"/>
        </w:rPr>
        <w:t>A LA QUINTA: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 xml:space="preserve">no le corresponde a esta última reconocer y pagar por concepto de sanción moratoria del Art. 65 del CST, en razón a que la demandante no era trabajador oficial de la 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69CD69E2" w14:textId="77777777" w:rsidR="00C32349" w:rsidRPr="00C32349" w:rsidRDefault="00C32349" w:rsidP="00C32349">
      <w:pPr>
        <w:adjustRightInd w:val="0"/>
        <w:jc w:val="both"/>
        <w:rPr>
          <w:color w:val="000000" w:themeColor="text1"/>
        </w:rPr>
      </w:pPr>
    </w:p>
    <w:p w14:paraId="086402C8"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w:t>
      </w:r>
      <w:r w:rsidRPr="00C32349">
        <w:rPr>
          <w:color w:val="000000" w:themeColor="text1"/>
          <w:lang w:val="es-CO"/>
        </w:rPr>
        <w:lastRenderedPageBreak/>
        <w:t xml:space="preserve">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7FCB79E9" w14:textId="77777777" w:rsidR="00C32349" w:rsidRPr="00C32349" w:rsidRDefault="00C32349" w:rsidP="00C32349">
      <w:pPr>
        <w:adjustRightInd w:val="0"/>
        <w:jc w:val="both"/>
        <w:rPr>
          <w:color w:val="000000" w:themeColor="text1"/>
          <w:lang w:val="es-CO"/>
        </w:rPr>
      </w:pPr>
    </w:p>
    <w:p w14:paraId="3C10D5E2" w14:textId="77777777" w:rsidR="00C32349" w:rsidRPr="00C32349" w:rsidRDefault="00C32349" w:rsidP="00C32349">
      <w:pPr>
        <w:pStyle w:val="Sinespaciado"/>
        <w:jc w:val="both"/>
        <w:rPr>
          <w:rFonts w:ascii="Arial" w:hAnsi="Arial" w:cs="Arial"/>
          <w:color w:val="000000" w:themeColor="text1"/>
          <w:lang w:val="es-CO"/>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658127C0" w14:textId="4183EC47" w:rsidR="00C32349" w:rsidRPr="00C32349" w:rsidRDefault="00C32349" w:rsidP="008F3D4A">
      <w:pPr>
        <w:adjustRightInd w:val="0"/>
        <w:jc w:val="both"/>
        <w:rPr>
          <w:b/>
          <w:bCs/>
          <w:color w:val="000000" w:themeColor="text1"/>
        </w:rPr>
      </w:pPr>
    </w:p>
    <w:p w14:paraId="57A5ACAC" w14:textId="2D838B4F" w:rsidR="00C32349" w:rsidRPr="00C32349" w:rsidRDefault="00C32349" w:rsidP="00C32349">
      <w:pPr>
        <w:adjustRightInd w:val="0"/>
        <w:jc w:val="both"/>
        <w:rPr>
          <w:color w:val="000000" w:themeColor="text1"/>
          <w:shd w:val="clear" w:color="auto" w:fill="FFFFFF"/>
        </w:rPr>
      </w:pPr>
      <w:r w:rsidRPr="00C32349">
        <w:rPr>
          <w:b/>
          <w:color w:val="000000" w:themeColor="text1"/>
        </w:rPr>
        <w:t>A LA SEXTA: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 xml:space="preserve">no le corresponde a esta última reconocer y pagar por concepto de indemnización del Art. 99 de la Ley 50 de 1990, en razón a que la demandante no era trabajador oficial de la 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09DE39C6" w14:textId="77777777" w:rsidR="00C32349" w:rsidRPr="00C32349" w:rsidRDefault="00C32349" w:rsidP="00C32349">
      <w:pPr>
        <w:adjustRightInd w:val="0"/>
        <w:jc w:val="both"/>
        <w:rPr>
          <w:color w:val="000000" w:themeColor="text1"/>
        </w:rPr>
      </w:pPr>
    </w:p>
    <w:p w14:paraId="2D5B1B00"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1B27A013" w14:textId="77777777" w:rsidR="00C32349" w:rsidRPr="00C32349" w:rsidRDefault="00C32349" w:rsidP="00C32349">
      <w:pPr>
        <w:adjustRightInd w:val="0"/>
        <w:jc w:val="both"/>
        <w:rPr>
          <w:color w:val="000000" w:themeColor="text1"/>
          <w:lang w:val="es-CO"/>
        </w:rPr>
      </w:pPr>
    </w:p>
    <w:p w14:paraId="5A34C0E8" w14:textId="77777777" w:rsidR="00C32349" w:rsidRPr="00C32349" w:rsidRDefault="00C32349" w:rsidP="00C32349">
      <w:pPr>
        <w:pStyle w:val="Sinespaciado"/>
        <w:jc w:val="both"/>
        <w:rPr>
          <w:rFonts w:ascii="Arial" w:hAnsi="Arial" w:cs="Arial"/>
          <w:color w:val="000000" w:themeColor="text1"/>
          <w:lang w:val="es-CO"/>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w:t>
      </w:r>
      <w:r w:rsidRPr="00C32349">
        <w:rPr>
          <w:rFonts w:ascii="Arial" w:hAnsi="Arial" w:cs="Arial"/>
          <w:bCs/>
          <w:color w:val="000000" w:themeColor="text1"/>
        </w:rPr>
        <w:lastRenderedPageBreak/>
        <w:t xml:space="preserve">HOSPITAL ISAIAS DUARTE CANCINO E.S.E. con ocasión a la declaración de una obligación solidaria. </w:t>
      </w:r>
    </w:p>
    <w:p w14:paraId="7D0C3C07" w14:textId="3512C6DB" w:rsidR="00C32349" w:rsidRPr="00C32349" w:rsidRDefault="00C32349" w:rsidP="008F3D4A">
      <w:pPr>
        <w:adjustRightInd w:val="0"/>
        <w:jc w:val="both"/>
        <w:rPr>
          <w:b/>
          <w:bCs/>
          <w:color w:val="000000" w:themeColor="text1"/>
        </w:rPr>
      </w:pPr>
    </w:p>
    <w:p w14:paraId="266772C0" w14:textId="2B296C83" w:rsidR="00C32349" w:rsidRPr="00C32349" w:rsidRDefault="00C32349" w:rsidP="00C32349">
      <w:pPr>
        <w:adjustRightInd w:val="0"/>
        <w:jc w:val="both"/>
        <w:rPr>
          <w:color w:val="000000" w:themeColor="text1"/>
          <w:shd w:val="clear" w:color="auto" w:fill="FFFFFF"/>
        </w:rPr>
      </w:pPr>
      <w:r w:rsidRPr="00C32349">
        <w:rPr>
          <w:b/>
          <w:color w:val="000000" w:themeColor="text1"/>
        </w:rPr>
        <w:t>A LA SÉPTIMA: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no le corresponde a esta última reconocer y pagar por concepto de indemnización del Art. 5 del Decreto 116 de 1976, en razón a que la demandante no era trabajador</w:t>
      </w:r>
      <w:r w:rsidR="008225BA">
        <w:rPr>
          <w:rStyle w:val="normaltextrun"/>
          <w:color w:val="000000" w:themeColor="text1"/>
          <w:shd w:val="clear" w:color="auto" w:fill="FFFFFF"/>
        </w:rPr>
        <w:t>a</w:t>
      </w:r>
      <w:r w:rsidRPr="00C32349">
        <w:rPr>
          <w:rStyle w:val="normaltextrun"/>
          <w:color w:val="000000" w:themeColor="text1"/>
          <w:shd w:val="clear" w:color="auto" w:fill="FFFFFF"/>
        </w:rPr>
        <w:t xml:space="preserve"> oficial de la 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69AA09F6" w14:textId="77777777" w:rsidR="00C32349" w:rsidRPr="00C32349" w:rsidRDefault="00C32349" w:rsidP="00C32349">
      <w:pPr>
        <w:adjustRightInd w:val="0"/>
        <w:jc w:val="both"/>
        <w:rPr>
          <w:color w:val="000000" w:themeColor="text1"/>
        </w:rPr>
      </w:pPr>
    </w:p>
    <w:p w14:paraId="3B4D16E2"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1773A0E3" w14:textId="77777777" w:rsidR="00C32349" w:rsidRPr="00C32349" w:rsidRDefault="00C32349" w:rsidP="00C32349">
      <w:pPr>
        <w:adjustRightInd w:val="0"/>
        <w:jc w:val="both"/>
        <w:rPr>
          <w:color w:val="000000" w:themeColor="text1"/>
          <w:lang w:val="es-CO"/>
        </w:rPr>
      </w:pPr>
    </w:p>
    <w:p w14:paraId="49EFF490" w14:textId="77777777" w:rsidR="00C32349" w:rsidRPr="00C32349" w:rsidRDefault="00C32349" w:rsidP="00C32349">
      <w:pPr>
        <w:pStyle w:val="Sinespaciado"/>
        <w:jc w:val="both"/>
        <w:rPr>
          <w:rFonts w:ascii="Arial" w:hAnsi="Arial" w:cs="Arial"/>
          <w:color w:val="000000" w:themeColor="text1"/>
          <w:lang w:val="es-CO"/>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2C639641" w14:textId="5FF79FAC" w:rsidR="00C32349" w:rsidRPr="00C32349" w:rsidRDefault="00C32349" w:rsidP="008F3D4A">
      <w:pPr>
        <w:adjustRightInd w:val="0"/>
        <w:jc w:val="both"/>
        <w:rPr>
          <w:b/>
          <w:bCs/>
          <w:color w:val="000000" w:themeColor="text1"/>
        </w:rPr>
      </w:pPr>
    </w:p>
    <w:p w14:paraId="73EFAFAC" w14:textId="16987439" w:rsidR="00C32349" w:rsidRPr="00C32349" w:rsidRDefault="00C32349" w:rsidP="00C32349">
      <w:pPr>
        <w:pStyle w:val="Textoindependiente"/>
        <w:ind w:right="106"/>
        <w:jc w:val="both"/>
        <w:rPr>
          <w:rStyle w:val="eop"/>
          <w:color w:val="000000" w:themeColor="text1"/>
          <w:sz w:val="22"/>
          <w:szCs w:val="22"/>
          <w:shd w:val="clear" w:color="auto" w:fill="FFFFFF"/>
        </w:rPr>
      </w:pPr>
      <w:r w:rsidRPr="00C32349">
        <w:rPr>
          <w:b/>
          <w:color w:val="000000" w:themeColor="text1"/>
          <w:sz w:val="22"/>
          <w:szCs w:val="22"/>
        </w:rPr>
        <w:t xml:space="preserve">A LA OCTAVA: </w:t>
      </w:r>
      <w:r w:rsidRPr="00C32349">
        <w:rPr>
          <w:rStyle w:val="normaltextrun"/>
          <w:b/>
          <w:bCs/>
          <w:color w:val="000000" w:themeColor="text1"/>
          <w:sz w:val="22"/>
          <w:szCs w:val="22"/>
          <w:shd w:val="clear" w:color="auto" w:fill="FFFFFF"/>
        </w:rPr>
        <w:t xml:space="preserve">ME OPONGO </w:t>
      </w:r>
      <w:r w:rsidRPr="00C32349">
        <w:rPr>
          <w:color w:val="000000" w:themeColor="text1"/>
          <w:sz w:val="22"/>
          <w:szCs w:val="22"/>
        </w:rPr>
        <w:t xml:space="preserve">rotundamente a la prosperidad de </w:t>
      </w:r>
      <w:r w:rsidRPr="00C32349">
        <w:rPr>
          <w:rStyle w:val="normaltextrun"/>
          <w:color w:val="000000" w:themeColor="text1"/>
          <w:sz w:val="22"/>
          <w:szCs w:val="22"/>
          <w:shd w:val="clear" w:color="auto" w:fill="FFFFFF"/>
        </w:rPr>
        <w:t xml:space="preserve">la presente pretensión </w:t>
      </w:r>
      <w:r w:rsidRPr="00C32349">
        <w:rPr>
          <w:color w:val="000000" w:themeColor="text1"/>
          <w:sz w:val="22"/>
          <w:szCs w:val="22"/>
        </w:rPr>
        <w:t xml:space="preserve">y </w:t>
      </w:r>
      <w:r w:rsidRPr="00C32349">
        <w:rPr>
          <w:color w:val="000000" w:themeColor="text1"/>
          <w:sz w:val="22"/>
          <w:szCs w:val="22"/>
          <w:lang w:val="es-CO"/>
        </w:rPr>
        <w:t xml:space="preserve">al pago de cualquier emolumento, </w:t>
      </w:r>
      <w:r w:rsidRPr="00C32349">
        <w:rPr>
          <w:color w:val="000000" w:themeColor="text1"/>
          <w:sz w:val="22"/>
          <w:szCs w:val="22"/>
        </w:rPr>
        <w:t>toda vez que no existe relación solidaria entre la ASSTRACUD y EL HOSPITAL ISAIAS DUARTE CANCINO E.S.E.</w:t>
      </w:r>
      <w:r w:rsidRPr="00C32349">
        <w:rPr>
          <w:bCs/>
          <w:color w:val="000000" w:themeColor="text1"/>
          <w:sz w:val="22"/>
          <w:szCs w:val="22"/>
        </w:rPr>
        <w:t>,</w:t>
      </w:r>
      <w:r w:rsidRPr="00C32349">
        <w:rPr>
          <w:color w:val="000000" w:themeColor="text1"/>
          <w:sz w:val="22"/>
          <w:szCs w:val="22"/>
        </w:rPr>
        <w:t xml:space="preserve"> así pues, </w:t>
      </w:r>
      <w:r w:rsidRPr="00C32349">
        <w:rPr>
          <w:rStyle w:val="normaltextrun"/>
          <w:color w:val="000000" w:themeColor="text1"/>
          <w:sz w:val="22"/>
          <w:szCs w:val="22"/>
          <w:shd w:val="clear" w:color="auto" w:fill="FFFFFF"/>
        </w:rPr>
        <w:t xml:space="preserve">no le corresponde a esta última reconocer y pagar por concepto de aportes al sistema de seguridad social, en razón a que la demandante no era trabajador oficial de la entidad, así pues al no existir responsabilidad por parte del </w:t>
      </w:r>
      <w:r w:rsidRPr="00C32349">
        <w:rPr>
          <w:color w:val="000000" w:themeColor="text1"/>
          <w:sz w:val="22"/>
          <w:szCs w:val="22"/>
        </w:rPr>
        <w:t>HOSPITAL ISAIAS DUARTE CANCINO E.S.E.</w:t>
      </w:r>
      <w:r w:rsidRPr="00C32349">
        <w:rPr>
          <w:rStyle w:val="normaltextrun"/>
          <w:color w:val="000000" w:themeColor="text1"/>
          <w:sz w:val="22"/>
          <w:szCs w:val="22"/>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z w:val="22"/>
          <w:szCs w:val="22"/>
          <w:shd w:val="clear" w:color="auto" w:fill="FFFFFF"/>
        </w:rPr>
        <w:t> </w:t>
      </w:r>
    </w:p>
    <w:p w14:paraId="4D335BB6" w14:textId="77777777" w:rsidR="00C32349" w:rsidRPr="00C32349" w:rsidRDefault="00C32349" w:rsidP="00C32349">
      <w:pPr>
        <w:pStyle w:val="Textoindependiente"/>
        <w:ind w:right="106"/>
        <w:jc w:val="both"/>
        <w:rPr>
          <w:color w:val="000000" w:themeColor="text1"/>
          <w:sz w:val="22"/>
          <w:szCs w:val="22"/>
        </w:rPr>
      </w:pPr>
    </w:p>
    <w:p w14:paraId="46522344" w14:textId="1729F2FC" w:rsidR="00C32349" w:rsidRPr="00C32349" w:rsidRDefault="00C32349" w:rsidP="00C32349">
      <w:pPr>
        <w:pStyle w:val="Textoindependiente"/>
        <w:ind w:right="106"/>
        <w:jc w:val="both"/>
        <w:rPr>
          <w:color w:val="000000" w:themeColor="text1"/>
          <w:sz w:val="22"/>
          <w:szCs w:val="22"/>
        </w:rPr>
      </w:pPr>
      <w:r w:rsidRPr="00C32349">
        <w:rPr>
          <w:color w:val="000000" w:themeColor="text1"/>
          <w:sz w:val="22"/>
          <w:szCs w:val="22"/>
        </w:rPr>
        <w:t>Asimismo, se debe indicar que las Pólizas No. 420 47 994000037624 y 420 47 994000037957 expedidas por mi representada NO amparan conceptos adicionales a los descritos en la póliza, por lo que se excluye el reconocimiento y pago de aportes al sistema de seguridad social, como lo pretende la aquí demandante.</w:t>
      </w:r>
    </w:p>
    <w:p w14:paraId="581FD2D9" w14:textId="77777777" w:rsidR="00C32349" w:rsidRPr="00C32349" w:rsidRDefault="00C32349" w:rsidP="00C32349">
      <w:pPr>
        <w:adjustRightInd w:val="0"/>
        <w:jc w:val="both"/>
        <w:rPr>
          <w:b/>
          <w:bCs/>
          <w:color w:val="000000" w:themeColor="text1"/>
        </w:rPr>
      </w:pPr>
    </w:p>
    <w:p w14:paraId="04F5A6AE" w14:textId="6312D617" w:rsidR="00C32349" w:rsidRPr="00C32349" w:rsidRDefault="00C32349" w:rsidP="00C32349">
      <w:pPr>
        <w:adjustRightInd w:val="0"/>
        <w:jc w:val="both"/>
        <w:rPr>
          <w:color w:val="000000" w:themeColor="text1"/>
          <w:shd w:val="clear" w:color="auto" w:fill="FFFFFF"/>
        </w:rPr>
      </w:pPr>
      <w:r w:rsidRPr="00C32349">
        <w:rPr>
          <w:b/>
          <w:color w:val="000000" w:themeColor="text1"/>
        </w:rPr>
        <w:t>A LA NOVENA: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 xml:space="preserve">no le corresponde a esta última reconocer y pagar por concepto de indemnización por despido sin justa causa del Art. 64 del CST, en razón a </w:t>
      </w:r>
      <w:r w:rsidRPr="00C32349">
        <w:rPr>
          <w:rStyle w:val="normaltextrun"/>
          <w:color w:val="000000" w:themeColor="text1"/>
          <w:shd w:val="clear" w:color="auto" w:fill="FFFFFF"/>
        </w:rPr>
        <w:lastRenderedPageBreak/>
        <w:t xml:space="preserve">que la demandante no era trabajador oficial de la 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5F0808EC" w14:textId="77777777" w:rsidR="00C32349" w:rsidRPr="00C32349" w:rsidRDefault="00C32349" w:rsidP="00C32349">
      <w:pPr>
        <w:adjustRightInd w:val="0"/>
        <w:jc w:val="both"/>
        <w:rPr>
          <w:color w:val="000000" w:themeColor="text1"/>
        </w:rPr>
      </w:pPr>
    </w:p>
    <w:p w14:paraId="524B29EA"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2893CA3B" w14:textId="77777777" w:rsidR="00C32349" w:rsidRPr="00C32349" w:rsidRDefault="00C32349" w:rsidP="00C32349">
      <w:pPr>
        <w:adjustRightInd w:val="0"/>
        <w:jc w:val="both"/>
        <w:rPr>
          <w:color w:val="000000" w:themeColor="text1"/>
          <w:lang w:val="es-CO"/>
        </w:rPr>
      </w:pPr>
    </w:p>
    <w:p w14:paraId="48C1F334" w14:textId="77777777" w:rsidR="00C32349" w:rsidRPr="00C32349" w:rsidRDefault="00C32349" w:rsidP="00C32349">
      <w:pPr>
        <w:pStyle w:val="Sinespaciado"/>
        <w:jc w:val="both"/>
        <w:rPr>
          <w:rFonts w:ascii="Arial" w:hAnsi="Arial" w:cs="Arial"/>
          <w:color w:val="000000" w:themeColor="text1"/>
          <w:lang w:val="es-CO"/>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39B571A3" w14:textId="69DEB2F3" w:rsidR="00C32349" w:rsidRPr="00C32349" w:rsidRDefault="00C32349" w:rsidP="008F3D4A">
      <w:pPr>
        <w:adjustRightInd w:val="0"/>
        <w:jc w:val="both"/>
        <w:rPr>
          <w:b/>
          <w:bCs/>
          <w:color w:val="000000" w:themeColor="text1"/>
        </w:rPr>
      </w:pPr>
    </w:p>
    <w:p w14:paraId="7715BC3B" w14:textId="7DCF567F" w:rsidR="00C32349" w:rsidRPr="00C32349" w:rsidRDefault="00C32349" w:rsidP="00C32349">
      <w:pPr>
        <w:pStyle w:val="Textoindependiente"/>
        <w:ind w:right="106"/>
        <w:jc w:val="both"/>
        <w:rPr>
          <w:rStyle w:val="eop"/>
          <w:color w:val="000000" w:themeColor="text1"/>
          <w:sz w:val="22"/>
          <w:szCs w:val="22"/>
          <w:shd w:val="clear" w:color="auto" w:fill="FFFFFF"/>
        </w:rPr>
      </w:pPr>
      <w:r w:rsidRPr="00C32349">
        <w:rPr>
          <w:b/>
          <w:color w:val="000000" w:themeColor="text1"/>
          <w:sz w:val="22"/>
          <w:szCs w:val="22"/>
        </w:rPr>
        <w:t xml:space="preserve">A LA DÉCIMA: </w:t>
      </w:r>
      <w:r w:rsidRPr="00C32349">
        <w:rPr>
          <w:rStyle w:val="normaltextrun"/>
          <w:b/>
          <w:bCs/>
          <w:color w:val="000000" w:themeColor="text1"/>
          <w:sz w:val="22"/>
          <w:szCs w:val="22"/>
          <w:shd w:val="clear" w:color="auto" w:fill="FFFFFF"/>
        </w:rPr>
        <w:t xml:space="preserve">ME OPONGO </w:t>
      </w:r>
      <w:r w:rsidRPr="00C32349">
        <w:rPr>
          <w:color w:val="000000" w:themeColor="text1"/>
          <w:sz w:val="22"/>
          <w:szCs w:val="22"/>
        </w:rPr>
        <w:t xml:space="preserve">rotundamente a la prosperidad de </w:t>
      </w:r>
      <w:r w:rsidRPr="00C32349">
        <w:rPr>
          <w:rStyle w:val="normaltextrun"/>
          <w:color w:val="000000" w:themeColor="text1"/>
          <w:sz w:val="22"/>
          <w:szCs w:val="22"/>
          <w:shd w:val="clear" w:color="auto" w:fill="FFFFFF"/>
        </w:rPr>
        <w:t xml:space="preserve">la presente pretensión </w:t>
      </w:r>
      <w:r w:rsidRPr="00C32349">
        <w:rPr>
          <w:color w:val="000000" w:themeColor="text1"/>
          <w:sz w:val="22"/>
          <w:szCs w:val="22"/>
        </w:rPr>
        <w:t xml:space="preserve">y </w:t>
      </w:r>
      <w:r w:rsidRPr="00C32349">
        <w:rPr>
          <w:color w:val="000000" w:themeColor="text1"/>
          <w:sz w:val="22"/>
          <w:szCs w:val="22"/>
          <w:lang w:val="es-CO"/>
        </w:rPr>
        <w:t xml:space="preserve">al pago de cualquier emolumento, </w:t>
      </w:r>
      <w:r w:rsidRPr="00C32349">
        <w:rPr>
          <w:color w:val="000000" w:themeColor="text1"/>
          <w:sz w:val="22"/>
          <w:szCs w:val="22"/>
        </w:rPr>
        <w:t>toda vez que no existe relación solidaria entre la ASSTRACUD y EL HOSPITAL ISAIAS DUARTE CANCINO E.S.E.</w:t>
      </w:r>
      <w:r w:rsidRPr="00C32349">
        <w:rPr>
          <w:bCs/>
          <w:color w:val="000000" w:themeColor="text1"/>
          <w:sz w:val="22"/>
          <w:szCs w:val="22"/>
        </w:rPr>
        <w:t>,</w:t>
      </w:r>
      <w:r w:rsidRPr="00C32349">
        <w:rPr>
          <w:color w:val="000000" w:themeColor="text1"/>
          <w:sz w:val="22"/>
          <w:szCs w:val="22"/>
        </w:rPr>
        <w:t xml:space="preserve"> así pues, </w:t>
      </w:r>
      <w:r w:rsidRPr="00C32349">
        <w:rPr>
          <w:rStyle w:val="normaltextrun"/>
          <w:color w:val="000000" w:themeColor="text1"/>
          <w:sz w:val="22"/>
          <w:szCs w:val="22"/>
          <w:shd w:val="clear" w:color="auto" w:fill="FFFFFF"/>
        </w:rPr>
        <w:t xml:space="preserve">no le corresponde a esta última reconocer y pagar por concepto de indexación, en razón a que la demandante no era trabajador oficial de la entidad, así pues al no existir responsabilidad por parte del </w:t>
      </w:r>
      <w:r w:rsidRPr="00C32349">
        <w:rPr>
          <w:color w:val="000000" w:themeColor="text1"/>
          <w:sz w:val="22"/>
          <w:szCs w:val="22"/>
        </w:rPr>
        <w:t>HOSPITAL ISAIAS DUARTE CANCINO E.S.E.</w:t>
      </w:r>
      <w:r w:rsidRPr="00C32349">
        <w:rPr>
          <w:rStyle w:val="normaltextrun"/>
          <w:color w:val="000000" w:themeColor="text1"/>
          <w:sz w:val="22"/>
          <w:szCs w:val="22"/>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z w:val="22"/>
          <w:szCs w:val="22"/>
          <w:shd w:val="clear" w:color="auto" w:fill="FFFFFF"/>
        </w:rPr>
        <w:t> </w:t>
      </w:r>
    </w:p>
    <w:p w14:paraId="17E3244E" w14:textId="77777777" w:rsidR="00C32349" w:rsidRPr="00C32349" w:rsidRDefault="00C32349" w:rsidP="00C32349">
      <w:pPr>
        <w:pStyle w:val="Textoindependiente"/>
        <w:ind w:right="106"/>
        <w:jc w:val="both"/>
        <w:rPr>
          <w:color w:val="000000" w:themeColor="text1"/>
          <w:sz w:val="22"/>
          <w:szCs w:val="22"/>
        </w:rPr>
      </w:pPr>
    </w:p>
    <w:p w14:paraId="7FF478DB" w14:textId="7E4D70AE" w:rsidR="00C32349" w:rsidRPr="00C32349" w:rsidRDefault="00C32349" w:rsidP="00C32349">
      <w:pPr>
        <w:pStyle w:val="Textoindependiente"/>
        <w:ind w:right="106"/>
        <w:jc w:val="both"/>
        <w:rPr>
          <w:color w:val="000000" w:themeColor="text1"/>
          <w:sz w:val="22"/>
          <w:szCs w:val="22"/>
        </w:rPr>
      </w:pPr>
      <w:r w:rsidRPr="00C32349">
        <w:rPr>
          <w:color w:val="000000" w:themeColor="text1"/>
          <w:sz w:val="22"/>
          <w:szCs w:val="22"/>
        </w:rPr>
        <w:t>Asimismo, se debe indicar que las Pólizas No. 420 47 994000037624 y 420 47 994000037957 expedidas por mi representada NO amparan conceptos adicionales a los descritos en la póliza, por lo que se excluye el reconocimiento y pago de la indexación, como lo pretende la aquí demandante.</w:t>
      </w:r>
    </w:p>
    <w:p w14:paraId="1F83FED4" w14:textId="77777777" w:rsidR="00C32349" w:rsidRPr="00C32349" w:rsidRDefault="00C32349" w:rsidP="008F3D4A">
      <w:pPr>
        <w:adjustRightInd w:val="0"/>
        <w:jc w:val="both"/>
        <w:rPr>
          <w:b/>
          <w:bCs/>
          <w:color w:val="000000" w:themeColor="text1"/>
        </w:rPr>
      </w:pPr>
    </w:p>
    <w:p w14:paraId="22993783" w14:textId="3802A8CC" w:rsidR="00985B88" w:rsidRPr="00C32349" w:rsidRDefault="00C32349" w:rsidP="000201FB">
      <w:pPr>
        <w:pStyle w:val="Textoindependiente"/>
        <w:ind w:right="104"/>
        <w:jc w:val="both"/>
        <w:rPr>
          <w:rFonts w:eastAsiaTheme="minorHAnsi"/>
          <w:color w:val="000000" w:themeColor="text1"/>
          <w:sz w:val="22"/>
          <w:szCs w:val="22"/>
          <w:lang w:val="es-CO"/>
        </w:rPr>
      </w:pPr>
      <w:r w:rsidRPr="00C32349">
        <w:rPr>
          <w:b/>
          <w:bCs/>
          <w:color w:val="000000" w:themeColor="text1"/>
          <w:sz w:val="22"/>
          <w:szCs w:val="22"/>
        </w:rPr>
        <w:t>A LA DÉCIM</w:t>
      </w:r>
      <w:r w:rsidR="008225BA">
        <w:rPr>
          <w:b/>
          <w:bCs/>
          <w:color w:val="000000" w:themeColor="text1"/>
          <w:sz w:val="22"/>
          <w:szCs w:val="22"/>
        </w:rPr>
        <w:t xml:space="preserve">A </w:t>
      </w:r>
      <w:r w:rsidRPr="00C32349">
        <w:rPr>
          <w:b/>
          <w:bCs/>
          <w:color w:val="000000" w:themeColor="text1"/>
          <w:sz w:val="22"/>
          <w:szCs w:val="22"/>
        </w:rPr>
        <w:t>PRIMER</w:t>
      </w:r>
      <w:r w:rsidR="008225BA">
        <w:rPr>
          <w:b/>
          <w:bCs/>
          <w:color w:val="000000" w:themeColor="text1"/>
          <w:sz w:val="22"/>
          <w:szCs w:val="22"/>
        </w:rPr>
        <w:t>A</w:t>
      </w:r>
      <w:r w:rsidR="00985B88" w:rsidRPr="00C32349">
        <w:rPr>
          <w:b/>
          <w:bCs/>
          <w:color w:val="000000" w:themeColor="text1"/>
          <w:sz w:val="22"/>
          <w:szCs w:val="22"/>
        </w:rPr>
        <w:t xml:space="preserve">: ME OPONGO </w:t>
      </w:r>
      <w:r w:rsidR="00985B88" w:rsidRPr="00C32349">
        <w:rPr>
          <w:color w:val="000000" w:themeColor="text1"/>
          <w:sz w:val="22"/>
          <w:szCs w:val="22"/>
        </w:rPr>
        <w:t xml:space="preserve">toda vez que el litigio aquí suscitado no se produjo con ocasión a un hecho, omisión o incumplimiento de mi asegurada </w:t>
      </w:r>
      <w:r w:rsidRPr="00C32349">
        <w:rPr>
          <w:bCs/>
          <w:color w:val="000000" w:themeColor="text1"/>
          <w:sz w:val="22"/>
          <w:szCs w:val="22"/>
        </w:rPr>
        <w:t>el</w:t>
      </w:r>
      <w:r w:rsidR="00340C7F" w:rsidRPr="00C32349">
        <w:rPr>
          <w:bCs/>
          <w:color w:val="000000" w:themeColor="text1"/>
          <w:sz w:val="22"/>
          <w:szCs w:val="22"/>
        </w:rPr>
        <w:t xml:space="preserve"> </w:t>
      </w:r>
      <w:r w:rsidR="000156F9" w:rsidRPr="00C32349">
        <w:rPr>
          <w:bCs/>
          <w:color w:val="000000" w:themeColor="text1"/>
          <w:sz w:val="22"/>
          <w:szCs w:val="22"/>
        </w:rPr>
        <w:t>HOSPITAL ISAIAS DUARTE CANCINO E.S.E.</w:t>
      </w:r>
      <w:r w:rsidR="00F53514" w:rsidRPr="00C32349">
        <w:rPr>
          <w:bCs/>
          <w:color w:val="000000" w:themeColor="text1"/>
          <w:sz w:val="22"/>
          <w:szCs w:val="22"/>
        </w:rPr>
        <w:t xml:space="preserve">, </w:t>
      </w:r>
      <w:r w:rsidR="00985B88" w:rsidRPr="00C32349">
        <w:rPr>
          <w:color w:val="000000" w:themeColor="text1"/>
          <w:sz w:val="22"/>
          <w:szCs w:val="22"/>
        </w:rPr>
        <w:t xml:space="preserve">ni por parte de </w:t>
      </w:r>
      <w:r w:rsidR="006C148D" w:rsidRPr="00C32349">
        <w:rPr>
          <w:color w:val="000000" w:themeColor="text1"/>
          <w:sz w:val="22"/>
          <w:szCs w:val="22"/>
        </w:rPr>
        <w:t>LA ASEGURADORA SOLIDARIA DE COLOMBIA E.C.</w:t>
      </w:r>
      <w:r w:rsidR="00985B88" w:rsidRPr="00C32349">
        <w:rPr>
          <w:color w:val="000000" w:themeColor="text1"/>
          <w:sz w:val="22"/>
          <w:szCs w:val="22"/>
        </w:rPr>
        <w:t xml:space="preserve">, y en tal sentido, </w:t>
      </w:r>
      <w:r w:rsidR="00985B88" w:rsidRPr="00C32349">
        <w:rPr>
          <w:color w:val="000000" w:themeColor="text1"/>
          <w:sz w:val="22"/>
          <w:szCs w:val="22"/>
          <w:lang w:val="es-ES_tradnl"/>
        </w:rPr>
        <w:t xml:space="preserve">mi representada </w:t>
      </w:r>
      <w:r w:rsidR="00985B88" w:rsidRPr="00C32349">
        <w:rPr>
          <w:rFonts w:eastAsiaTheme="minorHAnsi"/>
          <w:color w:val="000000" w:themeColor="text1"/>
          <w:sz w:val="22"/>
          <w:szCs w:val="22"/>
          <w:lang w:val="es-CO"/>
        </w:rPr>
        <w:t xml:space="preserve">no debe asumir erogaciones </w:t>
      </w:r>
      <w:r w:rsidR="007F4279" w:rsidRPr="00C32349">
        <w:rPr>
          <w:rFonts w:eastAsiaTheme="minorHAnsi"/>
          <w:color w:val="000000" w:themeColor="text1"/>
          <w:sz w:val="22"/>
          <w:szCs w:val="22"/>
          <w:lang w:val="es-CO"/>
        </w:rPr>
        <w:t xml:space="preserve">por </w:t>
      </w:r>
      <w:r w:rsidR="00985B88" w:rsidRPr="00C32349">
        <w:rPr>
          <w:rFonts w:eastAsiaTheme="minorHAnsi"/>
          <w:color w:val="000000" w:themeColor="text1"/>
          <w:sz w:val="22"/>
          <w:szCs w:val="22"/>
          <w:lang w:val="es-CO"/>
        </w:rPr>
        <w:t>condena en costas</w:t>
      </w:r>
      <w:r w:rsidR="00E50AB4" w:rsidRPr="00C32349">
        <w:rPr>
          <w:rFonts w:eastAsiaTheme="minorHAnsi"/>
          <w:color w:val="000000" w:themeColor="text1"/>
          <w:sz w:val="22"/>
          <w:szCs w:val="22"/>
          <w:lang w:val="es-CO"/>
        </w:rPr>
        <w:t>,</w:t>
      </w:r>
      <w:r w:rsidR="00985B88" w:rsidRPr="00C32349">
        <w:rPr>
          <w:rFonts w:eastAsiaTheme="minorHAnsi"/>
          <w:color w:val="000000" w:themeColor="text1"/>
          <w:sz w:val="22"/>
          <w:szCs w:val="22"/>
          <w:lang w:val="es-CO"/>
        </w:rPr>
        <w:t xml:space="preserve"> </w:t>
      </w:r>
      <w:r w:rsidR="00E50AB4" w:rsidRPr="00C32349">
        <w:rPr>
          <w:rFonts w:eastAsiaTheme="minorHAnsi"/>
          <w:color w:val="000000" w:themeColor="text1"/>
          <w:sz w:val="22"/>
          <w:szCs w:val="22"/>
          <w:lang w:val="es-CO"/>
        </w:rPr>
        <w:t>ni</w:t>
      </w:r>
      <w:r w:rsidR="00985B88" w:rsidRPr="00C32349">
        <w:rPr>
          <w:rFonts w:eastAsiaTheme="minorHAnsi"/>
          <w:color w:val="000000" w:themeColor="text1"/>
          <w:sz w:val="22"/>
          <w:szCs w:val="22"/>
          <w:lang w:val="es-CO"/>
        </w:rPr>
        <w:t xml:space="preserve"> agencias en derecho</w:t>
      </w:r>
      <w:r w:rsidR="00E50AB4" w:rsidRPr="00C32349">
        <w:rPr>
          <w:rFonts w:eastAsiaTheme="minorHAnsi"/>
          <w:color w:val="000000" w:themeColor="text1"/>
          <w:sz w:val="22"/>
          <w:szCs w:val="22"/>
          <w:lang w:val="es-CO"/>
        </w:rPr>
        <w:t xml:space="preserve"> </w:t>
      </w:r>
      <w:r w:rsidR="00985B88" w:rsidRPr="00C32349">
        <w:rPr>
          <w:rFonts w:eastAsiaTheme="minorHAnsi"/>
          <w:color w:val="000000" w:themeColor="text1"/>
          <w:sz w:val="22"/>
          <w:szCs w:val="22"/>
          <w:lang w:val="es-CO"/>
        </w:rPr>
        <w:t>causadas dentro del proceso.</w:t>
      </w:r>
    </w:p>
    <w:p w14:paraId="4EB00391" w14:textId="28C571E8" w:rsidR="00C32349" w:rsidRPr="00C32349" w:rsidRDefault="00C32349" w:rsidP="000201FB">
      <w:pPr>
        <w:pStyle w:val="Textoindependiente"/>
        <w:ind w:right="104"/>
        <w:jc w:val="both"/>
        <w:rPr>
          <w:rFonts w:eastAsiaTheme="minorHAnsi"/>
          <w:color w:val="000000" w:themeColor="text1"/>
          <w:sz w:val="22"/>
          <w:szCs w:val="22"/>
          <w:lang w:val="es-CO"/>
        </w:rPr>
      </w:pPr>
    </w:p>
    <w:p w14:paraId="39AF9205" w14:textId="0A0117B6" w:rsidR="00C32349" w:rsidRPr="00C32349" w:rsidRDefault="00C32349" w:rsidP="000201FB">
      <w:pPr>
        <w:pStyle w:val="Textoindependiente"/>
        <w:ind w:right="104"/>
        <w:jc w:val="both"/>
        <w:rPr>
          <w:rFonts w:eastAsiaTheme="minorHAnsi"/>
          <w:b/>
          <w:color w:val="000000" w:themeColor="text1"/>
          <w:sz w:val="22"/>
          <w:szCs w:val="22"/>
          <w:lang w:val="es-CO"/>
        </w:rPr>
      </w:pPr>
      <w:r w:rsidRPr="00C32349">
        <w:rPr>
          <w:rFonts w:eastAsiaTheme="minorHAnsi"/>
          <w:b/>
          <w:color w:val="000000" w:themeColor="text1"/>
          <w:sz w:val="22"/>
          <w:szCs w:val="22"/>
          <w:lang w:val="es-CO"/>
        </w:rPr>
        <w:t>PRETENSIONES SUBSIDIARIAS:</w:t>
      </w:r>
    </w:p>
    <w:p w14:paraId="66F7472E" w14:textId="2D99911E" w:rsidR="00C32349" w:rsidRPr="00C32349" w:rsidRDefault="00C32349" w:rsidP="000201FB">
      <w:pPr>
        <w:pStyle w:val="Textoindependiente"/>
        <w:ind w:right="104"/>
        <w:jc w:val="both"/>
        <w:rPr>
          <w:rFonts w:eastAsiaTheme="minorHAnsi"/>
          <w:b/>
          <w:color w:val="000000" w:themeColor="text1"/>
          <w:sz w:val="22"/>
          <w:szCs w:val="22"/>
          <w:lang w:val="es-CO"/>
        </w:rPr>
      </w:pPr>
    </w:p>
    <w:p w14:paraId="60CF48AA" w14:textId="4FDD4A81" w:rsidR="00C32349" w:rsidRPr="00C32349" w:rsidRDefault="00C32349" w:rsidP="00C32349">
      <w:pPr>
        <w:adjustRightInd w:val="0"/>
        <w:jc w:val="both"/>
        <w:rPr>
          <w:color w:val="000000" w:themeColor="text1"/>
          <w:shd w:val="clear" w:color="auto" w:fill="FFFFFF"/>
        </w:rPr>
      </w:pPr>
      <w:r w:rsidRPr="00C32349">
        <w:rPr>
          <w:b/>
          <w:color w:val="000000" w:themeColor="text1"/>
        </w:rPr>
        <w:t>A LA PRIMERA: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no le corresponde a esta última reconocer y pagar por concepto de cesantías, en razón a que la demandante no era trabajador</w:t>
      </w:r>
      <w:r w:rsidR="008225BA">
        <w:rPr>
          <w:rStyle w:val="normaltextrun"/>
          <w:color w:val="000000" w:themeColor="text1"/>
          <w:shd w:val="clear" w:color="auto" w:fill="FFFFFF"/>
        </w:rPr>
        <w:t>a</w:t>
      </w:r>
      <w:r w:rsidRPr="00C32349">
        <w:rPr>
          <w:rStyle w:val="normaltextrun"/>
          <w:color w:val="000000" w:themeColor="text1"/>
          <w:shd w:val="clear" w:color="auto" w:fill="FFFFFF"/>
        </w:rPr>
        <w:t xml:space="preserve"> oficial de la </w:t>
      </w:r>
      <w:r w:rsidRPr="00C32349">
        <w:rPr>
          <w:rStyle w:val="normaltextrun"/>
          <w:color w:val="000000" w:themeColor="text1"/>
          <w:shd w:val="clear" w:color="auto" w:fill="FFFFFF"/>
        </w:rPr>
        <w:lastRenderedPageBreak/>
        <w:t xml:space="preserve">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0B238318" w14:textId="77777777" w:rsidR="00C32349" w:rsidRPr="00C32349" w:rsidRDefault="00C32349" w:rsidP="00C32349">
      <w:pPr>
        <w:adjustRightInd w:val="0"/>
        <w:jc w:val="both"/>
        <w:rPr>
          <w:color w:val="000000" w:themeColor="text1"/>
        </w:rPr>
      </w:pPr>
    </w:p>
    <w:p w14:paraId="6C68E152"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0E98EA13" w14:textId="77777777" w:rsidR="00C32349" w:rsidRPr="00C32349" w:rsidRDefault="00C32349" w:rsidP="00C32349">
      <w:pPr>
        <w:adjustRightInd w:val="0"/>
        <w:jc w:val="both"/>
        <w:rPr>
          <w:color w:val="000000" w:themeColor="text1"/>
          <w:lang w:val="es-CO"/>
        </w:rPr>
      </w:pPr>
    </w:p>
    <w:p w14:paraId="1B5881F1" w14:textId="77777777" w:rsidR="00C32349" w:rsidRPr="00C32349" w:rsidRDefault="00C32349" w:rsidP="00C32349">
      <w:pPr>
        <w:pStyle w:val="Sinespaciado"/>
        <w:jc w:val="both"/>
        <w:rPr>
          <w:rFonts w:ascii="Arial" w:hAnsi="Arial" w:cs="Arial"/>
          <w:bCs/>
          <w:color w:val="000000" w:themeColor="text1"/>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2D7DC661" w14:textId="77777777" w:rsidR="00C32349" w:rsidRPr="00C32349" w:rsidRDefault="00C32349" w:rsidP="00C32349">
      <w:pPr>
        <w:pStyle w:val="Sinespaciado"/>
        <w:jc w:val="both"/>
        <w:rPr>
          <w:rFonts w:ascii="Arial" w:hAnsi="Arial" w:cs="Arial"/>
          <w:bCs/>
          <w:color w:val="000000" w:themeColor="text1"/>
        </w:rPr>
      </w:pPr>
    </w:p>
    <w:p w14:paraId="4D304A2F" w14:textId="0D5D1C8F" w:rsidR="00C32349" w:rsidRPr="00C32349" w:rsidRDefault="00C32349" w:rsidP="00C32349">
      <w:pPr>
        <w:adjustRightInd w:val="0"/>
        <w:jc w:val="both"/>
        <w:rPr>
          <w:color w:val="000000" w:themeColor="text1"/>
          <w:shd w:val="clear" w:color="auto" w:fill="FFFFFF"/>
        </w:rPr>
      </w:pPr>
      <w:r w:rsidRPr="00C32349">
        <w:rPr>
          <w:b/>
          <w:color w:val="000000" w:themeColor="text1"/>
        </w:rPr>
        <w:t>A LA SEGUNDA: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no le corresponde a esta última reconocer y pagar por concepto de intereses a las cesantías, en razón a que la demandante no era trabajador</w:t>
      </w:r>
      <w:r w:rsidR="008225BA">
        <w:rPr>
          <w:rStyle w:val="normaltextrun"/>
          <w:color w:val="000000" w:themeColor="text1"/>
          <w:shd w:val="clear" w:color="auto" w:fill="FFFFFF"/>
        </w:rPr>
        <w:t xml:space="preserve">a </w:t>
      </w:r>
      <w:r w:rsidRPr="00C32349">
        <w:rPr>
          <w:rStyle w:val="normaltextrun"/>
          <w:color w:val="000000" w:themeColor="text1"/>
          <w:shd w:val="clear" w:color="auto" w:fill="FFFFFF"/>
        </w:rPr>
        <w:t xml:space="preserve"> oficial de la 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509AC9D6" w14:textId="77777777" w:rsidR="00C32349" w:rsidRPr="00C32349" w:rsidRDefault="00C32349" w:rsidP="00C32349">
      <w:pPr>
        <w:adjustRightInd w:val="0"/>
        <w:jc w:val="both"/>
        <w:rPr>
          <w:color w:val="000000" w:themeColor="text1"/>
        </w:rPr>
      </w:pPr>
    </w:p>
    <w:p w14:paraId="5D3DEBA2"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2B859E56" w14:textId="77777777" w:rsidR="00C32349" w:rsidRPr="00C32349" w:rsidRDefault="00C32349" w:rsidP="00C32349">
      <w:pPr>
        <w:adjustRightInd w:val="0"/>
        <w:jc w:val="both"/>
        <w:rPr>
          <w:color w:val="000000" w:themeColor="text1"/>
          <w:lang w:val="es-CO"/>
        </w:rPr>
      </w:pPr>
    </w:p>
    <w:p w14:paraId="40182614" w14:textId="77777777" w:rsidR="00C32349" w:rsidRPr="00C32349" w:rsidRDefault="00C32349" w:rsidP="00C32349">
      <w:pPr>
        <w:pStyle w:val="Sinespaciado"/>
        <w:jc w:val="both"/>
        <w:rPr>
          <w:rFonts w:ascii="Arial" w:hAnsi="Arial" w:cs="Arial"/>
          <w:color w:val="000000" w:themeColor="text1"/>
          <w:lang w:val="es-CO"/>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w:t>
      </w:r>
      <w:r w:rsidRPr="00C32349">
        <w:rPr>
          <w:rStyle w:val="normaltextrun"/>
          <w:rFonts w:ascii="Arial" w:hAnsi="Arial" w:cs="Arial"/>
          <w:color w:val="000000" w:themeColor="text1"/>
        </w:rPr>
        <w:lastRenderedPageBreak/>
        <w:t xml:space="preserve">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7979A920" w14:textId="77777777" w:rsidR="00C32349" w:rsidRPr="00C32349" w:rsidRDefault="00C32349" w:rsidP="00C32349">
      <w:pPr>
        <w:pStyle w:val="Sinespaciado"/>
        <w:jc w:val="both"/>
        <w:rPr>
          <w:rFonts w:ascii="Arial" w:hAnsi="Arial" w:cs="Arial"/>
          <w:color w:val="000000" w:themeColor="text1"/>
          <w:lang w:val="es-CO"/>
        </w:rPr>
      </w:pPr>
    </w:p>
    <w:p w14:paraId="4B5A24FD" w14:textId="481D5212" w:rsidR="00C32349" w:rsidRPr="00C32349" w:rsidRDefault="00C32349" w:rsidP="00C32349">
      <w:pPr>
        <w:adjustRightInd w:val="0"/>
        <w:jc w:val="both"/>
        <w:rPr>
          <w:color w:val="000000" w:themeColor="text1"/>
          <w:shd w:val="clear" w:color="auto" w:fill="FFFFFF"/>
        </w:rPr>
      </w:pPr>
      <w:r w:rsidRPr="00C32349">
        <w:rPr>
          <w:b/>
          <w:color w:val="000000" w:themeColor="text1"/>
        </w:rPr>
        <w:t>A LA TERCERA:</w:t>
      </w:r>
      <w:r w:rsidRPr="00C32349">
        <w:rPr>
          <w:color w:val="000000" w:themeColor="text1"/>
        </w:rPr>
        <w:t xml:space="preserve"> </w:t>
      </w:r>
      <w:r w:rsidRPr="00C32349">
        <w:rPr>
          <w:rStyle w:val="normaltextrun"/>
          <w:b/>
          <w:bCs/>
          <w:color w:val="000000" w:themeColor="text1"/>
          <w:shd w:val="clear" w:color="auto" w:fill="FFFFFF"/>
        </w:rPr>
        <w:t xml:space="preserve">ME OPONGO </w:t>
      </w:r>
      <w:r w:rsidRPr="00C32349">
        <w:rPr>
          <w:color w:val="000000" w:themeColor="text1"/>
        </w:rPr>
        <w:t xml:space="preserve">rotundamente a la prosperidad de </w:t>
      </w:r>
      <w:r w:rsidRPr="00C32349">
        <w:rPr>
          <w:rStyle w:val="normaltextrun"/>
          <w:color w:val="000000" w:themeColor="text1"/>
          <w:shd w:val="clear" w:color="auto" w:fill="FFFFFF"/>
        </w:rPr>
        <w:t xml:space="preserve">la presente pretensión </w:t>
      </w:r>
      <w:r w:rsidRPr="00C32349">
        <w:rPr>
          <w:color w:val="000000" w:themeColor="text1"/>
        </w:rPr>
        <w:t xml:space="preserve">y </w:t>
      </w:r>
      <w:r w:rsidRPr="00C32349">
        <w:rPr>
          <w:color w:val="000000" w:themeColor="text1"/>
          <w:lang w:val="es-CO"/>
        </w:rPr>
        <w:t xml:space="preserve">al pago de cualquier emolumento, </w:t>
      </w:r>
      <w:r w:rsidRPr="00C32349">
        <w:rPr>
          <w:color w:val="000000" w:themeColor="text1"/>
        </w:rPr>
        <w:t>toda vez que no existe relación solidaria entre la ASSTRACUD y EL HOSPITAL ISAIAS DUARTE CANCINO E.S.E.</w:t>
      </w:r>
      <w:r w:rsidRPr="00C32349">
        <w:rPr>
          <w:bCs/>
          <w:color w:val="000000" w:themeColor="text1"/>
        </w:rPr>
        <w:t>,</w:t>
      </w:r>
      <w:r w:rsidRPr="00C32349">
        <w:rPr>
          <w:color w:val="000000" w:themeColor="text1"/>
        </w:rPr>
        <w:t xml:space="preserve"> así pues, </w:t>
      </w:r>
      <w:r w:rsidRPr="00C32349">
        <w:rPr>
          <w:rStyle w:val="normaltextrun"/>
          <w:color w:val="000000" w:themeColor="text1"/>
          <w:shd w:val="clear" w:color="auto" w:fill="FFFFFF"/>
        </w:rPr>
        <w:t>no le corresponde a esta última reconocer y pagar por concepto de prima de servicios, en razón a que la demandante no era trabajador</w:t>
      </w:r>
      <w:r w:rsidR="008225BA">
        <w:rPr>
          <w:rStyle w:val="normaltextrun"/>
          <w:color w:val="000000" w:themeColor="text1"/>
          <w:shd w:val="clear" w:color="auto" w:fill="FFFFFF"/>
        </w:rPr>
        <w:t>a</w:t>
      </w:r>
      <w:r w:rsidRPr="00C32349">
        <w:rPr>
          <w:rStyle w:val="normaltextrun"/>
          <w:color w:val="000000" w:themeColor="text1"/>
          <w:shd w:val="clear" w:color="auto" w:fill="FFFFFF"/>
        </w:rPr>
        <w:t xml:space="preserve"> oficial de la entidad, así pues al no existir responsabilidad por parte del </w:t>
      </w:r>
      <w:r w:rsidRPr="00C32349">
        <w:rPr>
          <w:color w:val="000000" w:themeColor="text1"/>
        </w:rPr>
        <w:t>HOSPITAL ISAIAS DUARTE CANCINO E.S.E.</w:t>
      </w:r>
      <w:r w:rsidRPr="00C32349">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hd w:val="clear" w:color="auto" w:fill="FFFFFF"/>
        </w:rPr>
        <w:t> </w:t>
      </w:r>
    </w:p>
    <w:p w14:paraId="5C49DB32" w14:textId="77777777" w:rsidR="00C32349" w:rsidRPr="00C32349" w:rsidRDefault="00C32349" w:rsidP="00C32349">
      <w:pPr>
        <w:adjustRightInd w:val="0"/>
        <w:jc w:val="both"/>
        <w:rPr>
          <w:color w:val="000000" w:themeColor="text1"/>
        </w:rPr>
      </w:pPr>
    </w:p>
    <w:p w14:paraId="186AEC7A" w14:textId="77777777" w:rsidR="00C32349" w:rsidRPr="00C32349" w:rsidRDefault="00C32349" w:rsidP="00C32349">
      <w:pPr>
        <w:adjustRightInd w:val="0"/>
        <w:jc w:val="both"/>
        <w:rPr>
          <w:color w:val="000000" w:themeColor="text1"/>
          <w:lang w:val="es-CO"/>
        </w:rPr>
      </w:pPr>
      <w:r w:rsidRPr="00C32349">
        <w:rPr>
          <w:iCs/>
          <w:color w:val="000000" w:themeColor="text1"/>
          <w:lang w:val="es-CO"/>
        </w:rPr>
        <w:t>Concomitante con lo anterior, resulta pertinente indicar que NO es posible que se genere y se declare una solidaridad entre las demandadas puesto que (i) la demandante desde el inicio de los hechos que dieron lugar a la presente litis reconoce que prestaba servicios en virtud del contrato sindical suscrito entre la ASSTRACUD y EL HOSPITAL ISAIAS DUARTE CANCINO E.S.E.</w:t>
      </w:r>
      <w:r w:rsidRPr="00C32349">
        <w:rPr>
          <w:color w:val="000000" w:themeColor="text1"/>
          <w:lang w:val="es-CO"/>
        </w:rPr>
        <w:t xml:space="preserve"> (ii) los afiliados al sindicato que prestan servicios están regulados por el articulo </w:t>
      </w:r>
      <w:r w:rsidRPr="00C32349">
        <w:rPr>
          <w:color w:val="000000" w:themeColor="text1"/>
        </w:rPr>
        <w:t xml:space="preserve">482 del CST, </w:t>
      </w:r>
      <w:r w:rsidRPr="00C32349">
        <w:rPr>
          <w:color w:val="000000" w:themeColor="text1"/>
          <w:lang w:val="es-CO"/>
        </w:rPr>
        <w:t xml:space="preserve">(iii) la ASSTRACUD, no se extralimitó en los tiempos de vinculación de la afiliada, por cuanto la norma no prevé un tiempo límite, razón por la cual no habría lugar al reconocimiento de una relación solidaria propiamente dicha y, (iv) la solidaridad deprecada del artículo 34 del CST, NO es aplicable en el presente caso, pues </w:t>
      </w:r>
      <w:r w:rsidRPr="00C32349">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32349">
        <w:rPr>
          <w:color w:val="000000" w:themeColor="text1"/>
          <w:lang w:val="es-CO"/>
        </w:rPr>
        <w:t xml:space="preserve">. </w:t>
      </w:r>
    </w:p>
    <w:p w14:paraId="58FEB998" w14:textId="77777777" w:rsidR="00C32349" w:rsidRPr="00C32349" w:rsidRDefault="00C32349" w:rsidP="00C32349">
      <w:pPr>
        <w:adjustRightInd w:val="0"/>
        <w:jc w:val="both"/>
        <w:rPr>
          <w:color w:val="000000" w:themeColor="text1"/>
          <w:lang w:val="es-CO"/>
        </w:rPr>
      </w:pPr>
    </w:p>
    <w:p w14:paraId="3F22DBAE" w14:textId="77777777" w:rsidR="00C32349" w:rsidRPr="00C32349" w:rsidRDefault="00C32349" w:rsidP="00C32349">
      <w:pPr>
        <w:pStyle w:val="Sinespaciado"/>
        <w:jc w:val="both"/>
        <w:rPr>
          <w:rFonts w:ascii="Arial" w:hAnsi="Arial" w:cs="Arial"/>
          <w:color w:val="000000" w:themeColor="text1"/>
          <w:lang w:val="es-CO"/>
        </w:rPr>
      </w:pPr>
      <w:r w:rsidRPr="00C32349">
        <w:rPr>
          <w:rFonts w:ascii="Arial" w:hAnsi="Arial" w:cs="Arial"/>
          <w:bCs/>
          <w:color w:val="000000" w:themeColor="text1"/>
        </w:rPr>
        <w:t xml:space="preserve">Ahora bien, en el remoto y eventual caso que se declare un contrato realidad entre el asegurado y la demandante, se debe dejar presente que las Pólizas de seguro expedidas por mi representada NO se podría afectar por cuanto </w:t>
      </w:r>
      <w:r w:rsidRPr="00C32349">
        <w:rPr>
          <w:rFonts w:ascii="Arial" w:hAnsi="Arial" w:cs="Arial"/>
          <w:color w:val="000000" w:themeColor="text1"/>
          <w:lang w:val="es-CO"/>
        </w:rPr>
        <w:t xml:space="preserve">se deben cumplir las siguientes condiciones (i) La vinculación de la demandante debe ser bajo la modalidad de contrato de trabajo y </w:t>
      </w:r>
      <w:r w:rsidRPr="00C32349">
        <w:rPr>
          <w:rStyle w:val="normaltextrun"/>
          <w:rFonts w:ascii="Arial" w:hAnsi="Arial" w:cs="Arial"/>
          <w:color w:val="000000" w:themeColor="text1"/>
        </w:rPr>
        <w:t xml:space="preserve">quien debe fungir como empleador es la entidad afianzada y/o garantizada, es decir </w:t>
      </w:r>
      <w:r w:rsidRPr="00C32349">
        <w:rPr>
          <w:rFonts w:ascii="Arial" w:hAnsi="Arial" w:cs="Arial"/>
          <w:color w:val="000000" w:themeColor="text1"/>
        </w:rPr>
        <w:t>ASSTRACUD</w:t>
      </w:r>
      <w:r w:rsidRPr="00C32349">
        <w:rPr>
          <w:rStyle w:val="normaltextrun"/>
          <w:rFonts w:ascii="Arial" w:hAnsi="Arial" w:cs="Arial"/>
          <w:color w:val="000000" w:themeColor="text1"/>
        </w:rPr>
        <w:t>,</w:t>
      </w:r>
      <w:r w:rsidRPr="00C32349">
        <w:rPr>
          <w:rStyle w:val="normaltextrun"/>
          <w:rFonts w:ascii="Arial" w:hAnsi="Arial" w:cs="Arial"/>
          <w:b/>
          <w:bCs/>
          <w:color w:val="000000" w:themeColor="text1"/>
        </w:rPr>
        <w:t xml:space="preserve"> </w:t>
      </w:r>
      <w:r w:rsidRPr="00C32349">
        <w:rPr>
          <w:rStyle w:val="normaltextrun"/>
          <w:rFonts w:ascii="Arial" w:hAnsi="Arial" w:cs="Arial"/>
          <w:color w:val="000000" w:themeColor="text1"/>
        </w:rPr>
        <w:t>no se amparan obligaciones derivadas de un vínculo laboral entre el asegurado y el aquí demanda</w:t>
      </w:r>
      <w:r w:rsidRPr="00C32349">
        <w:rPr>
          <w:rFonts w:ascii="Arial" w:hAnsi="Arial" w:cs="Arial"/>
          <w:bCs/>
          <w:color w:val="000000" w:themeColor="text1"/>
        </w:rPr>
        <w:t xml:space="preserve">nte, ni obligaciones derivadas de vinculaciones diferentes al contrato de trabajo entre la demandante y ASSTRACUD, (ii) Debe existir un incumplimiento de las obligaciones laborales a cargo de la afianzada, es decir, a cargo de ASSTRACUD, situación que no se da, toda vez que, la afiliación de la demandante al sindicato no genera un vínculo laboral per se (iii) Que dichas obligaciones se deriven de los contratos afianzados suscritos entre EL HOSPITAL ISAIAS DUARTE CANCINO E.S.E. como contratante y la ASSTRACUD  como contratista y,  (iv) Que el incumplimiento por parte de la sociedad afianzada genere un detrimento patrimonial para la sociedad asegurada en la póliza, es decir, para EL HOSPITAL ISAIAS DUARTE CANCINO E.S.E. con ocasión a la declaración de una obligación solidaria. </w:t>
      </w:r>
    </w:p>
    <w:p w14:paraId="3752656C" w14:textId="77777777" w:rsidR="00C32349" w:rsidRPr="00C32349" w:rsidRDefault="00C32349" w:rsidP="00C32349">
      <w:pPr>
        <w:adjustRightInd w:val="0"/>
        <w:jc w:val="both"/>
        <w:rPr>
          <w:b/>
          <w:bCs/>
          <w:color w:val="000000" w:themeColor="text1"/>
        </w:rPr>
      </w:pPr>
    </w:p>
    <w:p w14:paraId="6F09B773" w14:textId="27E25841" w:rsidR="00C32349" w:rsidRPr="00C32349" w:rsidRDefault="00C32349" w:rsidP="00C32349">
      <w:pPr>
        <w:pStyle w:val="Textoindependiente"/>
        <w:ind w:right="106"/>
        <w:jc w:val="both"/>
        <w:rPr>
          <w:rStyle w:val="eop"/>
          <w:color w:val="000000" w:themeColor="text1"/>
          <w:sz w:val="22"/>
          <w:szCs w:val="22"/>
          <w:shd w:val="clear" w:color="auto" w:fill="FFFFFF"/>
        </w:rPr>
      </w:pPr>
      <w:r w:rsidRPr="00C32349">
        <w:rPr>
          <w:b/>
          <w:color w:val="000000" w:themeColor="text1"/>
          <w:sz w:val="22"/>
          <w:szCs w:val="22"/>
        </w:rPr>
        <w:t xml:space="preserve">A LA CUARTA: </w:t>
      </w:r>
      <w:r w:rsidRPr="00C32349">
        <w:rPr>
          <w:rStyle w:val="normaltextrun"/>
          <w:b/>
          <w:bCs/>
          <w:color w:val="000000" w:themeColor="text1"/>
          <w:sz w:val="22"/>
          <w:szCs w:val="22"/>
          <w:shd w:val="clear" w:color="auto" w:fill="FFFFFF"/>
        </w:rPr>
        <w:t xml:space="preserve">ME OPONGO </w:t>
      </w:r>
      <w:r w:rsidRPr="00C32349">
        <w:rPr>
          <w:color w:val="000000" w:themeColor="text1"/>
          <w:sz w:val="22"/>
          <w:szCs w:val="22"/>
        </w:rPr>
        <w:t xml:space="preserve">rotundamente a la prosperidad de </w:t>
      </w:r>
      <w:r w:rsidRPr="00C32349">
        <w:rPr>
          <w:rStyle w:val="normaltextrun"/>
          <w:color w:val="000000" w:themeColor="text1"/>
          <w:sz w:val="22"/>
          <w:szCs w:val="22"/>
          <w:shd w:val="clear" w:color="auto" w:fill="FFFFFF"/>
        </w:rPr>
        <w:t xml:space="preserve">la presente pretensión </w:t>
      </w:r>
      <w:r w:rsidRPr="00C32349">
        <w:rPr>
          <w:color w:val="000000" w:themeColor="text1"/>
          <w:sz w:val="22"/>
          <w:szCs w:val="22"/>
        </w:rPr>
        <w:t xml:space="preserve">y </w:t>
      </w:r>
      <w:r w:rsidRPr="00C32349">
        <w:rPr>
          <w:color w:val="000000" w:themeColor="text1"/>
          <w:sz w:val="22"/>
          <w:szCs w:val="22"/>
          <w:lang w:val="es-CO"/>
        </w:rPr>
        <w:t xml:space="preserve">al pago de cualquier emolumento, </w:t>
      </w:r>
      <w:r w:rsidRPr="00C32349">
        <w:rPr>
          <w:color w:val="000000" w:themeColor="text1"/>
          <w:sz w:val="22"/>
          <w:szCs w:val="22"/>
        </w:rPr>
        <w:t>toda vez que no existe relación solidaria entre la ASSTRACUD y EL HOSPITAL ISAIAS DUARTE CANCINO E.S.E.</w:t>
      </w:r>
      <w:r w:rsidRPr="00C32349">
        <w:rPr>
          <w:bCs/>
          <w:color w:val="000000" w:themeColor="text1"/>
          <w:sz w:val="22"/>
          <w:szCs w:val="22"/>
        </w:rPr>
        <w:t>,</w:t>
      </w:r>
      <w:r w:rsidRPr="00C32349">
        <w:rPr>
          <w:color w:val="000000" w:themeColor="text1"/>
          <w:sz w:val="22"/>
          <w:szCs w:val="22"/>
        </w:rPr>
        <w:t xml:space="preserve"> así pues, </w:t>
      </w:r>
      <w:r w:rsidRPr="00C32349">
        <w:rPr>
          <w:rStyle w:val="normaltextrun"/>
          <w:color w:val="000000" w:themeColor="text1"/>
          <w:sz w:val="22"/>
          <w:szCs w:val="22"/>
          <w:shd w:val="clear" w:color="auto" w:fill="FFFFFF"/>
        </w:rPr>
        <w:t>no le corresponde a esta última reconocer y pagar por concepto de vacaciones, en razón a que la demandante no era trabajador</w:t>
      </w:r>
      <w:r w:rsidR="008225BA">
        <w:rPr>
          <w:rStyle w:val="normaltextrun"/>
          <w:color w:val="000000" w:themeColor="text1"/>
          <w:sz w:val="22"/>
          <w:szCs w:val="22"/>
          <w:shd w:val="clear" w:color="auto" w:fill="FFFFFF"/>
        </w:rPr>
        <w:t>a</w:t>
      </w:r>
      <w:r w:rsidRPr="00C32349">
        <w:rPr>
          <w:rStyle w:val="normaltextrun"/>
          <w:color w:val="000000" w:themeColor="text1"/>
          <w:sz w:val="22"/>
          <w:szCs w:val="22"/>
          <w:shd w:val="clear" w:color="auto" w:fill="FFFFFF"/>
        </w:rPr>
        <w:t xml:space="preserve"> oficial de la entidad, así pues al no existir responsabilidad por parte del </w:t>
      </w:r>
      <w:r w:rsidRPr="00C32349">
        <w:rPr>
          <w:color w:val="000000" w:themeColor="text1"/>
          <w:sz w:val="22"/>
          <w:szCs w:val="22"/>
        </w:rPr>
        <w:t>HOSPITAL ISAIAS DUARTE CANCINO E.S.E.</w:t>
      </w:r>
      <w:r w:rsidRPr="00C32349">
        <w:rPr>
          <w:rStyle w:val="normaltextrun"/>
          <w:color w:val="000000" w:themeColor="text1"/>
          <w:sz w:val="22"/>
          <w:szCs w:val="22"/>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Pr="00C32349">
        <w:rPr>
          <w:rStyle w:val="eop"/>
          <w:color w:val="000000" w:themeColor="text1"/>
          <w:sz w:val="22"/>
          <w:szCs w:val="22"/>
          <w:shd w:val="clear" w:color="auto" w:fill="FFFFFF"/>
        </w:rPr>
        <w:t> </w:t>
      </w:r>
    </w:p>
    <w:p w14:paraId="62CFA119" w14:textId="77777777" w:rsidR="00C32349" w:rsidRPr="00C32349" w:rsidRDefault="00C32349" w:rsidP="00C32349">
      <w:pPr>
        <w:pStyle w:val="Textoindependiente"/>
        <w:ind w:right="106"/>
        <w:jc w:val="both"/>
        <w:rPr>
          <w:color w:val="000000" w:themeColor="text1"/>
          <w:sz w:val="22"/>
          <w:szCs w:val="22"/>
        </w:rPr>
      </w:pPr>
    </w:p>
    <w:p w14:paraId="413AD87A" w14:textId="05CBFEEA" w:rsidR="00C32349" w:rsidRPr="00C32349" w:rsidRDefault="00C32349" w:rsidP="00C32349">
      <w:pPr>
        <w:pStyle w:val="Textoindependiente"/>
        <w:ind w:right="106"/>
        <w:jc w:val="both"/>
        <w:rPr>
          <w:color w:val="000000" w:themeColor="text1"/>
          <w:sz w:val="22"/>
          <w:szCs w:val="22"/>
        </w:rPr>
      </w:pPr>
      <w:r w:rsidRPr="00C32349">
        <w:rPr>
          <w:color w:val="000000" w:themeColor="text1"/>
          <w:sz w:val="22"/>
          <w:szCs w:val="22"/>
        </w:rPr>
        <w:lastRenderedPageBreak/>
        <w:t>Asimismo, se debe indicar que las Pólizas No. 420 47 994000037624 y 420 47 994000037957 expedidas por mi representada NO amparan conceptos adicionales a los descritos en la póliza, por lo que se excluye el reconocimiento y pago de vacaciones, como lo pretende la aquí demandante.</w:t>
      </w:r>
    </w:p>
    <w:p w14:paraId="6996D8C9" w14:textId="77777777" w:rsidR="00123F8A" w:rsidRPr="00C32349" w:rsidRDefault="00123F8A" w:rsidP="000201FB">
      <w:pPr>
        <w:pStyle w:val="Sinespaciado"/>
        <w:jc w:val="both"/>
        <w:rPr>
          <w:rFonts w:ascii="Arial" w:hAnsi="Arial" w:cs="Arial"/>
          <w:color w:val="000000" w:themeColor="text1"/>
          <w:lang w:val="es-ES_tradnl"/>
        </w:rPr>
      </w:pPr>
    </w:p>
    <w:p w14:paraId="760E8435" w14:textId="3A393AAE" w:rsidR="00AD6858" w:rsidRPr="00C32349" w:rsidRDefault="00123F8A" w:rsidP="00AD2B0E">
      <w:pPr>
        <w:pStyle w:val="Prrafodelista"/>
        <w:numPr>
          <w:ilvl w:val="0"/>
          <w:numId w:val="3"/>
        </w:numPr>
        <w:jc w:val="center"/>
        <w:rPr>
          <w:b/>
          <w:color w:val="000000" w:themeColor="text1"/>
          <w:u w:val="single"/>
        </w:rPr>
      </w:pPr>
      <w:r w:rsidRPr="00C32349">
        <w:rPr>
          <w:b/>
          <w:color w:val="000000" w:themeColor="text1"/>
          <w:u w:val="single"/>
        </w:rPr>
        <w:t>EXCEPCIONES DE FONDO FRENTE A LA DEMANDA</w:t>
      </w:r>
    </w:p>
    <w:p w14:paraId="7A38BD60" w14:textId="77777777" w:rsidR="00AD2B0E" w:rsidRPr="00C32349" w:rsidRDefault="00AD2B0E" w:rsidP="00AD2B0E">
      <w:pPr>
        <w:pStyle w:val="Prrafodelista"/>
        <w:ind w:left="1080" w:firstLine="0"/>
        <w:rPr>
          <w:b/>
          <w:color w:val="000000" w:themeColor="text1"/>
          <w:u w:val="single"/>
        </w:rPr>
      </w:pPr>
    </w:p>
    <w:p w14:paraId="54A694DC" w14:textId="017B8891" w:rsidR="00AD6858" w:rsidRPr="00C32349" w:rsidRDefault="00AD6858" w:rsidP="000201FB">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C32349">
        <w:rPr>
          <w:b/>
          <w:bCs/>
          <w:color w:val="000000" w:themeColor="text1"/>
          <w:u w:val="single"/>
          <w:lang w:val="es-MX"/>
        </w:rPr>
        <w:t xml:space="preserve">INEXISTENCIA DE OBLIGACIÓN A CARGO </w:t>
      </w:r>
      <w:r w:rsidR="008225BA">
        <w:rPr>
          <w:b/>
          <w:bCs/>
          <w:color w:val="000000" w:themeColor="text1"/>
          <w:u w:val="single"/>
          <w:lang w:val="es-MX"/>
        </w:rPr>
        <w:t>DE</w:t>
      </w:r>
      <w:r w:rsidR="00340C7F" w:rsidRPr="00C32349">
        <w:rPr>
          <w:b/>
          <w:bCs/>
          <w:color w:val="000000" w:themeColor="text1"/>
          <w:u w:val="single"/>
        </w:rPr>
        <w:t xml:space="preserve">L </w:t>
      </w:r>
      <w:r w:rsidR="000156F9" w:rsidRPr="00C32349">
        <w:rPr>
          <w:b/>
          <w:bCs/>
          <w:color w:val="000000" w:themeColor="text1"/>
          <w:u w:val="single"/>
        </w:rPr>
        <w:t>HOSPITAL ISAIAS DUARTE CANCINO E.S.E.</w:t>
      </w:r>
      <w:r w:rsidRPr="00C32349">
        <w:rPr>
          <w:b/>
          <w:bCs/>
          <w:color w:val="000000" w:themeColor="text1"/>
          <w:u w:val="single"/>
          <w:lang w:val="es-MX"/>
        </w:rPr>
        <w:t xml:space="preserve">, POR CUANTO DICHA SOCIEDAD NO OSTENTÓ LA CALIDAD DE EMPLEADOR </w:t>
      </w:r>
      <w:r w:rsidR="00765CE9" w:rsidRPr="00C32349">
        <w:rPr>
          <w:b/>
          <w:bCs/>
          <w:color w:val="000000" w:themeColor="text1"/>
          <w:u w:val="single"/>
          <w:lang w:val="es-MX"/>
        </w:rPr>
        <w:t>DE LA DEMANDANTE</w:t>
      </w:r>
      <w:r w:rsidRPr="00C32349">
        <w:rPr>
          <w:b/>
          <w:bCs/>
          <w:color w:val="000000" w:themeColor="text1"/>
          <w:u w:val="single"/>
          <w:lang w:val="es-MX"/>
        </w:rPr>
        <w:t>.</w:t>
      </w:r>
    </w:p>
    <w:p w14:paraId="15A98C2C" w14:textId="77777777" w:rsidR="00AD6858" w:rsidRPr="00C32349" w:rsidRDefault="00AD6858" w:rsidP="000201FB">
      <w:pPr>
        <w:shd w:val="clear" w:color="auto" w:fill="FFFFFF"/>
        <w:jc w:val="both"/>
        <w:textAlignment w:val="baseline"/>
        <w:rPr>
          <w:rFonts w:eastAsia="Times New Roman"/>
          <w:b/>
          <w:bCs/>
          <w:color w:val="000000" w:themeColor="text1"/>
          <w:u w:val="single"/>
          <w:lang w:val="es-MX" w:eastAsia="es-ES"/>
        </w:rPr>
      </w:pPr>
    </w:p>
    <w:p w14:paraId="24733C11" w14:textId="4B93BA24" w:rsidR="00AD6858" w:rsidRPr="00C32349" w:rsidRDefault="00AD6858" w:rsidP="000201FB">
      <w:pPr>
        <w:shd w:val="clear" w:color="auto" w:fill="FFFFFF"/>
        <w:jc w:val="both"/>
        <w:textAlignment w:val="baseline"/>
        <w:rPr>
          <w:color w:val="000000" w:themeColor="text1"/>
        </w:rPr>
      </w:pPr>
      <w:r w:rsidRPr="00C32349">
        <w:rPr>
          <w:bCs/>
          <w:color w:val="000000" w:themeColor="text1"/>
        </w:rPr>
        <w:t xml:space="preserve">La presente excepción se fundamenta en el hecho que </w:t>
      </w:r>
      <w:r w:rsidR="00765CE9" w:rsidRPr="00C32349">
        <w:rPr>
          <w:bCs/>
          <w:color w:val="000000" w:themeColor="text1"/>
        </w:rPr>
        <w:t>la señora</w:t>
      </w:r>
      <w:r w:rsidRPr="00C32349">
        <w:rPr>
          <w:bCs/>
          <w:color w:val="000000" w:themeColor="text1"/>
        </w:rPr>
        <w:t xml:space="preserve"> </w:t>
      </w:r>
      <w:r w:rsidR="00765CE9" w:rsidRPr="00C32349">
        <w:rPr>
          <w:color w:val="000000" w:themeColor="text1"/>
        </w:rPr>
        <w:t>YAMILETH CORTES CORTES</w:t>
      </w:r>
      <w:r w:rsidRPr="00C32349">
        <w:rPr>
          <w:color w:val="000000" w:themeColor="text1"/>
        </w:rPr>
        <w:t xml:space="preserve"> </w:t>
      </w:r>
      <w:r w:rsidRPr="00C32349">
        <w:rPr>
          <w:bCs/>
          <w:color w:val="000000" w:themeColor="text1"/>
        </w:rPr>
        <w:t xml:space="preserve">no tuvo ninguna vinculación laboral directa </w:t>
      </w:r>
      <w:r w:rsidR="00BE002C" w:rsidRPr="00C32349">
        <w:rPr>
          <w:bCs/>
          <w:color w:val="000000" w:themeColor="text1"/>
        </w:rPr>
        <w:t>con</w:t>
      </w:r>
      <w:r w:rsidRPr="00C32349">
        <w:rPr>
          <w:bCs/>
          <w:color w:val="000000" w:themeColor="text1"/>
        </w:rPr>
        <w:t xml:space="preserve"> </w:t>
      </w:r>
      <w:r w:rsidR="00340C7F" w:rsidRPr="00C32349">
        <w:rPr>
          <w:bCs/>
          <w:color w:val="000000" w:themeColor="text1"/>
        </w:rPr>
        <w:t xml:space="preserve">EL </w:t>
      </w:r>
      <w:r w:rsidR="000156F9" w:rsidRPr="00C32349">
        <w:rPr>
          <w:bCs/>
          <w:color w:val="000000" w:themeColor="text1"/>
        </w:rPr>
        <w:t>HOSPITAL ISAIAS DUARTE CANCINO E.S.E.</w:t>
      </w:r>
      <w:r w:rsidRPr="00C32349">
        <w:rPr>
          <w:color w:val="000000" w:themeColor="text1"/>
        </w:rPr>
        <w:t xml:space="preserve"> </w:t>
      </w:r>
      <w:r w:rsidR="00C32349">
        <w:rPr>
          <w:rStyle w:val="normaltextrun"/>
          <w:color w:val="000000" w:themeColor="text1"/>
          <w:shd w:val="clear" w:color="auto" w:fill="FFFFFF"/>
        </w:rPr>
        <w:t>ni manera legal como empleada pública</w:t>
      </w:r>
      <w:r w:rsidR="00AD2B0E" w:rsidRPr="00C32349">
        <w:rPr>
          <w:rStyle w:val="normaltextrun"/>
          <w:color w:val="000000" w:themeColor="text1"/>
          <w:shd w:val="clear" w:color="auto" w:fill="FFFFFF"/>
        </w:rPr>
        <w:t xml:space="preserve"> ni contractual como trabajador</w:t>
      </w:r>
      <w:r w:rsidR="00C32349">
        <w:rPr>
          <w:rStyle w:val="normaltextrun"/>
          <w:color w:val="000000" w:themeColor="text1"/>
          <w:shd w:val="clear" w:color="auto" w:fill="FFFFFF"/>
        </w:rPr>
        <w:t>a</w:t>
      </w:r>
      <w:r w:rsidR="00AD2B0E" w:rsidRPr="00C32349">
        <w:rPr>
          <w:rStyle w:val="normaltextrun"/>
          <w:color w:val="000000" w:themeColor="text1"/>
          <w:shd w:val="clear" w:color="auto" w:fill="FFFFFF"/>
        </w:rPr>
        <w:t xml:space="preserve"> oficial. Por consiguiente, es menester precisar que la vinculación del empleado público se realiza mediante un acto de nombramiento y posesión, diferente a la vinculación de un trabajador oficial que se efectúa mediante un contrato laboral </w:t>
      </w:r>
      <w:r w:rsidRPr="00C32349">
        <w:rPr>
          <w:color w:val="000000" w:themeColor="text1"/>
        </w:rPr>
        <w:t>y</w:t>
      </w:r>
      <w:r w:rsidR="00AD2B0E" w:rsidRPr="00C32349">
        <w:rPr>
          <w:color w:val="000000" w:themeColor="text1"/>
        </w:rPr>
        <w:t>,</w:t>
      </w:r>
      <w:r w:rsidRPr="00C32349">
        <w:rPr>
          <w:color w:val="000000" w:themeColor="text1"/>
        </w:rPr>
        <w:t xml:space="preserve"> se precisa que </w:t>
      </w:r>
      <w:r w:rsidR="0087269E">
        <w:rPr>
          <w:color w:val="000000" w:themeColor="text1"/>
        </w:rPr>
        <w:t>la actora en calidad de afiliada</w:t>
      </w:r>
      <w:r w:rsidRPr="00C32349">
        <w:rPr>
          <w:color w:val="000000" w:themeColor="text1"/>
        </w:rPr>
        <w:t xml:space="preserve"> al sindicato </w:t>
      </w:r>
      <w:r w:rsidR="006C148D" w:rsidRPr="00C32349">
        <w:rPr>
          <w:color w:val="000000" w:themeColor="text1"/>
        </w:rPr>
        <w:t>ASSTRACUD</w:t>
      </w:r>
      <w:r w:rsidRPr="00C32349">
        <w:rPr>
          <w:color w:val="000000" w:themeColor="text1"/>
        </w:rPr>
        <w:t xml:space="preserve"> voluntariamente suscribió un convenio de vinculación en el cual se comprometió a prestar sus servicios en virtud de un contrato sindical, figuras que se </w:t>
      </w:r>
      <w:r w:rsidR="008225BA">
        <w:rPr>
          <w:color w:val="000000" w:themeColor="text1"/>
        </w:rPr>
        <w:t>encuentran por fuera</w:t>
      </w:r>
      <w:r w:rsidRPr="00C32349">
        <w:rPr>
          <w:color w:val="000000" w:themeColor="text1"/>
        </w:rPr>
        <w:t xml:space="preserve"> del ámbito laboral, por lo tanto, </w:t>
      </w:r>
      <w:r w:rsidR="00765CE9" w:rsidRPr="00C32349">
        <w:rPr>
          <w:color w:val="000000" w:themeColor="text1"/>
        </w:rPr>
        <w:t>la demandante</w:t>
      </w:r>
      <w:r w:rsidRPr="00C32349">
        <w:rPr>
          <w:color w:val="000000" w:themeColor="text1"/>
        </w:rPr>
        <w:t xml:space="preserve"> no tuvo un vínculo laboral mediante el cual se haya configurado los elementos esenciales de un contrato de trabajo, principalmente el elemento de subordinación:</w:t>
      </w:r>
    </w:p>
    <w:p w14:paraId="73D427F9" w14:textId="77777777" w:rsidR="00AD6858" w:rsidRPr="00C32349" w:rsidRDefault="00AD6858" w:rsidP="000201FB">
      <w:pPr>
        <w:shd w:val="clear" w:color="auto" w:fill="FFFFFF"/>
        <w:jc w:val="both"/>
        <w:textAlignment w:val="baseline"/>
        <w:rPr>
          <w:bCs/>
          <w:color w:val="000000" w:themeColor="text1"/>
        </w:rPr>
      </w:pPr>
    </w:p>
    <w:p w14:paraId="2D0E6675" w14:textId="77777777" w:rsidR="00AD6858" w:rsidRPr="00C32349" w:rsidRDefault="00AD6858" w:rsidP="000201FB">
      <w:pPr>
        <w:ind w:left="708" w:right="701"/>
        <w:jc w:val="both"/>
        <w:rPr>
          <w:bCs/>
          <w:i/>
          <w:iCs/>
          <w:color w:val="000000" w:themeColor="text1"/>
        </w:rPr>
      </w:pPr>
      <w:bookmarkStart w:id="2" w:name="23"/>
      <w:r w:rsidRPr="00C32349">
        <w:rPr>
          <w:bCs/>
          <w:color w:val="000000" w:themeColor="text1"/>
        </w:rPr>
        <w:t>“</w:t>
      </w:r>
      <w:r w:rsidRPr="00C32349">
        <w:rPr>
          <w:b/>
          <w:i/>
          <w:iCs/>
          <w:color w:val="000000" w:themeColor="text1"/>
        </w:rPr>
        <w:t>ARTICULO 23. ELEMENTOS ESENCIALES</w:t>
      </w:r>
      <w:r w:rsidRPr="00C32349">
        <w:rPr>
          <w:bCs/>
          <w:i/>
          <w:iCs/>
          <w:color w:val="000000" w:themeColor="text1"/>
        </w:rPr>
        <w:t>.</w:t>
      </w:r>
      <w:bookmarkEnd w:id="2"/>
      <w:r w:rsidRPr="00C32349">
        <w:rPr>
          <w:bCs/>
          <w:i/>
          <w:iCs/>
          <w:color w:val="000000" w:themeColor="text1"/>
        </w:rPr>
        <w:t> </w:t>
      </w:r>
    </w:p>
    <w:p w14:paraId="1C7D58AB" w14:textId="77777777" w:rsidR="00AD6858" w:rsidRPr="00C32349" w:rsidRDefault="00AD6858" w:rsidP="000201FB">
      <w:pPr>
        <w:ind w:left="708" w:right="701"/>
        <w:jc w:val="both"/>
        <w:rPr>
          <w:bCs/>
          <w:i/>
          <w:iCs/>
          <w:color w:val="000000" w:themeColor="text1"/>
        </w:rPr>
      </w:pPr>
      <w:r w:rsidRPr="00C32349">
        <w:rPr>
          <w:bCs/>
          <w:i/>
          <w:iCs/>
          <w:color w:val="000000" w:themeColor="text1"/>
        </w:rPr>
        <w:t>1. Para que haya contrato de trabajo se requiere que concurran estos tres elementos esenciales:</w:t>
      </w:r>
    </w:p>
    <w:p w14:paraId="0FBF5A83" w14:textId="50757110" w:rsidR="00AD6858" w:rsidRPr="00C32349" w:rsidRDefault="00AD6858" w:rsidP="000201FB">
      <w:pPr>
        <w:ind w:left="708" w:right="701"/>
        <w:jc w:val="both"/>
        <w:rPr>
          <w:bCs/>
          <w:i/>
          <w:iCs/>
          <w:color w:val="000000" w:themeColor="text1"/>
        </w:rPr>
      </w:pPr>
      <w:r w:rsidRPr="00C32349">
        <w:rPr>
          <w:bCs/>
          <w:i/>
          <w:iCs/>
          <w:color w:val="000000" w:themeColor="text1"/>
        </w:rPr>
        <w:t xml:space="preserve">a. La actividad personal </w:t>
      </w:r>
      <w:r w:rsidR="00AD2B0E" w:rsidRPr="00C32349">
        <w:rPr>
          <w:bCs/>
          <w:i/>
          <w:iCs/>
          <w:color w:val="000000" w:themeColor="text1"/>
        </w:rPr>
        <w:t>del trabajador</w:t>
      </w:r>
      <w:r w:rsidRPr="00C32349">
        <w:rPr>
          <w:bCs/>
          <w:i/>
          <w:iCs/>
          <w:color w:val="000000" w:themeColor="text1"/>
        </w:rPr>
        <w:t>, es decir, realizada por sí mismo;</w:t>
      </w:r>
    </w:p>
    <w:p w14:paraId="3B000485" w14:textId="77777777" w:rsidR="00AD6858" w:rsidRPr="00C32349" w:rsidRDefault="00AD6858" w:rsidP="000201FB">
      <w:pPr>
        <w:ind w:left="708" w:right="701"/>
        <w:jc w:val="both"/>
        <w:rPr>
          <w:bCs/>
          <w:i/>
          <w:iCs/>
          <w:color w:val="000000" w:themeColor="text1"/>
        </w:rPr>
      </w:pPr>
      <w:r w:rsidRPr="00C32349">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ABA2D40" w14:textId="77777777" w:rsidR="00AD6858" w:rsidRPr="00C32349" w:rsidRDefault="00AD6858" w:rsidP="000201FB">
      <w:pPr>
        <w:ind w:left="708" w:right="701"/>
        <w:jc w:val="both"/>
        <w:rPr>
          <w:bCs/>
          <w:i/>
          <w:iCs/>
          <w:color w:val="000000" w:themeColor="text1"/>
        </w:rPr>
      </w:pPr>
      <w:r w:rsidRPr="00C32349">
        <w:rPr>
          <w:bCs/>
          <w:i/>
          <w:iCs/>
          <w:color w:val="000000" w:themeColor="text1"/>
        </w:rPr>
        <w:t>c. Un salario como retribución del servicio.</w:t>
      </w:r>
    </w:p>
    <w:p w14:paraId="236695F1" w14:textId="77777777" w:rsidR="00AD6858" w:rsidRPr="00C32349" w:rsidRDefault="00AD6858" w:rsidP="000201FB">
      <w:pPr>
        <w:ind w:left="708" w:right="701"/>
        <w:jc w:val="both"/>
        <w:rPr>
          <w:bCs/>
          <w:i/>
          <w:iCs/>
          <w:color w:val="000000" w:themeColor="text1"/>
        </w:rPr>
      </w:pPr>
      <w:r w:rsidRPr="00C32349">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C32349">
        <w:rPr>
          <w:i/>
          <w:iCs/>
          <w:color w:val="000000" w:themeColor="text1"/>
          <w:vertAlign w:val="superscript"/>
        </w:rPr>
        <w:footnoteReference w:id="2"/>
      </w:r>
    </w:p>
    <w:p w14:paraId="3193000A" w14:textId="77777777" w:rsidR="00AD6858" w:rsidRPr="00C32349" w:rsidRDefault="00AD6858" w:rsidP="000201FB">
      <w:pPr>
        <w:ind w:right="701"/>
        <w:jc w:val="both"/>
        <w:rPr>
          <w:bCs/>
          <w:i/>
          <w:iCs/>
          <w:color w:val="000000" w:themeColor="text1"/>
        </w:rPr>
      </w:pPr>
    </w:p>
    <w:p w14:paraId="6F755007" w14:textId="593D92FF" w:rsidR="00AD6858" w:rsidRPr="00C32349" w:rsidRDefault="00AD6858" w:rsidP="000201FB">
      <w:pPr>
        <w:ind w:right="-6"/>
        <w:jc w:val="both"/>
        <w:rPr>
          <w:bCs/>
          <w:color w:val="000000" w:themeColor="text1"/>
        </w:rPr>
      </w:pPr>
      <w:r w:rsidRPr="00C32349">
        <w:rPr>
          <w:color w:val="000000" w:themeColor="text1"/>
        </w:rPr>
        <w:t xml:space="preserve">Expuesto lo anterior, es menester precisar que los contratos sindicales celebrados entre </w:t>
      </w:r>
      <w:r w:rsidR="00340C7F" w:rsidRPr="00C32349">
        <w:rPr>
          <w:bCs/>
          <w:color w:val="000000" w:themeColor="text1"/>
        </w:rPr>
        <w:t xml:space="preserve">EL </w:t>
      </w:r>
      <w:r w:rsidR="000156F9" w:rsidRPr="00C32349">
        <w:rPr>
          <w:bCs/>
          <w:color w:val="000000" w:themeColor="text1"/>
        </w:rPr>
        <w:t>HOSPITAL ISAIAS DUARTE CANCINO E.S.E.</w:t>
      </w:r>
      <w:r w:rsidRPr="00C32349">
        <w:rPr>
          <w:color w:val="000000" w:themeColor="text1"/>
        </w:rPr>
        <w:t xml:space="preserve"> y la </w:t>
      </w:r>
      <w:r w:rsidR="006C148D" w:rsidRPr="00C32349">
        <w:rPr>
          <w:color w:val="000000" w:themeColor="text1"/>
        </w:rPr>
        <w:t>ASSTRACUD</w:t>
      </w:r>
      <w:r w:rsidRPr="00C32349">
        <w:rPr>
          <w:color w:val="000000" w:themeColor="text1"/>
        </w:rPr>
        <w:t>, no genera vínculo laboral entre la sociedad contratante y el personal utilizado por el sindicato en la ejecución de este, como quiera que éste último obraba con total autonomía, autodeterminación, autogestión y autogobierno.</w:t>
      </w:r>
    </w:p>
    <w:p w14:paraId="028C18EE" w14:textId="77777777" w:rsidR="00AD6858" w:rsidRPr="00C32349" w:rsidRDefault="00AD6858" w:rsidP="000201FB">
      <w:pPr>
        <w:ind w:right="-7"/>
        <w:jc w:val="both"/>
        <w:rPr>
          <w:bCs/>
          <w:color w:val="000000" w:themeColor="text1"/>
        </w:rPr>
      </w:pPr>
    </w:p>
    <w:p w14:paraId="6BE7D3B8" w14:textId="0583C81E" w:rsidR="00DD45BC" w:rsidRPr="00C32349" w:rsidRDefault="00F3268B" w:rsidP="000201FB">
      <w:pPr>
        <w:jc w:val="both"/>
        <w:rPr>
          <w:bCs/>
          <w:color w:val="000000" w:themeColor="text1"/>
        </w:rPr>
      </w:pPr>
      <w:r w:rsidRPr="00C32349">
        <w:rPr>
          <w:bCs/>
          <w:color w:val="000000" w:themeColor="text1"/>
        </w:rPr>
        <w:t>De</w:t>
      </w:r>
      <w:r w:rsidR="008675CE" w:rsidRPr="00C32349">
        <w:rPr>
          <w:bCs/>
          <w:color w:val="000000" w:themeColor="text1"/>
        </w:rPr>
        <w:t xml:space="preserve"> cara a las acreencias de los afiliados que prestan servicios en virtud de un contrato sindical, debe precisarse que, son responsabilidad única y exclusiva del sindicato contratista y no de la entidad contratante, en este caso </w:t>
      </w:r>
      <w:r w:rsidR="00340C7F" w:rsidRPr="00C32349">
        <w:rPr>
          <w:bCs/>
          <w:color w:val="000000" w:themeColor="text1"/>
        </w:rPr>
        <w:t xml:space="preserve">EL </w:t>
      </w:r>
      <w:r w:rsidR="000156F9" w:rsidRPr="00C32349">
        <w:rPr>
          <w:bCs/>
          <w:color w:val="000000" w:themeColor="text1"/>
        </w:rPr>
        <w:t>HOSPITAL ISAIAS DUARTE CANCINO E.S.E.</w:t>
      </w:r>
      <w:r w:rsidR="008675CE" w:rsidRPr="00C32349">
        <w:rPr>
          <w:bCs/>
          <w:color w:val="000000" w:themeColor="text1"/>
        </w:rPr>
        <w:t>,</w:t>
      </w:r>
      <w:r w:rsidR="00DD45BC" w:rsidRPr="00C32349">
        <w:rPr>
          <w:bCs/>
          <w:color w:val="000000" w:themeColor="text1"/>
        </w:rPr>
        <w:t xml:space="preserve"> así lo argumentó la Corte Suprema de Justicia en sentencia SL 3086 DE 2021, en la cual resaltó un pronunciamiento del Consejo de Estado y precisó:</w:t>
      </w:r>
    </w:p>
    <w:p w14:paraId="48D76DCC" w14:textId="77777777" w:rsidR="00DD45BC" w:rsidRPr="00C32349" w:rsidRDefault="00DD45BC" w:rsidP="000201FB">
      <w:pPr>
        <w:jc w:val="both"/>
        <w:rPr>
          <w:bCs/>
          <w:color w:val="000000" w:themeColor="text1"/>
        </w:rPr>
      </w:pPr>
    </w:p>
    <w:p w14:paraId="380CCABE" w14:textId="0752C565" w:rsidR="00F3268B" w:rsidRPr="00C32349" w:rsidRDefault="00DD45BC" w:rsidP="000201FB">
      <w:pPr>
        <w:widowControl/>
        <w:adjustRightInd w:val="0"/>
        <w:ind w:left="284" w:right="397"/>
        <w:jc w:val="both"/>
        <w:rPr>
          <w:rFonts w:eastAsiaTheme="minorHAnsi"/>
          <w:color w:val="000000" w:themeColor="text1"/>
          <w:lang w:val="es-CO"/>
        </w:rPr>
      </w:pPr>
      <w:r w:rsidRPr="00C32349">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afiliados ante la parte contratante y (ii) </w:t>
      </w:r>
      <w:r w:rsidRPr="00C32349">
        <w:rPr>
          <w:rFonts w:eastAsiaTheme="minorHAnsi"/>
          <w:i/>
          <w:iCs/>
          <w:color w:val="000000" w:themeColor="text1"/>
          <w:u w:val="single"/>
          <w:lang w:val="es-CO"/>
        </w:rPr>
        <w:t>ser el responsable de los honorarios y demás prestaciones que se deben pagar a favor de quienes ejecuten el acuerdo.</w:t>
      </w:r>
      <w:r w:rsidRPr="00C32349">
        <w:rPr>
          <w:rFonts w:eastAsiaTheme="minorHAnsi"/>
          <w:i/>
          <w:iCs/>
          <w:color w:val="000000" w:themeColor="text1"/>
          <w:lang w:val="es-CO"/>
        </w:rPr>
        <w:t xml:space="preserve">» Asimismo que, por la esencia del este contrato, «[…] se desprende la no configuración de una relación laboral entre las personas que lo ejecutan y el contratante, </w:t>
      </w:r>
      <w:r w:rsidRPr="00C32349">
        <w:rPr>
          <w:rFonts w:eastAsiaTheme="minorHAnsi"/>
          <w:i/>
          <w:iCs/>
          <w:color w:val="000000" w:themeColor="text1"/>
          <w:u w:val="single"/>
          <w:lang w:val="es-CO"/>
        </w:rPr>
        <w:t>de manera tal que las obligaciones referentes a la seguridad social derivadas de éste, corren por parte del sindicato</w:t>
      </w:r>
      <w:r w:rsidRPr="00C32349">
        <w:rPr>
          <w:rFonts w:eastAsiaTheme="minorHAnsi"/>
          <w:i/>
          <w:iCs/>
          <w:color w:val="000000" w:themeColor="text1"/>
          <w:lang w:val="es-CO"/>
        </w:rPr>
        <w:t xml:space="preserve">.» (Sentencia del 11 de mayo de 2020, Sección Segunda, Subsección B, rad. 11001-03-24-000-2016-00549-00).” </w:t>
      </w:r>
      <w:r w:rsidRPr="00C32349">
        <w:rPr>
          <w:rFonts w:eastAsiaTheme="minorHAnsi"/>
          <w:color w:val="000000" w:themeColor="text1"/>
          <w:lang w:val="es-CO"/>
        </w:rPr>
        <w:t>(subrayas fuera de texto)</w:t>
      </w:r>
    </w:p>
    <w:p w14:paraId="588E48FB" w14:textId="77777777" w:rsidR="00DD45BC" w:rsidRPr="00C32349" w:rsidRDefault="00DD45BC" w:rsidP="000201FB">
      <w:pPr>
        <w:ind w:right="-7"/>
        <w:jc w:val="both"/>
        <w:rPr>
          <w:bCs/>
          <w:color w:val="000000" w:themeColor="text1"/>
        </w:rPr>
      </w:pPr>
    </w:p>
    <w:p w14:paraId="53A503A7" w14:textId="0231F9AC" w:rsidR="00AD6858" w:rsidRPr="00C32349" w:rsidRDefault="00AD6858" w:rsidP="000201FB">
      <w:pPr>
        <w:ind w:right="-7"/>
        <w:jc w:val="both"/>
        <w:rPr>
          <w:bCs/>
          <w:color w:val="000000" w:themeColor="text1"/>
        </w:rPr>
      </w:pPr>
      <w:r w:rsidRPr="00C32349">
        <w:rPr>
          <w:color w:val="000000" w:themeColor="text1"/>
        </w:rPr>
        <w:lastRenderedPageBreak/>
        <w:t xml:space="preserve">Respecto a lo señalado </w:t>
      </w:r>
      <w:r w:rsidR="00C32349" w:rsidRPr="00C32349">
        <w:rPr>
          <w:color w:val="000000" w:themeColor="text1"/>
        </w:rPr>
        <w:t>por parte</w:t>
      </w:r>
      <w:r w:rsidRPr="00C32349">
        <w:rPr>
          <w:color w:val="000000" w:themeColor="text1"/>
        </w:rPr>
        <w:t xml:space="preserve"> de</w:t>
      </w:r>
      <w:r w:rsidR="00C32349">
        <w:rPr>
          <w:color w:val="000000" w:themeColor="text1"/>
        </w:rPr>
        <w:t xml:space="preserve"> la </w:t>
      </w:r>
      <w:r w:rsidRPr="00C32349">
        <w:rPr>
          <w:color w:val="000000" w:themeColor="text1"/>
        </w:rPr>
        <w:t>actor</w:t>
      </w:r>
      <w:r w:rsidR="00C32349">
        <w:rPr>
          <w:color w:val="000000" w:themeColor="text1"/>
        </w:rPr>
        <w:t>a</w:t>
      </w:r>
      <w:r w:rsidRPr="00C32349">
        <w:rPr>
          <w:color w:val="000000" w:themeColor="text1"/>
        </w:rPr>
        <w:t xml:space="preserve">, tendiente a indicar que </w:t>
      </w:r>
      <w:r w:rsidR="00CF5086">
        <w:rPr>
          <w:color w:val="000000" w:themeColor="text1"/>
        </w:rPr>
        <w:t xml:space="preserve">prestó sus servicios a favor del </w:t>
      </w:r>
      <w:r w:rsidR="000156F9" w:rsidRPr="00C32349">
        <w:rPr>
          <w:bCs/>
          <w:color w:val="000000" w:themeColor="text1"/>
        </w:rPr>
        <w:t>HOSPITAL ISAIAS DUARTE CANCINO E.S.E.</w:t>
      </w:r>
      <w:r w:rsidRPr="00C32349">
        <w:rPr>
          <w:color w:val="000000" w:themeColor="text1"/>
        </w:rPr>
        <w:t xml:space="preserve"> como indicativo para acreditar una subordinación, se precisa que la Corte Suprema de Justicia en Sentencia SL-116612015 (50249) del 05 de agosto del 2015, indicó:</w:t>
      </w:r>
    </w:p>
    <w:p w14:paraId="7C8A096A" w14:textId="77777777" w:rsidR="00AD6858" w:rsidRPr="00C32349" w:rsidRDefault="00AD6858" w:rsidP="000201FB">
      <w:pPr>
        <w:ind w:right="-7"/>
        <w:jc w:val="both"/>
        <w:rPr>
          <w:bCs/>
          <w:color w:val="000000" w:themeColor="text1"/>
        </w:rPr>
      </w:pPr>
    </w:p>
    <w:p w14:paraId="56981FFE" w14:textId="77777777" w:rsidR="00AD6858" w:rsidRPr="00C32349" w:rsidRDefault="00AD6858" w:rsidP="000201FB">
      <w:pPr>
        <w:ind w:left="708" w:right="701"/>
        <w:jc w:val="both"/>
        <w:rPr>
          <w:bCs/>
          <w:i/>
          <w:iCs/>
          <w:color w:val="000000" w:themeColor="text1"/>
        </w:rPr>
      </w:pPr>
      <w:r w:rsidRPr="00C32349">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C32349">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C32349">
        <w:rPr>
          <w:i/>
          <w:iCs/>
          <w:color w:val="000000" w:themeColor="text1"/>
        </w:rPr>
        <w:t>.”. (Subraya y Negrillas propias).</w:t>
      </w:r>
    </w:p>
    <w:p w14:paraId="2510301D" w14:textId="77777777" w:rsidR="00AD6858" w:rsidRPr="00C32349" w:rsidRDefault="00AD6858" w:rsidP="000201FB">
      <w:pPr>
        <w:ind w:right="701"/>
        <w:jc w:val="both"/>
        <w:rPr>
          <w:bCs/>
          <w:color w:val="000000" w:themeColor="text1"/>
        </w:rPr>
      </w:pPr>
    </w:p>
    <w:p w14:paraId="79127E08" w14:textId="77777777" w:rsidR="00AD6858" w:rsidRPr="00C32349" w:rsidRDefault="00AD6858" w:rsidP="000201FB">
      <w:pPr>
        <w:ind w:right="-149"/>
        <w:jc w:val="both"/>
        <w:rPr>
          <w:color w:val="000000" w:themeColor="text1"/>
        </w:rPr>
      </w:pPr>
      <w:r w:rsidRPr="00C32349">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5579ED45" w14:textId="77777777" w:rsidR="00AD6858" w:rsidRPr="00C32349" w:rsidRDefault="00AD6858" w:rsidP="000201FB">
      <w:pPr>
        <w:ind w:right="701"/>
        <w:jc w:val="both"/>
        <w:rPr>
          <w:color w:val="000000" w:themeColor="text1"/>
        </w:rPr>
      </w:pPr>
    </w:p>
    <w:p w14:paraId="41904D5A" w14:textId="7705D284" w:rsidR="00AD6858" w:rsidRPr="00C32349" w:rsidRDefault="00AD6858" w:rsidP="000201FB">
      <w:pPr>
        <w:ind w:left="708" w:right="701"/>
        <w:jc w:val="both"/>
        <w:rPr>
          <w:bCs/>
          <w:i/>
          <w:iCs/>
          <w:color w:val="000000" w:themeColor="text1"/>
        </w:rPr>
      </w:pPr>
      <w:r w:rsidRPr="00C32349">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C32349">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C32349">
        <w:rPr>
          <w:i/>
          <w:iCs/>
          <w:color w:val="000000" w:themeColor="text1"/>
        </w:rPr>
        <w:t xml:space="preserve"> Lo importante, es que dichas acciones no desborden su finalidad a punto de convertir tal coordinación en la subordinación propia del contrato de trabajo.” </w:t>
      </w:r>
      <w:r w:rsidRPr="00C32349">
        <w:rPr>
          <w:color w:val="000000" w:themeColor="text1"/>
        </w:rPr>
        <w:t xml:space="preserve">(Subraya y </w:t>
      </w:r>
      <w:r w:rsidR="00AD2B0E" w:rsidRPr="00C32349">
        <w:rPr>
          <w:color w:val="000000" w:themeColor="text1"/>
        </w:rPr>
        <w:t>n</w:t>
      </w:r>
      <w:r w:rsidRPr="00C32349">
        <w:rPr>
          <w:color w:val="000000" w:themeColor="text1"/>
        </w:rPr>
        <w:t>egrillas propias).</w:t>
      </w:r>
    </w:p>
    <w:p w14:paraId="57F45501" w14:textId="77777777" w:rsidR="00AD6858" w:rsidRPr="00C32349" w:rsidRDefault="00AD6858" w:rsidP="000201FB">
      <w:pPr>
        <w:ind w:right="701"/>
        <w:jc w:val="both"/>
        <w:rPr>
          <w:bCs/>
          <w:color w:val="000000" w:themeColor="text1"/>
        </w:rPr>
      </w:pPr>
    </w:p>
    <w:p w14:paraId="536DE300" w14:textId="77777777" w:rsidR="00AD6858" w:rsidRPr="00C32349" w:rsidRDefault="00AD6858" w:rsidP="000201FB">
      <w:pPr>
        <w:pStyle w:val="Textoindependiente"/>
        <w:ind w:right="-232"/>
        <w:jc w:val="both"/>
        <w:rPr>
          <w:color w:val="000000" w:themeColor="text1"/>
          <w:sz w:val="22"/>
          <w:szCs w:val="22"/>
        </w:rPr>
      </w:pPr>
      <w:r w:rsidRPr="00C32349">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9AA5676" w14:textId="77777777" w:rsidR="00AD6858" w:rsidRPr="00C32349" w:rsidRDefault="00AD6858" w:rsidP="000201FB">
      <w:pPr>
        <w:pStyle w:val="Textoindependiente"/>
        <w:ind w:right="-232"/>
        <w:jc w:val="both"/>
        <w:rPr>
          <w:color w:val="000000" w:themeColor="text1"/>
          <w:sz w:val="22"/>
          <w:szCs w:val="22"/>
        </w:rPr>
      </w:pPr>
    </w:p>
    <w:p w14:paraId="56C3B014" w14:textId="766AEFB5" w:rsidR="00AD6858" w:rsidRPr="00C32349" w:rsidRDefault="00AD6858" w:rsidP="000201FB">
      <w:pPr>
        <w:pStyle w:val="Textoindependiente"/>
        <w:ind w:right="-232"/>
        <w:jc w:val="both"/>
        <w:rPr>
          <w:color w:val="000000" w:themeColor="text1"/>
          <w:sz w:val="22"/>
          <w:szCs w:val="22"/>
        </w:rPr>
      </w:pPr>
      <w:bookmarkStart w:id="3" w:name="_Hlk143019371"/>
      <w:r w:rsidRPr="00C32349">
        <w:rPr>
          <w:color w:val="000000" w:themeColor="text1"/>
          <w:sz w:val="22"/>
          <w:szCs w:val="22"/>
        </w:rPr>
        <w:t xml:space="preserve">Así las cosas, se concluye que </w:t>
      </w:r>
      <w:r w:rsidR="00765CE9" w:rsidRPr="00C32349">
        <w:rPr>
          <w:color w:val="000000" w:themeColor="text1"/>
          <w:sz w:val="22"/>
          <w:szCs w:val="22"/>
        </w:rPr>
        <w:t>la señora</w:t>
      </w:r>
      <w:r w:rsidRPr="00C32349">
        <w:rPr>
          <w:color w:val="000000" w:themeColor="text1"/>
          <w:sz w:val="22"/>
          <w:szCs w:val="22"/>
        </w:rPr>
        <w:t xml:space="preserve"> </w:t>
      </w:r>
      <w:r w:rsidR="00765CE9" w:rsidRPr="00C32349">
        <w:rPr>
          <w:color w:val="000000" w:themeColor="text1"/>
          <w:sz w:val="22"/>
          <w:szCs w:val="22"/>
        </w:rPr>
        <w:t>YAMILETH CORTES CORTES</w:t>
      </w:r>
      <w:r w:rsidRPr="00C32349">
        <w:rPr>
          <w:color w:val="000000" w:themeColor="text1"/>
          <w:sz w:val="22"/>
          <w:szCs w:val="22"/>
        </w:rPr>
        <w:t xml:space="preserve"> no tuvo una vinculación laboral al servicio de </w:t>
      </w:r>
      <w:r w:rsidR="00340C7F" w:rsidRPr="00C32349">
        <w:rPr>
          <w:bCs/>
          <w:color w:val="000000" w:themeColor="text1"/>
          <w:sz w:val="22"/>
          <w:szCs w:val="22"/>
        </w:rPr>
        <w:t xml:space="preserve">EL </w:t>
      </w:r>
      <w:r w:rsidR="000156F9" w:rsidRPr="00C32349">
        <w:rPr>
          <w:bCs/>
          <w:color w:val="000000" w:themeColor="text1"/>
          <w:sz w:val="22"/>
          <w:szCs w:val="22"/>
        </w:rPr>
        <w:t>HOSPITAL ISAIAS DUARTE CANCINO E.S.E.</w:t>
      </w:r>
      <w:r w:rsidR="00AD2B0E" w:rsidRPr="00C32349">
        <w:rPr>
          <w:color w:val="000000" w:themeColor="text1"/>
          <w:sz w:val="22"/>
          <w:szCs w:val="22"/>
        </w:rPr>
        <w:t>, e</w:t>
      </w:r>
      <w:r w:rsidRPr="00C32349">
        <w:rPr>
          <w:color w:val="000000" w:themeColor="text1"/>
          <w:sz w:val="22"/>
          <w:szCs w:val="22"/>
        </w:rPr>
        <w:t xml:space="preserve">n igual sentido, no se configuró una subordinación en cabeza </w:t>
      </w:r>
      <w:r w:rsidR="00AD2B0E" w:rsidRPr="00C32349">
        <w:rPr>
          <w:color w:val="000000" w:themeColor="text1"/>
          <w:sz w:val="22"/>
          <w:szCs w:val="22"/>
        </w:rPr>
        <w:t>de aquella</w:t>
      </w:r>
      <w:r w:rsidRPr="00C32349">
        <w:rPr>
          <w:color w:val="000000" w:themeColor="text1"/>
          <w:sz w:val="22"/>
          <w:szCs w:val="22"/>
        </w:rPr>
        <w:t xml:space="preserve">, puesto que </w:t>
      </w:r>
      <w:r w:rsidR="00765CE9" w:rsidRPr="00C32349">
        <w:rPr>
          <w:color w:val="000000" w:themeColor="text1"/>
          <w:sz w:val="22"/>
          <w:szCs w:val="22"/>
        </w:rPr>
        <w:t>la demandante</w:t>
      </w:r>
      <w:r w:rsidRPr="00C32349">
        <w:rPr>
          <w:color w:val="000000" w:themeColor="text1"/>
          <w:sz w:val="22"/>
          <w:szCs w:val="22"/>
        </w:rPr>
        <w:t xml:space="preserve"> como afiliad</w:t>
      </w:r>
      <w:r w:rsidR="00CF5086">
        <w:rPr>
          <w:color w:val="000000" w:themeColor="text1"/>
          <w:sz w:val="22"/>
          <w:szCs w:val="22"/>
        </w:rPr>
        <w:t>a</w:t>
      </w:r>
      <w:r w:rsidRPr="00C32349">
        <w:rPr>
          <w:color w:val="000000" w:themeColor="text1"/>
          <w:sz w:val="22"/>
          <w:szCs w:val="22"/>
        </w:rPr>
        <w:t xml:space="preserve"> al sindicato </w:t>
      </w:r>
      <w:r w:rsidR="006C148D" w:rsidRPr="00C32349">
        <w:rPr>
          <w:color w:val="000000" w:themeColor="text1"/>
          <w:sz w:val="22"/>
          <w:szCs w:val="22"/>
        </w:rPr>
        <w:t>ASSTRACUD</w:t>
      </w:r>
      <w:r w:rsidRPr="00C32349">
        <w:rPr>
          <w:color w:val="000000" w:themeColor="text1"/>
          <w:sz w:val="22"/>
          <w:szCs w:val="22"/>
        </w:rPr>
        <w:t xml:space="preserve"> voluntariamente y como representante de la organización sindical decidió prestar sus servicios </w:t>
      </w:r>
      <w:r w:rsidR="008F5A3F">
        <w:rPr>
          <w:color w:val="000000" w:themeColor="text1"/>
          <w:sz w:val="22"/>
          <w:szCs w:val="22"/>
        </w:rPr>
        <w:t>al</w:t>
      </w:r>
      <w:r w:rsidR="00340C7F" w:rsidRPr="00C32349">
        <w:rPr>
          <w:color w:val="000000" w:themeColor="text1"/>
          <w:sz w:val="22"/>
          <w:szCs w:val="22"/>
        </w:rPr>
        <w:t xml:space="preserve"> </w:t>
      </w:r>
      <w:r w:rsidR="000156F9" w:rsidRPr="00C32349">
        <w:rPr>
          <w:color w:val="000000" w:themeColor="text1"/>
          <w:sz w:val="22"/>
          <w:szCs w:val="22"/>
        </w:rPr>
        <w:t>HOSPITAL ISAIAS DUARTE CANCINO E.S.E.</w:t>
      </w:r>
      <w:r w:rsidRPr="00C32349">
        <w:rPr>
          <w:bCs/>
          <w:color w:val="000000" w:themeColor="text1"/>
          <w:sz w:val="22"/>
          <w:szCs w:val="22"/>
        </w:rPr>
        <w:t xml:space="preserve"> con ocasión de</w:t>
      </w:r>
      <w:r w:rsidR="00AD2B0E" w:rsidRPr="00C32349">
        <w:rPr>
          <w:bCs/>
          <w:color w:val="000000" w:themeColor="text1"/>
          <w:sz w:val="22"/>
          <w:szCs w:val="22"/>
        </w:rPr>
        <w:t xml:space="preserve"> </w:t>
      </w:r>
      <w:r w:rsidRPr="00C32349">
        <w:rPr>
          <w:bCs/>
          <w:color w:val="000000" w:themeColor="text1"/>
          <w:sz w:val="22"/>
          <w:szCs w:val="22"/>
        </w:rPr>
        <w:t>l</w:t>
      </w:r>
      <w:r w:rsidR="00AD2B0E" w:rsidRPr="00C32349">
        <w:rPr>
          <w:bCs/>
          <w:color w:val="000000" w:themeColor="text1"/>
          <w:sz w:val="22"/>
          <w:szCs w:val="22"/>
        </w:rPr>
        <w:t>os</w:t>
      </w:r>
      <w:r w:rsidRPr="00C32349">
        <w:rPr>
          <w:bCs/>
          <w:color w:val="000000" w:themeColor="text1"/>
          <w:sz w:val="22"/>
          <w:szCs w:val="22"/>
        </w:rPr>
        <w:t xml:space="preserve"> contrato</w:t>
      </w:r>
      <w:r w:rsidR="00AD2B0E" w:rsidRPr="00C32349">
        <w:rPr>
          <w:bCs/>
          <w:color w:val="000000" w:themeColor="text1"/>
          <w:sz w:val="22"/>
          <w:szCs w:val="22"/>
        </w:rPr>
        <w:t>s</w:t>
      </w:r>
      <w:r w:rsidRPr="00C32349">
        <w:rPr>
          <w:bCs/>
          <w:color w:val="000000" w:themeColor="text1"/>
          <w:sz w:val="22"/>
          <w:szCs w:val="22"/>
        </w:rPr>
        <w:t xml:space="preserve"> sindical</w:t>
      </w:r>
      <w:r w:rsidR="00AD2B0E" w:rsidRPr="00C32349">
        <w:rPr>
          <w:bCs/>
          <w:color w:val="000000" w:themeColor="text1"/>
          <w:sz w:val="22"/>
          <w:szCs w:val="22"/>
        </w:rPr>
        <w:t>es</w:t>
      </w:r>
      <w:r w:rsidRPr="00C32349">
        <w:rPr>
          <w:bCs/>
          <w:color w:val="000000" w:themeColor="text1"/>
          <w:sz w:val="22"/>
          <w:szCs w:val="22"/>
        </w:rPr>
        <w:t xml:space="preserve"> celebrado</w:t>
      </w:r>
      <w:r w:rsidR="00AD2B0E" w:rsidRPr="00C32349">
        <w:rPr>
          <w:bCs/>
          <w:color w:val="000000" w:themeColor="text1"/>
          <w:sz w:val="22"/>
          <w:szCs w:val="22"/>
        </w:rPr>
        <w:t>s</w:t>
      </w:r>
      <w:r w:rsidRPr="00C32349">
        <w:rPr>
          <w:bCs/>
          <w:color w:val="000000" w:themeColor="text1"/>
          <w:sz w:val="22"/>
          <w:szCs w:val="22"/>
        </w:rPr>
        <w:t xml:space="preserve"> con </w:t>
      </w:r>
      <w:r w:rsidR="006C148D" w:rsidRPr="00C32349">
        <w:rPr>
          <w:bCs/>
          <w:color w:val="000000" w:themeColor="text1"/>
          <w:sz w:val="22"/>
          <w:szCs w:val="22"/>
        </w:rPr>
        <w:t>ASSTRACUD</w:t>
      </w:r>
      <w:r w:rsidRPr="00C32349">
        <w:rPr>
          <w:bCs/>
          <w:color w:val="000000" w:themeColor="text1"/>
          <w:sz w:val="22"/>
          <w:szCs w:val="22"/>
        </w:rPr>
        <w:t xml:space="preserve"> y esta última</w:t>
      </w:r>
      <w:r w:rsidR="00F3268B" w:rsidRPr="00C32349">
        <w:rPr>
          <w:bCs/>
          <w:color w:val="000000" w:themeColor="text1"/>
          <w:sz w:val="22"/>
          <w:szCs w:val="22"/>
        </w:rPr>
        <w:t xml:space="preserve"> es la única que debía</w:t>
      </w:r>
      <w:r w:rsidRPr="00C32349">
        <w:rPr>
          <w:bCs/>
          <w:color w:val="000000" w:themeColor="text1"/>
          <w:sz w:val="22"/>
          <w:szCs w:val="22"/>
        </w:rPr>
        <w:t xml:space="preserve"> retribuir </w:t>
      </w:r>
      <w:r w:rsidR="0028389C" w:rsidRPr="00C32349">
        <w:rPr>
          <w:bCs/>
          <w:color w:val="000000" w:themeColor="text1"/>
          <w:sz w:val="22"/>
          <w:szCs w:val="22"/>
        </w:rPr>
        <w:t>a la afiliada</w:t>
      </w:r>
      <w:r w:rsidR="00F3268B" w:rsidRPr="00C32349">
        <w:rPr>
          <w:bCs/>
          <w:color w:val="000000" w:themeColor="text1"/>
          <w:sz w:val="22"/>
          <w:szCs w:val="22"/>
        </w:rPr>
        <w:t xml:space="preserve"> </w:t>
      </w:r>
      <w:r w:rsidRPr="00C32349">
        <w:rPr>
          <w:bCs/>
          <w:color w:val="000000" w:themeColor="text1"/>
          <w:sz w:val="22"/>
          <w:szCs w:val="22"/>
        </w:rPr>
        <w:t>por los servicios prestados</w:t>
      </w:r>
      <w:r w:rsidR="00F3268B" w:rsidRPr="00C32349">
        <w:rPr>
          <w:bCs/>
          <w:color w:val="000000" w:themeColor="text1"/>
          <w:sz w:val="22"/>
          <w:szCs w:val="22"/>
        </w:rPr>
        <w:t xml:space="preserve">. </w:t>
      </w:r>
    </w:p>
    <w:bookmarkEnd w:id="3"/>
    <w:p w14:paraId="2C46C67C" w14:textId="77777777" w:rsidR="00AD6858" w:rsidRPr="00C32349" w:rsidRDefault="00AD6858" w:rsidP="000201FB">
      <w:pPr>
        <w:pStyle w:val="Textoindependiente"/>
        <w:ind w:right="-232"/>
        <w:jc w:val="both"/>
        <w:rPr>
          <w:color w:val="000000" w:themeColor="text1"/>
          <w:sz w:val="22"/>
          <w:szCs w:val="22"/>
        </w:rPr>
      </w:pPr>
    </w:p>
    <w:p w14:paraId="32394702" w14:textId="77777777" w:rsidR="00AD6858" w:rsidRPr="00C32349" w:rsidRDefault="00AD6858" w:rsidP="000201FB">
      <w:pPr>
        <w:pStyle w:val="Textoindependiente"/>
        <w:ind w:right="-232"/>
        <w:jc w:val="both"/>
        <w:rPr>
          <w:color w:val="000000" w:themeColor="text1"/>
          <w:sz w:val="22"/>
          <w:szCs w:val="22"/>
        </w:rPr>
      </w:pPr>
      <w:r w:rsidRPr="00C32349">
        <w:rPr>
          <w:color w:val="000000" w:themeColor="text1"/>
          <w:sz w:val="22"/>
          <w:szCs w:val="22"/>
        </w:rPr>
        <w:t>De conformidad con lo expuesto, respetuosamente solicito declarar probada esta excepción.</w:t>
      </w:r>
    </w:p>
    <w:p w14:paraId="42940BED" w14:textId="77777777" w:rsidR="00AD6858" w:rsidRPr="00C32349" w:rsidRDefault="00AD6858" w:rsidP="000201FB">
      <w:pPr>
        <w:pStyle w:val="Textoindependiente"/>
        <w:ind w:right="-232"/>
        <w:jc w:val="both"/>
        <w:rPr>
          <w:color w:val="000000" w:themeColor="text1"/>
          <w:sz w:val="22"/>
          <w:szCs w:val="22"/>
        </w:rPr>
      </w:pPr>
    </w:p>
    <w:p w14:paraId="087E8576" w14:textId="529F6BBA" w:rsidR="00AD6858" w:rsidRPr="00C32349" w:rsidRDefault="00AD6858" w:rsidP="000201FB">
      <w:pPr>
        <w:pStyle w:val="Prrafodelista"/>
        <w:widowControl/>
        <w:numPr>
          <w:ilvl w:val="0"/>
          <w:numId w:val="13"/>
        </w:numPr>
        <w:autoSpaceDE/>
        <w:jc w:val="both"/>
        <w:rPr>
          <w:rFonts w:eastAsia="Arial MT"/>
          <w:color w:val="000000" w:themeColor="text1"/>
        </w:rPr>
      </w:pPr>
      <w:r w:rsidRPr="00C32349">
        <w:rPr>
          <w:b/>
          <w:bCs/>
          <w:color w:val="000000" w:themeColor="text1"/>
          <w:u w:val="single"/>
        </w:rPr>
        <w:t>IMPOSIBILIDAD DE QUE SE DECLARE UNA TERCERIZACIÓN ILEGAL O INTERMEDACIÓN</w:t>
      </w:r>
      <w:r w:rsidR="00FE040D" w:rsidRPr="00C32349">
        <w:rPr>
          <w:b/>
          <w:bCs/>
          <w:color w:val="000000" w:themeColor="text1"/>
          <w:u w:val="single"/>
        </w:rPr>
        <w:t xml:space="preserve"> LABORAL</w:t>
      </w:r>
      <w:r w:rsidRPr="00C32349">
        <w:rPr>
          <w:b/>
          <w:bCs/>
          <w:color w:val="000000" w:themeColor="text1"/>
          <w:u w:val="single"/>
        </w:rPr>
        <w:t xml:space="preserve"> </w:t>
      </w:r>
      <w:r w:rsidR="00FE040D" w:rsidRPr="00C32349">
        <w:rPr>
          <w:b/>
          <w:bCs/>
          <w:color w:val="000000" w:themeColor="text1"/>
          <w:u w:val="single"/>
        </w:rPr>
        <w:t xml:space="preserve">DE </w:t>
      </w:r>
      <w:r w:rsidR="006C148D" w:rsidRPr="00C32349">
        <w:rPr>
          <w:b/>
          <w:bCs/>
          <w:color w:val="000000" w:themeColor="text1"/>
          <w:u w:val="single"/>
        </w:rPr>
        <w:t>ASSTRACUD</w:t>
      </w:r>
      <w:r w:rsidRPr="00C32349">
        <w:rPr>
          <w:b/>
          <w:bCs/>
          <w:color w:val="000000" w:themeColor="text1"/>
          <w:u w:val="single"/>
        </w:rPr>
        <w:t xml:space="preserve"> </w:t>
      </w:r>
    </w:p>
    <w:p w14:paraId="78D2A34F" w14:textId="77777777" w:rsidR="00AD6858" w:rsidRPr="00C32349" w:rsidRDefault="00AD6858" w:rsidP="000201FB">
      <w:pPr>
        <w:jc w:val="both"/>
        <w:rPr>
          <w:color w:val="000000" w:themeColor="text1"/>
        </w:rPr>
      </w:pPr>
    </w:p>
    <w:p w14:paraId="43CFFB4F" w14:textId="5E36B519" w:rsidR="00AD6858" w:rsidRPr="00C32349" w:rsidRDefault="00AD6858" w:rsidP="000201FB">
      <w:pPr>
        <w:jc w:val="both"/>
        <w:rPr>
          <w:color w:val="000000" w:themeColor="text1"/>
        </w:rPr>
      </w:pPr>
      <w:r w:rsidRPr="00C32349">
        <w:rPr>
          <w:color w:val="000000" w:themeColor="text1"/>
        </w:rPr>
        <w:t xml:space="preserve">Teniendo en cuenta que </w:t>
      </w:r>
      <w:r w:rsidR="00765CE9" w:rsidRPr="00C32349">
        <w:rPr>
          <w:color w:val="000000" w:themeColor="text1"/>
        </w:rPr>
        <w:t>la señora</w:t>
      </w:r>
      <w:r w:rsidRPr="00C32349">
        <w:rPr>
          <w:color w:val="000000" w:themeColor="text1"/>
        </w:rPr>
        <w:t xml:space="preserve"> </w:t>
      </w:r>
      <w:r w:rsidR="00765CE9" w:rsidRPr="00C32349">
        <w:rPr>
          <w:color w:val="000000" w:themeColor="text1"/>
        </w:rPr>
        <w:t>YAMILETH CORTES CORTES</w:t>
      </w:r>
      <w:r w:rsidRPr="00C32349">
        <w:rPr>
          <w:color w:val="000000" w:themeColor="text1"/>
        </w:rPr>
        <w:t xml:space="preserve"> pretende que se declare que la </w:t>
      </w:r>
      <w:r w:rsidR="006C148D" w:rsidRPr="00C32349">
        <w:rPr>
          <w:color w:val="000000" w:themeColor="text1"/>
        </w:rPr>
        <w:t>ASSTRACUD</w:t>
      </w:r>
      <w:r w:rsidRPr="00C32349">
        <w:rPr>
          <w:color w:val="000000" w:themeColor="text1"/>
        </w:rPr>
        <w:t xml:space="preserve"> fungió como simple intermediaria en la vinculación de cara a los diferentes contratos sindicales celebrados con </w:t>
      </w:r>
      <w:r w:rsidR="00340C7F" w:rsidRPr="00C32349">
        <w:rPr>
          <w:color w:val="000000" w:themeColor="text1"/>
        </w:rPr>
        <w:t xml:space="preserve">EL </w:t>
      </w:r>
      <w:r w:rsidR="000156F9" w:rsidRPr="00C32349">
        <w:rPr>
          <w:color w:val="000000" w:themeColor="text1"/>
        </w:rPr>
        <w:t>HOSPITAL ISAIAS DUARTE CANCINO E.S.E.</w:t>
      </w:r>
      <w:r w:rsidRPr="00C32349">
        <w:rPr>
          <w:color w:val="000000" w:themeColor="text1"/>
        </w:rPr>
        <w:t>, debe precisarse que</w:t>
      </w:r>
      <w:r w:rsidR="000E6127" w:rsidRPr="00C32349">
        <w:rPr>
          <w:color w:val="000000" w:themeColor="text1"/>
        </w:rPr>
        <w:t xml:space="preserve"> el contrato sindical es un figura totalmente legal, que precisamente se creó con la finalidad de evitar fenómenos de tercerización ilegal en las entidades, de ahí que los sindicatos celebren este tipo de contratos con empleadores o sindicatos patronales para la ejecución de servicios por medio de sus afiliados</w:t>
      </w:r>
      <w:r w:rsidR="0016345F" w:rsidRPr="00C32349">
        <w:rPr>
          <w:color w:val="000000" w:themeColor="text1"/>
        </w:rPr>
        <w:t xml:space="preserve"> para cumplir con los fines colectivos</w:t>
      </w:r>
      <w:r w:rsidRPr="00C32349">
        <w:rPr>
          <w:color w:val="000000" w:themeColor="text1"/>
        </w:rPr>
        <w:t>.</w:t>
      </w:r>
    </w:p>
    <w:p w14:paraId="603967FD" w14:textId="77777777" w:rsidR="0032080C" w:rsidRPr="00C32349" w:rsidRDefault="0032080C" w:rsidP="000201FB">
      <w:pPr>
        <w:jc w:val="both"/>
        <w:rPr>
          <w:color w:val="000000" w:themeColor="text1"/>
        </w:rPr>
      </w:pPr>
    </w:p>
    <w:p w14:paraId="24B3C598" w14:textId="72707B5C" w:rsidR="00FE040D" w:rsidRPr="00C32349" w:rsidRDefault="00FE040D" w:rsidP="000201FB">
      <w:pPr>
        <w:jc w:val="both"/>
        <w:rPr>
          <w:color w:val="000000" w:themeColor="text1"/>
        </w:rPr>
      </w:pPr>
      <w:r w:rsidRPr="00C32349">
        <w:rPr>
          <w:color w:val="000000" w:themeColor="text1"/>
        </w:rPr>
        <w:t xml:space="preserve">El artículo 486 del Código Sustantivo de Trabajo precisa: </w:t>
      </w:r>
    </w:p>
    <w:p w14:paraId="0EA7ECF6" w14:textId="77777777" w:rsidR="00FE040D" w:rsidRPr="00C32349" w:rsidRDefault="00FE040D" w:rsidP="000201FB">
      <w:pPr>
        <w:jc w:val="both"/>
        <w:rPr>
          <w:color w:val="000000" w:themeColor="text1"/>
        </w:rPr>
      </w:pPr>
    </w:p>
    <w:p w14:paraId="6A320324" w14:textId="54B01A0F" w:rsidR="00FE040D" w:rsidRPr="00C32349" w:rsidRDefault="00A8086C" w:rsidP="000201FB">
      <w:pPr>
        <w:ind w:left="426" w:right="681"/>
        <w:jc w:val="both"/>
        <w:rPr>
          <w:i/>
          <w:iCs/>
          <w:color w:val="000000" w:themeColor="text1"/>
        </w:rPr>
      </w:pPr>
      <w:r w:rsidRPr="00C32349">
        <w:rPr>
          <w:i/>
          <w:iCs/>
          <w:color w:val="000000" w:themeColor="text1"/>
        </w:rPr>
        <w:t>“Se entiende por contrato sindical el que celebren uno o varios sindicatos de trabajadores con uno o varios {empleadores} o sindicatos patronales para la prestación de servicios o la ejecución de una obra por medio de sus afiliados. Uno de los ejemplares del contrato sindical debe depositarse, en todo caso, en el Ministerio de Trabajo, a más tardar quince (15) días después de su firma. La duración, la revisión y la extinción del contrato sindical se rigen por las normas del contrato individual de trabajo.</w:t>
      </w:r>
    </w:p>
    <w:p w14:paraId="58861DD5" w14:textId="77777777" w:rsidR="00FE040D" w:rsidRPr="00C32349" w:rsidRDefault="00FE040D" w:rsidP="000201FB">
      <w:pPr>
        <w:jc w:val="both"/>
        <w:rPr>
          <w:color w:val="000000" w:themeColor="text1"/>
        </w:rPr>
      </w:pPr>
    </w:p>
    <w:p w14:paraId="2ECE6C0B" w14:textId="77777777" w:rsidR="00AD6858" w:rsidRPr="00C32349" w:rsidRDefault="00AD6858" w:rsidP="000201FB">
      <w:pPr>
        <w:jc w:val="both"/>
        <w:rPr>
          <w:color w:val="000000" w:themeColor="text1"/>
        </w:rPr>
      </w:pPr>
      <w:r w:rsidRPr="00C32349">
        <w:rPr>
          <w:color w:val="000000" w:themeColor="text1"/>
        </w:rPr>
        <w:t>Al respecto del contrato sindical la Corte Suprema de Justicia en sentencia SL3086-2021 dijo:</w:t>
      </w:r>
    </w:p>
    <w:p w14:paraId="4013BEFC" w14:textId="77777777" w:rsidR="00AD6858" w:rsidRPr="00C32349" w:rsidRDefault="00AD6858" w:rsidP="000201FB">
      <w:pPr>
        <w:jc w:val="both"/>
        <w:rPr>
          <w:color w:val="000000" w:themeColor="text1"/>
        </w:rPr>
      </w:pPr>
    </w:p>
    <w:p w14:paraId="50928CFB" w14:textId="77777777" w:rsidR="00AD6858" w:rsidRPr="00C32349" w:rsidRDefault="00AD6858" w:rsidP="000201FB">
      <w:pPr>
        <w:ind w:left="426" w:right="701"/>
        <w:jc w:val="both"/>
        <w:rPr>
          <w:i/>
          <w:iCs/>
          <w:color w:val="000000" w:themeColor="text1"/>
        </w:rPr>
      </w:pPr>
      <w:r w:rsidRPr="00C32349">
        <w:rPr>
          <w:i/>
          <w:iCs/>
          <w:color w:val="000000" w:themeColor="text1"/>
        </w:rPr>
        <w:t>“De otro lado, por su naturaleza, según lo dispuesto en el artículo 483 del Código Sustantivo del Trabajo, el contrato sindical constituye una especie de vínculo sui generis, diferente del contrato de trabajo subordinado, pues supone una forma de trabajo organizado, cooperativo y autogestionado, en el que los trabajadores, situados en un plano de igualdad, ponen al servicio de un empleador su capacidad de trabajo, para la realización de ciertas obras o la prestación de ciertos servicios, a través de la representación de su organización sindical, que responde tanto por las obligaciones ante la empresa como por las obligaciones ante los trabajadores afiliados.”</w:t>
      </w:r>
    </w:p>
    <w:p w14:paraId="2137654F" w14:textId="77777777" w:rsidR="00AD6858" w:rsidRPr="00C32349" w:rsidRDefault="00AD6858" w:rsidP="000201FB">
      <w:pPr>
        <w:jc w:val="both"/>
        <w:rPr>
          <w:color w:val="000000" w:themeColor="text1"/>
        </w:rPr>
      </w:pPr>
    </w:p>
    <w:p w14:paraId="0FEFE966" w14:textId="66FE3746" w:rsidR="00DD45BC" w:rsidRPr="00C32349" w:rsidRDefault="0016345F" w:rsidP="000201FB">
      <w:pPr>
        <w:jc w:val="both"/>
        <w:rPr>
          <w:bCs/>
          <w:color w:val="000000" w:themeColor="text1"/>
        </w:rPr>
      </w:pPr>
      <w:r w:rsidRPr="00C32349">
        <w:rPr>
          <w:color w:val="000000" w:themeColor="text1"/>
        </w:rPr>
        <w:t xml:space="preserve">Debe precisarse, como bien se aduce en la norma y jurisprudencia referenciada que, el contrato sindical es suscrito entre el sindicato de trabajadores y empleador o sindicatos patronales, sin embargo, diferente es la relación entre el sindicato y </w:t>
      </w:r>
      <w:r w:rsidR="00765CE9" w:rsidRPr="00C32349">
        <w:rPr>
          <w:color w:val="000000" w:themeColor="text1"/>
        </w:rPr>
        <w:t>la afiliada</w:t>
      </w:r>
      <w:r w:rsidRPr="00C32349">
        <w:rPr>
          <w:color w:val="000000" w:themeColor="text1"/>
        </w:rPr>
        <w:t xml:space="preserve"> que presta sus servicios en virtud del contrato sindical, al respecto</w:t>
      </w:r>
      <w:r w:rsidR="00AD6858" w:rsidRPr="00C32349">
        <w:rPr>
          <w:color w:val="000000" w:themeColor="text1"/>
        </w:rPr>
        <w:t xml:space="preserve">, </w:t>
      </w:r>
      <w:r w:rsidR="00DD45BC" w:rsidRPr="00C32349">
        <w:rPr>
          <w:bCs/>
          <w:color w:val="000000" w:themeColor="text1"/>
        </w:rPr>
        <w:t xml:space="preserve">la Corte Suprema de Justicia en sentencia SL 3086 </w:t>
      </w:r>
      <w:r w:rsidR="00E578A8" w:rsidRPr="00C32349">
        <w:rPr>
          <w:bCs/>
          <w:color w:val="000000" w:themeColor="text1"/>
        </w:rPr>
        <w:t>de</w:t>
      </w:r>
      <w:r w:rsidR="00DD45BC" w:rsidRPr="00C32349">
        <w:rPr>
          <w:bCs/>
          <w:color w:val="000000" w:themeColor="text1"/>
        </w:rPr>
        <w:t xml:space="preserve"> 2021, resaltó un pronunciamiento del Consejo de Estado y precisó:</w:t>
      </w:r>
    </w:p>
    <w:p w14:paraId="01D99FF6" w14:textId="77777777" w:rsidR="00DD45BC" w:rsidRPr="00C32349" w:rsidRDefault="00DD45BC" w:rsidP="000201FB">
      <w:pPr>
        <w:jc w:val="both"/>
        <w:rPr>
          <w:bCs/>
          <w:color w:val="000000" w:themeColor="text1"/>
        </w:rPr>
      </w:pPr>
    </w:p>
    <w:p w14:paraId="14DA52CC" w14:textId="77777777" w:rsidR="00DD45BC" w:rsidRPr="00C32349" w:rsidRDefault="00DD45BC" w:rsidP="000201FB">
      <w:pPr>
        <w:widowControl/>
        <w:adjustRightInd w:val="0"/>
        <w:ind w:left="284" w:right="397"/>
        <w:jc w:val="both"/>
        <w:rPr>
          <w:rFonts w:eastAsiaTheme="minorHAnsi"/>
          <w:color w:val="000000" w:themeColor="text1"/>
          <w:lang w:val="es-CO"/>
        </w:rPr>
      </w:pPr>
      <w:r w:rsidRPr="00C32349">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afiliados ante la parte contratante y (ii) </w:t>
      </w:r>
      <w:r w:rsidRPr="00C32349">
        <w:rPr>
          <w:rFonts w:eastAsiaTheme="minorHAnsi"/>
          <w:i/>
          <w:iCs/>
          <w:color w:val="000000" w:themeColor="text1"/>
          <w:u w:val="single"/>
          <w:lang w:val="es-CO"/>
        </w:rPr>
        <w:t>ser el responsable de los honorarios y demás prestaciones que se deben pagar a favor de quienes ejecuten el acuerdo.</w:t>
      </w:r>
      <w:r w:rsidRPr="00C32349">
        <w:rPr>
          <w:rFonts w:eastAsiaTheme="minorHAnsi"/>
          <w:i/>
          <w:iCs/>
          <w:color w:val="000000" w:themeColor="text1"/>
          <w:lang w:val="es-CO"/>
        </w:rPr>
        <w:t xml:space="preserve">» Asimismo que, por la esencia del este contrato, «[…] se desprende la no configuración de una relación laboral entre las personas que lo ejecutan y el contratante, </w:t>
      </w:r>
      <w:r w:rsidRPr="00C32349">
        <w:rPr>
          <w:rFonts w:eastAsiaTheme="minorHAnsi"/>
          <w:i/>
          <w:iCs/>
          <w:color w:val="000000" w:themeColor="text1"/>
          <w:u w:val="single"/>
          <w:lang w:val="es-CO"/>
        </w:rPr>
        <w:t>de manera tal que las obligaciones referentes a la seguridad social derivadas de éste, corren por parte del sindicato</w:t>
      </w:r>
      <w:r w:rsidRPr="00C32349">
        <w:rPr>
          <w:rFonts w:eastAsiaTheme="minorHAnsi"/>
          <w:i/>
          <w:iCs/>
          <w:color w:val="000000" w:themeColor="text1"/>
          <w:lang w:val="es-CO"/>
        </w:rPr>
        <w:t xml:space="preserve">.» (Sentencia del 11 de mayo de 2020, Sección Segunda, Subsección B, rad. 11001-03-24-000-2016-00549-00).” </w:t>
      </w:r>
      <w:r w:rsidRPr="00C32349">
        <w:rPr>
          <w:rFonts w:eastAsiaTheme="minorHAnsi"/>
          <w:color w:val="000000" w:themeColor="text1"/>
          <w:lang w:val="es-CO"/>
        </w:rPr>
        <w:t>(subrayas fuera de texto)</w:t>
      </w:r>
    </w:p>
    <w:p w14:paraId="3417FEBB" w14:textId="06F3DF50" w:rsidR="00AD6858" w:rsidRPr="00C32349" w:rsidRDefault="00AD6858" w:rsidP="000201FB">
      <w:pPr>
        <w:jc w:val="both"/>
        <w:rPr>
          <w:color w:val="000000" w:themeColor="text1"/>
        </w:rPr>
      </w:pPr>
      <w:r w:rsidRPr="00C32349">
        <w:rPr>
          <w:color w:val="000000" w:themeColor="text1"/>
        </w:rPr>
        <w:t xml:space="preserve"> </w:t>
      </w:r>
    </w:p>
    <w:p w14:paraId="17942986" w14:textId="5061ED20" w:rsidR="00AD6858" w:rsidRPr="00C32349" w:rsidRDefault="00AD6858" w:rsidP="000201FB">
      <w:pPr>
        <w:jc w:val="both"/>
        <w:rPr>
          <w:color w:val="000000" w:themeColor="text1"/>
        </w:rPr>
      </w:pPr>
      <w:r w:rsidRPr="00C32349">
        <w:rPr>
          <w:color w:val="000000" w:themeColor="text1"/>
        </w:rPr>
        <w:t xml:space="preserve">En relación con la jurisprudencia citada, es claro que </w:t>
      </w:r>
      <w:r w:rsidR="00765CE9" w:rsidRPr="00C32349">
        <w:rPr>
          <w:color w:val="000000" w:themeColor="text1"/>
        </w:rPr>
        <w:t>la demandante</w:t>
      </w:r>
      <w:r w:rsidRPr="00C32349">
        <w:rPr>
          <w:color w:val="000000" w:themeColor="text1"/>
        </w:rPr>
        <w:t xml:space="preserve"> voluntariamente solicitó la afiliación al sindicato </w:t>
      </w:r>
      <w:r w:rsidR="006C148D" w:rsidRPr="00C32349">
        <w:rPr>
          <w:color w:val="000000" w:themeColor="text1"/>
        </w:rPr>
        <w:t>ASSTRACUD</w:t>
      </w:r>
      <w:r w:rsidRPr="00C32349">
        <w:rPr>
          <w:color w:val="000000" w:themeColor="text1"/>
        </w:rPr>
        <w:t xml:space="preserve"> y en virtud de los contratos sindicales suscritos entre aquel con </w:t>
      </w:r>
      <w:r w:rsidR="00340C7F" w:rsidRPr="00C32349">
        <w:rPr>
          <w:color w:val="000000" w:themeColor="text1"/>
        </w:rPr>
        <w:t xml:space="preserve">EL </w:t>
      </w:r>
      <w:r w:rsidR="000156F9" w:rsidRPr="00C32349">
        <w:rPr>
          <w:color w:val="000000" w:themeColor="text1"/>
        </w:rPr>
        <w:t>HOSPITAL ISAIAS DUARTE CANCINO E.S.E.</w:t>
      </w:r>
      <w:r w:rsidRPr="00C32349">
        <w:rPr>
          <w:bCs/>
          <w:color w:val="000000" w:themeColor="text1"/>
        </w:rPr>
        <w:t xml:space="preserve">, </w:t>
      </w:r>
      <w:r w:rsidR="00765CE9" w:rsidRPr="00C32349">
        <w:rPr>
          <w:bCs/>
          <w:color w:val="000000" w:themeColor="text1"/>
        </w:rPr>
        <w:t>la señora</w:t>
      </w:r>
      <w:r w:rsidRPr="00C32349">
        <w:rPr>
          <w:bCs/>
          <w:color w:val="000000" w:themeColor="text1"/>
        </w:rPr>
        <w:t xml:space="preserve"> </w:t>
      </w:r>
      <w:r w:rsidR="00765CE9" w:rsidRPr="00C32349">
        <w:rPr>
          <w:color w:val="000000" w:themeColor="text1"/>
        </w:rPr>
        <w:t>YAMILETH CORTES CORTES</w:t>
      </w:r>
      <w:r w:rsidRPr="00C32349">
        <w:rPr>
          <w:color w:val="000000" w:themeColor="text1"/>
        </w:rPr>
        <w:t xml:space="preserve"> puso al servicio su capacidad de trabajo de conformidad con los convenios suscritos con el sindicato.</w:t>
      </w:r>
    </w:p>
    <w:p w14:paraId="2A09A823" w14:textId="77777777" w:rsidR="00AD6858" w:rsidRPr="00C32349" w:rsidRDefault="00AD6858" w:rsidP="000201FB">
      <w:pPr>
        <w:jc w:val="both"/>
        <w:rPr>
          <w:i/>
          <w:iCs/>
          <w:color w:val="000000" w:themeColor="text1"/>
        </w:rPr>
      </w:pPr>
    </w:p>
    <w:p w14:paraId="4F8411DE" w14:textId="18B3E9D7" w:rsidR="00AD6858" w:rsidRPr="00C32349" w:rsidRDefault="00AD6858" w:rsidP="000201FB">
      <w:pPr>
        <w:jc w:val="both"/>
        <w:rPr>
          <w:color w:val="000000" w:themeColor="text1"/>
        </w:rPr>
      </w:pPr>
      <w:r w:rsidRPr="00C32349">
        <w:rPr>
          <w:color w:val="000000" w:themeColor="text1"/>
        </w:rPr>
        <w:t xml:space="preserve">Por otro lado, no es objeto de debate que </w:t>
      </w:r>
      <w:r w:rsidR="00CF5086">
        <w:rPr>
          <w:color w:val="000000" w:themeColor="text1"/>
        </w:rPr>
        <w:t>el</w:t>
      </w:r>
      <w:r w:rsidR="00340C7F" w:rsidRPr="00C32349">
        <w:rPr>
          <w:color w:val="000000" w:themeColor="text1"/>
        </w:rPr>
        <w:t xml:space="preserve"> </w:t>
      </w:r>
      <w:r w:rsidR="000156F9" w:rsidRPr="00C32349">
        <w:rPr>
          <w:color w:val="000000" w:themeColor="text1"/>
        </w:rPr>
        <w:t>HOSPITAL ISAIAS DUARTE CANCINO E.S.E.</w:t>
      </w:r>
      <w:r w:rsidRPr="00C32349">
        <w:rPr>
          <w:color w:val="000000" w:themeColor="text1"/>
        </w:rPr>
        <w:t xml:space="preserve"> contratara la prestación de servicios con un tercero beneficiario en este caso</w:t>
      </w:r>
      <w:bookmarkStart w:id="4" w:name="_Hlk150175819"/>
      <w:r w:rsidRPr="00C32349">
        <w:rPr>
          <w:color w:val="000000" w:themeColor="text1"/>
        </w:rPr>
        <w:t xml:space="preserve"> </w:t>
      </w:r>
      <w:r w:rsidR="006C148D" w:rsidRPr="00C32349">
        <w:rPr>
          <w:color w:val="000000" w:themeColor="text1"/>
        </w:rPr>
        <w:t>ASSTRACUD</w:t>
      </w:r>
      <w:r w:rsidRPr="00C32349">
        <w:rPr>
          <w:color w:val="000000" w:themeColor="text1"/>
        </w:rPr>
        <w:t xml:space="preserve">, </w:t>
      </w:r>
      <w:bookmarkEnd w:id="4"/>
      <w:r w:rsidRPr="00C32349">
        <w:rPr>
          <w:color w:val="000000" w:themeColor="text1"/>
        </w:rPr>
        <w:t xml:space="preserve">con el fin de apoyar a dicha entidad de manera temporal en sus labores, a través de la prestación de servicios de los afiliados, encontrándose dicha vinculación ajustada a la normatividad laboral colombiana. </w:t>
      </w:r>
    </w:p>
    <w:p w14:paraId="18AE529C" w14:textId="77777777" w:rsidR="00AD6858" w:rsidRPr="00C32349" w:rsidRDefault="00AD6858" w:rsidP="000201FB">
      <w:pPr>
        <w:jc w:val="both"/>
        <w:rPr>
          <w:color w:val="000000" w:themeColor="text1"/>
        </w:rPr>
      </w:pPr>
    </w:p>
    <w:p w14:paraId="4C175CA1" w14:textId="67CE17A1" w:rsidR="001B35C2" w:rsidRPr="00C32349" w:rsidRDefault="00DA1F8C" w:rsidP="000201FB">
      <w:pPr>
        <w:jc w:val="both"/>
        <w:rPr>
          <w:color w:val="000000" w:themeColor="text1"/>
          <w:shd w:val="clear" w:color="auto" w:fill="FFFFFF"/>
        </w:rPr>
      </w:pPr>
      <w:r w:rsidRPr="00C32349">
        <w:rPr>
          <w:color w:val="000000" w:themeColor="text1"/>
        </w:rPr>
        <w:t xml:space="preserve">El contrato sindical lejos de ser una forma de tercerización ilegal o intermediación como mal afirma </w:t>
      </w:r>
      <w:r w:rsidR="00765CE9" w:rsidRPr="00C32349">
        <w:rPr>
          <w:color w:val="000000" w:themeColor="text1"/>
        </w:rPr>
        <w:t>la demandante</w:t>
      </w:r>
      <w:r w:rsidRPr="00C32349">
        <w:rPr>
          <w:color w:val="000000" w:themeColor="text1"/>
        </w:rPr>
        <w:t xml:space="preserve">, de acuerdo con el </w:t>
      </w:r>
      <w:r w:rsidRPr="00C32349">
        <w:rPr>
          <w:color w:val="000000" w:themeColor="text1"/>
          <w:shd w:val="clear" w:color="auto" w:fill="FFFFFF"/>
        </w:rPr>
        <w:t xml:space="preserve">Consejo de Estado Sección Segunda, mediante la sentencia 11001032500020100024000 (201910) de octubre de 2015, precisó: </w:t>
      </w:r>
    </w:p>
    <w:p w14:paraId="2E567231" w14:textId="77777777" w:rsidR="00DA1F8C" w:rsidRPr="00C32349" w:rsidRDefault="00DA1F8C" w:rsidP="000201FB">
      <w:pPr>
        <w:jc w:val="both"/>
        <w:rPr>
          <w:color w:val="000000" w:themeColor="text1"/>
          <w:shd w:val="clear" w:color="auto" w:fill="FFFFFF"/>
        </w:rPr>
      </w:pPr>
    </w:p>
    <w:p w14:paraId="13B41DED" w14:textId="690BF133" w:rsidR="001B35C2" w:rsidRPr="00C32349" w:rsidRDefault="001336E6" w:rsidP="000201FB">
      <w:pPr>
        <w:ind w:left="284" w:right="255"/>
        <w:jc w:val="both"/>
        <w:rPr>
          <w:i/>
          <w:iCs/>
          <w:color w:val="000000" w:themeColor="text1"/>
        </w:rPr>
      </w:pPr>
      <w:r w:rsidRPr="00C32349">
        <w:rPr>
          <w:i/>
          <w:iCs/>
          <w:color w:val="000000" w:themeColor="text1"/>
        </w:rPr>
        <w:t>“… entre sus objetivos se encuentra, la promoción del trabajo colectivo y generar empleos para sus afiliados en procura de dar una dinámica a la actividad sindical, con el propósito de buscar mantener la contratación colectiva y evitar la deslaboralización de la relación de trabajo, o que el empleador acuda a otras formas de subcontratación para solucionar determinadas necesidades de servicios, como las cooperativas de trabajo asociado, el outsourcing, los contratos de prestación de servicios, la intermediación y otros contratos civiles …”</w:t>
      </w:r>
    </w:p>
    <w:p w14:paraId="1B7EADEB" w14:textId="77777777" w:rsidR="001336E6" w:rsidRPr="00C32349" w:rsidRDefault="001336E6" w:rsidP="000201FB">
      <w:pPr>
        <w:jc w:val="both"/>
        <w:rPr>
          <w:i/>
          <w:iCs/>
          <w:color w:val="000000" w:themeColor="text1"/>
        </w:rPr>
      </w:pPr>
    </w:p>
    <w:p w14:paraId="004CE4F5" w14:textId="772DD62D" w:rsidR="001336E6" w:rsidRPr="00C32349" w:rsidRDefault="001336E6" w:rsidP="000201FB">
      <w:pPr>
        <w:pStyle w:val="Textocomentario"/>
        <w:jc w:val="both"/>
        <w:rPr>
          <w:color w:val="000000" w:themeColor="text1"/>
          <w:sz w:val="22"/>
          <w:szCs w:val="22"/>
        </w:rPr>
      </w:pPr>
      <w:r w:rsidRPr="00C32349">
        <w:rPr>
          <w:color w:val="000000" w:themeColor="text1"/>
          <w:sz w:val="22"/>
          <w:szCs w:val="22"/>
        </w:rPr>
        <w:t>De igual forma, la Sala destacó que el contrato sindical en la legislación laboral vigente debe cumplir con los siguientes objetivos: </w:t>
      </w:r>
    </w:p>
    <w:p w14:paraId="727A4A9B" w14:textId="77777777" w:rsidR="001336E6" w:rsidRPr="00C32349" w:rsidRDefault="001336E6" w:rsidP="000201FB">
      <w:pPr>
        <w:pStyle w:val="Textocomentario"/>
        <w:jc w:val="both"/>
        <w:rPr>
          <w:color w:val="000000" w:themeColor="text1"/>
          <w:sz w:val="22"/>
          <w:szCs w:val="22"/>
        </w:rPr>
      </w:pPr>
    </w:p>
    <w:p w14:paraId="20F82FCC" w14:textId="77777777" w:rsidR="001336E6" w:rsidRPr="00C32349" w:rsidRDefault="001336E6" w:rsidP="000201FB">
      <w:pPr>
        <w:pStyle w:val="Textocomentario"/>
        <w:numPr>
          <w:ilvl w:val="0"/>
          <w:numId w:val="21"/>
        </w:numPr>
        <w:jc w:val="both"/>
        <w:rPr>
          <w:color w:val="000000" w:themeColor="text1"/>
          <w:sz w:val="22"/>
          <w:szCs w:val="22"/>
        </w:rPr>
      </w:pPr>
      <w:r w:rsidRPr="00C32349">
        <w:rPr>
          <w:color w:val="000000" w:themeColor="text1"/>
          <w:sz w:val="22"/>
          <w:szCs w:val="22"/>
        </w:rPr>
        <w:t>Mejorar los ingresos para los afiliados a la organización promoviendo el bienestar social.</w:t>
      </w:r>
    </w:p>
    <w:p w14:paraId="6C4E5FB4" w14:textId="77777777" w:rsidR="001336E6" w:rsidRPr="00C32349" w:rsidRDefault="001336E6" w:rsidP="000201FB">
      <w:pPr>
        <w:pStyle w:val="Textocomentario"/>
        <w:numPr>
          <w:ilvl w:val="0"/>
          <w:numId w:val="21"/>
        </w:numPr>
        <w:jc w:val="both"/>
        <w:rPr>
          <w:color w:val="000000" w:themeColor="text1"/>
          <w:sz w:val="22"/>
          <w:szCs w:val="22"/>
        </w:rPr>
      </w:pPr>
      <w:r w:rsidRPr="00C32349">
        <w:rPr>
          <w:color w:val="000000" w:themeColor="text1"/>
          <w:sz w:val="22"/>
          <w:szCs w:val="22"/>
        </w:rPr>
        <w:t>Brindar participación activa a los sindicalizados en el desarrollo y sostenibilidad de las empresas</w:t>
      </w:r>
    </w:p>
    <w:p w14:paraId="15BA6644" w14:textId="77777777" w:rsidR="001336E6" w:rsidRPr="00C32349" w:rsidRDefault="001336E6" w:rsidP="000201FB">
      <w:pPr>
        <w:pStyle w:val="Textocomentario"/>
        <w:numPr>
          <w:ilvl w:val="0"/>
          <w:numId w:val="21"/>
        </w:numPr>
        <w:jc w:val="both"/>
        <w:rPr>
          <w:color w:val="000000" w:themeColor="text1"/>
          <w:sz w:val="22"/>
          <w:szCs w:val="22"/>
        </w:rPr>
      </w:pPr>
      <w:r w:rsidRPr="00C32349">
        <w:rPr>
          <w:color w:val="000000" w:themeColor="text1"/>
          <w:sz w:val="22"/>
          <w:szCs w:val="22"/>
        </w:rPr>
        <w:t>Promover el trabajo colectivo o grupal motivando la contratación colectiva.</w:t>
      </w:r>
    </w:p>
    <w:p w14:paraId="4BA7BDA7" w14:textId="7227B3C6" w:rsidR="001336E6" w:rsidRPr="00C32349" w:rsidRDefault="001336E6" w:rsidP="000201FB">
      <w:pPr>
        <w:pStyle w:val="Textocomentario"/>
        <w:numPr>
          <w:ilvl w:val="0"/>
          <w:numId w:val="21"/>
        </w:numPr>
        <w:jc w:val="both"/>
        <w:rPr>
          <w:color w:val="000000" w:themeColor="text1"/>
          <w:sz w:val="22"/>
          <w:szCs w:val="22"/>
        </w:rPr>
      </w:pPr>
      <w:r w:rsidRPr="00C32349">
        <w:rPr>
          <w:color w:val="000000" w:themeColor="text1"/>
          <w:sz w:val="22"/>
          <w:szCs w:val="22"/>
        </w:rPr>
        <w:t>Crear confianza y transparencia en las relaciones de la empresa o empleador con los sindicatos y afiliados.</w:t>
      </w:r>
    </w:p>
    <w:p w14:paraId="4A4FA210" w14:textId="77777777" w:rsidR="001336E6" w:rsidRPr="00C32349" w:rsidRDefault="001336E6" w:rsidP="000201FB">
      <w:pPr>
        <w:jc w:val="both"/>
        <w:rPr>
          <w:color w:val="000000" w:themeColor="text1"/>
        </w:rPr>
      </w:pPr>
    </w:p>
    <w:p w14:paraId="56449CCD" w14:textId="176B7511" w:rsidR="002068D9" w:rsidRPr="00C32349" w:rsidRDefault="00916D5E" w:rsidP="000201FB">
      <w:pPr>
        <w:jc w:val="both"/>
        <w:rPr>
          <w:color w:val="000000" w:themeColor="text1"/>
        </w:rPr>
      </w:pPr>
      <w:r w:rsidRPr="00C32349">
        <w:rPr>
          <w:color w:val="000000" w:themeColor="text1"/>
        </w:rPr>
        <w:lastRenderedPageBreak/>
        <w:t>Aunado a lo anterior</w:t>
      </w:r>
      <w:r w:rsidR="00AF1E2C" w:rsidRPr="00C32349">
        <w:rPr>
          <w:color w:val="000000" w:themeColor="text1"/>
        </w:rPr>
        <w:t>,</w:t>
      </w:r>
      <w:r w:rsidR="002068D9" w:rsidRPr="00C32349">
        <w:rPr>
          <w:color w:val="000000" w:themeColor="text1"/>
        </w:rPr>
        <w:t xml:space="preserve"> la Corte Constitucional de manera reiterada en sentencia T-303 de 2011 adujo sobre solidaridad del artículo 34 del CST: </w:t>
      </w:r>
    </w:p>
    <w:p w14:paraId="21403C4A" w14:textId="77777777" w:rsidR="002068D9" w:rsidRPr="00C32349" w:rsidRDefault="002068D9" w:rsidP="000201FB">
      <w:pPr>
        <w:jc w:val="both"/>
        <w:rPr>
          <w:color w:val="000000" w:themeColor="text1"/>
        </w:rPr>
      </w:pPr>
    </w:p>
    <w:p w14:paraId="3855B83A" w14:textId="77777777" w:rsidR="002068D9" w:rsidRPr="00C32349" w:rsidRDefault="002068D9" w:rsidP="000201FB">
      <w:pPr>
        <w:ind w:left="709" w:right="681"/>
        <w:jc w:val="both"/>
        <w:rPr>
          <w:rFonts w:eastAsia="Times New Roman"/>
          <w:iCs/>
          <w:color w:val="000000" w:themeColor="text1"/>
          <w:lang w:eastAsia="es-ES"/>
        </w:rPr>
      </w:pPr>
      <w:r w:rsidRPr="00C32349">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C32349">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C32349">
        <w:rPr>
          <w:rFonts w:eastAsia="Times New Roman"/>
          <w:i/>
          <w:color w:val="000000" w:themeColor="text1"/>
          <w:lang w:eastAsia="es-ES"/>
        </w:rPr>
        <w:t xml:space="preserve">; </w:t>
      </w:r>
      <w:r w:rsidRPr="00C32349">
        <w:rPr>
          <w:rFonts w:eastAsia="Times New Roman"/>
          <w:i/>
          <w:color w:val="000000" w:themeColor="text1"/>
          <w:u w:val="single"/>
          <w:lang w:eastAsia="es-ES"/>
        </w:rPr>
        <w:t>toda vez, que no necesariamente se rige por un contrato individual de trabajo, sino por un contrato de afiliación sindical</w:t>
      </w:r>
      <w:r w:rsidRPr="00C32349">
        <w:rPr>
          <w:rFonts w:eastAsia="Times New Roman"/>
          <w:i/>
          <w:color w:val="000000" w:themeColor="text1"/>
          <w:lang w:eastAsia="es-ES"/>
        </w:rPr>
        <w:t>.</w:t>
      </w:r>
      <w:r w:rsidRPr="00C32349">
        <w:rPr>
          <w:rFonts w:eastAsia="Times New Roman"/>
          <w:iCs/>
          <w:color w:val="000000" w:themeColor="text1"/>
          <w:lang w:eastAsia="es-ES"/>
        </w:rPr>
        <w:t xml:space="preserve"> (subrayas y negrita fuera de texto)</w:t>
      </w:r>
    </w:p>
    <w:p w14:paraId="73CA476B" w14:textId="77777777" w:rsidR="00FE040D" w:rsidRPr="00C32349" w:rsidRDefault="00FE040D" w:rsidP="000201FB">
      <w:pPr>
        <w:pStyle w:val="Cuerpodeltexto0"/>
        <w:shd w:val="clear" w:color="auto" w:fill="auto"/>
        <w:spacing w:before="0" w:after="0" w:line="240" w:lineRule="auto"/>
        <w:ind w:right="40" w:firstLine="0"/>
        <w:rPr>
          <w:iCs/>
          <w:color w:val="000000" w:themeColor="text1"/>
          <w:sz w:val="22"/>
          <w:szCs w:val="22"/>
        </w:rPr>
      </w:pPr>
    </w:p>
    <w:p w14:paraId="47D91D5B" w14:textId="1656300F" w:rsidR="00AD6858" w:rsidRPr="00C32349" w:rsidRDefault="00AD6858" w:rsidP="000201FB">
      <w:pPr>
        <w:pStyle w:val="Cuerpodeltexto0"/>
        <w:shd w:val="clear" w:color="auto" w:fill="auto"/>
        <w:spacing w:before="0" w:after="0" w:line="240" w:lineRule="auto"/>
        <w:ind w:right="40" w:firstLine="0"/>
        <w:rPr>
          <w:color w:val="000000" w:themeColor="text1"/>
          <w:sz w:val="22"/>
          <w:szCs w:val="22"/>
        </w:rPr>
      </w:pPr>
      <w:r w:rsidRPr="00C32349">
        <w:rPr>
          <w:iCs/>
          <w:color w:val="000000" w:themeColor="text1"/>
          <w:sz w:val="22"/>
          <w:szCs w:val="22"/>
        </w:rPr>
        <w:t xml:space="preserve">De acuerdo con </w:t>
      </w:r>
      <w:r w:rsidR="002068D9" w:rsidRPr="00C32349">
        <w:rPr>
          <w:iCs/>
          <w:color w:val="000000" w:themeColor="text1"/>
          <w:sz w:val="22"/>
          <w:szCs w:val="22"/>
        </w:rPr>
        <w:t>lo anterior</w:t>
      </w:r>
      <w:r w:rsidRPr="00C32349">
        <w:rPr>
          <w:iCs/>
          <w:color w:val="000000" w:themeColor="text1"/>
          <w:sz w:val="22"/>
          <w:szCs w:val="22"/>
        </w:rPr>
        <w:t>,</w:t>
      </w:r>
      <w:r w:rsidRPr="00C32349">
        <w:rPr>
          <w:i/>
          <w:iCs/>
          <w:color w:val="000000" w:themeColor="text1"/>
          <w:sz w:val="22"/>
          <w:szCs w:val="22"/>
        </w:rPr>
        <w:t xml:space="preserve"> </w:t>
      </w:r>
      <w:r w:rsidRPr="00C32349">
        <w:rPr>
          <w:color w:val="000000" w:themeColor="text1"/>
          <w:sz w:val="22"/>
          <w:szCs w:val="22"/>
        </w:rPr>
        <w:t xml:space="preserve">la </w:t>
      </w:r>
      <w:r w:rsidR="00112EA9" w:rsidRPr="00C32349">
        <w:rPr>
          <w:color w:val="000000" w:themeColor="text1"/>
          <w:sz w:val="22"/>
          <w:szCs w:val="22"/>
        </w:rPr>
        <w:t xml:space="preserve">tercerización ilegal o intermediación </w:t>
      </w:r>
      <w:r w:rsidR="002068D9" w:rsidRPr="00C32349">
        <w:rPr>
          <w:color w:val="000000" w:themeColor="text1"/>
          <w:sz w:val="22"/>
          <w:szCs w:val="22"/>
        </w:rPr>
        <w:t xml:space="preserve">no puede predicarse por cuanto no existió una solidaridad entre las aquí demandadas, toda vez que, la naturaleza jurídica de los sindicatos es disímil al de los contratistas independientes que prescribe el artículo 34 del CST, así las </w:t>
      </w:r>
      <w:r w:rsidR="00AD2B0E" w:rsidRPr="00C32349">
        <w:rPr>
          <w:color w:val="000000" w:themeColor="text1"/>
          <w:sz w:val="22"/>
          <w:szCs w:val="22"/>
        </w:rPr>
        <w:t>cosas,</w:t>
      </w:r>
      <w:r w:rsidR="002068D9" w:rsidRPr="00C32349">
        <w:rPr>
          <w:color w:val="000000" w:themeColor="text1"/>
          <w:sz w:val="22"/>
          <w:szCs w:val="22"/>
        </w:rPr>
        <w:t xml:space="preserve"> </w:t>
      </w:r>
      <w:r w:rsidR="00112EA9" w:rsidRPr="00C32349">
        <w:rPr>
          <w:color w:val="000000" w:themeColor="text1"/>
          <w:sz w:val="22"/>
          <w:szCs w:val="22"/>
        </w:rPr>
        <w:t xml:space="preserve">se tiene que </w:t>
      </w:r>
      <w:r w:rsidRPr="00C32349">
        <w:rPr>
          <w:color w:val="000000" w:themeColor="text1"/>
          <w:sz w:val="22"/>
          <w:szCs w:val="22"/>
        </w:rPr>
        <w:t xml:space="preserve">la </w:t>
      </w:r>
      <w:r w:rsidR="006C148D" w:rsidRPr="00C32349">
        <w:rPr>
          <w:color w:val="000000" w:themeColor="text1"/>
          <w:sz w:val="22"/>
          <w:szCs w:val="22"/>
        </w:rPr>
        <w:t>ASSTRACUD</w:t>
      </w:r>
      <w:r w:rsidRPr="00C32349">
        <w:rPr>
          <w:color w:val="000000" w:themeColor="text1"/>
          <w:sz w:val="22"/>
          <w:szCs w:val="22"/>
        </w:rPr>
        <w:t xml:space="preserve"> no actuó como intermediaria de </w:t>
      </w:r>
      <w:r w:rsidR="00340C7F" w:rsidRPr="00C32349">
        <w:rPr>
          <w:color w:val="000000" w:themeColor="text1"/>
          <w:sz w:val="22"/>
          <w:szCs w:val="22"/>
        </w:rPr>
        <w:t xml:space="preserve">EL </w:t>
      </w:r>
      <w:r w:rsidR="000156F9" w:rsidRPr="00C32349">
        <w:rPr>
          <w:color w:val="000000" w:themeColor="text1"/>
          <w:sz w:val="22"/>
          <w:szCs w:val="22"/>
        </w:rPr>
        <w:t>HOSPITAL ISAIAS DUARTE CANCINO E.S.E.</w:t>
      </w:r>
      <w:r w:rsidRPr="00C32349">
        <w:rPr>
          <w:color w:val="000000" w:themeColor="text1"/>
          <w:sz w:val="22"/>
          <w:szCs w:val="22"/>
        </w:rPr>
        <w:t>, pues cumplió con sus obligaciones de conformidad con el artículo 486 y siguientes del CST.</w:t>
      </w:r>
    </w:p>
    <w:p w14:paraId="6F47FCD4" w14:textId="77777777" w:rsidR="00AD6858" w:rsidRPr="00C32349" w:rsidRDefault="00AD6858" w:rsidP="000201FB">
      <w:pPr>
        <w:pStyle w:val="Cuerpodeltexto0"/>
        <w:shd w:val="clear" w:color="auto" w:fill="auto"/>
        <w:spacing w:before="0" w:after="0" w:line="240" w:lineRule="auto"/>
        <w:ind w:right="40" w:firstLine="0"/>
        <w:rPr>
          <w:color w:val="000000" w:themeColor="text1"/>
          <w:sz w:val="22"/>
          <w:szCs w:val="22"/>
          <w:u w:val="single"/>
        </w:rPr>
      </w:pPr>
    </w:p>
    <w:p w14:paraId="37BB49E0" w14:textId="4773D0CC" w:rsidR="00AD6858" w:rsidRPr="00C32349" w:rsidRDefault="00AD6858" w:rsidP="000201FB">
      <w:pPr>
        <w:pStyle w:val="Cuerpodeltexto0"/>
        <w:shd w:val="clear" w:color="auto" w:fill="auto"/>
        <w:spacing w:before="0" w:after="0" w:line="240" w:lineRule="auto"/>
        <w:ind w:right="40" w:firstLine="0"/>
        <w:rPr>
          <w:rFonts w:eastAsia="Times New Roman"/>
          <w:color w:val="000000" w:themeColor="text1"/>
          <w:sz w:val="22"/>
          <w:szCs w:val="22"/>
          <w:lang w:eastAsia="es-ES"/>
        </w:rPr>
      </w:pPr>
      <w:r w:rsidRPr="00C32349">
        <w:rPr>
          <w:rFonts w:eastAsia="Times New Roman"/>
          <w:color w:val="000000" w:themeColor="text1"/>
          <w:sz w:val="22"/>
          <w:szCs w:val="22"/>
          <w:lang w:eastAsia="es-ES"/>
        </w:rPr>
        <w:t xml:space="preserve">Así las cosas, </w:t>
      </w:r>
      <w:bookmarkStart w:id="5" w:name="_Hlk143019385"/>
      <w:r w:rsidRPr="00C32349">
        <w:rPr>
          <w:rFonts w:eastAsia="Times New Roman"/>
          <w:color w:val="000000" w:themeColor="text1"/>
          <w:sz w:val="22"/>
          <w:szCs w:val="22"/>
          <w:lang w:eastAsia="es-ES"/>
        </w:rPr>
        <w:t>es viable concluir que</w:t>
      </w:r>
      <w:r w:rsidR="00AD2B0E" w:rsidRPr="00C32349">
        <w:rPr>
          <w:rFonts w:eastAsia="Times New Roman"/>
          <w:color w:val="000000" w:themeColor="text1"/>
          <w:sz w:val="22"/>
          <w:szCs w:val="22"/>
          <w:lang w:eastAsia="es-ES"/>
        </w:rPr>
        <w:t xml:space="preserve"> NO existió una tercerización ilegal</w:t>
      </w:r>
      <w:r w:rsidR="00A41E93" w:rsidRPr="00C32349">
        <w:rPr>
          <w:rFonts w:eastAsia="Times New Roman"/>
          <w:color w:val="000000" w:themeColor="text1"/>
          <w:sz w:val="22"/>
          <w:szCs w:val="22"/>
          <w:lang w:eastAsia="es-ES"/>
        </w:rPr>
        <w:t xml:space="preserve"> y por tanto solidaridad entre las demandadas</w:t>
      </w:r>
      <w:r w:rsidR="00AD2B0E" w:rsidRPr="00C32349">
        <w:rPr>
          <w:rFonts w:eastAsia="Times New Roman"/>
          <w:color w:val="000000" w:themeColor="text1"/>
          <w:sz w:val="22"/>
          <w:szCs w:val="22"/>
          <w:lang w:eastAsia="es-ES"/>
        </w:rPr>
        <w:t xml:space="preserve"> ya que:</w:t>
      </w:r>
      <w:r w:rsidRPr="00C32349">
        <w:rPr>
          <w:rFonts w:eastAsia="Times New Roman"/>
          <w:color w:val="000000" w:themeColor="text1"/>
          <w:sz w:val="22"/>
          <w:szCs w:val="22"/>
          <w:lang w:eastAsia="es-ES"/>
        </w:rPr>
        <w:t xml:space="preserve"> (i) </w:t>
      </w:r>
      <w:r w:rsidR="002068D9" w:rsidRPr="00C32349">
        <w:rPr>
          <w:rFonts w:eastAsia="Times New Roman"/>
          <w:color w:val="000000" w:themeColor="text1"/>
          <w:sz w:val="22"/>
          <w:szCs w:val="22"/>
          <w:lang w:eastAsia="es-ES"/>
        </w:rPr>
        <w:t xml:space="preserve">La </w:t>
      </w:r>
      <w:r w:rsidR="006C148D" w:rsidRPr="00C32349">
        <w:rPr>
          <w:rFonts w:eastAsia="Times New Roman"/>
          <w:color w:val="000000" w:themeColor="text1"/>
          <w:sz w:val="22"/>
          <w:szCs w:val="22"/>
          <w:lang w:eastAsia="es-ES"/>
        </w:rPr>
        <w:t>ASSTRACUD</w:t>
      </w:r>
      <w:r w:rsidR="002068D9" w:rsidRPr="00C32349">
        <w:rPr>
          <w:rFonts w:eastAsia="Times New Roman"/>
          <w:color w:val="000000" w:themeColor="text1"/>
          <w:sz w:val="22"/>
          <w:szCs w:val="22"/>
          <w:lang w:eastAsia="es-ES"/>
        </w:rPr>
        <w:t xml:space="preserve"> no puede fungir como un contratista independiente por la naturaleza del mismo</w:t>
      </w:r>
      <w:r w:rsidR="00112EA9" w:rsidRPr="00C32349">
        <w:rPr>
          <w:color w:val="000000" w:themeColor="text1"/>
          <w:sz w:val="22"/>
          <w:szCs w:val="22"/>
          <w:lang w:val="es-ES"/>
        </w:rPr>
        <w:t>, (ii)</w:t>
      </w:r>
      <w:r w:rsidR="00112EA9" w:rsidRPr="00C32349">
        <w:rPr>
          <w:rFonts w:eastAsia="Times New Roman"/>
          <w:color w:val="000000" w:themeColor="text1"/>
          <w:sz w:val="22"/>
          <w:szCs w:val="22"/>
          <w:lang w:eastAsia="es-ES"/>
        </w:rPr>
        <w:t xml:space="preserve"> </w:t>
      </w:r>
      <w:r w:rsidRPr="00C32349">
        <w:rPr>
          <w:rFonts w:eastAsia="Times New Roman"/>
          <w:color w:val="000000" w:themeColor="text1"/>
          <w:sz w:val="22"/>
          <w:szCs w:val="22"/>
          <w:lang w:eastAsia="es-ES"/>
        </w:rPr>
        <w:t xml:space="preserve">entre </w:t>
      </w:r>
      <w:r w:rsidR="00340C7F" w:rsidRPr="00C32349">
        <w:rPr>
          <w:color w:val="000000" w:themeColor="text1"/>
          <w:sz w:val="22"/>
          <w:szCs w:val="22"/>
        </w:rPr>
        <w:t xml:space="preserve">EL </w:t>
      </w:r>
      <w:r w:rsidR="000156F9" w:rsidRPr="00C32349">
        <w:rPr>
          <w:color w:val="000000" w:themeColor="text1"/>
          <w:sz w:val="22"/>
          <w:szCs w:val="22"/>
        </w:rPr>
        <w:t>HOSPITAL ISAIAS DUARTE CANCINO E.S.E.</w:t>
      </w:r>
      <w:r w:rsidRPr="00C32349">
        <w:rPr>
          <w:rFonts w:eastAsia="Times New Roman"/>
          <w:color w:val="000000" w:themeColor="text1"/>
          <w:sz w:val="22"/>
          <w:szCs w:val="22"/>
          <w:lang w:eastAsia="es-ES"/>
        </w:rPr>
        <w:t xml:space="preserve"> y </w:t>
      </w:r>
      <w:r w:rsidR="00765CE9" w:rsidRPr="00C32349">
        <w:rPr>
          <w:rFonts w:eastAsia="Times New Roman"/>
          <w:color w:val="000000" w:themeColor="text1"/>
          <w:sz w:val="22"/>
          <w:szCs w:val="22"/>
          <w:lang w:eastAsia="es-ES"/>
        </w:rPr>
        <w:t>la demandante</w:t>
      </w:r>
      <w:r w:rsidRPr="00C32349">
        <w:rPr>
          <w:rFonts w:eastAsia="Times New Roman"/>
          <w:color w:val="000000" w:themeColor="text1"/>
          <w:sz w:val="22"/>
          <w:szCs w:val="22"/>
          <w:lang w:eastAsia="es-ES"/>
        </w:rPr>
        <w:t xml:space="preserve"> no existió vinculo o relación laboral de ninguna índole, por lo que ahora no puede endilgársele a la entidad asegurada la obligación solidaria de responder por las supuestas obligaciones que se le adeudan</w:t>
      </w:r>
      <w:r w:rsidRPr="00C32349">
        <w:rPr>
          <w:color w:val="000000" w:themeColor="text1"/>
          <w:sz w:val="22"/>
          <w:szCs w:val="22"/>
        </w:rPr>
        <w:t xml:space="preserve">, </w:t>
      </w:r>
      <w:r w:rsidRPr="00C32349">
        <w:rPr>
          <w:rFonts w:eastAsia="Times New Roman"/>
          <w:color w:val="000000" w:themeColor="text1"/>
          <w:sz w:val="22"/>
          <w:szCs w:val="22"/>
          <w:lang w:eastAsia="es-ES"/>
        </w:rPr>
        <w:t xml:space="preserve">(ii) </w:t>
      </w:r>
      <w:r w:rsidR="006C148D" w:rsidRPr="00C32349">
        <w:rPr>
          <w:color w:val="000000" w:themeColor="text1"/>
          <w:sz w:val="22"/>
          <w:szCs w:val="22"/>
        </w:rPr>
        <w:t>ASSTRACUD</w:t>
      </w:r>
      <w:r w:rsidRPr="00C32349">
        <w:rPr>
          <w:color w:val="000000" w:themeColor="text1"/>
          <w:sz w:val="22"/>
          <w:szCs w:val="22"/>
        </w:rPr>
        <w:t xml:space="preserve"> como sindicato al cual se encuentra afiliad</w:t>
      </w:r>
      <w:r w:rsidR="0087269E">
        <w:rPr>
          <w:color w:val="000000" w:themeColor="text1"/>
          <w:sz w:val="22"/>
          <w:szCs w:val="22"/>
        </w:rPr>
        <w:t>a</w:t>
      </w:r>
      <w:r w:rsidR="00A41E93" w:rsidRPr="00C32349">
        <w:rPr>
          <w:color w:val="000000" w:themeColor="text1"/>
          <w:sz w:val="22"/>
          <w:szCs w:val="22"/>
        </w:rPr>
        <w:t xml:space="preserve"> </w:t>
      </w:r>
      <w:r w:rsidR="00765CE9" w:rsidRPr="00C32349">
        <w:rPr>
          <w:color w:val="000000" w:themeColor="text1"/>
          <w:sz w:val="22"/>
          <w:szCs w:val="22"/>
        </w:rPr>
        <w:t>la demandante</w:t>
      </w:r>
      <w:r w:rsidRPr="00C32349">
        <w:rPr>
          <w:color w:val="000000" w:themeColor="text1"/>
          <w:sz w:val="22"/>
          <w:szCs w:val="22"/>
        </w:rPr>
        <w:t xml:space="preserve"> cumpli</w:t>
      </w:r>
      <w:r w:rsidR="00112EA9" w:rsidRPr="00C32349">
        <w:rPr>
          <w:color w:val="000000" w:themeColor="text1"/>
          <w:sz w:val="22"/>
          <w:szCs w:val="22"/>
        </w:rPr>
        <w:t>ó</w:t>
      </w:r>
      <w:r w:rsidRPr="00C32349">
        <w:rPr>
          <w:color w:val="000000" w:themeColor="text1"/>
          <w:sz w:val="22"/>
          <w:szCs w:val="22"/>
        </w:rPr>
        <w:t xml:space="preserve"> con cada una de sus obligaciones legales y (iii) </w:t>
      </w:r>
      <w:r w:rsidR="006C148D" w:rsidRPr="00C32349">
        <w:rPr>
          <w:color w:val="000000" w:themeColor="text1"/>
          <w:sz w:val="22"/>
          <w:szCs w:val="22"/>
        </w:rPr>
        <w:t>ASSTRACUD</w:t>
      </w:r>
      <w:r w:rsidRPr="00C32349">
        <w:rPr>
          <w:color w:val="000000" w:themeColor="text1"/>
          <w:sz w:val="22"/>
          <w:szCs w:val="22"/>
        </w:rPr>
        <w:t xml:space="preserve">, no actuó como intermediaria </w:t>
      </w:r>
      <w:r w:rsidR="008F5A3F">
        <w:rPr>
          <w:color w:val="000000" w:themeColor="text1"/>
          <w:sz w:val="22"/>
          <w:szCs w:val="22"/>
        </w:rPr>
        <w:t>del</w:t>
      </w:r>
      <w:r w:rsidR="00340C7F" w:rsidRPr="00C32349">
        <w:rPr>
          <w:color w:val="000000" w:themeColor="text1"/>
          <w:sz w:val="22"/>
          <w:szCs w:val="22"/>
        </w:rPr>
        <w:t xml:space="preserve"> </w:t>
      </w:r>
      <w:r w:rsidR="000156F9" w:rsidRPr="00C32349">
        <w:rPr>
          <w:color w:val="000000" w:themeColor="text1"/>
          <w:sz w:val="22"/>
          <w:szCs w:val="22"/>
        </w:rPr>
        <w:t>HOSPITAL ISAIAS DUARTE CANCINO E.S.E.</w:t>
      </w:r>
      <w:r w:rsidRPr="00C32349">
        <w:rPr>
          <w:color w:val="000000" w:themeColor="text1"/>
          <w:sz w:val="22"/>
          <w:szCs w:val="22"/>
        </w:rPr>
        <w:t>, pues en virtud de la regulación normativa de los contratos sindicales</w:t>
      </w:r>
      <w:r w:rsidR="00112EA9" w:rsidRPr="00C32349">
        <w:rPr>
          <w:color w:val="000000" w:themeColor="text1"/>
          <w:sz w:val="22"/>
          <w:szCs w:val="22"/>
        </w:rPr>
        <w:t xml:space="preserve">, se cumplió en todo momento con las obligaciones </w:t>
      </w:r>
      <w:r w:rsidR="007673AB" w:rsidRPr="00C32349">
        <w:rPr>
          <w:color w:val="000000" w:themeColor="text1"/>
          <w:sz w:val="22"/>
          <w:szCs w:val="22"/>
        </w:rPr>
        <w:t>endilgadas.</w:t>
      </w:r>
    </w:p>
    <w:p w14:paraId="270DEFC4" w14:textId="77777777" w:rsidR="00AD6858" w:rsidRPr="00C32349" w:rsidRDefault="00AD6858" w:rsidP="000201FB">
      <w:pPr>
        <w:pStyle w:val="Cuerpodeltexto0"/>
        <w:shd w:val="clear" w:color="auto" w:fill="auto"/>
        <w:spacing w:before="0" w:after="0" w:line="240" w:lineRule="auto"/>
        <w:ind w:right="40" w:firstLine="0"/>
        <w:rPr>
          <w:color w:val="000000" w:themeColor="text1"/>
          <w:sz w:val="22"/>
          <w:szCs w:val="22"/>
        </w:rPr>
      </w:pPr>
    </w:p>
    <w:bookmarkEnd w:id="5"/>
    <w:p w14:paraId="5CB4006D" w14:textId="77777777" w:rsidR="00AD6858" w:rsidRPr="00C32349" w:rsidRDefault="00AD6858" w:rsidP="000201FB">
      <w:pPr>
        <w:jc w:val="both"/>
        <w:rPr>
          <w:color w:val="000000" w:themeColor="text1"/>
        </w:rPr>
      </w:pPr>
      <w:r w:rsidRPr="00C32349">
        <w:rPr>
          <w:color w:val="000000" w:themeColor="text1"/>
        </w:rPr>
        <w:t xml:space="preserve">De conformidad con lo expuesto, solicito declarar probada la presente excepción. </w:t>
      </w:r>
    </w:p>
    <w:p w14:paraId="72F75D52" w14:textId="77777777" w:rsidR="00AD6858" w:rsidRPr="00C32349" w:rsidRDefault="00AD6858" w:rsidP="000201FB">
      <w:pPr>
        <w:pStyle w:val="Textoindependiente"/>
        <w:ind w:right="-232"/>
        <w:jc w:val="both"/>
        <w:rPr>
          <w:color w:val="000000" w:themeColor="text1"/>
          <w:sz w:val="22"/>
          <w:szCs w:val="22"/>
        </w:rPr>
      </w:pPr>
    </w:p>
    <w:p w14:paraId="451D0D0A" w14:textId="430C279E" w:rsidR="00B2281F" w:rsidRPr="00C32349" w:rsidRDefault="00C71495" w:rsidP="000201FB">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C32349">
        <w:rPr>
          <w:b/>
          <w:bCs/>
          <w:color w:val="000000" w:themeColor="text1"/>
          <w:u w:val="single"/>
          <w:lang w:val="es-MX"/>
        </w:rPr>
        <w:t>INEXISTENCIA DE LA SOLIDARIDAD</w:t>
      </w:r>
      <w:r w:rsidR="008F5A3F">
        <w:rPr>
          <w:b/>
          <w:bCs/>
          <w:color w:val="000000" w:themeColor="text1"/>
          <w:u w:val="single"/>
          <w:lang w:val="es-MX"/>
        </w:rPr>
        <w:t xml:space="preserve"> PRECEPTUADA</w:t>
      </w:r>
      <w:r w:rsidRPr="00C32349">
        <w:rPr>
          <w:b/>
          <w:bCs/>
          <w:color w:val="000000" w:themeColor="text1"/>
          <w:u w:val="single"/>
          <w:lang w:val="es-MX"/>
        </w:rPr>
        <w:t xml:space="preserve"> E</w:t>
      </w:r>
      <w:r w:rsidR="008F5A3F">
        <w:rPr>
          <w:b/>
          <w:bCs/>
          <w:color w:val="000000" w:themeColor="text1"/>
          <w:u w:val="single"/>
          <w:lang w:val="es-MX"/>
        </w:rPr>
        <w:t>N EL</w:t>
      </w:r>
      <w:r w:rsidRPr="00C32349">
        <w:rPr>
          <w:b/>
          <w:bCs/>
          <w:color w:val="000000" w:themeColor="text1"/>
          <w:u w:val="single"/>
          <w:lang w:val="es-MX"/>
        </w:rPr>
        <w:t xml:space="preserve"> ARTÍCULO 34 DEL C.S.T. ENTRE </w:t>
      </w:r>
      <w:r w:rsidR="006C148D" w:rsidRPr="00C32349">
        <w:rPr>
          <w:b/>
          <w:bCs/>
          <w:color w:val="000000" w:themeColor="text1"/>
          <w:u w:val="single"/>
          <w:lang w:val="es-MX"/>
        </w:rPr>
        <w:t>ASSTRACUD</w:t>
      </w:r>
      <w:r w:rsidR="00D732FA" w:rsidRPr="00C32349">
        <w:rPr>
          <w:b/>
          <w:bCs/>
          <w:color w:val="000000" w:themeColor="text1"/>
          <w:u w:val="single"/>
          <w:lang w:val="es-MX"/>
        </w:rPr>
        <w:t xml:space="preserve"> </w:t>
      </w:r>
      <w:r w:rsidRPr="00C32349">
        <w:rPr>
          <w:b/>
          <w:bCs/>
          <w:color w:val="000000" w:themeColor="text1"/>
          <w:u w:val="single"/>
          <w:lang w:val="es-MX"/>
        </w:rPr>
        <w:t xml:space="preserve">Y </w:t>
      </w:r>
      <w:r w:rsidR="00340C7F" w:rsidRPr="00C32349">
        <w:rPr>
          <w:b/>
          <w:color w:val="000000" w:themeColor="text1"/>
          <w:u w:val="single"/>
        </w:rPr>
        <w:t xml:space="preserve">EL </w:t>
      </w:r>
      <w:r w:rsidR="000156F9" w:rsidRPr="00C32349">
        <w:rPr>
          <w:b/>
          <w:color w:val="000000" w:themeColor="text1"/>
          <w:u w:val="single"/>
        </w:rPr>
        <w:t>HOSPITAL ISAIAS DUARTE CANCINO E.S.E.</w:t>
      </w:r>
    </w:p>
    <w:p w14:paraId="6EDA31D0" w14:textId="77777777" w:rsidR="00C71495" w:rsidRPr="00C32349" w:rsidRDefault="00C71495" w:rsidP="000201FB">
      <w:pPr>
        <w:widowControl/>
        <w:shd w:val="clear" w:color="auto" w:fill="FFFFFF"/>
        <w:autoSpaceDE/>
        <w:autoSpaceDN/>
        <w:contextualSpacing/>
        <w:jc w:val="both"/>
        <w:textAlignment w:val="baseline"/>
        <w:rPr>
          <w:b/>
          <w:bCs/>
          <w:color w:val="000000" w:themeColor="text1"/>
          <w:u w:val="single"/>
          <w:lang w:val="es-MX"/>
        </w:rPr>
      </w:pPr>
    </w:p>
    <w:p w14:paraId="3F701484" w14:textId="0E4A4C3E" w:rsidR="00A12FEB" w:rsidRPr="00C32349" w:rsidRDefault="00D732FA" w:rsidP="000201FB">
      <w:pPr>
        <w:jc w:val="both"/>
        <w:rPr>
          <w:color w:val="000000" w:themeColor="text1"/>
        </w:rPr>
      </w:pPr>
      <w:r w:rsidRPr="00C32349">
        <w:rPr>
          <w:color w:val="000000" w:themeColor="text1"/>
          <w:lang w:val="es-CO"/>
        </w:rPr>
        <w:t xml:space="preserve">Sin perjuicio de lo expuesto y partiendo del hecho de que </w:t>
      </w:r>
      <w:r w:rsidR="00765CE9" w:rsidRPr="00C32349">
        <w:rPr>
          <w:color w:val="000000" w:themeColor="text1"/>
          <w:lang w:val="es-CO"/>
        </w:rPr>
        <w:t>la demandante</w:t>
      </w:r>
      <w:r w:rsidRPr="00C32349">
        <w:rPr>
          <w:color w:val="000000" w:themeColor="text1"/>
          <w:lang w:val="es-CO"/>
        </w:rPr>
        <w:t xml:space="preserve"> NO es trabajador</w:t>
      </w:r>
      <w:r w:rsidR="00CF5086">
        <w:rPr>
          <w:color w:val="000000" w:themeColor="text1"/>
          <w:lang w:val="es-CO"/>
        </w:rPr>
        <w:t>a del</w:t>
      </w:r>
      <w:r w:rsidR="00340C7F" w:rsidRPr="00C32349">
        <w:rPr>
          <w:color w:val="000000" w:themeColor="text1"/>
        </w:rPr>
        <w:t xml:space="preserve"> </w:t>
      </w:r>
      <w:r w:rsidR="000156F9" w:rsidRPr="00C32349">
        <w:rPr>
          <w:color w:val="000000" w:themeColor="text1"/>
        </w:rPr>
        <w:t>HOSPITAL ISAIAS DUARTE CANCINO E.S.E.</w:t>
      </w:r>
      <w:r w:rsidRPr="00C32349">
        <w:rPr>
          <w:color w:val="000000" w:themeColor="text1"/>
          <w:lang w:val="es-CO"/>
        </w:rPr>
        <w:t>, preciso que e</w:t>
      </w:r>
      <w:r w:rsidRPr="00C32349">
        <w:rPr>
          <w:color w:val="000000" w:themeColor="text1"/>
        </w:rPr>
        <w:t xml:space="preserve">n lo concerniente a una posible declaración de solidaridad entre el contratante y el contratista, debe tenerse en cuenta que la misma es improcedente por cuanto </w:t>
      </w:r>
      <w:r w:rsidR="00A12FEB" w:rsidRPr="00C32349">
        <w:rPr>
          <w:color w:val="000000" w:themeColor="text1"/>
        </w:rPr>
        <w:t>la naturaleza jurídica de los sindicatos y los trabajadores afiliados a esta, difiere completamente de una relación laboral, por lo que, no se podría predicar que fungen como contratistas independientes como lo recalca el artículo 34 del CST, de esta forma, no habría lugar a l</w:t>
      </w:r>
      <w:r w:rsidR="00A41E93" w:rsidRPr="00C32349">
        <w:rPr>
          <w:color w:val="000000" w:themeColor="text1"/>
        </w:rPr>
        <w:t>a</w:t>
      </w:r>
      <w:r w:rsidR="00A12FEB" w:rsidRPr="00C32349">
        <w:rPr>
          <w:color w:val="000000" w:themeColor="text1"/>
        </w:rPr>
        <w:t xml:space="preserve"> declaración de una solidaridad entre </w:t>
      </w:r>
      <w:r w:rsidR="00340C7F" w:rsidRPr="00C32349">
        <w:rPr>
          <w:color w:val="000000" w:themeColor="text1"/>
        </w:rPr>
        <w:t xml:space="preserve">EL </w:t>
      </w:r>
      <w:r w:rsidR="000156F9" w:rsidRPr="00C32349">
        <w:rPr>
          <w:color w:val="000000" w:themeColor="text1"/>
        </w:rPr>
        <w:t>HOSPITAL ISAIAS DUARTE CANCINO E.S.E.</w:t>
      </w:r>
      <w:r w:rsidR="00A12FEB" w:rsidRPr="00C32349">
        <w:rPr>
          <w:color w:val="000000" w:themeColor="text1"/>
        </w:rPr>
        <w:t xml:space="preserve"> y la  </w:t>
      </w:r>
      <w:r w:rsidR="006C148D" w:rsidRPr="00C32349">
        <w:rPr>
          <w:color w:val="000000" w:themeColor="text1"/>
        </w:rPr>
        <w:t>ASSTRACUD</w:t>
      </w:r>
      <w:r w:rsidR="00A12FEB" w:rsidRPr="00C32349">
        <w:rPr>
          <w:color w:val="000000" w:themeColor="text1"/>
        </w:rPr>
        <w:t>.</w:t>
      </w:r>
    </w:p>
    <w:p w14:paraId="67B2A974" w14:textId="77777777" w:rsidR="00D732FA" w:rsidRPr="00C32349" w:rsidRDefault="00D732FA" w:rsidP="000201FB">
      <w:pPr>
        <w:jc w:val="both"/>
        <w:rPr>
          <w:color w:val="000000" w:themeColor="text1"/>
        </w:rPr>
      </w:pPr>
    </w:p>
    <w:p w14:paraId="4C1BA420" w14:textId="77777777" w:rsidR="00D732FA" w:rsidRPr="00C32349" w:rsidRDefault="00D732FA" w:rsidP="000201FB">
      <w:pPr>
        <w:jc w:val="both"/>
        <w:rPr>
          <w:color w:val="000000" w:themeColor="text1"/>
        </w:rPr>
      </w:pPr>
      <w:r w:rsidRPr="00C32349">
        <w:rPr>
          <w:color w:val="000000" w:themeColor="text1"/>
        </w:rPr>
        <w:t xml:space="preserve">Para mayor precisión la citada solidaridad fue planteada por el legislador en los siguientes términos:  </w:t>
      </w:r>
    </w:p>
    <w:p w14:paraId="5B74496C" w14:textId="77777777" w:rsidR="00D732FA" w:rsidRPr="00C32349" w:rsidRDefault="00D732FA" w:rsidP="000201FB">
      <w:pPr>
        <w:jc w:val="both"/>
        <w:rPr>
          <w:color w:val="000000" w:themeColor="text1"/>
        </w:rPr>
      </w:pPr>
    </w:p>
    <w:p w14:paraId="1731A05C" w14:textId="77777777" w:rsidR="00D732FA" w:rsidRPr="00C32349" w:rsidRDefault="00D732FA" w:rsidP="000201FB">
      <w:pPr>
        <w:ind w:left="708" w:right="708"/>
        <w:contextualSpacing/>
        <w:jc w:val="both"/>
        <w:rPr>
          <w:rFonts w:eastAsia="Times New Roman"/>
          <w:i/>
          <w:color w:val="000000" w:themeColor="text1"/>
          <w:lang w:eastAsia="es-ES"/>
        </w:rPr>
      </w:pPr>
      <w:r w:rsidRPr="00C32349">
        <w:rPr>
          <w:rFonts w:eastAsia="Times New Roman"/>
          <w:i/>
          <w:color w:val="000000" w:themeColor="text1"/>
          <w:lang w:eastAsia="es-ES"/>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65E1A104" w14:textId="77777777" w:rsidR="00D732FA" w:rsidRPr="00C32349" w:rsidRDefault="00D732FA" w:rsidP="000201FB">
      <w:pPr>
        <w:ind w:left="708" w:right="708"/>
        <w:contextualSpacing/>
        <w:jc w:val="both"/>
        <w:rPr>
          <w:rFonts w:eastAsia="Times New Roman"/>
          <w:i/>
          <w:color w:val="000000" w:themeColor="text1"/>
          <w:lang w:eastAsia="es-ES"/>
        </w:rPr>
      </w:pPr>
    </w:p>
    <w:p w14:paraId="1BEB0E1E" w14:textId="77777777" w:rsidR="00D732FA" w:rsidRPr="00C32349" w:rsidRDefault="00D732FA" w:rsidP="000201FB">
      <w:pPr>
        <w:ind w:left="708" w:right="708"/>
        <w:contextualSpacing/>
        <w:jc w:val="both"/>
        <w:rPr>
          <w:rFonts w:eastAsia="Times New Roman"/>
          <w:i/>
          <w:color w:val="000000" w:themeColor="text1"/>
          <w:lang w:eastAsia="es-ES"/>
        </w:rPr>
      </w:pPr>
      <w:r w:rsidRPr="00C32349">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14:paraId="23894B73" w14:textId="77777777" w:rsidR="00D732FA" w:rsidRPr="00C32349" w:rsidRDefault="00D732FA" w:rsidP="000201FB">
      <w:pPr>
        <w:ind w:left="708" w:right="708"/>
        <w:contextualSpacing/>
        <w:jc w:val="both"/>
        <w:rPr>
          <w:rFonts w:eastAsia="Times New Roman"/>
          <w:i/>
          <w:color w:val="000000" w:themeColor="text1"/>
          <w:lang w:eastAsia="es-ES"/>
        </w:rPr>
      </w:pPr>
      <w:r w:rsidRPr="00C32349">
        <w:rPr>
          <w:rFonts w:eastAsia="Times New Roman"/>
          <w:i/>
          <w:color w:val="000000" w:themeColor="text1"/>
          <w:lang w:eastAsia="es-ES"/>
        </w:rPr>
        <w:t>(…)”</w:t>
      </w:r>
      <w:r w:rsidRPr="00C32349">
        <w:rPr>
          <w:rFonts w:eastAsia="Times New Roman"/>
          <w:i/>
          <w:color w:val="000000" w:themeColor="text1"/>
          <w:vertAlign w:val="superscript"/>
          <w:lang w:eastAsia="es-ES"/>
        </w:rPr>
        <w:footnoteReference w:id="3"/>
      </w:r>
    </w:p>
    <w:p w14:paraId="585D87D2" w14:textId="77777777" w:rsidR="0032080C" w:rsidRPr="00C32349" w:rsidRDefault="0032080C" w:rsidP="000201FB">
      <w:pPr>
        <w:jc w:val="both"/>
        <w:rPr>
          <w:color w:val="000000" w:themeColor="text1"/>
        </w:rPr>
      </w:pPr>
    </w:p>
    <w:p w14:paraId="39627F44" w14:textId="42BE3249" w:rsidR="0032080C" w:rsidRPr="00C32349" w:rsidRDefault="0032080C" w:rsidP="000201FB">
      <w:pPr>
        <w:jc w:val="both"/>
        <w:rPr>
          <w:color w:val="000000" w:themeColor="text1"/>
        </w:rPr>
      </w:pPr>
      <w:r w:rsidRPr="00C32349">
        <w:rPr>
          <w:color w:val="000000" w:themeColor="text1"/>
        </w:rPr>
        <w:t>Al respecto de la solidaridad del artículo 34 del CST de frente a un Contrato Colectivo Sindical, la Corte Constitucional de manera reiterada en sentencia T-303 de 2011 adujo:</w:t>
      </w:r>
    </w:p>
    <w:p w14:paraId="17E6A288" w14:textId="77777777" w:rsidR="0032080C" w:rsidRPr="00C32349" w:rsidRDefault="0032080C" w:rsidP="000201FB">
      <w:pPr>
        <w:jc w:val="both"/>
        <w:rPr>
          <w:color w:val="000000" w:themeColor="text1"/>
        </w:rPr>
      </w:pPr>
    </w:p>
    <w:p w14:paraId="494709D7" w14:textId="7485D890" w:rsidR="0032080C" w:rsidRPr="00C32349" w:rsidRDefault="0032080C" w:rsidP="000201FB">
      <w:pPr>
        <w:ind w:left="709" w:right="681"/>
        <w:jc w:val="both"/>
        <w:rPr>
          <w:rFonts w:eastAsia="Times New Roman"/>
          <w:iCs/>
          <w:color w:val="000000" w:themeColor="text1"/>
          <w:lang w:eastAsia="es-ES"/>
        </w:rPr>
      </w:pPr>
      <w:r w:rsidRPr="00C32349">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C32349">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C32349">
        <w:rPr>
          <w:rFonts w:eastAsia="Times New Roman"/>
          <w:i/>
          <w:color w:val="000000" w:themeColor="text1"/>
          <w:lang w:eastAsia="es-ES"/>
        </w:rPr>
        <w:t xml:space="preserve">; </w:t>
      </w:r>
      <w:r w:rsidRPr="00C32349">
        <w:rPr>
          <w:rFonts w:eastAsia="Times New Roman"/>
          <w:i/>
          <w:color w:val="000000" w:themeColor="text1"/>
          <w:u w:val="single"/>
          <w:lang w:eastAsia="es-ES"/>
        </w:rPr>
        <w:t>toda vez, que no necesariamente se rige por un contrato individual de trabajo, sino por un contrato de afiliación sindical</w:t>
      </w:r>
      <w:r w:rsidRPr="00C32349">
        <w:rPr>
          <w:rFonts w:eastAsia="Times New Roman"/>
          <w:i/>
          <w:color w:val="000000" w:themeColor="text1"/>
          <w:lang w:eastAsia="es-ES"/>
        </w:rPr>
        <w:t>.</w:t>
      </w:r>
      <w:r w:rsidRPr="00C32349">
        <w:rPr>
          <w:rFonts w:eastAsia="Times New Roman"/>
          <w:iCs/>
          <w:color w:val="000000" w:themeColor="text1"/>
          <w:lang w:eastAsia="es-ES"/>
        </w:rPr>
        <w:t xml:space="preserve"> (subrayas y negrita fuera de texto)</w:t>
      </w:r>
    </w:p>
    <w:p w14:paraId="66B5CC6A" w14:textId="77777777" w:rsidR="0032080C" w:rsidRPr="00C32349" w:rsidRDefault="0032080C" w:rsidP="000201FB">
      <w:pPr>
        <w:jc w:val="both"/>
        <w:rPr>
          <w:color w:val="000000" w:themeColor="text1"/>
        </w:rPr>
      </w:pPr>
    </w:p>
    <w:p w14:paraId="0EE36DF2" w14:textId="04055550" w:rsidR="0032080C" w:rsidRPr="00C32349" w:rsidRDefault="002243A7" w:rsidP="000201FB">
      <w:pPr>
        <w:jc w:val="both"/>
        <w:rPr>
          <w:color w:val="000000" w:themeColor="text1"/>
        </w:rPr>
      </w:pPr>
      <w:r w:rsidRPr="00C32349">
        <w:rPr>
          <w:color w:val="000000" w:themeColor="text1"/>
        </w:rPr>
        <w:t xml:space="preserve">En ese sentido es menester, reiterar que entre </w:t>
      </w:r>
      <w:r w:rsidR="00765CE9" w:rsidRPr="00C32349">
        <w:rPr>
          <w:color w:val="000000" w:themeColor="text1"/>
        </w:rPr>
        <w:t>la afiliada</w:t>
      </w:r>
      <w:r w:rsidRPr="00C32349">
        <w:rPr>
          <w:color w:val="000000" w:themeColor="text1"/>
        </w:rPr>
        <w:t xml:space="preserve"> participe en los contratos sindicales y el sindicato no existe una relación laboral pues ello vulneraria el derecho de sindicalización, así lo dejó sentado la Corte Constitucional en sentencia T- 457 de 2011:</w:t>
      </w:r>
    </w:p>
    <w:p w14:paraId="7D3F66F7" w14:textId="77777777" w:rsidR="002243A7" w:rsidRPr="00C32349" w:rsidRDefault="002243A7" w:rsidP="000201FB">
      <w:pPr>
        <w:jc w:val="both"/>
        <w:rPr>
          <w:color w:val="000000" w:themeColor="text1"/>
        </w:rPr>
      </w:pPr>
    </w:p>
    <w:p w14:paraId="2710F917" w14:textId="1FF38F44" w:rsidR="002243A7" w:rsidRPr="00C32349" w:rsidRDefault="002243A7" w:rsidP="000201FB">
      <w:pPr>
        <w:ind w:left="709" w:right="681"/>
        <w:jc w:val="both"/>
        <w:rPr>
          <w:color w:val="000000" w:themeColor="text1"/>
        </w:rPr>
      </w:pPr>
      <w:r w:rsidRPr="00C32349">
        <w:rPr>
          <w:color w:val="000000" w:themeColor="text1"/>
        </w:rPr>
        <w:t>“…</w:t>
      </w:r>
      <w:r w:rsidRPr="00C32349">
        <w:rPr>
          <w:i/>
          <w:iCs/>
          <w:color w:val="000000" w:themeColor="text1"/>
        </w:rPr>
        <w:t xml:space="preserve">Ahora bien, en el contrato sindical intervienen el empresario-empleador y la organización sindical. Las personas que se afilian al sindicato para prestar sus servicios o realizar las obras encomendadas a través de dicho contrato, se denominan afiliados partícipes. Cabría entonces una pregunta: </w:t>
      </w:r>
      <w:r w:rsidRPr="00C32349">
        <w:rPr>
          <w:i/>
          <w:iCs/>
          <w:color w:val="000000" w:themeColor="text1"/>
          <w:u w:val="single"/>
        </w:rPr>
        <w:t>¿Los afiliados partícipes que están bajo la modalidad del contrato sindical tienen un contrato de trabajo con la organización sindical? La respuesta es no, porque no existe el elemento esencial de la subordinación propio del contrato de trabajo.</w:t>
      </w:r>
      <w:r w:rsidRPr="00C32349">
        <w:rPr>
          <w:i/>
          <w:iCs/>
          <w:color w:val="000000" w:themeColor="text1"/>
        </w:rPr>
        <w:t xml:space="preserve"> </w:t>
      </w:r>
      <w:r w:rsidR="00765CE9" w:rsidRPr="00C32349">
        <w:rPr>
          <w:i/>
          <w:iCs/>
          <w:color w:val="000000" w:themeColor="text1"/>
        </w:rPr>
        <w:t>La afiliada</w:t>
      </w:r>
      <w:r w:rsidRPr="00C32349">
        <w:rPr>
          <w:i/>
          <w:iCs/>
          <w:color w:val="000000" w:themeColor="text1"/>
        </w:rPr>
        <w:t xml:space="preserve"> partícipe durante la ejecución del contrato sindical compone el sindicato y se encuentra en un plano de igualdad con éste frente a la distribución de los ingresos provenientes del contrato, al punto que recibe compensaciones y son sujetos de ciertas deducciones, las cuales para todos sus efectos se asimilan al concepto de salario, de acuerdo con lo definido en la asamblea de afiliados, en el reglamento y en el contrato sindical.  </w:t>
      </w:r>
      <w:r w:rsidRPr="00C32349">
        <w:rPr>
          <w:i/>
          <w:iCs/>
          <w:color w:val="000000" w:themeColor="text1"/>
          <w:u w:val="single"/>
        </w:rPr>
        <w:t>Quiero ello decir que entre el sindicato y los afiliados partícipes no existe como tal una relación empleador-trabajador, pues si se viera desde la óptica contraria comprometería gravemente el derecho de sindicalización en Colombia (artículo 39 Superior)</w:t>
      </w:r>
      <w:r w:rsidRPr="00C32349">
        <w:rPr>
          <w:i/>
          <w:iCs/>
          <w:color w:val="000000" w:themeColor="text1"/>
        </w:rPr>
        <w:t>, toda vez que quienes se agrupan para defender sus intereses laborales en contra del empleador, resultaría a su vez detentando la figura de patrono a través de la persona jurídica que constituye el sindicato, situación que resulta ser un contrasentido.  A lo que sí está obligado el sindicato como directo responsable, es a la administración del sistema de seguridad social integral, es decir, todo lo relacionado con la afiliación, retiro, pago y demás novedades que presenten los afiliados partícipes, y ello por expresa disposición del numeral 7° del artículo 5° del Decreto 1429 de 2010.”</w:t>
      </w:r>
      <w:r w:rsidRPr="00C32349">
        <w:rPr>
          <w:color w:val="000000" w:themeColor="text1"/>
        </w:rPr>
        <w:t xml:space="preserve"> (subrayas fuera de texto)</w:t>
      </w:r>
    </w:p>
    <w:p w14:paraId="2A03D03D" w14:textId="77777777" w:rsidR="0032080C" w:rsidRPr="00C32349" w:rsidRDefault="0032080C" w:rsidP="000201FB">
      <w:pPr>
        <w:jc w:val="both"/>
        <w:rPr>
          <w:color w:val="000000" w:themeColor="text1"/>
        </w:rPr>
      </w:pPr>
    </w:p>
    <w:p w14:paraId="72EEF25D" w14:textId="428844EE" w:rsidR="002243A7" w:rsidRPr="00C32349" w:rsidRDefault="00D732FA" w:rsidP="000201FB">
      <w:pPr>
        <w:jc w:val="both"/>
        <w:rPr>
          <w:color w:val="000000" w:themeColor="text1"/>
        </w:rPr>
      </w:pPr>
      <w:r w:rsidRPr="00C32349">
        <w:rPr>
          <w:color w:val="000000" w:themeColor="text1"/>
        </w:rPr>
        <w:t xml:space="preserve">Frente a la </w:t>
      </w:r>
      <w:r w:rsidR="002243A7" w:rsidRPr="00C32349">
        <w:rPr>
          <w:color w:val="000000" w:themeColor="text1"/>
        </w:rPr>
        <w:t>jurisprudencia y norma</w:t>
      </w:r>
      <w:r w:rsidRPr="00C32349">
        <w:rPr>
          <w:color w:val="000000" w:themeColor="text1"/>
        </w:rPr>
        <w:t xml:space="preserve"> en comento,</w:t>
      </w:r>
      <w:r w:rsidR="002243A7" w:rsidRPr="00C32349">
        <w:rPr>
          <w:color w:val="000000" w:themeColor="text1"/>
        </w:rPr>
        <w:t xml:space="preserve"> es preciso indicar que, la solidaridad se predica de los contratistas independientes, situación que NO se ve reflejada en el caso marras toda vez que, la naturaleza jurídica de los sindicatos y los afiliados que prestan servicio a este, difiere completamente de una relación laboral, debiendo resaltar que </w:t>
      </w:r>
      <w:r w:rsidR="00765CE9" w:rsidRPr="00C32349">
        <w:rPr>
          <w:color w:val="000000" w:themeColor="text1"/>
        </w:rPr>
        <w:t>la señora</w:t>
      </w:r>
      <w:r w:rsidR="002243A7" w:rsidRPr="00C32349">
        <w:rPr>
          <w:color w:val="000000" w:themeColor="text1"/>
        </w:rPr>
        <w:t xml:space="preserve"> </w:t>
      </w:r>
      <w:r w:rsidR="00765CE9" w:rsidRPr="00C32349">
        <w:rPr>
          <w:color w:val="000000" w:themeColor="text1"/>
        </w:rPr>
        <w:t>YAMILETH CORTES CORTES</w:t>
      </w:r>
      <w:r w:rsidR="002243A7" w:rsidRPr="00C32349">
        <w:rPr>
          <w:color w:val="000000" w:themeColor="text1"/>
        </w:rPr>
        <w:t xml:space="preserve"> no suscribió un contrato de trabajo con la </w:t>
      </w:r>
      <w:r w:rsidR="006C148D" w:rsidRPr="00C32349">
        <w:rPr>
          <w:color w:val="000000" w:themeColor="text1"/>
        </w:rPr>
        <w:t>ASSTRACUD</w:t>
      </w:r>
      <w:r w:rsidR="002243A7" w:rsidRPr="00C32349">
        <w:rPr>
          <w:color w:val="000000" w:themeColor="text1"/>
        </w:rPr>
        <w:t>, sino un convenio de vinculación.</w:t>
      </w:r>
    </w:p>
    <w:p w14:paraId="38985F77" w14:textId="77777777" w:rsidR="00A12FEB" w:rsidRPr="00C32349" w:rsidRDefault="00A12FEB" w:rsidP="000201FB">
      <w:pPr>
        <w:jc w:val="both"/>
        <w:rPr>
          <w:color w:val="000000" w:themeColor="text1"/>
        </w:rPr>
      </w:pPr>
    </w:p>
    <w:p w14:paraId="0D764AEB" w14:textId="1FD82707" w:rsidR="00D732FA" w:rsidRPr="00C32349" w:rsidRDefault="00A12FEB" w:rsidP="000201FB">
      <w:pPr>
        <w:jc w:val="both"/>
        <w:rPr>
          <w:color w:val="000000" w:themeColor="text1"/>
        </w:rPr>
      </w:pPr>
      <w:r w:rsidRPr="00C32349">
        <w:rPr>
          <w:color w:val="000000" w:themeColor="text1"/>
        </w:rPr>
        <w:t xml:space="preserve">Se debe reiterar </w:t>
      </w:r>
      <w:r w:rsidR="00AD3437" w:rsidRPr="00C32349">
        <w:rPr>
          <w:color w:val="000000" w:themeColor="text1"/>
        </w:rPr>
        <w:t>que, la Constitucional aplica el principio de solidaridad laboral consagrado en el artículo 34 del CST, cuando entre otras, se cumplieron los requisitos establecidos por la Corte Suprema de Justicia los cuales son: “</w:t>
      </w:r>
      <w:r w:rsidR="00AD3437" w:rsidRPr="00C32349">
        <w:rPr>
          <w:i/>
          <w:iCs/>
          <w:color w:val="000000" w:themeColor="text1"/>
          <w:shd w:val="clear" w:color="auto" w:fill="FFFFFF"/>
        </w:rPr>
        <w:t xml:space="preserve">el contrato individual de trabajo entre trabajador y contratista </w:t>
      </w:r>
      <w:r w:rsidR="00AD3437" w:rsidRPr="00C32349">
        <w:rPr>
          <w:i/>
          <w:iCs/>
          <w:color w:val="000000" w:themeColor="text1"/>
          <w:shd w:val="clear" w:color="auto" w:fill="FFFFFF"/>
        </w:rPr>
        <w:lastRenderedPageBreak/>
        <w:t xml:space="preserve">independiente, el contrato de obra entre el beneficiario del trabajo y el contratista independiente y la relación de causalidad entre ambos contratos” </w:t>
      </w:r>
      <w:r w:rsidR="00AD3437" w:rsidRPr="00C32349">
        <w:rPr>
          <w:color w:val="000000" w:themeColor="text1"/>
          <w:shd w:val="clear" w:color="auto" w:fill="FFFFFF"/>
        </w:rPr>
        <w:t>(Sentencia T-303-2011)</w:t>
      </w:r>
    </w:p>
    <w:p w14:paraId="752891A6" w14:textId="77777777" w:rsidR="00D732FA" w:rsidRPr="00C32349" w:rsidRDefault="00D732FA" w:rsidP="000201FB">
      <w:pPr>
        <w:jc w:val="both"/>
        <w:rPr>
          <w:color w:val="000000" w:themeColor="text1"/>
        </w:rPr>
      </w:pPr>
    </w:p>
    <w:p w14:paraId="2C3B4061" w14:textId="5F396232" w:rsidR="00AD3437" w:rsidRPr="00C32349" w:rsidRDefault="00D732FA" w:rsidP="000201FB">
      <w:pPr>
        <w:shd w:val="clear" w:color="auto" w:fill="FFFFFF" w:themeFill="background1"/>
        <w:jc w:val="both"/>
        <w:rPr>
          <w:color w:val="000000" w:themeColor="text1"/>
        </w:rPr>
      </w:pPr>
      <w:r w:rsidRPr="00C32349">
        <w:rPr>
          <w:color w:val="000000" w:themeColor="text1"/>
        </w:rPr>
        <w:t xml:space="preserve">Así las cosas, teniendo en cuenta que </w:t>
      </w:r>
      <w:r w:rsidR="00765CE9" w:rsidRPr="00C32349">
        <w:rPr>
          <w:color w:val="000000" w:themeColor="text1"/>
        </w:rPr>
        <w:t>la señora</w:t>
      </w:r>
      <w:r w:rsidRPr="00C32349">
        <w:rPr>
          <w:color w:val="000000" w:themeColor="text1"/>
        </w:rPr>
        <w:t xml:space="preserve"> </w:t>
      </w:r>
      <w:r w:rsidR="00765CE9" w:rsidRPr="00C32349">
        <w:rPr>
          <w:color w:val="000000" w:themeColor="text1"/>
        </w:rPr>
        <w:t>YAMILETH CORTES CORTES</w:t>
      </w:r>
      <w:r w:rsidR="00AD3437" w:rsidRPr="00C32349">
        <w:rPr>
          <w:color w:val="000000" w:themeColor="text1"/>
        </w:rPr>
        <w:t xml:space="preserve"> no suscribió un contrato de trabajo con la </w:t>
      </w:r>
      <w:r w:rsidR="006C148D" w:rsidRPr="00C32349">
        <w:rPr>
          <w:color w:val="000000" w:themeColor="text1"/>
        </w:rPr>
        <w:t>ASSTRACUD</w:t>
      </w:r>
      <w:r w:rsidR="00AD3437" w:rsidRPr="00C32349">
        <w:rPr>
          <w:color w:val="000000" w:themeColor="text1"/>
        </w:rPr>
        <w:t xml:space="preserve"> (contratista) sino que el </w:t>
      </w:r>
      <w:r w:rsidR="44575E44" w:rsidRPr="00C32349">
        <w:rPr>
          <w:color w:val="000000" w:themeColor="text1"/>
        </w:rPr>
        <w:t>vínculo</w:t>
      </w:r>
      <w:r w:rsidR="00AD3437" w:rsidRPr="00C32349">
        <w:rPr>
          <w:color w:val="000000" w:themeColor="text1"/>
        </w:rPr>
        <w:t xml:space="preserve"> que los unía se dio en virtud de afiliación a la organización sindical, y aquel difiere completamente de una relación laboral predicable de los contratista</w:t>
      </w:r>
      <w:r w:rsidR="74F1665A" w:rsidRPr="00C32349">
        <w:rPr>
          <w:color w:val="000000" w:themeColor="text1"/>
        </w:rPr>
        <w:t>s</w:t>
      </w:r>
      <w:r w:rsidR="00AD3437" w:rsidRPr="00C32349">
        <w:rPr>
          <w:color w:val="000000" w:themeColor="text1"/>
        </w:rPr>
        <w:t xml:space="preserve"> independientes hacia sus trabajadores, por tal motivo, no se cumple el requisito sine qua non establecido en el artículo </w:t>
      </w:r>
      <w:r w:rsidR="00A41E93" w:rsidRPr="00C32349">
        <w:rPr>
          <w:color w:val="000000" w:themeColor="text1"/>
        </w:rPr>
        <w:t>3</w:t>
      </w:r>
      <w:r w:rsidR="00AD3437" w:rsidRPr="00C32349">
        <w:rPr>
          <w:color w:val="000000" w:themeColor="text1"/>
        </w:rPr>
        <w:t xml:space="preserve">4 del CST para declarar una solidaridad entre la </w:t>
      </w:r>
      <w:r w:rsidR="006C148D" w:rsidRPr="00C32349">
        <w:rPr>
          <w:color w:val="000000" w:themeColor="text1"/>
        </w:rPr>
        <w:t>ASSTRACUD</w:t>
      </w:r>
      <w:r w:rsidR="00AD3437" w:rsidRPr="00C32349">
        <w:rPr>
          <w:color w:val="000000" w:themeColor="text1"/>
        </w:rPr>
        <w:t xml:space="preserve"> y </w:t>
      </w:r>
      <w:r w:rsidR="00340C7F" w:rsidRPr="00C32349">
        <w:rPr>
          <w:color w:val="000000" w:themeColor="text1"/>
        </w:rPr>
        <w:t xml:space="preserve">EL </w:t>
      </w:r>
      <w:r w:rsidR="000156F9" w:rsidRPr="00C32349">
        <w:rPr>
          <w:color w:val="000000" w:themeColor="text1"/>
        </w:rPr>
        <w:t>HOSPITAL ISAIAS DUARTE CANCINO E.S.E.</w:t>
      </w:r>
    </w:p>
    <w:p w14:paraId="56D403DD" w14:textId="17052248" w:rsidR="00AA2CF2" w:rsidRPr="00CF5086" w:rsidRDefault="00AA2CF2" w:rsidP="00CF5086">
      <w:pPr>
        <w:shd w:val="clear" w:color="auto" w:fill="FFFFFF" w:themeFill="background1"/>
        <w:jc w:val="both"/>
        <w:rPr>
          <w:color w:val="000000" w:themeColor="text1"/>
        </w:rPr>
      </w:pPr>
    </w:p>
    <w:p w14:paraId="6DF1126E" w14:textId="77777777" w:rsidR="00123F8A" w:rsidRPr="00C32349" w:rsidRDefault="00123F8A" w:rsidP="000201FB">
      <w:pPr>
        <w:pStyle w:val="Prrafodelista"/>
        <w:numPr>
          <w:ilvl w:val="0"/>
          <w:numId w:val="13"/>
        </w:numPr>
        <w:shd w:val="clear" w:color="auto" w:fill="FFFFFF"/>
        <w:jc w:val="both"/>
        <w:rPr>
          <w:b/>
          <w:color w:val="000000" w:themeColor="text1"/>
          <w:u w:val="single"/>
        </w:rPr>
      </w:pPr>
      <w:r w:rsidRPr="00C32349">
        <w:rPr>
          <w:b/>
          <w:color w:val="000000" w:themeColor="text1"/>
          <w:u w:val="single"/>
        </w:rPr>
        <w:t xml:space="preserve"> PRESCRIPCIÓN DE DERECHOS LABORALES </w:t>
      </w:r>
    </w:p>
    <w:p w14:paraId="545CFF45" w14:textId="77777777" w:rsidR="00123F8A" w:rsidRPr="00C32349" w:rsidRDefault="00123F8A" w:rsidP="000201FB">
      <w:pPr>
        <w:shd w:val="clear" w:color="auto" w:fill="FFFFFF"/>
        <w:jc w:val="both"/>
        <w:rPr>
          <w:color w:val="000000" w:themeColor="text1"/>
        </w:rPr>
      </w:pPr>
    </w:p>
    <w:p w14:paraId="0EB9D6E8" w14:textId="10AC0914" w:rsidR="00123F8A" w:rsidRPr="00C32349" w:rsidRDefault="00123F8A" w:rsidP="000201FB">
      <w:pPr>
        <w:jc w:val="both"/>
        <w:rPr>
          <w:color w:val="000000" w:themeColor="text1"/>
        </w:rPr>
      </w:pPr>
      <w:bookmarkStart w:id="6" w:name="_Hlk126742786"/>
      <w:r w:rsidRPr="00C32349">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w:t>
      </w:r>
      <w:r w:rsidR="00AB13F1" w:rsidRPr="00C32349">
        <w:rPr>
          <w:color w:val="000000" w:themeColor="text1"/>
        </w:rPr>
        <w:t>laborales, como salarios,</w:t>
      </w:r>
      <w:r w:rsidRPr="00C32349">
        <w:rPr>
          <w:color w:val="000000" w:themeColor="text1"/>
        </w:rPr>
        <w:t xml:space="preserve"> prestaciones sociales e indemnizaciones, las cuales de conformidad con lo dispuesto en el Art. 488 del C.S.T., en concordancia con el Art. 151 del C.P.T., prescriben en un término de tres años.</w:t>
      </w:r>
    </w:p>
    <w:p w14:paraId="0A7637C9" w14:textId="77777777" w:rsidR="00123F8A" w:rsidRPr="00C32349" w:rsidRDefault="00123F8A" w:rsidP="000201FB">
      <w:pPr>
        <w:jc w:val="both"/>
        <w:rPr>
          <w:color w:val="000000" w:themeColor="text1"/>
        </w:rPr>
      </w:pPr>
    </w:p>
    <w:bookmarkEnd w:id="6"/>
    <w:p w14:paraId="7446C1A7" w14:textId="77777777" w:rsidR="00123F8A" w:rsidRPr="00C32349" w:rsidRDefault="00123F8A" w:rsidP="000201FB">
      <w:pPr>
        <w:jc w:val="both"/>
        <w:rPr>
          <w:color w:val="000000" w:themeColor="text1"/>
        </w:rPr>
      </w:pPr>
      <w:r w:rsidRPr="00C32349">
        <w:rPr>
          <w:color w:val="000000" w:themeColor="text1"/>
        </w:rPr>
        <w:t>Al respecto lo preceptuado por el artículo 151 del Código Procesal del Trabajo señala:</w:t>
      </w:r>
    </w:p>
    <w:p w14:paraId="5980273E" w14:textId="77777777" w:rsidR="00123F8A" w:rsidRPr="00C32349" w:rsidRDefault="00123F8A" w:rsidP="000201FB">
      <w:pPr>
        <w:jc w:val="both"/>
        <w:rPr>
          <w:color w:val="000000" w:themeColor="text1"/>
        </w:rPr>
      </w:pPr>
    </w:p>
    <w:p w14:paraId="246E4DDE" w14:textId="77777777" w:rsidR="00123F8A" w:rsidRPr="00C32349" w:rsidRDefault="00123F8A" w:rsidP="00F172AF">
      <w:pPr>
        <w:ind w:left="567" w:right="539"/>
        <w:jc w:val="both"/>
        <w:rPr>
          <w:i/>
          <w:color w:val="000000" w:themeColor="text1"/>
        </w:rPr>
      </w:pPr>
      <w:r w:rsidRPr="00C32349">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C32349" w:rsidRDefault="00123F8A" w:rsidP="000201FB">
      <w:pPr>
        <w:jc w:val="both"/>
        <w:rPr>
          <w:color w:val="000000" w:themeColor="text1"/>
        </w:rPr>
      </w:pPr>
    </w:p>
    <w:p w14:paraId="4AEB4014" w14:textId="77777777" w:rsidR="00123F8A" w:rsidRPr="00C32349" w:rsidRDefault="00123F8A" w:rsidP="000201FB">
      <w:pPr>
        <w:jc w:val="both"/>
        <w:rPr>
          <w:color w:val="000000" w:themeColor="text1"/>
        </w:rPr>
      </w:pPr>
      <w:r w:rsidRPr="00C32349">
        <w:rPr>
          <w:color w:val="000000" w:themeColor="text1"/>
        </w:rPr>
        <w:t>A su vez el artículo 488 del Código Sustantivo del Trabajo dispone:</w:t>
      </w:r>
    </w:p>
    <w:p w14:paraId="3E062C5D" w14:textId="77777777" w:rsidR="00123F8A" w:rsidRPr="00C32349" w:rsidRDefault="00123F8A" w:rsidP="000201FB">
      <w:pPr>
        <w:jc w:val="both"/>
        <w:rPr>
          <w:color w:val="000000" w:themeColor="text1"/>
        </w:rPr>
      </w:pPr>
    </w:p>
    <w:p w14:paraId="0DE0B13F" w14:textId="77777777" w:rsidR="00123F8A" w:rsidRPr="00C32349" w:rsidRDefault="00123F8A" w:rsidP="00F172AF">
      <w:pPr>
        <w:ind w:left="567" w:right="539"/>
        <w:jc w:val="both"/>
        <w:rPr>
          <w:color w:val="000000" w:themeColor="text1"/>
        </w:rPr>
      </w:pPr>
      <w:r w:rsidRPr="00C32349">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C32349">
        <w:rPr>
          <w:i/>
          <w:color w:val="000000" w:themeColor="text1"/>
        </w:rPr>
        <w:cr/>
      </w:r>
    </w:p>
    <w:p w14:paraId="7FFC7FF8"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t>Al respecto, señala la Corte Suprema de Justicia en Sentencia CSJ SL 4222 de 2017 lo siguiente: </w:t>
      </w:r>
      <w:r w:rsidRPr="00C32349">
        <w:rPr>
          <w:rStyle w:val="eop"/>
          <w:rFonts w:ascii="Arial" w:hAnsi="Arial" w:cs="Arial"/>
          <w:color w:val="000000" w:themeColor="text1"/>
          <w:sz w:val="22"/>
          <w:szCs w:val="22"/>
        </w:rPr>
        <w:t> </w:t>
      </w:r>
    </w:p>
    <w:p w14:paraId="14C6553E"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17C0E0A6" w14:textId="77777777" w:rsidR="00123F8A" w:rsidRPr="00C32349" w:rsidRDefault="00123F8A" w:rsidP="000201FB">
      <w:pPr>
        <w:pStyle w:val="paragraph"/>
        <w:spacing w:before="0" w:beforeAutospacing="0" w:after="0" w:afterAutospacing="0"/>
        <w:ind w:left="555" w:right="525"/>
        <w:jc w:val="both"/>
        <w:textAlignment w:val="baseline"/>
        <w:rPr>
          <w:rFonts w:ascii="Arial" w:hAnsi="Arial" w:cs="Arial"/>
          <w:color w:val="000000" w:themeColor="text1"/>
          <w:sz w:val="22"/>
          <w:szCs w:val="22"/>
        </w:rPr>
      </w:pPr>
      <w:r w:rsidRPr="00C32349">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C32349">
        <w:rPr>
          <w:rStyle w:val="normaltextrun"/>
          <w:rFonts w:ascii="Arial" w:hAnsi="Arial" w:cs="Arial"/>
          <w:color w:val="000000" w:themeColor="text1"/>
          <w:sz w:val="22"/>
          <w:szCs w:val="22"/>
        </w:rPr>
        <w:t>.</w:t>
      </w:r>
      <w:r w:rsidRPr="00C32349">
        <w:rPr>
          <w:rStyle w:val="eop"/>
          <w:rFonts w:ascii="Arial" w:hAnsi="Arial" w:cs="Arial"/>
          <w:color w:val="000000" w:themeColor="text1"/>
          <w:sz w:val="22"/>
          <w:szCs w:val="22"/>
        </w:rPr>
        <w:t> </w:t>
      </w:r>
    </w:p>
    <w:p w14:paraId="5D7711D3"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3BF3BD78" w14:textId="05DD9F69"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C32349">
        <w:rPr>
          <w:rStyle w:val="normaltextrun"/>
          <w:rFonts w:ascii="Arial" w:hAnsi="Arial" w:cs="Arial"/>
          <w:color w:val="000000" w:themeColor="text1"/>
          <w:sz w:val="22"/>
          <w:szCs w:val="22"/>
        </w:rPr>
        <w:t> </w:t>
      </w:r>
      <w:r w:rsidRPr="00C32349">
        <w:rPr>
          <w:rStyle w:val="eop"/>
          <w:rFonts w:ascii="Arial" w:hAnsi="Arial" w:cs="Arial"/>
          <w:color w:val="000000" w:themeColor="text1"/>
          <w:sz w:val="22"/>
          <w:szCs w:val="22"/>
        </w:rPr>
        <w:t> </w:t>
      </w:r>
    </w:p>
    <w:p w14:paraId="10B87B10"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t> </w:t>
      </w:r>
      <w:r w:rsidRPr="00C32349">
        <w:rPr>
          <w:rStyle w:val="eop"/>
          <w:rFonts w:ascii="Arial" w:hAnsi="Arial" w:cs="Arial"/>
          <w:color w:val="000000" w:themeColor="text1"/>
          <w:sz w:val="22"/>
          <w:szCs w:val="22"/>
        </w:rPr>
        <w:t> </w:t>
      </w:r>
    </w:p>
    <w:p w14:paraId="1055DFD2"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C32349">
        <w:rPr>
          <w:rStyle w:val="normaltextrun"/>
          <w:rFonts w:ascii="Arial" w:hAnsi="Arial" w:cs="Arial"/>
          <w:color w:val="000000" w:themeColor="text1"/>
          <w:sz w:val="22"/>
          <w:szCs w:val="22"/>
        </w:rPr>
        <w:t> </w:t>
      </w:r>
      <w:r w:rsidRPr="00C32349">
        <w:rPr>
          <w:rStyle w:val="eop"/>
          <w:rFonts w:ascii="Arial" w:hAnsi="Arial" w:cs="Arial"/>
          <w:color w:val="000000" w:themeColor="text1"/>
          <w:sz w:val="22"/>
          <w:szCs w:val="22"/>
        </w:rPr>
        <w:t> </w:t>
      </w:r>
    </w:p>
    <w:p w14:paraId="497827F2" w14:textId="77777777" w:rsidR="00123F8A" w:rsidRPr="00C32349" w:rsidRDefault="00123F8A" w:rsidP="000201FB">
      <w:pPr>
        <w:pStyle w:val="Sinespaciado"/>
        <w:jc w:val="both"/>
        <w:rPr>
          <w:rFonts w:ascii="Arial" w:hAnsi="Arial" w:cs="Arial"/>
          <w:color w:val="000000" w:themeColor="text1"/>
        </w:rPr>
      </w:pPr>
    </w:p>
    <w:p w14:paraId="21A152A5" w14:textId="77777777" w:rsidR="00123F8A" w:rsidRPr="00C32349" w:rsidRDefault="00123F8A" w:rsidP="000201FB">
      <w:pPr>
        <w:pStyle w:val="Sinespaciado"/>
        <w:numPr>
          <w:ilvl w:val="0"/>
          <w:numId w:val="13"/>
        </w:numPr>
        <w:jc w:val="both"/>
        <w:rPr>
          <w:rFonts w:ascii="Arial" w:hAnsi="Arial" w:cs="Arial"/>
          <w:b/>
          <w:bCs/>
          <w:color w:val="000000" w:themeColor="text1"/>
          <w:u w:val="single"/>
        </w:rPr>
      </w:pPr>
      <w:r w:rsidRPr="00C32349">
        <w:rPr>
          <w:rFonts w:ascii="Arial" w:hAnsi="Arial" w:cs="Arial"/>
          <w:b/>
          <w:bCs/>
          <w:color w:val="000000" w:themeColor="text1"/>
          <w:u w:val="single"/>
        </w:rPr>
        <w:t>ENRIQUECIMIENTO SIN CAUSA.</w:t>
      </w:r>
    </w:p>
    <w:p w14:paraId="44EC54B7" w14:textId="77777777" w:rsidR="00123F8A" w:rsidRPr="00C32349" w:rsidRDefault="00123F8A" w:rsidP="000201FB">
      <w:pPr>
        <w:pStyle w:val="Sinespaciado"/>
        <w:jc w:val="both"/>
        <w:rPr>
          <w:rFonts w:ascii="Arial" w:hAnsi="Arial" w:cs="Arial"/>
          <w:b/>
          <w:bCs/>
          <w:color w:val="000000" w:themeColor="text1"/>
          <w:u w:val="single"/>
        </w:rPr>
      </w:pPr>
    </w:p>
    <w:p w14:paraId="397AC2FA" w14:textId="77777777" w:rsidR="00123F8A" w:rsidRPr="00C32349" w:rsidRDefault="00123F8A" w:rsidP="000201FB">
      <w:pPr>
        <w:tabs>
          <w:tab w:val="num" w:pos="284"/>
        </w:tabs>
        <w:jc w:val="both"/>
        <w:rPr>
          <w:color w:val="000000" w:themeColor="text1"/>
          <w:lang w:val="es-MX"/>
        </w:rPr>
      </w:pPr>
      <w:r w:rsidRPr="00C32349">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C32349" w:rsidRDefault="00123F8A" w:rsidP="000201FB">
      <w:pPr>
        <w:tabs>
          <w:tab w:val="num" w:pos="284"/>
        </w:tabs>
        <w:jc w:val="both"/>
        <w:rPr>
          <w:color w:val="000000" w:themeColor="text1"/>
          <w:lang w:val="es-MX"/>
        </w:rPr>
      </w:pPr>
    </w:p>
    <w:p w14:paraId="74D567F8" w14:textId="77777777" w:rsidR="00123F8A" w:rsidRPr="00C32349" w:rsidRDefault="00123F8A" w:rsidP="000201FB">
      <w:pPr>
        <w:tabs>
          <w:tab w:val="num" w:pos="284"/>
        </w:tabs>
        <w:jc w:val="both"/>
        <w:rPr>
          <w:color w:val="000000" w:themeColor="text1"/>
        </w:rPr>
      </w:pPr>
      <w:r w:rsidRPr="00C32349">
        <w:rPr>
          <w:color w:val="000000" w:themeColor="text1"/>
          <w:lang w:val="es-MX"/>
        </w:rPr>
        <w:t xml:space="preserve">Por ende, </w:t>
      </w:r>
      <w:bookmarkStart w:id="7" w:name="_Hlk143019417"/>
      <w:r w:rsidRPr="00C32349">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7"/>
    </w:p>
    <w:p w14:paraId="3A028B55" w14:textId="77777777" w:rsidR="00123F8A" w:rsidRPr="00C32349" w:rsidRDefault="00123F8A" w:rsidP="000201FB">
      <w:pPr>
        <w:jc w:val="both"/>
        <w:rPr>
          <w:color w:val="000000" w:themeColor="text1"/>
        </w:rPr>
      </w:pPr>
    </w:p>
    <w:p w14:paraId="0EA807A2" w14:textId="77777777" w:rsidR="00123F8A" w:rsidRPr="00C32349" w:rsidRDefault="00123F8A" w:rsidP="000201FB">
      <w:pPr>
        <w:pStyle w:val="Prrafodelista"/>
        <w:numPr>
          <w:ilvl w:val="0"/>
          <w:numId w:val="13"/>
        </w:numPr>
        <w:jc w:val="both"/>
        <w:rPr>
          <w:b/>
          <w:color w:val="000000" w:themeColor="text1"/>
          <w:u w:val="single"/>
        </w:rPr>
      </w:pPr>
      <w:r w:rsidRPr="00C32349">
        <w:rPr>
          <w:b/>
          <w:color w:val="000000" w:themeColor="text1"/>
          <w:u w:val="single"/>
        </w:rPr>
        <w:t xml:space="preserve"> COMPENSACIÓN.</w:t>
      </w:r>
    </w:p>
    <w:p w14:paraId="5F399DD4" w14:textId="77777777" w:rsidR="00123F8A" w:rsidRPr="00C32349" w:rsidRDefault="00123F8A" w:rsidP="000201FB">
      <w:pPr>
        <w:jc w:val="both"/>
        <w:rPr>
          <w:b/>
          <w:color w:val="000000" w:themeColor="text1"/>
          <w:u w:val="single"/>
        </w:rPr>
      </w:pPr>
    </w:p>
    <w:p w14:paraId="4068AEE6" w14:textId="49091DA3" w:rsidR="00123F8A" w:rsidRPr="00C32349" w:rsidRDefault="00123F8A" w:rsidP="000201FB">
      <w:pPr>
        <w:jc w:val="both"/>
        <w:rPr>
          <w:color w:val="000000" w:themeColor="text1"/>
        </w:rPr>
      </w:pPr>
      <w:r w:rsidRPr="00C32349">
        <w:rPr>
          <w:color w:val="000000" w:themeColor="text1"/>
        </w:rPr>
        <w:t xml:space="preserve">Se formula esta excepción en virtud de que en el improbable evento de que prosperen las pretensiones de la demanda y se imponga alguna condena a la demandada, del monto de esta deberán deducirse o descontarse las sumas que ya fueron pagadas </w:t>
      </w:r>
      <w:r w:rsidR="002E42E0" w:rsidRPr="00C32349">
        <w:rPr>
          <w:color w:val="000000" w:themeColor="text1"/>
        </w:rPr>
        <w:t>a la demandante</w:t>
      </w:r>
      <w:r w:rsidRPr="00C32349">
        <w:rPr>
          <w:color w:val="000000" w:themeColor="text1"/>
        </w:rPr>
        <w:t>.</w:t>
      </w:r>
    </w:p>
    <w:p w14:paraId="0B0A8214" w14:textId="77777777" w:rsidR="00123F8A" w:rsidRPr="00C32349" w:rsidRDefault="00123F8A" w:rsidP="000201FB">
      <w:pPr>
        <w:jc w:val="both"/>
        <w:rPr>
          <w:color w:val="000000" w:themeColor="text1"/>
        </w:rPr>
      </w:pPr>
    </w:p>
    <w:p w14:paraId="2D2CE88C" w14:textId="77777777" w:rsidR="00123F8A" w:rsidRPr="00C32349" w:rsidRDefault="00123F8A" w:rsidP="000201FB">
      <w:pPr>
        <w:pStyle w:val="Prrafodelista"/>
        <w:numPr>
          <w:ilvl w:val="0"/>
          <w:numId w:val="13"/>
        </w:numPr>
        <w:jc w:val="both"/>
        <w:rPr>
          <w:b/>
          <w:bCs/>
          <w:color w:val="000000" w:themeColor="text1"/>
          <w:u w:val="single"/>
        </w:rPr>
      </w:pPr>
      <w:r w:rsidRPr="00C32349">
        <w:rPr>
          <w:color w:val="000000" w:themeColor="text1"/>
        </w:rPr>
        <w:t xml:space="preserve"> </w:t>
      </w:r>
      <w:r w:rsidRPr="00C32349">
        <w:rPr>
          <w:b/>
          <w:bCs/>
          <w:color w:val="000000" w:themeColor="text1"/>
          <w:u w:val="single"/>
        </w:rPr>
        <w:t>GENÉRICA O INNOMINADA.</w:t>
      </w:r>
    </w:p>
    <w:p w14:paraId="2EE20DF0" w14:textId="77777777" w:rsidR="00123F8A" w:rsidRPr="00C32349" w:rsidRDefault="00123F8A" w:rsidP="000201FB">
      <w:pPr>
        <w:jc w:val="both"/>
        <w:rPr>
          <w:bCs/>
          <w:color w:val="000000" w:themeColor="text1"/>
          <w:u w:val="single"/>
        </w:rPr>
      </w:pPr>
    </w:p>
    <w:p w14:paraId="313D8A2D" w14:textId="77777777" w:rsidR="00123F8A" w:rsidRPr="00C32349" w:rsidRDefault="00123F8A" w:rsidP="000201FB">
      <w:pPr>
        <w:pStyle w:val="Textoindependiente3"/>
        <w:spacing w:after="0"/>
        <w:jc w:val="both"/>
        <w:rPr>
          <w:color w:val="000000" w:themeColor="text1"/>
          <w:sz w:val="22"/>
          <w:szCs w:val="22"/>
        </w:rPr>
      </w:pPr>
      <w:r w:rsidRPr="00C32349">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0EABFF5" w14:textId="77777777" w:rsidR="00123F8A" w:rsidRPr="00C32349" w:rsidRDefault="00123F8A" w:rsidP="000201FB">
      <w:pPr>
        <w:rPr>
          <w:b/>
          <w:color w:val="000000" w:themeColor="text1"/>
          <w:u w:val="single"/>
        </w:rPr>
      </w:pPr>
    </w:p>
    <w:p w14:paraId="68D2EB26" w14:textId="77777777" w:rsidR="00123F8A" w:rsidRPr="00C32349" w:rsidRDefault="00123F8A" w:rsidP="000201FB">
      <w:pPr>
        <w:jc w:val="center"/>
        <w:rPr>
          <w:b/>
          <w:color w:val="000000" w:themeColor="text1"/>
          <w:u w:val="single"/>
        </w:rPr>
      </w:pPr>
      <w:r w:rsidRPr="00C32349">
        <w:rPr>
          <w:b/>
          <w:color w:val="000000" w:themeColor="text1"/>
          <w:u w:val="single"/>
        </w:rPr>
        <w:t>CAPÍTULO II.</w:t>
      </w:r>
    </w:p>
    <w:p w14:paraId="7E940624" w14:textId="22F450F7" w:rsidR="00123F8A" w:rsidRPr="00C32349" w:rsidRDefault="00123F8A" w:rsidP="000201FB">
      <w:pPr>
        <w:jc w:val="center"/>
        <w:rPr>
          <w:b/>
          <w:color w:val="000000" w:themeColor="text1"/>
          <w:u w:val="single"/>
        </w:rPr>
      </w:pPr>
      <w:r w:rsidRPr="00C32349">
        <w:rPr>
          <w:b/>
          <w:color w:val="000000" w:themeColor="text1"/>
          <w:u w:val="single"/>
        </w:rPr>
        <w:t xml:space="preserve">CONTESTACIÓN AL LLAMAMIENTO EN GARANTÍA FORMULADO POR </w:t>
      </w:r>
      <w:r w:rsidR="006C148D" w:rsidRPr="00C32349">
        <w:rPr>
          <w:b/>
          <w:color w:val="000000" w:themeColor="text1"/>
          <w:u w:val="single"/>
        </w:rPr>
        <w:t>ASSTRACUD</w:t>
      </w:r>
      <w:r w:rsidR="007F4279" w:rsidRPr="00C32349">
        <w:rPr>
          <w:b/>
          <w:bCs/>
          <w:color w:val="000000" w:themeColor="text1"/>
          <w:u w:val="single"/>
        </w:rPr>
        <w:t xml:space="preserve"> </w:t>
      </w:r>
      <w:r w:rsidRPr="00C32349">
        <w:rPr>
          <w:b/>
          <w:color w:val="000000" w:themeColor="text1"/>
          <w:u w:val="single"/>
        </w:rPr>
        <w:t xml:space="preserve">A </w:t>
      </w:r>
      <w:r w:rsidR="006C148D" w:rsidRPr="00C32349">
        <w:rPr>
          <w:b/>
          <w:color w:val="000000" w:themeColor="text1"/>
          <w:u w:val="single"/>
        </w:rPr>
        <w:t>LA ASEGURADORA SOLIDARIA DE COLOMBIA E.C.</w:t>
      </w:r>
    </w:p>
    <w:p w14:paraId="0FBC7E27" w14:textId="77777777" w:rsidR="00123F8A" w:rsidRPr="00C32349" w:rsidRDefault="00123F8A" w:rsidP="000201FB">
      <w:pPr>
        <w:jc w:val="center"/>
        <w:rPr>
          <w:b/>
          <w:color w:val="000000" w:themeColor="text1"/>
          <w:u w:val="single"/>
        </w:rPr>
      </w:pPr>
    </w:p>
    <w:p w14:paraId="4D40675F" w14:textId="77777777" w:rsidR="00123F8A" w:rsidRPr="00C32349" w:rsidRDefault="00123F8A" w:rsidP="000201FB">
      <w:pPr>
        <w:pStyle w:val="Textoindependiente3"/>
        <w:spacing w:after="0"/>
        <w:jc w:val="center"/>
        <w:rPr>
          <w:b/>
          <w:bCs/>
          <w:color w:val="000000" w:themeColor="text1"/>
          <w:sz w:val="22"/>
          <w:szCs w:val="22"/>
          <w:u w:val="single"/>
          <w:lang w:val="es-CO"/>
        </w:rPr>
      </w:pPr>
      <w:r w:rsidRPr="00C32349">
        <w:rPr>
          <w:b/>
          <w:bCs/>
          <w:color w:val="000000" w:themeColor="text1"/>
          <w:sz w:val="22"/>
          <w:szCs w:val="22"/>
          <w:u w:val="single"/>
          <w:lang w:val="es-CO"/>
        </w:rPr>
        <w:t>PRONUNCIAMIENTO FRENTE A LOS HECHOS DEL LLAMAMIENTO EN GARANTÍA</w:t>
      </w:r>
    </w:p>
    <w:p w14:paraId="3ACA931C" w14:textId="77777777" w:rsidR="00123F8A" w:rsidRPr="00C32349" w:rsidRDefault="00123F8A" w:rsidP="000201FB">
      <w:pPr>
        <w:jc w:val="both"/>
        <w:rPr>
          <w:b/>
          <w:color w:val="000000" w:themeColor="text1"/>
          <w:lang w:val="es-CO"/>
        </w:rPr>
      </w:pPr>
    </w:p>
    <w:p w14:paraId="559B8171" w14:textId="70D821C9" w:rsidR="000C5B67" w:rsidRPr="00C32349" w:rsidRDefault="00CF5086" w:rsidP="000201FB">
      <w:pPr>
        <w:jc w:val="both"/>
        <w:rPr>
          <w:color w:val="000000" w:themeColor="text1"/>
          <w:lang w:val="es-CO"/>
        </w:rPr>
      </w:pPr>
      <w:r>
        <w:rPr>
          <w:b/>
          <w:bCs/>
          <w:color w:val="000000" w:themeColor="text1"/>
          <w:lang w:val="es-CO"/>
        </w:rPr>
        <w:t>AL PRIMERO</w:t>
      </w:r>
      <w:r w:rsidR="00123F8A" w:rsidRPr="00C32349">
        <w:rPr>
          <w:b/>
          <w:bCs/>
          <w:color w:val="000000" w:themeColor="text1"/>
          <w:lang w:val="es-CO"/>
        </w:rPr>
        <w:t xml:space="preserve">: </w:t>
      </w:r>
      <w:r w:rsidR="000C5B67" w:rsidRPr="00C32349">
        <w:rPr>
          <w:b/>
          <w:bCs/>
          <w:color w:val="000000" w:themeColor="text1"/>
          <w:lang w:val="es-CO"/>
        </w:rPr>
        <w:t xml:space="preserve">ES CIERTO, </w:t>
      </w:r>
      <w:r w:rsidR="00AA7CD2" w:rsidRPr="00C32349">
        <w:rPr>
          <w:bCs/>
          <w:color w:val="000000" w:themeColor="text1"/>
          <w:lang w:val="es-CO"/>
        </w:rPr>
        <w:t xml:space="preserve">que ante </w:t>
      </w:r>
      <w:r w:rsidR="00765CE9" w:rsidRPr="00C32349">
        <w:rPr>
          <w:bCs/>
          <w:color w:val="000000" w:themeColor="text1"/>
          <w:lang w:val="es-CO"/>
        </w:rPr>
        <w:t>la señora</w:t>
      </w:r>
      <w:r w:rsidR="000C5B67" w:rsidRPr="00C32349">
        <w:rPr>
          <w:color w:val="000000" w:themeColor="text1"/>
          <w:lang w:val="es-CO"/>
        </w:rPr>
        <w:t xml:space="preserve"> </w:t>
      </w:r>
      <w:r w:rsidR="00765CE9" w:rsidRPr="00C32349">
        <w:rPr>
          <w:color w:val="000000" w:themeColor="text1"/>
          <w:lang w:val="es-CO"/>
        </w:rPr>
        <w:t>YAMILETH CORTES CORTES</w:t>
      </w:r>
      <w:r w:rsidR="000C5B67" w:rsidRPr="00C32349">
        <w:rPr>
          <w:color w:val="000000" w:themeColor="text1"/>
          <w:lang w:val="es-CO"/>
        </w:rPr>
        <w:t xml:space="preserve"> </w:t>
      </w:r>
      <w:r>
        <w:rPr>
          <w:color w:val="000000" w:themeColor="text1"/>
          <w:lang w:val="es-CO"/>
        </w:rPr>
        <w:t xml:space="preserve">instauró proceso ordinario laboral </w:t>
      </w:r>
      <w:r w:rsidR="00D6019E" w:rsidRPr="00C32349">
        <w:rPr>
          <w:color w:val="000000" w:themeColor="text1"/>
          <w:lang w:val="es-CO"/>
        </w:rPr>
        <w:t xml:space="preserve">contra </w:t>
      </w:r>
      <w:r w:rsidR="006C148D" w:rsidRPr="00C32349">
        <w:rPr>
          <w:color w:val="000000" w:themeColor="text1"/>
          <w:lang w:val="es-CO"/>
        </w:rPr>
        <w:t>ASSTRACUD</w:t>
      </w:r>
      <w:r w:rsidR="00D6019E" w:rsidRPr="00C32349">
        <w:rPr>
          <w:color w:val="000000" w:themeColor="text1"/>
          <w:lang w:val="es-CO"/>
        </w:rPr>
        <w:t xml:space="preserve">. </w:t>
      </w:r>
    </w:p>
    <w:p w14:paraId="6852A3F5" w14:textId="77777777" w:rsidR="006B33BE" w:rsidRPr="00C32349" w:rsidRDefault="006B33BE" w:rsidP="000201FB">
      <w:pPr>
        <w:jc w:val="both"/>
        <w:rPr>
          <w:color w:val="000000" w:themeColor="text1"/>
          <w:lang w:val="es-CO"/>
        </w:rPr>
      </w:pPr>
    </w:p>
    <w:p w14:paraId="7E992232" w14:textId="363D6661" w:rsidR="00573A1D" w:rsidRPr="00C32349" w:rsidRDefault="00CF5086" w:rsidP="00AA7CD2">
      <w:pPr>
        <w:jc w:val="both"/>
        <w:rPr>
          <w:bCs/>
          <w:color w:val="000000" w:themeColor="text1"/>
        </w:rPr>
      </w:pPr>
      <w:r>
        <w:rPr>
          <w:b/>
          <w:bCs/>
          <w:color w:val="000000" w:themeColor="text1"/>
          <w:lang w:val="es-CO"/>
        </w:rPr>
        <w:t>AL SEGUNDO</w:t>
      </w:r>
      <w:r w:rsidR="00573A1D" w:rsidRPr="00C32349">
        <w:rPr>
          <w:b/>
          <w:bCs/>
          <w:color w:val="000000" w:themeColor="text1"/>
          <w:lang w:val="es-CO"/>
        </w:rPr>
        <w:t xml:space="preserve">: </w:t>
      </w:r>
      <w:r w:rsidR="00573A1D" w:rsidRPr="00C32349">
        <w:rPr>
          <w:b/>
          <w:bCs/>
          <w:color w:val="000000" w:themeColor="text1"/>
        </w:rPr>
        <w:t>NO ME CONSTA</w:t>
      </w:r>
      <w:r w:rsidR="00573A1D" w:rsidRPr="00C32349">
        <w:rPr>
          <w:color w:val="000000" w:themeColor="text1"/>
        </w:rPr>
        <w:t xml:space="preserve"> que </w:t>
      </w:r>
      <w:r w:rsidR="00765CE9" w:rsidRPr="00C32349">
        <w:rPr>
          <w:color w:val="000000" w:themeColor="text1"/>
        </w:rPr>
        <w:t>la demandante</w:t>
      </w:r>
      <w:r w:rsidR="00B66C7F" w:rsidRPr="00C32349">
        <w:rPr>
          <w:color w:val="000000" w:themeColor="text1"/>
        </w:rPr>
        <w:t xml:space="preserve"> participó en la ejecución de los contratos sindicales referenciados</w:t>
      </w:r>
      <w:r w:rsidR="00573A1D" w:rsidRPr="00C32349">
        <w:rPr>
          <w:color w:val="000000" w:themeColor="text1"/>
        </w:rPr>
        <w:t xml:space="preserve">, </w:t>
      </w:r>
      <w:r w:rsidR="00573A1D"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C24FB4" w14:textId="7EB5F3EA" w:rsidR="00D6019E" w:rsidRDefault="00D6019E" w:rsidP="000201FB">
      <w:pPr>
        <w:jc w:val="both"/>
        <w:rPr>
          <w:b/>
          <w:bCs/>
          <w:color w:val="000000" w:themeColor="text1"/>
          <w:lang w:val="es-CO"/>
        </w:rPr>
      </w:pPr>
    </w:p>
    <w:p w14:paraId="627774D1" w14:textId="6E59C319" w:rsidR="00CF5086" w:rsidRDefault="00CF5086" w:rsidP="00CF5086">
      <w:pPr>
        <w:jc w:val="both"/>
        <w:rPr>
          <w:bCs/>
          <w:color w:val="000000" w:themeColor="text1"/>
        </w:rPr>
      </w:pPr>
      <w:r>
        <w:rPr>
          <w:b/>
          <w:bCs/>
          <w:color w:val="000000" w:themeColor="text1"/>
          <w:lang w:val="es-CO"/>
        </w:rPr>
        <w:t>AL TERCERO</w:t>
      </w:r>
      <w:r w:rsidRPr="00C32349">
        <w:rPr>
          <w:b/>
          <w:bCs/>
          <w:color w:val="000000" w:themeColor="text1"/>
          <w:lang w:val="es-CO"/>
        </w:rPr>
        <w:t xml:space="preserve">: </w:t>
      </w:r>
      <w:r w:rsidRPr="00C32349">
        <w:rPr>
          <w:b/>
          <w:bCs/>
          <w:color w:val="000000" w:themeColor="text1"/>
        </w:rPr>
        <w:t>NO ME CONSTA</w:t>
      </w:r>
      <w:r w:rsidRPr="00C32349">
        <w:rPr>
          <w:color w:val="000000" w:themeColor="text1"/>
        </w:rPr>
        <w:t xml:space="preserve"> que </w:t>
      </w:r>
      <w:r>
        <w:t>Mediante la suscripción de todos los Contratos Sindicales anteriormente descritos, ASSTRACUD constituyó en favor del HOSPITAL pólizas que cubrían los ampa</w:t>
      </w:r>
      <w:r w:rsidR="008F5A3F">
        <w:t>r</w:t>
      </w:r>
      <w:r>
        <w:t>os de cumplimiento, RCE, calidad del servicio y el pago de salarios, prestaciones sociales e indemnizaciones</w:t>
      </w:r>
      <w:r w:rsidRPr="00C32349">
        <w:rPr>
          <w:color w:val="000000" w:themeColor="text1"/>
        </w:rPr>
        <w:t xml:space="preserve">, </w:t>
      </w:r>
      <w:r w:rsidRPr="00C32349">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92DC5A" w14:textId="1672CFE7" w:rsidR="00CF5086" w:rsidRDefault="00CF5086" w:rsidP="00CF5086">
      <w:pPr>
        <w:jc w:val="both"/>
        <w:rPr>
          <w:bCs/>
          <w:color w:val="000000" w:themeColor="text1"/>
        </w:rPr>
      </w:pPr>
    </w:p>
    <w:p w14:paraId="4D9E9CAC" w14:textId="5413E729" w:rsidR="00CF5086" w:rsidRDefault="00CF5086" w:rsidP="00CF5086">
      <w:pPr>
        <w:jc w:val="both"/>
        <w:rPr>
          <w:bCs/>
          <w:color w:val="000000" w:themeColor="text1"/>
        </w:rPr>
      </w:pPr>
      <w:r>
        <w:rPr>
          <w:bCs/>
          <w:color w:val="000000" w:themeColor="text1"/>
        </w:rPr>
        <w:t>Sin embargo, se precisa que la ASEGURADORA SOLIDARIA DE COLOMBIA E.C. constituyó las siguientes pólizas en favor de los contratos sindicales No. 084-2021 y 167-2021:</w:t>
      </w:r>
    </w:p>
    <w:p w14:paraId="1A980383" w14:textId="756EA7C3" w:rsidR="00CF5086" w:rsidRDefault="00CF5086" w:rsidP="00CF5086">
      <w:pPr>
        <w:jc w:val="both"/>
        <w:rPr>
          <w:bCs/>
          <w:color w:val="000000" w:themeColor="text1"/>
        </w:rPr>
      </w:pPr>
    </w:p>
    <w:p w14:paraId="3126CF10" w14:textId="09DBBFF3" w:rsidR="00CF5086" w:rsidRPr="00387981" w:rsidRDefault="00CF5086" w:rsidP="00387981">
      <w:pPr>
        <w:pStyle w:val="Prrafodelista"/>
        <w:numPr>
          <w:ilvl w:val="0"/>
          <w:numId w:val="30"/>
        </w:numPr>
        <w:jc w:val="both"/>
        <w:rPr>
          <w:color w:val="000000" w:themeColor="text1"/>
        </w:rPr>
      </w:pPr>
      <w:r w:rsidRPr="00387981">
        <w:rPr>
          <w:bCs/>
          <w:color w:val="000000" w:themeColor="text1"/>
        </w:rPr>
        <w:t xml:space="preserve">Póliza </w:t>
      </w:r>
      <w:r w:rsidR="00387981" w:rsidRPr="00387981">
        <w:rPr>
          <w:bCs/>
          <w:color w:val="000000" w:themeColor="text1"/>
        </w:rPr>
        <w:t>de garantía única de cumplimiento en favor de entidades estatales No.</w:t>
      </w:r>
      <w:r w:rsidR="00387981">
        <w:rPr>
          <w:bCs/>
          <w:color w:val="000000" w:themeColor="text1"/>
        </w:rPr>
        <w:t xml:space="preserve"> </w:t>
      </w:r>
      <w:r w:rsidRPr="00387981">
        <w:rPr>
          <w:bCs/>
          <w:color w:val="000000" w:themeColor="text1"/>
        </w:rPr>
        <w:t>420 47 994000037624</w:t>
      </w:r>
      <w:r w:rsidR="00387981" w:rsidRPr="00387981">
        <w:rPr>
          <w:bCs/>
          <w:color w:val="000000" w:themeColor="text1"/>
        </w:rPr>
        <w:t xml:space="preserve">, cuyo tomador es ASSTRACUD y su asegurado y beneficiario es el HOSPITAL ISAIAS DUARTE CANCINO E.S.E., en el cual se afianzó el Contrato Sindical No. 084-2021, y se otorgaron los amparos de (i) cumplimiento, (ii) pago de salarios, prestaciones sociales e indemnizaciones y (iii) calidad del servicio. Precisándose que la vigencia del amparo de salarios, prestaciones sociales e indemnizaciones fue la comprendida entre el 01/03/2021 al 31/03/2021, otorgándose </w:t>
      </w:r>
      <w:r w:rsidR="00387981" w:rsidRPr="00387981">
        <w:rPr>
          <w:color w:val="000000" w:themeColor="text1"/>
        </w:rPr>
        <w:t>tres años más con relación a la fecha de finalización del vínculo laboral por la prescripción trienal.</w:t>
      </w:r>
    </w:p>
    <w:p w14:paraId="316918AC" w14:textId="12E637B5" w:rsidR="00387981" w:rsidRDefault="00387981" w:rsidP="00CF5086">
      <w:pPr>
        <w:jc w:val="both"/>
        <w:rPr>
          <w:color w:val="000000" w:themeColor="text1"/>
        </w:rPr>
      </w:pPr>
    </w:p>
    <w:p w14:paraId="464FAF05" w14:textId="08BB3336" w:rsidR="00387981" w:rsidRPr="00387981" w:rsidRDefault="00387981" w:rsidP="00387981">
      <w:pPr>
        <w:pStyle w:val="Prrafodelista"/>
        <w:numPr>
          <w:ilvl w:val="0"/>
          <w:numId w:val="30"/>
        </w:numPr>
        <w:jc w:val="both"/>
        <w:rPr>
          <w:bCs/>
          <w:color w:val="000000" w:themeColor="text1"/>
        </w:rPr>
      </w:pPr>
      <w:r w:rsidRPr="00387981">
        <w:rPr>
          <w:bCs/>
          <w:color w:val="000000" w:themeColor="text1"/>
        </w:rPr>
        <w:t xml:space="preserve">Póliza de RCE No. </w:t>
      </w:r>
      <w:r>
        <w:t>420 74 994000008173</w:t>
      </w:r>
      <w:r w:rsidRPr="00387981">
        <w:rPr>
          <w:bCs/>
          <w:color w:val="000000" w:themeColor="text1"/>
        </w:rPr>
        <w:t>, cuyo tomador es ASSTRACUD y su asegurado y beneficiario son los terceros beneficiarios, en el cual se afianzó el Contrato Sindical No. 084-</w:t>
      </w:r>
      <w:r w:rsidRPr="00387981">
        <w:rPr>
          <w:bCs/>
          <w:color w:val="000000" w:themeColor="text1"/>
        </w:rPr>
        <w:lastRenderedPageBreak/>
        <w:t>2021, y se otorgaron los amparos de (i) PLO, (ii) contratistas y subcontratistas, (iii) RCE PATRONAL y (iv) Vehículos propios y no propios, para la vigencia comprendida entre el 01/03/2021 al 31/03/2021.</w:t>
      </w:r>
    </w:p>
    <w:p w14:paraId="255B6074" w14:textId="2C5CE3A6" w:rsidR="00CF5086" w:rsidRDefault="00CF5086" w:rsidP="000201FB">
      <w:pPr>
        <w:jc w:val="both"/>
        <w:rPr>
          <w:b/>
          <w:bCs/>
          <w:color w:val="000000" w:themeColor="text1"/>
          <w:lang w:val="es-CO"/>
        </w:rPr>
      </w:pPr>
    </w:p>
    <w:p w14:paraId="281E7129" w14:textId="0369049C" w:rsidR="00387981" w:rsidRPr="00387981" w:rsidRDefault="00387981" w:rsidP="00387981">
      <w:pPr>
        <w:pStyle w:val="Prrafodelista"/>
        <w:numPr>
          <w:ilvl w:val="0"/>
          <w:numId w:val="30"/>
        </w:numPr>
        <w:jc w:val="both"/>
        <w:rPr>
          <w:color w:val="000000" w:themeColor="text1"/>
        </w:rPr>
      </w:pPr>
      <w:r w:rsidRPr="00387981">
        <w:rPr>
          <w:bCs/>
          <w:color w:val="000000" w:themeColor="text1"/>
        </w:rPr>
        <w:t>Póliza de garantía única de cumplimiento en favor de entidades estatales No.</w:t>
      </w:r>
      <w:r w:rsidRPr="00387981">
        <w:t xml:space="preserve"> </w:t>
      </w:r>
      <w:r w:rsidRPr="00387981">
        <w:rPr>
          <w:bCs/>
          <w:color w:val="000000" w:themeColor="text1"/>
        </w:rPr>
        <w:t xml:space="preserve">420 47 994000037957, cuyo tomador es ASSTRACUD y su asegurado y beneficiario es el HOSPITAL ISAIAS DUARTE CANCINO E.S.E., en el cual se afianzó el Contrato Sindical No. 167-2021, y se otorgaron los amparos de (i) cumplimiento, (ii) pago de salarios, prestaciones sociales e indemnizaciones y (iii) calidad del servicio. Precisándose que la vigencia del amparo de salarios, prestaciones sociales e indemnizaciones fue la comprendida entre el 01/06/2021 al 31/10/2021, otorgándose </w:t>
      </w:r>
      <w:r w:rsidRPr="00387981">
        <w:rPr>
          <w:color w:val="000000" w:themeColor="text1"/>
        </w:rPr>
        <w:t>tres años más con relación a la fecha de finalización del vínculo laboral por la prescripción trienal.</w:t>
      </w:r>
    </w:p>
    <w:p w14:paraId="6EE290C3" w14:textId="4E8001BF" w:rsidR="00387981" w:rsidRDefault="00387981" w:rsidP="00387981">
      <w:pPr>
        <w:jc w:val="both"/>
        <w:rPr>
          <w:color w:val="000000" w:themeColor="text1"/>
        </w:rPr>
      </w:pPr>
    </w:p>
    <w:p w14:paraId="1FCFE091" w14:textId="762DD66C" w:rsidR="00387981" w:rsidRPr="00387981" w:rsidRDefault="00387981" w:rsidP="00387981">
      <w:pPr>
        <w:pStyle w:val="Prrafodelista"/>
        <w:numPr>
          <w:ilvl w:val="0"/>
          <w:numId w:val="30"/>
        </w:numPr>
        <w:jc w:val="both"/>
        <w:rPr>
          <w:bCs/>
          <w:color w:val="000000" w:themeColor="text1"/>
        </w:rPr>
      </w:pPr>
      <w:r w:rsidRPr="00387981">
        <w:rPr>
          <w:bCs/>
          <w:color w:val="000000" w:themeColor="text1"/>
        </w:rPr>
        <w:t xml:space="preserve">Póliza de RCE No. </w:t>
      </w:r>
      <w:r>
        <w:t>420 74 994000008313</w:t>
      </w:r>
      <w:r w:rsidRPr="00387981">
        <w:rPr>
          <w:bCs/>
          <w:color w:val="000000" w:themeColor="text1"/>
        </w:rPr>
        <w:t>, cuyo tomador es ASSTRACUD y su asegurado y beneficiario son los terceros beneficiarios, en el cual se afianzó el Contrato Sindical No. 167-2021, y se otorgaron los amparos de (i) PLO, (ii) contratistas y subcontratistas, (iii) RCE PATRONAL y (iv) Vehículos propios y no propios, para la vigencia comprendida entre el 01/06/2021 al 30/10/2021.</w:t>
      </w:r>
    </w:p>
    <w:p w14:paraId="7C6D983E" w14:textId="77777777" w:rsidR="00387981" w:rsidRPr="00C32349" w:rsidRDefault="00387981" w:rsidP="000201FB">
      <w:pPr>
        <w:jc w:val="both"/>
        <w:rPr>
          <w:b/>
          <w:bCs/>
          <w:color w:val="000000" w:themeColor="text1"/>
          <w:lang w:val="es-CO"/>
        </w:rPr>
      </w:pPr>
    </w:p>
    <w:p w14:paraId="50E96456" w14:textId="495B5DCC" w:rsidR="0051391E" w:rsidRPr="00C32349" w:rsidRDefault="00387981" w:rsidP="000201FB">
      <w:pPr>
        <w:jc w:val="both"/>
        <w:rPr>
          <w:rStyle w:val="normaltextrun"/>
        </w:rPr>
      </w:pPr>
      <w:r>
        <w:rPr>
          <w:b/>
          <w:bCs/>
          <w:color w:val="000000" w:themeColor="text1"/>
          <w:lang w:val="es-CO"/>
        </w:rPr>
        <w:t>AL CUARTO</w:t>
      </w:r>
      <w:r w:rsidR="0051391E" w:rsidRPr="00C32349">
        <w:rPr>
          <w:b/>
          <w:bCs/>
          <w:color w:val="000000" w:themeColor="text1"/>
          <w:lang w:val="es-CO"/>
        </w:rPr>
        <w:t xml:space="preserve">: </w:t>
      </w:r>
      <w:r w:rsidR="0051391E" w:rsidRPr="00C32349">
        <w:rPr>
          <w:b/>
          <w:bCs/>
        </w:rPr>
        <w:t xml:space="preserve">NO ES CIERTO, </w:t>
      </w:r>
      <w:r w:rsidR="0051391E" w:rsidRPr="00C32349">
        <w:t xml:space="preserve">pues debe indicarse que </w:t>
      </w:r>
      <w:r w:rsidR="006C148D" w:rsidRPr="00C32349">
        <w:t>ASSTRACUD</w:t>
      </w:r>
      <w:r w:rsidR="0051391E" w:rsidRPr="00C32349">
        <w:t xml:space="preserve"> es el tomador/afianzado de las pólizas y </w:t>
      </w:r>
      <w:r w:rsidR="0051391E" w:rsidRPr="008F5A3F">
        <w:rPr>
          <w:b/>
          <w:bCs/>
          <w:u w:val="single"/>
        </w:rPr>
        <w:t>NO</w:t>
      </w:r>
      <w:r w:rsidR="0051391E" w:rsidRPr="00C32349">
        <w:t xml:space="preserve"> es el asegurado o beneficiario, por lo que, las condenas que eventualmente se le lleguen a imputar a </w:t>
      </w:r>
      <w:r w:rsidR="006C148D" w:rsidRPr="00C32349">
        <w:t>ASSTRACUD</w:t>
      </w:r>
      <w:r w:rsidR="0051391E" w:rsidRPr="00C32349">
        <w:t xml:space="preserve"> no serán asumidas por </w:t>
      </w:r>
      <w:r w:rsidR="006C148D" w:rsidRPr="00C32349">
        <w:t>LA ASEGURADORA SOLIDARIA DE COLOMBIA E.C.</w:t>
      </w:r>
      <w:r w:rsidR="0051391E" w:rsidRPr="00C32349">
        <w:t xml:space="preserve">, comoquiera </w:t>
      </w:r>
      <w:r w:rsidR="0051391E" w:rsidRPr="00C32349">
        <w:rPr>
          <w:rStyle w:val="normaltextrun"/>
        </w:rPr>
        <w:t>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w:t>
      </w:r>
    </w:p>
    <w:p w14:paraId="043A46E6" w14:textId="77777777" w:rsidR="0051391E" w:rsidRPr="00C32349" w:rsidRDefault="0051391E" w:rsidP="000201FB">
      <w:pPr>
        <w:jc w:val="both"/>
        <w:rPr>
          <w:rStyle w:val="normaltextrun"/>
        </w:rPr>
      </w:pPr>
    </w:p>
    <w:p w14:paraId="1E90E017" w14:textId="3CE1DA87" w:rsidR="0051391E" w:rsidRPr="00C32349" w:rsidRDefault="00387981" w:rsidP="00FD020B">
      <w:pPr>
        <w:pStyle w:val="Sinespaciado"/>
        <w:jc w:val="both"/>
        <w:rPr>
          <w:rFonts w:ascii="Arial" w:hAnsi="Arial" w:cs="Arial"/>
          <w:bCs/>
        </w:rPr>
      </w:pPr>
      <w:r>
        <w:rPr>
          <w:rFonts w:ascii="Arial" w:hAnsi="Arial" w:cs="Arial"/>
          <w:bCs/>
        </w:rPr>
        <w:t xml:space="preserve">Así las cosas, es claro que las Pólizas </w:t>
      </w:r>
      <w:r w:rsidRPr="00387981">
        <w:rPr>
          <w:rFonts w:ascii="Arial" w:hAnsi="Arial" w:cs="Arial"/>
          <w:bCs/>
        </w:rPr>
        <w:t xml:space="preserve">de garantía única de cumplimiento en favor de entidades estatales </w:t>
      </w:r>
      <w:r>
        <w:rPr>
          <w:rFonts w:ascii="Arial" w:hAnsi="Arial" w:cs="Arial"/>
          <w:bCs/>
        </w:rPr>
        <w:t xml:space="preserve">No. </w:t>
      </w:r>
      <w:r w:rsidRPr="00387981">
        <w:rPr>
          <w:rFonts w:ascii="Arial" w:hAnsi="Arial" w:cs="Arial"/>
          <w:bCs/>
        </w:rPr>
        <w:t>420 47 994000037624</w:t>
      </w:r>
      <w:r>
        <w:rPr>
          <w:rFonts w:ascii="Arial" w:hAnsi="Arial" w:cs="Arial"/>
          <w:bCs/>
        </w:rPr>
        <w:t xml:space="preserve"> y </w:t>
      </w:r>
      <w:r w:rsidRPr="00387981">
        <w:rPr>
          <w:rFonts w:ascii="Arial" w:hAnsi="Arial" w:cs="Arial"/>
          <w:bCs/>
        </w:rPr>
        <w:t>420 47 994000037957</w:t>
      </w:r>
      <w:r w:rsidR="0051391E" w:rsidRPr="00C32349">
        <w:rPr>
          <w:rFonts w:ascii="Arial" w:hAnsi="Arial" w:cs="Arial"/>
          <w:color w:val="0D0D0D"/>
        </w:rPr>
        <w:t xml:space="preserve">, </w:t>
      </w:r>
      <w:r w:rsidR="0051391E" w:rsidRPr="00C32349">
        <w:rPr>
          <w:rFonts w:ascii="Arial" w:hAnsi="Arial" w:cs="Arial"/>
        </w:rPr>
        <w:t xml:space="preserve">se afectan </w:t>
      </w:r>
      <w:r>
        <w:rPr>
          <w:rFonts w:ascii="Arial" w:hAnsi="Arial" w:cs="Arial"/>
        </w:rPr>
        <w:t xml:space="preserve">únicamente </w:t>
      </w:r>
      <w:r w:rsidR="0051391E" w:rsidRPr="00C32349">
        <w:rPr>
          <w:rFonts w:ascii="Arial" w:hAnsi="Arial" w:cs="Arial"/>
        </w:rPr>
        <w:t>en el evento que se genere un perjuicio o detrimento patrimonial para el ASEGURADO (</w:t>
      </w:r>
      <w:r w:rsidR="00340C7F" w:rsidRPr="00C32349">
        <w:rPr>
          <w:rFonts w:ascii="Arial" w:hAnsi="Arial" w:cs="Arial"/>
          <w:bCs/>
          <w:color w:val="000000" w:themeColor="text1"/>
        </w:rPr>
        <w:t xml:space="preserve">EL </w:t>
      </w:r>
      <w:r w:rsidR="000156F9" w:rsidRPr="00C32349">
        <w:rPr>
          <w:rFonts w:ascii="Arial" w:hAnsi="Arial" w:cs="Arial"/>
          <w:bCs/>
          <w:color w:val="000000" w:themeColor="text1"/>
        </w:rPr>
        <w:t>HOSPITAL ISAIAS DUARTE CANCINO E.S.E.</w:t>
      </w:r>
      <w:r w:rsidR="0051391E" w:rsidRPr="00C32349">
        <w:rPr>
          <w:rFonts w:ascii="Arial" w:hAnsi="Arial" w:cs="Arial"/>
        </w:rPr>
        <w:t xml:space="preserve">) y NO para el afianzado de las mismas y </w:t>
      </w:r>
      <w:r w:rsidR="0051391E" w:rsidRPr="00C32349">
        <w:rPr>
          <w:rFonts w:ascii="Arial" w:hAnsi="Arial" w:cs="Arial"/>
          <w:lang w:val="es-CO"/>
        </w:rPr>
        <w:t xml:space="preserve">para que se pueda afectar el amparo de </w:t>
      </w:r>
      <w:r w:rsidR="00370767">
        <w:rPr>
          <w:rFonts w:ascii="Arial" w:hAnsi="Arial" w:cs="Arial"/>
          <w:lang w:val="es-CO"/>
        </w:rPr>
        <w:t>salarios, prestaciones sociales e indemnizaciones</w:t>
      </w:r>
      <w:r w:rsidR="0051391E" w:rsidRPr="00C32349">
        <w:rPr>
          <w:rFonts w:ascii="Arial" w:hAnsi="Arial" w:cs="Arial"/>
          <w:lang w:val="es-CO"/>
        </w:rPr>
        <w:t xml:space="preserve">, se </w:t>
      </w:r>
      <w:r w:rsidR="0051391E" w:rsidRPr="00C32349">
        <w:rPr>
          <w:rFonts w:ascii="Arial" w:hAnsi="Arial" w:cs="Arial"/>
        </w:rPr>
        <w:t xml:space="preserve">deben cumplir las siguientes condiciones: </w:t>
      </w:r>
    </w:p>
    <w:p w14:paraId="77E4D56B" w14:textId="77777777" w:rsidR="00EC0CFC" w:rsidRPr="00C32349" w:rsidRDefault="00EC0CFC" w:rsidP="000201FB">
      <w:pPr>
        <w:jc w:val="both"/>
        <w:rPr>
          <w:b/>
          <w:bCs/>
          <w:color w:val="000000" w:themeColor="text1"/>
          <w:lang w:val="es-CO"/>
        </w:rPr>
      </w:pPr>
    </w:p>
    <w:p w14:paraId="1829B1EC" w14:textId="4EE7AF15" w:rsidR="0051391E" w:rsidRPr="00C32349" w:rsidRDefault="00765CE9" w:rsidP="0051391E">
      <w:pPr>
        <w:pStyle w:val="Textoindependiente3"/>
        <w:numPr>
          <w:ilvl w:val="0"/>
          <w:numId w:val="15"/>
        </w:numPr>
        <w:spacing w:after="0"/>
        <w:ind w:left="709" w:hanging="283"/>
        <w:jc w:val="both"/>
        <w:rPr>
          <w:rStyle w:val="normaltextrun"/>
          <w:color w:val="000000" w:themeColor="text1"/>
          <w:sz w:val="22"/>
          <w:szCs w:val="22"/>
        </w:rPr>
      </w:pPr>
      <w:r w:rsidRPr="00C32349">
        <w:rPr>
          <w:rStyle w:val="normaltextrun"/>
          <w:color w:val="000000" w:themeColor="text1"/>
          <w:sz w:val="22"/>
          <w:szCs w:val="22"/>
        </w:rPr>
        <w:t>La demandante</w:t>
      </w:r>
      <w:r w:rsidR="00C04939" w:rsidRPr="00C32349">
        <w:rPr>
          <w:rStyle w:val="normaltextrun"/>
          <w:color w:val="000000" w:themeColor="text1"/>
          <w:sz w:val="22"/>
          <w:szCs w:val="22"/>
        </w:rPr>
        <w:t xml:space="preserve"> debió haber estado vinculad</w:t>
      </w:r>
      <w:r w:rsidR="008F5A3F">
        <w:rPr>
          <w:rStyle w:val="normaltextrun"/>
          <w:color w:val="000000" w:themeColor="text1"/>
          <w:sz w:val="22"/>
          <w:szCs w:val="22"/>
        </w:rPr>
        <w:t>a</w:t>
      </w:r>
      <w:r w:rsidR="00C04939" w:rsidRPr="00C32349">
        <w:rPr>
          <w:rStyle w:val="normaltextrun"/>
          <w:color w:val="000000" w:themeColor="text1"/>
          <w:sz w:val="22"/>
          <w:szCs w:val="22"/>
        </w:rPr>
        <w:t xml:space="preserve"> mediante un contrato de trabajo, no se amparan obligaciones de personas vinculadas bajo modalidades diferentes al contrato de trabajo.</w:t>
      </w:r>
    </w:p>
    <w:p w14:paraId="718AA078" w14:textId="77777777" w:rsidR="0051391E" w:rsidRPr="00C32349" w:rsidRDefault="0051391E" w:rsidP="0051391E">
      <w:pPr>
        <w:pStyle w:val="Textoindependiente3"/>
        <w:spacing w:after="0"/>
        <w:ind w:left="709"/>
        <w:jc w:val="both"/>
        <w:rPr>
          <w:rStyle w:val="normaltextrun"/>
          <w:color w:val="000000" w:themeColor="text1"/>
          <w:sz w:val="22"/>
          <w:szCs w:val="22"/>
        </w:rPr>
      </w:pPr>
    </w:p>
    <w:p w14:paraId="1806FF51" w14:textId="6902DBFF" w:rsidR="0051391E" w:rsidRPr="00C32349" w:rsidRDefault="00417746" w:rsidP="0051391E">
      <w:pPr>
        <w:pStyle w:val="Textoindependiente3"/>
        <w:numPr>
          <w:ilvl w:val="0"/>
          <w:numId w:val="15"/>
        </w:numPr>
        <w:spacing w:after="0"/>
        <w:ind w:left="709" w:hanging="283"/>
        <w:jc w:val="both"/>
        <w:rPr>
          <w:rStyle w:val="eop"/>
          <w:color w:val="000000" w:themeColor="text1"/>
          <w:sz w:val="22"/>
          <w:szCs w:val="22"/>
        </w:rPr>
      </w:pPr>
      <w:r w:rsidRPr="00387981">
        <w:rPr>
          <w:rStyle w:val="normaltextrun"/>
          <w:bCs/>
          <w:color w:val="000000" w:themeColor="text1"/>
          <w:sz w:val="22"/>
          <w:szCs w:val="22"/>
        </w:rPr>
        <w:t xml:space="preserve">Quien debe fungir como empleador es la entidad afianzada y/o garantizada, es decir la </w:t>
      </w:r>
      <w:r w:rsidR="006C148D" w:rsidRPr="00387981">
        <w:rPr>
          <w:rStyle w:val="normaltextrun"/>
          <w:bCs/>
          <w:color w:val="000000" w:themeColor="text1"/>
          <w:sz w:val="22"/>
          <w:szCs w:val="22"/>
        </w:rPr>
        <w:t>ASSTRACUD</w:t>
      </w:r>
      <w:r w:rsidRPr="00387981">
        <w:rPr>
          <w:rStyle w:val="normaltextrun"/>
          <w:bCs/>
          <w:color w:val="000000" w:themeColor="text1"/>
          <w:sz w:val="22"/>
          <w:szCs w:val="22"/>
        </w:rPr>
        <w:t>,</w:t>
      </w:r>
      <w:r w:rsidRPr="00C32349">
        <w:rPr>
          <w:rStyle w:val="normaltextrun"/>
          <w:b/>
          <w:bCs/>
          <w:color w:val="000000" w:themeColor="text1"/>
          <w:sz w:val="22"/>
          <w:szCs w:val="22"/>
        </w:rPr>
        <w:t xml:space="preserve"> </w:t>
      </w:r>
      <w:r w:rsidRPr="00C32349">
        <w:rPr>
          <w:rStyle w:val="normaltextrun"/>
          <w:color w:val="000000" w:themeColor="text1"/>
          <w:sz w:val="22"/>
          <w:szCs w:val="22"/>
        </w:rPr>
        <w:t>no se amparan obligaciones derivadas de un vínculo laboral entre el asegurado y la aquí demandante.  </w:t>
      </w:r>
      <w:r w:rsidRPr="00C32349">
        <w:rPr>
          <w:rStyle w:val="eop"/>
          <w:color w:val="000000" w:themeColor="text1"/>
          <w:sz w:val="22"/>
          <w:szCs w:val="22"/>
        </w:rPr>
        <w:t> </w:t>
      </w:r>
    </w:p>
    <w:p w14:paraId="5F7D7C99" w14:textId="77777777" w:rsidR="0051391E" w:rsidRPr="00C32349" w:rsidRDefault="0051391E" w:rsidP="0051391E">
      <w:pPr>
        <w:pStyle w:val="Prrafodelista"/>
        <w:rPr>
          <w:rStyle w:val="normaltextrun"/>
          <w:color w:val="000000" w:themeColor="text1"/>
        </w:rPr>
      </w:pPr>
    </w:p>
    <w:p w14:paraId="2F352940" w14:textId="06EFE65D" w:rsidR="0051391E" w:rsidRPr="00C32349" w:rsidRDefault="00417746" w:rsidP="0051391E">
      <w:pPr>
        <w:pStyle w:val="Textoindependiente3"/>
        <w:numPr>
          <w:ilvl w:val="0"/>
          <w:numId w:val="15"/>
        </w:numPr>
        <w:spacing w:after="0"/>
        <w:ind w:left="709" w:hanging="283"/>
        <w:jc w:val="both"/>
        <w:rPr>
          <w:rStyle w:val="normaltextrun"/>
          <w:color w:val="000000" w:themeColor="text1"/>
          <w:sz w:val="22"/>
          <w:szCs w:val="22"/>
        </w:rPr>
      </w:pPr>
      <w:r w:rsidRPr="00C32349">
        <w:rPr>
          <w:rStyle w:val="normaltextrun"/>
          <w:color w:val="000000" w:themeColor="text1"/>
          <w:sz w:val="22"/>
          <w:szCs w:val="22"/>
        </w:rPr>
        <w:t xml:space="preserve">Debe existir un incumplimiento de las obligaciones laborales a cargo de la afianzada, es decir, a cargo de </w:t>
      </w:r>
      <w:r w:rsidR="006C148D" w:rsidRPr="00C32349">
        <w:rPr>
          <w:rStyle w:val="normaltextrun"/>
          <w:color w:val="000000" w:themeColor="text1"/>
          <w:sz w:val="22"/>
          <w:szCs w:val="22"/>
        </w:rPr>
        <w:t>ASSTRACUD</w:t>
      </w:r>
      <w:r w:rsidRPr="00C32349">
        <w:rPr>
          <w:rStyle w:val="normaltextrun"/>
          <w:color w:val="000000" w:themeColor="text1"/>
          <w:sz w:val="22"/>
          <w:szCs w:val="22"/>
        </w:rPr>
        <w:t>.</w:t>
      </w:r>
    </w:p>
    <w:p w14:paraId="257C53D8" w14:textId="77777777" w:rsidR="0051391E" w:rsidRPr="00C32349" w:rsidRDefault="0051391E" w:rsidP="0051391E">
      <w:pPr>
        <w:pStyle w:val="Prrafodelista"/>
        <w:rPr>
          <w:rStyle w:val="normaltextrun"/>
          <w:color w:val="000000" w:themeColor="text1"/>
        </w:rPr>
      </w:pPr>
    </w:p>
    <w:p w14:paraId="7ACE8B33" w14:textId="37F909F2" w:rsidR="0051391E" w:rsidRPr="00522FEA" w:rsidRDefault="00417746" w:rsidP="00522FEA">
      <w:pPr>
        <w:pStyle w:val="Textoindependiente"/>
        <w:numPr>
          <w:ilvl w:val="0"/>
          <w:numId w:val="12"/>
        </w:numPr>
        <w:ind w:right="116"/>
        <w:jc w:val="both"/>
        <w:rPr>
          <w:rStyle w:val="normaltextrun"/>
          <w:color w:val="000000" w:themeColor="text1"/>
        </w:rPr>
      </w:pPr>
      <w:r w:rsidRPr="00C32349">
        <w:rPr>
          <w:rStyle w:val="normaltextrun"/>
          <w:color w:val="000000" w:themeColor="text1"/>
          <w:sz w:val="22"/>
          <w:szCs w:val="22"/>
        </w:rPr>
        <w:t xml:space="preserve">Que dichas obligaciones se deriven </w:t>
      </w:r>
      <w:r w:rsidR="00AD19C6" w:rsidRPr="00C32349">
        <w:rPr>
          <w:rStyle w:val="normaltextrun"/>
          <w:color w:val="000000" w:themeColor="text1"/>
          <w:sz w:val="22"/>
          <w:szCs w:val="22"/>
        </w:rPr>
        <w:t xml:space="preserve">exclusivamente </w:t>
      </w:r>
      <w:r w:rsidRPr="00C32349">
        <w:rPr>
          <w:rStyle w:val="normaltextrun"/>
          <w:color w:val="000000" w:themeColor="text1"/>
          <w:sz w:val="22"/>
          <w:szCs w:val="22"/>
        </w:rPr>
        <w:t>de</w:t>
      </w:r>
      <w:r w:rsidR="0051391E" w:rsidRPr="00C32349">
        <w:rPr>
          <w:rStyle w:val="normaltextrun"/>
          <w:color w:val="000000" w:themeColor="text1"/>
          <w:sz w:val="22"/>
          <w:szCs w:val="22"/>
        </w:rPr>
        <w:t xml:space="preserve"> </w:t>
      </w:r>
      <w:r w:rsidRPr="00C32349">
        <w:rPr>
          <w:rStyle w:val="normaltextrun"/>
          <w:color w:val="000000" w:themeColor="text1"/>
          <w:sz w:val="22"/>
          <w:szCs w:val="22"/>
        </w:rPr>
        <w:t>l</w:t>
      </w:r>
      <w:r w:rsidR="0051391E" w:rsidRPr="00C32349">
        <w:rPr>
          <w:rStyle w:val="normaltextrun"/>
          <w:color w:val="000000" w:themeColor="text1"/>
          <w:sz w:val="22"/>
          <w:szCs w:val="22"/>
        </w:rPr>
        <w:t>os</w:t>
      </w:r>
      <w:r w:rsidRPr="00C32349">
        <w:rPr>
          <w:rStyle w:val="normaltextrun"/>
          <w:color w:val="000000" w:themeColor="text1"/>
          <w:sz w:val="22"/>
          <w:szCs w:val="22"/>
        </w:rPr>
        <w:t xml:space="preserve"> contrato</w:t>
      </w:r>
      <w:r w:rsidR="0051391E" w:rsidRPr="00C32349">
        <w:rPr>
          <w:rStyle w:val="normaltextrun"/>
          <w:color w:val="000000" w:themeColor="text1"/>
          <w:sz w:val="22"/>
          <w:szCs w:val="22"/>
        </w:rPr>
        <w:t>s</w:t>
      </w:r>
      <w:r w:rsidRPr="00C32349">
        <w:rPr>
          <w:rStyle w:val="normaltextrun"/>
          <w:color w:val="000000" w:themeColor="text1"/>
          <w:sz w:val="22"/>
          <w:szCs w:val="22"/>
        </w:rPr>
        <w:t xml:space="preserve"> afianzado</w:t>
      </w:r>
      <w:r w:rsidR="0051391E" w:rsidRPr="00C32349">
        <w:rPr>
          <w:rStyle w:val="normaltextrun"/>
          <w:color w:val="000000" w:themeColor="text1"/>
          <w:sz w:val="22"/>
          <w:szCs w:val="22"/>
        </w:rPr>
        <w:t>s</w:t>
      </w:r>
      <w:r w:rsidR="00370767">
        <w:rPr>
          <w:rStyle w:val="normaltextrun"/>
          <w:color w:val="000000" w:themeColor="text1"/>
          <w:sz w:val="22"/>
          <w:szCs w:val="22"/>
        </w:rPr>
        <w:t xml:space="preserve"> No. 084-2021 y 167-2021</w:t>
      </w:r>
      <w:r w:rsidR="0051391E" w:rsidRPr="00C32349">
        <w:rPr>
          <w:rStyle w:val="normaltextrun"/>
          <w:color w:val="000000" w:themeColor="text1"/>
          <w:sz w:val="22"/>
          <w:szCs w:val="22"/>
        </w:rPr>
        <w:t xml:space="preserve"> </w:t>
      </w:r>
      <w:r w:rsidRPr="00C32349">
        <w:rPr>
          <w:rStyle w:val="normaltextrun"/>
          <w:color w:val="000000" w:themeColor="text1"/>
          <w:sz w:val="22"/>
          <w:szCs w:val="22"/>
        </w:rPr>
        <w:t>suscrito</w:t>
      </w:r>
      <w:r w:rsidR="0051391E" w:rsidRPr="00C32349">
        <w:rPr>
          <w:rStyle w:val="normaltextrun"/>
          <w:color w:val="000000" w:themeColor="text1"/>
          <w:sz w:val="22"/>
          <w:szCs w:val="22"/>
        </w:rPr>
        <w:t>s</w:t>
      </w:r>
      <w:r w:rsidRPr="00C32349">
        <w:rPr>
          <w:rStyle w:val="normaltextrun"/>
          <w:color w:val="000000" w:themeColor="text1"/>
          <w:sz w:val="22"/>
          <w:szCs w:val="22"/>
        </w:rPr>
        <w:t xml:space="preserve"> entre </w:t>
      </w:r>
      <w:r w:rsidR="00340C7F" w:rsidRPr="00C32349">
        <w:rPr>
          <w:bCs/>
          <w:color w:val="000000" w:themeColor="text1"/>
          <w:sz w:val="22"/>
          <w:szCs w:val="22"/>
        </w:rPr>
        <w:t xml:space="preserve">EL </w:t>
      </w:r>
      <w:r w:rsidR="000156F9" w:rsidRPr="00C32349">
        <w:rPr>
          <w:bCs/>
          <w:color w:val="000000" w:themeColor="text1"/>
          <w:sz w:val="22"/>
          <w:szCs w:val="22"/>
        </w:rPr>
        <w:t>HOSPITAL ISAIAS DUARTE CANCINO E.S.E.</w:t>
      </w:r>
      <w:r w:rsidRPr="00C32349">
        <w:rPr>
          <w:rStyle w:val="normaltextrun"/>
          <w:color w:val="000000" w:themeColor="text1"/>
          <w:sz w:val="22"/>
          <w:szCs w:val="22"/>
        </w:rPr>
        <w:t xml:space="preserve"> y </w:t>
      </w:r>
      <w:r w:rsidR="006C148D" w:rsidRPr="00C32349">
        <w:rPr>
          <w:rStyle w:val="normaltextrun"/>
          <w:color w:val="000000" w:themeColor="text1"/>
          <w:sz w:val="22"/>
          <w:szCs w:val="22"/>
        </w:rPr>
        <w:t>ASSTRACU</w:t>
      </w:r>
      <w:r w:rsidR="008F5A3F">
        <w:rPr>
          <w:rStyle w:val="normaltextrun"/>
          <w:color w:val="000000" w:themeColor="text1"/>
          <w:sz w:val="22"/>
          <w:szCs w:val="22"/>
        </w:rPr>
        <w:t>D</w:t>
      </w:r>
      <w:r w:rsidRPr="00C32349">
        <w:rPr>
          <w:rStyle w:val="normaltextrun"/>
          <w:color w:val="000000" w:themeColor="text1"/>
          <w:sz w:val="22"/>
          <w:szCs w:val="22"/>
        </w:rPr>
        <w:t>.</w:t>
      </w:r>
      <w:r w:rsidR="00522FEA">
        <w:rPr>
          <w:rStyle w:val="normaltextrun"/>
          <w:color w:val="000000" w:themeColor="text1"/>
          <w:sz w:val="22"/>
          <w:szCs w:val="22"/>
        </w:rPr>
        <w:t xml:space="preserve"> Situación que no se predica en el presente caso, pues</w:t>
      </w:r>
      <w:r w:rsidR="00522FEA" w:rsidRPr="00522FEA">
        <w:rPr>
          <w:color w:val="000000" w:themeColor="text1"/>
        </w:rPr>
        <w:t>, de conformidad con los hechos 4 y 5 de la demanda, la actora afirma haber sido contratada por ASSTRACUD para prestar sus servicios en virtud del contrato No.</w:t>
      </w:r>
      <w:r w:rsidR="00522FEA" w:rsidRPr="00522FEA">
        <w:t xml:space="preserve"> </w:t>
      </w:r>
      <w:r w:rsidR="00522FEA" w:rsidRPr="00522FEA">
        <w:rPr>
          <w:color w:val="000000" w:themeColor="text1"/>
        </w:rPr>
        <w:t xml:space="preserve">105-2022, contrato disímil al afianzado en las pólizas emitidas por mi representada. </w:t>
      </w:r>
    </w:p>
    <w:p w14:paraId="60BF126B" w14:textId="77777777" w:rsidR="0051391E" w:rsidRPr="00C32349" w:rsidRDefault="0051391E" w:rsidP="0051391E">
      <w:pPr>
        <w:pStyle w:val="Prrafodelista"/>
        <w:rPr>
          <w:rStyle w:val="normaltextrun"/>
          <w:color w:val="000000" w:themeColor="text1"/>
        </w:rPr>
      </w:pPr>
    </w:p>
    <w:p w14:paraId="14EB39DC" w14:textId="13ED9E33" w:rsidR="00417746" w:rsidRPr="00C32349" w:rsidRDefault="00417746" w:rsidP="0051391E">
      <w:pPr>
        <w:pStyle w:val="Textoindependiente3"/>
        <w:numPr>
          <w:ilvl w:val="0"/>
          <w:numId w:val="15"/>
        </w:numPr>
        <w:spacing w:after="0"/>
        <w:ind w:left="709" w:hanging="283"/>
        <w:jc w:val="both"/>
        <w:rPr>
          <w:color w:val="000000" w:themeColor="text1"/>
          <w:sz w:val="22"/>
          <w:szCs w:val="22"/>
        </w:rPr>
      </w:pPr>
      <w:r w:rsidRPr="00C32349">
        <w:rPr>
          <w:rStyle w:val="normaltextrun"/>
          <w:color w:val="000000" w:themeColor="text1"/>
          <w:sz w:val="22"/>
          <w:szCs w:val="22"/>
        </w:rPr>
        <w:t xml:space="preserve">Que el incumplimiento por parte de la sociedad afianzada genere un detrimento patrimonial para la sociedad asegurada en las pólizas, es decir, para </w:t>
      </w:r>
      <w:r w:rsidR="00340C7F" w:rsidRPr="00C32349">
        <w:rPr>
          <w:bCs/>
          <w:color w:val="000000" w:themeColor="text1"/>
          <w:sz w:val="22"/>
          <w:szCs w:val="22"/>
        </w:rPr>
        <w:t xml:space="preserve">EL </w:t>
      </w:r>
      <w:r w:rsidR="000156F9" w:rsidRPr="00C32349">
        <w:rPr>
          <w:bCs/>
          <w:color w:val="000000" w:themeColor="text1"/>
          <w:sz w:val="22"/>
          <w:szCs w:val="22"/>
        </w:rPr>
        <w:t>HOSPITAL ISAIAS DUARTE CANCINO E.S.E.</w:t>
      </w:r>
      <w:r w:rsidR="00370767">
        <w:rPr>
          <w:bCs/>
          <w:color w:val="000000" w:themeColor="text1"/>
          <w:sz w:val="22"/>
          <w:szCs w:val="22"/>
        </w:rPr>
        <w:t xml:space="preserve">, en virtud de una declaración de responsabilidad solidaria. </w:t>
      </w:r>
    </w:p>
    <w:p w14:paraId="269E6D9C" w14:textId="77777777" w:rsidR="003C752B" w:rsidRPr="00C32349" w:rsidRDefault="003C752B" w:rsidP="000201FB">
      <w:pPr>
        <w:pStyle w:val="Prrafodelista"/>
        <w:rPr>
          <w:color w:val="000000" w:themeColor="text1"/>
        </w:rPr>
      </w:pPr>
    </w:p>
    <w:p w14:paraId="15908FF2" w14:textId="472DE7E9" w:rsidR="00AD3437" w:rsidRDefault="003C752B" w:rsidP="000201FB">
      <w:pPr>
        <w:pStyle w:val="Textoindependiente3"/>
        <w:spacing w:after="0"/>
        <w:jc w:val="both"/>
        <w:rPr>
          <w:color w:val="000000" w:themeColor="text1"/>
          <w:sz w:val="22"/>
          <w:szCs w:val="22"/>
        </w:rPr>
      </w:pPr>
      <w:r w:rsidRPr="00C32349">
        <w:rPr>
          <w:color w:val="000000" w:themeColor="text1"/>
          <w:sz w:val="22"/>
          <w:szCs w:val="22"/>
        </w:rPr>
        <w:t xml:space="preserve">En este sentido </w:t>
      </w:r>
      <w:r w:rsidR="00CC5765" w:rsidRPr="00C32349">
        <w:rPr>
          <w:color w:val="000000" w:themeColor="text1"/>
          <w:sz w:val="22"/>
          <w:szCs w:val="22"/>
        </w:rPr>
        <w:t xml:space="preserve">se concluye que, (i) </w:t>
      </w:r>
      <w:r w:rsidR="00765CE9" w:rsidRPr="00C32349">
        <w:rPr>
          <w:color w:val="000000" w:themeColor="text1"/>
          <w:sz w:val="22"/>
          <w:szCs w:val="22"/>
        </w:rPr>
        <w:t>la demandante</w:t>
      </w:r>
      <w:r w:rsidR="00CC5765" w:rsidRPr="00C32349">
        <w:rPr>
          <w:color w:val="000000" w:themeColor="text1"/>
          <w:sz w:val="22"/>
          <w:szCs w:val="22"/>
        </w:rPr>
        <w:t xml:space="preserve"> no estuvo vinculad</w:t>
      </w:r>
      <w:r w:rsidR="00522FEA">
        <w:rPr>
          <w:color w:val="000000" w:themeColor="text1"/>
          <w:sz w:val="22"/>
          <w:szCs w:val="22"/>
        </w:rPr>
        <w:t>a</w:t>
      </w:r>
      <w:r w:rsidR="008F5A3F">
        <w:rPr>
          <w:color w:val="000000" w:themeColor="text1"/>
          <w:sz w:val="22"/>
          <w:szCs w:val="22"/>
        </w:rPr>
        <w:t xml:space="preserve"> </w:t>
      </w:r>
      <w:r w:rsidR="00CC5765" w:rsidRPr="00C32349">
        <w:rPr>
          <w:color w:val="000000" w:themeColor="text1"/>
          <w:sz w:val="22"/>
          <w:szCs w:val="22"/>
        </w:rPr>
        <w:t xml:space="preserve">bajo un contrato de trabajo con la afianzada </w:t>
      </w:r>
      <w:r w:rsidR="006C148D" w:rsidRPr="00C32349">
        <w:rPr>
          <w:color w:val="000000" w:themeColor="text1"/>
          <w:sz w:val="22"/>
          <w:szCs w:val="22"/>
        </w:rPr>
        <w:t>ASSTRACUD</w:t>
      </w:r>
      <w:r w:rsidR="00CC5765" w:rsidRPr="00C32349">
        <w:rPr>
          <w:color w:val="000000" w:themeColor="text1"/>
          <w:sz w:val="22"/>
          <w:szCs w:val="22"/>
        </w:rPr>
        <w:t>, (ii) no se ha probado que exista un incumplimiento</w:t>
      </w:r>
      <w:r w:rsidR="007673AB" w:rsidRPr="00C32349">
        <w:rPr>
          <w:color w:val="000000" w:themeColor="text1"/>
          <w:sz w:val="22"/>
          <w:szCs w:val="22"/>
        </w:rPr>
        <w:t xml:space="preserve"> de obligaciones</w:t>
      </w:r>
      <w:r w:rsidR="00CC5765" w:rsidRPr="00C32349">
        <w:rPr>
          <w:color w:val="000000" w:themeColor="text1"/>
          <w:sz w:val="22"/>
          <w:szCs w:val="22"/>
        </w:rPr>
        <w:t xml:space="preserve"> por parte de </w:t>
      </w:r>
      <w:r w:rsidR="006C148D" w:rsidRPr="00C32349">
        <w:rPr>
          <w:color w:val="000000" w:themeColor="text1"/>
          <w:sz w:val="22"/>
          <w:szCs w:val="22"/>
        </w:rPr>
        <w:t>ASSTRACUD</w:t>
      </w:r>
      <w:r w:rsidR="00FD020B" w:rsidRPr="00C32349">
        <w:rPr>
          <w:color w:val="000000" w:themeColor="text1"/>
          <w:sz w:val="22"/>
          <w:szCs w:val="22"/>
        </w:rPr>
        <w:t xml:space="preserve">, </w:t>
      </w:r>
      <w:r w:rsidR="00CC5765" w:rsidRPr="00C32349">
        <w:rPr>
          <w:color w:val="000000" w:themeColor="text1"/>
          <w:sz w:val="22"/>
          <w:szCs w:val="22"/>
        </w:rPr>
        <w:t xml:space="preserve">(iii) </w:t>
      </w:r>
      <w:r w:rsidR="007673AB" w:rsidRPr="00C32349">
        <w:rPr>
          <w:color w:val="000000" w:themeColor="text1"/>
          <w:sz w:val="22"/>
          <w:szCs w:val="22"/>
        </w:rPr>
        <w:t xml:space="preserve">no se ha acreditado que </w:t>
      </w:r>
      <w:r w:rsidR="00765CE9" w:rsidRPr="00C32349">
        <w:rPr>
          <w:color w:val="000000" w:themeColor="text1"/>
          <w:sz w:val="22"/>
          <w:szCs w:val="22"/>
        </w:rPr>
        <w:t>la demandante</w:t>
      </w:r>
      <w:r w:rsidR="007673AB" w:rsidRPr="00C32349">
        <w:rPr>
          <w:color w:val="000000" w:themeColor="text1"/>
          <w:sz w:val="22"/>
          <w:szCs w:val="22"/>
        </w:rPr>
        <w:t xml:space="preserve"> haya prestado sus servicios en virtud de</w:t>
      </w:r>
      <w:r w:rsidR="00410813" w:rsidRPr="00C32349">
        <w:rPr>
          <w:color w:val="000000" w:themeColor="text1"/>
          <w:sz w:val="22"/>
          <w:szCs w:val="22"/>
        </w:rPr>
        <w:t xml:space="preserve"> </w:t>
      </w:r>
      <w:r w:rsidR="007673AB" w:rsidRPr="00C32349">
        <w:rPr>
          <w:color w:val="000000" w:themeColor="text1"/>
          <w:sz w:val="22"/>
          <w:szCs w:val="22"/>
        </w:rPr>
        <w:t>l</w:t>
      </w:r>
      <w:r w:rsidR="00410813" w:rsidRPr="00C32349">
        <w:rPr>
          <w:color w:val="000000" w:themeColor="text1"/>
          <w:sz w:val="22"/>
          <w:szCs w:val="22"/>
        </w:rPr>
        <w:t>os</w:t>
      </w:r>
      <w:r w:rsidR="007673AB" w:rsidRPr="00C32349">
        <w:rPr>
          <w:color w:val="000000" w:themeColor="text1"/>
          <w:sz w:val="22"/>
          <w:szCs w:val="22"/>
        </w:rPr>
        <w:t xml:space="preserve"> contrato</w:t>
      </w:r>
      <w:r w:rsidR="00410813" w:rsidRPr="00C32349">
        <w:rPr>
          <w:color w:val="000000" w:themeColor="text1"/>
          <w:sz w:val="22"/>
          <w:szCs w:val="22"/>
        </w:rPr>
        <w:t>s</w:t>
      </w:r>
      <w:r w:rsidR="007673AB" w:rsidRPr="00C32349">
        <w:rPr>
          <w:color w:val="000000" w:themeColor="text1"/>
          <w:sz w:val="22"/>
          <w:szCs w:val="22"/>
        </w:rPr>
        <w:t xml:space="preserve"> </w:t>
      </w:r>
      <w:r w:rsidR="00410813" w:rsidRPr="00C32349">
        <w:rPr>
          <w:color w:val="000000" w:themeColor="text1"/>
          <w:sz w:val="22"/>
          <w:szCs w:val="22"/>
        </w:rPr>
        <w:t>afianzados</w:t>
      </w:r>
      <w:r w:rsidR="00522FEA">
        <w:rPr>
          <w:color w:val="000000" w:themeColor="text1"/>
          <w:sz w:val="22"/>
          <w:szCs w:val="22"/>
        </w:rPr>
        <w:t xml:space="preserve">, pues por el contrario, la actora afirma haber sido contratada </w:t>
      </w:r>
      <w:r w:rsidR="00522FEA">
        <w:rPr>
          <w:color w:val="000000" w:themeColor="text1"/>
          <w:sz w:val="22"/>
          <w:szCs w:val="22"/>
        </w:rPr>
        <w:lastRenderedPageBreak/>
        <w:t>para prestar sus servicios en virtud de un contrato completamente disímil a los afianzados en las pólizas emitidas por mi representada,</w:t>
      </w:r>
      <w:r w:rsidR="003D723C" w:rsidRPr="00C32349">
        <w:rPr>
          <w:color w:val="000000" w:themeColor="text1"/>
          <w:sz w:val="22"/>
          <w:szCs w:val="22"/>
        </w:rPr>
        <w:t xml:space="preserve"> y (iv) </w:t>
      </w:r>
      <w:r w:rsidR="00FD020B" w:rsidRPr="00C32349">
        <w:rPr>
          <w:color w:val="000000" w:themeColor="text1"/>
          <w:sz w:val="22"/>
          <w:szCs w:val="22"/>
        </w:rPr>
        <w:t xml:space="preserve">la solidaridad de que trata el Artículo 34 del CST en el presente caso es improcedente, lo anterior </w:t>
      </w:r>
      <w:r w:rsidR="00DD6D22" w:rsidRPr="00C32349">
        <w:rPr>
          <w:color w:val="000000" w:themeColor="text1"/>
          <w:sz w:val="22"/>
          <w:szCs w:val="22"/>
        </w:rPr>
        <w:t>por</w:t>
      </w:r>
      <w:r w:rsidR="00FD020B" w:rsidRPr="00C32349">
        <w:rPr>
          <w:color w:val="000000" w:themeColor="text1"/>
          <w:sz w:val="22"/>
          <w:szCs w:val="22"/>
        </w:rPr>
        <w:t xml:space="preserve"> cuanto la naturaleza jurídica de los </w:t>
      </w:r>
      <w:r w:rsidR="00DD6D22" w:rsidRPr="00C32349">
        <w:rPr>
          <w:color w:val="000000" w:themeColor="text1"/>
          <w:sz w:val="22"/>
          <w:szCs w:val="22"/>
        </w:rPr>
        <w:t>sindicatos</w:t>
      </w:r>
      <w:r w:rsidR="00FD020B" w:rsidRPr="00C32349">
        <w:rPr>
          <w:color w:val="000000" w:themeColor="text1"/>
          <w:sz w:val="22"/>
          <w:szCs w:val="22"/>
        </w:rPr>
        <w:t xml:space="preserve"> </w:t>
      </w:r>
      <w:r w:rsidR="00DD6D22" w:rsidRPr="00C32349">
        <w:rPr>
          <w:color w:val="000000" w:themeColor="text1"/>
          <w:sz w:val="22"/>
          <w:szCs w:val="22"/>
        </w:rPr>
        <w:t xml:space="preserve">difiere </w:t>
      </w:r>
      <w:r w:rsidR="00FD020B" w:rsidRPr="00C32349">
        <w:rPr>
          <w:color w:val="000000" w:themeColor="text1"/>
          <w:sz w:val="22"/>
          <w:szCs w:val="22"/>
        </w:rPr>
        <w:t xml:space="preserve">de la de los contratistas independientes, </w:t>
      </w:r>
      <w:r w:rsidR="00DD6D22" w:rsidRPr="00C32349">
        <w:rPr>
          <w:color w:val="000000" w:themeColor="text1"/>
          <w:sz w:val="22"/>
          <w:szCs w:val="22"/>
        </w:rPr>
        <w:t xml:space="preserve">así las cosas, teniendo en cuenta que </w:t>
      </w:r>
      <w:r w:rsidR="0087269E">
        <w:rPr>
          <w:color w:val="000000" w:themeColor="text1"/>
          <w:sz w:val="22"/>
          <w:szCs w:val="22"/>
        </w:rPr>
        <w:t>la</w:t>
      </w:r>
      <w:r w:rsidR="00DD6D22" w:rsidRPr="00C32349">
        <w:rPr>
          <w:color w:val="000000" w:themeColor="text1"/>
          <w:sz w:val="22"/>
          <w:szCs w:val="22"/>
        </w:rPr>
        <w:t xml:space="preserve"> actor</w:t>
      </w:r>
      <w:r w:rsidR="0087269E">
        <w:rPr>
          <w:color w:val="000000" w:themeColor="text1"/>
          <w:sz w:val="22"/>
          <w:szCs w:val="22"/>
        </w:rPr>
        <w:t>a</w:t>
      </w:r>
      <w:r w:rsidR="00DD6D22" w:rsidRPr="00C32349">
        <w:rPr>
          <w:color w:val="000000" w:themeColor="text1"/>
          <w:sz w:val="22"/>
          <w:szCs w:val="22"/>
        </w:rPr>
        <w:t xml:space="preserve"> se encontraba vin</w:t>
      </w:r>
      <w:r w:rsidR="0087269E">
        <w:rPr>
          <w:color w:val="000000" w:themeColor="text1"/>
          <w:sz w:val="22"/>
          <w:szCs w:val="22"/>
        </w:rPr>
        <w:t>culada</w:t>
      </w:r>
      <w:r w:rsidR="00DD6D22" w:rsidRPr="00C32349">
        <w:rPr>
          <w:color w:val="000000" w:themeColor="text1"/>
          <w:sz w:val="22"/>
          <w:szCs w:val="22"/>
        </w:rPr>
        <w:t xml:space="preserve"> al sindicato mediante convenio de afiliación sindical y no a través de un contrato individual de trabajo, no es posible se declare la solidaridad entre </w:t>
      </w:r>
      <w:r w:rsidR="006C148D" w:rsidRPr="00C32349">
        <w:rPr>
          <w:color w:val="000000" w:themeColor="text1"/>
          <w:sz w:val="22"/>
          <w:szCs w:val="22"/>
        </w:rPr>
        <w:t>ASSTRACUD</w:t>
      </w:r>
      <w:r w:rsidR="00DD6D22" w:rsidRPr="00C32349">
        <w:rPr>
          <w:color w:val="000000" w:themeColor="text1"/>
          <w:sz w:val="22"/>
          <w:szCs w:val="22"/>
        </w:rPr>
        <w:t xml:space="preserve"> y </w:t>
      </w:r>
      <w:r w:rsidR="00DD6D22" w:rsidRPr="00C32349">
        <w:rPr>
          <w:bCs/>
          <w:color w:val="000000" w:themeColor="text1"/>
          <w:sz w:val="22"/>
          <w:szCs w:val="22"/>
        </w:rPr>
        <w:t xml:space="preserve">EL </w:t>
      </w:r>
      <w:r w:rsidR="000156F9" w:rsidRPr="00C32349">
        <w:rPr>
          <w:bCs/>
          <w:color w:val="000000" w:themeColor="text1"/>
          <w:sz w:val="22"/>
          <w:szCs w:val="22"/>
        </w:rPr>
        <w:t>HOSPITAL ISAIAS DUARTE CANCINO E.S.E.</w:t>
      </w:r>
      <w:r w:rsidR="00DD6D22" w:rsidRPr="00C32349">
        <w:rPr>
          <w:color w:val="000000" w:themeColor="text1"/>
          <w:sz w:val="22"/>
          <w:szCs w:val="22"/>
        </w:rPr>
        <w:t xml:space="preserve"> </w:t>
      </w:r>
      <w:r w:rsidR="00370767">
        <w:rPr>
          <w:color w:val="000000" w:themeColor="text1"/>
          <w:sz w:val="22"/>
          <w:szCs w:val="22"/>
        </w:rPr>
        <w:t xml:space="preserve">Máxime si se tiene en cuenta que la parte actora tampoco solicita la declaración de una responsabilidad solidaria. </w:t>
      </w:r>
    </w:p>
    <w:p w14:paraId="5B90723D" w14:textId="65AA77B4" w:rsidR="00370767" w:rsidRDefault="00370767" w:rsidP="000201FB">
      <w:pPr>
        <w:pStyle w:val="Textoindependiente3"/>
        <w:spacing w:after="0"/>
        <w:jc w:val="both"/>
        <w:rPr>
          <w:color w:val="000000" w:themeColor="text1"/>
          <w:sz w:val="22"/>
          <w:szCs w:val="22"/>
        </w:rPr>
      </w:pPr>
    </w:p>
    <w:p w14:paraId="57BF2708" w14:textId="7C31E8DB" w:rsidR="00370767" w:rsidRDefault="00370767" w:rsidP="000201FB">
      <w:pPr>
        <w:pStyle w:val="Textoindependiente3"/>
        <w:spacing w:after="0"/>
        <w:jc w:val="both"/>
        <w:rPr>
          <w:color w:val="000000" w:themeColor="text1"/>
          <w:sz w:val="22"/>
          <w:szCs w:val="22"/>
        </w:rPr>
      </w:pPr>
      <w:r>
        <w:rPr>
          <w:b/>
          <w:color w:val="000000" w:themeColor="text1"/>
          <w:sz w:val="22"/>
          <w:szCs w:val="22"/>
        </w:rPr>
        <w:t xml:space="preserve">AL QUINTO: ES CIERTO </w:t>
      </w:r>
      <w:r>
        <w:rPr>
          <w:color w:val="000000" w:themeColor="text1"/>
          <w:sz w:val="22"/>
          <w:szCs w:val="22"/>
        </w:rPr>
        <w:t>que la ASEGURADORA SOLIDARIA DE COLOMBIA E.C. expidió las siguientes pólizas en las cuales se afianzaron los contratos sindicales No. 084-2021 y 167-2021:</w:t>
      </w:r>
    </w:p>
    <w:p w14:paraId="21BF224E" w14:textId="23B40799" w:rsidR="00370767" w:rsidRDefault="00370767" w:rsidP="000201FB">
      <w:pPr>
        <w:pStyle w:val="Textoindependiente3"/>
        <w:spacing w:after="0"/>
        <w:jc w:val="both"/>
        <w:rPr>
          <w:color w:val="000000" w:themeColor="text1"/>
          <w:sz w:val="22"/>
          <w:szCs w:val="22"/>
        </w:rPr>
      </w:pPr>
    </w:p>
    <w:p w14:paraId="1ACA595B" w14:textId="77777777" w:rsidR="00370767" w:rsidRPr="00387981" w:rsidRDefault="00370767" w:rsidP="00370767">
      <w:pPr>
        <w:pStyle w:val="Prrafodelista"/>
        <w:numPr>
          <w:ilvl w:val="0"/>
          <w:numId w:val="30"/>
        </w:numPr>
        <w:jc w:val="both"/>
        <w:rPr>
          <w:color w:val="000000" w:themeColor="text1"/>
        </w:rPr>
      </w:pPr>
      <w:r w:rsidRPr="00387981">
        <w:rPr>
          <w:bCs/>
          <w:color w:val="000000" w:themeColor="text1"/>
        </w:rPr>
        <w:t>Póliza de garantía única de cumplimiento en favor de entidades estatales No.</w:t>
      </w:r>
      <w:r>
        <w:rPr>
          <w:bCs/>
          <w:color w:val="000000" w:themeColor="text1"/>
        </w:rPr>
        <w:t xml:space="preserve"> </w:t>
      </w:r>
      <w:r w:rsidRPr="00387981">
        <w:rPr>
          <w:bCs/>
          <w:color w:val="000000" w:themeColor="text1"/>
        </w:rPr>
        <w:t xml:space="preserve">420 47 994000037624, cuyo tomador es ASSTRACUD y su asegurado y beneficiario es el HOSPITAL ISAIAS DUARTE CANCINO E.S.E., en el cual se afianzó el Contrato Sindical No. 084-2021, y se otorgaron los amparos de (i) cumplimiento, (ii) pago de salarios, prestaciones sociales e indemnizaciones y (iii) calidad del servicio. Precisándose que la vigencia del amparo de salarios, prestaciones sociales e indemnizaciones fue la comprendida entre el 01/03/2021 al 31/03/2021, otorgándose </w:t>
      </w:r>
      <w:r w:rsidRPr="00387981">
        <w:rPr>
          <w:color w:val="000000" w:themeColor="text1"/>
        </w:rPr>
        <w:t>tres años más con relación a la fecha de finalización del vínculo laboral por la prescripción trienal.</w:t>
      </w:r>
    </w:p>
    <w:p w14:paraId="5FD2C8AE" w14:textId="77777777" w:rsidR="00370767" w:rsidRDefault="00370767" w:rsidP="00370767">
      <w:pPr>
        <w:jc w:val="both"/>
        <w:rPr>
          <w:color w:val="000000" w:themeColor="text1"/>
        </w:rPr>
      </w:pPr>
    </w:p>
    <w:p w14:paraId="3469A622" w14:textId="77777777" w:rsidR="00370767" w:rsidRPr="00387981" w:rsidRDefault="00370767" w:rsidP="00370767">
      <w:pPr>
        <w:pStyle w:val="Prrafodelista"/>
        <w:numPr>
          <w:ilvl w:val="0"/>
          <w:numId w:val="30"/>
        </w:numPr>
        <w:jc w:val="both"/>
        <w:rPr>
          <w:bCs/>
          <w:color w:val="000000" w:themeColor="text1"/>
        </w:rPr>
      </w:pPr>
      <w:r w:rsidRPr="00387981">
        <w:rPr>
          <w:bCs/>
          <w:color w:val="000000" w:themeColor="text1"/>
        </w:rPr>
        <w:t xml:space="preserve">Póliza de RCE No. </w:t>
      </w:r>
      <w:r>
        <w:t>420 74 994000008173</w:t>
      </w:r>
      <w:r w:rsidRPr="00387981">
        <w:rPr>
          <w:bCs/>
          <w:color w:val="000000" w:themeColor="text1"/>
        </w:rPr>
        <w:t>, cuyo tomador es ASSTRACUD y su asegurado y beneficiario son los terceros beneficiarios, en el cual se afianzó el Contrato Sindical No. 084-2021, y se otorgaron los amparos de (i) PLO, (ii) contratistas y subcontratistas, (iii) RCE PATRONAL y (iv) Vehículos propios y no propios, para la vigencia comprendida entre el 01/03/2021 al 31/03/2021.</w:t>
      </w:r>
    </w:p>
    <w:p w14:paraId="541747E8" w14:textId="77777777" w:rsidR="00370767" w:rsidRDefault="00370767" w:rsidP="00370767">
      <w:pPr>
        <w:jc w:val="both"/>
        <w:rPr>
          <w:b/>
          <w:bCs/>
          <w:color w:val="000000" w:themeColor="text1"/>
          <w:lang w:val="es-CO"/>
        </w:rPr>
      </w:pPr>
    </w:p>
    <w:p w14:paraId="1C2E7C28" w14:textId="77777777" w:rsidR="00370767" w:rsidRPr="00387981" w:rsidRDefault="00370767" w:rsidP="00370767">
      <w:pPr>
        <w:pStyle w:val="Prrafodelista"/>
        <w:numPr>
          <w:ilvl w:val="0"/>
          <w:numId w:val="30"/>
        </w:numPr>
        <w:jc w:val="both"/>
        <w:rPr>
          <w:color w:val="000000" w:themeColor="text1"/>
        </w:rPr>
      </w:pPr>
      <w:r w:rsidRPr="00387981">
        <w:rPr>
          <w:bCs/>
          <w:color w:val="000000" w:themeColor="text1"/>
        </w:rPr>
        <w:t>Póliza de garantía única de cumplimiento en favor de entidades estatales No.</w:t>
      </w:r>
      <w:r w:rsidRPr="00387981">
        <w:t xml:space="preserve"> </w:t>
      </w:r>
      <w:r w:rsidRPr="00387981">
        <w:rPr>
          <w:bCs/>
          <w:color w:val="000000" w:themeColor="text1"/>
        </w:rPr>
        <w:t xml:space="preserve">420 47 994000037957, cuyo tomador es ASSTRACUD y su asegurado y beneficiario es el HOSPITAL ISAIAS DUARTE CANCINO E.S.E., en el cual se afianzó el Contrato Sindical No. 167-2021, y se otorgaron los amparos de (i) cumplimiento, (ii) pago de salarios, prestaciones sociales e indemnizaciones y (iii) calidad del servicio. Precisándose que la vigencia del amparo de salarios, prestaciones sociales e indemnizaciones fue la comprendida entre el 01/06/2021 al 31/10/2021, otorgándose </w:t>
      </w:r>
      <w:r w:rsidRPr="00387981">
        <w:rPr>
          <w:color w:val="000000" w:themeColor="text1"/>
        </w:rPr>
        <w:t>tres años más con relación a la fecha de finalización del vínculo laboral por la prescripción trienal.</w:t>
      </w:r>
    </w:p>
    <w:p w14:paraId="3E5DBB16" w14:textId="77777777" w:rsidR="00370767" w:rsidRDefault="00370767" w:rsidP="00370767">
      <w:pPr>
        <w:jc w:val="both"/>
        <w:rPr>
          <w:color w:val="000000" w:themeColor="text1"/>
        </w:rPr>
      </w:pPr>
    </w:p>
    <w:p w14:paraId="2CDF0972" w14:textId="77777777" w:rsidR="00370767" w:rsidRPr="00387981" w:rsidRDefault="00370767" w:rsidP="00370767">
      <w:pPr>
        <w:pStyle w:val="Prrafodelista"/>
        <w:numPr>
          <w:ilvl w:val="0"/>
          <w:numId w:val="30"/>
        </w:numPr>
        <w:jc w:val="both"/>
        <w:rPr>
          <w:bCs/>
          <w:color w:val="000000" w:themeColor="text1"/>
        </w:rPr>
      </w:pPr>
      <w:r w:rsidRPr="00387981">
        <w:rPr>
          <w:bCs/>
          <w:color w:val="000000" w:themeColor="text1"/>
        </w:rPr>
        <w:t xml:space="preserve">Póliza de RCE No. </w:t>
      </w:r>
      <w:r>
        <w:t>420 74 994000008313</w:t>
      </w:r>
      <w:r w:rsidRPr="00387981">
        <w:rPr>
          <w:bCs/>
          <w:color w:val="000000" w:themeColor="text1"/>
        </w:rPr>
        <w:t>, cuyo tomador es ASSTRACUD y su asegurado y beneficiario son los terceros beneficiarios, en el cual se afianzó el Contrato Sindical No. 167-2021, y se otorgaron los amparos de (i) PLO, (ii) contratistas y subcontratistas, (iii) RCE PATRONAL y (iv) Vehículos propios y no propios, para la vigencia comprendida entre el 01/06/2021 al 30/10/2021.</w:t>
      </w:r>
    </w:p>
    <w:p w14:paraId="4C943F50" w14:textId="11B9B645" w:rsidR="00370767" w:rsidRDefault="00370767" w:rsidP="000201FB">
      <w:pPr>
        <w:pStyle w:val="Textoindependiente3"/>
        <w:spacing w:after="0"/>
        <w:jc w:val="both"/>
        <w:rPr>
          <w:b/>
          <w:color w:val="000000" w:themeColor="text1"/>
          <w:sz w:val="22"/>
          <w:szCs w:val="22"/>
        </w:rPr>
      </w:pPr>
    </w:p>
    <w:p w14:paraId="1C9227F2" w14:textId="37D55BAA" w:rsidR="00370767" w:rsidRDefault="00370767" w:rsidP="000201FB">
      <w:pPr>
        <w:pStyle w:val="Textoindependiente3"/>
        <w:spacing w:after="0"/>
        <w:jc w:val="both"/>
        <w:rPr>
          <w:color w:val="000000" w:themeColor="text1"/>
          <w:sz w:val="22"/>
          <w:szCs w:val="22"/>
        </w:rPr>
      </w:pPr>
      <w:r>
        <w:rPr>
          <w:b/>
          <w:color w:val="000000" w:themeColor="text1"/>
          <w:sz w:val="22"/>
          <w:szCs w:val="22"/>
        </w:rPr>
        <w:t xml:space="preserve">AL SÉPTIMO (SIC): ES CIERTO </w:t>
      </w:r>
      <w:r>
        <w:rPr>
          <w:color w:val="000000" w:themeColor="text1"/>
          <w:sz w:val="22"/>
          <w:szCs w:val="22"/>
        </w:rPr>
        <w:t>que la ASEGURADORA SOLIDARIA DE COLOMBIA E.C. emitió las siguientes pólizas:</w:t>
      </w:r>
    </w:p>
    <w:p w14:paraId="0F2A5B42" w14:textId="582606E2" w:rsidR="00370767" w:rsidRDefault="00370767" w:rsidP="000201FB">
      <w:pPr>
        <w:pStyle w:val="Textoindependiente3"/>
        <w:spacing w:after="0"/>
        <w:jc w:val="both"/>
        <w:rPr>
          <w:color w:val="000000" w:themeColor="text1"/>
          <w:sz w:val="22"/>
          <w:szCs w:val="22"/>
        </w:rPr>
      </w:pPr>
    </w:p>
    <w:p w14:paraId="440F9055" w14:textId="77777777" w:rsidR="00370767" w:rsidRPr="00387981" w:rsidRDefault="00370767" w:rsidP="00370767">
      <w:pPr>
        <w:pStyle w:val="Prrafodelista"/>
        <w:numPr>
          <w:ilvl w:val="0"/>
          <w:numId w:val="30"/>
        </w:numPr>
        <w:jc w:val="both"/>
        <w:rPr>
          <w:color w:val="000000" w:themeColor="text1"/>
        </w:rPr>
      </w:pPr>
      <w:r w:rsidRPr="00387981">
        <w:rPr>
          <w:bCs/>
          <w:color w:val="000000" w:themeColor="text1"/>
        </w:rPr>
        <w:t>Póliza de garantía única de cumplimiento en favor de entidades estatales No.</w:t>
      </w:r>
      <w:r>
        <w:rPr>
          <w:bCs/>
          <w:color w:val="000000" w:themeColor="text1"/>
        </w:rPr>
        <w:t xml:space="preserve"> </w:t>
      </w:r>
      <w:r w:rsidRPr="00387981">
        <w:rPr>
          <w:bCs/>
          <w:color w:val="000000" w:themeColor="text1"/>
        </w:rPr>
        <w:t xml:space="preserve">420 47 994000037624, cuyo tomador es ASSTRACUD y su asegurado y beneficiario es el HOSPITAL ISAIAS DUARTE CANCINO E.S.E., en el cual se afianzó el Contrato Sindical No. 084-2021, y se otorgaron los amparos de (i) cumplimiento, (ii) pago de salarios, prestaciones sociales e indemnizaciones y (iii) calidad del servicio. Precisándose que la vigencia del amparo de salarios, prestaciones sociales e indemnizaciones fue la comprendida entre el 01/03/2021 al 31/03/2021, otorgándose </w:t>
      </w:r>
      <w:r w:rsidRPr="00387981">
        <w:rPr>
          <w:color w:val="000000" w:themeColor="text1"/>
        </w:rPr>
        <w:t>tres años más con relación a la fecha de finalización del vínculo laboral por la prescripción trienal.</w:t>
      </w:r>
    </w:p>
    <w:p w14:paraId="2420E85E" w14:textId="77777777" w:rsidR="00370767" w:rsidRDefault="00370767" w:rsidP="00370767">
      <w:pPr>
        <w:jc w:val="both"/>
        <w:rPr>
          <w:color w:val="000000" w:themeColor="text1"/>
        </w:rPr>
      </w:pPr>
    </w:p>
    <w:p w14:paraId="1D7F2FAC" w14:textId="77777777" w:rsidR="00370767" w:rsidRPr="00387981" w:rsidRDefault="00370767" w:rsidP="00370767">
      <w:pPr>
        <w:pStyle w:val="Prrafodelista"/>
        <w:numPr>
          <w:ilvl w:val="0"/>
          <w:numId w:val="30"/>
        </w:numPr>
        <w:jc w:val="both"/>
        <w:rPr>
          <w:bCs/>
          <w:color w:val="000000" w:themeColor="text1"/>
        </w:rPr>
      </w:pPr>
      <w:r w:rsidRPr="00387981">
        <w:rPr>
          <w:bCs/>
          <w:color w:val="000000" w:themeColor="text1"/>
        </w:rPr>
        <w:t xml:space="preserve">Póliza de RCE No. </w:t>
      </w:r>
      <w:r>
        <w:t>420 74 994000008173</w:t>
      </w:r>
      <w:r w:rsidRPr="00387981">
        <w:rPr>
          <w:bCs/>
          <w:color w:val="000000" w:themeColor="text1"/>
        </w:rPr>
        <w:t>, cuyo tomador es ASSTRACUD y su asegurado y beneficiario son los terceros beneficiarios, en el cual se afianzó el Contrato Sindical No. 084-2021, y se otorgaron los amparos de (i) PLO, (ii) contratistas y subcontratistas, (iii) RCE PATRONAL y (iv) Vehículos propios y no propios, para la vigencia comprendida entre el 01/03/2021 al 31/03/2021.</w:t>
      </w:r>
    </w:p>
    <w:p w14:paraId="3354A4F0" w14:textId="77777777" w:rsidR="00370767" w:rsidRDefault="00370767" w:rsidP="00370767">
      <w:pPr>
        <w:jc w:val="both"/>
        <w:rPr>
          <w:b/>
          <w:bCs/>
          <w:color w:val="000000" w:themeColor="text1"/>
          <w:lang w:val="es-CO"/>
        </w:rPr>
      </w:pPr>
    </w:p>
    <w:p w14:paraId="514861A7" w14:textId="77777777" w:rsidR="00370767" w:rsidRPr="00387981" w:rsidRDefault="00370767" w:rsidP="00370767">
      <w:pPr>
        <w:pStyle w:val="Prrafodelista"/>
        <w:numPr>
          <w:ilvl w:val="0"/>
          <w:numId w:val="30"/>
        </w:numPr>
        <w:jc w:val="both"/>
        <w:rPr>
          <w:color w:val="000000" w:themeColor="text1"/>
        </w:rPr>
      </w:pPr>
      <w:r w:rsidRPr="00387981">
        <w:rPr>
          <w:bCs/>
          <w:color w:val="000000" w:themeColor="text1"/>
        </w:rPr>
        <w:lastRenderedPageBreak/>
        <w:t>Póliza de garantía única de cumplimiento en favor de entidades estatales No.</w:t>
      </w:r>
      <w:r w:rsidRPr="00387981">
        <w:t xml:space="preserve"> </w:t>
      </w:r>
      <w:r w:rsidRPr="00387981">
        <w:rPr>
          <w:bCs/>
          <w:color w:val="000000" w:themeColor="text1"/>
        </w:rPr>
        <w:t xml:space="preserve">420 47 994000037957, cuyo tomador es ASSTRACUD y su asegurado y beneficiario es el HOSPITAL ISAIAS DUARTE CANCINO E.S.E., en el cual se afianzó el Contrato Sindical No. 167-2021, y se otorgaron los amparos de (i) cumplimiento, (ii) pago de salarios, prestaciones sociales e indemnizaciones y (iii) calidad del servicio. Precisándose que la vigencia del amparo de salarios, prestaciones sociales e indemnizaciones fue la comprendida entre el 01/06/2021 al 31/10/2021, otorgándose </w:t>
      </w:r>
      <w:r w:rsidRPr="00387981">
        <w:rPr>
          <w:color w:val="000000" w:themeColor="text1"/>
        </w:rPr>
        <w:t>tres años más con relación a la fecha de finalización del vínculo laboral por la prescripción trienal.</w:t>
      </w:r>
    </w:p>
    <w:p w14:paraId="60D73508" w14:textId="77777777" w:rsidR="00370767" w:rsidRDefault="00370767" w:rsidP="00370767">
      <w:pPr>
        <w:jc w:val="both"/>
        <w:rPr>
          <w:color w:val="000000" w:themeColor="text1"/>
        </w:rPr>
      </w:pPr>
    </w:p>
    <w:p w14:paraId="45E2F560" w14:textId="384370AE" w:rsidR="00370767" w:rsidRPr="00370767" w:rsidRDefault="00370767" w:rsidP="000201FB">
      <w:pPr>
        <w:pStyle w:val="Prrafodelista"/>
        <w:numPr>
          <w:ilvl w:val="0"/>
          <w:numId w:val="30"/>
        </w:numPr>
        <w:jc w:val="both"/>
        <w:rPr>
          <w:bCs/>
          <w:color w:val="000000" w:themeColor="text1"/>
        </w:rPr>
      </w:pPr>
      <w:r w:rsidRPr="00387981">
        <w:rPr>
          <w:bCs/>
          <w:color w:val="000000" w:themeColor="text1"/>
        </w:rPr>
        <w:t xml:space="preserve">Póliza de RCE No. </w:t>
      </w:r>
      <w:r>
        <w:t>420 74 994000008313</w:t>
      </w:r>
      <w:r w:rsidRPr="00387981">
        <w:rPr>
          <w:bCs/>
          <w:color w:val="000000" w:themeColor="text1"/>
        </w:rPr>
        <w:t>, cuyo tomador es ASSTRACUD y su asegurado y beneficiario son los terceros beneficiarios, en el cual se afianzó el Contrato Sindical No. 167-2021, y se otorgaron los amparos de (i) PLO, (ii) contratistas y subcontratistas, (iii) RCE PATRONAL y (iv) Vehículos propios y no propios, para la vigencia comprendida entre el 01/06/2021 al 30/10/2021.</w:t>
      </w:r>
    </w:p>
    <w:p w14:paraId="2EFC6874" w14:textId="77777777" w:rsidR="00971B3C" w:rsidRPr="00C32349" w:rsidRDefault="00971B3C" w:rsidP="000201FB">
      <w:pPr>
        <w:pStyle w:val="Textoindependiente3"/>
        <w:spacing w:after="0"/>
        <w:jc w:val="both"/>
        <w:rPr>
          <w:color w:val="000000" w:themeColor="text1"/>
          <w:sz w:val="22"/>
          <w:szCs w:val="22"/>
        </w:rPr>
      </w:pPr>
    </w:p>
    <w:p w14:paraId="46F10557" w14:textId="60E4C7CB" w:rsidR="00971B3C" w:rsidRPr="00C32349" w:rsidRDefault="00971B3C" w:rsidP="00F0280A">
      <w:pPr>
        <w:pStyle w:val="Textoindependiente3"/>
        <w:spacing w:after="0"/>
        <w:jc w:val="center"/>
        <w:rPr>
          <w:b/>
          <w:bCs/>
          <w:color w:val="000000" w:themeColor="text1"/>
          <w:sz w:val="22"/>
          <w:szCs w:val="22"/>
        </w:rPr>
      </w:pPr>
      <w:r w:rsidRPr="00C32349">
        <w:rPr>
          <w:b/>
          <w:bCs/>
          <w:color w:val="000000" w:themeColor="text1"/>
          <w:sz w:val="22"/>
          <w:szCs w:val="22"/>
        </w:rPr>
        <w:t xml:space="preserve">PRONUNCIAMIENTO FRENTE A LA </w:t>
      </w:r>
      <w:r w:rsidR="00D95541">
        <w:rPr>
          <w:b/>
          <w:bCs/>
          <w:color w:val="000000" w:themeColor="text1"/>
          <w:sz w:val="22"/>
          <w:szCs w:val="22"/>
        </w:rPr>
        <w:t xml:space="preserve">ÚNICA </w:t>
      </w:r>
      <w:r w:rsidRPr="00C32349">
        <w:rPr>
          <w:b/>
          <w:bCs/>
          <w:color w:val="000000" w:themeColor="text1"/>
          <w:sz w:val="22"/>
          <w:szCs w:val="22"/>
        </w:rPr>
        <w:t>PRETENSIÓN DEL LLAMAMIENTO EN GARANTÍA</w:t>
      </w:r>
    </w:p>
    <w:p w14:paraId="279BA851" w14:textId="77777777" w:rsidR="00971B3C" w:rsidRPr="00C32349" w:rsidRDefault="00971B3C" w:rsidP="000201FB">
      <w:pPr>
        <w:pStyle w:val="Textoindependiente3"/>
        <w:spacing w:after="0"/>
        <w:jc w:val="both"/>
        <w:rPr>
          <w:color w:val="000000" w:themeColor="text1"/>
          <w:sz w:val="22"/>
          <w:szCs w:val="22"/>
        </w:rPr>
      </w:pPr>
    </w:p>
    <w:p w14:paraId="44F4B4EF" w14:textId="14A6DF52" w:rsidR="00E3317D" w:rsidRPr="00BA3239" w:rsidRDefault="00E3317D" w:rsidP="00335BC5">
      <w:pPr>
        <w:pStyle w:val="Sinespaciado"/>
        <w:jc w:val="both"/>
        <w:rPr>
          <w:rFonts w:ascii="Arial" w:hAnsi="Arial" w:cs="Arial"/>
          <w:color w:val="000000" w:themeColor="text1"/>
          <w:lang w:val="es-CO"/>
        </w:rPr>
      </w:pPr>
      <w:r w:rsidRPr="00C32349">
        <w:rPr>
          <w:rFonts w:ascii="Arial" w:hAnsi="Arial" w:cs="Arial"/>
          <w:b/>
          <w:bCs/>
          <w:color w:val="000000" w:themeColor="text1"/>
        </w:rPr>
        <w:t>ME OPONGO</w:t>
      </w:r>
      <w:r w:rsidRPr="00C32349">
        <w:rPr>
          <w:rFonts w:ascii="Arial" w:hAnsi="Arial" w:cs="Arial"/>
          <w:color w:val="000000" w:themeColor="text1"/>
        </w:rPr>
        <w:t xml:space="preserve">, </w:t>
      </w:r>
      <w:r w:rsidR="004F4B32" w:rsidRPr="00C32349">
        <w:rPr>
          <w:rFonts w:ascii="Arial" w:hAnsi="Arial" w:cs="Arial"/>
          <w:color w:val="000000" w:themeColor="text1"/>
        </w:rPr>
        <w:t xml:space="preserve">si bien </w:t>
      </w:r>
      <w:r w:rsidR="006C148D" w:rsidRPr="00C32349">
        <w:rPr>
          <w:rFonts w:ascii="Arial" w:hAnsi="Arial" w:cs="Arial"/>
          <w:color w:val="000000" w:themeColor="text1"/>
        </w:rPr>
        <w:t>LA ASEGURADORA SOLIDARIA DE COLOMBIA E.C.</w:t>
      </w:r>
      <w:r w:rsidR="004F4B32" w:rsidRPr="00C32349">
        <w:rPr>
          <w:rFonts w:ascii="Arial" w:hAnsi="Arial" w:cs="Arial"/>
          <w:color w:val="000000" w:themeColor="text1"/>
        </w:rPr>
        <w:t xml:space="preserve"> ya se encuentra vinculada al proceso, es menester precisar que, </w:t>
      </w:r>
      <w:r w:rsidRPr="00C32349">
        <w:rPr>
          <w:rFonts w:ascii="Arial" w:hAnsi="Arial" w:cs="Arial"/>
          <w:color w:val="000000" w:themeColor="text1"/>
          <w:lang w:val="es-CO"/>
        </w:rPr>
        <w:t xml:space="preserve">que no existe fundamento fáctico ni jurídico para que </w:t>
      </w:r>
      <w:r w:rsidR="008F5A3F">
        <w:rPr>
          <w:rFonts w:ascii="Arial" w:hAnsi="Arial" w:cs="Arial"/>
          <w:color w:val="000000" w:themeColor="text1"/>
          <w:lang w:val="es-CO"/>
        </w:rPr>
        <w:t>mi representada sea condenada a asumir las obligaciones que se le imputen a ASSTRACUD</w:t>
      </w:r>
      <w:r w:rsidR="00BA3239">
        <w:rPr>
          <w:rFonts w:ascii="Arial" w:hAnsi="Arial" w:cs="Arial"/>
          <w:color w:val="000000" w:themeColor="text1"/>
          <w:lang w:val="es-CO"/>
        </w:rPr>
        <w:t xml:space="preserve"> ya que: </w:t>
      </w:r>
      <w:r w:rsidR="0087269E">
        <w:rPr>
          <w:rFonts w:ascii="Arial" w:hAnsi="Arial" w:cs="Arial"/>
          <w:color w:val="000000" w:themeColor="text1"/>
          <w:lang w:val="es-CO"/>
        </w:rPr>
        <w:t xml:space="preserve">(i) </w:t>
      </w:r>
      <w:r w:rsidR="0087269E">
        <w:rPr>
          <w:rFonts w:ascii="Arial" w:hAnsi="Arial" w:cs="Arial"/>
          <w:color w:val="000000" w:themeColor="text1"/>
        </w:rPr>
        <w:t>existe</w:t>
      </w:r>
      <w:r w:rsidR="0087269E" w:rsidRPr="0087269E">
        <w:rPr>
          <w:rFonts w:ascii="Arial" w:hAnsi="Arial" w:cs="Arial"/>
          <w:color w:val="000000" w:themeColor="text1"/>
        </w:rPr>
        <w:t xml:space="preserve"> una falta de legitimación en la causa por parte de ASSTRACUD para llamar en garantía a </w:t>
      </w:r>
      <w:r w:rsidR="0087269E">
        <w:rPr>
          <w:rFonts w:ascii="Arial" w:hAnsi="Arial" w:cs="Arial"/>
          <w:color w:val="000000" w:themeColor="text1"/>
        </w:rPr>
        <w:t>mi representada, la</w:t>
      </w:r>
      <w:r w:rsidR="0087269E" w:rsidRPr="0087269E">
        <w:rPr>
          <w:rFonts w:ascii="Arial" w:hAnsi="Arial" w:cs="Arial"/>
          <w:color w:val="000000" w:themeColor="text1"/>
        </w:rPr>
        <w:t xml:space="preserve"> ASEGURADORA SOLIDARIA DE COLOMBIA E.C., pues debe indicarse desde ya que, mi prohijada NO responde por condenas que se le imputen a ASSTRACUD, pues su deber de indemnizar es hacia el</w:t>
      </w:r>
      <w:r w:rsidR="0087269E">
        <w:rPr>
          <w:rFonts w:ascii="Arial" w:hAnsi="Arial" w:cs="Arial"/>
          <w:color w:val="000000" w:themeColor="text1"/>
        </w:rPr>
        <w:t xml:space="preserve"> asegurado y único beneficiario, esto es el </w:t>
      </w:r>
      <w:r w:rsidR="0087269E" w:rsidRPr="0087269E">
        <w:rPr>
          <w:rFonts w:ascii="Arial" w:hAnsi="Arial" w:cs="Arial"/>
          <w:bCs/>
          <w:color w:val="000000" w:themeColor="text1"/>
        </w:rPr>
        <w:t>HOSPITAL ISAIAS DUARTE CANCINO E.S.E.</w:t>
      </w:r>
      <w:r w:rsidR="0087269E" w:rsidRPr="0087269E">
        <w:rPr>
          <w:rFonts w:ascii="Arial" w:hAnsi="Arial" w:cs="Arial"/>
          <w:color w:val="000000" w:themeColor="text1"/>
        </w:rPr>
        <w:t>, por lo que, ASSTRACUD</w:t>
      </w:r>
      <w:r w:rsidR="0087269E">
        <w:rPr>
          <w:rFonts w:ascii="Arial" w:hAnsi="Arial" w:cs="Arial"/>
          <w:color w:val="000000" w:themeColor="text1"/>
        </w:rPr>
        <w:t xml:space="preserve"> no está</w:t>
      </w:r>
      <w:r w:rsidR="0087269E" w:rsidRPr="0087269E">
        <w:rPr>
          <w:rFonts w:ascii="Arial" w:hAnsi="Arial" w:cs="Arial"/>
          <w:color w:val="000000" w:themeColor="text1"/>
        </w:rPr>
        <w:t xml:space="preserve"> legitimada para efectuar el llamamiento en garantía comoquiera que no existe una obligación legal o contractual por parte de mi representada para asumir un fallo que le sea adverso</w:t>
      </w:r>
      <w:r w:rsidR="0087269E">
        <w:rPr>
          <w:rFonts w:ascii="Arial" w:hAnsi="Arial" w:cs="Arial"/>
          <w:color w:val="000000" w:themeColor="text1"/>
        </w:rPr>
        <w:t xml:space="preserve">. Así las cosas, teniendo en cuenta que dentro del proceso NO se pretende declarar una responsabilidad solidaria entre ASSTRACUD y </w:t>
      </w:r>
      <w:r w:rsidR="0087269E">
        <w:rPr>
          <w:rFonts w:ascii="Arial" w:hAnsi="Arial" w:cs="Arial"/>
          <w:color w:val="000000" w:themeColor="text1"/>
        </w:rPr>
        <w:t xml:space="preserve">el </w:t>
      </w:r>
      <w:r w:rsidR="0087269E" w:rsidRPr="0087269E">
        <w:rPr>
          <w:rFonts w:ascii="Arial" w:hAnsi="Arial" w:cs="Arial"/>
          <w:bCs/>
          <w:color w:val="000000" w:themeColor="text1"/>
        </w:rPr>
        <w:t>HOSPITAL ISAIAS DUARTE CANCINO E.S.E</w:t>
      </w:r>
      <w:r w:rsidR="0087269E">
        <w:rPr>
          <w:rFonts w:ascii="Arial" w:hAnsi="Arial" w:cs="Arial"/>
          <w:bCs/>
          <w:color w:val="000000" w:themeColor="text1"/>
        </w:rPr>
        <w:t>.</w:t>
      </w:r>
      <w:r w:rsidR="00BA3239">
        <w:rPr>
          <w:rFonts w:ascii="Arial" w:hAnsi="Arial" w:cs="Arial"/>
          <w:color w:val="000000" w:themeColor="text1"/>
          <w:lang w:val="es-CO"/>
        </w:rPr>
        <w:t xml:space="preserve">, </w:t>
      </w:r>
      <w:r w:rsidR="00340C7F" w:rsidRPr="00C32349">
        <w:rPr>
          <w:rFonts w:ascii="Arial" w:hAnsi="Arial" w:cs="Arial"/>
          <w:bCs/>
          <w:color w:val="000000" w:themeColor="text1"/>
        </w:rPr>
        <w:t xml:space="preserve">EL </w:t>
      </w:r>
      <w:r w:rsidR="000156F9" w:rsidRPr="00C32349">
        <w:rPr>
          <w:rFonts w:ascii="Arial" w:hAnsi="Arial" w:cs="Arial"/>
          <w:bCs/>
          <w:color w:val="000000" w:themeColor="text1"/>
        </w:rPr>
        <w:t>HOSPITAL ISAIAS DUARTE CANCINO E.S.E.</w:t>
      </w:r>
      <w:r w:rsidR="004F4B32" w:rsidRPr="00C32349">
        <w:rPr>
          <w:rFonts w:ascii="Arial" w:hAnsi="Arial" w:cs="Arial"/>
          <w:color w:val="000000" w:themeColor="text1"/>
          <w:lang w:val="es-CO"/>
        </w:rPr>
        <w:t xml:space="preserve"> </w:t>
      </w:r>
      <w:r w:rsidR="00BA3239">
        <w:rPr>
          <w:rFonts w:ascii="Arial" w:hAnsi="Arial" w:cs="Arial"/>
          <w:color w:val="000000" w:themeColor="text1"/>
          <w:lang w:val="es-CO"/>
        </w:rPr>
        <w:t xml:space="preserve">no puede </w:t>
      </w:r>
      <w:r w:rsidRPr="00C32349">
        <w:rPr>
          <w:rFonts w:ascii="Arial" w:hAnsi="Arial" w:cs="Arial"/>
          <w:color w:val="000000" w:themeColor="text1"/>
          <w:lang w:val="es-CO"/>
        </w:rPr>
        <w:t>asumir el pago de salarios, prestaciones sociales</w:t>
      </w:r>
      <w:r w:rsidR="00370767">
        <w:rPr>
          <w:rFonts w:ascii="Arial" w:hAnsi="Arial" w:cs="Arial"/>
          <w:color w:val="000000" w:themeColor="text1"/>
          <w:lang w:val="es-CO"/>
        </w:rPr>
        <w:t xml:space="preserve"> e </w:t>
      </w:r>
      <w:r w:rsidRPr="00C32349">
        <w:rPr>
          <w:rFonts w:ascii="Arial" w:hAnsi="Arial" w:cs="Arial"/>
          <w:color w:val="000000" w:themeColor="text1"/>
          <w:lang w:val="es-CO"/>
        </w:rPr>
        <w:t>indemnizaciones laborales</w:t>
      </w:r>
      <w:r w:rsidR="004F4B32" w:rsidRPr="00C32349">
        <w:rPr>
          <w:rFonts w:ascii="Arial" w:hAnsi="Arial" w:cs="Arial"/>
          <w:color w:val="000000" w:themeColor="text1"/>
          <w:lang w:val="es-CO"/>
        </w:rPr>
        <w:t xml:space="preserve"> </w:t>
      </w:r>
      <w:r w:rsidRPr="00C32349">
        <w:rPr>
          <w:rFonts w:ascii="Arial" w:hAnsi="Arial" w:cs="Arial"/>
          <w:color w:val="000000" w:themeColor="text1"/>
          <w:lang w:val="es-CO"/>
        </w:rPr>
        <w:t xml:space="preserve">a favor </w:t>
      </w:r>
      <w:r w:rsidR="00765CE9" w:rsidRPr="00C32349">
        <w:rPr>
          <w:rFonts w:ascii="Arial" w:hAnsi="Arial" w:cs="Arial"/>
          <w:color w:val="000000" w:themeColor="text1"/>
          <w:lang w:val="es-CO"/>
        </w:rPr>
        <w:t>de la demandante</w:t>
      </w:r>
      <w:r w:rsidRPr="00C32349">
        <w:rPr>
          <w:rFonts w:ascii="Arial" w:hAnsi="Arial" w:cs="Arial"/>
          <w:color w:val="000000" w:themeColor="text1"/>
          <w:lang w:val="es-CO"/>
        </w:rPr>
        <w:t xml:space="preserve">. </w:t>
      </w:r>
      <w:r w:rsidRPr="00C32349">
        <w:rPr>
          <w:rFonts w:ascii="Arial" w:hAnsi="Arial" w:cs="Arial"/>
          <w:color w:val="000000" w:themeColor="text1"/>
          <w:u w:val="single"/>
          <w:lang w:val="es-CO"/>
        </w:rPr>
        <w:t>En primer lugar,</w:t>
      </w:r>
      <w:r w:rsidRPr="00C32349">
        <w:rPr>
          <w:rFonts w:ascii="Arial" w:hAnsi="Arial" w:cs="Arial"/>
          <w:color w:val="000000" w:themeColor="text1"/>
          <w:lang w:val="es-CO"/>
        </w:rPr>
        <w:t xml:space="preserve"> porque dicha entidad no ostentó la calidad de empleador d</w:t>
      </w:r>
      <w:r w:rsidR="00370767">
        <w:rPr>
          <w:rFonts w:ascii="Arial" w:hAnsi="Arial" w:cs="Arial"/>
          <w:color w:val="000000" w:themeColor="text1"/>
          <w:lang w:val="es-CO"/>
        </w:rPr>
        <w:t>e la Sra. YAMILETH CORTES CORTES</w:t>
      </w:r>
      <w:r w:rsidRPr="00C32349">
        <w:rPr>
          <w:rFonts w:ascii="Arial" w:hAnsi="Arial" w:cs="Arial"/>
          <w:color w:val="000000" w:themeColor="text1"/>
          <w:lang w:val="es-CO"/>
        </w:rPr>
        <w:t xml:space="preserve">. </w:t>
      </w:r>
      <w:r w:rsidRPr="00C32349">
        <w:rPr>
          <w:rFonts w:ascii="Arial" w:hAnsi="Arial" w:cs="Arial"/>
          <w:color w:val="000000" w:themeColor="text1"/>
          <w:u w:val="single"/>
          <w:lang w:val="es-CO"/>
        </w:rPr>
        <w:t>En segundo lugar,</w:t>
      </w:r>
      <w:r w:rsidRPr="00C32349">
        <w:rPr>
          <w:rFonts w:ascii="Arial" w:hAnsi="Arial" w:cs="Arial"/>
          <w:color w:val="000000" w:themeColor="text1"/>
          <w:lang w:val="es-CO"/>
        </w:rPr>
        <w:t xml:space="preserve"> porque no es procedente declarar la solidaridad de las demandadas, teniendo en cuenta que la demandante solo era afiliad</w:t>
      </w:r>
      <w:r w:rsidR="00370767">
        <w:rPr>
          <w:rFonts w:ascii="Arial" w:hAnsi="Arial" w:cs="Arial"/>
          <w:color w:val="000000" w:themeColor="text1"/>
          <w:lang w:val="es-CO"/>
        </w:rPr>
        <w:t>a</w:t>
      </w:r>
      <w:r w:rsidRPr="00C32349">
        <w:rPr>
          <w:rFonts w:ascii="Arial" w:hAnsi="Arial" w:cs="Arial"/>
          <w:color w:val="000000" w:themeColor="text1"/>
          <w:lang w:val="es-CO"/>
        </w:rPr>
        <w:t xml:space="preserve"> al sindicato de </w:t>
      </w:r>
      <w:r w:rsidR="006C148D" w:rsidRPr="00C32349">
        <w:rPr>
          <w:rFonts w:ascii="Arial" w:hAnsi="Arial" w:cs="Arial"/>
          <w:color w:val="000000" w:themeColor="text1"/>
          <w:lang w:val="es-CO"/>
        </w:rPr>
        <w:t>ASSTRACUD</w:t>
      </w:r>
      <w:r w:rsidRPr="00C32349">
        <w:rPr>
          <w:rFonts w:ascii="Arial" w:hAnsi="Arial" w:cs="Arial"/>
          <w:color w:val="000000" w:themeColor="text1"/>
          <w:lang w:val="es-CO"/>
        </w:rPr>
        <w:t xml:space="preserve"> y no existió un contrato de trabajo por lo que aquella no fungió como simple </w:t>
      </w:r>
      <w:r w:rsidR="00370767" w:rsidRPr="00C32349">
        <w:rPr>
          <w:rFonts w:ascii="Arial" w:hAnsi="Arial" w:cs="Arial"/>
          <w:color w:val="000000" w:themeColor="text1"/>
          <w:lang w:val="es-CO"/>
        </w:rPr>
        <w:t>intermediaria</w:t>
      </w:r>
      <w:r w:rsidR="00370767">
        <w:rPr>
          <w:rFonts w:ascii="Arial" w:hAnsi="Arial" w:cs="Arial"/>
          <w:color w:val="000000" w:themeColor="text1"/>
          <w:lang w:val="es-CO"/>
        </w:rPr>
        <w:t>, máxime si se tiene en cuenta que dicha situación tampoco es pretendida por la actora</w:t>
      </w:r>
      <w:r w:rsidRPr="00C32349">
        <w:rPr>
          <w:rFonts w:ascii="Arial" w:hAnsi="Arial" w:cs="Arial"/>
          <w:color w:val="000000" w:themeColor="text1"/>
          <w:lang w:val="es-CO"/>
        </w:rPr>
        <w:t xml:space="preserve">, </w:t>
      </w:r>
      <w:r w:rsidRPr="00C32349">
        <w:rPr>
          <w:rFonts w:ascii="Arial" w:hAnsi="Arial" w:cs="Arial"/>
          <w:color w:val="000000" w:themeColor="text1"/>
          <w:u w:val="single"/>
          <w:lang w:val="es-CO"/>
        </w:rPr>
        <w:t>en tercer lugar</w:t>
      </w:r>
      <w:r w:rsidRPr="00C32349">
        <w:rPr>
          <w:rFonts w:ascii="Arial" w:hAnsi="Arial" w:cs="Arial"/>
          <w:color w:val="000000" w:themeColor="text1"/>
          <w:lang w:val="es-CO"/>
        </w:rPr>
        <w:t xml:space="preserve">, el contrato sindical en Colombia en una figura contractual permitida y legal y cuya responsabilidad sobre los afiliados que prestan servicios en virtud de aquel, es exclusivamente del sindicato </w:t>
      </w:r>
      <w:r w:rsidR="006C148D" w:rsidRPr="00C32349">
        <w:rPr>
          <w:rFonts w:ascii="Arial" w:hAnsi="Arial" w:cs="Arial"/>
          <w:color w:val="000000" w:themeColor="text1"/>
          <w:lang w:val="es-CO"/>
        </w:rPr>
        <w:t>ASSTRACUD</w:t>
      </w:r>
      <w:r w:rsidRPr="00C32349">
        <w:rPr>
          <w:rFonts w:ascii="Arial" w:hAnsi="Arial" w:cs="Arial"/>
          <w:color w:val="000000" w:themeColor="text1"/>
          <w:lang w:val="es-CO"/>
        </w:rPr>
        <w:t xml:space="preserve"> y no del empleador o sindicato patronal, en este caso</w:t>
      </w:r>
      <w:r w:rsidRPr="00C32349">
        <w:rPr>
          <w:rFonts w:ascii="Arial" w:hAnsi="Arial" w:cs="Arial"/>
          <w:bCs/>
          <w:color w:val="000000" w:themeColor="text1"/>
        </w:rPr>
        <w:t xml:space="preserve"> </w:t>
      </w:r>
      <w:r w:rsidR="00340C7F" w:rsidRPr="00C32349">
        <w:rPr>
          <w:rFonts w:ascii="Arial" w:hAnsi="Arial" w:cs="Arial"/>
          <w:bCs/>
          <w:color w:val="000000" w:themeColor="text1"/>
        </w:rPr>
        <w:t xml:space="preserve">EL </w:t>
      </w:r>
      <w:r w:rsidR="000156F9" w:rsidRPr="00C32349">
        <w:rPr>
          <w:rFonts w:ascii="Arial" w:hAnsi="Arial" w:cs="Arial"/>
          <w:bCs/>
          <w:color w:val="000000" w:themeColor="text1"/>
        </w:rPr>
        <w:t>HOSPITAL ISAIAS DUARTE CANCINO E.S.E.</w:t>
      </w:r>
      <w:r w:rsidR="004F4B32" w:rsidRPr="00C32349">
        <w:rPr>
          <w:rFonts w:ascii="Arial" w:hAnsi="Arial" w:cs="Arial"/>
          <w:bCs/>
          <w:color w:val="000000" w:themeColor="text1"/>
        </w:rPr>
        <w:t xml:space="preserve"> </w:t>
      </w:r>
      <w:r w:rsidRPr="00C32349">
        <w:rPr>
          <w:rFonts w:ascii="Arial" w:hAnsi="Arial" w:cs="Arial"/>
          <w:bCs/>
          <w:color w:val="000000" w:themeColor="text1"/>
        </w:rPr>
        <w:t>y, (iv)</w:t>
      </w:r>
      <w:r w:rsidRPr="00C32349">
        <w:rPr>
          <w:rFonts w:ascii="Arial" w:hAnsi="Arial" w:cs="Arial"/>
          <w:color w:val="000000" w:themeColor="text1"/>
          <w:lang w:val="es-CO"/>
        </w:rPr>
        <w:t xml:space="preserve"> no se cumplen las condiciones para que opere la cobertura por el </w:t>
      </w:r>
      <w:r w:rsidRPr="00C32349">
        <w:rPr>
          <w:rFonts w:ascii="Arial" w:hAnsi="Arial" w:cs="Arial"/>
          <w:color w:val="000000" w:themeColor="text1"/>
        </w:rPr>
        <w:t xml:space="preserve">pago de </w:t>
      </w:r>
      <w:r w:rsidR="004F4B32" w:rsidRPr="00C32349">
        <w:rPr>
          <w:rFonts w:ascii="Arial" w:hAnsi="Arial" w:cs="Arial"/>
          <w:color w:val="000000" w:themeColor="text1"/>
          <w:lang w:val="es-CO"/>
        </w:rPr>
        <w:t xml:space="preserve">salarios, prestaciones sociales, </w:t>
      </w:r>
      <w:r w:rsidR="00370767">
        <w:rPr>
          <w:rFonts w:ascii="Arial" w:hAnsi="Arial" w:cs="Arial"/>
          <w:color w:val="000000" w:themeColor="text1"/>
          <w:lang w:val="es-CO"/>
        </w:rPr>
        <w:t xml:space="preserve">e </w:t>
      </w:r>
      <w:r w:rsidR="004F4B32" w:rsidRPr="00C32349">
        <w:rPr>
          <w:rFonts w:ascii="Arial" w:hAnsi="Arial" w:cs="Arial"/>
          <w:color w:val="000000" w:themeColor="text1"/>
          <w:lang w:val="es-CO"/>
        </w:rPr>
        <w:t xml:space="preserve">indemnizaciones </w:t>
      </w:r>
      <w:r w:rsidRPr="00C32349">
        <w:rPr>
          <w:rFonts w:ascii="Arial" w:hAnsi="Arial" w:cs="Arial"/>
          <w:color w:val="000000" w:themeColor="text1"/>
          <w:lang w:val="es-CO"/>
        </w:rPr>
        <w:t>de la</w:t>
      </w:r>
      <w:r w:rsidR="004F4B32" w:rsidRPr="00C32349">
        <w:rPr>
          <w:rFonts w:ascii="Arial" w:hAnsi="Arial" w:cs="Arial"/>
          <w:color w:val="000000" w:themeColor="text1"/>
          <w:lang w:val="es-CO"/>
        </w:rPr>
        <w:t xml:space="preserve">s </w:t>
      </w:r>
      <w:r w:rsidRPr="00C32349">
        <w:rPr>
          <w:rFonts w:ascii="Arial" w:hAnsi="Arial" w:cs="Arial"/>
          <w:color w:val="000000" w:themeColor="text1"/>
          <w:lang w:val="es-CO"/>
        </w:rPr>
        <w:t>póliza</w:t>
      </w:r>
      <w:r w:rsidR="004F4B32" w:rsidRPr="00C32349">
        <w:rPr>
          <w:rFonts w:ascii="Arial" w:hAnsi="Arial" w:cs="Arial"/>
          <w:color w:val="000000" w:themeColor="text1"/>
          <w:lang w:val="es-CO"/>
        </w:rPr>
        <w:t>s</w:t>
      </w:r>
      <w:r w:rsidRPr="00C32349">
        <w:rPr>
          <w:rFonts w:ascii="Arial" w:hAnsi="Arial" w:cs="Arial"/>
          <w:color w:val="000000" w:themeColor="text1"/>
          <w:lang w:val="es-CO"/>
        </w:rPr>
        <w:t xml:space="preserve"> </w:t>
      </w:r>
      <w:r w:rsidRPr="00C32349">
        <w:rPr>
          <w:rFonts w:ascii="Arial" w:hAnsi="Arial" w:cs="Arial"/>
          <w:color w:val="000000" w:themeColor="text1"/>
        </w:rPr>
        <w:t>las cual se discrimina a continuación:</w:t>
      </w:r>
    </w:p>
    <w:p w14:paraId="4F71A473" w14:textId="77777777" w:rsidR="004F4B32" w:rsidRPr="00C32349" w:rsidRDefault="004F4B32" w:rsidP="00E3317D">
      <w:pPr>
        <w:adjustRightInd w:val="0"/>
        <w:jc w:val="both"/>
        <w:rPr>
          <w:color w:val="000000" w:themeColor="text1"/>
          <w:lang w:val="es-CO"/>
        </w:rPr>
      </w:pPr>
    </w:p>
    <w:p w14:paraId="629227D9" w14:textId="75EC8AEB" w:rsidR="004F4B32" w:rsidRPr="00C32349" w:rsidRDefault="00765CE9" w:rsidP="004F4B32">
      <w:pPr>
        <w:pStyle w:val="Textoindependiente3"/>
        <w:numPr>
          <w:ilvl w:val="0"/>
          <w:numId w:val="15"/>
        </w:numPr>
        <w:spacing w:after="0"/>
        <w:ind w:left="709" w:hanging="283"/>
        <w:jc w:val="both"/>
        <w:rPr>
          <w:rStyle w:val="normaltextrun"/>
          <w:color w:val="000000" w:themeColor="text1"/>
          <w:sz w:val="22"/>
          <w:szCs w:val="22"/>
        </w:rPr>
      </w:pPr>
      <w:r w:rsidRPr="00C32349">
        <w:rPr>
          <w:rStyle w:val="normaltextrun"/>
          <w:color w:val="000000" w:themeColor="text1"/>
          <w:sz w:val="22"/>
          <w:szCs w:val="22"/>
        </w:rPr>
        <w:t>La demandante</w:t>
      </w:r>
      <w:r w:rsidR="0087269E">
        <w:rPr>
          <w:rStyle w:val="normaltextrun"/>
          <w:color w:val="000000" w:themeColor="text1"/>
          <w:sz w:val="22"/>
          <w:szCs w:val="22"/>
        </w:rPr>
        <w:t xml:space="preserve"> debió haber estado vinculada</w:t>
      </w:r>
      <w:r w:rsidR="004F4B32" w:rsidRPr="00C32349">
        <w:rPr>
          <w:rStyle w:val="normaltextrun"/>
          <w:color w:val="000000" w:themeColor="text1"/>
          <w:sz w:val="22"/>
          <w:szCs w:val="22"/>
        </w:rPr>
        <w:t xml:space="preserve"> mediante un contrato de trabajo, no se amparan obligaciones de personas vinculadas bajo modalidades diferentes al contrato de trabajo.</w:t>
      </w:r>
    </w:p>
    <w:p w14:paraId="1C0FA579" w14:textId="77777777" w:rsidR="004F4B32" w:rsidRPr="00C32349" w:rsidRDefault="004F4B32" w:rsidP="004F4B32">
      <w:pPr>
        <w:pStyle w:val="Textoindependiente3"/>
        <w:spacing w:after="0"/>
        <w:ind w:left="709"/>
        <w:jc w:val="both"/>
        <w:rPr>
          <w:rStyle w:val="normaltextrun"/>
          <w:color w:val="000000" w:themeColor="text1"/>
          <w:sz w:val="22"/>
          <w:szCs w:val="22"/>
        </w:rPr>
      </w:pPr>
    </w:p>
    <w:p w14:paraId="1F4BCD2E" w14:textId="39DC4247" w:rsidR="004F4B32" w:rsidRPr="00C32349" w:rsidRDefault="004F4B32" w:rsidP="004F4B32">
      <w:pPr>
        <w:pStyle w:val="Textoindependiente3"/>
        <w:numPr>
          <w:ilvl w:val="0"/>
          <w:numId w:val="15"/>
        </w:numPr>
        <w:spacing w:after="0"/>
        <w:ind w:left="709" w:hanging="283"/>
        <w:jc w:val="both"/>
        <w:rPr>
          <w:rStyle w:val="eop"/>
          <w:color w:val="000000" w:themeColor="text1"/>
          <w:sz w:val="22"/>
          <w:szCs w:val="22"/>
        </w:rPr>
      </w:pPr>
      <w:r w:rsidRPr="00370767">
        <w:rPr>
          <w:rStyle w:val="normaltextrun"/>
          <w:bCs/>
          <w:color w:val="000000" w:themeColor="text1"/>
          <w:sz w:val="22"/>
          <w:szCs w:val="22"/>
        </w:rPr>
        <w:t xml:space="preserve">Quien debe fungir como empleador es la entidad afianzada y/o garantizada, es decir la </w:t>
      </w:r>
      <w:r w:rsidR="006C148D" w:rsidRPr="00370767">
        <w:rPr>
          <w:rStyle w:val="normaltextrun"/>
          <w:bCs/>
          <w:color w:val="000000" w:themeColor="text1"/>
          <w:sz w:val="22"/>
          <w:szCs w:val="22"/>
        </w:rPr>
        <w:t>ASSTRACUD</w:t>
      </w:r>
      <w:r w:rsidRPr="00370767">
        <w:rPr>
          <w:rStyle w:val="normaltextrun"/>
          <w:bCs/>
          <w:color w:val="000000" w:themeColor="text1"/>
          <w:sz w:val="22"/>
          <w:szCs w:val="22"/>
        </w:rPr>
        <w:t>,</w:t>
      </w:r>
      <w:r w:rsidRPr="00C32349">
        <w:rPr>
          <w:rStyle w:val="normaltextrun"/>
          <w:b/>
          <w:bCs/>
          <w:color w:val="000000" w:themeColor="text1"/>
          <w:sz w:val="22"/>
          <w:szCs w:val="22"/>
        </w:rPr>
        <w:t xml:space="preserve"> </w:t>
      </w:r>
      <w:r w:rsidRPr="00C32349">
        <w:rPr>
          <w:rStyle w:val="normaltextrun"/>
          <w:color w:val="000000" w:themeColor="text1"/>
          <w:sz w:val="22"/>
          <w:szCs w:val="22"/>
        </w:rPr>
        <w:t>no se amparan obligaciones derivadas de un vínculo laboral entre el asegurado y la aquí demandante.  </w:t>
      </w:r>
      <w:r w:rsidRPr="00C32349">
        <w:rPr>
          <w:rStyle w:val="eop"/>
          <w:color w:val="000000" w:themeColor="text1"/>
          <w:sz w:val="22"/>
          <w:szCs w:val="22"/>
        </w:rPr>
        <w:t> </w:t>
      </w:r>
    </w:p>
    <w:p w14:paraId="3A0B165B" w14:textId="77777777" w:rsidR="004F4B32" w:rsidRPr="00C32349" w:rsidRDefault="004F4B32" w:rsidP="004F4B32">
      <w:pPr>
        <w:pStyle w:val="Prrafodelista"/>
        <w:rPr>
          <w:rStyle w:val="normaltextrun"/>
          <w:color w:val="000000" w:themeColor="text1"/>
        </w:rPr>
      </w:pPr>
    </w:p>
    <w:p w14:paraId="5665872F" w14:textId="37E55386" w:rsidR="004F4B32" w:rsidRPr="00C32349" w:rsidRDefault="004F4B32" w:rsidP="004F4B32">
      <w:pPr>
        <w:pStyle w:val="Textoindependiente3"/>
        <w:numPr>
          <w:ilvl w:val="0"/>
          <w:numId w:val="15"/>
        </w:numPr>
        <w:spacing w:after="0"/>
        <w:ind w:left="709" w:hanging="283"/>
        <w:jc w:val="both"/>
        <w:rPr>
          <w:rStyle w:val="normaltextrun"/>
          <w:color w:val="000000" w:themeColor="text1"/>
          <w:sz w:val="22"/>
          <w:szCs w:val="22"/>
        </w:rPr>
      </w:pPr>
      <w:r w:rsidRPr="00C32349">
        <w:rPr>
          <w:rStyle w:val="normaltextrun"/>
          <w:color w:val="000000" w:themeColor="text1"/>
          <w:sz w:val="22"/>
          <w:szCs w:val="22"/>
        </w:rPr>
        <w:t xml:space="preserve">Debe existir un incumplimiento de las obligaciones laborales a cargo de la afianzada, es decir, a cargo de </w:t>
      </w:r>
      <w:r w:rsidR="006C148D" w:rsidRPr="00C32349">
        <w:rPr>
          <w:rStyle w:val="normaltextrun"/>
          <w:color w:val="000000" w:themeColor="text1"/>
          <w:sz w:val="22"/>
          <w:szCs w:val="22"/>
        </w:rPr>
        <w:t>ASSTRACUD</w:t>
      </w:r>
      <w:r w:rsidRPr="00C32349">
        <w:rPr>
          <w:rStyle w:val="normaltextrun"/>
          <w:color w:val="000000" w:themeColor="text1"/>
          <w:sz w:val="22"/>
          <w:szCs w:val="22"/>
        </w:rPr>
        <w:t>.</w:t>
      </w:r>
    </w:p>
    <w:p w14:paraId="10000605" w14:textId="77777777" w:rsidR="004F4B32" w:rsidRPr="00C32349" w:rsidRDefault="004F4B32" w:rsidP="004F4B32">
      <w:pPr>
        <w:pStyle w:val="Prrafodelista"/>
        <w:rPr>
          <w:rStyle w:val="normaltextrun"/>
          <w:color w:val="000000" w:themeColor="text1"/>
        </w:rPr>
      </w:pPr>
    </w:p>
    <w:p w14:paraId="7EA1B358" w14:textId="161CBF1F" w:rsidR="004F4B32" w:rsidRDefault="0087269E" w:rsidP="0087269E">
      <w:pPr>
        <w:pStyle w:val="Prrafodelista"/>
        <w:numPr>
          <w:ilvl w:val="0"/>
          <w:numId w:val="15"/>
        </w:numPr>
        <w:jc w:val="both"/>
        <w:rPr>
          <w:color w:val="000000" w:themeColor="text1"/>
        </w:rPr>
      </w:pPr>
      <w:r w:rsidRPr="00C32349">
        <w:rPr>
          <w:rStyle w:val="normaltextrun"/>
          <w:color w:val="000000" w:themeColor="text1"/>
        </w:rPr>
        <w:t>Que dichas obligaciones se deriven exclusivamente de los contratos afianzados</w:t>
      </w:r>
      <w:r>
        <w:rPr>
          <w:rStyle w:val="normaltextrun"/>
          <w:color w:val="000000" w:themeColor="text1"/>
        </w:rPr>
        <w:t xml:space="preserve"> No. 084-2021 y 167-2021</w:t>
      </w:r>
      <w:r w:rsidRPr="00C32349">
        <w:rPr>
          <w:rStyle w:val="normaltextrun"/>
          <w:color w:val="000000" w:themeColor="text1"/>
        </w:rPr>
        <w:t xml:space="preserve"> suscritos entre </w:t>
      </w:r>
      <w:r w:rsidRPr="00C32349">
        <w:rPr>
          <w:bCs/>
          <w:color w:val="000000" w:themeColor="text1"/>
        </w:rPr>
        <w:t>EL HOSPITAL ISAIAS DUARTE CANCINO E.S.E.</w:t>
      </w:r>
      <w:r w:rsidRPr="00C32349">
        <w:rPr>
          <w:rStyle w:val="normaltextrun"/>
          <w:color w:val="000000" w:themeColor="text1"/>
        </w:rPr>
        <w:t xml:space="preserve"> y ASSTRACU</w:t>
      </w:r>
      <w:r>
        <w:rPr>
          <w:rStyle w:val="normaltextrun"/>
          <w:color w:val="000000" w:themeColor="text1"/>
        </w:rPr>
        <w:t>D</w:t>
      </w:r>
      <w:r w:rsidRPr="00C32349">
        <w:rPr>
          <w:rStyle w:val="normaltextrun"/>
          <w:color w:val="000000" w:themeColor="text1"/>
        </w:rPr>
        <w:t>.</w:t>
      </w:r>
      <w:r>
        <w:rPr>
          <w:rStyle w:val="normaltextrun"/>
          <w:color w:val="000000" w:themeColor="text1"/>
        </w:rPr>
        <w:t xml:space="preserve"> Situación que no se predica en el presente caso, pues</w:t>
      </w:r>
      <w:r w:rsidRPr="00522FEA">
        <w:rPr>
          <w:color w:val="000000" w:themeColor="text1"/>
        </w:rPr>
        <w:t>, de conformidad con los hechos 4 y 5 de la demanda, la actora afirma haber sido contratada por ASSTRACUD para prestar sus servicios en virtud del contrato No.</w:t>
      </w:r>
      <w:r w:rsidRPr="00522FEA">
        <w:t xml:space="preserve"> </w:t>
      </w:r>
      <w:r w:rsidRPr="00522FEA">
        <w:rPr>
          <w:color w:val="000000" w:themeColor="text1"/>
        </w:rPr>
        <w:t>105-2022, contrato disímil al afianzado en las pólizas emitidas por mi representada.</w:t>
      </w:r>
    </w:p>
    <w:p w14:paraId="67DCD164" w14:textId="510A965C" w:rsidR="0087269E" w:rsidRPr="0087269E" w:rsidRDefault="0087269E" w:rsidP="0087269E">
      <w:pPr>
        <w:rPr>
          <w:rStyle w:val="normaltextrun"/>
          <w:color w:val="000000" w:themeColor="text1"/>
        </w:rPr>
      </w:pPr>
    </w:p>
    <w:p w14:paraId="1C6A26FD" w14:textId="15B52445" w:rsidR="004F4B32" w:rsidRPr="00C32349" w:rsidRDefault="004F4B32" w:rsidP="004F4B32">
      <w:pPr>
        <w:pStyle w:val="Textoindependiente3"/>
        <w:numPr>
          <w:ilvl w:val="0"/>
          <w:numId w:val="15"/>
        </w:numPr>
        <w:spacing w:after="0"/>
        <w:ind w:left="709" w:hanging="283"/>
        <w:jc w:val="both"/>
        <w:rPr>
          <w:color w:val="000000" w:themeColor="text1"/>
          <w:sz w:val="22"/>
          <w:szCs w:val="22"/>
        </w:rPr>
      </w:pPr>
      <w:r w:rsidRPr="00C32349">
        <w:rPr>
          <w:rStyle w:val="normaltextrun"/>
          <w:color w:val="000000" w:themeColor="text1"/>
          <w:sz w:val="22"/>
          <w:szCs w:val="22"/>
        </w:rPr>
        <w:t xml:space="preserve">Que el incumplimiento por parte de la sociedad afianzada genere un detrimento patrimonial para la sociedad asegurada en las pólizas, es decir, para </w:t>
      </w:r>
      <w:r w:rsidR="00340C7F" w:rsidRPr="00C32349">
        <w:rPr>
          <w:bCs/>
          <w:color w:val="000000" w:themeColor="text1"/>
          <w:sz w:val="22"/>
          <w:szCs w:val="22"/>
        </w:rPr>
        <w:t xml:space="preserve">EL </w:t>
      </w:r>
      <w:r w:rsidR="000156F9" w:rsidRPr="00C32349">
        <w:rPr>
          <w:bCs/>
          <w:color w:val="000000" w:themeColor="text1"/>
          <w:sz w:val="22"/>
          <w:szCs w:val="22"/>
        </w:rPr>
        <w:t xml:space="preserve">HOSPITAL ISAIAS DUARTE </w:t>
      </w:r>
      <w:r w:rsidR="000156F9" w:rsidRPr="00C32349">
        <w:rPr>
          <w:bCs/>
          <w:color w:val="000000" w:themeColor="text1"/>
          <w:sz w:val="22"/>
          <w:szCs w:val="22"/>
        </w:rPr>
        <w:lastRenderedPageBreak/>
        <w:t>CANCINO E.S.E.</w:t>
      </w:r>
    </w:p>
    <w:p w14:paraId="2F6680AB" w14:textId="77777777" w:rsidR="004F4B32" w:rsidRPr="00C32349" w:rsidRDefault="004F4B32" w:rsidP="004F4B32">
      <w:pPr>
        <w:pStyle w:val="Prrafodelista"/>
        <w:rPr>
          <w:color w:val="000000" w:themeColor="text1"/>
        </w:rPr>
      </w:pPr>
    </w:p>
    <w:p w14:paraId="0A62E1E9" w14:textId="530C7137" w:rsidR="004F4B32" w:rsidRPr="00C32349" w:rsidRDefault="004F4B32" w:rsidP="004F4B32">
      <w:pPr>
        <w:pStyle w:val="Textoindependiente3"/>
        <w:spacing w:after="0"/>
        <w:jc w:val="both"/>
        <w:rPr>
          <w:color w:val="000000" w:themeColor="text1"/>
          <w:sz w:val="22"/>
          <w:szCs w:val="22"/>
        </w:rPr>
      </w:pPr>
      <w:r w:rsidRPr="00C32349">
        <w:rPr>
          <w:color w:val="000000" w:themeColor="text1"/>
          <w:sz w:val="22"/>
          <w:szCs w:val="22"/>
        </w:rPr>
        <w:t xml:space="preserve">En este sentido se concluye que, (i) </w:t>
      </w:r>
      <w:r w:rsidR="00765CE9" w:rsidRPr="00C32349">
        <w:rPr>
          <w:color w:val="000000" w:themeColor="text1"/>
          <w:sz w:val="22"/>
          <w:szCs w:val="22"/>
        </w:rPr>
        <w:t>la demandante</w:t>
      </w:r>
      <w:r w:rsidR="0087269E">
        <w:rPr>
          <w:color w:val="000000" w:themeColor="text1"/>
          <w:sz w:val="22"/>
          <w:szCs w:val="22"/>
        </w:rPr>
        <w:t xml:space="preserve"> no estuvo vinculada</w:t>
      </w:r>
      <w:r w:rsidRPr="00C32349">
        <w:rPr>
          <w:color w:val="000000" w:themeColor="text1"/>
          <w:sz w:val="22"/>
          <w:szCs w:val="22"/>
        </w:rPr>
        <w:t xml:space="preserve"> bajo un contrato de trabajo con la afianzada </w:t>
      </w:r>
      <w:r w:rsidR="006C148D" w:rsidRPr="00C32349">
        <w:rPr>
          <w:color w:val="000000" w:themeColor="text1"/>
          <w:sz w:val="22"/>
          <w:szCs w:val="22"/>
        </w:rPr>
        <w:t>ASSTRACUD</w:t>
      </w:r>
      <w:r w:rsidRPr="00C32349">
        <w:rPr>
          <w:color w:val="000000" w:themeColor="text1"/>
          <w:sz w:val="22"/>
          <w:szCs w:val="22"/>
        </w:rPr>
        <w:t xml:space="preserve">, (ii) no se ha probado que exista un incumplimiento de obligaciones por parte de </w:t>
      </w:r>
      <w:r w:rsidR="006C148D" w:rsidRPr="00C32349">
        <w:rPr>
          <w:color w:val="000000" w:themeColor="text1"/>
          <w:sz w:val="22"/>
          <w:szCs w:val="22"/>
        </w:rPr>
        <w:t>ASSTRACUD</w:t>
      </w:r>
      <w:r w:rsidR="00DD6D22" w:rsidRPr="00C32349">
        <w:rPr>
          <w:color w:val="000000" w:themeColor="text1"/>
          <w:sz w:val="22"/>
          <w:szCs w:val="22"/>
        </w:rPr>
        <w:t>,</w:t>
      </w:r>
      <w:r w:rsidR="00F0280A" w:rsidRPr="00C32349">
        <w:rPr>
          <w:color w:val="000000" w:themeColor="text1"/>
          <w:sz w:val="22"/>
          <w:szCs w:val="22"/>
        </w:rPr>
        <w:t xml:space="preserve"> (</w:t>
      </w:r>
      <w:r w:rsidRPr="00C32349">
        <w:rPr>
          <w:color w:val="000000" w:themeColor="text1"/>
          <w:sz w:val="22"/>
          <w:szCs w:val="22"/>
        </w:rPr>
        <w:t xml:space="preserve">iii) no se ha acreditado que </w:t>
      </w:r>
      <w:r w:rsidR="00765CE9" w:rsidRPr="00C32349">
        <w:rPr>
          <w:color w:val="000000" w:themeColor="text1"/>
          <w:sz w:val="22"/>
          <w:szCs w:val="22"/>
        </w:rPr>
        <w:t>la demandante</w:t>
      </w:r>
      <w:r w:rsidRPr="00C32349">
        <w:rPr>
          <w:color w:val="000000" w:themeColor="text1"/>
          <w:sz w:val="22"/>
          <w:szCs w:val="22"/>
        </w:rPr>
        <w:t xml:space="preserve"> haya prestado sus servicios en virtud de los contratos afianzados</w:t>
      </w:r>
      <w:r w:rsidR="00F0280A" w:rsidRPr="00C32349">
        <w:rPr>
          <w:color w:val="000000" w:themeColor="text1"/>
          <w:sz w:val="22"/>
          <w:szCs w:val="22"/>
        </w:rPr>
        <w:t xml:space="preserve"> y (iv) </w:t>
      </w:r>
      <w:r w:rsidR="00DD6D22" w:rsidRPr="00C32349">
        <w:rPr>
          <w:color w:val="000000" w:themeColor="text1"/>
          <w:sz w:val="22"/>
          <w:szCs w:val="22"/>
        </w:rPr>
        <w:t>la solidaridad de que trata el Artículo 34 del CST en el presente caso es improcedente, lo anterior por cuanto la naturaleza jurídica de los sindicatos difiere de la de los contratistas independientes, así las c</w:t>
      </w:r>
      <w:r w:rsidR="00370767">
        <w:rPr>
          <w:color w:val="000000" w:themeColor="text1"/>
          <w:sz w:val="22"/>
          <w:szCs w:val="22"/>
        </w:rPr>
        <w:t>osas, teniendo en cuenta que la actora se encontraba vinculada</w:t>
      </w:r>
      <w:r w:rsidR="00DD6D22" w:rsidRPr="00C32349">
        <w:rPr>
          <w:color w:val="000000" w:themeColor="text1"/>
          <w:sz w:val="22"/>
          <w:szCs w:val="22"/>
        </w:rPr>
        <w:t xml:space="preserve"> al sindicato mediante convenio de afiliación sindical y no a través de un contrato individual de trabajo, no es posible se declare la solidaridad entre </w:t>
      </w:r>
      <w:r w:rsidR="006C148D" w:rsidRPr="00C32349">
        <w:rPr>
          <w:color w:val="000000" w:themeColor="text1"/>
          <w:sz w:val="22"/>
          <w:szCs w:val="22"/>
        </w:rPr>
        <w:t>ASSTRACUD</w:t>
      </w:r>
      <w:r w:rsidR="00DD6D22" w:rsidRPr="00C32349">
        <w:rPr>
          <w:color w:val="000000" w:themeColor="text1"/>
          <w:sz w:val="22"/>
          <w:szCs w:val="22"/>
        </w:rPr>
        <w:t xml:space="preserve"> y </w:t>
      </w:r>
      <w:r w:rsidR="00DD6D22" w:rsidRPr="00C32349">
        <w:rPr>
          <w:bCs/>
          <w:color w:val="000000" w:themeColor="text1"/>
          <w:sz w:val="22"/>
          <w:szCs w:val="22"/>
        </w:rPr>
        <w:t xml:space="preserve">EL </w:t>
      </w:r>
      <w:r w:rsidR="000156F9" w:rsidRPr="00C32349">
        <w:rPr>
          <w:bCs/>
          <w:color w:val="000000" w:themeColor="text1"/>
          <w:sz w:val="22"/>
          <w:szCs w:val="22"/>
        </w:rPr>
        <w:t>HOSPITAL ISAIAS DUARTE CANCINO E.S.E.</w:t>
      </w:r>
      <w:r w:rsidR="00DD6D22" w:rsidRPr="00C32349">
        <w:rPr>
          <w:color w:val="000000" w:themeColor="text1"/>
          <w:sz w:val="22"/>
          <w:szCs w:val="22"/>
        </w:rPr>
        <w:t xml:space="preserve"> </w:t>
      </w:r>
      <w:r w:rsidR="00F0280A" w:rsidRPr="00C32349">
        <w:rPr>
          <w:color w:val="000000" w:themeColor="text1"/>
          <w:sz w:val="22"/>
          <w:szCs w:val="22"/>
        </w:rPr>
        <w:t xml:space="preserve"> </w:t>
      </w:r>
    </w:p>
    <w:p w14:paraId="514E33D4" w14:textId="77777777" w:rsidR="00971B3C" w:rsidRPr="00C32349" w:rsidRDefault="00971B3C" w:rsidP="000201FB">
      <w:pPr>
        <w:jc w:val="both"/>
        <w:rPr>
          <w:rStyle w:val="normaltextrun"/>
          <w:bCs/>
          <w:iCs/>
          <w:color w:val="000000" w:themeColor="text1"/>
        </w:rPr>
      </w:pPr>
    </w:p>
    <w:p w14:paraId="0C8241DA" w14:textId="77777777" w:rsidR="00123F8A" w:rsidRPr="00C32349" w:rsidRDefault="00123F8A" w:rsidP="000201FB">
      <w:pPr>
        <w:jc w:val="center"/>
        <w:rPr>
          <w:b/>
          <w:color w:val="000000" w:themeColor="text1"/>
          <w:u w:val="single"/>
        </w:rPr>
      </w:pPr>
      <w:r w:rsidRPr="00C32349">
        <w:rPr>
          <w:b/>
          <w:color w:val="000000" w:themeColor="text1"/>
          <w:u w:val="single"/>
        </w:rPr>
        <w:t>IV. EXCEPCIONES DE MÉRITO FRENTE AL LLAMAMIENTO EN GARANTÍA</w:t>
      </w:r>
    </w:p>
    <w:p w14:paraId="7C24F4ED" w14:textId="77777777" w:rsidR="00123F8A" w:rsidRPr="00C32349" w:rsidRDefault="00123F8A" w:rsidP="000201FB">
      <w:pPr>
        <w:jc w:val="both"/>
        <w:rPr>
          <w:bCs/>
          <w:color w:val="000000" w:themeColor="text1"/>
          <w:lang w:val="es-CO"/>
        </w:rPr>
      </w:pPr>
    </w:p>
    <w:p w14:paraId="30D512CC" w14:textId="77777777" w:rsidR="00123F8A" w:rsidRPr="00C32349" w:rsidRDefault="00123F8A" w:rsidP="000201FB">
      <w:pPr>
        <w:jc w:val="both"/>
        <w:rPr>
          <w:color w:val="000000" w:themeColor="text1"/>
        </w:rPr>
      </w:pPr>
      <w:r w:rsidRPr="00C32349">
        <w:rPr>
          <w:color w:val="000000" w:themeColor="text1"/>
        </w:rPr>
        <w:t>Como excepciones perentorias formulo las siguientes:</w:t>
      </w:r>
    </w:p>
    <w:p w14:paraId="4EC8CA13" w14:textId="40A8DC0C" w:rsidR="00C71495" w:rsidRPr="00C32349" w:rsidRDefault="00C71495" w:rsidP="000201FB">
      <w:pPr>
        <w:pStyle w:val="Encabezado"/>
        <w:widowControl/>
        <w:tabs>
          <w:tab w:val="clear" w:pos="4419"/>
          <w:tab w:val="clear" w:pos="8838"/>
        </w:tabs>
        <w:jc w:val="both"/>
        <w:textAlignment w:val="baseline"/>
        <w:rPr>
          <w:rStyle w:val="normaltextrun"/>
          <w:b/>
          <w:bCs/>
          <w:color w:val="000000" w:themeColor="text1"/>
          <w:u w:val="single"/>
        </w:rPr>
      </w:pPr>
    </w:p>
    <w:p w14:paraId="01A38C05" w14:textId="70C059D1" w:rsidR="004261DA" w:rsidRPr="00E52230" w:rsidRDefault="004261DA" w:rsidP="004D2894">
      <w:pPr>
        <w:pStyle w:val="Prrafodelista"/>
        <w:numPr>
          <w:ilvl w:val="0"/>
          <w:numId w:val="10"/>
        </w:numPr>
        <w:jc w:val="both"/>
        <w:rPr>
          <w:b/>
          <w:bCs/>
          <w:color w:val="000000" w:themeColor="text1"/>
          <w:u w:val="single"/>
          <w:shd w:val="clear" w:color="auto" w:fill="FFFFFF"/>
        </w:rPr>
      </w:pPr>
      <w:r w:rsidRPr="00C32349">
        <w:rPr>
          <w:b/>
          <w:u w:val="single"/>
        </w:rPr>
        <w:t>FALTA</w:t>
      </w:r>
      <w:r w:rsidRPr="00C32349">
        <w:rPr>
          <w:b/>
          <w:spacing w:val="-2"/>
          <w:u w:val="single"/>
        </w:rPr>
        <w:t xml:space="preserve"> </w:t>
      </w:r>
      <w:r w:rsidRPr="00C32349">
        <w:rPr>
          <w:b/>
          <w:u w:val="single"/>
        </w:rPr>
        <w:t>DE</w:t>
      </w:r>
      <w:r w:rsidRPr="00C32349">
        <w:rPr>
          <w:b/>
          <w:spacing w:val="-2"/>
          <w:u w:val="single"/>
        </w:rPr>
        <w:t xml:space="preserve"> </w:t>
      </w:r>
      <w:r w:rsidRPr="00C32349">
        <w:rPr>
          <w:b/>
          <w:u w:val="single"/>
        </w:rPr>
        <w:t>LEGITIMACIÓN</w:t>
      </w:r>
      <w:r w:rsidRPr="00C32349">
        <w:rPr>
          <w:b/>
          <w:spacing w:val="-2"/>
          <w:u w:val="single"/>
        </w:rPr>
        <w:t xml:space="preserve"> </w:t>
      </w:r>
      <w:r w:rsidRPr="00C32349">
        <w:rPr>
          <w:b/>
          <w:u w:val="single"/>
        </w:rPr>
        <w:t>EN</w:t>
      </w:r>
      <w:r w:rsidRPr="00C32349">
        <w:rPr>
          <w:b/>
          <w:spacing w:val="-3"/>
          <w:u w:val="single"/>
        </w:rPr>
        <w:t xml:space="preserve"> </w:t>
      </w:r>
      <w:r w:rsidRPr="00C32349">
        <w:rPr>
          <w:b/>
          <w:u w:val="single"/>
        </w:rPr>
        <w:t>LA</w:t>
      </w:r>
      <w:r w:rsidRPr="00C32349">
        <w:rPr>
          <w:b/>
          <w:spacing w:val="-2"/>
          <w:u w:val="single"/>
        </w:rPr>
        <w:t xml:space="preserve"> </w:t>
      </w:r>
      <w:r w:rsidRPr="00C32349">
        <w:rPr>
          <w:b/>
          <w:u w:val="single"/>
        </w:rPr>
        <w:t xml:space="preserve">CAUSA DE </w:t>
      </w:r>
      <w:r w:rsidR="006C148D" w:rsidRPr="00C32349">
        <w:rPr>
          <w:b/>
          <w:u w:val="single"/>
        </w:rPr>
        <w:t>ASSTRACUD</w:t>
      </w:r>
      <w:r w:rsidRPr="00C32349">
        <w:rPr>
          <w:b/>
          <w:u w:val="single"/>
        </w:rPr>
        <w:t xml:space="preserve"> PARA LLAMAR EN GARANTÍA A </w:t>
      </w:r>
      <w:r w:rsidR="006C148D" w:rsidRPr="00C32349">
        <w:rPr>
          <w:b/>
          <w:u w:val="single"/>
        </w:rPr>
        <w:t>LA ASEGURADORA SOLIDARIA DE COLOMBIA E.C.</w:t>
      </w:r>
    </w:p>
    <w:p w14:paraId="1E428EA1" w14:textId="77777777" w:rsidR="00E52230" w:rsidRPr="00C32349" w:rsidRDefault="00E52230" w:rsidP="00E52230">
      <w:pPr>
        <w:pStyle w:val="Prrafodelista"/>
        <w:ind w:left="360" w:firstLine="0"/>
        <w:jc w:val="both"/>
        <w:rPr>
          <w:b/>
          <w:bCs/>
          <w:color w:val="000000" w:themeColor="text1"/>
          <w:u w:val="single"/>
          <w:shd w:val="clear" w:color="auto" w:fill="FFFFFF"/>
        </w:rPr>
      </w:pPr>
    </w:p>
    <w:p w14:paraId="683C7427" w14:textId="7A54BED2" w:rsidR="004261DA" w:rsidRPr="00C32349" w:rsidRDefault="004261DA" w:rsidP="004261DA">
      <w:pPr>
        <w:jc w:val="both"/>
      </w:pPr>
      <w:r w:rsidRPr="00C32349">
        <w:t xml:space="preserve">Se propone esta excepción, comoquiera que, de conformidad con el artículo 64 del </w:t>
      </w:r>
      <w:r w:rsidR="004D2894" w:rsidRPr="00C32349">
        <w:t>CGP</w:t>
      </w:r>
      <w:r w:rsidRPr="00C32349">
        <w:t xml:space="preserve"> el llamamiento en garantía lo hará quien afirme tener derecho legal o contractual a exigir a otro la indemnización de un perjuicio que llegare a sufrir. Dentro del caso de marras véase que </w:t>
      </w:r>
      <w:r w:rsidR="00E52230">
        <w:rPr>
          <w:lang w:val="es-CO"/>
        </w:rPr>
        <w:t>la</w:t>
      </w:r>
      <w:r w:rsidR="006C148D" w:rsidRPr="00C32349">
        <w:rPr>
          <w:lang w:val="es-CO"/>
        </w:rPr>
        <w:t xml:space="preserve"> ASEGURADORA SOLIDARIA DE COLOMBIA E.C.</w:t>
      </w:r>
      <w:r w:rsidRPr="00C32349">
        <w:t xml:space="preserve">, fue integrada </w:t>
      </w:r>
      <w:r w:rsidRPr="00C32349">
        <w:rPr>
          <w:lang w:val="es-CO"/>
        </w:rPr>
        <w:t xml:space="preserve">como llamada en garantía por </w:t>
      </w:r>
      <w:r w:rsidR="006C148D" w:rsidRPr="00C32349">
        <w:rPr>
          <w:lang w:val="es-CO"/>
        </w:rPr>
        <w:t>ASSTRACUD</w:t>
      </w:r>
      <w:r w:rsidRPr="00C32349">
        <w:rPr>
          <w:lang w:val="es-CO"/>
        </w:rPr>
        <w:t xml:space="preserve"> y NO por el asegurado de las pólizas de seguros que sirvieron de base para el llamamiento en cuestión (</w:t>
      </w:r>
      <w:r w:rsidR="00340C7F" w:rsidRPr="00C32349">
        <w:rPr>
          <w:bCs/>
          <w:color w:val="000000" w:themeColor="text1"/>
        </w:rPr>
        <w:t xml:space="preserve">EL </w:t>
      </w:r>
      <w:r w:rsidR="000156F9" w:rsidRPr="00C32349">
        <w:rPr>
          <w:bCs/>
          <w:color w:val="000000" w:themeColor="text1"/>
        </w:rPr>
        <w:t>HOSPITAL ISAIAS DUARTE CANCINO E.S.E.</w:t>
      </w:r>
      <w:r w:rsidRPr="00C32349">
        <w:rPr>
          <w:lang w:val="es-CO"/>
        </w:rPr>
        <w:t xml:space="preserve">), quien es el que tiene el legítimo derecho de realizar el llamamiento a mi representada, toda vez que, es esta única entidad la beneficiaria y asegurada de las pólizas y quien podría exigir eventualmente a </w:t>
      </w:r>
      <w:r w:rsidR="006C148D" w:rsidRPr="00C32349">
        <w:rPr>
          <w:lang w:val="es-CO"/>
        </w:rPr>
        <w:t>LA ASEGURADORA SOLIDARIA DE COLOMBIA E.C.</w:t>
      </w:r>
      <w:r w:rsidRPr="00C32349">
        <w:rPr>
          <w:lang w:val="es-CO"/>
        </w:rPr>
        <w:t xml:space="preserve"> la indemnización de los perjuicios que llegare a sufrir.</w:t>
      </w:r>
    </w:p>
    <w:p w14:paraId="7240E6CA" w14:textId="77777777" w:rsidR="004261DA" w:rsidRPr="00C32349" w:rsidRDefault="004261DA" w:rsidP="004261DA">
      <w:pPr>
        <w:pStyle w:val="Textoindependiente"/>
        <w:rPr>
          <w:sz w:val="22"/>
          <w:szCs w:val="22"/>
        </w:rPr>
      </w:pPr>
    </w:p>
    <w:p w14:paraId="3EE2BF6E" w14:textId="77777777" w:rsidR="004261DA" w:rsidRPr="00C32349" w:rsidRDefault="004261DA" w:rsidP="004261DA">
      <w:pPr>
        <w:pStyle w:val="Textoindependiente"/>
        <w:jc w:val="both"/>
        <w:rPr>
          <w:i/>
          <w:iCs/>
          <w:sz w:val="22"/>
          <w:szCs w:val="22"/>
        </w:rPr>
      </w:pPr>
      <w:r w:rsidRPr="00C32349">
        <w:rPr>
          <w:sz w:val="22"/>
          <w:szCs w:val="22"/>
        </w:rPr>
        <w:t xml:space="preserve">En relación con este tema, la Corte Suprema de Justicia en Sentencia del 14 de marzo de 2002, donde manifestó que:  </w:t>
      </w:r>
    </w:p>
    <w:p w14:paraId="1BD6B61B" w14:textId="77777777" w:rsidR="004261DA" w:rsidRPr="00C32349" w:rsidRDefault="004261DA" w:rsidP="004261DA">
      <w:pPr>
        <w:pStyle w:val="Textoindependiente"/>
        <w:jc w:val="both"/>
        <w:rPr>
          <w:sz w:val="22"/>
          <w:szCs w:val="22"/>
        </w:rPr>
      </w:pPr>
    </w:p>
    <w:p w14:paraId="1714E6CE" w14:textId="77777777" w:rsidR="004261DA" w:rsidRPr="00C32349" w:rsidRDefault="004261DA" w:rsidP="004261DA">
      <w:pPr>
        <w:pStyle w:val="Textoindependiente"/>
        <w:ind w:left="284"/>
        <w:jc w:val="both"/>
        <w:rPr>
          <w:sz w:val="22"/>
          <w:szCs w:val="22"/>
        </w:rPr>
      </w:pPr>
      <w:r w:rsidRPr="00C32349">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C32349">
        <w:rPr>
          <w:i/>
          <w:iCs/>
          <w:sz w:val="22"/>
          <w:szCs w:val="22"/>
          <w:u w:val="single"/>
        </w:rPr>
        <w:t>quien reclama el derecho no es su titular o porque lo exige ante quien no es el llamado a contradecirlo</w:t>
      </w:r>
      <w:r w:rsidRPr="00C32349">
        <w:rPr>
          <w:i/>
          <w:iCs/>
          <w:sz w:val="22"/>
          <w:szCs w:val="22"/>
        </w:rPr>
        <w:t>”</w:t>
      </w:r>
      <w:r w:rsidRPr="00C32349">
        <w:rPr>
          <w:sz w:val="22"/>
          <w:szCs w:val="22"/>
        </w:rPr>
        <w:t xml:space="preserve"> (subrayas fuera de texto)</w:t>
      </w:r>
    </w:p>
    <w:p w14:paraId="17E71AC5" w14:textId="77777777" w:rsidR="004261DA" w:rsidRPr="00C32349" w:rsidRDefault="004261DA" w:rsidP="004261DA">
      <w:pPr>
        <w:jc w:val="both"/>
      </w:pPr>
    </w:p>
    <w:p w14:paraId="17FAB84F" w14:textId="77777777" w:rsidR="004261DA" w:rsidRPr="00C32349" w:rsidRDefault="004261DA" w:rsidP="004261DA">
      <w:pPr>
        <w:jc w:val="both"/>
      </w:pPr>
      <w:r w:rsidRPr="00C32349">
        <w:t xml:space="preserve">Así mismo, el Consejo de Estado, Sección Tercera en sentencia del 27 de noviembre de 2019, sobre el llamamiento en garantía adujo lo siguiente: </w:t>
      </w:r>
    </w:p>
    <w:p w14:paraId="087D5FC8" w14:textId="77777777" w:rsidR="004261DA" w:rsidRPr="00C32349" w:rsidRDefault="004261DA" w:rsidP="004261DA">
      <w:pPr>
        <w:jc w:val="both"/>
      </w:pPr>
    </w:p>
    <w:p w14:paraId="4CD02E28" w14:textId="77777777" w:rsidR="004261DA" w:rsidRPr="00C32349" w:rsidRDefault="004261DA" w:rsidP="004261DA">
      <w:pPr>
        <w:ind w:left="284"/>
        <w:jc w:val="both"/>
        <w:rPr>
          <w:i/>
          <w:iCs/>
        </w:rPr>
      </w:pPr>
      <w:r w:rsidRPr="00C32349">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69879EB4" w14:textId="77777777" w:rsidR="004261DA" w:rsidRPr="00C32349" w:rsidRDefault="004261DA" w:rsidP="004261DA">
      <w:pPr>
        <w:pStyle w:val="Textoindependiente"/>
        <w:rPr>
          <w:sz w:val="22"/>
          <w:szCs w:val="22"/>
        </w:rPr>
      </w:pPr>
    </w:p>
    <w:p w14:paraId="12E047FE" w14:textId="1997F6B6" w:rsidR="004261DA" w:rsidRPr="00C32349" w:rsidRDefault="004261DA" w:rsidP="004261DA">
      <w:pPr>
        <w:jc w:val="both"/>
      </w:pPr>
      <w:r w:rsidRPr="00C32349">
        <w:t xml:space="preserve">A la luz de lo indicado, que corresponde a lo ampliamente expuesto por las altas cortes, nos encontramos frente a una evidente falta de legitimación en la causa por parte de </w:t>
      </w:r>
      <w:r w:rsidR="006C148D" w:rsidRPr="00C32349">
        <w:t>ASSTRACUD</w:t>
      </w:r>
      <w:r w:rsidRPr="00C32349">
        <w:t xml:space="preserve"> de realizar el llamamiento en garantía a </w:t>
      </w:r>
      <w:r w:rsidR="00E52230">
        <w:t>la</w:t>
      </w:r>
      <w:r w:rsidR="006C148D" w:rsidRPr="00C32349">
        <w:t xml:space="preserve"> ASEGURADORA SOLIDARIA DE COLOMBIA E.C.</w:t>
      </w:r>
      <w:r w:rsidRPr="00C32349">
        <w:t xml:space="preserve">, toda vez que, el ÚNICO legitimado para realizar el mismo es el beneficiario y/o asegurado de las pólizas, que en este caso, es </w:t>
      </w:r>
      <w:r w:rsidR="00E52230">
        <w:rPr>
          <w:bCs/>
          <w:color w:val="000000" w:themeColor="text1"/>
        </w:rPr>
        <w:t>el</w:t>
      </w:r>
      <w:r w:rsidR="00340C7F" w:rsidRPr="00C32349">
        <w:rPr>
          <w:bCs/>
          <w:color w:val="000000" w:themeColor="text1"/>
        </w:rPr>
        <w:t xml:space="preserve"> </w:t>
      </w:r>
      <w:r w:rsidR="000156F9" w:rsidRPr="00C32349">
        <w:rPr>
          <w:bCs/>
          <w:color w:val="000000" w:themeColor="text1"/>
        </w:rPr>
        <w:t>HOSPITAL ISAIAS DUARTE CANCINO E.S.E.</w:t>
      </w:r>
      <w:r w:rsidRPr="00C32349">
        <w:t xml:space="preserve"> quien ante un eventual fallo en su contra podría solicitar la indemnización por parte de la seguradora. </w:t>
      </w:r>
    </w:p>
    <w:p w14:paraId="4136A4A1" w14:textId="77777777" w:rsidR="004261DA" w:rsidRPr="00C32349" w:rsidRDefault="004261DA" w:rsidP="004261DA">
      <w:pPr>
        <w:pStyle w:val="Default"/>
        <w:ind w:right="474"/>
        <w:jc w:val="both"/>
        <w:rPr>
          <w:rFonts w:ascii="Arial" w:hAnsi="Arial" w:cs="Arial"/>
          <w:color w:val="auto"/>
          <w:kern w:val="2"/>
          <w:sz w:val="22"/>
          <w:szCs w:val="22"/>
        </w:rPr>
      </w:pPr>
    </w:p>
    <w:p w14:paraId="78615F79" w14:textId="1D661E1B" w:rsidR="004261DA" w:rsidRDefault="004261DA" w:rsidP="00926D42">
      <w:pPr>
        <w:widowControl/>
        <w:shd w:val="clear" w:color="auto" w:fill="FFFFFF"/>
        <w:autoSpaceDE/>
        <w:autoSpaceDN/>
        <w:contextualSpacing/>
        <w:jc w:val="both"/>
        <w:textAlignment w:val="baseline"/>
      </w:pPr>
      <w:r w:rsidRPr="00C32349">
        <w:t xml:space="preserve">En conclusión, se evidencia una falta de legitimación en la causa por parte de </w:t>
      </w:r>
      <w:r w:rsidR="006C148D" w:rsidRPr="00C32349">
        <w:t>ASSTRACUD</w:t>
      </w:r>
      <w:r w:rsidRPr="00C32349">
        <w:t xml:space="preserve"> para llamar en garantía a </w:t>
      </w:r>
      <w:r w:rsidR="006C148D" w:rsidRPr="00C32349">
        <w:t>LA ASEGURADORA SOLIDARIA DE COLOMBIA E.C.</w:t>
      </w:r>
      <w:r w:rsidRPr="00C32349">
        <w:t xml:space="preserve">, pues debe indicarse desde ya que, mi prohijada NO responde por condenas que se le imputen a </w:t>
      </w:r>
      <w:r w:rsidR="006C148D" w:rsidRPr="00C32349">
        <w:t>ASSTRACUD</w:t>
      </w:r>
      <w:r w:rsidR="00AC7C46" w:rsidRPr="00C32349">
        <w:t>,</w:t>
      </w:r>
      <w:r w:rsidRPr="00C32349">
        <w:t xml:space="preserve"> pues su deber de indemnizar es hacia el asegurado y único beneficiario </w:t>
      </w:r>
      <w:r w:rsidR="00340C7F" w:rsidRPr="00C32349">
        <w:rPr>
          <w:bCs/>
          <w:color w:val="000000" w:themeColor="text1"/>
        </w:rPr>
        <w:t xml:space="preserve">EL </w:t>
      </w:r>
      <w:r w:rsidR="000156F9" w:rsidRPr="00C32349">
        <w:rPr>
          <w:bCs/>
          <w:color w:val="000000" w:themeColor="text1"/>
        </w:rPr>
        <w:t>HOSPITAL ISAIAS DUARTE CANCINO E.S.E.</w:t>
      </w:r>
      <w:r w:rsidRPr="00C32349">
        <w:t xml:space="preserve">, por lo que, </w:t>
      </w:r>
      <w:r w:rsidR="006C148D" w:rsidRPr="00C32349">
        <w:t>ASSTRACUD</w:t>
      </w:r>
      <w:r w:rsidRPr="00C32349">
        <w:t xml:space="preserve"> no estaba legitimada para efectuar el llamamiento en </w:t>
      </w:r>
      <w:r w:rsidRPr="00C32349">
        <w:lastRenderedPageBreak/>
        <w:t xml:space="preserve">garantía comoquiera que no existe una obligación legal o contractual por parte de mi representada para asumir un fallo que le sea adverso. </w:t>
      </w:r>
    </w:p>
    <w:p w14:paraId="719DBB50" w14:textId="048317F4" w:rsidR="00E52230" w:rsidRDefault="00E52230" w:rsidP="00926D42">
      <w:pPr>
        <w:widowControl/>
        <w:shd w:val="clear" w:color="auto" w:fill="FFFFFF"/>
        <w:autoSpaceDE/>
        <w:autoSpaceDN/>
        <w:contextualSpacing/>
        <w:jc w:val="both"/>
        <w:textAlignment w:val="baseline"/>
      </w:pPr>
    </w:p>
    <w:p w14:paraId="340BAF08" w14:textId="34AD9278" w:rsidR="00E52230" w:rsidRPr="00E52230" w:rsidRDefault="00E52230" w:rsidP="00E52230">
      <w:pPr>
        <w:pStyle w:val="Prrafodelista"/>
        <w:numPr>
          <w:ilvl w:val="0"/>
          <w:numId w:val="10"/>
        </w:numPr>
        <w:jc w:val="both"/>
        <w:rPr>
          <w:bCs/>
          <w:iCs/>
          <w:color w:val="000000" w:themeColor="text1"/>
        </w:rPr>
      </w:pPr>
      <w:r w:rsidRPr="00E52230">
        <w:rPr>
          <w:rStyle w:val="normaltextrun"/>
          <w:b/>
          <w:bCs/>
          <w:color w:val="000000" w:themeColor="text1"/>
          <w:u w:val="single"/>
          <w:shd w:val="clear" w:color="auto" w:fill="FFFFFF"/>
        </w:rPr>
        <w:t xml:space="preserve">FALTA DE COBERTURA TEMPORAL DE </w:t>
      </w:r>
      <w:r w:rsidRPr="00E52230">
        <w:rPr>
          <w:rStyle w:val="normaltextrun"/>
          <w:b/>
          <w:bCs/>
          <w:color w:val="000000" w:themeColor="text1"/>
          <w:u w:val="single"/>
        </w:rPr>
        <w:t xml:space="preserve">LAS </w:t>
      </w:r>
      <w:r w:rsidRPr="00E52230">
        <w:rPr>
          <w:b/>
          <w:bCs/>
          <w:u w:val="single"/>
        </w:rPr>
        <w:t xml:space="preserve">PÓLIZAS DE </w:t>
      </w:r>
      <w:r w:rsidRPr="00E52230">
        <w:rPr>
          <w:b/>
          <w:bCs/>
          <w:color w:val="0D0D0D"/>
          <w:u w:val="single"/>
        </w:rPr>
        <w:t xml:space="preserve">SEGURO DE CUMPLIMIENTO EN FAVOR DE ENTIDADES ESTATALES </w:t>
      </w:r>
      <w:r w:rsidRPr="00E52230">
        <w:rPr>
          <w:b/>
          <w:bCs/>
          <w:color w:val="000000" w:themeColor="text1"/>
          <w:u w:val="single"/>
        </w:rPr>
        <w:t xml:space="preserve">NO. </w:t>
      </w:r>
      <w:r>
        <w:rPr>
          <w:b/>
          <w:bCs/>
          <w:color w:val="000000" w:themeColor="text1"/>
          <w:u w:val="single"/>
          <w:bdr w:val="none" w:sz="0" w:space="0" w:color="auto" w:frame="1"/>
        </w:rPr>
        <w:t>420 47 994000037624 Y</w:t>
      </w:r>
      <w:r w:rsidRPr="00E52230">
        <w:rPr>
          <w:b/>
          <w:bCs/>
          <w:color w:val="000000" w:themeColor="text1"/>
          <w:u w:val="single"/>
          <w:bdr w:val="none" w:sz="0" w:space="0" w:color="auto" w:frame="1"/>
        </w:rPr>
        <w:t xml:space="preserve"> 420 47 994000037957 </w:t>
      </w:r>
      <w:r w:rsidRPr="00E52230">
        <w:rPr>
          <w:rStyle w:val="normaltextrun"/>
          <w:b/>
          <w:bCs/>
          <w:color w:val="000000" w:themeColor="text1"/>
          <w:u w:val="single"/>
        </w:rPr>
        <w:t>EXPEDIDAS POR LA ASEGURADORA SOLIDARIA DE COLOMBIA E.C.</w:t>
      </w:r>
    </w:p>
    <w:p w14:paraId="3F46A644" w14:textId="77777777" w:rsidR="00E52230" w:rsidRPr="00C32349" w:rsidRDefault="00E52230" w:rsidP="00E52230">
      <w:pPr>
        <w:jc w:val="both"/>
        <w:rPr>
          <w:rFonts w:eastAsiaTheme="minorEastAsia"/>
          <w:b/>
          <w:bCs/>
          <w:color w:val="000000" w:themeColor="text1"/>
          <w:u w:val="single"/>
          <w:lang w:val="es-ES_tradnl"/>
        </w:rPr>
      </w:pPr>
    </w:p>
    <w:p w14:paraId="146548CF" w14:textId="10136D08" w:rsidR="00E52230" w:rsidRPr="00C32349" w:rsidRDefault="00E52230" w:rsidP="00E52230">
      <w:pPr>
        <w:jc w:val="both"/>
        <w:rPr>
          <w:bCs/>
          <w:color w:val="000000" w:themeColor="text1"/>
        </w:rPr>
      </w:pPr>
      <w:r w:rsidRPr="00C32349">
        <w:rPr>
          <w:bCs/>
          <w:color w:val="000000" w:themeColor="text1"/>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las pólizas de cumplimiento se concertó que la modalidad sería OCURRENCIA, de modo que las pólizas únicamente amparan los hechos qu</w:t>
      </w:r>
      <w:r w:rsidR="007759A8">
        <w:rPr>
          <w:bCs/>
          <w:color w:val="000000" w:themeColor="text1"/>
        </w:rPr>
        <w:t xml:space="preserve">e ocurran en vigencia del contrato afianzado, </w:t>
      </w:r>
      <w:r w:rsidRPr="00E52230">
        <w:rPr>
          <w:bCs/>
          <w:color w:val="000000" w:themeColor="text1"/>
        </w:rPr>
        <w:t xml:space="preserve">así entonces la vigencia del amparo de salarios, prestaciones sociales e </w:t>
      </w:r>
      <w:r w:rsidR="007759A8">
        <w:rPr>
          <w:bCs/>
          <w:color w:val="000000" w:themeColor="text1"/>
        </w:rPr>
        <w:t>indemnizaciones</w:t>
      </w:r>
      <w:r w:rsidRPr="00E52230">
        <w:rPr>
          <w:bCs/>
          <w:color w:val="000000" w:themeColor="text1"/>
        </w:rPr>
        <w:t xml:space="preserve"> es la comprendida entre el </w:t>
      </w:r>
      <w:r w:rsidR="007759A8">
        <w:rPr>
          <w:bCs/>
          <w:color w:val="000000" w:themeColor="text1"/>
        </w:rPr>
        <w:t>01/03/2021 al 31/03/2021</w:t>
      </w:r>
      <w:r w:rsidRPr="00E52230">
        <w:rPr>
          <w:bCs/>
          <w:color w:val="000000" w:themeColor="text1"/>
        </w:rPr>
        <w:t xml:space="preserve"> (Póliza No. </w:t>
      </w:r>
      <w:r w:rsidR="007759A8" w:rsidRPr="007759A8">
        <w:rPr>
          <w:bCs/>
          <w:color w:val="000000" w:themeColor="text1"/>
        </w:rPr>
        <w:t>420 47 994000037624</w:t>
      </w:r>
      <w:r w:rsidR="007759A8">
        <w:rPr>
          <w:bCs/>
          <w:color w:val="000000" w:themeColor="text1"/>
        </w:rPr>
        <w:t>) y del 01/06</w:t>
      </w:r>
      <w:r w:rsidRPr="00E52230">
        <w:rPr>
          <w:bCs/>
          <w:color w:val="000000" w:themeColor="text1"/>
        </w:rPr>
        <w:t>/</w:t>
      </w:r>
      <w:r w:rsidR="007759A8">
        <w:rPr>
          <w:bCs/>
          <w:color w:val="000000" w:themeColor="text1"/>
        </w:rPr>
        <w:t>2021</w:t>
      </w:r>
      <w:r w:rsidRPr="00E52230">
        <w:rPr>
          <w:bCs/>
          <w:color w:val="000000" w:themeColor="text1"/>
        </w:rPr>
        <w:t xml:space="preserve"> al 31/</w:t>
      </w:r>
      <w:r w:rsidR="007759A8">
        <w:rPr>
          <w:bCs/>
          <w:color w:val="000000" w:themeColor="text1"/>
        </w:rPr>
        <w:t>10/2021</w:t>
      </w:r>
      <w:r w:rsidRPr="00E52230">
        <w:rPr>
          <w:bCs/>
          <w:color w:val="000000" w:themeColor="text1"/>
        </w:rPr>
        <w:t xml:space="preserve"> (Póliza No. </w:t>
      </w:r>
      <w:r w:rsidR="007759A8" w:rsidRPr="007759A8">
        <w:rPr>
          <w:bCs/>
          <w:color w:val="000000" w:themeColor="text1"/>
        </w:rPr>
        <w:t>420 47 994000037957</w:t>
      </w:r>
      <w:r w:rsidRPr="00E52230">
        <w:rPr>
          <w:bCs/>
          <w:color w:val="000000" w:themeColor="text1"/>
        </w:rPr>
        <w:t>) otorgándose tres años más con relación a la fecha de finalización del vínculo laboral por la prescripción trienal, razón por la que solo quedan cubiertos los hechos acaecidos en este lapso. Por lo cual, desde ya debe tener en cuenta el Despacho, que las acreencias laborales causadas con anterioridad y posterioridad a dicho lapso, no se encuentran cubiertos temporalmente por la póliza expedida por mi prohijada, así como, aquellos siniestros ocurridos con anterioridad a la fecha de inicio de vigencia de la póliza así el hecho se haya consumado en vigencia de esta. Así entonces, teniendo en cuenta que la parte actora pretende el reconocimiento de</w:t>
      </w:r>
      <w:r w:rsidR="007759A8">
        <w:rPr>
          <w:bCs/>
          <w:color w:val="000000" w:themeColor="text1"/>
        </w:rPr>
        <w:t xml:space="preserve"> derechos laborales desde el 16/01/2020 al </w:t>
      </w:r>
      <w:r w:rsidRPr="00E52230">
        <w:rPr>
          <w:bCs/>
          <w:color w:val="000000" w:themeColor="text1"/>
        </w:rPr>
        <w:t>1</w:t>
      </w:r>
      <w:r w:rsidR="007759A8">
        <w:rPr>
          <w:bCs/>
          <w:color w:val="000000" w:themeColor="text1"/>
        </w:rPr>
        <w:t>7/03/2022</w:t>
      </w:r>
      <w:r w:rsidRPr="00E52230">
        <w:rPr>
          <w:bCs/>
          <w:color w:val="000000" w:themeColor="text1"/>
        </w:rPr>
        <w:t>, desde ya debe advertirse que dichas acreencias previas al 01</w:t>
      </w:r>
      <w:r w:rsidR="007759A8">
        <w:rPr>
          <w:bCs/>
          <w:color w:val="000000" w:themeColor="text1"/>
        </w:rPr>
        <w:t xml:space="preserve">/03/2021 y posteriores al 31/03/2021, así como las anteriores al 01/06/2021 y posteriores al 31/10/2021, </w:t>
      </w:r>
      <w:r w:rsidRPr="00E52230">
        <w:rPr>
          <w:bCs/>
          <w:color w:val="000000" w:themeColor="text1"/>
        </w:rPr>
        <w:t>carecen de cobertura temporal.</w:t>
      </w:r>
    </w:p>
    <w:p w14:paraId="5B0C7011" w14:textId="679DAD42" w:rsidR="00E52230" w:rsidRPr="00C32349" w:rsidRDefault="00E52230" w:rsidP="00E52230">
      <w:pPr>
        <w:jc w:val="both"/>
        <w:rPr>
          <w:bCs/>
          <w:color w:val="000000" w:themeColor="text1"/>
        </w:rPr>
      </w:pPr>
    </w:p>
    <w:p w14:paraId="07341246" w14:textId="77777777" w:rsidR="00E52230" w:rsidRPr="00C32349" w:rsidRDefault="00E52230" w:rsidP="00E52230">
      <w:pPr>
        <w:jc w:val="both"/>
        <w:rPr>
          <w:rFonts w:eastAsia="Times New Roman"/>
          <w:bCs/>
          <w:iCs/>
          <w:color w:val="000000" w:themeColor="text1"/>
          <w:lang w:val="es-CO" w:eastAsia="es-ES_tradnl"/>
        </w:rPr>
      </w:pPr>
      <w:r w:rsidRPr="00C32349">
        <w:rPr>
          <w:rFonts w:eastAsia="Times New Roman"/>
          <w:bCs/>
          <w:iCs/>
          <w:color w:val="000000" w:themeColor="text1"/>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mismas: </w:t>
      </w:r>
    </w:p>
    <w:p w14:paraId="73ADAF97" w14:textId="77777777" w:rsidR="00E52230" w:rsidRPr="00C32349" w:rsidRDefault="00E52230" w:rsidP="00E52230">
      <w:pPr>
        <w:jc w:val="both"/>
        <w:rPr>
          <w:rFonts w:eastAsia="Times New Roman"/>
          <w:bCs/>
          <w:iCs/>
          <w:color w:val="000000" w:themeColor="text1"/>
          <w:lang w:val="es-CO" w:eastAsia="es-ES_tradnl"/>
        </w:rPr>
      </w:pPr>
    </w:p>
    <w:p w14:paraId="69361B7B" w14:textId="77777777" w:rsidR="00E52230" w:rsidRPr="00C32349" w:rsidRDefault="00E52230" w:rsidP="00E52230">
      <w:pPr>
        <w:ind w:left="567" w:right="397"/>
        <w:jc w:val="both"/>
        <w:rPr>
          <w:rFonts w:eastAsia="Times New Roman"/>
          <w:bCs/>
          <w:iCs/>
          <w:color w:val="000000" w:themeColor="text1"/>
          <w:lang w:val="es-CO" w:eastAsia="es-ES_tradnl"/>
        </w:rPr>
      </w:pPr>
      <w:r w:rsidRPr="00C32349">
        <w:rPr>
          <w:rFonts w:eastAsia="Times New Roman"/>
          <w:bCs/>
          <w:i/>
          <w:color w:val="000000" w:themeColor="text1"/>
          <w:lang w:val="es-CO" w:eastAsia="es-ES_tradnl"/>
        </w:rPr>
        <w:t xml:space="preserve">“(...) </w:t>
      </w:r>
      <w:r w:rsidRPr="00C32349">
        <w:rPr>
          <w:rFonts w:eastAsia="Times New Roman"/>
          <w:bCs/>
          <w:i/>
          <w:color w:val="000000" w:themeColor="text1"/>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C32349">
        <w:rPr>
          <w:rFonts w:eastAsia="Times New Roman"/>
          <w:bCs/>
          <w:i/>
          <w:color w:val="000000" w:themeColor="text1"/>
          <w:lang w:val="es-CO" w:eastAsia="es-ES_tradnl"/>
        </w:rPr>
        <w:t xml:space="preserve">. Como lo sostuvo la Sala, </w:t>
      </w:r>
      <w:r w:rsidRPr="00C32349">
        <w:rPr>
          <w:rFonts w:eastAsia="Times New Roman"/>
          <w:bCs/>
          <w:i/>
          <w:color w:val="000000" w:themeColor="text1"/>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C32349">
        <w:rPr>
          <w:rFonts w:eastAsia="Times New Roman"/>
          <w:bCs/>
          <w:i/>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C32349">
        <w:rPr>
          <w:rFonts w:eastAsia="Times New Roman"/>
          <w:bCs/>
          <w:i/>
          <w:color w:val="000000" w:themeColor="text1"/>
          <w:vertAlign w:val="superscript"/>
          <w:lang w:val="es-CO" w:eastAsia="es-ES_tradnl"/>
        </w:rPr>
        <w:footnoteReference w:id="4"/>
      </w:r>
      <w:r w:rsidRPr="00C32349">
        <w:rPr>
          <w:rFonts w:eastAsia="Times New Roman"/>
          <w:bCs/>
          <w:i/>
          <w:color w:val="000000" w:themeColor="text1"/>
          <w:lang w:val="es-CO" w:eastAsia="es-ES_tradnl"/>
        </w:rPr>
        <w:t xml:space="preserve"> </w:t>
      </w:r>
      <w:r w:rsidRPr="00C32349">
        <w:rPr>
          <w:rFonts w:eastAsia="Times New Roman"/>
          <w:bCs/>
          <w:iCs/>
          <w:color w:val="000000" w:themeColor="text1"/>
          <w:lang w:val="es-CO" w:eastAsia="es-ES_tradnl"/>
        </w:rPr>
        <w:t xml:space="preserve">(Subrayado y Negrilla fuera del texto original) </w:t>
      </w:r>
    </w:p>
    <w:p w14:paraId="5BC91F9D" w14:textId="77777777" w:rsidR="00E52230" w:rsidRPr="00C32349" w:rsidRDefault="00E52230" w:rsidP="00E52230">
      <w:pPr>
        <w:ind w:left="851" w:right="902"/>
        <w:jc w:val="both"/>
        <w:rPr>
          <w:rFonts w:eastAsia="Times New Roman"/>
          <w:bCs/>
          <w:iCs/>
          <w:color w:val="000000" w:themeColor="text1"/>
          <w:lang w:val="es-CO" w:eastAsia="es-ES_tradnl"/>
        </w:rPr>
      </w:pPr>
    </w:p>
    <w:p w14:paraId="4DCEB362" w14:textId="77777777" w:rsidR="00E52230" w:rsidRPr="00C32349" w:rsidRDefault="00E52230" w:rsidP="00E52230">
      <w:pPr>
        <w:jc w:val="both"/>
        <w:rPr>
          <w:noProof/>
          <w:color w:val="000000" w:themeColor="text1"/>
        </w:rPr>
      </w:pPr>
      <w:r w:rsidRPr="00C32349">
        <w:rPr>
          <w:bCs/>
          <w:color w:val="000000" w:themeColor="text1"/>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C32349">
        <w:rPr>
          <w:bCs/>
          <w:color w:val="000000" w:themeColor="text1"/>
          <w:u w:val="single"/>
          <w:lang w:val="es-CO" w:eastAsia="es-ES_tradnl"/>
        </w:rPr>
        <w:t>(ii) la vigencia del contrato, con indicación de las fechas y horas de iniciación y vencimiento</w:t>
      </w:r>
      <w:r w:rsidRPr="00C32349">
        <w:rPr>
          <w:bCs/>
          <w:color w:val="000000" w:themeColor="text1"/>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r w:rsidRPr="00C32349">
        <w:rPr>
          <w:rStyle w:val="normaltextrun"/>
          <w:color w:val="000000" w:themeColor="text1"/>
        </w:rPr>
        <w:t xml:space="preserve">Se concluye entonces que, al haberse determinado un ámbito temporal de cobertura, puntualmente el de ocurrencia, para que pueda predicarse el amparo, es necesario que el hecho </w:t>
      </w:r>
      <w:r w:rsidRPr="00C32349">
        <w:rPr>
          <w:rStyle w:val="normaltextrun"/>
          <w:color w:val="000000" w:themeColor="text1"/>
          <w:u w:val="single"/>
        </w:rPr>
        <w:t xml:space="preserve">ocurra </w:t>
      </w:r>
      <w:r w:rsidRPr="00C32349">
        <w:rPr>
          <w:rStyle w:val="normaltextrun"/>
          <w:color w:val="000000" w:themeColor="text1"/>
        </w:rPr>
        <w:t>dentro de la vigencia de las pólizas.</w:t>
      </w:r>
      <w:r w:rsidRPr="00C32349">
        <w:rPr>
          <w:rStyle w:val="eop"/>
          <w:color w:val="000000" w:themeColor="text1"/>
        </w:rPr>
        <w:t> </w:t>
      </w:r>
    </w:p>
    <w:p w14:paraId="0DC49F48" w14:textId="77777777" w:rsidR="00E52230" w:rsidRPr="00C32349" w:rsidRDefault="00E52230" w:rsidP="00E52230">
      <w:pPr>
        <w:jc w:val="both"/>
        <w:rPr>
          <w:noProof/>
          <w:color w:val="000000" w:themeColor="text1"/>
        </w:rPr>
      </w:pPr>
    </w:p>
    <w:p w14:paraId="4B1F371E" w14:textId="77777777" w:rsidR="00E52230" w:rsidRPr="00C32349" w:rsidRDefault="00E52230" w:rsidP="00E52230">
      <w:pPr>
        <w:jc w:val="both"/>
        <w:rPr>
          <w:rFonts w:eastAsia="Times New Roman"/>
          <w:bCs/>
          <w:color w:val="000000" w:themeColor="text1"/>
          <w:lang w:val="es-CO" w:eastAsia="es-ES_tradnl"/>
        </w:rPr>
      </w:pPr>
      <w:r w:rsidRPr="00C32349">
        <w:rPr>
          <w:rFonts w:eastAsia="Times New Roman"/>
          <w:bCs/>
          <w:color w:val="000000" w:themeColor="text1"/>
          <w:lang w:eastAsia="es-ES_tradnl"/>
        </w:rPr>
        <w:t xml:space="preserve">De esta forma, </w:t>
      </w:r>
      <w:r w:rsidRPr="00C32349">
        <w:rPr>
          <w:rFonts w:eastAsia="Times New Roman"/>
          <w:bCs/>
          <w:color w:val="000000" w:themeColor="text1"/>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w:t>
      </w:r>
      <w:r w:rsidRPr="00C32349">
        <w:rPr>
          <w:rFonts w:eastAsia="Times New Roman"/>
          <w:bCs/>
          <w:color w:val="000000" w:themeColor="text1"/>
          <w:lang w:val="es-CO" w:eastAsia="es-ES_tradnl"/>
        </w:rPr>
        <w:lastRenderedPageBreak/>
        <w:t xml:space="preserve">indicado el Consejo de Estado: </w:t>
      </w:r>
    </w:p>
    <w:p w14:paraId="079248F4" w14:textId="77777777" w:rsidR="00E52230" w:rsidRPr="00C32349" w:rsidRDefault="00E52230" w:rsidP="00E52230">
      <w:pPr>
        <w:jc w:val="both"/>
        <w:rPr>
          <w:rFonts w:eastAsia="Times New Roman"/>
          <w:bCs/>
          <w:color w:val="000000" w:themeColor="text1"/>
          <w:lang w:val="es-CO" w:eastAsia="es-ES_tradnl"/>
        </w:rPr>
      </w:pPr>
    </w:p>
    <w:p w14:paraId="12055DF5" w14:textId="77777777" w:rsidR="00E52230" w:rsidRPr="00C32349" w:rsidRDefault="00E52230" w:rsidP="00E52230">
      <w:pPr>
        <w:ind w:left="567" w:right="397"/>
        <w:jc w:val="both"/>
        <w:rPr>
          <w:rFonts w:eastAsia="Times New Roman"/>
          <w:bCs/>
          <w:i/>
          <w:iCs/>
          <w:color w:val="000000" w:themeColor="text1"/>
          <w:lang w:val="es-CO" w:eastAsia="es-ES_tradnl"/>
        </w:rPr>
      </w:pPr>
      <w:r w:rsidRPr="00C32349">
        <w:rPr>
          <w:rFonts w:eastAsia="Times New Roman"/>
          <w:bCs/>
          <w:i/>
          <w:iCs/>
          <w:color w:val="000000" w:themeColor="text1"/>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C32349">
        <w:rPr>
          <w:rFonts w:eastAsia="Times New Roman"/>
          <w:bCs/>
          <w:i/>
          <w:iCs/>
          <w:color w:val="000000" w:themeColor="text1"/>
          <w:u w:val="single"/>
          <w:lang w:val="es-CO" w:eastAsia="es-ES_tradnl"/>
        </w:rPr>
        <w:t>únicamente estará obligado a ejecutar la prestación a su cargo cuando el riesgo se realice dentro de ese lapso</w:t>
      </w:r>
      <w:r w:rsidRPr="00C32349">
        <w:rPr>
          <w:rFonts w:eastAsia="Times New Roman"/>
          <w:bCs/>
          <w:i/>
          <w:iCs/>
          <w:color w:val="000000" w:themeColor="text1"/>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72F24503" w14:textId="77777777" w:rsidR="00E52230" w:rsidRPr="00C32349" w:rsidRDefault="00E52230" w:rsidP="00E52230">
      <w:pPr>
        <w:ind w:left="567" w:right="902"/>
        <w:jc w:val="both"/>
        <w:rPr>
          <w:rFonts w:eastAsia="Times New Roman"/>
          <w:bCs/>
          <w:i/>
          <w:iCs/>
          <w:color w:val="000000" w:themeColor="text1"/>
          <w:lang w:val="es-CO" w:eastAsia="es-ES_tradnl"/>
        </w:rPr>
      </w:pPr>
    </w:p>
    <w:p w14:paraId="534E6918" w14:textId="77777777" w:rsidR="00E52230" w:rsidRPr="00C32349" w:rsidRDefault="00E52230" w:rsidP="00E52230">
      <w:pPr>
        <w:ind w:left="567" w:right="902"/>
        <w:jc w:val="both"/>
        <w:rPr>
          <w:rFonts w:eastAsia="Times New Roman"/>
          <w:bCs/>
          <w:i/>
          <w:iCs/>
          <w:color w:val="000000" w:themeColor="text1"/>
          <w:lang w:val="es-CO" w:eastAsia="es-ES_tradnl"/>
        </w:rPr>
      </w:pPr>
      <w:r w:rsidRPr="00C32349">
        <w:rPr>
          <w:rFonts w:eastAsia="Times New Roman"/>
          <w:bCs/>
          <w:i/>
          <w:iCs/>
          <w:color w:val="000000" w:themeColor="text1"/>
          <w:lang w:val="es-CO" w:eastAsia="es-ES_tradnl"/>
        </w:rPr>
        <w:t>33. De acuerdo con lo anterior, el legislador sólo concede el derecho a la</w:t>
      </w:r>
    </w:p>
    <w:p w14:paraId="022291DE" w14:textId="77777777" w:rsidR="00E52230" w:rsidRPr="00C32349" w:rsidRDefault="00E52230" w:rsidP="00E52230">
      <w:pPr>
        <w:ind w:left="567" w:right="397"/>
        <w:jc w:val="both"/>
        <w:rPr>
          <w:rFonts w:eastAsia="Times New Roman"/>
          <w:bCs/>
          <w:color w:val="000000" w:themeColor="text1"/>
          <w:lang w:val="es-CO" w:eastAsia="es-ES_tradnl"/>
        </w:rPr>
      </w:pPr>
      <w:r w:rsidRPr="00C32349">
        <w:rPr>
          <w:rFonts w:eastAsia="Times New Roman"/>
          <w:bCs/>
          <w:i/>
          <w:iCs/>
          <w:color w:val="000000" w:themeColor="text1"/>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C32349">
        <w:rPr>
          <w:rFonts w:eastAsia="Times New Roman"/>
          <w:bCs/>
          <w:i/>
          <w:iCs/>
          <w:color w:val="000000" w:themeColor="text1"/>
          <w:u w:val="single"/>
          <w:lang w:val="es-CO" w:eastAsia="es-ES_tradnl"/>
        </w:rPr>
        <w:t>que el riesgo efectivamente se materialice durante el periodo de vigencia de las pólizas</w:t>
      </w:r>
      <w:r w:rsidRPr="00C32349">
        <w:rPr>
          <w:rFonts w:eastAsia="Times New Roman"/>
          <w:bCs/>
          <w:i/>
          <w:iCs/>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C32349">
        <w:rPr>
          <w:rFonts w:eastAsia="Times New Roman"/>
          <w:bCs/>
          <w:i/>
          <w:iCs/>
          <w:color w:val="000000" w:themeColor="text1"/>
          <w:vertAlign w:val="superscript"/>
          <w:lang w:val="es-CO" w:eastAsia="es-ES_tradnl"/>
        </w:rPr>
        <w:footnoteReference w:id="5"/>
      </w:r>
      <w:r w:rsidRPr="00C32349">
        <w:rPr>
          <w:rFonts w:eastAsia="Times New Roman"/>
          <w:bCs/>
          <w:i/>
          <w:iCs/>
          <w:color w:val="000000" w:themeColor="text1"/>
          <w:lang w:val="es-CO" w:eastAsia="es-ES_tradnl"/>
        </w:rPr>
        <w:t xml:space="preserve"> </w:t>
      </w:r>
      <w:r w:rsidRPr="00C32349">
        <w:rPr>
          <w:rFonts w:eastAsia="Times New Roman"/>
          <w:bCs/>
          <w:color w:val="000000" w:themeColor="text1"/>
          <w:lang w:val="es-CO" w:eastAsia="es-ES_tradnl"/>
        </w:rPr>
        <w:t>(Subrayado fuera del texto original)</w:t>
      </w:r>
    </w:p>
    <w:p w14:paraId="0342A474" w14:textId="77777777" w:rsidR="00E52230" w:rsidRPr="00C32349" w:rsidRDefault="00E52230" w:rsidP="00E52230">
      <w:pPr>
        <w:ind w:left="851" w:right="902"/>
        <w:jc w:val="both"/>
        <w:rPr>
          <w:rFonts w:eastAsia="Times New Roman"/>
          <w:bCs/>
          <w:color w:val="000000" w:themeColor="text1"/>
          <w:lang w:val="es-CO" w:eastAsia="es-ES_tradnl"/>
        </w:rPr>
      </w:pPr>
    </w:p>
    <w:p w14:paraId="2EABAF77" w14:textId="77777777" w:rsidR="00E52230" w:rsidRPr="00C32349" w:rsidRDefault="00E52230" w:rsidP="00E52230">
      <w:pPr>
        <w:ind w:right="51"/>
        <w:jc w:val="both"/>
        <w:rPr>
          <w:color w:val="000000" w:themeColor="text1"/>
        </w:rPr>
      </w:pPr>
      <w:r w:rsidRPr="00C32349">
        <w:rPr>
          <w:color w:val="000000" w:themeColor="text1"/>
        </w:rPr>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0B7730FC" w14:textId="77777777" w:rsidR="00E52230" w:rsidRPr="00C32349" w:rsidRDefault="00E52230" w:rsidP="00E52230">
      <w:pPr>
        <w:ind w:right="51"/>
        <w:jc w:val="both"/>
        <w:rPr>
          <w:rFonts w:eastAsiaTheme="minorEastAsia"/>
          <w:color w:val="000000" w:themeColor="text1"/>
          <w:lang w:val="es-ES_tradnl"/>
        </w:rPr>
      </w:pPr>
    </w:p>
    <w:p w14:paraId="769EEDB0" w14:textId="77777777" w:rsidR="00E52230" w:rsidRPr="00C32349" w:rsidRDefault="00E52230" w:rsidP="00E52230">
      <w:pPr>
        <w:ind w:left="567" w:right="397"/>
        <w:jc w:val="both"/>
        <w:rPr>
          <w:color w:val="000000" w:themeColor="text1"/>
        </w:rPr>
      </w:pPr>
      <w:r w:rsidRPr="00C32349">
        <w:rPr>
          <w:color w:val="000000" w:themeColor="text1"/>
        </w:rPr>
        <w:t>“</w:t>
      </w:r>
      <w:r w:rsidRPr="00C32349">
        <w:rPr>
          <w:i/>
          <w:iCs/>
          <w:color w:val="000000" w:themeColor="text1"/>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C32349">
        <w:rPr>
          <w:i/>
          <w:iCs/>
          <w:color w:val="000000" w:themeColor="text1"/>
          <w:u w:val="single"/>
        </w:rPr>
        <w:t>sin límites temporales</w:t>
      </w:r>
      <w:r w:rsidRPr="00C32349">
        <w:rPr>
          <w:i/>
          <w:iCs/>
          <w:color w:val="000000" w:themeColor="text1"/>
        </w:rPr>
        <w:t>, o en cualquier lugar que se halle o ubique. Por el contrario, se hace necesario delimitar el riesgo causal,</w:t>
      </w:r>
      <w:r w:rsidRPr="00C32349">
        <w:rPr>
          <w:i/>
          <w:iCs/>
          <w:color w:val="000000" w:themeColor="text1"/>
          <w:u w:val="single"/>
        </w:rPr>
        <w:t xml:space="preserve"> temporal</w:t>
      </w:r>
      <w:r w:rsidRPr="00C32349">
        <w:rPr>
          <w:i/>
          <w:iCs/>
          <w:color w:val="000000" w:themeColor="text1"/>
        </w:rPr>
        <w:t xml:space="preserve"> y espacialmente</w:t>
      </w:r>
      <w:r w:rsidRPr="00C32349">
        <w:rPr>
          <w:color w:val="000000" w:themeColor="text1"/>
        </w:rPr>
        <w:t>.”</w:t>
      </w:r>
      <w:r w:rsidRPr="00C32349">
        <w:rPr>
          <w:rStyle w:val="Refdenotaalpie"/>
          <w:color w:val="000000" w:themeColor="text1"/>
        </w:rPr>
        <w:footnoteReference w:id="6"/>
      </w:r>
      <w:r w:rsidRPr="00C32349">
        <w:rPr>
          <w:color w:val="000000" w:themeColor="text1"/>
        </w:rPr>
        <w:t xml:space="preserve"> (Subrayado fuera del texto original) </w:t>
      </w:r>
    </w:p>
    <w:p w14:paraId="4A117757" w14:textId="77777777" w:rsidR="00E52230" w:rsidRPr="00C32349" w:rsidRDefault="00E52230" w:rsidP="00E52230">
      <w:pPr>
        <w:ind w:left="851" w:right="902"/>
        <w:jc w:val="both"/>
        <w:rPr>
          <w:color w:val="000000" w:themeColor="text1"/>
        </w:rPr>
      </w:pPr>
    </w:p>
    <w:p w14:paraId="1B1C2EEE" w14:textId="77777777" w:rsidR="00E52230" w:rsidRPr="00C32349" w:rsidRDefault="00E52230" w:rsidP="00E52230">
      <w:pPr>
        <w:ind w:right="51"/>
        <w:jc w:val="both"/>
        <w:rPr>
          <w:color w:val="000000" w:themeColor="text1"/>
        </w:rPr>
      </w:pPr>
      <w:r w:rsidRPr="00C32349">
        <w:rPr>
          <w:color w:val="000000" w:themeColor="text1"/>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234130A3" w14:textId="77777777" w:rsidR="00E52230" w:rsidRPr="00C32349" w:rsidRDefault="00E52230" w:rsidP="00E52230">
      <w:pPr>
        <w:ind w:right="51"/>
        <w:jc w:val="both"/>
        <w:rPr>
          <w:color w:val="000000" w:themeColor="text1"/>
        </w:rPr>
      </w:pPr>
    </w:p>
    <w:p w14:paraId="16F39E55" w14:textId="77777777" w:rsidR="00E52230" w:rsidRPr="00C32349" w:rsidRDefault="00E52230" w:rsidP="00E52230">
      <w:pPr>
        <w:ind w:left="567" w:right="397"/>
        <w:jc w:val="both"/>
        <w:rPr>
          <w:rFonts w:eastAsia="Times New Roman"/>
          <w:bCs/>
          <w:i/>
          <w:iCs/>
          <w:color w:val="000000" w:themeColor="text1"/>
          <w:lang w:val="es-CO" w:eastAsia="es-ES_tradnl"/>
        </w:rPr>
      </w:pPr>
      <w:r w:rsidRPr="00C32349">
        <w:rPr>
          <w:rFonts w:eastAsia="Times New Roman"/>
          <w:bCs/>
          <w:i/>
          <w:iCs/>
          <w:color w:val="000000" w:themeColor="text1"/>
          <w:lang w:val="es-CO" w:eastAsia="es-ES_tradnl"/>
        </w:rPr>
        <w:t xml:space="preserve">“ARTÍCULO 1057. TÉRMINO DESDE EL CUAL SE ASUMEN LOS RIESGOS. En defecto de estipulación o de norma legal, </w:t>
      </w:r>
      <w:bookmarkStart w:id="8" w:name="_Hlk64583111"/>
      <w:r w:rsidRPr="00C32349">
        <w:rPr>
          <w:rFonts w:eastAsia="Times New Roman"/>
          <w:bCs/>
          <w:i/>
          <w:iCs/>
          <w:color w:val="000000" w:themeColor="text1"/>
          <w:lang w:val="es-CO" w:eastAsia="es-ES_tradnl"/>
        </w:rPr>
        <w:t>los riesgos principiarán a correr por cuenta del asegurador a la hora veinticuatro del día en que se perfeccione el contrato.”</w:t>
      </w:r>
    </w:p>
    <w:p w14:paraId="1B0DD070" w14:textId="77777777" w:rsidR="00E52230" w:rsidRPr="00C32349" w:rsidRDefault="00E52230" w:rsidP="00E52230">
      <w:pPr>
        <w:ind w:right="51"/>
        <w:jc w:val="both"/>
        <w:rPr>
          <w:rFonts w:eastAsia="Times New Roman"/>
          <w:bCs/>
          <w:i/>
          <w:iCs/>
          <w:color w:val="000000" w:themeColor="text1"/>
          <w:lang w:val="es-CO" w:eastAsia="es-ES_tradnl"/>
        </w:rPr>
      </w:pPr>
    </w:p>
    <w:p w14:paraId="7C021CF2" w14:textId="77777777" w:rsidR="00E52230" w:rsidRPr="00C32349" w:rsidRDefault="00E52230" w:rsidP="00E52230">
      <w:pPr>
        <w:ind w:right="51"/>
        <w:jc w:val="both"/>
        <w:rPr>
          <w:rFonts w:eastAsia="Times New Roman"/>
          <w:color w:val="000000" w:themeColor="text1"/>
          <w:lang w:val="es-CO" w:eastAsia="es-ES_tradnl"/>
        </w:rPr>
      </w:pPr>
      <w:r w:rsidRPr="00C32349">
        <w:rPr>
          <w:rFonts w:eastAsia="Times New Roman"/>
          <w:color w:val="000000" w:themeColor="text1"/>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781D5BF5" w14:textId="77777777" w:rsidR="00E52230" w:rsidRPr="00C32349" w:rsidRDefault="00E52230" w:rsidP="00E52230">
      <w:pPr>
        <w:ind w:right="51"/>
        <w:jc w:val="both"/>
        <w:rPr>
          <w:rFonts w:eastAsia="Times New Roman"/>
          <w:bCs/>
          <w:i/>
          <w:iCs/>
          <w:color w:val="000000" w:themeColor="text1"/>
          <w:lang w:val="es-CO" w:eastAsia="es-ES_tradnl"/>
        </w:rPr>
      </w:pPr>
    </w:p>
    <w:p w14:paraId="195DC383" w14:textId="77777777" w:rsidR="00E52230" w:rsidRPr="00C32349" w:rsidRDefault="00E52230" w:rsidP="00E52230">
      <w:pPr>
        <w:ind w:left="567" w:right="397"/>
        <w:jc w:val="both"/>
        <w:rPr>
          <w:rFonts w:eastAsia="Times New Roman"/>
          <w:i/>
          <w:iCs/>
          <w:color w:val="000000" w:themeColor="text1"/>
          <w:lang w:val="es-CO" w:eastAsia="es-ES_tradnl"/>
        </w:rPr>
      </w:pPr>
      <w:r w:rsidRPr="00C32349">
        <w:rPr>
          <w:rFonts w:eastAsia="Times New Roman"/>
          <w:i/>
          <w:iCs/>
          <w:color w:val="000000" w:themeColor="text1"/>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3D2235A8" w14:textId="77777777" w:rsidR="00E52230" w:rsidRPr="00C32349" w:rsidRDefault="00E52230" w:rsidP="00E52230">
      <w:pPr>
        <w:ind w:left="567" w:right="397"/>
        <w:jc w:val="both"/>
        <w:rPr>
          <w:rFonts w:eastAsia="Times New Roman"/>
          <w:i/>
          <w:iCs/>
          <w:color w:val="000000" w:themeColor="text1"/>
          <w:lang w:val="es-CO" w:eastAsia="es-ES_tradnl"/>
        </w:rPr>
      </w:pPr>
      <w:r w:rsidRPr="00C32349">
        <w:rPr>
          <w:rFonts w:eastAsia="Times New Roman"/>
          <w:i/>
          <w:iCs/>
          <w:color w:val="000000" w:themeColor="text1"/>
          <w:u w:val="single"/>
          <w:lang w:val="es-CO" w:eastAsia="es-ES_tradnl"/>
        </w:rPr>
        <w:t xml:space="preserve">Pero si se inicia antes y continúa después que los riesgos hayan principiado a correr por </w:t>
      </w:r>
      <w:r w:rsidRPr="00C32349">
        <w:rPr>
          <w:rFonts w:eastAsia="Times New Roman"/>
          <w:i/>
          <w:iCs/>
          <w:color w:val="000000" w:themeColor="text1"/>
          <w:u w:val="single"/>
          <w:lang w:val="es-CO" w:eastAsia="es-ES_tradnl"/>
        </w:rPr>
        <w:lastRenderedPageBreak/>
        <w:t>cuenta del asegurador, éste no será responsable por el siniestro</w:t>
      </w:r>
      <w:r w:rsidRPr="00C32349">
        <w:rPr>
          <w:rFonts w:eastAsia="Times New Roman"/>
          <w:i/>
          <w:iCs/>
          <w:color w:val="000000" w:themeColor="text1"/>
          <w:lang w:val="es-CO" w:eastAsia="es-ES_tradnl"/>
        </w:rPr>
        <w:t>.” (subrayado fuera del texto original).</w:t>
      </w:r>
    </w:p>
    <w:bookmarkEnd w:id="8"/>
    <w:p w14:paraId="6471494B" w14:textId="77777777" w:rsidR="00E52230" w:rsidRPr="00C32349" w:rsidRDefault="00E52230" w:rsidP="00E52230">
      <w:pPr>
        <w:tabs>
          <w:tab w:val="left" w:pos="1140"/>
        </w:tabs>
        <w:jc w:val="both"/>
        <w:rPr>
          <w:bCs/>
          <w:iCs/>
          <w:color w:val="000000" w:themeColor="text1"/>
        </w:rPr>
      </w:pPr>
    </w:p>
    <w:p w14:paraId="604B61DA" w14:textId="77777777" w:rsidR="007759A8" w:rsidRDefault="00E52230" w:rsidP="007759A8">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759A8">
        <w:rPr>
          <w:rFonts w:ascii="Arial" w:hAnsi="Arial" w:cs="Arial"/>
          <w:color w:val="000000" w:themeColor="text1"/>
          <w:sz w:val="22"/>
          <w:szCs w:val="22"/>
        </w:rPr>
        <w:t xml:space="preserve">De todo lo anterior, se concluye sin mayores dificultades que </w:t>
      </w:r>
      <w:r w:rsidR="007759A8" w:rsidRPr="007759A8">
        <w:rPr>
          <w:rFonts w:ascii="Arial" w:hAnsi="Arial" w:cs="Arial"/>
          <w:bCs/>
          <w:color w:val="000000" w:themeColor="text1"/>
          <w:sz w:val="22"/>
          <w:szCs w:val="22"/>
        </w:rPr>
        <w:t xml:space="preserve">la vigencia del amparo de salarios, prestaciones sociales e indemnizaciones es la comprendida entre el 01/03/2021 al 31/03/2021 (Póliza No. 420 47 994000037624) y del 01/06/2021 al 31/10/2021 (Póliza No. 420 47 994000037957) otorgándose tres años más con relación a la fecha de finalización del vínculo laboral por la prescripción trienal, razón por la que solo quedan cubiertos los hechos acaecidos en este lapso. Por lo cual, desde ya debe advertirse que las acreencias previas al 01/03/2021 y posteriores al 31/03/2021, así como las anteriores al 01/06/2021 y posteriores al 31/10/2021, </w:t>
      </w:r>
      <w:r w:rsidRPr="007759A8">
        <w:rPr>
          <w:rFonts w:ascii="Arial" w:hAnsi="Arial" w:cs="Arial"/>
          <w:color w:val="000000" w:themeColor="text1"/>
          <w:sz w:val="22"/>
          <w:szCs w:val="22"/>
        </w:rPr>
        <w:t>no se encuentran cubiertas temporalmente en las pólizas, puesto que acaecieron con anterioridad y posterioridad a la vigencia de estas, en igual sentido, mi representada no está obligada asumir siniestros ocurridos con anterioridad a la fecha de inicio de vigencia de las pólizas así el hecho se haya consumado en vigencia.</w:t>
      </w:r>
      <w:r w:rsidR="007759A8" w:rsidRPr="007759A8">
        <w:rPr>
          <w:rStyle w:val="normaltextrun"/>
          <w:rFonts w:ascii="Arial" w:hAnsi="Arial" w:cs="Arial"/>
          <w:color w:val="000000" w:themeColor="text1"/>
          <w:sz w:val="22"/>
          <w:szCs w:val="22"/>
          <w:lang w:val="es-ES"/>
        </w:rPr>
        <w:t xml:space="preserve"> </w:t>
      </w:r>
    </w:p>
    <w:p w14:paraId="43522684" w14:textId="77777777" w:rsidR="007759A8" w:rsidRDefault="007759A8" w:rsidP="007759A8">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89ED53E" w14:textId="25A51006" w:rsidR="007759A8" w:rsidRPr="00CE1A33" w:rsidRDefault="007759A8" w:rsidP="007759A8">
      <w:pPr>
        <w:jc w:val="both"/>
        <w:rPr>
          <w:b/>
          <w:lang w:val="es-CO"/>
        </w:rPr>
      </w:pPr>
      <w:r w:rsidRPr="007759A8">
        <w:rPr>
          <w:rStyle w:val="normaltextrun"/>
          <w:color w:val="000000" w:themeColor="text1"/>
        </w:rPr>
        <w:t xml:space="preserve">En conclusión, en el improbable y remoto evento en que el Despacho decida desatender las excepciones precedentes a ésta, de todas maneras tendría que analizar que la Póliza de Seguro expedidas por la </w:t>
      </w:r>
      <w:r>
        <w:rPr>
          <w:rStyle w:val="normaltextrun"/>
          <w:color w:val="000000" w:themeColor="text1"/>
        </w:rPr>
        <w:t>ASEFURADORA SOLIDARIA DE COLOMBIA E.C</w:t>
      </w:r>
      <w:r w:rsidRPr="007759A8">
        <w:rPr>
          <w:rStyle w:val="normaltextrun"/>
          <w:color w:val="000000" w:themeColor="text1"/>
        </w:rPr>
        <w:t>., NO cuenta con cobertura temporal para el amparo en el pago de s</w:t>
      </w:r>
      <w:r>
        <w:rPr>
          <w:rStyle w:val="normaltextrun"/>
          <w:color w:val="000000" w:themeColor="text1"/>
        </w:rPr>
        <w:t>alarios, prestaciones sociales e indemnizaciones</w:t>
      </w:r>
      <w:r w:rsidRPr="007759A8">
        <w:rPr>
          <w:rStyle w:val="normaltextrun"/>
          <w:color w:val="000000" w:themeColor="text1"/>
        </w:rPr>
        <w:t xml:space="preserve">, lo anterior teniendo en cuenta que </w:t>
      </w:r>
      <w:r>
        <w:rPr>
          <w:rStyle w:val="normaltextrun"/>
          <w:color w:val="000000" w:themeColor="text1"/>
        </w:rPr>
        <w:t>la</w:t>
      </w:r>
      <w:r w:rsidRPr="007759A8">
        <w:rPr>
          <w:rStyle w:val="normaltextrun"/>
          <w:color w:val="000000" w:themeColor="text1"/>
        </w:rPr>
        <w:t xml:space="preserve"> demandante pretende el reconocimiento de derechos laborales desde el </w:t>
      </w:r>
      <w:r>
        <w:rPr>
          <w:rStyle w:val="normaltextrun"/>
          <w:color w:val="000000" w:themeColor="text1"/>
        </w:rPr>
        <w:t>16/01/2020 al 17/03/20222</w:t>
      </w:r>
      <w:r w:rsidRPr="007759A8">
        <w:rPr>
          <w:rStyle w:val="normaltextrun"/>
          <w:color w:val="000000" w:themeColor="text1"/>
        </w:rPr>
        <w:t>, mientras que l</w:t>
      </w:r>
      <w:r w:rsidRPr="007759A8">
        <w:rPr>
          <w:rStyle w:val="eop"/>
          <w:color w:val="000000" w:themeColor="text1"/>
        </w:rPr>
        <w:t xml:space="preserve">as pólizas No. </w:t>
      </w:r>
      <w:r w:rsidRPr="007759A8">
        <w:rPr>
          <w:color w:val="000000" w:themeColor="text1"/>
        </w:rPr>
        <w:t>420 47 994000037624</w:t>
      </w:r>
      <w:r>
        <w:rPr>
          <w:color w:val="000000" w:themeColor="text1"/>
        </w:rPr>
        <w:t xml:space="preserve"> </w:t>
      </w:r>
      <w:r w:rsidRPr="007759A8">
        <w:rPr>
          <w:color w:val="000000" w:themeColor="text1"/>
        </w:rPr>
        <w:t>y 420 47 994000037957</w:t>
      </w:r>
      <w:r>
        <w:rPr>
          <w:color w:val="000000" w:themeColor="text1"/>
        </w:rPr>
        <w:t xml:space="preserve"> </w:t>
      </w:r>
      <w:r w:rsidRPr="007759A8">
        <w:rPr>
          <w:rStyle w:val="normaltextrun"/>
          <w:color w:val="000000" w:themeColor="text1"/>
        </w:rPr>
        <w:t>para el amparo de salarios, prestaciones sociales e in</w:t>
      </w:r>
      <w:r>
        <w:rPr>
          <w:rStyle w:val="normaltextrun"/>
          <w:color w:val="000000" w:themeColor="text1"/>
        </w:rPr>
        <w:t>demnizaciones</w:t>
      </w:r>
      <w:r w:rsidRPr="007759A8">
        <w:rPr>
          <w:rStyle w:val="normaltextrun"/>
          <w:color w:val="000000" w:themeColor="text1"/>
        </w:rPr>
        <w:t xml:space="preserve">, amparan únicamente los hechos ocurridos dentro de la vigencia del contrato afianzado, esto es entre </w:t>
      </w:r>
      <w:r>
        <w:rPr>
          <w:rStyle w:val="normaltextrun"/>
          <w:color w:val="000000" w:themeColor="text1"/>
        </w:rPr>
        <w:t xml:space="preserve">el </w:t>
      </w:r>
      <w:r w:rsidRPr="007759A8">
        <w:rPr>
          <w:rStyle w:val="normaltextrun"/>
          <w:color w:val="000000" w:themeColor="text1"/>
        </w:rPr>
        <w:t>01/03/2021 al 31/03/2021 (Póliza No. 420 47 994000037624) y del 01/06/2021 al 31/10/2021</w:t>
      </w:r>
      <w:r>
        <w:rPr>
          <w:rStyle w:val="normaltextrun"/>
          <w:color w:val="000000" w:themeColor="text1"/>
        </w:rPr>
        <w:t xml:space="preserve"> (Póliza No</w:t>
      </w:r>
      <w:r w:rsidRPr="007759A8">
        <w:rPr>
          <w:rStyle w:val="normaltextrun"/>
          <w:color w:val="000000" w:themeColor="text1"/>
        </w:rPr>
        <w:t xml:space="preserve">. </w:t>
      </w:r>
      <w:r w:rsidRPr="007759A8">
        <w:t>420 47 994000037957)</w:t>
      </w:r>
      <w:r w:rsidRPr="007759A8">
        <w:rPr>
          <w:rStyle w:val="normaltextrun"/>
          <w:color w:val="000000" w:themeColor="text1"/>
        </w:rPr>
        <w:t xml:space="preserve">, excluyéndose de cobertura aquellos hechos previos y posteriores a dicho lapso </w:t>
      </w:r>
      <w:r w:rsidRPr="00CE1A33">
        <w:rPr>
          <w:rStyle w:val="normaltextrun"/>
          <w:color w:val="000000" w:themeColor="text1"/>
        </w:rPr>
        <w:t>temporal.</w:t>
      </w:r>
    </w:p>
    <w:p w14:paraId="2AD7912A" w14:textId="77777777" w:rsidR="007759A8" w:rsidRPr="00CE1A33" w:rsidRDefault="007759A8" w:rsidP="007759A8">
      <w:pPr>
        <w:jc w:val="both"/>
        <w:rPr>
          <w:rStyle w:val="normaltextrun"/>
          <w:b/>
          <w:bCs/>
          <w:color w:val="000000" w:themeColor="text1"/>
          <w:u w:val="single"/>
        </w:rPr>
      </w:pPr>
    </w:p>
    <w:p w14:paraId="7D7453B5" w14:textId="25E213BF" w:rsidR="00123F8A" w:rsidRDefault="00123F8A" w:rsidP="007759A8">
      <w:pPr>
        <w:pStyle w:val="Prrafodelista"/>
        <w:numPr>
          <w:ilvl w:val="0"/>
          <w:numId w:val="10"/>
        </w:numPr>
        <w:jc w:val="both"/>
        <w:rPr>
          <w:rStyle w:val="normaltextrun"/>
          <w:b/>
          <w:bCs/>
          <w:color w:val="000000" w:themeColor="text1"/>
          <w:u w:val="single"/>
        </w:rPr>
      </w:pPr>
      <w:r w:rsidRPr="00CE1A33">
        <w:rPr>
          <w:rStyle w:val="normaltextrun"/>
          <w:b/>
          <w:bCs/>
          <w:color w:val="000000" w:themeColor="text1"/>
          <w:u w:val="single"/>
        </w:rPr>
        <w:t>FALTA DE COBERTURA MATERIAL DE</w:t>
      </w:r>
      <w:r w:rsidR="00871A95" w:rsidRPr="00CE1A33">
        <w:rPr>
          <w:rStyle w:val="normaltextrun"/>
          <w:b/>
          <w:bCs/>
          <w:color w:val="000000" w:themeColor="text1"/>
          <w:u w:val="single"/>
        </w:rPr>
        <w:t xml:space="preserve"> LAS</w:t>
      </w:r>
      <w:r w:rsidRPr="00CE1A33">
        <w:rPr>
          <w:rStyle w:val="normaltextrun"/>
          <w:b/>
          <w:bCs/>
          <w:color w:val="000000" w:themeColor="text1"/>
          <w:u w:val="single"/>
        </w:rPr>
        <w:t xml:space="preserve"> </w:t>
      </w:r>
      <w:r w:rsidR="00871A95" w:rsidRPr="00CE1A33">
        <w:rPr>
          <w:b/>
          <w:bCs/>
          <w:u w:val="single"/>
        </w:rPr>
        <w:t xml:space="preserve">PÓLIZAS DE </w:t>
      </w:r>
      <w:r w:rsidR="00871A95" w:rsidRPr="00CE1A33">
        <w:rPr>
          <w:b/>
          <w:bCs/>
          <w:color w:val="0D0D0D"/>
          <w:u w:val="single"/>
        </w:rPr>
        <w:t xml:space="preserve">SEGURO DE CUMPLIMIENTO EN FAVOR DE ENTIDADES ESTATALES </w:t>
      </w:r>
      <w:r w:rsidR="00871A95" w:rsidRPr="00CE1A33">
        <w:rPr>
          <w:b/>
          <w:bCs/>
          <w:color w:val="000000" w:themeColor="text1"/>
          <w:u w:val="single"/>
        </w:rPr>
        <w:t>NO</w:t>
      </w:r>
      <w:r w:rsidR="00871A95" w:rsidRPr="00BA3239">
        <w:rPr>
          <w:b/>
          <w:bCs/>
          <w:color w:val="000000" w:themeColor="text1"/>
          <w:u w:val="single"/>
        </w:rPr>
        <w:t xml:space="preserve">. </w:t>
      </w:r>
      <w:r w:rsidR="00CE1A33" w:rsidRPr="00BA3239">
        <w:rPr>
          <w:b/>
          <w:u w:val="single"/>
        </w:rPr>
        <w:t>420 47 994000037624 Y 420 47 994000037957</w:t>
      </w:r>
      <w:r w:rsidR="00CE1A33" w:rsidRPr="00CE1A33">
        <w:rPr>
          <w:b/>
        </w:rPr>
        <w:t xml:space="preserve"> </w:t>
      </w:r>
      <w:r w:rsidRPr="00CE1A33">
        <w:rPr>
          <w:rStyle w:val="normaltextrun"/>
          <w:b/>
          <w:bCs/>
          <w:color w:val="000000" w:themeColor="text1"/>
          <w:u w:val="single"/>
        </w:rPr>
        <w:t>EXPEDIDA</w:t>
      </w:r>
      <w:r w:rsidR="00871A95" w:rsidRPr="00CE1A33">
        <w:rPr>
          <w:rStyle w:val="normaltextrun"/>
          <w:b/>
          <w:bCs/>
          <w:color w:val="000000" w:themeColor="text1"/>
          <w:u w:val="single"/>
        </w:rPr>
        <w:t>S</w:t>
      </w:r>
      <w:r w:rsidRPr="00CE1A33">
        <w:rPr>
          <w:rStyle w:val="normaltextrun"/>
          <w:b/>
          <w:bCs/>
          <w:color w:val="000000" w:themeColor="text1"/>
          <w:u w:val="single"/>
        </w:rPr>
        <w:t xml:space="preserve"> POR </w:t>
      </w:r>
      <w:r w:rsidR="006C148D" w:rsidRPr="00CE1A33">
        <w:rPr>
          <w:rStyle w:val="normaltextrun"/>
          <w:b/>
          <w:bCs/>
          <w:color w:val="000000" w:themeColor="text1"/>
          <w:u w:val="single"/>
        </w:rPr>
        <w:t>LA ASEGURADORA SOLIDARIA DE COLOMBIA E.C.</w:t>
      </w:r>
      <w:r w:rsidRPr="00CE1A33">
        <w:rPr>
          <w:rStyle w:val="normaltextrun"/>
          <w:b/>
          <w:bCs/>
          <w:color w:val="000000" w:themeColor="text1"/>
          <w:u w:val="single"/>
        </w:rPr>
        <w:t> </w:t>
      </w:r>
    </w:p>
    <w:p w14:paraId="6D1C4F84" w14:textId="177000F1" w:rsidR="00C729AC" w:rsidRDefault="00C729AC" w:rsidP="00C729AC">
      <w:pPr>
        <w:jc w:val="both"/>
        <w:rPr>
          <w:rStyle w:val="normaltextrun"/>
          <w:b/>
          <w:bCs/>
          <w:color w:val="000000" w:themeColor="text1"/>
          <w:u w:val="single"/>
        </w:rPr>
      </w:pPr>
    </w:p>
    <w:p w14:paraId="67638290" w14:textId="77777777" w:rsidR="00C729AC" w:rsidRPr="00C32349" w:rsidRDefault="00C729AC" w:rsidP="00C729AC">
      <w:pPr>
        <w:pStyle w:val="Prrafodelista"/>
        <w:widowControl/>
        <w:numPr>
          <w:ilvl w:val="0"/>
          <w:numId w:val="5"/>
        </w:numPr>
        <w:autoSpaceDE/>
        <w:autoSpaceDN/>
        <w:contextualSpacing/>
        <w:jc w:val="both"/>
        <w:rPr>
          <w:b/>
          <w:bCs/>
          <w:color w:val="000000" w:themeColor="text1"/>
          <w:u w:val="single"/>
        </w:rPr>
      </w:pPr>
      <w:bookmarkStart w:id="9" w:name="_Hlk138233898"/>
      <w:r w:rsidRPr="00C32349">
        <w:rPr>
          <w:b/>
          <w:bCs/>
          <w:color w:val="000000" w:themeColor="text1"/>
          <w:u w:val="single"/>
        </w:rPr>
        <w:t xml:space="preserve">La póliza de seguro de cumplimiento no presta cobertura material ante contratos de modalidades distintas al contrato de trabajo suscritos entre el afianzado y </w:t>
      </w:r>
      <w:r>
        <w:rPr>
          <w:b/>
          <w:bCs/>
          <w:color w:val="000000" w:themeColor="text1"/>
          <w:u w:val="single"/>
        </w:rPr>
        <w:t>la</w:t>
      </w:r>
      <w:r w:rsidRPr="00C32349">
        <w:rPr>
          <w:b/>
          <w:bCs/>
          <w:color w:val="000000" w:themeColor="text1"/>
          <w:u w:val="single"/>
        </w:rPr>
        <w:t xml:space="preserve"> aquí demandante. </w:t>
      </w:r>
    </w:p>
    <w:p w14:paraId="6F94C0F3" w14:textId="77777777" w:rsidR="00C729AC" w:rsidRPr="00C32349" w:rsidRDefault="00C729AC" w:rsidP="00C729AC">
      <w:pPr>
        <w:widowControl/>
        <w:autoSpaceDE/>
        <w:autoSpaceDN/>
        <w:contextualSpacing/>
        <w:jc w:val="both"/>
        <w:rPr>
          <w:color w:val="000000" w:themeColor="text1"/>
          <w:lang w:val="es-ES_tradnl"/>
        </w:rPr>
      </w:pPr>
    </w:p>
    <w:p w14:paraId="38BB2709" w14:textId="77777777" w:rsidR="00C729AC" w:rsidRPr="00C32349" w:rsidRDefault="00C729AC" w:rsidP="00C729AC">
      <w:pPr>
        <w:widowControl/>
        <w:autoSpaceDE/>
        <w:autoSpaceDN/>
        <w:contextualSpacing/>
        <w:jc w:val="both"/>
        <w:rPr>
          <w:color w:val="000000" w:themeColor="text1"/>
        </w:rPr>
      </w:pPr>
      <w:r w:rsidRPr="00C32349">
        <w:rPr>
          <w:color w:val="000000" w:themeColor="text1"/>
          <w:lang w:val="es-ES_tradnl"/>
        </w:rPr>
        <w:t>En la póliza de cumplimiento relacionada en la presente excepción</w:t>
      </w:r>
      <w:r w:rsidRPr="00C32349">
        <w:rPr>
          <w:color w:val="000000" w:themeColor="text1"/>
          <w:lang w:eastAsia="es-ES"/>
        </w:rPr>
        <w:t xml:space="preserve"> </w:t>
      </w:r>
      <w:r w:rsidRPr="00C32349">
        <w:rPr>
          <w:color w:val="000000" w:themeColor="text1"/>
          <w:lang w:val="es-ES_tradnl"/>
        </w:rPr>
        <w:t xml:space="preserve">se ampararon </w:t>
      </w:r>
      <w:r w:rsidRPr="00C32349">
        <w:rPr>
          <w:color w:val="000000" w:themeColor="text1"/>
        </w:rPr>
        <w:t xml:space="preserve">los eventuales incumplimientos derivado del contrato de trabajo que haya incurrido </w:t>
      </w:r>
      <w:r w:rsidRPr="00C32349">
        <w:rPr>
          <w:rStyle w:val="normaltextrun"/>
          <w:color w:val="000000" w:themeColor="text1"/>
        </w:rPr>
        <w:t xml:space="preserve">ASSTRACUD, </w:t>
      </w:r>
      <w:r w:rsidRPr="00C32349">
        <w:rPr>
          <w:color w:val="000000" w:themeColor="text1"/>
        </w:rPr>
        <w:t xml:space="preserve">respecto de </w:t>
      </w:r>
      <w:r w:rsidRPr="00C32349">
        <w:rPr>
          <w:rStyle w:val="normaltextrun"/>
          <w:color w:val="000000" w:themeColor="text1"/>
        </w:rPr>
        <w:t>pago de salarios, prestaciones sociales e indemnizaciones.</w:t>
      </w:r>
      <w:r w:rsidRPr="00C32349">
        <w:rPr>
          <w:color w:val="000000" w:themeColor="text1"/>
        </w:rPr>
        <w:t xml:space="preserve"> En ese orden de ideas y considerando que la vinculación de la demandante con la ASSTRACUD fue mediante un convenio de cooperación para la ejecución de un contrato sindical, mismo que tiene naturaleza civil o comercial, por lo tanto, de las pretensiones incoadas en la demanda y ante una eventual condena, mi representada NO podría responder por dichas obligaciones que no fueron derivadas de un vínculo laboral.</w:t>
      </w:r>
    </w:p>
    <w:p w14:paraId="7ED54860" w14:textId="77777777" w:rsidR="00C729AC" w:rsidRPr="00C32349" w:rsidRDefault="00C729AC" w:rsidP="00C729AC">
      <w:pPr>
        <w:widowControl/>
        <w:autoSpaceDE/>
        <w:autoSpaceDN/>
        <w:contextualSpacing/>
        <w:jc w:val="both"/>
        <w:rPr>
          <w:b/>
          <w:bCs/>
          <w:color w:val="000000" w:themeColor="text1"/>
          <w:u w:val="single"/>
        </w:rPr>
      </w:pPr>
    </w:p>
    <w:p w14:paraId="57468F59" w14:textId="77777777" w:rsidR="00C729AC" w:rsidRPr="00C32349" w:rsidRDefault="00C729AC" w:rsidP="00C729AC">
      <w:pPr>
        <w:widowControl/>
        <w:autoSpaceDE/>
        <w:autoSpaceDN/>
        <w:contextualSpacing/>
        <w:jc w:val="both"/>
        <w:rPr>
          <w:color w:val="000000" w:themeColor="text1"/>
        </w:rPr>
      </w:pPr>
      <w:r w:rsidRPr="00C32349">
        <w:rPr>
          <w:color w:val="000000" w:themeColor="text1"/>
        </w:rPr>
        <w:t>Así las cosas, y de conformidad con las condiciones de los contratos de seguro, el riesgo amparado por el pago de salarios, prestaciones sociales e indemnizaciones está condicionado a lo siguiente:</w:t>
      </w:r>
    </w:p>
    <w:p w14:paraId="48F62891" w14:textId="77777777" w:rsidR="00C729AC" w:rsidRPr="00C32349" w:rsidRDefault="00C729AC" w:rsidP="00C729AC">
      <w:pPr>
        <w:ind w:right="51"/>
        <w:rPr>
          <w:noProof/>
          <w:color w:val="000000" w:themeColor="text1"/>
          <w:lang w:val="es-ES_tradnl"/>
        </w:rPr>
      </w:pPr>
    </w:p>
    <w:p w14:paraId="267F1759" w14:textId="77777777" w:rsidR="00C729AC" w:rsidRPr="00C32349" w:rsidRDefault="00C729AC" w:rsidP="00C729AC">
      <w:pPr>
        <w:ind w:right="51"/>
        <w:jc w:val="center"/>
        <w:rPr>
          <w:noProof/>
          <w:color w:val="000000" w:themeColor="text1"/>
          <w:lang w:val="es-ES_tradnl"/>
        </w:rPr>
      </w:pPr>
      <w:r w:rsidRPr="00CE1A33">
        <w:rPr>
          <w:noProof/>
          <w:color w:val="000000" w:themeColor="text1"/>
          <w:lang w:val="es-CO" w:eastAsia="es-CO"/>
        </w:rPr>
        <w:drawing>
          <wp:inline distT="0" distB="0" distL="0" distR="0" wp14:anchorId="322A4C30" wp14:editId="1BB9A601">
            <wp:extent cx="6193155" cy="1205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3155" cy="1205865"/>
                    </a:xfrm>
                    <a:prstGeom prst="rect">
                      <a:avLst/>
                    </a:prstGeom>
                  </pic:spPr>
                </pic:pic>
              </a:graphicData>
            </a:graphic>
          </wp:inline>
        </w:drawing>
      </w:r>
    </w:p>
    <w:p w14:paraId="74AF6E8C" w14:textId="77777777" w:rsidR="00C729AC" w:rsidRPr="00C32349" w:rsidRDefault="00C729AC" w:rsidP="00C729AC">
      <w:pPr>
        <w:ind w:right="51"/>
        <w:rPr>
          <w:color w:val="000000" w:themeColor="text1"/>
          <w:lang w:val="es-ES_tradnl"/>
        </w:rPr>
      </w:pPr>
    </w:p>
    <w:p w14:paraId="0930DA10" w14:textId="453E5841" w:rsidR="00C729AC" w:rsidRPr="00C32349" w:rsidRDefault="00C729AC" w:rsidP="00C729AC">
      <w:pPr>
        <w:jc w:val="both"/>
        <w:rPr>
          <w:color w:val="000000" w:themeColor="text1"/>
          <w:lang w:val="es-ES_tradnl"/>
        </w:rPr>
      </w:pPr>
      <w:r w:rsidRPr="00C32349">
        <w:rPr>
          <w:color w:val="000000" w:themeColor="text1"/>
          <w:lang w:val="es-ES_tradnl"/>
        </w:rPr>
        <w:t>Evidenciado lo anterior, es claro que en el presente caso las Pólizas no prestan cobertura material en el entendido que la demandante NO estuvo vinculad</w:t>
      </w:r>
      <w:r w:rsidR="00BA3239">
        <w:rPr>
          <w:color w:val="000000" w:themeColor="text1"/>
          <w:lang w:val="es-ES_tradnl"/>
        </w:rPr>
        <w:t>a</w:t>
      </w:r>
      <w:r w:rsidRPr="00C32349">
        <w:rPr>
          <w:color w:val="000000" w:themeColor="text1"/>
          <w:lang w:val="es-ES_tradnl"/>
        </w:rPr>
        <w:t xml:space="preserve"> mediante un contrato de trabajo, por lo tanto, el presunto incumplimiento de la afianzada ASSTRACUD y el cual reclama </w:t>
      </w:r>
      <w:r w:rsidR="0087269E">
        <w:rPr>
          <w:color w:val="000000" w:themeColor="text1"/>
          <w:lang w:val="es-ES_tradnl"/>
        </w:rPr>
        <w:t>la actora</w:t>
      </w:r>
      <w:r w:rsidRPr="00C32349">
        <w:rPr>
          <w:color w:val="000000" w:themeColor="text1"/>
          <w:lang w:val="es-ES_tradnl"/>
        </w:rPr>
        <w:t xml:space="preserve">, fueron por un convenio de cooperación para la ejecución de un contrato sindical, modalidad que desborda las condiciones amparo de mi representada. </w:t>
      </w:r>
      <w:r w:rsidRPr="00C32349">
        <w:rPr>
          <w:color w:val="000000" w:themeColor="text1"/>
        </w:rPr>
        <w:t xml:space="preserve">Como consecuencia de ello, no hay obligación condicional por parte de la aseguradora. </w:t>
      </w:r>
    </w:p>
    <w:bookmarkEnd w:id="9"/>
    <w:p w14:paraId="3EE0E170" w14:textId="62AA6B61" w:rsidR="00C729AC" w:rsidRDefault="00C729AC" w:rsidP="00C729AC">
      <w:pPr>
        <w:jc w:val="both"/>
        <w:rPr>
          <w:rStyle w:val="normaltextrun"/>
          <w:b/>
          <w:bCs/>
          <w:color w:val="000000" w:themeColor="text1"/>
          <w:u w:val="single"/>
        </w:rPr>
      </w:pPr>
    </w:p>
    <w:p w14:paraId="47AD78A2" w14:textId="77777777" w:rsidR="00C729AC" w:rsidRPr="00C32349" w:rsidRDefault="00C729AC" w:rsidP="00C729AC">
      <w:pPr>
        <w:pStyle w:val="paragraph"/>
        <w:numPr>
          <w:ilvl w:val="0"/>
          <w:numId w:val="7"/>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C32349">
        <w:rPr>
          <w:rStyle w:val="normaltextrun"/>
          <w:rFonts w:ascii="Arial" w:hAnsi="Arial" w:cs="Arial"/>
          <w:b/>
          <w:bCs/>
          <w:color w:val="000000" w:themeColor="text1"/>
          <w:sz w:val="22"/>
          <w:szCs w:val="22"/>
          <w:u w:val="single"/>
        </w:rPr>
        <w:t xml:space="preserve">Las Pólizas de Seguro de Cumplimiento no prestan cobertura material si se condena única y exclusivamente a </w:t>
      </w:r>
      <w:r w:rsidRPr="00C32349">
        <w:rPr>
          <w:rFonts w:ascii="Arial" w:hAnsi="Arial" w:cs="Arial"/>
          <w:b/>
          <w:color w:val="000000" w:themeColor="text1"/>
          <w:sz w:val="22"/>
          <w:szCs w:val="22"/>
          <w:u w:val="single"/>
        </w:rPr>
        <w:t>ASSTRACUD.</w:t>
      </w:r>
    </w:p>
    <w:p w14:paraId="64F9ADC0" w14:textId="77777777" w:rsidR="00C729AC" w:rsidRPr="00C32349" w:rsidRDefault="00C729AC" w:rsidP="00C729AC">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C32349">
        <w:rPr>
          <w:rStyle w:val="normaltextrun"/>
          <w:rFonts w:ascii="Arial" w:hAnsi="Arial" w:cs="Arial"/>
          <w:b/>
          <w:bCs/>
          <w:color w:val="000000" w:themeColor="text1"/>
          <w:sz w:val="22"/>
          <w:szCs w:val="22"/>
        </w:rPr>
        <w:t> </w:t>
      </w:r>
    </w:p>
    <w:p w14:paraId="598B82DA"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t xml:space="preserve">En este punto es necesario advertir que el único asegurado en las pólizas de cumplimiento es EL HOSPITAL ISAIAS DUARTE CANCINO E.S.E., como consta en la carátula de las pólizas. Dicha Entidad, no tuvo injerencia en la relación contractual entre la demandante y la sociedad afianzada. De tal suerte que deberá advertirse desde ya que las pólizas de seguro expedida por LA ASEGURADORA SOLIDARIA DE COLOMBIA E.C., no podrán ser afectadas, como quiera que el riesgo asegurado en las pólizas en mención consiste en amparar el incumplimiento en que incurra el afianzado en el pago de </w:t>
      </w:r>
      <w:r>
        <w:rPr>
          <w:rStyle w:val="normaltextrun"/>
          <w:rFonts w:ascii="Arial" w:hAnsi="Arial" w:cs="Arial"/>
          <w:color w:val="000000" w:themeColor="text1"/>
          <w:sz w:val="22"/>
          <w:szCs w:val="22"/>
        </w:rPr>
        <w:t>salarios, prestaciones sociales e</w:t>
      </w:r>
      <w:r w:rsidRPr="00C32349">
        <w:rPr>
          <w:rStyle w:val="normaltextrun"/>
          <w:rFonts w:ascii="Arial" w:hAnsi="Arial" w:cs="Arial"/>
          <w:color w:val="000000" w:themeColor="text1"/>
          <w:sz w:val="22"/>
          <w:szCs w:val="22"/>
        </w:rPr>
        <w:t xml:space="preserve"> indemnizaciones, con sus trabajadores con ocasión a la ejecución de los contratos afianzados y que tal virtud, comprometa la responsabilidad de mi asegurada. Resulta claro que los contratos de seguro no prestan cobertura material, para amparar los incumplimientos frente al pago de acreencias laborales que únicamente se le imputen a ASSTRACUD, puesto que en el contrato solo se amparó los perjuicios que debe asumir el asegurado de las pólizas con ocasión al incumplimiento del afianzado de cara a los trabajadores de este último. </w:t>
      </w:r>
      <w:r w:rsidRPr="00C32349">
        <w:rPr>
          <w:rStyle w:val="eop"/>
          <w:rFonts w:ascii="Arial" w:hAnsi="Arial" w:cs="Arial"/>
          <w:color w:val="000000" w:themeColor="text1"/>
          <w:sz w:val="22"/>
          <w:szCs w:val="22"/>
        </w:rPr>
        <w:t> </w:t>
      </w:r>
    </w:p>
    <w:p w14:paraId="5827D8CF" w14:textId="77777777" w:rsidR="00C729AC" w:rsidRPr="00C32349" w:rsidRDefault="00C729AC" w:rsidP="00C729AC">
      <w:pPr>
        <w:pStyle w:val="paragraph"/>
        <w:spacing w:before="0" w:beforeAutospacing="0" w:after="0" w:afterAutospacing="0"/>
        <w:jc w:val="both"/>
        <w:textAlignment w:val="baseline"/>
        <w:rPr>
          <w:rStyle w:val="eop"/>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0BB56175"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C32349">
        <w:rPr>
          <w:rStyle w:val="eop"/>
          <w:rFonts w:ascii="Arial" w:hAnsi="Arial" w:cs="Arial"/>
          <w:color w:val="000000" w:themeColor="text1"/>
          <w:sz w:val="22"/>
          <w:szCs w:val="22"/>
        </w:rPr>
        <w:t> </w:t>
      </w:r>
    </w:p>
    <w:p w14:paraId="48687A54"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6B29C486"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C32349">
        <w:rPr>
          <w:rStyle w:val="eop"/>
          <w:rFonts w:ascii="Arial" w:hAnsi="Arial" w:cs="Arial"/>
          <w:color w:val="000000" w:themeColor="text1"/>
          <w:sz w:val="22"/>
          <w:szCs w:val="22"/>
        </w:rPr>
        <w:t> </w:t>
      </w:r>
    </w:p>
    <w:p w14:paraId="3C654AFB"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14FA543B" w14:textId="77777777" w:rsidR="00C729AC" w:rsidRDefault="00C729AC" w:rsidP="00C729AC">
      <w:pPr>
        <w:pStyle w:val="paragraph"/>
        <w:spacing w:before="0" w:beforeAutospacing="0" w:after="0" w:afterAutospacing="0"/>
        <w:ind w:left="567" w:right="397"/>
        <w:jc w:val="both"/>
        <w:textAlignment w:val="baseline"/>
        <w:rPr>
          <w:rStyle w:val="eop"/>
          <w:rFonts w:ascii="Arial" w:hAnsi="Arial" w:cs="Arial"/>
          <w:color w:val="000000" w:themeColor="text1"/>
          <w:sz w:val="22"/>
          <w:szCs w:val="22"/>
        </w:rPr>
      </w:pPr>
      <w:r w:rsidRPr="00C32349">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32349">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C32349">
        <w:rPr>
          <w:rStyle w:val="superscript"/>
          <w:rFonts w:ascii="Arial" w:eastAsia="Calibri" w:hAnsi="Arial" w:cs="Arial"/>
          <w:i/>
          <w:iCs/>
          <w:color w:val="000000" w:themeColor="text1"/>
          <w:sz w:val="22"/>
          <w:szCs w:val="22"/>
          <w:vertAlign w:val="superscript"/>
        </w:rPr>
        <w:t>6</w:t>
      </w:r>
      <w:r w:rsidRPr="00C32349">
        <w:rPr>
          <w:rStyle w:val="normaltextrun"/>
          <w:rFonts w:ascii="Arial" w:hAnsi="Arial" w:cs="Arial"/>
          <w:b/>
          <w:bCs/>
          <w:color w:val="000000" w:themeColor="text1"/>
          <w:sz w:val="22"/>
          <w:szCs w:val="22"/>
        </w:rPr>
        <w:t xml:space="preserve"> </w:t>
      </w:r>
      <w:r w:rsidRPr="00C32349">
        <w:rPr>
          <w:rStyle w:val="normaltextrun"/>
          <w:rFonts w:ascii="Arial" w:hAnsi="Arial" w:cs="Arial"/>
          <w:color w:val="000000" w:themeColor="text1"/>
          <w:sz w:val="22"/>
          <w:szCs w:val="22"/>
        </w:rPr>
        <w:t>(negrilla fuera del texto) </w:t>
      </w:r>
      <w:r w:rsidRPr="00C32349">
        <w:rPr>
          <w:rStyle w:val="eop"/>
          <w:rFonts w:ascii="Arial" w:hAnsi="Arial" w:cs="Arial"/>
          <w:color w:val="000000" w:themeColor="text1"/>
          <w:sz w:val="22"/>
          <w:szCs w:val="22"/>
        </w:rPr>
        <w:t> </w:t>
      </w:r>
    </w:p>
    <w:p w14:paraId="627E1520" w14:textId="77777777" w:rsidR="00C729AC" w:rsidRPr="00C32349" w:rsidRDefault="00C729AC" w:rsidP="00C729AC">
      <w:pPr>
        <w:pStyle w:val="paragraph"/>
        <w:spacing w:before="0" w:beforeAutospacing="0" w:after="0" w:afterAutospacing="0"/>
        <w:ind w:left="567" w:right="397"/>
        <w:jc w:val="both"/>
        <w:textAlignment w:val="baseline"/>
        <w:rPr>
          <w:rStyle w:val="eop"/>
          <w:rFonts w:ascii="Arial" w:hAnsi="Arial" w:cs="Arial"/>
          <w:color w:val="000000" w:themeColor="text1"/>
          <w:sz w:val="22"/>
          <w:szCs w:val="22"/>
        </w:rPr>
      </w:pPr>
    </w:p>
    <w:p w14:paraId="19FD6796" w14:textId="77777777" w:rsidR="00C729AC" w:rsidRDefault="00C729AC" w:rsidP="00C729AC">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C32349">
        <w:rPr>
          <w:rStyle w:val="normaltextrun"/>
          <w:rFonts w:ascii="Arial" w:hAnsi="Arial" w:cs="Arial"/>
          <w:color w:val="000000" w:themeColor="text1"/>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297B9BBE" w14:textId="77777777" w:rsidR="00C729AC" w:rsidRDefault="00C729AC" w:rsidP="00C729AC">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06128EFC" w14:textId="77777777" w:rsidR="00C729AC" w:rsidRPr="00CE1A33" w:rsidRDefault="00C729AC" w:rsidP="00C729AC">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r w:rsidRPr="00C32349">
        <w:rPr>
          <w:rStyle w:val="normaltextrun"/>
          <w:rFonts w:ascii="Arial" w:hAnsi="Arial" w:cs="Arial"/>
          <w:color w:val="000000" w:themeColor="text1"/>
          <w:sz w:val="22"/>
          <w:szCs w:val="22"/>
          <w:lang w:val="es-ES"/>
        </w:rPr>
        <w:t>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que, de la mera lectura de los contratos de seguro</w:t>
      </w:r>
      <w:r w:rsidRPr="00C32349">
        <w:rPr>
          <w:rStyle w:val="normaltextrun"/>
          <w:rFonts w:ascii="Arial" w:hAnsi="Arial" w:cs="Arial"/>
          <w:color w:val="000000" w:themeColor="text1"/>
          <w:sz w:val="22"/>
          <w:szCs w:val="22"/>
        </w:rPr>
        <w:t xml:space="preserve">, </w:t>
      </w:r>
      <w:r w:rsidRPr="00C32349">
        <w:rPr>
          <w:rStyle w:val="normaltextrun"/>
          <w:rFonts w:ascii="Arial" w:hAnsi="Arial" w:cs="Arial"/>
          <w:color w:val="000000" w:themeColor="text1"/>
          <w:sz w:val="22"/>
          <w:szCs w:val="22"/>
          <w:lang w:val="es-ES"/>
        </w:rPr>
        <w:t xml:space="preserve">se entiende que en estos se amparó el riesgo del incumplimiento del afianzado respecto del pago de salarios, prestaciones sociales, </w:t>
      </w:r>
      <w:r>
        <w:rPr>
          <w:rStyle w:val="normaltextrun"/>
          <w:rFonts w:ascii="Arial" w:hAnsi="Arial" w:cs="Arial"/>
          <w:color w:val="000000" w:themeColor="text1"/>
          <w:sz w:val="22"/>
          <w:szCs w:val="22"/>
          <w:lang w:val="es-ES"/>
        </w:rPr>
        <w:t xml:space="preserve">e indemnizaciones </w:t>
      </w:r>
      <w:r w:rsidRPr="00C32349">
        <w:rPr>
          <w:rStyle w:val="normaltextrun"/>
          <w:rFonts w:ascii="Arial" w:hAnsi="Arial" w:cs="Arial"/>
          <w:color w:val="000000" w:themeColor="text1"/>
          <w:sz w:val="22"/>
          <w:szCs w:val="22"/>
          <w:lang w:val="es-ES"/>
        </w:rPr>
        <w:t>que deba a sus trabajadores y que, en tal virtud, comprometa la responsabilidad de la sociedad asegurada en la póliza. Es decir, 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 ni tampoco las eventuales condenas que se puedan llegar a efectuar de cara a una posible declaratoria de responsabilidad patronal por concepto de perjuicios materiales.</w:t>
      </w:r>
      <w:r w:rsidRPr="00C32349">
        <w:rPr>
          <w:rStyle w:val="eop"/>
          <w:rFonts w:ascii="Arial" w:hAnsi="Arial" w:cs="Arial"/>
          <w:color w:val="000000" w:themeColor="text1"/>
          <w:sz w:val="22"/>
          <w:szCs w:val="22"/>
        </w:rPr>
        <w:t> </w:t>
      </w:r>
    </w:p>
    <w:p w14:paraId="11040D8D"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p>
    <w:p w14:paraId="63888FF2"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lang w:val="es-ES"/>
        </w:rPr>
        <w:lastRenderedPageBreak/>
        <w:t xml:space="preserve">En este orden de ideas, véase que ASSTRACUD mediante convenio de vinculación pactó con la demandante la ejecución de labores en virtud de contratos sindicales, y fue el sindicato quien asumió el pago de las sumas remuneratorias y demás beneficios a la demandante, y por siguiente, es dicho sindicato quien debe asumir el pago de los rubros aquí pedidos, esto, teniendo en cuenta que </w:t>
      </w:r>
      <w:r w:rsidRPr="00C32349">
        <w:rPr>
          <w:rFonts w:ascii="Arial" w:hAnsi="Arial" w:cs="Arial"/>
          <w:color w:val="000000" w:themeColor="text1"/>
          <w:sz w:val="22"/>
          <w:szCs w:val="22"/>
        </w:rPr>
        <w:t xml:space="preserve">entre ASSTRACUD y </w:t>
      </w:r>
      <w:r w:rsidRPr="00C32349">
        <w:rPr>
          <w:rStyle w:val="normaltextrun"/>
          <w:rFonts w:ascii="Arial" w:hAnsi="Arial" w:cs="Arial"/>
          <w:color w:val="000000" w:themeColor="text1"/>
          <w:sz w:val="22"/>
          <w:szCs w:val="22"/>
        </w:rPr>
        <w:t>EL HOSPITAL ISAIAS DUARTE CANCINO E.S.E.</w:t>
      </w:r>
      <w:r w:rsidRPr="00C32349">
        <w:rPr>
          <w:rFonts w:ascii="Arial" w:hAnsi="Arial" w:cs="Arial"/>
          <w:color w:val="000000" w:themeColor="text1"/>
          <w:sz w:val="22"/>
          <w:szCs w:val="22"/>
        </w:rPr>
        <w:t xml:space="preserve"> no nació la solidaridad aducida, toda vez que, la persona que realiza la labor debió ser vinculada mediante un contrato de trabajo, situación que no se da en el caso en concreto, pues </w:t>
      </w:r>
      <w:r w:rsidRPr="00C32349">
        <w:rPr>
          <w:rFonts w:ascii="Arial" w:hAnsi="Arial" w:cs="Arial"/>
          <w:color w:val="000000" w:themeColor="text1"/>
          <w:sz w:val="22"/>
          <w:szCs w:val="22"/>
          <w:lang w:val="es-ES"/>
        </w:rPr>
        <w:t>la naturaleza jurídica de los sindicatos y los trabajadores afiliados a esta, difiere completamente de una relación laboral, por lo que, no se podría predicar que fungen como contratistas independientes como lo recalca el artículo 34 del CST.</w:t>
      </w:r>
    </w:p>
    <w:p w14:paraId="090719D3"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p>
    <w:p w14:paraId="70765E22" w14:textId="3F97C3EF" w:rsidR="00C729AC" w:rsidRPr="00C32349" w:rsidRDefault="00C729AC" w:rsidP="00C729AC">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C32349">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w:t>
      </w:r>
      <w:r w:rsidR="0087269E">
        <w:rPr>
          <w:rStyle w:val="normaltextrun"/>
          <w:rFonts w:ascii="Arial" w:hAnsi="Arial" w:cs="Arial"/>
          <w:color w:val="000000" w:themeColor="text1"/>
          <w:sz w:val="22"/>
          <w:szCs w:val="22"/>
          <w:lang w:val="es-ES"/>
        </w:rPr>
        <w:t xml:space="preserve"> </w:t>
      </w:r>
      <w:r w:rsidRPr="00C32349">
        <w:rPr>
          <w:rStyle w:val="normaltextrun"/>
          <w:rFonts w:ascii="Arial" w:hAnsi="Arial" w:cs="Arial"/>
          <w:color w:val="000000" w:themeColor="text1"/>
          <w:sz w:val="22"/>
          <w:szCs w:val="22"/>
          <w:lang w:val="es-ES"/>
        </w:rPr>
        <w:t>l</w:t>
      </w:r>
      <w:r w:rsidR="0087269E">
        <w:rPr>
          <w:rStyle w:val="normaltextrun"/>
          <w:rFonts w:ascii="Arial" w:hAnsi="Arial" w:cs="Arial"/>
          <w:color w:val="000000" w:themeColor="text1"/>
          <w:sz w:val="22"/>
          <w:szCs w:val="22"/>
          <w:lang w:val="es-ES"/>
        </w:rPr>
        <w:t>a</w:t>
      </w:r>
      <w:r w:rsidRPr="00C32349">
        <w:rPr>
          <w:rStyle w:val="normaltextrun"/>
          <w:rFonts w:ascii="Arial" w:hAnsi="Arial" w:cs="Arial"/>
          <w:color w:val="000000" w:themeColor="text1"/>
          <w:sz w:val="22"/>
          <w:szCs w:val="22"/>
          <w:lang w:val="es-ES"/>
        </w:rPr>
        <w:t xml:space="preserve"> actor</w:t>
      </w:r>
      <w:r w:rsidR="0087269E">
        <w:rPr>
          <w:rStyle w:val="normaltextrun"/>
          <w:rFonts w:ascii="Arial" w:hAnsi="Arial" w:cs="Arial"/>
          <w:color w:val="000000" w:themeColor="text1"/>
          <w:sz w:val="22"/>
          <w:szCs w:val="22"/>
          <w:lang w:val="es-ES"/>
        </w:rPr>
        <w:t>a</w:t>
      </w:r>
      <w:r w:rsidRPr="00C32349">
        <w:rPr>
          <w:rStyle w:val="normaltextrun"/>
          <w:rFonts w:ascii="Arial" w:hAnsi="Arial" w:cs="Arial"/>
          <w:color w:val="000000" w:themeColor="text1"/>
          <w:sz w:val="22"/>
          <w:szCs w:val="22"/>
          <w:lang w:val="es-ES"/>
        </w:rPr>
        <w:t xml:space="preserve"> y (ii) en virtud del artículo 34 del CST no se acreditó la existencia de un contrato laboral entre el trabajador que ejecutó la labor y el contratista, por ello, no se puede predicar la solidaridad contemplada en la norma citada. </w:t>
      </w:r>
    </w:p>
    <w:p w14:paraId="08063E2F" w14:textId="77777777" w:rsidR="00C729AC" w:rsidRPr="00C32349" w:rsidRDefault="00C729AC" w:rsidP="00C729AC">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728C400D" w14:textId="77777777" w:rsidR="00C729AC" w:rsidRPr="00C32349" w:rsidRDefault="00C729AC" w:rsidP="00C729AC">
      <w:pPr>
        <w:pStyle w:val="Sinespaciado"/>
        <w:jc w:val="both"/>
        <w:rPr>
          <w:rStyle w:val="normaltextrun"/>
          <w:rFonts w:ascii="Arial" w:hAnsi="Arial" w:cs="Arial"/>
          <w:bCs/>
        </w:rPr>
      </w:pPr>
      <w:r w:rsidRPr="00C32349">
        <w:rPr>
          <w:rStyle w:val="normaltextrun"/>
          <w:rFonts w:ascii="Arial" w:hAnsi="Arial" w:cs="Arial"/>
          <w:color w:val="000000" w:themeColor="text1"/>
        </w:rPr>
        <w:t xml:space="preserve">En conclusión, las pólizas No. </w:t>
      </w:r>
      <w:r>
        <w:rPr>
          <w:rFonts w:ascii="Arial" w:hAnsi="Arial" w:cs="Arial"/>
          <w:bCs/>
        </w:rPr>
        <w:t>420 47 994000037624 y</w:t>
      </w:r>
      <w:r w:rsidRPr="00CE1A33">
        <w:rPr>
          <w:rFonts w:ascii="Arial" w:hAnsi="Arial" w:cs="Arial"/>
          <w:bCs/>
        </w:rPr>
        <w:t xml:space="preserve"> 420 47 994000037957,</w:t>
      </w:r>
      <w:r w:rsidRPr="00C32349">
        <w:rPr>
          <w:rFonts w:ascii="Arial" w:hAnsi="Arial" w:cs="Arial"/>
          <w:bCs/>
          <w:color w:val="000000" w:themeColor="text1"/>
        </w:rPr>
        <w:t xml:space="preserve"> </w:t>
      </w:r>
      <w:r w:rsidRPr="00C32349">
        <w:rPr>
          <w:rStyle w:val="normaltextrun"/>
          <w:rFonts w:ascii="Arial" w:hAnsi="Arial" w:cs="Arial"/>
          <w:color w:val="000000" w:themeColor="text1"/>
        </w:rPr>
        <w:t>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w:t>
      </w:r>
      <w:r>
        <w:rPr>
          <w:rStyle w:val="normaltextrun"/>
          <w:rFonts w:ascii="Arial" w:hAnsi="Arial" w:cs="Arial"/>
          <w:color w:val="000000" w:themeColor="text1"/>
        </w:rPr>
        <w:t xml:space="preserve"> se hace extensiva la condena al</w:t>
      </w:r>
      <w:r w:rsidRPr="00C32349">
        <w:rPr>
          <w:rStyle w:val="normaltextrun"/>
          <w:rFonts w:ascii="Arial" w:hAnsi="Arial" w:cs="Arial"/>
          <w:color w:val="000000" w:themeColor="text1"/>
        </w:rPr>
        <w:t xml:space="preserve"> HOSPITAL ISAIAS DUARTE CANCINO E.S.E., y (ii) </w:t>
      </w:r>
      <w:r>
        <w:rPr>
          <w:rStyle w:val="normaltextrun"/>
          <w:rFonts w:ascii="Arial" w:hAnsi="Arial" w:cs="Arial"/>
          <w:color w:val="000000" w:themeColor="text1"/>
        </w:rPr>
        <w:t xml:space="preserve">Al no imputársele una condena al </w:t>
      </w:r>
      <w:r w:rsidRPr="00C32349">
        <w:rPr>
          <w:rStyle w:val="normaltextrun"/>
          <w:rFonts w:ascii="Arial" w:hAnsi="Arial" w:cs="Arial"/>
          <w:color w:val="000000" w:themeColor="text1"/>
        </w:rPr>
        <w:t>HOSPITAL ISAIAS DUARTE CANCINO E.S.E., quien funge como único asegurado, no hay lugar a que LA ASEGURADORA SOLIDARIA DE COLOMBIA E.C.</w:t>
      </w:r>
      <w:r w:rsidRPr="00C32349">
        <w:rPr>
          <w:rFonts w:ascii="Arial" w:hAnsi="Arial" w:cs="Arial"/>
          <w:color w:val="000000" w:themeColor="text1"/>
        </w:rPr>
        <w:t>,</w:t>
      </w:r>
      <w:r w:rsidRPr="00C32349">
        <w:rPr>
          <w:rStyle w:val="normaltextrun"/>
          <w:rFonts w:ascii="Arial" w:hAnsi="Arial" w:cs="Arial"/>
          <w:color w:val="000000" w:themeColor="text1"/>
        </w:rPr>
        <w:t xml:space="preserve"> asuma pagos de sociedades las cuales no fungen como aseguradas en las pólizas emitidas por mi prohijada.</w:t>
      </w:r>
      <w:r w:rsidRPr="00C32349">
        <w:rPr>
          <w:rStyle w:val="eop"/>
          <w:rFonts w:ascii="Arial" w:hAnsi="Arial" w:cs="Arial"/>
          <w:color w:val="000000" w:themeColor="text1"/>
        </w:rPr>
        <w:t> </w:t>
      </w:r>
    </w:p>
    <w:p w14:paraId="09822EA8" w14:textId="77777777" w:rsidR="00C729AC" w:rsidRPr="00C32349" w:rsidRDefault="00C729AC" w:rsidP="00C729AC">
      <w:pPr>
        <w:pStyle w:val="Encabezado"/>
        <w:widowControl/>
        <w:tabs>
          <w:tab w:val="clear" w:pos="4419"/>
          <w:tab w:val="clear" w:pos="8838"/>
        </w:tabs>
        <w:ind w:left="360"/>
        <w:jc w:val="both"/>
        <w:textAlignment w:val="baseline"/>
        <w:rPr>
          <w:rStyle w:val="normaltextrun"/>
          <w:b/>
          <w:bCs/>
          <w:color w:val="000000" w:themeColor="text1"/>
          <w:u w:val="single"/>
        </w:rPr>
      </w:pPr>
    </w:p>
    <w:p w14:paraId="6244A74A" w14:textId="77777777" w:rsidR="00C729AC" w:rsidRPr="00C32349" w:rsidRDefault="00C729AC" w:rsidP="00C729AC">
      <w:pPr>
        <w:pStyle w:val="Prrafodelista"/>
        <w:widowControl/>
        <w:numPr>
          <w:ilvl w:val="0"/>
          <w:numId w:val="5"/>
        </w:numPr>
        <w:autoSpaceDE/>
        <w:autoSpaceDN/>
        <w:ind w:firstLine="0"/>
        <w:contextualSpacing/>
        <w:jc w:val="both"/>
        <w:rPr>
          <w:color w:val="000000" w:themeColor="text1"/>
        </w:rPr>
      </w:pPr>
      <w:bookmarkStart w:id="10" w:name="_Hlk126743496"/>
      <w:bookmarkStart w:id="11" w:name="_Hlk138233923"/>
      <w:r w:rsidRPr="00C32349">
        <w:rPr>
          <w:b/>
          <w:bCs/>
          <w:color w:val="000000" w:themeColor="text1"/>
          <w:u w:val="single"/>
        </w:rPr>
        <w:t>Falta de cobertura material de las pólizas dado que la demandante no ha probado que haya desarrollado funciones con ocasión a los contratos afianzado</w:t>
      </w:r>
      <w:bookmarkEnd w:id="10"/>
      <w:bookmarkEnd w:id="11"/>
      <w:r w:rsidRPr="00C32349">
        <w:rPr>
          <w:b/>
          <w:bCs/>
          <w:color w:val="000000" w:themeColor="text1"/>
          <w:u w:val="single"/>
        </w:rPr>
        <w:t xml:space="preserve">s </w:t>
      </w:r>
    </w:p>
    <w:p w14:paraId="7ED2ADED" w14:textId="77777777" w:rsidR="00C729AC" w:rsidRPr="00C32349" w:rsidRDefault="00C729AC" w:rsidP="00C729AC">
      <w:pPr>
        <w:pStyle w:val="Prrafodelista"/>
        <w:widowControl/>
        <w:autoSpaceDE/>
        <w:autoSpaceDN/>
        <w:ind w:left="360" w:firstLine="0"/>
        <w:contextualSpacing/>
        <w:jc w:val="both"/>
        <w:rPr>
          <w:color w:val="000000" w:themeColor="text1"/>
        </w:rPr>
      </w:pPr>
    </w:p>
    <w:p w14:paraId="73675A73" w14:textId="77777777" w:rsidR="00C729AC" w:rsidRDefault="00C729AC" w:rsidP="00C729AC">
      <w:pPr>
        <w:pStyle w:val="Textoindependiente3"/>
        <w:spacing w:after="0"/>
        <w:jc w:val="both"/>
        <w:rPr>
          <w:color w:val="000000" w:themeColor="text1"/>
          <w:sz w:val="22"/>
          <w:szCs w:val="22"/>
          <w:lang w:val="es-CO"/>
        </w:rPr>
      </w:pPr>
      <w:r w:rsidRPr="00C32349">
        <w:rPr>
          <w:color w:val="000000" w:themeColor="text1"/>
          <w:sz w:val="22"/>
          <w:szCs w:val="22"/>
          <w:lang w:val="es-CO"/>
        </w:rPr>
        <w:t xml:space="preserve">La presente excepción se fundamenta en el hecho de que la demandante no ha probado que prestó sus servicios en la ejecución de los contratos afianzados </w:t>
      </w:r>
      <w:r>
        <w:rPr>
          <w:color w:val="000000" w:themeColor="text1"/>
          <w:sz w:val="22"/>
          <w:szCs w:val="22"/>
          <w:lang w:val="es-CO"/>
        </w:rPr>
        <w:t xml:space="preserve">No. 084-2021 y 167-2021, por el contrario, véase que la actora aduce haber prestados sus servicios desde el 16/01/2020 al 17/03/2022, esto es, previo y posterior a la suscripción de los contratos afianzados descritos. Del mismo modo, la demandante mediante el hecho cuarto del escrito de la demanda adujo haber ejecutado labores en virtud del Contrato No. </w:t>
      </w:r>
      <w:r w:rsidRPr="00CE1A33">
        <w:rPr>
          <w:color w:val="000000" w:themeColor="text1"/>
          <w:sz w:val="22"/>
          <w:szCs w:val="22"/>
          <w:lang w:val="es-CO"/>
        </w:rPr>
        <w:t>105-2022</w:t>
      </w:r>
      <w:r>
        <w:rPr>
          <w:color w:val="000000" w:themeColor="text1"/>
          <w:sz w:val="22"/>
          <w:szCs w:val="22"/>
          <w:lang w:val="es-CO"/>
        </w:rPr>
        <w:t>, contrato el cual NO fue amparado mediante las pólizas que sirvieron de base para convocar a mi representada al presente proceso.</w:t>
      </w:r>
    </w:p>
    <w:p w14:paraId="5F05E9A2" w14:textId="77777777" w:rsidR="00C729AC" w:rsidRPr="00C32349" w:rsidRDefault="00C729AC" w:rsidP="00C729AC">
      <w:pPr>
        <w:pStyle w:val="Textoindependiente3"/>
        <w:spacing w:after="0"/>
        <w:jc w:val="both"/>
        <w:rPr>
          <w:color w:val="000000" w:themeColor="text1"/>
          <w:sz w:val="22"/>
          <w:szCs w:val="22"/>
        </w:rPr>
      </w:pPr>
    </w:p>
    <w:p w14:paraId="00E0CF6F" w14:textId="77777777" w:rsidR="00C729AC" w:rsidRPr="00C32349" w:rsidRDefault="00C729AC" w:rsidP="00C729AC">
      <w:pPr>
        <w:pStyle w:val="Textoindependiente"/>
        <w:jc w:val="both"/>
        <w:rPr>
          <w:iCs/>
          <w:color w:val="000000" w:themeColor="text1"/>
          <w:sz w:val="22"/>
          <w:szCs w:val="22"/>
          <w:lang w:val="es-CO"/>
        </w:rPr>
      </w:pPr>
      <w:r w:rsidRPr="00C32349">
        <w:rPr>
          <w:iCs/>
          <w:color w:val="000000" w:themeColor="text1"/>
          <w:sz w:val="22"/>
          <w:szCs w:val="22"/>
        </w:rPr>
        <w:t>En este sentido, es menester precisar que las condiciones</w:t>
      </w:r>
      <w:r w:rsidRPr="00C32349">
        <w:rPr>
          <w:iCs/>
          <w:color w:val="000000" w:themeColor="text1"/>
          <w:sz w:val="22"/>
          <w:szCs w:val="22"/>
          <w:lang w:val="es-CO"/>
        </w:rPr>
        <w:t xml:space="preserve"> particulares y generales</w:t>
      </w:r>
      <w:r w:rsidRPr="00C32349">
        <w:rPr>
          <w:iCs/>
          <w:color w:val="000000" w:themeColor="text1"/>
          <w:sz w:val="22"/>
          <w:szCs w:val="22"/>
        </w:rPr>
        <w:t xml:space="preserve"> de las pólizas que recoge el Contrato de Seguro de Cumplimiento</w:t>
      </w:r>
      <w:r w:rsidRPr="00C32349">
        <w:rPr>
          <w:iCs/>
          <w:color w:val="000000" w:themeColor="text1"/>
          <w:sz w:val="22"/>
          <w:szCs w:val="22"/>
          <w:lang w:val="es-CO"/>
        </w:rPr>
        <w:t xml:space="preserve"> </w:t>
      </w:r>
      <w:r w:rsidRPr="00C32349">
        <w:rPr>
          <w:iCs/>
          <w:color w:val="000000" w:themeColor="text1"/>
          <w:sz w:val="22"/>
          <w:szCs w:val="22"/>
        </w:rPr>
        <w:t xml:space="preserve">reflejan la voluntad de los contratantes al momento de celebrar el contrato, y definen de manera explícita las condiciones del negocio aseguraticio. </w:t>
      </w:r>
      <w:r w:rsidRPr="00C32349">
        <w:rPr>
          <w:iCs/>
          <w:color w:val="000000" w:themeColor="text1"/>
          <w:sz w:val="22"/>
          <w:szCs w:val="22"/>
          <w:lang w:val="es-CO"/>
        </w:rPr>
        <w:t xml:space="preserve"> </w:t>
      </w:r>
    </w:p>
    <w:p w14:paraId="4B829829" w14:textId="77777777" w:rsidR="00C729AC" w:rsidRPr="00C32349" w:rsidRDefault="00C729AC" w:rsidP="00C729AC">
      <w:pPr>
        <w:pStyle w:val="Textoindependiente"/>
        <w:jc w:val="both"/>
        <w:rPr>
          <w:iCs/>
          <w:color w:val="000000" w:themeColor="text1"/>
          <w:sz w:val="22"/>
          <w:szCs w:val="22"/>
          <w:lang w:val="es-CO"/>
        </w:rPr>
      </w:pPr>
    </w:p>
    <w:p w14:paraId="6C1437A2" w14:textId="77777777" w:rsidR="00C729AC" w:rsidRPr="00C32349" w:rsidRDefault="00C729AC" w:rsidP="00C729AC">
      <w:pPr>
        <w:pStyle w:val="Textoindependiente"/>
        <w:jc w:val="both"/>
        <w:rPr>
          <w:i/>
          <w:iCs/>
          <w:color w:val="000000" w:themeColor="text1"/>
          <w:sz w:val="22"/>
          <w:szCs w:val="22"/>
        </w:rPr>
      </w:pPr>
      <w:r w:rsidRPr="00C32349">
        <w:rPr>
          <w:iCs/>
          <w:color w:val="000000" w:themeColor="text1"/>
          <w:sz w:val="22"/>
          <w:szCs w:val="22"/>
        </w:rPr>
        <w:t>Tal como lo señala el Artículo 1056 del Código de Comercio, el asegurador puede, a su arbitrio, delimitar los riesgos que asume:</w:t>
      </w:r>
    </w:p>
    <w:p w14:paraId="5EA725E1" w14:textId="77777777" w:rsidR="00C729AC" w:rsidRPr="00C32349" w:rsidRDefault="00C729AC" w:rsidP="00C729AC">
      <w:pPr>
        <w:pStyle w:val="Textoindependiente"/>
        <w:jc w:val="both"/>
        <w:rPr>
          <w:i/>
          <w:iCs/>
          <w:color w:val="000000" w:themeColor="text1"/>
          <w:sz w:val="22"/>
          <w:szCs w:val="22"/>
        </w:rPr>
      </w:pPr>
    </w:p>
    <w:p w14:paraId="4D651575" w14:textId="77777777" w:rsidR="00C729AC" w:rsidRPr="00C32349" w:rsidRDefault="00C729AC" w:rsidP="00C729AC">
      <w:pPr>
        <w:pStyle w:val="Textoindependiente"/>
        <w:ind w:left="567" w:right="397"/>
        <w:jc w:val="both"/>
        <w:rPr>
          <w:b/>
          <w:bCs/>
          <w:i/>
          <w:color w:val="000000" w:themeColor="text1"/>
          <w:sz w:val="22"/>
          <w:szCs w:val="22"/>
          <w:u w:val="single"/>
        </w:rPr>
      </w:pPr>
      <w:r w:rsidRPr="00C32349">
        <w:rPr>
          <w:b/>
          <w:bCs/>
          <w:i/>
          <w:color w:val="000000" w:themeColor="text1"/>
          <w:sz w:val="22"/>
          <w:szCs w:val="22"/>
          <w:u w:val="single"/>
        </w:rPr>
        <w:t>“(…) Art. 1056.-</w:t>
      </w:r>
      <w:r w:rsidRPr="00C32349">
        <w:rPr>
          <w:bCs/>
          <w:i/>
          <w:color w:val="000000" w:themeColor="text1"/>
          <w:sz w:val="22"/>
          <w:szCs w:val="22"/>
          <w:u w:val="single"/>
        </w:rPr>
        <w:t> </w:t>
      </w:r>
      <w:r w:rsidRPr="00C32349">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39F518D9" w14:textId="77777777" w:rsidR="00C729AC" w:rsidRPr="00C32349" w:rsidRDefault="00C729AC" w:rsidP="00C729AC">
      <w:pPr>
        <w:pStyle w:val="Textoindependiente"/>
        <w:ind w:left="708"/>
        <w:jc w:val="both"/>
        <w:rPr>
          <w:i/>
          <w:iCs/>
          <w:color w:val="000000" w:themeColor="text1"/>
          <w:sz w:val="22"/>
          <w:szCs w:val="22"/>
        </w:rPr>
      </w:pPr>
    </w:p>
    <w:p w14:paraId="0AC71387" w14:textId="77777777" w:rsidR="00C729AC" w:rsidRPr="00C32349" w:rsidRDefault="00C729AC" w:rsidP="00C729AC">
      <w:pPr>
        <w:jc w:val="both"/>
        <w:rPr>
          <w:color w:val="000000" w:themeColor="text1"/>
          <w:shd w:val="clear" w:color="auto" w:fill="FFFFFF"/>
        </w:rPr>
      </w:pPr>
      <w:r w:rsidRPr="00C32349">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1244DB97" w14:textId="77777777" w:rsidR="00C729AC" w:rsidRPr="00C32349" w:rsidRDefault="00C729AC" w:rsidP="00C729AC">
      <w:pPr>
        <w:jc w:val="both"/>
        <w:rPr>
          <w:color w:val="000000" w:themeColor="text1"/>
          <w:shd w:val="clear" w:color="auto" w:fill="FFFFFF"/>
        </w:rPr>
      </w:pPr>
    </w:p>
    <w:p w14:paraId="76A8F683" w14:textId="77777777" w:rsidR="00C729AC" w:rsidRPr="00C32349" w:rsidRDefault="00C729AC" w:rsidP="00C729AC">
      <w:pPr>
        <w:jc w:val="both"/>
        <w:rPr>
          <w:i/>
          <w:iCs/>
          <w:color w:val="000000"/>
          <w:bdr w:val="none" w:sz="0" w:space="0" w:color="auto" w:frame="1"/>
        </w:rPr>
      </w:pPr>
      <w:r w:rsidRPr="00C32349">
        <w:rPr>
          <w:color w:val="000000" w:themeColor="text1"/>
          <w:lang w:val="es-ES_tradnl" w:eastAsia="x-none"/>
        </w:rPr>
        <w:t xml:space="preserve">Así mismo, </w:t>
      </w:r>
      <w:r w:rsidRPr="00C32349">
        <w:rPr>
          <w:bCs/>
          <w:iCs/>
          <w:color w:val="000000" w:themeColor="text1"/>
        </w:rPr>
        <w:t>debe tenerse en cuenta que el asegurador supeditó la afectación de los amparos debiéndose acreditar que el riesgo se materializó en la ejecución de los contratos afianzados</w:t>
      </w:r>
      <w:r w:rsidRPr="00C32349">
        <w:rPr>
          <w:color w:val="000000" w:themeColor="text1"/>
          <w:lang w:val="es-CO"/>
        </w:rPr>
        <w:t>, de tal forma que, debe quedar probado que la demandante ejecutó servicios a favor de aquel.</w:t>
      </w:r>
    </w:p>
    <w:p w14:paraId="4B05E471" w14:textId="77777777" w:rsidR="00C729AC" w:rsidRPr="00C32349" w:rsidRDefault="00C729AC" w:rsidP="00C729AC">
      <w:pPr>
        <w:jc w:val="both"/>
        <w:rPr>
          <w:bCs/>
          <w:iCs/>
          <w:color w:val="000000" w:themeColor="text1"/>
        </w:rPr>
      </w:pPr>
    </w:p>
    <w:p w14:paraId="3C19AFC6" w14:textId="77777777" w:rsidR="00C729AC" w:rsidRPr="00C32349" w:rsidRDefault="00C729AC" w:rsidP="00C729AC">
      <w:pPr>
        <w:jc w:val="both"/>
        <w:rPr>
          <w:bCs/>
          <w:iCs/>
          <w:color w:val="000000" w:themeColor="text1"/>
        </w:rPr>
      </w:pPr>
      <w:r w:rsidRPr="00C32349">
        <w:rPr>
          <w:bCs/>
          <w:iCs/>
          <w:color w:val="000000" w:themeColor="text1"/>
        </w:rPr>
        <w:t xml:space="preserve">Aunado a lo anterior, el riesgo que se amparó en el caso de las pólizas de cumplimiento concretamente es el que </w:t>
      </w:r>
      <w:r>
        <w:rPr>
          <w:rStyle w:val="normaltextrun"/>
          <w:color w:val="000000" w:themeColor="text1"/>
        </w:rPr>
        <w:t>el</w:t>
      </w:r>
      <w:r w:rsidRPr="00C32349">
        <w:rPr>
          <w:rStyle w:val="normaltextrun"/>
          <w:color w:val="000000" w:themeColor="text1"/>
        </w:rPr>
        <w:t xml:space="preserve"> HOSPITAL ISAIAS DUARTE CANCINO E.S.E.</w:t>
      </w:r>
      <w:r w:rsidRPr="00C32349">
        <w:rPr>
          <w:bCs/>
          <w:iCs/>
          <w:color w:val="000000" w:themeColor="text1"/>
        </w:rPr>
        <w:t xml:space="preserve"> deba responder por los </w:t>
      </w:r>
      <w:r>
        <w:rPr>
          <w:rStyle w:val="normaltextrun"/>
          <w:color w:val="000000" w:themeColor="text1"/>
        </w:rPr>
        <w:t>salarios, prestaciones sociales e</w:t>
      </w:r>
      <w:r w:rsidRPr="00C32349">
        <w:rPr>
          <w:rStyle w:val="normaltextrun"/>
          <w:color w:val="000000" w:themeColor="text1"/>
        </w:rPr>
        <w:t xml:space="preserve"> </w:t>
      </w:r>
      <w:r>
        <w:rPr>
          <w:rStyle w:val="normaltextrun"/>
          <w:color w:val="000000" w:themeColor="text1"/>
        </w:rPr>
        <w:t xml:space="preserve">indemnizaciones </w:t>
      </w:r>
      <w:r w:rsidRPr="00C32349">
        <w:rPr>
          <w:bCs/>
          <w:iCs/>
          <w:color w:val="000000" w:themeColor="text1"/>
        </w:rPr>
        <w:t xml:space="preserve">a que estaba obligada </w:t>
      </w:r>
      <w:r w:rsidRPr="00C32349">
        <w:rPr>
          <w:color w:val="000000" w:themeColor="text1"/>
        </w:rPr>
        <w:t xml:space="preserve">ASSTRACUD </w:t>
      </w:r>
      <w:r w:rsidRPr="00C32349">
        <w:rPr>
          <w:bCs/>
          <w:iCs/>
          <w:color w:val="000000" w:themeColor="text1"/>
        </w:rPr>
        <w:t xml:space="preserve">relacionadas </w:t>
      </w:r>
      <w:r w:rsidRPr="00C32349">
        <w:rPr>
          <w:bCs/>
          <w:iCs/>
          <w:color w:val="000000" w:themeColor="text1"/>
        </w:rPr>
        <w:lastRenderedPageBreak/>
        <w:t xml:space="preserve">con los trabajadores utilizados por la sociedad garantizada en la ejecución </w:t>
      </w:r>
      <w:r w:rsidRPr="00C32349">
        <w:rPr>
          <w:bCs/>
          <w:color w:val="000000" w:themeColor="text1"/>
          <w:lang w:val="es-CO"/>
        </w:rPr>
        <w:t xml:space="preserve">de los contratos afianzados </w:t>
      </w:r>
      <w:r w:rsidRPr="00C32349">
        <w:rPr>
          <w:bCs/>
          <w:iCs/>
          <w:color w:val="000000" w:themeColor="text1"/>
        </w:rPr>
        <w:t xml:space="preserve">durante la vigencia de las pólizas sobre la cual se erige el llamamiento en garantía a mi representada, </w:t>
      </w:r>
      <w:r w:rsidRPr="00C32349">
        <w:rPr>
          <w:b/>
          <w:bCs/>
          <w:iCs/>
          <w:color w:val="000000" w:themeColor="text1"/>
          <w:u w:val="single"/>
        </w:rPr>
        <w:t>escenario que nos ubica en la situación en la cual debe probarse dentro del proceso que la demandante ejerció sus funciones en virtud de los contratos amparados de lo contrario, aun cuando se probara la solidaridad de la asegurada en las pólizas no habría lugar a condenar a la compañía aseguradora.</w:t>
      </w:r>
      <w:r w:rsidRPr="00C32349">
        <w:rPr>
          <w:bCs/>
          <w:iCs/>
          <w:color w:val="000000" w:themeColor="text1"/>
        </w:rPr>
        <w:t xml:space="preserve">  </w:t>
      </w:r>
    </w:p>
    <w:p w14:paraId="407907E9" w14:textId="77777777" w:rsidR="00C729AC" w:rsidRPr="00C32349" w:rsidRDefault="00C729AC" w:rsidP="00C729AC">
      <w:pPr>
        <w:jc w:val="both"/>
        <w:rPr>
          <w:b/>
          <w:bCs/>
          <w:iCs/>
          <w:color w:val="000000" w:themeColor="text1"/>
          <w:u w:val="single"/>
        </w:rPr>
      </w:pPr>
    </w:p>
    <w:p w14:paraId="3EE64141" w14:textId="0BCF04ED" w:rsidR="00C729AC" w:rsidRPr="00C729AC" w:rsidRDefault="00C729AC" w:rsidP="00C729AC">
      <w:pPr>
        <w:pStyle w:val="Textoindependiente"/>
        <w:jc w:val="both"/>
        <w:rPr>
          <w:rStyle w:val="normaltextrun"/>
          <w:bCs/>
          <w:iCs/>
          <w:color w:val="000000" w:themeColor="text1"/>
          <w:sz w:val="22"/>
          <w:szCs w:val="22"/>
        </w:rPr>
      </w:pPr>
      <w:bookmarkStart w:id="12" w:name="_Hlk138233932"/>
      <w:r w:rsidRPr="00C32349">
        <w:rPr>
          <w:bCs/>
          <w:iCs/>
          <w:color w:val="000000" w:themeColor="text1"/>
          <w:sz w:val="22"/>
          <w:szCs w:val="22"/>
        </w:rPr>
        <w:t xml:space="preserve">En conclusión, hasta tanto la demandante no logre probar que </w:t>
      </w:r>
      <w:bookmarkEnd w:id="12"/>
      <w:r w:rsidRPr="00C32349">
        <w:rPr>
          <w:bCs/>
          <w:iCs/>
          <w:color w:val="000000" w:themeColor="text1"/>
          <w:sz w:val="22"/>
          <w:szCs w:val="22"/>
        </w:rPr>
        <w:t>(i) tuvo una relación de índole laboral con ASSTRACUD</w:t>
      </w:r>
      <w:r w:rsidRPr="00C32349">
        <w:rPr>
          <w:color w:val="000000" w:themeColor="text1"/>
          <w:sz w:val="22"/>
          <w:szCs w:val="22"/>
        </w:rPr>
        <w:t xml:space="preserve"> </w:t>
      </w:r>
      <w:r w:rsidRPr="00C32349">
        <w:rPr>
          <w:bCs/>
          <w:iCs/>
          <w:color w:val="000000" w:themeColor="text1"/>
          <w:sz w:val="22"/>
          <w:szCs w:val="22"/>
        </w:rPr>
        <w:t>(ii) que con ocasión a esas relaciones laborales ejecutó funciones en los contratos</w:t>
      </w:r>
      <w:r w:rsidRPr="00C32349">
        <w:rPr>
          <w:color w:val="000000" w:themeColor="text1"/>
          <w:sz w:val="22"/>
          <w:szCs w:val="22"/>
          <w:lang w:val="es-CO"/>
        </w:rPr>
        <w:t xml:space="preserve"> afianzados</w:t>
      </w:r>
      <w:r>
        <w:rPr>
          <w:color w:val="000000" w:themeColor="text1"/>
          <w:sz w:val="22"/>
          <w:szCs w:val="22"/>
          <w:lang w:val="es-CO"/>
        </w:rPr>
        <w:t xml:space="preserve"> (Contrato No. 084-2021 y 167-2021)</w:t>
      </w:r>
      <w:r w:rsidRPr="00C32349">
        <w:rPr>
          <w:color w:val="000000" w:themeColor="text1"/>
          <w:sz w:val="22"/>
          <w:szCs w:val="22"/>
          <w:lang w:val="es-CO"/>
        </w:rPr>
        <w:t xml:space="preserve">, precisándose </w:t>
      </w:r>
      <w:r>
        <w:rPr>
          <w:color w:val="000000" w:themeColor="text1"/>
          <w:sz w:val="22"/>
          <w:szCs w:val="22"/>
          <w:lang w:val="es-CO"/>
        </w:rPr>
        <w:t xml:space="preserve">que la actora mediante el hecho cuarto del escrito de la demanda adujo haber ejecutado labores en virtud del Contrato No. </w:t>
      </w:r>
      <w:r w:rsidRPr="00CE1A33">
        <w:rPr>
          <w:color w:val="000000" w:themeColor="text1"/>
          <w:sz w:val="22"/>
          <w:szCs w:val="22"/>
          <w:lang w:val="es-CO"/>
        </w:rPr>
        <w:t>105-2022</w:t>
      </w:r>
      <w:r>
        <w:rPr>
          <w:color w:val="000000" w:themeColor="text1"/>
          <w:sz w:val="22"/>
          <w:szCs w:val="22"/>
          <w:lang w:val="es-CO"/>
        </w:rPr>
        <w:t>, contrato el cual NO fue amparado mediante las pólizas que sirvieron de base para convocar a mi representada al presente proceso</w:t>
      </w:r>
      <w:r w:rsidRPr="00C32349">
        <w:rPr>
          <w:color w:val="000000" w:themeColor="text1"/>
          <w:sz w:val="22"/>
          <w:szCs w:val="22"/>
          <w:lang w:val="es-CO"/>
        </w:rPr>
        <w:t xml:space="preserve">, </w:t>
      </w:r>
      <w:r w:rsidRPr="00C32349">
        <w:rPr>
          <w:bCs/>
          <w:iCs/>
          <w:color w:val="000000" w:themeColor="text1"/>
          <w:sz w:val="22"/>
          <w:szCs w:val="22"/>
          <w:lang w:val="es-CO"/>
        </w:rPr>
        <w:t xml:space="preserve">(iii) </w:t>
      </w:r>
      <w:r w:rsidRPr="00C32349">
        <w:rPr>
          <w:bCs/>
          <w:iCs/>
          <w:color w:val="000000" w:themeColor="text1"/>
          <w:sz w:val="22"/>
          <w:szCs w:val="22"/>
        </w:rPr>
        <w:t xml:space="preserve">que exista un incumplimiento por parte del afianzado en relación con el pago de las obligaciones laborales (iv) que se demuestre la solidaridad entre </w:t>
      </w:r>
      <w:r w:rsidRPr="00C32349">
        <w:rPr>
          <w:color w:val="000000" w:themeColor="text1"/>
          <w:sz w:val="22"/>
          <w:szCs w:val="22"/>
        </w:rPr>
        <w:t xml:space="preserve">ASSTRACUD </w:t>
      </w:r>
      <w:r w:rsidRPr="00C32349">
        <w:rPr>
          <w:bCs/>
          <w:iCs/>
          <w:color w:val="000000" w:themeColor="text1"/>
          <w:sz w:val="22"/>
          <w:szCs w:val="22"/>
        </w:rPr>
        <w:t xml:space="preserve">y </w:t>
      </w:r>
      <w:r>
        <w:rPr>
          <w:rStyle w:val="normaltextrun"/>
          <w:color w:val="000000" w:themeColor="text1"/>
          <w:sz w:val="22"/>
          <w:szCs w:val="22"/>
        </w:rPr>
        <w:t>el</w:t>
      </w:r>
      <w:r w:rsidRPr="00C32349">
        <w:rPr>
          <w:rStyle w:val="normaltextrun"/>
          <w:color w:val="000000" w:themeColor="text1"/>
          <w:sz w:val="22"/>
          <w:szCs w:val="22"/>
        </w:rPr>
        <w:t xml:space="preserve"> HOSPITAL ISAIAS DUARTE CANCINO E.S.E.</w:t>
      </w:r>
      <w:r w:rsidRPr="00C32349">
        <w:rPr>
          <w:bCs/>
          <w:iCs/>
          <w:color w:val="000000" w:themeColor="text1"/>
          <w:sz w:val="22"/>
          <w:szCs w:val="22"/>
        </w:rPr>
        <w:t xml:space="preserve"> </w:t>
      </w:r>
      <w:r w:rsidRPr="00C32349">
        <w:rPr>
          <w:rStyle w:val="normaltextrun"/>
          <w:color w:val="000000" w:themeColor="text1"/>
          <w:sz w:val="22"/>
          <w:szCs w:val="22"/>
        </w:rPr>
        <w:t xml:space="preserve">y </w:t>
      </w:r>
      <w:r w:rsidRPr="00C32349">
        <w:rPr>
          <w:bCs/>
          <w:iCs/>
          <w:color w:val="000000" w:themeColor="text1"/>
          <w:sz w:val="22"/>
          <w:szCs w:val="22"/>
        </w:rPr>
        <w:t xml:space="preserve">(v) que </w:t>
      </w:r>
      <w:r>
        <w:rPr>
          <w:rStyle w:val="normaltextrun"/>
          <w:color w:val="000000" w:themeColor="text1"/>
          <w:sz w:val="22"/>
          <w:szCs w:val="22"/>
        </w:rPr>
        <w:t>el</w:t>
      </w:r>
      <w:r w:rsidRPr="00C32349">
        <w:rPr>
          <w:rStyle w:val="normaltextrun"/>
          <w:color w:val="000000" w:themeColor="text1"/>
          <w:sz w:val="22"/>
          <w:szCs w:val="22"/>
        </w:rPr>
        <w:t xml:space="preserve"> HOSPITAL ISAIAS DUARTE CANCINO E.S.E.</w:t>
      </w:r>
      <w:r w:rsidRPr="00C32349">
        <w:rPr>
          <w:bCs/>
          <w:iCs/>
          <w:color w:val="000000" w:themeColor="text1"/>
          <w:sz w:val="22"/>
          <w:szCs w:val="22"/>
        </w:rPr>
        <w:t xml:space="preserve"> se vea obligado al reconocimiento y pago de dichos rubros</w:t>
      </w:r>
      <w:r w:rsidRPr="00C32349">
        <w:rPr>
          <w:color w:val="000000" w:themeColor="text1"/>
          <w:sz w:val="22"/>
          <w:szCs w:val="22"/>
          <w:lang w:val="es-CO"/>
        </w:rPr>
        <w:t>, no hay lugar a que se afecte las pólizas que sirvió como fundamento para llamar en garantía a mi representada.</w:t>
      </w:r>
    </w:p>
    <w:p w14:paraId="3BF77303" w14:textId="77777777" w:rsidR="00871A95" w:rsidRPr="00C32349" w:rsidRDefault="00871A95" w:rsidP="00871A95">
      <w:pPr>
        <w:pStyle w:val="Encabezado"/>
        <w:widowControl/>
        <w:tabs>
          <w:tab w:val="clear" w:pos="4419"/>
          <w:tab w:val="clear" w:pos="8838"/>
        </w:tabs>
        <w:jc w:val="both"/>
        <w:textAlignment w:val="baseline"/>
        <w:rPr>
          <w:rStyle w:val="normaltextrun"/>
          <w:b/>
          <w:bCs/>
          <w:color w:val="000000" w:themeColor="text1"/>
          <w:u w:val="single"/>
        </w:rPr>
      </w:pPr>
    </w:p>
    <w:p w14:paraId="64F562A8" w14:textId="6D4C10D5" w:rsidR="00871A95" w:rsidRDefault="00871A95" w:rsidP="00871A95">
      <w:pPr>
        <w:pStyle w:val="Prrafodelista"/>
        <w:widowControl/>
        <w:numPr>
          <w:ilvl w:val="0"/>
          <w:numId w:val="5"/>
        </w:numPr>
        <w:autoSpaceDE/>
        <w:autoSpaceDN/>
        <w:contextualSpacing/>
        <w:jc w:val="both"/>
        <w:rPr>
          <w:b/>
          <w:bCs/>
          <w:color w:val="000000" w:themeColor="text1"/>
          <w:u w:val="single"/>
        </w:rPr>
      </w:pPr>
      <w:r w:rsidRPr="00C32349">
        <w:rPr>
          <w:b/>
          <w:bCs/>
          <w:color w:val="000000" w:themeColor="text1"/>
          <w:u w:val="single"/>
        </w:rPr>
        <w:t xml:space="preserve">Las pólizas de seguro de cumplimiento no prestan cobertura material ante la declaratoria de un contrato realidad entre </w:t>
      </w:r>
      <w:r w:rsidR="00765CE9" w:rsidRPr="00C32349">
        <w:rPr>
          <w:b/>
          <w:bCs/>
          <w:color w:val="000000" w:themeColor="text1"/>
          <w:u w:val="single"/>
        </w:rPr>
        <w:t>la demandante</w:t>
      </w:r>
      <w:r w:rsidRPr="00C32349">
        <w:rPr>
          <w:b/>
          <w:bCs/>
          <w:color w:val="000000" w:themeColor="text1"/>
          <w:u w:val="single"/>
        </w:rPr>
        <w:t xml:space="preserve"> y </w:t>
      </w:r>
      <w:r w:rsidR="00340C7F" w:rsidRPr="00C32349">
        <w:rPr>
          <w:b/>
          <w:bCs/>
          <w:color w:val="000000" w:themeColor="text1"/>
          <w:u w:val="single"/>
        </w:rPr>
        <w:t xml:space="preserve">EL </w:t>
      </w:r>
      <w:r w:rsidR="000156F9" w:rsidRPr="00C32349">
        <w:rPr>
          <w:b/>
          <w:bCs/>
          <w:color w:val="000000" w:themeColor="text1"/>
          <w:u w:val="single"/>
        </w:rPr>
        <w:t>HOSPITAL ISAIAS DUARTE CANCINO E.S.E.</w:t>
      </w:r>
    </w:p>
    <w:p w14:paraId="1A2E9ED9" w14:textId="77777777" w:rsidR="00C729AC" w:rsidRPr="00C729AC" w:rsidRDefault="00C729AC" w:rsidP="00C729AC">
      <w:pPr>
        <w:pStyle w:val="Prrafodelista"/>
        <w:widowControl/>
        <w:autoSpaceDE/>
        <w:autoSpaceDN/>
        <w:ind w:left="360" w:firstLine="0"/>
        <w:contextualSpacing/>
        <w:jc w:val="both"/>
        <w:rPr>
          <w:b/>
          <w:bCs/>
          <w:color w:val="000000" w:themeColor="text1"/>
          <w:u w:val="single"/>
        </w:rPr>
      </w:pPr>
    </w:p>
    <w:p w14:paraId="34D6B70D" w14:textId="6CD816FB" w:rsidR="00871A95" w:rsidRPr="00C32349" w:rsidRDefault="00871A95" w:rsidP="00871A95">
      <w:pPr>
        <w:jc w:val="both"/>
        <w:rPr>
          <w:color w:val="000000" w:themeColor="text1"/>
        </w:rPr>
      </w:pPr>
      <w:r w:rsidRPr="00C32349">
        <w:rPr>
          <w:color w:val="000000" w:themeColor="text1"/>
          <w:lang w:val="es-ES_tradnl"/>
        </w:rPr>
        <w:t>En las pólizas de cumplimiento relacionadas en la presente excepción</w:t>
      </w:r>
      <w:r w:rsidRPr="00C32349">
        <w:rPr>
          <w:color w:val="000000" w:themeColor="text1"/>
          <w:lang w:eastAsia="es-ES"/>
        </w:rPr>
        <w:t xml:space="preserve"> </w:t>
      </w:r>
      <w:r w:rsidRPr="00C32349">
        <w:rPr>
          <w:color w:val="000000" w:themeColor="text1"/>
          <w:lang w:val="es-ES_tradnl"/>
        </w:rPr>
        <w:t xml:space="preserve">se ampararon </w:t>
      </w:r>
      <w:r w:rsidRPr="00C32349">
        <w:rPr>
          <w:color w:val="000000" w:themeColor="text1"/>
        </w:rPr>
        <w:t xml:space="preserve">los eventuales incumplimientos que haya incurrido </w:t>
      </w:r>
      <w:r w:rsidR="006C148D" w:rsidRPr="00C32349">
        <w:rPr>
          <w:rStyle w:val="normaltextrun"/>
          <w:color w:val="000000" w:themeColor="text1"/>
        </w:rPr>
        <w:t>ASSTRACUD</w:t>
      </w:r>
      <w:r w:rsidRPr="00C32349">
        <w:rPr>
          <w:rStyle w:val="normaltextrun"/>
          <w:color w:val="000000" w:themeColor="text1"/>
        </w:rPr>
        <w:t xml:space="preserve">, </w:t>
      </w:r>
      <w:r w:rsidRPr="00C32349">
        <w:rPr>
          <w:color w:val="000000" w:themeColor="text1"/>
        </w:rPr>
        <w:t xml:space="preserve">respecto de </w:t>
      </w:r>
      <w:r w:rsidR="006C148D" w:rsidRPr="00C32349">
        <w:rPr>
          <w:color w:val="000000" w:themeColor="text1"/>
        </w:rPr>
        <w:t xml:space="preserve">pago de salarios, prestaciones sociales e </w:t>
      </w:r>
      <w:r w:rsidR="00CE1A33" w:rsidRPr="00C32349">
        <w:rPr>
          <w:color w:val="000000" w:themeColor="text1"/>
        </w:rPr>
        <w:t>indemnizaciones,</w:t>
      </w:r>
      <w:r w:rsidR="00A64947" w:rsidRPr="00C32349">
        <w:rPr>
          <w:color w:val="000000" w:themeColor="text1"/>
        </w:rPr>
        <w:t xml:space="preserve"> y,</w:t>
      </w:r>
      <w:r w:rsidRPr="00C32349">
        <w:rPr>
          <w:color w:val="000000" w:themeColor="text1"/>
        </w:rPr>
        <w:t xml:space="preserve"> que ello genere una consecuencia negativa para </w:t>
      </w:r>
      <w:r w:rsidR="00340C7F" w:rsidRPr="00C32349">
        <w:rPr>
          <w:rStyle w:val="normaltextrun"/>
          <w:color w:val="000000" w:themeColor="text1"/>
        </w:rPr>
        <w:t xml:space="preserve">EL </w:t>
      </w:r>
      <w:r w:rsidR="000156F9" w:rsidRPr="00C32349">
        <w:rPr>
          <w:rStyle w:val="normaltextrun"/>
          <w:color w:val="000000" w:themeColor="text1"/>
        </w:rPr>
        <w:t>HOSPITAL ISAIAS DUARTE CANCINO E.S.E.</w:t>
      </w:r>
      <w:r w:rsidRPr="00C32349">
        <w:rPr>
          <w:color w:val="000000" w:themeColor="text1"/>
        </w:rPr>
        <w:t xml:space="preserve"> </w:t>
      </w:r>
      <w:r w:rsidRPr="00C32349">
        <w:rPr>
          <w:bCs/>
          <w:iCs/>
          <w:color w:val="000000" w:themeColor="text1"/>
        </w:rPr>
        <w:t>En ese orden de ideas, el riesgo que se ampara por medio de la póliza e</w:t>
      </w:r>
      <w:r w:rsidRPr="00C32349">
        <w:rPr>
          <w:color w:val="000000" w:themeColor="text1"/>
        </w:rPr>
        <w:t xml:space="preserve">s la afectación que llegaré a sufrir el patrimonio de </w:t>
      </w:r>
      <w:r w:rsidR="00340C7F" w:rsidRPr="00C32349">
        <w:rPr>
          <w:rStyle w:val="normaltextrun"/>
          <w:color w:val="000000" w:themeColor="text1"/>
        </w:rPr>
        <w:t xml:space="preserve">EL </w:t>
      </w:r>
      <w:r w:rsidR="000156F9" w:rsidRPr="00C32349">
        <w:rPr>
          <w:rStyle w:val="normaltextrun"/>
          <w:color w:val="000000" w:themeColor="text1"/>
        </w:rPr>
        <w:t>HOSPITAL ISAIAS DUARTE CANCINO E.S.E.</w:t>
      </w:r>
      <w:r w:rsidRPr="00C32349">
        <w:rPr>
          <w:rStyle w:val="normaltextrun"/>
          <w:color w:val="000000" w:themeColor="text1"/>
        </w:rPr>
        <w:t xml:space="preserve"> </w:t>
      </w:r>
      <w:r w:rsidRPr="00C32349">
        <w:rPr>
          <w:color w:val="000000" w:themeColor="text1"/>
        </w:rPr>
        <w:t xml:space="preserve">ante la declaratoria del </w:t>
      </w:r>
      <w:r w:rsidR="00A64947" w:rsidRPr="00C32349">
        <w:rPr>
          <w:color w:val="000000" w:themeColor="text1"/>
        </w:rPr>
        <w:t>pago de salarios, prestacio</w:t>
      </w:r>
      <w:r w:rsidR="00CE1A33">
        <w:rPr>
          <w:color w:val="000000" w:themeColor="text1"/>
        </w:rPr>
        <w:t xml:space="preserve">nes sociales e indemnizaciones, </w:t>
      </w:r>
      <w:r w:rsidRPr="00C32349">
        <w:rPr>
          <w:color w:val="000000" w:themeColor="text1"/>
        </w:rPr>
        <w:t>que hubiere incumplido la entidad contratista, de cara a los trabajadores que ésta última vincule para la ejecución de</w:t>
      </w:r>
      <w:r w:rsidR="00A64947" w:rsidRPr="00C32349">
        <w:rPr>
          <w:color w:val="000000" w:themeColor="text1"/>
        </w:rPr>
        <w:t xml:space="preserve"> </w:t>
      </w:r>
      <w:r w:rsidRPr="00C32349">
        <w:rPr>
          <w:color w:val="000000" w:themeColor="text1"/>
        </w:rPr>
        <w:t>l</w:t>
      </w:r>
      <w:r w:rsidR="00A64947" w:rsidRPr="00C32349">
        <w:rPr>
          <w:color w:val="000000" w:themeColor="text1"/>
        </w:rPr>
        <w:t>os</w:t>
      </w:r>
      <w:r w:rsidRPr="00C32349">
        <w:rPr>
          <w:color w:val="000000" w:themeColor="text1"/>
        </w:rPr>
        <w:t xml:space="preserve"> contrato</w:t>
      </w:r>
      <w:r w:rsidR="00A64947" w:rsidRPr="00C32349">
        <w:rPr>
          <w:color w:val="000000" w:themeColor="text1"/>
        </w:rPr>
        <w:t>s</w:t>
      </w:r>
      <w:r w:rsidRPr="00C32349">
        <w:rPr>
          <w:color w:val="000000" w:themeColor="text1"/>
        </w:rPr>
        <w:t xml:space="preserve"> asegurado</w:t>
      </w:r>
      <w:r w:rsidR="00A64947" w:rsidRPr="00C32349">
        <w:rPr>
          <w:color w:val="000000" w:themeColor="text1"/>
        </w:rPr>
        <w:t>s</w:t>
      </w:r>
      <w:r w:rsidRPr="00C32349">
        <w:rPr>
          <w:color w:val="000000" w:themeColor="text1"/>
        </w:rPr>
        <w:t xml:space="preserve">, </w:t>
      </w:r>
      <w:r w:rsidRPr="00C32349">
        <w:rPr>
          <w:color w:val="000000" w:themeColor="text1"/>
          <w:u w:val="single"/>
        </w:rPr>
        <w:t>excluyéndose</w:t>
      </w:r>
      <w:r w:rsidRPr="00C32349">
        <w:rPr>
          <w:color w:val="000000" w:themeColor="text1"/>
        </w:rPr>
        <w:t xml:space="preserve"> así las obligaciones derivadas de un vínculo laboral entre el asegurado y la aquí demandante. </w:t>
      </w:r>
    </w:p>
    <w:p w14:paraId="2C393668" w14:textId="77777777" w:rsidR="00871A95" w:rsidRPr="00C32349" w:rsidRDefault="00871A95" w:rsidP="00871A95">
      <w:pPr>
        <w:jc w:val="both"/>
        <w:rPr>
          <w:color w:val="000000" w:themeColor="text1"/>
        </w:rPr>
      </w:pPr>
    </w:p>
    <w:p w14:paraId="29E8EE9A" w14:textId="77777777" w:rsidR="00871A95" w:rsidRPr="00C32349" w:rsidRDefault="00871A95" w:rsidP="00871A95">
      <w:pPr>
        <w:jc w:val="both"/>
        <w:rPr>
          <w:color w:val="000000" w:themeColor="text1"/>
        </w:rPr>
      </w:pPr>
      <w:r w:rsidRPr="00C32349">
        <w:rPr>
          <w:color w:val="000000" w:themeColor="text1"/>
        </w:rPr>
        <w:t xml:space="preserve">En este sentido es manifiesto, que para que opere la referida cobertura, deben cumplirse las siguientes condiciones: </w:t>
      </w:r>
    </w:p>
    <w:p w14:paraId="681653F9" w14:textId="77777777" w:rsidR="00871A95" w:rsidRPr="00C32349" w:rsidRDefault="00871A95" w:rsidP="00871A95">
      <w:pPr>
        <w:jc w:val="both"/>
        <w:rPr>
          <w:color w:val="000000" w:themeColor="text1"/>
        </w:rPr>
      </w:pPr>
    </w:p>
    <w:p w14:paraId="3BA062FB" w14:textId="77777777" w:rsidR="00871A95" w:rsidRPr="00C32349" w:rsidRDefault="00871A95" w:rsidP="00871A95">
      <w:pPr>
        <w:pStyle w:val="Prrafodelista"/>
        <w:widowControl/>
        <w:numPr>
          <w:ilvl w:val="0"/>
          <w:numId w:val="4"/>
        </w:numPr>
        <w:autoSpaceDE/>
        <w:autoSpaceDN/>
        <w:jc w:val="both"/>
        <w:rPr>
          <w:b/>
          <w:bCs/>
          <w:iCs/>
          <w:color w:val="000000" w:themeColor="text1"/>
          <w:u w:val="single"/>
        </w:rPr>
      </w:pPr>
      <w:r w:rsidRPr="00C32349">
        <w:rPr>
          <w:b/>
          <w:bCs/>
          <w:iCs/>
          <w:color w:val="000000" w:themeColor="text1"/>
          <w:u w:val="single"/>
        </w:rPr>
        <w:t xml:space="preserve">Quien debe fungir como empleador es la entidad afianzada </w:t>
      </w:r>
      <w:r w:rsidRPr="00C32349">
        <w:rPr>
          <w:bCs/>
          <w:iCs/>
          <w:color w:val="000000" w:themeColor="text1"/>
        </w:rPr>
        <w:t>no se amparan obligaciones derivadas de un vínculo laboral entre el asegurado y la aquí demandante.</w:t>
      </w:r>
    </w:p>
    <w:p w14:paraId="130203C3" w14:textId="77777777" w:rsidR="00871A95" w:rsidRPr="00C32349" w:rsidRDefault="00871A95" w:rsidP="00871A95">
      <w:pPr>
        <w:pStyle w:val="Prrafodelista"/>
        <w:widowControl/>
        <w:numPr>
          <w:ilvl w:val="0"/>
          <w:numId w:val="4"/>
        </w:numPr>
        <w:autoSpaceDE/>
        <w:autoSpaceDN/>
        <w:jc w:val="both"/>
        <w:rPr>
          <w:bCs/>
          <w:iCs/>
          <w:color w:val="000000" w:themeColor="text1"/>
        </w:rPr>
      </w:pPr>
      <w:r w:rsidRPr="00C32349">
        <w:rPr>
          <w:bCs/>
          <w:iCs/>
          <w:color w:val="000000" w:themeColor="text1"/>
        </w:rPr>
        <w:t>Debe existir un incumplimiento de las obligaciones laborales a cargo de la afianzada.</w:t>
      </w:r>
    </w:p>
    <w:p w14:paraId="4F571BBE" w14:textId="77777777" w:rsidR="00871A95" w:rsidRPr="00C32349" w:rsidRDefault="00871A95" w:rsidP="00871A95">
      <w:pPr>
        <w:pStyle w:val="Prrafodelista"/>
        <w:widowControl/>
        <w:numPr>
          <w:ilvl w:val="0"/>
          <w:numId w:val="4"/>
        </w:numPr>
        <w:autoSpaceDE/>
        <w:autoSpaceDN/>
        <w:jc w:val="both"/>
        <w:rPr>
          <w:bCs/>
          <w:iCs/>
          <w:color w:val="000000" w:themeColor="text1"/>
        </w:rPr>
      </w:pPr>
      <w:r w:rsidRPr="00C32349">
        <w:rPr>
          <w:bCs/>
          <w:iCs/>
          <w:color w:val="000000" w:themeColor="text1"/>
        </w:rPr>
        <w:t>Que dichas obligaciones tengan origen en el contrato afianzado.</w:t>
      </w:r>
    </w:p>
    <w:p w14:paraId="5BD021F0" w14:textId="77777777" w:rsidR="00871A95" w:rsidRPr="00C32349" w:rsidRDefault="00871A95" w:rsidP="00871A95">
      <w:pPr>
        <w:pStyle w:val="Prrafodelista"/>
        <w:widowControl/>
        <w:numPr>
          <w:ilvl w:val="0"/>
          <w:numId w:val="4"/>
        </w:numPr>
        <w:autoSpaceDE/>
        <w:autoSpaceDN/>
        <w:jc w:val="both"/>
        <w:rPr>
          <w:bCs/>
          <w:iCs/>
          <w:color w:val="000000" w:themeColor="text1"/>
        </w:rPr>
      </w:pPr>
      <w:r w:rsidRPr="00C32349">
        <w:rPr>
          <w:bCs/>
          <w:iCs/>
          <w:color w:val="000000" w:themeColor="text1"/>
        </w:rPr>
        <w:t>Que exista un detrimento patrimonial para el asegurado de las pólizas.</w:t>
      </w:r>
    </w:p>
    <w:p w14:paraId="5AB2CCD4" w14:textId="77777777" w:rsidR="00871A95" w:rsidRPr="00C32349" w:rsidRDefault="00871A95" w:rsidP="00871A95">
      <w:pPr>
        <w:tabs>
          <w:tab w:val="left" w:pos="3285"/>
        </w:tabs>
        <w:jc w:val="both"/>
        <w:rPr>
          <w:color w:val="000000" w:themeColor="text1"/>
        </w:rPr>
      </w:pPr>
    </w:p>
    <w:p w14:paraId="1868B649" w14:textId="29264EDA" w:rsidR="00871A95" w:rsidRPr="00C32349" w:rsidRDefault="00871A95" w:rsidP="00871A95">
      <w:pPr>
        <w:tabs>
          <w:tab w:val="left" w:pos="3285"/>
        </w:tabs>
        <w:jc w:val="both"/>
        <w:rPr>
          <w:color w:val="000000" w:themeColor="text1"/>
        </w:rPr>
      </w:pPr>
      <w:bookmarkStart w:id="13" w:name="_Hlk138233907"/>
      <w:r w:rsidRPr="00C32349">
        <w:rPr>
          <w:color w:val="000000" w:themeColor="text1"/>
        </w:rPr>
        <w:t xml:space="preserve">Así las cosas, es claro que el contrato de seguro no ampara los incumplimientos en los que directamente llegare a incurrir </w:t>
      </w:r>
      <w:r w:rsidR="00340C7F" w:rsidRPr="00C32349">
        <w:rPr>
          <w:rStyle w:val="normaltextrun"/>
          <w:color w:val="000000" w:themeColor="text1"/>
        </w:rPr>
        <w:t xml:space="preserve">EL </w:t>
      </w:r>
      <w:r w:rsidR="000156F9" w:rsidRPr="00C32349">
        <w:rPr>
          <w:rStyle w:val="normaltextrun"/>
          <w:color w:val="000000" w:themeColor="text1"/>
        </w:rPr>
        <w:t>HOSPITAL ISAIAS DUARTE CANCINO E.S.E.</w:t>
      </w:r>
      <w:r w:rsidRPr="00C32349">
        <w:rPr>
          <w:color w:val="000000" w:themeColor="text1"/>
        </w:rPr>
        <w:t xml:space="preserve"> frente al pago de acreencias laborales de sus trabajadores.</w:t>
      </w:r>
    </w:p>
    <w:bookmarkEnd w:id="13"/>
    <w:p w14:paraId="0CE1CCD8" w14:textId="33D6DAA0" w:rsidR="00123F8A" w:rsidRPr="00C32349" w:rsidRDefault="00871A95"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4D7C3FDA" w14:textId="266FEC71" w:rsidR="00123F8A" w:rsidRPr="00C32349" w:rsidRDefault="00123F8A" w:rsidP="000201FB">
      <w:pPr>
        <w:pStyle w:val="paragraph"/>
        <w:numPr>
          <w:ilvl w:val="0"/>
          <w:numId w:val="8"/>
        </w:numPr>
        <w:spacing w:before="0" w:beforeAutospacing="0" w:after="0" w:afterAutospacing="0"/>
        <w:jc w:val="both"/>
        <w:textAlignment w:val="baseline"/>
        <w:rPr>
          <w:rFonts w:ascii="Arial" w:hAnsi="Arial" w:cs="Arial"/>
          <w:color w:val="000000" w:themeColor="text1"/>
          <w:sz w:val="22"/>
          <w:szCs w:val="22"/>
          <w:u w:val="single"/>
        </w:rPr>
      </w:pPr>
      <w:r w:rsidRPr="00C32349">
        <w:rPr>
          <w:rStyle w:val="normaltextrun"/>
          <w:rFonts w:ascii="Arial" w:hAnsi="Arial" w:cs="Arial"/>
          <w:b/>
          <w:bCs/>
          <w:color w:val="000000" w:themeColor="text1"/>
          <w:sz w:val="22"/>
          <w:szCs w:val="22"/>
          <w:u w:val="single"/>
        </w:rPr>
        <w:t xml:space="preserve">Las Pólizas de Seguro </w:t>
      </w:r>
      <w:r w:rsidR="0011376A" w:rsidRPr="00C32349">
        <w:rPr>
          <w:rStyle w:val="normaltextrun"/>
          <w:rFonts w:ascii="Arial" w:hAnsi="Arial" w:cs="Arial"/>
          <w:b/>
          <w:bCs/>
          <w:color w:val="000000" w:themeColor="text1"/>
          <w:sz w:val="22"/>
          <w:szCs w:val="22"/>
          <w:u w:val="single"/>
        </w:rPr>
        <w:t xml:space="preserve">de cumplimiento </w:t>
      </w:r>
      <w:r w:rsidRPr="00C32349">
        <w:rPr>
          <w:rStyle w:val="normaltextrun"/>
          <w:rFonts w:ascii="Arial" w:hAnsi="Arial" w:cs="Arial"/>
          <w:b/>
          <w:bCs/>
          <w:color w:val="000000" w:themeColor="text1"/>
          <w:sz w:val="22"/>
          <w:szCs w:val="22"/>
          <w:u w:val="single"/>
        </w:rPr>
        <w:t xml:space="preserve">no prestan cobertura material por valores reclamados con ocasión a conceptos disímiles a los contenidos en la carátula de las pólizas, tales como; </w:t>
      </w:r>
      <w:r w:rsidR="00C729AC">
        <w:rPr>
          <w:rStyle w:val="normaltextrun"/>
          <w:rFonts w:ascii="Arial" w:hAnsi="Arial" w:cs="Arial"/>
          <w:b/>
          <w:bCs/>
          <w:color w:val="000000" w:themeColor="text1"/>
          <w:sz w:val="22"/>
          <w:szCs w:val="22"/>
          <w:u w:val="single"/>
        </w:rPr>
        <w:t>auxilios y/o beneficios</w:t>
      </w:r>
      <w:r w:rsidRPr="00C32349">
        <w:rPr>
          <w:rStyle w:val="normaltextrun"/>
          <w:rFonts w:ascii="Arial" w:hAnsi="Arial" w:cs="Arial"/>
          <w:b/>
          <w:bCs/>
          <w:color w:val="000000" w:themeColor="text1"/>
          <w:sz w:val="22"/>
          <w:szCs w:val="22"/>
          <w:u w:val="single"/>
        </w:rPr>
        <w:t>, indexaciones,</w:t>
      </w:r>
      <w:r w:rsidR="00565328" w:rsidRPr="00C32349">
        <w:rPr>
          <w:rStyle w:val="normaltextrun"/>
          <w:rFonts w:ascii="Arial" w:hAnsi="Arial" w:cs="Arial"/>
          <w:b/>
          <w:bCs/>
          <w:color w:val="000000" w:themeColor="text1"/>
          <w:sz w:val="22"/>
          <w:szCs w:val="22"/>
          <w:u w:val="single"/>
        </w:rPr>
        <w:t xml:space="preserve"> prestaciones extralegales, aportes al sistema integral de seguridad social,</w:t>
      </w:r>
      <w:r w:rsidRPr="00C32349">
        <w:rPr>
          <w:rStyle w:val="normaltextrun"/>
          <w:rFonts w:ascii="Arial" w:hAnsi="Arial" w:cs="Arial"/>
          <w:b/>
          <w:bCs/>
          <w:color w:val="000000" w:themeColor="text1"/>
          <w:sz w:val="22"/>
          <w:szCs w:val="22"/>
          <w:u w:val="single"/>
        </w:rPr>
        <w:t xml:space="preserve"> intereses moratorios, costas, agencias en derecho, entre otras.</w:t>
      </w:r>
      <w:r w:rsidRPr="00C32349">
        <w:rPr>
          <w:rStyle w:val="eop"/>
          <w:rFonts w:ascii="Arial" w:hAnsi="Arial" w:cs="Arial"/>
          <w:color w:val="000000" w:themeColor="text1"/>
          <w:sz w:val="22"/>
          <w:szCs w:val="22"/>
          <w:u w:val="single"/>
        </w:rPr>
        <w:t> </w:t>
      </w:r>
    </w:p>
    <w:p w14:paraId="32AA6FAE"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4F8B25C0" w14:textId="513933E4" w:rsidR="00123F8A" w:rsidRDefault="00123F8A" w:rsidP="00DD6D22">
      <w:pPr>
        <w:pStyle w:val="Sinespaciado"/>
        <w:jc w:val="both"/>
        <w:rPr>
          <w:rStyle w:val="eop"/>
          <w:rFonts w:ascii="Arial" w:hAnsi="Arial" w:cs="Arial"/>
          <w:color w:val="000000" w:themeColor="text1"/>
        </w:rPr>
      </w:pPr>
      <w:r w:rsidRPr="00C32349">
        <w:rPr>
          <w:rStyle w:val="normaltextrun"/>
          <w:rFonts w:ascii="Arial" w:hAnsi="Arial" w:cs="Arial"/>
          <w:color w:val="000000" w:themeColor="text1"/>
        </w:rPr>
        <w:t xml:space="preserve">En los contratos de seguro de cumplimiento, se concertaron como amparos los siguientes: (i) </w:t>
      </w:r>
      <w:r w:rsidR="00C729AC">
        <w:rPr>
          <w:rStyle w:val="normaltextrun"/>
          <w:rFonts w:ascii="Arial" w:hAnsi="Arial" w:cs="Arial"/>
          <w:color w:val="000000" w:themeColor="text1"/>
        </w:rPr>
        <w:t>Cumplimiento</w:t>
      </w:r>
      <w:r w:rsidR="006A6725" w:rsidRPr="00C32349">
        <w:rPr>
          <w:rStyle w:val="normaltextrun"/>
          <w:rFonts w:ascii="Arial" w:hAnsi="Arial" w:cs="Arial"/>
          <w:color w:val="000000" w:themeColor="text1"/>
        </w:rPr>
        <w:t xml:space="preserve">, </w:t>
      </w:r>
      <w:r w:rsidRPr="00C32349">
        <w:rPr>
          <w:rStyle w:val="normaltextrun"/>
          <w:rFonts w:ascii="Arial" w:hAnsi="Arial" w:cs="Arial"/>
          <w:color w:val="000000" w:themeColor="text1"/>
        </w:rPr>
        <w:t xml:space="preserve">(ii) </w:t>
      </w:r>
      <w:r w:rsidR="00C729AC">
        <w:rPr>
          <w:rStyle w:val="normaltextrun"/>
          <w:rFonts w:ascii="Arial" w:hAnsi="Arial" w:cs="Arial"/>
          <w:color w:val="000000" w:themeColor="text1"/>
        </w:rPr>
        <w:t xml:space="preserve">Pago de salarios, prestaciones sociales e </w:t>
      </w:r>
      <w:r w:rsidR="00965B48" w:rsidRPr="00C32349">
        <w:rPr>
          <w:rStyle w:val="normaltextrun"/>
          <w:rFonts w:ascii="Arial" w:hAnsi="Arial" w:cs="Arial"/>
          <w:color w:val="000000" w:themeColor="text1"/>
        </w:rPr>
        <w:t xml:space="preserve">indemnizaciones </w:t>
      </w:r>
      <w:r w:rsidR="00C729AC">
        <w:rPr>
          <w:rStyle w:val="normaltextrun"/>
          <w:rFonts w:ascii="Arial" w:hAnsi="Arial" w:cs="Arial"/>
          <w:color w:val="000000" w:themeColor="text1"/>
        </w:rPr>
        <w:t>y (iii)</w:t>
      </w:r>
      <w:r w:rsidR="00C729AC">
        <w:rPr>
          <w:rFonts w:ascii="Arial" w:hAnsi="Arial" w:cs="Arial"/>
          <w:bCs/>
          <w:color w:val="000000" w:themeColor="text1"/>
        </w:rPr>
        <w:t xml:space="preserve"> calidad del servicio</w:t>
      </w:r>
      <w:r w:rsidRPr="00C32349">
        <w:rPr>
          <w:rStyle w:val="normaltextrun"/>
          <w:rFonts w:ascii="Arial" w:hAnsi="Arial" w:cs="Arial"/>
          <w:color w:val="000000" w:themeColor="text1"/>
        </w:rPr>
        <w:t>, es decir que mi representada no ampara conceptos que no se encuentren taxativamente descritos en la caratula de l</w:t>
      </w:r>
      <w:r w:rsidR="006A6725" w:rsidRPr="00C32349">
        <w:rPr>
          <w:rStyle w:val="normaltextrun"/>
          <w:rFonts w:ascii="Arial" w:hAnsi="Arial" w:cs="Arial"/>
          <w:color w:val="000000" w:themeColor="text1"/>
        </w:rPr>
        <w:t>a</w:t>
      </w:r>
      <w:r w:rsidRPr="00C32349">
        <w:rPr>
          <w:rStyle w:val="normaltextrun"/>
          <w:rFonts w:ascii="Arial" w:hAnsi="Arial" w:cs="Arial"/>
          <w:color w:val="000000" w:themeColor="text1"/>
        </w:rPr>
        <w:t xml:space="preserve"> póliza, por lo que únicamente está obligada a cubrir los siguientes:</w:t>
      </w:r>
      <w:r w:rsidRPr="00C32349">
        <w:rPr>
          <w:rStyle w:val="eop"/>
          <w:rFonts w:ascii="Arial" w:hAnsi="Arial" w:cs="Arial"/>
          <w:color w:val="000000" w:themeColor="text1"/>
        </w:rPr>
        <w:t> </w:t>
      </w:r>
    </w:p>
    <w:p w14:paraId="1A88A512" w14:textId="77777777" w:rsidR="00C729AC" w:rsidRPr="00C32349" w:rsidRDefault="00C729AC" w:rsidP="00DD6D22">
      <w:pPr>
        <w:pStyle w:val="Sinespaciado"/>
        <w:jc w:val="both"/>
        <w:rPr>
          <w:rStyle w:val="eop"/>
          <w:rFonts w:ascii="Arial" w:hAnsi="Arial" w:cs="Arial"/>
          <w:bCs/>
        </w:rPr>
      </w:pPr>
    </w:p>
    <w:p w14:paraId="287CCA83" w14:textId="12197DB4" w:rsidR="00BF5F08" w:rsidRPr="00C32349" w:rsidRDefault="00C729AC" w:rsidP="00C729AC">
      <w:pPr>
        <w:pStyle w:val="paragraph"/>
        <w:spacing w:before="0" w:beforeAutospacing="0" w:after="0" w:afterAutospacing="0"/>
        <w:jc w:val="center"/>
        <w:textAlignment w:val="baseline"/>
        <w:rPr>
          <w:rFonts w:ascii="Arial" w:hAnsi="Arial" w:cs="Arial"/>
          <w:color w:val="000000" w:themeColor="text1"/>
          <w:sz w:val="22"/>
          <w:szCs w:val="22"/>
        </w:rPr>
      </w:pPr>
      <w:r w:rsidRPr="00C729AC">
        <w:rPr>
          <w:rStyle w:val="eop"/>
          <w:rFonts w:ascii="Arial" w:hAnsi="Arial" w:cs="Arial"/>
          <w:noProof/>
          <w:color w:val="000000" w:themeColor="text1"/>
          <w:sz w:val="22"/>
          <w:szCs w:val="22"/>
        </w:rPr>
        <w:drawing>
          <wp:inline distT="0" distB="0" distL="0" distR="0" wp14:anchorId="5947388C" wp14:editId="1C51277E">
            <wp:extent cx="3467584" cy="476316"/>
            <wp:effectExtent l="0" t="0" r="0" b="0"/>
            <wp:docPr id="308903488" name="Imagen 30890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584" cy="476316"/>
                    </a:xfrm>
                    <a:prstGeom prst="rect">
                      <a:avLst/>
                    </a:prstGeom>
                  </pic:spPr>
                </pic:pic>
              </a:graphicData>
            </a:graphic>
          </wp:inline>
        </w:drawing>
      </w:r>
    </w:p>
    <w:p w14:paraId="0F04ACB0" w14:textId="77777777" w:rsidR="00123F8A" w:rsidRPr="00C32349" w:rsidRDefault="00123F8A" w:rsidP="000201FB">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416189DE"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lastRenderedPageBreak/>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C32349">
        <w:rPr>
          <w:rStyle w:val="eop"/>
          <w:rFonts w:ascii="Arial" w:hAnsi="Arial" w:cs="Arial"/>
          <w:color w:val="000000" w:themeColor="text1"/>
          <w:sz w:val="22"/>
          <w:szCs w:val="22"/>
        </w:rPr>
        <w:t> </w:t>
      </w:r>
    </w:p>
    <w:p w14:paraId="55F2F0C0"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640ACD30" w14:textId="520692D6"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C32349">
        <w:rPr>
          <w:rStyle w:val="normaltextrun"/>
          <w:rFonts w:ascii="Arial" w:hAnsi="Arial" w:cs="Arial"/>
          <w:i/>
          <w:iCs/>
          <w:color w:val="000000" w:themeColor="text1"/>
          <w:sz w:val="22"/>
          <w:szCs w:val="22"/>
        </w:rPr>
        <w:t>“</w:t>
      </w:r>
      <w:r w:rsidR="00BF5F08" w:rsidRPr="00C32349">
        <w:rPr>
          <w:rStyle w:val="normaltextrun"/>
          <w:rFonts w:ascii="Arial" w:hAnsi="Arial" w:cs="Arial"/>
          <w:i/>
          <w:iCs/>
          <w:color w:val="000000" w:themeColor="text1"/>
          <w:sz w:val="22"/>
          <w:szCs w:val="22"/>
        </w:rPr>
        <w:t>(</w:t>
      </w:r>
      <w:r w:rsidRPr="00C32349">
        <w:rPr>
          <w:rStyle w:val="normaltextrun"/>
          <w:rFonts w:ascii="Arial" w:hAnsi="Arial" w:cs="Arial"/>
          <w:i/>
          <w:iCs/>
          <w:color w:val="000000" w:themeColor="text1"/>
          <w:sz w:val="22"/>
          <w:szCs w:val="22"/>
        </w:rPr>
        <w:t>...</w:t>
      </w:r>
      <w:r w:rsidR="00BF5F08" w:rsidRPr="00C32349">
        <w:rPr>
          <w:rStyle w:val="normaltextrun"/>
          <w:rFonts w:ascii="Arial" w:hAnsi="Arial" w:cs="Arial"/>
          <w:i/>
          <w:iCs/>
          <w:color w:val="000000" w:themeColor="text1"/>
          <w:sz w:val="22"/>
          <w:szCs w:val="22"/>
        </w:rPr>
        <w:t>)</w:t>
      </w:r>
      <w:r w:rsidRPr="00C32349">
        <w:rPr>
          <w:rStyle w:val="normaltextrun"/>
          <w:rFonts w:ascii="Arial" w:hAnsi="Arial" w:cs="Arial"/>
          <w:i/>
          <w:iCs/>
          <w:color w:val="000000" w:themeColor="text1"/>
          <w:sz w:val="22"/>
          <w:szCs w:val="22"/>
        </w:rPr>
        <w:t xml:space="preserve"> El asegurador no estará obligado a responder sino hasta concurrencia de la suma asegurada. </w:t>
      </w:r>
      <w:r w:rsidR="00BF5F08" w:rsidRPr="00C32349">
        <w:rPr>
          <w:rStyle w:val="normaltextrun"/>
          <w:rFonts w:ascii="Arial" w:hAnsi="Arial" w:cs="Arial"/>
          <w:i/>
          <w:iCs/>
          <w:color w:val="000000" w:themeColor="text1"/>
          <w:sz w:val="22"/>
          <w:szCs w:val="22"/>
        </w:rPr>
        <w:t>(</w:t>
      </w:r>
      <w:r w:rsidRPr="00C32349">
        <w:rPr>
          <w:rStyle w:val="normaltextrun"/>
          <w:rFonts w:ascii="Arial" w:hAnsi="Arial" w:cs="Arial"/>
          <w:i/>
          <w:iCs/>
          <w:color w:val="000000" w:themeColor="text1"/>
          <w:sz w:val="22"/>
          <w:szCs w:val="22"/>
        </w:rPr>
        <w:t>...</w:t>
      </w:r>
      <w:r w:rsidR="00BF5F08" w:rsidRPr="00C32349">
        <w:rPr>
          <w:rStyle w:val="normaltextrun"/>
          <w:rFonts w:ascii="Arial" w:hAnsi="Arial" w:cs="Arial"/>
          <w:i/>
          <w:iCs/>
          <w:color w:val="000000" w:themeColor="text1"/>
          <w:sz w:val="22"/>
          <w:szCs w:val="22"/>
        </w:rPr>
        <w:t>)</w:t>
      </w:r>
      <w:r w:rsidRPr="00C32349">
        <w:rPr>
          <w:rStyle w:val="normaltextrun"/>
          <w:rFonts w:ascii="Arial" w:hAnsi="Arial" w:cs="Arial"/>
          <w:i/>
          <w:iCs/>
          <w:color w:val="000000" w:themeColor="text1"/>
          <w:sz w:val="22"/>
          <w:szCs w:val="22"/>
        </w:rPr>
        <w:t>”. </w:t>
      </w:r>
      <w:r w:rsidRPr="00C32349">
        <w:rPr>
          <w:rStyle w:val="eop"/>
          <w:rFonts w:ascii="Arial" w:hAnsi="Arial" w:cs="Arial"/>
          <w:color w:val="000000" w:themeColor="text1"/>
          <w:sz w:val="22"/>
          <w:szCs w:val="22"/>
        </w:rPr>
        <w:t> </w:t>
      </w:r>
    </w:p>
    <w:p w14:paraId="0D6EA9AB"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696FC8EE" w14:textId="44B8072A"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t>De acuerdo con lo estipulado, expresamente, en l</w:t>
      </w:r>
      <w:r w:rsidR="00EC76FD" w:rsidRPr="00C32349">
        <w:rPr>
          <w:rStyle w:val="normaltextrun"/>
          <w:rFonts w:ascii="Arial" w:hAnsi="Arial" w:cs="Arial"/>
          <w:color w:val="000000" w:themeColor="text1"/>
          <w:sz w:val="22"/>
          <w:szCs w:val="22"/>
        </w:rPr>
        <w:t>os</w:t>
      </w:r>
      <w:r w:rsidRPr="00C32349">
        <w:rPr>
          <w:rStyle w:val="normaltextrun"/>
          <w:rFonts w:ascii="Arial" w:hAnsi="Arial" w:cs="Arial"/>
          <w:color w:val="000000" w:themeColor="text1"/>
          <w:sz w:val="22"/>
          <w:szCs w:val="22"/>
        </w:rPr>
        <w:t xml:space="preserve"> contrato</w:t>
      </w:r>
      <w:r w:rsidR="00EC76FD" w:rsidRPr="00C32349">
        <w:rPr>
          <w:rStyle w:val="normaltextrun"/>
          <w:rFonts w:ascii="Arial" w:hAnsi="Arial" w:cs="Arial"/>
          <w:color w:val="000000" w:themeColor="text1"/>
          <w:sz w:val="22"/>
          <w:szCs w:val="22"/>
        </w:rPr>
        <w:t>s</w:t>
      </w:r>
      <w:r w:rsidRPr="00C32349">
        <w:rPr>
          <w:rStyle w:val="normaltextrun"/>
          <w:rFonts w:ascii="Arial" w:hAnsi="Arial" w:cs="Arial"/>
          <w:color w:val="000000" w:themeColor="text1"/>
          <w:sz w:val="22"/>
          <w:szCs w:val="22"/>
        </w:rPr>
        <w:t xml:space="preserve"> de seguro de cumplimiento, se establecieron límites máximos de responsabilidad del Asegurador para cada uno de los amparos otorgados, que corresponden al tope máximo de la obligación indemnizatoria de la Compañía por todos los siniestros amparados durante la vigencia de la</w:t>
      </w:r>
      <w:r w:rsidR="00EC76FD" w:rsidRPr="00C32349">
        <w:rPr>
          <w:rStyle w:val="normaltextrun"/>
          <w:rFonts w:ascii="Arial" w:hAnsi="Arial" w:cs="Arial"/>
          <w:color w:val="000000" w:themeColor="text1"/>
          <w:sz w:val="22"/>
          <w:szCs w:val="22"/>
        </w:rPr>
        <w:t>s</w:t>
      </w:r>
      <w:r w:rsidRPr="00C32349">
        <w:rPr>
          <w:rStyle w:val="normaltextrun"/>
          <w:rFonts w:ascii="Arial" w:hAnsi="Arial" w:cs="Arial"/>
          <w:color w:val="000000" w:themeColor="text1"/>
          <w:sz w:val="22"/>
          <w:szCs w:val="22"/>
        </w:rPr>
        <w:t xml:space="preserve"> póliza</w:t>
      </w:r>
      <w:r w:rsidR="00EC76FD" w:rsidRPr="00C32349">
        <w:rPr>
          <w:rStyle w:val="normaltextrun"/>
          <w:rFonts w:ascii="Arial" w:hAnsi="Arial" w:cs="Arial"/>
          <w:color w:val="000000" w:themeColor="text1"/>
          <w:sz w:val="22"/>
          <w:szCs w:val="22"/>
        </w:rPr>
        <w:t>s</w:t>
      </w:r>
      <w:r w:rsidRPr="00C32349">
        <w:rPr>
          <w:rStyle w:val="normaltextrun"/>
          <w:rFonts w:ascii="Arial" w:hAnsi="Arial" w:cs="Arial"/>
          <w:color w:val="000000" w:themeColor="text1"/>
          <w:sz w:val="22"/>
          <w:szCs w:val="22"/>
        </w:rPr>
        <w:t>, que se entenderán como una sola pérdida o evento. </w:t>
      </w:r>
      <w:r w:rsidRPr="00C32349">
        <w:rPr>
          <w:rStyle w:val="eop"/>
          <w:rFonts w:ascii="Arial" w:hAnsi="Arial" w:cs="Arial"/>
          <w:color w:val="000000" w:themeColor="text1"/>
          <w:sz w:val="22"/>
          <w:szCs w:val="22"/>
        </w:rPr>
        <w:t> </w:t>
      </w:r>
    </w:p>
    <w:p w14:paraId="007C3B11"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38F29E2B" w14:textId="58756A4A"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w:t>
      </w:r>
      <w:r w:rsidR="00EC76FD" w:rsidRPr="00C32349">
        <w:rPr>
          <w:rStyle w:val="normaltextrun"/>
          <w:rFonts w:ascii="Arial" w:hAnsi="Arial" w:cs="Arial"/>
          <w:color w:val="000000" w:themeColor="text1"/>
          <w:sz w:val="22"/>
          <w:szCs w:val="22"/>
        </w:rPr>
        <w:t>s</w:t>
      </w:r>
      <w:r w:rsidRPr="00C32349">
        <w:rPr>
          <w:rStyle w:val="normaltextrun"/>
          <w:rFonts w:ascii="Arial" w:hAnsi="Arial" w:cs="Arial"/>
          <w:color w:val="000000" w:themeColor="text1"/>
          <w:sz w:val="22"/>
          <w:szCs w:val="22"/>
        </w:rPr>
        <w:t xml:space="preserve"> póliza</w:t>
      </w:r>
      <w:r w:rsidR="00EC76FD" w:rsidRPr="00C32349">
        <w:rPr>
          <w:rStyle w:val="normaltextrun"/>
          <w:rFonts w:ascii="Arial" w:hAnsi="Arial" w:cs="Arial"/>
          <w:color w:val="000000" w:themeColor="text1"/>
          <w:sz w:val="22"/>
          <w:szCs w:val="22"/>
        </w:rPr>
        <w:t>s</w:t>
      </w:r>
      <w:r w:rsidRPr="00C32349">
        <w:rPr>
          <w:rStyle w:val="normaltextrun"/>
          <w:rFonts w:ascii="Arial" w:hAnsi="Arial" w:cs="Arial"/>
          <w:color w:val="000000" w:themeColor="text1"/>
          <w:sz w:val="22"/>
          <w:szCs w:val="22"/>
        </w:rPr>
        <w:t xml:space="preserve"> contratada</w:t>
      </w:r>
      <w:r w:rsidR="00EC76FD" w:rsidRPr="00C32349">
        <w:rPr>
          <w:rStyle w:val="normaltextrun"/>
          <w:rFonts w:ascii="Arial" w:hAnsi="Arial" w:cs="Arial"/>
          <w:color w:val="000000" w:themeColor="text1"/>
          <w:sz w:val="22"/>
          <w:szCs w:val="22"/>
        </w:rPr>
        <w:t>s</w:t>
      </w:r>
      <w:r w:rsidRPr="00C32349">
        <w:rPr>
          <w:rStyle w:val="normaltextrun"/>
          <w:rFonts w:ascii="Arial" w:hAnsi="Arial" w:cs="Arial"/>
          <w:color w:val="000000" w:themeColor="text1"/>
          <w:sz w:val="22"/>
          <w:szCs w:val="22"/>
        </w:rPr>
        <w:t>,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las pólizas de seguro de cumplimiento y durante la vigencia pactada. </w:t>
      </w:r>
      <w:r w:rsidRPr="00C32349">
        <w:rPr>
          <w:rStyle w:val="eop"/>
          <w:rFonts w:ascii="Arial" w:hAnsi="Arial" w:cs="Arial"/>
          <w:color w:val="000000" w:themeColor="text1"/>
          <w:sz w:val="22"/>
          <w:szCs w:val="22"/>
        </w:rPr>
        <w:t> </w:t>
      </w:r>
    </w:p>
    <w:p w14:paraId="4EAAAACB" w14:textId="77777777" w:rsidR="00123F8A" w:rsidRPr="00C32349"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32349">
        <w:rPr>
          <w:rStyle w:val="eop"/>
          <w:rFonts w:ascii="Arial" w:hAnsi="Arial" w:cs="Arial"/>
          <w:color w:val="000000" w:themeColor="text1"/>
          <w:sz w:val="22"/>
          <w:szCs w:val="22"/>
        </w:rPr>
        <w:t> </w:t>
      </w:r>
    </w:p>
    <w:p w14:paraId="1B0C928E" w14:textId="53FABFFE" w:rsidR="00123F8A" w:rsidRPr="00C32349" w:rsidRDefault="00123F8A" w:rsidP="00DD6D22">
      <w:pPr>
        <w:pStyle w:val="Sinespaciado"/>
        <w:jc w:val="both"/>
        <w:rPr>
          <w:rStyle w:val="normaltextrun"/>
          <w:rFonts w:ascii="Arial" w:hAnsi="Arial" w:cs="Arial"/>
          <w:bCs/>
        </w:rPr>
      </w:pPr>
      <w:r w:rsidRPr="00C32349">
        <w:rPr>
          <w:rStyle w:val="normaltextrun"/>
          <w:rFonts w:ascii="Arial" w:hAnsi="Arial" w:cs="Arial"/>
          <w:color w:val="000000" w:themeColor="text1"/>
        </w:rPr>
        <w:t xml:space="preserve">En ese orden de ideas, </w:t>
      </w:r>
      <w:bookmarkStart w:id="14" w:name="_Hlk143019438"/>
      <w:r w:rsidRPr="00C32349">
        <w:rPr>
          <w:rStyle w:val="normaltextrun"/>
          <w:rFonts w:ascii="Arial" w:hAnsi="Arial" w:cs="Arial"/>
          <w:color w:val="000000" w:themeColor="text1"/>
        </w:rPr>
        <w:t>los riesgos que se ampararon, en el caso de la</w:t>
      </w:r>
      <w:r w:rsidR="00E540B2" w:rsidRPr="00C32349">
        <w:rPr>
          <w:rStyle w:val="normaltextrun"/>
          <w:rFonts w:ascii="Arial" w:hAnsi="Arial" w:cs="Arial"/>
          <w:color w:val="000000" w:themeColor="text1"/>
        </w:rPr>
        <w:t>s</w:t>
      </w:r>
      <w:r w:rsidRPr="00C32349">
        <w:rPr>
          <w:rStyle w:val="normaltextrun"/>
          <w:rFonts w:ascii="Arial" w:hAnsi="Arial" w:cs="Arial"/>
          <w:color w:val="000000" w:themeColor="text1"/>
        </w:rPr>
        <w:t xml:space="preserve"> póliz</w:t>
      </w:r>
      <w:r w:rsidR="006A6725" w:rsidRPr="00C32349">
        <w:rPr>
          <w:rStyle w:val="normaltextrun"/>
          <w:rFonts w:ascii="Arial" w:hAnsi="Arial" w:cs="Arial"/>
          <w:color w:val="000000" w:themeColor="text1"/>
        </w:rPr>
        <w:t>a</w:t>
      </w:r>
      <w:r w:rsidR="00E540B2" w:rsidRPr="00C32349">
        <w:rPr>
          <w:rStyle w:val="normaltextrun"/>
          <w:rFonts w:ascii="Arial" w:hAnsi="Arial" w:cs="Arial"/>
          <w:color w:val="000000" w:themeColor="text1"/>
        </w:rPr>
        <w:t>s</w:t>
      </w:r>
      <w:r w:rsidRPr="00C32349">
        <w:rPr>
          <w:rStyle w:val="normaltextrun"/>
          <w:rFonts w:ascii="Arial" w:hAnsi="Arial" w:cs="Arial"/>
          <w:color w:val="000000" w:themeColor="text1"/>
        </w:rPr>
        <w:t xml:space="preserve"> de seguro, concretamente son el </w:t>
      </w:r>
      <w:r w:rsidR="006C148D" w:rsidRPr="00C32349">
        <w:rPr>
          <w:rStyle w:val="normaltextrun"/>
          <w:rFonts w:ascii="Arial" w:hAnsi="Arial" w:cs="Arial"/>
          <w:color w:val="000000" w:themeColor="text1"/>
        </w:rPr>
        <w:t xml:space="preserve">pago de salarios, prestaciones sociales e indemnizaciones </w:t>
      </w:r>
      <w:r w:rsidR="00DD6D22" w:rsidRPr="00C32349">
        <w:rPr>
          <w:rFonts w:ascii="Arial" w:hAnsi="Arial" w:cs="Arial"/>
          <w:bCs/>
          <w:color w:val="000000" w:themeColor="text1"/>
        </w:rPr>
        <w:t xml:space="preserve">, </w:t>
      </w:r>
      <w:r w:rsidRPr="00C32349">
        <w:rPr>
          <w:rStyle w:val="normaltextrun"/>
          <w:rFonts w:ascii="Arial" w:hAnsi="Arial" w:cs="Arial"/>
          <w:color w:val="000000" w:themeColor="text1"/>
        </w:rPr>
        <w:t>amparo</w:t>
      </w:r>
      <w:r w:rsidR="00AF538C" w:rsidRPr="00C32349">
        <w:rPr>
          <w:rStyle w:val="normaltextrun"/>
          <w:rFonts w:ascii="Arial" w:hAnsi="Arial" w:cs="Arial"/>
          <w:color w:val="000000" w:themeColor="text1"/>
        </w:rPr>
        <w:t>s</w:t>
      </w:r>
      <w:r w:rsidRPr="00C32349">
        <w:rPr>
          <w:rStyle w:val="normaltextrun"/>
          <w:rFonts w:ascii="Arial" w:hAnsi="Arial" w:cs="Arial"/>
          <w:color w:val="000000" w:themeColor="text1"/>
        </w:rPr>
        <w:t xml:space="preserve"> l</w:t>
      </w:r>
      <w:r w:rsidR="00AF538C" w:rsidRPr="00C32349">
        <w:rPr>
          <w:rStyle w:val="normaltextrun"/>
          <w:rFonts w:ascii="Arial" w:hAnsi="Arial" w:cs="Arial"/>
          <w:color w:val="000000" w:themeColor="text1"/>
        </w:rPr>
        <w:t>os</w:t>
      </w:r>
      <w:r w:rsidRPr="00C32349">
        <w:rPr>
          <w:rStyle w:val="normaltextrun"/>
          <w:rFonts w:ascii="Arial" w:hAnsi="Arial" w:cs="Arial"/>
          <w:color w:val="000000" w:themeColor="text1"/>
        </w:rPr>
        <w:t xml:space="preserve"> cual</w:t>
      </w:r>
      <w:r w:rsidR="00AF538C" w:rsidRPr="00C32349">
        <w:rPr>
          <w:rStyle w:val="normaltextrun"/>
          <w:rFonts w:ascii="Arial" w:hAnsi="Arial" w:cs="Arial"/>
          <w:color w:val="000000" w:themeColor="text1"/>
        </w:rPr>
        <w:t>es</w:t>
      </w:r>
      <w:r w:rsidRPr="00C32349">
        <w:rPr>
          <w:rStyle w:val="normaltextrun"/>
          <w:rFonts w:ascii="Arial" w:hAnsi="Arial" w:cs="Arial"/>
          <w:color w:val="000000" w:themeColor="text1"/>
        </w:rPr>
        <w:t xml:space="preserve"> operaría</w:t>
      </w:r>
      <w:r w:rsidR="00AF538C" w:rsidRPr="00C32349">
        <w:rPr>
          <w:rStyle w:val="normaltextrun"/>
          <w:rFonts w:ascii="Arial" w:hAnsi="Arial" w:cs="Arial"/>
          <w:color w:val="000000" w:themeColor="text1"/>
        </w:rPr>
        <w:t>n</w:t>
      </w:r>
      <w:r w:rsidRPr="00C32349">
        <w:rPr>
          <w:rStyle w:val="normaltextrun"/>
          <w:rFonts w:ascii="Arial" w:hAnsi="Arial" w:cs="Arial"/>
          <w:color w:val="000000" w:themeColor="text1"/>
        </w:rPr>
        <w:t xml:space="preserve"> en el evento en que </w:t>
      </w:r>
      <w:r w:rsidR="00C729AC">
        <w:rPr>
          <w:rStyle w:val="normaltextrun"/>
          <w:rFonts w:ascii="Arial" w:hAnsi="Arial" w:cs="Arial"/>
          <w:color w:val="000000" w:themeColor="text1"/>
        </w:rPr>
        <w:t>el</w:t>
      </w:r>
      <w:r w:rsidR="00340C7F" w:rsidRPr="00C32349">
        <w:rPr>
          <w:rStyle w:val="normaltextrun"/>
          <w:rFonts w:ascii="Arial" w:hAnsi="Arial" w:cs="Arial"/>
          <w:color w:val="000000" w:themeColor="text1"/>
        </w:rPr>
        <w:t xml:space="preserve"> </w:t>
      </w:r>
      <w:r w:rsidR="000156F9" w:rsidRPr="00C32349">
        <w:rPr>
          <w:rStyle w:val="normaltextrun"/>
          <w:rFonts w:ascii="Arial" w:hAnsi="Arial" w:cs="Arial"/>
          <w:color w:val="000000" w:themeColor="text1"/>
        </w:rPr>
        <w:t>HOSPITAL ISAIAS DUARTE CANCINO E.S.E.</w:t>
      </w:r>
      <w:r w:rsidRPr="00C32349">
        <w:rPr>
          <w:rStyle w:val="normaltextrun"/>
          <w:rFonts w:ascii="Arial" w:hAnsi="Arial" w:cs="Arial"/>
          <w:color w:val="000000" w:themeColor="text1"/>
        </w:rPr>
        <w:t xml:space="preserve">, deba responder por </w:t>
      </w:r>
      <w:r w:rsidR="00AF538C" w:rsidRPr="00C32349">
        <w:rPr>
          <w:rStyle w:val="normaltextrun"/>
          <w:rFonts w:ascii="Arial" w:hAnsi="Arial" w:cs="Arial"/>
          <w:color w:val="000000" w:themeColor="text1"/>
        </w:rPr>
        <w:t xml:space="preserve">aquellos y </w:t>
      </w:r>
      <w:r w:rsidRPr="00C32349">
        <w:rPr>
          <w:rStyle w:val="normaltextrun"/>
          <w:rFonts w:ascii="Arial" w:hAnsi="Arial" w:cs="Arial"/>
          <w:color w:val="000000" w:themeColor="text1"/>
        </w:rPr>
        <w:t xml:space="preserve">que estaba obligada </w:t>
      </w:r>
      <w:r w:rsidR="006C148D" w:rsidRPr="00C32349">
        <w:rPr>
          <w:rFonts w:ascii="Arial" w:hAnsi="Arial" w:cs="Arial"/>
          <w:bCs/>
          <w:color w:val="000000" w:themeColor="text1"/>
        </w:rPr>
        <w:t>ASSTRACUD</w:t>
      </w:r>
      <w:r w:rsidR="008F7727" w:rsidRPr="00C32349">
        <w:rPr>
          <w:rFonts w:ascii="Arial" w:hAnsi="Arial" w:cs="Arial"/>
          <w:bCs/>
          <w:color w:val="000000" w:themeColor="text1"/>
        </w:rPr>
        <w:t xml:space="preserve">, </w:t>
      </w:r>
      <w:r w:rsidRPr="00C32349">
        <w:rPr>
          <w:rStyle w:val="normaltextrun"/>
          <w:rFonts w:ascii="Arial" w:hAnsi="Arial" w:cs="Arial"/>
          <w:color w:val="000000" w:themeColor="text1"/>
        </w:rPr>
        <w:t xml:space="preserve">relacionadas con los </w:t>
      </w:r>
      <w:r w:rsidR="006A6725" w:rsidRPr="00C32349">
        <w:rPr>
          <w:rStyle w:val="normaltextrun"/>
          <w:rFonts w:ascii="Arial" w:hAnsi="Arial" w:cs="Arial"/>
          <w:color w:val="000000" w:themeColor="text1"/>
        </w:rPr>
        <w:t>afiliados</w:t>
      </w:r>
      <w:r w:rsidRPr="00C32349">
        <w:rPr>
          <w:rStyle w:val="normaltextrun"/>
          <w:rFonts w:ascii="Arial" w:hAnsi="Arial" w:cs="Arial"/>
          <w:color w:val="000000" w:themeColor="text1"/>
        </w:rPr>
        <w:t xml:space="preserve"> utilizados por dich</w:t>
      </w:r>
      <w:r w:rsidR="006A6725" w:rsidRPr="00C32349">
        <w:rPr>
          <w:rStyle w:val="normaltextrun"/>
          <w:rFonts w:ascii="Arial" w:hAnsi="Arial" w:cs="Arial"/>
          <w:color w:val="000000" w:themeColor="text1"/>
        </w:rPr>
        <w:t>o</w:t>
      </w:r>
      <w:r w:rsidRPr="00C32349">
        <w:rPr>
          <w:rStyle w:val="normaltextrun"/>
          <w:rFonts w:ascii="Arial" w:hAnsi="Arial" w:cs="Arial"/>
          <w:color w:val="000000" w:themeColor="text1"/>
        </w:rPr>
        <w:t xml:space="preserve"> </w:t>
      </w:r>
      <w:r w:rsidR="006A6725" w:rsidRPr="00C32349">
        <w:rPr>
          <w:rStyle w:val="normaltextrun"/>
          <w:rFonts w:ascii="Arial" w:hAnsi="Arial" w:cs="Arial"/>
          <w:color w:val="000000" w:themeColor="text1"/>
        </w:rPr>
        <w:t>sindicato</w:t>
      </w:r>
      <w:r w:rsidRPr="00C32349">
        <w:rPr>
          <w:rStyle w:val="normaltextrun"/>
          <w:rFonts w:ascii="Arial" w:hAnsi="Arial" w:cs="Arial"/>
          <w:color w:val="000000" w:themeColor="text1"/>
        </w:rPr>
        <w:t>, en la ejecución de</w:t>
      </w:r>
      <w:r w:rsidR="00AF538C" w:rsidRPr="00C32349">
        <w:rPr>
          <w:rStyle w:val="normaltextrun"/>
          <w:rFonts w:ascii="Arial" w:hAnsi="Arial" w:cs="Arial"/>
          <w:color w:val="000000" w:themeColor="text1"/>
        </w:rPr>
        <w:t xml:space="preserve"> </w:t>
      </w:r>
      <w:r w:rsidRPr="00C32349">
        <w:rPr>
          <w:rStyle w:val="normaltextrun"/>
          <w:rFonts w:ascii="Arial" w:hAnsi="Arial" w:cs="Arial"/>
          <w:color w:val="000000" w:themeColor="text1"/>
        </w:rPr>
        <w:t>l</w:t>
      </w:r>
      <w:r w:rsidR="00AF538C" w:rsidRPr="00C32349">
        <w:rPr>
          <w:rStyle w:val="normaltextrun"/>
          <w:rFonts w:ascii="Arial" w:hAnsi="Arial" w:cs="Arial"/>
          <w:color w:val="000000" w:themeColor="text1"/>
        </w:rPr>
        <w:t>os</w:t>
      </w:r>
      <w:r w:rsidRPr="00C32349">
        <w:rPr>
          <w:rStyle w:val="normaltextrun"/>
          <w:rFonts w:ascii="Arial" w:hAnsi="Arial" w:cs="Arial"/>
          <w:color w:val="000000" w:themeColor="text1"/>
        </w:rPr>
        <w:t xml:space="preserve"> contrato</w:t>
      </w:r>
      <w:r w:rsidR="00AF538C" w:rsidRPr="00C32349">
        <w:rPr>
          <w:rStyle w:val="normaltextrun"/>
          <w:rFonts w:ascii="Arial" w:hAnsi="Arial" w:cs="Arial"/>
          <w:color w:val="000000" w:themeColor="text1"/>
        </w:rPr>
        <w:t>s</w:t>
      </w:r>
      <w:r w:rsidRPr="00C32349">
        <w:rPr>
          <w:rStyle w:val="normaltextrun"/>
          <w:rFonts w:ascii="Arial" w:hAnsi="Arial" w:cs="Arial"/>
          <w:color w:val="000000" w:themeColor="text1"/>
        </w:rPr>
        <w:t xml:space="preserve"> afianzado</w:t>
      </w:r>
      <w:r w:rsidR="00AF538C" w:rsidRPr="00C32349">
        <w:rPr>
          <w:rStyle w:val="normaltextrun"/>
          <w:rFonts w:ascii="Arial" w:hAnsi="Arial" w:cs="Arial"/>
          <w:color w:val="000000" w:themeColor="text1"/>
        </w:rPr>
        <w:t>s</w:t>
      </w:r>
      <w:r w:rsidRPr="00C32349">
        <w:rPr>
          <w:rStyle w:val="normaltextrun"/>
          <w:rFonts w:ascii="Arial" w:hAnsi="Arial" w:cs="Arial"/>
          <w:color w:val="000000" w:themeColor="text1"/>
        </w:rPr>
        <w:t>, durante la vigencia de la</w:t>
      </w:r>
      <w:r w:rsidR="00AF538C" w:rsidRPr="00C32349">
        <w:rPr>
          <w:rStyle w:val="normaltextrun"/>
          <w:rFonts w:ascii="Arial" w:hAnsi="Arial" w:cs="Arial"/>
          <w:color w:val="000000" w:themeColor="text1"/>
        </w:rPr>
        <w:t>s</w:t>
      </w:r>
      <w:r w:rsidRPr="00C32349">
        <w:rPr>
          <w:rStyle w:val="normaltextrun"/>
          <w:rFonts w:ascii="Arial" w:hAnsi="Arial" w:cs="Arial"/>
          <w:color w:val="000000" w:themeColor="text1"/>
        </w:rPr>
        <w:t xml:space="preserve"> póliza</w:t>
      </w:r>
      <w:r w:rsidR="00AF538C" w:rsidRPr="00C32349">
        <w:rPr>
          <w:rStyle w:val="normaltextrun"/>
          <w:rFonts w:ascii="Arial" w:hAnsi="Arial" w:cs="Arial"/>
          <w:color w:val="000000" w:themeColor="text1"/>
        </w:rPr>
        <w:t>s</w:t>
      </w:r>
      <w:r w:rsidRPr="00C32349">
        <w:rPr>
          <w:rStyle w:val="normaltextrun"/>
          <w:rFonts w:ascii="Arial" w:hAnsi="Arial" w:cs="Arial"/>
          <w:color w:val="000000" w:themeColor="text1"/>
        </w:rPr>
        <w:t>, más NO debe asumir el pago de</w:t>
      </w:r>
      <w:r w:rsidR="00AF538C" w:rsidRPr="00C32349">
        <w:rPr>
          <w:rStyle w:val="normaltextrun"/>
          <w:rFonts w:ascii="Arial" w:hAnsi="Arial" w:cs="Arial"/>
          <w:color w:val="000000" w:themeColor="text1"/>
        </w:rPr>
        <w:t xml:space="preserve"> </w:t>
      </w:r>
      <w:r w:rsidR="005501A9" w:rsidRPr="00C32349">
        <w:rPr>
          <w:rStyle w:val="normaltextrun"/>
          <w:rFonts w:ascii="Arial" w:hAnsi="Arial" w:cs="Arial"/>
          <w:color w:val="000000" w:themeColor="text1"/>
        </w:rPr>
        <w:t>primas extralegales, aportes al sistema de seguridad social</w:t>
      </w:r>
      <w:r w:rsidR="00AF538C" w:rsidRPr="00C32349">
        <w:rPr>
          <w:rStyle w:val="normaltextrun"/>
          <w:rFonts w:ascii="Arial" w:hAnsi="Arial" w:cs="Arial"/>
          <w:color w:val="000000" w:themeColor="text1"/>
        </w:rPr>
        <w:t>,</w:t>
      </w:r>
      <w:r w:rsidR="00565328" w:rsidRPr="00C32349">
        <w:rPr>
          <w:rStyle w:val="normaltextrun"/>
          <w:rFonts w:ascii="Arial" w:hAnsi="Arial" w:cs="Arial"/>
          <w:color w:val="000000" w:themeColor="text1"/>
        </w:rPr>
        <w:t xml:space="preserve"> prestaciones extralegales,</w:t>
      </w:r>
      <w:r w:rsidR="006A6725" w:rsidRPr="00C32349">
        <w:rPr>
          <w:rStyle w:val="normaltextrun"/>
          <w:rFonts w:ascii="Arial" w:hAnsi="Arial" w:cs="Arial"/>
          <w:color w:val="000000" w:themeColor="text1"/>
        </w:rPr>
        <w:t xml:space="preserve"> intereses moratorios,</w:t>
      </w:r>
      <w:r w:rsidRPr="00C32349">
        <w:rPr>
          <w:rStyle w:val="normaltextrun"/>
          <w:rFonts w:ascii="Arial" w:hAnsi="Arial" w:cs="Arial"/>
          <w:color w:val="000000" w:themeColor="text1"/>
        </w:rPr>
        <w:t xml:space="preserve"> indexaciones, costas, agencias en derecho, entre otras.</w:t>
      </w:r>
      <w:bookmarkStart w:id="15" w:name="_Hlk143019443"/>
      <w:bookmarkEnd w:id="14"/>
    </w:p>
    <w:p w14:paraId="2DAD27AA" w14:textId="5A401E90" w:rsidR="0088785C" w:rsidRDefault="0088785C" w:rsidP="000201FB">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7F90D5CA" w14:textId="09DF7E57" w:rsidR="007759A8" w:rsidRPr="007759A8" w:rsidRDefault="007759A8" w:rsidP="007759A8">
      <w:pPr>
        <w:pStyle w:val="Prrafodelista"/>
        <w:widowControl/>
        <w:numPr>
          <w:ilvl w:val="0"/>
          <w:numId w:val="10"/>
        </w:numPr>
        <w:autoSpaceDE/>
        <w:autoSpaceDN/>
        <w:jc w:val="both"/>
        <w:textAlignment w:val="baseline"/>
        <w:rPr>
          <w:rFonts w:eastAsia="Times New Roman"/>
          <w:lang w:val="es-CO" w:eastAsia="es-CO"/>
        </w:rPr>
      </w:pPr>
      <w:r>
        <w:rPr>
          <w:rFonts w:eastAsia="Times New Roman"/>
          <w:b/>
          <w:bCs/>
          <w:color w:val="000000"/>
          <w:u w:val="single"/>
          <w:lang w:val="es-CO" w:eastAsia="es-CO"/>
        </w:rPr>
        <w:t>F</w:t>
      </w:r>
      <w:r w:rsidRPr="007759A8">
        <w:rPr>
          <w:rFonts w:eastAsia="Times New Roman"/>
          <w:b/>
          <w:bCs/>
          <w:color w:val="000000"/>
          <w:u w:val="single"/>
          <w:lang w:val="es-CO" w:eastAsia="es-CO"/>
        </w:rPr>
        <w:t>A</w:t>
      </w:r>
      <w:r w:rsidR="00C729AC">
        <w:rPr>
          <w:rFonts w:eastAsia="Times New Roman"/>
          <w:b/>
          <w:bCs/>
          <w:color w:val="000000"/>
          <w:u w:val="single"/>
          <w:lang w:val="es-CO" w:eastAsia="es-CO"/>
        </w:rPr>
        <w:t xml:space="preserve">LTA DE COBERTURA MATERIAL DE LAS </w:t>
      </w:r>
      <w:r w:rsidRPr="007759A8">
        <w:rPr>
          <w:rFonts w:eastAsia="Times New Roman"/>
          <w:b/>
          <w:bCs/>
          <w:color w:val="000000"/>
          <w:u w:val="single"/>
          <w:lang w:val="es-CO" w:eastAsia="es-CO"/>
        </w:rPr>
        <w:t>PÓLIZA</w:t>
      </w:r>
      <w:r w:rsidR="00C729AC">
        <w:rPr>
          <w:rFonts w:eastAsia="Times New Roman"/>
          <w:b/>
          <w:bCs/>
          <w:color w:val="000000"/>
          <w:u w:val="single"/>
          <w:lang w:val="es-CO" w:eastAsia="es-CO"/>
        </w:rPr>
        <w:t>S</w:t>
      </w:r>
      <w:r w:rsidRPr="007759A8">
        <w:rPr>
          <w:rFonts w:eastAsia="Times New Roman"/>
          <w:b/>
          <w:bCs/>
          <w:color w:val="000000"/>
          <w:u w:val="single"/>
          <w:lang w:val="es-CO" w:eastAsia="es-CO"/>
        </w:rPr>
        <w:t xml:space="preserve"> DE SEGURO DE RCE NO. </w:t>
      </w:r>
      <w:r w:rsidR="00C729AC" w:rsidRPr="00C729AC">
        <w:rPr>
          <w:b/>
          <w:u w:val="single"/>
        </w:rPr>
        <w:t>420 74 994000008173 Y 420 74 994000008313</w:t>
      </w:r>
      <w:r w:rsidRPr="007759A8">
        <w:rPr>
          <w:rFonts w:eastAsia="Times New Roman"/>
          <w:b/>
          <w:bCs/>
          <w:color w:val="000000"/>
          <w:u w:val="single"/>
          <w:lang w:val="es-CO" w:eastAsia="es-CO"/>
        </w:rPr>
        <w:t xml:space="preserve"> FRENTE A LAS PRETENSIONES DE LA DEMANDA. </w:t>
      </w:r>
      <w:r w:rsidRPr="007759A8">
        <w:rPr>
          <w:rFonts w:eastAsia="Times New Roman"/>
          <w:color w:val="000000"/>
          <w:lang w:val="es-CO" w:eastAsia="es-CO"/>
        </w:rPr>
        <w:t> </w:t>
      </w:r>
    </w:p>
    <w:p w14:paraId="7266AD67" w14:textId="77777777" w:rsidR="007759A8" w:rsidRPr="007759A8" w:rsidRDefault="007759A8" w:rsidP="007759A8">
      <w:pPr>
        <w:widowControl/>
        <w:autoSpaceDE/>
        <w:autoSpaceDN/>
        <w:jc w:val="both"/>
        <w:textAlignment w:val="baseline"/>
        <w:rPr>
          <w:rFonts w:ascii="Segoe UI" w:eastAsia="Times New Roman" w:hAnsi="Segoe UI" w:cs="Segoe UI"/>
          <w:sz w:val="18"/>
          <w:szCs w:val="18"/>
          <w:lang w:val="es-CO" w:eastAsia="es-CO"/>
        </w:rPr>
      </w:pPr>
      <w:r w:rsidRPr="007759A8">
        <w:rPr>
          <w:rFonts w:eastAsia="Times New Roman"/>
          <w:color w:val="000000"/>
          <w:lang w:val="es-CO" w:eastAsia="es-CO"/>
        </w:rPr>
        <w:t> </w:t>
      </w:r>
    </w:p>
    <w:p w14:paraId="68172E8B" w14:textId="5D2CC170" w:rsidR="007759A8" w:rsidRPr="007759A8" w:rsidRDefault="007759A8" w:rsidP="007759A8">
      <w:pPr>
        <w:widowControl/>
        <w:autoSpaceDE/>
        <w:autoSpaceDN/>
        <w:jc w:val="both"/>
        <w:textAlignment w:val="baseline"/>
        <w:rPr>
          <w:rFonts w:ascii="Segoe UI" w:eastAsia="Times New Roman" w:hAnsi="Segoe UI" w:cs="Segoe UI"/>
          <w:sz w:val="18"/>
          <w:szCs w:val="18"/>
          <w:lang w:val="es-CO" w:eastAsia="es-CO"/>
        </w:rPr>
      </w:pPr>
      <w:r w:rsidRPr="007759A8">
        <w:rPr>
          <w:rFonts w:eastAsia="Times New Roman"/>
          <w:color w:val="000000"/>
          <w:lang w:eastAsia="es-CO"/>
        </w:rPr>
        <w:t xml:space="preserve">Si bien, el llamamiento en garantía efectuado a mí representada se realizó respecto de </w:t>
      </w:r>
      <w:r w:rsidR="00C729AC">
        <w:rPr>
          <w:rFonts w:eastAsia="Times New Roman"/>
          <w:color w:val="000000"/>
          <w:lang w:eastAsia="es-CO"/>
        </w:rPr>
        <w:t>l</w:t>
      </w:r>
      <w:r w:rsidRPr="007759A8">
        <w:rPr>
          <w:rFonts w:eastAsia="Times New Roman"/>
          <w:color w:val="000000"/>
          <w:lang w:eastAsia="es-CO"/>
        </w:rPr>
        <w:t>a</w:t>
      </w:r>
      <w:r w:rsidR="00C729AC">
        <w:rPr>
          <w:rFonts w:eastAsia="Times New Roman"/>
          <w:color w:val="000000"/>
          <w:lang w:eastAsia="es-CO"/>
        </w:rPr>
        <w:t>s</w:t>
      </w:r>
      <w:r w:rsidRPr="007759A8">
        <w:rPr>
          <w:rFonts w:eastAsia="Times New Roman"/>
          <w:color w:val="000000"/>
          <w:lang w:eastAsia="es-CO"/>
        </w:rPr>
        <w:t xml:space="preserve"> Póliza de Responsabilidad Civil Extracontractual No. </w:t>
      </w:r>
      <w:r w:rsidR="00C729AC" w:rsidRPr="00C729AC">
        <w:rPr>
          <w:rFonts w:eastAsia="Times New Roman"/>
          <w:color w:val="000000"/>
          <w:lang w:eastAsia="es-CO"/>
        </w:rPr>
        <w:t>420 74 994000008173</w:t>
      </w:r>
      <w:r w:rsidR="00C729AC">
        <w:rPr>
          <w:rFonts w:eastAsia="Times New Roman"/>
          <w:color w:val="000000"/>
          <w:lang w:eastAsia="es-CO"/>
        </w:rPr>
        <w:t xml:space="preserve"> y</w:t>
      </w:r>
      <w:r w:rsidR="00C729AC" w:rsidRPr="00C729AC">
        <w:rPr>
          <w:rFonts w:eastAsia="Times New Roman"/>
          <w:color w:val="000000"/>
          <w:lang w:eastAsia="es-CO"/>
        </w:rPr>
        <w:t xml:space="preserve"> 420 74 994000008313</w:t>
      </w:r>
      <w:r w:rsidRPr="00C729AC">
        <w:rPr>
          <w:rFonts w:eastAsia="Times New Roman"/>
          <w:color w:val="000000"/>
          <w:lang w:eastAsia="es-CO"/>
        </w:rPr>
        <w:t>,</w:t>
      </w:r>
      <w:r w:rsidR="00C729AC">
        <w:rPr>
          <w:rFonts w:eastAsia="Times New Roman"/>
          <w:color w:val="000000"/>
          <w:lang w:eastAsia="es-CO"/>
        </w:rPr>
        <w:t xml:space="preserve"> éstas </w:t>
      </w:r>
      <w:r w:rsidRPr="007759A8">
        <w:rPr>
          <w:rFonts w:eastAsia="Times New Roman"/>
          <w:b/>
          <w:bCs/>
          <w:color w:val="000000"/>
          <w:lang w:eastAsia="es-CO"/>
        </w:rPr>
        <w:t>NO</w:t>
      </w:r>
      <w:r w:rsidRPr="007759A8">
        <w:rPr>
          <w:rFonts w:eastAsia="Times New Roman"/>
          <w:color w:val="000000"/>
          <w:lang w:eastAsia="es-CO"/>
        </w:rPr>
        <w:t xml:space="preserve"> tiene</w:t>
      </w:r>
      <w:r w:rsidR="00C729AC">
        <w:rPr>
          <w:rFonts w:eastAsia="Times New Roman"/>
          <w:color w:val="000000"/>
          <w:lang w:eastAsia="es-CO"/>
        </w:rPr>
        <w:t>n</w:t>
      </w:r>
      <w:r w:rsidRPr="007759A8">
        <w:rPr>
          <w:rFonts w:eastAsia="Times New Roman"/>
          <w:color w:val="000000"/>
          <w:lang w:eastAsia="es-CO"/>
        </w:rPr>
        <w:t xml:space="preserve"> cobertura respecto de lo pretend</w:t>
      </w:r>
      <w:r w:rsidR="00C729AC">
        <w:rPr>
          <w:rFonts w:eastAsia="Times New Roman"/>
          <w:color w:val="000000"/>
          <w:lang w:eastAsia="es-CO"/>
        </w:rPr>
        <w:t>ido por la aquí demandante</w:t>
      </w:r>
      <w:r w:rsidRPr="007759A8">
        <w:rPr>
          <w:rFonts w:eastAsia="Times New Roman"/>
          <w:color w:val="000000"/>
          <w:lang w:eastAsia="es-CO"/>
        </w:rPr>
        <w:t xml:space="preserve">, puesto que, sus beneficiarios son: </w:t>
      </w:r>
      <w:r w:rsidRPr="007759A8">
        <w:rPr>
          <w:rFonts w:eastAsia="Times New Roman"/>
          <w:i/>
          <w:iCs/>
          <w:color w:val="000000"/>
          <w:lang w:eastAsia="es-CO"/>
        </w:rPr>
        <w:t>TERCEROS QUE RESULTEN AFECTADOS</w:t>
      </w:r>
      <w:r w:rsidRPr="007759A8">
        <w:rPr>
          <w:rFonts w:eastAsia="Times New Roman"/>
          <w:color w:val="000000"/>
          <w:lang w:eastAsia="es-CO"/>
        </w:rPr>
        <w:t xml:space="preserve"> y, conforme el clausulado general de la póliza este amparo cubre</w:t>
      </w:r>
      <w:r w:rsidR="00C729AC">
        <w:rPr>
          <w:rFonts w:eastAsia="Times New Roman"/>
          <w:color w:val="000000"/>
          <w:lang w:eastAsia="es-CO"/>
        </w:rPr>
        <w:t xml:space="preserve"> únicamente</w:t>
      </w:r>
      <w:r w:rsidRPr="007759A8">
        <w:rPr>
          <w:rFonts w:eastAsia="Times New Roman"/>
          <w:color w:val="000000"/>
          <w:lang w:eastAsia="es-CO"/>
        </w:rPr>
        <w:t>:</w:t>
      </w:r>
      <w:r w:rsidRPr="007759A8">
        <w:rPr>
          <w:rFonts w:eastAsia="Times New Roman"/>
          <w:color w:val="000000"/>
          <w:lang w:val="es-CO" w:eastAsia="es-CO"/>
        </w:rPr>
        <w:t> </w:t>
      </w:r>
    </w:p>
    <w:p w14:paraId="5C617A83" w14:textId="77777777" w:rsidR="007759A8" w:rsidRPr="007759A8" w:rsidRDefault="007759A8" w:rsidP="007759A8">
      <w:pPr>
        <w:widowControl/>
        <w:autoSpaceDE/>
        <w:autoSpaceDN/>
        <w:jc w:val="both"/>
        <w:textAlignment w:val="baseline"/>
        <w:rPr>
          <w:rFonts w:ascii="Segoe UI" w:eastAsia="Times New Roman" w:hAnsi="Segoe UI" w:cs="Segoe UI"/>
          <w:sz w:val="18"/>
          <w:szCs w:val="18"/>
          <w:lang w:val="es-CO" w:eastAsia="es-CO"/>
        </w:rPr>
      </w:pPr>
      <w:r w:rsidRPr="007759A8">
        <w:rPr>
          <w:rFonts w:eastAsia="Times New Roman"/>
          <w:color w:val="000000"/>
          <w:lang w:val="es-CO" w:eastAsia="es-CO"/>
        </w:rPr>
        <w:t> </w:t>
      </w:r>
    </w:p>
    <w:p w14:paraId="22A5E2A3" w14:textId="165D0904" w:rsidR="007759A8" w:rsidRPr="007759A8" w:rsidRDefault="007759A8" w:rsidP="007759A8">
      <w:pPr>
        <w:widowControl/>
        <w:autoSpaceDE/>
        <w:autoSpaceDN/>
        <w:textAlignment w:val="baseline"/>
        <w:rPr>
          <w:rFonts w:ascii="Segoe UI" w:eastAsia="Times New Roman" w:hAnsi="Segoe UI" w:cs="Segoe UI"/>
          <w:sz w:val="18"/>
          <w:szCs w:val="18"/>
          <w:lang w:val="es-CO" w:eastAsia="es-CO"/>
        </w:rPr>
      </w:pPr>
      <w:r w:rsidRPr="007759A8">
        <w:rPr>
          <w:rFonts w:eastAsia="Times New Roman"/>
          <w:color w:val="000000"/>
          <w:lang w:val="es-CO" w:eastAsia="es-CO"/>
        </w:rPr>
        <w:t> </w:t>
      </w:r>
      <w:r w:rsidR="00C729AC" w:rsidRPr="00C729AC">
        <w:rPr>
          <w:rFonts w:eastAsia="Times New Roman"/>
          <w:noProof/>
          <w:color w:val="000000"/>
          <w:lang w:val="es-CO" w:eastAsia="es-CO"/>
        </w:rPr>
        <w:drawing>
          <wp:inline distT="0" distB="0" distL="0" distR="0" wp14:anchorId="0A2FA4BD" wp14:editId="19545DA0">
            <wp:extent cx="6193155" cy="1014730"/>
            <wp:effectExtent l="0" t="0" r="0" b="0"/>
            <wp:docPr id="308903489" name="Imagen 30890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3155" cy="1014730"/>
                    </a:xfrm>
                    <a:prstGeom prst="rect">
                      <a:avLst/>
                    </a:prstGeom>
                  </pic:spPr>
                </pic:pic>
              </a:graphicData>
            </a:graphic>
          </wp:inline>
        </w:drawing>
      </w:r>
    </w:p>
    <w:p w14:paraId="50F44208" w14:textId="77777777" w:rsidR="007759A8" w:rsidRPr="007759A8" w:rsidRDefault="007759A8" w:rsidP="007759A8">
      <w:pPr>
        <w:widowControl/>
        <w:autoSpaceDE/>
        <w:autoSpaceDN/>
        <w:ind w:right="840"/>
        <w:jc w:val="both"/>
        <w:textAlignment w:val="baseline"/>
        <w:rPr>
          <w:rFonts w:ascii="Segoe UI" w:eastAsia="Times New Roman" w:hAnsi="Segoe UI" w:cs="Segoe UI"/>
          <w:sz w:val="18"/>
          <w:szCs w:val="18"/>
          <w:lang w:val="es-CO" w:eastAsia="es-CO"/>
        </w:rPr>
      </w:pPr>
      <w:r w:rsidRPr="007759A8">
        <w:rPr>
          <w:rFonts w:eastAsia="Times New Roman"/>
          <w:color w:val="000000"/>
          <w:lang w:val="es-CO" w:eastAsia="es-CO"/>
        </w:rPr>
        <w:t> </w:t>
      </w:r>
    </w:p>
    <w:p w14:paraId="45961D4C" w14:textId="353CF28E" w:rsidR="007759A8" w:rsidRPr="007759A8" w:rsidRDefault="007759A8" w:rsidP="007759A8">
      <w:pPr>
        <w:widowControl/>
        <w:autoSpaceDE/>
        <w:autoSpaceDN/>
        <w:jc w:val="both"/>
        <w:textAlignment w:val="baseline"/>
        <w:rPr>
          <w:rFonts w:ascii="Segoe UI" w:eastAsia="Times New Roman" w:hAnsi="Segoe UI" w:cs="Segoe UI"/>
          <w:sz w:val="18"/>
          <w:szCs w:val="18"/>
          <w:lang w:val="es-CO" w:eastAsia="es-CO"/>
        </w:rPr>
      </w:pPr>
      <w:r w:rsidRPr="007759A8">
        <w:rPr>
          <w:rFonts w:eastAsia="Times New Roman"/>
          <w:color w:val="000000"/>
          <w:lang w:eastAsia="es-CO"/>
        </w:rPr>
        <w:t xml:space="preserve">Así, la póliza en mención solo tiene cobertura respecto de la responsabilidad civil extracontractual del asegurado, por los perjuicios que sean ocasionados como consecuencia de siniestro alguno ocurrido durante el periodo de ejecución del contrato, causados directamente a terceros por las situaciones mencionadas en el clausulado general. </w:t>
      </w:r>
      <w:r w:rsidR="00C729AC">
        <w:rPr>
          <w:rFonts w:eastAsia="Times New Roman"/>
          <w:color w:val="000000"/>
          <w:lang w:eastAsia="es-CO"/>
        </w:rPr>
        <w:t xml:space="preserve">No obstante, en el presente proceso la parte actora solicita se declare la existencia de una </w:t>
      </w:r>
      <w:r w:rsidR="00BB2AD9">
        <w:rPr>
          <w:rFonts w:eastAsia="Times New Roman"/>
          <w:color w:val="000000"/>
          <w:lang w:eastAsia="es-CO"/>
        </w:rPr>
        <w:t>relación</w:t>
      </w:r>
      <w:r w:rsidR="00C729AC">
        <w:rPr>
          <w:rFonts w:eastAsia="Times New Roman"/>
          <w:color w:val="000000"/>
          <w:lang w:eastAsia="es-CO"/>
        </w:rPr>
        <w:t xml:space="preserve"> laboral</w:t>
      </w:r>
      <w:r w:rsidR="00BB2AD9">
        <w:rPr>
          <w:rFonts w:eastAsia="Times New Roman"/>
          <w:color w:val="000000"/>
          <w:lang w:eastAsia="es-CO"/>
        </w:rPr>
        <w:t xml:space="preserve"> con ASSTRACUD</w:t>
      </w:r>
      <w:r w:rsidR="00C729AC">
        <w:rPr>
          <w:rFonts w:eastAsia="Times New Roman"/>
          <w:color w:val="000000"/>
          <w:lang w:eastAsia="es-CO"/>
        </w:rPr>
        <w:t xml:space="preserve"> y el pago de </w:t>
      </w:r>
      <w:r w:rsidR="00BB2AD9">
        <w:rPr>
          <w:rFonts w:eastAsia="Times New Roman"/>
          <w:color w:val="000000"/>
          <w:lang w:eastAsia="es-CO"/>
        </w:rPr>
        <w:t>múltiples</w:t>
      </w:r>
      <w:r w:rsidR="00C729AC">
        <w:rPr>
          <w:rFonts w:eastAsia="Times New Roman"/>
          <w:color w:val="000000"/>
          <w:lang w:eastAsia="es-CO"/>
        </w:rPr>
        <w:t xml:space="preserve"> acreencias labores que considera le son adeudadas, situación que </w:t>
      </w:r>
      <w:r w:rsidR="00BB2AD9">
        <w:rPr>
          <w:rFonts w:eastAsia="Times New Roman"/>
          <w:color w:val="000000"/>
          <w:lang w:eastAsia="es-CO"/>
        </w:rPr>
        <w:t>carece</w:t>
      </w:r>
      <w:r w:rsidR="00C729AC">
        <w:rPr>
          <w:rFonts w:eastAsia="Times New Roman"/>
          <w:color w:val="000000"/>
          <w:lang w:eastAsia="es-CO"/>
        </w:rPr>
        <w:t xml:space="preserve"> de </w:t>
      </w:r>
      <w:r w:rsidR="00BB2AD9">
        <w:rPr>
          <w:rFonts w:eastAsia="Times New Roman"/>
          <w:color w:val="000000"/>
          <w:lang w:eastAsia="es-CO"/>
        </w:rPr>
        <w:t>cobertura</w:t>
      </w:r>
      <w:r w:rsidR="00C729AC">
        <w:rPr>
          <w:rFonts w:eastAsia="Times New Roman"/>
          <w:color w:val="000000"/>
          <w:lang w:eastAsia="es-CO"/>
        </w:rPr>
        <w:t xml:space="preserve"> </w:t>
      </w:r>
      <w:r w:rsidR="00BB2AD9">
        <w:rPr>
          <w:rFonts w:eastAsia="Times New Roman"/>
          <w:color w:val="000000"/>
          <w:lang w:eastAsia="es-CO"/>
        </w:rPr>
        <w:t>material</w:t>
      </w:r>
      <w:r w:rsidR="00C729AC">
        <w:rPr>
          <w:rFonts w:eastAsia="Times New Roman"/>
          <w:color w:val="000000"/>
          <w:lang w:eastAsia="es-CO"/>
        </w:rPr>
        <w:t xml:space="preserve"> respecto a las pólizas de RCE No. </w:t>
      </w:r>
      <w:r w:rsidR="00C729AC" w:rsidRPr="00C729AC">
        <w:rPr>
          <w:rFonts w:eastAsia="Times New Roman"/>
          <w:color w:val="000000"/>
          <w:lang w:eastAsia="es-CO"/>
        </w:rPr>
        <w:t>420 74 994000008173</w:t>
      </w:r>
      <w:r w:rsidR="00C729AC">
        <w:rPr>
          <w:rFonts w:eastAsia="Times New Roman"/>
          <w:color w:val="000000"/>
          <w:lang w:eastAsia="es-CO"/>
        </w:rPr>
        <w:t xml:space="preserve"> y</w:t>
      </w:r>
      <w:r w:rsidR="00C729AC" w:rsidRPr="00C729AC">
        <w:rPr>
          <w:rFonts w:eastAsia="Times New Roman"/>
          <w:color w:val="000000"/>
          <w:lang w:eastAsia="es-CO"/>
        </w:rPr>
        <w:t xml:space="preserve"> 420 74 994000008313</w:t>
      </w:r>
      <w:r w:rsidR="00C729AC">
        <w:rPr>
          <w:rFonts w:eastAsia="Times New Roman"/>
          <w:color w:val="000000"/>
          <w:lang w:eastAsia="es-CO"/>
        </w:rPr>
        <w:t xml:space="preserve">, pues </w:t>
      </w:r>
      <w:r w:rsidR="00BB2AD9">
        <w:rPr>
          <w:rFonts w:eastAsia="Times New Roman"/>
          <w:color w:val="000000"/>
          <w:lang w:eastAsia="es-CO"/>
        </w:rPr>
        <w:t xml:space="preserve">en las citadas pólizas </w:t>
      </w:r>
      <w:r w:rsidR="00C729AC">
        <w:rPr>
          <w:rFonts w:eastAsia="Times New Roman"/>
          <w:color w:val="000000"/>
          <w:lang w:eastAsia="es-CO"/>
        </w:rPr>
        <w:t xml:space="preserve">no existe amparo que cubra el </w:t>
      </w:r>
      <w:r w:rsidR="00BB2AD9">
        <w:rPr>
          <w:rFonts w:eastAsia="Times New Roman"/>
          <w:color w:val="000000"/>
          <w:lang w:eastAsia="es-CO"/>
        </w:rPr>
        <w:t>pago de</w:t>
      </w:r>
      <w:r w:rsidR="00C729AC">
        <w:rPr>
          <w:rFonts w:eastAsia="Times New Roman"/>
          <w:color w:val="000000"/>
          <w:lang w:eastAsia="es-CO"/>
        </w:rPr>
        <w:t xml:space="preserve"> salarios, prestaciones sociales e indemnizaciones laborales.</w:t>
      </w:r>
    </w:p>
    <w:p w14:paraId="2AEED822" w14:textId="77777777" w:rsidR="007759A8" w:rsidRPr="007759A8" w:rsidRDefault="007759A8" w:rsidP="007759A8">
      <w:pPr>
        <w:widowControl/>
        <w:autoSpaceDE/>
        <w:autoSpaceDN/>
        <w:jc w:val="both"/>
        <w:textAlignment w:val="baseline"/>
        <w:rPr>
          <w:rFonts w:ascii="Segoe UI" w:eastAsia="Times New Roman" w:hAnsi="Segoe UI" w:cs="Segoe UI"/>
          <w:sz w:val="18"/>
          <w:szCs w:val="18"/>
          <w:lang w:val="es-CO" w:eastAsia="es-CO"/>
        </w:rPr>
      </w:pPr>
      <w:r w:rsidRPr="007759A8">
        <w:rPr>
          <w:rFonts w:eastAsia="Times New Roman"/>
          <w:color w:val="000000"/>
          <w:lang w:val="es-CO" w:eastAsia="es-CO"/>
        </w:rPr>
        <w:t> </w:t>
      </w:r>
    </w:p>
    <w:p w14:paraId="27E65CEE" w14:textId="14BFE923" w:rsidR="007759A8" w:rsidRPr="007759A8" w:rsidRDefault="007759A8" w:rsidP="007759A8">
      <w:pPr>
        <w:widowControl/>
        <w:autoSpaceDE/>
        <w:autoSpaceDN/>
        <w:jc w:val="both"/>
        <w:textAlignment w:val="baseline"/>
        <w:rPr>
          <w:rFonts w:ascii="Segoe UI" w:eastAsia="Times New Roman" w:hAnsi="Segoe UI" w:cs="Segoe UI"/>
          <w:sz w:val="18"/>
          <w:szCs w:val="18"/>
          <w:lang w:val="es-CO" w:eastAsia="es-CO"/>
        </w:rPr>
      </w:pPr>
      <w:r w:rsidRPr="007759A8">
        <w:rPr>
          <w:rFonts w:eastAsia="Times New Roman"/>
          <w:color w:val="000000"/>
          <w:lang w:eastAsia="es-CO"/>
        </w:rPr>
        <w:lastRenderedPageBreak/>
        <w:t>En conclusión, no podría el fallador afectar la</w:t>
      </w:r>
      <w:r w:rsidR="00D95541">
        <w:rPr>
          <w:rFonts w:eastAsia="Times New Roman"/>
          <w:color w:val="000000"/>
          <w:lang w:eastAsia="es-CO"/>
        </w:rPr>
        <w:t>s</w:t>
      </w:r>
      <w:r w:rsidRPr="007759A8">
        <w:rPr>
          <w:rFonts w:eastAsia="Times New Roman"/>
          <w:color w:val="000000"/>
          <w:lang w:eastAsia="es-CO"/>
        </w:rPr>
        <w:t xml:space="preserve"> póliza</w:t>
      </w:r>
      <w:r w:rsidR="00D95541">
        <w:rPr>
          <w:rFonts w:eastAsia="Times New Roman"/>
          <w:color w:val="000000"/>
          <w:lang w:eastAsia="es-CO"/>
        </w:rPr>
        <w:t>s</w:t>
      </w:r>
      <w:r w:rsidRPr="007759A8">
        <w:rPr>
          <w:rFonts w:eastAsia="Times New Roman"/>
          <w:color w:val="000000"/>
          <w:lang w:eastAsia="es-CO"/>
        </w:rPr>
        <w:t xml:space="preserve"> en caso de una condena, puesto que, como se mencionó</w:t>
      </w:r>
      <w:r w:rsidR="00BB2AD9">
        <w:rPr>
          <w:rFonts w:eastAsia="Times New Roman"/>
          <w:color w:val="000000"/>
          <w:lang w:eastAsia="es-CO"/>
        </w:rPr>
        <w:t>,</w:t>
      </w:r>
      <w:r w:rsidRPr="007759A8">
        <w:rPr>
          <w:rFonts w:eastAsia="Times New Roman"/>
          <w:color w:val="000000"/>
          <w:lang w:eastAsia="es-CO"/>
        </w:rPr>
        <w:t xml:space="preserve"> la</w:t>
      </w:r>
      <w:r w:rsidR="00C729AC">
        <w:rPr>
          <w:rFonts w:eastAsia="Times New Roman"/>
          <w:color w:val="000000"/>
          <w:lang w:eastAsia="es-CO"/>
        </w:rPr>
        <w:t>s</w:t>
      </w:r>
      <w:r w:rsidRPr="007759A8">
        <w:rPr>
          <w:rFonts w:eastAsia="Times New Roman"/>
          <w:color w:val="000000"/>
          <w:lang w:eastAsia="es-CO"/>
        </w:rPr>
        <w:t xml:space="preserve"> Póliza</w:t>
      </w:r>
      <w:r w:rsidR="00C729AC">
        <w:rPr>
          <w:rFonts w:eastAsia="Times New Roman"/>
          <w:color w:val="000000"/>
          <w:lang w:eastAsia="es-CO"/>
        </w:rPr>
        <w:t>s</w:t>
      </w:r>
      <w:r w:rsidRPr="007759A8">
        <w:rPr>
          <w:rFonts w:eastAsia="Times New Roman"/>
          <w:color w:val="000000"/>
          <w:lang w:eastAsia="es-CO"/>
        </w:rPr>
        <w:t xml:space="preserve"> de Responsabilidad Civil Extracontractual No. </w:t>
      </w:r>
      <w:r w:rsidR="00C729AC" w:rsidRPr="00C729AC">
        <w:rPr>
          <w:rFonts w:eastAsia="Times New Roman"/>
          <w:color w:val="000000"/>
          <w:lang w:eastAsia="es-CO"/>
        </w:rPr>
        <w:t>420 74 994000008173</w:t>
      </w:r>
      <w:r w:rsidR="00C729AC">
        <w:rPr>
          <w:rFonts w:eastAsia="Times New Roman"/>
          <w:color w:val="000000"/>
          <w:lang w:eastAsia="es-CO"/>
        </w:rPr>
        <w:t xml:space="preserve"> y</w:t>
      </w:r>
      <w:r w:rsidR="00C729AC" w:rsidRPr="00C729AC">
        <w:rPr>
          <w:rFonts w:eastAsia="Times New Roman"/>
          <w:color w:val="000000"/>
          <w:lang w:eastAsia="es-CO"/>
        </w:rPr>
        <w:t xml:space="preserve"> 420 74 994000008313</w:t>
      </w:r>
      <w:r w:rsidR="00C729AC">
        <w:rPr>
          <w:rFonts w:eastAsia="Times New Roman"/>
          <w:color w:val="000000"/>
          <w:lang w:eastAsia="es-CO"/>
        </w:rPr>
        <w:t xml:space="preserve"> </w:t>
      </w:r>
      <w:r w:rsidRPr="007759A8">
        <w:rPr>
          <w:rFonts w:eastAsia="Times New Roman"/>
          <w:color w:val="000000"/>
          <w:lang w:eastAsia="es-CO"/>
        </w:rPr>
        <w:t>no cubre</w:t>
      </w:r>
      <w:r w:rsidR="00C729AC">
        <w:rPr>
          <w:rFonts w:eastAsia="Times New Roman"/>
          <w:color w:val="000000"/>
          <w:lang w:eastAsia="es-CO"/>
        </w:rPr>
        <w:t>n</w:t>
      </w:r>
      <w:r w:rsidRPr="007759A8">
        <w:rPr>
          <w:rFonts w:eastAsia="Times New Roman"/>
          <w:color w:val="000000"/>
          <w:lang w:eastAsia="es-CO"/>
        </w:rPr>
        <w:t xml:space="preserve"> lo pretendido por la parte demandante pues, solo tiene cobertura frente a la responsabilidad civil extracontractual</w:t>
      </w:r>
      <w:r w:rsidR="00C729AC">
        <w:rPr>
          <w:rFonts w:eastAsia="Times New Roman"/>
          <w:color w:val="000000"/>
          <w:lang w:eastAsia="es-CO"/>
        </w:rPr>
        <w:t>, situación que no se pretende en el presente asunto</w:t>
      </w:r>
      <w:r w:rsidR="00BB2AD9">
        <w:rPr>
          <w:rFonts w:eastAsia="Times New Roman"/>
          <w:color w:val="000000"/>
          <w:lang w:eastAsia="es-CO"/>
        </w:rPr>
        <w:t xml:space="preserve"> por parte de la demandante</w:t>
      </w:r>
      <w:r w:rsidRPr="007759A8">
        <w:rPr>
          <w:rFonts w:eastAsia="Times New Roman"/>
          <w:color w:val="000000"/>
          <w:lang w:eastAsia="es-CO"/>
        </w:rPr>
        <w:t>. </w:t>
      </w:r>
      <w:r w:rsidRPr="007759A8">
        <w:rPr>
          <w:rFonts w:eastAsia="Times New Roman"/>
          <w:color w:val="000000"/>
          <w:lang w:val="es-CO" w:eastAsia="es-CO"/>
        </w:rPr>
        <w:t> </w:t>
      </w:r>
    </w:p>
    <w:p w14:paraId="4B87E25D" w14:textId="77777777" w:rsidR="007759A8" w:rsidRPr="007759A8" w:rsidRDefault="007759A8" w:rsidP="007759A8">
      <w:pPr>
        <w:widowControl/>
        <w:autoSpaceDE/>
        <w:autoSpaceDN/>
        <w:jc w:val="both"/>
        <w:textAlignment w:val="baseline"/>
        <w:rPr>
          <w:rFonts w:ascii="Segoe UI" w:eastAsia="Times New Roman" w:hAnsi="Segoe UI" w:cs="Segoe UI"/>
          <w:sz w:val="18"/>
          <w:szCs w:val="18"/>
          <w:lang w:val="es-CO" w:eastAsia="es-CO"/>
        </w:rPr>
      </w:pPr>
      <w:r w:rsidRPr="007759A8">
        <w:rPr>
          <w:rFonts w:eastAsia="Times New Roman"/>
          <w:color w:val="000000"/>
          <w:lang w:val="es-CO" w:eastAsia="es-CO"/>
        </w:rPr>
        <w:t> </w:t>
      </w:r>
    </w:p>
    <w:p w14:paraId="3703E3B3" w14:textId="77777777" w:rsidR="007759A8" w:rsidRPr="007759A8" w:rsidRDefault="007759A8" w:rsidP="007759A8">
      <w:pPr>
        <w:widowControl/>
        <w:autoSpaceDE/>
        <w:autoSpaceDN/>
        <w:jc w:val="both"/>
        <w:textAlignment w:val="baseline"/>
        <w:rPr>
          <w:rFonts w:ascii="Segoe UI" w:eastAsia="Times New Roman" w:hAnsi="Segoe UI" w:cs="Segoe UI"/>
          <w:sz w:val="18"/>
          <w:szCs w:val="18"/>
          <w:lang w:val="es-CO" w:eastAsia="es-CO"/>
        </w:rPr>
      </w:pPr>
      <w:r w:rsidRPr="007759A8">
        <w:rPr>
          <w:rFonts w:eastAsia="Times New Roman"/>
          <w:color w:val="000000"/>
          <w:lang w:eastAsia="es-CO"/>
        </w:rPr>
        <w:t>Solicito declarar probada esta excepción.</w:t>
      </w:r>
      <w:r w:rsidRPr="007759A8">
        <w:rPr>
          <w:rFonts w:eastAsia="Times New Roman"/>
          <w:color w:val="000000"/>
          <w:lang w:val="es-CO" w:eastAsia="es-CO"/>
        </w:rPr>
        <w:t> </w:t>
      </w:r>
    </w:p>
    <w:p w14:paraId="4C5F24FB" w14:textId="13139769" w:rsidR="00123F8A" w:rsidRPr="00C32349" w:rsidRDefault="00123F8A" w:rsidP="000201FB">
      <w:pPr>
        <w:jc w:val="both"/>
        <w:rPr>
          <w:b/>
          <w:color w:val="000000" w:themeColor="text1"/>
          <w:u w:val="single"/>
        </w:rPr>
      </w:pPr>
    </w:p>
    <w:bookmarkEnd w:id="15"/>
    <w:p w14:paraId="791A9163" w14:textId="4DFB924F" w:rsidR="00123F8A" w:rsidRPr="00C32349" w:rsidRDefault="00123F8A" w:rsidP="00E52230">
      <w:pPr>
        <w:pStyle w:val="Prrafodelista"/>
        <w:numPr>
          <w:ilvl w:val="0"/>
          <w:numId w:val="10"/>
        </w:numPr>
        <w:jc w:val="both"/>
        <w:rPr>
          <w:b/>
          <w:color w:val="000000" w:themeColor="text1"/>
          <w:u w:val="single"/>
        </w:rPr>
      </w:pPr>
      <w:r w:rsidRPr="00C32349">
        <w:rPr>
          <w:b/>
          <w:color w:val="000000" w:themeColor="text1"/>
          <w:u w:val="single"/>
        </w:rPr>
        <w:t>RIESGO CIERTO NO ASEGURABLE RESPECTO DE LA</w:t>
      </w:r>
      <w:r w:rsidR="00AF538C" w:rsidRPr="00C32349">
        <w:rPr>
          <w:b/>
          <w:color w:val="000000" w:themeColor="text1"/>
          <w:u w:val="single"/>
        </w:rPr>
        <w:t>S</w:t>
      </w:r>
      <w:r w:rsidRPr="00C32349">
        <w:rPr>
          <w:b/>
          <w:color w:val="000000" w:themeColor="text1"/>
          <w:u w:val="single"/>
        </w:rPr>
        <w:t xml:space="preserve"> PÓLIZA</w:t>
      </w:r>
      <w:r w:rsidR="00AF538C" w:rsidRPr="00C32349">
        <w:rPr>
          <w:b/>
          <w:color w:val="000000" w:themeColor="text1"/>
          <w:u w:val="single"/>
        </w:rPr>
        <w:t>S</w:t>
      </w:r>
      <w:r w:rsidRPr="00C32349">
        <w:rPr>
          <w:b/>
          <w:color w:val="000000" w:themeColor="text1"/>
          <w:u w:val="single"/>
        </w:rPr>
        <w:t xml:space="preserve"> DE CUMPLIMIENTO EXPEDIDA</w:t>
      </w:r>
      <w:r w:rsidR="00AF538C" w:rsidRPr="00C32349">
        <w:rPr>
          <w:b/>
          <w:color w:val="000000" w:themeColor="text1"/>
          <w:u w:val="single"/>
        </w:rPr>
        <w:t>S</w:t>
      </w:r>
      <w:r w:rsidRPr="00C32349">
        <w:rPr>
          <w:b/>
          <w:color w:val="000000" w:themeColor="text1"/>
          <w:u w:val="single"/>
        </w:rPr>
        <w:t xml:space="preserve"> POR </w:t>
      </w:r>
      <w:r w:rsidR="006C148D" w:rsidRPr="00C32349">
        <w:rPr>
          <w:b/>
          <w:color w:val="000000" w:themeColor="text1"/>
          <w:u w:val="single"/>
        </w:rPr>
        <w:t>LA ASEGURADORA SOLIDARIA DE COLOMBIA E.C.</w:t>
      </w:r>
      <w:r w:rsidRPr="00C32349">
        <w:rPr>
          <w:b/>
          <w:color w:val="000000" w:themeColor="text1"/>
          <w:u w:val="single"/>
        </w:rPr>
        <w:t xml:space="preserve"> </w:t>
      </w:r>
    </w:p>
    <w:p w14:paraId="0B488BDD" w14:textId="77777777" w:rsidR="00123F8A" w:rsidRPr="00C32349" w:rsidRDefault="00123F8A" w:rsidP="000201FB">
      <w:pPr>
        <w:pStyle w:val="Prrafodelista"/>
        <w:ind w:left="720" w:firstLine="0"/>
        <w:jc w:val="both"/>
        <w:rPr>
          <w:b/>
          <w:color w:val="000000" w:themeColor="text1"/>
          <w:u w:val="single"/>
        </w:rPr>
      </w:pPr>
    </w:p>
    <w:p w14:paraId="792A4B5D" w14:textId="13D14B12" w:rsidR="00123F8A" w:rsidRPr="00C32349" w:rsidRDefault="00123F8A" w:rsidP="000201FB">
      <w:pPr>
        <w:shd w:val="clear" w:color="auto" w:fill="FFFFFF"/>
        <w:contextualSpacing/>
        <w:jc w:val="both"/>
        <w:rPr>
          <w:color w:val="000000" w:themeColor="text1"/>
          <w:lang w:eastAsia="es-CO"/>
        </w:rPr>
      </w:pPr>
      <w:r w:rsidRPr="00C32349">
        <w:rPr>
          <w:color w:val="000000" w:themeColor="text1"/>
          <w:lang w:eastAsia="es-CO"/>
        </w:rPr>
        <w:t>De llegar a considerarse que hubo por parte de la entidad afianzada el supuesto incumplimiento en el</w:t>
      </w:r>
      <w:r w:rsidR="00AF538C" w:rsidRPr="00C32349">
        <w:rPr>
          <w:color w:val="000000" w:themeColor="text1"/>
          <w:lang w:eastAsia="es-CO"/>
        </w:rPr>
        <w:t xml:space="preserve"> </w:t>
      </w:r>
      <w:r w:rsidR="006C148D" w:rsidRPr="00C32349">
        <w:rPr>
          <w:color w:val="000000" w:themeColor="text1"/>
          <w:lang w:eastAsia="es-CO"/>
        </w:rPr>
        <w:t xml:space="preserve">pago de salarios, prestaciones sociales e </w:t>
      </w:r>
      <w:r w:rsidR="00BB2AD9" w:rsidRPr="00C32349">
        <w:rPr>
          <w:color w:val="000000" w:themeColor="text1"/>
          <w:lang w:eastAsia="es-CO"/>
        </w:rPr>
        <w:t>indemnizaciones,</w:t>
      </w:r>
      <w:r w:rsidR="00AF538C" w:rsidRPr="00C32349">
        <w:rPr>
          <w:rStyle w:val="normaltextrun"/>
          <w:color w:val="000000" w:themeColor="text1"/>
        </w:rPr>
        <w:t xml:space="preserve"> </w:t>
      </w:r>
      <w:r w:rsidRPr="00C32349">
        <w:rPr>
          <w:color w:val="000000" w:themeColor="text1"/>
          <w:lang w:eastAsia="es-CO"/>
        </w:rPr>
        <w:t xml:space="preserve">de cara a las obligaciones que le asisten como empleador, no puede perderse de vista que se trata de un riesgo inasegurable, como quiera que, si este presunto incumplimiento se produjo con anterioridad a la fecha de la vigencia de las pólizas, se trata de un hecho cierto, por lo tanto, inasegurable. Así lo dispone el Código de Comercio en el artículo 1054, al consagrar:  </w:t>
      </w:r>
    </w:p>
    <w:p w14:paraId="669A23D2" w14:textId="77777777" w:rsidR="00123F8A" w:rsidRPr="00C32349" w:rsidRDefault="00123F8A" w:rsidP="000201FB">
      <w:pPr>
        <w:jc w:val="both"/>
        <w:rPr>
          <w:color w:val="000000" w:themeColor="text1"/>
        </w:rPr>
      </w:pPr>
    </w:p>
    <w:p w14:paraId="425D2500" w14:textId="66862538" w:rsidR="00123F8A" w:rsidRPr="00C32349" w:rsidRDefault="00123F8A" w:rsidP="00AF538C">
      <w:pPr>
        <w:ind w:left="567" w:right="397"/>
        <w:contextualSpacing/>
        <w:jc w:val="both"/>
        <w:rPr>
          <w:color w:val="000000" w:themeColor="text1"/>
          <w:lang w:eastAsia="es-CO"/>
        </w:rPr>
      </w:pPr>
      <w:r w:rsidRPr="00C32349">
        <w:rPr>
          <w:i/>
          <w:iCs/>
          <w:color w:val="000000" w:themeColor="text1"/>
          <w:lang w:eastAsia="es-CO"/>
        </w:rPr>
        <w:t xml:space="preserve">“Denominase riesgo el suceso incierto que no depende exclusivamente de la voluntad del tomador, del asegurado o del beneficiario, y cuya realización da origen a la obligación del asegurador. </w:t>
      </w:r>
      <w:r w:rsidRPr="00C32349">
        <w:rPr>
          <w:b/>
          <w:bCs/>
          <w:i/>
          <w:iCs/>
          <w:color w:val="000000" w:themeColor="text1"/>
          <w:u w:val="single"/>
          <w:lang w:eastAsia="es-CO"/>
        </w:rPr>
        <w:t>Los hechos ciertos</w:t>
      </w:r>
      <w:r w:rsidRPr="00C32349">
        <w:rPr>
          <w:i/>
          <w:iCs/>
          <w:color w:val="000000" w:themeColor="text1"/>
          <w:lang w:eastAsia="es-CO"/>
        </w:rPr>
        <w:t xml:space="preserve">, salvo la muerte, y los físicamente imposibles, </w:t>
      </w:r>
      <w:r w:rsidRPr="00C32349">
        <w:rPr>
          <w:b/>
          <w:bCs/>
          <w:i/>
          <w:iCs/>
          <w:color w:val="000000" w:themeColor="text1"/>
          <w:u w:val="single"/>
          <w:lang w:eastAsia="es-CO"/>
        </w:rPr>
        <w:t>no constituyen riesgos y son, por lo tanto, extraños a los contratos</w:t>
      </w:r>
      <w:r w:rsidR="006A6725" w:rsidRPr="00C32349">
        <w:rPr>
          <w:b/>
          <w:bCs/>
          <w:i/>
          <w:iCs/>
          <w:color w:val="000000" w:themeColor="text1"/>
          <w:u w:val="single"/>
          <w:lang w:eastAsia="es-CO"/>
        </w:rPr>
        <w:t xml:space="preserve"> </w:t>
      </w:r>
      <w:r w:rsidRPr="00C32349">
        <w:rPr>
          <w:b/>
          <w:bCs/>
          <w:i/>
          <w:iCs/>
          <w:color w:val="000000" w:themeColor="text1"/>
          <w:u w:val="single"/>
          <w:lang w:eastAsia="es-CO"/>
        </w:rPr>
        <w:t>de seguro</w:t>
      </w:r>
      <w:r w:rsidRPr="00C32349">
        <w:rPr>
          <w:b/>
          <w:bCs/>
          <w:i/>
          <w:iCs/>
          <w:color w:val="000000" w:themeColor="text1"/>
          <w:lang w:eastAsia="es-CO"/>
        </w:rPr>
        <w:t>.</w:t>
      </w:r>
      <w:r w:rsidRPr="00C32349">
        <w:rPr>
          <w:i/>
          <w:iCs/>
          <w:color w:val="000000" w:themeColor="text1"/>
          <w:lang w:eastAsia="es-CO"/>
        </w:rPr>
        <w:t xml:space="preserve"> Tampoco constituye riesgo la incertidumbre subjetiva respecto de determinado hecho que haya tenido o no cumplimiento” </w:t>
      </w:r>
      <w:r w:rsidRPr="00C32349">
        <w:rPr>
          <w:color w:val="000000" w:themeColor="text1"/>
          <w:lang w:eastAsia="es-CO"/>
        </w:rPr>
        <w:t>(Subrayado y negrilla fuera del texto original).</w:t>
      </w:r>
    </w:p>
    <w:p w14:paraId="0A61588E" w14:textId="77777777" w:rsidR="00123F8A" w:rsidRPr="00C32349" w:rsidRDefault="00123F8A" w:rsidP="000201FB">
      <w:pPr>
        <w:ind w:left="851" w:right="851"/>
        <w:contextualSpacing/>
        <w:jc w:val="both"/>
        <w:rPr>
          <w:color w:val="000000" w:themeColor="text1"/>
          <w:lang w:eastAsia="es-CO"/>
        </w:rPr>
      </w:pPr>
    </w:p>
    <w:p w14:paraId="538EF41C" w14:textId="2E746070" w:rsidR="00123F8A" w:rsidRPr="00C32349" w:rsidRDefault="00123F8A" w:rsidP="00335BC5">
      <w:pPr>
        <w:pStyle w:val="Sinespaciado"/>
        <w:jc w:val="both"/>
        <w:rPr>
          <w:rFonts w:ascii="Arial" w:hAnsi="Arial" w:cs="Arial"/>
          <w:bCs/>
        </w:rPr>
      </w:pPr>
      <w:r w:rsidRPr="00C32349">
        <w:rPr>
          <w:rFonts w:ascii="Arial" w:hAnsi="Arial" w:cs="Arial"/>
          <w:color w:val="000000" w:themeColor="text1"/>
          <w:bdr w:val="none" w:sz="0" w:space="0" w:color="auto" w:frame="1"/>
          <w:lang w:eastAsia="es-CO"/>
        </w:rPr>
        <w:t xml:space="preserve">En línea con lo expuesto en el acápite que antecede, es indiscutible que la fecha del supuesto siniestro, el incumplimiento en el </w:t>
      </w:r>
      <w:r w:rsidR="006C148D" w:rsidRPr="00C32349">
        <w:rPr>
          <w:rFonts w:ascii="Arial" w:hAnsi="Arial" w:cs="Arial"/>
          <w:color w:val="000000" w:themeColor="text1"/>
          <w:bdr w:val="none" w:sz="0" w:space="0" w:color="auto" w:frame="1"/>
          <w:lang w:eastAsia="es-CO"/>
        </w:rPr>
        <w:t xml:space="preserve">pago de salarios, prestaciones sociales e </w:t>
      </w:r>
      <w:r w:rsidR="00BB2AD9" w:rsidRPr="00C32349">
        <w:rPr>
          <w:rFonts w:ascii="Arial" w:hAnsi="Arial" w:cs="Arial"/>
          <w:color w:val="000000" w:themeColor="text1"/>
          <w:bdr w:val="none" w:sz="0" w:space="0" w:color="auto" w:frame="1"/>
          <w:lang w:eastAsia="es-CO"/>
        </w:rPr>
        <w:t>indemnizaciones,</w:t>
      </w:r>
      <w:r w:rsidR="00335BC5" w:rsidRPr="00C32349">
        <w:rPr>
          <w:rFonts w:ascii="Arial" w:hAnsi="Arial" w:cs="Arial"/>
          <w:bCs/>
          <w:color w:val="000000" w:themeColor="text1"/>
        </w:rPr>
        <w:t xml:space="preserve"> </w:t>
      </w:r>
      <w:r w:rsidRPr="00C32349">
        <w:rPr>
          <w:rFonts w:ascii="Arial" w:hAnsi="Arial" w:cs="Arial"/>
          <w:color w:val="000000" w:themeColor="text1"/>
          <w:bdr w:val="none" w:sz="0" w:space="0" w:color="auto" w:frame="1"/>
          <w:lang w:eastAsia="es-CO"/>
        </w:rPr>
        <w:t>solo pudo haber tenido lugar en vigencia del anexo 0 de la</w:t>
      </w:r>
      <w:r w:rsidR="00AF538C" w:rsidRPr="00C32349">
        <w:rPr>
          <w:rFonts w:ascii="Arial" w:hAnsi="Arial" w:cs="Arial"/>
          <w:color w:val="000000" w:themeColor="text1"/>
          <w:bdr w:val="none" w:sz="0" w:space="0" w:color="auto" w:frame="1"/>
          <w:lang w:eastAsia="es-CO"/>
        </w:rPr>
        <w:t>s</w:t>
      </w:r>
      <w:r w:rsidRPr="00C32349">
        <w:rPr>
          <w:rFonts w:ascii="Arial" w:hAnsi="Arial" w:cs="Arial"/>
          <w:color w:val="000000" w:themeColor="text1"/>
          <w:bdr w:val="none" w:sz="0" w:space="0" w:color="auto" w:frame="1"/>
          <w:lang w:eastAsia="es-CO"/>
        </w:rPr>
        <w:t xml:space="preserve"> póliza</w:t>
      </w:r>
      <w:r w:rsidR="00AF538C" w:rsidRPr="00C32349">
        <w:rPr>
          <w:rFonts w:ascii="Arial" w:hAnsi="Arial" w:cs="Arial"/>
          <w:color w:val="000000" w:themeColor="text1"/>
          <w:bdr w:val="none" w:sz="0" w:space="0" w:color="auto" w:frame="1"/>
          <w:lang w:eastAsia="es-CO"/>
        </w:rPr>
        <w:t>s</w:t>
      </w:r>
      <w:r w:rsidRPr="00C32349">
        <w:rPr>
          <w:rFonts w:ascii="Arial" w:hAnsi="Arial" w:cs="Arial"/>
          <w:color w:val="000000" w:themeColor="text1"/>
          <w:bdr w:val="none" w:sz="0" w:space="0" w:color="auto" w:frame="1"/>
          <w:lang w:eastAsia="es-CO"/>
        </w:rPr>
        <w:t xml:space="preserve"> que arbitrariamente se pretende afectar. </w:t>
      </w:r>
    </w:p>
    <w:p w14:paraId="2E37BCAD" w14:textId="77777777" w:rsidR="00123F8A" w:rsidRPr="00C32349" w:rsidRDefault="00123F8A" w:rsidP="000201FB">
      <w:pPr>
        <w:contextualSpacing/>
        <w:jc w:val="both"/>
        <w:rPr>
          <w:color w:val="000000" w:themeColor="text1"/>
          <w:bdr w:val="none" w:sz="0" w:space="0" w:color="auto" w:frame="1"/>
          <w:lang w:eastAsia="es-CO"/>
        </w:rPr>
      </w:pPr>
    </w:p>
    <w:p w14:paraId="2B4DFEE8" w14:textId="30BE8BD0" w:rsidR="00123F8A" w:rsidRPr="00C32349" w:rsidRDefault="00123F8A" w:rsidP="000201FB">
      <w:pPr>
        <w:contextualSpacing/>
        <w:jc w:val="both"/>
        <w:rPr>
          <w:color w:val="000000" w:themeColor="text1"/>
        </w:rPr>
      </w:pPr>
      <w:r w:rsidRPr="00C32349">
        <w:rPr>
          <w:color w:val="000000" w:themeColor="text1"/>
        </w:rPr>
        <w:t xml:space="preserve">En efecto, es indiscutible que </w:t>
      </w:r>
      <w:r w:rsidR="00AF538C" w:rsidRPr="00C32349">
        <w:rPr>
          <w:color w:val="000000" w:themeColor="text1"/>
        </w:rPr>
        <w:t>e</w:t>
      </w:r>
      <w:r w:rsidRPr="00C32349">
        <w:rPr>
          <w:color w:val="000000" w:themeColor="text1"/>
        </w:rPr>
        <w:t>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C32349">
        <w:rPr>
          <w:color w:val="000000" w:themeColor="text1"/>
        </w:rPr>
        <w:t xml:space="preserve"> </w:t>
      </w:r>
      <w:r w:rsidRPr="00C32349">
        <w:rPr>
          <w:color w:val="000000" w:themeColor="text1"/>
        </w:rPr>
        <w:t>de seguro, y de esa manera constituye un riesgo no asegurable.</w:t>
      </w:r>
    </w:p>
    <w:p w14:paraId="6A38DDC0" w14:textId="77777777" w:rsidR="00123F8A" w:rsidRPr="00C32349" w:rsidRDefault="00123F8A" w:rsidP="000201FB">
      <w:pPr>
        <w:contextualSpacing/>
        <w:jc w:val="both"/>
        <w:rPr>
          <w:color w:val="000000" w:themeColor="text1"/>
          <w:bdr w:val="none" w:sz="0" w:space="0" w:color="auto" w:frame="1"/>
          <w:lang w:eastAsia="es-CO"/>
        </w:rPr>
      </w:pPr>
    </w:p>
    <w:p w14:paraId="229FF5EE" w14:textId="77777777" w:rsidR="00123F8A" w:rsidRPr="00C32349" w:rsidRDefault="00123F8A" w:rsidP="000201FB">
      <w:pPr>
        <w:contextualSpacing/>
        <w:jc w:val="both"/>
        <w:rPr>
          <w:color w:val="000000" w:themeColor="text1"/>
          <w:lang w:eastAsia="es-CO"/>
        </w:rPr>
      </w:pPr>
      <w:r w:rsidRPr="00C32349">
        <w:rPr>
          <w:color w:val="000000" w:themeColor="text1"/>
          <w:lang w:eastAsia="es-CO"/>
        </w:rPr>
        <w:t xml:space="preserve">Retómese acá lo expuesto con total claridad por Consejo de Estado en el año 2011: </w:t>
      </w:r>
      <w:r w:rsidRPr="00C32349">
        <w:rPr>
          <w:i/>
          <w:color w:val="000000" w:themeColor="text1"/>
          <w:lang w:eastAsia="es-CO"/>
        </w:rPr>
        <w:t xml:space="preserve">“En otras palabras, </w:t>
      </w:r>
      <w:r w:rsidRPr="00C32349">
        <w:rPr>
          <w:b/>
          <w:i/>
          <w:color w:val="000000" w:themeColor="text1"/>
          <w:u w:val="single"/>
          <w:lang w:eastAsia="es-CO"/>
        </w:rPr>
        <w:t>la ocurrencia del siniestro en los seguros de cumplimiento de disposiciones legales, es el hecho en sí de incumplimiento y no el acto administrativo que lo declara</w:t>
      </w:r>
      <w:r w:rsidRPr="00C32349">
        <w:rPr>
          <w:i/>
          <w:color w:val="000000" w:themeColor="text1"/>
          <w:lang w:eastAsia="es-CO"/>
        </w:rPr>
        <w:t>”</w:t>
      </w:r>
      <w:r w:rsidRPr="00C32349">
        <w:rPr>
          <w:rStyle w:val="Refdenotaalpie"/>
          <w:i/>
          <w:color w:val="000000" w:themeColor="text1"/>
          <w:lang w:eastAsia="es-CO"/>
        </w:rPr>
        <w:footnoteReference w:id="7"/>
      </w:r>
      <w:r w:rsidRPr="00C32349">
        <w:rPr>
          <w:i/>
          <w:color w:val="000000" w:themeColor="text1"/>
          <w:lang w:eastAsia="es-CO"/>
        </w:rPr>
        <w:t xml:space="preserve">. </w:t>
      </w:r>
      <w:r w:rsidRPr="00C32349">
        <w:rPr>
          <w:color w:val="000000" w:themeColor="text1"/>
        </w:rPr>
        <w:t>(Subrayado y negrilla fuera del texto original)</w:t>
      </w:r>
    </w:p>
    <w:p w14:paraId="6DAA6381" w14:textId="77777777" w:rsidR="00123F8A" w:rsidRPr="00C32349" w:rsidRDefault="00123F8A" w:rsidP="000201FB">
      <w:pPr>
        <w:contextualSpacing/>
        <w:jc w:val="both"/>
        <w:rPr>
          <w:color w:val="000000" w:themeColor="text1"/>
          <w:lang w:eastAsia="es-CO"/>
        </w:rPr>
      </w:pPr>
      <w:r w:rsidRPr="00C32349">
        <w:rPr>
          <w:color w:val="000000" w:themeColor="text1"/>
          <w:lang w:eastAsia="es-CO"/>
        </w:rPr>
        <w:t xml:space="preserve"> </w:t>
      </w:r>
    </w:p>
    <w:p w14:paraId="3CB846F9" w14:textId="77777777" w:rsidR="00123F8A" w:rsidRPr="00C32349" w:rsidRDefault="00123F8A" w:rsidP="000201FB">
      <w:pPr>
        <w:contextualSpacing/>
        <w:jc w:val="both"/>
        <w:rPr>
          <w:color w:val="000000" w:themeColor="text1"/>
          <w:lang w:eastAsia="es-CO"/>
        </w:rPr>
      </w:pPr>
      <w:r w:rsidRPr="00C32349">
        <w:rPr>
          <w:color w:val="000000" w:themeColor="text1"/>
          <w:lang w:val="es-ES_tradnl" w:eastAsia="es-CO"/>
        </w:rPr>
        <w:t>La Corte Suprema de Justicia ha definido efectivamente el riesgo en materia de seguros de la siguiente manera:</w:t>
      </w:r>
    </w:p>
    <w:p w14:paraId="048782B8" w14:textId="77777777" w:rsidR="00123F8A" w:rsidRPr="00C32349" w:rsidRDefault="00123F8A" w:rsidP="000201FB">
      <w:pPr>
        <w:ind w:left="851" w:right="851"/>
        <w:contextualSpacing/>
        <w:jc w:val="both"/>
        <w:rPr>
          <w:color w:val="000000" w:themeColor="text1"/>
          <w:lang w:eastAsia="es-CO"/>
        </w:rPr>
      </w:pPr>
      <w:r w:rsidRPr="00C32349">
        <w:rPr>
          <w:color w:val="000000" w:themeColor="text1"/>
          <w:lang w:val="es-ES_tradnl" w:eastAsia="es-CO"/>
        </w:rPr>
        <w:t> </w:t>
      </w:r>
    </w:p>
    <w:p w14:paraId="5DAE9287" w14:textId="77777777" w:rsidR="00123F8A" w:rsidRPr="00C32349" w:rsidRDefault="00123F8A" w:rsidP="00AF538C">
      <w:pPr>
        <w:ind w:left="567" w:right="397"/>
        <w:contextualSpacing/>
        <w:jc w:val="both"/>
        <w:rPr>
          <w:color w:val="000000" w:themeColor="text1"/>
          <w:lang w:eastAsia="es-CO"/>
        </w:rPr>
      </w:pPr>
      <w:r w:rsidRPr="00C32349">
        <w:rPr>
          <w:i/>
          <w:iCs/>
          <w:color w:val="000000" w:themeColor="text1"/>
          <w:lang w:val="es-ES_tradnl" w:eastAsia="es-CO"/>
        </w:rPr>
        <w:t>“El riesgo, elemento esencial del contrato de seguro, justamente es un</w:t>
      </w:r>
      <w:r w:rsidRPr="00C32349">
        <w:rPr>
          <w:b/>
          <w:bCs/>
          <w:i/>
          <w:iCs/>
          <w:color w:val="000000" w:themeColor="text1"/>
          <w:lang w:val="es-ES_tradnl" w:eastAsia="es-CO"/>
        </w:rPr>
        <w:t> </w:t>
      </w:r>
      <w:r w:rsidRPr="00C32349">
        <w:rPr>
          <w:b/>
          <w:bCs/>
          <w:i/>
          <w:iCs/>
          <w:color w:val="000000" w:themeColor="text1"/>
          <w:u w:val="single"/>
          <w:lang w:val="es-ES_tradnl" w:eastAsia="es-CO"/>
        </w:rPr>
        <w:t>acontecimiento futuro e incierto temido por el acreedor, por el contratante o por el tomador</w:t>
      </w:r>
      <w:r w:rsidRPr="00C32349">
        <w:rPr>
          <w:b/>
          <w:bCs/>
          <w:i/>
          <w:iCs/>
          <w:color w:val="000000" w:themeColor="text1"/>
          <w:lang w:val="es-ES_tradnl" w:eastAsia="es-CO"/>
        </w:rPr>
        <w:t xml:space="preserve">; </w:t>
      </w:r>
      <w:r w:rsidRPr="00C32349">
        <w:rPr>
          <w:i/>
          <w:iCs/>
          <w:color w:val="000000" w:themeColor="text1"/>
          <w:lang w:val="es-ES_tradnl" w:eastAsia="es-CO"/>
        </w:rPr>
        <w:t>llámese terremoto, incendio, inundación, enfermedad, inclusive la propia muerte (artículos 1054 y 1137 del Código de Comercio), etc.; esta última, entendida como “(…)</w:t>
      </w:r>
      <w:r w:rsidRPr="00C32349">
        <w:rPr>
          <w:b/>
          <w:bCs/>
          <w:i/>
          <w:iCs/>
          <w:color w:val="000000" w:themeColor="text1"/>
          <w:lang w:val="es-ES_tradnl" w:eastAsia="es-CO"/>
        </w:rPr>
        <w:t> </w:t>
      </w:r>
      <w:r w:rsidRPr="00C32349">
        <w:rPr>
          <w:b/>
          <w:bCs/>
          <w:i/>
          <w:iCs/>
          <w:color w:val="000000" w:themeColor="text1"/>
          <w:u w:val="single"/>
          <w:lang w:val="es-ES_tradnl" w:eastAsia="es-CO"/>
        </w:rPr>
        <w:t>la incertidumbre del acontecimiento de una contingencia desfavorable</w:t>
      </w:r>
      <w:r w:rsidRPr="00C32349">
        <w:rPr>
          <w:b/>
          <w:bCs/>
          <w:i/>
          <w:iCs/>
          <w:color w:val="000000" w:themeColor="text1"/>
          <w:lang w:val="es-ES_tradnl" w:eastAsia="es-CO"/>
        </w:rPr>
        <w:t xml:space="preserve">”. </w:t>
      </w:r>
      <w:r w:rsidRPr="00C32349">
        <w:rPr>
          <w:i/>
          <w:iCs/>
          <w:color w:val="000000" w:themeColor="text1"/>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C32349">
        <w:rPr>
          <w:b/>
          <w:bCs/>
          <w:i/>
          <w:iCs/>
          <w:color w:val="000000" w:themeColor="text1"/>
          <w:lang w:val="es-ES_tradnl" w:eastAsia="es-CO"/>
        </w:rPr>
        <w:t> </w:t>
      </w:r>
      <w:r w:rsidRPr="00C32349">
        <w:rPr>
          <w:b/>
          <w:bCs/>
          <w:i/>
          <w:iCs/>
          <w:color w:val="000000" w:themeColor="text1"/>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C32349">
        <w:rPr>
          <w:i/>
          <w:iCs/>
          <w:color w:val="000000" w:themeColor="text1"/>
          <w:lang w:val="es-ES_tradnl" w:eastAsia="es-CO"/>
        </w:rPr>
        <w:t>”</w:t>
      </w:r>
      <w:r w:rsidRPr="00C32349">
        <w:rPr>
          <w:rStyle w:val="Refdenotaalpie"/>
          <w:i/>
          <w:iCs/>
          <w:color w:val="000000" w:themeColor="text1"/>
          <w:lang w:val="es-ES_tradnl" w:eastAsia="es-CO"/>
        </w:rPr>
        <w:footnoteReference w:id="8"/>
      </w:r>
      <w:r w:rsidRPr="00C32349">
        <w:rPr>
          <w:i/>
          <w:iCs/>
          <w:color w:val="000000" w:themeColor="text1"/>
          <w:lang w:val="es-ES_tradnl" w:eastAsia="es-CO"/>
        </w:rPr>
        <w:t> </w:t>
      </w:r>
      <w:r w:rsidRPr="00C32349">
        <w:rPr>
          <w:color w:val="000000" w:themeColor="text1"/>
          <w:lang w:val="es-ES_tradnl" w:eastAsia="es-CO"/>
        </w:rPr>
        <w:t xml:space="preserve">(Negrilla y subrayado </w:t>
      </w:r>
      <w:r w:rsidRPr="00C32349">
        <w:rPr>
          <w:color w:val="000000" w:themeColor="text1"/>
          <w:lang w:val="es-ES_tradnl" w:eastAsia="es-CO"/>
        </w:rPr>
        <w:lastRenderedPageBreak/>
        <w:t>fuera del texto original)</w:t>
      </w:r>
    </w:p>
    <w:p w14:paraId="0D381C0A" w14:textId="77777777" w:rsidR="00123F8A" w:rsidRPr="00C32349" w:rsidRDefault="00123F8A" w:rsidP="000201FB">
      <w:pPr>
        <w:contextualSpacing/>
        <w:jc w:val="both"/>
        <w:rPr>
          <w:color w:val="000000" w:themeColor="text1"/>
          <w:lang w:eastAsia="es-CO"/>
        </w:rPr>
      </w:pPr>
    </w:p>
    <w:p w14:paraId="3C985AB0" w14:textId="77777777" w:rsidR="00123F8A" w:rsidRPr="00C32349" w:rsidRDefault="00123F8A" w:rsidP="000201FB">
      <w:pPr>
        <w:contextualSpacing/>
        <w:jc w:val="both"/>
        <w:rPr>
          <w:color w:val="000000" w:themeColor="text1"/>
          <w:lang w:eastAsia="es-CO"/>
        </w:rPr>
      </w:pPr>
      <w:r w:rsidRPr="00C32349">
        <w:rPr>
          <w:color w:val="000000" w:themeColor="text1"/>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C32349" w:rsidRDefault="00123F8A" w:rsidP="000201FB">
      <w:pPr>
        <w:contextualSpacing/>
        <w:jc w:val="both"/>
        <w:rPr>
          <w:color w:val="000000" w:themeColor="text1"/>
          <w:lang w:eastAsia="es-CO"/>
        </w:rPr>
      </w:pPr>
    </w:p>
    <w:p w14:paraId="7F587E4E" w14:textId="178DCB55" w:rsidR="00123F8A" w:rsidRPr="00BB2AD9" w:rsidRDefault="00123F8A" w:rsidP="00335BC5">
      <w:pPr>
        <w:pStyle w:val="Sinespaciado"/>
        <w:jc w:val="both"/>
        <w:rPr>
          <w:rFonts w:ascii="Arial" w:hAnsi="Arial" w:cs="Arial"/>
          <w:color w:val="000000" w:themeColor="text1"/>
        </w:rPr>
      </w:pPr>
      <w:r w:rsidRPr="00C32349">
        <w:rPr>
          <w:rFonts w:ascii="Arial" w:hAnsi="Arial" w:cs="Arial"/>
          <w:color w:val="000000" w:themeColor="text1"/>
          <w:bdr w:val="none" w:sz="0" w:space="0" w:color="auto" w:frame="1"/>
          <w:lang w:eastAsia="es-CO"/>
        </w:rPr>
        <w:t xml:space="preserve">En conclusión, </w:t>
      </w:r>
      <w:bookmarkStart w:id="16" w:name="_Hlk143019450"/>
      <w:r w:rsidRPr="00C32349">
        <w:rPr>
          <w:rFonts w:ascii="Arial" w:hAnsi="Arial" w:cs="Arial"/>
          <w:color w:val="000000" w:themeColor="text1"/>
          <w:lang w:eastAsia="es-CO"/>
        </w:rPr>
        <w:t xml:space="preserve">no hay lugar a dudas que el pago de </w:t>
      </w:r>
      <w:r w:rsidR="002B0650" w:rsidRPr="00C32349">
        <w:rPr>
          <w:rFonts w:ascii="Arial" w:hAnsi="Arial" w:cs="Arial"/>
          <w:color w:val="000000" w:themeColor="text1"/>
          <w:lang w:eastAsia="es-CO"/>
        </w:rPr>
        <w:t>s</w:t>
      </w:r>
      <w:r w:rsidR="00BB2AD9">
        <w:rPr>
          <w:rStyle w:val="normaltextrun"/>
          <w:rFonts w:ascii="Arial" w:hAnsi="Arial" w:cs="Arial"/>
          <w:color w:val="000000" w:themeColor="text1"/>
        </w:rPr>
        <w:t xml:space="preserve">alarios, prestaciones sociales e </w:t>
      </w:r>
      <w:r w:rsidR="002B0650" w:rsidRPr="00C32349">
        <w:rPr>
          <w:rStyle w:val="normaltextrun"/>
          <w:rFonts w:ascii="Arial" w:hAnsi="Arial" w:cs="Arial"/>
          <w:color w:val="000000" w:themeColor="text1"/>
        </w:rPr>
        <w:t xml:space="preserve">indemnizaciones </w:t>
      </w:r>
      <w:r w:rsidRPr="00C32349">
        <w:rPr>
          <w:rFonts w:ascii="Arial" w:hAnsi="Arial" w:cs="Arial"/>
          <w:color w:val="000000" w:themeColor="text1"/>
          <w:lang w:eastAsia="es-CO"/>
        </w:rPr>
        <w:t xml:space="preserve">por parte de </w:t>
      </w:r>
      <w:r w:rsidR="006C148D" w:rsidRPr="00C32349">
        <w:rPr>
          <w:rFonts w:ascii="Arial" w:hAnsi="Arial" w:cs="Arial"/>
          <w:color w:val="000000" w:themeColor="text1"/>
          <w:lang w:eastAsia="es-CO"/>
        </w:rPr>
        <w:t>ASSTRACUD</w:t>
      </w:r>
      <w:r w:rsidRPr="00C32349">
        <w:rPr>
          <w:rFonts w:ascii="Arial" w:hAnsi="Arial" w:cs="Arial"/>
          <w:color w:val="000000" w:themeColor="text1"/>
          <w:lang w:eastAsia="es-CO"/>
        </w:rPr>
        <w:t xml:space="preserve"> a sus trabajadores, por fuera de la vigencia que presta</w:t>
      </w:r>
      <w:r w:rsidR="002B0650" w:rsidRPr="00C32349">
        <w:rPr>
          <w:rFonts w:ascii="Arial" w:hAnsi="Arial" w:cs="Arial"/>
          <w:color w:val="000000" w:themeColor="text1"/>
          <w:lang w:eastAsia="es-CO"/>
        </w:rPr>
        <w:t>n</w:t>
      </w:r>
      <w:r w:rsidRPr="00C32349">
        <w:rPr>
          <w:rFonts w:ascii="Arial" w:hAnsi="Arial" w:cs="Arial"/>
          <w:color w:val="000000" w:themeColor="text1"/>
          <w:lang w:eastAsia="es-CO"/>
        </w:rPr>
        <w:t xml:space="preserve"> la</w:t>
      </w:r>
      <w:r w:rsidR="002B0650" w:rsidRPr="00C32349">
        <w:rPr>
          <w:rFonts w:ascii="Arial" w:hAnsi="Arial" w:cs="Arial"/>
          <w:color w:val="000000" w:themeColor="text1"/>
          <w:lang w:eastAsia="es-CO"/>
        </w:rPr>
        <w:t>s</w:t>
      </w:r>
      <w:r w:rsidRPr="00C32349">
        <w:rPr>
          <w:rFonts w:ascii="Arial" w:hAnsi="Arial" w:cs="Arial"/>
          <w:color w:val="000000" w:themeColor="text1"/>
          <w:lang w:eastAsia="es-CO"/>
        </w:rPr>
        <w:t xml:space="preserve"> póliza</w:t>
      </w:r>
      <w:r w:rsidR="002B0650" w:rsidRPr="00C32349">
        <w:rPr>
          <w:rFonts w:ascii="Arial" w:hAnsi="Arial" w:cs="Arial"/>
          <w:color w:val="000000" w:themeColor="text1"/>
          <w:lang w:eastAsia="es-CO"/>
        </w:rPr>
        <w:t>s</w:t>
      </w:r>
      <w:r w:rsidR="002A00A3" w:rsidRPr="00C32349">
        <w:rPr>
          <w:rFonts w:ascii="Arial" w:hAnsi="Arial" w:cs="Arial"/>
          <w:color w:val="000000" w:themeColor="text1"/>
        </w:rPr>
        <w:t xml:space="preserve"> </w:t>
      </w:r>
      <w:r w:rsidRPr="00C32349">
        <w:rPr>
          <w:rFonts w:ascii="Arial" w:hAnsi="Arial" w:cs="Arial"/>
          <w:bCs/>
          <w:color w:val="000000" w:themeColor="text1"/>
        </w:rPr>
        <w:t xml:space="preserve">no constituye un hecho incierto y </w:t>
      </w:r>
      <w:r w:rsidRPr="00C32349">
        <w:rPr>
          <w:rFonts w:ascii="Arial" w:hAnsi="Arial" w:cs="Arial"/>
          <w:color w:val="000000" w:themeColor="text1"/>
          <w:lang w:eastAsia="es-CO"/>
        </w:rPr>
        <w:t xml:space="preserve">en tal virtud, es inasegurable por mandato legal. </w:t>
      </w:r>
    </w:p>
    <w:bookmarkEnd w:id="16"/>
    <w:p w14:paraId="00F27B30" w14:textId="77777777" w:rsidR="00123F8A" w:rsidRPr="00C32349" w:rsidRDefault="00123F8A" w:rsidP="000201FB">
      <w:pPr>
        <w:contextualSpacing/>
        <w:jc w:val="both"/>
        <w:rPr>
          <w:color w:val="000000" w:themeColor="text1"/>
          <w:lang w:eastAsia="es-CO"/>
        </w:rPr>
      </w:pPr>
    </w:p>
    <w:p w14:paraId="716C95DC" w14:textId="001616FB" w:rsidR="00123F8A" w:rsidRPr="00C32349" w:rsidRDefault="00123F8A" w:rsidP="00E52230">
      <w:pPr>
        <w:pStyle w:val="Prrafodelista"/>
        <w:numPr>
          <w:ilvl w:val="0"/>
          <w:numId w:val="10"/>
        </w:numPr>
        <w:contextualSpacing/>
        <w:jc w:val="both"/>
        <w:rPr>
          <w:b/>
          <w:iCs/>
          <w:color w:val="000000" w:themeColor="text1"/>
          <w:u w:val="single"/>
        </w:rPr>
      </w:pPr>
      <w:r w:rsidRPr="00C32349">
        <w:rPr>
          <w:b/>
          <w:bCs/>
          <w:color w:val="000000" w:themeColor="text1"/>
          <w:u w:val="single"/>
        </w:rPr>
        <w:t>I</w:t>
      </w:r>
      <w:r w:rsidRPr="00C32349">
        <w:rPr>
          <w:b/>
          <w:color w:val="000000" w:themeColor="text1"/>
          <w:u w:val="single"/>
          <w:lang w:val="es-ES_tradnl"/>
        </w:rPr>
        <w:t>MPROCEDENCIA DE AFECTACIÓN DE</w:t>
      </w:r>
      <w:r w:rsidR="007025C0" w:rsidRPr="00C32349">
        <w:rPr>
          <w:b/>
          <w:color w:val="000000" w:themeColor="text1"/>
          <w:u w:val="single"/>
          <w:lang w:val="es-ES_tradnl"/>
        </w:rPr>
        <w:t xml:space="preserve"> </w:t>
      </w:r>
      <w:r w:rsidR="006A6725" w:rsidRPr="00C32349">
        <w:rPr>
          <w:b/>
          <w:color w:val="000000" w:themeColor="text1"/>
          <w:u w:val="single"/>
          <w:lang w:val="es-ES_tradnl"/>
        </w:rPr>
        <w:t>L</w:t>
      </w:r>
      <w:r w:rsidR="007025C0" w:rsidRPr="00C32349">
        <w:rPr>
          <w:b/>
          <w:color w:val="000000" w:themeColor="text1"/>
          <w:u w:val="single"/>
          <w:lang w:val="es-ES_tradnl"/>
        </w:rPr>
        <w:t>OS</w:t>
      </w:r>
      <w:r w:rsidRPr="00C32349">
        <w:rPr>
          <w:b/>
          <w:color w:val="000000" w:themeColor="text1"/>
          <w:u w:val="single"/>
          <w:lang w:val="es-ES_tradnl"/>
        </w:rPr>
        <w:t xml:space="preserve"> </w:t>
      </w:r>
      <w:r w:rsidRPr="00C32349">
        <w:rPr>
          <w:b/>
          <w:bCs/>
          <w:color w:val="000000" w:themeColor="text1"/>
          <w:u w:val="single"/>
        </w:rPr>
        <w:t>SEGURO</w:t>
      </w:r>
      <w:r w:rsidR="007025C0" w:rsidRPr="00C32349">
        <w:rPr>
          <w:b/>
          <w:bCs/>
          <w:color w:val="000000" w:themeColor="text1"/>
          <w:u w:val="single"/>
        </w:rPr>
        <w:t>S</w:t>
      </w:r>
      <w:r w:rsidRPr="00C32349">
        <w:rPr>
          <w:b/>
          <w:bCs/>
          <w:color w:val="000000" w:themeColor="text1"/>
          <w:u w:val="single"/>
        </w:rPr>
        <w:t xml:space="preserve"> DE CUMPLIMIENTO A FAVOR DE ENTIDADES </w:t>
      </w:r>
      <w:r w:rsidR="007025C0" w:rsidRPr="00C32349">
        <w:rPr>
          <w:b/>
          <w:bCs/>
          <w:color w:val="000000" w:themeColor="text1"/>
          <w:u w:val="single"/>
        </w:rPr>
        <w:t xml:space="preserve">ESTATALES </w:t>
      </w:r>
      <w:r w:rsidRPr="00C32349">
        <w:rPr>
          <w:b/>
          <w:color w:val="000000" w:themeColor="text1"/>
          <w:u w:val="single"/>
          <w:lang w:val="es-ES_tradnl"/>
        </w:rPr>
        <w:t>EXPEDIDA</w:t>
      </w:r>
      <w:r w:rsidR="007025C0" w:rsidRPr="00C32349">
        <w:rPr>
          <w:b/>
          <w:color w:val="000000" w:themeColor="text1"/>
          <w:u w:val="single"/>
          <w:lang w:val="es-ES_tradnl"/>
        </w:rPr>
        <w:t>S</w:t>
      </w:r>
      <w:r w:rsidRPr="00C32349">
        <w:rPr>
          <w:b/>
          <w:color w:val="000000" w:themeColor="text1"/>
          <w:u w:val="single"/>
          <w:lang w:val="es-ES_tradnl"/>
        </w:rPr>
        <w:t xml:space="preserve"> POR </w:t>
      </w:r>
      <w:r w:rsidR="006C148D" w:rsidRPr="00C32349">
        <w:rPr>
          <w:b/>
          <w:color w:val="000000" w:themeColor="text1"/>
          <w:u w:val="single"/>
        </w:rPr>
        <w:t>LA ASEGURADORA SOLIDARIA DE COLOMBIA E.C.</w:t>
      </w:r>
      <w:r w:rsidRPr="00C32349">
        <w:rPr>
          <w:b/>
          <w:color w:val="000000" w:themeColor="text1"/>
          <w:u w:val="single"/>
        </w:rPr>
        <w:t xml:space="preserve">, </w:t>
      </w:r>
      <w:r w:rsidRPr="00C32349">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C32349" w:rsidRDefault="00123F8A" w:rsidP="000201FB">
      <w:pPr>
        <w:contextualSpacing/>
        <w:jc w:val="both"/>
        <w:rPr>
          <w:rFonts w:eastAsiaTheme="minorHAnsi"/>
          <w:b/>
          <w:iCs/>
          <w:color w:val="000000" w:themeColor="text1"/>
          <w:u w:val="single"/>
          <w:lang w:val="es-CO"/>
        </w:rPr>
      </w:pPr>
    </w:p>
    <w:p w14:paraId="2E053E4C" w14:textId="7043A529" w:rsidR="00123F8A" w:rsidRPr="00C32349" w:rsidRDefault="00123F8A" w:rsidP="000201FB">
      <w:pPr>
        <w:pStyle w:val="pf0"/>
        <w:spacing w:before="0" w:beforeAutospacing="0" w:after="0" w:afterAutospacing="0"/>
        <w:jc w:val="both"/>
        <w:rPr>
          <w:rFonts w:ascii="Arial" w:eastAsia="Calibri" w:hAnsi="Arial" w:cs="Arial"/>
          <w:color w:val="000000" w:themeColor="text1"/>
          <w:sz w:val="22"/>
          <w:szCs w:val="22"/>
        </w:rPr>
      </w:pPr>
      <w:r w:rsidRPr="00C32349">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w:t>
      </w:r>
      <w:r w:rsidRPr="00C32349">
        <w:rPr>
          <w:rStyle w:val="cf01"/>
          <w:rFonts w:ascii="Arial" w:eastAsia="Calibri" w:hAnsi="Arial" w:cs="Arial"/>
          <w:color w:val="000000" w:themeColor="text1"/>
          <w:sz w:val="22"/>
          <w:szCs w:val="22"/>
          <w:lang w:val="es-ES_tradnl"/>
        </w:rPr>
        <w:t xml:space="preserve"> </w:t>
      </w:r>
      <w:r w:rsidRPr="00C32349">
        <w:rPr>
          <w:rStyle w:val="cf01"/>
          <w:rFonts w:ascii="Arial" w:eastAsia="Calibri" w:hAnsi="Arial" w:cs="Arial"/>
          <w:color w:val="000000" w:themeColor="text1"/>
          <w:sz w:val="22"/>
          <w:szCs w:val="22"/>
        </w:rPr>
        <w:t xml:space="preserve">se ha realizado el riesgo asegurado, en tanto, (i) NO hay incumplimiento de </w:t>
      </w:r>
      <w:r w:rsidR="006C148D" w:rsidRPr="00C32349">
        <w:rPr>
          <w:rStyle w:val="normaltextrun"/>
          <w:rFonts w:ascii="Arial" w:hAnsi="Arial" w:cs="Arial"/>
          <w:color w:val="000000" w:themeColor="text1"/>
          <w:sz w:val="22"/>
          <w:szCs w:val="22"/>
          <w:lang w:val="es-ES"/>
        </w:rPr>
        <w:t>ASSTRACUD</w:t>
      </w:r>
      <w:r w:rsidRPr="00C32349">
        <w:rPr>
          <w:rFonts w:ascii="Arial" w:hAnsi="Arial" w:cs="Arial"/>
          <w:color w:val="000000" w:themeColor="text1"/>
          <w:sz w:val="22"/>
          <w:szCs w:val="22"/>
        </w:rPr>
        <w:t xml:space="preserve"> en el pago de</w:t>
      </w:r>
      <w:r w:rsidR="00BA2993" w:rsidRPr="00C32349">
        <w:rPr>
          <w:rFonts w:ascii="Arial" w:hAnsi="Arial" w:cs="Arial"/>
          <w:color w:val="000000" w:themeColor="text1"/>
          <w:sz w:val="22"/>
          <w:szCs w:val="22"/>
        </w:rPr>
        <w:t xml:space="preserve"> salarios</w:t>
      </w:r>
      <w:r w:rsidR="00BB2AD9">
        <w:rPr>
          <w:rStyle w:val="normaltextrun"/>
          <w:rFonts w:ascii="Arial" w:hAnsi="Arial" w:cs="Arial"/>
          <w:color w:val="000000" w:themeColor="text1"/>
          <w:sz w:val="22"/>
          <w:szCs w:val="22"/>
          <w:lang w:val="es-ES"/>
        </w:rPr>
        <w:t>, prestaciones sociales e</w:t>
      </w:r>
      <w:r w:rsidR="00BA2993" w:rsidRPr="00C32349">
        <w:rPr>
          <w:rStyle w:val="normaltextrun"/>
          <w:rFonts w:ascii="Arial" w:hAnsi="Arial" w:cs="Arial"/>
          <w:color w:val="000000" w:themeColor="text1"/>
          <w:sz w:val="22"/>
          <w:szCs w:val="22"/>
          <w:lang w:val="es-ES"/>
        </w:rPr>
        <w:t xml:space="preserve"> indemnizaciones</w:t>
      </w:r>
      <w:r w:rsidR="00BB2AD9">
        <w:rPr>
          <w:rStyle w:val="cf01"/>
          <w:rFonts w:ascii="Arial" w:eastAsia="Calibri" w:hAnsi="Arial" w:cs="Arial"/>
          <w:color w:val="000000" w:themeColor="text1"/>
          <w:sz w:val="22"/>
          <w:szCs w:val="22"/>
        </w:rPr>
        <w:t xml:space="preserve"> </w:t>
      </w:r>
      <w:r w:rsidRPr="00C32349">
        <w:rPr>
          <w:rStyle w:val="cf01"/>
          <w:rFonts w:ascii="Arial" w:eastAsia="Calibri" w:hAnsi="Arial" w:cs="Arial"/>
          <w:color w:val="000000" w:themeColor="text1"/>
          <w:sz w:val="22"/>
          <w:szCs w:val="22"/>
        </w:rPr>
        <w:t>y, (ii) NO se ha acreditado la cuantía de la pérdida, toda vez que, no se demostró que la terminación de</w:t>
      </w:r>
      <w:r w:rsidR="009675D0" w:rsidRPr="00C32349">
        <w:rPr>
          <w:rStyle w:val="cf01"/>
          <w:rFonts w:ascii="Arial" w:eastAsia="Calibri" w:hAnsi="Arial" w:cs="Arial"/>
          <w:color w:val="000000" w:themeColor="text1"/>
          <w:sz w:val="22"/>
          <w:szCs w:val="22"/>
        </w:rPr>
        <w:t xml:space="preserve"> la vinculación </w:t>
      </w:r>
      <w:r w:rsidRPr="00C32349">
        <w:rPr>
          <w:rStyle w:val="cf01"/>
          <w:rFonts w:ascii="Arial" w:eastAsia="Calibri" w:hAnsi="Arial" w:cs="Arial"/>
          <w:color w:val="000000" w:themeColor="text1"/>
          <w:sz w:val="22"/>
          <w:szCs w:val="22"/>
        </w:rPr>
        <w:t>obedeció a una injusta causa; resulta consecuente entonces indicar que, la</w:t>
      </w:r>
      <w:r w:rsidR="00BA2993" w:rsidRPr="00C32349">
        <w:rPr>
          <w:rStyle w:val="cf01"/>
          <w:rFonts w:ascii="Arial" w:eastAsia="Calibri" w:hAnsi="Arial" w:cs="Arial"/>
          <w:color w:val="000000" w:themeColor="text1"/>
          <w:sz w:val="22"/>
          <w:szCs w:val="22"/>
        </w:rPr>
        <w:t>s</w:t>
      </w:r>
      <w:r w:rsidRPr="00C32349">
        <w:rPr>
          <w:rStyle w:val="cf01"/>
          <w:rFonts w:ascii="Arial" w:eastAsia="Calibri" w:hAnsi="Arial" w:cs="Arial"/>
          <w:color w:val="000000" w:themeColor="text1"/>
          <w:sz w:val="22"/>
          <w:szCs w:val="22"/>
        </w:rPr>
        <w:t xml:space="preserve"> póliza</w:t>
      </w:r>
      <w:r w:rsidR="00BA2993" w:rsidRPr="00C32349">
        <w:rPr>
          <w:rStyle w:val="cf01"/>
          <w:rFonts w:ascii="Arial" w:eastAsia="Calibri" w:hAnsi="Arial" w:cs="Arial"/>
          <w:color w:val="000000" w:themeColor="text1"/>
          <w:sz w:val="22"/>
          <w:szCs w:val="22"/>
        </w:rPr>
        <w:t>s</w:t>
      </w:r>
      <w:r w:rsidRPr="00C32349">
        <w:rPr>
          <w:rStyle w:val="cf01"/>
          <w:rFonts w:ascii="Arial" w:eastAsia="Calibri" w:hAnsi="Arial" w:cs="Arial"/>
          <w:color w:val="000000" w:themeColor="text1"/>
          <w:sz w:val="22"/>
          <w:szCs w:val="22"/>
        </w:rPr>
        <w:t xml:space="preserve"> </w:t>
      </w:r>
      <w:r w:rsidRPr="00C32349">
        <w:rPr>
          <w:rFonts w:ascii="Arial" w:hAnsi="Arial" w:cs="Arial"/>
          <w:color w:val="000000" w:themeColor="text1"/>
          <w:sz w:val="22"/>
          <w:szCs w:val="22"/>
        </w:rPr>
        <w:t>en virtud de la</w:t>
      </w:r>
      <w:r w:rsidR="00BA2993" w:rsidRPr="00C32349">
        <w:rPr>
          <w:rFonts w:ascii="Arial" w:hAnsi="Arial" w:cs="Arial"/>
          <w:color w:val="000000" w:themeColor="text1"/>
          <w:sz w:val="22"/>
          <w:szCs w:val="22"/>
        </w:rPr>
        <w:t>s</w:t>
      </w:r>
      <w:r w:rsidRPr="00C32349">
        <w:rPr>
          <w:rFonts w:ascii="Arial" w:hAnsi="Arial" w:cs="Arial"/>
          <w:color w:val="000000" w:themeColor="text1"/>
          <w:sz w:val="22"/>
          <w:szCs w:val="22"/>
        </w:rPr>
        <w:t xml:space="preserve"> cual</w:t>
      </w:r>
      <w:r w:rsidR="00BA2993" w:rsidRPr="00C32349">
        <w:rPr>
          <w:rFonts w:ascii="Arial" w:hAnsi="Arial" w:cs="Arial"/>
          <w:color w:val="000000" w:themeColor="text1"/>
          <w:sz w:val="22"/>
          <w:szCs w:val="22"/>
        </w:rPr>
        <w:t>es</w:t>
      </w:r>
      <w:r w:rsidRPr="00C32349">
        <w:rPr>
          <w:rFonts w:ascii="Arial" w:hAnsi="Arial" w:cs="Arial"/>
          <w:color w:val="000000" w:themeColor="text1"/>
          <w:sz w:val="22"/>
          <w:szCs w:val="22"/>
        </w:rPr>
        <w:t xml:space="preserve"> se vincula a </w:t>
      </w:r>
      <w:r w:rsidR="006C148D" w:rsidRPr="00C32349">
        <w:rPr>
          <w:rFonts w:ascii="Arial" w:hAnsi="Arial" w:cs="Arial"/>
          <w:color w:val="000000" w:themeColor="text1"/>
          <w:sz w:val="22"/>
          <w:szCs w:val="22"/>
        </w:rPr>
        <w:t>LA ASEGURADORA SOLIDARIA DE COLOMBIA E.C.</w:t>
      </w:r>
      <w:r w:rsidRPr="00C32349">
        <w:rPr>
          <w:rFonts w:ascii="Arial" w:hAnsi="Arial" w:cs="Arial"/>
          <w:color w:val="000000" w:themeColor="text1"/>
          <w:sz w:val="22"/>
          <w:szCs w:val="22"/>
        </w:rPr>
        <w:t>, no puede hacerse efectiva para este caso.</w:t>
      </w:r>
    </w:p>
    <w:p w14:paraId="1A33C09B" w14:textId="77777777" w:rsidR="00123F8A" w:rsidRPr="00C32349" w:rsidRDefault="00123F8A" w:rsidP="000201FB">
      <w:pPr>
        <w:contextualSpacing/>
        <w:jc w:val="both"/>
        <w:rPr>
          <w:color w:val="000000" w:themeColor="text1"/>
          <w:lang w:val="es-ES_tradnl"/>
        </w:rPr>
      </w:pPr>
    </w:p>
    <w:p w14:paraId="4E70A95D" w14:textId="77777777" w:rsidR="00123F8A" w:rsidRPr="00C32349" w:rsidRDefault="00123F8A" w:rsidP="000201FB">
      <w:pPr>
        <w:contextualSpacing/>
        <w:jc w:val="both"/>
        <w:rPr>
          <w:color w:val="000000" w:themeColor="text1"/>
          <w:lang w:val="es-ES_tradnl"/>
        </w:rPr>
      </w:pPr>
      <w:r w:rsidRPr="00C32349">
        <w:rPr>
          <w:color w:val="000000" w:themeColor="text1"/>
          <w:lang w:val="es-ES_tradnl"/>
        </w:rPr>
        <w:t>En ese sentido, el artículo 1077 del Código de Comercio, estableció:</w:t>
      </w:r>
    </w:p>
    <w:p w14:paraId="531E3152" w14:textId="77777777" w:rsidR="00123F8A" w:rsidRPr="00C32349" w:rsidRDefault="00123F8A" w:rsidP="000201FB">
      <w:pPr>
        <w:jc w:val="both"/>
        <w:rPr>
          <w:color w:val="000000" w:themeColor="text1"/>
          <w:lang w:val="es-ES_tradnl"/>
        </w:rPr>
      </w:pPr>
    </w:p>
    <w:p w14:paraId="4856FD24" w14:textId="77777777" w:rsidR="00123F8A" w:rsidRPr="00C32349" w:rsidRDefault="00123F8A" w:rsidP="00BA2993">
      <w:pPr>
        <w:ind w:left="567" w:right="397"/>
        <w:jc w:val="both"/>
        <w:rPr>
          <w:b/>
          <w:i/>
          <w:color w:val="000000" w:themeColor="text1"/>
          <w:u w:val="single"/>
        </w:rPr>
      </w:pPr>
      <w:r w:rsidRPr="00C32349">
        <w:rPr>
          <w:bCs/>
          <w:iCs/>
          <w:color w:val="000000" w:themeColor="text1"/>
        </w:rPr>
        <w:t>“</w:t>
      </w:r>
      <w:r w:rsidRPr="00C32349">
        <w:rPr>
          <w:b/>
          <w:i/>
          <w:color w:val="000000" w:themeColor="text1"/>
        </w:rPr>
        <w:t>ARTÍCULO 1077. CARGA DE LA PRUEBA.</w:t>
      </w:r>
      <w:r w:rsidRPr="00C32349">
        <w:rPr>
          <w:b/>
          <w:i/>
          <w:color w:val="000000" w:themeColor="text1"/>
          <w:u w:val="single"/>
        </w:rPr>
        <w:t> Corresponderá al asegurado demostrar la ocurrencia del siniestro, así como la cuantía de la pérdida, si fuere el caso.</w:t>
      </w:r>
    </w:p>
    <w:p w14:paraId="4C3A2C90" w14:textId="77777777" w:rsidR="00123F8A" w:rsidRPr="00C32349" w:rsidRDefault="00123F8A" w:rsidP="00BA2993">
      <w:pPr>
        <w:ind w:left="567" w:right="397"/>
        <w:jc w:val="both"/>
        <w:rPr>
          <w:b/>
          <w:i/>
          <w:color w:val="000000" w:themeColor="text1"/>
          <w:lang w:val="es-CO"/>
        </w:rPr>
      </w:pPr>
    </w:p>
    <w:p w14:paraId="6ECC6C06" w14:textId="77777777" w:rsidR="00123F8A" w:rsidRPr="00C32349" w:rsidRDefault="00123F8A" w:rsidP="00BA2993">
      <w:pPr>
        <w:ind w:left="567" w:right="397"/>
        <w:jc w:val="both"/>
        <w:rPr>
          <w:bCs/>
          <w:iCs/>
          <w:color w:val="000000" w:themeColor="text1"/>
        </w:rPr>
      </w:pPr>
      <w:r w:rsidRPr="00C32349">
        <w:rPr>
          <w:bCs/>
          <w:i/>
          <w:color w:val="000000" w:themeColor="text1"/>
        </w:rPr>
        <w:t>El asegurador deberá demostrar los hechos o circunstancias excluyentes de su responsabilidad</w:t>
      </w:r>
      <w:r w:rsidRPr="00C32349">
        <w:rPr>
          <w:bCs/>
          <w:iCs/>
          <w:color w:val="000000" w:themeColor="text1"/>
        </w:rPr>
        <w:t>.” (subrayado y negrilla fuera del texto original)</w:t>
      </w:r>
    </w:p>
    <w:p w14:paraId="3359089C" w14:textId="77777777" w:rsidR="00123F8A" w:rsidRPr="00C32349" w:rsidRDefault="00123F8A" w:rsidP="000201FB">
      <w:pPr>
        <w:jc w:val="both"/>
        <w:rPr>
          <w:bCs/>
          <w:iCs/>
          <w:color w:val="000000" w:themeColor="text1"/>
        </w:rPr>
      </w:pPr>
    </w:p>
    <w:p w14:paraId="79AC07D5" w14:textId="77777777" w:rsidR="00123F8A" w:rsidRPr="00C32349" w:rsidRDefault="00123F8A" w:rsidP="000201FB">
      <w:pPr>
        <w:jc w:val="both"/>
        <w:rPr>
          <w:bCs/>
          <w:iCs/>
          <w:color w:val="000000" w:themeColor="text1"/>
        </w:rPr>
      </w:pPr>
      <w:r w:rsidRPr="00C32349">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C32349" w:rsidRDefault="00123F8A" w:rsidP="000201FB">
      <w:pPr>
        <w:jc w:val="both"/>
        <w:rPr>
          <w:bCs/>
          <w:iCs/>
          <w:color w:val="000000" w:themeColor="text1"/>
        </w:rPr>
      </w:pPr>
    </w:p>
    <w:p w14:paraId="68481BCD" w14:textId="77777777" w:rsidR="00123F8A" w:rsidRPr="00C32349" w:rsidRDefault="00123F8A" w:rsidP="00BA2993">
      <w:pPr>
        <w:ind w:left="567" w:right="397"/>
        <w:jc w:val="both"/>
        <w:rPr>
          <w:bCs/>
          <w:i/>
          <w:color w:val="000000" w:themeColor="text1"/>
        </w:rPr>
      </w:pPr>
      <w:r w:rsidRPr="00C32349">
        <w:rPr>
          <w:bCs/>
          <w:iCs/>
          <w:color w:val="000000" w:themeColor="text1"/>
        </w:rPr>
        <w:t>“</w:t>
      </w:r>
      <w:r w:rsidRPr="00C32349">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C32349" w:rsidRDefault="00123F8A" w:rsidP="00BA2993">
      <w:pPr>
        <w:ind w:left="567" w:right="397"/>
        <w:jc w:val="both"/>
        <w:rPr>
          <w:bCs/>
          <w:i/>
          <w:color w:val="000000" w:themeColor="text1"/>
        </w:rPr>
      </w:pPr>
    </w:p>
    <w:p w14:paraId="36808511" w14:textId="77777777" w:rsidR="00123F8A" w:rsidRPr="00C32349" w:rsidRDefault="00123F8A" w:rsidP="00BA2993">
      <w:pPr>
        <w:ind w:left="567" w:right="397"/>
        <w:jc w:val="both"/>
        <w:rPr>
          <w:bCs/>
          <w:i/>
          <w:color w:val="000000" w:themeColor="text1"/>
        </w:rPr>
      </w:pPr>
      <w:r w:rsidRPr="00C32349">
        <w:rPr>
          <w:bCs/>
          <w:i/>
          <w:color w:val="000000" w:themeColor="text1"/>
        </w:rPr>
        <w:t xml:space="preserve">“(…) Luego la obligación del asegurador nace cuando el riesgo asegurado se materializa, y cual si fuera poco, emerge pura y simple. </w:t>
      </w:r>
    </w:p>
    <w:p w14:paraId="7B7DB1FE" w14:textId="77777777" w:rsidR="00123F8A" w:rsidRPr="00C32349" w:rsidRDefault="00123F8A" w:rsidP="000201FB">
      <w:pPr>
        <w:ind w:left="851" w:right="49"/>
        <w:jc w:val="both"/>
        <w:rPr>
          <w:bCs/>
          <w:i/>
          <w:color w:val="000000" w:themeColor="text1"/>
        </w:rPr>
      </w:pPr>
    </w:p>
    <w:p w14:paraId="20224ECB" w14:textId="77777777" w:rsidR="00123F8A" w:rsidRPr="00C32349" w:rsidRDefault="00123F8A" w:rsidP="00BA2993">
      <w:pPr>
        <w:ind w:left="567" w:right="397"/>
        <w:jc w:val="both"/>
        <w:rPr>
          <w:bCs/>
          <w:i/>
          <w:color w:val="000000" w:themeColor="text1"/>
        </w:rPr>
      </w:pPr>
      <w:r w:rsidRPr="00C32349">
        <w:rPr>
          <w:bCs/>
          <w:i/>
          <w:color w:val="000000" w:themeColor="text1"/>
        </w:rPr>
        <w:t xml:space="preserve">Pero hay más. Aunque dicha obligación es exigible desde el momento en que ocurrió el siniestro, </w:t>
      </w:r>
      <w:r w:rsidRPr="00C32349">
        <w:rPr>
          <w:b/>
          <w:i/>
          <w:color w:val="000000" w:themeColor="text1"/>
          <w:u w:val="single"/>
        </w:rPr>
        <w:t>el asegurador, ello es medular, no está obligado a efectuar el pago hasta tanto el asegurado o beneficiario le demuestre que el riesgo se realizó y cuál fue la cuantía de su perdida.</w:t>
      </w:r>
      <w:r w:rsidRPr="00C32349">
        <w:rPr>
          <w:bCs/>
          <w:i/>
          <w:color w:val="000000" w:themeColor="text1"/>
        </w:rPr>
        <w:t xml:space="preserve"> (…) Por eso el artículo 1080 del Código de Comercio establece que “el asegurador estará obligado a efectuar el pago…[cuando] el asegurado o </w:t>
      </w:r>
      <w:r w:rsidRPr="00C32349">
        <w:rPr>
          <w:bCs/>
          <w:i/>
          <w:color w:val="000000" w:themeColor="text1"/>
        </w:rPr>
        <w:lastRenderedPageBreak/>
        <w:t>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C32349" w:rsidRDefault="00123F8A" w:rsidP="00BA2993">
      <w:pPr>
        <w:ind w:left="567" w:right="397"/>
        <w:jc w:val="both"/>
        <w:rPr>
          <w:bCs/>
          <w:i/>
          <w:color w:val="000000" w:themeColor="text1"/>
        </w:rPr>
      </w:pPr>
    </w:p>
    <w:p w14:paraId="21F2D0F7" w14:textId="77777777" w:rsidR="00123F8A" w:rsidRPr="00C32349" w:rsidRDefault="00123F8A" w:rsidP="00BA2993">
      <w:pPr>
        <w:ind w:left="567" w:right="397"/>
        <w:jc w:val="both"/>
        <w:rPr>
          <w:bCs/>
          <w:iCs/>
          <w:color w:val="000000" w:themeColor="text1"/>
        </w:rPr>
      </w:pPr>
      <w:r w:rsidRPr="00C32349">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C32349">
        <w:rPr>
          <w:bCs/>
          <w:iCs/>
          <w:color w:val="000000" w:themeColor="text1"/>
          <w:vertAlign w:val="superscript"/>
        </w:rPr>
        <w:footnoteReference w:id="9"/>
      </w:r>
      <w:r w:rsidRPr="00C32349">
        <w:rPr>
          <w:bCs/>
          <w:iCs/>
          <w:color w:val="000000" w:themeColor="text1"/>
        </w:rPr>
        <w:t xml:space="preserve"> ” (Subrayado y negrilla fuera del texto original)</w:t>
      </w:r>
    </w:p>
    <w:p w14:paraId="7B476121" w14:textId="77777777" w:rsidR="00123F8A" w:rsidRPr="00C32349" w:rsidRDefault="00123F8A" w:rsidP="000201FB">
      <w:pPr>
        <w:ind w:left="851" w:right="49"/>
        <w:jc w:val="both"/>
        <w:rPr>
          <w:bCs/>
          <w:iCs/>
          <w:color w:val="000000" w:themeColor="text1"/>
        </w:rPr>
      </w:pPr>
    </w:p>
    <w:p w14:paraId="7C66212D" w14:textId="77777777" w:rsidR="00123F8A" w:rsidRPr="00C32349" w:rsidRDefault="00123F8A" w:rsidP="000201FB">
      <w:pPr>
        <w:jc w:val="both"/>
        <w:rPr>
          <w:bCs/>
          <w:iCs/>
          <w:color w:val="000000" w:themeColor="text1"/>
        </w:rPr>
      </w:pPr>
      <w:r w:rsidRPr="00C32349">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C32349" w:rsidRDefault="00123F8A" w:rsidP="000201FB">
      <w:pPr>
        <w:ind w:right="51"/>
        <w:jc w:val="both"/>
        <w:rPr>
          <w:bCs/>
          <w:iCs/>
          <w:color w:val="000000" w:themeColor="text1"/>
        </w:rPr>
      </w:pPr>
    </w:p>
    <w:p w14:paraId="10066DDF" w14:textId="77777777" w:rsidR="00123F8A" w:rsidRPr="00C32349" w:rsidRDefault="00123F8A" w:rsidP="0021171D">
      <w:pPr>
        <w:ind w:left="567" w:right="397"/>
        <w:jc w:val="both"/>
        <w:rPr>
          <w:bCs/>
          <w:i/>
          <w:color w:val="000000" w:themeColor="text1"/>
        </w:rPr>
      </w:pPr>
      <w:r w:rsidRPr="00C32349">
        <w:rPr>
          <w:bCs/>
          <w:iCs/>
          <w:color w:val="000000" w:themeColor="text1"/>
        </w:rPr>
        <w:t>“</w:t>
      </w:r>
      <w:r w:rsidRPr="00C32349">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C32349" w:rsidRDefault="00123F8A" w:rsidP="0021171D">
      <w:pPr>
        <w:ind w:left="567" w:right="397"/>
        <w:jc w:val="both"/>
        <w:rPr>
          <w:bCs/>
          <w:i/>
          <w:color w:val="000000" w:themeColor="text1"/>
        </w:rPr>
      </w:pPr>
    </w:p>
    <w:p w14:paraId="7A298475" w14:textId="77777777" w:rsidR="00123F8A" w:rsidRPr="00C32349" w:rsidRDefault="00123F8A" w:rsidP="0021171D">
      <w:pPr>
        <w:ind w:left="567" w:right="397"/>
        <w:jc w:val="both"/>
        <w:rPr>
          <w:bCs/>
          <w:i/>
          <w:color w:val="000000" w:themeColor="text1"/>
        </w:rPr>
      </w:pPr>
      <w:r w:rsidRPr="00C32349">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C32349" w:rsidRDefault="00123F8A" w:rsidP="0021171D">
      <w:pPr>
        <w:ind w:left="567" w:right="397"/>
        <w:jc w:val="both"/>
        <w:rPr>
          <w:bCs/>
          <w:i/>
          <w:color w:val="000000" w:themeColor="text1"/>
        </w:rPr>
      </w:pPr>
    </w:p>
    <w:p w14:paraId="0A5F3ECC" w14:textId="77777777" w:rsidR="00123F8A" w:rsidRPr="00C32349" w:rsidRDefault="00123F8A" w:rsidP="0021171D">
      <w:pPr>
        <w:ind w:left="567" w:right="397"/>
        <w:jc w:val="both"/>
        <w:rPr>
          <w:bCs/>
          <w:i/>
          <w:color w:val="000000" w:themeColor="text1"/>
        </w:rPr>
      </w:pPr>
      <w:r w:rsidRPr="00C32349">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C32349" w:rsidRDefault="00123F8A" w:rsidP="0021171D">
      <w:pPr>
        <w:ind w:left="567" w:right="397"/>
        <w:jc w:val="both"/>
        <w:rPr>
          <w:bCs/>
          <w:i/>
          <w:color w:val="000000" w:themeColor="text1"/>
        </w:rPr>
      </w:pPr>
    </w:p>
    <w:p w14:paraId="1F0E5B00" w14:textId="77777777" w:rsidR="00123F8A" w:rsidRPr="00C32349" w:rsidRDefault="00123F8A" w:rsidP="0021171D">
      <w:pPr>
        <w:ind w:left="567" w:right="397"/>
        <w:jc w:val="both"/>
        <w:rPr>
          <w:bCs/>
          <w:iCs/>
          <w:color w:val="000000" w:themeColor="text1"/>
        </w:rPr>
      </w:pPr>
      <w:r w:rsidRPr="00C32349">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32349">
        <w:rPr>
          <w:bCs/>
          <w:iCs/>
          <w:color w:val="000000" w:themeColor="text1"/>
        </w:rPr>
        <w:t>” (art. 1089, ib.)</w:t>
      </w:r>
      <w:r w:rsidRPr="00C32349">
        <w:rPr>
          <w:bCs/>
          <w:iCs/>
          <w:color w:val="000000" w:themeColor="text1"/>
          <w:vertAlign w:val="superscript"/>
        </w:rPr>
        <w:footnoteReference w:id="10"/>
      </w:r>
      <w:r w:rsidRPr="00C32349">
        <w:rPr>
          <w:bCs/>
          <w:iCs/>
          <w:color w:val="000000" w:themeColor="text1"/>
        </w:rPr>
        <w:t xml:space="preserve">”. </w:t>
      </w:r>
    </w:p>
    <w:p w14:paraId="04C5D7FD" w14:textId="77777777" w:rsidR="00123F8A" w:rsidRPr="00C32349" w:rsidRDefault="00123F8A" w:rsidP="000201FB">
      <w:pPr>
        <w:ind w:left="851" w:right="49"/>
        <w:jc w:val="both"/>
        <w:rPr>
          <w:bCs/>
          <w:iCs/>
          <w:color w:val="000000" w:themeColor="text1"/>
        </w:rPr>
      </w:pPr>
    </w:p>
    <w:p w14:paraId="34FBA5E1" w14:textId="77777777" w:rsidR="00123F8A" w:rsidRPr="00C32349" w:rsidRDefault="00123F8A" w:rsidP="000201FB">
      <w:pPr>
        <w:jc w:val="both"/>
        <w:rPr>
          <w:color w:val="000000" w:themeColor="text1"/>
          <w:lang w:val="es-ES_tradnl"/>
        </w:rPr>
      </w:pPr>
      <w:r w:rsidRPr="00C32349">
        <w:rPr>
          <w:color w:val="000000" w:themeColor="text1"/>
          <w:lang w:val="es-ES_tradnl"/>
        </w:rPr>
        <w:t>La Corte Suprema de Justicia, ha establecido la obligación del asegurado en demostrar la cuantía de la pérdida:</w:t>
      </w:r>
    </w:p>
    <w:p w14:paraId="35177F95" w14:textId="77777777" w:rsidR="00123F8A" w:rsidRPr="00C32349" w:rsidRDefault="00123F8A" w:rsidP="000201FB">
      <w:pPr>
        <w:jc w:val="both"/>
        <w:rPr>
          <w:color w:val="000000" w:themeColor="text1"/>
          <w:lang w:val="es-ES_tradnl"/>
        </w:rPr>
      </w:pPr>
    </w:p>
    <w:p w14:paraId="61863E9C" w14:textId="5DF08794" w:rsidR="00123F8A" w:rsidRPr="00C32349" w:rsidRDefault="00123F8A" w:rsidP="0021171D">
      <w:pPr>
        <w:ind w:left="567" w:right="397"/>
        <w:jc w:val="both"/>
        <w:rPr>
          <w:bCs/>
          <w:iCs/>
          <w:color w:val="000000" w:themeColor="text1"/>
          <w:lang w:val="es-CO"/>
        </w:rPr>
      </w:pPr>
      <w:r w:rsidRPr="00C32349">
        <w:rPr>
          <w:bCs/>
          <w:iCs/>
          <w:color w:val="000000" w:themeColor="text1"/>
        </w:rPr>
        <w:t xml:space="preserve">“(…) </w:t>
      </w:r>
      <w:r w:rsidRPr="00C32349">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765CE9" w:rsidRPr="00C32349">
        <w:rPr>
          <w:b/>
          <w:i/>
          <w:color w:val="000000" w:themeColor="text1"/>
          <w:u w:val="single"/>
        </w:rPr>
        <w:t>la demandante</w:t>
      </w:r>
      <w:r w:rsidRPr="00C32349">
        <w:rPr>
          <w:b/>
          <w:i/>
          <w:color w:val="000000" w:themeColor="text1"/>
          <w:u w:val="single"/>
        </w:rPr>
        <w:t xml:space="preserve"> no ha cumplido con la carga de demostrar la ocurrencia del siniestro y su cuantía que le imponen los artículos 1053 y 1077 del C. de Comercio.</w:t>
      </w:r>
      <w:r w:rsidRPr="00C32349">
        <w:rPr>
          <w:bCs/>
          <w:i/>
          <w:color w:val="000000" w:themeColor="text1"/>
        </w:rPr>
        <w:t xml:space="preserve"> En consecuencia y en el hipotético evento en que el siniestro encontrare cobertura bajo los términos del contrato de seguros, </w:t>
      </w:r>
      <w:r w:rsidR="00765CE9" w:rsidRPr="00C32349">
        <w:rPr>
          <w:bCs/>
          <w:i/>
          <w:color w:val="000000" w:themeColor="text1"/>
        </w:rPr>
        <w:t>la demandante</w:t>
      </w:r>
      <w:r w:rsidRPr="00C32349">
        <w:rPr>
          <w:bCs/>
          <w:i/>
          <w:color w:val="000000" w:themeColor="text1"/>
        </w:rPr>
        <w:t xml:space="preserve"> carece de derecho a demandar el pago de los intereses moratorios</w:t>
      </w:r>
      <w:r w:rsidRPr="00C32349">
        <w:rPr>
          <w:bCs/>
          <w:iCs/>
          <w:color w:val="000000" w:themeColor="text1"/>
          <w:vertAlign w:val="superscript"/>
        </w:rPr>
        <w:footnoteReference w:id="11"/>
      </w:r>
      <w:r w:rsidRPr="00C32349">
        <w:rPr>
          <w:bCs/>
          <w:iCs/>
          <w:color w:val="000000" w:themeColor="text1"/>
        </w:rPr>
        <w:t>” (Negrilla y subrayado fuera del texto original)</w:t>
      </w:r>
    </w:p>
    <w:p w14:paraId="761CCB73" w14:textId="77777777" w:rsidR="00123F8A" w:rsidRPr="00C32349" w:rsidRDefault="00123F8A" w:rsidP="000201FB">
      <w:pPr>
        <w:ind w:left="851" w:right="49"/>
        <w:jc w:val="both"/>
        <w:rPr>
          <w:bCs/>
          <w:iCs/>
          <w:color w:val="000000" w:themeColor="text1"/>
        </w:rPr>
      </w:pPr>
    </w:p>
    <w:p w14:paraId="49B5E061" w14:textId="77777777" w:rsidR="00123F8A" w:rsidRPr="00C32349" w:rsidRDefault="00123F8A" w:rsidP="000201FB">
      <w:pPr>
        <w:jc w:val="both"/>
        <w:rPr>
          <w:bCs/>
          <w:iCs/>
          <w:color w:val="000000" w:themeColor="text1"/>
        </w:rPr>
      </w:pPr>
      <w:r w:rsidRPr="00C32349">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w:t>
      </w:r>
      <w:r w:rsidRPr="00C32349">
        <w:rPr>
          <w:bCs/>
          <w:iCs/>
          <w:color w:val="000000" w:themeColor="text1"/>
        </w:rPr>
        <w:lastRenderedPageBreak/>
        <w:t xml:space="preserve">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C32349" w:rsidRDefault="00123F8A" w:rsidP="000201FB">
      <w:pPr>
        <w:jc w:val="both"/>
        <w:rPr>
          <w:bCs/>
          <w:iCs/>
          <w:color w:val="000000" w:themeColor="text1"/>
        </w:rPr>
      </w:pPr>
    </w:p>
    <w:p w14:paraId="4CA213C3" w14:textId="77777777" w:rsidR="00123F8A" w:rsidRPr="00C32349" w:rsidRDefault="00123F8A" w:rsidP="000201FB">
      <w:pPr>
        <w:pStyle w:val="Prrafodelista"/>
        <w:widowControl/>
        <w:numPr>
          <w:ilvl w:val="0"/>
          <w:numId w:val="6"/>
        </w:numPr>
        <w:autoSpaceDE/>
        <w:autoSpaceDN/>
        <w:contextualSpacing/>
        <w:jc w:val="both"/>
        <w:rPr>
          <w:bCs/>
          <w:iCs/>
          <w:color w:val="000000" w:themeColor="text1"/>
          <w:u w:val="single"/>
        </w:rPr>
      </w:pPr>
      <w:r w:rsidRPr="00C32349">
        <w:rPr>
          <w:bCs/>
          <w:iCs/>
          <w:color w:val="000000" w:themeColor="text1"/>
          <w:u w:val="single"/>
        </w:rPr>
        <w:t xml:space="preserve">La no realización del Riesgo Asegurado </w:t>
      </w:r>
    </w:p>
    <w:p w14:paraId="00DD0286" w14:textId="0797BAF8" w:rsidR="00123F8A" w:rsidRPr="00C32349" w:rsidRDefault="00123F8A" w:rsidP="007E595B">
      <w:pPr>
        <w:jc w:val="both"/>
        <w:rPr>
          <w:color w:val="000000" w:themeColor="text1"/>
          <w:lang w:eastAsia="es-ES" w:bidi="es-ES"/>
        </w:rPr>
      </w:pPr>
      <w:r w:rsidRPr="00C32349">
        <w:rPr>
          <w:bCs/>
          <w:iCs/>
          <w:color w:val="000000" w:themeColor="text1"/>
        </w:rPr>
        <w:br/>
      </w:r>
      <w:r w:rsidRPr="00C32349">
        <w:rPr>
          <w:color w:val="000000" w:themeColor="text1"/>
          <w:lang w:eastAsia="es-ES" w:bidi="es-ES"/>
        </w:rPr>
        <w:t>De</w:t>
      </w:r>
      <w:r w:rsidRPr="00C32349">
        <w:rPr>
          <w:color w:val="000000" w:themeColor="text1"/>
          <w:spacing w:val="-18"/>
          <w:lang w:eastAsia="es-ES" w:bidi="es-ES"/>
        </w:rPr>
        <w:t xml:space="preserve"> </w:t>
      </w:r>
      <w:r w:rsidRPr="00C32349">
        <w:rPr>
          <w:color w:val="000000" w:themeColor="text1"/>
          <w:lang w:eastAsia="es-ES" w:bidi="es-ES"/>
        </w:rPr>
        <w:t>conformidad</w:t>
      </w:r>
      <w:r w:rsidRPr="00C32349">
        <w:rPr>
          <w:color w:val="000000" w:themeColor="text1"/>
          <w:spacing w:val="-15"/>
          <w:lang w:eastAsia="es-ES" w:bidi="es-ES"/>
        </w:rPr>
        <w:t xml:space="preserve"> </w:t>
      </w:r>
      <w:r w:rsidRPr="00C32349">
        <w:rPr>
          <w:color w:val="000000" w:themeColor="text1"/>
          <w:lang w:eastAsia="es-ES" w:bidi="es-ES"/>
        </w:rPr>
        <w:t>con</w:t>
      </w:r>
      <w:r w:rsidRPr="00C32349">
        <w:rPr>
          <w:color w:val="000000" w:themeColor="text1"/>
          <w:spacing w:val="-19"/>
          <w:lang w:eastAsia="es-ES" w:bidi="es-ES"/>
        </w:rPr>
        <w:t xml:space="preserve"> </w:t>
      </w:r>
      <w:r w:rsidRPr="00C32349">
        <w:rPr>
          <w:color w:val="000000" w:themeColor="text1"/>
          <w:lang w:eastAsia="es-ES" w:bidi="es-ES"/>
        </w:rPr>
        <w:t>lo</w:t>
      </w:r>
      <w:r w:rsidRPr="00C32349">
        <w:rPr>
          <w:color w:val="000000" w:themeColor="text1"/>
          <w:spacing w:val="-17"/>
          <w:lang w:eastAsia="es-ES" w:bidi="es-ES"/>
        </w:rPr>
        <w:t xml:space="preserve"> </w:t>
      </w:r>
      <w:r w:rsidRPr="00C32349">
        <w:rPr>
          <w:color w:val="000000" w:themeColor="text1"/>
          <w:lang w:eastAsia="es-ES" w:bidi="es-ES"/>
        </w:rPr>
        <w:t>estipulado en</w:t>
      </w:r>
      <w:r w:rsidRPr="00C32349">
        <w:rPr>
          <w:color w:val="000000" w:themeColor="text1"/>
          <w:spacing w:val="-8"/>
          <w:lang w:eastAsia="es-ES" w:bidi="es-ES"/>
        </w:rPr>
        <w:t xml:space="preserve"> </w:t>
      </w:r>
      <w:r w:rsidRPr="00C32349">
        <w:rPr>
          <w:color w:val="000000" w:themeColor="text1"/>
          <w:lang w:eastAsia="es-ES" w:bidi="es-ES"/>
        </w:rPr>
        <w:t>las</w:t>
      </w:r>
      <w:r w:rsidRPr="00C32349">
        <w:rPr>
          <w:color w:val="000000" w:themeColor="text1"/>
          <w:spacing w:val="-8"/>
          <w:lang w:eastAsia="es-ES" w:bidi="es-ES"/>
        </w:rPr>
        <w:t xml:space="preserve"> </w:t>
      </w:r>
      <w:r w:rsidRPr="00C32349">
        <w:rPr>
          <w:color w:val="000000" w:themeColor="text1"/>
          <w:lang w:eastAsia="es-ES" w:bidi="es-ES"/>
        </w:rPr>
        <w:t>condiciones</w:t>
      </w:r>
      <w:r w:rsidRPr="00C32349">
        <w:rPr>
          <w:color w:val="000000" w:themeColor="text1"/>
          <w:spacing w:val="-8"/>
          <w:lang w:eastAsia="es-ES" w:bidi="es-ES"/>
        </w:rPr>
        <w:t xml:space="preserve"> </w:t>
      </w:r>
      <w:r w:rsidRPr="00C32349">
        <w:rPr>
          <w:color w:val="000000" w:themeColor="text1"/>
          <w:lang w:eastAsia="es-ES" w:bidi="es-ES"/>
        </w:rPr>
        <w:t xml:space="preserve">particulares </w:t>
      </w:r>
      <w:r w:rsidR="002010A0">
        <w:rPr>
          <w:color w:val="000000" w:themeColor="text1"/>
          <w:lang w:eastAsia="es-ES" w:bidi="es-ES"/>
        </w:rPr>
        <w:t xml:space="preserve">del </w:t>
      </w:r>
      <w:r w:rsidRPr="00C32349">
        <w:rPr>
          <w:color w:val="000000" w:themeColor="text1"/>
          <w:lang w:eastAsia="es-ES" w:bidi="es-ES"/>
        </w:rPr>
        <w:t xml:space="preserve">SEGURO DE CUMPLIMIENTO A FAVOR DE ENTIDADES </w:t>
      </w:r>
      <w:r w:rsidR="00B81960" w:rsidRPr="00C32349">
        <w:rPr>
          <w:color w:val="000000" w:themeColor="text1"/>
          <w:lang w:eastAsia="es-ES" w:bidi="es-ES"/>
        </w:rPr>
        <w:t>ESTATALES</w:t>
      </w:r>
      <w:r w:rsidRPr="00C32349">
        <w:rPr>
          <w:color w:val="000000" w:themeColor="text1"/>
        </w:rPr>
        <w:t xml:space="preserve"> </w:t>
      </w:r>
      <w:r w:rsidRPr="00C32349">
        <w:rPr>
          <w:color w:val="000000" w:themeColor="text1"/>
          <w:lang w:eastAsia="es-ES" w:bidi="es-ES"/>
        </w:rPr>
        <w:t>de la mera lectura podemos concluir que el riesgo asegurado no se realizó. Mediante la</w:t>
      </w:r>
      <w:r w:rsidR="00B81960" w:rsidRPr="00C32349">
        <w:rPr>
          <w:color w:val="000000" w:themeColor="text1"/>
          <w:lang w:eastAsia="es-ES" w:bidi="es-ES"/>
        </w:rPr>
        <w:t>s</w:t>
      </w:r>
      <w:r w:rsidRPr="00C32349">
        <w:rPr>
          <w:color w:val="000000" w:themeColor="text1"/>
          <w:lang w:eastAsia="es-ES" w:bidi="es-ES"/>
        </w:rPr>
        <w:t xml:space="preserve"> póliza</w:t>
      </w:r>
      <w:r w:rsidR="00B81960" w:rsidRPr="00C32349">
        <w:rPr>
          <w:color w:val="000000" w:themeColor="text1"/>
          <w:lang w:eastAsia="es-ES" w:bidi="es-ES"/>
        </w:rPr>
        <w:t>s</w:t>
      </w:r>
      <w:r w:rsidRPr="00C32349">
        <w:rPr>
          <w:color w:val="000000" w:themeColor="text1"/>
          <w:lang w:eastAsia="es-ES" w:bidi="es-ES"/>
        </w:rPr>
        <w:t xml:space="preserve"> en virtud de la</w:t>
      </w:r>
      <w:r w:rsidR="00B81960" w:rsidRPr="00C32349">
        <w:rPr>
          <w:color w:val="000000" w:themeColor="text1"/>
          <w:lang w:eastAsia="es-ES" w:bidi="es-ES"/>
        </w:rPr>
        <w:t>s</w:t>
      </w:r>
      <w:r w:rsidRPr="00C32349">
        <w:rPr>
          <w:color w:val="000000" w:themeColor="text1"/>
          <w:lang w:eastAsia="es-ES" w:bidi="es-ES"/>
        </w:rPr>
        <w:t xml:space="preserve"> cual</w:t>
      </w:r>
      <w:r w:rsidR="00B81960" w:rsidRPr="00C32349">
        <w:rPr>
          <w:color w:val="000000" w:themeColor="text1"/>
          <w:lang w:eastAsia="es-ES" w:bidi="es-ES"/>
        </w:rPr>
        <w:t>es</w:t>
      </w:r>
      <w:r w:rsidRPr="00C32349">
        <w:rPr>
          <w:color w:val="000000" w:themeColor="text1"/>
          <w:lang w:eastAsia="es-ES" w:bidi="es-ES"/>
        </w:rPr>
        <w:t xml:space="preserve"> se vinculó a mi procurada al presente litigio, se concertó el siguiente amparo: “</w:t>
      </w:r>
      <w:r w:rsidR="007E595B" w:rsidRPr="00C32349">
        <w:rPr>
          <w:i/>
          <w:iCs/>
          <w:color w:val="000000" w:themeColor="text1"/>
          <w:lang w:eastAsia="es-ES" w:bidi="es-ES"/>
        </w:rPr>
        <w:t>PAGO DE S</w:t>
      </w:r>
      <w:r w:rsidR="002010A0">
        <w:rPr>
          <w:i/>
          <w:iCs/>
          <w:color w:val="000000" w:themeColor="text1"/>
          <w:lang w:eastAsia="es-ES" w:bidi="es-ES"/>
        </w:rPr>
        <w:t xml:space="preserve">ALARIOS, PRESTACIONES SOCIALES E </w:t>
      </w:r>
      <w:r w:rsidR="007E595B" w:rsidRPr="00C32349">
        <w:rPr>
          <w:i/>
          <w:iCs/>
          <w:color w:val="000000" w:themeColor="text1"/>
          <w:lang w:eastAsia="es-ES" w:bidi="es-ES"/>
        </w:rPr>
        <w:t>INDEMNIZACIONES</w:t>
      </w:r>
      <w:r w:rsidR="007E595B" w:rsidRPr="00C32349">
        <w:rPr>
          <w:color w:val="000000" w:themeColor="text1"/>
          <w:lang w:eastAsia="es-ES" w:bidi="es-ES"/>
        </w:rPr>
        <w:t>.”</w:t>
      </w:r>
    </w:p>
    <w:p w14:paraId="75250F63" w14:textId="77777777" w:rsidR="00123F8A" w:rsidRPr="00C32349" w:rsidRDefault="00123F8A" w:rsidP="000201FB">
      <w:pPr>
        <w:rPr>
          <w:noProof/>
          <w:color w:val="000000" w:themeColor="text1"/>
        </w:rPr>
      </w:pPr>
    </w:p>
    <w:p w14:paraId="29CC3982" w14:textId="40FCEBB3" w:rsidR="00123F8A" w:rsidRPr="00C32349" w:rsidRDefault="00123F8A" w:rsidP="000201FB">
      <w:pPr>
        <w:jc w:val="both"/>
        <w:rPr>
          <w:color w:val="000000" w:themeColor="text1"/>
          <w:lang w:eastAsia="es-ES" w:bidi="es-ES"/>
        </w:rPr>
      </w:pPr>
      <w:r w:rsidRPr="00C32349">
        <w:rPr>
          <w:color w:val="000000" w:themeColor="text1"/>
          <w:lang w:bidi="es-ES"/>
        </w:rPr>
        <w:t>Ahora bien</w:t>
      </w:r>
      <w:r w:rsidRPr="00C32349">
        <w:rPr>
          <w:color w:val="000000" w:themeColor="text1"/>
          <w:lang w:eastAsia="es-ES" w:bidi="es-ES"/>
        </w:rPr>
        <w:t xml:space="preserve">, en este caso encontramos que el amparo de </w:t>
      </w:r>
      <w:r w:rsidR="006C148D" w:rsidRPr="00C32349">
        <w:rPr>
          <w:color w:val="000000" w:themeColor="text1"/>
        </w:rPr>
        <w:t xml:space="preserve">pago de salarios, prestaciones sociales e </w:t>
      </w:r>
      <w:r w:rsidR="002010A0" w:rsidRPr="00C32349">
        <w:rPr>
          <w:color w:val="000000" w:themeColor="text1"/>
        </w:rPr>
        <w:t>indemnizaciones,</w:t>
      </w:r>
      <w:r w:rsidR="007E595B" w:rsidRPr="00C32349">
        <w:rPr>
          <w:rStyle w:val="cf01"/>
          <w:rFonts w:ascii="Arial" w:eastAsia="Calibri" w:hAnsi="Arial" w:cs="Arial"/>
          <w:color w:val="000000" w:themeColor="text1"/>
          <w:sz w:val="22"/>
          <w:szCs w:val="22"/>
        </w:rPr>
        <w:t xml:space="preserve"> </w:t>
      </w:r>
      <w:r w:rsidRPr="00C32349">
        <w:rPr>
          <w:color w:val="000000" w:themeColor="text1"/>
          <w:lang w:eastAsia="es-ES" w:bidi="es-ES"/>
        </w:rPr>
        <w:t xml:space="preserve">no puede afectarse en atención a que resulta claro que en ningún momento la entidad afianzada </w:t>
      </w:r>
      <w:r w:rsidR="006C148D" w:rsidRPr="00C32349">
        <w:rPr>
          <w:color w:val="000000" w:themeColor="text1"/>
          <w:lang w:eastAsia="es-ES" w:bidi="es-ES"/>
        </w:rPr>
        <w:t>ASSTRACUD</w:t>
      </w:r>
      <w:r w:rsidRPr="00C32349">
        <w:rPr>
          <w:color w:val="000000" w:themeColor="text1"/>
          <w:lang w:eastAsia="es-ES" w:bidi="es-ES"/>
        </w:rPr>
        <w:t xml:space="preserve"> incumpli</w:t>
      </w:r>
      <w:r w:rsidR="00E155FE" w:rsidRPr="00C32349">
        <w:rPr>
          <w:color w:val="000000" w:themeColor="text1"/>
          <w:lang w:eastAsia="es-ES" w:bidi="es-ES"/>
        </w:rPr>
        <w:t>ó</w:t>
      </w:r>
      <w:r w:rsidRPr="00C32349">
        <w:rPr>
          <w:color w:val="000000" w:themeColor="text1"/>
          <w:lang w:eastAsia="es-ES" w:bidi="es-ES"/>
        </w:rPr>
        <w:t xml:space="preserve"> con el pago de dichos conceptos a</w:t>
      </w:r>
      <w:r w:rsidR="007E595B" w:rsidRPr="00C32349">
        <w:rPr>
          <w:color w:val="000000" w:themeColor="text1"/>
          <w:lang w:eastAsia="es-ES" w:bidi="es-ES"/>
        </w:rPr>
        <w:t>l</w:t>
      </w:r>
      <w:r w:rsidR="00DD3856" w:rsidRPr="00C32349">
        <w:rPr>
          <w:color w:val="000000" w:themeColor="text1"/>
          <w:lang w:eastAsia="es-ES" w:bidi="es-ES"/>
        </w:rPr>
        <w:t xml:space="preserve"> </w:t>
      </w:r>
      <w:r w:rsidRPr="00C32349">
        <w:rPr>
          <w:color w:val="000000" w:themeColor="text1"/>
          <w:lang w:eastAsia="es-ES" w:bidi="es-ES"/>
        </w:rPr>
        <w:t xml:space="preserve">señor </w:t>
      </w:r>
      <w:r w:rsidR="00765CE9" w:rsidRPr="00C32349">
        <w:rPr>
          <w:color w:val="000000" w:themeColor="text1"/>
          <w:lang w:eastAsia="es-ES" w:bidi="es-ES"/>
        </w:rPr>
        <w:t>YAMILETH CORTES CORTES</w:t>
      </w:r>
      <w:r w:rsidR="002A00A3" w:rsidRPr="00C32349">
        <w:rPr>
          <w:color w:val="000000" w:themeColor="text1"/>
          <w:lang w:eastAsia="es-ES" w:bidi="es-ES"/>
        </w:rPr>
        <w:t xml:space="preserve"> </w:t>
      </w:r>
      <w:r w:rsidRPr="00C32349">
        <w:rPr>
          <w:color w:val="000000" w:themeColor="text1"/>
          <w:lang w:eastAsia="es-ES" w:bidi="es-ES"/>
        </w:rPr>
        <w:t xml:space="preserve">en calidad de </w:t>
      </w:r>
      <w:r w:rsidR="00E155FE" w:rsidRPr="00C32349">
        <w:rPr>
          <w:color w:val="000000" w:themeColor="text1"/>
          <w:lang w:eastAsia="es-ES" w:bidi="es-ES"/>
        </w:rPr>
        <w:t>afiliad</w:t>
      </w:r>
      <w:r w:rsidR="002010A0">
        <w:rPr>
          <w:color w:val="000000" w:themeColor="text1"/>
          <w:lang w:eastAsia="es-ES" w:bidi="es-ES"/>
        </w:rPr>
        <w:t>a</w:t>
      </w:r>
      <w:r w:rsidRPr="00C32349">
        <w:rPr>
          <w:color w:val="000000" w:themeColor="text1"/>
          <w:lang w:eastAsia="es-ES" w:bidi="es-ES"/>
        </w:rPr>
        <w:t xml:space="preserve"> de est</w:t>
      </w:r>
      <w:r w:rsidR="002A00A3" w:rsidRPr="00C32349">
        <w:rPr>
          <w:color w:val="000000" w:themeColor="text1"/>
          <w:lang w:eastAsia="es-ES" w:bidi="es-ES"/>
        </w:rPr>
        <w:t>a</w:t>
      </w:r>
      <w:r w:rsidRPr="00C32349">
        <w:rPr>
          <w:color w:val="000000" w:themeColor="text1"/>
          <w:lang w:eastAsia="es-ES" w:bidi="es-ES"/>
        </w:rPr>
        <w:t xml:space="preserve">, durante la vigencia </w:t>
      </w:r>
      <w:r w:rsidR="00E155FE" w:rsidRPr="00C32349">
        <w:rPr>
          <w:color w:val="000000" w:themeColor="text1"/>
          <w:lang w:eastAsia="es-ES" w:bidi="es-ES"/>
        </w:rPr>
        <w:t>del convenio</w:t>
      </w:r>
      <w:r w:rsidRPr="00C32349">
        <w:rPr>
          <w:color w:val="000000" w:themeColor="text1"/>
          <w:lang w:eastAsia="es-ES" w:bidi="es-ES"/>
        </w:rPr>
        <w:t xml:space="preserve"> que ambas partes suscribieron</w:t>
      </w:r>
      <w:r w:rsidR="00E155FE" w:rsidRPr="00C32349">
        <w:rPr>
          <w:color w:val="000000" w:themeColor="text1"/>
          <w:lang w:eastAsia="es-ES" w:bidi="es-ES"/>
        </w:rPr>
        <w:t>.</w:t>
      </w:r>
    </w:p>
    <w:p w14:paraId="1AC70379" w14:textId="77777777" w:rsidR="00123F8A" w:rsidRPr="00C32349" w:rsidRDefault="00123F8A" w:rsidP="000201FB">
      <w:pPr>
        <w:jc w:val="both"/>
        <w:rPr>
          <w:color w:val="000000" w:themeColor="text1"/>
          <w:lang w:eastAsia="es-ES" w:bidi="es-ES"/>
        </w:rPr>
      </w:pPr>
    </w:p>
    <w:p w14:paraId="5FDD0B3A" w14:textId="38F68FC6" w:rsidR="00123F8A" w:rsidRPr="00C32349" w:rsidRDefault="00123F8A" w:rsidP="000201FB">
      <w:pPr>
        <w:jc w:val="both"/>
        <w:rPr>
          <w:color w:val="000000" w:themeColor="text1"/>
          <w:lang w:eastAsia="es-ES" w:bidi="es-ES"/>
        </w:rPr>
      </w:pPr>
      <w:r w:rsidRPr="00C32349">
        <w:rPr>
          <w:color w:val="000000" w:themeColor="text1"/>
          <w:lang w:eastAsia="es-ES" w:bidi="es-ES"/>
        </w:rPr>
        <w:t xml:space="preserve">Dicho lo anterior y en virtud de la clara inexistencia de </w:t>
      </w:r>
      <w:r w:rsidRPr="00C32349">
        <w:rPr>
          <w:color w:val="000000" w:themeColor="text1"/>
          <w:lang w:bidi="es-ES"/>
        </w:rPr>
        <w:t>incumplimiento por parte de la entidad afianzada,</w:t>
      </w:r>
      <w:r w:rsidRPr="00C32349">
        <w:rPr>
          <w:color w:val="000000" w:themeColor="text1"/>
          <w:lang w:eastAsia="es-ES" w:bidi="es-ES"/>
        </w:rPr>
        <w:t xml:space="preserve"> la Aseguradora deberá ser absuelta de cualquier responsabilidad indemnizatoria. </w:t>
      </w:r>
      <w:r w:rsidR="00765CE9" w:rsidRPr="00C32349">
        <w:rPr>
          <w:color w:val="000000" w:themeColor="text1"/>
          <w:lang w:bidi="es-ES"/>
        </w:rPr>
        <w:t>La demandante</w:t>
      </w:r>
      <w:r w:rsidRPr="00C32349">
        <w:rPr>
          <w:color w:val="000000" w:themeColor="text1"/>
          <w:lang w:eastAsia="es-ES" w:bidi="es-ES"/>
        </w:rPr>
        <w:t xml:space="preserve"> no logró estructurar los elementos constitutivos para que se predique </w:t>
      </w:r>
      <w:r w:rsidRPr="00C32349">
        <w:rPr>
          <w:color w:val="000000" w:themeColor="text1"/>
          <w:lang w:bidi="es-ES"/>
        </w:rPr>
        <w:t>el incumplimiento a cargo del demandado</w:t>
      </w:r>
      <w:r w:rsidRPr="00C32349">
        <w:rPr>
          <w:color w:val="000000" w:themeColor="text1"/>
          <w:lang w:eastAsia="es-ES" w:bidi="es-ES"/>
        </w:rPr>
        <w:t xml:space="preserve"> y con eso se torna imposible acceder a reconocimientos</w:t>
      </w:r>
      <w:r w:rsidRPr="00C32349">
        <w:rPr>
          <w:color w:val="000000" w:themeColor="text1"/>
          <w:spacing w:val="-11"/>
          <w:lang w:eastAsia="es-ES" w:bidi="es-ES"/>
        </w:rPr>
        <w:t xml:space="preserve"> </w:t>
      </w:r>
      <w:r w:rsidRPr="00C32349">
        <w:rPr>
          <w:color w:val="000000" w:themeColor="text1"/>
          <w:lang w:eastAsia="es-ES" w:bidi="es-ES"/>
        </w:rPr>
        <w:t>económicos</w:t>
      </w:r>
      <w:r w:rsidRPr="00C32349">
        <w:rPr>
          <w:color w:val="000000" w:themeColor="text1"/>
          <w:spacing w:val="-8"/>
          <w:lang w:eastAsia="es-ES" w:bidi="es-ES"/>
        </w:rPr>
        <w:t xml:space="preserve"> </w:t>
      </w:r>
      <w:r w:rsidRPr="00C32349">
        <w:rPr>
          <w:color w:val="000000" w:themeColor="text1"/>
          <w:lang w:eastAsia="es-ES" w:bidi="es-ES"/>
        </w:rPr>
        <w:t>que</w:t>
      </w:r>
      <w:r w:rsidRPr="00C32349">
        <w:rPr>
          <w:color w:val="000000" w:themeColor="text1"/>
          <w:spacing w:val="-8"/>
          <w:lang w:eastAsia="es-ES" w:bidi="es-ES"/>
        </w:rPr>
        <w:t xml:space="preserve"> </w:t>
      </w:r>
      <w:r w:rsidRPr="00C32349">
        <w:rPr>
          <w:color w:val="000000" w:themeColor="text1"/>
          <w:lang w:eastAsia="es-ES" w:bidi="es-ES"/>
        </w:rPr>
        <w:t>deba</w:t>
      </w:r>
      <w:r w:rsidRPr="00C32349">
        <w:rPr>
          <w:color w:val="000000" w:themeColor="text1"/>
          <w:spacing w:val="-11"/>
          <w:lang w:eastAsia="es-ES" w:bidi="es-ES"/>
        </w:rPr>
        <w:t xml:space="preserve"> </w:t>
      </w:r>
      <w:r w:rsidRPr="00C32349">
        <w:rPr>
          <w:color w:val="000000" w:themeColor="text1"/>
          <w:lang w:eastAsia="es-ES" w:bidi="es-ES"/>
        </w:rPr>
        <w:t>asumir</w:t>
      </w:r>
      <w:r w:rsidRPr="00C32349">
        <w:rPr>
          <w:color w:val="000000" w:themeColor="text1"/>
          <w:spacing w:val="-7"/>
          <w:lang w:eastAsia="es-ES" w:bidi="es-ES"/>
        </w:rPr>
        <w:t xml:space="preserve"> </w:t>
      </w:r>
      <w:r w:rsidRPr="00C32349">
        <w:rPr>
          <w:color w:val="000000" w:themeColor="text1"/>
          <w:lang w:eastAsia="es-ES" w:bidi="es-ES"/>
        </w:rPr>
        <w:t>la</w:t>
      </w:r>
      <w:r w:rsidRPr="00C32349">
        <w:rPr>
          <w:color w:val="000000" w:themeColor="text1"/>
          <w:spacing w:val="-13"/>
          <w:lang w:eastAsia="es-ES" w:bidi="es-ES"/>
        </w:rPr>
        <w:t xml:space="preserve"> </w:t>
      </w:r>
      <w:r w:rsidRPr="00C32349">
        <w:rPr>
          <w:color w:val="000000" w:themeColor="text1"/>
          <w:lang w:eastAsia="es-ES" w:bidi="es-ES"/>
        </w:rPr>
        <w:t>aseguradora,</w:t>
      </w:r>
      <w:r w:rsidRPr="00C32349">
        <w:rPr>
          <w:color w:val="000000" w:themeColor="text1"/>
          <w:spacing w:val="-7"/>
          <w:lang w:eastAsia="es-ES" w:bidi="es-ES"/>
        </w:rPr>
        <w:t xml:space="preserve"> </w:t>
      </w:r>
      <w:r w:rsidRPr="00C32349">
        <w:rPr>
          <w:color w:val="000000" w:themeColor="text1"/>
          <w:lang w:eastAsia="es-ES" w:bidi="es-ES"/>
        </w:rPr>
        <w:t>pues</w:t>
      </w:r>
      <w:r w:rsidRPr="00C32349">
        <w:rPr>
          <w:color w:val="000000" w:themeColor="text1"/>
          <w:spacing w:val="-7"/>
          <w:lang w:eastAsia="es-ES" w:bidi="es-ES"/>
        </w:rPr>
        <w:t xml:space="preserve"> </w:t>
      </w:r>
      <w:r w:rsidRPr="00C32349">
        <w:rPr>
          <w:color w:val="000000" w:themeColor="text1"/>
          <w:lang w:eastAsia="es-ES" w:bidi="es-ES"/>
        </w:rPr>
        <w:t>el</w:t>
      </w:r>
      <w:r w:rsidRPr="00C32349">
        <w:rPr>
          <w:color w:val="000000" w:themeColor="text1"/>
          <w:spacing w:val="-9"/>
          <w:lang w:eastAsia="es-ES" w:bidi="es-ES"/>
        </w:rPr>
        <w:t xml:space="preserve"> </w:t>
      </w:r>
      <w:r w:rsidRPr="00C32349">
        <w:rPr>
          <w:color w:val="000000" w:themeColor="text1"/>
          <w:lang w:eastAsia="es-ES" w:bidi="es-ES"/>
        </w:rPr>
        <w:t>riesgo</w:t>
      </w:r>
      <w:r w:rsidRPr="00C32349">
        <w:rPr>
          <w:color w:val="000000" w:themeColor="text1"/>
          <w:spacing w:val="-9"/>
          <w:lang w:eastAsia="es-ES" w:bidi="es-ES"/>
        </w:rPr>
        <w:t xml:space="preserve"> </w:t>
      </w:r>
      <w:r w:rsidRPr="00C32349">
        <w:rPr>
          <w:color w:val="000000" w:themeColor="text1"/>
          <w:lang w:eastAsia="es-ES" w:bidi="es-ES"/>
        </w:rPr>
        <w:t>amparado</w:t>
      </w:r>
      <w:r w:rsidRPr="00C32349">
        <w:rPr>
          <w:color w:val="000000" w:themeColor="text1"/>
          <w:spacing w:val="-10"/>
          <w:lang w:eastAsia="es-ES" w:bidi="es-ES"/>
        </w:rPr>
        <w:t xml:space="preserve"> </w:t>
      </w:r>
      <w:r w:rsidRPr="00C32349">
        <w:rPr>
          <w:color w:val="000000" w:themeColor="text1"/>
          <w:lang w:eastAsia="es-ES" w:bidi="es-ES"/>
        </w:rPr>
        <w:t>no</w:t>
      </w:r>
      <w:r w:rsidRPr="00C32349">
        <w:rPr>
          <w:color w:val="000000" w:themeColor="text1"/>
          <w:spacing w:val="-8"/>
          <w:lang w:eastAsia="es-ES" w:bidi="es-ES"/>
        </w:rPr>
        <w:t xml:space="preserve"> </w:t>
      </w:r>
      <w:r w:rsidRPr="00C32349">
        <w:rPr>
          <w:color w:val="000000" w:themeColor="text1"/>
          <w:lang w:eastAsia="es-ES" w:bidi="es-ES"/>
        </w:rPr>
        <w:t>se configuró. El riesgo fue descrito dentro de las condiciones del contrato de seguros, de la siguiente manera:</w:t>
      </w:r>
    </w:p>
    <w:p w14:paraId="2D36551B" w14:textId="602938FD" w:rsidR="00123F8A" w:rsidRPr="00C32349" w:rsidRDefault="00123F8A" w:rsidP="00CF563B">
      <w:pPr>
        <w:ind w:right="51"/>
        <w:rPr>
          <w:noProof/>
          <w:color w:val="000000" w:themeColor="text1"/>
          <w:lang w:val="es-ES_tradnl"/>
        </w:rPr>
      </w:pPr>
    </w:p>
    <w:p w14:paraId="3CDE0F56" w14:textId="092984FB" w:rsidR="007E595B" w:rsidRPr="00C32349" w:rsidRDefault="002010A0" w:rsidP="000201FB">
      <w:pPr>
        <w:ind w:right="51"/>
        <w:jc w:val="center"/>
        <w:rPr>
          <w:noProof/>
          <w:color w:val="000000" w:themeColor="text1"/>
          <w:lang w:val="es-ES_tradnl"/>
        </w:rPr>
      </w:pPr>
      <w:r w:rsidRPr="002010A0">
        <w:rPr>
          <w:noProof/>
          <w:color w:val="000000" w:themeColor="text1"/>
          <w:lang w:val="es-CO" w:eastAsia="es-CO"/>
        </w:rPr>
        <w:drawing>
          <wp:inline distT="0" distB="0" distL="0" distR="0" wp14:anchorId="18DF3A3F" wp14:editId="6B866B61">
            <wp:extent cx="6193155" cy="1104265"/>
            <wp:effectExtent l="0" t="0" r="0" b="635"/>
            <wp:docPr id="308903490" name="Imagen 30890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3155" cy="1104265"/>
                    </a:xfrm>
                    <a:prstGeom prst="rect">
                      <a:avLst/>
                    </a:prstGeom>
                  </pic:spPr>
                </pic:pic>
              </a:graphicData>
            </a:graphic>
          </wp:inline>
        </w:drawing>
      </w:r>
    </w:p>
    <w:p w14:paraId="4B842DA4" w14:textId="77777777" w:rsidR="007E595B" w:rsidRPr="00C32349" w:rsidRDefault="007E595B" w:rsidP="00CF563B">
      <w:pPr>
        <w:ind w:right="51"/>
        <w:rPr>
          <w:noProof/>
          <w:color w:val="000000" w:themeColor="text1"/>
          <w:lang w:val="es-ES_tradnl"/>
        </w:rPr>
      </w:pPr>
    </w:p>
    <w:p w14:paraId="186BC2FB" w14:textId="59D13E39" w:rsidR="00123F8A" w:rsidRPr="00C32349" w:rsidRDefault="00123F8A" w:rsidP="000201FB">
      <w:pPr>
        <w:jc w:val="both"/>
        <w:rPr>
          <w:color w:val="000000" w:themeColor="text1"/>
          <w:lang w:val="es-ES_tradnl"/>
        </w:rPr>
      </w:pPr>
      <w:r w:rsidRPr="00C32349">
        <w:rPr>
          <w:color w:val="000000" w:themeColor="text1"/>
          <w:lang w:val="es-ES_tradnl"/>
        </w:rPr>
        <w:t>Dicho lo anterior, es claro que en el presente caso no se ha realizado el riesgo asegurado, toda vez que</w:t>
      </w:r>
      <w:r w:rsidR="00E155FE" w:rsidRPr="00C32349">
        <w:rPr>
          <w:color w:val="000000" w:themeColor="text1"/>
          <w:lang w:val="es-ES_tradnl"/>
        </w:rPr>
        <w:t xml:space="preserve">, como se puede apreciar los amparos NO operan respecto de modalidades diferentes al contrato de trabajo, y debe indicarse que, </w:t>
      </w:r>
      <w:r w:rsidR="00765CE9" w:rsidRPr="00C32349">
        <w:rPr>
          <w:color w:val="000000" w:themeColor="text1"/>
          <w:lang w:val="es-ES_tradnl"/>
        </w:rPr>
        <w:t>la demandante</w:t>
      </w:r>
      <w:r w:rsidR="00E155FE" w:rsidRPr="00C32349">
        <w:rPr>
          <w:color w:val="000000" w:themeColor="text1"/>
          <w:lang w:val="es-ES_tradnl"/>
        </w:rPr>
        <w:t xml:space="preserve"> no suscribió un contrato de trabajo bajo ninguna modalidad con </w:t>
      </w:r>
      <w:r w:rsidR="006C148D" w:rsidRPr="00C32349">
        <w:rPr>
          <w:color w:val="000000" w:themeColor="text1"/>
          <w:lang w:val="es-ES_tradnl"/>
        </w:rPr>
        <w:t>ASSTRACUD</w:t>
      </w:r>
      <w:r w:rsidR="00E155FE" w:rsidRPr="00C32349">
        <w:rPr>
          <w:color w:val="000000" w:themeColor="text1"/>
          <w:lang w:val="es-ES_tradnl"/>
        </w:rPr>
        <w:t xml:space="preserve">. </w:t>
      </w:r>
      <w:r w:rsidRPr="00C32349">
        <w:rPr>
          <w:color w:val="000000" w:themeColor="text1"/>
        </w:rPr>
        <w:t xml:space="preserve">Como consecuencia de ello, no hay obligación condicional por parte de la aseguradora. </w:t>
      </w:r>
    </w:p>
    <w:p w14:paraId="7923C64F" w14:textId="77777777" w:rsidR="00123F8A" w:rsidRPr="00C32349" w:rsidRDefault="00123F8A" w:rsidP="000201FB">
      <w:pPr>
        <w:jc w:val="both"/>
        <w:rPr>
          <w:color w:val="000000" w:themeColor="text1"/>
          <w:lang w:val="es-ES_tradnl"/>
        </w:rPr>
      </w:pPr>
    </w:p>
    <w:p w14:paraId="6C7BCE91" w14:textId="77777777" w:rsidR="00123F8A" w:rsidRPr="00C32349" w:rsidRDefault="00123F8A" w:rsidP="000201FB">
      <w:pPr>
        <w:pStyle w:val="Prrafodelista"/>
        <w:widowControl/>
        <w:numPr>
          <w:ilvl w:val="0"/>
          <w:numId w:val="6"/>
        </w:numPr>
        <w:autoSpaceDE/>
        <w:autoSpaceDN/>
        <w:contextualSpacing/>
        <w:jc w:val="both"/>
        <w:rPr>
          <w:color w:val="000000" w:themeColor="text1"/>
          <w:u w:val="single"/>
          <w:lang w:val="es-ES_tradnl"/>
        </w:rPr>
      </w:pPr>
      <w:r w:rsidRPr="00C32349">
        <w:rPr>
          <w:color w:val="000000" w:themeColor="text1"/>
          <w:u w:val="single"/>
          <w:lang w:val="es-ES_tradnl"/>
        </w:rPr>
        <w:t>Acreditación de la cuantía de la pérdida</w:t>
      </w:r>
    </w:p>
    <w:p w14:paraId="64B072E8" w14:textId="77777777" w:rsidR="00123F8A" w:rsidRPr="00C32349" w:rsidRDefault="00123F8A" w:rsidP="000201FB">
      <w:pPr>
        <w:pStyle w:val="Prrafodelista"/>
        <w:ind w:left="1080"/>
        <w:jc w:val="both"/>
        <w:rPr>
          <w:color w:val="000000" w:themeColor="text1"/>
          <w:u w:val="single"/>
          <w:lang w:val="es-ES_tradnl"/>
        </w:rPr>
      </w:pPr>
    </w:p>
    <w:p w14:paraId="60350D37" w14:textId="3C21AA1C" w:rsidR="00123F8A" w:rsidRPr="00C32349" w:rsidRDefault="00123F8A" w:rsidP="00335BC5">
      <w:pPr>
        <w:pStyle w:val="Sinespaciado"/>
        <w:jc w:val="both"/>
        <w:rPr>
          <w:rFonts w:ascii="Arial" w:hAnsi="Arial" w:cs="Arial"/>
          <w:bCs/>
        </w:rPr>
      </w:pPr>
      <w:r w:rsidRPr="00C32349">
        <w:rPr>
          <w:rFonts w:ascii="Arial" w:hAnsi="Arial" w:cs="Arial"/>
          <w:color w:val="000000" w:themeColor="text1"/>
          <w:lang w:val="es-ES_tradnl"/>
        </w:rPr>
        <w:t xml:space="preserve">Es claro que en el presente caso no procede el reconocimiento de pago alguno por concepto de salarios, prestaciones sociales e indemnizaciones, toda vez que, primero, lo que cubre el contrato de seguro es </w:t>
      </w:r>
      <w:r w:rsidRPr="00C32349">
        <w:rPr>
          <w:rFonts w:ascii="Arial" w:hAnsi="Arial" w:cs="Arial"/>
          <w:color w:val="000000" w:themeColor="text1"/>
        </w:rPr>
        <w:t xml:space="preserve">el pago de </w:t>
      </w:r>
      <w:r w:rsidR="00A70CF1" w:rsidRPr="00C32349">
        <w:rPr>
          <w:rFonts w:ascii="Arial" w:hAnsi="Arial" w:cs="Arial"/>
          <w:color w:val="000000" w:themeColor="text1"/>
        </w:rPr>
        <w:t>salarios</w:t>
      </w:r>
      <w:r w:rsidR="002010A0">
        <w:rPr>
          <w:rStyle w:val="normaltextrun"/>
          <w:rFonts w:ascii="Arial" w:hAnsi="Arial" w:cs="Arial"/>
          <w:color w:val="000000" w:themeColor="text1"/>
        </w:rPr>
        <w:t>, prestaciones sociales e</w:t>
      </w:r>
      <w:r w:rsidR="00A70CF1" w:rsidRPr="00C32349">
        <w:rPr>
          <w:rStyle w:val="normaltextrun"/>
          <w:rFonts w:ascii="Arial" w:hAnsi="Arial" w:cs="Arial"/>
          <w:color w:val="000000" w:themeColor="text1"/>
        </w:rPr>
        <w:t xml:space="preserve"> </w:t>
      </w:r>
      <w:r w:rsidR="002010A0">
        <w:rPr>
          <w:rStyle w:val="normaltextrun"/>
          <w:rFonts w:ascii="Arial" w:hAnsi="Arial" w:cs="Arial"/>
          <w:color w:val="000000" w:themeColor="text1"/>
        </w:rPr>
        <w:t xml:space="preserve">indemnizaciones, </w:t>
      </w:r>
      <w:r w:rsidRPr="00C32349">
        <w:rPr>
          <w:rFonts w:ascii="Arial" w:hAnsi="Arial" w:cs="Arial"/>
          <w:color w:val="000000" w:themeColor="text1"/>
        </w:rPr>
        <w:t xml:space="preserve">derivadas del incumplimiento imputable al contratista garantizado y, segundo, como consecuencia de las anteriores precisiones, resulta necesario que para afectar el amparo pretendido por </w:t>
      </w:r>
      <w:r w:rsidR="00765CE9" w:rsidRPr="00C32349">
        <w:rPr>
          <w:rFonts w:ascii="Arial" w:hAnsi="Arial" w:cs="Arial"/>
          <w:color w:val="000000" w:themeColor="text1"/>
        </w:rPr>
        <w:t>la demandante</w:t>
      </w:r>
      <w:r w:rsidRPr="00C32349">
        <w:rPr>
          <w:rFonts w:ascii="Arial" w:hAnsi="Arial" w:cs="Arial"/>
          <w:color w:val="000000" w:themeColor="text1"/>
        </w:rPr>
        <w:t xml:space="preserve">, se acredite la cuantía de la pérdida, esto significa, acreditar que ese incumplimiento por parte de la sociedad afianzada le generó un daño perjuicio </w:t>
      </w:r>
      <w:r w:rsidR="002E42E0" w:rsidRPr="00C32349">
        <w:rPr>
          <w:rFonts w:ascii="Arial" w:hAnsi="Arial" w:cs="Arial"/>
          <w:color w:val="000000" w:themeColor="text1"/>
        </w:rPr>
        <w:t>a la demandante</w:t>
      </w:r>
      <w:r w:rsidRPr="00C32349">
        <w:rPr>
          <w:rFonts w:ascii="Arial" w:hAnsi="Arial" w:cs="Arial"/>
          <w:color w:val="000000" w:themeColor="text1"/>
        </w:rPr>
        <w:t xml:space="preserve">. Situación que, al NO haberla acreditado por parte </w:t>
      </w:r>
      <w:r w:rsidR="00DD3856" w:rsidRPr="00C32349">
        <w:rPr>
          <w:rFonts w:ascii="Arial" w:hAnsi="Arial" w:cs="Arial"/>
          <w:color w:val="000000" w:themeColor="text1"/>
        </w:rPr>
        <w:t>d</w:t>
      </w:r>
      <w:r w:rsidR="002010A0">
        <w:rPr>
          <w:rFonts w:ascii="Arial" w:hAnsi="Arial" w:cs="Arial"/>
          <w:color w:val="000000" w:themeColor="text1"/>
        </w:rPr>
        <w:t xml:space="preserve">e </w:t>
      </w:r>
      <w:r w:rsidR="00765CE9" w:rsidRPr="00C32349">
        <w:rPr>
          <w:rFonts w:ascii="Arial" w:hAnsi="Arial" w:cs="Arial"/>
          <w:color w:val="000000" w:themeColor="text1"/>
        </w:rPr>
        <w:t>la señora</w:t>
      </w:r>
      <w:r w:rsidR="00DD3856" w:rsidRPr="00C32349">
        <w:rPr>
          <w:rFonts w:ascii="Arial" w:hAnsi="Arial" w:cs="Arial"/>
          <w:color w:val="000000" w:themeColor="text1"/>
          <w:lang w:eastAsia="es-ES" w:bidi="es-ES"/>
        </w:rPr>
        <w:t xml:space="preserve"> </w:t>
      </w:r>
      <w:r w:rsidR="00765CE9" w:rsidRPr="00C32349">
        <w:rPr>
          <w:rFonts w:ascii="Arial" w:hAnsi="Arial" w:cs="Arial"/>
          <w:color w:val="000000" w:themeColor="text1"/>
          <w:lang w:eastAsia="es-ES" w:bidi="es-ES"/>
        </w:rPr>
        <w:t>YAMILETH CORTES CORTES</w:t>
      </w:r>
      <w:r w:rsidRPr="00C32349">
        <w:rPr>
          <w:rFonts w:ascii="Arial" w:hAnsi="Arial" w:cs="Arial"/>
          <w:color w:val="000000" w:themeColor="text1"/>
        </w:rPr>
        <w:t>, claramente NO puede afectarse el seguro.</w:t>
      </w:r>
    </w:p>
    <w:p w14:paraId="6E48D623" w14:textId="77777777" w:rsidR="00123F8A" w:rsidRPr="00C32349" w:rsidRDefault="00123F8A" w:rsidP="000201FB">
      <w:pPr>
        <w:jc w:val="both"/>
        <w:rPr>
          <w:color w:val="000000" w:themeColor="text1"/>
          <w:lang w:val="es-CO"/>
        </w:rPr>
      </w:pPr>
    </w:p>
    <w:p w14:paraId="7B4BF0C7" w14:textId="277ACCF7" w:rsidR="00123F8A" w:rsidRPr="00C32349" w:rsidRDefault="00123F8A" w:rsidP="00335BC5">
      <w:pPr>
        <w:pStyle w:val="Sinespaciado"/>
        <w:jc w:val="both"/>
        <w:rPr>
          <w:rFonts w:ascii="Arial" w:hAnsi="Arial" w:cs="Arial"/>
          <w:bCs/>
        </w:rPr>
      </w:pPr>
      <w:r w:rsidRPr="00C32349">
        <w:rPr>
          <w:rFonts w:ascii="Arial" w:eastAsia="Arial" w:hAnsi="Arial" w:cs="Arial"/>
          <w:color w:val="000000" w:themeColor="text1"/>
        </w:rPr>
        <w:t xml:space="preserve">En conclusión, </w:t>
      </w:r>
      <w:bookmarkStart w:id="17" w:name="_Hlk143019460"/>
      <w:r w:rsidRPr="00C32349">
        <w:rPr>
          <w:rFonts w:ascii="Arial" w:eastAsia="Arial" w:hAnsi="Arial" w:cs="Arial"/>
          <w:color w:val="000000" w:themeColor="text1"/>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CD35BF" w:rsidRPr="00C32349">
        <w:rPr>
          <w:rFonts w:ascii="Arial" w:hAnsi="Arial" w:cs="Arial"/>
          <w:color w:val="000000" w:themeColor="text1"/>
        </w:rPr>
        <w:t>salarios</w:t>
      </w:r>
      <w:r w:rsidR="00CD35BF" w:rsidRPr="00C32349">
        <w:rPr>
          <w:rStyle w:val="normaltextrun"/>
          <w:rFonts w:ascii="Arial" w:hAnsi="Arial" w:cs="Arial"/>
          <w:color w:val="000000" w:themeColor="text1"/>
        </w:rPr>
        <w:t xml:space="preserve">, prestaciones sociales, </w:t>
      </w:r>
      <w:r w:rsidR="002010A0">
        <w:rPr>
          <w:rStyle w:val="normaltextrun"/>
          <w:rFonts w:ascii="Arial" w:hAnsi="Arial" w:cs="Arial"/>
          <w:color w:val="000000" w:themeColor="text1"/>
        </w:rPr>
        <w:t xml:space="preserve">e </w:t>
      </w:r>
      <w:r w:rsidR="00CD35BF" w:rsidRPr="00C32349">
        <w:rPr>
          <w:rStyle w:val="normaltextrun"/>
          <w:rFonts w:ascii="Arial" w:hAnsi="Arial" w:cs="Arial"/>
          <w:color w:val="000000" w:themeColor="text1"/>
        </w:rPr>
        <w:t>indemnizaciones</w:t>
      </w:r>
      <w:r w:rsidR="00335BC5" w:rsidRPr="00C32349">
        <w:rPr>
          <w:rFonts w:ascii="Arial" w:hAnsi="Arial" w:cs="Arial"/>
          <w:bCs/>
          <w:color w:val="000000" w:themeColor="text1"/>
        </w:rPr>
        <w:t>,</w:t>
      </w:r>
      <w:r w:rsidR="00CD35BF" w:rsidRPr="00C32349">
        <w:rPr>
          <w:rStyle w:val="cf01"/>
          <w:rFonts w:ascii="Arial" w:hAnsi="Arial" w:cs="Arial"/>
          <w:color w:val="000000" w:themeColor="text1"/>
          <w:sz w:val="22"/>
          <w:szCs w:val="22"/>
        </w:rPr>
        <w:t xml:space="preserve"> </w:t>
      </w:r>
      <w:r w:rsidR="00CD35BF" w:rsidRPr="00C32349">
        <w:rPr>
          <w:rFonts w:ascii="Arial" w:eastAsia="Arial" w:hAnsi="Arial" w:cs="Arial"/>
          <w:color w:val="000000" w:themeColor="text1"/>
        </w:rPr>
        <w:t>y,</w:t>
      </w:r>
      <w:r w:rsidR="00393C61" w:rsidRPr="00C32349">
        <w:rPr>
          <w:rFonts w:ascii="Arial" w:eastAsia="Arial" w:hAnsi="Arial" w:cs="Arial"/>
          <w:color w:val="000000" w:themeColor="text1"/>
        </w:rPr>
        <w:t xml:space="preserve"> además que los amparos solo se predican de las relaciones derivadas de un contrato de trabajo</w:t>
      </w:r>
      <w:r w:rsidRPr="00C32349">
        <w:rPr>
          <w:rFonts w:ascii="Arial" w:eastAsia="Arial" w:hAnsi="Arial" w:cs="Arial"/>
          <w:color w:val="000000" w:themeColor="text1"/>
        </w:rPr>
        <w:t xml:space="preserve">. Por otro lado, respecto a la acreditación de la cuantía del valor reclamado, es necesario indicar que: </w:t>
      </w:r>
      <w:r w:rsidRPr="00C32349">
        <w:rPr>
          <w:rStyle w:val="cf01"/>
          <w:rFonts w:ascii="Arial" w:hAnsi="Arial" w:cs="Arial"/>
          <w:color w:val="000000" w:themeColor="text1"/>
          <w:sz w:val="22"/>
          <w:szCs w:val="22"/>
        </w:rPr>
        <w:t xml:space="preserve">1. Los contratos de seguro cubren el </w:t>
      </w:r>
      <w:r w:rsidR="005F6475" w:rsidRPr="00C32349">
        <w:rPr>
          <w:rFonts w:ascii="Arial" w:hAnsi="Arial" w:cs="Arial"/>
          <w:color w:val="000000" w:themeColor="text1"/>
        </w:rPr>
        <w:t xml:space="preserve">pago de </w:t>
      </w:r>
      <w:r w:rsidR="00CD35BF" w:rsidRPr="00C32349">
        <w:rPr>
          <w:rFonts w:ascii="Arial" w:hAnsi="Arial" w:cs="Arial"/>
          <w:color w:val="000000" w:themeColor="text1"/>
        </w:rPr>
        <w:t>salarios</w:t>
      </w:r>
      <w:r w:rsidR="00CD35BF" w:rsidRPr="00C32349">
        <w:rPr>
          <w:rStyle w:val="normaltextrun"/>
          <w:rFonts w:ascii="Arial" w:hAnsi="Arial" w:cs="Arial"/>
          <w:color w:val="000000" w:themeColor="text1"/>
        </w:rPr>
        <w:t xml:space="preserve">, prestaciones sociales, </w:t>
      </w:r>
      <w:r w:rsidR="0087269E">
        <w:rPr>
          <w:rStyle w:val="normaltextrun"/>
          <w:rFonts w:ascii="Arial" w:hAnsi="Arial" w:cs="Arial"/>
          <w:color w:val="000000" w:themeColor="text1"/>
        </w:rPr>
        <w:t xml:space="preserve">e </w:t>
      </w:r>
      <w:r w:rsidR="00CD35BF" w:rsidRPr="00C32349">
        <w:rPr>
          <w:rStyle w:val="normaltextrun"/>
          <w:rFonts w:ascii="Arial" w:hAnsi="Arial" w:cs="Arial"/>
          <w:color w:val="000000" w:themeColor="text1"/>
        </w:rPr>
        <w:t>indemnizaciones</w:t>
      </w:r>
      <w:r w:rsidR="00CD35BF" w:rsidRPr="00C32349">
        <w:rPr>
          <w:rStyle w:val="cf01"/>
          <w:rFonts w:ascii="Arial" w:hAnsi="Arial" w:cs="Arial"/>
          <w:color w:val="000000" w:themeColor="text1"/>
          <w:sz w:val="22"/>
          <w:szCs w:val="22"/>
        </w:rPr>
        <w:t xml:space="preserve"> </w:t>
      </w:r>
      <w:r w:rsidRPr="00C32349">
        <w:rPr>
          <w:rStyle w:val="cf01"/>
          <w:rFonts w:ascii="Arial"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w:t>
      </w:r>
      <w:r w:rsidRPr="00C32349">
        <w:rPr>
          <w:rStyle w:val="cf01"/>
          <w:rFonts w:ascii="Arial" w:hAnsi="Arial" w:cs="Arial"/>
          <w:color w:val="000000" w:themeColor="text1"/>
          <w:sz w:val="22"/>
          <w:szCs w:val="22"/>
        </w:rPr>
        <w:lastRenderedPageBreak/>
        <w:t xml:space="preserve">un perjuicio que acarrea una indemnización, situación que NO se evidencia en este caso. </w:t>
      </w:r>
      <w:r w:rsidRPr="00C32349">
        <w:rPr>
          <w:rFonts w:ascii="Arial" w:eastAsia="Arial" w:hAnsi="Arial" w:cs="Arial"/>
          <w:color w:val="000000" w:themeColor="text1"/>
        </w:rPr>
        <w:t>De esa forma, como se incumplieron las cargas de que trata el artículo 1077 del código de comercio es claro que no ha nacido la obligación condicional del Asegurador.</w:t>
      </w:r>
    </w:p>
    <w:bookmarkEnd w:id="17"/>
    <w:p w14:paraId="2B60EA12" w14:textId="77777777" w:rsidR="00123F8A" w:rsidRPr="00C32349" w:rsidRDefault="00123F8A" w:rsidP="000201FB">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C32349" w:rsidRDefault="00123F8A" w:rsidP="000201FB">
      <w:pPr>
        <w:contextualSpacing/>
        <w:jc w:val="both"/>
        <w:rPr>
          <w:color w:val="000000" w:themeColor="text1"/>
          <w:lang w:eastAsia="es-CO"/>
        </w:rPr>
      </w:pPr>
      <w:r w:rsidRPr="00C32349">
        <w:rPr>
          <w:bCs/>
          <w:iCs/>
          <w:color w:val="000000" w:themeColor="text1"/>
        </w:rPr>
        <w:t>Por las razones expuestas, solicito respetuosamente declarar probada esta excepción.</w:t>
      </w:r>
    </w:p>
    <w:p w14:paraId="6DF04D1A" w14:textId="77777777" w:rsidR="00123F8A" w:rsidRPr="00C32349" w:rsidRDefault="00123F8A" w:rsidP="000201FB">
      <w:pPr>
        <w:contextualSpacing/>
        <w:jc w:val="both"/>
        <w:rPr>
          <w:color w:val="000000" w:themeColor="text1"/>
          <w:lang w:eastAsia="es-CO"/>
        </w:rPr>
      </w:pPr>
    </w:p>
    <w:p w14:paraId="36CAC7DF" w14:textId="77777777" w:rsidR="00123F8A" w:rsidRPr="00C32349" w:rsidRDefault="00123F8A" w:rsidP="00E52230">
      <w:pPr>
        <w:pStyle w:val="Textoindependiente"/>
        <w:numPr>
          <w:ilvl w:val="0"/>
          <w:numId w:val="10"/>
        </w:numPr>
        <w:jc w:val="both"/>
        <w:rPr>
          <w:b/>
          <w:iCs/>
          <w:color w:val="000000" w:themeColor="text1"/>
          <w:sz w:val="22"/>
          <w:szCs w:val="22"/>
          <w:u w:val="single"/>
        </w:rPr>
      </w:pPr>
      <w:r w:rsidRPr="00C32349">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C32349" w:rsidRDefault="00123F8A" w:rsidP="000201FB">
      <w:pPr>
        <w:contextualSpacing/>
        <w:jc w:val="both"/>
        <w:rPr>
          <w:rFonts w:eastAsia="Times New Roman"/>
          <w:bCs/>
          <w:color w:val="000000" w:themeColor="text1"/>
          <w:shd w:val="clear" w:color="auto" w:fill="FFFFFF"/>
        </w:rPr>
      </w:pPr>
    </w:p>
    <w:p w14:paraId="09BD0C53" w14:textId="645F5F1D" w:rsidR="00123F8A" w:rsidRPr="00C32349" w:rsidRDefault="00123F8A" w:rsidP="00B56068">
      <w:pPr>
        <w:pStyle w:val="Sinespaciado"/>
        <w:jc w:val="both"/>
        <w:rPr>
          <w:rFonts w:ascii="Arial" w:hAnsi="Arial" w:cs="Arial"/>
          <w:bCs/>
        </w:rPr>
      </w:pPr>
      <w:r w:rsidRPr="00C32349">
        <w:rPr>
          <w:rFonts w:ascii="Arial" w:eastAsia="Times New Roman" w:hAnsi="Arial" w:cs="Arial"/>
          <w:bCs/>
          <w:color w:val="000000" w:themeColor="text1"/>
          <w:shd w:val="clear" w:color="auto" w:fill="FFFFFF"/>
        </w:rPr>
        <w:t xml:space="preserve">En este caso en particular, resulta plausible formular la presente excepción, bajo el entendido que, de encontrarse probado que </w:t>
      </w:r>
      <w:r w:rsidR="006C148D" w:rsidRPr="00C32349">
        <w:rPr>
          <w:rFonts w:ascii="Arial" w:eastAsia="Times New Roman" w:hAnsi="Arial" w:cs="Arial"/>
          <w:bCs/>
          <w:color w:val="000000" w:themeColor="text1"/>
          <w:shd w:val="clear" w:color="auto" w:fill="FFFFFF"/>
        </w:rPr>
        <w:t>ASSTRACUD</w:t>
      </w:r>
      <w:r w:rsidR="002A00A3" w:rsidRPr="00C32349">
        <w:rPr>
          <w:rFonts w:ascii="Arial" w:eastAsia="Times New Roman" w:hAnsi="Arial" w:cs="Arial"/>
          <w:bCs/>
          <w:color w:val="000000" w:themeColor="text1"/>
          <w:shd w:val="clear" w:color="auto" w:fill="FFFFFF"/>
        </w:rPr>
        <w:t xml:space="preserve"> </w:t>
      </w:r>
      <w:r w:rsidRPr="00C32349">
        <w:rPr>
          <w:rFonts w:ascii="Arial" w:eastAsia="Times New Roman" w:hAnsi="Arial" w:cs="Arial"/>
          <w:bCs/>
          <w:color w:val="000000" w:themeColor="text1"/>
          <w:shd w:val="clear" w:color="auto" w:fill="FFFFFF"/>
        </w:rPr>
        <w:t>no declar</w:t>
      </w:r>
      <w:r w:rsidR="00CB067A" w:rsidRPr="00C32349">
        <w:rPr>
          <w:rFonts w:ascii="Arial" w:eastAsia="Times New Roman" w:hAnsi="Arial" w:cs="Arial"/>
          <w:bCs/>
          <w:color w:val="000000" w:themeColor="text1"/>
          <w:shd w:val="clear" w:color="auto" w:fill="FFFFFF"/>
        </w:rPr>
        <w:t>ó</w:t>
      </w:r>
      <w:r w:rsidRPr="00C32349">
        <w:rPr>
          <w:rFonts w:ascii="Arial" w:eastAsia="Times New Roman" w:hAnsi="Arial" w:cs="Arial"/>
          <w:bCs/>
          <w:color w:val="000000" w:themeColor="text1"/>
          <w:shd w:val="clear" w:color="auto" w:fill="FFFFFF"/>
        </w:rPr>
        <w:t xml:space="preserve"> sinceramente los hechos o circunstancias que determinaban el estado del riesgo al pretender que mí representada asegurara – conforme a lo pactado en l</w:t>
      </w:r>
      <w:r w:rsidR="00CB067A" w:rsidRPr="00C32349">
        <w:rPr>
          <w:rFonts w:ascii="Arial" w:eastAsia="Times New Roman" w:hAnsi="Arial" w:cs="Arial"/>
          <w:bCs/>
          <w:color w:val="000000" w:themeColor="text1"/>
          <w:shd w:val="clear" w:color="auto" w:fill="FFFFFF"/>
        </w:rPr>
        <w:t>a</w:t>
      </w:r>
      <w:r w:rsidR="00E84082" w:rsidRPr="00C32349">
        <w:rPr>
          <w:rFonts w:ascii="Arial" w:eastAsia="Times New Roman" w:hAnsi="Arial" w:cs="Arial"/>
          <w:bCs/>
          <w:color w:val="000000" w:themeColor="text1"/>
          <w:shd w:val="clear" w:color="auto" w:fill="FFFFFF"/>
        </w:rPr>
        <w:t>s</w:t>
      </w:r>
      <w:r w:rsidRPr="00C32349">
        <w:rPr>
          <w:rFonts w:ascii="Arial" w:eastAsia="Times New Roman" w:hAnsi="Arial" w:cs="Arial"/>
          <w:bCs/>
          <w:color w:val="000000" w:themeColor="text1"/>
          <w:shd w:val="clear" w:color="auto" w:fill="FFFFFF"/>
        </w:rPr>
        <w:t xml:space="preserve"> póliza</w:t>
      </w:r>
      <w:r w:rsidR="00E84082" w:rsidRPr="00C32349">
        <w:rPr>
          <w:rFonts w:ascii="Arial" w:eastAsia="Times New Roman" w:hAnsi="Arial" w:cs="Arial"/>
          <w:bCs/>
          <w:color w:val="000000" w:themeColor="text1"/>
          <w:shd w:val="clear" w:color="auto" w:fill="FFFFFF"/>
        </w:rPr>
        <w:t>s</w:t>
      </w:r>
      <w:r w:rsidRPr="00C32349">
        <w:rPr>
          <w:rFonts w:ascii="Arial" w:eastAsia="Times New Roman" w:hAnsi="Arial" w:cs="Arial"/>
          <w:bCs/>
          <w:color w:val="000000" w:themeColor="text1"/>
          <w:shd w:val="clear" w:color="auto" w:fill="FFFFFF"/>
        </w:rPr>
        <w:t xml:space="preserve"> </w:t>
      </w:r>
      <w:r w:rsidRPr="00C32349">
        <w:rPr>
          <w:rStyle w:val="normaltextrun"/>
          <w:rFonts w:ascii="Arial" w:hAnsi="Arial" w:cs="Arial"/>
          <w:color w:val="000000" w:themeColor="text1"/>
        </w:rPr>
        <w:t>No.</w:t>
      </w:r>
      <w:r w:rsidR="002010A0">
        <w:rPr>
          <w:rFonts w:ascii="Arial" w:hAnsi="Arial" w:cs="Arial"/>
          <w:bCs/>
        </w:rPr>
        <w:t xml:space="preserve"> </w:t>
      </w:r>
      <w:r w:rsidR="002010A0" w:rsidRPr="002010A0">
        <w:rPr>
          <w:rFonts w:ascii="Arial" w:hAnsi="Arial" w:cs="Arial"/>
          <w:bCs/>
        </w:rPr>
        <w:t>420 47 994000037624</w:t>
      </w:r>
      <w:r w:rsidR="002010A0">
        <w:rPr>
          <w:rFonts w:ascii="Arial" w:hAnsi="Arial" w:cs="Arial"/>
          <w:bCs/>
        </w:rPr>
        <w:t xml:space="preserve"> y </w:t>
      </w:r>
      <w:r w:rsidR="002010A0" w:rsidRPr="002010A0">
        <w:rPr>
          <w:rFonts w:ascii="Arial" w:hAnsi="Arial" w:cs="Arial"/>
          <w:bCs/>
        </w:rPr>
        <w:t>420 47 994000037957</w:t>
      </w:r>
      <w:r w:rsidRPr="00C32349">
        <w:rPr>
          <w:rFonts w:ascii="Arial" w:hAnsi="Arial" w:cs="Arial"/>
          <w:bCs/>
          <w:color w:val="000000" w:themeColor="text1"/>
        </w:rPr>
        <w:t>,</w:t>
      </w:r>
      <w:r w:rsidRPr="00C32349">
        <w:rPr>
          <w:rFonts w:ascii="Arial" w:hAnsi="Arial" w:cs="Arial"/>
          <w:color w:val="000000" w:themeColor="text1"/>
        </w:rPr>
        <w:t xml:space="preserve"> las condiciones y obligaciones del </w:t>
      </w:r>
      <w:r w:rsidR="00CB067A" w:rsidRPr="00C32349">
        <w:rPr>
          <w:rFonts w:ascii="Arial" w:hAnsi="Arial" w:cs="Arial"/>
          <w:color w:val="000000" w:themeColor="text1"/>
        </w:rPr>
        <w:t xml:space="preserve">convenio </w:t>
      </w:r>
      <w:r w:rsidRPr="00C32349">
        <w:rPr>
          <w:rFonts w:ascii="Arial" w:hAnsi="Arial" w:cs="Arial"/>
          <w:color w:val="000000" w:themeColor="text1"/>
        </w:rPr>
        <w:t xml:space="preserve">suscrito entre el afianzado y </w:t>
      </w:r>
      <w:r w:rsidR="00765CE9" w:rsidRPr="00C32349">
        <w:rPr>
          <w:rFonts w:ascii="Arial" w:hAnsi="Arial" w:cs="Arial"/>
          <w:color w:val="000000" w:themeColor="text1"/>
        </w:rPr>
        <w:t>la demandante</w:t>
      </w:r>
      <w:r w:rsidRPr="00C32349">
        <w:rPr>
          <w:rFonts w:ascii="Arial" w:hAnsi="Arial" w:cs="Arial"/>
          <w:color w:val="000000" w:themeColor="text1"/>
        </w:rPr>
        <w:t>, se configuraría la nulidad relativa del contrato de seguro con ocasión a esa reticencia por parte del afianzado.</w:t>
      </w:r>
    </w:p>
    <w:p w14:paraId="348E7118" w14:textId="77777777" w:rsidR="00123F8A" w:rsidRPr="00C32349" w:rsidRDefault="00123F8A" w:rsidP="000201FB">
      <w:pPr>
        <w:contextualSpacing/>
        <w:jc w:val="both"/>
        <w:rPr>
          <w:rFonts w:eastAsia="Times New Roman"/>
          <w:bCs/>
          <w:color w:val="000000" w:themeColor="text1"/>
          <w:shd w:val="clear" w:color="auto" w:fill="FFFFFF"/>
        </w:rPr>
      </w:pPr>
    </w:p>
    <w:p w14:paraId="57956E40" w14:textId="77777777" w:rsidR="00123F8A" w:rsidRPr="00C32349" w:rsidRDefault="00123F8A" w:rsidP="000201FB">
      <w:pPr>
        <w:contextualSpacing/>
        <w:jc w:val="both"/>
        <w:rPr>
          <w:rFonts w:eastAsia="Times New Roman"/>
          <w:bCs/>
          <w:color w:val="000000" w:themeColor="text1"/>
          <w:shd w:val="clear" w:color="auto" w:fill="FFFFFF"/>
        </w:rPr>
      </w:pPr>
      <w:r w:rsidRPr="00C32349">
        <w:rPr>
          <w:rFonts w:eastAsia="Times New Roman"/>
          <w:bCs/>
          <w:color w:val="000000" w:themeColor="text1"/>
          <w:shd w:val="clear" w:color="auto" w:fill="FFFFFF"/>
        </w:rPr>
        <w:t>Al respecto, establece el artículo 1058 del código de comercio lo siguiente:</w:t>
      </w:r>
    </w:p>
    <w:p w14:paraId="1AB3607F" w14:textId="77777777" w:rsidR="00123F8A" w:rsidRPr="00C32349" w:rsidRDefault="00123F8A" w:rsidP="000201FB">
      <w:pPr>
        <w:contextualSpacing/>
        <w:jc w:val="both"/>
        <w:rPr>
          <w:rFonts w:eastAsia="Times New Roman"/>
          <w:bCs/>
          <w:color w:val="000000" w:themeColor="text1"/>
          <w:shd w:val="clear" w:color="auto" w:fill="FFFFFF"/>
        </w:rPr>
      </w:pPr>
    </w:p>
    <w:p w14:paraId="6E89BA68" w14:textId="77777777" w:rsidR="00123F8A" w:rsidRPr="00C32349" w:rsidRDefault="00123F8A" w:rsidP="00E84082">
      <w:pPr>
        <w:ind w:left="567" w:right="397"/>
        <w:contextualSpacing/>
        <w:jc w:val="both"/>
        <w:rPr>
          <w:i/>
          <w:iCs/>
          <w:color w:val="000000" w:themeColor="text1"/>
        </w:rPr>
      </w:pPr>
      <w:r w:rsidRPr="00C32349">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C32349" w:rsidRDefault="00123F8A" w:rsidP="00E84082">
      <w:pPr>
        <w:ind w:left="567" w:right="397"/>
        <w:contextualSpacing/>
        <w:jc w:val="both"/>
        <w:rPr>
          <w:i/>
          <w:iCs/>
          <w:color w:val="000000" w:themeColor="text1"/>
        </w:rPr>
      </w:pPr>
      <w:r w:rsidRPr="00C32349">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C32349" w:rsidRDefault="00123F8A" w:rsidP="00E84082">
      <w:pPr>
        <w:ind w:left="567" w:right="397"/>
        <w:contextualSpacing/>
        <w:jc w:val="both"/>
        <w:rPr>
          <w:i/>
          <w:iCs/>
          <w:color w:val="000000" w:themeColor="text1"/>
        </w:rPr>
      </w:pPr>
      <w:r w:rsidRPr="00C32349">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C32349" w:rsidRDefault="00123F8A" w:rsidP="00E84082">
      <w:pPr>
        <w:ind w:left="567" w:right="397"/>
        <w:contextualSpacing/>
        <w:jc w:val="both"/>
        <w:rPr>
          <w:bCs/>
          <w:i/>
          <w:iCs/>
          <w:color w:val="000000" w:themeColor="text1"/>
          <w:shd w:val="clear" w:color="auto" w:fill="FFFFFF"/>
        </w:rPr>
      </w:pPr>
      <w:r w:rsidRPr="00C32349">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C32349" w:rsidRDefault="00123F8A" w:rsidP="000201FB">
      <w:pPr>
        <w:contextualSpacing/>
        <w:jc w:val="both"/>
        <w:rPr>
          <w:b/>
          <w:color w:val="000000" w:themeColor="text1"/>
          <w:shd w:val="clear" w:color="auto" w:fill="FFFFFF"/>
        </w:rPr>
      </w:pPr>
    </w:p>
    <w:p w14:paraId="22380C1B" w14:textId="77777777" w:rsidR="00123F8A" w:rsidRPr="00C32349" w:rsidRDefault="00123F8A" w:rsidP="7F706414">
      <w:pPr>
        <w:jc w:val="both"/>
        <w:rPr>
          <w:color w:val="000000" w:themeColor="text1"/>
        </w:rPr>
      </w:pPr>
      <w:r w:rsidRPr="00C32349">
        <w:rPr>
          <w:color w:val="000000" w:themeColor="text1"/>
        </w:rPr>
        <w:t xml:space="preserve">En conclusión, </w:t>
      </w:r>
      <w:bookmarkStart w:id="18" w:name="_Hlk143019465"/>
      <w:r w:rsidRPr="00C32349">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8"/>
    <w:p w14:paraId="0C3F4370" w14:textId="44B2D118" w:rsidR="00123F8A" w:rsidRPr="00C32349" w:rsidRDefault="00123F8A" w:rsidP="000201FB">
      <w:pPr>
        <w:contextualSpacing/>
        <w:jc w:val="both"/>
        <w:rPr>
          <w:color w:val="000000" w:themeColor="text1"/>
          <w:lang w:val="es-CO" w:eastAsia="es-CO"/>
        </w:rPr>
      </w:pPr>
    </w:p>
    <w:p w14:paraId="720AE9B7" w14:textId="77777777" w:rsidR="00123F8A" w:rsidRPr="00C32349" w:rsidRDefault="00123F8A" w:rsidP="00E52230">
      <w:pPr>
        <w:pStyle w:val="Prrafodelista"/>
        <w:numPr>
          <w:ilvl w:val="0"/>
          <w:numId w:val="10"/>
        </w:numPr>
        <w:contextualSpacing/>
        <w:jc w:val="both"/>
        <w:rPr>
          <w:b/>
          <w:bCs/>
          <w:color w:val="000000" w:themeColor="text1"/>
          <w:u w:val="single"/>
          <w:lang w:eastAsia="es-CO"/>
        </w:rPr>
      </w:pPr>
      <w:r w:rsidRPr="00C32349">
        <w:rPr>
          <w:b/>
          <w:bCs/>
          <w:color w:val="000000" w:themeColor="text1"/>
          <w:u w:val="single"/>
        </w:rPr>
        <w:t>CARÁCTER MERAMENTE INDEMNIZATORIO QUE REVISTEN LOS CONTRATOS DE SEGUROS.</w:t>
      </w:r>
    </w:p>
    <w:p w14:paraId="27B4FD01" w14:textId="77777777" w:rsidR="00123F8A" w:rsidRPr="00C32349" w:rsidRDefault="00123F8A" w:rsidP="000201FB">
      <w:pPr>
        <w:contextualSpacing/>
        <w:jc w:val="both"/>
        <w:rPr>
          <w:b/>
          <w:bCs/>
          <w:color w:val="000000" w:themeColor="text1"/>
          <w:u w:val="single"/>
          <w:lang w:eastAsia="es-CO"/>
        </w:rPr>
      </w:pPr>
    </w:p>
    <w:p w14:paraId="655ADC03" w14:textId="195E0290" w:rsidR="00123F8A" w:rsidRPr="00C32349" w:rsidRDefault="00123F8A" w:rsidP="000201FB">
      <w:pPr>
        <w:contextualSpacing/>
        <w:jc w:val="both"/>
        <w:rPr>
          <w:color w:val="000000" w:themeColor="text1"/>
        </w:rPr>
      </w:pPr>
      <w:r w:rsidRPr="00C32349">
        <w:rPr>
          <w:color w:val="000000" w:themeColor="text1"/>
        </w:rPr>
        <w:t xml:space="preserve">Es un principio que rige el contrato de cumplimiento a favor de Entidades </w:t>
      </w:r>
      <w:r w:rsidR="00643AC9" w:rsidRPr="00C32349">
        <w:rPr>
          <w:color w:val="000000" w:themeColor="text1"/>
        </w:rPr>
        <w:t>Estatales</w:t>
      </w:r>
      <w:r w:rsidRPr="00C32349">
        <w:rPr>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C32349" w:rsidRDefault="00123F8A" w:rsidP="000201FB">
      <w:pPr>
        <w:ind w:left="708"/>
        <w:contextualSpacing/>
        <w:jc w:val="both"/>
        <w:rPr>
          <w:i/>
          <w:iCs/>
          <w:color w:val="000000" w:themeColor="text1"/>
        </w:rPr>
      </w:pPr>
    </w:p>
    <w:p w14:paraId="39C43DF2" w14:textId="77777777" w:rsidR="00123F8A" w:rsidRPr="00C32349" w:rsidRDefault="00123F8A" w:rsidP="001177A1">
      <w:pPr>
        <w:ind w:left="567" w:right="397"/>
        <w:contextualSpacing/>
        <w:jc w:val="both"/>
        <w:rPr>
          <w:i/>
          <w:iCs/>
          <w:color w:val="000000" w:themeColor="text1"/>
        </w:rPr>
      </w:pPr>
      <w:r w:rsidRPr="00C32349">
        <w:rPr>
          <w:i/>
          <w:iCs/>
          <w:color w:val="000000" w:themeColor="text1"/>
        </w:rPr>
        <w:t xml:space="preserve">“Este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w:t>
      </w:r>
      <w:r w:rsidRPr="00C32349">
        <w:rPr>
          <w:i/>
          <w:iCs/>
          <w:color w:val="000000" w:themeColor="text1"/>
        </w:rPr>
        <w:lastRenderedPageBreak/>
        <w:t>para la tolerancia de la garantía contratada, y que el asegurador debe efectuar una vez colocada aquella obligación en situación de solución o pago inmediato.”</w:t>
      </w:r>
      <w:r w:rsidRPr="00C32349">
        <w:rPr>
          <w:rStyle w:val="Refdenotaalpie"/>
          <w:i/>
          <w:iCs/>
          <w:color w:val="000000" w:themeColor="text1"/>
        </w:rPr>
        <w:footnoteReference w:id="12"/>
      </w:r>
    </w:p>
    <w:p w14:paraId="388945EE" w14:textId="77777777" w:rsidR="00123F8A" w:rsidRPr="00C32349" w:rsidRDefault="00123F8A" w:rsidP="000201FB">
      <w:pPr>
        <w:contextualSpacing/>
        <w:jc w:val="both"/>
        <w:rPr>
          <w:color w:val="000000" w:themeColor="text1"/>
        </w:rPr>
      </w:pPr>
    </w:p>
    <w:p w14:paraId="054C8D36" w14:textId="071ED785" w:rsidR="00123F8A" w:rsidRPr="00C32349" w:rsidRDefault="00123F8A" w:rsidP="000201FB">
      <w:pPr>
        <w:contextualSpacing/>
        <w:jc w:val="both"/>
        <w:rPr>
          <w:i/>
          <w:iCs/>
          <w:color w:val="000000" w:themeColor="text1"/>
        </w:rPr>
      </w:pPr>
      <w:r w:rsidRPr="00C32349">
        <w:rPr>
          <w:color w:val="000000" w:themeColor="text1"/>
        </w:rPr>
        <w:t xml:space="preserve">Se puede concluir entonces que el Contrato de Seguro tiene un carácter meramente indemnizatorio y por tal motivo, tiene como finalidad llevar a la víctima al estado anterior, más no enriquecerla. Es por ello </w:t>
      </w:r>
      <w:r w:rsidR="00AC278D" w:rsidRPr="00C32349">
        <w:rPr>
          <w:color w:val="000000" w:themeColor="text1"/>
        </w:rPr>
        <w:t>por lo que</w:t>
      </w:r>
      <w:r w:rsidRPr="00C32349">
        <w:rPr>
          <w:color w:val="000000" w:themeColor="text1"/>
        </w:rPr>
        <w:t xml:space="preserve"> aterrizando al caso en cuestión no es de recibo indemnizar el incumplimiento tal y como fue pretendido por la parte Demandante. </w:t>
      </w:r>
    </w:p>
    <w:p w14:paraId="64D20A9C" w14:textId="77777777" w:rsidR="00123F8A" w:rsidRPr="00C32349" w:rsidRDefault="00123F8A" w:rsidP="000201FB">
      <w:pPr>
        <w:ind w:left="360"/>
        <w:contextualSpacing/>
        <w:jc w:val="both"/>
        <w:rPr>
          <w:i/>
          <w:iCs/>
          <w:color w:val="000000" w:themeColor="text1"/>
        </w:rPr>
      </w:pPr>
    </w:p>
    <w:p w14:paraId="68EDF323" w14:textId="57D953FE" w:rsidR="00123F8A" w:rsidRPr="00C32349" w:rsidRDefault="00123F8A" w:rsidP="000201FB">
      <w:pPr>
        <w:contextualSpacing/>
        <w:jc w:val="both"/>
        <w:rPr>
          <w:color w:val="000000" w:themeColor="text1"/>
        </w:rPr>
      </w:pPr>
      <w:r w:rsidRPr="00C32349">
        <w:rPr>
          <w:color w:val="000000" w:themeColor="text1"/>
        </w:rPr>
        <w:t xml:space="preserve">Así las cosas, el carácter de los seguros de cumplimiento a favor de Entidades </w:t>
      </w:r>
      <w:r w:rsidR="00643AC9" w:rsidRPr="00C32349">
        <w:rPr>
          <w:color w:val="000000" w:themeColor="text1"/>
        </w:rPr>
        <w:t>Estatales</w:t>
      </w:r>
      <w:r w:rsidRPr="00C32349">
        <w:rPr>
          <w:color w:val="000000" w:themeColor="text1"/>
        </w:rPr>
        <w:t xml:space="preserve">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C32349" w:rsidRDefault="00123F8A" w:rsidP="000201FB">
      <w:pPr>
        <w:contextualSpacing/>
        <w:jc w:val="both"/>
        <w:rPr>
          <w:color w:val="000000" w:themeColor="text1"/>
        </w:rPr>
      </w:pPr>
    </w:p>
    <w:p w14:paraId="003151B7" w14:textId="4E23C604" w:rsidR="00123F8A" w:rsidRPr="00C32349" w:rsidRDefault="00123F8A" w:rsidP="000201FB">
      <w:pPr>
        <w:contextualSpacing/>
        <w:jc w:val="both"/>
        <w:rPr>
          <w:color w:val="000000" w:themeColor="text1"/>
        </w:rPr>
      </w:pPr>
      <w:r w:rsidRPr="00C32349">
        <w:rPr>
          <w:color w:val="000000" w:themeColor="text1"/>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w:t>
      </w:r>
      <w:r w:rsidR="00BF3A6E" w:rsidRPr="00C32349">
        <w:rPr>
          <w:color w:val="000000" w:themeColor="text1"/>
        </w:rPr>
        <w:t>,</w:t>
      </w:r>
      <w:r w:rsidRPr="00C32349">
        <w:rPr>
          <w:color w:val="000000" w:themeColor="text1"/>
        </w:rPr>
        <w:t xml:space="preserve"> prestaciones sociales</w:t>
      </w:r>
      <w:r w:rsidR="00BF3A6E" w:rsidRPr="00C32349">
        <w:rPr>
          <w:color w:val="000000" w:themeColor="text1"/>
        </w:rPr>
        <w:t xml:space="preserve"> e indemnizaciones</w:t>
      </w:r>
      <w:r w:rsidRPr="00C32349">
        <w:rPr>
          <w:color w:val="000000" w:themeColor="text1"/>
        </w:rPr>
        <w:t xml:space="preserve"> por parte de la </w:t>
      </w:r>
      <w:r w:rsidR="006C148D" w:rsidRPr="00C32349">
        <w:rPr>
          <w:color w:val="000000" w:themeColor="text1"/>
        </w:rPr>
        <w:t>ASSTRACUD</w:t>
      </w:r>
      <w:r w:rsidRPr="00C32349">
        <w:rPr>
          <w:color w:val="000000" w:themeColor="text1"/>
        </w:rPr>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7F187F64" w14:textId="77777777" w:rsidR="00123F8A" w:rsidRPr="00C32349" w:rsidRDefault="00123F8A" w:rsidP="000201FB">
      <w:pPr>
        <w:contextualSpacing/>
        <w:jc w:val="both"/>
        <w:rPr>
          <w:color w:val="000000" w:themeColor="text1"/>
        </w:rPr>
      </w:pPr>
    </w:p>
    <w:p w14:paraId="69DC1C15" w14:textId="6C6AFF3E" w:rsidR="00123F8A" w:rsidRPr="00C32349" w:rsidRDefault="00123F8A" w:rsidP="000201FB">
      <w:pPr>
        <w:contextualSpacing/>
        <w:jc w:val="both"/>
        <w:rPr>
          <w:b/>
          <w:bCs/>
          <w:color w:val="000000" w:themeColor="text1"/>
          <w:u w:val="single"/>
          <w:lang w:eastAsia="es-CO"/>
        </w:rPr>
      </w:pPr>
      <w:r w:rsidRPr="00C32349">
        <w:rPr>
          <w:color w:val="000000" w:themeColor="text1"/>
        </w:rPr>
        <w:t xml:space="preserve">Por todo lo anterior y </w:t>
      </w:r>
      <w:bookmarkStart w:id="19" w:name="_Hlk143019483"/>
      <w:r w:rsidRPr="00C32349">
        <w:rPr>
          <w:color w:val="000000" w:themeColor="text1"/>
        </w:rPr>
        <w:t xml:space="preserve">teniendo en cuenta que </w:t>
      </w:r>
      <w:r w:rsidR="00765CE9" w:rsidRPr="00C32349">
        <w:rPr>
          <w:color w:val="000000" w:themeColor="text1"/>
        </w:rPr>
        <w:t>la demandante</w:t>
      </w:r>
      <w:r w:rsidRPr="00C32349">
        <w:rPr>
          <w:color w:val="000000" w:themeColor="text1"/>
        </w:rPr>
        <w:t xml:space="preserve"> solicita el pago de salarios</w:t>
      </w:r>
      <w:r w:rsidR="00BF3A6E" w:rsidRPr="00C32349">
        <w:rPr>
          <w:color w:val="000000" w:themeColor="text1"/>
        </w:rPr>
        <w:t xml:space="preserve">, </w:t>
      </w:r>
      <w:r w:rsidRPr="00C32349">
        <w:rPr>
          <w:color w:val="000000" w:themeColor="text1"/>
        </w:rPr>
        <w:t>prestaciones sociales</w:t>
      </w:r>
      <w:r w:rsidR="00BF3A6E" w:rsidRPr="00C32349">
        <w:rPr>
          <w:color w:val="000000" w:themeColor="text1"/>
        </w:rPr>
        <w:t xml:space="preserve"> e indemnizaciones</w:t>
      </w:r>
      <w:r w:rsidRPr="00C32349">
        <w:rPr>
          <w:color w:val="000000" w:themeColor="text1"/>
        </w:rPr>
        <w:t xml:space="preserve"> como consecuencia de</w:t>
      </w:r>
      <w:r w:rsidR="00BF3A6E" w:rsidRPr="00C32349">
        <w:rPr>
          <w:color w:val="000000" w:themeColor="text1"/>
        </w:rPr>
        <w:t xml:space="preserve"> la terminación del convenio</w:t>
      </w:r>
      <w:r w:rsidRPr="00C32349">
        <w:rPr>
          <w:color w:val="000000" w:themeColor="text1"/>
        </w:rPr>
        <w:t xml:space="preserve"> realizado por </w:t>
      </w:r>
      <w:r w:rsidR="006C148D" w:rsidRPr="00C32349">
        <w:rPr>
          <w:color w:val="000000" w:themeColor="text1"/>
        </w:rPr>
        <w:t>ASSTRACUD</w:t>
      </w:r>
      <w:r w:rsidRPr="00C32349">
        <w:rPr>
          <w:color w:val="000000" w:themeColor="text1"/>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19"/>
    <w:p w14:paraId="0DEB914E" w14:textId="767BC313" w:rsidR="00123F8A" w:rsidRPr="00C32349" w:rsidRDefault="00123F8A" w:rsidP="0088785C">
      <w:pPr>
        <w:pStyle w:val="paragraph"/>
        <w:tabs>
          <w:tab w:val="left" w:pos="3285"/>
        </w:tabs>
        <w:spacing w:before="0" w:beforeAutospacing="0" w:after="0" w:afterAutospacing="0"/>
        <w:jc w:val="both"/>
        <w:textAlignment w:val="baseline"/>
        <w:rPr>
          <w:rFonts w:ascii="Arial" w:hAnsi="Arial" w:cs="Arial"/>
          <w:color w:val="000000" w:themeColor="text1"/>
          <w:sz w:val="22"/>
          <w:szCs w:val="22"/>
          <w:lang w:val="es-ES"/>
        </w:rPr>
      </w:pPr>
      <w:r w:rsidRPr="00C32349">
        <w:rPr>
          <w:rStyle w:val="normaltextrun"/>
          <w:rFonts w:ascii="Arial" w:hAnsi="Arial" w:cs="Arial"/>
          <w:color w:val="000000" w:themeColor="text1"/>
          <w:sz w:val="22"/>
          <w:szCs w:val="22"/>
          <w:lang w:val="es-ES"/>
        </w:rPr>
        <w:tab/>
      </w:r>
    </w:p>
    <w:p w14:paraId="213203ED" w14:textId="77777777" w:rsidR="00123F8A" w:rsidRPr="00C32349" w:rsidRDefault="00123F8A" w:rsidP="00E52230">
      <w:pPr>
        <w:pStyle w:val="Textoindependiente"/>
        <w:numPr>
          <w:ilvl w:val="0"/>
          <w:numId w:val="10"/>
        </w:numPr>
        <w:jc w:val="both"/>
        <w:rPr>
          <w:b/>
          <w:iCs/>
          <w:color w:val="000000" w:themeColor="text1"/>
          <w:sz w:val="22"/>
          <w:szCs w:val="22"/>
          <w:u w:val="single"/>
        </w:rPr>
      </w:pPr>
      <w:r w:rsidRPr="00C32349">
        <w:rPr>
          <w:b/>
          <w:iCs/>
          <w:color w:val="000000" w:themeColor="text1"/>
          <w:sz w:val="22"/>
          <w:szCs w:val="22"/>
          <w:u w:val="single"/>
        </w:rPr>
        <w:t xml:space="preserve"> EN CUALQUIER CASO, DE NINGUNA FORMA SE PODRÁ EXCEDER EL LÍMITE DEL VALOR ASEGURADO.</w:t>
      </w:r>
    </w:p>
    <w:p w14:paraId="16CD637B" w14:textId="77777777" w:rsidR="00123F8A" w:rsidRPr="00C32349" w:rsidRDefault="00123F8A" w:rsidP="000201FB">
      <w:pPr>
        <w:pStyle w:val="Textoindependiente"/>
        <w:jc w:val="both"/>
        <w:rPr>
          <w:b/>
          <w:iCs/>
          <w:color w:val="000000" w:themeColor="text1"/>
          <w:sz w:val="22"/>
          <w:szCs w:val="22"/>
          <w:u w:val="single"/>
        </w:rPr>
      </w:pPr>
    </w:p>
    <w:p w14:paraId="606E2AFE" w14:textId="13006A6B" w:rsidR="00123F8A" w:rsidRPr="00C32349" w:rsidRDefault="00123F8A" w:rsidP="00335BC5">
      <w:pPr>
        <w:pStyle w:val="Sinespaciado"/>
        <w:jc w:val="both"/>
        <w:rPr>
          <w:rFonts w:ascii="Arial" w:hAnsi="Arial" w:cs="Arial"/>
          <w:bCs/>
        </w:rPr>
      </w:pPr>
      <w:r w:rsidRPr="00C32349">
        <w:rPr>
          <w:rFonts w:ascii="Arial" w:eastAsiaTheme="minorEastAsia" w:hAnsi="Arial" w:cs="Arial"/>
          <w:bCs/>
          <w:color w:val="000000" w:themeColor="text1"/>
          <w:lang w:val="es-ES_tradnl" w:eastAsia="es-ES"/>
        </w:rPr>
        <w:t>En el remoto e improbable evento en que el Despacho considere que las pólizas</w:t>
      </w:r>
      <w:r w:rsidRPr="00C32349">
        <w:rPr>
          <w:rFonts w:ascii="Arial" w:eastAsia="Times New Roman" w:hAnsi="Arial" w:cs="Arial"/>
          <w:color w:val="000000" w:themeColor="text1"/>
          <w:lang w:eastAsia="es-ES"/>
        </w:rPr>
        <w:t xml:space="preserve"> que hoy nos ocupa, sí presta</w:t>
      </w:r>
      <w:r w:rsidR="00411D4A" w:rsidRPr="00C32349">
        <w:rPr>
          <w:rFonts w:ascii="Arial" w:eastAsia="Times New Roman" w:hAnsi="Arial" w:cs="Arial"/>
          <w:color w:val="000000" w:themeColor="text1"/>
          <w:lang w:eastAsia="es-ES"/>
        </w:rPr>
        <w:t>n</w:t>
      </w:r>
      <w:r w:rsidRPr="00C32349">
        <w:rPr>
          <w:rFonts w:ascii="Arial" w:eastAsia="Times New Roman" w:hAnsi="Arial" w:cs="Arial"/>
          <w:color w:val="000000" w:themeColor="text1"/>
          <w:lang w:eastAsia="es-ES"/>
        </w:rPr>
        <w:t xml:space="preserve"> cobertura para los hechos objeto de este litigio, que sí se realizó el riesgo asegurado y que, en este sentido, sí ha nacido a la vida jurídica la obligación condicional de</w:t>
      </w:r>
      <w:r w:rsidRPr="00C32349">
        <w:rPr>
          <w:rFonts w:ascii="Arial" w:hAnsi="Arial" w:cs="Arial"/>
          <w:color w:val="000000" w:themeColor="text1"/>
        </w:rPr>
        <w:t xml:space="preserve"> </w:t>
      </w:r>
      <w:r w:rsidR="00DF0D1C" w:rsidRPr="00C32349">
        <w:rPr>
          <w:rFonts w:ascii="Arial" w:hAnsi="Arial" w:cs="Arial"/>
          <w:color w:val="000000" w:themeColor="text1"/>
        </w:rPr>
        <w:t>pago de salarios</w:t>
      </w:r>
      <w:r w:rsidR="002010A0">
        <w:rPr>
          <w:rStyle w:val="normaltextrun"/>
          <w:rFonts w:ascii="Arial" w:hAnsi="Arial" w:cs="Arial"/>
          <w:color w:val="000000" w:themeColor="text1"/>
        </w:rPr>
        <w:t>, prestaciones sociales e</w:t>
      </w:r>
      <w:r w:rsidR="00DF0D1C" w:rsidRPr="00C32349">
        <w:rPr>
          <w:rStyle w:val="normaltextrun"/>
          <w:rFonts w:ascii="Arial" w:hAnsi="Arial" w:cs="Arial"/>
          <w:color w:val="000000" w:themeColor="text1"/>
        </w:rPr>
        <w:t xml:space="preserve"> indemnizaciones</w:t>
      </w:r>
      <w:r w:rsidR="00335BC5" w:rsidRPr="00C32349">
        <w:rPr>
          <w:rFonts w:ascii="Arial" w:hAnsi="Arial" w:cs="Arial"/>
          <w:bCs/>
          <w:color w:val="000000" w:themeColor="text1"/>
        </w:rPr>
        <w:t xml:space="preserve"> </w:t>
      </w:r>
      <w:r w:rsidRPr="00C32349">
        <w:rPr>
          <w:rFonts w:ascii="Arial" w:hAnsi="Arial" w:cs="Arial"/>
          <w:color w:val="000000" w:themeColor="text1"/>
        </w:rPr>
        <w:t xml:space="preserve">reclamadas por </w:t>
      </w:r>
      <w:r w:rsidR="002010A0">
        <w:rPr>
          <w:rFonts w:ascii="Arial" w:hAnsi="Arial" w:cs="Arial"/>
          <w:color w:val="000000" w:themeColor="text1"/>
        </w:rPr>
        <w:t>la actora</w:t>
      </w:r>
      <w:r w:rsidRPr="00C32349">
        <w:rPr>
          <w:rFonts w:ascii="Arial" w:hAnsi="Arial" w:cs="Arial"/>
          <w:color w:val="000000" w:themeColor="text1"/>
        </w:rPr>
        <w:t xml:space="preserve">, </w:t>
      </w:r>
      <w:r w:rsidRPr="00C32349">
        <w:rPr>
          <w:rFonts w:ascii="Arial" w:eastAsia="Times New Roman" w:hAnsi="Arial" w:cs="Arial"/>
          <w:color w:val="000000" w:themeColor="text1"/>
          <w:lang w:eastAsia="es-ES"/>
        </w:rPr>
        <w:t xml:space="preserve">exclusivamente bajo esta hipótesis, el Juez deberá tener en cuenta entonces que </w:t>
      </w:r>
      <w:r w:rsidRPr="00C32349">
        <w:rPr>
          <w:rFonts w:ascii="Arial" w:eastAsia="Times New Roman" w:hAnsi="Arial" w:cs="Arial"/>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C32349" w:rsidRDefault="00123F8A" w:rsidP="000201FB">
      <w:pPr>
        <w:jc w:val="both"/>
        <w:rPr>
          <w:rFonts w:eastAsia="Times New Roman"/>
          <w:bCs/>
          <w:color w:val="000000" w:themeColor="text1"/>
          <w:shd w:val="clear" w:color="auto" w:fill="FFFFFF"/>
          <w:lang w:val="es-ES_tradnl" w:eastAsia="es-ES"/>
        </w:rPr>
      </w:pPr>
    </w:p>
    <w:p w14:paraId="6CE7050A" w14:textId="77777777" w:rsidR="00123F8A" w:rsidRPr="00C32349" w:rsidRDefault="00123F8A" w:rsidP="000201FB">
      <w:pPr>
        <w:jc w:val="both"/>
        <w:rPr>
          <w:rFonts w:eastAsia="Times New Roman"/>
          <w:bCs/>
          <w:color w:val="000000" w:themeColor="text1"/>
          <w:shd w:val="clear" w:color="auto" w:fill="FFFFFF"/>
          <w:lang w:val="es-ES_tradnl" w:eastAsia="es-ES"/>
        </w:rPr>
      </w:pPr>
      <w:r w:rsidRPr="00C32349">
        <w:rPr>
          <w:rFonts w:eastAsia="Times New Roman"/>
          <w:bCs/>
          <w:color w:val="000000" w:themeColor="text1"/>
          <w:shd w:val="clear" w:color="auto" w:fill="FFFFFF"/>
          <w:lang w:val="es-ES_tradnl" w:eastAsia="es-ES"/>
        </w:rPr>
        <w:t xml:space="preserve">En este orden de ideas, </w:t>
      </w:r>
      <w:r w:rsidRPr="00C32349">
        <w:rPr>
          <w:rFonts w:eastAsia="Times New Roman"/>
          <w:color w:val="000000" w:themeColor="text1"/>
          <w:lang w:eastAsia="es-ES"/>
        </w:rPr>
        <w:t xml:space="preserve">mi procurada </w:t>
      </w:r>
      <w:r w:rsidRPr="00C32349">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C32349" w:rsidRDefault="00123F8A" w:rsidP="000201FB">
      <w:pPr>
        <w:jc w:val="both"/>
        <w:rPr>
          <w:rFonts w:eastAsia="Times New Roman"/>
          <w:bCs/>
          <w:i/>
          <w:color w:val="000000" w:themeColor="text1"/>
          <w:shd w:val="clear" w:color="auto" w:fill="FFFFFF"/>
          <w:lang w:val="es-ES_tradnl" w:eastAsia="es-ES"/>
        </w:rPr>
      </w:pPr>
    </w:p>
    <w:p w14:paraId="618171EF" w14:textId="77777777" w:rsidR="00123F8A" w:rsidRPr="00C32349" w:rsidRDefault="00123F8A" w:rsidP="00804CB4">
      <w:pPr>
        <w:ind w:left="567" w:right="397"/>
        <w:jc w:val="both"/>
        <w:rPr>
          <w:rFonts w:eastAsia="Times New Roman"/>
          <w:i/>
          <w:color w:val="000000" w:themeColor="text1"/>
        </w:rPr>
      </w:pPr>
      <w:r w:rsidRPr="00C32349">
        <w:rPr>
          <w:rFonts w:eastAsia="Times New Roman"/>
          <w:b/>
          <w:bCs/>
          <w:i/>
          <w:color w:val="000000" w:themeColor="text1"/>
        </w:rPr>
        <w:t>“ARTÍCULO 1079. RESPONSABILIDAD HASTA LA CONCURRENCIA DE LA SUMA ASEGURADA</w:t>
      </w:r>
      <w:r w:rsidRPr="00C32349">
        <w:rPr>
          <w:rFonts w:eastAsia="Times New Roman"/>
          <w:i/>
          <w:color w:val="000000" w:themeColor="text1"/>
        </w:rPr>
        <w:t>. El asegurador no estará obligado a responder si no hasta concurrencia de la suma asegurada, sin perjuicio de lo dispuesto en el inciso segundo del artículo 1074”.</w:t>
      </w:r>
    </w:p>
    <w:p w14:paraId="3DFCD988" w14:textId="77777777" w:rsidR="00123F8A" w:rsidRPr="00C32349" w:rsidRDefault="00123F8A" w:rsidP="000201FB">
      <w:pPr>
        <w:rPr>
          <w:rFonts w:eastAsia="Times New Roman"/>
          <w:i/>
          <w:color w:val="000000" w:themeColor="text1"/>
        </w:rPr>
      </w:pPr>
    </w:p>
    <w:p w14:paraId="28320BFA" w14:textId="77777777" w:rsidR="00123F8A" w:rsidRPr="00C32349" w:rsidRDefault="00123F8A" w:rsidP="7F706414">
      <w:pPr>
        <w:jc w:val="both"/>
        <w:rPr>
          <w:rFonts w:eastAsia="Times New Roman"/>
          <w:color w:val="000000" w:themeColor="text1"/>
          <w:shd w:val="clear" w:color="auto" w:fill="FFFFFF"/>
          <w:lang w:eastAsia="es-ES"/>
        </w:rPr>
      </w:pPr>
      <w:r w:rsidRPr="00C32349">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w:t>
      </w:r>
      <w:r w:rsidRPr="00C32349">
        <w:rPr>
          <w:rFonts w:eastAsia="Times New Roman"/>
          <w:color w:val="000000" w:themeColor="text1"/>
          <w:shd w:val="clear" w:color="auto" w:fill="FFFFFF"/>
          <w:lang w:eastAsia="es-ES"/>
        </w:rPr>
        <w:lastRenderedPageBreak/>
        <w:t xml:space="preserve">interpretado el precitado artículo en los mismos términos al explicar: </w:t>
      </w:r>
    </w:p>
    <w:p w14:paraId="230239EF" w14:textId="77777777" w:rsidR="00123F8A" w:rsidRPr="00C32349" w:rsidRDefault="00123F8A" w:rsidP="000201FB">
      <w:pPr>
        <w:jc w:val="both"/>
        <w:rPr>
          <w:rFonts w:eastAsia="Times New Roman"/>
          <w:bCs/>
          <w:color w:val="000000" w:themeColor="text1"/>
          <w:shd w:val="clear" w:color="auto" w:fill="FFFFFF"/>
          <w:lang w:val="es-ES_tradnl" w:eastAsia="es-ES"/>
        </w:rPr>
      </w:pPr>
    </w:p>
    <w:p w14:paraId="27753D93" w14:textId="77777777" w:rsidR="00123F8A" w:rsidRPr="00C32349" w:rsidRDefault="00123F8A" w:rsidP="00804CB4">
      <w:pPr>
        <w:ind w:left="567" w:right="397"/>
        <w:jc w:val="both"/>
        <w:rPr>
          <w:rFonts w:eastAsia="Times New Roman"/>
          <w:bCs/>
          <w:color w:val="000000" w:themeColor="text1"/>
          <w:shd w:val="clear" w:color="auto" w:fill="FFFFFF"/>
          <w:lang w:val="es-ES_tradnl" w:eastAsia="es-ES"/>
        </w:rPr>
      </w:pPr>
      <w:r w:rsidRPr="00C32349">
        <w:rPr>
          <w:rFonts w:eastAsia="Times New Roman"/>
          <w:bCs/>
          <w:color w:val="000000" w:themeColor="text1"/>
          <w:shd w:val="clear" w:color="auto" w:fill="FFFFFF"/>
          <w:lang w:val="es-ES_tradnl" w:eastAsia="es-ES"/>
        </w:rPr>
        <w:t>“</w:t>
      </w:r>
      <w:r w:rsidRPr="00C32349">
        <w:rPr>
          <w:rFonts w:eastAsia="Times New Roman"/>
          <w:bCs/>
          <w:i/>
          <w:color w:val="000000" w:themeColor="text1"/>
          <w:shd w:val="clear" w:color="auto" w:fill="FFFFFF"/>
          <w:lang w:val="es-ES_tradnl" w:eastAsia="es-ES"/>
        </w:rPr>
        <w:t xml:space="preserve">Al respecto es necesario destacar que, como lo ha puntualizado esta Corporación, </w:t>
      </w:r>
      <w:r w:rsidRPr="00C32349">
        <w:rPr>
          <w:rFonts w:eastAsia="Times New Roman"/>
          <w:b/>
          <w:bCs/>
          <w:i/>
          <w:color w:val="000000" w:themeColor="text1"/>
          <w:u w:val="single"/>
          <w:shd w:val="clear" w:color="auto" w:fill="FFFFFF"/>
          <w:lang w:val="es-ES_tradnl" w:eastAsia="es-ES"/>
        </w:rPr>
        <w:t>el valor de la prestación a cargo de la aseguradora</w:t>
      </w:r>
      <w:r w:rsidRPr="00C32349">
        <w:rPr>
          <w:rFonts w:eastAsia="Times New Roman"/>
          <w:bCs/>
          <w:i/>
          <w:color w:val="000000" w:themeColor="text1"/>
          <w:shd w:val="clear" w:color="auto" w:fill="FFFFFF"/>
          <w:lang w:val="es-ES_tradnl" w:eastAsia="es-ES"/>
        </w:rPr>
        <w:t xml:space="preserve">, en lo que tiene que ver con los seguros contra daños, </w:t>
      </w:r>
      <w:r w:rsidRPr="00C32349">
        <w:rPr>
          <w:rFonts w:eastAsia="Times New Roman"/>
          <w:b/>
          <w:bCs/>
          <w:i/>
          <w:color w:val="000000" w:themeColor="text1"/>
          <w:u w:val="single"/>
          <w:shd w:val="clear" w:color="auto" w:fill="FFFFFF"/>
          <w:lang w:val="es-ES_tradnl" w:eastAsia="es-ES"/>
        </w:rPr>
        <w:t>se encuentra delimitado, tanto por el valor asegurado</w:t>
      </w:r>
      <w:r w:rsidRPr="00C32349">
        <w:rPr>
          <w:rFonts w:eastAsia="Times New Roman"/>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32349">
        <w:rPr>
          <w:rFonts w:eastAsia="Times New Roman"/>
          <w:bCs/>
          <w:color w:val="000000" w:themeColor="text1"/>
          <w:shd w:val="clear" w:color="auto" w:fill="FFFFFF"/>
          <w:lang w:val="es-ES_tradnl" w:eastAsia="es-ES"/>
        </w:rPr>
        <w:t>”</w:t>
      </w:r>
      <w:r w:rsidRPr="00C32349">
        <w:rPr>
          <w:rStyle w:val="Refdenotaalpie"/>
          <w:rFonts w:eastAsia="Times New Roman"/>
          <w:bCs/>
          <w:color w:val="000000" w:themeColor="text1"/>
          <w:shd w:val="clear" w:color="auto" w:fill="FFFFFF"/>
          <w:lang w:val="es-ES_tradnl" w:eastAsia="es-ES"/>
        </w:rPr>
        <w:footnoteReference w:id="13"/>
      </w:r>
      <w:r w:rsidRPr="00C32349">
        <w:rPr>
          <w:i/>
          <w:color w:val="000000" w:themeColor="text1"/>
        </w:rPr>
        <w:t xml:space="preserve"> (Subrayado y negrilla fuera de texto original)</w:t>
      </w:r>
    </w:p>
    <w:p w14:paraId="57C7E946" w14:textId="77777777" w:rsidR="00123F8A" w:rsidRPr="00C32349" w:rsidRDefault="00123F8A" w:rsidP="000201FB">
      <w:pPr>
        <w:jc w:val="both"/>
        <w:rPr>
          <w:rFonts w:eastAsia="Times New Roman"/>
          <w:bCs/>
          <w:color w:val="000000" w:themeColor="text1"/>
          <w:shd w:val="clear" w:color="auto" w:fill="FFFFFF"/>
          <w:lang w:val="es-ES_tradnl" w:eastAsia="es-ES"/>
        </w:rPr>
      </w:pPr>
    </w:p>
    <w:p w14:paraId="2B4CF71A" w14:textId="77777777" w:rsidR="00123F8A" w:rsidRPr="00C32349" w:rsidRDefault="00123F8A" w:rsidP="000201FB">
      <w:pPr>
        <w:jc w:val="both"/>
        <w:rPr>
          <w:rFonts w:eastAsia="Times New Roman"/>
          <w:color w:val="000000" w:themeColor="text1"/>
          <w:lang w:eastAsia="es-ES"/>
        </w:rPr>
      </w:pPr>
      <w:r w:rsidRPr="00C32349">
        <w:rPr>
          <w:rFonts w:eastAsia="Times New Roman"/>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C32349">
        <w:rPr>
          <w:rFonts w:eastAsia="Times New Roman"/>
          <w:color w:val="000000" w:themeColor="text1"/>
          <w:lang w:eastAsia="es-ES"/>
        </w:rPr>
        <w:t>para los amparos que a continuación se relacionan:</w:t>
      </w:r>
    </w:p>
    <w:p w14:paraId="42B05DA9" w14:textId="77777777" w:rsidR="00123F8A" w:rsidRPr="00C32349" w:rsidRDefault="00123F8A" w:rsidP="000201FB">
      <w:pPr>
        <w:ind w:left="708" w:hanging="708"/>
        <w:jc w:val="both"/>
        <w:rPr>
          <w:rFonts w:eastAsia="Times New Roman"/>
          <w:color w:val="000000" w:themeColor="text1"/>
          <w:lang w:eastAsia="es-ES"/>
        </w:rPr>
      </w:pPr>
    </w:p>
    <w:p w14:paraId="360CD721" w14:textId="313CA807" w:rsidR="00042E83" w:rsidRPr="002010A0" w:rsidRDefault="00042E83" w:rsidP="00D95541">
      <w:pPr>
        <w:pStyle w:val="Prrafodelista"/>
        <w:numPr>
          <w:ilvl w:val="0"/>
          <w:numId w:val="32"/>
        </w:numPr>
        <w:jc w:val="both"/>
        <w:rPr>
          <w:rFonts w:eastAsia="Times New Roman"/>
          <w:color w:val="000000" w:themeColor="text1"/>
        </w:rPr>
      </w:pPr>
      <w:r w:rsidRPr="002010A0">
        <w:rPr>
          <w:b/>
          <w:bCs/>
          <w:color w:val="000000" w:themeColor="text1"/>
          <w:u w:val="single"/>
          <w:bdr w:val="none" w:sz="0" w:space="0" w:color="auto" w:frame="1"/>
        </w:rPr>
        <w:t>Póliza No.</w:t>
      </w:r>
      <w:r w:rsidR="002010A0" w:rsidRPr="002010A0">
        <w:rPr>
          <w:b/>
        </w:rPr>
        <w:t xml:space="preserve"> </w:t>
      </w:r>
      <w:r w:rsidR="002010A0" w:rsidRPr="002010A0">
        <w:rPr>
          <w:b/>
          <w:u w:val="single"/>
        </w:rPr>
        <w:t>420 47 994000037624</w:t>
      </w:r>
    </w:p>
    <w:p w14:paraId="4C9CDA96" w14:textId="08C4DBC5" w:rsidR="00042E83" w:rsidRPr="00C32349" w:rsidRDefault="00042E83" w:rsidP="00042E83">
      <w:pPr>
        <w:jc w:val="both"/>
        <w:rPr>
          <w:noProof/>
          <w:lang w:val="es-CO" w:eastAsia="es-CO"/>
        </w:rPr>
      </w:pPr>
      <w:r w:rsidRPr="00C32349">
        <w:rPr>
          <w:noProof/>
          <w:lang w:val="es-CO" w:eastAsia="es-CO"/>
        </w:rPr>
        <w:t xml:space="preserve"> </w:t>
      </w:r>
    </w:p>
    <w:p w14:paraId="1B8B4985" w14:textId="281150AD" w:rsidR="00042E83" w:rsidRDefault="002010A0" w:rsidP="00042E83">
      <w:pPr>
        <w:jc w:val="both"/>
        <w:rPr>
          <w:noProof/>
          <w:lang w:val="es-CO" w:eastAsia="es-CO"/>
        </w:rPr>
      </w:pPr>
      <w:r w:rsidRPr="002010A0">
        <w:rPr>
          <w:noProof/>
          <w:lang w:val="es-CO" w:eastAsia="es-CO"/>
        </w:rPr>
        <w:drawing>
          <wp:inline distT="0" distB="0" distL="0" distR="0" wp14:anchorId="3117F6E6" wp14:editId="7E648EBD">
            <wp:extent cx="2724150" cy="358193"/>
            <wp:effectExtent l="0" t="0" r="0" b="3810"/>
            <wp:docPr id="308903494" name="Imagen 30890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85115" cy="366209"/>
                    </a:xfrm>
                    <a:prstGeom prst="rect">
                      <a:avLst/>
                    </a:prstGeom>
                  </pic:spPr>
                </pic:pic>
              </a:graphicData>
            </a:graphic>
          </wp:inline>
        </w:drawing>
      </w:r>
      <w:r w:rsidRPr="002010A0">
        <w:rPr>
          <w:noProof/>
          <w:lang w:val="es-CO" w:eastAsia="es-CO"/>
        </w:rPr>
        <w:drawing>
          <wp:inline distT="0" distB="0" distL="0" distR="0" wp14:anchorId="4475B7C6" wp14:editId="7317F59A">
            <wp:extent cx="828791" cy="543001"/>
            <wp:effectExtent l="0" t="0" r="9525" b="9525"/>
            <wp:docPr id="308903496" name="Imagen 30890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28791" cy="543001"/>
                    </a:xfrm>
                    <a:prstGeom prst="rect">
                      <a:avLst/>
                    </a:prstGeom>
                  </pic:spPr>
                </pic:pic>
              </a:graphicData>
            </a:graphic>
          </wp:inline>
        </w:drawing>
      </w:r>
    </w:p>
    <w:p w14:paraId="4C882871" w14:textId="7AF674D3" w:rsidR="002010A0" w:rsidRPr="00C32349" w:rsidRDefault="002010A0" w:rsidP="00042E83">
      <w:pPr>
        <w:jc w:val="both"/>
        <w:rPr>
          <w:noProof/>
          <w:lang w:val="es-CO" w:eastAsia="es-CO"/>
        </w:rPr>
      </w:pPr>
    </w:p>
    <w:p w14:paraId="089E082C" w14:textId="6EBE2AD5" w:rsidR="00042E83" w:rsidRPr="002010A0" w:rsidRDefault="00042E83" w:rsidP="00042E83">
      <w:pPr>
        <w:pStyle w:val="Prrafodelista"/>
        <w:numPr>
          <w:ilvl w:val="0"/>
          <w:numId w:val="32"/>
        </w:numPr>
        <w:jc w:val="both"/>
        <w:rPr>
          <w:rFonts w:eastAsia="Times New Roman"/>
          <w:b/>
          <w:color w:val="000000" w:themeColor="text1"/>
          <w:u w:val="single"/>
        </w:rPr>
      </w:pPr>
      <w:r w:rsidRPr="00C32349">
        <w:rPr>
          <w:rFonts w:eastAsia="Times New Roman"/>
          <w:b/>
          <w:color w:val="000000" w:themeColor="text1"/>
          <w:u w:val="single"/>
        </w:rPr>
        <w:t>Póliza No.</w:t>
      </w:r>
      <w:r w:rsidRPr="00C32349">
        <w:rPr>
          <w:b/>
          <w:bCs/>
          <w:color w:val="000000" w:themeColor="text1"/>
          <w:u w:val="single"/>
          <w:bdr w:val="none" w:sz="0" w:space="0" w:color="auto" w:frame="1"/>
        </w:rPr>
        <w:t xml:space="preserve"> </w:t>
      </w:r>
      <w:r w:rsidR="002010A0" w:rsidRPr="002010A0">
        <w:rPr>
          <w:b/>
          <w:u w:val="single"/>
        </w:rPr>
        <w:t>420 47 994000037957</w:t>
      </w:r>
    </w:p>
    <w:p w14:paraId="46A9D988" w14:textId="0E6594FD" w:rsidR="00042E83" w:rsidRPr="002010A0" w:rsidRDefault="00042E83" w:rsidP="00042E83">
      <w:pPr>
        <w:jc w:val="both"/>
        <w:rPr>
          <w:rFonts w:eastAsia="Times New Roman"/>
          <w:b/>
          <w:color w:val="000000" w:themeColor="text1"/>
          <w:u w:val="single"/>
        </w:rPr>
      </w:pPr>
    </w:p>
    <w:p w14:paraId="6202532D" w14:textId="54E4CDEE" w:rsidR="000960E9" w:rsidRDefault="002010A0" w:rsidP="000960E9">
      <w:pPr>
        <w:jc w:val="both"/>
        <w:rPr>
          <w:noProof/>
          <w:lang w:val="es-CO" w:eastAsia="es-CO"/>
        </w:rPr>
      </w:pPr>
      <w:r w:rsidRPr="002010A0">
        <w:rPr>
          <w:noProof/>
          <w:lang w:val="es-CO" w:eastAsia="es-CO"/>
        </w:rPr>
        <w:drawing>
          <wp:inline distT="0" distB="0" distL="0" distR="0" wp14:anchorId="356AAD42" wp14:editId="58857AB7">
            <wp:extent cx="3486637" cy="523948"/>
            <wp:effectExtent l="0" t="0" r="0" b="9525"/>
            <wp:docPr id="308903492" name="Imagen 30890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86637" cy="523948"/>
                    </a:xfrm>
                    <a:prstGeom prst="rect">
                      <a:avLst/>
                    </a:prstGeom>
                  </pic:spPr>
                </pic:pic>
              </a:graphicData>
            </a:graphic>
          </wp:inline>
        </w:drawing>
      </w:r>
      <w:r w:rsidRPr="002010A0">
        <w:rPr>
          <w:noProof/>
          <w:lang w:val="es-CO" w:eastAsia="es-CO"/>
        </w:rPr>
        <w:drawing>
          <wp:inline distT="0" distB="0" distL="0" distR="0" wp14:anchorId="1D8C1ACE" wp14:editId="22ED1805">
            <wp:extent cx="1124107" cy="581106"/>
            <wp:effectExtent l="0" t="0" r="0" b="9525"/>
            <wp:docPr id="308903493" name="Imagen 30890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24107" cy="581106"/>
                    </a:xfrm>
                    <a:prstGeom prst="rect">
                      <a:avLst/>
                    </a:prstGeom>
                  </pic:spPr>
                </pic:pic>
              </a:graphicData>
            </a:graphic>
          </wp:inline>
        </w:drawing>
      </w:r>
    </w:p>
    <w:p w14:paraId="68BD13A0" w14:textId="77777777" w:rsidR="002010A0" w:rsidRPr="002010A0" w:rsidRDefault="002010A0" w:rsidP="000960E9">
      <w:pPr>
        <w:jc w:val="both"/>
        <w:rPr>
          <w:noProof/>
          <w:lang w:val="es-CO" w:eastAsia="es-CO"/>
        </w:rPr>
      </w:pPr>
    </w:p>
    <w:p w14:paraId="571793D1" w14:textId="72D6B2D5" w:rsidR="008C0823" w:rsidRPr="00C32349" w:rsidRDefault="00123F8A" w:rsidP="000201FB">
      <w:pPr>
        <w:jc w:val="both"/>
        <w:rPr>
          <w:rFonts w:eastAsia="Times New Roman"/>
          <w:bCs/>
          <w:color w:val="000000" w:themeColor="text1"/>
          <w:lang w:val="es-ES_tradnl" w:eastAsia="es-ES"/>
        </w:rPr>
      </w:pPr>
      <w:r w:rsidRPr="00C32349">
        <w:rPr>
          <w:rFonts w:eastAsia="Times New Roman"/>
          <w:color w:val="000000" w:themeColor="text1"/>
        </w:rPr>
        <w:t xml:space="preserve">Por todo lo anterior, </w:t>
      </w:r>
      <w:bookmarkStart w:id="20" w:name="_Hlk143019507"/>
      <w:r w:rsidRPr="00C32349">
        <w:rPr>
          <w:rFonts w:eastAsia="Times New Roman"/>
          <w:color w:val="000000" w:themeColor="text1"/>
        </w:rPr>
        <w:t>comedidamente le solicito al Honorable Despacho tomar en consideración que, sin perjuicio que en el caso bajo análisis no se ha realizado el riesgo asegurado, y que l</w:t>
      </w:r>
      <w:r w:rsidR="00E0253B" w:rsidRPr="00C32349">
        <w:rPr>
          <w:rFonts w:eastAsia="Times New Roman"/>
          <w:color w:val="000000" w:themeColor="text1"/>
        </w:rPr>
        <w:t>os</w:t>
      </w:r>
      <w:r w:rsidRPr="00C32349">
        <w:rPr>
          <w:rFonts w:eastAsia="Times New Roman"/>
          <w:color w:val="000000" w:themeColor="text1"/>
        </w:rPr>
        <w:t xml:space="preserve"> Contrato</w:t>
      </w:r>
      <w:r w:rsidR="00E0253B" w:rsidRPr="00C32349">
        <w:rPr>
          <w:rFonts w:eastAsia="Times New Roman"/>
          <w:color w:val="000000" w:themeColor="text1"/>
        </w:rPr>
        <w:t>s</w:t>
      </w:r>
      <w:r w:rsidRPr="00C32349">
        <w:rPr>
          <w:rFonts w:eastAsia="Times New Roman"/>
          <w:color w:val="000000" w:themeColor="text1"/>
        </w:rPr>
        <w:t xml:space="preserve"> de Seguro no presta</w:t>
      </w:r>
      <w:r w:rsidR="00E0253B" w:rsidRPr="00C32349">
        <w:rPr>
          <w:rFonts w:eastAsia="Times New Roman"/>
          <w:color w:val="000000" w:themeColor="text1"/>
        </w:rPr>
        <w:t>n</w:t>
      </w:r>
      <w:r w:rsidRPr="00C32349">
        <w:rPr>
          <w:rFonts w:eastAsia="Times New Roman"/>
          <w:color w:val="000000" w:themeColor="text1"/>
        </w:rPr>
        <w:t xml:space="preserve"> cobertura por las razones previamente anotadas, en todo caso, </w:t>
      </w:r>
      <w:r w:rsidR="00E0253B" w:rsidRPr="00C32349">
        <w:rPr>
          <w:rFonts w:eastAsia="Times New Roman"/>
          <w:bCs/>
          <w:color w:val="000000" w:themeColor="text1"/>
          <w:lang w:val="es-ES_tradnl" w:eastAsia="es-ES"/>
        </w:rPr>
        <w:t>dichas pólizas contienen</w:t>
      </w:r>
      <w:r w:rsidRPr="00C32349">
        <w:rPr>
          <w:rFonts w:eastAsia="Times New Roman"/>
          <w:bCs/>
          <w:color w:val="000000" w:themeColor="text1"/>
          <w:lang w:val="es-ES_tradnl" w:eastAsia="es-ES"/>
        </w:rPr>
        <w:t xml:space="preserve"> unos límites y valores asegurados que deberán ser tenidos en cuenta por el Juez en el remoto e improbable evento de una condena en contra de mi representada.</w:t>
      </w:r>
    </w:p>
    <w:bookmarkEnd w:id="20"/>
    <w:p w14:paraId="10C9C1E4" w14:textId="77777777" w:rsidR="00123F8A" w:rsidRPr="00C32349" w:rsidRDefault="00123F8A" w:rsidP="000201FB">
      <w:pPr>
        <w:jc w:val="both"/>
        <w:rPr>
          <w:b/>
          <w:color w:val="000000" w:themeColor="text1"/>
        </w:rPr>
      </w:pPr>
    </w:p>
    <w:p w14:paraId="27200DBD" w14:textId="779DA03E" w:rsidR="00123F8A" w:rsidRPr="00C32349" w:rsidRDefault="00123F8A" w:rsidP="00E52230">
      <w:pPr>
        <w:pStyle w:val="Prrafodelista"/>
        <w:numPr>
          <w:ilvl w:val="0"/>
          <w:numId w:val="10"/>
        </w:numPr>
        <w:jc w:val="both"/>
        <w:rPr>
          <w:b/>
          <w:color w:val="000000" w:themeColor="text1"/>
          <w:u w:val="single"/>
        </w:rPr>
      </w:pPr>
      <w:r w:rsidRPr="00C32349">
        <w:rPr>
          <w:b/>
          <w:color w:val="000000" w:themeColor="text1"/>
          <w:u w:val="single"/>
        </w:rPr>
        <w:t xml:space="preserve"> EXTENSIÓN DEL RIESGO POR PARTE DEL ASEGURADO A</w:t>
      </w:r>
      <w:r w:rsidR="007F4279" w:rsidRPr="00C32349">
        <w:rPr>
          <w:b/>
          <w:color w:val="000000" w:themeColor="text1"/>
          <w:u w:val="single"/>
        </w:rPr>
        <w:t xml:space="preserve"> </w:t>
      </w:r>
      <w:r w:rsidR="00340C7F" w:rsidRPr="00C32349">
        <w:rPr>
          <w:b/>
          <w:color w:val="000000" w:themeColor="text1"/>
          <w:u w:val="single"/>
        </w:rPr>
        <w:t xml:space="preserve">EL </w:t>
      </w:r>
      <w:r w:rsidR="000156F9" w:rsidRPr="00C32349">
        <w:rPr>
          <w:b/>
          <w:color w:val="000000" w:themeColor="text1"/>
          <w:u w:val="single"/>
        </w:rPr>
        <w:t>HOSPITAL ISAIAS DUARTE CANCINO E.S.E.</w:t>
      </w:r>
    </w:p>
    <w:p w14:paraId="13BBD132" w14:textId="77777777" w:rsidR="00123F8A" w:rsidRPr="00C32349" w:rsidRDefault="00123F8A" w:rsidP="000201FB">
      <w:pPr>
        <w:pStyle w:val="Prrafodelista"/>
        <w:ind w:left="1080"/>
        <w:jc w:val="both"/>
        <w:rPr>
          <w:b/>
          <w:color w:val="000000" w:themeColor="text1"/>
          <w:u w:val="single"/>
        </w:rPr>
      </w:pPr>
    </w:p>
    <w:p w14:paraId="27553439" w14:textId="3E78952E" w:rsidR="00123F8A" w:rsidRPr="00C32349" w:rsidRDefault="00123F8A" w:rsidP="00B56068">
      <w:pPr>
        <w:pStyle w:val="Sinespaciado"/>
        <w:jc w:val="both"/>
        <w:rPr>
          <w:rFonts w:ascii="Arial" w:hAnsi="Arial" w:cs="Arial"/>
          <w:bCs/>
        </w:rPr>
      </w:pPr>
      <w:r w:rsidRPr="00C32349">
        <w:rPr>
          <w:rFonts w:ascii="Arial" w:hAnsi="Arial" w:cs="Arial"/>
          <w:bCs/>
          <w:color w:val="000000" w:themeColor="text1"/>
        </w:rPr>
        <w:t xml:space="preserve">Fundamento la presente excepción, teniendo en cuenta el requisito para que proceda la afectación de la Póliza de Cumplimiento </w:t>
      </w:r>
      <w:r w:rsidRPr="00C32349">
        <w:rPr>
          <w:rStyle w:val="cf01"/>
          <w:rFonts w:ascii="Arial" w:hAnsi="Arial" w:cs="Arial"/>
          <w:color w:val="000000" w:themeColor="text1"/>
          <w:sz w:val="22"/>
          <w:szCs w:val="22"/>
        </w:rPr>
        <w:t xml:space="preserve">No. </w:t>
      </w:r>
      <w:r w:rsidR="002010A0" w:rsidRPr="002010A0">
        <w:rPr>
          <w:rFonts w:ascii="Arial" w:hAnsi="Arial" w:cs="Arial"/>
          <w:bCs/>
        </w:rPr>
        <w:t>420 47 994000037624</w:t>
      </w:r>
      <w:r w:rsidR="002010A0">
        <w:rPr>
          <w:rFonts w:ascii="Arial" w:hAnsi="Arial" w:cs="Arial"/>
          <w:bCs/>
        </w:rPr>
        <w:t xml:space="preserve"> y </w:t>
      </w:r>
      <w:r w:rsidR="002010A0" w:rsidRPr="002010A0">
        <w:rPr>
          <w:rFonts w:ascii="Arial" w:hAnsi="Arial" w:cs="Arial"/>
          <w:bCs/>
        </w:rPr>
        <w:t>420 47 994000037957</w:t>
      </w:r>
      <w:r w:rsidR="002010A0">
        <w:rPr>
          <w:rFonts w:ascii="Arial" w:hAnsi="Arial" w:cs="Arial"/>
          <w:bCs/>
        </w:rPr>
        <w:t xml:space="preserve"> </w:t>
      </w:r>
      <w:r w:rsidRPr="00C32349">
        <w:rPr>
          <w:rFonts w:ascii="Arial" w:hAnsi="Arial" w:cs="Arial"/>
          <w:bCs/>
          <w:color w:val="000000" w:themeColor="text1"/>
        </w:rPr>
        <w:t>es la existencia del detrimento patrimonial de</w:t>
      </w:r>
      <w:r w:rsidR="006B69A4" w:rsidRPr="00C32349">
        <w:rPr>
          <w:rFonts w:ascii="Arial" w:hAnsi="Arial" w:cs="Arial"/>
          <w:bCs/>
          <w:color w:val="000000" w:themeColor="text1"/>
        </w:rPr>
        <w:t xml:space="preserve"> </w:t>
      </w:r>
      <w:r w:rsidR="00340C7F" w:rsidRPr="00C32349">
        <w:rPr>
          <w:rFonts w:ascii="Arial" w:hAnsi="Arial" w:cs="Arial"/>
          <w:bCs/>
          <w:color w:val="000000" w:themeColor="text1"/>
        </w:rPr>
        <w:t xml:space="preserve">EL </w:t>
      </w:r>
      <w:r w:rsidR="000156F9" w:rsidRPr="00C32349">
        <w:rPr>
          <w:rFonts w:ascii="Arial" w:hAnsi="Arial" w:cs="Arial"/>
          <w:bCs/>
          <w:color w:val="000000" w:themeColor="text1"/>
        </w:rPr>
        <w:t>HOSPITAL ISAIAS DUARTE CANCINO E.S.E.</w:t>
      </w:r>
      <w:r w:rsidRPr="00C32349">
        <w:rPr>
          <w:rFonts w:ascii="Arial" w:hAnsi="Arial" w:cs="Arial"/>
          <w:bCs/>
          <w:color w:val="000000" w:themeColor="text1"/>
        </w:rPr>
        <w:t xml:space="preserve">, por el incumplimiento del afianzado </w:t>
      </w:r>
      <w:r w:rsidR="006C148D" w:rsidRPr="00C32349">
        <w:rPr>
          <w:rFonts w:ascii="Arial" w:hAnsi="Arial" w:cs="Arial"/>
          <w:bCs/>
          <w:color w:val="000000" w:themeColor="text1"/>
        </w:rPr>
        <w:t>ASSTRACUD</w:t>
      </w:r>
      <w:r w:rsidR="00AC278D" w:rsidRPr="00C32349">
        <w:rPr>
          <w:rFonts w:ascii="Arial" w:hAnsi="Arial" w:cs="Arial"/>
          <w:bCs/>
          <w:color w:val="000000" w:themeColor="text1"/>
        </w:rPr>
        <w:t xml:space="preserve"> </w:t>
      </w:r>
      <w:r w:rsidRPr="00C32349">
        <w:rPr>
          <w:rFonts w:ascii="Arial" w:hAnsi="Arial" w:cs="Arial"/>
          <w:bCs/>
          <w:color w:val="000000" w:themeColor="text1"/>
        </w:rPr>
        <w:t xml:space="preserve">en el </w:t>
      </w:r>
      <w:r w:rsidR="006C148D" w:rsidRPr="00C32349">
        <w:rPr>
          <w:rFonts w:ascii="Arial" w:hAnsi="Arial" w:cs="Arial"/>
          <w:color w:val="000000" w:themeColor="text1"/>
        </w:rPr>
        <w:t xml:space="preserve">pago de salarios, prestaciones sociales e </w:t>
      </w:r>
      <w:r w:rsidR="002010A0" w:rsidRPr="00C32349">
        <w:rPr>
          <w:rFonts w:ascii="Arial" w:hAnsi="Arial" w:cs="Arial"/>
          <w:color w:val="000000" w:themeColor="text1"/>
        </w:rPr>
        <w:t>indemnizaciones.</w:t>
      </w:r>
    </w:p>
    <w:p w14:paraId="0AC12602" w14:textId="77777777" w:rsidR="00123F8A" w:rsidRPr="00C32349" w:rsidRDefault="00123F8A" w:rsidP="000201FB">
      <w:pPr>
        <w:jc w:val="both"/>
        <w:rPr>
          <w:bCs/>
          <w:color w:val="000000" w:themeColor="text1"/>
        </w:rPr>
      </w:pPr>
    </w:p>
    <w:p w14:paraId="0B57D964" w14:textId="7741D0E7" w:rsidR="00A77FE8" w:rsidRPr="00C32349" w:rsidRDefault="00123F8A" w:rsidP="000201FB">
      <w:pPr>
        <w:jc w:val="both"/>
        <w:rPr>
          <w:bCs/>
          <w:color w:val="000000" w:themeColor="text1"/>
        </w:rPr>
      </w:pPr>
      <w:r w:rsidRPr="00C32349">
        <w:rPr>
          <w:bCs/>
          <w:color w:val="000000" w:themeColor="text1"/>
        </w:rPr>
        <w:t xml:space="preserve">Igualmente, en virtud del artículo 1074 del Código de Comercio, </w:t>
      </w:r>
      <w:r w:rsidR="002010A0">
        <w:rPr>
          <w:bCs/>
          <w:color w:val="000000" w:themeColor="text1"/>
        </w:rPr>
        <w:t>el</w:t>
      </w:r>
      <w:r w:rsidR="00340C7F" w:rsidRPr="00C32349">
        <w:rPr>
          <w:bCs/>
          <w:color w:val="000000" w:themeColor="text1"/>
        </w:rPr>
        <w:t xml:space="preserve"> </w:t>
      </w:r>
      <w:r w:rsidR="000156F9" w:rsidRPr="00C32349">
        <w:rPr>
          <w:bCs/>
          <w:color w:val="000000" w:themeColor="text1"/>
        </w:rPr>
        <w:t>HOSPITAL ISAIAS DUARTE CANCINO E.S.E.</w:t>
      </w:r>
      <w:r w:rsidRPr="00C32349">
        <w:rPr>
          <w:bCs/>
          <w:color w:val="000000" w:themeColor="text1"/>
        </w:rPr>
        <w:t>, como asegurado en la póliza tiene la obligación de evitar la extensión del riesgo y cito:</w:t>
      </w:r>
    </w:p>
    <w:p w14:paraId="01ECE58C" w14:textId="77777777" w:rsidR="000960E9" w:rsidRPr="00C32349" w:rsidRDefault="000960E9" w:rsidP="000201FB">
      <w:pPr>
        <w:jc w:val="both"/>
        <w:rPr>
          <w:bCs/>
          <w:color w:val="000000" w:themeColor="text1"/>
        </w:rPr>
      </w:pPr>
    </w:p>
    <w:p w14:paraId="779898DB" w14:textId="77777777" w:rsidR="00123F8A" w:rsidRPr="00C32349" w:rsidRDefault="00123F8A" w:rsidP="005C62E1">
      <w:pPr>
        <w:ind w:left="567" w:right="397"/>
        <w:jc w:val="both"/>
        <w:rPr>
          <w:bCs/>
          <w:i/>
          <w:iCs/>
          <w:color w:val="000000" w:themeColor="text1"/>
        </w:rPr>
      </w:pPr>
      <w:r w:rsidRPr="00C32349">
        <w:rPr>
          <w:bCs/>
          <w:i/>
          <w:iCs/>
          <w:color w:val="000000" w:themeColor="text1"/>
        </w:rPr>
        <w:t xml:space="preserve">‘’ARTÍCULO 1074. OBLIGACIÓN DE EVITAR LA EXTENSIÓN Y PROPAGACIÓN DEL SINIESTRO: Ocurrido el siniestro, </w:t>
      </w:r>
      <w:r w:rsidRPr="00C32349">
        <w:rPr>
          <w:b/>
          <w:i/>
          <w:iCs/>
          <w:color w:val="000000" w:themeColor="text1"/>
        </w:rPr>
        <w:t>el asegurado estará obligado a evitar su extensión y propagación, y a proveer al salvamento de las cosas aseguradas</w:t>
      </w:r>
      <w:r w:rsidRPr="00C32349">
        <w:rPr>
          <w:bCs/>
          <w:i/>
          <w:iCs/>
          <w:color w:val="000000" w:themeColor="text1"/>
        </w:rPr>
        <w:t>. (Negrillas y subrayado fuera del texto original).</w:t>
      </w:r>
    </w:p>
    <w:p w14:paraId="342D07E4" w14:textId="77777777" w:rsidR="00123F8A" w:rsidRPr="00C32349" w:rsidRDefault="00123F8A" w:rsidP="000201FB">
      <w:pPr>
        <w:ind w:left="708"/>
        <w:jc w:val="both"/>
        <w:rPr>
          <w:bCs/>
          <w:i/>
          <w:iCs/>
          <w:color w:val="000000" w:themeColor="text1"/>
        </w:rPr>
      </w:pPr>
    </w:p>
    <w:p w14:paraId="67391A03" w14:textId="7792AA82" w:rsidR="00551B99" w:rsidRPr="00C32349" w:rsidRDefault="00551B99" w:rsidP="000201FB">
      <w:pPr>
        <w:jc w:val="both"/>
        <w:rPr>
          <w:color w:val="000000" w:themeColor="text1"/>
        </w:rPr>
      </w:pPr>
      <w:bookmarkStart w:id="21" w:name="_Hlk126597913"/>
      <w:r w:rsidRPr="00C32349">
        <w:rPr>
          <w:color w:val="000000" w:themeColor="text1"/>
        </w:rPr>
        <w:t xml:space="preserve">Así mismo, </w:t>
      </w:r>
      <w:r w:rsidR="002010A0">
        <w:rPr>
          <w:bCs/>
          <w:color w:val="000000" w:themeColor="text1"/>
        </w:rPr>
        <w:t>el</w:t>
      </w:r>
      <w:r w:rsidR="00340C7F" w:rsidRPr="00C32349">
        <w:rPr>
          <w:bCs/>
          <w:color w:val="000000" w:themeColor="text1"/>
        </w:rPr>
        <w:t xml:space="preserve"> </w:t>
      </w:r>
      <w:r w:rsidR="000156F9" w:rsidRPr="00C32349">
        <w:rPr>
          <w:bCs/>
          <w:color w:val="000000" w:themeColor="text1"/>
        </w:rPr>
        <w:t>HOSPITAL ISAIAS DUARTE CANCINO E.S.E.</w:t>
      </w:r>
      <w:r w:rsidRPr="00C32349">
        <w:rPr>
          <w:rFonts w:eastAsia="Times New Roman"/>
          <w:bCs/>
          <w:color w:val="000000" w:themeColor="text1"/>
          <w:shd w:val="clear" w:color="auto" w:fill="FFFFFF"/>
        </w:rPr>
        <w:t>,</w:t>
      </w:r>
      <w:r w:rsidRPr="00C32349">
        <w:rPr>
          <w:bCs/>
          <w:color w:val="000000" w:themeColor="text1"/>
        </w:rPr>
        <w:t xml:space="preserve"> </w:t>
      </w:r>
      <w:r w:rsidRPr="00C32349">
        <w:rPr>
          <w:color w:val="000000" w:themeColor="text1"/>
        </w:rPr>
        <w:t xml:space="preserve">en su calidad de supervisor de los contratos celebrados y también asegurado de los </w:t>
      </w:r>
      <w:r w:rsidR="005C62E1" w:rsidRPr="00C32349">
        <w:rPr>
          <w:color w:val="000000" w:themeColor="text1"/>
        </w:rPr>
        <w:t>mismos</w:t>
      </w:r>
      <w:r w:rsidRPr="00C32349">
        <w:rPr>
          <w:color w:val="000000" w:themeColor="text1"/>
        </w:rPr>
        <w:t xml:space="preserve">, le asiste la carga de vigilar todos los </w:t>
      </w:r>
      <w:r w:rsidRPr="00C32349">
        <w:rPr>
          <w:color w:val="000000" w:themeColor="text1"/>
        </w:rPr>
        <w:lastRenderedPageBreak/>
        <w:t xml:space="preserve">aspectos que conciernan a los contratos garantizados, en este sentido, verificar que los trabajadores utilizados por </w:t>
      </w:r>
      <w:r w:rsidR="006C148D" w:rsidRPr="00C32349">
        <w:rPr>
          <w:bCs/>
          <w:color w:val="000000" w:themeColor="text1"/>
        </w:rPr>
        <w:t>ASSTRACUD</w:t>
      </w:r>
      <w:r w:rsidRPr="00C32349">
        <w:rPr>
          <w:bCs/>
          <w:color w:val="000000" w:themeColor="text1"/>
        </w:rPr>
        <w:t xml:space="preserve">, </w:t>
      </w:r>
      <w:r w:rsidRPr="00C32349">
        <w:rPr>
          <w:color w:val="000000" w:themeColor="text1"/>
        </w:rPr>
        <w:t>que prestan sus servicios en virtud de</w:t>
      </w:r>
      <w:r w:rsidR="006B69A4" w:rsidRPr="00C32349">
        <w:rPr>
          <w:color w:val="000000" w:themeColor="text1"/>
        </w:rPr>
        <w:t>l</w:t>
      </w:r>
      <w:r w:rsidRPr="00C32349">
        <w:rPr>
          <w:color w:val="000000" w:themeColor="text1"/>
        </w:rPr>
        <w:t xml:space="preserve"> contrato garantizado, se les fuera</w:t>
      </w:r>
      <w:r w:rsidR="005C62E1" w:rsidRPr="00C32349">
        <w:rPr>
          <w:color w:val="000000" w:themeColor="text1"/>
        </w:rPr>
        <w:t>n</w:t>
      </w:r>
      <w:r w:rsidRPr="00C32349">
        <w:rPr>
          <w:color w:val="000000" w:themeColor="text1"/>
        </w:rPr>
        <w:t xml:space="preserve"> reconocid</w:t>
      </w:r>
      <w:r w:rsidR="005C62E1" w:rsidRPr="00C32349">
        <w:rPr>
          <w:color w:val="000000" w:themeColor="text1"/>
        </w:rPr>
        <w:t>as</w:t>
      </w:r>
      <w:r w:rsidRPr="00C32349">
        <w:rPr>
          <w:color w:val="000000" w:themeColor="text1"/>
        </w:rPr>
        <w:t xml:space="preserve"> todas sus acreencias con el dinero producto del servicio prestado. </w:t>
      </w:r>
    </w:p>
    <w:p w14:paraId="60089674" w14:textId="77777777" w:rsidR="00123F8A" w:rsidRPr="00C32349" w:rsidRDefault="00123F8A" w:rsidP="000201FB">
      <w:pPr>
        <w:jc w:val="both"/>
        <w:rPr>
          <w:color w:val="000000" w:themeColor="text1"/>
        </w:rPr>
      </w:pPr>
    </w:p>
    <w:p w14:paraId="4480C31F" w14:textId="77777777" w:rsidR="00123F8A" w:rsidRPr="00C32349" w:rsidRDefault="00123F8A" w:rsidP="000201FB">
      <w:pPr>
        <w:jc w:val="both"/>
        <w:rPr>
          <w:color w:val="000000" w:themeColor="text1"/>
        </w:rPr>
      </w:pPr>
      <w:r w:rsidRPr="00C32349">
        <w:rPr>
          <w:color w:val="000000" w:themeColor="text1"/>
        </w:rPr>
        <w:t xml:space="preserve">En este sentido, el artículo 1060 del Código Comercio establece: </w:t>
      </w:r>
    </w:p>
    <w:p w14:paraId="1ACA5415" w14:textId="77777777" w:rsidR="00123F8A" w:rsidRPr="00C32349" w:rsidRDefault="00123F8A" w:rsidP="000201FB">
      <w:pPr>
        <w:jc w:val="both"/>
        <w:rPr>
          <w:i/>
          <w:iCs/>
          <w:color w:val="000000" w:themeColor="text1"/>
        </w:rPr>
      </w:pPr>
    </w:p>
    <w:p w14:paraId="5F08589B" w14:textId="77777777" w:rsidR="00123F8A" w:rsidRPr="00C32349" w:rsidRDefault="00123F8A" w:rsidP="005C62E1">
      <w:pPr>
        <w:pStyle w:val="NormalWeb"/>
        <w:spacing w:before="0" w:beforeAutospacing="0" w:after="0" w:afterAutospacing="0"/>
        <w:ind w:left="567" w:right="397"/>
        <w:jc w:val="both"/>
        <w:rPr>
          <w:rFonts w:ascii="Arial" w:hAnsi="Arial" w:cs="Arial"/>
          <w:i/>
          <w:iCs/>
          <w:color w:val="000000" w:themeColor="text1"/>
          <w:sz w:val="22"/>
          <w:szCs w:val="22"/>
        </w:rPr>
      </w:pPr>
      <w:bookmarkStart w:id="22" w:name="1060"/>
      <w:r w:rsidRPr="00C32349">
        <w:rPr>
          <w:rFonts w:ascii="Arial" w:eastAsia="Calibri" w:hAnsi="Arial" w:cs="Arial"/>
          <w:i/>
          <w:iCs/>
          <w:color w:val="000000" w:themeColor="text1"/>
          <w:kern w:val="28"/>
          <w:sz w:val="22"/>
          <w:szCs w:val="22"/>
          <w:lang w:val="es-ES" w:eastAsia="en-US"/>
        </w:rPr>
        <w:t xml:space="preserve">‘’ARTICULO </w:t>
      </w:r>
      <w:r w:rsidRPr="00C32349">
        <w:rPr>
          <w:rFonts w:ascii="Arial" w:hAnsi="Arial" w:cs="Arial"/>
          <w:bCs/>
          <w:i/>
          <w:iCs/>
          <w:color w:val="000000" w:themeColor="text1"/>
          <w:sz w:val="22"/>
          <w:szCs w:val="22"/>
        </w:rPr>
        <w:t>1060. MANTENIMIENTO DEL ESTADO DEL RIESGO Y NOTIFICACIÓN DE CAMBIOS</w:t>
      </w:r>
      <w:bookmarkEnd w:id="22"/>
      <w:r w:rsidRPr="00C32349">
        <w:rPr>
          <w:rFonts w:ascii="Arial" w:hAnsi="Arial" w:cs="Arial"/>
          <w:bCs/>
          <w:i/>
          <w:iCs/>
          <w:color w:val="000000" w:themeColor="text1"/>
          <w:sz w:val="22"/>
          <w:szCs w:val="22"/>
        </w:rPr>
        <w:t xml:space="preserve">: </w:t>
      </w:r>
      <w:r w:rsidRPr="00C32349">
        <w:rPr>
          <w:rFonts w:ascii="Arial" w:hAnsi="Arial" w:cs="Arial"/>
          <w:b/>
          <w:i/>
          <w:iCs/>
          <w:color w:val="000000" w:themeColor="text1"/>
          <w:sz w:val="22"/>
          <w:szCs w:val="22"/>
          <w:u w:val="single"/>
        </w:rPr>
        <w:t>El asegurado o el tomador, según el caso, están obligados a mantener el estado del riesgo</w:t>
      </w:r>
      <w:r w:rsidRPr="00C32349">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9" w:anchor="1058" w:history="1">
        <w:r w:rsidRPr="00C32349">
          <w:rPr>
            <w:rFonts w:ascii="Arial" w:hAnsi="Arial" w:cs="Arial"/>
            <w:i/>
            <w:iCs/>
            <w:color w:val="000000" w:themeColor="text1"/>
            <w:sz w:val="22"/>
            <w:szCs w:val="22"/>
          </w:rPr>
          <w:t>1058</w:t>
        </w:r>
      </w:hyperlink>
      <w:r w:rsidRPr="00C32349">
        <w:rPr>
          <w:rFonts w:ascii="Arial" w:hAnsi="Arial" w:cs="Arial"/>
          <w:i/>
          <w:iCs/>
          <w:color w:val="000000" w:themeColor="text1"/>
          <w:sz w:val="22"/>
          <w:szCs w:val="22"/>
        </w:rPr>
        <w:t>, signifiquen agravación del riesgo o variación de su identidad local.</w:t>
      </w:r>
    </w:p>
    <w:p w14:paraId="5E3C2E3D" w14:textId="77777777" w:rsidR="00123F8A" w:rsidRPr="00C32349" w:rsidRDefault="00123F8A" w:rsidP="005C62E1">
      <w:pPr>
        <w:pStyle w:val="NormalWeb"/>
        <w:spacing w:before="0" w:beforeAutospacing="0" w:after="0" w:afterAutospacing="0"/>
        <w:ind w:left="567" w:right="397"/>
        <w:jc w:val="both"/>
        <w:rPr>
          <w:rFonts w:ascii="Arial" w:eastAsia="Calibri" w:hAnsi="Arial" w:cs="Arial"/>
          <w:i/>
          <w:iCs/>
          <w:color w:val="000000" w:themeColor="text1"/>
          <w:kern w:val="28"/>
          <w:sz w:val="22"/>
          <w:szCs w:val="22"/>
          <w:lang w:val="es-ES" w:eastAsia="en-US"/>
        </w:rPr>
      </w:pPr>
      <w:r w:rsidRPr="00C32349">
        <w:rPr>
          <w:rFonts w:ascii="Arial" w:eastAsia="Calibri" w:hAnsi="Arial" w:cs="Arial"/>
          <w:i/>
          <w:iCs/>
          <w:color w:val="000000" w:themeColor="text1"/>
          <w:kern w:val="28"/>
          <w:sz w:val="22"/>
          <w:szCs w:val="22"/>
          <w:lang w:val="es-ES" w:eastAsia="en-US"/>
        </w:rPr>
        <w:t>(...)</w:t>
      </w:r>
    </w:p>
    <w:p w14:paraId="45C6C4A2" w14:textId="77777777" w:rsidR="00123F8A" w:rsidRPr="00C32349" w:rsidRDefault="00123F8A" w:rsidP="005C62E1">
      <w:pPr>
        <w:pStyle w:val="NormalWeb"/>
        <w:spacing w:before="0" w:beforeAutospacing="0" w:after="0" w:afterAutospacing="0"/>
        <w:ind w:left="567" w:right="397"/>
        <w:jc w:val="both"/>
        <w:rPr>
          <w:rFonts w:ascii="Arial" w:hAnsi="Arial" w:cs="Arial"/>
          <w:i/>
          <w:iCs/>
          <w:color w:val="000000" w:themeColor="text1"/>
          <w:sz w:val="22"/>
          <w:szCs w:val="22"/>
        </w:rPr>
      </w:pPr>
      <w:r w:rsidRPr="00C32349">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C32349" w:rsidRDefault="00123F8A" w:rsidP="005C62E1">
      <w:pPr>
        <w:pStyle w:val="NormalWeb"/>
        <w:spacing w:before="0" w:beforeAutospacing="0" w:after="0" w:afterAutospacing="0"/>
        <w:ind w:left="567" w:right="397"/>
        <w:jc w:val="both"/>
        <w:rPr>
          <w:rFonts w:ascii="Arial" w:hAnsi="Arial" w:cs="Arial"/>
          <w:i/>
          <w:iCs/>
          <w:color w:val="000000" w:themeColor="text1"/>
          <w:sz w:val="22"/>
          <w:szCs w:val="22"/>
        </w:rPr>
      </w:pPr>
      <w:r w:rsidRPr="00C32349">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C32349" w:rsidRDefault="00123F8A" w:rsidP="000201FB">
      <w:pPr>
        <w:pStyle w:val="NormalWeb"/>
        <w:spacing w:before="0" w:beforeAutospacing="0" w:after="0" w:afterAutospacing="0"/>
        <w:ind w:left="708"/>
        <w:jc w:val="both"/>
        <w:rPr>
          <w:rFonts w:ascii="Arial" w:hAnsi="Arial" w:cs="Arial"/>
          <w:color w:val="000000" w:themeColor="text1"/>
          <w:sz w:val="22"/>
          <w:szCs w:val="22"/>
        </w:rPr>
      </w:pPr>
    </w:p>
    <w:p w14:paraId="27DC4CB1" w14:textId="77777777" w:rsidR="00123F8A" w:rsidRPr="00C32349" w:rsidRDefault="00123F8A" w:rsidP="000201FB">
      <w:pPr>
        <w:jc w:val="both"/>
        <w:rPr>
          <w:color w:val="000000" w:themeColor="text1"/>
        </w:rPr>
      </w:pPr>
      <w:r w:rsidRPr="00C32349">
        <w:rPr>
          <w:color w:val="000000" w:themeColor="text1"/>
        </w:rPr>
        <w:t xml:space="preserve">Así las cosas, </w:t>
      </w:r>
      <w:bookmarkStart w:id="23" w:name="_Hlk130482132"/>
      <w:bookmarkStart w:id="24" w:name="_Hlk138233988"/>
      <w:r w:rsidRPr="00C32349">
        <w:rPr>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3"/>
      <w:r w:rsidRPr="00C32349">
        <w:rPr>
          <w:color w:val="000000" w:themeColor="text1"/>
        </w:rPr>
        <w:t xml:space="preserve">. </w:t>
      </w:r>
    </w:p>
    <w:bookmarkEnd w:id="21"/>
    <w:bookmarkEnd w:id="24"/>
    <w:p w14:paraId="4976E67C" w14:textId="77777777" w:rsidR="00123F8A" w:rsidRPr="00C32349" w:rsidRDefault="00123F8A" w:rsidP="000201FB">
      <w:pPr>
        <w:jc w:val="both"/>
        <w:rPr>
          <w:bCs/>
          <w:color w:val="000000" w:themeColor="text1"/>
        </w:rPr>
      </w:pPr>
    </w:p>
    <w:p w14:paraId="7175081F" w14:textId="77777777" w:rsidR="00123F8A" w:rsidRPr="00C32349" w:rsidRDefault="00123F8A" w:rsidP="00E52230">
      <w:pPr>
        <w:pStyle w:val="Prrafodelista"/>
        <w:numPr>
          <w:ilvl w:val="0"/>
          <w:numId w:val="10"/>
        </w:numPr>
        <w:jc w:val="both"/>
        <w:rPr>
          <w:b/>
          <w:color w:val="000000" w:themeColor="text1"/>
          <w:u w:val="single"/>
        </w:rPr>
      </w:pPr>
      <w:r w:rsidRPr="00C32349">
        <w:rPr>
          <w:b/>
          <w:iCs/>
          <w:color w:val="000000" w:themeColor="text1"/>
          <w:u w:val="single"/>
          <w:lang w:val="es-ES_tradnl"/>
        </w:rPr>
        <w:t>UBÉRRIMA BUENA FE EN LAS PÓLIZAS DE CUMPLIMIENTO</w:t>
      </w:r>
    </w:p>
    <w:p w14:paraId="31C58EBD" w14:textId="77777777" w:rsidR="00123F8A" w:rsidRPr="00C32349" w:rsidRDefault="00123F8A" w:rsidP="000201FB">
      <w:pPr>
        <w:pStyle w:val="Prrafodelista"/>
        <w:ind w:left="1080"/>
        <w:jc w:val="both"/>
        <w:rPr>
          <w:iCs/>
          <w:color w:val="000000" w:themeColor="text1"/>
          <w:lang w:val="es-ES_tradnl"/>
        </w:rPr>
      </w:pPr>
    </w:p>
    <w:p w14:paraId="0301BDB5" w14:textId="77777777" w:rsidR="00123F8A" w:rsidRPr="00C32349" w:rsidRDefault="00123F8A" w:rsidP="7F706414">
      <w:pPr>
        <w:jc w:val="both"/>
        <w:rPr>
          <w:color w:val="000000" w:themeColor="text1"/>
        </w:rPr>
      </w:pPr>
      <w:r w:rsidRPr="00C32349">
        <w:rPr>
          <w:color w:val="000000" w:themeColor="text1"/>
        </w:rPr>
        <w:t xml:space="preserve">Esta excepción se fundamenta en el hecho de que los contratos de seguro se caracterizan por ser de </w:t>
      </w:r>
      <w:r w:rsidRPr="00C32349">
        <w:rPr>
          <w:i/>
          <w:iCs/>
          <w:color w:val="000000" w:themeColor="text1"/>
        </w:rPr>
        <w:t>ubérrima buena fe</w:t>
      </w:r>
      <w:r w:rsidRPr="00C32349">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74D78272" w14:textId="77777777" w:rsidR="00123F8A" w:rsidRPr="00C32349" w:rsidRDefault="00123F8A" w:rsidP="000201FB">
      <w:pPr>
        <w:jc w:val="both"/>
        <w:rPr>
          <w:iCs/>
          <w:color w:val="000000" w:themeColor="text1"/>
          <w:lang w:val="es-ES_tradnl"/>
        </w:rPr>
      </w:pPr>
    </w:p>
    <w:p w14:paraId="0AB44A61" w14:textId="77777777" w:rsidR="00123F8A" w:rsidRPr="00C32349" w:rsidRDefault="00123F8A" w:rsidP="000201FB">
      <w:pPr>
        <w:jc w:val="both"/>
        <w:rPr>
          <w:iCs/>
          <w:color w:val="000000" w:themeColor="text1"/>
          <w:lang w:val="es-ES_tradnl"/>
        </w:rPr>
      </w:pPr>
      <w:r w:rsidRPr="00C32349">
        <w:rPr>
          <w:iCs/>
          <w:color w:val="000000" w:themeColor="text1"/>
          <w:lang w:val="es-ES_tradnl"/>
        </w:rPr>
        <w:t xml:space="preserve">Al respecto, la Corte Constitucional en Sentencia C-232 de 1997 del 15 de mayo de 1997 estableció: </w:t>
      </w:r>
    </w:p>
    <w:p w14:paraId="41961220" w14:textId="77777777" w:rsidR="00123F8A" w:rsidRPr="00C32349" w:rsidRDefault="00123F8A" w:rsidP="000201FB">
      <w:pPr>
        <w:jc w:val="both"/>
        <w:rPr>
          <w:iCs/>
          <w:color w:val="000000" w:themeColor="text1"/>
          <w:lang w:val="es-ES_tradnl"/>
        </w:rPr>
      </w:pPr>
    </w:p>
    <w:p w14:paraId="354239E1" w14:textId="77777777" w:rsidR="00123F8A" w:rsidRPr="00C32349" w:rsidRDefault="00123F8A" w:rsidP="000C6A29">
      <w:pPr>
        <w:ind w:left="567" w:right="397"/>
        <w:jc w:val="both"/>
        <w:rPr>
          <w:i/>
          <w:color w:val="000000" w:themeColor="text1"/>
        </w:rPr>
      </w:pPr>
      <w:r w:rsidRPr="00C32349">
        <w:rPr>
          <w:i/>
          <w:iCs/>
          <w:color w:val="000000" w:themeColor="text1"/>
          <w:lang w:val="es-ES_tradnl"/>
        </w:rPr>
        <w:t xml:space="preserve">‘’ </w:t>
      </w:r>
      <w:r w:rsidRPr="00C32349">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C32349" w:rsidRDefault="00123F8A" w:rsidP="000C6A29">
      <w:pPr>
        <w:ind w:left="567" w:right="397"/>
        <w:jc w:val="both"/>
        <w:rPr>
          <w:i/>
          <w:color w:val="000000" w:themeColor="text1"/>
        </w:rPr>
      </w:pPr>
    </w:p>
    <w:p w14:paraId="20DB2B1D" w14:textId="77777777" w:rsidR="00123F8A" w:rsidRPr="00C32349" w:rsidRDefault="00123F8A" w:rsidP="000C6A29">
      <w:pPr>
        <w:ind w:left="567" w:right="397"/>
        <w:jc w:val="both"/>
        <w:rPr>
          <w:i/>
          <w:color w:val="000000" w:themeColor="text1"/>
        </w:rPr>
      </w:pPr>
      <w:r w:rsidRPr="00C32349">
        <w:rPr>
          <w:i/>
          <w:color w:val="000000" w:themeColor="text1"/>
        </w:rPr>
        <w:t xml:space="preserve">Aseverar que el contrato de seguro es </w:t>
      </w:r>
      <w:r w:rsidRPr="00C32349">
        <w:rPr>
          <w:i/>
          <w:iCs/>
          <w:color w:val="000000" w:themeColor="text1"/>
        </w:rPr>
        <w:t>uberrimae bona fidei contractus</w:t>
      </w:r>
      <w:r w:rsidRPr="00C32349">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C32349" w:rsidRDefault="00123F8A" w:rsidP="000201FB">
      <w:pPr>
        <w:jc w:val="both"/>
        <w:rPr>
          <w:i/>
          <w:iCs/>
          <w:color w:val="000000" w:themeColor="text1"/>
        </w:rPr>
      </w:pPr>
    </w:p>
    <w:p w14:paraId="282AE024" w14:textId="5579DF23" w:rsidR="00123F8A" w:rsidRPr="00C32349" w:rsidRDefault="00123F8A" w:rsidP="000201FB">
      <w:pPr>
        <w:jc w:val="both"/>
        <w:rPr>
          <w:color w:val="000000" w:themeColor="text1"/>
        </w:rPr>
      </w:pPr>
      <w:r w:rsidRPr="00C32349">
        <w:rPr>
          <w:color w:val="000000" w:themeColor="text1"/>
        </w:rPr>
        <w:t>En el mismo sentido, el doctor Hernán Fabio López Blanco en su libro Comentarios a los contratos</w:t>
      </w:r>
      <w:r w:rsidR="001B547D" w:rsidRPr="00C32349">
        <w:rPr>
          <w:color w:val="000000" w:themeColor="text1"/>
        </w:rPr>
        <w:t xml:space="preserve"> </w:t>
      </w:r>
      <w:r w:rsidRPr="00C32349">
        <w:rPr>
          <w:color w:val="000000" w:themeColor="text1"/>
        </w:rPr>
        <w:t>de Seguros-II edición manifiesta que:</w:t>
      </w:r>
    </w:p>
    <w:p w14:paraId="0FE59E2C" w14:textId="77777777" w:rsidR="00123F8A" w:rsidRPr="00C32349" w:rsidRDefault="00123F8A" w:rsidP="000201FB">
      <w:pPr>
        <w:jc w:val="both"/>
        <w:rPr>
          <w:color w:val="000000" w:themeColor="text1"/>
        </w:rPr>
      </w:pPr>
    </w:p>
    <w:p w14:paraId="76F1B055" w14:textId="77777777" w:rsidR="00123F8A" w:rsidRPr="00C32349" w:rsidRDefault="00123F8A" w:rsidP="000C6A29">
      <w:pPr>
        <w:ind w:left="567" w:right="397"/>
        <w:jc w:val="both"/>
        <w:rPr>
          <w:color w:val="000000" w:themeColor="text1"/>
        </w:rPr>
      </w:pPr>
      <w:r w:rsidRPr="00C32349">
        <w:rPr>
          <w:color w:val="000000" w:themeColor="text1"/>
        </w:rPr>
        <w:t xml:space="preserve">“(...) </w:t>
      </w:r>
      <w:r w:rsidRPr="00C32349">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C32349">
        <w:rPr>
          <w:color w:val="000000" w:themeColor="text1"/>
        </w:rPr>
        <w:t xml:space="preserve">.” </w:t>
      </w:r>
    </w:p>
    <w:p w14:paraId="3106AF7B" w14:textId="77777777" w:rsidR="00123F8A" w:rsidRPr="00C32349" w:rsidRDefault="00123F8A" w:rsidP="000201FB">
      <w:pPr>
        <w:jc w:val="both"/>
        <w:rPr>
          <w:color w:val="000000" w:themeColor="text1"/>
        </w:rPr>
      </w:pPr>
    </w:p>
    <w:p w14:paraId="6886CC3C" w14:textId="77777777" w:rsidR="00123F8A" w:rsidRPr="00C32349" w:rsidRDefault="00123F8A" w:rsidP="000201FB">
      <w:pPr>
        <w:tabs>
          <w:tab w:val="left" w:pos="-720"/>
          <w:tab w:val="left" w:pos="851"/>
          <w:tab w:val="left" w:pos="1701"/>
          <w:tab w:val="left" w:pos="1985"/>
          <w:tab w:val="left" w:pos="2410"/>
        </w:tabs>
        <w:suppressAutoHyphens/>
        <w:jc w:val="both"/>
        <w:rPr>
          <w:iCs/>
          <w:color w:val="000000" w:themeColor="text1"/>
          <w:lang w:val="es-ES_tradnl"/>
        </w:rPr>
      </w:pPr>
      <w:r w:rsidRPr="00C32349">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C32349" w:rsidRDefault="00123F8A" w:rsidP="000201FB">
      <w:pPr>
        <w:tabs>
          <w:tab w:val="left" w:pos="-720"/>
          <w:tab w:val="left" w:pos="851"/>
          <w:tab w:val="left" w:pos="1701"/>
          <w:tab w:val="left" w:pos="1985"/>
          <w:tab w:val="left" w:pos="2410"/>
        </w:tabs>
        <w:suppressAutoHyphens/>
        <w:jc w:val="both"/>
        <w:rPr>
          <w:iCs/>
          <w:color w:val="000000" w:themeColor="text1"/>
          <w:lang w:val="es-ES_tradnl"/>
        </w:rPr>
      </w:pPr>
    </w:p>
    <w:p w14:paraId="7EA67563" w14:textId="51DB28AE" w:rsidR="00123F8A" w:rsidRDefault="00123F8A" w:rsidP="000C6A29">
      <w:pPr>
        <w:tabs>
          <w:tab w:val="left" w:pos="-720"/>
          <w:tab w:val="left" w:pos="851"/>
          <w:tab w:val="left" w:pos="1701"/>
          <w:tab w:val="left" w:pos="1985"/>
          <w:tab w:val="left" w:pos="2410"/>
        </w:tabs>
        <w:suppressAutoHyphens/>
        <w:ind w:left="567" w:right="397"/>
        <w:jc w:val="both"/>
        <w:rPr>
          <w:color w:val="000000" w:themeColor="text1"/>
          <w:spacing w:val="-3"/>
        </w:rPr>
      </w:pPr>
      <w:r w:rsidRPr="00C32349">
        <w:rPr>
          <w:iCs/>
          <w:color w:val="000000" w:themeColor="text1"/>
          <w:lang w:val="es-ES_tradnl"/>
        </w:rPr>
        <w:t>‘</w:t>
      </w:r>
      <w:r w:rsidRPr="00C32349">
        <w:rPr>
          <w:b/>
          <w:iCs/>
          <w:color w:val="000000" w:themeColor="text1"/>
          <w:lang w:val="es-ES_tradnl"/>
        </w:rPr>
        <w:t>’</w:t>
      </w:r>
      <w:r w:rsidRPr="00C32349">
        <w:rPr>
          <w:b/>
          <w:i/>
          <w:color w:val="000000" w:themeColor="text1"/>
          <w:spacing w:val="-3"/>
        </w:rPr>
        <w:t xml:space="preserve">La aseguradora actúa de acuerdo con la información dada por el tomador o asegurado </w:t>
      </w:r>
      <w:r w:rsidRPr="00C32349">
        <w:rPr>
          <w:b/>
          <w:i/>
          <w:color w:val="000000" w:themeColor="text1"/>
          <w:spacing w:val="-3"/>
        </w:rPr>
        <w:lastRenderedPageBreak/>
        <w:t>la que debe considerarse fidedigna, y el hecho de que realice investigaciones es un punto que está a su libre arbitrio, y si no lo hace, tal conducta no puede justificar la falsedad del tomador del seguro’’</w:t>
      </w:r>
      <w:r w:rsidRPr="00C32349">
        <w:rPr>
          <w:i/>
          <w:color w:val="000000" w:themeColor="text1"/>
          <w:spacing w:val="-3"/>
        </w:rPr>
        <w:t xml:space="preserve">. </w:t>
      </w:r>
      <w:r w:rsidRPr="00C32349">
        <w:rPr>
          <w:color w:val="000000" w:themeColor="text1"/>
          <w:spacing w:val="-3"/>
        </w:rPr>
        <w:t>(Negrilla fuera del texto original)</w:t>
      </w:r>
    </w:p>
    <w:p w14:paraId="5FB48F80" w14:textId="77777777" w:rsidR="002010A0" w:rsidRPr="00C32349" w:rsidRDefault="002010A0" w:rsidP="000C6A29">
      <w:pPr>
        <w:tabs>
          <w:tab w:val="left" w:pos="-720"/>
          <w:tab w:val="left" w:pos="851"/>
          <w:tab w:val="left" w:pos="1701"/>
          <w:tab w:val="left" w:pos="1985"/>
          <w:tab w:val="left" w:pos="2410"/>
        </w:tabs>
        <w:suppressAutoHyphens/>
        <w:ind w:left="567" w:right="397"/>
        <w:jc w:val="both"/>
        <w:rPr>
          <w:i/>
          <w:color w:val="000000" w:themeColor="text1"/>
          <w:spacing w:val="-3"/>
        </w:rPr>
      </w:pPr>
    </w:p>
    <w:p w14:paraId="3454D1D2" w14:textId="77777777" w:rsidR="00123F8A" w:rsidRPr="00C32349" w:rsidRDefault="00123F8A" w:rsidP="000201FB">
      <w:pPr>
        <w:tabs>
          <w:tab w:val="left" w:pos="-720"/>
          <w:tab w:val="left" w:pos="851"/>
          <w:tab w:val="left" w:pos="1701"/>
          <w:tab w:val="left" w:pos="1985"/>
          <w:tab w:val="left" w:pos="2410"/>
        </w:tabs>
        <w:suppressAutoHyphens/>
        <w:jc w:val="both"/>
        <w:rPr>
          <w:color w:val="000000" w:themeColor="text1"/>
          <w:spacing w:val="-3"/>
        </w:rPr>
      </w:pPr>
      <w:r w:rsidRPr="00C32349">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C32349" w:rsidRDefault="00123F8A" w:rsidP="000201FB">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C32349" w:rsidRDefault="00123F8A" w:rsidP="000C6A29">
      <w:pPr>
        <w:tabs>
          <w:tab w:val="left" w:pos="-720"/>
          <w:tab w:val="left" w:pos="851"/>
          <w:tab w:val="left" w:pos="1701"/>
          <w:tab w:val="left" w:pos="1985"/>
          <w:tab w:val="left" w:pos="2410"/>
        </w:tabs>
        <w:suppressAutoHyphens/>
        <w:ind w:left="567" w:right="397"/>
        <w:jc w:val="both"/>
        <w:rPr>
          <w:i/>
          <w:color w:val="000000" w:themeColor="text1"/>
          <w:spacing w:val="-3"/>
        </w:rPr>
      </w:pPr>
      <w:r w:rsidRPr="00C32349">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C32349" w:rsidRDefault="00123F8A" w:rsidP="000201FB">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C32349" w:rsidRDefault="00123F8A" w:rsidP="000201FB">
      <w:pPr>
        <w:tabs>
          <w:tab w:val="left" w:pos="-720"/>
          <w:tab w:val="left" w:pos="851"/>
          <w:tab w:val="left" w:pos="1701"/>
          <w:tab w:val="left" w:pos="1985"/>
          <w:tab w:val="left" w:pos="2410"/>
        </w:tabs>
        <w:suppressAutoHyphens/>
        <w:jc w:val="both"/>
        <w:rPr>
          <w:color w:val="000000" w:themeColor="text1"/>
          <w:spacing w:val="-3"/>
        </w:rPr>
      </w:pPr>
      <w:r w:rsidRPr="00C32349">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C32349" w:rsidRDefault="00123F8A" w:rsidP="000201FB">
      <w:pPr>
        <w:jc w:val="both"/>
        <w:rPr>
          <w:iCs/>
          <w:color w:val="000000" w:themeColor="text1"/>
          <w:lang w:val="es-ES_tradnl"/>
        </w:rPr>
      </w:pPr>
    </w:p>
    <w:p w14:paraId="22FB796B" w14:textId="6E60DACE" w:rsidR="00123F8A" w:rsidRPr="00C32349" w:rsidRDefault="00123F8A" w:rsidP="000201FB">
      <w:pPr>
        <w:jc w:val="both"/>
        <w:rPr>
          <w:color w:val="000000" w:themeColor="text1"/>
        </w:rPr>
      </w:pPr>
      <w:r w:rsidRPr="00C32349">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765CE9" w:rsidRPr="00C32349">
        <w:rPr>
          <w:iCs/>
          <w:color w:val="000000" w:themeColor="text1"/>
          <w:lang w:val="es-ES_tradnl"/>
        </w:rPr>
        <w:t>la demandante</w:t>
      </w:r>
      <w:r w:rsidRPr="00C32349">
        <w:rPr>
          <w:iCs/>
          <w:color w:val="000000" w:themeColor="text1"/>
          <w:lang w:val="es-ES_tradnl"/>
        </w:rPr>
        <w:t xml:space="preserve"> fue vinculad</w:t>
      </w:r>
      <w:r w:rsidR="0087269E">
        <w:rPr>
          <w:iCs/>
          <w:color w:val="000000" w:themeColor="text1"/>
          <w:lang w:val="es-ES_tradnl"/>
        </w:rPr>
        <w:t>a</w:t>
      </w:r>
      <w:r w:rsidRPr="00C32349">
        <w:rPr>
          <w:iCs/>
          <w:color w:val="000000" w:themeColor="text1"/>
          <w:lang w:val="es-ES_tradnl"/>
        </w:rPr>
        <w:t xml:space="preserve"> a prestar los servicios en virtud de los contratos afianzados entre </w:t>
      </w:r>
      <w:r w:rsidR="006C148D" w:rsidRPr="00C32349">
        <w:rPr>
          <w:bCs/>
          <w:color w:val="000000" w:themeColor="text1"/>
        </w:rPr>
        <w:t>ASSTRACUD</w:t>
      </w:r>
      <w:r w:rsidR="001B547D" w:rsidRPr="00C32349">
        <w:rPr>
          <w:bCs/>
          <w:color w:val="000000" w:themeColor="text1"/>
        </w:rPr>
        <w:t xml:space="preserve"> </w:t>
      </w:r>
      <w:r w:rsidRPr="00C32349">
        <w:rPr>
          <w:iCs/>
          <w:color w:val="000000" w:themeColor="text1"/>
          <w:lang w:val="es-ES_tradnl"/>
        </w:rPr>
        <w:t xml:space="preserve">y </w:t>
      </w:r>
      <w:r w:rsidR="00340C7F" w:rsidRPr="00C32349">
        <w:rPr>
          <w:bCs/>
          <w:color w:val="000000" w:themeColor="text1"/>
        </w:rPr>
        <w:t xml:space="preserve">EL </w:t>
      </w:r>
      <w:r w:rsidR="000156F9" w:rsidRPr="00C32349">
        <w:rPr>
          <w:bCs/>
          <w:color w:val="000000" w:themeColor="text1"/>
        </w:rPr>
        <w:t>HOSPITAL ISAIAS DUARTE CANCINO E.S.E.</w:t>
      </w:r>
      <w:r w:rsidRPr="00C32349">
        <w:rPr>
          <w:color w:val="000000" w:themeColor="text1"/>
        </w:rPr>
        <w:t xml:space="preserve">, </w:t>
      </w:r>
      <w:r w:rsidRPr="00C32349">
        <w:rPr>
          <w:iCs/>
          <w:color w:val="000000" w:themeColor="text1"/>
          <w:lang w:val="es-ES_tradnl"/>
        </w:rPr>
        <w:t>por cuanto como se manifestó, mi representada en calidad de aseguradora no está obligada a inspeccionar los riesgos amparados que contractualmente asumió en dicha</w:t>
      </w:r>
      <w:r w:rsidR="000C6A29" w:rsidRPr="00C32349">
        <w:rPr>
          <w:iCs/>
          <w:color w:val="000000" w:themeColor="text1"/>
          <w:lang w:val="es-ES_tradnl"/>
        </w:rPr>
        <w:t>s</w:t>
      </w:r>
      <w:r w:rsidRPr="00C32349">
        <w:rPr>
          <w:iCs/>
          <w:color w:val="000000" w:themeColor="text1"/>
          <w:lang w:val="es-ES_tradnl"/>
        </w:rPr>
        <w:t xml:space="preserve"> póliza</w:t>
      </w:r>
      <w:r w:rsidR="000C6A29" w:rsidRPr="00C32349">
        <w:rPr>
          <w:iCs/>
          <w:color w:val="000000" w:themeColor="text1"/>
          <w:lang w:val="es-ES_tradnl"/>
        </w:rPr>
        <w:t>s</w:t>
      </w:r>
      <w:r w:rsidRPr="00C32349">
        <w:rPr>
          <w:iCs/>
          <w:color w:val="000000" w:themeColor="text1"/>
          <w:lang w:val="es-ES_tradnl"/>
        </w:rPr>
        <w:t xml:space="preserve">.   </w:t>
      </w:r>
    </w:p>
    <w:p w14:paraId="246DBCE3" w14:textId="77777777" w:rsidR="00123F8A" w:rsidRPr="00C32349" w:rsidRDefault="00123F8A" w:rsidP="000201FB">
      <w:pPr>
        <w:jc w:val="both"/>
        <w:rPr>
          <w:color w:val="000000" w:themeColor="text1"/>
          <w:lang w:val="es-ES_tradnl"/>
        </w:rPr>
      </w:pPr>
    </w:p>
    <w:p w14:paraId="20F42117" w14:textId="04E0BB86" w:rsidR="00123F8A" w:rsidRPr="00C32349" w:rsidRDefault="00123F8A" w:rsidP="000201FB">
      <w:pPr>
        <w:jc w:val="both"/>
        <w:rPr>
          <w:color w:val="000000" w:themeColor="text1"/>
        </w:rPr>
      </w:pPr>
      <w:r w:rsidRPr="00C32349">
        <w:rPr>
          <w:color w:val="000000" w:themeColor="text1"/>
        </w:rPr>
        <w:t xml:space="preserve">En consecuencia, </w:t>
      </w:r>
      <w:bookmarkStart w:id="25" w:name="_Hlk130482164"/>
      <w:r w:rsidR="00D95541">
        <w:rPr>
          <w:color w:val="000000" w:themeColor="text1"/>
        </w:rPr>
        <w:t>la</w:t>
      </w:r>
      <w:r w:rsidR="006C148D" w:rsidRPr="00C32349">
        <w:rPr>
          <w:color w:val="000000" w:themeColor="text1"/>
        </w:rPr>
        <w:t xml:space="preserve"> ASEGURADORA SOLIDARIA DE COLOMBIA E.C.</w:t>
      </w:r>
      <w:r w:rsidRPr="00C32349">
        <w:rPr>
          <w:color w:val="000000" w:themeColor="text1"/>
        </w:rPr>
        <w:t xml:space="preserve">,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5"/>
    <w:p w14:paraId="50A633EA" w14:textId="77777777" w:rsidR="00123F8A" w:rsidRPr="00C32349" w:rsidRDefault="00123F8A" w:rsidP="000201FB">
      <w:pPr>
        <w:pStyle w:val="Textoindependiente"/>
        <w:jc w:val="both"/>
        <w:rPr>
          <w:b/>
          <w:bCs/>
          <w:iCs/>
          <w:color w:val="000000" w:themeColor="text1"/>
          <w:sz w:val="22"/>
          <w:szCs w:val="22"/>
          <w:u w:val="single"/>
        </w:rPr>
      </w:pPr>
    </w:p>
    <w:p w14:paraId="1A26FC2A" w14:textId="57277BA4" w:rsidR="004C16B5" w:rsidRPr="00C32349" w:rsidRDefault="004B1EAE" w:rsidP="00E52230">
      <w:pPr>
        <w:pStyle w:val="Textoindependiente"/>
        <w:numPr>
          <w:ilvl w:val="0"/>
          <w:numId w:val="10"/>
        </w:numPr>
        <w:jc w:val="both"/>
        <w:rPr>
          <w:b/>
          <w:bCs/>
          <w:iCs/>
          <w:color w:val="000000" w:themeColor="text1"/>
          <w:sz w:val="22"/>
          <w:szCs w:val="22"/>
          <w:u w:val="single"/>
        </w:rPr>
      </w:pPr>
      <w:bookmarkStart w:id="26" w:name="_Hlk143759427"/>
      <w:r w:rsidRPr="00C32349">
        <w:rPr>
          <w:b/>
          <w:bCs/>
          <w:iCs/>
          <w:color w:val="000000" w:themeColor="text1"/>
          <w:sz w:val="22"/>
          <w:szCs w:val="22"/>
          <w:u w:val="single"/>
        </w:rPr>
        <w:t xml:space="preserve">REDUCCIÓN DE LA INDEMNIZACIÓN POR </w:t>
      </w:r>
      <w:r w:rsidR="00050F27" w:rsidRPr="00C32349">
        <w:rPr>
          <w:b/>
          <w:bCs/>
          <w:iCs/>
          <w:color w:val="000000" w:themeColor="text1"/>
          <w:sz w:val="22"/>
          <w:szCs w:val="22"/>
          <w:u w:val="single"/>
        </w:rPr>
        <w:t>COMPENSACIÓN</w:t>
      </w:r>
    </w:p>
    <w:bookmarkEnd w:id="26"/>
    <w:p w14:paraId="64A4A256" w14:textId="77777777" w:rsidR="004C16B5" w:rsidRPr="00C32349" w:rsidRDefault="004C16B5" w:rsidP="000201FB">
      <w:pPr>
        <w:jc w:val="both"/>
        <w:rPr>
          <w:color w:val="000000" w:themeColor="text1"/>
          <w:lang w:val="es-ES_tradnl"/>
        </w:rPr>
      </w:pPr>
    </w:p>
    <w:p w14:paraId="1AF4973C" w14:textId="165302AB" w:rsidR="004C16B5" w:rsidRPr="00C32349" w:rsidRDefault="004C16B5" w:rsidP="000201FB">
      <w:pPr>
        <w:jc w:val="both"/>
        <w:rPr>
          <w:color w:val="000000" w:themeColor="text1"/>
          <w:lang w:val="es-ES_tradnl"/>
        </w:rPr>
      </w:pPr>
      <w:r w:rsidRPr="00C32349">
        <w:rPr>
          <w:color w:val="000000" w:themeColor="text1"/>
          <w:lang w:val="es-ES_tradnl"/>
        </w:rPr>
        <w:t>Ante una remota y eventual condena en contra de mí representada, se debe analizar si en el caso de</w:t>
      </w:r>
      <w:r w:rsidR="006F3CE5" w:rsidRPr="00C32349">
        <w:rPr>
          <w:color w:val="000000" w:themeColor="text1"/>
          <w:lang w:val="es-ES_tradnl"/>
        </w:rPr>
        <w:t xml:space="preserve"> </w:t>
      </w:r>
      <w:r w:rsidRPr="00C32349">
        <w:rPr>
          <w:color w:val="000000" w:themeColor="text1"/>
          <w:lang w:val="es-ES_tradnl"/>
        </w:rPr>
        <w:t>l</w:t>
      </w:r>
      <w:r w:rsidR="006F3CE5" w:rsidRPr="00C32349">
        <w:rPr>
          <w:color w:val="000000" w:themeColor="text1"/>
          <w:lang w:val="es-ES_tradnl"/>
        </w:rPr>
        <w:t>os</w:t>
      </w:r>
      <w:r w:rsidRPr="00C32349">
        <w:rPr>
          <w:color w:val="000000" w:themeColor="text1"/>
          <w:lang w:val="es-ES_tradnl"/>
        </w:rPr>
        <w:t xml:space="preserve"> contrato</w:t>
      </w:r>
      <w:r w:rsidR="006F3CE5" w:rsidRPr="00C32349">
        <w:rPr>
          <w:color w:val="000000" w:themeColor="text1"/>
          <w:lang w:val="es-ES_tradnl"/>
        </w:rPr>
        <w:t>s</w:t>
      </w:r>
      <w:r w:rsidRPr="00C32349">
        <w:rPr>
          <w:color w:val="000000" w:themeColor="text1"/>
          <w:lang w:val="es-ES_tradnl"/>
        </w:rPr>
        <w:t xml:space="preserve"> celebrado</w:t>
      </w:r>
      <w:r w:rsidR="006F3CE5" w:rsidRPr="00C32349">
        <w:rPr>
          <w:color w:val="000000" w:themeColor="text1"/>
          <w:lang w:val="es-ES_tradnl"/>
        </w:rPr>
        <w:t>s</w:t>
      </w:r>
      <w:r w:rsidRPr="00C32349">
        <w:rPr>
          <w:color w:val="000000" w:themeColor="text1"/>
          <w:lang w:val="es-ES_tradnl"/>
        </w:rPr>
        <w:t xml:space="preserve"> entre </w:t>
      </w:r>
      <w:r w:rsidR="006C148D" w:rsidRPr="00C32349">
        <w:rPr>
          <w:bCs/>
          <w:color w:val="000000" w:themeColor="text1"/>
        </w:rPr>
        <w:t>ASSTRACUD</w:t>
      </w:r>
      <w:r w:rsidRPr="00C32349">
        <w:rPr>
          <w:bCs/>
          <w:color w:val="000000" w:themeColor="text1"/>
        </w:rPr>
        <w:t xml:space="preserve"> </w:t>
      </w:r>
      <w:r w:rsidRPr="00C32349">
        <w:rPr>
          <w:iCs/>
          <w:color w:val="000000" w:themeColor="text1"/>
          <w:lang w:val="es-ES_tradnl"/>
        </w:rPr>
        <w:t xml:space="preserve">y </w:t>
      </w:r>
      <w:r w:rsidR="002010A0">
        <w:rPr>
          <w:bCs/>
          <w:color w:val="000000" w:themeColor="text1"/>
        </w:rPr>
        <w:t>el</w:t>
      </w:r>
      <w:r w:rsidR="00340C7F" w:rsidRPr="00C32349">
        <w:rPr>
          <w:bCs/>
          <w:color w:val="000000" w:themeColor="text1"/>
        </w:rPr>
        <w:t xml:space="preserve"> </w:t>
      </w:r>
      <w:r w:rsidR="000156F9" w:rsidRPr="00C32349">
        <w:rPr>
          <w:bCs/>
          <w:color w:val="000000" w:themeColor="text1"/>
        </w:rPr>
        <w:t>HOSPITAL ISAIAS DUARTE CANCINO E.S.E.</w:t>
      </w:r>
      <w:r w:rsidRPr="00C32349">
        <w:rPr>
          <w:color w:val="000000" w:themeColor="text1"/>
          <w:lang w:val="es-ES_tradnl"/>
        </w:rPr>
        <w:t>, existen saldos a favor del afianzado de la</w:t>
      </w:r>
      <w:r w:rsidR="006F3CE5" w:rsidRPr="00C32349">
        <w:rPr>
          <w:color w:val="000000" w:themeColor="text1"/>
          <w:lang w:val="es-ES_tradnl"/>
        </w:rPr>
        <w:t>s</w:t>
      </w:r>
      <w:r w:rsidRPr="00C32349">
        <w:rPr>
          <w:color w:val="000000" w:themeColor="text1"/>
          <w:lang w:val="es-ES_tradnl"/>
        </w:rPr>
        <w:t xml:space="preserve"> póliza</w:t>
      </w:r>
      <w:r w:rsidR="006F3CE5" w:rsidRPr="00C32349">
        <w:rPr>
          <w:color w:val="000000" w:themeColor="text1"/>
          <w:lang w:val="es-ES_tradnl"/>
        </w:rPr>
        <w:t>s</w:t>
      </w:r>
      <w:r w:rsidRPr="00C32349">
        <w:rPr>
          <w:color w:val="000000" w:themeColor="text1"/>
          <w:lang w:val="es-ES_tradnl"/>
        </w:rPr>
        <w:t xml:space="preserve"> y del pago a cargo de mi representada se tendrá que disminuir en el monto de esa deuda. </w:t>
      </w:r>
    </w:p>
    <w:p w14:paraId="345A920B" w14:textId="77777777" w:rsidR="004C16B5" w:rsidRPr="00C32349" w:rsidRDefault="004C16B5" w:rsidP="000201FB">
      <w:pPr>
        <w:jc w:val="both"/>
        <w:rPr>
          <w:color w:val="000000" w:themeColor="text1"/>
          <w:lang w:val="es-ES_tradnl"/>
        </w:rPr>
      </w:pPr>
    </w:p>
    <w:p w14:paraId="11A18126" w14:textId="77777777" w:rsidR="004C16B5" w:rsidRPr="00C32349" w:rsidRDefault="004C16B5" w:rsidP="000201FB">
      <w:pPr>
        <w:jc w:val="both"/>
        <w:rPr>
          <w:color w:val="000000" w:themeColor="text1"/>
          <w:lang w:val="es-ES_tradnl"/>
        </w:rPr>
      </w:pPr>
      <w:r w:rsidRPr="00C32349">
        <w:rPr>
          <w:color w:val="000000" w:themeColor="text1"/>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7BE4376A" w14:textId="77777777" w:rsidR="004C16B5" w:rsidRPr="00C32349" w:rsidRDefault="004C16B5" w:rsidP="000201FB">
      <w:pPr>
        <w:jc w:val="both"/>
        <w:rPr>
          <w:color w:val="000000" w:themeColor="text1"/>
          <w:lang w:val="es-ES_tradnl"/>
        </w:rPr>
      </w:pPr>
    </w:p>
    <w:p w14:paraId="7D2EC894" w14:textId="254FC44B" w:rsidR="004C16B5" w:rsidRPr="00C32349" w:rsidRDefault="004C16B5" w:rsidP="000201FB">
      <w:pPr>
        <w:jc w:val="both"/>
        <w:rPr>
          <w:color w:val="000000" w:themeColor="text1"/>
          <w:lang w:val="es-ES_tradnl"/>
        </w:rPr>
      </w:pPr>
      <w:r w:rsidRPr="00C32349">
        <w:rPr>
          <w:color w:val="000000" w:themeColor="text1"/>
          <w:lang w:val="es-ES_tradnl"/>
        </w:rPr>
        <w:t>Lo anterior, de conformidad con lo pactado en las condiciones generales de la</w:t>
      </w:r>
      <w:r w:rsidR="006F3CE5" w:rsidRPr="00C32349">
        <w:rPr>
          <w:color w:val="000000" w:themeColor="text1"/>
          <w:lang w:val="es-ES_tradnl"/>
        </w:rPr>
        <w:t>s</w:t>
      </w:r>
      <w:r w:rsidRPr="00C32349">
        <w:rPr>
          <w:color w:val="000000" w:themeColor="text1"/>
          <w:lang w:val="es-ES_tradnl"/>
        </w:rPr>
        <w:t xml:space="preserve"> </w:t>
      </w:r>
      <w:r w:rsidRPr="00C32349">
        <w:rPr>
          <w:bCs/>
          <w:color w:val="000000" w:themeColor="text1"/>
        </w:rPr>
        <w:t>Póliza</w:t>
      </w:r>
      <w:r w:rsidR="006F3CE5" w:rsidRPr="00C32349">
        <w:rPr>
          <w:bCs/>
          <w:color w:val="000000" w:themeColor="text1"/>
        </w:rPr>
        <w:t>s</w:t>
      </w:r>
      <w:r w:rsidRPr="00C32349">
        <w:rPr>
          <w:bCs/>
          <w:color w:val="000000" w:themeColor="text1"/>
        </w:rPr>
        <w:t xml:space="preserve"> de Cumplimiento</w:t>
      </w:r>
      <w:r w:rsidRPr="00C32349">
        <w:rPr>
          <w:color w:val="000000" w:themeColor="text1"/>
          <w:lang w:val="es-ES_tradnl"/>
        </w:rPr>
        <w:t xml:space="preserve">, </w:t>
      </w:r>
      <w:r w:rsidR="002010A0">
        <w:rPr>
          <w:color w:val="000000" w:themeColor="text1"/>
          <w:lang w:val="es-ES_tradnl"/>
        </w:rPr>
        <w:t>en su numeral 4</w:t>
      </w:r>
      <w:r w:rsidR="004B1EAE" w:rsidRPr="00C32349">
        <w:rPr>
          <w:color w:val="000000" w:themeColor="text1"/>
          <w:lang w:val="es-ES_tradnl"/>
        </w:rPr>
        <w:t xml:space="preserve"> </w:t>
      </w:r>
      <w:r w:rsidRPr="00C32349">
        <w:rPr>
          <w:color w:val="000000" w:themeColor="text1"/>
          <w:lang w:val="es-ES_tradnl"/>
        </w:rPr>
        <w:t>que a su tenor literal reza:</w:t>
      </w:r>
    </w:p>
    <w:p w14:paraId="06D1C556" w14:textId="77777777" w:rsidR="004C16B5" w:rsidRPr="00C32349" w:rsidRDefault="004C16B5" w:rsidP="000201FB">
      <w:pPr>
        <w:jc w:val="both"/>
        <w:rPr>
          <w:color w:val="000000" w:themeColor="text1"/>
          <w:lang w:val="es-ES_tradnl"/>
        </w:rPr>
      </w:pPr>
    </w:p>
    <w:p w14:paraId="388C398D" w14:textId="4DD6983C" w:rsidR="004C16B5" w:rsidRPr="00C32349" w:rsidRDefault="002010A0" w:rsidP="000201FB">
      <w:pPr>
        <w:adjustRightInd w:val="0"/>
        <w:jc w:val="center"/>
        <w:rPr>
          <w:b/>
          <w:bCs/>
          <w:noProof/>
          <w:color w:val="000000" w:themeColor="text1"/>
          <w:lang w:val="es-ES_tradnl"/>
        </w:rPr>
      </w:pPr>
      <w:r w:rsidRPr="002010A0">
        <w:rPr>
          <w:b/>
          <w:bCs/>
          <w:noProof/>
          <w:color w:val="000000" w:themeColor="text1"/>
          <w:lang w:val="es-CO" w:eastAsia="es-CO"/>
        </w:rPr>
        <w:drawing>
          <wp:inline distT="0" distB="0" distL="0" distR="0" wp14:anchorId="3C9B1508" wp14:editId="2482A894">
            <wp:extent cx="5677692" cy="1133633"/>
            <wp:effectExtent l="0" t="0" r="0" b="9525"/>
            <wp:docPr id="308903497" name="Imagen 30890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7692" cy="1133633"/>
                    </a:xfrm>
                    <a:prstGeom prst="rect">
                      <a:avLst/>
                    </a:prstGeom>
                  </pic:spPr>
                </pic:pic>
              </a:graphicData>
            </a:graphic>
          </wp:inline>
        </w:drawing>
      </w:r>
    </w:p>
    <w:p w14:paraId="20249A0D" w14:textId="77777777" w:rsidR="004C16B5" w:rsidRPr="00C32349" w:rsidRDefault="004C16B5" w:rsidP="000201FB">
      <w:pPr>
        <w:adjustRightInd w:val="0"/>
        <w:jc w:val="both"/>
        <w:rPr>
          <w:color w:val="000000" w:themeColor="text1"/>
          <w:lang w:val="es-ES_tradnl"/>
        </w:rPr>
      </w:pPr>
    </w:p>
    <w:p w14:paraId="5D9E4B5A" w14:textId="76F6E239" w:rsidR="004C16B5" w:rsidRPr="00C32349" w:rsidRDefault="004C16B5" w:rsidP="000201FB">
      <w:pPr>
        <w:adjustRightInd w:val="0"/>
        <w:jc w:val="both"/>
        <w:rPr>
          <w:color w:val="000000" w:themeColor="text1"/>
          <w:lang w:val="es-ES_tradnl"/>
        </w:rPr>
      </w:pPr>
      <w:r w:rsidRPr="00C32349">
        <w:rPr>
          <w:color w:val="000000" w:themeColor="text1"/>
          <w:lang w:val="es-ES_tradnl"/>
        </w:rPr>
        <w:lastRenderedPageBreak/>
        <w:t>Solicito respetuosamente al Señor Juez, declarar probada esta excepción.</w:t>
      </w:r>
    </w:p>
    <w:p w14:paraId="312CAE49" w14:textId="77777777" w:rsidR="004C16B5" w:rsidRPr="00C32349" w:rsidRDefault="004C16B5" w:rsidP="000201FB">
      <w:pPr>
        <w:pStyle w:val="Textoindependiente"/>
        <w:jc w:val="both"/>
        <w:rPr>
          <w:b/>
          <w:bCs/>
          <w:iCs/>
          <w:color w:val="000000" w:themeColor="text1"/>
          <w:sz w:val="22"/>
          <w:szCs w:val="22"/>
          <w:u w:val="single"/>
        </w:rPr>
      </w:pPr>
    </w:p>
    <w:p w14:paraId="593539D6" w14:textId="4BB14C97" w:rsidR="004C652D" w:rsidRPr="00C32349" w:rsidRDefault="00864E3A" w:rsidP="00E52230">
      <w:pPr>
        <w:pStyle w:val="Textoindependiente"/>
        <w:numPr>
          <w:ilvl w:val="0"/>
          <w:numId w:val="10"/>
        </w:numPr>
        <w:jc w:val="both"/>
        <w:rPr>
          <w:b/>
          <w:bCs/>
          <w:iCs/>
          <w:color w:val="000000" w:themeColor="text1"/>
          <w:sz w:val="22"/>
          <w:szCs w:val="22"/>
          <w:u w:val="single"/>
        </w:rPr>
      </w:pPr>
      <w:r w:rsidRPr="00C32349">
        <w:rPr>
          <w:b/>
          <w:bCs/>
          <w:iCs/>
          <w:color w:val="000000" w:themeColor="text1"/>
          <w:sz w:val="22"/>
          <w:szCs w:val="22"/>
          <w:u w:val="single"/>
        </w:rPr>
        <w:t>COEXISTENCIA DE SEGUROS</w:t>
      </w:r>
    </w:p>
    <w:p w14:paraId="42B6B97E" w14:textId="77777777" w:rsidR="004C652D" w:rsidRPr="00C32349" w:rsidRDefault="004C652D" w:rsidP="000201FB">
      <w:pPr>
        <w:pStyle w:val="Textoindependiente"/>
        <w:ind w:left="720"/>
        <w:jc w:val="both"/>
        <w:rPr>
          <w:b/>
          <w:bCs/>
          <w:iCs/>
          <w:color w:val="000000" w:themeColor="text1"/>
          <w:sz w:val="22"/>
          <w:szCs w:val="22"/>
          <w:u w:val="single"/>
        </w:rPr>
      </w:pPr>
    </w:p>
    <w:p w14:paraId="460F79B2" w14:textId="2A10023F" w:rsidR="004C652D" w:rsidRPr="00C32349" w:rsidRDefault="004C652D" w:rsidP="000201FB">
      <w:pPr>
        <w:jc w:val="both"/>
        <w:rPr>
          <w:color w:val="000000" w:themeColor="text1"/>
        </w:rPr>
      </w:pPr>
      <w:r w:rsidRPr="00C32349">
        <w:rPr>
          <w:bCs/>
          <w:color w:val="000000" w:themeColor="text1"/>
        </w:rPr>
        <w:t>Fundamento la presente excepción, en atención a lo preceptuado en el artículo</w:t>
      </w:r>
      <w:r w:rsidRPr="00C32349">
        <w:rPr>
          <w:color w:val="000000" w:themeColor="text1"/>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 para el caso en concreto. </w:t>
      </w:r>
    </w:p>
    <w:p w14:paraId="5ABC88FD" w14:textId="77777777" w:rsidR="004C652D" w:rsidRPr="00C32349" w:rsidRDefault="004C652D" w:rsidP="000201FB">
      <w:pPr>
        <w:jc w:val="both"/>
        <w:rPr>
          <w:color w:val="000000" w:themeColor="text1"/>
        </w:rPr>
      </w:pPr>
    </w:p>
    <w:p w14:paraId="0DE03E43" w14:textId="77777777" w:rsidR="004C652D" w:rsidRPr="00C32349" w:rsidRDefault="004C652D" w:rsidP="000201FB">
      <w:pPr>
        <w:jc w:val="both"/>
        <w:rPr>
          <w:color w:val="000000" w:themeColor="text1"/>
        </w:rPr>
      </w:pPr>
      <w:r w:rsidRPr="00C32349">
        <w:rPr>
          <w:color w:val="000000" w:themeColor="text1"/>
        </w:rPr>
        <w:t>Al respecto, la norma en comento precisa que:</w:t>
      </w:r>
    </w:p>
    <w:p w14:paraId="6EC1367A" w14:textId="77777777" w:rsidR="004C652D" w:rsidRPr="00C32349" w:rsidRDefault="004C652D" w:rsidP="00FD1486">
      <w:pPr>
        <w:pStyle w:val="NormalWeb"/>
        <w:ind w:left="567" w:right="397"/>
        <w:jc w:val="both"/>
        <w:rPr>
          <w:rFonts w:ascii="Arial" w:hAnsi="Arial" w:cs="Arial"/>
          <w:i/>
          <w:iCs/>
          <w:color w:val="000000" w:themeColor="text1"/>
          <w:sz w:val="22"/>
          <w:szCs w:val="22"/>
        </w:rPr>
      </w:pPr>
      <w:bookmarkStart w:id="27" w:name="1094"/>
      <w:r w:rsidRPr="00C32349">
        <w:rPr>
          <w:rFonts w:ascii="Arial" w:hAnsi="Arial" w:cs="Arial"/>
          <w:b/>
          <w:bCs/>
          <w:i/>
          <w:iCs/>
          <w:color w:val="000000" w:themeColor="text1"/>
          <w:sz w:val="22"/>
          <w:szCs w:val="22"/>
        </w:rPr>
        <w:t xml:space="preserve">“ARTÍCULO 1092. &lt;INDEMNIZACIÓN EN CASO DE COEXISTENCIA DE SEGUROS&gt;. </w:t>
      </w:r>
      <w:r w:rsidRPr="00C32349">
        <w:rPr>
          <w:rFonts w:ascii="Arial" w:hAnsi="Arial" w:cs="Arial"/>
          <w:i/>
          <w:iCs/>
          <w:color w:val="000000" w:themeColor="text1"/>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553D19F" w14:textId="1F4D5613" w:rsidR="004C652D" w:rsidRPr="00C32349" w:rsidRDefault="004C652D" w:rsidP="000201FB">
      <w:pPr>
        <w:pStyle w:val="Textoindependiente"/>
        <w:ind w:right="134"/>
        <w:jc w:val="both"/>
        <w:rPr>
          <w:bCs/>
          <w:color w:val="000000" w:themeColor="text1"/>
          <w:sz w:val="22"/>
          <w:szCs w:val="22"/>
        </w:rPr>
      </w:pPr>
      <w:r w:rsidRPr="00C32349">
        <w:rPr>
          <w:bCs/>
          <w:color w:val="000000" w:themeColor="text1"/>
          <w:sz w:val="22"/>
          <w:szCs w:val="22"/>
        </w:rPr>
        <w:t>En ese sentido, en el hipotético caso en que se demuestre una obligación de indemnizar en virtud del contrato de seguro mencionado el riesgo debe ser distribuido entre las compañías llamadas en garantía.</w:t>
      </w:r>
    </w:p>
    <w:p w14:paraId="7B9D786E" w14:textId="77777777" w:rsidR="004C652D" w:rsidRPr="00C32349" w:rsidRDefault="004C652D" w:rsidP="000201FB">
      <w:pPr>
        <w:pStyle w:val="Textoindependiente"/>
        <w:ind w:right="134"/>
        <w:jc w:val="both"/>
        <w:rPr>
          <w:bCs/>
          <w:color w:val="000000" w:themeColor="text1"/>
          <w:sz w:val="22"/>
          <w:szCs w:val="22"/>
        </w:rPr>
      </w:pPr>
    </w:p>
    <w:p w14:paraId="63221297" w14:textId="77777777" w:rsidR="004C652D" w:rsidRPr="00C32349" w:rsidRDefault="004C652D" w:rsidP="000201FB">
      <w:pPr>
        <w:pStyle w:val="Textoindependiente"/>
        <w:ind w:right="134"/>
        <w:jc w:val="both"/>
        <w:rPr>
          <w:bCs/>
          <w:color w:val="000000" w:themeColor="text1"/>
          <w:sz w:val="22"/>
          <w:szCs w:val="22"/>
        </w:rPr>
      </w:pPr>
      <w:r w:rsidRPr="00C32349">
        <w:rPr>
          <w:bCs/>
          <w:color w:val="000000" w:themeColor="text1"/>
          <w:sz w:val="22"/>
          <w:szCs w:val="22"/>
        </w:rPr>
        <w:t>Así mismo, el artículo 1094 del Código de Comercio precisa las condiciones de la coexistencia de seguros:</w:t>
      </w:r>
    </w:p>
    <w:p w14:paraId="2D3003CC" w14:textId="77777777" w:rsidR="004C652D" w:rsidRPr="00C32349" w:rsidRDefault="004C652D" w:rsidP="000201FB">
      <w:pPr>
        <w:pStyle w:val="NormalWeb"/>
        <w:spacing w:before="0" w:beforeAutospacing="0" w:after="0" w:afterAutospacing="0"/>
        <w:ind w:left="708"/>
        <w:jc w:val="both"/>
        <w:rPr>
          <w:rFonts w:ascii="Arial" w:hAnsi="Arial" w:cs="Arial"/>
          <w:b/>
          <w:bCs/>
          <w:i/>
          <w:iCs/>
          <w:color w:val="000000" w:themeColor="text1"/>
          <w:sz w:val="22"/>
          <w:szCs w:val="22"/>
        </w:rPr>
      </w:pPr>
    </w:p>
    <w:p w14:paraId="260E73E4" w14:textId="77777777" w:rsidR="004C652D" w:rsidRPr="00C32349"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32349">
        <w:rPr>
          <w:rFonts w:ascii="Arial" w:hAnsi="Arial" w:cs="Arial"/>
          <w:b/>
          <w:bCs/>
          <w:i/>
          <w:iCs/>
          <w:color w:val="000000" w:themeColor="text1"/>
          <w:sz w:val="22"/>
          <w:szCs w:val="22"/>
        </w:rPr>
        <w:t>“ARTÍCULO 1094. &lt;PLURALIDAD O COEXISTENCIA DE SEGUROS-CONDICIONES&gt;.</w:t>
      </w:r>
      <w:bookmarkEnd w:id="27"/>
      <w:r w:rsidRPr="00C32349">
        <w:rPr>
          <w:rFonts w:ascii="Arial" w:hAnsi="Arial" w:cs="Arial"/>
          <w:i/>
          <w:iCs/>
          <w:color w:val="000000" w:themeColor="text1"/>
          <w:sz w:val="22"/>
          <w:szCs w:val="22"/>
        </w:rPr>
        <w:t> Hay pluralidad o coexistencia de seguros cuando éstos reúnan las condiciones siguientes:</w:t>
      </w:r>
    </w:p>
    <w:p w14:paraId="1380AFF2" w14:textId="77777777" w:rsidR="004C652D" w:rsidRPr="00C32349"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32349">
        <w:rPr>
          <w:rFonts w:ascii="Arial" w:hAnsi="Arial" w:cs="Arial"/>
          <w:i/>
          <w:iCs/>
          <w:color w:val="000000" w:themeColor="text1"/>
          <w:sz w:val="22"/>
          <w:szCs w:val="22"/>
        </w:rPr>
        <w:t>1) Diversidad de aseguradores;</w:t>
      </w:r>
    </w:p>
    <w:p w14:paraId="4AEAA0A5" w14:textId="77777777" w:rsidR="004C652D" w:rsidRPr="00C32349"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32349">
        <w:rPr>
          <w:rFonts w:ascii="Arial" w:hAnsi="Arial" w:cs="Arial"/>
          <w:i/>
          <w:iCs/>
          <w:color w:val="000000" w:themeColor="text1"/>
          <w:sz w:val="22"/>
          <w:szCs w:val="22"/>
        </w:rPr>
        <w:t>2) Identidad de asegurado;</w:t>
      </w:r>
    </w:p>
    <w:p w14:paraId="2621A998" w14:textId="77777777" w:rsidR="004C652D" w:rsidRPr="00C32349"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32349">
        <w:rPr>
          <w:rFonts w:ascii="Arial" w:hAnsi="Arial" w:cs="Arial"/>
          <w:i/>
          <w:iCs/>
          <w:color w:val="000000" w:themeColor="text1"/>
          <w:sz w:val="22"/>
          <w:szCs w:val="22"/>
        </w:rPr>
        <w:t>3) Identidad de interés asegurado, y</w:t>
      </w:r>
    </w:p>
    <w:p w14:paraId="7473E2EA" w14:textId="77777777" w:rsidR="004C652D" w:rsidRPr="00C32349"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32349">
        <w:rPr>
          <w:rFonts w:ascii="Arial" w:hAnsi="Arial" w:cs="Arial"/>
          <w:i/>
          <w:iCs/>
          <w:color w:val="000000" w:themeColor="text1"/>
          <w:sz w:val="22"/>
          <w:szCs w:val="22"/>
        </w:rPr>
        <w:t>4) Identidad de riesgo.”</w:t>
      </w:r>
    </w:p>
    <w:p w14:paraId="1CD51BC7" w14:textId="77777777" w:rsidR="004C652D" w:rsidRPr="00C32349" w:rsidRDefault="004C652D" w:rsidP="000201FB">
      <w:pPr>
        <w:pStyle w:val="NormalWeb"/>
        <w:spacing w:before="0" w:beforeAutospacing="0" w:after="0" w:afterAutospacing="0"/>
        <w:jc w:val="both"/>
        <w:rPr>
          <w:rFonts w:ascii="Arial" w:hAnsi="Arial" w:cs="Arial"/>
          <w:i/>
          <w:iCs/>
          <w:color w:val="000000" w:themeColor="text1"/>
          <w:sz w:val="22"/>
          <w:szCs w:val="22"/>
        </w:rPr>
      </w:pPr>
    </w:p>
    <w:p w14:paraId="2647ED88" w14:textId="55F2E3F6" w:rsidR="004C652D" w:rsidRPr="00C32349" w:rsidRDefault="004C652D" w:rsidP="000201FB">
      <w:pPr>
        <w:pStyle w:val="NormalWeb"/>
        <w:spacing w:before="0" w:beforeAutospacing="0" w:after="0" w:afterAutospacing="0"/>
        <w:jc w:val="both"/>
        <w:rPr>
          <w:rFonts w:ascii="Arial" w:hAnsi="Arial" w:cs="Arial"/>
          <w:color w:val="000000" w:themeColor="text1"/>
          <w:sz w:val="22"/>
          <w:szCs w:val="22"/>
        </w:rPr>
      </w:pPr>
      <w:r w:rsidRPr="00C32349">
        <w:rPr>
          <w:rFonts w:ascii="Arial" w:hAnsi="Arial" w:cs="Arial"/>
          <w:color w:val="000000" w:themeColor="text1"/>
          <w:sz w:val="22"/>
          <w:szCs w:val="22"/>
        </w:rPr>
        <w:t xml:space="preserve">Aunado a ello, se deja presente que dentro del clausulado de la póliza </w:t>
      </w:r>
      <w:r w:rsidR="00B56068" w:rsidRPr="00C32349">
        <w:rPr>
          <w:rFonts w:ascii="Arial" w:hAnsi="Arial" w:cs="Arial"/>
          <w:color w:val="000000" w:themeColor="text1"/>
          <w:sz w:val="22"/>
          <w:szCs w:val="22"/>
        </w:rPr>
        <w:t>en su numeral 15</w:t>
      </w:r>
      <w:r w:rsidR="00D23233" w:rsidRPr="00C32349">
        <w:rPr>
          <w:rFonts w:ascii="Arial" w:hAnsi="Arial" w:cs="Arial"/>
          <w:color w:val="000000" w:themeColor="text1"/>
          <w:sz w:val="22"/>
          <w:szCs w:val="22"/>
        </w:rPr>
        <w:t xml:space="preserve"> </w:t>
      </w:r>
      <w:r w:rsidRPr="00C32349">
        <w:rPr>
          <w:rFonts w:ascii="Arial" w:hAnsi="Arial" w:cs="Arial"/>
          <w:color w:val="000000" w:themeColor="text1"/>
          <w:sz w:val="22"/>
          <w:szCs w:val="22"/>
        </w:rPr>
        <w:t>se estipuló que:</w:t>
      </w:r>
    </w:p>
    <w:p w14:paraId="5E179F14" w14:textId="77777777" w:rsidR="00B56068" w:rsidRPr="00C32349" w:rsidRDefault="00B56068" w:rsidP="00B56068">
      <w:pPr>
        <w:pStyle w:val="NormalWeb"/>
        <w:ind w:left="708"/>
        <w:jc w:val="both"/>
        <w:rPr>
          <w:rFonts w:ascii="Arial" w:hAnsi="Arial" w:cs="Arial"/>
          <w:i/>
          <w:iCs/>
          <w:color w:val="000000" w:themeColor="text1"/>
          <w:sz w:val="22"/>
          <w:szCs w:val="22"/>
          <w:lang w:val="es-ES"/>
        </w:rPr>
      </w:pPr>
      <w:r w:rsidRPr="00C32349">
        <w:rPr>
          <w:rFonts w:ascii="Arial" w:hAnsi="Arial" w:cs="Arial"/>
          <w:i/>
          <w:iCs/>
          <w:color w:val="000000" w:themeColor="text1"/>
          <w:sz w:val="22"/>
          <w:szCs w:val="22"/>
          <w:lang w:val="es-ES"/>
        </w:rPr>
        <w:t xml:space="preserve">“15. COEXISTENCIA DE SEGUROS </w:t>
      </w:r>
    </w:p>
    <w:p w14:paraId="5C6BD3F3" w14:textId="216A1B47" w:rsidR="004C652D" w:rsidRPr="00C32349" w:rsidRDefault="00B56068" w:rsidP="00B56068">
      <w:pPr>
        <w:pStyle w:val="NormalWeb"/>
        <w:ind w:left="708"/>
        <w:jc w:val="both"/>
        <w:rPr>
          <w:rFonts w:ascii="Arial" w:hAnsi="Arial" w:cs="Arial"/>
          <w:i/>
          <w:iCs/>
          <w:color w:val="000000" w:themeColor="text1"/>
          <w:sz w:val="22"/>
          <w:szCs w:val="22"/>
          <w:lang w:val="es-ES"/>
        </w:rPr>
      </w:pPr>
      <w:r w:rsidRPr="00C32349">
        <w:rPr>
          <w:rFonts w:ascii="Arial" w:hAnsi="Arial" w:cs="Arial"/>
          <w:i/>
          <w:iCs/>
          <w:color w:val="000000" w:themeColor="text1"/>
          <w:sz w:val="22"/>
          <w:szCs w:val="22"/>
          <w:lang w:val="es-ES"/>
        </w:rPr>
        <w:t>En caso de existir, al momento del siniestro, otro seguro de cumplimiento con relación al mismo contrato, el importe de la indemnización a que haya lugar, se distribuirá entre los aseguradores en proporción a las cuantías de sus respectivos seguros.”</w:t>
      </w:r>
    </w:p>
    <w:p w14:paraId="68BE02AA" w14:textId="77777777" w:rsidR="004C652D" w:rsidRPr="00C32349" w:rsidRDefault="004C652D" w:rsidP="000201FB">
      <w:pPr>
        <w:pStyle w:val="Textoindependiente"/>
        <w:jc w:val="both"/>
        <w:rPr>
          <w:b/>
          <w:bCs/>
          <w:color w:val="000000" w:themeColor="text1"/>
          <w:sz w:val="22"/>
          <w:szCs w:val="22"/>
        </w:rPr>
      </w:pPr>
    </w:p>
    <w:p w14:paraId="01385130" w14:textId="32436CDA" w:rsidR="004C652D" w:rsidRPr="00C32349" w:rsidRDefault="004C652D" w:rsidP="000201FB">
      <w:pPr>
        <w:pStyle w:val="Textoindependiente"/>
        <w:ind w:right="134"/>
        <w:jc w:val="both"/>
        <w:rPr>
          <w:color w:val="000000" w:themeColor="text1"/>
          <w:sz w:val="22"/>
          <w:szCs w:val="22"/>
        </w:rPr>
      </w:pPr>
      <w:r w:rsidRPr="00C32349">
        <w:rPr>
          <w:bCs/>
          <w:color w:val="000000" w:themeColor="text1"/>
          <w:sz w:val="22"/>
          <w:szCs w:val="22"/>
        </w:rPr>
        <w:t xml:space="preserve">En conclusión, para el caso en concreto existe una coexistencia de seguros por lo cual las asegurados llamadas en garantía deberán </w:t>
      </w:r>
      <w:r w:rsidRPr="00C32349">
        <w:rPr>
          <w:color w:val="000000" w:themeColor="text1"/>
          <w:sz w:val="22"/>
          <w:szCs w:val="22"/>
        </w:rPr>
        <w:t>dividirse en proporción al monto asegurado por cada una el pago de una eventual obligación de indemnizar comoquiera que tienen la misma cobertura.</w:t>
      </w:r>
    </w:p>
    <w:p w14:paraId="6C51E2F4" w14:textId="77777777" w:rsidR="006B1C1B" w:rsidRPr="00C32349" w:rsidRDefault="006B1C1B" w:rsidP="000201FB">
      <w:pPr>
        <w:pStyle w:val="Textoindependiente"/>
        <w:jc w:val="both"/>
        <w:rPr>
          <w:b/>
          <w:bCs/>
          <w:iCs/>
          <w:color w:val="000000" w:themeColor="text1"/>
          <w:sz w:val="22"/>
          <w:szCs w:val="22"/>
          <w:u w:val="single"/>
        </w:rPr>
      </w:pPr>
    </w:p>
    <w:p w14:paraId="13227991" w14:textId="77777777" w:rsidR="00123F8A" w:rsidRPr="00C32349" w:rsidRDefault="00123F8A" w:rsidP="00E52230">
      <w:pPr>
        <w:pStyle w:val="Textoindependiente"/>
        <w:numPr>
          <w:ilvl w:val="0"/>
          <w:numId w:val="10"/>
        </w:numPr>
        <w:jc w:val="both"/>
        <w:rPr>
          <w:b/>
          <w:bCs/>
          <w:iCs/>
          <w:color w:val="000000" w:themeColor="text1"/>
          <w:sz w:val="22"/>
          <w:szCs w:val="22"/>
          <w:u w:val="single"/>
        </w:rPr>
      </w:pPr>
      <w:r w:rsidRPr="00C32349">
        <w:rPr>
          <w:b/>
          <w:bCs/>
          <w:iCs/>
          <w:color w:val="000000" w:themeColor="text1"/>
          <w:sz w:val="22"/>
          <w:szCs w:val="22"/>
          <w:u w:val="single"/>
        </w:rPr>
        <w:t>SUBROGACIÓN</w:t>
      </w:r>
    </w:p>
    <w:p w14:paraId="2C9E762F" w14:textId="77777777" w:rsidR="00123F8A" w:rsidRPr="00C32349" w:rsidRDefault="00123F8A" w:rsidP="000201FB">
      <w:pPr>
        <w:pStyle w:val="Textoindependiente"/>
        <w:jc w:val="both"/>
        <w:rPr>
          <w:iCs/>
          <w:color w:val="000000" w:themeColor="text1"/>
          <w:sz w:val="22"/>
          <w:szCs w:val="22"/>
        </w:rPr>
      </w:pPr>
    </w:p>
    <w:p w14:paraId="5628BFFD" w14:textId="2223DC3A" w:rsidR="00123F8A" w:rsidRPr="00C32349" w:rsidRDefault="00123F8A" w:rsidP="00335BC5">
      <w:pPr>
        <w:pStyle w:val="Sinespaciado"/>
        <w:jc w:val="both"/>
        <w:rPr>
          <w:rFonts w:ascii="Arial" w:hAnsi="Arial" w:cs="Arial"/>
          <w:bCs/>
        </w:rPr>
      </w:pPr>
      <w:r w:rsidRPr="00C32349">
        <w:rPr>
          <w:rFonts w:ascii="Arial" w:eastAsiaTheme="minorHAnsi" w:hAnsi="Arial" w:cs="Arial"/>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00340C7F" w:rsidRPr="00C32349">
        <w:rPr>
          <w:rFonts w:ascii="Arial" w:hAnsi="Arial" w:cs="Arial"/>
          <w:bCs/>
          <w:color w:val="000000" w:themeColor="text1"/>
        </w:rPr>
        <w:t xml:space="preserve">EL </w:t>
      </w:r>
      <w:r w:rsidR="000156F9" w:rsidRPr="00C32349">
        <w:rPr>
          <w:rFonts w:ascii="Arial" w:hAnsi="Arial" w:cs="Arial"/>
          <w:bCs/>
          <w:color w:val="000000" w:themeColor="text1"/>
        </w:rPr>
        <w:t>HOSPITAL ISAIAS DUARTE CANCINO E.S.E.</w:t>
      </w:r>
      <w:r w:rsidRPr="00C32349">
        <w:rPr>
          <w:rFonts w:ascii="Arial" w:hAnsi="Arial" w:cs="Arial"/>
          <w:color w:val="000000" w:themeColor="text1"/>
        </w:rPr>
        <w:t xml:space="preserve">, </w:t>
      </w:r>
      <w:r w:rsidRPr="00C32349">
        <w:rPr>
          <w:rFonts w:ascii="Arial" w:eastAsiaTheme="minorHAnsi" w:hAnsi="Arial" w:cs="Arial"/>
          <w:color w:val="000000" w:themeColor="text1"/>
        </w:rPr>
        <w:t>según la</w:t>
      </w:r>
      <w:r w:rsidR="004564BF" w:rsidRPr="00C32349">
        <w:rPr>
          <w:rFonts w:ascii="Arial" w:eastAsiaTheme="minorHAnsi" w:hAnsi="Arial" w:cs="Arial"/>
          <w:color w:val="000000" w:themeColor="text1"/>
        </w:rPr>
        <w:t>s</w:t>
      </w:r>
      <w:r w:rsidRPr="00C32349">
        <w:rPr>
          <w:rFonts w:ascii="Arial" w:eastAsiaTheme="minorHAnsi" w:hAnsi="Arial" w:cs="Arial"/>
          <w:color w:val="000000" w:themeColor="text1"/>
        </w:rPr>
        <w:t xml:space="preserve"> póliza</w:t>
      </w:r>
      <w:r w:rsidR="004564BF" w:rsidRPr="00C32349">
        <w:rPr>
          <w:rFonts w:ascii="Arial" w:eastAsiaTheme="minorHAnsi" w:hAnsi="Arial" w:cs="Arial"/>
          <w:color w:val="000000" w:themeColor="text1"/>
        </w:rPr>
        <w:t>s</w:t>
      </w:r>
      <w:r w:rsidRPr="00C32349">
        <w:rPr>
          <w:rFonts w:ascii="Arial" w:eastAsiaTheme="minorHAnsi" w:hAnsi="Arial" w:cs="Arial"/>
          <w:color w:val="000000" w:themeColor="text1"/>
        </w:rPr>
        <w:t xml:space="preserve"> y el régimen vigente, previamente tendría que comprobarse o establecerse que </w:t>
      </w:r>
      <w:r w:rsidR="00765CE9" w:rsidRPr="00C32349">
        <w:rPr>
          <w:rFonts w:ascii="Arial" w:eastAsiaTheme="minorHAnsi" w:hAnsi="Arial" w:cs="Arial"/>
          <w:color w:val="000000" w:themeColor="text1"/>
        </w:rPr>
        <w:t>la demandante</w:t>
      </w:r>
      <w:r w:rsidRPr="00C32349">
        <w:rPr>
          <w:rFonts w:ascii="Arial" w:eastAsiaTheme="minorHAnsi" w:hAnsi="Arial" w:cs="Arial"/>
          <w:color w:val="000000" w:themeColor="text1"/>
        </w:rPr>
        <w:t xml:space="preserve"> efectivamente prestara sus servicios para la ejecución de</w:t>
      </w:r>
      <w:r w:rsidR="004564BF" w:rsidRPr="00C32349">
        <w:rPr>
          <w:rFonts w:ascii="Arial" w:eastAsiaTheme="minorHAnsi" w:hAnsi="Arial" w:cs="Arial"/>
          <w:color w:val="000000" w:themeColor="text1"/>
        </w:rPr>
        <w:t xml:space="preserve"> </w:t>
      </w:r>
      <w:r w:rsidR="006B69A4" w:rsidRPr="00C32349">
        <w:rPr>
          <w:rFonts w:ascii="Arial" w:eastAsiaTheme="minorHAnsi" w:hAnsi="Arial" w:cs="Arial"/>
          <w:color w:val="000000" w:themeColor="text1"/>
        </w:rPr>
        <w:t>l</w:t>
      </w:r>
      <w:r w:rsidR="004564BF" w:rsidRPr="00C32349">
        <w:rPr>
          <w:rFonts w:ascii="Arial" w:eastAsiaTheme="minorHAnsi" w:hAnsi="Arial" w:cs="Arial"/>
          <w:color w:val="000000" w:themeColor="text1"/>
        </w:rPr>
        <w:t>os</w:t>
      </w:r>
      <w:r w:rsidRPr="00C32349">
        <w:rPr>
          <w:rFonts w:ascii="Arial" w:eastAsiaTheme="minorHAnsi" w:hAnsi="Arial" w:cs="Arial"/>
          <w:color w:val="000000" w:themeColor="text1"/>
        </w:rPr>
        <w:t xml:space="preserve"> contrato</w:t>
      </w:r>
      <w:r w:rsidR="004564BF" w:rsidRPr="00C32349">
        <w:rPr>
          <w:rFonts w:ascii="Arial" w:eastAsiaTheme="minorHAnsi" w:hAnsi="Arial" w:cs="Arial"/>
          <w:color w:val="000000" w:themeColor="text1"/>
        </w:rPr>
        <w:t>s</w:t>
      </w:r>
      <w:r w:rsidRPr="00C32349">
        <w:rPr>
          <w:rFonts w:ascii="Arial" w:eastAsiaTheme="minorHAnsi" w:hAnsi="Arial" w:cs="Arial"/>
          <w:color w:val="000000" w:themeColor="text1"/>
        </w:rPr>
        <w:t xml:space="preserve"> afianzado</w:t>
      </w:r>
      <w:r w:rsidR="004564BF" w:rsidRPr="00C32349">
        <w:rPr>
          <w:rFonts w:ascii="Arial" w:eastAsiaTheme="minorHAnsi" w:hAnsi="Arial" w:cs="Arial"/>
          <w:color w:val="000000" w:themeColor="text1"/>
        </w:rPr>
        <w:t>s</w:t>
      </w:r>
      <w:r w:rsidRPr="00C32349">
        <w:rPr>
          <w:rFonts w:ascii="Arial" w:eastAsiaTheme="minorHAnsi" w:hAnsi="Arial" w:cs="Arial"/>
          <w:color w:val="000000" w:themeColor="text1"/>
        </w:rPr>
        <w:t xml:space="preserve"> con </w:t>
      </w:r>
      <w:r w:rsidR="006C148D" w:rsidRPr="00C32349">
        <w:rPr>
          <w:rFonts w:ascii="Arial" w:hAnsi="Arial" w:cs="Arial"/>
          <w:bCs/>
          <w:color w:val="000000" w:themeColor="text1"/>
        </w:rPr>
        <w:t>ASSTRACUD</w:t>
      </w:r>
      <w:r w:rsidRPr="00C32349">
        <w:rPr>
          <w:rStyle w:val="normaltextrun"/>
          <w:rFonts w:ascii="Arial" w:hAnsi="Arial" w:cs="Arial"/>
          <w:color w:val="000000" w:themeColor="text1"/>
        </w:rPr>
        <w:t xml:space="preserve"> </w:t>
      </w:r>
      <w:r w:rsidRPr="00C32349">
        <w:rPr>
          <w:rFonts w:ascii="Arial" w:eastAsiaTheme="minorHAnsi" w:hAnsi="Arial" w:cs="Arial"/>
          <w:color w:val="000000" w:themeColor="text1"/>
        </w:rPr>
        <w:t>y que en esa condición realizó tareas a su servicio, en ejecución de</w:t>
      </w:r>
      <w:r w:rsidR="004564BF" w:rsidRPr="00C32349">
        <w:rPr>
          <w:rFonts w:ascii="Arial" w:eastAsiaTheme="minorHAnsi" w:hAnsi="Arial" w:cs="Arial"/>
          <w:color w:val="000000" w:themeColor="text1"/>
        </w:rPr>
        <w:t xml:space="preserve"> </w:t>
      </w:r>
      <w:r w:rsidR="006B69A4" w:rsidRPr="00C32349">
        <w:rPr>
          <w:rFonts w:ascii="Arial" w:eastAsiaTheme="minorHAnsi" w:hAnsi="Arial" w:cs="Arial"/>
          <w:color w:val="000000" w:themeColor="text1"/>
        </w:rPr>
        <w:t>l</w:t>
      </w:r>
      <w:r w:rsidR="004564BF" w:rsidRPr="00C32349">
        <w:rPr>
          <w:rFonts w:ascii="Arial" w:eastAsiaTheme="minorHAnsi" w:hAnsi="Arial" w:cs="Arial"/>
          <w:color w:val="000000" w:themeColor="text1"/>
        </w:rPr>
        <w:t>os</w:t>
      </w:r>
      <w:r w:rsidRPr="00C32349">
        <w:rPr>
          <w:rFonts w:ascii="Arial" w:eastAsiaTheme="minorHAnsi" w:hAnsi="Arial" w:cs="Arial"/>
          <w:color w:val="000000" w:themeColor="text1"/>
        </w:rPr>
        <w:t xml:space="preserve"> contrato</w:t>
      </w:r>
      <w:r w:rsidR="004564BF" w:rsidRPr="00C32349">
        <w:rPr>
          <w:rFonts w:ascii="Arial" w:eastAsiaTheme="minorHAnsi" w:hAnsi="Arial" w:cs="Arial"/>
          <w:color w:val="000000" w:themeColor="text1"/>
        </w:rPr>
        <w:t>s</w:t>
      </w:r>
      <w:r w:rsidRPr="00C32349">
        <w:rPr>
          <w:rFonts w:ascii="Arial" w:eastAsiaTheme="minorHAnsi" w:hAnsi="Arial" w:cs="Arial"/>
          <w:color w:val="000000" w:themeColor="text1"/>
        </w:rPr>
        <w:t xml:space="preserve"> afianzado</w:t>
      </w:r>
      <w:r w:rsidR="004564BF" w:rsidRPr="00C32349">
        <w:rPr>
          <w:rFonts w:ascii="Arial" w:eastAsiaTheme="minorHAnsi" w:hAnsi="Arial" w:cs="Arial"/>
          <w:color w:val="000000" w:themeColor="text1"/>
        </w:rPr>
        <w:t>s</w:t>
      </w:r>
      <w:r w:rsidRPr="00C32349">
        <w:rPr>
          <w:rFonts w:ascii="Arial" w:eastAsiaTheme="minorHAnsi" w:hAnsi="Arial" w:cs="Arial"/>
          <w:color w:val="000000" w:themeColor="text1"/>
        </w:rPr>
        <w:t xml:space="preserve"> y además, que se cumplió la condición de la que pende la obligación de indemnizar, es decir que se produjo el incumplimiento de las obligaciones de la entidad afianzada, en el </w:t>
      </w:r>
      <w:r w:rsidR="006C148D" w:rsidRPr="00C32349">
        <w:rPr>
          <w:rFonts w:ascii="Arial" w:eastAsiaTheme="minorHAnsi" w:hAnsi="Arial" w:cs="Arial"/>
          <w:color w:val="000000" w:themeColor="text1"/>
        </w:rPr>
        <w:t xml:space="preserve">pago de salarios, prestaciones sociales e indemnizaciones </w:t>
      </w:r>
      <w:r w:rsidRPr="00C32349">
        <w:rPr>
          <w:rFonts w:ascii="Arial" w:eastAsiaTheme="minorHAnsi" w:hAnsi="Arial" w:cs="Arial"/>
          <w:color w:val="000000" w:themeColor="text1"/>
        </w:rPr>
        <w:t xml:space="preserve">. </w:t>
      </w:r>
    </w:p>
    <w:p w14:paraId="745A41B8" w14:textId="77777777" w:rsidR="00123F8A" w:rsidRPr="00C32349" w:rsidRDefault="00123F8A" w:rsidP="000201FB">
      <w:pPr>
        <w:jc w:val="both"/>
        <w:rPr>
          <w:color w:val="000000" w:themeColor="text1"/>
          <w:lang w:val="es-CO"/>
        </w:rPr>
      </w:pPr>
    </w:p>
    <w:p w14:paraId="459836DD" w14:textId="16438B75" w:rsidR="00123F8A" w:rsidRPr="00C32349" w:rsidRDefault="00123F8A" w:rsidP="00335BC5">
      <w:pPr>
        <w:pStyle w:val="Sinespaciado"/>
        <w:jc w:val="both"/>
        <w:rPr>
          <w:rFonts w:ascii="Arial" w:hAnsi="Arial" w:cs="Arial"/>
          <w:bCs/>
        </w:rPr>
      </w:pPr>
      <w:r w:rsidRPr="00C32349">
        <w:rPr>
          <w:rFonts w:ascii="Arial" w:eastAsiaTheme="minorHAnsi" w:hAnsi="Arial" w:cs="Arial"/>
          <w:color w:val="000000" w:themeColor="text1"/>
        </w:rPr>
        <w:t xml:space="preserve">Luego sólo en el remoto evento de que las demandadas tengan que responder por los </w:t>
      </w:r>
      <w:r w:rsidR="004564BF" w:rsidRPr="00C32349">
        <w:rPr>
          <w:rFonts w:ascii="Arial" w:hAnsi="Arial" w:cs="Arial"/>
          <w:color w:val="000000" w:themeColor="text1"/>
        </w:rPr>
        <w:t>salarios</w:t>
      </w:r>
      <w:r w:rsidR="002010A0">
        <w:rPr>
          <w:rStyle w:val="normaltextrun"/>
          <w:rFonts w:ascii="Arial" w:hAnsi="Arial" w:cs="Arial"/>
          <w:color w:val="000000" w:themeColor="text1"/>
        </w:rPr>
        <w:t xml:space="preserve">, prestaciones sociales e </w:t>
      </w:r>
      <w:r w:rsidR="004564BF" w:rsidRPr="00C32349">
        <w:rPr>
          <w:rStyle w:val="normaltextrun"/>
          <w:rFonts w:ascii="Arial" w:hAnsi="Arial" w:cs="Arial"/>
          <w:color w:val="000000" w:themeColor="text1"/>
        </w:rPr>
        <w:t>indemnizaciones</w:t>
      </w:r>
      <w:r w:rsidR="00335BC5" w:rsidRPr="00C32349">
        <w:rPr>
          <w:rFonts w:ascii="Arial" w:hAnsi="Arial" w:cs="Arial"/>
          <w:bCs/>
          <w:color w:val="000000" w:themeColor="text1"/>
        </w:rPr>
        <w:t xml:space="preserve">, </w:t>
      </w:r>
      <w:r w:rsidRPr="00C32349">
        <w:rPr>
          <w:rFonts w:ascii="Arial" w:eastAsiaTheme="minorHAnsi" w:hAnsi="Arial" w:cs="Arial"/>
          <w:color w:val="000000" w:themeColor="text1"/>
        </w:rPr>
        <w:t xml:space="preserve">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00340C7F" w:rsidRPr="00C32349">
        <w:rPr>
          <w:rFonts w:ascii="Arial" w:hAnsi="Arial" w:cs="Arial"/>
          <w:bCs/>
          <w:color w:val="000000" w:themeColor="text1"/>
        </w:rPr>
        <w:t xml:space="preserve">EL </w:t>
      </w:r>
      <w:r w:rsidR="000156F9" w:rsidRPr="00C32349">
        <w:rPr>
          <w:rFonts w:ascii="Arial" w:hAnsi="Arial" w:cs="Arial"/>
          <w:bCs/>
          <w:color w:val="000000" w:themeColor="text1"/>
        </w:rPr>
        <w:t>HOSPITAL ISAIAS DUARTE CANCINO E.S.E.</w:t>
      </w:r>
      <w:r w:rsidRPr="00C32349">
        <w:rPr>
          <w:rFonts w:ascii="Arial" w:eastAsiaTheme="minorHAnsi" w:hAnsi="Arial" w:cs="Arial"/>
          <w:color w:val="000000" w:themeColor="text1"/>
        </w:rPr>
        <w:t xml:space="preserve">, indemnizando a dicha entidad, dentro del marco de las condiciones de la póliza por lo que a ella le toque pagar a los trabajadores de </w:t>
      </w:r>
      <w:r w:rsidR="006C148D" w:rsidRPr="00C32349">
        <w:rPr>
          <w:rFonts w:ascii="Arial" w:hAnsi="Arial" w:cs="Arial"/>
          <w:bCs/>
          <w:color w:val="000000" w:themeColor="text1"/>
        </w:rPr>
        <w:t>ASSTRACUD</w:t>
      </w:r>
      <w:r w:rsidRPr="00C32349">
        <w:rPr>
          <w:rFonts w:ascii="Arial" w:hAnsi="Arial" w:cs="Arial"/>
          <w:bCs/>
          <w:color w:val="000000" w:themeColor="text1"/>
        </w:rPr>
        <w:t xml:space="preserve">, </w:t>
      </w:r>
      <w:r w:rsidRPr="00C32349">
        <w:rPr>
          <w:rFonts w:ascii="Arial" w:eastAsiaTheme="minorHAnsi" w:hAnsi="Arial" w:cs="Arial"/>
          <w:color w:val="000000" w:themeColor="text1"/>
        </w:rPr>
        <w:t>tal como se encuentra descrito en los contratos de seguro, de la siguiente manera:</w:t>
      </w:r>
    </w:p>
    <w:p w14:paraId="41B600F0" w14:textId="77777777" w:rsidR="006B69A4" w:rsidRPr="00C32349" w:rsidRDefault="006B69A4" w:rsidP="000201FB">
      <w:pPr>
        <w:jc w:val="both"/>
        <w:rPr>
          <w:rFonts w:eastAsiaTheme="minorHAnsi"/>
          <w:i/>
          <w:iCs/>
          <w:noProof/>
          <w:color w:val="000000" w:themeColor="text1"/>
        </w:rPr>
      </w:pPr>
    </w:p>
    <w:p w14:paraId="28CC58F0" w14:textId="0033C4AF" w:rsidR="006B69A4" w:rsidRPr="00C32349" w:rsidRDefault="002010A0" w:rsidP="002010A0">
      <w:pPr>
        <w:jc w:val="center"/>
        <w:rPr>
          <w:rFonts w:eastAsiaTheme="minorHAnsi"/>
          <w:i/>
          <w:color w:val="000000" w:themeColor="text1"/>
        </w:rPr>
      </w:pPr>
      <w:r w:rsidRPr="002010A0">
        <w:rPr>
          <w:rFonts w:eastAsiaTheme="minorHAnsi"/>
          <w:i/>
          <w:noProof/>
          <w:color w:val="000000" w:themeColor="text1"/>
          <w:lang w:val="es-CO" w:eastAsia="es-CO"/>
        </w:rPr>
        <w:drawing>
          <wp:inline distT="0" distB="0" distL="0" distR="0" wp14:anchorId="5D0D2877" wp14:editId="5CD65497">
            <wp:extent cx="5696745" cy="1152686"/>
            <wp:effectExtent l="0" t="0" r="0" b="9525"/>
            <wp:docPr id="308903498" name="Imagen 30890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96745" cy="1152686"/>
                    </a:xfrm>
                    <a:prstGeom prst="rect">
                      <a:avLst/>
                    </a:prstGeom>
                  </pic:spPr>
                </pic:pic>
              </a:graphicData>
            </a:graphic>
          </wp:inline>
        </w:drawing>
      </w:r>
    </w:p>
    <w:p w14:paraId="2FD5BB86" w14:textId="77777777" w:rsidR="006B69A4" w:rsidRPr="00C32349" w:rsidRDefault="006B69A4" w:rsidP="000201FB">
      <w:pPr>
        <w:jc w:val="both"/>
        <w:rPr>
          <w:rFonts w:eastAsiaTheme="minorHAnsi"/>
          <w:color w:val="000000" w:themeColor="text1"/>
        </w:rPr>
      </w:pPr>
    </w:p>
    <w:p w14:paraId="4A40E238" w14:textId="22F50CC6" w:rsidR="00123F8A" w:rsidRPr="00C32349" w:rsidRDefault="00123F8A" w:rsidP="00335BC5">
      <w:pPr>
        <w:pStyle w:val="Sinespaciado"/>
        <w:jc w:val="both"/>
        <w:rPr>
          <w:rFonts w:ascii="Arial" w:hAnsi="Arial" w:cs="Arial"/>
          <w:bCs/>
        </w:rPr>
      </w:pPr>
      <w:r w:rsidRPr="00C32349">
        <w:rPr>
          <w:rFonts w:ascii="Arial" w:eastAsiaTheme="minorHAnsi" w:hAnsi="Arial" w:cs="Arial"/>
          <w:color w:val="000000" w:themeColor="text1"/>
        </w:rPr>
        <w:t xml:space="preserve">En la hipótesis planteada en el párrafo anterior, una vez la compañía hubiere pagado </w:t>
      </w:r>
      <w:r w:rsidR="0042448E" w:rsidRPr="00C32349">
        <w:rPr>
          <w:rFonts w:ascii="Arial" w:hAnsi="Arial" w:cs="Arial"/>
          <w:bCs/>
          <w:color w:val="000000" w:themeColor="text1"/>
        </w:rPr>
        <w:t>al</w:t>
      </w:r>
      <w:r w:rsidR="00340C7F" w:rsidRPr="00C32349">
        <w:rPr>
          <w:rFonts w:ascii="Arial" w:hAnsi="Arial" w:cs="Arial"/>
          <w:bCs/>
          <w:color w:val="000000" w:themeColor="text1"/>
        </w:rPr>
        <w:t xml:space="preserve"> </w:t>
      </w:r>
      <w:r w:rsidR="000156F9" w:rsidRPr="00C32349">
        <w:rPr>
          <w:rFonts w:ascii="Arial" w:hAnsi="Arial" w:cs="Arial"/>
          <w:bCs/>
          <w:color w:val="000000" w:themeColor="text1"/>
        </w:rPr>
        <w:t>HOSPITAL ISAIAS DUARTE CANCINO E.S.E.</w:t>
      </w:r>
      <w:r w:rsidRPr="00C32349">
        <w:rPr>
          <w:rFonts w:ascii="Arial" w:hAnsi="Arial" w:cs="Arial"/>
          <w:color w:val="000000" w:themeColor="text1"/>
        </w:rPr>
        <w:t>,</w:t>
      </w:r>
      <w:r w:rsidRPr="00C32349">
        <w:rPr>
          <w:rFonts w:ascii="Arial" w:eastAsiaTheme="minorHAnsi" w:hAnsi="Arial" w:cs="Arial"/>
          <w:color w:val="000000" w:themeColor="text1"/>
        </w:rPr>
        <w:t xml:space="preserve"> lo que este deba pagar a</w:t>
      </w:r>
      <w:r w:rsidR="006B69A4" w:rsidRPr="00C32349">
        <w:rPr>
          <w:rFonts w:ascii="Arial" w:eastAsiaTheme="minorHAnsi" w:hAnsi="Arial" w:cs="Arial"/>
          <w:color w:val="000000" w:themeColor="text1"/>
        </w:rPr>
        <w:t xml:space="preserve"> </w:t>
      </w:r>
      <w:r w:rsidR="00765CE9" w:rsidRPr="00C32349">
        <w:rPr>
          <w:rFonts w:ascii="Arial" w:eastAsiaTheme="minorHAnsi" w:hAnsi="Arial" w:cs="Arial"/>
          <w:color w:val="000000" w:themeColor="text1"/>
        </w:rPr>
        <w:t>la demandante</w:t>
      </w:r>
      <w:r w:rsidRPr="00C32349">
        <w:rPr>
          <w:rFonts w:ascii="Arial" w:eastAsiaTheme="minorHAnsi" w:hAnsi="Arial" w:cs="Arial"/>
          <w:color w:val="000000" w:themeColor="text1"/>
        </w:rPr>
        <w:t xml:space="preserve">, como trabajador de </w:t>
      </w:r>
      <w:r w:rsidRPr="00C32349">
        <w:rPr>
          <w:rFonts w:ascii="Arial" w:hAnsi="Arial" w:cs="Arial"/>
          <w:color w:val="000000" w:themeColor="text1"/>
        </w:rPr>
        <w:t>la afianzada</w:t>
      </w:r>
      <w:r w:rsidRPr="00C32349">
        <w:rPr>
          <w:rFonts w:ascii="Arial" w:eastAsiaTheme="minorHAnsi" w:hAnsi="Arial" w:cs="Arial"/>
          <w:color w:val="000000" w:themeColor="text1"/>
        </w:rPr>
        <w:t xml:space="preserve">, por ministerio de la ley operará la subrogación de los derechos que tiene la asegurada (Artículo 1096 Código de Comercio) contra la afianzada, por ser ésta la causante del siniestro, en cuanto incumplió con el pago de los </w:t>
      </w:r>
      <w:r w:rsidR="004564BF" w:rsidRPr="00C32349">
        <w:rPr>
          <w:rFonts w:ascii="Arial" w:hAnsi="Arial" w:cs="Arial"/>
          <w:color w:val="000000" w:themeColor="text1"/>
        </w:rPr>
        <w:t>salarios</w:t>
      </w:r>
      <w:r w:rsidR="002010A0">
        <w:rPr>
          <w:rStyle w:val="normaltextrun"/>
          <w:rFonts w:ascii="Arial" w:hAnsi="Arial" w:cs="Arial"/>
          <w:color w:val="000000" w:themeColor="text1"/>
        </w:rPr>
        <w:t xml:space="preserve">, prestaciones sociales e indemnizaciones, </w:t>
      </w:r>
      <w:r w:rsidRPr="00C32349">
        <w:rPr>
          <w:rFonts w:ascii="Arial" w:eastAsiaTheme="minorHAnsi" w:hAnsi="Arial" w:cs="Arial"/>
          <w:color w:val="000000" w:themeColor="text1"/>
        </w:rPr>
        <w:t>que se estarían reclamando en este proceso.</w:t>
      </w:r>
    </w:p>
    <w:p w14:paraId="36334B39" w14:textId="77777777" w:rsidR="00123F8A" w:rsidRPr="00C32349" w:rsidRDefault="00123F8A" w:rsidP="000201FB">
      <w:pPr>
        <w:jc w:val="both"/>
        <w:rPr>
          <w:rFonts w:eastAsiaTheme="minorHAnsi"/>
          <w:color w:val="000000" w:themeColor="text1"/>
        </w:rPr>
      </w:pPr>
    </w:p>
    <w:p w14:paraId="34286402" w14:textId="61D5F447" w:rsidR="00123F8A" w:rsidRPr="00C32349" w:rsidRDefault="00123F8A" w:rsidP="000201FB">
      <w:pPr>
        <w:jc w:val="both"/>
        <w:rPr>
          <w:rFonts w:eastAsiaTheme="minorHAnsi"/>
          <w:color w:val="000000" w:themeColor="text1"/>
        </w:rPr>
      </w:pPr>
      <w:bookmarkStart w:id="28" w:name="_Hlk133327716"/>
      <w:r w:rsidRPr="00C32349">
        <w:rPr>
          <w:rFonts w:eastAsiaTheme="minorHAnsi"/>
          <w:color w:val="000000" w:themeColor="text1"/>
        </w:rPr>
        <w:t xml:space="preserve">Mi representada, entonces, en ese supuesto tendrá el derecho a repetir por lo que pague, contra </w:t>
      </w:r>
      <w:r w:rsidR="006C148D" w:rsidRPr="00C32349">
        <w:rPr>
          <w:bCs/>
          <w:color w:val="000000" w:themeColor="text1"/>
        </w:rPr>
        <w:t>ASSTRACUD</w:t>
      </w:r>
      <w:r w:rsidRPr="00C32349">
        <w:rPr>
          <w:bCs/>
          <w:color w:val="000000" w:themeColor="text1"/>
        </w:rPr>
        <w:t>,</w:t>
      </w:r>
      <w:r w:rsidRPr="00C32349">
        <w:rPr>
          <w:rStyle w:val="normaltextrun"/>
          <w:color w:val="000000" w:themeColor="text1"/>
        </w:rPr>
        <w:t xml:space="preserve"> </w:t>
      </w:r>
      <w:r w:rsidRPr="00C32349">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bookmarkEnd w:id="28"/>
    <w:p w14:paraId="007A76D4" w14:textId="16FD7FB3" w:rsidR="00123F8A" w:rsidRPr="00C32349" w:rsidRDefault="00123F8A" w:rsidP="000201FB">
      <w:pPr>
        <w:pStyle w:val="Textoindependiente"/>
        <w:jc w:val="both"/>
        <w:rPr>
          <w:iCs/>
          <w:color w:val="000000" w:themeColor="text1"/>
          <w:sz w:val="22"/>
          <w:szCs w:val="22"/>
        </w:rPr>
      </w:pPr>
    </w:p>
    <w:p w14:paraId="1E664816" w14:textId="133C0346" w:rsidR="008C205C" w:rsidRPr="00C32349" w:rsidRDefault="008C205C" w:rsidP="00E52230">
      <w:pPr>
        <w:pStyle w:val="paragraph"/>
        <w:numPr>
          <w:ilvl w:val="0"/>
          <w:numId w:val="10"/>
        </w:numPr>
        <w:spacing w:before="0" w:beforeAutospacing="0" w:after="0" w:afterAutospacing="0"/>
        <w:jc w:val="both"/>
        <w:textAlignment w:val="baseline"/>
        <w:rPr>
          <w:rFonts w:ascii="Arial" w:hAnsi="Arial" w:cs="Arial"/>
          <w:sz w:val="22"/>
          <w:szCs w:val="22"/>
        </w:rPr>
      </w:pPr>
      <w:r w:rsidRPr="00C32349">
        <w:rPr>
          <w:rStyle w:val="normaltextrun"/>
          <w:rFonts w:ascii="Arial" w:hAnsi="Arial" w:cs="Arial"/>
          <w:b/>
          <w:bCs/>
          <w:sz w:val="22"/>
          <w:szCs w:val="22"/>
          <w:u w:val="single"/>
          <w:lang w:val="es-ES"/>
        </w:rPr>
        <w:t>PRESCRIPCION DE LAS ACCIONES DERIVADAS DEL CONTRATO DE SEGURO</w:t>
      </w:r>
      <w:r w:rsidRPr="00C32349">
        <w:rPr>
          <w:rStyle w:val="normaltextrun"/>
          <w:rFonts w:ascii="Arial" w:hAnsi="Arial" w:cs="Arial"/>
          <w:b/>
          <w:bCs/>
          <w:sz w:val="22"/>
          <w:szCs w:val="22"/>
          <w:lang w:val="es-ES"/>
        </w:rPr>
        <w:t>.</w:t>
      </w:r>
      <w:r w:rsidRPr="00C32349">
        <w:rPr>
          <w:rStyle w:val="eop"/>
          <w:rFonts w:ascii="Arial" w:hAnsi="Arial" w:cs="Arial"/>
          <w:sz w:val="22"/>
          <w:szCs w:val="22"/>
        </w:rPr>
        <w:t> </w:t>
      </w:r>
    </w:p>
    <w:p w14:paraId="54E84909" w14:textId="77777777" w:rsidR="008C205C" w:rsidRPr="00C32349" w:rsidRDefault="008C205C" w:rsidP="008C205C">
      <w:pPr>
        <w:pStyle w:val="paragraph"/>
        <w:spacing w:before="0" w:beforeAutospacing="0" w:after="0" w:afterAutospacing="0"/>
        <w:jc w:val="both"/>
        <w:textAlignment w:val="baseline"/>
        <w:rPr>
          <w:rFonts w:ascii="Arial" w:hAnsi="Arial" w:cs="Arial"/>
          <w:sz w:val="22"/>
          <w:szCs w:val="22"/>
        </w:rPr>
      </w:pPr>
      <w:r w:rsidRPr="00C32349">
        <w:rPr>
          <w:rStyle w:val="eop"/>
          <w:rFonts w:ascii="Arial" w:hAnsi="Arial" w:cs="Arial"/>
          <w:sz w:val="22"/>
          <w:szCs w:val="22"/>
        </w:rPr>
        <w:t> </w:t>
      </w:r>
    </w:p>
    <w:p w14:paraId="6E46BE53" w14:textId="77777777" w:rsidR="008C205C" w:rsidRPr="00C32349" w:rsidRDefault="008C205C" w:rsidP="008C205C">
      <w:pPr>
        <w:pStyle w:val="paragraph"/>
        <w:spacing w:before="0" w:beforeAutospacing="0" w:after="0" w:afterAutospacing="0"/>
        <w:jc w:val="both"/>
        <w:textAlignment w:val="baseline"/>
        <w:rPr>
          <w:rFonts w:ascii="Arial" w:hAnsi="Arial" w:cs="Arial"/>
          <w:sz w:val="22"/>
          <w:szCs w:val="22"/>
        </w:rPr>
      </w:pPr>
      <w:r w:rsidRPr="00C32349">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C32349">
        <w:rPr>
          <w:rStyle w:val="eop"/>
          <w:rFonts w:ascii="Arial" w:hAnsi="Arial" w:cs="Arial"/>
          <w:color w:val="000000"/>
          <w:sz w:val="22"/>
          <w:szCs w:val="22"/>
        </w:rPr>
        <w:t> </w:t>
      </w:r>
    </w:p>
    <w:p w14:paraId="2B00711C" w14:textId="77777777" w:rsidR="008C205C" w:rsidRPr="00C32349" w:rsidRDefault="008C205C" w:rsidP="008C205C">
      <w:pPr>
        <w:pStyle w:val="paragraph"/>
        <w:spacing w:before="0" w:beforeAutospacing="0" w:after="0" w:afterAutospacing="0"/>
        <w:jc w:val="both"/>
        <w:textAlignment w:val="baseline"/>
        <w:rPr>
          <w:rFonts w:ascii="Arial" w:hAnsi="Arial" w:cs="Arial"/>
          <w:sz w:val="22"/>
          <w:szCs w:val="22"/>
        </w:rPr>
      </w:pPr>
      <w:r w:rsidRPr="00C32349">
        <w:rPr>
          <w:rStyle w:val="eop"/>
          <w:rFonts w:ascii="Arial" w:hAnsi="Arial" w:cs="Arial"/>
          <w:color w:val="000000"/>
          <w:sz w:val="22"/>
          <w:szCs w:val="22"/>
        </w:rPr>
        <w:t> </w:t>
      </w:r>
    </w:p>
    <w:p w14:paraId="4B001BDC" w14:textId="77777777" w:rsidR="008C205C" w:rsidRPr="00C32349" w:rsidRDefault="008C205C" w:rsidP="008C205C">
      <w:pPr>
        <w:pStyle w:val="paragraph"/>
        <w:spacing w:before="0" w:beforeAutospacing="0" w:after="0" w:afterAutospacing="0"/>
        <w:ind w:left="567" w:right="332"/>
        <w:jc w:val="both"/>
        <w:textAlignment w:val="baseline"/>
        <w:rPr>
          <w:rFonts w:ascii="Arial" w:hAnsi="Arial" w:cs="Arial"/>
          <w:b/>
          <w:bCs/>
          <w:sz w:val="22"/>
          <w:szCs w:val="22"/>
        </w:rPr>
      </w:pPr>
      <w:r w:rsidRPr="00C32349">
        <w:rPr>
          <w:rStyle w:val="normaltextrun"/>
          <w:rFonts w:ascii="Arial" w:hAnsi="Arial" w:cs="Arial"/>
          <w:sz w:val="22"/>
          <w:szCs w:val="22"/>
          <w:lang w:val="es-ES"/>
        </w:rPr>
        <w:t>“</w:t>
      </w:r>
      <w:r w:rsidRPr="00C32349">
        <w:rPr>
          <w:rStyle w:val="normaltextrun"/>
          <w:rFonts w:ascii="Arial" w:hAnsi="Arial" w:cs="Arial"/>
          <w:i/>
          <w:iCs/>
          <w:sz w:val="22"/>
          <w:szCs w:val="22"/>
          <w:lang w:val="es-ES"/>
        </w:rPr>
        <w:t xml:space="preserve">Artículo 1081. </w:t>
      </w:r>
      <w:r w:rsidRPr="00C32349">
        <w:rPr>
          <w:rStyle w:val="normaltextrun"/>
          <w:rFonts w:ascii="Arial" w:hAnsi="Arial" w:cs="Arial"/>
          <w:b/>
          <w:bCs/>
          <w:i/>
          <w:iCs/>
          <w:sz w:val="22"/>
          <w:szCs w:val="22"/>
          <w:lang w:val="es-ES"/>
        </w:rPr>
        <w:t>Prescripción de acciones:</w:t>
      </w:r>
      <w:r w:rsidRPr="00C32349">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C32349">
        <w:rPr>
          <w:rStyle w:val="scxw68559478"/>
          <w:rFonts w:ascii="Arial" w:eastAsia="Calibri" w:hAnsi="Arial" w:cs="Arial"/>
          <w:b/>
          <w:bCs/>
          <w:sz w:val="22"/>
          <w:szCs w:val="22"/>
        </w:rPr>
        <w:t> </w:t>
      </w:r>
      <w:r w:rsidRPr="00C32349">
        <w:rPr>
          <w:rFonts w:ascii="Arial" w:hAnsi="Arial" w:cs="Arial"/>
          <w:b/>
          <w:bCs/>
          <w:sz w:val="22"/>
          <w:szCs w:val="22"/>
        </w:rPr>
        <w:br/>
      </w:r>
      <w:r w:rsidRPr="00C32349">
        <w:rPr>
          <w:rStyle w:val="normaltextrun"/>
          <w:rFonts w:ascii="Arial" w:hAnsi="Arial" w:cs="Arial"/>
          <w:b/>
          <w:bCs/>
          <w:i/>
          <w:iCs/>
          <w:sz w:val="22"/>
          <w:szCs w:val="22"/>
          <w:u w:val="single"/>
          <w:lang w:val="es-ES"/>
        </w:rPr>
        <w:t>La prescripción ordinaria</w:t>
      </w:r>
      <w:r w:rsidRPr="00C32349">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C32349">
        <w:rPr>
          <w:rStyle w:val="scxw68559478"/>
          <w:rFonts w:ascii="Arial" w:eastAsia="Calibri" w:hAnsi="Arial" w:cs="Arial"/>
          <w:b/>
          <w:bCs/>
          <w:sz w:val="22"/>
          <w:szCs w:val="22"/>
        </w:rPr>
        <w:t> </w:t>
      </w:r>
      <w:r w:rsidRPr="00C32349">
        <w:rPr>
          <w:rFonts w:ascii="Arial" w:hAnsi="Arial" w:cs="Arial"/>
          <w:b/>
          <w:bCs/>
          <w:sz w:val="22"/>
          <w:szCs w:val="22"/>
        </w:rPr>
        <w:br/>
      </w:r>
      <w:r w:rsidRPr="00C32349">
        <w:rPr>
          <w:rStyle w:val="normaltextrun"/>
          <w:rFonts w:ascii="Arial" w:hAnsi="Arial" w:cs="Arial"/>
          <w:b/>
          <w:bCs/>
          <w:i/>
          <w:iCs/>
          <w:sz w:val="22"/>
          <w:szCs w:val="22"/>
          <w:u w:val="single"/>
          <w:lang w:val="es-ES"/>
        </w:rPr>
        <w:t>La prescripción extraordinaria</w:t>
      </w:r>
      <w:r w:rsidRPr="00C32349">
        <w:rPr>
          <w:rStyle w:val="normaltextrun"/>
          <w:rFonts w:ascii="Arial" w:hAnsi="Arial" w:cs="Arial"/>
          <w:i/>
          <w:iCs/>
          <w:sz w:val="22"/>
          <w:szCs w:val="22"/>
          <w:lang w:val="es-ES"/>
        </w:rPr>
        <w:t xml:space="preserve"> será de cinco años, </w:t>
      </w:r>
      <w:r w:rsidRPr="00C32349">
        <w:rPr>
          <w:rStyle w:val="normaltextrun"/>
          <w:rFonts w:ascii="Arial" w:hAnsi="Arial" w:cs="Arial"/>
          <w:i/>
          <w:iCs/>
          <w:sz w:val="22"/>
          <w:szCs w:val="22"/>
          <w:u w:val="single"/>
          <w:lang w:val="es-ES"/>
        </w:rPr>
        <w:t>correrá contra toda clase de personas y empezará a contarse desde el momento en que nace el respectivo derecho</w:t>
      </w:r>
      <w:r w:rsidRPr="00C32349">
        <w:rPr>
          <w:rStyle w:val="normaltextrun"/>
          <w:rFonts w:ascii="Arial" w:hAnsi="Arial" w:cs="Arial"/>
          <w:i/>
          <w:iCs/>
          <w:sz w:val="22"/>
          <w:szCs w:val="22"/>
          <w:lang w:val="es-ES"/>
        </w:rPr>
        <w:t>. Estos términos no pueden ser modificados por las partes.</w:t>
      </w:r>
      <w:r w:rsidRPr="00C32349">
        <w:rPr>
          <w:rStyle w:val="normaltextrun"/>
          <w:rFonts w:ascii="Arial" w:hAnsi="Arial" w:cs="Arial"/>
          <w:sz w:val="22"/>
          <w:szCs w:val="22"/>
          <w:lang w:val="es-ES"/>
        </w:rPr>
        <w:t xml:space="preserve">” </w:t>
      </w:r>
      <w:r w:rsidRPr="00C32349">
        <w:rPr>
          <w:rStyle w:val="normaltextrun"/>
          <w:rFonts w:ascii="Arial" w:hAnsi="Arial" w:cs="Arial"/>
          <w:color w:val="0D0D0D"/>
          <w:sz w:val="22"/>
          <w:szCs w:val="22"/>
          <w:lang w:val="es-ES"/>
        </w:rPr>
        <w:t>(Subrayado y negrilla por fuera del texto original).</w:t>
      </w:r>
      <w:r w:rsidRPr="00C32349">
        <w:rPr>
          <w:rStyle w:val="eop"/>
          <w:rFonts w:ascii="Arial" w:hAnsi="Arial" w:cs="Arial"/>
          <w:b/>
          <w:bCs/>
          <w:color w:val="0D0D0D"/>
          <w:sz w:val="22"/>
          <w:szCs w:val="22"/>
        </w:rPr>
        <w:t> </w:t>
      </w:r>
    </w:p>
    <w:p w14:paraId="5E3994D9" w14:textId="77777777" w:rsidR="008C205C" w:rsidRPr="00C32349" w:rsidRDefault="008C205C" w:rsidP="008C205C">
      <w:pPr>
        <w:pStyle w:val="paragraph"/>
        <w:spacing w:before="0" w:beforeAutospacing="0" w:after="0" w:afterAutospacing="0"/>
        <w:ind w:left="1416" w:right="840" w:hanging="606"/>
        <w:jc w:val="both"/>
        <w:textAlignment w:val="baseline"/>
        <w:rPr>
          <w:rFonts w:ascii="Arial" w:hAnsi="Arial" w:cs="Arial"/>
          <w:b/>
          <w:bCs/>
          <w:sz w:val="22"/>
          <w:szCs w:val="22"/>
        </w:rPr>
      </w:pPr>
      <w:r w:rsidRPr="00C32349">
        <w:rPr>
          <w:rStyle w:val="eop"/>
          <w:rFonts w:ascii="Arial" w:hAnsi="Arial" w:cs="Arial"/>
          <w:b/>
          <w:bCs/>
          <w:color w:val="0D0D0D"/>
          <w:sz w:val="22"/>
          <w:szCs w:val="22"/>
        </w:rPr>
        <w:t> </w:t>
      </w:r>
    </w:p>
    <w:p w14:paraId="62101F13" w14:textId="77777777" w:rsidR="008C205C" w:rsidRPr="00C32349" w:rsidRDefault="008C205C" w:rsidP="008C205C">
      <w:pPr>
        <w:pStyle w:val="paragraph"/>
        <w:spacing w:before="0" w:beforeAutospacing="0" w:after="0" w:afterAutospacing="0"/>
        <w:jc w:val="both"/>
        <w:textAlignment w:val="baseline"/>
        <w:rPr>
          <w:rFonts w:ascii="Arial" w:hAnsi="Arial" w:cs="Arial"/>
          <w:sz w:val="22"/>
          <w:szCs w:val="22"/>
        </w:rPr>
      </w:pPr>
      <w:r w:rsidRPr="00C32349">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C32349">
        <w:rPr>
          <w:rStyle w:val="eop"/>
          <w:rFonts w:ascii="Arial" w:hAnsi="Arial" w:cs="Arial"/>
          <w:color w:val="000000"/>
          <w:sz w:val="22"/>
          <w:szCs w:val="22"/>
        </w:rPr>
        <w:t> </w:t>
      </w:r>
    </w:p>
    <w:p w14:paraId="1618ACCE" w14:textId="77777777" w:rsidR="008C205C" w:rsidRPr="00C32349" w:rsidRDefault="008C205C" w:rsidP="000201FB">
      <w:pPr>
        <w:pStyle w:val="Textoindependiente"/>
        <w:jc w:val="both"/>
        <w:rPr>
          <w:iCs/>
          <w:color w:val="000000" w:themeColor="text1"/>
          <w:sz w:val="22"/>
          <w:szCs w:val="22"/>
        </w:rPr>
      </w:pPr>
    </w:p>
    <w:p w14:paraId="752D470E" w14:textId="77777777" w:rsidR="00123F8A" w:rsidRPr="00C32349" w:rsidRDefault="00123F8A" w:rsidP="00E52230">
      <w:pPr>
        <w:pStyle w:val="Prrafodelista"/>
        <w:numPr>
          <w:ilvl w:val="0"/>
          <w:numId w:val="10"/>
        </w:numPr>
        <w:jc w:val="both"/>
        <w:rPr>
          <w:b/>
          <w:color w:val="000000" w:themeColor="text1"/>
          <w:u w:val="single"/>
        </w:rPr>
      </w:pPr>
      <w:r w:rsidRPr="00C32349">
        <w:rPr>
          <w:b/>
          <w:color w:val="000000" w:themeColor="text1"/>
          <w:u w:val="single"/>
        </w:rPr>
        <w:t>GENÉRICA Y OTRAS.</w:t>
      </w:r>
    </w:p>
    <w:p w14:paraId="650BCC16" w14:textId="77777777" w:rsidR="00123F8A" w:rsidRPr="00C32349" w:rsidRDefault="00123F8A" w:rsidP="000201FB">
      <w:pPr>
        <w:jc w:val="both"/>
        <w:rPr>
          <w:bCs/>
          <w:color w:val="000000" w:themeColor="text1"/>
        </w:rPr>
      </w:pPr>
    </w:p>
    <w:p w14:paraId="17CE7E61" w14:textId="4B779A82" w:rsidR="00123F8A" w:rsidRPr="00C32349" w:rsidRDefault="00123F8A" w:rsidP="000201FB">
      <w:pPr>
        <w:pStyle w:val="Textoindependiente"/>
        <w:jc w:val="both"/>
        <w:textAlignment w:val="baseline"/>
        <w:rPr>
          <w:iCs/>
          <w:color w:val="000000" w:themeColor="text1"/>
          <w:sz w:val="22"/>
          <w:szCs w:val="22"/>
        </w:rPr>
      </w:pPr>
      <w:r w:rsidRPr="00C32349">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C32349" w:rsidRDefault="008C0823" w:rsidP="000201FB">
      <w:pPr>
        <w:jc w:val="both"/>
        <w:rPr>
          <w:color w:val="000000" w:themeColor="text1"/>
          <w:lang w:val="es-CO"/>
        </w:rPr>
      </w:pPr>
    </w:p>
    <w:p w14:paraId="67D302B6" w14:textId="77777777" w:rsidR="00123F8A" w:rsidRPr="00C32349" w:rsidRDefault="00123F8A" w:rsidP="000201FB">
      <w:pPr>
        <w:jc w:val="center"/>
        <w:rPr>
          <w:b/>
          <w:bCs/>
          <w:color w:val="000000" w:themeColor="text1"/>
          <w:u w:val="single"/>
        </w:rPr>
      </w:pPr>
      <w:r w:rsidRPr="00C32349">
        <w:rPr>
          <w:b/>
          <w:bCs/>
          <w:color w:val="000000" w:themeColor="text1"/>
          <w:u w:val="single"/>
        </w:rPr>
        <w:t>CAPÍTULO III.</w:t>
      </w:r>
    </w:p>
    <w:p w14:paraId="251BF827" w14:textId="77777777" w:rsidR="00123F8A" w:rsidRPr="00C32349" w:rsidRDefault="00123F8A" w:rsidP="000201FB">
      <w:pPr>
        <w:jc w:val="center"/>
        <w:rPr>
          <w:b/>
          <w:bCs/>
          <w:color w:val="000000" w:themeColor="text1"/>
          <w:u w:val="single"/>
        </w:rPr>
      </w:pPr>
      <w:r w:rsidRPr="00C32349">
        <w:rPr>
          <w:b/>
          <w:bCs/>
          <w:color w:val="000000" w:themeColor="text1"/>
          <w:u w:val="single"/>
        </w:rPr>
        <w:t>HECHOS, FUNDAMENTOS Y RAZONES DE DERECHO DE LA DEFENSA</w:t>
      </w:r>
    </w:p>
    <w:p w14:paraId="0840412E" w14:textId="77777777" w:rsidR="00123F8A" w:rsidRPr="00C32349" w:rsidRDefault="00123F8A" w:rsidP="000201FB">
      <w:pPr>
        <w:jc w:val="both"/>
        <w:rPr>
          <w:color w:val="000000" w:themeColor="text1"/>
        </w:rPr>
      </w:pPr>
    </w:p>
    <w:p w14:paraId="01AAA19F" w14:textId="2C351A83" w:rsidR="000D5CF5" w:rsidRPr="00C32349" w:rsidRDefault="00123F8A" w:rsidP="7F706414">
      <w:pPr>
        <w:pStyle w:val="Default"/>
        <w:jc w:val="both"/>
        <w:rPr>
          <w:rFonts w:ascii="Arial" w:hAnsi="Arial" w:cs="Arial"/>
          <w:bCs/>
          <w:color w:val="000000" w:themeColor="text1"/>
          <w:sz w:val="22"/>
          <w:szCs w:val="22"/>
        </w:rPr>
      </w:pPr>
      <w:r w:rsidRPr="00C32349">
        <w:rPr>
          <w:rFonts w:ascii="Arial" w:hAnsi="Arial" w:cs="Arial"/>
          <w:color w:val="000000" w:themeColor="text1"/>
          <w:sz w:val="22"/>
          <w:szCs w:val="22"/>
        </w:rPr>
        <w:t xml:space="preserve">En el caso marras, </w:t>
      </w:r>
      <w:r w:rsidR="00765CE9" w:rsidRPr="00C32349">
        <w:rPr>
          <w:rFonts w:ascii="Arial" w:hAnsi="Arial" w:cs="Arial"/>
          <w:color w:val="000000" w:themeColor="text1"/>
          <w:sz w:val="22"/>
          <w:szCs w:val="22"/>
        </w:rPr>
        <w:t>la señora</w:t>
      </w:r>
      <w:r w:rsidRPr="00C32349">
        <w:rPr>
          <w:rFonts w:ascii="Arial" w:hAnsi="Arial" w:cs="Arial"/>
          <w:color w:val="000000" w:themeColor="text1"/>
          <w:sz w:val="22"/>
          <w:szCs w:val="22"/>
        </w:rPr>
        <w:t xml:space="preserve"> </w:t>
      </w:r>
      <w:r w:rsidR="00765CE9" w:rsidRPr="00C32349">
        <w:rPr>
          <w:rFonts w:ascii="Arial" w:hAnsi="Arial" w:cs="Arial"/>
          <w:color w:val="000000" w:themeColor="text1"/>
          <w:sz w:val="22"/>
          <w:szCs w:val="22"/>
        </w:rPr>
        <w:t>YAMILETH CORTES CORTES</w:t>
      </w:r>
      <w:r w:rsidR="001A23B5" w:rsidRPr="00C32349">
        <w:rPr>
          <w:rFonts w:ascii="Arial" w:hAnsi="Arial" w:cs="Arial"/>
          <w:color w:val="000000" w:themeColor="text1"/>
          <w:sz w:val="22"/>
          <w:szCs w:val="22"/>
        </w:rPr>
        <w:t xml:space="preserve"> </w:t>
      </w:r>
      <w:r w:rsidRPr="00C32349">
        <w:rPr>
          <w:rFonts w:ascii="Arial" w:hAnsi="Arial" w:cs="Arial"/>
          <w:color w:val="000000" w:themeColor="text1"/>
          <w:sz w:val="22"/>
          <w:szCs w:val="22"/>
        </w:rPr>
        <w:t xml:space="preserve">inició proceso ordinario laboral de primera instancia en contra de </w:t>
      </w:r>
      <w:r w:rsidR="006C148D" w:rsidRPr="00C32349">
        <w:rPr>
          <w:rFonts w:ascii="Arial" w:hAnsi="Arial" w:cs="Arial"/>
          <w:bCs/>
          <w:color w:val="000000" w:themeColor="text1"/>
          <w:sz w:val="22"/>
          <w:szCs w:val="22"/>
        </w:rPr>
        <w:t>ASSTRACUD</w:t>
      </w:r>
      <w:r w:rsidRPr="00C32349">
        <w:rPr>
          <w:rStyle w:val="normaltextrun"/>
          <w:rFonts w:ascii="Arial" w:hAnsi="Arial" w:cs="Arial"/>
          <w:color w:val="000000" w:themeColor="text1"/>
          <w:sz w:val="22"/>
          <w:szCs w:val="22"/>
        </w:rPr>
        <w:t xml:space="preserve">, </w:t>
      </w:r>
      <w:r w:rsidRPr="00C32349">
        <w:rPr>
          <w:rFonts w:ascii="Arial" w:hAnsi="Arial" w:cs="Arial"/>
          <w:color w:val="000000" w:themeColor="text1"/>
          <w:sz w:val="22"/>
          <w:szCs w:val="22"/>
        </w:rPr>
        <w:t xml:space="preserve">pretendiendo </w:t>
      </w:r>
      <w:r w:rsidR="00D667A8" w:rsidRPr="00C32349">
        <w:rPr>
          <w:rFonts w:ascii="Arial" w:hAnsi="Arial" w:cs="Arial"/>
          <w:color w:val="000000" w:themeColor="text1"/>
          <w:sz w:val="22"/>
          <w:szCs w:val="22"/>
        </w:rPr>
        <w:t xml:space="preserve">en síntesis </w:t>
      </w:r>
      <w:r w:rsidRPr="00C32349">
        <w:rPr>
          <w:rFonts w:ascii="Arial" w:hAnsi="Arial" w:cs="Arial"/>
          <w:color w:val="000000" w:themeColor="text1"/>
          <w:sz w:val="22"/>
          <w:szCs w:val="22"/>
        </w:rPr>
        <w:t xml:space="preserve">que: (I) Que se declare que entre </w:t>
      </w:r>
      <w:r w:rsidR="00765CE9" w:rsidRPr="00C32349">
        <w:rPr>
          <w:rFonts w:ascii="Arial" w:hAnsi="Arial" w:cs="Arial"/>
          <w:color w:val="000000" w:themeColor="text1"/>
          <w:sz w:val="22"/>
          <w:szCs w:val="22"/>
        </w:rPr>
        <w:t>YAMILETH CORTES CORTES</w:t>
      </w:r>
      <w:r w:rsidR="001A23B5" w:rsidRPr="00C32349">
        <w:rPr>
          <w:rFonts w:ascii="Arial" w:hAnsi="Arial" w:cs="Arial"/>
          <w:color w:val="000000" w:themeColor="text1"/>
          <w:sz w:val="22"/>
          <w:szCs w:val="22"/>
        </w:rPr>
        <w:t xml:space="preserve"> </w:t>
      </w:r>
      <w:r w:rsidRPr="00C32349">
        <w:rPr>
          <w:rFonts w:ascii="Arial" w:hAnsi="Arial" w:cs="Arial"/>
          <w:color w:val="000000" w:themeColor="text1"/>
          <w:sz w:val="22"/>
          <w:szCs w:val="22"/>
        </w:rPr>
        <w:t xml:space="preserve">y </w:t>
      </w:r>
      <w:r w:rsidR="002010A0">
        <w:rPr>
          <w:rFonts w:ascii="Arial" w:hAnsi="Arial" w:cs="Arial"/>
          <w:bCs/>
          <w:color w:val="000000" w:themeColor="text1"/>
          <w:sz w:val="22"/>
          <w:szCs w:val="22"/>
        </w:rPr>
        <w:t>ASSTRACUD</w:t>
      </w:r>
      <w:r w:rsidR="000156F9" w:rsidRPr="00C32349">
        <w:rPr>
          <w:rFonts w:ascii="Arial" w:hAnsi="Arial" w:cs="Arial"/>
          <w:bCs/>
          <w:color w:val="000000" w:themeColor="text1"/>
          <w:sz w:val="22"/>
          <w:szCs w:val="22"/>
        </w:rPr>
        <w:t>.</w:t>
      </w:r>
      <w:r w:rsidR="007165F9" w:rsidRPr="00C32349">
        <w:rPr>
          <w:rFonts w:ascii="Arial" w:hAnsi="Arial" w:cs="Arial"/>
          <w:color w:val="000000" w:themeColor="text1"/>
          <w:sz w:val="22"/>
          <w:szCs w:val="22"/>
        </w:rPr>
        <w:t xml:space="preserve"> existió</w:t>
      </w:r>
      <w:r w:rsidR="00D667A8" w:rsidRPr="00C32349">
        <w:rPr>
          <w:rFonts w:ascii="Arial" w:hAnsi="Arial" w:cs="Arial"/>
          <w:color w:val="000000" w:themeColor="text1"/>
          <w:sz w:val="22"/>
          <w:szCs w:val="22"/>
        </w:rPr>
        <w:t xml:space="preserve"> un contrato</w:t>
      </w:r>
      <w:r w:rsidR="007165F9" w:rsidRPr="00C32349">
        <w:rPr>
          <w:rFonts w:ascii="Arial" w:hAnsi="Arial" w:cs="Arial"/>
          <w:color w:val="000000" w:themeColor="text1"/>
          <w:sz w:val="22"/>
          <w:szCs w:val="22"/>
        </w:rPr>
        <w:t xml:space="preserve"> realidad</w:t>
      </w:r>
      <w:r w:rsidR="00D667A8" w:rsidRPr="00C32349">
        <w:rPr>
          <w:rFonts w:ascii="Arial" w:hAnsi="Arial" w:cs="Arial"/>
          <w:color w:val="000000" w:themeColor="text1"/>
          <w:sz w:val="22"/>
          <w:szCs w:val="22"/>
        </w:rPr>
        <w:t xml:space="preserve"> de trabajo a término </w:t>
      </w:r>
      <w:r w:rsidR="002010A0" w:rsidRPr="00C32349">
        <w:rPr>
          <w:rFonts w:ascii="Arial" w:hAnsi="Arial" w:cs="Arial"/>
          <w:color w:val="000000" w:themeColor="text1"/>
          <w:sz w:val="22"/>
          <w:szCs w:val="22"/>
        </w:rPr>
        <w:t>indefinido desde</w:t>
      </w:r>
      <w:r w:rsidR="007165F9" w:rsidRPr="00C32349">
        <w:rPr>
          <w:rFonts w:ascii="Arial" w:hAnsi="Arial" w:cs="Arial"/>
          <w:color w:val="000000" w:themeColor="text1"/>
          <w:sz w:val="22"/>
          <w:szCs w:val="22"/>
        </w:rPr>
        <w:t xml:space="preserve"> el </w:t>
      </w:r>
      <w:r w:rsidR="002010A0">
        <w:rPr>
          <w:rFonts w:ascii="Arial" w:hAnsi="Arial" w:cs="Arial"/>
          <w:color w:val="000000" w:themeColor="text1"/>
          <w:sz w:val="22"/>
          <w:szCs w:val="22"/>
        </w:rPr>
        <w:t>16/01/2020 al 17/03/2022</w:t>
      </w:r>
      <w:r w:rsidR="007165F9" w:rsidRPr="00C32349">
        <w:rPr>
          <w:rFonts w:ascii="Arial" w:hAnsi="Arial" w:cs="Arial"/>
          <w:color w:val="000000" w:themeColor="text1"/>
          <w:sz w:val="22"/>
          <w:szCs w:val="22"/>
        </w:rPr>
        <w:t xml:space="preserve">, (ii) que se declare que </w:t>
      </w:r>
      <w:r w:rsidR="00D95541">
        <w:rPr>
          <w:rFonts w:ascii="Arial" w:hAnsi="Arial" w:cs="Arial"/>
          <w:color w:val="000000" w:themeColor="text1"/>
          <w:sz w:val="22"/>
          <w:szCs w:val="22"/>
        </w:rPr>
        <w:t>los pagos por Auxilios y/o beneficios constituyen factor salarial</w:t>
      </w:r>
      <w:r w:rsidR="008C205C" w:rsidRPr="00C32349">
        <w:rPr>
          <w:rFonts w:ascii="Arial" w:hAnsi="Arial" w:cs="Arial"/>
          <w:color w:val="000000" w:themeColor="text1"/>
          <w:sz w:val="22"/>
          <w:szCs w:val="22"/>
        </w:rPr>
        <w:t xml:space="preserve">. </w:t>
      </w:r>
      <w:r w:rsidR="000D5CF5" w:rsidRPr="00C32349">
        <w:rPr>
          <w:rFonts w:ascii="Arial" w:hAnsi="Arial" w:cs="Arial"/>
          <w:color w:val="000000" w:themeColor="text1"/>
          <w:sz w:val="22"/>
          <w:szCs w:val="22"/>
          <w:lang w:val="es-ES"/>
        </w:rPr>
        <w:t>Conforme con lo anterior, solicitó el pago de: (i) salarios, cesantías, intereses a las cesantías, prima de servicios</w:t>
      </w:r>
      <w:r w:rsidR="00646BA3" w:rsidRPr="00C32349">
        <w:rPr>
          <w:rFonts w:ascii="Arial" w:hAnsi="Arial" w:cs="Arial"/>
          <w:color w:val="000000" w:themeColor="text1"/>
          <w:sz w:val="22"/>
          <w:szCs w:val="22"/>
          <w:lang w:val="es-ES"/>
        </w:rPr>
        <w:t>,</w:t>
      </w:r>
      <w:r w:rsidR="00D95541">
        <w:rPr>
          <w:rFonts w:ascii="Arial" w:hAnsi="Arial" w:cs="Arial"/>
          <w:color w:val="000000" w:themeColor="text1"/>
          <w:sz w:val="22"/>
          <w:szCs w:val="22"/>
          <w:lang w:val="es-ES"/>
        </w:rPr>
        <w:t xml:space="preserve"> vacaciones</w:t>
      </w:r>
      <w:r w:rsidR="00646BA3" w:rsidRPr="00C32349">
        <w:rPr>
          <w:rFonts w:ascii="Arial" w:hAnsi="Arial" w:cs="Arial"/>
          <w:color w:val="000000" w:themeColor="text1"/>
          <w:sz w:val="22"/>
          <w:szCs w:val="22"/>
          <w:lang w:val="es-ES"/>
        </w:rPr>
        <w:t xml:space="preserve"> aportes a pensión, (ii) indemnización por no consignación de cesantías</w:t>
      </w:r>
      <w:r w:rsidR="00D95541">
        <w:rPr>
          <w:rFonts w:ascii="Arial" w:hAnsi="Arial" w:cs="Arial"/>
          <w:color w:val="000000" w:themeColor="text1"/>
          <w:sz w:val="22"/>
          <w:szCs w:val="22"/>
          <w:lang w:val="es-ES"/>
        </w:rPr>
        <w:t xml:space="preserve"> (Art. 99 Ley 50 de 1990)</w:t>
      </w:r>
      <w:r w:rsidR="00646BA3" w:rsidRPr="00C32349">
        <w:rPr>
          <w:rFonts w:ascii="Arial" w:hAnsi="Arial" w:cs="Arial"/>
          <w:color w:val="000000" w:themeColor="text1"/>
          <w:sz w:val="22"/>
          <w:szCs w:val="22"/>
          <w:lang w:val="es-ES"/>
        </w:rPr>
        <w:t xml:space="preserve">, indemnización por no pago de </w:t>
      </w:r>
      <w:r w:rsidR="00D95541">
        <w:rPr>
          <w:rFonts w:ascii="Arial" w:hAnsi="Arial" w:cs="Arial"/>
          <w:color w:val="000000" w:themeColor="text1"/>
          <w:sz w:val="22"/>
          <w:szCs w:val="22"/>
          <w:lang w:val="es-ES"/>
        </w:rPr>
        <w:t xml:space="preserve">intereses a las </w:t>
      </w:r>
      <w:r w:rsidR="00646BA3" w:rsidRPr="00C32349">
        <w:rPr>
          <w:rFonts w:ascii="Arial" w:hAnsi="Arial" w:cs="Arial"/>
          <w:color w:val="000000" w:themeColor="text1"/>
          <w:sz w:val="22"/>
          <w:szCs w:val="22"/>
          <w:lang w:val="es-ES"/>
        </w:rPr>
        <w:t>cesantías</w:t>
      </w:r>
      <w:r w:rsidR="00D95541">
        <w:rPr>
          <w:rFonts w:ascii="Arial" w:hAnsi="Arial" w:cs="Arial"/>
          <w:color w:val="000000" w:themeColor="text1"/>
          <w:sz w:val="22"/>
          <w:szCs w:val="22"/>
          <w:lang w:val="es-ES"/>
        </w:rPr>
        <w:t xml:space="preserve"> (Art. 5° Decreto 116 de 19766), sanción moratoria</w:t>
      </w:r>
      <w:r w:rsidR="00646BA3" w:rsidRPr="00C32349">
        <w:rPr>
          <w:rFonts w:ascii="Arial" w:hAnsi="Arial" w:cs="Arial"/>
          <w:color w:val="000000" w:themeColor="text1"/>
          <w:sz w:val="22"/>
          <w:szCs w:val="22"/>
          <w:lang w:val="es-ES"/>
        </w:rPr>
        <w:t xml:space="preserve"> </w:t>
      </w:r>
      <w:r w:rsidR="00D95541">
        <w:rPr>
          <w:rFonts w:ascii="Arial" w:hAnsi="Arial" w:cs="Arial"/>
          <w:color w:val="000000" w:themeColor="text1"/>
          <w:sz w:val="22"/>
          <w:szCs w:val="22"/>
          <w:lang w:val="es-ES"/>
        </w:rPr>
        <w:t xml:space="preserve">(Art 65 CST) e </w:t>
      </w:r>
      <w:r w:rsidR="008C205C" w:rsidRPr="00C32349">
        <w:rPr>
          <w:rFonts w:ascii="Arial" w:hAnsi="Arial" w:cs="Arial"/>
          <w:color w:val="000000" w:themeColor="text1"/>
          <w:sz w:val="22"/>
          <w:szCs w:val="22"/>
          <w:lang w:val="es-ES"/>
        </w:rPr>
        <w:t>indemnización por despido sin justa causa</w:t>
      </w:r>
      <w:r w:rsidR="00D95541">
        <w:rPr>
          <w:rFonts w:ascii="Arial" w:hAnsi="Arial" w:cs="Arial"/>
          <w:color w:val="000000" w:themeColor="text1"/>
          <w:sz w:val="22"/>
          <w:szCs w:val="22"/>
          <w:lang w:val="es-ES"/>
        </w:rPr>
        <w:t xml:space="preserve"> (Art. 64 CST)</w:t>
      </w:r>
      <w:r w:rsidR="008C205C" w:rsidRPr="00C32349">
        <w:rPr>
          <w:rFonts w:ascii="Arial" w:hAnsi="Arial" w:cs="Arial"/>
          <w:color w:val="000000" w:themeColor="text1"/>
          <w:sz w:val="22"/>
          <w:szCs w:val="22"/>
          <w:lang w:val="es-ES"/>
        </w:rPr>
        <w:t xml:space="preserve">, (iii) </w:t>
      </w:r>
      <w:r w:rsidR="00D95541">
        <w:rPr>
          <w:rFonts w:ascii="Arial" w:hAnsi="Arial" w:cs="Arial"/>
          <w:color w:val="000000" w:themeColor="text1"/>
          <w:sz w:val="22"/>
          <w:szCs w:val="22"/>
          <w:lang w:val="es-ES"/>
        </w:rPr>
        <w:t>la indexación</w:t>
      </w:r>
      <w:r w:rsidR="008C205C" w:rsidRPr="00C32349">
        <w:rPr>
          <w:rFonts w:ascii="Arial" w:hAnsi="Arial" w:cs="Arial"/>
          <w:color w:val="000000" w:themeColor="text1"/>
          <w:sz w:val="22"/>
          <w:szCs w:val="22"/>
          <w:lang w:val="es-ES"/>
        </w:rPr>
        <w:t>, y, (iv</w:t>
      </w:r>
      <w:r w:rsidR="00646BA3" w:rsidRPr="00C32349">
        <w:rPr>
          <w:rFonts w:ascii="Arial" w:hAnsi="Arial" w:cs="Arial"/>
          <w:color w:val="000000" w:themeColor="text1"/>
          <w:sz w:val="22"/>
          <w:szCs w:val="22"/>
          <w:lang w:val="es-ES"/>
        </w:rPr>
        <w:t>)</w:t>
      </w:r>
      <w:r w:rsidR="00041D68" w:rsidRPr="00C32349">
        <w:rPr>
          <w:rFonts w:ascii="Arial" w:hAnsi="Arial" w:cs="Arial"/>
          <w:color w:val="000000" w:themeColor="text1"/>
          <w:sz w:val="22"/>
          <w:szCs w:val="22"/>
          <w:lang w:val="es-ES"/>
        </w:rPr>
        <w:t xml:space="preserve"> </w:t>
      </w:r>
      <w:r w:rsidR="00D95541">
        <w:rPr>
          <w:rFonts w:ascii="Arial" w:hAnsi="Arial" w:cs="Arial"/>
          <w:color w:val="000000" w:themeColor="text1"/>
          <w:sz w:val="22"/>
          <w:szCs w:val="22"/>
          <w:lang w:val="es-ES"/>
        </w:rPr>
        <w:t xml:space="preserve">el </w:t>
      </w:r>
      <w:r w:rsidR="008C205C" w:rsidRPr="00C32349">
        <w:rPr>
          <w:rFonts w:ascii="Arial" w:hAnsi="Arial" w:cs="Arial"/>
          <w:color w:val="000000" w:themeColor="text1"/>
          <w:sz w:val="22"/>
          <w:szCs w:val="22"/>
          <w:lang w:val="es-ES"/>
        </w:rPr>
        <w:t>pago de</w:t>
      </w:r>
      <w:r w:rsidR="00041D68" w:rsidRPr="00C32349">
        <w:rPr>
          <w:rFonts w:ascii="Arial" w:hAnsi="Arial" w:cs="Arial"/>
          <w:color w:val="000000" w:themeColor="text1"/>
          <w:sz w:val="22"/>
          <w:szCs w:val="22"/>
          <w:lang w:val="es-ES"/>
        </w:rPr>
        <w:t xml:space="preserve"> costas y agencias en derecho.</w:t>
      </w:r>
    </w:p>
    <w:p w14:paraId="4115DC6C" w14:textId="77777777" w:rsidR="00123F8A" w:rsidRPr="00C32349" w:rsidRDefault="00123F8A" w:rsidP="000201FB">
      <w:pPr>
        <w:pStyle w:val="Default"/>
        <w:jc w:val="both"/>
        <w:rPr>
          <w:rFonts w:ascii="Arial" w:hAnsi="Arial" w:cs="Arial"/>
          <w:color w:val="000000" w:themeColor="text1"/>
          <w:sz w:val="22"/>
          <w:szCs w:val="22"/>
        </w:rPr>
      </w:pPr>
    </w:p>
    <w:p w14:paraId="7EB5FC1D" w14:textId="163C6518" w:rsidR="00123F8A" w:rsidRPr="00C32349" w:rsidRDefault="00123F8A" w:rsidP="00B56068">
      <w:pPr>
        <w:pStyle w:val="Sinespaciado"/>
        <w:jc w:val="both"/>
        <w:rPr>
          <w:rFonts w:ascii="Arial" w:hAnsi="Arial" w:cs="Arial"/>
          <w:bCs/>
        </w:rPr>
      </w:pPr>
      <w:r w:rsidRPr="00C32349">
        <w:rPr>
          <w:rFonts w:ascii="Arial" w:hAnsi="Arial" w:cs="Arial"/>
          <w:color w:val="000000" w:themeColor="text1"/>
        </w:rPr>
        <w:t xml:space="preserve">Por consiguiente, </w:t>
      </w:r>
      <w:r w:rsidR="006C148D" w:rsidRPr="00C32349">
        <w:rPr>
          <w:rFonts w:ascii="Arial" w:hAnsi="Arial" w:cs="Arial"/>
          <w:bCs/>
          <w:color w:val="000000" w:themeColor="text1"/>
        </w:rPr>
        <w:t>ASSTRACUD</w:t>
      </w:r>
      <w:r w:rsidR="002B45D9" w:rsidRPr="00C32349">
        <w:rPr>
          <w:rFonts w:ascii="Arial" w:hAnsi="Arial" w:cs="Arial"/>
          <w:color w:val="000000" w:themeColor="text1"/>
        </w:rPr>
        <w:t xml:space="preserve"> </w:t>
      </w:r>
      <w:r w:rsidRPr="00C32349">
        <w:rPr>
          <w:rFonts w:ascii="Arial" w:hAnsi="Arial" w:cs="Arial"/>
          <w:color w:val="000000" w:themeColor="text1"/>
        </w:rPr>
        <w:t xml:space="preserve">llamó en garantía a </w:t>
      </w:r>
      <w:r w:rsidR="006C148D" w:rsidRPr="00C32349">
        <w:rPr>
          <w:rFonts w:ascii="Arial" w:hAnsi="Arial" w:cs="Arial"/>
          <w:color w:val="000000" w:themeColor="text1"/>
        </w:rPr>
        <w:t>LA ASEGURADORA SOLIDARIA DE COLOMBIA E.C.</w:t>
      </w:r>
      <w:r w:rsidRPr="00C32349">
        <w:rPr>
          <w:rFonts w:ascii="Arial" w:hAnsi="Arial" w:cs="Arial"/>
          <w:color w:val="000000" w:themeColor="text1"/>
        </w:rPr>
        <w:t>, en virtud de la</w:t>
      </w:r>
      <w:r w:rsidR="00041D68" w:rsidRPr="00C32349">
        <w:rPr>
          <w:rFonts w:ascii="Arial" w:hAnsi="Arial" w:cs="Arial"/>
          <w:color w:val="000000" w:themeColor="text1"/>
        </w:rPr>
        <w:t>s</w:t>
      </w:r>
      <w:r w:rsidRPr="00C32349">
        <w:rPr>
          <w:rFonts w:ascii="Arial" w:hAnsi="Arial" w:cs="Arial"/>
          <w:color w:val="000000" w:themeColor="text1"/>
        </w:rPr>
        <w:t xml:space="preserve"> </w:t>
      </w:r>
      <w:r w:rsidR="00041D68" w:rsidRPr="00C32349">
        <w:rPr>
          <w:rFonts w:ascii="Arial" w:hAnsi="Arial" w:cs="Arial"/>
          <w:color w:val="000000" w:themeColor="text1"/>
        </w:rPr>
        <w:t>P</w:t>
      </w:r>
      <w:r w:rsidRPr="00C32349">
        <w:rPr>
          <w:rFonts w:ascii="Arial" w:hAnsi="Arial" w:cs="Arial"/>
          <w:color w:val="000000" w:themeColor="text1"/>
        </w:rPr>
        <w:t>óliza</w:t>
      </w:r>
      <w:r w:rsidR="00041D68" w:rsidRPr="00C32349">
        <w:rPr>
          <w:rFonts w:ascii="Arial" w:hAnsi="Arial" w:cs="Arial"/>
          <w:color w:val="000000" w:themeColor="text1"/>
        </w:rPr>
        <w:t>s</w:t>
      </w:r>
      <w:r w:rsidRPr="00C32349">
        <w:rPr>
          <w:rFonts w:ascii="Arial" w:hAnsi="Arial" w:cs="Arial"/>
          <w:color w:val="000000" w:themeColor="text1"/>
        </w:rPr>
        <w:t xml:space="preserve"> de </w:t>
      </w:r>
      <w:r w:rsidR="00041D68" w:rsidRPr="00C32349">
        <w:rPr>
          <w:rFonts w:ascii="Arial" w:hAnsi="Arial" w:cs="Arial"/>
          <w:color w:val="000000" w:themeColor="text1"/>
        </w:rPr>
        <w:t>S</w:t>
      </w:r>
      <w:r w:rsidRPr="00C32349">
        <w:rPr>
          <w:rFonts w:ascii="Arial" w:hAnsi="Arial" w:cs="Arial"/>
          <w:color w:val="000000" w:themeColor="text1"/>
        </w:rPr>
        <w:t xml:space="preserve">eguro de </w:t>
      </w:r>
      <w:r w:rsidR="00041D68" w:rsidRPr="00C32349">
        <w:rPr>
          <w:rFonts w:ascii="Arial" w:hAnsi="Arial" w:cs="Arial"/>
          <w:color w:val="000000" w:themeColor="text1"/>
        </w:rPr>
        <w:t>C</w:t>
      </w:r>
      <w:r w:rsidRPr="00C32349">
        <w:rPr>
          <w:rFonts w:ascii="Arial" w:hAnsi="Arial" w:cs="Arial"/>
          <w:color w:val="000000" w:themeColor="text1"/>
        </w:rPr>
        <w:t xml:space="preserve">umplimiento a favor de Entidades </w:t>
      </w:r>
      <w:r w:rsidR="00041D68" w:rsidRPr="00C32349">
        <w:rPr>
          <w:rFonts w:ascii="Arial" w:hAnsi="Arial" w:cs="Arial"/>
          <w:color w:val="000000" w:themeColor="text1"/>
        </w:rPr>
        <w:t>Estatales</w:t>
      </w:r>
      <w:r w:rsidRPr="00C32349">
        <w:rPr>
          <w:rFonts w:ascii="Arial" w:hAnsi="Arial" w:cs="Arial"/>
          <w:color w:val="000000" w:themeColor="text1"/>
        </w:rPr>
        <w:t xml:space="preserve"> </w:t>
      </w:r>
      <w:r w:rsidR="00041D68" w:rsidRPr="00C32349">
        <w:rPr>
          <w:rStyle w:val="cf01"/>
          <w:rFonts w:ascii="Arial" w:hAnsi="Arial" w:cs="Arial"/>
          <w:color w:val="000000" w:themeColor="text1"/>
          <w:sz w:val="22"/>
          <w:szCs w:val="22"/>
        </w:rPr>
        <w:t xml:space="preserve">No. </w:t>
      </w:r>
      <w:r w:rsidR="00D95541" w:rsidRPr="002010A0">
        <w:rPr>
          <w:rFonts w:ascii="Arial" w:hAnsi="Arial" w:cs="Arial"/>
          <w:bCs/>
        </w:rPr>
        <w:t>420 47 994000037624</w:t>
      </w:r>
      <w:r w:rsidR="00D95541">
        <w:rPr>
          <w:rFonts w:ascii="Arial" w:hAnsi="Arial" w:cs="Arial"/>
          <w:bCs/>
        </w:rPr>
        <w:t xml:space="preserve"> y </w:t>
      </w:r>
      <w:r w:rsidR="00D95541" w:rsidRPr="002010A0">
        <w:rPr>
          <w:rFonts w:ascii="Arial" w:hAnsi="Arial" w:cs="Arial"/>
          <w:bCs/>
        </w:rPr>
        <w:t>420 47 994000037957</w:t>
      </w:r>
      <w:r w:rsidR="00D95541">
        <w:rPr>
          <w:rFonts w:ascii="Arial" w:hAnsi="Arial" w:cs="Arial"/>
          <w:bCs/>
        </w:rPr>
        <w:t xml:space="preserve">, </w:t>
      </w:r>
      <w:r w:rsidRPr="00C32349">
        <w:rPr>
          <w:rFonts w:ascii="Arial" w:hAnsi="Arial" w:cs="Arial"/>
          <w:color w:val="000000" w:themeColor="text1"/>
        </w:rPr>
        <w:t>en aras de que mi procurada actúe como garante de las condenas que se le imputen a la sociedad.</w:t>
      </w:r>
    </w:p>
    <w:p w14:paraId="2695DF6B" w14:textId="77777777" w:rsidR="00123F8A" w:rsidRPr="00C32349" w:rsidRDefault="00123F8A" w:rsidP="000201FB">
      <w:pPr>
        <w:jc w:val="both"/>
        <w:rPr>
          <w:color w:val="000000" w:themeColor="text1"/>
        </w:rPr>
      </w:pPr>
    </w:p>
    <w:p w14:paraId="5EA8E183" w14:textId="75A4F8F8" w:rsidR="00123F8A" w:rsidRPr="00C32349" w:rsidRDefault="00123F8A" w:rsidP="000201FB">
      <w:pPr>
        <w:jc w:val="both"/>
        <w:rPr>
          <w:color w:val="000000" w:themeColor="text1"/>
        </w:rPr>
      </w:pPr>
      <w:r w:rsidRPr="00C32349">
        <w:rPr>
          <w:color w:val="000000" w:themeColor="text1"/>
        </w:rPr>
        <w:t xml:space="preserve">En este sentido, precisaremos los motivos por los cuales el Juez deberá desestimar las pretensiones de la demanda y las enunciadas en el llamamiento en garantía formulado por </w:t>
      </w:r>
      <w:r w:rsidR="006C148D" w:rsidRPr="00C32349">
        <w:rPr>
          <w:bCs/>
          <w:color w:val="000000" w:themeColor="text1"/>
        </w:rPr>
        <w:t>ASSTRACUD</w:t>
      </w:r>
      <w:r w:rsidR="009712A5" w:rsidRPr="00C32349">
        <w:rPr>
          <w:rStyle w:val="normaltextrun"/>
          <w:color w:val="000000" w:themeColor="text1"/>
        </w:rPr>
        <w:t xml:space="preserve"> en contra</w:t>
      </w:r>
      <w:r w:rsidRPr="00C32349">
        <w:rPr>
          <w:rStyle w:val="normaltextrun"/>
          <w:color w:val="000000" w:themeColor="text1"/>
        </w:rPr>
        <w:t xml:space="preserve"> </w:t>
      </w:r>
      <w:r w:rsidR="009712A5" w:rsidRPr="00C32349">
        <w:rPr>
          <w:color w:val="000000" w:themeColor="text1"/>
        </w:rPr>
        <w:t>de</w:t>
      </w:r>
      <w:r w:rsidRPr="00C32349">
        <w:rPr>
          <w:color w:val="000000" w:themeColor="text1"/>
        </w:rPr>
        <w:t xml:space="preserve"> mi representada: </w:t>
      </w:r>
    </w:p>
    <w:p w14:paraId="0FE05009" w14:textId="77777777" w:rsidR="00123F8A" w:rsidRPr="00C32349" w:rsidRDefault="00123F8A" w:rsidP="000201FB">
      <w:pPr>
        <w:pStyle w:val="Textoindependiente"/>
        <w:jc w:val="both"/>
        <w:rPr>
          <w:color w:val="000000" w:themeColor="text1"/>
          <w:sz w:val="22"/>
          <w:szCs w:val="22"/>
        </w:rPr>
      </w:pPr>
    </w:p>
    <w:p w14:paraId="2B6B1CE6" w14:textId="0C12A42A" w:rsidR="00123F8A" w:rsidRDefault="00123F8A" w:rsidP="000201FB">
      <w:pPr>
        <w:pStyle w:val="Prrafodelista"/>
        <w:numPr>
          <w:ilvl w:val="0"/>
          <w:numId w:val="9"/>
        </w:numPr>
        <w:jc w:val="both"/>
        <w:rPr>
          <w:b/>
          <w:bCs/>
          <w:color w:val="000000" w:themeColor="text1"/>
          <w:u w:val="single"/>
        </w:rPr>
      </w:pPr>
      <w:r w:rsidRPr="00C32349">
        <w:rPr>
          <w:b/>
          <w:bCs/>
          <w:color w:val="000000" w:themeColor="text1"/>
          <w:u w:val="single"/>
        </w:rPr>
        <w:t xml:space="preserve">Frente a las pretensiones de la demanda: </w:t>
      </w:r>
    </w:p>
    <w:p w14:paraId="423088C5" w14:textId="4DC70C34" w:rsidR="00063F97" w:rsidRDefault="00063F97" w:rsidP="00063F97">
      <w:pPr>
        <w:jc w:val="both"/>
        <w:rPr>
          <w:b/>
          <w:bCs/>
          <w:color w:val="000000" w:themeColor="text1"/>
          <w:u w:val="single"/>
        </w:rPr>
      </w:pPr>
    </w:p>
    <w:p w14:paraId="770BCC32" w14:textId="77777777" w:rsidR="00063F97" w:rsidRPr="006670CE" w:rsidRDefault="00063F97" w:rsidP="00063F97">
      <w:pPr>
        <w:pStyle w:val="Prrafodelista"/>
        <w:widowControl/>
        <w:numPr>
          <w:ilvl w:val="0"/>
          <w:numId w:val="44"/>
        </w:numPr>
        <w:autoSpaceDE/>
        <w:autoSpaceDN/>
        <w:spacing w:after="160"/>
        <w:contextualSpacing/>
        <w:jc w:val="both"/>
      </w:pPr>
      <w:r w:rsidRPr="006670CE">
        <w:t xml:space="preserve">La señora YAMILETH CORTES CORTES no tuvo una vinculación laboral al servicio de </w:t>
      </w:r>
      <w:r w:rsidRPr="006670CE">
        <w:rPr>
          <w:bCs/>
        </w:rPr>
        <w:t>EL HOSPITAL ISAIAS DUARTE CANCINO E.S.E.</w:t>
      </w:r>
      <w:r w:rsidRPr="006670CE">
        <w:t>, en igual sentido, no se configuró una subordinación en cabeza de aquella, puesto que la demandante como afiliada al sindicato ASSTRACUD voluntariamente y como representante de la organización sindical decidió prestar sus servicios a EL HOSPITAL ISAIAS DUARTE CANCINO E.S.E.</w:t>
      </w:r>
      <w:r w:rsidRPr="006670CE">
        <w:rPr>
          <w:bCs/>
        </w:rPr>
        <w:t xml:space="preserve"> con ocasión de los contratos sindicales celebrados con ASSTRACUD y esta última es la única que debía retribuir a la afiliada por los servicios prestados. </w:t>
      </w:r>
    </w:p>
    <w:p w14:paraId="1AA58D2E" w14:textId="77777777" w:rsidR="00063F97" w:rsidRPr="006670CE" w:rsidRDefault="00063F97" w:rsidP="00063F97">
      <w:pPr>
        <w:pStyle w:val="Prrafodelista"/>
        <w:ind w:left="720" w:firstLine="0"/>
        <w:jc w:val="both"/>
        <w:rPr>
          <w:lang w:val="es-CO"/>
        </w:rPr>
      </w:pPr>
    </w:p>
    <w:p w14:paraId="5C25F0A8" w14:textId="16D5AEC4" w:rsidR="00063F97" w:rsidRPr="006670CE" w:rsidRDefault="00063F97" w:rsidP="00063F97">
      <w:pPr>
        <w:pStyle w:val="Prrafodelista"/>
        <w:widowControl/>
        <w:numPr>
          <w:ilvl w:val="0"/>
          <w:numId w:val="44"/>
        </w:numPr>
        <w:autoSpaceDE/>
        <w:autoSpaceDN/>
        <w:spacing w:after="160"/>
        <w:contextualSpacing/>
        <w:jc w:val="both"/>
        <w:rPr>
          <w:rFonts w:eastAsia="Times New Roman"/>
          <w:lang w:eastAsia="es-ES"/>
        </w:rPr>
      </w:pPr>
      <w:r w:rsidRPr="006670CE">
        <w:rPr>
          <w:rFonts w:eastAsia="Times New Roman"/>
          <w:lang w:eastAsia="es-ES"/>
        </w:rPr>
        <w:t>NO existió una tercerización ilegal y por tanto solidaridad entre las demandadas ya que: (i) La ASSTRACUD no puede fungir como un contratista independiente por la naturaleza del mismo</w:t>
      </w:r>
      <w:r w:rsidRPr="006670CE">
        <w:t>, (ii)</w:t>
      </w:r>
      <w:r w:rsidRPr="006670CE">
        <w:rPr>
          <w:rFonts w:eastAsia="Times New Roman"/>
          <w:lang w:eastAsia="es-ES"/>
        </w:rPr>
        <w:t xml:space="preserve"> entre </w:t>
      </w:r>
      <w:r w:rsidRPr="006670CE">
        <w:t>EL HOSPITAL ISAIAS DUARTE CANCINO E.S.E.</w:t>
      </w:r>
      <w:r w:rsidRPr="006670CE">
        <w:rPr>
          <w:rFonts w:eastAsia="Times New Roman"/>
          <w:lang w:eastAsia="es-ES"/>
        </w:rPr>
        <w:t xml:space="preserve"> y la demandante no existió vinculo o relación laboral de ninguna índole, por lo que ahora no puede podría endilgársele a la entidad asegurada la obligación solidaria de responder por las supuestas obligaciones que se le adeudan</w:t>
      </w:r>
      <w:r w:rsidRPr="006670CE">
        <w:t xml:space="preserve">, </w:t>
      </w:r>
      <w:r w:rsidRPr="006670CE">
        <w:rPr>
          <w:rFonts w:eastAsia="Times New Roman"/>
          <w:lang w:eastAsia="es-ES"/>
        </w:rPr>
        <w:t xml:space="preserve">(ii) </w:t>
      </w:r>
      <w:r w:rsidRPr="006670CE">
        <w:t>ASSTRACUD como sindica</w:t>
      </w:r>
      <w:r w:rsidR="0087269E">
        <w:t>to al cual se encuentra afiliada</w:t>
      </w:r>
      <w:r w:rsidRPr="006670CE">
        <w:t xml:space="preserve"> la demandante cumplió con cada una de sus obligaciones legales y (iii) ASSTRACUD, no actuó como intermediaria de EL HOSPITAL ISAIAS DUARTE CANCINO E.S.E., pues en virtud de la regulación normativa de los contratos sindicales, se cumplió en todo momento con las obligaciones endilgadas.</w:t>
      </w:r>
    </w:p>
    <w:p w14:paraId="368E39CB" w14:textId="77777777" w:rsidR="00063F97" w:rsidRPr="006670CE" w:rsidRDefault="00063F97" w:rsidP="00063F97">
      <w:pPr>
        <w:pStyle w:val="Prrafodelista"/>
        <w:ind w:left="720" w:firstLine="0"/>
        <w:jc w:val="both"/>
        <w:rPr>
          <w:rFonts w:eastAsia="Times New Roman"/>
          <w:lang w:eastAsia="es-ES"/>
        </w:rPr>
      </w:pPr>
    </w:p>
    <w:p w14:paraId="094BF5A5" w14:textId="77777777" w:rsidR="00063F97" w:rsidRPr="006670CE" w:rsidRDefault="00063F97" w:rsidP="00063F97">
      <w:pPr>
        <w:pStyle w:val="Prrafodelista"/>
        <w:widowControl/>
        <w:numPr>
          <w:ilvl w:val="0"/>
          <w:numId w:val="44"/>
        </w:numPr>
        <w:autoSpaceDE/>
        <w:autoSpaceDN/>
        <w:spacing w:after="160"/>
        <w:contextualSpacing/>
        <w:jc w:val="both"/>
      </w:pPr>
      <w:r w:rsidRPr="006670CE">
        <w:t>Teniendo en cuenta que la señora YAMILETH CORTES CORTES no suscribió un contrato de trabajo con la ASSTRACUD (contratista) sino que el vínculo que los unía se dio en virtud de afiliación a la organización sindical, y aquel difiere completamente de una relación laboral predicable de los contratistas independientes hacia sus trabajadores, por tal motivo, no se cumple el requisito sine qua non establecido en el artículo 34 del CST para declarar una solidaridad entre la ASSTRACUD y EL HOSPITAL ISAIAS DUARTE CANCINO E.S.E.</w:t>
      </w:r>
    </w:p>
    <w:p w14:paraId="421B66B3" w14:textId="77777777" w:rsidR="00063F97" w:rsidRPr="006670CE" w:rsidRDefault="00063F97" w:rsidP="00063F97">
      <w:pPr>
        <w:pStyle w:val="Prrafodelista"/>
        <w:ind w:left="720" w:firstLine="0"/>
        <w:jc w:val="both"/>
      </w:pPr>
    </w:p>
    <w:p w14:paraId="303FBDDD" w14:textId="77777777" w:rsidR="00063F97" w:rsidRPr="006670CE" w:rsidRDefault="00063F97" w:rsidP="00063F97">
      <w:pPr>
        <w:pStyle w:val="Prrafodelista"/>
        <w:widowControl/>
        <w:numPr>
          <w:ilvl w:val="0"/>
          <w:numId w:val="44"/>
        </w:numPr>
        <w:autoSpaceDE/>
        <w:autoSpaceDN/>
        <w:spacing w:after="160"/>
        <w:contextualSpacing/>
        <w:jc w:val="both"/>
        <w:rPr>
          <w:color w:val="000000" w:themeColor="text1"/>
        </w:rPr>
      </w:pPr>
      <w:r w:rsidRPr="006670CE">
        <w:rPr>
          <w:rStyle w:val="normaltextrun"/>
          <w:color w:val="000000" w:themeColor="text1"/>
        </w:rPr>
        <w:t>Solicito declarar probada esta excepción y absolver a mi poderdante de las obligaciones que emanan de derechos que se encuentran extinguidos por el fenómeno de la prescripción. </w:t>
      </w:r>
      <w:r w:rsidRPr="006670CE">
        <w:rPr>
          <w:rStyle w:val="eop"/>
          <w:color w:val="000000" w:themeColor="text1"/>
        </w:rPr>
        <w:t> </w:t>
      </w:r>
    </w:p>
    <w:p w14:paraId="1863A326" w14:textId="77777777" w:rsidR="00063F97" w:rsidRPr="006670CE" w:rsidRDefault="00063F97" w:rsidP="00063F97">
      <w:pPr>
        <w:pStyle w:val="Prrafodelista"/>
        <w:ind w:left="720" w:firstLine="0"/>
        <w:jc w:val="both"/>
        <w:rPr>
          <w:color w:val="000000" w:themeColor="text1"/>
        </w:rPr>
      </w:pPr>
    </w:p>
    <w:p w14:paraId="4176B6CE" w14:textId="77777777" w:rsidR="00063F97" w:rsidRPr="006670CE" w:rsidRDefault="00063F97" w:rsidP="00063F97">
      <w:pPr>
        <w:pStyle w:val="Prrafodelista"/>
        <w:widowControl/>
        <w:numPr>
          <w:ilvl w:val="0"/>
          <w:numId w:val="44"/>
        </w:numPr>
        <w:autoSpaceDE/>
        <w:autoSpaceDN/>
        <w:spacing w:after="160"/>
        <w:contextualSpacing/>
        <w:jc w:val="both"/>
      </w:pPr>
      <w:r w:rsidRPr="006670CE">
        <w:lastRenderedPageBreak/>
        <w:t>S</w:t>
      </w:r>
      <w:r w:rsidRPr="006670CE">
        <w:rPr>
          <w:lang w:val="es-MX"/>
        </w:rPr>
        <w:t>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024FDA0D" w14:textId="77777777" w:rsidR="00063F97" w:rsidRPr="006670CE" w:rsidRDefault="00063F97" w:rsidP="00063F97">
      <w:pPr>
        <w:pStyle w:val="Prrafodelista"/>
        <w:ind w:left="720" w:firstLine="0"/>
        <w:jc w:val="both"/>
      </w:pPr>
    </w:p>
    <w:p w14:paraId="682BF351" w14:textId="3E80870C" w:rsidR="00063F97" w:rsidRPr="00063F97" w:rsidRDefault="00063F97" w:rsidP="00063F97">
      <w:pPr>
        <w:pStyle w:val="Prrafodelista"/>
        <w:widowControl/>
        <w:numPr>
          <w:ilvl w:val="0"/>
          <w:numId w:val="44"/>
        </w:numPr>
        <w:autoSpaceDE/>
        <w:autoSpaceDN/>
        <w:spacing w:after="160"/>
        <w:contextualSpacing/>
        <w:jc w:val="both"/>
      </w:pPr>
      <w:r w:rsidRPr="006670CE">
        <w:t>En el improbable evento de que prosperen las pretensiones de la demanda y se imponga alguna condena a la demandada, del monto de esta deberán deducirse o descontarse las sumas que ya fueron pagadas a la demandante.</w:t>
      </w:r>
    </w:p>
    <w:p w14:paraId="1675F944" w14:textId="77777777" w:rsidR="00AD4E4A" w:rsidRPr="00C32349" w:rsidRDefault="00AD4E4A" w:rsidP="000201FB">
      <w:pPr>
        <w:pStyle w:val="Textoindependiente"/>
        <w:ind w:right="-232"/>
        <w:jc w:val="both"/>
        <w:rPr>
          <w:rStyle w:val="eop"/>
          <w:color w:val="000000" w:themeColor="text1"/>
          <w:sz w:val="22"/>
          <w:szCs w:val="22"/>
        </w:rPr>
      </w:pPr>
    </w:p>
    <w:p w14:paraId="40AA1430" w14:textId="77777777" w:rsidR="0075180D" w:rsidRPr="00C32349" w:rsidRDefault="0075180D" w:rsidP="000201FB">
      <w:pPr>
        <w:pStyle w:val="Prrafodelista"/>
        <w:numPr>
          <w:ilvl w:val="0"/>
          <w:numId w:val="9"/>
        </w:numPr>
        <w:jc w:val="both"/>
        <w:rPr>
          <w:b/>
          <w:bCs/>
          <w:color w:val="000000" w:themeColor="text1"/>
          <w:u w:val="single"/>
        </w:rPr>
      </w:pPr>
      <w:r w:rsidRPr="00C32349">
        <w:rPr>
          <w:b/>
          <w:bCs/>
          <w:color w:val="000000" w:themeColor="text1"/>
          <w:u w:val="single"/>
        </w:rPr>
        <w:t xml:space="preserve">Frente a las pretensiones del llamamiento en garantía: </w:t>
      </w:r>
    </w:p>
    <w:p w14:paraId="57D55A97" w14:textId="40A8DC0C" w:rsidR="0075180D" w:rsidRPr="00C32349" w:rsidRDefault="0075180D" w:rsidP="000201FB">
      <w:pPr>
        <w:rPr>
          <w:b/>
          <w:color w:val="000000" w:themeColor="text1"/>
          <w:u w:val="single"/>
        </w:rPr>
      </w:pPr>
    </w:p>
    <w:p w14:paraId="28E9CD72" w14:textId="77777777" w:rsidR="00063F97" w:rsidRDefault="00063F97" w:rsidP="00063F97">
      <w:pPr>
        <w:pStyle w:val="Prrafodelista"/>
        <w:widowControl/>
        <w:numPr>
          <w:ilvl w:val="0"/>
          <w:numId w:val="44"/>
        </w:numPr>
        <w:shd w:val="clear" w:color="auto" w:fill="FFFFFF"/>
        <w:autoSpaceDE/>
        <w:autoSpaceDN/>
        <w:spacing w:after="160" w:line="259" w:lineRule="auto"/>
        <w:contextualSpacing/>
        <w:jc w:val="both"/>
        <w:textAlignment w:val="baseline"/>
      </w:pPr>
      <w:r w:rsidRPr="006670CE">
        <w:t xml:space="preserve">Se evidencia una falta de legitimación en la causa por parte de ASSTRACUD para llamar en garantía a LA ASEGURADORA SOLIDARIA DE COLOMBIA E.C., pues debe indicarse desde ya que, mi prohijada NO responde por condenas que se le imputen a ASSTRACUD, pues su deber de indemnizar es hacia el asegurado y único beneficiario </w:t>
      </w:r>
      <w:r w:rsidRPr="006670CE">
        <w:rPr>
          <w:bCs/>
          <w:color w:val="000000" w:themeColor="text1"/>
        </w:rPr>
        <w:t>EL HOSPITAL ISAIAS DUARTE CANCINO E.S.E.</w:t>
      </w:r>
      <w:r w:rsidRPr="006670CE">
        <w:t xml:space="preserve">, por lo que, ASSTRACUD no estaba legitimada para efectuar el llamamiento en garantía comoquiera que no existe una obligación legal o contractual por parte de mi representada para asumir un fallo que le sea adverso. </w:t>
      </w:r>
    </w:p>
    <w:p w14:paraId="2C7B518D" w14:textId="77777777" w:rsidR="00063F97" w:rsidRPr="006670CE" w:rsidRDefault="00063F97" w:rsidP="00063F97">
      <w:pPr>
        <w:pStyle w:val="Prrafodelista"/>
        <w:shd w:val="clear" w:color="auto" w:fill="FFFFFF"/>
        <w:ind w:left="720" w:firstLine="0"/>
        <w:contextualSpacing/>
        <w:jc w:val="both"/>
        <w:textAlignment w:val="baseline"/>
      </w:pPr>
    </w:p>
    <w:p w14:paraId="11F45E79" w14:textId="77777777" w:rsidR="00063F97" w:rsidRPr="006670CE" w:rsidRDefault="00063F97" w:rsidP="00063F97">
      <w:pPr>
        <w:pStyle w:val="Prrafodelista"/>
        <w:widowControl/>
        <w:numPr>
          <w:ilvl w:val="0"/>
          <w:numId w:val="44"/>
        </w:numPr>
        <w:autoSpaceDE/>
        <w:autoSpaceDN/>
        <w:spacing w:after="160" w:line="259" w:lineRule="auto"/>
        <w:contextualSpacing/>
        <w:jc w:val="both"/>
        <w:rPr>
          <w:rStyle w:val="normaltextrun"/>
          <w:color w:val="000000" w:themeColor="text1"/>
        </w:rPr>
      </w:pPr>
      <w:r w:rsidRPr="006670CE">
        <w:rPr>
          <w:rStyle w:val="normaltextrun"/>
          <w:color w:val="000000" w:themeColor="text1"/>
        </w:rPr>
        <w:t>En el improbable y remoto evento en que el Despacho decida desatender las excepciones precedentes a ésta, de todas maneras tendría que analizar que la Póliza de Seguro expedidas por la ASEFURADORA SOLIDARIA DE COLOMBIA E.C., NO cuenta con cobertura temporal para el amparo en el pago de salarios, prestaciones sociales e indemnizaciones, lo anterior teniendo en cuenta que la demandante pretende el reconocimiento de derechos laborales desde el 16/01/2020 al 17/03/20222, mientras que l</w:t>
      </w:r>
      <w:r w:rsidRPr="006670CE">
        <w:rPr>
          <w:rStyle w:val="eop"/>
          <w:color w:val="000000" w:themeColor="text1"/>
        </w:rPr>
        <w:t xml:space="preserve">as pólizas No. </w:t>
      </w:r>
      <w:r w:rsidRPr="006670CE">
        <w:rPr>
          <w:color w:val="000000" w:themeColor="text1"/>
        </w:rPr>
        <w:t xml:space="preserve">420 47 994000037624 y 420 47 994000037957 </w:t>
      </w:r>
      <w:r w:rsidRPr="006670CE">
        <w:rPr>
          <w:rStyle w:val="normaltextrun"/>
          <w:color w:val="000000" w:themeColor="text1"/>
        </w:rPr>
        <w:t xml:space="preserve">para el amparo de salarios, prestaciones sociales e indemnizaciones, amparan únicamente los hechos ocurridos dentro de la vigencia del contrato afianzado, esto es entre el 01/03/2021 al 31/03/2021 (Póliza No. 420 47 994000037624) y del 01/06/2021 al 31/10/2021 (Póliza No. </w:t>
      </w:r>
      <w:r w:rsidRPr="006670CE">
        <w:t>420 47 994000037957)</w:t>
      </w:r>
      <w:r w:rsidRPr="006670CE">
        <w:rPr>
          <w:rStyle w:val="normaltextrun"/>
          <w:color w:val="000000" w:themeColor="text1"/>
        </w:rPr>
        <w:t>, excluyéndose de cobertura aquellos hechos previos y posteriores a dicho lapso temporal.</w:t>
      </w:r>
    </w:p>
    <w:p w14:paraId="66D91009" w14:textId="77777777" w:rsidR="00063F97" w:rsidRPr="006670CE" w:rsidRDefault="00063F97" w:rsidP="00063F97">
      <w:pPr>
        <w:pStyle w:val="Prrafodelista"/>
        <w:ind w:left="720" w:firstLine="0"/>
        <w:jc w:val="both"/>
        <w:rPr>
          <w:rStyle w:val="normaltextrun"/>
          <w:color w:val="000000" w:themeColor="text1"/>
        </w:rPr>
      </w:pPr>
    </w:p>
    <w:p w14:paraId="30491F6F" w14:textId="2A3D3596" w:rsidR="00063F97" w:rsidRPr="006670CE" w:rsidRDefault="00063F97" w:rsidP="00063F97">
      <w:pPr>
        <w:pStyle w:val="Prrafodelista"/>
        <w:widowControl/>
        <w:numPr>
          <w:ilvl w:val="0"/>
          <w:numId w:val="44"/>
        </w:numPr>
        <w:autoSpaceDE/>
        <w:autoSpaceDN/>
        <w:spacing w:after="160" w:line="259" w:lineRule="auto"/>
        <w:contextualSpacing/>
        <w:jc w:val="both"/>
        <w:rPr>
          <w:color w:val="000000" w:themeColor="text1"/>
        </w:rPr>
      </w:pPr>
      <w:r w:rsidRPr="006670CE">
        <w:rPr>
          <w:color w:val="000000" w:themeColor="text1"/>
          <w:lang w:val="es-ES_tradnl"/>
        </w:rPr>
        <w:t>Es claro que en el presente caso las Pólizas no prestan cobertura material en el entendido que l</w:t>
      </w:r>
      <w:r w:rsidR="0087269E">
        <w:rPr>
          <w:color w:val="000000" w:themeColor="text1"/>
          <w:lang w:val="es-ES_tradnl"/>
        </w:rPr>
        <w:t>a demandante NO estuvo vinculada</w:t>
      </w:r>
      <w:r w:rsidRPr="006670CE">
        <w:rPr>
          <w:color w:val="000000" w:themeColor="text1"/>
          <w:lang w:val="es-ES_tradnl"/>
        </w:rPr>
        <w:t xml:space="preserve"> mediante un contrato de trabajo, por lo tanto, el presunto incumplimiento de la afianzada ASSTRACUD y el cual reclama </w:t>
      </w:r>
      <w:r w:rsidR="0087269E">
        <w:rPr>
          <w:color w:val="000000" w:themeColor="text1"/>
          <w:lang w:val="es-ES_tradnl"/>
        </w:rPr>
        <w:t>la actora</w:t>
      </w:r>
      <w:r w:rsidRPr="006670CE">
        <w:rPr>
          <w:color w:val="000000" w:themeColor="text1"/>
          <w:lang w:val="es-ES_tradnl"/>
        </w:rPr>
        <w:t xml:space="preserve">, fueron por un convenio de cooperación para la ejecución de un contrato sindical, modalidad que desborda las condiciones amparo de mi representada. </w:t>
      </w:r>
      <w:r w:rsidRPr="006670CE">
        <w:rPr>
          <w:color w:val="000000" w:themeColor="text1"/>
        </w:rPr>
        <w:t xml:space="preserve">Como consecuencia de ello, no hay obligación condicional por parte de la aseguradora. </w:t>
      </w:r>
    </w:p>
    <w:p w14:paraId="0047A9F6" w14:textId="77777777" w:rsidR="00063F97" w:rsidRPr="006670CE" w:rsidRDefault="00063F97" w:rsidP="00063F97">
      <w:pPr>
        <w:pStyle w:val="Prrafodelista"/>
        <w:ind w:left="720" w:firstLine="0"/>
        <w:jc w:val="both"/>
        <w:rPr>
          <w:color w:val="000000" w:themeColor="text1"/>
        </w:rPr>
      </w:pPr>
    </w:p>
    <w:p w14:paraId="58500487" w14:textId="77777777" w:rsidR="00063F97" w:rsidRPr="006670CE" w:rsidRDefault="00063F97" w:rsidP="00063F97">
      <w:pPr>
        <w:pStyle w:val="Prrafodelista"/>
        <w:widowControl/>
        <w:numPr>
          <w:ilvl w:val="0"/>
          <w:numId w:val="44"/>
        </w:numPr>
        <w:autoSpaceDE/>
        <w:autoSpaceDN/>
        <w:spacing w:after="160" w:line="259" w:lineRule="auto"/>
        <w:contextualSpacing/>
        <w:jc w:val="both"/>
        <w:rPr>
          <w:rStyle w:val="eop"/>
          <w:color w:val="000000" w:themeColor="text1"/>
        </w:rPr>
      </w:pPr>
      <w:r w:rsidRPr="006670CE">
        <w:rPr>
          <w:rStyle w:val="normaltextrun"/>
          <w:color w:val="000000" w:themeColor="text1"/>
        </w:rPr>
        <w:t xml:space="preserve">Las pólizas No. </w:t>
      </w:r>
      <w:r w:rsidRPr="006670CE">
        <w:rPr>
          <w:bCs/>
        </w:rPr>
        <w:t>420 47 994000037624 y 420 47 994000037957,</w:t>
      </w:r>
      <w:r w:rsidRPr="006670CE">
        <w:rPr>
          <w:bCs/>
          <w:color w:val="000000" w:themeColor="text1"/>
        </w:rPr>
        <w:t xml:space="preserve"> </w:t>
      </w:r>
      <w:r w:rsidRPr="006670CE">
        <w:rPr>
          <w:rStyle w:val="normaltextrun"/>
          <w:color w:val="000000" w:themeColor="text1"/>
        </w:rPr>
        <w:t>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al HOSPITAL ISAIAS DUARTE CANCINO E.S.E., y (ii) Al no imputársele una condena al HOSPITAL ISAIAS DUARTE CANCINO E.S.E., quien funge como único asegurado, no hay lugar a que LA ASEGURADORA SOLIDARIA DE COLOMBIA E.C.</w:t>
      </w:r>
      <w:r w:rsidRPr="006670CE">
        <w:rPr>
          <w:color w:val="000000" w:themeColor="text1"/>
        </w:rPr>
        <w:t>,</w:t>
      </w:r>
      <w:r w:rsidRPr="006670CE">
        <w:rPr>
          <w:rStyle w:val="normaltextrun"/>
          <w:color w:val="000000" w:themeColor="text1"/>
        </w:rPr>
        <w:t xml:space="preserve"> asuma pagos de sociedades las cuales no fungen como aseguradas en las pólizas emitidas por mi prohijada.</w:t>
      </w:r>
      <w:r w:rsidRPr="006670CE">
        <w:rPr>
          <w:rStyle w:val="eop"/>
          <w:color w:val="000000" w:themeColor="text1"/>
        </w:rPr>
        <w:t> </w:t>
      </w:r>
    </w:p>
    <w:p w14:paraId="10CA97CC" w14:textId="77777777" w:rsidR="00063F97" w:rsidRPr="006670CE" w:rsidRDefault="00063F97" w:rsidP="00063F97">
      <w:pPr>
        <w:pStyle w:val="Textoindependiente"/>
        <w:numPr>
          <w:ilvl w:val="0"/>
          <w:numId w:val="44"/>
        </w:numPr>
        <w:jc w:val="both"/>
        <w:rPr>
          <w:bCs/>
          <w:iCs/>
          <w:color w:val="000000" w:themeColor="text1"/>
          <w:sz w:val="22"/>
          <w:szCs w:val="22"/>
        </w:rPr>
      </w:pPr>
      <w:r w:rsidRPr="006670CE">
        <w:rPr>
          <w:bCs/>
          <w:iCs/>
          <w:color w:val="000000" w:themeColor="text1"/>
          <w:sz w:val="22"/>
          <w:szCs w:val="22"/>
        </w:rPr>
        <w:t>Hasta tanto la demandante no logre probar que (i) tuvo una relación de índole laboral con ASSTRACUD</w:t>
      </w:r>
      <w:r w:rsidRPr="006670CE">
        <w:rPr>
          <w:color w:val="000000" w:themeColor="text1"/>
          <w:sz w:val="22"/>
          <w:szCs w:val="22"/>
        </w:rPr>
        <w:t xml:space="preserve"> </w:t>
      </w:r>
      <w:r w:rsidRPr="006670CE">
        <w:rPr>
          <w:bCs/>
          <w:iCs/>
          <w:color w:val="000000" w:themeColor="text1"/>
          <w:sz w:val="22"/>
          <w:szCs w:val="22"/>
        </w:rPr>
        <w:t>(ii) que con ocasión a esas relaciones laborales ejecutó funciones en los contratos</w:t>
      </w:r>
      <w:r w:rsidRPr="006670CE">
        <w:rPr>
          <w:color w:val="000000" w:themeColor="text1"/>
          <w:sz w:val="22"/>
          <w:szCs w:val="22"/>
          <w:lang w:val="es-CO"/>
        </w:rPr>
        <w:t xml:space="preserve"> afianzados (Contrato No. 084-2021 y 167-2021), precisándose que la actora mediante el hecho cuarto del escrito de la demanda adujo haber ejecutado labores en virtud del Contrato No. 105-2022, contrato el cual NO fue amparado mediante las pólizas que sirvieron de base para convocar a mi representada al presente proceso, </w:t>
      </w:r>
      <w:r w:rsidRPr="006670CE">
        <w:rPr>
          <w:bCs/>
          <w:iCs/>
          <w:color w:val="000000" w:themeColor="text1"/>
          <w:sz w:val="22"/>
          <w:szCs w:val="22"/>
          <w:lang w:val="es-CO"/>
        </w:rPr>
        <w:t xml:space="preserve">(iii) </w:t>
      </w:r>
      <w:r w:rsidRPr="006670CE">
        <w:rPr>
          <w:bCs/>
          <w:iCs/>
          <w:color w:val="000000" w:themeColor="text1"/>
          <w:sz w:val="22"/>
          <w:szCs w:val="22"/>
        </w:rPr>
        <w:t xml:space="preserve">que exista un incumplimiento por parte del afianzado en relación con el pago de las obligaciones laborales (iv) que se demuestre la solidaridad entre </w:t>
      </w:r>
      <w:r w:rsidRPr="006670CE">
        <w:rPr>
          <w:color w:val="000000" w:themeColor="text1"/>
          <w:sz w:val="22"/>
          <w:szCs w:val="22"/>
        </w:rPr>
        <w:t xml:space="preserve">ASSTRACUD </w:t>
      </w:r>
      <w:r w:rsidRPr="006670CE">
        <w:rPr>
          <w:bCs/>
          <w:iCs/>
          <w:color w:val="000000" w:themeColor="text1"/>
          <w:sz w:val="22"/>
          <w:szCs w:val="22"/>
        </w:rPr>
        <w:t xml:space="preserve">y </w:t>
      </w:r>
      <w:r w:rsidRPr="006670CE">
        <w:rPr>
          <w:rStyle w:val="normaltextrun"/>
          <w:color w:val="000000" w:themeColor="text1"/>
          <w:sz w:val="22"/>
          <w:szCs w:val="22"/>
        </w:rPr>
        <w:t xml:space="preserve">el HOSPITAL ISAIAS DUARTE </w:t>
      </w:r>
      <w:r w:rsidRPr="006670CE">
        <w:rPr>
          <w:rStyle w:val="normaltextrun"/>
          <w:color w:val="000000" w:themeColor="text1"/>
          <w:sz w:val="22"/>
          <w:szCs w:val="22"/>
        </w:rPr>
        <w:lastRenderedPageBreak/>
        <w:t>CANCINO E.S.E.</w:t>
      </w:r>
      <w:r w:rsidRPr="006670CE">
        <w:rPr>
          <w:bCs/>
          <w:iCs/>
          <w:color w:val="000000" w:themeColor="text1"/>
          <w:sz w:val="22"/>
          <w:szCs w:val="22"/>
        </w:rPr>
        <w:t xml:space="preserve"> </w:t>
      </w:r>
      <w:r w:rsidRPr="006670CE">
        <w:rPr>
          <w:rStyle w:val="normaltextrun"/>
          <w:color w:val="000000" w:themeColor="text1"/>
          <w:sz w:val="22"/>
          <w:szCs w:val="22"/>
        </w:rPr>
        <w:t xml:space="preserve">y </w:t>
      </w:r>
      <w:r w:rsidRPr="006670CE">
        <w:rPr>
          <w:bCs/>
          <w:iCs/>
          <w:color w:val="000000" w:themeColor="text1"/>
          <w:sz w:val="22"/>
          <w:szCs w:val="22"/>
        </w:rPr>
        <w:t xml:space="preserve">(v) que </w:t>
      </w:r>
      <w:r w:rsidRPr="006670CE">
        <w:rPr>
          <w:rStyle w:val="normaltextrun"/>
          <w:color w:val="000000" w:themeColor="text1"/>
          <w:sz w:val="22"/>
          <w:szCs w:val="22"/>
        </w:rPr>
        <w:t>el HOSPITAL ISAIAS DUARTE CANCINO E.S.E.</w:t>
      </w:r>
      <w:r w:rsidRPr="006670CE">
        <w:rPr>
          <w:bCs/>
          <w:iCs/>
          <w:color w:val="000000" w:themeColor="text1"/>
          <w:sz w:val="22"/>
          <w:szCs w:val="22"/>
        </w:rPr>
        <w:t xml:space="preserve"> se vea obligado al reconocimiento y pago de dichos rubros</w:t>
      </w:r>
      <w:r w:rsidRPr="006670CE">
        <w:rPr>
          <w:color w:val="000000" w:themeColor="text1"/>
          <w:sz w:val="22"/>
          <w:szCs w:val="22"/>
          <w:lang w:val="es-CO"/>
        </w:rPr>
        <w:t>, no hay lugar a que se afecte las pólizas que sirvió como fundamento para llamar en garantía a mi representada.</w:t>
      </w:r>
    </w:p>
    <w:p w14:paraId="472E2C6C" w14:textId="77777777" w:rsidR="00063F97" w:rsidRPr="006670CE" w:rsidRDefault="00063F97" w:rsidP="00063F97">
      <w:pPr>
        <w:pStyle w:val="Textoindependiente"/>
        <w:ind w:left="720"/>
        <w:jc w:val="both"/>
        <w:rPr>
          <w:bCs/>
          <w:iCs/>
          <w:color w:val="000000" w:themeColor="text1"/>
          <w:sz w:val="22"/>
          <w:szCs w:val="22"/>
        </w:rPr>
      </w:pPr>
    </w:p>
    <w:p w14:paraId="516B17BB" w14:textId="77777777" w:rsidR="00063F97" w:rsidRPr="006670CE" w:rsidRDefault="00063F97" w:rsidP="00063F97">
      <w:pPr>
        <w:pStyle w:val="Prrafodelista"/>
        <w:widowControl/>
        <w:numPr>
          <w:ilvl w:val="0"/>
          <w:numId w:val="44"/>
        </w:numPr>
        <w:tabs>
          <w:tab w:val="left" w:pos="3285"/>
        </w:tabs>
        <w:autoSpaceDE/>
        <w:autoSpaceDN/>
        <w:spacing w:after="160" w:line="259" w:lineRule="auto"/>
        <w:contextualSpacing/>
        <w:jc w:val="both"/>
        <w:rPr>
          <w:color w:val="000000" w:themeColor="text1"/>
        </w:rPr>
      </w:pPr>
      <w:r w:rsidRPr="006670CE">
        <w:rPr>
          <w:color w:val="000000" w:themeColor="text1"/>
        </w:rPr>
        <w:t xml:space="preserve">Es claro que el contrato de seguro no ampara los incumplimientos en los que directamente llegare a incurrir </w:t>
      </w:r>
      <w:r w:rsidRPr="006670CE">
        <w:rPr>
          <w:rStyle w:val="normaltextrun"/>
          <w:color w:val="000000" w:themeColor="text1"/>
        </w:rPr>
        <w:t>EL HOSPITAL ISAIAS DUARTE CANCINO E.S.E.</w:t>
      </w:r>
      <w:r w:rsidRPr="006670CE">
        <w:rPr>
          <w:color w:val="000000" w:themeColor="text1"/>
        </w:rPr>
        <w:t xml:space="preserve"> frente al pago de acreencias laborales de sus trabajadores.</w:t>
      </w:r>
    </w:p>
    <w:p w14:paraId="147A3B60" w14:textId="77777777" w:rsidR="00063F97" w:rsidRPr="006670CE" w:rsidRDefault="00063F97" w:rsidP="00063F97">
      <w:pPr>
        <w:pStyle w:val="Sinespaciado"/>
        <w:numPr>
          <w:ilvl w:val="0"/>
          <w:numId w:val="44"/>
        </w:numPr>
        <w:jc w:val="both"/>
        <w:rPr>
          <w:rStyle w:val="normaltextrun"/>
          <w:rFonts w:ascii="Arial" w:hAnsi="Arial" w:cs="Arial"/>
          <w:bCs/>
        </w:rPr>
      </w:pPr>
      <w:r w:rsidRPr="006670CE">
        <w:rPr>
          <w:rStyle w:val="normaltextrun"/>
          <w:rFonts w:ascii="Arial" w:hAnsi="Arial" w:cs="Arial"/>
          <w:color w:val="000000" w:themeColor="text1"/>
        </w:rPr>
        <w:t xml:space="preserve">Los riesgos que se ampararon, en el caso de las pólizas de seguro, concretamente son el pago de salarios, prestaciones sociales e indemnizaciones </w:t>
      </w:r>
      <w:r w:rsidRPr="006670CE">
        <w:rPr>
          <w:rFonts w:ascii="Arial" w:hAnsi="Arial" w:cs="Arial"/>
          <w:bCs/>
          <w:color w:val="000000" w:themeColor="text1"/>
        </w:rPr>
        <w:t xml:space="preserve">, </w:t>
      </w:r>
      <w:r w:rsidRPr="006670CE">
        <w:rPr>
          <w:rStyle w:val="normaltextrun"/>
          <w:rFonts w:ascii="Arial" w:hAnsi="Arial" w:cs="Arial"/>
          <w:color w:val="000000" w:themeColor="text1"/>
        </w:rPr>
        <w:t xml:space="preserve">amparos los cuales operarían en el evento en que el HOSPITAL ISAIAS DUARTE CANCINO E.S.E., deba responder por aquellos y que estaba obligada </w:t>
      </w:r>
      <w:r w:rsidRPr="006670CE">
        <w:rPr>
          <w:rFonts w:ascii="Arial" w:hAnsi="Arial" w:cs="Arial"/>
          <w:bCs/>
          <w:color w:val="000000" w:themeColor="text1"/>
        </w:rPr>
        <w:t xml:space="preserve">ASSTRACUD, </w:t>
      </w:r>
      <w:r w:rsidRPr="006670CE">
        <w:rPr>
          <w:rStyle w:val="normaltextrun"/>
          <w:rFonts w:ascii="Arial" w:hAnsi="Arial" w:cs="Arial"/>
          <w:color w:val="000000" w:themeColor="text1"/>
        </w:rPr>
        <w:t>relacionadas con los afiliados utilizados por dicho sindicato, en la ejecución de los contratos afianzados, durante la vigencia de las pólizas, más NO debe asumir el pago de primas extralegales, aportes al sistema de seguridad social, prestaciones extralegales, intereses moratorios, indexaciones, costas, agencias en derecho, entre otras.</w:t>
      </w:r>
    </w:p>
    <w:p w14:paraId="30448E91" w14:textId="77777777" w:rsidR="00063F97" w:rsidRPr="006670CE" w:rsidRDefault="00063F97" w:rsidP="00063F9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511E2F76" w14:textId="77777777" w:rsidR="00063F97" w:rsidRPr="006670CE" w:rsidRDefault="00063F97" w:rsidP="00063F97">
      <w:pPr>
        <w:pStyle w:val="Prrafodelista"/>
        <w:widowControl/>
        <w:numPr>
          <w:ilvl w:val="0"/>
          <w:numId w:val="44"/>
        </w:numPr>
        <w:autoSpaceDE/>
        <w:autoSpaceDN/>
        <w:spacing w:after="160" w:line="259" w:lineRule="auto"/>
        <w:contextualSpacing/>
        <w:jc w:val="both"/>
        <w:textAlignment w:val="baseline"/>
        <w:rPr>
          <w:rFonts w:eastAsia="Times New Roman"/>
          <w:lang w:eastAsia="es-CO"/>
        </w:rPr>
      </w:pPr>
      <w:r w:rsidRPr="006670CE">
        <w:rPr>
          <w:rFonts w:eastAsia="Times New Roman"/>
          <w:color w:val="000000"/>
          <w:lang w:eastAsia="es-CO"/>
        </w:rPr>
        <w:t>No podría el fallador afectar las pólizas en caso de una condena, puesto que, como se mencionó, las Pólizas de Responsabilidad Civil Extracontractual No. 420 74 994000008173 y 420 74 994000008313 no cubren lo pretendido por la parte demandante pues, solo tiene cobertura frente a la responsabilidad civil extracontractual, situación que no se pretende en el presente asunto por parte de la demandante.  </w:t>
      </w:r>
    </w:p>
    <w:p w14:paraId="0E0F9318" w14:textId="77777777" w:rsidR="00063F97" w:rsidRDefault="00063F97" w:rsidP="00063F97">
      <w:pPr>
        <w:pStyle w:val="Sinespaciado"/>
        <w:numPr>
          <w:ilvl w:val="0"/>
          <w:numId w:val="44"/>
        </w:numPr>
        <w:jc w:val="both"/>
        <w:rPr>
          <w:rFonts w:ascii="Arial" w:hAnsi="Arial" w:cs="Arial"/>
          <w:color w:val="000000" w:themeColor="text1"/>
        </w:rPr>
      </w:pPr>
      <w:r w:rsidRPr="006670CE">
        <w:rPr>
          <w:rFonts w:ascii="Arial" w:hAnsi="Arial" w:cs="Arial"/>
          <w:color w:val="000000" w:themeColor="text1"/>
          <w:lang w:eastAsia="es-CO"/>
        </w:rPr>
        <w:t>No hay lugar a dudas que el pago de s</w:t>
      </w:r>
      <w:r w:rsidRPr="006670CE">
        <w:rPr>
          <w:rStyle w:val="normaltextrun"/>
          <w:rFonts w:ascii="Arial" w:hAnsi="Arial" w:cs="Arial"/>
          <w:color w:val="000000" w:themeColor="text1"/>
        </w:rPr>
        <w:t xml:space="preserve">alarios, prestaciones sociales e indemnizaciones </w:t>
      </w:r>
      <w:r w:rsidRPr="006670CE">
        <w:rPr>
          <w:rFonts w:ascii="Arial" w:hAnsi="Arial" w:cs="Arial"/>
          <w:color w:val="000000" w:themeColor="text1"/>
          <w:lang w:eastAsia="es-CO"/>
        </w:rPr>
        <w:t>por parte de ASSTRACUD a sus trabajadores, por fuera de la vigencia que prestan las pólizas</w:t>
      </w:r>
      <w:r w:rsidRPr="006670CE">
        <w:rPr>
          <w:rFonts w:ascii="Arial" w:hAnsi="Arial" w:cs="Arial"/>
          <w:color w:val="000000" w:themeColor="text1"/>
        </w:rPr>
        <w:t xml:space="preserve"> </w:t>
      </w:r>
      <w:r w:rsidRPr="006670CE">
        <w:rPr>
          <w:rFonts w:ascii="Arial" w:hAnsi="Arial" w:cs="Arial"/>
          <w:bCs/>
          <w:color w:val="000000" w:themeColor="text1"/>
        </w:rPr>
        <w:t xml:space="preserve">no constituye un hecho incierto y </w:t>
      </w:r>
      <w:r w:rsidRPr="006670CE">
        <w:rPr>
          <w:rFonts w:ascii="Arial" w:hAnsi="Arial" w:cs="Arial"/>
          <w:color w:val="000000" w:themeColor="text1"/>
          <w:lang w:eastAsia="es-CO"/>
        </w:rPr>
        <w:t xml:space="preserve">en tal virtud, es inasegurable por mandato legal. </w:t>
      </w:r>
    </w:p>
    <w:p w14:paraId="068AAF4D" w14:textId="77777777" w:rsidR="00063F97" w:rsidRPr="006670CE" w:rsidRDefault="00063F97" w:rsidP="00063F97">
      <w:pPr>
        <w:pStyle w:val="Sinespaciado"/>
        <w:ind w:left="720"/>
        <w:jc w:val="both"/>
        <w:rPr>
          <w:rFonts w:ascii="Arial" w:hAnsi="Arial" w:cs="Arial"/>
          <w:color w:val="000000" w:themeColor="text1"/>
        </w:rPr>
      </w:pPr>
    </w:p>
    <w:p w14:paraId="1173DD90" w14:textId="583EC9AF" w:rsidR="00063F97" w:rsidRPr="006670CE" w:rsidRDefault="00063F97" w:rsidP="00063F97">
      <w:pPr>
        <w:pStyle w:val="Sinespaciado"/>
        <w:numPr>
          <w:ilvl w:val="0"/>
          <w:numId w:val="44"/>
        </w:numPr>
        <w:jc w:val="both"/>
        <w:rPr>
          <w:rFonts w:ascii="Arial" w:hAnsi="Arial" w:cs="Arial"/>
          <w:bCs/>
        </w:rPr>
      </w:pPr>
      <w:r w:rsidRPr="006670CE">
        <w:rPr>
          <w:rFonts w:ascii="Arial" w:eastAsia="Arial" w:hAnsi="Arial" w:cs="Arial"/>
          <w:color w:val="000000" w:themeColor="text1"/>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6670CE">
        <w:rPr>
          <w:rFonts w:ascii="Arial" w:hAnsi="Arial" w:cs="Arial"/>
          <w:color w:val="000000" w:themeColor="text1"/>
        </w:rPr>
        <w:t>salarios</w:t>
      </w:r>
      <w:r w:rsidRPr="006670CE">
        <w:rPr>
          <w:rStyle w:val="normaltextrun"/>
          <w:rFonts w:ascii="Arial" w:hAnsi="Arial" w:cs="Arial"/>
          <w:color w:val="000000" w:themeColor="text1"/>
        </w:rPr>
        <w:t>, prestaciones sociales, e indemnizaciones</w:t>
      </w:r>
      <w:r w:rsidRPr="006670CE">
        <w:rPr>
          <w:rFonts w:ascii="Arial" w:hAnsi="Arial" w:cs="Arial"/>
          <w:bCs/>
          <w:color w:val="000000" w:themeColor="text1"/>
        </w:rPr>
        <w:t>,</w:t>
      </w:r>
      <w:r w:rsidRPr="006670CE">
        <w:rPr>
          <w:rStyle w:val="cf01"/>
          <w:rFonts w:ascii="Arial" w:hAnsi="Arial" w:cs="Arial"/>
          <w:color w:val="000000" w:themeColor="text1"/>
          <w:sz w:val="22"/>
          <w:szCs w:val="22"/>
        </w:rPr>
        <w:t xml:space="preserve"> </w:t>
      </w:r>
      <w:r w:rsidRPr="006670CE">
        <w:rPr>
          <w:rFonts w:ascii="Arial" w:eastAsia="Arial" w:hAnsi="Arial" w:cs="Arial"/>
          <w:color w:val="000000" w:themeColor="text1"/>
        </w:rPr>
        <w:t xml:space="preserve">y, además que los amparos solo se predican de las relaciones derivadas de un contrato de trabajo. Por otro lado, respecto a la acreditación de la cuantía del valor reclamado, es necesario indicar que: </w:t>
      </w:r>
      <w:r w:rsidRPr="006670CE">
        <w:rPr>
          <w:rStyle w:val="cf01"/>
          <w:rFonts w:ascii="Arial" w:hAnsi="Arial" w:cs="Arial"/>
          <w:color w:val="000000" w:themeColor="text1"/>
          <w:sz w:val="22"/>
          <w:szCs w:val="22"/>
        </w:rPr>
        <w:t xml:space="preserve">1. Los contratos de seguro cubren el </w:t>
      </w:r>
      <w:r w:rsidRPr="006670CE">
        <w:rPr>
          <w:rFonts w:ascii="Arial" w:hAnsi="Arial" w:cs="Arial"/>
          <w:color w:val="000000" w:themeColor="text1"/>
        </w:rPr>
        <w:t>pago de salarios</w:t>
      </w:r>
      <w:r w:rsidR="0087269E">
        <w:rPr>
          <w:rStyle w:val="normaltextrun"/>
          <w:rFonts w:ascii="Arial" w:hAnsi="Arial" w:cs="Arial"/>
          <w:color w:val="000000" w:themeColor="text1"/>
        </w:rPr>
        <w:t xml:space="preserve">, prestaciones sociales e </w:t>
      </w:r>
      <w:r w:rsidRPr="006670CE">
        <w:rPr>
          <w:rStyle w:val="normaltextrun"/>
          <w:rFonts w:ascii="Arial" w:hAnsi="Arial" w:cs="Arial"/>
          <w:color w:val="000000" w:themeColor="text1"/>
        </w:rPr>
        <w:t xml:space="preserve">indemnizaciones </w:t>
      </w:r>
      <w:r w:rsidRPr="006670CE">
        <w:rPr>
          <w:rStyle w:val="cf01"/>
          <w:rFonts w:ascii="Arial" w:hAnsi="Arial" w:cs="Arial"/>
          <w:color w:val="000000" w:themeColor="text1"/>
          <w:sz w:val="22"/>
          <w:szCs w:val="22"/>
        </w:rPr>
        <w:t xml:space="preserve">y 2. Para afectar el amparo aludido es necesario acreditar la cuantía de la pérdida, esto significa, acreditar que ese incumplimiento le generó un perjuicio que acarrea una indemnización, situación que NO se evidencia en este caso. </w:t>
      </w:r>
      <w:r w:rsidRPr="006670CE">
        <w:rPr>
          <w:rFonts w:ascii="Arial" w:eastAsia="Arial" w:hAnsi="Arial" w:cs="Arial"/>
          <w:color w:val="000000" w:themeColor="text1"/>
        </w:rPr>
        <w:t>De esa forma, como se incumplieron las cargas de que trata el artículo 1077 del código de comercio es claro que no ha nacido la obligación condicional del Asegurador.</w:t>
      </w:r>
    </w:p>
    <w:p w14:paraId="2507A6D2" w14:textId="77777777" w:rsidR="00063F97" w:rsidRPr="006670CE" w:rsidRDefault="00063F97" w:rsidP="00063F97">
      <w:pPr>
        <w:pStyle w:val="Sinespaciado"/>
        <w:ind w:left="720"/>
        <w:jc w:val="both"/>
        <w:rPr>
          <w:rFonts w:ascii="Arial" w:hAnsi="Arial" w:cs="Arial"/>
          <w:bCs/>
        </w:rPr>
      </w:pPr>
    </w:p>
    <w:p w14:paraId="31978109" w14:textId="77777777" w:rsidR="00063F97" w:rsidRPr="006670CE" w:rsidRDefault="00063F97" w:rsidP="00063F97">
      <w:pPr>
        <w:pStyle w:val="Prrafodelista"/>
        <w:widowControl/>
        <w:numPr>
          <w:ilvl w:val="0"/>
          <w:numId w:val="44"/>
        </w:numPr>
        <w:autoSpaceDE/>
        <w:autoSpaceDN/>
        <w:spacing w:after="160" w:line="259" w:lineRule="auto"/>
        <w:contextualSpacing/>
        <w:jc w:val="both"/>
        <w:rPr>
          <w:color w:val="000000" w:themeColor="text1"/>
        </w:rPr>
      </w:pPr>
      <w:r w:rsidRPr="006670CE">
        <w:rPr>
          <w:color w:val="000000" w:themeColor="text1"/>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1C3DF955" w14:textId="77777777" w:rsidR="00063F97" w:rsidRPr="006670CE" w:rsidRDefault="00063F97" w:rsidP="00063F97">
      <w:pPr>
        <w:pStyle w:val="Prrafodelista"/>
        <w:ind w:left="720" w:firstLine="0"/>
        <w:jc w:val="both"/>
        <w:rPr>
          <w:color w:val="000000" w:themeColor="text1"/>
        </w:rPr>
      </w:pPr>
    </w:p>
    <w:p w14:paraId="1092FB29" w14:textId="77777777" w:rsidR="00063F97" w:rsidRPr="006670CE" w:rsidRDefault="00063F97" w:rsidP="00063F97">
      <w:pPr>
        <w:pStyle w:val="Prrafodelista"/>
        <w:widowControl/>
        <w:numPr>
          <w:ilvl w:val="0"/>
          <w:numId w:val="44"/>
        </w:numPr>
        <w:autoSpaceDE/>
        <w:autoSpaceDN/>
        <w:spacing w:after="160" w:line="259" w:lineRule="auto"/>
        <w:contextualSpacing/>
        <w:jc w:val="both"/>
        <w:rPr>
          <w:b/>
          <w:bCs/>
          <w:color w:val="000000" w:themeColor="text1"/>
          <w:u w:val="single"/>
          <w:lang w:eastAsia="es-CO"/>
        </w:rPr>
      </w:pPr>
      <w:r w:rsidRPr="006670CE">
        <w:rPr>
          <w:color w:val="000000" w:themeColor="text1"/>
        </w:rPr>
        <w:t>Teniendo en cuenta que la demandante solicita el pago de salarios, prestaciones sociales e indemnizaciones como consecuencia de la terminación del convenio realizado por ASSTRACUD,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71BA2018" w14:textId="77777777" w:rsidR="00063F97" w:rsidRPr="006670CE" w:rsidRDefault="00063F97" w:rsidP="00063F97">
      <w:pPr>
        <w:pStyle w:val="Prrafodelista"/>
        <w:ind w:left="720" w:firstLine="0"/>
        <w:jc w:val="both"/>
        <w:rPr>
          <w:b/>
          <w:bCs/>
          <w:color w:val="000000" w:themeColor="text1"/>
          <w:u w:val="single"/>
          <w:lang w:val="es-CO" w:eastAsia="es-CO"/>
        </w:rPr>
      </w:pPr>
    </w:p>
    <w:p w14:paraId="0C6E2E82" w14:textId="77777777" w:rsidR="00063F97" w:rsidRPr="006670CE" w:rsidRDefault="00063F97" w:rsidP="00063F97">
      <w:pPr>
        <w:pStyle w:val="Prrafodelista"/>
        <w:widowControl/>
        <w:numPr>
          <w:ilvl w:val="0"/>
          <w:numId w:val="44"/>
        </w:numPr>
        <w:autoSpaceDE/>
        <w:autoSpaceDN/>
        <w:spacing w:after="160" w:line="259" w:lineRule="auto"/>
        <w:contextualSpacing/>
        <w:jc w:val="both"/>
        <w:rPr>
          <w:rFonts w:eastAsia="Times New Roman"/>
          <w:bCs/>
          <w:color w:val="000000" w:themeColor="text1"/>
          <w:lang w:val="es-ES_tradnl" w:eastAsia="es-ES"/>
        </w:rPr>
      </w:pPr>
      <w:bookmarkStart w:id="29" w:name="_GoBack"/>
      <w:bookmarkEnd w:id="29"/>
      <w:r w:rsidRPr="006670CE">
        <w:rPr>
          <w:rFonts w:eastAsia="Times New Roman"/>
          <w:color w:val="000000" w:themeColor="text1"/>
        </w:rPr>
        <w:t xml:space="preserve">Sin perjuicio que en el caso bajo análisis no se ha realizado el riesgo asegurado, y que los Contratos de Seguro no prestan cobertura por las razones previamente anotadas, en todo caso, </w:t>
      </w:r>
      <w:r w:rsidRPr="006670CE">
        <w:rPr>
          <w:rFonts w:eastAsia="Times New Roman"/>
          <w:bCs/>
          <w:color w:val="000000" w:themeColor="text1"/>
          <w:lang w:val="es-ES_tradnl" w:eastAsia="es-ES"/>
        </w:rPr>
        <w:t>dichas pólizas contienen unos límites y valores asegurados que deberán ser tenidos en cuenta por el Juez en el remoto e improbable evento de una condena en contra de mi representada.</w:t>
      </w:r>
    </w:p>
    <w:p w14:paraId="79FAF961" w14:textId="77777777" w:rsidR="00063F97" w:rsidRPr="006670CE" w:rsidRDefault="00063F97" w:rsidP="00063F97">
      <w:pPr>
        <w:pStyle w:val="Prrafodelista"/>
        <w:ind w:left="720" w:firstLine="0"/>
        <w:jc w:val="both"/>
        <w:rPr>
          <w:rFonts w:eastAsia="Times New Roman"/>
          <w:bCs/>
          <w:color w:val="000000" w:themeColor="text1"/>
          <w:lang w:val="es-ES_tradnl" w:eastAsia="es-ES"/>
        </w:rPr>
      </w:pPr>
    </w:p>
    <w:p w14:paraId="2C3DFB5F" w14:textId="77777777" w:rsidR="00063F97" w:rsidRPr="006670CE" w:rsidRDefault="00063F97" w:rsidP="00063F97">
      <w:pPr>
        <w:pStyle w:val="Prrafodelista"/>
        <w:widowControl/>
        <w:numPr>
          <w:ilvl w:val="0"/>
          <w:numId w:val="44"/>
        </w:numPr>
        <w:autoSpaceDE/>
        <w:autoSpaceDN/>
        <w:spacing w:after="160" w:line="259" w:lineRule="auto"/>
        <w:contextualSpacing/>
        <w:jc w:val="both"/>
        <w:rPr>
          <w:color w:val="000000" w:themeColor="text1"/>
        </w:rPr>
      </w:pPr>
      <w:r w:rsidRPr="006670CE">
        <w:rPr>
          <w:color w:val="000000" w:themeColor="text1"/>
        </w:rPr>
        <w:lastRenderedPageBreak/>
        <w:t>Una debida administración del riesgo y una adecuada notificación de las situaciones de los contratos afianzados, le permiten a la compañía aseguradora ajustar la prima o el contrato de seguro de acuerdo con las circunstancias.</w:t>
      </w:r>
    </w:p>
    <w:p w14:paraId="60E12C2C" w14:textId="77777777" w:rsidR="00063F97" w:rsidRPr="006670CE" w:rsidRDefault="00063F97" w:rsidP="00063F97">
      <w:pPr>
        <w:pStyle w:val="Prrafodelista"/>
        <w:ind w:left="720" w:firstLine="0"/>
        <w:jc w:val="both"/>
        <w:rPr>
          <w:color w:val="000000" w:themeColor="text1"/>
        </w:rPr>
      </w:pPr>
    </w:p>
    <w:p w14:paraId="39688AD2" w14:textId="77777777" w:rsidR="00063F97" w:rsidRPr="006670CE" w:rsidRDefault="00063F97" w:rsidP="00063F97">
      <w:pPr>
        <w:pStyle w:val="Prrafodelista"/>
        <w:widowControl/>
        <w:numPr>
          <w:ilvl w:val="0"/>
          <w:numId w:val="44"/>
        </w:numPr>
        <w:autoSpaceDE/>
        <w:autoSpaceDN/>
        <w:spacing w:after="160" w:line="259" w:lineRule="auto"/>
        <w:contextualSpacing/>
        <w:jc w:val="both"/>
        <w:rPr>
          <w:color w:val="000000" w:themeColor="text1"/>
        </w:rPr>
      </w:pPr>
      <w:r w:rsidRPr="006670CE">
        <w:rPr>
          <w:color w:val="000000" w:themeColor="text1"/>
        </w:rPr>
        <w:t xml:space="preserve">La ASEGURADORA SOLIDARIA DE COLOMBIA E.C.,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7AA27746" w14:textId="77777777" w:rsidR="00063F97" w:rsidRPr="006670CE" w:rsidRDefault="00063F97" w:rsidP="00063F97">
      <w:pPr>
        <w:pStyle w:val="Prrafodelista"/>
        <w:ind w:left="720" w:firstLine="0"/>
        <w:jc w:val="both"/>
        <w:rPr>
          <w:color w:val="000000" w:themeColor="text1"/>
        </w:rPr>
      </w:pPr>
    </w:p>
    <w:p w14:paraId="45C6A23A" w14:textId="77777777" w:rsidR="00063F97" w:rsidRPr="006670CE" w:rsidRDefault="00063F97" w:rsidP="00063F97">
      <w:pPr>
        <w:pStyle w:val="Prrafodelista"/>
        <w:widowControl/>
        <w:numPr>
          <w:ilvl w:val="0"/>
          <w:numId w:val="44"/>
        </w:numPr>
        <w:autoSpaceDE/>
        <w:autoSpaceDN/>
        <w:spacing w:after="160" w:line="259" w:lineRule="auto"/>
        <w:contextualSpacing/>
        <w:jc w:val="both"/>
        <w:rPr>
          <w:color w:val="000000" w:themeColor="text1"/>
          <w:lang w:val="es-ES_tradnl"/>
        </w:rPr>
      </w:pPr>
      <w:r w:rsidRPr="006670CE">
        <w:rPr>
          <w:color w:val="000000" w:themeColor="text1"/>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704A7730" w14:textId="77777777" w:rsidR="00063F97" w:rsidRDefault="00063F97" w:rsidP="00063F97">
      <w:pPr>
        <w:pStyle w:val="Textoindependiente"/>
        <w:numPr>
          <w:ilvl w:val="0"/>
          <w:numId w:val="44"/>
        </w:numPr>
        <w:ind w:right="134"/>
        <w:jc w:val="both"/>
        <w:rPr>
          <w:color w:val="000000" w:themeColor="text1"/>
          <w:sz w:val="22"/>
          <w:szCs w:val="22"/>
        </w:rPr>
      </w:pPr>
      <w:r w:rsidRPr="006670CE">
        <w:rPr>
          <w:bCs/>
          <w:color w:val="000000" w:themeColor="text1"/>
          <w:sz w:val="22"/>
          <w:szCs w:val="22"/>
        </w:rPr>
        <w:t xml:space="preserve">Para el caso en concreto existe una coexistencia de seguros por lo cual las asegurados llamadas en garantía deberán </w:t>
      </w:r>
      <w:r w:rsidRPr="006670CE">
        <w:rPr>
          <w:color w:val="000000" w:themeColor="text1"/>
          <w:sz w:val="22"/>
          <w:szCs w:val="22"/>
        </w:rPr>
        <w:t>dividirse en proporción al monto asegurado por cada una el pago de una eventual obligación de indemnizar comoquiera que tienen la misma cobertura.</w:t>
      </w:r>
    </w:p>
    <w:p w14:paraId="73CB70C2" w14:textId="77777777" w:rsidR="00063F97" w:rsidRPr="006670CE" w:rsidRDefault="00063F97" w:rsidP="00063F97">
      <w:pPr>
        <w:pStyle w:val="Textoindependiente"/>
        <w:ind w:left="720" w:right="134"/>
        <w:jc w:val="both"/>
        <w:rPr>
          <w:color w:val="000000" w:themeColor="text1"/>
          <w:sz w:val="22"/>
          <w:szCs w:val="22"/>
        </w:rPr>
      </w:pPr>
    </w:p>
    <w:p w14:paraId="5EB1BA49" w14:textId="77777777" w:rsidR="00063F97" w:rsidRPr="006670CE" w:rsidRDefault="00063F97" w:rsidP="00063F97">
      <w:pPr>
        <w:pStyle w:val="Prrafodelista"/>
        <w:widowControl/>
        <w:numPr>
          <w:ilvl w:val="0"/>
          <w:numId w:val="44"/>
        </w:numPr>
        <w:autoSpaceDE/>
        <w:autoSpaceDN/>
        <w:spacing w:after="160" w:line="259" w:lineRule="auto"/>
        <w:contextualSpacing/>
        <w:jc w:val="both"/>
        <w:rPr>
          <w:color w:val="000000" w:themeColor="text1"/>
        </w:rPr>
      </w:pPr>
      <w:r w:rsidRPr="006670CE">
        <w:rPr>
          <w:color w:val="000000" w:themeColor="text1"/>
        </w:rPr>
        <w:t xml:space="preserve">Mi representada tendrá el derecho a repetir por lo que pague, contra </w:t>
      </w:r>
      <w:r w:rsidRPr="006670CE">
        <w:rPr>
          <w:bCs/>
          <w:color w:val="000000" w:themeColor="text1"/>
        </w:rPr>
        <w:t>ASSTRACUD,</w:t>
      </w:r>
      <w:r w:rsidRPr="006670CE">
        <w:rPr>
          <w:rStyle w:val="normaltextrun"/>
          <w:color w:val="000000" w:themeColor="text1"/>
        </w:rPr>
        <w:t xml:space="preserve"> </w:t>
      </w:r>
      <w:r w:rsidRPr="006670CE">
        <w:rPr>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63446D71" w14:textId="77777777" w:rsidR="00063F97" w:rsidRPr="006670CE" w:rsidRDefault="00063F97" w:rsidP="00063F97">
      <w:pPr>
        <w:pStyle w:val="paragraph"/>
        <w:numPr>
          <w:ilvl w:val="0"/>
          <w:numId w:val="44"/>
        </w:numPr>
        <w:spacing w:before="0" w:beforeAutospacing="0" w:after="0" w:afterAutospacing="0"/>
        <w:jc w:val="both"/>
        <w:textAlignment w:val="baseline"/>
        <w:rPr>
          <w:rFonts w:ascii="Arial" w:hAnsi="Arial" w:cs="Arial"/>
          <w:sz w:val="22"/>
          <w:szCs w:val="22"/>
        </w:rPr>
      </w:pPr>
      <w:r w:rsidRPr="006670CE">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6670CE">
        <w:rPr>
          <w:rStyle w:val="eop"/>
          <w:rFonts w:ascii="Arial" w:hAnsi="Arial" w:cs="Arial"/>
          <w:color w:val="000000"/>
          <w:sz w:val="22"/>
          <w:szCs w:val="22"/>
        </w:rPr>
        <w:t> </w:t>
      </w:r>
    </w:p>
    <w:p w14:paraId="5327699B" w14:textId="77777777" w:rsidR="00063F97" w:rsidRPr="00C32349" w:rsidRDefault="00063F97" w:rsidP="00063F97">
      <w:pPr>
        <w:pStyle w:val="Textoindependiente"/>
        <w:jc w:val="both"/>
        <w:rPr>
          <w:iCs/>
          <w:color w:val="000000" w:themeColor="text1"/>
          <w:sz w:val="22"/>
          <w:szCs w:val="22"/>
        </w:rPr>
      </w:pPr>
    </w:p>
    <w:p w14:paraId="1E65A4C7" w14:textId="2787A6A7" w:rsidR="00490EBE" w:rsidRPr="00C32349" w:rsidRDefault="00490EBE" w:rsidP="002D73C0">
      <w:pPr>
        <w:rPr>
          <w:b/>
          <w:color w:val="000000" w:themeColor="text1"/>
          <w:u w:val="single"/>
          <w:lang w:val="es-ES_tradnl"/>
        </w:rPr>
      </w:pPr>
    </w:p>
    <w:p w14:paraId="0FD6ACB7" w14:textId="221D2B3A" w:rsidR="00123F8A" w:rsidRPr="00C32349" w:rsidRDefault="00123F8A" w:rsidP="000201FB">
      <w:pPr>
        <w:jc w:val="center"/>
        <w:rPr>
          <w:b/>
          <w:color w:val="000000" w:themeColor="text1"/>
          <w:u w:val="single"/>
          <w:lang w:val="es-ES_tradnl"/>
        </w:rPr>
      </w:pPr>
      <w:r w:rsidRPr="00C32349">
        <w:rPr>
          <w:b/>
          <w:color w:val="000000" w:themeColor="text1"/>
          <w:u w:val="single"/>
          <w:lang w:val="es-ES_tradnl"/>
        </w:rPr>
        <w:t xml:space="preserve">CAPÍTULO </w:t>
      </w:r>
      <w:r w:rsidR="00063F97">
        <w:rPr>
          <w:b/>
          <w:color w:val="000000" w:themeColor="text1"/>
          <w:u w:val="single"/>
          <w:lang w:val="es-ES_tradnl"/>
        </w:rPr>
        <w:t>I</w:t>
      </w:r>
      <w:r w:rsidRPr="00C32349">
        <w:rPr>
          <w:b/>
          <w:color w:val="000000" w:themeColor="text1"/>
          <w:u w:val="single"/>
          <w:lang w:val="es-ES_tradnl"/>
        </w:rPr>
        <w:t>V</w:t>
      </w:r>
    </w:p>
    <w:p w14:paraId="39AC94FD" w14:textId="77777777" w:rsidR="00123F8A" w:rsidRPr="00C32349" w:rsidRDefault="00123F8A" w:rsidP="000201FB">
      <w:pPr>
        <w:jc w:val="center"/>
        <w:rPr>
          <w:b/>
          <w:bCs/>
          <w:color w:val="000000" w:themeColor="text1"/>
          <w:u w:val="single"/>
        </w:rPr>
      </w:pPr>
      <w:r w:rsidRPr="00C32349">
        <w:rPr>
          <w:b/>
          <w:bCs/>
          <w:color w:val="000000" w:themeColor="text1"/>
          <w:u w:val="single"/>
        </w:rPr>
        <w:t>MEDIOS DE PRUEBA</w:t>
      </w:r>
    </w:p>
    <w:p w14:paraId="2CDC83B4" w14:textId="77777777" w:rsidR="00123F8A" w:rsidRPr="00C32349" w:rsidRDefault="00123F8A" w:rsidP="000201FB">
      <w:pPr>
        <w:pStyle w:val="Textoindependiente"/>
        <w:rPr>
          <w:color w:val="000000" w:themeColor="text1"/>
          <w:sz w:val="22"/>
          <w:szCs w:val="22"/>
        </w:rPr>
      </w:pPr>
    </w:p>
    <w:p w14:paraId="22B56968" w14:textId="77777777" w:rsidR="00123F8A" w:rsidRPr="00C32349" w:rsidRDefault="00123F8A" w:rsidP="000201FB">
      <w:pPr>
        <w:pStyle w:val="Textoindependiente"/>
        <w:rPr>
          <w:color w:val="000000" w:themeColor="text1"/>
          <w:sz w:val="22"/>
          <w:szCs w:val="22"/>
        </w:rPr>
      </w:pPr>
      <w:r w:rsidRPr="00C32349">
        <w:rPr>
          <w:color w:val="000000" w:themeColor="text1"/>
          <w:sz w:val="22"/>
          <w:szCs w:val="22"/>
        </w:rPr>
        <w:t>Solicito atentamente decretar y tener como pruebas las siguientes:</w:t>
      </w:r>
    </w:p>
    <w:p w14:paraId="24998C88" w14:textId="77777777" w:rsidR="00123F8A" w:rsidRPr="00C32349" w:rsidRDefault="00123F8A" w:rsidP="000201FB">
      <w:pPr>
        <w:pStyle w:val="Textoindependiente"/>
        <w:rPr>
          <w:color w:val="000000" w:themeColor="text1"/>
          <w:sz w:val="22"/>
          <w:szCs w:val="22"/>
        </w:rPr>
      </w:pPr>
    </w:p>
    <w:p w14:paraId="6D0FF485" w14:textId="23781CB5" w:rsidR="00123F8A" w:rsidRPr="00C32349" w:rsidRDefault="00123F8A" w:rsidP="000201FB">
      <w:pPr>
        <w:pStyle w:val="Ttulo1"/>
        <w:numPr>
          <w:ilvl w:val="0"/>
          <w:numId w:val="16"/>
        </w:numPr>
        <w:rPr>
          <w:rFonts w:ascii="Arial" w:hAnsi="Arial" w:cs="Arial"/>
          <w:color w:val="000000" w:themeColor="text1"/>
          <w:sz w:val="22"/>
          <w:szCs w:val="22"/>
        </w:rPr>
      </w:pPr>
      <w:r w:rsidRPr="00C32349">
        <w:rPr>
          <w:rFonts w:ascii="Arial" w:hAnsi="Arial" w:cs="Arial"/>
          <w:color w:val="000000" w:themeColor="text1"/>
          <w:sz w:val="22"/>
          <w:szCs w:val="22"/>
        </w:rPr>
        <w:t>DOCUMENTALES</w:t>
      </w:r>
    </w:p>
    <w:p w14:paraId="23558911" w14:textId="77777777" w:rsidR="00456D57" w:rsidRPr="00C32349" w:rsidRDefault="00456D57" w:rsidP="000201FB">
      <w:pPr>
        <w:pStyle w:val="Ttulo1"/>
        <w:ind w:left="720"/>
        <w:rPr>
          <w:rFonts w:ascii="Arial" w:hAnsi="Arial" w:cs="Arial"/>
          <w:color w:val="000000" w:themeColor="text1"/>
          <w:sz w:val="22"/>
          <w:szCs w:val="22"/>
        </w:rPr>
      </w:pPr>
    </w:p>
    <w:p w14:paraId="182484CF" w14:textId="77777777" w:rsidR="00123F8A" w:rsidRPr="00C32349" w:rsidRDefault="00123F8A" w:rsidP="000201FB">
      <w:pPr>
        <w:pStyle w:val="Textoindependiente"/>
        <w:jc w:val="both"/>
        <w:rPr>
          <w:color w:val="000000" w:themeColor="text1"/>
          <w:sz w:val="22"/>
          <w:szCs w:val="22"/>
        </w:rPr>
      </w:pPr>
      <w:r w:rsidRPr="00C32349">
        <w:rPr>
          <w:color w:val="000000" w:themeColor="text1"/>
          <w:sz w:val="22"/>
          <w:szCs w:val="22"/>
        </w:rPr>
        <w:t>Ténganse como pruebas las que obran en el expediente y adicionalmente, solicito se tengan como pruebas las siguientes:</w:t>
      </w:r>
    </w:p>
    <w:p w14:paraId="4C07C1A8" w14:textId="77777777" w:rsidR="00123F8A" w:rsidRPr="00C32349" w:rsidRDefault="00123F8A" w:rsidP="000201FB">
      <w:pPr>
        <w:pStyle w:val="Textoindependiente"/>
        <w:rPr>
          <w:color w:val="000000" w:themeColor="text1"/>
          <w:sz w:val="22"/>
          <w:szCs w:val="22"/>
        </w:rPr>
      </w:pPr>
    </w:p>
    <w:p w14:paraId="609D164E" w14:textId="1FE5DC90" w:rsidR="00123F8A" w:rsidRPr="00063F97" w:rsidRDefault="00123F8A" w:rsidP="00B56068">
      <w:pPr>
        <w:pStyle w:val="Textoindependiente"/>
        <w:numPr>
          <w:ilvl w:val="1"/>
          <w:numId w:val="11"/>
        </w:numPr>
        <w:jc w:val="both"/>
        <w:rPr>
          <w:rStyle w:val="normaltextrun"/>
          <w:b/>
          <w:bCs/>
          <w:color w:val="000000" w:themeColor="text1"/>
          <w:sz w:val="22"/>
          <w:szCs w:val="22"/>
          <w:lang w:val="es-CO"/>
        </w:rPr>
      </w:pPr>
      <w:r w:rsidRPr="00C32349">
        <w:rPr>
          <w:color w:val="000000" w:themeColor="text1"/>
          <w:sz w:val="22"/>
          <w:szCs w:val="22"/>
          <w:lang w:val="es-CO"/>
        </w:rPr>
        <w:t>Copia de la caratula</w:t>
      </w:r>
      <w:r w:rsidR="001A23B5" w:rsidRPr="00C32349">
        <w:rPr>
          <w:color w:val="000000" w:themeColor="text1"/>
          <w:sz w:val="22"/>
          <w:szCs w:val="22"/>
          <w:lang w:val="es-CO"/>
        </w:rPr>
        <w:t>, anexos</w:t>
      </w:r>
      <w:r w:rsidRPr="00C32349">
        <w:rPr>
          <w:color w:val="000000" w:themeColor="text1"/>
          <w:sz w:val="22"/>
          <w:szCs w:val="22"/>
          <w:lang w:val="es-CO"/>
        </w:rPr>
        <w:t xml:space="preserve"> y las condiciones generales de las pólizas de Seguro de Cumplimiento a favor de Entidades </w:t>
      </w:r>
      <w:r w:rsidR="00786694" w:rsidRPr="00C32349">
        <w:rPr>
          <w:color w:val="000000" w:themeColor="text1"/>
          <w:sz w:val="22"/>
          <w:szCs w:val="22"/>
          <w:lang w:val="es-CO"/>
        </w:rPr>
        <w:t>Estatales</w:t>
      </w:r>
      <w:r w:rsidRPr="00C32349">
        <w:rPr>
          <w:color w:val="000000" w:themeColor="text1"/>
          <w:sz w:val="22"/>
          <w:szCs w:val="22"/>
          <w:lang w:val="es-CO"/>
        </w:rPr>
        <w:t xml:space="preserve"> </w:t>
      </w:r>
      <w:r w:rsidR="00786694" w:rsidRPr="00C32349">
        <w:rPr>
          <w:rStyle w:val="normaltextrun"/>
          <w:color w:val="000000"/>
          <w:sz w:val="22"/>
          <w:szCs w:val="22"/>
          <w:shd w:val="clear" w:color="auto" w:fill="FFFFFF"/>
        </w:rPr>
        <w:t xml:space="preserve">No. </w:t>
      </w:r>
      <w:r w:rsidR="00063F97" w:rsidRPr="006670CE">
        <w:rPr>
          <w:bCs/>
        </w:rPr>
        <w:t>420 47 994000037624 y 420 47 994000037957</w:t>
      </w:r>
      <w:r w:rsidR="00063F97">
        <w:rPr>
          <w:bCs/>
        </w:rPr>
        <w:t xml:space="preserve">, </w:t>
      </w:r>
      <w:r w:rsidRPr="00C32349">
        <w:rPr>
          <w:rStyle w:val="normaltextrun"/>
          <w:color w:val="000000" w:themeColor="text1"/>
          <w:sz w:val="22"/>
          <w:szCs w:val="22"/>
          <w:lang w:val="es-CO"/>
        </w:rPr>
        <w:t>emitida</w:t>
      </w:r>
      <w:r w:rsidR="00786694" w:rsidRPr="00C32349">
        <w:rPr>
          <w:rStyle w:val="normaltextrun"/>
          <w:color w:val="000000" w:themeColor="text1"/>
          <w:sz w:val="22"/>
          <w:szCs w:val="22"/>
          <w:lang w:val="es-CO"/>
        </w:rPr>
        <w:t>s</w:t>
      </w:r>
      <w:r w:rsidRPr="00C32349">
        <w:rPr>
          <w:rStyle w:val="normaltextrun"/>
          <w:color w:val="000000" w:themeColor="text1"/>
          <w:sz w:val="22"/>
          <w:szCs w:val="22"/>
          <w:lang w:val="es-CO"/>
        </w:rPr>
        <w:t xml:space="preserve"> por </w:t>
      </w:r>
      <w:r w:rsidR="006C148D" w:rsidRPr="00C32349">
        <w:rPr>
          <w:rStyle w:val="normaltextrun"/>
          <w:color w:val="000000" w:themeColor="text1"/>
          <w:sz w:val="22"/>
          <w:szCs w:val="22"/>
          <w:lang w:val="es-CO"/>
        </w:rPr>
        <w:t>LA ASEGURADORA SOLIDARIA DE COLOMBIA E.C.</w:t>
      </w:r>
    </w:p>
    <w:p w14:paraId="7249F0F2" w14:textId="77777777" w:rsidR="00063F97" w:rsidRPr="00063F97" w:rsidRDefault="00063F97" w:rsidP="00063F97">
      <w:pPr>
        <w:pStyle w:val="Textoindependiente"/>
        <w:ind w:left="360"/>
        <w:jc w:val="both"/>
        <w:rPr>
          <w:rStyle w:val="normaltextrun"/>
          <w:b/>
          <w:bCs/>
          <w:color w:val="000000" w:themeColor="text1"/>
          <w:sz w:val="22"/>
          <w:szCs w:val="22"/>
          <w:lang w:val="es-CO"/>
        </w:rPr>
      </w:pPr>
    </w:p>
    <w:p w14:paraId="5BE7DC85" w14:textId="10CC1690" w:rsidR="00063F97" w:rsidRPr="00063F97" w:rsidRDefault="00063F97" w:rsidP="00063F97">
      <w:pPr>
        <w:pStyle w:val="Textoindependiente"/>
        <w:numPr>
          <w:ilvl w:val="1"/>
          <w:numId w:val="11"/>
        </w:numPr>
        <w:jc w:val="both"/>
        <w:rPr>
          <w:rStyle w:val="normaltextrun"/>
          <w:b/>
          <w:bCs/>
          <w:color w:val="000000" w:themeColor="text1"/>
          <w:sz w:val="22"/>
          <w:szCs w:val="22"/>
          <w:lang w:val="es-CO"/>
        </w:rPr>
      </w:pPr>
      <w:r w:rsidRPr="00C32349">
        <w:rPr>
          <w:color w:val="000000" w:themeColor="text1"/>
          <w:sz w:val="22"/>
          <w:szCs w:val="22"/>
          <w:lang w:val="es-CO"/>
        </w:rPr>
        <w:t xml:space="preserve">Copia de la caratula, anexos y las condiciones generales de las </w:t>
      </w:r>
      <w:r w:rsidRPr="006670CE">
        <w:rPr>
          <w:rFonts w:eastAsia="Times New Roman"/>
          <w:color w:val="000000"/>
          <w:lang w:eastAsia="es-CO"/>
        </w:rPr>
        <w:t>Pólizas de Responsabilidad Civil Extracontractual No. 420 74 994000008173 y 420 74 994000008313</w:t>
      </w:r>
      <w:r>
        <w:rPr>
          <w:rFonts w:eastAsia="Times New Roman"/>
          <w:color w:val="000000"/>
          <w:lang w:eastAsia="es-CO"/>
        </w:rPr>
        <w:t xml:space="preserve">, </w:t>
      </w:r>
      <w:r w:rsidRPr="00C32349">
        <w:rPr>
          <w:rStyle w:val="normaltextrun"/>
          <w:color w:val="000000" w:themeColor="text1"/>
          <w:sz w:val="22"/>
          <w:szCs w:val="22"/>
          <w:lang w:val="es-CO"/>
        </w:rPr>
        <w:t>emitidas por LA ASEGURADORA SOLIDARIA DE COLOMBIA E.C.</w:t>
      </w:r>
    </w:p>
    <w:p w14:paraId="30773779" w14:textId="77777777" w:rsidR="00B018CE" w:rsidRPr="00C32349" w:rsidRDefault="00B018CE" w:rsidP="000201FB">
      <w:pPr>
        <w:pStyle w:val="Textoindependiente"/>
        <w:ind w:left="360"/>
        <w:jc w:val="both"/>
        <w:rPr>
          <w:rStyle w:val="normaltextrun"/>
          <w:b/>
          <w:bCs/>
          <w:color w:val="000000" w:themeColor="text1"/>
          <w:sz w:val="22"/>
          <w:szCs w:val="22"/>
          <w:lang w:val="es-CO"/>
        </w:rPr>
      </w:pPr>
    </w:p>
    <w:p w14:paraId="5B497BC1" w14:textId="424A454E" w:rsidR="00123F8A" w:rsidRPr="00C32349" w:rsidRDefault="00123F8A" w:rsidP="000201FB">
      <w:pPr>
        <w:pStyle w:val="Textoindependiente"/>
        <w:numPr>
          <w:ilvl w:val="1"/>
          <w:numId w:val="11"/>
        </w:numPr>
        <w:jc w:val="both"/>
        <w:rPr>
          <w:rStyle w:val="normaltextrun"/>
          <w:color w:val="000000" w:themeColor="text1"/>
          <w:sz w:val="22"/>
          <w:szCs w:val="22"/>
          <w:lang w:val="es-CO"/>
        </w:rPr>
      </w:pPr>
      <w:r w:rsidRPr="00C32349">
        <w:rPr>
          <w:rStyle w:val="normaltextrun"/>
          <w:color w:val="000000" w:themeColor="text1"/>
          <w:sz w:val="22"/>
          <w:szCs w:val="22"/>
          <w:lang w:val="es-CO"/>
        </w:rPr>
        <w:lastRenderedPageBreak/>
        <w:t>Derecho de petición dirigido a</w:t>
      </w:r>
      <w:r w:rsidR="00063F97">
        <w:rPr>
          <w:rStyle w:val="normaltextrun"/>
          <w:color w:val="000000" w:themeColor="text1"/>
          <w:sz w:val="22"/>
          <w:szCs w:val="22"/>
          <w:lang w:val="es-CO"/>
        </w:rPr>
        <w:t xml:space="preserve">l </w:t>
      </w:r>
      <w:r w:rsidR="000156F9" w:rsidRPr="00C32349">
        <w:rPr>
          <w:rStyle w:val="normaltextrun"/>
          <w:color w:val="000000" w:themeColor="text1"/>
          <w:sz w:val="22"/>
          <w:szCs w:val="22"/>
          <w:lang w:val="es-CO"/>
        </w:rPr>
        <w:t>HOSPITAL ISAIAS DUARTE CANCINO E.S.E.</w:t>
      </w:r>
      <w:r w:rsidR="007F4279" w:rsidRPr="00C32349">
        <w:rPr>
          <w:rStyle w:val="normaltextrun"/>
          <w:color w:val="000000" w:themeColor="text1"/>
          <w:sz w:val="22"/>
          <w:szCs w:val="22"/>
          <w:shd w:val="clear" w:color="auto" w:fill="FFFFFF"/>
        </w:rPr>
        <w:t xml:space="preserve"> </w:t>
      </w:r>
      <w:r w:rsidRPr="00C32349">
        <w:rPr>
          <w:rStyle w:val="normaltextrun"/>
          <w:color w:val="000000" w:themeColor="text1"/>
          <w:sz w:val="22"/>
          <w:szCs w:val="22"/>
          <w:lang w:val="es-CO"/>
        </w:rPr>
        <w:t xml:space="preserve">y copia del correo electrónico mediante el cual se remitió. </w:t>
      </w:r>
    </w:p>
    <w:p w14:paraId="2D1D7242" w14:textId="77777777" w:rsidR="00123F8A" w:rsidRPr="00C32349" w:rsidRDefault="00123F8A" w:rsidP="000201FB">
      <w:pPr>
        <w:pStyle w:val="Textoindependiente"/>
        <w:jc w:val="both"/>
        <w:rPr>
          <w:color w:val="000000" w:themeColor="text1"/>
          <w:sz w:val="22"/>
          <w:szCs w:val="22"/>
          <w:lang w:val="es-CO"/>
        </w:rPr>
      </w:pPr>
    </w:p>
    <w:p w14:paraId="5DB50AF7" w14:textId="503038ED" w:rsidR="00123F8A" w:rsidRPr="00C32349" w:rsidRDefault="00123F8A" w:rsidP="00786694">
      <w:pPr>
        <w:pStyle w:val="Ttulo1"/>
        <w:numPr>
          <w:ilvl w:val="0"/>
          <w:numId w:val="16"/>
        </w:numPr>
        <w:rPr>
          <w:rFonts w:ascii="Arial" w:hAnsi="Arial" w:cs="Arial"/>
          <w:color w:val="000000" w:themeColor="text1"/>
          <w:sz w:val="22"/>
          <w:szCs w:val="22"/>
        </w:rPr>
      </w:pPr>
      <w:r w:rsidRPr="00C32349">
        <w:rPr>
          <w:rFonts w:ascii="Arial" w:hAnsi="Arial" w:cs="Arial"/>
          <w:color w:val="000000" w:themeColor="text1"/>
          <w:sz w:val="22"/>
          <w:szCs w:val="22"/>
        </w:rPr>
        <w:t>INTERROGATORIO DE PARTE A</w:t>
      </w:r>
      <w:r w:rsidR="007F4279" w:rsidRPr="00C32349">
        <w:rPr>
          <w:rFonts w:ascii="Arial" w:hAnsi="Arial" w:cs="Arial"/>
          <w:color w:val="000000" w:themeColor="text1"/>
          <w:sz w:val="22"/>
          <w:szCs w:val="22"/>
        </w:rPr>
        <w:t xml:space="preserve"> </w:t>
      </w:r>
      <w:r w:rsidR="00765CE9" w:rsidRPr="00C32349">
        <w:rPr>
          <w:rFonts w:ascii="Arial" w:hAnsi="Arial" w:cs="Arial"/>
          <w:color w:val="000000" w:themeColor="text1"/>
          <w:sz w:val="22"/>
          <w:szCs w:val="22"/>
        </w:rPr>
        <w:t>LA DEMANDANTE</w:t>
      </w:r>
      <w:r w:rsidR="00F913B0" w:rsidRPr="00C32349">
        <w:rPr>
          <w:rFonts w:ascii="Arial" w:hAnsi="Arial" w:cs="Arial"/>
          <w:color w:val="000000" w:themeColor="text1"/>
          <w:sz w:val="22"/>
          <w:szCs w:val="22"/>
        </w:rPr>
        <w:t xml:space="preserve"> Y</w:t>
      </w:r>
      <w:r w:rsidR="00D220D8" w:rsidRPr="00C32349">
        <w:rPr>
          <w:rFonts w:ascii="Arial" w:hAnsi="Arial" w:cs="Arial"/>
          <w:color w:val="000000" w:themeColor="text1"/>
          <w:sz w:val="22"/>
          <w:szCs w:val="22"/>
        </w:rPr>
        <w:t xml:space="preserve"> </w:t>
      </w:r>
      <w:r w:rsidRPr="00C32349">
        <w:rPr>
          <w:rFonts w:ascii="Arial" w:hAnsi="Arial" w:cs="Arial"/>
          <w:color w:val="000000" w:themeColor="text1"/>
          <w:sz w:val="22"/>
          <w:szCs w:val="22"/>
        </w:rPr>
        <w:t xml:space="preserve">AL REPRESENTANTE LEGAL DE </w:t>
      </w:r>
      <w:r w:rsidR="006C148D" w:rsidRPr="00C32349">
        <w:rPr>
          <w:rFonts w:ascii="Arial" w:hAnsi="Arial" w:cs="Arial"/>
          <w:color w:val="000000" w:themeColor="text1"/>
          <w:sz w:val="22"/>
          <w:szCs w:val="22"/>
        </w:rPr>
        <w:t>ASSTRACUD</w:t>
      </w:r>
      <w:r w:rsidR="00FF4293" w:rsidRPr="00C32349">
        <w:rPr>
          <w:rFonts w:ascii="Arial" w:hAnsi="Arial" w:cs="Arial"/>
          <w:color w:val="000000" w:themeColor="text1"/>
          <w:sz w:val="22"/>
          <w:szCs w:val="22"/>
        </w:rPr>
        <w:t xml:space="preserve">. </w:t>
      </w:r>
    </w:p>
    <w:p w14:paraId="0572A064" w14:textId="77777777" w:rsidR="00123F8A" w:rsidRPr="00C32349" w:rsidRDefault="00123F8A" w:rsidP="000201FB">
      <w:pPr>
        <w:pStyle w:val="Textoindependiente"/>
        <w:ind w:right="118"/>
        <w:jc w:val="both"/>
        <w:rPr>
          <w:b/>
          <w:bCs/>
          <w:color w:val="000000" w:themeColor="text1"/>
          <w:sz w:val="22"/>
          <w:szCs w:val="22"/>
        </w:rPr>
      </w:pPr>
    </w:p>
    <w:p w14:paraId="1B4D79EE" w14:textId="2498EE70" w:rsidR="00786694" w:rsidRPr="00C32349" w:rsidRDefault="00123F8A" w:rsidP="00786694">
      <w:pPr>
        <w:pStyle w:val="Textoindependiente"/>
        <w:numPr>
          <w:ilvl w:val="1"/>
          <w:numId w:val="16"/>
        </w:numPr>
        <w:ind w:left="426" w:right="118" w:hanging="426"/>
        <w:jc w:val="both"/>
        <w:rPr>
          <w:color w:val="000000" w:themeColor="text1"/>
          <w:sz w:val="22"/>
          <w:szCs w:val="22"/>
        </w:rPr>
      </w:pPr>
      <w:r w:rsidRPr="00C32349">
        <w:rPr>
          <w:color w:val="000000" w:themeColor="text1"/>
          <w:sz w:val="22"/>
          <w:szCs w:val="22"/>
        </w:rPr>
        <w:t xml:space="preserve">Ruego ordenar y hacer comparecer </w:t>
      </w:r>
      <w:r w:rsidR="00063F97">
        <w:rPr>
          <w:color w:val="000000" w:themeColor="text1"/>
          <w:sz w:val="22"/>
          <w:szCs w:val="22"/>
        </w:rPr>
        <w:t>a la señora</w:t>
      </w:r>
      <w:r w:rsidRPr="00C32349">
        <w:rPr>
          <w:color w:val="000000" w:themeColor="text1"/>
          <w:sz w:val="22"/>
          <w:szCs w:val="22"/>
        </w:rPr>
        <w:t xml:space="preserve"> </w:t>
      </w:r>
      <w:r w:rsidR="00765CE9" w:rsidRPr="00C32349">
        <w:rPr>
          <w:color w:val="000000" w:themeColor="text1"/>
          <w:sz w:val="22"/>
          <w:szCs w:val="22"/>
        </w:rPr>
        <w:t>YAMILETH CORTES CORTES</w:t>
      </w:r>
      <w:r w:rsidR="00D220D8" w:rsidRPr="00C32349">
        <w:rPr>
          <w:color w:val="000000" w:themeColor="text1"/>
          <w:sz w:val="22"/>
          <w:szCs w:val="22"/>
        </w:rPr>
        <w:t xml:space="preserve"> </w:t>
      </w:r>
      <w:r w:rsidRPr="00C32349">
        <w:rPr>
          <w:color w:val="000000" w:themeColor="text1"/>
          <w:sz w:val="22"/>
          <w:szCs w:val="22"/>
        </w:rPr>
        <w:t xml:space="preserve">para que en audiencia absuelva el interrogatorio que verbalmente o mediante cuestionario escrito les formularé sobre los hechos de la demanda. </w:t>
      </w:r>
    </w:p>
    <w:p w14:paraId="12B6B2FE" w14:textId="77777777" w:rsidR="00786694" w:rsidRPr="00C32349" w:rsidRDefault="00786694" w:rsidP="00786694">
      <w:pPr>
        <w:pStyle w:val="Textoindependiente"/>
        <w:ind w:left="426" w:right="118"/>
        <w:jc w:val="both"/>
        <w:rPr>
          <w:color w:val="000000" w:themeColor="text1"/>
          <w:sz w:val="22"/>
          <w:szCs w:val="22"/>
        </w:rPr>
      </w:pPr>
    </w:p>
    <w:p w14:paraId="39DD9FA9" w14:textId="00DD9128" w:rsidR="00CC5765" w:rsidRPr="00C32349" w:rsidRDefault="00123F8A" w:rsidP="00C15858">
      <w:pPr>
        <w:pStyle w:val="Textoindependiente"/>
        <w:numPr>
          <w:ilvl w:val="1"/>
          <w:numId w:val="16"/>
        </w:numPr>
        <w:ind w:left="426" w:right="118" w:hanging="426"/>
        <w:jc w:val="both"/>
        <w:rPr>
          <w:color w:val="000000" w:themeColor="text1"/>
          <w:sz w:val="22"/>
          <w:szCs w:val="22"/>
        </w:rPr>
      </w:pPr>
      <w:r w:rsidRPr="00C32349">
        <w:rPr>
          <w:iCs/>
          <w:color w:val="000000" w:themeColor="text1"/>
          <w:sz w:val="22"/>
          <w:szCs w:val="22"/>
        </w:rPr>
        <w:t xml:space="preserve">Comedidamente solicito se cite para que absuelva interrogatorio </w:t>
      </w:r>
      <w:r w:rsidR="00063F97">
        <w:rPr>
          <w:iCs/>
          <w:color w:val="000000" w:themeColor="text1"/>
          <w:sz w:val="22"/>
          <w:szCs w:val="22"/>
        </w:rPr>
        <w:t>al</w:t>
      </w:r>
      <w:r w:rsidRPr="00C32349">
        <w:rPr>
          <w:iCs/>
          <w:color w:val="000000" w:themeColor="text1"/>
          <w:sz w:val="22"/>
          <w:szCs w:val="22"/>
        </w:rPr>
        <w:t xml:space="preserve"> representante legal de </w:t>
      </w:r>
      <w:r w:rsidR="006C148D" w:rsidRPr="00C32349">
        <w:rPr>
          <w:color w:val="000000" w:themeColor="text1"/>
          <w:sz w:val="22"/>
          <w:szCs w:val="22"/>
        </w:rPr>
        <w:t>ASSTRACUD</w:t>
      </w:r>
      <w:r w:rsidRPr="00C32349">
        <w:rPr>
          <w:color w:val="000000" w:themeColor="text1"/>
          <w:sz w:val="22"/>
          <w:szCs w:val="22"/>
        </w:rPr>
        <w:t xml:space="preserve"> </w:t>
      </w:r>
      <w:r w:rsidRPr="00C32349">
        <w:rPr>
          <w:iCs/>
          <w:color w:val="000000" w:themeColor="text1"/>
          <w:sz w:val="22"/>
          <w:szCs w:val="22"/>
        </w:rPr>
        <w:t>o quien haga sus veces, a fin de que conteste el interrogatorio que se le formulará frente a los hechos de la demanda, de la contestación, y en general, de todos los argumentos de hecho y de derecho expuestos en este litigio</w:t>
      </w:r>
      <w:r w:rsidR="00D220D8" w:rsidRPr="00C32349">
        <w:rPr>
          <w:iCs/>
          <w:color w:val="000000" w:themeColor="text1"/>
          <w:sz w:val="22"/>
          <w:szCs w:val="22"/>
        </w:rPr>
        <w:t>.</w:t>
      </w:r>
    </w:p>
    <w:p w14:paraId="2D635AD8" w14:textId="47DDC2E7" w:rsidR="00123F8A" w:rsidRPr="00C32349" w:rsidRDefault="00123F8A" w:rsidP="000201FB">
      <w:pPr>
        <w:pStyle w:val="Textoindependiente"/>
        <w:ind w:right="118"/>
        <w:jc w:val="both"/>
        <w:rPr>
          <w:color w:val="000000" w:themeColor="text1"/>
          <w:sz w:val="22"/>
          <w:szCs w:val="22"/>
        </w:rPr>
      </w:pPr>
    </w:p>
    <w:p w14:paraId="45CF47D3" w14:textId="1717073A" w:rsidR="002E1E8C" w:rsidRPr="00C32349" w:rsidRDefault="00123F8A" w:rsidP="000201FB">
      <w:pPr>
        <w:pStyle w:val="Prrafodelista"/>
        <w:numPr>
          <w:ilvl w:val="0"/>
          <w:numId w:val="9"/>
        </w:numPr>
        <w:jc w:val="both"/>
        <w:rPr>
          <w:b/>
          <w:iCs/>
          <w:color w:val="000000" w:themeColor="text1"/>
        </w:rPr>
      </w:pPr>
      <w:r w:rsidRPr="00C32349">
        <w:rPr>
          <w:b/>
          <w:iCs/>
          <w:color w:val="000000" w:themeColor="text1"/>
        </w:rPr>
        <w:t>TESTIMONIALES</w:t>
      </w:r>
    </w:p>
    <w:p w14:paraId="52C85031" w14:textId="77777777" w:rsidR="00123F8A" w:rsidRPr="00C32349" w:rsidRDefault="00123F8A" w:rsidP="000201FB">
      <w:pPr>
        <w:jc w:val="both"/>
        <w:rPr>
          <w:rFonts w:eastAsiaTheme="minorEastAsia"/>
          <w:b/>
          <w:iCs/>
          <w:color w:val="000000" w:themeColor="text1"/>
          <w:u w:val="single"/>
          <w:lang w:val="es-ES_tradnl"/>
        </w:rPr>
      </w:pPr>
    </w:p>
    <w:p w14:paraId="66699126" w14:textId="77777777" w:rsidR="00081A06" w:rsidRPr="00C32349" w:rsidRDefault="00081A06" w:rsidP="00081A06">
      <w:pPr>
        <w:jc w:val="both"/>
      </w:pPr>
      <w:r w:rsidRPr="00C32349">
        <w:t>Sírvase señor Juez, recepcionar la declaración testimonial de la siguiente persona, mayor de edad, para que se pronuncie sobre los hechos de la demanda y los argumentos de defensa expuestos en esta contestación.</w:t>
      </w:r>
    </w:p>
    <w:p w14:paraId="7AF239B0" w14:textId="77777777" w:rsidR="00081A06" w:rsidRPr="00C32349" w:rsidRDefault="00081A06" w:rsidP="00081A06">
      <w:pPr>
        <w:jc w:val="both"/>
      </w:pPr>
      <w:r w:rsidRPr="00C32349">
        <w:rPr>
          <w:lang w:val="es"/>
        </w:rPr>
        <w:t xml:space="preserve"> </w:t>
      </w:r>
    </w:p>
    <w:p w14:paraId="399C21CE" w14:textId="77777777" w:rsidR="00081A06" w:rsidRPr="00C32349" w:rsidRDefault="00081A06" w:rsidP="00081A06">
      <w:pPr>
        <w:jc w:val="both"/>
      </w:pPr>
      <w:r w:rsidRPr="00C32349">
        <w:rPr>
          <w:lang w:val="es"/>
        </w:rPr>
        <w:t xml:space="preserve">Los datos del testigo se relacionan a continuación: </w:t>
      </w:r>
    </w:p>
    <w:p w14:paraId="35C9A1E5" w14:textId="77777777" w:rsidR="00081A06" w:rsidRPr="00C32349" w:rsidRDefault="00081A06" w:rsidP="00081A06">
      <w:pPr>
        <w:jc w:val="both"/>
      </w:pPr>
      <w:r w:rsidRPr="00C32349">
        <w:rPr>
          <w:lang w:val="es"/>
        </w:rPr>
        <w:t xml:space="preserve"> </w:t>
      </w:r>
    </w:p>
    <w:p w14:paraId="1354A1AA" w14:textId="77777777" w:rsidR="00081A06" w:rsidRPr="00C32349" w:rsidRDefault="00081A06" w:rsidP="00081A06">
      <w:pPr>
        <w:pStyle w:val="Prrafodelista"/>
        <w:numPr>
          <w:ilvl w:val="0"/>
          <w:numId w:val="37"/>
        </w:numPr>
        <w:jc w:val="both"/>
      </w:pPr>
      <w:r w:rsidRPr="00C32349">
        <w:rPr>
          <w:b/>
          <w:bCs/>
        </w:rPr>
        <w:t>Daniela Quintero Laverde</w:t>
      </w:r>
      <w:r w:rsidRPr="00C32349">
        <w:t xml:space="preserve"> identificada con Cedula de Ciudadanía No. 1.234.192.273, quien podrá citarse en la carrera 90 No. 45-198, teléfono 3108241711 y correo electrónico: </w:t>
      </w:r>
      <w:hyperlink r:id="rId22">
        <w:r w:rsidRPr="00C32349">
          <w:rPr>
            <w:rStyle w:val="Hipervnculo"/>
          </w:rPr>
          <w:t>danielaquinterolaverde@gmail.com</w:t>
        </w:r>
      </w:hyperlink>
      <w:r w:rsidRPr="00C32349">
        <w:t>, asesora externa de la sociedad.</w:t>
      </w:r>
    </w:p>
    <w:p w14:paraId="02126E06" w14:textId="77777777" w:rsidR="00123F8A" w:rsidRPr="00C32349" w:rsidRDefault="00123F8A" w:rsidP="000201FB">
      <w:pPr>
        <w:jc w:val="both"/>
        <w:rPr>
          <w:color w:val="000000" w:themeColor="text1"/>
        </w:rPr>
      </w:pPr>
    </w:p>
    <w:p w14:paraId="401F215B" w14:textId="5AB24D8A" w:rsidR="00123F8A" w:rsidRPr="00C32349" w:rsidRDefault="00123F8A" w:rsidP="000201FB">
      <w:pPr>
        <w:pStyle w:val="Prrafodelista"/>
        <w:numPr>
          <w:ilvl w:val="0"/>
          <w:numId w:val="9"/>
        </w:numPr>
        <w:jc w:val="both"/>
        <w:rPr>
          <w:b/>
          <w:bCs/>
          <w:color w:val="000000" w:themeColor="text1"/>
        </w:rPr>
      </w:pPr>
      <w:r w:rsidRPr="00C32349">
        <w:rPr>
          <w:b/>
          <w:bCs/>
          <w:color w:val="000000" w:themeColor="text1"/>
        </w:rPr>
        <w:t>OFICIOS</w:t>
      </w:r>
    </w:p>
    <w:p w14:paraId="7D7F09C1" w14:textId="77777777" w:rsidR="00046732" w:rsidRPr="00C32349" w:rsidRDefault="00046732" w:rsidP="000201FB">
      <w:pPr>
        <w:pStyle w:val="Prrafodelista"/>
        <w:ind w:left="360" w:firstLine="0"/>
        <w:jc w:val="both"/>
        <w:rPr>
          <w:b/>
          <w:bCs/>
          <w:color w:val="000000" w:themeColor="text1"/>
        </w:rPr>
      </w:pPr>
    </w:p>
    <w:p w14:paraId="054F6A04" w14:textId="5608021F" w:rsidR="00123F8A" w:rsidRPr="00C32349" w:rsidRDefault="00123F8A" w:rsidP="000201FB">
      <w:pPr>
        <w:jc w:val="both"/>
        <w:rPr>
          <w:color w:val="000000" w:themeColor="text1"/>
        </w:rPr>
      </w:pPr>
      <w:r w:rsidRPr="00C32349">
        <w:rPr>
          <w:color w:val="000000" w:themeColor="text1"/>
        </w:rPr>
        <w:t>Respetuosamente solicita al Despacho, se oficie a</w:t>
      </w:r>
      <w:r w:rsidR="00063F97">
        <w:rPr>
          <w:color w:val="000000" w:themeColor="text1"/>
        </w:rPr>
        <w:t xml:space="preserve">l </w:t>
      </w:r>
      <w:r w:rsidR="000156F9" w:rsidRPr="00C32349">
        <w:rPr>
          <w:color w:val="000000" w:themeColor="text1"/>
        </w:rPr>
        <w:t>HOSPITAL ISAIAS DUARTE CANCINO E.S.E.</w:t>
      </w:r>
      <w:r w:rsidRPr="00C32349">
        <w:rPr>
          <w:color w:val="000000" w:themeColor="text1"/>
        </w:rPr>
        <w:t>, exhibir y certificar si de</w:t>
      </w:r>
      <w:r w:rsidR="0096506F" w:rsidRPr="00C32349">
        <w:rPr>
          <w:color w:val="000000" w:themeColor="text1"/>
        </w:rPr>
        <w:t xml:space="preserve"> </w:t>
      </w:r>
      <w:r w:rsidR="00230B87" w:rsidRPr="00C32349">
        <w:rPr>
          <w:color w:val="000000" w:themeColor="text1"/>
        </w:rPr>
        <w:t>l</w:t>
      </w:r>
      <w:r w:rsidR="0096506F" w:rsidRPr="00C32349">
        <w:rPr>
          <w:color w:val="000000" w:themeColor="text1"/>
        </w:rPr>
        <w:t>os</w:t>
      </w:r>
      <w:r w:rsidRPr="00C32349">
        <w:rPr>
          <w:color w:val="000000" w:themeColor="text1"/>
        </w:rPr>
        <w:t xml:space="preserve"> contrato</w:t>
      </w:r>
      <w:r w:rsidR="0096506F" w:rsidRPr="00C32349">
        <w:rPr>
          <w:color w:val="000000" w:themeColor="text1"/>
        </w:rPr>
        <w:t>s</w:t>
      </w:r>
      <w:r w:rsidRPr="00C32349">
        <w:rPr>
          <w:color w:val="000000" w:themeColor="text1"/>
        </w:rPr>
        <w:t xml:space="preserve"> afianzado</w:t>
      </w:r>
      <w:r w:rsidR="0096506F" w:rsidRPr="00C32349">
        <w:rPr>
          <w:color w:val="000000" w:themeColor="text1"/>
        </w:rPr>
        <w:t>s</w:t>
      </w:r>
      <w:r w:rsidRPr="00C32349">
        <w:rPr>
          <w:color w:val="000000" w:themeColor="text1"/>
        </w:rPr>
        <w:t>, suscrito</w:t>
      </w:r>
      <w:r w:rsidR="0096506F" w:rsidRPr="00C32349">
        <w:rPr>
          <w:color w:val="000000" w:themeColor="text1"/>
        </w:rPr>
        <w:t>s</w:t>
      </w:r>
      <w:r w:rsidR="00230B87" w:rsidRPr="00C32349">
        <w:rPr>
          <w:color w:val="000000" w:themeColor="text1"/>
        </w:rPr>
        <w:t xml:space="preserve"> </w:t>
      </w:r>
      <w:r w:rsidRPr="00C32349">
        <w:rPr>
          <w:color w:val="000000" w:themeColor="text1"/>
        </w:rPr>
        <w:t xml:space="preserve">entre </w:t>
      </w:r>
      <w:r w:rsidR="00340C7F" w:rsidRPr="00C32349">
        <w:rPr>
          <w:color w:val="000000" w:themeColor="text1"/>
        </w:rPr>
        <w:t xml:space="preserve">EL </w:t>
      </w:r>
      <w:r w:rsidR="000156F9" w:rsidRPr="00C32349">
        <w:rPr>
          <w:color w:val="000000" w:themeColor="text1"/>
        </w:rPr>
        <w:t>HOSPITAL ISAIAS DUARTE CANCINO E.S.E.</w:t>
      </w:r>
      <w:r w:rsidR="007F4279" w:rsidRPr="00C32349">
        <w:rPr>
          <w:color w:val="000000" w:themeColor="text1"/>
        </w:rPr>
        <w:t xml:space="preserve"> </w:t>
      </w:r>
      <w:r w:rsidRPr="00C32349">
        <w:rPr>
          <w:color w:val="000000" w:themeColor="text1"/>
        </w:rPr>
        <w:t xml:space="preserve">como contratante y </w:t>
      </w:r>
      <w:r w:rsidR="006C148D" w:rsidRPr="00C32349">
        <w:rPr>
          <w:color w:val="000000" w:themeColor="text1"/>
        </w:rPr>
        <w:t>ASSTRACUD</w:t>
      </w:r>
      <w:r w:rsidRPr="00C32349">
        <w:rPr>
          <w:color w:val="000000" w:themeColor="text1"/>
        </w:rPr>
        <w:t xml:space="preserve"> como contratista, existen saldos a favor del afianzado.</w:t>
      </w:r>
      <w:r w:rsidR="00B905E8" w:rsidRPr="00C32349">
        <w:rPr>
          <w:color w:val="000000" w:themeColor="text1"/>
        </w:rPr>
        <w:t xml:space="preserve"> De igual forma que se aporte</w:t>
      </w:r>
      <w:r w:rsidR="0090500B" w:rsidRPr="00C32349">
        <w:rPr>
          <w:color w:val="000000" w:themeColor="text1"/>
        </w:rPr>
        <w:t xml:space="preserve">n todas las reclamaciones administrativas que </w:t>
      </w:r>
      <w:r w:rsidR="00046732" w:rsidRPr="00C32349">
        <w:rPr>
          <w:color w:val="000000" w:themeColor="text1"/>
        </w:rPr>
        <w:t>haya realizado</w:t>
      </w:r>
      <w:r w:rsidR="0090500B" w:rsidRPr="00C32349">
        <w:rPr>
          <w:color w:val="000000" w:themeColor="text1"/>
        </w:rPr>
        <w:t xml:space="preserve"> </w:t>
      </w:r>
      <w:r w:rsidR="00765CE9" w:rsidRPr="00C32349">
        <w:rPr>
          <w:color w:val="000000" w:themeColor="text1"/>
        </w:rPr>
        <w:t>la demandante</w:t>
      </w:r>
      <w:r w:rsidR="0090500B" w:rsidRPr="00C32349">
        <w:rPr>
          <w:color w:val="000000" w:themeColor="text1"/>
        </w:rPr>
        <w:t xml:space="preserve"> ante </w:t>
      </w:r>
      <w:r w:rsidR="00340C7F" w:rsidRPr="00C32349">
        <w:rPr>
          <w:color w:val="000000" w:themeColor="text1"/>
        </w:rPr>
        <w:t xml:space="preserve">EL </w:t>
      </w:r>
      <w:r w:rsidR="000156F9" w:rsidRPr="00C32349">
        <w:rPr>
          <w:color w:val="000000" w:themeColor="text1"/>
        </w:rPr>
        <w:t>HOSPITAL ISAIAS DUARTE CANCINO E.S.E.</w:t>
      </w:r>
      <w:r w:rsidR="00F67822" w:rsidRPr="00C32349">
        <w:rPr>
          <w:color w:val="000000" w:themeColor="text1"/>
        </w:rPr>
        <w:t>, ello para acredita</w:t>
      </w:r>
      <w:r w:rsidR="00C36BAA" w:rsidRPr="00C32349">
        <w:rPr>
          <w:color w:val="000000" w:themeColor="text1"/>
        </w:rPr>
        <w:t>r</w:t>
      </w:r>
      <w:r w:rsidR="00F67822" w:rsidRPr="00C32349">
        <w:rPr>
          <w:color w:val="000000" w:themeColor="text1"/>
        </w:rPr>
        <w:t xml:space="preserve"> si existe una prescripción </w:t>
      </w:r>
      <w:r w:rsidR="00046732" w:rsidRPr="00C32349">
        <w:rPr>
          <w:color w:val="000000" w:themeColor="text1"/>
        </w:rPr>
        <w:t>ordinaria del seguro.</w:t>
      </w:r>
    </w:p>
    <w:p w14:paraId="52A2D9A5" w14:textId="77777777" w:rsidR="00123F8A" w:rsidRPr="00C32349" w:rsidRDefault="00123F8A" w:rsidP="000201FB">
      <w:pPr>
        <w:jc w:val="both"/>
        <w:rPr>
          <w:color w:val="000000" w:themeColor="text1"/>
        </w:rPr>
      </w:pPr>
    </w:p>
    <w:p w14:paraId="4C845FA4" w14:textId="77777777" w:rsidR="00123F8A" w:rsidRPr="00C32349" w:rsidRDefault="00123F8A" w:rsidP="000201FB">
      <w:pPr>
        <w:jc w:val="both"/>
        <w:rPr>
          <w:color w:val="000000" w:themeColor="text1"/>
        </w:rPr>
      </w:pPr>
      <w:r w:rsidRPr="00C32349">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C32349" w:rsidRDefault="00123F8A" w:rsidP="000201FB">
      <w:pPr>
        <w:jc w:val="both"/>
        <w:rPr>
          <w:color w:val="000000" w:themeColor="text1"/>
        </w:rPr>
      </w:pPr>
    </w:p>
    <w:p w14:paraId="32D0033F" w14:textId="7B4BC9AE" w:rsidR="00123F8A" w:rsidRPr="00C32349" w:rsidRDefault="00123F8A" w:rsidP="000201FB">
      <w:pPr>
        <w:jc w:val="both"/>
        <w:rPr>
          <w:color w:val="000000" w:themeColor="text1"/>
        </w:rPr>
      </w:pPr>
      <w:r w:rsidRPr="00C32349">
        <w:rPr>
          <w:color w:val="000000" w:themeColor="text1"/>
        </w:rPr>
        <w:t>El propósito de esta prueba es conocer si de</w:t>
      </w:r>
      <w:r w:rsidR="00230B87" w:rsidRPr="00C32349">
        <w:rPr>
          <w:color w:val="000000" w:themeColor="text1"/>
        </w:rPr>
        <w:t>l</w:t>
      </w:r>
      <w:r w:rsidRPr="00C32349">
        <w:rPr>
          <w:color w:val="000000" w:themeColor="text1"/>
        </w:rPr>
        <w:t xml:space="preserve"> contrato afianzado por mi asegurada, existen saldos pendientes a favor de </w:t>
      </w:r>
      <w:r w:rsidR="00340C7F" w:rsidRPr="00C32349">
        <w:rPr>
          <w:color w:val="000000" w:themeColor="text1"/>
        </w:rPr>
        <w:t xml:space="preserve">EL </w:t>
      </w:r>
      <w:r w:rsidR="000156F9" w:rsidRPr="00C32349">
        <w:rPr>
          <w:color w:val="000000" w:themeColor="text1"/>
        </w:rPr>
        <w:t>HOSPITAL ISAIAS DUARTE CANCINO E.S.E.</w:t>
      </w:r>
      <w:r w:rsidRPr="00C32349">
        <w:rPr>
          <w:color w:val="000000" w:themeColor="text1"/>
        </w:rPr>
        <w:t xml:space="preserve">, en aras de determinar si es posible la aplicación de la cláusula No. </w:t>
      </w:r>
      <w:r w:rsidR="00063F97">
        <w:rPr>
          <w:color w:val="000000" w:themeColor="text1"/>
        </w:rPr>
        <w:t>4</w:t>
      </w:r>
      <w:r w:rsidRPr="00C32349">
        <w:rPr>
          <w:color w:val="000000" w:themeColor="text1"/>
        </w:rPr>
        <w:t xml:space="preserve"> del condicionado general de la</w:t>
      </w:r>
      <w:r w:rsidR="00FD090A" w:rsidRPr="00C32349">
        <w:rPr>
          <w:color w:val="000000" w:themeColor="text1"/>
        </w:rPr>
        <w:t>s</w:t>
      </w:r>
      <w:r w:rsidRPr="00C32349">
        <w:rPr>
          <w:color w:val="000000" w:themeColor="text1"/>
        </w:rPr>
        <w:t xml:space="preserve"> póliza</w:t>
      </w:r>
      <w:r w:rsidR="00FD090A" w:rsidRPr="00C32349">
        <w:rPr>
          <w:color w:val="000000" w:themeColor="text1"/>
        </w:rPr>
        <w:t>s</w:t>
      </w:r>
      <w:r w:rsidRPr="00C32349">
        <w:rPr>
          <w:color w:val="000000" w:themeColor="text1"/>
        </w:rPr>
        <w:t xml:space="preserve"> de cumplimiento.</w:t>
      </w:r>
    </w:p>
    <w:p w14:paraId="71194EC4" w14:textId="77777777" w:rsidR="00123F8A" w:rsidRPr="00C32349" w:rsidRDefault="00123F8A" w:rsidP="000201FB">
      <w:pPr>
        <w:jc w:val="both"/>
        <w:rPr>
          <w:color w:val="000000" w:themeColor="text1"/>
        </w:rPr>
      </w:pPr>
    </w:p>
    <w:p w14:paraId="69F2E289" w14:textId="11455CD7" w:rsidR="00046732" w:rsidRDefault="00063F97" w:rsidP="000201FB">
      <w:pPr>
        <w:jc w:val="both"/>
      </w:pPr>
      <w:r>
        <w:rPr>
          <w:bCs/>
          <w:color w:val="000000" w:themeColor="text1"/>
        </w:rPr>
        <w:t>El</w:t>
      </w:r>
      <w:r w:rsidR="00340C7F" w:rsidRPr="00C32349">
        <w:rPr>
          <w:bCs/>
          <w:color w:val="000000" w:themeColor="text1"/>
        </w:rPr>
        <w:t xml:space="preserve"> </w:t>
      </w:r>
      <w:r w:rsidR="000156F9" w:rsidRPr="00C32349">
        <w:rPr>
          <w:bCs/>
          <w:color w:val="000000" w:themeColor="text1"/>
        </w:rPr>
        <w:t>HOSPITAL ISAIAS DUARTE CANCINO E.S.E.</w:t>
      </w:r>
      <w:r w:rsidR="007F4279" w:rsidRPr="00C32349">
        <w:rPr>
          <w:color w:val="000000" w:themeColor="text1"/>
        </w:rPr>
        <w:t xml:space="preserve"> </w:t>
      </w:r>
      <w:r w:rsidR="00123F8A" w:rsidRPr="00C32349">
        <w:rPr>
          <w:color w:val="000000" w:themeColor="text1"/>
        </w:rPr>
        <w:t>podrá ser notificado al correo electrónico</w:t>
      </w:r>
      <w:r w:rsidR="00765395" w:rsidRPr="00C32349">
        <w:rPr>
          <w:color w:val="000000" w:themeColor="text1"/>
        </w:rPr>
        <w:t>:</w:t>
      </w:r>
      <w:r w:rsidR="00765395" w:rsidRPr="00C32349">
        <w:t xml:space="preserve"> </w:t>
      </w:r>
      <w:hyperlink r:id="rId23" w:history="1">
        <w:r w:rsidRPr="006F5C54">
          <w:rPr>
            <w:rStyle w:val="Hipervnculo"/>
          </w:rPr>
          <w:t>notificacionjudicial@hospitalidc-valle.gov.co</w:t>
        </w:r>
      </w:hyperlink>
      <w:r>
        <w:t xml:space="preserve"> </w:t>
      </w:r>
    </w:p>
    <w:p w14:paraId="2D07564F" w14:textId="77777777" w:rsidR="00063F97" w:rsidRPr="00C32349" w:rsidRDefault="00063F97" w:rsidP="000201FB">
      <w:pPr>
        <w:jc w:val="both"/>
        <w:rPr>
          <w:color w:val="000000" w:themeColor="text1"/>
        </w:rPr>
      </w:pPr>
    </w:p>
    <w:p w14:paraId="11F35F08" w14:textId="14993A4E" w:rsidR="00123F8A" w:rsidRPr="00C32349" w:rsidRDefault="00123F8A" w:rsidP="000201FB">
      <w:pPr>
        <w:jc w:val="center"/>
        <w:rPr>
          <w:b/>
          <w:color w:val="000000" w:themeColor="text1"/>
          <w:u w:val="single"/>
          <w:lang w:val="pt-BR"/>
        </w:rPr>
      </w:pPr>
      <w:r w:rsidRPr="00C32349">
        <w:rPr>
          <w:b/>
          <w:color w:val="000000" w:themeColor="text1"/>
          <w:u w:val="single"/>
          <w:lang w:val="pt-BR"/>
        </w:rPr>
        <w:t>CAPÍTULO V</w:t>
      </w:r>
      <w:r w:rsidR="00AF5C3B" w:rsidRPr="00C32349">
        <w:rPr>
          <w:b/>
          <w:color w:val="000000" w:themeColor="text1"/>
          <w:u w:val="single"/>
          <w:lang w:val="pt-BR"/>
        </w:rPr>
        <w:t>I</w:t>
      </w:r>
    </w:p>
    <w:p w14:paraId="409180D6" w14:textId="77777777" w:rsidR="00123F8A" w:rsidRPr="00C32349" w:rsidRDefault="00123F8A" w:rsidP="000201FB">
      <w:pPr>
        <w:jc w:val="center"/>
        <w:rPr>
          <w:b/>
          <w:bCs/>
          <w:color w:val="000000" w:themeColor="text1"/>
          <w:u w:val="single"/>
          <w:lang w:val="pt-BR"/>
        </w:rPr>
      </w:pPr>
      <w:r w:rsidRPr="00C32349">
        <w:rPr>
          <w:b/>
          <w:bCs/>
          <w:color w:val="000000" w:themeColor="text1"/>
          <w:u w:val="single"/>
          <w:lang w:val="pt-BR"/>
        </w:rPr>
        <w:t>ANEXOS</w:t>
      </w:r>
    </w:p>
    <w:p w14:paraId="29085DCC" w14:textId="77777777" w:rsidR="00123F8A" w:rsidRPr="00C32349" w:rsidRDefault="00123F8A" w:rsidP="000201FB">
      <w:pPr>
        <w:pStyle w:val="Prrafodelista"/>
        <w:widowControl/>
        <w:autoSpaceDE/>
        <w:autoSpaceDN/>
        <w:ind w:left="720" w:firstLine="0"/>
        <w:jc w:val="both"/>
        <w:rPr>
          <w:bCs/>
          <w:i/>
          <w:color w:val="000000" w:themeColor="text1"/>
        </w:rPr>
      </w:pPr>
    </w:p>
    <w:p w14:paraId="41031C99" w14:textId="3047B2DD" w:rsidR="00123F8A" w:rsidRPr="00C32349" w:rsidRDefault="00123F8A" w:rsidP="000201FB">
      <w:pPr>
        <w:pStyle w:val="Prrafodelista"/>
        <w:numPr>
          <w:ilvl w:val="0"/>
          <w:numId w:val="2"/>
        </w:numPr>
        <w:jc w:val="both"/>
        <w:rPr>
          <w:b/>
          <w:bCs/>
          <w:color w:val="000000" w:themeColor="text1"/>
          <w:u w:val="single"/>
        </w:rPr>
      </w:pPr>
      <w:r w:rsidRPr="00C32349">
        <w:rPr>
          <w:color w:val="000000" w:themeColor="text1"/>
        </w:rPr>
        <w:t xml:space="preserve">Certificado de Cámara y Comercio de </w:t>
      </w:r>
      <w:r w:rsidR="006C148D" w:rsidRPr="00C32349">
        <w:rPr>
          <w:color w:val="000000" w:themeColor="text1"/>
        </w:rPr>
        <w:t>LA ASEGURADORA SOLIDARIA DE COLOMBIA E.C.</w:t>
      </w:r>
    </w:p>
    <w:p w14:paraId="2F6CE9FB" w14:textId="77777777" w:rsidR="00123F8A" w:rsidRPr="00C32349" w:rsidRDefault="00123F8A" w:rsidP="000201FB">
      <w:pPr>
        <w:pStyle w:val="Prrafodelista"/>
        <w:numPr>
          <w:ilvl w:val="0"/>
          <w:numId w:val="2"/>
        </w:numPr>
        <w:tabs>
          <w:tab w:val="left" w:pos="842"/>
        </w:tabs>
        <w:ind w:right="114"/>
        <w:jc w:val="both"/>
        <w:rPr>
          <w:color w:val="000000" w:themeColor="text1"/>
        </w:rPr>
      </w:pPr>
      <w:r w:rsidRPr="00C32349">
        <w:rPr>
          <w:color w:val="000000" w:themeColor="text1"/>
        </w:rPr>
        <w:t>Copia poder</w:t>
      </w:r>
      <w:r w:rsidRPr="00C32349">
        <w:rPr>
          <w:color w:val="000000" w:themeColor="text1"/>
          <w:spacing w:val="6"/>
        </w:rPr>
        <w:t xml:space="preserve"> </w:t>
      </w:r>
      <w:r w:rsidRPr="00C32349">
        <w:rPr>
          <w:color w:val="000000" w:themeColor="text1"/>
        </w:rPr>
        <w:t xml:space="preserve">especial conferido. </w:t>
      </w:r>
    </w:p>
    <w:p w14:paraId="00591835" w14:textId="77777777" w:rsidR="00123F8A" w:rsidRPr="00C32349" w:rsidRDefault="00123F8A" w:rsidP="000201FB">
      <w:pPr>
        <w:pStyle w:val="Prrafodelista"/>
        <w:keepNext/>
        <w:keepLines/>
        <w:numPr>
          <w:ilvl w:val="0"/>
          <w:numId w:val="2"/>
        </w:numPr>
        <w:jc w:val="both"/>
        <w:outlineLvl w:val="5"/>
        <w:rPr>
          <w:color w:val="000000" w:themeColor="text1"/>
        </w:rPr>
      </w:pPr>
      <w:r w:rsidRPr="00C32349">
        <w:rPr>
          <w:color w:val="000000" w:themeColor="text1"/>
        </w:rPr>
        <w:t>Cédula de ciudadanía y tarjeta profesional del suscrito.</w:t>
      </w:r>
    </w:p>
    <w:p w14:paraId="75024A72" w14:textId="77777777" w:rsidR="00123F8A" w:rsidRPr="00C32349" w:rsidRDefault="00123F8A" w:rsidP="000201FB">
      <w:pPr>
        <w:pStyle w:val="Prrafodelista"/>
        <w:numPr>
          <w:ilvl w:val="0"/>
          <w:numId w:val="2"/>
        </w:numPr>
        <w:tabs>
          <w:tab w:val="left" w:pos="842"/>
        </w:tabs>
        <w:ind w:right="114"/>
        <w:jc w:val="both"/>
        <w:rPr>
          <w:color w:val="000000" w:themeColor="text1"/>
        </w:rPr>
      </w:pPr>
      <w:r w:rsidRPr="00C32349">
        <w:rPr>
          <w:color w:val="000000" w:themeColor="text1"/>
        </w:rPr>
        <w:t>Los documentos aducidos como pruebas.</w:t>
      </w:r>
    </w:p>
    <w:p w14:paraId="53E100C7" w14:textId="77777777" w:rsidR="00B25032" w:rsidRPr="00C32349" w:rsidRDefault="00B25032" w:rsidP="000201FB">
      <w:pPr>
        <w:tabs>
          <w:tab w:val="left" w:pos="842"/>
        </w:tabs>
        <w:ind w:right="114"/>
        <w:rPr>
          <w:color w:val="000000" w:themeColor="text1"/>
        </w:rPr>
      </w:pPr>
    </w:p>
    <w:p w14:paraId="0C1AA01C" w14:textId="77777777" w:rsidR="00046732" w:rsidRPr="00C32349" w:rsidRDefault="00046732" w:rsidP="000201FB">
      <w:pPr>
        <w:tabs>
          <w:tab w:val="left" w:pos="842"/>
        </w:tabs>
        <w:ind w:right="114"/>
        <w:rPr>
          <w:color w:val="000000" w:themeColor="text1"/>
        </w:rPr>
      </w:pPr>
    </w:p>
    <w:p w14:paraId="07379907" w14:textId="555E81B9" w:rsidR="00123F8A" w:rsidRPr="00C32349" w:rsidRDefault="00123F8A" w:rsidP="000201FB">
      <w:pPr>
        <w:pStyle w:val="Prrafodelista"/>
        <w:ind w:left="360" w:firstLine="0"/>
        <w:jc w:val="center"/>
        <w:rPr>
          <w:b/>
          <w:color w:val="000000" w:themeColor="text1"/>
          <w:u w:val="single"/>
          <w:lang w:val="es-CO"/>
        </w:rPr>
      </w:pPr>
      <w:r w:rsidRPr="00C32349">
        <w:rPr>
          <w:b/>
          <w:color w:val="000000" w:themeColor="text1"/>
          <w:u w:val="single"/>
          <w:lang w:val="es-CO"/>
        </w:rPr>
        <w:t>CAPÍTULO V</w:t>
      </w:r>
      <w:r w:rsidR="00AF5C3B" w:rsidRPr="00C32349">
        <w:rPr>
          <w:b/>
          <w:color w:val="000000" w:themeColor="text1"/>
          <w:u w:val="single"/>
          <w:lang w:val="es-CO"/>
        </w:rPr>
        <w:t>I</w:t>
      </w:r>
      <w:r w:rsidRPr="00C32349">
        <w:rPr>
          <w:b/>
          <w:color w:val="000000" w:themeColor="text1"/>
          <w:u w:val="single"/>
          <w:lang w:val="es-CO"/>
        </w:rPr>
        <w:t>I</w:t>
      </w:r>
    </w:p>
    <w:p w14:paraId="7AF64535" w14:textId="77777777" w:rsidR="00123F8A" w:rsidRPr="00C32349" w:rsidRDefault="00123F8A" w:rsidP="000201FB">
      <w:pPr>
        <w:pStyle w:val="Prrafodelista"/>
        <w:ind w:left="360" w:firstLine="0"/>
        <w:jc w:val="center"/>
        <w:rPr>
          <w:b/>
          <w:bCs/>
          <w:color w:val="000000" w:themeColor="text1"/>
          <w:u w:val="single"/>
          <w:lang w:val="es-CO"/>
        </w:rPr>
      </w:pPr>
      <w:r w:rsidRPr="00C32349">
        <w:rPr>
          <w:b/>
          <w:bCs/>
          <w:color w:val="000000" w:themeColor="text1"/>
          <w:u w:val="single"/>
          <w:lang w:val="es-CO"/>
        </w:rPr>
        <w:t>NOTIFICACIONES</w:t>
      </w:r>
    </w:p>
    <w:p w14:paraId="54C9EDC6" w14:textId="77777777" w:rsidR="00123F8A" w:rsidRPr="00C32349" w:rsidRDefault="00123F8A" w:rsidP="000201FB">
      <w:pPr>
        <w:pStyle w:val="Prrafodelista"/>
        <w:ind w:left="360" w:firstLine="0"/>
        <w:jc w:val="center"/>
        <w:rPr>
          <w:b/>
          <w:bCs/>
          <w:color w:val="000000" w:themeColor="text1"/>
          <w:u w:val="single"/>
          <w:lang w:val="es-CO"/>
        </w:rPr>
      </w:pPr>
    </w:p>
    <w:p w14:paraId="0F1E5B1D" w14:textId="577D2260" w:rsidR="00C36BAA" w:rsidRPr="00C32349" w:rsidRDefault="00123F8A" w:rsidP="00AF7D16">
      <w:pPr>
        <w:pStyle w:val="Listaconvietas"/>
      </w:pPr>
      <w:r w:rsidRPr="00C32349">
        <w:lastRenderedPageBreak/>
        <w:t>La parte demandante podrá ser notificada a la siguiente dirección electrónica</w:t>
      </w:r>
      <w:r w:rsidR="008511D8" w:rsidRPr="00C32349">
        <w:t xml:space="preserve"> </w:t>
      </w:r>
      <w:r w:rsidR="00063F97">
        <w:t xml:space="preserve">: </w:t>
      </w:r>
      <w:hyperlink r:id="rId24" w:history="1">
        <w:r w:rsidR="00063F97" w:rsidRPr="006F5C54">
          <w:rPr>
            <w:rStyle w:val="Hipervnculo"/>
          </w:rPr>
          <w:t>ycoretes85@gmail.com</w:t>
        </w:r>
      </w:hyperlink>
      <w:r w:rsidR="00063F97">
        <w:t xml:space="preserve"> - </w:t>
      </w:r>
      <w:hyperlink r:id="rId25" w:history="1">
        <w:r w:rsidR="00063F97" w:rsidRPr="006F5C54">
          <w:rPr>
            <w:rStyle w:val="Hipervnculo"/>
          </w:rPr>
          <w:t xml:space="preserve">ac.abogada@hotmail.com  </w:t>
        </w:r>
      </w:hyperlink>
      <w:r w:rsidR="00AF7D16" w:rsidRPr="00C32349">
        <w:t xml:space="preserve"> </w:t>
      </w:r>
    </w:p>
    <w:p w14:paraId="740702AC" w14:textId="77777777" w:rsidR="008511D8" w:rsidRPr="00C32349" w:rsidRDefault="008511D8" w:rsidP="008511D8">
      <w:pPr>
        <w:pStyle w:val="Listaconvietas"/>
        <w:numPr>
          <w:ilvl w:val="0"/>
          <w:numId w:val="0"/>
        </w:numPr>
        <w:ind w:left="360"/>
      </w:pPr>
    </w:p>
    <w:p w14:paraId="2850FD77" w14:textId="3A7DC990" w:rsidR="00AF7D16" w:rsidRPr="00C32349" w:rsidRDefault="00123F8A" w:rsidP="00AF7D16">
      <w:pPr>
        <w:jc w:val="both"/>
        <w:rPr>
          <w:color w:val="000000" w:themeColor="text1"/>
        </w:rPr>
      </w:pPr>
      <w:r w:rsidRPr="00C32349">
        <w:rPr>
          <w:color w:val="000000" w:themeColor="text1"/>
        </w:rPr>
        <w:t>La parte</w:t>
      </w:r>
      <w:r w:rsidR="003E320B" w:rsidRPr="00C32349">
        <w:rPr>
          <w:color w:val="000000" w:themeColor="text1"/>
        </w:rPr>
        <w:t xml:space="preserve"> </w:t>
      </w:r>
      <w:r w:rsidRPr="00C32349">
        <w:rPr>
          <w:color w:val="000000" w:themeColor="text1"/>
        </w:rPr>
        <w:t xml:space="preserve">demandada: </w:t>
      </w:r>
    </w:p>
    <w:p w14:paraId="18FCCCF9" w14:textId="4BAE9246" w:rsidR="00AF7D16" w:rsidRPr="00C32349" w:rsidRDefault="00AF7D16" w:rsidP="00063F97">
      <w:pPr>
        <w:pStyle w:val="Prrafodelista"/>
        <w:ind w:left="720" w:firstLine="0"/>
        <w:jc w:val="both"/>
        <w:rPr>
          <w:rFonts w:eastAsiaTheme="minorHAnsi"/>
          <w:color w:val="000000" w:themeColor="text1"/>
          <w:lang w:val="es-CO"/>
        </w:rPr>
      </w:pPr>
    </w:p>
    <w:p w14:paraId="7D81737C" w14:textId="642040E2" w:rsidR="00835FA1" w:rsidRPr="00C32349" w:rsidRDefault="006C148D" w:rsidP="00AF7D16">
      <w:pPr>
        <w:pStyle w:val="Prrafodelista"/>
        <w:numPr>
          <w:ilvl w:val="0"/>
          <w:numId w:val="34"/>
        </w:numPr>
        <w:jc w:val="both"/>
        <w:rPr>
          <w:rFonts w:eastAsiaTheme="minorHAnsi"/>
          <w:color w:val="000000" w:themeColor="text1"/>
          <w:lang w:val="es-CO"/>
        </w:rPr>
      </w:pPr>
      <w:bookmarkStart w:id="30" w:name="_Hlk152680219"/>
      <w:r w:rsidRPr="00C32349">
        <w:rPr>
          <w:rFonts w:eastAsiaTheme="minorHAnsi"/>
          <w:color w:val="000000" w:themeColor="text1"/>
          <w:lang w:val="es-CO"/>
        </w:rPr>
        <w:t>ASSTRACUD</w:t>
      </w:r>
      <w:r w:rsidR="00AF7D16" w:rsidRPr="00C32349">
        <w:rPr>
          <w:rFonts w:eastAsiaTheme="minorHAnsi"/>
          <w:color w:val="000000" w:themeColor="text1"/>
          <w:lang w:val="es-CO"/>
        </w:rPr>
        <w:t xml:space="preserve"> </w:t>
      </w:r>
      <w:r w:rsidR="00AF7D16" w:rsidRPr="00C32349">
        <w:rPr>
          <w:color w:val="000000" w:themeColor="text1"/>
        </w:rPr>
        <w:t xml:space="preserve">podrá ser notificado al </w:t>
      </w:r>
      <w:r w:rsidR="00835FA1" w:rsidRPr="00C32349">
        <w:rPr>
          <w:rFonts w:eastAsiaTheme="minorHAnsi"/>
          <w:color w:val="000000" w:themeColor="text1"/>
          <w:lang w:val="es-CO"/>
        </w:rPr>
        <w:t>correo electrónico</w:t>
      </w:r>
      <w:bookmarkEnd w:id="30"/>
      <w:r w:rsidR="0016717D" w:rsidRPr="00C32349">
        <w:rPr>
          <w:rFonts w:eastAsiaTheme="minorHAnsi"/>
          <w:color w:val="000000" w:themeColor="text1"/>
          <w:lang w:val="es-CO"/>
        </w:rPr>
        <w:t xml:space="preserve">: </w:t>
      </w:r>
      <w:hyperlink r:id="rId26" w:history="1">
        <w:r w:rsidR="00063F97" w:rsidRPr="006F5C54">
          <w:rPr>
            <w:rStyle w:val="Hipervnculo"/>
          </w:rPr>
          <w:t>juridico@asstracud.com.co</w:t>
        </w:r>
      </w:hyperlink>
      <w:r w:rsidR="00063F97">
        <w:t xml:space="preserve"> </w:t>
      </w:r>
      <w:r w:rsidR="0016717D" w:rsidRPr="00C32349">
        <w:t xml:space="preserve"> </w:t>
      </w:r>
    </w:p>
    <w:p w14:paraId="57E18D12" w14:textId="77777777" w:rsidR="007F4279" w:rsidRPr="00C32349" w:rsidRDefault="007F4279" w:rsidP="0016717D">
      <w:pPr>
        <w:pStyle w:val="Listaconvietas"/>
        <w:numPr>
          <w:ilvl w:val="0"/>
          <w:numId w:val="0"/>
        </w:numPr>
        <w:rPr>
          <w:color w:val="000000" w:themeColor="text1"/>
        </w:rPr>
      </w:pPr>
    </w:p>
    <w:p w14:paraId="0F14DC84" w14:textId="77777777" w:rsidR="00123F8A" w:rsidRPr="00C32349" w:rsidRDefault="00123F8A" w:rsidP="000201FB">
      <w:pPr>
        <w:pStyle w:val="Listaconvietas"/>
        <w:rPr>
          <w:rStyle w:val="Hipervnculo"/>
          <w:b/>
          <w:color w:val="000000" w:themeColor="text1"/>
          <w:u w:val="none"/>
        </w:rPr>
      </w:pPr>
      <w:r w:rsidRPr="00C32349">
        <w:rPr>
          <w:color w:val="000000" w:themeColor="text1"/>
        </w:rPr>
        <w:t xml:space="preserve">El suscrito y mi representada en la secretaria de su despacho, en la Avenida 6ABis No.35N-100 Oficina 212 de la ciudad de Cali y en el correo electrónico </w:t>
      </w:r>
      <w:hyperlink r:id="rId27" w:history="1">
        <w:r w:rsidRPr="00C32349">
          <w:rPr>
            <w:rStyle w:val="Hipervnculo"/>
            <w:color w:val="000000" w:themeColor="text1"/>
          </w:rPr>
          <w:t>notificaciones@gha.com.co</w:t>
        </w:r>
      </w:hyperlink>
      <w:r w:rsidRPr="00C32349">
        <w:rPr>
          <w:rStyle w:val="Hipervnculo"/>
          <w:color w:val="000000" w:themeColor="text1"/>
          <w:u w:val="none"/>
        </w:rPr>
        <w:t xml:space="preserve">  </w:t>
      </w:r>
    </w:p>
    <w:p w14:paraId="420AE96E" w14:textId="77777777" w:rsidR="00C36BAA" w:rsidRPr="00C32349" w:rsidRDefault="00C36BAA" w:rsidP="000201FB">
      <w:pPr>
        <w:pStyle w:val="Textoindependiente"/>
        <w:jc w:val="both"/>
        <w:rPr>
          <w:color w:val="000000" w:themeColor="text1"/>
          <w:sz w:val="22"/>
          <w:szCs w:val="22"/>
        </w:rPr>
      </w:pPr>
    </w:p>
    <w:p w14:paraId="2E5C6E06" w14:textId="5F7C63BB" w:rsidR="00123F8A" w:rsidRPr="00C32349" w:rsidRDefault="00123F8A" w:rsidP="000201FB">
      <w:pPr>
        <w:pStyle w:val="Textoindependiente"/>
        <w:jc w:val="both"/>
        <w:rPr>
          <w:color w:val="000000" w:themeColor="text1"/>
          <w:sz w:val="22"/>
          <w:szCs w:val="22"/>
        </w:rPr>
      </w:pPr>
      <w:r w:rsidRPr="00C32349">
        <w:rPr>
          <w:noProof/>
          <w:color w:val="000000" w:themeColor="text1"/>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8"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54576BA3" w:rsidR="00123F8A" w:rsidRPr="00C32349" w:rsidRDefault="002010A0" w:rsidP="000201FB">
      <w:pPr>
        <w:pStyle w:val="Textoindependiente"/>
        <w:rPr>
          <w:color w:val="000000" w:themeColor="text1"/>
          <w:sz w:val="22"/>
          <w:szCs w:val="22"/>
        </w:rPr>
      </w:pPr>
      <w:r>
        <w:rPr>
          <w:color w:val="000000" w:themeColor="text1"/>
          <w:sz w:val="22"/>
          <w:szCs w:val="22"/>
        </w:rPr>
        <w:t>De la</w:t>
      </w:r>
      <w:r w:rsidR="00765CE9" w:rsidRPr="00C32349">
        <w:rPr>
          <w:color w:val="000000" w:themeColor="text1"/>
          <w:sz w:val="22"/>
          <w:szCs w:val="22"/>
        </w:rPr>
        <w:t xml:space="preserve"> señora</w:t>
      </w:r>
      <w:r w:rsidR="00123F8A" w:rsidRPr="00C32349">
        <w:rPr>
          <w:color w:val="000000" w:themeColor="text1"/>
          <w:sz w:val="22"/>
          <w:szCs w:val="22"/>
        </w:rPr>
        <w:t xml:space="preserve"> Juez;</w:t>
      </w:r>
    </w:p>
    <w:p w14:paraId="2E045E9F" w14:textId="77777777" w:rsidR="00123F8A" w:rsidRPr="00C32349" w:rsidRDefault="00123F8A" w:rsidP="000201FB">
      <w:pPr>
        <w:pStyle w:val="Textoindependiente"/>
        <w:rPr>
          <w:color w:val="000000" w:themeColor="text1"/>
          <w:sz w:val="22"/>
          <w:szCs w:val="22"/>
        </w:rPr>
      </w:pPr>
    </w:p>
    <w:p w14:paraId="78AEC297" w14:textId="77777777" w:rsidR="00123F8A" w:rsidRPr="00C32349" w:rsidRDefault="00123F8A" w:rsidP="000201FB">
      <w:pPr>
        <w:pStyle w:val="Textoindependiente"/>
        <w:rPr>
          <w:color w:val="000000" w:themeColor="text1"/>
          <w:sz w:val="22"/>
          <w:szCs w:val="22"/>
        </w:rPr>
      </w:pPr>
    </w:p>
    <w:p w14:paraId="636C09F9" w14:textId="77777777" w:rsidR="00123F8A" w:rsidRPr="00C32349" w:rsidRDefault="00123F8A" w:rsidP="000201FB">
      <w:pPr>
        <w:pStyle w:val="Sinespaciado"/>
        <w:rPr>
          <w:rFonts w:ascii="Arial" w:hAnsi="Arial" w:cs="Arial"/>
          <w:b/>
          <w:bCs/>
          <w:color w:val="000000" w:themeColor="text1"/>
        </w:rPr>
      </w:pPr>
    </w:p>
    <w:p w14:paraId="42C77DAF" w14:textId="77777777" w:rsidR="00123F8A" w:rsidRPr="00C32349" w:rsidRDefault="00123F8A" w:rsidP="000201FB">
      <w:pPr>
        <w:pStyle w:val="Sinespaciado"/>
        <w:rPr>
          <w:rFonts w:ascii="Arial" w:hAnsi="Arial" w:cs="Arial"/>
          <w:b/>
          <w:bCs/>
          <w:color w:val="000000" w:themeColor="text1"/>
        </w:rPr>
      </w:pPr>
    </w:p>
    <w:p w14:paraId="7A2D6F73" w14:textId="77777777" w:rsidR="00123F8A" w:rsidRPr="00C32349" w:rsidRDefault="00123F8A" w:rsidP="000201FB">
      <w:pPr>
        <w:pStyle w:val="Sinespaciado"/>
        <w:rPr>
          <w:rFonts w:ascii="Arial" w:hAnsi="Arial" w:cs="Arial"/>
          <w:b/>
          <w:bCs/>
          <w:color w:val="000000" w:themeColor="text1"/>
        </w:rPr>
      </w:pPr>
      <w:r w:rsidRPr="00C32349">
        <w:rPr>
          <w:rFonts w:ascii="Arial" w:hAnsi="Arial" w:cs="Arial"/>
          <w:b/>
          <w:bCs/>
          <w:color w:val="000000" w:themeColor="text1"/>
        </w:rPr>
        <w:t>GUSTAVO ALBERTO HERRERA AVILA</w:t>
      </w:r>
    </w:p>
    <w:p w14:paraId="3C19768E" w14:textId="77777777" w:rsidR="00123F8A" w:rsidRPr="00C32349" w:rsidRDefault="00123F8A" w:rsidP="000201FB">
      <w:pPr>
        <w:pStyle w:val="Sinespaciado"/>
        <w:rPr>
          <w:rFonts w:ascii="Arial" w:hAnsi="Arial" w:cs="Arial"/>
          <w:color w:val="000000" w:themeColor="text1"/>
        </w:rPr>
      </w:pPr>
      <w:r w:rsidRPr="00C32349">
        <w:rPr>
          <w:rFonts w:ascii="Arial" w:hAnsi="Arial" w:cs="Arial"/>
          <w:color w:val="000000" w:themeColor="text1"/>
        </w:rPr>
        <w:t>C.C. No. 19.395.114 de Bogotá D.C.</w:t>
      </w:r>
    </w:p>
    <w:p w14:paraId="0E51824B" w14:textId="45E120EC" w:rsidR="002360B2" w:rsidRPr="00C32349" w:rsidRDefault="00123F8A" w:rsidP="000201FB">
      <w:pPr>
        <w:jc w:val="both"/>
        <w:rPr>
          <w:color w:val="000000" w:themeColor="text1"/>
        </w:rPr>
      </w:pPr>
      <w:r w:rsidRPr="00C32349">
        <w:rPr>
          <w:color w:val="000000" w:themeColor="text1"/>
        </w:rPr>
        <w:t>T.P. No. 39.116 del C.S. del C.S. de la J</w:t>
      </w:r>
      <w:r w:rsidR="00A77FE8" w:rsidRPr="00C32349">
        <w:rPr>
          <w:color w:val="000000" w:themeColor="text1"/>
        </w:rPr>
        <w:t>.</w:t>
      </w:r>
    </w:p>
    <w:sectPr w:rsidR="002360B2" w:rsidRPr="00C32349" w:rsidSect="00C346DC">
      <w:headerReference w:type="default" r:id="rId29"/>
      <w:footerReference w:type="default" r:id="rId30"/>
      <w:pgSz w:w="12240" w:h="20160" w:code="5"/>
      <w:pgMar w:top="1985" w:right="1183"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77F7F6" w16cex:dateUtc="2025-03-27T13:43:00Z"/>
  <w16cex:commentExtensible w16cex:durableId="19A78758" w16cex:dateUtc="2025-03-27T13:47:00Z"/>
  <w16cex:commentExtensible w16cex:durableId="6B076E26" w16cex:dateUtc="2025-03-27T14:14:00Z"/>
  <w16cex:commentExtensible w16cex:durableId="1F730F35" w16cex:dateUtc="2025-03-27T14:14:00Z"/>
  <w16cex:commentExtensible w16cex:durableId="584FFA28" w16cex:dateUtc="2025-03-27T14:17:00Z"/>
  <w16cex:commentExtensible w16cex:durableId="293542B0" w16cex:dateUtc="2025-03-27T14:18:00Z"/>
  <w16cex:commentExtensible w16cex:durableId="213BDA13" w16cex:dateUtc="2025-03-27T14:19:00Z"/>
  <w16cex:commentExtensible w16cex:durableId="1695D853" w16cex:dateUtc="2025-03-27T14:28:00Z"/>
  <w16cex:commentExtensible w16cex:durableId="04186E9D" w16cex:dateUtc="2025-03-27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2C12D7" w16cid:durableId="4B77F7F6"/>
  <w16cid:commentId w16cid:paraId="39E4F873" w16cid:durableId="19A78758"/>
  <w16cid:commentId w16cid:paraId="293494A4" w16cid:durableId="6B076E26"/>
  <w16cid:commentId w16cid:paraId="30E731FC" w16cid:durableId="1F730F35"/>
  <w16cid:commentId w16cid:paraId="293442F8" w16cid:durableId="584FFA28"/>
  <w16cid:commentId w16cid:paraId="3F01B58E" w16cid:durableId="293542B0"/>
  <w16cid:commentId w16cid:paraId="2F08FA80" w16cid:durableId="213BDA13"/>
  <w16cid:commentId w16cid:paraId="4AA58334" w16cid:durableId="1695D853"/>
  <w16cid:commentId w16cid:paraId="174C7BE8" w16cid:durableId="04186E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0362D" w14:textId="77777777" w:rsidR="00372283" w:rsidRDefault="00372283" w:rsidP="0025591F">
      <w:r>
        <w:separator/>
      </w:r>
    </w:p>
  </w:endnote>
  <w:endnote w:type="continuationSeparator" w:id="0">
    <w:p w14:paraId="2428121C" w14:textId="77777777" w:rsidR="00372283" w:rsidRDefault="00372283" w:rsidP="0025591F">
      <w:r>
        <w:continuationSeparator/>
      </w:r>
    </w:p>
  </w:endnote>
  <w:endnote w:type="continuationNotice" w:id="1">
    <w:p w14:paraId="5C0F220F" w14:textId="77777777" w:rsidR="00372283" w:rsidRDefault="00372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0288BB05" w:rsidR="00522FEA" w:rsidRDefault="00522FEA"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94957411" name="Imagen 89495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522FEA" w:rsidRPr="004A356B" w:rsidRDefault="00522FE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22FEA" w:rsidRPr="004A356B" w:rsidRDefault="00522FE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" filled="f" stroked="f" strokeweight="1pt">
              <v:path arrowok="t"/>
              <v:textbox>
                <w:txbxContent>
                  <w:p w14:paraId="1D01C0D3" w14:textId="77777777" w:rsidR="00522FEA" w:rsidRPr="004A356B" w:rsidRDefault="00522FE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22FEA" w:rsidRPr="004A356B" w:rsidRDefault="00522FE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552423015" name="Imagen 5524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522FEA" w:rsidRDefault="00522FEA" w:rsidP="00416F84">
    <w:pPr>
      <w:ind w:left="7080" w:firstLine="708"/>
      <w:rPr>
        <w:color w:val="222A35" w:themeColor="text2" w:themeShade="80"/>
      </w:rPr>
    </w:pPr>
  </w:p>
  <w:p w14:paraId="613537F4" w14:textId="51BE9E00" w:rsidR="00522FEA" w:rsidRDefault="00522FEA" w:rsidP="00416F84">
    <w:pPr>
      <w:ind w:left="7080" w:firstLine="708"/>
      <w:rPr>
        <w:color w:val="222A35" w:themeColor="text2" w:themeShade="80"/>
      </w:rPr>
    </w:pPr>
  </w:p>
  <w:p w14:paraId="51B06C13" w14:textId="18C04084" w:rsidR="00522FEA" w:rsidRDefault="00522FE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220245CA">
              <wp:simplePos x="0" y="0"/>
              <wp:positionH relativeFrom="page">
                <wp:posOffset>223284</wp:posOffset>
              </wp:positionH>
              <wp:positionV relativeFrom="bottomMargin">
                <wp:posOffset>1226067</wp:posOffset>
              </wp:positionV>
              <wp:extent cx="60605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5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67593AE" w:rsidR="00522FEA" w:rsidRPr="00EF5C98" w:rsidRDefault="00522FEA" w:rsidP="005501A9">
                          <w:pPr>
                            <w:spacing w:before="10"/>
                            <w:jc w:val="center"/>
                            <w:rPr>
                              <w:b/>
                              <w:bCs/>
                              <w:color w:val="FFFFFF" w:themeColor="background1"/>
                              <w:w w:val="105"/>
                              <w:sz w:val="14"/>
                              <w:szCs w:val="14"/>
                            </w:rPr>
                          </w:pPr>
                          <w:r>
                            <w:rPr>
                              <w:b/>
                              <w:bCs/>
                              <w:color w:val="FFFFFF" w:themeColor="background1"/>
                              <w:w w:val="105"/>
                              <w:sz w:val="14"/>
                              <w:szCs w:val="14"/>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6pt;margin-top:96.55pt;width:47.7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" filled="f" stroked="f" strokeweight="1pt">
              <v:path arrowok="t"/>
              <v:textbox>
                <w:txbxContent>
                  <w:p w14:paraId="6E6E576E" w14:textId="567593AE" w:rsidR="00522FEA" w:rsidRPr="00EF5C98" w:rsidRDefault="00522FEA" w:rsidP="005501A9">
                    <w:pPr>
                      <w:spacing w:before="10"/>
                      <w:jc w:val="center"/>
                      <w:rPr>
                        <w:b/>
                        <w:bCs/>
                        <w:color w:val="FFFFFF" w:themeColor="background1"/>
                        <w:w w:val="105"/>
                        <w:sz w:val="14"/>
                        <w:szCs w:val="14"/>
                      </w:rPr>
                    </w:pPr>
                    <w:r>
                      <w:rPr>
                        <w:b/>
                        <w:bCs/>
                        <w:color w:val="FFFFFF" w:themeColor="background1"/>
                        <w:w w:val="105"/>
                        <w:sz w:val="14"/>
                        <w:szCs w:val="14"/>
                        <w:lang w:val="es-CO"/>
                      </w:rPr>
                      <w:t>PAAO</w:t>
                    </w:r>
                  </w:p>
                </w:txbxContent>
              </v:textbox>
              <w10:wrap anchorx="page" anchory="margin"/>
            </v:rect>
          </w:pict>
        </mc:Fallback>
      </mc:AlternateContent>
    </w:r>
  </w:p>
  <w:p w14:paraId="782EE5F9" w14:textId="34DAB2E4" w:rsidR="00522FEA" w:rsidRPr="00194DAC" w:rsidRDefault="00522FEA"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17E5E">
      <w:rPr>
        <w:rFonts w:ascii="Raleway" w:hAnsi="Raleway"/>
        <w:b/>
        <w:bCs/>
        <w:noProof/>
        <w:color w:val="222A35" w:themeColor="text2" w:themeShade="80"/>
        <w:sz w:val="16"/>
        <w:szCs w:val="16"/>
      </w:rPr>
      <w:t>46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17E5E">
      <w:rPr>
        <w:rFonts w:ascii="Raleway" w:hAnsi="Raleway"/>
        <w:b/>
        <w:bCs/>
        <w:noProof/>
        <w:color w:val="222A35" w:themeColor="text2" w:themeShade="80"/>
        <w:sz w:val="16"/>
        <w:szCs w:val="16"/>
      </w:rPr>
      <w:t>47</w:t>
    </w:r>
    <w:r w:rsidRPr="00194DAC">
      <w:rPr>
        <w:rFonts w:ascii="Raleway" w:hAnsi="Raleway"/>
        <w:b/>
        <w:bCs/>
        <w:color w:val="222A35" w:themeColor="text2" w:themeShade="80"/>
        <w:sz w:val="16"/>
        <w:szCs w:val="16"/>
      </w:rPr>
      <w:fldChar w:fldCharType="end"/>
    </w:r>
  </w:p>
  <w:p w14:paraId="3A396FD4" w14:textId="77777777" w:rsidR="00522FEA" w:rsidRDefault="00522F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A0A09" w14:textId="77777777" w:rsidR="00372283" w:rsidRDefault="00372283" w:rsidP="0025591F">
      <w:r>
        <w:separator/>
      </w:r>
    </w:p>
  </w:footnote>
  <w:footnote w:type="continuationSeparator" w:id="0">
    <w:p w14:paraId="3CBAD9ED" w14:textId="77777777" w:rsidR="00372283" w:rsidRDefault="00372283" w:rsidP="0025591F">
      <w:r>
        <w:continuationSeparator/>
      </w:r>
    </w:p>
  </w:footnote>
  <w:footnote w:type="continuationNotice" w:id="1">
    <w:p w14:paraId="2E973419" w14:textId="77777777" w:rsidR="00372283" w:rsidRDefault="00372283"/>
  </w:footnote>
  <w:footnote w:id="2">
    <w:p w14:paraId="127E4A09" w14:textId="77777777" w:rsidR="00522FEA" w:rsidRPr="00025CCA" w:rsidRDefault="00522FEA" w:rsidP="00AD6858">
      <w:pPr>
        <w:pStyle w:val="Textonotapie"/>
      </w:pPr>
      <w:r>
        <w:rPr>
          <w:rStyle w:val="Refdenotaalpie"/>
        </w:rPr>
        <w:footnoteRef/>
      </w:r>
      <w:r>
        <w:t xml:space="preserve"> Artículo 23 del Código Sustantivo del Trabajo. </w:t>
      </w:r>
    </w:p>
  </w:footnote>
  <w:footnote w:id="3">
    <w:p w14:paraId="0868D342" w14:textId="77777777" w:rsidR="00522FEA" w:rsidRPr="00677AAA" w:rsidRDefault="00522FEA" w:rsidP="00D732FA">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4">
    <w:p w14:paraId="060AB0D9" w14:textId="77777777" w:rsidR="00522FEA" w:rsidRDefault="00522FEA" w:rsidP="00E52230">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5">
    <w:p w14:paraId="632F198C" w14:textId="77777777" w:rsidR="00522FEA" w:rsidRDefault="00522FEA" w:rsidP="00E52230">
      <w:pPr>
        <w:pStyle w:val="Textonotapie"/>
      </w:pPr>
      <w:r>
        <w:rPr>
          <w:rStyle w:val="Refdenotaalpie"/>
        </w:rPr>
        <w:footnoteRef/>
      </w:r>
      <w:r>
        <w:t xml:space="preserve"> Consejo de Estado. Sección tercera. Sentencia 25000-23-26-000-2000-02019-01(25472). Consejera Ponente: Danilo Rojas Betancourth. </w:t>
      </w:r>
    </w:p>
  </w:footnote>
  <w:footnote w:id="6">
    <w:p w14:paraId="20F3E9DA" w14:textId="77777777" w:rsidR="00522FEA" w:rsidRDefault="00522FEA" w:rsidP="00E52230">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7">
    <w:p w14:paraId="78B9C83B" w14:textId="77777777" w:rsidR="00522FEA" w:rsidRPr="00852B39" w:rsidRDefault="00522FE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0A437274" w14:textId="77777777" w:rsidR="00522FEA" w:rsidRPr="00852B39" w:rsidRDefault="00522FE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9">
    <w:p w14:paraId="588A8FA6" w14:textId="77777777" w:rsidR="00522FEA" w:rsidRDefault="00522FEA"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0">
    <w:p w14:paraId="56B5C665" w14:textId="77777777" w:rsidR="00522FEA" w:rsidRPr="002A00A3" w:rsidRDefault="00522FEA"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11">
    <w:p w14:paraId="1688EA89" w14:textId="77777777" w:rsidR="00522FEA" w:rsidRDefault="00522FEA"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12">
    <w:p w14:paraId="1D9A3515" w14:textId="77777777" w:rsidR="00522FEA" w:rsidRPr="001B5B50" w:rsidRDefault="00522FEA"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3">
    <w:p w14:paraId="36C8F4FD" w14:textId="77777777" w:rsidR="00522FEA" w:rsidRDefault="00522FEA" w:rsidP="00123F8A">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522FEA" w:rsidRDefault="00522FE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965312263" name="Imagen 196531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627"/>
    <w:multiLevelType w:val="multilevel"/>
    <w:tmpl w:val="F424ADEC"/>
    <w:lvl w:ilvl="0">
      <w:start w:val="1"/>
      <w:numFmt w:val="decimal"/>
      <w:lvlText w:val="%1."/>
      <w:lvlJc w:val="left"/>
      <w:pPr>
        <w:tabs>
          <w:tab w:val="num" w:pos="360"/>
        </w:tabs>
        <w:ind w:left="360" w:hanging="360"/>
      </w:pPr>
      <w:rPr>
        <w:rFonts w:ascii="Arial" w:hAnsi="Arial" w:cs="Arial" w:hint="default"/>
        <w:b/>
        <w:sz w:val="22"/>
        <w:szCs w:val="22"/>
        <w:u w:val="single"/>
      </w:rPr>
    </w:lvl>
    <w:lvl w:ilvl="1">
      <w:start w:val="12"/>
      <w:numFmt w:val="decimal"/>
      <w:lvlText w:val="%2-"/>
      <w:lvlJc w:val="left"/>
      <w:pPr>
        <w:ind w:left="1440" w:hanging="360"/>
      </w:pPr>
      <w:rPr>
        <w:rFonts w:hint="default"/>
        <w:b/>
        <w:color w:val="000000"/>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55210F"/>
    <w:multiLevelType w:val="hybridMultilevel"/>
    <w:tmpl w:val="FF843164"/>
    <w:lvl w:ilvl="0" w:tplc="3998E572">
      <w:start w:val="1"/>
      <w:numFmt w:val="lowerRoman"/>
      <w:lvlText w:val="%1)"/>
      <w:lvlJc w:val="right"/>
      <w:pPr>
        <w:ind w:left="1020" w:hanging="360"/>
      </w:pPr>
    </w:lvl>
    <w:lvl w:ilvl="1" w:tplc="EA06AD0C">
      <w:start w:val="1"/>
      <w:numFmt w:val="lowerRoman"/>
      <w:lvlText w:val="%2)"/>
      <w:lvlJc w:val="right"/>
      <w:pPr>
        <w:ind w:left="1020" w:hanging="360"/>
      </w:pPr>
    </w:lvl>
    <w:lvl w:ilvl="2" w:tplc="1E9A5780">
      <w:start w:val="1"/>
      <w:numFmt w:val="lowerRoman"/>
      <w:lvlText w:val="%3)"/>
      <w:lvlJc w:val="right"/>
      <w:pPr>
        <w:ind w:left="1020" w:hanging="360"/>
      </w:pPr>
    </w:lvl>
    <w:lvl w:ilvl="3" w:tplc="61264C94">
      <w:start w:val="1"/>
      <w:numFmt w:val="lowerRoman"/>
      <w:lvlText w:val="%4)"/>
      <w:lvlJc w:val="right"/>
      <w:pPr>
        <w:ind w:left="1020" w:hanging="360"/>
      </w:pPr>
    </w:lvl>
    <w:lvl w:ilvl="4" w:tplc="21D8ADE6">
      <w:start w:val="1"/>
      <w:numFmt w:val="lowerRoman"/>
      <w:lvlText w:val="%5)"/>
      <w:lvlJc w:val="right"/>
      <w:pPr>
        <w:ind w:left="1020" w:hanging="360"/>
      </w:pPr>
    </w:lvl>
    <w:lvl w:ilvl="5" w:tplc="C98A5E2A">
      <w:start w:val="1"/>
      <w:numFmt w:val="lowerRoman"/>
      <w:lvlText w:val="%6)"/>
      <w:lvlJc w:val="right"/>
      <w:pPr>
        <w:ind w:left="1020" w:hanging="360"/>
      </w:pPr>
    </w:lvl>
    <w:lvl w:ilvl="6" w:tplc="DFDC7D58">
      <w:start w:val="1"/>
      <w:numFmt w:val="lowerRoman"/>
      <w:lvlText w:val="%7)"/>
      <w:lvlJc w:val="right"/>
      <w:pPr>
        <w:ind w:left="1020" w:hanging="360"/>
      </w:pPr>
    </w:lvl>
    <w:lvl w:ilvl="7" w:tplc="2ECCAB2C">
      <w:start w:val="1"/>
      <w:numFmt w:val="lowerRoman"/>
      <w:lvlText w:val="%8)"/>
      <w:lvlJc w:val="right"/>
      <w:pPr>
        <w:ind w:left="1020" w:hanging="360"/>
      </w:pPr>
    </w:lvl>
    <w:lvl w:ilvl="8" w:tplc="5EAEC21E">
      <w:start w:val="1"/>
      <w:numFmt w:val="lowerRoman"/>
      <w:lvlText w:val="%9)"/>
      <w:lvlJc w:val="right"/>
      <w:pPr>
        <w:ind w:left="1020" w:hanging="360"/>
      </w:pPr>
    </w:lvl>
  </w:abstractNum>
  <w:abstractNum w:abstractNumId="5"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6" w15:restartNumberingAfterBreak="0">
    <w:nsid w:val="0EEF13D4"/>
    <w:multiLevelType w:val="hybridMultilevel"/>
    <w:tmpl w:val="DDB2A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7C7E66"/>
    <w:multiLevelType w:val="hybridMultilevel"/>
    <w:tmpl w:val="A8401A38"/>
    <w:lvl w:ilvl="0" w:tplc="221AAD50">
      <w:start w:val="1"/>
      <w:numFmt w:val="decimal"/>
      <w:lvlText w:val="%1."/>
      <w:lvlJc w:val="left"/>
      <w:pPr>
        <w:ind w:left="1020" w:hanging="360"/>
      </w:pPr>
    </w:lvl>
    <w:lvl w:ilvl="1" w:tplc="4790EB7C">
      <w:start w:val="1"/>
      <w:numFmt w:val="decimal"/>
      <w:lvlText w:val="%2."/>
      <w:lvlJc w:val="left"/>
      <w:pPr>
        <w:ind w:left="1020" w:hanging="360"/>
      </w:pPr>
    </w:lvl>
    <w:lvl w:ilvl="2" w:tplc="A1C22F94">
      <w:start w:val="1"/>
      <w:numFmt w:val="decimal"/>
      <w:lvlText w:val="%3."/>
      <w:lvlJc w:val="left"/>
      <w:pPr>
        <w:ind w:left="1020" w:hanging="360"/>
      </w:pPr>
    </w:lvl>
    <w:lvl w:ilvl="3" w:tplc="A60C89C4">
      <w:start w:val="1"/>
      <w:numFmt w:val="decimal"/>
      <w:lvlText w:val="%4."/>
      <w:lvlJc w:val="left"/>
      <w:pPr>
        <w:ind w:left="1020" w:hanging="360"/>
      </w:pPr>
    </w:lvl>
    <w:lvl w:ilvl="4" w:tplc="B38485F4">
      <w:start w:val="1"/>
      <w:numFmt w:val="decimal"/>
      <w:lvlText w:val="%5."/>
      <w:lvlJc w:val="left"/>
      <w:pPr>
        <w:ind w:left="1020" w:hanging="360"/>
      </w:pPr>
    </w:lvl>
    <w:lvl w:ilvl="5" w:tplc="86CCBC9E">
      <w:start w:val="1"/>
      <w:numFmt w:val="decimal"/>
      <w:lvlText w:val="%6."/>
      <w:lvlJc w:val="left"/>
      <w:pPr>
        <w:ind w:left="1020" w:hanging="360"/>
      </w:pPr>
    </w:lvl>
    <w:lvl w:ilvl="6" w:tplc="AC96700A">
      <w:start w:val="1"/>
      <w:numFmt w:val="decimal"/>
      <w:lvlText w:val="%7."/>
      <w:lvlJc w:val="left"/>
      <w:pPr>
        <w:ind w:left="1020" w:hanging="360"/>
      </w:pPr>
    </w:lvl>
    <w:lvl w:ilvl="7" w:tplc="90AA3028">
      <w:start w:val="1"/>
      <w:numFmt w:val="decimal"/>
      <w:lvlText w:val="%8."/>
      <w:lvlJc w:val="left"/>
      <w:pPr>
        <w:ind w:left="1020" w:hanging="360"/>
      </w:pPr>
    </w:lvl>
    <w:lvl w:ilvl="8" w:tplc="BC3011E4">
      <w:start w:val="1"/>
      <w:numFmt w:val="decimal"/>
      <w:lvlText w:val="%9."/>
      <w:lvlJc w:val="left"/>
      <w:pPr>
        <w:ind w:left="1020" w:hanging="360"/>
      </w:pPr>
    </w:lvl>
  </w:abstractNum>
  <w:abstractNum w:abstractNumId="8" w15:restartNumberingAfterBreak="0">
    <w:nsid w:val="1D68595F"/>
    <w:multiLevelType w:val="multilevel"/>
    <w:tmpl w:val="A36AA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944B2"/>
    <w:multiLevelType w:val="hybridMultilevel"/>
    <w:tmpl w:val="53426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394D59"/>
    <w:multiLevelType w:val="hybridMultilevel"/>
    <w:tmpl w:val="8F60DE34"/>
    <w:lvl w:ilvl="0" w:tplc="001A1C20">
      <w:start w:val="1"/>
      <w:numFmt w:val="decimal"/>
      <w:lvlText w:val="%1."/>
      <w:lvlJc w:val="left"/>
      <w:pPr>
        <w:ind w:left="720" w:hanging="360"/>
      </w:pPr>
      <w:rPr>
        <w:rFonts w:ascii="Arial" w:hAnsi="Arial" w:cs="Arial" w:hint="default"/>
        <w:b/>
        <w:bCs/>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377358"/>
    <w:multiLevelType w:val="multilevel"/>
    <w:tmpl w:val="6DBE80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CF05E9"/>
    <w:multiLevelType w:val="hybridMultilevel"/>
    <w:tmpl w:val="583A2A5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2148C5"/>
    <w:multiLevelType w:val="hybridMultilevel"/>
    <w:tmpl w:val="69CACC08"/>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1406FC7"/>
    <w:multiLevelType w:val="hybridMultilevel"/>
    <w:tmpl w:val="C784A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FF599B"/>
    <w:multiLevelType w:val="multilevel"/>
    <w:tmpl w:val="CB564F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78B60D6"/>
    <w:multiLevelType w:val="hybridMultilevel"/>
    <w:tmpl w:val="7D56B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346732"/>
    <w:multiLevelType w:val="hybridMultilevel"/>
    <w:tmpl w:val="50D45EF8"/>
    <w:lvl w:ilvl="0" w:tplc="D6F86628">
      <w:start w:val="1"/>
      <w:numFmt w:val="lowerRoman"/>
      <w:lvlText w:val="%1)"/>
      <w:lvlJc w:val="right"/>
      <w:pPr>
        <w:ind w:left="1020" w:hanging="360"/>
      </w:pPr>
    </w:lvl>
    <w:lvl w:ilvl="1" w:tplc="804439F2">
      <w:start w:val="1"/>
      <w:numFmt w:val="lowerRoman"/>
      <w:lvlText w:val="%2)"/>
      <w:lvlJc w:val="right"/>
      <w:pPr>
        <w:ind w:left="1020" w:hanging="360"/>
      </w:pPr>
    </w:lvl>
    <w:lvl w:ilvl="2" w:tplc="7168351C">
      <w:start w:val="1"/>
      <w:numFmt w:val="lowerRoman"/>
      <w:lvlText w:val="%3)"/>
      <w:lvlJc w:val="right"/>
      <w:pPr>
        <w:ind w:left="1020" w:hanging="360"/>
      </w:pPr>
    </w:lvl>
    <w:lvl w:ilvl="3" w:tplc="BEBE322E">
      <w:start w:val="1"/>
      <w:numFmt w:val="lowerRoman"/>
      <w:lvlText w:val="%4)"/>
      <w:lvlJc w:val="right"/>
      <w:pPr>
        <w:ind w:left="1020" w:hanging="360"/>
      </w:pPr>
    </w:lvl>
    <w:lvl w:ilvl="4" w:tplc="7F764DE4">
      <w:start w:val="1"/>
      <w:numFmt w:val="lowerRoman"/>
      <w:lvlText w:val="%5)"/>
      <w:lvlJc w:val="right"/>
      <w:pPr>
        <w:ind w:left="1020" w:hanging="360"/>
      </w:pPr>
    </w:lvl>
    <w:lvl w:ilvl="5" w:tplc="92EE3AEC">
      <w:start w:val="1"/>
      <w:numFmt w:val="lowerRoman"/>
      <w:lvlText w:val="%6)"/>
      <w:lvlJc w:val="right"/>
      <w:pPr>
        <w:ind w:left="1020" w:hanging="360"/>
      </w:pPr>
    </w:lvl>
    <w:lvl w:ilvl="6" w:tplc="C7D6FD18">
      <w:start w:val="1"/>
      <w:numFmt w:val="lowerRoman"/>
      <w:lvlText w:val="%7)"/>
      <w:lvlJc w:val="right"/>
      <w:pPr>
        <w:ind w:left="1020" w:hanging="360"/>
      </w:pPr>
    </w:lvl>
    <w:lvl w:ilvl="7" w:tplc="4CBADFD6">
      <w:start w:val="1"/>
      <w:numFmt w:val="lowerRoman"/>
      <w:lvlText w:val="%8)"/>
      <w:lvlJc w:val="right"/>
      <w:pPr>
        <w:ind w:left="1020" w:hanging="360"/>
      </w:pPr>
    </w:lvl>
    <w:lvl w:ilvl="8" w:tplc="9F8671A0">
      <w:start w:val="1"/>
      <w:numFmt w:val="lowerRoman"/>
      <w:lvlText w:val="%9)"/>
      <w:lvlJc w:val="right"/>
      <w:pPr>
        <w:ind w:left="1020" w:hanging="360"/>
      </w:pPr>
    </w:lvl>
  </w:abstractNum>
  <w:abstractNum w:abstractNumId="22" w15:restartNumberingAfterBreak="0">
    <w:nsid w:val="54DA71A1"/>
    <w:multiLevelType w:val="hybridMultilevel"/>
    <w:tmpl w:val="1C820CA0"/>
    <w:lvl w:ilvl="0" w:tplc="AF92EE92">
      <w:start w:val="1"/>
      <w:numFmt w:val="lowerRoman"/>
      <w:lvlText w:val="%1)"/>
      <w:lvlJc w:val="right"/>
      <w:pPr>
        <w:ind w:left="1020" w:hanging="360"/>
      </w:pPr>
    </w:lvl>
    <w:lvl w:ilvl="1" w:tplc="03B6DC4A">
      <w:start w:val="1"/>
      <w:numFmt w:val="lowerRoman"/>
      <w:lvlText w:val="%2)"/>
      <w:lvlJc w:val="right"/>
      <w:pPr>
        <w:ind w:left="1020" w:hanging="360"/>
      </w:pPr>
    </w:lvl>
    <w:lvl w:ilvl="2" w:tplc="924266D8">
      <w:start w:val="1"/>
      <w:numFmt w:val="lowerRoman"/>
      <w:lvlText w:val="%3)"/>
      <w:lvlJc w:val="right"/>
      <w:pPr>
        <w:ind w:left="1020" w:hanging="360"/>
      </w:pPr>
    </w:lvl>
    <w:lvl w:ilvl="3" w:tplc="0C4059A6">
      <w:start w:val="1"/>
      <w:numFmt w:val="lowerRoman"/>
      <w:lvlText w:val="%4)"/>
      <w:lvlJc w:val="right"/>
      <w:pPr>
        <w:ind w:left="1020" w:hanging="360"/>
      </w:pPr>
    </w:lvl>
    <w:lvl w:ilvl="4" w:tplc="873A5C56">
      <w:start w:val="1"/>
      <w:numFmt w:val="lowerRoman"/>
      <w:lvlText w:val="%5)"/>
      <w:lvlJc w:val="right"/>
      <w:pPr>
        <w:ind w:left="1020" w:hanging="360"/>
      </w:pPr>
    </w:lvl>
    <w:lvl w:ilvl="5" w:tplc="D83634D4">
      <w:start w:val="1"/>
      <w:numFmt w:val="lowerRoman"/>
      <w:lvlText w:val="%6)"/>
      <w:lvlJc w:val="right"/>
      <w:pPr>
        <w:ind w:left="1020" w:hanging="360"/>
      </w:pPr>
    </w:lvl>
    <w:lvl w:ilvl="6" w:tplc="FA6CC896">
      <w:start w:val="1"/>
      <w:numFmt w:val="lowerRoman"/>
      <w:lvlText w:val="%7)"/>
      <w:lvlJc w:val="right"/>
      <w:pPr>
        <w:ind w:left="1020" w:hanging="360"/>
      </w:pPr>
    </w:lvl>
    <w:lvl w:ilvl="7" w:tplc="CB064B3C">
      <w:start w:val="1"/>
      <w:numFmt w:val="lowerRoman"/>
      <w:lvlText w:val="%8)"/>
      <w:lvlJc w:val="right"/>
      <w:pPr>
        <w:ind w:left="1020" w:hanging="360"/>
      </w:pPr>
    </w:lvl>
    <w:lvl w:ilvl="8" w:tplc="94BA23A0">
      <w:start w:val="1"/>
      <w:numFmt w:val="lowerRoman"/>
      <w:lvlText w:val="%9)"/>
      <w:lvlJc w:val="right"/>
      <w:pPr>
        <w:ind w:left="1020" w:hanging="360"/>
      </w:pPr>
    </w:lvl>
  </w:abstractNum>
  <w:abstractNum w:abstractNumId="23" w15:restartNumberingAfterBreak="0">
    <w:nsid w:val="574E2110"/>
    <w:multiLevelType w:val="multilevel"/>
    <w:tmpl w:val="300A7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00D0F"/>
    <w:multiLevelType w:val="hybridMultilevel"/>
    <w:tmpl w:val="2904EB7E"/>
    <w:lvl w:ilvl="0" w:tplc="F6DE580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2C34C5"/>
    <w:multiLevelType w:val="hybridMultilevel"/>
    <w:tmpl w:val="3830F8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4CA59DB"/>
    <w:multiLevelType w:val="hybridMultilevel"/>
    <w:tmpl w:val="6244323E"/>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8" w15:restartNumberingAfterBreak="0">
    <w:nsid w:val="64D337EE"/>
    <w:multiLevelType w:val="hybridMultilevel"/>
    <w:tmpl w:val="D916C9F6"/>
    <w:lvl w:ilvl="0" w:tplc="93F2395C">
      <w:start w:val="1"/>
      <w:numFmt w:val="lowerRoman"/>
      <w:lvlText w:val="%1)"/>
      <w:lvlJc w:val="right"/>
      <w:pPr>
        <w:ind w:left="1020" w:hanging="360"/>
      </w:pPr>
    </w:lvl>
    <w:lvl w:ilvl="1" w:tplc="EF8C9244">
      <w:start w:val="1"/>
      <w:numFmt w:val="lowerRoman"/>
      <w:lvlText w:val="%2)"/>
      <w:lvlJc w:val="right"/>
      <w:pPr>
        <w:ind w:left="1020" w:hanging="360"/>
      </w:pPr>
    </w:lvl>
    <w:lvl w:ilvl="2" w:tplc="ABA441A2">
      <w:start w:val="1"/>
      <w:numFmt w:val="lowerRoman"/>
      <w:lvlText w:val="%3)"/>
      <w:lvlJc w:val="right"/>
      <w:pPr>
        <w:ind w:left="1020" w:hanging="360"/>
      </w:pPr>
    </w:lvl>
    <w:lvl w:ilvl="3" w:tplc="717C2B78">
      <w:start w:val="1"/>
      <w:numFmt w:val="lowerRoman"/>
      <w:lvlText w:val="%4)"/>
      <w:lvlJc w:val="right"/>
      <w:pPr>
        <w:ind w:left="1020" w:hanging="360"/>
      </w:pPr>
    </w:lvl>
    <w:lvl w:ilvl="4" w:tplc="F236AA50">
      <w:start w:val="1"/>
      <w:numFmt w:val="lowerRoman"/>
      <w:lvlText w:val="%5)"/>
      <w:lvlJc w:val="right"/>
      <w:pPr>
        <w:ind w:left="1020" w:hanging="360"/>
      </w:pPr>
    </w:lvl>
    <w:lvl w:ilvl="5" w:tplc="4308136E">
      <w:start w:val="1"/>
      <w:numFmt w:val="lowerRoman"/>
      <w:lvlText w:val="%6)"/>
      <w:lvlJc w:val="right"/>
      <w:pPr>
        <w:ind w:left="1020" w:hanging="360"/>
      </w:pPr>
    </w:lvl>
    <w:lvl w:ilvl="6" w:tplc="D1E4D696">
      <w:start w:val="1"/>
      <w:numFmt w:val="lowerRoman"/>
      <w:lvlText w:val="%7)"/>
      <w:lvlJc w:val="right"/>
      <w:pPr>
        <w:ind w:left="1020" w:hanging="360"/>
      </w:pPr>
    </w:lvl>
    <w:lvl w:ilvl="7" w:tplc="D9E4A63E">
      <w:start w:val="1"/>
      <w:numFmt w:val="lowerRoman"/>
      <w:lvlText w:val="%8)"/>
      <w:lvlJc w:val="right"/>
      <w:pPr>
        <w:ind w:left="1020" w:hanging="360"/>
      </w:pPr>
    </w:lvl>
    <w:lvl w:ilvl="8" w:tplc="09764730">
      <w:start w:val="1"/>
      <w:numFmt w:val="lowerRoman"/>
      <w:lvlText w:val="%9)"/>
      <w:lvlJc w:val="right"/>
      <w:pPr>
        <w:ind w:left="1020" w:hanging="360"/>
      </w:pPr>
    </w:lvl>
  </w:abstractNum>
  <w:abstractNum w:abstractNumId="29"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911FB6"/>
    <w:multiLevelType w:val="hybridMultilevel"/>
    <w:tmpl w:val="84AAF050"/>
    <w:lvl w:ilvl="0" w:tplc="B06CAE4C">
      <w:start w:val="1"/>
      <w:numFmt w:val="lowerRoman"/>
      <w:lvlText w:val="%1."/>
      <w:lvlJc w:val="right"/>
      <w:pPr>
        <w:ind w:left="1440" w:hanging="360"/>
      </w:pPr>
    </w:lvl>
    <w:lvl w:ilvl="1" w:tplc="2F2898B8">
      <w:start w:val="1"/>
      <w:numFmt w:val="lowerRoman"/>
      <w:lvlText w:val="%2."/>
      <w:lvlJc w:val="right"/>
      <w:pPr>
        <w:ind w:left="1440" w:hanging="360"/>
      </w:pPr>
    </w:lvl>
    <w:lvl w:ilvl="2" w:tplc="6E90237E">
      <w:start w:val="1"/>
      <w:numFmt w:val="lowerRoman"/>
      <w:lvlText w:val="%3."/>
      <w:lvlJc w:val="right"/>
      <w:pPr>
        <w:ind w:left="1440" w:hanging="360"/>
      </w:pPr>
    </w:lvl>
    <w:lvl w:ilvl="3" w:tplc="0DB058CC">
      <w:start w:val="1"/>
      <w:numFmt w:val="lowerRoman"/>
      <w:lvlText w:val="%4."/>
      <w:lvlJc w:val="right"/>
      <w:pPr>
        <w:ind w:left="1440" w:hanging="360"/>
      </w:pPr>
    </w:lvl>
    <w:lvl w:ilvl="4" w:tplc="0E263E74">
      <w:start w:val="1"/>
      <w:numFmt w:val="lowerRoman"/>
      <w:lvlText w:val="%5."/>
      <w:lvlJc w:val="right"/>
      <w:pPr>
        <w:ind w:left="1440" w:hanging="360"/>
      </w:pPr>
    </w:lvl>
    <w:lvl w:ilvl="5" w:tplc="6B74D37E">
      <w:start w:val="1"/>
      <w:numFmt w:val="lowerRoman"/>
      <w:lvlText w:val="%6."/>
      <w:lvlJc w:val="right"/>
      <w:pPr>
        <w:ind w:left="1440" w:hanging="360"/>
      </w:pPr>
    </w:lvl>
    <w:lvl w:ilvl="6" w:tplc="3D869726">
      <w:start w:val="1"/>
      <w:numFmt w:val="lowerRoman"/>
      <w:lvlText w:val="%7."/>
      <w:lvlJc w:val="right"/>
      <w:pPr>
        <w:ind w:left="1440" w:hanging="360"/>
      </w:pPr>
    </w:lvl>
    <w:lvl w:ilvl="7" w:tplc="3C48E364">
      <w:start w:val="1"/>
      <w:numFmt w:val="lowerRoman"/>
      <w:lvlText w:val="%8."/>
      <w:lvlJc w:val="right"/>
      <w:pPr>
        <w:ind w:left="1440" w:hanging="360"/>
      </w:pPr>
    </w:lvl>
    <w:lvl w:ilvl="8" w:tplc="285494C0">
      <w:start w:val="1"/>
      <w:numFmt w:val="lowerRoman"/>
      <w:lvlText w:val="%9."/>
      <w:lvlJc w:val="right"/>
      <w:pPr>
        <w:ind w:left="1440" w:hanging="360"/>
      </w:pPr>
    </w:lvl>
  </w:abstractNum>
  <w:abstractNum w:abstractNumId="31" w15:restartNumberingAfterBreak="0">
    <w:nsid w:val="69E842C3"/>
    <w:multiLevelType w:val="hybridMultilevel"/>
    <w:tmpl w:val="08EA6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013BC6"/>
    <w:multiLevelType w:val="multilevel"/>
    <w:tmpl w:val="24263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F9F0147"/>
    <w:multiLevelType w:val="multilevel"/>
    <w:tmpl w:val="47A018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5B732FB"/>
    <w:multiLevelType w:val="hybridMultilevel"/>
    <w:tmpl w:val="2C8C4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6EE6313"/>
    <w:multiLevelType w:val="hybridMultilevel"/>
    <w:tmpl w:val="59163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8A29F6"/>
    <w:multiLevelType w:val="hybridMultilevel"/>
    <w:tmpl w:val="0368F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BBF2D17"/>
    <w:multiLevelType w:val="hybridMultilevel"/>
    <w:tmpl w:val="761EDB5E"/>
    <w:lvl w:ilvl="0" w:tplc="BFFCA8B8">
      <w:start w:val="1"/>
      <w:numFmt w:val="decimal"/>
      <w:lvlText w:val="%1."/>
      <w:lvlJc w:val="left"/>
      <w:pPr>
        <w:ind w:left="720" w:hanging="360"/>
      </w:pPr>
      <w:rPr>
        <w:rFonts w:eastAsia="Arial"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D515BBA"/>
    <w:multiLevelType w:val="hybridMultilevel"/>
    <w:tmpl w:val="4D0C53A2"/>
    <w:lvl w:ilvl="0" w:tplc="0314870A">
      <w:start w:val="1"/>
      <w:numFmt w:val="decimal"/>
      <w:lvlText w:val="%1."/>
      <w:lvlJc w:val="left"/>
      <w:pPr>
        <w:ind w:left="1020" w:hanging="360"/>
      </w:pPr>
    </w:lvl>
    <w:lvl w:ilvl="1" w:tplc="ECC49FBE">
      <w:start w:val="1"/>
      <w:numFmt w:val="decimal"/>
      <w:lvlText w:val="%2."/>
      <w:lvlJc w:val="left"/>
      <w:pPr>
        <w:ind w:left="1020" w:hanging="360"/>
      </w:pPr>
    </w:lvl>
    <w:lvl w:ilvl="2" w:tplc="B9BCF7FE">
      <w:start w:val="1"/>
      <w:numFmt w:val="decimal"/>
      <w:lvlText w:val="%3."/>
      <w:lvlJc w:val="left"/>
      <w:pPr>
        <w:ind w:left="1020" w:hanging="360"/>
      </w:pPr>
    </w:lvl>
    <w:lvl w:ilvl="3" w:tplc="8514C532">
      <w:start w:val="1"/>
      <w:numFmt w:val="decimal"/>
      <w:lvlText w:val="%4."/>
      <w:lvlJc w:val="left"/>
      <w:pPr>
        <w:ind w:left="1020" w:hanging="360"/>
      </w:pPr>
    </w:lvl>
    <w:lvl w:ilvl="4" w:tplc="8810363A">
      <w:start w:val="1"/>
      <w:numFmt w:val="decimal"/>
      <w:lvlText w:val="%5."/>
      <w:lvlJc w:val="left"/>
      <w:pPr>
        <w:ind w:left="1020" w:hanging="360"/>
      </w:pPr>
    </w:lvl>
    <w:lvl w:ilvl="5" w:tplc="C612492E">
      <w:start w:val="1"/>
      <w:numFmt w:val="decimal"/>
      <w:lvlText w:val="%6."/>
      <w:lvlJc w:val="left"/>
      <w:pPr>
        <w:ind w:left="1020" w:hanging="360"/>
      </w:pPr>
    </w:lvl>
    <w:lvl w:ilvl="6" w:tplc="CB645652">
      <w:start w:val="1"/>
      <w:numFmt w:val="decimal"/>
      <w:lvlText w:val="%7."/>
      <w:lvlJc w:val="left"/>
      <w:pPr>
        <w:ind w:left="1020" w:hanging="360"/>
      </w:pPr>
    </w:lvl>
    <w:lvl w:ilvl="7" w:tplc="005AF516">
      <w:start w:val="1"/>
      <w:numFmt w:val="decimal"/>
      <w:lvlText w:val="%8."/>
      <w:lvlJc w:val="left"/>
      <w:pPr>
        <w:ind w:left="1020" w:hanging="360"/>
      </w:pPr>
    </w:lvl>
    <w:lvl w:ilvl="8" w:tplc="19088B06">
      <w:start w:val="1"/>
      <w:numFmt w:val="decimal"/>
      <w:lvlText w:val="%9."/>
      <w:lvlJc w:val="left"/>
      <w:pPr>
        <w:ind w:left="1020" w:hanging="360"/>
      </w:pPr>
    </w:lvl>
  </w:abstractNum>
  <w:abstractNum w:abstractNumId="43" w15:restartNumberingAfterBreak="0">
    <w:nsid w:val="7E93163B"/>
    <w:multiLevelType w:val="hybridMultilevel"/>
    <w:tmpl w:val="0DD06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3"/>
  </w:num>
  <w:num w:numId="4">
    <w:abstractNumId w:val="29"/>
  </w:num>
  <w:num w:numId="5">
    <w:abstractNumId w:val="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41"/>
  </w:num>
  <w:num w:numId="10">
    <w:abstractNumId w:val="24"/>
  </w:num>
  <w:num w:numId="11">
    <w:abstractNumId w:val="2"/>
  </w:num>
  <w:num w:numId="12">
    <w:abstractNumId w:val="1"/>
  </w:num>
  <w:num w:numId="13">
    <w:abstractNumId w:val="10"/>
  </w:num>
  <w:num w:numId="14">
    <w:abstractNumId w:val="13"/>
  </w:num>
  <w:num w:numId="15">
    <w:abstractNumId w:val="25"/>
  </w:num>
  <w:num w:numId="16">
    <w:abstractNumId w:val="32"/>
  </w:num>
  <w:num w:numId="17">
    <w:abstractNumId w:val="9"/>
  </w:num>
  <w:num w:numId="18">
    <w:abstractNumId w:val="36"/>
  </w:num>
  <w:num w:numId="19">
    <w:abstractNumId w:val="20"/>
  </w:num>
  <w:num w:numId="20">
    <w:abstractNumId w:val="37"/>
  </w:num>
  <w:num w:numId="21">
    <w:abstractNumId w:val="30"/>
  </w:num>
  <w:num w:numId="22">
    <w:abstractNumId w:val="18"/>
  </w:num>
  <w:num w:numId="23">
    <w:abstractNumId w:val="34"/>
  </w:num>
  <w:num w:numId="24">
    <w:abstractNumId w:val="7"/>
  </w:num>
  <w:num w:numId="25">
    <w:abstractNumId w:val="21"/>
  </w:num>
  <w:num w:numId="26">
    <w:abstractNumId w:val="22"/>
  </w:num>
  <w:num w:numId="27">
    <w:abstractNumId w:val="28"/>
  </w:num>
  <w:num w:numId="28">
    <w:abstractNumId w:val="4"/>
  </w:num>
  <w:num w:numId="29">
    <w:abstractNumId w:val="38"/>
  </w:num>
  <w:num w:numId="30">
    <w:abstractNumId w:val="27"/>
  </w:num>
  <w:num w:numId="31">
    <w:abstractNumId w:val="8"/>
  </w:num>
  <w:num w:numId="32">
    <w:abstractNumId w:val="40"/>
  </w:num>
  <w:num w:numId="33">
    <w:abstractNumId w:val="0"/>
  </w:num>
  <w:num w:numId="34">
    <w:abstractNumId w:val="26"/>
  </w:num>
  <w:num w:numId="35">
    <w:abstractNumId w:val="6"/>
  </w:num>
  <w:num w:numId="36">
    <w:abstractNumId w:val="31"/>
  </w:num>
  <w:num w:numId="37">
    <w:abstractNumId w:val="39"/>
  </w:num>
  <w:num w:numId="38">
    <w:abstractNumId w:val="42"/>
  </w:num>
  <w:num w:numId="39">
    <w:abstractNumId w:val="35"/>
  </w:num>
  <w:num w:numId="40">
    <w:abstractNumId w:val="19"/>
  </w:num>
  <w:num w:numId="41">
    <w:abstractNumId w:val="11"/>
  </w:num>
  <w:num w:numId="42">
    <w:abstractNumId w:val="43"/>
  </w:num>
  <w:num w:numId="43">
    <w:abstractNumId w:val="23"/>
  </w:num>
  <w:num w:numId="4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651"/>
    <w:rsid w:val="00000E8F"/>
    <w:rsid w:val="000018A2"/>
    <w:rsid w:val="00001B70"/>
    <w:rsid w:val="00001BCF"/>
    <w:rsid w:val="000020A9"/>
    <w:rsid w:val="00002906"/>
    <w:rsid w:val="000036E1"/>
    <w:rsid w:val="00003B04"/>
    <w:rsid w:val="00004C9C"/>
    <w:rsid w:val="000055E2"/>
    <w:rsid w:val="00005655"/>
    <w:rsid w:val="000061C5"/>
    <w:rsid w:val="000071DC"/>
    <w:rsid w:val="00007A22"/>
    <w:rsid w:val="00007B78"/>
    <w:rsid w:val="000101C4"/>
    <w:rsid w:val="00010468"/>
    <w:rsid w:val="00011434"/>
    <w:rsid w:val="00011842"/>
    <w:rsid w:val="00011DB0"/>
    <w:rsid w:val="00011FC1"/>
    <w:rsid w:val="00012B3B"/>
    <w:rsid w:val="00013382"/>
    <w:rsid w:val="00013FFB"/>
    <w:rsid w:val="000156F9"/>
    <w:rsid w:val="00017558"/>
    <w:rsid w:val="00017E0E"/>
    <w:rsid w:val="000201C8"/>
    <w:rsid w:val="000201FB"/>
    <w:rsid w:val="00020E97"/>
    <w:rsid w:val="00020E99"/>
    <w:rsid w:val="00021B2A"/>
    <w:rsid w:val="000232D0"/>
    <w:rsid w:val="00023906"/>
    <w:rsid w:val="0002454C"/>
    <w:rsid w:val="00024F49"/>
    <w:rsid w:val="000250C2"/>
    <w:rsid w:val="0002541D"/>
    <w:rsid w:val="00025D9F"/>
    <w:rsid w:val="0002618D"/>
    <w:rsid w:val="00026C24"/>
    <w:rsid w:val="000309E5"/>
    <w:rsid w:val="0003111F"/>
    <w:rsid w:val="00031714"/>
    <w:rsid w:val="0003206A"/>
    <w:rsid w:val="00032A5E"/>
    <w:rsid w:val="00034D67"/>
    <w:rsid w:val="0003620C"/>
    <w:rsid w:val="0003626A"/>
    <w:rsid w:val="00037006"/>
    <w:rsid w:val="00037403"/>
    <w:rsid w:val="000404ED"/>
    <w:rsid w:val="00040F61"/>
    <w:rsid w:val="00041049"/>
    <w:rsid w:val="00041B3E"/>
    <w:rsid w:val="00041D68"/>
    <w:rsid w:val="0004261E"/>
    <w:rsid w:val="00042C89"/>
    <w:rsid w:val="00042E83"/>
    <w:rsid w:val="0004313C"/>
    <w:rsid w:val="0004358A"/>
    <w:rsid w:val="00043BA6"/>
    <w:rsid w:val="0004582D"/>
    <w:rsid w:val="00046732"/>
    <w:rsid w:val="00046DAB"/>
    <w:rsid w:val="00046E38"/>
    <w:rsid w:val="00046F07"/>
    <w:rsid w:val="0005056A"/>
    <w:rsid w:val="000508E0"/>
    <w:rsid w:val="00050F27"/>
    <w:rsid w:val="00051744"/>
    <w:rsid w:val="00052219"/>
    <w:rsid w:val="00054528"/>
    <w:rsid w:val="00054DC2"/>
    <w:rsid w:val="00055098"/>
    <w:rsid w:val="0005625D"/>
    <w:rsid w:val="000573BE"/>
    <w:rsid w:val="0005751C"/>
    <w:rsid w:val="00057CD9"/>
    <w:rsid w:val="00060303"/>
    <w:rsid w:val="000605D3"/>
    <w:rsid w:val="000610B0"/>
    <w:rsid w:val="000615EF"/>
    <w:rsid w:val="00061F71"/>
    <w:rsid w:val="000620C8"/>
    <w:rsid w:val="00063430"/>
    <w:rsid w:val="00063F97"/>
    <w:rsid w:val="00064DF6"/>
    <w:rsid w:val="000659C8"/>
    <w:rsid w:val="000673FA"/>
    <w:rsid w:val="00067464"/>
    <w:rsid w:val="000705ED"/>
    <w:rsid w:val="00071B41"/>
    <w:rsid w:val="00072458"/>
    <w:rsid w:val="000727F5"/>
    <w:rsid w:val="000731CE"/>
    <w:rsid w:val="000739FC"/>
    <w:rsid w:val="000740E1"/>
    <w:rsid w:val="0007695C"/>
    <w:rsid w:val="00076A72"/>
    <w:rsid w:val="00077E84"/>
    <w:rsid w:val="00077F48"/>
    <w:rsid w:val="00080D4A"/>
    <w:rsid w:val="00081A06"/>
    <w:rsid w:val="00081A2C"/>
    <w:rsid w:val="00082990"/>
    <w:rsid w:val="00084088"/>
    <w:rsid w:val="000843E0"/>
    <w:rsid w:val="0008445A"/>
    <w:rsid w:val="00086665"/>
    <w:rsid w:val="00091CCB"/>
    <w:rsid w:val="000927AC"/>
    <w:rsid w:val="00092EC7"/>
    <w:rsid w:val="00093F17"/>
    <w:rsid w:val="000943B0"/>
    <w:rsid w:val="000945DE"/>
    <w:rsid w:val="00094A97"/>
    <w:rsid w:val="00094A9A"/>
    <w:rsid w:val="0009548A"/>
    <w:rsid w:val="00095F88"/>
    <w:rsid w:val="000960E9"/>
    <w:rsid w:val="00096483"/>
    <w:rsid w:val="000A1AD4"/>
    <w:rsid w:val="000A4369"/>
    <w:rsid w:val="000A68F8"/>
    <w:rsid w:val="000A783A"/>
    <w:rsid w:val="000A7CE1"/>
    <w:rsid w:val="000B0758"/>
    <w:rsid w:val="000B0947"/>
    <w:rsid w:val="000B0DAD"/>
    <w:rsid w:val="000B1DE3"/>
    <w:rsid w:val="000B2269"/>
    <w:rsid w:val="000B2B7E"/>
    <w:rsid w:val="000B3801"/>
    <w:rsid w:val="000B3B1D"/>
    <w:rsid w:val="000B49A7"/>
    <w:rsid w:val="000B4B65"/>
    <w:rsid w:val="000B5256"/>
    <w:rsid w:val="000B570C"/>
    <w:rsid w:val="000B573C"/>
    <w:rsid w:val="000B675B"/>
    <w:rsid w:val="000B69BB"/>
    <w:rsid w:val="000B7490"/>
    <w:rsid w:val="000B797E"/>
    <w:rsid w:val="000B7AB6"/>
    <w:rsid w:val="000C03C0"/>
    <w:rsid w:val="000C08B5"/>
    <w:rsid w:val="000C0D72"/>
    <w:rsid w:val="000C241E"/>
    <w:rsid w:val="000C2815"/>
    <w:rsid w:val="000C28ED"/>
    <w:rsid w:val="000C5946"/>
    <w:rsid w:val="000C5AD2"/>
    <w:rsid w:val="000C5B67"/>
    <w:rsid w:val="000C6A29"/>
    <w:rsid w:val="000C6C3D"/>
    <w:rsid w:val="000D0F5B"/>
    <w:rsid w:val="000D14F5"/>
    <w:rsid w:val="000D1573"/>
    <w:rsid w:val="000D23CD"/>
    <w:rsid w:val="000D3349"/>
    <w:rsid w:val="000D3DE1"/>
    <w:rsid w:val="000D41DD"/>
    <w:rsid w:val="000D43A8"/>
    <w:rsid w:val="000D4458"/>
    <w:rsid w:val="000D5CF5"/>
    <w:rsid w:val="000E0CE4"/>
    <w:rsid w:val="000E10BB"/>
    <w:rsid w:val="000E132C"/>
    <w:rsid w:val="000E189E"/>
    <w:rsid w:val="000E2187"/>
    <w:rsid w:val="000E28A1"/>
    <w:rsid w:val="000E2E7E"/>
    <w:rsid w:val="000E3230"/>
    <w:rsid w:val="000E4007"/>
    <w:rsid w:val="000E52CD"/>
    <w:rsid w:val="000E5ED1"/>
    <w:rsid w:val="000E5F11"/>
    <w:rsid w:val="000E6127"/>
    <w:rsid w:val="000E723A"/>
    <w:rsid w:val="000F03B0"/>
    <w:rsid w:val="000F0971"/>
    <w:rsid w:val="000F0A0C"/>
    <w:rsid w:val="000F0E52"/>
    <w:rsid w:val="000F10BB"/>
    <w:rsid w:val="000F19C9"/>
    <w:rsid w:val="000F1F3B"/>
    <w:rsid w:val="000F21D4"/>
    <w:rsid w:val="000F5D36"/>
    <w:rsid w:val="000F5E61"/>
    <w:rsid w:val="000F62A2"/>
    <w:rsid w:val="000F668D"/>
    <w:rsid w:val="000F7513"/>
    <w:rsid w:val="000F769C"/>
    <w:rsid w:val="00100782"/>
    <w:rsid w:val="001011F5"/>
    <w:rsid w:val="00101C35"/>
    <w:rsid w:val="001025E1"/>
    <w:rsid w:val="001033F5"/>
    <w:rsid w:val="001039FB"/>
    <w:rsid w:val="00103B88"/>
    <w:rsid w:val="00103E2B"/>
    <w:rsid w:val="001047C7"/>
    <w:rsid w:val="0010713D"/>
    <w:rsid w:val="00112EA9"/>
    <w:rsid w:val="0011362F"/>
    <w:rsid w:val="0011376A"/>
    <w:rsid w:val="001138D1"/>
    <w:rsid w:val="00113C01"/>
    <w:rsid w:val="00114FCC"/>
    <w:rsid w:val="00115DD8"/>
    <w:rsid w:val="00117180"/>
    <w:rsid w:val="001177A1"/>
    <w:rsid w:val="00121E60"/>
    <w:rsid w:val="001224F6"/>
    <w:rsid w:val="00123F8A"/>
    <w:rsid w:val="00124867"/>
    <w:rsid w:val="00124972"/>
    <w:rsid w:val="001254EE"/>
    <w:rsid w:val="00125D94"/>
    <w:rsid w:val="001265DC"/>
    <w:rsid w:val="00130059"/>
    <w:rsid w:val="00130523"/>
    <w:rsid w:val="00130A52"/>
    <w:rsid w:val="00130B9F"/>
    <w:rsid w:val="0013193C"/>
    <w:rsid w:val="00132303"/>
    <w:rsid w:val="001336E6"/>
    <w:rsid w:val="00133956"/>
    <w:rsid w:val="00134857"/>
    <w:rsid w:val="001348E8"/>
    <w:rsid w:val="00134F6B"/>
    <w:rsid w:val="00134FF6"/>
    <w:rsid w:val="00135DC2"/>
    <w:rsid w:val="00136A0C"/>
    <w:rsid w:val="00136FE8"/>
    <w:rsid w:val="00137575"/>
    <w:rsid w:val="001379DD"/>
    <w:rsid w:val="001405B6"/>
    <w:rsid w:val="001412C6"/>
    <w:rsid w:val="00141887"/>
    <w:rsid w:val="0014198E"/>
    <w:rsid w:val="00146601"/>
    <w:rsid w:val="001470EF"/>
    <w:rsid w:val="00147A83"/>
    <w:rsid w:val="0015076B"/>
    <w:rsid w:val="00151C11"/>
    <w:rsid w:val="001536AC"/>
    <w:rsid w:val="00154272"/>
    <w:rsid w:val="0015435E"/>
    <w:rsid w:val="001554EE"/>
    <w:rsid w:val="00155F93"/>
    <w:rsid w:val="001567E1"/>
    <w:rsid w:val="001577BD"/>
    <w:rsid w:val="00157809"/>
    <w:rsid w:val="001609B4"/>
    <w:rsid w:val="00161799"/>
    <w:rsid w:val="0016325F"/>
    <w:rsid w:val="0016345F"/>
    <w:rsid w:val="001634AC"/>
    <w:rsid w:val="00164567"/>
    <w:rsid w:val="0016504C"/>
    <w:rsid w:val="001650F4"/>
    <w:rsid w:val="00165834"/>
    <w:rsid w:val="00165B6D"/>
    <w:rsid w:val="0016717D"/>
    <w:rsid w:val="00167E57"/>
    <w:rsid w:val="00167E70"/>
    <w:rsid w:val="00170471"/>
    <w:rsid w:val="001704A0"/>
    <w:rsid w:val="00170D10"/>
    <w:rsid w:val="00171167"/>
    <w:rsid w:val="00171B3E"/>
    <w:rsid w:val="00171EC3"/>
    <w:rsid w:val="001732FA"/>
    <w:rsid w:val="00173A92"/>
    <w:rsid w:val="00173E58"/>
    <w:rsid w:val="00173EBC"/>
    <w:rsid w:val="0017681D"/>
    <w:rsid w:val="00176AAA"/>
    <w:rsid w:val="00177D99"/>
    <w:rsid w:val="00177FED"/>
    <w:rsid w:val="0018038C"/>
    <w:rsid w:val="00180D6D"/>
    <w:rsid w:val="00181BAE"/>
    <w:rsid w:val="00181E31"/>
    <w:rsid w:val="00183BF3"/>
    <w:rsid w:val="00184983"/>
    <w:rsid w:val="00185A44"/>
    <w:rsid w:val="001879C5"/>
    <w:rsid w:val="00187A44"/>
    <w:rsid w:val="001911AE"/>
    <w:rsid w:val="001923DE"/>
    <w:rsid w:val="001925A0"/>
    <w:rsid w:val="00192D54"/>
    <w:rsid w:val="00193AB2"/>
    <w:rsid w:val="00193C7A"/>
    <w:rsid w:val="00194DAC"/>
    <w:rsid w:val="001959AE"/>
    <w:rsid w:val="00196804"/>
    <w:rsid w:val="001969C0"/>
    <w:rsid w:val="001A06B7"/>
    <w:rsid w:val="001A21F7"/>
    <w:rsid w:val="001A23B5"/>
    <w:rsid w:val="001A3913"/>
    <w:rsid w:val="001A4DA4"/>
    <w:rsid w:val="001A4F5E"/>
    <w:rsid w:val="001A6527"/>
    <w:rsid w:val="001A713F"/>
    <w:rsid w:val="001A734A"/>
    <w:rsid w:val="001A7911"/>
    <w:rsid w:val="001B00E6"/>
    <w:rsid w:val="001B06AF"/>
    <w:rsid w:val="001B07EC"/>
    <w:rsid w:val="001B2245"/>
    <w:rsid w:val="001B2628"/>
    <w:rsid w:val="001B282C"/>
    <w:rsid w:val="001B29A5"/>
    <w:rsid w:val="001B3468"/>
    <w:rsid w:val="001B35C2"/>
    <w:rsid w:val="001B4025"/>
    <w:rsid w:val="001B44B6"/>
    <w:rsid w:val="001B547D"/>
    <w:rsid w:val="001B54B0"/>
    <w:rsid w:val="001B5B50"/>
    <w:rsid w:val="001B6140"/>
    <w:rsid w:val="001B614D"/>
    <w:rsid w:val="001B62E1"/>
    <w:rsid w:val="001B65A9"/>
    <w:rsid w:val="001B6750"/>
    <w:rsid w:val="001B695F"/>
    <w:rsid w:val="001B731F"/>
    <w:rsid w:val="001B7E6F"/>
    <w:rsid w:val="001C10E7"/>
    <w:rsid w:val="001C1BC4"/>
    <w:rsid w:val="001C1C47"/>
    <w:rsid w:val="001C1D76"/>
    <w:rsid w:val="001C2D60"/>
    <w:rsid w:val="001C31A1"/>
    <w:rsid w:val="001C4240"/>
    <w:rsid w:val="001C4772"/>
    <w:rsid w:val="001C4E29"/>
    <w:rsid w:val="001C6546"/>
    <w:rsid w:val="001D054D"/>
    <w:rsid w:val="001D2175"/>
    <w:rsid w:val="001D311B"/>
    <w:rsid w:val="001D4176"/>
    <w:rsid w:val="001D43A3"/>
    <w:rsid w:val="001D4E87"/>
    <w:rsid w:val="001D4EE0"/>
    <w:rsid w:val="001D5721"/>
    <w:rsid w:val="001D5D10"/>
    <w:rsid w:val="001D6127"/>
    <w:rsid w:val="001D7260"/>
    <w:rsid w:val="001E0159"/>
    <w:rsid w:val="001E05D7"/>
    <w:rsid w:val="001E0B43"/>
    <w:rsid w:val="001E0B5E"/>
    <w:rsid w:val="001E14FB"/>
    <w:rsid w:val="001E23F0"/>
    <w:rsid w:val="001E2A27"/>
    <w:rsid w:val="001E2D0E"/>
    <w:rsid w:val="001E361A"/>
    <w:rsid w:val="001E4211"/>
    <w:rsid w:val="001E48B7"/>
    <w:rsid w:val="001E630E"/>
    <w:rsid w:val="001E72FB"/>
    <w:rsid w:val="001E73B4"/>
    <w:rsid w:val="001F0C6E"/>
    <w:rsid w:val="001F1136"/>
    <w:rsid w:val="001F1D49"/>
    <w:rsid w:val="001F395D"/>
    <w:rsid w:val="001F39AF"/>
    <w:rsid w:val="001F3D4F"/>
    <w:rsid w:val="001F4659"/>
    <w:rsid w:val="001F4790"/>
    <w:rsid w:val="001F6E27"/>
    <w:rsid w:val="001F7527"/>
    <w:rsid w:val="002009A3"/>
    <w:rsid w:val="00200ACD"/>
    <w:rsid w:val="002010A0"/>
    <w:rsid w:val="00202037"/>
    <w:rsid w:val="002027A5"/>
    <w:rsid w:val="00202D70"/>
    <w:rsid w:val="002039F1"/>
    <w:rsid w:val="00204B42"/>
    <w:rsid w:val="0020646E"/>
    <w:rsid w:val="002068D9"/>
    <w:rsid w:val="0021026B"/>
    <w:rsid w:val="0021171D"/>
    <w:rsid w:val="00213745"/>
    <w:rsid w:val="002155DB"/>
    <w:rsid w:val="00215D26"/>
    <w:rsid w:val="00215E3B"/>
    <w:rsid w:val="00216388"/>
    <w:rsid w:val="00216401"/>
    <w:rsid w:val="0021680F"/>
    <w:rsid w:val="00216994"/>
    <w:rsid w:val="00217274"/>
    <w:rsid w:val="00217C54"/>
    <w:rsid w:val="00217E55"/>
    <w:rsid w:val="00217E6B"/>
    <w:rsid w:val="00217F0D"/>
    <w:rsid w:val="002201DA"/>
    <w:rsid w:val="002218E7"/>
    <w:rsid w:val="00221D59"/>
    <w:rsid w:val="00221E80"/>
    <w:rsid w:val="00222794"/>
    <w:rsid w:val="0022351A"/>
    <w:rsid w:val="00223BC6"/>
    <w:rsid w:val="002243A7"/>
    <w:rsid w:val="00224AF2"/>
    <w:rsid w:val="00224C8C"/>
    <w:rsid w:val="002256A3"/>
    <w:rsid w:val="002259CB"/>
    <w:rsid w:val="00225BDB"/>
    <w:rsid w:val="00226284"/>
    <w:rsid w:val="00230B87"/>
    <w:rsid w:val="00230E76"/>
    <w:rsid w:val="002313C5"/>
    <w:rsid w:val="0023176F"/>
    <w:rsid w:val="00231856"/>
    <w:rsid w:val="00232AE7"/>
    <w:rsid w:val="00233286"/>
    <w:rsid w:val="0023365F"/>
    <w:rsid w:val="00234CD5"/>
    <w:rsid w:val="00234F3F"/>
    <w:rsid w:val="00235AF2"/>
    <w:rsid w:val="002360B2"/>
    <w:rsid w:val="00236627"/>
    <w:rsid w:val="00241103"/>
    <w:rsid w:val="0024138B"/>
    <w:rsid w:val="00241FA8"/>
    <w:rsid w:val="00242D72"/>
    <w:rsid w:val="00242FCC"/>
    <w:rsid w:val="0024388B"/>
    <w:rsid w:val="00243990"/>
    <w:rsid w:val="00244F44"/>
    <w:rsid w:val="00244F9E"/>
    <w:rsid w:val="002458A2"/>
    <w:rsid w:val="00246C28"/>
    <w:rsid w:val="00247022"/>
    <w:rsid w:val="00247CCA"/>
    <w:rsid w:val="00250165"/>
    <w:rsid w:val="00250345"/>
    <w:rsid w:val="00250C91"/>
    <w:rsid w:val="00251966"/>
    <w:rsid w:val="002519A2"/>
    <w:rsid w:val="00252034"/>
    <w:rsid w:val="00252D09"/>
    <w:rsid w:val="0025313F"/>
    <w:rsid w:val="00253773"/>
    <w:rsid w:val="00253B10"/>
    <w:rsid w:val="00254E27"/>
    <w:rsid w:val="002555A9"/>
    <w:rsid w:val="0025591F"/>
    <w:rsid w:val="00256055"/>
    <w:rsid w:val="00256764"/>
    <w:rsid w:val="00257714"/>
    <w:rsid w:val="00257DDA"/>
    <w:rsid w:val="002603CF"/>
    <w:rsid w:val="00261D21"/>
    <w:rsid w:val="0026269C"/>
    <w:rsid w:val="00262746"/>
    <w:rsid w:val="00262E39"/>
    <w:rsid w:val="002646E8"/>
    <w:rsid w:val="00264C2F"/>
    <w:rsid w:val="002652DE"/>
    <w:rsid w:val="002660DE"/>
    <w:rsid w:val="00267DDC"/>
    <w:rsid w:val="00267EFB"/>
    <w:rsid w:val="00267FB8"/>
    <w:rsid w:val="0027078F"/>
    <w:rsid w:val="00272E26"/>
    <w:rsid w:val="00273A3B"/>
    <w:rsid w:val="00274BFF"/>
    <w:rsid w:val="002752D1"/>
    <w:rsid w:val="00280907"/>
    <w:rsid w:val="002809F7"/>
    <w:rsid w:val="00281D90"/>
    <w:rsid w:val="00281DF4"/>
    <w:rsid w:val="0028389C"/>
    <w:rsid w:val="002838C7"/>
    <w:rsid w:val="00283BB2"/>
    <w:rsid w:val="00284D9B"/>
    <w:rsid w:val="002918C1"/>
    <w:rsid w:val="00292E72"/>
    <w:rsid w:val="00293FB5"/>
    <w:rsid w:val="002942C4"/>
    <w:rsid w:val="00296D4A"/>
    <w:rsid w:val="002A00A3"/>
    <w:rsid w:val="002A09FF"/>
    <w:rsid w:val="002A1349"/>
    <w:rsid w:val="002A1B75"/>
    <w:rsid w:val="002A1BD4"/>
    <w:rsid w:val="002A3296"/>
    <w:rsid w:val="002A344B"/>
    <w:rsid w:val="002A3950"/>
    <w:rsid w:val="002A3D5E"/>
    <w:rsid w:val="002A5EE4"/>
    <w:rsid w:val="002A6B19"/>
    <w:rsid w:val="002A7800"/>
    <w:rsid w:val="002B0650"/>
    <w:rsid w:val="002B0DF8"/>
    <w:rsid w:val="002B0E34"/>
    <w:rsid w:val="002B271D"/>
    <w:rsid w:val="002B39B0"/>
    <w:rsid w:val="002B45D9"/>
    <w:rsid w:val="002B476A"/>
    <w:rsid w:val="002B493B"/>
    <w:rsid w:val="002B4A58"/>
    <w:rsid w:val="002B4D11"/>
    <w:rsid w:val="002B5E76"/>
    <w:rsid w:val="002B6080"/>
    <w:rsid w:val="002B6343"/>
    <w:rsid w:val="002B6C0D"/>
    <w:rsid w:val="002B6EE2"/>
    <w:rsid w:val="002B75FB"/>
    <w:rsid w:val="002B7B85"/>
    <w:rsid w:val="002C02F2"/>
    <w:rsid w:val="002C0337"/>
    <w:rsid w:val="002C0866"/>
    <w:rsid w:val="002C1B15"/>
    <w:rsid w:val="002C30DE"/>
    <w:rsid w:val="002C3DA6"/>
    <w:rsid w:val="002C4C50"/>
    <w:rsid w:val="002C747D"/>
    <w:rsid w:val="002C75CE"/>
    <w:rsid w:val="002D03B5"/>
    <w:rsid w:val="002D14B6"/>
    <w:rsid w:val="002D163F"/>
    <w:rsid w:val="002D2C79"/>
    <w:rsid w:val="002D2FF4"/>
    <w:rsid w:val="002D50C0"/>
    <w:rsid w:val="002D55F4"/>
    <w:rsid w:val="002D5AF9"/>
    <w:rsid w:val="002D5DF1"/>
    <w:rsid w:val="002D6159"/>
    <w:rsid w:val="002D6D73"/>
    <w:rsid w:val="002D732A"/>
    <w:rsid w:val="002D73C0"/>
    <w:rsid w:val="002D74B8"/>
    <w:rsid w:val="002D7690"/>
    <w:rsid w:val="002D7E60"/>
    <w:rsid w:val="002E0E00"/>
    <w:rsid w:val="002E1E8C"/>
    <w:rsid w:val="002E3113"/>
    <w:rsid w:val="002E42E0"/>
    <w:rsid w:val="002E4579"/>
    <w:rsid w:val="002E4D7E"/>
    <w:rsid w:val="002E5C82"/>
    <w:rsid w:val="002E64E8"/>
    <w:rsid w:val="002E6574"/>
    <w:rsid w:val="002E726C"/>
    <w:rsid w:val="002F16B0"/>
    <w:rsid w:val="002F236E"/>
    <w:rsid w:val="002F2EEF"/>
    <w:rsid w:val="002F3B36"/>
    <w:rsid w:val="002F4C57"/>
    <w:rsid w:val="002F4FC5"/>
    <w:rsid w:val="002F745C"/>
    <w:rsid w:val="002F7647"/>
    <w:rsid w:val="002F7FCD"/>
    <w:rsid w:val="00300312"/>
    <w:rsid w:val="0030040E"/>
    <w:rsid w:val="0030054E"/>
    <w:rsid w:val="0030084A"/>
    <w:rsid w:val="003013F6"/>
    <w:rsid w:val="00301A28"/>
    <w:rsid w:val="00301C0D"/>
    <w:rsid w:val="003056B9"/>
    <w:rsid w:val="0030571F"/>
    <w:rsid w:val="00306336"/>
    <w:rsid w:val="00307411"/>
    <w:rsid w:val="003103D1"/>
    <w:rsid w:val="00312002"/>
    <w:rsid w:val="003120B2"/>
    <w:rsid w:val="00312348"/>
    <w:rsid w:val="003128AF"/>
    <w:rsid w:val="00312A09"/>
    <w:rsid w:val="00312CF2"/>
    <w:rsid w:val="00312D5C"/>
    <w:rsid w:val="0031318B"/>
    <w:rsid w:val="00313990"/>
    <w:rsid w:val="00314BF2"/>
    <w:rsid w:val="00315AC7"/>
    <w:rsid w:val="0031650E"/>
    <w:rsid w:val="003166DD"/>
    <w:rsid w:val="00317237"/>
    <w:rsid w:val="00317C81"/>
    <w:rsid w:val="003200F0"/>
    <w:rsid w:val="0032080C"/>
    <w:rsid w:val="00320BF8"/>
    <w:rsid w:val="0032180F"/>
    <w:rsid w:val="00321D99"/>
    <w:rsid w:val="00322833"/>
    <w:rsid w:val="00322A7C"/>
    <w:rsid w:val="003232D8"/>
    <w:rsid w:val="003234BD"/>
    <w:rsid w:val="00323C1D"/>
    <w:rsid w:val="003250EE"/>
    <w:rsid w:val="003256BD"/>
    <w:rsid w:val="00326790"/>
    <w:rsid w:val="00326879"/>
    <w:rsid w:val="0032737D"/>
    <w:rsid w:val="00327EF1"/>
    <w:rsid w:val="00332ECC"/>
    <w:rsid w:val="003357AA"/>
    <w:rsid w:val="00335BC5"/>
    <w:rsid w:val="0033684E"/>
    <w:rsid w:val="00336F04"/>
    <w:rsid w:val="00337114"/>
    <w:rsid w:val="0033780E"/>
    <w:rsid w:val="00340C7F"/>
    <w:rsid w:val="003435FF"/>
    <w:rsid w:val="00344894"/>
    <w:rsid w:val="0034547D"/>
    <w:rsid w:val="003459F4"/>
    <w:rsid w:val="003464D0"/>
    <w:rsid w:val="00350AA8"/>
    <w:rsid w:val="003514CC"/>
    <w:rsid w:val="00352CB3"/>
    <w:rsid w:val="00353EB0"/>
    <w:rsid w:val="00355366"/>
    <w:rsid w:val="00355DF7"/>
    <w:rsid w:val="00356F92"/>
    <w:rsid w:val="00357650"/>
    <w:rsid w:val="003609F9"/>
    <w:rsid w:val="00360B40"/>
    <w:rsid w:val="00361989"/>
    <w:rsid w:val="00362791"/>
    <w:rsid w:val="00365E11"/>
    <w:rsid w:val="003663BF"/>
    <w:rsid w:val="00366C3D"/>
    <w:rsid w:val="0036774B"/>
    <w:rsid w:val="00367807"/>
    <w:rsid w:val="00370479"/>
    <w:rsid w:val="003705E9"/>
    <w:rsid w:val="00370767"/>
    <w:rsid w:val="00370A9F"/>
    <w:rsid w:val="00372283"/>
    <w:rsid w:val="003730D2"/>
    <w:rsid w:val="00375A91"/>
    <w:rsid w:val="00375AD9"/>
    <w:rsid w:val="00375AFE"/>
    <w:rsid w:val="00376BB7"/>
    <w:rsid w:val="0037714A"/>
    <w:rsid w:val="0038003A"/>
    <w:rsid w:val="0038083A"/>
    <w:rsid w:val="00381F73"/>
    <w:rsid w:val="00382D16"/>
    <w:rsid w:val="00383402"/>
    <w:rsid w:val="003839E9"/>
    <w:rsid w:val="003845FD"/>
    <w:rsid w:val="00384A8B"/>
    <w:rsid w:val="00385340"/>
    <w:rsid w:val="003877AC"/>
    <w:rsid w:val="00387981"/>
    <w:rsid w:val="00390A86"/>
    <w:rsid w:val="00391BAB"/>
    <w:rsid w:val="00393470"/>
    <w:rsid w:val="00393971"/>
    <w:rsid w:val="00393C5A"/>
    <w:rsid w:val="00393C61"/>
    <w:rsid w:val="00394237"/>
    <w:rsid w:val="003942D2"/>
    <w:rsid w:val="00397504"/>
    <w:rsid w:val="00397ACF"/>
    <w:rsid w:val="00397F1F"/>
    <w:rsid w:val="00397FDB"/>
    <w:rsid w:val="003A1395"/>
    <w:rsid w:val="003A1ADA"/>
    <w:rsid w:val="003A2392"/>
    <w:rsid w:val="003A5304"/>
    <w:rsid w:val="003A6B90"/>
    <w:rsid w:val="003A7A86"/>
    <w:rsid w:val="003B001A"/>
    <w:rsid w:val="003B0641"/>
    <w:rsid w:val="003B06C9"/>
    <w:rsid w:val="003B0FA1"/>
    <w:rsid w:val="003B12C8"/>
    <w:rsid w:val="003B180B"/>
    <w:rsid w:val="003B387E"/>
    <w:rsid w:val="003B4061"/>
    <w:rsid w:val="003B42B0"/>
    <w:rsid w:val="003B506E"/>
    <w:rsid w:val="003B57A5"/>
    <w:rsid w:val="003B5F91"/>
    <w:rsid w:val="003B638C"/>
    <w:rsid w:val="003B7283"/>
    <w:rsid w:val="003B74BE"/>
    <w:rsid w:val="003B7BEB"/>
    <w:rsid w:val="003C02A5"/>
    <w:rsid w:val="003C1A1D"/>
    <w:rsid w:val="003C1ED8"/>
    <w:rsid w:val="003C2043"/>
    <w:rsid w:val="003C359C"/>
    <w:rsid w:val="003C3B14"/>
    <w:rsid w:val="003C3DB5"/>
    <w:rsid w:val="003C40E6"/>
    <w:rsid w:val="003C434B"/>
    <w:rsid w:val="003C4411"/>
    <w:rsid w:val="003C48AF"/>
    <w:rsid w:val="003C49F2"/>
    <w:rsid w:val="003C531C"/>
    <w:rsid w:val="003C5517"/>
    <w:rsid w:val="003C5BCE"/>
    <w:rsid w:val="003C68AC"/>
    <w:rsid w:val="003C752B"/>
    <w:rsid w:val="003C7792"/>
    <w:rsid w:val="003D048A"/>
    <w:rsid w:val="003D0872"/>
    <w:rsid w:val="003D0B13"/>
    <w:rsid w:val="003D17A2"/>
    <w:rsid w:val="003D2110"/>
    <w:rsid w:val="003D6ECA"/>
    <w:rsid w:val="003D71CB"/>
    <w:rsid w:val="003D723C"/>
    <w:rsid w:val="003D7831"/>
    <w:rsid w:val="003D7877"/>
    <w:rsid w:val="003D788C"/>
    <w:rsid w:val="003D7A29"/>
    <w:rsid w:val="003D7EEA"/>
    <w:rsid w:val="003E02DB"/>
    <w:rsid w:val="003E0A0D"/>
    <w:rsid w:val="003E1827"/>
    <w:rsid w:val="003E1A59"/>
    <w:rsid w:val="003E22B9"/>
    <w:rsid w:val="003E2BDF"/>
    <w:rsid w:val="003E2DC3"/>
    <w:rsid w:val="003E2F2F"/>
    <w:rsid w:val="003E320B"/>
    <w:rsid w:val="003E47B4"/>
    <w:rsid w:val="003E4D57"/>
    <w:rsid w:val="003E4FAF"/>
    <w:rsid w:val="003E5688"/>
    <w:rsid w:val="003E5808"/>
    <w:rsid w:val="003E5CDA"/>
    <w:rsid w:val="003E762E"/>
    <w:rsid w:val="003F0733"/>
    <w:rsid w:val="003F0CC4"/>
    <w:rsid w:val="003F0E61"/>
    <w:rsid w:val="003F137E"/>
    <w:rsid w:val="003F1E74"/>
    <w:rsid w:val="003F26B0"/>
    <w:rsid w:val="003F4F00"/>
    <w:rsid w:val="003F5469"/>
    <w:rsid w:val="003F5AE4"/>
    <w:rsid w:val="003F5EEF"/>
    <w:rsid w:val="003F6621"/>
    <w:rsid w:val="0040026A"/>
    <w:rsid w:val="0040037E"/>
    <w:rsid w:val="00402061"/>
    <w:rsid w:val="00402D42"/>
    <w:rsid w:val="00403235"/>
    <w:rsid w:val="00403850"/>
    <w:rsid w:val="00404F9B"/>
    <w:rsid w:val="00406101"/>
    <w:rsid w:val="00406480"/>
    <w:rsid w:val="004078D3"/>
    <w:rsid w:val="004078EC"/>
    <w:rsid w:val="00410035"/>
    <w:rsid w:val="00410813"/>
    <w:rsid w:val="00411D4A"/>
    <w:rsid w:val="00413AB6"/>
    <w:rsid w:val="00413EE2"/>
    <w:rsid w:val="00414529"/>
    <w:rsid w:val="0041456E"/>
    <w:rsid w:val="00414B9C"/>
    <w:rsid w:val="00416553"/>
    <w:rsid w:val="004165C0"/>
    <w:rsid w:val="00416F84"/>
    <w:rsid w:val="00417746"/>
    <w:rsid w:val="00417C09"/>
    <w:rsid w:val="004226F8"/>
    <w:rsid w:val="004236DF"/>
    <w:rsid w:val="00423BED"/>
    <w:rsid w:val="00423E89"/>
    <w:rsid w:val="00424034"/>
    <w:rsid w:val="0042448E"/>
    <w:rsid w:val="0042497F"/>
    <w:rsid w:val="0042574C"/>
    <w:rsid w:val="00425A98"/>
    <w:rsid w:val="004261DA"/>
    <w:rsid w:val="00427F34"/>
    <w:rsid w:val="004304ED"/>
    <w:rsid w:val="00430EF3"/>
    <w:rsid w:val="004311F1"/>
    <w:rsid w:val="00432A56"/>
    <w:rsid w:val="00433A6B"/>
    <w:rsid w:val="00433E50"/>
    <w:rsid w:val="0043450B"/>
    <w:rsid w:val="00434587"/>
    <w:rsid w:val="00435C03"/>
    <w:rsid w:val="00436D69"/>
    <w:rsid w:val="0043725C"/>
    <w:rsid w:val="004377AB"/>
    <w:rsid w:val="0043784D"/>
    <w:rsid w:val="004402E8"/>
    <w:rsid w:val="004404F4"/>
    <w:rsid w:val="00442290"/>
    <w:rsid w:val="00443708"/>
    <w:rsid w:val="004443D2"/>
    <w:rsid w:val="0044491A"/>
    <w:rsid w:val="00444F12"/>
    <w:rsid w:val="00446771"/>
    <w:rsid w:val="004478D6"/>
    <w:rsid w:val="00451056"/>
    <w:rsid w:val="00451A8A"/>
    <w:rsid w:val="00452AF3"/>
    <w:rsid w:val="00452CE1"/>
    <w:rsid w:val="00453DCE"/>
    <w:rsid w:val="00454C19"/>
    <w:rsid w:val="00454EA9"/>
    <w:rsid w:val="00455677"/>
    <w:rsid w:val="0045591F"/>
    <w:rsid w:val="004559C2"/>
    <w:rsid w:val="00456052"/>
    <w:rsid w:val="004560A2"/>
    <w:rsid w:val="004564BF"/>
    <w:rsid w:val="0045650B"/>
    <w:rsid w:val="00456D57"/>
    <w:rsid w:val="00457540"/>
    <w:rsid w:val="0045775E"/>
    <w:rsid w:val="00460751"/>
    <w:rsid w:val="00462C21"/>
    <w:rsid w:val="00462CD7"/>
    <w:rsid w:val="00465B7C"/>
    <w:rsid w:val="004673E1"/>
    <w:rsid w:val="004704CD"/>
    <w:rsid w:val="00470810"/>
    <w:rsid w:val="00472912"/>
    <w:rsid w:val="004751D3"/>
    <w:rsid w:val="00475438"/>
    <w:rsid w:val="00480594"/>
    <w:rsid w:val="00480C7F"/>
    <w:rsid w:val="00481DDB"/>
    <w:rsid w:val="004827D2"/>
    <w:rsid w:val="00482BEB"/>
    <w:rsid w:val="00482E90"/>
    <w:rsid w:val="0048395C"/>
    <w:rsid w:val="00484AA9"/>
    <w:rsid w:val="00484D48"/>
    <w:rsid w:val="0048671D"/>
    <w:rsid w:val="00486783"/>
    <w:rsid w:val="0048695A"/>
    <w:rsid w:val="0048794C"/>
    <w:rsid w:val="00487CE8"/>
    <w:rsid w:val="00487EAC"/>
    <w:rsid w:val="00487FC2"/>
    <w:rsid w:val="00490EBE"/>
    <w:rsid w:val="00490FC1"/>
    <w:rsid w:val="0049399C"/>
    <w:rsid w:val="00494027"/>
    <w:rsid w:val="004943CB"/>
    <w:rsid w:val="00495327"/>
    <w:rsid w:val="004961F9"/>
    <w:rsid w:val="004966B8"/>
    <w:rsid w:val="0049739F"/>
    <w:rsid w:val="004975C7"/>
    <w:rsid w:val="004A0AE3"/>
    <w:rsid w:val="004A0DA3"/>
    <w:rsid w:val="004A1508"/>
    <w:rsid w:val="004A28AB"/>
    <w:rsid w:val="004A290D"/>
    <w:rsid w:val="004A2BF3"/>
    <w:rsid w:val="004A33D0"/>
    <w:rsid w:val="004A34A2"/>
    <w:rsid w:val="004A356B"/>
    <w:rsid w:val="004A3C44"/>
    <w:rsid w:val="004A5463"/>
    <w:rsid w:val="004A62FA"/>
    <w:rsid w:val="004A7FC8"/>
    <w:rsid w:val="004B081E"/>
    <w:rsid w:val="004B09F9"/>
    <w:rsid w:val="004B12B9"/>
    <w:rsid w:val="004B164D"/>
    <w:rsid w:val="004B1E4B"/>
    <w:rsid w:val="004B1EAE"/>
    <w:rsid w:val="004B2A4A"/>
    <w:rsid w:val="004B2B3A"/>
    <w:rsid w:val="004B3221"/>
    <w:rsid w:val="004B4571"/>
    <w:rsid w:val="004B6F41"/>
    <w:rsid w:val="004B75C5"/>
    <w:rsid w:val="004C01CE"/>
    <w:rsid w:val="004C04E5"/>
    <w:rsid w:val="004C060C"/>
    <w:rsid w:val="004C0BE8"/>
    <w:rsid w:val="004C16B5"/>
    <w:rsid w:val="004C183C"/>
    <w:rsid w:val="004C1CA3"/>
    <w:rsid w:val="004C45CB"/>
    <w:rsid w:val="004C4B86"/>
    <w:rsid w:val="004C5660"/>
    <w:rsid w:val="004C5EC3"/>
    <w:rsid w:val="004C652D"/>
    <w:rsid w:val="004C7455"/>
    <w:rsid w:val="004D0FBB"/>
    <w:rsid w:val="004D1164"/>
    <w:rsid w:val="004D1239"/>
    <w:rsid w:val="004D2894"/>
    <w:rsid w:val="004D2C12"/>
    <w:rsid w:val="004D2F74"/>
    <w:rsid w:val="004D41C1"/>
    <w:rsid w:val="004D4394"/>
    <w:rsid w:val="004D4417"/>
    <w:rsid w:val="004D563F"/>
    <w:rsid w:val="004D599F"/>
    <w:rsid w:val="004D770B"/>
    <w:rsid w:val="004D7AAC"/>
    <w:rsid w:val="004E0521"/>
    <w:rsid w:val="004E0FEB"/>
    <w:rsid w:val="004E124C"/>
    <w:rsid w:val="004E229E"/>
    <w:rsid w:val="004E2521"/>
    <w:rsid w:val="004E3A19"/>
    <w:rsid w:val="004E4FEE"/>
    <w:rsid w:val="004E531B"/>
    <w:rsid w:val="004E573B"/>
    <w:rsid w:val="004F0635"/>
    <w:rsid w:val="004F06A8"/>
    <w:rsid w:val="004F1145"/>
    <w:rsid w:val="004F4B32"/>
    <w:rsid w:val="004F4B49"/>
    <w:rsid w:val="004F697F"/>
    <w:rsid w:val="005002E8"/>
    <w:rsid w:val="005003D4"/>
    <w:rsid w:val="005006BC"/>
    <w:rsid w:val="005007D5"/>
    <w:rsid w:val="0050109B"/>
    <w:rsid w:val="00502B77"/>
    <w:rsid w:val="00504189"/>
    <w:rsid w:val="0050473C"/>
    <w:rsid w:val="00505821"/>
    <w:rsid w:val="00505F3C"/>
    <w:rsid w:val="0051063B"/>
    <w:rsid w:val="00510D58"/>
    <w:rsid w:val="00511188"/>
    <w:rsid w:val="00511A05"/>
    <w:rsid w:val="00512704"/>
    <w:rsid w:val="0051391E"/>
    <w:rsid w:val="00514789"/>
    <w:rsid w:val="00514AEF"/>
    <w:rsid w:val="00514D5A"/>
    <w:rsid w:val="00514F99"/>
    <w:rsid w:val="00515621"/>
    <w:rsid w:val="0051587F"/>
    <w:rsid w:val="00515C98"/>
    <w:rsid w:val="005163C3"/>
    <w:rsid w:val="0051769D"/>
    <w:rsid w:val="00522B51"/>
    <w:rsid w:val="00522FEA"/>
    <w:rsid w:val="00523199"/>
    <w:rsid w:val="00523C95"/>
    <w:rsid w:val="0052417C"/>
    <w:rsid w:val="00524FED"/>
    <w:rsid w:val="00527268"/>
    <w:rsid w:val="00527679"/>
    <w:rsid w:val="00527FEA"/>
    <w:rsid w:val="0053124B"/>
    <w:rsid w:val="00532861"/>
    <w:rsid w:val="00532C3C"/>
    <w:rsid w:val="00532D5C"/>
    <w:rsid w:val="00532E39"/>
    <w:rsid w:val="0053312E"/>
    <w:rsid w:val="00533402"/>
    <w:rsid w:val="00533F05"/>
    <w:rsid w:val="005354DD"/>
    <w:rsid w:val="005358DA"/>
    <w:rsid w:val="00535A32"/>
    <w:rsid w:val="005364AA"/>
    <w:rsid w:val="00537FD2"/>
    <w:rsid w:val="0054022B"/>
    <w:rsid w:val="00540244"/>
    <w:rsid w:val="00541812"/>
    <w:rsid w:val="00542516"/>
    <w:rsid w:val="00542521"/>
    <w:rsid w:val="00542ECA"/>
    <w:rsid w:val="00543F6F"/>
    <w:rsid w:val="00545776"/>
    <w:rsid w:val="00545B3B"/>
    <w:rsid w:val="0054653F"/>
    <w:rsid w:val="00546946"/>
    <w:rsid w:val="0054755A"/>
    <w:rsid w:val="0054764F"/>
    <w:rsid w:val="005501A9"/>
    <w:rsid w:val="00550347"/>
    <w:rsid w:val="00551B99"/>
    <w:rsid w:val="00551EDD"/>
    <w:rsid w:val="005523C7"/>
    <w:rsid w:val="00553628"/>
    <w:rsid w:val="005539E1"/>
    <w:rsid w:val="00553B70"/>
    <w:rsid w:val="00555DCE"/>
    <w:rsid w:val="00556459"/>
    <w:rsid w:val="0055697B"/>
    <w:rsid w:val="00556DD7"/>
    <w:rsid w:val="0056130C"/>
    <w:rsid w:val="00562E96"/>
    <w:rsid w:val="00563C04"/>
    <w:rsid w:val="005641E1"/>
    <w:rsid w:val="005645BE"/>
    <w:rsid w:val="00564779"/>
    <w:rsid w:val="00565328"/>
    <w:rsid w:val="00565645"/>
    <w:rsid w:val="00565A43"/>
    <w:rsid w:val="00570BA5"/>
    <w:rsid w:val="00573A1D"/>
    <w:rsid w:val="00573BB0"/>
    <w:rsid w:val="00573F6B"/>
    <w:rsid w:val="00573F8C"/>
    <w:rsid w:val="00575341"/>
    <w:rsid w:val="0057600A"/>
    <w:rsid w:val="005766B2"/>
    <w:rsid w:val="00576911"/>
    <w:rsid w:val="00576EC7"/>
    <w:rsid w:val="0058020C"/>
    <w:rsid w:val="00580A5A"/>
    <w:rsid w:val="00581892"/>
    <w:rsid w:val="005829ED"/>
    <w:rsid w:val="00582E13"/>
    <w:rsid w:val="005843E6"/>
    <w:rsid w:val="005844D7"/>
    <w:rsid w:val="00586D21"/>
    <w:rsid w:val="005873DB"/>
    <w:rsid w:val="005902EC"/>
    <w:rsid w:val="005905F4"/>
    <w:rsid w:val="005922B2"/>
    <w:rsid w:val="00593FD4"/>
    <w:rsid w:val="00594D26"/>
    <w:rsid w:val="00595331"/>
    <w:rsid w:val="0059570D"/>
    <w:rsid w:val="00597126"/>
    <w:rsid w:val="005A0598"/>
    <w:rsid w:val="005A0E7D"/>
    <w:rsid w:val="005A150B"/>
    <w:rsid w:val="005A33F4"/>
    <w:rsid w:val="005A3F2C"/>
    <w:rsid w:val="005A5940"/>
    <w:rsid w:val="005A658D"/>
    <w:rsid w:val="005A77D5"/>
    <w:rsid w:val="005A7EF1"/>
    <w:rsid w:val="005B01A0"/>
    <w:rsid w:val="005B17E8"/>
    <w:rsid w:val="005B1878"/>
    <w:rsid w:val="005B25AE"/>
    <w:rsid w:val="005B3A0E"/>
    <w:rsid w:val="005B3A19"/>
    <w:rsid w:val="005B3A8A"/>
    <w:rsid w:val="005B3A98"/>
    <w:rsid w:val="005B3AA4"/>
    <w:rsid w:val="005B3D8B"/>
    <w:rsid w:val="005B487A"/>
    <w:rsid w:val="005B4A00"/>
    <w:rsid w:val="005B6E9F"/>
    <w:rsid w:val="005B7AC9"/>
    <w:rsid w:val="005C0AC7"/>
    <w:rsid w:val="005C0C52"/>
    <w:rsid w:val="005C1961"/>
    <w:rsid w:val="005C437D"/>
    <w:rsid w:val="005C44CC"/>
    <w:rsid w:val="005C48A7"/>
    <w:rsid w:val="005C4EEC"/>
    <w:rsid w:val="005C52E5"/>
    <w:rsid w:val="005C58B2"/>
    <w:rsid w:val="005C6077"/>
    <w:rsid w:val="005C62E1"/>
    <w:rsid w:val="005C7047"/>
    <w:rsid w:val="005C79F1"/>
    <w:rsid w:val="005D10EA"/>
    <w:rsid w:val="005D14D8"/>
    <w:rsid w:val="005D19BD"/>
    <w:rsid w:val="005D1F67"/>
    <w:rsid w:val="005D2470"/>
    <w:rsid w:val="005D3151"/>
    <w:rsid w:val="005D394E"/>
    <w:rsid w:val="005D40CD"/>
    <w:rsid w:val="005D467E"/>
    <w:rsid w:val="005D49A9"/>
    <w:rsid w:val="005D6035"/>
    <w:rsid w:val="005D6E2F"/>
    <w:rsid w:val="005D7117"/>
    <w:rsid w:val="005D7387"/>
    <w:rsid w:val="005D7551"/>
    <w:rsid w:val="005E0659"/>
    <w:rsid w:val="005E12C3"/>
    <w:rsid w:val="005E234F"/>
    <w:rsid w:val="005E2720"/>
    <w:rsid w:val="005E27C1"/>
    <w:rsid w:val="005E381F"/>
    <w:rsid w:val="005E5401"/>
    <w:rsid w:val="005E55C5"/>
    <w:rsid w:val="005E6278"/>
    <w:rsid w:val="005E6A1B"/>
    <w:rsid w:val="005E7869"/>
    <w:rsid w:val="005E7AD7"/>
    <w:rsid w:val="005F057C"/>
    <w:rsid w:val="005F07E2"/>
    <w:rsid w:val="005F14AC"/>
    <w:rsid w:val="005F171B"/>
    <w:rsid w:val="005F23D1"/>
    <w:rsid w:val="005F40B6"/>
    <w:rsid w:val="005F476A"/>
    <w:rsid w:val="005F4879"/>
    <w:rsid w:val="005F5017"/>
    <w:rsid w:val="005F5960"/>
    <w:rsid w:val="005F6132"/>
    <w:rsid w:val="005F614A"/>
    <w:rsid w:val="005F6336"/>
    <w:rsid w:val="005F6475"/>
    <w:rsid w:val="005F6558"/>
    <w:rsid w:val="005F68B8"/>
    <w:rsid w:val="00600D20"/>
    <w:rsid w:val="00602CD1"/>
    <w:rsid w:val="00603D60"/>
    <w:rsid w:val="00604560"/>
    <w:rsid w:val="00604E73"/>
    <w:rsid w:val="00605174"/>
    <w:rsid w:val="006051AC"/>
    <w:rsid w:val="006065EC"/>
    <w:rsid w:val="006112B4"/>
    <w:rsid w:val="00611B81"/>
    <w:rsid w:val="00613110"/>
    <w:rsid w:val="0061365A"/>
    <w:rsid w:val="006139DC"/>
    <w:rsid w:val="00613E46"/>
    <w:rsid w:val="0061424B"/>
    <w:rsid w:val="00615A0F"/>
    <w:rsid w:val="006170A6"/>
    <w:rsid w:val="0061776E"/>
    <w:rsid w:val="006216BB"/>
    <w:rsid w:val="00622F9F"/>
    <w:rsid w:val="00627424"/>
    <w:rsid w:val="00627628"/>
    <w:rsid w:val="006277B7"/>
    <w:rsid w:val="006300C2"/>
    <w:rsid w:val="00630EAF"/>
    <w:rsid w:val="00630F4E"/>
    <w:rsid w:val="006317BD"/>
    <w:rsid w:val="00631D56"/>
    <w:rsid w:val="00632F54"/>
    <w:rsid w:val="006341FA"/>
    <w:rsid w:val="0063499C"/>
    <w:rsid w:val="00635354"/>
    <w:rsid w:val="006359E7"/>
    <w:rsid w:val="00636AF4"/>
    <w:rsid w:val="00636CD1"/>
    <w:rsid w:val="00637020"/>
    <w:rsid w:val="00637A3C"/>
    <w:rsid w:val="006407C0"/>
    <w:rsid w:val="00641180"/>
    <w:rsid w:val="00641F3F"/>
    <w:rsid w:val="00643AC9"/>
    <w:rsid w:val="00645046"/>
    <w:rsid w:val="00645D12"/>
    <w:rsid w:val="00646BA3"/>
    <w:rsid w:val="00647A4A"/>
    <w:rsid w:val="00647ECA"/>
    <w:rsid w:val="00651874"/>
    <w:rsid w:val="006521D1"/>
    <w:rsid w:val="00652791"/>
    <w:rsid w:val="00653333"/>
    <w:rsid w:val="00653626"/>
    <w:rsid w:val="00653ACC"/>
    <w:rsid w:val="00654F2D"/>
    <w:rsid w:val="006550C9"/>
    <w:rsid w:val="00655871"/>
    <w:rsid w:val="006576FD"/>
    <w:rsid w:val="006578B0"/>
    <w:rsid w:val="00657D6D"/>
    <w:rsid w:val="00657E7D"/>
    <w:rsid w:val="00657E9F"/>
    <w:rsid w:val="00660575"/>
    <w:rsid w:val="00660CD7"/>
    <w:rsid w:val="006625F3"/>
    <w:rsid w:val="00662A7F"/>
    <w:rsid w:val="00662F1C"/>
    <w:rsid w:val="0066309F"/>
    <w:rsid w:val="00663EFB"/>
    <w:rsid w:val="00664D2E"/>
    <w:rsid w:val="00666593"/>
    <w:rsid w:val="006667FC"/>
    <w:rsid w:val="006678E4"/>
    <w:rsid w:val="00667FC9"/>
    <w:rsid w:val="00671170"/>
    <w:rsid w:val="00674149"/>
    <w:rsid w:val="00675ACD"/>
    <w:rsid w:val="00677510"/>
    <w:rsid w:val="00677947"/>
    <w:rsid w:val="00681F1C"/>
    <w:rsid w:val="006833D9"/>
    <w:rsid w:val="00684B65"/>
    <w:rsid w:val="0068579B"/>
    <w:rsid w:val="0068593B"/>
    <w:rsid w:val="00685B59"/>
    <w:rsid w:val="006865A2"/>
    <w:rsid w:val="006869C8"/>
    <w:rsid w:val="00686BB3"/>
    <w:rsid w:val="00686CF6"/>
    <w:rsid w:val="00690048"/>
    <w:rsid w:val="0069064B"/>
    <w:rsid w:val="006907D9"/>
    <w:rsid w:val="00691941"/>
    <w:rsid w:val="0069227D"/>
    <w:rsid w:val="00692EB3"/>
    <w:rsid w:val="00694412"/>
    <w:rsid w:val="006947A4"/>
    <w:rsid w:val="00694954"/>
    <w:rsid w:val="00695CFA"/>
    <w:rsid w:val="0069773A"/>
    <w:rsid w:val="00697D1D"/>
    <w:rsid w:val="006A0494"/>
    <w:rsid w:val="006A24F1"/>
    <w:rsid w:val="006A368D"/>
    <w:rsid w:val="006A48F7"/>
    <w:rsid w:val="006A4A8B"/>
    <w:rsid w:val="006A57E1"/>
    <w:rsid w:val="006A670E"/>
    <w:rsid w:val="006A6725"/>
    <w:rsid w:val="006A6976"/>
    <w:rsid w:val="006B034C"/>
    <w:rsid w:val="006B0372"/>
    <w:rsid w:val="006B1229"/>
    <w:rsid w:val="006B1C1B"/>
    <w:rsid w:val="006B244F"/>
    <w:rsid w:val="006B27C9"/>
    <w:rsid w:val="006B33BE"/>
    <w:rsid w:val="006B47B6"/>
    <w:rsid w:val="006B54E3"/>
    <w:rsid w:val="006B69A4"/>
    <w:rsid w:val="006B74B2"/>
    <w:rsid w:val="006C148D"/>
    <w:rsid w:val="006C282A"/>
    <w:rsid w:val="006C2FD2"/>
    <w:rsid w:val="006C30F4"/>
    <w:rsid w:val="006C3BF2"/>
    <w:rsid w:val="006C46D6"/>
    <w:rsid w:val="006C4F6F"/>
    <w:rsid w:val="006C51D6"/>
    <w:rsid w:val="006C61B9"/>
    <w:rsid w:val="006C68AA"/>
    <w:rsid w:val="006C779F"/>
    <w:rsid w:val="006C7882"/>
    <w:rsid w:val="006D02E5"/>
    <w:rsid w:val="006D0504"/>
    <w:rsid w:val="006D05B2"/>
    <w:rsid w:val="006D1F21"/>
    <w:rsid w:val="006D2D8B"/>
    <w:rsid w:val="006D2DC2"/>
    <w:rsid w:val="006D3068"/>
    <w:rsid w:val="006D30D7"/>
    <w:rsid w:val="006D3EC4"/>
    <w:rsid w:val="006D47EA"/>
    <w:rsid w:val="006D489E"/>
    <w:rsid w:val="006D5229"/>
    <w:rsid w:val="006D54E1"/>
    <w:rsid w:val="006D56FD"/>
    <w:rsid w:val="006D6F40"/>
    <w:rsid w:val="006E0009"/>
    <w:rsid w:val="006E000F"/>
    <w:rsid w:val="006E0394"/>
    <w:rsid w:val="006E07CB"/>
    <w:rsid w:val="006E0E45"/>
    <w:rsid w:val="006E2F4B"/>
    <w:rsid w:val="006E4462"/>
    <w:rsid w:val="006E4AAD"/>
    <w:rsid w:val="006E509A"/>
    <w:rsid w:val="006F140A"/>
    <w:rsid w:val="006F2376"/>
    <w:rsid w:val="006F3CE5"/>
    <w:rsid w:val="006F3F7B"/>
    <w:rsid w:val="006F41A9"/>
    <w:rsid w:val="006F5517"/>
    <w:rsid w:val="006F5951"/>
    <w:rsid w:val="006F65CA"/>
    <w:rsid w:val="006F6A62"/>
    <w:rsid w:val="006F6AEA"/>
    <w:rsid w:val="006F6FD2"/>
    <w:rsid w:val="006F733A"/>
    <w:rsid w:val="006F7906"/>
    <w:rsid w:val="007003B2"/>
    <w:rsid w:val="00700A7B"/>
    <w:rsid w:val="007025C0"/>
    <w:rsid w:val="00703BDC"/>
    <w:rsid w:val="00703BE6"/>
    <w:rsid w:val="007041C1"/>
    <w:rsid w:val="00704A33"/>
    <w:rsid w:val="00706573"/>
    <w:rsid w:val="007065FA"/>
    <w:rsid w:val="00706CB3"/>
    <w:rsid w:val="00707D20"/>
    <w:rsid w:val="00710209"/>
    <w:rsid w:val="007104C7"/>
    <w:rsid w:val="0071175C"/>
    <w:rsid w:val="0071215F"/>
    <w:rsid w:val="00712163"/>
    <w:rsid w:val="0071335E"/>
    <w:rsid w:val="00713509"/>
    <w:rsid w:val="0071477B"/>
    <w:rsid w:val="00714C9A"/>
    <w:rsid w:val="00715F9B"/>
    <w:rsid w:val="007165F9"/>
    <w:rsid w:val="00716ED0"/>
    <w:rsid w:val="00717632"/>
    <w:rsid w:val="00717E5E"/>
    <w:rsid w:val="0072159A"/>
    <w:rsid w:val="007223BB"/>
    <w:rsid w:val="0072279C"/>
    <w:rsid w:val="007229C1"/>
    <w:rsid w:val="00722A81"/>
    <w:rsid w:val="00722B76"/>
    <w:rsid w:val="00723C87"/>
    <w:rsid w:val="00723CE7"/>
    <w:rsid w:val="00723EAE"/>
    <w:rsid w:val="007242C1"/>
    <w:rsid w:val="00724510"/>
    <w:rsid w:val="0072726C"/>
    <w:rsid w:val="0072791A"/>
    <w:rsid w:val="00727E7E"/>
    <w:rsid w:val="007304B8"/>
    <w:rsid w:val="00730F77"/>
    <w:rsid w:val="00731144"/>
    <w:rsid w:val="00731B49"/>
    <w:rsid w:val="0073253C"/>
    <w:rsid w:val="007330C3"/>
    <w:rsid w:val="007331FB"/>
    <w:rsid w:val="00733BD9"/>
    <w:rsid w:val="00735618"/>
    <w:rsid w:val="00735E19"/>
    <w:rsid w:val="00737141"/>
    <w:rsid w:val="00737F5C"/>
    <w:rsid w:val="00737FF4"/>
    <w:rsid w:val="00740CDC"/>
    <w:rsid w:val="00744128"/>
    <w:rsid w:val="007441D0"/>
    <w:rsid w:val="00745B4F"/>
    <w:rsid w:val="007462BB"/>
    <w:rsid w:val="0074777C"/>
    <w:rsid w:val="00747991"/>
    <w:rsid w:val="00747B81"/>
    <w:rsid w:val="00750DE8"/>
    <w:rsid w:val="0075180D"/>
    <w:rsid w:val="0075303F"/>
    <w:rsid w:val="00753A04"/>
    <w:rsid w:val="00753FA1"/>
    <w:rsid w:val="007561DC"/>
    <w:rsid w:val="00756E65"/>
    <w:rsid w:val="00756E77"/>
    <w:rsid w:val="00761289"/>
    <w:rsid w:val="00761995"/>
    <w:rsid w:val="00762574"/>
    <w:rsid w:val="00762638"/>
    <w:rsid w:val="00762AD6"/>
    <w:rsid w:val="00763831"/>
    <w:rsid w:val="0076408E"/>
    <w:rsid w:val="00764411"/>
    <w:rsid w:val="00764B3B"/>
    <w:rsid w:val="00764EC0"/>
    <w:rsid w:val="00764F15"/>
    <w:rsid w:val="00765395"/>
    <w:rsid w:val="0076556E"/>
    <w:rsid w:val="00765CE9"/>
    <w:rsid w:val="00765E0F"/>
    <w:rsid w:val="00765E3A"/>
    <w:rsid w:val="00765F1E"/>
    <w:rsid w:val="007663A1"/>
    <w:rsid w:val="007673AB"/>
    <w:rsid w:val="007673BE"/>
    <w:rsid w:val="00767909"/>
    <w:rsid w:val="00767E18"/>
    <w:rsid w:val="0077185B"/>
    <w:rsid w:val="00771B97"/>
    <w:rsid w:val="007727E9"/>
    <w:rsid w:val="00773322"/>
    <w:rsid w:val="00773B6E"/>
    <w:rsid w:val="0077435A"/>
    <w:rsid w:val="007754BD"/>
    <w:rsid w:val="007759A8"/>
    <w:rsid w:val="007767AE"/>
    <w:rsid w:val="00776B33"/>
    <w:rsid w:val="00777AF7"/>
    <w:rsid w:val="00777DC8"/>
    <w:rsid w:val="007805DE"/>
    <w:rsid w:val="0078240B"/>
    <w:rsid w:val="00782873"/>
    <w:rsid w:val="00783A9F"/>
    <w:rsid w:val="00783C5C"/>
    <w:rsid w:val="00784BFB"/>
    <w:rsid w:val="00784C7D"/>
    <w:rsid w:val="00786145"/>
    <w:rsid w:val="00786694"/>
    <w:rsid w:val="007872FB"/>
    <w:rsid w:val="00787458"/>
    <w:rsid w:val="00790BEF"/>
    <w:rsid w:val="00792945"/>
    <w:rsid w:val="00792B25"/>
    <w:rsid w:val="00793C8E"/>
    <w:rsid w:val="00793FA0"/>
    <w:rsid w:val="00795A28"/>
    <w:rsid w:val="00796122"/>
    <w:rsid w:val="007A159E"/>
    <w:rsid w:val="007A2CA7"/>
    <w:rsid w:val="007A2ECD"/>
    <w:rsid w:val="007A3353"/>
    <w:rsid w:val="007A518D"/>
    <w:rsid w:val="007A7F05"/>
    <w:rsid w:val="007B0784"/>
    <w:rsid w:val="007B07CD"/>
    <w:rsid w:val="007B0AE6"/>
    <w:rsid w:val="007B171C"/>
    <w:rsid w:val="007B3D69"/>
    <w:rsid w:val="007B4421"/>
    <w:rsid w:val="007B580F"/>
    <w:rsid w:val="007B6145"/>
    <w:rsid w:val="007B6148"/>
    <w:rsid w:val="007B6591"/>
    <w:rsid w:val="007B7DF8"/>
    <w:rsid w:val="007C1A65"/>
    <w:rsid w:val="007C2546"/>
    <w:rsid w:val="007C269A"/>
    <w:rsid w:val="007C3C87"/>
    <w:rsid w:val="007C4B3F"/>
    <w:rsid w:val="007C54DC"/>
    <w:rsid w:val="007C6986"/>
    <w:rsid w:val="007C727B"/>
    <w:rsid w:val="007D0160"/>
    <w:rsid w:val="007D058F"/>
    <w:rsid w:val="007D0B96"/>
    <w:rsid w:val="007D0D36"/>
    <w:rsid w:val="007D10D6"/>
    <w:rsid w:val="007D1EB6"/>
    <w:rsid w:val="007D2227"/>
    <w:rsid w:val="007D37BF"/>
    <w:rsid w:val="007D3E3B"/>
    <w:rsid w:val="007D529A"/>
    <w:rsid w:val="007D7330"/>
    <w:rsid w:val="007D7BCD"/>
    <w:rsid w:val="007E0965"/>
    <w:rsid w:val="007E1E28"/>
    <w:rsid w:val="007E2E98"/>
    <w:rsid w:val="007E317B"/>
    <w:rsid w:val="007E32D5"/>
    <w:rsid w:val="007E3581"/>
    <w:rsid w:val="007E3AB6"/>
    <w:rsid w:val="007E43DE"/>
    <w:rsid w:val="007E58E2"/>
    <w:rsid w:val="007E595B"/>
    <w:rsid w:val="007E63C8"/>
    <w:rsid w:val="007E7C0B"/>
    <w:rsid w:val="007E7EA6"/>
    <w:rsid w:val="007F019F"/>
    <w:rsid w:val="007F0B16"/>
    <w:rsid w:val="007F13FF"/>
    <w:rsid w:val="007F18F3"/>
    <w:rsid w:val="007F24C1"/>
    <w:rsid w:val="007F2569"/>
    <w:rsid w:val="007F2AEB"/>
    <w:rsid w:val="007F2E6D"/>
    <w:rsid w:val="007F3334"/>
    <w:rsid w:val="007F3681"/>
    <w:rsid w:val="007F3989"/>
    <w:rsid w:val="007F4174"/>
    <w:rsid w:val="007F4279"/>
    <w:rsid w:val="007F632D"/>
    <w:rsid w:val="007F6681"/>
    <w:rsid w:val="007F6933"/>
    <w:rsid w:val="007F6A39"/>
    <w:rsid w:val="0080078A"/>
    <w:rsid w:val="00801DF5"/>
    <w:rsid w:val="00801FA8"/>
    <w:rsid w:val="0080202D"/>
    <w:rsid w:val="00802060"/>
    <w:rsid w:val="00802F3A"/>
    <w:rsid w:val="00803213"/>
    <w:rsid w:val="0080376B"/>
    <w:rsid w:val="008043E4"/>
    <w:rsid w:val="008049F8"/>
    <w:rsid w:val="00804CB4"/>
    <w:rsid w:val="008064A5"/>
    <w:rsid w:val="008064D1"/>
    <w:rsid w:val="00806CC2"/>
    <w:rsid w:val="008079BD"/>
    <w:rsid w:val="00810545"/>
    <w:rsid w:val="00810C56"/>
    <w:rsid w:val="00812CB0"/>
    <w:rsid w:val="00812D2C"/>
    <w:rsid w:val="00812E02"/>
    <w:rsid w:val="00812F72"/>
    <w:rsid w:val="008155ED"/>
    <w:rsid w:val="00815E85"/>
    <w:rsid w:val="00815EC1"/>
    <w:rsid w:val="0082025E"/>
    <w:rsid w:val="008211F0"/>
    <w:rsid w:val="008225BA"/>
    <w:rsid w:val="00823495"/>
    <w:rsid w:val="00823789"/>
    <w:rsid w:val="0082434D"/>
    <w:rsid w:val="008244AB"/>
    <w:rsid w:val="00825371"/>
    <w:rsid w:val="00826819"/>
    <w:rsid w:val="008268A6"/>
    <w:rsid w:val="008268AE"/>
    <w:rsid w:val="00826B37"/>
    <w:rsid w:val="00827895"/>
    <w:rsid w:val="00830C37"/>
    <w:rsid w:val="00830DD5"/>
    <w:rsid w:val="008323CD"/>
    <w:rsid w:val="00835FA1"/>
    <w:rsid w:val="008362B6"/>
    <w:rsid w:val="008365F8"/>
    <w:rsid w:val="00836612"/>
    <w:rsid w:val="00836C41"/>
    <w:rsid w:val="00837DD1"/>
    <w:rsid w:val="008400F8"/>
    <w:rsid w:val="00841600"/>
    <w:rsid w:val="00842115"/>
    <w:rsid w:val="0084223F"/>
    <w:rsid w:val="00842AC1"/>
    <w:rsid w:val="008444BA"/>
    <w:rsid w:val="00844CCC"/>
    <w:rsid w:val="00844F57"/>
    <w:rsid w:val="00845932"/>
    <w:rsid w:val="00846CB7"/>
    <w:rsid w:val="00846E90"/>
    <w:rsid w:val="008511D8"/>
    <w:rsid w:val="00851E73"/>
    <w:rsid w:val="008531EB"/>
    <w:rsid w:val="008539C4"/>
    <w:rsid w:val="00854E77"/>
    <w:rsid w:val="0085691B"/>
    <w:rsid w:val="00856D4F"/>
    <w:rsid w:val="00860184"/>
    <w:rsid w:val="00860E42"/>
    <w:rsid w:val="00860FF4"/>
    <w:rsid w:val="008611D7"/>
    <w:rsid w:val="00863EA3"/>
    <w:rsid w:val="00864556"/>
    <w:rsid w:val="00864C9F"/>
    <w:rsid w:val="00864E3A"/>
    <w:rsid w:val="00865DC3"/>
    <w:rsid w:val="0086613A"/>
    <w:rsid w:val="008661C8"/>
    <w:rsid w:val="00866D85"/>
    <w:rsid w:val="008675CE"/>
    <w:rsid w:val="00867872"/>
    <w:rsid w:val="008712F7"/>
    <w:rsid w:val="00871A95"/>
    <w:rsid w:val="008725FF"/>
    <w:rsid w:val="0087269E"/>
    <w:rsid w:val="008726D3"/>
    <w:rsid w:val="0087310B"/>
    <w:rsid w:val="008738AC"/>
    <w:rsid w:val="008756B8"/>
    <w:rsid w:val="00875722"/>
    <w:rsid w:val="0087780F"/>
    <w:rsid w:val="00877B63"/>
    <w:rsid w:val="008806A6"/>
    <w:rsid w:val="00881498"/>
    <w:rsid w:val="008830A7"/>
    <w:rsid w:val="008833AB"/>
    <w:rsid w:val="0088369F"/>
    <w:rsid w:val="0088471E"/>
    <w:rsid w:val="00885C63"/>
    <w:rsid w:val="00885CDE"/>
    <w:rsid w:val="0088642B"/>
    <w:rsid w:val="008864CF"/>
    <w:rsid w:val="008874F3"/>
    <w:rsid w:val="0088785C"/>
    <w:rsid w:val="008901CB"/>
    <w:rsid w:val="008925B5"/>
    <w:rsid w:val="00892B3F"/>
    <w:rsid w:val="00893F5C"/>
    <w:rsid w:val="00894548"/>
    <w:rsid w:val="008959DF"/>
    <w:rsid w:val="00895F26"/>
    <w:rsid w:val="00896919"/>
    <w:rsid w:val="00896F52"/>
    <w:rsid w:val="008973C4"/>
    <w:rsid w:val="008A06A9"/>
    <w:rsid w:val="008A0E2D"/>
    <w:rsid w:val="008A209D"/>
    <w:rsid w:val="008A2188"/>
    <w:rsid w:val="008A3190"/>
    <w:rsid w:val="008A37B2"/>
    <w:rsid w:val="008A3EB5"/>
    <w:rsid w:val="008A3EE5"/>
    <w:rsid w:val="008A5715"/>
    <w:rsid w:val="008A6340"/>
    <w:rsid w:val="008A666B"/>
    <w:rsid w:val="008A6976"/>
    <w:rsid w:val="008A6DE4"/>
    <w:rsid w:val="008A7128"/>
    <w:rsid w:val="008A7238"/>
    <w:rsid w:val="008B0EAD"/>
    <w:rsid w:val="008B1211"/>
    <w:rsid w:val="008B1D58"/>
    <w:rsid w:val="008B1E78"/>
    <w:rsid w:val="008B1E88"/>
    <w:rsid w:val="008B2059"/>
    <w:rsid w:val="008B26FA"/>
    <w:rsid w:val="008B3ACC"/>
    <w:rsid w:val="008B4664"/>
    <w:rsid w:val="008B53D0"/>
    <w:rsid w:val="008B5BA3"/>
    <w:rsid w:val="008B615B"/>
    <w:rsid w:val="008B6170"/>
    <w:rsid w:val="008B6407"/>
    <w:rsid w:val="008B697A"/>
    <w:rsid w:val="008B7118"/>
    <w:rsid w:val="008B73EB"/>
    <w:rsid w:val="008B7F8B"/>
    <w:rsid w:val="008C0823"/>
    <w:rsid w:val="008C205C"/>
    <w:rsid w:val="008C21E4"/>
    <w:rsid w:val="008C238C"/>
    <w:rsid w:val="008C25FA"/>
    <w:rsid w:val="008C35FB"/>
    <w:rsid w:val="008C4BA7"/>
    <w:rsid w:val="008C4D88"/>
    <w:rsid w:val="008C51D5"/>
    <w:rsid w:val="008C5D3E"/>
    <w:rsid w:val="008C6494"/>
    <w:rsid w:val="008C6840"/>
    <w:rsid w:val="008C71A5"/>
    <w:rsid w:val="008C7412"/>
    <w:rsid w:val="008D000D"/>
    <w:rsid w:val="008D17C5"/>
    <w:rsid w:val="008D20F6"/>
    <w:rsid w:val="008D2798"/>
    <w:rsid w:val="008D37F2"/>
    <w:rsid w:val="008D38CE"/>
    <w:rsid w:val="008D427D"/>
    <w:rsid w:val="008D48E8"/>
    <w:rsid w:val="008D64EA"/>
    <w:rsid w:val="008D6DB2"/>
    <w:rsid w:val="008E06D3"/>
    <w:rsid w:val="008E106F"/>
    <w:rsid w:val="008E14F2"/>
    <w:rsid w:val="008E262B"/>
    <w:rsid w:val="008E475B"/>
    <w:rsid w:val="008E48B8"/>
    <w:rsid w:val="008E4E08"/>
    <w:rsid w:val="008E4F1A"/>
    <w:rsid w:val="008E5DEA"/>
    <w:rsid w:val="008E62FD"/>
    <w:rsid w:val="008E687D"/>
    <w:rsid w:val="008F0E2E"/>
    <w:rsid w:val="008F0E36"/>
    <w:rsid w:val="008F1E2F"/>
    <w:rsid w:val="008F2648"/>
    <w:rsid w:val="008F274E"/>
    <w:rsid w:val="008F3ADA"/>
    <w:rsid w:val="008F3D4A"/>
    <w:rsid w:val="008F58C4"/>
    <w:rsid w:val="008F5A3F"/>
    <w:rsid w:val="008F7727"/>
    <w:rsid w:val="008F7FAE"/>
    <w:rsid w:val="009006A6"/>
    <w:rsid w:val="009009C9"/>
    <w:rsid w:val="00900BA4"/>
    <w:rsid w:val="00900E86"/>
    <w:rsid w:val="009030EE"/>
    <w:rsid w:val="00903379"/>
    <w:rsid w:val="00904D5A"/>
    <w:rsid w:val="0090500B"/>
    <w:rsid w:val="00905110"/>
    <w:rsid w:val="00905BA0"/>
    <w:rsid w:val="009068AB"/>
    <w:rsid w:val="00906A31"/>
    <w:rsid w:val="00906CBD"/>
    <w:rsid w:val="0090733F"/>
    <w:rsid w:val="009077BE"/>
    <w:rsid w:val="00907C25"/>
    <w:rsid w:val="00910D4D"/>
    <w:rsid w:val="00910DFB"/>
    <w:rsid w:val="00911914"/>
    <w:rsid w:val="00912174"/>
    <w:rsid w:val="00913111"/>
    <w:rsid w:val="009135D2"/>
    <w:rsid w:val="009144EF"/>
    <w:rsid w:val="00916030"/>
    <w:rsid w:val="00916A0B"/>
    <w:rsid w:val="00916D5E"/>
    <w:rsid w:val="00916E98"/>
    <w:rsid w:val="009204F4"/>
    <w:rsid w:val="00920E01"/>
    <w:rsid w:val="00921A79"/>
    <w:rsid w:val="00921A8A"/>
    <w:rsid w:val="00923C91"/>
    <w:rsid w:val="009243A8"/>
    <w:rsid w:val="009245DA"/>
    <w:rsid w:val="00924F23"/>
    <w:rsid w:val="00926D42"/>
    <w:rsid w:val="00926D8C"/>
    <w:rsid w:val="00926ED0"/>
    <w:rsid w:val="00930A71"/>
    <w:rsid w:val="00930ABD"/>
    <w:rsid w:val="00932DEA"/>
    <w:rsid w:val="00933160"/>
    <w:rsid w:val="00933574"/>
    <w:rsid w:val="009342A7"/>
    <w:rsid w:val="00934D8B"/>
    <w:rsid w:val="00935893"/>
    <w:rsid w:val="00936182"/>
    <w:rsid w:val="00937788"/>
    <w:rsid w:val="00937B58"/>
    <w:rsid w:val="00941806"/>
    <w:rsid w:val="00947559"/>
    <w:rsid w:val="009500A3"/>
    <w:rsid w:val="00950B0F"/>
    <w:rsid w:val="00950DF5"/>
    <w:rsid w:val="009535CC"/>
    <w:rsid w:val="00953D0C"/>
    <w:rsid w:val="009540C9"/>
    <w:rsid w:val="0095423F"/>
    <w:rsid w:val="00954DE1"/>
    <w:rsid w:val="00957807"/>
    <w:rsid w:val="00957F43"/>
    <w:rsid w:val="009610D7"/>
    <w:rsid w:val="0096208D"/>
    <w:rsid w:val="00962472"/>
    <w:rsid w:val="00962EEE"/>
    <w:rsid w:val="009635B5"/>
    <w:rsid w:val="0096378E"/>
    <w:rsid w:val="009640E4"/>
    <w:rsid w:val="00964205"/>
    <w:rsid w:val="0096506F"/>
    <w:rsid w:val="00965B48"/>
    <w:rsid w:val="00966679"/>
    <w:rsid w:val="00966B8D"/>
    <w:rsid w:val="009675D0"/>
    <w:rsid w:val="009705B3"/>
    <w:rsid w:val="00970795"/>
    <w:rsid w:val="00970E20"/>
    <w:rsid w:val="00971171"/>
    <w:rsid w:val="009712A5"/>
    <w:rsid w:val="009712B6"/>
    <w:rsid w:val="00971B3C"/>
    <w:rsid w:val="00972AF8"/>
    <w:rsid w:val="009730CE"/>
    <w:rsid w:val="00974EAF"/>
    <w:rsid w:val="00975749"/>
    <w:rsid w:val="00975A29"/>
    <w:rsid w:val="00975F97"/>
    <w:rsid w:val="0097773E"/>
    <w:rsid w:val="00980EAB"/>
    <w:rsid w:val="00981712"/>
    <w:rsid w:val="00982741"/>
    <w:rsid w:val="00982BB0"/>
    <w:rsid w:val="00982DE5"/>
    <w:rsid w:val="0098310B"/>
    <w:rsid w:val="009855E8"/>
    <w:rsid w:val="00985B88"/>
    <w:rsid w:val="00985CF2"/>
    <w:rsid w:val="0098697D"/>
    <w:rsid w:val="0098737F"/>
    <w:rsid w:val="009874CA"/>
    <w:rsid w:val="00987951"/>
    <w:rsid w:val="00987F81"/>
    <w:rsid w:val="009902F8"/>
    <w:rsid w:val="00990496"/>
    <w:rsid w:val="00990BDA"/>
    <w:rsid w:val="0099107F"/>
    <w:rsid w:val="009915A6"/>
    <w:rsid w:val="00992426"/>
    <w:rsid w:val="009930A0"/>
    <w:rsid w:val="00994AAC"/>
    <w:rsid w:val="00995015"/>
    <w:rsid w:val="00995CCE"/>
    <w:rsid w:val="00995EE8"/>
    <w:rsid w:val="00997C0E"/>
    <w:rsid w:val="00997F07"/>
    <w:rsid w:val="009A0696"/>
    <w:rsid w:val="009A147E"/>
    <w:rsid w:val="009A1B35"/>
    <w:rsid w:val="009A1C04"/>
    <w:rsid w:val="009A2C72"/>
    <w:rsid w:val="009A3E4F"/>
    <w:rsid w:val="009A4BC5"/>
    <w:rsid w:val="009A69F0"/>
    <w:rsid w:val="009B01B0"/>
    <w:rsid w:val="009B2198"/>
    <w:rsid w:val="009B2853"/>
    <w:rsid w:val="009B32F9"/>
    <w:rsid w:val="009B3C89"/>
    <w:rsid w:val="009B515F"/>
    <w:rsid w:val="009B5D7A"/>
    <w:rsid w:val="009B66D9"/>
    <w:rsid w:val="009C06D5"/>
    <w:rsid w:val="009C10C1"/>
    <w:rsid w:val="009C11F2"/>
    <w:rsid w:val="009C1333"/>
    <w:rsid w:val="009C2433"/>
    <w:rsid w:val="009C308A"/>
    <w:rsid w:val="009C3207"/>
    <w:rsid w:val="009C7564"/>
    <w:rsid w:val="009C7682"/>
    <w:rsid w:val="009D2009"/>
    <w:rsid w:val="009D3C31"/>
    <w:rsid w:val="009D5306"/>
    <w:rsid w:val="009D5BF2"/>
    <w:rsid w:val="009D67D2"/>
    <w:rsid w:val="009E001C"/>
    <w:rsid w:val="009E0480"/>
    <w:rsid w:val="009E0854"/>
    <w:rsid w:val="009E14CF"/>
    <w:rsid w:val="009E1D64"/>
    <w:rsid w:val="009E1D65"/>
    <w:rsid w:val="009E22EA"/>
    <w:rsid w:val="009E3BED"/>
    <w:rsid w:val="009E4C60"/>
    <w:rsid w:val="009E53BD"/>
    <w:rsid w:val="009E639D"/>
    <w:rsid w:val="009E6856"/>
    <w:rsid w:val="009E7795"/>
    <w:rsid w:val="009F0405"/>
    <w:rsid w:val="009F07F8"/>
    <w:rsid w:val="009F0F82"/>
    <w:rsid w:val="009F1712"/>
    <w:rsid w:val="009F217B"/>
    <w:rsid w:val="009F2279"/>
    <w:rsid w:val="009F2622"/>
    <w:rsid w:val="009F2770"/>
    <w:rsid w:val="009F31E6"/>
    <w:rsid w:val="009F42F4"/>
    <w:rsid w:val="009F4721"/>
    <w:rsid w:val="009F5365"/>
    <w:rsid w:val="009F6FFD"/>
    <w:rsid w:val="009F7555"/>
    <w:rsid w:val="009F7614"/>
    <w:rsid w:val="009F7F40"/>
    <w:rsid w:val="00A00E0B"/>
    <w:rsid w:val="00A012D3"/>
    <w:rsid w:val="00A0211E"/>
    <w:rsid w:val="00A02332"/>
    <w:rsid w:val="00A029C5"/>
    <w:rsid w:val="00A04B03"/>
    <w:rsid w:val="00A052B7"/>
    <w:rsid w:val="00A060AB"/>
    <w:rsid w:val="00A07987"/>
    <w:rsid w:val="00A10B33"/>
    <w:rsid w:val="00A110EB"/>
    <w:rsid w:val="00A12636"/>
    <w:rsid w:val="00A128A3"/>
    <w:rsid w:val="00A12FEB"/>
    <w:rsid w:val="00A13323"/>
    <w:rsid w:val="00A135F3"/>
    <w:rsid w:val="00A14520"/>
    <w:rsid w:val="00A14A70"/>
    <w:rsid w:val="00A15352"/>
    <w:rsid w:val="00A16278"/>
    <w:rsid w:val="00A1638A"/>
    <w:rsid w:val="00A16968"/>
    <w:rsid w:val="00A1797E"/>
    <w:rsid w:val="00A22073"/>
    <w:rsid w:val="00A23E06"/>
    <w:rsid w:val="00A2551D"/>
    <w:rsid w:val="00A25F34"/>
    <w:rsid w:val="00A31749"/>
    <w:rsid w:val="00A3197D"/>
    <w:rsid w:val="00A32193"/>
    <w:rsid w:val="00A341DF"/>
    <w:rsid w:val="00A34ECA"/>
    <w:rsid w:val="00A350FA"/>
    <w:rsid w:val="00A3607D"/>
    <w:rsid w:val="00A36134"/>
    <w:rsid w:val="00A371E3"/>
    <w:rsid w:val="00A3733E"/>
    <w:rsid w:val="00A40958"/>
    <w:rsid w:val="00A40B9D"/>
    <w:rsid w:val="00A41E93"/>
    <w:rsid w:val="00A42C5E"/>
    <w:rsid w:val="00A437F0"/>
    <w:rsid w:val="00A446D3"/>
    <w:rsid w:val="00A44DD6"/>
    <w:rsid w:val="00A4725E"/>
    <w:rsid w:val="00A47A92"/>
    <w:rsid w:val="00A505B1"/>
    <w:rsid w:val="00A50C45"/>
    <w:rsid w:val="00A50DAA"/>
    <w:rsid w:val="00A50E65"/>
    <w:rsid w:val="00A51531"/>
    <w:rsid w:val="00A51AED"/>
    <w:rsid w:val="00A526FA"/>
    <w:rsid w:val="00A566BC"/>
    <w:rsid w:val="00A62485"/>
    <w:rsid w:val="00A62563"/>
    <w:rsid w:val="00A64182"/>
    <w:rsid w:val="00A64947"/>
    <w:rsid w:val="00A651A1"/>
    <w:rsid w:val="00A65981"/>
    <w:rsid w:val="00A65BC7"/>
    <w:rsid w:val="00A661BD"/>
    <w:rsid w:val="00A662F9"/>
    <w:rsid w:val="00A6661E"/>
    <w:rsid w:val="00A677B1"/>
    <w:rsid w:val="00A70BC8"/>
    <w:rsid w:val="00A70CF1"/>
    <w:rsid w:val="00A70F17"/>
    <w:rsid w:val="00A71017"/>
    <w:rsid w:val="00A71114"/>
    <w:rsid w:val="00A7134C"/>
    <w:rsid w:val="00A720CC"/>
    <w:rsid w:val="00A73137"/>
    <w:rsid w:val="00A737DF"/>
    <w:rsid w:val="00A741B4"/>
    <w:rsid w:val="00A74995"/>
    <w:rsid w:val="00A756DC"/>
    <w:rsid w:val="00A763AB"/>
    <w:rsid w:val="00A77FE8"/>
    <w:rsid w:val="00A800B1"/>
    <w:rsid w:val="00A80717"/>
    <w:rsid w:val="00A8086C"/>
    <w:rsid w:val="00A81E6B"/>
    <w:rsid w:val="00A8267A"/>
    <w:rsid w:val="00A8399E"/>
    <w:rsid w:val="00A851DB"/>
    <w:rsid w:val="00A85326"/>
    <w:rsid w:val="00A87044"/>
    <w:rsid w:val="00A877E6"/>
    <w:rsid w:val="00A87F58"/>
    <w:rsid w:val="00A90ECE"/>
    <w:rsid w:val="00A917A6"/>
    <w:rsid w:val="00A93158"/>
    <w:rsid w:val="00A935E5"/>
    <w:rsid w:val="00A95120"/>
    <w:rsid w:val="00A956A2"/>
    <w:rsid w:val="00A960BD"/>
    <w:rsid w:val="00A972C5"/>
    <w:rsid w:val="00AA02B4"/>
    <w:rsid w:val="00AA20F0"/>
    <w:rsid w:val="00AA2CF2"/>
    <w:rsid w:val="00AA50AF"/>
    <w:rsid w:val="00AA7CD2"/>
    <w:rsid w:val="00AB03FD"/>
    <w:rsid w:val="00AB0CE0"/>
    <w:rsid w:val="00AB13F1"/>
    <w:rsid w:val="00AB1406"/>
    <w:rsid w:val="00AB17B2"/>
    <w:rsid w:val="00AB1893"/>
    <w:rsid w:val="00AB25A9"/>
    <w:rsid w:val="00AB2D90"/>
    <w:rsid w:val="00AB3121"/>
    <w:rsid w:val="00AB3A2C"/>
    <w:rsid w:val="00AB4EC8"/>
    <w:rsid w:val="00AB5C00"/>
    <w:rsid w:val="00AB6006"/>
    <w:rsid w:val="00AB6C2B"/>
    <w:rsid w:val="00AB71C1"/>
    <w:rsid w:val="00AB71D0"/>
    <w:rsid w:val="00AC0312"/>
    <w:rsid w:val="00AC05AF"/>
    <w:rsid w:val="00AC278D"/>
    <w:rsid w:val="00AC2BC7"/>
    <w:rsid w:val="00AC2BF8"/>
    <w:rsid w:val="00AC3F34"/>
    <w:rsid w:val="00AC6BB5"/>
    <w:rsid w:val="00AC6DFF"/>
    <w:rsid w:val="00AC750F"/>
    <w:rsid w:val="00AC784F"/>
    <w:rsid w:val="00AC7C46"/>
    <w:rsid w:val="00AD03AA"/>
    <w:rsid w:val="00AD0B3A"/>
    <w:rsid w:val="00AD0E76"/>
    <w:rsid w:val="00AD0FDE"/>
    <w:rsid w:val="00AD167B"/>
    <w:rsid w:val="00AD19C6"/>
    <w:rsid w:val="00AD1CF3"/>
    <w:rsid w:val="00AD2A30"/>
    <w:rsid w:val="00AD2B0E"/>
    <w:rsid w:val="00AD2D1F"/>
    <w:rsid w:val="00AD2EDE"/>
    <w:rsid w:val="00AD3437"/>
    <w:rsid w:val="00AD428D"/>
    <w:rsid w:val="00AD46B6"/>
    <w:rsid w:val="00AD490B"/>
    <w:rsid w:val="00AD4D47"/>
    <w:rsid w:val="00AD4E4A"/>
    <w:rsid w:val="00AD55A8"/>
    <w:rsid w:val="00AD5B4D"/>
    <w:rsid w:val="00AD6858"/>
    <w:rsid w:val="00AE22D3"/>
    <w:rsid w:val="00AE336D"/>
    <w:rsid w:val="00AE490E"/>
    <w:rsid w:val="00AE4C81"/>
    <w:rsid w:val="00AE5B08"/>
    <w:rsid w:val="00AE62F0"/>
    <w:rsid w:val="00AE71D5"/>
    <w:rsid w:val="00AE750F"/>
    <w:rsid w:val="00AE7A8A"/>
    <w:rsid w:val="00AE7E39"/>
    <w:rsid w:val="00AF05B8"/>
    <w:rsid w:val="00AF1D67"/>
    <w:rsid w:val="00AF1DC7"/>
    <w:rsid w:val="00AF1E2C"/>
    <w:rsid w:val="00AF32A0"/>
    <w:rsid w:val="00AF3372"/>
    <w:rsid w:val="00AF538C"/>
    <w:rsid w:val="00AF5C3B"/>
    <w:rsid w:val="00AF70A6"/>
    <w:rsid w:val="00AF7D16"/>
    <w:rsid w:val="00B005E5"/>
    <w:rsid w:val="00B008D8"/>
    <w:rsid w:val="00B01595"/>
    <w:rsid w:val="00B01671"/>
    <w:rsid w:val="00B018CE"/>
    <w:rsid w:val="00B01D0E"/>
    <w:rsid w:val="00B02F44"/>
    <w:rsid w:val="00B05541"/>
    <w:rsid w:val="00B05600"/>
    <w:rsid w:val="00B059DD"/>
    <w:rsid w:val="00B068A0"/>
    <w:rsid w:val="00B06CDD"/>
    <w:rsid w:val="00B07BAC"/>
    <w:rsid w:val="00B07D2D"/>
    <w:rsid w:val="00B10469"/>
    <w:rsid w:val="00B1275F"/>
    <w:rsid w:val="00B13AD6"/>
    <w:rsid w:val="00B1441C"/>
    <w:rsid w:val="00B146DF"/>
    <w:rsid w:val="00B153E0"/>
    <w:rsid w:val="00B16C63"/>
    <w:rsid w:val="00B173DA"/>
    <w:rsid w:val="00B20189"/>
    <w:rsid w:val="00B20190"/>
    <w:rsid w:val="00B20592"/>
    <w:rsid w:val="00B207B3"/>
    <w:rsid w:val="00B2101D"/>
    <w:rsid w:val="00B21285"/>
    <w:rsid w:val="00B2156E"/>
    <w:rsid w:val="00B218BE"/>
    <w:rsid w:val="00B21A81"/>
    <w:rsid w:val="00B21B2F"/>
    <w:rsid w:val="00B2281F"/>
    <w:rsid w:val="00B23134"/>
    <w:rsid w:val="00B23624"/>
    <w:rsid w:val="00B236D3"/>
    <w:rsid w:val="00B23CDB"/>
    <w:rsid w:val="00B2490B"/>
    <w:rsid w:val="00B24BE4"/>
    <w:rsid w:val="00B25032"/>
    <w:rsid w:val="00B25A57"/>
    <w:rsid w:val="00B260B3"/>
    <w:rsid w:val="00B30844"/>
    <w:rsid w:val="00B30AAB"/>
    <w:rsid w:val="00B30BE4"/>
    <w:rsid w:val="00B311F5"/>
    <w:rsid w:val="00B31581"/>
    <w:rsid w:val="00B3266B"/>
    <w:rsid w:val="00B32C3A"/>
    <w:rsid w:val="00B32C62"/>
    <w:rsid w:val="00B331A2"/>
    <w:rsid w:val="00B339A8"/>
    <w:rsid w:val="00B33A2B"/>
    <w:rsid w:val="00B33FCD"/>
    <w:rsid w:val="00B3449C"/>
    <w:rsid w:val="00B35416"/>
    <w:rsid w:val="00B356FA"/>
    <w:rsid w:val="00B35C32"/>
    <w:rsid w:val="00B35E97"/>
    <w:rsid w:val="00B36240"/>
    <w:rsid w:val="00B36903"/>
    <w:rsid w:val="00B37589"/>
    <w:rsid w:val="00B37D39"/>
    <w:rsid w:val="00B40E72"/>
    <w:rsid w:val="00B413E8"/>
    <w:rsid w:val="00B41401"/>
    <w:rsid w:val="00B4143B"/>
    <w:rsid w:val="00B4191A"/>
    <w:rsid w:val="00B41D5E"/>
    <w:rsid w:val="00B4218B"/>
    <w:rsid w:val="00B42B36"/>
    <w:rsid w:val="00B44E89"/>
    <w:rsid w:val="00B450E3"/>
    <w:rsid w:val="00B46E1F"/>
    <w:rsid w:val="00B50527"/>
    <w:rsid w:val="00B50F96"/>
    <w:rsid w:val="00B51740"/>
    <w:rsid w:val="00B52594"/>
    <w:rsid w:val="00B52F40"/>
    <w:rsid w:val="00B54778"/>
    <w:rsid w:val="00B54964"/>
    <w:rsid w:val="00B549DD"/>
    <w:rsid w:val="00B54DCC"/>
    <w:rsid w:val="00B55954"/>
    <w:rsid w:val="00B5596E"/>
    <w:rsid w:val="00B56068"/>
    <w:rsid w:val="00B5662A"/>
    <w:rsid w:val="00B56C22"/>
    <w:rsid w:val="00B605CA"/>
    <w:rsid w:val="00B60CD4"/>
    <w:rsid w:val="00B6181F"/>
    <w:rsid w:val="00B61E69"/>
    <w:rsid w:val="00B622CF"/>
    <w:rsid w:val="00B62D9F"/>
    <w:rsid w:val="00B637B0"/>
    <w:rsid w:val="00B64FE6"/>
    <w:rsid w:val="00B66C7F"/>
    <w:rsid w:val="00B66EDA"/>
    <w:rsid w:val="00B67583"/>
    <w:rsid w:val="00B709DE"/>
    <w:rsid w:val="00B7314F"/>
    <w:rsid w:val="00B73BEF"/>
    <w:rsid w:val="00B74027"/>
    <w:rsid w:val="00B7488C"/>
    <w:rsid w:val="00B756CA"/>
    <w:rsid w:val="00B75D94"/>
    <w:rsid w:val="00B772C9"/>
    <w:rsid w:val="00B77411"/>
    <w:rsid w:val="00B77715"/>
    <w:rsid w:val="00B77883"/>
    <w:rsid w:val="00B81960"/>
    <w:rsid w:val="00B82091"/>
    <w:rsid w:val="00B83D48"/>
    <w:rsid w:val="00B860FD"/>
    <w:rsid w:val="00B86C2D"/>
    <w:rsid w:val="00B875E9"/>
    <w:rsid w:val="00B87F75"/>
    <w:rsid w:val="00B905E8"/>
    <w:rsid w:val="00B90E2A"/>
    <w:rsid w:val="00B9325F"/>
    <w:rsid w:val="00B94A4A"/>
    <w:rsid w:val="00B94AD6"/>
    <w:rsid w:val="00B9505D"/>
    <w:rsid w:val="00B955FE"/>
    <w:rsid w:val="00B95C94"/>
    <w:rsid w:val="00B95E16"/>
    <w:rsid w:val="00B963F4"/>
    <w:rsid w:val="00B96BB4"/>
    <w:rsid w:val="00BA0851"/>
    <w:rsid w:val="00BA2993"/>
    <w:rsid w:val="00BA29FB"/>
    <w:rsid w:val="00BA2A12"/>
    <w:rsid w:val="00BA3239"/>
    <w:rsid w:val="00BA33E1"/>
    <w:rsid w:val="00BA35DF"/>
    <w:rsid w:val="00BA4177"/>
    <w:rsid w:val="00BB11B3"/>
    <w:rsid w:val="00BB1252"/>
    <w:rsid w:val="00BB2235"/>
    <w:rsid w:val="00BB2AD9"/>
    <w:rsid w:val="00BB3124"/>
    <w:rsid w:val="00BB44F5"/>
    <w:rsid w:val="00BB460D"/>
    <w:rsid w:val="00BB48CB"/>
    <w:rsid w:val="00BB53D4"/>
    <w:rsid w:val="00BB5AB4"/>
    <w:rsid w:val="00BB7105"/>
    <w:rsid w:val="00BB739C"/>
    <w:rsid w:val="00BB76DF"/>
    <w:rsid w:val="00BC1E3E"/>
    <w:rsid w:val="00BC2D97"/>
    <w:rsid w:val="00BC2F21"/>
    <w:rsid w:val="00BC2F93"/>
    <w:rsid w:val="00BC2FA6"/>
    <w:rsid w:val="00BC3591"/>
    <w:rsid w:val="00BC4A25"/>
    <w:rsid w:val="00BC4B6C"/>
    <w:rsid w:val="00BC5670"/>
    <w:rsid w:val="00BC5735"/>
    <w:rsid w:val="00BC60FF"/>
    <w:rsid w:val="00BC71E7"/>
    <w:rsid w:val="00BC7F16"/>
    <w:rsid w:val="00BC7F20"/>
    <w:rsid w:val="00BD08E6"/>
    <w:rsid w:val="00BD0A14"/>
    <w:rsid w:val="00BD0CE9"/>
    <w:rsid w:val="00BD14D9"/>
    <w:rsid w:val="00BD1524"/>
    <w:rsid w:val="00BD3034"/>
    <w:rsid w:val="00BD3FA2"/>
    <w:rsid w:val="00BD4A66"/>
    <w:rsid w:val="00BD6B8D"/>
    <w:rsid w:val="00BD6D5C"/>
    <w:rsid w:val="00BD714D"/>
    <w:rsid w:val="00BD7E0D"/>
    <w:rsid w:val="00BD7F78"/>
    <w:rsid w:val="00BE002C"/>
    <w:rsid w:val="00BE244F"/>
    <w:rsid w:val="00BE2614"/>
    <w:rsid w:val="00BE2F09"/>
    <w:rsid w:val="00BE35B6"/>
    <w:rsid w:val="00BE5359"/>
    <w:rsid w:val="00BE53BD"/>
    <w:rsid w:val="00BE54CD"/>
    <w:rsid w:val="00BE6214"/>
    <w:rsid w:val="00BE6251"/>
    <w:rsid w:val="00BE6668"/>
    <w:rsid w:val="00BE7561"/>
    <w:rsid w:val="00BF044B"/>
    <w:rsid w:val="00BF1A90"/>
    <w:rsid w:val="00BF1BAC"/>
    <w:rsid w:val="00BF34E9"/>
    <w:rsid w:val="00BF3A6E"/>
    <w:rsid w:val="00BF3D92"/>
    <w:rsid w:val="00BF5DE1"/>
    <w:rsid w:val="00BF5F08"/>
    <w:rsid w:val="00BF79D0"/>
    <w:rsid w:val="00C000E0"/>
    <w:rsid w:val="00C04939"/>
    <w:rsid w:val="00C06256"/>
    <w:rsid w:val="00C07D70"/>
    <w:rsid w:val="00C102FA"/>
    <w:rsid w:val="00C10B36"/>
    <w:rsid w:val="00C11086"/>
    <w:rsid w:val="00C11E78"/>
    <w:rsid w:val="00C1215A"/>
    <w:rsid w:val="00C14201"/>
    <w:rsid w:val="00C14662"/>
    <w:rsid w:val="00C15858"/>
    <w:rsid w:val="00C15A91"/>
    <w:rsid w:val="00C15D95"/>
    <w:rsid w:val="00C165EE"/>
    <w:rsid w:val="00C16BA6"/>
    <w:rsid w:val="00C17E5B"/>
    <w:rsid w:val="00C17EAA"/>
    <w:rsid w:val="00C20CFF"/>
    <w:rsid w:val="00C2192F"/>
    <w:rsid w:val="00C224EE"/>
    <w:rsid w:val="00C251C6"/>
    <w:rsid w:val="00C25C8E"/>
    <w:rsid w:val="00C261BB"/>
    <w:rsid w:val="00C2720A"/>
    <w:rsid w:val="00C27725"/>
    <w:rsid w:val="00C303DC"/>
    <w:rsid w:val="00C32289"/>
    <w:rsid w:val="00C32349"/>
    <w:rsid w:val="00C32B80"/>
    <w:rsid w:val="00C32F8E"/>
    <w:rsid w:val="00C331F0"/>
    <w:rsid w:val="00C334E0"/>
    <w:rsid w:val="00C346DC"/>
    <w:rsid w:val="00C34DF5"/>
    <w:rsid w:val="00C35425"/>
    <w:rsid w:val="00C357BE"/>
    <w:rsid w:val="00C359DD"/>
    <w:rsid w:val="00C36BAA"/>
    <w:rsid w:val="00C40725"/>
    <w:rsid w:val="00C42346"/>
    <w:rsid w:val="00C425C3"/>
    <w:rsid w:val="00C42783"/>
    <w:rsid w:val="00C43FFD"/>
    <w:rsid w:val="00C4585D"/>
    <w:rsid w:val="00C46185"/>
    <w:rsid w:val="00C468D9"/>
    <w:rsid w:val="00C479D0"/>
    <w:rsid w:val="00C5044D"/>
    <w:rsid w:val="00C51B6A"/>
    <w:rsid w:val="00C5238D"/>
    <w:rsid w:val="00C527EF"/>
    <w:rsid w:val="00C53500"/>
    <w:rsid w:val="00C53BE7"/>
    <w:rsid w:val="00C5576D"/>
    <w:rsid w:val="00C5580D"/>
    <w:rsid w:val="00C57BD7"/>
    <w:rsid w:val="00C62DB2"/>
    <w:rsid w:val="00C6487A"/>
    <w:rsid w:val="00C6489D"/>
    <w:rsid w:val="00C6497B"/>
    <w:rsid w:val="00C651BF"/>
    <w:rsid w:val="00C659E7"/>
    <w:rsid w:val="00C6767C"/>
    <w:rsid w:val="00C70FF5"/>
    <w:rsid w:val="00C71495"/>
    <w:rsid w:val="00C71BD3"/>
    <w:rsid w:val="00C7254E"/>
    <w:rsid w:val="00C729AC"/>
    <w:rsid w:val="00C72DB8"/>
    <w:rsid w:val="00C74054"/>
    <w:rsid w:val="00C74CE1"/>
    <w:rsid w:val="00C74F90"/>
    <w:rsid w:val="00C76819"/>
    <w:rsid w:val="00C77FDF"/>
    <w:rsid w:val="00C80582"/>
    <w:rsid w:val="00C80DBB"/>
    <w:rsid w:val="00C8210D"/>
    <w:rsid w:val="00C82270"/>
    <w:rsid w:val="00C82732"/>
    <w:rsid w:val="00C8297F"/>
    <w:rsid w:val="00C83324"/>
    <w:rsid w:val="00C83591"/>
    <w:rsid w:val="00C844F7"/>
    <w:rsid w:val="00C84624"/>
    <w:rsid w:val="00C84F01"/>
    <w:rsid w:val="00C86513"/>
    <w:rsid w:val="00C869C2"/>
    <w:rsid w:val="00C8777D"/>
    <w:rsid w:val="00C87950"/>
    <w:rsid w:val="00C9005A"/>
    <w:rsid w:val="00C90C6F"/>
    <w:rsid w:val="00C93C60"/>
    <w:rsid w:val="00C9455E"/>
    <w:rsid w:val="00C94C12"/>
    <w:rsid w:val="00C956A6"/>
    <w:rsid w:val="00C95A65"/>
    <w:rsid w:val="00C9656C"/>
    <w:rsid w:val="00C9682F"/>
    <w:rsid w:val="00C974B6"/>
    <w:rsid w:val="00C9765E"/>
    <w:rsid w:val="00C978B0"/>
    <w:rsid w:val="00C9795D"/>
    <w:rsid w:val="00CA00B6"/>
    <w:rsid w:val="00CA2EEA"/>
    <w:rsid w:val="00CA3B63"/>
    <w:rsid w:val="00CA40C1"/>
    <w:rsid w:val="00CA4458"/>
    <w:rsid w:val="00CA4790"/>
    <w:rsid w:val="00CA53AB"/>
    <w:rsid w:val="00CA5C85"/>
    <w:rsid w:val="00CA6627"/>
    <w:rsid w:val="00CA6D23"/>
    <w:rsid w:val="00CA7456"/>
    <w:rsid w:val="00CA77E6"/>
    <w:rsid w:val="00CA7C8D"/>
    <w:rsid w:val="00CA7FA9"/>
    <w:rsid w:val="00CA7FCE"/>
    <w:rsid w:val="00CB067A"/>
    <w:rsid w:val="00CB0B6E"/>
    <w:rsid w:val="00CB0FEC"/>
    <w:rsid w:val="00CB1528"/>
    <w:rsid w:val="00CB28AC"/>
    <w:rsid w:val="00CB32A1"/>
    <w:rsid w:val="00CB4753"/>
    <w:rsid w:val="00CB5D21"/>
    <w:rsid w:val="00CB5F5A"/>
    <w:rsid w:val="00CB6ED1"/>
    <w:rsid w:val="00CC38B6"/>
    <w:rsid w:val="00CC40AD"/>
    <w:rsid w:val="00CC423B"/>
    <w:rsid w:val="00CC4A02"/>
    <w:rsid w:val="00CC543F"/>
    <w:rsid w:val="00CC5765"/>
    <w:rsid w:val="00CC6547"/>
    <w:rsid w:val="00CC6A7E"/>
    <w:rsid w:val="00CC6E35"/>
    <w:rsid w:val="00CC78D6"/>
    <w:rsid w:val="00CD0488"/>
    <w:rsid w:val="00CD1B99"/>
    <w:rsid w:val="00CD1E3A"/>
    <w:rsid w:val="00CD20E9"/>
    <w:rsid w:val="00CD2280"/>
    <w:rsid w:val="00CD24F2"/>
    <w:rsid w:val="00CD2AC7"/>
    <w:rsid w:val="00CD35BF"/>
    <w:rsid w:val="00CD3AC9"/>
    <w:rsid w:val="00CD4EDA"/>
    <w:rsid w:val="00CD5A70"/>
    <w:rsid w:val="00CD63C4"/>
    <w:rsid w:val="00CD6BB5"/>
    <w:rsid w:val="00CD6CA7"/>
    <w:rsid w:val="00CD7838"/>
    <w:rsid w:val="00CE08A6"/>
    <w:rsid w:val="00CE17C6"/>
    <w:rsid w:val="00CE1A13"/>
    <w:rsid w:val="00CE1A33"/>
    <w:rsid w:val="00CE1BA8"/>
    <w:rsid w:val="00CE3DA3"/>
    <w:rsid w:val="00CE44D1"/>
    <w:rsid w:val="00CE4B86"/>
    <w:rsid w:val="00CE545E"/>
    <w:rsid w:val="00CE55F0"/>
    <w:rsid w:val="00CE5634"/>
    <w:rsid w:val="00CE69DA"/>
    <w:rsid w:val="00CE7684"/>
    <w:rsid w:val="00CF1BD9"/>
    <w:rsid w:val="00CF2224"/>
    <w:rsid w:val="00CF2ADA"/>
    <w:rsid w:val="00CF3DCE"/>
    <w:rsid w:val="00CF453E"/>
    <w:rsid w:val="00CF5086"/>
    <w:rsid w:val="00CF563B"/>
    <w:rsid w:val="00CF61C0"/>
    <w:rsid w:val="00CF7875"/>
    <w:rsid w:val="00D01A07"/>
    <w:rsid w:val="00D0229A"/>
    <w:rsid w:val="00D02BFC"/>
    <w:rsid w:val="00D03075"/>
    <w:rsid w:val="00D03125"/>
    <w:rsid w:val="00D03A29"/>
    <w:rsid w:val="00D043D4"/>
    <w:rsid w:val="00D04562"/>
    <w:rsid w:val="00D0514B"/>
    <w:rsid w:val="00D058F2"/>
    <w:rsid w:val="00D05B88"/>
    <w:rsid w:val="00D06E3D"/>
    <w:rsid w:val="00D0732F"/>
    <w:rsid w:val="00D07D29"/>
    <w:rsid w:val="00D10296"/>
    <w:rsid w:val="00D10875"/>
    <w:rsid w:val="00D114AF"/>
    <w:rsid w:val="00D118FD"/>
    <w:rsid w:val="00D119EE"/>
    <w:rsid w:val="00D13043"/>
    <w:rsid w:val="00D13719"/>
    <w:rsid w:val="00D141F2"/>
    <w:rsid w:val="00D1449F"/>
    <w:rsid w:val="00D14FCE"/>
    <w:rsid w:val="00D1519C"/>
    <w:rsid w:val="00D15471"/>
    <w:rsid w:val="00D16133"/>
    <w:rsid w:val="00D165FE"/>
    <w:rsid w:val="00D167EA"/>
    <w:rsid w:val="00D20E79"/>
    <w:rsid w:val="00D20EE5"/>
    <w:rsid w:val="00D220D8"/>
    <w:rsid w:val="00D22135"/>
    <w:rsid w:val="00D23233"/>
    <w:rsid w:val="00D23A48"/>
    <w:rsid w:val="00D23AEF"/>
    <w:rsid w:val="00D24273"/>
    <w:rsid w:val="00D245D3"/>
    <w:rsid w:val="00D2582D"/>
    <w:rsid w:val="00D2681D"/>
    <w:rsid w:val="00D2683A"/>
    <w:rsid w:val="00D269BF"/>
    <w:rsid w:val="00D310FF"/>
    <w:rsid w:val="00D315F5"/>
    <w:rsid w:val="00D33300"/>
    <w:rsid w:val="00D33473"/>
    <w:rsid w:val="00D33B42"/>
    <w:rsid w:val="00D35CCE"/>
    <w:rsid w:val="00D3637A"/>
    <w:rsid w:val="00D36B14"/>
    <w:rsid w:val="00D402D0"/>
    <w:rsid w:val="00D408A9"/>
    <w:rsid w:val="00D40983"/>
    <w:rsid w:val="00D40C20"/>
    <w:rsid w:val="00D4132A"/>
    <w:rsid w:val="00D41402"/>
    <w:rsid w:val="00D418BE"/>
    <w:rsid w:val="00D42C27"/>
    <w:rsid w:val="00D431DF"/>
    <w:rsid w:val="00D44E4A"/>
    <w:rsid w:val="00D45012"/>
    <w:rsid w:val="00D4575E"/>
    <w:rsid w:val="00D45B8D"/>
    <w:rsid w:val="00D45C29"/>
    <w:rsid w:val="00D46482"/>
    <w:rsid w:val="00D472F2"/>
    <w:rsid w:val="00D5131E"/>
    <w:rsid w:val="00D52444"/>
    <w:rsid w:val="00D563F8"/>
    <w:rsid w:val="00D56D61"/>
    <w:rsid w:val="00D57427"/>
    <w:rsid w:val="00D5761B"/>
    <w:rsid w:val="00D6016D"/>
    <w:rsid w:val="00D6019E"/>
    <w:rsid w:val="00D611B9"/>
    <w:rsid w:val="00D613A7"/>
    <w:rsid w:val="00D64B6F"/>
    <w:rsid w:val="00D654FA"/>
    <w:rsid w:val="00D663FB"/>
    <w:rsid w:val="00D667A8"/>
    <w:rsid w:val="00D66817"/>
    <w:rsid w:val="00D67102"/>
    <w:rsid w:val="00D672C7"/>
    <w:rsid w:val="00D6753D"/>
    <w:rsid w:val="00D7033D"/>
    <w:rsid w:val="00D70F65"/>
    <w:rsid w:val="00D71071"/>
    <w:rsid w:val="00D7130C"/>
    <w:rsid w:val="00D718B2"/>
    <w:rsid w:val="00D72B31"/>
    <w:rsid w:val="00D732FA"/>
    <w:rsid w:val="00D74EAA"/>
    <w:rsid w:val="00D75D00"/>
    <w:rsid w:val="00D8191E"/>
    <w:rsid w:val="00D81E3E"/>
    <w:rsid w:val="00D825EB"/>
    <w:rsid w:val="00D82855"/>
    <w:rsid w:val="00D82D87"/>
    <w:rsid w:val="00D84EE6"/>
    <w:rsid w:val="00D857C1"/>
    <w:rsid w:val="00D901AC"/>
    <w:rsid w:val="00D908C9"/>
    <w:rsid w:val="00D912E1"/>
    <w:rsid w:val="00D920EA"/>
    <w:rsid w:val="00D924A8"/>
    <w:rsid w:val="00D926A7"/>
    <w:rsid w:val="00D927E5"/>
    <w:rsid w:val="00D92E8D"/>
    <w:rsid w:val="00D93622"/>
    <w:rsid w:val="00D94930"/>
    <w:rsid w:val="00D95541"/>
    <w:rsid w:val="00D962E9"/>
    <w:rsid w:val="00D96A17"/>
    <w:rsid w:val="00D97F01"/>
    <w:rsid w:val="00DA1F8C"/>
    <w:rsid w:val="00DA215A"/>
    <w:rsid w:val="00DA21B1"/>
    <w:rsid w:val="00DA26F2"/>
    <w:rsid w:val="00DA2CB6"/>
    <w:rsid w:val="00DA3424"/>
    <w:rsid w:val="00DA3C76"/>
    <w:rsid w:val="00DA418A"/>
    <w:rsid w:val="00DA452B"/>
    <w:rsid w:val="00DA47AF"/>
    <w:rsid w:val="00DA5308"/>
    <w:rsid w:val="00DA63E4"/>
    <w:rsid w:val="00DA6993"/>
    <w:rsid w:val="00DA77E8"/>
    <w:rsid w:val="00DB0118"/>
    <w:rsid w:val="00DB0D7E"/>
    <w:rsid w:val="00DB1CDD"/>
    <w:rsid w:val="00DB1D08"/>
    <w:rsid w:val="00DB1DE6"/>
    <w:rsid w:val="00DB4719"/>
    <w:rsid w:val="00DB4970"/>
    <w:rsid w:val="00DB4E50"/>
    <w:rsid w:val="00DB51E1"/>
    <w:rsid w:val="00DB589B"/>
    <w:rsid w:val="00DB6E80"/>
    <w:rsid w:val="00DB7047"/>
    <w:rsid w:val="00DB78BD"/>
    <w:rsid w:val="00DC09C7"/>
    <w:rsid w:val="00DC1421"/>
    <w:rsid w:val="00DC1455"/>
    <w:rsid w:val="00DC15C3"/>
    <w:rsid w:val="00DC1922"/>
    <w:rsid w:val="00DC2BA5"/>
    <w:rsid w:val="00DC4081"/>
    <w:rsid w:val="00DC4B7B"/>
    <w:rsid w:val="00DC592E"/>
    <w:rsid w:val="00DC5D1F"/>
    <w:rsid w:val="00DD1109"/>
    <w:rsid w:val="00DD1B07"/>
    <w:rsid w:val="00DD1C42"/>
    <w:rsid w:val="00DD2236"/>
    <w:rsid w:val="00DD31C8"/>
    <w:rsid w:val="00DD3856"/>
    <w:rsid w:val="00DD3FFF"/>
    <w:rsid w:val="00DD45BC"/>
    <w:rsid w:val="00DD6316"/>
    <w:rsid w:val="00DD6D22"/>
    <w:rsid w:val="00DD7040"/>
    <w:rsid w:val="00DD7E67"/>
    <w:rsid w:val="00DE0219"/>
    <w:rsid w:val="00DE11AF"/>
    <w:rsid w:val="00DE17E8"/>
    <w:rsid w:val="00DE191B"/>
    <w:rsid w:val="00DE2335"/>
    <w:rsid w:val="00DE426F"/>
    <w:rsid w:val="00DE45E1"/>
    <w:rsid w:val="00DE4A13"/>
    <w:rsid w:val="00DE57A1"/>
    <w:rsid w:val="00DE6026"/>
    <w:rsid w:val="00DE674C"/>
    <w:rsid w:val="00DE6862"/>
    <w:rsid w:val="00DE7CED"/>
    <w:rsid w:val="00DF0195"/>
    <w:rsid w:val="00DF07A9"/>
    <w:rsid w:val="00DF0A2A"/>
    <w:rsid w:val="00DF0D1C"/>
    <w:rsid w:val="00DF17EA"/>
    <w:rsid w:val="00DF1D79"/>
    <w:rsid w:val="00DF2656"/>
    <w:rsid w:val="00DF351B"/>
    <w:rsid w:val="00DF3796"/>
    <w:rsid w:val="00DF3CB5"/>
    <w:rsid w:val="00DF3CDA"/>
    <w:rsid w:val="00DF4813"/>
    <w:rsid w:val="00DF4968"/>
    <w:rsid w:val="00DF51B2"/>
    <w:rsid w:val="00DF587C"/>
    <w:rsid w:val="00DF5DC1"/>
    <w:rsid w:val="00DF64BB"/>
    <w:rsid w:val="00DF78DA"/>
    <w:rsid w:val="00DF7C52"/>
    <w:rsid w:val="00E0181D"/>
    <w:rsid w:val="00E0253B"/>
    <w:rsid w:val="00E036ED"/>
    <w:rsid w:val="00E03A83"/>
    <w:rsid w:val="00E047E0"/>
    <w:rsid w:val="00E04E24"/>
    <w:rsid w:val="00E052A1"/>
    <w:rsid w:val="00E05872"/>
    <w:rsid w:val="00E06214"/>
    <w:rsid w:val="00E068CF"/>
    <w:rsid w:val="00E07A48"/>
    <w:rsid w:val="00E10299"/>
    <w:rsid w:val="00E10488"/>
    <w:rsid w:val="00E10DA3"/>
    <w:rsid w:val="00E10FE4"/>
    <w:rsid w:val="00E11C66"/>
    <w:rsid w:val="00E14429"/>
    <w:rsid w:val="00E155FE"/>
    <w:rsid w:val="00E17D2F"/>
    <w:rsid w:val="00E17D50"/>
    <w:rsid w:val="00E17EC5"/>
    <w:rsid w:val="00E20A40"/>
    <w:rsid w:val="00E214C1"/>
    <w:rsid w:val="00E21A97"/>
    <w:rsid w:val="00E21AE9"/>
    <w:rsid w:val="00E21B3E"/>
    <w:rsid w:val="00E2210E"/>
    <w:rsid w:val="00E23DED"/>
    <w:rsid w:val="00E23E37"/>
    <w:rsid w:val="00E24796"/>
    <w:rsid w:val="00E24B62"/>
    <w:rsid w:val="00E257DE"/>
    <w:rsid w:val="00E25C6D"/>
    <w:rsid w:val="00E266C4"/>
    <w:rsid w:val="00E30270"/>
    <w:rsid w:val="00E31EAA"/>
    <w:rsid w:val="00E32280"/>
    <w:rsid w:val="00E32AD8"/>
    <w:rsid w:val="00E3317D"/>
    <w:rsid w:val="00E339D9"/>
    <w:rsid w:val="00E33A2F"/>
    <w:rsid w:val="00E34BEE"/>
    <w:rsid w:val="00E36AB7"/>
    <w:rsid w:val="00E37148"/>
    <w:rsid w:val="00E40620"/>
    <w:rsid w:val="00E40ED8"/>
    <w:rsid w:val="00E412FE"/>
    <w:rsid w:val="00E42451"/>
    <w:rsid w:val="00E42A87"/>
    <w:rsid w:val="00E42AD9"/>
    <w:rsid w:val="00E42CE4"/>
    <w:rsid w:val="00E43502"/>
    <w:rsid w:val="00E43BA7"/>
    <w:rsid w:val="00E44177"/>
    <w:rsid w:val="00E44A8B"/>
    <w:rsid w:val="00E45A6B"/>
    <w:rsid w:val="00E46039"/>
    <w:rsid w:val="00E4676C"/>
    <w:rsid w:val="00E46E8F"/>
    <w:rsid w:val="00E50AB4"/>
    <w:rsid w:val="00E50BC7"/>
    <w:rsid w:val="00E51659"/>
    <w:rsid w:val="00E52230"/>
    <w:rsid w:val="00E52C15"/>
    <w:rsid w:val="00E53279"/>
    <w:rsid w:val="00E5354E"/>
    <w:rsid w:val="00E53689"/>
    <w:rsid w:val="00E536CA"/>
    <w:rsid w:val="00E540B2"/>
    <w:rsid w:val="00E54C1C"/>
    <w:rsid w:val="00E571EF"/>
    <w:rsid w:val="00E5740A"/>
    <w:rsid w:val="00E578A8"/>
    <w:rsid w:val="00E57A35"/>
    <w:rsid w:val="00E61CB4"/>
    <w:rsid w:val="00E61D31"/>
    <w:rsid w:val="00E6349E"/>
    <w:rsid w:val="00E63B31"/>
    <w:rsid w:val="00E63CC0"/>
    <w:rsid w:val="00E647FF"/>
    <w:rsid w:val="00E65106"/>
    <w:rsid w:val="00E65433"/>
    <w:rsid w:val="00E6594C"/>
    <w:rsid w:val="00E65A5C"/>
    <w:rsid w:val="00E661E0"/>
    <w:rsid w:val="00E67169"/>
    <w:rsid w:val="00E715E9"/>
    <w:rsid w:val="00E71A9B"/>
    <w:rsid w:val="00E721C8"/>
    <w:rsid w:val="00E7266C"/>
    <w:rsid w:val="00E727D1"/>
    <w:rsid w:val="00E72B98"/>
    <w:rsid w:val="00E7625B"/>
    <w:rsid w:val="00E76D5B"/>
    <w:rsid w:val="00E77081"/>
    <w:rsid w:val="00E77328"/>
    <w:rsid w:val="00E77575"/>
    <w:rsid w:val="00E7792D"/>
    <w:rsid w:val="00E77DD9"/>
    <w:rsid w:val="00E80325"/>
    <w:rsid w:val="00E80E11"/>
    <w:rsid w:val="00E8135A"/>
    <w:rsid w:val="00E825AD"/>
    <w:rsid w:val="00E84082"/>
    <w:rsid w:val="00E84AEA"/>
    <w:rsid w:val="00E84B68"/>
    <w:rsid w:val="00E85989"/>
    <w:rsid w:val="00E85E5C"/>
    <w:rsid w:val="00E86235"/>
    <w:rsid w:val="00E86764"/>
    <w:rsid w:val="00E86ABF"/>
    <w:rsid w:val="00E90ACB"/>
    <w:rsid w:val="00E91231"/>
    <w:rsid w:val="00E912C4"/>
    <w:rsid w:val="00E914DE"/>
    <w:rsid w:val="00E91A6D"/>
    <w:rsid w:val="00E9358F"/>
    <w:rsid w:val="00E93B4A"/>
    <w:rsid w:val="00E93F2B"/>
    <w:rsid w:val="00E941E5"/>
    <w:rsid w:val="00E946B4"/>
    <w:rsid w:val="00E959E9"/>
    <w:rsid w:val="00EA0977"/>
    <w:rsid w:val="00EA1704"/>
    <w:rsid w:val="00EA188C"/>
    <w:rsid w:val="00EA22C6"/>
    <w:rsid w:val="00EA26AE"/>
    <w:rsid w:val="00EA37AB"/>
    <w:rsid w:val="00EA3F6B"/>
    <w:rsid w:val="00EA4640"/>
    <w:rsid w:val="00EA4CE6"/>
    <w:rsid w:val="00EA50CB"/>
    <w:rsid w:val="00EA59AF"/>
    <w:rsid w:val="00EA6770"/>
    <w:rsid w:val="00EA70A9"/>
    <w:rsid w:val="00EB02FD"/>
    <w:rsid w:val="00EB06B6"/>
    <w:rsid w:val="00EB25A0"/>
    <w:rsid w:val="00EB343A"/>
    <w:rsid w:val="00EB3646"/>
    <w:rsid w:val="00EB4C69"/>
    <w:rsid w:val="00EB513E"/>
    <w:rsid w:val="00EB51CF"/>
    <w:rsid w:val="00EB655D"/>
    <w:rsid w:val="00EB707D"/>
    <w:rsid w:val="00EB74B1"/>
    <w:rsid w:val="00EC04D0"/>
    <w:rsid w:val="00EC0766"/>
    <w:rsid w:val="00EC0C23"/>
    <w:rsid w:val="00EC0CFC"/>
    <w:rsid w:val="00EC260F"/>
    <w:rsid w:val="00EC2D9F"/>
    <w:rsid w:val="00EC434B"/>
    <w:rsid w:val="00EC5239"/>
    <w:rsid w:val="00EC6B7F"/>
    <w:rsid w:val="00EC6BAD"/>
    <w:rsid w:val="00EC712E"/>
    <w:rsid w:val="00EC76FD"/>
    <w:rsid w:val="00ED395E"/>
    <w:rsid w:val="00ED51E4"/>
    <w:rsid w:val="00ED5D4B"/>
    <w:rsid w:val="00ED6F33"/>
    <w:rsid w:val="00ED7933"/>
    <w:rsid w:val="00ED7C71"/>
    <w:rsid w:val="00EE0BED"/>
    <w:rsid w:val="00EE2755"/>
    <w:rsid w:val="00EE289F"/>
    <w:rsid w:val="00EE3332"/>
    <w:rsid w:val="00EE34C1"/>
    <w:rsid w:val="00EE40E3"/>
    <w:rsid w:val="00EE4A35"/>
    <w:rsid w:val="00EE4C21"/>
    <w:rsid w:val="00EE59D0"/>
    <w:rsid w:val="00EE5AF9"/>
    <w:rsid w:val="00EE602C"/>
    <w:rsid w:val="00EE69C2"/>
    <w:rsid w:val="00EE6B92"/>
    <w:rsid w:val="00EE7BE7"/>
    <w:rsid w:val="00EF0C42"/>
    <w:rsid w:val="00EF1877"/>
    <w:rsid w:val="00EF1D03"/>
    <w:rsid w:val="00EF1DDC"/>
    <w:rsid w:val="00EF25EA"/>
    <w:rsid w:val="00EF4CC9"/>
    <w:rsid w:val="00EF5310"/>
    <w:rsid w:val="00EF568D"/>
    <w:rsid w:val="00EF5C98"/>
    <w:rsid w:val="00EF5F30"/>
    <w:rsid w:val="00EF7058"/>
    <w:rsid w:val="00EF7A3B"/>
    <w:rsid w:val="00F00843"/>
    <w:rsid w:val="00F00852"/>
    <w:rsid w:val="00F00A73"/>
    <w:rsid w:val="00F01E6F"/>
    <w:rsid w:val="00F0280A"/>
    <w:rsid w:val="00F030BE"/>
    <w:rsid w:val="00F0355F"/>
    <w:rsid w:val="00F056AE"/>
    <w:rsid w:val="00F06966"/>
    <w:rsid w:val="00F12E9F"/>
    <w:rsid w:val="00F1333F"/>
    <w:rsid w:val="00F13463"/>
    <w:rsid w:val="00F1375A"/>
    <w:rsid w:val="00F13A3E"/>
    <w:rsid w:val="00F1412C"/>
    <w:rsid w:val="00F14BE8"/>
    <w:rsid w:val="00F15FFA"/>
    <w:rsid w:val="00F172AF"/>
    <w:rsid w:val="00F1772C"/>
    <w:rsid w:val="00F20244"/>
    <w:rsid w:val="00F2153C"/>
    <w:rsid w:val="00F21BA2"/>
    <w:rsid w:val="00F22A29"/>
    <w:rsid w:val="00F24E63"/>
    <w:rsid w:val="00F25077"/>
    <w:rsid w:val="00F252D3"/>
    <w:rsid w:val="00F2538A"/>
    <w:rsid w:val="00F2779F"/>
    <w:rsid w:val="00F30289"/>
    <w:rsid w:val="00F30F3E"/>
    <w:rsid w:val="00F318C8"/>
    <w:rsid w:val="00F3268B"/>
    <w:rsid w:val="00F36474"/>
    <w:rsid w:val="00F3727B"/>
    <w:rsid w:val="00F40656"/>
    <w:rsid w:val="00F41260"/>
    <w:rsid w:val="00F41687"/>
    <w:rsid w:val="00F41B9E"/>
    <w:rsid w:val="00F4208E"/>
    <w:rsid w:val="00F423FF"/>
    <w:rsid w:val="00F4299B"/>
    <w:rsid w:val="00F447BB"/>
    <w:rsid w:val="00F44D93"/>
    <w:rsid w:val="00F4532E"/>
    <w:rsid w:val="00F4578A"/>
    <w:rsid w:val="00F4588E"/>
    <w:rsid w:val="00F45F84"/>
    <w:rsid w:val="00F50ABC"/>
    <w:rsid w:val="00F5159C"/>
    <w:rsid w:val="00F523D1"/>
    <w:rsid w:val="00F52AC7"/>
    <w:rsid w:val="00F53514"/>
    <w:rsid w:val="00F53FB4"/>
    <w:rsid w:val="00F552D1"/>
    <w:rsid w:val="00F55533"/>
    <w:rsid w:val="00F55534"/>
    <w:rsid w:val="00F56EB4"/>
    <w:rsid w:val="00F57355"/>
    <w:rsid w:val="00F60336"/>
    <w:rsid w:val="00F6060B"/>
    <w:rsid w:val="00F616A6"/>
    <w:rsid w:val="00F61D18"/>
    <w:rsid w:val="00F62506"/>
    <w:rsid w:val="00F62811"/>
    <w:rsid w:val="00F62F66"/>
    <w:rsid w:val="00F63E10"/>
    <w:rsid w:val="00F63F23"/>
    <w:rsid w:val="00F64EED"/>
    <w:rsid w:val="00F651E9"/>
    <w:rsid w:val="00F65637"/>
    <w:rsid w:val="00F663F7"/>
    <w:rsid w:val="00F67822"/>
    <w:rsid w:val="00F67E93"/>
    <w:rsid w:val="00F70F1E"/>
    <w:rsid w:val="00F7177B"/>
    <w:rsid w:val="00F719AD"/>
    <w:rsid w:val="00F72D40"/>
    <w:rsid w:val="00F7380A"/>
    <w:rsid w:val="00F7468A"/>
    <w:rsid w:val="00F74E46"/>
    <w:rsid w:val="00F761D0"/>
    <w:rsid w:val="00F762C1"/>
    <w:rsid w:val="00F769E9"/>
    <w:rsid w:val="00F76FEE"/>
    <w:rsid w:val="00F809AB"/>
    <w:rsid w:val="00F80D7F"/>
    <w:rsid w:val="00F817A3"/>
    <w:rsid w:val="00F82E66"/>
    <w:rsid w:val="00F834FB"/>
    <w:rsid w:val="00F83E7A"/>
    <w:rsid w:val="00F8430B"/>
    <w:rsid w:val="00F847E1"/>
    <w:rsid w:val="00F85944"/>
    <w:rsid w:val="00F86E29"/>
    <w:rsid w:val="00F873D9"/>
    <w:rsid w:val="00F87690"/>
    <w:rsid w:val="00F9055A"/>
    <w:rsid w:val="00F913B0"/>
    <w:rsid w:val="00F918A6"/>
    <w:rsid w:val="00F947EE"/>
    <w:rsid w:val="00F95354"/>
    <w:rsid w:val="00F9565C"/>
    <w:rsid w:val="00F95974"/>
    <w:rsid w:val="00F97659"/>
    <w:rsid w:val="00F977D1"/>
    <w:rsid w:val="00F97AC8"/>
    <w:rsid w:val="00F97BF6"/>
    <w:rsid w:val="00FA1E58"/>
    <w:rsid w:val="00FA2E0E"/>
    <w:rsid w:val="00FA43FC"/>
    <w:rsid w:val="00FA4FFB"/>
    <w:rsid w:val="00FA5617"/>
    <w:rsid w:val="00FA566A"/>
    <w:rsid w:val="00FA5A86"/>
    <w:rsid w:val="00FA5E7F"/>
    <w:rsid w:val="00FA6238"/>
    <w:rsid w:val="00FA7628"/>
    <w:rsid w:val="00FB06A6"/>
    <w:rsid w:val="00FB230F"/>
    <w:rsid w:val="00FB2D4D"/>
    <w:rsid w:val="00FB2FAF"/>
    <w:rsid w:val="00FB335F"/>
    <w:rsid w:val="00FB3C1E"/>
    <w:rsid w:val="00FB4814"/>
    <w:rsid w:val="00FB4AB5"/>
    <w:rsid w:val="00FB5583"/>
    <w:rsid w:val="00FB688A"/>
    <w:rsid w:val="00FB6D3C"/>
    <w:rsid w:val="00FB72EE"/>
    <w:rsid w:val="00FB795A"/>
    <w:rsid w:val="00FB7AF2"/>
    <w:rsid w:val="00FB7BC2"/>
    <w:rsid w:val="00FB7FC5"/>
    <w:rsid w:val="00FC096C"/>
    <w:rsid w:val="00FC1206"/>
    <w:rsid w:val="00FC29C7"/>
    <w:rsid w:val="00FC2A9D"/>
    <w:rsid w:val="00FC2E61"/>
    <w:rsid w:val="00FC3602"/>
    <w:rsid w:val="00FC3BAA"/>
    <w:rsid w:val="00FC4508"/>
    <w:rsid w:val="00FC7455"/>
    <w:rsid w:val="00FC7B69"/>
    <w:rsid w:val="00FC7F75"/>
    <w:rsid w:val="00FD020B"/>
    <w:rsid w:val="00FD090A"/>
    <w:rsid w:val="00FD1486"/>
    <w:rsid w:val="00FD1529"/>
    <w:rsid w:val="00FD20D9"/>
    <w:rsid w:val="00FD29B1"/>
    <w:rsid w:val="00FD2DA4"/>
    <w:rsid w:val="00FD3DAB"/>
    <w:rsid w:val="00FD3E52"/>
    <w:rsid w:val="00FD4BC9"/>
    <w:rsid w:val="00FD5236"/>
    <w:rsid w:val="00FD543F"/>
    <w:rsid w:val="00FD577B"/>
    <w:rsid w:val="00FD5D3E"/>
    <w:rsid w:val="00FE0326"/>
    <w:rsid w:val="00FE040D"/>
    <w:rsid w:val="00FE090D"/>
    <w:rsid w:val="00FE10B5"/>
    <w:rsid w:val="00FE165D"/>
    <w:rsid w:val="00FE2552"/>
    <w:rsid w:val="00FE3A77"/>
    <w:rsid w:val="00FE4535"/>
    <w:rsid w:val="00FE5D47"/>
    <w:rsid w:val="00FE5E2E"/>
    <w:rsid w:val="00FE5F76"/>
    <w:rsid w:val="00FE77F5"/>
    <w:rsid w:val="00FF0D22"/>
    <w:rsid w:val="00FF0F84"/>
    <w:rsid w:val="00FF1A16"/>
    <w:rsid w:val="00FF21FC"/>
    <w:rsid w:val="00FF3ACA"/>
    <w:rsid w:val="00FF4293"/>
    <w:rsid w:val="00FF49CC"/>
    <w:rsid w:val="00FF7876"/>
    <w:rsid w:val="00FF7CCF"/>
    <w:rsid w:val="44575E44"/>
    <w:rsid w:val="4AF9FFE1"/>
    <w:rsid w:val="4CD80875"/>
    <w:rsid w:val="4FFDCA0B"/>
    <w:rsid w:val="59E87450"/>
    <w:rsid w:val="5DFBC08C"/>
    <w:rsid w:val="6203EF6C"/>
    <w:rsid w:val="67D58DEB"/>
    <w:rsid w:val="6911898F"/>
    <w:rsid w:val="6E942FD6"/>
    <w:rsid w:val="6EAAECF9"/>
    <w:rsid w:val="72A07C96"/>
    <w:rsid w:val="74F1665A"/>
    <w:rsid w:val="7F70641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2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paragraph" w:styleId="Textodeglobo">
    <w:name w:val="Balloon Text"/>
    <w:basedOn w:val="Normal"/>
    <w:link w:val="TextodegloboCar"/>
    <w:uiPriority w:val="99"/>
    <w:semiHidden/>
    <w:unhideWhenUsed/>
    <w:rsid w:val="007479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99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94270220">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30122820">
      <w:bodyDiv w:val="1"/>
      <w:marLeft w:val="0"/>
      <w:marRight w:val="0"/>
      <w:marTop w:val="0"/>
      <w:marBottom w:val="0"/>
      <w:divBdr>
        <w:top w:val="none" w:sz="0" w:space="0" w:color="auto"/>
        <w:left w:val="none" w:sz="0" w:space="0" w:color="auto"/>
        <w:bottom w:val="none" w:sz="0" w:space="0" w:color="auto"/>
        <w:right w:val="none" w:sz="0" w:space="0" w:color="auto"/>
      </w:divBdr>
      <w:divsChild>
        <w:div w:id="1431270419">
          <w:marLeft w:val="0"/>
          <w:marRight w:val="0"/>
          <w:marTop w:val="0"/>
          <w:marBottom w:val="0"/>
          <w:divBdr>
            <w:top w:val="none" w:sz="0" w:space="0" w:color="auto"/>
            <w:left w:val="none" w:sz="0" w:space="0" w:color="auto"/>
            <w:bottom w:val="none" w:sz="0" w:space="0" w:color="auto"/>
            <w:right w:val="none" w:sz="0" w:space="0" w:color="auto"/>
          </w:divBdr>
        </w:div>
        <w:div w:id="733042857">
          <w:marLeft w:val="0"/>
          <w:marRight w:val="0"/>
          <w:marTop w:val="0"/>
          <w:marBottom w:val="0"/>
          <w:divBdr>
            <w:top w:val="none" w:sz="0" w:space="0" w:color="auto"/>
            <w:left w:val="none" w:sz="0" w:space="0" w:color="auto"/>
            <w:bottom w:val="none" w:sz="0" w:space="0" w:color="auto"/>
            <w:right w:val="none" w:sz="0" w:space="0" w:color="auto"/>
          </w:divBdr>
        </w:div>
        <w:div w:id="2082367949">
          <w:marLeft w:val="0"/>
          <w:marRight w:val="0"/>
          <w:marTop w:val="0"/>
          <w:marBottom w:val="0"/>
          <w:divBdr>
            <w:top w:val="none" w:sz="0" w:space="0" w:color="auto"/>
            <w:left w:val="none" w:sz="0" w:space="0" w:color="auto"/>
            <w:bottom w:val="none" w:sz="0" w:space="0" w:color="auto"/>
            <w:right w:val="none" w:sz="0" w:space="0" w:color="auto"/>
          </w:divBdr>
        </w:div>
        <w:div w:id="108278472">
          <w:marLeft w:val="0"/>
          <w:marRight w:val="0"/>
          <w:marTop w:val="0"/>
          <w:marBottom w:val="0"/>
          <w:divBdr>
            <w:top w:val="none" w:sz="0" w:space="0" w:color="auto"/>
            <w:left w:val="none" w:sz="0" w:space="0" w:color="auto"/>
            <w:bottom w:val="none" w:sz="0" w:space="0" w:color="auto"/>
            <w:right w:val="none" w:sz="0" w:space="0" w:color="auto"/>
          </w:divBdr>
        </w:div>
        <w:div w:id="792091147">
          <w:marLeft w:val="0"/>
          <w:marRight w:val="0"/>
          <w:marTop w:val="0"/>
          <w:marBottom w:val="0"/>
          <w:divBdr>
            <w:top w:val="none" w:sz="0" w:space="0" w:color="auto"/>
            <w:left w:val="none" w:sz="0" w:space="0" w:color="auto"/>
            <w:bottom w:val="none" w:sz="0" w:space="0" w:color="auto"/>
            <w:right w:val="none" w:sz="0" w:space="0" w:color="auto"/>
          </w:divBdr>
        </w:div>
        <w:div w:id="1843086859">
          <w:marLeft w:val="0"/>
          <w:marRight w:val="0"/>
          <w:marTop w:val="0"/>
          <w:marBottom w:val="0"/>
          <w:divBdr>
            <w:top w:val="none" w:sz="0" w:space="0" w:color="auto"/>
            <w:left w:val="none" w:sz="0" w:space="0" w:color="auto"/>
            <w:bottom w:val="none" w:sz="0" w:space="0" w:color="auto"/>
            <w:right w:val="none" w:sz="0" w:space="0" w:color="auto"/>
          </w:divBdr>
        </w:div>
        <w:div w:id="989869682">
          <w:marLeft w:val="0"/>
          <w:marRight w:val="0"/>
          <w:marTop w:val="0"/>
          <w:marBottom w:val="0"/>
          <w:divBdr>
            <w:top w:val="none" w:sz="0" w:space="0" w:color="auto"/>
            <w:left w:val="none" w:sz="0" w:space="0" w:color="auto"/>
            <w:bottom w:val="none" w:sz="0" w:space="0" w:color="auto"/>
            <w:right w:val="none" w:sz="0" w:space="0" w:color="auto"/>
          </w:divBdr>
        </w:div>
        <w:div w:id="1039621280">
          <w:marLeft w:val="0"/>
          <w:marRight w:val="0"/>
          <w:marTop w:val="0"/>
          <w:marBottom w:val="0"/>
          <w:divBdr>
            <w:top w:val="none" w:sz="0" w:space="0" w:color="auto"/>
            <w:left w:val="none" w:sz="0" w:space="0" w:color="auto"/>
            <w:bottom w:val="none" w:sz="0" w:space="0" w:color="auto"/>
            <w:right w:val="none" w:sz="0" w:space="0" w:color="auto"/>
          </w:divBdr>
        </w:div>
        <w:div w:id="360324563">
          <w:marLeft w:val="0"/>
          <w:marRight w:val="0"/>
          <w:marTop w:val="0"/>
          <w:marBottom w:val="0"/>
          <w:divBdr>
            <w:top w:val="none" w:sz="0" w:space="0" w:color="auto"/>
            <w:left w:val="none" w:sz="0" w:space="0" w:color="auto"/>
            <w:bottom w:val="none" w:sz="0" w:space="0" w:color="auto"/>
            <w:right w:val="none" w:sz="0" w:space="0" w:color="auto"/>
          </w:divBdr>
        </w:div>
        <w:div w:id="778062252">
          <w:marLeft w:val="0"/>
          <w:marRight w:val="0"/>
          <w:marTop w:val="0"/>
          <w:marBottom w:val="0"/>
          <w:divBdr>
            <w:top w:val="none" w:sz="0" w:space="0" w:color="auto"/>
            <w:left w:val="none" w:sz="0" w:space="0" w:color="auto"/>
            <w:bottom w:val="none" w:sz="0" w:space="0" w:color="auto"/>
            <w:right w:val="none" w:sz="0" w:space="0" w:color="auto"/>
          </w:divBdr>
        </w:div>
        <w:div w:id="2018847795">
          <w:marLeft w:val="0"/>
          <w:marRight w:val="0"/>
          <w:marTop w:val="0"/>
          <w:marBottom w:val="0"/>
          <w:divBdr>
            <w:top w:val="none" w:sz="0" w:space="0" w:color="auto"/>
            <w:left w:val="none" w:sz="0" w:space="0" w:color="auto"/>
            <w:bottom w:val="none" w:sz="0" w:space="0" w:color="auto"/>
            <w:right w:val="none" w:sz="0" w:space="0" w:color="auto"/>
          </w:divBdr>
        </w:div>
        <w:div w:id="849370191">
          <w:marLeft w:val="0"/>
          <w:marRight w:val="0"/>
          <w:marTop w:val="0"/>
          <w:marBottom w:val="0"/>
          <w:divBdr>
            <w:top w:val="none" w:sz="0" w:space="0" w:color="auto"/>
            <w:left w:val="none" w:sz="0" w:space="0" w:color="auto"/>
            <w:bottom w:val="none" w:sz="0" w:space="0" w:color="auto"/>
            <w:right w:val="none" w:sz="0" w:space="0" w:color="auto"/>
          </w:divBdr>
        </w:div>
        <w:div w:id="439641120">
          <w:marLeft w:val="0"/>
          <w:marRight w:val="0"/>
          <w:marTop w:val="0"/>
          <w:marBottom w:val="0"/>
          <w:divBdr>
            <w:top w:val="none" w:sz="0" w:space="0" w:color="auto"/>
            <w:left w:val="none" w:sz="0" w:space="0" w:color="auto"/>
            <w:bottom w:val="none" w:sz="0" w:space="0" w:color="auto"/>
            <w:right w:val="none" w:sz="0" w:space="0" w:color="auto"/>
          </w:divBdr>
          <w:divsChild>
            <w:div w:id="1755201891">
              <w:marLeft w:val="0"/>
              <w:marRight w:val="0"/>
              <w:marTop w:val="0"/>
              <w:marBottom w:val="0"/>
              <w:divBdr>
                <w:top w:val="none" w:sz="0" w:space="0" w:color="auto"/>
                <w:left w:val="none" w:sz="0" w:space="0" w:color="auto"/>
                <w:bottom w:val="none" w:sz="0" w:space="0" w:color="auto"/>
                <w:right w:val="none" w:sz="0" w:space="0" w:color="auto"/>
              </w:divBdr>
            </w:div>
            <w:div w:id="519665193">
              <w:marLeft w:val="0"/>
              <w:marRight w:val="0"/>
              <w:marTop w:val="0"/>
              <w:marBottom w:val="0"/>
              <w:divBdr>
                <w:top w:val="none" w:sz="0" w:space="0" w:color="auto"/>
                <w:left w:val="none" w:sz="0" w:space="0" w:color="auto"/>
                <w:bottom w:val="none" w:sz="0" w:space="0" w:color="auto"/>
                <w:right w:val="none" w:sz="0" w:space="0" w:color="auto"/>
              </w:divBdr>
            </w:div>
            <w:div w:id="1093208231">
              <w:marLeft w:val="0"/>
              <w:marRight w:val="0"/>
              <w:marTop w:val="0"/>
              <w:marBottom w:val="0"/>
              <w:divBdr>
                <w:top w:val="none" w:sz="0" w:space="0" w:color="auto"/>
                <w:left w:val="none" w:sz="0" w:space="0" w:color="auto"/>
                <w:bottom w:val="none" w:sz="0" w:space="0" w:color="auto"/>
                <w:right w:val="none" w:sz="0" w:space="0" w:color="auto"/>
              </w:divBdr>
            </w:div>
            <w:div w:id="194579485">
              <w:marLeft w:val="0"/>
              <w:marRight w:val="0"/>
              <w:marTop w:val="0"/>
              <w:marBottom w:val="0"/>
              <w:divBdr>
                <w:top w:val="none" w:sz="0" w:space="0" w:color="auto"/>
                <w:left w:val="none" w:sz="0" w:space="0" w:color="auto"/>
                <w:bottom w:val="none" w:sz="0" w:space="0" w:color="auto"/>
                <w:right w:val="none" w:sz="0" w:space="0" w:color="auto"/>
              </w:divBdr>
            </w:div>
            <w:div w:id="1066535406">
              <w:marLeft w:val="0"/>
              <w:marRight w:val="0"/>
              <w:marTop w:val="0"/>
              <w:marBottom w:val="0"/>
              <w:divBdr>
                <w:top w:val="none" w:sz="0" w:space="0" w:color="auto"/>
                <w:left w:val="none" w:sz="0" w:space="0" w:color="auto"/>
                <w:bottom w:val="none" w:sz="0" w:space="0" w:color="auto"/>
                <w:right w:val="none" w:sz="0" w:space="0" w:color="auto"/>
              </w:divBdr>
            </w:div>
            <w:div w:id="1932077656">
              <w:marLeft w:val="0"/>
              <w:marRight w:val="0"/>
              <w:marTop w:val="0"/>
              <w:marBottom w:val="0"/>
              <w:divBdr>
                <w:top w:val="none" w:sz="0" w:space="0" w:color="auto"/>
                <w:left w:val="none" w:sz="0" w:space="0" w:color="auto"/>
                <w:bottom w:val="none" w:sz="0" w:space="0" w:color="auto"/>
                <w:right w:val="none" w:sz="0" w:space="0" w:color="auto"/>
              </w:divBdr>
            </w:div>
            <w:div w:id="151027628">
              <w:marLeft w:val="0"/>
              <w:marRight w:val="0"/>
              <w:marTop w:val="0"/>
              <w:marBottom w:val="0"/>
              <w:divBdr>
                <w:top w:val="none" w:sz="0" w:space="0" w:color="auto"/>
                <w:left w:val="none" w:sz="0" w:space="0" w:color="auto"/>
                <w:bottom w:val="none" w:sz="0" w:space="0" w:color="auto"/>
                <w:right w:val="none" w:sz="0" w:space="0" w:color="auto"/>
              </w:divBdr>
            </w:div>
            <w:div w:id="551886993">
              <w:marLeft w:val="0"/>
              <w:marRight w:val="0"/>
              <w:marTop w:val="0"/>
              <w:marBottom w:val="0"/>
              <w:divBdr>
                <w:top w:val="none" w:sz="0" w:space="0" w:color="auto"/>
                <w:left w:val="none" w:sz="0" w:space="0" w:color="auto"/>
                <w:bottom w:val="none" w:sz="0" w:space="0" w:color="auto"/>
                <w:right w:val="none" w:sz="0" w:space="0" w:color="auto"/>
              </w:divBdr>
            </w:div>
            <w:div w:id="2118406166">
              <w:marLeft w:val="0"/>
              <w:marRight w:val="0"/>
              <w:marTop w:val="0"/>
              <w:marBottom w:val="0"/>
              <w:divBdr>
                <w:top w:val="none" w:sz="0" w:space="0" w:color="auto"/>
                <w:left w:val="none" w:sz="0" w:space="0" w:color="auto"/>
                <w:bottom w:val="none" w:sz="0" w:space="0" w:color="auto"/>
                <w:right w:val="none" w:sz="0" w:space="0" w:color="auto"/>
              </w:divBdr>
            </w:div>
            <w:div w:id="2098668006">
              <w:marLeft w:val="0"/>
              <w:marRight w:val="0"/>
              <w:marTop w:val="0"/>
              <w:marBottom w:val="0"/>
              <w:divBdr>
                <w:top w:val="none" w:sz="0" w:space="0" w:color="auto"/>
                <w:left w:val="none" w:sz="0" w:space="0" w:color="auto"/>
                <w:bottom w:val="none" w:sz="0" w:space="0" w:color="auto"/>
                <w:right w:val="none" w:sz="0" w:space="0" w:color="auto"/>
              </w:divBdr>
            </w:div>
            <w:div w:id="143008821">
              <w:marLeft w:val="0"/>
              <w:marRight w:val="0"/>
              <w:marTop w:val="0"/>
              <w:marBottom w:val="0"/>
              <w:divBdr>
                <w:top w:val="none" w:sz="0" w:space="0" w:color="auto"/>
                <w:left w:val="none" w:sz="0" w:space="0" w:color="auto"/>
                <w:bottom w:val="none" w:sz="0" w:space="0" w:color="auto"/>
                <w:right w:val="none" w:sz="0" w:space="0" w:color="auto"/>
              </w:divBdr>
            </w:div>
            <w:div w:id="401098068">
              <w:marLeft w:val="0"/>
              <w:marRight w:val="0"/>
              <w:marTop w:val="0"/>
              <w:marBottom w:val="0"/>
              <w:divBdr>
                <w:top w:val="none" w:sz="0" w:space="0" w:color="auto"/>
                <w:left w:val="none" w:sz="0" w:space="0" w:color="auto"/>
                <w:bottom w:val="none" w:sz="0" w:space="0" w:color="auto"/>
                <w:right w:val="none" w:sz="0" w:space="0" w:color="auto"/>
              </w:divBdr>
            </w:div>
            <w:div w:id="1282808400">
              <w:marLeft w:val="0"/>
              <w:marRight w:val="0"/>
              <w:marTop w:val="0"/>
              <w:marBottom w:val="0"/>
              <w:divBdr>
                <w:top w:val="none" w:sz="0" w:space="0" w:color="auto"/>
                <w:left w:val="none" w:sz="0" w:space="0" w:color="auto"/>
                <w:bottom w:val="none" w:sz="0" w:space="0" w:color="auto"/>
                <w:right w:val="none" w:sz="0" w:space="0" w:color="auto"/>
              </w:divBdr>
            </w:div>
            <w:div w:id="1358576672">
              <w:marLeft w:val="0"/>
              <w:marRight w:val="0"/>
              <w:marTop w:val="0"/>
              <w:marBottom w:val="0"/>
              <w:divBdr>
                <w:top w:val="none" w:sz="0" w:space="0" w:color="auto"/>
                <w:left w:val="none" w:sz="0" w:space="0" w:color="auto"/>
                <w:bottom w:val="none" w:sz="0" w:space="0" w:color="auto"/>
                <w:right w:val="none" w:sz="0" w:space="0" w:color="auto"/>
              </w:divBdr>
            </w:div>
            <w:div w:id="790637406">
              <w:marLeft w:val="0"/>
              <w:marRight w:val="0"/>
              <w:marTop w:val="0"/>
              <w:marBottom w:val="0"/>
              <w:divBdr>
                <w:top w:val="none" w:sz="0" w:space="0" w:color="auto"/>
                <w:left w:val="none" w:sz="0" w:space="0" w:color="auto"/>
                <w:bottom w:val="none" w:sz="0" w:space="0" w:color="auto"/>
                <w:right w:val="none" w:sz="0" w:space="0" w:color="auto"/>
              </w:divBdr>
            </w:div>
            <w:div w:id="1700542550">
              <w:marLeft w:val="0"/>
              <w:marRight w:val="0"/>
              <w:marTop w:val="0"/>
              <w:marBottom w:val="0"/>
              <w:divBdr>
                <w:top w:val="none" w:sz="0" w:space="0" w:color="auto"/>
                <w:left w:val="none" w:sz="0" w:space="0" w:color="auto"/>
                <w:bottom w:val="none" w:sz="0" w:space="0" w:color="auto"/>
                <w:right w:val="none" w:sz="0" w:space="0" w:color="auto"/>
              </w:divBdr>
            </w:div>
            <w:div w:id="1256017880">
              <w:marLeft w:val="0"/>
              <w:marRight w:val="0"/>
              <w:marTop w:val="0"/>
              <w:marBottom w:val="0"/>
              <w:divBdr>
                <w:top w:val="none" w:sz="0" w:space="0" w:color="auto"/>
                <w:left w:val="none" w:sz="0" w:space="0" w:color="auto"/>
                <w:bottom w:val="none" w:sz="0" w:space="0" w:color="auto"/>
                <w:right w:val="none" w:sz="0" w:space="0" w:color="auto"/>
              </w:divBdr>
            </w:div>
            <w:div w:id="1360665660">
              <w:marLeft w:val="0"/>
              <w:marRight w:val="0"/>
              <w:marTop w:val="0"/>
              <w:marBottom w:val="0"/>
              <w:divBdr>
                <w:top w:val="none" w:sz="0" w:space="0" w:color="auto"/>
                <w:left w:val="none" w:sz="0" w:space="0" w:color="auto"/>
                <w:bottom w:val="none" w:sz="0" w:space="0" w:color="auto"/>
                <w:right w:val="none" w:sz="0" w:space="0" w:color="auto"/>
              </w:divBdr>
            </w:div>
            <w:div w:id="765733150">
              <w:marLeft w:val="0"/>
              <w:marRight w:val="0"/>
              <w:marTop w:val="0"/>
              <w:marBottom w:val="0"/>
              <w:divBdr>
                <w:top w:val="none" w:sz="0" w:space="0" w:color="auto"/>
                <w:left w:val="none" w:sz="0" w:space="0" w:color="auto"/>
                <w:bottom w:val="none" w:sz="0" w:space="0" w:color="auto"/>
                <w:right w:val="none" w:sz="0" w:space="0" w:color="auto"/>
              </w:divBdr>
            </w:div>
            <w:div w:id="1884831879">
              <w:marLeft w:val="0"/>
              <w:marRight w:val="0"/>
              <w:marTop w:val="0"/>
              <w:marBottom w:val="0"/>
              <w:divBdr>
                <w:top w:val="none" w:sz="0" w:space="0" w:color="auto"/>
                <w:left w:val="none" w:sz="0" w:space="0" w:color="auto"/>
                <w:bottom w:val="none" w:sz="0" w:space="0" w:color="auto"/>
                <w:right w:val="none" w:sz="0" w:space="0" w:color="auto"/>
              </w:divBdr>
            </w:div>
          </w:divsChild>
        </w:div>
        <w:div w:id="1027943931">
          <w:marLeft w:val="0"/>
          <w:marRight w:val="0"/>
          <w:marTop w:val="0"/>
          <w:marBottom w:val="0"/>
          <w:divBdr>
            <w:top w:val="none" w:sz="0" w:space="0" w:color="auto"/>
            <w:left w:val="none" w:sz="0" w:space="0" w:color="auto"/>
            <w:bottom w:val="none" w:sz="0" w:space="0" w:color="auto"/>
            <w:right w:val="none" w:sz="0" w:space="0" w:color="auto"/>
          </w:divBdr>
        </w:div>
        <w:div w:id="419985477">
          <w:marLeft w:val="0"/>
          <w:marRight w:val="0"/>
          <w:marTop w:val="0"/>
          <w:marBottom w:val="0"/>
          <w:divBdr>
            <w:top w:val="none" w:sz="0" w:space="0" w:color="auto"/>
            <w:left w:val="none" w:sz="0" w:space="0" w:color="auto"/>
            <w:bottom w:val="none" w:sz="0" w:space="0" w:color="auto"/>
            <w:right w:val="none" w:sz="0" w:space="0" w:color="auto"/>
          </w:divBdr>
        </w:div>
        <w:div w:id="695696753">
          <w:marLeft w:val="0"/>
          <w:marRight w:val="0"/>
          <w:marTop w:val="0"/>
          <w:marBottom w:val="0"/>
          <w:divBdr>
            <w:top w:val="none" w:sz="0" w:space="0" w:color="auto"/>
            <w:left w:val="none" w:sz="0" w:space="0" w:color="auto"/>
            <w:bottom w:val="none" w:sz="0" w:space="0" w:color="auto"/>
            <w:right w:val="none" w:sz="0" w:space="0" w:color="auto"/>
          </w:divBdr>
        </w:div>
      </w:divsChild>
    </w:div>
    <w:div w:id="251205721">
      <w:bodyDiv w:val="1"/>
      <w:marLeft w:val="0"/>
      <w:marRight w:val="0"/>
      <w:marTop w:val="0"/>
      <w:marBottom w:val="0"/>
      <w:divBdr>
        <w:top w:val="none" w:sz="0" w:space="0" w:color="auto"/>
        <w:left w:val="none" w:sz="0" w:space="0" w:color="auto"/>
        <w:bottom w:val="none" w:sz="0" w:space="0" w:color="auto"/>
        <w:right w:val="none" w:sz="0" w:space="0" w:color="auto"/>
      </w:divBdr>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377510944">
      <w:bodyDiv w:val="1"/>
      <w:marLeft w:val="0"/>
      <w:marRight w:val="0"/>
      <w:marTop w:val="0"/>
      <w:marBottom w:val="0"/>
      <w:divBdr>
        <w:top w:val="none" w:sz="0" w:space="0" w:color="auto"/>
        <w:left w:val="none" w:sz="0" w:space="0" w:color="auto"/>
        <w:bottom w:val="none" w:sz="0" w:space="0" w:color="auto"/>
        <w:right w:val="none" w:sz="0" w:space="0" w:color="auto"/>
      </w:divBdr>
    </w:div>
    <w:div w:id="447043373">
      <w:bodyDiv w:val="1"/>
      <w:marLeft w:val="0"/>
      <w:marRight w:val="0"/>
      <w:marTop w:val="0"/>
      <w:marBottom w:val="0"/>
      <w:divBdr>
        <w:top w:val="none" w:sz="0" w:space="0" w:color="auto"/>
        <w:left w:val="none" w:sz="0" w:space="0" w:color="auto"/>
        <w:bottom w:val="none" w:sz="0" w:space="0" w:color="auto"/>
        <w:right w:val="none" w:sz="0" w:space="0" w:color="auto"/>
      </w:divBdr>
      <w:divsChild>
        <w:div w:id="2067607719">
          <w:marLeft w:val="0"/>
          <w:marRight w:val="0"/>
          <w:marTop w:val="0"/>
          <w:marBottom w:val="0"/>
          <w:divBdr>
            <w:top w:val="none" w:sz="0" w:space="0" w:color="auto"/>
            <w:left w:val="none" w:sz="0" w:space="0" w:color="auto"/>
            <w:bottom w:val="none" w:sz="0" w:space="0" w:color="auto"/>
            <w:right w:val="none" w:sz="0" w:space="0" w:color="auto"/>
          </w:divBdr>
          <w:divsChild>
            <w:div w:id="953554398">
              <w:marLeft w:val="0"/>
              <w:marRight w:val="0"/>
              <w:marTop w:val="0"/>
              <w:marBottom w:val="0"/>
              <w:divBdr>
                <w:top w:val="none" w:sz="0" w:space="0" w:color="auto"/>
                <w:left w:val="none" w:sz="0" w:space="0" w:color="auto"/>
                <w:bottom w:val="none" w:sz="0" w:space="0" w:color="auto"/>
                <w:right w:val="none" w:sz="0" w:space="0" w:color="auto"/>
              </w:divBdr>
            </w:div>
            <w:div w:id="1994791661">
              <w:marLeft w:val="0"/>
              <w:marRight w:val="0"/>
              <w:marTop w:val="0"/>
              <w:marBottom w:val="0"/>
              <w:divBdr>
                <w:top w:val="none" w:sz="0" w:space="0" w:color="auto"/>
                <w:left w:val="none" w:sz="0" w:space="0" w:color="auto"/>
                <w:bottom w:val="none" w:sz="0" w:space="0" w:color="auto"/>
                <w:right w:val="none" w:sz="0" w:space="0" w:color="auto"/>
              </w:divBdr>
            </w:div>
            <w:div w:id="114643440">
              <w:marLeft w:val="0"/>
              <w:marRight w:val="0"/>
              <w:marTop w:val="0"/>
              <w:marBottom w:val="0"/>
              <w:divBdr>
                <w:top w:val="none" w:sz="0" w:space="0" w:color="auto"/>
                <w:left w:val="none" w:sz="0" w:space="0" w:color="auto"/>
                <w:bottom w:val="none" w:sz="0" w:space="0" w:color="auto"/>
                <w:right w:val="none" w:sz="0" w:space="0" w:color="auto"/>
              </w:divBdr>
            </w:div>
            <w:div w:id="398332969">
              <w:marLeft w:val="0"/>
              <w:marRight w:val="0"/>
              <w:marTop w:val="0"/>
              <w:marBottom w:val="0"/>
              <w:divBdr>
                <w:top w:val="none" w:sz="0" w:space="0" w:color="auto"/>
                <w:left w:val="none" w:sz="0" w:space="0" w:color="auto"/>
                <w:bottom w:val="none" w:sz="0" w:space="0" w:color="auto"/>
                <w:right w:val="none" w:sz="0" w:space="0" w:color="auto"/>
              </w:divBdr>
            </w:div>
            <w:div w:id="1908415513">
              <w:marLeft w:val="0"/>
              <w:marRight w:val="0"/>
              <w:marTop w:val="0"/>
              <w:marBottom w:val="0"/>
              <w:divBdr>
                <w:top w:val="none" w:sz="0" w:space="0" w:color="auto"/>
                <w:left w:val="none" w:sz="0" w:space="0" w:color="auto"/>
                <w:bottom w:val="none" w:sz="0" w:space="0" w:color="auto"/>
                <w:right w:val="none" w:sz="0" w:space="0" w:color="auto"/>
              </w:divBdr>
            </w:div>
          </w:divsChild>
        </w:div>
        <w:div w:id="2074354127">
          <w:marLeft w:val="0"/>
          <w:marRight w:val="0"/>
          <w:marTop w:val="0"/>
          <w:marBottom w:val="0"/>
          <w:divBdr>
            <w:top w:val="none" w:sz="0" w:space="0" w:color="auto"/>
            <w:left w:val="none" w:sz="0" w:space="0" w:color="auto"/>
            <w:bottom w:val="none" w:sz="0" w:space="0" w:color="auto"/>
            <w:right w:val="none" w:sz="0" w:space="0" w:color="auto"/>
          </w:divBdr>
        </w:div>
        <w:div w:id="85925092">
          <w:marLeft w:val="0"/>
          <w:marRight w:val="0"/>
          <w:marTop w:val="0"/>
          <w:marBottom w:val="0"/>
          <w:divBdr>
            <w:top w:val="none" w:sz="0" w:space="0" w:color="auto"/>
            <w:left w:val="none" w:sz="0" w:space="0" w:color="auto"/>
            <w:bottom w:val="none" w:sz="0" w:space="0" w:color="auto"/>
            <w:right w:val="none" w:sz="0" w:space="0" w:color="auto"/>
          </w:divBdr>
        </w:div>
        <w:div w:id="1630624646">
          <w:marLeft w:val="0"/>
          <w:marRight w:val="0"/>
          <w:marTop w:val="0"/>
          <w:marBottom w:val="0"/>
          <w:divBdr>
            <w:top w:val="none" w:sz="0" w:space="0" w:color="auto"/>
            <w:left w:val="none" w:sz="0" w:space="0" w:color="auto"/>
            <w:bottom w:val="none" w:sz="0" w:space="0" w:color="auto"/>
            <w:right w:val="none" w:sz="0" w:space="0" w:color="auto"/>
          </w:divBdr>
        </w:div>
        <w:div w:id="955908511">
          <w:marLeft w:val="0"/>
          <w:marRight w:val="0"/>
          <w:marTop w:val="0"/>
          <w:marBottom w:val="0"/>
          <w:divBdr>
            <w:top w:val="none" w:sz="0" w:space="0" w:color="auto"/>
            <w:left w:val="none" w:sz="0" w:space="0" w:color="auto"/>
            <w:bottom w:val="none" w:sz="0" w:space="0" w:color="auto"/>
            <w:right w:val="none" w:sz="0" w:space="0" w:color="auto"/>
          </w:divBdr>
        </w:div>
        <w:div w:id="908611821">
          <w:marLeft w:val="0"/>
          <w:marRight w:val="0"/>
          <w:marTop w:val="0"/>
          <w:marBottom w:val="0"/>
          <w:divBdr>
            <w:top w:val="none" w:sz="0" w:space="0" w:color="auto"/>
            <w:left w:val="none" w:sz="0" w:space="0" w:color="auto"/>
            <w:bottom w:val="none" w:sz="0" w:space="0" w:color="auto"/>
            <w:right w:val="none" w:sz="0" w:space="0" w:color="auto"/>
          </w:divBdr>
        </w:div>
        <w:div w:id="559753773">
          <w:marLeft w:val="0"/>
          <w:marRight w:val="0"/>
          <w:marTop w:val="0"/>
          <w:marBottom w:val="0"/>
          <w:divBdr>
            <w:top w:val="none" w:sz="0" w:space="0" w:color="auto"/>
            <w:left w:val="none" w:sz="0" w:space="0" w:color="auto"/>
            <w:bottom w:val="none" w:sz="0" w:space="0" w:color="auto"/>
            <w:right w:val="none" w:sz="0" w:space="0" w:color="auto"/>
          </w:divBdr>
        </w:div>
      </w:divsChild>
    </w:div>
    <w:div w:id="498892200">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24444081">
      <w:bodyDiv w:val="1"/>
      <w:marLeft w:val="0"/>
      <w:marRight w:val="0"/>
      <w:marTop w:val="0"/>
      <w:marBottom w:val="0"/>
      <w:divBdr>
        <w:top w:val="none" w:sz="0" w:space="0" w:color="auto"/>
        <w:left w:val="none" w:sz="0" w:space="0" w:color="auto"/>
        <w:bottom w:val="none" w:sz="0" w:space="0" w:color="auto"/>
        <w:right w:val="none" w:sz="0" w:space="0" w:color="auto"/>
      </w:divBdr>
    </w:div>
    <w:div w:id="524831335">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25252251">
      <w:bodyDiv w:val="1"/>
      <w:marLeft w:val="0"/>
      <w:marRight w:val="0"/>
      <w:marTop w:val="0"/>
      <w:marBottom w:val="0"/>
      <w:divBdr>
        <w:top w:val="none" w:sz="0" w:space="0" w:color="auto"/>
        <w:left w:val="none" w:sz="0" w:space="0" w:color="auto"/>
        <w:bottom w:val="none" w:sz="0" w:space="0" w:color="auto"/>
        <w:right w:val="none" w:sz="0" w:space="0" w:color="auto"/>
      </w:divBdr>
      <w:divsChild>
        <w:div w:id="894194671">
          <w:marLeft w:val="0"/>
          <w:marRight w:val="0"/>
          <w:marTop w:val="0"/>
          <w:marBottom w:val="0"/>
          <w:divBdr>
            <w:top w:val="none" w:sz="0" w:space="0" w:color="auto"/>
            <w:left w:val="none" w:sz="0" w:space="0" w:color="auto"/>
            <w:bottom w:val="none" w:sz="0" w:space="0" w:color="auto"/>
            <w:right w:val="none" w:sz="0" w:space="0" w:color="auto"/>
          </w:divBdr>
        </w:div>
      </w:divsChild>
    </w:div>
    <w:div w:id="756245514">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2250631">
      <w:bodyDiv w:val="1"/>
      <w:marLeft w:val="0"/>
      <w:marRight w:val="0"/>
      <w:marTop w:val="0"/>
      <w:marBottom w:val="0"/>
      <w:divBdr>
        <w:top w:val="none" w:sz="0" w:space="0" w:color="auto"/>
        <w:left w:val="none" w:sz="0" w:space="0" w:color="auto"/>
        <w:bottom w:val="none" w:sz="0" w:space="0" w:color="auto"/>
        <w:right w:val="none" w:sz="0" w:space="0" w:color="auto"/>
      </w:divBdr>
      <w:divsChild>
        <w:div w:id="1820491002">
          <w:marLeft w:val="0"/>
          <w:marRight w:val="0"/>
          <w:marTop w:val="0"/>
          <w:marBottom w:val="0"/>
          <w:divBdr>
            <w:top w:val="none" w:sz="0" w:space="0" w:color="auto"/>
            <w:left w:val="none" w:sz="0" w:space="0" w:color="auto"/>
            <w:bottom w:val="none" w:sz="0" w:space="0" w:color="auto"/>
            <w:right w:val="none" w:sz="0" w:space="0" w:color="auto"/>
          </w:divBdr>
        </w:div>
        <w:div w:id="506604062">
          <w:marLeft w:val="0"/>
          <w:marRight w:val="0"/>
          <w:marTop w:val="0"/>
          <w:marBottom w:val="0"/>
          <w:divBdr>
            <w:top w:val="none" w:sz="0" w:space="0" w:color="auto"/>
            <w:left w:val="none" w:sz="0" w:space="0" w:color="auto"/>
            <w:bottom w:val="none" w:sz="0" w:space="0" w:color="auto"/>
            <w:right w:val="none" w:sz="0" w:space="0" w:color="auto"/>
          </w:divBdr>
        </w:div>
        <w:div w:id="1494565178">
          <w:marLeft w:val="0"/>
          <w:marRight w:val="0"/>
          <w:marTop w:val="0"/>
          <w:marBottom w:val="0"/>
          <w:divBdr>
            <w:top w:val="none" w:sz="0" w:space="0" w:color="auto"/>
            <w:left w:val="none" w:sz="0" w:space="0" w:color="auto"/>
            <w:bottom w:val="none" w:sz="0" w:space="0" w:color="auto"/>
            <w:right w:val="none" w:sz="0" w:space="0" w:color="auto"/>
          </w:divBdr>
        </w:div>
        <w:div w:id="1866021294">
          <w:marLeft w:val="0"/>
          <w:marRight w:val="0"/>
          <w:marTop w:val="0"/>
          <w:marBottom w:val="0"/>
          <w:divBdr>
            <w:top w:val="none" w:sz="0" w:space="0" w:color="auto"/>
            <w:left w:val="none" w:sz="0" w:space="0" w:color="auto"/>
            <w:bottom w:val="none" w:sz="0" w:space="0" w:color="auto"/>
            <w:right w:val="none" w:sz="0" w:space="0" w:color="auto"/>
          </w:divBdr>
        </w:div>
        <w:div w:id="1705398609">
          <w:marLeft w:val="0"/>
          <w:marRight w:val="0"/>
          <w:marTop w:val="0"/>
          <w:marBottom w:val="0"/>
          <w:divBdr>
            <w:top w:val="none" w:sz="0" w:space="0" w:color="auto"/>
            <w:left w:val="none" w:sz="0" w:space="0" w:color="auto"/>
            <w:bottom w:val="none" w:sz="0" w:space="0" w:color="auto"/>
            <w:right w:val="none" w:sz="0" w:space="0" w:color="auto"/>
          </w:divBdr>
        </w:div>
        <w:div w:id="965432322">
          <w:marLeft w:val="0"/>
          <w:marRight w:val="0"/>
          <w:marTop w:val="0"/>
          <w:marBottom w:val="0"/>
          <w:divBdr>
            <w:top w:val="none" w:sz="0" w:space="0" w:color="auto"/>
            <w:left w:val="none" w:sz="0" w:space="0" w:color="auto"/>
            <w:bottom w:val="none" w:sz="0" w:space="0" w:color="auto"/>
            <w:right w:val="none" w:sz="0" w:space="0" w:color="auto"/>
          </w:divBdr>
        </w:div>
        <w:div w:id="1755663951">
          <w:marLeft w:val="0"/>
          <w:marRight w:val="0"/>
          <w:marTop w:val="0"/>
          <w:marBottom w:val="0"/>
          <w:divBdr>
            <w:top w:val="none" w:sz="0" w:space="0" w:color="auto"/>
            <w:left w:val="none" w:sz="0" w:space="0" w:color="auto"/>
            <w:bottom w:val="none" w:sz="0" w:space="0" w:color="auto"/>
            <w:right w:val="none" w:sz="0" w:space="0" w:color="auto"/>
          </w:divBdr>
        </w:div>
        <w:div w:id="1295328268">
          <w:marLeft w:val="0"/>
          <w:marRight w:val="0"/>
          <w:marTop w:val="0"/>
          <w:marBottom w:val="0"/>
          <w:divBdr>
            <w:top w:val="none" w:sz="0" w:space="0" w:color="auto"/>
            <w:left w:val="none" w:sz="0" w:space="0" w:color="auto"/>
            <w:bottom w:val="none" w:sz="0" w:space="0" w:color="auto"/>
            <w:right w:val="none" w:sz="0" w:space="0" w:color="auto"/>
          </w:divBdr>
        </w:div>
        <w:div w:id="93091870">
          <w:marLeft w:val="0"/>
          <w:marRight w:val="0"/>
          <w:marTop w:val="0"/>
          <w:marBottom w:val="0"/>
          <w:divBdr>
            <w:top w:val="none" w:sz="0" w:space="0" w:color="auto"/>
            <w:left w:val="none" w:sz="0" w:space="0" w:color="auto"/>
            <w:bottom w:val="none" w:sz="0" w:space="0" w:color="auto"/>
            <w:right w:val="none" w:sz="0" w:space="0" w:color="auto"/>
          </w:divBdr>
        </w:div>
        <w:div w:id="1404832134">
          <w:marLeft w:val="0"/>
          <w:marRight w:val="0"/>
          <w:marTop w:val="0"/>
          <w:marBottom w:val="0"/>
          <w:divBdr>
            <w:top w:val="none" w:sz="0" w:space="0" w:color="auto"/>
            <w:left w:val="none" w:sz="0" w:space="0" w:color="auto"/>
            <w:bottom w:val="none" w:sz="0" w:space="0" w:color="auto"/>
            <w:right w:val="none" w:sz="0" w:space="0" w:color="auto"/>
          </w:divBdr>
        </w:div>
        <w:div w:id="1962876912">
          <w:marLeft w:val="0"/>
          <w:marRight w:val="0"/>
          <w:marTop w:val="0"/>
          <w:marBottom w:val="0"/>
          <w:divBdr>
            <w:top w:val="none" w:sz="0" w:space="0" w:color="auto"/>
            <w:left w:val="none" w:sz="0" w:space="0" w:color="auto"/>
            <w:bottom w:val="none" w:sz="0" w:space="0" w:color="auto"/>
            <w:right w:val="none" w:sz="0" w:space="0" w:color="auto"/>
          </w:divBdr>
        </w:div>
        <w:div w:id="1571186100">
          <w:marLeft w:val="0"/>
          <w:marRight w:val="0"/>
          <w:marTop w:val="0"/>
          <w:marBottom w:val="0"/>
          <w:divBdr>
            <w:top w:val="none" w:sz="0" w:space="0" w:color="auto"/>
            <w:left w:val="none" w:sz="0" w:space="0" w:color="auto"/>
            <w:bottom w:val="none" w:sz="0" w:space="0" w:color="auto"/>
            <w:right w:val="none" w:sz="0" w:space="0" w:color="auto"/>
          </w:divBdr>
        </w:div>
        <w:div w:id="1515456771">
          <w:marLeft w:val="0"/>
          <w:marRight w:val="0"/>
          <w:marTop w:val="0"/>
          <w:marBottom w:val="0"/>
          <w:divBdr>
            <w:top w:val="none" w:sz="0" w:space="0" w:color="auto"/>
            <w:left w:val="none" w:sz="0" w:space="0" w:color="auto"/>
            <w:bottom w:val="none" w:sz="0" w:space="0" w:color="auto"/>
            <w:right w:val="none" w:sz="0" w:space="0" w:color="auto"/>
          </w:divBdr>
        </w:div>
      </w:divsChild>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77876769">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027112">
      <w:bodyDiv w:val="1"/>
      <w:marLeft w:val="0"/>
      <w:marRight w:val="0"/>
      <w:marTop w:val="0"/>
      <w:marBottom w:val="0"/>
      <w:divBdr>
        <w:top w:val="none" w:sz="0" w:space="0" w:color="auto"/>
        <w:left w:val="none" w:sz="0" w:space="0" w:color="auto"/>
        <w:bottom w:val="none" w:sz="0" w:space="0" w:color="auto"/>
        <w:right w:val="none" w:sz="0" w:space="0" w:color="auto"/>
      </w:divBdr>
      <w:divsChild>
        <w:div w:id="72971878">
          <w:marLeft w:val="0"/>
          <w:marRight w:val="0"/>
          <w:marTop w:val="0"/>
          <w:marBottom w:val="0"/>
          <w:divBdr>
            <w:top w:val="none" w:sz="0" w:space="0" w:color="auto"/>
            <w:left w:val="none" w:sz="0" w:space="0" w:color="auto"/>
            <w:bottom w:val="none" w:sz="0" w:space="0" w:color="auto"/>
            <w:right w:val="none" w:sz="0" w:space="0" w:color="auto"/>
          </w:divBdr>
        </w:div>
        <w:div w:id="1343629528">
          <w:marLeft w:val="0"/>
          <w:marRight w:val="0"/>
          <w:marTop w:val="0"/>
          <w:marBottom w:val="0"/>
          <w:divBdr>
            <w:top w:val="none" w:sz="0" w:space="0" w:color="auto"/>
            <w:left w:val="none" w:sz="0" w:space="0" w:color="auto"/>
            <w:bottom w:val="none" w:sz="0" w:space="0" w:color="auto"/>
            <w:right w:val="none" w:sz="0" w:space="0" w:color="auto"/>
          </w:divBdr>
        </w:div>
        <w:div w:id="1793284061">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57846073">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50977695">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37825786">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19761993">
      <w:bodyDiv w:val="1"/>
      <w:marLeft w:val="0"/>
      <w:marRight w:val="0"/>
      <w:marTop w:val="0"/>
      <w:marBottom w:val="0"/>
      <w:divBdr>
        <w:top w:val="none" w:sz="0" w:space="0" w:color="auto"/>
        <w:left w:val="none" w:sz="0" w:space="0" w:color="auto"/>
        <w:bottom w:val="none" w:sz="0" w:space="0" w:color="auto"/>
        <w:right w:val="none" w:sz="0" w:space="0" w:color="auto"/>
      </w:divBdr>
      <w:divsChild>
        <w:div w:id="2061511547">
          <w:marLeft w:val="0"/>
          <w:marRight w:val="0"/>
          <w:marTop w:val="0"/>
          <w:marBottom w:val="0"/>
          <w:divBdr>
            <w:top w:val="none" w:sz="0" w:space="0" w:color="auto"/>
            <w:left w:val="none" w:sz="0" w:space="0" w:color="auto"/>
            <w:bottom w:val="none" w:sz="0" w:space="0" w:color="auto"/>
            <w:right w:val="none" w:sz="0" w:space="0" w:color="auto"/>
          </w:divBdr>
        </w:div>
        <w:div w:id="508954822">
          <w:marLeft w:val="0"/>
          <w:marRight w:val="0"/>
          <w:marTop w:val="0"/>
          <w:marBottom w:val="0"/>
          <w:divBdr>
            <w:top w:val="none" w:sz="0" w:space="0" w:color="auto"/>
            <w:left w:val="none" w:sz="0" w:space="0" w:color="auto"/>
            <w:bottom w:val="none" w:sz="0" w:space="0" w:color="auto"/>
            <w:right w:val="none" w:sz="0" w:space="0" w:color="auto"/>
          </w:divBdr>
        </w:div>
        <w:div w:id="512188138">
          <w:marLeft w:val="0"/>
          <w:marRight w:val="0"/>
          <w:marTop w:val="0"/>
          <w:marBottom w:val="0"/>
          <w:divBdr>
            <w:top w:val="none" w:sz="0" w:space="0" w:color="auto"/>
            <w:left w:val="none" w:sz="0" w:space="0" w:color="auto"/>
            <w:bottom w:val="none" w:sz="0" w:space="0" w:color="auto"/>
            <w:right w:val="none" w:sz="0" w:space="0" w:color="auto"/>
          </w:divBdr>
        </w:div>
      </w:divsChild>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60388031">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juridico@asstracud.com.co" TargetMode="External"/><Relationship Id="rId3" Type="http://schemas.openxmlformats.org/officeDocument/2006/relationships/styles" Target="styles.xml"/><Relationship Id="rId21" Type="http://schemas.openxmlformats.org/officeDocument/2006/relationships/image" Target="media/image12.png"/><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ac.abogada@hotmail.com%20%20"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ycoretes85@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notificacionjudicial@hospitalidc-valle.gov.co" TargetMode="External"/><Relationship Id="rId28" Type="http://schemas.openxmlformats.org/officeDocument/2006/relationships/image" Target="media/image13.jpeg"/><Relationship Id="rId10" Type="http://schemas.openxmlformats.org/officeDocument/2006/relationships/image" Target="media/image2.png"/><Relationship Id="rId19" Type="http://schemas.openxmlformats.org/officeDocument/2006/relationships/hyperlink" Target="http://www.secretariasenado.gov.co/senado/basedoc/codigo_comercio_pr032.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danielaquinterolaverde@gmail.com" TargetMode="External"/><Relationship Id="rId27" Type="http://schemas.openxmlformats.org/officeDocument/2006/relationships/hyperlink" Target="mailto:notificaciones@gha.com.co" TargetMode="External"/><Relationship Id="rId30" Type="http://schemas.openxmlformats.org/officeDocument/2006/relationships/footer" Target="footer1.xml"/><Relationship Id="rId8" Type="http://schemas.openxmlformats.org/officeDocument/2006/relationships/hyperlink" Target="mailto:j17lccali@cendoj.ramajudicial.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C105-2E97-4E53-937F-9C8315F4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404</TotalTime>
  <Pages>47</Pages>
  <Words>28882</Words>
  <Characters>158857</Characters>
  <Application>Microsoft Office Word</Application>
  <DocSecurity>0</DocSecurity>
  <Lines>1323</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11</cp:revision>
  <cp:lastPrinted>2024-05-15T19:46:00Z</cp:lastPrinted>
  <dcterms:created xsi:type="dcterms:W3CDTF">2025-03-25T14:52:00Z</dcterms:created>
  <dcterms:modified xsi:type="dcterms:W3CDTF">2025-03-27T15:42:00Z</dcterms:modified>
</cp:coreProperties>
</file>