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28C877F0" w:rsidR="00AB7CA0" w:rsidRPr="004F185A" w:rsidRDefault="00A16CF5" w:rsidP="00881692">
            <w:pPr>
              <w:jc w:val="both"/>
              <w:rPr>
                <w:rFonts w:ascii="Arial" w:hAnsi="Arial" w:cs="Arial"/>
                <w:iCs/>
                <w:sz w:val="22"/>
                <w:szCs w:val="22"/>
              </w:rPr>
            </w:pPr>
            <w:r>
              <w:rPr>
                <w:rFonts w:ascii="Arial" w:hAnsi="Arial" w:cs="Arial"/>
                <w:iCs/>
                <w:sz w:val="22"/>
                <w:szCs w:val="22"/>
              </w:rPr>
              <w:t>21 DE ABRIL DE 2025 (AUTO ADMISORIO DE LA DEMANDA)</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17D035FD" w:rsidR="001C4AB7" w:rsidRPr="004F185A" w:rsidRDefault="00625253" w:rsidP="00881692">
            <w:pPr>
              <w:rPr>
                <w:rFonts w:ascii="Arial" w:hAnsi="Arial" w:cs="Arial"/>
                <w:iCs/>
                <w:sz w:val="22"/>
                <w:szCs w:val="22"/>
                <w:lang w:val="es-ES"/>
              </w:rPr>
            </w:pPr>
            <w:r w:rsidRPr="00625253">
              <w:rPr>
                <w:rFonts w:ascii="Arial" w:hAnsi="Arial" w:cs="Arial"/>
                <w:iCs/>
                <w:sz w:val="22"/>
                <w:szCs w:val="22"/>
                <w:lang w:val="es-ES"/>
              </w:rPr>
              <w:t>EYMI ANDREA CADENA MUÑOZ</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337B9AFD" w:rsidR="001C4AB7" w:rsidRPr="004F185A" w:rsidRDefault="00A16CF5" w:rsidP="00881692">
            <w:pPr>
              <w:jc w:val="both"/>
              <w:rPr>
                <w:rFonts w:ascii="Arial" w:hAnsi="Arial" w:cs="Arial"/>
                <w:iCs/>
                <w:sz w:val="22"/>
                <w:szCs w:val="22"/>
                <w:lang w:val="es-ES"/>
              </w:rPr>
            </w:pPr>
            <w:r>
              <w:rPr>
                <w:rFonts w:ascii="Arial" w:hAnsi="Arial" w:cs="Arial"/>
                <w:iCs/>
                <w:sz w:val="22"/>
                <w:szCs w:val="22"/>
                <w:lang w:val="es-ES"/>
              </w:rPr>
              <w:t xml:space="preserve">C.C. </w:t>
            </w:r>
            <w:r w:rsidR="00625253" w:rsidRPr="00625253">
              <w:rPr>
                <w:rFonts w:ascii="Arial" w:hAnsi="Arial" w:cs="Arial"/>
                <w:iCs/>
                <w:sz w:val="22"/>
                <w:szCs w:val="22"/>
                <w:lang w:val="es-ES"/>
              </w:rPr>
              <w:t>67.004.067</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27CF468A" w:rsidR="008234C0" w:rsidRPr="004F185A" w:rsidRDefault="00625253" w:rsidP="00625253">
            <w:pPr>
              <w:jc w:val="both"/>
              <w:rPr>
                <w:rFonts w:ascii="Arial" w:hAnsi="Arial" w:cs="Arial"/>
                <w:iCs/>
                <w:sz w:val="22"/>
                <w:szCs w:val="22"/>
              </w:rPr>
            </w:pPr>
            <w:r w:rsidRPr="00625253">
              <w:rPr>
                <w:rFonts w:ascii="Arial" w:hAnsi="Arial" w:cs="Arial"/>
                <w:spacing w:val="6"/>
                <w:sz w:val="22"/>
                <w:szCs w:val="22"/>
                <w:shd w:val="clear" w:color="auto" w:fill="FFFFFF"/>
              </w:rPr>
              <w:t>MARIA MARGARITA ARCINIEGAS</w:t>
            </w:r>
            <w:r>
              <w:rPr>
                <w:rFonts w:ascii="Arial" w:hAnsi="Arial" w:cs="Arial"/>
                <w:spacing w:val="6"/>
                <w:sz w:val="22"/>
                <w:szCs w:val="22"/>
                <w:shd w:val="clear" w:color="auto" w:fill="FFFFFF"/>
              </w:rPr>
              <w:t xml:space="preserve"> </w:t>
            </w:r>
            <w:r w:rsidRPr="00625253">
              <w:rPr>
                <w:rFonts w:ascii="Arial" w:hAnsi="Arial" w:cs="Arial"/>
                <w:spacing w:val="6"/>
                <w:sz w:val="22"/>
                <w:szCs w:val="22"/>
                <w:shd w:val="clear" w:color="auto" w:fill="FFFFFF"/>
              </w:rPr>
              <w:t>GUTIERREZ</w:t>
            </w:r>
            <w:r w:rsidR="008234C0" w:rsidRPr="004F185A">
              <w:rPr>
                <w:rFonts w:ascii="Arial" w:hAnsi="Arial" w:cs="Arial"/>
                <w:spacing w:val="6"/>
                <w:sz w:val="22"/>
                <w:szCs w:val="22"/>
                <w:shd w:val="clear" w:color="auto" w:fill="FFFFFF"/>
              </w:rPr>
              <w:t xml:space="preserve">. – C.C: </w:t>
            </w:r>
            <w:r w:rsidRPr="00625253">
              <w:rPr>
                <w:rFonts w:ascii="Arial" w:hAnsi="Arial" w:cs="Arial"/>
                <w:spacing w:val="6"/>
                <w:sz w:val="22"/>
                <w:szCs w:val="22"/>
                <w:shd w:val="clear" w:color="auto" w:fill="FFFFFF"/>
              </w:rPr>
              <w:t>66.855.863</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4CC15FC8" w14:textId="4949F1D1" w:rsidR="00D96958" w:rsidRPr="004F185A" w:rsidRDefault="000E5719" w:rsidP="004351EF">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004351EF" w:rsidRPr="004F185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7E8765EA"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w:t>
            </w:r>
            <w:r w:rsidR="000E5719">
              <w:rPr>
                <w:rFonts w:ascii="Arial" w:hAnsi="Arial" w:cs="Arial"/>
                <w:iCs/>
                <w:sz w:val="22"/>
                <w:szCs w:val="22"/>
              </w:rPr>
              <w:t>7</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24B04556" w:rsidR="003152D5" w:rsidRPr="004F185A" w:rsidRDefault="00625253" w:rsidP="00881692">
            <w:pPr>
              <w:jc w:val="both"/>
              <w:rPr>
                <w:rFonts w:ascii="Arial" w:hAnsi="Arial" w:cs="Arial"/>
                <w:sz w:val="22"/>
                <w:szCs w:val="22"/>
              </w:rPr>
            </w:pPr>
            <w:r w:rsidRPr="00625253">
              <w:rPr>
                <w:rFonts w:ascii="Arial" w:hAnsi="Arial" w:cs="Arial"/>
                <w:sz w:val="22"/>
                <w:szCs w:val="22"/>
              </w:rPr>
              <w:t>76001310501720240056300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2FC1F09E" w14:textId="77777777" w:rsidR="00C6391D" w:rsidRDefault="00FB5451" w:rsidP="00C6391D">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w:t>
            </w:r>
            <w:r w:rsidR="00625253">
              <w:rPr>
                <w:rFonts w:ascii="Arial" w:hAnsi="Arial" w:cs="Arial"/>
                <w:sz w:val="22"/>
                <w:szCs w:val="22"/>
                <w:shd w:val="clear" w:color="auto" w:fill="FFFFFF"/>
              </w:rPr>
              <w:t xml:space="preserve"> declare la nulidad del dictamen </w:t>
            </w:r>
            <w:r w:rsidR="00625253" w:rsidRPr="00625253">
              <w:rPr>
                <w:rFonts w:ascii="Arial" w:hAnsi="Arial" w:cs="Arial"/>
                <w:sz w:val="22"/>
                <w:szCs w:val="22"/>
                <w:shd w:val="clear" w:color="auto" w:fill="FFFFFF"/>
              </w:rPr>
              <w:t>N</w:t>
            </w:r>
            <w:r w:rsidR="00625253">
              <w:rPr>
                <w:rFonts w:ascii="Arial" w:hAnsi="Arial" w:cs="Arial"/>
                <w:sz w:val="22"/>
                <w:szCs w:val="22"/>
                <w:shd w:val="clear" w:color="auto" w:fill="FFFFFF"/>
              </w:rPr>
              <w:t>o.</w:t>
            </w:r>
            <w:r w:rsidR="00625253" w:rsidRPr="00625253">
              <w:rPr>
                <w:rFonts w:ascii="Arial" w:hAnsi="Arial" w:cs="Arial"/>
                <w:sz w:val="22"/>
                <w:szCs w:val="22"/>
                <w:shd w:val="clear" w:color="auto" w:fill="FFFFFF"/>
              </w:rPr>
              <w:t xml:space="preserve"> JN202415224 del 17 de julio de 2024, emitido por La Junta Nacional de calificación de invalidez, que calificó el origen de las patologías episodio depresivo grave sin síntomas psicóticos y trastorno de ansiedad generalizada como enfermedades de origen común</w:t>
            </w:r>
            <w:r w:rsidR="00625253">
              <w:rPr>
                <w:rFonts w:ascii="Arial" w:hAnsi="Arial" w:cs="Arial"/>
                <w:sz w:val="22"/>
                <w:szCs w:val="22"/>
                <w:shd w:val="clear" w:color="auto" w:fill="FFFFFF"/>
              </w:rPr>
              <w:t>.</w:t>
            </w:r>
          </w:p>
          <w:p w14:paraId="1E3F8ED7" w14:textId="77777777" w:rsidR="00625253" w:rsidRDefault="00625253" w:rsidP="00C6391D">
            <w:pPr>
              <w:jc w:val="both"/>
              <w:rPr>
                <w:rFonts w:ascii="Arial" w:hAnsi="Arial" w:cs="Arial"/>
                <w:sz w:val="22"/>
                <w:szCs w:val="22"/>
                <w:shd w:val="clear" w:color="auto" w:fill="FFFFFF"/>
              </w:rPr>
            </w:pPr>
          </w:p>
          <w:p w14:paraId="428EC8C0" w14:textId="1E6F3654" w:rsidR="00625253" w:rsidRDefault="00625253" w:rsidP="00C6391D">
            <w:pPr>
              <w:jc w:val="both"/>
              <w:rPr>
                <w:rFonts w:ascii="Arial" w:hAnsi="Arial" w:cs="Arial"/>
                <w:sz w:val="22"/>
                <w:szCs w:val="22"/>
                <w:shd w:val="clear" w:color="auto" w:fill="FFFFFF"/>
              </w:rPr>
            </w:pPr>
            <w:r w:rsidRPr="00625253">
              <w:rPr>
                <w:rFonts w:ascii="Arial" w:hAnsi="Arial" w:cs="Arial"/>
                <w:sz w:val="22"/>
                <w:szCs w:val="22"/>
                <w:shd w:val="clear" w:color="auto" w:fill="FFFFFF"/>
              </w:rPr>
              <w:t xml:space="preserve">Se declare la que las patologías episodio depresivo grave sin síntomas psicóticos y el trastorno de ansiedad son enfermedades de origen laboral, de conformidad con el dictamen pericial que se practique en el transcurso del proceso y sea más favorable a </w:t>
            </w:r>
            <w:r>
              <w:rPr>
                <w:rFonts w:ascii="Arial" w:hAnsi="Arial" w:cs="Arial"/>
                <w:sz w:val="22"/>
                <w:szCs w:val="22"/>
                <w:shd w:val="clear" w:color="auto" w:fill="FFFFFF"/>
              </w:rPr>
              <w:t>la demandate</w:t>
            </w:r>
            <w:r w:rsidRPr="00625253">
              <w:rPr>
                <w:rFonts w:ascii="Arial" w:hAnsi="Arial" w:cs="Arial"/>
                <w:sz w:val="22"/>
                <w:szCs w:val="22"/>
                <w:shd w:val="clear" w:color="auto" w:fill="FFFFFF"/>
              </w:rPr>
              <w:t>.</w:t>
            </w:r>
          </w:p>
          <w:p w14:paraId="01C06669" w14:textId="77777777" w:rsidR="00625253" w:rsidRDefault="00625253" w:rsidP="00C6391D">
            <w:pPr>
              <w:jc w:val="both"/>
              <w:rPr>
                <w:rFonts w:ascii="Arial" w:hAnsi="Arial" w:cs="Arial"/>
                <w:sz w:val="22"/>
                <w:szCs w:val="22"/>
                <w:shd w:val="clear" w:color="auto" w:fill="FFFFFF"/>
              </w:rPr>
            </w:pPr>
          </w:p>
          <w:p w14:paraId="322E8FFD" w14:textId="76F2D47A" w:rsidR="00625253" w:rsidRDefault="00625253" w:rsidP="00C6391D">
            <w:pPr>
              <w:jc w:val="both"/>
              <w:rPr>
                <w:rFonts w:ascii="Arial" w:hAnsi="Arial" w:cs="Arial"/>
                <w:sz w:val="22"/>
                <w:szCs w:val="22"/>
                <w:shd w:val="clear" w:color="auto" w:fill="FFFFFF"/>
              </w:rPr>
            </w:pPr>
            <w:r w:rsidRPr="00625253">
              <w:rPr>
                <w:rFonts w:ascii="Arial" w:hAnsi="Arial" w:cs="Arial"/>
                <w:sz w:val="22"/>
                <w:szCs w:val="22"/>
                <w:shd w:val="clear" w:color="auto" w:fill="FFFFFF"/>
              </w:rPr>
              <w:t xml:space="preserve">Que se declare </w:t>
            </w:r>
            <w:r>
              <w:rPr>
                <w:rFonts w:ascii="Arial" w:hAnsi="Arial" w:cs="Arial"/>
                <w:sz w:val="22"/>
                <w:szCs w:val="22"/>
                <w:shd w:val="clear" w:color="auto" w:fill="FFFFFF"/>
              </w:rPr>
              <w:t xml:space="preserve">y condena </w:t>
            </w:r>
            <w:r w:rsidRPr="00625253">
              <w:rPr>
                <w:rFonts w:ascii="Arial" w:hAnsi="Arial" w:cs="Arial"/>
                <w:sz w:val="22"/>
                <w:szCs w:val="22"/>
                <w:shd w:val="clear" w:color="auto" w:fill="FFFFFF"/>
              </w:rPr>
              <w:t>que la señora MARIA MARGARITA ARCINIEGAS GUTIERREZ tiene derecho a las prestaciones que haya lugar con ocasión de la PCL determinada de conformidad con el dictamen pericial que se practique en el transcurso del proceso y sea más favorable</w:t>
            </w:r>
            <w:r>
              <w:rPr>
                <w:rFonts w:ascii="Arial" w:hAnsi="Arial" w:cs="Arial"/>
                <w:sz w:val="22"/>
                <w:szCs w:val="22"/>
                <w:shd w:val="clear" w:color="auto" w:fill="FFFFFF"/>
              </w:rPr>
              <w:t>.</w:t>
            </w:r>
          </w:p>
          <w:p w14:paraId="0A37C230" w14:textId="77777777" w:rsidR="00625253" w:rsidRDefault="00625253" w:rsidP="00C6391D">
            <w:pPr>
              <w:jc w:val="both"/>
              <w:rPr>
                <w:rFonts w:ascii="Arial" w:hAnsi="Arial" w:cs="Arial"/>
                <w:sz w:val="22"/>
                <w:szCs w:val="22"/>
                <w:shd w:val="clear" w:color="auto" w:fill="FFFFFF"/>
              </w:rPr>
            </w:pPr>
          </w:p>
          <w:p w14:paraId="671B73C8" w14:textId="7FE9BF26" w:rsidR="00625253" w:rsidRPr="004F185A" w:rsidRDefault="00625253" w:rsidP="00625253">
            <w:pPr>
              <w:jc w:val="both"/>
              <w:rPr>
                <w:rFonts w:ascii="Arial" w:hAnsi="Arial" w:cs="Arial"/>
                <w:sz w:val="22"/>
                <w:szCs w:val="22"/>
                <w:shd w:val="clear" w:color="auto" w:fill="FFFFFF"/>
              </w:rPr>
            </w:pPr>
            <w:r w:rsidRPr="00625253">
              <w:rPr>
                <w:rFonts w:ascii="Arial" w:hAnsi="Arial" w:cs="Arial"/>
                <w:sz w:val="22"/>
                <w:szCs w:val="22"/>
                <w:shd w:val="clear" w:color="auto" w:fill="FFFFFF"/>
              </w:rPr>
              <w:t>Se condene a la entidad demandada SEGUROS DE VIDA SURAMERICANA S.A – SEGUROS DE VIDA SURA al reconocimiento y pago de los intereses moratorios del artículo 141 de la ley 100 de 1993 sobre todas y cada una de las prestaciones económicas a que se condenen con ocasión de la presente demanda</w:t>
            </w:r>
            <w:r>
              <w:rPr>
                <w:rFonts w:ascii="Arial" w:hAnsi="Arial" w:cs="Arial"/>
                <w:sz w:val="22"/>
                <w:szCs w:val="22"/>
                <w:shd w:val="clear" w:color="auto" w:fill="FFFFFF"/>
              </w:rPr>
              <w:t>.</w:t>
            </w: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44579BC5"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al demandante</w:t>
                  </w:r>
                  <w:r w:rsidR="00F54B41" w:rsidRPr="004F185A">
                    <w:rPr>
                      <w:rFonts w:ascii="Arial" w:eastAsiaTheme="minorHAnsi" w:hAnsi="Arial" w:cs="Arial"/>
                      <w:color w:val="000000"/>
                      <w:sz w:val="22"/>
                      <w:szCs w:val="22"/>
                      <w:lang w:eastAsia="en-US"/>
                    </w:rPr>
                    <w:t xml:space="preserve"> por los diagnósticos </w:t>
                  </w:r>
                  <w:r w:rsidR="00101D82">
                    <w:rPr>
                      <w:rFonts w:ascii="Arial" w:eastAsiaTheme="minorHAnsi" w:hAnsi="Arial" w:cs="Arial"/>
                      <w:color w:val="000000"/>
                      <w:sz w:val="22"/>
                      <w:szCs w:val="22"/>
                      <w:lang w:eastAsia="en-US"/>
                    </w:rPr>
                    <w:t>padecidos</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w:t>
                  </w:r>
                  <w:r w:rsidR="00A66A86">
                    <w:rPr>
                      <w:rFonts w:ascii="Arial" w:eastAsiaTheme="minorHAnsi" w:hAnsi="Arial" w:cs="Arial"/>
                      <w:color w:val="000000"/>
                      <w:sz w:val="22"/>
                      <w:szCs w:val="22"/>
                      <w:lang w:eastAsia="en-US"/>
                    </w:rPr>
                    <w:t>una PCL igual o superior al 50% para alcanzar la pensión de invalidez, ni como tampoco, diagnósticos de origen laboral.</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01C66A62" w14:textId="134C8DBC" w:rsidR="00CD5D7E" w:rsidRDefault="00D7632B" w:rsidP="00BB4DF3">
            <w:pPr>
              <w:jc w:val="both"/>
              <w:rPr>
                <w:rFonts w:ascii="Arial" w:hAnsi="Arial" w:cs="Arial"/>
                <w:sz w:val="22"/>
                <w:szCs w:val="22"/>
              </w:rPr>
            </w:pPr>
            <w:r w:rsidRPr="004F185A">
              <w:rPr>
                <w:rFonts w:ascii="Arial" w:hAnsi="Arial" w:cs="Arial"/>
                <w:sz w:val="22"/>
                <w:szCs w:val="22"/>
              </w:rPr>
              <w:t>Según los hechos de la demanda la señora</w:t>
            </w:r>
            <w:r w:rsidR="00625253">
              <w:rPr>
                <w:rFonts w:ascii="Arial" w:hAnsi="Arial" w:cs="Arial"/>
                <w:sz w:val="22"/>
                <w:szCs w:val="22"/>
              </w:rPr>
              <w:t xml:space="preserve"> </w:t>
            </w:r>
            <w:r w:rsidR="00625253" w:rsidRPr="00625253">
              <w:rPr>
                <w:rFonts w:ascii="Arial" w:hAnsi="Arial" w:cs="Arial"/>
                <w:sz w:val="22"/>
                <w:szCs w:val="22"/>
              </w:rPr>
              <w:t>MARIA MARGARITA</w:t>
            </w:r>
            <w:r w:rsidR="00625253">
              <w:rPr>
                <w:rFonts w:ascii="Arial" w:hAnsi="Arial" w:cs="Arial"/>
                <w:sz w:val="22"/>
                <w:szCs w:val="22"/>
              </w:rPr>
              <w:t xml:space="preserve"> </w:t>
            </w:r>
            <w:r w:rsidR="00625253" w:rsidRPr="00625253">
              <w:rPr>
                <w:rFonts w:ascii="Arial" w:hAnsi="Arial" w:cs="Arial"/>
                <w:sz w:val="22"/>
                <w:szCs w:val="22"/>
              </w:rPr>
              <w:t>ARCINIEGAS GUTIERREZ</w:t>
            </w:r>
            <w:r w:rsidR="00625253">
              <w:rPr>
                <w:rFonts w:ascii="Arial" w:hAnsi="Arial" w:cs="Arial"/>
                <w:sz w:val="22"/>
                <w:szCs w:val="22"/>
              </w:rPr>
              <w:t xml:space="preserve">, </w:t>
            </w:r>
            <w:r w:rsidR="00625253" w:rsidRPr="00625253">
              <w:rPr>
                <w:rFonts w:ascii="Arial" w:hAnsi="Arial" w:cs="Arial"/>
                <w:sz w:val="22"/>
                <w:szCs w:val="22"/>
              </w:rPr>
              <w:t>laboró para el club campestre Farallones desde el 1</w:t>
            </w:r>
            <w:r w:rsidR="00625253">
              <w:rPr>
                <w:rFonts w:ascii="Arial" w:hAnsi="Arial" w:cs="Arial"/>
                <w:sz w:val="22"/>
                <w:szCs w:val="22"/>
              </w:rPr>
              <w:t>/06/</w:t>
            </w:r>
            <w:r w:rsidR="00625253" w:rsidRPr="00625253">
              <w:rPr>
                <w:rFonts w:ascii="Arial" w:hAnsi="Arial" w:cs="Arial"/>
                <w:sz w:val="22"/>
                <w:szCs w:val="22"/>
              </w:rPr>
              <w:t>2016 hasta el 1</w:t>
            </w:r>
            <w:r w:rsidR="00625253">
              <w:rPr>
                <w:rFonts w:ascii="Arial" w:hAnsi="Arial" w:cs="Arial"/>
                <w:sz w:val="22"/>
                <w:szCs w:val="22"/>
              </w:rPr>
              <w:t>/08/</w:t>
            </w:r>
            <w:r w:rsidR="00625253" w:rsidRPr="00625253">
              <w:rPr>
                <w:rFonts w:ascii="Arial" w:hAnsi="Arial" w:cs="Arial"/>
                <w:sz w:val="22"/>
                <w:szCs w:val="22"/>
              </w:rPr>
              <w:t>2024 en el cargo de Contadora y se desempeñó en el área de servicios administrativos</w:t>
            </w:r>
            <w:r w:rsidR="00625253">
              <w:rPr>
                <w:rFonts w:ascii="Arial" w:hAnsi="Arial" w:cs="Arial"/>
                <w:sz w:val="22"/>
                <w:szCs w:val="22"/>
              </w:rPr>
              <w:t>.</w:t>
            </w:r>
          </w:p>
          <w:p w14:paraId="66F8451E" w14:textId="77777777" w:rsidR="00625253" w:rsidRDefault="00625253" w:rsidP="00BB4DF3">
            <w:pPr>
              <w:jc w:val="both"/>
              <w:rPr>
                <w:rFonts w:ascii="Arial" w:hAnsi="Arial" w:cs="Arial"/>
                <w:sz w:val="22"/>
                <w:szCs w:val="22"/>
              </w:rPr>
            </w:pPr>
          </w:p>
          <w:p w14:paraId="27788EE1" w14:textId="5EF7A868" w:rsidR="00625253" w:rsidRDefault="00625253" w:rsidP="00BB4DF3">
            <w:pPr>
              <w:jc w:val="both"/>
              <w:rPr>
                <w:rFonts w:ascii="Arial" w:hAnsi="Arial" w:cs="Arial"/>
                <w:sz w:val="22"/>
                <w:szCs w:val="22"/>
              </w:rPr>
            </w:pPr>
            <w:r>
              <w:rPr>
                <w:rFonts w:ascii="Arial" w:hAnsi="Arial" w:cs="Arial"/>
                <w:sz w:val="22"/>
                <w:szCs w:val="22"/>
              </w:rPr>
              <w:t xml:space="preserve">Que </w:t>
            </w:r>
            <w:r w:rsidRPr="00625253">
              <w:rPr>
                <w:rFonts w:ascii="Arial" w:hAnsi="Arial" w:cs="Arial"/>
                <w:sz w:val="22"/>
                <w:szCs w:val="22"/>
              </w:rPr>
              <w:t>actualmente se encuentra en tratamiento por enfermedad mental con diagnóstico de 1.ESTRES POSTRAUMATICO 2. DEPRESIÓN MAYOR 3.</w:t>
            </w:r>
            <w:r>
              <w:rPr>
                <w:rFonts w:ascii="Arial" w:hAnsi="Arial" w:cs="Arial"/>
                <w:sz w:val="22"/>
                <w:szCs w:val="22"/>
              </w:rPr>
              <w:t xml:space="preserve"> </w:t>
            </w:r>
            <w:r w:rsidRPr="00625253">
              <w:rPr>
                <w:rFonts w:ascii="Arial" w:hAnsi="Arial" w:cs="Arial"/>
                <w:sz w:val="22"/>
                <w:szCs w:val="22"/>
              </w:rPr>
              <w:t xml:space="preserve">BURNOUT (LABORAL) y </w:t>
            </w:r>
            <w:r>
              <w:rPr>
                <w:rFonts w:ascii="Arial" w:hAnsi="Arial" w:cs="Arial"/>
                <w:sz w:val="22"/>
                <w:szCs w:val="22"/>
              </w:rPr>
              <w:t xml:space="preserve">4. </w:t>
            </w:r>
            <w:r w:rsidRPr="00625253">
              <w:rPr>
                <w:rFonts w:ascii="Arial" w:hAnsi="Arial" w:cs="Arial"/>
                <w:sz w:val="22"/>
                <w:szCs w:val="22"/>
              </w:rPr>
              <w:t>TRASTORNO DE ANSIEDAD GENERALIZADA</w:t>
            </w:r>
            <w:r>
              <w:rPr>
                <w:rFonts w:ascii="Arial" w:hAnsi="Arial" w:cs="Arial"/>
                <w:sz w:val="22"/>
                <w:szCs w:val="22"/>
              </w:rPr>
              <w:t>.</w:t>
            </w:r>
          </w:p>
          <w:p w14:paraId="6F9E3BB4" w14:textId="77777777" w:rsidR="00625253" w:rsidRDefault="00625253" w:rsidP="00BB4DF3">
            <w:pPr>
              <w:jc w:val="both"/>
              <w:rPr>
                <w:rFonts w:ascii="Arial" w:hAnsi="Arial" w:cs="Arial"/>
                <w:sz w:val="22"/>
                <w:szCs w:val="22"/>
              </w:rPr>
            </w:pPr>
          </w:p>
          <w:p w14:paraId="5E6DC35D" w14:textId="7D580180" w:rsidR="00625253" w:rsidRDefault="00625253" w:rsidP="00BB4DF3">
            <w:pPr>
              <w:jc w:val="both"/>
              <w:rPr>
                <w:rFonts w:ascii="Arial" w:hAnsi="Arial" w:cs="Arial"/>
                <w:sz w:val="22"/>
                <w:szCs w:val="22"/>
              </w:rPr>
            </w:pPr>
            <w:r>
              <w:rPr>
                <w:rFonts w:ascii="Arial" w:hAnsi="Arial" w:cs="Arial"/>
                <w:sz w:val="22"/>
                <w:szCs w:val="22"/>
              </w:rPr>
              <w:t xml:space="preserve">Que </w:t>
            </w:r>
            <w:r w:rsidRPr="00625253">
              <w:rPr>
                <w:rFonts w:ascii="Arial" w:hAnsi="Arial" w:cs="Arial"/>
                <w:sz w:val="22"/>
                <w:szCs w:val="22"/>
              </w:rPr>
              <w:t>e</w:t>
            </w:r>
            <w:r>
              <w:rPr>
                <w:rFonts w:ascii="Arial" w:hAnsi="Arial" w:cs="Arial"/>
                <w:sz w:val="22"/>
                <w:szCs w:val="22"/>
              </w:rPr>
              <w:t>n</w:t>
            </w:r>
            <w:r w:rsidRPr="00625253">
              <w:rPr>
                <w:rFonts w:ascii="Arial" w:hAnsi="Arial" w:cs="Arial"/>
                <w:sz w:val="22"/>
                <w:szCs w:val="22"/>
              </w:rPr>
              <w:t xml:space="preserve"> la Historia Clínica de la señora ARCINIEGAS </w:t>
            </w:r>
            <w:r>
              <w:rPr>
                <w:rFonts w:ascii="Arial" w:hAnsi="Arial" w:cs="Arial"/>
                <w:sz w:val="22"/>
                <w:szCs w:val="22"/>
              </w:rPr>
              <w:t>se ha resaltado</w:t>
            </w:r>
            <w:r w:rsidRPr="00625253">
              <w:rPr>
                <w:rFonts w:ascii="Arial" w:hAnsi="Arial" w:cs="Arial"/>
                <w:sz w:val="22"/>
                <w:szCs w:val="22"/>
              </w:rPr>
              <w:t>: “</w:t>
            </w:r>
            <w:r w:rsidRPr="00625253">
              <w:rPr>
                <w:rFonts w:ascii="Arial" w:hAnsi="Arial" w:cs="Arial"/>
                <w:i/>
                <w:iCs/>
                <w:sz w:val="22"/>
                <w:szCs w:val="22"/>
              </w:rPr>
              <w:t>De acuerdo con el criterio clínico esta enfermedad se inició por factores de tipo laboral consistentes en percepción de estrés laboral tipificado como: 1.</w:t>
            </w:r>
            <w:r>
              <w:rPr>
                <w:rFonts w:ascii="Arial" w:hAnsi="Arial" w:cs="Arial"/>
                <w:i/>
                <w:iCs/>
                <w:sz w:val="22"/>
                <w:szCs w:val="22"/>
              </w:rPr>
              <w:t xml:space="preserve"> </w:t>
            </w:r>
            <w:r w:rsidRPr="00625253">
              <w:rPr>
                <w:rFonts w:ascii="Arial" w:hAnsi="Arial" w:cs="Arial"/>
                <w:i/>
                <w:iCs/>
                <w:sz w:val="22"/>
                <w:szCs w:val="22"/>
              </w:rPr>
              <w:t>Ambiente laboral toxico 2. Sobrecarga laboral en horas 3.</w:t>
            </w:r>
            <w:r>
              <w:rPr>
                <w:rFonts w:ascii="Arial" w:hAnsi="Arial" w:cs="Arial"/>
                <w:i/>
                <w:iCs/>
                <w:sz w:val="22"/>
                <w:szCs w:val="22"/>
              </w:rPr>
              <w:t xml:space="preserve"> </w:t>
            </w:r>
            <w:r w:rsidRPr="00625253">
              <w:rPr>
                <w:rFonts w:ascii="Arial" w:hAnsi="Arial" w:cs="Arial"/>
                <w:i/>
                <w:iCs/>
                <w:sz w:val="22"/>
                <w:szCs w:val="22"/>
              </w:rPr>
              <w:t>Alta responsabilidad o complejidad de las tareas. 4. Baja sensación de control. 5 percepción de acoso laboral…</w:t>
            </w:r>
            <w:r w:rsidRPr="00625253">
              <w:rPr>
                <w:rFonts w:ascii="Arial" w:hAnsi="Arial" w:cs="Arial"/>
                <w:sz w:val="22"/>
                <w:szCs w:val="22"/>
              </w:rPr>
              <w:t>”</w:t>
            </w:r>
          </w:p>
          <w:p w14:paraId="5B68EDD4" w14:textId="77777777" w:rsidR="004A4A14" w:rsidRDefault="004A4A14" w:rsidP="00BB4DF3">
            <w:pPr>
              <w:jc w:val="both"/>
              <w:rPr>
                <w:rFonts w:ascii="Arial" w:hAnsi="Arial" w:cs="Arial"/>
                <w:sz w:val="22"/>
                <w:szCs w:val="22"/>
              </w:rPr>
            </w:pPr>
          </w:p>
          <w:p w14:paraId="25812060" w14:textId="77777777" w:rsidR="00625253" w:rsidRDefault="00625253" w:rsidP="00BB4DF3">
            <w:pPr>
              <w:jc w:val="both"/>
              <w:rPr>
                <w:rFonts w:ascii="Arial" w:hAnsi="Arial" w:cs="Arial"/>
                <w:sz w:val="22"/>
                <w:szCs w:val="22"/>
              </w:rPr>
            </w:pPr>
            <w:r>
              <w:rPr>
                <w:rFonts w:ascii="Arial" w:hAnsi="Arial" w:cs="Arial"/>
                <w:sz w:val="22"/>
                <w:szCs w:val="22"/>
              </w:rPr>
              <w:t>Que la EPS</w:t>
            </w:r>
            <w:r w:rsidRPr="00625253">
              <w:rPr>
                <w:rFonts w:ascii="Arial" w:hAnsi="Arial" w:cs="Arial"/>
                <w:sz w:val="22"/>
                <w:szCs w:val="22"/>
              </w:rPr>
              <w:t xml:space="preserve"> SOS inici</w:t>
            </w:r>
            <w:r>
              <w:rPr>
                <w:rFonts w:ascii="Arial" w:hAnsi="Arial" w:cs="Arial"/>
                <w:sz w:val="22"/>
                <w:szCs w:val="22"/>
              </w:rPr>
              <w:t>ó</w:t>
            </w:r>
            <w:r w:rsidRPr="00625253">
              <w:rPr>
                <w:rFonts w:ascii="Arial" w:hAnsi="Arial" w:cs="Arial"/>
                <w:sz w:val="22"/>
                <w:szCs w:val="22"/>
              </w:rPr>
              <w:t xml:space="preserve"> proceso de definición de origen de la enfermedad de la señora ARCINIEGAS</w:t>
            </w:r>
            <w:r>
              <w:rPr>
                <w:rFonts w:ascii="Arial" w:hAnsi="Arial" w:cs="Arial"/>
                <w:sz w:val="22"/>
                <w:szCs w:val="22"/>
              </w:rPr>
              <w:t xml:space="preserve">, solicitando para ello </w:t>
            </w:r>
            <w:r w:rsidRPr="00625253">
              <w:rPr>
                <w:rFonts w:ascii="Arial" w:hAnsi="Arial" w:cs="Arial"/>
                <w:sz w:val="22"/>
                <w:szCs w:val="22"/>
              </w:rPr>
              <w:t xml:space="preserve">al Club campestre Farallones </w:t>
            </w:r>
            <w:r>
              <w:rPr>
                <w:rFonts w:ascii="Arial" w:hAnsi="Arial" w:cs="Arial"/>
                <w:sz w:val="22"/>
                <w:szCs w:val="22"/>
              </w:rPr>
              <w:t>diferentes documentos para dar inicio a la valoración, sin embargo, el empleador remitió esto de forma incompleta.</w:t>
            </w:r>
          </w:p>
          <w:p w14:paraId="2256B3ED" w14:textId="77777777" w:rsidR="00625253" w:rsidRDefault="00625253" w:rsidP="00BB4DF3">
            <w:pPr>
              <w:jc w:val="both"/>
              <w:rPr>
                <w:rFonts w:ascii="Arial" w:hAnsi="Arial" w:cs="Arial"/>
                <w:sz w:val="22"/>
                <w:szCs w:val="22"/>
              </w:rPr>
            </w:pPr>
          </w:p>
          <w:p w14:paraId="5526FBC0" w14:textId="77777777" w:rsidR="00625253" w:rsidRDefault="00625253" w:rsidP="00BB4DF3">
            <w:pPr>
              <w:jc w:val="both"/>
              <w:rPr>
                <w:rFonts w:ascii="Arial" w:hAnsi="Arial" w:cs="Arial"/>
                <w:sz w:val="22"/>
                <w:szCs w:val="22"/>
              </w:rPr>
            </w:pPr>
            <w:r>
              <w:rPr>
                <w:rFonts w:ascii="Arial" w:hAnsi="Arial" w:cs="Arial"/>
                <w:sz w:val="22"/>
                <w:szCs w:val="22"/>
              </w:rPr>
              <w:t>Que m</w:t>
            </w:r>
            <w:r w:rsidRPr="00625253">
              <w:rPr>
                <w:rFonts w:ascii="Arial" w:hAnsi="Arial" w:cs="Arial"/>
                <w:sz w:val="22"/>
                <w:szCs w:val="22"/>
              </w:rPr>
              <w:t>ediante dictamen del 6</w:t>
            </w:r>
            <w:r>
              <w:rPr>
                <w:rFonts w:ascii="Arial" w:hAnsi="Arial" w:cs="Arial"/>
                <w:sz w:val="22"/>
                <w:szCs w:val="22"/>
              </w:rPr>
              <w:t>/03/</w:t>
            </w:r>
            <w:r w:rsidRPr="00625253">
              <w:rPr>
                <w:rFonts w:ascii="Arial" w:hAnsi="Arial" w:cs="Arial"/>
                <w:sz w:val="22"/>
                <w:szCs w:val="22"/>
              </w:rPr>
              <w:t>2023 la EPS SOS notific</w:t>
            </w:r>
            <w:r>
              <w:rPr>
                <w:rFonts w:ascii="Arial" w:hAnsi="Arial" w:cs="Arial"/>
                <w:sz w:val="22"/>
                <w:szCs w:val="22"/>
              </w:rPr>
              <w:t>ó</w:t>
            </w:r>
            <w:r w:rsidRPr="00625253">
              <w:rPr>
                <w:rFonts w:ascii="Arial" w:hAnsi="Arial" w:cs="Arial"/>
                <w:sz w:val="22"/>
                <w:szCs w:val="22"/>
              </w:rPr>
              <w:t xml:space="preserve"> su decisión de determinar c</w:t>
            </w:r>
            <w:r>
              <w:rPr>
                <w:rFonts w:ascii="Arial" w:hAnsi="Arial" w:cs="Arial"/>
                <w:sz w:val="22"/>
                <w:szCs w:val="22"/>
              </w:rPr>
              <w:t>ó</w:t>
            </w:r>
            <w:r w:rsidRPr="00625253">
              <w:rPr>
                <w:rFonts w:ascii="Arial" w:hAnsi="Arial" w:cs="Arial"/>
                <w:sz w:val="22"/>
                <w:szCs w:val="22"/>
              </w:rPr>
              <w:t>mo comunes los diagnósticos de trastorno depresivo recurrente, episodio depresivo grave presente sin síntomas psicóticos y trastorno de ansiedad generalizada, sin tener en cuenta los dx determinados por su m</w:t>
            </w:r>
            <w:r>
              <w:rPr>
                <w:rFonts w:ascii="Arial" w:hAnsi="Arial" w:cs="Arial"/>
                <w:sz w:val="22"/>
                <w:szCs w:val="22"/>
              </w:rPr>
              <w:t>é</w:t>
            </w:r>
            <w:r w:rsidRPr="00625253">
              <w:rPr>
                <w:rFonts w:ascii="Arial" w:hAnsi="Arial" w:cs="Arial"/>
                <w:sz w:val="22"/>
                <w:szCs w:val="22"/>
              </w:rPr>
              <w:t>dico siquiatra tratante 1. trastorno por estrés 2. Depresión mayor 3. Burnout (laboral), decisión que toma sin tener en cuenta la batería de riesgo psicosocial y</w:t>
            </w:r>
            <w:r>
              <w:rPr>
                <w:rFonts w:ascii="Arial" w:hAnsi="Arial" w:cs="Arial"/>
                <w:sz w:val="22"/>
                <w:szCs w:val="22"/>
              </w:rPr>
              <w:t>,</w:t>
            </w:r>
            <w:r w:rsidRPr="00625253">
              <w:rPr>
                <w:rFonts w:ascii="Arial" w:hAnsi="Arial" w:cs="Arial"/>
                <w:sz w:val="22"/>
                <w:szCs w:val="22"/>
              </w:rPr>
              <w:t xml:space="preserve"> sin que se le haya realizado un APT con énfasis en riesgo psicosocial.</w:t>
            </w:r>
          </w:p>
          <w:p w14:paraId="11474BB1" w14:textId="77777777" w:rsidR="00625253" w:rsidRDefault="00625253" w:rsidP="00BB4DF3">
            <w:pPr>
              <w:jc w:val="both"/>
              <w:rPr>
                <w:rFonts w:ascii="Arial" w:hAnsi="Arial" w:cs="Arial"/>
                <w:sz w:val="22"/>
                <w:szCs w:val="22"/>
              </w:rPr>
            </w:pPr>
          </w:p>
          <w:p w14:paraId="68BE81B8" w14:textId="1FDCC7B0" w:rsidR="00625253" w:rsidRDefault="002B749F" w:rsidP="00BB4DF3">
            <w:pPr>
              <w:jc w:val="both"/>
              <w:rPr>
                <w:rFonts w:ascii="Arial" w:hAnsi="Arial" w:cs="Arial"/>
                <w:sz w:val="22"/>
                <w:szCs w:val="22"/>
              </w:rPr>
            </w:pPr>
            <w:r w:rsidRPr="002B749F">
              <w:rPr>
                <w:rFonts w:ascii="Arial" w:hAnsi="Arial" w:cs="Arial"/>
                <w:sz w:val="22"/>
                <w:szCs w:val="22"/>
              </w:rPr>
              <w:t>Mediante dictamen No.16202304195 del 17</w:t>
            </w:r>
            <w:r>
              <w:rPr>
                <w:rFonts w:ascii="Arial" w:hAnsi="Arial" w:cs="Arial"/>
                <w:sz w:val="22"/>
                <w:szCs w:val="22"/>
              </w:rPr>
              <w:t>/08/</w:t>
            </w:r>
            <w:r w:rsidRPr="002B749F">
              <w:rPr>
                <w:rFonts w:ascii="Arial" w:hAnsi="Arial" w:cs="Arial"/>
                <w:sz w:val="22"/>
                <w:szCs w:val="22"/>
              </w:rPr>
              <w:t>2023 J</w:t>
            </w:r>
            <w:r>
              <w:rPr>
                <w:rFonts w:ascii="Arial" w:hAnsi="Arial" w:cs="Arial"/>
                <w:sz w:val="22"/>
                <w:szCs w:val="22"/>
              </w:rPr>
              <w:t xml:space="preserve">unta </w:t>
            </w:r>
            <w:r w:rsidRPr="002B749F">
              <w:rPr>
                <w:rFonts w:ascii="Arial" w:hAnsi="Arial" w:cs="Arial"/>
                <w:sz w:val="22"/>
                <w:szCs w:val="22"/>
              </w:rPr>
              <w:t>R</w:t>
            </w:r>
            <w:r>
              <w:rPr>
                <w:rFonts w:ascii="Arial" w:hAnsi="Arial" w:cs="Arial"/>
                <w:sz w:val="22"/>
                <w:szCs w:val="22"/>
              </w:rPr>
              <w:t xml:space="preserve">egional de </w:t>
            </w:r>
            <w:r w:rsidRPr="002B749F">
              <w:rPr>
                <w:rFonts w:ascii="Arial" w:hAnsi="Arial" w:cs="Arial"/>
                <w:sz w:val="22"/>
                <w:szCs w:val="22"/>
              </w:rPr>
              <w:t>C</w:t>
            </w:r>
            <w:r>
              <w:rPr>
                <w:rFonts w:ascii="Arial" w:hAnsi="Arial" w:cs="Arial"/>
                <w:sz w:val="22"/>
                <w:szCs w:val="22"/>
              </w:rPr>
              <w:t xml:space="preserve">alificación de </w:t>
            </w:r>
            <w:r w:rsidRPr="002B749F">
              <w:rPr>
                <w:rFonts w:ascii="Arial" w:hAnsi="Arial" w:cs="Arial"/>
                <w:sz w:val="22"/>
                <w:szCs w:val="22"/>
              </w:rPr>
              <w:t>I</w:t>
            </w:r>
            <w:r>
              <w:rPr>
                <w:rFonts w:ascii="Arial" w:hAnsi="Arial" w:cs="Arial"/>
                <w:sz w:val="22"/>
                <w:szCs w:val="22"/>
              </w:rPr>
              <w:t xml:space="preserve">nvalides del </w:t>
            </w:r>
            <w:r w:rsidRPr="002B749F">
              <w:rPr>
                <w:rFonts w:ascii="Arial" w:hAnsi="Arial" w:cs="Arial"/>
                <w:sz w:val="22"/>
                <w:szCs w:val="22"/>
              </w:rPr>
              <w:t>V</w:t>
            </w:r>
            <w:r>
              <w:rPr>
                <w:rFonts w:ascii="Arial" w:hAnsi="Arial" w:cs="Arial"/>
                <w:sz w:val="22"/>
                <w:szCs w:val="22"/>
              </w:rPr>
              <w:t xml:space="preserve">alle del </w:t>
            </w:r>
            <w:r w:rsidRPr="002B749F">
              <w:rPr>
                <w:rFonts w:ascii="Arial" w:hAnsi="Arial" w:cs="Arial"/>
                <w:sz w:val="22"/>
                <w:szCs w:val="22"/>
              </w:rPr>
              <w:t>C</w:t>
            </w:r>
            <w:r>
              <w:rPr>
                <w:rFonts w:ascii="Arial" w:hAnsi="Arial" w:cs="Arial"/>
                <w:sz w:val="22"/>
                <w:szCs w:val="22"/>
              </w:rPr>
              <w:t>auca,</w:t>
            </w:r>
            <w:r w:rsidRPr="002B749F">
              <w:rPr>
                <w:rFonts w:ascii="Arial" w:hAnsi="Arial" w:cs="Arial"/>
                <w:sz w:val="22"/>
                <w:szCs w:val="22"/>
              </w:rPr>
              <w:t xml:space="preserve"> calific</w:t>
            </w:r>
            <w:r>
              <w:rPr>
                <w:rFonts w:ascii="Arial" w:hAnsi="Arial" w:cs="Arial"/>
                <w:sz w:val="22"/>
                <w:szCs w:val="22"/>
              </w:rPr>
              <w:t>ó las patologías de Trastorno de ansiedad generalizada y trastorno depresivo recurrente, episodio depresivo grave sin síntomas psicóticos, como de origen común.</w:t>
            </w:r>
          </w:p>
          <w:p w14:paraId="1CCDD7CE" w14:textId="77777777" w:rsidR="002B749F" w:rsidRDefault="002B749F" w:rsidP="00BB4DF3">
            <w:pPr>
              <w:jc w:val="both"/>
              <w:rPr>
                <w:rFonts w:ascii="Arial" w:hAnsi="Arial" w:cs="Arial"/>
                <w:sz w:val="22"/>
                <w:szCs w:val="22"/>
              </w:rPr>
            </w:pPr>
          </w:p>
          <w:p w14:paraId="458E4A33" w14:textId="61E1A822" w:rsidR="002B749F" w:rsidRDefault="002B749F" w:rsidP="00BB4DF3">
            <w:pPr>
              <w:jc w:val="both"/>
              <w:rPr>
                <w:rFonts w:ascii="Arial" w:hAnsi="Arial" w:cs="Arial"/>
                <w:sz w:val="22"/>
                <w:szCs w:val="22"/>
              </w:rPr>
            </w:pPr>
            <w:r>
              <w:rPr>
                <w:rFonts w:ascii="Arial" w:hAnsi="Arial" w:cs="Arial"/>
                <w:sz w:val="22"/>
                <w:szCs w:val="22"/>
              </w:rPr>
              <w:t>Que la</w:t>
            </w:r>
            <w:r w:rsidRPr="002B749F">
              <w:rPr>
                <w:rFonts w:ascii="Arial" w:hAnsi="Arial" w:cs="Arial"/>
                <w:sz w:val="22"/>
                <w:szCs w:val="22"/>
              </w:rPr>
              <w:t xml:space="preserve"> JRCIVC no tuvo en cuenta el APT con énfasis en riesgo psicosocial y en consecuencia tampoco aplicó el protocolo para las enfermedades derivadas del estrés para ninguno de los 2 diagnósticos</w:t>
            </w:r>
            <w:r>
              <w:rPr>
                <w:rFonts w:ascii="Arial" w:hAnsi="Arial" w:cs="Arial"/>
                <w:sz w:val="22"/>
                <w:szCs w:val="22"/>
              </w:rPr>
              <w:t>.</w:t>
            </w:r>
          </w:p>
          <w:p w14:paraId="66C26F93" w14:textId="77777777" w:rsidR="002B749F" w:rsidRDefault="002B749F" w:rsidP="00BB4DF3">
            <w:pPr>
              <w:jc w:val="both"/>
              <w:rPr>
                <w:rFonts w:ascii="Arial" w:hAnsi="Arial" w:cs="Arial"/>
                <w:sz w:val="22"/>
                <w:szCs w:val="22"/>
              </w:rPr>
            </w:pPr>
          </w:p>
          <w:p w14:paraId="305F3937" w14:textId="23035371" w:rsidR="002B749F" w:rsidRDefault="002B749F" w:rsidP="00BB4DF3">
            <w:pPr>
              <w:jc w:val="both"/>
              <w:rPr>
                <w:rFonts w:ascii="Arial" w:hAnsi="Arial" w:cs="Arial"/>
                <w:sz w:val="22"/>
                <w:szCs w:val="22"/>
              </w:rPr>
            </w:pPr>
            <w:r>
              <w:rPr>
                <w:rFonts w:ascii="Arial" w:hAnsi="Arial" w:cs="Arial"/>
                <w:sz w:val="22"/>
                <w:szCs w:val="22"/>
              </w:rPr>
              <w:t>Que m</w:t>
            </w:r>
            <w:r w:rsidRPr="002B749F">
              <w:rPr>
                <w:rFonts w:ascii="Arial" w:hAnsi="Arial" w:cs="Arial"/>
                <w:sz w:val="22"/>
                <w:szCs w:val="22"/>
              </w:rPr>
              <w:t>ediante dictamen JN202415224 del 17 de julio de 2024 la JN determina como comunes las patologías de episodio depresivo grave sin síntomas psicóticos y trastorno de ansiedad generalizada y en esta ocasión si se aplica el protocolo tanto para la depresión como para la ansiedad y en la depresión encuentran que no hay eventos vitales negativos como lo había determinado la JRCIVC pero si antecedentes heredo familiares por una anotación en HC del 6/12/21 “… antecedentes de enfermedad mental: hija con trastorno depresivo…”, lo que también afectó para la ansiedad.</w:t>
            </w:r>
          </w:p>
          <w:p w14:paraId="0D210CED" w14:textId="2A01F0FA" w:rsidR="002B749F" w:rsidRPr="004F185A" w:rsidRDefault="002B749F" w:rsidP="00BB4DF3">
            <w:pPr>
              <w:jc w:val="both"/>
              <w:rPr>
                <w:rFonts w:ascii="Arial" w:hAnsi="Arial" w:cs="Arial"/>
                <w:sz w:val="22"/>
                <w:szCs w:val="22"/>
              </w:rPr>
            </w:pP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31E2A1B1" w14:textId="77777777" w:rsidR="00386FAC" w:rsidRPr="004F185A" w:rsidRDefault="004F185A" w:rsidP="00386FAC">
            <w:pPr>
              <w:jc w:val="both"/>
              <w:rPr>
                <w:rFonts w:ascii="Arial" w:hAnsi="Arial" w:cs="Arial"/>
                <w:sz w:val="22"/>
                <w:szCs w:val="22"/>
              </w:rPr>
            </w:pPr>
            <w:r w:rsidRPr="004F185A">
              <w:rPr>
                <w:rFonts w:ascii="Arial" w:hAnsi="Arial" w:cs="Arial"/>
                <w:sz w:val="22"/>
                <w:szCs w:val="22"/>
              </w:rPr>
              <w:t>La contingencia se califica como EVENTUAL, toda vez que la actora solicita</w:t>
            </w:r>
            <w:r w:rsidR="00386FAC">
              <w:rPr>
                <w:rFonts w:ascii="Arial" w:hAnsi="Arial" w:cs="Arial"/>
                <w:sz w:val="22"/>
                <w:szCs w:val="22"/>
              </w:rPr>
              <w:t xml:space="preserve"> la n</w:t>
            </w:r>
            <w:r w:rsidR="00386FAC" w:rsidRPr="00386FAC">
              <w:rPr>
                <w:rFonts w:ascii="Arial" w:hAnsi="Arial" w:cs="Arial"/>
                <w:sz w:val="22"/>
                <w:szCs w:val="22"/>
              </w:rPr>
              <w:t>ulidad del dictamen Nº JN202415224 del 17 de julio de 2024, emitido por La Junta Nacional de calificación de invalidez</w:t>
            </w:r>
            <w:r w:rsidR="00386FAC">
              <w:rPr>
                <w:rFonts w:ascii="Arial" w:hAnsi="Arial" w:cs="Arial"/>
                <w:sz w:val="22"/>
                <w:szCs w:val="22"/>
              </w:rPr>
              <w:t xml:space="preserve"> </w:t>
            </w:r>
            <w:r w:rsidR="00386FAC" w:rsidRPr="004F185A">
              <w:rPr>
                <w:rFonts w:ascii="Arial" w:hAnsi="Arial" w:cs="Arial"/>
                <w:sz w:val="22"/>
                <w:szCs w:val="22"/>
              </w:rPr>
              <w:t xml:space="preserve">por considerar que las patologías </w:t>
            </w:r>
            <w:r w:rsidR="00386FAC">
              <w:rPr>
                <w:rFonts w:ascii="Arial" w:hAnsi="Arial" w:cs="Arial"/>
                <w:sz w:val="22"/>
                <w:szCs w:val="22"/>
              </w:rPr>
              <w:t>padecidas</w:t>
            </w:r>
            <w:r w:rsidR="00386FAC" w:rsidRPr="004F185A">
              <w:rPr>
                <w:rFonts w:ascii="Arial" w:hAnsi="Arial" w:cs="Arial"/>
                <w:sz w:val="22"/>
                <w:szCs w:val="22"/>
              </w:rPr>
              <w:t xml:space="preserve"> son de origen laboral, sin embargo, a la fecha existen diferentes dictámenes de pérdida de capacidad laboral que los han establecido como de origen común,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344D9218" w:rsidR="004F185A" w:rsidRPr="004F185A" w:rsidRDefault="004F185A" w:rsidP="004F185A">
            <w:pPr>
              <w:jc w:val="both"/>
              <w:rPr>
                <w:rFonts w:ascii="Arial" w:hAnsi="Arial" w:cs="Arial"/>
                <w:sz w:val="22"/>
                <w:szCs w:val="22"/>
              </w:rPr>
            </w:pPr>
            <w:r w:rsidRPr="004F185A">
              <w:rPr>
                <w:rFonts w:ascii="Arial" w:hAnsi="Arial" w:cs="Arial"/>
                <w:sz w:val="22"/>
                <w:szCs w:val="22"/>
              </w:rPr>
              <w:t>Lo primero que debe ponerse en consideración es que la demandante solicita la nulidad de</w:t>
            </w:r>
            <w:r w:rsidR="00D77825">
              <w:rPr>
                <w:rFonts w:ascii="Arial" w:hAnsi="Arial" w:cs="Arial"/>
                <w:sz w:val="22"/>
                <w:szCs w:val="22"/>
              </w:rPr>
              <w:t>l</w:t>
            </w:r>
            <w:r w:rsidR="008C7F6D">
              <w:rPr>
                <w:rFonts w:ascii="Arial" w:hAnsi="Arial" w:cs="Arial"/>
                <w:sz w:val="22"/>
                <w:szCs w:val="22"/>
              </w:rPr>
              <w:t xml:space="preserve"> </w:t>
            </w:r>
            <w:r w:rsidR="00D77825">
              <w:rPr>
                <w:rFonts w:ascii="Arial" w:hAnsi="Arial" w:cs="Arial"/>
                <w:sz w:val="22"/>
                <w:szCs w:val="22"/>
              </w:rPr>
              <w:t xml:space="preserve">dictamen </w:t>
            </w:r>
            <w:r w:rsidR="008C7F6D">
              <w:rPr>
                <w:rFonts w:ascii="Arial" w:hAnsi="Arial" w:cs="Arial"/>
                <w:sz w:val="22"/>
                <w:szCs w:val="22"/>
              </w:rPr>
              <w:t>proferido por la</w:t>
            </w:r>
            <w:r w:rsidR="001657BB">
              <w:rPr>
                <w:rFonts w:ascii="Arial" w:hAnsi="Arial" w:cs="Arial"/>
                <w:sz w:val="22"/>
                <w:szCs w:val="22"/>
              </w:rPr>
              <w:t xml:space="preserve"> </w:t>
            </w:r>
            <w:r w:rsidR="00D64CDE" w:rsidRPr="00D64CDE">
              <w:rPr>
                <w:rFonts w:ascii="Arial" w:hAnsi="Arial" w:cs="Arial"/>
                <w:sz w:val="22"/>
                <w:szCs w:val="22"/>
              </w:rPr>
              <w:t xml:space="preserve">JUNTA </w:t>
            </w:r>
            <w:r w:rsidR="00D77825">
              <w:rPr>
                <w:rFonts w:ascii="Arial" w:hAnsi="Arial" w:cs="Arial"/>
                <w:sz w:val="22"/>
                <w:szCs w:val="22"/>
              </w:rPr>
              <w:t xml:space="preserve">NACIONAL </w:t>
            </w:r>
            <w:r w:rsidR="00D64CDE" w:rsidRPr="00D64CDE">
              <w:rPr>
                <w:rFonts w:ascii="Arial" w:hAnsi="Arial" w:cs="Arial"/>
                <w:sz w:val="22"/>
                <w:szCs w:val="22"/>
              </w:rPr>
              <w:t xml:space="preserve">DE CALIFICACIÓN DE INVALIDEZ </w:t>
            </w:r>
            <w:r w:rsidR="00D64CDE">
              <w:rPr>
                <w:rFonts w:ascii="Arial" w:hAnsi="Arial" w:cs="Arial"/>
                <w:sz w:val="22"/>
                <w:szCs w:val="22"/>
              </w:rPr>
              <w:t xml:space="preserve">quienes </w:t>
            </w:r>
            <w:r w:rsidR="00D77825">
              <w:rPr>
                <w:rFonts w:ascii="Arial" w:hAnsi="Arial" w:cs="Arial"/>
                <w:sz w:val="22"/>
                <w:szCs w:val="22"/>
              </w:rPr>
              <w:t xml:space="preserve">establecieron </w:t>
            </w:r>
            <w:r w:rsidR="00D77825" w:rsidRPr="00D77825">
              <w:rPr>
                <w:rFonts w:ascii="Arial" w:hAnsi="Arial" w:cs="Arial"/>
                <w:sz w:val="22"/>
                <w:szCs w:val="22"/>
              </w:rPr>
              <w:t>el origen de las patologías episodio depresivo grave sin síntomas psicóticos y trastorno de ansiedad generalizada como enfermedades de origen común</w:t>
            </w:r>
            <w:r w:rsidR="00D77825">
              <w:rPr>
                <w:rFonts w:ascii="Arial" w:hAnsi="Arial" w:cs="Arial"/>
                <w:sz w:val="22"/>
                <w:szCs w:val="22"/>
              </w:rPr>
              <w:t>,</w:t>
            </w:r>
            <w:r w:rsidR="001657BB">
              <w:rPr>
                <w:rFonts w:ascii="Arial" w:hAnsi="Arial" w:cs="Arial"/>
                <w:sz w:val="22"/>
                <w:szCs w:val="22"/>
              </w:rPr>
              <w:t xml:space="preserve"> </w:t>
            </w:r>
            <w:r w:rsidRPr="004F185A">
              <w:rPr>
                <w:rFonts w:ascii="Arial" w:hAnsi="Arial" w:cs="Arial"/>
                <w:sz w:val="22"/>
                <w:szCs w:val="22"/>
              </w:rPr>
              <w:t xml:space="preserve">esto por considerar que tales diagnósticos son de origen laboral, no obstante, según </w:t>
            </w:r>
            <w:r w:rsidRPr="004F185A">
              <w:rPr>
                <w:rFonts w:ascii="Arial" w:hAnsi="Arial" w:cs="Arial"/>
                <w:sz w:val="22"/>
                <w:szCs w:val="22"/>
              </w:rPr>
              <w:lastRenderedPageBreak/>
              <w:t xml:space="preserve">las pruebas </w:t>
            </w:r>
            <w:r w:rsidR="00CF04B9">
              <w:rPr>
                <w:rFonts w:ascii="Arial" w:hAnsi="Arial" w:cs="Arial"/>
                <w:sz w:val="22"/>
                <w:szCs w:val="22"/>
              </w:rPr>
              <w:t>que reposan hasta el momento</w:t>
            </w:r>
            <w:r w:rsidRPr="004F185A">
              <w:rPr>
                <w:rFonts w:ascii="Arial" w:hAnsi="Arial" w:cs="Arial"/>
                <w:sz w:val="22"/>
                <w:szCs w:val="22"/>
              </w:rPr>
              <w:t xml:space="preserve">, no se observa que la actora haya tenido algún suceso </w:t>
            </w:r>
            <w:r w:rsidR="00CF04B9">
              <w:rPr>
                <w:rFonts w:ascii="Arial" w:hAnsi="Arial" w:cs="Arial"/>
                <w:sz w:val="22"/>
                <w:szCs w:val="22"/>
              </w:rPr>
              <w:t>de origen laboral,</w:t>
            </w:r>
            <w:r w:rsidR="00D77825">
              <w:rPr>
                <w:rFonts w:ascii="Arial" w:hAnsi="Arial" w:cs="Arial"/>
                <w:sz w:val="22"/>
                <w:szCs w:val="22"/>
              </w:rPr>
              <w:t xml:space="preserve"> sin embargo, ella manifiesta que eso se derivó por un alto estrés laboral y posible acoso laboral</w:t>
            </w:r>
            <w:r w:rsidRPr="004F185A">
              <w:rPr>
                <w:rFonts w:ascii="Arial" w:hAnsi="Arial" w:cs="Arial"/>
                <w:sz w:val="22"/>
                <w:szCs w:val="22"/>
              </w:rPr>
              <w:t xml:space="preserve">. Aunado a esto, debe considerarse que la demandante fue calificada en </w:t>
            </w:r>
            <w:r w:rsidR="00D77825">
              <w:rPr>
                <w:rFonts w:ascii="Arial" w:hAnsi="Arial" w:cs="Arial"/>
                <w:sz w:val="22"/>
                <w:szCs w:val="22"/>
              </w:rPr>
              <w:t>3</w:t>
            </w:r>
            <w:r w:rsidRPr="004F185A">
              <w:rPr>
                <w:rFonts w:ascii="Arial" w:hAnsi="Arial" w:cs="Arial"/>
                <w:sz w:val="22"/>
                <w:szCs w:val="22"/>
              </w:rPr>
              <w:t xml:space="preserve"> oportunidades, </w:t>
            </w:r>
            <w:r w:rsidR="00D77825">
              <w:rPr>
                <w:rFonts w:ascii="Arial" w:hAnsi="Arial" w:cs="Arial"/>
                <w:sz w:val="22"/>
                <w:szCs w:val="22"/>
              </w:rPr>
              <w:t xml:space="preserve">siendo todas coincidentes en que </w:t>
            </w:r>
            <w:r w:rsidR="004447A5">
              <w:rPr>
                <w:rFonts w:ascii="Arial" w:hAnsi="Arial" w:cs="Arial"/>
                <w:sz w:val="22"/>
                <w:szCs w:val="22"/>
              </w:rPr>
              <w:t>el origen de las patologías es</w:t>
            </w:r>
            <w:r w:rsidR="00D77825">
              <w:rPr>
                <w:rFonts w:ascii="Arial" w:hAnsi="Arial" w:cs="Arial"/>
                <w:sz w:val="22"/>
                <w:szCs w:val="22"/>
              </w:rPr>
              <w:t xml:space="preserve"> </w:t>
            </w:r>
            <w:r w:rsidR="004447A5">
              <w:rPr>
                <w:rFonts w:ascii="Arial" w:hAnsi="Arial" w:cs="Arial"/>
                <w:sz w:val="22"/>
                <w:szCs w:val="22"/>
              </w:rPr>
              <w:t>común</w:t>
            </w:r>
            <w:r w:rsidR="00D77825">
              <w:rPr>
                <w:rFonts w:ascii="Arial" w:hAnsi="Arial" w:cs="Arial"/>
                <w:sz w:val="22"/>
                <w:szCs w:val="22"/>
              </w:rPr>
              <w:t>.</w:t>
            </w:r>
          </w:p>
          <w:p w14:paraId="5555941A" w14:textId="77777777" w:rsidR="004F185A" w:rsidRPr="004F185A" w:rsidRDefault="004F185A" w:rsidP="004F185A">
            <w:pPr>
              <w:jc w:val="both"/>
              <w:rPr>
                <w:rFonts w:ascii="Arial" w:hAnsi="Arial" w:cs="Arial"/>
                <w:sz w:val="22"/>
                <w:szCs w:val="22"/>
              </w:rPr>
            </w:pPr>
          </w:p>
          <w:p w14:paraId="4F1F7D37" w14:textId="02CF1F79"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Frente a la responsabilidad de SEGUROS DE VIDA SURAMERICANA S.A. se precisa que, en razón a que las pretensiones se ciñen a la nulidad de los dictámenes practicados a la demandante y como consecuencia, el reconocimiento y pago de acreencias económicas, dependerá del debate probatorio establecer la responsabilidad o no de la compañía, toda vez que, el Despacho, podrá remitir a la demandante a una junta de calificación para una nueva valoración </w:t>
            </w:r>
            <w:r w:rsidR="00002F0F">
              <w:rPr>
                <w:rFonts w:ascii="Arial" w:hAnsi="Arial" w:cs="Arial"/>
                <w:sz w:val="22"/>
                <w:szCs w:val="22"/>
              </w:rPr>
              <w:t xml:space="preserve">tal como ella lo solicitó </w:t>
            </w:r>
            <w:r w:rsidRPr="004F185A">
              <w:rPr>
                <w:rFonts w:ascii="Arial" w:hAnsi="Arial" w:cs="Arial"/>
                <w:sz w:val="22"/>
                <w:szCs w:val="22"/>
              </w:rPr>
              <w:t>y de ser modificado el origen de común a laboral, deberá la ARL responder por la IPP correspondiente</w:t>
            </w:r>
            <w:r w:rsidR="00002F0F">
              <w:rPr>
                <w:rFonts w:ascii="Arial" w:hAnsi="Arial" w:cs="Arial"/>
                <w:sz w:val="22"/>
                <w:szCs w:val="22"/>
              </w:rPr>
              <w:t xml:space="preserve"> o la pensión que se llegare a causar.</w:t>
            </w:r>
            <w:r w:rsidRPr="004F185A">
              <w:rPr>
                <w:rFonts w:ascii="Arial" w:hAnsi="Arial" w:cs="Arial"/>
                <w:sz w:val="22"/>
                <w:szCs w:val="22"/>
              </w:rPr>
              <w:t xml:space="preserv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C47C" w14:textId="77777777" w:rsidR="00CD5503" w:rsidRDefault="00CD5503" w:rsidP="00114170">
      <w:r>
        <w:separator/>
      </w:r>
    </w:p>
  </w:endnote>
  <w:endnote w:type="continuationSeparator" w:id="0">
    <w:p w14:paraId="4E0687C9" w14:textId="77777777" w:rsidR="00CD5503" w:rsidRDefault="00CD5503"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5B21" w14:textId="77777777" w:rsidR="00CD5503" w:rsidRDefault="00CD5503" w:rsidP="00114170">
      <w:r>
        <w:separator/>
      </w:r>
    </w:p>
  </w:footnote>
  <w:footnote w:type="continuationSeparator" w:id="0">
    <w:p w14:paraId="466399F6" w14:textId="77777777" w:rsidR="00CD5503" w:rsidRDefault="00CD5503"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6CF5"/>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B5296"/>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503"/>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37</cp:revision>
  <cp:lastPrinted>2024-05-27T00:21:00Z</cp:lastPrinted>
  <dcterms:created xsi:type="dcterms:W3CDTF">2024-10-19T16:59:00Z</dcterms:created>
  <dcterms:modified xsi:type="dcterms:W3CDTF">2025-04-28T15:20:00Z</dcterms:modified>
</cp:coreProperties>
</file>