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383C941" w:rsidR="001E1C33" w:rsidRPr="00760DD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F065EF">
        <w:rPr>
          <w:rFonts w:ascii="Arial" w:hAnsi="Arial" w:cs="Arial"/>
          <w:b/>
          <w:bCs/>
          <w:sz w:val="20"/>
          <w:szCs w:val="20"/>
        </w:rPr>
        <w:t>SUPERINTENDENCIA FINANCIERA</w:t>
      </w:r>
      <w:r w:rsidR="00F065EF">
        <w:rPr>
          <w:rFonts w:ascii="Arial" w:hAnsi="Arial" w:cs="Arial"/>
          <w:b/>
          <w:bCs/>
          <w:sz w:val="20"/>
          <w:szCs w:val="20"/>
        </w:rPr>
        <w:br/>
        <w:t>DELEGATURA PARA FUNCIONES JURISDICCIONALES</w:t>
      </w:r>
      <w:r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760DD2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0FEB73" w14:textId="008302EE" w:rsidR="00741D93" w:rsidRDefault="00EE48B3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VERBAL 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266421" w:rsidRPr="00266421">
        <w:rPr>
          <w:rFonts w:ascii="Arial" w:hAnsi="Arial" w:cs="Arial"/>
          <w:sz w:val="20"/>
          <w:szCs w:val="20"/>
        </w:rPr>
        <w:t>2024173900</w:t>
      </w:r>
    </w:p>
    <w:p w14:paraId="10AEC5CA" w14:textId="6D5EA3AB" w:rsidR="00F065EF" w:rsidRPr="0038418D" w:rsidRDefault="00F065EF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6421" w:rsidRPr="00266421">
        <w:rPr>
          <w:rFonts w:ascii="Arial" w:hAnsi="Arial" w:cs="Arial"/>
          <w:sz w:val="20"/>
          <w:szCs w:val="20"/>
        </w:rPr>
        <w:t>2024-25316</w:t>
      </w:r>
    </w:p>
    <w:p w14:paraId="6C7D0C26" w14:textId="4BB5368B" w:rsidR="00EE48B3" w:rsidRPr="00CA3EF1" w:rsidRDefault="00EE48B3" w:rsidP="00CA3EF1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C62490" w:rsidRPr="00760DD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266421" w:rsidRPr="00266421">
        <w:rPr>
          <w:rFonts w:ascii="Arial" w:hAnsi="Arial" w:cs="Arial"/>
          <w:sz w:val="20"/>
          <w:szCs w:val="20"/>
          <w:lang w:val="es-ES"/>
        </w:rPr>
        <w:t>DARREL JOSE DANGOND ROBLES</w:t>
      </w:r>
    </w:p>
    <w:p w14:paraId="65377216" w14:textId="1DB7B980" w:rsidR="001E1C33" w:rsidRDefault="00EE48B3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BBVA SEGUROS DE VIDA COLOLMBIA S.A. </w:t>
      </w:r>
      <w:r w:rsidR="00F065EF">
        <w:rPr>
          <w:rFonts w:ascii="Arial" w:hAnsi="Arial" w:cs="Arial"/>
          <w:sz w:val="20"/>
          <w:szCs w:val="20"/>
          <w:lang w:val="es-ES"/>
        </w:rPr>
        <w:t>Y OTRO</w:t>
      </w:r>
    </w:p>
    <w:p w14:paraId="7B0FA00B" w14:textId="77777777" w:rsidR="00760DD2" w:rsidRPr="00760DD2" w:rsidRDefault="00760DD2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42311439" w:rsidR="001E1C33" w:rsidRDefault="0038418D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 w:rsidRPr="00760DD2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11937DB0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6C7C5E9C" w:rsidR="00C62490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454303D5" w14:textId="4DECE519" w:rsidR="00760DD2" w:rsidRPr="00760DD2" w:rsidRDefault="00760DD2" w:rsidP="00760D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7A327BE7" w14:textId="636417B2" w:rsidR="001E1C33" w:rsidRPr="00760DD2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2589179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3BFCA9" w14:textId="177CB887" w:rsidR="00760DD2" w:rsidRP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760DD2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8867E5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D5CA2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6FD103F7" w:rsidR="001E1C33" w:rsidRP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760DD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BEE2C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CB346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C62490" w:rsidRP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63136" w14:textId="77777777" w:rsidR="002B007E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F6105C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00870C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6CE145" w14:textId="782144D7" w:rsidR="001E1C33" w:rsidRPr="00760DD2" w:rsidRDefault="0038418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2D9ACAE9" w14:textId="26671D45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DC9D5FE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E3A9C9" w14:textId="2AF26281" w:rsidR="00C62490" w:rsidRPr="00760DD2" w:rsidRDefault="00760DD2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03FC8296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312EC9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A508B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6DA5C0D5" w:rsidR="001E1C33" w:rsidRPr="00760DD2" w:rsidRDefault="001E1C33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6B45B8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88C92C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E9A908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A6C06B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A741F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9A801D" w14:textId="47EFD736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7741FD58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8D0C0E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7145C90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FD44F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09CECD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F0A5EE" w14:textId="39097C31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36F4AD3E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BC7C9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106505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603D05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8D8B62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86DA4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1C61A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72BD32D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F151299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2531C9" w14:textId="77777777" w:rsidR="00CA3EF1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5C7E66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A42E708" w14:textId="77777777" w:rsidR="001E0F2F" w:rsidRDefault="001E0F2F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DBBF0F7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5D150A3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F7D42" w14:textId="2C5415C7" w:rsidR="0038418D" w:rsidRDefault="00F065EF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/>
      </w:r>
    </w:p>
    <w:p w14:paraId="4FDD78AF" w14:textId="7D11E56E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1057E86C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6BABEF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FF24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E4A6A" w14:textId="02763CE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1A33383F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635E7D" w14:textId="0DA55179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92C9B4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4CEF2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C9D8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7F49D0" w14:textId="4C0FB44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="006C09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01CF80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66E918" w14:textId="77777777" w:rsidR="00CA3EF1" w:rsidRPr="00760DD2" w:rsidRDefault="00CA3EF1" w:rsidP="00CA3EF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F08F264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30CCA1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47DAC4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0A07588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47301">
    <w:abstractNumId w:val="1"/>
  </w:num>
  <w:num w:numId="2" w16cid:durableId="16725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1A0728"/>
    <w:rsid w:val="001E0F2F"/>
    <w:rsid w:val="001E1C33"/>
    <w:rsid w:val="002064FA"/>
    <w:rsid w:val="00215B2E"/>
    <w:rsid w:val="00266421"/>
    <w:rsid w:val="002870F0"/>
    <w:rsid w:val="002B007E"/>
    <w:rsid w:val="00304616"/>
    <w:rsid w:val="00323CA2"/>
    <w:rsid w:val="0038418D"/>
    <w:rsid w:val="004B3257"/>
    <w:rsid w:val="005E5FA5"/>
    <w:rsid w:val="006B22F2"/>
    <w:rsid w:val="006C09AA"/>
    <w:rsid w:val="006C3134"/>
    <w:rsid w:val="006C31D5"/>
    <w:rsid w:val="006E19F6"/>
    <w:rsid w:val="00741D93"/>
    <w:rsid w:val="00760DD2"/>
    <w:rsid w:val="00771389"/>
    <w:rsid w:val="007B52F8"/>
    <w:rsid w:val="007E6755"/>
    <w:rsid w:val="00822FC7"/>
    <w:rsid w:val="00857139"/>
    <w:rsid w:val="008A6A7D"/>
    <w:rsid w:val="008E3851"/>
    <w:rsid w:val="009E2FF3"/>
    <w:rsid w:val="00A43B7D"/>
    <w:rsid w:val="00AA5473"/>
    <w:rsid w:val="00B31F34"/>
    <w:rsid w:val="00BE461B"/>
    <w:rsid w:val="00BE5241"/>
    <w:rsid w:val="00C62490"/>
    <w:rsid w:val="00CA3EF1"/>
    <w:rsid w:val="00CF7F16"/>
    <w:rsid w:val="00D30535"/>
    <w:rsid w:val="00DD2746"/>
    <w:rsid w:val="00E429F9"/>
    <w:rsid w:val="00EE48B3"/>
    <w:rsid w:val="00F065EF"/>
    <w:rsid w:val="00F23E56"/>
    <w:rsid w:val="00F41FF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Raul Andres Lopez Romero</cp:lastModifiedBy>
  <cp:revision>2</cp:revision>
  <dcterms:created xsi:type="dcterms:W3CDTF">2024-12-11T14:58:00Z</dcterms:created>
  <dcterms:modified xsi:type="dcterms:W3CDTF">2024-12-11T14:58:00Z</dcterms:modified>
</cp:coreProperties>
</file>