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e4c55e0f4926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53a735916c66405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29c7e1f186384df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76001400302920240145600</w:t>
      </w:r>
    </w:p>
    <w:p/>
    <w:p>
      <w:pPr/>
      <w:r>
        <w:rPr/>
        <w:t>Fecha de la consulta:</w:t>
        <w:tab/>
        <w:tab/>
        <w:tab/>
        <w:t>2024-12-13 09:10:01</w:t>
        <w:br/>
        <w:t>Fecha de sincronización del sistema:</w:t>
        <w:tab/>
        <w:t>2024-12-13 09:06:09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2024-12-12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029 CIVIL MUNICIPAL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29 Civil Municipal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SEBASTIAN ECHEVERRY LEMOS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SEGUROS GENERALES SURAMERICANA S.A.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2024-12-12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12/12/2024 a las 08:24:15</w:t>
            </w:r>
          </w:p>
        </w:tc>
        <w:tc>
          <w:p>
            <w:r>
              <w:t>2024-12-12</w:t>
            </w:r>
          </w:p>
        </w:tc>
        <w:tc>
          <w:p>
            <w:r>
              <w:t>2024-12-12</w:t>
            </w:r>
          </w:p>
        </w:tc>
        <w:tc>
          <w:p>
            <w:r>
              <w:t>2024-12-12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f200fa8c47eb" /><Relationship Type="http://schemas.openxmlformats.org/officeDocument/2006/relationships/image" Target="/media/image.bin" Id="R53a735916c664050" /><Relationship Type="http://schemas.openxmlformats.org/officeDocument/2006/relationships/image" Target="/media/image2.bin" Id="R29c7e1f186384df6" /></Relationships>
</file>