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A929F" w14:textId="2495AF2F" w:rsidR="00366D68" w:rsidRPr="000A6EC4" w:rsidRDefault="00366D68" w:rsidP="003F0AED">
      <w:pPr>
        <w:shd w:val="clear" w:color="auto" w:fill="DBE5F1" w:themeFill="accent1" w:themeFillTint="33"/>
        <w:ind w:left="360"/>
        <w:jc w:val="center"/>
        <w:rPr>
          <w:rFonts w:cstheme="minorHAnsi"/>
          <w:b/>
          <w:bCs/>
          <w:color w:val="808080" w:themeColor="background1" w:themeShade="80"/>
          <w:sz w:val="16"/>
          <w:szCs w:val="16"/>
        </w:rPr>
      </w:pPr>
      <w:r w:rsidRPr="000A6EC4">
        <w:rPr>
          <w:rFonts w:cstheme="minorHAnsi"/>
          <w:b/>
          <w:bCs/>
          <w:color w:val="808080" w:themeColor="background1" w:themeShade="80"/>
          <w:sz w:val="16"/>
          <w:szCs w:val="16"/>
        </w:rPr>
        <w:t>INSTRUCCIONES</w:t>
      </w:r>
    </w:p>
    <w:p w14:paraId="5E3ED26E" w14:textId="3E99597E" w:rsidR="00366D68" w:rsidRPr="000A6EC4" w:rsidRDefault="0018363F" w:rsidP="00366D68">
      <w:pPr>
        <w:pStyle w:val="Prrafodelista"/>
        <w:numPr>
          <w:ilvl w:val="0"/>
          <w:numId w:val="14"/>
        </w:numPr>
        <w:shd w:val="clear" w:color="auto" w:fill="DBE5F1" w:themeFill="accent1" w:themeFillTint="33"/>
        <w:jc w:val="both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El texto de esta</w:t>
      </w:r>
      <w:r w:rsidR="008939BC"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 Carta de Presentación no puede ser modificada</w:t>
      </w:r>
      <w:r w:rsidR="00366D68"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 </w:t>
      </w:r>
    </w:p>
    <w:p w14:paraId="0423EDB9" w14:textId="77777777" w:rsidR="00366D68" w:rsidRPr="000A6EC4" w:rsidRDefault="008939BC" w:rsidP="00366D68">
      <w:pPr>
        <w:pStyle w:val="Prrafodelista"/>
        <w:numPr>
          <w:ilvl w:val="0"/>
          <w:numId w:val="14"/>
        </w:numPr>
        <w:shd w:val="clear" w:color="auto" w:fill="DBE5F1" w:themeFill="accent1" w:themeFillTint="33"/>
        <w:jc w:val="both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Tampoco es posible incluir comentarios ni aclaraciones. </w:t>
      </w:r>
    </w:p>
    <w:p w14:paraId="2855CF60" w14:textId="7337F2B1" w:rsidR="00B76057" w:rsidRDefault="008939BC" w:rsidP="00B76057">
      <w:pPr>
        <w:pStyle w:val="Prrafodelista"/>
        <w:numPr>
          <w:ilvl w:val="0"/>
          <w:numId w:val="14"/>
        </w:numPr>
        <w:shd w:val="clear" w:color="auto" w:fill="DBE5F1" w:themeFill="accent1" w:themeFillTint="33"/>
        <w:jc w:val="both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Los numerales que deben ser completados </w:t>
      </w:r>
      <w:r w:rsidR="00590179"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tienen la información solicitada </w:t>
      </w:r>
      <w:r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en </w:t>
      </w:r>
      <w:r w:rsidR="002C1D12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azul claro</w:t>
      </w:r>
      <w:r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,</w:t>
      </w:r>
      <w:r w:rsidR="00590179"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 allí debe incluirse lo que corresponda sin alterar ninguna parte adicional del texto. </w:t>
      </w:r>
      <w:r w:rsidR="000D5F96"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 xml:space="preserve">Si hay varias opciones en </w:t>
      </w:r>
      <w:r w:rsidR="00B5495D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azul</w:t>
      </w:r>
      <w:r w:rsidR="000D5F96" w:rsidRPr="000A6EC4">
        <w:rPr>
          <w:rFonts w:asciiTheme="minorHAnsi" w:hAnsiTheme="minorHAnsi" w:cstheme="minorHAnsi"/>
          <w:color w:val="808080" w:themeColor="background1" w:themeShade="80"/>
          <w:sz w:val="16"/>
          <w:szCs w:val="16"/>
        </w:rPr>
        <w:t>, debe escogerse solo la que se ajuste al Oferente, de acuerdo con la calidad de quien presenta la Oferta o de la naturaleza jurídica del Oferente.</w:t>
      </w:r>
    </w:p>
    <w:p w14:paraId="18BC1DEC" w14:textId="77777777" w:rsidR="00366D68" w:rsidRPr="00694959" w:rsidRDefault="00366D68" w:rsidP="003F0AED">
      <w:pPr>
        <w:tabs>
          <w:tab w:val="left" w:pos="1134"/>
          <w:tab w:val="left" w:pos="8640"/>
        </w:tabs>
        <w:spacing w:line="240" w:lineRule="auto"/>
        <w:rPr>
          <w:rFonts w:cstheme="minorHAnsi"/>
          <w:color w:val="808080" w:themeColor="background1" w:themeShade="80"/>
          <w:sz w:val="20"/>
          <w:szCs w:val="20"/>
        </w:rPr>
      </w:pPr>
    </w:p>
    <w:p w14:paraId="167B0A52" w14:textId="2C0EF63A" w:rsidR="008939BC" w:rsidRPr="00694959" w:rsidRDefault="00590179" w:rsidP="003F0AED">
      <w:pPr>
        <w:tabs>
          <w:tab w:val="left" w:pos="1134"/>
          <w:tab w:val="left" w:pos="8640"/>
        </w:tabs>
        <w:spacing w:line="240" w:lineRule="auto"/>
        <w:jc w:val="right"/>
        <w:rPr>
          <w:rFonts w:cstheme="minorHAnsi"/>
          <w:color w:val="548DD4" w:themeColor="text2" w:themeTint="99"/>
          <w:sz w:val="20"/>
          <w:szCs w:val="20"/>
          <w:highlight w:val="green"/>
          <w:lang w:val="es-ES"/>
        </w:rPr>
      </w:pPr>
      <w:r w:rsidRPr="00694959">
        <w:rPr>
          <w:rFonts w:cstheme="minorHAnsi"/>
          <w:color w:val="548DD4" w:themeColor="text2" w:themeTint="99"/>
          <w:sz w:val="20"/>
          <w:szCs w:val="20"/>
        </w:rPr>
        <w:t xml:space="preserve">[Incluir ciudad y fecha] </w:t>
      </w:r>
    </w:p>
    <w:p w14:paraId="7660951A" w14:textId="77777777" w:rsidR="00740CE2" w:rsidRPr="000A6EC4" w:rsidRDefault="00740CE2">
      <w:pPr>
        <w:tabs>
          <w:tab w:val="left" w:pos="1134"/>
          <w:tab w:val="left" w:pos="8640"/>
        </w:tabs>
        <w:spacing w:after="0" w:line="240" w:lineRule="auto"/>
        <w:rPr>
          <w:rFonts w:cstheme="minorHAnsi"/>
          <w:sz w:val="20"/>
          <w:szCs w:val="20"/>
          <w:lang w:val="es-ES"/>
        </w:rPr>
      </w:pPr>
      <w:r w:rsidRPr="000A6EC4">
        <w:rPr>
          <w:rFonts w:cstheme="minorHAnsi"/>
          <w:sz w:val="20"/>
          <w:szCs w:val="20"/>
          <w:lang w:val="es-ES"/>
        </w:rPr>
        <w:t>Señores</w:t>
      </w:r>
    </w:p>
    <w:p w14:paraId="7660951D" w14:textId="0D75A9E3" w:rsidR="009E1203" w:rsidRPr="000A6EC4" w:rsidRDefault="00513CF1">
      <w:pPr>
        <w:tabs>
          <w:tab w:val="left" w:pos="1134"/>
          <w:tab w:val="left" w:pos="8640"/>
        </w:tabs>
        <w:spacing w:after="0" w:line="240" w:lineRule="auto"/>
        <w:rPr>
          <w:rFonts w:cstheme="minorHAnsi"/>
          <w:sz w:val="20"/>
          <w:szCs w:val="20"/>
          <w:lang w:val="es-ES"/>
        </w:rPr>
      </w:pPr>
      <w:r w:rsidRPr="000A6EC4">
        <w:rPr>
          <w:rFonts w:cstheme="minorHAnsi"/>
          <w:b/>
          <w:bCs/>
          <w:sz w:val="20"/>
          <w:szCs w:val="20"/>
          <w:lang w:val="es-ES"/>
        </w:rPr>
        <w:t>CENIT TRANSPORTE Y LOGÍSTICA DE HIDROCARBUROS S.A.S.</w:t>
      </w:r>
      <w:r w:rsidRPr="000A6EC4">
        <w:rPr>
          <w:rFonts w:cstheme="minorHAnsi"/>
          <w:sz w:val="20"/>
          <w:szCs w:val="20"/>
          <w:lang w:val="es-ES"/>
        </w:rPr>
        <w:t xml:space="preserve"> </w:t>
      </w:r>
      <w:r w:rsidR="009E1203" w:rsidRPr="000A6EC4">
        <w:rPr>
          <w:rFonts w:cstheme="minorHAnsi"/>
          <w:sz w:val="20"/>
          <w:szCs w:val="20"/>
          <w:lang w:val="es-ES"/>
        </w:rPr>
        <w:tab/>
      </w:r>
    </w:p>
    <w:p w14:paraId="7660951F" w14:textId="77777777" w:rsidR="00740CE2" w:rsidRPr="000A6EC4" w:rsidRDefault="00740CE2">
      <w:pPr>
        <w:tabs>
          <w:tab w:val="left" w:pos="1134"/>
          <w:tab w:val="left" w:pos="8640"/>
        </w:tabs>
        <w:spacing w:after="0" w:line="240" w:lineRule="auto"/>
        <w:rPr>
          <w:rFonts w:cstheme="minorHAnsi"/>
          <w:sz w:val="20"/>
          <w:szCs w:val="20"/>
          <w:lang w:val="es-ES"/>
        </w:rPr>
      </w:pPr>
      <w:r w:rsidRPr="000A6EC4">
        <w:rPr>
          <w:rFonts w:cstheme="minorHAnsi"/>
          <w:sz w:val="20"/>
          <w:szCs w:val="20"/>
          <w:lang w:val="es-ES"/>
        </w:rPr>
        <w:t>Bogotá D.C.</w:t>
      </w:r>
    </w:p>
    <w:p w14:paraId="76609520" w14:textId="77777777" w:rsidR="00D90340" w:rsidRPr="000A6EC4" w:rsidRDefault="00D90340">
      <w:pPr>
        <w:tabs>
          <w:tab w:val="left" w:pos="1134"/>
          <w:tab w:val="left" w:pos="8640"/>
        </w:tabs>
        <w:spacing w:after="0" w:line="240" w:lineRule="auto"/>
        <w:rPr>
          <w:rFonts w:cstheme="minorHAnsi"/>
          <w:sz w:val="20"/>
          <w:szCs w:val="20"/>
          <w:lang w:val="es-ES"/>
        </w:rPr>
      </w:pPr>
    </w:p>
    <w:p w14:paraId="76609521" w14:textId="072D6D1A" w:rsidR="00C8647B" w:rsidRPr="00694959" w:rsidRDefault="00CD61C2" w:rsidP="003F0AED">
      <w:pPr>
        <w:tabs>
          <w:tab w:val="left" w:pos="1134"/>
          <w:tab w:val="left" w:pos="8640"/>
        </w:tabs>
        <w:spacing w:after="0" w:line="240" w:lineRule="auto"/>
        <w:jc w:val="right"/>
        <w:rPr>
          <w:rFonts w:cstheme="minorHAnsi"/>
          <w:color w:val="548DD4" w:themeColor="text2" w:themeTint="99"/>
          <w:sz w:val="20"/>
          <w:szCs w:val="20"/>
          <w:lang w:val="es-ES"/>
        </w:rPr>
      </w:pPr>
      <w:r w:rsidRPr="000A6EC4">
        <w:rPr>
          <w:rFonts w:cstheme="minorHAnsi"/>
          <w:sz w:val="20"/>
          <w:szCs w:val="20"/>
          <w:lang w:val="es-ES"/>
        </w:rPr>
        <w:t>Ref</w:t>
      </w:r>
      <w:r w:rsidR="00C8647B" w:rsidRPr="000A6EC4">
        <w:rPr>
          <w:rFonts w:cstheme="minorHAnsi"/>
          <w:sz w:val="20"/>
          <w:szCs w:val="20"/>
          <w:lang w:val="es-ES"/>
        </w:rPr>
        <w:t>erencia</w:t>
      </w:r>
      <w:r w:rsidR="00590179" w:rsidRPr="000A6EC4">
        <w:rPr>
          <w:rFonts w:cstheme="minorHAnsi"/>
          <w:sz w:val="20"/>
          <w:szCs w:val="20"/>
          <w:lang w:val="es-ES"/>
        </w:rPr>
        <w:t xml:space="preserve">: </w:t>
      </w:r>
      <w:r w:rsidR="00762E2B" w:rsidRPr="00762E2B">
        <w:rPr>
          <w:rFonts w:cstheme="minorHAnsi"/>
          <w:b/>
          <w:bCs/>
          <w:sz w:val="20"/>
          <w:szCs w:val="20"/>
          <w:lang w:val="es-ES"/>
        </w:rPr>
        <w:t>CEN1-20232926</w:t>
      </w:r>
    </w:p>
    <w:p w14:paraId="076D3D8F" w14:textId="74BF31EB" w:rsidR="003668AC" w:rsidRDefault="0008747C" w:rsidP="009841EA">
      <w:pPr>
        <w:tabs>
          <w:tab w:val="left" w:pos="1134"/>
          <w:tab w:val="left" w:pos="8640"/>
        </w:tabs>
        <w:spacing w:after="0" w:line="240" w:lineRule="auto"/>
        <w:jc w:val="right"/>
        <w:rPr>
          <w:rFonts w:cstheme="minorHAnsi"/>
          <w:b/>
          <w:bCs/>
          <w:sz w:val="20"/>
          <w:szCs w:val="20"/>
          <w:lang w:val="es-ES"/>
        </w:rPr>
      </w:pPr>
      <w:r w:rsidRPr="0008747C">
        <w:rPr>
          <w:rFonts w:cstheme="minorHAnsi"/>
          <w:b/>
          <w:bCs/>
          <w:sz w:val="20"/>
          <w:szCs w:val="20"/>
          <w:lang w:val="es-ES"/>
        </w:rPr>
        <w:t xml:space="preserve">COMPRA DE ACCESORIOS DE TUBERÍA </w:t>
      </w:r>
      <w:bookmarkStart w:id="0" w:name="_GoBack"/>
      <w:bookmarkEnd w:id="0"/>
    </w:p>
    <w:p w14:paraId="29AAE2F9" w14:textId="77777777" w:rsidR="0008747C" w:rsidRPr="00BE0829" w:rsidRDefault="0008747C" w:rsidP="009841EA">
      <w:pPr>
        <w:tabs>
          <w:tab w:val="left" w:pos="1134"/>
          <w:tab w:val="left" w:pos="8640"/>
        </w:tabs>
        <w:spacing w:after="0" w:line="240" w:lineRule="auto"/>
        <w:jc w:val="right"/>
        <w:rPr>
          <w:rStyle w:val="CharacterStyle1"/>
          <w:rFonts w:cstheme="minorHAnsi"/>
          <w:b/>
          <w:bCs/>
        </w:rPr>
      </w:pPr>
    </w:p>
    <w:p w14:paraId="76609536" w14:textId="77777777" w:rsidR="00740CE2" w:rsidRPr="000A6EC4" w:rsidRDefault="00740CE2" w:rsidP="00102DA4">
      <w:pPr>
        <w:pStyle w:val="Style1"/>
        <w:kinsoku w:val="0"/>
        <w:overflowPunct w:val="0"/>
        <w:autoSpaceDE/>
        <w:autoSpaceDN/>
        <w:adjustRightInd/>
        <w:jc w:val="both"/>
        <w:textAlignment w:val="baseline"/>
        <w:rPr>
          <w:rStyle w:val="CharacterStyle1"/>
          <w:rFonts w:asciiTheme="minorHAnsi" w:hAnsiTheme="minorHAnsi" w:cstheme="minorHAnsi"/>
        </w:rPr>
      </w:pPr>
      <w:r w:rsidRPr="000A6EC4">
        <w:rPr>
          <w:rStyle w:val="CharacterStyle1"/>
          <w:rFonts w:asciiTheme="minorHAnsi" w:hAnsiTheme="minorHAnsi" w:cstheme="minorHAnsi"/>
        </w:rPr>
        <w:t>Respetados Señores:</w:t>
      </w:r>
    </w:p>
    <w:p w14:paraId="178CA99C" w14:textId="02C14494" w:rsidR="006E1C7E" w:rsidRPr="000A6EC4" w:rsidRDefault="00BB1C80" w:rsidP="003F0AED">
      <w:pPr>
        <w:pStyle w:val="NormalWeb"/>
        <w:shd w:val="clear" w:color="auto" w:fill="FFFFFF"/>
        <w:jc w:val="both"/>
        <w:rPr>
          <w:rStyle w:val="CharacterStyle1"/>
          <w:rFonts w:asciiTheme="minorHAnsi" w:eastAsiaTheme="minorEastAsia" w:hAnsiTheme="minorHAnsi" w:cstheme="minorHAnsi"/>
          <w:lang w:eastAsia="en-US"/>
        </w:rPr>
      </w:pPr>
      <w:r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El suscrito </w:t>
      </w:r>
      <w:r w:rsidRPr="00694959">
        <w:rPr>
          <w:rStyle w:val="CharacterStyle1"/>
          <w:rFonts w:asciiTheme="minorHAnsi" w:eastAsiaTheme="minorEastAsia" w:hAnsiTheme="minorHAnsi" w:cstheme="minorHAnsi"/>
          <w:color w:val="548DD4" w:themeColor="text2" w:themeTint="99"/>
          <w:lang w:eastAsia="en-US"/>
        </w:rPr>
        <w:t>[Incluir el nombre del Oferente o de su representante legal y/o apoderado]</w:t>
      </w:r>
      <w:r w:rsidR="006E1C7E" w:rsidRPr="00694959">
        <w:rPr>
          <w:rStyle w:val="CharacterStyle1"/>
          <w:rFonts w:asciiTheme="minorHAnsi" w:eastAsiaTheme="minorEastAsia" w:hAnsiTheme="minorHAnsi" w:cstheme="minorHAnsi"/>
          <w:color w:val="548DD4" w:themeColor="text2" w:themeTint="99"/>
          <w:lang w:eastAsia="en-US"/>
        </w:rPr>
        <w:t xml:space="preserve"> </w:t>
      </w:r>
      <w:r w:rsidR="006E1C7E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>actuando en</w:t>
      </w:r>
      <w:r w:rsidR="006E1C7E" w:rsidRPr="00694959">
        <w:rPr>
          <w:rStyle w:val="CharacterStyle1"/>
          <w:rFonts w:asciiTheme="minorHAnsi" w:eastAsiaTheme="minorEastAsia" w:hAnsiTheme="minorHAnsi" w:cstheme="minorHAnsi"/>
          <w:color w:val="548DD4" w:themeColor="text2" w:themeTint="99"/>
          <w:lang w:eastAsia="en-US"/>
        </w:rPr>
        <w:t xml:space="preserve"> [nombre propio y/o en calidad de representante legal y/o apoderado de -Incluir el nombre del Oferente si es persona jurídica-],</w:t>
      </w:r>
      <w:r w:rsidR="006E1C7E" w:rsidRPr="000A6EC4">
        <w:rPr>
          <w:rStyle w:val="CharacterStyle1"/>
          <w:rFonts w:asciiTheme="minorHAnsi" w:eastAsiaTheme="minorEastAsia" w:hAnsiTheme="minorHAnsi" w:cstheme="minorHAnsi"/>
          <w:color w:val="808080" w:themeColor="background1" w:themeShade="80"/>
          <w:lang w:eastAsia="en-US"/>
        </w:rPr>
        <w:t xml:space="preserve"> </w:t>
      </w:r>
      <w:r w:rsidR="006E1C7E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domiciliado en </w:t>
      </w:r>
      <w:r w:rsidR="006E1C7E" w:rsidRPr="00694959">
        <w:rPr>
          <w:rStyle w:val="CharacterStyle1"/>
          <w:rFonts w:asciiTheme="minorHAnsi" w:eastAsiaTheme="minorEastAsia" w:hAnsiTheme="minorHAnsi" w:cstheme="minorHAnsi"/>
          <w:color w:val="548DD4" w:themeColor="text2" w:themeTint="99"/>
          <w:lang w:eastAsia="en-US"/>
        </w:rPr>
        <w:t>[Incluir el domicilio], [debidamente autorizado por -incluir el órgano societario que lo autorizó para presentar la Oferta- cuando aplique]</w:t>
      </w:r>
      <w:r w:rsidR="006E1C7E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>, presento Of</w:t>
      </w:r>
      <w:r w:rsidR="00E652D9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erta a Cenit Transporte y Logística de Hidrocarburos S.A.S. en el marco del Mecanismo de Elección </w:t>
      </w:r>
      <w:r w:rsidR="00A25494">
        <w:rPr>
          <w:rStyle w:val="CharacterStyle1"/>
          <w:rFonts w:asciiTheme="minorHAnsi" w:eastAsiaTheme="minorEastAsia" w:hAnsiTheme="minorHAnsi" w:cstheme="minorHAnsi"/>
          <w:lang w:eastAsia="en-US"/>
        </w:rPr>
        <w:t>de</w:t>
      </w:r>
      <w:r w:rsidR="00D844CD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 la referencia</w:t>
      </w:r>
      <w:r w:rsidR="00E652D9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>,</w:t>
      </w:r>
      <w:r w:rsidR="00E652D9" w:rsidRPr="000A6EC4">
        <w:rPr>
          <w:rStyle w:val="CharacterStyle1"/>
          <w:rFonts w:asciiTheme="minorHAnsi" w:eastAsiaTheme="minorEastAsia" w:hAnsiTheme="minorHAnsi" w:cstheme="minorHAnsi"/>
          <w:color w:val="808080" w:themeColor="background1" w:themeShade="80"/>
          <w:lang w:eastAsia="en-US"/>
        </w:rPr>
        <w:t xml:space="preserve"> </w:t>
      </w:r>
      <w:r w:rsidR="00E652D9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de acuerdo con lo estipulado en </w:t>
      </w:r>
      <w:r w:rsidR="00E652D9" w:rsidRPr="00AE3E67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los Términos de </w:t>
      </w:r>
      <w:r w:rsidR="000C31B3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Invitación </w:t>
      </w:r>
      <w:r w:rsidR="00E652D9" w:rsidRPr="00AE3E67">
        <w:rPr>
          <w:rStyle w:val="CharacterStyle1"/>
          <w:rFonts w:asciiTheme="minorHAnsi" w:eastAsiaTheme="minorEastAsia" w:hAnsiTheme="minorHAnsi" w:cstheme="minorHAnsi"/>
          <w:lang w:eastAsia="en-US"/>
        </w:rPr>
        <w:t>a presentar Oferta</w:t>
      </w:r>
      <w:r w:rsidR="00C30DC7">
        <w:rPr>
          <w:rStyle w:val="CharacterStyle1"/>
          <w:rFonts w:asciiTheme="minorHAnsi" w:eastAsiaTheme="minorEastAsia" w:hAnsiTheme="minorHAnsi" w:cstheme="minorHAnsi"/>
          <w:lang w:eastAsia="en-US"/>
        </w:rPr>
        <w:t>,</w:t>
      </w:r>
      <w:r w:rsidR="00E652D9" w:rsidRPr="000A6EC4">
        <w:rPr>
          <w:rStyle w:val="CharacterStyle1"/>
          <w:rFonts w:asciiTheme="minorHAnsi" w:eastAsiaTheme="minorEastAsia" w:hAnsiTheme="minorHAnsi" w:cstheme="minorHAnsi"/>
          <w:color w:val="808080" w:themeColor="background1" w:themeShade="80"/>
          <w:lang w:eastAsia="en-US"/>
        </w:rPr>
        <w:t xml:space="preserve"> </w:t>
      </w:r>
      <w:r w:rsidR="00E652D9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>sus Anexo</w:t>
      </w:r>
      <w:r w:rsidR="00C30DC7">
        <w:rPr>
          <w:rStyle w:val="CharacterStyle1"/>
          <w:rFonts w:asciiTheme="minorHAnsi" w:eastAsiaTheme="minorEastAsia" w:hAnsiTheme="minorHAnsi" w:cstheme="minorHAnsi"/>
          <w:lang w:eastAsia="en-US"/>
        </w:rPr>
        <w:t>s</w:t>
      </w:r>
      <w:r w:rsidR="00E652D9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 y Adendas</w:t>
      </w:r>
      <w:r w:rsidR="00C30DC7">
        <w:rPr>
          <w:rStyle w:val="CharacterStyle1"/>
          <w:rFonts w:asciiTheme="minorHAnsi" w:eastAsiaTheme="minorEastAsia" w:hAnsiTheme="minorHAnsi" w:cstheme="minorHAnsi"/>
          <w:lang w:eastAsia="en-US"/>
        </w:rPr>
        <w:t xml:space="preserve">; </w:t>
      </w:r>
      <w:r w:rsidR="00E652D9" w:rsidRPr="000A6EC4">
        <w:rPr>
          <w:rStyle w:val="CharacterStyle1"/>
          <w:rFonts w:asciiTheme="minorHAnsi" w:eastAsiaTheme="minorEastAsia" w:hAnsiTheme="minorHAnsi" w:cstheme="minorHAnsi"/>
          <w:lang w:eastAsia="en-US"/>
        </w:rPr>
        <w:t>en el plazo estipulado en el Cronograma para ello.</w:t>
      </w:r>
    </w:p>
    <w:p w14:paraId="7660953B" w14:textId="3FF812D9" w:rsidR="003626BB" w:rsidRPr="000A6EC4" w:rsidRDefault="00E652D9" w:rsidP="003F0AED">
      <w:pPr>
        <w:pStyle w:val="NormalWeb"/>
        <w:jc w:val="both"/>
        <w:rPr>
          <w:rStyle w:val="CharacterStyle1"/>
          <w:rFonts w:asciiTheme="minorHAnsi" w:eastAsiaTheme="minorHAnsi" w:hAnsiTheme="minorHAnsi" w:cstheme="minorHAnsi"/>
        </w:rPr>
      </w:pPr>
      <w:r w:rsidRPr="00694959">
        <w:rPr>
          <w:rStyle w:val="CharacterStyle1"/>
          <w:rFonts w:asciiTheme="minorHAnsi" w:eastAsiaTheme="minorEastAsia" w:hAnsiTheme="minorHAnsi" w:cstheme="minorHAnsi"/>
        </w:rPr>
        <w:t xml:space="preserve">Así mismo, declaro bajo la gravedad del juramento que: </w:t>
      </w:r>
    </w:p>
    <w:p w14:paraId="7490753E" w14:textId="29E55B5B" w:rsidR="00CC5B16" w:rsidRPr="000A6EC4" w:rsidRDefault="00E652D9" w:rsidP="00CC5B16">
      <w:pPr>
        <w:pStyle w:val="Style1"/>
        <w:numPr>
          <w:ilvl w:val="0"/>
          <w:numId w:val="9"/>
        </w:numPr>
        <w:tabs>
          <w:tab w:val="num" w:pos="1418"/>
        </w:tabs>
        <w:kinsoku w:val="0"/>
        <w:overflowPunct w:val="0"/>
        <w:autoSpaceDE/>
        <w:autoSpaceDN/>
        <w:adjustRightInd/>
        <w:jc w:val="both"/>
        <w:textAlignment w:val="baseline"/>
        <w:rPr>
          <w:rStyle w:val="CharacterStyle1"/>
          <w:rFonts w:asciiTheme="minorHAnsi" w:hAnsiTheme="minorHAnsi" w:cstheme="minorHAnsi"/>
        </w:rPr>
      </w:pPr>
      <w:r w:rsidRPr="000A6EC4">
        <w:rPr>
          <w:rStyle w:val="CharacterStyle1"/>
          <w:rFonts w:asciiTheme="minorHAnsi" w:hAnsiTheme="minorHAnsi" w:cstheme="minorHAnsi"/>
        </w:rPr>
        <w:t xml:space="preserve">Tengo </w:t>
      </w:r>
      <w:r w:rsidR="00596124" w:rsidRPr="000A6EC4">
        <w:rPr>
          <w:rStyle w:val="CharacterStyle1"/>
          <w:rFonts w:asciiTheme="minorHAnsi" w:hAnsiTheme="minorHAnsi" w:cstheme="minorHAnsi"/>
        </w:rPr>
        <w:t>facultad</w:t>
      </w:r>
      <w:r w:rsidRPr="000A6EC4">
        <w:rPr>
          <w:rStyle w:val="CharacterStyle1"/>
          <w:rFonts w:asciiTheme="minorHAnsi" w:hAnsiTheme="minorHAnsi" w:cstheme="minorHAnsi"/>
        </w:rPr>
        <w:t xml:space="preserve"> </w:t>
      </w:r>
      <w:r w:rsidR="00596124" w:rsidRPr="000A6EC4">
        <w:rPr>
          <w:rStyle w:val="CharacterStyle1"/>
          <w:rFonts w:asciiTheme="minorHAnsi" w:hAnsiTheme="minorHAnsi" w:cstheme="minorHAnsi"/>
        </w:rPr>
        <w:t xml:space="preserve">para presentar </w:t>
      </w:r>
      <w:r w:rsidR="00BE0829" w:rsidRPr="000A6EC4">
        <w:rPr>
          <w:rStyle w:val="CharacterStyle1"/>
          <w:rFonts w:asciiTheme="minorHAnsi" w:hAnsiTheme="minorHAnsi" w:cstheme="minorHAnsi"/>
        </w:rPr>
        <w:t>Oferta,</w:t>
      </w:r>
      <w:r w:rsidR="0018363F" w:rsidRPr="000A6EC4">
        <w:rPr>
          <w:rStyle w:val="CharacterStyle1"/>
          <w:rFonts w:asciiTheme="minorHAnsi" w:hAnsiTheme="minorHAnsi" w:cstheme="minorHAnsi"/>
        </w:rPr>
        <w:t xml:space="preserve"> </w:t>
      </w:r>
      <w:r w:rsidR="00140BE0" w:rsidRPr="000A6EC4">
        <w:rPr>
          <w:rStyle w:val="CharacterStyle1"/>
          <w:rFonts w:asciiTheme="minorHAnsi" w:hAnsiTheme="minorHAnsi" w:cstheme="minorHAnsi"/>
        </w:rPr>
        <w:t>así como</w:t>
      </w:r>
      <w:r w:rsidR="00140BE0" w:rsidRPr="000A6EC4">
        <w:rPr>
          <w:rStyle w:val="CharacterStyle1"/>
          <w:rFonts w:asciiTheme="minorHAnsi" w:hAnsiTheme="minorHAnsi" w:cstheme="minorHAnsi"/>
          <w:color w:val="808080" w:themeColor="background1" w:themeShade="80"/>
        </w:rPr>
        <w:t xml:space="preserve"> </w:t>
      </w:r>
      <w:r w:rsidR="001823D7" w:rsidRPr="000A6EC4">
        <w:rPr>
          <w:rStyle w:val="CharacterStyle1"/>
          <w:rFonts w:asciiTheme="minorHAnsi" w:hAnsiTheme="minorHAnsi" w:cstheme="minorHAnsi"/>
        </w:rPr>
        <w:t xml:space="preserve">para adelantar </w:t>
      </w:r>
      <w:r w:rsidR="00B220E3" w:rsidRPr="000A6EC4">
        <w:rPr>
          <w:rStyle w:val="CharacterStyle1"/>
          <w:rFonts w:asciiTheme="minorHAnsi" w:hAnsiTheme="minorHAnsi" w:cstheme="minorHAnsi"/>
        </w:rPr>
        <w:t xml:space="preserve">todos </w:t>
      </w:r>
      <w:r w:rsidR="001823D7" w:rsidRPr="000A6EC4">
        <w:rPr>
          <w:rStyle w:val="CharacterStyle1"/>
          <w:rFonts w:asciiTheme="minorHAnsi" w:hAnsiTheme="minorHAnsi" w:cstheme="minorHAnsi"/>
        </w:rPr>
        <w:t>los actos</w:t>
      </w:r>
      <w:r w:rsidR="00B220E3" w:rsidRPr="000A6EC4">
        <w:rPr>
          <w:rStyle w:val="CharacterStyle1"/>
          <w:rFonts w:asciiTheme="minorHAnsi" w:hAnsiTheme="minorHAnsi" w:cstheme="minorHAnsi"/>
        </w:rPr>
        <w:t xml:space="preserve"> que se derivan</w:t>
      </w:r>
      <w:r w:rsidR="001823D7" w:rsidRPr="000A6EC4">
        <w:rPr>
          <w:rStyle w:val="CharacterStyle1"/>
          <w:rFonts w:asciiTheme="minorHAnsi" w:hAnsiTheme="minorHAnsi" w:cstheme="minorHAnsi"/>
        </w:rPr>
        <w:t xml:space="preserve"> del Mecanismo de Elección</w:t>
      </w:r>
      <w:r w:rsidR="00140BE0" w:rsidRPr="000A6EC4">
        <w:rPr>
          <w:rStyle w:val="CharacterStyle1"/>
          <w:rFonts w:asciiTheme="minorHAnsi" w:hAnsiTheme="minorHAnsi" w:cstheme="minorHAnsi"/>
        </w:rPr>
        <w:t xml:space="preserve"> y suscribir el Contrato en caso de asignación. </w:t>
      </w:r>
    </w:p>
    <w:p w14:paraId="184EDEF4" w14:textId="77777777" w:rsidR="001A26DE" w:rsidRPr="000A6EC4" w:rsidRDefault="001A26DE" w:rsidP="003F0AED">
      <w:pPr>
        <w:pStyle w:val="Style1"/>
        <w:tabs>
          <w:tab w:val="num" w:pos="1418"/>
        </w:tabs>
        <w:kinsoku w:val="0"/>
        <w:overflowPunct w:val="0"/>
        <w:autoSpaceDE/>
        <w:autoSpaceDN/>
        <w:adjustRightInd/>
        <w:jc w:val="both"/>
        <w:textAlignment w:val="baseline"/>
        <w:rPr>
          <w:rStyle w:val="CharacterStyle1"/>
          <w:rFonts w:asciiTheme="minorHAnsi" w:hAnsiTheme="minorHAnsi" w:cstheme="minorHAnsi"/>
        </w:rPr>
      </w:pPr>
    </w:p>
    <w:p w14:paraId="62DECBB1" w14:textId="0EA49CBE" w:rsidR="001A26DE" w:rsidRPr="00F51678" w:rsidRDefault="001A26DE" w:rsidP="003F0AED">
      <w:pPr>
        <w:numPr>
          <w:ilvl w:val="0"/>
          <w:numId w:val="9"/>
        </w:numPr>
        <w:spacing w:after="0" w:line="240" w:lineRule="auto"/>
        <w:jc w:val="both"/>
        <w:rPr>
          <w:rFonts w:cstheme="minorHAnsi"/>
          <w:sz w:val="20"/>
          <w:szCs w:val="20"/>
          <w:lang w:val="es-MX"/>
        </w:rPr>
      </w:pPr>
      <w:r w:rsidRPr="00F51678">
        <w:rPr>
          <w:rFonts w:cstheme="minorHAnsi"/>
          <w:sz w:val="20"/>
          <w:szCs w:val="20"/>
          <w:lang w:val="es-MX"/>
        </w:rPr>
        <w:t xml:space="preserve">La Oferta se mantiene irrevocablemente vigente por </w:t>
      </w:r>
      <w:r w:rsidR="0018363F" w:rsidRPr="00F51678">
        <w:rPr>
          <w:rFonts w:cstheme="minorHAnsi"/>
          <w:sz w:val="20"/>
          <w:szCs w:val="20"/>
          <w:lang w:val="es-MX"/>
        </w:rPr>
        <w:t xml:space="preserve">el término establecido en </w:t>
      </w:r>
      <w:r w:rsidR="00F51678" w:rsidRPr="00F51678">
        <w:rPr>
          <w:rFonts w:cstheme="minorHAnsi"/>
          <w:sz w:val="20"/>
          <w:szCs w:val="20"/>
          <w:lang w:val="es-MX"/>
        </w:rPr>
        <w:t>el anexo 3 Condiciones particulares</w:t>
      </w:r>
      <w:r w:rsidRPr="00F51678">
        <w:rPr>
          <w:rFonts w:cstheme="minorHAnsi"/>
          <w:sz w:val="20"/>
          <w:szCs w:val="20"/>
          <w:lang w:val="es-MX"/>
        </w:rPr>
        <w:t>, contados a partir de la fecha de presentación de la Oferta.</w:t>
      </w:r>
    </w:p>
    <w:p w14:paraId="18AEE1B7" w14:textId="77777777" w:rsidR="00215773" w:rsidRPr="000A6EC4" w:rsidRDefault="00215773" w:rsidP="003F0AED">
      <w:pPr>
        <w:spacing w:after="0" w:line="240" w:lineRule="auto"/>
        <w:ind w:left="360"/>
        <w:jc w:val="both"/>
        <w:rPr>
          <w:rFonts w:cstheme="minorHAnsi"/>
          <w:sz w:val="20"/>
          <w:szCs w:val="20"/>
          <w:lang w:val="es-MX"/>
        </w:rPr>
      </w:pPr>
    </w:p>
    <w:p w14:paraId="60266A27" w14:textId="1C8ABA38" w:rsidR="001A26DE" w:rsidRPr="00694959" w:rsidRDefault="001A26DE" w:rsidP="003F0AED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lang w:val="es-MX"/>
        </w:rPr>
      </w:pPr>
      <w:r w:rsidRPr="00694959">
        <w:rPr>
          <w:rFonts w:asciiTheme="minorHAnsi" w:eastAsiaTheme="minorHAnsi" w:hAnsiTheme="minorHAnsi" w:cstheme="minorHAnsi"/>
          <w:lang w:val="es-MX" w:eastAsia="en-US"/>
        </w:rPr>
        <w:t xml:space="preserve">El valor de </w:t>
      </w:r>
      <w:r w:rsidR="007D16B1" w:rsidRPr="00694959">
        <w:rPr>
          <w:rFonts w:asciiTheme="minorHAnsi" w:eastAsiaTheme="minorHAnsi" w:hAnsiTheme="minorHAnsi" w:cstheme="minorHAnsi"/>
          <w:lang w:val="es-MX" w:eastAsia="en-US"/>
        </w:rPr>
        <w:t>la</w:t>
      </w:r>
      <w:r w:rsidRPr="00694959">
        <w:rPr>
          <w:rFonts w:asciiTheme="minorHAnsi" w:eastAsiaTheme="minorHAnsi" w:hAnsiTheme="minorHAnsi" w:cstheme="minorHAnsi"/>
          <w:lang w:val="es-MX" w:eastAsia="en-US"/>
        </w:rPr>
        <w:t xml:space="preserve"> Oferta</w:t>
      </w:r>
      <w:r w:rsidR="00BF3F80" w:rsidRPr="00694959">
        <w:rPr>
          <w:rFonts w:asciiTheme="minorHAnsi" w:eastAsiaTheme="minorHAnsi" w:hAnsiTheme="minorHAnsi" w:cstheme="minorHAnsi"/>
          <w:lang w:val="es-MX" w:eastAsia="en-US"/>
        </w:rPr>
        <w:t xml:space="preserve"> y/o las tarifas reportadas en el COE</w:t>
      </w:r>
      <w:r w:rsidRPr="00694959">
        <w:rPr>
          <w:rFonts w:asciiTheme="minorHAnsi" w:eastAsiaTheme="minorHAnsi" w:hAnsiTheme="minorHAnsi" w:cstheme="minorHAnsi"/>
          <w:lang w:val="es-MX" w:eastAsia="en-US"/>
        </w:rPr>
        <w:t>, incl</w:t>
      </w:r>
      <w:r w:rsidR="00BF3F80" w:rsidRPr="00694959">
        <w:rPr>
          <w:rFonts w:asciiTheme="minorHAnsi" w:eastAsiaTheme="minorHAnsi" w:hAnsiTheme="minorHAnsi" w:cstheme="minorHAnsi"/>
          <w:lang w:val="es-MX" w:eastAsia="en-US"/>
        </w:rPr>
        <w:t>uyen</w:t>
      </w:r>
      <w:r w:rsidRPr="00694959">
        <w:rPr>
          <w:rFonts w:asciiTheme="minorHAnsi" w:eastAsiaTheme="minorHAnsi" w:hAnsiTheme="minorHAnsi" w:cstheme="minorHAnsi"/>
          <w:lang w:val="es-MX" w:eastAsia="en-US"/>
        </w:rPr>
        <w:t xml:space="preserve"> todos los costos directos e indirectos requeridos para la correcta ejecución del Contrato</w:t>
      </w:r>
      <w:r w:rsidR="00BF3F80" w:rsidRPr="00694959">
        <w:rPr>
          <w:rFonts w:asciiTheme="minorHAnsi" w:eastAsiaTheme="minorHAnsi" w:hAnsiTheme="minorHAnsi" w:cstheme="minorHAnsi"/>
          <w:lang w:val="es-MX" w:eastAsia="en-US"/>
        </w:rPr>
        <w:t>.</w:t>
      </w:r>
    </w:p>
    <w:p w14:paraId="0AFDA49F" w14:textId="77777777" w:rsidR="00D927DC" w:rsidRPr="000A6EC4" w:rsidRDefault="00D927DC" w:rsidP="003F0AED">
      <w:pPr>
        <w:spacing w:after="0" w:line="240" w:lineRule="auto"/>
        <w:ind w:left="360"/>
        <w:jc w:val="both"/>
        <w:rPr>
          <w:rFonts w:eastAsiaTheme="minorEastAsia" w:cstheme="minorHAnsi"/>
          <w:sz w:val="20"/>
          <w:szCs w:val="20"/>
        </w:rPr>
      </w:pPr>
    </w:p>
    <w:p w14:paraId="1DBFC6BA" w14:textId="42D6BA04" w:rsidR="00323FA6" w:rsidRPr="000A6EC4" w:rsidRDefault="001823D7" w:rsidP="00102DA4">
      <w:pPr>
        <w:pStyle w:val="Style1"/>
        <w:numPr>
          <w:ilvl w:val="0"/>
          <w:numId w:val="9"/>
        </w:numPr>
        <w:tabs>
          <w:tab w:val="num" w:pos="1418"/>
        </w:tabs>
        <w:kinsoku w:val="0"/>
        <w:overflowPunct w:val="0"/>
        <w:autoSpaceDE/>
        <w:autoSpaceDN/>
        <w:adjustRightInd/>
        <w:jc w:val="both"/>
        <w:textAlignment w:val="baseline"/>
        <w:rPr>
          <w:rStyle w:val="CharacterStyle1"/>
          <w:rFonts w:asciiTheme="minorHAnsi" w:hAnsiTheme="minorHAnsi" w:cstheme="minorHAnsi"/>
        </w:rPr>
      </w:pPr>
      <w:r w:rsidRPr="000A6EC4">
        <w:rPr>
          <w:rStyle w:val="CharacterStyle1"/>
          <w:rFonts w:asciiTheme="minorHAnsi" w:hAnsiTheme="minorHAnsi" w:cstheme="minorHAnsi"/>
        </w:rPr>
        <w:t>H</w:t>
      </w:r>
      <w:r w:rsidR="00740CE2" w:rsidRPr="000A6EC4">
        <w:rPr>
          <w:rStyle w:val="CharacterStyle1"/>
          <w:rFonts w:asciiTheme="minorHAnsi" w:hAnsiTheme="minorHAnsi" w:cstheme="minorHAnsi"/>
        </w:rPr>
        <w:t>e</w:t>
      </w:r>
      <w:r w:rsidR="009E1203" w:rsidRPr="000A6EC4">
        <w:rPr>
          <w:rStyle w:val="CharacterStyle1"/>
          <w:rFonts w:asciiTheme="minorHAnsi" w:hAnsiTheme="minorHAnsi" w:cstheme="minorHAnsi"/>
        </w:rPr>
        <w:t xml:space="preserve"> leído</w:t>
      </w:r>
      <w:r w:rsidR="00650973" w:rsidRPr="000A6EC4">
        <w:rPr>
          <w:rStyle w:val="CharacterStyle1"/>
          <w:rFonts w:asciiTheme="minorHAnsi" w:hAnsiTheme="minorHAnsi" w:cstheme="minorHAnsi"/>
        </w:rPr>
        <w:t>,</w:t>
      </w:r>
      <w:r w:rsidR="00685599" w:rsidRPr="000A6EC4">
        <w:rPr>
          <w:rStyle w:val="CharacterStyle1"/>
          <w:rFonts w:asciiTheme="minorHAnsi" w:hAnsiTheme="minorHAnsi" w:cstheme="minorHAnsi"/>
        </w:rPr>
        <w:t xml:space="preserve"> </w:t>
      </w:r>
      <w:r w:rsidRPr="000A6EC4">
        <w:rPr>
          <w:rStyle w:val="CharacterStyle1"/>
          <w:rFonts w:asciiTheme="minorHAnsi" w:hAnsiTheme="minorHAnsi" w:cstheme="minorHAnsi"/>
        </w:rPr>
        <w:t>conozco</w:t>
      </w:r>
      <w:r w:rsidR="00685599" w:rsidRPr="000A6EC4">
        <w:rPr>
          <w:rStyle w:val="CharacterStyle1"/>
          <w:rFonts w:asciiTheme="minorHAnsi" w:hAnsiTheme="minorHAnsi" w:cstheme="minorHAnsi"/>
        </w:rPr>
        <w:t xml:space="preserve"> </w:t>
      </w:r>
      <w:r w:rsidR="00650973" w:rsidRPr="000A6EC4">
        <w:rPr>
          <w:rStyle w:val="CharacterStyle1"/>
          <w:rFonts w:asciiTheme="minorHAnsi" w:hAnsiTheme="minorHAnsi" w:cstheme="minorHAnsi"/>
        </w:rPr>
        <w:t xml:space="preserve">y acepto </w:t>
      </w:r>
      <w:r w:rsidR="00DC0CA9" w:rsidRPr="000A6EC4">
        <w:rPr>
          <w:rStyle w:val="CharacterStyle1"/>
          <w:rFonts w:asciiTheme="minorHAnsi" w:hAnsiTheme="minorHAnsi" w:cstheme="minorHAnsi"/>
        </w:rPr>
        <w:t xml:space="preserve">los </w:t>
      </w:r>
      <w:r w:rsidR="00DB2481" w:rsidRPr="000A6EC4">
        <w:rPr>
          <w:rStyle w:val="CharacterStyle1"/>
          <w:rFonts w:asciiTheme="minorHAnsi" w:hAnsiTheme="minorHAnsi" w:cstheme="minorHAnsi"/>
        </w:rPr>
        <w:t>T</w:t>
      </w:r>
      <w:r w:rsidR="00E53627" w:rsidRPr="000A6EC4">
        <w:rPr>
          <w:rStyle w:val="CharacterStyle1"/>
          <w:rFonts w:asciiTheme="minorHAnsi" w:hAnsiTheme="minorHAnsi" w:cstheme="minorHAnsi"/>
        </w:rPr>
        <w:t>érminos</w:t>
      </w:r>
      <w:r w:rsidR="00DB2481" w:rsidRPr="000A6EC4">
        <w:rPr>
          <w:rStyle w:val="CharacterStyle1"/>
          <w:rFonts w:asciiTheme="minorHAnsi" w:hAnsiTheme="minorHAnsi" w:cstheme="minorHAnsi"/>
        </w:rPr>
        <w:t xml:space="preserve"> de </w:t>
      </w:r>
      <w:r w:rsidR="000C31B3">
        <w:rPr>
          <w:rStyle w:val="CharacterStyle1"/>
          <w:rFonts w:asciiTheme="minorHAnsi" w:hAnsiTheme="minorHAnsi" w:cstheme="minorHAnsi"/>
        </w:rPr>
        <w:t>Invitación</w:t>
      </w:r>
      <w:r w:rsidR="00DB2481" w:rsidRPr="000A6EC4">
        <w:rPr>
          <w:rStyle w:val="CharacterStyle1"/>
          <w:rFonts w:asciiTheme="minorHAnsi" w:hAnsiTheme="minorHAnsi" w:cstheme="minorHAnsi"/>
        </w:rPr>
        <w:t xml:space="preserve"> </w:t>
      </w:r>
      <w:r w:rsidR="000C31B3">
        <w:rPr>
          <w:rStyle w:val="CharacterStyle1"/>
          <w:rFonts w:asciiTheme="minorHAnsi" w:hAnsiTheme="minorHAnsi" w:cstheme="minorHAnsi"/>
        </w:rPr>
        <w:t xml:space="preserve">para </w:t>
      </w:r>
      <w:r w:rsidR="00DB2481" w:rsidRPr="000A6EC4">
        <w:rPr>
          <w:rStyle w:val="CharacterStyle1"/>
          <w:rFonts w:asciiTheme="minorHAnsi" w:hAnsiTheme="minorHAnsi" w:cstheme="minorHAnsi"/>
        </w:rPr>
        <w:t>presentar Oferta</w:t>
      </w:r>
      <w:r w:rsidR="00650973" w:rsidRPr="000A6EC4">
        <w:rPr>
          <w:rStyle w:val="CharacterStyle1"/>
          <w:rFonts w:asciiTheme="minorHAnsi" w:hAnsiTheme="minorHAnsi" w:cstheme="minorHAnsi"/>
        </w:rPr>
        <w:t>,</w:t>
      </w:r>
      <w:r w:rsidR="00E53627" w:rsidRPr="000A6EC4">
        <w:rPr>
          <w:rStyle w:val="CharacterStyle1"/>
          <w:rFonts w:asciiTheme="minorHAnsi" w:hAnsiTheme="minorHAnsi" w:cstheme="minorHAnsi"/>
        </w:rPr>
        <w:t xml:space="preserve"> </w:t>
      </w:r>
      <w:r w:rsidR="00DB2481" w:rsidRPr="000A6EC4">
        <w:rPr>
          <w:rStyle w:val="CharacterStyle1"/>
          <w:rFonts w:asciiTheme="minorHAnsi" w:hAnsiTheme="minorHAnsi" w:cstheme="minorHAnsi"/>
        </w:rPr>
        <w:t>así como</w:t>
      </w:r>
      <w:r w:rsidR="00E53627" w:rsidRPr="000A6EC4">
        <w:rPr>
          <w:rStyle w:val="CharacterStyle1"/>
          <w:rFonts w:asciiTheme="minorHAnsi" w:hAnsiTheme="minorHAnsi" w:cstheme="minorHAnsi"/>
        </w:rPr>
        <w:t xml:space="preserve"> </w:t>
      </w:r>
      <w:r w:rsidR="00DB2481" w:rsidRPr="000A6EC4">
        <w:rPr>
          <w:rStyle w:val="CharacterStyle1"/>
          <w:rFonts w:asciiTheme="minorHAnsi" w:hAnsiTheme="minorHAnsi" w:cstheme="minorHAnsi"/>
        </w:rPr>
        <w:t xml:space="preserve">todos los </w:t>
      </w:r>
      <w:r w:rsidR="00E53627" w:rsidRPr="000A6EC4">
        <w:rPr>
          <w:rStyle w:val="CharacterStyle1"/>
          <w:rFonts w:asciiTheme="minorHAnsi" w:hAnsiTheme="minorHAnsi" w:cstheme="minorHAnsi"/>
        </w:rPr>
        <w:t>d</w:t>
      </w:r>
      <w:r w:rsidR="00DC0CA9" w:rsidRPr="000A6EC4">
        <w:rPr>
          <w:rStyle w:val="CharacterStyle1"/>
          <w:rFonts w:asciiTheme="minorHAnsi" w:hAnsiTheme="minorHAnsi" w:cstheme="minorHAnsi"/>
        </w:rPr>
        <w:t>ocumentos de</w:t>
      </w:r>
      <w:r w:rsidR="00E53627" w:rsidRPr="000A6EC4">
        <w:rPr>
          <w:rStyle w:val="CharacterStyle1"/>
          <w:rFonts w:asciiTheme="minorHAnsi" w:hAnsiTheme="minorHAnsi" w:cstheme="minorHAnsi"/>
        </w:rPr>
        <w:t>l</w:t>
      </w:r>
      <w:r w:rsidR="00FC16AD" w:rsidRPr="000A6EC4">
        <w:rPr>
          <w:rStyle w:val="CharacterStyle1"/>
          <w:rFonts w:asciiTheme="minorHAnsi" w:hAnsiTheme="minorHAnsi" w:cstheme="minorHAnsi"/>
        </w:rPr>
        <w:t xml:space="preserve"> </w:t>
      </w:r>
      <w:r w:rsidR="004F55CB" w:rsidRPr="000A6EC4">
        <w:rPr>
          <w:rStyle w:val="CharacterStyle1"/>
          <w:rFonts w:asciiTheme="minorHAnsi" w:hAnsiTheme="minorHAnsi" w:cstheme="minorHAnsi"/>
        </w:rPr>
        <w:t xml:space="preserve">Mecanismo de Elección </w:t>
      </w:r>
      <w:r w:rsidR="00E53627" w:rsidRPr="000A6EC4">
        <w:rPr>
          <w:rStyle w:val="CharacterStyle1"/>
          <w:rFonts w:asciiTheme="minorHAnsi" w:hAnsiTheme="minorHAnsi" w:cstheme="minorHAnsi"/>
        </w:rPr>
        <w:t>de la referencia</w:t>
      </w:r>
      <w:r w:rsidR="009629A4" w:rsidRPr="000A6EC4">
        <w:rPr>
          <w:rStyle w:val="CharacterStyle1"/>
          <w:rFonts w:asciiTheme="minorHAnsi" w:hAnsiTheme="minorHAnsi" w:cstheme="minorHAnsi"/>
        </w:rPr>
        <w:t>,</w:t>
      </w:r>
      <w:r w:rsidR="00685599" w:rsidRPr="000A6EC4">
        <w:rPr>
          <w:rStyle w:val="CharacterStyle1"/>
          <w:rFonts w:asciiTheme="minorHAnsi" w:hAnsiTheme="minorHAnsi" w:cstheme="minorHAnsi"/>
        </w:rPr>
        <w:t xml:space="preserve"> incluidas las respuestas a las observaciones presentadas durante </w:t>
      </w:r>
      <w:r w:rsidR="00650973" w:rsidRPr="000A6EC4">
        <w:rPr>
          <w:rStyle w:val="CharacterStyle1"/>
          <w:rFonts w:asciiTheme="minorHAnsi" w:hAnsiTheme="minorHAnsi" w:cstheme="minorHAnsi"/>
        </w:rPr>
        <w:t>su</w:t>
      </w:r>
      <w:r w:rsidR="00685599" w:rsidRPr="000A6EC4">
        <w:rPr>
          <w:rStyle w:val="CharacterStyle1"/>
          <w:rFonts w:asciiTheme="minorHAnsi" w:hAnsiTheme="minorHAnsi" w:cstheme="minorHAnsi"/>
        </w:rPr>
        <w:t xml:space="preserve"> desarrollo</w:t>
      </w:r>
      <w:r w:rsidR="00650973" w:rsidRPr="000A6EC4">
        <w:rPr>
          <w:rStyle w:val="CharacterStyle1"/>
          <w:rFonts w:asciiTheme="minorHAnsi" w:hAnsiTheme="minorHAnsi" w:cstheme="minorHAnsi"/>
        </w:rPr>
        <w:t xml:space="preserve"> y entiendo que su contenido es vinculante para la ejecución del Contrato</w:t>
      </w:r>
      <w:r w:rsidRPr="000A6EC4">
        <w:rPr>
          <w:rStyle w:val="CharacterStyle1"/>
          <w:rFonts w:asciiTheme="minorHAnsi" w:hAnsiTheme="minorHAnsi" w:cstheme="minorHAnsi"/>
        </w:rPr>
        <w:t xml:space="preserve">. </w:t>
      </w:r>
    </w:p>
    <w:p w14:paraId="33F82089" w14:textId="4802CE46" w:rsidR="000A7CB1" w:rsidRPr="000A6EC4" w:rsidRDefault="000A7CB1" w:rsidP="003F0AED">
      <w:pPr>
        <w:pStyle w:val="Prrafodelista"/>
        <w:jc w:val="both"/>
        <w:rPr>
          <w:rStyle w:val="CharacterStyle1"/>
          <w:rFonts w:asciiTheme="minorHAnsi" w:hAnsiTheme="minorHAnsi" w:cstheme="minorHAnsi"/>
        </w:rPr>
      </w:pPr>
    </w:p>
    <w:p w14:paraId="70800AA3" w14:textId="56BFA14F" w:rsidR="00CC5B16" w:rsidRPr="000A6EC4" w:rsidRDefault="00890325" w:rsidP="00102DA4">
      <w:pPr>
        <w:pStyle w:val="Style1"/>
        <w:numPr>
          <w:ilvl w:val="0"/>
          <w:numId w:val="9"/>
        </w:numPr>
        <w:tabs>
          <w:tab w:val="num" w:pos="1418"/>
        </w:tabs>
        <w:kinsoku w:val="0"/>
        <w:overflowPunct w:val="0"/>
        <w:autoSpaceDE/>
        <w:autoSpaceDN/>
        <w:adjustRightInd/>
        <w:jc w:val="both"/>
        <w:textAlignment w:val="baseline"/>
        <w:rPr>
          <w:rStyle w:val="CharacterStyle1"/>
          <w:rFonts w:asciiTheme="minorHAnsi" w:hAnsiTheme="minorHAnsi" w:cstheme="minorHAnsi"/>
        </w:rPr>
      </w:pPr>
      <w:r w:rsidRPr="000A6EC4">
        <w:rPr>
          <w:rStyle w:val="CharacterStyle1"/>
          <w:rFonts w:asciiTheme="minorHAnsi" w:hAnsiTheme="minorHAnsi" w:cstheme="minorHAnsi"/>
        </w:rPr>
        <w:t>L</w:t>
      </w:r>
      <w:r w:rsidR="00E53627" w:rsidRPr="000A6EC4">
        <w:rPr>
          <w:rStyle w:val="CharacterStyle1"/>
          <w:rFonts w:asciiTheme="minorHAnsi" w:hAnsiTheme="minorHAnsi" w:cstheme="minorHAnsi"/>
        </w:rPr>
        <w:t xml:space="preserve">a información que suministro con </w:t>
      </w:r>
      <w:r w:rsidR="005D62BB" w:rsidRPr="000A6EC4">
        <w:rPr>
          <w:rStyle w:val="CharacterStyle1"/>
          <w:rFonts w:asciiTheme="minorHAnsi" w:hAnsiTheme="minorHAnsi" w:cstheme="minorHAnsi"/>
        </w:rPr>
        <w:t xml:space="preserve">la Oferta </w:t>
      </w:r>
      <w:r w:rsidRPr="000A6EC4">
        <w:rPr>
          <w:rStyle w:val="CharacterStyle1"/>
          <w:rFonts w:asciiTheme="minorHAnsi" w:hAnsiTheme="minorHAnsi" w:cstheme="minorHAnsi"/>
        </w:rPr>
        <w:t>es</w:t>
      </w:r>
      <w:r w:rsidR="001143F8" w:rsidRPr="000A6EC4">
        <w:rPr>
          <w:rStyle w:val="CharacterStyle1"/>
          <w:rFonts w:asciiTheme="minorHAnsi" w:hAnsiTheme="minorHAnsi" w:cstheme="minorHAnsi"/>
        </w:rPr>
        <w:t xml:space="preserve"> cier</w:t>
      </w:r>
      <w:r w:rsidR="000A7CB1" w:rsidRPr="000A6EC4">
        <w:rPr>
          <w:rStyle w:val="CharacterStyle1"/>
          <w:rFonts w:asciiTheme="minorHAnsi" w:hAnsiTheme="minorHAnsi" w:cstheme="minorHAnsi"/>
        </w:rPr>
        <w:t>t</w:t>
      </w:r>
      <w:r w:rsidRPr="000A6EC4">
        <w:rPr>
          <w:rStyle w:val="CharacterStyle1"/>
          <w:rFonts w:asciiTheme="minorHAnsi" w:hAnsiTheme="minorHAnsi" w:cstheme="minorHAnsi"/>
        </w:rPr>
        <w:t>a</w:t>
      </w:r>
      <w:r w:rsidR="001143F8" w:rsidRPr="000A6EC4">
        <w:rPr>
          <w:rStyle w:val="CharacterStyle1"/>
          <w:rFonts w:asciiTheme="minorHAnsi" w:hAnsiTheme="minorHAnsi" w:cstheme="minorHAnsi"/>
        </w:rPr>
        <w:t xml:space="preserve"> y ha sido expedid</w:t>
      </w:r>
      <w:r w:rsidR="000A7CB1" w:rsidRPr="000A6EC4">
        <w:rPr>
          <w:rStyle w:val="CharacterStyle1"/>
          <w:rFonts w:asciiTheme="minorHAnsi" w:hAnsiTheme="minorHAnsi" w:cstheme="minorHAnsi"/>
        </w:rPr>
        <w:t>a</w:t>
      </w:r>
      <w:r w:rsidR="001143F8" w:rsidRPr="000A6EC4">
        <w:rPr>
          <w:rStyle w:val="CharacterStyle1"/>
          <w:rFonts w:asciiTheme="minorHAnsi" w:hAnsiTheme="minorHAnsi" w:cstheme="minorHAnsi"/>
        </w:rPr>
        <w:t xml:space="preserve"> por personas autorizadas para el efecto.</w:t>
      </w:r>
    </w:p>
    <w:p w14:paraId="793281DB" w14:textId="77777777" w:rsidR="00C72A7C" w:rsidRPr="000A6EC4" w:rsidRDefault="00C72A7C" w:rsidP="003F0AED">
      <w:pPr>
        <w:pStyle w:val="Style1"/>
        <w:tabs>
          <w:tab w:val="num" w:pos="1418"/>
        </w:tabs>
        <w:kinsoku w:val="0"/>
        <w:overflowPunct w:val="0"/>
        <w:autoSpaceDE/>
        <w:autoSpaceDN/>
        <w:adjustRightInd/>
        <w:ind w:left="360"/>
        <w:jc w:val="both"/>
        <w:textAlignment w:val="baseline"/>
        <w:rPr>
          <w:rStyle w:val="CharacterStyle1"/>
          <w:rFonts w:asciiTheme="minorHAnsi" w:hAnsiTheme="minorHAnsi" w:cstheme="minorHAnsi"/>
        </w:rPr>
      </w:pPr>
    </w:p>
    <w:p w14:paraId="1B7943B3" w14:textId="64F78082" w:rsidR="00994CB9" w:rsidRPr="000A6EC4" w:rsidRDefault="00C72A7C" w:rsidP="00102DA4">
      <w:pPr>
        <w:pStyle w:val="Style1"/>
        <w:numPr>
          <w:ilvl w:val="0"/>
          <w:numId w:val="9"/>
        </w:numPr>
        <w:tabs>
          <w:tab w:val="num" w:pos="1418"/>
        </w:tabs>
        <w:kinsoku w:val="0"/>
        <w:overflowPunct w:val="0"/>
        <w:autoSpaceDE/>
        <w:autoSpaceDN/>
        <w:adjustRightInd/>
        <w:jc w:val="both"/>
        <w:textAlignment w:val="baseline"/>
        <w:rPr>
          <w:rStyle w:val="CharacterStyle1"/>
          <w:rFonts w:asciiTheme="minorHAnsi" w:hAnsiTheme="minorHAnsi" w:cstheme="minorHAnsi"/>
        </w:rPr>
      </w:pPr>
      <w:r w:rsidRPr="00694959">
        <w:rPr>
          <w:rStyle w:val="CharacterStyle1"/>
          <w:rFonts w:asciiTheme="minorHAnsi" w:hAnsiTheme="minorHAnsi" w:cstheme="minorHAnsi"/>
        </w:rPr>
        <w:t>No estoy incurso ni la Compañía que represento</w:t>
      </w:r>
      <w:r w:rsidR="009F5F32" w:rsidRPr="00694959">
        <w:rPr>
          <w:rStyle w:val="CharacterStyle1"/>
          <w:rFonts w:asciiTheme="minorHAnsi" w:hAnsiTheme="minorHAnsi" w:cstheme="minorHAnsi"/>
        </w:rPr>
        <w:t xml:space="preserve"> </w:t>
      </w:r>
      <w:r w:rsidR="00B46D57" w:rsidRPr="00694959">
        <w:rPr>
          <w:rStyle w:val="CharacterStyle1"/>
          <w:rFonts w:asciiTheme="minorHAnsi" w:hAnsiTheme="minorHAnsi" w:cstheme="minorHAnsi"/>
        </w:rPr>
        <w:t>-</w:t>
      </w:r>
      <w:r w:rsidR="00BF3F80" w:rsidRPr="00694959">
        <w:rPr>
          <w:rStyle w:val="CharacterStyle1"/>
          <w:rFonts w:asciiTheme="minorHAnsi" w:hAnsiTheme="minorHAnsi" w:cstheme="minorHAnsi"/>
        </w:rPr>
        <w:t>en caso de aplicar</w:t>
      </w:r>
      <w:r w:rsidR="00B46D57" w:rsidRPr="00694959">
        <w:rPr>
          <w:rStyle w:val="CharacterStyle1"/>
          <w:rFonts w:asciiTheme="minorHAnsi" w:hAnsiTheme="minorHAnsi" w:cstheme="minorHAnsi"/>
        </w:rPr>
        <w:t>-</w:t>
      </w:r>
      <w:r w:rsidR="009F5F32" w:rsidRPr="00694959">
        <w:rPr>
          <w:rStyle w:val="CharacterStyle1"/>
          <w:rFonts w:asciiTheme="minorHAnsi" w:hAnsiTheme="minorHAnsi" w:cstheme="minorHAnsi"/>
        </w:rPr>
        <w:t>estamos incursos</w:t>
      </w:r>
      <w:r w:rsidRPr="00694959">
        <w:rPr>
          <w:rStyle w:val="CharacterStyle1"/>
          <w:rFonts w:asciiTheme="minorHAnsi" w:hAnsiTheme="minorHAnsi" w:cstheme="minorHAnsi"/>
        </w:rPr>
        <w:t xml:space="preserve"> </w:t>
      </w:r>
      <w:r w:rsidRPr="000A6EC4">
        <w:rPr>
          <w:rStyle w:val="CharacterStyle1"/>
          <w:rFonts w:asciiTheme="minorHAnsi" w:hAnsiTheme="minorHAnsi" w:cstheme="minorHAnsi"/>
        </w:rPr>
        <w:t xml:space="preserve">en conflicto de interés en relación con la participación en el Mecanismo de Elección ni con el contrato que eventualmente se suscribiría en caso de asignación. </w:t>
      </w:r>
    </w:p>
    <w:p w14:paraId="0F1583B6" w14:textId="77777777" w:rsidR="00CC5B16" w:rsidRPr="000A6EC4" w:rsidRDefault="00CC5B16" w:rsidP="003F0AED">
      <w:pPr>
        <w:pStyle w:val="Style1"/>
        <w:jc w:val="both"/>
        <w:rPr>
          <w:rFonts w:asciiTheme="minorHAnsi" w:hAnsiTheme="minorHAnsi" w:cstheme="minorHAnsi"/>
          <w:lang w:val="es-MX"/>
        </w:rPr>
      </w:pPr>
    </w:p>
    <w:p w14:paraId="76609559" w14:textId="77777777" w:rsidR="003347FA" w:rsidRPr="00694959" w:rsidRDefault="003347FA" w:rsidP="003F0AED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0A6EC4">
        <w:rPr>
          <w:rFonts w:asciiTheme="minorHAnsi" w:hAnsiTheme="minorHAnsi" w:cstheme="minorHAnsi"/>
        </w:rPr>
        <w:t xml:space="preserve">Toda la información de Cenit relacionada con el </w:t>
      </w:r>
      <w:r w:rsidR="00A24DAD" w:rsidRPr="000A6EC4">
        <w:rPr>
          <w:rFonts w:asciiTheme="minorHAnsi" w:hAnsiTheme="minorHAnsi" w:cstheme="minorHAnsi"/>
        </w:rPr>
        <w:t>Mecanismo de Elección</w:t>
      </w:r>
      <w:r w:rsidRPr="000A6EC4">
        <w:rPr>
          <w:rFonts w:asciiTheme="minorHAnsi" w:hAnsiTheme="minorHAnsi" w:cstheme="minorHAnsi"/>
        </w:rPr>
        <w:t xml:space="preserve"> será manejada confidencialmente y, por consiguiente, por ningún motivo será divulgada a terceros.</w:t>
      </w:r>
    </w:p>
    <w:p w14:paraId="7660955A" w14:textId="77777777" w:rsidR="003347FA" w:rsidRPr="000A6EC4" w:rsidRDefault="003347FA" w:rsidP="00102DA4">
      <w:pPr>
        <w:spacing w:after="0" w:line="240" w:lineRule="auto"/>
        <w:ind w:left="360"/>
        <w:jc w:val="both"/>
        <w:rPr>
          <w:rFonts w:cstheme="minorHAnsi"/>
          <w:sz w:val="20"/>
          <w:szCs w:val="20"/>
          <w:lang w:val="es-MX"/>
        </w:rPr>
      </w:pPr>
    </w:p>
    <w:p w14:paraId="7660955B" w14:textId="6DFEEBE2" w:rsidR="003347FA" w:rsidRPr="00BE0829" w:rsidRDefault="003347FA" w:rsidP="00BE0829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BE0829">
        <w:rPr>
          <w:rFonts w:asciiTheme="minorHAnsi" w:hAnsiTheme="minorHAnsi" w:cstheme="minorHAnsi"/>
        </w:rPr>
        <w:t>Recibiremos notificaciones, comunicaciones y requerimientos relacionados con est</w:t>
      </w:r>
      <w:r w:rsidR="00210F9C" w:rsidRPr="00BE0829">
        <w:rPr>
          <w:rFonts w:asciiTheme="minorHAnsi" w:hAnsiTheme="minorHAnsi" w:cstheme="minorHAnsi"/>
        </w:rPr>
        <w:t>e</w:t>
      </w:r>
      <w:r w:rsidRPr="00BE0829">
        <w:rPr>
          <w:rFonts w:asciiTheme="minorHAnsi" w:hAnsiTheme="minorHAnsi" w:cstheme="minorHAnsi"/>
        </w:rPr>
        <w:t xml:space="preserve"> </w:t>
      </w:r>
      <w:r w:rsidR="00210F9C" w:rsidRPr="00BE0829">
        <w:rPr>
          <w:rFonts w:asciiTheme="minorHAnsi" w:hAnsiTheme="minorHAnsi" w:cstheme="minorHAnsi"/>
        </w:rPr>
        <w:t>Mecanismo de Elección</w:t>
      </w:r>
      <w:r w:rsidRPr="00BE0829">
        <w:rPr>
          <w:rFonts w:asciiTheme="minorHAnsi" w:hAnsiTheme="minorHAnsi" w:cstheme="minorHAnsi"/>
        </w:rPr>
        <w:t xml:space="preserve"> en:</w:t>
      </w:r>
    </w:p>
    <w:p w14:paraId="0AB24607" w14:textId="77777777" w:rsidR="00CC5B16" w:rsidRPr="00694959" w:rsidRDefault="00CC5B16" w:rsidP="003F0AED">
      <w:pPr>
        <w:pStyle w:val="Prrafodelista"/>
        <w:rPr>
          <w:rFonts w:asciiTheme="minorHAnsi" w:hAnsiTheme="minorHAnsi" w:cstheme="minorHAnsi"/>
          <w:lang w:val="es-MX"/>
        </w:rPr>
      </w:pP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4234"/>
        <w:gridCol w:w="4549"/>
      </w:tblGrid>
      <w:tr w:rsidR="00215773" w:rsidRPr="000A6EC4" w14:paraId="69029C85" w14:textId="77777777" w:rsidTr="003F0AED">
        <w:tc>
          <w:tcPr>
            <w:tcW w:w="4234" w:type="dxa"/>
          </w:tcPr>
          <w:p w14:paraId="56D647FE" w14:textId="77777777" w:rsidR="00215773" w:rsidRPr="00694959" w:rsidRDefault="00215773" w:rsidP="00A6719B">
            <w:pPr>
              <w:rPr>
                <w:rFonts w:cstheme="minorHAnsi"/>
                <w:color w:val="000000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000000"/>
                <w:sz w:val="18"/>
                <w:szCs w:val="18"/>
                <w:lang w:eastAsia="es-CO"/>
              </w:rPr>
              <w:t xml:space="preserve">Nombre de quien recibe las notificaciones: </w:t>
            </w:r>
          </w:p>
        </w:tc>
        <w:tc>
          <w:tcPr>
            <w:tcW w:w="4549" w:type="dxa"/>
          </w:tcPr>
          <w:p w14:paraId="7594D029" w14:textId="1A5F351F" w:rsidR="00215773" w:rsidRPr="00694959" w:rsidRDefault="00215773" w:rsidP="00A6719B">
            <w:pPr>
              <w:rPr>
                <w:rFonts w:cstheme="minorHAnsi"/>
                <w:color w:val="548DD4" w:themeColor="text2" w:themeTint="99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548DD4" w:themeColor="text2" w:themeTint="99"/>
                <w:sz w:val="18"/>
                <w:szCs w:val="18"/>
              </w:rPr>
              <w:t>[Incluir el nombre]</w:t>
            </w:r>
          </w:p>
        </w:tc>
      </w:tr>
      <w:tr w:rsidR="00215773" w:rsidRPr="000A6EC4" w14:paraId="24D0F479" w14:textId="77777777" w:rsidTr="003F0AED">
        <w:tc>
          <w:tcPr>
            <w:tcW w:w="4234" w:type="dxa"/>
          </w:tcPr>
          <w:p w14:paraId="243B7C40" w14:textId="77777777" w:rsidR="00215773" w:rsidRPr="00694959" w:rsidRDefault="00215773" w:rsidP="00A6719B">
            <w:pPr>
              <w:rPr>
                <w:rFonts w:cstheme="minorHAnsi"/>
                <w:color w:val="000000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000000"/>
                <w:sz w:val="18"/>
                <w:szCs w:val="18"/>
                <w:lang w:eastAsia="es-CO"/>
              </w:rPr>
              <w:t>Cargo:</w:t>
            </w:r>
          </w:p>
        </w:tc>
        <w:tc>
          <w:tcPr>
            <w:tcW w:w="4549" w:type="dxa"/>
          </w:tcPr>
          <w:p w14:paraId="191A663D" w14:textId="026CDC2F" w:rsidR="00215773" w:rsidRPr="00694959" w:rsidRDefault="00215773" w:rsidP="00A6719B">
            <w:pPr>
              <w:rPr>
                <w:rFonts w:cstheme="minorHAnsi"/>
                <w:color w:val="548DD4" w:themeColor="text2" w:themeTint="99"/>
                <w:sz w:val="18"/>
                <w:szCs w:val="18"/>
              </w:rPr>
            </w:pPr>
            <w:r w:rsidRPr="00694959">
              <w:rPr>
                <w:rFonts w:cstheme="minorHAnsi"/>
                <w:color w:val="548DD4" w:themeColor="text2" w:themeTint="99"/>
                <w:sz w:val="18"/>
                <w:szCs w:val="18"/>
              </w:rPr>
              <w:t>[Incluir el cargo]</w:t>
            </w:r>
          </w:p>
        </w:tc>
      </w:tr>
      <w:tr w:rsidR="00215773" w:rsidRPr="000A6EC4" w14:paraId="38081802" w14:textId="77777777" w:rsidTr="003F0AED">
        <w:tc>
          <w:tcPr>
            <w:tcW w:w="4234" w:type="dxa"/>
          </w:tcPr>
          <w:p w14:paraId="7F3F9647" w14:textId="77777777" w:rsidR="00215773" w:rsidRPr="00694959" w:rsidRDefault="00215773" w:rsidP="00A6719B">
            <w:pPr>
              <w:rPr>
                <w:rFonts w:cstheme="minorHAnsi"/>
                <w:color w:val="000000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000000"/>
                <w:sz w:val="18"/>
                <w:szCs w:val="18"/>
                <w:lang w:eastAsia="es-CO"/>
              </w:rPr>
              <w:t xml:space="preserve">Dirección: </w:t>
            </w:r>
          </w:p>
        </w:tc>
        <w:tc>
          <w:tcPr>
            <w:tcW w:w="4549" w:type="dxa"/>
          </w:tcPr>
          <w:p w14:paraId="45751735" w14:textId="77777777" w:rsidR="00215773" w:rsidRPr="00694959" w:rsidRDefault="00215773" w:rsidP="00A6719B">
            <w:pPr>
              <w:rPr>
                <w:rFonts w:cstheme="minorHAnsi"/>
                <w:color w:val="548DD4" w:themeColor="text2" w:themeTint="99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548DD4" w:themeColor="text2" w:themeTint="99"/>
                <w:sz w:val="18"/>
                <w:szCs w:val="18"/>
              </w:rPr>
              <w:t>[Incluir dirección]</w:t>
            </w:r>
          </w:p>
        </w:tc>
      </w:tr>
      <w:tr w:rsidR="00215773" w:rsidRPr="000A6EC4" w14:paraId="65D5D3F2" w14:textId="77777777" w:rsidTr="003F0AED">
        <w:tc>
          <w:tcPr>
            <w:tcW w:w="4234" w:type="dxa"/>
          </w:tcPr>
          <w:p w14:paraId="298DD0B5" w14:textId="77777777" w:rsidR="00215773" w:rsidRPr="00694959" w:rsidRDefault="00215773" w:rsidP="00A6719B">
            <w:pPr>
              <w:rPr>
                <w:rFonts w:cstheme="minorHAnsi"/>
                <w:color w:val="000000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000000"/>
                <w:sz w:val="18"/>
                <w:szCs w:val="18"/>
                <w:lang w:eastAsia="es-CO"/>
              </w:rPr>
              <w:t>Teléfono:</w:t>
            </w:r>
          </w:p>
        </w:tc>
        <w:tc>
          <w:tcPr>
            <w:tcW w:w="4549" w:type="dxa"/>
          </w:tcPr>
          <w:p w14:paraId="408C6A46" w14:textId="77777777" w:rsidR="00215773" w:rsidRPr="00694959" w:rsidRDefault="00215773" w:rsidP="00A6719B">
            <w:pPr>
              <w:rPr>
                <w:rFonts w:cstheme="minorHAnsi"/>
                <w:color w:val="548DD4" w:themeColor="text2" w:themeTint="99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548DD4" w:themeColor="text2" w:themeTint="99"/>
                <w:sz w:val="18"/>
                <w:szCs w:val="18"/>
              </w:rPr>
              <w:t>[Incluir teléfono]</w:t>
            </w:r>
          </w:p>
        </w:tc>
      </w:tr>
      <w:tr w:rsidR="00215773" w:rsidRPr="000A6EC4" w14:paraId="4ACD238D" w14:textId="77777777" w:rsidTr="003F0AED">
        <w:tc>
          <w:tcPr>
            <w:tcW w:w="4234" w:type="dxa"/>
          </w:tcPr>
          <w:p w14:paraId="5730E6EB" w14:textId="77777777" w:rsidR="00215773" w:rsidRPr="00694959" w:rsidRDefault="00215773" w:rsidP="00A6719B">
            <w:pPr>
              <w:rPr>
                <w:rFonts w:cstheme="minorHAnsi"/>
                <w:color w:val="000000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000000"/>
                <w:sz w:val="18"/>
                <w:szCs w:val="18"/>
                <w:lang w:eastAsia="es-CO"/>
              </w:rPr>
              <w:t>E-mail:</w:t>
            </w:r>
          </w:p>
        </w:tc>
        <w:tc>
          <w:tcPr>
            <w:tcW w:w="4549" w:type="dxa"/>
          </w:tcPr>
          <w:p w14:paraId="0A17B6D1" w14:textId="77777777" w:rsidR="00215773" w:rsidRPr="00694959" w:rsidRDefault="00215773" w:rsidP="00A6719B">
            <w:pPr>
              <w:rPr>
                <w:rFonts w:cstheme="minorHAnsi"/>
                <w:color w:val="548DD4" w:themeColor="text2" w:themeTint="99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548DD4" w:themeColor="text2" w:themeTint="99"/>
                <w:sz w:val="18"/>
                <w:szCs w:val="18"/>
              </w:rPr>
              <w:t>[Incluir e-mail]</w:t>
            </w:r>
          </w:p>
        </w:tc>
      </w:tr>
      <w:tr w:rsidR="00215773" w:rsidRPr="000A6EC4" w14:paraId="18550505" w14:textId="77777777" w:rsidTr="003F0AED">
        <w:tc>
          <w:tcPr>
            <w:tcW w:w="4234" w:type="dxa"/>
          </w:tcPr>
          <w:p w14:paraId="3AD9B7D5" w14:textId="77777777" w:rsidR="00215773" w:rsidRPr="00694959" w:rsidRDefault="00215773" w:rsidP="00A6719B">
            <w:pPr>
              <w:rPr>
                <w:rFonts w:cstheme="minorHAnsi"/>
                <w:color w:val="000000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000000"/>
                <w:sz w:val="18"/>
                <w:szCs w:val="18"/>
                <w:lang w:eastAsia="es-CO"/>
              </w:rPr>
              <w:t>Ciudad:</w:t>
            </w:r>
          </w:p>
        </w:tc>
        <w:tc>
          <w:tcPr>
            <w:tcW w:w="4549" w:type="dxa"/>
          </w:tcPr>
          <w:p w14:paraId="4D6E3787" w14:textId="77777777" w:rsidR="00215773" w:rsidRPr="00694959" w:rsidRDefault="00215773" w:rsidP="00A6719B">
            <w:pPr>
              <w:rPr>
                <w:rFonts w:cstheme="minorHAnsi"/>
                <w:color w:val="548DD4" w:themeColor="text2" w:themeTint="99"/>
                <w:sz w:val="18"/>
                <w:szCs w:val="18"/>
                <w:lang w:eastAsia="es-CO"/>
              </w:rPr>
            </w:pPr>
            <w:r w:rsidRPr="00694959">
              <w:rPr>
                <w:rFonts w:cstheme="minorHAnsi"/>
                <w:color w:val="548DD4" w:themeColor="text2" w:themeTint="99"/>
                <w:sz w:val="18"/>
                <w:szCs w:val="18"/>
              </w:rPr>
              <w:t>[Incluir ciudad]</w:t>
            </w:r>
          </w:p>
        </w:tc>
      </w:tr>
    </w:tbl>
    <w:p w14:paraId="67AC40F9" w14:textId="77777777" w:rsidR="00215773" w:rsidRPr="000A6EC4" w:rsidRDefault="00215773" w:rsidP="003F0AED">
      <w:pPr>
        <w:spacing w:after="0" w:line="240" w:lineRule="auto"/>
        <w:ind w:left="360"/>
        <w:jc w:val="both"/>
        <w:rPr>
          <w:rFonts w:cstheme="minorHAnsi"/>
          <w:sz w:val="20"/>
          <w:szCs w:val="20"/>
          <w:lang w:val="es-MX"/>
        </w:rPr>
      </w:pPr>
    </w:p>
    <w:p w14:paraId="76609562" w14:textId="645AF693" w:rsidR="003347FA" w:rsidRPr="000A6EC4" w:rsidRDefault="005055D3">
      <w:pPr>
        <w:spacing w:after="0" w:line="240" w:lineRule="auto"/>
        <w:ind w:left="360"/>
        <w:jc w:val="both"/>
        <w:rPr>
          <w:rFonts w:cstheme="minorHAnsi"/>
          <w:sz w:val="20"/>
          <w:szCs w:val="20"/>
          <w:lang w:val="es-MX"/>
        </w:rPr>
      </w:pPr>
      <w:r w:rsidRPr="000A6EC4">
        <w:rPr>
          <w:rFonts w:cstheme="minorHAnsi"/>
          <w:sz w:val="20"/>
          <w:szCs w:val="20"/>
          <w:lang w:val="es-MX"/>
        </w:rPr>
        <w:t xml:space="preserve">Cordialmente, </w:t>
      </w:r>
    </w:p>
    <w:p w14:paraId="2B641194" w14:textId="77777777" w:rsidR="00215773" w:rsidRPr="000A6EC4" w:rsidRDefault="00215773" w:rsidP="003F0AED">
      <w:pPr>
        <w:spacing w:after="0" w:line="240" w:lineRule="auto"/>
        <w:jc w:val="both"/>
        <w:rPr>
          <w:rFonts w:cstheme="minorHAnsi"/>
          <w:i/>
          <w:iCs/>
          <w:sz w:val="20"/>
          <w:szCs w:val="20"/>
          <w:lang w:val="es-MX"/>
        </w:rPr>
      </w:pPr>
    </w:p>
    <w:p w14:paraId="16E51F63" w14:textId="0609DC56" w:rsidR="005055D3" w:rsidRPr="000A6EC4" w:rsidRDefault="005055D3">
      <w:pPr>
        <w:spacing w:after="0" w:line="240" w:lineRule="auto"/>
        <w:ind w:left="360"/>
        <w:jc w:val="both"/>
        <w:rPr>
          <w:rFonts w:cstheme="minorHAnsi"/>
          <w:sz w:val="20"/>
          <w:szCs w:val="20"/>
          <w:lang w:val="es-MX"/>
        </w:rPr>
      </w:pPr>
      <w:r w:rsidRPr="000A6EC4">
        <w:rPr>
          <w:rFonts w:cstheme="minorHAnsi"/>
          <w:sz w:val="20"/>
          <w:szCs w:val="20"/>
          <w:lang w:val="es-MX"/>
        </w:rPr>
        <w:t>__________________________</w:t>
      </w:r>
    </w:p>
    <w:p w14:paraId="6E4755D9" w14:textId="1989026D" w:rsidR="00215773" w:rsidRPr="00694959" w:rsidRDefault="00215773">
      <w:pPr>
        <w:spacing w:after="0" w:line="240" w:lineRule="auto"/>
        <w:ind w:left="360"/>
        <w:jc w:val="both"/>
        <w:rPr>
          <w:rFonts w:cstheme="minorHAnsi"/>
          <w:i/>
          <w:iCs/>
          <w:color w:val="548DD4" w:themeColor="text2" w:themeTint="99"/>
          <w:sz w:val="20"/>
          <w:szCs w:val="20"/>
          <w:lang w:val="es-MX"/>
        </w:rPr>
      </w:pPr>
      <w:r w:rsidRPr="00694959">
        <w:rPr>
          <w:rFonts w:cstheme="minorHAnsi"/>
          <w:color w:val="548DD4" w:themeColor="text2" w:themeTint="99"/>
          <w:sz w:val="18"/>
          <w:szCs w:val="18"/>
        </w:rPr>
        <w:t>[Incluir el nombre del Oferente y/o representante legal del Oferente]</w:t>
      </w:r>
    </w:p>
    <w:p w14:paraId="7660956D" w14:textId="4EAD5489" w:rsidR="00050F2C" w:rsidRPr="00694959" w:rsidRDefault="00215773" w:rsidP="005175F6">
      <w:pPr>
        <w:spacing w:after="0" w:line="240" w:lineRule="auto"/>
        <w:ind w:left="360"/>
        <w:jc w:val="both"/>
        <w:rPr>
          <w:rStyle w:val="CharacterStyle1"/>
          <w:rFonts w:cstheme="minorHAnsi"/>
          <w:color w:val="548DD4" w:themeColor="text2" w:themeTint="99"/>
          <w:sz w:val="18"/>
          <w:szCs w:val="18"/>
        </w:rPr>
      </w:pPr>
      <w:r w:rsidRPr="00694959">
        <w:rPr>
          <w:rFonts w:cstheme="minorHAnsi"/>
          <w:color w:val="548DD4" w:themeColor="text2" w:themeTint="99"/>
          <w:sz w:val="18"/>
          <w:szCs w:val="18"/>
        </w:rPr>
        <w:t>[</w:t>
      </w:r>
      <w:r w:rsidR="005055D3" w:rsidRPr="00694959">
        <w:rPr>
          <w:rFonts w:cstheme="minorHAnsi"/>
          <w:color w:val="548DD4" w:themeColor="text2" w:themeTint="99"/>
          <w:sz w:val="18"/>
          <w:szCs w:val="18"/>
        </w:rPr>
        <w:t>Tipo de documento de identificación y número</w:t>
      </w:r>
      <w:r w:rsidRPr="00694959">
        <w:rPr>
          <w:rFonts w:cstheme="minorHAnsi"/>
          <w:color w:val="548DD4" w:themeColor="text2" w:themeTint="99"/>
          <w:sz w:val="18"/>
          <w:szCs w:val="18"/>
        </w:rPr>
        <w:t>]</w:t>
      </w:r>
    </w:p>
    <w:sectPr w:rsidR="00050F2C" w:rsidRPr="00694959" w:rsidSect="005055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20160" w:code="5"/>
      <w:pgMar w:top="1440" w:right="160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790ED" w14:textId="77777777" w:rsidR="00067B5D" w:rsidRDefault="00067B5D" w:rsidP="008B26EC">
      <w:pPr>
        <w:spacing w:after="0" w:line="240" w:lineRule="auto"/>
      </w:pPr>
      <w:r>
        <w:separator/>
      </w:r>
    </w:p>
  </w:endnote>
  <w:endnote w:type="continuationSeparator" w:id="0">
    <w:p w14:paraId="719D7745" w14:textId="77777777" w:rsidR="00067B5D" w:rsidRDefault="00067B5D" w:rsidP="008B2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7F968" w14:textId="77777777" w:rsidR="000832E6" w:rsidRDefault="000832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C8A8D" w14:textId="77777777" w:rsidR="0011696F" w:rsidRPr="00592A88" w:rsidRDefault="0011696F">
    <w:pPr>
      <w:pStyle w:val="Piedepgina"/>
      <w:jc w:val="center"/>
      <w:rPr>
        <w:color w:val="000000" w:themeColor="text1"/>
        <w:sz w:val="20"/>
        <w:szCs w:val="20"/>
      </w:rPr>
    </w:pPr>
    <w:r w:rsidRPr="00592A88">
      <w:rPr>
        <w:color w:val="000000" w:themeColor="text1"/>
        <w:sz w:val="20"/>
        <w:szCs w:val="20"/>
        <w:lang w:val="es-ES"/>
      </w:rPr>
      <w:t xml:space="preserve">Página </w:t>
    </w:r>
    <w:r w:rsidRPr="00592A88">
      <w:rPr>
        <w:color w:val="000000" w:themeColor="text1"/>
        <w:sz w:val="20"/>
        <w:szCs w:val="20"/>
      </w:rPr>
      <w:fldChar w:fldCharType="begin"/>
    </w:r>
    <w:r w:rsidRPr="00592A88">
      <w:rPr>
        <w:color w:val="000000" w:themeColor="text1"/>
        <w:sz w:val="20"/>
        <w:szCs w:val="20"/>
      </w:rPr>
      <w:instrText>PAGE  \* Arabic  \* MERGEFORMAT</w:instrText>
    </w:r>
    <w:r w:rsidRPr="00592A88">
      <w:rPr>
        <w:color w:val="000000" w:themeColor="text1"/>
        <w:sz w:val="20"/>
        <w:szCs w:val="20"/>
      </w:rPr>
      <w:fldChar w:fldCharType="separate"/>
    </w:r>
    <w:r w:rsidRPr="00592A88">
      <w:rPr>
        <w:color w:val="000000" w:themeColor="text1"/>
        <w:sz w:val="20"/>
        <w:szCs w:val="20"/>
        <w:lang w:val="es-ES"/>
      </w:rPr>
      <w:t>2</w:t>
    </w:r>
    <w:r w:rsidRPr="00592A88">
      <w:rPr>
        <w:color w:val="000000" w:themeColor="text1"/>
        <w:sz w:val="20"/>
        <w:szCs w:val="20"/>
      </w:rPr>
      <w:fldChar w:fldCharType="end"/>
    </w:r>
    <w:r w:rsidRPr="00592A88">
      <w:rPr>
        <w:color w:val="000000" w:themeColor="text1"/>
        <w:sz w:val="20"/>
        <w:szCs w:val="20"/>
        <w:lang w:val="es-ES"/>
      </w:rPr>
      <w:t xml:space="preserve"> de </w:t>
    </w:r>
    <w:r w:rsidRPr="00592A88">
      <w:rPr>
        <w:color w:val="000000" w:themeColor="text1"/>
        <w:sz w:val="20"/>
        <w:szCs w:val="20"/>
      </w:rPr>
      <w:fldChar w:fldCharType="begin"/>
    </w:r>
    <w:r w:rsidRPr="00592A88">
      <w:rPr>
        <w:color w:val="000000" w:themeColor="text1"/>
        <w:sz w:val="20"/>
        <w:szCs w:val="20"/>
      </w:rPr>
      <w:instrText>NUMPAGES  \* Arabic  \* MERGEFORMAT</w:instrText>
    </w:r>
    <w:r w:rsidRPr="00592A88">
      <w:rPr>
        <w:color w:val="000000" w:themeColor="text1"/>
        <w:sz w:val="20"/>
        <w:szCs w:val="20"/>
      </w:rPr>
      <w:fldChar w:fldCharType="separate"/>
    </w:r>
    <w:r w:rsidRPr="00592A88">
      <w:rPr>
        <w:color w:val="000000" w:themeColor="text1"/>
        <w:sz w:val="20"/>
        <w:szCs w:val="20"/>
        <w:lang w:val="es-ES"/>
      </w:rPr>
      <w:t>2</w:t>
    </w:r>
    <w:r w:rsidRPr="00592A88">
      <w:rPr>
        <w:color w:val="000000" w:themeColor="text1"/>
        <w:sz w:val="20"/>
        <w:szCs w:val="20"/>
      </w:rPr>
      <w:fldChar w:fldCharType="end"/>
    </w:r>
  </w:p>
  <w:p w14:paraId="175E4AED" w14:textId="77777777" w:rsidR="0011696F" w:rsidRDefault="0011696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A72D1" w14:textId="77777777" w:rsidR="000832E6" w:rsidRDefault="000832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49C02" w14:textId="77777777" w:rsidR="00067B5D" w:rsidRDefault="00067B5D" w:rsidP="008B26EC">
      <w:pPr>
        <w:spacing w:after="0" w:line="240" w:lineRule="auto"/>
      </w:pPr>
      <w:r>
        <w:separator/>
      </w:r>
    </w:p>
  </w:footnote>
  <w:footnote w:type="continuationSeparator" w:id="0">
    <w:p w14:paraId="604654FB" w14:textId="77777777" w:rsidR="00067B5D" w:rsidRDefault="00067B5D" w:rsidP="008B2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9526C" w14:textId="77777777" w:rsidR="000832E6" w:rsidRDefault="000832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897E7" w14:textId="5DDDD91B" w:rsidR="00414AE8" w:rsidRPr="00402443" w:rsidRDefault="00531FCE" w:rsidP="00694959">
    <w:pPr>
      <w:tabs>
        <w:tab w:val="left" w:pos="3165"/>
      </w:tabs>
      <w:spacing w:after="0" w:line="240" w:lineRule="auto"/>
      <w:jc w:val="right"/>
      <w:rPr>
        <w:rFonts w:eastAsia="Times New Roman" w:cstheme="minorHAnsi"/>
        <w:bCs/>
        <w:sz w:val="20"/>
        <w:szCs w:val="20"/>
        <w:lang w:val="es-ES" w:eastAsia="es-CO"/>
      </w:rPr>
    </w:pPr>
    <w:r w:rsidRPr="008C7E3F">
      <w:rPr>
        <w:rFonts w:cstheme="minorHAnsi"/>
        <w:b/>
        <w:noProof/>
        <w:sz w:val="20"/>
      </w:rPr>
      <w:drawing>
        <wp:anchor distT="0" distB="0" distL="114300" distR="114300" simplePos="0" relativeHeight="251659264" behindDoc="1" locked="0" layoutInCell="1" allowOverlap="1" wp14:anchorId="0A12FB5C" wp14:editId="00618AC1">
          <wp:simplePos x="0" y="0"/>
          <wp:positionH relativeFrom="column">
            <wp:posOffset>0</wp:posOffset>
          </wp:positionH>
          <wp:positionV relativeFrom="paragraph">
            <wp:posOffset>-115692</wp:posOffset>
          </wp:positionV>
          <wp:extent cx="993775" cy="743585"/>
          <wp:effectExtent l="0" t="0" r="0" b="0"/>
          <wp:wrapNone/>
          <wp:docPr id="2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theme="minorHAnsi"/>
        <w:b/>
        <w:color w:val="000000"/>
        <w:sz w:val="40"/>
        <w:szCs w:val="40"/>
      </w:rPr>
      <w:t xml:space="preserve">              </w:t>
    </w:r>
    <w:r w:rsidR="000832E6" w:rsidRPr="000832E6">
      <w:rPr>
        <w:rFonts w:eastAsia="Times New Roman" w:cstheme="minorHAnsi"/>
        <w:bCs/>
        <w:sz w:val="20"/>
        <w:szCs w:val="20"/>
        <w:lang w:val="es-ES" w:eastAsia="es-CO"/>
      </w:rPr>
      <w:t>ASA-FR-249</w:t>
    </w:r>
  </w:p>
  <w:p w14:paraId="6743B364" w14:textId="2FACD6E0" w:rsidR="00414AE8" w:rsidRPr="00AE3E67" w:rsidRDefault="00414AE8" w:rsidP="002C1D12">
    <w:pPr>
      <w:tabs>
        <w:tab w:val="left" w:pos="3165"/>
      </w:tabs>
      <w:spacing w:after="0" w:line="240" w:lineRule="auto"/>
      <w:jc w:val="center"/>
      <w:rPr>
        <w:rFonts w:eastAsia="Times New Roman" w:cstheme="minorHAnsi"/>
        <w:b/>
        <w:sz w:val="16"/>
        <w:szCs w:val="16"/>
        <w:lang w:val="es-ES"/>
      </w:rPr>
    </w:pPr>
    <w:r>
      <w:rPr>
        <w:rFonts w:cstheme="minorHAnsi"/>
        <w:b/>
        <w:color w:val="000000"/>
        <w:sz w:val="28"/>
        <w:szCs w:val="28"/>
      </w:rPr>
      <w:t xml:space="preserve">                                                                                                                                </w:t>
    </w:r>
    <w:r w:rsidRPr="00402443">
      <w:rPr>
        <w:rFonts w:eastAsia="Times New Roman" w:cstheme="minorHAnsi"/>
        <w:bCs/>
        <w:sz w:val="20"/>
        <w:szCs w:val="20"/>
        <w:lang w:val="es-ES" w:eastAsia="es-CO"/>
      </w:rPr>
      <w:t>V</w:t>
    </w:r>
    <w:r w:rsidR="00AE3E67" w:rsidRPr="00402443">
      <w:rPr>
        <w:rFonts w:eastAsia="Times New Roman" w:cstheme="minorHAnsi"/>
        <w:bCs/>
        <w:sz w:val="20"/>
        <w:szCs w:val="20"/>
        <w:lang w:val="es-ES" w:eastAsia="es-CO"/>
      </w:rPr>
      <w:t>ersión</w:t>
    </w:r>
    <w:r w:rsidRPr="00402443">
      <w:rPr>
        <w:rFonts w:eastAsia="Times New Roman" w:cstheme="minorHAnsi"/>
        <w:bCs/>
        <w:sz w:val="20"/>
        <w:szCs w:val="20"/>
        <w:lang w:val="es-ES" w:eastAsia="es-CO"/>
      </w:rPr>
      <w:t xml:space="preserve">: </w:t>
    </w:r>
    <w:r w:rsidRPr="00402443">
      <w:rPr>
        <w:rFonts w:eastAsia="Times New Roman" w:cstheme="minorHAnsi"/>
        <w:bCs/>
        <w:sz w:val="20"/>
        <w:szCs w:val="20"/>
        <w:lang w:val="es-ES"/>
      </w:rPr>
      <w:t>1</w:t>
    </w:r>
    <w:r w:rsidRPr="00402443">
      <w:rPr>
        <w:rFonts w:cstheme="minorHAnsi"/>
        <w:bCs/>
        <w:color w:val="000000"/>
        <w:sz w:val="28"/>
        <w:szCs w:val="28"/>
      </w:rPr>
      <w:t xml:space="preserve">                                                                   </w:t>
    </w:r>
    <w:r w:rsidR="00531FCE" w:rsidRPr="00402443">
      <w:rPr>
        <w:rFonts w:cstheme="minorHAnsi"/>
        <w:bCs/>
        <w:color w:val="000000"/>
        <w:sz w:val="40"/>
        <w:szCs w:val="40"/>
      </w:rPr>
      <w:t xml:space="preserve"> </w:t>
    </w:r>
    <w:r w:rsidR="00531FCE" w:rsidRPr="00AE3E67">
      <w:rPr>
        <w:rFonts w:cstheme="minorHAnsi"/>
        <w:b/>
        <w:color w:val="000000"/>
        <w:sz w:val="32"/>
        <w:szCs w:val="32"/>
      </w:rPr>
      <w:t>Carta de Presentación</w:t>
    </w:r>
    <w:r w:rsidRPr="00AE3E67">
      <w:rPr>
        <w:rFonts w:cstheme="minorHAnsi"/>
        <w:b/>
        <w:color w:val="000000"/>
        <w:sz w:val="32"/>
        <w:szCs w:val="32"/>
      </w:rPr>
      <w:t xml:space="preserve"> </w:t>
    </w:r>
  </w:p>
  <w:p w14:paraId="54D090FE" w14:textId="131F1E37" w:rsidR="00531FCE" w:rsidRPr="00AE3E67" w:rsidRDefault="00414AE8" w:rsidP="00414AE8">
    <w:pPr>
      <w:tabs>
        <w:tab w:val="left" w:pos="3165"/>
      </w:tabs>
      <w:spacing w:after="0" w:line="240" w:lineRule="auto"/>
      <w:jc w:val="center"/>
      <w:rPr>
        <w:rFonts w:eastAsia="Times New Roman" w:cstheme="minorHAnsi"/>
        <w:b/>
        <w:sz w:val="16"/>
        <w:szCs w:val="16"/>
        <w:lang w:val="es-ES"/>
      </w:rPr>
    </w:pPr>
    <w:r w:rsidRPr="00AE3E67">
      <w:rPr>
        <w:rFonts w:cstheme="minorHAnsi"/>
        <w:b/>
        <w:color w:val="000000"/>
        <w:sz w:val="32"/>
        <w:szCs w:val="32"/>
      </w:rPr>
      <w:t>de la Oferta</w:t>
    </w:r>
    <w:r w:rsidR="00531FCE" w:rsidRPr="00AE3E67">
      <w:rPr>
        <w:rFonts w:eastAsia="Times New Roman" w:cstheme="minorHAnsi"/>
        <w:b/>
        <w:sz w:val="16"/>
        <w:szCs w:val="16"/>
        <w:lang w:val="es-ES"/>
      </w:rPr>
      <w:t xml:space="preserve">         </w:t>
    </w:r>
    <w:r w:rsidRPr="00AE3E67">
      <w:rPr>
        <w:rFonts w:eastAsia="Times New Roman" w:cstheme="minorHAnsi"/>
        <w:b/>
        <w:sz w:val="16"/>
        <w:szCs w:val="16"/>
        <w:lang w:val="es-ES"/>
      </w:rPr>
      <w:t xml:space="preserve">                            </w:t>
    </w:r>
  </w:p>
  <w:p w14:paraId="7660957E" w14:textId="77777777" w:rsidR="00196427" w:rsidRDefault="00196427" w:rsidP="00705B51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D7443" w14:textId="77777777" w:rsidR="000832E6" w:rsidRDefault="000832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2585"/>
    <w:multiLevelType w:val="hybridMultilevel"/>
    <w:tmpl w:val="2E6435C4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19169A"/>
    <w:multiLevelType w:val="singleLevel"/>
    <w:tmpl w:val="95E86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" w15:restartNumberingAfterBreak="0">
    <w:nsid w:val="14C45B48"/>
    <w:multiLevelType w:val="hybridMultilevel"/>
    <w:tmpl w:val="8F1CB6DC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BE78B9BC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A618C"/>
    <w:multiLevelType w:val="hybridMultilevel"/>
    <w:tmpl w:val="CBE45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96726"/>
    <w:multiLevelType w:val="hybridMultilevel"/>
    <w:tmpl w:val="2F705FD8"/>
    <w:lvl w:ilvl="0" w:tplc="DB9C9B3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3D4BB9"/>
    <w:multiLevelType w:val="hybridMultilevel"/>
    <w:tmpl w:val="7B5ACD24"/>
    <w:lvl w:ilvl="0" w:tplc="95E86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32996"/>
    <w:multiLevelType w:val="hybridMultilevel"/>
    <w:tmpl w:val="B718BA58"/>
    <w:lvl w:ilvl="0" w:tplc="8034B1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222" w:hanging="360"/>
      </w:pPr>
    </w:lvl>
    <w:lvl w:ilvl="2" w:tplc="466ABD72">
      <w:start w:val="1"/>
      <w:numFmt w:val="lowerLetter"/>
      <w:lvlText w:val="%3)"/>
      <w:lvlJc w:val="left"/>
      <w:pPr>
        <w:ind w:left="1942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C037C26"/>
    <w:multiLevelType w:val="hybridMultilevel"/>
    <w:tmpl w:val="329CF650"/>
    <w:lvl w:ilvl="0" w:tplc="EE06F2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B6892"/>
    <w:multiLevelType w:val="multilevel"/>
    <w:tmpl w:val="90B4E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B3567B3"/>
    <w:multiLevelType w:val="hybridMultilevel"/>
    <w:tmpl w:val="8AB4C148"/>
    <w:lvl w:ilvl="0" w:tplc="1A661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13A9F"/>
    <w:multiLevelType w:val="hybridMultilevel"/>
    <w:tmpl w:val="2034BA76"/>
    <w:lvl w:ilvl="0" w:tplc="EE06F2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B033E"/>
    <w:multiLevelType w:val="hybridMultilevel"/>
    <w:tmpl w:val="10A267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D5AC8"/>
    <w:multiLevelType w:val="hybridMultilevel"/>
    <w:tmpl w:val="D512CAFA"/>
    <w:lvl w:ilvl="0" w:tplc="F7981E32">
      <w:start w:val="1"/>
      <w:numFmt w:val="decimal"/>
      <w:lvlText w:val="(%1.)"/>
      <w:lvlJc w:val="left"/>
      <w:pPr>
        <w:ind w:left="72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1"/>
  </w:num>
  <w:num w:numId="5">
    <w:abstractNumId w:val="10"/>
  </w:num>
  <w:num w:numId="6">
    <w:abstractNumId w:val="7"/>
  </w:num>
  <w:num w:numId="7">
    <w:abstractNumId w:val="3"/>
  </w:num>
  <w:num w:numId="8">
    <w:abstractNumId w:val="12"/>
  </w:num>
  <w:num w:numId="9">
    <w:abstractNumId w:val="1"/>
    <w:lvlOverride w:ilvl="0">
      <w:startOverride w:val="1"/>
    </w:lvlOverride>
  </w:num>
  <w:num w:numId="10">
    <w:abstractNumId w:val="8"/>
  </w:num>
  <w:num w:numId="11">
    <w:abstractNumId w:val="4"/>
  </w:num>
  <w:num w:numId="12">
    <w:abstractNumId w:val="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E2"/>
    <w:rsid w:val="00002821"/>
    <w:rsid w:val="000066A7"/>
    <w:rsid w:val="0001615F"/>
    <w:rsid w:val="00025457"/>
    <w:rsid w:val="000333C4"/>
    <w:rsid w:val="000402EB"/>
    <w:rsid w:val="00044FF0"/>
    <w:rsid w:val="00050F2C"/>
    <w:rsid w:val="00056013"/>
    <w:rsid w:val="00067B5D"/>
    <w:rsid w:val="000832E6"/>
    <w:rsid w:val="0008747C"/>
    <w:rsid w:val="000A2080"/>
    <w:rsid w:val="000A4C83"/>
    <w:rsid w:val="000A6EC4"/>
    <w:rsid w:val="000A7CB1"/>
    <w:rsid w:val="000C31B3"/>
    <w:rsid w:val="000C4FE9"/>
    <w:rsid w:val="000C6B12"/>
    <w:rsid w:val="000D0F7F"/>
    <w:rsid w:val="000D5F96"/>
    <w:rsid w:val="00102DA4"/>
    <w:rsid w:val="00103215"/>
    <w:rsid w:val="001071A0"/>
    <w:rsid w:val="001143F8"/>
    <w:rsid w:val="00114926"/>
    <w:rsid w:val="0011696F"/>
    <w:rsid w:val="00120E4E"/>
    <w:rsid w:val="0012441A"/>
    <w:rsid w:val="001376B3"/>
    <w:rsid w:val="00140BE0"/>
    <w:rsid w:val="00156A38"/>
    <w:rsid w:val="001619DB"/>
    <w:rsid w:val="001823D7"/>
    <w:rsid w:val="0018363F"/>
    <w:rsid w:val="0019024F"/>
    <w:rsid w:val="00196427"/>
    <w:rsid w:val="001A26DE"/>
    <w:rsid w:val="001A2B3E"/>
    <w:rsid w:val="001A4168"/>
    <w:rsid w:val="001A44D1"/>
    <w:rsid w:val="001A5333"/>
    <w:rsid w:val="001B17E8"/>
    <w:rsid w:val="001C077F"/>
    <w:rsid w:val="002079D2"/>
    <w:rsid w:val="00210F9C"/>
    <w:rsid w:val="00214B4D"/>
    <w:rsid w:val="00215773"/>
    <w:rsid w:val="002229B3"/>
    <w:rsid w:val="00224CF7"/>
    <w:rsid w:val="00225B8D"/>
    <w:rsid w:val="00225DA6"/>
    <w:rsid w:val="002306F0"/>
    <w:rsid w:val="00230F4B"/>
    <w:rsid w:val="00234369"/>
    <w:rsid w:val="00236311"/>
    <w:rsid w:val="0024319A"/>
    <w:rsid w:val="00244A0E"/>
    <w:rsid w:val="0024729C"/>
    <w:rsid w:val="002708F2"/>
    <w:rsid w:val="00270F23"/>
    <w:rsid w:val="00273097"/>
    <w:rsid w:val="00274682"/>
    <w:rsid w:val="00294CCE"/>
    <w:rsid w:val="00297491"/>
    <w:rsid w:val="002A001E"/>
    <w:rsid w:val="002C1D12"/>
    <w:rsid w:val="002D13DC"/>
    <w:rsid w:val="002D62C8"/>
    <w:rsid w:val="002E12F0"/>
    <w:rsid w:val="002E2ADA"/>
    <w:rsid w:val="002E315F"/>
    <w:rsid w:val="002E3341"/>
    <w:rsid w:val="002E52BD"/>
    <w:rsid w:val="002F4330"/>
    <w:rsid w:val="002F4C35"/>
    <w:rsid w:val="002F5F26"/>
    <w:rsid w:val="00310817"/>
    <w:rsid w:val="00310F3E"/>
    <w:rsid w:val="00323FA6"/>
    <w:rsid w:val="00333297"/>
    <w:rsid w:val="003347FA"/>
    <w:rsid w:val="00347D2C"/>
    <w:rsid w:val="003626BB"/>
    <w:rsid w:val="00363F03"/>
    <w:rsid w:val="003668AC"/>
    <w:rsid w:val="00366D68"/>
    <w:rsid w:val="00382F9E"/>
    <w:rsid w:val="003918FE"/>
    <w:rsid w:val="00391C09"/>
    <w:rsid w:val="003B2AA0"/>
    <w:rsid w:val="003C4DAA"/>
    <w:rsid w:val="003D6CF3"/>
    <w:rsid w:val="003F0AED"/>
    <w:rsid w:val="003F1EDB"/>
    <w:rsid w:val="003F21F6"/>
    <w:rsid w:val="00402443"/>
    <w:rsid w:val="0040560B"/>
    <w:rsid w:val="00410BDD"/>
    <w:rsid w:val="00412676"/>
    <w:rsid w:val="00413F61"/>
    <w:rsid w:val="00414AE8"/>
    <w:rsid w:val="00416982"/>
    <w:rsid w:val="00422652"/>
    <w:rsid w:val="00434C47"/>
    <w:rsid w:val="00442BB7"/>
    <w:rsid w:val="00445DB8"/>
    <w:rsid w:val="0045606D"/>
    <w:rsid w:val="00463B59"/>
    <w:rsid w:val="00475BBC"/>
    <w:rsid w:val="00485BE5"/>
    <w:rsid w:val="004862A8"/>
    <w:rsid w:val="00491537"/>
    <w:rsid w:val="0049556F"/>
    <w:rsid w:val="00497A90"/>
    <w:rsid w:val="004B09B0"/>
    <w:rsid w:val="004B3511"/>
    <w:rsid w:val="004B4432"/>
    <w:rsid w:val="004B7096"/>
    <w:rsid w:val="004C4AF3"/>
    <w:rsid w:val="004D5CE3"/>
    <w:rsid w:val="004F3053"/>
    <w:rsid w:val="004F55CB"/>
    <w:rsid w:val="00504C0B"/>
    <w:rsid w:val="005055D3"/>
    <w:rsid w:val="00513CF1"/>
    <w:rsid w:val="005169B2"/>
    <w:rsid w:val="005175F6"/>
    <w:rsid w:val="00531FCE"/>
    <w:rsid w:val="005346FC"/>
    <w:rsid w:val="005417B6"/>
    <w:rsid w:val="00557F20"/>
    <w:rsid w:val="00570D36"/>
    <w:rsid w:val="0057284F"/>
    <w:rsid w:val="00572EF7"/>
    <w:rsid w:val="00573705"/>
    <w:rsid w:val="00573EFB"/>
    <w:rsid w:val="005763AE"/>
    <w:rsid w:val="00587AE4"/>
    <w:rsid w:val="00590179"/>
    <w:rsid w:val="00592A88"/>
    <w:rsid w:val="005930B7"/>
    <w:rsid w:val="00596124"/>
    <w:rsid w:val="005A6387"/>
    <w:rsid w:val="005C46A2"/>
    <w:rsid w:val="005C534E"/>
    <w:rsid w:val="005D62BB"/>
    <w:rsid w:val="00626FF9"/>
    <w:rsid w:val="00650973"/>
    <w:rsid w:val="00653942"/>
    <w:rsid w:val="00656AB6"/>
    <w:rsid w:val="0066117F"/>
    <w:rsid w:val="00673480"/>
    <w:rsid w:val="006756DA"/>
    <w:rsid w:val="00682181"/>
    <w:rsid w:val="00684DFB"/>
    <w:rsid w:val="00685599"/>
    <w:rsid w:val="00694959"/>
    <w:rsid w:val="006952FB"/>
    <w:rsid w:val="006A0845"/>
    <w:rsid w:val="006B5D47"/>
    <w:rsid w:val="006C7100"/>
    <w:rsid w:val="006D0A6A"/>
    <w:rsid w:val="006D1306"/>
    <w:rsid w:val="006D141E"/>
    <w:rsid w:val="006D67C7"/>
    <w:rsid w:val="006E1C7E"/>
    <w:rsid w:val="006E7B55"/>
    <w:rsid w:val="006F1F4A"/>
    <w:rsid w:val="00705B51"/>
    <w:rsid w:val="007133A3"/>
    <w:rsid w:val="007157CF"/>
    <w:rsid w:val="0073264E"/>
    <w:rsid w:val="00740CE2"/>
    <w:rsid w:val="00742BAB"/>
    <w:rsid w:val="00743594"/>
    <w:rsid w:val="00750CDF"/>
    <w:rsid w:val="0075264E"/>
    <w:rsid w:val="00753439"/>
    <w:rsid w:val="007540A0"/>
    <w:rsid w:val="00762E2B"/>
    <w:rsid w:val="007749BC"/>
    <w:rsid w:val="007A7CC0"/>
    <w:rsid w:val="007B13B1"/>
    <w:rsid w:val="007B4724"/>
    <w:rsid w:val="007B606A"/>
    <w:rsid w:val="007B681B"/>
    <w:rsid w:val="007C0A15"/>
    <w:rsid w:val="007D16B1"/>
    <w:rsid w:val="007D2D6A"/>
    <w:rsid w:val="00840F01"/>
    <w:rsid w:val="008506EC"/>
    <w:rsid w:val="00862A49"/>
    <w:rsid w:val="00865FE7"/>
    <w:rsid w:val="00871574"/>
    <w:rsid w:val="00871F79"/>
    <w:rsid w:val="00890325"/>
    <w:rsid w:val="008908B5"/>
    <w:rsid w:val="008939BC"/>
    <w:rsid w:val="008A0010"/>
    <w:rsid w:val="008A33B3"/>
    <w:rsid w:val="008B26EC"/>
    <w:rsid w:val="008B36D1"/>
    <w:rsid w:val="008B5464"/>
    <w:rsid w:val="008C4E0D"/>
    <w:rsid w:val="008C4E13"/>
    <w:rsid w:val="008D2AF0"/>
    <w:rsid w:val="008D7BEF"/>
    <w:rsid w:val="008E2BD1"/>
    <w:rsid w:val="008E3B58"/>
    <w:rsid w:val="008E3DBF"/>
    <w:rsid w:val="008F2B1B"/>
    <w:rsid w:val="008F308E"/>
    <w:rsid w:val="00905FDB"/>
    <w:rsid w:val="00910AC2"/>
    <w:rsid w:val="00911F0C"/>
    <w:rsid w:val="009351A6"/>
    <w:rsid w:val="00940EC0"/>
    <w:rsid w:val="00950F7E"/>
    <w:rsid w:val="00954ACB"/>
    <w:rsid w:val="009629A4"/>
    <w:rsid w:val="0097197A"/>
    <w:rsid w:val="00972821"/>
    <w:rsid w:val="00972A56"/>
    <w:rsid w:val="0097430D"/>
    <w:rsid w:val="00982348"/>
    <w:rsid w:val="009841EA"/>
    <w:rsid w:val="00991430"/>
    <w:rsid w:val="00994CB9"/>
    <w:rsid w:val="009A7A6E"/>
    <w:rsid w:val="009B1201"/>
    <w:rsid w:val="009C2E74"/>
    <w:rsid w:val="009D5AB0"/>
    <w:rsid w:val="009E1203"/>
    <w:rsid w:val="009E7173"/>
    <w:rsid w:val="009F2FFD"/>
    <w:rsid w:val="009F40FF"/>
    <w:rsid w:val="009F5F32"/>
    <w:rsid w:val="00A11505"/>
    <w:rsid w:val="00A24DAD"/>
    <w:rsid w:val="00A25494"/>
    <w:rsid w:val="00A25714"/>
    <w:rsid w:val="00A325CC"/>
    <w:rsid w:val="00A6128D"/>
    <w:rsid w:val="00A65A48"/>
    <w:rsid w:val="00A760B4"/>
    <w:rsid w:val="00A82C61"/>
    <w:rsid w:val="00A92C07"/>
    <w:rsid w:val="00AB1F9C"/>
    <w:rsid w:val="00AB33CB"/>
    <w:rsid w:val="00AE3E67"/>
    <w:rsid w:val="00AF6C4C"/>
    <w:rsid w:val="00B15563"/>
    <w:rsid w:val="00B15682"/>
    <w:rsid w:val="00B217CD"/>
    <w:rsid w:val="00B220E3"/>
    <w:rsid w:val="00B22EA2"/>
    <w:rsid w:val="00B238AE"/>
    <w:rsid w:val="00B32270"/>
    <w:rsid w:val="00B32C07"/>
    <w:rsid w:val="00B36397"/>
    <w:rsid w:val="00B45C6A"/>
    <w:rsid w:val="00B46D57"/>
    <w:rsid w:val="00B47A64"/>
    <w:rsid w:val="00B51698"/>
    <w:rsid w:val="00B53496"/>
    <w:rsid w:val="00B5495D"/>
    <w:rsid w:val="00B54F0F"/>
    <w:rsid w:val="00B6099F"/>
    <w:rsid w:val="00B728B9"/>
    <w:rsid w:val="00B73B53"/>
    <w:rsid w:val="00B76057"/>
    <w:rsid w:val="00B84C13"/>
    <w:rsid w:val="00B85CCB"/>
    <w:rsid w:val="00B956C7"/>
    <w:rsid w:val="00B964AD"/>
    <w:rsid w:val="00B979B2"/>
    <w:rsid w:val="00BA7F81"/>
    <w:rsid w:val="00BB087F"/>
    <w:rsid w:val="00BB1C80"/>
    <w:rsid w:val="00BB31E2"/>
    <w:rsid w:val="00BC75F5"/>
    <w:rsid w:val="00BD2B08"/>
    <w:rsid w:val="00BD56BC"/>
    <w:rsid w:val="00BD56F9"/>
    <w:rsid w:val="00BE0829"/>
    <w:rsid w:val="00BE2749"/>
    <w:rsid w:val="00BE6F60"/>
    <w:rsid w:val="00BF3F80"/>
    <w:rsid w:val="00C033FB"/>
    <w:rsid w:val="00C04C9F"/>
    <w:rsid w:val="00C102B6"/>
    <w:rsid w:val="00C14AAA"/>
    <w:rsid w:val="00C1755F"/>
    <w:rsid w:val="00C17A90"/>
    <w:rsid w:val="00C17F7B"/>
    <w:rsid w:val="00C23D1A"/>
    <w:rsid w:val="00C2547F"/>
    <w:rsid w:val="00C258A1"/>
    <w:rsid w:val="00C26CF7"/>
    <w:rsid w:val="00C30DC7"/>
    <w:rsid w:val="00C43A83"/>
    <w:rsid w:val="00C541E4"/>
    <w:rsid w:val="00C61C16"/>
    <w:rsid w:val="00C6496E"/>
    <w:rsid w:val="00C7070B"/>
    <w:rsid w:val="00C713A1"/>
    <w:rsid w:val="00C72A7C"/>
    <w:rsid w:val="00C8647B"/>
    <w:rsid w:val="00C90281"/>
    <w:rsid w:val="00C92662"/>
    <w:rsid w:val="00C94220"/>
    <w:rsid w:val="00CA277A"/>
    <w:rsid w:val="00CA7759"/>
    <w:rsid w:val="00CC5B16"/>
    <w:rsid w:val="00CC6F54"/>
    <w:rsid w:val="00CD61C2"/>
    <w:rsid w:val="00CE1081"/>
    <w:rsid w:val="00CF0EB5"/>
    <w:rsid w:val="00CF2650"/>
    <w:rsid w:val="00D1191E"/>
    <w:rsid w:val="00D11CD1"/>
    <w:rsid w:val="00D12E42"/>
    <w:rsid w:val="00D13013"/>
    <w:rsid w:val="00D1539D"/>
    <w:rsid w:val="00D21E59"/>
    <w:rsid w:val="00D255DF"/>
    <w:rsid w:val="00D351AC"/>
    <w:rsid w:val="00D464A8"/>
    <w:rsid w:val="00D548E8"/>
    <w:rsid w:val="00D64513"/>
    <w:rsid w:val="00D81DC7"/>
    <w:rsid w:val="00D844CD"/>
    <w:rsid w:val="00D90340"/>
    <w:rsid w:val="00D927DC"/>
    <w:rsid w:val="00D927FD"/>
    <w:rsid w:val="00D94DFD"/>
    <w:rsid w:val="00D977B4"/>
    <w:rsid w:val="00DA6002"/>
    <w:rsid w:val="00DA6A22"/>
    <w:rsid w:val="00DB0445"/>
    <w:rsid w:val="00DB2481"/>
    <w:rsid w:val="00DB2A6C"/>
    <w:rsid w:val="00DB2B23"/>
    <w:rsid w:val="00DB363C"/>
    <w:rsid w:val="00DB5EF9"/>
    <w:rsid w:val="00DC0CA9"/>
    <w:rsid w:val="00DC365A"/>
    <w:rsid w:val="00DC4878"/>
    <w:rsid w:val="00DC5CC5"/>
    <w:rsid w:val="00DC7A98"/>
    <w:rsid w:val="00DD526B"/>
    <w:rsid w:val="00DD75B6"/>
    <w:rsid w:val="00DE642D"/>
    <w:rsid w:val="00DE7C56"/>
    <w:rsid w:val="00DF7E2D"/>
    <w:rsid w:val="00E062C5"/>
    <w:rsid w:val="00E07B9E"/>
    <w:rsid w:val="00E31702"/>
    <w:rsid w:val="00E40B9A"/>
    <w:rsid w:val="00E43F1C"/>
    <w:rsid w:val="00E53627"/>
    <w:rsid w:val="00E5369E"/>
    <w:rsid w:val="00E63237"/>
    <w:rsid w:val="00E652D9"/>
    <w:rsid w:val="00E773D9"/>
    <w:rsid w:val="00EA6244"/>
    <w:rsid w:val="00EB310B"/>
    <w:rsid w:val="00EB7353"/>
    <w:rsid w:val="00EC4A83"/>
    <w:rsid w:val="00EC52CD"/>
    <w:rsid w:val="00EE3E7D"/>
    <w:rsid w:val="00EE4273"/>
    <w:rsid w:val="00EF54E5"/>
    <w:rsid w:val="00EF643D"/>
    <w:rsid w:val="00F06E2E"/>
    <w:rsid w:val="00F07FD4"/>
    <w:rsid w:val="00F17172"/>
    <w:rsid w:val="00F320CF"/>
    <w:rsid w:val="00F432F8"/>
    <w:rsid w:val="00F47859"/>
    <w:rsid w:val="00F51678"/>
    <w:rsid w:val="00F635FC"/>
    <w:rsid w:val="00F7670E"/>
    <w:rsid w:val="00F83F62"/>
    <w:rsid w:val="00FA5001"/>
    <w:rsid w:val="00FB6DB0"/>
    <w:rsid w:val="00FC16AD"/>
    <w:rsid w:val="00FD0F42"/>
    <w:rsid w:val="00FD3151"/>
    <w:rsid w:val="00FD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609515"/>
  <w15:docId w15:val="{56E90C96-0192-4E57-87C5-F017AF40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CE2"/>
  </w:style>
  <w:style w:type="paragraph" w:styleId="Ttulo1">
    <w:name w:val="heading 1"/>
    <w:basedOn w:val="Normal"/>
    <w:link w:val="Ttulo1Car"/>
    <w:qFormat/>
    <w:rsid w:val="00D90340"/>
    <w:pPr>
      <w:tabs>
        <w:tab w:val="num" w:pos="720"/>
      </w:tabs>
      <w:spacing w:before="240" w:after="0" w:line="240" w:lineRule="auto"/>
      <w:ind w:left="432" w:right="-234" w:hanging="432"/>
      <w:jc w:val="both"/>
      <w:outlineLvl w:val="0"/>
    </w:pPr>
    <w:rPr>
      <w:rFonts w:ascii="Verdana" w:eastAsia="Times New Roman" w:hAnsi="Verdana" w:cs="Times New Roman"/>
      <w:b/>
      <w:bCs/>
      <w:kern w:val="36"/>
      <w:sz w:val="28"/>
      <w:szCs w:val="28"/>
      <w:lang w:val="es-ES_tradnl" w:eastAsia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4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olita,HOJA,List Paragraph,Párrafo de lista3,BOLA,Párrafo de lista21,Guión,Párrafo de lista2,Titulo 8,BOLADEF,Título1,Viñeta 2"/>
    <w:basedOn w:val="Normal"/>
    <w:link w:val="PrrafodelistaCar"/>
    <w:uiPriority w:val="34"/>
    <w:qFormat/>
    <w:rsid w:val="00740C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PrrafodelistaCar">
    <w:name w:val="Párrafo de lista Car"/>
    <w:aliases w:val="Bolita Car,HOJA Car,List Paragraph Car,Párrafo de lista3 Car,BOLA Car,Párrafo de lista21 Car,Guión Car,Párrafo de lista2 Car,Titulo 8 Car,BOLADEF Car,Título1 Car,Viñeta 2 Car"/>
    <w:basedOn w:val="Fuentedeprrafopredeter"/>
    <w:link w:val="Prrafodelista"/>
    <w:uiPriority w:val="34"/>
    <w:rsid w:val="00740CE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740CE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740CE2"/>
  </w:style>
  <w:style w:type="paragraph" w:styleId="Textodeglobo">
    <w:name w:val="Balloon Text"/>
    <w:basedOn w:val="Normal"/>
    <w:link w:val="TextodegloboCar"/>
    <w:uiPriority w:val="99"/>
    <w:semiHidden/>
    <w:unhideWhenUsed/>
    <w:rsid w:val="00BD2B0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2B08"/>
    <w:rPr>
      <w:rFonts w:ascii="Lucida Grande" w:hAnsi="Lucida Grande" w:cs="Lucida Grande"/>
      <w:sz w:val="18"/>
      <w:szCs w:val="18"/>
    </w:rPr>
  </w:style>
  <w:style w:type="paragraph" w:styleId="Encabezado">
    <w:name w:val="header"/>
    <w:aliases w:val="encabezado,h,h8,h9,h10,h18,Encabezado Linea 1,Encabezado1"/>
    <w:basedOn w:val="Normal"/>
    <w:link w:val="EncabezadoCar"/>
    <w:uiPriority w:val="99"/>
    <w:unhideWhenUsed/>
    <w:rsid w:val="008B26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,h Car,h8 Car,h9 Car,h10 Car,h18 Car,Encabezado Linea 1 Car,Encabezado1 Car"/>
    <w:basedOn w:val="Fuentedeprrafopredeter"/>
    <w:link w:val="Encabezado"/>
    <w:uiPriority w:val="99"/>
    <w:rsid w:val="008B26EC"/>
  </w:style>
  <w:style w:type="paragraph" w:styleId="Piedepgina">
    <w:name w:val="footer"/>
    <w:basedOn w:val="Normal"/>
    <w:link w:val="PiedepginaCar"/>
    <w:uiPriority w:val="99"/>
    <w:unhideWhenUsed/>
    <w:rsid w:val="008B26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26EC"/>
  </w:style>
  <w:style w:type="character" w:styleId="Hipervnculo">
    <w:name w:val="Hyperlink"/>
    <w:basedOn w:val="Fuentedeprrafopredeter"/>
    <w:uiPriority w:val="99"/>
    <w:unhideWhenUsed/>
    <w:rsid w:val="005346FC"/>
    <w:rPr>
      <w:color w:val="0000FF" w:themeColor="hyperlink"/>
      <w:u w:val="single"/>
    </w:rPr>
  </w:style>
  <w:style w:type="paragraph" w:customStyle="1" w:styleId="T3Sensor">
    <w:name w:val="T3Sensor"/>
    <w:basedOn w:val="Normal"/>
    <w:next w:val="Normal"/>
    <w:autoRedefine/>
    <w:rsid w:val="009E1203"/>
    <w:pPr>
      <w:tabs>
        <w:tab w:val="left" w:pos="-1440"/>
        <w:tab w:val="left" w:pos="-720"/>
        <w:tab w:val="num" w:pos="2880"/>
      </w:tabs>
      <w:spacing w:after="0" w:line="240" w:lineRule="auto"/>
      <w:jc w:val="both"/>
      <w:outlineLvl w:val="2"/>
    </w:pPr>
    <w:rPr>
      <w:rFonts w:ascii="Arial" w:eastAsia="Times New Roman" w:hAnsi="Arial" w:cs="Arial"/>
      <w:b/>
      <w:sz w:val="18"/>
      <w:szCs w:val="18"/>
      <w:lang w:val="es-ES" w:eastAsia="es-ES_tradnl"/>
    </w:rPr>
  </w:style>
  <w:style w:type="character" w:styleId="Refdecomentario">
    <w:name w:val="annotation reference"/>
    <w:basedOn w:val="Fuentedeprrafopredeter"/>
    <w:uiPriority w:val="99"/>
    <w:unhideWhenUsed/>
    <w:rsid w:val="009E12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E1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E1203"/>
    <w:rPr>
      <w:rFonts w:ascii="Times New Roman" w:eastAsia="Times New Roman" w:hAnsi="Times New Roman" w:cs="Times New Roman"/>
      <w:sz w:val="20"/>
      <w:szCs w:val="20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A33B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33B3"/>
    <w:rPr>
      <w:rFonts w:ascii="Times New Roman" w:eastAsia="Times New Roman" w:hAnsi="Times New Roman" w:cs="Times New Roman"/>
      <w:b/>
      <w:bCs/>
      <w:sz w:val="20"/>
      <w:szCs w:val="20"/>
      <w:lang w:eastAsia="es-ES_tradnl"/>
    </w:rPr>
  </w:style>
  <w:style w:type="table" w:styleId="Tablaconcuadrcula">
    <w:name w:val="Table Grid"/>
    <w:basedOn w:val="Tablanormal"/>
    <w:uiPriority w:val="59"/>
    <w:rsid w:val="00A61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D90340"/>
    <w:rPr>
      <w:rFonts w:ascii="Verdana" w:eastAsia="Times New Roman" w:hAnsi="Verdana" w:cs="Times New Roman"/>
      <w:b/>
      <w:bCs/>
      <w:kern w:val="36"/>
      <w:sz w:val="28"/>
      <w:szCs w:val="28"/>
      <w:lang w:val="es-ES_tradnl" w:eastAsia="es-ES_tradnl"/>
    </w:rPr>
  </w:style>
  <w:style w:type="character" w:customStyle="1" w:styleId="CharacterStyle1">
    <w:name w:val="Character Style 1"/>
    <w:uiPriority w:val="99"/>
    <w:rsid w:val="00E53627"/>
    <w:rPr>
      <w:sz w:val="20"/>
      <w:szCs w:val="20"/>
    </w:rPr>
  </w:style>
  <w:style w:type="paragraph" w:customStyle="1" w:styleId="Style1">
    <w:name w:val="Style 1"/>
    <w:basedOn w:val="Normal"/>
    <w:uiPriority w:val="99"/>
    <w:rsid w:val="00E536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customStyle="1" w:styleId="Default">
    <w:name w:val="Default"/>
    <w:rsid w:val="00114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050F2C"/>
    <w:rPr>
      <w:color w:val="808080"/>
      <w:shd w:val="clear" w:color="auto" w:fill="E6E6E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47F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merodepgina">
    <w:name w:val="page number"/>
    <w:rsid w:val="00D255DF"/>
  </w:style>
  <w:style w:type="paragraph" w:styleId="Revisin">
    <w:name w:val="Revision"/>
    <w:hidden/>
    <w:uiPriority w:val="99"/>
    <w:semiHidden/>
    <w:rsid w:val="0024319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B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4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7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5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6e78f2-29d8-4a9a-8357-e2038fde442b" xsi:nil="true"/>
    <lcf76f155ced4ddcb4097134ff3c332f xmlns="74a7ff03-ac01-4f04-a7c9-eb1ce3b5777b">
      <Terms xmlns="http://schemas.microsoft.com/office/infopath/2007/PartnerControls"/>
    </lcf76f155ced4ddcb4097134ff3c332f>
    <Subproceso xmlns="74a7ff03-ac01-4f04-a7c9-eb1ce3b5777b">General</Subproceso>
    <TipodeAC xmlns="74a7ff03-ac01-4f04-a7c9-eb1ce3b5777b">Formato</TipodeAC>
    <_dlc_DocId xmlns="9c6e78f2-29d8-4a9a-8357-e2038fde442b">Y4VPA37TKYW7-1897090211-300</_dlc_DocId>
    <_dlc_DocIdUrl xmlns="9c6e78f2-29d8-4a9a-8357-e2038fde442b">
      <Url>https://ecopetrol.sharepoint.com/sites/GD_Cenit/ASA/_layouts/15/DocIdRedir.aspx?ID=Y4VPA37TKYW7-1897090211-300</Url>
      <Description>Y4VPA37TKYW7-1897090211-300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AA314AD23DE3D41A0CD1D048B21CB8A" ma:contentTypeVersion="16" ma:contentTypeDescription="Crear nuevo documento." ma:contentTypeScope="" ma:versionID="2336139e453f8a7b60ebc139bbe535da">
  <xsd:schema xmlns:xsd="http://www.w3.org/2001/XMLSchema" xmlns:xs="http://www.w3.org/2001/XMLSchema" xmlns:p="http://schemas.microsoft.com/office/2006/metadata/properties" xmlns:ns2="9c6e78f2-29d8-4a9a-8357-e2038fde442b" xmlns:ns3="74a7ff03-ac01-4f04-a7c9-eb1ce3b5777b" targetNamespace="http://schemas.microsoft.com/office/2006/metadata/properties" ma:root="true" ma:fieldsID="c90ad37358228146cc9a3d89cd273ab4" ns2:_="" ns3:_="">
    <xsd:import namespace="9c6e78f2-29d8-4a9a-8357-e2038fde442b"/>
    <xsd:import namespace="74a7ff03-ac01-4f04-a7c9-eb1ce3b577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TipodeAC" minOccurs="0"/>
                <xsd:element ref="ns3:Subproceso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e78f2-29d8-4a9a-8357-e2038fde442b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5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8" nillable="true" ma:displayName="Taxonomy Catch All Column" ma:hidden="true" ma:list="{6535ccfd-ce31-4b07-a21d-27c8df33e6f0}" ma:internalName="TaxCatchAll" ma:showField="CatchAllData" ma:web="9c6e78f2-29d8-4a9a-8357-e2038fde4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7ff03-ac01-4f04-a7c9-eb1ce3b577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ipodeAC" ma:index="11" nillable="true" ma:displayName="Tipo de AC" ma:internalName="TipodeAC" ma:readOnly="false">
      <xsd:simpleType>
        <xsd:restriction base="dms:Text">
          <xsd:maxLength value="255"/>
        </xsd:restriction>
      </xsd:simpleType>
    </xsd:element>
    <xsd:element name="Subproceso" ma:index="12" nillable="true" ma:displayName="Asociado a:" ma:internalName="Subproceso" ma:readOnly="false">
      <xsd:simpleType>
        <xsd:restriction base="dms:Text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192beb2-35a5-4af4-a5ae-50acbeb4e6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e conteni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5E348-380E-4917-82F9-2C31024126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D0604-63EF-4522-B9FA-955BB8425C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4E2BAA-64AB-407E-B5E0-E8C353E2FC51}">
  <ds:schemaRefs>
    <ds:schemaRef ds:uri="http://schemas.microsoft.com/office/2006/metadata/properties"/>
    <ds:schemaRef ds:uri="http://schemas.microsoft.com/office/infopath/2007/PartnerControls"/>
    <ds:schemaRef ds:uri="9c6e78f2-29d8-4a9a-8357-e2038fde442b"/>
    <ds:schemaRef ds:uri="74a7ff03-ac01-4f04-a7c9-eb1ce3b5777b"/>
  </ds:schemaRefs>
</ds:datastoreItem>
</file>

<file path=customXml/itemProps4.xml><?xml version="1.0" encoding="utf-8"?>
<ds:datastoreItem xmlns:ds="http://schemas.openxmlformats.org/officeDocument/2006/customXml" ds:itemID="{B19841EA-6923-45AB-80A6-B6B8EE04C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6e78f2-29d8-4a9a-8357-e2038fde442b"/>
    <ds:schemaRef ds:uri="74a7ff03-ac01-4f04-a7c9-eb1ce3b577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F8A45E2-795C-4708-AD01-3E02B466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Alexandra Tirado Rey</dc:creator>
  <cp:lastModifiedBy>Juan Sebastian Sierra Canon (Y&amp;V INGENIERÍA)</cp:lastModifiedBy>
  <cp:revision>14</cp:revision>
  <cp:lastPrinted>2017-10-19T14:19:00Z</cp:lastPrinted>
  <dcterms:created xsi:type="dcterms:W3CDTF">2022-10-06T20:21:00Z</dcterms:created>
  <dcterms:modified xsi:type="dcterms:W3CDTF">2023-02-21T14:09:00Z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0x0101006AA314AD23DE3D41A0CD1D048B21CB8A</vt:lpwstr>
  </property>
  <property fmtid="{D5CDD505-2E9C-101B-9397-08002B2CF9AE}" pid="3" name="_dlc_DocIdItemGuid">
    <vt:lpwstr>7d6240f5-3161-426d-a371-7a83fe151522</vt:lpwstr>
  </property>
  <property fmtid="{D5CDD505-2E9C-101B-9397-08002B2CF9AE}" pid="4" name="MediaServiceImageTags">
    <vt:lpwstr/>
  </property>
</Properties>
</file>