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3F747" w14:textId="3A697491" w:rsidR="00AB7CA0" w:rsidRPr="00881692" w:rsidRDefault="001C281E" w:rsidP="00881692">
      <w:pPr>
        <w:jc w:val="center"/>
        <w:rPr>
          <w:rFonts w:ascii="Arial" w:hAnsi="Arial" w:cs="Arial"/>
          <w:b/>
          <w:bCs/>
          <w:sz w:val="22"/>
          <w:szCs w:val="22"/>
        </w:rPr>
      </w:pPr>
      <w:r w:rsidRPr="00881692">
        <w:rPr>
          <w:rFonts w:ascii="Arial" w:hAnsi="Arial" w:cs="Arial"/>
          <w:b/>
          <w:bCs/>
          <w:sz w:val="22"/>
          <w:szCs w:val="22"/>
        </w:rPr>
        <w:t>FORMATO PROCESO NUEVO – RESUMEN INICIAL</w:t>
      </w:r>
    </w:p>
    <w:p w14:paraId="7AA9A987" w14:textId="05731379" w:rsidR="00B977DA" w:rsidRPr="00881692" w:rsidRDefault="00B977DA" w:rsidP="00881692">
      <w:pPr>
        <w:jc w:val="center"/>
        <w:rPr>
          <w:rFonts w:ascii="Arial" w:hAnsi="Arial" w:cs="Arial"/>
          <w:b/>
          <w:bCs/>
          <w:sz w:val="22"/>
          <w:szCs w:val="22"/>
        </w:rPr>
      </w:pPr>
      <w:r w:rsidRPr="00881692">
        <w:rPr>
          <w:rFonts w:ascii="Arial" w:hAnsi="Arial" w:cs="Arial"/>
          <w:b/>
          <w:bCs/>
          <w:sz w:val="22"/>
          <w:szCs w:val="22"/>
        </w:rPr>
        <w:br/>
      </w:r>
    </w:p>
    <w:p w14:paraId="45A36DE7" w14:textId="0A118AF8" w:rsidR="00672B99" w:rsidRPr="00881692" w:rsidRDefault="001C281E" w:rsidP="00881692">
      <w:pPr>
        <w:rPr>
          <w:rFonts w:ascii="Arial" w:hAnsi="Arial" w:cs="Arial"/>
          <w:sz w:val="22"/>
          <w:szCs w:val="22"/>
        </w:rPr>
      </w:pPr>
      <w:r w:rsidRPr="00881692">
        <w:rPr>
          <w:rFonts w:ascii="Arial" w:hAnsi="Arial" w:cs="Arial"/>
          <w:b/>
          <w:bCs/>
          <w:sz w:val="22"/>
          <w:szCs w:val="22"/>
        </w:rPr>
        <w:t>Destina</w:t>
      </w:r>
      <w:r w:rsidR="00734BD8" w:rsidRPr="00881692">
        <w:rPr>
          <w:rFonts w:ascii="Arial" w:hAnsi="Arial" w:cs="Arial"/>
          <w:b/>
          <w:bCs/>
          <w:sz w:val="22"/>
          <w:szCs w:val="22"/>
        </w:rPr>
        <w:t>ta</w:t>
      </w:r>
      <w:r w:rsidRPr="00881692">
        <w:rPr>
          <w:rFonts w:ascii="Arial" w:hAnsi="Arial" w:cs="Arial"/>
          <w:b/>
          <w:bCs/>
          <w:sz w:val="22"/>
          <w:szCs w:val="22"/>
        </w:rPr>
        <w:t xml:space="preserve">rio: </w:t>
      </w:r>
      <w:r w:rsidRPr="00881692">
        <w:rPr>
          <w:rFonts w:ascii="Arial" w:hAnsi="Arial" w:cs="Arial"/>
          <w:b/>
          <w:bCs/>
          <w:sz w:val="22"/>
          <w:szCs w:val="22"/>
        </w:rPr>
        <w:tab/>
      </w:r>
      <w:r w:rsidRPr="00881692">
        <w:rPr>
          <w:rFonts w:ascii="Arial" w:hAnsi="Arial" w:cs="Arial"/>
          <w:b/>
          <w:bCs/>
          <w:sz w:val="22"/>
          <w:szCs w:val="22"/>
        </w:rPr>
        <w:tab/>
      </w:r>
      <w:r w:rsidR="000401A8" w:rsidRPr="00881692">
        <w:rPr>
          <w:rFonts w:ascii="Arial" w:hAnsi="Arial" w:cs="Arial"/>
          <w:b/>
          <w:bCs/>
          <w:sz w:val="22"/>
          <w:szCs w:val="22"/>
        </w:rPr>
        <w:tab/>
      </w:r>
      <w:r w:rsidR="000401A8" w:rsidRPr="00881692">
        <w:rPr>
          <w:rFonts w:ascii="Arial" w:hAnsi="Arial" w:cs="Arial"/>
          <w:b/>
          <w:bCs/>
          <w:sz w:val="22"/>
          <w:szCs w:val="22"/>
        </w:rPr>
        <w:tab/>
      </w:r>
      <w:r w:rsidRPr="00881692">
        <w:rPr>
          <w:rFonts w:ascii="Arial" w:hAnsi="Arial" w:cs="Arial"/>
          <w:sz w:val="22"/>
          <w:szCs w:val="22"/>
        </w:rPr>
        <w:t xml:space="preserve">Dirección </w:t>
      </w:r>
      <w:r w:rsidR="00F94E43" w:rsidRPr="00881692">
        <w:rPr>
          <w:rFonts w:ascii="Arial" w:hAnsi="Arial" w:cs="Arial"/>
          <w:sz w:val="22"/>
          <w:szCs w:val="22"/>
        </w:rPr>
        <w:t>Asuntos Legales</w:t>
      </w:r>
      <w:r w:rsidRPr="00881692">
        <w:rPr>
          <w:rFonts w:ascii="Arial" w:hAnsi="Arial" w:cs="Arial"/>
          <w:sz w:val="22"/>
          <w:szCs w:val="22"/>
        </w:rPr>
        <w:t xml:space="preserve"> </w:t>
      </w:r>
      <w:r w:rsidR="004803E3" w:rsidRPr="00881692">
        <w:rPr>
          <w:rFonts w:ascii="Arial" w:hAnsi="Arial" w:cs="Arial"/>
          <w:sz w:val="22"/>
          <w:szCs w:val="22"/>
        </w:rPr>
        <w:t xml:space="preserve">Occidente </w:t>
      </w:r>
    </w:p>
    <w:p w14:paraId="2B6C631D" w14:textId="61B407B1" w:rsidR="000401A8" w:rsidRPr="00881692" w:rsidRDefault="000401A8" w:rsidP="00881692">
      <w:pPr>
        <w:rPr>
          <w:rFonts w:ascii="Arial" w:hAnsi="Arial" w:cs="Arial"/>
          <w:sz w:val="22"/>
          <w:szCs w:val="22"/>
        </w:rPr>
      </w:pPr>
      <w:r w:rsidRPr="00881692">
        <w:rPr>
          <w:rFonts w:ascii="Arial" w:hAnsi="Arial" w:cs="Arial"/>
          <w:b/>
          <w:bCs/>
          <w:sz w:val="22"/>
          <w:szCs w:val="22"/>
        </w:rPr>
        <w:t>Abogado externo responsable:</w:t>
      </w:r>
      <w:r w:rsidRPr="00881692">
        <w:rPr>
          <w:rFonts w:ascii="Arial" w:hAnsi="Arial" w:cs="Arial"/>
          <w:b/>
          <w:bCs/>
          <w:sz w:val="22"/>
          <w:szCs w:val="22"/>
        </w:rPr>
        <w:tab/>
      </w:r>
      <w:r w:rsidR="00522B60" w:rsidRPr="00881692">
        <w:rPr>
          <w:rFonts w:ascii="Arial" w:hAnsi="Arial" w:cs="Arial"/>
          <w:iCs/>
          <w:sz w:val="22"/>
          <w:szCs w:val="22"/>
          <w:lang w:val="es-ES"/>
        </w:rPr>
        <w:t xml:space="preserve">Gustavo Alberto Herrera Ávila </w:t>
      </w:r>
    </w:p>
    <w:p w14:paraId="3A8F7659" w14:textId="77B1801D" w:rsidR="00672B99" w:rsidRPr="00881692" w:rsidRDefault="00672B99" w:rsidP="00881692">
      <w:pPr>
        <w:rPr>
          <w:rFonts w:ascii="Arial" w:hAnsi="Arial" w:cs="Arial"/>
          <w:sz w:val="22"/>
          <w:szCs w:val="22"/>
        </w:rPr>
      </w:pPr>
    </w:p>
    <w:p w14:paraId="23433B3B" w14:textId="77777777" w:rsidR="00734BD8" w:rsidRPr="00881692" w:rsidRDefault="00734BD8" w:rsidP="00881692">
      <w:pPr>
        <w:rPr>
          <w:rFonts w:ascii="Arial" w:hAnsi="Arial" w:cs="Arial"/>
          <w:sz w:val="22"/>
          <w:szCs w:val="22"/>
        </w:rPr>
      </w:pPr>
    </w:p>
    <w:p w14:paraId="40E0D8BA" w14:textId="501DD362" w:rsidR="00672B99" w:rsidRPr="00881692" w:rsidRDefault="00247E08" w:rsidP="00881692">
      <w:pPr>
        <w:rPr>
          <w:rFonts w:ascii="Arial" w:hAnsi="Arial" w:cs="Arial"/>
          <w:b/>
          <w:bCs/>
          <w:sz w:val="22"/>
          <w:szCs w:val="22"/>
        </w:rPr>
      </w:pPr>
      <w:r w:rsidRPr="00881692">
        <w:rPr>
          <w:rFonts w:ascii="Arial" w:hAnsi="Arial" w:cs="Arial"/>
          <w:b/>
          <w:bCs/>
          <w:sz w:val="22"/>
          <w:szCs w:val="22"/>
        </w:rPr>
        <w:t xml:space="preserve">Datos </w:t>
      </w:r>
      <w:r w:rsidR="00FF66F3" w:rsidRPr="00881692">
        <w:rPr>
          <w:rFonts w:ascii="Arial" w:hAnsi="Arial" w:cs="Arial"/>
          <w:b/>
          <w:bCs/>
          <w:sz w:val="22"/>
          <w:szCs w:val="22"/>
        </w:rPr>
        <w:t>generales del</w:t>
      </w:r>
      <w:r w:rsidRPr="00881692">
        <w:rPr>
          <w:rFonts w:ascii="Arial" w:hAnsi="Arial" w:cs="Arial"/>
          <w:b/>
          <w:bCs/>
          <w:sz w:val="22"/>
          <w:szCs w:val="22"/>
        </w:rPr>
        <w:t xml:space="preserve"> proceso</w:t>
      </w:r>
    </w:p>
    <w:p w14:paraId="509B5BEA" w14:textId="77777777" w:rsidR="00E028BD" w:rsidRPr="00881692" w:rsidRDefault="00E028BD" w:rsidP="00881692">
      <w:pPr>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881692" w14:paraId="361F998D" w14:textId="77777777" w:rsidTr="008F3801">
        <w:trPr>
          <w:trHeight w:val="340"/>
        </w:trPr>
        <w:tc>
          <w:tcPr>
            <w:tcW w:w="2338" w:type="dxa"/>
            <w:shd w:val="clear" w:color="auto" w:fill="0033A0"/>
            <w:vAlign w:val="center"/>
          </w:tcPr>
          <w:p w14:paraId="39820FDF" w14:textId="2DE0FE6C" w:rsidR="00AB7CA0" w:rsidRPr="00881692" w:rsidRDefault="006F1BB7" w:rsidP="00881692">
            <w:pPr>
              <w:rPr>
                <w:rFonts w:ascii="Arial" w:hAnsi="Arial" w:cs="Arial"/>
                <w:b/>
                <w:sz w:val="22"/>
                <w:szCs w:val="22"/>
              </w:rPr>
            </w:pPr>
            <w:r w:rsidRPr="00881692">
              <w:rPr>
                <w:rFonts w:ascii="Arial" w:hAnsi="Arial" w:cs="Arial"/>
                <w:b/>
                <w:sz w:val="22"/>
                <w:szCs w:val="22"/>
              </w:rPr>
              <w:t>Compañía vinculada</w:t>
            </w:r>
          </w:p>
        </w:tc>
        <w:tc>
          <w:tcPr>
            <w:tcW w:w="7512" w:type="dxa"/>
            <w:gridSpan w:val="3"/>
            <w:vAlign w:val="center"/>
          </w:tcPr>
          <w:p w14:paraId="4DA7B6E0" w14:textId="3694EFCB" w:rsidR="00AB7CA0" w:rsidRPr="00881692" w:rsidRDefault="008D53E8" w:rsidP="00881692">
            <w:pPr>
              <w:pStyle w:val="Ttulo4"/>
              <w:rPr>
                <w:rFonts w:ascii="Arial" w:hAnsi="Arial" w:cs="Arial"/>
                <w:b w:val="0"/>
                <w:iCs/>
                <w:szCs w:val="22"/>
              </w:rPr>
            </w:pPr>
            <w:r w:rsidRPr="008D53E8">
              <w:rPr>
                <w:rFonts w:ascii="Arial" w:hAnsi="Arial" w:cs="Arial"/>
                <w:b w:val="0"/>
                <w:bCs w:val="0"/>
                <w:color w:val="242424"/>
                <w:szCs w:val="22"/>
                <w:shd w:val="clear" w:color="auto" w:fill="FFFFFF"/>
                <w:lang w:val="es-CO"/>
              </w:rPr>
              <w:t>SEGUROS DE VIDA SURAMERICANA S.A.</w:t>
            </w:r>
            <w:r w:rsidR="00BE374A">
              <w:rPr>
                <w:rFonts w:ascii="Arial" w:hAnsi="Arial" w:cs="Arial"/>
                <w:b w:val="0"/>
                <w:bCs w:val="0"/>
                <w:color w:val="242424"/>
                <w:szCs w:val="22"/>
                <w:shd w:val="clear" w:color="auto" w:fill="FFFFFF"/>
                <w:lang w:val="es-CO"/>
              </w:rPr>
              <w:t xml:space="preserve"> - ARL</w:t>
            </w:r>
          </w:p>
        </w:tc>
      </w:tr>
      <w:tr w:rsidR="00611F74" w:rsidRPr="00881692" w14:paraId="1D5C2B9E" w14:textId="77777777" w:rsidTr="008F3801">
        <w:trPr>
          <w:trHeight w:val="340"/>
        </w:trPr>
        <w:tc>
          <w:tcPr>
            <w:tcW w:w="2338" w:type="dxa"/>
            <w:shd w:val="clear" w:color="auto" w:fill="0033A0"/>
            <w:vAlign w:val="center"/>
          </w:tcPr>
          <w:p w14:paraId="71926149" w14:textId="08884289" w:rsidR="00611F74" w:rsidRPr="00881692" w:rsidRDefault="00611F74" w:rsidP="00881692">
            <w:pPr>
              <w:rPr>
                <w:rFonts w:ascii="Arial" w:hAnsi="Arial" w:cs="Arial"/>
                <w:b/>
                <w:sz w:val="22"/>
                <w:szCs w:val="22"/>
              </w:rPr>
            </w:pPr>
            <w:r w:rsidRPr="00881692">
              <w:rPr>
                <w:rFonts w:ascii="Arial" w:hAnsi="Arial" w:cs="Arial"/>
                <w:b/>
                <w:sz w:val="22"/>
                <w:szCs w:val="22"/>
              </w:rPr>
              <w:t>Tipo de vinculación</w:t>
            </w:r>
          </w:p>
        </w:tc>
        <w:tc>
          <w:tcPr>
            <w:tcW w:w="7512" w:type="dxa"/>
            <w:gridSpan w:val="3"/>
            <w:vAlign w:val="center"/>
          </w:tcPr>
          <w:p w14:paraId="17AB2FF9" w14:textId="53567166" w:rsidR="00611F74" w:rsidRPr="00881692" w:rsidRDefault="008D53E8" w:rsidP="00881692">
            <w:pPr>
              <w:pStyle w:val="Ttulo4"/>
              <w:rPr>
                <w:rFonts w:ascii="Arial" w:hAnsi="Arial" w:cs="Arial"/>
                <w:b w:val="0"/>
                <w:iCs/>
                <w:szCs w:val="22"/>
              </w:rPr>
            </w:pPr>
            <w:r w:rsidRPr="008D53E8">
              <w:rPr>
                <w:rFonts w:ascii="Arial" w:hAnsi="Arial" w:cs="Arial"/>
                <w:b w:val="0"/>
                <w:iCs/>
                <w:szCs w:val="22"/>
                <w:lang w:val="es-CO"/>
              </w:rPr>
              <w:t>Demandada</w:t>
            </w:r>
          </w:p>
        </w:tc>
      </w:tr>
      <w:tr w:rsidR="00314784" w:rsidRPr="00881692" w14:paraId="034F2DF5" w14:textId="77777777" w:rsidTr="008F3801">
        <w:trPr>
          <w:trHeight w:val="340"/>
        </w:trPr>
        <w:tc>
          <w:tcPr>
            <w:tcW w:w="2338" w:type="dxa"/>
            <w:shd w:val="clear" w:color="auto" w:fill="0033A0"/>
            <w:vAlign w:val="center"/>
          </w:tcPr>
          <w:p w14:paraId="75527875" w14:textId="0D08D2BA" w:rsidR="00314784" w:rsidRPr="00881692" w:rsidRDefault="00314784" w:rsidP="00881692">
            <w:pPr>
              <w:rPr>
                <w:rFonts w:ascii="Arial" w:hAnsi="Arial" w:cs="Arial"/>
                <w:b/>
                <w:sz w:val="22"/>
                <w:szCs w:val="22"/>
              </w:rPr>
            </w:pPr>
            <w:r w:rsidRPr="00881692">
              <w:rPr>
                <w:rFonts w:ascii="Arial" w:hAnsi="Arial" w:cs="Arial"/>
                <w:b/>
                <w:sz w:val="22"/>
                <w:szCs w:val="22"/>
              </w:rPr>
              <w:t>Jurisdicción</w:t>
            </w:r>
          </w:p>
        </w:tc>
        <w:tc>
          <w:tcPr>
            <w:tcW w:w="3402" w:type="dxa"/>
            <w:vAlign w:val="center"/>
          </w:tcPr>
          <w:p w14:paraId="36469FA3" w14:textId="32670CC9" w:rsidR="00314784" w:rsidRPr="00881692" w:rsidRDefault="004B709D" w:rsidP="00881692">
            <w:pPr>
              <w:jc w:val="both"/>
              <w:rPr>
                <w:rFonts w:ascii="Arial" w:hAnsi="Arial" w:cs="Arial"/>
                <w:iCs/>
                <w:sz w:val="22"/>
                <w:szCs w:val="22"/>
              </w:rPr>
            </w:pPr>
            <w:r w:rsidRPr="00881692">
              <w:rPr>
                <w:rFonts w:ascii="Arial" w:hAnsi="Arial" w:cs="Arial"/>
                <w:iCs/>
                <w:sz w:val="22"/>
                <w:szCs w:val="22"/>
              </w:rPr>
              <w:t xml:space="preserve">Laboral </w:t>
            </w:r>
          </w:p>
        </w:tc>
        <w:tc>
          <w:tcPr>
            <w:tcW w:w="1701" w:type="dxa"/>
            <w:tcBorders>
              <w:top w:val="single" w:sz="4" w:space="0" w:color="auto"/>
            </w:tcBorders>
            <w:shd w:val="clear" w:color="auto" w:fill="0033A0"/>
            <w:vAlign w:val="center"/>
          </w:tcPr>
          <w:p w14:paraId="4E66F66C" w14:textId="19E62604" w:rsidR="00314784" w:rsidRPr="00881692" w:rsidRDefault="00FD7619" w:rsidP="00881692">
            <w:pPr>
              <w:rPr>
                <w:rFonts w:ascii="Arial" w:hAnsi="Arial" w:cs="Arial"/>
                <w:b/>
                <w:sz w:val="22"/>
                <w:szCs w:val="22"/>
                <w:highlight w:val="yellow"/>
              </w:rPr>
            </w:pPr>
            <w:r w:rsidRPr="00881692">
              <w:rPr>
                <w:rFonts w:ascii="Arial" w:hAnsi="Arial" w:cs="Arial"/>
                <w:b/>
                <w:sz w:val="22"/>
                <w:szCs w:val="22"/>
              </w:rPr>
              <w:t>Tipo de proceso</w:t>
            </w:r>
          </w:p>
        </w:tc>
        <w:tc>
          <w:tcPr>
            <w:tcW w:w="2409" w:type="dxa"/>
            <w:vAlign w:val="center"/>
          </w:tcPr>
          <w:p w14:paraId="77E41038" w14:textId="061F03C9" w:rsidR="00314784" w:rsidRPr="00881692" w:rsidRDefault="004B709D" w:rsidP="00881692">
            <w:pPr>
              <w:jc w:val="both"/>
              <w:rPr>
                <w:rFonts w:ascii="Arial" w:hAnsi="Arial" w:cs="Arial"/>
                <w:iCs/>
                <w:sz w:val="22"/>
                <w:szCs w:val="22"/>
              </w:rPr>
            </w:pPr>
            <w:r w:rsidRPr="00881692">
              <w:rPr>
                <w:rFonts w:ascii="Arial" w:hAnsi="Arial" w:cs="Arial"/>
                <w:iCs/>
                <w:sz w:val="22"/>
                <w:szCs w:val="22"/>
              </w:rPr>
              <w:t xml:space="preserve">Ordinario </w:t>
            </w:r>
          </w:p>
        </w:tc>
      </w:tr>
      <w:tr w:rsidR="001C4AB7" w:rsidRPr="00881692" w14:paraId="57977954" w14:textId="77777777" w:rsidTr="008F3801">
        <w:trPr>
          <w:trHeight w:val="340"/>
        </w:trPr>
        <w:tc>
          <w:tcPr>
            <w:tcW w:w="2338" w:type="dxa"/>
            <w:shd w:val="clear" w:color="auto" w:fill="0033A0"/>
            <w:vAlign w:val="center"/>
          </w:tcPr>
          <w:p w14:paraId="2D4749EF" w14:textId="01E5A1BD" w:rsidR="001C4AB7" w:rsidRPr="00881692" w:rsidRDefault="001C4AB7" w:rsidP="00881692">
            <w:pPr>
              <w:rPr>
                <w:rFonts w:ascii="Arial" w:hAnsi="Arial" w:cs="Arial"/>
                <w:b/>
                <w:sz w:val="22"/>
                <w:szCs w:val="22"/>
              </w:rPr>
            </w:pPr>
            <w:r w:rsidRPr="00881692">
              <w:rPr>
                <w:rFonts w:ascii="Arial" w:hAnsi="Arial" w:cs="Arial"/>
                <w:b/>
                <w:sz w:val="22"/>
                <w:szCs w:val="22"/>
              </w:rPr>
              <w:t>Instancia</w:t>
            </w:r>
          </w:p>
        </w:tc>
        <w:tc>
          <w:tcPr>
            <w:tcW w:w="7512" w:type="dxa"/>
            <w:gridSpan w:val="3"/>
            <w:vAlign w:val="center"/>
          </w:tcPr>
          <w:p w14:paraId="22EC2015" w14:textId="374D7B88" w:rsidR="001C4AB7" w:rsidRPr="00881692" w:rsidRDefault="004149CF" w:rsidP="00881692">
            <w:pPr>
              <w:pStyle w:val="Ttulo4"/>
              <w:rPr>
                <w:rFonts w:ascii="Arial" w:hAnsi="Arial" w:cs="Arial"/>
                <w:b w:val="0"/>
                <w:iCs/>
                <w:szCs w:val="22"/>
              </w:rPr>
            </w:pPr>
            <w:r>
              <w:rPr>
                <w:rFonts w:ascii="Arial" w:hAnsi="Arial" w:cs="Arial"/>
                <w:b w:val="0"/>
                <w:iCs/>
                <w:szCs w:val="22"/>
              </w:rPr>
              <w:t>Primera</w:t>
            </w:r>
            <w:r w:rsidR="004B709D" w:rsidRPr="00881692">
              <w:rPr>
                <w:rFonts w:ascii="Arial" w:hAnsi="Arial" w:cs="Arial"/>
                <w:b w:val="0"/>
                <w:iCs/>
                <w:szCs w:val="22"/>
              </w:rPr>
              <w:t xml:space="preserve"> Instancia </w:t>
            </w:r>
          </w:p>
        </w:tc>
      </w:tr>
      <w:tr w:rsidR="00AB7CA0" w:rsidRPr="00881692" w14:paraId="23C82D5B" w14:textId="77777777" w:rsidTr="008F3801">
        <w:trPr>
          <w:trHeight w:val="340"/>
        </w:trPr>
        <w:tc>
          <w:tcPr>
            <w:tcW w:w="2338" w:type="dxa"/>
            <w:shd w:val="clear" w:color="auto" w:fill="0033A0"/>
            <w:vAlign w:val="center"/>
          </w:tcPr>
          <w:p w14:paraId="69174905" w14:textId="6B29FFBA" w:rsidR="00AB7CA0" w:rsidRPr="00881692" w:rsidRDefault="00AB7CA0" w:rsidP="00881692">
            <w:pPr>
              <w:rPr>
                <w:rFonts w:ascii="Arial" w:hAnsi="Arial" w:cs="Arial"/>
                <w:b/>
                <w:sz w:val="22"/>
                <w:szCs w:val="22"/>
              </w:rPr>
            </w:pPr>
            <w:r w:rsidRPr="00881692">
              <w:rPr>
                <w:rFonts w:ascii="Arial" w:hAnsi="Arial" w:cs="Arial"/>
                <w:b/>
                <w:sz w:val="22"/>
                <w:szCs w:val="22"/>
              </w:rPr>
              <w:t xml:space="preserve">Fecha de </w:t>
            </w:r>
            <w:r w:rsidR="00475D6D" w:rsidRPr="00881692">
              <w:rPr>
                <w:rFonts w:ascii="Arial" w:hAnsi="Arial" w:cs="Arial"/>
                <w:b/>
                <w:sz w:val="22"/>
                <w:szCs w:val="22"/>
              </w:rPr>
              <w:t>notificación</w:t>
            </w:r>
          </w:p>
        </w:tc>
        <w:tc>
          <w:tcPr>
            <w:tcW w:w="7512" w:type="dxa"/>
            <w:gridSpan w:val="3"/>
            <w:vAlign w:val="center"/>
          </w:tcPr>
          <w:p w14:paraId="3D593EBA" w14:textId="7BBBFE93" w:rsidR="0009228A" w:rsidRPr="00881692" w:rsidRDefault="00BE374A" w:rsidP="00881692">
            <w:pPr>
              <w:jc w:val="both"/>
              <w:rPr>
                <w:rFonts w:ascii="Arial" w:hAnsi="Arial" w:cs="Arial"/>
                <w:iCs/>
                <w:sz w:val="22"/>
                <w:szCs w:val="22"/>
              </w:rPr>
            </w:pPr>
            <w:r>
              <w:rPr>
                <w:rFonts w:ascii="Arial" w:hAnsi="Arial" w:cs="Arial"/>
                <w:iCs/>
                <w:sz w:val="22"/>
                <w:szCs w:val="22"/>
              </w:rPr>
              <w:t>2</w:t>
            </w:r>
            <w:r w:rsidR="008D53E8" w:rsidRPr="008D53E8">
              <w:rPr>
                <w:rFonts w:ascii="Arial" w:hAnsi="Arial" w:cs="Arial"/>
                <w:iCs/>
                <w:sz w:val="22"/>
                <w:szCs w:val="22"/>
              </w:rPr>
              <w:t>1/</w:t>
            </w:r>
            <w:r>
              <w:rPr>
                <w:rFonts w:ascii="Arial" w:hAnsi="Arial" w:cs="Arial"/>
                <w:iCs/>
                <w:sz w:val="22"/>
                <w:szCs w:val="22"/>
              </w:rPr>
              <w:t>01</w:t>
            </w:r>
            <w:r w:rsidR="008D53E8" w:rsidRPr="008D53E8">
              <w:rPr>
                <w:rFonts w:ascii="Arial" w:hAnsi="Arial" w:cs="Arial"/>
                <w:iCs/>
                <w:sz w:val="22"/>
                <w:szCs w:val="22"/>
              </w:rPr>
              <w:t>/202</w:t>
            </w:r>
            <w:r>
              <w:rPr>
                <w:rFonts w:ascii="Arial" w:hAnsi="Arial" w:cs="Arial"/>
                <w:iCs/>
                <w:sz w:val="22"/>
                <w:szCs w:val="22"/>
              </w:rPr>
              <w:t>5</w:t>
            </w:r>
            <w:r w:rsidR="008D53E8" w:rsidRPr="008D53E8">
              <w:rPr>
                <w:rFonts w:ascii="Arial" w:hAnsi="Arial" w:cs="Arial"/>
                <w:iCs/>
                <w:sz w:val="22"/>
                <w:szCs w:val="22"/>
              </w:rPr>
              <w:t xml:space="preserve"> – Fecha de radicación de la demanda</w:t>
            </w:r>
            <w:r w:rsidR="0009228A">
              <w:rPr>
                <w:rFonts w:ascii="Arial" w:hAnsi="Arial" w:cs="Arial"/>
                <w:iCs/>
                <w:sz w:val="22"/>
                <w:szCs w:val="22"/>
              </w:rPr>
              <w:t xml:space="preserve">, Sin embargo, se indica que el 23/01/2025 se profirió auto </w:t>
            </w:r>
            <w:r w:rsidR="008D53E8" w:rsidRPr="008D53E8">
              <w:rPr>
                <w:rFonts w:ascii="Arial" w:hAnsi="Arial" w:cs="Arial"/>
                <w:iCs/>
                <w:sz w:val="22"/>
                <w:szCs w:val="22"/>
              </w:rPr>
              <w:t>admisorio</w:t>
            </w:r>
            <w:r w:rsidR="0009228A">
              <w:rPr>
                <w:rFonts w:ascii="Arial" w:hAnsi="Arial" w:cs="Arial"/>
                <w:iCs/>
                <w:sz w:val="22"/>
                <w:szCs w:val="22"/>
              </w:rPr>
              <w:t xml:space="preserve"> de la misma.</w:t>
            </w:r>
          </w:p>
        </w:tc>
      </w:tr>
      <w:tr w:rsidR="001C4AB7" w:rsidRPr="00881692" w14:paraId="3DB10669" w14:textId="77777777" w:rsidTr="008F3801">
        <w:trPr>
          <w:trHeight w:val="340"/>
        </w:trPr>
        <w:tc>
          <w:tcPr>
            <w:tcW w:w="2338" w:type="dxa"/>
            <w:shd w:val="clear" w:color="auto" w:fill="0033A0"/>
            <w:vAlign w:val="center"/>
          </w:tcPr>
          <w:p w14:paraId="184540C8" w14:textId="704D403B" w:rsidR="001C4AB7" w:rsidRPr="00881692" w:rsidRDefault="001C4AB7" w:rsidP="00881692">
            <w:pPr>
              <w:rPr>
                <w:rFonts w:ascii="Arial" w:hAnsi="Arial" w:cs="Arial"/>
                <w:b/>
                <w:sz w:val="22"/>
                <w:szCs w:val="22"/>
              </w:rPr>
            </w:pPr>
            <w:r w:rsidRPr="00881692">
              <w:rPr>
                <w:rFonts w:ascii="Arial" w:hAnsi="Arial" w:cs="Arial"/>
                <w:b/>
                <w:sz w:val="22"/>
                <w:szCs w:val="22"/>
              </w:rPr>
              <w:t>Abogado demandante</w:t>
            </w:r>
          </w:p>
        </w:tc>
        <w:tc>
          <w:tcPr>
            <w:tcW w:w="3402" w:type="dxa"/>
            <w:vAlign w:val="center"/>
          </w:tcPr>
          <w:p w14:paraId="17CC82B4" w14:textId="420215A3" w:rsidR="001C4AB7" w:rsidRPr="00881692" w:rsidRDefault="00BE374A" w:rsidP="00881692">
            <w:pPr>
              <w:rPr>
                <w:rFonts w:ascii="Arial" w:hAnsi="Arial" w:cs="Arial"/>
                <w:iCs/>
                <w:sz w:val="22"/>
                <w:szCs w:val="22"/>
                <w:lang w:val="es-ES"/>
              </w:rPr>
            </w:pPr>
            <w:r w:rsidRPr="00BE374A">
              <w:rPr>
                <w:rFonts w:ascii="Arial" w:hAnsi="Arial" w:cs="Arial"/>
                <w:iCs/>
                <w:sz w:val="22"/>
                <w:szCs w:val="22"/>
                <w:lang w:val="es-ES"/>
              </w:rPr>
              <w:t>LINA PAOLA GAVIRIA PEREA</w:t>
            </w:r>
            <w:r w:rsidR="00C4649F" w:rsidRPr="00C4649F">
              <w:rPr>
                <w:rFonts w:ascii="Arial" w:hAnsi="Arial" w:cs="Arial"/>
                <w:iCs/>
                <w:sz w:val="22"/>
                <w:szCs w:val="22"/>
                <w:lang w:val="es-ES"/>
              </w:rPr>
              <w:t>.</w:t>
            </w:r>
          </w:p>
        </w:tc>
        <w:tc>
          <w:tcPr>
            <w:tcW w:w="1701" w:type="dxa"/>
            <w:shd w:val="clear" w:color="auto" w:fill="0033A0"/>
            <w:vAlign w:val="center"/>
          </w:tcPr>
          <w:p w14:paraId="1BBF04FD" w14:textId="14BBB21D" w:rsidR="001C4AB7" w:rsidRPr="00881692" w:rsidRDefault="001C4AB7" w:rsidP="00881692">
            <w:pPr>
              <w:jc w:val="both"/>
              <w:rPr>
                <w:rFonts w:ascii="Arial" w:hAnsi="Arial" w:cs="Arial"/>
                <w:b/>
                <w:bCs/>
                <w:sz w:val="22"/>
                <w:szCs w:val="22"/>
                <w:lang w:val="es-ES"/>
              </w:rPr>
            </w:pPr>
            <w:r w:rsidRPr="00881692">
              <w:rPr>
                <w:rFonts w:ascii="Arial" w:hAnsi="Arial" w:cs="Arial"/>
                <w:b/>
                <w:bCs/>
                <w:sz w:val="22"/>
                <w:szCs w:val="22"/>
                <w:lang w:val="es-ES"/>
              </w:rPr>
              <w:t>Identificación</w:t>
            </w:r>
          </w:p>
        </w:tc>
        <w:tc>
          <w:tcPr>
            <w:tcW w:w="2409" w:type="dxa"/>
            <w:vAlign w:val="center"/>
          </w:tcPr>
          <w:p w14:paraId="33D2EBE9" w14:textId="637F89F4" w:rsidR="001C4AB7" w:rsidRPr="00881692" w:rsidRDefault="0009228A" w:rsidP="00881692">
            <w:pPr>
              <w:jc w:val="both"/>
              <w:rPr>
                <w:rFonts w:ascii="Arial" w:hAnsi="Arial" w:cs="Arial"/>
                <w:iCs/>
                <w:sz w:val="22"/>
                <w:szCs w:val="22"/>
                <w:lang w:val="es-ES"/>
              </w:rPr>
            </w:pPr>
            <w:r w:rsidRPr="0009228A">
              <w:rPr>
                <w:rFonts w:ascii="Arial" w:hAnsi="Arial" w:cs="Arial"/>
                <w:iCs/>
                <w:sz w:val="22"/>
                <w:szCs w:val="22"/>
              </w:rPr>
              <w:t>1</w:t>
            </w:r>
            <w:r>
              <w:rPr>
                <w:rFonts w:ascii="Arial" w:hAnsi="Arial" w:cs="Arial"/>
                <w:iCs/>
                <w:sz w:val="22"/>
                <w:szCs w:val="22"/>
              </w:rPr>
              <w:t>.</w:t>
            </w:r>
            <w:r w:rsidRPr="0009228A">
              <w:rPr>
                <w:rFonts w:ascii="Arial" w:hAnsi="Arial" w:cs="Arial"/>
                <w:iCs/>
                <w:sz w:val="22"/>
                <w:szCs w:val="22"/>
              </w:rPr>
              <w:t>144</w:t>
            </w:r>
            <w:r>
              <w:rPr>
                <w:rFonts w:ascii="Arial" w:hAnsi="Arial" w:cs="Arial"/>
                <w:iCs/>
                <w:sz w:val="22"/>
                <w:szCs w:val="22"/>
              </w:rPr>
              <w:t>.</w:t>
            </w:r>
            <w:r w:rsidRPr="0009228A">
              <w:rPr>
                <w:rFonts w:ascii="Arial" w:hAnsi="Arial" w:cs="Arial"/>
                <w:iCs/>
                <w:sz w:val="22"/>
                <w:szCs w:val="22"/>
              </w:rPr>
              <w:t>047</w:t>
            </w:r>
            <w:r>
              <w:rPr>
                <w:rFonts w:ascii="Arial" w:hAnsi="Arial" w:cs="Arial"/>
                <w:iCs/>
                <w:sz w:val="22"/>
                <w:szCs w:val="22"/>
              </w:rPr>
              <w:t>.</w:t>
            </w:r>
            <w:r w:rsidRPr="0009228A">
              <w:rPr>
                <w:rFonts w:ascii="Arial" w:hAnsi="Arial" w:cs="Arial"/>
                <w:iCs/>
                <w:sz w:val="22"/>
                <w:szCs w:val="22"/>
              </w:rPr>
              <w:t>861</w:t>
            </w:r>
          </w:p>
        </w:tc>
      </w:tr>
    </w:tbl>
    <w:p w14:paraId="168B2FE3" w14:textId="77777777" w:rsidR="00734BD8" w:rsidRPr="00881692" w:rsidRDefault="00734BD8" w:rsidP="00881692">
      <w:pPr>
        <w:rPr>
          <w:rFonts w:ascii="Arial" w:hAnsi="Arial" w:cs="Arial"/>
          <w:b/>
          <w:sz w:val="22"/>
          <w:szCs w:val="22"/>
        </w:rPr>
      </w:pPr>
    </w:p>
    <w:p w14:paraId="27A8C1F6" w14:textId="2A40E483" w:rsidR="00FF66F3" w:rsidRPr="00881692" w:rsidRDefault="007B6543" w:rsidP="00881692">
      <w:pPr>
        <w:rPr>
          <w:rFonts w:ascii="Arial" w:hAnsi="Arial" w:cs="Arial"/>
          <w:b/>
          <w:sz w:val="22"/>
          <w:szCs w:val="22"/>
        </w:rPr>
      </w:pPr>
      <w:r w:rsidRPr="00881692">
        <w:rPr>
          <w:rFonts w:ascii="Arial" w:hAnsi="Arial" w:cs="Arial"/>
          <w:b/>
          <w:sz w:val="22"/>
          <w:szCs w:val="22"/>
        </w:rPr>
        <w:t>Seguro</w:t>
      </w:r>
      <w:r w:rsidR="00FF66F3" w:rsidRPr="00881692">
        <w:rPr>
          <w:rFonts w:ascii="Arial" w:hAnsi="Arial" w:cs="Arial"/>
          <w:b/>
          <w:sz w:val="22"/>
          <w:szCs w:val="22"/>
        </w:rPr>
        <w:t xml:space="preserve"> afectad</w:t>
      </w:r>
      <w:r w:rsidRPr="00881692">
        <w:rPr>
          <w:rFonts w:ascii="Arial" w:hAnsi="Arial" w:cs="Arial"/>
          <w:b/>
          <w:sz w:val="22"/>
          <w:szCs w:val="22"/>
        </w:rPr>
        <w:t>o</w:t>
      </w:r>
    </w:p>
    <w:p w14:paraId="4F9AC8BF" w14:textId="0014293F" w:rsidR="00FF66F3" w:rsidRPr="00881692" w:rsidRDefault="00FF66F3" w:rsidP="00881692">
      <w:pPr>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881692" w14:paraId="22179AB8" w14:textId="77777777" w:rsidTr="008F3801">
        <w:trPr>
          <w:trHeight w:val="340"/>
        </w:trPr>
        <w:tc>
          <w:tcPr>
            <w:tcW w:w="2353" w:type="dxa"/>
            <w:shd w:val="clear" w:color="auto" w:fill="0033A0"/>
            <w:vAlign w:val="center"/>
          </w:tcPr>
          <w:p w14:paraId="01016211" w14:textId="6458D9D1" w:rsidR="007B6543" w:rsidRPr="00881692" w:rsidRDefault="007B6543" w:rsidP="00881692">
            <w:pPr>
              <w:jc w:val="both"/>
              <w:rPr>
                <w:rFonts w:ascii="Arial" w:hAnsi="Arial" w:cs="Arial"/>
                <w:b/>
                <w:sz w:val="22"/>
                <w:szCs w:val="22"/>
              </w:rPr>
            </w:pPr>
            <w:r w:rsidRPr="00881692">
              <w:rPr>
                <w:rFonts w:ascii="Arial" w:hAnsi="Arial" w:cs="Arial"/>
                <w:b/>
                <w:sz w:val="22"/>
                <w:szCs w:val="22"/>
              </w:rPr>
              <w:t>Asegurado / afiliado</w:t>
            </w:r>
          </w:p>
        </w:tc>
        <w:tc>
          <w:tcPr>
            <w:tcW w:w="3386" w:type="dxa"/>
            <w:vAlign w:val="center"/>
          </w:tcPr>
          <w:p w14:paraId="2F24F64D" w14:textId="6258A19D" w:rsidR="00D96958" w:rsidRPr="00881692" w:rsidRDefault="00D96958" w:rsidP="00881692">
            <w:pPr>
              <w:jc w:val="both"/>
              <w:rPr>
                <w:rFonts w:ascii="Arial" w:hAnsi="Arial" w:cs="Arial"/>
                <w:iCs/>
                <w:sz w:val="22"/>
                <w:szCs w:val="22"/>
              </w:rPr>
            </w:pPr>
          </w:p>
        </w:tc>
        <w:tc>
          <w:tcPr>
            <w:tcW w:w="1702" w:type="dxa"/>
            <w:shd w:val="clear" w:color="auto" w:fill="0033A0"/>
            <w:vAlign w:val="center"/>
          </w:tcPr>
          <w:p w14:paraId="3809BB4B" w14:textId="2BAD8CE6" w:rsidR="007B6543" w:rsidRPr="00881692" w:rsidRDefault="007B6543" w:rsidP="00881692">
            <w:pPr>
              <w:jc w:val="both"/>
              <w:rPr>
                <w:rFonts w:ascii="Arial" w:hAnsi="Arial" w:cs="Arial"/>
                <w:b/>
                <w:sz w:val="22"/>
                <w:szCs w:val="22"/>
              </w:rPr>
            </w:pPr>
            <w:r w:rsidRPr="00881692">
              <w:rPr>
                <w:rFonts w:ascii="Arial" w:hAnsi="Arial" w:cs="Arial"/>
                <w:b/>
                <w:bCs/>
                <w:sz w:val="22"/>
                <w:szCs w:val="22"/>
                <w:lang w:val="es-ES"/>
              </w:rPr>
              <w:t>Identificación</w:t>
            </w:r>
          </w:p>
        </w:tc>
        <w:tc>
          <w:tcPr>
            <w:tcW w:w="2408" w:type="dxa"/>
            <w:gridSpan w:val="2"/>
            <w:vAlign w:val="center"/>
          </w:tcPr>
          <w:p w14:paraId="2D1BE471" w14:textId="45C33580" w:rsidR="00D96958" w:rsidRPr="00881692" w:rsidRDefault="00D96958" w:rsidP="00881692">
            <w:pPr>
              <w:jc w:val="both"/>
              <w:rPr>
                <w:rFonts w:ascii="Arial" w:hAnsi="Arial" w:cs="Arial"/>
                <w:iCs/>
                <w:sz w:val="22"/>
                <w:szCs w:val="22"/>
              </w:rPr>
            </w:pPr>
          </w:p>
        </w:tc>
      </w:tr>
      <w:tr w:rsidR="00FF66F3" w:rsidRPr="00881692" w14:paraId="1184BD96" w14:textId="77777777" w:rsidTr="008F3801">
        <w:trPr>
          <w:trHeight w:val="340"/>
        </w:trPr>
        <w:tc>
          <w:tcPr>
            <w:tcW w:w="2353" w:type="dxa"/>
            <w:shd w:val="clear" w:color="auto" w:fill="0033A0"/>
            <w:vAlign w:val="center"/>
          </w:tcPr>
          <w:p w14:paraId="21AAE966" w14:textId="1C6A7B98" w:rsidR="00FF66F3" w:rsidRPr="00881692" w:rsidRDefault="00703C75" w:rsidP="00881692">
            <w:pPr>
              <w:jc w:val="both"/>
              <w:rPr>
                <w:rFonts w:ascii="Arial" w:hAnsi="Arial" w:cs="Arial"/>
                <w:b/>
                <w:sz w:val="22"/>
                <w:szCs w:val="22"/>
              </w:rPr>
            </w:pPr>
            <w:r w:rsidRPr="00881692">
              <w:rPr>
                <w:rFonts w:ascii="Arial" w:hAnsi="Arial" w:cs="Arial"/>
                <w:b/>
                <w:sz w:val="22"/>
                <w:szCs w:val="22"/>
              </w:rPr>
              <w:t xml:space="preserve">Fecha </w:t>
            </w:r>
            <w:r w:rsidR="003E59C2" w:rsidRPr="00881692">
              <w:rPr>
                <w:rFonts w:ascii="Arial" w:hAnsi="Arial" w:cs="Arial"/>
                <w:b/>
                <w:sz w:val="22"/>
                <w:szCs w:val="22"/>
              </w:rPr>
              <w:t>del siniestro</w:t>
            </w:r>
          </w:p>
        </w:tc>
        <w:tc>
          <w:tcPr>
            <w:tcW w:w="7496" w:type="dxa"/>
            <w:gridSpan w:val="4"/>
            <w:vAlign w:val="center"/>
          </w:tcPr>
          <w:p w14:paraId="34C8AC3F" w14:textId="7D3CDC13" w:rsidR="00484071" w:rsidRPr="00881692" w:rsidRDefault="00484071" w:rsidP="00881692">
            <w:pPr>
              <w:jc w:val="both"/>
              <w:rPr>
                <w:rFonts w:ascii="Arial" w:hAnsi="Arial" w:cs="Arial"/>
                <w:iCs/>
                <w:sz w:val="22"/>
                <w:szCs w:val="22"/>
              </w:rPr>
            </w:pPr>
          </w:p>
        </w:tc>
      </w:tr>
      <w:tr w:rsidR="007B6543" w:rsidRPr="00881692" w14:paraId="1BAC1C46" w14:textId="77777777" w:rsidTr="008F3801">
        <w:trPr>
          <w:trHeight w:val="292"/>
        </w:trPr>
        <w:tc>
          <w:tcPr>
            <w:tcW w:w="2353" w:type="dxa"/>
            <w:shd w:val="clear" w:color="auto" w:fill="0033A0"/>
            <w:vAlign w:val="center"/>
          </w:tcPr>
          <w:p w14:paraId="7E9757C0" w14:textId="7568D394" w:rsidR="007B6543" w:rsidRPr="00881692" w:rsidRDefault="007B6543" w:rsidP="00881692">
            <w:pPr>
              <w:rPr>
                <w:rFonts w:ascii="Arial" w:hAnsi="Arial" w:cs="Arial"/>
                <w:b/>
                <w:sz w:val="22"/>
                <w:szCs w:val="22"/>
              </w:rPr>
            </w:pPr>
            <w:r w:rsidRPr="00881692">
              <w:rPr>
                <w:rFonts w:ascii="Arial" w:hAnsi="Arial" w:cs="Arial"/>
                <w:b/>
                <w:sz w:val="22"/>
                <w:szCs w:val="22"/>
              </w:rPr>
              <w:t>Nro. póliza afectada</w:t>
            </w:r>
          </w:p>
        </w:tc>
        <w:tc>
          <w:tcPr>
            <w:tcW w:w="3386" w:type="dxa"/>
            <w:vAlign w:val="center"/>
          </w:tcPr>
          <w:p w14:paraId="0F0E4D36" w14:textId="22D3AF27" w:rsidR="00D96958" w:rsidRPr="00881692" w:rsidRDefault="00D96958" w:rsidP="00881692">
            <w:pPr>
              <w:jc w:val="both"/>
              <w:rPr>
                <w:rFonts w:ascii="Arial" w:hAnsi="Arial" w:cs="Arial"/>
                <w:b/>
                <w:bCs/>
                <w:sz w:val="22"/>
                <w:szCs w:val="22"/>
              </w:rPr>
            </w:pPr>
          </w:p>
        </w:tc>
        <w:tc>
          <w:tcPr>
            <w:tcW w:w="1702" w:type="dxa"/>
            <w:shd w:val="clear" w:color="auto" w:fill="0033A0"/>
            <w:vAlign w:val="center"/>
          </w:tcPr>
          <w:p w14:paraId="5E464232" w14:textId="5615B8FD" w:rsidR="007B6543" w:rsidRPr="00881692" w:rsidRDefault="00212C67" w:rsidP="00881692">
            <w:pPr>
              <w:autoSpaceDE w:val="0"/>
              <w:autoSpaceDN w:val="0"/>
              <w:adjustRightInd w:val="0"/>
              <w:jc w:val="both"/>
              <w:rPr>
                <w:rFonts w:ascii="Arial" w:hAnsi="Arial" w:cs="Arial"/>
                <w:b/>
                <w:sz w:val="22"/>
                <w:szCs w:val="22"/>
              </w:rPr>
            </w:pPr>
            <w:r w:rsidRPr="00881692">
              <w:rPr>
                <w:rFonts w:ascii="Arial" w:hAnsi="Arial" w:cs="Arial"/>
                <w:b/>
                <w:sz w:val="22"/>
                <w:szCs w:val="22"/>
              </w:rPr>
              <w:t>Ramo</w:t>
            </w:r>
          </w:p>
        </w:tc>
        <w:tc>
          <w:tcPr>
            <w:tcW w:w="2408" w:type="dxa"/>
            <w:gridSpan w:val="2"/>
            <w:vAlign w:val="center"/>
          </w:tcPr>
          <w:p w14:paraId="486667E2" w14:textId="7CDE2354" w:rsidR="00D96958" w:rsidRPr="00881692" w:rsidRDefault="00C4649F" w:rsidP="00881692">
            <w:pPr>
              <w:jc w:val="both"/>
              <w:rPr>
                <w:rFonts w:ascii="Arial" w:hAnsi="Arial" w:cs="Arial"/>
                <w:bCs/>
                <w:iCs/>
                <w:sz w:val="22"/>
                <w:szCs w:val="22"/>
              </w:rPr>
            </w:pPr>
            <w:r>
              <w:rPr>
                <w:rFonts w:ascii="Arial" w:hAnsi="Arial" w:cs="Arial"/>
                <w:bCs/>
                <w:iCs/>
                <w:sz w:val="22"/>
                <w:szCs w:val="22"/>
              </w:rPr>
              <w:t>VIDA</w:t>
            </w:r>
          </w:p>
        </w:tc>
      </w:tr>
      <w:tr w:rsidR="0001168F" w:rsidRPr="00881692" w14:paraId="4EF15043" w14:textId="77777777" w:rsidTr="008F3801">
        <w:trPr>
          <w:cantSplit/>
          <w:trHeight w:val="340"/>
        </w:trPr>
        <w:tc>
          <w:tcPr>
            <w:tcW w:w="2353" w:type="dxa"/>
            <w:shd w:val="clear" w:color="auto" w:fill="0033A0"/>
            <w:vAlign w:val="center"/>
          </w:tcPr>
          <w:p w14:paraId="34C574BC" w14:textId="15D93DCE" w:rsidR="00FF66F3" w:rsidRPr="00881692" w:rsidRDefault="00212C67" w:rsidP="00881692">
            <w:pPr>
              <w:rPr>
                <w:rFonts w:ascii="Arial" w:hAnsi="Arial" w:cs="Arial"/>
                <w:b/>
                <w:sz w:val="22"/>
                <w:szCs w:val="22"/>
              </w:rPr>
            </w:pPr>
            <w:r w:rsidRPr="00881692">
              <w:rPr>
                <w:rFonts w:ascii="Arial" w:hAnsi="Arial" w:cs="Arial"/>
                <w:b/>
                <w:sz w:val="22"/>
                <w:szCs w:val="22"/>
              </w:rPr>
              <w:t>Vigencia</w:t>
            </w:r>
            <w:r w:rsidR="009572C0" w:rsidRPr="00881692">
              <w:rPr>
                <w:rFonts w:ascii="Arial" w:hAnsi="Arial" w:cs="Arial"/>
                <w:b/>
                <w:sz w:val="22"/>
                <w:szCs w:val="22"/>
              </w:rPr>
              <w:t xml:space="preserve"> afectada</w:t>
            </w:r>
          </w:p>
        </w:tc>
        <w:tc>
          <w:tcPr>
            <w:tcW w:w="7496" w:type="dxa"/>
            <w:gridSpan w:val="4"/>
            <w:vAlign w:val="center"/>
          </w:tcPr>
          <w:p w14:paraId="161C18D5" w14:textId="2DF33486" w:rsidR="00D96958" w:rsidRPr="00881692" w:rsidRDefault="00D96958" w:rsidP="00881692">
            <w:pPr>
              <w:jc w:val="both"/>
              <w:rPr>
                <w:rFonts w:ascii="Arial" w:hAnsi="Arial" w:cs="Arial"/>
                <w:iCs/>
                <w:sz w:val="22"/>
                <w:szCs w:val="22"/>
              </w:rPr>
            </w:pPr>
          </w:p>
        </w:tc>
      </w:tr>
      <w:tr w:rsidR="00A70A97" w:rsidRPr="00881692" w14:paraId="25047409" w14:textId="77777777" w:rsidTr="008F3801">
        <w:trPr>
          <w:cantSplit/>
          <w:trHeight w:val="340"/>
        </w:trPr>
        <w:tc>
          <w:tcPr>
            <w:tcW w:w="2353" w:type="dxa"/>
            <w:shd w:val="clear" w:color="auto" w:fill="0033A0"/>
            <w:vAlign w:val="center"/>
          </w:tcPr>
          <w:p w14:paraId="1AA0EC9D" w14:textId="77777777" w:rsidR="00A70A97" w:rsidRPr="00881692" w:rsidRDefault="00A70A97" w:rsidP="00881692">
            <w:pPr>
              <w:rPr>
                <w:rFonts w:ascii="Arial" w:hAnsi="Arial" w:cs="Arial"/>
                <w:b/>
                <w:sz w:val="22"/>
                <w:szCs w:val="22"/>
              </w:rPr>
            </w:pPr>
            <w:r w:rsidRPr="00881692">
              <w:rPr>
                <w:rFonts w:ascii="Arial" w:hAnsi="Arial" w:cs="Arial"/>
                <w:b/>
                <w:sz w:val="22"/>
                <w:szCs w:val="22"/>
              </w:rPr>
              <w:t>Valor Asegurado</w:t>
            </w:r>
          </w:p>
        </w:tc>
        <w:tc>
          <w:tcPr>
            <w:tcW w:w="3386" w:type="dxa"/>
            <w:vAlign w:val="center"/>
          </w:tcPr>
          <w:p w14:paraId="1E069347" w14:textId="656BAF6F" w:rsidR="00D96958" w:rsidRPr="00881692" w:rsidRDefault="00D96958" w:rsidP="00881692">
            <w:pPr>
              <w:autoSpaceDE w:val="0"/>
              <w:autoSpaceDN w:val="0"/>
              <w:adjustRightInd w:val="0"/>
              <w:rPr>
                <w:rFonts w:ascii="Arial" w:hAnsi="Arial" w:cs="Arial"/>
                <w:sz w:val="22"/>
                <w:szCs w:val="22"/>
              </w:rPr>
            </w:pPr>
          </w:p>
        </w:tc>
        <w:tc>
          <w:tcPr>
            <w:tcW w:w="1718" w:type="dxa"/>
            <w:gridSpan w:val="2"/>
            <w:shd w:val="clear" w:color="auto" w:fill="0033A0"/>
            <w:vAlign w:val="center"/>
          </w:tcPr>
          <w:p w14:paraId="7D4CD472" w14:textId="438AC017" w:rsidR="00A70A97" w:rsidRPr="00881692" w:rsidRDefault="00A70A97" w:rsidP="00881692">
            <w:pPr>
              <w:autoSpaceDE w:val="0"/>
              <w:autoSpaceDN w:val="0"/>
              <w:adjustRightInd w:val="0"/>
              <w:rPr>
                <w:rFonts w:ascii="Arial" w:hAnsi="Arial" w:cs="Arial"/>
                <w:b/>
                <w:bCs/>
                <w:sz w:val="22"/>
                <w:szCs w:val="22"/>
              </w:rPr>
            </w:pPr>
            <w:r w:rsidRPr="00881692">
              <w:rPr>
                <w:rFonts w:ascii="Arial" w:hAnsi="Arial" w:cs="Arial"/>
                <w:b/>
                <w:bCs/>
                <w:sz w:val="22"/>
                <w:szCs w:val="22"/>
              </w:rPr>
              <w:t>Placa</w:t>
            </w:r>
            <w:r w:rsidR="0091430C" w:rsidRPr="00881692">
              <w:rPr>
                <w:rFonts w:ascii="Arial" w:hAnsi="Arial" w:cs="Arial"/>
                <w:b/>
                <w:bCs/>
                <w:sz w:val="22"/>
                <w:szCs w:val="22"/>
              </w:rPr>
              <w:t xml:space="preserve"> </w:t>
            </w:r>
          </w:p>
        </w:tc>
        <w:tc>
          <w:tcPr>
            <w:tcW w:w="2392" w:type="dxa"/>
            <w:vAlign w:val="center"/>
          </w:tcPr>
          <w:p w14:paraId="2AA20772" w14:textId="67B7DE19" w:rsidR="00A70A97" w:rsidRPr="00881692" w:rsidRDefault="00CF0CEF" w:rsidP="00881692">
            <w:pPr>
              <w:autoSpaceDE w:val="0"/>
              <w:autoSpaceDN w:val="0"/>
              <w:adjustRightInd w:val="0"/>
              <w:rPr>
                <w:rFonts w:ascii="Arial" w:hAnsi="Arial" w:cs="Arial"/>
                <w:b/>
                <w:iCs/>
                <w:sz w:val="22"/>
                <w:szCs w:val="22"/>
              </w:rPr>
            </w:pPr>
            <w:r w:rsidRPr="00881692">
              <w:rPr>
                <w:rFonts w:ascii="Arial" w:hAnsi="Arial" w:cs="Arial"/>
                <w:b/>
                <w:iCs/>
                <w:sz w:val="22"/>
                <w:szCs w:val="22"/>
              </w:rPr>
              <w:t>N/A</w:t>
            </w:r>
          </w:p>
        </w:tc>
      </w:tr>
    </w:tbl>
    <w:p w14:paraId="207F11E8" w14:textId="45DEB7B7" w:rsidR="00FF66F3" w:rsidRPr="00881692" w:rsidRDefault="00FF66F3" w:rsidP="00881692">
      <w:pPr>
        <w:rPr>
          <w:rFonts w:ascii="Arial" w:hAnsi="Arial" w:cs="Arial"/>
          <w:b/>
          <w:sz w:val="22"/>
          <w:szCs w:val="22"/>
        </w:rPr>
      </w:pPr>
    </w:p>
    <w:p w14:paraId="0C3AC512" w14:textId="5AD7BD07" w:rsidR="00FF66F3" w:rsidRPr="00881692" w:rsidRDefault="009E7D3B" w:rsidP="00881692">
      <w:pPr>
        <w:rPr>
          <w:rFonts w:ascii="Arial" w:hAnsi="Arial" w:cs="Arial"/>
          <w:b/>
          <w:sz w:val="22"/>
          <w:szCs w:val="22"/>
        </w:rPr>
      </w:pPr>
      <w:r w:rsidRPr="00881692">
        <w:rPr>
          <w:rFonts w:ascii="Arial" w:hAnsi="Arial" w:cs="Arial"/>
          <w:b/>
          <w:sz w:val="22"/>
          <w:szCs w:val="22"/>
        </w:rPr>
        <w:t>Datos específicos del proceso</w:t>
      </w:r>
    </w:p>
    <w:p w14:paraId="4D7ECE1C" w14:textId="77777777" w:rsidR="00247E08" w:rsidRPr="00881692" w:rsidRDefault="00247E08"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881692" w14:paraId="7AFB6461" w14:textId="77777777" w:rsidTr="00661CAD">
        <w:trPr>
          <w:trHeight w:val="454"/>
        </w:trPr>
        <w:tc>
          <w:tcPr>
            <w:tcW w:w="2338" w:type="dxa"/>
            <w:shd w:val="clear" w:color="auto" w:fill="0033A0"/>
            <w:vAlign w:val="center"/>
          </w:tcPr>
          <w:p w14:paraId="61666A84" w14:textId="6256291F" w:rsidR="00247E08" w:rsidRPr="00881692" w:rsidRDefault="00247E08" w:rsidP="00881692">
            <w:pPr>
              <w:rPr>
                <w:rFonts w:ascii="Arial" w:hAnsi="Arial" w:cs="Arial"/>
                <w:b/>
                <w:sz w:val="22"/>
                <w:szCs w:val="22"/>
              </w:rPr>
            </w:pPr>
            <w:r w:rsidRPr="00881692">
              <w:rPr>
                <w:rFonts w:ascii="Arial" w:hAnsi="Arial" w:cs="Arial"/>
                <w:b/>
                <w:sz w:val="22"/>
                <w:szCs w:val="22"/>
              </w:rPr>
              <w:t>Demandante</w:t>
            </w:r>
            <w:r w:rsidR="009E7D3B" w:rsidRPr="00881692">
              <w:rPr>
                <w:rFonts w:ascii="Arial" w:hAnsi="Arial" w:cs="Arial"/>
                <w:b/>
                <w:sz w:val="22"/>
                <w:szCs w:val="22"/>
              </w:rPr>
              <w:t>s</w:t>
            </w:r>
          </w:p>
        </w:tc>
        <w:tc>
          <w:tcPr>
            <w:tcW w:w="7512" w:type="dxa"/>
            <w:gridSpan w:val="3"/>
            <w:vAlign w:val="center"/>
          </w:tcPr>
          <w:p w14:paraId="31112D16" w14:textId="13FC0C73" w:rsidR="008234C0" w:rsidRPr="00881692" w:rsidRDefault="00BE374A" w:rsidP="00BC7982">
            <w:pPr>
              <w:jc w:val="both"/>
              <w:rPr>
                <w:rFonts w:ascii="Arial" w:hAnsi="Arial" w:cs="Arial"/>
                <w:iCs/>
                <w:sz w:val="22"/>
                <w:szCs w:val="22"/>
              </w:rPr>
            </w:pPr>
            <w:r w:rsidRPr="00BE374A">
              <w:rPr>
                <w:rFonts w:ascii="Arial" w:hAnsi="Arial" w:cs="Arial"/>
                <w:spacing w:val="6"/>
                <w:sz w:val="22"/>
                <w:szCs w:val="22"/>
                <w:shd w:val="clear" w:color="auto" w:fill="FFFFFF"/>
              </w:rPr>
              <w:t>MARIA IDALIA GUTIERREZ MINA</w:t>
            </w:r>
            <w:r w:rsidR="00C4649F" w:rsidRPr="00C4649F">
              <w:rPr>
                <w:rFonts w:ascii="Arial" w:hAnsi="Arial" w:cs="Arial"/>
                <w:spacing w:val="6"/>
                <w:sz w:val="22"/>
                <w:szCs w:val="22"/>
                <w:shd w:val="clear" w:color="auto" w:fill="FFFFFF"/>
              </w:rPr>
              <w:t xml:space="preserve">. C.C: </w:t>
            </w:r>
            <w:r w:rsidR="001C09F6">
              <w:rPr>
                <w:rFonts w:ascii="Arial" w:hAnsi="Arial" w:cs="Arial"/>
                <w:spacing w:val="6"/>
                <w:sz w:val="22"/>
                <w:szCs w:val="22"/>
                <w:shd w:val="clear" w:color="auto" w:fill="FFFFFF"/>
              </w:rPr>
              <w:t>31.891.423</w:t>
            </w:r>
          </w:p>
        </w:tc>
      </w:tr>
      <w:tr w:rsidR="00954C7D" w:rsidRPr="00881692" w14:paraId="3184660E" w14:textId="77777777" w:rsidTr="008F3801">
        <w:trPr>
          <w:trHeight w:val="545"/>
        </w:trPr>
        <w:tc>
          <w:tcPr>
            <w:tcW w:w="2338" w:type="dxa"/>
            <w:shd w:val="clear" w:color="auto" w:fill="0033A0"/>
            <w:vAlign w:val="center"/>
          </w:tcPr>
          <w:p w14:paraId="1946D0B5" w14:textId="1E747231" w:rsidR="00954C7D" w:rsidRPr="00881692" w:rsidRDefault="00954C7D" w:rsidP="00881692">
            <w:pPr>
              <w:rPr>
                <w:rFonts w:ascii="Arial" w:hAnsi="Arial" w:cs="Arial"/>
                <w:b/>
                <w:sz w:val="22"/>
                <w:szCs w:val="22"/>
              </w:rPr>
            </w:pPr>
            <w:r w:rsidRPr="00881692">
              <w:rPr>
                <w:rFonts w:ascii="Arial" w:hAnsi="Arial" w:cs="Arial"/>
                <w:b/>
                <w:sz w:val="22"/>
                <w:szCs w:val="22"/>
              </w:rPr>
              <w:t>Demandados</w:t>
            </w:r>
          </w:p>
        </w:tc>
        <w:tc>
          <w:tcPr>
            <w:tcW w:w="7512" w:type="dxa"/>
            <w:gridSpan w:val="3"/>
            <w:vAlign w:val="center"/>
          </w:tcPr>
          <w:p w14:paraId="4CC15FC8" w14:textId="628661FE" w:rsidR="00D96958" w:rsidRPr="00881692" w:rsidRDefault="00253262" w:rsidP="009E2524">
            <w:pPr>
              <w:jc w:val="both"/>
              <w:rPr>
                <w:rFonts w:ascii="Arial" w:hAnsi="Arial" w:cs="Arial"/>
                <w:iCs/>
                <w:sz w:val="22"/>
                <w:szCs w:val="22"/>
              </w:rPr>
            </w:pPr>
            <w:r w:rsidRPr="00253262">
              <w:rPr>
                <w:rFonts w:ascii="Arial" w:hAnsi="Arial" w:cs="Arial"/>
                <w:iCs/>
                <w:sz w:val="22"/>
                <w:szCs w:val="22"/>
              </w:rPr>
              <w:t>SEGUROS DE VIDA SURAMERICANA S.A. - ARL SURA</w:t>
            </w:r>
          </w:p>
        </w:tc>
      </w:tr>
      <w:tr w:rsidR="003152D5" w:rsidRPr="00881692" w14:paraId="5BFE20EE" w14:textId="77777777" w:rsidTr="008F3801">
        <w:trPr>
          <w:cantSplit/>
          <w:trHeight w:val="566"/>
        </w:trPr>
        <w:tc>
          <w:tcPr>
            <w:tcW w:w="2338" w:type="dxa"/>
            <w:shd w:val="clear" w:color="auto" w:fill="0033A0"/>
            <w:vAlign w:val="center"/>
          </w:tcPr>
          <w:p w14:paraId="3F4BFE3A" w14:textId="14FECE14" w:rsidR="003152D5" w:rsidRPr="00881692" w:rsidRDefault="003152D5" w:rsidP="00881692">
            <w:pPr>
              <w:rPr>
                <w:rFonts w:ascii="Arial" w:hAnsi="Arial" w:cs="Arial"/>
                <w:b/>
                <w:sz w:val="22"/>
                <w:szCs w:val="22"/>
              </w:rPr>
            </w:pPr>
            <w:r w:rsidRPr="00881692">
              <w:rPr>
                <w:rFonts w:ascii="Arial" w:hAnsi="Arial" w:cs="Arial"/>
                <w:b/>
                <w:sz w:val="22"/>
                <w:szCs w:val="22"/>
              </w:rPr>
              <w:t>Autoridad de conocimiento</w:t>
            </w:r>
          </w:p>
        </w:tc>
        <w:tc>
          <w:tcPr>
            <w:tcW w:w="3827" w:type="dxa"/>
            <w:vAlign w:val="center"/>
          </w:tcPr>
          <w:p w14:paraId="52AE397D" w14:textId="10C236BE" w:rsidR="003152D5" w:rsidRPr="00881692" w:rsidRDefault="00253262" w:rsidP="002C2C15">
            <w:pPr>
              <w:jc w:val="both"/>
              <w:rPr>
                <w:rFonts w:ascii="Arial" w:hAnsi="Arial" w:cs="Arial"/>
                <w:iCs/>
                <w:sz w:val="22"/>
                <w:szCs w:val="22"/>
              </w:rPr>
            </w:pPr>
            <w:r w:rsidRPr="00253262">
              <w:rPr>
                <w:rFonts w:ascii="Arial" w:hAnsi="Arial" w:cs="Arial"/>
                <w:iCs/>
                <w:sz w:val="22"/>
                <w:szCs w:val="22"/>
              </w:rPr>
              <w:t>JUZGADO 11 LABORAL DEL CIRCUITO DE CALI</w:t>
            </w:r>
          </w:p>
        </w:tc>
        <w:tc>
          <w:tcPr>
            <w:tcW w:w="1276" w:type="dxa"/>
            <w:shd w:val="clear" w:color="auto" w:fill="0033A0"/>
            <w:vAlign w:val="center"/>
          </w:tcPr>
          <w:p w14:paraId="6164DA6C" w14:textId="179A804C" w:rsidR="003152D5" w:rsidRPr="00881692" w:rsidRDefault="003152D5" w:rsidP="00881692">
            <w:pPr>
              <w:jc w:val="both"/>
              <w:rPr>
                <w:rFonts w:ascii="Arial" w:hAnsi="Arial" w:cs="Arial"/>
                <w:b/>
                <w:bCs/>
                <w:sz w:val="22"/>
                <w:szCs w:val="22"/>
              </w:rPr>
            </w:pPr>
            <w:r w:rsidRPr="00881692">
              <w:rPr>
                <w:rFonts w:ascii="Arial" w:hAnsi="Arial" w:cs="Arial"/>
                <w:b/>
                <w:bCs/>
                <w:sz w:val="22"/>
                <w:szCs w:val="22"/>
              </w:rPr>
              <w:t>Radicado</w:t>
            </w:r>
          </w:p>
        </w:tc>
        <w:tc>
          <w:tcPr>
            <w:tcW w:w="2409" w:type="dxa"/>
            <w:vAlign w:val="center"/>
          </w:tcPr>
          <w:p w14:paraId="751C5BE4" w14:textId="6E94557D" w:rsidR="003152D5" w:rsidRPr="00881692" w:rsidRDefault="002C7331" w:rsidP="00881692">
            <w:pPr>
              <w:jc w:val="both"/>
              <w:rPr>
                <w:rFonts w:ascii="Arial" w:hAnsi="Arial" w:cs="Arial"/>
                <w:sz w:val="22"/>
                <w:szCs w:val="22"/>
              </w:rPr>
            </w:pPr>
            <w:r w:rsidRPr="002C7331">
              <w:rPr>
                <w:rFonts w:ascii="Arial" w:hAnsi="Arial" w:cs="Arial"/>
                <w:sz w:val="22"/>
                <w:szCs w:val="22"/>
              </w:rPr>
              <w:t>76001310501120250001900</w:t>
            </w:r>
          </w:p>
        </w:tc>
      </w:tr>
      <w:tr w:rsidR="003152D5" w:rsidRPr="00881692" w14:paraId="2335A9D5" w14:textId="77777777" w:rsidTr="008F3801">
        <w:trPr>
          <w:trHeight w:val="516"/>
        </w:trPr>
        <w:tc>
          <w:tcPr>
            <w:tcW w:w="2338" w:type="dxa"/>
            <w:shd w:val="clear" w:color="auto" w:fill="0033A0"/>
            <w:vAlign w:val="center"/>
          </w:tcPr>
          <w:p w14:paraId="3F4221E7" w14:textId="120AFAC3" w:rsidR="003152D5" w:rsidRPr="00881692" w:rsidRDefault="003152D5" w:rsidP="00881692">
            <w:pPr>
              <w:pStyle w:val="Ttulo7"/>
              <w:rPr>
                <w:rFonts w:ascii="Arial" w:hAnsi="Arial" w:cs="Arial"/>
                <w:szCs w:val="22"/>
              </w:rPr>
            </w:pPr>
            <w:r w:rsidRPr="00881692">
              <w:rPr>
                <w:rFonts w:ascii="Arial" w:hAnsi="Arial" w:cs="Arial"/>
                <w:szCs w:val="22"/>
              </w:rPr>
              <w:t>Pretensiones solicitadas</w:t>
            </w:r>
          </w:p>
        </w:tc>
        <w:tc>
          <w:tcPr>
            <w:tcW w:w="7512" w:type="dxa"/>
            <w:gridSpan w:val="3"/>
            <w:vAlign w:val="center"/>
          </w:tcPr>
          <w:p w14:paraId="605DC9D5" w14:textId="77777777" w:rsidR="003D2DAC" w:rsidRDefault="00253262" w:rsidP="00C64F5F">
            <w:pPr>
              <w:jc w:val="both"/>
              <w:rPr>
                <w:rFonts w:ascii="Arial" w:hAnsi="Arial" w:cs="Arial"/>
                <w:sz w:val="22"/>
                <w:szCs w:val="22"/>
                <w:shd w:val="clear" w:color="auto" w:fill="FFFFFF"/>
              </w:rPr>
            </w:pPr>
            <w:r w:rsidRPr="00253262">
              <w:rPr>
                <w:rFonts w:ascii="Arial" w:hAnsi="Arial" w:cs="Arial"/>
                <w:sz w:val="22"/>
                <w:szCs w:val="22"/>
                <w:shd w:val="clear" w:color="auto" w:fill="FFFFFF"/>
              </w:rPr>
              <w:t>Las pretensiones de la demanda van encaminadas a que</w:t>
            </w:r>
            <w:r w:rsidR="003D2DAC">
              <w:rPr>
                <w:rFonts w:ascii="Arial" w:hAnsi="Arial" w:cs="Arial"/>
                <w:sz w:val="22"/>
                <w:szCs w:val="22"/>
                <w:shd w:val="clear" w:color="auto" w:fill="FFFFFF"/>
              </w:rPr>
              <w:t>:</w:t>
            </w:r>
          </w:p>
          <w:p w14:paraId="01B4E8F2" w14:textId="77777777" w:rsidR="003D2DAC" w:rsidRDefault="003D2DAC" w:rsidP="00C64F5F">
            <w:pPr>
              <w:jc w:val="both"/>
              <w:rPr>
                <w:rFonts w:ascii="Arial" w:hAnsi="Arial" w:cs="Arial"/>
                <w:sz w:val="22"/>
                <w:szCs w:val="22"/>
                <w:shd w:val="clear" w:color="auto" w:fill="FFFFFF"/>
              </w:rPr>
            </w:pPr>
          </w:p>
          <w:p w14:paraId="5B24A49F" w14:textId="77777777" w:rsidR="00C64F5F" w:rsidRDefault="003D2DAC" w:rsidP="003D2DAC">
            <w:pPr>
              <w:pStyle w:val="Prrafodelista"/>
              <w:numPr>
                <w:ilvl w:val="0"/>
                <w:numId w:val="5"/>
              </w:numPr>
              <w:ind w:left="221" w:hanging="284"/>
              <w:jc w:val="both"/>
              <w:rPr>
                <w:rFonts w:ascii="Arial" w:hAnsi="Arial" w:cs="Arial"/>
                <w:sz w:val="22"/>
                <w:szCs w:val="22"/>
                <w:shd w:val="clear" w:color="auto" w:fill="FFFFFF"/>
              </w:rPr>
            </w:pPr>
            <w:r w:rsidRPr="003D2DAC">
              <w:rPr>
                <w:rFonts w:ascii="Arial" w:hAnsi="Arial" w:cs="Arial"/>
                <w:sz w:val="22"/>
                <w:szCs w:val="22"/>
                <w:shd w:val="clear" w:color="auto" w:fill="FFFFFF"/>
              </w:rPr>
              <w:t xml:space="preserve">se DECLARE </w:t>
            </w:r>
            <w:r w:rsidR="00253262" w:rsidRPr="003D2DAC">
              <w:rPr>
                <w:rFonts w:ascii="Arial" w:hAnsi="Arial" w:cs="Arial"/>
                <w:sz w:val="22"/>
                <w:szCs w:val="22"/>
                <w:shd w:val="clear" w:color="auto" w:fill="FFFFFF"/>
              </w:rPr>
              <w:t>se reconozca y pague la pensión de sobreviviente a favor de la señora JENNIFER GAVIRIA RESTREPO, en calidad de compañera permanente del causante, BRIAN DAVID HURTAIZ MOTATO, quien en vida se identificó con la C.C: 1.118.300.486, desde el 27/05/2023, así como la indexación y las costas y agencias en derecho</w:t>
            </w:r>
            <w:r>
              <w:rPr>
                <w:rFonts w:ascii="Arial" w:hAnsi="Arial" w:cs="Arial"/>
                <w:sz w:val="22"/>
                <w:szCs w:val="22"/>
                <w:shd w:val="clear" w:color="auto" w:fill="FFFFFF"/>
              </w:rPr>
              <w:t>.</w:t>
            </w:r>
          </w:p>
          <w:p w14:paraId="28681987" w14:textId="77777777" w:rsidR="003D2DAC" w:rsidRDefault="003D2DAC" w:rsidP="003D2DAC">
            <w:pPr>
              <w:pStyle w:val="Prrafodelista"/>
              <w:ind w:left="221"/>
              <w:jc w:val="both"/>
              <w:rPr>
                <w:rFonts w:ascii="Arial" w:hAnsi="Arial" w:cs="Arial"/>
                <w:sz w:val="22"/>
                <w:szCs w:val="22"/>
                <w:shd w:val="clear" w:color="auto" w:fill="FFFFFF"/>
              </w:rPr>
            </w:pPr>
          </w:p>
          <w:p w14:paraId="38B563C9" w14:textId="0F25349D" w:rsidR="003D2DAC" w:rsidRDefault="003D2DAC" w:rsidP="003D2DAC">
            <w:pPr>
              <w:pStyle w:val="Prrafodelista"/>
              <w:numPr>
                <w:ilvl w:val="0"/>
                <w:numId w:val="5"/>
              </w:numPr>
              <w:ind w:left="221" w:hanging="284"/>
              <w:jc w:val="both"/>
              <w:rPr>
                <w:rFonts w:ascii="Arial" w:hAnsi="Arial" w:cs="Arial"/>
                <w:sz w:val="22"/>
                <w:szCs w:val="22"/>
                <w:shd w:val="clear" w:color="auto" w:fill="FFFFFF"/>
              </w:rPr>
            </w:pPr>
            <w:r>
              <w:rPr>
                <w:rFonts w:ascii="Arial" w:hAnsi="Arial" w:cs="Arial"/>
                <w:sz w:val="22"/>
                <w:szCs w:val="22"/>
                <w:shd w:val="clear" w:color="auto" w:fill="FFFFFF"/>
              </w:rPr>
              <w:t xml:space="preserve">Se CONDENE a la ARL SURA </w:t>
            </w:r>
            <w:r w:rsidRPr="003D2DAC">
              <w:rPr>
                <w:rFonts w:ascii="Arial" w:hAnsi="Arial" w:cs="Arial"/>
                <w:sz w:val="22"/>
                <w:szCs w:val="22"/>
                <w:shd w:val="clear" w:color="auto" w:fill="FFFFFF"/>
              </w:rPr>
              <w:t>a reconocer a favor de la señora MARIA IDALIA GUTIERREZ MINA, la pensión de sobrevivientes, causada por el fallecimiento de su compañero permanente el señor MARIO ALZATE GIRALDO (q.e.p.d), desde la fecha su causación es decir 23 de marzo del año 2023</w:t>
            </w:r>
            <w:r>
              <w:rPr>
                <w:rFonts w:ascii="Arial" w:hAnsi="Arial" w:cs="Arial"/>
                <w:sz w:val="22"/>
                <w:szCs w:val="22"/>
                <w:shd w:val="clear" w:color="auto" w:fill="FFFFFF"/>
              </w:rPr>
              <w:t xml:space="preserve">, </w:t>
            </w:r>
            <w:r w:rsidR="0053054D">
              <w:rPr>
                <w:rFonts w:ascii="Arial" w:hAnsi="Arial" w:cs="Arial"/>
                <w:sz w:val="22"/>
                <w:szCs w:val="22"/>
                <w:shd w:val="clear" w:color="auto" w:fill="FFFFFF"/>
              </w:rPr>
              <w:t>así como los intereses moratorios de que trata el artículo 141 de la Ley 100 de 1993. Las costas y agencias en derecho, y los demás que se encuentre probado bajo las facu</w:t>
            </w:r>
            <w:r w:rsidR="002F4402">
              <w:rPr>
                <w:rFonts w:ascii="Arial" w:hAnsi="Arial" w:cs="Arial"/>
                <w:sz w:val="22"/>
                <w:szCs w:val="22"/>
                <w:shd w:val="clear" w:color="auto" w:fill="FFFFFF"/>
              </w:rPr>
              <w:t>l</w:t>
            </w:r>
            <w:r w:rsidR="0053054D">
              <w:rPr>
                <w:rFonts w:ascii="Arial" w:hAnsi="Arial" w:cs="Arial"/>
                <w:sz w:val="22"/>
                <w:szCs w:val="22"/>
                <w:shd w:val="clear" w:color="auto" w:fill="FFFFFF"/>
              </w:rPr>
              <w:t>tades ultra y extra petita.</w:t>
            </w:r>
          </w:p>
          <w:p w14:paraId="21C1EA04" w14:textId="77777777" w:rsidR="0053054D" w:rsidRPr="0053054D" w:rsidRDefault="0053054D" w:rsidP="0053054D">
            <w:pPr>
              <w:pStyle w:val="Prrafodelista"/>
              <w:rPr>
                <w:rFonts w:ascii="Arial" w:hAnsi="Arial" w:cs="Arial"/>
                <w:sz w:val="22"/>
                <w:szCs w:val="22"/>
                <w:shd w:val="clear" w:color="auto" w:fill="FFFFFF"/>
              </w:rPr>
            </w:pPr>
          </w:p>
          <w:p w14:paraId="671B73C8" w14:textId="322A1869" w:rsidR="0053054D" w:rsidRPr="003D2DAC" w:rsidRDefault="0053054D" w:rsidP="003D2DAC">
            <w:pPr>
              <w:pStyle w:val="Prrafodelista"/>
              <w:numPr>
                <w:ilvl w:val="0"/>
                <w:numId w:val="5"/>
              </w:numPr>
              <w:ind w:left="221" w:hanging="284"/>
              <w:jc w:val="both"/>
              <w:rPr>
                <w:rFonts w:ascii="Arial" w:hAnsi="Arial" w:cs="Arial"/>
                <w:sz w:val="22"/>
                <w:szCs w:val="22"/>
                <w:shd w:val="clear" w:color="auto" w:fill="FFFFFF"/>
              </w:rPr>
            </w:pPr>
            <w:r>
              <w:rPr>
                <w:rFonts w:ascii="Arial" w:hAnsi="Arial" w:cs="Arial"/>
                <w:sz w:val="22"/>
                <w:szCs w:val="22"/>
                <w:shd w:val="clear" w:color="auto" w:fill="FFFFFF"/>
              </w:rPr>
              <w:t xml:space="preserve">Subsidiariamente, solicita se CONDENE </w:t>
            </w:r>
            <w:r w:rsidRPr="0053054D">
              <w:rPr>
                <w:rFonts w:ascii="Arial" w:hAnsi="Arial" w:cs="Arial"/>
                <w:sz w:val="22"/>
                <w:szCs w:val="22"/>
                <w:shd w:val="clear" w:color="auto" w:fill="FFFFFF"/>
              </w:rPr>
              <w:t>al reconocimiento y pago de la indemnización sustituta de pensión de sobrevivientes</w:t>
            </w:r>
            <w:r>
              <w:rPr>
                <w:rFonts w:ascii="Arial" w:hAnsi="Arial" w:cs="Arial"/>
                <w:sz w:val="22"/>
                <w:szCs w:val="22"/>
                <w:shd w:val="clear" w:color="auto" w:fill="FFFFFF"/>
              </w:rPr>
              <w:t>.</w:t>
            </w:r>
          </w:p>
        </w:tc>
      </w:tr>
      <w:tr w:rsidR="003152D5" w:rsidRPr="00881692" w14:paraId="2CCDBF49" w14:textId="77777777" w:rsidTr="008F3801">
        <w:trPr>
          <w:trHeight w:val="340"/>
        </w:trPr>
        <w:tc>
          <w:tcPr>
            <w:tcW w:w="2338" w:type="dxa"/>
            <w:shd w:val="clear" w:color="auto" w:fill="0033A0"/>
            <w:vAlign w:val="center"/>
          </w:tcPr>
          <w:p w14:paraId="5CC1129D" w14:textId="724EB7B8" w:rsidR="003152D5" w:rsidRPr="00881692" w:rsidRDefault="003152D5" w:rsidP="00881692">
            <w:pPr>
              <w:pStyle w:val="Ttulo7"/>
              <w:rPr>
                <w:rFonts w:ascii="Arial" w:hAnsi="Arial" w:cs="Arial"/>
                <w:szCs w:val="22"/>
              </w:rPr>
            </w:pPr>
            <w:r w:rsidRPr="00881692">
              <w:rPr>
                <w:rFonts w:ascii="Arial" w:hAnsi="Arial" w:cs="Arial"/>
                <w:szCs w:val="22"/>
              </w:rPr>
              <w:t>Pretensiones objetivadas</w:t>
            </w:r>
          </w:p>
        </w:tc>
        <w:tc>
          <w:tcPr>
            <w:tcW w:w="7512" w:type="dxa"/>
            <w:gridSpan w:val="3"/>
            <w:vAlign w:val="center"/>
          </w:tcPr>
          <w:tbl>
            <w:tblPr>
              <w:tblW w:w="7374" w:type="dxa"/>
              <w:tblBorders>
                <w:top w:val="nil"/>
                <w:left w:val="nil"/>
                <w:bottom w:val="nil"/>
                <w:right w:val="nil"/>
              </w:tblBorders>
              <w:tblLayout w:type="fixed"/>
              <w:tblLook w:val="0000" w:firstRow="0" w:lastRow="0" w:firstColumn="0" w:lastColumn="0" w:noHBand="0" w:noVBand="0"/>
            </w:tblPr>
            <w:tblGrid>
              <w:gridCol w:w="7374"/>
            </w:tblGrid>
            <w:tr w:rsidR="00F05999" w:rsidRPr="00881692" w14:paraId="41A59BAA" w14:textId="77777777" w:rsidTr="0049650D">
              <w:trPr>
                <w:trHeight w:val="482"/>
              </w:trPr>
              <w:tc>
                <w:tcPr>
                  <w:tcW w:w="7374" w:type="dxa"/>
                </w:tcPr>
                <w:p w14:paraId="15C50035" w14:textId="76A9E788" w:rsidR="00403F3E" w:rsidRPr="00403F3E" w:rsidRDefault="002F4402" w:rsidP="00515A7E">
                  <w:pPr>
                    <w:jc w:val="both"/>
                    <w:rPr>
                      <w:rFonts w:ascii="Arial" w:hAnsi="Arial" w:cs="Arial"/>
                      <w:sz w:val="22"/>
                      <w:szCs w:val="22"/>
                      <w:shd w:val="clear" w:color="auto" w:fill="FFFFFF"/>
                    </w:rPr>
                  </w:pPr>
                  <w:r>
                    <w:rPr>
                      <w:rFonts w:ascii="Arial" w:eastAsiaTheme="minorHAnsi" w:hAnsi="Arial" w:cs="Arial"/>
                      <w:color w:val="000000"/>
                      <w:sz w:val="22"/>
                      <w:szCs w:val="22"/>
                      <w:lang w:eastAsia="en-US"/>
                    </w:rPr>
                    <w:t>Debe decirse que, si bien</w:t>
                  </w:r>
                  <w:r w:rsidR="00A8559B" w:rsidRPr="00A8559B">
                    <w:rPr>
                      <w:rFonts w:ascii="Arial" w:eastAsiaTheme="minorHAnsi" w:hAnsi="Arial" w:cs="Arial"/>
                      <w:color w:val="000000"/>
                      <w:sz w:val="22"/>
                      <w:szCs w:val="22"/>
                      <w:lang w:eastAsia="en-US"/>
                    </w:rPr>
                    <w:t xml:space="preserve"> no contamos con la información suficiente como es, el ingreso base de cotización, periodos laborados y demás elementos necesarios para calcular la prestación económica</w:t>
                  </w:r>
                  <w:r w:rsidR="00461AE6">
                    <w:rPr>
                      <w:rFonts w:ascii="Arial" w:eastAsiaTheme="minorHAnsi" w:hAnsi="Arial" w:cs="Arial"/>
                      <w:color w:val="000000"/>
                      <w:sz w:val="22"/>
                      <w:szCs w:val="22"/>
                      <w:lang w:eastAsia="en-US"/>
                    </w:rPr>
                    <w:t xml:space="preserve">, procedimos a efectuar una liquidación con base en el Salario mínimo legal mensual vigente, arrojando así que las mesadas pensionales a eventualmente reconocer desde el </w:t>
                  </w:r>
                  <w:r w:rsidR="00461AE6" w:rsidRPr="003D2DAC">
                    <w:rPr>
                      <w:rFonts w:ascii="Arial" w:hAnsi="Arial" w:cs="Arial"/>
                      <w:sz w:val="22"/>
                      <w:szCs w:val="22"/>
                      <w:shd w:val="clear" w:color="auto" w:fill="FFFFFF"/>
                    </w:rPr>
                    <w:t>27/05/2023</w:t>
                  </w:r>
                  <w:r w:rsidR="00461AE6">
                    <w:rPr>
                      <w:rFonts w:ascii="Arial" w:hAnsi="Arial" w:cs="Arial"/>
                      <w:sz w:val="22"/>
                      <w:szCs w:val="22"/>
                      <w:shd w:val="clear" w:color="auto" w:fill="FFFFFF"/>
                    </w:rPr>
                    <w:t xml:space="preserve"> ascienden hasta el 31/01/2025 a</w:t>
                  </w:r>
                  <w:r w:rsidR="000726DD">
                    <w:rPr>
                      <w:rFonts w:ascii="Arial" w:hAnsi="Arial" w:cs="Arial"/>
                      <w:sz w:val="22"/>
                      <w:szCs w:val="22"/>
                      <w:shd w:val="clear" w:color="auto" w:fill="FFFFFF"/>
                    </w:rPr>
                    <w:t xml:space="preserve"> $</w:t>
                  </w:r>
                  <w:r w:rsidR="000726DD" w:rsidRPr="000726DD">
                    <w:rPr>
                      <w:rFonts w:ascii="Arial" w:hAnsi="Arial" w:cs="Arial"/>
                      <w:sz w:val="22"/>
                      <w:szCs w:val="22"/>
                      <w:shd w:val="clear" w:color="auto" w:fill="FFFFFF"/>
                    </w:rPr>
                    <w:t>27.758.166,</w:t>
                  </w:r>
                  <w:r w:rsidR="00461AE6">
                    <w:rPr>
                      <w:rFonts w:ascii="Arial" w:hAnsi="Arial" w:cs="Arial"/>
                      <w:sz w:val="22"/>
                      <w:szCs w:val="22"/>
                      <w:shd w:val="clear" w:color="auto" w:fill="FFFFFF"/>
                    </w:rPr>
                    <w:t xml:space="preserve"> y los intereses moratorios corresponderían a</w:t>
                  </w:r>
                  <w:r w:rsidR="00731D0F">
                    <w:rPr>
                      <w:rFonts w:ascii="Arial" w:hAnsi="Arial" w:cs="Arial"/>
                      <w:sz w:val="22"/>
                      <w:szCs w:val="22"/>
                      <w:shd w:val="clear" w:color="auto" w:fill="FFFFFF"/>
                    </w:rPr>
                    <w:t>proximadamente a</w:t>
                  </w:r>
                  <w:r w:rsidR="00515A7E">
                    <w:rPr>
                      <w:rFonts w:ascii="Arial" w:hAnsi="Arial" w:cs="Arial"/>
                      <w:sz w:val="22"/>
                      <w:szCs w:val="22"/>
                      <w:shd w:val="clear" w:color="auto" w:fill="FFFFFF"/>
                    </w:rPr>
                    <w:t xml:space="preserve"> </w:t>
                  </w:r>
                  <w:r w:rsidR="00515A7E" w:rsidRPr="00515A7E">
                    <w:rPr>
                      <w:rFonts w:ascii="Arial" w:hAnsi="Arial" w:cs="Arial"/>
                      <w:sz w:val="22"/>
                      <w:szCs w:val="22"/>
                      <w:shd w:val="clear" w:color="auto" w:fill="FFFFFF"/>
                    </w:rPr>
                    <w:t>$4.302.187</w:t>
                  </w:r>
                  <w:r w:rsidR="00515A7E">
                    <w:rPr>
                      <w:rFonts w:ascii="Arial" w:hAnsi="Arial" w:cs="Arial"/>
                      <w:sz w:val="22"/>
                      <w:szCs w:val="22"/>
                      <w:shd w:val="clear" w:color="auto" w:fill="FFFFFF"/>
                    </w:rPr>
                    <w:t>. Para un total de $</w:t>
                  </w:r>
                  <w:r w:rsidR="009C0889">
                    <w:rPr>
                      <w:rFonts w:ascii="Arial" w:hAnsi="Arial" w:cs="Arial"/>
                      <w:sz w:val="22"/>
                      <w:szCs w:val="22"/>
                      <w:shd w:val="clear" w:color="auto" w:fill="FFFFFF"/>
                    </w:rPr>
                    <w:t>32.060.35</w:t>
                  </w:r>
                  <w:r w:rsidR="00403F3E">
                    <w:rPr>
                      <w:rFonts w:ascii="Arial" w:hAnsi="Arial" w:cs="Arial"/>
                      <w:sz w:val="22"/>
                      <w:szCs w:val="22"/>
                      <w:shd w:val="clear" w:color="auto" w:fill="FFFFFF"/>
                    </w:rPr>
                    <w:t>4</w:t>
                  </w:r>
                </w:p>
              </w:tc>
            </w:tr>
          </w:tbl>
          <w:p w14:paraId="75F400C0" w14:textId="22B8BC68" w:rsidR="003152D5" w:rsidRPr="00881692" w:rsidRDefault="003152D5" w:rsidP="00881692">
            <w:pPr>
              <w:jc w:val="both"/>
              <w:textAlignment w:val="baseline"/>
              <w:rPr>
                <w:rFonts w:ascii="Arial" w:hAnsi="Arial" w:cs="Arial"/>
                <w:b/>
                <w:bCs/>
                <w:color w:val="000000"/>
                <w:sz w:val="22"/>
                <w:szCs w:val="22"/>
                <w:highlight w:val="yellow"/>
                <w:lang w:eastAsia="es-CO"/>
              </w:rPr>
            </w:pPr>
          </w:p>
        </w:tc>
      </w:tr>
    </w:tbl>
    <w:p w14:paraId="614BA9FD" w14:textId="77777777" w:rsidR="00691C48" w:rsidRPr="00881692" w:rsidRDefault="00691C48" w:rsidP="00881692">
      <w:pPr>
        <w:rPr>
          <w:rFonts w:ascii="Arial" w:hAnsi="Arial" w:cs="Arial"/>
          <w:sz w:val="22"/>
          <w:szCs w:val="22"/>
        </w:rPr>
      </w:pPr>
      <w:r w:rsidRPr="00881692">
        <w:rPr>
          <w:rFonts w:ascii="Arial" w:hAnsi="Arial" w:cs="Arial"/>
          <w:b/>
          <w:sz w:val="22"/>
          <w:szCs w:val="22"/>
        </w:rPr>
        <w:br w:type="page"/>
      </w: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7512"/>
      </w:tblGrid>
      <w:tr w:rsidR="003152D5" w:rsidRPr="00881692" w14:paraId="47F9AB40" w14:textId="77777777" w:rsidTr="007A55F3">
        <w:trPr>
          <w:trHeight w:val="1130"/>
        </w:trPr>
        <w:tc>
          <w:tcPr>
            <w:tcW w:w="2338" w:type="dxa"/>
            <w:shd w:val="clear" w:color="auto" w:fill="0033A0"/>
            <w:vAlign w:val="center"/>
          </w:tcPr>
          <w:p w14:paraId="6C301EF8" w14:textId="3F2749EC" w:rsidR="003152D5" w:rsidRPr="00881692" w:rsidRDefault="003152D5" w:rsidP="00881692">
            <w:pPr>
              <w:pStyle w:val="Ttulo7"/>
              <w:rPr>
                <w:rFonts w:ascii="Arial" w:hAnsi="Arial" w:cs="Arial"/>
                <w:szCs w:val="22"/>
              </w:rPr>
            </w:pPr>
            <w:r w:rsidRPr="00881692">
              <w:rPr>
                <w:rFonts w:ascii="Arial" w:hAnsi="Arial" w:cs="Arial"/>
                <w:szCs w:val="22"/>
              </w:rPr>
              <w:lastRenderedPageBreak/>
              <w:t>Resumen del proceso</w:t>
            </w:r>
          </w:p>
        </w:tc>
        <w:tc>
          <w:tcPr>
            <w:tcW w:w="7512" w:type="dxa"/>
            <w:vAlign w:val="center"/>
          </w:tcPr>
          <w:p w14:paraId="1FB12BDA" w14:textId="0BDAB651" w:rsidR="00820312" w:rsidRDefault="00A8559B" w:rsidP="00A07849">
            <w:pPr>
              <w:jc w:val="both"/>
              <w:rPr>
                <w:rFonts w:ascii="Arial" w:hAnsi="Arial" w:cs="Arial"/>
                <w:sz w:val="22"/>
                <w:szCs w:val="22"/>
              </w:rPr>
            </w:pPr>
            <w:r w:rsidRPr="00A8559B">
              <w:rPr>
                <w:rFonts w:ascii="Arial" w:hAnsi="Arial" w:cs="Arial"/>
                <w:sz w:val="22"/>
                <w:szCs w:val="22"/>
              </w:rPr>
              <w:t xml:space="preserve">Según los hechos de la demanda, el señor </w:t>
            </w:r>
            <w:r w:rsidR="00A07849" w:rsidRPr="00A07849">
              <w:rPr>
                <w:rFonts w:ascii="Arial" w:hAnsi="Arial" w:cs="Arial"/>
                <w:sz w:val="22"/>
                <w:szCs w:val="22"/>
              </w:rPr>
              <w:t>MARIO ALZATE GIRALDO</w:t>
            </w:r>
            <w:r w:rsidR="00813C0E">
              <w:rPr>
                <w:rFonts w:ascii="Arial" w:hAnsi="Arial" w:cs="Arial"/>
                <w:sz w:val="22"/>
                <w:szCs w:val="22"/>
              </w:rPr>
              <w:t xml:space="preserve">, </w:t>
            </w:r>
            <w:r w:rsidR="00813C0E" w:rsidRPr="00813C0E">
              <w:rPr>
                <w:rFonts w:ascii="Arial" w:hAnsi="Arial" w:cs="Arial"/>
                <w:sz w:val="22"/>
                <w:szCs w:val="22"/>
              </w:rPr>
              <w:t>quien en vida se identificaba con la cedula de ciudadanía No 94.361.024</w:t>
            </w:r>
            <w:r w:rsidR="00813C0E">
              <w:rPr>
                <w:rFonts w:ascii="Arial" w:hAnsi="Arial" w:cs="Arial"/>
                <w:sz w:val="22"/>
                <w:szCs w:val="22"/>
              </w:rPr>
              <w:t xml:space="preserve">, </w:t>
            </w:r>
            <w:r w:rsidR="00A07849">
              <w:rPr>
                <w:rFonts w:ascii="Arial" w:hAnsi="Arial" w:cs="Arial"/>
                <w:sz w:val="22"/>
                <w:szCs w:val="22"/>
              </w:rPr>
              <w:t xml:space="preserve">se encontraba vinculado </w:t>
            </w:r>
            <w:r w:rsidR="00AF64A2">
              <w:rPr>
                <w:rFonts w:ascii="Arial" w:hAnsi="Arial" w:cs="Arial"/>
                <w:sz w:val="22"/>
                <w:szCs w:val="22"/>
              </w:rPr>
              <w:t>y laborando</w:t>
            </w:r>
            <w:r w:rsidR="00A07849" w:rsidRPr="00A07849">
              <w:rPr>
                <w:rFonts w:ascii="Arial" w:hAnsi="Arial" w:cs="Arial"/>
                <w:sz w:val="22"/>
                <w:szCs w:val="22"/>
              </w:rPr>
              <w:t xml:space="preserve"> para la empresa CORREMENTRA SAS.</w:t>
            </w:r>
            <w:r w:rsidR="00AF64A2">
              <w:rPr>
                <w:rFonts w:ascii="Arial" w:hAnsi="Arial" w:cs="Arial"/>
                <w:sz w:val="22"/>
                <w:szCs w:val="22"/>
              </w:rPr>
              <w:t xml:space="preserve"> </w:t>
            </w:r>
          </w:p>
          <w:p w14:paraId="7A21E4A5" w14:textId="77777777" w:rsidR="00820312" w:rsidRDefault="00820312" w:rsidP="00A07849">
            <w:pPr>
              <w:jc w:val="both"/>
              <w:rPr>
                <w:rFonts w:ascii="Arial" w:hAnsi="Arial" w:cs="Arial"/>
                <w:sz w:val="22"/>
                <w:szCs w:val="22"/>
              </w:rPr>
            </w:pPr>
          </w:p>
          <w:p w14:paraId="16B1FA6F" w14:textId="77777777" w:rsidR="00820312" w:rsidRDefault="00AF64A2" w:rsidP="00A07849">
            <w:pPr>
              <w:jc w:val="both"/>
              <w:rPr>
                <w:rFonts w:ascii="Arial" w:hAnsi="Arial" w:cs="Arial"/>
                <w:sz w:val="22"/>
                <w:szCs w:val="22"/>
              </w:rPr>
            </w:pPr>
            <w:r>
              <w:rPr>
                <w:rFonts w:ascii="Arial" w:hAnsi="Arial" w:cs="Arial"/>
                <w:sz w:val="22"/>
                <w:szCs w:val="22"/>
              </w:rPr>
              <w:t>Que el</w:t>
            </w:r>
            <w:r w:rsidRPr="00AF64A2">
              <w:rPr>
                <w:rFonts w:ascii="Arial" w:hAnsi="Arial" w:cs="Arial"/>
                <w:sz w:val="22"/>
                <w:szCs w:val="22"/>
              </w:rPr>
              <w:t xml:space="preserve"> señor ALZATE GIRALDO (q.e.p.d) salió desde Cartagena para Cali el día 23</w:t>
            </w:r>
            <w:r>
              <w:rPr>
                <w:rFonts w:ascii="Arial" w:hAnsi="Arial" w:cs="Arial"/>
                <w:sz w:val="22"/>
                <w:szCs w:val="22"/>
              </w:rPr>
              <w:t>/03/</w:t>
            </w:r>
            <w:r w:rsidRPr="00AF64A2">
              <w:rPr>
                <w:rFonts w:ascii="Arial" w:hAnsi="Arial" w:cs="Arial"/>
                <w:sz w:val="22"/>
                <w:szCs w:val="22"/>
              </w:rPr>
              <w:t xml:space="preserve">2023, con su respectiva carga la cual tenía como destino </w:t>
            </w:r>
            <w:r>
              <w:rPr>
                <w:rFonts w:ascii="Arial" w:hAnsi="Arial" w:cs="Arial"/>
                <w:sz w:val="22"/>
                <w:szCs w:val="22"/>
              </w:rPr>
              <w:t>de</w:t>
            </w:r>
            <w:r w:rsidRPr="00AF64A2">
              <w:rPr>
                <w:rFonts w:ascii="Arial" w:hAnsi="Arial" w:cs="Arial"/>
                <w:sz w:val="22"/>
                <w:szCs w:val="22"/>
              </w:rPr>
              <w:t xml:space="preserve"> descarga a la empresa COLGATE PALMOLIVE en la ciudad de Cal</w:t>
            </w:r>
            <w:r>
              <w:rPr>
                <w:rFonts w:ascii="Arial" w:hAnsi="Arial" w:cs="Arial"/>
                <w:sz w:val="22"/>
                <w:szCs w:val="22"/>
              </w:rPr>
              <w:t xml:space="preserve">i. </w:t>
            </w:r>
          </w:p>
          <w:p w14:paraId="0DD1D45D" w14:textId="77777777" w:rsidR="00820312" w:rsidRDefault="00820312" w:rsidP="00A07849">
            <w:pPr>
              <w:jc w:val="both"/>
              <w:rPr>
                <w:rFonts w:ascii="Arial" w:hAnsi="Arial" w:cs="Arial"/>
                <w:sz w:val="22"/>
                <w:szCs w:val="22"/>
              </w:rPr>
            </w:pPr>
          </w:p>
          <w:p w14:paraId="53F47700" w14:textId="2C8A383A" w:rsidR="00F1491F" w:rsidRDefault="00820312" w:rsidP="00A07849">
            <w:pPr>
              <w:jc w:val="both"/>
              <w:rPr>
                <w:rFonts w:ascii="Arial" w:hAnsi="Arial" w:cs="Arial"/>
                <w:sz w:val="22"/>
                <w:szCs w:val="22"/>
              </w:rPr>
            </w:pPr>
            <w:r>
              <w:rPr>
                <w:rFonts w:ascii="Arial" w:hAnsi="Arial" w:cs="Arial"/>
                <w:sz w:val="22"/>
                <w:szCs w:val="22"/>
              </w:rPr>
              <w:t xml:space="preserve">Que </w:t>
            </w:r>
            <w:r w:rsidRPr="00820312">
              <w:rPr>
                <w:rFonts w:ascii="Arial" w:hAnsi="Arial" w:cs="Arial"/>
                <w:sz w:val="22"/>
                <w:szCs w:val="22"/>
              </w:rPr>
              <w:t>siendo aproximadamente las 6:30 am</w:t>
            </w:r>
            <w:r>
              <w:rPr>
                <w:rFonts w:ascii="Arial" w:hAnsi="Arial" w:cs="Arial"/>
                <w:sz w:val="22"/>
                <w:szCs w:val="22"/>
              </w:rPr>
              <w:t xml:space="preserve"> del 23/03/2023</w:t>
            </w:r>
            <w:r w:rsidRPr="00820312">
              <w:rPr>
                <w:rFonts w:ascii="Arial" w:hAnsi="Arial" w:cs="Arial"/>
                <w:sz w:val="22"/>
                <w:szCs w:val="22"/>
              </w:rPr>
              <w:t xml:space="preserve"> el señor MARIO ALZATE GIRALDO (q.e.p.d) mientras cumplía con su trabajo el cual era transportar carga de la empresa CORRREMENTRA, sufrió</w:t>
            </w:r>
            <w:r>
              <w:rPr>
                <w:rFonts w:ascii="Arial" w:hAnsi="Arial" w:cs="Arial"/>
                <w:sz w:val="22"/>
                <w:szCs w:val="22"/>
              </w:rPr>
              <w:t xml:space="preserve"> un</w:t>
            </w:r>
            <w:r w:rsidRPr="00820312">
              <w:rPr>
                <w:rFonts w:ascii="Arial" w:hAnsi="Arial" w:cs="Arial"/>
                <w:sz w:val="22"/>
                <w:szCs w:val="22"/>
              </w:rPr>
              <w:t xml:space="preserve"> accidente en el cual perdió la vida.</w:t>
            </w:r>
          </w:p>
          <w:p w14:paraId="6C4F2500" w14:textId="77777777" w:rsidR="00820312" w:rsidRDefault="00820312" w:rsidP="00A07849">
            <w:pPr>
              <w:jc w:val="both"/>
              <w:rPr>
                <w:rFonts w:ascii="Arial" w:hAnsi="Arial" w:cs="Arial"/>
                <w:sz w:val="22"/>
                <w:szCs w:val="22"/>
              </w:rPr>
            </w:pPr>
          </w:p>
          <w:p w14:paraId="6EEC98F3" w14:textId="301A31E4" w:rsidR="00820312" w:rsidRDefault="00820312" w:rsidP="00A07849">
            <w:pPr>
              <w:jc w:val="both"/>
              <w:rPr>
                <w:rFonts w:ascii="Arial" w:hAnsi="Arial" w:cs="Arial"/>
                <w:sz w:val="22"/>
                <w:szCs w:val="22"/>
              </w:rPr>
            </w:pPr>
            <w:r>
              <w:rPr>
                <w:rFonts w:ascii="Arial" w:hAnsi="Arial" w:cs="Arial"/>
                <w:sz w:val="22"/>
                <w:szCs w:val="22"/>
              </w:rPr>
              <w:t xml:space="preserve">Ante el anterior suceso, la señora </w:t>
            </w:r>
            <w:r w:rsidR="008B43B4" w:rsidRPr="008B43B4">
              <w:rPr>
                <w:rFonts w:ascii="Arial" w:hAnsi="Arial" w:cs="Arial"/>
                <w:sz w:val="22"/>
                <w:szCs w:val="22"/>
              </w:rPr>
              <w:t>MARIA IDALIA GUTIERREZ MINA</w:t>
            </w:r>
            <w:r w:rsidR="008B43B4">
              <w:rPr>
                <w:rFonts w:ascii="Arial" w:hAnsi="Arial" w:cs="Arial"/>
                <w:sz w:val="22"/>
                <w:szCs w:val="22"/>
              </w:rPr>
              <w:t xml:space="preserve">, en calidad de compañera permanente, elevó solicitud </w:t>
            </w:r>
            <w:r w:rsidR="00614D4D">
              <w:rPr>
                <w:rFonts w:ascii="Arial" w:hAnsi="Arial" w:cs="Arial"/>
                <w:sz w:val="22"/>
                <w:szCs w:val="22"/>
              </w:rPr>
              <w:t>ante la ARL SURA</w:t>
            </w:r>
            <w:r w:rsidR="005F0678">
              <w:rPr>
                <w:rFonts w:ascii="Arial" w:hAnsi="Arial" w:cs="Arial"/>
                <w:sz w:val="22"/>
                <w:szCs w:val="22"/>
              </w:rPr>
              <w:t xml:space="preserve"> pretendiendo el reconocimiento y pago de la pensión de sobreviviente, entidad que afirma dio respuesta el 07/07/2023 sin que ella se hubiera enterado de manera oportuna, pues solo conoció de la misma hasta el mes de noviembre de 2024. </w:t>
            </w:r>
          </w:p>
          <w:p w14:paraId="42D82502" w14:textId="77777777" w:rsidR="002557D6" w:rsidRDefault="002557D6" w:rsidP="00A07849">
            <w:pPr>
              <w:jc w:val="both"/>
              <w:rPr>
                <w:rFonts w:ascii="Arial" w:hAnsi="Arial" w:cs="Arial"/>
                <w:sz w:val="22"/>
                <w:szCs w:val="22"/>
              </w:rPr>
            </w:pPr>
          </w:p>
          <w:p w14:paraId="0C348B9E" w14:textId="2375EFB0" w:rsidR="002557D6" w:rsidRPr="002557D6" w:rsidRDefault="002557D6" w:rsidP="00A07849">
            <w:pPr>
              <w:jc w:val="both"/>
              <w:rPr>
                <w:rFonts w:ascii="Arial" w:hAnsi="Arial" w:cs="Arial"/>
                <w:i/>
                <w:iCs/>
                <w:sz w:val="22"/>
                <w:szCs w:val="22"/>
              </w:rPr>
            </w:pPr>
            <w:r>
              <w:rPr>
                <w:rFonts w:ascii="Arial" w:hAnsi="Arial" w:cs="Arial"/>
                <w:sz w:val="22"/>
                <w:szCs w:val="22"/>
              </w:rPr>
              <w:t xml:space="preserve">Que en la respuesta emitida por la ARL SURA, esta entidad </w:t>
            </w:r>
            <w:r w:rsidR="00964747">
              <w:rPr>
                <w:rFonts w:ascii="Arial" w:hAnsi="Arial" w:cs="Arial"/>
                <w:sz w:val="22"/>
                <w:szCs w:val="22"/>
              </w:rPr>
              <w:t xml:space="preserve">indicó: </w:t>
            </w:r>
            <w:r>
              <w:rPr>
                <w:rFonts w:ascii="Arial" w:hAnsi="Arial" w:cs="Arial"/>
                <w:i/>
                <w:iCs/>
                <w:sz w:val="22"/>
                <w:szCs w:val="22"/>
              </w:rPr>
              <w:t>“</w:t>
            </w:r>
            <w:r w:rsidR="00854BA8" w:rsidRPr="00854BA8">
              <w:rPr>
                <w:rFonts w:ascii="Arial" w:hAnsi="Arial" w:cs="Arial"/>
                <w:i/>
                <w:iCs/>
                <w:sz w:val="22"/>
                <w:szCs w:val="22"/>
              </w:rPr>
              <w:t>Hemos evidenciado, que a la fecha, la empresa no ha radicado en ARL SURA el FURAT en físico con la firma del representante legal de la empresa y que tampoco la empresa ni la familia del trabajador han aportado la información y documentación que les fue solicitada a la empresa y a la familia por medio del empleador desde ARL SURA en varias ocasiones, por medio de correos electr</w:t>
            </w:r>
            <w:r w:rsidR="00854BA8">
              <w:rPr>
                <w:rFonts w:ascii="Arial" w:hAnsi="Arial" w:cs="Arial"/>
                <w:i/>
                <w:iCs/>
                <w:sz w:val="22"/>
                <w:szCs w:val="22"/>
              </w:rPr>
              <w:t>ó</w:t>
            </w:r>
            <w:r w:rsidR="00854BA8" w:rsidRPr="00854BA8">
              <w:rPr>
                <w:rFonts w:ascii="Arial" w:hAnsi="Arial" w:cs="Arial"/>
                <w:i/>
                <w:iCs/>
                <w:sz w:val="22"/>
                <w:szCs w:val="22"/>
              </w:rPr>
              <w:t>nicos fechados el 15 de junio y 4 de julio de 2023, sin que a la fecha se tenga respuesta</w:t>
            </w:r>
            <w:r w:rsidR="00854BA8">
              <w:rPr>
                <w:rFonts w:ascii="Arial" w:hAnsi="Arial" w:cs="Arial"/>
                <w:i/>
                <w:iCs/>
                <w:sz w:val="22"/>
                <w:szCs w:val="22"/>
              </w:rPr>
              <w:t>”</w:t>
            </w:r>
          </w:p>
          <w:p w14:paraId="1A4B92A6" w14:textId="77777777" w:rsidR="00A07849" w:rsidRDefault="00A07849" w:rsidP="00A07849">
            <w:pPr>
              <w:jc w:val="both"/>
              <w:rPr>
                <w:rFonts w:ascii="Arial" w:hAnsi="Arial" w:cs="Arial"/>
                <w:sz w:val="22"/>
                <w:szCs w:val="22"/>
              </w:rPr>
            </w:pPr>
          </w:p>
          <w:p w14:paraId="45116398" w14:textId="77777777" w:rsidR="006845CC" w:rsidRDefault="006845CC" w:rsidP="00A07849">
            <w:pPr>
              <w:jc w:val="both"/>
              <w:rPr>
                <w:rFonts w:ascii="Arial" w:hAnsi="Arial" w:cs="Arial"/>
                <w:sz w:val="22"/>
                <w:szCs w:val="22"/>
              </w:rPr>
            </w:pPr>
            <w:r>
              <w:rPr>
                <w:rFonts w:ascii="Arial" w:hAnsi="Arial" w:cs="Arial"/>
                <w:sz w:val="22"/>
                <w:szCs w:val="22"/>
              </w:rPr>
              <w:t xml:space="preserve">Finalmente, manifiesta que </w:t>
            </w:r>
            <w:r w:rsidR="00677A40">
              <w:rPr>
                <w:rFonts w:ascii="Arial" w:hAnsi="Arial" w:cs="Arial"/>
                <w:sz w:val="22"/>
                <w:szCs w:val="22"/>
              </w:rPr>
              <w:t xml:space="preserve">ella </w:t>
            </w:r>
            <w:r w:rsidR="00677A40" w:rsidRPr="00677A40">
              <w:rPr>
                <w:rFonts w:ascii="Arial" w:hAnsi="Arial" w:cs="Arial"/>
                <w:sz w:val="22"/>
                <w:szCs w:val="22"/>
              </w:rPr>
              <w:t>sostuvo una convivencia continua e interrumpida con el señor MARIO ALZATE GIRALDO (q.e.p.d</w:t>
            </w:r>
            <w:r w:rsidR="00677A40">
              <w:rPr>
                <w:rFonts w:ascii="Arial" w:hAnsi="Arial" w:cs="Arial"/>
                <w:sz w:val="22"/>
                <w:szCs w:val="22"/>
              </w:rPr>
              <w:t>),</w:t>
            </w:r>
            <w:r w:rsidR="00677A40" w:rsidRPr="00677A40">
              <w:rPr>
                <w:rFonts w:ascii="Arial" w:hAnsi="Arial" w:cs="Arial"/>
                <w:sz w:val="22"/>
                <w:szCs w:val="22"/>
              </w:rPr>
              <w:t xml:space="preserve"> desde el año 1990 hasta la fecha de fallecimiento de</w:t>
            </w:r>
            <w:r w:rsidR="00677A40">
              <w:rPr>
                <w:rFonts w:ascii="Arial" w:hAnsi="Arial" w:cs="Arial"/>
                <w:sz w:val="22"/>
                <w:szCs w:val="22"/>
              </w:rPr>
              <w:t xml:space="preserve"> este, sin haber procreado hijos en su convivencia.</w:t>
            </w:r>
            <w:r w:rsidR="00F03296">
              <w:rPr>
                <w:rFonts w:ascii="Arial" w:hAnsi="Arial" w:cs="Arial"/>
                <w:sz w:val="22"/>
                <w:szCs w:val="22"/>
              </w:rPr>
              <w:t xml:space="preserve"> Que era el causante </w:t>
            </w:r>
            <w:r w:rsidR="00F03296" w:rsidRPr="00F03296">
              <w:rPr>
                <w:rFonts w:ascii="Arial" w:hAnsi="Arial" w:cs="Arial"/>
                <w:sz w:val="22"/>
                <w:szCs w:val="22"/>
              </w:rPr>
              <w:t>quien se encargaba de todos los gastos del hogar que conformo con mi mandante, tales como: alimentación, servicios, vestuarios, salud, entre otros.</w:t>
            </w:r>
          </w:p>
          <w:p w14:paraId="0D210CED" w14:textId="639A4E1F" w:rsidR="00EC3837" w:rsidRPr="00881692" w:rsidRDefault="00EC3837" w:rsidP="00A07849">
            <w:pPr>
              <w:jc w:val="both"/>
              <w:rPr>
                <w:rFonts w:ascii="Arial" w:hAnsi="Arial" w:cs="Arial"/>
                <w:sz w:val="22"/>
                <w:szCs w:val="22"/>
              </w:rPr>
            </w:pPr>
          </w:p>
        </w:tc>
      </w:tr>
      <w:tr w:rsidR="003152D5" w:rsidRPr="00881692" w14:paraId="51B3F58B" w14:textId="77777777" w:rsidTr="008F3801">
        <w:trPr>
          <w:trHeight w:val="559"/>
        </w:trPr>
        <w:tc>
          <w:tcPr>
            <w:tcW w:w="2338" w:type="dxa"/>
            <w:shd w:val="clear" w:color="auto" w:fill="0033A0"/>
            <w:vAlign w:val="center"/>
          </w:tcPr>
          <w:p w14:paraId="502B9735" w14:textId="2EE7CCEF" w:rsidR="003152D5" w:rsidRPr="00881692" w:rsidRDefault="003152D5" w:rsidP="00881692">
            <w:pPr>
              <w:rPr>
                <w:rFonts w:ascii="Arial" w:hAnsi="Arial" w:cs="Arial"/>
                <w:b/>
                <w:sz w:val="22"/>
                <w:szCs w:val="22"/>
              </w:rPr>
            </w:pPr>
            <w:r w:rsidRPr="00881692">
              <w:rPr>
                <w:rFonts w:ascii="Arial" w:hAnsi="Arial" w:cs="Arial"/>
                <w:b/>
                <w:sz w:val="22"/>
                <w:szCs w:val="22"/>
              </w:rPr>
              <w:t>Calificación de la Contingencia</w:t>
            </w:r>
          </w:p>
        </w:tc>
        <w:tc>
          <w:tcPr>
            <w:tcW w:w="7512" w:type="dxa"/>
            <w:vAlign w:val="center"/>
          </w:tcPr>
          <w:p w14:paraId="3354A7BE" w14:textId="540437EE" w:rsidR="003152D5" w:rsidRPr="00881692" w:rsidRDefault="00A8559B" w:rsidP="00881692">
            <w:pPr>
              <w:jc w:val="center"/>
              <w:rPr>
                <w:rFonts w:ascii="Arial" w:hAnsi="Arial" w:cs="Arial"/>
                <w:b/>
                <w:iCs/>
                <w:sz w:val="22"/>
                <w:szCs w:val="22"/>
              </w:rPr>
            </w:pPr>
            <w:r w:rsidRPr="00A8559B">
              <w:rPr>
                <w:rFonts w:ascii="Arial" w:hAnsi="Arial" w:cs="Arial"/>
                <w:b/>
                <w:iCs/>
                <w:sz w:val="22"/>
                <w:szCs w:val="22"/>
              </w:rPr>
              <w:t>EVENTUAL</w:t>
            </w:r>
            <w:r w:rsidR="00BE2B06" w:rsidRPr="00881692">
              <w:rPr>
                <w:rFonts w:ascii="Arial" w:hAnsi="Arial" w:cs="Arial"/>
                <w:b/>
                <w:iCs/>
                <w:sz w:val="22"/>
                <w:szCs w:val="22"/>
              </w:rPr>
              <w:t>.</w:t>
            </w:r>
          </w:p>
        </w:tc>
      </w:tr>
      <w:tr w:rsidR="00852BCA" w:rsidRPr="00881692" w14:paraId="3816128F" w14:textId="77777777" w:rsidTr="00C6301C">
        <w:trPr>
          <w:trHeight w:val="836"/>
        </w:trPr>
        <w:tc>
          <w:tcPr>
            <w:tcW w:w="2338" w:type="dxa"/>
            <w:shd w:val="clear" w:color="auto" w:fill="0033A0"/>
          </w:tcPr>
          <w:p w14:paraId="7FDFC74F" w14:textId="0816CA80" w:rsidR="00852BCA" w:rsidRPr="00881692" w:rsidRDefault="00BC401F" w:rsidP="00881692">
            <w:pPr>
              <w:rPr>
                <w:rFonts w:ascii="Arial" w:hAnsi="Arial" w:cs="Arial"/>
                <w:b/>
                <w:sz w:val="22"/>
                <w:szCs w:val="22"/>
              </w:rPr>
            </w:pPr>
            <w:r w:rsidRPr="00881692">
              <w:rPr>
                <w:rFonts w:ascii="Arial" w:hAnsi="Arial" w:cs="Arial"/>
                <w:b/>
                <w:sz w:val="22"/>
                <w:szCs w:val="22"/>
              </w:rPr>
              <w:t>Motivos de la calificación</w:t>
            </w:r>
          </w:p>
        </w:tc>
        <w:tc>
          <w:tcPr>
            <w:tcW w:w="7512" w:type="dxa"/>
          </w:tcPr>
          <w:p w14:paraId="0DA4E08A" w14:textId="39146352" w:rsidR="00233380" w:rsidRDefault="00A8559B" w:rsidP="00B460DA">
            <w:pPr>
              <w:jc w:val="both"/>
              <w:rPr>
                <w:rFonts w:ascii="Arial" w:hAnsi="Arial" w:cs="Arial"/>
                <w:sz w:val="22"/>
                <w:szCs w:val="22"/>
                <w:lang w:eastAsia="es-CO"/>
              </w:rPr>
            </w:pPr>
            <w:r w:rsidRPr="00A8559B">
              <w:rPr>
                <w:rFonts w:ascii="Arial" w:hAnsi="Arial" w:cs="Arial"/>
                <w:sz w:val="22"/>
                <w:szCs w:val="22"/>
                <w:lang w:eastAsia="es-CO"/>
              </w:rPr>
              <w:t>La contingencia se califica como EVENTUAL toda vez que lo solicitado en el proceso se ciñe a una controversia respecto de</w:t>
            </w:r>
            <w:r w:rsidR="002765FF">
              <w:rPr>
                <w:rFonts w:ascii="Arial" w:hAnsi="Arial" w:cs="Arial"/>
                <w:sz w:val="22"/>
                <w:szCs w:val="22"/>
                <w:lang w:eastAsia="es-CO"/>
              </w:rPr>
              <w:t>l origen</w:t>
            </w:r>
            <w:r w:rsidR="00233380">
              <w:rPr>
                <w:rFonts w:ascii="Arial" w:hAnsi="Arial" w:cs="Arial"/>
                <w:sz w:val="22"/>
                <w:szCs w:val="22"/>
                <w:lang w:eastAsia="es-CO"/>
              </w:rPr>
              <w:t xml:space="preserve"> del fallecimiento del </w:t>
            </w:r>
            <w:r w:rsidR="00233380" w:rsidRPr="00677A40">
              <w:rPr>
                <w:rFonts w:ascii="Arial" w:hAnsi="Arial" w:cs="Arial"/>
                <w:sz w:val="22"/>
                <w:szCs w:val="22"/>
              </w:rPr>
              <w:t>señor MARIO ALZATE GIRALDO (q.e.p.d</w:t>
            </w:r>
            <w:r w:rsidR="00233380">
              <w:rPr>
                <w:rFonts w:ascii="Arial" w:hAnsi="Arial" w:cs="Arial"/>
                <w:sz w:val="22"/>
                <w:szCs w:val="22"/>
              </w:rPr>
              <w:t xml:space="preserve">), pues hasta la fecha, no existe prueba alguna que certifique que este se encontrara para el momento del fallecimiento </w:t>
            </w:r>
            <w:r w:rsidR="0029210D">
              <w:rPr>
                <w:rFonts w:ascii="Arial" w:hAnsi="Arial" w:cs="Arial"/>
                <w:sz w:val="22"/>
                <w:szCs w:val="22"/>
              </w:rPr>
              <w:t xml:space="preserve">ejecutando y/o cumpliendo una labor derivada de su vínculo contractual con la empresa </w:t>
            </w:r>
            <w:r w:rsidR="00412424">
              <w:rPr>
                <w:rFonts w:ascii="Arial" w:hAnsi="Arial" w:cs="Arial"/>
                <w:sz w:val="22"/>
                <w:szCs w:val="22"/>
              </w:rPr>
              <w:t>CORREMENTRA S.A.S.</w:t>
            </w:r>
          </w:p>
          <w:p w14:paraId="788A25D8" w14:textId="77777777" w:rsidR="00233380" w:rsidRDefault="00233380" w:rsidP="00B460DA">
            <w:pPr>
              <w:jc w:val="both"/>
              <w:rPr>
                <w:rFonts w:ascii="Arial" w:hAnsi="Arial" w:cs="Arial"/>
                <w:sz w:val="22"/>
                <w:szCs w:val="22"/>
                <w:lang w:eastAsia="es-CO"/>
              </w:rPr>
            </w:pPr>
          </w:p>
          <w:p w14:paraId="7013B25B" w14:textId="4C881B33" w:rsidR="00B460DA" w:rsidRPr="0081640D" w:rsidRDefault="0088532A" w:rsidP="00BB0264">
            <w:pPr>
              <w:pStyle w:val="Textoindependiente"/>
              <w:jc w:val="both"/>
              <w:rPr>
                <w:rFonts w:ascii="Arial" w:hAnsi="Arial" w:cs="Arial"/>
                <w:sz w:val="22"/>
                <w:szCs w:val="22"/>
              </w:rPr>
            </w:pPr>
            <w:r w:rsidRPr="0088532A">
              <w:rPr>
                <w:rFonts w:ascii="Arial" w:hAnsi="Arial" w:cs="Arial"/>
                <w:sz w:val="22"/>
                <w:szCs w:val="22"/>
                <w:lang w:eastAsia="es-CO"/>
              </w:rPr>
              <w:t xml:space="preserve">En este sentido, se precisa que la demandante solicita el reconocimiento y pago de pensión de sobreviviente en cabeza de la ARL – SEGUROS DE VIDA SURAMERICANA S.A., arguyendo que tiene la calidad de compañera permanente y dependía económicamente del causante. </w:t>
            </w:r>
            <w:r w:rsidR="00290161">
              <w:rPr>
                <w:rFonts w:ascii="Arial" w:hAnsi="Arial" w:cs="Arial"/>
                <w:sz w:val="22"/>
                <w:szCs w:val="22"/>
                <w:lang w:eastAsia="es-CO"/>
              </w:rPr>
              <w:t>Adicionalmente, afirma que el señor</w:t>
            </w:r>
            <w:r w:rsidR="00290161" w:rsidRPr="00677A40">
              <w:rPr>
                <w:rFonts w:ascii="Arial" w:hAnsi="Arial" w:cs="Arial"/>
                <w:sz w:val="22"/>
                <w:szCs w:val="22"/>
              </w:rPr>
              <w:t xml:space="preserve"> ALZATE GIRALDO (q.e.p.d</w:t>
            </w:r>
            <w:r w:rsidR="00290161">
              <w:rPr>
                <w:rFonts w:ascii="Arial" w:hAnsi="Arial" w:cs="Arial"/>
                <w:sz w:val="22"/>
                <w:szCs w:val="22"/>
              </w:rPr>
              <w:t xml:space="preserve">) falleció mientras se encontraba desempeñando una labor </w:t>
            </w:r>
            <w:r w:rsidR="00E879A9">
              <w:rPr>
                <w:rFonts w:ascii="Arial" w:hAnsi="Arial" w:cs="Arial"/>
                <w:sz w:val="22"/>
                <w:szCs w:val="22"/>
              </w:rPr>
              <w:t xml:space="preserve">derivada de su vínculo con la empresa CORREMENTRA S.A.S., sin embargo, de las pruebas que actualmente reposan en el expediente, no se observa </w:t>
            </w:r>
            <w:r w:rsidR="00752F4D">
              <w:rPr>
                <w:rFonts w:ascii="Arial" w:hAnsi="Arial" w:cs="Arial"/>
                <w:sz w:val="22"/>
                <w:szCs w:val="22"/>
              </w:rPr>
              <w:t xml:space="preserve">que dicha empresa haya </w:t>
            </w:r>
            <w:r w:rsidR="00A6043F">
              <w:rPr>
                <w:rFonts w:ascii="Arial" w:hAnsi="Arial" w:cs="Arial"/>
                <w:sz w:val="22"/>
                <w:szCs w:val="22"/>
              </w:rPr>
              <w:t xml:space="preserve">cumplido con su obligación de realizar el reporte del accidente sufrido por el causante, situación </w:t>
            </w:r>
            <w:r w:rsidR="00984D97">
              <w:rPr>
                <w:rFonts w:ascii="Arial" w:hAnsi="Arial" w:cs="Arial"/>
                <w:sz w:val="22"/>
                <w:szCs w:val="22"/>
              </w:rPr>
              <w:t>con la que no es viable efectuar un reconocimiento y pago de prestaciones económicas</w:t>
            </w:r>
            <w:r w:rsidR="009B77CD">
              <w:rPr>
                <w:rFonts w:ascii="Arial" w:hAnsi="Arial" w:cs="Arial"/>
                <w:sz w:val="22"/>
                <w:szCs w:val="22"/>
              </w:rPr>
              <w:t xml:space="preserve"> a cargo del sistema de riesgos laborales</w:t>
            </w:r>
            <w:r w:rsidR="00984D97">
              <w:rPr>
                <w:rFonts w:ascii="Arial" w:hAnsi="Arial" w:cs="Arial"/>
                <w:sz w:val="22"/>
                <w:szCs w:val="22"/>
              </w:rPr>
              <w:t>, pues tan siguiera existe un reconocimiento por parte del empleador de que el señor</w:t>
            </w:r>
            <w:r w:rsidR="00984D97" w:rsidRPr="00677A40">
              <w:rPr>
                <w:rFonts w:ascii="Arial" w:hAnsi="Arial" w:cs="Arial"/>
                <w:sz w:val="22"/>
                <w:szCs w:val="22"/>
              </w:rPr>
              <w:t xml:space="preserve"> ALZATE GIRALDO (q.e.p.d</w:t>
            </w:r>
            <w:r w:rsidR="00984D97">
              <w:rPr>
                <w:rFonts w:ascii="Arial" w:hAnsi="Arial" w:cs="Arial"/>
                <w:sz w:val="22"/>
                <w:szCs w:val="22"/>
              </w:rPr>
              <w:t xml:space="preserve">) si hubiese estado en cumplimiento de sus funciones y/o acatando una orden emanada de la empresa. De esta manera, debe decirse que la parte actora omitió vincular al empleador </w:t>
            </w:r>
            <w:r w:rsidR="00984D97">
              <w:rPr>
                <w:rFonts w:ascii="Arial" w:hAnsi="Arial" w:cs="Arial"/>
                <w:i/>
                <w:iCs/>
                <w:sz w:val="22"/>
                <w:szCs w:val="22"/>
              </w:rPr>
              <w:t>“</w:t>
            </w:r>
            <w:r w:rsidR="00984D97">
              <w:rPr>
                <w:rFonts w:ascii="Arial" w:hAnsi="Arial" w:cs="Arial"/>
                <w:sz w:val="22"/>
                <w:szCs w:val="22"/>
              </w:rPr>
              <w:t>CORREMENTRA S.A.S”</w:t>
            </w:r>
            <w:r w:rsidR="00984D97">
              <w:rPr>
                <w:rFonts w:ascii="Arial" w:hAnsi="Arial" w:cs="Arial"/>
                <w:i/>
                <w:iCs/>
                <w:sz w:val="22"/>
                <w:szCs w:val="22"/>
              </w:rPr>
              <w:t xml:space="preserve">, </w:t>
            </w:r>
            <w:r w:rsidR="00984D97" w:rsidRPr="00984D97">
              <w:rPr>
                <w:rFonts w:ascii="Arial" w:hAnsi="Arial" w:cs="Arial"/>
                <w:sz w:val="22"/>
                <w:szCs w:val="22"/>
              </w:rPr>
              <w:t>por lo tanto</w:t>
            </w:r>
            <w:r w:rsidR="009B77CD">
              <w:rPr>
                <w:rFonts w:ascii="Arial" w:hAnsi="Arial" w:cs="Arial"/>
                <w:sz w:val="22"/>
                <w:szCs w:val="22"/>
              </w:rPr>
              <w:t>,</w:t>
            </w:r>
            <w:r w:rsidR="00984D97">
              <w:rPr>
                <w:rFonts w:ascii="Arial" w:hAnsi="Arial" w:cs="Arial"/>
                <w:sz w:val="22"/>
                <w:szCs w:val="22"/>
              </w:rPr>
              <w:t xml:space="preserve"> corresponderá a nuestra defensa solicitar la vinculación de esta empresa, en aras de comprobar los hechos relatados en la demandan. Así </w:t>
            </w:r>
            <w:r w:rsidR="00BB0264">
              <w:rPr>
                <w:rFonts w:ascii="Arial" w:hAnsi="Arial" w:cs="Arial"/>
                <w:sz w:val="22"/>
                <w:szCs w:val="22"/>
              </w:rPr>
              <w:t>entonces, la responsabilidad de la compañía dependerá del debate probatorio que se practique en la litis.</w:t>
            </w:r>
          </w:p>
          <w:p w14:paraId="14202B9B" w14:textId="77777777" w:rsidR="00B460DA" w:rsidRPr="0081640D" w:rsidRDefault="00B460DA" w:rsidP="00B460DA">
            <w:pPr>
              <w:jc w:val="both"/>
              <w:rPr>
                <w:rFonts w:ascii="Arial" w:hAnsi="Arial" w:cs="Arial"/>
                <w:sz w:val="22"/>
                <w:szCs w:val="22"/>
                <w:lang w:eastAsia="es-CO"/>
              </w:rPr>
            </w:pPr>
          </w:p>
          <w:p w14:paraId="46EE1E88" w14:textId="18BBC1C5" w:rsidR="00852BCA" w:rsidRPr="00B460DA" w:rsidRDefault="00B460DA" w:rsidP="00B460DA">
            <w:r w:rsidRPr="0081640D">
              <w:rPr>
                <w:rFonts w:ascii="Arial" w:hAnsi="Arial" w:cs="Arial"/>
                <w:iCs/>
                <w:sz w:val="22"/>
                <w:szCs w:val="22"/>
              </w:rPr>
              <w:lastRenderedPageBreak/>
              <w:t>Lo esgrimido sin perjuicio del carácter contingente del proceso.</w:t>
            </w:r>
          </w:p>
        </w:tc>
      </w:tr>
      <w:tr w:rsidR="003152D5" w:rsidRPr="00881692" w14:paraId="423EF0FF" w14:textId="77777777" w:rsidTr="008F3801">
        <w:trPr>
          <w:trHeight w:val="478"/>
        </w:trPr>
        <w:tc>
          <w:tcPr>
            <w:tcW w:w="2338" w:type="dxa"/>
            <w:shd w:val="clear" w:color="auto" w:fill="0033A0"/>
            <w:vAlign w:val="center"/>
          </w:tcPr>
          <w:p w14:paraId="2F9F4436" w14:textId="77777777" w:rsidR="003152D5" w:rsidRPr="00881692" w:rsidRDefault="003152D5" w:rsidP="00881692">
            <w:pPr>
              <w:rPr>
                <w:rFonts w:ascii="Arial" w:hAnsi="Arial" w:cs="Arial"/>
                <w:b/>
                <w:sz w:val="22"/>
                <w:szCs w:val="22"/>
              </w:rPr>
            </w:pPr>
            <w:r w:rsidRPr="00881692">
              <w:rPr>
                <w:rFonts w:ascii="Arial" w:hAnsi="Arial" w:cs="Arial"/>
                <w:b/>
                <w:sz w:val="22"/>
                <w:szCs w:val="22"/>
              </w:rPr>
              <w:lastRenderedPageBreak/>
              <w:t>Observaciones</w:t>
            </w:r>
          </w:p>
        </w:tc>
        <w:tc>
          <w:tcPr>
            <w:tcW w:w="7512" w:type="dxa"/>
            <w:vAlign w:val="center"/>
          </w:tcPr>
          <w:p w14:paraId="0C08A217" w14:textId="5FF85BEA" w:rsidR="003152D5" w:rsidRPr="00881692" w:rsidRDefault="0027255B" w:rsidP="00881692">
            <w:pPr>
              <w:jc w:val="both"/>
              <w:rPr>
                <w:rFonts w:ascii="Arial" w:hAnsi="Arial" w:cs="Arial"/>
                <w:iCs/>
                <w:sz w:val="22"/>
                <w:szCs w:val="22"/>
                <w:lang w:val="es-ES"/>
              </w:rPr>
            </w:pPr>
            <w:r w:rsidRPr="00881692">
              <w:rPr>
                <w:rFonts w:ascii="Arial" w:hAnsi="Arial" w:cs="Arial"/>
                <w:iCs/>
                <w:sz w:val="22"/>
                <w:szCs w:val="22"/>
                <w:lang w:val="es-ES"/>
              </w:rPr>
              <w:t xml:space="preserve">Sin observaciones </w:t>
            </w:r>
          </w:p>
        </w:tc>
      </w:tr>
    </w:tbl>
    <w:p w14:paraId="7C1537B2" w14:textId="77777777" w:rsidR="0096555E" w:rsidRPr="00881692" w:rsidRDefault="0096555E" w:rsidP="00881692">
      <w:pPr>
        <w:rPr>
          <w:rFonts w:ascii="Arial" w:hAnsi="Arial" w:cs="Arial"/>
          <w:b/>
          <w:sz w:val="22"/>
          <w:szCs w:val="22"/>
        </w:rPr>
      </w:pPr>
    </w:p>
    <w:p w14:paraId="1AA0C5C3" w14:textId="2FE4EAEC" w:rsidR="00247E08" w:rsidRPr="00881692" w:rsidRDefault="00E7768D" w:rsidP="00881692">
      <w:pPr>
        <w:rPr>
          <w:rFonts w:ascii="Arial" w:hAnsi="Arial" w:cs="Arial"/>
          <w:b/>
          <w:sz w:val="22"/>
          <w:szCs w:val="22"/>
        </w:rPr>
      </w:pPr>
      <w:r w:rsidRPr="00881692">
        <w:rPr>
          <w:rFonts w:ascii="Arial" w:hAnsi="Arial" w:cs="Arial"/>
          <w:b/>
          <w:sz w:val="22"/>
          <w:szCs w:val="22"/>
        </w:rPr>
        <w:t>Datos abogado interno</w:t>
      </w:r>
    </w:p>
    <w:p w14:paraId="30A5C309" w14:textId="62380A42" w:rsidR="00E7768D" w:rsidRPr="00881692" w:rsidRDefault="00E7768D"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881692" w14:paraId="6E3C6E8A" w14:textId="77777777" w:rsidTr="008F3801">
        <w:trPr>
          <w:trHeight w:val="340"/>
        </w:trPr>
        <w:tc>
          <w:tcPr>
            <w:tcW w:w="2353" w:type="dxa"/>
            <w:shd w:val="clear" w:color="auto" w:fill="0033A0"/>
            <w:vAlign w:val="center"/>
          </w:tcPr>
          <w:p w14:paraId="72BAF282" w14:textId="216ED2CA" w:rsidR="00527AC1" w:rsidRPr="00881692" w:rsidRDefault="00670B1C" w:rsidP="00881692">
            <w:pPr>
              <w:jc w:val="both"/>
              <w:rPr>
                <w:rFonts w:ascii="Arial" w:hAnsi="Arial" w:cs="Arial"/>
                <w:b/>
                <w:bCs/>
                <w:sz w:val="22"/>
                <w:szCs w:val="22"/>
              </w:rPr>
            </w:pPr>
            <w:r w:rsidRPr="00881692">
              <w:rPr>
                <w:rFonts w:ascii="Arial" w:hAnsi="Arial" w:cs="Arial"/>
                <w:b/>
                <w:bCs/>
                <w:sz w:val="22"/>
                <w:szCs w:val="22"/>
              </w:rPr>
              <w:t>Requiere siniestro</w:t>
            </w:r>
          </w:p>
        </w:tc>
        <w:tc>
          <w:tcPr>
            <w:tcW w:w="1260" w:type="dxa"/>
            <w:vAlign w:val="center"/>
          </w:tcPr>
          <w:p w14:paraId="7944CF82" w14:textId="77777777" w:rsidR="00527AC1" w:rsidRPr="00881692" w:rsidRDefault="00527AC1" w:rsidP="00881692">
            <w:pPr>
              <w:jc w:val="both"/>
              <w:rPr>
                <w:rFonts w:ascii="Arial" w:hAnsi="Arial" w:cs="Arial"/>
                <w:sz w:val="22"/>
                <w:szCs w:val="22"/>
              </w:rPr>
            </w:pPr>
          </w:p>
        </w:tc>
        <w:tc>
          <w:tcPr>
            <w:tcW w:w="2127" w:type="dxa"/>
            <w:shd w:val="clear" w:color="auto" w:fill="0033A0"/>
            <w:vAlign w:val="center"/>
          </w:tcPr>
          <w:p w14:paraId="5FD9B59F" w14:textId="57D650C4" w:rsidR="00527AC1" w:rsidRPr="00881692" w:rsidRDefault="00670B1C" w:rsidP="00881692">
            <w:pPr>
              <w:jc w:val="both"/>
              <w:rPr>
                <w:rFonts w:ascii="Arial" w:hAnsi="Arial" w:cs="Arial"/>
                <w:b/>
                <w:bCs/>
                <w:sz w:val="22"/>
                <w:szCs w:val="22"/>
              </w:rPr>
            </w:pPr>
            <w:r w:rsidRPr="00881692">
              <w:rPr>
                <w:rFonts w:ascii="Arial" w:hAnsi="Arial" w:cs="Arial"/>
                <w:b/>
                <w:bCs/>
                <w:sz w:val="22"/>
                <w:szCs w:val="22"/>
              </w:rPr>
              <w:t>Número de siniestro</w:t>
            </w:r>
          </w:p>
        </w:tc>
        <w:tc>
          <w:tcPr>
            <w:tcW w:w="4110" w:type="dxa"/>
            <w:vAlign w:val="center"/>
          </w:tcPr>
          <w:p w14:paraId="08F65C37" w14:textId="536588FA" w:rsidR="00527AC1" w:rsidRPr="00881692" w:rsidRDefault="00527AC1" w:rsidP="00881692">
            <w:pPr>
              <w:jc w:val="both"/>
              <w:rPr>
                <w:rFonts w:ascii="Arial" w:hAnsi="Arial" w:cs="Arial"/>
                <w:sz w:val="22"/>
                <w:szCs w:val="22"/>
              </w:rPr>
            </w:pPr>
          </w:p>
        </w:tc>
      </w:tr>
      <w:tr w:rsidR="00670B1C" w:rsidRPr="00881692" w14:paraId="02724D2B" w14:textId="77777777" w:rsidTr="008F3801">
        <w:trPr>
          <w:cantSplit/>
          <w:trHeight w:val="340"/>
        </w:trPr>
        <w:tc>
          <w:tcPr>
            <w:tcW w:w="2353" w:type="dxa"/>
            <w:shd w:val="clear" w:color="auto" w:fill="0033A0"/>
            <w:vAlign w:val="center"/>
          </w:tcPr>
          <w:p w14:paraId="712D0A9F" w14:textId="4E0FB124" w:rsidR="00670B1C" w:rsidRPr="00881692" w:rsidRDefault="004C53EC" w:rsidP="00881692">
            <w:pPr>
              <w:rPr>
                <w:rFonts w:ascii="Arial" w:hAnsi="Arial" w:cs="Arial"/>
                <w:b/>
                <w:sz w:val="22"/>
                <w:szCs w:val="22"/>
              </w:rPr>
            </w:pPr>
            <w:r w:rsidRPr="00881692">
              <w:rPr>
                <w:rFonts w:ascii="Arial" w:hAnsi="Arial" w:cs="Arial"/>
                <w:b/>
                <w:sz w:val="22"/>
                <w:szCs w:val="22"/>
              </w:rPr>
              <w:t>Vinculado</w:t>
            </w:r>
          </w:p>
        </w:tc>
        <w:tc>
          <w:tcPr>
            <w:tcW w:w="1260" w:type="dxa"/>
            <w:vAlign w:val="center"/>
          </w:tcPr>
          <w:p w14:paraId="6EE862B9" w14:textId="77777777" w:rsidR="00670B1C" w:rsidRPr="00881692" w:rsidRDefault="00670B1C" w:rsidP="00881692">
            <w:pPr>
              <w:jc w:val="both"/>
              <w:rPr>
                <w:rFonts w:ascii="Arial" w:hAnsi="Arial" w:cs="Arial"/>
                <w:sz w:val="22"/>
                <w:szCs w:val="22"/>
              </w:rPr>
            </w:pPr>
          </w:p>
        </w:tc>
        <w:tc>
          <w:tcPr>
            <w:tcW w:w="2127" w:type="dxa"/>
            <w:shd w:val="clear" w:color="auto" w:fill="0033A0"/>
            <w:vAlign w:val="center"/>
          </w:tcPr>
          <w:p w14:paraId="64204CF7" w14:textId="26B2CBCA" w:rsidR="00670B1C" w:rsidRPr="00881692" w:rsidRDefault="004C53EC" w:rsidP="00881692">
            <w:pPr>
              <w:jc w:val="both"/>
              <w:rPr>
                <w:rFonts w:ascii="Arial" w:hAnsi="Arial" w:cs="Arial"/>
                <w:b/>
                <w:sz w:val="22"/>
                <w:szCs w:val="22"/>
              </w:rPr>
            </w:pPr>
            <w:r w:rsidRPr="00881692">
              <w:rPr>
                <w:rFonts w:ascii="Arial" w:hAnsi="Arial" w:cs="Arial"/>
                <w:b/>
                <w:sz w:val="22"/>
                <w:szCs w:val="22"/>
              </w:rPr>
              <w:t>Asunto</w:t>
            </w:r>
          </w:p>
        </w:tc>
        <w:tc>
          <w:tcPr>
            <w:tcW w:w="4110" w:type="dxa"/>
            <w:vAlign w:val="center"/>
          </w:tcPr>
          <w:p w14:paraId="67FD7B5B" w14:textId="578D9DB7" w:rsidR="00670B1C" w:rsidRPr="00881692" w:rsidRDefault="00670B1C" w:rsidP="00881692">
            <w:pPr>
              <w:jc w:val="both"/>
              <w:rPr>
                <w:rFonts w:ascii="Arial" w:hAnsi="Arial" w:cs="Arial"/>
                <w:sz w:val="22"/>
                <w:szCs w:val="22"/>
              </w:rPr>
            </w:pPr>
          </w:p>
        </w:tc>
      </w:tr>
    </w:tbl>
    <w:p w14:paraId="3D674D99" w14:textId="77777777" w:rsidR="00DA27BE" w:rsidRPr="00881692" w:rsidRDefault="00DA27BE" w:rsidP="00881692">
      <w:pPr>
        <w:rPr>
          <w:rFonts w:ascii="Arial" w:hAnsi="Arial" w:cs="Arial"/>
          <w:b/>
          <w:sz w:val="22"/>
          <w:szCs w:val="22"/>
          <w:u w:val="single"/>
        </w:rPr>
      </w:pPr>
    </w:p>
    <w:sectPr w:rsidR="00DA27BE" w:rsidRPr="00881692" w:rsidSect="0011721B">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48154" w14:textId="77777777" w:rsidR="00BA3D6A" w:rsidRDefault="00BA3D6A" w:rsidP="00114170">
      <w:r>
        <w:separator/>
      </w:r>
    </w:p>
  </w:endnote>
  <w:endnote w:type="continuationSeparator" w:id="0">
    <w:p w14:paraId="4ED9F35D" w14:textId="77777777" w:rsidR="00BA3D6A" w:rsidRDefault="00BA3D6A"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BF202" w14:textId="77777777" w:rsidR="00BA3D6A" w:rsidRDefault="00BA3D6A" w:rsidP="00114170">
      <w:r>
        <w:separator/>
      </w:r>
    </w:p>
  </w:footnote>
  <w:footnote w:type="continuationSeparator" w:id="0">
    <w:p w14:paraId="054A5405" w14:textId="77777777" w:rsidR="00BA3D6A" w:rsidRDefault="00BA3D6A"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A1BDD"/>
    <w:multiLevelType w:val="hybridMultilevel"/>
    <w:tmpl w:val="4482BE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3766120"/>
    <w:multiLevelType w:val="hybridMultilevel"/>
    <w:tmpl w:val="8D6E3F4E"/>
    <w:lvl w:ilvl="0" w:tplc="5B568C94">
      <w:start w:val="1"/>
      <w:numFmt w:val="bullet"/>
      <w:lvlText w:val=""/>
      <w:lvlJc w:val="left"/>
      <w:pPr>
        <w:ind w:left="720" w:hanging="360"/>
      </w:pPr>
      <w:rPr>
        <w:rFonts w:ascii="Symbol" w:eastAsia="Times New Roman" w:hAnsi="Symbol"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7B85004"/>
    <w:multiLevelType w:val="hybridMultilevel"/>
    <w:tmpl w:val="A8C4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3BD0A67"/>
    <w:multiLevelType w:val="hybridMultilevel"/>
    <w:tmpl w:val="AA366C62"/>
    <w:lvl w:ilvl="0" w:tplc="C2A0E960">
      <w:start w:val="1"/>
      <w:numFmt w:val="decimal"/>
      <w:lvlText w:val="%1."/>
      <w:lvlJc w:val="left"/>
      <w:pPr>
        <w:ind w:left="720" w:hanging="360"/>
      </w:pPr>
      <w:rPr>
        <w:rFonts w:ascii="Arial" w:hAnsi="Arial"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84547FE"/>
    <w:multiLevelType w:val="hybridMultilevel"/>
    <w:tmpl w:val="B2448498"/>
    <w:lvl w:ilvl="0" w:tplc="243445F8">
      <w:start w:val="1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3307253">
    <w:abstractNumId w:val="2"/>
  </w:num>
  <w:num w:numId="2" w16cid:durableId="454104164">
    <w:abstractNumId w:val="1"/>
  </w:num>
  <w:num w:numId="3" w16cid:durableId="719134191">
    <w:abstractNumId w:val="3"/>
  </w:num>
  <w:num w:numId="4" w16cid:durableId="518154941">
    <w:abstractNumId w:val="4"/>
  </w:num>
  <w:num w:numId="5" w16cid:durableId="127979994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240A"/>
    <w:rsid w:val="00003E7E"/>
    <w:rsid w:val="0000477F"/>
    <w:rsid w:val="0001168F"/>
    <w:rsid w:val="000127F9"/>
    <w:rsid w:val="000136E8"/>
    <w:rsid w:val="00032659"/>
    <w:rsid w:val="000401A8"/>
    <w:rsid w:val="000404E8"/>
    <w:rsid w:val="00040F63"/>
    <w:rsid w:val="00041194"/>
    <w:rsid w:val="00046C22"/>
    <w:rsid w:val="0005075C"/>
    <w:rsid w:val="00050E3B"/>
    <w:rsid w:val="00054B5B"/>
    <w:rsid w:val="0006313F"/>
    <w:rsid w:val="00063B19"/>
    <w:rsid w:val="00066E22"/>
    <w:rsid w:val="000726DD"/>
    <w:rsid w:val="000739FB"/>
    <w:rsid w:val="000754AE"/>
    <w:rsid w:val="00075843"/>
    <w:rsid w:val="000809B6"/>
    <w:rsid w:val="00081D90"/>
    <w:rsid w:val="00082004"/>
    <w:rsid w:val="00084D52"/>
    <w:rsid w:val="00085A41"/>
    <w:rsid w:val="00090D76"/>
    <w:rsid w:val="0009228A"/>
    <w:rsid w:val="0009260D"/>
    <w:rsid w:val="00094F3F"/>
    <w:rsid w:val="000A0A02"/>
    <w:rsid w:val="000A225C"/>
    <w:rsid w:val="000B5BDA"/>
    <w:rsid w:val="000B68F4"/>
    <w:rsid w:val="000C1B02"/>
    <w:rsid w:val="000C25A0"/>
    <w:rsid w:val="000C26D4"/>
    <w:rsid w:val="000C4184"/>
    <w:rsid w:val="000D06F0"/>
    <w:rsid w:val="000D4CF1"/>
    <w:rsid w:val="000E47B9"/>
    <w:rsid w:val="000E49D1"/>
    <w:rsid w:val="000E4F94"/>
    <w:rsid w:val="000E7522"/>
    <w:rsid w:val="000F3BCA"/>
    <w:rsid w:val="00103092"/>
    <w:rsid w:val="00107C47"/>
    <w:rsid w:val="00111BFE"/>
    <w:rsid w:val="00114170"/>
    <w:rsid w:val="0011721B"/>
    <w:rsid w:val="00123760"/>
    <w:rsid w:val="001253CC"/>
    <w:rsid w:val="00125EEA"/>
    <w:rsid w:val="0013149B"/>
    <w:rsid w:val="001319F8"/>
    <w:rsid w:val="00132DEB"/>
    <w:rsid w:val="00135971"/>
    <w:rsid w:val="00137C6A"/>
    <w:rsid w:val="00152069"/>
    <w:rsid w:val="00154384"/>
    <w:rsid w:val="001546BD"/>
    <w:rsid w:val="00157CC6"/>
    <w:rsid w:val="00166004"/>
    <w:rsid w:val="00184BEB"/>
    <w:rsid w:val="00184F3E"/>
    <w:rsid w:val="001852C9"/>
    <w:rsid w:val="00190D33"/>
    <w:rsid w:val="00190D99"/>
    <w:rsid w:val="00191817"/>
    <w:rsid w:val="00197AE5"/>
    <w:rsid w:val="001A1F53"/>
    <w:rsid w:val="001A2B58"/>
    <w:rsid w:val="001A67FF"/>
    <w:rsid w:val="001B22E2"/>
    <w:rsid w:val="001B5990"/>
    <w:rsid w:val="001B5C91"/>
    <w:rsid w:val="001C04A0"/>
    <w:rsid w:val="001C09F6"/>
    <w:rsid w:val="001C281E"/>
    <w:rsid w:val="001C4298"/>
    <w:rsid w:val="001C4AB7"/>
    <w:rsid w:val="001C5711"/>
    <w:rsid w:val="001C7B95"/>
    <w:rsid w:val="001D180B"/>
    <w:rsid w:val="001D2DEA"/>
    <w:rsid w:val="001D5B1E"/>
    <w:rsid w:val="001E256A"/>
    <w:rsid w:val="001E530B"/>
    <w:rsid w:val="00205973"/>
    <w:rsid w:val="00207388"/>
    <w:rsid w:val="00212C67"/>
    <w:rsid w:val="00213571"/>
    <w:rsid w:val="00216E9C"/>
    <w:rsid w:val="00221F8F"/>
    <w:rsid w:val="002225F4"/>
    <w:rsid w:val="00222DDE"/>
    <w:rsid w:val="002239F6"/>
    <w:rsid w:val="00224A37"/>
    <w:rsid w:val="002277B8"/>
    <w:rsid w:val="00227AAD"/>
    <w:rsid w:val="00227E79"/>
    <w:rsid w:val="00230417"/>
    <w:rsid w:val="002308EE"/>
    <w:rsid w:val="002311CE"/>
    <w:rsid w:val="00232623"/>
    <w:rsid w:val="0023279C"/>
    <w:rsid w:val="00233380"/>
    <w:rsid w:val="0023782A"/>
    <w:rsid w:val="0024008C"/>
    <w:rsid w:val="0024089B"/>
    <w:rsid w:val="002422AF"/>
    <w:rsid w:val="00247E08"/>
    <w:rsid w:val="002512E3"/>
    <w:rsid w:val="002513CE"/>
    <w:rsid w:val="00251909"/>
    <w:rsid w:val="00253262"/>
    <w:rsid w:val="002536C7"/>
    <w:rsid w:val="00255339"/>
    <w:rsid w:val="002554FB"/>
    <w:rsid w:val="002557D6"/>
    <w:rsid w:val="00256130"/>
    <w:rsid w:val="00263159"/>
    <w:rsid w:val="002647BC"/>
    <w:rsid w:val="0027255B"/>
    <w:rsid w:val="002765FF"/>
    <w:rsid w:val="00285038"/>
    <w:rsid w:val="00287AB0"/>
    <w:rsid w:val="00290161"/>
    <w:rsid w:val="002914FF"/>
    <w:rsid w:val="0029210D"/>
    <w:rsid w:val="00294BDC"/>
    <w:rsid w:val="002958C0"/>
    <w:rsid w:val="002A58E2"/>
    <w:rsid w:val="002A5E85"/>
    <w:rsid w:val="002A632C"/>
    <w:rsid w:val="002B706B"/>
    <w:rsid w:val="002B7B35"/>
    <w:rsid w:val="002C2C15"/>
    <w:rsid w:val="002C2E84"/>
    <w:rsid w:val="002C3E9D"/>
    <w:rsid w:val="002C479F"/>
    <w:rsid w:val="002C48B4"/>
    <w:rsid w:val="002C6436"/>
    <w:rsid w:val="002C7331"/>
    <w:rsid w:val="002D5CC7"/>
    <w:rsid w:val="002E62CB"/>
    <w:rsid w:val="002F3FE7"/>
    <w:rsid w:val="002F4402"/>
    <w:rsid w:val="002F4CF7"/>
    <w:rsid w:val="002F5653"/>
    <w:rsid w:val="0030145A"/>
    <w:rsid w:val="00302CBD"/>
    <w:rsid w:val="0030784C"/>
    <w:rsid w:val="00310CAB"/>
    <w:rsid w:val="00314784"/>
    <w:rsid w:val="003152D5"/>
    <w:rsid w:val="00316B10"/>
    <w:rsid w:val="00326883"/>
    <w:rsid w:val="003338E0"/>
    <w:rsid w:val="00335E54"/>
    <w:rsid w:val="00337E0F"/>
    <w:rsid w:val="003424DA"/>
    <w:rsid w:val="00343323"/>
    <w:rsid w:val="00346423"/>
    <w:rsid w:val="00354234"/>
    <w:rsid w:val="0035474F"/>
    <w:rsid w:val="003607ED"/>
    <w:rsid w:val="003666F4"/>
    <w:rsid w:val="003678EB"/>
    <w:rsid w:val="00373807"/>
    <w:rsid w:val="0037389D"/>
    <w:rsid w:val="003742B7"/>
    <w:rsid w:val="00374C2E"/>
    <w:rsid w:val="00380545"/>
    <w:rsid w:val="003810F4"/>
    <w:rsid w:val="00385AEF"/>
    <w:rsid w:val="003876C5"/>
    <w:rsid w:val="00392D26"/>
    <w:rsid w:val="003930D7"/>
    <w:rsid w:val="003934B0"/>
    <w:rsid w:val="00394717"/>
    <w:rsid w:val="003A17AC"/>
    <w:rsid w:val="003A5182"/>
    <w:rsid w:val="003A544A"/>
    <w:rsid w:val="003A5D72"/>
    <w:rsid w:val="003A5FDC"/>
    <w:rsid w:val="003B58B1"/>
    <w:rsid w:val="003C41D9"/>
    <w:rsid w:val="003D1D3A"/>
    <w:rsid w:val="003D1FDE"/>
    <w:rsid w:val="003D20D7"/>
    <w:rsid w:val="003D2DAC"/>
    <w:rsid w:val="003D7736"/>
    <w:rsid w:val="003D7CDB"/>
    <w:rsid w:val="003E42B8"/>
    <w:rsid w:val="003E59C2"/>
    <w:rsid w:val="003F2547"/>
    <w:rsid w:val="00400BC5"/>
    <w:rsid w:val="004013B2"/>
    <w:rsid w:val="00401A4A"/>
    <w:rsid w:val="004034A5"/>
    <w:rsid w:val="004036E2"/>
    <w:rsid w:val="00403F3E"/>
    <w:rsid w:val="00407B3B"/>
    <w:rsid w:val="004113B5"/>
    <w:rsid w:val="00412424"/>
    <w:rsid w:val="00413A11"/>
    <w:rsid w:val="004149B3"/>
    <w:rsid w:val="004149CF"/>
    <w:rsid w:val="0042254E"/>
    <w:rsid w:val="004233D7"/>
    <w:rsid w:val="00423593"/>
    <w:rsid w:val="004236F2"/>
    <w:rsid w:val="004237A7"/>
    <w:rsid w:val="004252B9"/>
    <w:rsid w:val="00425B8A"/>
    <w:rsid w:val="0043197D"/>
    <w:rsid w:val="00431AC3"/>
    <w:rsid w:val="00444AA6"/>
    <w:rsid w:val="00447AE4"/>
    <w:rsid w:val="004526CC"/>
    <w:rsid w:val="0045407E"/>
    <w:rsid w:val="00454639"/>
    <w:rsid w:val="00454945"/>
    <w:rsid w:val="00456A33"/>
    <w:rsid w:val="00461AE6"/>
    <w:rsid w:val="00464899"/>
    <w:rsid w:val="0047229C"/>
    <w:rsid w:val="00474305"/>
    <w:rsid w:val="00475D6D"/>
    <w:rsid w:val="00477C9F"/>
    <w:rsid w:val="004803E3"/>
    <w:rsid w:val="00481D6C"/>
    <w:rsid w:val="004821D6"/>
    <w:rsid w:val="004838A0"/>
    <w:rsid w:val="00484071"/>
    <w:rsid w:val="00485134"/>
    <w:rsid w:val="00490443"/>
    <w:rsid w:val="0049650D"/>
    <w:rsid w:val="004A0CB6"/>
    <w:rsid w:val="004A4A60"/>
    <w:rsid w:val="004A5D12"/>
    <w:rsid w:val="004A7DF7"/>
    <w:rsid w:val="004B05BE"/>
    <w:rsid w:val="004B709D"/>
    <w:rsid w:val="004C2E9C"/>
    <w:rsid w:val="004C34B7"/>
    <w:rsid w:val="004C3DEB"/>
    <w:rsid w:val="004C4CDC"/>
    <w:rsid w:val="004C5148"/>
    <w:rsid w:val="004C53EC"/>
    <w:rsid w:val="004D0B1D"/>
    <w:rsid w:val="004D0D8D"/>
    <w:rsid w:val="004D0F28"/>
    <w:rsid w:val="004D607D"/>
    <w:rsid w:val="004D6B61"/>
    <w:rsid w:val="004E4944"/>
    <w:rsid w:val="004E4B73"/>
    <w:rsid w:val="00500604"/>
    <w:rsid w:val="00504ED6"/>
    <w:rsid w:val="0050629A"/>
    <w:rsid w:val="00506D73"/>
    <w:rsid w:val="00506F12"/>
    <w:rsid w:val="00510F8F"/>
    <w:rsid w:val="00511E08"/>
    <w:rsid w:val="0051558B"/>
    <w:rsid w:val="00515A7E"/>
    <w:rsid w:val="0052066D"/>
    <w:rsid w:val="00522B60"/>
    <w:rsid w:val="0052342D"/>
    <w:rsid w:val="00524CDC"/>
    <w:rsid w:val="00527AC1"/>
    <w:rsid w:val="00530052"/>
    <w:rsid w:val="0053054D"/>
    <w:rsid w:val="00534275"/>
    <w:rsid w:val="00542256"/>
    <w:rsid w:val="0054566E"/>
    <w:rsid w:val="005474BA"/>
    <w:rsid w:val="00551367"/>
    <w:rsid w:val="0055384F"/>
    <w:rsid w:val="005540BF"/>
    <w:rsid w:val="00555DBF"/>
    <w:rsid w:val="005614DF"/>
    <w:rsid w:val="00563295"/>
    <w:rsid w:val="00566007"/>
    <w:rsid w:val="005700BC"/>
    <w:rsid w:val="00572049"/>
    <w:rsid w:val="005745EB"/>
    <w:rsid w:val="005755B0"/>
    <w:rsid w:val="0057561C"/>
    <w:rsid w:val="00577E84"/>
    <w:rsid w:val="005833EA"/>
    <w:rsid w:val="0058391C"/>
    <w:rsid w:val="00585324"/>
    <w:rsid w:val="00593072"/>
    <w:rsid w:val="005941C7"/>
    <w:rsid w:val="00594379"/>
    <w:rsid w:val="00596831"/>
    <w:rsid w:val="005A33C2"/>
    <w:rsid w:val="005A4450"/>
    <w:rsid w:val="005A5B39"/>
    <w:rsid w:val="005A6258"/>
    <w:rsid w:val="005B3C2A"/>
    <w:rsid w:val="005C0641"/>
    <w:rsid w:val="005C0A67"/>
    <w:rsid w:val="005C0FA0"/>
    <w:rsid w:val="005C10F0"/>
    <w:rsid w:val="005D2425"/>
    <w:rsid w:val="005D36D7"/>
    <w:rsid w:val="005D3C0D"/>
    <w:rsid w:val="005E246E"/>
    <w:rsid w:val="005E763A"/>
    <w:rsid w:val="005E7EE7"/>
    <w:rsid w:val="005F0678"/>
    <w:rsid w:val="00602CA1"/>
    <w:rsid w:val="006038A4"/>
    <w:rsid w:val="006041F9"/>
    <w:rsid w:val="00611F74"/>
    <w:rsid w:val="00614D4D"/>
    <w:rsid w:val="006155A8"/>
    <w:rsid w:val="00615F8B"/>
    <w:rsid w:val="00620120"/>
    <w:rsid w:val="00623929"/>
    <w:rsid w:val="00624087"/>
    <w:rsid w:val="00632829"/>
    <w:rsid w:val="00641466"/>
    <w:rsid w:val="00642A17"/>
    <w:rsid w:val="00645174"/>
    <w:rsid w:val="006532D8"/>
    <w:rsid w:val="00653EF3"/>
    <w:rsid w:val="00661128"/>
    <w:rsid w:val="00661CAD"/>
    <w:rsid w:val="00670B1C"/>
    <w:rsid w:val="00670F18"/>
    <w:rsid w:val="00672B99"/>
    <w:rsid w:val="00675D98"/>
    <w:rsid w:val="006766CB"/>
    <w:rsid w:val="00677A40"/>
    <w:rsid w:val="0068118E"/>
    <w:rsid w:val="006845CC"/>
    <w:rsid w:val="0068474E"/>
    <w:rsid w:val="00684D25"/>
    <w:rsid w:val="006855CD"/>
    <w:rsid w:val="00685622"/>
    <w:rsid w:val="006873F1"/>
    <w:rsid w:val="00691C48"/>
    <w:rsid w:val="0069333C"/>
    <w:rsid w:val="00693718"/>
    <w:rsid w:val="00696EDE"/>
    <w:rsid w:val="0069729A"/>
    <w:rsid w:val="006A0D1A"/>
    <w:rsid w:val="006A16E9"/>
    <w:rsid w:val="006A64BB"/>
    <w:rsid w:val="006A6736"/>
    <w:rsid w:val="006B0E2A"/>
    <w:rsid w:val="006B669F"/>
    <w:rsid w:val="006C1F03"/>
    <w:rsid w:val="006C2C55"/>
    <w:rsid w:val="006D71E7"/>
    <w:rsid w:val="006E0BB5"/>
    <w:rsid w:val="006F1BB7"/>
    <w:rsid w:val="006F4FE6"/>
    <w:rsid w:val="006F6152"/>
    <w:rsid w:val="00703C75"/>
    <w:rsid w:val="0071264F"/>
    <w:rsid w:val="00712D42"/>
    <w:rsid w:val="0071346B"/>
    <w:rsid w:val="00716A72"/>
    <w:rsid w:val="00724202"/>
    <w:rsid w:val="00731D0F"/>
    <w:rsid w:val="00734BD8"/>
    <w:rsid w:val="007360A5"/>
    <w:rsid w:val="00741D06"/>
    <w:rsid w:val="00745B25"/>
    <w:rsid w:val="0074600F"/>
    <w:rsid w:val="0074603F"/>
    <w:rsid w:val="00747F13"/>
    <w:rsid w:val="00751884"/>
    <w:rsid w:val="00752F4D"/>
    <w:rsid w:val="00760D03"/>
    <w:rsid w:val="00761829"/>
    <w:rsid w:val="00763373"/>
    <w:rsid w:val="007652C7"/>
    <w:rsid w:val="00767B4F"/>
    <w:rsid w:val="00771C18"/>
    <w:rsid w:val="00781F87"/>
    <w:rsid w:val="0078571E"/>
    <w:rsid w:val="00790A8C"/>
    <w:rsid w:val="00792AAF"/>
    <w:rsid w:val="0079694D"/>
    <w:rsid w:val="00796B1A"/>
    <w:rsid w:val="0079796A"/>
    <w:rsid w:val="00797B1B"/>
    <w:rsid w:val="007A0685"/>
    <w:rsid w:val="007A3BF4"/>
    <w:rsid w:val="007A4355"/>
    <w:rsid w:val="007A4E6D"/>
    <w:rsid w:val="007A52B6"/>
    <w:rsid w:val="007A55F3"/>
    <w:rsid w:val="007A6F35"/>
    <w:rsid w:val="007B4931"/>
    <w:rsid w:val="007B6543"/>
    <w:rsid w:val="007C4594"/>
    <w:rsid w:val="007C69CE"/>
    <w:rsid w:val="007C6BFD"/>
    <w:rsid w:val="007D1522"/>
    <w:rsid w:val="007D339C"/>
    <w:rsid w:val="007F4341"/>
    <w:rsid w:val="008030E3"/>
    <w:rsid w:val="008038D2"/>
    <w:rsid w:val="008131FC"/>
    <w:rsid w:val="008133F8"/>
    <w:rsid w:val="00813C0E"/>
    <w:rsid w:val="0081772B"/>
    <w:rsid w:val="00817DC2"/>
    <w:rsid w:val="00817E08"/>
    <w:rsid w:val="00820312"/>
    <w:rsid w:val="00822C3F"/>
    <w:rsid w:val="008234C0"/>
    <w:rsid w:val="00824483"/>
    <w:rsid w:val="00824DA6"/>
    <w:rsid w:val="00825FC8"/>
    <w:rsid w:val="0082787A"/>
    <w:rsid w:val="0083094B"/>
    <w:rsid w:val="00833C2B"/>
    <w:rsid w:val="0083713B"/>
    <w:rsid w:val="00840103"/>
    <w:rsid w:val="00840314"/>
    <w:rsid w:val="008409F4"/>
    <w:rsid w:val="0084248C"/>
    <w:rsid w:val="00852BCA"/>
    <w:rsid w:val="00852C9F"/>
    <w:rsid w:val="00854BA8"/>
    <w:rsid w:val="0086501D"/>
    <w:rsid w:val="0086502F"/>
    <w:rsid w:val="00875191"/>
    <w:rsid w:val="008769FF"/>
    <w:rsid w:val="00881692"/>
    <w:rsid w:val="00881BE6"/>
    <w:rsid w:val="00882337"/>
    <w:rsid w:val="0088492B"/>
    <w:rsid w:val="0088532A"/>
    <w:rsid w:val="008874CC"/>
    <w:rsid w:val="00890A0A"/>
    <w:rsid w:val="00892C6E"/>
    <w:rsid w:val="00894AAC"/>
    <w:rsid w:val="00894EBE"/>
    <w:rsid w:val="008960EB"/>
    <w:rsid w:val="0089625F"/>
    <w:rsid w:val="00897963"/>
    <w:rsid w:val="008A3585"/>
    <w:rsid w:val="008A497F"/>
    <w:rsid w:val="008A51D4"/>
    <w:rsid w:val="008A62FD"/>
    <w:rsid w:val="008B43B4"/>
    <w:rsid w:val="008B5B48"/>
    <w:rsid w:val="008C473A"/>
    <w:rsid w:val="008C5FF9"/>
    <w:rsid w:val="008D080D"/>
    <w:rsid w:val="008D53E8"/>
    <w:rsid w:val="008D6AFB"/>
    <w:rsid w:val="008E57C3"/>
    <w:rsid w:val="008F10F0"/>
    <w:rsid w:val="008F195F"/>
    <w:rsid w:val="008F232F"/>
    <w:rsid w:val="008F3801"/>
    <w:rsid w:val="008F53F5"/>
    <w:rsid w:val="009079BC"/>
    <w:rsid w:val="0091187B"/>
    <w:rsid w:val="0091430C"/>
    <w:rsid w:val="00917850"/>
    <w:rsid w:val="00926FCC"/>
    <w:rsid w:val="00932C39"/>
    <w:rsid w:val="00932DDD"/>
    <w:rsid w:val="00935CCD"/>
    <w:rsid w:val="009423E5"/>
    <w:rsid w:val="0094361E"/>
    <w:rsid w:val="00944711"/>
    <w:rsid w:val="00946C28"/>
    <w:rsid w:val="009534D1"/>
    <w:rsid w:val="00954C7D"/>
    <w:rsid w:val="00955F5A"/>
    <w:rsid w:val="009572C0"/>
    <w:rsid w:val="009614FB"/>
    <w:rsid w:val="00964599"/>
    <w:rsid w:val="00964747"/>
    <w:rsid w:val="0096555E"/>
    <w:rsid w:val="009666D9"/>
    <w:rsid w:val="00980747"/>
    <w:rsid w:val="00981776"/>
    <w:rsid w:val="00984D97"/>
    <w:rsid w:val="009852D6"/>
    <w:rsid w:val="0098685B"/>
    <w:rsid w:val="00993DC0"/>
    <w:rsid w:val="00997284"/>
    <w:rsid w:val="009A3E8D"/>
    <w:rsid w:val="009A7486"/>
    <w:rsid w:val="009B77CD"/>
    <w:rsid w:val="009C0889"/>
    <w:rsid w:val="009C4223"/>
    <w:rsid w:val="009C523C"/>
    <w:rsid w:val="009C5F90"/>
    <w:rsid w:val="009D0FA9"/>
    <w:rsid w:val="009E2001"/>
    <w:rsid w:val="009E2524"/>
    <w:rsid w:val="009E4181"/>
    <w:rsid w:val="009E6A05"/>
    <w:rsid w:val="009E7D3B"/>
    <w:rsid w:val="009F2FDC"/>
    <w:rsid w:val="009F6C7D"/>
    <w:rsid w:val="00A07849"/>
    <w:rsid w:val="00A160D1"/>
    <w:rsid w:val="00A17375"/>
    <w:rsid w:val="00A22E6F"/>
    <w:rsid w:val="00A2645B"/>
    <w:rsid w:val="00A26802"/>
    <w:rsid w:val="00A35ABD"/>
    <w:rsid w:val="00A35E9E"/>
    <w:rsid w:val="00A40839"/>
    <w:rsid w:val="00A47C77"/>
    <w:rsid w:val="00A50D69"/>
    <w:rsid w:val="00A51703"/>
    <w:rsid w:val="00A573C5"/>
    <w:rsid w:val="00A6043F"/>
    <w:rsid w:val="00A60E4E"/>
    <w:rsid w:val="00A6172D"/>
    <w:rsid w:val="00A62320"/>
    <w:rsid w:val="00A70A97"/>
    <w:rsid w:val="00A70E11"/>
    <w:rsid w:val="00A70FEE"/>
    <w:rsid w:val="00A718A1"/>
    <w:rsid w:val="00A73C84"/>
    <w:rsid w:val="00A8559B"/>
    <w:rsid w:val="00AA042C"/>
    <w:rsid w:val="00AA09C9"/>
    <w:rsid w:val="00AA1753"/>
    <w:rsid w:val="00AB1794"/>
    <w:rsid w:val="00AB1C15"/>
    <w:rsid w:val="00AB38A7"/>
    <w:rsid w:val="00AB4EEC"/>
    <w:rsid w:val="00AB7CA0"/>
    <w:rsid w:val="00AC228F"/>
    <w:rsid w:val="00AC2399"/>
    <w:rsid w:val="00AC4965"/>
    <w:rsid w:val="00AD26B5"/>
    <w:rsid w:val="00AD5CD7"/>
    <w:rsid w:val="00AE2901"/>
    <w:rsid w:val="00AF1DAC"/>
    <w:rsid w:val="00AF4121"/>
    <w:rsid w:val="00AF4AB7"/>
    <w:rsid w:val="00AF4F23"/>
    <w:rsid w:val="00AF64A2"/>
    <w:rsid w:val="00B01EB1"/>
    <w:rsid w:val="00B0219C"/>
    <w:rsid w:val="00B02F8B"/>
    <w:rsid w:val="00B032F9"/>
    <w:rsid w:val="00B045B6"/>
    <w:rsid w:val="00B05934"/>
    <w:rsid w:val="00B10D13"/>
    <w:rsid w:val="00B16396"/>
    <w:rsid w:val="00B2023F"/>
    <w:rsid w:val="00B22F83"/>
    <w:rsid w:val="00B23644"/>
    <w:rsid w:val="00B346BF"/>
    <w:rsid w:val="00B37D77"/>
    <w:rsid w:val="00B407F1"/>
    <w:rsid w:val="00B40EE6"/>
    <w:rsid w:val="00B41631"/>
    <w:rsid w:val="00B44188"/>
    <w:rsid w:val="00B460DA"/>
    <w:rsid w:val="00B4653E"/>
    <w:rsid w:val="00B5082C"/>
    <w:rsid w:val="00B57C3C"/>
    <w:rsid w:val="00B60007"/>
    <w:rsid w:val="00B6358F"/>
    <w:rsid w:val="00B65477"/>
    <w:rsid w:val="00B66AF0"/>
    <w:rsid w:val="00B6789D"/>
    <w:rsid w:val="00B71E2B"/>
    <w:rsid w:val="00B84E91"/>
    <w:rsid w:val="00B937A0"/>
    <w:rsid w:val="00B949AF"/>
    <w:rsid w:val="00B952B4"/>
    <w:rsid w:val="00B95738"/>
    <w:rsid w:val="00B95C37"/>
    <w:rsid w:val="00B973FB"/>
    <w:rsid w:val="00B977DA"/>
    <w:rsid w:val="00BA19EB"/>
    <w:rsid w:val="00BA25D9"/>
    <w:rsid w:val="00BA3D6A"/>
    <w:rsid w:val="00BB0264"/>
    <w:rsid w:val="00BB0593"/>
    <w:rsid w:val="00BB2C79"/>
    <w:rsid w:val="00BC0395"/>
    <w:rsid w:val="00BC1DBF"/>
    <w:rsid w:val="00BC401F"/>
    <w:rsid w:val="00BC77D7"/>
    <w:rsid w:val="00BC7982"/>
    <w:rsid w:val="00BD0ACA"/>
    <w:rsid w:val="00BE2B06"/>
    <w:rsid w:val="00BE374A"/>
    <w:rsid w:val="00BE5F84"/>
    <w:rsid w:val="00BE60C2"/>
    <w:rsid w:val="00BF1DD3"/>
    <w:rsid w:val="00BF2642"/>
    <w:rsid w:val="00BF2CB7"/>
    <w:rsid w:val="00BF75F6"/>
    <w:rsid w:val="00C031BC"/>
    <w:rsid w:val="00C04ED9"/>
    <w:rsid w:val="00C1265E"/>
    <w:rsid w:val="00C15AA0"/>
    <w:rsid w:val="00C20685"/>
    <w:rsid w:val="00C24771"/>
    <w:rsid w:val="00C26408"/>
    <w:rsid w:val="00C26974"/>
    <w:rsid w:val="00C2794A"/>
    <w:rsid w:val="00C30F1E"/>
    <w:rsid w:val="00C31F9E"/>
    <w:rsid w:val="00C367AB"/>
    <w:rsid w:val="00C4649F"/>
    <w:rsid w:val="00C46BFE"/>
    <w:rsid w:val="00C4710B"/>
    <w:rsid w:val="00C55D97"/>
    <w:rsid w:val="00C57A64"/>
    <w:rsid w:val="00C61134"/>
    <w:rsid w:val="00C64F5F"/>
    <w:rsid w:val="00C65D73"/>
    <w:rsid w:val="00C73DA2"/>
    <w:rsid w:val="00C769D2"/>
    <w:rsid w:val="00C803D5"/>
    <w:rsid w:val="00C84416"/>
    <w:rsid w:val="00C84F6C"/>
    <w:rsid w:val="00C90CF2"/>
    <w:rsid w:val="00C97FBB"/>
    <w:rsid w:val="00CA19A8"/>
    <w:rsid w:val="00CA73F0"/>
    <w:rsid w:val="00CA7F9C"/>
    <w:rsid w:val="00CB67C2"/>
    <w:rsid w:val="00CC114E"/>
    <w:rsid w:val="00CC2635"/>
    <w:rsid w:val="00CC4E99"/>
    <w:rsid w:val="00CC74EF"/>
    <w:rsid w:val="00CD2308"/>
    <w:rsid w:val="00CD3D60"/>
    <w:rsid w:val="00CD522F"/>
    <w:rsid w:val="00CD6E45"/>
    <w:rsid w:val="00CE0968"/>
    <w:rsid w:val="00CE1828"/>
    <w:rsid w:val="00CE2626"/>
    <w:rsid w:val="00CE43F2"/>
    <w:rsid w:val="00CE46A4"/>
    <w:rsid w:val="00CE46D6"/>
    <w:rsid w:val="00CE5496"/>
    <w:rsid w:val="00CF02F4"/>
    <w:rsid w:val="00CF0CEF"/>
    <w:rsid w:val="00D02513"/>
    <w:rsid w:val="00D06467"/>
    <w:rsid w:val="00D15638"/>
    <w:rsid w:val="00D17D49"/>
    <w:rsid w:val="00D22121"/>
    <w:rsid w:val="00D24F6F"/>
    <w:rsid w:val="00D252A8"/>
    <w:rsid w:val="00D2532B"/>
    <w:rsid w:val="00D3264D"/>
    <w:rsid w:val="00D334CC"/>
    <w:rsid w:val="00D3438F"/>
    <w:rsid w:val="00D34C9F"/>
    <w:rsid w:val="00D35299"/>
    <w:rsid w:val="00D35DFA"/>
    <w:rsid w:val="00D37B01"/>
    <w:rsid w:val="00D409D0"/>
    <w:rsid w:val="00D454F1"/>
    <w:rsid w:val="00D52F5A"/>
    <w:rsid w:val="00D55EF8"/>
    <w:rsid w:val="00D57B09"/>
    <w:rsid w:val="00D6093B"/>
    <w:rsid w:val="00D61876"/>
    <w:rsid w:val="00D62F63"/>
    <w:rsid w:val="00D63F4B"/>
    <w:rsid w:val="00D6573A"/>
    <w:rsid w:val="00D67066"/>
    <w:rsid w:val="00D70274"/>
    <w:rsid w:val="00D71EAD"/>
    <w:rsid w:val="00D73D22"/>
    <w:rsid w:val="00D80893"/>
    <w:rsid w:val="00D811EA"/>
    <w:rsid w:val="00D82290"/>
    <w:rsid w:val="00D84690"/>
    <w:rsid w:val="00D87E0E"/>
    <w:rsid w:val="00D91675"/>
    <w:rsid w:val="00D92D2C"/>
    <w:rsid w:val="00D94489"/>
    <w:rsid w:val="00D96958"/>
    <w:rsid w:val="00DA012D"/>
    <w:rsid w:val="00DA2556"/>
    <w:rsid w:val="00DA27BE"/>
    <w:rsid w:val="00DB1B84"/>
    <w:rsid w:val="00DB320D"/>
    <w:rsid w:val="00DC492A"/>
    <w:rsid w:val="00DD1AC5"/>
    <w:rsid w:val="00DD3F1F"/>
    <w:rsid w:val="00DD7809"/>
    <w:rsid w:val="00DE3986"/>
    <w:rsid w:val="00DE51B7"/>
    <w:rsid w:val="00DE5A62"/>
    <w:rsid w:val="00DF1B41"/>
    <w:rsid w:val="00DF2C86"/>
    <w:rsid w:val="00E00C5C"/>
    <w:rsid w:val="00E028BD"/>
    <w:rsid w:val="00E15C4C"/>
    <w:rsid w:val="00E16566"/>
    <w:rsid w:val="00E169EF"/>
    <w:rsid w:val="00E171AF"/>
    <w:rsid w:val="00E179F6"/>
    <w:rsid w:val="00E2171A"/>
    <w:rsid w:val="00E22AE6"/>
    <w:rsid w:val="00E231B3"/>
    <w:rsid w:val="00E3121B"/>
    <w:rsid w:val="00E34F5C"/>
    <w:rsid w:val="00E43308"/>
    <w:rsid w:val="00E45832"/>
    <w:rsid w:val="00E51AC7"/>
    <w:rsid w:val="00E52842"/>
    <w:rsid w:val="00E55821"/>
    <w:rsid w:val="00E55D4C"/>
    <w:rsid w:val="00E61B59"/>
    <w:rsid w:val="00E61F90"/>
    <w:rsid w:val="00E62DC0"/>
    <w:rsid w:val="00E65173"/>
    <w:rsid w:val="00E7062F"/>
    <w:rsid w:val="00E75C2A"/>
    <w:rsid w:val="00E75C3C"/>
    <w:rsid w:val="00E76ABC"/>
    <w:rsid w:val="00E7768D"/>
    <w:rsid w:val="00E803E4"/>
    <w:rsid w:val="00E879A9"/>
    <w:rsid w:val="00E91C11"/>
    <w:rsid w:val="00E92A6C"/>
    <w:rsid w:val="00E97E7C"/>
    <w:rsid w:val="00EA04A1"/>
    <w:rsid w:val="00EB2659"/>
    <w:rsid w:val="00EB2CAD"/>
    <w:rsid w:val="00EC1321"/>
    <w:rsid w:val="00EC3837"/>
    <w:rsid w:val="00EC4D99"/>
    <w:rsid w:val="00EC7AD8"/>
    <w:rsid w:val="00ED0528"/>
    <w:rsid w:val="00ED1342"/>
    <w:rsid w:val="00ED6DFF"/>
    <w:rsid w:val="00ED7DF7"/>
    <w:rsid w:val="00EE32E4"/>
    <w:rsid w:val="00EE44BF"/>
    <w:rsid w:val="00EE518C"/>
    <w:rsid w:val="00EE6EAB"/>
    <w:rsid w:val="00EE735F"/>
    <w:rsid w:val="00EF12C1"/>
    <w:rsid w:val="00EF617E"/>
    <w:rsid w:val="00F00C83"/>
    <w:rsid w:val="00F03296"/>
    <w:rsid w:val="00F05999"/>
    <w:rsid w:val="00F1491F"/>
    <w:rsid w:val="00F1601A"/>
    <w:rsid w:val="00F165E5"/>
    <w:rsid w:val="00F23A7A"/>
    <w:rsid w:val="00F256B0"/>
    <w:rsid w:val="00F276D3"/>
    <w:rsid w:val="00F33056"/>
    <w:rsid w:val="00F3556F"/>
    <w:rsid w:val="00F40AB1"/>
    <w:rsid w:val="00F412AE"/>
    <w:rsid w:val="00F43471"/>
    <w:rsid w:val="00F6228C"/>
    <w:rsid w:val="00F67FE4"/>
    <w:rsid w:val="00F717FE"/>
    <w:rsid w:val="00F77CBB"/>
    <w:rsid w:val="00F816DB"/>
    <w:rsid w:val="00F83AD3"/>
    <w:rsid w:val="00F84E5B"/>
    <w:rsid w:val="00F90A6F"/>
    <w:rsid w:val="00F94E43"/>
    <w:rsid w:val="00F94EF8"/>
    <w:rsid w:val="00F97369"/>
    <w:rsid w:val="00FA1BED"/>
    <w:rsid w:val="00FB1D13"/>
    <w:rsid w:val="00FB5451"/>
    <w:rsid w:val="00FC08F9"/>
    <w:rsid w:val="00FC2B70"/>
    <w:rsid w:val="00FC60D5"/>
    <w:rsid w:val="00FD237D"/>
    <w:rsid w:val="00FD3823"/>
    <w:rsid w:val="00FD7619"/>
    <w:rsid w:val="00FE37FC"/>
    <w:rsid w:val="00FE6507"/>
    <w:rsid w:val="00FE6BA2"/>
    <w:rsid w:val="00FE7DB7"/>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customStyle="1" w:styleId="markgg5jle8s4">
    <w:name w:val="markgg5jle8s4"/>
    <w:basedOn w:val="Fuentedeprrafopredeter"/>
    <w:rsid w:val="00A6172D"/>
  </w:style>
  <w:style w:type="character" w:customStyle="1" w:styleId="markids9zlraz">
    <w:name w:val="markids9zlraz"/>
    <w:basedOn w:val="Fuentedeprrafopredeter"/>
    <w:rsid w:val="00A6172D"/>
  </w:style>
  <w:style w:type="character" w:customStyle="1" w:styleId="marku8lyclug7">
    <w:name w:val="marku8lyclug7"/>
    <w:basedOn w:val="Fuentedeprrafopredeter"/>
    <w:rsid w:val="00A6172D"/>
  </w:style>
  <w:style w:type="character" w:customStyle="1" w:styleId="markedcontent">
    <w:name w:val="markedcontent"/>
    <w:basedOn w:val="Fuentedeprrafopredeter"/>
    <w:rsid w:val="00AD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89663677">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376055854">
      <w:bodyDiv w:val="1"/>
      <w:marLeft w:val="0"/>
      <w:marRight w:val="0"/>
      <w:marTop w:val="0"/>
      <w:marBottom w:val="0"/>
      <w:divBdr>
        <w:top w:val="none" w:sz="0" w:space="0" w:color="auto"/>
        <w:left w:val="none" w:sz="0" w:space="0" w:color="auto"/>
        <w:bottom w:val="none" w:sz="0" w:space="0" w:color="auto"/>
        <w:right w:val="none" w:sz="0" w:space="0" w:color="auto"/>
      </w:divBdr>
    </w:div>
    <w:div w:id="73173235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075276453">
      <w:bodyDiv w:val="1"/>
      <w:marLeft w:val="0"/>
      <w:marRight w:val="0"/>
      <w:marTop w:val="0"/>
      <w:marBottom w:val="0"/>
      <w:divBdr>
        <w:top w:val="none" w:sz="0" w:space="0" w:color="auto"/>
        <w:left w:val="none" w:sz="0" w:space="0" w:color="auto"/>
        <w:bottom w:val="none" w:sz="0" w:space="0" w:color="auto"/>
        <w:right w:val="none" w:sz="0" w:space="0" w:color="auto"/>
      </w:divBdr>
      <w:divsChild>
        <w:div w:id="675036481">
          <w:marLeft w:val="0"/>
          <w:marRight w:val="0"/>
          <w:marTop w:val="0"/>
          <w:marBottom w:val="0"/>
          <w:divBdr>
            <w:top w:val="none" w:sz="0" w:space="0" w:color="auto"/>
            <w:left w:val="none" w:sz="0" w:space="0" w:color="auto"/>
            <w:bottom w:val="none" w:sz="0" w:space="0" w:color="auto"/>
            <w:right w:val="none" w:sz="0" w:space="0" w:color="auto"/>
          </w:divBdr>
        </w:div>
        <w:div w:id="1931767933">
          <w:marLeft w:val="0"/>
          <w:marRight w:val="0"/>
          <w:marTop w:val="0"/>
          <w:marBottom w:val="0"/>
          <w:divBdr>
            <w:top w:val="none" w:sz="0" w:space="0" w:color="auto"/>
            <w:left w:val="none" w:sz="0" w:space="0" w:color="auto"/>
            <w:bottom w:val="none" w:sz="0" w:space="0" w:color="auto"/>
            <w:right w:val="none" w:sz="0" w:space="0" w:color="auto"/>
          </w:divBdr>
        </w:div>
        <w:div w:id="673151144">
          <w:marLeft w:val="0"/>
          <w:marRight w:val="0"/>
          <w:marTop w:val="0"/>
          <w:marBottom w:val="0"/>
          <w:divBdr>
            <w:top w:val="none" w:sz="0" w:space="0" w:color="auto"/>
            <w:left w:val="none" w:sz="0" w:space="0" w:color="auto"/>
            <w:bottom w:val="none" w:sz="0" w:space="0" w:color="auto"/>
            <w:right w:val="none" w:sz="0" w:space="0" w:color="auto"/>
          </w:divBdr>
        </w:div>
        <w:div w:id="1635409657">
          <w:marLeft w:val="0"/>
          <w:marRight w:val="0"/>
          <w:marTop w:val="0"/>
          <w:marBottom w:val="0"/>
          <w:divBdr>
            <w:top w:val="none" w:sz="0" w:space="0" w:color="auto"/>
            <w:left w:val="none" w:sz="0" w:space="0" w:color="auto"/>
            <w:bottom w:val="none" w:sz="0" w:space="0" w:color="auto"/>
            <w:right w:val="none" w:sz="0" w:space="0" w:color="auto"/>
          </w:divBdr>
        </w:div>
        <w:div w:id="449207120">
          <w:marLeft w:val="0"/>
          <w:marRight w:val="0"/>
          <w:marTop w:val="0"/>
          <w:marBottom w:val="0"/>
          <w:divBdr>
            <w:top w:val="none" w:sz="0" w:space="0" w:color="auto"/>
            <w:left w:val="none" w:sz="0" w:space="0" w:color="auto"/>
            <w:bottom w:val="none" w:sz="0" w:space="0" w:color="auto"/>
            <w:right w:val="none" w:sz="0" w:space="0" w:color="auto"/>
          </w:divBdr>
        </w:div>
        <w:div w:id="741370251">
          <w:marLeft w:val="0"/>
          <w:marRight w:val="0"/>
          <w:marTop w:val="0"/>
          <w:marBottom w:val="0"/>
          <w:divBdr>
            <w:top w:val="none" w:sz="0" w:space="0" w:color="auto"/>
            <w:left w:val="none" w:sz="0" w:space="0" w:color="auto"/>
            <w:bottom w:val="none" w:sz="0" w:space="0" w:color="auto"/>
            <w:right w:val="none" w:sz="0" w:space="0" w:color="auto"/>
          </w:divBdr>
        </w:div>
        <w:div w:id="301498321">
          <w:marLeft w:val="0"/>
          <w:marRight w:val="0"/>
          <w:marTop w:val="0"/>
          <w:marBottom w:val="0"/>
          <w:divBdr>
            <w:top w:val="none" w:sz="0" w:space="0" w:color="auto"/>
            <w:left w:val="none" w:sz="0" w:space="0" w:color="auto"/>
            <w:bottom w:val="none" w:sz="0" w:space="0" w:color="auto"/>
            <w:right w:val="none" w:sz="0" w:space="0" w:color="auto"/>
          </w:divBdr>
        </w:div>
        <w:div w:id="769741683">
          <w:marLeft w:val="0"/>
          <w:marRight w:val="0"/>
          <w:marTop w:val="0"/>
          <w:marBottom w:val="0"/>
          <w:divBdr>
            <w:top w:val="none" w:sz="0" w:space="0" w:color="auto"/>
            <w:left w:val="none" w:sz="0" w:space="0" w:color="auto"/>
            <w:bottom w:val="none" w:sz="0" w:space="0" w:color="auto"/>
            <w:right w:val="none" w:sz="0" w:space="0" w:color="auto"/>
          </w:divBdr>
        </w:div>
        <w:div w:id="1923952298">
          <w:marLeft w:val="0"/>
          <w:marRight w:val="0"/>
          <w:marTop w:val="0"/>
          <w:marBottom w:val="0"/>
          <w:divBdr>
            <w:top w:val="none" w:sz="0" w:space="0" w:color="auto"/>
            <w:left w:val="none" w:sz="0" w:space="0" w:color="auto"/>
            <w:bottom w:val="none" w:sz="0" w:space="0" w:color="auto"/>
            <w:right w:val="none" w:sz="0" w:space="0" w:color="auto"/>
          </w:divBdr>
        </w:div>
      </w:divsChild>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510951051">
      <w:bodyDiv w:val="1"/>
      <w:marLeft w:val="0"/>
      <w:marRight w:val="0"/>
      <w:marTop w:val="0"/>
      <w:marBottom w:val="0"/>
      <w:divBdr>
        <w:top w:val="none" w:sz="0" w:space="0" w:color="auto"/>
        <w:left w:val="none" w:sz="0" w:space="0" w:color="auto"/>
        <w:bottom w:val="none" w:sz="0" w:space="0" w:color="auto"/>
        <w:right w:val="none" w:sz="0" w:space="0" w:color="auto"/>
      </w:divBdr>
    </w:div>
    <w:div w:id="177053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09B8-2A42-4F42-9BBA-7AA45C61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1002</Words>
  <Characters>5517</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Alejandra Murillo Claros</cp:lastModifiedBy>
  <cp:revision>45</cp:revision>
  <cp:lastPrinted>2024-05-27T00:21:00Z</cp:lastPrinted>
  <dcterms:created xsi:type="dcterms:W3CDTF">2025-01-28T17:38:00Z</dcterms:created>
  <dcterms:modified xsi:type="dcterms:W3CDTF">2025-01-28T18:21:00Z</dcterms:modified>
</cp:coreProperties>
</file>