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E333F" w:rsidRDefault="00000000">
      <w:pPr>
        <w:spacing w:line="276" w:lineRule="auto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Señores</w:t>
      </w:r>
    </w:p>
    <w:p w14:paraId="00000002" w14:textId="77777777" w:rsidR="00EE333F" w:rsidRDefault="00000000">
      <w:pPr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CENTRO DE CONCILIACIÓN Y ARBITRAJE "FERNANDO HINESTROSA"</w:t>
      </w:r>
    </w:p>
    <w:p w14:paraId="00000003" w14:textId="77777777" w:rsidR="00EE333F" w:rsidRDefault="00000000">
      <w:pPr>
        <w:spacing w:line="276" w:lineRule="auto"/>
        <w:jc w:val="both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Dirección Nacional De Derechos De Autor</w:t>
      </w:r>
    </w:p>
    <w:p w14:paraId="00000004" w14:textId="77777777" w:rsidR="00EE333F" w:rsidRDefault="00000000">
      <w:pPr>
        <w:spacing w:line="276" w:lineRule="auto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E. S. D.</w:t>
      </w:r>
    </w:p>
    <w:p w14:paraId="00000005" w14:textId="77777777" w:rsidR="00EE333F" w:rsidRDefault="00EE333F">
      <w:pPr>
        <w:spacing w:line="276" w:lineRule="auto"/>
        <w:jc w:val="both"/>
        <w:rPr>
          <w:rFonts w:ascii="Garamond" w:eastAsia="Garamond" w:hAnsi="Garamond" w:cs="Garamond"/>
          <w:sz w:val="22"/>
          <w:szCs w:val="22"/>
        </w:rPr>
      </w:pPr>
    </w:p>
    <w:p w14:paraId="00000006" w14:textId="77777777" w:rsidR="00EE333F" w:rsidRDefault="00000000">
      <w:pPr>
        <w:spacing w:line="276" w:lineRule="auto"/>
        <w:jc w:val="right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REFERENCIA: PODER ESPECIAL</w:t>
      </w:r>
    </w:p>
    <w:p w14:paraId="00000007" w14:textId="77777777" w:rsidR="00EE333F" w:rsidRDefault="00EE333F">
      <w:pPr>
        <w:spacing w:line="276" w:lineRule="auto"/>
        <w:jc w:val="both"/>
        <w:rPr>
          <w:rFonts w:ascii="Garamond" w:eastAsia="Garamond" w:hAnsi="Garamond" w:cs="Garamond"/>
          <w:sz w:val="22"/>
          <w:szCs w:val="22"/>
        </w:rPr>
      </w:pPr>
    </w:p>
    <w:p w14:paraId="00000008" w14:textId="77777777" w:rsidR="00EE333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color w:val="000000"/>
          <w:sz w:val="22"/>
          <w:szCs w:val="22"/>
        </w:rPr>
        <w:t>OSCAR HURTADO RODRÍGUEZ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, mayor de edad, domiciliado en el municipio de Puerto Colombia, identificado con cédula de ciudadanía No. 72311390,  y </w:t>
      </w:r>
      <w:r>
        <w:rPr>
          <w:rFonts w:ascii="Garamond" w:eastAsia="Garamond" w:hAnsi="Garamond" w:cs="Garamond"/>
          <w:b/>
          <w:color w:val="000000"/>
          <w:sz w:val="22"/>
          <w:szCs w:val="22"/>
        </w:rPr>
        <w:t>DAIRO RAFAEL CABRERA RODRIGUEZ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, identificado con cédula de ciudadanía No. 73549728, actuando en nombre propio y en calidad  de representante legal de la FUNDACIÓN CULTURAL SON CALLEJERO, entidad sin ánimo de lucro, legalmente constituida en Colombia, domiciliada en la ciudad de Bogotá D.C., identificada con NIT 900.622.561- 4, en calidad de titulares de los derechos de autor y conexos sobre la obra artística “Puya a </w:t>
      </w:r>
      <w:proofErr w:type="spellStart"/>
      <w:r>
        <w:rPr>
          <w:rFonts w:ascii="Garamond" w:eastAsia="Garamond" w:hAnsi="Garamond" w:cs="Garamond"/>
          <w:color w:val="000000"/>
          <w:sz w:val="22"/>
          <w:szCs w:val="22"/>
        </w:rPr>
        <w:t>Corre</w:t>
      </w:r>
      <w:proofErr w:type="spellEnd"/>
      <w:r>
        <w:rPr>
          <w:rFonts w:ascii="Garamond" w:eastAsia="Garamond" w:hAnsi="Garamond" w:cs="Garamond"/>
          <w:color w:val="000000"/>
          <w:sz w:val="22"/>
          <w:szCs w:val="22"/>
        </w:rPr>
        <w:t xml:space="preserve">” registrada el 2 de septiembre de 2015 bajo el No. 12-75-388 ante la Oficina de Registro de la Dirección Nacional de Derecho de Autor (en adelante, la “Obra”), por medio del presente escrito otorgo PODER ESPECIAL, amplio y suficiente a la doctora </w:t>
      </w:r>
      <w:r>
        <w:rPr>
          <w:rFonts w:ascii="Garamond" w:eastAsia="Garamond" w:hAnsi="Garamond" w:cs="Garamond"/>
          <w:b/>
          <w:color w:val="000000"/>
          <w:sz w:val="22"/>
          <w:szCs w:val="22"/>
        </w:rPr>
        <w:t>LUISA FERNANDA HERRERA SIERRA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, mayor de edad, domiciliada en Bogotá, identificada con cédula de ciudadanía No. 1.130.669.835 de Cali, abogada en ejercicio, con Tarjeta Profesional </w:t>
      </w:r>
      <w:proofErr w:type="spellStart"/>
      <w:r>
        <w:rPr>
          <w:rFonts w:ascii="Garamond" w:eastAsia="Garamond" w:hAnsi="Garamond" w:cs="Garamond"/>
          <w:color w:val="000000"/>
          <w:sz w:val="22"/>
          <w:szCs w:val="22"/>
        </w:rPr>
        <w:t>N°</w:t>
      </w:r>
      <w:proofErr w:type="spellEnd"/>
      <w:r>
        <w:rPr>
          <w:rFonts w:ascii="Garamond" w:eastAsia="Garamond" w:hAnsi="Garamond" w:cs="Garamond"/>
          <w:color w:val="000000"/>
          <w:sz w:val="22"/>
          <w:szCs w:val="22"/>
        </w:rPr>
        <w:t xml:space="preserve"> 204.786 del Consejo Superior de la Judicatura, para que en los términos del artículo 77 del Código General del Proceso y del poder que le fue conferido, actúe, en nuestro nombre y representación, con ocasión del uso no autorizado de la Obra y su respectivo fonograma por parte de la señora DIANA MARGOT ROLANDO BARRIOS identificada con cédula de ciudadanía no. 32861820,</w:t>
      </w:r>
      <w:r>
        <w:rPr>
          <w:rFonts w:ascii="Garamond" w:eastAsia="Garamond" w:hAnsi="Garamond" w:cs="Garamond"/>
          <w:b/>
          <w:color w:val="000000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000000"/>
          <w:sz w:val="22"/>
          <w:szCs w:val="22"/>
        </w:rPr>
        <w:t>todo ello en perjuicio de nuestros derechos de autor y conexos, y en ese sentido, para que reclame, solicite audiencia de conciliación, interponga demanda en su contra de ser el caso, realice la solicitud de medidas cautelares correspondientes y en general, para que represente nuestros intereses y ejerza la defensa legal correspondiente para su protección.</w:t>
      </w:r>
    </w:p>
    <w:p w14:paraId="00000009" w14:textId="77777777" w:rsidR="00EE333F" w:rsidRDefault="00EE333F">
      <w:pPr>
        <w:spacing w:line="276" w:lineRule="auto"/>
        <w:jc w:val="both"/>
        <w:rPr>
          <w:rFonts w:ascii="Garamond" w:eastAsia="Garamond" w:hAnsi="Garamond" w:cs="Garamond"/>
          <w:sz w:val="22"/>
          <w:szCs w:val="22"/>
        </w:rPr>
      </w:pPr>
    </w:p>
    <w:p w14:paraId="0000000A" w14:textId="77777777" w:rsidR="00EE333F" w:rsidRDefault="00000000">
      <w:pPr>
        <w:spacing w:line="276" w:lineRule="auto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Mi apoderada queda ampliamente investida de todas las facultades de ley para el cabal y diligente cumplimiento del presente mandato con el fin lograr la defensa y protección de nuestros derechos patrimoniales de autor y conexos, quedando facultada en los términos del Art. 77 del Código General del Proceso, en especial para recibir notificaciones, comprometer, conciliar, transigir, presentar, reformar o retirar demanda, desistir, sustituir, reasumir, y en general desarrollar todas aquellas actividades y actuaciones que considere pertinentes y necesarias para el buen cumplimiento de su gestión y garantizar la efectiva defensa de nuestros intereses. </w:t>
      </w:r>
    </w:p>
    <w:p w14:paraId="0000000B" w14:textId="77777777" w:rsidR="00EE333F" w:rsidRDefault="00EE333F">
      <w:pPr>
        <w:spacing w:line="276" w:lineRule="auto"/>
        <w:jc w:val="both"/>
        <w:rPr>
          <w:rFonts w:ascii="Garamond" w:eastAsia="Garamond" w:hAnsi="Garamond" w:cs="Garamond"/>
          <w:sz w:val="22"/>
          <w:szCs w:val="22"/>
        </w:rPr>
      </w:pPr>
    </w:p>
    <w:p w14:paraId="0000000C" w14:textId="77777777" w:rsidR="00EE333F" w:rsidRDefault="00000000">
      <w:pPr>
        <w:spacing w:line="276" w:lineRule="auto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Dando cumplimiento a lo previsto en el artículo 5 de la Ley  2213 de 2022, informamos que nuestros correos electrónicos son: </w:t>
      </w:r>
      <w:hyperlink r:id="rId4">
        <w:r>
          <w:rPr>
            <w:rFonts w:ascii="Garamond" w:eastAsia="Garamond" w:hAnsi="Garamond" w:cs="Garamond"/>
            <w:color w:val="0563C1"/>
            <w:sz w:val="22"/>
            <w:szCs w:val="22"/>
            <w:u w:val="single"/>
          </w:rPr>
          <w:t>fundacionsoncallejero@gmail.com</w:t>
        </w:r>
      </w:hyperlink>
      <w:r>
        <w:rPr>
          <w:rFonts w:ascii="Garamond" w:eastAsia="Garamond" w:hAnsi="Garamond" w:cs="Garamond"/>
          <w:sz w:val="22"/>
          <w:szCs w:val="22"/>
        </w:rPr>
        <w:t xml:space="preserve"> y </w:t>
      </w:r>
      <w:hyperlink r:id="rId5">
        <w:r>
          <w:rPr>
            <w:rFonts w:ascii="Garamond" w:eastAsia="Garamond" w:hAnsi="Garamond" w:cs="Garamond"/>
            <w:color w:val="0563C1"/>
            <w:sz w:val="22"/>
            <w:szCs w:val="22"/>
            <w:u w:val="single"/>
          </w:rPr>
          <w:t>soncallejerodc@gmail.com</w:t>
        </w:r>
      </w:hyperlink>
      <w:r>
        <w:rPr>
          <w:rFonts w:ascii="Garamond" w:eastAsia="Garamond" w:hAnsi="Garamond" w:cs="Garamond"/>
          <w:sz w:val="22"/>
          <w:szCs w:val="22"/>
        </w:rPr>
        <w:t xml:space="preserve"> ; y el correo electrónico inscrito en el Registro Nacional de Abogados de la doctora Luisa Fernanda Herrera Sierra es </w:t>
      </w:r>
      <w:hyperlink r:id="rId6">
        <w:r>
          <w:rPr>
            <w:rFonts w:ascii="Garamond" w:eastAsia="Garamond" w:hAnsi="Garamond" w:cs="Garamond"/>
            <w:color w:val="0563C1"/>
            <w:sz w:val="22"/>
            <w:szCs w:val="22"/>
            <w:u w:val="single"/>
          </w:rPr>
          <w:t>lherrera@gha.com.co</w:t>
        </w:r>
      </w:hyperlink>
      <w:r>
        <w:rPr>
          <w:rFonts w:ascii="Garamond" w:eastAsia="Garamond" w:hAnsi="Garamond" w:cs="Garamond"/>
          <w:sz w:val="22"/>
          <w:szCs w:val="22"/>
        </w:rPr>
        <w:t xml:space="preserve">  y </w:t>
      </w:r>
      <w:hyperlink r:id="rId7">
        <w:r>
          <w:rPr>
            <w:rFonts w:ascii="Garamond" w:eastAsia="Garamond" w:hAnsi="Garamond" w:cs="Garamond"/>
            <w:color w:val="0563C1"/>
            <w:sz w:val="22"/>
            <w:szCs w:val="22"/>
            <w:u w:val="single"/>
          </w:rPr>
          <w:t>notificaciones@gha.com.co</w:t>
        </w:r>
      </w:hyperlink>
      <w:r>
        <w:rPr>
          <w:rFonts w:ascii="Garamond" w:eastAsia="Garamond" w:hAnsi="Garamond" w:cs="Garamond"/>
          <w:sz w:val="22"/>
          <w:szCs w:val="22"/>
        </w:rPr>
        <w:t xml:space="preserve"> </w:t>
      </w:r>
    </w:p>
    <w:p w14:paraId="0000000D" w14:textId="77777777" w:rsidR="00EE333F" w:rsidRDefault="00EE333F">
      <w:pPr>
        <w:spacing w:line="276" w:lineRule="auto"/>
        <w:jc w:val="both"/>
        <w:rPr>
          <w:rFonts w:ascii="Garamond" w:eastAsia="Garamond" w:hAnsi="Garamond" w:cs="Garamond"/>
          <w:sz w:val="22"/>
          <w:szCs w:val="22"/>
        </w:rPr>
      </w:pPr>
    </w:p>
    <w:p w14:paraId="0000000E" w14:textId="77777777" w:rsidR="00EE333F" w:rsidRDefault="00000000">
      <w:pPr>
        <w:spacing w:line="276" w:lineRule="auto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Cordialmente,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b/>
          <w:sz w:val="22"/>
          <w:szCs w:val="22"/>
        </w:rPr>
        <w:t xml:space="preserve">                                                       </w:t>
      </w:r>
      <w:r>
        <w:rPr>
          <w:rFonts w:ascii="Garamond" w:eastAsia="Garamond" w:hAnsi="Garamond" w:cs="Garamond"/>
          <w:b/>
          <w:sz w:val="22"/>
          <w:szCs w:val="22"/>
        </w:rPr>
        <w:tab/>
      </w:r>
    </w:p>
    <w:p w14:paraId="00000010" w14:textId="48955BEC" w:rsidR="00EE333F" w:rsidRDefault="00000000">
      <w:pPr>
        <w:spacing w:line="276" w:lineRule="auto"/>
        <w:jc w:val="both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14:paraId="00000011" w14:textId="525F4CDF" w:rsidR="00EE333F" w:rsidRDefault="006A6299">
      <w:pPr>
        <w:spacing w:line="276" w:lineRule="auto"/>
        <w:jc w:val="both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    </w:t>
      </w:r>
      <w:r>
        <w:rPr>
          <w:rFonts w:ascii="Garamond" w:eastAsia="Garamond" w:hAnsi="Garamond" w:cs="Garamond"/>
          <w:b/>
          <w:noProof/>
          <w:sz w:val="22"/>
          <w:szCs w:val="22"/>
        </w:rPr>
        <w:drawing>
          <wp:inline distT="0" distB="0" distL="0" distR="0" wp14:anchorId="73F42B77" wp14:editId="15E5F2A7">
            <wp:extent cx="866775" cy="1121210"/>
            <wp:effectExtent l="0" t="0" r="0" b="0"/>
            <wp:docPr id="1237470393" name="Imagen 2" descr="Imagen en blanco y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470393" name="Imagen 2" descr="Imagen en blanco y negro&#10;&#10;Descripción generada automáticamente con confianza med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437" cy="1131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ramond" w:eastAsia="Garamond" w:hAnsi="Garamond" w:cs="Garamond"/>
          <w:b/>
          <w:sz w:val="22"/>
          <w:szCs w:val="22"/>
        </w:rPr>
        <w:t xml:space="preserve">                                                             </w:t>
      </w:r>
      <w:r>
        <w:rPr>
          <w:rFonts w:ascii="Garamond" w:eastAsia="Garamond" w:hAnsi="Garamond" w:cs="Garamond"/>
          <w:b/>
          <w:noProof/>
          <w:sz w:val="22"/>
          <w:szCs w:val="22"/>
        </w:rPr>
        <w:drawing>
          <wp:inline distT="0" distB="0" distL="0" distR="0" wp14:anchorId="02882938" wp14:editId="2D14E6C6">
            <wp:extent cx="1628775" cy="691649"/>
            <wp:effectExtent l="0" t="0" r="0" b="0"/>
            <wp:docPr id="7904513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4513" name="Imagen 1" descr="Diagrama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508" cy="70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12" w14:textId="77777777" w:rsidR="00EE333F" w:rsidRDefault="00000000">
      <w:pPr>
        <w:jc w:val="both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___________________________</w:t>
      </w:r>
      <w:r>
        <w:rPr>
          <w:rFonts w:ascii="Garamond" w:eastAsia="Garamond" w:hAnsi="Garamond" w:cs="Garamond"/>
          <w:b/>
          <w:sz w:val="22"/>
          <w:szCs w:val="22"/>
        </w:rPr>
        <w:tab/>
      </w:r>
      <w:r>
        <w:rPr>
          <w:rFonts w:ascii="Garamond" w:eastAsia="Garamond" w:hAnsi="Garamond" w:cs="Garamond"/>
          <w:b/>
          <w:sz w:val="22"/>
          <w:szCs w:val="22"/>
        </w:rPr>
        <w:tab/>
      </w:r>
      <w:r>
        <w:rPr>
          <w:rFonts w:ascii="Garamond" w:eastAsia="Garamond" w:hAnsi="Garamond" w:cs="Garamond"/>
          <w:b/>
          <w:sz w:val="22"/>
          <w:szCs w:val="22"/>
        </w:rPr>
        <w:tab/>
        <w:t>__________________________</w:t>
      </w:r>
    </w:p>
    <w:p w14:paraId="00000013" w14:textId="77777777" w:rsidR="00EE333F" w:rsidRDefault="00000000">
      <w:pPr>
        <w:jc w:val="both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Dairo Rafael Cabrera Rodríguez</w:t>
      </w:r>
      <w:r>
        <w:rPr>
          <w:rFonts w:ascii="Garamond" w:eastAsia="Garamond" w:hAnsi="Garamond" w:cs="Garamond"/>
          <w:b/>
          <w:sz w:val="22"/>
          <w:szCs w:val="22"/>
        </w:rPr>
        <w:tab/>
      </w:r>
      <w:r>
        <w:rPr>
          <w:rFonts w:ascii="Garamond" w:eastAsia="Garamond" w:hAnsi="Garamond" w:cs="Garamond"/>
          <w:b/>
          <w:sz w:val="22"/>
          <w:szCs w:val="22"/>
        </w:rPr>
        <w:tab/>
      </w:r>
      <w:r>
        <w:rPr>
          <w:rFonts w:ascii="Garamond" w:eastAsia="Garamond" w:hAnsi="Garamond" w:cs="Garamond"/>
          <w:b/>
          <w:sz w:val="22"/>
          <w:szCs w:val="22"/>
        </w:rPr>
        <w:tab/>
        <w:t>Oscar Hurtado Rodríguez</w:t>
      </w:r>
      <w:r>
        <w:rPr>
          <w:rFonts w:ascii="Garamond" w:eastAsia="Garamond" w:hAnsi="Garamond" w:cs="Garamond"/>
          <w:b/>
          <w:sz w:val="22"/>
          <w:szCs w:val="22"/>
        </w:rPr>
        <w:tab/>
      </w:r>
    </w:p>
    <w:p w14:paraId="00000014" w14:textId="77777777" w:rsidR="00EE333F" w:rsidRDefault="00000000">
      <w:pPr>
        <w:jc w:val="both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C.C. No. 73549728</w:t>
      </w:r>
      <w:r>
        <w:rPr>
          <w:rFonts w:ascii="Garamond" w:eastAsia="Garamond" w:hAnsi="Garamond" w:cs="Garamond"/>
          <w:sz w:val="22"/>
          <w:szCs w:val="22"/>
        </w:rPr>
        <w:tab/>
        <w:t xml:space="preserve">                                                     C.C. No. 72311390</w:t>
      </w:r>
    </w:p>
    <w:p w14:paraId="00000015" w14:textId="77777777" w:rsidR="00EE333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Representante Legal FUNDACIÓN </w:t>
      </w:r>
    </w:p>
    <w:p w14:paraId="00000016" w14:textId="77777777" w:rsidR="00EE333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CULTURAL SON CALLEJERO                                              </w:t>
      </w:r>
    </w:p>
    <w:p w14:paraId="00000017" w14:textId="77777777" w:rsidR="00EE333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ab/>
        <w:t xml:space="preserve"> </w:t>
      </w:r>
    </w:p>
    <w:p w14:paraId="00000018" w14:textId="77777777" w:rsidR="00EE333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5" w:right="45" w:hanging="10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Acepto, </w:t>
      </w:r>
    </w:p>
    <w:p w14:paraId="00000019" w14:textId="77777777" w:rsidR="00EE333F" w:rsidRDefault="00EE33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5" w:right="45" w:hanging="10"/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14:paraId="0000001A" w14:textId="77777777" w:rsidR="00EE333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5" w:right="45" w:hanging="10"/>
        <w:jc w:val="both"/>
        <w:rPr>
          <w:rFonts w:ascii="Garamond" w:eastAsia="Garamond" w:hAnsi="Garamond" w:cs="Garamond"/>
          <w:b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  </w:t>
      </w:r>
    </w:p>
    <w:p w14:paraId="0000001B" w14:textId="77777777" w:rsidR="00EE333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5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_____________________________________</w:t>
      </w:r>
    </w:p>
    <w:p w14:paraId="0000001C" w14:textId="77777777" w:rsidR="00EE333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5" w:right="45" w:hanging="10"/>
        <w:jc w:val="both"/>
        <w:rPr>
          <w:rFonts w:ascii="Garamond" w:eastAsia="Garamond" w:hAnsi="Garamond" w:cs="Garamond"/>
          <w:b/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color w:val="000000"/>
          <w:sz w:val="22"/>
          <w:szCs w:val="22"/>
        </w:rPr>
        <w:t>LUISA FERNANDA HERRERA SIERRA</w:t>
      </w:r>
    </w:p>
    <w:p w14:paraId="0000001D" w14:textId="77777777" w:rsidR="00EE333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5" w:right="45" w:hanging="10"/>
        <w:jc w:val="both"/>
        <w:rPr>
          <w:rFonts w:ascii="Garamond" w:eastAsia="Garamond" w:hAnsi="Garamond" w:cs="Garamond"/>
          <w:b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C.C No. 1.130.669.835</w:t>
      </w:r>
    </w:p>
    <w:p w14:paraId="0000001E" w14:textId="77777777" w:rsidR="00EE333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T.P. No. 204786</w:t>
      </w:r>
      <w:r>
        <w:rPr>
          <w:rFonts w:ascii="Garamond" w:eastAsia="Garamond" w:hAnsi="Garamond" w:cs="Garamond"/>
          <w:b/>
          <w:color w:val="000000"/>
          <w:sz w:val="22"/>
          <w:szCs w:val="22"/>
        </w:rPr>
        <w:t xml:space="preserve">  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  </w:t>
      </w:r>
    </w:p>
    <w:p w14:paraId="0000001F" w14:textId="77777777" w:rsidR="00EE333F" w:rsidRDefault="00EE333F"/>
    <w:sectPr w:rsidR="00EE333F">
      <w:pgSz w:w="12240" w:h="2016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33F"/>
    <w:rsid w:val="001E78B3"/>
    <w:rsid w:val="006A6299"/>
    <w:rsid w:val="00EE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CFB60"/>
  <w15:docId w15:val="{E79547F9-EBA9-4BB6-A1E0-08A4C7C9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herrera@gha.com.co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oncallejerodc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fundacionsoncallejero@gmail.com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Andrea Cabrera Rodriguez</cp:lastModifiedBy>
  <cp:revision>2</cp:revision>
  <dcterms:created xsi:type="dcterms:W3CDTF">2025-02-06T19:57:00Z</dcterms:created>
  <dcterms:modified xsi:type="dcterms:W3CDTF">2025-02-06T20:03:00Z</dcterms:modified>
</cp:coreProperties>
</file>