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rFonts w:ascii="Arial" w:hAnsi="Arial" w:eastAsia="Arial" w:cs="Arial"/>
          <w:color w:val="000000"/>
        </w:rPr>
      </w:pPr>
      <w:r>
        <w:rPr>
          <w:rFonts w:eastAsia="Arial" w:cs="Arial" w:ascii="Arial" w:hAnsi="Arial"/>
          <w:color w:val="000000"/>
        </w:rPr>
        <w:t>Señores</w:t>
      </w:r>
    </w:p>
    <w:p>
      <w:pPr>
        <w:pStyle w:val="LOnormal"/>
        <w:rPr>
          <w:rFonts w:ascii="Arial" w:hAnsi="Arial" w:eastAsia="Arial" w:cs="Arial"/>
          <w:b/>
          <w:b/>
          <w:color w:val="000000"/>
        </w:rPr>
      </w:pPr>
      <w:r>
        <w:rPr>
          <w:rFonts w:eastAsia="Arial" w:cs="Arial" w:ascii="Arial" w:hAnsi="Arial"/>
          <w:b/>
          <w:color w:val="000000"/>
        </w:rPr>
        <w:t xml:space="preserve">CENTRO DE CONCILIACIÓN DE LA </w:t>
      </w:r>
    </w:p>
    <w:p>
      <w:pPr>
        <w:pStyle w:val="LOnormal"/>
        <w:rPr>
          <w:rFonts w:ascii="Arial" w:hAnsi="Arial" w:eastAsia="Arial" w:cs="Arial"/>
          <w:b/>
          <w:b/>
          <w:color w:val="000000"/>
        </w:rPr>
      </w:pPr>
      <w:r>
        <w:rPr>
          <w:rFonts w:eastAsia="Arial" w:cs="Arial" w:ascii="Arial" w:hAnsi="Arial"/>
          <w:b/>
          <w:color w:val="000000"/>
        </w:rPr>
        <w:t>SUPERINTENDENCIA FINANCIERA DE COLOMBIA</w:t>
      </w:r>
    </w:p>
    <w:p>
      <w:pPr>
        <w:pStyle w:val="LOnormal"/>
        <w:rPr>
          <w:rFonts w:ascii="Arial" w:hAnsi="Arial" w:eastAsia="Arial" w:cs="Arial"/>
          <w:color w:val="000000"/>
        </w:rPr>
      </w:pPr>
      <w:bookmarkStart w:id="0" w:name="_gjdgxs"/>
      <w:bookmarkEnd w:id="0"/>
      <w:r>
        <w:rPr>
          <w:rFonts w:eastAsia="Arial" w:cs="Arial" w:ascii="Arial" w:hAnsi="Arial"/>
          <w:color w:val="000000"/>
        </w:rPr>
        <w:t>Bogotá, DC</w:t>
      </w:r>
    </w:p>
    <w:p>
      <w:pPr>
        <w:pStyle w:val="LOnormal"/>
        <w:rPr>
          <w:rFonts w:ascii="Arial" w:hAnsi="Arial" w:eastAsia="Arial" w:cs="Arial"/>
          <w:color w:val="000000"/>
        </w:rPr>
      </w:pPr>
      <w:r>
        <w:rPr>
          <w:rFonts w:eastAsia="Arial" w:cs="Arial" w:ascii="Arial" w:hAnsi="Arial"/>
          <w:color w:val="000000"/>
        </w:rPr>
      </w:r>
    </w:p>
    <w:p>
      <w:pPr>
        <w:pStyle w:val="LOnormal"/>
        <w:jc w:val="both"/>
        <w:rPr>
          <w:rFonts w:ascii="Arial" w:hAnsi="Arial" w:eastAsia="Arial" w:cs="Arial"/>
          <w:color w:val="000000"/>
        </w:rPr>
      </w:pPr>
      <w:r>
        <w:rPr>
          <w:rFonts w:eastAsia="Arial" w:cs="Arial" w:ascii="Arial" w:hAnsi="Arial"/>
          <w:b/>
          <w:color w:val="000000"/>
        </w:rPr>
        <w:t xml:space="preserve">Referencia: </w:t>
      </w:r>
      <w:r>
        <w:rPr>
          <w:rFonts w:eastAsia="Arial" w:cs="Arial" w:ascii="Arial" w:hAnsi="Arial"/>
          <w:color w:val="000000"/>
        </w:rPr>
        <w:t>Solicitud de conciliación extrajudicial por conflictos contractuales con entidades vigiladas</w:t>
      </w:r>
    </w:p>
    <w:p>
      <w:pPr>
        <w:pStyle w:val="LOnormal"/>
        <w:rPr>
          <w:rFonts w:ascii="Arial" w:hAnsi="Arial" w:eastAsia="Arial" w:cs="Arial"/>
          <w:b/>
          <w:b/>
          <w:color w:val="000000"/>
        </w:rPr>
      </w:pPr>
      <w:r>
        <w:rPr>
          <w:rFonts w:eastAsia="Arial" w:cs="Arial" w:ascii="Arial" w:hAnsi="Arial"/>
          <w:b/>
          <w:color w:val="000000"/>
        </w:rPr>
      </w:r>
    </w:p>
    <w:p>
      <w:pPr>
        <w:pStyle w:val="LOnormal"/>
        <w:rPr>
          <w:rFonts w:ascii="Arial" w:hAnsi="Arial" w:eastAsia="Arial" w:cs="Arial"/>
          <w:b/>
          <w:b/>
          <w:color w:val="000000"/>
        </w:rPr>
      </w:pPr>
      <w:r>
        <w:rPr>
          <w:rFonts w:eastAsia="Arial" w:cs="Arial" w:ascii="Arial" w:hAnsi="Arial"/>
          <w:b/>
          <w:color w:val="000000"/>
        </w:rPr>
      </w:r>
    </w:p>
    <w:p>
      <w:pPr>
        <w:pStyle w:val="LOnormal"/>
        <w:rPr>
          <w:rFonts w:ascii="Arial" w:hAnsi="Arial" w:eastAsia="Arial" w:cs="Arial"/>
          <w:color w:val="4472C4"/>
        </w:rPr>
      </w:pPr>
      <w:bookmarkStart w:id="1" w:name="_30j0zll"/>
      <w:bookmarkEnd w:id="1"/>
      <w:r>
        <w:rPr>
          <w:rFonts w:eastAsia="Arial" w:cs="Arial" w:ascii="Arial" w:hAnsi="Arial"/>
          <w:b/>
          <w:color w:val="000000"/>
        </w:rPr>
        <w:t xml:space="preserve">DATOS DEL CONVOCANTE PERSONA NATURAL: </w:t>
      </w:r>
    </w:p>
    <w:p>
      <w:pPr>
        <w:pStyle w:val="LOnormal"/>
        <w:rPr>
          <w:rFonts w:ascii="Arial" w:hAnsi="Arial" w:eastAsia="Arial" w:cs="Arial"/>
          <w:color w:val="4472C4"/>
        </w:rPr>
      </w:pPr>
      <w:r>
        <w:rPr>
          <w:rFonts w:eastAsia="Arial" w:cs="Arial" w:ascii="Arial" w:hAnsi="Arial"/>
          <w:color w:val="4472C4"/>
        </w:rPr>
      </w:r>
    </w:p>
    <w:p>
      <w:pPr>
        <w:pStyle w:val="LOnormal"/>
        <w:rPr>
          <w:rFonts w:ascii="Arial" w:hAnsi="Arial" w:eastAsia="Arial" w:cs="Arial"/>
        </w:rPr>
      </w:pPr>
      <w:r>
        <w:rPr>
          <w:rFonts w:eastAsia="Arial" w:cs="Arial" w:ascii="Arial" w:hAnsi="Arial"/>
        </w:rPr>
        <w:t>Nombres: Andres</w:t>
      </w:r>
    </w:p>
    <w:p>
      <w:pPr>
        <w:pStyle w:val="LOnormal"/>
        <w:rPr>
          <w:rFonts w:ascii="Arial" w:hAnsi="Arial" w:eastAsia="Arial" w:cs="Arial"/>
        </w:rPr>
      </w:pPr>
      <w:r>
        <w:rPr>
          <w:rFonts w:eastAsia="Arial" w:cs="Arial" w:ascii="Arial" w:hAnsi="Arial"/>
        </w:rPr>
        <w:t>Apellidos: Dewdney</w:t>
      </w:r>
    </w:p>
    <w:p>
      <w:pPr>
        <w:pStyle w:val="LOnormal"/>
        <w:rPr>
          <w:rFonts w:ascii="Arial" w:hAnsi="Arial" w:eastAsia="Arial" w:cs="Arial"/>
        </w:rPr>
      </w:pPr>
      <w:r>
        <w:rPr>
          <w:rFonts w:eastAsia="Arial" w:cs="Arial" w:ascii="Arial" w:hAnsi="Arial"/>
        </w:rPr>
        <w:t>Tipo de identificación: Cédula de ciudadanía</w:t>
      </w:r>
    </w:p>
    <w:p>
      <w:pPr>
        <w:pStyle w:val="LOnormal"/>
        <w:rPr>
          <w:rFonts w:ascii="Arial" w:hAnsi="Arial" w:eastAsia="Arial" w:cs="Arial"/>
          <w:b/>
          <w:b/>
        </w:rPr>
      </w:pPr>
      <w:r>
        <w:rPr>
          <w:rFonts w:eastAsia="Arial" w:cs="Arial" w:ascii="Arial" w:hAnsi="Arial"/>
        </w:rPr>
        <w:t>Número de identificación: 72203823</w:t>
      </w:r>
    </w:p>
    <w:p>
      <w:pPr>
        <w:pStyle w:val="LOnormal"/>
        <w:rPr>
          <w:rFonts w:ascii="Arial" w:hAnsi="Arial" w:eastAsia="Arial" w:cs="Arial"/>
          <w:b/>
          <w:b/>
        </w:rPr>
      </w:pPr>
      <w:r>
        <w:rPr>
          <w:rFonts w:eastAsia="Arial" w:cs="Arial" w:ascii="Arial" w:hAnsi="Arial"/>
          <w:b/>
        </w:rPr>
      </w:r>
    </w:p>
    <w:p>
      <w:pPr>
        <w:pStyle w:val="LOnormal"/>
        <w:rPr>
          <w:rFonts w:ascii="Arial" w:hAnsi="Arial" w:eastAsia="Arial" w:cs="Arial"/>
          <w:color w:val="4472C4"/>
        </w:rPr>
      </w:pPr>
      <w:bookmarkStart w:id="2" w:name="_30j0zll1"/>
      <w:bookmarkEnd w:id="2"/>
      <w:r>
        <w:rPr>
          <w:rFonts w:eastAsia="Arial" w:cs="Arial" w:ascii="Arial" w:hAnsi="Arial"/>
          <w:b/>
          <w:color w:val="000000"/>
        </w:rPr>
        <w:t xml:space="preserve">OTROS </w:t>
      </w:r>
      <w:r>
        <w:rPr>
          <w:rFonts w:eastAsia="Arial" w:cs="Arial" w:ascii="Arial" w:hAnsi="Arial"/>
          <w:b/>
          <w:color w:val="auto"/>
        </w:rPr>
        <w:t>CONVOCANTES</w:t>
      </w:r>
    </w:p>
    <w:p>
      <w:pPr>
        <w:pStyle w:val="LOnormal"/>
        <w:rPr>
          <w:rFonts w:ascii="Arial" w:hAnsi="Arial" w:eastAsia="Arial" w:cs="Arial"/>
          <w:color w:val="4472C4"/>
        </w:rPr>
      </w:pPr>
      <w:r>
        <w:rPr>
          <w:rFonts w:eastAsia="Arial" w:cs="Arial" w:ascii="Arial" w:hAnsi="Arial"/>
          <w:color w:val="4472C4"/>
        </w:rPr>
      </w:r>
    </w:p>
    <w:p>
      <w:pPr>
        <w:pStyle w:val="LOnormal"/>
        <w:rPr>
          <w:rFonts w:ascii="Arial" w:hAnsi="Arial" w:eastAsia="Arial" w:cs="Arial"/>
        </w:rPr>
      </w:pPr>
      <w:r>
        <w:rPr>
          <w:rFonts w:eastAsia="Arial" w:cs="Arial" w:ascii="Arial" w:hAnsi="Arial"/>
          <w:b w:val="false"/>
          <w:bCs w:val="false"/>
        </w:rPr>
      </w:r>
    </w:p>
    <w:p>
      <w:pPr>
        <w:pStyle w:val="LOnormal"/>
        <w:jc w:val="both"/>
        <w:rPr>
          <w:rFonts w:ascii="Arial" w:hAnsi="Arial" w:eastAsia="Arial" w:cs="Arial"/>
          <w:color w:val="FF0000"/>
          <w:sz w:val="22"/>
          <w:szCs w:val="22"/>
        </w:rPr>
      </w:pPr>
      <w:r>
        <w:rPr>
          <w:rFonts w:eastAsia="Arial" w:cs="Arial" w:ascii="Arial" w:hAnsi="Arial"/>
          <w:color w:val="FF0000"/>
          <w:sz w:val="22"/>
          <w:szCs w:val="22"/>
        </w:rPr>
      </w:r>
    </w:p>
    <w:p>
      <w:pPr>
        <w:pStyle w:val="LOnormal"/>
        <w:jc w:val="both"/>
        <w:rPr>
          <w:rFonts w:ascii="Arial" w:hAnsi="Arial" w:eastAsia="Arial" w:cs="Arial"/>
          <w:color w:val="000000"/>
        </w:rPr>
      </w:pPr>
      <w:r>
        <w:rPr>
          <w:rFonts w:eastAsia="Arial" w:cs="Arial" w:ascii="Arial" w:hAnsi="Arial"/>
          <w:color w:val="000000"/>
        </w:rPr>
        <w:t>Comedidamente solicito a ustedes convocar audiencia de conciliación con el fin de solucionar el conflicto presentado con:</w:t>
      </w:r>
    </w:p>
    <w:p>
      <w:pPr>
        <w:pStyle w:val="LOnormal"/>
        <w:jc w:val="both"/>
        <w:rPr>
          <w:rFonts w:ascii="Arial" w:hAnsi="Arial" w:eastAsia="Arial" w:cs="Arial"/>
          <w:b/>
          <w:b/>
          <w:color w:val="000000"/>
        </w:rPr>
      </w:pPr>
      <w:r>
        <w:rPr>
          <w:rFonts w:eastAsia="Arial" w:cs="Arial" w:ascii="Arial" w:hAnsi="Arial"/>
          <w:b/>
          <w:color w:val="000000"/>
        </w:rPr>
      </w:r>
    </w:p>
    <w:p>
      <w:pPr>
        <w:pStyle w:val="LOnormal"/>
        <w:jc w:val="both"/>
        <w:rPr>
          <w:rFonts w:ascii="Arial" w:hAnsi="Arial" w:eastAsia="Arial" w:cs="Arial"/>
          <w:i/>
          <w:i/>
          <w:color w:val="4472C4"/>
        </w:rPr>
      </w:pPr>
      <w:bookmarkStart w:id="3" w:name="_1fob9te"/>
      <w:bookmarkEnd w:id="3"/>
      <w:r>
        <w:rPr>
          <w:rFonts w:eastAsia="Arial" w:cs="Arial" w:ascii="Arial" w:hAnsi="Arial"/>
          <w:b/>
          <w:color w:val="000000"/>
        </w:rPr>
        <w:t xml:space="preserve">DATOS DEL CONVOCADO: </w:t>
      </w:r>
    </w:p>
    <w:p>
      <w:pPr>
        <w:pStyle w:val="LOnormal"/>
        <w:jc w:val="both"/>
        <w:rPr>
          <w:rFonts w:ascii="Arial" w:hAnsi="Arial" w:eastAsia="Arial" w:cs="Arial"/>
          <w:color w:val="4472C4"/>
        </w:rPr>
      </w:pPr>
      <w:r>
        <w:rPr>
          <w:rFonts w:eastAsia="Arial" w:cs="Arial" w:ascii="Arial" w:hAnsi="Arial"/>
          <w:color w:val="4472C4"/>
        </w:rPr>
      </w:r>
    </w:p>
    <w:p>
      <w:pPr>
        <w:pStyle w:val="LOnormal"/>
        <w:jc w:val="both"/>
        <w:rPr>
          <w:i/>
          <w:i/>
          <w:color w:val="FF0000"/>
          <w:sz w:val="20"/>
          <w:szCs w:val="20"/>
          <w:shd w:fill="F1F1F1" w:val="clear"/>
        </w:rPr>
      </w:pPr>
      <w:r>
        <w:rPr>
          <w:rFonts w:eastAsia="Arial" w:cs="Arial" w:ascii="Arial" w:hAnsi="Arial"/>
        </w:rPr>
        <w:t>Entidad:  Allianz Seguros S.A.</w:t>
      </w:r>
    </w:p>
    <w:p>
      <w:pPr>
        <w:pStyle w:val="LOnormal"/>
        <w:jc w:val="both"/>
        <w:rPr>
          <w:i/>
          <w:i/>
          <w:color w:val="FF0000"/>
          <w:sz w:val="20"/>
          <w:szCs w:val="20"/>
          <w:shd w:fill="F1F1F1" w:val="clear"/>
        </w:rPr>
      </w:pPr>
      <w:r>
        <w:rPr>
          <w:i/>
          <w:color w:val="FF0000"/>
          <w:sz w:val="20"/>
          <w:szCs w:val="20"/>
          <w:shd w:fill="F1F1F1" w:val="clear"/>
        </w:rPr>
      </w:r>
    </w:p>
    <w:p>
      <w:pPr>
        <w:pStyle w:val="LOnormal"/>
        <w:jc w:val="both"/>
        <w:rPr>
          <w:rFonts w:ascii="Arial" w:hAnsi="Arial" w:eastAsia="Arial" w:cs="Arial"/>
          <w:color w:val="000000"/>
        </w:rPr>
      </w:pPr>
      <w:r>
        <w:rPr>
          <w:rFonts w:eastAsia="Arial" w:cs="Arial" w:ascii="Arial" w:hAnsi="Arial"/>
          <w:color w:val="000000"/>
        </w:rPr>
      </w:r>
    </w:p>
    <w:p>
      <w:pPr>
        <w:pStyle w:val="LOnormal"/>
        <w:keepNext w:val="false"/>
        <w:keepLines w:val="false"/>
        <w:pageBreakBefore w:val="false"/>
        <w:widowControl/>
        <w:numPr>
          <w:ilvl w:val="0"/>
          <w:numId w:val="1"/>
        </w:numPr>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HECHOS</w:t>
      </w:r>
    </w:p>
    <w:p>
      <w:pPr>
        <w:pStyle w:val="LOnormal"/>
        <w:jc w:val="center"/>
        <w:rPr>
          <w:rFonts w:ascii="Arial" w:hAnsi="Arial" w:eastAsia="Arial" w:cs="Arial"/>
          <w:b/>
          <w:b/>
        </w:rPr>
      </w:pPr>
      <w:r>
        <w:rPr>
          <w:rFonts w:eastAsia="Arial" w:cs="Arial" w:ascii="Arial" w:hAnsi="Arial"/>
          <w:b/>
        </w:rPr>
      </w:r>
    </w:p>
    <w:tbl>
      <w:tblPr>
        <w:tblStyle w:val="Table1"/>
        <w:tblW w:w="9265" w:type="dxa"/>
        <w:jc w:val="center"/>
        <w:tblInd w:w="0" w:type="dxa"/>
        <w:tblLayout w:type="fixed"/>
        <w:tblCellMar>
          <w:top w:w="155" w:type="dxa"/>
          <w:left w:w="155" w:type="dxa"/>
          <w:bottom w:w="155" w:type="dxa"/>
          <w:right w:w="155" w:type="dxa"/>
        </w:tblCellMar>
        <w:tblLook w:val="0600"/>
      </w:tblPr>
      <w:tblGrid>
        <w:gridCol w:w="9265"/>
      </w:tblGrid>
      <w:tr>
        <w:trPr/>
        <w:tc>
          <w:tcPr>
            <w:tcW w:w="9265" w:type="dxa"/>
            <w:tcBorders>
              <w:top w:val="single" w:sz="8" w:space="0" w:color="4472C4"/>
              <w:left w:val="single" w:sz="8" w:space="0" w:color="4472C4"/>
              <w:bottom w:val="single" w:sz="8" w:space="0" w:color="4472C4"/>
              <w:right w:val="single" w:sz="8" w:space="0" w:color="4472C4"/>
            </w:tcBorders>
            <w:shd w:fill="auto" w:val="clear"/>
          </w:tcPr>
          <w:p>
            <w:pPr>
              <w:pStyle w:val="LOnormal"/>
              <w:widowControl w:val="false"/>
              <w:jc w:val="both"/>
              <w:rPr>
                <w:rFonts w:ascii="Arial" w:hAnsi="Arial" w:eastAsia="Arial" w:cs="Arial"/>
                <w:b/>
                <w:b/>
              </w:rPr>
            </w:pPr>
            <w:r>
              <w:rPr>
                <w:rFonts w:eastAsia="Arial" w:cs="Arial" w:ascii="Arial" w:hAnsi="Arial"/>
              </w:rPr>
              <w:t>Se convoque a ALLIANZ SEGUROS S.A. NIT 860.026.182-5,  SEGUROS MUNDIAL S.A. NIT 860.037.013-6,   ESFERA. INVERSIONES Y LOGÍSTICA S.A.S. NIT 900181479 – 4,  y  al señor HUMBERTO CEPEDA CAMAÑO C.C. No. 91.101.773 para que en audiencia de conciliación se llegue a un acuerdo conciliatorio extrajudicial respecto de las cobertura e indemnizaciones a las que tiene derecho el señor HERMIDES PÉREZ ARIAS, C.C. No 13.358.245 en calidad de victima directa  en el accidente ocurrido el día 23 de septiembre de 2024 en donde resultó averiado el vehículo de placas WLW816 de su propiedad.</w:t>
            </w:r>
          </w:p>
        </w:tc>
      </w:tr>
    </w:tbl>
    <w:p>
      <w:pPr>
        <w:pStyle w:val="LOnormal"/>
        <w:jc w:val="left"/>
        <w:rPr>
          <w:rFonts w:ascii="Arial" w:hAnsi="Arial" w:eastAsia="Arial" w:cs="Arial"/>
          <w:b/>
          <w:b/>
        </w:rPr>
      </w:pPr>
      <w:r>
        <w:rPr>
          <w:rFonts w:eastAsia="Arial" w:cs="Arial" w:ascii="Arial" w:hAnsi="Arial"/>
          <w:b/>
        </w:rPr>
      </w:r>
    </w:p>
    <w:p>
      <w:pPr>
        <w:pStyle w:val="LOnormal"/>
        <w:keepNext w:val="false"/>
        <w:keepLines w:val="false"/>
        <w:widowControl/>
        <w:numPr>
          <w:ilvl w:val="0"/>
          <w:numId w:val="1"/>
        </w:numPr>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SOLICITUDES</w:t>
      </w:r>
    </w:p>
    <w:p>
      <w:pPr>
        <w:pStyle w:val="LOnormal"/>
        <w:jc w:val="center"/>
        <w:rPr>
          <w:rFonts w:ascii="Arial" w:hAnsi="Arial" w:eastAsia="Arial" w:cs="Arial"/>
          <w:b/>
          <w:b/>
        </w:rPr>
      </w:pPr>
      <w:r>
        <w:rPr>
          <w:rFonts w:eastAsia="Arial" w:cs="Arial" w:ascii="Arial" w:hAnsi="Arial"/>
          <w:b/>
        </w:rPr>
      </w:r>
    </w:p>
    <w:tbl>
      <w:tblPr>
        <w:tblStyle w:val="Table1"/>
        <w:tblW w:w="9265" w:type="dxa"/>
        <w:jc w:val="center"/>
        <w:tblInd w:w="0" w:type="dxa"/>
        <w:tblLayout w:type="fixed"/>
        <w:tblCellMar>
          <w:top w:w="155" w:type="dxa"/>
          <w:left w:w="155" w:type="dxa"/>
          <w:bottom w:w="155" w:type="dxa"/>
          <w:right w:w="155" w:type="dxa"/>
        </w:tblCellMar>
        <w:tblLook w:val="0600"/>
      </w:tblPr>
      <w:tblGrid>
        <w:gridCol w:w="9265"/>
      </w:tblGrid>
      <w:tr>
        <w:trPr/>
        <w:tc>
          <w:tcPr>
            <w:tcW w:w="9265" w:type="dxa"/>
            <w:tcBorders>
              <w:top w:val="single" w:sz="8" w:space="0" w:color="4472C4"/>
              <w:left w:val="single" w:sz="8" w:space="0" w:color="4472C4"/>
              <w:bottom w:val="single" w:sz="8" w:space="0" w:color="4472C4"/>
              <w:right w:val="single" w:sz="8" w:space="0" w:color="4472C4"/>
            </w:tcBorders>
            <w:shd w:fill="auto" w:val="clear"/>
          </w:tcPr>
          <w:p>
            <w:pPr>
              <w:pStyle w:val="LOnormal"/>
              <w:widowControl w:val="false"/>
              <w:jc w:val="both"/>
              <w:rPr>
                <w:rFonts w:ascii="Arial" w:hAnsi="Arial" w:eastAsia="Arial" w:cs="Arial"/>
                <w:b/>
                <w:b/>
              </w:rPr>
            </w:pPr>
            <w:r>
              <w:rPr>
                <w:rFonts w:eastAsia="Arial" w:cs="Arial" w:ascii="Arial" w:hAnsi="Arial"/>
              </w:rPr>
              <w:t>Se convoque a ALLIANZ SEGUROS S.A. NIT 860.026.182-5,  SEGUROS MUNDIAL S.A. NIT 860.037.013-6,   ESFERA. INVERSIONES Y LOGÍSTICA S.A.S. NIT 900181479 – 4,  y  al señor HUMBERTO CEPEDA CAMAÑO C.C. No. 91.101.773 para que en audiencia de conciliación se llegue a un acuerdo conciliatorio extrajudicial respecto de las cobertura e indemnizaciones a las que tiene derecho el señor HERMIDES PÉREZ ARIAS, C.C. No 13.358.245 en calidad de victima directa  en el accidente ocurrido el día 23 de septiembre de 2024 en donde resultó averiado el vehículo de placas WLW816 de su propiedad.</w:t>
            </w:r>
          </w:p>
        </w:tc>
      </w:tr>
    </w:tbl>
    <w:p>
      <w:pPr>
        <w:pStyle w:val="LOnormal"/>
        <w:widowControl/>
        <w:shd w:val="clear" w:fill="auto"/>
        <w:spacing w:lineRule="auto" w:line="240" w:before="0" w:after="0"/>
        <w:ind w:left="0" w:right="0" w:hanging="0"/>
        <w:jc w:val="left"/>
        <w:rPr>
          <w:rFonts w:ascii="Arial" w:hAnsi="Arial" w:eastAsia="Arial" w:cs="Arial"/>
          <w:b/>
          <w:b/>
        </w:rPr>
      </w:pPr>
      <w:r>
        <w:rPr>
          <w:rFonts w:eastAsia="Arial" w:cs="Arial" w:ascii="Arial" w:hAnsi="Arial"/>
          <w:b/>
        </w:rPr>
      </w:r>
    </w:p>
    <w:p>
      <w:pPr>
        <w:pStyle w:val="LOnormal"/>
        <w:jc w:val="center"/>
        <w:rPr>
          <w:rFonts w:ascii="Arial" w:hAnsi="Arial" w:eastAsia="Arial" w:cs="Arial"/>
          <w:b/>
          <w:b/>
          <w:color w:val="000000"/>
        </w:rPr>
      </w:pPr>
      <w:r>
        <w:rPr>
          <w:rFonts w:eastAsia="Arial" w:cs="Arial" w:ascii="Arial" w:hAnsi="Arial"/>
          <w:b/>
          <w:color w:val="000000"/>
        </w:rPr>
      </w:r>
    </w:p>
    <w:p>
      <w:pPr>
        <w:pStyle w:val="LOnormal"/>
        <w:keepNext w:val="false"/>
        <w:keepLines w:val="false"/>
        <w:pageBreakBefore w:val="false"/>
        <w:widowControl/>
        <w:numPr>
          <w:ilvl w:val="0"/>
          <w:numId w:val="1"/>
        </w:numPr>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CUANTÍA</w:t>
      </w:r>
    </w:p>
    <w:p>
      <w:pPr>
        <w:pStyle w:val="LOnormal"/>
        <w:rPr>
          <w:rFonts w:ascii="Arial" w:hAnsi="Arial" w:eastAsia="Arial" w:cs="Arial"/>
          <w:b/>
          <w:b/>
        </w:rPr>
      </w:pPr>
      <w:r>
        <w:rPr>
          <w:rFonts w:eastAsia="Arial" w:cs="Arial" w:ascii="Arial" w:hAnsi="Arial"/>
          <w:b/>
        </w:rPr>
      </w:r>
    </w:p>
    <w:tbl>
      <w:tblPr>
        <w:tblStyle w:val="Table2"/>
        <w:tblW w:w="9265" w:type="dxa"/>
        <w:jc w:val="center"/>
        <w:tblInd w:w="0" w:type="dxa"/>
        <w:tblLayout w:type="fixed"/>
        <w:tblCellMar>
          <w:top w:w="155" w:type="dxa"/>
          <w:left w:w="155" w:type="dxa"/>
          <w:bottom w:w="155" w:type="dxa"/>
          <w:right w:w="155" w:type="dxa"/>
        </w:tblCellMar>
        <w:tblLook w:val="0600"/>
      </w:tblPr>
      <w:tblGrid>
        <w:gridCol w:w="9265"/>
      </w:tblGrid>
      <w:tr>
        <w:trPr/>
        <w:tc>
          <w:tcPr>
            <w:tcW w:w="9265" w:type="dxa"/>
            <w:tcBorders>
              <w:top w:val="single" w:sz="8" w:space="0" w:color="4472C4"/>
              <w:left w:val="single" w:sz="8" w:space="0" w:color="4472C4"/>
              <w:bottom w:val="single" w:sz="8" w:space="0" w:color="4472C4"/>
              <w:right w:val="single" w:sz="8" w:space="0" w:color="4472C4"/>
            </w:tcBorders>
            <w:shd w:fill="auto" w:val="clear"/>
          </w:tcPr>
          <w:p>
            <w:pPr>
              <w:pStyle w:val="LOnormal"/>
              <w:widowControl w:val="false"/>
              <w:jc w:val="both"/>
              <w:rPr>
                <w:rFonts w:ascii="Arial" w:hAnsi="Arial" w:eastAsia="Arial" w:cs="Arial"/>
                <w:b/>
                <w:b/>
              </w:rPr>
            </w:pPr>
            <w:r>
              <w:rPr>
                <w:rFonts w:eastAsia="Arial" w:cs="Arial" w:ascii="Arial" w:hAnsi="Arial"/>
              </w:rPr>
              <w:t>117513476</w:t>
            </w:r>
          </w:p>
        </w:tc>
      </w:tr>
    </w:tbl>
    <w:p>
      <w:pPr>
        <w:pStyle w:val="LOnormal"/>
        <w:spacing w:lineRule="auto" w:line="480"/>
        <w:rPr>
          <w:rFonts w:ascii="Arial" w:hAnsi="Arial" w:eastAsia="Arial" w:cs="Arial"/>
          <w:b/>
          <w:b/>
          <w:color w:val="000000"/>
        </w:rPr>
      </w:pPr>
      <w:r>
        <w:rPr>
          <w:rFonts w:eastAsia="Arial" w:cs="Arial" w:ascii="Arial" w:hAnsi="Arial"/>
          <w:b/>
          <w:color w:val="000000"/>
        </w:rPr>
      </w:r>
    </w:p>
    <w:p>
      <w:pPr>
        <w:pStyle w:val="LOnormal"/>
        <w:rPr>
          <w:rFonts w:ascii="Arial" w:hAnsi="Arial" w:eastAsia="Arial" w:cs="Arial"/>
          <w:color w:val="000000"/>
        </w:rPr>
      </w:pPr>
      <w:r>
        <w:rPr>
          <w:rFonts w:eastAsia="Arial" w:cs="Arial" w:ascii="Arial" w:hAnsi="Arial"/>
          <w:color w:val="000000"/>
        </w:rPr>
      </w:r>
    </w:p>
    <w:p>
      <w:pPr>
        <w:pStyle w:val="LOnormal"/>
        <w:keepNext w:val="false"/>
        <w:keepLines w:val="false"/>
        <w:pageBreakBefore w:val="false"/>
        <w:widowControl/>
        <w:numPr>
          <w:ilvl w:val="0"/>
          <w:numId w:val="1"/>
        </w:numPr>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PRUEBAS</w:t>
      </w:r>
    </w:p>
    <w:p>
      <w:pPr>
        <w:pStyle w:val="LOnormal"/>
        <w:keepNext w:val="false"/>
        <w:keepLines w:val="false"/>
        <w:pageBreakBefore w:val="false"/>
        <w:widowControl/>
        <w:shd w:val="clear" w:fill="auto"/>
        <w:tabs>
          <w:tab w:val="clear" w:pos="720"/>
          <w:tab w:val="center" w:pos="4419" w:leader="none"/>
          <w:tab w:val="right" w:pos="8838" w:leader="none"/>
        </w:tabs>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shd w:val="clear" w:fill="auto"/>
        <w:tabs>
          <w:tab w:val="clear" w:pos="720"/>
          <w:tab w:val="center" w:pos="4419" w:leader="none"/>
          <w:tab w:val="right" w:pos="8838" w:leader="none"/>
        </w:tabs>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Las pruebas aportadas obran como anexos en el expediente digital las cuales acompañan el escrito de la solicitud de conciliación.</w:t>
      </w:r>
    </w:p>
    <w:p>
      <w:pPr>
        <w:pStyle w:val="LOnormal"/>
        <w:rPr>
          <w:i/>
          <w:i/>
          <w:color w:val="4472C4"/>
        </w:rPr>
      </w:pPr>
      <w:r>
        <w:rPr>
          <w:rFonts w:eastAsia="Arial" w:cs="Arial" w:ascii="Arial" w:hAnsi="Arial"/>
        </w:rPr>
        <w:t>- SOLICITUD DE CONCILIACIÓN EXTRAJUDICIAL.pdf</w:t>
        <w:br/>
        <w:t>- Camara de comercio Esferas.pdf</w:t>
        <w:br/>
        <w:t>- ANEXOS_compressed.pdf</w:t>
        <w:br/>
      </w:r>
    </w:p>
    <w:p>
      <w:pPr>
        <w:pStyle w:val="LOnormal"/>
        <w:rPr>
          <w:rFonts w:ascii="Arial" w:hAnsi="Arial" w:eastAsia="Arial" w:cs="Arial"/>
          <w:b/>
          <w:b/>
          <w:color w:val="000000"/>
        </w:rPr>
      </w:pPr>
      <w:r>
        <w:rPr>
          <w:rFonts w:eastAsia="Arial" w:cs="Arial" w:ascii="Arial" w:hAnsi="Arial"/>
          <w:b/>
          <w:color w:val="000000"/>
        </w:rPr>
      </w:r>
    </w:p>
    <w:p>
      <w:pPr>
        <w:pStyle w:val="LOnormal"/>
        <w:rPr>
          <w:rFonts w:ascii="Arial" w:hAnsi="Arial" w:eastAsia="Arial" w:cs="Arial"/>
          <w:color w:val="000000"/>
        </w:rPr>
      </w:pPr>
      <w:r>
        <w:rPr>
          <w:rFonts w:eastAsia="Arial" w:cs="Arial" w:ascii="Arial" w:hAnsi="Arial"/>
          <w:color w:val="000000"/>
        </w:rPr>
      </w:r>
    </w:p>
    <w:p>
      <w:pPr>
        <w:pStyle w:val="LOnormal"/>
        <w:rPr>
          <w:rFonts w:ascii="Arial" w:hAnsi="Arial" w:eastAsia="Arial" w:cs="Arial"/>
          <w:color w:val="000000"/>
        </w:rPr>
      </w:pPr>
      <w:r>
        <w:rPr>
          <w:rFonts w:eastAsia="Arial" w:cs="Arial" w:ascii="Arial" w:hAnsi="Arial"/>
          <w:color w:val="000000"/>
        </w:rPr>
      </w:r>
    </w:p>
    <w:p>
      <w:pPr>
        <w:pStyle w:val="LOnormal"/>
        <w:keepNext w:val="false"/>
        <w:keepLines w:val="false"/>
        <w:pageBreakBefore w:val="false"/>
        <w:widowControl/>
        <w:numPr>
          <w:ilvl w:val="0"/>
          <w:numId w:val="1"/>
        </w:numPr>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DATOS DE CONTACTO</w:t>
      </w:r>
    </w:p>
    <w:p>
      <w:pPr>
        <w:pStyle w:val="LOnormal"/>
        <w:jc w:val="center"/>
        <w:rPr>
          <w:rFonts w:ascii="Arial" w:hAnsi="Arial" w:eastAsia="Arial" w:cs="Arial"/>
          <w:b/>
          <w:b/>
          <w:color w:val="000000"/>
        </w:rPr>
      </w:pPr>
      <w:r>
        <w:rPr>
          <w:rFonts w:eastAsia="Arial" w:cs="Arial" w:ascii="Arial" w:hAnsi="Arial"/>
          <w:b/>
          <w:color w:val="000000"/>
        </w:rPr>
      </w:r>
    </w:p>
    <w:p>
      <w:pPr>
        <w:pStyle w:val="LOnormal"/>
        <w:rPr>
          <w:rFonts w:ascii="Arial" w:hAnsi="Arial" w:eastAsia="Arial" w:cs="Arial"/>
          <w:color w:val="4472C4"/>
        </w:rPr>
      </w:pPr>
      <w:r>
        <w:rPr>
          <w:rFonts w:eastAsia="Arial" w:cs="Arial" w:ascii="Arial" w:hAnsi="Arial"/>
          <w:b/>
          <w:sz w:val="22"/>
          <w:szCs w:val="22"/>
        </w:rPr>
        <w:t>CONVOCANTE:</w:t>
      </w:r>
      <w:r>
        <w:rPr>
          <w:rFonts w:eastAsia="Arial" w:cs="Arial" w:ascii="Arial" w:hAnsi="Arial"/>
          <w:sz w:val="22"/>
          <w:szCs w:val="22"/>
        </w:rPr>
        <w:t xml:space="preserve"> </w:t>
      </w:r>
    </w:p>
    <w:p>
      <w:pPr>
        <w:pStyle w:val="LOnormal"/>
        <w:rPr>
          <w:rFonts w:ascii="Arial" w:hAnsi="Arial" w:eastAsia="Arial" w:cs="Arial"/>
          <w:color w:val="4472C4"/>
        </w:rPr>
      </w:pPr>
      <w:r>
        <w:rPr>
          <w:rFonts w:eastAsia="Arial" w:cs="Arial" w:ascii="Arial" w:hAnsi="Arial"/>
          <w:color w:val="4472C4"/>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rPr>
      </w:pPr>
      <w:r>
        <w:rPr>
          <w:rFonts w:eastAsia="Arial" w:cs="Arial" w:ascii="Arial" w:hAnsi="Arial"/>
        </w:rPr>
        <w:t>Nombres: Andres</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rPr>
      </w:pPr>
      <w:r>
        <w:rPr>
          <w:rFonts w:eastAsia="Arial" w:cs="Arial" w:ascii="Arial" w:hAnsi="Arial"/>
        </w:rPr>
        <w:t>Apellidos: Dewdney</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rPr>
      </w:pPr>
      <w:r>
        <w:rPr>
          <w:rFonts w:eastAsia="Arial" w:cs="Arial" w:ascii="Arial" w:hAnsi="Arial"/>
        </w:rPr>
        <w:t>Tipo de identificación: Cédula de ciudadanía</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rPr>
      </w:pPr>
      <w:r>
        <w:rPr>
          <w:rFonts w:eastAsia="Arial" w:cs="Arial" w:ascii="Arial" w:hAnsi="Arial"/>
        </w:rPr>
        <w:t>Número de identificación: 72203823</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rPr>
      </w:pPr>
      <w:r>
        <w:rPr>
          <w:rFonts w:eastAsia="Arial" w:cs="Arial" w:ascii="Arial" w:hAnsi="Arial"/>
        </w:rPr>
        <w:t>País: Colombia</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rPr>
      </w:pPr>
      <w:r>
        <w:rPr>
          <w:rFonts w:eastAsia="Arial" w:cs="Arial" w:ascii="Arial" w:hAnsi="Arial"/>
        </w:rPr>
        <w:t>Departamento: ATLÁNTICO</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rPr>
      </w:pPr>
      <w:r>
        <w:rPr>
          <w:rFonts w:eastAsia="Arial" w:cs="Arial" w:ascii="Arial" w:hAnsi="Arial"/>
        </w:rPr>
        <w:t>Municipio: BARRANQUILLA</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rPr>
      </w:pPr>
      <w:r>
        <w:rPr>
          <w:rFonts w:eastAsia="Arial" w:cs="Arial" w:ascii="Arial" w:hAnsi="Arial"/>
        </w:rPr>
        <w:t xml:space="preserve">Dirección: </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rPr>
      </w:pPr>
      <w:r>
        <w:rPr>
          <w:rFonts w:eastAsia="Arial" w:cs="Arial" w:ascii="Arial" w:hAnsi="Arial"/>
        </w:rPr>
        <w:t>Correo electrónico: andresdewdney@hotmail.com</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sz w:val="22"/>
          <w:szCs w:val="22"/>
        </w:rPr>
      </w:pPr>
      <w:r>
        <w:rPr>
          <w:rFonts w:eastAsia="Arial" w:cs="Arial" w:ascii="Arial" w:hAnsi="Arial"/>
        </w:rPr>
        <w:t>Celular: 3166933431</w:t>
      </w:r>
    </w:p>
    <w:p>
      <w:pPr>
        <w:pStyle w:val="LOnormal"/>
        <w:widowControl/>
        <w:shd w:val="clear" w:fill="auto"/>
        <w:spacing w:lineRule="auto" w:line="240" w:before="0" w:after="0"/>
        <w:ind w:left="0" w:right="0" w:hanging="0"/>
        <w:jc w:val="left"/>
        <w:rPr>
          <w:rFonts w:ascii="Arial" w:hAnsi="Arial" w:eastAsia="Arial" w:cs="Arial"/>
          <w:sz w:val="22"/>
          <w:szCs w:val="22"/>
        </w:rPr>
      </w:pPr>
      <w:r>
        <w:rPr>
          <w:rFonts w:eastAsia="Arial" w:cs="Arial" w:ascii="Arial" w:hAnsi="Arial"/>
          <w:sz w:val="22"/>
          <w:szCs w:val="22"/>
        </w:rPr>
      </w:r>
    </w:p>
    <w:p>
      <w:pPr>
        <w:pStyle w:val="LOnormal"/>
        <w:widowControl/>
        <w:shd w:val="clear" w:fill="auto"/>
        <w:spacing w:lineRule="auto" w:line="240" w:before="0" w:after="0"/>
        <w:ind w:left="0" w:right="0" w:hanging="0"/>
        <w:jc w:val="left"/>
        <w:rPr>
          <w:rFonts w:ascii="Arial" w:hAnsi="Arial" w:eastAsia="Arial" w:cs="Arial"/>
          <w:color w:val="4472C4"/>
        </w:rPr>
      </w:pPr>
      <w:r>
        <w:rPr>
          <w:rFonts w:eastAsia="Arial" w:cs="Arial" w:ascii="Arial" w:hAnsi="Arial"/>
          <w:b/>
          <w:sz w:val="22"/>
          <w:szCs w:val="22"/>
        </w:rPr>
        <w:t>OTROS CONVOCANTES:</w:t>
      </w:r>
    </w:p>
    <w:p>
      <w:pPr>
        <w:pStyle w:val="LOnormal"/>
        <w:widowControl/>
        <w:shd w:val="clear" w:fill="auto"/>
        <w:spacing w:lineRule="auto" w:line="240" w:before="0" w:after="0"/>
        <w:ind w:left="0" w:right="0" w:hanging="0"/>
        <w:jc w:val="left"/>
        <w:rPr>
          <w:rFonts w:ascii="Arial" w:hAnsi="Arial" w:eastAsia="Arial" w:cs="Arial"/>
          <w:color w:val="4472C4"/>
        </w:rPr>
      </w:pPr>
      <w:r>
        <w:rPr>
          <w:rFonts w:eastAsia="Arial" w:cs="Arial" w:ascii="Arial" w:hAnsi="Arial"/>
          <w:color w:val="4472C4"/>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sz w:val="22"/>
          <w:szCs w:val="22"/>
        </w:rPr>
      </w:pPr>
      <w:r>
        <w:rPr>
          <w:rFonts w:eastAsia="Arial" w:cs="Arial" w:ascii="Arial" w:hAnsi="Arial"/>
        </w:rPr>
      </w:r>
    </w:p>
    <w:p>
      <w:pPr>
        <w:pStyle w:val="LOnormal"/>
        <w:rPr>
          <w:rFonts w:ascii="Arial" w:hAnsi="Arial" w:eastAsia="Arial" w:cs="Arial"/>
          <w:sz w:val="24"/>
          <w:szCs w:val="24"/>
        </w:rPr>
      </w:pPr>
      <w:r>
        <w:rPr>
          <w:rFonts w:eastAsia="Arial" w:cs="Arial" w:ascii="Arial" w:hAnsi="Arial"/>
          <w:sz w:val="24"/>
          <w:szCs w:val="24"/>
        </w:rPr>
      </w:r>
    </w:p>
    <w:p>
      <w:pPr>
        <w:pStyle w:val="LOnormal"/>
        <w:rPr>
          <w:rFonts w:ascii="Arial" w:hAnsi="Arial" w:eastAsia="Arial" w:cs="Arial"/>
          <w:sz w:val="24"/>
          <w:szCs w:val="24"/>
        </w:rPr>
      </w:pPr>
      <w:r>
        <w:rPr>
          <w:rFonts w:eastAsia="Arial" w:cs="Arial" w:ascii="Arial" w:hAnsi="Arial"/>
          <w:sz w:val="24"/>
          <w:szCs w:val="24"/>
        </w:rPr>
      </w:r>
    </w:p>
    <w:p>
      <w:pPr>
        <w:pStyle w:val="LOnormal"/>
        <w:rPr>
          <w:rFonts w:ascii="Arial" w:hAnsi="Arial" w:eastAsia="Arial" w:cs="Arial"/>
          <w:b/>
          <w:b/>
          <w:color w:val="000000"/>
        </w:rPr>
      </w:pPr>
      <w:bookmarkStart w:id="4" w:name="_3znysh7"/>
      <w:bookmarkEnd w:id="4"/>
      <w:r>
        <w:rPr>
          <w:rFonts w:eastAsia="Arial" w:cs="Arial" w:ascii="Arial" w:hAnsi="Arial"/>
          <w:b/>
          <w:color w:val="000000"/>
        </w:rPr>
        <w:t>APODERADO: Actúo bajo apoderado</w:t>
      </w:r>
    </w:p>
    <w:p>
      <w:pPr>
        <w:pStyle w:val="LOnormal"/>
        <w:rPr>
          <w:rFonts w:ascii="Arial" w:hAnsi="Arial" w:eastAsia="Arial" w:cs="Arial"/>
        </w:rPr>
      </w:pPr>
      <w:r>
        <w:rPr>
          <w:rFonts w:eastAsia="Arial" w:cs="Arial" w:ascii="Arial" w:hAnsi="Arial"/>
        </w:rPr>
      </w:r>
    </w:p>
    <w:p>
      <w:pPr>
        <w:pStyle w:val="LOnormal"/>
        <w:rPr>
          <w:rFonts w:ascii="Arial" w:hAnsi="Arial" w:eastAsia="Arial" w:cs="Arial"/>
        </w:rPr>
      </w:pPr>
      <w:r>
        <w:rPr>
          <w:rFonts w:eastAsia="Arial" w:cs="Arial" w:ascii="Arial" w:hAnsi="Arial"/>
        </w:rPr>
        <w:t>Nombre completo del apoderado: ANDRES EDUARDO DEWDNEY MONTERO</w:t>
      </w:r>
    </w:p>
    <w:p>
      <w:pPr>
        <w:pStyle w:val="LOnormal"/>
        <w:rPr>
          <w:rFonts w:ascii="Arial" w:hAnsi="Arial" w:eastAsia="Arial" w:cs="Arial"/>
        </w:rPr>
      </w:pPr>
      <w:r>
        <w:rPr>
          <w:rFonts w:eastAsia="Arial" w:cs="Arial" w:ascii="Arial" w:hAnsi="Arial"/>
        </w:rPr>
        <w:t>Correo electrónico: andresdewdney@hotmail.com</w:t>
      </w:r>
    </w:p>
    <w:p>
      <w:pPr>
        <w:pStyle w:val="LOnormal"/>
        <w:rPr>
          <w:i/>
          <w:i/>
          <w:color w:val="4472C4"/>
        </w:rPr>
      </w:pPr>
      <w:r>
        <w:rPr>
          <w:rFonts w:eastAsia="Arial" w:cs="Arial" w:ascii="Arial" w:hAnsi="Arial"/>
        </w:rPr>
        <w:t>- poder superintendencia.pdf</w:t>
        <w:br/>
      </w:r>
    </w:p>
    <w:p>
      <w:pPr>
        <w:pStyle w:val="LOnormal"/>
        <w:rPr>
          <w:rFonts w:ascii="Arial" w:hAnsi="Arial" w:eastAsia="Arial" w:cs="Arial"/>
          <w:b/>
          <w:b/>
          <w:color w:val="000000"/>
        </w:rPr>
      </w:pPr>
      <w:r>
        <w:rPr>
          <w:rFonts w:eastAsia="Arial" w:cs="Arial" w:ascii="Arial" w:hAnsi="Arial"/>
          <w:b/>
          <w:color w:val="000000"/>
        </w:rPr>
      </w:r>
    </w:p>
    <w:p>
      <w:pPr>
        <w:pStyle w:val="LOnormal"/>
        <w:keepNext w:val="false"/>
        <w:keepLines w:val="false"/>
        <w:pageBreakBefore w:val="false"/>
        <w:widowControl/>
        <w:shd w:val="clear" w:fill="auto"/>
        <w:tabs>
          <w:tab w:val="clear" w:pos="720"/>
          <w:tab w:val="left" w:pos="708" w:leader="none"/>
          <w:tab w:val="center" w:pos="4419" w:leader="none"/>
          <w:tab w:val="right" w:pos="8838" w:leader="none"/>
        </w:tabs>
        <w:spacing w:lineRule="auto" w:line="240" w:before="0" w:after="0"/>
        <w:ind w:left="0" w:right="0" w:hanging="0"/>
        <w:jc w:val="both"/>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Cordialmente,</w:t>
      </w:r>
    </w:p>
    <w:p>
      <w:pPr>
        <w:pStyle w:val="LOnormal"/>
        <w:keepNext w:val="false"/>
        <w:keepLines w:val="false"/>
        <w:pageBreakBefore w:val="false"/>
        <w:widowControl/>
        <w:shd w:val="clear" w:fill="auto"/>
        <w:tabs>
          <w:tab w:val="clear" w:pos="720"/>
          <w:tab w:val="left" w:pos="708" w:leader="none"/>
          <w:tab w:val="center" w:pos="4419" w:leader="none"/>
          <w:tab w:val="right" w:pos="8838" w:leader="none"/>
        </w:tabs>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LOnormal"/>
        <w:rPr>
          <w:rFonts w:ascii="Arial" w:hAnsi="Arial" w:eastAsia="Arial" w:cs="Arial"/>
        </w:rPr>
      </w:pPr>
      <w:r>
        <w:rPr>
          <w:rFonts w:eastAsia="Arial" w:cs="Arial" w:ascii="Arial" w:hAnsi="Arial"/>
        </w:rPr>
        <w:t>Nombres: Andres</w:t>
      </w:r>
    </w:p>
    <w:p>
      <w:pPr>
        <w:pStyle w:val="LOnormal"/>
        <w:rPr>
          <w:rFonts w:ascii="Arial" w:hAnsi="Arial" w:eastAsia="Arial" w:cs="Arial"/>
        </w:rPr>
      </w:pPr>
      <w:r>
        <w:rPr>
          <w:rFonts w:eastAsia="Arial" w:cs="Arial" w:ascii="Arial" w:hAnsi="Arial"/>
        </w:rPr>
        <w:t>Apellidos: Dewdney</w:t>
      </w:r>
    </w:p>
    <w:p>
      <w:pPr>
        <w:pStyle w:val="LOnormal"/>
        <w:rPr>
          <w:rFonts w:ascii="Arial" w:hAnsi="Arial" w:eastAsia="Arial" w:cs="Arial"/>
        </w:rPr>
      </w:pPr>
      <w:r>
        <w:rPr>
          <w:rFonts w:eastAsia="Arial" w:cs="Arial" w:ascii="Arial" w:hAnsi="Arial"/>
        </w:rPr>
        <w:t>Tipo de identificación: Cédula de ciudadanía</w:t>
      </w:r>
    </w:p>
    <w:p>
      <w:pPr>
        <w:pStyle w:val="LOnormal"/>
        <w:rPr>
          <w:rFonts w:ascii="Arial" w:hAnsi="Arial" w:eastAsia="Arial" w:cs="Arial"/>
          <w:b/>
          <w:b/>
        </w:rPr>
      </w:pPr>
      <w:r>
        <w:rPr>
          <w:rFonts w:eastAsia="Arial" w:cs="Arial" w:ascii="Arial" w:hAnsi="Arial"/>
        </w:rPr>
        <w:t>Número de identificación: 72203823</w:t>
      </w:r>
    </w:p>
    <w:p>
      <w:pPr>
        <w:pStyle w:val="LOnormal"/>
        <w:rPr>
          <w:rFonts w:ascii="Arial" w:hAnsi="Arial" w:eastAsia="Arial" w:cs="Arial"/>
          <w:color w:val="000000"/>
        </w:rPr>
      </w:pPr>
      <w:r>
        <w:rPr>
          <w:rFonts w:eastAsia="Arial" w:cs="Arial" w:ascii="Arial" w:hAnsi="Arial"/>
          <w:color w:val="000000"/>
        </w:rPr>
      </w:r>
    </w:p>
    <w:p>
      <w:pPr>
        <w:pStyle w:val="LOnormal"/>
        <w:rPr>
          <w:rFonts w:ascii="Arial" w:hAnsi="Arial" w:eastAsia="Arial" w:cs="Arial"/>
          <w:color w:val="000000"/>
        </w:rPr>
      </w:pPr>
      <w:r>
        <w:rPr>
          <w:rFonts w:eastAsia="Arial" w:cs="Arial" w:ascii="Arial" w:hAnsi="Arial"/>
          <w:color w:val="000000"/>
        </w:rPr>
      </w:r>
    </w:p>
    <w:p>
      <w:pPr>
        <w:pStyle w:val="LOnormal"/>
        <w:rPr>
          <w:rFonts w:ascii="Arial" w:hAnsi="Arial" w:eastAsia="Arial" w:cs="Arial"/>
          <w:color w:val="000000"/>
        </w:rPr>
      </w:pPr>
      <w:r>
        <w:rPr>
          <w:rFonts w:eastAsia="Arial" w:cs="Arial" w:ascii="Arial" w:hAnsi="Arial"/>
          <w:color w:val="000000"/>
        </w:rPr>
      </w:r>
    </w:p>
    <w:p>
      <w:pPr>
        <w:pStyle w:val="LOnormal"/>
        <w:rPr>
          <w:rFonts w:ascii="Arial" w:hAnsi="Arial" w:eastAsia="Arial" w:cs="Arial"/>
          <w:color w:val="000000"/>
        </w:rPr>
      </w:pPr>
      <w:r>
        <w:rPr/>
      </w:r>
    </w:p>
    <w:sectPr>
      <w:type w:val="nextPage"/>
      <w:pgSz w:w="12240" w:h="15840"/>
      <w:pgMar w:left="1843" w:right="1134" w:gutter="0" w:header="0" w:top="1134" w:footer="0" w:bottom="709"/>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Liberation Sans">
    <w:altName w:val="Arial"/>
    <w:charset w:val="01"/>
    <w:family w:val="roman"/>
    <w:pitch w:val="variable"/>
  </w:font>
  <w:font w:name="Georgia">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428" w:hanging="719"/>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CJK SC" w:cs="Lohit Devanagari"/>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Noto Serif CJK SC" w:cs="Lohit Devanagari"/>
      <w:color w:val="auto"/>
      <w:kern w:val="0"/>
      <w:sz w:val="24"/>
      <w:szCs w:val="24"/>
      <w:lang w:val="es-ES" w:eastAsia="zh-CN" w:bidi="hi-IN"/>
    </w:rPr>
  </w:style>
  <w:style w:type="paragraph" w:styleId="Ttulo1">
    <w:name w:val="Heading 1"/>
    <w:basedOn w:val="LOnormal"/>
    <w:next w:val="LOnormal"/>
    <w:qFormat/>
    <w:pPr>
      <w:keepNext w:val="true"/>
      <w:jc w:val="center"/>
    </w:pPr>
    <w:rPr>
      <w:rFonts w:ascii="Arial" w:hAnsi="Arial" w:eastAsia="Arial" w:cs="Arial"/>
      <w:b/>
      <w:sz w:val="36"/>
      <w:szCs w:val="36"/>
      <w:u w:val="single"/>
    </w:rPr>
  </w:style>
  <w:style w:type="paragraph" w:styleId="Ttulo2">
    <w:name w:val="Heading 2"/>
    <w:basedOn w:val="LOnormal"/>
    <w:next w:val="LOnormal"/>
    <w:qFormat/>
    <w:pPr>
      <w:keepNext w:val="true"/>
      <w:jc w:val="center"/>
    </w:pPr>
    <w:rPr>
      <w:rFonts w:ascii="Arial" w:hAnsi="Arial" w:eastAsia="Arial" w:cs="Arial"/>
      <w:b/>
      <w:sz w:val="25"/>
      <w:szCs w:val="25"/>
      <w:u w:val="single"/>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Times New Roman" w:hAnsi="Times New Roman" w:eastAsia="Noto Serif CJK SC" w:cs="Lohit Devanagari"/>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8</TotalTime>
  <Application>LibreOffice/7.3.7.2$Linux_X86_64 LibreOffice_project/30$Build-2</Application>
  <AppVersion>15.0000</AppVersion>
  <Pages>2</Pages>
  <Words>156</Words>
  <Characters>1397</Characters>
  <CharactersWithSpaces>1506</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es-CO</dc:language>
  <cp:lastModifiedBy/>
  <dcterms:modified xsi:type="dcterms:W3CDTF">2024-11-27T14:21:25Z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