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02EC" w14:textId="77777777" w:rsidR="00162AA2" w:rsidRPr="00162AA2" w:rsidRDefault="00162AA2" w:rsidP="00162AA2">
      <w:pPr>
        <w:tabs>
          <w:tab w:val="left" w:pos="3969"/>
        </w:tabs>
        <w:spacing w:line="360" w:lineRule="auto"/>
        <w:jc w:val="both"/>
        <w:rPr>
          <w:rFonts w:ascii="Arial" w:hAnsi="Arial" w:cs="Arial"/>
          <w:b/>
        </w:rPr>
      </w:pPr>
      <w:r w:rsidRPr="00162AA2">
        <w:rPr>
          <w:rFonts w:ascii="Arial" w:hAnsi="Arial" w:cs="Arial"/>
        </w:rPr>
        <w:t>Señores</w:t>
      </w:r>
    </w:p>
    <w:p w14:paraId="63F5F518" w14:textId="77777777" w:rsidR="00162AA2" w:rsidRPr="00162AA2" w:rsidRDefault="00162AA2" w:rsidP="00162AA2">
      <w:pPr>
        <w:tabs>
          <w:tab w:val="left" w:pos="3969"/>
        </w:tabs>
        <w:spacing w:line="360" w:lineRule="auto"/>
        <w:jc w:val="both"/>
        <w:rPr>
          <w:rFonts w:ascii="Arial" w:hAnsi="Arial" w:cs="Arial"/>
          <w:b/>
          <w:lang w:val="es-ES_tradnl"/>
        </w:rPr>
      </w:pPr>
      <w:r w:rsidRPr="00162AA2">
        <w:rPr>
          <w:rFonts w:ascii="Arial" w:hAnsi="Arial" w:cs="Arial"/>
          <w:b/>
          <w:lang w:val="es-ES_tradnl"/>
        </w:rPr>
        <w:t>JUZGADO CUARTO (4) CIVIL MUNICIPAL DE NEIVA</w:t>
      </w:r>
    </w:p>
    <w:p w14:paraId="6DC87FFE" w14:textId="77777777" w:rsidR="00162AA2" w:rsidRPr="00162AA2" w:rsidRDefault="00162AA2" w:rsidP="00162AA2">
      <w:pPr>
        <w:tabs>
          <w:tab w:val="left" w:pos="3969"/>
        </w:tabs>
        <w:spacing w:line="360" w:lineRule="auto"/>
        <w:jc w:val="both"/>
        <w:rPr>
          <w:rFonts w:ascii="Arial" w:hAnsi="Arial" w:cs="Arial"/>
          <w:bCs/>
          <w:lang w:val="es-ES_tradnl"/>
        </w:rPr>
      </w:pPr>
      <w:hyperlink r:id="rId8" w:history="1">
        <w:r w:rsidRPr="00162AA2">
          <w:rPr>
            <w:rStyle w:val="Hipervnculo"/>
            <w:rFonts w:ascii="Arial" w:hAnsi="Arial" w:cs="Arial"/>
            <w:bCs/>
            <w:color w:val="auto"/>
            <w:lang w:val="es-ES_tradnl"/>
          </w:rPr>
          <w:t>cmpl04nei@cendoj.ramajudicial.gov.co</w:t>
        </w:r>
      </w:hyperlink>
      <w:r w:rsidRPr="00162AA2">
        <w:rPr>
          <w:rFonts w:ascii="Arial" w:hAnsi="Arial" w:cs="Arial"/>
          <w:bCs/>
          <w:lang w:val="es-ES_tradnl"/>
        </w:rPr>
        <w:t xml:space="preserve"> </w:t>
      </w:r>
    </w:p>
    <w:p w14:paraId="3FE33127" w14:textId="77777777" w:rsidR="00162AA2" w:rsidRPr="00162AA2" w:rsidRDefault="00162AA2" w:rsidP="00162AA2">
      <w:pPr>
        <w:tabs>
          <w:tab w:val="left" w:pos="3969"/>
        </w:tabs>
        <w:spacing w:line="360" w:lineRule="auto"/>
        <w:jc w:val="both"/>
        <w:rPr>
          <w:rFonts w:ascii="Arial" w:hAnsi="Arial" w:cs="Arial"/>
          <w:b/>
        </w:rPr>
      </w:pPr>
      <w:r w:rsidRPr="00162AA2">
        <w:rPr>
          <w:rFonts w:ascii="Arial" w:hAnsi="Arial" w:cs="Arial"/>
        </w:rPr>
        <w:t>E.S.D.</w:t>
      </w:r>
    </w:p>
    <w:tbl>
      <w:tblPr>
        <w:tblpPr w:leftFromText="141" w:rightFromText="141" w:bottomFromText="160" w:vertAnchor="text" w:horzAnchor="margin" w:tblpY="606"/>
        <w:tblW w:w="9322" w:type="dxa"/>
        <w:tblLook w:val="04A0" w:firstRow="1" w:lastRow="0" w:firstColumn="1" w:lastColumn="0" w:noHBand="0" w:noVBand="1"/>
      </w:tblPr>
      <w:tblGrid>
        <w:gridCol w:w="1879"/>
        <w:gridCol w:w="7443"/>
      </w:tblGrid>
      <w:tr w:rsidR="00162AA2" w:rsidRPr="00162AA2" w14:paraId="5524D6B2" w14:textId="77777777" w:rsidTr="00DE3315">
        <w:tc>
          <w:tcPr>
            <w:tcW w:w="1879" w:type="dxa"/>
            <w:hideMark/>
          </w:tcPr>
          <w:p w14:paraId="09E18501" w14:textId="77777777" w:rsidR="00162AA2" w:rsidRPr="00162AA2" w:rsidRDefault="00162AA2" w:rsidP="00162AA2">
            <w:pPr>
              <w:tabs>
                <w:tab w:val="left" w:pos="3969"/>
              </w:tabs>
              <w:spacing w:line="360" w:lineRule="auto"/>
              <w:rPr>
                <w:rFonts w:ascii="Arial" w:hAnsi="Arial" w:cs="Arial"/>
              </w:rPr>
            </w:pPr>
            <w:r w:rsidRPr="00162AA2">
              <w:rPr>
                <w:rFonts w:ascii="Arial" w:hAnsi="Arial" w:cs="Arial"/>
                <w:b/>
                <w:bCs/>
              </w:rPr>
              <w:t>REFERENCIA</w:t>
            </w:r>
            <w:r w:rsidRPr="00162AA2">
              <w:rPr>
                <w:rFonts w:ascii="Arial" w:hAnsi="Arial" w:cs="Arial"/>
              </w:rPr>
              <w:t>:</w:t>
            </w:r>
          </w:p>
        </w:tc>
        <w:tc>
          <w:tcPr>
            <w:tcW w:w="7443" w:type="dxa"/>
            <w:hideMark/>
          </w:tcPr>
          <w:p w14:paraId="2BB8370E" w14:textId="77777777" w:rsidR="00162AA2" w:rsidRPr="00162AA2" w:rsidRDefault="00162AA2" w:rsidP="00162AA2">
            <w:pPr>
              <w:tabs>
                <w:tab w:val="left" w:pos="3969"/>
              </w:tabs>
              <w:spacing w:line="360" w:lineRule="auto"/>
              <w:rPr>
                <w:rFonts w:ascii="Arial" w:hAnsi="Arial" w:cs="Arial"/>
              </w:rPr>
            </w:pPr>
            <w:r w:rsidRPr="00162AA2">
              <w:rPr>
                <w:rFonts w:ascii="Arial" w:hAnsi="Arial" w:cs="Arial"/>
              </w:rPr>
              <w:t>VERBAL- RESPONSABILIDAD CIVIL CONTRACTUAL</w:t>
            </w:r>
          </w:p>
        </w:tc>
      </w:tr>
      <w:tr w:rsidR="00162AA2" w:rsidRPr="00162AA2" w14:paraId="6490274C" w14:textId="77777777" w:rsidTr="00DE3315">
        <w:tc>
          <w:tcPr>
            <w:tcW w:w="1879" w:type="dxa"/>
            <w:hideMark/>
          </w:tcPr>
          <w:p w14:paraId="014D56DD" w14:textId="77777777" w:rsidR="00162AA2" w:rsidRPr="00162AA2" w:rsidRDefault="00162AA2" w:rsidP="00162AA2">
            <w:pPr>
              <w:tabs>
                <w:tab w:val="left" w:pos="3969"/>
              </w:tabs>
              <w:spacing w:line="360" w:lineRule="auto"/>
              <w:rPr>
                <w:rFonts w:ascii="Arial" w:hAnsi="Arial" w:cs="Arial"/>
              </w:rPr>
            </w:pPr>
            <w:r w:rsidRPr="00162AA2">
              <w:rPr>
                <w:rFonts w:ascii="Arial" w:hAnsi="Arial" w:cs="Arial"/>
                <w:b/>
                <w:bCs/>
              </w:rPr>
              <w:t>DEMANDANTE</w:t>
            </w:r>
            <w:r w:rsidRPr="00162AA2">
              <w:rPr>
                <w:rFonts w:ascii="Arial" w:hAnsi="Arial" w:cs="Arial"/>
              </w:rPr>
              <w:t>:</w:t>
            </w:r>
          </w:p>
        </w:tc>
        <w:tc>
          <w:tcPr>
            <w:tcW w:w="7443" w:type="dxa"/>
            <w:hideMark/>
          </w:tcPr>
          <w:p w14:paraId="0F0A1ADB" w14:textId="77777777" w:rsidR="00162AA2" w:rsidRPr="00162AA2" w:rsidRDefault="00162AA2" w:rsidP="00162AA2">
            <w:pPr>
              <w:tabs>
                <w:tab w:val="left" w:pos="3969"/>
              </w:tabs>
              <w:spacing w:line="360" w:lineRule="auto"/>
              <w:rPr>
                <w:rFonts w:ascii="Arial" w:hAnsi="Arial" w:cs="Arial"/>
              </w:rPr>
            </w:pPr>
            <w:bookmarkStart w:id="0" w:name="_Hlk197942193"/>
            <w:r w:rsidRPr="00162AA2">
              <w:rPr>
                <w:rFonts w:ascii="Arial" w:hAnsi="Arial" w:cs="Arial"/>
              </w:rPr>
              <w:t>COOPERATIVA NACIONAL EDUCATIVA DE AHORRO Y CREDITO -</w:t>
            </w:r>
          </w:p>
          <w:p w14:paraId="11B4EA60" w14:textId="77777777" w:rsidR="00162AA2" w:rsidRPr="00162AA2" w:rsidRDefault="00162AA2" w:rsidP="00162AA2">
            <w:pPr>
              <w:tabs>
                <w:tab w:val="left" w:pos="3969"/>
              </w:tabs>
              <w:spacing w:line="360" w:lineRule="auto"/>
              <w:rPr>
                <w:rFonts w:ascii="Arial" w:hAnsi="Arial" w:cs="Arial"/>
              </w:rPr>
            </w:pPr>
            <w:r w:rsidRPr="00162AA2">
              <w:rPr>
                <w:rFonts w:ascii="Arial" w:hAnsi="Arial" w:cs="Arial"/>
              </w:rPr>
              <w:t>COONFIE</w:t>
            </w:r>
            <w:bookmarkEnd w:id="0"/>
          </w:p>
        </w:tc>
      </w:tr>
      <w:tr w:rsidR="00162AA2" w:rsidRPr="00162AA2" w14:paraId="7C2915DF" w14:textId="77777777" w:rsidTr="00DE3315">
        <w:tc>
          <w:tcPr>
            <w:tcW w:w="1879" w:type="dxa"/>
            <w:hideMark/>
          </w:tcPr>
          <w:p w14:paraId="09407C92" w14:textId="77777777" w:rsidR="00162AA2" w:rsidRPr="00162AA2" w:rsidRDefault="00162AA2" w:rsidP="00162AA2">
            <w:pPr>
              <w:tabs>
                <w:tab w:val="left" w:pos="3969"/>
              </w:tabs>
              <w:spacing w:line="360" w:lineRule="auto"/>
              <w:rPr>
                <w:rFonts w:ascii="Arial" w:hAnsi="Arial" w:cs="Arial"/>
                <w:b/>
                <w:bCs/>
              </w:rPr>
            </w:pPr>
            <w:r w:rsidRPr="00162AA2">
              <w:rPr>
                <w:rFonts w:ascii="Arial" w:hAnsi="Arial" w:cs="Arial"/>
                <w:b/>
                <w:bCs/>
              </w:rPr>
              <w:t>DEMANDADO</w:t>
            </w:r>
            <w:r w:rsidRPr="00162AA2">
              <w:rPr>
                <w:rFonts w:ascii="Arial" w:hAnsi="Arial" w:cs="Arial"/>
              </w:rPr>
              <w:t>:</w:t>
            </w:r>
          </w:p>
        </w:tc>
        <w:tc>
          <w:tcPr>
            <w:tcW w:w="7443" w:type="dxa"/>
            <w:hideMark/>
          </w:tcPr>
          <w:p w14:paraId="09F7A2B1" w14:textId="77777777" w:rsidR="00162AA2" w:rsidRPr="00162AA2" w:rsidRDefault="00162AA2" w:rsidP="00162AA2">
            <w:pPr>
              <w:tabs>
                <w:tab w:val="left" w:pos="3969"/>
              </w:tabs>
              <w:spacing w:line="360" w:lineRule="auto"/>
              <w:rPr>
                <w:rFonts w:ascii="Arial" w:hAnsi="Arial" w:cs="Arial"/>
              </w:rPr>
            </w:pPr>
            <w:r w:rsidRPr="00162AA2">
              <w:rPr>
                <w:rFonts w:ascii="Arial" w:hAnsi="Arial" w:cs="Arial"/>
              </w:rPr>
              <w:t>EQUIDAD SEGUROS DE VIDA O.C.</w:t>
            </w:r>
          </w:p>
        </w:tc>
      </w:tr>
      <w:tr w:rsidR="00162AA2" w:rsidRPr="00162AA2" w14:paraId="57D19BE8" w14:textId="77777777" w:rsidTr="00DE3315">
        <w:tc>
          <w:tcPr>
            <w:tcW w:w="1879" w:type="dxa"/>
            <w:hideMark/>
          </w:tcPr>
          <w:p w14:paraId="4F390758" w14:textId="77777777" w:rsidR="00162AA2" w:rsidRPr="00162AA2" w:rsidRDefault="00162AA2" w:rsidP="00162AA2">
            <w:pPr>
              <w:tabs>
                <w:tab w:val="left" w:pos="3969"/>
              </w:tabs>
              <w:spacing w:line="360" w:lineRule="auto"/>
              <w:rPr>
                <w:rFonts w:ascii="Arial" w:hAnsi="Arial" w:cs="Arial"/>
                <w:b/>
                <w:bCs/>
              </w:rPr>
            </w:pPr>
            <w:r w:rsidRPr="00162AA2">
              <w:rPr>
                <w:rFonts w:ascii="Arial" w:hAnsi="Arial" w:cs="Arial"/>
                <w:b/>
                <w:bCs/>
              </w:rPr>
              <w:t>RADICADO:</w:t>
            </w:r>
          </w:p>
        </w:tc>
        <w:tc>
          <w:tcPr>
            <w:tcW w:w="7443" w:type="dxa"/>
            <w:hideMark/>
          </w:tcPr>
          <w:p w14:paraId="59DB9435" w14:textId="77777777" w:rsidR="00162AA2" w:rsidRPr="00162AA2" w:rsidRDefault="00162AA2" w:rsidP="00162AA2">
            <w:pPr>
              <w:tabs>
                <w:tab w:val="left" w:pos="3969"/>
              </w:tabs>
              <w:spacing w:line="360" w:lineRule="auto"/>
              <w:rPr>
                <w:rFonts w:ascii="Arial" w:hAnsi="Arial" w:cs="Arial"/>
              </w:rPr>
            </w:pPr>
            <w:r w:rsidRPr="00162AA2">
              <w:rPr>
                <w:rFonts w:ascii="Arial" w:hAnsi="Arial" w:cs="Arial"/>
                <w:shd w:val="clear" w:color="auto" w:fill="FFFFFF"/>
              </w:rPr>
              <w:t>410014003004-</w:t>
            </w:r>
            <w:r w:rsidRPr="00162AA2">
              <w:rPr>
                <w:rFonts w:ascii="Arial" w:hAnsi="Arial" w:cs="Arial"/>
                <w:b/>
                <w:bCs/>
                <w:u w:val="single"/>
                <w:shd w:val="clear" w:color="auto" w:fill="FFFFFF"/>
              </w:rPr>
              <w:t>2024-00663</w:t>
            </w:r>
            <w:r w:rsidRPr="00162AA2">
              <w:rPr>
                <w:rFonts w:ascii="Arial" w:hAnsi="Arial" w:cs="Arial"/>
                <w:shd w:val="clear" w:color="auto" w:fill="FFFFFF"/>
              </w:rPr>
              <w:t>-00</w:t>
            </w:r>
          </w:p>
        </w:tc>
      </w:tr>
      <w:tr w:rsidR="00162AA2" w:rsidRPr="00162AA2" w14:paraId="09D159BF" w14:textId="77777777" w:rsidTr="00DE3315">
        <w:tc>
          <w:tcPr>
            <w:tcW w:w="1879" w:type="dxa"/>
          </w:tcPr>
          <w:p w14:paraId="3DF8905D" w14:textId="77777777" w:rsidR="00162AA2" w:rsidRDefault="00162AA2" w:rsidP="00162AA2">
            <w:pPr>
              <w:tabs>
                <w:tab w:val="left" w:pos="3969"/>
              </w:tabs>
              <w:spacing w:line="360" w:lineRule="auto"/>
              <w:rPr>
                <w:rFonts w:ascii="Arial" w:hAnsi="Arial" w:cs="Arial"/>
                <w:b/>
                <w:bCs/>
              </w:rPr>
            </w:pPr>
          </w:p>
          <w:p w14:paraId="1F56E747" w14:textId="4CFA6B70" w:rsidR="0050474C" w:rsidRPr="00162AA2" w:rsidRDefault="0050474C" w:rsidP="00162AA2">
            <w:pPr>
              <w:tabs>
                <w:tab w:val="left" w:pos="3969"/>
              </w:tabs>
              <w:spacing w:line="360" w:lineRule="auto"/>
              <w:rPr>
                <w:rFonts w:ascii="Arial" w:hAnsi="Arial" w:cs="Arial"/>
                <w:b/>
                <w:bCs/>
              </w:rPr>
            </w:pPr>
          </w:p>
        </w:tc>
        <w:tc>
          <w:tcPr>
            <w:tcW w:w="7443" w:type="dxa"/>
          </w:tcPr>
          <w:p w14:paraId="63F35A05" w14:textId="77777777" w:rsidR="00162AA2" w:rsidRPr="00162AA2" w:rsidRDefault="00162AA2" w:rsidP="00162AA2">
            <w:pPr>
              <w:tabs>
                <w:tab w:val="left" w:pos="3969"/>
                <w:tab w:val="left" w:pos="5626"/>
              </w:tabs>
              <w:spacing w:line="360" w:lineRule="auto"/>
              <w:jc w:val="both"/>
              <w:rPr>
                <w:rFonts w:ascii="Arial" w:hAnsi="Arial" w:cs="Arial"/>
                <w:shd w:val="clear" w:color="auto" w:fill="FFFFFF"/>
              </w:rPr>
            </w:pPr>
          </w:p>
        </w:tc>
      </w:tr>
    </w:tbl>
    <w:p w14:paraId="3F6CA564" w14:textId="77777777" w:rsidR="00162AA2" w:rsidRPr="00162AA2" w:rsidRDefault="00162AA2" w:rsidP="00162AA2">
      <w:pPr>
        <w:tabs>
          <w:tab w:val="left" w:pos="3969"/>
        </w:tabs>
        <w:spacing w:line="360" w:lineRule="auto"/>
        <w:ind w:left="2124" w:hanging="2124"/>
        <w:jc w:val="right"/>
        <w:rPr>
          <w:rFonts w:ascii="Arial" w:hAnsi="Arial" w:cs="Arial"/>
          <w:b/>
          <w:bCs/>
        </w:rPr>
      </w:pPr>
    </w:p>
    <w:p w14:paraId="4611BF3A" w14:textId="77777777" w:rsidR="00162AA2" w:rsidRPr="00162AA2" w:rsidRDefault="00162AA2" w:rsidP="00162AA2">
      <w:pPr>
        <w:tabs>
          <w:tab w:val="left" w:pos="3969"/>
        </w:tabs>
        <w:spacing w:line="360" w:lineRule="auto"/>
        <w:rPr>
          <w:rFonts w:ascii="Arial" w:hAnsi="Arial" w:cs="Arial"/>
          <w:b/>
          <w:bCs/>
        </w:rPr>
      </w:pPr>
    </w:p>
    <w:p w14:paraId="40C1D43A" w14:textId="68DCF9D1" w:rsidR="00162AA2" w:rsidRPr="00162AA2" w:rsidRDefault="00162AA2" w:rsidP="00162AA2">
      <w:pPr>
        <w:tabs>
          <w:tab w:val="left" w:pos="3969"/>
        </w:tabs>
        <w:spacing w:line="360" w:lineRule="auto"/>
        <w:jc w:val="right"/>
        <w:textAlignment w:val="baseline"/>
        <w:rPr>
          <w:rFonts w:ascii="Arial" w:hAnsi="Arial" w:cs="Arial"/>
          <w:b/>
          <w:bCs/>
        </w:rPr>
      </w:pPr>
      <w:r w:rsidRPr="00162AA2">
        <w:rPr>
          <w:rFonts w:ascii="Arial" w:hAnsi="Arial" w:cs="Arial"/>
          <w:b/>
          <w:bCs/>
        </w:rPr>
        <w:t xml:space="preserve">ASUNTO: RATIFICACIÓN </w:t>
      </w:r>
      <w:r w:rsidR="0050474C">
        <w:rPr>
          <w:rFonts w:ascii="Arial" w:hAnsi="Arial" w:cs="Arial"/>
          <w:b/>
          <w:bCs/>
        </w:rPr>
        <w:t xml:space="preserve">DE LA </w:t>
      </w:r>
      <w:r w:rsidRPr="00162AA2">
        <w:rPr>
          <w:rFonts w:ascii="Arial" w:hAnsi="Arial" w:cs="Arial"/>
          <w:b/>
          <w:bCs/>
        </w:rPr>
        <w:t>CONTESTACIÓN A LA DEMANDA RADICADA EL</w:t>
      </w:r>
      <w:r w:rsidR="00D2404B">
        <w:rPr>
          <w:rFonts w:ascii="Arial" w:hAnsi="Arial" w:cs="Arial"/>
          <w:b/>
          <w:bCs/>
        </w:rPr>
        <w:t xml:space="preserve"> 19 DE MAYO DEL 2025</w:t>
      </w:r>
    </w:p>
    <w:p w14:paraId="64FC8BFF" w14:textId="03C7101D" w:rsidR="00162AA2" w:rsidRDefault="00162AA2" w:rsidP="00162AA2">
      <w:pPr>
        <w:tabs>
          <w:tab w:val="left" w:pos="3969"/>
        </w:tabs>
        <w:spacing w:line="360" w:lineRule="auto"/>
        <w:jc w:val="both"/>
        <w:textAlignment w:val="baseline"/>
        <w:rPr>
          <w:rFonts w:ascii="Arial" w:hAnsi="Arial" w:cs="Arial"/>
        </w:rPr>
      </w:pPr>
    </w:p>
    <w:p w14:paraId="06C1D13A" w14:textId="77777777" w:rsidR="0050474C" w:rsidRPr="00162AA2" w:rsidRDefault="0050474C" w:rsidP="00162AA2">
      <w:pPr>
        <w:tabs>
          <w:tab w:val="left" w:pos="3969"/>
        </w:tabs>
        <w:spacing w:line="360" w:lineRule="auto"/>
        <w:jc w:val="both"/>
        <w:textAlignment w:val="baseline"/>
        <w:rPr>
          <w:rFonts w:ascii="Arial" w:hAnsi="Arial" w:cs="Arial"/>
        </w:rPr>
      </w:pPr>
    </w:p>
    <w:p w14:paraId="4B5EB29E" w14:textId="6FCFB72C" w:rsidR="00162AA2" w:rsidRDefault="00162AA2" w:rsidP="00162AA2">
      <w:pPr>
        <w:tabs>
          <w:tab w:val="left" w:pos="3969"/>
        </w:tabs>
        <w:spacing w:line="360" w:lineRule="auto"/>
        <w:jc w:val="both"/>
        <w:textAlignment w:val="baseline"/>
        <w:rPr>
          <w:rFonts w:ascii="Arial" w:hAnsi="Arial" w:cs="Arial"/>
          <w:bdr w:val="none" w:sz="0" w:space="0" w:color="auto" w:frame="1"/>
        </w:rPr>
      </w:pPr>
      <w:r w:rsidRPr="00162AA2">
        <w:rPr>
          <w:rFonts w:ascii="Arial" w:hAnsi="Arial" w:cs="Arial"/>
          <w:b/>
        </w:rPr>
        <w:t>GUSTAVO ALBERTO HERRERA ÁVILA</w:t>
      </w:r>
      <w:r w:rsidRPr="00162AA2">
        <w:rPr>
          <w:rFonts w:ascii="Arial" w:hAnsi="Arial" w:cs="Arial"/>
        </w:rPr>
        <w:t>,</w:t>
      </w:r>
      <w:r w:rsidRPr="00162AA2">
        <w:rPr>
          <w:rFonts w:ascii="Arial" w:hAnsi="Arial" w:cs="Arial"/>
          <w:b/>
        </w:rPr>
        <w:t xml:space="preserve"> </w:t>
      </w:r>
      <w:r w:rsidRPr="00162AA2">
        <w:rPr>
          <w:rFonts w:ascii="Arial" w:hAnsi="Arial" w:cs="Arial"/>
        </w:rPr>
        <w:t>mayor de edad, identificado con la cédula de ciudadanía No. 19.395.114, abogado titulado y en ejercicio, portador de la tarjeta profesional No. 39.116 del Consejo Superior de la Judicatura</w:t>
      </w:r>
      <w:r w:rsidRPr="00162AA2">
        <w:rPr>
          <w:rFonts w:ascii="Arial" w:hAnsi="Arial" w:cs="Arial"/>
          <w:lang w:eastAsia="es-ES_tradnl"/>
        </w:rPr>
        <w:t xml:space="preserve"> actuando en calidad de representante legal de la sociedad </w:t>
      </w:r>
      <w:r w:rsidRPr="00162AA2">
        <w:rPr>
          <w:rFonts w:ascii="Arial" w:hAnsi="Arial" w:cs="Arial"/>
          <w:b/>
          <w:bCs/>
          <w:lang w:eastAsia="es-ES_tradnl"/>
        </w:rPr>
        <w:t>G. HERRERA &amp; ASOCIADOS ABOGADOS S.A.S.,</w:t>
      </w:r>
      <w:r w:rsidRPr="00162AA2">
        <w:rPr>
          <w:rFonts w:ascii="Arial" w:hAnsi="Arial" w:cs="Arial"/>
          <w:lang w:eastAsia="es-ES_tradnl"/>
        </w:rPr>
        <w:t xml:space="preserve"> identificada con NIT No. 900.701.533-7, quien obra como apoderado general de</w:t>
      </w:r>
      <w:r w:rsidRPr="00162AA2">
        <w:rPr>
          <w:rFonts w:ascii="Arial" w:hAnsi="Arial" w:cs="Arial"/>
        </w:rPr>
        <w:t xml:space="preserve">  </w:t>
      </w:r>
      <w:r w:rsidRPr="00162AA2">
        <w:rPr>
          <w:rFonts w:ascii="Arial" w:hAnsi="Arial" w:cs="Arial"/>
          <w:b/>
          <w:bCs/>
        </w:rPr>
        <w:t>EQUIDAD SEGUROS DE VIDA O.C.</w:t>
      </w:r>
      <w:r w:rsidRPr="00162AA2">
        <w:rPr>
          <w:rFonts w:ascii="Arial" w:hAnsi="Arial" w:cs="Arial"/>
        </w:rPr>
        <w:t xml:space="preserve">, sociedad comercial anónima de carácter privado, legalmente constituida, identificada con NIT No. 830.008.686-1, </w:t>
      </w:r>
      <w:r w:rsidRPr="00162AA2">
        <w:rPr>
          <w:rFonts w:ascii="Arial" w:hAnsi="Arial" w:cs="Arial"/>
          <w:lang w:eastAsia="es-ES_tradnl"/>
        </w:rPr>
        <w:t xml:space="preserve">según consta en los certificados de existencia y representación legal que </w:t>
      </w:r>
      <w:r w:rsidR="00F54186">
        <w:rPr>
          <w:rFonts w:ascii="Arial" w:hAnsi="Arial" w:cs="Arial"/>
          <w:lang w:eastAsia="es-ES_tradnl"/>
        </w:rPr>
        <w:t xml:space="preserve">obran en </w:t>
      </w:r>
      <w:proofErr w:type="spellStart"/>
      <w:r w:rsidR="00F54186">
        <w:rPr>
          <w:rFonts w:ascii="Arial" w:hAnsi="Arial" w:cs="Arial"/>
          <w:lang w:eastAsia="es-ES_tradnl"/>
        </w:rPr>
        <w:t>el</w:t>
      </w:r>
      <w:proofErr w:type="spellEnd"/>
      <w:r w:rsidR="00F54186">
        <w:rPr>
          <w:rFonts w:ascii="Arial" w:hAnsi="Arial" w:cs="Arial"/>
          <w:lang w:eastAsia="es-ES_tradnl"/>
        </w:rPr>
        <w:t xml:space="preserve"> expediente</w:t>
      </w:r>
      <w:r w:rsidRPr="00162AA2">
        <w:rPr>
          <w:rFonts w:ascii="Arial" w:hAnsi="Arial" w:cs="Arial"/>
          <w:lang w:eastAsia="es-ES_tradnl"/>
        </w:rPr>
        <w:t>, en</w:t>
      </w:r>
      <w:r w:rsidR="00F54186">
        <w:rPr>
          <w:rFonts w:ascii="Arial" w:hAnsi="Arial" w:cs="Arial"/>
          <w:lang w:eastAsia="es-ES_tradnl"/>
        </w:rPr>
        <w:t xml:space="preserve"> los cuales</w:t>
      </w:r>
      <w:r w:rsidRPr="00162AA2">
        <w:rPr>
          <w:rFonts w:ascii="Arial" w:hAnsi="Arial" w:cs="Arial"/>
          <w:lang w:eastAsia="es-ES_tradnl"/>
        </w:rPr>
        <w:t xml:space="preserve"> figura inscrito el poder general conferido a la firma a través de la Escritura Pública No. 2779, otorgada el 02 de diciembre de 2021 en la Notaría Decima (10°) del Círculo de Bogotá. </w:t>
      </w:r>
      <w:r w:rsidRPr="00162AA2">
        <w:rPr>
          <w:rFonts w:ascii="Arial" w:hAnsi="Arial" w:cs="Arial"/>
          <w:bdr w:val="none" w:sz="0" w:space="0" w:color="auto" w:frame="1"/>
        </w:rPr>
        <w:t>De manera respetuosa y encontrándome dentro del término legal establecido, comedidamente procedo manifestar que RATIFICO LA CONTESTACIÓN A LA DEMANDA radicada en el correo electrónico oficial de</w:t>
      </w:r>
      <w:r w:rsidRPr="00162AA2">
        <w:rPr>
          <w:rFonts w:ascii="Arial" w:hAnsi="Arial" w:cs="Arial"/>
          <w:bdr w:val="none" w:sz="0" w:space="0" w:color="auto" w:frame="1"/>
        </w:rPr>
        <w:t xml:space="preserve">l despacho </w:t>
      </w:r>
      <w:r w:rsidRPr="00162AA2">
        <w:rPr>
          <w:rFonts w:ascii="Arial" w:hAnsi="Arial" w:cs="Arial"/>
          <w:bdr w:val="none" w:sz="0" w:space="0" w:color="auto" w:frame="1"/>
        </w:rPr>
        <w:t xml:space="preserve">el día </w:t>
      </w:r>
      <w:r w:rsidRPr="00162AA2">
        <w:rPr>
          <w:rFonts w:ascii="Arial" w:hAnsi="Arial" w:cs="Arial"/>
          <w:bdr w:val="none" w:sz="0" w:space="0" w:color="auto" w:frame="1"/>
        </w:rPr>
        <w:t>19 de mayo de 2025</w:t>
      </w:r>
      <w:r w:rsidRPr="00162AA2">
        <w:rPr>
          <w:rFonts w:ascii="Arial" w:hAnsi="Arial" w:cs="Arial"/>
          <w:bdr w:val="none" w:sz="0" w:space="0" w:color="auto" w:frame="1"/>
        </w:rPr>
        <w:t xml:space="preserve"> a las 1</w:t>
      </w:r>
      <w:r w:rsidRPr="00162AA2">
        <w:rPr>
          <w:rFonts w:ascii="Arial" w:hAnsi="Arial" w:cs="Arial"/>
          <w:bdr w:val="none" w:sz="0" w:space="0" w:color="auto" w:frame="1"/>
        </w:rPr>
        <w:t>4</w:t>
      </w:r>
      <w:r w:rsidRPr="00162AA2">
        <w:rPr>
          <w:rFonts w:ascii="Arial" w:hAnsi="Arial" w:cs="Arial"/>
          <w:bdr w:val="none" w:sz="0" w:space="0" w:color="auto" w:frame="1"/>
        </w:rPr>
        <w:t>:</w:t>
      </w:r>
      <w:r w:rsidRPr="00162AA2">
        <w:rPr>
          <w:rFonts w:ascii="Arial" w:hAnsi="Arial" w:cs="Arial"/>
          <w:bdr w:val="none" w:sz="0" w:space="0" w:color="auto" w:frame="1"/>
        </w:rPr>
        <w:t>01</w:t>
      </w:r>
      <w:r w:rsidRPr="00162AA2">
        <w:rPr>
          <w:rFonts w:ascii="Arial" w:hAnsi="Arial" w:cs="Arial"/>
          <w:bdr w:val="none" w:sz="0" w:space="0" w:color="auto" w:frame="1"/>
        </w:rPr>
        <w:t xml:space="preserve"> y, en consecuencia, solicito se tenga por contestada la demanda con dicho memorial y sus anexos.</w:t>
      </w:r>
    </w:p>
    <w:p w14:paraId="0EB30F5E" w14:textId="066150B5" w:rsidR="0078184D" w:rsidRDefault="0078184D" w:rsidP="00162AA2">
      <w:pPr>
        <w:tabs>
          <w:tab w:val="left" w:pos="3969"/>
        </w:tabs>
        <w:spacing w:line="360" w:lineRule="auto"/>
        <w:jc w:val="both"/>
        <w:textAlignment w:val="baseline"/>
        <w:rPr>
          <w:rFonts w:ascii="Arial" w:hAnsi="Arial" w:cs="Arial"/>
          <w:bdr w:val="none" w:sz="0" w:space="0" w:color="auto" w:frame="1"/>
        </w:rPr>
      </w:pPr>
    </w:p>
    <w:p w14:paraId="5E61F523" w14:textId="79A86A14" w:rsidR="0078184D" w:rsidRPr="00162AA2" w:rsidRDefault="0078184D" w:rsidP="00162AA2">
      <w:pPr>
        <w:tabs>
          <w:tab w:val="left" w:pos="3969"/>
        </w:tabs>
        <w:spacing w:line="360" w:lineRule="auto"/>
        <w:jc w:val="both"/>
        <w:textAlignment w:val="baseline"/>
        <w:rPr>
          <w:rFonts w:ascii="Arial" w:hAnsi="Arial" w:cs="Arial"/>
          <w:bdr w:val="none" w:sz="0" w:space="0" w:color="auto" w:frame="1"/>
        </w:rPr>
      </w:pPr>
      <w:r>
        <w:rPr>
          <w:rFonts w:ascii="Arial" w:hAnsi="Arial" w:cs="Arial"/>
          <w:bdr w:val="none" w:sz="0" w:space="0" w:color="auto" w:frame="1"/>
        </w:rPr>
        <w:t>Lo anterior, con ocasión al auto del</w:t>
      </w:r>
      <w:r w:rsidR="0050474C">
        <w:rPr>
          <w:rFonts w:ascii="Arial" w:hAnsi="Arial" w:cs="Arial"/>
          <w:bdr w:val="none" w:sz="0" w:space="0" w:color="auto" w:frame="1"/>
        </w:rPr>
        <w:t xml:space="preserve"> 4 de julio de 2025,</w:t>
      </w:r>
      <w:r>
        <w:rPr>
          <w:rFonts w:ascii="Arial" w:hAnsi="Arial" w:cs="Arial"/>
          <w:bdr w:val="none" w:sz="0" w:space="0" w:color="auto" w:frame="1"/>
        </w:rPr>
        <w:t xml:space="preserve"> notificado en estados el </w:t>
      </w:r>
      <w:r w:rsidR="0050474C">
        <w:rPr>
          <w:rFonts w:ascii="Arial" w:hAnsi="Arial" w:cs="Arial"/>
          <w:bdr w:val="none" w:sz="0" w:space="0" w:color="auto" w:frame="1"/>
        </w:rPr>
        <w:t>7 de julio de 2025,</w:t>
      </w:r>
      <w:r>
        <w:rPr>
          <w:rFonts w:ascii="Arial" w:hAnsi="Arial" w:cs="Arial"/>
          <w:bdr w:val="none" w:sz="0" w:space="0" w:color="auto" w:frame="1"/>
        </w:rPr>
        <w:t xml:space="preserve"> el cual </w:t>
      </w:r>
      <w:r w:rsidR="0050474C">
        <w:rPr>
          <w:rFonts w:ascii="Arial" w:hAnsi="Arial" w:cs="Arial"/>
          <w:bdr w:val="none" w:sz="0" w:space="0" w:color="auto" w:frame="1"/>
        </w:rPr>
        <w:t>tiene a mi mandante como notificada por conducta concluyente.</w:t>
      </w:r>
    </w:p>
    <w:p w14:paraId="404108B1" w14:textId="77777777" w:rsidR="00162AA2" w:rsidRPr="00162AA2" w:rsidRDefault="00162AA2" w:rsidP="00162AA2">
      <w:pPr>
        <w:tabs>
          <w:tab w:val="left" w:pos="3969"/>
        </w:tabs>
        <w:spacing w:line="360" w:lineRule="auto"/>
        <w:jc w:val="both"/>
        <w:textAlignment w:val="baseline"/>
        <w:rPr>
          <w:rFonts w:ascii="Arial" w:hAnsi="Arial" w:cs="Arial"/>
          <w:bdr w:val="none" w:sz="0" w:space="0" w:color="auto" w:frame="1"/>
        </w:rPr>
      </w:pPr>
      <w:r w:rsidRPr="00162AA2">
        <w:rPr>
          <w:rFonts w:ascii="Arial" w:hAnsi="Arial" w:cs="Arial"/>
          <w:bdr w:val="none" w:sz="0" w:space="0" w:color="auto" w:frame="1"/>
        </w:rPr>
        <w:t xml:space="preserve"> </w:t>
      </w:r>
    </w:p>
    <w:p w14:paraId="19F737BC" w14:textId="6772984D" w:rsidR="00162AA2" w:rsidRDefault="00162AA2" w:rsidP="00162AA2">
      <w:pPr>
        <w:tabs>
          <w:tab w:val="left" w:pos="3969"/>
        </w:tabs>
        <w:spacing w:line="360" w:lineRule="auto"/>
        <w:jc w:val="both"/>
        <w:textAlignment w:val="baseline"/>
        <w:rPr>
          <w:rFonts w:ascii="Arial" w:hAnsi="Arial" w:cs="Arial"/>
          <w:bdr w:val="none" w:sz="0" w:space="0" w:color="auto" w:frame="1"/>
        </w:rPr>
      </w:pPr>
      <w:r w:rsidRPr="00162AA2">
        <w:rPr>
          <w:rFonts w:ascii="Arial" w:hAnsi="Arial" w:cs="Arial"/>
          <w:bdr w:val="none" w:sz="0" w:space="0" w:color="auto" w:frame="1"/>
        </w:rPr>
        <w:t>Del señor Juez, respetuosamente,</w:t>
      </w:r>
    </w:p>
    <w:p w14:paraId="4981CA26" w14:textId="3249A148" w:rsidR="0050474C" w:rsidRDefault="0050474C" w:rsidP="00162AA2">
      <w:pPr>
        <w:tabs>
          <w:tab w:val="left" w:pos="3969"/>
        </w:tabs>
        <w:spacing w:line="360" w:lineRule="auto"/>
        <w:jc w:val="both"/>
        <w:textAlignment w:val="baseline"/>
        <w:rPr>
          <w:rFonts w:ascii="Arial" w:hAnsi="Arial" w:cs="Arial"/>
          <w:bdr w:val="none" w:sz="0" w:space="0" w:color="auto" w:frame="1"/>
        </w:rPr>
      </w:pPr>
      <w:r w:rsidRPr="00F54B72">
        <w:rPr>
          <w:rFonts w:ascii="Arial" w:hAnsi="Arial" w:cs="Arial"/>
          <w:noProof/>
        </w:rPr>
        <w:drawing>
          <wp:anchor distT="0" distB="0" distL="114300" distR="114300" simplePos="0" relativeHeight="251659264" behindDoc="0" locked="0" layoutInCell="1" allowOverlap="1" wp14:anchorId="4CB66AA1" wp14:editId="23D49F02">
            <wp:simplePos x="0" y="0"/>
            <wp:positionH relativeFrom="margin">
              <wp:posOffset>-28575</wp:posOffset>
            </wp:positionH>
            <wp:positionV relativeFrom="paragraph">
              <wp:posOffset>158115</wp:posOffset>
            </wp:positionV>
            <wp:extent cx="2276475" cy="885825"/>
            <wp:effectExtent l="0" t="0" r="0" b="9525"/>
            <wp:wrapNone/>
            <wp:docPr id="18" name="Imagen 18"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Texto, Pizarra&#10;&#10;Descripción generada automáticament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885825"/>
                    </a:xfrm>
                    <a:prstGeom prst="rect">
                      <a:avLst/>
                    </a:prstGeom>
                    <a:noFill/>
                  </pic:spPr>
                </pic:pic>
              </a:graphicData>
            </a:graphic>
            <wp14:sizeRelH relativeFrom="page">
              <wp14:pctWidth>0</wp14:pctWidth>
            </wp14:sizeRelH>
            <wp14:sizeRelV relativeFrom="page">
              <wp14:pctHeight>0</wp14:pctHeight>
            </wp14:sizeRelV>
          </wp:anchor>
        </w:drawing>
      </w:r>
    </w:p>
    <w:p w14:paraId="7456C874" w14:textId="6F03657D" w:rsidR="00162AA2" w:rsidRDefault="00162AA2" w:rsidP="00162AA2">
      <w:pPr>
        <w:tabs>
          <w:tab w:val="left" w:pos="3969"/>
        </w:tabs>
        <w:spacing w:line="360" w:lineRule="auto"/>
        <w:jc w:val="both"/>
        <w:textAlignment w:val="baseline"/>
        <w:rPr>
          <w:rFonts w:ascii="Arial" w:hAnsi="Arial" w:cs="Arial"/>
          <w:bdr w:val="none" w:sz="0" w:space="0" w:color="auto" w:frame="1"/>
        </w:rPr>
      </w:pPr>
    </w:p>
    <w:p w14:paraId="2A2B0325" w14:textId="6A866B0D" w:rsidR="00162AA2" w:rsidRPr="00F54B72" w:rsidRDefault="00162AA2" w:rsidP="00162AA2">
      <w:pPr>
        <w:tabs>
          <w:tab w:val="left" w:pos="3969"/>
        </w:tabs>
        <w:spacing w:line="360" w:lineRule="auto"/>
        <w:ind w:right="-113"/>
        <w:jc w:val="both"/>
        <w:rPr>
          <w:rFonts w:ascii="Arial" w:hAnsi="Arial" w:cs="Arial"/>
          <w:b/>
          <w:bCs/>
          <w:lang w:val="es-ES_tradnl" w:eastAsia="es-ES"/>
        </w:rPr>
      </w:pPr>
    </w:p>
    <w:p w14:paraId="4F247CE1" w14:textId="77777777" w:rsidR="00162AA2" w:rsidRPr="00F54B72" w:rsidRDefault="00162AA2" w:rsidP="00162AA2">
      <w:pPr>
        <w:tabs>
          <w:tab w:val="left" w:pos="3969"/>
        </w:tabs>
        <w:spacing w:line="360" w:lineRule="auto"/>
        <w:ind w:right="-113"/>
        <w:jc w:val="both"/>
        <w:rPr>
          <w:rFonts w:ascii="Arial" w:hAnsi="Arial" w:cs="Arial"/>
          <w:b/>
          <w:bCs/>
          <w:lang w:val="es-ES_tradnl" w:eastAsia="es-ES"/>
        </w:rPr>
      </w:pPr>
      <w:r w:rsidRPr="00F54B72">
        <w:rPr>
          <w:rFonts w:ascii="Arial" w:hAnsi="Arial" w:cs="Arial"/>
          <w:b/>
          <w:bCs/>
          <w:lang w:val="es-ES_tradnl" w:eastAsia="es-ES"/>
        </w:rPr>
        <w:t xml:space="preserve">GUSTAVO ALBERTO HERRERA ÁVILA    </w:t>
      </w:r>
    </w:p>
    <w:p w14:paraId="45D7A6CB" w14:textId="77777777" w:rsidR="00162AA2" w:rsidRPr="00F54B72" w:rsidRDefault="00162AA2" w:rsidP="00162AA2">
      <w:pPr>
        <w:tabs>
          <w:tab w:val="left" w:pos="3969"/>
        </w:tabs>
        <w:spacing w:line="360" w:lineRule="auto"/>
        <w:ind w:right="-113"/>
        <w:jc w:val="both"/>
        <w:rPr>
          <w:rFonts w:ascii="Arial" w:hAnsi="Arial" w:cs="Arial"/>
          <w:b/>
          <w:lang w:val="es-ES_tradnl" w:eastAsia="es-ES"/>
        </w:rPr>
      </w:pPr>
      <w:r w:rsidRPr="00F54B72">
        <w:rPr>
          <w:rFonts w:ascii="Arial" w:hAnsi="Arial" w:cs="Arial"/>
          <w:lang w:val="es-ES_tradnl" w:eastAsia="es-ES"/>
        </w:rPr>
        <w:t>C.C. No 19.395.114</w:t>
      </w:r>
    </w:p>
    <w:p w14:paraId="15C32E73" w14:textId="5F231BCF" w:rsidR="00162AA2" w:rsidRPr="00162AA2" w:rsidRDefault="00162AA2" w:rsidP="00162AA2">
      <w:pPr>
        <w:tabs>
          <w:tab w:val="left" w:pos="3969"/>
        </w:tabs>
        <w:spacing w:line="360" w:lineRule="auto"/>
        <w:ind w:right="-113"/>
        <w:jc w:val="both"/>
        <w:rPr>
          <w:rFonts w:ascii="Arial" w:hAnsi="Arial" w:cs="Arial"/>
        </w:rPr>
      </w:pPr>
      <w:r w:rsidRPr="00F54B72">
        <w:rPr>
          <w:rFonts w:ascii="Arial" w:hAnsi="Arial" w:cs="Arial"/>
          <w:lang w:val="es-ES_tradnl" w:eastAsia="es-ES"/>
        </w:rPr>
        <w:t>T.P. No. 39.116 del C.S. de la J.</w:t>
      </w:r>
    </w:p>
    <w:sectPr w:rsidR="00162AA2" w:rsidRPr="00162AA2" w:rsidSect="0050474C">
      <w:headerReference w:type="default" r:id="rId10"/>
      <w:footerReference w:type="default" r:id="rId11"/>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2F0D" w14:textId="77777777" w:rsidR="00F25A20" w:rsidRDefault="00F25A20" w:rsidP="0025591F">
      <w:r>
        <w:separator/>
      </w:r>
    </w:p>
  </w:endnote>
  <w:endnote w:type="continuationSeparator" w:id="0">
    <w:p w14:paraId="1B1EF3DA" w14:textId="77777777" w:rsidR="00F25A20" w:rsidRDefault="00F25A2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altName w:val="Calibri"/>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BDA2"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AB82778" wp14:editId="65CF0F6B">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0F92E"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2778"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5860F92E"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538F5A21" wp14:editId="3D819129">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2EAA9E53" wp14:editId="6288941E">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8BE4B"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9E53"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2218BE4B"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D546" w14:textId="77777777" w:rsidR="00F25A20" w:rsidRDefault="00F25A20" w:rsidP="0025591F">
      <w:r>
        <w:separator/>
      </w:r>
    </w:p>
  </w:footnote>
  <w:footnote w:type="continuationSeparator" w:id="0">
    <w:p w14:paraId="6CCFE0AA" w14:textId="77777777" w:rsidR="00F25A20" w:rsidRDefault="00F25A2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59EF" w14:textId="77777777" w:rsidR="00FA4FFB" w:rsidRDefault="00957ECF">
    <w:r>
      <w:rPr>
        <w:noProof/>
      </w:rPr>
      <w:drawing>
        <wp:anchor distT="0" distB="0" distL="114300" distR="114300" simplePos="0" relativeHeight="251666432" behindDoc="0" locked="0" layoutInCell="1" allowOverlap="1" wp14:anchorId="4F955CCE" wp14:editId="3016188A">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52"/>
    <w:multiLevelType w:val="hybridMultilevel"/>
    <w:tmpl w:val="54DACB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A6A68"/>
    <w:multiLevelType w:val="hybridMultilevel"/>
    <w:tmpl w:val="9CC26276"/>
    <w:lvl w:ilvl="0" w:tplc="BD1EA81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5" w15:restartNumberingAfterBreak="0">
    <w:nsid w:val="28D22DD2"/>
    <w:multiLevelType w:val="hybridMultilevel"/>
    <w:tmpl w:val="1FB23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D787E15"/>
    <w:multiLevelType w:val="hybridMultilevel"/>
    <w:tmpl w:val="52C25050"/>
    <w:lvl w:ilvl="0" w:tplc="00D42FC0">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D966F9"/>
    <w:multiLevelType w:val="hybridMultilevel"/>
    <w:tmpl w:val="16947B34"/>
    <w:lvl w:ilvl="0" w:tplc="DB583708">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35523CEC"/>
    <w:multiLevelType w:val="hybridMultilevel"/>
    <w:tmpl w:val="545839D6"/>
    <w:lvl w:ilvl="0" w:tplc="4C28062C">
      <w:start w:val="1"/>
      <w:numFmt w:val="decimal"/>
      <w:lvlText w:val="%1."/>
      <w:lvlJc w:val="left"/>
      <w:pPr>
        <w:ind w:left="36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D633839"/>
    <w:multiLevelType w:val="hybridMultilevel"/>
    <w:tmpl w:val="4F9472CE"/>
    <w:lvl w:ilvl="0" w:tplc="63DC5826">
      <w:start w:val="1"/>
      <w:numFmt w:val="decimal"/>
      <w:lvlText w:val="%1."/>
      <w:lvlJc w:val="left"/>
      <w:pPr>
        <w:ind w:left="36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7DC0028"/>
    <w:multiLevelType w:val="hybridMultilevel"/>
    <w:tmpl w:val="B7CA4CF4"/>
    <w:lvl w:ilvl="0" w:tplc="A2A6324E">
      <w:start w:val="1"/>
      <w:numFmt w:val="upperRoman"/>
      <w:lvlText w:val="%1."/>
      <w:lvlJc w:val="left"/>
      <w:pPr>
        <w:ind w:left="1080" w:hanging="720"/>
      </w:pPr>
      <w:rPr>
        <w:b/>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7FD660A"/>
    <w:multiLevelType w:val="hybridMultilevel"/>
    <w:tmpl w:val="545839D6"/>
    <w:lvl w:ilvl="0" w:tplc="4C28062C">
      <w:start w:val="1"/>
      <w:numFmt w:val="decimal"/>
      <w:lvlText w:val="%1."/>
      <w:lvlJc w:val="left"/>
      <w:pPr>
        <w:ind w:left="36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E0A2E0F"/>
    <w:multiLevelType w:val="hybridMultilevel"/>
    <w:tmpl w:val="8AE4F80E"/>
    <w:lvl w:ilvl="0" w:tplc="3EEC499E">
      <w:start w:val="5"/>
      <w:numFmt w:val="bullet"/>
      <w:lvlText w:val="-"/>
      <w:lvlJc w:val="left"/>
      <w:pPr>
        <w:ind w:left="720" w:hanging="360"/>
      </w:pPr>
      <w:rPr>
        <w:rFonts w:ascii="Arial" w:eastAsia="Arial M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3C613D4"/>
    <w:multiLevelType w:val="multilevel"/>
    <w:tmpl w:val="8C1A53B4"/>
    <w:lvl w:ilvl="0">
      <w:start w:val="1"/>
      <w:numFmt w:val="decimal"/>
      <w:lvlText w:val="%1."/>
      <w:lvlJc w:val="left"/>
      <w:pPr>
        <w:ind w:left="720" w:hanging="360"/>
      </w:pPr>
      <w:rPr>
        <w:b/>
        <w:bCs/>
      </w:rPr>
    </w:lvl>
    <w:lvl w:ilvl="1">
      <w:start w:val="1"/>
      <w:numFmt w:val="decimal"/>
      <w:isLgl/>
      <w:lvlText w:val="%1.%2."/>
      <w:lvlJc w:val="left"/>
      <w:pPr>
        <w:ind w:left="1080" w:hanging="720"/>
      </w:pPr>
      <w:rPr>
        <w:b/>
        <w:bCs/>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4" w15:restartNumberingAfterBreak="0">
    <w:nsid w:val="5A507C19"/>
    <w:multiLevelType w:val="hybridMultilevel"/>
    <w:tmpl w:val="601697E8"/>
    <w:lvl w:ilvl="0" w:tplc="DA8EF6B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36954D3"/>
    <w:multiLevelType w:val="hybridMultilevel"/>
    <w:tmpl w:val="DE727EB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7" w15:restartNumberingAfterBreak="0">
    <w:nsid w:val="7D574B3E"/>
    <w:multiLevelType w:val="hybridMultilevel"/>
    <w:tmpl w:val="545839D6"/>
    <w:lvl w:ilvl="0" w:tplc="4C28062C">
      <w:start w:val="1"/>
      <w:numFmt w:val="decimal"/>
      <w:lvlText w:val="%1."/>
      <w:lvlJc w:val="left"/>
      <w:pPr>
        <w:ind w:left="36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12"/>
  </w:num>
  <w:num w:numId="13">
    <w:abstractNumId w:val="12"/>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6"/>
  </w:num>
  <w:num w:numId="19">
    <w:abstractNumId w:val="16"/>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8"/>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256CF"/>
    <w:rsid w:val="0003111F"/>
    <w:rsid w:val="00036FCE"/>
    <w:rsid w:val="0005043D"/>
    <w:rsid w:val="000557D7"/>
    <w:rsid w:val="00070626"/>
    <w:rsid w:val="000B00A8"/>
    <w:rsid w:val="000B68B0"/>
    <w:rsid w:val="000C2815"/>
    <w:rsid w:val="00131B8E"/>
    <w:rsid w:val="00156A2A"/>
    <w:rsid w:val="00162AA2"/>
    <w:rsid w:val="001925A0"/>
    <w:rsid w:val="00192D60"/>
    <w:rsid w:val="00194DAC"/>
    <w:rsid w:val="001F30E2"/>
    <w:rsid w:val="002155F4"/>
    <w:rsid w:val="002210B0"/>
    <w:rsid w:val="00234F3F"/>
    <w:rsid w:val="00254E27"/>
    <w:rsid w:val="0025591F"/>
    <w:rsid w:val="0026675D"/>
    <w:rsid w:val="00267DDC"/>
    <w:rsid w:val="0027753C"/>
    <w:rsid w:val="00281D90"/>
    <w:rsid w:val="00287E2D"/>
    <w:rsid w:val="002A0A39"/>
    <w:rsid w:val="002A4440"/>
    <w:rsid w:val="002B5E76"/>
    <w:rsid w:val="002B73ED"/>
    <w:rsid w:val="002C38D2"/>
    <w:rsid w:val="002D3EEC"/>
    <w:rsid w:val="002D4BDF"/>
    <w:rsid w:val="002F5B3C"/>
    <w:rsid w:val="003141B0"/>
    <w:rsid w:val="00314522"/>
    <w:rsid w:val="00324DB2"/>
    <w:rsid w:val="003374DE"/>
    <w:rsid w:val="00341003"/>
    <w:rsid w:val="00343271"/>
    <w:rsid w:val="003617CF"/>
    <w:rsid w:val="00362A30"/>
    <w:rsid w:val="0037043E"/>
    <w:rsid w:val="00374FB5"/>
    <w:rsid w:val="00375AFE"/>
    <w:rsid w:val="00387126"/>
    <w:rsid w:val="00395D72"/>
    <w:rsid w:val="003A306A"/>
    <w:rsid w:val="003A431F"/>
    <w:rsid w:val="003C5BCE"/>
    <w:rsid w:val="003D2930"/>
    <w:rsid w:val="003E09DE"/>
    <w:rsid w:val="003F26B0"/>
    <w:rsid w:val="00416F84"/>
    <w:rsid w:val="0042497F"/>
    <w:rsid w:val="00424DB6"/>
    <w:rsid w:val="00426777"/>
    <w:rsid w:val="00457E6B"/>
    <w:rsid w:val="00470810"/>
    <w:rsid w:val="0047190C"/>
    <w:rsid w:val="00484A79"/>
    <w:rsid w:val="0048616E"/>
    <w:rsid w:val="004975DA"/>
    <w:rsid w:val="004A356B"/>
    <w:rsid w:val="004C01CE"/>
    <w:rsid w:val="005021D8"/>
    <w:rsid w:val="0050474C"/>
    <w:rsid w:val="00505F3C"/>
    <w:rsid w:val="005118B2"/>
    <w:rsid w:val="00543F6F"/>
    <w:rsid w:val="00594D47"/>
    <w:rsid w:val="005A0A03"/>
    <w:rsid w:val="005A27BB"/>
    <w:rsid w:val="005A3F2C"/>
    <w:rsid w:val="005C3B9F"/>
    <w:rsid w:val="005C5EE0"/>
    <w:rsid w:val="005D7117"/>
    <w:rsid w:val="006078C9"/>
    <w:rsid w:val="00607BC5"/>
    <w:rsid w:val="00616816"/>
    <w:rsid w:val="00637020"/>
    <w:rsid w:val="006459E7"/>
    <w:rsid w:val="00672FA0"/>
    <w:rsid w:val="00696E77"/>
    <w:rsid w:val="006A0FDA"/>
    <w:rsid w:val="006A68EE"/>
    <w:rsid w:val="006B3568"/>
    <w:rsid w:val="006C3935"/>
    <w:rsid w:val="006E1E68"/>
    <w:rsid w:val="006F3F7B"/>
    <w:rsid w:val="006F5E4A"/>
    <w:rsid w:val="00727811"/>
    <w:rsid w:val="00762B3A"/>
    <w:rsid w:val="0078184D"/>
    <w:rsid w:val="00782999"/>
    <w:rsid w:val="00783103"/>
    <w:rsid w:val="00793C8E"/>
    <w:rsid w:val="007A29A9"/>
    <w:rsid w:val="007B093F"/>
    <w:rsid w:val="007C1A65"/>
    <w:rsid w:val="007F632D"/>
    <w:rsid w:val="007F6A39"/>
    <w:rsid w:val="00812163"/>
    <w:rsid w:val="00840FF3"/>
    <w:rsid w:val="008830A7"/>
    <w:rsid w:val="008A3EE5"/>
    <w:rsid w:val="008B1A70"/>
    <w:rsid w:val="008C15AD"/>
    <w:rsid w:val="008D5B3A"/>
    <w:rsid w:val="008E3726"/>
    <w:rsid w:val="008E4E08"/>
    <w:rsid w:val="008F01B3"/>
    <w:rsid w:val="008F1E2F"/>
    <w:rsid w:val="00910E22"/>
    <w:rsid w:val="00934146"/>
    <w:rsid w:val="00956078"/>
    <w:rsid w:val="00957ECF"/>
    <w:rsid w:val="00966FF7"/>
    <w:rsid w:val="00994C8F"/>
    <w:rsid w:val="00997C0E"/>
    <w:rsid w:val="009A74E9"/>
    <w:rsid w:val="009B4199"/>
    <w:rsid w:val="009B7F3A"/>
    <w:rsid w:val="009C15F4"/>
    <w:rsid w:val="009C6A7D"/>
    <w:rsid w:val="00A130D9"/>
    <w:rsid w:val="00A13453"/>
    <w:rsid w:val="00A14A7D"/>
    <w:rsid w:val="00A229A1"/>
    <w:rsid w:val="00A4085E"/>
    <w:rsid w:val="00A4524A"/>
    <w:rsid w:val="00A7220B"/>
    <w:rsid w:val="00A877E6"/>
    <w:rsid w:val="00AA15B1"/>
    <w:rsid w:val="00AB3A2C"/>
    <w:rsid w:val="00AD03AA"/>
    <w:rsid w:val="00AE4EE7"/>
    <w:rsid w:val="00B074A6"/>
    <w:rsid w:val="00B20189"/>
    <w:rsid w:val="00B352CB"/>
    <w:rsid w:val="00B54DCC"/>
    <w:rsid w:val="00B56807"/>
    <w:rsid w:val="00B60A7A"/>
    <w:rsid w:val="00B90EDF"/>
    <w:rsid w:val="00BA33E1"/>
    <w:rsid w:val="00BB7105"/>
    <w:rsid w:val="00BC5A02"/>
    <w:rsid w:val="00BD192A"/>
    <w:rsid w:val="00BE44D5"/>
    <w:rsid w:val="00BE6214"/>
    <w:rsid w:val="00BE6E49"/>
    <w:rsid w:val="00BF1A90"/>
    <w:rsid w:val="00C254FB"/>
    <w:rsid w:val="00C53500"/>
    <w:rsid w:val="00C67BB5"/>
    <w:rsid w:val="00C70FF5"/>
    <w:rsid w:val="00C75F2C"/>
    <w:rsid w:val="00C80E5B"/>
    <w:rsid w:val="00C84A3E"/>
    <w:rsid w:val="00CA428A"/>
    <w:rsid w:val="00CD3B19"/>
    <w:rsid w:val="00D113A7"/>
    <w:rsid w:val="00D23A48"/>
    <w:rsid w:val="00D2404B"/>
    <w:rsid w:val="00D44FAD"/>
    <w:rsid w:val="00D62014"/>
    <w:rsid w:val="00D6562F"/>
    <w:rsid w:val="00D75346"/>
    <w:rsid w:val="00DA3833"/>
    <w:rsid w:val="00DA4620"/>
    <w:rsid w:val="00DB1B10"/>
    <w:rsid w:val="00DB34C9"/>
    <w:rsid w:val="00DD3FE2"/>
    <w:rsid w:val="00DD4540"/>
    <w:rsid w:val="00DF023C"/>
    <w:rsid w:val="00DF71AF"/>
    <w:rsid w:val="00E034A7"/>
    <w:rsid w:val="00E0482D"/>
    <w:rsid w:val="00E04A21"/>
    <w:rsid w:val="00E23DED"/>
    <w:rsid w:val="00E3121F"/>
    <w:rsid w:val="00E43BA7"/>
    <w:rsid w:val="00E55A2D"/>
    <w:rsid w:val="00E63CC0"/>
    <w:rsid w:val="00E908EE"/>
    <w:rsid w:val="00EB06B6"/>
    <w:rsid w:val="00EC2B3D"/>
    <w:rsid w:val="00EC434B"/>
    <w:rsid w:val="00EE40E3"/>
    <w:rsid w:val="00F21CFB"/>
    <w:rsid w:val="00F2336C"/>
    <w:rsid w:val="00F25A20"/>
    <w:rsid w:val="00F54186"/>
    <w:rsid w:val="00F54B72"/>
    <w:rsid w:val="00F60C9A"/>
    <w:rsid w:val="00F6374D"/>
    <w:rsid w:val="00F7256A"/>
    <w:rsid w:val="00F91B46"/>
    <w:rsid w:val="00F92A18"/>
    <w:rsid w:val="00F95354"/>
    <w:rsid w:val="00FA4FFB"/>
    <w:rsid w:val="00FB40B9"/>
    <w:rsid w:val="00FB60D2"/>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C57B8"/>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0C"/>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908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908EE"/>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character" w:customStyle="1" w:styleId="Ttulo2Car">
    <w:name w:val="Título 2 Car"/>
    <w:basedOn w:val="Fuentedeprrafopredeter"/>
    <w:link w:val="Ttulo2"/>
    <w:uiPriority w:val="9"/>
    <w:rsid w:val="00E908EE"/>
    <w:rPr>
      <w:rFonts w:asciiTheme="majorHAnsi" w:eastAsiaTheme="majorEastAsia" w:hAnsiTheme="majorHAnsi" w:cstheme="majorBidi"/>
      <w:color w:val="2F5496" w:themeColor="accent1" w:themeShade="BF"/>
      <w:sz w:val="26"/>
      <w:szCs w:val="26"/>
      <w:lang w:val="es-ES"/>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uiPriority w:val="99"/>
    <w:qFormat/>
    <w:rsid w:val="001925A0"/>
    <w:pPr>
      <w:ind w:right="340"/>
    </w:p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semiHidden/>
    <w:rsid w:val="00E908EE"/>
    <w:rPr>
      <w:rFonts w:asciiTheme="majorHAnsi" w:eastAsiaTheme="majorEastAsia" w:hAnsiTheme="majorHAnsi" w:cstheme="majorBidi"/>
      <w:color w:val="1F3763" w:themeColor="accent1" w:themeShade="7F"/>
      <w:sz w:val="24"/>
      <w:szCs w:val="24"/>
      <w:lang w:eastAsia="es-MX"/>
      <w14:ligatures w14:val="standardContextual"/>
    </w:rPr>
  </w:style>
  <w:style w:type="paragraph" w:customStyle="1" w:styleId="msonormal0">
    <w:name w:val="msonormal"/>
    <w:basedOn w:val="Normal"/>
    <w:uiPriority w:val="99"/>
    <w:rsid w:val="00E908EE"/>
    <w:pPr>
      <w:widowControl/>
      <w:autoSpaceDE/>
      <w:autoSpaceDN/>
    </w:pPr>
    <w:rPr>
      <w:rFonts w:ascii="Times New Roman" w:eastAsia="Times New Roman" w:hAnsi="Times New Roman" w:cs="Times New Roman"/>
      <w:sz w:val="24"/>
      <w:szCs w:val="24"/>
      <w:lang w:val="es-CO" w:eastAsia="es-ES_tradnl"/>
    </w:rPr>
  </w:style>
  <w:style w:type="paragraph" w:styleId="NormalWeb">
    <w:name w:val="Normal (Web)"/>
    <w:basedOn w:val="Normal"/>
    <w:uiPriority w:val="99"/>
    <w:unhideWhenUsed/>
    <w:rsid w:val="00E908EE"/>
    <w:pPr>
      <w:widowControl/>
      <w:autoSpaceDE/>
      <w:autoSpaceDN/>
    </w:pPr>
    <w:rPr>
      <w:rFonts w:ascii="Times New Roman" w:eastAsia="Times New Roman" w:hAnsi="Times New Roman" w:cs="Times New Roman"/>
      <w:sz w:val="24"/>
      <w:szCs w:val="24"/>
      <w:lang w:val="es-CO" w:eastAsia="es-ES_tradn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locked/>
    <w:rsid w:val="00E908EE"/>
    <w:rPr>
      <w:rFonts w:ascii="Times New Roman" w:eastAsia="Times New Roman" w:hAnsi="Times New Roman" w:cs="Times New Roman"/>
      <w:sz w:val="20"/>
      <w:szCs w:val="20"/>
      <w:lang w:eastAsia="es-MX"/>
      <w14:ligatures w14:val="standardContextual"/>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E908EE"/>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1">
    <w:name w:val="Texto nota pie Car1"/>
    <w:aliases w:val="Footnote Text Char Char Char Char Char Car1,Footnote Text Char Char Char Char Car1,Footnote reference Car1,FA Fu Car1,Footnote Text Char Char Char Car1,texto de nota al pie Car1,Footnote Text Char Car1,Footnote Text Cha Car1"/>
    <w:basedOn w:val="Fuentedeprrafopredeter"/>
    <w:semiHidden/>
    <w:rsid w:val="00E908EE"/>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rsid w:val="00E908EE"/>
    <w:rPr>
      <w:rFonts w:ascii="Arial MT" w:eastAsia="Arial MT" w:hAnsi="Arial MT" w:cs="Arial MT"/>
      <w:sz w:val="20"/>
      <w:szCs w:val="20"/>
      <w:lang w:val="es-ES"/>
      <w14:ligatures w14:val="standardContextual"/>
    </w:rPr>
  </w:style>
  <w:style w:type="paragraph" w:styleId="Textocomentario">
    <w:name w:val="annotation text"/>
    <w:basedOn w:val="Normal"/>
    <w:link w:val="TextocomentarioCar"/>
    <w:uiPriority w:val="99"/>
    <w:unhideWhenUsed/>
    <w:rsid w:val="00E908EE"/>
    <w:rPr>
      <w:sz w:val="20"/>
      <w:szCs w:val="20"/>
      <w14:ligatures w14:val="standardContextual"/>
    </w:rPr>
  </w:style>
  <w:style w:type="character" w:customStyle="1" w:styleId="SangradetextonormalCar">
    <w:name w:val="Sangría de texto normal Car"/>
    <w:basedOn w:val="Fuentedeprrafopredeter"/>
    <w:link w:val="Sangradetextonormal"/>
    <w:uiPriority w:val="99"/>
    <w:semiHidden/>
    <w:rsid w:val="00E908EE"/>
    <w:rPr>
      <w:rFonts w:ascii="Arial MT" w:eastAsia="Arial MT" w:hAnsi="Arial MT" w:cs="Arial MT"/>
      <w:lang w:val="es-ES"/>
    </w:rPr>
  </w:style>
  <w:style w:type="paragraph" w:styleId="Sangradetextonormal">
    <w:name w:val="Body Text Indent"/>
    <w:basedOn w:val="Normal"/>
    <w:link w:val="SangradetextonormalCar"/>
    <w:uiPriority w:val="99"/>
    <w:semiHidden/>
    <w:unhideWhenUsed/>
    <w:rsid w:val="00E908EE"/>
    <w:pPr>
      <w:spacing w:after="120"/>
      <w:ind w:left="283"/>
    </w:pPr>
  </w:style>
  <w:style w:type="character" w:customStyle="1" w:styleId="EncabezadodemensajeCar">
    <w:name w:val="Encabezado de mensaje Car"/>
    <w:basedOn w:val="Fuentedeprrafopredeter"/>
    <w:link w:val="Encabezadodemensaje"/>
    <w:uiPriority w:val="99"/>
    <w:semiHidden/>
    <w:rsid w:val="00E908EE"/>
    <w:rPr>
      <w:rFonts w:asciiTheme="majorHAnsi" w:eastAsiaTheme="majorEastAsia" w:hAnsiTheme="majorHAnsi" w:cstheme="majorBidi"/>
      <w:sz w:val="24"/>
      <w:szCs w:val="24"/>
      <w:shd w:val="pct20" w:color="auto" w:fill="auto"/>
      <w:lang w:val="es-ES"/>
    </w:rPr>
  </w:style>
  <w:style w:type="paragraph" w:styleId="Encabezadodemensaje">
    <w:name w:val="Message Header"/>
    <w:basedOn w:val="Normal"/>
    <w:link w:val="EncabezadodemensajeCar"/>
    <w:uiPriority w:val="99"/>
    <w:semiHidden/>
    <w:unhideWhenUsed/>
    <w:rsid w:val="00E908E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Textoindependienteprimerasangra2Car">
    <w:name w:val="Texto independiente primera sangría 2 Car"/>
    <w:basedOn w:val="SangradetextonormalCar"/>
    <w:link w:val="Textoindependienteprimerasangra2"/>
    <w:uiPriority w:val="99"/>
    <w:semiHidden/>
    <w:rsid w:val="00E908EE"/>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semiHidden/>
    <w:unhideWhenUsed/>
    <w:rsid w:val="00E908EE"/>
    <w:pPr>
      <w:spacing w:after="0"/>
      <w:ind w:left="360" w:firstLine="360"/>
    </w:pPr>
  </w:style>
  <w:style w:type="character" w:customStyle="1" w:styleId="AsuntodelcomentarioCar">
    <w:name w:val="Asunto del comentario Car"/>
    <w:basedOn w:val="TextocomentarioCar"/>
    <w:link w:val="Asuntodelcomentario"/>
    <w:uiPriority w:val="99"/>
    <w:semiHidden/>
    <w:rsid w:val="00E908EE"/>
    <w:rPr>
      <w:rFonts w:ascii="Arial MT" w:eastAsia="Arial MT" w:hAnsi="Arial MT" w:cs="Arial MT"/>
      <w:b/>
      <w:bCs/>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E908EE"/>
    <w:rPr>
      <w:b/>
      <w:bCs/>
    </w:rPr>
  </w:style>
  <w:style w:type="character" w:customStyle="1" w:styleId="SinespaciadoCar">
    <w:name w:val="Sin espaciado Car"/>
    <w:aliases w:val="TutExcep Car"/>
    <w:link w:val="Sinespaciado"/>
    <w:uiPriority w:val="1"/>
    <w:locked/>
    <w:rsid w:val="00E908EE"/>
    <w:rPr>
      <w14:ligatures w14:val="standardContextual"/>
    </w:rPr>
  </w:style>
  <w:style w:type="paragraph" w:styleId="Sinespaciado">
    <w:name w:val="No Spacing"/>
    <w:aliases w:val="TutExcep"/>
    <w:link w:val="SinespaciadoCar"/>
    <w:uiPriority w:val="1"/>
    <w:qFormat/>
    <w:rsid w:val="00E908EE"/>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908EE"/>
    <w:rPr>
      <w:rFonts w:ascii="Arial MT" w:eastAsia="Arial MT" w:hAnsi="Arial MT" w:cs="Arial MT"/>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E908EE"/>
    <w:pPr>
      <w:ind w:left="720"/>
      <w:contextualSpacing/>
    </w:pPr>
  </w:style>
  <w:style w:type="paragraph" w:styleId="Cita">
    <w:name w:val="Quote"/>
    <w:basedOn w:val="Normal"/>
    <w:next w:val="Normal"/>
    <w:link w:val="CitaCar"/>
    <w:uiPriority w:val="29"/>
    <w:qFormat/>
    <w:rsid w:val="00E908EE"/>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E908EE"/>
    <w:rPr>
      <w:rFonts w:ascii="Arial" w:eastAsia="Times New Roman" w:hAnsi="Arial" w:cs="Times New Roman"/>
      <w:b/>
      <w:iCs/>
      <w:color w:val="404040" w:themeColor="text1" w:themeTint="BF"/>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E908EE"/>
    <w:rPr>
      <w:vertAlign w:val="superscript"/>
    </w:rPr>
  </w:style>
  <w:style w:type="paragraph" w:customStyle="1" w:styleId="Refdenotaalpie2">
    <w:name w:val="Ref. de nota al pie2"/>
    <w:aliases w:val="Nota de pie,Pie de pagina"/>
    <w:basedOn w:val="Normal"/>
    <w:link w:val="Refdenotaalpie"/>
    <w:rsid w:val="00E908EE"/>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locked/>
    <w:rsid w:val="00E908EE"/>
    <w:rPr>
      <w:rFonts w:ascii="Arial" w:eastAsia="Arial" w:hAnsi="Arial" w:cs="Arial"/>
      <w:shd w:val="clear" w:color="auto" w:fill="FFFFFF"/>
    </w:rPr>
  </w:style>
  <w:style w:type="paragraph" w:customStyle="1" w:styleId="Cuerpodeltexto0">
    <w:name w:val="Cuerpo del texto"/>
    <w:basedOn w:val="Normal"/>
    <w:link w:val="Cuerpodeltexto"/>
    <w:rsid w:val="00E908EE"/>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uiPriority w:val="99"/>
    <w:rsid w:val="00E908EE"/>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uiPriority w:val="99"/>
    <w:rsid w:val="00E908EE"/>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E908EE"/>
    <w:rPr>
      <w:rFonts w:ascii="Trebuchet MS" w:eastAsia="Trebuchet MS" w:hAnsi="Trebuchet MS" w:cs="Trebuchet MS"/>
      <w14:ligatures w14:val="standardContextual"/>
    </w:rPr>
  </w:style>
  <w:style w:type="paragraph" w:customStyle="1" w:styleId="Default">
    <w:name w:val="Default"/>
    <w:uiPriority w:val="99"/>
    <w:rsid w:val="00E908EE"/>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uiPriority w:val="99"/>
    <w:rsid w:val="00E908EE"/>
    <w:pPr>
      <w:widowControl w:val="0"/>
      <w:suppressAutoHyphens/>
      <w:autoSpaceDN w:val="0"/>
      <w:spacing w:after="0" w:line="240" w:lineRule="auto"/>
    </w:pPr>
    <w:rPr>
      <w:rFonts w:ascii="Liberation Serif" w:eastAsia="Arial Unicode MS" w:hAnsi="Liberation Serif" w:cs="Mangal"/>
      <w:kern w:val="3"/>
      <w:sz w:val="24"/>
      <w:szCs w:val="24"/>
      <w:lang w:val="es-ES" w:eastAsia="zh-CN" w:bidi="hi-IN"/>
      <w14:ligatures w14:val="standardContextua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908EE"/>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E908EE"/>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paragraph" w:customStyle="1" w:styleId="margenizq1punto0">
    <w:name w:val="margen_izq_1punto0"/>
    <w:basedOn w:val="Normal"/>
    <w:uiPriority w:val="99"/>
    <w:rsid w:val="00E908EE"/>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uiPriority w:val="99"/>
    <w:rsid w:val="00E908EE"/>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ListaCC">
    <w:name w:val="Lista CC."/>
    <w:basedOn w:val="Normal"/>
    <w:uiPriority w:val="99"/>
    <w:rsid w:val="00E908EE"/>
  </w:style>
  <w:style w:type="paragraph" w:customStyle="1" w:styleId="p1">
    <w:name w:val="p1"/>
    <w:basedOn w:val="Normal"/>
    <w:uiPriority w:val="99"/>
    <w:rsid w:val="00E908EE"/>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E908EE"/>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normaltextrun">
    <w:name w:val="normaltextrun"/>
    <w:basedOn w:val="Fuentedeprrafopredeter"/>
    <w:rsid w:val="00E908EE"/>
  </w:style>
  <w:style w:type="character" w:customStyle="1" w:styleId="cf01">
    <w:name w:val="cf01"/>
    <w:basedOn w:val="Fuentedeprrafopredeter"/>
    <w:rsid w:val="00E908EE"/>
    <w:rPr>
      <w:rFonts w:ascii="Segoe UI" w:hAnsi="Segoe UI" w:cs="Segoe UI" w:hint="default"/>
      <w:sz w:val="18"/>
      <w:szCs w:val="18"/>
    </w:rPr>
  </w:style>
  <w:style w:type="character" w:customStyle="1" w:styleId="eop">
    <w:name w:val="eop"/>
    <w:basedOn w:val="Fuentedeprrafopredeter"/>
    <w:rsid w:val="00E908EE"/>
  </w:style>
  <w:style w:type="character" w:customStyle="1" w:styleId="iaj">
    <w:name w:val="i_aj"/>
    <w:basedOn w:val="Fuentedeprrafopredeter"/>
    <w:rsid w:val="00E908EE"/>
  </w:style>
  <w:style w:type="character" w:customStyle="1" w:styleId="apple-converted-space">
    <w:name w:val="apple-converted-space"/>
    <w:basedOn w:val="Fuentedeprrafopredeter"/>
    <w:rsid w:val="00E908EE"/>
  </w:style>
  <w:style w:type="character" w:customStyle="1" w:styleId="CharAttribute0">
    <w:name w:val="CharAttribute0"/>
    <w:rsid w:val="00E908EE"/>
    <w:rPr>
      <w:rFonts w:ascii="Times New Roman" w:eastAsia="Times New Roman" w:hAnsi="Times New Roman" w:cs="Times New Roman" w:hint="default"/>
    </w:rPr>
  </w:style>
  <w:style w:type="table" w:styleId="Tablaconcuadrcula">
    <w:name w:val="Table Grid"/>
    <w:basedOn w:val="Tablanormal"/>
    <w:uiPriority w:val="39"/>
    <w:rsid w:val="00E908EE"/>
    <w:pPr>
      <w:spacing w:after="0" w:line="240" w:lineRule="auto"/>
    </w:pPr>
    <w:rPr>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7E2D"/>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2B73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0045">
      <w:bodyDiv w:val="1"/>
      <w:marLeft w:val="0"/>
      <w:marRight w:val="0"/>
      <w:marTop w:val="0"/>
      <w:marBottom w:val="0"/>
      <w:divBdr>
        <w:top w:val="none" w:sz="0" w:space="0" w:color="auto"/>
        <w:left w:val="none" w:sz="0" w:space="0" w:color="auto"/>
        <w:bottom w:val="none" w:sz="0" w:space="0" w:color="auto"/>
        <w:right w:val="none" w:sz="0" w:space="0" w:color="auto"/>
      </w:divBdr>
      <w:divsChild>
        <w:div w:id="98330373">
          <w:marLeft w:val="0"/>
          <w:marRight w:val="773"/>
          <w:marTop w:val="0"/>
          <w:marBottom w:val="0"/>
          <w:divBdr>
            <w:top w:val="none" w:sz="0" w:space="0" w:color="auto"/>
            <w:left w:val="none" w:sz="0" w:space="0" w:color="auto"/>
            <w:bottom w:val="none" w:sz="0" w:space="0" w:color="auto"/>
            <w:right w:val="none" w:sz="0" w:space="0" w:color="auto"/>
          </w:divBdr>
        </w:div>
        <w:div w:id="1168599846">
          <w:marLeft w:val="0"/>
          <w:marRight w:val="773"/>
          <w:marTop w:val="0"/>
          <w:marBottom w:val="0"/>
          <w:divBdr>
            <w:top w:val="none" w:sz="0" w:space="0" w:color="auto"/>
            <w:left w:val="none" w:sz="0" w:space="0" w:color="auto"/>
            <w:bottom w:val="none" w:sz="0" w:space="0" w:color="auto"/>
            <w:right w:val="none" w:sz="0" w:space="0" w:color="auto"/>
          </w:divBdr>
        </w:div>
        <w:div w:id="899025214">
          <w:marLeft w:val="0"/>
          <w:marRight w:val="773"/>
          <w:marTop w:val="0"/>
          <w:marBottom w:val="0"/>
          <w:divBdr>
            <w:top w:val="none" w:sz="0" w:space="0" w:color="auto"/>
            <w:left w:val="none" w:sz="0" w:space="0" w:color="auto"/>
            <w:bottom w:val="none" w:sz="0" w:space="0" w:color="auto"/>
            <w:right w:val="none" w:sz="0" w:space="0" w:color="auto"/>
          </w:divBdr>
        </w:div>
        <w:div w:id="635644084">
          <w:marLeft w:val="0"/>
          <w:marRight w:val="773"/>
          <w:marTop w:val="0"/>
          <w:marBottom w:val="0"/>
          <w:divBdr>
            <w:top w:val="none" w:sz="0" w:space="0" w:color="auto"/>
            <w:left w:val="none" w:sz="0" w:space="0" w:color="auto"/>
            <w:bottom w:val="none" w:sz="0" w:space="0" w:color="auto"/>
            <w:right w:val="none" w:sz="0" w:space="0" w:color="auto"/>
          </w:divBdr>
        </w:div>
        <w:div w:id="376782606">
          <w:marLeft w:val="0"/>
          <w:marRight w:val="773"/>
          <w:marTop w:val="0"/>
          <w:marBottom w:val="0"/>
          <w:divBdr>
            <w:top w:val="none" w:sz="0" w:space="0" w:color="auto"/>
            <w:left w:val="none" w:sz="0" w:space="0" w:color="auto"/>
            <w:bottom w:val="none" w:sz="0" w:space="0" w:color="auto"/>
            <w:right w:val="none" w:sz="0" w:space="0" w:color="auto"/>
          </w:divBdr>
        </w:div>
        <w:div w:id="636187302">
          <w:marLeft w:val="0"/>
          <w:marRight w:val="0"/>
          <w:marTop w:val="0"/>
          <w:marBottom w:val="0"/>
          <w:divBdr>
            <w:top w:val="none" w:sz="0" w:space="0" w:color="auto"/>
            <w:left w:val="none" w:sz="0" w:space="0" w:color="auto"/>
            <w:bottom w:val="none" w:sz="0" w:space="0" w:color="auto"/>
            <w:right w:val="none" w:sz="0" w:space="0" w:color="auto"/>
          </w:divBdr>
        </w:div>
        <w:div w:id="1666202636">
          <w:marLeft w:val="0"/>
          <w:marRight w:val="0"/>
          <w:marTop w:val="0"/>
          <w:marBottom w:val="0"/>
          <w:divBdr>
            <w:top w:val="none" w:sz="0" w:space="0" w:color="auto"/>
            <w:left w:val="none" w:sz="0" w:space="0" w:color="auto"/>
            <w:bottom w:val="none" w:sz="0" w:space="0" w:color="auto"/>
            <w:right w:val="none" w:sz="0" w:space="0" w:color="auto"/>
          </w:divBdr>
        </w:div>
      </w:divsChild>
    </w:div>
    <w:div w:id="10257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04nei@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6</cp:revision>
  <cp:lastPrinted>2025-07-15T14:52:00Z</cp:lastPrinted>
  <dcterms:created xsi:type="dcterms:W3CDTF">2025-07-15T14:38:00Z</dcterms:created>
  <dcterms:modified xsi:type="dcterms:W3CDTF">2025-07-15T14:52:00Z</dcterms:modified>
</cp:coreProperties>
</file>