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852"/>
        <w:gridCol w:w="4639"/>
      </w:tblGrid>
      <w:tr w:rsidR="00A06D0B" w14:paraId="4897BF6E"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639" w:type="dxa"/>
            <w:tcBorders>
              <w:top w:val="single" w:sz="8" w:space="0" w:color="000000"/>
              <w:left w:val="single" w:sz="8" w:space="0" w:color="000000"/>
              <w:bottom w:val="single" w:sz="8" w:space="0" w:color="000000"/>
              <w:right w:val="single" w:sz="8" w:space="0" w:color="000000"/>
            </w:tcBorders>
          </w:tcPr>
          <w:p w14:paraId="4C1E7C6A" w14:textId="5A8A76D4" w:rsidR="00A06D0B" w:rsidRPr="001C7C7C" w:rsidRDefault="00A06D0B" w:rsidP="00D61500">
            <w:pPr>
              <w:spacing w:after="0" w:line="267" w:lineRule="exact"/>
              <w:ind w:right="-20"/>
              <w:rPr>
                <w:rFonts w:ascii="Calibri" w:eastAsia="Calibri" w:hAnsi="Calibri" w:cs="Calibri"/>
              </w:rPr>
            </w:pPr>
          </w:p>
        </w:tc>
      </w:tr>
      <w:tr w:rsidR="00A06D0B" w14:paraId="1A8B6537" w14:textId="77777777" w:rsidTr="00017800">
        <w:trPr>
          <w:trHeight w:hRule="exact" w:val="394"/>
        </w:trPr>
        <w:tc>
          <w:tcPr>
            <w:tcW w:w="4852"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639" w:type="dxa"/>
            <w:tcBorders>
              <w:top w:val="single" w:sz="8" w:space="0" w:color="000000"/>
              <w:left w:val="single" w:sz="8" w:space="0" w:color="000000"/>
              <w:bottom w:val="single" w:sz="8" w:space="0" w:color="000000"/>
              <w:right w:val="single" w:sz="8" w:space="0" w:color="000000"/>
            </w:tcBorders>
          </w:tcPr>
          <w:p w14:paraId="589656C3" w14:textId="142B96E6" w:rsidR="00A06D0B" w:rsidRPr="00FA4C9B" w:rsidRDefault="00F967E0">
            <w:pPr>
              <w:spacing w:after="0" w:line="264" w:lineRule="exact"/>
              <w:ind w:left="59" w:right="-20"/>
              <w:rPr>
                <w:rFonts w:ascii="Calibri" w:eastAsia="Calibri" w:hAnsi="Calibri" w:cs="Calibri"/>
              </w:rPr>
            </w:pPr>
            <w:r w:rsidRPr="00F967E0">
              <w:rPr>
                <w:rFonts w:ascii="Calibri" w:eastAsia="Calibri" w:hAnsi="Calibri" w:cs="Calibri"/>
              </w:rPr>
              <w:t>76001-33-33-014-2024-00013-00</w:t>
            </w:r>
          </w:p>
        </w:tc>
      </w:tr>
      <w:tr w:rsidR="00A06D0B" w:rsidRPr="00F56E1E" w14:paraId="491ADFD4"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639" w:type="dxa"/>
            <w:tcBorders>
              <w:top w:val="single" w:sz="8" w:space="0" w:color="000000"/>
              <w:left w:val="single" w:sz="8" w:space="0" w:color="000000"/>
              <w:bottom w:val="single" w:sz="8" w:space="0" w:color="000000"/>
              <w:right w:val="single" w:sz="8" w:space="0" w:color="000000"/>
            </w:tcBorders>
          </w:tcPr>
          <w:p w14:paraId="28AE7DBF" w14:textId="6B2A36D3" w:rsidR="00A06D0B" w:rsidRPr="00F56E1E" w:rsidRDefault="003B7B00" w:rsidP="009658AC">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18605C">
              <w:rPr>
                <w:rFonts w:ascii="Calibri" w:eastAsia="Calibri" w:hAnsi="Calibri" w:cs="Calibri"/>
                <w:lang w:val="es-CO"/>
              </w:rPr>
              <w:t>1</w:t>
            </w:r>
            <w:r w:rsidR="00F967E0">
              <w:rPr>
                <w:rFonts w:ascii="Calibri" w:eastAsia="Calibri" w:hAnsi="Calibri" w:cs="Calibri"/>
                <w:lang w:val="es-CO"/>
              </w:rPr>
              <w:t>4</w:t>
            </w:r>
            <w:r w:rsidR="0018605C">
              <w:rPr>
                <w:rFonts w:ascii="Calibri" w:eastAsia="Calibri" w:hAnsi="Calibri" w:cs="Calibri"/>
                <w:lang w:val="es-CO"/>
              </w:rPr>
              <w:t xml:space="preserve"> </w:t>
            </w:r>
            <w:r w:rsidR="001C7C7C">
              <w:rPr>
                <w:rFonts w:ascii="Calibri" w:eastAsia="Calibri" w:hAnsi="Calibri" w:cs="Calibri"/>
                <w:lang w:val="es-CO"/>
              </w:rPr>
              <w:t xml:space="preserve">ADMINISTRATIVO </w:t>
            </w:r>
            <w:r w:rsidR="0018605C">
              <w:rPr>
                <w:rFonts w:ascii="Calibri" w:eastAsia="Calibri" w:hAnsi="Calibri" w:cs="Calibri"/>
                <w:lang w:val="es-CO"/>
              </w:rPr>
              <w:t>DE CALI</w:t>
            </w:r>
          </w:p>
        </w:tc>
      </w:tr>
      <w:tr w:rsidR="00A06D0B" w14:paraId="08B4F040"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639" w:type="dxa"/>
            <w:tcBorders>
              <w:top w:val="single" w:sz="8" w:space="0" w:color="000000"/>
              <w:left w:val="single" w:sz="8" w:space="0" w:color="000000"/>
              <w:bottom w:val="single" w:sz="8" w:space="0" w:color="000000"/>
              <w:right w:val="single" w:sz="8" w:space="0" w:color="000000"/>
            </w:tcBorders>
          </w:tcPr>
          <w:p w14:paraId="376DC1EA" w14:textId="76D67C98" w:rsidR="00A06D0B" w:rsidRDefault="001C7C7C">
            <w:pPr>
              <w:spacing w:after="0" w:line="267" w:lineRule="exact"/>
              <w:ind w:left="59" w:right="-20"/>
              <w:rPr>
                <w:rFonts w:ascii="Calibri" w:eastAsia="Calibri" w:hAnsi="Calibri" w:cs="Calibri"/>
              </w:rPr>
            </w:pPr>
            <w:r>
              <w:rPr>
                <w:rFonts w:ascii="Calibri" w:eastAsia="Calibri" w:hAnsi="Calibri" w:cs="Calibri"/>
              </w:rPr>
              <w:t>REPARACION DIRECTA</w:t>
            </w:r>
          </w:p>
        </w:tc>
      </w:tr>
      <w:tr w:rsidR="00A06D0B" w:rsidRPr="00F967E0" w14:paraId="04CC3AF9"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639" w:type="dxa"/>
            <w:tcBorders>
              <w:top w:val="single" w:sz="8" w:space="0" w:color="000000"/>
              <w:left w:val="single" w:sz="8" w:space="0" w:color="000000"/>
              <w:bottom w:val="single" w:sz="8" w:space="0" w:color="000000"/>
              <w:right w:val="single" w:sz="8" w:space="0" w:color="000000"/>
            </w:tcBorders>
          </w:tcPr>
          <w:p w14:paraId="06599F05" w14:textId="482957D6" w:rsidR="00F967E0" w:rsidRDefault="00F967E0" w:rsidP="004E24AA">
            <w:pPr>
              <w:spacing w:after="0" w:line="264" w:lineRule="exact"/>
              <w:ind w:right="-20"/>
              <w:jc w:val="both"/>
              <w:rPr>
                <w:lang w:val="es-CO"/>
              </w:rPr>
            </w:pPr>
            <w:r w:rsidRPr="00F967E0">
              <w:rPr>
                <w:lang w:val="es-CO"/>
              </w:rPr>
              <w:t>FREDDY AMAYA ZAMORA</w:t>
            </w:r>
          </w:p>
          <w:p w14:paraId="37D6A75A" w14:textId="2B035E8B" w:rsidR="00F967E0" w:rsidRDefault="00F967E0" w:rsidP="004E24AA">
            <w:pPr>
              <w:spacing w:after="0" w:line="264" w:lineRule="exact"/>
              <w:ind w:right="-20"/>
              <w:jc w:val="both"/>
              <w:rPr>
                <w:lang w:val="es-CO"/>
              </w:rPr>
            </w:pPr>
            <w:r w:rsidRPr="00F967E0">
              <w:rPr>
                <w:lang w:val="es-CO"/>
              </w:rPr>
              <w:t xml:space="preserve">NALLELY AMAYA GAVIRIA </w:t>
            </w:r>
          </w:p>
          <w:p w14:paraId="42906161" w14:textId="260291D6" w:rsidR="00F967E0" w:rsidRDefault="00F967E0" w:rsidP="004E24AA">
            <w:pPr>
              <w:spacing w:after="0" w:line="264" w:lineRule="exact"/>
              <w:ind w:right="-20"/>
              <w:jc w:val="both"/>
              <w:rPr>
                <w:lang w:val="es-CO"/>
              </w:rPr>
            </w:pPr>
            <w:r w:rsidRPr="00F967E0">
              <w:rPr>
                <w:lang w:val="es-CO"/>
              </w:rPr>
              <w:t>PAUBLA ANDREA GAVIRIA GALVIS</w:t>
            </w:r>
          </w:p>
          <w:p w14:paraId="207037E7" w14:textId="69463FCF" w:rsidR="00F967E0" w:rsidRDefault="00F967E0" w:rsidP="004E24AA">
            <w:pPr>
              <w:spacing w:after="0" w:line="264" w:lineRule="exact"/>
              <w:ind w:right="-20"/>
              <w:jc w:val="both"/>
              <w:rPr>
                <w:lang w:val="es-CO"/>
              </w:rPr>
            </w:pPr>
            <w:r w:rsidRPr="00F967E0">
              <w:rPr>
                <w:lang w:val="es-CO"/>
              </w:rPr>
              <w:t xml:space="preserve">ELKIN GEOVANNY CORTES GAVIRIA </w:t>
            </w:r>
          </w:p>
          <w:p w14:paraId="7B813EBB" w14:textId="79404D63" w:rsidR="00F967E0" w:rsidRDefault="00F967E0" w:rsidP="004E24AA">
            <w:pPr>
              <w:spacing w:after="0" w:line="264" w:lineRule="exact"/>
              <w:ind w:right="-20"/>
              <w:jc w:val="both"/>
              <w:rPr>
                <w:lang w:val="es-CO"/>
              </w:rPr>
            </w:pPr>
            <w:r w:rsidRPr="00F967E0">
              <w:rPr>
                <w:lang w:val="es-CO"/>
              </w:rPr>
              <w:t xml:space="preserve">BENEDICTO ANGEL AMAYA SANCHEZ </w:t>
            </w:r>
          </w:p>
          <w:p w14:paraId="34A431E5" w14:textId="77777777" w:rsidR="00F967E0" w:rsidRDefault="00F967E0" w:rsidP="004E24AA">
            <w:pPr>
              <w:spacing w:after="0" w:line="264" w:lineRule="exact"/>
              <w:ind w:right="-20"/>
              <w:jc w:val="both"/>
              <w:rPr>
                <w:lang w:val="es-CO"/>
              </w:rPr>
            </w:pPr>
            <w:r w:rsidRPr="00F967E0">
              <w:rPr>
                <w:lang w:val="es-CO"/>
              </w:rPr>
              <w:t>BLANCA CECILIA BALLESTEROS</w:t>
            </w:r>
          </w:p>
          <w:p w14:paraId="2E78364F" w14:textId="1A1AEBD2" w:rsidR="00F967E0" w:rsidRPr="00F967E0" w:rsidRDefault="00F967E0" w:rsidP="004E24AA">
            <w:pPr>
              <w:spacing w:after="0" w:line="264" w:lineRule="exact"/>
              <w:ind w:right="-20"/>
              <w:jc w:val="both"/>
              <w:rPr>
                <w:rFonts w:ascii="Calibri" w:eastAsia="Calibri" w:hAnsi="Calibri" w:cs="Calibri"/>
                <w:lang w:val="es-CO"/>
              </w:rPr>
            </w:pPr>
            <w:r w:rsidRPr="00F967E0">
              <w:rPr>
                <w:lang w:val="es-CO"/>
              </w:rPr>
              <w:t>DIANA CAROLINA BERNAL ZAMORA</w:t>
            </w:r>
          </w:p>
          <w:p w14:paraId="21AB0AA1" w14:textId="77777777" w:rsidR="00F967E0" w:rsidRDefault="00F967E0" w:rsidP="004E24AA">
            <w:pPr>
              <w:spacing w:after="0" w:line="264" w:lineRule="exact"/>
              <w:ind w:right="-20"/>
              <w:jc w:val="both"/>
              <w:rPr>
                <w:rFonts w:ascii="Calibri" w:eastAsia="Calibri" w:hAnsi="Calibri" w:cs="Calibri"/>
                <w:lang w:val="es-CO"/>
              </w:rPr>
            </w:pPr>
          </w:p>
          <w:p w14:paraId="1C3223A7" w14:textId="77777777" w:rsidR="00F967E0" w:rsidRDefault="00F967E0" w:rsidP="004E24AA">
            <w:pPr>
              <w:spacing w:after="0" w:line="264" w:lineRule="exact"/>
              <w:ind w:right="-20"/>
              <w:jc w:val="both"/>
              <w:rPr>
                <w:rFonts w:ascii="Calibri" w:eastAsia="Calibri" w:hAnsi="Calibri" w:cs="Calibri"/>
                <w:lang w:val="es-CO"/>
              </w:rPr>
            </w:pPr>
          </w:p>
          <w:p w14:paraId="00D55240" w14:textId="30BD165C" w:rsidR="00F967E0" w:rsidRPr="004E24AA" w:rsidRDefault="00F967E0" w:rsidP="00F967E0">
            <w:pPr>
              <w:spacing w:after="0" w:line="264" w:lineRule="exact"/>
              <w:ind w:right="-20"/>
              <w:jc w:val="both"/>
              <w:rPr>
                <w:rFonts w:ascii="Calibri" w:eastAsia="Calibri" w:hAnsi="Calibri" w:cs="Calibri"/>
                <w:lang w:val="es-CO"/>
              </w:rPr>
            </w:pPr>
          </w:p>
          <w:p w14:paraId="3A059FB2" w14:textId="588B4C0E" w:rsidR="00A06D0B" w:rsidRPr="004E24AA" w:rsidRDefault="00A06D0B" w:rsidP="004E24AA">
            <w:pPr>
              <w:spacing w:after="0" w:line="264" w:lineRule="exact"/>
              <w:ind w:right="-20"/>
              <w:jc w:val="both"/>
              <w:rPr>
                <w:rFonts w:ascii="Calibri" w:eastAsia="Calibri" w:hAnsi="Calibri" w:cs="Calibri"/>
                <w:lang w:val="es-CO"/>
              </w:rPr>
            </w:pPr>
          </w:p>
        </w:tc>
      </w:tr>
      <w:tr w:rsidR="00A06D0B" w:rsidRPr="00F967E0" w14:paraId="2915ABC9" w14:textId="77777777" w:rsidTr="00017800">
        <w:trPr>
          <w:trHeight w:val="318"/>
        </w:trPr>
        <w:tc>
          <w:tcPr>
            <w:tcW w:w="4852"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639" w:type="dxa"/>
            <w:tcBorders>
              <w:top w:val="single" w:sz="8" w:space="0" w:color="000000"/>
              <w:left w:val="single" w:sz="8" w:space="0" w:color="000000"/>
              <w:bottom w:val="single" w:sz="8" w:space="0" w:color="000000"/>
              <w:right w:val="single" w:sz="8" w:space="0" w:color="000000"/>
            </w:tcBorders>
          </w:tcPr>
          <w:p w14:paraId="3761415F" w14:textId="4915117C" w:rsidR="00A06D0B" w:rsidRPr="004E24AA" w:rsidRDefault="004E24AA" w:rsidP="00F967E0">
            <w:pPr>
              <w:spacing w:after="0" w:line="264" w:lineRule="exact"/>
              <w:ind w:left="59" w:right="-20"/>
              <w:rPr>
                <w:rFonts w:ascii="Calibri" w:eastAsia="Calibri" w:hAnsi="Calibri" w:cs="Calibri"/>
                <w:lang w:val="es-CO"/>
              </w:rPr>
            </w:pPr>
            <w:r>
              <w:rPr>
                <w:rFonts w:ascii="Calibri" w:eastAsia="Calibri" w:hAnsi="Calibri" w:cs="Calibri"/>
                <w:lang w:val="es-CO"/>
              </w:rPr>
              <w:t>DISTRITO</w:t>
            </w:r>
            <w:r w:rsidR="001C7C7C" w:rsidRPr="004E24AA">
              <w:rPr>
                <w:rFonts w:ascii="Calibri" w:eastAsia="Calibri" w:hAnsi="Calibri" w:cs="Calibri"/>
                <w:lang w:val="es-CO"/>
              </w:rPr>
              <w:t xml:space="preserve"> DE SANTIAGO DE CALI  </w:t>
            </w:r>
          </w:p>
        </w:tc>
      </w:tr>
      <w:tr w:rsidR="00A06D0B" w14:paraId="50FFF8E8" w14:textId="77777777" w:rsidTr="00017800">
        <w:trPr>
          <w:trHeight w:hRule="exact" w:val="559"/>
        </w:trPr>
        <w:tc>
          <w:tcPr>
            <w:tcW w:w="4852"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639" w:type="dxa"/>
            <w:tcBorders>
              <w:top w:val="single" w:sz="8" w:space="0" w:color="000000"/>
              <w:left w:val="single" w:sz="8" w:space="0" w:color="000000"/>
              <w:bottom w:val="single" w:sz="8" w:space="0" w:color="000000"/>
              <w:right w:val="single" w:sz="8" w:space="0" w:color="000000"/>
            </w:tcBorders>
          </w:tcPr>
          <w:p w14:paraId="55CA67E1" w14:textId="61DF5882" w:rsidR="00A06D0B" w:rsidRDefault="001C7C7C" w:rsidP="002734AD">
            <w:pPr>
              <w:spacing w:after="0" w:line="267" w:lineRule="exact"/>
              <w:ind w:right="-20"/>
              <w:rPr>
                <w:rFonts w:ascii="Calibri" w:eastAsia="Calibri" w:hAnsi="Calibri" w:cs="Calibri"/>
              </w:rPr>
            </w:pPr>
            <w:r>
              <w:rPr>
                <w:rFonts w:ascii="Calibri" w:eastAsia="Calibri" w:hAnsi="Calibri" w:cs="Calibri"/>
              </w:rPr>
              <w:t xml:space="preserve">LLAMADA EN GARANTIA </w:t>
            </w:r>
          </w:p>
        </w:tc>
      </w:tr>
      <w:tr w:rsidR="00F56E1E" w14:paraId="64E1708E"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639" w:type="dxa"/>
            <w:tcBorders>
              <w:top w:val="single" w:sz="8" w:space="0" w:color="000000"/>
              <w:left w:val="single" w:sz="8" w:space="0" w:color="000000"/>
              <w:bottom w:val="single" w:sz="8" w:space="0" w:color="000000"/>
              <w:right w:val="single" w:sz="8" w:space="0" w:color="000000"/>
            </w:tcBorders>
          </w:tcPr>
          <w:p w14:paraId="273CDC70" w14:textId="3F27E962" w:rsidR="00F56E1E" w:rsidRDefault="00F974A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3CDAAB9B" w14:textId="2E896C09" w:rsidR="00A06D0B" w:rsidRDefault="004E24AA" w:rsidP="00355B26">
            <w:pPr>
              <w:spacing w:after="0" w:line="264" w:lineRule="exact"/>
              <w:ind w:right="-20"/>
              <w:rPr>
                <w:rFonts w:ascii="Calibri" w:eastAsia="Calibri" w:hAnsi="Calibri" w:cs="Calibri"/>
              </w:rPr>
            </w:pPr>
            <w:r>
              <w:rPr>
                <w:rFonts w:ascii="Calibri" w:eastAsia="Calibri" w:hAnsi="Calibri" w:cs="Calibri"/>
              </w:rPr>
              <w:t>2</w:t>
            </w:r>
            <w:r w:rsidR="00F967E0">
              <w:rPr>
                <w:rFonts w:ascii="Calibri" w:eastAsia="Calibri" w:hAnsi="Calibri" w:cs="Calibri"/>
              </w:rPr>
              <w:t>4</w:t>
            </w:r>
            <w:r w:rsidR="001C7C7C">
              <w:rPr>
                <w:rFonts w:ascii="Calibri" w:eastAsia="Calibri" w:hAnsi="Calibri" w:cs="Calibri"/>
              </w:rPr>
              <w:t>/0</w:t>
            </w:r>
            <w:r w:rsidR="00F967E0">
              <w:rPr>
                <w:rFonts w:ascii="Calibri" w:eastAsia="Calibri" w:hAnsi="Calibri" w:cs="Calibri"/>
              </w:rPr>
              <w:t>1</w:t>
            </w:r>
            <w:r w:rsidR="001C7C7C">
              <w:rPr>
                <w:rFonts w:ascii="Calibri" w:eastAsia="Calibri" w:hAnsi="Calibri" w:cs="Calibri"/>
              </w:rPr>
              <w:t>/202</w:t>
            </w:r>
            <w:r w:rsidR="00F967E0">
              <w:rPr>
                <w:rFonts w:ascii="Calibri" w:eastAsia="Calibri" w:hAnsi="Calibri" w:cs="Calibri"/>
              </w:rPr>
              <w:t>4</w:t>
            </w:r>
          </w:p>
        </w:tc>
      </w:tr>
      <w:tr w:rsidR="00A06D0B" w:rsidRPr="00A342B0" w14:paraId="556E5650" w14:textId="77777777" w:rsidTr="00F05FB2">
        <w:trPr>
          <w:trHeight w:hRule="exact" w:val="1026"/>
        </w:trPr>
        <w:tc>
          <w:tcPr>
            <w:tcW w:w="4852"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639" w:type="dxa"/>
            <w:tcBorders>
              <w:top w:val="single" w:sz="8" w:space="0" w:color="000000"/>
              <w:left w:val="single" w:sz="8" w:space="0" w:color="000000"/>
              <w:bottom w:val="single" w:sz="8" w:space="0" w:color="000000"/>
              <w:right w:val="single" w:sz="8" w:space="0" w:color="000000"/>
            </w:tcBorders>
          </w:tcPr>
          <w:p w14:paraId="195E65A6" w14:textId="2534384D" w:rsidR="00A06D0B" w:rsidRPr="00675B7A" w:rsidRDefault="00F967E0" w:rsidP="00CE283E">
            <w:pPr>
              <w:spacing w:after="0" w:line="264" w:lineRule="exact"/>
              <w:ind w:right="-20"/>
              <w:rPr>
                <w:rFonts w:ascii="Calibri" w:eastAsia="Calibri" w:hAnsi="Calibri" w:cs="Calibri"/>
                <w:lang w:val="es-CO"/>
              </w:rPr>
            </w:pPr>
            <w:r>
              <w:rPr>
                <w:rFonts w:ascii="Calibri" w:eastAsia="Calibri" w:hAnsi="Calibri" w:cs="Calibri"/>
                <w:lang w:val="es-CO"/>
              </w:rPr>
              <w:t>02</w:t>
            </w:r>
            <w:r w:rsidR="002E45C9">
              <w:rPr>
                <w:rFonts w:ascii="Calibri" w:eastAsia="Calibri" w:hAnsi="Calibri" w:cs="Calibri"/>
                <w:lang w:val="es-CO"/>
              </w:rPr>
              <w:t>/</w:t>
            </w:r>
            <w:r>
              <w:rPr>
                <w:rFonts w:ascii="Calibri" w:eastAsia="Calibri" w:hAnsi="Calibri" w:cs="Calibri"/>
                <w:lang w:val="es-CO"/>
              </w:rPr>
              <w:t>12</w:t>
            </w:r>
            <w:r w:rsidR="002E45C9">
              <w:rPr>
                <w:rFonts w:ascii="Calibri" w:eastAsia="Calibri" w:hAnsi="Calibri" w:cs="Calibri"/>
                <w:lang w:val="es-CO"/>
              </w:rPr>
              <w:t>/202</w:t>
            </w:r>
            <w:r>
              <w:rPr>
                <w:rFonts w:ascii="Calibri" w:eastAsia="Calibri" w:hAnsi="Calibri" w:cs="Calibri"/>
                <w:lang w:val="es-CO"/>
              </w:rPr>
              <w:t>4</w:t>
            </w:r>
            <w:r w:rsidR="00F05FB2">
              <w:rPr>
                <w:rFonts w:ascii="Calibri" w:eastAsia="Calibri" w:hAnsi="Calibri" w:cs="Calibri"/>
                <w:lang w:val="es-CO"/>
              </w:rPr>
              <w:t xml:space="preserve"> </w:t>
            </w:r>
          </w:p>
        </w:tc>
      </w:tr>
      <w:tr w:rsidR="00A06D0B" w14:paraId="3BAA22F4" w14:textId="77777777" w:rsidTr="00017800">
        <w:trPr>
          <w:trHeight w:hRule="exact" w:val="319"/>
        </w:trPr>
        <w:tc>
          <w:tcPr>
            <w:tcW w:w="4852"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639" w:type="dxa"/>
            <w:tcBorders>
              <w:top w:val="single" w:sz="8" w:space="0" w:color="000000"/>
              <w:left w:val="single" w:sz="8" w:space="0" w:color="000000"/>
              <w:bottom w:val="single" w:sz="8" w:space="0" w:color="000000"/>
              <w:right w:val="single" w:sz="8" w:space="0" w:color="000000"/>
            </w:tcBorders>
          </w:tcPr>
          <w:p w14:paraId="57C50052" w14:textId="3B506DE8" w:rsidR="00A06D0B" w:rsidRDefault="002E45C9" w:rsidP="00EF39B5">
            <w:pPr>
              <w:spacing w:after="0" w:line="264" w:lineRule="exact"/>
              <w:ind w:right="-20"/>
              <w:rPr>
                <w:rFonts w:ascii="Calibri" w:eastAsia="Calibri" w:hAnsi="Calibri" w:cs="Calibri"/>
              </w:rPr>
            </w:pPr>
            <w:r>
              <w:rPr>
                <w:rFonts w:ascii="Calibri" w:eastAsia="Calibri" w:hAnsi="Calibri" w:cs="Calibri"/>
              </w:rPr>
              <w:t>0</w:t>
            </w:r>
            <w:r w:rsidR="00F967E0">
              <w:rPr>
                <w:rFonts w:ascii="Calibri" w:eastAsia="Calibri" w:hAnsi="Calibri" w:cs="Calibri"/>
              </w:rPr>
              <w:t>6</w:t>
            </w:r>
            <w:r>
              <w:rPr>
                <w:rFonts w:ascii="Calibri" w:eastAsia="Calibri" w:hAnsi="Calibri" w:cs="Calibri"/>
              </w:rPr>
              <w:t>/0</w:t>
            </w:r>
            <w:r w:rsidR="00F967E0">
              <w:rPr>
                <w:rFonts w:ascii="Calibri" w:eastAsia="Calibri" w:hAnsi="Calibri" w:cs="Calibri"/>
              </w:rPr>
              <w:t>5</w:t>
            </w:r>
            <w:r>
              <w:rPr>
                <w:rFonts w:ascii="Calibri" w:eastAsia="Calibri" w:hAnsi="Calibri" w:cs="Calibri"/>
              </w:rPr>
              <w:t>/202</w:t>
            </w:r>
            <w:r w:rsidR="002A33CE">
              <w:rPr>
                <w:rFonts w:ascii="Calibri" w:eastAsia="Calibri" w:hAnsi="Calibri" w:cs="Calibri"/>
              </w:rPr>
              <w:t>5</w:t>
            </w:r>
          </w:p>
        </w:tc>
      </w:tr>
      <w:tr w:rsidR="00A06D0B" w14:paraId="374D91A7" w14:textId="77777777" w:rsidTr="00017800">
        <w:trPr>
          <w:trHeight w:hRule="exact" w:val="1301"/>
        </w:trPr>
        <w:tc>
          <w:tcPr>
            <w:tcW w:w="4852"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1DC26627"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1E397822" w:rsidR="00675B7A" w:rsidRDefault="00675B7A" w:rsidP="00675B7A">
            <w:pPr>
              <w:spacing w:after="0" w:line="267" w:lineRule="exact"/>
              <w:ind w:left="59" w:right="-20"/>
              <w:rPr>
                <w:rFonts w:ascii="Calibri" w:eastAsia="Calibri" w:hAnsi="Calibri" w:cs="Calibri"/>
                <w:b/>
                <w:bCs/>
                <w:position w:val="1"/>
              </w:rPr>
            </w:pPr>
            <w:proofErr w:type="spellStart"/>
            <w:proofErr w:type="gramStart"/>
            <w:r>
              <w:rPr>
                <w:rFonts w:ascii="Calibri" w:eastAsia="Calibri" w:hAnsi="Calibri" w:cs="Calibri"/>
                <w:b/>
                <w:bCs/>
                <w:position w:val="1"/>
              </w:rPr>
              <w:t>Ocurrencia</w:t>
            </w:r>
            <w:proofErr w:type="spellEnd"/>
            <w:r>
              <w:rPr>
                <w:rFonts w:ascii="Calibri" w:eastAsia="Calibri" w:hAnsi="Calibri" w:cs="Calibri"/>
                <w:b/>
                <w:bCs/>
                <w:position w:val="1"/>
              </w:rPr>
              <w:t xml:space="preserve"> :</w:t>
            </w:r>
            <w:proofErr w:type="gramEnd"/>
            <w:r>
              <w:rPr>
                <w:rFonts w:ascii="Calibri" w:eastAsia="Calibri" w:hAnsi="Calibri" w:cs="Calibri"/>
                <w:b/>
                <w:bCs/>
                <w:position w:val="1"/>
              </w:rPr>
              <w:t xml:space="preserve"> __</w:t>
            </w:r>
            <w:r w:rsidR="0063661D">
              <w:rPr>
                <w:rFonts w:ascii="Calibri" w:eastAsia="Calibri" w:hAnsi="Calibri" w:cs="Calibri"/>
                <w:b/>
                <w:bCs/>
                <w:position w:val="1"/>
              </w:rPr>
              <w:t>X</w:t>
            </w:r>
            <w:r>
              <w:rPr>
                <w:rFonts w:ascii="Calibri" w:eastAsia="Calibri" w:hAnsi="Calibri" w:cs="Calibri"/>
                <w:b/>
                <w:bCs/>
                <w:position w:val="1"/>
              </w:rPr>
              <w:t>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639" w:type="dxa"/>
            <w:tcBorders>
              <w:top w:val="single" w:sz="8" w:space="0" w:color="000000"/>
              <w:left w:val="single" w:sz="8" w:space="0" w:color="000000"/>
              <w:bottom w:val="single" w:sz="8" w:space="0" w:color="000000"/>
              <w:right w:val="single" w:sz="8" w:space="0" w:color="000000"/>
            </w:tcBorders>
          </w:tcPr>
          <w:p w14:paraId="18DED2E6" w14:textId="6D34FF67" w:rsidR="00A06D0B" w:rsidRDefault="002E45C9" w:rsidP="00E2609E">
            <w:pPr>
              <w:spacing w:after="0" w:line="267" w:lineRule="exact"/>
              <w:ind w:right="-20"/>
              <w:rPr>
                <w:rFonts w:ascii="Calibri" w:eastAsia="Calibri" w:hAnsi="Calibri" w:cs="Calibri"/>
              </w:rPr>
            </w:pPr>
            <w:r>
              <w:rPr>
                <w:rFonts w:ascii="Calibri" w:eastAsia="Calibri" w:hAnsi="Calibri" w:cs="Calibri"/>
              </w:rPr>
              <w:t>0</w:t>
            </w:r>
            <w:r w:rsidR="00F967E0">
              <w:rPr>
                <w:rFonts w:ascii="Calibri" w:eastAsia="Calibri" w:hAnsi="Calibri" w:cs="Calibri"/>
              </w:rPr>
              <w:t>7</w:t>
            </w:r>
            <w:r>
              <w:rPr>
                <w:rFonts w:ascii="Calibri" w:eastAsia="Calibri" w:hAnsi="Calibri" w:cs="Calibri"/>
              </w:rPr>
              <w:t>/</w:t>
            </w:r>
            <w:r w:rsidR="00F967E0">
              <w:rPr>
                <w:rFonts w:ascii="Calibri" w:eastAsia="Calibri" w:hAnsi="Calibri" w:cs="Calibri"/>
              </w:rPr>
              <w:t>12</w:t>
            </w:r>
            <w:r>
              <w:rPr>
                <w:rFonts w:ascii="Calibri" w:eastAsia="Calibri" w:hAnsi="Calibri" w:cs="Calibri"/>
              </w:rPr>
              <w:t>/2021</w:t>
            </w:r>
          </w:p>
        </w:tc>
      </w:tr>
      <w:tr w:rsidR="00F56E1E" w14:paraId="2F967237" w14:textId="77777777" w:rsidTr="00017800">
        <w:trPr>
          <w:trHeight w:hRule="exact" w:val="322"/>
        </w:trPr>
        <w:tc>
          <w:tcPr>
            <w:tcW w:w="4852"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639" w:type="dxa"/>
            <w:tcBorders>
              <w:top w:val="single" w:sz="8" w:space="0" w:color="000000"/>
              <w:left w:val="single" w:sz="8" w:space="0" w:color="000000"/>
              <w:bottom w:val="single" w:sz="8" w:space="0" w:color="000000"/>
              <w:right w:val="single" w:sz="8" w:space="0" w:color="000000"/>
            </w:tcBorders>
          </w:tcPr>
          <w:p w14:paraId="77165A63" w14:textId="4F089101" w:rsidR="00F56E1E" w:rsidRDefault="002E45C9">
            <w:pPr>
              <w:spacing w:after="0" w:line="267" w:lineRule="exact"/>
              <w:ind w:left="59" w:right="-20"/>
              <w:rPr>
                <w:rFonts w:ascii="Calibri" w:eastAsia="Calibri" w:hAnsi="Calibri" w:cs="Calibri"/>
              </w:rPr>
            </w:pPr>
            <w:r>
              <w:rPr>
                <w:rFonts w:ascii="Calibri" w:eastAsia="Calibri" w:hAnsi="Calibri" w:cs="Calibri"/>
              </w:rPr>
              <w:t>0</w:t>
            </w:r>
            <w:r w:rsidR="00F967E0">
              <w:rPr>
                <w:rFonts w:ascii="Calibri" w:eastAsia="Calibri" w:hAnsi="Calibri" w:cs="Calibri"/>
              </w:rPr>
              <w:t>7</w:t>
            </w:r>
            <w:r>
              <w:rPr>
                <w:rFonts w:ascii="Calibri" w:eastAsia="Calibri" w:hAnsi="Calibri" w:cs="Calibri"/>
              </w:rPr>
              <w:t>/</w:t>
            </w:r>
            <w:r w:rsidR="00F967E0">
              <w:rPr>
                <w:rFonts w:ascii="Calibri" w:eastAsia="Calibri" w:hAnsi="Calibri" w:cs="Calibri"/>
              </w:rPr>
              <w:t>12</w:t>
            </w:r>
            <w:r>
              <w:rPr>
                <w:rFonts w:ascii="Calibri" w:eastAsia="Calibri" w:hAnsi="Calibri" w:cs="Calibri"/>
              </w:rPr>
              <w:t>/2021</w:t>
            </w:r>
          </w:p>
        </w:tc>
      </w:tr>
      <w:tr w:rsidR="00A06D0B" w:rsidRPr="00F967E0" w14:paraId="1E64E818" w14:textId="77777777" w:rsidTr="00017800">
        <w:trPr>
          <w:trHeight w:val="2705"/>
        </w:trPr>
        <w:tc>
          <w:tcPr>
            <w:tcW w:w="4852"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639" w:type="dxa"/>
            <w:tcBorders>
              <w:top w:val="single" w:sz="8" w:space="0" w:color="000000"/>
              <w:left w:val="single" w:sz="8" w:space="0" w:color="000000"/>
              <w:bottom w:val="single" w:sz="8" w:space="0" w:color="000000"/>
              <w:right w:val="single" w:sz="8" w:space="0" w:color="000000"/>
            </w:tcBorders>
          </w:tcPr>
          <w:p w14:paraId="342584D0" w14:textId="0F4498B3" w:rsidR="00A06D0B" w:rsidRPr="00F56E1E" w:rsidRDefault="00F967E0" w:rsidP="00F67B8C">
            <w:pPr>
              <w:spacing w:after="0" w:line="240" w:lineRule="auto"/>
              <w:ind w:right="-1"/>
              <w:jc w:val="both"/>
              <w:rPr>
                <w:rFonts w:ascii="Calibri" w:eastAsia="Calibri" w:hAnsi="Calibri" w:cs="Calibri"/>
                <w:lang w:val="es-CO"/>
              </w:rPr>
            </w:pPr>
            <w:r w:rsidRPr="00F967E0">
              <w:rPr>
                <w:rFonts w:ascii="Calibri" w:eastAsia="Calibri" w:hAnsi="Calibri" w:cs="Calibri"/>
                <w:lang w:val="es-CO"/>
              </w:rPr>
              <w:t>Según lo descrito en la demanda, el día 07 de diciembre de 2021, el señor FREDDY AMAYA ZAMORA se encontraba sobre la calle 34 en su carril derecho, aproximándose a llegar a la carrera 3 Norte frente a la Institución Educativa Santo Tomás - Sede CASD, cuando de manera repentina sintió un impacto hacia abajo cayendo así en un hueco, generándole la torción del manubrio de la motocicleta hacia el lado derecho de la moto, llevándolo a caerse de esta, siendo así,  supuestamente el actor no tuvo posibilidad alguna de poderlo esquivar, ya que debido a la hora del accidente, el día se encontraba muy oscuro y por la posición del hueco en la carretera no se podía visualizar a una distancia prudencial.</w:t>
            </w:r>
          </w:p>
        </w:tc>
      </w:tr>
      <w:tr w:rsidR="00A06D0B" w:rsidRPr="00F967E0" w14:paraId="3B0733C6" w14:textId="77777777" w:rsidTr="00017800">
        <w:trPr>
          <w:trHeight w:val="1480"/>
        </w:trPr>
        <w:tc>
          <w:tcPr>
            <w:tcW w:w="4852"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639" w:type="dxa"/>
            <w:tcBorders>
              <w:top w:val="single" w:sz="8" w:space="0" w:color="000000"/>
              <w:left w:val="single" w:sz="8" w:space="0" w:color="000000"/>
              <w:bottom w:val="single" w:sz="8" w:space="0" w:color="000000"/>
              <w:right w:val="single" w:sz="8" w:space="0" w:color="000000"/>
            </w:tcBorders>
          </w:tcPr>
          <w:p w14:paraId="227483B2" w14:textId="77777777" w:rsidR="002A33CE" w:rsidRDefault="002E45C9" w:rsidP="00596F73">
            <w:pPr>
              <w:spacing w:after="0" w:line="240" w:lineRule="auto"/>
              <w:ind w:left="59" w:right="-2"/>
              <w:jc w:val="both"/>
              <w:rPr>
                <w:rFonts w:ascii="Calibri" w:eastAsia="Calibri" w:hAnsi="Calibri" w:cs="Calibri"/>
                <w:lang w:val="es-CO"/>
              </w:rPr>
            </w:pPr>
            <w:r w:rsidRPr="002E45C9">
              <w:rPr>
                <w:rFonts w:ascii="Calibri" w:eastAsia="Calibri" w:hAnsi="Calibri" w:cs="Calibri"/>
                <w:lang w:val="es-CO"/>
              </w:rPr>
              <w:t xml:space="preserve">Las pretensiones de la demanda van encaminadas al reconocimiento de </w:t>
            </w:r>
          </w:p>
          <w:p w14:paraId="209B28B3" w14:textId="77777777" w:rsidR="002A33CE" w:rsidRDefault="002A33CE" w:rsidP="00596F73">
            <w:pPr>
              <w:spacing w:after="0" w:line="240" w:lineRule="auto"/>
              <w:ind w:left="59" w:right="-2"/>
              <w:jc w:val="both"/>
              <w:rPr>
                <w:rFonts w:ascii="Calibri" w:eastAsia="Calibri" w:hAnsi="Calibri" w:cs="Calibri"/>
                <w:lang w:val="es-CO"/>
              </w:rPr>
            </w:pPr>
          </w:p>
          <w:p w14:paraId="13F9CD9D" w14:textId="77777777" w:rsidR="00C71E58" w:rsidRDefault="00C71E58" w:rsidP="00F967E0">
            <w:pPr>
              <w:spacing w:after="0" w:line="264" w:lineRule="exact"/>
              <w:ind w:right="-20"/>
              <w:jc w:val="both"/>
              <w:rPr>
                <w:rFonts w:ascii="Calibri" w:eastAsia="Calibri" w:hAnsi="Calibri" w:cs="Calibri"/>
                <w:lang w:val="es-CO"/>
              </w:rPr>
            </w:pPr>
          </w:p>
          <w:p w14:paraId="2F1B0993" w14:textId="334E2F55" w:rsidR="00C71E58" w:rsidRPr="00C71E58" w:rsidRDefault="00F967E0" w:rsidP="00C71E58">
            <w:pPr>
              <w:spacing w:after="0" w:line="264" w:lineRule="exact"/>
              <w:ind w:right="-20"/>
              <w:jc w:val="both"/>
              <w:rPr>
                <w:lang w:val="es-CO"/>
              </w:rPr>
            </w:pPr>
            <w:r>
              <w:rPr>
                <w:rFonts w:ascii="Calibri" w:eastAsia="Calibri" w:hAnsi="Calibri" w:cs="Calibri"/>
                <w:lang w:val="es-CO"/>
              </w:rPr>
              <w:t>5</w:t>
            </w:r>
            <w:r w:rsidR="00C71E58">
              <w:rPr>
                <w:rFonts w:ascii="Calibri" w:eastAsia="Calibri" w:hAnsi="Calibri" w:cs="Calibri"/>
                <w:lang w:val="es-CO"/>
              </w:rPr>
              <w:t>85</w:t>
            </w:r>
            <w:r w:rsidR="002A33CE">
              <w:rPr>
                <w:rFonts w:ascii="Calibri" w:eastAsia="Calibri" w:hAnsi="Calibri" w:cs="Calibri"/>
                <w:lang w:val="es-CO"/>
              </w:rPr>
              <w:t xml:space="preserve"> SMLMV por concepto de daño moral para los demandantes</w:t>
            </w:r>
            <w:r w:rsidR="00C71E58">
              <w:rPr>
                <w:rFonts w:ascii="Calibri" w:eastAsia="Calibri" w:hAnsi="Calibri" w:cs="Calibri"/>
                <w:lang w:val="es-CO"/>
              </w:rPr>
              <w:t xml:space="preserve">: Discriminados </w:t>
            </w:r>
            <w:proofErr w:type="spellStart"/>
            <w:r w:rsidR="00C71E58">
              <w:rPr>
                <w:rFonts w:ascii="Calibri" w:eastAsia="Calibri" w:hAnsi="Calibri" w:cs="Calibri"/>
                <w:lang w:val="es-CO"/>
              </w:rPr>
              <w:t>asi</w:t>
            </w:r>
            <w:proofErr w:type="spellEnd"/>
            <w:r w:rsidR="00C71E58">
              <w:rPr>
                <w:rFonts w:ascii="Calibri" w:eastAsia="Calibri" w:hAnsi="Calibri" w:cs="Calibri"/>
                <w:lang w:val="es-CO"/>
              </w:rPr>
              <w:t>:</w:t>
            </w:r>
            <w:r w:rsidR="002A33CE">
              <w:rPr>
                <w:rFonts w:ascii="Calibri" w:eastAsia="Calibri" w:hAnsi="Calibri" w:cs="Calibri"/>
                <w:lang w:val="es-CO"/>
              </w:rPr>
              <w:t xml:space="preserve"> </w:t>
            </w:r>
            <w:r w:rsidRPr="00F967E0">
              <w:rPr>
                <w:lang w:val="es-CO"/>
              </w:rPr>
              <w:t>FREDDY AMAYA ZAMORA</w:t>
            </w:r>
            <w:r>
              <w:rPr>
                <w:lang w:val="es-CO"/>
              </w:rPr>
              <w:t xml:space="preserve">, </w:t>
            </w:r>
            <w:r w:rsidRPr="00F967E0">
              <w:rPr>
                <w:lang w:val="es-CO"/>
              </w:rPr>
              <w:t>NALLELY AMAYA GAVIRIA</w:t>
            </w:r>
            <w:r>
              <w:rPr>
                <w:lang w:val="es-CO"/>
              </w:rPr>
              <w:t xml:space="preserve">, </w:t>
            </w:r>
            <w:r w:rsidRPr="00F967E0">
              <w:rPr>
                <w:lang w:val="es-CO"/>
              </w:rPr>
              <w:t>PAUBLA ANDREA GAVIRIA GALVIS</w:t>
            </w:r>
            <w:r>
              <w:rPr>
                <w:lang w:val="es-CO"/>
              </w:rPr>
              <w:t>,</w:t>
            </w:r>
            <w:r w:rsidR="00C71E58">
              <w:rPr>
                <w:lang w:val="es-CO"/>
              </w:rPr>
              <w:t xml:space="preserve"> </w:t>
            </w:r>
            <w:r w:rsidRPr="00F967E0">
              <w:rPr>
                <w:lang w:val="es-CO"/>
              </w:rPr>
              <w:t>ELKIN GEOVANNY CORTES GAVIRIA</w:t>
            </w:r>
            <w:r>
              <w:rPr>
                <w:lang w:val="es-CO"/>
              </w:rPr>
              <w:t xml:space="preserve">, </w:t>
            </w:r>
            <w:r w:rsidRPr="00F967E0">
              <w:rPr>
                <w:lang w:val="es-CO"/>
              </w:rPr>
              <w:t>BENEDICTO ANGEL AMAYA SANCHEZ</w:t>
            </w:r>
            <w:r w:rsidR="00C71E58">
              <w:rPr>
                <w:lang w:val="es-CO"/>
              </w:rPr>
              <w:t xml:space="preserve"> 100 SMLMV para cada uno, 35 SMLMV para </w:t>
            </w:r>
            <w:r w:rsidR="00C71E58" w:rsidRPr="00F967E0">
              <w:rPr>
                <w:lang w:val="es-CO"/>
              </w:rPr>
              <w:t>BLANCA CECILIA BALLESTEROS</w:t>
            </w:r>
            <w:r w:rsidR="00C71E58">
              <w:rPr>
                <w:lang w:val="es-CO"/>
              </w:rPr>
              <w:t xml:space="preserve">, 50 SMLMV para </w:t>
            </w:r>
            <w:r w:rsidR="00C71E58" w:rsidRPr="00F967E0">
              <w:rPr>
                <w:lang w:val="es-CO"/>
              </w:rPr>
              <w:t>DIANA CAROLINA BERNAL ZAMORA</w:t>
            </w:r>
            <w:r w:rsidR="00C71E58">
              <w:rPr>
                <w:lang w:val="es-CO"/>
              </w:rPr>
              <w:t>; equivalentes a 832.747.500</w:t>
            </w:r>
          </w:p>
          <w:p w14:paraId="12265034" w14:textId="3B4B0DBE" w:rsidR="00F967E0" w:rsidRDefault="00F967E0" w:rsidP="00F967E0">
            <w:pPr>
              <w:spacing w:after="0" w:line="264" w:lineRule="exact"/>
              <w:ind w:right="-20"/>
              <w:jc w:val="both"/>
              <w:rPr>
                <w:lang w:val="es-CO"/>
              </w:rPr>
            </w:pPr>
          </w:p>
          <w:p w14:paraId="6FD707CC" w14:textId="569A55B4" w:rsidR="00F967E0" w:rsidRDefault="00C71E58" w:rsidP="00596F73">
            <w:pPr>
              <w:spacing w:after="0" w:line="240" w:lineRule="auto"/>
              <w:ind w:left="59" w:right="-2"/>
              <w:jc w:val="both"/>
              <w:rPr>
                <w:rFonts w:ascii="Calibri" w:eastAsia="Calibri" w:hAnsi="Calibri" w:cs="Calibri"/>
                <w:lang w:val="es-CO"/>
              </w:rPr>
            </w:pPr>
            <w:r>
              <w:rPr>
                <w:rFonts w:ascii="Calibri" w:eastAsia="Calibri" w:hAnsi="Calibri" w:cs="Calibri"/>
                <w:lang w:val="es-CO"/>
              </w:rPr>
              <w:t>Daño a la salud o fisiológico: 100 SMLMV para Freddy Amaya equivalentes a $142.350.00</w:t>
            </w:r>
          </w:p>
          <w:p w14:paraId="29A6071C" w14:textId="77777777" w:rsidR="00C71E58" w:rsidRDefault="00C71E58" w:rsidP="00596F73">
            <w:pPr>
              <w:spacing w:after="0" w:line="240" w:lineRule="auto"/>
              <w:ind w:left="59" w:right="-2"/>
              <w:jc w:val="both"/>
              <w:rPr>
                <w:rFonts w:ascii="Calibri" w:eastAsia="Calibri" w:hAnsi="Calibri" w:cs="Calibri"/>
                <w:lang w:val="es-CO"/>
              </w:rPr>
            </w:pPr>
          </w:p>
          <w:p w14:paraId="47BDB89B" w14:textId="77777777" w:rsidR="00C71E58" w:rsidRPr="00C71E58" w:rsidRDefault="00C71E58" w:rsidP="00C71E58">
            <w:pPr>
              <w:spacing w:after="0" w:line="240" w:lineRule="auto"/>
              <w:ind w:left="59" w:right="-2"/>
              <w:jc w:val="both"/>
              <w:rPr>
                <w:rFonts w:ascii="Calibri" w:eastAsia="Calibri" w:hAnsi="Calibri" w:cs="Calibri"/>
                <w:lang w:val="es-CO"/>
              </w:rPr>
            </w:pPr>
            <w:r w:rsidRPr="00C71E58">
              <w:rPr>
                <w:rFonts w:ascii="Calibri" w:eastAsia="Calibri" w:hAnsi="Calibri" w:cs="Calibri"/>
                <w:lang w:val="es-CO"/>
              </w:rPr>
              <w:t xml:space="preserve">Daño al derecho a la recreación, al aprovechamiento del tiempo libre o derecho, o </w:t>
            </w:r>
          </w:p>
          <w:p w14:paraId="73F82904" w14:textId="19D698E2" w:rsidR="00C71E58" w:rsidRDefault="00C71E58" w:rsidP="00C71E58">
            <w:pPr>
              <w:spacing w:after="0" w:line="240" w:lineRule="auto"/>
              <w:ind w:left="59" w:right="-2"/>
              <w:jc w:val="both"/>
              <w:rPr>
                <w:rFonts w:ascii="Calibri" w:eastAsia="Calibri" w:hAnsi="Calibri" w:cs="Calibri"/>
                <w:lang w:val="es-CO"/>
              </w:rPr>
            </w:pPr>
            <w:r w:rsidRPr="00C71E58">
              <w:rPr>
                <w:rFonts w:ascii="Calibri" w:eastAsia="Calibri" w:hAnsi="Calibri" w:cs="Calibri"/>
                <w:lang w:val="es-CO"/>
              </w:rPr>
              <w:t>daño a un derecho o bien e interés constitucionalmente protegido</w:t>
            </w:r>
            <w:r>
              <w:rPr>
                <w:rFonts w:ascii="Calibri" w:eastAsia="Calibri" w:hAnsi="Calibri" w:cs="Calibri"/>
                <w:lang w:val="es-CO"/>
              </w:rPr>
              <w:t xml:space="preserve">: 100 SMLMV para Freddy </w:t>
            </w:r>
            <w:proofErr w:type="gramStart"/>
            <w:r>
              <w:rPr>
                <w:rFonts w:ascii="Calibri" w:eastAsia="Calibri" w:hAnsi="Calibri" w:cs="Calibri"/>
                <w:lang w:val="es-CO"/>
              </w:rPr>
              <w:t xml:space="preserve">Amaya  </w:t>
            </w:r>
            <w:r>
              <w:rPr>
                <w:rFonts w:ascii="Calibri" w:eastAsia="Calibri" w:hAnsi="Calibri" w:cs="Calibri"/>
                <w:lang w:val="es-CO"/>
              </w:rPr>
              <w:t>equivalentes</w:t>
            </w:r>
            <w:proofErr w:type="gramEnd"/>
            <w:r>
              <w:rPr>
                <w:rFonts w:ascii="Calibri" w:eastAsia="Calibri" w:hAnsi="Calibri" w:cs="Calibri"/>
                <w:lang w:val="es-CO"/>
              </w:rPr>
              <w:t xml:space="preserve"> a $142.350.00</w:t>
            </w:r>
          </w:p>
          <w:p w14:paraId="1A9FF6F7" w14:textId="77777777" w:rsidR="00C71E58" w:rsidRDefault="00C71E58" w:rsidP="00C71E58">
            <w:pPr>
              <w:spacing w:after="0" w:line="240" w:lineRule="auto"/>
              <w:ind w:left="59" w:right="-2"/>
              <w:jc w:val="both"/>
              <w:rPr>
                <w:rFonts w:ascii="Calibri" w:eastAsia="Calibri" w:hAnsi="Calibri" w:cs="Calibri"/>
                <w:lang w:val="es-CO"/>
              </w:rPr>
            </w:pPr>
          </w:p>
          <w:p w14:paraId="6A95209E" w14:textId="12252622" w:rsidR="00C71E58" w:rsidRDefault="00C71E58" w:rsidP="00C71E58">
            <w:pPr>
              <w:spacing w:after="0" w:line="240" w:lineRule="auto"/>
              <w:ind w:left="59" w:right="-2"/>
              <w:jc w:val="both"/>
              <w:rPr>
                <w:rFonts w:ascii="Calibri" w:eastAsia="Calibri" w:hAnsi="Calibri" w:cs="Calibri"/>
                <w:lang w:val="es-CO"/>
              </w:rPr>
            </w:pPr>
            <w:r>
              <w:rPr>
                <w:rFonts w:ascii="Calibri" w:eastAsia="Calibri" w:hAnsi="Calibri" w:cs="Calibri"/>
                <w:lang w:val="es-CO"/>
              </w:rPr>
              <w:t>Medida rehabilitadora</w:t>
            </w:r>
          </w:p>
          <w:p w14:paraId="03424ACA" w14:textId="77777777" w:rsidR="00C71E58" w:rsidRDefault="00C71E58" w:rsidP="00C71E58">
            <w:pPr>
              <w:spacing w:after="0" w:line="240" w:lineRule="auto"/>
              <w:ind w:left="59" w:right="-2"/>
              <w:jc w:val="both"/>
              <w:rPr>
                <w:rFonts w:ascii="Calibri" w:eastAsia="Calibri" w:hAnsi="Calibri" w:cs="Calibri"/>
                <w:lang w:val="es-CO"/>
              </w:rPr>
            </w:pPr>
          </w:p>
          <w:p w14:paraId="1996DBDB" w14:textId="7FE50AD1" w:rsidR="00C71E58" w:rsidRDefault="00C71E58" w:rsidP="00C71E58">
            <w:pPr>
              <w:spacing w:after="0" w:line="240" w:lineRule="auto"/>
              <w:ind w:left="59" w:right="-2"/>
              <w:jc w:val="both"/>
              <w:rPr>
                <w:rFonts w:ascii="Calibri" w:eastAsia="Calibri" w:hAnsi="Calibri" w:cs="Calibri"/>
                <w:lang w:val="es-CO"/>
              </w:rPr>
            </w:pPr>
            <w:r>
              <w:rPr>
                <w:rFonts w:ascii="Calibri" w:eastAsia="Calibri" w:hAnsi="Calibri" w:cs="Calibri"/>
                <w:lang w:val="es-CO"/>
              </w:rPr>
              <w:t xml:space="preserve">Indemnización </w:t>
            </w:r>
          </w:p>
          <w:p w14:paraId="09CA6E14" w14:textId="77777777" w:rsidR="00C71E58" w:rsidRPr="00C71E58" w:rsidRDefault="00C71E58" w:rsidP="00C71E58">
            <w:pPr>
              <w:spacing w:after="0" w:line="240" w:lineRule="auto"/>
              <w:ind w:left="59" w:right="-2"/>
              <w:jc w:val="both"/>
              <w:rPr>
                <w:rFonts w:ascii="Calibri" w:eastAsia="Calibri" w:hAnsi="Calibri" w:cs="Calibri"/>
                <w:lang w:val="es-CO"/>
              </w:rPr>
            </w:pPr>
          </w:p>
          <w:p w14:paraId="3B504F88" w14:textId="77777777" w:rsidR="00F967E0" w:rsidRDefault="00F967E0" w:rsidP="00596F73">
            <w:pPr>
              <w:spacing w:after="0" w:line="240" w:lineRule="auto"/>
              <w:ind w:left="59" w:right="-2"/>
              <w:jc w:val="both"/>
              <w:rPr>
                <w:rFonts w:ascii="Calibri" w:eastAsia="Calibri" w:hAnsi="Calibri" w:cs="Calibri"/>
                <w:lang w:val="es-CO"/>
              </w:rPr>
            </w:pPr>
          </w:p>
          <w:p w14:paraId="33FDC508" w14:textId="77777777" w:rsidR="00F967E0" w:rsidRDefault="00F967E0" w:rsidP="00596F73">
            <w:pPr>
              <w:spacing w:after="0" w:line="240" w:lineRule="auto"/>
              <w:ind w:left="59" w:right="-2"/>
              <w:jc w:val="both"/>
              <w:rPr>
                <w:rFonts w:ascii="Calibri" w:eastAsia="Calibri" w:hAnsi="Calibri" w:cs="Calibri"/>
                <w:lang w:val="es-CO"/>
              </w:rPr>
            </w:pPr>
          </w:p>
          <w:p w14:paraId="2B666973" w14:textId="77777777" w:rsidR="00F967E0" w:rsidRDefault="00F967E0" w:rsidP="00596F73">
            <w:pPr>
              <w:spacing w:after="0" w:line="240" w:lineRule="auto"/>
              <w:ind w:left="59" w:right="-2"/>
              <w:jc w:val="both"/>
              <w:rPr>
                <w:rFonts w:ascii="Calibri" w:eastAsia="Calibri" w:hAnsi="Calibri" w:cs="Calibri"/>
                <w:lang w:val="es-CO"/>
              </w:rPr>
            </w:pPr>
          </w:p>
          <w:p w14:paraId="548CDD00" w14:textId="28578E80" w:rsidR="002A33CE" w:rsidRPr="00F56E1E" w:rsidRDefault="002A33CE" w:rsidP="00C71E58">
            <w:pPr>
              <w:spacing w:after="0" w:line="240" w:lineRule="auto"/>
              <w:ind w:right="-2"/>
              <w:jc w:val="both"/>
              <w:rPr>
                <w:rFonts w:ascii="Calibri" w:eastAsia="Calibri" w:hAnsi="Calibri" w:cs="Calibri"/>
                <w:lang w:val="es-CO"/>
              </w:rPr>
            </w:pPr>
          </w:p>
        </w:tc>
      </w:tr>
      <w:tr w:rsidR="00A06D0B" w:rsidRPr="00F56E1E" w14:paraId="788A62C4" w14:textId="77777777" w:rsidTr="00017800">
        <w:trPr>
          <w:trHeight w:hRule="exact" w:val="3130"/>
        </w:trPr>
        <w:tc>
          <w:tcPr>
            <w:tcW w:w="4852"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639" w:type="dxa"/>
            <w:tcBorders>
              <w:top w:val="single" w:sz="8" w:space="0" w:color="000000"/>
              <w:left w:val="single" w:sz="8" w:space="0" w:color="000000"/>
              <w:bottom w:val="single" w:sz="8" w:space="0" w:color="000000"/>
              <w:right w:val="single" w:sz="8" w:space="0" w:color="000000"/>
            </w:tcBorders>
          </w:tcPr>
          <w:p w14:paraId="451CAFA0" w14:textId="4854F779" w:rsidR="00A06D0B" w:rsidRPr="00F56E1E" w:rsidRDefault="00E86827">
            <w:pPr>
              <w:spacing w:after="0" w:line="240" w:lineRule="auto"/>
              <w:ind w:left="59" w:right="39"/>
              <w:rPr>
                <w:rFonts w:ascii="Calibri" w:eastAsia="Calibri" w:hAnsi="Calibri" w:cs="Calibri"/>
                <w:lang w:val="es-CO"/>
              </w:rPr>
            </w:pPr>
            <w:proofErr w:type="gramStart"/>
            <w:r>
              <w:rPr>
                <w:rFonts w:ascii="Calibri" w:eastAsia="Calibri" w:hAnsi="Calibri" w:cs="Calibri"/>
                <w:lang w:val="es-CO"/>
              </w:rPr>
              <w:t>$</w:t>
            </w:r>
            <w:r w:rsidR="00724B8F">
              <w:rPr>
                <w:rFonts w:ascii="Calibri" w:eastAsia="Calibri" w:hAnsi="Calibri" w:cs="Calibri"/>
                <w:lang w:val="es-CO"/>
              </w:rPr>
              <w:t xml:space="preserve"> </w:t>
            </w:r>
            <w:r w:rsidR="00C5685E">
              <w:rPr>
                <w:rFonts w:ascii="Calibri" w:eastAsia="Calibri" w:hAnsi="Calibri" w:cs="Calibri"/>
                <w:lang w:val="es-CO"/>
              </w:rPr>
              <w:t xml:space="preserve"> </w:t>
            </w:r>
            <w:r w:rsidR="00C71E58">
              <w:rPr>
                <w:rFonts w:ascii="Calibri" w:eastAsia="Calibri" w:hAnsi="Calibri" w:cs="Calibri"/>
                <w:lang w:val="es-CO"/>
              </w:rPr>
              <w:t>1</w:t>
            </w:r>
            <w:proofErr w:type="gramEnd"/>
            <w:r w:rsidR="00C71E58">
              <w:rPr>
                <w:rFonts w:ascii="Calibri" w:eastAsia="Calibri" w:hAnsi="Calibri" w:cs="Calibri"/>
                <w:lang w:val="es-CO"/>
              </w:rPr>
              <w:t>.117.447.500</w:t>
            </w:r>
          </w:p>
        </w:tc>
      </w:tr>
      <w:tr w:rsidR="00A06D0B" w:rsidRPr="00F967E0" w14:paraId="24805657" w14:textId="77777777" w:rsidTr="00017800">
        <w:trPr>
          <w:trHeight w:hRule="exact" w:val="1857"/>
        </w:trPr>
        <w:tc>
          <w:tcPr>
            <w:tcW w:w="4852"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639" w:type="dxa"/>
            <w:tcBorders>
              <w:top w:val="single" w:sz="8" w:space="0" w:color="000000"/>
              <w:left w:val="single" w:sz="8" w:space="0" w:color="000000"/>
              <w:bottom w:val="single" w:sz="8" w:space="0" w:color="000000"/>
              <w:right w:val="single" w:sz="8" w:space="0" w:color="000000"/>
            </w:tcBorders>
          </w:tcPr>
          <w:p w14:paraId="102EA050" w14:textId="55874678" w:rsidR="008E281D" w:rsidRDefault="00FA4DAE" w:rsidP="00B95A4B">
            <w:pPr>
              <w:spacing w:after="0" w:line="264" w:lineRule="exact"/>
              <w:ind w:right="-20"/>
              <w:rPr>
                <w:rFonts w:ascii="Calibri" w:eastAsia="Calibri" w:hAnsi="Calibri" w:cs="Calibri"/>
                <w:lang w:val="es-CO"/>
              </w:rPr>
            </w:pPr>
            <w:r>
              <w:rPr>
                <w:rFonts w:ascii="Calibri" w:eastAsia="Calibri" w:hAnsi="Calibri" w:cs="Calibri"/>
                <w:lang w:val="es-CO"/>
              </w:rPr>
              <w:t>Valor 100%:</w:t>
            </w:r>
            <w:r w:rsidR="00C55408">
              <w:rPr>
                <w:rFonts w:ascii="Calibri" w:eastAsia="Calibri" w:hAnsi="Calibri" w:cs="Calibri"/>
                <w:lang w:val="es-CO"/>
              </w:rPr>
              <w:t xml:space="preserve"> </w:t>
            </w:r>
            <w:r w:rsidR="00B95A4B">
              <w:rPr>
                <w:rFonts w:ascii="Calibri" w:eastAsia="Calibri" w:hAnsi="Calibri" w:cs="Calibri"/>
                <w:lang w:val="es-CO"/>
              </w:rPr>
              <w:t>782.925.000</w:t>
            </w:r>
          </w:p>
          <w:p w14:paraId="4E1FAA0B" w14:textId="64D102A5" w:rsidR="00C55408" w:rsidRPr="00B95A4B" w:rsidRDefault="00B95A4B">
            <w:pPr>
              <w:spacing w:after="0" w:line="264" w:lineRule="exact"/>
              <w:ind w:left="59" w:right="-20"/>
              <w:rPr>
                <w:rFonts w:ascii="Calibri" w:eastAsia="Calibri" w:hAnsi="Calibri" w:cs="Calibri"/>
                <w:lang w:val="es-CO"/>
              </w:rPr>
            </w:pPr>
            <w:r>
              <w:rPr>
                <w:rFonts w:ascii="Calibri" w:eastAsia="Calibri" w:hAnsi="Calibri" w:cs="Calibri"/>
                <w:lang w:val="es-CO"/>
              </w:rPr>
              <w:t>D</w:t>
            </w:r>
            <w:r w:rsidR="00C55408">
              <w:rPr>
                <w:rFonts w:ascii="Calibri" w:eastAsia="Calibri" w:hAnsi="Calibri" w:cs="Calibri"/>
                <w:lang w:val="es-CO"/>
              </w:rPr>
              <w:t>educible</w:t>
            </w:r>
            <w:r>
              <w:rPr>
                <w:rFonts w:ascii="Calibri" w:eastAsia="Calibri" w:hAnsi="Calibri" w:cs="Calibri"/>
                <w:lang w:val="es-CO"/>
              </w:rPr>
              <w:t xml:space="preserve">: 5% o 3 SMLMV, </w:t>
            </w:r>
            <w:r w:rsidRPr="00B95A4B">
              <w:rPr>
                <w:rFonts w:ascii="Calibri" w:eastAsia="Calibri" w:hAnsi="Calibri" w:cs="Calibri"/>
                <w:lang w:val="es-CO"/>
              </w:rPr>
              <w:t>en este caso seria 5% que corresponde a $39.146.250, monto que se descuenta a los $782.925.000 dejando el total en $743.778.750</w:t>
            </w:r>
          </w:p>
          <w:p w14:paraId="66B135F0" w14:textId="5E41FE32" w:rsidR="00C55408" w:rsidRDefault="00C55408">
            <w:pPr>
              <w:spacing w:after="0" w:line="264" w:lineRule="exact"/>
              <w:ind w:left="59" w:right="-20"/>
              <w:rPr>
                <w:rFonts w:ascii="Calibri" w:eastAsia="Calibri" w:hAnsi="Calibri" w:cs="Calibri"/>
                <w:lang w:val="es-CO"/>
              </w:rPr>
            </w:pPr>
            <w:proofErr w:type="spellStart"/>
            <w:r>
              <w:rPr>
                <w:rFonts w:ascii="Calibri" w:eastAsia="Calibri" w:hAnsi="Calibri" w:cs="Calibri"/>
                <w:lang w:val="es-CO"/>
              </w:rPr>
              <w:t>Coasegiro</w:t>
            </w:r>
            <w:proofErr w:type="spellEnd"/>
            <w:r>
              <w:rPr>
                <w:rFonts w:ascii="Calibri" w:eastAsia="Calibri" w:hAnsi="Calibri" w:cs="Calibri"/>
                <w:lang w:val="es-CO"/>
              </w:rPr>
              <w:t>: 28%</w:t>
            </w:r>
          </w:p>
          <w:p w14:paraId="00ECDB2F" w14:textId="14E976D1" w:rsidR="00B95A4B" w:rsidRDefault="00C55408">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Chubb: $</w:t>
            </w:r>
            <w:r w:rsidR="00E245B4">
              <w:rPr>
                <w:color w:val="000000"/>
                <w:shd w:val="clear" w:color="auto" w:fill="FFFFFF"/>
              </w:rPr>
              <w:t xml:space="preserve"> </w:t>
            </w:r>
            <w:r w:rsidR="00E245B4">
              <w:rPr>
                <w:color w:val="000000"/>
                <w:shd w:val="clear" w:color="auto" w:fill="FFFFFF"/>
              </w:rPr>
              <w:t>208.258.050</w:t>
            </w:r>
          </w:p>
          <w:p w14:paraId="36FC0E51" w14:textId="415F5280" w:rsidR="00C55408" w:rsidRDefault="00C55408">
            <w:pPr>
              <w:spacing w:after="0" w:line="264" w:lineRule="exact"/>
              <w:ind w:left="59" w:right="-20"/>
              <w:rPr>
                <w:rFonts w:ascii="Calibri" w:eastAsia="Calibri" w:hAnsi="Calibri" w:cs="Calibri"/>
                <w:lang w:val="es-CO"/>
              </w:rPr>
            </w:pPr>
            <w:r w:rsidRPr="00C55408">
              <w:rPr>
                <w:rFonts w:ascii="Calibri" w:eastAsia="Calibri" w:hAnsi="Calibri" w:cs="Calibri"/>
                <w:lang w:val="es-CO"/>
              </w:rPr>
              <w:t>44.685.802,44</w:t>
            </w: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F967E0" w14:paraId="78E3C25D" w14:textId="77777777" w:rsidTr="00017800">
        <w:trPr>
          <w:trHeight w:hRule="exact" w:val="3260"/>
        </w:trPr>
        <w:tc>
          <w:tcPr>
            <w:tcW w:w="4852"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5B56BCA8" w14:textId="38A0E471" w:rsidR="00A06D0B"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701EB9" w:rsidRPr="004E24AA">
              <w:rPr>
                <w:lang w:val="es-CO"/>
              </w:rPr>
              <w:t xml:space="preserve"> </w:t>
            </w:r>
            <w:r w:rsidR="00C71E58">
              <w:t>420-80-994000000202</w:t>
            </w:r>
          </w:p>
          <w:p w14:paraId="29906228" w14:textId="55584540"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0669D5">
              <w:rPr>
                <w:rFonts w:ascii="Calibri" w:eastAsia="Calibri" w:hAnsi="Calibri" w:cs="Calibri"/>
                <w:position w:val="1"/>
                <w:lang w:val="pt-BR"/>
              </w:rPr>
              <w:t xml:space="preserve"> </w:t>
            </w:r>
            <w:proofErr w:type="spellStart"/>
            <w:r w:rsidR="00FA4DAE">
              <w:rPr>
                <w:rFonts w:ascii="Calibri" w:eastAsia="Calibri" w:hAnsi="Calibri" w:cs="Calibri"/>
                <w:position w:val="1"/>
                <w:lang w:val="pt-BR"/>
              </w:rPr>
              <w:t>Responsabilidad</w:t>
            </w:r>
            <w:proofErr w:type="spellEnd"/>
          </w:p>
          <w:p w14:paraId="23126C4E" w14:textId="7CCD3A9A" w:rsidR="00A06D0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w:t>
            </w:r>
            <w:r w:rsidR="00B72BD4">
              <w:rPr>
                <w:rFonts w:ascii="Calibri" w:eastAsia="Calibri" w:hAnsi="Calibri" w:cs="Calibri"/>
                <w:lang w:val="pt-BR"/>
              </w:rPr>
              <w:t xml:space="preserve"> </w:t>
            </w:r>
            <w:r w:rsidR="007E68B5">
              <w:rPr>
                <w:rFonts w:ascii="Calibri" w:eastAsia="Calibri" w:hAnsi="Calibri" w:cs="Calibri"/>
                <w:lang w:val="pt-BR"/>
              </w:rPr>
              <w:t>PLO</w:t>
            </w:r>
          </w:p>
          <w:p w14:paraId="54F455A6" w14:textId="27B51314" w:rsidR="00CC1C6F" w:rsidRDefault="00F56E1E" w:rsidP="002858D7">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00D06173">
              <w:rPr>
                <w:rFonts w:ascii="Calibri" w:eastAsia="Calibri" w:hAnsi="Calibri" w:cs="Calibri"/>
                <w:lang w:val="es-CO"/>
              </w:rPr>
              <w:t xml:space="preserve"> </w:t>
            </w:r>
            <w:r w:rsidR="00796618">
              <w:rPr>
                <w:rFonts w:ascii="Calibri" w:eastAsia="Calibri" w:hAnsi="Calibri" w:cs="Calibri"/>
                <w:lang w:val="es-CO"/>
              </w:rPr>
              <w:t>NO APLICA</w:t>
            </w:r>
          </w:p>
          <w:p w14:paraId="4959FB52" w14:textId="76EA3429" w:rsidR="00A06D0B" w:rsidRDefault="002858D7" w:rsidP="002858D7">
            <w:pPr>
              <w:spacing w:after="0" w:line="240" w:lineRule="auto"/>
              <w:ind w:left="59" w:right="-20"/>
              <w:rPr>
                <w:rFonts w:ascii="Calibri" w:eastAsia="Calibri" w:hAnsi="Calibri" w:cs="Calibri"/>
                <w:lang w:val="es-CO"/>
              </w:rPr>
            </w:pPr>
            <w:r>
              <w:rPr>
                <w:rFonts w:ascii="Calibri" w:eastAsia="Calibri" w:hAnsi="Calibri" w:cs="Calibri"/>
                <w:lang w:val="es-CO"/>
              </w:rPr>
              <w:t>V</w:t>
            </w:r>
            <w:r w:rsidR="00F56E1E" w:rsidRPr="00F56E1E">
              <w:rPr>
                <w:rFonts w:ascii="Calibri" w:eastAsia="Calibri" w:hAnsi="Calibri" w:cs="Calibri"/>
                <w:lang w:val="es-CO"/>
              </w:rPr>
              <w:t>a</w:t>
            </w:r>
            <w:r w:rsidR="00F56E1E" w:rsidRPr="00F56E1E">
              <w:rPr>
                <w:rFonts w:ascii="Calibri" w:eastAsia="Calibri" w:hAnsi="Calibri" w:cs="Calibri"/>
                <w:spacing w:val="-1"/>
                <w:lang w:val="es-CO"/>
              </w:rPr>
              <w:t>l</w:t>
            </w:r>
            <w:r w:rsidR="00F56E1E" w:rsidRPr="00F56E1E">
              <w:rPr>
                <w:rFonts w:ascii="Calibri" w:eastAsia="Calibri" w:hAnsi="Calibri" w:cs="Calibri"/>
                <w:spacing w:val="1"/>
                <w:lang w:val="es-CO"/>
              </w:rPr>
              <w:t>o</w:t>
            </w:r>
            <w:r w:rsidR="00F56E1E" w:rsidRPr="00F56E1E">
              <w:rPr>
                <w:rFonts w:ascii="Calibri" w:eastAsia="Calibri" w:hAnsi="Calibri" w:cs="Calibri"/>
                <w:lang w:val="es-CO"/>
              </w:rPr>
              <w:t xml:space="preserve">r </w:t>
            </w:r>
            <w:proofErr w:type="gramStart"/>
            <w:r w:rsidR="00F56E1E" w:rsidRPr="00F56E1E">
              <w:rPr>
                <w:rFonts w:ascii="Calibri" w:eastAsia="Calibri" w:hAnsi="Calibri" w:cs="Calibri"/>
                <w:lang w:val="es-CO"/>
              </w:rPr>
              <w:t>a</w:t>
            </w:r>
            <w:r w:rsidR="00F56E1E" w:rsidRPr="00F56E1E">
              <w:rPr>
                <w:rFonts w:ascii="Calibri" w:eastAsia="Calibri" w:hAnsi="Calibri" w:cs="Calibri"/>
                <w:spacing w:val="-2"/>
                <w:lang w:val="es-CO"/>
              </w:rPr>
              <w:t>s</w:t>
            </w:r>
            <w:r w:rsidR="00F56E1E" w:rsidRPr="00F56E1E">
              <w:rPr>
                <w:rFonts w:ascii="Calibri" w:eastAsia="Calibri" w:hAnsi="Calibri" w:cs="Calibri"/>
                <w:lang w:val="es-CO"/>
              </w:rPr>
              <w:t>eg</w:t>
            </w:r>
            <w:r w:rsidR="00F56E1E" w:rsidRPr="00F56E1E">
              <w:rPr>
                <w:rFonts w:ascii="Calibri" w:eastAsia="Calibri" w:hAnsi="Calibri" w:cs="Calibri"/>
                <w:spacing w:val="-1"/>
                <w:lang w:val="es-CO"/>
              </w:rPr>
              <w:t>u</w:t>
            </w:r>
            <w:r w:rsidR="00F56E1E" w:rsidRPr="00F56E1E">
              <w:rPr>
                <w:rFonts w:ascii="Calibri" w:eastAsia="Calibri" w:hAnsi="Calibri" w:cs="Calibri"/>
                <w:lang w:val="es-CO"/>
              </w:rPr>
              <w:t>ra</w:t>
            </w:r>
            <w:r w:rsidR="00F56E1E" w:rsidRPr="00F56E1E">
              <w:rPr>
                <w:rFonts w:ascii="Calibri" w:eastAsia="Calibri" w:hAnsi="Calibri" w:cs="Calibri"/>
                <w:spacing w:val="-1"/>
                <w:lang w:val="es-CO"/>
              </w:rPr>
              <w:t>d</w:t>
            </w:r>
            <w:r w:rsidR="00F56E1E" w:rsidRPr="00F56E1E">
              <w:rPr>
                <w:rFonts w:ascii="Calibri" w:eastAsia="Calibri" w:hAnsi="Calibri" w:cs="Calibri"/>
                <w:spacing w:val="1"/>
                <w:lang w:val="es-CO"/>
              </w:rPr>
              <w:t>o</w:t>
            </w:r>
            <w:r w:rsidR="00F56E1E" w:rsidRPr="00F56E1E">
              <w:rPr>
                <w:rFonts w:ascii="Calibri" w:eastAsia="Calibri" w:hAnsi="Calibri" w:cs="Calibri"/>
                <w:lang w:val="es-CO"/>
              </w:rPr>
              <w:t>:</w:t>
            </w:r>
            <w:r w:rsidR="007B3CDD">
              <w:rPr>
                <w:rFonts w:ascii="Calibri" w:eastAsia="Calibri" w:hAnsi="Calibri" w:cs="Calibri"/>
                <w:lang w:val="es-CO"/>
              </w:rPr>
              <w:t>$</w:t>
            </w:r>
            <w:proofErr w:type="gramEnd"/>
            <w:r w:rsidR="0002130E" w:rsidRPr="004E24AA">
              <w:rPr>
                <w:lang w:val="es-CO"/>
              </w:rPr>
              <w:t>7.000.000</w:t>
            </w:r>
          </w:p>
          <w:p w14:paraId="0E2B9035" w14:textId="3E0353F1" w:rsidR="005635FC" w:rsidRDefault="00675B7A" w:rsidP="00F56E1E">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BD440B">
              <w:rPr>
                <w:rFonts w:ascii="Calibri" w:eastAsia="Calibri" w:hAnsi="Calibri" w:cs="Calibri"/>
                <w:lang w:val="es-CO"/>
              </w:rPr>
              <w:t>NO AP</w:t>
            </w:r>
            <w:r w:rsidR="00557FD5">
              <w:rPr>
                <w:rFonts w:ascii="Calibri" w:eastAsia="Calibri" w:hAnsi="Calibri" w:cs="Calibri"/>
                <w:lang w:val="es-CO"/>
              </w:rPr>
              <w:t>LICA</w:t>
            </w:r>
          </w:p>
          <w:p w14:paraId="1C0B4F09" w14:textId="0B55121B" w:rsidR="00675B7A" w:rsidRPr="00F56E1E" w:rsidRDefault="005635FC" w:rsidP="00EF00BC">
            <w:pPr>
              <w:spacing w:after="0" w:line="240" w:lineRule="auto"/>
              <w:ind w:left="59" w:right="697"/>
              <w:jc w:val="both"/>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796618">
              <w:rPr>
                <w:rFonts w:ascii="Calibri" w:eastAsia="Calibri" w:hAnsi="Calibri" w:cs="Calibri"/>
                <w:lang w:val="es-CO"/>
              </w:rPr>
              <w:t>CHUBB 28%</w:t>
            </w:r>
          </w:p>
        </w:tc>
      </w:tr>
      <w:tr w:rsidR="00675B7A" w:rsidRPr="00F967E0" w14:paraId="393EAEA0" w14:textId="77777777" w:rsidTr="00017800">
        <w:trPr>
          <w:trHeight w:val="2002"/>
        </w:trPr>
        <w:tc>
          <w:tcPr>
            <w:tcW w:w="4852"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639" w:type="dxa"/>
            <w:tcBorders>
              <w:top w:val="single" w:sz="8" w:space="0" w:color="000000"/>
              <w:left w:val="single" w:sz="8" w:space="0" w:color="000000"/>
              <w:bottom w:val="single" w:sz="8" w:space="0" w:color="000000"/>
              <w:right w:val="single" w:sz="8" w:space="0" w:color="000000"/>
            </w:tcBorders>
          </w:tcPr>
          <w:p w14:paraId="628886BC" w14:textId="35D1FB43" w:rsidR="00B95A4B" w:rsidRPr="00B95A4B" w:rsidRDefault="00B95A4B" w:rsidP="00B95A4B">
            <w:pPr>
              <w:pStyle w:val="Prrafodelista"/>
              <w:numPr>
                <w:ilvl w:val="0"/>
                <w:numId w:val="47"/>
              </w:numPr>
              <w:spacing w:after="0" w:line="266" w:lineRule="exact"/>
              <w:ind w:right="-20"/>
              <w:jc w:val="both"/>
              <w:rPr>
                <w:rFonts w:ascii="Calibri" w:eastAsia="Calibri" w:hAnsi="Calibri" w:cs="Calibri"/>
                <w:lang w:val="es-419"/>
              </w:rPr>
            </w:pPr>
            <w:r w:rsidRPr="00B95A4B">
              <w:rPr>
                <w:lang w:val="es-CO"/>
              </w:rPr>
              <w:t>INEXISTENCIA DE RESPONSABILIDAD POR CARENCIA DE NEXO CAUSAL QUE COMPROMETA AL DISTRITO ESPECIAL DE SANTIAGO DE CALI.</w:t>
            </w:r>
          </w:p>
          <w:p w14:paraId="158F830F" w14:textId="0BEA0CC2" w:rsidR="00B95A4B" w:rsidRPr="00B95A4B" w:rsidRDefault="00B95A4B" w:rsidP="00B95A4B">
            <w:pPr>
              <w:pStyle w:val="Prrafodelista"/>
              <w:numPr>
                <w:ilvl w:val="0"/>
                <w:numId w:val="47"/>
              </w:numPr>
              <w:spacing w:after="0" w:line="266" w:lineRule="exact"/>
              <w:ind w:right="-20"/>
              <w:jc w:val="both"/>
              <w:rPr>
                <w:rFonts w:ascii="Calibri" w:eastAsia="Calibri" w:hAnsi="Calibri" w:cs="Calibri"/>
                <w:lang w:val="es-419"/>
              </w:rPr>
            </w:pPr>
            <w:r>
              <w:t>CULPA EXCLUSIVA DE LA VICTIMA</w:t>
            </w:r>
          </w:p>
          <w:p w14:paraId="23C9F0BB" w14:textId="527E3A5B" w:rsidR="00B95A4B" w:rsidRPr="00B95A4B" w:rsidRDefault="00B95A4B" w:rsidP="00B95A4B">
            <w:pPr>
              <w:pStyle w:val="Prrafodelista"/>
              <w:numPr>
                <w:ilvl w:val="0"/>
                <w:numId w:val="47"/>
              </w:numPr>
              <w:spacing w:after="0" w:line="266" w:lineRule="exact"/>
              <w:ind w:right="-20"/>
              <w:jc w:val="both"/>
              <w:rPr>
                <w:rFonts w:ascii="Calibri" w:eastAsia="Calibri" w:hAnsi="Calibri" w:cs="Calibri"/>
                <w:lang w:val="es-419"/>
              </w:rPr>
            </w:pPr>
            <w:r>
              <w:t>INNOMINADA</w:t>
            </w:r>
          </w:p>
          <w:p w14:paraId="368E5FC1" w14:textId="77777777" w:rsidR="00B95A4B" w:rsidRDefault="00B95A4B" w:rsidP="00796618">
            <w:pPr>
              <w:spacing w:after="0" w:line="266" w:lineRule="exact"/>
              <w:ind w:right="-20"/>
              <w:jc w:val="both"/>
              <w:rPr>
                <w:rFonts w:ascii="Calibri" w:eastAsia="Calibri" w:hAnsi="Calibri" w:cs="Calibri"/>
                <w:lang w:val="es-419"/>
              </w:rPr>
            </w:pPr>
          </w:p>
          <w:p w14:paraId="0ED5C04B" w14:textId="33185621" w:rsidR="0079636D" w:rsidRPr="00A229A1" w:rsidRDefault="0079636D" w:rsidP="00796618">
            <w:pPr>
              <w:spacing w:after="0" w:line="266" w:lineRule="exact"/>
              <w:ind w:right="-20"/>
              <w:jc w:val="both"/>
              <w:rPr>
                <w:rFonts w:ascii="Calibri" w:eastAsia="Calibri" w:hAnsi="Calibri" w:cs="Calibri"/>
                <w:lang w:val="es-419"/>
              </w:rPr>
            </w:pPr>
          </w:p>
        </w:tc>
      </w:tr>
      <w:tr w:rsidR="00A00B85" w:rsidRPr="004E24AA" w14:paraId="27A57667" w14:textId="77777777" w:rsidTr="00017800">
        <w:trPr>
          <w:trHeight w:val="1633"/>
        </w:trPr>
        <w:tc>
          <w:tcPr>
            <w:tcW w:w="4852" w:type="dxa"/>
            <w:tcBorders>
              <w:top w:val="single" w:sz="8" w:space="0" w:color="000000"/>
              <w:left w:val="single" w:sz="8" w:space="0" w:color="000000"/>
              <w:bottom w:val="single" w:sz="8" w:space="0" w:color="000000"/>
              <w:right w:val="single" w:sz="8" w:space="0" w:color="000000"/>
            </w:tcBorders>
          </w:tcPr>
          <w:p w14:paraId="34BDFE80" w14:textId="77777777" w:rsidR="00A00B85" w:rsidRPr="00F56E1E"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A00B85" w:rsidRPr="00F56E1E" w:rsidRDefault="00A00B85" w:rsidP="00A00B85">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639" w:type="dxa"/>
            <w:tcBorders>
              <w:top w:val="single" w:sz="8" w:space="0" w:color="000000"/>
              <w:left w:val="single" w:sz="8" w:space="0" w:color="000000"/>
              <w:bottom w:val="single" w:sz="8" w:space="0" w:color="000000"/>
              <w:right w:val="single" w:sz="8" w:space="0" w:color="000000"/>
            </w:tcBorders>
          </w:tcPr>
          <w:p w14:paraId="0E787AE0" w14:textId="77777777" w:rsidR="00796618" w:rsidRPr="00796618" w:rsidRDefault="00796618" w:rsidP="00796618">
            <w:pPr>
              <w:pStyle w:val="Default"/>
              <w:spacing w:after="160" w:line="259" w:lineRule="auto"/>
              <w:jc w:val="both"/>
              <w:rPr>
                <w:rFonts w:ascii="Calibri" w:eastAsia="Calibri" w:hAnsi="Calibri" w:cs="Calibri"/>
                <w:b/>
                <w:bCs/>
                <w:color w:val="auto"/>
                <w:sz w:val="22"/>
                <w:szCs w:val="22"/>
                <w:lang w:val="es-419"/>
                <w14:ligatures w14:val="none"/>
              </w:rPr>
            </w:pPr>
            <w:r w:rsidRPr="00796618">
              <w:rPr>
                <w:rFonts w:ascii="Calibri" w:eastAsia="Calibri" w:hAnsi="Calibri" w:cs="Calibri"/>
                <w:b/>
                <w:bCs/>
                <w:color w:val="auto"/>
                <w:sz w:val="22"/>
                <w:szCs w:val="22"/>
                <w:lang w:val="es-419"/>
                <w14:ligatures w14:val="none"/>
              </w:rPr>
              <w:t>EXCEPCIONES FRENTE A LA DEMANDA</w:t>
            </w:r>
          </w:p>
          <w:p w14:paraId="03A1EA9F" w14:textId="75B27E5F" w:rsidR="00B95A4B" w:rsidRDefault="00B95A4B" w:rsidP="00B95A4B">
            <w:pPr>
              <w:pStyle w:val="Default"/>
              <w:spacing w:after="160" w:line="259" w:lineRule="auto"/>
              <w:ind w:left="720"/>
              <w:jc w:val="both"/>
              <w:rPr>
                <w:rFonts w:ascii="Calibri" w:eastAsia="Calibri" w:hAnsi="Calibri" w:cs="Calibri"/>
                <w:color w:val="auto"/>
                <w:sz w:val="22"/>
                <w:szCs w:val="22"/>
                <w:lang w:val="es-419"/>
                <w14:ligatures w14:val="none"/>
              </w:rPr>
            </w:pPr>
            <w:r>
              <w:rPr>
                <w:rFonts w:ascii="Calibri" w:eastAsia="Calibri" w:hAnsi="Calibri" w:cs="Calibri"/>
                <w:color w:val="auto"/>
                <w:sz w:val="22"/>
                <w:szCs w:val="22"/>
                <w:lang w:val="es-419"/>
                <w14:ligatures w14:val="none"/>
              </w:rPr>
              <w:t>PREVIAS</w:t>
            </w:r>
          </w:p>
          <w:p w14:paraId="2DF55CB3" w14:textId="751892E3" w:rsidR="00B95A4B" w:rsidRPr="00B95A4B" w:rsidRDefault="00B95A4B" w:rsidP="00B95A4B">
            <w:pPr>
              <w:pStyle w:val="Default"/>
              <w:numPr>
                <w:ilvl w:val="0"/>
                <w:numId w:val="45"/>
              </w:numPr>
              <w:spacing w:after="160" w:line="259" w:lineRule="auto"/>
              <w:jc w:val="both"/>
              <w:rPr>
                <w:rFonts w:ascii="Calibri" w:eastAsia="Calibri" w:hAnsi="Calibri" w:cs="Calibri"/>
                <w:color w:val="auto"/>
                <w:sz w:val="22"/>
                <w:szCs w:val="22"/>
                <w:lang w:val="es-419"/>
                <w14:ligatures w14:val="none"/>
              </w:rPr>
            </w:pPr>
            <w:r w:rsidRPr="00B95A4B">
              <w:rPr>
                <w:rFonts w:ascii="Calibri" w:eastAsia="Calibri" w:hAnsi="Calibri" w:cs="Calibri"/>
                <w:color w:val="auto"/>
                <w:sz w:val="22"/>
                <w:szCs w:val="22"/>
                <w:lang w:val="es-419"/>
                <w14:ligatures w14:val="none"/>
              </w:rPr>
              <w:t xml:space="preserve">FALTA DE ACREDITACIÓN DE LA CALIDAD EN QUE ACTÚA LOS SEÑORES </w:t>
            </w:r>
            <w:proofErr w:type="gramStart"/>
            <w:r w:rsidRPr="00B95A4B">
              <w:rPr>
                <w:rFonts w:ascii="Calibri" w:eastAsia="Calibri" w:hAnsi="Calibri" w:cs="Calibri"/>
                <w:color w:val="auto"/>
                <w:sz w:val="22"/>
                <w:szCs w:val="22"/>
                <w:lang w:val="es-419"/>
                <w14:ligatures w14:val="none"/>
              </w:rPr>
              <w:t xml:space="preserve">ELKIN </w:t>
            </w:r>
            <w:r>
              <w:rPr>
                <w:rFonts w:ascii="Calibri" w:eastAsia="Calibri" w:hAnsi="Calibri" w:cs="Calibri"/>
                <w:color w:val="auto"/>
                <w:sz w:val="22"/>
                <w:szCs w:val="22"/>
                <w:lang w:val="es-419"/>
                <w14:ligatures w14:val="none"/>
              </w:rPr>
              <w:t xml:space="preserve"> </w:t>
            </w:r>
            <w:r w:rsidRPr="00B95A4B">
              <w:rPr>
                <w:rFonts w:ascii="Calibri" w:eastAsia="Calibri" w:hAnsi="Calibri" w:cs="Calibri"/>
                <w:color w:val="auto"/>
                <w:sz w:val="22"/>
                <w:szCs w:val="22"/>
                <w:lang w:val="es-419"/>
                <w14:ligatures w14:val="none"/>
              </w:rPr>
              <w:t>GEOVANNY</w:t>
            </w:r>
            <w:proofErr w:type="gramEnd"/>
            <w:r w:rsidRPr="00B95A4B">
              <w:rPr>
                <w:rFonts w:ascii="Calibri" w:eastAsia="Calibri" w:hAnsi="Calibri" w:cs="Calibri"/>
                <w:color w:val="auto"/>
                <w:sz w:val="22"/>
                <w:szCs w:val="22"/>
                <w:lang w:val="es-419"/>
                <w14:ligatures w14:val="none"/>
              </w:rPr>
              <w:t xml:space="preserve"> CORTES, BLANCA CECILIA BALLESTEROS Y PAUBLA ANDREA GAVIRIA </w:t>
            </w:r>
            <w:r>
              <w:rPr>
                <w:rFonts w:ascii="Calibri" w:eastAsia="Calibri" w:hAnsi="Calibri" w:cs="Calibri"/>
                <w:color w:val="auto"/>
                <w:sz w:val="22"/>
                <w:szCs w:val="22"/>
                <w:lang w:val="es-419"/>
                <w14:ligatures w14:val="none"/>
              </w:rPr>
              <w:t xml:space="preserve"> </w:t>
            </w:r>
            <w:r w:rsidRPr="00B95A4B">
              <w:rPr>
                <w:rFonts w:ascii="Calibri" w:eastAsia="Calibri" w:hAnsi="Calibri" w:cs="Calibri"/>
                <w:color w:val="auto"/>
                <w:sz w:val="22"/>
                <w:szCs w:val="22"/>
                <w:lang w:val="es-419"/>
                <w14:ligatures w14:val="none"/>
              </w:rPr>
              <w:t>GALVIS</w:t>
            </w:r>
          </w:p>
          <w:p w14:paraId="379A51E3" w14:textId="531B4E48" w:rsidR="00B95A4B" w:rsidRDefault="00B95A4B" w:rsidP="00B95A4B">
            <w:pPr>
              <w:pStyle w:val="Default"/>
              <w:spacing w:after="160" w:line="259" w:lineRule="auto"/>
              <w:ind w:left="720"/>
              <w:jc w:val="both"/>
              <w:rPr>
                <w:rFonts w:ascii="Calibri" w:eastAsia="Calibri" w:hAnsi="Calibri" w:cs="Calibri"/>
                <w:color w:val="auto"/>
                <w:sz w:val="22"/>
                <w:szCs w:val="22"/>
                <w:lang w:val="es-419"/>
                <w14:ligatures w14:val="none"/>
              </w:rPr>
            </w:pPr>
            <w:r>
              <w:rPr>
                <w:rFonts w:ascii="Calibri" w:eastAsia="Calibri" w:hAnsi="Calibri" w:cs="Calibri"/>
                <w:color w:val="auto"/>
                <w:sz w:val="22"/>
                <w:szCs w:val="22"/>
                <w:lang w:val="es-419"/>
                <w14:ligatures w14:val="none"/>
              </w:rPr>
              <w:t>FONDO</w:t>
            </w:r>
          </w:p>
          <w:p w14:paraId="7255002C" w14:textId="731D26C2" w:rsidR="00B95A4B" w:rsidRPr="00B95A4B" w:rsidRDefault="00B95A4B" w:rsidP="00B95A4B">
            <w:pPr>
              <w:pStyle w:val="Default"/>
              <w:numPr>
                <w:ilvl w:val="0"/>
                <w:numId w:val="48"/>
              </w:numPr>
              <w:spacing w:after="160" w:line="259" w:lineRule="auto"/>
              <w:jc w:val="both"/>
              <w:rPr>
                <w:rFonts w:ascii="Calibri" w:eastAsia="Calibri" w:hAnsi="Calibri" w:cs="Calibri"/>
                <w:color w:val="auto"/>
                <w:sz w:val="22"/>
                <w:szCs w:val="22"/>
                <w:lang w:val="es-419"/>
                <w14:ligatures w14:val="none"/>
              </w:rPr>
            </w:pPr>
            <w:r w:rsidRPr="00B95A4B">
              <w:rPr>
                <w:rFonts w:ascii="Calibri" w:eastAsia="Calibri" w:hAnsi="Calibri" w:cs="Calibri"/>
                <w:color w:val="auto"/>
                <w:sz w:val="22"/>
                <w:szCs w:val="22"/>
                <w:lang w:val="es-419"/>
                <w14:ligatures w14:val="none"/>
              </w:rPr>
              <w:t>. INEXISTENCIA DEL HECHO- AUSENCIA DE ELEMENTOS QUE ACREDITEN LA OCURRENCIA DEL HECHO EN LA FORMA COMO LO MANIFIESTA LA PARTE DEMANDANTE.</w:t>
            </w:r>
          </w:p>
          <w:p w14:paraId="5ECA2341" w14:textId="5B4C0537" w:rsidR="00B95A4B" w:rsidRDefault="00B95A4B" w:rsidP="0079636D">
            <w:pPr>
              <w:pStyle w:val="Default"/>
              <w:numPr>
                <w:ilvl w:val="0"/>
                <w:numId w:val="45"/>
              </w:numPr>
              <w:spacing w:after="160" w:line="259" w:lineRule="auto"/>
              <w:jc w:val="both"/>
              <w:rPr>
                <w:rFonts w:ascii="Calibri" w:eastAsia="Calibri" w:hAnsi="Calibri" w:cs="Calibri"/>
                <w:color w:val="auto"/>
                <w:sz w:val="22"/>
                <w:szCs w:val="22"/>
                <w:lang w:val="es-419"/>
                <w14:ligatures w14:val="none"/>
              </w:rPr>
            </w:pPr>
            <w:r w:rsidRPr="00B95A4B">
              <w:rPr>
                <w:rFonts w:ascii="Calibri" w:eastAsia="Calibri" w:hAnsi="Calibri" w:cs="Calibri"/>
                <w:color w:val="auto"/>
                <w:sz w:val="22"/>
                <w:szCs w:val="22"/>
                <w:lang w:val="es-419"/>
                <w14:ligatures w14:val="none"/>
              </w:rPr>
              <w:t>INEXISTENCIA DE LA FALLA DE LA PRESTACION DEL SERVICIO</w:t>
            </w:r>
          </w:p>
          <w:p w14:paraId="16A1F7C4" w14:textId="0BE21D97" w:rsidR="00B95A4B" w:rsidRDefault="00B95A4B" w:rsidP="0079636D">
            <w:pPr>
              <w:pStyle w:val="Default"/>
              <w:numPr>
                <w:ilvl w:val="0"/>
                <w:numId w:val="45"/>
              </w:numPr>
              <w:spacing w:after="160" w:line="259" w:lineRule="auto"/>
              <w:jc w:val="both"/>
              <w:rPr>
                <w:rFonts w:ascii="Calibri" w:eastAsia="Calibri" w:hAnsi="Calibri" w:cs="Calibri"/>
                <w:color w:val="auto"/>
                <w:sz w:val="22"/>
                <w:szCs w:val="22"/>
                <w:lang w:val="es-419"/>
                <w14:ligatures w14:val="none"/>
              </w:rPr>
            </w:pPr>
            <w:r w:rsidRPr="00B95A4B">
              <w:rPr>
                <w:rFonts w:ascii="Calibri" w:eastAsia="Calibri" w:hAnsi="Calibri" w:cs="Calibri"/>
                <w:color w:val="auto"/>
                <w:sz w:val="22"/>
                <w:szCs w:val="22"/>
                <w:lang w:val="es-419"/>
                <w14:ligatures w14:val="none"/>
              </w:rPr>
              <w:t>HECHO EXCLUSIVO DE LA VICTIMA QUE ROMPE EL NEXO DE CAUSALIDAD.</w:t>
            </w:r>
          </w:p>
          <w:p w14:paraId="1EB75C44" w14:textId="758D39A8" w:rsidR="00B95A4B" w:rsidRPr="00B95A4B" w:rsidRDefault="00B95A4B" w:rsidP="00B95A4B">
            <w:pPr>
              <w:pStyle w:val="Default"/>
              <w:numPr>
                <w:ilvl w:val="0"/>
                <w:numId w:val="45"/>
              </w:numPr>
              <w:spacing w:after="160" w:line="259" w:lineRule="auto"/>
              <w:jc w:val="both"/>
              <w:rPr>
                <w:rFonts w:ascii="Calibri" w:eastAsia="Calibri" w:hAnsi="Calibri" w:cs="Calibri"/>
                <w:color w:val="auto"/>
                <w:sz w:val="22"/>
                <w:szCs w:val="22"/>
                <w:lang w:val="es-419"/>
                <w14:ligatures w14:val="none"/>
              </w:rPr>
            </w:pPr>
            <w:r w:rsidRPr="00B95A4B">
              <w:rPr>
                <w:rFonts w:ascii="Calibri" w:eastAsia="Calibri" w:hAnsi="Calibri" w:cs="Calibri"/>
                <w:color w:val="auto"/>
                <w:sz w:val="22"/>
                <w:szCs w:val="22"/>
                <w:lang w:val="es-419"/>
                <w14:ligatures w14:val="none"/>
              </w:rPr>
              <w:t xml:space="preserve">SUBSIDIARIAMENTE, EN EL EVENTO QUE EL DESPACHO NO CONSIDERE LA EXISTENCIA </w:t>
            </w:r>
            <w:proofErr w:type="gramStart"/>
            <w:r w:rsidRPr="00B95A4B">
              <w:rPr>
                <w:rFonts w:ascii="Calibri" w:eastAsia="Calibri" w:hAnsi="Calibri" w:cs="Calibri"/>
                <w:color w:val="auto"/>
                <w:sz w:val="22"/>
                <w:szCs w:val="22"/>
                <w:lang w:val="es-419"/>
                <w14:ligatures w14:val="none"/>
              </w:rPr>
              <w:t xml:space="preserve">DE </w:t>
            </w:r>
            <w:r>
              <w:rPr>
                <w:rFonts w:ascii="Calibri" w:eastAsia="Calibri" w:hAnsi="Calibri" w:cs="Calibri"/>
                <w:color w:val="auto"/>
                <w:sz w:val="22"/>
                <w:szCs w:val="22"/>
                <w:lang w:val="es-419"/>
                <w14:ligatures w14:val="none"/>
              </w:rPr>
              <w:t xml:space="preserve"> </w:t>
            </w:r>
            <w:r w:rsidRPr="00B95A4B">
              <w:rPr>
                <w:rFonts w:ascii="Calibri" w:eastAsia="Calibri" w:hAnsi="Calibri" w:cs="Calibri"/>
                <w:color w:val="auto"/>
                <w:sz w:val="22"/>
                <w:szCs w:val="22"/>
                <w:lang w:val="es-419"/>
                <w14:ligatures w14:val="none"/>
              </w:rPr>
              <w:t>UNA</w:t>
            </w:r>
            <w:proofErr w:type="gramEnd"/>
            <w:r w:rsidRPr="00B95A4B">
              <w:rPr>
                <w:rFonts w:ascii="Calibri" w:eastAsia="Calibri" w:hAnsi="Calibri" w:cs="Calibri"/>
                <w:color w:val="auto"/>
                <w:sz w:val="22"/>
                <w:szCs w:val="22"/>
                <w:lang w:val="es-419"/>
                <w14:ligatures w14:val="none"/>
              </w:rPr>
              <w:t xml:space="preserve"> CULPA EXCLUSIVA DE LA VICTIMA Y ATRIBUYA LA CAUSA EFICIENTE A LA ENTIDAD </w:t>
            </w:r>
            <w:r>
              <w:rPr>
                <w:rFonts w:ascii="Calibri" w:eastAsia="Calibri" w:hAnsi="Calibri" w:cs="Calibri"/>
                <w:color w:val="auto"/>
                <w:sz w:val="22"/>
                <w:szCs w:val="22"/>
                <w:lang w:val="es-419"/>
                <w14:ligatures w14:val="none"/>
              </w:rPr>
              <w:t xml:space="preserve"> </w:t>
            </w:r>
            <w:r w:rsidRPr="00B95A4B">
              <w:rPr>
                <w:rFonts w:ascii="Calibri" w:eastAsia="Calibri" w:hAnsi="Calibri" w:cs="Calibri"/>
                <w:color w:val="auto"/>
                <w:sz w:val="22"/>
                <w:szCs w:val="22"/>
                <w:lang w:val="es-419"/>
                <w14:ligatures w14:val="none"/>
              </w:rPr>
              <w:t>TERRITORIAL, SE DEBERÁ EVALUAR LA CONDUCTA DEL DEMANDANTE POR LA TEORIA DE LA CONCURRENCIA DE CULPAS</w:t>
            </w:r>
          </w:p>
          <w:p w14:paraId="5C05A256" w14:textId="77777777" w:rsidR="00B95A4B" w:rsidRDefault="00B95A4B" w:rsidP="00B95A4B">
            <w:pPr>
              <w:pStyle w:val="Default"/>
              <w:spacing w:after="160" w:line="259" w:lineRule="auto"/>
              <w:ind w:left="360"/>
              <w:jc w:val="both"/>
              <w:rPr>
                <w:rFonts w:ascii="Calibri" w:eastAsia="Calibri" w:hAnsi="Calibri" w:cs="Calibri"/>
                <w:color w:val="auto"/>
                <w:sz w:val="22"/>
                <w:szCs w:val="22"/>
                <w:lang w:val="es-419"/>
                <w14:ligatures w14:val="none"/>
              </w:rPr>
            </w:pPr>
          </w:p>
          <w:p w14:paraId="0D1BEB31" w14:textId="77777777" w:rsidR="00B95A4B" w:rsidRDefault="00B95A4B" w:rsidP="00B95A4B">
            <w:pPr>
              <w:pStyle w:val="Default"/>
              <w:spacing w:after="160" w:line="259" w:lineRule="auto"/>
              <w:ind w:left="360"/>
              <w:jc w:val="both"/>
              <w:rPr>
                <w:rFonts w:ascii="Calibri" w:eastAsia="Calibri" w:hAnsi="Calibri" w:cs="Calibri"/>
                <w:color w:val="auto"/>
                <w:sz w:val="22"/>
                <w:szCs w:val="22"/>
                <w:lang w:val="es-419"/>
                <w14:ligatures w14:val="none"/>
              </w:rPr>
            </w:pPr>
          </w:p>
          <w:p w14:paraId="2F6DE38E" w14:textId="77777777" w:rsidR="0079636D" w:rsidRDefault="0079636D" w:rsidP="0079636D">
            <w:pPr>
              <w:pStyle w:val="Default"/>
              <w:numPr>
                <w:ilvl w:val="0"/>
                <w:numId w:val="45"/>
              </w:numPr>
              <w:spacing w:after="160" w:line="259" w:lineRule="auto"/>
              <w:jc w:val="both"/>
              <w:rPr>
                <w:rFonts w:ascii="Calibri" w:eastAsia="Calibri" w:hAnsi="Calibri" w:cs="Calibri"/>
                <w:color w:val="auto"/>
                <w:sz w:val="22"/>
                <w:szCs w:val="22"/>
                <w:lang w:val="es-419"/>
                <w14:ligatures w14:val="none"/>
              </w:rPr>
            </w:pPr>
            <w:r w:rsidRPr="0079636D">
              <w:rPr>
                <w:rFonts w:ascii="Calibri" w:eastAsia="Calibri" w:hAnsi="Calibri" w:cs="Calibri"/>
                <w:color w:val="auto"/>
                <w:sz w:val="22"/>
                <w:szCs w:val="22"/>
                <w:lang w:val="es-419"/>
                <w14:ligatures w14:val="none"/>
              </w:rPr>
              <w:t>EXCEPCIONES PLANTEADAS POR QUIEN FORMULÓ EL LLAMAMIENTO EN GARANTÍA</w:t>
            </w:r>
            <w:r>
              <w:rPr>
                <w:rFonts w:ascii="Calibri" w:eastAsia="Calibri" w:hAnsi="Calibri" w:cs="Calibri"/>
                <w:color w:val="auto"/>
                <w:sz w:val="22"/>
                <w:szCs w:val="22"/>
                <w:lang w:val="es-419"/>
                <w14:ligatures w14:val="none"/>
              </w:rPr>
              <w:t xml:space="preserve"> </w:t>
            </w:r>
            <w:r w:rsidRPr="0079636D">
              <w:rPr>
                <w:rFonts w:ascii="Calibri" w:eastAsia="Calibri" w:hAnsi="Calibri" w:cs="Calibri"/>
                <w:color w:val="auto"/>
                <w:sz w:val="22"/>
                <w:szCs w:val="22"/>
                <w:lang w:val="es-419"/>
                <w14:ligatures w14:val="none"/>
              </w:rPr>
              <w:t>A MI REPRESENTADA.</w:t>
            </w:r>
          </w:p>
          <w:p w14:paraId="6DDEF778" w14:textId="77777777" w:rsidR="0079636D" w:rsidRDefault="0079636D" w:rsidP="0079636D">
            <w:pPr>
              <w:pStyle w:val="Default"/>
              <w:numPr>
                <w:ilvl w:val="0"/>
                <w:numId w:val="45"/>
              </w:numPr>
              <w:spacing w:after="160" w:line="259" w:lineRule="auto"/>
              <w:jc w:val="both"/>
              <w:rPr>
                <w:rFonts w:ascii="Calibri" w:eastAsia="Calibri" w:hAnsi="Calibri" w:cs="Calibri"/>
                <w:color w:val="auto"/>
                <w:sz w:val="22"/>
                <w:szCs w:val="22"/>
                <w:lang w:val="es-419"/>
                <w14:ligatures w14:val="none"/>
              </w:rPr>
            </w:pPr>
            <w:r w:rsidRPr="0079636D">
              <w:rPr>
                <w:rFonts w:ascii="Calibri" w:eastAsia="Calibri" w:hAnsi="Calibri" w:cs="Calibri"/>
                <w:color w:val="auto"/>
                <w:sz w:val="22"/>
                <w:szCs w:val="22"/>
                <w:lang w:val="es-419"/>
                <w14:ligatures w14:val="none"/>
              </w:rPr>
              <w:t>IMPROCEDENTE RECONOCIMIENTO DE PERJUICIOS INMATERIALES</w:t>
            </w:r>
          </w:p>
          <w:p w14:paraId="11B3FC5A" w14:textId="4CE52A87" w:rsidR="0079636D" w:rsidRPr="0079636D" w:rsidRDefault="0079636D" w:rsidP="0079636D">
            <w:pPr>
              <w:pStyle w:val="Default"/>
              <w:numPr>
                <w:ilvl w:val="0"/>
                <w:numId w:val="45"/>
              </w:numPr>
              <w:spacing w:after="160" w:line="259" w:lineRule="auto"/>
              <w:jc w:val="both"/>
              <w:rPr>
                <w:rFonts w:ascii="Calibri" w:eastAsia="Calibri" w:hAnsi="Calibri" w:cs="Calibri"/>
                <w:color w:val="auto"/>
                <w:sz w:val="22"/>
                <w:szCs w:val="22"/>
                <w:lang w:val="es-419"/>
                <w14:ligatures w14:val="none"/>
              </w:rPr>
            </w:pPr>
            <w:r w:rsidRPr="0079636D">
              <w:rPr>
                <w:rFonts w:ascii="Calibri" w:eastAsia="Calibri" w:hAnsi="Calibri" w:cs="Calibri"/>
                <w:color w:val="auto"/>
                <w:sz w:val="22"/>
                <w:szCs w:val="22"/>
                <w:lang w:val="es-419"/>
                <w14:ligatures w14:val="none"/>
              </w:rPr>
              <w:t>. GENÉRICA O INNOMINADA</w:t>
            </w:r>
          </w:p>
          <w:p w14:paraId="6516D165" w14:textId="77777777" w:rsidR="00796618" w:rsidRPr="00796618" w:rsidRDefault="00796618" w:rsidP="00796618">
            <w:pPr>
              <w:pStyle w:val="Default"/>
              <w:spacing w:after="160" w:line="259" w:lineRule="auto"/>
              <w:jc w:val="both"/>
              <w:rPr>
                <w:rFonts w:ascii="Calibri" w:eastAsia="Calibri" w:hAnsi="Calibri" w:cs="Calibri"/>
                <w:b/>
                <w:bCs/>
                <w:color w:val="auto"/>
                <w:sz w:val="22"/>
                <w:szCs w:val="22"/>
                <w:lang w:val="es-419"/>
                <w14:ligatures w14:val="none"/>
              </w:rPr>
            </w:pPr>
            <w:r w:rsidRPr="00796618">
              <w:rPr>
                <w:rFonts w:ascii="Calibri" w:eastAsia="Calibri" w:hAnsi="Calibri" w:cs="Calibri"/>
                <w:b/>
                <w:bCs/>
                <w:color w:val="auto"/>
                <w:sz w:val="22"/>
                <w:szCs w:val="22"/>
                <w:lang w:val="es-419"/>
                <w14:ligatures w14:val="none"/>
              </w:rPr>
              <w:t xml:space="preserve">EXCEPCIONES FRENTE AL LLAMAMIENTO EN GARANTÍA </w:t>
            </w:r>
          </w:p>
          <w:p w14:paraId="45BBE688" w14:textId="531B3BDB" w:rsidR="0079636D" w:rsidRDefault="00FA4DAE" w:rsidP="00FA4DAE">
            <w:pPr>
              <w:pStyle w:val="Default"/>
              <w:numPr>
                <w:ilvl w:val="0"/>
                <w:numId w:val="46"/>
              </w:numPr>
              <w:spacing w:after="160" w:line="259" w:lineRule="auto"/>
              <w:jc w:val="both"/>
              <w:rPr>
                <w:rFonts w:ascii="Calibri" w:eastAsia="Calibri" w:hAnsi="Calibri" w:cs="Calibri"/>
                <w:color w:val="auto"/>
                <w:sz w:val="22"/>
                <w:szCs w:val="22"/>
                <w:lang w:val="es-419"/>
                <w14:ligatures w14:val="none"/>
              </w:rPr>
            </w:pPr>
            <w:r w:rsidRPr="00FA4DAE">
              <w:rPr>
                <w:rFonts w:ascii="Calibri" w:eastAsia="Calibri" w:hAnsi="Calibri" w:cs="Calibri"/>
                <w:color w:val="auto"/>
                <w:sz w:val="22"/>
                <w:szCs w:val="22"/>
                <w:lang w:val="es-419"/>
                <w14:ligatures w14:val="none"/>
              </w:rPr>
              <w:t>INEXIGIBILIDAD DE LA OBLIGACIÓN INDEMNIZATORIA A CARGO DE CHUBB SEGUROS</w:t>
            </w:r>
            <w:r>
              <w:rPr>
                <w:rFonts w:ascii="Calibri" w:eastAsia="Calibri" w:hAnsi="Calibri" w:cs="Calibri"/>
                <w:color w:val="auto"/>
                <w:sz w:val="22"/>
                <w:szCs w:val="22"/>
                <w:lang w:val="es-419"/>
                <w14:ligatures w14:val="none"/>
              </w:rPr>
              <w:t xml:space="preserve"> </w:t>
            </w:r>
            <w:r w:rsidRPr="00FA4DAE">
              <w:rPr>
                <w:rFonts w:ascii="Calibri" w:eastAsia="Calibri" w:hAnsi="Calibri" w:cs="Calibri"/>
                <w:color w:val="auto"/>
                <w:sz w:val="22"/>
                <w:szCs w:val="22"/>
                <w:lang w:val="es-419"/>
                <w14:ligatures w14:val="none"/>
              </w:rPr>
              <w:t>COLOMBIA S.A. POR LA NO REALIZACIÓN DEL RIESGO ASEGURADO EN LA PÓLIZA DE</w:t>
            </w:r>
            <w:r>
              <w:rPr>
                <w:rFonts w:ascii="Calibri" w:eastAsia="Calibri" w:hAnsi="Calibri" w:cs="Calibri"/>
                <w:color w:val="auto"/>
                <w:sz w:val="22"/>
                <w:szCs w:val="22"/>
                <w:lang w:val="es-419"/>
                <w14:ligatures w14:val="none"/>
              </w:rPr>
              <w:t xml:space="preserve"> </w:t>
            </w:r>
            <w:r w:rsidRPr="00FA4DAE">
              <w:rPr>
                <w:rFonts w:ascii="Calibri" w:eastAsia="Calibri" w:hAnsi="Calibri" w:cs="Calibri"/>
                <w:color w:val="auto"/>
                <w:sz w:val="22"/>
                <w:szCs w:val="22"/>
                <w:lang w:val="es-419"/>
                <w14:ligatures w14:val="none"/>
              </w:rPr>
              <w:t xml:space="preserve">RESPONSABILIDAD CIVIL EXTRACONTRACTUAL No. </w:t>
            </w:r>
            <w:r w:rsidR="00B95A4B" w:rsidRPr="00B95A4B">
              <w:rPr>
                <w:rFonts w:ascii="Calibri" w:eastAsia="Calibri" w:hAnsi="Calibri" w:cs="Calibri"/>
                <w:color w:val="auto"/>
                <w:sz w:val="22"/>
                <w:szCs w:val="22"/>
                <w:lang w:val="es-419"/>
                <w14:ligatures w14:val="none"/>
              </w:rPr>
              <w:t>420-80-994000000202</w:t>
            </w:r>
          </w:p>
          <w:p w14:paraId="6A0E2A1C" w14:textId="1F4D1081" w:rsidR="00FA4DAE" w:rsidRDefault="00FA4DAE" w:rsidP="00FA4DAE">
            <w:pPr>
              <w:pStyle w:val="Default"/>
              <w:numPr>
                <w:ilvl w:val="0"/>
                <w:numId w:val="46"/>
              </w:numPr>
              <w:spacing w:after="160" w:line="259" w:lineRule="auto"/>
              <w:jc w:val="both"/>
              <w:rPr>
                <w:rFonts w:ascii="Calibri" w:eastAsia="Calibri" w:hAnsi="Calibri" w:cs="Calibri"/>
                <w:color w:val="auto"/>
                <w:sz w:val="22"/>
                <w:szCs w:val="22"/>
                <w:lang w:val="es-419"/>
                <w14:ligatures w14:val="none"/>
              </w:rPr>
            </w:pPr>
            <w:r w:rsidRPr="00FA4DAE">
              <w:rPr>
                <w:rFonts w:ascii="Calibri" w:eastAsia="Calibri" w:hAnsi="Calibri" w:cs="Calibri"/>
                <w:color w:val="auto"/>
                <w:sz w:val="22"/>
                <w:szCs w:val="22"/>
                <w:lang w:val="es-419"/>
                <w14:ligatures w14:val="none"/>
              </w:rPr>
              <w:t>CONFIGURACIÓN DE UNA DE LAS EXCLUSIONES DE AMPARO CONCERTADAS EN LA</w:t>
            </w:r>
            <w:r>
              <w:rPr>
                <w:rFonts w:ascii="Calibri" w:eastAsia="Calibri" w:hAnsi="Calibri" w:cs="Calibri"/>
                <w:color w:val="auto"/>
                <w:sz w:val="22"/>
                <w:szCs w:val="22"/>
                <w:lang w:val="es-419"/>
                <w14:ligatures w14:val="none"/>
              </w:rPr>
              <w:t xml:space="preserve"> </w:t>
            </w:r>
            <w:r w:rsidRPr="00FA4DAE">
              <w:rPr>
                <w:rFonts w:ascii="Calibri" w:eastAsia="Calibri" w:hAnsi="Calibri" w:cs="Calibri"/>
                <w:color w:val="auto"/>
                <w:sz w:val="22"/>
                <w:szCs w:val="22"/>
                <w:lang w:val="es-419"/>
                <w14:ligatures w14:val="none"/>
              </w:rPr>
              <w:t xml:space="preserve">PÓLIZA DE RESPONSABILIDAD CIVIL EXTRACONTRACTUAL No. </w:t>
            </w:r>
            <w:r w:rsidR="00B95A4B" w:rsidRPr="00B95A4B">
              <w:rPr>
                <w:rFonts w:ascii="Calibri" w:eastAsia="Calibri" w:hAnsi="Calibri" w:cs="Calibri"/>
                <w:color w:val="auto"/>
                <w:sz w:val="22"/>
                <w:szCs w:val="22"/>
                <w:lang w:val="es-419"/>
                <w14:ligatures w14:val="none"/>
              </w:rPr>
              <w:t>420-80-994000000202</w:t>
            </w:r>
          </w:p>
          <w:p w14:paraId="2F8AE4F0" w14:textId="3158103E" w:rsidR="00FA4DAE" w:rsidRDefault="00FA4DAE" w:rsidP="00FA4DAE">
            <w:pPr>
              <w:pStyle w:val="Default"/>
              <w:numPr>
                <w:ilvl w:val="0"/>
                <w:numId w:val="46"/>
              </w:numPr>
              <w:spacing w:after="160" w:line="259" w:lineRule="auto"/>
              <w:jc w:val="both"/>
              <w:rPr>
                <w:rFonts w:ascii="Calibri" w:eastAsia="Calibri" w:hAnsi="Calibri" w:cs="Calibri"/>
                <w:color w:val="auto"/>
                <w:sz w:val="22"/>
                <w:szCs w:val="22"/>
                <w:lang w:val="es-419"/>
                <w14:ligatures w14:val="none"/>
              </w:rPr>
            </w:pPr>
            <w:r w:rsidRPr="00FA4DAE">
              <w:rPr>
                <w:rFonts w:ascii="Calibri" w:eastAsia="Calibri" w:hAnsi="Calibri" w:cs="Calibri"/>
                <w:color w:val="auto"/>
                <w:sz w:val="22"/>
                <w:szCs w:val="22"/>
                <w:lang w:val="es-419"/>
                <w14:ligatures w14:val="none"/>
              </w:rPr>
              <w:t>CARÁCTER MERAMENTE INDEMNIZATORIO QUE REVISTEN LOS CONTRATOS DE</w:t>
            </w:r>
            <w:r>
              <w:rPr>
                <w:rFonts w:ascii="Calibri" w:eastAsia="Calibri" w:hAnsi="Calibri" w:cs="Calibri"/>
                <w:color w:val="auto"/>
                <w:sz w:val="22"/>
                <w:szCs w:val="22"/>
                <w:lang w:val="es-419"/>
                <w14:ligatures w14:val="none"/>
              </w:rPr>
              <w:t xml:space="preserve"> </w:t>
            </w:r>
            <w:r w:rsidRPr="00FA4DAE">
              <w:rPr>
                <w:rFonts w:ascii="Calibri" w:eastAsia="Calibri" w:hAnsi="Calibri" w:cs="Calibri"/>
                <w:color w:val="auto"/>
                <w:sz w:val="22"/>
                <w:szCs w:val="22"/>
                <w:lang w:val="es-419"/>
                <w14:ligatures w14:val="none"/>
              </w:rPr>
              <w:t>SEGURO.</w:t>
            </w:r>
          </w:p>
          <w:p w14:paraId="66277A0D" w14:textId="089B38FD" w:rsidR="00FA4DAE" w:rsidRDefault="00FA4DAE" w:rsidP="00FA4DAE">
            <w:pPr>
              <w:pStyle w:val="Default"/>
              <w:numPr>
                <w:ilvl w:val="0"/>
                <w:numId w:val="46"/>
              </w:numPr>
              <w:spacing w:after="160" w:line="259" w:lineRule="auto"/>
              <w:jc w:val="both"/>
              <w:rPr>
                <w:rFonts w:ascii="Calibri" w:eastAsia="Calibri" w:hAnsi="Calibri" w:cs="Calibri"/>
                <w:color w:val="auto"/>
                <w:sz w:val="22"/>
                <w:szCs w:val="22"/>
                <w:lang w:val="es-419"/>
                <w14:ligatures w14:val="none"/>
              </w:rPr>
            </w:pPr>
            <w:r w:rsidRPr="00FA4DAE">
              <w:rPr>
                <w:rFonts w:ascii="Calibri" w:eastAsia="Calibri" w:hAnsi="Calibri" w:cs="Calibri"/>
                <w:color w:val="auto"/>
                <w:sz w:val="22"/>
                <w:szCs w:val="22"/>
                <w:lang w:val="es-419"/>
                <w14:ligatures w14:val="none"/>
              </w:rPr>
              <w:t>COASEGURO E INEXISTENCIA DE SOLIDARIDAD CONTENIDA EN LA PÓLIZA DE</w:t>
            </w:r>
            <w:r>
              <w:rPr>
                <w:rFonts w:ascii="Calibri" w:eastAsia="Calibri" w:hAnsi="Calibri" w:cs="Calibri"/>
                <w:color w:val="auto"/>
                <w:sz w:val="22"/>
                <w:szCs w:val="22"/>
                <w:lang w:val="es-419"/>
                <w14:ligatures w14:val="none"/>
              </w:rPr>
              <w:t xml:space="preserve"> </w:t>
            </w:r>
            <w:r w:rsidRPr="00FA4DAE">
              <w:rPr>
                <w:rFonts w:ascii="Calibri" w:eastAsia="Calibri" w:hAnsi="Calibri" w:cs="Calibri"/>
                <w:color w:val="auto"/>
                <w:sz w:val="22"/>
                <w:szCs w:val="22"/>
                <w:lang w:val="es-419"/>
                <w14:ligatures w14:val="none"/>
              </w:rPr>
              <w:t xml:space="preserve">RESPONSABILIDAD CIVIL EXTRACONTRACTUAL No. </w:t>
            </w:r>
            <w:r w:rsidR="00B95A4B" w:rsidRPr="00B95A4B">
              <w:rPr>
                <w:rFonts w:ascii="Calibri" w:eastAsia="Calibri" w:hAnsi="Calibri" w:cs="Calibri"/>
                <w:color w:val="auto"/>
                <w:sz w:val="22"/>
                <w:szCs w:val="22"/>
                <w:lang w:val="es-419"/>
                <w14:ligatures w14:val="none"/>
              </w:rPr>
              <w:t>420-80-994000000202</w:t>
            </w:r>
          </w:p>
          <w:p w14:paraId="6BD757F3" w14:textId="5A2474D7" w:rsidR="00FA4DAE" w:rsidRDefault="00FA4DAE" w:rsidP="00FA4DAE">
            <w:pPr>
              <w:pStyle w:val="Default"/>
              <w:numPr>
                <w:ilvl w:val="0"/>
                <w:numId w:val="46"/>
              </w:numPr>
              <w:spacing w:after="160" w:line="259" w:lineRule="auto"/>
              <w:jc w:val="both"/>
              <w:rPr>
                <w:rFonts w:ascii="Calibri" w:eastAsia="Calibri" w:hAnsi="Calibri" w:cs="Calibri"/>
                <w:color w:val="auto"/>
                <w:sz w:val="22"/>
                <w:szCs w:val="22"/>
                <w:lang w:val="es-419"/>
                <w14:ligatures w14:val="none"/>
              </w:rPr>
            </w:pPr>
            <w:r w:rsidRPr="00FA4DAE">
              <w:rPr>
                <w:rFonts w:ascii="Calibri" w:eastAsia="Calibri" w:hAnsi="Calibri" w:cs="Calibri"/>
                <w:color w:val="auto"/>
                <w:sz w:val="22"/>
                <w:szCs w:val="22"/>
                <w:lang w:val="es-419"/>
                <w14:ligatures w14:val="none"/>
              </w:rPr>
              <w:t>LÍMITES MÁXIMOS DE RESPONSABILIDAD DEL ASEGURADOR Y CONDICIONES</w:t>
            </w:r>
            <w:r>
              <w:rPr>
                <w:rFonts w:ascii="Calibri" w:eastAsia="Calibri" w:hAnsi="Calibri" w:cs="Calibri"/>
                <w:color w:val="auto"/>
                <w:sz w:val="22"/>
                <w:szCs w:val="22"/>
                <w:lang w:val="es-419"/>
                <w14:ligatures w14:val="none"/>
              </w:rPr>
              <w:t xml:space="preserve"> </w:t>
            </w:r>
            <w:r w:rsidRPr="00FA4DAE">
              <w:rPr>
                <w:rFonts w:ascii="Calibri" w:eastAsia="Calibri" w:hAnsi="Calibri" w:cs="Calibri"/>
                <w:color w:val="auto"/>
                <w:sz w:val="22"/>
                <w:szCs w:val="22"/>
                <w:lang w:val="es-419"/>
                <w14:ligatures w14:val="none"/>
              </w:rPr>
              <w:t>PACTADOS EN EL CONTRATO DE SEGURO DOCUMENTADO EN LA PÓLIZA DE</w:t>
            </w:r>
            <w:r>
              <w:rPr>
                <w:rFonts w:ascii="Calibri" w:eastAsia="Calibri" w:hAnsi="Calibri" w:cs="Calibri"/>
                <w:color w:val="auto"/>
                <w:sz w:val="22"/>
                <w:szCs w:val="22"/>
                <w:lang w:val="es-419"/>
                <w14:ligatures w14:val="none"/>
              </w:rPr>
              <w:t xml:space="preserve"> </w:t>
            </w:r>
            <w:r w:rsidRPr="00FA4DAE">
              <w:rPr>
                <w:rFonts w:ascii="Calibri" w:eastAsia="Calibri" w:hAnsi="Calibri" w:cs="Calibri"/>
                <w:color w:val="auto"/>
                <w:sz w:val="22"/>
                <w:szCs w:val="22"/>
                <w:lang w:val="es-419"/>
                <w14:ligatures w14:val="none"/>
              </w:rPr>
              <w:t>RESPONSABILIDAD CIVIL EXTRACONTRACTUAL No.</w:t>
            </w:r>
            <w:r w:rsidR="00B95A4B">
              <w:t xml:space="preserve"> </w:t>
            </w:r>
            <w:r w:rsidR="00B95A4B" w:rsidRPr="00B95A4B">
              <w:rPr>
                <w:rFonts w:ascii="Calibri" w:eastAsia="Calibri" w:hAnsi="Calibri" w:cs="Calibri"/>
                <w:color w:val="auto"/>
                <w:sz w:val="22"/>
                <w:szCs w:val="22"/>
                <w:lang w:val="es-419"/>
                <w14:ligatures w14:val="none"/>
              </w:rPr>
              <w:t>420-80-994000000202</w:t>
            </w:r>
            <w:r w:rsidRPr="00FA4DAE">
              <w:rPr>
                <w:rFonts w:ascii="Calibri" w:eastAsia="Calibri" w:hAnsi="Calibri" w:cs="Calibri"/>
                <w:color w:val="auto"/>
                <w:sz w:val="22"/>
                <w:szCs w:val="22"/>
                <w:lang w:val="es-419"/>
                <w14:ligatures w14:val="none"/>
              </w:rPr>
              <w:cr/>
            </w:r>
          </w:p>
          <w:p w14:paraId="7E8850E4" w14:textId="68678369" w:rsidR="00FA4DAE" w:rsidRDefault="00FA4DAE" w:rsidP="00FA4DAE">
            <w:pPr>
              <w:pStyle w:val="Default"/>
              <w:numPr>
                <w:ilvl w:val="0"/>
                <w:numId w:val="46"/>
              </w:numPr>
              <w:spacing w:after="160" w:line="259" w:lineRule="auto"/>
              <w:jc w:val="both"/>
              <w:rPr>
                <w:rFonts w:ascii="Calibri" w:eastAsia="Calibri" w:hAnsi="Calibri" w:cs="Calibri"/>
                <w:color w:val="auto"/>
                <w:sz w:val="22"/>
                <w:szCs w:val="22"/>
                <w:lang w:val="es-419"/>
                <w14:ligatures w14:val="none"/>
              </w:rPr>
            </w:pPr>
            <w:r w:rsidRPr="00FA4DAE">
              <w:rPr>
                <w:rFonts w:ascii="Calibri" w:eastAsia="Calibri" w:hAnsi="Calibri" w:cs="Calibri"/>
                <w:color w:val="auto"/>
                <w:sz w:val="22"/>
                <w:szCs w:val="22"/>
                <w:lang w:val="es-419"/>
                <w14:ligatures w14:val="none"/>
              </w:rPr>
              <w:t>AUSENCIA DE SOLIDARIDAD ENTRE MI MANDANTE Y EL DISTRITO ESPECIAL DE</w:t>
            </w:r>
            <w:r>
              <w:rPr>
                <w:rFonts w:ascii="Calibri" w:eastAsia="Calibri" w:hAnsi="Calibri" w:cs="Calibri"/>
                <w:color w:val="auto"/>
                <w:sz w:val="22"/>
                <w:szCs w:val="22"/>
                <w:lang w:val="es-419"/>
                <w14:ligatures w14:val="none"/>
              </w:rPr>
              <w:t xml:space="preserve"> </w:t>
            </w:r>
            <w:r w:rsidRPr="00FA4DAE">
              <w:rPr>
                <w:rFonts w:ascii="Calibri" w:eastAsia="Calibri" w:hAnsi="Calibri" w:cs="Calibri"/>
                <w:color w:val="auto"/>
                <w:sz w:val="22"/>
                <w:szCs w:val="22"/>
                <w:lang w:val="es-419"/>
                <w14:ligatures w14:val="none"/>
              </w:rPr>
              <w:t>SANTIAGO DE CALI.</w:t>
            </w:r>
          </w:p>
          <w:p w14:paraId="5813AA29" w14:textId="4F6BBE26" w:rsidR="00FA4DAE" w:rsidRDefault="00FA4DAE" w:rsidP="00FA4DAE">
            <w:pPr>
              <w:pStyle w:val="Default"/>
              <w:numPr>
                <w:ilvl w:val="0"/>
                <w:numId w:val="46"/>
              </w:numPr>
              <w:spacing w:after="160" w:line="259" w:lineRule="auto"/>
              <w:jc w:val="both"/>
              <w:rPr>
                <w:rFonts w:ascii="Calibri" w:eastAsia="Calibri" w:hAnsi="Calibri" w:cs="Calibri"/>
                <w:color w:val="auto"/>
                <w:sz w:val="22"/>
                <w:szCs w:val="22"/>
                <w:lang w:val="es-419"/>
                <w14:ligatures w14:val="none"/>
              </w:rPr>
            </w:pPr>
            <w:r w:rsidRPr="00FA4DAE">
              <w:rPr>
                <w:rFonts w:ascii="Calibri" w:eastAsia="Calibri" w:hAnsi="Calibri" w:cs="Calibri"/>
                <w:color w:val="auto"/>
                <w:sz w:val="22"/>
                <w:szCs w:val="22"/>
                <w:lang w:val="es-419"/>
                <w14:ligatures w14:val="none"/>
              </w:rPr>
              <w:lastRenderedPageBreak/>
              <w:t>PAGO POR REEMBOLSO</w:t>
            </w:r>
          </w:p>
          <w:p w14:paraId="5A90368B" w14:textId="1EAA8736" w:rsidR="00FA4DAE" w:rsidRDefault="00FA4DAE" w:rsidP="00FA4DAE">
            <w:pPr>
              <w:pStyle w:val="Default"/>
              <w:numPr>
                <w:ilvl w:val="0"/>
                <w:numId w:val="46"/>
              </w:numPr>
              <w:spacing w:after="160" w:line="259" w:lineRule="auto"/>
              <w:jc w:val="both"/>
              <w:rPr>
                <w:rFonts w:ascii="Calibri" w:eastAsia="Calibri" w:hAnsi="Calibri" w:cs="Calibri"/>
                <w:color w:val="auto"/>
                <w:sz w:val="22"/>
                <w:szCs w:val="22"/>
                <w:lang w:val="es-419"/>
                <w14:ligatures w14:val="none"/>
              </w:rPr>
            </w:pPr>
            <w:r w:rsidRPr="00FA4DAE">
              <w:rPr>
                <w:rFonts w:ascii="Calibri" w:eastAsia="Calibri" w:hAnsi="Calibri" w:cs="Calibri"/>
                <w:color w:val="auto"/>
                <w:sz w:val="22"/>
                <w:szCs w:val="22"/>
                <w:lang w:val="es-419"/>
                <w14:ligatures w14:val="none"/>
              </w:rPr>
              <w:t xml:space="preserve"> DISPONIBILIDAD DEL VALOR ASEGURADO</w:t>
            </w:r>
          </w:p>
          <w:p w14:paraId="3E1ABCAE" w14:textId="2741509C" w:rsidR="00FA4DAE" w:rsidRPr="00FA4DAE" w:rsidRDefault="00FA4DAE" w:rsidP="00FA4DAE">
            <w:pPr>
              <w:pStyle w:val="Default"/>
              <w:numPr>
                <w:ilvl w:val="0"/>
                <w:numId w:val="46"/>
              </w:numPr>
              <w:spacing w:after="160" w:line="259" w:lineRule="auto"/>
              <w:jc w:val="both"/>
              <w:rPr>
                <w:rFonts w:ascii="Calibri" w:eastAsia="Calibri" w:hAnsi="Calibri" w:cs="Calibri"/>
                <w:color w:val="auto"/>
                <w:sz w:val="22"/>
                <w:szCs w:val="22"/>
                <w:lang w:val="es-419"/>
                <w14:ligatures w14:val="none"/>
              </w:rPr>
            </w:pPr>
            <w:r w:rsidRPr="00FA4DAE">
              <w:rPr>
                <w:rFonts w:ascii="Calibri" w:eastAsia="Calibri" w:hAnsi="Calibri" w:cs="Calibri"/>
                <w:color w:val="auto"/>
                <w:sz w:val="22"/>
                <w:szCs w:val="22"/>
                <w:lang w:val="es-419"/>
                <w14:ligatures w14:val="none"/>
              </w:rPr>
              <w:t>GENÉRICA O INNOMINADA</w:t>
            </w:r>
          </w:p>
          <w:p w14:paraId="7818095E" w14:textId="77777777" w:rsidR="0079636D" w:rsidRDefault="0079636D" w:rsidP="00796618">
            <w:pPr>
              <w:pStyle w:val="Default"/>
              <w:spacing w:after="160" w:line="259" w:lineRule="auto"/>
              <w:jc w:val="both"/>
              <w:rPr>
                <w:rFonts w:ascii="Calibri" w:eastAsia="Calibri" w:hAnsi="Calibri" w:cs="Calibri"/>
                <w:color w:val="auto"/>
                <w:sz w:val="22"/>
                <w:szCs w:val="22"/>
                <w:lang w:val="es-419"/>
                <w14:ligatures w14:val="none"/>
              </w:rPr>
            </w:pPr>
          </w:p>
          <w:p w14:paraId="36CDFF11" w14:textId="77777777" w:rsidR="0079636D" w:rsidRDefault="0079636D" w:rsidP="00796618">
            <w:pPr>
              <w:pStyle w:val="Default"/>
              <w:spacing w:after="160" w:line="259" w:lineRule="auto"/>
              <w:jc w:val="both"/>
              <w:rPr>
                <w:rFonts w:ascii="Calibri" w:eastAsia="Calibri" w:hAnsi="Calibri" w:cs="Calibri"/>
                <w:color w:val="auto"/>
                <w:sz w:val="22"/>
                <w:szCs w:val="22"/>
                <w:lang w:val="es-419"/>
                <w14:ligatures w14:val="none"/>
              </w:rPr>
            </w:pPr>
          </w:p>
          <w:p w14:paraId="175C4988" w14:textId="77777777" w:rsidR="0079636D" w:rsidRDefault="0079636D" w:rsidP="00796618">
            <w:pPr>
              <w:pStyle w:val="Default"/>
              <w:spacing w:after="160" w:line="259" w:lineRule="auto"/>
              <w:jc w:val="both"/>
              <w:rPr>
                <w:rFonts w:ascii="Calibri" w:eastAsia="Calibri" w:hAnsi="Calibri" w:cs="Calibri"/>
                <w:color w:val="auto"/>
                <w:sz w:val="22"/>
                <w:szCs w:val="22"/>
                <w:lang w:val="es-419"/>
                <w14:ligatures w14:val="none"/>
              </w:rPr>
            </w:pPr>
          </w:p>
          <w:p w14:paraId="52738305" w14:textId="77777777" w:rsidR="0079636D" w:rsidRDefault="0079636D" w:rsidP="00796618">
            <w:pPr>
              <w:pStyle w:val="Default"/>
              <w:spacing w:after="160" w:line="259" w:lineRule="auto"/>
              <w:jc w:val="both"/>
              <w:rPr>
                <w:rFonts w:ascii="Calibri" w:eastAsia="Calibri" w:hAnsi="Calibri" w:cs="Calibri"/>
                <w:color w:val="auto"/>
                <w:sz w:val="22"/>
                <w:szCs w:val="22"/>
                <w:lang w:val="es-419"/>
                <w14:ligatures w14:val="none"/>
              </w:rPr>
            </w:pPr>
          </w:p>
          <w:p w14:paraId="452C7293" w14:textId="1DFD71F6" w:rsidR="00FA4DAE" w:rsidRPr="00F3430B" w:rsidRDefault="00FA4DAE" w:rsidP="00FA4DAE">
            <w:pPr>
              <w:pStyle w:val="Default"/>
              <w:spacing w:after="160" w:line="259" w:lineRule="auto"/>
              <w:jc w:val="both"/>
              <w:rPr>
                <w:rFonts w:ascii="Calibri" w:eastAsia="Calibri" w:hAnsi="Calibri" w:cs="Calibri"/>
                <w:color w:val="auto"/>
                <w:sz w:val="22"/>
                <w:szCs w:val="22"/>
                <w:lang w:val="es-419"/>
                <w14:ligatures w14:val="none"/>
              </w:rPr>
            </w:pPr>
          </w:p>
          <w:p w14:paraId="66997189" w14:textId="0FBE3576" w:rsidR="00F3430B" w:rsidRPr="00F3430B" w:rsidRDefault="00F3430B" w:rsidP="00796618">
            <w:pPr>
              <w:pStyle w:val="Default"/>
              <w:spacing w:after="160" w:line="259" w:lineRule="auto"/>
              <w:jc w:val="both"/>
              <w:rPr>
                <w:rFonts w:ascii="Calibri" w:eastAsia="Calibri" w:hAnsi="Calibri" w:cs="Calibri"/>
                <w:color w:val="auto"/>
                <w:sz w:val="22"/>
                <w:szCs w:val="22"/>
                <w:lang w:val="es-419"/>
                <w14:ligatures w14:val="none"/>
              </w:rPr>
            </w:pPr>
          </w:p>
        </w:tc>
      </w:tr>
      <w:tr w:rsidR="00A00B85" w:rsidRPr="004E24AA" w14:paraId="2C66D9BC" w14:textId="77777777" w:rsidTr="00017800">
        <w:trPr>
          <w:trHeight w:hRule="exact" w:val="3270"/>
        </w:trPr>
        <w:tc>
          <w:tcPr>
            <w:tcW w:w="4852" w:type="dxa"/>
            <w:tcBorders>
              <w:top w:val="single" w:sz="8" w:space="0" w:color="000000"/>
              <w:left w:val="single" w:sz="8" w:space="0" w:color="000000"/>
              <w:bottom w:val="single" w:sz="8" w:space="0" w:color="000000"/>
              <w:right w:val="single" w:sz="8" w:space="0" w:color="000000"/>
            </w:tcBorders>
          </w:tcPr>
          <w:p w14:paraId="6A669B99" w14:textId="77777777" w:rsidR="00A00B85" w:rsidRPr="003E3307" w:rsidRDefault="00A00B85" w:rsidP="00A00B85">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A00B85" w:rsidRPr="003E3307" w:rsidRDefault="00A00B85" w:rsidP="00A00B85">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A00B85" w:rsidRPr="00C41FA9" w:rsidRDefault="00A00B85" w:rsidP="00A00B85">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A00B85" w:rsidRPr="00F967E0" w14:paraId="5897ACB7" w14:textId="77777777" w:rsidTr="00906DDF">
              <w:tc>
                <w:tcPr>
                  <w:tcW w:w="1034" w:type="dxa"/>
                </w:tcPr>
                <w:p w14:paraId="3E4C419B" w14:textId="5D48D1E0" w:rsidR="00A00B85" w:rsidRPr="00906DDF" w:rsidRDefault="00A00B85" w:rsidP="00A00B85">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Probable</w:t>
                  </w:r>
                </w:p>
              </w:tc>
            </w:tr>
            <w:tr w:rsidR="00A00B85" w:rsidRPr="00F967E0" w14:paraId="065720B2" w14:textId="0CD83C19" w:rsidTr="00906DDF">
              <w:tc>
                <w:tcPr>
                  <w:tcW w:w="1034" w:type="dxa"/>
                </w:tcPr>
                <w:p w14:paraId="49420F70" w14:textId="15224671"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A00B85" w:rsidRPr="00F967E0" w14:paraId="7CCDC093" w14:textId="7DA43A00" w:rsidTr="00906DDF">
              <w:tc>
                <w:tcPr>
                  <w:tcW w:w="1034" w:type="dxa"/>
                </w:tcPr>
                <w:p w14:paraId="578DFA72" w14:textId="220633FA"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A00B85" w:rsidRPr="00F967E0" w14:paraId="4F138CF8" w14:textId="6C0C573E" w:rsidTr="00906DDF">
              <w:tc>
                <w:tcPr>
                  <w:tcW w:w="1034" w:type="dxa"/>
                </w:tcPr>
                <w:p w14:paraId="7C61CD72" w14:textId="2BC601F0" w:rsidR="00A00B85" w:rsidRPr="00906DDF" w:rsidRDefault="00A00B85" w:rsidP="00A00B85">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A00B85" w:rsidRPr="00906DDF" w:rsidRDefault="00A00B85" w:rsidP="00A00B85">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A00B85" w:rsidRDefault="00A00B85" w:rsidP="00A00B85">
            <w:pPr>
              <w:spacing w:after="0" w:line="240" w:lineRule="auto"/>
              <w:ind w:left="59" w:right="-20"/>
              <w:rPr>
                <w:rFonts w:ascii="Calibri" w:eastAsia="Calibri" w:hAnsi="Calibri" w:cs="Calibri"/>
                <w:lang w:val="es-CO"/>
              </w:rPr>
            </w:pPr>
          </w:p>
          <w:p w14:paraId="11BC1AE6" w14:textId="60B3C3AD" w:rsidR="00A00B85" w:rsidRPr="00F56E1E" w:rsidRDefault="00A00B85" w:rsidP="00A00B85">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639" w:type="dxa"/>
            <w:tcBorders>
              <w:top w:val="single" w:sz="8" w:space="0" w:color="000000"/>
              <w:left w:val="single" w:sz="8" w:space="0" w:color="000000"/>
              <w:bottom w:val="single" w:sz="8" w:space="0" w:color="000000"/>
              <w:right w:val="single" w:sz="8" w:space="0" w:color="000000"/>
            </w:tcBorders>
          </w:tcPr>
          <w:p w14:paraId="60B8C223" w14:textId="723D81BF" w:rsidR="00A00B85" w:rsidRPr="003D0506" w:rsidRDefault="00A00B85" w:rsidP="00A00B85">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Contingencia: </w:t>
            </w:r>
          </w:p>
          <w:p w14:paraId="37E533DE" w14:textId="77777777" w:rsidR="00A00B85" w:rsidRPr="003D0506" w:rsidRDefault="00A00B85" w:rsidP="00A00B85">
            <w:pPr>
              <w:spacing w:after="0" w:line="240" w:lineRule="auto"/>
              <w:ind w:left="59" w:right="-2"/>
              <w:jc w:val="both"/>
              <w:rPr>
                <w:rFonts w:ascii="Calibri" w:eastAsia="Calibri" w:hAnsi="Calibri" w:cs="Calibri"/>
                <w:lang w:val="es-CO"/>
              </w:rPr>
            </w:pPr>
          </w:p>
          <w:p w14:paraId="1F0F129A" w14:textId="72BFAF59" w:rsidR="00A00B85" w:rsidRPr="003D0506" w:rsidRDefault="00A00B85" w:rsidP="00A00B85">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 xml:space="preserve">Remota   </w:t>
            </w:r>
            <w:r w:rsidR="0079636D">
              <w:rPr>
                <w:rFonts w:ascii="Calibri" w:eastAsia="Calibri" w:hAnsi="Calibri" w:cs="Calibri"/>
                <w:lang w:val="es-CO"/>
              </w:rPr>
              <w:t>X</w:t>
            </w:r>
            <w:r w:rsidRPr="003D0506">
              <w:rPr>
                <w:rFonts w:ascii="Calibri" w:eastAsia="Calibri" w:hAnsi="Calibri" w:cs="Calibri"/>
                <w:lang w:val="es-CO"/>
              </w:rPr>
              <w:t>_ Eventual ____ Probable ____</w:t>
            </w:r>
          </w:p>
          <w:p w14:paraId="5B543BDB" w14:textId="77777777" w:rsidR="00A00B85" w:rsidRPr="003D0506" w:rsidRDefault="00A00B85" w:rsidP="00A00B85">
            <w:pPr>
              <w:spacing w:after="0" w:line="240" w:lineRule="auto"/>
              <w:ind w:left="59" w:right="-2"/>
              <w:jc w:val="both"/>
              <w:rPr>
                <w:rFonts w:ascii="Calibri" w:eastAsia="Calibri" w:hAnsi="Calibri" w:cs="Calibri"/>
                <w:lang w:val="es-CO"/>
              </w:rPr>
            </w:pPr>
          </w:p>
          <w:p w14:paraId="4BAC2C7A" w14:textId="3CA77AF1" w:rsidR="00A00B85" w:rsidRPr="003D0506" w:rsidRDefault="00A00B85" w:rsidP="00A00B85">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Nivel: </w:t>
            </w:r>
          </w:p>
          <w:p w14:paraId="2040F64F" w14:textId="77777777" w:rsidR="00A00B85" w:rsidRPr="003D0506" w:rsidRDefault="00A00B85" w:rsidP="00A00B85">
            <w:pPr>
              <w:spacing w:after="0" w:line="240" w:lineRule="auto"/>
              <w:ind w:left="59" w:right="-2"/>
              <w:jc w:val="both"/>
              <w:rPr>
                <w:rFonts w:ascii="Calibri" w:eastAsia="Calibri" w:hAnsi="Calibri" w:cs="Calibri"/>
                <w:lang w:val="es-CO"/>
              </w:rPr>
            </w:pPr>
          </w:p>
          <w:p w14:paraId="786095FC" w14:textId="1056F347" w:rsidR="00A00B85" w:rsidRPr="003D0506" w:rsidRDefault="00A00B85" w:rsidP="00A00B85">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Bajo ____     Medio ____    Alto _____</w:t>
            </w:r>
          </w:p>
        </w:tc>
      </w:tr>
      <w:tr w:rsidR="00A00B85" w:rsidRPr="00F967E0" w14:paraId="3C53A58C" w14:textId="77777777" w:rsidTr="00017800">
        <w:trPr>
          <w:trHeight w:val="2982"/>
        </w:trPr>
        <w:tc>
          <w:tcPr>
            <w:tcW w:w="4852" w:type="dxa"/>
            <w:tcBorders>
              <w:top w:val="single" w:sz="8" w:space="0" w:color="000000"/>
              <w:left w:val="single" w:sz="8" w:space="0" w:color="000000"/>
              <w:bottom w:val="single" w:sz="8" w:space="0" w:color="000000"/>
              <w:right w:val="single" w:sz="8" w:space="0" w:color="000000"/>
            </w:tcBorders>
          </w:tcPr>
          <w:p w14:paraId="00BBDE70" w14:textId="217A3E86" w:rsidR="00A00B85" w:rsidRPr="00675B7A"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639" w:type="dxa"/>
            <w:tcBorders>
              <w:top w:val="single" w:sz="8" w:space="0" w:color="000000"/>
              <w:left w:val="single" w:sz="8" w:space="0" w:color="000000"/>
              <w:bottom w:val="single" w:sz="8" w:space="0" w:color="000000"/>
              <w:right w:val="single" w:sz="8" w:space="0" w:color="000000"/>
            </w:tcBorders>
          </w:tcPr>
          <w:p w14:paraId="1BE6E27B" w14:textId="77777777" w:rsidR="00B95A4B" w:rsidRPr="00B95A4B" w:rsidRDefault="00B95A4B" w:rsidP="00B95A4B">
            <w:pPr>
              <w:tabs>
                <w:tab w:val="left" w:pos="3520"/>
              </w:tabs>
              <w:spacing w:after="0" w:line="264" w:lineRule="exact"/>
              <w:ind w:left="59" w:right="-20"/>
              <w:jc w:val="both"/>
              <w:rPr>
                <w:rFonts w:ascii="Calibri" w:eastAsia="Calibri" w:hAnsi="Calibri" w:cs="Calibri"/>
                <w:lang w:val="es-CO"/>
              </w:rPr>
            </w:pPr>
            <w:r w:rsidRPr="00B95A4B">
              <w:rPr>
                <w:rFonts w:ascii="Calibri" w:eastAsia="Calibri" w:hAnsi="Calibri" w:cs="Calibri"/>
                <w:lang w:val="es-CO"/>
              </w:rPr>
              <w:t xml:space="preserve">La contingencia se debe establecer como REMOTO, considerando </w:t>
            </w:r>
            <w:proofErr w:type="gramStart"/>
            <w:r w:rsidRPr="00B95A4B">
              <w:rPr>
                <w:rFonts w:ascii="Calibri" w:eastAsia="Calibri" w:hAnsi="Calibri" w:cs="Calibri"/>
                <w:lang w:val="es-CO"/>
              </w:rPr>
              <w:t>que</w:t>
            </w:r>
            <w:proofErr w:type="gramEnd"/>
            <w:r w:rsidRPr="00B95A4B">
              <w:rPr>
                <w:rFonts w:ascii="Calibri" w:eastAsia="Calibri" w:hAnsi="Calibri" w:cs="Calibri"/>
                <w:lang w:val="es-CO"/>
              </w:rPr>
              <w:t xml:space="preserve"> si bien la póliza ofrece cobertura temporal y material, momento no existen medios probatorios que permitan acreditar la responsabilidad del Distrito Especial de Santiago de Cali por el accidente de tránsito supuestamente provocado por un hueco en la vía.</w:t>
            </w:r>
          </w:p>
          <w:p w14:paraId="038B575D" w14:textId="77777777" w:rsidR="00B95A4B" w:rsidRPr="00B95A4B" w:rsidRDefault="00B95A4B" w:rsidP="00B95A4B">
            <w:pPr>
              <w:tabs>
                <w:tab w:val="left" w:pos="3520"/>
              </w:tabs>
              <w:spacing w:after="0" w:line="264" w:lineRule="exact"/>
              <w:ind w:left="59" w:right="-20"/>
              <w:jc w:val="both"/>
              <w:rPr>
                <w:rFonts w:ascii="Calibri" w:eastAsia="Calibri" w:hAnsi="Calibri" w:cs="Calibri"/>
                <w:lang w:val="es-CO"/>
              </w:rPr>
            </w:pPr>
            <w:r w:rsidRPr="00B95A4B">
              <w:rPr>
                <w:rFonts w:ascii="Calibri" w:eastAsia="Calibri" w:hAnsi="Calibri" w:cs="Calibri"/>
                <w:lang w:val="es-CO"/>
              </w:rPr>
              <w:t>Hay cobertura temporal de la Póliza No. 420-80-994000000202, dado que se pactó bajo la modalidad de ocurrencia, y su vigencia comienza desde el 30 de agosto de 2021 al 28 de febrero 2022, y el hecho ocurrió el día 07 de diciembre de 2021, existiendo así cobertura temporal. Por otro lado, si existe cobertura material al amparar la responsabilidad extracontractual del Distrito Especial de Santiago de Cali bajo el amparo “PLO”.</w:t>
            </w:r>
          </w:p>
          <w:p w14:paraId="13A333A0" w14:textId="77777777" w:rsidR="00B95A4B" w:rsidRPr="00B95A4B" w:rsidRDefault="00B95A4B" w:rsidP="00B95A4B">
            <w:pPr>
              <w:tabs>
                <w:tab w:val="left" w:pos="3520"/>
              </w:tabs>
              <w:spacing w:after="0" w:line="264" w:lineRule="exact"/>
              <w:ind w:left="59" w:right="-20"/>
              <w:jc w:val="both"/>
              <w:rPr>
                <w:rFonts w:ascii="Calibri" w:eastAsia="Calibri" w:hAnsi="Calibri" w:cs="Calibri"/>
                <w:lang w:val="es-CO"/>
              </w:rPr>
            </w:pPr>
            <w:r w:rsidRPr="00B95A4B">
              <w:rPr>
                <w:rFonts w:ascii="Calibri" w:eastAsia="Calibri" w:hAnsi="Calibri" w:cs="Calibri"/>
                <w:lang w:val="es-CO"/>
              </w:rPr>
              <w:t xml:space="preserve"> </w:t>
            </w:r>
          </w:p>
          <w:p w14:paraId="425119B2" w14:textId="7700345F" w:rsidR="00A00B85" w:rsidRPr="00675B7A" w:rsidRDefault="00B95A4B" w:rsidP="00B95A4B">
            <w:pPr>
              <w:tabs>
                <w:tab w:val="left" w:pos="3520"/>
              </w:tabs>
              <w:spacing w:after="0" w:line="264" w:lineRule="exact"/>
              <w:ind w:left="59" w:right="-20"/>
              <w:jc w:val="both"/>
              <w:rPr>
                <w:rFonts w:ascii="Calibri" w:eastAsia="Calibri" w:hAnsi="Calibri" w:cs="Calibri"/>
                <w:lang w:val="es-CO"/>
              </w:rPr>
            </w:pPr>
            <w:r w:rsidRPr="00B95A4B">
              <w:rPr>
                <w:rFonts w:ascii="Calibri" w:eastAsia="Calibri" w:hAnsi="Calibri" w:cs="Calibri"/>
                <w:lang w:val="es-CO"/>
              </w:rPr>
              <w:t xml:space="preserve">Con respecto a la responsabilidad del asegurado, dentro del expediente no se aportó IPAT u otro medio de prueba que al menos acredite la existencia de un accidente de tránsito con ocasión a un hueco en la vía. No obstante, se debe dejar de presente que se llamaron a dos supuestos testigos del accidente, por ende, dependerá de su decreto, practica y lo que mencionen estos sobre los hechos </w:t>
            </w:r>
            <w:r w:rsidRPr="00B95A4B">
              <w:rPr>
                <w:rFonts w:ascii="Calibri" w:eastAsia="Calibri" w:hAnsi="Calibri" w:cs="Calibri"/>
                <w:lang w:val="es-CO"/>
              </w:rPr>
              <w:lastRenderedPageBreak/>
              <w:t>objeto de este proceso, en tal evento, se deberá analizar si se modifica la contingencia.</w:t>
            </w:r>
          </w:p>
        </w:tc>
      </w:tr>
      <w:tr w:rsidR="00A00B85" w:rsidRPr="00675B7A" w14:paraId="2EA65190" w14:textId="77777777" w:rsidTr="00017800">
        <w:trPr>
          <w:trHeight w:val="1474"/>
        </w:trPr>
        <w:tc>
          <w:tcPr>
            <w:tcW w:w="4852" w:type="dxa"/>
            <w:tcBorders>
              <w:top w:val="single" w:sz="8" w:space="0" w:color="000000"/>
              <w:left w:val="single" w:sz="8" w:space="0" w:color="000000"/>
              <w:bottom w:val="single" w:sz="8" w:space="0" w:color="000000"/>
              <w:right w:val="single" w:sz="8" w:space="0" w:color="000000"/>
            </w:tcBorders>
          </w:tcPr>
          <w:p w14:paraId="7002AFAB" w14:textId="77777777" w:rsidR="00A00B85" w:rsidRPr="00F56E1E" w:rsidRDefault="00A00B85" w:rsidP="00A00B85">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639" w:type="dxa"/>
            <w:tcBorders>
              <w:top w:val="single" w:sz="8" w:space="0" w:color="000000"/>
              <w:left w:val="single" w:sz="8" w:space="0" w:color="000000"/>
              <w:bottom w:val="single" w:sz="8" w:space="0" w:color="000000"/>
              <w:right w:val="single" w:sz="8" w:space="0" w:color="000000"/>
            </w:tcBorders>
          </w:tcPr>
          <w:p w14:paraId="321A1BB9" w14:textId="294271B2" w:rsidR="00A00B85" w:rsidRPr="00F56E1E" w:rsidRDefault="00A00B85" w:rsidP="00796618">
            <w:pPr>
              <w:spacing w:after="0" w:line="239" w:lineRule="auto"/>
              <w:ind w:left="59" w:right="-2"/>
              <w:jc w:val="both"/>
              <w:rPr>
                <w:rFonts w:ascii="Calibri" w:eastAsia="Calibri" w:hAnsi="Calibri" w:cs="Calibri"/>
                <w:lang w:val="es-CO"/>
              </w:rPr>
            </w:pPr>
          </w:p>
        </w:tc>
      </w:tr>
      <w:tr w:rsidR="00A00B85" w:rsidRPr="00F967E0" w14:paraId="4655993A" w14:textId="77777777" w:rsidTr="00017800">
        <w:trPr>
          <w:trHeight w:val="2489"/>
        </w:trPr>
        <w:tc>
          <w:tcPr>
            <w:tcW w:w="4852" w:type="dxa"/>
            <w:tcBorders>
              <w:top w:val="single" w:sz="8" w:space="0" w:color="000000"/>
              <w:left w:val="single" w:sz="8" w:space="0" w:color="000000"/>
              <w:bottom w:val="single" w:sz="8" w:space="0" w:color="000000"/>
              <w:right w:val="single" w:sz="8" w:space="0" w:color="000000"/>
            </w:tcBorders>
          </w:tcPr>
          <w:p w14:paraId="3D93D47C" w14:textId="77777777" w:rsidR="00A00B85" w:rsidRDefault="00A00B85" w:rsidP="00A00B85">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639" w:type="dxa"/>
            <w:tcBorders>
              <w:top w:val="single" w:sz="8" w:space="0" w:color="000000"/>
              <w:left w:val="single" w:sz="8" w:space="0" w:color="000000"/>
              <w:bottom w:val="single" w:sz="8" w:space="0" w:color="000000"/>
              <w:right w:val="single" w:sz="8" w:space="0" w:color="000000"/>
            </w:tcBorders>
          </w:tcPr>
          <w:p w14:paraId="6B4B6459" w14:textId="628501F1" w:rsidR="00A00B85" w:rsidRPr="004E24AA" w:rsidRDefault="00796618" w:rsidP="00A00B85">
            <w:pPr>
              <w:spacing w:after="0" w:line="264" w:lineRule="exact"/>
              <w:ind w:right="-20"/>
              <w:jc w:val="both"/>
              <w:rPr>
                <w:rFonts w:ascii="Calibri" w:eastAsia="Calibri" w:hAnsi="Calibri" w:cs="Calibri"/>
                <w:lang w:val="es-CO"/>
              </w:rPr>
            </w:pPr>
            <w:r w:rsidRPr="004E24AA">
              <w:rPr>
                <w:rFonts w:ascii="Calibri" w:eastAsia="Calibri" w:hAnsi="Calibri" w:cs="Calibri"/>
                <w:lang w:val="es-CO"/>
              </w:rPr>
              <w:t xml:space="preserve">El </w:t>
            </w:r>
            <w:r w:rsidR="00B95A4B">
              <w:rPr>
                <w:rFonts w:ascii="Calibri" w:eastAsia="Calibri" w:hAnsi="Calibri" w:cs="Calibri"/>
                <w:lang w:val="es-CO"/>
              </w:rPr>
              <w:t>2</w:t>
            </w:r>
            <w:r w:rsidR="0079636D">
              <w:rPr>
                <w:rFonts w:ascii="Calibri" w:eastAsia="Calibri" w:hAnsi="Calibri" w:cs="Calibri"/>
                <w:lang w:val="es-CO"/>
              </w:rPr>
              <w:t>7</w:t>
            </w:r>
            <w:r w:rsidRPr="004E24AA">
              <w:rPr>
                <w:rFonts w:ascii="Calibri" w:eastAsia="Calibri" w:hAnsi="Calibri" w:cs="Calibri"/>
                <w:lang w:val="es-CO"/>
              </w:rPr>
              <w:t xml:space="preserve"> de </w:t>
            </w:r>
            <w:r w:rsidR="0079636D">
              <w:rPr>
                <w:rFonts w:ascii="Calibri" w:eastAsia="Calibri" w:hAnsi="Calibri" w:cs="Calibri"/>
                <w:lang w:val="es-CO"/>
              </w:rPr>
              <w:t>mayo</w:t>
            </w:r>
            <w:r w:rsidRPr="004E24AA">
              <w:rPr>
                <w:rFonts w:ascii="Calibri" w:eastAsia="Calibri" w:hAnsi="Calibri" w:cs="Calibri"/>
                <w:lang w:val="es-CO"/>
              </w:rPr>
              <w:t xml:space="preserve"> de 202</w:t>
            </w:r>
            <w:r w:rsidR="0079636D">
              <w:rPr>
                <w:rFonts w:ascii="Calibri" w:eastAsia="Calibri" w:hAnsi="Calibri" w:cs="Calibri"/>
                <w:lang w:val="es-CO"/>
              </w:rPr>
              <w:t>5</w:t>
            </w:r>
            <w:r w:rsidRPr="004E24AA">
              <w:rPr>
                <w:rFonts w:ascii="Calibri" w:eastAsia="Calibri" w:hAnsi="Calibri" w:cs="Calibri"/>
                <w:lang w:val="es-CO"/>
              </w:rPr>
              <w:t xml:space="preserve"> se contestó la demanda y llamamiento en garantía   en representación de CHUBB SEGUROS</w:t>
            </w:r>
            <w:r w:rsidR="00F8696F" w:rsidRPr="004E24AA">
              <w:rPr>
                <w:rFonts w:ascii="Calibri" w:eastAsia="Calibri" w:hAnsi="Calibri" w:cs="Calibri"/>
                <w:lang w:val="es-CO"/>
              </w:rPr>
              <w:t xml:space="preserve">. </w:t>
            </w:r>
          </w:p>
        </w:tc>
      </w:tr>
      <w:tr w:rsidR="00A00B85" w:rsidRPr="00F967E0" w14:paraId="24233970" w14:textId="77777777" w:rsidTr="00017800">
        <w:trPr>
          <w:trHeight w:hRule="exact" w:val="2749"/>
        </w:trPr>
        <w:tc>
          <w:tcPr>
            <w:tcW w:w="4852" w:type="dxa"/>
            <w:tcBorders>
              <w:top w:val="single" w:sz="8" w:space="0" w:color="000000"/>
              <w:left w:val="single" w:sz="8" w:space="0" w:color="000000"/>
              <w:bottom w:val="single" w:sz="8" w:space="0" w:color="000000"/>
              <w:right w:val="single" w:sz="8" w:space="0" w:color="000000"/>
            </w:tcBorders>
          </w:tcPr>
          <w:p w14:paraId="5CE41950" w14:textId="77777777" w:rsidR="00A00B85" w:rsidRPr="00675B7A" w:rsidRDefault="00A00B85" w:rsidP="00A00B85">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639" w:type="dxa"/>
            <w:tcBorders>
              <w:top w:val="single" w:sz="8" w:space="0" w:color="000000"/>
              <w:left w:val="single" w:sz="8" w:space="0" w:color="000000"/>
              <w:bottom w:val="single" w:sz="8" w:space="0" w:color="000000"/>
              <w:right w:val="single" w:sz="8" w:space="0" w:color="000000"/>
            </w:tcBorders>
          </w:tcPr>
          <w:p w14:paraId="35AC0AB3" w14:textId="510A7D5A" w:rsidR="00A00B85" w:rsidRPr="00F56E1E" w:rsidRDefault="00A00B85" w:rsidP="00A00B85">
            <w:pPr>
              <w:spacing w:after="0" w:line="240" w:lineRule="auto"/>
              <w:ind w:left="59" w:right="-20"/>
              <w:rPr>
                <w:rFonts w:ascii="Calibri" w:eastAsia="Calibri" w:hAnsi="Calibri" w:cs="Calibri"/>
                <w:lang w:val="es-CO"/>
              </w:rPr>
            </w:pPr>
            <w:r>
              <w:rPr>
                <w:rFonts w:ascii="Calibri" w:eastAsia="Calibri" w:hAnsi="Calibri" w:cs="Calibri"/>
                <w:lang w:val="es-CO"/>
              </w:rPr>
              <w:t xml:space="preserve">En el presente caso se </w:t>
            </w:r>
            <w:proofErr w:type="gramStart"/>
            <w:r>
              <w:rPr>
                <w:rFonts w:ascii="Calibri" w:eastAsia="Calibri" w:hAnsi="Calibri" w:cs="Calibri"/>
                <w:lang w:val="es-CO"/>
              </w:rPr>
              <w:t>recomienda  no</w:t>
            </w:r>
            <w:proofErr w:type="gramEnd"/>
            <w:r>
              <w:rPr>
                <w:rFonts w:ascii="Calibri" w:eastAsia="Calibri" w:hAnsi="Calibri" w:cs="Calibri"/>
                <w:lang w:val="es-CO"/>
              </w:rPr>
              <w:t xml:space="preserve"> tener animo conciliatorio. </w:t>
            </w:r>
            <w:r w:rsidR="00084169">
              <w:rPr>
                <w:rFonts w:ascii="Calibri" w:eastAsia="Calibri" w:hAnsi="Calibri" w:cs="Calibri"/>
                <w:lang w:val="es-CO"/>
              </w:rPr>
              <w:t xml:space="preserve"> </w:t>
            </w:r>
            <w:r w:rsidR="00796618">
              <w:rPr>
                <w:rFonts w:ascii="Calibri" w:eastAsia="Calibri" w:hAnsi="Calibri" w:cs="Calibri"/>
                <w:lang w:val="es-CO"/>
              </w:rPr>
              <w:t xml:space="preserve">Defender los intereses de la compañía </w:t>
            </w:r>
            <w:proofErr w:type="gramStart"/>
            <w:r w:rsidR="00796618">
              <w:rPr>
                <w:rFonts w:ascii="Calibri" w:eastAsia="Calibri" w:hAnsi="Calibri" w:cs="Calibri"/>
                <w:lang w:val="es-CO"/>
              </w:rPr>
              <w:t>de acuerdo a</w:t>
            </w:r>
            <w:proofErr w:type="gramEnd"/>
            <w:r w:rsidR="00796618">
              <w:rPr>
                <w:rFonts w:ascii="Calibri" w:eastAsia="Calibri" w:hAnsi="Calibri" w:cs="Calibri"/>
                <w:lang w:val="es-CO"/>
              </w:rPr>
              <w:t xml:space="preserve"> las excepciones presentadas y pruebas allegadas al proceso. </w:t>
            </w:r>
          </w:p>
        </w:tc>
      </w:tr>
    </w:tbl>
    <w:p w14:paraId="765F514E" w14:textId="77777777" w:rsidR="00BF3035" w:rsidRDefault="00BF3035">
      <w:pPr>
        <w:rPr>
          <w:lang w:val="es-CO"/>
        </w:rPr>
      </w:pPr>
    </w:p>
    <w:p w14:paraId="5A339C05" w14:textId="72A557BB" w:rsidR="00972C94" w:rsidRPr="006F35E0" w:rsidRDefault="001C38A7" w:rsidP="001C38A7">
      <w:pPr>
        <w:rPr>
          <w:b/>
          <w:lang w:val="es-CO"/>
        </w:rPr>
      </w:pPr>
      <w:r>
        <w:rPr>
          <w:b/>
          <w:color w:val="FF0000"/>
          <w:lang w:val="es-CO"/>
        </w:rPr>
        <w:t xml:space="preserve">   </w:t>
      </w:r>
      <w:r w:rsidR="006F35E0" w:rsidRPr="00E64AF2">
        <w:rPr>
          <w:rFonts w:cstheme="minorHAnsi"/>
          <w:b/>
          <w:sz w:val="20"/>
          <w:szCs w:val="20"/>
          <w:lang w:val="es-CO"/>
        </w:rPr>
        <w:t>G HERRERA ABOGADOS &amp; ASOCIADOS S.A.S.</w:t>
      </w:r>
    </w:p>
    <w:sectPr w:rsidR="00972C94" w:rsidRPr="006F35E0">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FF12" w14:textId="77777777" w:rsidR="004C619D" w:rsidRDefault="004C619D" w:rsidP="00464E10">
      <w:pPr>
        <w:spacing w:after="0" w:line="240" w:lineRule="auto"/>
      </w:pPr>
      <w:r>
        <w:separator/>
      </w:r>
    </w:p>
  </w:endnote>
  <w:endnote w:type="continuationSeparator" w:id="0">
    <w:p w14:paraId="54DFE423" w14:textId="77777777" w:rsidR="004C619D" w:rsidRDefault="004C619D"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1BBE" w14:textId="77777777" w:rsidR="004C619D" w:rsidRDefault="004C619D" w:rsidP="00464E10">
      <w:pPr>
        <w:spacing w:after="0" w:line="240" w:lineRule="auto"/>
      </w:pPr>
      <w:r>
        <w:separator/>
      </w:r>
    </w:p>
  </w:footnote>
  <w:footnote w:type="continuationSeparator" w:id="0">
    <w:p w14:paraId="78F93466" w14:textId="77777777" w:rsidR="004C619D" w:rsidRDefault="004C619D"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A662C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8D0A9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96F6C"/>
    <w:multiLevelType w:val="hybridMultilevel"/>
    <w:tmpl w:val="F64A2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0695762"/>
    <w:multiLevelType w:val="hybridMultilevel"/>
    <w:tmpl w:val="3BAE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1E2A88"/>
    <w:multiLevelType w:val="hybridMultilevel"/>
    <w:tmpl w:val="D7124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4B2521D"/>
    <w:multiLevelType w:val="hybridMultilevel"/>
    <w:tmpl w:val="E5DA6F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8A258FB"/>
    <w:multiLevelType w:val="hybridMultilevel"/>
    <w:tmpl w:val="E084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AF054BB"/>
    <w:multiLevelType w:val="hybridMultilevel"/>
    <w:tmpl w:val="813A1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BD10074"/>
    <w:multiLevelType w:val="hybridMultilevel"/>
    <w:tmpl w:val="2BB62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C25132E"/>
    <w:multiLevelType w:val="hybridMultilevel"/>
    <w:tmpl w:val="FE105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EF75D59"/>
    <w:multiLevelType w:val="hybridMultilevel"/>
    <w:tmpl w:val="697A0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22D0091"/>
    <w:multiLevelType w:val="hybridMultilevel"/>
    <w:tmpl w:val="D3643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36C50B1"/>
    <w:multiLevelType w:val="hybridMultilevel"/>
    <w:tmpl w:val="C7523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1F1297"/>
    <w:multiLevelType w:val="hybridMultilevel"/>
    <w:tmpl w:val="B9269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53B2DF4"/>
    <w:multiLevelType w:val="hybridMultilevel"/>
    <w:tmpl w:val="3124AB3C"/>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5" w15:restartNumberingAfterBreak="0">
    <w:nsid w:val="170E26E7"/>
    <w:multiLevelType w:val="hybridMultilevel"/>
    <w:tmpl w:val="C60A0B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714E7F"/>
    <w:multiLevelType w:val="hybridMultilevel"/>
    <w:tmpl w:val="43E643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FF8223A"/>
    <w:multiLevelType w:val="hybridMultilevel"/>
    <w:tmpl w:val="151C4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3F365A8"/>
    <w:multiLevelType w:val="hybridMultilevel"/>
    <w:tmpl w:val="6B340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4C302E9"/>
    <w:multiLevelType w:val="hybridMultilevel"/>
    <w:tmpl w:val="996AE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50F5E32"/>
    <w:multiLevelType w:val="hybridMultilevel"/>
    <w:tmpl w:val="E182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8D6663F"/>
    <w:multiLevelType w:val="hybridMultilevel"/>
    <w:tmpl w:val="951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ACC195F"/>
    <w:multiLevelType w:val="hybridMultilevel"/>
    <w:tmpl w:val="121AC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BF10598"/>
    <w:multiLevelType w:val="hybridMultilevel"/>
    <w:tmpl w:val="B32E7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514D39"/>
    <w:multiLevelType w:val="hybridMultilevel"/>
    <w:tmpl w:val="901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0D2F"/>
    <w:multiLevelType w:val="hybridMultilevel"/>
    <w:tmpl w:val="02745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7DC2B84"/>
    <w:multiLevelType w:val="hybridMultilevel"/>
    <w:tmpl w:val="57AE332C"/>
    <w:lvl w:ilvl="0" w:tplc="240A000F">
      <w:start w:val="1"/>
      <w:numFmt w:val="decimal"/>
      <w:lvlText w:val="%1."/>
      <w:lvlJc w:val="left"/>
      <w:pPr>
        <w:ind w:left="779" w:hanging="360"/>
      </w:pPr>
    </w:lvl>
    <w:lvl w:ilvl="1" w:tplc="240A0019" w:tentative="1">
      <w:start w:val="1"/>
      <w:numFmt w:val="lowerLetter"/>
      <w:lvlText w:val="%2."/>
      <w:lvlJc w:val="left"/>
      <w:pPr>
        <w:ind w:left="1499" w:hanging="360"/>
      </w:pPr>
    </w:lvl>
    <w:lvl w:ilvl="2" w:tplc="240A001B" w:tentative="1">
      <w:start w:val="1"/>
      <w:numFmt w:val="lowerRoman"/>
      <w:lvlText w:val="%3."/>
      <w:lvlJc w:val="right"/>
      <w:pPr>
        <w:ind w:left="2219" w:hanging="180"/>
      </w:pPr>
    </w:lvl>
    <w:lvl w:ilvl="3" w:tplc="240A000F" w:tentative="1">
      <w:start w:val="1"/>
      <w:numFmt w:val="decimal"/>
      <w:lvlText w:val="%4."/>
      <w:lvlJc w:val="left"/>
      <w:pPr>
        <w:ind w:left="2939" w:hanging="360"/>
      </w:pPr>
    </w:lvl>
    <w:lvl w:ilvl="4" w:tplc="240A0019" w:tentative="1">
      <w:start w:val="1"/>
      <w:numFmt w:val="lowerLetter"/>
      <w:lvlText w:val="%5."/>
      <w:lvlJc w:val="left"/>
      <w:pPr>
        <w:ind w:left="3659" w:hanging="360"/>
      </w:pPr>
    </w:lvl>
    <w:lvl w:ilvl="5" w:tplc="240A001B" w:tentative="1">
      <w:start w:val="1"/>
      <w:numFmt w:val="lowerRoman"/>
      <w:lvlText w:val="%6."/>
      <w:lvlJc w:val="right"/>
      <w:pPr>
        <w:ind w:left="4379" w:hanging="180"/>
      </w:pPr>
    </w:lvl>
    <w:lvl w:ilvl="6" w:tplc="240A000F" w:tentative="1">
      <w:start w:val="1"/>
      <w:numFmt w:val="decimal"/>
      <w:lvlText w:val="%7."/>
      <w:lvlJc w:val="left"/>
      <w:pPr>
        <w:ind w:left="5099" w:hanging="360"/>
      </w:pPr>
    </w:lvl>
    <w:lvl w:ilvl="7" w:tplc="240A0019" w:tentative="1">
      <w:start w:val="1"/>
      <w:numFmt w:val="lowerLetter"/>
      <w:lvlText w:val="%8."/>
      <w:lvlJc w:val="left"/>
      <w:pPr>
        <w:ind w:left="5819" w:hanging="360"/>
      </w:pPr>
    </w:lvl>
    <w:lvl w:ilvl="8" w:tplc="240A001B" w:tentative="1">
      <w:start w:val="1"/>
      <w:numFmt w:val="lowerRoman"/>
      <w:lvlText w:val="%9."/>
      <w:lvlJc w:val="right"/>
      <w:pPr>
        <w:ind w:left="6539" w:hanging="180"/>
      </w:pPr>
    </w:lvl>
  </w:abstractNum>
  <w:abstractNum w:abstractNumId="27" w15:restartNumberingAfterBreak="0">
    <w:nsid w:val="39E84B0E"/>
    <w:multiLevelType w:val="hybridMultilevel"/>
    <w:tmpl w:val="3ACE5F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D5C2AC7"/>
    <w:multiLevelType w:val="hybridMultilevel"/>
    <w:tmpl w:val="AFA26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E34144F"/>
    <w:multiLevelType w:val="hybridMultilevel"/>
    <w:tmpl w:val="B358E1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1BB5775"/>
    <w:multiLevelType w:val="hybridMultilevel"/>
    <w:tmpl w:val="C1D6C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2AD2216"/>
    <w:multiLevelType w:val="hybridMultilevel"/>
    <w:tmpl w:val="A824D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45E1B59"/>
    <w:multiLevelType w:val="hybridMultilevel"/>
    <w:tmpl w:val="AF6A0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84B1D73"/>
    <w:multiLevelType w:val="hybridMultilevel"/>
    <w:tmpl w:val="03645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B0D6E54"/>
    <w:multiLevelType w:val="hybridMultilevel"/>
    <w:tmpl w:val="AA1C9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E0305EC"/>
    <w:multiLevelType w:val="hybridMultilevel"/>
    <w:tmpl w:val="9280D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7010F00"/>
    <w:multiLevelType w:val="hybridMultilevel"/>
    <w:tmpl w:val="962C9BEA"/>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1F14D0"/>
    <w:multiLevelType w:val="hybridMultilevel"/>
    <w:tmpl w:val="376A3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ED54DF9"/>
    <w:multiLevelType w:val="hybridMultilevel"/>
    <w:tmpl w:val="2C2601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18459A3"/>
    <w:multiLevelType w:val="hybridMultilevel"/>
    <w:tmpl w:val="B8DA1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2063BAF"/>
    <w:multiLevelType w:val="hybridMultilevel"/>
    <w:tmpl w:val="B8784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55CB33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56D5BD0"/>
    <w:multiLevelType w:val="hybridMultilevel"/>
    <w:tmpl w:val="00EE0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92E5027"/>
    <w:multiLevelType w:val="hybridMultilevel"/>
    <w:tmpl w:val="48CAF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2573218"/>
    <w:multiLevelType w:val="hybridMultilevel"/>
    <w:tmpl w:val="201052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60B605B"/>
    <w:multiLevelType w:val="hybridMultilevel"/>
    <w:tmpl w:val="A648C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BFF36DF"/>
    <w:multiLevelType w:val="hybridMultilevel"/>
    <w:tmpl w:val="8DB83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E6007AD"/>
    <w:multiLevelType w:val="hybridMultilevel"/>
    <w:tmpl w:val="2FD0AC48"/>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num w:numId="1" w16cid:durableId="555436444">
    <w:abstractNumId w:val="21"/>
  </w:num>
  <w:num w:numId="2" w16cid:durableId="989946436">
    <w:abstractNumId w:val="20"/>
  </w:num>
  <w:num w:numId="3" w16cid:durableId="1727753983">
    <w:abstractNumId w:val="47"/>
  </w:num>
  <w:num w:numId="4" w16cid:durableId="2132700921">
    <w:abstractNumId w:val="14"/>
  </w:num>
  <w:num w:numId="5" w16cid:durableId="1670138692">
    <w:abstractNumId w:val="26"/>
  </w:num>
  <w:num w:numId="6" w16cid:durableId="88090293">
    <w:abstractNumId w:val="10"/>
  </w:num>
  <w:num w:numId="7" w16cid:durableId="1343629317">
    <w:abstractNumId w:val="12"/>
  </w:num>
  <w:num w:numId="8" w16cid:durableId="2116554085">
    <w:abstractNumId w:val="17"/>
  </w:num>
  <w:num w:numId="9" w16cid:durableId="2035229406">
    <w:abstractNumId w:val="38"/>
  </w:num>
  <w:num w:numId="10" w16cid:durableId="714742495">
    <w:abstractNumId w:val="3"/>
  </w:num>
  <w:num w:numId="11" w16cid:durableId="638654795">
    <w:abstractNumId w:val="6"/>
  </w:num>
  <w:num w:numId="12" w16cid:durableId="1432316389">
    <w:abstractNumId w:val="37"/>
  </w:num>
  <w:num w:numId="13" w16cid:durableId="1511527721">
    <w:abstractNumId w:val="8"/>
  </w:num>
  <w:num w:numId="14" w16cid:durableId="512694564">
    <w:abstractNumId w:val="22"/>
  </w:num>
  <w:num w:numId="15" w16cid:durableId="1208489018">
    <w:abstractNumId w:val="24"/>
  </w:num>
  <w:num w:numId="16" w16cid:durableId="504981148">
    <w:abstractNumId w:val="30"/>
  </w:num>
  <w:num w:numId="17" w16cid:durableId="929200668">
    <w:abstractNumId w:val="34"/>
  </w:num>
  <w:num w:numId="18" w16cid:durableId="1801221359">
    <w:abstractNumId w:val="28"/>
  </w:num>
  <w:num w:numId="19" w16cid:durableId="578753379">
    <w:abstractNumId w:val="46"/>
  </w:num>
  <w:num w:numId="20" w16cid:durableId="1930774836">
    <w:abstractNumId w:val="18"/>
  </w:num>
  <w:num w:numId="21" w16cid:durableId="1037969860">
    <w:abstractNumId w:val="7"/>
  </w:num>
  <w:num w:numId="22" w16cid:durableId="543249198">
    <w:abstractNumId w:val="32"/>
  </w:num>
  <w:num w:numId="23" w16cid:durableId="407309631">
    <w:abstractNumId w:val="40"/>
  </w:num>
  <w:num w:numId="24" w16cid:durableId="1439712868">
    <w:abstractNumId w:val="25"/>
  </w:num>
  <w:num w:numId="25" w16cid:durableId="1914462641">
    <w:abstractNumId w:val="11"/>
  </w:num>
  <w:num w:numId="26" w16cid:durableId="1536651416">
    <w:abstractNumId w:val="27"/>
  </w:num>
  <w:num w:numId="27" w16cid:durableId="511183253">
    <w:abstractNumId w:val="31"/>
  </w:num>
  <w:num w:numId="28" w16cid:durableId="60183163">
    <w:abstractNumId w:val="45"/>
  </w:num>
  <w:num w:numId="29" w16cid:durableId="2061980933">
    <w:abstractNumId w:val="43"/>
  </w:num>
  <w:num w:numId="30" w16cid:durableId="639113961">
    <w:abstractNumId w:val="19"/>
  </w:num>
  <w:num w:numId="31" w16cid:durableId="1884705531">
    <w:abstractNumId w:val="16"/>
  </w:num>
  <w:num w:numId="32" w16cid:durableId="941184801">
    <w:abstractNumId w:val="33"/>
  </w:num>
  <w:num w:numId="33" w16cid:durableId="537860613">
    <w:abstractNumId w:val="39"/>
  </w:num>
  <w:num w:numId="34" w16cid:durableId="1858348718">
    <w:abstractNumId w:val="13"/>
  </w:num>
  <w:num w:numId="35" w16cid:durableId="1580943053">
    <w:abstractNumId w:val="1"/>
  </w:num>
  <w:num w:numId="36" w16cid:durableId="707144205">
    <w:abstractNumId w:val="41"/>
  </w:num>
  <w:num w:numId="37" w16cid:durableId="1313292184">
    <w:abstractNumId w:val="0"/>
  </w:num>
  <w:num w:numId="38" w16cid:durableId="1758331382">
    <w:abstractNumId w:val="42"/>
  </w:num>
  <w:num w:numId="39" w16cid:durableId="484013172">
    <w:abstractNumId w:val="36"/>
  </w:num>
  <w:num w:numId="40" w16cid:durableId="1093815004">
    <w:abstractNumId w:val="9"/>
  </w:num>
  <w:num w:numId="41" w16cid:durableId="838738969">
    <w:abstractNumId w:val="4"/>
  </w:num>
  <w:num w:numId="42" w16cid:durableId="2069374639">
    <w:abstractNumId w:val="35"/>
  </w:num>
  <w:num w:numId="43" w16cid:durableId="2018849679">
    <w:abstractNumId w:val="23"/>
  </w:num>
  <w:num w:numId="44" w16cid:durableId="1330328495">
    <w:abstractNumId w:val="2"/>
  </w:num>
  <w:num w:numId="45" w16cid:durableId="264504425">
    <w:abstractNumId w:val="29"/>
  </w:num>
  <w:num w:numId="46" w16cid:durableId="1121923504">
    <w:abstractNumId w:val="15"/>
  </w:num>
  <w:num w:numId="47" w16cid:durableId="1999575481">
    <w:abstractNumId w:val="44"/>
  </w:num>
  <w:num w:numId="48" w16cid:durableId="990643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1B55"/>
    <w:rsid w:val="00002D87"/>
    <w:rsid w:val="00003D81"/>
    <w:rsid w:val="000043DD"/>
    <w:rsid w:val="00017800"/>
    <w:rsid w:val="000211DD"/>
    <w:rsid w:val="0002130E"/>
    <w:rsid w:val="000216C0"/>
    <w:rsid w:val="0002311D"/>
    <w:rsid w:val="000235DC"/>
    <w:rsid w:val="0002430C"/>
    <w:rsid w:val="00026B0F"/>
    <w:rsid w:val="0003416E"/>
    <w:rsid w:val="00035379"/>
    <w:rsid w:val="00035CC3"/>
    <w:rsid w:val="000405A8"/>
    <w:rsid w:val="00045167"/>
    <w:rsid w:val="00050055"/>
    <w:rsid w:val="00050EA9"/>
    <w:rsid w:val="00053074"/>
    <w:rsid w:val="0005587D"/>
    <w:rsid w:val="000569CB"/>
    <w:rsid w:val="00061B7D"/>
    <w:rsid w:val="0006226F"/>
    <w:rsid w:val="000669D5"/>
    <w:rsid w:val="00066EDF"/>
    <w:rsid w:val="000701BD"/>
    <w:rsid w:val="00072E0B"/>
    <w:rsid w:val="00084169"/>
    <w:rsid w:val="00093AA8"/>
    <w:rsid w:val="00093BF2"/>
    <w:rsid w:val="0009602D"/>
    <w:rsid w:val="000A2F1B"/>
    <w:rsid w:val="000A34F4"/>
    <w:rsid w:val="000A42FC"/>
    <w:rsid w:val="000A77F7"/>
    <w:rsid w:val="000B0B07"/>
    <w:rsid w:val="000B5A1D"/>
    <w:rsid w:val="000C1639"/>
    <w:rsid w:val="000C36E2"/>
    <w:rsid w:val="000C695C"/>
    <w:rsid w:val="000C7890"/>
    <w:rsid w:val="000C7D69"/>
    <w:rsid w:val="000E2588"/>
    <w:rsid w:val="000E313D"/>
    <w:rsid w:val="000E342B"/>
    <w:rsid w:val="000E7A4B"/>
    <w:rsid w:val="000E7C4C"/>
    <w:rsid w:val="000F3D5E"/>
    <w:rsid w:val="000F4290"/>
    <w:rsid w:val="000F530D"/>
    <w:rsid w:val="000F5ADB"/>
    <w:rsid w:val="00100F74"/>
    <w:rsid w:val="00104018"/>
    <w:rsid w:val="0010605A"/>
    <w:rsid w:val="001060E6"/>
    <w:rsid w:val="00106F41"/>
    <w:rsid w:val="00115C31"/>
    <w:rsid w:val="001165DB"/>
    <w:rsid w:val="00122938"/>
    <w:rsid w:val="00124367"/>
    <w:rsid w:val="00130B3F"/>
    <w:rsid w:val="001324D1"/>
    <w:rsid w:val="001326B1"/>
    <w:rsid w:val="00141AEC"/>
    <w:rsid w:val="001424DB"/>
    <w:rsid w:val="00151CBF"/>
    <w:rsid w:val="001524B0"/>
    <w:rsid w:val="001551EA"/>
    <w:rsid w:val="00161195"/>
    <w:rsid w:val="001614C3"/>
    <w:rsid w:val="00163C0F"/>
    <w:rsid w:val="00163F1B"/>
    <w:rsid w:val="00165439"/>
    <w:rsid w:val="00182D48"/>
    <w:rsid w:val="001851A7"/>
    <w:rsid w:val="0018605C"/>
    <w:rsid w:val="00191C0E"/>
    <w:rsid w:val="00191D3A"/>
    <w:rsid w:val="001963F6"/>
    <w:rsid w:val="0019754B"/>
    <w:rsid w:val="001A15B0"/>
    <w:rsid w:val="001A7C2C"/>
    <w:rsid w:val="001B07D5"/>
    <w:rsid w:val="001B3260"/>
    <w:rsid w:val="001B3CD6"/>
    <w:rsid w:val="001B6911"/>
    <w:rsid w:val="001B6C3E"/>
    <w:rsid w:val="001B6D0B"/>
    <w:rsid w:val="001C38A7"/>
    <w:rsid w:val="001C4F60"/>
    <w:rsid w:val="001C7C7C"/>
    <w:rsid w:val="001D4782"/>
    <w:rsid w:val="001D4E26"/>
    <w:rsid w:val="001D5269"/>
    <w:rsid w:val="001E3B8A"/>
    <w:rsid w:val="001E7195"/>
    <w:rsid w:val="0020034F"/>
    <w:rsid w:val="00202050"/>
    <w:rsid w:val="00202603"/>
    <w:rsid w:val="002067D1"/>
    <w:rsid w:val="002103EC"/>
    <w:rsid w:val="00210B64"/>
    <w:rsid w:val="00211F1B"/>
    <w:rsid w:val="00213B5C"/>
    <w:rsid w:val="002147B2"/>
    <w:rsid w:val="00215E30"/>
    <w:rsid w:val="00216345"/>
    <w:rsid w:val="00217841"/>
    <w:rsid w:val="00220B13"/>
    <w:rsid w:val="00221717"/>
    <w:rsid w:val="0022491A"/>
    <w:rsid w:val="00225922"/>
    <w:rsid w:val="00225A69"/>
    <w:rsid w:val="00227441"/>
    <w:rsid w:val="00230C72"/>
    <w:rsid w:val="00230FA5"/>
    <w:rsid w:val="00235BFE"/>
    <w:rsid w:val="002362CF"/>
    <w:rsid w:val="00236FEA"/>
    <w:rsid w:val="0024089B"/>
    <w:rsid w:val="0024420F"/>
    <w:rsid w:val="00250074"/>
    <w:rsid w:val="00250A61"/>
    <w:rsid w:val="002515FF"/>
    <w:rsid w:val="0025481F"/>
    <w:rsid w:val="002558E4"/>
    <w:rsid w:val="00256F5C"/>
    <w:rsid w:val="002605C3"/>
    <w:rsid w:val="00260D44"/>
    <w:rsid w:val="002614F0"/>
    <w:rsid w:val="002616AF"/>
    <w:rsid w:val="00262D9A"/>
    <w:rsid w:val="0026624F"/>
    <w:rsid w:val="00266F45"/>
    <w:rsid w:val="00267807"/>
    <w:rsid w:val="002702DA"/>
    <w:rsid w:val="002724E6"/>
    <w:rsid w:val="002734AD"/>
    <w:rsid w:val="002738C5"/>
    <w:rsid w:val="00274528"/>
    <w:rsid w:val="002759C1"/>
    <w:rsid w:val="00277B67"/>
    <w:rsid w:val="002802C3"/>
    <w:rsid w:val="00281BEF"/>
    <w:rsid w:val="00282CC3"/>
    <w:rsid w:val="002841DA"/>
    <w:rsid w:val="002858D7"/>
    <w:rsid w:val="00286681"/>
    <w:rsid w:val="002913C4"/>
    <w:rsid w:val="00293D90"/>
    <w:rsid w:val="00295840"/>
    <w:rsid w:val="002A0ACE"/>
    <w:rsid w:val="002A33CE"/>
    <w:rsid w:val="002A560E"/>
    <w:rsid w:val="002A6F34"/>
    <w:rsid w:val="002B155E"/>
    <w:rsid w:val="002B311B"/>
    <w:rsid w:val="002B4A4D"/>
    <w:rsid w:val="002C3B60"/>
    <w:rsid w:val="002C43A4"/>
    <w:rsid w:val="002C6A0A"/>
    <w:rsid w:val="002C730F"/>
    <w:rsid w:val="002D033E"/>
    <w:rsid w:val="002D29DB"/>
    <w:rsid w:val="002D52B2"/>
    <w:rsid w:val="002D6DF4"/>
    <w:rsid w:val="002E2414"/>
    <w:rsid w:val="002E437F"/>
    <w:rsid w:val="002E45C9"/>
    <w:rsid w:val="002E52DB"/>
    <w:rsid w:val="002E6BB5"/>
    <w:rsid w:val="002F211C"/>
    <w:rsid w:val="00300B7D"/>
    <w:rsid w:val="003036AB"/>
    <w:rsid w:val="003053B0"/>
    <w:rsid w:val="003053E9"/>
    <w:rsid w:val="003060C3"/>
    <w:rsid w:val="00310BE1"/>
    <w:rsid w:val="00312D8E"/>
    <w:rsid w:val="003210E9"/>
    <w:rsid w:val="0032161C"/>
    <w:rsid w:val="00322707"/>
    <w:rsid w:val="00324831"/>
    <w:rsid w:val="00324CDA"/>
    <w:rsid w:val="00326C68"/>
    <w:rsid w:val="003272C3"/>
    <w:rsid w:val="00332BF7"/>
    <w:rsid w:val="00332C4B"/>
    <w:rsid w:val="00333363"/>
    <w:rsid w:val="00335C73"/>
    <w:rsid w:val="00336497"/>
    <w:rsid w:val="00351DC3"/>
    <w:rsid w:val="00355B26"/>
    <w:rsid w:val="00356596"/>
    <w:rsid w:val="0035752D"/>
    <w:rsid w:val="003608D3"/>
    <w:rsid w:val="00361AE3"/>
    <w:rsid w:val="003646C3"/>
    <w:rsid w:val="00370AF4"/>
    <w:rsid w:val="00373D7B"/>
    <w:rsid w:val="00374C19"/>
    <w:rsid w:val="00377109"/>
    <w:rsid w:val="003816DC"/>
    <w:rsid w:val="00382152"/>
    <w:rsid w:val="003829C7"/>
    <w:rsid w:val="00382AB2"/>
    <w:rsid w:val="003857C8"/>
    <w:rsid w:val="00391962"/>
    <w:rsid w:val="00394E6F"/>
    <w:rsid w:val="003A1295"/>
    <w:rsid w:val="003A35CE"/>
    <w:rsid w:val="003A4B9D"/>
    <w:rsid w:val="003B096A"/>
    <w:rsid w:val="003B3C3A"/>
    <w:rsid w:val="003B492A"/>
    <w:rsid w:val="003B4D7F"/>
    <w:rsid w:val="003B5C8C"/>
    <w:rsid w:val="003B77C7"/>
    <w:rsid w:val="003B7B00"/>
    <w:rsid w:val="003C3166"/>
    <w:rsid w:val="003C4662"/>
    <w:rsid w:val="003C5771"/>
    <w:rsid w:val="003C6B31"/>
    <w:rsid w:val="003C76D7"/>
    <w:rsid w:val="003D0506"/>
    <w:rsid w:val="003D19A4"/>
    <w:rsid w:val="003D1E29"/>
    <w:rsid w:val="003D28A2"/>
    <w:rsid w:val="003E1AE6"/>
    <w:rsid w:val="003E3307"/>
    <w:rsid w:val="003E3F2E"/>
    <w:rsid w:val="003F0282"/>
    <w:rsid w:val="003F0687"/>
    <w:rsid w:val="003F0AE1"/>
    <w:rsid w:val="003F19E5"/>
    <w:rsid w:val="00406924"/>
    <w:rsid w:val="00413703"/>
    <w:rsid w:val="0041548F"/>
    <w:rsid w:val="00416194"/>
    <w:rsid w:val="004162DF"/>
    <w:rsid w:val="0042120E"/>
    <w:rsid w:val="00421D5A"/>
    <w:rsid w:val="00422BC2"/>
    <w:rsid w:val="00423EF7"/>
    <w:rsid w:val="00426D91"/>
    <w:rsid w:val="00426EA0"/>
    <w:rsid w:val="00440C97"/>
    <w:rsid w:val="00441032"/>
    <w:rsid w:val="00447563"/>
    <w:rsid w:val="00450C7E"/>
    <w:rsid w:val="00452E3E"/>
    <w:rsid w:val="004539D7"/>
    <w:rsid w:val="00453C84"/>
    <w:rsid w:val="00454456"/>
    <w:rsid w:val="00457B5C"/>
    <w:rsid w:val="00457C58"/>
    <w:rsid w:val="0046177C"/>
    <w:rsid w:val="00461985"/>
    <w:rsid w:val="00463A2A"/>
    <w:rsid w:val="00464E10"/>
    <w:rsid w:val="00465990"/>
    <w:rsid w:val="00465CA3"/>
    <w:rsid w:val="004676FC"/>
    <w:rsid w:val="0047150E"/>
    <w:rsid w:val="00471B3E"/>
    <w:rsid w:val="0047206B"/>
    <w:rsid w:val="00474FA7"/>
    <w:rsid w:val="0047608F"/>
    <w:rsid w:val="00477BF8"/>
    <w:rsid w:val="004804D2"/>
    <w:rsid w:val="00482BC7"/>
    <w:rsid w:val="00485C11"/>
    <w:rsid w:val="004873C1"/>
    <w:rsid w:val="004961FA"/>
    <w:rsid w:val="004A08D5"/>
    <w:rsid w:val="004A16CC"/>
    <w:rsid w:val="004A4D2D"/>
    <w:rsid w:val="004A75EB"/>
    <w:rsid w:val="004B435D"/>
    <w:rsid w:val="004B515B"/>
    <w:rsid w:val="004B52AA"/>
    <w:rsid w:val="004B7A8C"/>
    <w:rsid w:val="004C4F40"/>
    <w:rsid w:val="004C619D"/>
    <w:rsid w:val="004D0DA6"/>
    <w:rsid w:val="004D2D67"/>
    <w:rsid w:val="004E143F"/>
    <w:rsid w:val="004E2043"/>
    <w:rsid w:val="004E24AA"/>
    <w:rsid w:val="004E3358"/>
    <w:rsid w:val="004E452C"/>
    <w:rsid w:val="004E4A50"/>
    <w:rsid w:val="004E4AD9"/>
    <w:rsid w:val="004E4C64"/>
    <w:rsid w:val="004F4D77"/>
    <w:rsid w:val="004F4F9E"/>
    <w:rsid w:val="004F54BF"/>
    <w:rsid w:val="005029A6"/>
    <w:rsid w:val="00507115"/>
    <w:rsid w:val="00507215"/>
    <w:rsid w:val="00507E0B"/>
    <w:rsid w:val="00511534"/>
    <w:rsid w:val="005146C7"/>
    <w:rsid w:val="00516B70"/>
    <w:rsid w:val="0052134F"/>
    <w:rsid w:val="00522B88"/>
    <w:rsid w:val="00523062"/>
    <w:rsid w:val="00535C92"/>
    <w:rsid w:val="00536CED"/>
    <w:rsid w:val="00541093"/>
    <w:rsid w:val="00542044"/>
    <w:rsid w:val="0055122C"/>
    <w:rsid w:val="0055272B"/>
    <w:rsid w:val="005531BF"/>
    <w:rsid w:val="00553C3B"/>
    <w:rsid w:val="00554676"/>
    <w:rsid w:val="00557B83"/>
    <w:rsid w:val="00557FD5"/>
    <w:rsid w:val="00560653"/>
    <w:rsid w:val="00563086"/>
    <w:rsid w:val="005635FC"/>
    <w:rsid w:val="005666B6"/>
    <w:rsid w:val="0056681F"/>
    <w:rsid w:val="0057132A"/>
    <w:rsid w:val="00571551"/>
    <w:rsid w:val="005771B1"/>
    <w:rsid w:val="00580175"/>
    <w:rsid w:val="00581569"/>
    <w:rsid w:val="005825F3"/>
    <w:rsid w:val="00584283"/>
    <w:rsid w:val="00592786"/>
    <w:rsid w:val="00593B2C"/>
    <w:rsid w:val="0059544B"/>
    <w:rsid w:val="00596F73"/>
    <w:rsid w:val="005A4DA5"/>
    <w:rsid w:val="005B2941"/>
    <w:rsid w:val="005B6215"/>
    <w:rsid w:val="005B67E3"/>
    <w:rsid w:val="005D05BE"/>
    <w:rsid w:val="005D1C20"/>
    <w:rsid w:val="005D5E6A"/>
    <w:rsid w:val="005D6627"/>
    <w:rsid w:val="005E39CA"/>
    <w:rsid w:val="005F2EFD"/>
    <w:rsid w:val="005F354E"/>
    <w:rsid w:val="005F3DD8"/>
    <w:rsid w:val="005F46B4"/>
    <w:rsid w:val="005F5764"/>
    <w:rsid w:val="005F5A3A"/>
    <w:rsid w:val="005F68BA"/>
    <w:rsid w:val="005F6E38"/>
    <w:rsid w:val="00600979"/>
    <w:rsid w:val="00604240"/>
    <w:rsid w:val="00604528"/>
    <w:rsid w:val="00605006"/>
    <w:rsid w:val="00606E6A"/>
    <w:rsid w:val="006115C5"/>
    <w:rsid w:val="00612B4D"/>
    <w:rsid w:val="00612EBF"/>
    <w:rsid w:val="00614A48"/>
    <w:rsid w:val="006152BD"/>
    <w:rsid w:val="006203EB"/>
    <w:rsid w:val="00626F74"/>
    <w:rsid w:val="00627218"/>
    <w:rsid w:val="00632FF9"/>
    <w:rsid w:val="00634888"/>
    <w:rsid w:val="00635C39"/>
    <w:rsid w:val="0063661D"/>
    <w:rsid w:val="0063754A"/>
    <w:rsid w:val="00640827"/>
    <w:rsid w:val="006420DE"/>
    <w:rsid w:val="0065039C"/>
    <w:rsid w:val="00651C9D"/>
    <w:rsid w:val="00657CBA"/>
    <w:rsid w:val="0067158A"/>
    <w:rsid w:val="00672010"/>
    <w:rsid w:val="00672347"/>
    <w:rsid w:val="00675B7A"/>
    <w:rsid w:val="00682B64"/>
    <w:rsid w:val="00687EEF"/>
    <w:rsid w:val="006922E3"/>
    <w:rsid w:val="006A565B"/>
    <w:rsid w:val="006A72D2"/>
    <w:rsid w:val="006B090A"/>
    <w:rsid w:val="006B4188"/>
    <w:rsid w:val="006D4AA3"/>
    <w:rsid w:val="006D7CCE"/>
    <w:rsid w:val="006D7CEA"/>
    <w:rsid w:val="006E1BF5"/>
    <w:rsid w:val="006E49C1"/>
    <w:rsid w:val="006E5228"/>
    <w:rsid w:val="006E53F3"/>
    <w:rsid w:val="006E741A"/>
    <w:rsid w:val="006F35E0"/>
    <w:rsid w:val="00701D0F"/>
    <w:rsid w:val="00701EB9"/>
    <w:rsid w:val="00703877"/>
    <w:rsid w:val="00707F78"/>
    <w:rsid w:val="00710F85"/>
    <w:rsid w:val="007120E3"/>
    <w:rsid w:val="00713899"/>
    <w:rsid w:val="0071495F"/>
    <w:rsid w:val="00721B5E"/>
    <w:rsid w:val="00721FED"/>
    <w:rsid w:val="00724A77"/>
    <w:rsid w:val="00724B8F"/>
    <w:rsid w:val="007346E7"/>
    <w:rsid w:val="0074298F"/>
    <w:rsid w:val="0074482D"/>
    <w:rsid w:val="00745135"/>
    <w:rsid w:val="0075160A"/>
    <w:rsid w:val="007560AD"/>
    <w:rsid w:val="00757C80"/>
    <w:rsid w:val="00757C8C"/>
    <w:rsid w:val="007637F1"/>
    <w:rsid w:val="00764B9B"/>
    <w:rsid w:val="00766DB8"/>
    <w:rsid w:val="00767461"/>
    <w:rsid w:val="007711FA"/>
    <w:rsid w:val="00786AF8"/>
    <w:rsid w:val="0079636D"/>
    <w:rsid w:val="00796618"/>
    <w:rsid w:val="007A0089"/>
    <w:rsid w:val="007A0B02"/>
    <w:rsid w:val="007A123C"/>
    <w:rsid w:val="007A213F"/>
    <w:rsid w:val="007A22E9"/>
    <w:rsid w:val="007A4D39"/>
    <w:rsid w:val="007B3CDD"/>
    <w:rsid w:val="007B66A0"/>
    <w:rsid w:val="007B7F81"/>
    <w:rsid w:val="007C078D"/>
    <w:rsid w:val="007C15A5"/>
    <w:rsid w:val="007C209E"/>
    <w:rsid w:val="007C21BC"/>
    <w:rsid w:val="007C3C6F"/>
    <w:rsid w:val="007C4D65"/>
    <w:rsid w:val="007C5D28"/>
    <w:rsid w:val="007D15B8"/>
    <w:rsid w:val="007D5A4E"/>
    <w:rsid w:val="007D7528"/>
    <w:rsid w:val="007D7B17"/>
    <w:rsid w:val="007E0F9E"/>
    <w:rsid w:val="007E43A7"/>
    <w:rsid w:val="007E4DB3"/>
    <w:rsid w:val="007E5554"/>
    <w:rsid w:val="007E68B5"/>
    <w:rsid w:val="007E7300"/>
    <w:rsid w:val="007F0BA4"/>
    <w:rsid w:val="007F43DC"/>
    <w:rsid w:val="00801E9C"/>
    <w:rsid w:val="008034A4"/>
    <w:rsid w:val="00804912"/>
    <w:rsid w:val="00806B9C"/>
    <w:rsid w:val="00811A61"/>
    <w:rsid w:val="00821EE9"/>
    <w:rsid w:val="00822C0C"/>
    <w:rsid w:val="00825C46"/>
    <w:rsid w:val="008267C1"/>
    <w:rsid w:val="008276C3"/>
    <w:rsid w:val="008318C0"/>
    <w:rsid w:val="00831C23"/>
    <w:rsid w:val="00843818"/>
    <w:rsid w:val="0084401B"/>
    <w:rsid w:val="00846B8D"/>
    <w:rsid w:val="00846E53"/>
    <w:rsid w:val="008568E4"/>
    <w:rsid w:val="00857C4F"/>
    <w:rsid w:val="00862081"/>
    <w:rsid w:val="00866059"/>
    <w:rsid w:val="00866392"/>
    <w:rsid w:val="008677E0"/>
    <w:rsid w:val="00871A1F"/>
    <w:rsid w:val="008769F5"/>
    <w:rsid w:val="00881FB4"/>
    <w:rsid w:val="008825A1"/>
    <w:rsid w:val="008835A5"/>
    <w:rsid w:val="008835D6"/>
    <w:rsid w:val="00883A86"/>
    <w:rsid w:val="00883C81"/>
    <w:rsid w:val="0088514B"/>
    <w:rsid w:val="00887106"/>
    <w:rsid w:val="00894866"/>
    <w:rsid w:val="00895B3E"/>
    <w:rsid w:val="008A144C"/>
    <w:rsid w:val="008A200B"/>
    <w:rsid w:val="008A3914"/>
    <w:rsid w:val="008A457E"/>
    <w:rsid w:val="008A7F54"/>
    <w:rsid w:val="008C2C6F"/>
    <w:rsid w:val="008C355B"/>
    <w:rsid w:val="008C7FCE"/>
    <w:rsid w:val="008D145F"/>
    <w:rsid w:val="008D5582"/>
    <w:rsid w:val="008D62BB"/>
    <w:rsid w:val="008D7D73"/>
    <w:rsid w:val="008E0E33"/>
    <w:rsid w:val="008E281D"/>
    <w:rsid w:val="008E2E6D"/>
    <w:rsid w:val="008E35FD"/>
    <w:rsid w:val="008E38C6"/>
    <w:rsid w:val="008E4DCC"/>
    <w:rsid w:val="008E5F2F"/>
    <w:rsid w:val="008E6B83"/>
    <w:rsid w:val="008F1F6C"/>
    <w:rsid w:val="008F5F96"/>
    <w:rsid w:val="0090038E"/>
    <w:rsid w:val="00904F63"/>
    <w:rsid w:val="00906DDF"/>
    <w:rsid w:val="00910A46"/>
    <w:rsid w:val="00917615"/>
    <w:rsid w:val="00922742"/>
    <w:rsid w:val="00924DCA"/>
    <w:rsid w:val="00935855"/>
    <w:rsid w:val="009411AC"/>
    <w:rsid w:val="00943C8C"/>
    <w:rsid w:val="00947684"/>
    <w:rsid w:val="009546C8"/>
    <w:rsid w:val="00957515"/>
    <w:rsid w:val="0096024F"/>
    <w:rsid w:val="009636EB"/>
    <w:rsid w:val="009658AC"/>
    <w:rsid w:val="00967A89"/>
    <w:rsid w:val="00967BEA"/>
    <w:rsid w:val="0097248F"/>
    <w:rsid w:val="00972C94"/>
    <w:rsid w:val="00976316"/>
    <w:rsid w:val="00977B72"/>
    <w:rsid w:val="0098296D"/>
    <w:rsid w:val="00982D3E"/>
    <w:rsid w:val="00985F2E"/>
    <w:rsid w:val="00985FD3"/>
    <w:rsid w:val="00990224"/>
    <w:rsid w:val="0099044D"/>
    <w:rsid w:val="00991861"/>
    <w:rsid w:val="009932EC"/>
    <w:rsid w:val="00996736"/>
    <w:rsid w:val="009A1FE9"/>
    <w:rsid w:val="009A6B9E"/>
    <w:rsid w:val="009A6CB9"/>
    <w:rsid w:val="009B1487"/>
    <w:rsid w:val="009B2015"/>
    <w:rsid w:val="009C019B"/>
    <w:rsid w:val="009C07FC"/>
    <w:rsid w:val="009C1EAB"/>
    <w:rsid w:val="009D41F2"/>
    <w:rsid w:val="009E273D"/>
    <w:rsid w:val="009E41AC"/>
    <w:rsid w:val="009E45C2"/>
    <w:rsid w:val="009F414A"/>
    <w:rsid w:val="009F6422"/>
    <w:rsid w:val="00A00B85"/>
    <w:rsid w:val="00A037E8"/>
    <w:rsid w:val="00A06D0B"/>
    <w:rsid w:val="00A0730A"/>
    <w:rsid w:val="00A07B5D"/>
    <w:rsid w:val="00A1355B"/>
    <w:rsid w:val="00A1395C"/>
    <w:rsid w:val="00A13AA9"/>
    <w:rsid w:val="00A229A1"/>
    <w:rsid w:val="00A22ADC"/>
    <w:rsid w:val="00A24220"/>
    <w:rsid w:val="00A25198"/>
    <w:rsid w:val="00A261DD"/>
    <w:rsid w:val="00A342B0"/>
    <w:rsid w:val="00A36DF2"/>
    <w:rsid w:val="00A3732C"/>
    <w:rsid w:val="00A402B0"/>
    <w:rsid w:val="00A45E4D"/>
    <w:rsid w:val="00A47247"/>
    <w:rsid w:val="00A47D1D"/>
    <w:rsid w:val="00A514F5"/>
    <w:rsid w:val="00A51804"/>
    <w:rsid w:val="00A5311D"/>
    <w:rsid w:val="00A542AE"/>
    <w:rsid w:val="00A56E05"/>
    <w:rsid w:val="00A603AC"/>
    <w:rsid w:val="00A61FB5"/>
    <w:rsid w:val="00A642AB"/>
    <w:rsid w:val="00A65674"/>
    <w:rsid w:val="00A6778C"/>
    <w:rsid w:val="00A67B3D"/>
    <w:rsid w:val="00A7012A"/>
    <w:rsid w:val="00A72F1A"/>
    <w:rsid w:val="00A77DFD"/>
    <w:rsid w:val="00A8446A"/>
    <w:rsid w:val="00A852DF"/>
    <w:rsid w:val="00A8719C"/>
    <w:rsid w:val="00A87484"/>
    <w:rsid w:val="00A87DCA"/>
    <w:rsid w:val="00A90B73"/>
    <w:rsid w:val="00A9382A"/>
    <w:rsid w:val="00AA50A8"/>
    <w:rsid w:val="00AA6762"/>
    <w:rsid w:val="00AA6969"/>
    <w:rsid w:val="00AA6B14"/>
    <w:rsid w:val="00AB142B"/>
    <w:rsid w:val="00AB4197"/>
    <w:rsid w:val="00AB4EE9"/>
    <w:rsid w:val="00AC2F75"/>
    <w:rsid w:val="00AC34DF"/>
    <w:rsid w:val="00AC4BEB"/>
    <w:rsid w:val="00AC7F03"/>
    <w:rsid w:val="00AD2ACB"/>
    <w:rsid w:val="00AD5BF4"/>
    <w:rsid w:val="00AD74BA"/>
    <w:rsid w:val="00AE0E8A"/>
    <w:rsid w:val="00AE1AFD"/>
    <w:rsid w:val="00AE3DAF"/>
    <w:rsid w:val="00AE5A71"/>
    <w:rsid w:val="00AE5A7C"/>
    <w:rsid w:val="00AF31E0"/>
    <w:rsid w:val="00AF4778"/>
    <w:rsid w:val="00AF5001"/>
    <w:rsid w:val="00AF6B76"/>
    <w:rsid w:val="00B00A48"/>
    <w:rsid w:val="00B01A75"/>
    <w:rsid w:val="00B01C0E"/>
    <w:rsid w:val="00B02DBC"/>
    <w:rsid w:val="00B05B8E"/>
    <w:rsid w:val="00B10A89"/>
    <w:rsid w:val="00B154CB"/>
    <w:rsid w:val="00B2083A"/>
    <w:rsid w:val="00B20A9E"/>
    <w:rsid w:val="00B22447"/>
    <w:rsid w:val="00B32BDE"/>
    <w:rsid w:val="00B34861"/>
    <w:rsid w:val="00B4128F"/>
    <w:rsid w:val="00B421AA"/>
    <w:rsid w:val="00B435E3"/>
    <w:rsid w:val="00B5244A"/>
    <w:rsid w:val="00B56278"/>
    <w:rsid w:val="00B56C51"/>
    <w:rsid w:val="00B57D94"/>
    <w:rsid w:val="00B63B41"/>
    <w:rsid w:val="00B63FB1"/>
    <w:rsid w:val="00B65749"/>
    <w:rsid w:val="00B6761E"/>
    <w:rsid w:val="00B7213D"/>
    <w:rsid w:val="00B724E1"/>
    <w:rsid w:val="00B72BD4"/>
    <w:rsid w:val="00B812F9"/>
    <w:rsid w:val="00B84E74"/>
    <w:rsid w:val="00B87DF3"/>
    <w:rsid w:val="00B93A1C"/>
    <w:rsid w:val="00B93CA5"/>
    <w:rsid w:val="00B95A4B"/>
    <w:rsid w:val="00B97E46"/>
    <w:rsid w:val="00BA09DA"/>
    <w:rsid w:val="00BA45D2"/>
    <w:rsid w:val="00BB0F5D"/>
    <w:rsid w:val="00BB259A"/>
    <w:rsid w:val="00BB3F21"/>
    <w:rsid w:val="00BC292A"/>
    <w:rsid w:val="00BC5DC9"/>
    <w:rsid w:val="00BD2824"/>
    <w:rsid w:val="00BD3B73"/>
    <w:rsid w:val="00BD440B"/>
    <w:rsid w:val="00BD65B2"/>
    <w:rsid w:val="00BE1CA5"/>
    <w:rsid w:val="00BF3035"/>
    <w:rsid w:val="00BF4C09"/>
    <w:rsid w:val="00BF5836"/>
    <w:rsid w:val="00BF6E2F"/>
    <w:rsid w:val="00C05BBF"/>
    <w:rsid w:val="00C12959"/>
    <w:rsid w:val="00C2279B"/>
    <w:rsid w:val="00C23F3E"/>
    <w:rsid w:val="00C26BCA"/>
    <w:rsid w:val="00C26E06"/>
    <w:rsid w:val="00C31D87"/>
    <w:rsid w:val="00C3255A"/>
    <w:rsid w:val="00C32DCC"/>
    <w:rsid w:val="00C35E00"/>
    <w:rsid w:val="00C414F0"/>
    <w:rsid w:val="00C41FA9"/>
    <w:rsid w:val="00C44CA8"/>
    <w:rsid w:val="00C455C1"/>
    <w:rsid w:val="00C45B01"/>
    <w:rsid w:val="00C51CB1"/>
    <w:rsid w:val="00C55408"/>
    <w:rsid w:val="00C5685E"/>
    <w:rsid w:val="00C60F98"/>
    <w:rsid w:val="00C64AE2"/>
    <w:rsid w:val="00C654C0"/>
    <w:rsid w:val="00C701D5"/>
    <w:rsid w:val="00C71E58"/>
    <w:rsid w:val="00C73E71"/>
    <w:rsid w:val="00C741E2"/>
    <w:rsid w:val="00C77775"/>
    <w:rsid w:val="00C8322F"/>
    <w:rsid w:val="00C84B0C"/>
    <w:rsid w:val="00C94BDF"/>
    <w:rsid w:val="00CA1C85"/>
    <w:rsid w:val="00CA53FF"/>
    <w:rsid w:val="00CB2587"/>
    <w:rsid w:val="00CB2C0D"/>
    <w:rsid w:val="00CB568E"/>
    <w:rsid w:val="00CC1C6F"/>
    <w:rsid w:val="00CC287B"/>
    <w:rsid w:val="00CD0853"/>
    <w:rsid w:val="00CD5263"/>
    <w:rsid w:val="00CE24F2"/>
    <w:rsid w:val="00CE283E"/>
    <w:rsid w:val="00CE6488"/>
    <w:rsid w:val="00CF28E4"/>
    <w:rsid w:val="00CF59AB"/>
    <w:rsid w:val="00CF5E7D"/>
    <w:rsid w:val="00CF6ADC"/>
    <w:rsid w:val="00D001BB"/>
    <w:rsid w:val="00D01D9B"/>
    <w:rsid w:val="00D03517"/>
    <w:rsid w:val="00D036FC"/>
    <w:rsid w:val="00D03771"/>
    <w:rsid w:val="00D04434"/>
    <w:rsid w:val="00D06173"/>
    <w:rsid w:val="00D2180A"/>
    <w:rsid w:val="00D25DE3"/>
    <w:rsid w:val="00D27357"/>
    <w:rsid w:val="00D2786E"/>
    <w:rsid w:val="00D31B29"/>
    <w:rsid w:val="00D40F82"/>
    <w:rsid w:val="00D4163C"/>
    <w:rsid w:val="00D45047"/>
    <w:rsid w:val="00D5215F"/>
    <w:rsid w:val="00D53E5B"/>
    <w:rsid w:val="00D54D16"/>
    <w:rsid w:val="00D55414"/>
    <w:rsid w:val="00D56526"/>
    <w:rsid w:val="00D61500"/>
    <w:rsid w:val="00D62D21"/>
    <w:rsid w:val="00D82ECA"/>
    <w:rsid w:val="00D90A47"/>
    <w:rsid w:val="00D91F98"/>
    <w:rsid w:val="00D96A20"/>
    <w:rsid w:val="00DA242D"/>
    <w:rsid w:val="00DA27FA"/>
    <w:rsid w:val="00DA40D1"/>
    <w:rsid w:val="00DA5E04"/>
    <w:rsid w:val="00DB0B67"/>
    <w:rsid w:val="00DB2213"/>
    <w:rsid w:val="00DB23AC"/>
    <w:rsid w:val="00DB4F8D"/>
    <w:rsid w:val="00DB5463"/>
    <w:rsid w:val="00DC1E45"/>
    <w:rsid w:val="00DC3C27"/>
    <w:rsid w:val="00DC59FC"/>
    <w:rsid w:val="00DD306E"/>
    <w:rsid w:val="00DD3B50"/>
    <w:rsid w:val="00DF629F"/>
    <w:rsid w:val="00E03DC9"/>
    <w:rsid w:val="00E042ED"/>
    <w:rsid w:val="00E043F2"/>
    <w:rsid w:val="00E05F75"/>
    <w:rsid w:val="00E104B2"/>
    <w:rsid w:val="00E14E5F"/>
    <w:rsid w:val="00E205D6"/>
    <w:rsid w:val="00E20CC4"/>
    <w:rsid w:val="00E213F4"/>
    <w:rsid w:val="00E216C6"/>
    <w:rsid w:val="00E23DFD"/>
    <w:rsid w:val="00E243B0"/>
    <w:rsid w:val="00E245B4"/>
    <w:rsid w:val="00E2609E"/>
    <w:rsid w:val="00E27A2A"/>
    <w:rsid w:val="00E30C00"/>
    <w:rsid w:val="00E33A08"/>
    <w:rsid w:val="00E3457B"/>
    <w:rsid w:val="00E35A2D"/>
    <w:rsid w:val="00E479E4"/>
    <w:rsid w:val="00E50EE3"/>
    <w:rsid w:val="00E523FA"/>
    <w:rsid w:val="00E535D4"/>
    <w:rsid w:val="00E54836"/>
    <w:rsid w:val="00E60275"/>
    <w:rsid w:val="00E64715"/>
    <w:rsid w:val="00E65669"/>
    <w:rsid w:val="00E65AAF"/>
    <w:rsid w:val="00E72E38"/>
    <w:rsid w:val="00E75B70"/>
    <w:rsid w:val="00E762AE"/>
    <w:rsid w:val="00E77DDA"/>
    <w:rsid w:val="00E8510D"/>
    <w:rsid w:val="00E86827"/>
    <w:rsid w:val="00E87F8A"/>
    <w:rsid w:val="00E94FC6"/>
    <w:rsid w:val="00E9722E"/>
    <w:rsid w:val="00EA230A"/>
    <w:rsid w:val="00EA3368"/>
    <w:rsid w:val="00EA5701"/>
    <w:rsid w:val="00EB02F6"/>
    <w:rsid w:val="00EC3DAF"/>
    <w:rsid w:val="00EC5A54"/>
    <w:rsid w:val="00EC7337"/>
    <w:rsid w:val="00ED00DA"/>
    <w:rsid w:val="00ED6A82"/>
    <w:rsid w:val="00ED7153"/>
    <w:rsid w:val="00EE3F92"/>
    <w:rsid w:val="00EE7E7C"/>
    <w:rsid w:val="00EF00BC"/>
    <w:rsid w:val="00EF39B5"/>
    <w:rsid w:val="00EF4B01"/>
    <w:rsid w:val="00EF587D"/>
    <w:rsid w:val="00EF6FED"/>
    <w:rsid w:val="00EF7B1A"/>
    <w:rsid w:val="00F017C8"/>
    <w:rsid w:val="00F05FB2"/>
    <w:rsid w:val="00F06B44"/>
    <w:rsid w:val="00F10960"/>
    <w:rsid w:val="00F115ED"/>
    <w:rsid w:val="00F12E4F"/>
    <w:rsid w:val="00F13E22"/>
    <w:rsid w:val="00F15574"/>
    <w:rsid w:val="00F16040"/>
    <w:rsid w:val="00F24B10"/>
    <w:rsid w:val="00F26175"/>
    <w:rsid w:val="00F26E16"/>
    <w:rsid w:val="00F310F3"/>
    <w:rsid w:val="00F33008"/>
    <w:rsid w:val="00F33B6E"/>
    <w:rsid w:val="00F3430B"/>
    <w:rsid w:val="00F40063"/>
    <w:rsid w:val="00F4322D"/>
    <w:rsid w:val="00F4374F"/>
    <w:rsid w:val="00F45F0F"/>
    <w:rsid w:val="00F47CB7"/>
    <w:rsid w:val="00F53A6E"/>
    <w:rsid w:val="00F54E2F"/>
    <w:rsid w:val="00F56E1E"/>
    <w:rsid w:val="00F57765"/>
    <w:rsid w:val="00F628CC"/>
    <w:rsid w:val="00F6703F"/>
    <w:rsid w:val="00F676E4"/>
    <w:rsid w:val="00F67B8C"/>
    <w:rsid w:val="00F70D75"/>
    <w:rsid w:val="00F71635"/>
    <w:rsid w:val="00F756A3"/>
    <w:rsid w:val="00F810B6"/>
    <w:rsid w:val="00F82FB4"/>
    <w:rsid w:val="00F8696F"/>
    <w:rsid w:val="00F93499"/>
    <w:rsid w:val="00F93729"/>
    <w:rsid w:val="00F967E0"/>
    <w:rsid w:val="00F97029"/>
    <w:rsid w:val="00F974A9"/>
    <w:rsid w:val="00FA4C9B"/>
    <w:rsid w:val="00FA4DAE"/>
    <w:rsid w:val="00FA6A05"/>
    <w:rsid w:val="00FB4084"/>
    <w:rsid w:val="00FB690E"/>
    <w:rsid w:val="00FB6BFA"/>
    <w:rsid w:val="00FC1954"/>
    <w:rsid w:val="00FC4E6C"/>
    <w:rsid w:val="00FC5954"/>
    <w:rsid w:val="00FD05AE"/>
    <w:rsid w:val="00FD0764"/>
    <w:rsid w:val="00FD154B"/>
    <w:rsid w:val="00FD5DD3"/>
    <w:rsid w:val="00FD651F"/>
    <w:rsid w:val="00FE21F9"/>
    <w:rsid w:val="00FE23C9"/>
    <w:rsid w:val="00FE3A4C"/>
    <w:rsid w:val="00FE4202"/>
    <w:rsid w:val="00FE515C"/>
    <w:rsid w:val="00FF5097"/>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676"/>
    <w:pPr>
      <w:ind w:left="720"/>
      <w:contextualSpacing/>
    </w:pPr>
  </w:style>
  <w:style w:type="paragraph" w:customStyle="1" w:styleId="Default">
    <w:name w:val="Default"/>
    <w:rsid w:val="00E479E4"/>
    <w:pPr>
      <w:widowControl/>
      <w:autoSpaceDE w:val="0"/>
      <w:autoSpaceDN w:val="0"/>
      <w:adjustRightInd w:val="0"/>
      <w:spacing w:after="0" w:line="240" w:lineRule="auto"/>
    </w:pPr>
    <w:rPr>
      <w:rFonts w:ascii="Arial" w:hAnsi="Arial" w:cs="Arial"/>
      <w:color w:val="000000"/>
      <w:sz w:val="24"/>
      <w:szCs w:val="24"/>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327">
      <w:bodyDiv w:val="1"/>
      <w:marLeft w:val="0"/>
      <w:marRight w:val="0"/>
      <w:marTop w:val="0"/>
      <w:marBottom w:val="0"/>
      <w:divBdr>
        <w:top w:val="none" w:sz="0" w:space="0" w:color="auto"/>
        <w:left w:val="none" w:sz="0" w:space="0" w:color="auto"/>
        <w:bottom w:val="none" w:sz="0" w:space="0" w:color="auto"/>
        <w:right w:val="none" w:sz="0" w:space="0" w:color="auto"/>
      </w:divBdr>
    </w:div>
    <w:div w:id="42294220">
      <w:bodyDiv w:val="1"/>
      <w:marLeft w:val="0"/>
      <w:marRight w:val="0"/>
      <w:marTop w:val="0"/>
      <w:marBottom w:val="0"/>
      <w:divBdr>
        <w:top w:val="none" w:sz="0" w:space="0" w:color="auto"/>
        <w:left w:val="none" w:sz="0" w:space="0" w:color="auto"/>
        <w:bottom w:val="none" w:sz="0" w:space="0" w:color="auto"/>
        <w:right w:val="none" w:sz="0" w:space="0" w:color="auto"/>
      </w:divBdr>
      <w:divsChild>
        <w:div w:id="1844515026">
          <w:marLeft w:val="0"/>
          <w:marRight w:val="0"/>
          <w:marTop w:val="0"/>
          <w:marBottom w:val="160"/>
          <w:divBdr>
            <w:top w:val="none" w:sz="0" w:space="0" w:color="auto"/>
            <w:left w:val="none" w:sz="0" w:space="0" w:color="auto"/>
            <w:bottom w:val="none" w:sz="0" w:space="0" w:color="auto"/>
            <w:right w:val="none" w:sz="0" w:space="0" w:color="auto"/>
          </w:divBdr>
        </w:div>
        <w:div w:id="1583831496">
          <w:marLeft w:val="0"/>
          <w:marRight w:val="0"/>
          <w:marTop w:val="0"/>
          <w:marBottom w:val="160"/>
          <w:divBdr>
            <w:top w:val="none" w:sz="0" w:space="0" w:color="auto"/>
            <w:left w:val="none" w:sz="0" w:space="0" w:color="auto"/>
            <w:bottom w:val="none" w:sz="0" w:space="0" w:color="auto"/>
            <w:right w:val="none" w:sz="0" w:space="0" w:color="auto"/>
          </w:divBdr>
        </w:div>
        <w:div w:id="35393435">
          <w:marLeft w:val="0"/>
          <w:marRight w:val="0"/>
          <w:marTop w:val="0"/>
          <w:marBottom w:val="160"/>
          <w:divBdr>
            <w:top w:val="none" w:sz="0" w:space="0" w:color="auto"/>
            <w:left w:val="none" w:sz="0" w:space="0" w:color="auto"/>
            <w:bottom w:val="none" w:sz="0" w:space="0" w:color="auto"/>
            <w:right w:val="none" w:sz="0" w:space="0" w:color="auto"/>
          </w:divBdr>
        </w:div>
        <w:div w:id="1270699750">
          <w:marLeft w:val="0"/>
          <w:marRight w:val="0"/>
          <w:marTop w:val="0"/>
          <w:marBottom w:val="160"/>
          <w:divBdr>
            <w:top w:val="none" w:sz="0" w:space="0" w:color="auto"/>
            <w:left w:val="none" w:sz="0" w:space="0" w:color="auto"/>
            <w:bottom w:val="none" w:sz="0" w:space="0" w:color="auto"/>
            <w:right w:val="none" w:sz="0" w:space="0" w:color="auto"/>
          </w:divBdr>
        </w:div>
        <w:div w:id="1718309826">
          <w:marLeft w:val="0"/>
          <w:marRight w:val="0"/>
          <w:marTop w:val="0"/>
          <w:marBottom w:val="160"/>
          <w:divBdr>
            <w:top w:val="none" w:sz="0" w:space="0" w:color="auto"/>
            <w:left w:val="none" w:sz="0" w:space="0" w:color="auto"/>
            <w:bottom w:val="none" w:sz="0" w:space="0" w:color="auto"/>
            <w:right w:val="none" w:sz="0" w:space="0" w:color="auto"/>
          </w:divBdr>
        </w:div>
        <w:div w:id="1262182371">
          <w:marLeft w:val="0"/>
          <w:marRight w:val="0"/>
          <w:marTop w:val="0"/>
          <w:marBottom w:val="160"/>
          <w:divBdr>
            <w:top w:val="none" w:sz="0" w:space="0" w:color="auto"/>
            <w:left w:val="none" w:sz="0" w:space="0" w:color="auto"/>
            <w:bottom w:val="none" w:sz="0" w:space="0" w:color="auto"/>
            <w:right w:val="none" w:sz="0" w:space="0" w:color="auto"/>
          </w:divBdr>
        </w:div>
        <w:div w:id="430468333">
          <w:marLeft w:val="0"/>
          <w:marRight w:val="0"/>
          <w:marTop w:val="0"/>
          <w:marBottom w:val="160"/>
          <w:divBdr>
            <w:top w:val="none" w:sz="0" w:space="0" w:color="auto"/>
            <w:left w:val="none" w:sz="0" w:space="0" w:color="auto"/>
            <w:bottom w:val="none" w:sz="0" w:space="0" w:color="auto"/>
            <w:right w:val="none" w:sz="0" w:space="0" w:color="auto"/>
          </w:divBdr>
        </w:div>
        <w:div w:id="1903979502">
          <w:marLeft w:val="0"/>
          <w:marRight w:val="0"/>
          <w:marTop w:val="0"/>
          <w:marBottom w:val="160"/>
          <w:divBdr>
            <w:top w:val="none" w:sz="0" w:space="0" w:color="auto"/>
            <w:left w:val="none" w:sz="0" w:space="0" w:color="auto"/>
            <w:bottom w:val="none" w:sz="0" w:space="0" w:color="auto"/>
            <w:right w:val="none" w:sz="0" w:space="0" w:color="auto"/>
          </w:divBdr>
        </w:div>
        <w:div w:id="702436504">
          <w:marLeft w:val="0"/>
          <w:marRight w:val="0"/>
          <w:marTop w:val="0"/>
          <w:marBottom w:val="160"/>
          <w:divBdr>
            <w:top w:val="none" w:sz="0" w:space="0" w:color="auto"/>
            <w:left w:val="none" w:sz="0" w:space="0" w:color="auto"/>
            <w:bottom w:val="none" w:sz="0" w:space="0" w:color="auto"/>
            <w:right w:val="none" w:sz="0" w:space="0" w:color="auto"/>
          </w:divBdr>
        </w:div>
        <w:div w:id="1753355624">
          <w:marLeft w:val="0"/>
          <w:marRight w:val="0"/>
          <w:marTop w:val="0"/>
          <w:marBottom w:val="160"/>
          <w:divBdr>
            <w:top w:val="none" w:sz="0" w:space="0" w:color="auto"/>
            <w:left w:val="none" w:sz="0" w:space="0" w:color="auto"/>
            <w:bottom w:val="none" w:sz="0" w:space="0" w:color="auto"/>
            <w:right w:val="none" w:sz="0" w:space="0" w:color="auto"/>
          </w:divBdr>
        </w:div>
        <w:div w:id="1219897320">
          <w:marLeft w:val="0"/>
          <w:marRight w:val="0"/>
          <w:marTop w:val="0"/>
          <w:marBottom w:val="160"/>
          <w:divBdr>
            <w:top w:val="none" w:sz="0" w:space="0" w:color="auto"/>
            <w:left w:val="none" w:sz="0" w:space="0" w:color="auto"/>
            <w:bottom w:val="none" w:sz="0" w:space="0" w:color="auto"/>
            <w:right w:val="none" w:sz="0" w:space="0" w:color="auto"/>
          </w:divBdr>
        </w:div>
        <w:div w:id="47191911">
          <w:marLeft w:val="0"/>
          <w:marRight w:val="0"/>
          <w:marTop w:val="0"/>
          <w:marBottom w:val="160"/>
          <w:divBdr>
            <w:top w:val="none" w:sz="0" w:space="0" w:color="auto"/>
            <w:left w:val="none" w:sz="0" w:space="0" w:color="auto"/>
            <w:bottom w:val="none" w:sz="0" w:space="0" w:color="auto"/>
            <w:right w:val="none" w:sz="0" w:space="0" w:color="auto"/>
          </w:divBdr>
        </w:div>
        <w:div w:id="1222012782">
          <w:marLeft w:val="0"/>
          <w:marRight w:val="0"/>
          <w:marTop w:val="0"/>
          <w:marBottom w:val="160"/>
          <w:divBdr>
            <w:top w:val="none" w:sz="0" w:space="0" w:color="auto"/>
            <w:left w:val="none" w:sz="0" w:space="0" w:color="auto"/>
            <w:bottom w:val="none" w:sz="0" w:space="0" w:color="auto"/>
            <w:right w:val="none" w:sz="0" w:space="0" w:color="auto"/>
          </w:divBdr>
        </w:div>
        <w:div w:id="1730231627">
          <w:marLeft w:val="0"/>
          <w:marRight w:val="0"/>
          <w:marTop w:val="0"/>
          <w:marBottom w:val="160"/>
          <w:divBdr>
            <w:top w:val="none" w:sz="0" w:space="0" w:color="auto"/>
            <w:left w:val="none" w:sz="0" w:space="0" w:color="auto"/>
            <w:bottom w:val="none" w:sz="0" w:space="0" w:color="auto"/>
            <w:right w:val="none" w:sz="0" w:space="0" w:color="auto"/>
          </w:divBdr>
        </w:div>
      </w:divsChild>
    </w:div>
    <w:div w:id="90787806">
      <w:bodyDiv w:val="1"/>
      <w:marLeft w:val="0"/>
      <w:marRight w:val="0"/>
      <w:marTop w:val="0"/>
      <w:marBottom w:val="0"/>
      <w:divBdr>
        <w:top w:val="none" w:sz="0" w:space="0" w:color="auto"/>
        <w:left w:val="none" w:sz="0" w:space="0" w:color="auto"/>
        <w:bottom w:val="none" w:sz="0" w:space="0" w:color="auto"/>
        <w:right w:val="none" w:sz="0" w:space="0" w:color="auto"/>
      </w:divBdr>
      <w:divsChild>
        <w:div w:id="1957520673">
          <w:marLeft w:val="0"/>
          <w:marRight w:val="0"/>
          <w:marTop w:val="0"/>
          <w:marBottom w:val="160"/>
          <w:divBdr>
            <w:top w:val="none" w:sz="0" w:space="0" w:color="auto"/>
            <w:left w:val="none" w:sz="0" w:space="0" w:color="auto"/>
            <w:bottom w:val="none" w:sz="0" w:space="0" w:color="auto"/>
            <w:right w:val="none" w:sz="0" w:space="0" w:color="auto"/>
          </w:divBdr>
        </w:div>
        <w:div w:id="1256863039">
          <w:marLeft w:val="0"/>
          <w:marRight w:val="0"/>
          <w:marTop w:val="0"/>
          <w:marBottom w:val="160"/>
          <w:divBdr>
            <w:top w:val="none" w:sz="0" w:space="0" w:color="auto"/>
            <w:left w:val="none" w:sz="0" w:space="0" w:color="auto"/>
            <w:bottom w:val="none" w:sz="0" w:space="0" w:color="auto"/>
            <w:right w:val="none" w:sz="0" w:space="0" w:color="auto"/>
          </w:divBdr>
        </w:div>
        <w:div w:id="1110053299">
          <w:marLeft w:val="0"/>
          <w:marRight w:val="0"/>
          <w:marTop w:val="0"/>
          <w:marBottom w:val="160"/>
          <w:divBdr>
            <w:top w:val="none" w:sz="0" w:space="0" w:color="auto"/>
            <w:left w:val="none" w:sz="0" w:space="0" w:color="auto"/>
            <w:bottom w:val="none" w:sz="0" w:space="0" w:color="auto"/>
            <w:right w:val="none" w:sz="0" w:space="0" w:color="auto"/>
          </w:divBdr>
        </w:div>
        <w:div w:id="2077780001">
          <w:marLeft w:val="0"/>
          <w:marRight w:val="0"/>
          <w:marTop w:val="0"/>
          <w:marBottom w:val="160"/>
          <w:divBdr>
            <w:top w:val="none" w:sz="0" w:space="0" w:color="auto"/>
            <w:left w:val="none" w:sz="0" w:space="0" w:color="auto"/>
            <w:bottom w:val="none" w:sz="0" w:space="0" w:color="auto"/>
            <w:right w:val="none" w:sz="0" w:space="0" w:color="auto"/>
          </w:divBdr>
        </w:div>
        <w:div w:id="1465004248">
          <w:marLeft w:val="0"/>
          <w:marRight w:val="0"/>
          <w:marTop w:val="0"/>
          <w:marBottom w:val="160"/>
          <w:divBdr>
            <w:top w:val="none" w:sz="0" w:space="0" w:color="auto"/>
            <w:left w:val="none" w:sz="0" w:space="0" w:color="auto"/>
            <w:bottom w:val="none" w:sz="0" w:space="0" w:color="auto"/>
            <w:right w:val="none" w:sz="0" w:space="0" w:color="auto"/>
          </w:divBdr>
        </w:div>
        <w:div w:id="1401446768">
          <w:marLeft w:val="0"/>
          <w:marRight w:val="0"/>
          <w:marTop w:val="0"/>
          <w:marBottom w:val="160"/>
          <w:divBdr>
            <w:top w:val="none" w:sz="0" w:space="0" w:color="auto"/>
            <w:left w:val="none" w:sz="0" w:space="0" w:color="auto"/>
            <w:bottom w:val="none" w:sz="0" w:space="0" w:color="auto"/>
            <w:right w:val="none" w:sz="0" w:space="0" w:color="auto"/>
          </w:divBdr>
        </w:div>
        <w:div w:id="679166597">
          <w:marLeft w:val="0"/>
          <w:marRight w:val="0"/>
          <w:marTop w:val="0"/>
          <w:marBottom w:val="160"/>
          <w:divBdr>
            <w:top w:val="none" w:sz="0" w:space="0" w:color="auto"/>
            <w:left w:val="none" w:sz="0" w:space="0" w:color="auto"/>
            <w:bottom w:val="none" w:sz="0" w:space="0" w:color="auto"/>
            <w:right w:val="none" w:sz="0" w:space="0" w:color="auto"/>
          </w:divBdr>
        </w:div>
        <w:div w:id="53435251">
          <w:marLeft w:val="0"/>
          <w:marRight w:val="0"/>
          <w:marTop w:val="0"/>
          <w:marBottom w:val="160"/>
          <w:divBdr>
            <w:top w:val="none" w:sz="0" w:space="0" w:color="auto"/>
            <w:left w:val="none" w:sz="0" w:space="0" w:color="auto"/>
            <w:bottom w:val="none" w:sz="0" w:space="0" w:color="auto"/>
            <w:right w:val="none" w:sz="0" w:space="0" w:color="auto"/>
          </w:divBdr>
        </w:div>
        <w:div w:id="2107534232">
          <w:marLeft w:val="0"/>
          <w:marRight w:val="0"/>
          <w:marTop w:val="0"/>
          <w:marBottom w:val="160"/>
          <w:divBdr>
            <w:top w:val="none" w:sz="0" w:space="0" w:color="auto"/>
            <w:left w:val="none" w:sz="0" w:space="0" w:color="auto"/>
            <w:bottom w:val="none" w:sz="0" w:space="0" w:color="auto"/>
            <w:right w:val="none" w:sz="0" w:space="0" w:color="auto"/>
          </w:divBdr>
        </w:div>
        <w:div w:id="1593929225">
          <w:marLeft w:val="0"/>
          <w:marRight w:val="0"/>
          <w:marTop w:val="0"/>
          <w:marBottom w:val="160"/>
          <w:divBdr>
            <w:top w:val="none" w:sz="0" w:space="0" w:color="auto"/>
            <w:left w:val="none" w:sz="0" w:space="0" w:color="auto"/>
            <w:bottom w:val="none" w:sz="0" w:space="0" w:color="auto"/>
            <w:right w:val="none" w:sz="0" w:space="0" w:color="auto"/>
          </w:divBdr>
        </w:div>
        <w:div w:id="1921594287">
          <w:marLeft w:val="0"/>
          <w:marRight w:val="0"/>
          <w:marTop w:val="0"/>
          <w:marBottom w:val="160"/>
          <w:divBdr>
            <w:top w:val="none" w:sz="0" w:space="0" w:color="auto"/>
            <w:left w:val="none" w:sz="0" w:space="0" w:color="auto"/>
            <w:bottom w:val="none" w:sz="0" w:space="0" w:color="auto"/>
            <w:right w:val="none" w:sz="0" w:space="0" w:color="auto"/>
          </w:divBdr>
        </w:div>
        <w:div w:id="1518688148">
          <w:marLeft w:val="0"/>
          <w:marRight w:val="0"/>
          <w:marTop w:val="0"/>
          <w:marBottom w:val="160"/>
          <w:divBdr>
            <w:top w:val="none" w:sz="0" w:space="0" w:color="auto"/>
            <w:left w:val="none" w:sz="0" w:space="0" w:color="auto"/>
            <w:bottom w:val="none" w:sz="0" w:space="0" w:color="auto"/>
            <w:right w:val="none" w:sz="0" w:space="0" w:color="auto"/>
          </w:divBdr>
        </w:div>
        <w:div w:id="1867863147">
          <w:marLeft w:val="0"/>
          <w:marRight w:val="0"/>
          <w:marTop w:val="0"/>
          <w:marBottom w:val="160"/>
          <w:divBdr>
            <w:top w:val="none" w:sz="0" w:space="0" w:color="auto"/>
            <w:left w:val="none" w:sz="0" w:space="0" w:color="auto"/>
            <w:bottom w:val="none" w:sz="0" w:space="0" w:color="auto"/>
            <w:right w:val="none" w:sz="0" w:space="0" w:color="auto"/>
          </w:divBdr>
        </w:div>
        <w:div w:id="516626197">
          <w:marLeft w:val="0"/>
          <w:marRight w:val="0"/>
          <w:marTop w:val="0"/>
          <w:marBottom w:val="160"/>
          <w:divBdr>
            <w:top w:val="none" w:sz="0" w:space="0" w:color="auto"/>
            <w:left w:val="none" w:sz="0" w:space="0" w:color="auto"/>
            <w:bottom w:val="none" w:sz="0" w:space="0" w:color="auto"/>
            <w:right w:val="none" w:sz="0" w:space="0" w:color="auto"/>
          </w:divBdr>
        </w:div>
        <w:div w:id="53507170">
          <w:marLeft w:val="0"/>
          <w:marRight w:val="0"/>
          <w:marTop w:val="0"/>
          <w:marBottom w:val="160"/>
          <w:divBdr>
            <w:top w:val="none" w:sz="0" w:space="0" w:color="auto"/>
            <w:left w:val="none" w:sz="0" w:space="0" w:color="auto"/>
            <w:bottom w:val="none" w:sz="0" w:space="0" w:color="auto"/>
            <w:right w:val="none" w:sz="0" w:space="0" w:color="auto"/>
          </w:divBdr>
        </w:div>
      </w:divsChild>
    </w:div>
    <w:div w:id="428548509">
      <w:bodyDiv w:val="1"/>
      <w:marLeft w:val="0"/>
      <w:marRight w:val="0"/>
      <w:marTop w:val="0"/>
      <w:marBottom w:val="0"/>
      <w:divBdr>
        <w:top w:val="none" w:sz="0" w:space="0" w:color="auto"/>
        <w:left w:val="none" w:sz="0" w:space="0" w:color="auto"/>
        <w:bottom w:val="none" w:sz="0" w:space="0" w:color="auto"/>
        <w:right w:val="none" w:sz="0" w:space="0" w:color="auto"/>
      </w:divBdr>
      <w:divsChild>
        <w:div w:id="275604851">
          <w:marLeft w:val="0"/>
          <w:marRight w:val="0"/>
          <w:marTop w:val="0"/>
          <w:marBottom w:val="160"/>
          <w:divBdr>
            <w:top w:val="none" w:sz="0" w:space="0" w:color="auto"/>
            <w:left w:val="none" w:sz="0" w:space="0" w:color="auto"/>
            <w:bottom w:val="none" w:sz="0" w:space="0" w:color="auto"/>
            <w:right w:val="none" w:sz="0" w:space="0" w:color="auto"/>
          </w:divBdr>
        </w:div>
        <w:div w:id="25762173">
          <w:marLeft w:val="0"/>
          <w:marRight w:val="0"/>
          <w:marTop w:val="0"/>
          <w:marBottom w:val="160"/>
          <w:divBdr>
            <w:top w:val="none" w:sz="0" w:space="0" w:color="auto"/>
            <w:left w:val="none" w:sz="0" w:space="0" w:color="auto"/>
            <w:bottom w:val="none" w:sz="0" w:space="0" w:color="auto"/>
            <w:right w:val="none" w:sz="0" w:space="0" w:color="auto"/>
          </w:divBdr>
        </w:div>
        <w:div w:id="1504586365">
          <w:marLeft w:val="0"/>
          <w:marRight w:val="0"/>
          <w:marTop w:val="0"/>
          <w:marBottom w:val="160"/>
          <w:divBdr>
            <w:top w:val="none" w:sz="0" w:space="0" w:color="auto"/>
            <w:left w:val="none" w:sz="0" w:space="0" w:color="auto"/>
            <w:bottom w:val="none" w:sz="0" w:space="0" w:color="auto"/>
            <w:right w:val="none" w:sz="0" w:space="0" w:color="auto"/>
          </w:divBdr>
        </w:div>
        <w:div w:id="329064212">
          <w:marLeft w:val="0"/>
          <w:marRight w:val="0"/>
          <w:marTop w:val="0"/>
          <w:marBottom w:val="160"/>
          <w:divBdr>
            <w:top w:val="none" w:sz="0" w:space="0" w:color="auto"/>
            <w:left w:val="none" w:sz="0" w:space="0" w:color="auto"/>
            <w:bottom w:val="none" w:sz="0" w:space="0" w:color="auto"/>
            <w:right w:val="none" w:sz="0" w:space="0" w:color="auto"/>
          </w:divBdr>
        </w:div>
        <w:div w:id="1699743842">
          <w:marLeft w:val="0"/>
          <w:marRight w:val="0"/>
          <w:marTop w:val="0"/>
          <w:marBottom w:val="160"/>
          <w:divBdr>
            <w:top w:val="none" w:sz="0" w:space="0" w:color="auto"/>
            <w:left w:val="none" w:sz="0" w:space="0" w:color="auto"/>
            <w:bottom w:val="none" w:sz="0" w:space="0" w:color="auto"/>
            <w:right w:val="none" w:sz="0" w:space="0" w:color="auto"/>
          </w:divBdr>
        </w:div>
        <w:div w:id="868376415">
          <w:marLeft w:val="0"/>
          <w:marRight w:val="0"/>
          <w:marTop w:val="0"/>
          <w:marBottom w:val="160"/>
          <w:divBdr>
            <w:top w:val="none" w:sz="0" w:space="0" w:color="auto"/>
            <w:left w:val="none" w:sz="0" w:space="0" w:color="auto"/>
            <w:bottom w:val="none" w:sz="0" w:space="0" w:color="auto"/>
            <w:right w:val="none" w:sz="0" w:space="0" w:color="auto"/>
          </w:divBdr>
        </w:div>
        <w:div w:id="1746879293">
          <w:marLeft w:val="0"/>
          <w:marRight w:val="0"/>
          <w:marTop w:val="0"/>
          <w:marBottom w:val="160"/>
          <w:divBdr>
            <w:top w:val="none" w:sz="0" w:space="0" w:color="auto"/>
            <w:left w:val="none" w:sz="0" w:space="0" w:color="auto"/>
            <w:bottom w:val="none" w:sz="0" w:space="0" w:color="auto"/>
            <w:right w:val="none" w:sz="0" w:space="0" w:color="auto"/>
          </w:divBdr>
        </w:div>
        <w:div w:id="312763426">
          <w:marLeft w:val="0"/>
          <w:marRight w:val="0"/>
          <w:marTop w:val="0"/>
          <w:marBottom w:val="160"/>
          <w:divBdr>
            <w:top w:val="none" w:sz="0" w:space="0" w:color="auto"/>
            <w:left w:val="none" w:sz="0" w:space="0" w:color="auto"/>
            <w:bottom w:val="none" w:sz="0" w:space="0" w:color="auto"/>
            <w:right w:val="none" w:sz="0" w:space="0" w:color="auto"/>
          </w:divBdr>
        </w:div>
        <w:div w:id="21439645">
          <w:marLeft w:val="0"/>
          <w:marRight w:val="0"/>
          <w:marTop w:val="0"/>
          <w:marBottom w:val="160"/>
          <w:divBdr>
            <w:top w:val="none" w:sz="0" w:space="0" w:color="auto"/>
            <w:left w:val="none" w:sz="0" w:space="0" w:color="auto"/>
            <w:bottom w:val="none" w:sz="0" w:space="0" w:color="auto"/>
            <w:right w:val="none" w:sz="0" w:space="0" w:color="auto"/>
          </w:divBdr>
        </w:div>
        <w:div w:id="877745563">
          <w:marLeft w:val="0"/>
          <w:marRight w:val="0"/>
          <w:marTop w:val="0"/>
          <w:marBottom w:val="160"/>
          <w:divBdr>
            <w:top w:val="none" w:sz="0" w:space="0" w:color="auto"/>
            <w:left w:val="none" w:sz="0" w:space="0" w:color="auto"/>
            <w:bottom w:val="none" w:sz="0" w:space="0" w:color="auto"/>
            <w:right w:val="none" w:sz="0" w:space="0" w:color="auto"/>
          </w:divBdr>
        </w:div>
        <w:div w:id="1142577926">
          <w:marLeft w:val="0"/>
          <w:marRight w:val="0"/>
          <w:marTop w:val="0"/>
          <w:marBottom w:val="160"/>
          <w:divBdr>
            <w:top w:val="none" w:sz="0" w:space="0" w:color="auto"/>
            <w:left w:val="none" w:sz="0" w:space="0" w:color="auto"/>
            <w:bottom w:val="none" w:sz="0" w:space="0" w:color="auto"/>
            <w:right w:val="none" w:sz="0" w:space="0" w:color="auto"/>
          </w:divBdr>
        </w:div>
        <w:div w:id="121272752">
          <w:marLeft w:val="0"/>
          <w:marRight w:val="0"/>
          <w:marTop w:val="0"/>
          <w:marBottom w:val="160"/>
          <w:divBdr>
            <w:top w:val="none" w:sz="0" w:space="0" w:color="auto"/>
            <w:left w:val="none" w:sz="0" w:space="0" w:color="auto"/>
            <w:bottom w:val="none" w:sz="0" w:space="0" w:color="auto"/>
            <w:right w:val="none" w:sz="0" w:space="0" w:color="auto"/>
          </w:divBdr>
        </w:div>
        <w:div w:id="1863935123">
          <w:marLeft w:val="0"/>
          <w:marRight w:val="0"/>
          <w:marTop w:val="0"/>
          <w:marBottom w:val="160"/>
          <w:divBdr>
            <w:top w:val="none" w:sz="0" w:space="0" w:color="auto"/>
            <w:left w:val="none" w:sz="0" w:space="0" w:color="auto"/>
            <w:bottom w:val="none" w:sz="0" w:space="0" w:color="auto"/>
            <w:right w:val="none" w:sz="0" w:space="0" w:color="auto"/>
          </w:divBdr>
        </w:div>
        <w:div w:id="1920170508">
          <w:marLeft w:val="0"/>
          <w:marRight w:val="0"/>
          <w:marTop w:val="0"/>
          <w:marBottom w:val="160"/>
          <w:divBdr>
            <w:top w:val="none" w:sz="0" w:space="0" w:color="auto"/>
            <w:left w:val="none" w:sz="0" w:space="0" w:color="auto"/>
            <w:bottom w:val="none" w:sz="0" w:space="0" w:color="auto"/>
            <w:right w:val="none" w:sz="0" w:space="0" w:color="auto"/>
          </w:divBdr>
        </w:div>
        <w:div w:id="1242257208">
          <w:marLeft w:val="0"/>
          <w:marRight w:val="0"/>
          <w:marTop w:val="0"/>
          <w:marBottom w:val="160"/>
          <w:divBdr>
            <w:top w:val="none" w:sz="0" w:space="0" w:color="auto"/>
            <w:left w:val="none" w:sz="0" w:space="0" w:color="auto"/>
            <w:bottom w:val="none" w:sz="0" w:space="0" w:color="auto"/>
            <w:right w:val="none" w:sz="0" w:space="0" w:color="auto"/>
          </w:divBdr>
        </w:div>
      </w:divsChild>
    </w:div>
    <w:div w:id="654458612">
      <w:bodyDiv w:val="1"/>
      <w:marLeft w:val="0"/>
      <w:marRight w:val="0"/>
      <w:marTop w:val="0"/>
      <w:marBottom w:val="0"/>
      <w:divBdr>
        <w:top w:val="none" w:sz="0" w:space="0" w:color="auto"/>
        <w:left w:val="none" w:sz="0" w:space="0" w:color="auto"/>
        <w:bottom w:val="none" w:sz="0" w:space="0" w:color="auto"/>
        <w:right w:val="none" w:sz="0" w:space="0" w:color="auto"/>
      </w:divBdr>
    </w:div>
    <w:div w:id="689722981">
      <w:bodyDiv w:val="1"/>
      <w:marLeft w:val="0"/>
      <w:marRight w:val="0"/>
      <w:marTop w:val="0"/>
      <w:marBottom w:val="0"/>
      <w:divBdr>
        <w:top w:val="none" w:sz="0" w:space="0" w:color="auto"/>
        <w:left w:val="none" w:sz="0" w:space="0" w:color="auto"/>
        <w:bottom w:val="none" w:sz="0" w:space="0" w:color="auto"/>
        <w:right w:val="none" w:sz="0" w:space="0" w:color="auto"/>
      </w:divBdr>
    </w:div>
    <w:div w:id="732310741">
      <w:bodyDiv w:val="1"/>
      <w:marLeft w:val="0"/>
      <w:marRight w:val="0"/>
      <w:marTop w:val="0"/>
      <w:marBottom w:val="0"/>
      <w:divBdr>
        <w:top w:val="none" w:sz="0" w:space="0" w:color="auto"/>
        <w:left w:val="none" w:sz="0" w:space="0" w:color="auto"/>
        <w:bottom w:val="none" w:sz="0" w:space="0" w:color="auto"/>
        <w:right w:val="none" w:sz="0" w:space="0" w:color="auto"/>
      </w:divBdr>
      <w:divsChild>
        <w:div w:id="1040057474">
          <w:marLeft w:val="0"/>
          <w:marRight w:val="0"/>
          <w:marTop w:val="0"/>
          <w:marBottom w:val="160"/>
          <w:divBdr>
            <w:top w:val="none" w:sz="0" w:space="0" w:color="auto"/>
            <w:left w:val="none" w:sz="0" w:space="0" w:color="auto"/>
            <w:bottom w:val="none" w:sz="0" w:space="0" w:color="auto"/>
            <w:right w:val="none" w:sz="0" w:space="0" w:color="auto"/>
          </w:divBdr>
        </w:div>
        <w:div w:id="2014721254">
          <w:marLeft w:val="0"/>
          <w:marRight w:val="0"/>
          <w:marTop w:val="0"/>
          <w:marBottom w:val="160"/>
          <w:divBdr>
            <w:top w:val="none" w:sz="0" w:space="0" w:color="auto"/>
            <w:left w:val="none" w:sz="0" w:space="0" w:color="auto"/>
            <w:bottom w:val="none" w:sz="0" w:space="0" w:color="auto"/>
            <w:right w:val="none" w:sz="0" w:space="0" w:color="auto"/>
          </w:divBdr>
        </w:div>
        <w:div w:id="99838339">
          <w:marLeft w:val="0"/>
          <w:marRight w:val="0"/>
          <w:marTop w:val="0"/>
          <w:marBottom w:val="160"/>
          <w:divBdr>
            <w:top w:val="none" w:sz="0" w:space="0" w:color="auto"/>
            <w:left w:val="none" w:sz="0" w:space="0" w:color="auto"/>
            <w:bottom w:val="none" w:sz="0" w:space="0" w:color="auto"/>
            <w:right w:val="none" w:sz="0" w:space="0" w:color="auto"/>
          </w:divBdr>
        </w:div>
        <w:div w:id="1663964586">
          <w:marLeft w:val="0"/>
          <w:marRight w:val="0"/>
          <w:marTop w:val="0"/>
          <w:marBottom w:val="160"/>
          <w:divBdr>
            <w:top w:val="none" w:sz="0" w:space="0" w:color="auto"/>
            <w:left w:val="none" w:sz="0" w:space="0" w:color="auto"/>
            <w:bottom w:val="none" w:sz="0" w:space="0" w:color="auto"/>
            <w:right w:val="none" w:sz="0" w:space="0" w:color="auto"/>
          </w:divBdr>
        </w:div>
        <w:div w:id="857964002">
          <w:marLeft w:val="0"/>
          <w:marRight w:val="0"/>
          <w:marTop w:val="0"/>
          <w:marBottom w:val="160"/>
          <w:divBdr>
            <w:top w:val="none" w:sz="0" w:space="0" w:color="auto"/>
            <w:left w:val="none" w:sz="0" w:space="0" w:color="auto"/>
            <w:bottom w:val="none" w:sz="0" w:space="0" w:color="auto"/>
            <w:right w:val="none" w:sz="0" w:space="0" w:color="auto"/>
          </w:divBdr>
        </w:div>
        <w:div w:id="1893540643">
          <w:marLeft w:val="0"/>
          <w:marRight w:val="0"/>
          <w:marTop w:val="0"/>
          <w:marBottom w:val="160"/>
          <w:divBdr>
            <w:top w:val="none" w:sz="0" w:space="0" w:color="auto"/>
            <w:left w:val="none" w:sz="0" w:space="0" w:color="auto"/>
            <w:bottom w:val="none" w:sz="0" w:space="0" w:color="auto"/>
            <w:right w:val="none" w:sz="0" w:space="0" w:color="auto"/>
          </w:divBdr>
        </w:div>
        <w:div w:id="386995825">
          <w:marLeft w:val="0"/>
          <w:marRight w:val="0"/>
          <w:marTop w:val="0"/>
          <w:marBottom w:val="160"/>
          <w:divBdr>
            <w:top w:val="none" w:sz="0" w:space="0" w:color="auto"/>
            <w:left w:val="none" w:sz="0" w:space="0" w:color="auto"/>
            <w:bottom w:val="none" w:sz="0" w:space="0" w:color="auto"/>
            <w:right w:val="none" w:sz="0" w:space="0" w:color="auto"/>
          </w:divBdr>
        </w:div>
        <w:div w:id="86314579">
          <w:marLeft w:val="0"/>
          <w:marRight w:val="0"/>
          <w:marTop w:val="0"/>
          <w:marBottom w:val="160"/>
          <w:divBdr>
            <w:top w:val="none" w:sz="0" w:space="0" w:color="auto"/>
            <w:left w:val="none" w:sz="0" w:space="0" w:color="auto"/>
            <w:bottom w:val="none" w:sz="0" w:space="0" w:color="auto"/>
            <w:right w:val="none" w:sz="0" w:space="0" w:color="auto"/>
          </w:divBdr>
        </w:div>
        <w:div w:id="19162688">
          <w:marLeft w:val="0"/>
          <w:marRight w:val="0"/>
          <w:marTop w:val="0"/>
          <w:marBottom w:val="160"/>
          <w:divBdr>
            <w:top w:val="none" w:sz="0" w:space="0" w:color="auto"/>
            <w:left w:val="none" w:sz="0" w:space="0" w:color="auto"/>
            <w:bottom w:val="none" w:sz="0" w:space="0" w:color="auto"/>
            <w:right w:val="none" w:sz="0" w:space="0" w:color="auto"/>
          </w:divBdr>
        </w:div>
        <w:div w:id="1028603436">
          <w:marLeft w:val="0"/>
          <w:marRight w:val="0"/>
          <w:marTop w:val="0"/>
          <w:marBottom w:val="160"/>
          <w:divBdr>
            <w:top w:val="none" w:sz="0" w:space="0" w:color="auto"/>
            <w:left w:val="none" w:sz="0" w:space="0" w:color="auto"/>
            <w:bottom w:val="none" w:sz="0" w:space="0" w:color="auto"/>
            <w:right w:val="none" w:sz="0" w:space="0" w:color="auto"/>
          </w:divBdr>
        </w:div>
        <w:div w:id="748620610">
          <w:marLeft w:val="0"/>
          <w:marRight w:val="0"/>
          <w:marTop w:val="0"/>
          <w:marBottom w:val="160"/>
          <w:divBdr>
            <w:top w:val="none" w:sz="0" w:space="0" w:color="auto"/>
            <w:left w:val="none" w:sz="0" w:space="0" w:color="auto"/>
            <w:bottom w:val="none" w:sz="0" w:space="0" w:color="auto"/>
            <w:right w:val="none" w:sz="0" w:space="0" w:color="auto"/>
          </w:divBdr>
        </w:div>
        <w:div w:id="2108691548">
          <w:marLeft w:val="0"/>
          <w:marRight w:val="0"/>
          <w:marTop w:val="0"/>
          <w:marBottom w:val="160"/>
          <w:divBdr>
            <w:top w:val="none" w:sz="0" w:space="0" w:color="auto"/>
            <w:left w:val="none" w:sz="0" w:space="0" w:color="auto"/>
            <w:bottom w:val="none" w:sz="0" w:space="0" w:color="auto"/>
            <w:right w:val="none" w:sz="0" w:space="0" w:color="auto"/>
          </w:divBdr>
        </w:div>
        <w:div w:id="661741972">
          <w:marLeft w:val="0"/>
          <w:marRight w:val="0"/>
          <w:marTop w:val="0"/>
          <w:marBottom w:val="160"/>
          <w:divBdr>
            <w:top w:val="none" w:sz="0" w:space="0" w:color="auto"/>
            <w:left w:val="none" w:sz="0" w:space="0" w:color="auto"/>
            <w:bottom w:val="none" w:sz="0" w:space="0" w:color="auto"/>
            <w:right w:val="none" w:sz="0" w:space="0" w:color="auto"/>
          </w:divBdr>
        </w:div>
        <w:div w:id="274290607">
          <w:marLeft w:val="0"/>
          <w:marRight w:val="0"/>
          <w:marTop w:val="0"/>
          <w:marBottom w:val="160"/>
          <w:divBdr>
            <w:top w:val="none" w:sz="0" w:space="0" w:color="auto"/>
            <w:left w:val="none" w:sz="0" w:space="0" w:color="auto"/>
            <w:bottom w:val="none" w:sz="0" w:space="0" w:color="auto"/>
            <w:right w:val="none" w:sz="0" w:space="0" w:color="auto"/>
          </w:divBdr>
        </w:div>
        <w:div w:id="1921713570">
          <w:marLeft w:val="0"/>
          <w:marRight w:val="0"/>
          <w:marTop w:val="0"/>
          <w:marBottom w:val="160"/>
          <w:divBdr>
            <w:top w:val="none" w:sz="0" w:space="0" w:color="auto"/>
            <w:left w:val="none" w:sz="0" w:space="0" w:color="auto"/>
            <w:bottom w:val="none" w:sz="0" w:space="0" w:color="auto"/>
            <w:right w:val="none" w:sz="0" w:space="0" w:color="auto"/>
          </w:divBdr>
        </w:div>
      </w:divsChild>
    </w:div>
    <w:div w:id="742679888">
      <w:bodyDiv w:val="1"/>
      <w:marLeft w:val="0"/>
      <w:marRight w:val="0"/>
      <w:marTop w:val="0"/>
      <w:marBottom w:val="0"/>
      <w:divBdr>
        <w:top w:val="none" w:sz="0" w:space="0" w:color="auto"/>
        <w:left w:val="none" w:sz="0" w:space="0" w:color="auto"/>
        <w:bottom w:val="none" w:sz="0" w:space="0" w:color="auto"/>
        <w:right w:val="none" w:sz="0" w:space="0" w:color="auto"/>
      </w:divBdr>
      <w:divsChild>
        <w:div w:id="2037347787">
          <w:marLeft w:val="0"/>
          <w:marRight w:val="0"/>
          <w:marTop w:val="0"/>
          <w:marBottom w:val="160"/>
          <w:divBdr>
            <w:top w:val="none" w:sz="0" w:space="0" w:color="auto"/>
            <w:left w:val="none" w:sz="0" w:space="0" w:color="auto"/>
            <w:bottom w:val="none" w:sz="0" w:space="0" w:color="auto"/>
            <w:right w:val="none" w:sz="0" w:space="0" w:color="auto"/>
          </w:divBdr>
        </w:div>
        <w:div w:id="162093035">
          <w:marLeft w:val="0"/>
          <w:marRight w:val="0"/>
          <w:marTop w:val="0"/>
          <w:marBottom w:val="160"/>
          <w:divBdr>
            <w:top w:val="none" w:sz="0" w:space="0" w:color="auto"/>
            <w:left w:val="none" w:sz="0" w:space="0" w:color="auto"/>
            <w:bottom w:val="none" w:sz="0" w:space="0" w:color="auto"/>
            <w:right w:val="none" w:sz="0" w:space="0" w:color="auto"/>
          </w:divBdr>
        </w:div>
        <w:div w:id="1946694415">
          <w:marLeft w:val="0"/>
          <w:marRight w:val="0"/>
          <w:marTop w:val="0"/>
          <w:marBottom w:val="160"/>
          <w:divBdr>
            <w:top w:val="none" w:sz="0" w:space="0" w:color="auto"/>
            <w:left w:val="none" w:sz="0" w:space="0" w:color="auto"/>
            <w:bottom w:val="none" w:sz="0" w:space="0" w:color="auto"/>
            <w:right w:val="none" w:sz="0" w:space="0" w:color="auto"/>
          </w:divBdr>
        </w:div>
        <w:div w:id="1587376270">
          <w:marLeft w:val="0"/>
          <w:marRight w:val="0"/>
          <w:marTop w:val="0"/>
          <w:marBottom w:val="160"/>
          <w:divBdr>
            <w:top w:val="none" w:sz="0" w:space="0" w:color="auto"/>
            <w:left w:val="none" w:sz="0" w:space="0" w:color="auto"/>
            <w:bottom w:val="none" w:sz="0" w:space="0" w:color="auto"/>
            <w:right w:val="none" w:sz="0" w:space="0" w:color="auto"/>
          </w:divBdr>
        </w:div>
        <w:div w:id="668295253">
          <w:marLeft w:val="0"/>
          <w:marRight w:val="0"/>
          <w:marTop w:val="0"/>
          <w:marBottom w:val="160"/>
          <w:divBdr>
            <w:top w:val="none" w:sz="0" w:space="0" w:color="auto"/>
            <w:left w:val="none" w:sz="0" w:space="0" w:color="auto"/>
            <w:bottom w:val="none" w:sz="0" w:space="0" w:color="auto"/>
            <w:right w:val="none" w:sz="0" w:space="0" w:color="auto"/>
          </w:divBdr>
        </w:div>
        <w:div w:id="1100755384">
          <w:marLeft w:val="0"/>
          <w:marRight w:val="0"/>
          <w:marTop w:val="0"/>
          <w:marBottom w:val="160"/>
          <w:divBdr>
            <w:top w:val="none" w:sz="0" w:space="0" w:color="auto"/>
            <w:left w:val="none" w:sz="0" w:space="0" w:color="auto"/>
            <w:bottom w:val="none" w:sz="0" w:space="0" w:color="auto"/>
            <w:right w:val="none" w:sz="0" w:space="0" w:color="auto"/>
          </w:divBdr>
        </w:div>
        <w:div w:id="1802377496">
          <w:marLeft w:val="0"/>
          <w:marRight w:val="0"/>
          <w:marTop w:val="0"/>
          <w:marBottom w:val="160"/>
          <w:divBdr>
            <w:top w:val="none" w:sz="0" w:space="0" w:color="auto"/>
            <w:left w:val="none" w:sz="0" w:space="0" w:color="auto"/>
            <w:bottom w:val="none" w:sz="0" w:space="0" w:color="auto"/>
            <w:right w:val="none" w:sz="0" w:space="0" w:color="auto"/>
          </w:divBdr>
        </w:div>
        <w:div w:id="1301229907">
          <w:marLeft w:val="0"/>
          <w:marRight w:val="0"/>
          <w:marTop w:val="0"/>
          <w:marBottom w:val="160"/>
          <w:divBdr>
            <w:top w:val="none" w:sz="0" w:space="0" w:color="auto"/>
            <w:left w:val="none" w:sz="0" w:space="0" w:color="auto"/>
            <w:bottom w:val="none" w:sz="0" w:space="0" w:color="auto"/>
            <w:right w:val="none" w:sz="0" w:space="0" w:color="auto"/>
          </w:divBdr>
        </w:div>
        <w:div w:id="1424035474">
          <w:marLeft w:val="0"/>
          <w:marRight w:val="0"/>
          <w:marTop w:val="0"/>
          <w:marBottom w:val="160"/>
          <w:divBdr>
            <w:top w:val="none" w:sz="0" w:space="0" w:color="auto"/>
            <w:left w:val="none" w:sz="0" w:space="0" w:color="auto"/>
            <w:bottom w:val="none" w:sz="0" w:space="0" w:color="auto"/>
            <w:right w:val="none" w:sz="0" w:space="0" w:color="auto"/>
          </w:divBdr>
        </w:div>
        <w:div w:id="1920139769">
          <w:marLeft w:val="0"/>
          <w:marRight w:val="0"/>
          <w:marTop w:val="0"/>
          <w:marBottom w:val="160"/>
          <w:divBdr>
            <w:top w:val="none" w:sz="0" w:space="0" w:color="auto"/>
            <w:left w:val="none" w:sz="0" w:space="0" w:color="auto"/>
            <w:bottom w:val="none" w:sz="0" w:space="0" w:color="auto"/>
            <w:right w:val="none" w:sz="0" w:space="0" w:color="auto"/>
          </w:divBdr>
        </w:div>
        <w:div w:id="729964598">
          <w:marLeft w:val="0"/>
          <w:marRight w:val="0"/>
          <w:marTop w:val="0"/>
          <w:marBottom w:val="160"/>
          <w:divBdr>
            <w:top w:val="none" w:sz="0" w:space="0" w:color="auto"/>
            <w:left w:val="none" w:sz="0" w:space="0" w:color="auto"/>
            <w:bottom w:val="none" w:sz="0" w:space="0" w:color="auto"/>
            <w:right w:val="none" w:sz="0" w:space="0" w:color="auto"/>
          </w:divBdr>
        </w:div>
        <w:div w:id="294216096">
          <w:marLeft w:val="0"/>
          <w:marRight w:val="0"/>
          <w:marTop w:val="0"/>
          <w:marBottom w:val="160"/>
          <w:divBdr>
            <w:top w:val="none" w:sz="0" w:space="0" w:color="auto"/>
            <w:left w:val="none" w:sz="0" w:space="0" w:color="auto"/>
            <w:bottom w:val="none" w:sz="0" w:space="0" w:color="auto"/>
            <w:right w:val="none" w:sz="0" w:space="0" w:color="auto"/>
          </w:divBdr>
        </w:div>
        <w:div w:id="1523740918">
          <w:marLeft w:val="0"/>
          <w:marRight w:val="0"/>
          <w:marTop w:val="0"/>
          <w:marBottom w:val="160"/>
          <w:divBdr>
            <w:top w:val="none" w:sz="0" w:space="0" w:color="auto"/>
            <w:left w:val="none" w:sz="0" w:space="0" w:color="auto"/>
            <w:bottom w:val="none" w:sz="0" w:space="0" w:color="auto"/>
            <w:right w:val="none" w:sz="0" w:space="0" w:color="auto"/>
          </w:divBdr>
        </w:div>
        <w:div w:id="1094861957">
          <w:marLeft w:val="0"/>
          <w:marRight w:val="0"/>
          <w:marTop w:val="0"/>
          <w:marBottom w:val="160"/>
          <w:divBdr>
            <w:top w:val="none" w:sz="0" w:space="0" w:color="auto"/>
            <w:left w:val="none" w:sz="0" w:space="0" w:color="auto"/>
            <w:bottom w:val="none" w:sz="0" w:space="0" w:color="auto"/>
            <w:right w:val="none" w:sz="0" w:space="0" w:color="auto"/>
          </w:divBdr>
        </w:div>
        <w:div w:id="747582232">
          <w:marLeft w:val="0"/>
          <w:marRight w:val="0"/>
          <w:marTop w:val="0"/>
          <w:marBottom w:val="160"/>
          <w:divBdr>
            <w:top w:val="none" w:sz="0" w:space="0" w:color="auto"/>
            <w:left w:val="none" w:sz="0" w:space="0" w:color="auto"/>
            <w:bottom w:val="none" w:sz="0" w:space="0" w:color="auto"/>
            <w:right w:val="none" w:sz="0" w:space="0" w:color="auto"/>
          </w:divBdr>
        </w:div>
      </w:divsChild>
    </w:div>
    <w:div w:id="999385120">
      <w:bodyDiv w:val="1"/>
      <w:marLeft w:val="0"/>
      <w:marRight w:val="0"/>
      <w:marTop w:val="0"/>
      <w:marBottom w:val="0"/>
      <w:divBdr>
        <w:top w:val="none" w:sz="0" w:space="0" w:color="auto"/>
        <w:left w:val="none" w:sz="0" w:space="0" w:color="auto"/>
        <w:bottom w:val="none" w:sz="0" w:space="0" w:color="auto"/>
        <w:right w:val="none" w:sz="0" w:space="0" w:color="auto"/>
      </w:divBdr>
      <w:divsChild>
        <w:div w:id="1421443017">
          <w:marLeft w:val="0"/>
          <w:marRight w:val="0"/>
          <w:marTop w:val="0"/>
          <w:marBottom w:val="160"/>
          <w:divBdr>
            <w:top w:val="none" w:sz="0" w:space="0" w:color="auto"/>
            <w:left w:val="none" w:sz="0" w:space="0" w:color="auto"/>
            <w:bottom w:val="none" w:sz="0" w:space="0" w:color="auto"/>
            <w:right w:val="none" w:sz="0" w:space="0" w:color="auto"/>
          </w:divBdr>
        </w:div>
        <w:div w:id="1614092151">
          <w:marLeft w:val="0"/>
          <w:marRight w:val="0"/>
          <w:marTop w:val="0"/>
          <w:marBottom w:val="160"/>
          <w:divBdr>
            <w:top w:val="none" w:sz="0" w:space="0" w:color="auto"/>
            <w:left w:val="none" w:sz="0" w:space="0" w:color="auto"/>
            <w:bottom w:val="none" w:sz="0" w:space="0" w:color="auto"/>
            <w:right w:val="none" w:sz="0" w:space="0" w:color="auto"/>
          </w:divBdr>
        </w:div>
        <w:div w:id="826940438">
          <w:marLeft w:val="0"/>
          <w:marRight w:val="0"/>
          <w:marTop w:val="0"/>
          <w:marBottom w:val="160"/>
          <w:divBdr>
            <w:top w:val="none" w:sz="0" w:space="0" w:color="auto"/>
            <w:left w:val="none" w:sz="0" w:space="0" w:color="auto"/>
            <w:bottom w:val="none" w:sz="0" w:space="0" w:color="auto"/>
            <w:right w:val="none" w:sz="0" w:space="0" w:color="auto"/>
          </w:divBdr>
        </w:div>
        <w:div w:id="447623227">
          <w:marLeft w:val="0"/>
          <w:marRight w:val="0"/>
          <w:marTop w:val="0"/>
          <w:marBottom w:val="160"/>
          <w:divBdr>
            <w:top w:val="none" w:sz="0" w:space="0" w:color="auto"/>
            <w:left w:val="none" w:sz="0" w:space="0" w:color="auto"/>
            <w:bottom w:val="none" w:sz="0" w:space="0" w:color="auto"/>
            <w:right w:val="none" w:sz="0" w:space="0" w:color="auto"/>
          </w:divBdr>
        </w:div>
        <w:div w:id="1297443741">
          <w:marLeft w:val="0"/>
          <w:marRight w:val="0"/>
          <w:marTop w:val="0"/>
          <w:marBottom w:val="160"/>
          <w:divBdr>
            <w:top w:val="none" w:sz="0" w:space="0" w:color="auto"/>
            <w:left w:val="none" w:sz="0" w:space="0" w:color="auto"/>
            <w:bottom w:val="none" w:sz="0" w:space="0" w:color="auto"/>
            <w:right w:val="none" w:sz="0" w:space="0" w:color="auto"/>
          </w:divBdr>
        </w:div>
        <w:div w:id="212544756">
          <w:marLeft w:val="0"/>
          <w:marRight w:val="0"/>
          <w:marTop w:val="0"/>
          <w:marBottom w:val="160"/>
          <w:divBdr>
            <w:top w:val="none" w:sz="0" w:space="0" w:color="auto"/>
            <w:left w:val="none" w:sz="0" w:space="0" w:color="auto"/>
            <w:bottom w:val="none" w:sz="0" w:space="0" w:color="auto"/>
            <w:right w:val="none" w:sz="0" w:space="0" w:color="auto"/>
          </w:divBdr>
        </w:div>
        <w:div w:id="300236144">
          <w:marLeft w:val="0"/>
          <w:marRight w:val="0"/>
          <w:marTop w:val="0"/>
          <w:marBottom w:val="160"/>
          <w:divBdr>
            <w:top w:val="none" w:sz="0" w:space="0" w:color="auto"/>
            <w:left w:val="none" w:sz="0" w:space="0" w:color="auto"/>
            <w:bottom w:val="none" w:sz="0" w:space="0" w:color="auto"/>
            <w:right w:val="none" w:sz="0" w:space="0" w:color="auto"/>
          </w:divBdr>
        </w:div>
        <w:div w:id="318772623">
          <w:marLeft w:val="0"/>
          <w:marRight w:val="0"/>
          <w:marTop w:val="0"/>
          <w:marBottom w:val="160"/>
          <w:divBdr>
            <w:top w:val="none" w:sz="0" w:space="0" w:color="auto"/>
            <w:left w:val="none" w:sz="0" w:space="0" w:color="auto"/>
            <w:bottom w:val="none" w:sz="0" w:space="0" w:color="auto"/>
            <w:right w:val="none" w:sz="0" w:space="0" w:color="auto"/>
          </w:divBdr>
        </w:div>
        <w:div w:id="601425808">
          <w:marLeft w:val="0"/>
          <w:marRight w:val="0"/>
          <w:marTop w:val="0"/>
          <w:marBottom w:val="160"/>
          <w:divBdr>
            <w:top w:val="none" w:sz="0" w:space="0" w:color="auto"/>
            <w:left w:val="none" w:sz="0" w:space="0" w:color="auto"/>
            <w:bottom w:val="none" w:sz="0" w:space="0" w:color="auto"/>
            <w:right w:val="none" w:sz="0" w:space="0" w:color="auto"/>
          </w:divBdr>
        </w:div>
        <w:div w:id="651179701">
          <w:marLeft w:val="0"/>
          <w:marRight w:val="0"/>
          <w:marTop w:val="0"/>
          <w:marBottom w:val="160"/>
          <w:divBdr>
            <w:top w:val="none" w:sz="0" w:space="0" w:color="auto"/>
            <w:left w:val="none" w:sz="0" w:space="0" w:color="auto"/>
            <w:bottom w:val="none" w:sz="0" w:space="0" w:color="auto"/>
            <w:right w:val="none" w:sz="0" w:space="0" w:color="auto"/>
          </w:divBdr>
        </w:div>
        <w:div w:id="1528760749">
          <w:marLeft w:val="0"/>
          <w:marRight w:val="0"/>
          <w:marTop w:val="0"/>
          <w:marBottom w:val="160"/>
          <w:divBdr>
            <w:top w:val="none" w:sz="0" w:space="0" w:color="auto"/>
            <w:left w:val="none" w:sz="0" w:space="0" w:color="auto"/>
            <w:bottom w:val="none" w:sz="0" w:space="0" w:color="auto"/>
            <w:right w:val="none" w:sz="0" w:space="0" w:color="auto"/>
          </w:divBdr>
        </w:div>
        <w:div w:id="1030649886">
          <w:marLeft w:val="0"/>
          <w:marRight w:val="0"/>
          <w:marTop w:val="0"/>
          <w:marBottom w:val="160"/>
          <w:divBdr>
            <w:top w:val="none" w:sz="0" w:space="0" w:color="auto"/>
            <w:left w:val="none" w:sz="0" w:space="0" w:color="auto"/>
            <w:bottom w:val="none" w:sz="0" w:space="0" w:color="auto"/>
            <w:right w:val="none" w:sz="0" w:space="0" w:color="auto"/>
          </w:divBdr>
        </w:div>
        <w:div w:id="1420373777">
          <w:marLeft w:val="0"/>
          <w:marRight w:val="0"/>
          <w:marTop w:val="0"/>
          <w:marBottom w:val="160"/>
          <w:divBdr>
            <w:top w:val="none" w:sz="0" w:space="0" w:color="auto"/>
            <w:left w:val="none" w:sz="0" w:space="0" w:color="auto"/>
            <w:bottom w:val="none" w:sz="0" w:space="0" w:color="auto"/>
            <w:right w:val="none" w:sz="0" w:space="0" w:color="auto"/>
          </w:divBdr>
        </w:div>
        <w:div w:id="1180657147">
          <w:marLeft w:val="0"/>
          <w:marRight w:val="0"/>
          <w:marTop w:val="0"/>
          <w:marBottom w:val="160"/>
          <w:divBdr>
            <w:top w:val="none" w:sz="0" w:space="0" w:color="auto"/>
            <w:left w:val="none" w:sz="0" w:space="0" w:color="auto"/>
            <w:bottom w:val="none" w:sz="0" w:space="0" w:color="auto"/>
            <w:right w:val="none" w:sz="0" w:space="0" w:color="auto"/>
          </w:divBdr>
        </w:div>
        <w:div w:id="1868372318">
          <w:marLeft w:val="0"/>
          <w:marRight w:val="0"/>
          <w:marTop w:val="0"/>
          <w:marBottom w:val="160"/>
          <w:divBdr>
            <w:top w:val="none" w:sz="0" w:space="0" w:color="auto"/>
            <w:left w:val="none" w:sz="0" w:space="0" w:color="auto"/>
            <w:bottom w:val="none" w:sz="0" w:space="0" w:color="auto"/>
            <w:right w:val="none" w:sz="0" w:space="0" w:color="auto"/>
          </w:divBdr>
        </w:div>
      </w:divsChild>
    </w:div>
    <w:div w:id="1232932313">
      <w:bodyDiv w:val="1"/>
      <w:marLeft w:val="0"/>
      <w:marRight w:val="0"/>
      <w:marTop w:val="0"/>
      <w:marBottom w:val="0"/>
      <w:divBdr>
        <w:top w:val="none" w:sz="0" w:space="0" w:color="auto"/>
        <w:left w:val="none" w:sz="0" w:space="0" w:color="auto"/>
        <w:bottom w:val="none" w:sz="0" w:space="0" w:color="auto"/>
        <w:right w:val="none" w:sz="0" w:space="0" w:color="auto"/>
      </w:divBdr>
    </w:div>
    <w:div w:id="1420634811">
      <w:bodyDiv w:val="1"/>
      <w:marLeft w:val="0"/>
      <w:marRight w:val="0"/>
      <w:marTop w:val="0"/>
      <w:marBottom w:val="0"/>
      <w:divBdr>
        <w:top w:val="none" w:sz="0" w:space="0" w:color="auto"/>
        <w:left w:val="none" w:sz="0" w:space="0" w:color="auto"/>
        <w:bottom w:val="none" w:sz="0" w:space="0" w:color="auto"/>
        <w:right w:val="none" w:sz="0" w:space="0" w:color="auto"/>
      </w:divBdr>
    </w:div>
    <w:div w:id="1634864634">
      <w:bodyDiv w:val="1"/>
      <w:marLeft w:val="0"/>
      <w:marRight w:val="0"/>
      <w:marTop w:val="0"/>
      <w:marBottom w:val="0"/>
      <w:divBdr>
        <w:top w:val="none" w:sz="0" w:space="0" w:color="auto"/>
        <w:left w:val="none" w:sz="0" w:space="0" w:color="auto"/>
        <w:bottom w:val="none" w:sz="0" w:space="0" w:color="auto"/>
        <w:right w:val="none" w:sz="0" w:space="0" w:color="auto"/>
      </w:divBdr>
    </w:div>
    <w:div w:id="1766801511">
      <w:bodyDiv w:val="1"/>
      <w:marLeft w:val="0"/>
      <w:marRight w:val="0"/>
      <w:marTop w:val="0"/>
      <w:marBottom w:val="0"/>
      <w:divBdr>
        <w:top w:val="none" w:sz="0" w:space="0" w:color="auto"/>
        <w:left w:val="none" w:sz="0" w:space="0" w:color="auto"/>
        <w:bottom w:val="none" w:sz="0" w:space="0" w:color="auto"/>
        <w:right w:val="none" w:sz="0" w:space="0" w:color="auto"/>
      </w:divBdr>
      <w:divsChild>
        <w:div w:id="2022269920">
          <w:marLeft w:val="0"/>
          <w:marRight w:val="0"/>
          <w:marTop w:val="0"/>
          <w:marBottom w:val="160"/>
          <w:divBdr>
            <w:top w:val="none" w:sz="0" w:space="0" w:color="auto"/>
            <w:left w:val="none" w:sz="0" w:space="0" w:color="auto"/>
            <w:bottom w:val="none" w:sz="0" w:space="0" w:color="auto"/>
            <w:right w:val="none" w:sz="0" w:space="0" w:color="auto"/>
          </w:divBdr>
        </w:div>
        <w:div w:id="512762778">
          <w:marLeft w:val="0"/>
          <w:marRight w:val="0"/>
          <w:marTop w:val="0"/>
          <w:marBottom w:val="160"/>
          <w:divBdr>
            <w:top w:val="none" w:sz="0" w:space="0" w:color="auto"/>
            <w:left w:val="none" w:sz="0" w:space="0" w:color="auto"/>
            <w:bottom w:val="none" w:sz="0" w:space="0" w:color="auto"/>
            <w:right w:val="none" w:sz="0" w:space="0" w:color="auto"/>
          </w:divBdr>
        </w:div>
      </w:divsChild>
    </w:div>
    <w:div w:id="1844542851">
      <w:bodyDiv w:val="1"/>
      <w:marLeft w:val="0"/>
      <w:marRight w:val="0"/>
      <w:marTop w:val="0"/>
      <w:marBottom w:val="0"/>
      <w:divBdr>
        <w:top w:val="none" w:sz="0" w:space="0" w:color="auto"/>
        <w:left w:val="none" w:sz="0" w:space="0" w:color="auto"/>
        <w:bottom w:val="none" w:sz="0" w:space="0" w:color="auto"/>
        <w:right w:val="none" w:sz="0" w:space="0" w:color="auto"/>
      </w:divBdr>
      <w:divsChild>
        <w:div w:id="1358577577">
          <w:marLeft w:val="0"/>
          <w:marRight w:val="0"/>
          <w:marTop w:val="0"/>
          <w:marBottom w:val="160"/>
          <w:divBdr>
            <w:top w:val="none" w:sz="0" w:space="0" w:color="auto"/>
            <w:left w:val="none" w:sz="0" w:space="0" w:color="auto"/>
            <w:bottom w:val="none" w:sz="0" w:space="0" w:color="auto"/>
            <w:right w:val="none" w:sz="0" w:space="0" w:color="auto"/>
          </w:divBdr>
        </w:div>
        <w:div w:id="1175997021">
          <w:marLeft w:val="0"/>
          <w:marRight w:val="0"/>
          <w:marTop w:val="0"/>
          <w:marBottom w:val="160"/>
          <w:divBdr>
            <w:top w:val="none" w:sz="0" w:space="0" w:color="auto"/>
            <w:left w:val="none" w:sz="0" w:space="0" w:color="auto"/>
            <w:bottom w:val="none" w:sz="0" w:space="0" w:color="auto"/>
            <w:right w:val="none" w:sz="0" w:space="0" w:color="auto"/>
          </w:divBdr>
        </w:div>
      </w:divsChild>
    </w:div>
    <w:div w:id="1851602108">
      <w:bodyDiv w:val="1"/>
      <w:marLeft w:val="0"/>
      <w:marRight w:val="0"/>
      <w:marTop w:val="0"/>
      <w:marBottom w:val="0"/>
      <w:divBdr>
        <w:top w:val="none" w:sz="0" w:space="0" w:color="auto"/>
        <w:left w:val="none" w:sz="0" w:space="0" w:color="auto"/>
        <w:bottom w:val="none" w:sz="0" w:space="0" w:color="auto"/>
        <w:right w:val="none" w:sz="0" w:space="0" w:color="auto"/>
      </w:divBdr>
      <w:divsChild>
        <w:div w:id="396823066">
          <w:marLeft w:val="0"/>
          <w:marRight w:val="0"/>
          <w:marTop w:val="0"/>
          <w:marBottom w:val="160"/>
          <w:divBdr>
            <w:top w:val="none" w:sz="0" w:space="0" w:color="auto"/>
            <w:left w:val="none" w:sz="0" w:space="0" w:color="auto"/>
            <w:bottom w:val="none" w:sz="0" w:space="0" w:color="auto"/>
            <w:right w:val="none" w:sz="0" w:space="0" w:color="auto"/>
          </w:divBdr>
        </w:div>
        <w:div w:id="503516727">
          <w:marLeft w:val="0"/>
          <w:marRight w:val="0"/>
          <w:marTop w:val="0"/>
          <w:marBottom w:val="160"/>
          <w:divBdr>
            <w:top w:val="none" w:sz="0" w:space="0" w:color="auto"/>
            <w:left w:val="none" w:sz="0" w:space="0" w:color="auto"/>
            <w:bottom w:val="none" w:sz="0" w:space="0" w:color="auto"/>
            <w:right w:val="none" w:sz="0" w:space="0" w:color="auto"/>
          </w:divBdr>
        </w:div>
        <w:div w:id="1304461023">
          <w:marLeft w:val="0"/>
          <w:marRight w:val="0"/>
          <w:marTop w:val="0"/>
          <w:marBottom w:val="160"/>
          <w:divBdr>
            <w:top w:val="none" w:sz="0" w:space="0" w:color="auto"/>
            <w:left w:val="none" w:sz="0" w:space="0" w:color="auto"/>
            <w:bottom w:val="none" w:sz="0" w:space="0" w:color="auto"/>
            <w:right w:val="none" w:sz="0" w:space="0" w:color="auto"/>
          </w:divBdr>
        </w:div>
        <w:div w:id="1549679673">
          <w:marLeft w:val="0"/>
          <w:marRight w:val="0"/>
          <w:marTop w:val="0"/>
          <w:marBottom w:val="160"/>
          <w:divBdr>
            <w:top w:val="none" w:sz="0" w:space="0" w:color="auto"/>
            <w:left w:val="none" w:sz="0" w:space="0" w:color="auto"/>
            <w:bottom w:val="none" w:sz="0" w:space="0" w:color="auto"/>
            <w:right w:val="none" w:sz="0" w:space="0" w:color="auto"/>
          </w:divBdr>
        </w:div>
        <w:div w:id="1691568816">
          <w:marLeft w:val="0"/>
          <w:marRight w:val="0"/>
          <w:marTop w:val="0"/>
          <w:marBottom w:val="160"/>
          <w:divBdr>
            <w:top w:val="none" w:sz="0" w:space="0" w:color="auto"/>
            <w:left w:val="none" w:sz="0" w:space="0" w:color="auto"/>
            <w:bottom w:val="none" w:sz="0" w:space="0" w:color="auto"/>
            <w:right w:val="none" w:sz="0" w:space="0" w:color="auto"/>
          </w:divBdr>
        </w:div>
        <w:div w:id="1891188035">
          <w:marLeft w:val="0"/>
          <w:marRight w:val="0"/>
          <w:marTop w:val="0"/>
          <w:marBottom w:val="160"/>
          <w:divBdr>
            <w:top w:val="none" w:sz="0" w:space="0" w:color="auto"/>
            <w:left w:val="none" w:sz="0" w:space="0" w:color="auto"/>
            <w:bottom w:val="none" w:sz="0" w:space="0" w:color="auto"/>
            <w:right w:val="none" w:sz="0" w:space="0" w:color="auto"/>
          </w:divBdr>
        </w:div>
        <w:div w:id="1279679276">
          <w:marLeft w:val="0"/>
          <w:marRight w:val="0"/>
          <w:marTop w:val="0"/>
          <w:marBottom w:val="160"/>
          <w:divBdr>
            <w:top w:val="none" w:sz="0" w:space="0" w:color="auto"/>
            <w:left w:val="none" w:sz="0" w:space="0" w:color="auto"/>
            <w:bottom w:val="none" w:sz="0" w:space="0" w:color="auto"/>
            <w:right w:val="none" w:sz="0" w:space="0" w:color="auto"/>
          </w:divBdr>
        </w:div>
        <w:div w:id="1501389579">
          <w:marLeft w:val="0"/>
          <w:marRight w:val="0"/>
          <w:marTop w:val="0"/>
          <w:marBottom w:val="160"/>
          <w:divBdr>
            <w:top w:val="none" w:sz="0" w:space="0" w:color="auto"/>
            <w:left w:val="none" w:sz="0" w:space="0" w:color="auto"/>
            <w:bottom w:val="none" w:sz="0" w:space="0" w:color="auto"/>
            <w:right w:val="none" w:sz="0" w:space="0" w:color="auto"/>
          </w:divBdr>
        </w:div>
        <w:div w:id="1092354785">
          <w:marLeft w:val="0"/>
          <w:marRight w:val="0"/>
          <w:marTop w:val="0"/>
          <w:marBottom w:val="160"/>
          <w:divBdr>
            <w:top w:val="none" w:sz="0" w:space="0" w:color="auto"/>
            <w:left w:val="none" w:sz="0" w:space="0" w:color="auto"/>
            <w:bottom w:val="none" w:sz="0" w:space="0" w:color="auto"/>
            <w:right w:val="none" w:sz="0" w:space="0" w:color="auto"/>
          </w:divBdr>
        </w:div>
        <w:div w:id="178782503">
          <w:marLeft w:val="0"/>
          <w:marRight w:val="0"/>
          <w:marTop w:val="0"/>
          <w:marBottom w:val="160"/>
          <w:divBdr>
            <w:top w:val="none" w:sz="0" w:space="0" w:color="auto"/>
            <w:left w:val="none" w:sz="0" w:space="0" w:color="auto"/>
            <w:bottom w:val="none" w:sz="0" w:space="0" w:color="auto"/>
            <w:right w:val="none" w:sz="0" w:space="0" w:color="auto"/>
          </w:divBdr>
        </w:div>
        <w:div w:id="1003704246">
          <w:marLeft w:val="0"/>
          <w:marRight w:val="0"/>
          <w:marTop w:val="0"/>
          <w:marBottom w:val="160"/>
          <w:divBdr>
            <w:top w:val="none" w:sz="0" w:space="0" w:color="auto"/>
            <w:left w:val="none" w:sz="0" w:space="0" w:color="auto"/>
            <w:bottom w:val="none" w:sz="0" w:space="0" w:color="auto"/>
            <w:right w:val="none" w:sz="0" w:space="0" w:color="auto"/>
          </w:divBdr>
        </w:div>
        <w:div w:id="206456342">
          <w:marLeft w:val="0"/>
          <w:marRight w:val="0"/>
          <w:marTop w:val="0"/>
          <w:marBottom w:val="160"/>
          <w:divBdr>
            <w:top w:val="none" w:sz="0" w:space="0" w:color="auto"/>
            <w:left w:val="none" w:sz="0" w:space="0" w:color="auto"/>
            <w:bottom w:val="none" w:sz="0" w:space="0" w:color="auto"/>
            <w:right w:val="none" w:sz="0" w:space="0" w:color="auto"/>
          </w:divBdr>
        </w:div>
        <w:div w:id="1610312726">
          <w:marLeft w:val="0"/>
          <w:marRight w:val="0"/>
          <w:marTop w:val="0"/>
          <w:marBottom w:val="160"/>
          <w:divBdr>
            <w:top w:val="none" w:sz="0" w:space="0" w:color="auto"/>
            <w:left w:val="none" w:sz="0" w:space="0" w:color="auto"/>
            <w:bottom w:val="none" w:sz="0" w:space="0" w:color="auto"/>
            <w:right w:val="none" w:sz="0" w:space="0" w:color="auto"/>
          </w:divBdr>
        </w:div>
        <w:div w:id="589895174">
          <w:marLeft w:val="0"/>
          <w:marRight w:val="0"/>
          <w:marTop w:val="0"/>
          <w:marBottom w:val="160"/>
          <w:divBdr>
            <w:top w:val="none" w:sz="0" w:space="0" w:color="auto"/>
            <w:left w:val="none" w:sz="0" w:space="0" w:color="auto"/>
            <w:bottom w:val="none" w:sz="0" w:space="0" w:color="auto"/>
            <w:right w:val="none" w:sz="0" w:space="0" w:color="auto"/>
          </w:divBdr>
        </w:div>
      </w:divsChild>
    </w:div>
    <w:div w:id="2054647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6" ma:contentTypeDescription="Crear nuevo documento." ma:contentTypeScope="" ma:versionID="c57e4301c856effae381757b1227d765">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95610b8a37476780c9d1d79fd554481"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1F0AE-A1B7-4321-A238-11548F30A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A96EC-D866-4FC0-BD37-02D6AB2B2984}">
  <ds:schemaRefs>
    <ds:schemaRef ds:uri="http://schemas.microsoft.com/sharepoint/v3/contenttype/forms"/>
  </ds:schemaRefs>
</ds:datastoreItem>
</file>

<file path=customXml/itemProps3.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6</Pages>
  <Words>1087</Words>
  <Characters>5983</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Roger Villalba</cp:lastModifiedBy>
  <cp:revision>770</cp:revision>
  <dcterms:created xsi:type="dcterms:W3CDTF">2024-06-30T20:48:00Z</dcterms:created>
  <dcterms:modified xsi:type="dcterms:W3CDTF">2025-06-13T22:13:00Z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