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D800E" w14:textId="77777777" w:rsidR="009966A7" w:rsidRPr="00626AFA" w:rsidRDefault="009966A7" w:rsidP="009966A7">
      <w:pPr>
        <w:pStyle w:val="Sinespaciado"/>
        <w:jc w:val="both"/>
        <w:rPr>
          <w:rFonts w:ascii="Arial" w:hAnsi="Arial" w:cs="Arial"/>
        </w:rPr>
      </w:pPr>
      <w:r w:rsidRPr="00626AFA">
        <w:rPr>
          <w:rFonts w:ascii="Arial" w:hAnsi="Arial" w:cs="Arial"/>
        </w:rPr>
        <w:t xml:space="preserve">Señores </w:t>
      </w:r>
    </w:p>
    <w:p w14:paraId="79E682BB" w14:textId="77777777" w:rsidR="009966A7" w:rsidRPr="00626AFA" w:rsidRDefault="009966A7" w:rsidP="009966A7">
      <w:pPr>
        <w:pStyle w:val="Sinespaciado"/>
        <w:jc w:val="both"/>
        <w:rPr>
          <w:rFonts w:ascii="Arial" w:hAnsi="Arial" w:cs="Arial"/>
          <w:b/>
        </w:rPr>
      </w:pPr>
      <w:r>
        <w:rPr>
          <w:rFonts w:ascii="Arial" w:hAnsi="Arial" w:cs="Arial"/>
          <w:b/>
        </w:rPr>
        <w:t xml:space="preserve">JUZGADO 11 </w:t>
      </w:r>
      <w:r w:rsidRPr="00626AFA">
        <w:rPr>
          <w:rFonts w:ascii="Arial" w:hAnsi="Arial" w:cs="Arial"/>
          <w:b/>
        </w:rPr>
        <w:t xml:space="preserve">LABORAL DE </w:t>
      </w:r>
      <w:r>
        <w:rPr>
          <w:rFonts w:ascii="Arial" w:hAnsi="Arial" w:cs="Arial"/>
          <w:b/>
        </w:rPr>
        <w:t>CIRCUITO DE CALI.</w:t>
      </w:r>
    </w:p>
    <w:p w14:paraId="1B32447C" w14:textId="77777777" w:rsidR="009966A7" w:rsidRPr="00626AFA" w:rsidRDefault="009966A7" w:rsidP="009966A7">
      <w:pPr>
        <w:pStyle w:val="Sinespaciado"/>
        <w:jc w:val="both"/>
        <w:rPr>
          <w:rFonts w:ascii="Arial" w:hAnsi="Arial" w:cs="Arial"/>
          <w:b/>
          <w:lang w:val="es-CO"/>
        </w:rPr>
      </w:pPr>
      <w:r w:rsidRPr="00626AFA">
        <w:rPr>
          <w:rFonts w:ascii="Arial" w:hAnsi="Arial" w:cs="Arial"/>
        </w:rPr>
        <w:t>E. S. D.</w:t>
      </w:r>
    </w:p>
    <w:p w14:paraId="727A08F5" w14:textId="77777777" w:rsidR="009966A7" w:rsidRPr="00626AFA" w:rsidRDefault="009966A7" w:rsidP="009966A7">
      <w:pPr>
        <w:pStyle w:val="Sinespaciado"/>
        <w:jc w:val="both"/>
        <w:rPr>
          <w:rFonts w:ascii="Arial" w:hAnsi="Arial" w:cs="Arial"/>
          <w:b/>
          <w:lang w:val="es-CO"/>
        </w:rPr>
      </w:pPr>
    </w:p>
    <w:p w14:paraId="4EB69CE2" w14:textId="77777777" w:rsidR="009966A7" w:rsidRPr="00626AFA" w:rsidRDefault="009966A7" w:rsidP="009966A7">
      <w:pPr>
        <w:pStyle w:val="Sinespaciado"/>
        <w:jc w:val="both"/>
        <w:rPr>
          <w:rFonts w:ascii="Arial" w:hAnsi="Arial" w:cs="Arial"/>
          <w:lang w:val="es-CO"/>
        </w:rPr>
      </w:pPr>
      <w:r w:rsidRPr="00626AFA">
        <w:rPr>
          <w:rFonts w:ascii="Arial" w:hAnsi="Arial" w:cs="Arial"/>
          <w:b/>
          <w:lang w:val="es-CO"/>
        </w:rPr>
        <w:t xml:space="preserve">Proceso: </w:t>
      </w:r>
      <w:r w:rsidRPr="00626AFA">
        <w:rPr>
          <w:rFonts w:ascii="Arial" w:hAnsi="Arial" w:cs="Arial"/>
          <w:b/>
          <w:lang w:val="es-CO"/>
        </w:rPr>
        <w:tab/>
      </w:r>
      <w:r w:rsidRPr="00626AFA">
        <w:rPr>
          <w:rFonts w:ascii="Arial" w:hAnsi="Arial" w:cs="Arial"/>
          <w:b/>
          <w:lang w:val="es-CO"/>
        </w:rPr>
        <w:tab/>
      </w:r>
      <w:r w:rsidRPr="00626AFA">
        <w:rPr>
          <w:rFonts w:ascii="Arial" w:hAnsi="Arial" w:cs="Arial"/>
          <w:lang w:val="es-CO"/>
        </w:rPr>
        <w:t>ORDINARIO LABORAL DE PRIMERA INSTANCIA.</w:t>
      </w:r>
    </w:p>
    <w:p w14:paraId="4EAD69EF" w14:textId="77777777" w:rsidR="009966A7" w:rsidRPr="00626AFA" w:rsidRDefault="009966A7" w:rsidP="009966A7">
      <w:pPr>
        <w:pStyle w:val="Default"/>
        <w:rPr>
          <w:rFonts w:ascii="Arial" w:eastAsia="Calibri" w:hAnsi="Arial" w:cs="Arial"/>
          <w:color w:val="auto"/>
          <w:sz w:val="22"/>
          <w:szCs w:val="22"/>
        </w:rPr>
      </w:pPr>
      <w:r w:rsidRPr="00626AFA">
        <w:rPr>
          <w:rFonts w:ascii="Arial" w:hAnsi="Arial" w:cs="Arial"/>
          <w:b/>
          <w:sz w:val="22"/>
          <w:szCs w:val="22"/>
        </w:rPr>
        <w:t xml:space="preserve">Demandante: </w:t>
      </w:r>
      <w:r w:rsidRPr="00626AFA">
        <w:rPr>
          <w:rFonts w:ascii="Arial" w:hAnsi="Arial" w:cs="Arial"/>
          <w:b/>
          <w:sz w:val="22"/>
          <w:szCs w:val="22"/>
        </w:rPr>
        <w:tab/>
      </w:r>
      <w:r>
        <w:rPr>
          <w:rFonts w:ascii="Arial" w:eastAsia="Calibri" w:hAnsi="Arial" w:cs="Arial"/>
          <w:color w:val="auto"/>
          <w:sz w:val="22"/>
          <w:szCs w:val="22"/>
        </w:rPr>
        <w:t>MIGUEL ANTONIO MARTINEZ CIFUENTES</w:t>
      </w:r>
      <w:r w:rsidRPr="00626AFA">
        <w:rPr>
          <w:rFonts w:ascii="Arial" w:eastAsia="Calibri" w:hAnsi="Arial" w:cs="Arial"/>
          <w:color w:val="auto"/>
          <w:sz w:val="22"/>
          <w:szCs w:val="22"/>
        </w:rPr>
        <w:t xml:space="preserve"> </w:t>
      </w:r>
    </w:p>
    <w:p w14:paraId="6DC5DBE0" w14:textId="77777777" w:rsidR="009966A7" w:rsidRPr="00626AFA" w:rsidRDefault="009966A7" w:rsidP="009966A7">
      <w:pPr>
        <w:pStyle w:val="Default"/>
        <w:rPr>
          <w:rFonts w:ascii="Arial" w:eastAsia="Calibri" w:hAnsi="Arial" w:cs="Arial"/>
          <w:color w:val="auto"/>
          <w:sz w:val="22"/>
          <w:szCs w:val="22"/>
          <w:lang w:val="es-ES"/>
        </w:rPr>
      </w:pPr>
      <w:r w:rsidRPr="00626AFA">
        <w:rPr>
          <w:rFonts w:ascii="Arial" w:hAnsi="Arial" w:cs="Arial"/>
          <w:b/>
          <w:sz w:val="22"/>
          <w:szCs w:val="22"/>
        </w:rPr>
        <w:t xml:space="preserve">Demandados: </w:t>
      </w:r>
      <w:r w:rsidRPr="00626AFA">
        <w:rPr>
          <w:rFonts w:ascii="Arial" w:hAnsi="Arial" w:cs="Arial"/>
          <w:b/>
          <w:sz w:val="22"/>
          <w:szCs w:val="22"/>
        </w:rPr>
        <w:tab/>
      </w:r>
      <w:r>
        <w:rPr>
          <w:rFonts w:ascii="Arial" w:eastAsia="Calibri" w:hAnsi="Arial" w:cs="Arial"/>
          <w:color w:val="auto"/>
          <w:sz w:val="22"/>
          <w:szCs w:val="22"/>
          <w:lang w:val="es-ES"/>
        </w:rPr>
        <w:t>COLPENSIONES</w:t>
      </w:r>
      <w:r w:rsidRPr="00626AFA">
        <w:rPr>
          <w:rFonts w:ascii="Arial" w:eastAsia="Calibri" w:hAnsi="Arial" w:cs="Arial"/>
          <w:color w:val="auto"/>
          <w:sz w:val="22"/>
          <w:szCs w:val="22"/>
          <w:lang w:val="es-ES"/>
        </w:rPr>
        <w:t xml:space="preserve"> Y OTROS</w:t>
      </w:r>
    </w:p>
    <w:p w14:paraId="5A910959" w14:textId="77777777" w:rsidR="009966A7" w:rsidRPr="00626AFA" w:rsidRDefault="009966A7" w:rsidP="009966A7">
      <w:pPr>
        <w:pStyle w:val="Default"/>
        <w:jc w:val="both"/>
        <w:rPr>
          <w:rFonts w:ascii="Arial" w:hAnsi="Arial" w:cs="Arial"/>
          <w:bCs/>
          <w:sz w:val="22"/>
          <w:szCs w:val="22"/>
        </w:rPr>
      </w:pPr>
      <w:r>
        <w:rPr>
          <w:rFonts w:ascii="Arial" w:hAnsi="Arial" w:cs="Arial"/>
          <w:b/>
          <w:sz w:val="22"/>
          <w:szCs w:val="22"/>
        </w:rPr>
        <w:t>Litisconsorte N</w:t>
      </w:r>
      <w:r w:rsidRPr="00626AFA">
        <w:rPr>
          <w:rFonts w:ascii="Arial" w:hAnsi="Arial" w:cs="Arial"/>
          <w:b/>
          <w:sz w:val="22"/>
          <w:szCs w:val="22"/>
        </w:rPr>
        <w:t xml:space="preserve">: </w:t>
      </w:r>
      <w:r w:rsidRPr="00626AFA">
        <w:rPr>
          <w:rFonts w:ascii="Arial" w:hAnsi="Arial" w:cs="Arial"/>
          <w:b/>
          <w:sz w:val="22"/>
          <w:szCs w:val="22"/>
        </w:rPr>
        <w:tab/>
      </w:r>
      <w:r w:rsidRPr="00626AFA">
        <w:rPr>
          <w:rFonts w:ascii="Arial" w:eastAsia="Calibri" w:hAnsi="Arial" w:cs="Arial"/>
          <w:color w:val="auto"/>
          <w:sz w:val="22"/>
          <w:szCs w:val="22"/>
          <w:lang w:val="es-ES"/>
        </w:rPr>
        <w:t xml:space="preserve">ALLIANZ SEGUROS S.A. </w:t>
      </w:r>
    </w:p>
    <w:p w14:paraId="0920879B" w14:textId="77777777" w:rsidR="009966A7" w:rsidRPr="00626AFA" w:rsidRDefault="009966A7" w:rsidP="009966A7">
      <w:pPr>
        <w:pStyle w:val="Default"/>
        <w:rPr>
          <w:rFonts w:ascii="Arial" w:hAnsi="Arial" w:cs="Arial"/>
          <w:sz w:val="22"/>
          <w:szCs w:val="22"/>
        </w:rPr>
      </w:pPr>
      <w:r w:rsidRPr="00626AFA">
        <w:rPr>
          <w:rFonts w:ascii="Arial" w:hAnsi="Arial" w:cs="Arial"/>
          <w:b/>
          <w:sz w:val="22"/>
          <w:szCs w:val="22"/>
        </w:rPr>
        <w:t>Radicación:</w:t>
      </w:r>
      <w:r w:rsidRPr="00626AFA">
        <w:rPr>
          <w:rFonts w:ascii="Arial" w:hAnsi="Arial" w:cs="Arial"/>
          <w:sz w:val="22"/>
          <w:szCs w:val="22"/>
        </w:rPr>
        <w:t xml:space="preserve"> </w:t>
      </w:r>
      <w:r w:rsidRPr="00626AFA">
        <w:rPr>
          <w:rFonts w:ascii="Arial" w:hAnsi="Arial" w:cs="Arial"/>
          <w:sz w:val="22"/>
          <w:szCs w:val="22"/>
        </w:rPr>
        <w:tab/>
      </w:r>
      <w:r w:rsidRPr="00626AFA">
        <w:rPr>
          <w:rFonts w:ascii="Arial" w:hAnsi="Arial" w:cs="Arial"/>
          <w:sz w:val="22"/>
          <w:szCs w:val="22"/>
        </w:rPr>
        <w:tab/>
      </w:r>
      <w:r w:rsidRPr="00861868">
        <w:rPr>
          <w:rFonts w:ascii="Arial" w:eastAsia="Calibri" w:hAnsi="Arial" w:cs="Arial"/>
          <w:color w:val="auto"/>
          <w:sz w:val="22"/>
          <w:szCs w:val="22"/>
          <w:lang w:val="es-ES"/>
        </w:rPr>
        <w:t>76001310501120240053300</w:t>
      </w:r>
    </w:p>
    <w:p w14:paraId="3FFF0AD8" w14:textId="77777777" w:rsidR="009966A7" w:rsidRPr="00626AFA" w:rsidRDefault="009966A7" w:rsidP="009966A7">
      <w:pPr>
        <w:pStyle w:val="Sinespaciado"/>
        <w:jc w:val="both"/>
        <w:rPr>
          <w:rFonts w:ascii="Arial" w:hAnsi="Arial" w:cs="Arial"/>
        </w:rPr>
      </w:pPr>
    </w:p>
    <w:p w14:paraId="364FC986" w14:textId="77777777" w:rsidR="009966A7" w:rsidRPr="00626AFA" w:rsidRDefault="009966A7" w:rsidP="009966A7">
      <w:pPr>
        <w:pStyle w:val="Sinespaciado"/>
        <w:jc w:val="both"/>
        <w:rPr>
          <w:rFonts w:ascii="Arial" w:hAnsi="Arial" w:cs="Arial"/>
        </w:rPr>
      </w:pPr>
      <w:r w:rsidRPr="00626AFA">
        <w:rPr>
          <w:rFonts w:ascii="Arial" w:hAnsi="Arial" w:cs="Arial"/>
          <w:b/>
          <w:bCs/>
        </w:rPr>
        <w:t>Asunto</w:t>
      </w:r>
      <w:r w:rsidRPr="00626AFA">
        <w:rPr>
          <w:rFonts w:ascii="Arial" w:hAnsi="Arial" w:cs="Arial"/>
        </w:rPr>
        <w:t xml:space="preserve">:            </w:t>
      </w:r>
      <w:r w:rsidRPr="00626AFA">
        <w:rPr>
          <w:rFonts w:ascii="Arial" w:hAnsi="Arial" w:cs="Arial"/>
        </w:rPr>
        <w:tab/>
        <w:t>CONTESTACIÓN A LA DEMANDA.</w:t>
      </w:r>
    </w:p>
    <w:p w14:paraId="2DF2F757" w14:textId="77777777" w:rsidR="009966A7" w:rsidRPr="00626AFA" w:rsidRDefault="009966A7" w:rsidP="009966A7">
      <w:pPr>
        <w:jc w:val="both"/>
        <w:rPr>
          <w:rFonts w:ascii="Arial" w:hAnsi="Arial" w:cs="Arial"/>
          <w:b/>
        </w:rPr>
      </w:pPr>
    </w:p>
    <w:p w14:paraId="5D07A064" w14:textId="77777777" w:rsidR="009966A7" w:rsidRPr="00626AFA" w:rsidRDefault="009966A7" w:rsidP="009966A7">
      <w:pPr>
        <w:shd w:val="clear" w:color="auto" w:fill="FFFFFF" w:themeFill="background1"/>
        <w:jc w:val="both"/>
        <w:textAlignment w:val="baseline"/>
        <w:rPr>
          <w:rStyle w:val="eop"/>
          <w:color w:val="000000"/>
          <w:shd w:val="clear" w:color="auto" w:fill="FFFFFF"/>
        </w:rPr>
      </w:pPr>
      <w:bookmarkStart w:id="0" w:name="_Hlk126768470"/>
      <w:r w:rsidRPr="00626AFA">
        <w:rPr>
          <w:rFonts w:ascii="Arial" w:hAnsi="Arial" w:cs="Arial"/>
          <w:b/>
          <w:bCs/>
        </w:rPr>
        <w:t>GUSTAVO ALBERTO HERRERA AVILA</w:t>
      </w:r>
      <w:r w:rsidRPr="00626AFA">
        <w:rPr>
          <w:rFonts w:ascii="Arial" w:hAnsi="Arial" w:cs="Arial"/>
        </w:rPr>
        <w:t xml:space="preserve">, mayor de edad, vecino de Cali, identificado con la C.C. No. 19.395.114 expedida en Bogotá D.C., abogado en ejercicio y portador de la Tarjeta Profesional No. 39.116. del Consejo Superior de la Judicatura, </w:t>
      </w:r>
      <w:bookmarkEnd w:id="0"/>
      <w:r w:rsidRPr="00626AFA">
        <w:rPr>
          <w:rFonts w:ascii="Arial" w:hAnsi="Arial" w:cs="Arial"/>
        </w:rPr>
        <w:t xml:space="preserve">actuando en calidad de apoderado de la </w:t>
      </w:r>
      <w:r w:rsidRPr="00626AFA">
        <w:rPr>
          <w:rFonts w:ascii="Arial" w:hAnsi="Arial" w:cs="Arial"/>
          <w:b/>
          <w:bCs/>
        </w:rPr>
        <w:t>ALLIANZ SEGUROS S.A.</w:t>
      </w:r>
      <w:r w:rsidRPr="00626AFA">
        <w:rPr>
          <w:rFonts w:ascii="Arial" w:hAnsi="Arial" w:cs="Arial"/>
        </w:rPr>
        <w:t xml:space="preserve"> sociedad identificada con NIT 860.026.182-5, conforme al poder general conferido y el cual se adjunta al presente libelo, manifiesto que estando dentro del término legal oportuno, respetuosamente procedo a contestar, la demanda impetrada por </w:t>
      </w:r>
      <w:r>
        <w:rPr>
          <w:rFonts w:ascii="Arial" w:hAnsi="Arial" w:cs="Arial"/>
        </w:rPr>
        <w:t>el señor</w:t>
      </w:r>
      <w:r w:rsidRPr="00626AFA">
        <w:rPr>
          <w:rFonts w:ascii="Arial" w:hAnsi="Arial" w:cs="Arial"/>
        </w:rPr>
        <w:t xml:space="preserve"> </w:t>
      </w:r>
      <w:r>
        <w:rPr>
          <w:rFonts w:ascii="Arial" w:hAnsi="Arial" w:cs="Arial"/>
        </w:rPr>
        <w:t>MIGUEL ANTONIO MARTINEZ CIFUENTES</w:t>
      </w:r>
      <w:r w:rsidRPr="00626AFA">
        <w:rPr>
          <w:rFonts w:ascii="Arial" w:hAnsi="Arial" w:cs="Arial"/>
        </w:rPr>
        <w:t xml:space="preserve">  en contra de la ADMINISTRADORA COLOMBIANA DE PENSIONES – COLPENSIONES y  </w:t>
      </w:r>
      <w:r>
        <w:rPr>
          <w:rFonts w:ascii="Arial" w:hAnsi="Arial" w:cs="Arial"/>
        </w:rPr>
        <w:t>COLFONDOS</w:t>
      </w:r>
      <w:r w:rsidRPr="00626AFA">
        <w:rPr>
          <w:rFonts w:ascii="Arial" w:hAnsi="Arial" w:cs="Arial"/>
        </w:rPr>
        <w:t xml:space="preserve"> S.A.</w:t>
      </w:r>
      <w:r>
        <w:rPr>
          <w:rFonts w:ascii="Arial" w:hAnsi="Arial" w:cs="Arial"/>
        </w:rPr>
        <w:t>, proceso en el cual se vinculó a solicitud de esta última entidad a ALLIANZ SEGUROS S.A. en calidad de litisconsorte necesario</w:t>
      </w:r>
      <w:r w:rsidRPr="00626AFA">
        <w:rPr>
          <w:rFonts w:ascii="Arial" w:hAnsi="Arial" w:cs="Arial"/>
        </w:rPr>
        <w:t xml:space="preserve">, en los siguientes términos:   </w:t>
      </w:r>
    </w:p>
    <w:p w14:paraId="08A109BA" w14:textId="77777777" w:rsidR="009966A7" w:rsidRPr="00626AFA" w:rsidRDefault="009966A7" w:rsidP="009966A7">
      <w:pPr>
        <w:shd w:val="clear" w:color="auto" w:fill="FFFFFF" w:themeFill="background1"/>
        <w:jc w:val="both"/>
        <w:textAlignment w:val="baseline"/>
        <w:rPr>
          <w:rFonts w:ascii="Arial" w:hAnsi="Arial" w:cs="Arial"/>
          <w:color w:val="000000"/>
          <w:shd w:val="clear" w:color="auto" w:fill="FFFFFF"/>
        </w:rPr>
      </w:pPr>
    </w:p>
    <w:p w14:paraId="24FEDF8A" w14:textId="77777777" w:rsidR="009966A7" w:rsidRPr="00626AFA" w:rsidRDefault="009966A7" w:rsidP="009966A7">
      <w:pPr>
        <w:pStyle w:val="Prrafodelista"/>
        <w:numPr>
          <w:ilvl w:val="0"/>
          <w:numId w:val="25"/>
        </w:numPr>
        <w:tabs>
          <w:tab w:val="left" w:pos="5626"/>
        </w:tabs>
        <w:jc w:val="center"/>
        <w:rPr>
          <w:rFonts w:eastAsia="Calibri"/>
          <w:b/>
          <w:bCs/>
          <w:u w:val="single"/>
        </w:rPr>
      </w:pPr>
      <w:r w:rsidRPr="00626AFA">
        <w:rPr>
          <w:b/>
          <w:bCs/>
          <w:u w:val="single"/>
        </w:rPr>
        <w:t>CONSIDERACIÓN PRELIMINAR:</w:t>
      </w:r>
    </w:p>
    <w:p w14:paraId="60D28919" w14:textId="77777777" w:rsidR="009966A7" w:rsidRPr="00626AFA" w:rsidRDefault="009966A7" w:rsidP="009966A7">
      <w:pPr>
        <w:shd w:val="clear" w:color="auto" w:fill="FFFFFF" w:themeFill="background1"/>
        <w:jc w:val="center"/>
        <w:textAlignment w:val="baseline"/>
        <w:rPr>
          <w:rFonts w:ascii="Arial" w:hAnsi="Arial" w:cs="Arial"/>
          <w:b/>
          <w:bCs/>
          <w:u w:val="single"/>
        </w:rPr>
      </w:pPr>
    </w:p>
    <w:p w14:paraId="07E2675E" w14:textId="77777777" w:rsidR="009966A7" w:rsidRDefault="009966A7" w:rsidP="009966A7">
      <w:pPr>
        <w:tabs>
          <w:tab w:val="left" w:pos="5626"/>
        </w:tabs>
        <w:jc w:val="both"/>
        <w:rPr>
          <w:rFonts w:ascii="Arial" w:hAnsi="Arial" w:cs="Arial"/>
        </w:rPr>
      </w:pPr>
      <w:r w:rsidRPr="00626AFA">
        <w:rPr>
          <w:rFonts w:ascii="Arial" w:hAnsi="Arial" w:cs="Arial"/>
        </w:rPr>
        <w:t xml:space="preserve">El Juzgador debe tener de presente los aspectos que se relacionaran a continuación, antes de continuar con las etapas siguientes del proceso, toda vez que dichos aspectos determinan situaciones importantes en la litis: </w:t>
      </w:r>
    </w:p>
    <w:p w14:paraId="75021902" w14:textId="77777777" w:rsidR="00B45A86" w:rsidRPr="00626AFA" w:rsidRDefault="00B45A86" w:rsidP="009966A7">
      <w:pPr>
        <w:tabs>
          <w:tab w:val="left" w:pos="5626"/>
        </w:tabs>
        <w:jc w:val="both"/>
        <w:rPr>
          <w:rFonts w:ascii="Arial" w:hAnsi="Arial" w:cs="Arial"/>
        </w:rPr>
      </w:pPr>
    </w:p>
    <w:p w14:paraId="13A4281D" w14:textId="77777777" w:rsidR="009966A7" w:rsidRPr="00626AFA" w:rsidRDefault="009966A7" w:rsidP="009966A7">
      <w:pPr>
        <w:jc w:val="both"/>
        <w:rPr>
          <w:rFonts w:ascii="Arial" w:hAnsi="Arial" w:cs="Arial"/>
        </w:rPr>
      </w:pPr>
      <w:r w:rsidRPr="00626AFA">
        <w:rPr>
          <w:rFonts w:ascii="Arial" w:eastAsia="Arial" w:hAnsi="Arial" w:cs="Arial"/>
          <w:color w:val="000000" w:themeColor="text1"/>
        </w:rPr>
        <w:t xml:space="preserve">La entidad convocante, COLFONDOS S.A., elevó </w:t>
      </w:r>
      <w:r w:rsidRPr="00626AFA">
        <w:rPr>
          <w:rFonts w:ascii="Arial" w:eastAsia="Arial" w:hAnsi="Arial" w:cs="Arial"/>
          <w:b/>
          <w:bCs/>
          <w:color w:val="000000" w:themeColor="text1"/>
          <w:u w:val="single"/>
        </w:rPr>
        <w:t>INCORRECTAMENTE</w:t>
      </w:r>
      <w:r w:rsidRPr="00626AFA">
        <w:rPr>
          <w:rFonts w:ascii="Arial" w:eastAsia="Arial" w:hAnsi="Arial" w:cs="Arial"/>
          <w:color w:val="000000" w:themeColor="text1"/>
        </w:rPr>
        <w:t xml:space="preserve"> </w:t>
      </w:r>
      <w:r>
        <w:rPr>
          <w:rFonts w:ascii="Arial" w:eastAsia="Arial" w:hAnsi="Arial" w:cs="Arial"/>
          <w:color w:val="000000" w:themeColor="text1"/>
        </w:rPr>
        <w:t>solicitud de vinculación de litisconsorte necesario</w:t>
      </w:r>
      <w:r w:rsidRPr="00626AFA">
        <w:rPr>
          <w:rFonts w:ascii="Arial" w:eastAsia="Arial" w:hAnsi="Arial" w:cs="Arial"/>
          <w:color w:val="000000" w:themeColor="text1"/>
        </w:rPr>
        <w:t xml:space="preserve">, toda vez que, se evidencia que éste pretendió la vinculación de ALLIANZ SEGUROS DE VIDA S.A., entidad que se identifica bajo el NIT: 860.027.404-1 de conformidad con las pólizas de seguro previsional, pues fue esta entidad quien emitió el seguro que hoy el apoderado de COLFONDOS S.A. pretende hacer valer como prueba. Sin embargo, lo cierto es que </w:t>
      </w:r>
      <w:r>
        <w:rPr>
          <w:rFonts w:ascii="Arial" w:eastAsia="Arial" w:hAnsi="Arial" w:cs="Arial"/>
          <w:color w:val="000000" w:themeColor="text1"/>
        </w:rPr>
        <w:t xml:space="preserve">en </w:t>
      </w:r>
      <w:r w:rsidRPr="00626AFA">
        <w:rPr>
          <w:rFonts w:ascii="Arial" w:eastAsia="Arial" w:hAnsi="Arial" w:cs="Arial"/>
          <w:color w:val="000000" w:themeColor="text1"/>
        </w:rPr>
        <w:t xml:space="preserve">el escrito </w:t>
      </w:r>
      <w:r>
        <w:rPr>
          <w:rFonts w:ascii="Arial" w:eastAsia="Arial" w:hAnsi="Arial" w:cs="Arial"/>
          <w:color w:val="000000" w:themeColor="text1"/>
        </w:rPr>
        <w:t>menciona</w:t>
      </w:r>
      <w:r w:rsidRPr="00626AFA">
        <w:rPr>
          <w:rFonts w:ascii="Arial" w:eastAsia="Arial" w:hAnsi="Arial" w:cs="Arial"/>
          <w:color w:val="000000" w:themeColor="text1"/>
        </w:rPr>
        <w:t xml:space="preserve"> a </w:t>
      </w:r>
      <w:r w:rsidRPr="00626AFA">
        <w:rPr>
          <w:rFonts w:ascii="Arial" w:eastAsia="Arial" w:hAnsi="Arial" w:cs="Arial"/>
          <w:b/>
          <w:bCs/>
          <w:color w:val="000000" w:themeColor="text1"/>
        </w:rPr>
        <w:t>ALLIANZ SEGUROS S.A.</w:t>
      </w:r>
      <w:r w:rsidRPr="00626AFA">
        <w:rPr>
          <w:rFonts w:ascii="Arial" w:eastAsia="Arial" w:hAnsi="Arial" w:cs="Arial"/>
          <w:color w:val="000000" w:themeColor="text1"/>
        </w:rPr>
        <w:t xml:space="preserve"> con N.I.T. 860026182-5, empero, la compañía relacionada, resulta ser totalmente disímil y ajena a </w:t>
      </w:r>
      <w:r w:rsidRPr="00626AFA">
        <w:rPr>
          <w:rFonts w:ascii="Arial" w:eastAsia="Arial" w:hAnsi="Arial" w:cs="Arial"/>
          <w:b/>
          <w:bCs/>
          <w:color w:val="000000" w:themeColor="text1"/>
        </w:rPr>
        <w:t>ALLIANZ SEGUROS DE VIDA S.A.</w:t>
      </w:r>
      <w:r w:rsidRPr="00626AFA">
        <w:rPr>
          <w:rFonts w:ascii="Arial" w:eastAsia="Arial" w:hAnsi="Arial" w:cs="Arial"/>
          <w:color w:val="000000" w:themeColor="text1"/>
        </w:rPr>
        <w:t xml:space="preserve"> </w:t>
      </w:r>
      <w:r w:rsidRPr="00626AFA">
        <w:rPr>
          <w:rFonts w:ascii="Arial" w:eastAsia="Arial" w:hAnsi="Arial" w:cs="Arial"/>
        </w:rPr>
        <w:t xml:space="preserve"> </w:t>
      </w:r>
    </w:p>
    <w:p w14:paraId="1BA3A566" w14:textId="77777777" w:rsidR="009966A7" w:rsidRPr="00626AFA" w:rsidRDefault="009966A7" w:rsidP="009966A7">
      <w:pPr>
        <w:jc w:val="both"/>
        <w:textAlignment w:val="baseline"/>
        <w:rPr>
          <w:rFonts w:ascii="Arial" w:eastAsia="Times New Roman" w:hAnsi="Arial" w:cs="Arial"/>
          <w:lang w:val="es-CO" w:eastAsia="es-CO"/>
        </w:rPr>
      </w:pPr>
      <w:r w:rsidRPr="00626AFA">
        <w:rPr>
          <w:rFonts w:ascii="Arial" w:eastAsia="Times New Roman" w:hAnsi="Arial" w:cs="Arial"/>
          <w:lang w:val="es-CO" w:eastAsia="es-CO"/>
        </w:rPr>
        <w:t> </w:t>
      </w:r>
    </w:p>
    <w:p w14:paraId="700CEAC1" w14:textId="77777777" w:rsidR="009966A7" w:rsidRPr="00626AFA" w:rsidRDefault="009966A7" w:rsidP="009966A7">
      <w:pPr>
        <w:jc w:val="both"/>
        <w:textAlignment w:val="baseline"/>
        <w:rPr>
          <w:rFonts w:ascii="Arial" w:eastAsia="Times New Roman" w:hAnsi="Arial" w:cs="Arial"/>
          <w:lang w:val="es-CO" w:eastAsia="es-CO"/>
        </w:rPr>
      </w:pPr>
      <w:r w:rsidRPr="00626AFA">
        <w:rPr>
          <w:rFonts w:ascii="Arial" w:eastAsia="Times New Roman" w:hAnsi="Arial" w:cs="Arial"/>
          <w:lang w:eastAsia="es-CO"/>
        </w:rPr>
        <w:t xml:space="preserve">En aras de ilustrar lo expuesto, se precisa que el objeto social de ALLIANZ SEGUROS DE VIDA S.A. y de la vinculada </w:t>
      </w:r>
      <w:r w:rsidRPr="00626AFA">
        <w:rPr>
          <w:rFonts w:ascii="Arial" w:eastAsia="Times New Roman" w:hAnsi="Arial" w:cs="Arial"/>
          <w:b/>
          <w:bCs/>
          <w:lang w:eastAsia="es-CO"/>
        </w:rPr>
        <w:t>ALLIANZ SEGUROS S.A.</w:t>
      </w:r>
      <w:r w:rsidRPr="00626AFA">
        <w:rPr>
          <w:rFonts w:ascii="Arial" w:eastAsia="Times New Roman" w:hAnsi="Arial" w:cs="Arial"/>
          <w:lang w:eastAsia="es-CO"/>
        </w:rPr>
        <w:t xml:space="preserve"> discierne completamente, teniendo que esta última no está autorizada para expedir pólizas previsionales, tal y como se pasa a demostrar:</w:t>
      </w:r>
      <w:r w:rsidRPr="00626AFA">
        <w:rPr>
          <w:rFonts w:ascii="Arial" w:eastAsia="Times New Roman" w:hAnsi="Arial" w:cs="Arial"/>
          <w:lang w:val="es-CO" w:eastAsia="es-CO"/>
        </w:rPr>
        <w:t> </w:t>
      </w:r>
    </w:p>
    <w:p w14:paraId="3A96F0DD" w14:textId="77777777" w:rsidR="009966A7" w:rsidRPr="00626AFA" w:rsidRDefault="009966A7" w:rsidP="009966A7">
      <w:pPr>
        <w:adjustRightInd w:val="0"/>
        <w:jc w:val="both"/>
        <w:rPr>
          <w:rFonts w:ascii="Arial" w:eastAsia="Arial" w:hAnsi="Arial" w:cs="Arial"/>
        </w:rPr>
      </w:pPr>
    </w:p>
    <w:p w14:paraId="4BA326C6" w14:textId="77777777" w:rsidR="009966A7" w:rsidRPr="00626AFA" w:rsidRDefault="009966A7" w:rsidP="009966A7">
      <w:pPr>
        <w:adjustRightInd w:val="0"/>
        <w:jc w:val="both"/>
        <w:rPr>
          <w:rFonts w:ascii="Arial" w:eastAsia="Arial" w:hAnsi="Arial" w:cs="Arial"/>
          <w:b/>
          <w:bCs/>
        </w:rPr>
      </w:pPr>
      <w:r w:rsidRPr="00626AFA">
        <w:rPr>
          <w:rFonts w:ascii="Arial" w:eastAsia="Arial" w:hAnsi="Arial" w:cs="Arial"/>
          <w:b/>
          <w:bCs/>
        </w:rPr>
        <w:t>ALLIANZ SEGUROS S.A.: </w:t>
      </w:r>
    </w:p>
    <w:p w14:paraId="4D1367A0" w14:textId="77777777" w:rsidR="009966A7" w:rsidRPr="00626AFA" w:rsidRDefault="009966A7" w:rsidP="009966A7">
      <w:pPr>
        <w:adjustRightInd w:val="0"/>
        <w:jc w:val="center"/>
        <w:rPr>
          <w:rFonts w:ascii="Arial" w:eastAsia="Arial" w:hAnsi="Arial" w:cs="Arial"/>
        </w:rPr>
      </w:pPr>
      <w:r w:rsidRPr="00626AFA">
        <w:rPr>
          <w:rFonts w:ascii="Arial" w:eastAsia="Arial" w:hAnsi="Arial" w:cs="Arial"/>
          <w:noProof/>
          <w:lang w:val="es-CO" w:eastAsia="es-CO"/>
        </w:rPr>
        <w:lastRenderedPageBreak/>
        <w:drawing>
          <wp:inline distT="0" distB="0" distL="0" distR="0" wp14:anchorId="4EC7AB09" wp14:editId="5CF94871">
            <wp:extent cx="5052857" cy="219075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64570" cy="2195829"/>
                    </a:xfrm>
                    <a:prstGeom prst="rect">
                      <a:avLst/>
                    </a:prstGeom>
                    <a:noFill/>
                    <a:ln>
                      <a:noFill/>
                    </a:ln>
                  </pic:spPr>
                </pic:pic>
              </a:graphicData>
            </a:graphic>
          </wp:inline>
        </w:drawing>
      </w:r>
    </w:p>
    <w:p w14:paraId="7C7B3BF7" w14:textId="77777777" w:rsidR="009966A7" w:rsidRPr="00626AFA" w:rsidRDefault="009966A7" w:rsidP="009966A7">
      <w:pPr>
        <w:adjustRightInd w:val="0"/>
        <w:jc w:val="center"/>
        <w:rPr>
          <w:rFonts w:ascii="Arial" w:eastAsia="Arial" w:hAnsi="Arial" w:cs="Arial"/>
        </w:rPr>
      </w:pPr>
      <w:r w:rsidRPr="00626AFA">
        <w:rPr>
          <w:rFonts w:ascii="Arial" w:eastAsia="Arial" w:hAnsi="Arial" w:cs="Arial"/>
          <w:noProof/>
          <w:lang w:val="es-CO" w:eastAsia="es-CO"/>
        </w:rPr>
        <w:drawing>
          <wp:inline distT="0" distB="0" distL="0" distR="0" wp14:anchorId="625CFE86" wp14:editId="249D54F7">
            <wp:extent cx="4777806" cy="1154427"/>
            <wp:effectExtent l="0" t="0" r="3810" b="825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15004" cy="1163415"/>
                    </a:xfrm>
                    <a:prstGeom prst="rect">
                      <a:avLst/>
                    </a:prstGeom>
                    <a:noFill/>
                    <a:ln>
                      <a:noFill/>
                    </a:ln>
                  </pic:spPr>
                </pic:pic>
              </a:graphicData>
            </a:graphic>
          </wp:inline>
        </w:drawing>
      </w:r>
    </w:p>
    <w:p w14:paraId="1EB86094" w14:textId="77777777" w:rsidR="009966A7" w:rsidRPr="00626AFA" w:rsidRDefault="009966A7" w:rsidP="009966A7">
      <w:pPr>
        <w:adjustRightInd w:val="0"/>
        <w:jc w:val="both"/>
        <w:rPr>
          <w:rFonts w:ascii="Arial" w:eastAsia="Arial" w:hAnsi="Arial" w:cs="Arial"/>
          <w:b/>
          <w:bCs/>
        </w:rPr>
      </w:pPr>
    </w:p>
    <w:p w14:paraId="225DCC55" w14:textId="77777777" w:rsidR="009966A7" w:rsidRPr="00626AFA" w:rsidRDefault="009966A7" w:rsidP="009966A7">
      <w:pPr>
        <w:adjustRightInd w:val="0"/>
        <w:jc w:val="both"/>
        <w:rPr>
          <w:rFonts w:ascii="Arial" w:eastAsia="Arial" w:hAnsi="Arial" w:cs="Arial"/>
          <w:b/>
          <w:bCs/>
        </w:rPr>
      </w:pPr>
      <w:r w:rsidRPr="00626AFA">
        <w:rPr>
          <w:rFonts w:ascii="Arial" w:eastAsia="Arial" w:hAnsi="Arial" w:cs="Arial"/>
          <w:b/>
          <w:bCs/>
        </w:rPr>
        <w:t>ALLIANZ SEGUROS DE VIDA S.A.:  </w:t>
      </w:r>
    </w:p>
    <w:p w14:paraId="0374A60F" w14:textId="77777777" w:rsidR="009966A7" w:rsidRPr="00626AFA" w:rsidRDefault="009966A7" w:rsidP="009966A7">
      <w:pPr>
        <w:adjustRightInd w:val="0"/>
        <w:jc w:val="center"/>
        <w:rPr>
          <w:rFonts w:ascii="Arial" w:eastAsia="Arial" w:hAnsi="Arial" w:cs="Arial"/>
        </w:rPr>
      </w:pPr>
      <w:r w:rsidRPr="00626AFA">
        <w:rPr>
          <w:rFonts w:ascii="Arial" w:eastAsia="Arial" w:hAnsi="Arial" w:cs="Arial"/>
          <w:noProof/>
          <w:lang w:val="es-CO" w:eastAsia="es-CO"/>
        </w:rPr>
        <w:drawing>
          <wp:inline distT="0" distB="0" distL="0" distR="0" wp14:anchorId="42D14BFE" wp14:editId="725D14F4">
            <wp:extent cx="4847409" cy="3805603"/>
            <wp:effectExtent l="0" t="0" r="0" b="444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60128" cy="3815589"/>
                    </a:xfrm>
                    <a:prstGeom prst="rect">
                      <a:avLst/>
                    </a:prstGeom>
                    <a:noFill/>
                    <a:ln>
                      <a:noFill/>
                    </a:ln>
                  </pic:spPr>
                </pic:pic>
              </a:graphicData>
            </a:graphic>
          </wp:inline>
        </w:drawing>
      </w:r>
    </w:p>
    <w:p w14:paraId="2D134460" w14:textId="231B45A3" w:rsidR="009966A7" w:rsidRPr="00626AFA" w:rsidRDefault="009966A7" w:rsidP="009966A7">
      <w:pPr>
        <w:adjustRightInd w:val="0"/>
        <w:jc w:val="both"/>
        <w:rPr>
          <w:rFonts w:ascii="Arial" w:eastAsia="Arial" w:hAnsi="Arial" w:cs="Arial"/>
        </w:rPr>
      </w:pPr>
      <w:r w:rsidRPr="00626AFA">
        <w:rPr>
          <w:rFonts w:ascii="Arial" w:eastAsia="Arial" w:hAnsi="Arial" w:cs="Arial"/>
        </w:rPr>
        <w:t xml:space="preserve">Por lo expuesto, es evidente que ambas entidades cuentan con objetos sociales disimiles; puesto que la primera, ALLIANZ SEGUROS S.A. se dedica principalmente a celebrar y ejecutar diversas modalidades de contratos de seguro y reaseguro con sociedades y personas que tengan objetos </w:t>
      </w:r>
      <w:r w:rsidRPr="00626AFA">
        <w:rPr>
          <w:rFonts w:ascii="Arial" w:eastAsia="Arial" w:hAnsi="Arial" w:cs="Arial"/>
        </w:rPr>
        <w:lastRenderedPageBreak/>
        <w:t>análogos o conexos con la entidad y la segunda, ALLIANZ SEGUROS DE VIDA S.A. se encuentra autorizada para la explotación de los contratos de seguro de vida individuales, colectivos y de grupo. </w:t>
      </w:r>
      <w:r w:rsidRPr="00626AFA">
        <w:rPr>
          <w:rFonts w:ascii="Arial" w:eastAsia="Times New Roman" w:hAnsi="Arial" w:cs="Arial"/>
          <w:lang w:eastAsia="es-CO"/>
        </w:rPr>
        <w:t xml:space="preserve">En este sentido, es claro que </w:t>
      </w:r>
      <w:r w:rsidRPr="00626AFA">
        <w:rPr>
          <w:rFonts w:ascii="Arial" w:eastAsia="Times New Roman" w:hAnsi="Arial" w:cs="Arial"/>
          <w:b/>
          <w:bCs/>
          <w:lang w:eastAsia="es-CO"/>
        </w:rPr>
        <w:t>ALLIANZ SEGUROS S.A.</w:t>
      </w:r>
      <w:r w:rsidRPr="00626AFA">
        <w:rPr>
          <w:rFonts w:ascii="Arial" w:eastAsia="Times New Roman" w:hAnsi="Arial" w:cs="Arial"/>
          <w:lang w:eastAsia="es-CO"/>
        </w:rPr>
        <w:t xml:space="preserve"> no fue la entidad quien emitió el seguro previsional que el apoderado de COLFONDOS S.A. adjuntó en su </w:t>
      </w:r>
      <w:r>
        <w:rPr>
          <w:rFonts w:ascii="Arial" w:eastAsia="Times New Roman" w:hAnsi="Arial" w:cs="Arial"/>
          <w:lang w:eastAsia="es-CO"/>
        </w:rPr>
        <w:t>contestación a la demanda</w:t>
      </w:r>
      <w:r w:rsidRPr="00626AFA">
        <w:rPr>
          <w:rFonts w:ascii="Arial" w:eastAsia="Times New Roman" w:hAnsi="Arial" w:cs="Arial"/>
          <w:lang w:eastAsia="es-CO"/>
        </w:rPr>
        <w:t xml:space="preserve"> y tampoco ha tenido injerencia alguna con los hechos y pretensiones de la demanda. </w:t>
      </w:r>
      <w:r w:rsidRPr="00626AFA">
        <w:rPr>
          <w:rFonts w:ascii="Arial" w:eastAsia="Times New Roman" w:hAnsi="Arial" w:cs="Arial"/>
          <w:lang w:val="es-CO" w:eastAsia="es-CO"/>
        </w:rPr>
        <w:t> </w:t>
      </w:r>
    </w:p>
    <w:p w14:paraId="5732CFD2" w14:textId="77777777" w:rsidR="009966A7" w:rsidRPr="00626AFA" w:rsidRDefault="009966A7" w:rsidP="009966A7">
      <w:pPr>
        <w:jc w:val="both"/>
        <w:textAlignment w:val="baseline"/>
        <w:rPr>
          <w:rFonts w:ascii="Arial" w:eastAsia="Times New Roman" w:hAnsi="Arial" w:cs="Arial"/>
          <w:lang w:val="es-CO" w:eastAsia="es-CO"/>
        </w:rPr>
      </w:pPr>
      <w:r w:rsidRPr="00626AFA">
        <w:rPr>
          <w:rFonts w:ascii="Arial" w:eastAsia="Times New Roman" w:hAnsi="Arial" w:cs="Arial"/>
          <w:lang w:val="es-CO" w:eastAsia="es-CO"/>
        </w:rPr>
        <w:t> </w:t>
      </w:r>
    </w:p>
    <w:p w14:paraId="535B86ED" w14:textId="77777777" w:rsidR="009966A7" w:rsidRPr="00626AFA" w:rsidRDefault="009966A7" w:rsidP="009966A7">
      <w:pPr>
        <w:ind w:right="90"/>
        <w:jc w:val="both"/>
        <w:textAlignment w:val="baseline"/>
        <w:rPr>
          <w:rFonts w:ascii="Arial" w:eastAsia="Times New Roman" w:hAnsi="Arial" w:cs="Arial"/>
          <w:lang w:val="es-CO" w:eastAsia="es-CO"/>
        </w:rPr>
      </w:pPr>
      <w:r w:rsidRPr="00626AFA">
        <w:rPr>
          <w:rFonts w:ascii="Arial" w:eastAsia="Times New Roman" w:hAnsi="Arial" w:cs="Arial"/>
          <w:lang w:eastAsia="es-CO"/>
        </w:rPr>
        <w:t xml:space="preserve">Así entonces, se concluye que, </w:t>
      </w:r>
      <w:r w:rsidRPr="00626AFA">
        <w:rPr>
          <w:rFonts w:ascii="Arial" w:eastAsia="Times New Roman" w:hAnsi="Arial" w:cs="Arial"/>
          <w:b/>
          <w:bCs/>
          <w:lang w:eastAsia="es-CO"/>
        </w:rPr>
        <w:t>ALLIANZ SEGUROS S.A.</w:t>
      </w:r>
      <w:r w:rsidRPr="00626AFA">
        <w:rPr>
          <w:rFonts w:ascii="Arial" w:eastAsia="Times New Roman" w:hAnsi="Arial" w:cs="Arial"/>
          <w:lang w:eastAsia="es-CO"/>
        </w:rPr>
        <w:t xml:space="preserve">, es una sociedad completamente distinta a ALLIANZ SEGUROS DE VIDA S.A., última sociedad autorizada para actuar como Aseguradora y expedir PÓLIZAS PREVISIONALES y, por tanto, es claro que COLFONDOS S.A. impetro </w:t>
      </w:r>
      <w:r>
        <w:rPr>
          <w:rFonts w:ascii="Arial" w:eastAsia="Times New Roman" w:hAnsi="Arial" w:cs="Arial"/>
          <w:lang w:eastAsia="es-CO"/>
        </w:rPr>
        <w:t>la solicitud de vinculación</w:t>
      </w:r>
      <w:r w:rsidRPr="00626AFA">
        <w:rPr>
          <w:rFonts w:ascii="Arial" w:eastAsia="Times New Roman" w:hAnsi="Arial" w:cs="Arial"/>
          <w:lang w:eastAsia="es-CO"/>
        </w:rPr>
        <w:t xml:space="preserve"> incorrectamente. </w:t>
      </w:r>
    </w:p>
    <w:p w14:paraId="7954118E" w14:textId="77777777" w:rsidR="009966A7" w:rsidRPr="00626AFA" w:rsidRDefault="009966A7" w:rsidP="009966A7">
      <w:pPr>
        <w:ind w:right="90"/>
        <w:jc w:val="both"/>
        <w:textAlignment w:val="baseline"/>
        <w:rPr>
          <w:rFonts w:ascii="Arial" w:eastAsia="Times New Roman" w:hAnsi="Arial" w:cs="Arial"/>
          <w:lang w:val="es-CO" w:eastAsia="es-CO"/>
        </w:rPr>
      </w:pPr>
      <w:r w:rsidRPr="00626AFA">
        <w:rPr>
          <w:rFonts w:ascii="Arial" w:eastAsia="Times New Roman" w:hAnsi="Arial" w:cs="Arial"/>
          <w:lang w:val="es-CO" w:eastAsia="es-CO"/>
        </w:rPr>
        <w:t> </w:t>
      </w:r>
    </w:p>
    <w:p w14:paraId="29325E29" w14:textId="72887D69" w:rsidR="009966A7" w:rsidRPr="00626AFA" w:rsidRDefault="009966A7" w:rsidP="009966A7">
      <w:pPr>
        <w:tabs>
          <w:tab w:val="left" w:pos="5626"/>
        </w:tabs>
        <w:jc w:val="both"/>
        <w:rPr>
          <w:rFonts w:ascii="Arial" w:eastAsia="Times New Roman" w:hAnsi="Arial" w:cs="Arial"/>
          <w:lang w:val="es-CO" w:eastAsia="es-CO"/>
        </w:rPr>
      </w:pPr>
      <w:r w:rsidRPr="00626AFA">
        <w:rPr>
          <w:rFonts w:ascii="Arial" w:eastAsia="Times New Roman" w:hAnsi="Arial" w:cs="Arial"/>
          <w:lang w:eastAsia="es-CO"/>
        </w:rPr>
        <w:t xml:space="preserve">La anterior información reposa con claridad en los Certificados emitidos por la Cámara de Comercio de Bogotá que se aportan como prueba al presente proceso, teniendo que </w:t>
      </w:r>
      <w:r w:rsidR="006A113F">
        <w:rPr>
          <w:rFonts w:ascii="Arial" w:eastAsia="Times New Roman" w:hAnsi="Arial" w:cs="Arial"/>
          <w:lang w:eastAsia="es-CO"/>
        </w:rPr>
        <w:t>la solicitud elevada por el convocante está</w:t>
      </w:r>
      <w:r w:rsidRPr="00626AFA">
        <w:rPr>
          <w:rFonts w:ascii="Arial" w:eastAsia="Times New Roman" w:hAnsi="Arial" w:cs="Arial"/>
          <w:lang w:eastAsia="es-CO"/>
        </w:rPr>
        <w:t xml:space="preserve"> dirigida a una persona jurídica que no emitió las pólizas previsionales que hoy quiere hacer valer el apoderado de COLFONDOS S.A. como prueba en el presente proceso, sin que la misma ofrezca cobertura sobre lo solicitado.</w:t>
      </w:r>
      <w:r w:rsidRPr="00626AFA">
        <w:rPr>
          <w:rFonts w:ascii="Arial" w:eastAsia="Times New Roman" w:hAnsi="Arial" w:cs="Arial"/>
          <w:lang w:val="es-CO" w:eastAsia="es-CO"/>
        </w:rPr>
        <w:t> </w:t>
      </w:r>
    </w:p>
    <w:p w14:paraId="0C532231" w14:textId="77777777" w:rsidR="009966A7" w:rsidRPr="00626AFA" w:rsidRDefault="009966A7" w:rsidP="009966A7">
      <w:pPr>
        <w:tabs>
          <w:tab w:val="left" w:pos="5626"/>
        </w:tabs>
        <w:jc w:val="both"/>
        <w:rPr>
          <w:rFonts w:ascii="Arial" w:eastAsia="Times New Roman" w:hAnsi="Arial" w:cs="Arial"/>
          <w:lang w:val="es-CO" w:eastAsia="es-CO"/>
        </w:rPr>
      </w:pPr>
    </w:p>
    <w:p w14:paraId="6C53565D" w14:textId="77777777" w:rsidR="009966A7" w:rsidRPr="00626AFA" w:rsidRDefault="009966A7" w:rsidP="009966A7">
      <w:pPr>
        <w:pStyle w:val="Textoindependiente"/>
        <w:ind w:right="105"/>
        <w:jc w:val="both"/>
        <w:rPr>
          <w:rFonts w:ascii="Arial" w:hAnsi="Arial" w:cs="Arial"/>
          <w:sz w:val="22"/>
          <w:szCs w:val="22"/>
        </w:rPr>
      </w:pPr>
      <w:r w:rsidRPr="00626AFA">
        <w:rPr>
          <w:rFonts w:ascii="Arial" w:hAnsi="Arial" w:cs="Arial"/>
          <w:sz w:val="22"/>
          <w:szCs w:val="22"/>
        </w:rPr>
        <w:t xml:space="preserve">Finalmente, preciso que el suscrito apoderado procederá a contestar la demanda en representación de </w:t>
      </w:r>
      <w:r w:rsidRPr="00626AFA">
        <w:rPr>
          <w:rFonts w:ascii="Arial" w:hAnsi="Arial" w:cs="Arial"/>
          <w:b/>
          <w:bCs/>
          <w:sz w:val="22"/>
          <w:szCs w:val="22"/>
          <w:u w:val="single"/>
        </w:rPr>
        <w:t>ALLIANZ SEGUROS S.A.</w:t>
      </w:r>
    </w:p>
    <w:p w14:paraId="59C88E1F" w14:textId="77777777" w:rsidR="009966A7" w:rsidRPr="00626AFA" w:rsidRDefault="009966A7" w:rsidP="009966A7">
      <w:pPr>
        <w:adjustRightInd w:val="0"/>
        <w:jc w:val="both"/>
        <w:rPr>
          <w:rFonts w:ascii="Arial" w:hAnsi="Arial" w:cs="Arial"/>
        </w:rPr>
      </w:pPr>
    </w:p>
    <w:p w14:paraId="7E01298D" w14:textId="77777777" w:rsidR="009966A7" w:rsidRPr="00626AFA" w:rsidRDefault="009966A7" w:rsidP="009966A7">
      <w:pPr>
        <w:jc w:val="center"/>
        <w:rPr>
          <w:rFonts w:ascii="Arial" w:hAnsi="Arial" w:cs="Arial"/>
          <w:b/>
          <w:color w:val="000000"/>
          <w:u w:val="single"/>
        </w:rPr>
      </w:pPr>
      <w:r w:rsidRPr="00626AFA">
        <w:rPr>
          <w:rFonts w:ascii="Arial" w:hAnsi="Arial" w:cs="Arial"/>
          <w:b/>
          <w:color w:val="000000"/>
          <w:u w:val="single"/>
        </w:rPr>
        <w:t>CAPÍTULO I.</w:t>
      </w:r>
    </w:p>
    <w:p w14:paraId="0DA414D1" w14:textId="77777777" w:rsidR="009966A7" w:rsidRPr="00626AFA" w:rsidRDefault="009966A7" w:rsidP="009966A7">
      <w:pPr>
        <w:pStyle w:val="Prrafodelista"/>
        <w:widowControl/>
        <w:numPr>
          <w:ilvl w:val="0"/>
          <w:numId w:val="22"/>
        </w:numPr>
        <w:autoSpaceDE/>
        <w:autoSpaceDN/>
        <w:ind w:left="0" w:firstLine="0"/>
        <w:contextualSpacing/>
        <w:jc w:val="center"/>
        <w:rPr>
          <w:b/>
          <w:color w:val="000000"/>
          <w:u w:val="single"/>
        </w:rPr>
      </w:pPr>
      <w:r w:rsidRPr="00626AFA">
        <w:rPr>
          <w:b/>
          <w:color w:val="000000"/>
          <w:u w:val="single"/>
        </w:rPr>
        <w:t>PRONUNCIAMIENTO FRENTE A LOS HECHOS DE LA DEMANDA</w:t>
      </w:r>
    </w:p>
    <w:p w14:paraId="6ABF3C83" w14:textId="77777777" w:rsidR="009966A7" w:rsidRPr="00626AFA" w:rsidRDefault="009966A7" w:rsidP="009966A7">
      <w:pPr>
        <w:pStyle w:val="Prrafodelista"/>
        <w:ind w:left="1080"/>
        <w:rPr>
          <w:b/>
          <w:color w:val="000000"/>
          <w:u w:val="single"/>
        </w:rPr>
      </w:pPr>
    </w:p>
    <w:p w14:paraId="4BCDAC54" w14:textId="77777777" w:rsidR="00D83B92" w:rsidRPr="000B3496" w:rsidRDefault="00D83B92" w:rsidP="00D83B92">
      <w:pPr>
        <w:jc w:val="both"/>
        <w:rPr>
          <w:rFonts w:ascii="Arial" w:hAnsi="Arial" w:cs="Arial"/>
          <w:b/>
          <w:bCs/>
          <w:lang w:val="es-CO"/>
        </w:rPr>
      </w:pPr>
      <w:r w:rsidRPr="000B3496">
        <w:rPr>
          <w:rFonts w:ascii="Arial" w:hAnsi="Arial" w:cs="Arial"/>
          <w:b/>
        </w:rPr>
        <w:t>Al hecho 1</w:t>
      </w:r>
      <w:r w:rsidRPr="000B3496">
        <w:rPr>
          <w:rFonts w:ascii="Arial" w:hAnsi="Arial" w:cs="Arial"/>
          <w:b/>
          <w:bCs/>
        </w:rPr>
        <w:t>: NO ME CONSTA</w:t>
      </w:r>
      <w:r w:rsidRPr="000B3496">
        <w:rPr>
          <w:rFonts w:ascii="Arial" w:hAnsi="Arial" w:cs="Arial"/>
        </w:rPr>
        <w:t xml:space="preserve"> que el demandante nació el 26 de agosto de 1961, ni que cuenta con 62 años, </w:t>
      </w:r>
      <w:r w:rsidRPr="000B3496">
        <w:rPr>
          <w:rFonts w:ascii="Arial" w:hAnsi="Arial" w:cs="Arial"/>
          <w:lang w:val="es-CO"/>
        </w:rPr>
        <w:t xml:space="preserve">por cuanto es un hecho ajeno a mi representada, por lo tanto, esta afirmación </w:t>
      </w:r>
      <w:r w:rsidRPr="000B3496">
        <w:rPr>
          <w:rFonts w:ascii="Arial" w:hAnsi="Arial" w:cs="Arial"/>
        </w:rPr>
        <w:t xml:space="preserve">deberá ser </w:t>
      </w:r>
      <w:proofErr w:type="spellStart"/>
      <w:r w:rsidRPr="000B3496">
        <w:rPr>
          <w:rFonts w:ascii="Arial" w:hAnsi="Arial" w:cs="Arial"/>
        </w:rPr>
        <w:t>probada</w:t>
      </w:r>
      <w:proofErr w:type="spellEnd"/>
      <w:r w:rsidRPr="000B3496">
        <w:rPr>
          <w:rFonts w:ascii="Arial" w:hAnsi="Arial" w:cs="Arial"/>
        </w:rPr>
        <w:t xml:space="preserve"> por la parte interesada en el momento oportuno de conformidad con artículo 167 del Código General del Proceso aplicable por analogía y por disposición expresa del artículo 145 del Código Procesal del Trabajo y de la Seguridad Social.</w:t>
      </w:r>
    </w:p>
    <w:p w14:paraId="2C58E709" w14:textId="77777777" w:rsidR="00D83B92" w:rsidRPr="000B3496" w:rsidRDefault="00D83B92" w:rsidP="00D83B92">
      <w:pPr>
        <w:jc w:val="both"/>
        <w:rPr>
          <w:rFonts w:ascii="Arial" w:hAnsi="Arial" w:cs="Arial"/>
        </w:rPr>
      </w:pPr>
    </w:p>
    <w:p w14:paraId="69A419E9" w14:textId="77777777" w:rsidR="00D83B92" w:rsidRPr="000B3496" w:rsidRDefault="00D83B92" w:rsidP="00D83B92">
      <w:pPr>
        <w:jc w:val="both"/>
        <w:rPr>
          <w:rFonts w:ascii="Arial" w:hAnsi="Arial" w:cs="Arial"/>
        </w:rPr>
      </w:pPr>
      <w:r w:rsidRPr="000B3496">
        <w:rPr>
          <w:rFonts w:ascii="Arial" w:hAnsi="Arial" w:cs="Arial"/>
          <w:b/>
          <w:bCs/>
        </w:rPr>
        <w:t>Al hecho 2:</w:t>
      </w:r>
      <w:r w:rsidRPr="000B3496">
        <w:rPr>
          <w:rFonts w:ascii="Arial" w:hAnsi="Arial" w:cs="Arial"/>
        </w:rPr>
        <w:t xml:space="preserve"> </w:t>
      </w:r>
      <w:r w:rsidRPr="000B3496">
        <w:rPr>
          <w:rFonts w:ascii="Arial" w:hAnsi="Arial" w:cs="Arial"/>
          <w:b/>
          <w:lang w:val="es-CO"/>
        </w:rPr>
        <w:t xml:space="preserve">NO ME CONSTA </w:t>
      </w:r>
      <w:r w:rsidRPr="000B3496">
        <w:rPr>
          <w:rFonts w:ascii="Arial" w:hAnsi="Arial" w:cs="Arial"/>
          <w:lang w:val="es-CO"/>
        </w:rPr>
        <w:t xml:space="preserve">que el actor cotizó inicialmente al ISS por cuanto es un hecho ajeno a mi representada, por lo tanto, esta afirmación </w:t>
      </w:r>
      <w:r w:rsidRPr="000B3496">
        <w:rPr>
          <w:rFonts w:ascii="Arial" w:hAnsi="Arial" w:cs="Arial"/>
        </w:rPr>
        <w:t xml:space="preserve">deberá ser </w:t>
      </w:r>
      <w:proofErr w:type="spellStart"/>
      <w:r w:rsidRPr="000B3496">
        <w:rPr>
          <w:rFonts w:ascii="Arial" w:hAnsi="Arial" w:cs="Arial"/>
        </w:rPr>
        <w:t>probada</w:t>
      </w:r>
      <w:proofErr w:type="spellEnd"/>
      <w:r w:rsidRPr="000B3496">
        <w:rPr>
          <w:rFonts w:ascii="Arial" w:hAnsi="Arial" w:cs="Arial"/>
        </w:rPr>
        <w:t xml:space="preserve"> por la parte interesada en el momento oportuno de conformidad con artículo 167 del Código General del Proceso aplicable por analogía y por disposición expresa del artículo 145 del Código Procesal del Trabajo y de la Seguridad Social.</w:t>
      </w:r>
    </w:p>
    <w:p w14:paraId="5782F116" w14:textId="77777777" w:rsidR="00D83B92" w:rsidRPr="000B3496" w:rsidRDefault="00D83B92" w:rsidP="00D83B92">
      <w:pPr>
        <w:jc w:val="both"/>
        <w:rPr>
          <w:rFonts w:ascii="Arial" w:hAnsi="Arial" w:cs="Arial"/>
          <w:highlight w:val="yellow"/>
        </w:rPr>
      </w:pPr>
    </w:p>
    <w:p w14:paraId="5567B2FB" w14:textId="77777777" w:rsidR="00D83B92" w:rsidRPr="000B3496" w:rsidRDefault="00D83B92" w:rsidP="00D83B92">
      <w:pPr>
        <w:jc w:val="both"/>
        <w:rPr>
          <w:rFonts w:ascii="Arial" w:hAnsi="Arial" w:cs="Arial"/>
        </w:rPr>
      </w:pPr>
      <w:r w:rsidRPr="000B3496">
        <w:rPr>
          <w:rFonts w:ascii="Arial" w:hAnsi="Arial" w:cs="Arial"/>
          <w:b/>
          <w:bCs/>
        </w:rPr>
        <w:t xml:space="preserve">Al hecho 3: NO ME CONSTA </w:t>
      </w:r>
      <w:r w:rsidRPr="000B3496">
        <w:rPr>
          <w:rFonts w:ascii="Arial" w:hAnsi="Arial" w:cs="Arial"/>
        </w:rPr>
        <w:t>que el actor fue trasladado sin información libre del consentimiento desde el RPM al RAIS en diciembre de 1998,</w:t>
      </w:r>
      <w:r w:rsidRPr="000B3496">
        <w:rPr>
          <w:rFonts w:ascii="Arial" w:hAnsi="Arial" w:cs="Arial"/>
          <w:bCs/>
        </w:rPr>
        <w:t xml:space="preserve"> por</w:t>
      </w:r>
      <w:r w:rsidRPr="000B3496">
        <w:rPr>
          <w:rFonts w:ascii="Arial" w:hAnsi="Arial" w:cs="Arial"/>
          <w:lang w:val="es-CO"/>
        </w:rPr>
        <w:t xml:space="preserve"> cuanto esto es un hecho ajeno a mi representada, por lo tanto, esta afirmación</w:t>
      </w:r>
      <w:r w:rsidRPr="000B3496">
        <w:rPr>
          <w:rFonts w:ascii="Arial" w:hAnsi="Arial" w:cs="Arial"/>
        </w:rPr>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064A26CC" w14:textId="77777777" w:rsidR="00D83B92" w:rsidRPr="000B3496" w:rsidRDefault="00D83B92" w:rsidP="00D83B92">
      <w:pPr>
        <w:jc w:val="both"/>
        <w:rPr>
          <w:rFonts w:ascii="Arial" w:hAnsi="Arial" w:cs="Arial"/>
          <w:highlight w:val="yellow"/>
        </w:rPr>
      </w:pPr>
    </w:p>
    <w:p w14:paraId="65BF0AE4" w14:textId="77777777" w:rsidR="00D83B92" w:rsidRPr="000B3496" w:rsidRDefault="00D83B92" w:rsidP="00D83B92">
      <w:pPr>
        <w:jc w:val="both"/>
        <w:rPr>
          <w:rFonts w:ascii="Arial" w:hAnsi="Arial" w:cs="Arial"/>
        </w:rPr>
      </w:pPr>
      <w:r w:rsidRPr="000B3496">
        <w:rPr>
          <w:rFonts w:ascii="Arial" w:hAnsi="Arial" w:cs="Arial"/>
          <w:b/>
        </w:rPr>
        <w:t xml:space="preserve">Al hecho 4: </w:t>
      </w:r>
      <w:r w:rsidRPr="000B3496">
        <w:rPr>
          <w:rFonts w:ascii="Arial" w:hAnsi="Arial" w:cs="Arial"/>
          <w:b/>
          <w:bCs/>
        </w:rPr>
        <w:t>NO ME CONSTA</w:t>
      </w:r>
      <w:r w:rsidRPr="000B3496">
        <w:rPr>
          <w:rFonts w:ascii="Arial" w:hAnsi="Arial" w:cs="Arial"/>
        </w:rPr>
        <w:t xml:space="preserve"> que al actor no se le proporcionó las respectivas ilustraciones que deben proveerse, tales como cálculos y proyecciones de su futuro pensional, las consecuencias del cambio del régimen, lo anterior por</w:t>
      </w:r>
      <w:r w:rsidRPr="000B3496">
        <w:rPr>
          <w:rFonts w:ascii="Arial" w:hAnsi="Arial" w:cs="Arial"/>
          <w:lang w:val="es-CO"/>
        </w:rPr>
        <w:t xml:space="preserve"> cuanto esto es un hecho ajeno a mi representada, por lo tanto, esta afirmación</w:t>
      </w:r>
      <w:r w:rsidRPr="000B3496">
        <w:rPr>
          <w:rFonts w:ascii="Arial" w:hAnsi="Arial" w:cs="Arial"/>
        </w:rPr>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6D11C22A" w14:textId="77777777" w:rsidR="00D83B92" w:rsidRPr="000B3496" w:rsidRDefault="00D83B92" w:rsidP="00D83B92">
      <w:pPr>
        <w:jc w:val="both"/>
        <w:rPr>
          <w:rFonts w:ascii="Arial" w:hAnsi="Arial" w:cs="Arial"/>
        </w:rPr>
      </w:pPr>
    </w:p>
    <w:p w14:paraId="5D52B054" w14:textId="77777777" w:rsidR="00D83B92" w:rsidRPr="000B3496" w:rsidRDefault="00D83B92" w:rsidP="00D83B92">
      <w:pPr>
        <w:jc w:val="both"/>
        <w:rPr>
          <w:rFonts w:ascii="Arial" w:hAnsi="Arial" w:cs="Arial"/>
        </w:rPr>
      </w:pPr>
      <w:r w:rsidRPr="000B3496">
        <w:rPr>
          <w:rFonts w:ascii="Arial" w:hAnsi="Arial" w:cs="Arial"/>
          <w:b/>
        </w:rPr>
        <w:t xml:space="preserve">Al hecho 5: </w:t>
      </w:r>
      <w:r w:rsidRPr="000B3496">
        <w:rPr>
          <w:rFonts w:ascii="Arial" w:hAnsi="Arial" w:cs="Arial"/>
          <w:b/>
          <w:bCs/>
        </w:rPr>
        <w:t>NO ME CONSTA</w:t>
      </w:r>
      <w:r w:rsidRPr="000B3496">
        <w:rPr>
          <w:rFonts w:ascii="Arial" w:hAnsi="Arial" w:cs="Arial"/>
        </w:rPr>
        <w:t xml:space="preserve"> por</w:t>
      </w:r>
      <w:r w:rsidRPr="000B3496">
        <w:rPr>
          <w:rFonts w:ascii="Arial" w:hAnsi="Arial" w:cs="Arial"/>
          <w:lang w:val="es-CO"/>
        </w:rPr>
        <w:t xml:space="preserve"> cuanto esto es un hecho ajeno a mi representada, por lo tanto, esta afirmación</w:t>
      </w:r>
      <w:r w:rsidRPr="000B3496">
        <w:rPr>
          <w:rFonts w:ascii="Arial" w:hAnsi="Arial" w:cs="Arial"/>
        </w:rPr>
        <w:t xml:space="preserve"> debe ser probada por la parte interesada en el momento oportuno de conformidad con </w:t>
      </w:r>
      <w:r w:rsidRPr="000B3496">
        <w:rPr>
          <w:rFonts w:ascii="Arial" w:hAnsi="Arial" w:cs="Arial"/>
        </w:rPr>
        <w:lastRenderedPageBreak/>
        <w:t>artículo 167 del Código General del Proceso aplicable por analogía y por disposición expresa del artículo 145 del Código Procesal del Trabajo y de la Seguridad Social.</w:t>
      </w:r>
    </w:p>
    <w:p w14:paraId="48437615" w14:textId="77777777" w:rsidR="00D83B92" w:rsidRPr="000B3496" w:rsidRDefault="00D83B92" w:rsidP="00D83B92">
      <w:pPr>
        <w:jc w:val="both"/>
        <w:rPr>
          <w:rFonts w:ascii="Arial" w:hAnsi="Arial" w:cs="Arial"/>
        </w:rPr>
      </w:pPr>
    </w:p>
    <w:p w14:paraId="5F15EF39" w14:textId="77777777" w:rsidR="00D83B92" w:rsidRPr="000B3496" w:rsidRDefault="00D83B92" w:rsidP="00D83B92">
      <w:pPr>
        <w:jc w:val="both"/>
        <w:rPr>
          <w:rFonts w:ascii="Arial" w:hAnsi="Arial" w:cs="Arial"/>
        </w:rPr>
      </w:pPr>
      <w:r w:rsidRPr="000B3496">
        <w:rPr>
          <w:rFonts w:ascii="Arial" w:hAnsi="Arial" w:cs="Arial"/>
          <w:b/>
        </w:rPr>
        <w:t xml:space="preserve">Al hecho 6: </w:t>
      </w:r>
      <w:r w:rsidRPr="000B3496">
        <w:rPr>
          <w:rFonts w:ascii="Arial" w:hAnsi="Arial" w:cs="Arial"/>
          <w:b/>
          <w:bCs/>
        </w:rPr>
        <w:t>NO ME CONSTA</w:t>
      </w:r>
      <w:r w:rsidRPr="000B3496">
        <w:rPr>
          <w:rFonts w:ascii="Arial" w:hAnsi="Arial" w:cs="Arial"/>
        </w:rPr>
        <w:t xml:space="preserve"> que al actor no se le informaron las consecuencias del traslado del RPM al RAIS, por</w:t>
      </w:r>
      <w:r w:rsidRPr="000B3496">
        <w:rPr>
          <w:rFonts w:ascii="Arial" w:hAnsi="Arial" w:cs="Arial"/>
          <w:lang w:val="es-CO"/>
        </w:rPr>
        <w:t xml:space="preserve"> cuanto esto es un hecho ajeno a mi representada, por lo tanto, esta afirmación</w:t>
      </w:r>
      <w:r w:rsidRPr="000B3496">
        <w:rPr>
          <w:rFonts w:ascii="Arial" w:hAnsi="Arial" w:cs="Arial"/>
        </w:rPr>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6787579D" w14:textId="77777777" w:rsidR="00D83B92" w:rsidRPr="000B3496" w:rsidRDefault="00D83B92" w:rsidP="00D83B92">
      <w:pPr>
        <w:jc w:val="both"/>
        <w:rPr>
          <w:rFonts w:ascii="Arial" w:hAnsi="Arial" w:cs="Arial"/>
        </w:rPr>
      </w:pPr>
    </w:p>
    <w:p w14:paraId="4E39102E" w14:textId="77777777" w:rsidR="00D83B92" w:rsidRPr="000B3496" w:rsidRDefault="00D83B92" w:rsidP="00D83B92">
      <w:pPr>
        <w:jc w:val="both"/>
        <w:rPr>
          <w:rFonts w:ascii="Arial" w:hAnsi="Arial" w:cs="Arial"/>
        </w:rPr>
      </w:pPr>
      <w:r w:rsidRPr="000B3496">
        <w:rPr>
          <w:rFonts w:ascii="Arial" w:hAnsi="Arial" w:cs="Arial"/>
          <w:b/>
          <w:bCs/>
        </w:rPr>
        <w:t xml:space="preserve">Al </w:t>
      </w:r>
      <w:r w:rsidRPr="000B3496">
        <w:rPr>
          <w:rFonts w:ascii="Arial" w:hAnsi="Arial" w:cs="Arial"/>
          <w:b/>
        </w:rPr>
        <w:t xml:space="preserve">hecho 7: </w:t>
      </w:r>
      <w:r w:rsidRPr="000B3496">
        <w:rPr>
          <w:rFonts w:ascii="Arial" w:hAnsi="Arial" w:cs="Arial"/>
          <w:b/>
          <w:bCs/>
        </w:rPr>
        <w:t>NO ME CONSTA</w:t>
      </w:r>
      <w:r w:rsidRPr="000B3496">
        <w:rPr>
          <w:rFonts w:ascii="Arial" w:hAnsi="Arial" w:cs="Arial"/>
        </w:rPr>
        <w:t xml:space="preserve"> por</w:t>
      </w:r>
      <w:r w:rsidRPr="000B3496">
        <w:rPr>
          <w:rFonts w:ascii="Arial" w:hAnsi="Arial" w:cs="Arial"/>
          <w:lang w:val="es-CO"/>
        </w:rPr>
        <w:t xml:space="preserve"> cuanto esto es un hecho ajeno a mi representada, por lo tanto, esta afirmación</w:t>
      </w:r>
      <w:r w:rsidRPr="000B3496">
        <w:rPr>
          <w:rFonts w:ascii="Arial" w:hAnsi="Arial" w:cs="Arial"/>
        </w:rPr>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7E2E8EFF" w14:textId="77777777" w:rsidR="00D83B92" w:rsidRPr="000B3496" w:rsidRDefault="00D83B92" w:rsidP="00D83B92">
      <w:pPr>
        <w:jc w:val="both"/>
        <w:rPr>
          <w:rFonts w:ascii="Arial" w:hAnsi="Arial" w:cs="Arial"/>
        </w:rPr>
      </w:pPr>
    </w:p>
    <w:p w14:paraId="5B30C81E" w14:textId="77777777" w:rsidR="00D83B92" w:rsidRPr="000B3496" w:rsidRDefault="00D83B92" w:rsidP="00D83B92">
      <w:pPr>
        <w:jc w:val="both"/>
        <w:rPr>
          <w:rStyle w:val="eop"/>
          <w:rFonts w:ascii="Arial" w:hAnsi="Arial" w:cs="Arial"/>
        </w:rPr>
      </w:pPr>
      <w:r w:rsidRPr="000B3496">
        <w:rPr>
          <w:rFonts w:ascii="Arial" w:hAnsi="Arial" w:cs="Arial"/>
          <w:b/>
        </w:rPr>
        <w:t xml:space="preserve">Al hecho 8: </w:t>
      </w:r>
      <w:r w:rsidRPr="000B3496">
        <w:rPr>
          <w:rFonts w:ascii="Arial" w:hAnsi="Arial" w:cs="Arial"/>
          <w:b/>
          <w:bCs/>
        </w:rPr>
        <w:t xml:space="preserve">NO ME CONSTA </w:t>
      </w:r>
      <w:r w:rsidRPr="000B3496">
        <w:rPr>
          <w:rFonts w:ascii="Arial" w:hAnsi="Arial" w:cs="Arial"/>
        </w:rPr>
        <w:t xml:space="preserve">por cuanto </w:t>
      </w:r>
      <w:r w:rsidRPr="000B3496">
        <w:rPr>
          <w:rFonts w:ascii="Arial" w:hAnsi="Arial" w:cs="Arial"/>
          <w:b/>
          <w:bCs/>
        </w:rPr>
        <w:t>NO ES UN HECHO</w:t>
      </w:r>
      <w:r w:rsidRPr="000B3496">
        <w:rPr>
          <w:rFonts w:ascii="Arial" w:hAnsi="Arial" w:cs="Arial"/>
        </w:rPr>
        <w:t xml:space="preserve"> lo indicado por el demandante en este hecho, corresponde a una apreciación subjetiva del actor de la cual resulta improcedente pronunciarme afirmativa o negativamente, por lo que deberá ser </w:t>
      </w:r>
      <w:proofErr w:type="spellStart"/>
      <w:r w:rsidRPr="000B3496">
        <w:rPr>
          <w:rFonts w:ascii="Arial" w:hAnsi="Arial" w:cs="Arial"/>
        </w:rPr>
        <w:t>probado</w:t>
      </w:r>
      <w:proofErr w:type="spellEnd"/>
      <w:r w:rsidRPr="000B3496">
        <w:rPr>
          <w:rFonts w:ascii="Arial" w:hAnsi="Arial" w:cs="Arial"/>
        </w:rPr>
        <w:t xml:space="preserve"> por la parte interesada en el momento oportuno de conformidad con artículo 167 del Código General del Proceso aplicable por analogía y por disposición expresa del artículo 145 del Código Procesal del Trabajo y de la Seguridad Social.</w:t>
      </w:r>
    </w:p>
    <w:p w14:paraId="797A0DEC" w14:textId="77777777" w:rsidR="00D83B92" w:rsidRPr="000B3496" w:rsidRDefault="00D83B92" w:rsidP="00D83B92">
      <w:pPr>
        <w:jc w:val="both"/>
        <w:rPr>
          <w:rFonts w:ascii="Arial" w:hAnsi="Arial" w:cs="Arial"/>
          <w:b/>
          <w:bCs/>
        </w:rPr>
      </w:pPr>
    </w:p>
    <w:p w14:paraId="5A750D92" w14:textId="77777777" w:rsidR="00D83B92" w:rsidRPr="000B3496" w:rsidRDefault="00D83B92" w:rsidP="00D83B92">
      <w:pPr>
        <w:jc w:val="both"/>
        <w:rPr>
          <w:rStyle w:val="eop"/>
          <w:rFonts w:ascii="Arial" w:hAnsi="Arial" w:cs="Arial"/>
        </w:rPr>
      </w:pPr>
      <w:r w:rsidRPr="000B3496">
        <w:rPr>
          <w:rFonts w:ascii="Arial" w:hAnsi="Arial" w:cs="Arial"/>
          <w:b/>
        </w:rPr>
        <w:t xml:space="preserve">Al hecho 9: </w:t>
      </w:r>
      <w:r w:rsidRPr="000B3496">
        <w:rPr>
          <w:rFonts w:ascii="Arial" w:hAnsi="Arial" w:cs="Arial"/>
          <w:b/>
          <w:bCs/>
        </w:rPr>
        <w:t xml:space="preserve">NO ME CONSTA </w:t>
      </w:r>
      <w:r w:rsidRPr="000B3496">
        <w:rPr>
          <w:rFonts w:ascii="Arial" w:hAnsi="Arial" w:cs="Arial"/>
        </w:rPr>
        <w:t xml:space="preserve">por cuanto </w:t>
      </w:r>
      <w:r w:rsidRPr="000B3496">
        <w:rPr>
          <w:rFonts w:ascii="Arial" w:hAnsi="Arial" w:cs="Arial"/>
          <w:b/>
          <w:bCs/>
        </w:rPr>
        <w:t>NO ES UN HECHO</w:t>
      </w:r>
      <w:r w:rsidRPr="000B3496">
        <w:rPr>
          <w:rFonts w:ascii="Arial" w:hAnsi="Arial" w:cs="Arial"/>
        </w:rPr>
        <w:t xml:space="preserve"> lo indicado por el demandante en este hecho, corresponde a una apreciación subjetiva del actor de la cual resulta improcedente pronunciarme afirmativa o negativamente, por lo que deberá ser </w:t>
      </w:r>
      <w:proofErr w:type="spellStart"/>
      <w:r w:rsidRPr="000B3496">
        <w:rPr>
          <w:rFonts w:ascii="Arial" w:hAnsi="Arial" w:cs="Arial"/>
        </w:rPr>
        <w:t>probado</w:t>
      </w:r>
      <w:proofErr w:type="spellEnd"/>
      <w:r w:rsidRPr="000B3496">
        <w:rPr>
          <w:rFonts w:ascii="Arial" w:hAnsi="Arial" w:cs="Arial"/>
        </w:rPr>
        <w:t xml:space="preserve"> por la parte interesada en el momento oportuno de conformidad con artículo 167 del Código General del Proceso aplicable por analogía y por disposición expresa del artículo 145 del Código Procesal del Trabajo y de la Seguridad Social.</w:t>
      </w:r>
    </w:p>
    <w:p w14:paraId="5796772C" w14:textId="77777777" w:rsidR="00D83B92" w:rsidRPr="000B3496" w:rsidRDefault="00D83B92" w:rsidP="00D83B92">
      <w:pPr>
        <w:jc w:val="both"/>
        <w:rPr>
          <w:rFonts w:ascii="Arial" w:hAnsi="Arial" w:cs="Arial"/>
          <w:b/>
          <w:bCs/>
        </w:rPr>
      </w:pPr>
    </w:p>
    <w:p w14:paraId="4266CAB8" w14:textId="77777777" w:rsidR="00D83B92" w:rsidRPr="000B3496" w:rsidRDefault="00D83B92" w:rsidP="00D83B92">
      <w:pPr>
        <w:jc w:val="both"/>
        <w:rPr>
          <w:rFonts w:ascii="Arial" w:hAnsi="Arial" w:cs="Arial"/>
          <w:b/>
          <w:bCs/>
        </w:rPr>
      </w:pPr>
      <w:r w:rsidRPr="000B3496">
        <w:rPr>
          <w:rFonts w:ascii="Arial" w:hAnsi="Arial" w:cs="Arial"/>
          <w:b/>
        </w:rPr>
        <w:t xml:space="preserve">Al hecho 10: </w:t>
      </w:r>
      <w:r w:rsidRPr="000B3496">
        <w:rPr>
          <w:rFonts w:ascii="Arial" w:hAnsi="Arial" w:cs="Arial"/>
          <w:b/>
          <w:bCs/>
        </w:rPr>
        <w:t>NO ME CONSTA</w:t>
      </w:r>
      <w:r w:rsidRPr="000B3496">
        <w:rPr>
          <w:rFonts w:ascii="Arial" w:hAnsi="Arial" w:cs="Arial"/>
        </w:rPr>
        <w:t xml:space="preserve"> que no existe prueba que demuestre que al actor se le hizo conocedor de las condiciones y consecuencias del traslado del régimen, por</w:t>
      </w:r>
      <w:r w:rsidRPr="000B3496">
        <w:rPr>
          <w:rFonts w:ascii="Arial" w:hAnsi="Arial" w:cs="Arial"/>
          <w:lang w:val="es-CO"/>
        </w:rPr>
        <w:t xml:space="preserve"> cuanto esto es un hecho ajeno a mi representada, por lo tanto, esta afirmación</w:t>
      </w:r>
      <w:r w:rsidRPr="000B3496">
        <w:rPr>
          <w:rFonts w:ascii="Arial" w:hAnsi="Arial" w:cs="Arial"/>
        </w:rPr>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7C7BD8B8" w14:textId="77777777" w:rsidR="00D83B92" w:rsidRPr="000B3496" w:rsidRDefault="00D83B92" w:rsidP="00D83B92">
      <w:pPr>
        <w:jc w:val="both"/>
        <w:rPr>
          <w:rFonts w:ascii="Arial" w:hAnsi="Arial" w:cs="Arial"/>
          <w:b/>
        </w:rPr>
      </w:pPr>
    </w:p>
    <w:p w14:paraId="36360FEB" w14:textId="77777777" w:rsidR="00D83B92" w:rsidRPr="000B3496" w:rsidRDefault="00D83B92" w:rsidP="00D83B92">
      <w:pPr>
        <w:jc w:val="both"/>
        <w:rPr>
          <w:rFonts w:ascii="Arial" w:hAnsi="Arial" w:cs="Arial"/>
        </w:rPr>
      </w:pPr>
      <w:r w:rsidRPr="000B3496">
        <w:rPr>
          <w:rFonts w:ascii="Arial" w:hAnsi="Arial" w:cs="Arial"/>
          <w:b/>
        </w:rPr>
        <w:t xml:space="preserve">Al hecho 11: </w:t>
      </w:r>
      <w:r w:rsidRPr="000B3496">
        <w:rPr>
          <w:rFonts w:ascii="Arial" w:hAnsi="Arial" w:cs="Arial"/>
          <w:b/>
          <w:bCs/>
        </w:rPr>
        <w:t>NO ME CONSTA</w:t>
      </w:r>
      <w:r w:rsidRPr="000B3496">
        <w:rPr>
          <w:rFonts w:ascii="Arial" w:hAnsi="Arial" w:cs="Arial"/>
        </w:rPr>
        <w:t xml:space="preserve"> que el traslado no cumplió con los requisitos al no acreditarse que el mismo hubiese sido libre, espontaneo e informado, por</w:t>
      </w:r>
      <w:r w:rsidRPr="000B3496">
        <w:rPr>
          <w:rFonts w:ascii="Arial" w:hAnsi="Arial" w:cs="Arial"/>
          <w:lang w:val="es-CO"/>
        </w:rPr>
        <w:t xml:space="preserve"> cuanto esto es un hecho ajeno a mi representada, por lo tanto, esta afirmación</w:t>
      </w:r>
      <w:r w:rsidRPr="000B3496">
        <w:rPr>
          <w:rFonts w:ascii="Arial" w:hAnsi="Arial" w:cs="Arial"/>
        </w:rPr>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530D74A0" w14:textId="77777777" w:rsidR="00D83B92" w:rsidRPr="000B3496" w:rsidRDefault="00D83B92" w:rsidP="00D83B92">
      <w:pPr>
        <w:jc w:val="both"/>
        <w:rPr>
          <w:rFonts w:ascii="Arial" w:hAnsi="Arial" w:cs="Arial"/>
        </w:rPr>
      </w:pPr>
    </w:p>
    <w:p w14:paraId="463FF830" w14:textId="77777777" w:rsidR="00D83B92" w:rsidRPr="000B3496" w:rsidRDefault="00D83B92" w:rsidP="00D83B92">
      <w:pPr>
        <w:jc w:val="both"/>
        <w:rPr>
          <w:rFonts w:ascii="Arial" w:hAnsi="Arial" w:cs="Arial"/>
        </w:rPr>
      </w:pPr>
      <w:r w:rsidRPr="000B3496">
        <w:rPr>
          <w:rFonts w:ascii="Arial" w:hAnsi="Arial" w:cs="Arial"/>
          <w:b/>
        </w:rPr>
        <w:t xml:space="preserve">Al hecho 12: </w:t>
      </w:r>
      <w:r w:rsidRPr="000B3496">
        <w:rPr>
          <w:rFonts w:ascii="Arial" w:hAnsi="Arial" w:cs="Arial"/>
          <w:b/>
          <w:bCs/>
        </w:rPr>
        <w:t>NO ME CONSTA</w:t>
      </w:r>
      <w:r w:rsidRPr="000B3496">
        <w:rPr>
          <w:rFonts w:ascii="Arial" w:hAnsi="Arial" w:cs="Arial"/>
        </w:rPr>
        <w:t xml:space="preserve"> que el demandante solicitó ante COLFONDOS la nulidad del traslado del RPM al RAIS, así como toda la documentación relativa al traslado, por</w:t>
      </w:r>
      <w:r w:rsidRPr="000B3496">
        <w:rPr>
          <w:rFonts w:ascii="Arial" w:hAnsi="Arial" w:cs="Arial"/>
          <w:lang w:val="es-CO"/>
        </w:rPr>
        <w:t xml:space="preserve"> cuanto esto es un hecho ajeno a mi representada, por lo tanto, esta afirmación</w:t>
      </w:r>
      <w:r w:rsidRPr="000B3496">
        <w:rPr>
          <w:rFonts w:ascii="Arial" w:hAnsi="Arial" w:cs="Arial"/>
        </w:rPr>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1F213004" w14:textId="77777777" w:rsidR="00D83B92" w:rsidRPr="000B3496" w:rsidRDefault="00D83B92" w:rsidP="00D83B92">
      <w:pPr>
        <w:jc w:val="both"/>
        <w:rPr>
          <w:rFonts w:ascii="Arial" w:hAnsi="Arial" w:cs="Arial"/>
        </w:rPr>
      </w:pPr>
    </w:p>
    <w:p w14:paraId="573BD67A" w14:textId="77777777" w:rsidR="00D83B92" w:rsidRPr="000B3496" w:rsidRDefault="00D83B92" w:rsidP="00D83B92">
      <w:pPr>
        <w:jc w:val="both"/>
        <w:rPr>
          <w:rFonts w:ascii="Arial" w:hAnsi="Arial" w:cs="Arial"/>
        </w:rPr>
      </w:pPr>
      <w:r w:rsidRPr="000B3496">
        <w:rPr>
          <w:rFonts w:ascii="Arial" w:hAnsi="Arial" w:cs="Arial"/>
          <w:b/>
        </w:rPr>
        <w:t xml:space="preserve">Al hecho 13: </w:t>
      </w:r>
      <w:r w:rsidRPr="000B3496">
        <w:rPr>
          <w:rFonts w:ascii="Arial" w:hAnsi="Arial" w:cs="Arial"/>
          <w:b/>
          <w:bCs/>
        </w:rPr>
        <w:t>NO ME CONSTA</w:t>
      </w:r>
      <w:r w:rsidRPr="000B3496">
        <w:rPr>
          <w:rFonts w:ascii="Arial" w:hAnsi="Arial" w:cs="Arial"/>
        </w:rPr>
        <w:t xml:space="preserve"> que el demandante solicitó ante COLPENSIONES la nulidad del traslado del RPM al RAIS, por</w:t>
      </w:r>
      <w:r w:rsidRPr="000B3496">
        <w:rPr>
          <w:rFonts w:ascii="Arial" w:hAnsi="Arial" w:cs="Arial"/>
          <w:lang w:val="es-CO"/>
        </w:rPr>
        <w:t xml:space="preserve"> cuanto esto es un hecho ajeno a mi representada, por lo tanto, esta afirmación</w:t>
      </w:r>
      <w:r w:rsidRPr="000B3496">
        <w:rPr>
          <w:rFonts w:ascii="Arial" w:hAnsi="Arial" w:cs="Arial"/>
        </w:rPr>
        <w:t xml:space="preserve"> debe ser probada por la parte interesada en el momento oportuno de conformidad con artículo 167 del Código General del Proceso aplicable por analogía y por disposición expresa del </w:t>
      </w:r>
      <w:r w:rsidRPr="000B3496">
        <w:rPr>
          <w:rFonts w:ascii="Arial" w:hAnsi="Arial" w:cs="Arial"/>
        </w:rPr>
        <w:lastRenderedPageBreak/>
        <w:t>artículo 145 del Código Procesal del Trabajo y de la Seguridad Social.</w:t>
      </w:r>
    </w:p>
    <w:p w14:paraId="2D9FFC09" w14:textId="77777777" w:rsidR="00D83B92" w:rsidRPr="000B3496" w:rsidRDefault="00D83B92" w:rsidP="00D83B92">
      <w:pPr>
        <w:jc w:val="both"/>
        <w:rPr>
          <w:rFonts w:ascii="Arial" w:hAnsi="Arial" w:cs="Arial"/>
        </w:rPr>
      </w:pPr>
    </w:p>
    <w:p w14:paraId="6D94A674" w14:textId="77777777" w:rsidR="00D83B92" w:rsidRPr="000B3496" w:rsidRDefault="00D83B92" w:rsidP="00D83B92">
      <w:pPr>
        <w:jc w:val="both"/>
        <w:rPr>
          <w:rFonts w:ascii="Arial" w:hAnsi="Arial" w:cs="Arial"/>
        </w:rPr>
      </w:pPr>
      <w:r w:rsidRPr="000B3496">
        <w:rPr>
          <w:rFonts w:ascii="Arial" w:hAnsi="Arial" w:cs="Arial"/>
          <w:b/>
        </w:rPr>
        <w:t xml:space="preserve">Al hecho 14: </w:t>
      </w:r>
      <w:r w:rsidRPr="000B3496">
        <w:rPr>
          <w:rFonts w:ascii="Arial" w:hAnsi="Arial" w:cs="Arial"/>
          <w:b/>
          <w:bCs/>
        </w:rPr>
        <w:t>NO ME CONSTA</w:t>
      </w:r>
      <w:r w:rsidRPr="000B3496">
        <w:rPr>
          <w:rFonts w:ascii="Arial" w:hAnsi="Arial" w:cs="Arial"/>
        </w:rPr>
        <w:t xml:space="preserve"> la respuesta emitida por COLPENSIONES, por</w:t>
      </w:r>
      <w:r w:rsidRPr="000B3496">
        <w:rPr>
          <w:rFonts w:ascii="Arial" w:hAnsi="Arial" w:cs="Arial"/>
          <w:lang w:val="es-CO"/>
        </w:rPr>
        <w:t xml:space="preserve"> cuanto esto es un hecho ajeno a mi representada, por lo tanto, esta afirmación</w:t>
      </w:r>
      <w:r w:rsidRPr="000B3496">
        <w:rPr>
          <w:rFonts w:ascii="Arial" w:hAnsi="Arial" w:cs="Arial"/>
        </w:rPr>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7AC2B163" w14:textId="77777777" w:rsidR="00D83B92" w:rsidRPr="000B3496" w:rsidRDefault="00D83B92" w:rsidP="00D83B92">
      <w:pPr>
        <w:jc w:val="both"/>
        <w:rPr>
          <w:rFonts w:ascii="Arial" w:hAnsi="Arial" w:cs="Arial"/>
        </w:rPr>
      </w:pPr>
    </w:p>
    <w:p w14:paraId="1A1C2FE8" w14:textId="77777777" w:rsidR="00D83B92" w:rsidRPr="000B3496" w:rsidRDefault="00D83B92" w:rsidP="00D83B92">
      <w:pPr>
        <w:pStyle w:val="paragraph"/>
        <w:spacing w:before="0" w:beforeAutospacing="0" w:after="0" w:afterAutospacing="0"/>
        <w:jc w:val="both"/>
        <w:textAlignment w:val="baseline"/>
        <w:rPr>
          <w:rFonts w:ascii="Arial" w:hAnsi="Arial" w:cs="Arial"/>
          <w:sz w:val="22"/>
          <w:szCs w:val="22"/>
        </w:rPr>
      </w:pPr>
      <w:r w:rsidRPr="000B3496">
        <w:rPr>
          <w:rStyle w:val="normaltextrun"/>
          <w:rFonts w:ascii="Arial" w:hAnsi="Arial" w:cs="Arial"/>
          <w:sz w:val="22"/>
          <w:szCs w:val="22"/>
          <w:lang w:val="es-ES"/>
        </w:rPr>
        <w:t xml:space="preserve">No obstante, </w:t>
      </w:r>
      <w:r w:rsidRPr="000B3496">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0B3496">
        <w:rPr>
          <w:rStyle w:val="normaltextrun"/>
          <w:rFonts w:ascii="Arial" w:hAnsi="Arial" w:cs="Arial"/>
          <w:color w:val="000000"/>
          <w:sz w:val="22"/>
          <w:szCs w:val="22"/>
        </w:rPr>
        <w:t>   </w:t>
      </w:r>
      <w:r w:rsidRPr="000B3496">
        <w:rPr>
          <w:rStyle w:val="eop"/>
          <w:rFonts w:ascii="Arial" w:eastAsia="Arial" w:hAnsi="Arial" w:cs="Arial"/>
          <w:color w:val="000000"/>
          <w:sz w:val="22"/>
          <w:szCs w:val="22"/>
        </w:rPr>
        <w:t> </w:t>
      </w:r>
    </w:p>
    <w:p w14:paraId="4666A462" w14:textId="77777777" w:rsidR="00D83B92" w:rsidRPr="000B3496" w:rsidRDefault="00D83B92" w:rsidP="00D83B92">
      <w:pPr>
        <w:pStyle w:val="paragraph"/>
        <w:spacing w:before="0" w:beforeAutospacing="0" w:after="0" w:afterAutospacing="0"/>
        <w:jc w:val="both"/>
        <w:textAlignment w:val="baseline"/>
        <w:rPr>
          <w:rFonts w:ascii="Arial" w:hAnsi="Arial" w:cs="Arial"/>
          <w:sz w:val="22"/>
          <w:szCs w:val="22"/>
        </w:rPr>
      </w:pPr>
      <w:r w:rsidRPr="000B3496">
        <w:rPr>
          <w:rStyle w:val="normaltextrun"/>
          <w:rFonts w:ascii="Arial" w:hAnsi="Arial" w:cs="Arial"/>
          <w:color w:val="000000"/>
          <w:sz w:val="22"/>
          <w:szCs w:val="22"/>
        </w:rPr>
        <w:t>   </w:t>
      </w:r>
      <w:r w:rsidRPr="000B3496">
        <w:rPr>
          <w:rStyle w:val="eop"/>
          <w:rFonts w:ascii="Arial" w:eastAsia="Arial" w:hAnsi="Arial" w:cs="Arial"/>
          <w:color w:val="000000"/>
          <w:sz w:val="22"/>
          <w:szCs w:val="22"/>
        </w:rPr>
        <w:t> </w:t>
      </w:r>
    </w:p>
    <w:p w14:paraId="6ABD19EB" w14:textId="77777777" w:rsidR="00D83B92" w:rsidRPr="000B3496" w:rsidRDefault="00D83B92" w:rsidP="00D83B92">
      <w:pPr>
        <w:pStyle w:val="paragraph"/>
        <w:spacing w:before="0" w:beforeAutospacing="0" w:after="0" w:afterAutospacing="0"/>
        <w:ind w:left="360"/>
        <w:jc w:val="both"/>
        <w:textAlignment w:val="baseline"/>
        <w:rPr>
          <w:rFonts w:ascii="Arial" w:hAnsi="Arial" w:cs="Arial"/>
          <w:sz w:val="22"/>
          <w:szCs w:val="22"/>
        </w:rPr>
      </w:pPr>
      <w:r w:rsidRPr="000B3496">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0B3496">
        <w:rPr>
          <w:rStyle w:val="normaltextrun"/>
          <w:rFonts w:ascii="Arial" w:hAnsi="Arial" w:cs="Arial"/>
          <w:color w:val="000000"/>
          <w:sz w:val="22"/>
          <w:szCs w:val="22"/>
        </w:rPr>
        <w:t>   </w:t>
      </w:r>
      <w:r w:rsidRPr="000B3496">
        <w:rPr>
          <w:rStyle w:val="eop"/>
          <w:rFonts w:ascii="Arial" w:eastAsia="Arial" w:hAnsi="Arial" w:cs="Arial"/>
          <w:color w:val="000000"/>
          <w:sz w:val="22"/>
          <w:szCs w:val="22"/>
        </w:rPr>
        <w:t> </w:t>
      </w:r>
    </w:p>
    <w:p w14:paraId="73982FCC" w14:textId="77777777" w:rsidR="00D83B92" w:rsidRPr="000B3496" w:rsidRDefault="00D83B92" w:rsidP="00D83B92">
      <w:pPr>
        <w:pStyle w:val="paragraph"/>
        <w:spacing w:before="0" w:beforeAutospacing="0" w:after="0" w:afterAutospacing="0"/>
        <w:jc w:val="both"/>
        <w:textAlignment w:val="baseline"/>
        <w:rPr>
          <w:rFonts w:ascii="Arial" w:hAnsi="Arial" w:cs="Arial"/>
          <w:sz w:val="22"/>
          <w:szCs w:val="22"/>
        </w:rPr>
      </w:pPr>
    </w:p>
    <w:p w14:paraId="306EA6BD" w14:textId="77777777" w:rsidR="00D83B92" w:rsidRPr="000B3496" w:rsidRDefault="00D83B92" w:rsidP="00D83B92">
      <w:pPr>
        <w:pStyle w:val="paragraph"/>
        <w:spacing w:before="0" w:beforeAutospacing="0" w:after="0" w:afterAutospacing="0"/>
        <w:jc w:val="both"/>
        <w:textAlignment w:val="baseline"/>
        <w:rPr>
          <w:rFonts w:ascii="Arial" w:hAnsi="Arial" w:cs="Arial"/>
          <w:sz w:val="22"/>
          <w:szCs w:val="22"/>
        </w:rPr>
      </w:pPr>
      <w:r w:rsidRPr="000B3496">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0B3496">
        <w:rPr>
          <w:rStyle w:val="normaltextrun"/>
          <w:rFonts w:ascii="Arial" w:hAnsi="Arial" w:cs="Arial"/>
          <w:color w:val="000000"/>
          <w:sz w:val="22"/>
          <w:szCs w:val="22"/>
          <w:lang w:val="es-ES"/>
        </w:rPr>
        <w:t>ii</w:t>
      </w:r>
      <w:proofErr w:type="spellEnd"/>
      <w:r w:rsidRPr="000B3496">
        <w:rPr>
          <w:rStyle w:val="normaltextrun"/>
          <w:rFonts w:ascii="Arial" w:hAnsi="Arial" w:cs="Arial"/>
          <w:color w:val="000000"/>
          <w:sz w:val="22"/>
          <w:szCs w:val="22"/>
          <w:lang w:val="es-ES"/>
        </w:rPr>
        <w:t>) incorporó la prohibición de traslado cuando al afiliado le faltaren 10 años o menos para cumplir el requisito de la edad exigido para acceder al derecho a la pensión, ultimo escenario que se enmarca en el presente caso</w:t>
      </w:r>
      <w:r w:rsidRPr="000B3496">
        <w:rPr>
          <w:rStyle w:val="normaltextrun"/>
          <w:rFonts w:ascii="Arial" w:hAnsi="Arial" w:cs="Arial"/>
          <w:color w:val="000000"/>
          <w:sz w:val="22"/>
          <w:szCs w:val="22"/>
        </w:rPr>
        <w:t>.  </w:t>
      </w:r>
      <w:r w:rsidRPr="000B3496">
        <w:rPr>
          <w:rStyle w:val="eop"/>
          <w:rFonts w:ascii="Arial" w:eastAsia="Arial" w:hAnsi="Arial" w:cs="Arial"/>
          <w:color w:val="000000"/>
          <w:sz w:val="22"/>
          <w:szCs w:val="22"/>
        </w:rPr>
        <w:t> </w:t>
      </w:r>
    </w:p>
    <w:p w14:paraId="1FFF5D6E" w14:textId="77777777" w:rsidR="00D83B92" w:rsidRPr="000B3496" w:rsidRDefault="00D83B92" w:rsidP="00D83B92">
      <w:pPr>
        <w:pStyle w:val="paragraph"/>
        <w:spacing w:before="0" w:beforeAutospacing="0" w:after="0" w:afterAutospacing="0"/>
        <w:jc w:val="both"/>
        <w:textAlignment w:val="baseline"/>
        <w:rPr>
          <w:rFonts w:ascii="Arial" w:hAnsi="Arial" w:cs="Arial"/>
          <w:sz w:val="22"/>
          <w:szCs w:val="22"/>
        </w:rPr>
      </w:pPr>
    </w:p>
    <w:p w14:paraId="22B0045A" w14:textId="77777777" w:rsidR="00D83B92" w:rsidRPr="000B3496" w:rsidRDefault="00D83B92" w:rsidP="00D83B92">
      <w:pPr>
        <w:shd w:val="clear" w:color="auto" w:fill="FFFFFF"/>
        <w:jc w:val="both"/>
        <w:textAlignment w:val="baseline"/>
        <w:rPr>
          <w:rStyle w:val="normaltextrun"/>
          <w:rFonts w:ascii="Arial" w:hAnsi="Arial" w:cs="Arial"/>
        </w:rPr>
      </w:pPr>
      <w:r w:rsidRPr="000B3496">
        <w:rPr>
          <w:rStyle w:val="normaltextrun"/>
          <w:rFonts w:ascii="Arial" w:hAnsi="Arial" w:cs="Arial"/>
        </w:rPr>
        <w:t>En conclusión, el demandante podía efectuar el traslado del RAIS al RPM antes de que le faltaren 10 años o menos para cumplir el requisito de la edad exigido para acceder al derecho a la pensión en el RPM, esto es 62 años, situación que no acontece en este caso</w:t>
      </w:r>
      <w:r w:rsidRPr="000B3496">
        <w:rPr>
          <w:rStyle w:val="normaltextrun"/>
          <w:rFonts w:ascii="Arial" w:hAnsi="Arial" w:cs="Arial"/>
          <w:color w:val="000000"/>
          <w:shd w:val="clear" w:color="auto" w:fill="FFFFFF"/>
        </w:rPr>
        <w:t>, ya que el demandante a la fecha cuenta con 63 años de edad</w:t>
      </w:r>
      <w:r w:rsidRPr="000B3496">
        <w:rPr>
          <w:rStyle w:val="normaltextrun"/>
          <w:rFonts w:ascii="Arial" w:hAnsi="Arial" w:cs="Arial"/>
        </w:rPr>
        <w:t>.  </w:t>
      </w:r>
    </w:p>
    <w:p w14:paraId="55A3BDCC" w14:textId="77777777" w:rsidR="00D83B92" w:rsidRPr="000B3496" w:rsidRDefault="00D83B92" w:rsidP="00D83B92">
      <w:pPr>
        <w:jc w:val="both"/>
        <w:rPr>
          <w:rFonts w:ascii="Arial" w:hAnsi="Arial" w:cs="Arial"/>
        </w:rPr>
      </w:pPr>
    </w:p>
    <w:p w14:paraId="5739D091" w14:textId="05B5116E" w:rsidR="009966A7" w:rsidRPr="004A694C" w:rsidRDefault="00D83B92" w:rsidP="00D83B92">
      <w:pPr>
        <w:jc w:val="both"/>
        <w:rPr>
          <w:rStyle w:val="eop"/>
        </w:rPr>
      </w:pPr>
      <w:r w:rsidRPr="000B3496">
        <w:rPr>
          <w:rFonts w:ascii="Arial" w:hAnsi="Arial" w:cs="Arial"/>
          <w:b/>
        </w:rPr>
        <w:t xml:space="preserve">Al hecho 15: </w:t>
      </w:r>
      <w:r w:rsidRPr="000B3496">
        <w:rPr>
          <w:rFonts w:ascii="Arial" w:hAnsi="Arial" w:cs="Arial"/>
          <w:b/>
          <w:bCs/>
        </w:rPr>
        <w:t>NO ME CONSTA</w:t>
      </w:r>
      <w:r w:rsidRPr="000B3496">
        <w:rPr>
          <w:rFonts w:ascii="Arial" w:hAnsi="Arial" w:cs="Arial"/>
        </w:rPr>
        <w:t xml:space="preserve"> que COLFONDOS no ha dado respuesta a la petición del actor, por</w:t>
      </w:r>
      <w:r w:rsidRPr="000B3496">
        <w:rPr>
          <w:rFonts w:ascii="Arial" w:hAnsi="Arial" w:cs="Arial"/>
          <w:lang w:val="es-CO"/>
        </w:rPr>
        <w:t xml:space="preserve"> cuanto esto es un hecho ajeno a mi representada, por lo tanto, esta afirmación</w:t>
      </w:r>
      <w:r w:rsidRPr="000B3496">
        <w:rPr>
          <w:rFonts w:ascii="Arial" w:hAnsi="Arial" w:cs="Arial"/>
        </w:rPr>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r w:rsidR="009966A7">
        <w:rPr>
          <w:rFonts w:ascii="Arial" w:hAnsi="Arial" w:cs="Arial"/>
        </w:rPr>
        <w:t>.</w:t>
      </w:r>
    </w:p>
    <w:p w14:paraId="600321D1" w14:textId="77777777" w:rsidR="009966A7" w:rsidRPr="00626AFA" w:rsidRDefault="009966A7" w:rsidP="009966A7">
      <w:pPr>
        <w:shd w:val="clear" w:color="auto" w:fill="FFFFFF"/>
        <w:jc w:val="both"/>
        <w:textAlignment w:val="baseline"/>
        <w:rPr>
          <w:rFonts w:ascii="Arial" w:hAnsi="Arial" w:cs="Arial"/>
        </w:rPr>
      </w:pPr>
    </w:p>
    <w:p w14:paraId="73353247" w14:textId="77777777" w:rsidR="009966A7" w:rsidRPr="00626AFA" w:rsidRDefault="009966A7" w:rsidP="009966A7">
      <w:pPr>
        <w:pStyle w:val="Prrafodelista"/>
        <w:widowControl/>
        <w:numPr>
          <w:ilvl w:val="0"/>
          <w:numId w:val="22"/>
        </w:numPr>
        <w:adjustRightInd w:val="0"/>
        <w:contextualSpacing/>
        <w:jc w:val="center"/>
        <w:rPr>
          <w:b/>
          <w:u w:val="single"/>
        </w:rPr>
      </w:pPr>
      <w:r w:rsidRPr="00626AFA">
        <w:rPr>
          <w:b/>
          <w:u w:val="single"/>
        </w:rPr>
        <w:t>PRONUNCIAMIENTO FRENTE A LAS PRETENSIONES DE LA DEMANDA</w:t>
      </w:r>
    </w:p>
    <w:p w14:paraId="5AD6C873" w14:textId="77777777" w:rsidR="009966A7" w:rsidRPr="00626AFA" w:rsidRDefault="009966A7" w:rsidP="009966A7">
      <w:pPr>
        <w:adjustRightInd w:val="0"/>
        <w:rPr>
          <w:rFonts w:ascii="Arial" w:eastAsiaTheme="minorHAnsi" w:hAnsi="Arial" w:cs="Arial"/>
          <w:color w:val="000000"/>
        </w:rPr>
      </w:pPr>
    </w:p>
    <w:p w14:paraId="7CD4CAF3" w14:textId="77777777" w:rsidR="009966A7" w:rsidRPr="00626AFA" w:rsidRDefault="009966A7" w:rsidP="009966A7">
      <w:pPr>
        <w:pStyle w:val="Textoindependiente"/>
        <w:jc w:val="both"/>
        <w:rPr>
          <w:rStyle w:val="normaltextrun"/>
          <w:rFonts w:ascii="Arial" w:hAnsi="Arial" w:cs="Arial"/>
          <w:color w:val="000000"/>
          <w:sz w:val="22"/>
          <w:szCs w:val="22"/>
          <w:shd w:val="clear" w:color="auto" w:fill="FFFFFF"/>
        </w:rPr>
      </w:pPr>
      <w:r w:rsidRPr="00626AFA">
        <w:rPr>
          <w:rStyle w:val="normaltextrun"/>
          <w:rFonts w:ascii="Arial" w:hAnsi="Arial" w:cs="Arial"/>
          <w:b/>
          <w:bCs/>
          <w:color w:val="000000"/>
          <w:sz w:val="22"/>
          <w:szCs w:val="22"/>
          <w:shd w:val="clear" w:color="auto" w:fill="FFFFFF"/>
        </w:rPr>
        <w:t>ME OPONGO</w:t>
      </w:r>
      <w:r w:rsidRPr="00626AFA">
        <w:rPr>
          <w:rStyle w:val="normaltextrun"/>
          <w:rFonts w:ascii="Arial" w:hAnsi="Arial" w:cs="Arial"/>
          <w:color w:val="000000"/>
          <w:sz w:val="22"/>
          <w:szCs w:val="22"/>
          <w:shd w:val="clear" w:color="auto" w:fill="FFFFFF"/>
        </w:rPr>
        <w:t xml:space="preserve"> a la totalidad de las pretensiones de la demanda, por cuanto carecen de fundamentos fácticos y jurídicos que hagan viable su prosperidad. Por lo anterior, respetuosamente solicito denegar las pretensiones de la parte actora, en su totalidad, condenándola en costas y agencias en derecho.</w:t>
      </w:r>
    </w:p>
    <w:p w14:paraId="0A7AD10E" w14:textId="77777777" w:rsidR="009966A7" w:rsidRPr="00626AFA" w:rsidRDefault="009966A7" w:rsidP="009966A7">
      <w:pPr>
        <w:pStyle w:val="Textoindependiente"/>
        <w:jc w:val="both"/>
        <w:rPr>
          <w:rStyle w:val="normaltextrun"/>
          <w:rFonts w:ascii="Arial" w:hAnsi="Arial" w:cs="Arial"/>
          <w:color w:val="000000"/>
          <w:sz w:val="22"/>
          <w:szCs w:val="22"/>
          <w:highlight w:val="yellow"/>
          <w:shd w:val="clear" w:color="auto" w:fill="FFFFFF"/>
        </w:rPr>
      </w:pPr>
    </w:p>
    <w:p w14:paraId="24B2B478" w14:textId="3BB97257" w:rsidR="009966A7" w:rsidRPr="00626AFA" w:rsidRDefault="009966A7" w:rsidP="009966A7">
      <w:pPr>
        <w:pStyle w:val="Textoindependiente"/>
        <w:jc w:val="both"/>
        <w:rPr>
          <w:rStyle w:val="normaltextrun"/>
          <w:rFonts w:ascii="Arial" w:hAnsi="Arial" w:cs="Arial"/>
          <w:color w:val="000000"/>
          <w:sz w:val="22"/>
          <w:szCs w:val="22"/>
          <w:shd w:val="clear" w:color="auto" w:fill="FFFFFF"/>
        </w:rPr>
      </w:pPr>
      <w:r w:rsidRPr="00626AFA">
        <w:rPr>
          <w:rStyle w:val="normaltextrun"/>
          <w:rFonts w:ascii="Arial" w:hAnsi="Arial" w:cs="Arial"/>
          <w:color w:val="000000"/>
          <w:sz w:val="22"/>
          <w:szCs w:val="22"/>
          <w:shd w:val="clear" w:color="auto" w:fill="FFFFFF"/>
        </w:rPr>
        <w:t>De conformidad con el acápite preliminar, es evidente la falta de legitimación en la causa por pasiva de ALLIANZ SEGUROS S.A.</w:t>
      </w:r>
      <w:r w:rsidRPr="00626AFA">
        <w:rPr>
          <w:rFonts w:ascii="Arial" w:hAnsi="Arial" w:cs="Arial"/>
          <w:bCs/>
          <w:sz w:val="22"/>
          <w:szCs w:val="22"/>
        </w:rPr>
        <w:t xml:space="preserve"> sociedad identificada con NIT. </w:t>
      </w:r>
      <w:r w:rsidRPr="00626AFA">
        <w:rPr>
          <w:rFonts w:ascii="Arial" w:hAnsi="Arial" w:cs="Arial"/>
          <w:sz w:val="22"/>
          <w:szCs w:val="22"/>
        </w:rPr>
        <w:t>860.026.182-5</w:t>
      </w:r>
      <w:r w:rsidRPr="00626AFA">
        <w:rPr>
          <w:rStyle w:val="normaltextrun"/>
          <w:rFonts w:ascii="Arial" w:hAnsi="Arial" w:cs="Arial"/>
          <w:color w:val="000000"/>
          <w:sz w:val="22"/>
          <w:szCs w:val="22"/>
          <w:shd w:val="clear" w:color="auto" w:fill="FFFFFF"/>
        </w:rPr>
        <w:t xml:space="preserve"> ya que, dicha entidad NO expidió la póliza de seguro previsional por la cual se </w:t>
      </w:r>
      <w:r>
        <w:rPr>
          <w:rStyle w:val="normaltextrun"/>
          <w:rFonts w:ascii="Arial" w:hAnsi="Arial" w:cs="Arial"/>
          <w:color w:val="000000"/>
          <w:sz w:val="22"/>
          <w:szCs w:val="22"/>
          <w:shd w:val="clear" w:color="auto" w:fill="FFFFFF"/>
        </w:rPr>
        <w:t>vinculó en litis</w:t>
      </w:r>
      <w:r w:rsidRPr="00626AFA">
        <w:rPr>
          <w:rStyle w:val="normaltextrun"/>
          <w:rFonts w:ascii="Arial" w:hAnsi="Arial" w:cs="Arial"/>
          <w:color w:val="000000"/>
          <w:sz w:val="22"/>
          <w:szCs w:val="22"/>
          <w:shd w:val="clear" w:color="auto" w:fill="FFFFFF"/>
        </w:rPr>
        <w:t xml:space="preserve">. Si bien dentro del presente proceso se demandó a COLPENSIONES  y COLFONDOS S.A., y mi representada fue vinculada al litigio en virtud </w:t>
      </w:r>
      <w:r>
        <w:rPr>
          <w:rStyle w:val="normaltextrun"/>
          <w:rFonts w:ascii="Arial" w:hAnsi="Arial" w:cs="Arial"/>
          <w:color w:val="000000"/>
          <w:sz w:val="22"/>
          <w:szCs w:val="22"/>
          <w:shd w:val="clear" w:color="auto" w:fill="FFFFFF"/>
        </w:rPr>
        <w:t>de la solicitud</w:t>
      </w:r>
      <w:r w:rsidRPr="00626AFA">
        <w:rPr>
          <w:rStyle w:val="normaltextrun"/>
          <w:rFonts w:ascii="Arial" w:hAnsi="Arial" w:cs="Arial"/>
          <w:color w:val="000000"/>
          <w:sz w:val="22"/>
          <w:szCs w:val="22"/>
          <w:shd w:val="clear" w:color="auto" w:fill="FFFFFF"/>
        </w:rPr>
        <w:t xml:space="preserve"> que esta última AFP formuló en contra de ALLIANZ SEGUROS S.A.</w:t>
      </w:r>
      <w:r>
        <w:rPr>
          <w:rStyle w:val="normaltextrun"/>
          <w:rFonts w:ascii="Arial" w:hAnsi="Arial" w:cs="Arial"/>
          <w:color w:val="000000"/>
          <w:sz w:val="22"/>
          <w:szCs w:val="22"/>
          <w:shd w:val="clear" w:color="auto" w:fill="FFFFFF"/>
        </w:rPr>
        <w:t xml:space="preserve"> en la contestación a la demanda</w:t>
      </w:r>
      <w:r w:rsidRPr="00626AFA">
        <w:rPr>
          <w:rStyle w:val="normaltextrun"/>
          <w:rFonts w:ascii="Arial" w:hAnsi="Arial" w:cs="Arial"/>
          <w:color w:val="000000"/>
          <w:sz w:val="22"/>
          <w:szCs w:val="22"/>
          <w:shd w:val="clear" w:color="auto" w:fill="FFFFFF"/>
        </w:rPr>
        <w:t xml:space="preserve">, lo cierto es que la industria aseguradora se divide en los siguientes ramos: </w:t>
      </w:r>
      <w:r w:rsidRPr="00626AFA">
        <w:rPr>
          <w:rStyle w:val="normaltextrun"/>
          <w:rFonts w:ascii="Arial" w:hAnsi="Arial" w:cs="Arial"/>
          <w:color w:val="000000"/>
          <w:sz w:val="22"/>
          <w:szCs w:val="22"/>
          <w:shd w:val="clear" w:color="auto" w:fill="FFFFFF"/>
        </w:rPr>
        <w:lastRenderedPageBreak/>
        <w:t xml:space="preserve">generales, de personas y de seguridad social, y es la Superintendencia Financiera la que autoriza que ramo puede explotar cada aseguradora, así las cosas, se tiene que, mi prohijada no se encuentra autorizada para explotar el ramo de </w:t>
      </w:r>
      <w:r w:rsidRPr="00626AFA">
        <w:rPr>
          <w:rFonts w:ascii="Arial" w:hAnsi="Arial" w:cs="Arial"/>
          <w:sz w:val="22"/>
          <w:szCs w:val="22"/>
        </w:rPr>
        <w:t>VIDA</w:t>
      </w:r>
      <w:r w:rsidRPr="00626AFA">
        <w:rPr>
          <w:rStyle w:val="normaltextrun"/>
          <w:rFonts w:ascii="Arial" w:hAnsi="Arial" w:cs="Arial"/>
          <w:color w:val="000000"/>
          <w:sz w:val="22"/>
          <w:szCs w:val="22"/>
          <w:shd w:val="clear" w:color="auto" w:fill="FFFFFF"/>
        </w:rPr>
        <w:t xml:space="preserve"> ni expedir pólizas previsionales, sino que conforme se evidencia en la cámara de comercio, su objeto social se encuentra dirigido a la celebración y ejecución de diversas modalidades de contrato de seguro y reaseguro, aceptando o cediendo riesgos, es decir, la explotación del ramo GENERALES. </w:t>
      </w:r>
      <w:r w:rsidRPr="00626AFA">
        <w:rPr>
          <w:rFonts w:ascii="Arial" w:hAnsi="Arial" w:cs="Arial"/>
          <w:sz w:val="22"/>
          <w:szCs w:val="22"/>
        </w:rPr>
        <w:t xml:space="preserve">En ese sentido, debe aclararse que </w:t>
      </w:r>
      <w:r>
        <w:rPr>
          <w:rFonts w:ascii="Arial" w:hAnsi="Arial" w:cs="Arial"/>
          <w:sz w:val="22"/>
          <w:szCs w:val="22"/>
        </w:rPr>
        <w:t>la solicitud de integración de litisconsorte necesario</w:t>
      </w:r>
      <w:r w:rsidRPr="00626AFA">
        <w:rPr>
          <w:rFonts w:ascii="Arial" w:hAnsi="Arial" w:cs="Arial"/>
          <w:sz w:val="22"/>
          <w:szCs w:val="22"/>
        </w:rPr>
        <w:t xml:space="preserve"> se formuló de manera incorrecta, ya que la sociedad quien se encarga de expedir pólizas de seguros previsionales y que está facultada por la Superintendencia Financiara para ello, es ALLIANZ SEGUROS DE VIDA S.A., entidad que se identifica bajo el NIT: 860.027.404-1 y no mi prohijada </w:t>
      </w:r>
      <w:r w:rsidRPr="00626AFA">
        <w:rPr>
          <w:rStyle w:val="normaltextrun"/>
          <w:rFonts w:ascii="Arial" w:hAnsi="Arial" w:cs="Arial"/>
          <w:color w:val="000000"/>
          <w:sz w:val="22"/>
          <w:szCs w:val="22"/>
          <w:shd w:val="clear" w:color="auto" w:fill="FFFFFF"/>
        </w:rPr>
        <w:t>ALLIANZ SEGUROS S.A.,</w:t>
      </w:r>
      <w:r w:rsidRPr="00626AFA">
        <w:rPr>
          <w:rFonts w:ascii="Arial" w:hAnsi="Arial" w:cs="Arial"/>
          <w:sz w:val="22"/>
          <w:szCs w:val="22"/>
        </w:rPr>
        <w:t xml:space="preserve"> sociedad identificada con NIT. 860.026.182-5.</w:t>
      </w:r>
    </w:p>
    <w:p w14:paraId="76C223C7" w14:textId="77777777" w:rsidR="009966A7" w:rsidRPr="00626AFA" w:rsidRDefault="009966A7" w:rsidP="009966A7">
      <w:pPr>
        <w:pStyle w:val="Textoindependiente"/>
        <w:jc w:val="both"/>
        <w:rPr>
          <w:rFonts w:ascii="Arial" w:hAnsi="Arial" w:cs="Arial"/>
          <w:sz w:val="22"/>
          <w:szCs w:val="22"/>
          <w:highlight w:val="yellow"/>
        </w:rPr>
      </w:pPr>
    </w:p>
    <w:p w14:paraId="10E36E60" w14:textId="5386A3B7" w:rsidR="009966A7" w:rsidRPr="001F1A7F" w:rsidRDefault="009966A7" w:rsidP="009966A7">
      <w:pPr>
        <w:pStyle w:val="Textoindependiente"/>
        <w:jc w:val="both"/>
        <w:rPr>
          <w:rFonts w:ascii="Arial" w:hAnsi="Arial" w:cs="Arial"/>
          <w:sz w:val="22"/>
          <w:szCs w:val="22"/>
        </w:rPr>
      </w:pPr>
      <w:r w:rsidRPr="00626AFA">
        <w:rPr>
          <w:rFonts w:ascii="Arial" w:hAnsi="Arial" w:cs="Arial"/>
          <w:sz w:val="22"/>
          <w:szCs w:val="22"/>
        </w:rPr>
        <w:t xml:space="preserve">En conclusión, en los Certificados emitidos por la Cámara de Comercio de Bogotá que se aportan como prueba al presente proceso, es posible verificar que las pretensiones elevadas </w:t>
      </w:r>
      <w:r w:rsidR="008F6DCE">
        <w:rPr>
          <w:rFonts w:ascii="Arial" w:hAnsi="Arial" w:cs="Arial"/>
          <w:sz w:val="22"/>
          <w:szCs w:val="22"/>
        </w:rPr>
        <w:t>por COLFONDOS en su contestación</w:t>
      </w:r>
      <w:r w:rsidRPr="00626AFA">
        <w:rPr>
          <w:rFonts w:ascii="Arial" w:hAnsi="Arial" w:cs="Arial"/>
          <w:sz w:val="22"/>
          <w:szCs w:val="22"/>
        </w:rPr>
        <w:t xml:space="preserve"> están dirigidas a una persona jurídica que no emitió las pólizas previsionales que hoy quiere hacer valer el apoderado de COLFONDOS S.A. como prueba en el presente proceso, por lo cual no hay lugar a endilgarle responsabilidad alguna a mi representada ALLIANZ SEGUROS S.A., sociedad identificada con NIT. 860.026.182-5.</w:t>
      </w:r>
    </w:p>
    <w:p w14:paraId="000E0DB4" w14:textId="77777777" w:rsidR="009966A7" w:rsidRPr="00626AFA" w:rsidRDefault="009966A7" w:rsidP="009966A7">
      <w:pPr>
        <w:pStyle w:val="Textoindependiente"/>
        <w:ind w:right="106"/>
        <w:jc w:val="both"/>
        <w:rPr>
          <w:rStyle w:val="normaltextrun"/>
          <w:rFonts w:ascii="Arial" w:hAnsi="Arial" w:cs="Arial"/>
          <w:b/>
          <w:bCs/>
          <w:color w:val="000000"/>
          <w:sz w:val="22"/>
          <w:szCs w:val="22"/>
          <w:shd w:val="clear" w:color="auto" w:fill="FFFFFF"/>
        </w:rPr>
      </w:pPr>
    </w:p>
    <w:p w14:paraId="3630680A" w14:textId="77777777" w:rsidR="009966A7" w:rsidRDefault="009966A7" w:rsidP="009966A7">
      <w:pPr>
        <w:pStyle w:val="Textoindependiente"/>
        <w:ind w:right="106"/>
        <w:jc w:val="both"/>
        <w:rPr>
          <w:rFonts w:ascii="Arial" w:hAnsi="Arial" w:cs="Arial"/>
          <w:sz w:val="22"/>
          <w:szCs w:val="22"/>
        </w:rPr>
      </w:pPr>
      <w:r w:rsidRPr="00626AFA">
        <w:rPr>
          <w:rStyle w:val="normaltextrun"/>
          <w:rFonts w:ascii="Arial" w:hAnsi="Arial" w:cs="Arial"/>
          <w:b/>
          <w:bCs/>
          <w:color w:val="000000"/>
          <w:sz w:val="22"/>
          <w:szCs w:val="22"/>
          <w:shd w:val="clear" w:color="auto" w:fill="FFFFFF"/>
        </w:rPr>
        <w:t>A LA PRIMERA</w:t>
      </w:r>
      <w:r w:rsidRPr="00626AFA">
        <w:rPr>
          <w:rFonts w:ascii="Arial" w:hAnsi="Arial" w:cs="Arial"/>
          <w:b/>
          <w:sz w:val="22"/>
          <w:szCs w:val="22"/>
        </w:rPr>
        <w:t xml:space="preserve">: NO ME OPONGO </w:t>
      </w:r>
      <w:r w:rsidRPr="00626AFA">
        <w:rPr>
          <w:rFonts w:ascii="Arial" w:hAnsi="Arial" w:cs="Arial"/>
          <w:bCs/>
          <w:sz w:val="22"/>
          <w:szCs w:val="22"/>
        </w:rPr>
        <w:t>ni acepto la prosperidad de la presente pretensión,</w:t>
      </w:r>
      <w:r w:rsidRPr="00626AFA">
        <w:rPr>
          <w:rFonts w:ascii="Arial" w:hAnsi="Arial" w:cs="Arial"/>
          <w:b/>
          <w:sz w:val="22"/>
          <w:szCs w:val="22"/>
        </w:rPr>
        <w:t xml:space="preserve"> </w:t>
      </w:r>
      <w:r w:rsidRPr="00626AFA">
        <w:rPr>
          <w:rFonts w:ascii="Arial" w:hAnsi="Arial" w:cs="Arial"/>
          <w:bCs/>
          <w:sz w:val="22"/>
          <w:szCs w:val="22"/>
        </w:rPr>
        <w:t xml:space="preserve">por cuanto ALLIANZ SEGUROS S.A. sociedad identificada con NIT. </w:t>
      </w:r>
      <w:r w:rsidRPr="00626AFA">
        <w:rPr>
          <w:rFonts w:ascii="Arial" w:hAnsi="Arial" w:cs="Arial"/>
          <w:sz w:val="22"/>
          <w:szCs w:val="22"/>
        </w:rPr>
        <w:t xml:space="preserve">860.026.182-5, NO tiene injerencia alguna con los hechos y pretensiones de la demanda, ya que mi prohijada NO funge como aseguradora autorizada por la Superintendencia Financiera para explotar el ramo de VIDA, es decir que, NO se encuentra autorizada para expedir pólizas de seguros previsionales, sino que su objeto social </w:t>
      </w:r>
      <w:r w:rsidRPr="00626AFA">
        <w:rPr>
          <w:rStyle w:val="normaltextrun"/>
          <w:rFonts w:ascii="Arial" w:hAnsi="Arial" w:cs="Arial"/>
          <w:color w:val="000000"/>
          <w:sz w:val="22"/>
          <w:szCs w:val="22"/>
          <w:shd w:val="clear" w:color="auto" w:fill="FFFFFF"/>
        </w:rPr>
        <w:t>se encuentra dirigido a la celebración y ejecución de diversas modalidades de contrato de seguro y reaseguro, aceptando o cediendo riesgos</w:t>
      </w:r>
      <w:r w:rsidRPr="00626AFA">
        <w:rPr>
          <w:rFonts w:ascii="Arial" w:hAnsi="Arial" w:cs="Arial"/>
          <w:sz w:val="22"/>
          <w:szCs w:val="22"/>
        </w:rPr>
        <w:t xml:space="preserve">. En conclusión, es claro que existe una falta de legitimación de ALLIANZ SEGUROS S.A. ya que las pólizas de seguro previsional que COLFONDOS S.A. pretende hacer valer como prueba dentro del proceso NO fueron expedidas por ALLIANZ SEGUROS S.A. sino por ALLIANZ SEGUROS DE VIDA S.A. </w:t>
      </w:r>
    </w:p>
    <w:p w14:paraId="7A142391" w14:textId="77777777" w:rsidR="009966A7" w:rsidRDefault="009966A7" w:rsidP="009966A7">
      <w:pPr>
        <w:pStyle w:val="Textoindependiente"/>
        <w:ind w:right="106"/>
        <w:jc w:val="both"/>
        <w:rPr>
          <w:rFonts w:ascii="Arial" w:hAnsi="Arial" w:cs="Arial"/>
          <w:sz w:val="22"/>
          <w:szCs w:val="22"/>
        </w:rPr>
      </w:pPr>
    </w:p>
    <w:p w14:paraId="71A57AA4" w14:textId="77777777" w:rsidR="009966A7" w:rsidRPr="00626AFA" w:rsidRDefault="009966A7" w:rsidP="009966A7">
      <w:pPr>
        <w:pStyle w:val="Textoindependiente"/>
        <w:ind w:right="106"/>
        <w:jc w:val="both"/>
        <w:rPr>
          <w:rFonts w:ascii="Arial" w:hAnsi="Arial" w:cs="Arial"/>
          <w:sz w:val="22"/>
          <w:szCs w:val="22"/>
        </w:rPr>
      </w:pPr>
      <w:r w:rsidRPr="00626AFA">
        <w:rPr>
          <w:rStyle w:val="normaltextrun"/>
          <w:rFonts w:ascii="Arial" w:hAnsi="Arial" w:cs="Arial"/>
          <w:b/>
          <w:bCs/>
          <w:color w:val="000000"/>
          <w:sz w:val="22"/>
          <w:szCs w:val="22"/>
          <w:shd w:val="clear" w:color="auto" w:fill="FFFFFF"/>
        </w:rPr>
        <w:t xml:space="preserve">A LA </w:t>
      </w:r>
      <w:r>
        <w:rPr>
          <w:rStyle w:val="normaltextrun"/>
          <w:rFonts w:ascii="Arial" w:hAnsi="Arial" w:cs="Arial"/>
          <w:b/>
          <w:bCs/>
          <w:color w:val="000000"/>
          <w:sz w:val="22"/>
          <w:szCs w:val="22"/>
          <w:shd w:val="clear" w:color="auto" w:fill="FFFFFF"/>
        </w:rPr>
        <w:t>SEGUNDA</w:t>
      </w:r>
      <w:r w:rsidRPr="00626AFA">
        <w:rPr>
          <w:rStyle w:val="normaltextrun"/>
          <w:rFonts w:ascii="Arial" w:hAnsi="Arial" w:cs="Arial"/>
          <w:b/>
          <w:bCs/>
          <w:color w:val="000000"/>
          <w:sz w:val="22"/>
          <w:szCs w:val="22"/>
          <w:shd w:val="clear" w:color="auto" w:fill="FFFFFF"/>
        </w:rPr>
        <w:t xml:space="preserve">: </w:t>
      </w:r>
      <w:r w:rsidRPr="00626AFA">
        <w:rPr>
          <w:rFonts w:ascii="Arial" w:hAnsi="Arial" w:cs="Arial"/>
          <w:b/>
          <w:sz w:val="22"/>
          <w:szCs w:val="22"/>
        </w:rPr>
        <w:t xml:space="preserve">NO ME OPONGO </w:t>
      </w:r>
      <w:r w:rsidRPr="00626AFA">
        <w:rPr>
          <w:rFonts w:ascii="Arial" w:hAnsi="Arial" w:cs="Arial"/>
          <w:bCs/>
          <w:sz w:val="22"/>
          <w:szCs w:val="22"/>
        </w:rPr>
        <w:t>ni acepto la prosperidad de la presente pretensión,</w:t>
      </w:r>
      <w:r w:rsidRPr="00626AFA">
        <w:rPr>
          <w:rFonts w:ascii="Arial" w:hAnsi="Arial" w:cs="Arial"/>
          <w:b/>
          <w:sz w:val="22"/>
          <w:szCs w:val="22"/>
        </w:rPr>
        <w:t xml:space="preserve"> </w:t>
      </w:r>
      <w:r w:rsidRPr="00626AFA">
        <w:rPr>
          <w:rFonts w:ascii="Arial" w:hAnsi="Arial" w:cs="Arial"/>
          <w:bCs/>
          <w:sz w:val="22"/>
          <w:szCs w:val="22"/>
        </w:rPr>
        <w:t xml:space="preserve">por cuanto ALLIANZ SEGUROS S.A. sociedad identificada con NIT. </w:t>
      </w:r>
      <w:r w:rsidRPr="00626AFA">
        <w:rPr>
          <w:rFonts w:ascii="Arial" w:hAnsi="Arial" w:cs="Arial"/>
          <w:sz w:val="22"/>
          <w:szCs w:val="22"/>
        </w:rPr>
        <w:t xml:space="preserve">860.026.182-5, NO tiene injerencia alguna con los hechos y pretensiones de la demanda, ya que mi prohijada NO funge como aseguradora autorizada por la Superintendencia Financiera para explotar el ramo de VIDA, es decir que, NO se encuentra autorizada para expedir pólizas de seguros previsionales, sino que su objeto social </w:t>
      </w:r>
      <w:r w:rsidRPr="00626AFA">
        <w:rPr>
          <w:rStyle w:val="normaltextrun"/>
          <w:rFonts w:ascii="Arial" w:hAnsi="Arial" w:cs="Arial"/>
          <w:color w:val="000000"/>
          <w:sz w:val="22"/>
          <w:szCs w:val="22"/>
          <w:shd w:val="clear" w:color="auto" w:fill="FFFFFF"/>
        </w:rPr>
        <w:t>se encuentra dirigido a la celebración y ejecución de diversas modalidades de contrato de seguro y reaseguro, aceptando o cediendo riesgos</w:t>
      </w:r>
      <w:r w:rsidRPr="00626AFA">
        <w:rPr>
          <w:rFonts w:ascii="Arial" w:hAnsi="Arial" w:cs="Arial"/>
          <w:sz w:val="22"/>
          <w:szCs w:val="22"/>
        </w:rPr>
        <w:t>. En conclusión, es claro que existe una falta de legitimación de ALLIANZ SEGUROS S.A. ya que las pólizas de seguro previsional que COLFONDOS S.A. pretende hacer valer como prueba dentro del proceso NO fueron expedidas por ALLIANZ SEGUROS S.A. sino por ALLIANZ SEGUROS DE VIDA S.A.</w:t>
      </w:r>
    </w:p>
    <w:p w14:paraId="745EE747" w14:textId="77777777" w:rsidR="009966A7" w:rsidRDefault="009966A7" w:rsidP="009966A7">
      <w:pPr>
        <w:pStyle w:val="Textoindependiente"/>
        <w:ind w:right="106"/>
        <w:jc w:val="both"/>
        <w:rPr>
          <w:rFonts w:ascii="Arial" w:hAnsi="Arial" w:cs="Arial"/>
          <w:sz w:val="22"/>
          <w:szCs w:val="22"/>
        </w:rPr>
      </w:pPr>
    </w:p>
    <w:p w14:paraId="77DB78D0" w14:textId="77777777" w:rsidR="009966A7" w:rsidRPr="00626AFA" w:rsidRDefault="009966A7" w:rsidP="009966A7">
      <w:pPr>
        <w:pStyle w:val="Textoindependiente"/>
        <w:ind w:right="106"/>
        <w:jc w:val="both"/>
        <w:rPr>
          <w:rFonts w:ascii="Arial" w:hAnsi="Arial" w:cs="Arial"/>
          <w:sz w:val="22"/>
          <w:szCs w:val="22"/>
        </w:rPr>
      </w:pPr>
      <w:r w:rsidRPr="00626AFA">
        <w:rPr>
          <w:rStyle w:val="normaltextrun"/>
          <w:rFonts w:ascii="Arial" w:hAnsi="Arial" w:cs="Arial"/>
          <w:b/>
          <w:bCs/>
          <w:color w:val="000000"/>
          <w:sz w:val="22"/>
          <w:szCs w:val="22"/>
          <w:shd w:val="clear" w:color="auto" w:fill="FFFFFF"/>
        </w:rPr>
        <w:t xml:space="preserve">A LA </w:t>
      </w:r>
      <w:r>
        <w:rPr>
          <w:rStyle w:val="normaltextrun"/>
          <w:rFonts w:ascii="Arial" w:hAnsi="Arial" w:cs="Arial"/>
          <w:b/>
          <w:bCs/>
          <w:color w:val="000000"/>
          <w:sz w:val="22"/>
          <w:szCs w:val="22"/>
          <w:shd w:val="clear" w:color="auto" w:fill="FFFFFF"/>
        </w:rPr>
        <w:t>TERCERA</w:t>
      </w:r>
      <w:r w:rsidRPr="00626AFA">
        <w:rPr>
          <w:rStyle w:val="normaltextrun"/>
          <w:rFonts w:ascii="Arial" w:hAnsi="Arial" w:cs="Arial"/>
          <w:b/>
          <w:bCs/>
          <w:color w:val="000000"/>
          <w:sz w:val="22"/>
          <w:szCs w:val="22"/>
          <w:shd w:val="clear" w:color="auto" w:fill="FFFFFF"/>
        </w:rPr>
        <w:t xml:space="preserve">: </w:t>
      </w:r>
      <w:r w:rsidRPr="00626AFA">
        <w:rPr>
          <w:rFonts w:ascii="Arial" w:hAnsi="Arial" w:cs="Arial"/>
          <w:b/>
          <w:sz w:val="22"/>
          <w:szCs w:val="22"/>
        </w:rPr>
        <w:t xml:space="preserve">NO ME OPONGO </w:t>
      </w:r>
      <w:r w:rsidRPr="00626AFA">
        <w:rPr>
          <w:rFonts w:ascii="Arial" w:hAnsi="Arial" w:cs="Arial"/>
          <w:bCs/>
          <w:sz w:val="22"/>
          <w:szCs w:val="22"/>
        </w:rPr>
        <w:t>ni acepto la prosperidad de la presente pretensión,</w:t>
      </w:r>
      <w:r w:rsidRPr="00626AFA">
        <w:rPr>
          <w:rFonts w:ascii="Arial" w:hAnsi="Arial" w:cs="Arial"/>
          <w:b/>
          <w:sz w:val="22"/>
          <w:szCs w:val="22"/>
        </w:rPr>
        <w:t xml:space="preserve"> </w:t>
      </w:r>
      <w:r w:rsidRPr="00626AFA">
        <w:rPr>
          <w:rFonts w:ascii="Arial" w:hAnsi="Arial" w:cs="Arial"/>
          <w:bCs/>
          <w:sz w:val="22"/>
          <w:szCs w:val="22"/>
        </w:rPr>
        <w:t xml:space="preserve">por cuanto ALLIANZ SEGUROS S.A. sociedad identificada con NIT. </w:t>
      </w:r>
      <w:r w:rsidRPr="00626AFA">
        <w:rPr>
          <w:rFonts w:ascii="Arial" w:hAnsi="Arial" w:cs="Arial"/>
          <w:sz w:val="22"/>
          <w:szCs w:val="22"/>
        </w:rPr>
        <w:t xml:space="preserve">860.026.182-5, NO tiene injerencia alguna con los hechos y pretensiones de la demanda, ya que mi prohijada NO funge como aseguradora autorizada por la Superintendencia Financiera para explotar el ramo de VIDA, es decir que, NO se encuentra autorizada para expedir pólizas de seguros previsionales, sino que su objeto social </w:t>
      </w:r>
      <w:r w:rsidRPr="00626AFA">
        <w:rPr>
          <w:rStyle w:val="normaltextrun"/>
          <w:rFonts w:ascii="Arial" w:hAnsi="Arial" w:cs="Arial"/>
          <w:color w:val="000000"/>
          <w:sz w:val="22"/>
          <w:szCs w:val="22"/>
          <w:shd w:val="clear" w:color="auto" w:fill="FFFFFF"/>
        </w:rPr>
        <w:t>se encuentra dirigido a la celebración y ejecución de diversas modalidades de contrato de seguro y reaseguro, aceptando o cediendo riesgos</w:t>
      </w:r>
      <w:r w:rsidRPr="00626AFA">
        <w:rPr>
          <w:rFonts w:ascii="Arial" w:hAnsi="Arial" w:cs="Arial"/>
          <w:sz w:val="22"/>
          <w:szCs w:val="22"/>
        </w:rPr>
        <w:t xml:space="preserve">. En conclusión, es claro que existe una falta de legitimación de ALLIANZ SEGUROS S.A. ya que las pólizas de seguro previsional que COLFONDOS S.A. pretende hacer valer como prueba dentro del proceso NO fueron expedidas por ALLIANZ SEGUROS </w:t>
      </w:r>
      <w:r w:rsidRPr="00626AFA">
        <w:rPr>
          <w:rFonts w:ascii="Arial" w:hAnsi="Arial" w:cs="Arial"/>
          <w:sz w:val="22"/>
          <w:szCs w:val="22"/>
        </w:rPr>
        <w:lastRenderedPageBreak/>
        <w:t>S.A. sino por ALLIANZ SEGUROS DE VIDA S.A.</w:t>
      </w:r>
    </w:p>
    <w:p w14:paraId="39B6C4AA" w14:textId="77777777" w:rsidR="009966A7" w:rsidRPr="00626AFA" w:rsidRDefault="009966A7" w:rsidP="009966A7">
      <w:pPr>
        <w:pStyle w:val="Textoindependiente"/>
        <w:ind w:right="106"/>
        <w:jc w:val="both"/>
        <w:rPr>
          <w:rFonts w:ascii="Arial" w:hAnsi="Arial" w:cs="Arial"/>
          <w:sz w:val="22"/>
          <w:szCs w:val="22"/>
        </w:rPr>
      </w:pPr>
    </w:p>
    <w:p w14:paraId="33A38666" w14:textId="77777777" w:rsidR="009966A7" w:rsidRDefault="009966A7" w:rsidP="009966A7">
      <w:pPr>
        <w:pStyle w:val="Textoindependiente"/>
        <w:ind w:right="106"/>
        <w:jc w:val="both"/>
        <w:rPr>
          <w:rFonts w:ascii="Arial" w:hAnsi="Arial" w:cs="Arial"/>
          <w:sz w:val="22"/>
          <w:szCs w:val="22"/>
        </w:rPr>
      </w:pPr>
      <w:r w:rsidRPr="00626AFA">
        <w:rPr>
          <w:rFonts w:ascii="Arial" w:hAnsi="Arial" w:cs="Arial"/>
          <w:b/>
          <w:bCs/>
          <w:sz w:val="22"/>
          <w:szCs w:val="22"/>
        </w:rPr>
        <w:t xml:space="preserve">A LA </w:t>
      </w:r>
      <w:r>
        <w:rPr>
          <w:rFonts w:ascii="Arial" w:hAnsi="Arial" w:cs="Arial"/>
          <w:b/>
          <w:bCs/>
          <w:sz w:val="22"/>
          <w:szCs w:val="22"/>
        </w:rPr>
        <w:t>CUARTA</w:t>
      </w:r>
      <w:r w:rsidRPr="00626AFA">
        <w:rPr>
          <w:rStyle w:val="normaltextrun"/>
          <w:rFonts w:ascii="Arial" w:hAnsi="Arial" w:cs="Arial"/>
          <w:b/>
          <w:bCs/>
          <w:color w:val="000000"/>
          <w:sz w:val="22"/>
          <w:szCs w:val="22"/>
          <w:shd w:val="clear" w:color="auto" w:fill="FFFFFF"/>
        </w:rPr>
        <w:t xml:space="preserve">: </w:t>
      </w:r>
      <w:r w:rsidRPr="00626AFA">
        <w:rPr>
          <w:rFonts w:ascii="Arial" w:hAnsi="Arial" w:cs="Arial"/>
          <w:b/>
          <w:sz w:val="22"/>
          <w:szCs w:val="22"/>
        </w:rPr>
        <w:t xml:space="preserve">NO ME OPONGO </w:t>
      </w:r>
      <w:r w:rsidRPr="00626AFA">
        <w:rPr>
          <w:rFonts w:ascii="Arial" w:hAnsi="Arial" w:cs="Arial"/>
          <w:bCs/>
          <w:sz w:val="22"/>
          <w:szCs w:val="22"/>
        </w:rPr>
        <w:t>ni acepto la prosperidad de la presente pretensión,</w:t>
      </w:r>
      <w:r w:rsidRPr="00626AFA">
        <w:rPr>
          <w:rFonts w:ascii="Arial" w:hAnsi="Arial" w:cs="Arial"/>
          <w:b/>
          <w:sz w:val="22"/>
          <w:szCs w:val="22"/>
        </w:rPr>
        <w:t xml:space="preserve"> </w:t>
      </w:r>
      <w:r w:rsidRPr="00626AFA">
        <w:rPr>
          <w:rFonts w:ascii="Arial" w:hAnsi="Arial" w:cs="Arial"/>
          <w:bCs/>
          <w:sz w:val="22"/>
          <w:szCs w:val="22"/>
        </w:rPr>
        <w:t xml:space="preserve">por cuanto ALLIANZ SEGUROS S.A. sociedad identificada con NIT. </w:t>
      </w:r>
      <w:r w:rsidRPr="00626AFA">
        <w:rPr>
          <w:rFonts w:ascii="Arial" w:hAnsi="Arial" w:cs="Arial"/>
          <w:sz w:val="22"/>
          <w:szCs w:val="22"/>
        </w:rPr>
        <w:t xml:space="preserve">860.026.182-5, NO tiene injerencia alguna con los hechos y pretensiones de la demanda, ya que mi prohijada NO funge como aseguradora autorizada por la Superintendencia Financiera para explotar el ramo de VIDA, es decir que, NO se encuentra autorizada para expedir pólizas de seguros previsionales, sino que su objeto social </w:t>
      </w:r>
      <w:r w:rsidRPr="00626AFA">
        <w:rPr>
          <w:rStyle w:val="normaltextrun"/>
          <w:rFonts w:ascii="Arial" w:hAnsi="Arial" w:cs="Arial"/>
          <w:color w:val="000000"/>
          <w:sz w:val="22"/>
          <w:szCs w:val="22"/>
          <w:shd w:val="clear" w:color="auto" w:fill="FFFFFF"/>
        </w:rPr>
        <w:t>se encuentra dirigido a la celebración y ejecución de diversas modalidades de contrato de seguro y reaseguro, aceptando o cediendo riesgos</w:t>
      </w:r>
      <w:r w:rsidRPr="00626AFA">
        <w:rPr>
          <w:rFonts w:ascii="Arial" w:hAnsi="Arial" w:cs="Arial"/>
          <w:sz w:val="22"/>
          <w:szCs w:val="22"/>
        </w:rPr>
        <w:t>. En conclusión, es claro que existe una falta de legitimación de ALLIANZ SEGUROS S.A. ya que las pólizas de seguro previsional que COLFONDOS S.A. pretende hacer valer como prueba dentro del proceso NO fueron expedidas por ALLIANZ SEGUROS S.A. sino por ALLIANZ SEGUROS DE VIDA S.A.</w:t>
      </w:r>
    </w:p>
    <w:p w14:paraId="2367CC53" w14:textId="77777777" w:rsidR="009966A7" w:rsidRDefault="009966A7" w:rsidP="009966A7">
      <w:pPr>
        <w:pStyle w:val="Textoindependiente"/>
        <w:ind w:right="106"/>
        <w:jc w:val="both"/>
        <w:rPr>
          <w:rFonts w:ascii="Arial" w:hAnsi="Arial" w:cs="Arial"/>
          <w:sz w:val="22"/>
          <w:szCs w:val="22"/>
        </w:rPr>
      </w:pPr>
    </w:p>
    <w:p w14:paraId="60165AC0" w14:textId="77777777" w:rsidR="009966A7" w:rsidRPr="001F1A7F" w:rsidRDefault="009966A7" w:rsidP="009966A7">
      <w:pPr>
        <w:pStyle w:val="Textoindependiente"/>
        <w:ind w:right="106"/>
        <w:jc w:val="both"/>
        <w:rPr>
          <w:rStyle w:val="normaltextrun"/>
          <w:rFonts w:ascii="Arial" w:hAnsi="Arial" w:cs="Arial"/>
          <w:b/>
          <w:bCs/>
          <w:color w:val="000000"/>
          <w:sz w:val="22"/>
          <w:szCs w:val="22"/>
          <w:shd w:val="clear" w:color="auto" w:fill="FFFFFF"/>
        </w:rPr>
      </w:pPr>
      <w:r>
        <w:rPr>
          <w:rFonts w:ascii="Arial" w:hAnsi="Arial" w:cs="Arial"/>
          <w:b/>
          <w:bCs/>
          <w:sz w:val="22"/>
          <w:szCs w:val="22"/>
        </w:rPr>
        <w:t xml:space="preserve">A LA QUINTA: </w:t>
      </w:r>
      <w:r w:rsidRPr="00626AFA">
        <w:rPr>
          <w:rFonts w:ascii="Arial" w:hAnsi="Arial" w:cs="Arial"/>
          <w:b/>
          <w:sz w:val="22"/>
          <w:szCs w:val="22"/>
        </w:rPr>
        <w:t xml:space="preserve">NO ME OPONGO </w:t>
      </w:r>
      <w:r w:rsidRPr="00626AFA">
        <w:rPr>
          <w:rFonts w:ascii="Arial" w:hAnsi="Arial" w:cs="Arial"/>
          <w:bCs/>
          <w:sz w:val="22"/>
          <w:szCs w:val="22"/>
        </w:rPr>
        <w:t>ni acepto la prosperidad de la presente pretensión,</w:t>
      </w:r>
      <w:r w:rsidRPr="00626AFA">
        <w:rPr>
          <w:rFonts w:ascii="Arial" w:hAnsi="Arial" w:cs="Arial"/>
          <w:b/>
          <w:sz w:val="22"/>
          <w:szCs w:val="22"/>
        </w:rPr>
        <w:t xml:space="preserve"> </w:t>
      </w:r>
      <w:r w:rsidRPr="00626AFA">
        <w:rPr>
          <w:rFonts w:ascii="Arial" w:hAnsi="Arial" w:cs="Arial"/>
          <w:bCs/>
          <w:sz w:val="22"/>
          <w:szCs w:val="22"/>
        </w:rPr>
        <w:t xml:space="preserve">por cuanto ALLIANZ SEGUROS S.A. sociedad identificada con NIT. </w:t>
      </w:r>
      <w:r w:rsidRPr="00626AFA">
        <w:rPr>
          <w:rFonts w:ascii="Arial" w:hAnsi="Arial" w:cs="Arial"/>
          <w:sz w:val="22"/>
          <w:szCs w:val="22"/>
        </w:rPr>
        <w:t xml:space="preserve">860.026.182-5, NO tiene injerencia alguna con los hechos y pretensiones de la demanda, ya que mi prohijada NO funge como aseguradora autorizada por la Superintendencia Financiera para explotar el ramo de VIDA, es decir que, NO se encuentra autorizada para expedir pólizas de seguros previsionales, sino que su objeto social </w:t>
      </w:r>
      <w:r w:rsidRPr="00626AFA">
        <w:rPr>
          <w:rStyle w:val="normaltextrun"/>
          <w:rFonts w:ascii="Arial" w:hAnsi="Arial" w:cs="Arial"/>
          <w:color w:val="000000"/>
          <w:sz w:val="22"/>
          <w:szCs w:val="22"/>
          <w:shd w:val="clear" w:color="auto" w:fill="FFFFFF"/>
        </w:rPr>
        <w:t>se encuentra dirigido a la celebración y ejecución de diversas modalidades de contrato de seguro y reaseguro, aceptando o cediendo riesgos</w:t>
      </w:r>
      <w:r w:rsidRPr="00626AFA">
        <w:rPr>
          <w:rFonts w:ascii="Arial" w:hAnsi="Arial" w:cs="Arial"/>
          <w:sz w:val="22"/>
          <w:szCs w:val="22"/>
        </w:rPr>
        <w:t>. En conclusión, es claro que existe una falta de legitimación de ALLIANZ SEGUROS S.A. ya que las pólizas de seguro previsional que COLFONDOS S.A. pretende hacer valer como prueba dentro del proceso NO fueron expedidas por ALLIANZ SEGUROS S.A. sino por ALLIANZ SEGUROS DE VIDA S.A.</w:t>
      </w:r>
    </w:p>
    <w:p w14:paraId="54A46658" w14:textId="77777777" w:rsidR="009966A7" w:rsidRDefault="009966A7" w:rsidP="009966A7">
      <w:pPr>
        <w:pStyle w:val="Textoindependiente"/>
        <w:ind w:right="106"/>
        <w:jc w:val="both"/>
        <w:rPr>
          <w:rStyle w:val="normaltextrun"/>
          <w:rFonts w:ascii="Arial" w:hAnsi="Arial" w:cs="Arial"/>
          <w:b/>
          <w:bCs/>
          <w:color w:val="000000"/>
          <w:sz w:val="22"/>
          <w:szCs w:val="22"/>
          <w:shd w:val="clear" w:color="auto" w:fill="FFFFFF"/>
        </w:rPr>
      </w:pPr>
    </w:p>
    <w:p w14:paraId="41F71BB4" w14:textId="77777777" w:rsidR="009966A7" w:rsidRPr="00626AFA" w:rsidRDefault="009966A7" w:rsidP="009966A7">
      <w:pPr>
        <w:pStyle w:val="Textoindependiente"/>
        <w:ind w:right="106"/>
        <w:jc w:val="both"/>
        <w:rPr>
          <w:rFonts w:ascii="Arial" w:hAnsi="Arial" w:cs="Arial"/>
          <w:sz w:val="22"/>
          <w:szCs w:val="22"/>
        </w:rPr>
      </w:pPr>
      <w:r>
        <w:rPr>
          <w:rFonts w:ascii="Arial" w:eastAsiaTheme="minorEastAsia" w:hAnsi="Arial" w:cs="Arial"/>
          <w:b/>
          <w:bCs/>
          <w:sz w:val="22"/>
          <w:szCs w:val="22"/>
          <w:lang w:val="es-CO"/>
        </w:rPr>
        <w:t xml:space="preserve">A LA SEXTA: </w:t>
      </w:r>
      <w:r w:rsidRPr="00626AFA">
        <w:rPr>
          <w:rFonts w:ascii="Arial" w:eastAsiaTheme="minorEastAsia" w:hAnsi="Arial" w:cs="Arial"/>
          <w:b/>
          <w:bCs/>
          <w:sz w:val="22"/>
          <w:szCs w:val="22"/>
          <w:lang w:val="es-CO"/>
        </w:rPr>
        <w:t xml:space="preserve">ME OPONGO </w:t>
      </w:r>
      <w:r w:rsidRPr="00626AFA">
        <w:rPr>
          <w:rFonts w:ascii="Arial" w:hAnsi="Arial" w:cs="Arial"/>
          <w:sz w:val="22"/>
          <w:szCs w:val="22"/>
        </w:rPr>
        <w:t xml:space="preserve">a que mi representada asuma condenas </w:t>
      </w:r>
      <w:r>
        <w:rPr>
          <w:rFonts w:ascii="Arial" w:hAnsi="Arial" w:cs="Arial"/>
          <w:sz w:val="22"/>
          <w:szCs w:val="22"/>
        </w:rPr>
        <w:t xml:space="preserve">conforme a las facultades ultra y extra </w:t>
      </w:r>
      <w:proofErr w:type="spellStart"/>
      <w:r>
        <w:rPr>
          <w:rFonts w:ascii="Arial" w:hAnsi="Arial" w:cs="Arial"/>
          <w:sz w:val="22"/>
          <w:szCs w:val="22"/>
        </w:rPr>
        <w:t>petita</w:t>
      </w:r>
      <w:proofErr w:type="spellEnd"/>
      <w:r>
        <w:rPr>
          <w:rFonts w:ascii="Arial" w:hAnsi="Arial" w:cs="Arial"/>
          <w:sz w:val="22"/>
          <w:szCs w:val="22"/>
        </w:rPr>
        <w:t xml:space="preserve">, </w:t>
      </w:r>
      <w:r w:rsidRPr="00626AFA">
        <w:rPr>
          <w:rFonts w:ascii="Arial" w:hAnsi="Arial" w:cs="Arial"/>
          <w:sz w:val="22"/>
          <w:szCs w:val="22"/>
        </w:rPr>
        <w:t xml:space="preserve">toda vez que el litigio aquí planteado, no se presenta en razón al incumplimiento de una obligación a cargo de ALLIANZ SEGUROS S.A., sociedad identificada con NIT. 860.026.182-5, por cuanto, NO tiene injerencia alguna con los hechos y pretensiones de la demanda. </w:t>
      </w:r>
    </w:p>
    <w:p w14:paraId="3FEEAB25" w14:textId="77777777" w:rsidR="009966A7" w:rsidRDefault="009966A7" w:rsidP="009966A7">
      <w:pPr>
        <w:pStyle w:val="Textoindependiente"/>
        <w:ind w:right="106"/>
        <w:jc w:val="both"/>
        <w:rPr>
          <w:rStyle w:val="normaltextrun"/>
          <w:rFonts w:ascii="Arial" w:hAnsi="Arial" w:cs="Arial"/>
          <w:b/>
          <w:bCs/>
          <w:color w:val="000000"/>
          <w:sz w:val="22"/>
          <w:szCs w:val="22"/>
          <w:shd w:val="clear" w:color="auto" w:fill="FFFFFF"/>
        </w:rPr>
      </w:pPr>
    </w:p>
    <w:p w14:paraId="422893B7" w14:textId="77777777" w:rsidR="009966A7" w:rsidRPr="00626AFA" w:rsidRDefault="009966A7" w:rsidP="009966A7">
      <w:pPr>
        <w:pStyle w:val="Textoindependiente"/>
        <w:ind w:right="106"/>
        <w:jc w:val="both"/>
        <w:rPr>
          <w:rFonts w:ascii="Arial" w:hAnsi="Arial" w:cs="Arial"/>
          <w:sz w:val="22"/>
          <w:szCs w:val="22"/>
        </w:rPr>
      </w:pPr>
      <w:r>
        <w:rPr>
          <w:rFonts w:ascii="Arial" w:eastAsiaTheme="minorEastAsia" w:hAnsi="Arial" w:cs="Arial"/>
          <w:b/>
          <w:bCs/>
          <w:sz w:val="22"/>
          <w:szCs w:val="22"/>
          <w:lang w:val="es-CO"/>
        </w:rPr>
        <w:t xml:space="preserve">A LA SÉPTIMA: </w:t>
      </w:r>
      <w:r w:rsidRPr="00626AFA">
        <w:rPr>
          <w:rFonts w:ascii="Arial" w:eastAsiaTheme="minorEastAsia" w:hAnsi="Arial" w:cs="Arial"/>
          <w:b/>
          <w:bCs/>
          <w:sz w:val="22"/>
          <w:szCs w:val="22"/>
          <w:lang w:val="es-CO"/>
        </w:rPr>
        <w:t xml:space="preserve">ME OPONGO </w:t>
      </w:r>
      <w:r w:rsidRPr="00626AFA">
        <w:rPr>
          <w:rFonts w:ascii="Arial" w:hAnsi="Arial" w:cs="Arial"/>
          <w:sz w:val="22"/>
          <w:szCs w:val="22"/>
        </w:rPr>
        <w:t xml:space="preserve">a que mi representada asuma condenas respecto al pago de las costas y agencias en derecho toda vez que el litigio aquí planteado, no se presenta en razón al incumplimiento de una obligación a cargo de ALLIANZ SEGUROS S.A., sociedad identificada con NIT. 860.026.182-5, por cuanto, NO tiene injerencia alguna con los hechos y pretensiones de la demanda. </w:t>
      </w:r>
    </w:p>
    <w:p w14:paraId="29B7B530" w14:textId="77777777" w:rsidR="009966A7" w:rsidRPr="00626AFA" w:rsidRDefault="009966A7" w:rsidP="009966A7">
      <w:pPr>
        <w:pStyle w:val="Textoindependiente"/>
        <w:ind w:right="106"/>
        <w:jc w:val="both"/>
        <w:rPr>
          <w:rStyle w:val="normaltextrun"/>
          <w:rFonts w:ascii="Arial" w:hAnsi="Arial" w:cs="Arial"/>
          <w:b/>
          <w:bCs/>
          <w:color w:val="000000"/>
          <w:sz w:val="22"/>
          <w:szCs w:val="22"/>
          <w:shd w:val="clear" w:color="auto" w:fill="FFFFFF"/>
        </w:rPr>
      </w:pPr>
    </w:p>
    <w:p w14:paraId="07AEC6E3" w14:textId="77777777" w:rsidR="009966A7" w:rsidRPr="00626AFA" w:rsidRDefault="009966A7" w:rsidP="009966A7">
      <w:pPr>
        <w:jc w:val="center"/>
        <w:rPr>
          <w:rFonts w:ascii="Arial" w:hAnsi="Arial" w:cs="Arial"/>
          <w:b/>
          <w:color w:val="000000"/>
          <w:u w:val="single"/>
        </w:rPr>
      </w:pPr>
      <w:r w:rsidRPr="00626AFA">
        <w:rPr>
          <w:rFonts w:ascii="Arial" w:hAnsi="Arial" w:cs="Arial"/>
          <w:b/>
          <w:color w:val="000000"/>
          <w:u w:val="single"/>
        </w:rPr>
        <w:t>II. EXCEPCIÓN PREVIA</w:t>
      </w:r>
    </w:p>
    <w:p w14:paraId="57109AC6" w14:textId="77777777" w:rsidR="009966A7" w:rsidRPr="00626AFA" w:rsidRDefault="009966A7" w:rsidP="009966A7">
      <w:pPr>
        <w:jc w:val="both"/>
        <w:rPr>
          <w:rFonts w:ascii="Arial" w:hAnsi="Arial" w:cs="Arial"/>
          <w:b/>
          <w:color w:val="000000"/>
          <w:u w:val="single"/>
        </w:rPr>
      </w:pPr>
    </w:p>
    <w:p w14:paraId="330E937E" w14:textId="77777777" w:rsidR="009966A7" w:rsidRPr="00626AFA" w:rsidRDefault="009966A7" w:rsidP="009966A7">
      <w:pPr>
        <w:pStyle w:val="Prrafodelista"/>
        <w:numPr>
          <w:ilvl w:val="0"/>
          <w:numId w:val="23"/>
        </w:numPr>
        <w:tabs>
          <w:tab w:val="left" w:pos="1122"/>
        </w:tabs>
        <w:ind w:left="0"/>
        <w:jc w:val="both"/>
        <w:rPr>
          <w:b/>
          <w:u w:val="single"/>
        </w:rPr>
      </w:pPr>
      <w:r w:rsidRPr="00626AFA">
        <w:rPr>
          <w:b/>
          <w:u w:val="single"/>
        </w:rPr>
        <w:t xml:space="preserve">NO COMPRENDER LA DEMANDA TODOS LOS LITISCONSORTES NECESARIOS </w:t>
      </w:r>
    </w:p>
    <w:p w14:paraId="513D2263" w14:textId="77777777" w:rsidR="009966A7" w:rsidRPr="00626AFA" w:rsidRDefault="009966A7" w:rsidP="009966A7">
      <w:pPr>
        <w:pStyle w:val="Prrafodelista"/>
        <w:tabs>
          <w:tab w:val="left" w:pos="1122"/>
        </w:tabs>
        <w:ind w:left="0"/>
        <w:jc w:val="both"/>
        <w:rPr>
          <w:b/>
          <w:u w:val="single"/>
        </w:rPr>
      </w:pPr>
    </w:p>
    <w:p w14:paraId="315D1319" w14:textId="77777777" w:rsidR="009966A7" w:rsidRPr="00626AFA" w:rsidRDefault="009966A7" w:rsidP="009966A7">
      <w:pPr>
        <w:pStyle w:val="Textoindependiente"/>
        <w:ind w:right="106"/>
        <w:jc w:val="both"/>
        <w:rPr>
          <w:rFonts w:ascii="Arial" w:hAnsi="Arial" w:cs="Arial"/>
          <w:sz w:val="22"/>
          <w:szCs w:val="22"/>
        </w:rPr>
      </w:pPr>
      <w:r w:rsidRPr="00626AFA">
        <w:rPr>
          <w:rFonts w:ascii="Arial" w:hAnsi="Arial" w:cs="Arial"/>
          <w:bCs/>
          <w:sz w:val="22"/>
          <w:szCs w:val="22"/>
        </w:rPr>
        <w:t xml:space="preserve">Se formula la presente, bajo el entendido que las excepciones previas son aquellas destinadas a sanear el proceso, su cometido no es el de cuestionar el fondo del asunto, sino el de mejorar el trámite de la litis o terminarla cuando ello no es posible, evitando posibles nulidades y sentencias inhibitorias, es por ello que con fundamento en el numeral 9° del artículo 100 del C.G.P. aplicable </w:t>
      </w:r>
      <w:r w:rsidRPr="00626AFA">
        <w:rPr>
          <w:rFonts w:ascii="Arial" w:hAnsi="Arial" w:cs="Arial"/>
          <w:color w:val="000000"/>
          <w:sz w:val="22"/>
          <w:szCs w:val="22"/>
          <w:shd w:val="clear" w:color="auto" w:fill="FFFFFF"/>
        </w:rPr>
        <w:t>por analogía y por disposición expresa del artículo 145 del CPTSS, se formula la excepción previa de no comprender la demanda a todos los litisconsortes necesarios, esto teniendo en cuenta que existe una falta de integración al contradictorio ya que es importante que se vincule a todas las partes al litigio, para el caso de marras, se observa que el proceso no comprende todos los litisconsortes necesarios en atención a que es</w:t>
      </w:r>
      <w:r w:rsidRPr="00626AFA">
        <w:rPr>
          <w:rFonts w:ascii="Arial" w:hAnsi="Arial" w:cs="Arial"/>
          <w:sz w:val="22"/>
          <w:szCs w:val="22"/>
        </w:rPr>
        <w:t xml:space="preserve"> ALLIANZ SEGUROS DE VIDA S.A. entidad que se identifica bajo el NIT: 860.027.404-1, sociedad que expidió las pólizas previsionales que COLFONDOS S.A. adjuntó en </w:t>
      </w:r>
      <w:r>
        <w:rPr>
          <w:rFonts w:ascii="Arial" w:hAnsi="Arial" w:cs="Arial"/>
          <w:sz w:val="22"/>
          <w:szCs w:val="22"/>
        </w:rPr>
        <w:t>la contestación a la demanda</w:t>
      </w:r>
      <w:r w:rsidRPr="00626AFA">
        <w:rPr>
          <w:rFonts w:ascii="Arial" w:hAnsi="Arial" w:cs="Arial"/>
          <w:sz w:val="22"/>
          <w:szCs w:val="22"/>
        </w:rPr>
        <w:t xml:space="preserve">, siendo de esa manera la citada sociedad quien se encuentra autorizada </w:t>
      </w:r>
      <w:r w:rsidRPr="00626AFA">
        <w:rPr>
          <w:rFonts w:ascii="Arial" w:hAnsi="Arial" w:cs="Arial"/>
          <w:sz w:val="22"/>
          <w:szCs w:val="22"/>
        </w:rPr>
        <w:lastRenderedPageBreak/>
        <w:t>para explotar los contratos de seguros del ramo vida y fungir como aseguradora que expide pólizas previsionales.</w:t>
      </w:r>
    </w:p>
    <w:p w14:paraId="5AB26578" w14:textId="77777777" w:rsidR="009966A7" w:rsidRPr="00626AFA" w:rsidRDefault="009966A7" w:rsidP="009966A7">
      <w:pPr>
        <w:pStyle w:val="Textoindependiente"/>
        <w:ind w:right="106"/>
        <w:jc w:val="both"/>
        <w:rPr>
          <w:rFonts w:ascii="Arial" w:hAnsi="Arial" w:cs="Arial"/>
          <w:sz w:val="22"/>
          <w:szCs w:val="22"/>
        </w:rPr>
      </w:pPr>
    </w:p>
    <w:p w14:paraId="08EBA010" w14:textId="77777777" w:rsidR="009966A7" w:rsidRPr="00626AFA" w:rsidRDefault="009966A7" w:rsidP="009966A7">
      <w:pPr>
        <w:pStyle w:val="Textoindependiente"/>
        <w:ind w:right="106"/>
        <w:jc w:val="both"/>
        <w:rPr>
          <w:rFonts w:ascii="Arial" w:hAnsi="Arial" w:cs="Arial"/>
          <w:sz w:val="22"/>
          <w:szCs w:val="22"/>
        </w:rPr>
      </w:pPr>
      <w:r w:rsidRPr="00626AFA">
        <w:rPr>
          <w:rFonts w:ascii="Arial" w:hAnsi="Arial" w:cs="Arial"/>
          <w:sz w:val="22"/>
          <w:szCs w:val="22"/>
        </w:rPr>
        <w:t>El mencionado numeral 9° del artículo 100 del C.G.P. precisa lo siguiente:</w:t>
      </w:r>
    </w:p>
    <w:p w14:paraId="526835C4" w14:textId="77777777" w:rsidR="009966A7" w:rsidRPr="00626AFA" w:rsidRDefault="009966A7" w:rsidP="009966A7">
      <w:pPr>
        <w:pStyle w:val="Textoindependiente"/>
        <w:ind w:right="106"/>
        <w:jc w:val="both"/>
        <w:rPr>
          <w:rFonts w:ascii="Arial" w:hAnsi="Arial" w:cs="Arial"/>
          <w:sz w:val="22"/>
          <w:szCs w:val="22"/>
        </w:rPr>
      </w:pPr>
    </w:p>
    <w:p w14:paraId="02E383A3" w14:textId="77777777" w:rsidR="009966A7" w:rsidRPr="00626AFA" w:rsidRDefault="009966A7" w:rsidP="009966A7">
      <w:pPr>
        <w:pStyle w:val="NormalWeb"/>
        <w:spacing w:before="0" w:beforeAutospacing="0" w:after="0" w:afterAutospacing="0"/>
        <w:ind w:left="567" w:right="539"/>
        <w:jc w:val="both"/>
        <w:rPr>
          <w:rFonts w:ascii="Arial" w:hAnsi="Arial" w:cs="Arial"/>
          <w:i/>
          <w:iCs/>
          <w:sz w:val="22"/>
          <w:szCs w:val="22"/>
        </w:rPr>
      </w:pPr>
      <w:bookmarkStart w:id="1" w:name="100"/>
      <w:r w:rsidRPr="00626AFA">
        <w:rPr>
          <w:rFonts w:ascii="Arial" w:hAnsi="Arial" w:cs="Arial"/>
          <w:b/>
          <w:bCs/>
          <w:i/>
          <w:iCs/>
          <w:sz w:val="22"/>
          <w:szCs w:val="22"/>
        </w:rPr>
        <w:t>“ARTÍCULO 100. EXCEPCIONES PREVIAS.</w:t>
      </w:r>
      <w:bookmarkEnd w:id="1"/>
      <w:r w:rsidRPr="00626AFA">
        <w:rPr>
          <w:rFonts w:ascii="Arial" w:hAnsi="Arial" w:cs="Arial"/>
          <w:i/>
          <w:iCs/>
          <w:sz w:val="22"/>
          <w:szCs w:val="22"/>
        </w:rPr>
        <w:t> Salvo disposición en contrario, el demandado podrá proponer las siguientes excepciones previas dentro del término de traslado de la demanda:</w:t>
      </w:r>
    </w:p>
    <w:p w14:paraId="6D3DB91D" w14:textId="77777777" w:rsidR="009966A7" w:rsidRPr="00626AFA" w:rsidRDefault="009966A7" w:rsidP="009966A7">
      <w:pPr>
        <w:pStyle w:val="NormalWeb"/>
        <w:spacing w:before="0" w:beforeAutospacing="0" w:after="0" w:afterAutospacing="0"/>
        <w:ind w:left="567" w:right="539"/>
        <w:jc w:val="both"/>
        <w:rPr>
          <w:rFonts w:ascii="Arial" w:hAnsi="Arial" w:cs="Arial"/>
          <w:i/>
          <w:iCs/>
          <w:sz w:val="22"/>
          <w:szCs w:val="22"/>
        </w:rPr>
      </w:pPr>
      <w:r w:rsidRPr="00626AFA">
        <w:rPr>
          <w:rFonts w:ascii="Arial" w:hAnsi="Arial" w:cs="Arial"/>
          <w:i/>
          <w:iCs/>
          <w:sz w:val="22"/>
          <w:szCs w:val="22"/>
        </w:rPr>
        <w:t>1. Falta de jurisdicción o de competencia.</w:t>
      </w:r>
    </w:p>
    <w:p w14:paraId="73F37084" w14:textId="77777777" w:rsidR="009966A7" w:rsidRPr="00626AFA" w:rsidRDefault="009966A7" w:rsidP="009966A7">
      <w:pPr>
        <w:pStyle w:val="NormalWeb"/>
        <w:spacing w:before="0" w:beforeAutospacing="0" w:after="0" w:afterAutospacing="0"/>
        <w:ind w:left="567" w:right="539"/>
        <w:jc w:val="both"/>
        <w:rPr>
          <w:rFonts w:ascii="Arial" w:hAnsi="Arial" w:cs="Arial"/>
          <w:i/>
          <w:iCs/>
          <w:sz w:val="22"/>
          <w:szCs w:val="22"/>
        </w:rPr>
      </w:pPr>
      <w:r w:rsidRPr="00626AFA">
        <w:rPr>
          <w:rFonts w:ascii="Arial" w:hAnsi="Arial" w:cs="Arial"/>
          <w:i/>
          <w:iCs/>
          <w:sz w:val="22"/>
          <w:szCs w:val="22"/>
        </w:rPr>
        <w:t>2. Compromiso o cláusula compromisoria.</w:t>
      </w:r>
    </w:p>
    <w:p w14:paraId="5D3066C5" w14:textId="77777777" w:rsidR="009966A7" w:rsidRPr="00626AFA" w:rsidRDefault="009966A7" w:rsidP="009966A7">
      <w:pPr>
        <w:pStyle w:val="NormalWeb"/>
        <w:spacing w:before="0" w:beforeAutospacing="0" w:after="0" w:afterAutospacing="0"/>
        <w:ind w:left="567" w:right="539"/>
        <w:jc w:val="both"/>
        <w:rPr>
          <w:rFonts w:ascii="Arial" w:hAnsi="Arial" w:cs="Arial"/>
          <w:i/>
          <w:iCs/>
          <w:sz w:val="22"/>
          <w:szCs w:val="22"/>
        </w:rPr>
      </w:pPr>
      <w:r w:rsidRPr="00626AFA">
        <w:rPr>
          <w:rFonts w:ascii="Arial" w:hAnsi="Arial" w:cs="Arial"/>
          <w:i/>
          <w:iCs/>
          <w:sz w:val="22"/>
          <w:szCs w:val="22"/>
        </w:rPr>
        <w:t>3. Inexistencia del demandante o del demandado.</w:t>
      </w:r>
    </w:p>
    <w:p w14:paraId="24E38649" w14:textId="77777777" w:rsidR="009966A7" w:rsidRPr="00626AFA" w:rsidRDefault="009966A7" w:rsidP="009966A7">
      <w:pPr>
        <w:pStyle w:val="NormalWeb"/>
        <w:spacing w:before="0" w:beforeAutospacing="0" w:after="0" w:afterAutospacing="0"/>
        <w:ind w:left="567" w:right="539"/>
        <w:jc w:val="both"/>
        <w:rPr>
          <w:rFonts w:ascii="Arial" w:hAnsi="Arial" w:cs="Arial"/>
          <w:i/>
          <w:iCs/>
          <w:sz w:val="22"/>
          <w:szCs w:val="22"/>
        </w:rPr>
      </w:pPr>
      <w:r w:rsidRPr="00626AFA">
        <w:rPr>
          <w:rFonts w:ascii="Arial" w:hAnsi="Arial" w:cs="Arial"/>
          <w:i/>
          <w:iCs/>
          <w:sz w:val="22"/>
          <w:szCs w:val="22"/>
        </w:rPr>
        <w:t>4. Incapacidad o indebida representación del demandante o del demandado.</w:t>
      </w:r>
    </w:p>
    <w:p w14:paraId="47A35584" w14:textId="77777777" w:rsidR="009966A7" w:rsidRPr="00626AFA" w:rsidRDefault="009966A7" w:rsidP="009966A7">
      <w:pPr>
        <w:pStyle w:val="NormalWeb"/>
        <w:spacing w:before="0" w:beforeAutospacing="0" w:after="0" w:afterAutospacing="0"/>
        <w:ind w:left="567" w:right="539"/>
        <w:jc w:val="both"/>
        <w:rPr>
          <w:rFonts w:ascii="Arial" w:hAnsi="Arial" w:cs="Arial"/>
          <w:i/>
          <w:iCs/>
          <w:sz w:val="22"/>
          <w:szCs w:val="22"/>
        </w:rPr>
      </w:pPr>
      <w:r w:rsidRPr="00626AFA">
        <w:rPr>
          <w:rFonts w:ascii="Arial" w:hAnsi="Arial" w:cs="Arial"/>
          <w:i/>
          <w:iCs/>
          <w:sz w:val="22"/>
          <w:szCs w:val="22"/>
        </w:rPr>
        <w:t>5. Ineptitud de la demanda por falta de los requisitos formales o por indebida acumulación de pretensiones.</w:t>
      </w:r>
    </w:p>
    <w:p w14:paraId="60148F3B" w14:textId="77777777" w:rsidR="009966A7" w:rsidRPr="00626AFA" w:rsidRDefault="009966A7" w:rsidP="009966A7">
      <w:pPr>
        <w:pStyle w:val="NormalWeb"/>
        <w:spacing w:before="0" w:beforeAutospacing="0" w:after="0" w:afterAutospacing="0"/>
        <w:ind w:left="567" w:right="539"/>
        <w:jc w:val="both"/>
        <w:rPr>
          <w:rFonts w:ascii="Arial" w:hAnsi="Arial" w:cs="Arial"/>
          <w:i/>
          <w:iCs/>
          <w:sz w:val="22"/>
          <w:szCs w:val="22"/>
        </w:rPr>
      </w:pPr>
      <w:r w:rsidRPr="00626AFA">
        <w:rPr>
          <w:rFonts w:ascii="Arial" w:hAnsi="Arial" w:cs="Arial"/>
          <w:i/>
          <w:iCs/>
          <w:sz w:val="22"/>
          <w:szCs w:val="22"/>
        </w:rPr>
        <w:t>6. No haberse presentado prueba de la calidad de heredero, cónyuge o compañero permanente, curador de bienes, administrador de comunidad, albacea y en general de la calidad en que actúe el demandante o se cite al demandado, cuando a ello hubiere lugar.</w:t>
      </w:r>
    </w:p>
    <w:p w14:paraId="0FC7A1F4" w14:textId="77777777" w:rsidR="009966A7" w:rsidRPr="00626AFA" w:rsidRDefault="009966A7" w:rsidP="009966A7">
      <w:pPr>
        <w:pStyle w:val="NormalWeb"/>
        <w:spacing w:before="0" w:beforeAutospacing="0" w:after="0" w:afterAutospacing="0"/>
        <w:ind w:left="567" w:right="539"/>
        <w:jc w:val="both"/>
        <w:rPr>
          <w:rFonts w:ascii="Arial" w:hAnsi="Arial" w:cs="Arial"/>
          <w:i/>
          <w:iCs/>
          <w:sz w:val="22"/>
          <w:szCs w:val="22"/>
        </w:rPr>
      </w:pPr>
      <w:r w:rsidRPr="00626AFA">
        <w:rPr>
          <w:rFonts w:ascii="Arial" w:hAnsi="Arial" w:cs="Arial"/>
          <w:i/>
          <w:iCs/>
          <w:sz w:val="22"/>
          <w:szCs w:val="22"/>
        </w:rPr>
        <w:t>7. Habérsele dado a la demanda el trámite de un proceso diferente al que corresponde.</w:t>
      </w:r>
    </w:p>
    <w:p w14:paraId="789CC71C" w14:textId="77777777" w:rsidR="009966A7" w:rsidRPr="00626AFA" w:rsidRDefault="009966A7" w:rsidP="009966A7">
      <w:pPr>
        <w:pStyle w:val="NormalWeb"/>
        <w:spacing w:before="0" w:beforeAutospacing="0" w:after="0" w:afterAutospacing="0"/>
        <w:ind w:left="567" w:right="539"/>
        <w:jc w:val="both"/>
        <w:rPr>
          <w:rFonts w:ascii="Arial" w:hAnsi="Arial" w:cs="Arial"/>
          <w:i/>
          <w:iCs/>
          <w:sz w:val="22"/>
          <w:szCs w:val="22"/>
        </w:rPr>
      </w:pPr>
      <w:r w:rsidRPr="00626AFA">
        <w:rPr>
          <w:rFonts w:ascii="Arial" w:hAnsi="Arial" w:cs="Arial"/>
          <w:i/>
          <w:iCs/>
          <w:sz w:val="22"/>
          <w:szCs w:val="22"/>
        </w:rPr>
        <w:t>8. Pleito pendiente entre las mismas partes y sobre el mismo asunto.</w:t>
      </w:r>
    </w:p>
    <w:p w14:paraId="318F633A" w14:textId="77777777" w:rsidR="009966A7" w:rsidRPr="00626AFA" w:rsidRDefault="009966A7" w:rsidP="009966A7">
      <w:pPr>
        <w:pStyle w:val="NormalWeb"/>
        <w:spacing w:before="0" w:beforeAutospacing="0" w:after="0" w:afterAutospacing="0"/>
        <w:ind w:left="567" w:right="539"/>
        <w:jc w:val="both"/>
        <w:rPr>
          <w:rFonts w:ascii="Arial" w:hAnsi="Arial" w:cs="Arial"/>
          <w:b/>
          <w:bCs/>
          <w:i/>
          <w:iCs/>
          <w:sz w:val="22"/>
          <w:szCs w:val="22"/>
          <w:u w:val="single"/>
        </w:rPr>
      </w:pPr>
      <w:r w:rsidRPr="00626AFA">
        <w:rPr>
          <w:rFonts w:ascii="Arial" w:hAnsi="Arial" w:cs="Arial"/>
          <w:b/>
          <w:bCs/>
          <w:i/>
          <w:iCs/>
          <w:sz w:val="22"/>
          <w:szCs w:val="22"/>
          <w:u w:val="single"/>
        </w:rPr>
        <w:t>9. No comprender la demanda a todos los litisconsortes necesarios.</w:t>
      </w:r>
    </w:p>
    <w:p w14:paraId="64DE6AD4" w14:textId="77777777" w:rsidR="009966A7" w:rsidRPr="00626AFA" w:rsidRDefault="009966A7" w:rsidP="009966A7">
      <w:pPr>
        <w:pStyle w:val="NormalWeb"/>
        <w:spacing w:before="0" w:beforeAutospacing="0" w:after="0" w:afterAutospacing="0"/>
        <w:ind w:left="567" w:right="539"/>
        <w:jc w:val="both"/>
        <w:rPr>
          <w:rFonts w:ascii="Arial" w:hAnsi="Arial" w:cs="Arial"/>
          <w:b/>
          <w:bCs/>
          <w:sz w:val="22"/>
          <w:szCs w:val="22"/>
          <w:u w:val="single"/>
        </w:rPr>
      </w:pPr>
      <w:r w:rsidRPr="00626AFA">
        <w:rPr>
          <w:rFonts w:ascii="Arial" w:hAnsi="Arial" w:cs="Arial"/>
          <w:i/>
          <w:iCs/>
          <w:sz w:val="22"/>
          <w:szCs w:val="22"/>
        </w:rPr>
        <w:t xml:space="preserve">(…)” </w:t>
      </w:r>
      <w:r w:rsidRPr="00626AFA">
        <w:rPr>
          <w:rFonts w:ascii="Arial" w:hAnsi="Arial" w:cs="Arial"/>
          <w:sz w:val="22"/>
          <w:szCs w:val="22"/>
        </w:rPr>
        <w:t>(Subrayado y negrilla por fuera del texto.)</w:t>
      </w:r>
    </w:p>
    <w:p w14:paraId="43B54126" w14:textId="77777777" w:rsidR="009966A7" w:rsidRPr="00626AFA" w:rsidRDefault="009966A7" w:rsidP="009966A7">
      <w:pPr>
        <w:pStyle w:val="Textoindependiente"/>
        <w:ind w:right="106"/>
        <w:jc w:val="both"/>
        <w:rPr>
          <w:rFonts w:ascii="Arial" w:hAnsi="Arial" w:cs="Arial"/>
          <w:sz w:val="22"/>
          <w:szCs w:val="22"/>
        </w:rPr>
      </w:pPr>
    </w:p>
    <w:p w14:paraId="1B912B7E" w14:textId="77777777" w:rsidR="009966A7" w:rsidRPr="00626AFA" w:rsidRDefault="009966A7" w:rsidP="009966A7">
      <w:pPr>
        <w:pStyle w:val="Prrafodelista"/>
        <w:tabs>
          <w:tab w:val="left" w:pos="1122"/>
        </w:tabs>
        <w:ind w:left="0"/>
        <w:jc w:val="both"/>
      </w:pPr>
      <w:r w:rsidRPr="00626AFA">
        <w:rPr>
          <w:bCs/>
        </w:rPr>
        <w:t xml:space="preserve">Conforme a la norma en cita, se observa que es posible la presentación de la excepción previa contenida en el numeral 9° del artículo 100 del C.G.P., comoquiera que es necesaria la vinculación de </w:t>
      </w:r>
      <w:r w:rsidRPr="00626AFA">
        <w:t>ALLIANZ SEGUROS DE VIDA S.A. con el fin de sanear el proceso y evitar una posible nulidad.</w:t>
      </w:r>
    </w:p>
    <w:p w14:paraId="2B3E4EB3" w14:textId="77777777" w:rsidR="009966A7" w:rsidRPr="00626AFA" w:rsidRDefault="009966A7" w:rsidP="009966A7">
      <w:pPr>
        <w:pStyle w:val="Prrafodelista"/>
        <w:tabs>
          <w:tab w:val="left" w:pos="1122"/>
        </w:tabs>
        <w:ind w:left="0"/>
        <w:jc w:val="both"/>
      </w:pPr>
    </w:p>
    <w:p w14:paraId="105DFF46" w14:textId="77777777" w:rsidR="009966A7" w:rsidRPr="00626AFA" w:rsidRDefault="009966A7" w:rsidP="009966A7">
      <w:pPr>
        <w:jc w:val="both"/>
        <w:rPr>
          <w:rFonts w:ascii="Arial" w:hAnsi="Arial" w:cs="Arial"/>
        </w:rPr>
      </w:pPr>
      <w:r w:rsidRPr="00626AFA">
        <w:rPr>
          <w:rFonts w:ascii="Arial" w:hAnsi="Arial" w:cs="Arial"/>
        </w:rPr>
        <w:t>Respecto a esta situación jurídica la Sala de Casación Laboral en Auto de fecha 11 de julio de 2018 indicó que:</w:t>
      </w:r>
    </w:p>
    <w:p w14:paraId="0116D688" w14:textId="77777777" w:rsidR="009966A7" w:rsidRPr="00626AFA" w:rsidRDefault="009966A7" w:rsidP="009966A7">
      <w:pPr>
        <w:jc w:val="both"/>
        <w:rPr>
          <w:rFonts w:ascii="Arial" w:hAnsi="Arial" w:cs="Arial"/>
        </w:rPr>
      </w:pPr>
    </w:p>
    <w:p w14:paraId="6430D86D" w14:textId="77777777" w:rsidR="009966A7" w:rsidRPr="00626AFA" w:rsidRDefault="009966A7" w:rsidP="009966A7">
      <w:pPr>
        <w:ind w:left="567" w:right="255"/>
        <w:jc w:val="both"/>
        <w:rPr>
          <w:rFonts w:ascii="Arial" w:hAnsi="Arial" w:cs="Arial"/>
          <w:shd w:val="clear" w:color="auto" w:fill="FFFFFF"/>
        </w:rPr>
      </w:pPr>
      <w:r w:rsidRPr="00626AFA">
        <w:rPr>
          <w:rFonts w:ascii="Arial" w:hAnsi="Arial" w:cs="Arial"/>
        </w:rPr>
        <w:t xml:space="preserve"> </w:t>
      </w:r>
      <w:r w:rsidRPr="00626AFA">
        <w:rPr>
          <w:rFonts w:ascii="Arial" w:hAnsi="Arial" w:cs="Arial"/>
          <w:i/>
        </w:rPr>
        <w:t>“</w:t>
      </w:r>
      <w:r w:rsidRPr="00626AFA">
        <w:rPr>
          <w:rFonts w:ascii="Arial" w:hAnsi="Arial" w:cs="Arial"/>
          <w:i/>
          <w:shd w:val="clear" w:color="auto" w:fill="FFFFFF"/>
        </w:rPr>
        <w:t>litisconsorcio puede formarse, bien por la voluntad de los litigantes (facultativo), por disposición legal o por la naturaleza de las relaciones y los actos jurídicos respecto de los cuales verse el proceso (necesario u obligatorio). (…) En ese sentido, se ha señalado que se está en presencia de un litisconsorcio necesario cuando, como en este asunto, la relación de derecho sustancial está conformada por un número plural de sujetos, activos o pasivos, que no es susceptible de ser escindida, en tanto</w:t>
      </w:r>
      <w:r w:rsidRPr="00626AFA">
        <w:rPr>
          <w:rFonts w:ascii="Arial" w:hAnsi="Arial" w:cs="Arial"/>
          <w:shd w:val="clear" w:color="auto" w:fill="FFFFFF"/>
        </w:rPr>
        <w:t xml:space="preserve"> </w:t>
      </w:r>
      <w:r w:rsidRPr="00626AFA">
        <w:rPr>
          <w:rFonts w:ascii="Arial" w:hAnsi="Arial" w:cs="Arial"/>
          <w:i/>
          <w:shd w:val="clear" w:color="auto" w:fill="FFFFFF"/>
        </w:rPr>
        <w:t>«se presenta como única e indivisible frente al conjunto de tales sujetos, o como la propia Ley lo declara, cuando la cuestión haya de resolverse de manera unirme para todos los litisconsortes».</w:t>
      </w:r>
      <w:r w:rsidRPr="00626AFA">
        <w:rPr>
          <w:rFonts w:ascii="Arial" w:hAnsi="Arial" w:cs="Arial"/>
          <w:shd w:val="clear" w:color="auto" w:fill="FFFFFF"/>
        </w:rPr>
        <w:t xml:space="preserve"> </w:t>
      </w:r>
      <w:r w:rsidRPr="00626AFA">
        <w:rPr>
          <w:rFonts w:ascii="Arial" w:hAnsi="Arial" w:cs="Arial"/>
          <w:i/>
          <w:shd w:val="clear" w:color="auto" w:fill="FFFFFF"/>
        </w:rPr>
        <w:t>CSJ AL, 58371, 24, jun. 2015”</w:t>
      </w:r>
      <w:r w:rsidRPr="00626AFA">
        <w:rPr>
          <w:rFonts w:ascii="Arial" w:hAnsi="Arial" w:cs="Arial"/>
          <w:shd w:val="clear" w:color="auto" w:fill="FFFFFF"/>
        </w:rPr>
        <w:t>.</w:t>
      </w:r>
    </w:p>
    <w:p w14:paraId="40EBB034" w14:textId="77777777" w:rsidR="009966A7" w:rsidRPr="00626AFA" w:rsidRDefault="009966A7" w:rsidP="009966A7">
      <w:pPr>
        <w:pStyle w:val="Prrafodelista"/>
        <w:tabs>
          <w:tab w:val="left" w:pos="1122"/>
        </w:tabs>
        <w:ind w:left="0"/>
        <w:jc w:val="both"/>
        <w:rPr>
          <w:bCs/>
        </w:rPr>
      </w:pPr>
    </w:p>
    <w:p w14:paraId="2CD3A1B2" w14:textId="77777777" w:rsidR="009966A7" w:rsidRPr="00626AFA" w:rsidRDefault="009966A7" w:rsidP="009966A7">
      <w:pPr>
        <w:pStyle w:val="Prrafodelista"/>
        <w:tabs>
          <w:tab w:val="left" w:pos="1122"/>
        </w:tabs>
        <w:ind w:left="0"/>
        <w:jc w:val="both"/>
      </w:pPr>
      <w:r w:rsidRPr="00626AFA">
        <w:t xml:space="preserve">Frente a lo descrito anteriormente, se evidencia la importancia de integrar al proceso a todos los litisconsortes necesarios ya que son requeridos para poder resolver de manera uniforme el litigio, y no es posible que se escinda de una de las partes del proceso. </w:t>
      </w:r>
    </w:p>
    <w:p w14:paraId="4DEEE53B" w14:textId="77777777" w:rsidR="009966A7" w:rsidRPr="00626AFA" w:rsidRDefault="009966A7" w:rsidP="009966A7">
      <w:pPr>
        <w:pStyle w:val="Prrafodelista"/>
        <w:tabs>
          <w:tab w:val="left" w:pos="1122"/>
        </w:tabs>
        <w:ind w:left="0"/>
        <w:jc w:val="both"/>
        <w:rPr>
          <w:bCs/>
        </w:rPr>
      </w:pPr>
    </w:p>
    <w:p w14:paraId="60DCF1C8" w14:textId="77777777" w:rsidR="009966A7" w:rsidRPr="00626AFA" w:rsidRDefault="009966A7" w:rsidP="009966A7">
      <w:pPr>
        <w:jc w:val="both"/>
        <w:rPr>
          <w:rFonts w:ascii="Arial" w:hAnsi="Arial" w:cs="Arial"/>
          <w:shd w:val="clear" w:color="auto" w:fill="FFFFFF"/>
        </w:rPr>
      </w:pPr>
      <w:r w:rsidRPr="00626AFA">
        <w:rPr>
          <w:rFonts w:ascii="Arial" w:hAnsi="Arial" w:cs="Arial"/>
          <w:bCs/>
        </w:rPr>
        <w:t xml:space="preserve">Así mismo, en Sentencia proferida por el Tribunal Superior del Distrito Judicial de Pereira de 06/06/2022 M.P. Ana Lucía Caicedo Calderón Acta No. 85ª del 02/06/2022, citaron lo expresado por </w:t>
      </w:r>
      <w:r w:rsidRPr="00626AFA">
        <w:rPr>
          <w:rFonts w:ascii="Arial" w:hAnsi="Arial" w:cs="Arial"/>
          <w:shd w:val="clear" w:color="auto" w:fill="FFFFFF"/>
        </w:rPr>
        <w:t>la Sala Laboral de la Corte Suprema de Justicia en auto del 6 de octubre de 2021 que refirió:</w:t>
      </w:r>
    </w:p>
    <w:p w14:paraId="17346E55" w14:textId="77777777" w:rsidR="009966A7" w:rsidRPr="00626AFA" w:rsidRDefault="009966A7" w:rsidP="009966A7">
      <w:pPr>
        <w:jc w:val="both"/>
        <w:rPr>
          <w:rFonts w:ascii="Arial" w:hAnsi="Arial" w:cs="Arial"/>
          <w:shd w:val="clear" w:color="auto" w:fill="FFFFFF"/>
        </w:rPr>
      </w:pPr>
    </w:p>
    <w:p w14:paraId="51798334" w14:textId="77777777" w:rsidR="009966A7" w:rsidRPr="00626AFA" w:rsidRDefault="009966A7" w:rsidP="009966A7">
      <w:pPr>
        <w:ind w:left="567" w:right="255"/>
        <w:jc w:val="both"/>
        <w:rPr>
          <w:rFonts w:ascii="Arial" w:hAnsi="Arial" w:cs="Arial"/>
          <w:i/>
          <w:iCs/>
        </w:rPr>
      </w:pPr>
      <w:r w:rsidRPr="00626AFA">
        <w:rPr>
          <w:rFonts w:ascii="Arial" w:hAnsi="Arial" w:cs="Arial"/>
          <w:i/>
          <w:iCs/>
          <w:shd w:val="clear" w:color="auto" w:fill="FFFFFF"/>
        </w:rPr>
        <w:t>“</w:t>
      </w:r>
      <w:r w:rsidRPr="00626AFA">
        <w:rPr>
          <w:rFonts w:ascii="Arial" w:hAnsi="Arial" w:cs="Arial"/>
          <w:i/>
          <w:iCs/>
        </w:rPr>
        <w:t>existen procesos en los que es indispensable la comparecencia de una pluralidad de sujetos, sin cuya presencia procesal se torna imposible decidir, por lo que resulta insoslayable integrar el litisconsorcio necesario a que haya lugar (AL1461-2013)”. CSJ AL, 89214, 6, octubre 2021.”</w:t>
      </w:r>
    </w:p>
    <w:p w14:paraId="3DAB30F1" w14:textId="77777777" w:rsidR="009966A7" w:rsidRPr="00626AFA" w:rsidRDefault="009966A7" w:rsidP="009966A7">
      <w:pPr>
        <w:ind w:right="851"/>
        <w:jc w:val="both"/>
        <w:rPr>
          <w:rFonts w:ascii="Arial" w:hAnsi="Arial" w:cs="Arial"/>
          <w:i/>
          <w:iCs/>
          <w:shd w:val="clear" w:color="auto" w:fill="FFFFFF"/>
        </w:rPr>
      </w:pPr>
    </w:p>
    <w:p w14:paraId="6B81593A" w14:textId="77777777" w:rsidR="009966A7" w:rsidRPr="00626AFA" w:rsidRDefault="009966A7" w:rsidP="009966A7">
      <w:pPr>
        <w:jc w:val="both"/>
        <w:rPr>
          <w:rFonts w:ascii="Arial" w:hAnsi="Arial" w:cs="Arial"/>
        </w:rPr>
      </w:pPr>
      <w:r w:rsidRPr="00626AFA">
        <w:rPr>
          <w:rFonts w:ascii="Arial" w:hAnsi="Arial" w:cs="Arial"/>
          <w:shd w:val="clear" w:color="auto" w:fill="FFFFFF"/>
        </w:rPr>
        <w:t xml:space="preserve">Por lo anteriormente expuesto, es claro que se requiere de la vinculación de </w:t>
      </w:r>
      <w:r w:rsidRPr="00626AFA">
        <w:rPr>
          <w:rFonts w:ascii="Arial" w:hAnsi="Arial" w:cs="Arial"/>
        </w:rPr>
        <w:t>ALLIANZ SEGUROS DE VIDA S.A. toda vez que la mencionada sociedad es requerida para decidir de fondo en el proceso y de esa manera evitar una nulidad procesal.</w:t>
      </w:r>
    </w:p>
    <w:p w14:paraId="5C48F171" w14:textId="77777777" w:rsidR="009966A7" w:rsidRPr="00626AFA" w:rsidRDefault="009966A7" w:rsidP="009966A7">
      <w:pPr>
        <w:jc w:val="both"/>
        <w:rPr>
          <w:rFonts w:ascii="Arial" w:hAnsi="Arial" w:cs="Arial"/>
        </w:rPr>
      </w:pPr>
    </w:p>
    <w:p w14:paraId="75636120" w14:textId="77777777" w:rsidR="009966A7" w:rsidRPr="00626AFA" w:rsidRDefault="009966A7" w:rsidP="009966A7">
      <w:pPr>
        <w:jc w:val="both"/>
        <w:rPr>
          <w:rFonts w:ascii="Arial" w:hAnsi="Arial" w:cs="Arial"/>
        </w:rPr>
      </w:pPr>
      <w:r w:rsidRPr="00626AFA">
        <w:rPr>
          <w:rFonts w:ascii="Arial" w:hAnsi="Arial" w:cs="Arial"/>
        </w:rPr>
        <w:t xml:space="preserve">En conclusión, si </w:t>
      </w:r>
      <w:bookmarkStart w:id="2" w:name="_Hlk199231706"/>
      <w:r w:rsidRPr="00626AFA">
        <w:rPr>
          <w:rFonts w:ascii="Arial" w:hAnsi="Arial" w:cs="Arial"/>
        </w:rPr>
        <w:t xml:space="preserve">bien en el presente proceso se vinculó como </w:t>
      </w:r>
      <w:r>
        <w:rPr>
          <w:rFonts w:ascii="Arial" w:hAnsi="Arial" w:cs="Arial"/>
        </w:rPr>
        <w:t>litisconsorte necesario</w:t>
      </w:r>
      <w:r w:rsidRPr="00626AFA">
        <w:rPr>
          <w:rFonts w:ascii="Arial" w:hAnsi="Arial" w:cs="Arial"/>
        </w:rPr>
        <w:t xml:space="preserve"> a ALLIANZ SEGUROS S.A. por </w:t>
      </w:r>
      <w:r>
        <w:rPr>
          <w:rFonts w:ascii="Arial" w:hAnsi="Arial" w:cs="Arial"/>
        </w:rPr>
        <w:t>solicitud</w:t>
      </w:r>
      <w:r w:rsidRPr="00626AFA">
        <w:rPr>
          <w:rFonts w:ascii="Arial" w:hAnsi="Arial" w:cs="Arial"/>
        </w:rPr>
        <w:t xml:space="preserve"> de COLFONDOS S.A., lo cierto es que esta entidad no se encuentra autorizada por la Superintendencia Financiera para expedir pólizas previsionales, y que en su lugar debe integrarse al presente proceso a ALLIANZ SEGUROS DE VIDA S.A. entidad que se identifica bajo el NIT: 860.027.404-1 comoquiera que esta entidad expidió la póliza de seguro previsional que fue aportada por la AFP, y se requiera su comparecencia en el presente litigio ya que es necesaria para que se resuelva de manera uniforme para todos los litisconsortes necesarios el proceso.</w:t>
      </w:r>
    </w:p>
    <w:bookmarkEnd w:id="2"/>
    <w:p w14:paraId="00920A1B" w14:textId="77777777" w:rsidR="009966A7" w:rsidRPr="00626AFA" w:rsidRDefault="009966A7" w:rsidP="009966A7">
      <w:pPr>
        <w:jc w:val="both"/>
        <w:rPr>
          <w:rFonts w:ascii="Arial" w:hAnsi="Arial" w:cs="Arial"/>
        </w:rPr>
      </w:pPr>
    </w:p>
    <w:p w14:paraId="7D9A5C7C" w14:textId="77777777" w:rsidR="009966A7" w:rsidRPr="00626AFA" w:rsidRDefault="009966A7" w:rsidP="009966A7">
      <w:pPr>
        <w:jc w:val="both"/>
        <w:rPr>
          <w:rFonts w:ascii="Arial" w:hAnsi="Arial" w:cs="Arial"/>
        </w:rPr>
      </w:pPr>
      <w:r w:rsidRPr="00626AFA">
        <w:rPr>
          <w:rFonts w:ascii="Arial" w:hAnsi="Arial" w:cs="Arial"/>
        </w:rPr>
        <w:t xml:space="preserve">Finalmente, se precisa que ALLIANZ SEGUROS DE VIDA S.A. identificada con NIT 860.027.404-1 y representada legalmente por Andrea Lorena Londoño Guzmán o por quien haga sus veces, podrá ser notificada en la dirección física Carrera 5 No. 10-63 Piso 9 Edificio Colseguros de la ciudad de Cali, Valle, y en la dirección electrónica </w:t>
      </w:r>
      <w:hyperlink r:id="rId11" w:history="1">
        <w:r w:rsidRPr="00626AFA">
          <w:rPr>
            <w:rStyle w:val="Hipervnculo"/>
            <w:rFonts w:ascii="Arial" w:hAnsi="Arial" w:cs="Arial"/>
          </w:rPr>
          <w:t>notificacionesjudiciales@allianz.co</w:t>
        </w:r>
      </w:hyperlink>
      <w:r w:rsidRPr="00626AFA">
        <w:rPr>
          <w:rFonts w:ascii="Arial" w:hAnsi="Arial" w:cs="Arial"/>
        </w:rPr>
        <w:t>.</w:t>
      </w:r>
    </w:p>
    <w:p w14:paraId="25DB0779" w14:textId="77777777" w:rsidR="009966A7" w:rsidRPr="00626AFA" w:rsidRDefault="009966A7" w:rsidP="009966A7">
      <w:pPr>
        <w:jc w:val="both"/>
        <w:rPr>
          <w:rFonts w:ascii="Arial" w:hAnsi="Arial" w:cs="Arial"/>
        </w:rPr>
      </w:pPr>
    </w:p>
    <w:p w14:paraId="5EBA66BA" w14:textId="77777777" w:rsidR="009966A7" w:rsidRPr="00626AFA" w:rsidRDefault="009966A7" w:rsidP="009966A7">
      <w:pPr>
        <w:jc w:val="center"/>
        <w:rPr>
          <w:rFonts w:ascii="Arial" w:hAnsi="Arial" w:cs="Arial"/>
          <w:b/>
          <w:color w:val="000000"/>
          <w:u w:val="single"/>
        </w:rPr>
      </w:pPr>
      <w:r w:rsidRPr="00626AFA">
        <w:rPr>
          <w:rFonts w:ascii="Arial" w:hAnsi="Arial" w:cs="Arial"/>
          <w:b/>
          <w:color w:val="000000"/>
          <w:u w:val="single"/>
        </w:rPr>
        <w:t>III. EXCEPCIONES DE MÉRITO FRENTE A LA DEMANDA</w:t>
      </w:r>
    </w:p>
    <w:p w14:paraId="3003C922" w14:textId="77777777" w:rsidR="009966A7" w:rsidRPr="00626AFA" w:rsidRDefault="009966A7" w:rsidP="009966A7">
      <w:pPr>
        <w:pStyle w:val="Prrafodelista"/>
        <w:tabs>
          <w:tab w:val="left" w:pos="1122"/>
        </w:tabs>
        <w:ind w:left="0"/>
        <w:jc w:val="both"/>
        <w:rPr>
          <w:b/>
          <w:u w:val="single"/>
        </w:rPr>
      </w:pPr>
    </w:p>
    <w:p w14:paraId="1C47F5D8" w14:textId="77777777" w:rsidR="009966A7" w:rsidRPr="00626AFA" w:rsidRDefault="009966A7" w:rsidP="00CA6813">
      <w:pPr>
        <w:pStyle w:val="Prrafodelista"/>
        <w:numPr>
          <w:ilvl w:val="0"/>
          <w:numId w:val="24"/>
        </w:numPr>
        <w:tabs>
          <w:tab w:val="left" w:pos="1122"/>
        </w:tabs>
        <w:ind w:left="426"/>
        <w:contextualSpacing/>
        <w:jc w:val="both"/>
        <w:rPr>
          <w:b/>
          <w:u w:val="single"/>
        </w:rPr>
      </w:pPr>
      <w:r w:rsidRPr="00626AFA">
        <w:rPr>
          <w:b/>
          <w:u w:val="single"/>
        </w:rPr>
        <w:t>FALTA</w:t>
      </w:r>
      <w:r w:rsidRPr="00626AFA">
        <w:rPr>
          <w:b/>
          <w:spacing w:val="-2"/>
          <w:u w:val="single"/>
        </w:rPr>
        <w:t xml:space="preserve"> </w:t>
      </w:r>
      <w:r w:rsidRPr="00626AFA">
        <w:rPr>
          <w:b/>
          <w:u w:val="single"/>
        </w:rPr>
        <w:t>DE</w:t>
      </w:r>
      <w:r w:rsidRPr="00626AFA">
        <w:rPr>
          <w:b/>
          <w:spacing w:val="-2"/>
          <w:u w:val="single"/>
        </w:rPr>
        <w:t xml:space="preserve"> </w:t>
      </w:r>
      <w:r w:rsidRPr="00626AFA">
        <w:rPr>
          <w:b/>
          <w:u w:val="single"/>
        </w:rPr>
        <w:t>LEGITIMACIÓN</w:t>
      </w:r>
      <w:r w:rsidRPr="00626AFA">
        <w:rPr>
          <w:b/>
          <w:spacing w:val="-2"/>
          <w:u w:val="single"/>
        </w:rPr>
        <w:t xml:space="preserve"> </w:t>
      </w:r>
      <w:r w:rsidRPr="00626AFA">
        <w:rPr>
          <w:b/>
          <w:u w:val="single"/>
        </w:rPr>
        <w:t>EN</w:t>
      </w:r>
      <w:r w:rsidRPr="00626AFA">
        <w:rPr>
          <w:b/>
          <w:spacing w:val="-3"/>
          <w:u w:val="single"/>
        </w:rPr>
        <w:t xml:space="preserve"> </w:t>
      </w:r>
      <w:r w:rsidRPr="00626AFA">
        <w:rPr>
          <w:b/>
          <w:u w:val="single"/>
        </w:rPr>
        <w:t>LA</w:t>
      </w:r>
      <w:r w:rsidRPr="00626AFA">
        <w:rPr>
          <w:b/>
          <w:spacing w:val="-2"/>
          <w:u w:val="single"/>
        </w:rPr>
        <w:t xml:space="preserve"> </w:t>
      </w:r>
      <w:r w:rsidRPr="00626AFA">
        <w:rPr>
          <w:b/>
          <w:u w:val="single"/>
        </w:rPr>
        <w:t>CAUSA POR</w:t>
      </w:r>
      <w:r w:rsidRPr="00626AFA">
        <w:rPr>
          <w:b/>
          <w:spacing w:val="-3"/>
          <w:u w:val="single"/>
        </w:rPr>
        <w:t xml:space="preserve"> </w:t>
      </w:r>
      <w:r w:rsidRPr="00626AFA">
        <w:rPr>
          <w:b/>
          <w:u w:val="single"/>
        </w:rPr>
        <w:t xml:space="preserve">PASIVA DE ALLIANZ SEGUROS S.A. </w:t>
      </w:r>
    </w:p>
    <w:p w14:paraId="0FAF26CE" w14:textId="77777777" w:rsidR="009966A7" w:rsidRPr="00626AFA" w:rsidRDefault="009966A7" w:rsidP="009966A7">
      <w:pPr>
        <w:pStyle w:val="Prrafodelista"/>
        <w:tabs>
          <w:tab w:val="left" w:pos="1122"/>
        </w:tabs>
        <w:jc w:val="both"/>
        <w:rPr>
          <w:b/>
          <w:u w:val="single"/>
        </w:rPr>
      </w:pPr>
    </w:p>
    <w:p w14:paraId="4D705D50" w14:textId="77777777" w:rsidR="009966A7" w:rsidRPr="00626AFA" w:rsidRDefault="009966A7" w:rsidP="009966A7">
      <w:pPr>
        <w:jc w:val="both"/>
        <w:rPr>
          <w:rFonts w:ascii="Arial" w:hAnsi="Arial" w:cs="Arial"/>
        </w:rPr>
      </w:pPr>
      <w:r w:rsidRPr="00626AFA">
        <w:rPr>
          <w:rFonts w:ascii="Arial" w:hAnsi="Arial" w:cs="Arial"/>
        </w:rPr>
        <w:t>Con relación a la legitimación en la causa, se ha indicado al respecto que “</w:t>
      </w:r>
      <w:r w:rsidRPr="00626AFA">
        <w:rPr>
          <w:rFonts w:ascii="Arial" w:hAnsi="Arial" w:cs="Arial"/>
          <w:i/>
          <w:iCs/>
        </w:rPr>
        <w:t>La legitimación, como requisito a la acción, es una condición de la providencia de fondo sobre la demanda; indica, pues, para cada proceso, las justas partes, las partes legítimas, esto es las personas que deben estar presentes a fin de que el Juez pueda proveer sobre un determinado objeto.”</w:t>
      </w:r>
      <w:r w:rsidRPr="00626AFA">
        <w:rPr>
          <w:rFonts w:ascii="Arial" w:hAnsi="Arial" w:cs="Arial"/>
        </w:rPr>
        <w:t xml:space="preserve"> (Manual de Derecho Procesal Civil, pág. 116 y 117 Ed. EJEA), situación que claramente se presenta dentro del caso de marras como quiera que </w:t>
      </w:r>
      <w:r w:rsidRPr="00626AFA">
        <w:rPr>
          <w:rFonts w:ascii="Arial" w:hAnsi="Arial" w:cs="Arial"/>
          <w:b/>
          <w:bCs/>
        </w:rPr>
        <w:t>ALLIANZ SEGUROS S.A.</w:t>
      </w:r>
      <w:r w:rsidRPr="00626AFA">
        <w:rPr>
          <w:rFonts w:ascii="Arial" w:hAnsi="Arial" w:cs="Arial"/>
        </w:rPr>
        <w:t xml:space="preserve"> no se encuentra autorizada para explotar contratos de seguros del ramo vida y fungir como aseguradora que expide pólizas previsionales, como las que quiere hacer valer el apoderado de COLFONDOS S.A. como prueba en el presente proceso. </w:t>
      </w:r>
    </w:p>
    <w:p w14:paraId="6AB8B3E8" w14:textId="77777777" w:rsidR="009966A7" w:rsidRPr="00626AFA" w:rsidRDefault="009966A7" w:rsidP="009966A7">
      <w:pPr>
        <w:pStyle w:val="Textoindependiente"/>
        <w:rPr>
          <w:rFonts w:ascii="Arial" w:hAnsi="Arial" w:cs="Arial"/>
          <w:sz w:val="22"/>
          <w:szCs w:val="22"/>
        </w:rPr>
      </w:pPr>
    </w:p>
    <w:p w14:paraId="4ADAB00F" w14:textId="77777777" w:rsidR="009966A7" w:rsidRPr="00626AFA" w:rsidRDefault="009966A7" w:rsidP="009966A7">
      <w:pPr>
        <w:pStyle w:val="Textoindependiente"/>
        <w:jc w:val="both"/>
        <w:rPr>
          <w:rFonts w:ascii="Arial" w:hAnsi="Arial" w:cs="Arial"/>
          <w:sz w:val="22"/>
          <w:szCs w:val="22"/>
        </w:rPr>
      </w:pPr>
      <w:r w:rsidRPr="00626AFA">
        <w:rPr>
          <w:rFonts w:ascii="Arial" w:hAnsi="Arial" w:cs="Arial"/>
          <w:sz w:val="22"/>
          <w:szCs w:val="22"/>
        </w:rPr>
        <w:t>En relación con este tema, el Consejo de Estado en Sentencia 6058 del 14 de marzo de 1991 con ponencia del consejero Carlos Ramírez Arcila, expresó:</w:t>
      </w:r>
    </w:p>
    <w:p w14:paraId="42A1150D" w14:textId="77777777" w:rsidR="009966A7" w:rsidRPr="00626AFA" w:rsidRDefault="009966A7" w:rsidP="009966A7">
      <w:pPr>
        <w:pStyle w:val="Textoindependiente"/>
        <w:rPr>
          <w:rFonts w:ascii="Arial" w:hAnsi="Arial" w:cs="Arial"/>
          <w:sz w:val="22"/>
          <w:szCs w:val="22"/>
        </w:rPr>
      </w:pPr>
    </w:p>
    <w:p w14:paraId="38B17940" w14:textId="77777777" w:rsidR="009966A7" w:rsidRPr="00626AFA" w:rsidRDefault="009966A7" w:rsidP="009966A7">
      <w:pPr>
        <w:ind w:left="567" w:right="255"/>
        <w:jc w:val="both"/>
        <w:rPr>
          <w:rFonts w:ascii="Arial" w:hAnsi="Arial" w:cs="Arial"/>
          <w:i/>
          <w:iCs/>
        </w:rPr>
      </w:pPr>
      <w:r w:rsidRPr="00626AFA">
        <w:rPr>
          <w:rFonts w:ascii="Arial" w:hAnsi="Arial" w:cs="Arial"/>
          <w:i/>
          <w:iCs/>
        </w:rPr>
        <w:t>“De la legitimación en la causa, puede decirse que es una relación, a la vez material y procesal, entre los sujetos de la pretensión (por activa o por pasiva) con el objeto de que se pretende.”</w:t>
      </w:r>
    </w:p>
    <w:p w14:paraId="0B856AD0" w14:textId="77777777" w:rsidR="009966A7" w:rsidRPr="00626AFA" w:rsidRDefault="009966A7" w:rsidP="009966A7">
      <w:pPr>
        <w:pStyle w:val="Textoindependiente"/>
        <w:rPr>
          <w:rFonts w:ascii="Arial" w:hAnsi="Arial" w:cs="Arial"/>
          <w:i/>
          <w:sz w:val="22"/>
          <w:szCs w:val="22"/>
        </w:rPr>
      </w:pPr>
    </w:p>
    <w:p w14:paraId="185F69E2" w14:textId="77777777" w:rsidR="009966A7" w:rsidRPr="00626AFA" w:rsidRDefault="009966A7" w:rsidP="009966A7">
      <w:pPr>
        <w:pStyle w:val="Textoindependiente"/>
        <w:jc w:val="both"/>
        <w:rPr>
          <w:rFonts w:ascii="Arial" w:hAnsi="Arial" w:cs="Arial"/>
          <w:sz w:val="22"/>
          <w:szCs w:val="22"/>
        </w:rPr>
      </w:pPr>
      <w:r w:rsidRPr="00626AFA">
        <w:rPr>
          <w:rFonts w:ascii="Arial" w:hAnsi="Arial" w:cs="Arial"/>
          <w:sz w:val="22"/>
          <w:szCs w:val="22"/>
        </w:rPr>
        <w:t>Así mismo, refiriéndose a este tema el procesalista español Leonardo Prieto Castro, indica:</w:t>
      </w:r>
    </w:p>
    <w:p w14:paraId="1F6DBF0C" w14:textId="77777777" w:rsidR="009966A7" w:rsidRPr="00626AFA" w:rsidRDefault="009966A7" w:rsidP="009966A7">
      <w:pPr>
        <w:pStyle w:val="Textoindependiente"/>
        <w:rPr>
          <w:rFonts w:ascii="Arial" w:hAnsi="Arial" w:cs="Arial"/>
          <w:sz w:val="22"/>
          <w:szCs w:val="22"/>
        </w:rPr>
      </w:pPr>
    </w:p>
    <w:p w14:paraId="5046EED3" w14:textId="77777777" w:rsidR="009966A7" w:rsidRPr="00626AFA" w:rsidRDefault="009966A7" w:rsidP="009966A7">
      <w:pPr>
        <w:ind w:left="567" w:right="255"/>
        <w:jc w:val="both"/>
        <w:rPr>
          <w:rFonts w:ascii="Arial" w:hAnsi="Arial" w:cs="Arial"/>
          <w:i/>
          <w:iCs/>
        </w:rPr>
      </w:pPr>
      <w:r w:rsidRPr="00626AFA">
        <w:rPr>
          <w:rFonts w:ascii="Arial" w:hAnsi="Arial" w:cs="Arial"/>
          <w:i/>
          <w:iCs/>
        </w:rPr>
        <w:t xml:space="preserve">“En ciencia jurídica se llama legitimación en causa o para la causa el concepto que determina si el demandante es el sujeto que tiene derecho a serlo en el proceso de que se trata, y el demandado la persona que haya de sufrir la carga de asumir tal postura en este proceso... A esta relación de las partes en el proceso se llama legitimación o facultad de demandar (legitimación activa) y </w:t>
      </w:r>
      <w:r w:rsidRPr="00626AFA">
        <w:rPr>
          <w:rFonts w:ascii="Arial" w:hAnsi="Arial" w:cs="Arial"/>
          <w:b/>
          <w:bCs/>
          <w:i/>
          <w:iCs/>
        </w:rPr>
        <w:t>obligación de soportar la carga de ser demandado</w:t>
      </w:r>
      <w:r w:rsidRPr="00626AFA">
        <w:rPr>
          <w:rFonts w:ascii="Arial" w:hAnsi="Arial" w:cs="Arial"/>
          <w:i/>
          <w:iCs/>
        </w:rPr>
        <w:t xml:space="preserve"> (legitimación pasiva), por hallarse en determinada relación con el objeto traído al proceso”. (Derecho Procesal Civil. T.1, pág. 166, Ed. 1946, </w:t>
      </w:r>
      <w:proofErr w:type="spellStart"/>
      <w:r w:rsidRPr="00626AFA">
        <w:rPr>
          <w:rFonts w:ascii="Arial" w:hAnsi="Arial" w:cs="Arial"/>
          <w:i/>
          <w:iCs/>
        </w:rPr>
        <w:t>Saragoza</w:t>
      </w:r>
      <w:proofErr w:type="spellEnd"/>
      <w:r w:rsidRPr="00626AFA">
        <w:rPr>
          <w:rFonts w:ascii="Arial" w:hAnsi="Arial" w:cs="Arial"/>
          <w:i/>
          <w:iCs/>
        </w:rPr>
        <w:t>). (Subraya y negrilla por fuera del texto).</w:t>
      </w:r>
    </w:p>
    <w:p w14:paraId="4C44E8B9" w14:textId="77777777" w:rsidR="009966A7" w:rsidRPr="00626AFA" w:rsidRDefault="009966A7" w:rsidP="009966A7">
      <w:pPr>
        <w:pStyle w:val="Textoindependiente"/>
        <w:rPr>
          <w:rFonts w:ascii="Arial" w:hAnsi="Arial" w:cs="Arial"/>
          <w:sz w:val="22"/>
          <w:szCs w:val="22"/>
        </w:rPr>
      </w:pPr>
    </w:p>
    <w:p w14:paraId="0AA0D368" w14:textId="77777777" w:rsidR="009966A7" w:rsidRPr="00626AFA" w:rsidRDefault="009966A7" w:rsidP="009966A7">
      <w:pPr>
        <w:jc w:val="both"/>
        <w:rPr>
          <w:rFonts w:ascii="Arial" w:hAnsi="Arial" w:cs="Arial"/>
        </w:rPr>
      </w:pPr>
      <w:r w:rsidRPr="00626AFA">
        <w:rPr>
          <w:rFonts w:ascii="Arial" w:hAnsi="Arial" w:cs="Arial"/>
        </w:rPr>
        <w:t xml:space="preserve">Así las cosas, para que el juez estime la demanda, no basta que considere existente el derecho, sino que es necesario que considere que éste corresponde precisamente a aquel que lo hace valer y contra </w:t>
      </w:r>
      <w:r w:rsidRPr="00626AFA">
        <w:rPr>
          <w:rFonts w:ascii="Arial" w:hAnsi="Arial" w:cs="Arial"/>
        </w:rPr>
        <w:lastRenderedPageBreak/>
        <w:t xml:space="preserve">aquel contra quien es hecho valer; es decir, considera la identidad de la persona del actor con la persona en cuyo favor está la ley (legitimación activa), y </w:t>
      </w:r>
      <w:r w:rsidRPr="00626AFA">
        <w:rPr>
          <w:rFonts w:ascii="Arial" w:hAnsi="Arial" w:cs="Arial"/>
          <w:b/>
          <w:u w:val="single"/>
        </w:rPr>
        <w:t>la</w:t>
      </w:r>
      <w:r w:rsidRPr="00626AFA">
        <w:rPr>
          <w:rFonts w:ascii="Arial" w:hAnsi="Arial" w:cs="Arial"/>
          <w:b/>
          <w:spacing w:val="1"/>
          <w:u w:val="single"/>
        </w:rPr>
        <w:t xml:space="preserve"> </w:t>
      </w:r>
      <w:r w:rsidRPr="00626AFA">
        <w:rPr>
          <w:rFonts w:ascii="Arial" w:hAnsi="Arial" w:cs="Arial"/>
          <w:b/>
          <w:u w:val="single"/>
        </w:rPr>
        <w:t>identidad de la persona del demandado con la persona contra quien se dirige la</w:t>
      </w:r>
      <w:r w:rsidRPr="00626AFA">
        <w:rPr>
          <w:rFonts w:ascii="Arial" w:hAnsi="Arial" w:cs="Arial"/>
          <w:b/>
          <w:spacing w:val="1"/>
          <w:u w:val="single"/>
        </w:rPr>
        <w:t xml:space="preserve"> </w:t>
      </w:r>
      <w:r w:rsidRPr="00626AFA">
        <w:rPr>
          <w:rFonts w:ascii="Arial" w:hAnsi="Arial" w:cs="Arial"/>
          <w:b/>
          <w:spacing w:val="-1"/>
          <w:u w:val="single"/>
        </w:rPr>
        <w:t>voluntad</w:t>
      </w:r>
      <w:r w:rsidRPr="00626AFA">
        <w:rPr>
          <w:rFonts w:ascii="Arial" w:hAnsi="Arial" w:cs="Arial"/>
          <w:b/>
          <w:spacing w:val="-14"/>
          <w:u w:val="single"/>
        </w:rPr>
        <w:t xml:space="preserve"> </w:t>
      </w:r>
      <w:r w:rsidRPr="00626AFA">
        <w:rPr>
          <w:rFonts w:ascii="Arial" w:hAnsi="Arial" w:cs="Arial"/>
          <w:b/>
          <w:spacing w:val="-1"/>
          <w:u w:val="single"/>
        </w:rPr>
        <w:t>de</w:t>
      </w:r>
      <w:r w:rsidRPr="00626AFA">
        <w:rPr>
          <w:rFonts w:ascii="Arial" w:hAnsi="Arial" w:cs="Arial"/>
          <w:b/>
          <w:spacing w:val="-14"/>
          <w:u w:val="single"/>
        </w:rPr>
        <w:t xml:space="preserve"> </w:t>
      </w:r>
      <w:r w:rsidRPr="00626AFA">
        <w:rPr>
          <w:rFonts w:ascii="Arial" w:hAnsi="Arial" w:cs="Arial"/>
          <w:b/>
          <w:spacing w:val="-1"/>
          <w:u w:val="single"/>
        </w:rPr>
        <w:t>la</w:t>
      </w:r>
      <w:r w:rsidRPr="00626AFA">
        <w:rPr>
          <w:rFonts w:ascii="Arial" w:hAnsi="Arial" w:cs="Arial"/>
          <w:b/>
          <w:spacing w:val="-14"/>
          <w:u w:val="single"/>
        </w:rPr>
        <w:t xml:space="preserve"> </w:t>
      </w:r>
      <w:r w:rsidRPr="00626AFA">
        <w:rPr>
          <w:rFonts w:ascii="Arial" w:hAnsi="Arial" w:cs="Arial"/>
          <w:b/>
          <w:spacing w:val="-1"/>
          <w:u w:val="single"/>
        </w:rPr>
        <w:t>ley</w:t>
      </w:r>
      <w:r w:rsidRPr="00626AFA">
        <w:rPr>
          <w:rFonts w:ascii="Arial" w:hAnsi="Arial" w:cs="Arial"/>
          <w:b/>
          <w:spacing w:val="-14"/>
          <w:u w:val="single"/>
        </w:rPr>
        <w:t xml:space="preserve"> </w:t>
      </w:r>
      <w:r w:rsidRPr="00626AFA">
        <w:rPr>
          <w:rFonts w:ascii="Arial" w:hAnsi="Arial" w:cs="Arial"/>
          <w:b/>
          <w:spacing w:val="-1"/>
          <w:u w:val="single"/>
        </w:rPr>
        <w:t>(legitimación</w:t>
      </w:r>
      <w:r w:rsidRPr="00626AFA">
        <w:rPr>
          <w:rFonts w:ascii="Arial" w:hAnsi="Arial" w:cs="Arial"/>
          <w:b/>
          <w:spacing w:val="-14"/>
          <w:u w:val="single"/>
        </w:rPr>
        <w:t xml:space="preserve"> </w:t>
      </w:r>
      <w:r w:rsidRPr="00626AFA">
        <w:rPr>
          <w:rFonts w:ascii="Arial" w:hAnsi="Arial" w:cs="Arial"/>
          <w:b/>
          <w:spacing w:val="-1"/>
          <w:u w:val="single"/>
        </w:rPr>
        <w:t>pasiva)</w:t>
      </w:r>
      <w:r w:rsidRPr="00626AFA">
        <w:rPr>
          <w:rFonts w:ascii="Arial" w:hAnsi="Arial" w:cs="Arial"/>
          <w:b/>
          <w:spacing w:val="-1"/>
          <w:u w:val="thick"/>
        </w:rPr>
        <w:t>;</w:t>
      </w:r>
      <w:r w:rsidRPr="00626AFA">
        <w:rPr>
          <w:rFonts w:ascii="Arial" w:hAnsi="Arial" w:cs="Arial"/>
          <w:b/>
          <w:spacing w:val="-11"/>
        </w:rPr>
        <w:t xml:space="preserve"> </w:t>
      </w:r>
      <w:r w:rsidRPr="00626AFA">
        <w:rPr>
          <w:rFonts w:ascii="Arial" w:hAnsi="Arial" w:cs="Arial"/>
        </w:rPr>
        <w:t>identidad que no se configura en el presente caso.</w:t>
      </w:r>
    </w:p>
    <w:p w14:paraId="56DAFA39" w14:textId="77777777" w:rsidR="009966A7" w:rsidRPr="00626AFA" w:rsidRDefault="009966A7" w:rsidP="009966A7">
      <w:pPr>
        <w:pStyle w:val="Textoindependiente"/>
        <w:rPr>
          <w:rFonts w:ascii="Arial" w:hAnsi="Arial" w:cs="Arial"/>
          <w:sz w:val="22"/>
          <w:szCs w:val="22"/>
        </w:rPr>
      </w:pPr>
    </w:p>
    <w:p w14:paraId="29BE3473" w14:textId="77777777" w:rsidR="009966A7" w:rsidRPr="00626AFA" w:rsidRDefault="009966A7" w:rsidP="009966A7">
      <w:pPr>
        <w:jc w:val="both"/>
        <w:rPr>
          <w:rFonts w:ascii="Arial" w:hAnsi="Arial" w:cs="Arial"/>
        </w:rPr>
      </w:pPr>
      <w:r w:rsidRPr="00626AFA">
        <w:rPr>
          <w:rFonts w:ascii="Arial" w:hAnsi="Arial" w:cs="Arial"/>
        </w:rPr>
        <w:t xml:space="preserve">A la luz de lo indicado, que corresponde a lo ampliamente expuesto por las altas cortes, nos encontramos frente a una evidente falta de legitimación en la causa por pasiva en términos sustantivos y adjetivos pues mi procurada no ha sido, ni fue parte de la relación material que dio lugar al litigio, generándose así la imposibilidad de que la parte actora haga exigibles derechos frente a mi procurada y menos que tenga la posibilidad de vincularla a un proceso judicial de la naturaleza que reviste el presente asunto ya que de conformidad con lo indicado en los hechos y </w:t>
      </w:r>
      <w:r>
        <w:rPr>
          <w:rFonts w:ascii="Arial" w:hAnsi="Arial" w:cs="Arial"/>
        </w:rPr>
        <w:t>en virtud de la solicitud elevada por COLFONDOS S.A. en su contestación a la demanda</w:t>
      </w:r>
      <w:r w:rsidRPr="00626AFA">
        <w:rPr>
          <w:rFonts w:ascii="Arial" w:hAnsi="Arial" w:cs="Arial"/>
        </w:rPr>
        <w:t xml:space="preserve">, la misma se encuentra dirigida en contra de </w:t>
      </w:r>
      <w:r w:rsidRPr="00626AFA">
        <w:rPr>
          <w:rFonts w:ascii="Arial" w:hAnsi="Arial" w:cs="Arial"/>
          <w:b/>
          <w:bCs/>
        </w:rPr>
        <w:t>ALLIANZ SEGUROS S.A.</w:t>
      </w:r>
      <w:r w:rsidRPr="00626AFA">
        <w:rPr>
          <w:rFonts w:ascii="Arial" w:hAnsi="Arial" w:cs="Arial"/>
        </w:rPr>
        <w:t xml:space="preserve"> y como se dijo anteriormente, mi prohijada no se encuentra autorizada para expedir pólizas previsionales.</w:t>
      </w:r>
    </w:p>
    <w:p w14:paraId="00EEEE28" w14:textId="77777777" w:rsidR="009966A7" w:rsidRPr="00626AFA" w:rsidRDefault="009966A7" w:rsidP="009966A7">
      <w:pPr>
        <w:jc w:val="both"/>
        <w:rPr>
          <w:rFonts w:ascii="Arial" w:hAnsi="Arial" w:cs="Arial"/>
        </w:rPr>
      </w:pPr>
    </w:p>
    <w:p w14:paraId="693327DB" w14:textId="77777777" w:rsidR="009966A7" w:rsidRPr="00626AFA" w:rsidRDefault="009966A7" w:rsidP="009966A7">
      <w:pPr>
        <w:jc w:val="both"/>
        <w:rPr>
          <w:rFonts w:ascii="Arial" w:hAnsi="Arial" w:cs="Arial"/>
        </w:rPr>
      </w:pPr>
      <w:r w:rsidRPr="00626AFA">
        <w:rPr>
          <w:rFonts w:ascii="Arial" w:hAnsi="Arial" w:cs="Arial"/>
        </w:rPr>
        <w:t>En consecuencia, se puede advertir, que dentro del caso sub examine, mi representada no se encuentra en la obligación de soportar la carga de ser garante de las obligaciones que se imputen a COLFONDOS S.A., toda vez que no tiene relación con el objeto del proceso, es decir, que mi procurada no es el sujeto que tiene la obligación de sufrir la carga y asumir la postura en el proceso, y por tanto debe ser librada del mismo.</w:t>
      </w:r>
    </w:p>
    <w:p w14:paraId="6A8CE6A8" w14:textId="77777777" w:rsidR="009966A7" w:rsidRPr="00626AFA" w:rsidRDefault="009966A7" w:rsidP="009966A7">
      <w:pPr>
        <w:jc w:val="both"/>
        <w:rPr>
          <w:rFonts w:ascii="Arial" w:hAnsi="Arial" w:cs="Arial"/>
        </w:rPr>
      </w:pPr>
    </w:p>
    <w:p w14:paraId="3A79A821" w14:textId="77777777" w:rsidR="009966A7" w:rsidRPr="00626AFA" w:rsidRDefault="009966A7" w:rsidP="009966A7">
      <w:pPr>
        <w:jc w:val="both"/>
        <w:rPr>
          <w:rFonts w:ascii="Arial" w:hAnsi="Arial" w:cs="Arial"/>
        </w:rPr>
      </w:pPr>
      <w:r w:rsidRPr="00626AFA">
        <w:rPr>
          <w:rFonts w:ascii="Arial" w:hAnsi="Arial" w:cs="Arial"/>
        </w:rPr>
        <w:t xml:space="preserve">Sobre el particular, es menester precisar que </w:t>
      </w:r>
      <w:r w:rsidRPr="00626AFA">
        <w:rPr>
          <w:rStyle w:val="normaltextrun"/>
          <w:rFonts w:ascii="Arial" w:hAnsi="Arial" w:cs="Arial"/>
          <w:color w:val="000000"/>
        </w:rPr>
        <w:t>en el inciso 2° del Artículo 20 de la Ley 100 de 1993 se establece la e</w:t>
      </w:r>
      <w:r w:rsidRPr="00626AFA">
        <w:rPr>
          <w:rFonts w:ascii="Arial" w:hAnsi="Arial" w:cs="Arial"/>
        </w:rPr>
        <w:t>x</w:t>
      </w:r>
      <w:r w:rsidRPr="00626AFA">
        <w:rPr>
          <w:rStyle w:val="normaltextrun"/>
          <w:rFonts w:ascii="Arial" w:hAnsi="Arial" w:cs="Arial"/>
          <w:color w:val="000000"/>
        </w:rPr>
        <w:t>igencia normativa de las administradoras de fondos de pensiones y cesantías de concertar seguros previsionales por cada afiliado que esta entidad adquiere, los cuales son expedidos por las aseguradoras autorizadas para explotar el ramo de vida.</w:t>
      </w:r>
      <w:r w:rsidRPr="00626AFA">
        <w:rPr>
          <w:rFonts w:ascii="Arial" w:hAnsi="Arial" w:cs="Arial"/>
        </w:rPr>
        <w:t xml:space="preserve"> </w:t>
      </w:r>
    </w:p>
    <w:p w14:paraId="6833BF72" w14:textId="77777777" w:rsidR="009966A7" w:rsidRPr="00626AFA" w:rsidRDefault="009966A7" w:rsidP="009966A7">
      <w:pPr>
        <w:jc w:val="both"/>
        <w:rPr>
          <w:rFonts w:ascii="Arial" w:hAnsi="Arial" w:cs="Arial"/>
        </w:rPr>
      </w:pPr>
    </w:p>
    <w:p w14:paraId="244460DE" w14:textId="77777777" w:rsidR="009966A7" w:rsidRPr="00626AFA" w:rsidRDefault="009966A7" w:rsidP="009966A7">
      <w:pPr>
        <w:jc w:val="both"/>
        <w:rPr>
          <w:rFonts w:ascii="Arial" w:hAnsi="Arial" w:cs="Arial"/>
        </w:rPr>
      </w:pPr>
      <w:r w:rsidRPr="00626AFA">
        <w:rPr>
          <w:rFonts w:ascii="Arial" w:hAnsi="Arial" w:cs="Arial"/>
        </w:rPr>
        <w:t xml:space="preserve">Al respecto lo expuesto en el </w:t>
      </w:r>
      <w:r w:rsidRPr="00626AFA">
        <w:rPr>
          <w:rStyle w:val="normaltextrun"/>
          <w:rFonts w:ascii="Arial" w:hAnsi="Arial" w:cs="Arial"/>
          <w:color w:val="000000"/>
        </w:rPr>
        <w:t>inciso 2° del Artículo 20 de la Ley 100 de 1993:</w:t>
      </w:r>
    </w:p>
    <w:p w14:paraId="6E44E010" w14:textId="77777777" w:rsidR="009966A7" w:rsidRPr="00626AFA" w:rsidRDefault="009966A7" w:rsidP="009966A7">
      <w:pPr>
        <w:jc w:val="both"/>
        <w:rPr>
          <w:rFonts w:ascii="Arial" w:hAnsi="Arial" w:cs="Arial"/>
        </w:rPr>
      </w:pPr>
    </w:p>
    <w:p w14:paraId="6354C796" w14:textId="77777777" w:rsidR="009966A7" w:rsidRPr="00626AFA" w:rsidRDefault="009966A7" w:rsidP="009966A7">
      <w:pPr>
        <w:ind w:left="567" w:right="255"/>
        <w:jc w:val="both"/>
        <w:rPr>
          <w:rFonts w:ascii="Arial" w:hAnsi="Arial" w:cs="Arial"/>
          <w:i/>
          <w:iCs/>
        </w:rPr>
      </w:pPr>
      <w:r w:rsidRPr="00626AFA">
        <w:rPr>
          <w:rFonts w:ascii="Arial" w:hAnsi="Arial" w:cs="Arial"/>
          <w:i/>
          <w:iCs/>
        </w:rPr>
        <w:t xml:space="preserve">“En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w:t>
      </w:r>
      <w:proofErr w:type="spellStart"/>
      <w:r w:rsidRPr="00626AFA">
        <w:rPr>
          <w:rFonts w:ascii="Arial" w:hAnsi="Arial" w:cs="Arial"/>
          <w:i/>
          <w:iCs/>
        </w:rPr>
        <w:t>Fogafín</w:t>
      </w:r>
      <w:proofErr w:type="spellEnd"/>
      <w:r w:rsidRPr="00626AFA">
        <w:rPr>
          <w:rFonts w:ascii="Arial" w:hAnsi="Arial" w:cs="Arial"/>
          <w:i/>
          <w:iCs/>
        </w:rPr>
        <w:t>, y las primas de los seguros de invalidez y sobrevivientes.”</w:t>
      </w:r>
    </w:p>
    <w:p w14:paraId="4679B669" w14:textId="77777777" w:rsidR="009966A7" w:rsidRPr="00626AFA" w:rsidRDefault="009966A7" w:rsidP="009966A7">
      <w:pPr>
        <w:jc w:val="both"/>
        <w:rPr>
          <w:rFonts w:ascii="Arial" w:hAnsi="Arial" w:cs="Arial"/>
        </w:rPr>
      </w:pPr>
    </w:p>
    <w:p w14:paraId="4657A9B8" w14:textId="77777777" w:rsidR="009966A7" w:rsidRPr="00626AFA" w:rsidRDefault="009966A7" w:rsidP="009966A7">
      <w:pPr>
        <w:jc w:val="both"/>
        <w:rPr>
          <w:rFonts w:ascii="Arial" w:hAnsi="Arial" w:cs="Arial"/>
        </w:rPr>
      </w:pPr>
      <w:r w:rsidRPr="00626AFA">
        <w:rPr>
          <w:rFonts w:ascii="Arial" w:hAnsi="Arial" w:cs="Arial"/>
        </w:rPr>
        <w:t xml:space="preserve">En ese sentido, es claro que ALLIANZ SEGUROS S.A. no se encuentra autorizada por la Superintendencia Financiera para expedir las pólizas de seguros previsionales que se precisan en el artículo 20 de la ley 100 de 1993, toda vez que la mencionada sociedad tiene como objeto social </w:t>
      </w:r>
      <w:r w:rsidRPr="00626AFA">
        <w:rPr>
          <w:rStyle w:val="normaltextrun"/>
          <w:rFonts w:ascii="Arial" w:hAnsi="Arial" w:cs="Arial"/>
          <w:color w:val="000000"/>
          <w:shd w:val="clear" w:color="auto" w:fill="FFFFFF"/>
        </w:rPr>
        <w:t>la celebración y ejecución de diversas modalidades de contrato de seguro y reaseguro, aceptando o cediendo riesgos</w:t>
      </w:r>
      <w:r w:rsidRPr="00626AFA">
        <w:rPr>
          <w:rFonts w:ascii="Arial" w:hAnsi="Arial" w:cs="Arial"/>
        </w:rPr>
        <w:t xml:space="preserve">. </w:t>
      </w:r>
    </w:p>
    <w:p w14:paraId="2C16CDF0" w14:textId="77777777" w:rsidR="009966A7" w:rsidRPr="00626AFA" w:rsidRDefault="009966A7" w:rsidP="009966A7">
      <w:pPr>
        <w:jc w:val="both"/>
        <w:rPr>
          <w:rFonts w:ascii="Arial" w:hAnsi="Arial" w:cs="Arial"/>
        </w:rPr>
      </w:pPr>
    </w:p>
    <w:p w14:paraId="01E73EB7" w14:textId="77777777" w:rsidR="009966A7" w:rsidRPr="00626AFA" w:rsidRDefault="009966A7" w:rsidP="009966A7">
      <w:pPr>
        <w:jc w:val="both"/>
        <w:rPr>
          <w:rFonts w:ascii="Arial" w:hAnsi="Arial" w:cs="Arial"/>
        </w:rPr>
      </w:pPr>
      <w:r w:rsidRPr="00626AFA">
        <w:rPr>
          <w:rFonts w:ascii="Arial" w:hAnsi="Arial" w:cs="Arial"/>
          <w:noProof/>
        </w:rPr>
        <w:t>Debe</w:t>
      </w:r>
      <w:r w:rsidRPr="00626AFA">
        <w:rPr>
          <w:rFonts w:ascii="Arial" w:hAnsi="Arial" w:cs="Arial"/>
        </w:rPr>
        <w:t xml:space="preserve"> tenerse en cuenta que, el objeto social de ALLIANZ SEGUROS S.A., es el siguiente:</w:t>
      </w:r>
    </w:p>
    <w:p w14:paraId="1F5DB3BF" w14:textId="77777777" w:rsidR="009966A7" w:rsidRPr="00626AFA" w:rsidRDefault="009966A7" w:rsidP="009966A7">
      <w:pPr>
        <w:jc w:val="both"/>
        <w:rPr>
          <w:rFonts w:ascii="Arial" w:hAnsi="Arial" w:cs="Arial"/>
        </w:rPr>
      </w:pPr>
    </w:p>
    <w:p w14:paraId="68C561E1" w14:textId="77777777" w:rsidR="009966A7" w:rsidRPr="00626AFA" w:rsidRDefault="009966A7" w:rsidP="009966A7">
      <w:pPr>
        <w:pStyle w:val="Textoindependiente"/>
        <w:jc w:val="center"/>
        <w:rPr>
          <w:rFonts w:ascii="Arial" w:hAnsi="Arial" w:cs="Arial"/>
          <w:sz w:val="22"/>
          <w:szCs w:val="22"/>
        </w:rPr>
      </w:pPr>
      <w:r w:rsidRPr="00626AFA">
        <w:rPr>
          <w:rFonts w:ascii="Arial" w:hAnsi="Arial" w:cs="Arial"/>
          <w:noProof/>
          <w:sz w:val="22"/>
          <w:szCs w:val="22"/>
          <w:lang w:val="es-CO" w:eastAsia="es-CO"/>
        </w:rPr>
        <w:lastRenderedPageBreak/>
        <w:drawing>
          <wp:inline distT="0" distB="0" distL="0" distR="0" wp14:anchorId="77F9D1FE" wp14:editId="45F9F921">
            <wp:extent cx="4800600" cy="3094464"/>
            <wp:effectExtent l="0" t="0" r="0" b="0"/>
            <wp:docPr id="1807369669" name="Imagen 1807369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244205" name=""/>
                    <pic:cNvPicPr/>
                  </pic:nvPicPr>
                  <pic:blipFill>
                    <a:blip r:embed="rId12"/>
                    <a:stretch>
                      <a:fillRect/>
                    </a:stretch>
                  </pic:blipFill>
                  <pic:spPr>
                    <a:xfrm>
                      <a:off x="0" y="0"/>
                      <a:ext cx="4820810" cy="3107491"/>
                    </a:xfrm>
                    <a:prstGeom prst="rect">
                      <a:avLst/>
                    </a:prstGeom>
                  </pic:spPr>
                </pic:pic>
              </a:graphicData>
            </a:graphic>
          </wp:inline>
        </w:drawing>
      </w:r>
    </w:p>
    <w:p w14:paraId="7748EE1E" w14:textId="77777777" w:rsidR="009966A7" w:rsidRPr="00626AFA" w:rsidRDefault="009966A7" w:rsidP="009966A7">
      <w:pPr>
        <w:pStyle w:val="Textoindependiente"/>
        <w:jc w:val="both"/>
        <w:rPr>
          <w:rFonts w:ascii="Arial" w:hAnsi="Arial" w:cs="Arial"/>
          <w:sz w:val="22"/>
          <w:szCs w:val="22"/>
        </w:rPr>
      </w:pPr>
      <w:r w:rsidRPr="00626AFA">
        <w:rPr>
          <w:rFonts w:ascii="Arial" w:hAnsi="Arial" w:cs="Arial"/>
          <w:sz w:val="22"/>
          <w:szCs w:val="22"/>
        </w:rPr>
        <w:t xml:space="preserve">En conclusión, </w:t>
      </w:r>
      <w:bookmarkStart w:id="3" w:name="_Hlk199231719"/>
      <w:r w:rsidRPr="00626AFA">
        <w:rPr>
          <w:rFonts w:ascii="Arial" w:hAnsi="Arial" w:cs="Arial"/>
          <w:sz w:val="22"/>
          <w:szCs w:val="22"/>
        </w:rPr>
        <w:t xml:space="preserve">las pretensiones de la demanda, sin lugar a duda, están dirigidas a una persona jurídica diferente a mi procurada, y ésta no se encuentra obligada a soportar la carga de ser garante en el presente proceso, comoquiera que dentro de su objeto social no se encuentra la de expedir pólizas de seguro previsional en las cuales se comprometa a asumir el riesgo de financiar el capital necesario que se requiera para financiar las pensiones de invalidez y sobrevivencia de las cuales son beneficiarios los afiliados y beneficiarios de la AFP que contrató el seguro, en ese sentido mi procurada ALLIANZ SEGUROS S.A. no está legitimada por pasiva para soportar la presente acción, y debe precisarse que es la sociedad ALLIANZ SEGUROS DE VIDA S.A. entidad que se identifica bajo el NIT: 860.027.404-1  es la aseguradora facultada para expedir póliza de seguros previsionales de conformidad con el inciso 2° del artículo 20 de la ley 100 de 1993.  </w:t>
      </w:r>
      <w:bookmarkEnd w:id="3"/>
    </w:p>
    <w:p w14:paraId="43E3FEFE" w14:textId="77777777" w:rsidR="009966A7" w:rsidRPr="00626AFA" w:rsidRDefault="009966A7" w:rsidP="009966A7">
      <w:pPr>
        <w:jc w:val="both"/>
        <w:rPr>
          <w:rFonts w:ascii="Arial" w:hAnsi="Arial" w:cs="Arial"/>
        </w:rPr>
      </w:pPr>
    </w:p>
    <w:p w14:paraId="1CBA2720" w14:textId="77777777" w:rsidR="009966A7" w:rsidRPr="00626AFA" w:rsidRDefault="009966A7" w:rsidP="009966A7">
      <w:pPr>
        <w:jc w:val="both"/>
        <w:rPr>
          <w:rFonts w:ascii="Arial" w:hAnsi="Arial" w:cs="Arial"/>
        </w:rPr>
      </w:pPr>
      <w:r w:rsidRPr="00626AFA">
        <w:rPr>
          <w:rFonts w:ascii="Arial" w:hAnsi="Arial" w:cs="Arial"/>
        </w:rPr>
        <w:t>Consecuentemente, ruego al señor Juez declarar probada esta excepción.</w:t>
      </w:r>
    </w:p>
    <w:p w14:paraId="2C7BA9BA" w14:textId="77777777" w:rsidR="009966A7" w:rsidRDefault="009966A7" w:rsidP="009966A7">
      <w:pPr>
        <w:pStyle w:val="Textoindependiente"/>
        <w:rPr>
          <w:rFonts w:ascii="Arial" w:hAnsi="Arial" w:cs="Arial"/>
          <w:sz w:val="22"/>
          <w:szCs w:val="22"/>
        </w:rPr>
      </w:pPr>
    </w:p>
    <w:p w14:paraId="1F2B19C4" w14:textId="77777777" w:rsidR="009966A7" w:rsidRPr="00626AFA" w:rsidRDefault="009966A7" w:rsidP="00CA6813">
      <w:pPr>
        <w:pStyle w:val="Prrafodelista"/>
        <w:numPr>
          <w:ilvl w:val="0"/>
          <w:numId w:val="24"/>
        </w:numPr>
        <w:tabs>
          <w:tab w:val="left" w:pos="1122"/>
        </w:tabs>
        <w:ind w:left="426"/>
        <w:contextualSpacing/>
        <w:jc w:val="both"/>
        <w:rPr>
          <w:b/>
          <w:bCs/>
          <w:u w:val="single"/>
        </w:rPr>
      </w:pPr>
      <w:r w:rsidRPr="00626AFA">
        <w:rPr>
          <w:b/>
          <w:bCs/>
          <w:u w:val="single"/>
        </w:rPr>
        <w:t>INEXISTENCIA DEL CONTRATO DE SEGURO NO. 020900001 EXPEDIDO POR ALLIANZ SEGUROS S.A.</w:t>
      </w:r>
    </w:p>
    <w:p w14:paraId="53883BD5" w14:textId="77777777" w:rsidR="009966A7" w:rsidRPr="00626AFA" w:rsidRDefault="009966A7" w:rsidP="009966A7">
      <w:pPr>
        <w:pStyle w:val="Textoindependiente"/>
        <w:jc w:val="both"/>
        <w:rPr>
          <w:rFonts w:ascii="Arial" w:hAnsi="Arial" w:cs="Arial"/>
          <w:b/>
          <w:bCs/>
          <w:sz w:val="22"/>
          <w:szCs w:val="22"/>
          <w:u w:val="single"/>
        </w:rPr>
      </w:pPr>
    </w:p>
    <w:p w14:paraId="2C6C4D18" w14:textId="64780B77" w:rsidR="009966A7" w:rsidRPr="00626AFA" w:rsidRDefault="009966A7" w:rsidP="009966A7">
      <w:pPr>
        <w:jc w:val="both"/>
        <w:rPr>
          <w:rFonts w:ascii="Arial" w:hAnsi="Arial" w:cs="Arial"/>
          <w:lang w:val="es-CO"/>
        </w:rPr>
      </w:pPr>
      <w:r w:rsidRPr="00626AFA">
        <w:rPr>
          <w:rFonts w:ascii="Arial" w:hAnsi="Arial" w:cs="Arial"/>
        </w:rPr>
        <w:t xml:space="preserve">La presente excepción se fundamenta en el hecho de que el apoderado de COLFONDOS S.A. </w:t>
      </w:r>
      <w:r>
        <w:rPr>
          <w:rFonts w:ascii="Arial" w:hAnsi="Arial" w:cs="Arial"/>
        </w:rPr>
        <w:t>en su contestación a la demanda</w:t>
      </w:r>
      <w:r w:rsidRPr="00626AFA">
        <w:rPr>
          <w:rFonts w:ascii="Arial" w:hAnsi="Arial" w:cs="Arial"/>
        </w:rPr>
        <w:t xml:space="preserve">, aduce que mi representada ALLIANZ SEGUROS S.A. emitió la póliza de seguro previsional No. 020900001, en aras de asumir el capital necesario que se requiera para financiar las pensiones de invalidez y sobrevivencia, </w:t>
      </w:r>
      <w:r w:rsidRPr="00626AFA">
        <w:rPr>
          <w:rStyle w:val="normaltextrun"/>
          <w:rFonts w:ascii="Arial" w:hAnsi="Arial" w:cs="Arial"/>
        </w:rPr>
        <w:t xml:space="preserve">correspondiente al afiliado que fue declarado invalido por un dictamen en firme o que falleció y generó una pensión de sobrevivientes. </w:t>
      </w:r>
      <w:r w:rsidRPr="00626AFA">
        <w:rPr>
          <w:rFonts w:ascii="Arial" w:hAnsi="Arial" w:cs="Arial"/>
        </w:rPr>
        <w:t xml:space="preserve">Sin embargo, es menester precisar que mi representada es una sociedad que tiene como objeto social el de </w:t>
      </w:r>
      <w:r w:rsidRPr="00626AFA">
        <w:rPr>
          <w:rStyle w:val="normaltextrun"/>
          <w:rFonts w:ascii="Arial" w:hAnsi="Arial" w:cs="Arial"/>
          <w:color w:val="000000"/>
          <w:shd w:val="clear" w:color="auto" w:fill="FFFFFF"/>
        </w:rPr>
        <w:t>la celebración y ejecución de diversas modalidades de contrato de seguro y reaseguro</w:t>
      </w:r>
      <w:r w:rsidRPr="00626AFA">
        <w:rPr>
          <w:rFonts w:ascii="Arial" w:hAnsi="Arial" w:cs="Arial"/>
        </w:rPr>
        <w:t xml:space="preserve">, y no se encuentra autorizada para expedir pólizas de seguros previsionales como lo indica </w:t>
      </w:r>
      <w:r w:rsidR="008F6DCE">
        <w:rPr>
          <w:rFonts w:ascii="Arial" w:hAnsi="Arial" w:cs="Arial"/>
        </w:rPr>
        <w:t>COLFONDOS</w:t>
      </w:r>
      <w:r w:rsidRPr="00626AFA">
        <w:rPr>
          <w:rFonts w:ascii="Arial" w:hAnsi="Arial" w:cs="Arial"/>
        </w:rPr>
        <w:t>, lo cual traduce que, mi representada no ha emitido las mencionadas pólizas de seguro a las que hace alusión el apoderado de COLFONDOS S.A</w:t>
      </w:r>
      <w:r w:rsidRPr="00626AFA">
        <w:rPr>
          <w:rFonts w:ascii="Arial" w:hAnsi="Arial" w:cs="Arial"/>
          <w:lang w:val="es-CO"/>
        </w:rPr>
        <w:t xml:space="preserve">. </w:t>
      </w:r>
    </w:p>
    <w:p w14:paraId="51D66F14" w14:textId="77777777" w:rsidR="009966A7" w:rsidRPr="00626AFA" w:rsidRDefault="009966A7" w:rsidP="009966A7">
      <w:pPr>
        <w:jc w:val="both"/>
        <w:rPr>
          <w:rFonts w:ascii="Arial" w:hAnsi="Arial" w:cs="Arial"/>
          <w:lang w:val="es-CO"/>
        </w:rPr>
      </w:pPr>
    </w:p>
    <w:p w14:paraId="2A70388B" w14:textId="77777777" w:rsidR="009966A7" w:rsidRPr="00626AFA" w:rsidRDefault="009966A7" w:rsidP="009966A7">
      <w:pPr>
        <w:jc w:val="both"/>
        <w:rPr>
          <w:rFonts w:ascii="Arial" w:hAnsi="Arial" w:cs="Arial"/>
          <w:lang w:val="es-CO"/>
        </w:rPr>
      </w:pPr>
      <w:r w:rsidRPr="00626AFA">
        <w:rPr>
          <w:rFonts w:ascii="Arial" w:hAnsi="Arial" w:cs="Arial"/>
          <w:lang w:val="es-CO"/>
        </w:rPr>
        <w:t xml:space="preserve">Al respecto, es menester traer a colación el artículo 167 del C.G.P. en el cual se precisa: </w:t>
      </w:r>
      <w:bookmarkStart w:id="4" w:name="165"/>
    </w:p>
    <w:p w14:paraId="2E360404" w14:textId="77777777" w:rsidR="009966A7" w:rsidRPr="00626AFA" w:rsidRDefault="009966A7" w:rsidP="009966A7">
      <w:pPr>
        <w:jc w:val="both"/>
        <w:rPr>
          <w:rFonts w:ascii="Arial" w:hAnsi="Arial" w:cs="Arial"/>
          <w:lang w:val="es-CO"/>
        </w:rPr>
      </w:pPr>
    </w:p>
    <w:p w14:paraId="6944C6EC" w14:textId="77777777" w:rsidR="009966A7" w:rsidRPr="00626AFA" w:rsidRDefault="009966A7" w:rsidP="009966A7">
      <w:pPr>
        <w:pStyle w:val="NormalWeb"/>
        <w:spacing w:before="0" w:beforeAutospacing="0" w:after="0" w:afterAutospacing="0"/>
        <w:ind w:left="567" w:right="255"/>
        <w:jc w:val="both"/>
        <w:rPr>
          <w:rFonts w:ascii="Arial" w:hAnsi="Arial" w:cs="Arial"/>
          <w:i/>
          <w:iCs/>
          <w:sz w:val="22"/>
          <w:szCs w:val="22"/>
        </w:rPr>
      </w:pPr>
      <w:bookmarkStart w:id="5" w:name="167"/>
      <w:bookmarkEnd w:id="4"/>
      <w:r w:rsidRPr="00626AFA">
        <w:rPr>
          <w:rFonts w:ascii="Arial" w:hAnsi="Arial" w:cs="Arial"/>
          <w:b/>
          <w:bCs/>
          <w:i/>
          <w:iCs/>
          <w:sz w:val="22"/>
          <w:szCs w:val="22"/>
          <w:u w:val="single"/>
        </w:rPr>
        <w:lastRenderedPageBreak/>
        <w:t>“ARTÍCULO 167. CARGA DE LA PRUEBA.</w:t>
      </w:r>
      <w:bookmarkEnd w:id="5"/>
      <w:r w:rsidRPr="00626AFA">
        <w:rPr>
          <w:rFonts w:ascii="Arial" w:hAnsi="Arial" w:cs="Arial"/>
          <w:i/>
          <w:iCs/>
          <w:sz w:val="22"/>
          <w:szCs w:val="22"/>
        </w:rPr>
        <w:t> Incumbe a las partes probar el supuesto de hecho de las normas que consagran el efecto jurídico que ellas persiguen.</w:t>
      </w:r>
    </w:p>
    <w:p w14:paraId="0E9031CA" w14:textId="77777777" w:rsidR="009966A7" w:rsidRPr="00626AFA" w:rsidRDefault="009966A7" w:rsidP="009966A7">
      <w:pPr>
        <w:pStyle w:val="NormalWeb"/>
        <w:spacing w:before="0" w:beforeAutospacing="0" w:after="0" w:afterAutospacing="0"/>
        <w:ind w:left="567" w:right="255"/>
        <w:jc w:val="both"/>
        <w:rPr>
          <w:rFonts w:ascii="Arial" w:hAnsi="Arial" w:cs="Arial"/>
          <w:i/>
          <w:iCs/>
          <w:sz w:val="22"/>
          <w:szCs w:val="22"/>
        </w:rPr>
      </w:pPr>
    </w:p>
    <w:p w14:paraId="4CD2D4FE" w14:textId="77777777" w:rsidR="009966A7" w:rsidRPr="00626AFA" w:rsidRDefault="009966A7" w:rsidP="009966A7">
      <w:pPr>
        <w:pStyle w:val="NormalWeb"/>
        <w:spacing w:before="0" w:beforeAutospacing="0" w:after="0" w:afterAutospacing="0"/>
        <w:ind w:left="567" w:right="255"/>
        <w:jc w:val="both"/>
        <w:rPr>
          <w:rFonts w:ascii="Arial" w:hAnsi="Arial" w:cs="Arial"/>
          <w:i/>
          <w:iCs/>
          <w:sz w:val="22"/>
          <w:szCs w:val="22"/>
        </w:rPr>
      </w:pPr>
      <w:r w:rsidRPr="00626AFA">
        <w:rPr>
          <w:rFonts w:ascii="Arial" w:hAnsi="Arial" w:cs="Arial"/>
          <w:i/>
          <w:iCs/>
          <w:sz w:val="22"/>
          <w:szCs w:val="22"/>
        </w:rPr>
        <w:t>No obstante, según las particularidades del caso, el juez </w:t>
      </w:r>
      <w:r w:rsidRPr="00626AFA">
        <w:rPr>
          <w:rFonts w:ascii="Arial" w:hAnsi="Arial" w:cs="Arial"/>
          <w:i/>
          <w:iCs/>
          <w:sz w:val="22"/>
          <w:szCs w:val="22"/>
          <w:u w:val="single"/>
        </w:rPr>
        <w:t>podrá</w:t>
      </w:r>
      <w:r w:rsidRPr="00626AFA">
        <w:rPr>
          <w:rFonts w:ascii="Arial" w:hAnsi="Arial" w:cs="Arial"/>
          <w:i/>
          <w:iCs/>
          <w:sz w:val="22"/>
          <w:szCs w:val="22"/>
        </w:rPr>
        <w:t>, de oficio o a petición de parte, distribuir, la carga al decretar las pruebas, durante su práctica o en cualquier momento del proceso antes de fallar, exigiendo probar determinado hecho a la parte que se encuentre en una situación más favorable para aportar las evidencias o esclarecer los hechos controvertidos. La parte se considerará en mejor posición para probar en virtud de su cercanía con el material probatorio, por tener en su poder el objeto de prueba, por circunstancias técnicas especiales, por haber intervenido directamente en los hechos que dieron lugar al litigio, o por estado de indefensión o de incapacidad en la cual se encuentre la contraparte, entre otras circunstancias similares.”</w:t>
      </w:r>
    </w:p>
    <w:p w14:paraId="4F420078" w14:textId="77777777" w:rsidR="009966A7" w:rsidRPr="00626AFA" w:rsidRDefault="009966A7" w:rsidP="009966A7">
      <w:pPr>
        <w:jc w:val="both"/>
        <w:rPr>
          <w:rFonts w:ascii="Arial" w:hAnsi="Arial" w:cs="Arial"/>
        </w:rPr>
      </w:pPr>
    </w:p>
    <w:p w14:paraId="3218E086" w14:textId="77777777" w:rsidR="009966A7" w:rsidRPr="00626AFA" w:rsidRDefault="009966A7" w:rsidP="009966A7">
      <w:pPr>
        <w:jc w:val="both"/>
        <w:rPr>
          <w:rFonts w:ascii="Arial" w:hAnsi="Arial" w:cs="Arial"/>
          <w:lang w:val="es-CO"/>
        </w:rPr>
      </w:pPr>
      <w:r w:rsidRPr="00626AFA">
        <w:rPr>
          <w:rFonts w:ascii="Arial" w:hAnsi="Arial" w:cs="Arial"/>
        </w:rPr>
        <w:t>De esta manera, es claro que la parte que alega un supuesto de hecho debe probarlo. Si bien el Juez puede de oficio o a petición de parte distribuir la carga de la prueba, no es procedente que oficie a mi representada o le imponga el deber de probar un hecho que como ya se ha manifestado, mi prohijada ALLIANZ SEGUROS S.A. no ha expedido la póliza previsional No. 020900001 toda vez que no se encuentra autorizada para explotar el ramo vida en el tema de seguros</w:t>
      </w:r>
      <w:r w:rsidRPr="00626AFA">
        <w:rPr>
          <w:rFonts w:ascii="Arial" w:hAnsi="Arial" w:cs="Arial"/>
          <w:lang w:val="es-CO"/>
        </w:rPr>
        <w:t xml:space="preserve">. </w:t>
      </w:r>
    </w:p>
    <w:p w14:paraId="7F6A41DA" w14:textId="77777777" w:rsidR="009966A7" w:rsidRPr="00626AFA" w:rsidRDefault="009966A7" w:rsidP="009966A7">
      <w:pPr>
        <w:jc w:val="both"/>
        <w:rPr>
          <w:rFonts w:ascii="Arial" w:hAnsi="Arial" w:cs="Arial"/>
          <w:b/>
          <w:bCs/>
          <w:lang w:val="es-CO"/>
        </w:rPr>
      </w:pPr>
    </w:p>
    <w:p w14:paraId="2A6D4BD9" w14:textId="77777777" w:rsidR="009966A7" w:rsidRPr="00626AFA" w:rsidRDefault="009966A7" w:rsidP="009966A7">
      <w:pPr>
        <w:pStyle w:val="Textoindependiente"/>
        <w:jc w:val="both"/>
        <w:rPr>
          <w:rFonts w:ascii="Arial" w:hAnsi="Arial" w:cs="Arial"/>
          <w:b/>
          <w:bCs/>
          <w:sz w:val="22"/>
          <w:szCs w:val="22"/>
          <w:u w:val="single"/>
        </w:rPr>
      </w:pPr>
      <w:r w:rsidRPr="00626AFA">
        <w:rPr>
          <w:rFonts w:ascii="Arial" w:hAnsi="Arial" w:cs="Arial"/>
          <w:sz w:val="22"/>
          <w:szCs w:val="22"/>
        </w:rPr>
        <w:t>Por lo expuesto, solicito muy respetuosamente que se declare la inexistencia del supuesto contrato de seguro materializado mediante la póliza No. 020900001 que supuestamente emitió ALLIANZ SEGUROS S.A. y se despache favorablemente esta excepción.</w:t>
      </w:r>
    </w:p>
    <w:p w14:paraId="3E037CDA" w14:textId="77777777" w:rsidR="009966A7" w:rsidRPr="00626AFA" w:rsidRDefault="009966A7" w:rsidP="009966A7">
      <w:pPr>
        <w:pStyle w:val="Textoindependiente"/>
        <w:jc w:val="both"/>
        <w:rPr>
          <w:rFonts w:ascii="Arial" w:hAnsi="Arial" w:cs="Arial"/>
          <w:b/>
          <w:bCs/>
          <w:sz w:val="22"/>
          <w:szCs w:val="22"/>
          <w:u w:val="single"/>
        </w:rPr>
      </w:pPr>
    </w:p>
    <w:p w14:paraId="26D999CE" w14:textId="77777777" w:rsidR="009966A7" w:rsidRPr="00CA6813" w:rsidRDefault="009966A7" w:rsidP="00CA6813">
      <w:pPr>
        <w:pStyle w:val="Prrafodelista"/>
        <w:numPr>
          <w:ilvl w:val="0"/>
          <w:numId w:val="24"/>
        </w:numPr>
        <w:tabs>
          <w:tab w:val="left" w:pos="1122"/>
        </w:tabs>
        <w:ind w:left="426"/>
        <w:contextualSpacing/>
        <w:jc w:val="both"/>
        <w:rPr>
          <w:b/>
          <w:bCs/>
          <w:u w:val="single"/>
        </w:rPr>
      </w:pPr>
      <w:r w:rsidRPr="00CA6813">
        <w:rPr>
          <w:b/>
          <w:bCs/>
          <w:u w:val="single"/>
        </w:rPr>
        <w:t>NO EXISTE PRUEBA ALGUNA QUE ENDILGUE RESPONSABILIDAD</w:t>
      </w:r>
      <w:r w:rsidRPr="00CA6813">
        <w:rPr>
          <w:b/>
          <w:bCs/>
          <w:spacing w:val="20"/>
          <w:u w:val="single"/>
        </w:rPr>
        <w:t xml:space="preserve"> </w:t>
      </w:r>
      <w:r w:rsidRPr="00CA6813">
        <w:rPr>
          <w:b/>
          <w:bCs/>
          <w:u w:val="single"/>
        </w:rPr>
        <w:t>A</w:t>
      </w:r>
      <w:r w:rsidRPr="00CA6813">
        <w:rPr>
          <w:b/>
          <w:bCs/>
          <w:spacing w:val="20"/>
          <w:u w:val="single"/>
        </w:rPr>
        <w:t xml:space="preserve"> </w:t>
      </w:r>
      <w:r w:rsidRPr="00CA6813">
        <w:rPr>
          <w:b/>
          <w:bCs/>
          <w:u w:val="single"/>
        </w:rPr>
        <w:t>CARGO</w:t>
      </w:r>
      <w:r w:rsidRPr="00CA6813">
        <w:rPr>
          <w:b/>
          <w:bCs/>
          <w:spacing w:val="20"/>
          <w:u w:val="single"/>
        </w:rPr>
        <w:t xml:space="preserve"> </w:t>
      </w:r>
      <w:r w:rsidRPr="00CA6813">
        <w:rPr>
          <w:b/>
          <w:bCs/>
          <w:u w:val="single"/>
        </w:rPr>
        <w:t>DE</w:t>
      </w:r>
      <w:r w:rsidRPr="00CA6813">
        <w:rPr>
          <w:b/>
          <w:bCs/>
          <w:spacing w:val="16"/>
          <w:u w:val="single"/>
        </w:rPr>
        <w:t xml:space="preserve"> </w:t>
      </w:r>
      <w:r w:rsidRPr="00CA6813">
        <w:rPr>
          <w:b/>
          <w:bCs/>
          <w:u w:val="single"/>
        </w:rPr>
        <w:t>MI</w:t>
      </w:r>
      <w:r w:rsidRPr="00CA6813">
        <w:rPr>
          <w:b/>
          <w:bCs/>
          <w:spacing w:val="20"/>
          <w:u w:val="single"/>
        </w:rPr>
        <w:t xml:space="preserve"> </w:t>
      </w:r>
      <w:r w:rsidRPr="00CA6813">
        <w:rPr>
          <w:b/>
          <w:bCs/>
          <w:u w:val="single"/>
        </w:rPr>
        <w:t>REPRESENTADA</w:t>
      </w:r>
      <w:r w:rsidRPr="00CA6813">
        <w:rPr>
          <w:b/>
          <w:bCs/>
          <w:spacing w:val="18"/>
          <w:u w:val="single"/>
        </w:rPr>
        <w:t xml:space="preserve"> </w:t>
      </w:r>
      <w:r w:rsidRPr="00CA6813">
        <w:rPr>
          <w:b/>
          <w:bCs/>
          <w:u w:val="single"/>
        </w:rPr>
        <w:t>ALLIANZ SEGUROS S.A., CONFIGURANDOSE ASÍ UNA INEXISTENCIA DE OBLIGACIÓN.</w:t>
      </w:r>
    </w:p>
    <w:p w14:paraId="04EE28D0" w14:textId="77777777" w:rsidR="009966A7" w:rsidRPr="00626AFA" w:rsidRDefault="009966A7" w:rsidP="009966A7">
      <w:pPr>
        <w:jc w:val="both"/>
        <w:rPr>
          <w:rFonts w:ascii="Arial" w:hAnsi="Arial" w:cs="Arial"/>
        </w:rPr>
      </w:pPr>
    </w:p>
    <w:p w14:paraId="3FA07726" w14:textId="77777777" w:rsidR="009966A7" w:rsidRPr="00626AFA" w:rsidRDefault="009966A7" w:rsidP="009966A7">
      <w:pPr>
        <w:jc w:val="both"/>
        <w:rPr>
          <w:rFonts w:ascii="Arial" w:hAnsi="Arial" w:cs="Arial"/>
        </w:rPr>
      </w:pPr>
      <w:r w:rsidRPr="00626AFA">
        <w:rPr>
          <w:rFonts w:ascii="Arial" w:hAnsi="Arial" w:cs="Arial"/>
        </w:rPr>
        <w:t>Fundamento esta excepción en la medida en que las pretensiones que se esgrimen en el escrito de demanda no son oponibles a ALLIANZ SEGUROS S.A., por cuanto las pretensiones de la demanda NO guardan relación con el objeto social de mi prohijada, pues, teniendo en cuenta el objeto social con el que goza mi ALLIANZ SEGUROS S.A. y que se encuentra plasmado en el Certificado de Existencia y Representación expedido por la Cámara de Comercio de Bogotá, es claro que esta no realiza operaciones de seguros bajo las modalidades y ramos dentro de los cuales no se encuentran los seguros de vida, lo cual, por disposición legal, está a cargo de aseguradoras autorizadas para explotar el ramo de los seguros de vida, tal y como se pasa a demostrar:</w:t>
      </w:r>
    </w:p>
    <w:p w14:paraId="0A07C081" w14:textId="77777777" w:rsidR="009966A7" w:rsidRPr="00626AFA" w:rsidRDefault="009966A7" w:rsidP="009966A7">
      <w:pPr>
        <w:pStyle w:val="Textoindependiente"/>
        <w:jc w:val="both"/>
        <w:rPr>
          <w:rFonts w:ascii="Arial" w:hAnsi="Arial" w:cs="Arial"/>
          <w:sz w:val="22"/>
          <w:szCs w:val="22"/>
        </w:rPr>
      </w:pPr>
    </w:p>
    <w:p w14:paraId="6670C437" w14:textId="77777777" w:rsidR="009966A7" w:rsidRPr="00626AFA" w:rsidRDefault="009966A7" w:rsidP="009966A7">
      <w:pPr>
        <w:pStyle w:val="Prrafodelista"/>
        <w:tabs>
          <w:tab w:val="left" w:pos="5626"/>
        </w:tabs>
        <w:ind w:left="0"/>
        <w:jc w:val="both"/>
        <w:rPr>
          <w:b/>
          <w:bCs/>
          <w:u w:val="single"/>
        </w:rPr>
      </w:pPr>
      <w:r w:rsidRPr="00626AFA">
        <w:rPr>
          <w:b/>
          <w:bCs/>
          <w:u w:val="single"/>
        </w:rPr>
        <w:t>ALLIANZ SEGUROS S.A:</w:t>
      </w:r>
    </w:p>
    <w:p w14:paraId="0F246A65" w14:textId="77777777" w:rsidR="009966A7" w:rsidRPr="00626AFA" w:rsidRDefault="009966A7" w:rsidP="009966A7">
      <w:pPr>
        <w:pStyle w:val="Textoindependiente"/>
        <w:jc w:val="center"/>
        <w:rPr>
          <w:rFonts w:ascii="Arial" w:hAnsi="Arial" w:cs="Arial"/>
          <w:sz w:val="22"/>
          <w:szCs w:val="22"/>
        </w:rPr>
      </w:pPr>
      <w:r w:rsidRPr="00626AFA">
        <w:rPr>
          <w:rFonts w:ascii="Arial" w:hAnsi="Arial" w:cs="Arial"/>
          <w:noProof/>
          <w:sz w:val="22"/>
          <w:szCs w:val="22"/>
          <w:lang w:val="es-CO" w:eastAsia="es-CO"/>
        </w:rPr>
        <w:lastRenderedPageBreak/>
        <w:drawing>
          <wp:inline distT="0" distB="0" distL="0" distR="0" wp14:anchorId="21D74A92" wp14:editId="5B5485E0">
            <wp:extent cx="4291622" cy="2667000"/>
            <wp:effectExtent l="0" t="0" r="0" b="0"/>
            <wp:docPr id="198045574" name="Imagen 198045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244205" name=""/>
                    <pic:cNvPicPr/>
                  </pic:nvPicPr>
                  <pic:blipFill rotWithShape="1">
                    <a:blip r:embed="rId12"/>
                    <a:srcRect b="3592"/>
                    <a:stretch/>
                  </pic:blipFill>
                  <pic:spPr bwMode="auto">
                    <a:xfrm>
                      <a:off x="0" y="0"/>
                      <a:ext cx="4313027" cy="2680302"/>
                    </a:xfrm>
                    <a:prstGeom prst="rect">
                      <a:avLst/>
                    </a:prstGeom>
                    <a:ln>
                      <a:noFill/>
                    </a:ln>
                    <a:extLst>
                      <a:ext uri="{53640926-AAD7-44D8-BBD7-CCE9431645EC}">
                        <a14:shadowObscured xmlns:a14="http://schemas.microsoft.com/office/drawing/2010/main"/>
                      </a:ext>
                    </a:extLst>
                  </pic:spPr>
                </pic:pic>
              </a:graphicData>
            </a:graphic>
          </wp:inline>
        </w:drawing>
      </w:r>
    </w:p>
    <w:p w14:paraId="03125433" w14:textId="77777777" w:rsidR="009966A7" w:rsidRDefault="009966A7" w:rsidP="009966A7">
      <w:pPr>
        <w:jc w:val="both"/>
        <w:rPr>
          <w:rFonts w:ascii="Arial" w:hAnsi="Arial" w:cs="Arial"/>
        </w:rPr>
      </w:pPr>
    </w:p>
    <w:p w14:paraId="7134E225" w14:textId="77777777" w:rsidR="009966A7" w:rsidRPr="00626AFA" w:rsidRDefault="009966A7" w:rsidP="009966A7">
      <w:pPr>
        <w:jc w:val="both"/>
        <w:rPr>
          <w:rFonts w:ascii="Arial" w:hAnsi="Arial" w:cs="Arial"/>
        </w:rPr>
      </w:pPr>
      <w:r w:rsidRPr="00626AFA">
        <w:rPr>
          <w:rFonts w:ascii="Arial" w:hAnsi="Arial" w:cs="Arial"/>
        </w:rPr>
        <w:t xml:space="preserve">Teniendo en cuenta lo anteriormente plasmado y el hecho de que </w:t>
      </w:r>
      <w:r>
        <w:rPr>
          <w:rFonts w:ascii="Arial" w:hAnsi="Arial" w:cs="Arial"/>
        </w:rPr>
        <w:t>la solicitud de COLFONDOS en su contestación a la demanda</w:t>
      </w:r>
      <w:r w:rsidRPr="00626AFA">
        <w:rPr>
          <w:rFonts w:ascii="Arial" w:hAnsi="Arial" w:cs="Arial"/>
        </w:rPr>
        <w:t xml:space="preserve"> van dirigidas en contra de ALLIANZ SEGUROS S.A., y que de igual manera se notificó el misma, es menester aclarar que la compañía autorizada para fungir en calidad de aseguradora autorizada para expedir pólizas previsionales es ALLIANZ SEGUROS DE VIDA S.A. y no mi representada ALLIANZ SEGUROS S.A., siendo estas, compañías totalmente diferentes, cuyo funcionamiento y objeto social es totalmente independiente.</w:t>
      </w:r>
    </w:p>
    <w:p w14:paraId="14D49970" w14:textId="77777777" w:rsidR="009966A7" w:rsidRPr="00626AFA" w:rsidRDefault="009966A7" w:rsidP="009966A7">
      <w:pPr>
        <w:jc w:val="both"/>
        <w:rPr>
          <w:rFonts w:ascii="Arial" w:hAnsi="Arial" w:cs="Arial"/>
        </w:rPr>
      </w:pPr>
    </w:p>
    <w:p w14:paraId="3B0F08C6" w14:textId="77777777" w:rsidR="009966A7" w:rsidRPr="00626AFA" w:rsidRDefault="009966A7" w:rsidP="009966A7">
      <w:pPr>
        <w:jc w:val="both"/>
        <w:rPr>
          <w:rFonts w:ascii="Arial" w:hAnsi="Arial" w:cs="Arial"/>
        </w:rPr>
      </w:pPr>
      <w:r w:rsidRPr="00626AFA">
        <w:rPr>
          <w:rFonts w:ascii="Arial" w:hAnsi="Arial" w:cs="Arial"/>
        </w:rPr>
        <w:t xml:space="preserve">Así entonces, se debe resaltar que </w:t>
      </w:r>
      <w:bookmarkStart w:id="6" w:name="_Hlk199231760"/>
      <w:r w:rsidRPr="00626AFA">
        <w:rPr>
          <w:rFonts w:ascii="Arial" w:hAnsi="Arial" w:cs="Arial"/>
        </w:rPr>
        <w:t xml:space="preserve">la vinculación de mi prohijada, ALLIANZ SEGUROS S.A. no tiene argumento jurídico ni legal para que funja como demandada dentro del litigio que hoy nos ocupa, pues se reitera, no corresponde a ella, responder por las pretensiones del libelo introductor. </w:t>
      </w:r>
    </w:p>
    <w:bookmarkEnd w:id="6"/>
    <w:p w14:paraId="4AD0586A" w14:textId="77777777" w:rsidR="009966A7" w:rsidRPr="00626AFA" w:rsidRDefault="009966A7" w:rsidP="009966A7">
      <w:pPr>
        <w:jc w:val="both"/>
        <w:rPr>
          <w:rFonts w:ascii="Arial" w:hAnsi="Arial" w:cs="Arial"/>
        </w:rPr>
      </w:pPr>
    </w:p>
    <w:p w14:paraId="35DCB519" w14:textId="77777777" w:rsidR="009966A7" w:rsidRPr="00626AFA" w:rsidRDefault="009966A7" w:rsidP="009966A7">
      <w:pPr>
        <w:jc w:val="both"/>
        <w:rPr>
          <w:rFonts w:ascii="Arial" w:hAnsi="Arial" w:cs="Arial"/>
        </w:rPr>
      </w:pPr>
      <w:r w:rsidRPr="00626AFA">
        <w:rPr>
          <w:rFonts w:ascii="Arial" w:hAnsi="Arial" w:cs="Arial"/>
        </w:rPr>
        <w:t>Respetuosamente solicito declarar probada esta excepción.</w:t>
      </w:r>
    </w:p>
    <w:p w14:paraId="6F1C4AB5" w14:textId="77777777" w:rsidR="009966A7" w:rsidRPr="00626AFA" w:rsidRDefault="009966A7" w:rsidP="009966A7">
      <w:pPr>
        <w:pStyle w:val="Textoindependiente"/>
        <w:rPr>
          <w:rFonts w:ascii="Arial" w:hAnsi="Arial" w:cs="Arial"/>
          <w:sz w:val="22"/>
          <w:szCs w:val="22"/>
        </w:rPr>
      </w:pPr>
    </w:p>
    <w:p w14:paraId="2B6AFEA9" w14:textId="77777777" w:rsidR="009966A7" w:rsidRPr="00CA6813" w:rsidRDefault="009966A7" w:rsidP="00CA6813">
      <w:pPr>
        <w:pStyle w:val="Prrafodelista"/>
        <w:numPr>
          <w:ilvl w:val="0"/>
          <w:numId w:val="24"/>
        </w:numPr>
        <w:tabs>
          <w:tab w:val="left" w:pos="1122"/>
        </w:tabs>
        <w:ind w:left="426"/>
        <w:contextualSpacing/>
        <w:jc w:val="both"/>
        <w:rPr>
          <w:b/>
          <w:bCs/>
          <w:u w:val="single"/>
        </w:rPr>
      </w:pPr>
      <w:r w:rsidRPr="00CA6813">
        <w:rPr>
          <w:b/>
          <w:bCs/>
          <w:u w:val="single"/>
        </w:rPr>
        <w:t>ALLIANZ SEGUROS DE VIDA S.A.</w:t>
      </w:r>
      <w:r w:rsidRPr="00CA6813">
        <w:rPr>
          <w:b/>
          <w:bCs/>
          <w:spacing w:val="7"/>
          <w:u w:val="single"/>
        </w:rPr>
        <w:t xml:space="preserve"> </w:t>
      </w:r>
      <w:r w:rsidRPr="00CA6813">
        <w:rPr>
          <w:b/>
          <w:bCs/>
          <w:u w:val="single"/>
        </w:rPr>
        <w:t>Y</w:t>
      </w:r>
      <w:r w:rsidRPr="00CA6813">
        <w:rPr>
          <w:b/>
          <w:bCs/>
          <w:spacing w:val="3"/>
          <w:u w:val="single"/>
        </w:rPr>
        <w:t xml:space="preserve"> </w:t>
      </w:r>
      <w:r w:rsidRPr="00CA6813">
        <w:rPr>
          <w:b/>
          <w:bCs/>
          <w:u w:val="single"/>
        </w:rPr>
        <w:t>ALLIANZ SEGUROS S.A.</w:t>
      </w:r>
      <w:r w:rsidRPr="00CA6813">
        <w:rPr>
          <w:b/>
          <w:bCs/>
          <w:spacing w:val="-58"/>
          <w:u w:val="single"/>
        </w:rPr>
        <w:t xml:space="preserve"> </w:t>
      </w:r>
      <w:r w:rsidRPr="00CA6813">
        <w:rPr>
          <w:b/>
          <w:bCs/>
          <w:u w:val="single"/>
        </w:rPr>
        <w:t>SON</w:t>
      </w:r>
      <w:r w:rsidRPr="00CA6813">
        <w:rPr>
          <w:b/>
          <w:bCs/>
          <w:spacing w:val="-1"/>
          <w:u w:val="single"/>
        </w:rPr>
        <w:t xml:space="preserve"> </w:t>
      </w:r>
      <w:r w:rsidRPr="00CA6813">
        <w:rPr>
          <w:b/>
          <w:bCs/>
          <w:u w:val="single"/>
        </w:rPr>
        <w:t>ENTIDADES JURIDICAS DIFERENTES.</w:t>
      </w:r>
    </w:p>
    <w:p w14:paraId="42B86B71" w14:textId="77777777" w:rsidR="009966A7" w:rsidRPr="00626AFA" w:rsidRDefault="009966A7" w:rsidP="009966A7">
      <w:pPr>
        <w:pStyle w:val="Textoindependiente"/>
        <w:rPr>
          <w:rFonts w:ascii="Arial" w:hAnsi="Arial" w:cs="Arial"/>
          <w:b/>
          <w:sz w:val="22"/>
          <w:szCs w:val="22"/>
        </w:rPr>
      </w:pPr>
    </w:p>
    <w:p w14:paraId="37FEA3EB" w14:textId="77777777" w:rsidR="009966A7" w:rsidRPr="00626AFA" w:rsidRDefault="009966A7" w:rsidP="009966A7">
      <w:pPr>
        <w:pStyle w:val="Textoindependiente"/>
        <w:jc w:val="both"/>
        <w:rPr>
          <w:rFonts w:ascii="Arial" w:hAnsi="Arial" w:cs="Arial"/>
          <w:sz w:val="22"/>
          <w:szCs w:val="22"/>
        </w:rPr>
      </w:pPr>
      <w:r w:rsidRPr="00626AFA">
        <w:rPr>
          <w:rFonts w:ascii="Arial" w:hAnsi="Arial" w:cs="Arial"/>
          <w:sz w:val="22"/>
          <w:szCs w:val="22"/>
        </w:rPr>
        <w:t xml:space="preserve">Se propone esta excepción en virtud de que </w:t>
      </w:r>
      <w:r w:rsidRPr="00626AFA">
        <w:rPr>
          <w:rFonts w:ascii="Arial" w:hAnsi="Arial" w:cs="Arial"/>
          <w:b/>
          <w:bCs/>
          <w:sz w:val="22"/>
          <w:szCs w:val="22"/>
        </w:rPr>
        <w:t>ALLIANZ SEGUROS DE VIDA S.A.</w:t>
      </w:r>
      <w:r w:rsidRPr="00626AFA">
        <w:rPr>
          <w:rFonts w:ascii="Arial" w:hAnsi="Arial" w:cs="Arial"/>
          <w:sz w:val="22"/>
          <w:szCs w:val="22"/>
        </w:rPr>
        <w:t xml:space="preserve"> se encuentra autorizada por la Superintendencia Financiera para celebrar y ejecutar contratos de seguro de vida, y </w:t>
      </w:r>
      <w:r w:rsidRPr="00626AFA">
        <w:rPr>
          <w:rFonts w:ascii="Arial" w:hAnsi="Arial" w:cs="Arial"/>
          <w:b/>
          <w:bCs/>
          <w:sz w:val="22"/>
          <w:szCs w:val="22"/>
        </w:rPr>
        <w:t>ALLIANZ SEGUROS S.A.</w:t>
      </w:r>
      <w:r w:rsidRPr="00626AFA">
        <w:rPr>
          <w:rFonts w:ascii="Arial" w:hAnsi="Arial" w:cs="Arial"/>
          <w:sz w:val="22"/>
          <w:szCs w:val="22"/>
        </w:rPr>
        <w:t xml:space="preserve">, se encuentra autorizada para </w:t>
      </w:r>
      <w:r w:rsidRPr="00626AFA">
        <w:rPr>
          <w:rStyle w:val="normaltextrun"/>
          <w:rFonts w:ascii="Arial" w:hAnsi="Arial" w:cs="Arial"/>
          <w:color w:val="000000"/>
          <w:sz w:val="22"/>
          <w:szCs w:val="22"/>
          <w:shd w:val="clear" w:color="auto" w:fill="FFFFFF"/>
        </w:rPr>
        <w:t>la celebración y ejecución de diversas modalidades de contrato de seguro y reaseguro</w:t>
      </w:r>
      <w:r w:rsidRPr="00626AFA">
        <w:rPr>
          <w:rFonts w:ascii="Arial" w:hAnsi="Arial" w:cs="Arial"/>
          <w:sz w:val="22"/>
          <w:szCs w:val="22"/>
        </w:rPr>
        <w:t>, por lo cual es claro que los objetos sociales de ambas sociedad son totalmente disimiles y son personas jurídicas diferentes, tal y como se acredita en los certificados de existencia y representación legal expedidos por la Cámara de Comercio de Bogotá en la que se señalan los siguientes objetos social:</w:t>
      </w:r>
    </w:p>
    <w:p w14:paraId="3EE34E5B" w14:textId="77777777" w:rsidR="009966A7" w:rsidRPr="00626AFA" w:rsidRDefault="009966A7" w:rsidP="009966A7">
      <w:pPr>
        <w:pStyle w:val="Textoindependiente"/>
        <w:jc w:val="both"/>
        <w:rPr>
          <w:rFonts w:ascii="Arial" w:hAnsi="Arial" w:cs="Arial"/>
          <w:sz w:val="22"/>
          <w:szCs w:val="22"/>
        </w:rPr>
      </w:pPr>
    </w:p>
    <w:p w14:paraId="3141C6AF" w14:textId="77777777" w:rsidR="009966A7" w:rsidRPr="00626AFA" w:rsidRDefault="009966A7" w:rsidP="009966A7">
      <w:pPr>
        <w:tabs>
          <w:tab w:val="left" w:pos="5626"/>
        </w:tabs>
        <w:jc w:val="both"/>
        <w:rPr>
          <w:rFonts w:ascii="Arial" w:hAnsi="Arial" w:cs="Arial"/>
        </w:rPr>
      </w:pPr>
      <w:r w:rsidRPr="00626AFA">
        <w:rPr>
          <w:rFonts w:ascii="Arial" w:hAnsi="Arial" w:cs="Arial"/>
          <w:b/>
          <w:bCs/>
          <w:u w:val="single"/>
        </w:rPr>
        <w:t>ALLIANZ SEGUROS S.A:</w:t>
      </w:r>
    </w:p>
    <w:p w14:paraId="4370084F" w14:textId="77777777" w:rsidR="009966A7" w:rsidRPr="00626AFA" w:rsidRDefault="009966A7" w:rsidP="009966A7">
      <w:pPr>
        <w:pStyle w:val="Textoindependiente"/>
        <w:ind w:left="708" w:right="105" w:hanging="708"/>
        <w:jc w:val="center"/>
        <w:rPr>
          <w:rFonts w:ascii="Arial" w:hAnsi="Arial" w:cs="Arial"/>
          <w:sz w:val="22"/>
          <w:szCs w:val="22"/>
        </w:rPr>
      </w:pPr>
      <w:r w:rsidRPr="00626AFA">
        <w:rPr>
          <w:rFonts w:ascii="Arial" w:hAnsi="Arial" w:cs="Arial"/>
          <w:noProof/>
          <w:sz w:val="22"/>
          <w:szCs w:val="22"/>
          <w:lang w:val="es-CO" w:eastAsia="es-CO"/>
        </w:rPr>
        <w:lastRenderedPageBreak/>
        <w:drawing>
          <wp:inline distT="0" distB="0" distL="0" distR="0" wp14:anchorId="54A0BD1D" wp14:editId="3583DA1A">
            <wp:extent cx="4446905" cy="2769640"/>
            <wp:effectExtent l="0" t="0" r="0" b="0"/>
            <wp:docPr id="1663337135" name="Imagen 1663337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244205" name=""/>
                    <pic:cNvPicPr/>
                  </pic:nvPicPr>
                  <pic:blipFill rotWithShape="1">
                    <a:blip r:embed="rId12"/>
                    <a:srcRect b="3378"/>
                    <a:stretch/>
                  </pic:blipFill>
                  <pic:spPr bwMode="auto">
                    <a:xfrm>
                      <a:off x="0" y="0"/>
                      <a:ext cx="4475161" cy="2787239"/>
                    </a:xfrm>
                    <a:prstGeom prst="rect">
                      <a:avLst/>
                    </a:prstGeom>
                    <a:ln>
                      <a:noFill/>
                    </a:ln>
                    <a:extLst>
                      <a:ext uri="{53640926-AAD7-44D8-BBD7-CCE9431645EC}">
                        <a14:shadowObscured xmlns:a14="http://schemas.microsoft.com/office/drawing/2010/main"/>
                      </a:ext>
                    </a:extLst>
                  </pic:spPr>
                </pic:pic>
              </a:graphicData>
            </a:graphic>
          </wp:inline>
        </w:drawing>
      </w:r>
    </w:p>
    <w:p w14:paraId="3BFB8548" w14:textId="77777777" w:rsidR="009966A7" w:rsidRPr="00626AFA" w:rsidRDefault="009966A7" w:rsidP="009966A7">
      <w:pPr>
        <w:pStyle w:val="Textoindependiente"/>
        <w:jc w:val="both"/>
        <w:rPr>
          <w:rFonts w:ascii="Arial" w:hAnsi="Arial" w:cs="Arial"/>
          <w:sz w:val="22"/>
          <w:szCs w:val="22"/>
        </w:rPr>
      </w:pPr>
    </w:p>
    <w:p w14:paraId="3B34F90B" w14:textId="77777777" w:rsidR="009966A7" w:rsidRPr="00626AFA" w:rsidRDefault="009966A7" w:rsidP="009966A7">
      <w:pPr>
        <w:pStyle w:val="Textoindependiente"/>
        <w:jc w:val="both"/>
        <w:rPr>
          <w:rFonts w:ascii="Arial" w:hAnsi="Arial" w:cs="Arial"/>
          <w:sz w:val="22"/>
          <w:szCs w:val="22"/>
        </w:rPr>
      </w:pPr>
      <w:r w:rsidRPr="00626AFA">
        <w:rPr>
          <w:rFonts w:ascii="Arial" w:hAnsi="Arial" w:cs="Arial"/>
          <w:sz w:val="22"/>
          <w:szCs w:val="22"/>
        </w:rPr>
        <w:t>Con lo anterior, tenemos que mi representada y vinculada al proceso de la referencia, NO se encuentra autorizada para fungir como aseguradora que expide pólizas previsionales. Por otro lado, tenemos que ALLIANZ SEGUROS DE VIDA S.A. SÍ se encuentra autorizada para actuar en tal calidad, ello de conformidad con lo siguiente:</w:t>
      </w:r>
    </w:p>
    <w:p w14:paraId="7A42E552" w14:textId="77777777" w:rsidR="009966A7" w:rsidRPr="00626AFA" w:rsidRDefault="009966A7" w:rsidP="009966A7">
      <w:pPr>
        <w:pStyle w:val="Textoindependiente"/>
        <w:ind w:right="105"/>
        <w:jc w:val="both"/>
        <w:rPr>
          <w:rFonts w:ascii="Arial" w:hAnsi="Arial" w:cs="Arial"/>
          <w:sz w:val="22"/>
          <w:szCs w:val="22"/>
        </w:rPr>
      </w:pPr>
    </w:p>
    <w:p w14:paraId="7364822F" w14:textId="77777777" w:rsidR="009966A7" w:rsidRPr="00626AFA" w:rsidRDefault="009966A7" w:rsidP="009966A7">
      <w:pPr>
        <w:pStyle w:val="Textoindependiente"/>
        <w:ind w:right="105"/>
        <w:jc w:val="both"/>
        <w:rPr>
          <w:rFonts w:ascii="Arial" w:hAnsi="Arial" w:cs="Arial"/>
          <w:b/>
          <w:bCs/>
          <w:sz w:val="22"/>
          <w:szCs w:val="22"/>
          <w:u w:val="single"/>
        </w:rPr>
      </w:pPr>
      <w:r w:rsidRPr="00626AFA">
        <w:rPr>
          <w:rFonts w:ascii="Arial" w:hAnsi="Arial" w:cs="Arial"/>
          <w:b/>
          <w:bCs/>
          <w:sz w:val="22"/>
          <w:szCs w:val="22"/>
          <w:u w:val="single"/>
        </w:rPr>
        <w:t>ALLIANZ SEGUROS DE VIDA S.A.</w:t>
      </w:r>
    </w:p>
    <w:p w14:paraId="71E3279A" w14:textId="77777777" w:rsidR="009966A7" w:rsidRPr="00626AFA" w:rsidRDefault="009966A7" w:rsidP="009966A7">
      <w:pPr>
        <w:pStyle w:val="Textoindependiente"/>
        <w:ind w:right="105"/>
        <w:jc w:val="center"/>
        <w:rPr>
          <w:rFonts w:ascii="Arial" w:hAnsi="Arial" w:cs="Arial"/>
          <w:b/>
          <w:bCs/>
          <w:sz w:val="22"/>
          <w:szCs w:val="22"/>
          <w:u w:val="single"/>
        </w:rPr>
      </w:pPr>
      <w:r w:rsidRPr="00626AFA">
        <w:rPr>
          <w:rFonts w:ascii="Arial" w:hAnsi="Arial" w:cs="Arial"/>
          <w:noProof/>
          <w:sz w:val="22"/>
          <w:szCs w:val="22"/>
          <w:lang w:val="es-CO" w:eastAsia="es-CO"/>
        </w:rPr>
        <w:drawing>
          <wp:inline distT="0" distB="0" distL="0" distR="0" wp14:anchorId="1E52E5BF" wp14:editId="6D44A31B">
            <wp:extent cx="4448175" cy="3376846"/>
            <wp:effectExtent l="0" t="0" r="0" b="0"/>
            <wp:docPr id="2100411294" name="Imagen 2100411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600156" name=""/>
                    <pic:cNvPicPr/>
                  </pic:nvPicPr>
                  <pic:blipFill rotWithShape="1">
                    <a:blip r:embed="rId13"/>
                    <a:srcRect t="4724"/>
                    <a:stretch/>
                  </pic:blipFill>
                  <pic:spPr bwMode="auto">
                    <a:xfrm>
                      <a:off x="0" y="0"/>
                      <a:ext cx="4465464" cy="3389971"/>
                    </a:xfrm>
                    <a:prstGeom prst="rect">
                      <a:avLst/>
                    </a:prstGeom>
                    <a:ln>
                      <a:noFill/>
                    </a:ln>
                    <a:extLst>
                      <a:ext uri="{53640926-AAD7-44D8-BBD7-CCE9431645EC}">
                        <a14:shadowObscured xmlns:a14="http://schemas.microsoft.com/office/drawing/2010/main"/>
                      </a:ext>
                    </a:extLst>
                  </pic:spPr>
                </pic:pic>
              </a:graphicData>
            </a:graphic>
          </wp:inline>
        </w:drawing>
      </w:r>
    </w:p>
    <w:p w14:paraId="327339C1" w14:textId="77777777" w:rsidR="009966A7" w:rsidRPr="00626AFA" w:rsidRDefault="009966A7" w:rsidP="009966A7">
      <w:pPr>
        <w:pStyle w:val="Textoindependiente"/>
        <w:jc w:val="both"/>
        <w:rPr>
          <w:rFonts w:ascii="Arial" w:hAnsi="Arial" w:cs="Arial"/>
          <w:sz w:val="22"/>
          <w:szCs w:val="22"/>
        </w:rPr>
      </w:pPr>
      <w:r w:rsidRPr="00626AFA">
        <w:rPr>
          <w:rFonts w:ascii="Arial" w:hAnsi="Arial" w:cs="Arial"/>
          <w:sz w:val="22"/>
          <w:szCs w:val="22"/>
        </w:rPr>
        <w:t xml:space="preserve">De lo anterior, se concluye que, existió una indebida integración al presente proceso a mi representada ALLIANZ SEGUROS S.A. y existe una falta de legitimación en la causa, por cuanto es una sociedad completamente distinta a ALLIANZ SEGUROS DE VIDA S.A., y esta última sociedad sí está autorizada para actuar como aseguradora que expide pólizas previsionales, siendo de esa manera claro que la </w:t>
      </w:r>
      <w:r w:rsidRPr="00626AFA">
        <w:rPr>
          <w:rFonts w:ascii="Arial" w:hAnsi="Arial" w:cs="Arial"/>
          <w:sz w:val="22"/>
          <w:szCs w:val="22"/>
        </w:rPr>
        <w:lastRenderedPageBreak/>
        <w:t xml:space="preserve">parte convocante no impetró </w:t>
      </w:r>
      <w:r>
        <w:rPr>
          <w:rFonts w:ascii="Arial" w:hAnsi="Arial" w:cs="Arial"/>
          <w:sz w:val="22"/>
          <w:szCs w:val="22"/>
        </w:rPr>
        <w:t xml:space="preserve">la solicitud de integración </w:t>
      </w:r>
      <w:r w:rsidRPr="00626AFA">
        <w:rPr>
          <w:rFonts w:ascii="Arial" w:hAnsi="Arial" w:cs="Arial"/>
          <w:sz w:val="22"/>
          <w:szCs w:val="22"/>
        </w:rPr>
        <w:t>en contra de la sociedad correcta conforme al petitum de esta demanda, por lo tanto, no le corresponde a mi prohijada de soportar la carga de ser demandada, toda vez que no tiene relación con el objeto del proceso</w:t>
      </w:r>
      <w:r>
        <w:rPr>
          <w:rFonts w:ascii="Arial" w:hAnsi="Arial" w:cs="Arial"/>
          <w:sz w:val="22"/>
          <w:szCs w:val="22"/>
        </w:rPr>
        <w:t>.</w:t>
      </w:r>
    </w:p>
    <w:p w14:paraId="097B6FDE" w14:textId="77777777" w:rsidR="009966A7" w:rsidRPr="00626AFA" w:rsidRDefault="009966A7" w:rsidP="009966A7">
      <w:pPr>
        <w:pStyle w:val="Textoindependiente"/>
        <w:jc w:val="both"/>
        <w:rPr>
          <w:rFonts w:ascii="Arial" w:hAnsi="Arial" w:cs="Arial"/>
          <w:sz w:val="22"/>
          <w:szCs w:val="22"/>
        </w:rPr>
      </w:pPr>
    </w:p>
    <w:p w14:paraId="5F7F4773" w14:textId="77777777" w:rsidR="009966A7" w:rsidRPr="00626AFA" w:rsidRDefault="009966A7" w:rsidP="009966A7">
      <w:pPr>
        <w:pStyle w:val="Textoindependiente"/>
        <w:jc w:val="both"/>
        <w:rPr>
          <w:rFonts w:ascii="Arial" w:hAnsi="Arial" w:cs="Arial"/>
          <w:sz w:val="22"/>
          <w:szCs w:val="22"/>
        </w:rPr>
      </w:pPr>
      <w:r w:rsidRPr="00626AFA">
        <w:rPr>
          <w:rFonts w:ascii="Arial" w:hAnsi="Arial" w:cs="Arial"/>
          <w:sz w:val="22"/>
          <w:szCs w:val="22"/>
        </w:rPr>
        <w:t xml:space="preserve">Siendo así las cosas, </w:t>
      </w:r>
      <w:bookmarkStart w:id="7" w:name="_Hlk199231770"/>
      <w:r w:rsidRPr="00626AFA">
        <w:rPr>
          <w:rFonts w:ascii="Arial" w:hAnsi="Arial" w:cs="Arial"/>
          <w:sz w:val="22"/>
          <w:szCs w:val="22"/>
        </w:rPr>
        <w:t>con las documentales que se allegan al plenario, y con lo esbozado en líneas precedente se tiene que estas dos compañías, ALLIANZ SEGUROS DE VIDA S.A. y ALLIANZ SEGUROS S.A., son personas jurídicas diferentes, cada una con objeto social y patrimonio propio, personería diferente, número de identificación tributaria distinto, tal y como se demuestra en el certificado de existencia y representación de éstas, por lo cual las obligaciones derivadas de un contrato suscrito por una, no pueden afectar u obligar a la otra, de manera que resulta impropio que se demande a una por las obligaciones adquiridas por la otra, en ese sentido debe absolverse a mi representada del presente litigio en razón a que no se encuentra obligada a soportar la carga de ser demandada, toda vez que no tiene relación con el objeto del proceso.</w:t>
      </w:r>
    </w:p>
    <w:bookmarkEnd w:id="7"/>
    <w:p w14:paraId="30E502A3" w14:textId="77777777" w:rsidR="009966A7" w:rsidRPr="00626AFA" w:rsidRDefault="009966A7" w:rsidP="009966A7">
      <w:pPr>
        <w:pStyle w:val="Textoindependiente"/>
        <w:jc w:val="both"/>
        <w:rPr>
          <w:rFonts w:ascii="Arial" w:hAnsi="Arial" w:cs="Arial"/>
          <w:sz w:val="22"/>
          <w:szCs w:val="22"/>
        </w:rPr>
      </w:pPr>
    </w:p>
    <w:p w14:paraId="5CA2E45B" w14:textId="77777777" w:rsidR="009966A7" w:rsidRPr="00626AFA" w:rsidRDefault="009966A7" w:rsidP="009966A7">
      <w:pPr>
        <w:pStyle w:val="Textoindependiente"/>
        <w:jc w:val="both"/>
        <w:rPr>
          <w:rFonts w:ascii="Arial" w:hAnsi="Arial" w:cs="Arial"/>
          <w:sz w:val="22"/>
          <w:szCs w:val="22"/>
        </w:rPr>
      </w:pPr>
      <w:r w:rsidRPr="00626AFA">
        <w:rPr>
          <w:rFonts w:ascii="Arial" w:hAnsi="Arial" w:cs="Arial"/>
          <w:sz w:val="22"/>
          <w:szCs w:val="22"/>
        </w:rPr>
        <w:t>Consecuentemente, ruego al señor Juez declarar probada esta excepción.</w:t>
      </w:r>
    </w:p>
    <w:p w14:paraId="701F5949" w14:textId="77777777" w:rsidR="009966A7" w:rsidRPr="00626AFA" w:rsidRDefault="009966A7" w:rsidP="009966A7">
      <w:pPr>
        <w:pStyle w:val="Textoindependiente"/>
        <w:rPr>
          <w:rFonts w:ascii="Arial" w:hAnsi="Arial" w:cs="Arial"/>
          <w:sz w:val="22"/>
          <w:szCs w:val="22"/>
        </w:rPr>
      </w:pPr>
    </w:p>
    <w:p w14:paraId="7DB14ABD" w14:textId="77777777" w:rsidR="009966A7" w:rsidRPr="00626AFA" w:rsidRDefault="009966A7" w:rsidP="00CA6813">
      <w:pPr>
        <w:pStyle w:val="Prrafodelista"/>
        <w:numPr>
          <w:ilvl w:val="0"/>
          <w:numId w:val="24"/>
        </w:numPr>
        <w:tabs>
          <w:tab w:val="left" w:pos="1122"/>
        </w:tabs>
        <w:ind w:left="426"/>
        <w:contextualSpacing/>
        <w:jc w:val="both"/>
      </w:pPr>
      <w:r w:rsidRPr="00626AFA">
        <w:rPr>
          <w:b/>
          <w:u w:val="single"/>
        </w:rPr>
        <w:t xml:space="preserve">COBRO DE LO NO DEBIDO Y ENRIQUECIMIENTO SIN JUSTA CAUSA </w:t>
      </w:r>
    </w:p>
    <w:p w14:paraId="158D335E" w14:textId="77777777" w:rsidR="009966A7" w:rsidRPr="00626AFA" w:rsidRDefault="009966A7" w:rsidP="009966A7">
      <w:pPr>
        <w:jc w:val="both"/>
        <w:rPr>
          <w:rFonts w:ascii="Arial" w:hAnsi="Arial" w:cs="Arial"/>
          <w:bCs/>
        </w:rPr>
      </w:pPr>
    </w:p>
    <w:p w14:paraId="64F8569E" w14:textId="77777777" w:rsidR="009966A7" w:rsidRPr="00626AFA" w:rsidRDefault="009966A7" w:rsidP="009966A7">
      <w:pPr>
        <w:ind w:left="102" w:right="-28"/>
        <w:jc w:val="both"/>
        <w:rPr>
          <w:rFonts w:ascii="Arial" w:eastAsia="Arial" w:hAnsi="Arial" w:cs="Arial"/>
          <w:color w:val="000000"/>
        </w:rPr>
      </w:pPr>
      <w:r w:rsidRPr="00626AFA">
        <w:rPr>
          <w:rFonts w:ascii="Arial" w:eastAsia="Arial" w:hAnsi="Arial" w:cs="Arial"/>
          <w:color w:val="000000"/>
        </w:rPr>
        <w:t xml:space="preserve">Con fundamento en lo anterior, y </w:t>
      </w:r>
      <w:bookmarkStart w:id="8" w:name="_Hlk199231782"/>
      <w:r w:rsidRPr="00626AFA">
        <w:rPr>
          <w:rFonts w:ascii="Arial" w:eastAsia="Arial" w:hAnsi="Arial" w:cs="Arial"/>
          <w:color w:val="000000"/>
        </w:rPr>
        <w:t xml:space="preserve">una vez comprobados que no se acreditan los presupuestos para que </w:t>
      </w:r>
      <w:r w:rsidRPr="00626AFA">
        <w:rPr>
          <w:rFonts w:ascii="Arial" w:hAnsi="Arial" w:cs="Arial"/>
        </w:rPr>
        <w:t xml:space="preserve">ALLIANZ SEGUROS S.A. </w:t>
      </w:r>
      <w:r w:rsidRPr="00626AFA">
        <w:rPr>
          <w:rFonts w:ascii="Arial" w:eastAsia="Arial" w:hAnsi="Arial" w:cs="Arial"/>
          <w:color w:val="000000"/>
        </w:rPr>
        <w:t>sea condenada al reconocimiento y pago de los conceptos que se reclaman, debe concluirse que condenar a mi procurada, al reconocimiento y pago de los rubros aducidos en el libelo de la demanda, se derivaría en un cobro de lo no debido, prohibido por nuestro ordenamiento jurídico. Así mismo, una remota condena en contra de esta generaría un rubro a favor de la parte demandante que no tiene justificación legal o contractual, lo que se traduciría en un enriquecimiento sin causa, dado que mi representada no se encuentra obligada al pago de los conceptos pretendidos.</w:t>
      </w:r>
    </w:p>
    <w:bookmarkEnd w:id="8"/>
    <w:p w14:paraId="261FD174" w14:textId="77777777" w:rsidR="009966A7" w:rsidRPr="00626AFA" w:rsidRDefault="009966A7" w:rsidP="009966A7">
      <w:pPr>
        <w:ind w:left="102" w:right="103"/>
        <w:jc w:val="both"/>
        <w:rPr>
          <w:rFonts w:ascii="Arial" w:eastAsia="Arial" w:hAnsi="Arial" w:cs="Arial"/>
          <w:color w:val="000000"/>
        </w:rPr>
      </w:pPr>
    </w:p>
    <w:p w14:paraId="49BCDEF2" w14:textId="2891EDEA" w:rsidR="009966A7" w:rsidRDefault="009966A7" w:rsidP="00B428CB">
      <w:pPr>
        <w:rPr>
          <w:rFonts w:ascii="Arial" w:eastAsia="Arial" w:hAnsi="Arial" w:cs="Arial"/>
          <w:color w:val="000000"/>
        </w:rPr>
      </w:pPr>
      <w:r w:rsidRPr="00626AFA">
        <w:rPr>
          <w:rFonts w:ascii="Arial" w:eastAsia="Arial" w:hAnsi="Arial" w:cs="Arial"/>
          <w:color w:val="000000"/>
        </w:rPr>
        <w:t>Consecuentemente, ruego al señor Juez declarar probada esta excepción.</w:t>
      </w:r>
    </w:p>
    <w:p w14:paraId="0102F756" w14:textId="77777777" w:rsidR="00B428CB" w:rsidRPr="00B428CB" w:rsidRDefault="00B428CB" w:rsidP="00B428CB">
      <w:pPr>
        <w:rPr>
          <w:rFonts w:ascii="Arial" w:eastAsia="Arial" w:hAnsi="Arial" w:cs="Arial"/>
          <w:color w:val="000000"/>
        </w:rPr>
      </w:pPr>
    </w:p>
    <w:p w14:paraId="6DC1CED7" w14:textId="77777777" w:rsidR="009966A7" w:rsidRPr="00CA6813" w:rsidRDefault="009966A7" w:rsidP="00CA6813">
      <w:pPr>
        <w:pStyle w:val="Prrafodelista"/>
        <w:numPr>
          <w:ilvl w:val="0"/>
          <w:numId w:val="24"/>
        </w:numPr>
        <w:tabs>
          <w:tab w:val="left" w:pos="1122"/>
        </w:tabs>
        <w:ind w:left="426"/>
        <w:contextualSpacing/>
        <w:jc w:val="both"/>
        <w:rPr>
          <w:b/>
          <w:bCs/>
          <w:u w:val="single"/>
        </w:rPr>
      </w:pPr>
      <w:r w:rsidRPr="00CA6813">
        <w:rPr>
          <w:b/>
          <w:bCs/>
          <w:u w:val="single"/>
        </w:rPr>
        <w:t xml:space="preserve">PRESCRIPCIÓN </w:t>
      </w:r>
    </w:p>
    <w:p w14:paraId="3F2901A5" w14:textId="77777777" w:rsidR="009966A7" w:rsidRPr="00626AFA" w:rsidRDefault="009966A7" w:rsidP="009966A7">
      <w:pPr>
        <w:tabs>
          <w:tab w:val="left" w:pos="4800"/>
        </w:tabs>
        <w:jc w:val="both"/>
        <w:rPr>
          <w:rFonts w:ascii="Arial" w:hAnsi="Arial" w:cs="Arial"/>
          <w:color w:val="0D0D0D"/>
          <w:lang w:val="es-CO"/>
        </w:rPr>
      </w:pPr>
    </w:p>
    <w:p w14:paraId="2330F461" w14:textId="77777777" w:rsidR="009966A7" w:rsidRPr="00626AFA" w:rsidRDefault="009966A7" w:rsidP="009966A7">
      <w:pPr>
        <w:tabs>
          <w:tab w:val="left" w:pos="4800"/>
        </w:tabs>
        <w:jc w:val="both"/>
        <w:rPr>
          <w:rFonts w:ascii="Arial" w:hAnsi="Arial" w:cs="Arial"/>
          <w:lang w:val="es-CO"/>
        </w:rPr>
      </w:pPr>
      <w:r w:rsidRPr="00626AFA">
        <w:rPr>
          <w:rFonts w:ascii="Arial" w:hAnsi="Arial" w:cs="Arial"/>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281BF41F" w14:textId="77777777" w:rsidR="009966A7" w:rsidRPr="00626AFA" w:rsidRDefault="009966A7" w:rsidP="009966A7">
      <w:pPr>
        <w:tabs>
          <w:tab w:val="left" w:pos="4800"/>
        </w:tabs>
        <w:jc w:val="both"/>
        <w:rPr>
          <w:rFonts w:ascii="Arial" w:hAnsi="Arial" w:cs="Arial"/>
          <w:lang w:val="es-CO"/>
        </w:rPr>
      </w:pPr>
    </w:p>
    <w:p w14:paraId="53711CA8" w14:textId="77777777" w:rsidR="009966A7" w:rsidRPr="00626AFA" w:rsidRDefault="009966A7" w:rsidP="009966A7">
      <w:pPr>
        <w:tabs>
          <w:tab w:val="left" w:pos="4800"/>
        </w:tabs>
        <w:jc w:val="both"/>
        <w:rPr>
          <w:rFonts w:ascii="Arial" w:hAnsi="Arial" w:cs="Arial"/>
          <w:lang w:val="es-CO"/>
        </w:rPr>
      </w:pPr>
      <w:r w:rsidRPr="00626AFA">
        <w:rPr>
          <w:rFonts w:ascii="Arial" w:hAnsi="Arial" w:cs="Arial"/>
          <w:lang w:val="es-CO"/>
        </w:rPr>
        <w:t xml:space="preserve">Al respecto lo preceptuado por el artículo 151 del Código Procesal del Trabajo señala: </w:t>
      </w:r>
    </w:p>
    <w:p w14:paraId="3565393D" w14:textId="77777777" w:rsidR="009966A7" w:rsidRPr="00626AFA" w:rsidRDefault="009966A7" w:rsidP="009966A7">
      <w:pPr>
        <w:tabs>
          <w:tab w:val="left" w:pos="4800"/>
        </w:tabs>
        <w:jc w:val="both"/>
        <w:rPr>
          <w:rFonts w:ascii="Arial" w:hAnsi="Arial" w:cs="Arial"/>
          <w:lang w:val="es-CO"/>
        </w:rPr>
      </w:pPr>
    </w:p>
    <w:p w14:paraId="0751BBB2" w14:textId="77777777" w:rsidR="009966A7" w:rsidRPr="00626AFA" w:rsidRDefault="009966A7" w:rsidP="009966A7">
      <w:pPr>
        <w:ind w:left="567" w:right="255"/>
        <w:jc w:val="both"/>
        <w:rPr>
          <w:rFonts w:ascii="Arial" w:hAnsi="Arial" w:cs="Arial"/>
          <w:i/>
          <w:lang w:val="es-CO"/>
        </w:rPr>
      </w:pPr>
      <w:r w:rsidRPr="00626AFA">
        <w:rPr>
          <w:rFonts w:ascii="Arial" w:hAnsi="Arial" w:cs="Arial"/>
          <w:i/>
          <w:lang w:val="es-CO"/>
        </w:rPr>
        <w:t>‘’</w:t>
      </w:r>
      <w:r w:rsidRPr="00626AFA">
        <w:rPr>
          <w:rFonts w:ascii="Arial" w:hAnsi="Arial" w:cs="Arial"/>
          <w:b/>
          <w:bCs/>
          <w:i/>
          <w:lang w:val="es-CO"/>
        </w:rPr>
        <w:t>ARTICULO 151. PRESCRIPCION</w:t>
      </w:r>
      <w:r w:rsidRPr="00626AFA">
        <w:rPr>
          <w:rFonts w:ascii="Arial" w:hAnsi="Arial" w:cs="Arial"/>
          <w:i/>
          <w:lang w:val="es-CO"/>
        </w:rPr>
        <w:t>.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659A49AB" w14:textId="77777777" w:rsidR="009966A7" w:rsidRPr="00626AFA" w:rsidRDefault="009966A7" w:rsidP="009966A7">
      <w:pPr>
        <w:tabs>
          <w:tab w:val="left" w:pos="4800"/>
        </w:tabs>
        <w:jc w:val="both"/>
        <w:rPr>
          <w:rFonts w:ascii="Arial" w:hAnsi="Arial" w:cs="Arial"/>
          <w:lang w:val="es-CO"/>
        </w:rPr>
      </w:pPr>
    </w:p>
    <w:p w14:paraId="6B091330" w14:textId="77777777" w:rsidR="009966A7" w:rsidRPr="00626AFA" w:rsidRDefault="009966A7" w:rsidP="009966A7">
      <w:pPr>
        <w:tabs>
          <w:tab w:val="left" w:pos="4800"/>
        </w:tabs>
        <w:jc w:val="both"/>
        <w:rPr>
          <w:rFonts w:ascii="Arial" w:hAnsi="Arial" w:cs="Arial"/>
          <w:lang w:val="es-CO"/>
        </w:rPr>
      </w:pPr>
      <w:r w:rsidRPr="00626AFA">
        <w:rPr>
          <w:rFonts w:ascii="Arial" w:hAnsi="Arial" w:cs="Arial"/>
          <w:lang w:val="es-CO"/>
        </w:rPr>
        <w:t xml:space="preserve">A su vez el artículo 488 del Código Sustantivo del Trabajo dispone: </w:t>
      </w:r>
    </w:p>
    <w:p w14:paraId="5632121F" w14:textId="77777777" w:rsidR="009966A7" w:rsidRPr="00626AFA" w:rsidRDefault="009966A7" w:rsidP="009966A7">
      <w:pPr>
        <w:tabs>
          <w:tab w:val="left" w:pos="4800"/>
        </w:tabs>
        <w:jc w:val="both"/>
        <w:rPr>
          <w:rFonts w:ascii="Arial" w:hAnsi="Arial" w:cs="Arial"/>
          <w:lang w:val="es-CO"/>
        </w:rPr>
      </w:pPr>
    </w:p>
    <w:p w14:paraId="59EE0880" w14:textId="77777777" w:rsidR="009966A7" w:rsidRPr="00626AFA" w:rsidRDefault="009966A7" w:rsidP="009966A7">
      <w:pPr>
        <w:ind w:left="567" w:right="255"/>
        <w:jc w:val="both"/>
        <w:rPr>
          <w:rFonts w:ascii="Arial" w:hAnsi="Arial" w:cs="Arial"/>
          <w:i/>
          <w:lang w:val="es-CO"/>
        </w:rPr>
      </w:pPr>
      <w:r w:rsidRPr="00626AFA">
        <w:rPr>
          <w:rFonts w:ascii="Arial" w:hAnsi="Arial" w:cs="Arial"/>
          <w:lang w:val="es-CO"/>
        </w:rPr>
        <w:tab/>
        <w:t>‘’</w:t>
      </w:r>
      <w:r w:rsidRPr="00626AFA">
        <w:rPr>
          <w:rFonts w:ascii="Arial" w:hAnsi="Arial" w:cs="Arial"/>
          <w:b/>
          <w:bCs/>
          <w:i/>
          <w:lang w:val="es-CO"/>
        </w:rPr>
        <w:t>ARTICULO 488. REGLA GENERAL</w:t>
      </w:r>
      <w:r w:rsidRPr="00626AFA">
        <w:rPr>
          <w:rFonts w:ascii="Arial" w:hAnsi="Arial" w:cs="Arial"/>
          <w:i/>
          <w:lang w:val="es-CO"/>
        </w:rPr>
        <w:t xml:space="preserve">. Las acciones correspondientes a los derechos regulados en este código prescriben en tres (3) años, que se cuentan desde que la respectiva </w:t>
      </w:r>
      <w:r w:rsidRPr="00626AFA">
        <w:rPr>
          <w:rFonts w:ascii="Arial" w:hAnsi="Arial" w:cs="Arial"/>
          <w:i/>
          <w:lang w:val="es-CO"/>
        </w:rPr>
        <w:lastRenderedPageBreak/>
        <w:t>obligación se haya hecho exigible, salvo en los casos de prescripciones especiales establecidas en el Código Procesal del Trabajo o en el presente estatuto’’.</w:t>
      </w:r>
    </w:p>
    <w:p w14:paraId="1BC8FD27" w14:textId="77777777" w:rsidR="009966A7" w:rsidRPr="00626AFA" w:rsidRDefault="009966A7" w:rsidP="009966A7">
      <w:pPr>
        <w:tabs>
          <w:tab w:val="left" w:pos="4800"/>
        </w:tabs>
        <w:jc w:val="both"/>
        <w:rPr>
          <w:rFonts w:ascii="Arial" w:hAnsi="Arial" w:cs="Arial"/>
          <w:lang w:val="es-CO"/>
        </w:rPr>
      </w:pPr>
    </w:p>
    <w:p w14:paraId="32C38DC0" w14:textId="77777777" w:rsidR="00B428CB" w:rsidRDefault="009966A7" w:rsidP="00B428CB">
      <w:pPr>
        <w:tabs>
          <w:tab w:val="left" w:pos="4800"/>
        </w:tabs>
        <w:jc w:val="both"/>
        <w:rPr>
          <w:rFonts w:ascii="Arial" w:hAnsi="Arial" w:cs="Arial"/>
          <w:lang w:val="es-CO"/>
        </w:rPr>
      </w:pPr>
      <w:r w:rsidRPr="00626AFA">
        <w:rPr>
          <w:rFonts w:ascii="Arial" w:hAnsi="Arial" w:cs="Arial"/>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11852CCD" w14:textId="77777777" w:rsidR="00B428CB" w:rsidRDefault="00B428CB" w:rsidP="00B428CB">
      <w:pPr>
        <w:tabs>
          <w:tab w:val="left" w:pos="4800"/>
        </w:tabs>
        <w:jc w:val="both"/>
        <w:rPr>
          <w:rFonts w:ascii="Arial" w:hAnsi="Arial" w:cs="Arial"/>
          <w:lang w:val="es-CO"/>
        </w:rPr>
      </w:pPr>
    </w:p>
    <w:p w14:paraId="7912B8DD" w14:textId="1321C4BC" w:rsidR="00B428CB" w:rsidRDefault="009966A7" w:rsidP="00B428CB">
      <w:pPr>
        <w:tabs>
          <w:tab w:val="left" w:pos="4800"/>
        </w:tabs>
        <w:jc w:val="both"/>
        <w:rPr>
          <w:rFonts w:ascii="Arial" w:hAnsi="Arial" w:cs="Arial"/>
          <w:lang w:val="es-CO"/>
        </w:rPr>
      </w:pPr>
      <w:r w:rsidRPr="00626AFA">
        <w:rPr>
          <w:rFonts w:ascii="Arial" w:hAnsi="Arial" w:cs="Arial"/>
          <w:lang w:val="es-CO"/>
        </w:rPr>
        <w:t xml:space="preserve">En conclusión, </w:t>
      </w:r>
      <w:bookmarkStart w:id="9" w:name="_Hlk199231798"/>
      <w:r w:rsidRPr="00626AFA">
        <w:rPr>
          <w:rFonts w:ascii="Arial" w:hAnsi="Arial" w:cs="Arial"/>
          <w:lang w:val="es-CO"/>
        </w:rPr>
        <w:t>solicito declarar probada esta excepción y absolver a mi poderdante de las obligaciones que emanan de derechos que se encuentran extinguidos por el fenómeno de la prescripción.</w:t>
      </w:r>
      <w:bookmarkEnd w:id="9"/>
    </w:p>
    <w:p w14:paraId="558268D1" w14:textId="77777777" w:rsidR="00B428CB" w:rsidRPr="00B428CB" w:rsidRDefault="00B428CB" w:rsidP="00B428CB">
      <w:pPr>
        <w:tabs>
          <w:tab w:val="left" w:pos="4800"/>
        </w:tabs>
        <w:jc w:val="both"/>
        <w:rPr>
          <w:rFonts w:ascii="Arial" w:hAnsi="Arial" w:cs="Arial"/>
          <w:lang w:val="es-CO"/>
        </w:rPr>
      </w:pPr>
    </w:p>
    <w:p w14:paraId="75530A8C" w14:textId="77777777" w:rsidR="009966A7" w:rsidRPr="00B428CB" w:rsidRDefault="009966A7" w:rsidP="00B428CB">
      <w:pPr>
        <w:pStyle w:val="Prrafodelista"/>
        <w:numPr>
          <w:ilvl w:val="0"/>
          <w:numId w:val="24"/>
        </w:numPr>
        <w:tabs>
          <w:tab w:val="left" w:pos="1122"/>
        </w:tabs>
        <w:ind w:left="426"/>
        <w:contextualSpacing/>
        <w:jc w:val="both"/>
        <w:rPr>
          <w:b/>
          <w:bCs/>
          <w:u w:val="single"/>
        </w:rPr>
      </w:pPr>
      <w:r w:rsidRPr="00B428CB">
        <w:rPr>
          <w:b/>
          <w:bCs/>
          <w:u w:val="single"/>
        </w:rPr>
        <w:t>GENÉRICA</w:t>
      </w:r>
      <w:r w:rsidRPr="00B428CB">
        <w:rPr>
          <w:b/>
          <w:bCs/>
          <w:spacing w:val="-4"/>
          <w:u w:val="single"/>
        </w:rPr>
        <w:t xml:space="preserve"> </w:t>
      </w:r>
      <w:r w:rsidRPr="00B428CB">
        <w:rPr>
          <w:b/>
          <w:bCs/>
          <w:u w:val="single"/>
        </w:rPr>
        <w:t>O</w:t>
      </w:r>
      <w:r w:rsidRPr="00B428CB">
        <w:rPr>
          <w:b/>
          <w:bCs/>
          <w:spacing w:val="-4"/>
          <w:u w:val="single"/>
        </w:rPr>
        <w:t xml:space="preserve"> </w:t>
      </w:r>
      <w:r w:rsidRPr="00B428CB">
        <w:rPr>
          <w:b/>
          <w:bCs/>
          <w:u w:val="single"/>
        </w:rPr>
        <w:t>INNOMINADA</w:t>
      </w:r>
    </w:p>
    <w:p w14:paraId="0DC88B3B" w14:textId="77777777" w:rsidR="009966A7" w:rsidRPr="00626AFA" w:rsidRDefault="009966A7" w:rsidP="009966A7">
      <w:pPr>
        <w:pStyle w:val="Textoindependiente"/>
        <w:rPr>
          <w:rFonts w:ascii="Arial" w:hAnsi="Arial" w:cs="Arial"/>
          <w:b/>
          <w:sz w:val="22"/>
          <w:szCs w:val="22"/>
        </w:rPr>
      </w:pPr>
    </w:p>
    <w:p w14:paraId="61921F56" w14:textId="77777777" w:rsidR="009966A7" w:rsidRPr="00626AFA" w:rsidRDefault="009966A7" w:rsidP="009966A7">
      <w:pPr>
        <w:pStyle w:val="Textoindependiente"/>
        <w:jc w:val="both"/>
        <w:rPr>
          <w:rFonts w:ascii="Arial" w:hAnsi="Arial" w:cs="Arial"/>
          <w:sz w:val="22"/>
          <w:szCs w:val="22"/>
        </w:rPr>
      </w:pPr>
      <w:r w:rsidRPr="00626AFA">
        <w:rPr>
          <w:rFonts w:ascii="Arial" w:hAnsi="Arial" w:cs="Arial"/>
          <w:sz w:val="22"/>
          <w:szCs w:val="22"/>
        </w:rPr>
        <w:t>Solicito declarar cualquier otra excepción que resulte probada en el curso del proceso, que se origine en la Ley, incluso la de prescripción.</w:t>
      </w:r>
    </w:p>
    <w:p w14:paraId="6750A68B" w14:textId="77777777" w:rsidR="009966A7" w:rsidRPr="00626AFA" w:rsidRDefault="009966A7" w:rsidP="009966A7">
      <w:pPr>
        <w:pStyle w:val="Textoindependiente"/>
        <w:jc w:val="both"/>
        <w:rPr>
          <w:rFonts w:ascii="Arial" w:hAnsi="Arial" w:cs="Arial"/>
          <w:sz w:val="22"/>
          <w:szCs w:val="22"/>
        </w:rPr>
      </w:pPr>
    </w:p>
    <w:p w14:paraId="1C120F25" w14:textId="77777777" w:rsidR="009966A7" w:rsidRPr="00626AFA" w:rsidRDefault="009966A7" w:rsidP="009966A7">
      <w:pPr>
        <w:jc w:val="center"/>
        <w:rPr>
          <w:rFonts w:ascii="Arial" w:hAnsi="Arial" w:cs="Arial"/>
          <w:b/>
          <w:bCs/>
          <w:u w:val="single"/>
        </w:rPr>
      </w:pPr>
      <w:r w:rsidRPr="00626AFA">
        <w:rPr>
          <w:rFonts w:ascii="Arial" w:hAnsi="Arial" w:cs="Arial"/>
          <w:b/>
          <w:bCs/>
          <w:u w:val="single"/>
        </w:rPr>
        <w:t>CAPÍTULO III.</w:t>
      </w:r>
    </w:p>
    <w:p w14:paraId="7BDBC073" w14:textId="77777777" w:rsidR="009966A7" w:rsidRPr="00626AFA" w:rsidRDefault="009966A7" w:rsidP="009966A7">
      <w:pPr>
        <w:jc w:val="center"/>
        <w:rPr>
          <w:rFonts w:ascii="Arial" w:hAnsi="Arial" w:cs="Arial"/>
          <w:b/>
          <w:bCs/>
          <w:u w:val="single"/>
        </w:rPr>
      </w:pPr>
      <w:r w:rsidRPr="00626AFA">
        <w:rPr>
          <w:rFonts w:ascii="Arial" w:hAnsi="Arial" w:cs="Arial"/>
          <w:b/>
          <w:bCs/>
          <w:u w:val="single"/>
        </w:rPr>
        <w:t>HECHOS, FUNDAMENTOS Y RAZONES DE DERECHO DE LA DEFENSA</w:t>
      </w:r>
    </w:p>
    <w:p w14:paraId="3872FCF4" w14:textId="77777777" w:rsidR="009966A7" w:rsidRPr="00626AFA" w:rsidRDefault="009966A7" w:rsidP="009966A7">
      <w:pPr>
        <w:jc w:val="both"/>
        <w:rPr>
          <w:rFonts w:ascii="Arial" w:hAnsi="Arial" w:cs="Arial"/>
        </w:rPr>
      </w:pPr>
    </w:p>
    <w:p w14:paraId="2E5EFC2D" w14:textId="0AB6F88A" w:rsidR="009966A7" w:rsidRPr="00CF1681" w:rsidRDefault="009966A7" w:rsidP="009966A7">
      <w:pPr>
        <w:pStyle w:val="Default"/>
        <w:jc w:val="both"/>
        <w:rPr>
          <w:rFonts w:ascii="Arial" w:hAnsi="Arial" w:cs="Arial"/>
          <w:sz w:val="22"/>
          <w:szCs w:val="22"/>
          <w:lang w:val="es-ES"/>
        </w:rPr>
      </w:pPr>
      <w:r w:rsidRPr="00CF1681">
        <w:rPr>
          <w:rFonts w:ascii="Arial" w:hAnsi="Arial" w:cs="Arial"/>
          <w:sz w:val="22"/>
          <w:szCs w:val="22"/>
          <w:lang w:val="es-ES"/>
        </w:rPr>
        <w:t>En el caso marras, el señor MIGUEL ANTONIO MARTINEZ CIFUENTES inició proceso ordinario laboral de primera instancia en contra de la AFP COLFONDOS S.A y la Administradora Colombiana de Pensiones -COLPENSIONES- pretendiendo así que</w:t>
      </w:r>
      <w:r w:rsidRPr="00CF1681">
        <w:rPr>
          <w:rFonts w:ascii="Arial" w:hAnsi="Arial" w:cs="Arial"/>
          <w:sz w:val="22"/>
          <w:szCs w:val="22"/>
          <w:shd w:val="clear" w:color="auto" w:fill="FFFFFF"/>
          <w:lang w:val="es-ES"/>
        </w:rPr>
        <w:t xml:space="preserve"> </w:t>
      </w:r>
      <w:r w:rsidRPr="00CF1681">
        <w:rPr>
          <w:rFonts w:ascii="Arial" w:hAnsi="Arial" w:cs="Arial"/>
          <w:sz w:val="22"/>
          <w:szCs w:val="22"/>
          <w:lang w:val="es-ES"/>
        </w:rPr>
        <w:t>(i) se declare la ineficacia del traslado del RPM al RAIS (</w:t>
      </w:r>
      <w:proofErr w:type="spellStart"/>
      <w:r w:rsidRPr="00CF1681">
        <w:rPr>
          <w:rFonts w:ascii="Arial" w:hAnsi="Arial" w:cs="Arial"/>
          <w:sz w:val="22"/>
          <w:szCs w:val="22"/>
          <w:lang w:val="es-ES"/>
        </w:rPr>
        <w:t>ii</w:t>
      </w:r>
      <w:proofErr w:type="spellEnd"/>
      <w:r w:rsidRPr="00CF1681">
        <w:rPr>
          <w:rFonts w:ascii="Arial" w:hAnsi="Arial" w:cs="Arial"/>
          <w:sz w:val="22"/>
          <w:szCs w:val="22"/>
          <w:lang w:val="es-ES"/>
        </w:rPr>
        <w:t xml:space="preserve">) Que se ordene que </w:t>
      </w:r>
      <w:r>
        <w:rPr>
          <w:rFonts w:ascii="Arial" w:hAnsi="Arial" w:cs="Arial"/>
          <w:sz w:val="22"/>
          <w:szCs w:val="22"/>
          <w:lang w:val="es-ES"/>
        </w:rPr>
        <w:t>el</w:t>
      </w:r>
      <w:r w:rsidRPr="00CF1681">
        <w:rPr>
          <w:rFonts w:ascii="Arial" w:hAnsi="Arial" w:cs="Arial"/>
          <w:sz w:val="22"/>
          <w:szCs w:val="22"/>
          <w:lang w:val="es-ES"/>
        </w:rPr>
        <w:t xml:space="preserve"> demandante se vincule nuevamente a COLPENSIONES. (</w:t>
      </w:r>
      <w:proofErr w:type="spellStart"/>
      <w:r w:rsidRPr="00CF1681">
        <w:rPr>
          <w:rFonts w:ascii="Arial" w:hAnsi="Arial" w:cs="Arial"/>
          <w:sz w:val="22"/>
          <w:szCs w:val="22"/>
          <w:lang w:val="es-ES"/>
        </w:rPr>
        <w:t>iii</w:t>
      </w:r>
      <w:proofErr w:type="spellEnd"/>
      <w:r w:rsidRPr="00CF1681">
        <w:rPr>
          <w:rFonts w:ascii="Arial" w:hAnsi="Arial" w:cs="Arial"/>
          <w:sz w:val="22"/>
          <w:szCs w:val="22"/>
          <w:lang w:val="es-ES"/>
        </w:rPr>
        <w:t>) se trasladen todos los recursos del CAI de</w:t>
      </w:r>
      <w:r>
        <w:rPr>
          <w:rFonts w:ascii="Arial" w:hAnsi="Arial" w:cs="Arial"/>
          <w:sz w:val="22"/>
          <w:szCs w:val="22"/>
          <w:lang w:val="es-ES"/>
        </w:rPr>
        <w:t xml:space="preserve">l </w:t>
      </w:r>
      <w:r w:rsidRPr="00CF1681">
        <w:rPr>
          <w:rFonts w:ascii="Arial" w:hAnsi="Arial" w:cs="Arial"/>
          <w:sz w:val="22"/>
          <w:szCs w:val="22"/>
          <w:lang w:val="es-ES"/>
        </w:rPr>
        <w:t>demandante a COLPENSIONES. (</w:t>
      </w:r>
      <w:proofErr w:type="spellStart"/>
      <w:r w:rsidRPr="00CF1681">
        <w:rPr>
          <w:rFonts w:ascii="Arial" w:hAnsi="Arial" w:cs="Arial"/>
          <w:sz w:val="22"/>
          <w:szCs w:val="22"/>
          <w:lang w:val="es-ES"/>
        </w:rPr>
        <w:t>iv</w:t>
      </w:r>
      <w:proofErr w:type="spellEnd"/>
      <w:r w:rsidRPr="00CF1681">
        <w:rPr>
          <w:rFonts w:ascii="Arial" w:hAnsi="Arial" w:cs="Arial"/>
          <w:sz w:val="22"/>
          <w:szCs w:val="22"/>
          <w:lang w:val="es-ES"/>
        </w:rPr>
        <w:t>) Se ordene a Colpensiones al reconocimiento de la pensión de vejez y (v) se condene en costas a las demandadas.</w:t>
      </w:r>
    </w:p>
    <w:p w14:paraId="0CFD1488" w14:textId="77777777" w:rsidR="009966A7" w:rsidRPr="00CF1681" w:rsidRDefault="009966A7" w:rsidP="009966A7">
      <w:pPr>
        <w:jc w:val="both"/>
        <w:rPr>
          <w:rFonts w:ascii="Arial" w:eastAsia="Arial" w:hAnsi="Arial" w:cs="Arial"/>
        </w:rPr>
      </w:pPr>
    </w:p>
    <w:p w14:paraId="64095223" w14:textId="77777777" w:rsidR="009966A7" w:rsidRPr="00CF1681" w:rsidRDefault="009966A7" w:rsidP="009966A7">
      <w:pPr>
        <w:jc w:val="both"/>
        <w:rPr>
          <w:rFonts w:ascii="Arial" w:eastAsia="Arial" w:hAnsi="Arial" w:cs="Arial"/>
          <w:color w:val="000000"/>
          <w:shd w:val="clear" w:color="auto" w:fill="FFFFFF"/>
        </w:rPr>
      </w:pPr>
      <w:r w:rsidRPr="00CF1681">
        <w:rPr>
          <w:rFonts w:ascii="Arial" w:eastAsia="Arial" w:hAnsi="Arial" w:cs="Arial"/>
        </w:rPr>
        <w:t xml:space="preserve">Por consiguiente, COLFONDOS S.A. solicitó </w:t>
      </w:r>
      <w:r w:rsidRPr="00CF1681">
        <w:rPr>
          <w:rFonts w:ascii="Arial" w:eastAsia="Arial" w:hAnsi="Arial" w:cs="Arial"/>
          <w:b/>
          <w:bCs/>
          <w:color w:val="000000"/>
          <w:u w:val="single"/>
          <w:shd w:val="clear" w:color="auto" w:fill="FFFFFF"/>
        </w:rPr>
        <w:t>ERRONEAMENTE</w:t>
      </w:r>
      <w:r w:rsidRPr="00CF1681">
        <w:rPr>
          <w:rFonts w:ascii="Arial" w:eastAsia="Arial" w:hAnsi="Arial" w:cs="Arial"/>
          <w:color w:val="000000"/>
          <w:shd w:val="clear" w:color="auto" w:fill="FFFFFF"/>
        </w:rPr>
        <w:t xml:space="preserve"> integrar al contradictorio </w:t>
      </w:r>
      <w:r w:rsidRPr="00CF1681">
        <w:rPr>
          <w:rFonts w:ascii="Arial" w:eastAsia="Arial" w:hAnsi="Arial" w:cs="Arial"/>
        </w:rPr>
        <w:t>a ALLIANZ SEGUROS S.A. en calidad de litisconsorte necesario,</w:t>
      </w:r>
      <w:r w:rsidRPr="00CF1681">
        <w:rPr>
          <w:rFonts w:ascii="Arial" w:eastAsia="Arial" w:hAnsi="Arial" w:cs="Arial"/>
          <w:color w:val="000000"/>
          <w:shd w:val="clear" w:color="auto" w:fill="FFFFFF"/>
        </w:rPr>
        <w:t xml:space="preserve"> en virtud de la Póliza De Seguro Previsional Por Invalidez y Sobrevivencia No.0209000001, sin embargo, mi representada no se encuentra autorizada por la Superintendencia Financiera para fungir como aseguradora que expide pólizas previsionales, por lo tanto, debe en su lugar integrarse a la presente litis a ALLIANZ SEGUROS DE VIDA S.A. toda vez que es la aseguradora quien emitió la póliza No.0209000001 y la cual se encuentra autorizada para explotar el ramo vida, en aras de que se actúe como garante de las condenas que se le imputen a la AFP, en especial, la devolución de la suma pagada por concepto de seguro previsional.  </w:t>
      </w:r>
    </w:p>
    <w:p w14:paraId="54A0F369" w14:textId="77777777" w:rsidR="009966A7" w:rsidRPr="00CF1681" w:rsidRDefault="009966A7" w:rsidP="009966A7">
      <w:pPr>
        <w:jc w:val="both"/>
        <w:rPr>
          <w:rFonts w:ascii="Arial" w:hAnsi="Arial" w:cs="Arial"/>
        </w:rPr>
      </w:pPr>
    </w:p>
    <w:p w14:paraId="3DA6F629" w14:textId="415EAB86" w:rsidR="009966A7" w:rsidRPr="00CF1681" w:rsidRDefault="009966A7" w:rsidP="009966A7">
      <w:pPr>
        <w:jc w:val="both"/>
        <w:rPr>
          <w:rFonts w:ascii="Arial" w:hAnsi="Arial" w:cs="Arial"/>
        </w:rPr>
      </w:pPr>
      <w:r w:rsidRPr="00CF1681">
        <w:rPr>
          <w:rFonts w:ascii="Arial" w:hAnsi="Arial" w:cs="Arial"/>
        </w:rPr>
        <w:t xml:space="preserve">En este sentido, precisaremos los motivos por los cuales el Juez deberá desestimar las pretensiones de la demanda a mi representada: </w:t>
      </w:r>
    </w:p>
    <w:p w14:paraId="493E55C4" w14:textId="77777777" w:rsidR="009966A7" w:rsidRPr="00CF1681" w:rsidRDefault="009966A7" w:rsidP="009966A7">
      <w:pPr>
        <w:pStyle w:val="Textoindependiente"/>
        <w:jc w:val="both"/>
        <w:rPr>
          <w:rFonts w:ascii="Arial" w:hAnsi="Arial" w:cs="Arial"/>
          <w:sz w:val="22"/>
          <w:szCs w:val="22"/>
        </w:rPr>
      </w:pPr>
    </w:p>
    <w:p w14:paraId="776D15FE" w14:textId="77777777" w:rsidR="009966A7" w:rsidRPr="00CF1681" w:rsidRDefault="009966A7" w:rsidP="009966A7">
      <w:pPr>
        <w:jc w:val="both"/>
        <w:rPr>
          <w:rFonts w:ascii="Arial" w:hAnsi="Arial" w:cs="Arial"/>
          <w:b/>
          <w:bCs/>
          <w:u w:val="single"/>
        </w:rPr>
      </w:pPr>
      <w:r w:rsidRPr="00CF1681">
        <w:rPr>
          <w:rFonts w:ascii="Arial" w:hAnsi="Arial" w:cs="Arial"/>
          <w:b/>
          <w:bCs/>
          <w:u w:val="single"/>
        </w:rPr>
        <w:t xml:space="preserve">1. Frente a las pretensiones de la demanda: </w:t>
      </w:r>
    </w:p>
    <w:p w14:paraId="2EF1B0A7" w14:textId="77777777" w:rsidR="009966A7" w:rsidRPr="00CF1681" w:rsidRDefault="009966A7" w:rsidP="009966A7">
      <w:pPr>
        <w:jc w:val="both"/>
        <w:rPr>
          <w:rFonts w:ascii="Arial" w:hAnsi="Arial" w:cs="Arial"/>
        </w:rPr>
      </w:pPr>
    </w:p>
    <w:p w14:paraId="0912C86B" w14:textId="77777777" w:rsidR="009966A7" w:rsidRPr="00CF1681" w:rsidRDefault="009966A7" w:rsidP="009966A7">
      <w:pPr>
        <w:pStyle w:val="Prrafodelista"/>
        <w:widowControl/>
        <w:numPr>
          <w:ilvl w:val="0"/>
          <w:numId w:val="26"/>
        </w:numPr>
        <w:autoSpaceDE/>
        <w:autoSpaceDN/>
        <w:contextualSpacing/>
        <w:jc w:val="both"/>
      </w:pPr>
      <w:r w:rsidRPr="00CF1681">
        <w:t>Si bien en el presente proceso se vinculó como litisconsorte necesario a ALLIANZ SEGUROS S.A. por solicitud de COLFONDOS S.A., lo cierto es que esta entidad no se encuentra autorizada por la Superintendencia Financiera para expedir pólizas previsionales, y que en su lugar debe integrarse al presente proceso a ALLIANZ SEGUROS DE VIDA S.A. entidad que se identifica bajo el NIT: 860.027.404-1 comoquiera que esta entidad expidió la póliza de seguro previsional que fue aportada por la AFP, y se requiera su comparecencia en el presente litigio ya que es necesaria para que se resuelva de manera uniforme para todos los litisconsortes necesarios el proceso.</w:t>
      </w:r>
    </w:p>
    <w:p w14:paraId="309F6ADE" w14:textId="77777777" w:rsidR="009966A7" w:rsidRPr="00CF1681" w:rsidRDefault="009966A7" w:rsidP="009966A7">
      <w:pPr>
        <w:pStyle w:val="Prrafodelista"/>
        <w:ind w:left="720" w:firstLine="0"/>
        <w:jc w:val="both"/>
      </w:pPr>
    </w:p>
    <w:p w14:paraId="6ED390C0" w14:textId="77777777" w:rsidR="009966A7" w:rsidRPr="00CF1681" w:rsidRDefault="009966A7" w:rsidP="009966A7">
      <w:pPr>
        <w:pStyle w:val="Prrafodelista"/>
        <w:widowControl/>
        <w:numPr>
          <w:ilvl w:val="0"/>
          <w:numId w:val="26"/>
        </w:numPr>
        <w:tabs>
          <w:tab w:val="left" w:pos="912"/>
        </w:tabs>
        <w:autoSpaceDE/>
        <w:autoSpaceDN/>
        <w:contextualSpacing/>
        <w:jc w:val="both"/>
      </w:pPr>
      <w:r w:rsidRPr="00CF1681">
        <w:lastRenderedPageBreak/>
        <w:t xml:space="preserve">Las pretensiones de la demanda, sin lugar a duda, están dirigidas a una persona jurídica diferente a mi procurada, y ésta no se encuentra obligada a soportar la carga de ser garante en el presente proceso, comoquiera que dentro de su objeto social no se encuentra la de expedir pólizas de seguro previsional en las cuales se comprometa a asumir el riesgo de financiar el capital necesario que se requiera para financiar las pensiones de invalidez y sobrevivencia de las cuales son beneficiarios los afiliados y beneficiarios de la AFP que contrató el seguro, en ese sentido mi procurada ALLIANZ SEGUROS S.A. no está legitimada por pasiva para soportar la presente acción, y debe precisarse que es la sociedad ALLIANZ SEGUROS DE VIDA S.A. entidad que se identifica bajo el NIT: 860.027.404-1  es la aseguradora facultada para expedir póliza de seguros previsionales de conformidad con el inciso 2° del artículo 20 de la ley 100 de 1993.  </w:t>
      </w:r>
    </w:p>
    <w:p w14:paraId="4565083E" w14:textId="77777777" w:rsidR="009966A7" w:rsidRPr="00CF1681" w:rsidRDefault="009966A7" w:rsidP="009966A7">
      <w:pPr>
        <w:pStyle w:val="Prrafodelista"/>
        <w:tabs>
          <w:tab w:val="left" w:pos="912"/>
        </w:tabs>
        <w:ind w:left="720" w:firstLine="0"/>
        <w:jc w:val="both"/>
      </w:pPr>
    </w:p>
    <w:p w14:paraId="4FF9FAFA" w14:textId="77777777" w:rsidR="009966A7" w:rsidRPr="00CF1681" w:rsidRDefault="009966A7" w:rsidP="009966A7">
      <w:pPr>
        <w:pStyle w:val="Prrafodelista"/>
        <w:widowControl/>
        <w:numPr>
          <w:ilvl w:val="0"/>
          <w:numId w:val="26"/>
        </w:numPr>
        <w:tabs>
          <w:tab w:val="left" w:pos="912"/>
        </w:tabs>
        <w:autoSpaceDE/>
        <w:autoSpaceDN/>
        <w:contextualSpacing/>
        <w:jc w:val="both"/>
      </w:pPr>
      <w:r w:rsidRPr="00CF1681">
        <w:t>Es claro que la parte que alega un supuesto de hecho debe probarlo. Si bien el Juez puede de oficio o a petición de parte distribuir la carga de la prueba, no es procedente que oficie a mi representada o le imponga el deber de probar un hecho que como ya se ha manifestado, mi prohijada ALLIANZ SEGUROS S.A. no ha expedido la póliza previsional No. 020900001 toda vez que no se encuentra autorizada para explotar el ramo vida en el tema de seguros</w:t>
      </w:r>
      <w:r w:rsidRPr="00CF1681">
        <w:rPr>
          <w:lang w:val="es-CO"/>
        </w:rPr>
        <w:t>.</w:t>
      </w:r>
    </w:p>
    <w:p w14:paraId="441E3B76" w14:textId="77777777" w:rsidR="009966A7" w:rsidRPr="00CF1681" w:rsidRDefault="009966A7" w:rsidP="009966A7">
      <w:pPr>
        <w:pStyle w:val="Prrafodelista"/>
        <w:tabs>
          <w:tab w:val="left" w:pos="912"/>
        </w:tabs>
        <w:ind w:left="360" w:firstLine="0"/>
        <w:jc w:val="both"/>
      </w:pPr>
    </w:p>
    <w:p w14:paraId="56DBF442" w14:textId="77777777" w:rsidR="009966A7" w:rsidRPr="00CF1681" w:rsidRDefault="009966A7" w:rsidP="009966A7">
      <w:pPr>
        <w:pStyle w:val="Prrafodelista"/>
        <w:widowControl/>
        <w:numPr>
          <w:ilvl w:val="0"/>
          <w:numId w:val="26"/>
        </w:numPr>
        <w:autoSpaceDE/>
        <w:autoSpaceDN/>
        <w:contextualSpacing/>
        <w:jc w:val="both"/>
      </w:pPr>
      <w:r w:rsidRPr="00CF1681">
        <w:t xml:space="preserve">La vinculación de mi prohijada, ALLIANZ SEGUROS S.A. no tiene argumento jurídico ni legal para que funja como demandada dentro del litigio que hoy nos ocupa, pues se reitera, no corresponde a ella, responder por las pretensiones del libelo introductor. </w:t>
      </w:r>
    </w:p>
    <w:p w14:paraId="4F367260" w14:textId="77777777" w:rsidR="009966A7" w:rsidRPr="00CF1681" w:rsidRDefault="009966A7" w:rsidP="009966A7">
      <w:pPr>
        <w:pStyle w:val="Prrafodelista"/>
        <w:ind w:left="720" w:firstLine="0"/>
        <w:jc w:val="both"/>
      </w:pPr>
    </w:p>
    <w:p w14:paraId="76CEA403" w14:textId="77777777" w:rsidR="009966A7" w:rsidRPr="00CF1681" w:rsidRDefault="009966A7" w:rsidP="009966A7">
      <w:pPr>
        <w:pStyle w:val="Textoindependiente"/>
        <w:widowControl/>
        <w:numPr>
          <w:ilvl w:val="0"/>
          <w:numId w:val="26"/>
        </w:numPr>
        <w:autoSpaceDE/>
        <w:autoSpaceDN/>
        <w:jc w:val="both"/>
        <w:rPr>
          <w:rFonts w:ascii="Arial" w:hAnsi="Arial" w:cs="Arial"/>
          <w:sz w:val="22"/>
          <w:szCs w:val="22"/>
        </w:rPr>
      </w:pPr>
      <w:r w:rsidRPr="00CF1681">
        <w:rPr>
          <w:rFonts w:ascii="Arial" w:hAnsi="Arial" w:cs="Arial"/>
          <w:sz w:val="22"/>
          <w:szCs w:val="22"/>
          <w:lang w:val="es-CO"/>
        </w:rPr>
        <w:t>C</w:t>
      </w:r>
      <w:proofErr w:type="spellStart"/>
      <w:r w:rsidRPr="00CF1681">
        <w:rPr>
          <w:rFonts w:ascii="Arial" w:hAnsi="Arial" w:cs="Arial"/>
          <w:sz w:val="22"/>
          <w:szCs w:val="22"/>
        </w:rPr>
        <w:t>on</w:t>
      </w:r>
      <w:proofErr w:type="spellEnd"/>
      <w:r w:rsidRPr="00CF1681">
        <w:rPr>
          <w:rFonts w:ascii="Arial" w:hAnsi="Arial" w:cs="Arial"/>
          <w:sz w:val="22"/>
          <w:szCs w:val="22"/>
        </w:rPr>
        <w:t xml:space="preserve"> las documentales que se allegan al plenario, y con lo esbozado en líneas precedente se tiene que estas dos compañías, ALLIANZ SEGUROS DE VIDA S.A. y ALLIANZ SEGUROS S.A., son personas jurídicas diferentes, cada una con objeto social y patrimonio propio, personería diferente, número de identificación tributaria distinto, tal y como se demuestra en el certificado de existencia y representación de éstas, por lo cual las obligaciones derivadas de un contrato suscrito por una, no pueden afectar u obligar a la otra, de manera que resulta impropio que se demande a una por las obligaciones adquiridas por la otra, en ese sentido debe absolverse a mi representada del presente litigio en razón a que no se encuentra obligada a soportar la carga de ser demandada, toda vez que no tiene relación con el objeto del proceso.</w:t>
      </w:r>
    </w:p>
    <w:p w14:paraId="707710CE" w14:textId="77777777" w:rsidR="009966A7" w:rsidRPr="00CF1681" w:rsidRDefault="009966A7" w:rsidP="009966A7">
      <w:pPr>
        <w:ind w:right="-28"/>
        <w:jc w:val="both"/>
        <w:rPr>
          <w:rFonts w:ascii="Arial" w:hAnsi="Arial" w:cs="Arial"/>
        </w:rPr>
      </w:pPr>
    </w:p>
    <w:p w14:paraId="22CCA9A5" w14:textId="77777777" w:rsidR="009966A7" w:rsidRPr="00CF1681" w:rsidRDefault="009966A7" w:rsidP="009966A7">
      <w:pPr>
        <w:pStyle w:val="Prrafodelista"/>
        <w:widowControl/>
        <w:numPr>
          <w:ilvl w:val="0"/>
          <w:numId w:val="26"/>
        </w:numPr>
        <w:autoSpaceDE/>
        <w:autoSpaceDN/>
        <w:ind w:right="-28"/>
        <w:contextualSpacing/>
        <w:jc w:val="both"/>
        <w:rPr>
          <w:color w:val="000000"/>
        </w:rPr>
      </w:pPr>
      <w:r w:rsidRPr="00CF1681">
        <w:rPr>
          <w:color w:val="000000"/>
        </w:rPr>
        <w:t xml:space="preserve">Una vez comprobados que no se acreditan los presupuestos para que </w:t>
      </w:r>
      <w:r w:rsidRPr="00CF1681">
        <w:t xml:space="preserve">ALLIANZ SEGUROS S.A. </w:t>
      </w:r>
      <w:r w:rsidRPr="00CF1681">
        <w:rPr>
          <w:color w:val="000000"/>
        </w:rPr>
        <w:t>sea condenada al reconocimiento y pago de los conceptos que se reclaman, debe concluirse que condenar a mi procurada, al reconocimiento y pago de los rubros aducidos en el libelo de la demanda, se derivaría en un cobro de lo no debido, prohibido por nuestro ordenamiento jurídico. Así mismo, una remota condena en contra de esta generaría un rubro a favor de la parte demandante que no tiene justificación legal o contractual, lo que se traduciría en un enriquecimiento sin causa, dado que mi representada no se encuentra obligada al pago de los conceptos pretendidos.</w:t>
      </w:r>
    </w:p>
    <w:p w14:paraId="2094EDB1" w14:textId="77777777" w:rsidR="009966A7" w:rsidRPr="00CF1681" w:rsidRDefault="009966A7" w:rsidP="009966A7">
      <w:pPr>
        <w:pStyle w:val="Prrafodelista"/>
      </w:pPr>
    </w:p>
    <w:p w14:paraId="0C6F7579" w14:textId="77777777" w:rsidR="009966A7" w:rsidRPr="00CF1681" w:rsidRDefault="009966A7" w:rsidP="009966A7">
      <w:pPr>
        <w:pStyle w:val="Prrafodelista"/>
        <w:widowControl/>
        <w:numPr>
          <w:ilvl w:val="0"/>
          <w:numId w:val="26"/>
        </w:numPr>
        <w:autoSpaceDE/>
        <w:autoSpaceDN/>
        <w:ind w:right="106"/>
        <w:contextualSpacing/>
        <w:jc w:val="both"/>
      </w:pPr>
      <w:r w:rsidRPr="00CF1681">
        <w:t>Sin que pueda constituir reconocimiento de responsabilidad alguna, se invoca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w:t>
      </w:r>
    </w:p>
    <w:p w14:paraId="2AFA5217" w14:textId="77777777" w:rsidR="009966A7" w:rsidRPr="00CF1681" w:rsidRDefault="009966A7" w:rsidP="009966A7">
      <w:pPr>
        <w:jc w:val="both"/>
        <w:rPr>
          <w:rFonts w:ascii="Arial" w:hAnsi="Arial" w:cs="Arial"/>
        </w:rPr>
      </w:pPr>
    </w:p>
    <w:p w14:paraId="602BF97F" w14:textId="77777777" w:rsidR="009966A7" w:rsidRPr="00CF1681" w:rsidRDefault="009966A7" w:rsidP="009966A7">
      <w:pPr>
        <w:jc w:val="both"/>
        <w:rPr>
          <w:rFonts w:ascii="Arial" w:hAnsi="Arial" w:cs="Arial"/>
        </w:rPr>
      </w:pPr>
      <w:r w:rsidRPr="00CF1681">
        <w:rPr>
          <w:rFonts w:ascii="Arial" w:hAnsi="Arial" w:cs="Arial"/>
        </w:rPr>
        <w:t xml:space="preserve">Resulta evidente que las pretensiones de la demanda no tienen relación con las coberturas que presta mi representada, por lo que, será inevitable que el despacho se pronuncie desfavorablemente frente a todas y cada una de esas pretensiones, especialmente las relacionados con que mi prohijada retorne </w:t>
      </w:r>
      <w:r w:rsidRPr="00CF1681">
        <w:rPr>
          <w:rFonts w:ascii="Arial" w:hAnsi="Arial" w:cs="Arial"/>
        </w:rPr>
        <w:lastRenderedPageBreak/>
        <w:t xml:space="preserve">la prima del seguro previsional, seguro el cual no concertó. </w:t>
      </w:r>
    </w:p>
    <w:p w14:paraId="120F5F5F" w14:textId="77777777" w:rsidR="009966A7" w:rsidRPr="00626AFA" w:rsidRDefault="009966A7" w:rsidP="009966A7">
      <w:pPr>
        <w:jc w:val="both"/>
        <w:rPr>
          <w:rFonts w:ascii="Arial" w:hAnsi="Arial" w:cs="Arial"/>
        </w:rPr>
      </w:pPr>
    </w:p>
    <w:p w14:paraId="72CA7801" w14:textId="77777777" w:rsidR="009966A7" w:rsidRPr="00626AFA" w:rsidRDefault="009966A7" w:rsidP="009966A7">
      <w:pPr>
        <w:jc w:val="center"/>
        <w:rPr>
          <w:rFonts w:ascii="Arial" w:hAnsi="Arial" w:cs="Arial"/>
          <w:b/>
          <w:color w:val="000000" w:themeColor="text1"/>
          <w:u w:val="single"/>
          <w:lang w:val="es-ES_tradnl"/>
        </w:rPr>
      </w:pPr>
      <w:r w:rsidRPr="00626AFA">
        <w:rPr>
          <w:rFonts w:ascii="Arial" w:hAnsi="Arial" w:cs="Arial"/>
          <w:b/>
          <w:color w:val="000000" w:themeColor="text1"/>
          <w:u w:val="single"/>
          <w:lang w:val="es-ES_tradnl"/>
        </w:rPr>
        <w:t>CAPÍTULO IV</w:t>
      </w:r>
    </w:p>
    <w:p w14:paraId="5C6ABCEA" w14:textId="77777777" w:rsidR="009966A7" w:rsidRPr="00626AFA" w:rsidRDefault="009966A7" w:rsidP="009966A7">
      <w:pPr>
        <w:jc w:val="center"/>
        <w:rPr>
          <w:rFonts w:ascii="Arial" w:hAnsi="Arial" w:cs="Arial"/>
          <w:b/>
          <w:bCs/>
          <w:color w:val="000000"/>
          <w:u w:val="single"/>
        </w:rPr>
      </w:pPr>
      <w:r w:rsidRPr="00626AFA">
        <w:rPr>
          <w:rFonts w:ascii="Arial" w:hAnsi="Arial" w:cs="Arial"/>
          <w:b/>
          <w:bCs/>
          <w:color w:val="000000"/>
          <w:u w:val="single"/>
        </w:rPr>
        <w:t>MEDIOS DE PRUEBA</w:t>
      </w:r>
    </w:p>
    <w:p w14:paraId="05DE5546" w14:textId="77777777" w:rsidR="009966A7" w:rsidRPr="00626AFA" w:rsidRDefault="009966A7" w:rsidP="009966A7">
      <w:pPr>
        <w:jc w:val="both"/>
        <w:rPr>
          <w:rFonts w:ascii="Arial" w:hAnsi="Arial" w:cs="Arial"/>
          <w:b/>
          <w:u w:val="single"/>
        </w:rPr>
      </w:pPr>
    </w:p>
    <w:p w14:paraId="3D7A0000" w14:textId="77777777" w:rsidR="009966A7" w:rsidRPr="00626AFA" w:rsidRDefault="009966A7" w:rsidP="009966A7">
      <w:pPr>
        <w:pStyle w:val="Prrafodelista"/>
        <w:widowControl/>
        <w:numPr>
          <w:ilvl w:val="0"/>
          <w:numId w:val="19"/>
        </w:numPr>
        <w:autoSpaceDE/>
        <w:autoSpaceDN/>
        <w:contextualSpacing/>
        <w:jc w:val="both"/>
        <w:rPr>
          <w:b/>
          <w:u w:val="single"/>
        </w:rPr>
      </w:pPr>
      <w:r w:rsidRPr="00626AFA">
        <w:rPr>
          <w:b/>
          <w:u w:val="single"/>
        </w:rPr>
        <w:t>DOCUMENTALES.</w:t>
      </w:r>
    </w:p>
    <w:p w14:paraId="0C5EC1DE" w14:textId="77777777" w:rsidR="009966A7" w:rsidRPr="00626AFA" w:rsidRDefault="009966A7" w:rsidP="009966A7">
      <w:pPr>
        <w:pStyle w:val="Prrafodelista"/>
        <w:jc w:val="both"/>
        <w:rPr>
          <w:b/>
          <w:u w:val="single"/>
        </w:rPr>
      </w:pPr>
    </w:p>
    <w:p w14:paraId="2A40082A" w14:textId="77777777" w:rsidR="009966A7" w:rsidRPr="00626AFA" w:rsidRDefault="009966A7" w:rsidP="009966A7">
      <w:pPr>
        <w:pStyle w:val="Textoindependiente"/>
        <w:numPr>
          <w:ilvl w:val="1"/>
          <w:numId w:val="20"/>
        </w:numPr>
        <w:jc w:val="both"/>
        <w:rPr>
          <w:rFonts w:ascii="Arial" w:hAnsi="Arial" w:cs="Arial"/>
          <w:sz w:val="22"/>
          <w:szCs w:val="22"/>
          <w:lang w:val="es-CO"/>
        </w:rPr>
      </w:pPr>
      <w:r w:rsidRPr="00626AFA">
        <w:rPr>
          <w:rFonts w:ascii="Arial" w:hAnsi="Arial" w:cs="Arial"/>
          <w:sz w:val="22"/>
          <w:szCs w:val="22"/>
          <w:lang w:val="es-CO"/>
        </w:rPr>
        <w:t>Copia del Certificado de Existencia y Representación Legal de ALLIANZ SEGUROS DE VIDA S.A.</w:t>
      </w:r>
      <w:r w:rsidRPr="00626AFA">
        <w:rPr>
          <w:rFonts w:ascii="Arial" w:hAnsi="Arial" w:cs="Arial"/>
          <w:sz w:val="22"/>
          <w:szCs w:val="22"/>
        </w:rPr>
        <w:t xml:space="preserve"> </w:t>
      </w:r>
      <w:r w:rsidRPr="00626AFA">
        <w:rPr>
          <w:rFonts w:ascii="Arial" w:hAnsi="Arial" w:cs="Arial"/>
          <w:sz w:val="22"/>
          <w:szCs w:val="22"/>
          <w:lang w:val="es-CO"/>
        </w:rPr>
        <w:t>NIT. 860.027.404-1, expedido por la Cámara de Comercio de Bogotá.</w:t>
      </w:r>
    </w:p>
    <w:p w14:paraId="7585F4AB" w14:textId="77777777" w:rsidR="009966A7" w:rsidRPr="00626AFA" w:rsidRDefault="009966A7" w:rsidP="009966A7">
      <w:pPr>
        <w:pStyle w:val="Textoindependiente"/>
        <w:numPr>
          <w:ilvl w:val="1"/>
          <w:numId w:val="20"/>
        </w:numPr>
        <w:jc w:val="both"/>
        <w:rPr>
          <w:rFonts w:ascii="Arial" w:hAnsi="Arial" w:cs="Arial"/>
          <w:sz w:val="22"/>
          <w:szCs w:val="22"/>
          <w:lang w:val="es-CO"/>
        </w:rPr>
      </w:pPr>
      <w:r w:rsidRPr="00626AFA">
        <w:rPr>
          <w:rFonts w:ascii="Arial" w:hAnsi="Arial" w:cs="Arial"/>
          <w:sz w:val="22"/>
          <w:szCs w:val="22"/>
        </w:rPr>
        <w:t>Certificado de Cámara y Comercio sucursal de Cali de ALLIANZ SEGUROS DE VIDA S.A.  </w:t>
      </w:r>
      <w:r w:rsidRPr="00626AFA">
        <w:rPr>
          <w:rFonts w:ascii="Arial" w:hAnsi="Arial" w:cs="Arial"/>
          <w:sz w:val="22"/>
          <w:szCs w:val="22"/>
          <w:lang w:val="es-CO"/>
        </w:rPr>
        <w:t xml:space="preserve"> </w:t>
      </w:r>
    </w:p>
    <w:p w14:paraId="2F0833EA" w14:textId="77777777" w:rsidR="009966A7" w:rsidRPr="00626AFA" w:rsidRDefault="009966A7" w:rsidP="009966A7">
      <w:pPr>
        <w:pStyle w:val="Textoindependiente"/>
        <w:numPr>
          <w:ilvl w:val="1"/>
          <w:numId w:val="20"/>
        </w:numPr>
        <w:jc w:val="both"/>
        <w:rPr>
          <w:rFonts w:ascii="Arial" w:hAnsi="Arial" w:cs="Arial"/>
          <w:sz w:val="22"/>
          <w:szCs w:val="22"/>
          <w:lang w:val="es-CO"/>
        </w:rPr>
      </w:pPr>
      <w:r w:rsidRPr="00626AFA">
        <w:rPr>
          <w:rFonts w:ascii="Arial" w:hAnsi="Arial" w:cs="Arial"/>
          <w:sz w:val="22"/>
          <w:szCs w:val="22"/>
          <w:lang w:val="es-CO"/>
        </w:rPr>
        <w:t>Copia del certificado de Existencia y Representación Legal ALLIANZ SEGUROS S.A. NIT. 860.026.182-5, expedido por la Cámara de Comercio de Bogotá, que ya obra en el expediente.</w:t>
      </w:r>
    </w:p>
    <w:p w14:paraId="68BC7225" w14:textId="77777777" w:rsidR="009966A7" w:rsidRPr="00626AFA" w:rsidRDefault="009966A7" w:rsidP="009966A7">
      <w:pPr>
        <w:pStyle w:val="Textoindependiente"/>
        <w:rPr>
          <w:rFonts w:ascii="Arial" w:hAnsi="Arial" w:cs="Arial"/>
          <w:b/>
          <w:color w:val="000000" w:themeColor="text1"/>
          <w:sz w:val="22"/>
          <w:szCs w:val="22"/>
          <w:u w:val="single"/>
          <w:lang w:val="pt-BR"/>
        </w:rPr>
      </w:pPr>
    </w:p>
    <w:p w14:paraId="2073E2FD" w14:textId="77777777" w:rsidR="009966A7" w:rsidRPr="00626AFA" w:rsidRDefault="009966A7" w:rsidP="009966A7">
      <w:pPr>
        <w:pStyle w:val="Textoindependiente"/>
        <w:jc w:val="center"/>
        <w:rPr>
          <w:rFonts w:ascii="Arial" w:hAnsi="Arial" w:cs="Arial"/>
          <w:sz w:val="22"/>
          <w:szCs w:val="22"/>
          <w:lang w:val="es-CO"/>
        </w:rPr>
      </w:pPr>
      <w:r w:rsidRPr="00626AFA">
        <w:rPr>
          <w:rFonts w:ascii="Arial" w:hAnsi="Arial" w:cs="Arial"/>
          <w:b/>
          <w:color w:val="000000" w:themeColor="text1"/>
          <w:sz w:val="22"/>
          <w:szCs w:val="22"/>
          <w:u w:val="single"/>
          <w:lang w:val="pt-BR"/>
        </w:rPr>
        <w:t>CAPÍTULO V</w:t>
      </w:r>
    </w:p>
    <w:p w14:paraId="18D7CCD1" w14:textId="77777777" w:rsidR="009966A7" w:rsidRPr="00626AFA" w:rsidRDefault="009966A7" w:rsidP="009966A7">
      <w:pPr>
        <w:jc w:val="center"/>
        <w:rPr>
          <w:rFonts w:ascii="Arial" w:hAnsi="Arial" w:cs="Arial"/>
          <w:b/>
          <w:bCs/>
          <w:color w:val="000000"/>
          <w:u w:val="single"/>
          <w:lang w:val="pt-BR"/>
        </w:rPr>
      </w:pPr>
      <w:r w:rsidRPr="00626AFA">
        <w:rPr>
          <w:rFonts w:ascii="Arial" w:hAnsi="Arial" w:cs="Arial"/>
          <w:b/>
          <w:bCs/>
          <w:color w:val="000000"/>
          <w:u w:val="single"/>
          <w:lang w:val="pt-BR"/>
        </w:rPr>
        <w:t>ANEXOS</w:t>
      </w:r>
    </w:p>
    <w:p w14:paraId="29D93DA7" w14:textId="77777777" w:rsidR="009966A7" w:rsidRPr="00626AFA" w:rsidRDefault="009966A7" w:rsidP="009966A7">
      <w:pPr>
        <w:jc w:val="center"/>
        <w:rPr>
          <w:rFonts w:ascii="Arial" w:hAnsi="Arial" w:cs="Arial"/>
          <w:b/>
          <w:bCs/>
          <w:color w:val="000000"/>
          <w:u w:val="single"/>
          <w:lang w:val="pt-BR"/>
        </w:rPr>
      </w:pPr>
    </w:p>
    <w:p w14:paraId="0E1EED56" w14:textId="77777777" w:rsidR="009966A7" w:rsidRPr="00626AFA" w:rsidRDefault="009966A7" w:rsidP="009966A7">
      <w:pPr>
        <w:pStyle w:val="Prrafodelista"/>
        <w:numPr>
          <w:ilvl w:val="0"/>
          <w:numId w:val="18"/>
        </w:numPr>
        <w:tabs>
          <w:tab w:val="left" w:pos="842"/>
        </w:tabs>
        <w:ind w:right="114"/>
        <w:jc w:val="both"/>
      </w:pPr>
      <w:r w:rsidRPr="00626AFA">
        <w:t>Copia</w:t>
      </w:r>
      <w:r w:rsidRPr="00626AFA">
        <w:rPr>
          <w:spacing w:val="6"/>
        </w:rPr>
        <w:t xml:space="preserve"> </w:t>
      </w:r>
      <w:r w:rsidRPr="00626AFA">
        <w:t>del</w:t>
      </w:r>
      <w:r w:rsidRPr="00626AFA">
        <w:rPr>
          <w:spacing w:val="6"/>
        </w:rPr>
        <w:t xml:space="preserve"> </w:t>
      </w:r>
      <w:r w:rsidRPr="00626AFA">
        <w:t>poder</w:t>
      </w:r>
      <w:r w:rsidRPr="00626AFA">
        <w:rPr>
          <w:spacing w:val="5"/>
        </w:rPr>
        <w:t xml:space="preserve"> </w:t>
      </w:r>
      <w:r w:rsidRPr="00626AFA">
        <w:t>general</w:t>
      </w:r>
      <w:r w:rsidRPr="00626AFA">
        <w:rPr>
          <w:spacing w:val="3"/>
        </w:rPr>
        <w:t xml:space="preserve"> </w:t>
      </w:r>
      <w:r w:rsidRPr="00626AFA">
        <w:t>a</w:t>
      </w:r>
      <w:r w:rsidRPr="00626AFA">
        <w:rPr>
          <w:spacing w:val="6"/>
        </w:rPr>
        <w:t xml:space="preserve"> </w:t>
      </w:r>
      <w:r w:rsidRPr="00626AFA">
        <w:t>mi</w:t>
      </w:r>
      <w:r w:rsidRPr="00626AFA">
        <w:rPr>
          <w:spacing w:val="6"/>
        </w:rPr>
        <w:t xml:space="preserve"> </w:t>
      </w:r>
      <w:r w:rsidRPr="00626AFA">
        <w:t>conferido,</w:t>
      </w:r>
      <w:r w:rsidRPr="00626AFA">
        <w:rPr>
          <w:spacing w:val="5"/>
        </w:rPr>
        <w:t xml:space="preserve"> </w:t>
      </w:r>
      <w:r w:rsidRPr="00626AFA">
        <w:t>mediante</w:t>
      </w:r>
      <w:r w:rsidRPr="00626AFA">
        <w:rPr>
          <w:spacing w:val="8"/>
        </w:rPr>
        <w:t xml:space="preserve"> </w:t>
      </w:r>
      <w:r w:rsidRPr="00626AFA">
        <w:t>la</w:t>
      </w:r>
      <w:r w:rsidRPr="00626AFA">
        <w:rPr>
          <w:spacing w:val="6"/>
        </w:rPr>
        <w:t xml:space="preserve"> </w:t>
      </w:r>
      <w:r w:rsidRPr="00626AFA">
        <w:t>escritura</w:t>
      </w:r>
      <w:r w:rsidRPr="00626AFA">
        <w:rPr>
          <w:spacing w:val="6"/>
        </w:rPr>
        <w:t xml:space="preserve"> </w:t>
      </w:r>
      <w:r w:rsidRPr="00626AFA">
        <w:t>pública</w:t>
      </w:r>
      <w:r w:rsidRPr="00626AFA">
        <w:rPr>
          <w:spacing w:val="8"/>
        </w:rPr>
        <w:t xml:space="preserve"> </w:t>
      </w:r>
      <w:r w:rsidRPr="00626AFA">
        <w:t>No.</w:t>
      </w:r>
      <w:r w:rsidRPr="00626AFA">
        <w:rPr>
          <w:spacing w:val="6"/>
        </w:rPr>
        <w:t xml:space="preserve"> </w:t>
      </w:r>
      <w:r w:rsidRPr="00626AFA">
        <w:t>5107</w:t>
      </w:r>
      <w:r w:rsidRPr="00626AFA">
        <w:rPr>
          <w:spacing w:val="6"/>
        </w:rPr>
        <w:t xml:space="preserve"> </w:t>
      </w:r>
      <w:r w:rsidRPr="00626AFA">
        <w:t>del</w:t>
      </w:r>
      <w:r w:rsidRPr="00626AFA">
        <w:rPr>
          <w:spacing w:val="-59"/>
        </w:rPr>
        <w:t xml:space="preserve">                   </w:t>
      </w:r>
      <w:r w:rsidRPr="00626AFA">
        <w:t>04</w:t>
      </w:r>
      <w:r w:rsidRPr="00626AFA">
        <w:rPr>
          <w:spacing w:val="-1"/>
        </w:rPr>
        <w:t xml:space="preserve"> </w:t>
      </w:r>
      <w:r w:rsidRPr="00626AFA">
        <w:t>del 05 de</w:t>
      </w:r>
      <w:r w:rsidRPr="00626AFA">
        <w:rPr>
          <w:spacing w:val="-5"/>
        </w:rPr>
        <w:t xml:space="preserve"> </w:t>
      </w:r>
      <w:r w:rsidRPr="00626AFA">
        <w:t>mayo de 2004 de la Notaria 29 de Bogotá.</w:t>
      </w:r>
    </w:p>
    <w:p w14:paraId="5383C286" w14:textId="77777777" w:rsidR="009966A7" w:rsidRPr="00626AFA" w:rsidRDefault="009966A7" w:rsidP="009966A7">
      <w:pPr>
        <w:pStyle w:val="Prrafodelista"/>
        <w:numPr>
          <w:ilvl w:val="0"/>
          <w:numId w:val="18"/>
        </w:numPr>
        <w:tabs>
          <w:tab w:val="left" w:pos="842"/>
        </w:tabs>
        <w:ind w:right="114"/>
        <w:jc w:val="both"/>
      </w:pPr>
      <w:r w:rsidRPr="00626AFA">
        <w:t>Certificado No. 3371 del 14/03/2023 emitido por la notaría 29 del círculo de Bogotá. </w:t>
      </w:r>
    </w:p>
    <w:p w14:paraId="00CA770F" w14:textId="77777777" w:rsidR="009966A7" w:rsidRPr="00626AFA" w:rsidRDefault="009966A7" w:rsidP="009966A7">
      <w:pPr>
        <w:pStyle w:val="Prrafodelista"/>
        <w:numPr>
          <w:ilvl w:val="0"/>
          <w:numId w:val="18"/>
        </w:numPr>
        <w:tabs>
          <w:tab w:val="left" w:pos="842"/>
        </w:tabs>
        <w:ind w:right="114"/>
        <w:jc w:val="both"/>
      </w:pPr>
      <w:r w:rsidRPr="00626AFA">
        <w:t>Copia del certificado No. 7944 de 25/07/2024 emitido por la notaría 29 del círculo de Bogotá.</w:t>
      </w:r>
    </w:p>
    <w:p w14:paraId="72462EE5" w14:textId="77777777" w:rsidR="009966A7" w:rsidRPr="00626AFA" w:rsidRDefault="009966A7" w:rsidP="009966A7">
      <w:pPr>
        <w:pStyle w:val="Sinespaciado"/>
        <w:numPr>
          <w:ilvl w:val="0"/>
          <w:numId w:val="18"/>
        </w:numPr>
        <w:jc w:val="both"/>
        <w:rPr>
          <w:rFonts w:ascii="Arial" w:hAnsi="Arial" w:cs="Arial"/>
          <w:b/>
          <w:bCs/>
          <w:u w:val="single"/>
        </w:rPr>
      </w:pPr>
      <w:r w:rsidRPr="00626AFA">
        <w:rPr>
          <w:rFonts w:ascii="Arial" w:hAnsi="Arial" w:cs="Arial"/>
        </w:rPr>
        <w:t>Cédula de Ciudadanía del suscrito apoderado.</w:t>
      </w:r>
    </w:p>
    <w:p w14:paraId="09820D18" w14:textId="77777777" w:rsidR="009966A7" w:rsidRPr="00626AFA" w:rsidRDefault="009966A7" w:rsidP="009966A7">
      <w:pPr>
        <w:pStyle w:val="Sinespaciado"/>
        <w:numPr>
          <w:ilvl w:val="0"/>
          <w:numId w:val="18"/>
        </w:numPr>
        <w:jc w:val="both"/>
        <w:rPr>
          <w:rFonts w:ascii="Arial" w:hAnsi="Arial" w:cs="Arial"/>
          <w:b/>
          <w:bCs/>
          <w:u w:val="single"/>
        </w:rPr>
      </w:pPr>
      <w:r w:rsidRPr="00626AFA">
        <w:rPr>
          <w:rFonts w:ascii="Arial" w:hAnsi="Arial" w:cs="Arial"/>
        </w:rPr>
        <w:t xml:space="preserve">Tarjeta Profesional del suscrito apoderado. </w:t>
      </w:r>
    </w:p>
    <w:p w14:paraId="5D3D0126" w14:textId="77777777" w:rsidR="009966A7" w:rsidRPr="00626AFA" w:rsidRDefault="009966A7" w:rsidP="009966A7">
      <w:pPr>
        <w:pStyle w:val="Sinespaciado"/>
        <w:numPr>
          <w:ilvl w:val="0"/>
          <w:numId w:val="18"/>
        </w:numPr>
        <w:jc w:val="both"/>
        <w:rPr>
          <w:rFonts w:ascii="Arial" w:hAnsi="Arial" w:cs="Arial"/>
          <w:b/>
          <w:bCs/>
          <w:u w:val="single"/>
        </w:rPr>
      </w:pPr>
      <w:r w:rsidRPr="00626AFA">
        <w:rPr>
          <w:rFonts w:ascii="Arial" w:hAnsi="Arial" w:cs="Arial"/>
        </w:rPr>
        <w:t xml:space="preserve">Los documentos referenciados en el acápite de pruebas. </w:t>
      </w:r>
    </w:p>
    <w:p w14:paraId="0861E7D3" w14:textId="77777777" w:rsidR="009966A7" w:rsidRPr="00626AFA" w:rsidRDefault="009966A7" w:rsidP="009966A7">
      <w:pPr>
        <w:pStyle w:val="Sinespaciado"/>
        <w:ind w:left="360"/>
        <w:jc w:val="both"/>
        <w:rPr>
          <w:rFonts w:ascii="Arial" w:hAnsi="Arial" w:cs="Arial"/>
          <w:b/>
          <w:bCs/>
          <w:u w:val="single"/>
        </w:rPr>
      </w:pPr>
    </w:p>
    <w:p w14:paraId="2F07350A" w14:textId="77777777" w:rsidR="009966A7" w:rsidRPr="00626AFA" w:rsidRDefault="009966A7" w:rsidP="009966A7">
      <w:pPr>
        <w:pStyle w:val="Prrafodelista"/>
        <w:ind w:left="360"/>
        <w:jc w:val="center"/>
        <w:rPr>
          <w:b/>
          <w:color w:val="000000" w:themeColor="text1"/>
          <w:u w:val="single"/>
          <w:lang w:val="pt-BR"/>
        </w:rPr>
      </w:pPr>
      <w:r w:rsidRPr="00626AFA">
        <w:rPr>
          <w:b/>
          <w:color w:val="000000" w:themeColor="text1"/>
          <w:u w:val="single"/>
          <w:lang w:val="pt-BR"/>
        </w:rPr>
        <w:t>CAPÍTULO VI</w:t>
      </w:r>
    </w:p>
    <w:p w14:paraId="428A7AA1" w14:textId="77777777" w:rsidR="009966A7" w:rsidRPr="00626AFA" w:rsidRDefault="009966A7" w:rsidP="009966A7">
      <w:pPr>
        <w:pStyle w:val="Prrafodelista"/>
        <w:ind w:left="360"/>
        <w:jc w:val="center"/>
        <w:rPr>
          <w:b/>
          <w:bCs/>
          <w:color w:val="000000"/>
          <w:u w:val="single"/>
          <w:lang w:val="pt-BR"/>
        </w:rPr>
      </w:pPr>
      <w:r w:rsidRPr="00626AFA">
        <w:rPr>
          <w:b/>
          <w:bCs/>
          <w:color w:val="000000"/>
          <w:u w:val="single"/>
          <w:lang w:val="pt-BR"/>
        </w:rPr>
        <w:t>NOTIFICACIONES</w:t>
      </w:r>
    </w:p>
    <w:p w14:paraId="558F3C97" w14:textId="77777777" w:rsidR="009966A7" w:rsidRPr="00626AFA" w:rsidRDefault="009966A7" w:rsidP="009966A7">
      <w:pPr>
        <w:pStyle w:val="Prrafodelista"/>
        <w:ind w:left="360"/>
        <w:jc w:val="center"/>
        <w:rPr>
          <w:b/>
          <w:bCs/>
          <w:color w:val="000000"/>
          <w:u w:val="single"/>
          <w:lang w:val="pt-BR"/>
        </w:rPr>
      </w:pPr>
    </w:p>
    <w:p w14:paraId="73145F58" w14:textId="77777777" w:rsidR="009966A7" w:rsidRDefault="009966A7" w:rsidP="009966A7">
      <w:pPr>
        <w:pStyle w:val="Listaconvietas"/>
        <w:numPr>
          <w:ilvl w:val="0"/>
          <w:numId w:val="0"/>
        </w:numPr>
        <w:ind w:left="284" w:hanging="284"/>
      </w:pPr>
      <w:r w:rsidRPr="00626AFA">
        <w:t>La parte demandante en el correo electrónico</w:t>
      </w:r>
      <w:r>
        <w:rPr>
          <w:rFonts w:eastAsia="Calibri"/>
          <w:bCs w:val="0"/>
          <w:color w:val="000000"/>
          <w:shd w:val="clear" w:color="auto" w:fill="FFFFFF"/>
          <w:lang w:val="es-ES" w:eastAsia="en-US"/>
        </w:rPr>
        <w:t xml:space="preserve">: </w:t>
      </w:r>
      <w:hyperlink r:id="rId14" w:history="1">
        <w:r w:rsidRPr="00327BE7">
          <w:rPr>
            <w:rStyle w:val="Hipervnculo"/>
            <w:rFonts w:eastAsia="Calibri"/>
            <w:bCs w:val="0"/>
            <w:shd w:val="clear" w:color="auto" w:fill="FFFFFF"/>
            <w:lang w:val="es-ES" w:eastAsia="en-US"/>
          </w:rPr>
          <w:t>procesos@tiradoescobar.com</w:t>
        </w:r>
      </w:hyperlink>
      <w:r>
        <w:rPr>
          <w:rFonts w:eastAsia="Calibri"/>
          <w:bCs w:val="0"/>
          <w:color w:val="000000"/>
          <w:shd w:val="clear" w:color="auto" w:fill="FFFFFF"/>
          <w:lang w:val="es-ES" w:eastAsia="en-US"/>
        </w:rPr>
        <w:t xml:space="preserve"> </w:t>
      </w:r>
    </w:p>
    <w:p w14:paraId="6F9AA1C9" w14:textId="77777777" w:rsidR="009966A7" w:rsidRPr="00626AFA" w:rsidRDefault="009966A7" w:rsidP="009966A7">
      <w:pPr>
        <w:pStyle w:val="Listaconvietas"/>
        <w:numPr>
          <w:ilvl w:val="0"/>
          <w:numId w:val="0"/>
        </w:numPr>
        <w:ind w:left="284" w:hanging="284"/>
        <w:rPr>
          <w:rStyle w:val="normaltextrun"/>
        </w:rPr>
      </w:pPr>
    </w:p>
    <w:p w14:paraId="1A3D8EBD" w14:textId="77777777" w:rsidR="009966A7" w:rsidRDefault="009966A7" w:rsidP="009966A7">
      <w:pPr>
        <w:pStyle w:val="Listaconvietas"/>
        <w:numPr>
          <w:ilvl w:val="0"/>
          <w:numId w:val="0"/>
        </w:numPr>
        <w:ind w:left="284" w:hanging="284"/>
        <w:rPr>
          <w:rStyle w:val="normaltextrun"/>
        </w:rPr>
      </w:pPr>
      <w:r w:rsidRPr="00626AFA">
        <w:rPr>
          <w:rStyle w:val="normaltextrun"/>
        </w:rPr>
        <w:t xml:space="preserve">La parte demandada: </w:t>
      </w:r>
    </w:p>
    <w:p w14:paraId="46999FBB" w14:textId="77777777" w:rsidR="009966A7" w:rsidRPr="00626AFA" w:rsidRDefault="009966A7" w:rsidP="009966A7">
      <w:pPr>
        <w:pStyle w:val="Listaconvietas"/>
        <w:numPr>
          <w:ilvl w:val="0"/>
          <w:numId w:val="0"/>
        </w:numPr>
        <w:ind w:left="284" w:hanging="284"/>
        <w:rPr>
          <w:rStyle w:val="normaltextrun"/>
        </w:rPr>
      </w:pPr>
    </w:p>
    <w:p w14:paraId="0E91B62F" w14:textId="77777777" w:rsidR="009966A7" w:rsidRPr="00B03680" w:rsidRDefault="009966A7" w:rsidP="009966A7">
      <w:pPr>
        <w:pStyle w:val="Listaconvietas"/>
        <w:adjustRightInd/>
        <w:ind w:left="284" w:hanging="284"/>
        <w:rPr>
          <w:rStyle w:val="normaltextrun"/>
          <w:bCs w:val="0"/>
        </w:rPr>
      </w:pPr>
      <w:r w:rsidRPr="00626AFA">
        <w:rPr>
          <w:rStyle w:val="normaltextrun"/>
        </w:rPr>
        <w:t xml:space="preserve">COLPENSIONES en la dirección electrónica  </w:t>
      </w:r>
      <w:hyperlink r:id="rId15" w:tgtFrame="_blank" w:history="1">
        <w:r w:rsidRPr="00626AFA">
          <w:rPr>
            <w:rStyle w:val="normaltextrun"/>
            <w:color w:val="0563C1"/>
            <w:u w:val="single"/>
          </w:rPr>
          <w:t>notificacionesjudiciales@colpensiones.gov.co</w:t>
        </w:r>
      </w:hyperlink>
      <w:r w:rsidRPr="00626AFA">
        <w:rPr>
          <w:rStyle w:val="normaltextrun"/>
        </w:rPr>
        <w:t xml:space="preserve"> </w:t>
      </w:r>
    </w:p>
    <w:p w14:paraId="0706D61C" w14:textId="77777777" w:rsidR="009966A7" w:rsidRPr="00B03680" w:rsidRDefault="009966A7" w:rsidP="009966A7">
      <w:pPr>
        <w:pStyle w:val="Listaconvietas"/>
        <w:adjustRightInd/>
        <w:ind w:left="284" w:hanging="284"/>
        <w:rPr>
          <w:rStyle w:val="normaltextrun"/>
          <w:bCs w:val="0"/>
        </w:rPr>
      </w:pPr>
      <w:r w:rsidRPr="00626AFA">
        <w:rPr>
          <w:rStyle w:val="normaltextrun"/>
        </w:rPr>
        <w:t xml:space="preserve">COLFONDOS S.A., en la dirección electrónica </w:t>
      </w:r>
      <w:hyperlink r:id="rId16" w:tgtFrame="_blank" w:history="1">
        <w:r w:rsidRPr="00B03680">
          <w:rPr>
            <w:rStyle w:val="normaltextrun"/>
            <w:color w:val="0563C1"/>
            <w:u w:val="single"/>
          </w:rPr>
          <w:t>procesosjudiciales@colfondos.com.</w:t>
        </w:r>
        <w:r w:rsidRPr="00B03680">
          <w:rPr>
            <w:rStyle w:val="normaltextrun"/>
            <w:color w:val="0563C1"/>
          </w:rPr>
          <w:t>co</w:t>
        </w:r>
      </w:hyperlink>
      <w:r w:rsidRPr="00B03680">
        <w:rPr>
          <w:rStyle w:val="normaltextrun"/>
          <w:color w:val="0563C1"/>
        </w:rPr>
        <w:t xml:space="preserve"> </w:t>
      </w:r>
    </w:p>
    <w:p w14:paraId="2C50AA05" w14:textId="77777777" w:rsidR="009966A7" w:rsidRPr="00626AFA" w:rsidRDefault="009966A7" w:rsidP="009966A7">
      <w:pPr>
        <w:pStyle w:val="Listaconvietas"/>
        <w:numPr>
          <w:ilvl w:val="0"/>
          <w:numId w:val="0"/>
        </w:numPr>
        <w:rPr>
          <w:bCs w:val="0"/>
        </w:rPr>
      </w:pPr>
    </w:p>
    <w:p w14:paraId="2D973DFC" w14:textId="77777777" w:rsidR="009966A7" w:rsidRPr="00626AFA" w:rsidRDefault="009966A7" w:rsidP="009966A7">
      <w:pPr>
        <w:pStyle w:val="Prrafodelista"/>
        <w:widowControl/>
        <w:numPr>
          <w:ilvl w:val="0"/>
          <w:numId w:val="21"/>
        </w:numPr>
        <w:adjustRightInd w:val="0"/>
        <w:ind w:left="284" w:hanging="284"/>
        <w:contextualSpacing/>
        <w:jc w:val="both"/>
        <w:rPr>
          <w:rFonts w:eastAsiaTheme="minorHAnsi"/>
          <w:color w:val="0000FF"/>
          <w:lang w:val="es-CO"/>
        </w:rPr>
      </w:pPr>
      <w:r w:rsidRPr="00626AFA">
        <w:rPr>
          <w:bCs/>
        </w:rPr>
        <w:t xml:space="preserve">El suscrito y mi representada en la secretaria de su despacho, en la </w:t>
      </w:r>
      <w:r w:rsidRPr="00626AFA">
        <w:t xml:space="preserve">Avenida 6ABis No.35N-100 Oficina 212 de la ciudad de Cali y a los correos electrónicos </w:t>
      </w:r>
      <w:hyperlink r:id="rId17" w:history="1">
        <w:r w:rsidRPr="00626AFA">
          <w:rPr>
            <w:rStyle w:val="Hipervnculo"/>
          </w:rPr>
          <w:t>notificaciones@gha.com.co</w:t>
        </w:r>
      </w:hyperlink>
    </w:p>
    <w:p w14:paraId="1E31C0EB" w14:textId="77777777" w:rsidR="009966A7" w:rsidRPr="00626AFA" w:rsidRDefault="009966A7" w:rsidP="009966A7">
      <w:pPr>
        <w:jc w:val="both"/>
        <w:rPr>
          <w:rFonts w:ascii="Arial" w:hAnsi="Arial" w:cs="Arial"/>
        </w:rPr>
      </w:pPr>
    </w:p>
    <w:p w14:paraId="75C2BF13" w14:textId="77777777" w:rsidR="009966A7" w:rsidRPr="00626AFA" w:rsidRDefault="009966A7" w:rsidP="009966A7">
      <w:pPr>
        <w:jc w:val="both"/>
        <w:rPr>
          <w:rFonts w:ascii="Arial" w:hAnsi="Arial" w:cs="Arial"/>
        </w:rPr>
      </w:pPr>
      <w:r w:rsidRPr="00626AFA">
        <w:rPr>
          <w:rFonts w:ascii="Arial" w:hAnsi="Arial" w:cs="Arial"/>
          <w:noProof/>
          <w:lang w:val="es-CO" w:eastAsia="es-CO"/>
        </w:rPr>
        <w:drawing>
          <wp:anchor distT="0" distB="0" distL="114300" distR="114300" simplePos="0" relativeHeight="251659264" behindDoc="1" locked="0" layoutInCell="1" allowOverlap="1" wp14:anchorId="7D323106" wp14:editId="098FBAE1">
            <wp:simplePos x="0" y="0"/>
            <wp:positionH relativeFrom="margin">
              <wp:posOffset>-27940</wp:posOffset>
            </wp:positionH>
            <wp:positionV relativeFrom="paragraph">
              <wp:posOffset>167640</wp:posOffset>
            </wp:positionV>
            <wp:extent cx="2233992" cy="800100"/>
            <wp:effectExtent l="0" t="0" r="0" b="0"/>
            <wp:wrapNone/>
            <wp:docPr id="1632819562" name="Imagen 1632819562" descr="C:\Users\carol\Desktop\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BEBA8EAE-BF5A-486C-A8C5-ECC9F3942E4B}">
                          <a14:imgProps xmlns:a14="http://schemas.microsoft.com/office/drawing/2010/main">
                            <a14:imgLayer r:embed="rId19">
                              <a14:imgEffect>
                                <a14:sharpenSoften amount="500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239095" cy="801928"/>
                    </a:xfrm>
                    <a:prstGeom prst="rect">
                      <a:avLst/>
                    </a:prstGeom>
                  </pic:spPr>
                </pic:pic>
              </a:graphicData>
            </a:graphic>
            <wp14:sizeRelH relativeFrom="page">
              <wp14:pctWidth>0</wp14:pctWidth>
            </wp14:sizeRelH>
            <wp14:sizeRelV relativeFrom="page">
              <wp14:pctHeight>0</wp14:pctHeight>
            </wp14:sizeRelV>
          </wp:anchor>
        </w:drawing>
      </w:r>
      <w:r w:rsidRPr="00626AFA">
        <w:rPr>
          <w:rFonts w:ascii="Arial" w:hAnsi="Arial" w:cs="Arial"/>
        </w:rPr>
        <w:t xml:space="preserve">Cordialmente, </w:t>
      </w:r>
    </w:p>
    <w:p w14:paraId="4B293596" w14:textId="77777777" w:rsidR="009966A7" w:rsidRPr="00626AFA" w:rsidRDefault="009966A7" w:rsidP="009966A7">
      <w:pPr>
        <w:jc w:val="both"/>
        <w:rPr>
          <w:rFonts w:ascii="Arial" w:hAnsi="Arial" w:cs="Arial"/>
        </w:rPr>
      </w:pPr>
    </w:p>
    <w:p w14:paraId="06F994BC" w14:textId="77777777" w:rsidR="009966A7" w:rsidRPr="00626AFA" w:rsidRDefault="009966A7" w:rsidP="009966A7">
      <w:pPr>
        <w:pStyle w:val="Sinespaciado"/>
        <w:jc w:val="both"/>
        <w:rPr>
          <w:rFonts w:ascii="Arial" w:hAnsi="Arial" w:cs="Arial"/>
          <w:b/>
          <w:bCs/>
        </w:rPr>
      </w:pPr>
    </w:p>
    <w:p w14:paraId="2FCBB096" w14:textId="77777777" w:rsidR="009966A7" w:rsidRDefault="009966A7" w:rsidP="009966A7">
      <w:pPr>
        <w:pStyle w:val="Sinespaciado"/>
        <w:jc w:val="both"/>
        <w:rPr>
          <w:rFonts w:ascii="Arial" w:hAnsi="Arial" w:cs="Arial"/>
          <w:b/>
          <w:bCs/>
        </w:rPr>
      </w:pPr>
    </w:p>
    <w:p w14:paraId="34423E7D" w14:textId="77777777" w:rsidR="009966A7" w:rsidRDefault="009966A7" w:rsidP="009966A7">
      <w:pPr>
        <w:pStyle w:val="Sinespaciado"/>
        <w:jc w:val="both"/>
        <w:rPr>
          <w:rFonts w:ascii="Arial" w:hAnsi="Arial" w:cs="Arial"/>
          <w:b/>
          <w:bCs/>
        </w:rPr>
      </w:pPr>
    </w:p>
    <w:p w14:paraId="6C640CA3" w14:textId="77777777" w:rsidR="009966A7" w:rsidRPr="00626AFA" w:rsidRDefault="009966A7" w:rsidP="009966A7">
      <w:pPr>
        <w:pStyle w:val="Sinespaciado"/>
        <w:jc w:val="both"/>
        <w:rPr>
          <w:rFonts w:ascii="Arial" w:hAnsi="Arial" w:cs="Arial"/>
          <w:b/>
          <w:bCs/>
        </w:rPr>
      </w:pPr>
    </w:p>
    <w:p w14:paraId="5545B124" w14:textId="77777777" w:rsidR="009966A7" w:rsidRPr="00626AFA" w:rsidRDefault="009966A7" w:rsidP="009966A7">
      <w:pPr>
        <w:pStyle w:val="Sinespaciado"/>
        <w:jc w:val="both"/>
        <w:rPr>
          <w:rFonts w:ascii="Arial" w:hAnsi="Arial" w:cs="Arial"/>
          <w:b/>
          <w:bCs/>
          <w:lang w:val="pt-BR"/>
        </w:rPr>
      </w:pPr>
      <w:r w:rsidRPr="00626AFA">
        <w:rPr>
          <w:rFonts w:ascii="Arial" w:hAnsi="Arial" w:cs="Arial"/>
          <w:b/>
          <w:bCs/>
          <w:lang w:val="pt-BR"/>
        </w:rPr>
        <w:t xml:space="preserve">GUSTAVO ALBERTO HERRERA ÁVILA </w:t>
      </w:r>
    </w:p>
    <w:p w14:paraId="6DA98984" w14:textId="77777777" w:rsidR="009966A7" w:rsidRPr="00626AFA" w:rsidRDefault="009966A7" w:rsidP="009966A7">
      <w:pPr>
        <w:pStyle w:val="Sinespaciado"/>
        <w:jc w:val="both"/>
        <w:rPr>
          <w:rFonts w:ascii="Arial" w:hAnsi="Arial" w:cs="Arial"/>
          <w:lang w:val="pt-BR"/>
        </w:rPr>
      </w:pPr>
      <w:r w:rsidRPr="00626AFA">
        <w:rPr>
          <w:rFonts w:ascii="Arial" w:hAnsi="Arial" w:cs="Arial"/>
          <w:lang w:val="pt-BR"/>
        </w:rPr>
        <w:t>C.C. 19.395.114 de Bogotá D.C</w:t>
      </w:r>
    </w:p>
    <w:p w14:paraId="62926551" w14:textId="5F3DA0F7" w:rsidR="00CD3B19" w:rsidRPr="009966A7" w:rsidRDefault="009966A7" w:rsidP="009966A7">
      <w:pPr>
        <w:pStyle w:val="Sinespaciado"/>
        <w:jc w:val="both"/>
        <w:rPr>
          <w:rFonts w:ascii="Arial" w:hAnsi="Arial" w:cs="Arial"/>
        </w:rPr>
      </w:pPr>
      <w:r w:rsidRPr="00626AFA">
        <w:rPr>
          <w:rFonts w:ascii="Arial" w:hAnsi="Arial" w:cs="Arial"/>
        </w:rPr>
        <w:t xml:space="preserve">T.P. No. 39.116 del C.S. de la Judicatura. </w:t>
      </w:r>
    </w:p>
    <w:sectPr w:rsidR="00CD3B19" w:rsidRPr="009966A7" w:rsidSect="00F55EAC">
      <w:headerReference w:type="default" r:id="rId20"/>
      <w:footerReference w:type="default" r:id="rId21"/>
      <w:pgSz w:w="12240" w:h="15840" w:code="1"/>
      <w:pgMar w:top="1701" w:right="1134" w:bottom="1588" w:left="1134" w:header="284" w:footer="45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C60238" w14:textId="77777777" w:rsidR="00F27BEE" w:rsidRDefault="00F27BEE" w:rsidP="0025591F">
      <w:r>
        <w:separator/>
      </w:r>
    </w:p>
  </w:endnote>
  <w:endnote w:type="continuationSeparator" w:id="0">
    <w:p w14:paraId="32944AD8" w14:textId="77777777" w:rsidR="00F27BEE" w:rsidRDefault="00F27BEE"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1966F" w14:textId="64EAE883" w:rsidR="003F26B0" w:rsidRPr="005C1ECC" w:rsidRDefault="00B45A86" w:rsidP="00957ECF">
    <w:pPr>
      <w:rPr>
        <w:color w:val="0F243E"/>
      </w:rPr>
    </w:pPr>
    <w:r>
      <w:rPr>
        <w:noProof/>
      </w:rPr>
      <mc:AlternateContent>
        <mc:Choice Requires="wps">
          <w:drawing>
            <wp:anchor distT="0" distB="0" distL="114300" distR="114300" simplePos="0" relativeHeight="251664384" behindDoc="1" locked="0" layoutInCell="1" allowOverlap="1" wp14:anchorId="5FBCB1CF" wp14:editId="09209FF9">
              <wp:simplePos x="0" y="0"/>
              <wp:positionH relativeFrom="margin">
                <wp:align>right</wp:align>
              </wp:positionH>
              <wp:positionV relativeFrom="bottomMargin">
                <wp:posOffset>630555</wp:posOffset>
              </wp:positionV>
              <wp:extent cx="704850" cy="283210"/>
              <wp:effectExtent l="0" t="0" r="0" b="2540"/>
              <wp:wrapNone/>
              <wp:docPr id="5" name="Rectángulo 5"/>
              <wp:cNvGraphicFramePr/>
              <a:graphic xmlns:a="http://schemas.openxmlformats.org/drawingml/2006/main">
                <a:graphicData uri="http://schemas.microsoft.com/office/word/2010/wordprocessingShape">
                  <wps:wsp>
                    <wps:cNvSpPr/>
                    <wps:spPr>
                      <a:xfrm>
                        <a:off x="0" y="0"/>
                        <a:ext cx="704850" cy="2832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BBB6CA" w14:textId="4F265E31" w:rsidR="00416F84" w:rsidRPr="00B45A86" w:rsidRDefault="00B45A86" w:rsidP="00B45A86">
                          <w:pPr>
                            <w:spacing w:before="10"/>
                            <w:jc w:val="right"/>
                            <w:rPr>
                              <w:rFonts w:ascii="Arial" w:hAnsi="Arial" w:cs="Arial"/>
                              <w:color w:val="000000"/>
                              <w:w w:val="105"/>
                              <w:sz w:val="10"/>
                              <w:szCs w:val="10"/>
                              <w:lang w:val="es-CO"/>
                            </w:rPr>
                          </w:pPr>
                          <w:r w:rsidRPr="00B45A86">
                            <w:rPr>
                              <w:rFonts w:ascii="Arial" w:hAnsi="Arial" w:cs="Arial"/>
                              <w:color w:val="000000"/>
                              <w:w w:val="105"/>
                              <w:sz w:val="10"/>
                              <w:szCs w:val="10"/>
                              <w:lang w:val="es-CO"/>
                            </w:rPr>
                            <w:t>PAAO</w:t>
                          </w:r>
                        </w:p>
                        <w:p w14:paraId="37BD322D" w14:textId="587428F1" w:rsidR="00B45A86" w:rsidRPr="00B45A86" w:rsidRDefault="00B45A86" w:rsidP="00B45A86">
                          <w:pPr>
                            <w:spacing w:before="10"/>
                            <w:jc w:val="right"/>
                            <w:rPr>
                              <w:rFonts w:ascii="Arial" w:hAnsi="Arial" w:cs="Arial"/>
                              <w:color w:val="000000"/>
                              <w:w w:val="105"/>
                              <w:sz w:val="10"/>
                              <w:szCs w:val="10"/>
                            </w:rPr>
                          </w:pPr>
                          <w:r w:rsidRPr="00B45A86">
                            <w:rPr>
                              <w:rFonts w:ascii="Arial" w:hAnsi="Arial" w:cs="Arial"/>
                              <w:color w:val="000000"/>
                              <w:w w:val="105"/>
                              <w:sz w:val="10"/>
                              <w:szCs w:val="10"/>
                              <w:lang w:val="es-CO"/>
                            </w:rPr>
                            <w:t>Rdo. AMC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BCB1CF" id="Rectángulo 5" o:spid="_x0000_s1026" style="position:absolute;margin-left:4.3pt;margin-top:49.65pt;width:55.5pt;height:22.3pt;z-index:-251652096;visibility:visible;mso-wrap-style:squar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" filled="f" stroked="f" strokeweight="1pt">
              <v:textbox>
                <w:txbxContent>
                  <w:p w14:paraId="33BBB6CA" w14:textId="4F265E31" w:rsidR="00416F84" w:rsidRPr="00B45A86" w:rsidRDefault="00B45A86" w:rsidP="00B45A86">
                    <w:pPr>
                      <w:spacing w:before="10"/>
                      <w:jc w:val="right"/>
                      <w:rPr>
                        <w:rFonts w:ascii="Arial" w:hAnsi="Arial" w:cs="Arial"/>
                        <w:color w:val="000000"/>
                        <w:w w:val="105"/>
                        <w:sz w:val="10"/>
                        <w:szCs w:val="10"/>
                        <w:lang w:val="es-CO"/>
                      </w:rPr>
                    </w:pPr>
                    <w:r w:rsidRPr="00B45A86">
                      <w:rPr>
                        <w:rFonts w:ascii="Arial" w:hAnsi="Arial" w:cs="Arial"/>
                        <w:color w:val="000000"/>
                        <w:w w:val="105"/>
                        <w:sz w:val="10"/>
                        <w:szCs w:val="10"/>
                        <w:lang w:val="es-CO"/>
                      </w:rPr>
                      <w:t>PAAO</w:t>
                    </w:r>
                  </w:p>
                  <w:p w14:paraId="37BD322D" w14:textId="587428F1" w:rsidR="00B45A86" w:rsidRPr="00B45A86" w:rsidRDefault="00B45A86" w:rsidP="00B45A86">
                    <w:pPr>
                      <w:spacing w:before="10"/>
                      <w:jc w:val="right"/>
                      <w:rPr>
                        <w:rFonts w:ascii="Arial" w:hAnsi="Arial" w:cs="Arial"/>
                        <w:color w:val="000000"/>
                        <w:w w:val="105"/>
                        <w:sz w:val="10"/>
                        <w:szCs w:val="10"/>
                      </w:rPr>
                    </w:pPr>
                    <w:r w:rsidRPr="00B45A86">
                      <w:rPr>
                        <w:rFonts w:ascii="Arial" w:hAnsi="Arial" w:cs="Arial"/>
                        <w:color w:val="000000"/>
                        <w:w w:val="105"/>
                        <w:sz w:val="10"/>
                        <w:szCs w:val="10"/>
                        <w:lang w:val="es-CO"/>
                      </w:rPr>
                      <w:t>Rdo. AMC</w:t>
                    </w:r>
                  </w:p>
                </w:txbxContent>
              </v:textbox>
              <w10:wrap anchorx="margin" anchory="margin"/>
            </v:rect>
          </w:pict>
        </mc:Fallback>
      </mc:AlternateContent>
    </w:r>
    <w:r w:rsidR="00457E6B">
      <w:rPr>
        <w:noProof/>
      </w:rPr>
      <mc:AlternateContent>
        <mc:Choice Requires="wps">
          <w:drawing>
            <wp:anchor distT="0" distB="0" distL="114300" distR="114300" simplePos="0" relativeHeight="251668480" behindDoc="1" locked="0" layoutInCell="1" allowOverlap="1" wp14:anchorId="53F14F1B" wp14:editId="33024DCA">
              <wp:simplePos x="0" y="0"/>
              <wp:positionH relativeFrom="margin">
                <wp:posOffset>3838575</wp:posOffset>
              </wp:positionH>
              <wp:positionV relativeFrom="bottomMargin">
                <wp:posOffset>144145</wp:posOffset>
              </wp:positionV>
              <wp:extent cx="1872615" cy="627380"/>
              <wp:effectExtent l="0" t="0" r="0" b="1270"/>
              <wp:wrapNone/>
              <wp:docPr id="4" name="Rectángulo 4"/>
              <wp:cNvGraphicFramePr/>
              <a:graphic xmlns:a="http://schemas.openxmlformats.org/drawingml/2006/main">
                <a:graphicData uri="http://schemas.microsoft.com/office/word/2010/wordprocessingShape">
                  <wps:wsp>
                    <wps:cNvSpPr/>
                    <wps:spPr>
                      <a:xfrm>
                        <a:off x="0" y="0"/>
                        <a:ext cx="1872615" cy="627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EAAF6B" w14:textId="77777777" w:rsidR="00957ECF" w:rsidRPr="00A20704" w:rsidRDefault="00957ECF" w:rsidP="00957ECF">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w:t>
                          </w:r>
                          <w:proofErr w:type="spellStart"/>
                          <w:r w:rsidRPr="00A20704">
                            <w:rPr>
                              <w:rFonts w:ascii="Arial" w:hAnsi="Arial" w:cs="Arial"/>
                              <w:color w:val="11213B"/>
                              <w:w w:val="105"/>
                              <w:sz w:val="12"/>
                              <w:szCs w:val="12"/>
                              <w:lang w:val="en-US"/>
                            </w:rPr>
                            <w:t>Cra</w:t>
                          </w:r>
                          <w:proofErr w:type="spellEnd"/>
                          <w:r w:rsidRPr="00A20704">
                            <w:rPr>
                              <w:rFonts w:ascii="Arial" w:hAnsi="Arial" w:cs="Arial"/>
                              <w:color w:val="11213B"/>
                              <w:w w:val="105"/>
                              <w:sz w:val="12"/>
                              <w:szCs w:val="12"/>
                              <w:lang w:val="en-US"/>
                            </w:rPr>
                            <w:t xml:space="preserve"> 11A No.94A-23 Of. 201 </w:t>
                          </w:r>
                          <w:r>
                            <w:rPr>
                              <w:rFonts w:ascii="Arial" w:hAnsi="Arial" w:cs="Arial"/>
                              <w:color w:val="11213B"/>
                              <w:w w:val="105"/>
                              <w:sz w:val="12"/>
                              <w:szCs w:val="12"/>
                              <w:lang w:val="en-US"/>
                            </w:rPr>
                            <w:br/>
                          </w:r>
                          <w:proofErr w:type="spellStart"/>
                          <w:r>
                            <w:rPr>
                              <w:rFonts w:ascii="Arial" w:hAnsi="Arial" w:cs="Arial"/>
                              <w:color w:val="11213B"/>
                              <w:w w:val="105"/>
                              <w:sz w:val="12"/>
                              <w:szCs w:val="12"/>
                              <w:lang w:val="en-US"/>
                            </w:rPr>
                            <w:t>E</w:t>
                          </w:r>
                          <w:r w:rsidRPr="00157E13">
                            <w:rPr>
                              <w:rFonts w:ascii="Arial" w:hAnsi="Arial" w:cs="Arial"/>
                              <w:color w:val="11213B"/>
                              <w:w w:val="105"/>
                              <w:sz w:val="12"/>
                              <w:szCs w:val="12"/>
                              <w:lang w:val="en-US"/>
                            </w:rPr>
                            <w:t>dificio</w:t>
                          </w:r>
                          <w:proofErr w:type="spellEnd"/>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F14F1B" id="Rectángulo 4" o:spid="_x0000_s1026" style="position:absolute;margin-left:302.25pt;margin-top:11.35pt;width:147.45pt;height:49.4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" filled="f" stroked="f" strokeweight="1pt">
              <v:textbox>
                <w:txbxContent>
                  <w:p w14:paraId="1EEAAF6B" w14:textId="77777777" w:rsidR="00957ECF" w:rsidRPr="00A20704" w:rsidRDefault="00957ECF" w:rsidP="00957ECF">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Cra 11A No.94A-23 Of. 201 </w:t>
                    </w:r>
                    <w:r>
                      <w:rPr>
                        <w:rFonts w:ascii="Arial" w:hAnsi="Arial" w:cs="Arial"/>
                        <w:color w:val="11213B"/>
                        <w:w w:val="105"/>
                        <w:sz w:val="12"/>
                        <w:szCs w:val="12"/>
                        <w:lang w:val="en-US"/>
                      </w:rPr>
                      <w:br/>
                      <w:t>E</w:t>
                    </w:r>
                    <w:r w:rsidRPr="00157E13">
                      <w:rPr>
                        <w:rFonts w:ascii="Arial" w:hAnsi="Arial" w:cs="Arial"/>
                        <w:color w:val="11213B"/>
                        <w:w w:val="105"/>
                        <w:sz w:val="12"/>
                        <w:szCs w:val="12"/>
                        <w:lang w:val="en-US"/>
                      </w:rPr>
                      <w:t>dificio</w:t>
                    </w:r>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v:textbox>
              <w10:wrap anchorx="margin" anchory="margin"/>
            </v:rect>
          </w:pict>
        </mc:Fallback>
      </mc:AlternateContent>
    </w:r>
    <w:r w:rsidR="00457E6B">
      <w:rPr>
        <w:noProof/>
      </w:rPr>
      <w:drawing>
        <wp:anchor distT="0" distB="0" distL="114300" distR="114300" simplePos="0" relativeHeight="251669504" behindDoc="0" locked="0" layoutInCell="1" allowOverlap="1" wp14:anchorId="73AC22FD" wp14:editId="69898556">
          <wp:simplePos x="0" y="0"/>
          <wp:positionH relativeFrom="margin">
            <wp:posOffset>5692140</wp:posOffset>
          </wp:positionH>
          <wp:positionV relativeFrom="paragraph">
            <wp:posOffset>-434975</wp:posOffset>
          </wp:positionV>
          <wp:extent cx="729615" cy="408305"/>
          <wp:effectExtent l="0" t="0" r="0" b="0"/>
          <wp:wrapNone/>
          <wp:docPr id="362842372" name="Imagen 2"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965456" name="Imagen 2" descr="Logotipo&#10;&#10;El contenido generado por IA puede ser incorrecto."/>
                  <pic:cNvPicPr>
                    <a:picLocks noChangeAspect="1" noChangeArrowheads="1"/>
                  </pic:cNvPicPr>
                </pic:nvPicPr>
                <pic:blipFill rotWithShape="1">
                  <a:blip r:embed="rId1">
                    <a:extLst>
                      <a:ext uri="{28A0092B-C50C-407E-A947-70E740481C1C}">
                        <a14:useLocalDpi xmlns:a14="http://schemas.microsoft.com/office/drawing/2010/main" val="0"/>
                      </a:ext>
                    </a:extLst>
                  </a:blip>
                  <a:srcRect l="11999" t="28892" r="12515" b="28812"/>
                  <a:stretch/>
                </pic:blipFill>
                <pic:spPr bwMode="auto">
                  <a:xfrm>
                    <a:off x="0" y="0"/>
                    <a:ext cx="729615" cy="4083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57ECF" w:rsidRPr="005C1ECC">
      <w:rPr>
        <w:color w:val="0F243E"/>
      </w:rPr>
      <w:t xml:space="preserve">                                         </w:t>
    </w:r>
    <w:r w:rsidR="00957ECF" w:rsidRPr="005C1ECC">
      <w:rPr>
        <w:color w:val="0F243E"/>
      </w:rPr>
      <w:tab/>
    </w:r>
    <w:r w:rsidR="00957ECF" w:rsidRPr="005C1ECC">
      <w:rPr>
        <w:color w:val="0F243E"/>
      </w:rPr>
      <w:tab/>
    </w:r>
    <w:r w:rsidR="00957ECF" w:rsidRPr="005C1ECC">
      <w:rPr>
        <w:color w:val="0F243E"/>
      </w:rPr>
      <w:tab/>
    </w:r>
    <w:r w:rsidR="00957ECF" w:rsidRPr="005C1ECC">
      <w:rPr>
        <w:color w:val="0F243E"/>
      </w:rPr>
      <w:tab/>
    </w:r>
    <w:r w:rsidR="00957ECF" w:rsidRPr="005C1ECC">
      <w:rPr>
        <w:color w:val="0F243E"/>
      </w:rPr>
      <w:tab/>
    </w:r>
    <w:r w:rsidR="00957ECF" w:rsidRPr="005C1ECC">
      <w:rPr>
        <w:color w:val="0F243E"/>
      </w:rPr>
      <w:tab/>
    </w:r>
    <w:r w:rsidR="00957ECF" w:rsidRPr="005C1ECC">
      <w:rPr>
        <w:color w:val="0F243E"/>
      </w:rPr>
      <w:tab/>
    </w:r>
    <w:r w:rsidR="00957ECF" w:rsidRPr="005C1ECC">
      <w:rPr>
        <w:color w:val="0F243E"/>
      </w:rPr>
      <w:tab/>
    </w:r>
    <w:r w:rsidR="00957ECF" w:rsidRPr="005C1ECC">
      <w:rPr>
        <w:color w:val="0F243E"/>
      </w:rPr>
      <w:tab/>
      <w:t xml:space="preserve">        </w:t>
    </w:r>
    <w:r w:rsidR="00416F84" w:rsidRPr="005C1ECC">
      <w:rPr>
        <w:rFonts w:ascii="Arial" w:hAnsi="Arial" w:cs="Arial"/>
        <w:b/>
        <w:bCs/>
        <w:color w:val="0F243E"/>
        <w:sz w:val="14"/>
        <w:szCs w:val="14"/>
      </w:rPr>
      <w:t>P</w:t>
    </w:r>
    <w:r w:rsidR="003F26B0" w:rsidRPr="005C1ECC">
      <w:rPr>
        <w:rFonts w:ascii="Arial" w:hAnsi="Arial" w:cs="Arial"/>
        <w:b/>
        <w:bCs/>
        <w:color w:val="0F243E"/>
        <w:sz w:val="14"/>
        <w:szCs w:val="14"/>
      </w:rPr>
      <w:t xml:space="preserve">ágina </w:t>
    </w:r>
    <w:r w:rsidR="003F26B0" w:rsidRPr="005C1ECC">
      <w:rPr>
        <w:rFonts w:ascii="Arial" w:hAnsi="Arial" w:cs="Arial"/>
        <w:b/>
        <w:bCs/>
        <w:color w:val="0F243E"/>
        <w:sz w:val="14"/>
        <w:szCs w:val="14"/>
      </w:rPr>
      <w:fldChar w:fldCharType="begin"/>
    </w:r>
    <w:r w:rsidR="003F26B0" w:rsidRPr="005C1ECC">
      <w:rPr>
        <w:rFonts w:ascii="Arial" w:hAnsi="Arial" w:cs="Arial"/>
        <w:b/>
        <w:bCs/>
        <w:color w:val="0F243E"/>
        <w:sz w:val="14"/>
        <w:szCs w:val="14"/>
      </w:rPr>
      <w:instrText>PAGE   \* MERGEFORMAT</w:instrText>
    </w:r>
    <w:r w:rsidR="003F26B0" w:rsidRPr="005C1ECC">
      <w:rPr>
        <w:rFonts w:ascii="Arial" w:hAnsi="Arial" w:cs="Arial"/>
        <w:b/>
        <w:bCs/>
        <w:color w:val="0F243E"/>
        <w:sz w:val="14"/>
        <w:szCs w:val="14"/>
      </w:rPr>
      <w:fldChar w:fldCharType="separate"/>
    </w:r>
    <w:r w:rsidR="003F26B0" w:rsidRPr="005C1ECC">
      <w:rPr>
        <w:rFonts w:ascii="Arial" w:hAnsi="Arial" w:cs="Arial"/>
        <w:b/>
        <w:bCs/>
        <w:color w:val="0F243E"/>
        <w:sz w:val="14"/>
        <w:szCs w:val="14"/>
      </w:rPr>
      <w:t>1</w:t>
    </w:r>
    <w:r w:rsidR="003F26B0" w:rsidRPr="005C1ECC">
      <w:rPr>
        <w:rFonts w:ascii="Arial" w:hAnsi="Arial" w:cs="Arial"/>
        <w:b/>
        <w:bCs/>
        <w:color w:val="0F243E"/>
        <w:sz w:val="14"/>
        <w:szCs w:val="14"/>
      </w:rPr>
      <w:fldChar w:fldCharType="end"/>
    </w:r>
    <w:r w:rsidR="003F26B0" w:rsidRPr="005C1ECC">
      <w:rPr>
        <w:rFonts w:ascii="Arial" w:hAnsi="Arial" w:cs="Arial"/>
        <w:b/>
        <w:bCs/>
        <w:color w:val="0F243E"/>
        <w:sz w:val="14"/>
        <w:szCs w:val="14"/>
      </w:rPr>
      <w:t xml:space="preserve"> | </w:t>
    </w:r>
    <w:r w:rsidR="003F26B0" w:rsidRPr="005C1ECC">
      <w:rPr>
        <w:rFonts w:ascii="Arial" w:hAnsi="Arial" w:cs="Arial"/>
        <w:b/>
        <w:bCs/>
        <w:color w:val="0F243E"/>
        <w:sz w:val="14"/>
        <w:szCs w:val="14"/>
      </w:rPr>
      <w:fldChar w:fldCharType="begin"/>
    </w:r>
    <w:r w:rsidR="003F26B0" w:rsidRPr="005C1ECC">
      <w:rPr>
        <w:rFonts w:ascii="Arial" w:hAnsi="Arial" w:cs="Arial"/>
        <w:b/>
        <w:bCs/>
        <w:color w:val="0F243E"/>
        <w:sz w:val="14"/>
        <w:szCs w:val="14"/>
      </w:rPr>
      <w:instrText>NUMPAGES  \* Arabic  \* MERGEFORMAT</w:instrText>
    </w:r>
    <w:r w:rsidR="003F26B0" w:rsidRPr="005C1ECC">
      <w:rPr>
        <w:rFonts w:ascii="Arial" w:hAnsi="Arial" w:cs="Arial"/>
        <w:b/>
        <w:bCs/>
        <w:color w:val="0F243E"/>
        <w:sz w:val="14"/>
        <w:szCs w:val="14"/>
      </w:rPr>
      <w:fldChar w:fldCharType="separate"/>
    </w:r>
    <w:r w:rsidR="003F26B0" w:rsidRPr="005C1ECC">
      <w:rPr>
        <w:rFonts w:ascii="Arial" w:hAnsi="Arial" w:cs="Arial"/>
        <w:b/>
        <w:bCs/>
        <w:color w:val="0F243E"/>
        <w:sz w:val="14"/>
        <w:szCs w:val="14"/>
      </w:rPr>
      <w:t>1</w:t>
    </w:r>
    <w:r w:rsidR="003F26B0" w:rsidRPr="005C1ECC">
      <w:rPr>
        <w:rFonts w:ascii="Arial" w:hAnsi="Arial" w:cs="Arial"/>
        <w:b/>
        <w:bCs/>
        <w:color w:val="0F243E"/>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A13DAD" w14:textId="77777777" w:rsidR="00F27BEE" w:rsidRDefault="00F27BEE" w:rsidP="0025591F">
      <w:r>
        <w:separator/>
      </w:r>
    </w:p>
  </w:footnote>
  <w:footnote w:type="continuationSeparator" w:id="0">
    <w:p w14:paraId="168346D4" w14:textId="77777777" w:rsidR="00F27BEE" w:rsidRDefault="00F27BEE"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C4B8E" w14:textId="7C4C4FF4" w:rsidR="00FA4FFB" w:rsidRDefault="00957ECF">
    <w:pPr>
      <w:pStyle w:val="Encabezado"/>
    </w:pPr>
    <w:r>
      <w:rPr>
        <w:noProof/>
      </w:rPr>
      <w:drawing>
        <wp:anchor distT="0" distB="0" distL="114300" distR="114300" simplePos="0" relativeHeight="251666432" behindDoc="0" locked="0" layoutInCell="1" allowOverlap="1" wp14:anchorId="16A449D7" wp14:editId="53A65DD9">
          <wp:simplePos x="0" y="0"/>
          <wp:positionH relativeFrom="margin">
            <wp:posOffset>4686300</wp:posOffset>
          </wp:positionH>
          <wp:positionV relativeFrom="paragraph">
            <wp:posOffset>-635</wp:posOffset>
          </wp:positionV>
          <wp:extent cx="2134159" cy="900638"/>
          <wp:effectExtent l="0" t="0" r="0" b="0"/>
          <wp:wrapNone/>
          <wp:docPr id="1291257517" name="Imagen 4" descr="Un letrero azul con letras blanc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112743" name="Imagen 4" descr="Un letrero azul con letras blancas&#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4159" cy="9006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043EB"/>
    <w:multiLevelType w:val="hybridMultilevel"/>
    <w:tmpl w:val="EB386BE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4137D4A"/>
    <w:multiLevelType w:val="hybridMultilevel"/>
    <w:tmpl w:val="744286EC"/>
    <w:lvl w:ilvl="0" w:tplc="A07EAA36">
      <w:start w:val="1"/>
      <w:numFmt w:val="bullet"/>
      <w:lvlText w:val=""/>
      <w:lvlJc w:val="left"/>
      <w:pPr>
        <w:ind w:left="360" w:hanging="360"/>
      </w:pPr>
      <w:rPr>
        <w:rFonts w:ascii="Symbol" w:hAnsi="Symbol" w:hint="default"/>
        <w:color w:val="000000" w:themeColor="text1"/>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714368E"/>
    <w:multiLevelType w:val="hybridMultilevel"/>
    <w:tmpl w:val="5970AED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A685C40"/>
    <w:multiLevelType w:val="hybridMultilevel"/>
    <w:tmpl w:val="3306D530"/>
    <w:lvl w:ilvl="0" w:tplc="67CEAB7C">
      <w:start w:val="1"/>
      <w:numFmt w:val="upperRoman"/>
      <w:lvlText w:val="%1."/>
      <w:lvlJc w:val="left"/>
      <w:pPr>
        <w:ind w:left="1080" w:hanging="720"/>
      </w:pPr>
      <w:rPr>
        <w:rFonts w:eastAsia="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1C370F7E"/>
    <w:multiLevelType w:val="hybridMultilevel"/>
    <w:tmpl w:val="FA22B0C6"/>
    <w:lvl w:ilvl="0" w:tplc="FFFFFFF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D6013E9"/>
    <w:multiLevelType w:val="hybridMultilevel"/>
    <w:tmpl w:val="3FB8EF68"/>
    <w:lvl w:ilvl="0" w:tplc="04DA5CEC">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DCE0E50"/>
    <w:multiLevelType w:val="hybridMultilevel"/>
    <w:tmpl w:val="6E260D06"/>
    <w:lvl w:ilvl="0" w:tplc="2522EC9E">
      <w:start w:val="1"/>
      <w:numFmt w:val="decimal"/>
      <w:lvlText w:val="%1."/>
      <w:lvlJc w:val="left"/>
      <w:pPr>
        <w:ind w:left="360" w:hanging="360"/>
      </w:pPr>
      <w:rPr>
        <w:rFonts w:ascii="Arial" w:eastAsia="Arial MT" w:hAnsi="Arial" w:cs="Arial"/>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0994436"/>
    <w:multiLevelType w:val="hybridMultilevel"/>
    <w:tmpl w:val="45D42B14"/>
    <w:lvl w:ilvl="0" w:tplc="BD724E5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55A1D2C"/>
    <w:multiLevelType w:val="hybridMultilevel"/>
    <w:tmpl w:val="7FF45238"/>
    <w:lvl w:ilvl="0" w:tplc="8F4A9940">
      <w:start w:val="1"/>
      <w:numFmt w:val="upperRoman"/>
      <w:lvlText w:val="%1."/>
      <w:lvlJc w:val="left"/>
      <w:pPr>
        <w:ind w:left="720" w:hanging="360"/>
      </w:pPr>
    </w:lvl>
    <w:lvl w:ilvl="1" w:tplc="B860E09A">
      <w:start w:val="1"/>
      <w:numFmt w:val="lowerLetter"/>
      <w:lvlText w:val="%2."/>
      <w:lvlJc w:val="left"/>
      <w:pPr>
        <w:ind w:left="1440" w:hanging="360"/>
      </w:pPr>
    </w:lvl>
    <w:lvl w:ilvl="2" w:tplc="338CCB08">
      <w:start w:val="1"/>
      <w:numFmt w:val="lowerRoman"/>
      <w:lvlText w:val="%3."/>
      <w:lvlJc w:val="right"/>
      <w:pPr>
        <w:ind w:left="2160" w:hanging="180"/>
      </w:pPr>
    </w:lvl>
    <w:lvl w:ilvl="3" w:tplc="77E2A84C">
      <w:start w:val="1"/>
      <w:numFmt w:val="decimal"/>
      <w:lvlText w:val="%4."/>
      <w:lvlJc w:val="left"/>
      <w:pPr>
        <w:ind w:left="2880" w:hanging="360"/>
      </w:pPr>
    </w:lvl>
    <w:lvl w:ilvl="4" w:tplc="FA80B27C">
      <w:start w:val="1"/>
      <w:numFmt w:val="lowerLetter"/>
      <w:lvlText w:val="%5."/>
      <w:lvlJc w:val="left"/>
      <w:pPr>
        <w:ind w:left="3600" w:hanging="360"/>
      </w:pPr>
    </w:lvl>
    <w:lvl w:ilvl="5" w:tplc="AFC6D00E">
      <w:start w:val="1"/>
      <w:numFmt w:val="lowerRoman"/>
      <w:lvlText w:val="%6."/>
      <w:lvlJc w:val="right"/>
      <w:pPr>
        <w:ind w:left="4320" w:hanging="180"/>
      </w:pPr>
    </w:lvl>
    <w:lvl w:ilvl="6" w:tplc="3AF67A00">
      <w:start w:val="1"/>
      <w:numFmt w:val="decimal"/>
      <w:lvlText w:val="%7."/>
      <w:lvlJc w:val="left"/>
      <w:pPr>
        <w:ind w:left="5040" w:hanging="360"/>
      </w:pPr>
    </w:lvl>
    <w:lvl w:ilvl="7" w:tplc="BD5CF6CC">
      <w:start w:val="1"/>
      <w:numFmt w:val="lowerLetter"/>
      <w:lvlText w:val="%8."/>
      <w:lvlJc w:val="left"/>
      <w:pPr>
        <w:ind w:left="5760" w:hanging="360"/>
      </w:pPr>
    </w:lvl>
    <w:lvl w:ilvl="8" w:tplc="ABD6D8BE">
      <w:start w:val="1"/>
      <w:numFmt w:val="lowerRoman"/>
      <w:lvlText w:val="%9."/>
      <w:lvlJc w:val="right"/>
      <w:pPr>
        <w:ind w:left="6480" w:hanging="180"/>
      </w:pPr>
    </w:lvl>
  </w:abstractNum>
  <w:abstractNum w:abstractNumId="10" w15:restartNumberingAfterBreak="0">
    <w:nsid w:val="26135EBC"/>
    <w:multiLevelType w:val="hybridMultilevel"/>
    <w:tmpl w:val="2D0693E6"/>
    <w:lvl w:ilvl="0" w:tplc="FFFFFFFF">
      <w:start w:val="1"/>
      <w:numFmt w:val="upperRoman"/>
      <w:lvlText w:val="%1."/>
      <w:lvlJc w:val="left"/>
      <w:pPr>
        <w:ind w:left="1080" w:hanging="72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D7F16B0"/>
    <w:multiLevelType w:val="multilevel"/>
    <w:tmpl w:val="95B85C92"/>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2" w15:restartNumberingAfterBreak="0">
    <w:nsid w:val="2DC64F45"/>
    <w:multiLevelType w:val="hybridMultilevel"/>
    <w:tmpl w:val="8B3049BE"/>
    <w:lvl w:ilvl="0" w:tplc="33F6C290">
      <w:start w:val="1"/>
      <w:numFmt w:val="ordinalText"/>
      <w:lvlText w:val="%1."/>
      <w:lvlJc w:val="left"/>
      <w:pPr>
        <w:ind w:left="720" w:hanging="360"/>
      </w:pPr>
      <w:rPr>
        <w:rFonts w:ascii="Arial" w:hAnsi="Arial" w:hint="default"/>
        <w:b/>
        <w:i w:val="0"/>
        <w:cap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3320FF5"/>
    <w:multiLevelType w:val="hybridMultilevel"/>
    <w:tmpl w:val="D0D27EB2"/>
    <w:lvl w:ilvl="0" w:tplc="240A000F">
      <w:start w:val="1"/>
      <w:numFmt w:val="decimal"/>
      <w:lvlText w:val="%1."/>
      <w:lvlJc w:val="left"/>
      <w:pPr>
        <w:ind w:left="720" w:hanging="360"/>
      </w:pPr>
      <w:rPr>
        <w:rFonts w:hint="default"/>
      </w:rPr>
    </w:lvl>
    <w:lvl w:ilvl="1" w:tplc="02864F46">
      <w:start w:val="1"/>
      <w:numFmt w:val="lowerLetter"/>
      <w:lvlText w:val="%2."/>
      <w:lvlJc w:val="left"/>
      <w:pPr>
        <w:ind w:left="502" w:hanging="360"/>
      </w:pPr>
      <w:rPr>
        <w:b/>
        <w:bCs/>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A8634DE"/>
    <w:multiLevelType w:val="hybridMultilevel"/>
    <w:tmpl w:val="5EBEFF92"/>
    <w:lvl w:ilvl="0" w:tplc="0DBE99F4">
      <w:start w:val="1"/>
      <w:numFmt w:val="decimal"/>
      <w:lvlText w:val="%1."/>
      <w:lvlJc w:val="left"/>
      <w:pPr>
        <w:ind w:left="360" w:hanging="360"/>
      </w:pPr>
      <w:rPr>
        <w:rFonts w:ascii="Arial" w:eastAsia="Calibri" w:hAnsi="Arial" w:cs="Arial"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4B20597D"/>
    <w:multiLevelType w:val="multilevel"/>
    <w:tmpl w:val="8E2CBBC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6511D21"/>
    <w:multiLevelType w:val="hybridMultilevel"/>
    <w:tmpl w:val="6DFAA0A8"/>
    <w:lvl w:ilvl="0" w:tplc="B89484D0">
      <w:start w:val="1"/>
      <w:numFmt w:val="decimal"/>
      <w:lvlText w:val="%1."/>
      <w:lvlJc w:val="left"/>
      <w:pPr>
        <w:ind w:left="36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C932FE2"/>
    <w:multiLevelType w:val="hybridMultilevel"/>
    <w:tmpl w:val="D07A53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3A20F9B"/>
    <w:multiLevelType w:val="hybridMultilevel"/>
    <w:tmpl w:val="00CA981E"/>
    <w:lvl w:ilvl="0" w:tplc="57B898D2">
      <w:start w:val="1"/>
      <w:numFmt w:val="decimal"/>
      <w:lvlText w:val="%1."/>
      <w:lvlJc w:val="left"/>
      <w:pPr>
        <w:ind w:left="36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5472C02"/>
    <w:multiLevelType w:val="hybridMultilevel"/>
    <w:tmpl w:val="3D1849C8"/>
    <w:lvl w:ilvl="0" w:tplc="240A000D">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B4B6973"/>
    <w:multiLevelType w:val="hybridMultilevel"/>
    <w:tmpl w:val="1456AEEC"/>
    <w:lvl w:ilvl="0" w:tplc="9BA205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6D62E91"/>
    <w:multiLevelType w:val="hybridMultilevel"/>
    <w:tmpl w:val="202A2FD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7833541"/>
    <w:multiLevelType w:val="hybridMultilevel"/>
    <w:tmpl w:val="20687D32"/>
    <w:lvl w:ilvl="0" w:tplc="7368FBEE">
      <w:start w:val="1"/>
      <w:numFmt w:val="bullet"/>
      <w:pStyle w:val="Listaconvi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973158A"/>
    <w:multiLevelType w:val="hybridMultilevel"/>
    <w:tmpl w:val="EC24C438"/>
    <w:lvl w:ilvl="0" w:tplc="240A0011">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4" w15:restartNumberingAfterBreak="0">
    <w:nsid w:val="7C5358C4"/>
    <w:multiLevelType w:val="hybridMultilevel"/>
    <w:tmpl w:val="30907C88"/>
    <w:lvl w:ilvl="0" w:tplc="E83CF622">
      <w:start w:val="1"/>
      <w:numFmt w:val="decimal"/>
      <w:lvlText w:val="%1."/>
      <w:lvlJc w:val="left"/>
      <w:pPr>
        <w:ind w:left="36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FE54F99"/>
    <w:multiLevelType w:val="hybridMultilevel"/>
    <w:tmpl w:val="CC9E4EAA"/>
    <w:lvl w:ilvl="0" w:tplc="E1C28C1E">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num w:numId="1" w16cid:durableId="41444892">
    <w:abstractNumId w:val="22"/>
  </w:num>
  <w:num w:numId="2" w16cid:durableId="255478413">
    <w:abstractNumId w:val="0"/>
  </w:num>
  <w:num w:numId="3" w16cid:durableId="320306433">
    <w:abstractNumId w:val="11"/>
  </w:num>
  <w:num w:numId="4" w16cid:durableId="223152163">
    <w:abstractNumId w:val="23"/>
  </w:num>
  <w:num w:numId="5" w16cid:durableId="109054095">
    <w:abstractNumId w:val="21"/>
  </w:num>
  <w:num w:numId="6" w16cid:durableId="1142389399">
    <w:abstractNumId w:val="8"/>
  </w:num>
  <w:num w:numId="7" w16cid:durableId="2022928678">
    <w:abstractNumId w:val="12"/>
  </w:num>
  <w:num w:numId="8" w16cid:durableId="767895396">
    <w:abstractNumId w:val="15"/>
  </w:num>
  <w:num w:numId="9" w16cid:durableId="1446773327">
    <w:abstractNumId w:val="7"/>
  </w:num>
  <w:num w:numId="10" w16cid:durableId="1223902011">
    <w:abstractNumId w:val="10"/>
  </w:num>
  <w:num w:numId="11" w16cid:durableId="949895086">
    <w:abstractNumId w:val="18"/>
  </w:num>
  <w:num w:numId="12" w16cid:durableId="1351644019">
    <w:abstractNumId w:val="19"/>
  </w:num>
  <w:num w:numId="13" w16cid:durableId="1818764226">
    <w:abstractNumId w:val="16"/>
  </w:num>
  <w:num w:numId="14" w16cid:durableId="451360224">
    <w:abstractNumId w:val="25"/>
  </w:num>
  <w:num w:numId="15" w16cid:durableId="1643198668">
    <w:abstractNumId w:val="9"/>
  </w:num>
  <w:num w:numId="16" w16cid:durableId="753434341">
    <w:abstractNumId w:val="13"/>
  </w:num>
  <w:num w:numId="17" w16cid:durableId="2113697457">
    <w:abstractNumId w:val="5"/>
  </w:num>
  <w:num w:numId="18" w16cid:durableId="1776900731">
    <w:abstractNumId w:val="14"/>
  </w:num>
  <w:num w:numId="19" w16cid:durableId="4796346">
    <w:abstractNumId w:val="17"/>
  </w:num>
  <w:num w:numId="20" w16cid:durableId="1404986014">
    <w:abstractNumId w:val="4"/>
  </w:num>
  <w:num w:numId="21" w16cid:durableId="363019313">
    <w:abstractNumId w:val="1"/>
  </w:num>
  <w:num w:numId="22" w16cid:durableId="1086881115">
    <w:abstractNumId w:val="20"/>
  </w:num>
  <w:num w:numId="23" w16cid:durableId="1366640937">
    <w:abstractNumId w:val="24"/>
  </w:num>
  <w:num w:numId="24" w16cid:durableId="428502526">
    <w:abstractNumId w:val="6"/>
  </w:num>
  <w:num w:numId="25" w16cid:durableId="1376857162">
    <w:abstractNumId w:val="3"/>
  </w:num>
  <w:num w:numId="26" w16cid:durableId="1078289784">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935"/>
    <w:rsid w:val="0003111F"/>
    <w:rsid w:val="00036FCE"/>
    <w:rsid w:val="000557D7"/>
    <w:rsid w:val="00056838"/>
    <w:rsid w:val="00067E0D"/>
    <w:rsid w:val="00070626"/>
    <w:rsid w:val="00084713"/>
    <w:rsid w:val="000B00A8"/>
    <w:rsid w:val="000C2815"/>
    <w:rsid w:val="00131B8E"/>
    <w:rsid w:val="0017059E"/>
    <w:rsid w:val="001925A0"/>
    <w:rsid w:val="00194DAC"/>
    <w:rsid w:val="001B7522"/>
    <w:rsid w:val="00234F3F"/>
    <w:rsid w:val="00254E27"/>
    <w:rsid w:val="0025591F"/>
    <w:rsid w:val="00267DDC"/>
    <w:rsid w:val="00281D90"/>
    <w:rsid w:val="00290E01"/>
    <w:rsid w:val="002959DD"/>
    <w:rsid w:val="002B5E76"/>
    <w:rsid w:val="002C38D2"/>
    <w:rsid w:val="002D7F16"/>
    <w:rsid w:val="002F0FA6"/>
    <w:rsid w:val="00300B03"/>
    <w:rsid w:val="00301C4B"/>
    <w:rsid w:val="003141B0"/>
    <w:rsid w:val="00324B72"/>
    <w:rsid w:val="00327CAB"/>
    <w:rsid w:val="00337F4D"/>
    <w:rsid w:val="00340FE4"/>
    <w:rsid w:val="00360CF9"/>
    <w:rsid w:val="0037209B"/>
    <w:rsid w:val="00374FB5"/>
    <w:rsid w:val="00375AFE"/>
    <w:rsid w:val="00385157"/>
    <w:rsid w:val="00391ECE"/>
    <w:rsid w:val="00395D72"/>
    <w:rsid w:val="003A306A"/>
    <w:rsid w:val="003B0083"/>
    <w:rsid w:val="003C03DC"/>
    <w:rsid w:val="003C5BCE"/>
    <w:rsid w:val="003D2930"/>
    <w:rsid w:val="003D6D57"/>
    <w:rsid w:val="003E7BA7"/>
    <w:rsid w:val="003F26B0"/>
    <w:rsid w:val="00416F84"/>
    <w:rsid w:val="0042497F"/>
    <w:rsid w:val="00424DB6"/>
    <w:rsid w:val="00457E6B"/>
    <w:rsid w:val="00470810"/>
    <w:rsid w:val="0048616E"/>
    <w:rsid w:val="004A356B"/>
    <w:rsid w:val="004B7D3F"/>
    <w:rsid w:val="004C01CE"/>
    <w:rsid w:val="00505F3C"/>
    <w:rsid w:val="0051426C"/>
    <w:rsid w:val="00543F6F"/>
    <w:rsid w:val="00553D97"/>
    <w:rsid w:val="00557A60"/>
    <w:rsid w:val="00562121"/>
    <w:rsid w:val="00563420"/>
    <w:rsid w:val="005A0A03"/>
    <w:rsid w:val="005A27BB"/>
    <w:rsid w:val="005A3F2C"/>
    <w:rsid w:val="005C1ECC"/>
    <w:rsid w:val="005C5EE0"/>
    <w:rsid w:val="005D40D9"/>
    <w:rsid w:val="005D7117"/>
    <w:rsid w:val="005E7448"/>
    <w:rsid w:val="005F43E0"/>
    <w:rsid w:val="00603BF1"/>
    <w:rsid w:val="00633901"/>
    <w:rsid w:val="00637020"/>
    <w:rsid w:val="006459E7"/>
    <w:rsid w:val="00650623"/>
    <w:rsid w:val="00672FA0"/>
    <w:rsid w:val="006A0FDA"/>
    <w:rsid w:val="006A113F"/>
    <w:rsid w:val="006A68EE"/>
    <w:rsid w:val="006C3935"/>
    <w:rsid w:val="006E5D1A"/>
    <w:rsid w:val="006F3F7B"/>
    <w:rsid w:val="007034BD"/>
    <w:rsid w:val="00725AD1"/>
    <w:rsid w:val="00762B3A"/>
    <w:rsid w:val="00783103"/>
    <w:rsid w:val="007905A9"/>
    <w:rsid w:val="00793C8E"/>
    <w:rsid w:val="007C1983"/>
    <w:rsid w:val="007C1A65"/>
    <w:rsid w:val="007F632D"/>
    <w:rsid w:val="007F6A39"/>
    <w:rsid w:val="00865214"/>
    <w:rsid w:val="00874951"/>
    <w:rsid w:val="008830A7"/>
    <w:rsid w:val="008A3EE5"/>
    <w:rsid w:val="008D5B3A"/>
    <w:rsid w:val="008E4E08"/>
    <w:rsid w:val="008F01B3"/>
    <w:rsid w:val="008F1E2F"/>
    <w:rsid w:val="008F29A3"/>
    <w:rsid w:val="008F6DCE"/>
    <w:rsid w:val="008F7F1E"/>
    <w:rsid w:val="00915EF4"/>
    <w:rsid w:val="00934146"/>
    <w:rsid w:val="009554ED"/>
    <w:rsid w:val="00957ECF"/>
    <w:rsid w:val="00967AA7"/>
    <w:rsid w:val="00971224"/>
    <w:rsid w:val="009720F9"/>
    <w:rsid w:val="009966A7"/>
    <w:rsid w:val="00997C0E"/>
    <w:rsid w:val="009B5521"/>
    <w:rsid w:val="009C644F"/>
    <w:rsid w:val="009D5CC4"/>
    <w:rsid w:val="009D631B"/>
    <w:rsid w:val="009D6425"/>
    <w:rsid w:val="00A46F91"/>
    <w:rsid w:val="00A7220B"/>
    <w:rsid w:val="00A877E6"/>
    <w:rsid w:val="00A96E63"/>
    <w:rsid w:val="00AA0B4D"/>
    <w:rsid w:val="00AA15B1"/>
    <w:rsid w:val="00AA47D8"/>
    <w:rsid w:val="00AB236E"/>
    <w:rsid w:val="00AB3A2C"/>
    <w:rsid w:val="00AD03AA"/>
    <w:rsid w:val="00AE276F"/>
    <w:rsid w:val="00B20189"/>
    <w:rsid w:val="00B428CB"/>
    <w:rsid w:val="00B45A86"/>
    <w:rsid w:val="00B54DCC"/>
    <w:rsid w:val="00B56807"/>
    <w:rsid w:val="00B824EE"/>
    <w:rsid w:val="00B90EDF"/>
    <w:rsid w:val="00BA33E1"/>
    <w:rsid w:val="00BB7105"/>
    <w:rsid w:val="00BD192A"/>
    <w:rsid w:val="00BE6214"/>
    <w:rsid w:val="00BE7FB4"/>
    <w:rsid w:val="00BF1A90"/>
    <w:rsid w:val="00C1502C"/>
    <w:rsid w:val="00C254FB"/>
    <w:rsid w:val="00C35501"/>
    <w:rsid w:val="00C53500"/>
    <w:rsid w:val="00C70FF5"/>
    <w:rsid w:val="00C74118"/>
    <w:rsid w:val="00C8662E"/>
    <w:rsid w:val="00C87AD7"/>
    <w:rsid w:val="00CA6813"/>
    <w:rsid w:val="00CB045C"/>
    <w:rsid w:val="00CD3B19"/>
    <w:rsid w:val="00D10B59"/>
    <w:rsid w:val="00D15D6F"/>
    <w:rsid w:val="00D23A48"/>
    <w:rsid w:val="00D83B92"/>
    <w:rsid w:val="00DA41C0"/>
    <w:rsid w:val="00DB34C9"/>
    <w:rsid w:val="00DF71AF"/>
    <w:rsid w:val="00E034A7"/>
    <w:rsid w:val="00E23DED"/>
    <w:rsid w:val="00E43BA7"/>
    <w:rsid w:val="00E50604"/>
    <w:rsid w:val="00E563B0"/>
    <w:rsid w:val="00E63CC0"/>
    <w:rsid w:val="00E915E9"/>
    <w:rsid w:val="00E94483"/>
    <w:rsid w:val="00EB06B6"/>
    <w:rsid w:val="00EC2B3D"/>
    <w:rsid w:val="00EC434B"/>
    <w:rsid w:val="00ED22FB"/>
    <w:rsid w:val="00EE40E3"/>
    <w:rsid w:val="00F12B15"/>
    <w:rsid w:val="00F27BEE"/>
    <w:rsid w:val="00F3712A"/>
    <w:rsid w:val="00F55EAC"/>
    <w:rsid w:val="00F5659D"/>
    <w:rsid w:val="00F71E41"/>
    <w:rsid w:val="00F95354"/>
    <w:rsid w:val="00FA3754"/>
    <w:rsid w:val="00FA4FFB"/>
    <w:rsid w:val="00FA518F"/>
    <w:rsid w:val="00FE10B5"/>
    <w:rsid w:val="00FE5E2E"/>
    <w:rsid w:val="00FF3050"/>
    <w:rsid w:val="00FF774F"/>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F5FCD"/>
  <w15:chartTrackingRefBased/>
  <w15:docId w15:val="{789A8236-101D-4F95-98FE-5D3A78F87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4">
    <w:name w:val="heading 4"/>
    <w:basedOn w:val="Normal"/>
    <w:next w:val="Normal"/>
    <w:link w:val="Ttulo4Car"/>
    <w:uiPriority w:val="9"/>
    <w:semiHidden/>
    <w:unhideWhenUsed/>
    <w:qFormat/>
    <w:rsid w:val="005C1ECC"/>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2F0FA6"/>
    <w:pPr>
      <w:keepNext/>
      <w:keepLines/>
      <w:widowControl/>
      <w:autoSpaceDE/>
      <w:autoSpaceDN/>
      <w:spacing w:before="40" w:line="276" w:lineRule="auto"/>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99"/>
    <w:qFormat/>
    <w:rsid w:val="002B5E76"/>
    <w:rPr>
      <w:sz w:val="21"/>
      <w:szCs w:val="21"/>
    </w:rPr>
  </w:style>
  <w:style w:type="character" w:customStyle="1" w:styleId="TextoindependienteCar">
    <w:name w:val="Texto independiente Car"/>
    <w:basedOn w:val="Fuentedeprrafopredeter"/>
    <w:link w:val="Textoindependiente"/>
    <w:uiPriority w:val="99"/>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customStyle="1" w:styleId="normaltextrun">
    <w:name w:val="normaltextrun"/>
    <w:basedOn w:val="Fuentedeprrafopredeter"/>
    <w:rsid w:val="009B5521"/>
  </w:style>
  <w:style w:type="character" w:customStyle="1" w:styleId="Mencinsinresolver1">
    <w:name w:val="Mención sin resolver1"/>
    <w:basedOn w:val="Fuentedeprrafopredeter"/>
    <w:uiPriority w:val="99"/>
    <w:semiHidden/>
    <w:unhideWhenUsed/>
    <w:rsid w:val="007C1983"/>
    <w:rPr>
      <w:color w:val="605E5C"/>
      <w:shd w:val="clear" w:color="auto" w:fill="E1DFDD"/>
    </w:rPr>
  </w:style>
  <w:style w:type="table" w:customStyle="1" w:styleId="NormalTable0">
    <w:name w:val="Normal Table0"/>
    <w:uiPriority w:val="2"/>
    <w:semiHidden/>
    <w:unhideWhenUsed/>
    <w:qFormat/>
    <w:rsid w:val="007C198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Resume Title,HOJA,Colorful List Accent 1,Scitum normal,Fotografía,Bolita,BOLADEF,BOLA,Nivel 1 OS,Colorful List - Accent 11,Párrafo de lista4"/>
    <w:basedOn w:val="Normal"/>
    <w:link w:val="PrrafodelistaCar"/>
    <w:uiPriority w:val="34"/>
    <w:qFormat/>
    <w:rsid w:val="007C1983"/>
    <w:pPr>
      <w:ind w:left="841" w:hanging="361"/>
    </w:pPr>
    <w:rPr>
      <w:rFonts w:ascii="Arial" w:eastAsia="Arial" w:hAnsi="Arial" w:cs="Arial"/>
    </w:rPr>
  </w:style>
  <w:style w:type="paragraph" w:customStyle="1" w:styleId="TableParagraph">
    <w:name w:val="Table Paragraph"/>
    <w:basedOn w:val="Normal"/>
    <w:uiPriority w:val="1"/>
    <w:qFormat/>
    <w:rsid w:val="007C1983"/>
    <w:rPr>
      <w:rFonts w:ascii="Arial" w:eastAsia="Arial" w:hAnsi="Arial" w:cs="Arial"/>
    </w:rPr>
  </w:style>
  <w:style w:type="paragraph" w:styleId="NormalWeb">
    <w:name w:val="Normal (Web)"/>
    <w:basedOn w:val="Normal"/>
    <w:uiPriority w:val="99"/>
    <w:unhideWhenUsed/>
    <w:rsid w:val="007C1983"/>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7C1983"/>
  </w:style>
  <w:style w:type="paragraph" w:styleId="Sinespaciado">
    <w:name w:val="No Spacing"/>
    <w:link w:val="SinespaciadoCar"/>
    <w:uiPriority w:val="1"/>
    <w:qFormat/>
    <w:rsid w:val="007C1983"/>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7C1983"/>
    <w:rPr>
      <w:rFonts w:ascii="Calibri" w:eastAsia="Calibri" w:hAnsi="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iPriority w:val="99"/>
    <w:unhideWhenUsed/>
    <w:qFormat/>
    <w:rsid w:val="007C1983"/>
    <w:pPr>
      <w:widowControl/>
      <w:autoSpaceDE/>
      <w:autoSpaceDN/>
    </w:pPr>
    <w:rPr>
      <w:rFonts w:ascii="Calibri" w:eastAsia="Calibri" w:hAnsi="Calibri"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uiPriority w:val="99"/>
    <w:qFormat/>
    <w:rsid w:val="007C1983"/>
    <w:rPr>
      <w:rFonts w:ascii="Calibri" w:eastAsia="Calibri" w:hAnsi="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7C1983"/>
    <w:rPr>
      <w:vertAlign w:val="superscript"/>
    </w:rPr>
  </w:style>
  <w:style w:type="paragraph" w:styleId="Listaconvietas">
    <w:name w:val="List Bullet"/>
    <w:basedOn w:val="Normal"/>
    <w:autoRedefine/>
    <w:rsid w:val="007C1983"/>
    <w:pPr>
      <w:widowControl/>
      <w:numPr>
        <w:numId w:val="1"/>
      </w:numPr>
      <w:autoSpaceDE/>
      <w:autoSpaceDN/>
      <w:adjustRightInd w:val="0"/>
      <w:ind w:left="426" w:hanging="426"/>
      <w:jc w:val="both"/>
    </w:pPr>
    <w:rPr>
      <w:rFonts w:ascii="Arial" w:eastAsiaTheme="minorHAnsi" w:hAnsi="Arial" w:cs="Arial"/>
      <w:bCs/>
      <w:lang w:val="es-CO" w:eastAsia="es-ES"/>
    </w:rPr>
  </w:style>
  <w:style w:type="character" w:customStyle="1" w:styleId="apple-converted-space">
    <w:name w:val="apple-converted-space"/>
    <w:basedOn w:val="Fuentedeprrafopredeter"/>
    <w:rsid w:val="007C1983"/>
  </w:style>
  <w:style w:type="character" w:customStyle="1" w:styleId="iaj">
    <w:name w:val="i_aj"/>
    <w:basedOn w:val="Fuentedeprrafopredeter"/>
    <w:rsid w:val="007C1983"/>
  </w:style>
  <w:style w:type="paragraph" w:customStyle="1" w:styleId="Default">
    <w:name w:val="Default"/>
    <w:rsid w:val="007C1983"/>
    <w:pPr>
      <w:autoSpaceDE w:val="0"/>
      <w:autoSpaceDN w:val="0"/>
      <w:adjustRightInd w:val="0"/>
      <w:spacing w:after="0" w:line="240" w:lineRule="auto"/>
    </w:pPr>
    <w:rPr>
      <w:rFonts w:ascii="Tahoma" w:hAnsi="Tahoma" w:cs="Tahoma"/>
      <w:color w:val="000000"/>
      <w:sz w:val="24"/>
      <w:szCs w:val="24"/>
    </w:rPr>
  </w:style>
  <w:style w:type="character" w:customStyle="1" w:styleId="PrrafodelistaCar">
    <w:name w:val="Párrafo de lista Car"/>
    <w:aliases w:val="Nivel 1 Car,Párrafo de lista1 Car,Titulo 7 Car,Párrafo de lista11 Car,Bullets Car,titulo 3 Car,List Paragraph Car,Ha Car,Resume Title Car,HOJA Car,Colorful List Accent 1 Car,Scitum normal Car,Fotografía Car,Bolita Car,BOLADEF Car"/>
    <w:link w:val="Prrafodelista"/>
    <w:uiPriority w:val="34"/>
    <w:qFormat/>
    <w:locked/>
    <w:rsid w:val="007C1983"/>
    <w:rPr>
      <w:rFonts w:ascii="Arial" w:eastAsia="Arial" w:hAnsi="Arial" w:cs="Arial"/>
      <w:lang w:val="es-ES"/>
    </w:rPr>
  </w:style>
  <w:style w:type="paragraph" w:styleId="Textoindependiente3">
    <w:name w:val="Body Text 3"/>
    <w:basedOn w:val="Normal"/>
    <w:link w:val="Textoindependiente3Car"/>
    <w:uiPriority w:val="99"/>
    <w:unhideWhenUsed/>
    <w:rsid w:val="007C1983"/>
    <w:pPr>
      <w:spacing w:after="120"/>
    </w:pPr>
    <w:rPr>
      <w:rFonts w:ascii="Arial" w:eastAsia="Arial" w:hAnsi="Arial" w:cs="Arial"/>
      <w:sz w:val="16"/>
      <w:szCs w:val="16"/>
    </w:rPr>
  </w:style>
  <w:style w:type="character" w:customStyle="1" w:styleId="Textoindependiente3Car">
    <w:name w:val="Texto independiente 3 Car"/>
    <w:basedOn w:val="Fuentedeprrafopredeter"/>
    <w:link w:val="Textoindependiente3"/>
    <w:uiPriority w:val="99"/>
    <w:rsid w:val="007C1983"/>
    <w:rPr>
      <w:rFonts w:ascii="Arial" w:eastAsia="Arial" w:hAnsi="Arial" w:cs="Arial"/>
      <w:sz w:val="16"/>
      <w:szCs w:val="16"/>
      <w:lang w:val="es-ES"/>
    </w:rPr>
  </w:style>
  <w:style w:type="character" w:styleId="Refdecomentario">
    <w:name w:val="annotation reference"/>
    <w:basedOn w:val="Fuentedeprrafopredeter"/>
    <w:uiPriority w:val="99"/>
    <w:semiHidden/>
    <w:unhideWhenUsed/>
    <w:rsid w:val="007C1983"/>
    <w:rPr>
      <w:sz w:val="16"/>
      <w:szCs w:val="16"/>
    </w:rPr>
  </w:style>
  <w:style w:type="paragraph" w:styleId="Textocomentario">
    <w:name w:val="annotation text"/>
    <w:basedOn w:val="Normal"/>
    <w:link w:val="TextocomentarioCar"/>
    <w:uiPriority w:val="99"/>
    <w:unhideWhenUsed/>
    <w:rsid w:val="007C1983"/>
    <w:rPr>
      <w:rFonts w:ascii="Arial" w:eastAsia="Arial" w:hAnsi="Arial" w:cs="Arial"/>
      <w:sz w:val="20"/>
      <w:szCs w:val="20"/>
    </w:rPr>
  </w:style>
  <w:style w:type="character" w:customStyle="1" w:styleId="TextocomentarioCar">
    <w:name w:val="Texto comentario Car"/>
    <w:basedOn w:val="Fuentedeprrafopredeter"/>
    <w:link w:val="Textocomentario"/>
    <w:uiPriority w:val="99"/>
    <w:rsid w:val="007C1983"/>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7C1983"/>
    <w:rPr>
      <w:b/>
      <w:bCs/>
    </w:rPr>
  </w:style>
  <w:style w:type="character" w:customStyle="1" w:styleId="AsuntodelcomentarioCar">
    <w:name w:val="Asunto del comentario Car"/>
    <w:basedOn w:val="TextocomentarioCar"/>
    <w:link w:val="Asuntodelcomentario"/>
    <w:uiPriority w:val="99"/>
    <w:semiHidden/>
    <w:rsid w:val="007C1983"/>
    <w:rPr>
      <w:rFonts w:ascii="Arial" w:eastAsia="Arial" w:hAnsi="Arial" w:cs="Arial"/>
      <w:b/>
      <w:bCs/>
      <w:sz w:val="20"/>
      <w:szCs w:val="20"/>
      <w:lang w:val="es-ES"/>
    </w:rPr>
  </w:style>
  <w:style w:type="paragraph" w:customStyle="1" w:styleId="paragraph">
    <w:name w:val="paragraph"/>
    <w:basedOn w:val="Normal"/>
    <w:rsid w:val="007C1983"/>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eop">
    <w:name w:val="eop"/>
    <w:basedOn w:val="Fuentedeprrafopredeter"/>
    <w:rsid w:val="007C1983"/>
  </w:style>
  <w:style w:type="character" w:customStyle="1" w:styleId="superscript">
    <w:name w:val="superscript"/>
    <w:basedOn w:val="Fuentedeprrafopredeter"/>
    <w:rsid w:val="007C1983"/>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7C1983"/>
    <w:pPr>
      <w:widowControl/>
      <w:autoSpaceDE/>
      <w:autoSpaceDN/>
      <w:jc w:val="both"/>
    </w:pPr>
    <w:rPr>
      <w:rFonts w:asciiTheme="minorHAnsi" w:eastAsiaTheme="minorHAnsi" w:hAnsiTheme="minorHAnsi" w:cstheme="minorBidi"/>
      <w:vertAlign w:val="superscript"/>
      <w:lang w:val="es-CO"/>
    </w:rPr>
  </w:style>
  <w:style w:type="character" w:customStyle="1" w:styleId="cf01">
    <w:name w:val="cf01"/>
    <w:basedOn w:val="Fuentedeprrafopredeter"/>
    <w:rsid w:val="007C1983"/>
    <w:rPr>
      <w:rFonts w:ascii="Segoe UI" w:hAnsi="Segoe UI" w:cs="Segoe UI" w:hint="default"/>
      <w:sz w:val="18"/>
      <w:szCs w:val="18"/>
    </w:rPr>
  </w:style>
  <w:style w:type="paragraph" w:customStyle="1" w:styleId="pf0">
    <w:name w:val="pf0"/>
    <w:basedOn w:val="Normal"/>
    <w:rsid w:val="007C1983"/>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rmal">
    <w:name w:val="x_msonormal"/>
    <w:basedOn w:val="Normal"/>
    <w:rsid w:val="007C1983"/>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table" w:styleId="Tablaconcuadrcula">
    <w:name w:val="Table Grid"/>
    <w:basedOn w:val="Tablanormal"/>
    <w:uiPriority w:val="59"/>
    <w:rsid w:val="007C19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link w:val="Cuerpodeltexto0"/>
    <w:locked/>
    <w:rsid w:val="007C1983"/>
    <w:rPr>
      <w:rFonts w:ascii="Arial" w:eastAsia="Arial" w:hAnsi="Arial" w:cs="Arial"/>
      <w:sz w:val="21"/>
      <w:szCs w:val="21"/>
      <w:shd w:val="clear" w:color="auto" w:fill="FFFFFF"/>
    </w:rPr>
  </w:style>
  <w:style w:type="paragraph" w:customStyle="1" w:styleId="Cuerpodeltexto0">
    <w:name w:val="Cuerpo del texto"/>
    <w:basedOn w:val="Normal"/>
    <w:link w:val="Cuerpodeltexto"/>
    <w:rsid w:val="007C1983"/>
    <w:pPr>
      <w:shd w:val="clear" w:color="auto" w:fill="FFFFFF"/>
      <w:autoSpaceDE/>
      <w:autoSpaceDN/>
      <w:spacing w:before="420" w:after="180" w:line="410" w:lineRule="exact"/>
      <w:ind w:hanging="360"/>
      <w:jc w:val="both"/>
    </w:pPr>
    <w:rPr>
      <w:rFonts w:ascii="Arial" w:eastAsia="Arial" w:hAnsi="Arial" w:cs="Arial"/>
      <w:sz w:val="21"/>
      <w:szCs w:val="21"/>
      <w:lang w:val="es-CO"/>
    </w:rPr>
  </w:style>
  <w:style w:type="character" w:styleId="Textoennegrita">
    <w:name w:val="Strong"/>
    <w:basedOn w:val="Fuentedeprrafopredeter"/>
    <w:uiPriority w:val="22"/>
    <w:qFormat/>
    <w:rsid w:val="007C1983"/>
    <w:rPr>
      <w:b/>
      <w:bCs/>
    </w:rPr>
  </w:style>
  <w:style w:type="character" w:styleId="nfasis">
    <w:name w:val="Emphasis"/>
    <w:basedOn w:val="Fuentedeprrafopredeter"/>
    <w:uiPriority w:val="20"/>
    <w:qFormat/>
    <w:rsid w:val="007C1983"/>
    <w:rPr>
      <w:i/>
      <w:iCs/>
    </w:rPr>
  </w:style>
  <w:style w:type="paragraph" w:styleId="Sangra3detindependiente">
    <w:name w:val="Body Text Indent 3"/>
    <w:basedOn w:val="Normal"/>
    <w:link w:val="Sangra3detindependienteCar"/>
    <w:uiPriority w:val="99"/>
    <w:semiHidden/>
    <w:unhideWhenUsed/>
    <w:rsid w:val="007C1983"/>
    <w:pPr>
      <w:spacing w:after="120"/>
      <w:ind w:left="283"/>
    </w:pPr>
    <w:rPr>
      <w:rFonts w:ascii="Arial" w:eastAsia="Arial" w:hAnsi="Arial" w:cs="Arial"/>
      <w:sz w:val="16"/>
      <w:szCs w:val="16"/>
    </w:rPr>
  </w:style>
  <w:style w:type="character" w:customStyle="1" w:styleId="Sangra3detindependienteCar">
    <w:name w:val="Sangría 3 de t. independiente Car"/>
    <w:basedOn w:val="Fuentedeprrafopredeter"/>
    <w:link w:val="Sangra3detindependiente"/>
    <w:uiPriority w:val="99"/>
    <w:semiHidden/>
    <w:rsid w:val="007C1983"/>
    <w:rPr>
      <w:rFonts w:ascii="Arial" w:eastAsia="Arial" w:hAnsi="Arial" w:cs="Arial"/>
      <w:sz w:val="16"/>
      <w:szCs w:val="16"/>
      <w:lang w:val="es-ES"/>
    </w:rPr>
  </w:style>
  <w:style w:type="character" w:customStyle="1" w:styleId="Ninguno">
    <w:name w:val="Ninguno"/>
    <w:rsid w:val="007C1983"/>
  </w:style>
  <w:style w:type="paragraph" w:customStyle="1" w:styleId="m-1432338166989147073gmail-msonormal">
    <w:name w:val="m_-1432338166989147073gmail-msonormal"/>
    <w:basedOn w:val="Normal"/>
    <w:rsid w:val="007C1983"/>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character" w:customStyle="1" w:styleId="scxw68559478">
    <w:name w:val="scxw68559478"/>
    <w:basedOn w:val="Fuentedeprrafopredeter"/>
    <w:rsid w:val="007C1983"/>
  </w:style>
  <w:style w:type="character" w:customStyle="1" w:styleId="findhit">
    <w:name w:val="findhit"/>
    <w:basedOn w:val="Fuentedeprrafopredeter"/>
    <w:rsid w:val="007C1983"/>
  </w:style>
  <w:style w:type="character" w:customStyle="1" w:styleId="CuerpodeltextoNegrita">
    <w:name w:val="Cuerpo del texto + Negrita"/>
    <w:aliases w:val="Espaciado 0 pto,Cuerpo del texto (2) + Sin negrita"/>
    <w:basedOn w:val="Fuentedeprrafopredeter"/>
    <w:rsid w:val="007C1983"/>
    <w:rPr>
      <w:rFonts w:ascii="Arial" w:eastAsia="Arial" w:hAnsi="Arial" w:cs="Arial"/>
      <w:b/>
      <w:bCs/>
      <w:i w:val="0"/>
      <w:iCs w:val="0"/>
      <w:smallCaps w:val="0"/>
      <w:strike w:val="0"/>
      <w:color w:val="000000"/>
      <w:spacing w:val="10"/>
      <w:w w:val="100"/>
      <w:position w:val="0"/>
      <w:sz w:val="18"/>
      <w:szCs w:val="18"/>
      <w:u w:val="none"/>
      <w:lang w:val="es-ES" w:eastAsia="es-ES" w:bidi="es-ES"/>
    </w:rPr>
  </w:style>
  <w:style w:type="character" w:customStyle="1" w:styleId="Cuerpodeltexto3">
    <w:name w:val="Cuerpo del texto (3)"/>
    <w:basedOn w:val="Fuentedeprrafopredeter"/>
    <w:rsid w:val="007C1983"/>
    <w:rPr>
      <w:rFonts w:ascii="Arial" w:eastAsia="Arial" w:hAnsi="Arial" w:cs="Arial"/>
      <w:b w:val="0"/>
      <w:bCs w:val="0"/>
      <w:i/>
      <w:iCs/>
      <w:smallCaps w:val="0"/>
      <w:strike w:val="0"/>
      <w:color w:val="000000"/>
      <w:spacing w:val="0"/>
      <w:w w:val="100"/>
      <w:position w:val="0"/>
      <w:sz w:val="18"/>
      <w:szCs w:val="18"/>
      <w:u w:val="single"/>
      <w:lang w:val="es-ES" w:eastAsia="es-ES" w:bidi="es-ES"/>
    </w:rPr>
  </w:style>
  <w:style w:type="character" w:customStyle="1" w:styleId="Cuerpodeltexto44pto">
    <w:name w:val="Cuerpo del texto (4) + 4 pto"/>
    <w:aliases w:val="Sin cursiva,Cuerpo del texto (3) + 4 pto"/>
    <w:basedOn w:val="Fuentedeprrafopredeter"/>
    <w:rsid w:val="007C1983"/>
    <w:rPr>
      <w:rFonts w:ascii="Arial" w:eastAsia="Arial" w:hAnsi="Arial" w:cs="Arial"/>
      <w:b w:val="0"/>
      <w:bCs w:val="0"/>
      <w:i/>
      <w:iCs/>
      <w:smallCaps w:val="0"/>
      <w:strike w:val="0"/>
      <w:color w:val="000000"/>
      <w:spacing w:val="0"/>
      <w:w w:val="100"/>
      <w:position w:val="0"/>
      <w:sz w:val="8"/>
      <w:szCs w:val="8"/>
      <w:u w:val="none"/>
      <w:shd w:val="clear" w:color="auto" w:fill="FFFFFF"/>
      <w:lang w:val="es-ES" w:eastAsia="es-ES" w:bidi="es-ES"/>
    </w:rPr>
  </w:style>
  <w:style w:type="character" w:customStyle="1" w:styleId="Cuerpodeltexto3Sincursiva">
    <w:name w:val="Cuerpo del texto (3) + Sin cursiva"/>
    <w:basedOn w:val="Fuentedeprrafopredeter"/>
    <w:rsid w:val="007C1983"/>
    <w:rPr>
      <w:rFonts w:ascii="Arial" w:eastAsia="Arial" w:hAnsi="Arial" w:cs="Arial"/>
      <w:b w:val="0"/>
      <w:bCs w:val="0"/>
      <w:i/>
      <w:iCs/>
      <w:smallCaps w:val="0"/>
      <w:strike w:val="0"/>
      <w:color w:val="000000"/>
      <w:spacing w:val="0"/>
      <w:w w:val="100"/>
      <w:position w:val="0"/>
      <w:sz w:val="18"/>
      <w:szCs w:val="18"/>
      <w:u w:val="none"/>
      <w:lang w:val="es-ES" w:eastAsia="es-ES" w:bidi="es-ES"/>
    </w:rPr>
  </w:style>
  <w:style w:type="numbering" w:customStyle="1" w:styleId="Sinlista1">
    <w:name w:val="Sin lista1"/>
    <w:next w:val="Sinlista"/>
    <w:uiPriority w:val="99"/>
    <w:semiHidden/>
    <w:unhideWhenUsed/>
    <w:rsid w:val="007C1983"/>
  </w:style>
  <w:style w:type="paragraph" w:customStyle="1" w:styleId="msonormal0">
    <w:name w:val="msonormal"/>
    <w:basedOn w:val="Normal"/>
    <w:rsid w:val="007C1983"/>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textrun">
    <w:name w:val="textrun"/>
    <w:basedOn w:val="Fuentedeprrafopredeter"/>
    <w:rsid w:val="007C1983"/>
  </w:style>
  <w:style w:type="character" w:customStyle="1" w:styleId="tabrun">
    <w:name w:val="tabrun"/>
    <w:basedOn w:val="Fuentedeprrafopredeter"/>
    <w:rsid w:val="007C1983"/>
  </w:style>
  <w:style w:type="character" w:customStyle="1" w:styleId="tabchar">
    <w:name w:val="tabchar"/>
    <w:basedOn w:val="Fuentedeprrafopredeter"/>
    <w:rsid w:val="007C1983"/>
  </w:style>
  <w:style w:type="character" w:customStyle="1" w:styleId="tableaderchars">
    <w:name w:val="tableaderchars"/>
    <w:basedOn w:val="Fuentedeprrafopredeter"/>
    <w:rsid w:val="007C1983"/>
  </w:style>
  <w:style w:type="character" w:customStyle="1" w:styleId="linebreakblob">
    <w:name w:val="linebreakblob"/>
    <w:basedOn w:val="Fuentedeprrafopredeter"/>
    <w:rsid w:val="007C1983"/>
  </w:style>
  <w:style w:type="character" w:customStyle="1" w:styleId="scxw172741480">
    <w:name w:val="scxw172741480"/>
    <w:basedOn w:val="Fuentedeprrafopredeter"/>
    <w:rsid w:val="007C1983"/>
  </w:style>
  <w:style w:type="character" w:customStyle="1" w:styleId="wacimagecontainer">
    <w:name w:val="wacimagecontainer"/>
    <w:basedOn w:val="Fuentedeprrafopredeter"/>
    <w:rsid w:val="007C1983"/>
  </w:style>
  <w:style w:type="character" w:customStyle="1" w:styleId="wacimageborder">
    <w:name w:val="wacimageborder"/>
    <w:basedOn w:val="Fuentedeprrafopredeter"/>
    <w:rsid w:val="007C1983"/>
  </w:style>
  <w:style w:type="character" w:styleId="Hipervnculovisitado">
    <w:name w:val="FollowedHyperlink"/>
    <w:basedOn w:val="Fuentedeprrafopredeter"/>
    <w:uiPriority w:val="99"/>
    <w:semiHidden/>
    <w:unhideWhenUsed/>
    <w:rsid w:val="007C1983"/>
    <w:rPr>
      <w:color w:val="800080"/>
      <w:u w:val="single"/>
    </w:rPr>
  </w:style>
  <w:style w:type="paragraph" w:styleId="Textodeglobo">
    <w:name w:val="Balloon Text"/>
    <w:basedOn w:val="Normal"/>
    <w:link w:val="TextodegloboCar"/>
    <w:uiPriority w:val="99"/>
    <w:semiHidden/>
    <w:unhideWhenUsed/>
    <w:rsid w:val="007C1983"/>
    <w:rPr>
      <w:rFonts w:ascii="Segoe UI" w:eastAsia="Arial" w:hAnsi="Segoe UI" w:cs="Segoe UI"/>
      <w:sz w:val="18"/>
      <w:szCs w:val="18"/>
    </w:rPr>
  </w:style>
  <w:style w:type="character" w:customStyle="1" w:styleId="TextodegloboCar">
    <w:name w:val="Texto de globo Car"/>
    <w:basedOn w:val="Fuentedeprrafopredeter"/>
    <w:link w:val="Textodeglobo"/>
    <w:uiPriority w:val="99"/>
    <w:semiHidden/>
    <w:rsid w:val="007C1983"/>
    <w:rPr>
      <w:rFonts w:ascii="Segoe UI" w:eastAsia="Arial" w:hAnsi="Segoe UI" w:cs="Segoe UI"/>
      <w:sz w:val="18"/>
      <w:szCs w:val="18"/>
      <w:lang w:val="es-ES"/>
    </w:rPr>
  </w:style>
  <w:style w:type="paragraph" w:customStyle="1" w:styleId="Sangra2detindependiente1">
    <w:name w:val="Sangría 2 de t. independiente1"/>
    <w:basedOn w:val="Normal"/>
    <w:rsid w:val="00A46F91"/>
    <w:pPr>
      <w:widowControl/>
      <w:autoSpaceDE/>
      <w:autoSpaceDN/>
      <w:ind w:firstLine="708"/>
      <w:jc w:val="both"/>
    </w:pPr>
    <w:rPr>
      <w:rFonts w:ascii="Arial" w:eastAsia="Times New Roman" w:hAnsi="Arial" w:cs="Times New Roman"/>
      <w:sz w:val="24"/>
      <w:szCs w:val="20"/>
      <w:lang w:val="es-ES_tradnl" w:eastAsia="es-ES"/>
    </w:rPr>
  </w:style>
  <w:style w:type="character" w:customStyle="1" w:styleId="Ttulo5Car">
    <w:name w:val="Título 5 Car"/>
    <w:basedOn w:val="Fuentedeprrafopredeter"/>
    <w:link w:val="Ttulo5"/>
    <w:uiPriority w:val="9"/>
    <w:semiHidden/>
    <w:rsid w:val="002F0FA6"/>
    <w:rPr>
      <w:rFonts w:asciiTheme="majorHAnsi" w:eastAsiaTheme="majorEastAsia" w:hAnsiTheme="majorHAnsi" w:cstheme="majorBidi"/>
      <w:color w:val="2F5496" w:themeColor="accent1" w:themeShade="BF"/>
      <w:lang w:val="es-ES"/>
    </w:rPr>
  </w:style>
  <w:style w:type="character" w:customStyle="1" w:styleId="scxw1380341">
    <w:name w:val="scxw1380341"/>
    <w:basedOn w:val="Fuentedeprrafopredeter"/>
    <w:rsid w:val="008F29A3"/>
  </w:style>
  <w:style w:type="character" w:customStyle="1" w:styleId="Mencinsinresolver2">
    <w:name w:val="Mención sin resolver2"/>
    <w:basedOn w:val="Fuentedeprrafopredeter"/>
    <w:uiPriority w:val="99"/>
    <w:semiHidden/>
    <w:unhideWhenUsed/>
    <w:rsid w:val="008F29A3"/>
    <w:rPr>
      <w:color w:val="605E5C"/>
      <w:shd w:val="clear" w:color="auto" w:fill="E1DFDD"/>
    </w:rPr>
  </w:style>
  <w:style w:type="character" w:customStyle="1" w:styleId="Ttulo4Car">
    <w:name w:val="Título 4 Car"/>
    <w:basedOn w:val="Fuentedeprrafopredeter"/>
    <w:link w:val="Ttulo4"/>
    <w:uiPriority w:val="9"/>
    <w:semiHidden/>
    <w:rsid w:val="005C1ECC"/>
    <w:rPr>
      <w:rFonts w:asciiTheme="majorHAnsi" w:eastAsiaTheme="majorEastAsia" w:hAnsiTheme="majorHAnsi" w:cstheme="majorBidi"/>
      <w:i/>
      <w:iCs/>
      <w:color w:val="2F5496" w:themeColor="accent1" w:themeShade="BF"/>
      <w:lang w:val="es-ES"/>
    </w:rPr>
  </w:style>
  <w:style w:type="character" w:customStyle="1" w:styleId="Cuerpodeltexto4">
    <w:name w:val="Cuerpo del texto (4)_"/>
    <w:basedOn w:val="Fuentedeprrafopredeter"/>
    <w:link w:val="Cuerpodeltexto40"/>
    <w:rsid w:val="009554ED"/>
    <w:rPr>
      <w:rFonts w:ascii="Arial" w:eastAsia="Arial" w:hAnsi="Arial" w:cs="Arial"/>
      <w:i/>
      <w:iCs/>
      <w:sz w:val="18"/>
      <w:szCs w:val="18"/>
      <w:shd w:val="clear" w:color="auto" w:fill="FFFFFF"/>
    </w:rPr>
  </w:style>
  <w:style w:type="paragraph" w:customStyle="1" w:styleId="Cuerpodeltexto40">
    <w:name w:val="Cuerpo del texto (4)"/>
    <w:basedOn w:val="Normal"/>
    <w:link w:val="Cuerpodeltexto4"/>
    <w:rsid w:val="009554ED"/>
    <w:pPr>
      <w:shd w:val="clear" w:color="auto" w:fill="FFFFFF"/>
      <w:autoSpaceDE/>
      <w:autoSpaceDN/>
      <w:spacing w:before="360" w:after="360" w:line="0" w:lineRule="atLeast"/>
      <w:jc w:val="both"/>
    </w:pPr>
    <w:rPr>
      <w:rFonts w:ascii="Arial" w:eastAsia="Arial" w:hAnsi="Arial" w:cs="Arial"/>
      <w:i/>
      <w:iCs/>
      <w:sz w:val="18"/>
      <w:szCs w:val="18"/>
      <w:lang w:val="es-CO"/>
    </w:rPr>
  </w:style>
  <w:style w:type="character" w:customStyle="1" w:styleId="Cuerpodeltexto4Sincursiva">
    <w:name w:val="Cuerpo del texto (4) + Sin cursiva"/>
    <w:basedOn w:val="Cuerpodeltexto4"/>
    <w:rsid w:val="009554ED"/>
    <w:rPr>
      <w:rFonts w:ascii="Arial" w:eastAsia="Arial" w:hAnsi="Arial" w:cs="Arial"/>
      <w:b w:val="0"/>
      <w:bCs w:val="0"/>
      <w:i/>
      <w:iCs/>
      <w:smallCaps w:val="0"/>
      <w:strike w:val="0"/>
      <w:color w:val="000000"/>
      <w:spacing w:val="0"/>
      <w:w w:val="100"/>
      <w:position w:val="0"/>
      <w:sz w:val="18"/>
      <w:szCs w:val="18"/>
      <w:u w:val="single"/>
      <w:shd w:val="clear" w:color="auto" w:fill="FFFFFF"/>
      <w:lang w:val="es-ES" w:eastAsia="es-ES" w:bidi="es-ES"/>
    </w:rPr>
  </w:style>
  <w:style w:type="character" w:customStyle="1" w:styleId="CuerpodeltextoCursiva">
    <w:name w:val="Cuerpo del texto + Cursiva"/>
    <w:basedOn w:val="Cuerpodeltexto"/>
    <w:rsid w:val="009554ED"/>
    <w:rPr>
      <w:rFonts w:ascii="Arial" w:eastAsia="Arial" w:hAnsi="Arial" w:cs="Arial"/>
      <w:b w:val="0"/>
      <w:bCs w:val="0"/>
      <w:i/>
      <w:iCs/>
      <w:smallCaps w:val="0"/>
      <w:strike w:val="0"/>
      <w:color w:val="000000"/>
      <w:spacing w:val="0"/>
      <w:w w:val="100"/>
      <w:position w:val="0"/>
      <w:sz w:val="18"/>
      <w:szCs w:val="18"/>
      <w:u w:val="none"/>
      <w:shd w:val="clear" w:color="auto" w:fill="FFFFFF"/>
      <w:lang w:val="es-ES" w:eastAsia="es-ES" w:bidi="es-ES"/>
    </w:rPr>
  </w:style>
  <w:style w:type="character" w:customStyle="1" w:styleId="Ttulo10">
    <w:name w:val="Título #1_"/>
    <w:basedOn w:val="Fuentedeprrafopredeter"/>
    <w:link w:val="Ttulo11"/>
    <w:rsid w:val="009554ED"/>
    <w:rPr>
      <w:rFonts w:ascii="Arial" w:eastAsia="Arial" w:hAnsi="Arial" w:cs="Arial"/>
      <w:b/>
      <w:bCs/>
      <w:i/>
      <w:iCs/>
      <w:spacing w:val="20"/>
      <w:sz w:val="13"/>
      <w:szCs w:val="13"/>
      <w:shd w:val="clear" w:color="auto" w:fill="FFFFFF"/>
    </w:rPr>
  </w:style>
  <w:style w:type="paragraph" w:customStyle="1" w:styleId="Ttulo11">
    <w:name w:val="Título #1"/>
    <w:basedOn w:val="Normal"/>
    <w:link w:val="Ttulo10"/>
    <w:rsid w:val="009554ED"/>
    <w:pPr>
      <w:shd w:val="clear" w:color="auto" w:fill="FFFFFF"/>
      <w:autoSpaceDE/>
      <w:autoSpaceDN/>
      <w:spacing w:before="360" w:after="240" w:line="0" w:lineRule="atLeast"/>
      <w:jc w:val="both"/>
      <w:outlineLvl w:val="0"/>
    </w:pPr>
    <w:rPr>
      <w:rFonts w:ascii="Arial" w:eastAsia="Arial" w:hAnsi="Arial" w:cs="Arial"/>
      <w:b/>
      <w:bCs/>
      <w:i/>
      <w:iCs/>
      <w:spacing w:val="20"/>
      <w:sz w:val="13"/>
      <w:szCs w:val="13"/>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583106">
      <w:bodyDiv w:val="1"/>
      <w:marLeft w:val="0"/>
      <w:marRight w:val="0"/>
      <w:marTop w:val="0"/>
      <w:marBottom w:val="0"/>
      <w:divBdr>
        <w:top w:val="none" w:sz="0" w:space="0" w:color="auto"/>
        <w:left w:val="none" w:sz="0" w:space="0" w:color="auto"/>
        <w:bottom w:val="none" w:sz="0" w:space="0" w:color="auto"/>
        <w:right w:val="none" w:sz="0" w:space="0" w:color="auto"/>
      </w:divBdr>
      <w:divsChild>
        <w:div w:id="231356675">
          <w:marLeft w:val="0"/>
          <w:marRight w:val="0"/>
          <w:marTop w:val="0"/>
          <w:marBottom w:val="0"/>
          <w:divBdr>
            <w:top w:val="none" w:sz="0" w:space="0" w:color="auto"/>
            <w:left w:val="none" w:sz="0" w:space="0" w:color="auto"/>
            <w:bottom w:val="none" w:sz="0" w:space="0" w:color="auto"/>
            <w:right w:val="none" w:sz="0" w:space="0" w:color="auto"/>
          </w:divBdr>
        </w:div>
        <w:div w:id="1092358373">
          <w:marLeft w:val="0"/>
          <w:marRight w:val="0"/>
          <w:marTop w:val="0"/>
          <w:marBottom w:val="0"/>
          <w:divBdr>
            <w:top w:val="none" w:sz="0" w:space="0" w:color="auto"/>
            <w:left w:val="none" w:sz="0" w:space="0" w:color="auto"/>
            <w:bottom w:val="none" w:sz="0" w:space="0" w:color="auto"/>
            <w:right w:val="none" w:sz="0" w:space="0" w:color="auto"/>
          </w:divBdr>
        </w:div>
        <w:div w:id="538051020">
          <w:marLeft w:val="0"/>
          <w:marRight w:val="0"/>
          <w:marTop w:val="0"/>
          <w:marBottom w:val="0"/>
          <w:divBdr>
            <w:top w:val="none" w:sz="0" w:space="0" w:color="auto"/>
            <w:left w:val="none" w:sz="0" w:space="0" w:color="auto"/>
            <w:bottom w:val="none" w:sz="0" w:space="0" w:color="auto"/>
            <w:right w:val="none" w:sz="0" w:space="0" w:color="auto"/>
          </w:divBdr>
        </w:div>
        <w:div w:id="1807579423">
          <w:marLeft w:val="0"/>
          <w:marRight w:val="0"/>
          <w:marTop w:val="0"/>
          <w:marBottom w:val="0"/>
          <w:divBdr>
            <w:top w:val="none" w:sz="0" w:space="0" w:color="auto"/>
            <w:left w:val="none" w:sz="0" w:space="0" w:color="auto"/>
            <w:bottom w:val="none" w:sz="0" w:space="0" w:color="auto"/>
            <w:right w:val="none" w:sz="0" w:space="0" w:color="auto"/>
          </w:divBdr>
        </w:div>
        <w:div w:id="920992705">
          <w:marLeft w:val="0"/>
          <w:marRight w:val="0"/>
          <w:marTop w:val="0"/>
          <w:marBottom w:val="0"/>
          <w:divBdr>
            <w:top w:val="none" w:sz="0" w:space="0" w:color="auto"/>
            <w:left w:val="none" w:sz="0" w:space="0" w:color="auto"/>
            <w:bottom w:val="none" w:sz="0" w:space="0" w:color="auto"/>
            <w:right w:val="none" w:sz="0" w:space="0" w:color="auto"/>
          </w:divBdr>
        </w:div>
        <w:div w:id="2051569642">
          <w:marLeft w:val="0"/>
          <w:marRight w:val="0"/>
          <w:marTop w:val="0"/>
          <w:marBottom w:val="0"/>
          <w:divBdr>
            <w:top w:val="none" w:sz="0" w:space="0" w:color="auto"/>
            <w:left w:val="none" w:sz="0" w:space="0" w:color="auto"/>
            <w:bottom w:val="none" w:sz="0" w:space="0" w:color="auto"/>
            <w:right w:val="none" w:sz="0" w:space="0" w:color="auto"/>
          </w:divBdr>
        </w:div>
        <w:div w:id="1971940034">
          <w:marLeft w:val="0"/>
          <w:marRight w:val="0"/>
          <w:marTop w:val="0"/>
          <w:marBottom w:val="0"/>
          <w:divBdr>
            <w:top w:val="none" w:sz="0" w:space="0" w:color="auto"/>
            <w:left w:val="none" w:sz="0" w:space="0" w:color="auto"/>
            <w:bottom w:val="none" w:sz="0" w:space="0" w:color="auto"/>
            <w:right w:val="none" w:sz="0" w:space="0" w:color="auto"/>
          </w:divBdr>
        </w:div>
        <w:div w:id="1043792048">
          <w:marLeft w:val="0"/>
          <w:marRight w:val="0"/>
          <w:marTop w:val="0"/>
          <w:marBottom w:val="0"/>
          <w:divBdr>
            <w:top w:val="none" w:sz="0" w:space="0" w:color="auto"/>
            <w:left w:val="none" w:sz="0" w:space="0" w:color="auto"/>
            <w:bottom w:val="none" w:sz="0" w:space="0" w:color="auto"/>
            <w:right w:val="none" w:sz="0" w:space="0" w:color="auto"/>
          </w:divBdr>
        </w:div>
        <w:div w:id="1970822423">
          <w:marLeft w:val="0"/>
          <w:marRight w:val="0"/>
          <w:marTop w:val="0"/>
          <w:marBottom w:val="0"/>
          <w:divBdr>
            <w:top w:val="none" w:sz="0" w:space="0" w:color="auto"/>
            <w:left w:val="none" w:sz="0" w:space="0" w:color="auto"/>
            <w:bottom w:val="none" w:sz="0" w:space="0" w:color="auto"/>
            <w:right w:val="none" w:sz="0" w:space="0" w:color="auto"/>
          </w:divBdr>
        </w:div>
        <w:div w:id="1816264773">
          <w:marLeft w:val="0"/>
          <w:marRight w:val="0"/>
          <w:marTop w:val="0"/>
          <w:marBottom w:val="0"/>
          <w:divBdr>
            <w:top w:val="none" w:sz="0" w:space="0" w:color="auto"/>
            <w:left w:val="none" w:sz="0" w:space="0" w:color="auto"/>
            <w:bottom w:val="none" w:sz="0" w:space="0" w:color="auto"/>
            <w:right w:val="none" w:sz="0" w:space="0" w:color="auto"/>
          </w:divBdr>
        </w:div>
        <w:div w:id="1290235555">
          <w:marLeft w:val="0"/>
          <w:marRight w:val="0"/>
          <w:marTop w:val="0"/>
          <w:marBottom w:val="0"/>
          <w:divBdr>
            <w:top w:val="none" w:sz="0" w:space="0" w:color="auto"/>
            <w:left w:val="none" w:sz="0" w:space="0" w:color="auto"/>
            <w:bottom w:val="none" w:sz="0" w:space="0" w:color="auto"/>
            <w:right w:val="none" w:sz="0" w:space="0" w:color="auto"/>
          </w:divBdr>
        </w:div>
      </w:divsChild>
    </w:div>
    <w:div w:id="887840515">
      <w:bodyDiv w:val="1"/>
      <w:marLeft w:val="0"/>
      <w:marRight w:val="0"/>
      <w:marTop w:val="0"/>
      <w:marBottom w:val="0"/>
      <w:divBdr>
        <w:top w:val="none" w:sz="0" w:space="0" w:color="auto"/>
        <w:left w:val="none" w:sz="0" w:space="0" w:color="auto"/>
        <w:bottom w:val="none" w:sz="0" w:space="0" w:color="auto"/>
        <w:right w:val="none" w:sz="0" w:space="0" w:color="auto"/>
      </w:divBdr>
      <w:divsChild>
        <w:div w:id="2115862024">
          <w:marLeft w:val="0"/>
          <w:marRight w:val="0"/>
          <w:marTop w:val="0"/>
          <w:marBottom w:val="0"/>
          <w:divBdr>
            <w:top w:val="none" w:sz="0" w:space="0" w:color="auto"/>
            <w:left w:val="none" w:sz="0" w:space="0" w:color="auto"/>
            <w:bottom w:val="none" w:sz="0" w:space="0" w:color="auto"/>
            <w:right w:val="none" w:sz="0" w:space="0" w:color="auto"/>
          </w:divBdr>
        </w:div>
        <w:div w:id="917327266">
          <w:marLeft w:val="0"/>
          <w:marRight w:val="0"/>
          <w:marTop w:val="0"/>
          <w:marBottom w:val="0"/>
          <w:divBdr>
            <w:top w:val="none" w:sz="0" w:space="0" w:color="auto"/>
            <w:left w:val="none" w:sz="0" w:space="0" w:color="auto"/>
            <w:bottom w:val="none" w:sz="0" w:space="0" w:color="auto"/>
            <w:right w:val="none" w:sz="0" w:space="0" w:color="auto"/>
          </w:divBdr>
        </w:div>
        <w:div w:id="1640301361">
          <w:marLeft w:val="0"/>
          <w:marRight w:val="0"/>
          <w:marTop w:val="0"/>
          <w:marBottom w:val="0"/>
          <w:divBdr>
            <w:top w:val="none" w:sz="0" w:space="0" w:color="auto"/>
            <w:left w:val="none" w:sz="0" w:space="0" w:color="auto"/>
            <w:bottom w:val="none" w:sz="0" w:space="0" w:color="auto"/>
            <w:right w:val="none" w:sz="0" w:space="0" w:color="auto"/>
          </w:divBdr>
        </w:div>
        <w:div w:id="2830617">
          <w:marLeft w:val="0"/>
          <w:marRight w:val="0"/>
          <w:marTop w:val="0"/>
          <w:marBottom w:val="0"/>
          <w:divBdr>
            <w:top w:val="none" w:sz="0" w:space="0" w:color="auto"/>
            <w:left w:val="none" w:sz="0" w:space="0" w:color="auto"/>
            <w:bottom w:val="none" w:sz="0" w:space="0" w:color="auto"/>
            <w:right w:val="none" w:sz="0" w:space="0" w:color="auto"/>
          </w:divBdr>
        </w:div>
        <w:div w:id="393623592">
          <w:marLeft w:val="0"/>
          <w:marRight w:val="0"/>
          <w:marTop w:val="0"/>
          <w:marBottom w:val="0"/>
          <w:divBdr>
            <w:top w:val="none" w:sz="0" w:space="0" w:color="auto"/>
            <w:left w:val="none" w:sz="0" w:space="0" w:color="auto"/>
            <w:bottom w:val="none" w:sz="0" w:space="0" w:color="auto"/>
            <w:right w:val="none" w:sz="0" w:space="0" w:color="auto"/>
          </w:divBdr>
        </w:div>
        <w:div w:id="1569070757">
          <w:marLeft w:val="0"/>
          <w:marRight w:val="0"/>
          <w:marTop w:val="0"/>
          <w:marBottom w:val="0"/>
          <w:divBdr>
            <w:top w:val="none" w:sz="0" w:space="0" w:color="auto"/>
            <w:left w:val="none" w:sz="0" w:space="0" w:color="auto"/>
            <w:bottom w:val="none" w:sz="0" w:space="0" w:color="auto"/>
            <w:right w:val="none" w:sz="0" w:space="0" w:color="auto"/>
          </w:divBdr>
        </w:div>
        <w:div w:id="679547432">
          <w:marLeft w:val="0"/>
          <w:marRight w:val="0"/>
          <w:marTop w:val="0"/>
          <w:marBottom w:val="0"/>
          <w:divBdr>
            <w:top w:val="none" w:sz="0" w:space="0" w:color="auto"/>
            <w:left w:val="none" w:sz="0" w:space="0" w:color="auto"/>
            <w:bottom w:val="none" w:sz="0" w:space="0" w:color="auto"/>
            <w:right w:val="none" w:sz="0" w:space="0" w:color="auto"/>
          </w:divBdr>
        </w:div>
        <w:div w:id="560291873">
          <w:marLeft w:val="0"/>
          <w:marRight w:val="0"/>
          <w:marTop w:val="0"/>
          <w:marBottom w:val="0"/>
          <w:divBdr>
            <w:top w:val="none" w:sz="0" w:space="0" w:color="auto"/>
            <w:left w:val="none" w:sz="0" w:space="0" w:color="auto"/>
            <w:bottom w:val="none" w:sz="0" w:space="0" w:color="auto"/>
            <w:right w:val="none" w:sz="0" w:space="0" w:color="auto"/>
          </w:divBdr>
        </w:div>
        <w:div w:id="76482725">
          <w:marLeft w:val="0"/>
          <w:marRight w:val="0"/>
          <w:marTop w:val="0"/>
          <w:marBottom w:val="0"/>
          <w:divBdr>
            <w:top w:val="none" w:sz="0" w:space="0" w:color="auto"/>
            <w:left w:val="none" w:sz="0" w:space="0" w:color="auto"/>
            <w:bottom w:val="none" w:sz="0" w:space="0" w:color="auto"/>
            <w:right w:val="none" w:sz="0" w:space="0" w:color="auto"/>
          </w:divBdr>
        </w:div>
        <w:div w:id="859898013">
          <w:marLeft w:val="0"/>
          <w:marRight w:val="0"/>
          <w:marTop w:val="0"/>
          <w:marBottom w:val="0"/>
          <w:divBdr>
            <w:top w:val="none" w:sz="0" w:space="0" w:color="auto"/>
            <w:left w:val="none" w:sz="0" w:space="0" w:color="auto"/>
            <w:bottom w:val="none" w:sz="0" w:space="0" w:color="auto"/>
            <w:right w:val="none" w:sz="0" w:space="0" w:color="auto"/>
          </w:divBdr>
        </w:div>
        <w:div w:id="354229079">
          <w:marLeft w:val="0"/>
          <w:marRight w:val="0"/>
          <w:marTop w:val="0"/>
          <w:marBottom w:val="0"/>
          <w:divBdr>
            <w:top w:val="none" w:sz="0" w:space="0" w:color="auto"/>
            <w:left w:val="none" w:sz="0" w:space="0" w:color="auto"/>
            <w:bottom w:val="none" w:sz="0" w:space="0" w:color="auto"/>
            <w:right w:val="none" w:sz="0" w:space="0" w:color="auto"/>
          </w:divBdr>
        </w:div>
        <w:div w:id="1756589047">
          <w:marLeft w:val="0"/>
          <w:marRight w:val="0"/>
          <w:marTop w:val="0"/>
          <w:marBottom w:val="0"/>
          <w:divBdr>
            <w:top w:val="none" w:sz="0" w:space="0" w:color="auto"/>
            <w:left w:val="none" w:sz="0" w:space="0" w:color="auto"/>
            <w:bottom w:val="none" w:sz="0" w:space="0" w:color="auto"/>
            <w:right w:val="none" w:sz="0" w:space="0" w:color="auto"/>
          </w:divBdr>
        </w:div>
        <w:div w:id="2137721322">
          <w:marLeft w:val="0"/>
          <w:marRight w:val="0"/>
          <w:marTop w:val="0"/>
          <w:marBottom w:val="0"/>
          <w:divBdr>
            <w:top w:val="none" w:sz="0" w:space="0" w:color="auto"/>
            <w:left w:val="none" w:sz="0" w:space="0" w:color="auto"/>
            <w:bottom w:val="none" w:sz="0" w:space="0" w:color="auto"/>
            <w:right w:val="none" w:sz="0" w:space="0" w:color="auto"/>
          </w:divBdr>
        </w:div>
        <w:div w:id="1595824729">
          <w:marLeft w:val="0"/>
          <w:marRight w:val="0"/>
          <w:marTop w:val="0"/>
          <w:marBottom w:val="0"/>
          <w:divBdr>
            <w:top w:val="none" w:sz="0" w:space="0" w:color="auto"/>
            <w:left w:val="none" w:sz="0" w:space="0" w:color="auto"/>
            <w:bottom w:val="none" w:sz="0" w:space="0" w:color="auto"/>
            <w:right w:val="none" w:sz="0" w:space="0" w:color="auto"/>
          </w:divBdr>
        </w:div>
        <w:div w:id="495150238">
          <w:marLeft w:val="0"/>
          <w:marRight w:val="0"/>
          <w:marTop w:val="0"/>
          <w:marBottom w:val="0"/>
          <w:divBdr>
            <w:top w:val="none" w:sz="0" w:space="0" w:color="auto"/>
            <w:left w:val="none" w:sz="0" w:space="0" w:color="auto"/>
            <w:bottom w:val="none" w:sz="0" w:space="0" w:color="auto"/>
            <w:right w:val="none" w:sz="0" w:space="0" w:color="auto"/>
          </w:divBdr>
        </w:div>
        <w:div w:id="889195426">
          <w:marLeft w:val="0"/>
          <w:marRight w:val="0"/>
          <w:marTop w:val="0"/>
          <w:marBottom w:val="0"/>
          <w:divBdr>
            <w:top w:val="none" w:sz="0" w:space="0" w:color="auto"/>
            <w:left w:val="none" w:sz="0" w:space="0" w:color="auto"/>
            <w:bottom w:val="none" w:sz="0" w:space="0" w:color="auto"/>
            <w:right w:val="none" w:sz="0" w:space="0" w:color="auto"/>
          </w:divBdr>
        </w:div>
        <w:div w:id="1362828449">
          <w:marLeft w:val="0"/>
          <w:marRight w:val="0"/>
          <w:marTop w:val="0"/>
          <w:marBottom w:val="0"/>
          <w:divBdr>
            <w:top w:val="none" w:sz="0" w:space="0" w:color="auto"/>
            <w:left w:val="none" w:sz="0" w:space="0" w:color="auto"/>
            <w:bottom w:val="none" w:sz="0" w:space="0" w:color="auto"/>
            <w:right w:val="none" w:sz="0" w:space="0" w:color="auto"/>
          </w:divBdr>
        </w:div>
        <w:div w:id="1289896578">
          <w:marLeft w:val="0"/>
          <w:marRight w:val="0"/>
          <w:marTop w:val="0"/>
          <w:marBottom w:val="0"/>
          <w:divBdr>
            <w:top w:val="none" w:sz="0" w:space="0" w:color="auto"/>
            <w:left w:val="none" w:sz="0" w:space="0" w:color="auto"/>
            <w:bottom w:val="none" w:sz="0" w:space="0" w:color="auto"/>
            <w:right w:val="none" w:sz="0" w:space="0" w:color="auto"/>
          </w:divBdr>
        </w:div>
        <w:div w:id="443157590">
          <w:marLeft w:val="0"/>
          <w:marRight w:val="0"/>
          <w:marTop w:val="0"/>
          <w:marBottom w:val="0"/>
          <w:divBdr>
            <w:top w:val="none" w:sz="0" w:space="0" w:color="auto"/>
            <w:left w:val="none" w:sz="0" w:space="0" w:color="auto"/>
            <w:bottom w:val="none" w:sz="0" w:space="0" w:color="auto"/>
            <w:right w:val="none" w:sz="0" w:space="0" w:color="auto"/>
          </w:divBdr>
        </w:div>
        <w:div w:id="1264068327">
          <w:marLeft w:val="0"/>
          <w:marRight w:val="0"/>
          <w:marTop w:val="0"/>
          <w:marBottom w:val="0"/>
          <w:divBdr>
            <w:top w:val="none" w:sz="0" w:space="0" w:color="auto"/>
            <w:left w:val="none" w:sz="0" w:space="0" w:color="auto"/>
            <w:bottom w:val="none" w:sz="0" w:space="0" w:color="auto"/>
            <w:right w:val="none" w:sz="0" w:space="0" w:color="auto"/>
          </w:divBdr>
        </w:div>
        <w:div w:id="2069649057">
          <w:marLeft w:val="0"/>
          <w:marRight w:val="0"/>
          <w:marTop w:val="0"/>
          <w:marBottom w:val="0"/>
          <w:divBdr>
            <w:top w:val="none" w:sz="0" w:space="0" w:color="auto"/>
            <w:left w:val="none" w:sz="0" w:space="0" w:color="auto"/>
            <w:bottom w:val="none" w:sz="0" w:space="0" w:color="auto"/>
            <w:right w:val="none" w:sz="0" w:space="0" w:color="auto"/>
          </w:divBdr>
        </w:div>
        <w:div w:id="2038700121">
          <w:marLeft w:val="0"/>
          <w:marRight w:val="0"/>
          <w:marTop w:val="0"/>
          <w:marBottom w:val="0"/>
          <w:divBdr>
            <w:top w:val="none" w:sz="0" w:space="0" w:color="auto"/>
            <w:left w:val="none" w:sz="0" w:space="0" w:color="auto"/>
            <w:bottom w:val="none" w:sz="0" w:space="0" w:color="auto"/>
            <w:right w:val="none" w:sz="0" w:space="0" w:color="auto"/>
          </w:divBdr>
        </w:div>
        <w:div w:id="420106598">
          <w:marLeft w:val="0"/>
          <w:marRight w:val="0"/>
          <w:marTop w:val="0"/>
          <w:marBottom w:val="0"/>
          <w:divBdr>
            <w:top w:val="none" w:sz="0" w:space="0" w:color="auto"/>
            <w:left w:val="none" w:sz="0" w:space="0" w:color="auto"/>
            <w:bottom w:val="none" w:sz="0" w:space="0" w:color="auto"/>
            <w:right w:val="none" w:sz="0" w:space="0" w:color="auto"/>
          </w:divBdr>
        </w:div>
        <w:div w:id="1142188904">
          <w:marLeft w:val="0"/>
          <w:marRight w:val="0"/>
          <w:marTop w:val="0"/>
          <w:marBottom w:val="0"/>
          <w:divBdr>
            <w:top w:val="none" w:sz="0" w:space="0" w:color="auto"/>
            <w:left w:val="none" w:sz="0" w:space="0" w:color="auto"/>
            <w:bottom w:val="none" w:sz="0" w:space="0" w:color="auto"/>
            <w:right w:val="none" w:sz="0" w:space="0" w:color="auto"/>
          </w:divBdr>
        </w:div>
        <w:div w:id="425468569">
          <w:marLeft w:val="0"/>
          <w:marRight w:val="0"/>
          <w:marTop w:val="0"/>
          <w:marBottom w:val="0"/>
          <w:divBdr>
            <w:top w:val="none" w:sz="0" w:space="0" w:color="auto"/>
            <w:left w:val="none" w:sz="0" w:space="0" w:color="auto"/>
            <w:bottom w:val="none" w:sz="0" w:space="0" w:color="auto"/>
            <w:right w:val="none" w:sz="0" w:space="0" w:color="auto"/>
          </w:divBdr>
        </w:div>
        <w:div w:id="1371803951">
          <w:marLeft w:val="0"/>
          <w:marRight w:val="0"/>
          <w:marTop w:val="0"/>
          <w:marBottom w:val="0"/>
          <w:divBdr>
            <w:top w:val="none" w:sz="0" w:space="0" w:color="auto"/>
            <w:left w:val="none" w:sz="0" w:space="0" w:color="auto"/>
            <w:bottom w:val="none" w:sz="0" w:space="0" w:color="auto"/>
            <w:right w:val="none" w:sz="0" w:space="0" w:color="auto"/>
          </w:divBdr>
        </w:div>
        <w:div w:id="879245257">
          <w:marLeft w:val="0"/>
          <w:marRight w:val="0"/>
          <w:marTop w:val="0"/>
          <w:marBottom w:val="0"/>
          <w:divBdr>
            <w:top w:val="none" w:sz="0" w:space="0" w:color="auto"/>
            <w:left w:val="none" w:sz="0" w:space="0" w:color="auto"/>
            <w:bottom w:val="none" w:sz="0" w:space="0" w:color="auto"/>
            <w:right w:val="none" w:sz="0" w:space="0" w:color="auto"/>
          </w:divBdr>
        </w:div>
        <w:div w:id="660307251">
          <w:marLeft w:val="0"/>
          <w:marRight w:val="0"/>
          <w:marTop w:val="0"/>
          <w:marBottom w:val="0"/>
          <w:divBdr>
            <w:top w:val="none" w:sz="0" w:space="0" w:color="auto"/>
            <w:left w:val="none" w:sz="0" w:space="0" w:color="auto"/>
            <w:bottom w:val="none" w:sz="0" w:space="0" w:color="auto"/>
            <w:right w:val="none" w:sz="0" w:space="0" w:color="auto"/>
          </w:divBdr>
        </w:div>
        <w:div w:id="1197885767">
          <w:marLeft w:val="0"/>
          <w:marRight w:val="0"/>
          <w:marTop w:val="0"/>
          <w:marBottom w:val="0"/>
          <w:divBdr>
            <w:top w:val="none" w:sz="0" w:space="0" w:color="auto"/>
            <w:left w:val="none" w:sz="0" w:space="0" w:color="auto"/>
            <w:bottom w:val="none" w:sz="0" w:space="0" w:color="auto"/>
            <w:right w:val="none" w:sz="0" w:space="0" w:color="auto"/>
          </w:divBdr>
        </w:div>
        <w:div w:id="1271623546">
          <w:marLeft w:val="0"/>
          <w:marRight w:val="0"/>
          <w:marTop w:val="0"/>
          <w:marBottom w:val="0"/>
          <w:divBdr>
            <w:top w:val="none" w:sz="0" w:space="0" w:color="auto"/>
            <w:left w:val="none" w:sz="0" w:space="0" w:color="auto"/>
            <w:bottom w:val="none" w:sz="0" w:space="0" w:color="auto"/>
            <w:right w:val="none" w:sz="0" w:space="0" w:color="auto"/>
          </w:divBdr>
        </w:div>
      </w:divsChild>
    </w:div>
    <w:div w:id="1296644537">
      <w:bodyDiv w:val="1"/>
      <w:marLeft w:val="0"/>
      <w:marRight w:val="0"/>
      <w:marTop w:val="0"/>
      <w:marBottom w:val="0"/>
      <w:divBdr>
        <w:top w:val="none" w:sz="0" w:space="0" w:color="auto"/>
        <w:left w:val="none" w:sz="0" w:space="0" w:color="auto"/>
        <w:bottom w:val="none" w:sz="0" w:space="0" w:color="auto"/>
        <w:right w:val="none" w:sz="0" w:space="0" w:color="auto"/>
      </w:divBdr>
    </w:div>
    <w:div w:id="1376001531">
      <w:bodyDiv w:val="1"/>
      <w:marLeft w:val="0"/>
      <w:marRight w:val="0"/>
      <w:marTop w:val="0"/>
      <w:marBottom w:val="0"/>
      <w:divBdr>
        <w:top w:val="none" w:sz="0" w:space="0" w:color="auto"/>
        <w:left w:val="none" w:sz="0" w:space="0" w:color="auto"/>
        <w:bottom w:val="none" w:sz="0" w:space="0" w:color="auto"/>
        <w:right w:val="none" w:sz="0" w:space="0" w:color="auto"/>
      </w:divBdr>
    </w:div>
    <w:div w:id="1433672091">
      <w:bodyDiv w:val="1"/>
      <w:marLeft w:val="0"/>
      <w:marRight w:val="0"/>
      <w:marTop w:val="0"/>
      <w:marBottom w:val="0"/>
      <w:divBdr>
        <w:top w:val="none" w:sz="0" w:space="0" w:color="auto"/>
        <w:left w:val="none" w:sz="0" w:space="0" w:color="auto"/>
        <w:bottom w:val="none" w:sz="0" w:space="0" w:color="auto"/>
        <w:right w:val="none" w:sz="0" w:space="0" w:color="auto"/>
      </w:divBdr>
      <w:divsChild>
        <w:div w:id="510803994">
          <w:marLeft w:val="0"/>
          <w:marRight w:val="0"/>
          <w:marTop w:val="0"/>
          <w:marBottom w:val="0"/>
          <w:divBdr>
            <w:top w:val="none" w:sz="0" w:space="0" w:color="auto"/>
            <w:left w:val="none" w:sz="0" w:space="0" w:color="auto"/>
            <w:bottom w:val="none" w:sz="0" w:space="0" w:color="auto"/>
            <w:right w:val="none" w:sz="0" w:space="0" w:color="auto"/>
          </w:divBdr>
        </w:div>
        <w:div w:id="907305332">
          <w:marLeft w:val="0"/>
          <w:marRight w:val="0"/>
          <w:marTop w:val="0"/>
          <w:marBottom w:val="0"/>
          <w:divBdr>
            <w:top w:val="none" w:sz="0" w:space="0" w:color="auto"/>
            <w:left w:val="none" w:sz="0" w:space="0" w:color="auto"/>
            <w:bottom w:val="none" w:sz="0" w:space="0" w:color="auto"/>
            <w:right w:val="none" w:sz="0" w:space="0" w:color="auto"/>
          </w:divBdr>
        </w:div>
        <w:div w:id="1292595459">
          <w:marLeft w:val="0"/>
          <w:marRight w:val="0"/>
          <w:marTop w:val="0"/>
          <w:marBottom w:val="0"/>
          <w:divBdr>
            <w:top w:val="none" w:sz="0" w:space="0" w:color="auto"/>
            <w:left w:val="none" w:sz="0" w:space="0" w:color="auto"/>
            <w:bottom w:val="none" w:sz="0" w:space="0" w:color="auto"/>
            <w:right w:val="none" w:sz="0" w:space="0" w:color="auto"/>
          </w:divBdr>
        </w:div>
        <w:div w:id="929312420">
          <w:marLeft w:val="0"/>
          <w:marRight w:val="0"/>
          <w:marTop w:val="0"/>
          <w:marBottom w:val="0"/>
          <w:divBdr>
            <w:top w:val="none" w:sz="0" w:space="0" w:color="auto"/>
            <w:left w:val="none" w:sz="0" w:space="0" w:color="auto"/>
            <w:bottom w:val="none" w:sz="0" w:space="0" w:color="auto"/>
            <w:right w:val="none" w:sz="0" w:space="0" w:color="auto"/>
          </w:divBdr>
        </w:div>
        <w:div w:id="1651866687">
          <w:marLeft w:val="0"/>
          <w:marRight w:val="0"/>
          <w:marTop w:val="0"/>
          <w:marBottom w:val="0"/>
          <w:divBdr>
            <w:top w:val="none" w:sz="0" w:space="0" w:color="auto"/>
            <w:left w:val="none" w:sz="0" w:space="0" w:color="auto"/>
            <w:bottom w:val="none" w:sz="0" w:space="0" w:color="auto"/>
            <w:right w:val="none" w:sz="0" w:space="0" w:color="auto"/>
          </w:divBdr>
        </w:div>
        <w:div w:id="768886684">
          <w:marLeft w:val="0"/>
          <w:marRight w:val="0"/>
          <w:marTop w:val="0"/>
          <w:marBottom w:val="0"/>
          <w:divBdr>
            <w:top w:val="none" w:sz="0" w:space="0" w:color="auto"/>
            <w:left w:val="none" w:sz="0" w:space="0" w:color="auto"/>
            <w:bottom w:val="none" w:sz="0" w:space="0" w:color="auto"/>
            <w:right w:val="none" w:sz="0" w:space="0" w:color="auto"/>
          </w:divBdr>
        </w:div>
        <w:div w:id="1415471129">
          <w:marLeft w:val="0"/>
          <w:marRight w:val="0"/>
          <w:marTop w:val="0"/>
          <w:marBottom w:val="0"/>
          <w:divBdr>
            <w:top w:val="none" w:sz="0" w:space="0" w:color="auto"/>
            <w:left w:val="none" w:sz="0" w:space="0" w:color="auto"/>
            <w:bottom w:val="none" w:sz="0" w:space="0" w:color="auto"/>
            <w:right w:val="none" w:sz="0" w:space="0" w:color="auto"/>
          </w:divBdr>
        </w:div>
        <w:div w:id="1236665381">
          <w:marLeft w:val="0"/>
          <w:marRight w:val="0"/>
          <w:marTop w:val="0"/>
          <w:marBottom w:val="0"/>
          <w:divBdr>
            <w:top w:val="none" w:sz="0" w:space="0" w:color="auto"/>
            <w:left w:val="none" w:sz="0" w:space="0" w:color="auto"/>
            <w:bottom w:val="none" w:sz="0" w:space="0" w:color="auto"/>
            <w:right w:val="none" w:sz="0" w:space="0" w:color="auto"/>
          </w:divBdr>
        </w:div>
        <w:div w:id="38945238">
          <w:marLeft w:val="0"/>
          <w:marRight w:val="0"/>
          <w:marTop w:val="0"/>
          <w:marBottom w:val="0"/>
          <w:divBdr>
            <w:top w:val="none" w:sz="0" w:space="0" w:color="auto"/>
            <w:left w:val="none" w:sz="0" w:space="0" w:color="auto"/>
            <w:bottom w:val="none" w:sz="0" w:space="0" w:color="auto"/>
            <w:right w:val="none" w:sz="0" w:space="0" w:color="auto"/>
          </w:divBdr>
        </w:div>
        <w:div w:id="994995487">
          <w:marLeft w:val="0"/>
          <w:marRight w:val="0"/>
          <w:marTop w:val="0"/>
          <w:marBottom w:val="0"/>
          <w:divBdr>
            <w:top w:val="none" w:sz="0" w:space="0" w:color="auto"/>
            <w:left w:val="none" w:sz="0" w:space="0" w:color="auto"/>
            <w:bottom w:val="none" w:sz="0" w:space="0" w:color="auto"/>
            <w:right w:val="none" w:sz="0" w:space="0" w:color="auto"/>
          </w:divBdr>
        </w:div>
        <w:div w:id="1505971938">
          <w:marLeft w:val="0"/>
          <w:marRight w:val="0"/>
          <w:marTop w:val="0"/>
          <w:marBottom w:val="0"/>
          <w:divBdr>
            <w:top w:val="none" w:sz="0" w:space="0" w:color="auto"/>
            <w:left w:val="none" w:sz="0" w:space="0" w:color="auto"/>
            <w:bottom w:val="none" w:sz="0" w:space="0" w:color="auto"/>
            <w:right w:val="none" w:sz="0" w:space="0" w:color="auto"/>
          </w:divBdr>
        </w:div>
      </w:divsChild>
    </w:div>
    <w:div w:id="2064983483">
      <w:bodyDiv w:val="1"/>
      <w:marLeft w:val="0"/>
      <w:marRight w:val="0"/>
      <w:marTop w:val="0"/>
      <w:marBottom w:val="0"/>
      <w:divBdr>
        <w:top w:val="none" w:sz="0" w:space="0" w:color="auto"/>
        <w:left w:val="none" w:sz="0" w:space="0" w:color="auto"/>
        <w:bottom w:val="none" w:sz="0" w:space="0" w:color="auto"/>
        <w:right w:val="none" w:sz="0" w:space="0" w:color="auto"/>
      </w:divBdr>
      <w:divsChild>
        <w:div w:id="1317880342">
          <w:marLeft w:val="0"/>
          <w:marRight w:val="0"/>
          <w:marTop w:val="0"/>
          <w:marBottom w:val="0"/>
          <w:divBdr>
            <w:top w:val="none" w:sz="0" w:space="0" w:color="auto"/>
            <w:left w:val="none" w:sz="0" w:space="0" w:color="auto"/>
            <w:bottom w:val="none" w:sz="0" w:space="0" w:color="auto"/>
            <w:right w:val="none" w:sz="0" w:space="0" w:color="auto"/>
          </w:divBdr>
        </w:div>
        <w:div w:id="1337810293">
          <w:marLeft w:val="0"/>
          <w:marRight w:val="0"/>
          <w:marTop w:val="0"/>
          <w:marBottom w:val="0"/>
          <w:divBdr>
            <w:top w:val="none" w:sz="0" w:space="0" w:color="auto"/>
            <w:left w:val="none" w:sz="0" w:space="0" w:color="auto"/>
            <w:bottom w:val="none" w:sz="0" w:space="0" w:color="auto"/>
            <w:right w:val="none" w:sz="0" w:space="0" w:color="auto"/>
          </w:divBdr>
        </w:div>
        <w:div w:id="20672578">
          <w:marLeft w:val="0"/>
          <w:marRight w:val="0"/>
          <w:marTop w:val="0"/>
          <w:marBottom w:val="0"/>
          <w:divBdr>
            <w:top w:val="none" w:sz="0" w:space="0" w:color="auto"/>
            <w:left w:val="none" w:sz="0" w:space="0" w:color="auto"/>
            <w:bottom w:val="none" w:sz="0" w:space="0" w:color="auto"/>
            <w:right w:val="none" w:sz="0" w:space="0" w:color="auto"/>
          </w:divBdr>
        </w:div>
        <w:div w:id="1236282764">
          <w:marLeft w:val="0"/>
          <w:marRight w:val="0"/>
          <w:marTop w:val="0"/>
          <w:marBottom w:val="0"/>
          <w:divBdr>
            <w:top w:val="none" w:sz="0" w:space="0" w:color="auto"/>
            <w:left w:val="none" w:sz="0" w:space="0" w:color="auto"/>
            <w:bottom w:val="none" w:sz="0" w:space="0" w:color="auto"/>
            <w:right w:val="none" w:sz="0" w:space="0" w:color="auto"/>
          </w:divBdr>
        </w:div>
        <w:div w:id="1661539851">
          <w:marLeft w:val="0"/>
          <w:marRight w:val="0"/>
          <w:marTop w:val="0"/>
          <w:marBottom w:val="0"/>
          <w:divBdr>
            <w:top w:val="none" w:sz="0" w:space="0" w:color="auto"/>
            <w:left w:val="none" w:sz="0" w:space="0" w:color="auto"/>
            <w:bottom w:val="none" w:sz="0" w:space="0" w:color="auto"/>
            <w:right w:val="none" w:sz="0" w:space="0" w:color="auto"/>
          </w:divBdr>
        </w:div>
        <w:div w:id="794835813">
          <w:marLeft w:val="0"/>
          <w:marRight w:val="0"/>
          <w:marTop w:val="0"/>
          <w:marBottom w:val="0"/>
          <w:divBdr>
            <w:top w:val="none" w:sz="0" w:space="0" w:color="auto"/>
            <w:left w:val="none" w:sz="0" w:space="0" w:color="auto"/>
            <w:bottom w:val="none" w:sz="0" w:space="0" w:color="auto"/>
            <w:right w:val="none" w:sz="0" w:space="0" w:color="auto"/>
          </w:divBdr>
        </w:div>
        <w:div w:id="763696255">
          <w:marLeft w:val="0"/>
          <w:marRight w:val="0"/>
          <w:marTop w:val="0"/>
          <w:marBottom w:val="0"/>
          <w:divBdr>
            <w:top w:val="none" w:sz="0" w:space="0" w:color="auto"/>
            <w:left w:val="none" w:sz="0" w:space="0" w:color="auto"/>
            <w:bottom w:val="none" w:sz="0" w:space="0" w:color="auto"/>
            <w:right w:val="none" w:sz="0" w:space="0" w:color="auto"/>
          </w:divBdr>
        </w:div>
        <w:div w:id="1254625354">
          <w:marLeft w:val="0"/>
          <w:marRight w:val="0"/>
          <w:marTop w:val="0"/>
          <w:marBottom w:val="0"/>
          <w:divBdr>
            <w:top w:val="none" w:sz="0" w:space="0" w:color="auto"/>
            <w:left w:val="none" w:sz="0" w:space="0" w:color="auto"/>
            <w:bottom w:val="none" w:sz="0" w:space="0" w:color="auto"/>
            <w:right w:val="none" w:sz="0" w:space="0" w:color="auto"/>
          </w:divBdr>
        </w:div>
        <w:div w:id="19476507">
          <w:marLeft w:val="0"/>
          <w:marRight w:val="0"/>
          <w:marTop w:val="0"/>
          <w:marBottom w:val="0"/>
          <w:divBdr>
            <w:top w:val="none" w:sz="0" w:space="0" w:color="auto"/>
            <w:left w:val="none" w:sz="0" w:space="0" w:color="auto"/>
            <w:bottom w:val="none" w:sz="0" w:space="0" w:color="auto"/>
            <w:right w:val="none" w:sz="0" w:space="0" w:color="auto"/>
          </w:divBdr>
        </w:div>
        <w:div w:id="623465949">
          <w:marLeft w:val="0"/>
          <w:marRight w:val="0"/>
          <w:marTop w:val="0"/>
          <w:marBottom w:val="0"/>
          <w:divBdr>
            <w:top w:val="none" w:sz="0" w:space="0" w:color="auto"/>
            <w:left w:val="none" w:sz="0" w:space="0" w:color="auto"/>
            <w:bottom w:val="none" w:sz="0" w:space="0" w:color="auto"/>
            <w:right w:val="none" w:sz="0" w:space="0" w:color="auto"/>
          </w:divBdr>
        </w:div>
        <w:div w:id="282885783">
          <w:marLeft w:val="0"/>
          <w:marRight w:val="0"/>
          <w:marTop w:val="0"/>
          <w:marBottom w:val="0"/>
          <w:divBdr>
            <w:top w:val="none" w:sz="0" w:space="0" w:color="auto"/>
            <w:left w:val="none" w:sz="0" w:space="0" w:color="auto"/>
            <w:bottom w:val="none" w:sz="0" w:space="0" w:color="auto"/>
            <w:right w:val="none" w:sz="0" w:space="0" w:color="auto"/>
          </w:divBdr>
        </w:div>
        <w:div w:id="78526557">
          <w:marLeft w:val="0"/>
          <w:marRight w:val="0"/>
          <w:marTop w:val="0"/>
          <w:marBottom w:val="0"/>
          <w:divBdr>
            <w:top w:val="none" w:sz="0" w:space="0" w:color="auto"/>
            <w:left w:val="none" w:sz="0" w:space="0" w:color="auto"/>
            <w:bottom w:val="none" w:sz="0" w:space="0" w:color="auto"/>
            <w:right w:val="none" w:sz="0" w:space="0" w:color="auto"/>
          </w:divBdr>
        </w:div>
        <w:div w:id="1762483955">
          <w:marLeft w:val="0"/>
          <w:marRight w:val="0"/>
          <w:marTop w:val="0"/>
          <w:marBottom w:val="0"/>
          <w:divBdr>
            <w:top w:val="none" w:sz="0" w:space="0" w:color="auto"/>
            <w:left w:val="none" w:sz="0" w:space="0" w:color="auto"/>
            <w:bottom w:val="none" w:sz="0" w:space="0" w:color="auto"/>
            <w:right w:val="none" w:sz="0" w:space="0" w:color="auto"/>
          </w:divBdr>
        </w:div>
        <w:div w:id="1172068664">
          <w:marLeft w:val="0"/>
          <w:marRight w:val="0"/>
          <w:marTop w:val="0"/>
          <w:marBottom w:val="0"/>
          <w:divBdr>
            <w:top w:val="none" w:sz="0" w:space="0" w:color="auto"/>
            <w:left w:val="none" w:sz="0" w:space="0" w:color="auto"/>
            <w:bottom w:val="none" w:sz="0" w:space="0" w:color="auto"/>
            <w:right w:val="none" w:sz="0" w:space="0" w:color="auto"/>
          </w:divBdr>
        </w:div>
        <w:div w:id="1500851217">
          <w:marLeft w:val="0"/>
          <w:marRight w:val="0"/>
          <w:marTop w:val="0"/>
          <w:marBottom w:val="0"/>
          <w:divBdr>
            <w:top w:val="none" w:sz="0" w:space="0" w:color="auto"/>
            <w:left w:val="none" w:sz="0" w:space="0" w:color="auto"/>
            <w:bottom w:val="none" w:sz="0" w:space="0" w:color="auto"/>
            <w:right w:val="none" w:sz="0" w:space="0" w:color="auto"/>
          </w:divBdr>
        </w:div>
        <w:div w:id="610550474">
          <w:marLeft w:val="0"/>
          <w:marRight w:val="0"/>
          <w:marTop w:val="0"/>
          <w:marBottom w:val="0"/>
          <w:divBdr>
            <w:top w:val="none" w:sz="0" w:space="0" w:color="auto"/>
            <w:left w:val="none" w:sz="0" w:space="0" w:color="auto"/>
            <w:bottom w:val="none" w:sz="0" w:space="0" w:color="auto"/>
            <w:right w:val="none" w:sz="0" w:space="0" w:color="auto"/>
          </w:divBdr>
        </w:div>
        <w:div w:id="1252082013">
          <w:marLeft w:val="0"/>
          <w:marRight w:val="0"/>
          <w:marTop w:val="0"/>
          <w:marBottom w:val="0"/>
          <w:divBdr>
            <w:top w:val="none" w:sz="0" w:space="0" w:color="auto"/>
            <w:left w:val="none" w:sz="0" w:space="0" w:color="auto"/>
            <w:bottom w:val="none" w:sz="0" w:space="0" w:color="auto"/>
            <w:right w:val="none" w:sz="0" w:space="0" w:color="auto"/>
          </w:divBdr>
        </w:div>
        <w:div w:id="992101530">
          <w:marLeft w:val="0"/>
          <w:marRight w:val="0"/>
          <w:marTop w:val="0"/>
          <w:marBottom w:val="0"/>
          <w:divBdr>
            <w:top w:val="none" w:sz="0" w:space="0" w:color="auto"/>
            <w:left w:val="none" w:sz="0" w:space="0" w:color="auto"/>
            <w:bottom w:val="none" w:sz="0" w:space="0" w:color="auto"/>
            <w:right w:val="none" w:sz="0" w:space="0" w:color="auto"/>
          </w:divBdr>
        </w:div>
        <w:div w:id="2003390406">
          <w:marLeft w:val="0"/>
          <w:marRight w:val="0"/>
          <w:marTop w:val="0"/>
          <w:marBottom w:val="0"/>
          <w:divBdr>
            <w:top w:val="none" w:sz="0" w:space="0" w:color="auto"/>
            <w:left w:val="none" w:sz="0" w:space="0" w:color="auto"/>
            <w:bottom w:val="none" w:sz="0" w:space="0" w:color="auto"/>
            <w:right w:val="none" w:sz="0" w:space="0" w:color="auto"/>
          </w:divBdr>
        </w:div>
        <w:div w:id="166605567">
          <w:marLeft w:val="0"/>
          <w:marRight w:val="0"/>
          <w:marTop w:val="0"/>
          <w:marBottom w:val="0"/>
          <w:divBdr>
            <w:top w:val="none" w:sz="0" w:space="0" w:color="auto"/>
            <w:left w:val="none" w:sz="0" w:space="0" w:color="auto"/>
            <w:bottom w:val="none" w:sz="0" w:space="0" w:color="auto"/>
            <w:right w:val="none" w:sz="0" w:space="0" w:color="auto"/>
          </w:divBdr>
        </w:div>
        <w:div w:id="1948004123">
          <w:marLeft w:val="0"/>
          <w:marRight w:val="0"/>
          <w:marTop w:val="0"/>
          <w:marBottom w:val="0"/>
          <w:divBdr>
            <w:top w:val="none" w:sz="0" w:space="0" w:color="auto"/>
            <w:left w:val="none" w:sz="0" w:space="0" w:color="auto"/>
            <w:bottom w:val="none" w:sz="0" w:space="0" w:color="auto"/>
            <w:right w:val="none" w:sz="0" w:space="0" w:color="auto"/>
          </w:divBdr>
        </w:div>
        <w:div w:id="1137793521">
          <w:marLeft w:val="0"/>
          <w:marRight w:val="0"/>
          <w:marTop w:val="0"/>
          <w:marBottom w:val="0"/>
          <w:divBdr>
            <w:top w:val="none" w:sz="0" w:space="0" w:color="auto"/>
            <w:left w:val="none" w:sz="0" w:space="0" w:color="auto"/>
            <w:bottom w:val="none" w:sz="0" w:space="0" w:color="auto"/>
            <w:right w:val="none" w:sz="0" w:space="0" w:color="auto"/>
          </w:divBdr>
        </w:div>
        <w:div w:id="590236100">
          <w:marLeft w:val="0"/>
          <w:marRight w:val="0"/>
          <w:marTop w:val="0"/>
          <w:marBottom w:val="0"/>
          <w:divBdr>
            <w:top w:val="none" w:sz="0" w:space="0" w:color="auto"/>
            <w:left w:val="none" w:sz="0" w:space="0" w:color="auto"/>
            <w:bottom w:val="none" w:sz="0" w:space="0" w:color="auto"/>
            <w:right w:val="none" w:sz="0" w:space="0" w:color="auto"/>
          </w:divBdr>
        </w:div>
        <w:div w:id="1883783940">
          <w:marLeft w:val="0"/>
          <w:marRight w:val="0"/>
          <w:marTop w:val="0"/>
          <w:marBottom w:val="0"/>
          <w:divBdr>
            <w:top w:val="none" w:sz="0" w:space="0" w:color="auto"/>
            <w:left w:val="none" w:sz="0" w:space="0" w:color="auto"/>
            <w:bottom w:val="none" w:sz="0" w:space="0" w:color="auto"/>
            <w:right w:val="none" w:sz="0" w:space="0" w:color="auto"/>
          </w:divBdr>
        </w:div>
        <w:div w:id="380834295">
          <w:marLeft w:val="0"/>
          <w:marRight w:val="0"/>
          <w:marTop w:val="0"/>
          <w:marBottom w:val="0"/>
          <w:divBdr>
            <w:top w:val="none" w:sz="0" w:space="0" w:color="auto"/>
            <w:left w:val="none" w:sz="0" w:space="0" w:color="auto"/>
            <w:bottom w:val="none" w:sz="0" w:space="0" w:color="auto"/>
            <w:right w:val="none" w:sz="0" w:space="0" w:color="auto"/>
          </w:divBdr>
        </w:div>
        <w:div w:id="1082022955">
          <w:marLeft w:val="0"/>
          <w:marRight w:val="0"/>
          <w:marTop w:val="0"/>
          <w:marBottom w:val="0"/>
          <w:divBdr>
            <w:top w:val="none" w:sz="0" w:space="0" w:color="auto"/>
            <w:left w:val="none" w:sz="0" w:space="0" w:color="auto"/>
            <w:bottom w:val="none" w:sz="0" w:space="0" w:color="auto"/>
            <w:right w:val="none" w:sz="0" w:space="0" w:color="auto"/>
          </w:divBdr>
        </w:div>
        <w:div w:id="249706862">
          <w:marLeft w:val="0"/>
          <w:marRight w:val="0"/>
          <w:marTop w:val="0"/>
          <w:marBottom w:val="0"/>
          <w:divBdr>
            <w:top w:val="none" w:sz="0" w:space="0" w:color="auto"/>
            <w:left w:val="none" w:sz="0" w:space="0" w:color="auto"/>
            <w:bottom w:val="none" w:sz="0" w:space="0" w:color="auto"/>
            <w:right w:val="none" w:sz="0" w:space="0" w:color="auto"/>
          </w:divBdr>
        </w:div>
        <w:div w:id="1083069627">
          <w:marLeft w:val="0"/>
          <w:marRight w:val="0"/>
          <w:marTop w:val="0"/>
          <w:marBottom w:val="0"/>
          <w:divBdr>
            <w:top w:val="none" w:sz="0" w:space="0" w:color="auto"/>
            <w:left w:val="none" w:sz="0" w:space="0" w:color="auto"/>
            <w:bottom w:val="none" w:sz="0" w:space="0" w:color="auto"/>
            <w:right w:val="none" w:sz="0" w:space="0" w:color="auto"/>
          </w:divBdr>
        </w:div>
        <w:div w:id="912203141">
          <w:marLeft w:val="0"/>
          <w:marRight w:val="0"/>
          <w:marTop w:val="0"/>
          <w:marBottom w:val="0"/>
          <w:divBdr>
            <w:top w:val="none" w:sz="0" w:space="0" w:color="auto"/>
            <w:left w:val="none" w:sz="0" w:space="0" w:color="auto"/>
            <w:bottom w:val="none" w:sz="0" w:space="0" w:color="auto"/>
            <w:right w:val="none" w:sz="0" w:space="0" w:color="auto"/>
          </w:divBdr>
        </w:div>
        <w:div w:id="250240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notificaciones@gha.com.co" TargetMode="External"/><Relationship Id="rId2" Type="http://schemas.openxmlformats.org/officeDocument/2006/relationships/numbering" Target="numbering.xml"/><Relationship Id="rId16" Type="http://schemas.openxmlformats.org/officeDocument/2006/relationships/hyperlink" Target="mailto:procesosjudiciales@colfondos.com.c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tificacionesjudiciales@allianz.co" TargetMode="External"/><Relationship Id="rId5" Type="http://schemas.openxmlformats.org/officeDocument/2006/relationships/webSettings" Target="webSettings.xml"/><Relationship Id="rId15" Type="http://schemas.openxmlformats.org/officeDocument/2006/relationships/hyperlink" Target="mailto:notificacionesjudiciales@colpensiones.gov.co" TargetMode="External"/><Relationship Id="rId23" Type="http://schemas.openxmlformats.org/officeDocument/2006/relationships/theme" Target="theme/theme1.xml"/><Relationship Id="rId10" Type="http://schemas.openxmlformats.org/officeDocument/2006/relationships/image" Target="media/image3.png"/><Relationship Id="rId19"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procesos@tiradoescobar.com"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lo%20round\Documents\GHA\gha%20trabajos\area%20talento%20humano\plantilla%20Membreteada\uso%20juridico\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21</TotalTime>
  <Pages>18</Pages>
  <Words>7704</Words>
  <Characters>42375</Characters>
  <Application>Microsoft Office Word</Application>
  <DocSecurity>0</DocSecurity>
  <Lines>353</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 round</dc:creator>
  <cp:keywords/>
  <dc:description/>
  <cp:lastModifiedBy>Alejandra Murillo Claros</cp:lastModifiedBy>
  <cp:revision>11</cp:revision>
  <cp:lastPrinted>2025-05-16T14:49:00Z</cp:lastPrinted>
  <dcterms:created xsi:type="dcterms:W3CDTF">2025-05-27T14:55:00Z</dcterms:created>
  <dcterms:modified xsi:type="dcterms:W3CDTF">2025-05-29T19:27:00Z</dcterms:modified>
</cp:coreProperties>
</file>