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4EDF8" w14:textId="77777777" w:rsidR="007F1E57" w:rsidRPr="00F86E62" w:rsidRDefault="007F1E57" w:rsidP="007F1E57">
      <w:pPr>
        <w:spacing w:line="360" w:lineRule="auto"/>
        <w:rPr>
          <w:rFonts w:ascii="Century Gothic" w:hAnsi="Century Gothic"/>
          <w:sz w:val="22"/>
          <w:szCs w:val="22"/>
        </w:rPr>
      </w:pPr>
      <w:r w:rsidRPr="00F86E62">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2BA6A1F0" wp14:editId="329F2DCF">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43181C1F" w14:textId="77777777" w:rsidR="007F1E57" w:rsidRPr="008B5E48" w:rsidRDefault="007F1E57" w:rsidP="007F1E57">
                            <w:pPr>
                              <w:jc w:val="center"/>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BA6A1F0" id="_x0000_t202" coordsize="21600,21600" o:spt="202" path="m,l,21600r21600,l21600,xe">
                <v:stroke joinstyle="miter"/>
                <v:path gradientshapeok="t" o:connecttype="rect"/>
              </v:shapetype>
              <v:shape id="Cuadro de texto 2" o:spid="_x0000_s1026" type="#_x0000_t202" style="position:absolute;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43181C1F" w14:textId="77777777" w:rsidR="007F1E57" w:rsidRPr="008B5E48" w:rsidRDefault="007F1E57" w:rsidP="007F1E57">
                      <w:pPr>
                        <w:jc w:val="center"/>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347A2567" w14:textId="5E0F152E"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Fecha Presentación del Informe:  </w:t>
      </w:r>
      <w:sdt>
        <w:sdtPr>
          <w:rPr>
            <w:rStyle w:val="Estilo3"/>
            <w:sz w:val="22"/>
            <w:szCs w:val="22"/>
          </w:rPr>
          <w:alias w:val="FECHA"/>
          <w:tag w:val="FEHCA"/>
          <w:id w:val="302663996"/>
          <w:placeholder>
            <w:docPart w:val="02A5E980E525487A9DA5B7811AB096A9"/>
          </w:placeholder>
          <w:date w:fullDate="2024-11-18T00:00:00Z">
            <w:dateFormat w:val="dd/MM/yyyy"/>
            <w:lid w:val="es-CO"/>
            <w:storeMappedDataAs w:val="dateTime"/>
            <w:calendar w:val="gregorian"/>
          </w:date>
        </w:sdtPr>
        <w:sdtEndPr>
          <w:rPr>
            <w:rStyle w:val="Fuentedeprrafopredeter"/>
            <w:rFonts w:asciiTheme="minorHAnsi" w:hAnsiTheme="minorHAnsi"/>
            <w:b w:val="0"/>
            <w:caps w:val="0"/>
          </w:rPr>
        </w:sdtEndPr>
        <w:sdtContent>
          <w:r w:rsidRPr="00F86E62">
            <w:rPr>
              <w:rStyle w:val="Estilo3"/>
              <w:sz w:val="22"/>
              <w:szCs w:val="22"/>
              <w:lang w:val="es-CO"/>
            </w:rPr>
            <w:t>18/11/2024</w:t>
          </w:r>
        </w:sdtContent>
      </w:sdt>
      <w:r w:rsidRPr="00F86E62">
        <w:rPr>
          <w:rFonts w:ascii="Century Gothic" w:hAnsi="Century Gothic"/>
          <w:sz w:val="22"/>
          <w:szCs w:val="22"/>
        </w:rPr>
        <w:t xml:space="preserve">                                       </w:t>
      </w:r>
    </w:p>
    <w:p w14:paraId="4CF99FE2" w14:textId="772C8CF9"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SGC:  </w:t>
      </w:r>
      <w:sdt>
        <w:sdtPr>
          <w:rPr>
            <w:rStyle w:val="Estilo3"/>
            <w:sz w:val="22"/>
            <w:szCs w:val="22"/>
          </w:rPr>
          <w:alias w:val="SGC"/>
          <w:tag w:val="SGC"/>
          <w:id w:val="354074790"/>
          <w:placeholder>
            <w:docPart w:val="8DC9D54C3158434382C909A6FEC3AD96"/>
          </w:placeholder>
          <w:text/>
        </w:sdtPr>
        <w:sdtEndPr>
          <w:rPr>
            <w:rStyle w:val="Fuentedeprrafopredeter"/>
            <w:rFonts w:asciiTheme="minorHAnsi" w:hAnsiTheme="minorHAnsi"/>
            <w:b w:val="0"/>
            <w:caps w:val="0"/>
          </w:rPr>
        </w:sdtEndPr>
        <w:sdtContent>
          <w:r w:rsidRPr="00F86E62">
            <w:rPr>
              <w:rStyle w:val="Estilo3"/>
              <w:sz w:val="22"/>
              <w:szCs w:val="22"/>
            </w:rPr>
            <w:t>10575</w:t>
          </w:r>
        </w:sdtContent>
      </w:sdt>
    </w:p>
    <w:p w14:paraId="1F77752C" w14:textId="679D2564"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Despacho Judicial: </w:t>
      </w:r>
      <w:sdt>
        <w:sdtPr>
          <w:rPr>
            <w:rStyle w:val="Estilo3"/>
            <w:sz w:val="22"/>
            <w:szCs w:val="22"/>
          </w:rPr>
          <w:alias w:val="NUMERO"/>
          <w:tag w:val="NUMERO"/>
          <w:id w:val="-174201678"/>
          <w:placeholder>
            <w:docPart w:val="9F32818D9B614537A098B13954EAE4F9"/>
          </w:placeholder>
          <w:text/>
        </w:sdtPr>
        <w:sdtEndPr>
          <w:rPr>
            <w:rStyle w:val="Fuentedeprrafopredeter"/>
            <w:rFonts w:asciiTheme="minorHAnsi" w:hAnsiTheme="minorHAnsi"/>
            <w:b w:val="0"/>
            <w:caps w:val="0"/>
          </w:rPr>
        </w:sdtEndPr>
        <w:sdtContent>
          <w:r w:rsidRPr="00F86E62">
            <w:rPr>
              <w:rStyle w:val="Estilo3"/>
              <w:sz w:val="22"/>
              <w:szCs w:val="22"/>
            </w:rPr>
            <w:t>10</w:t>
          </w:r>
        </w:sdtContent>
      </w:sdt>
      <w:r w:rsidRPr="00F86E62">
        <w:rPr>
          <w:rFonts w:ascii="Century Gothic" w:hAnsi="Century Gothic"/>
          <w:sz w:val="22"/>
          <w:szCs w:val="22"/>
        </w:rPr>
        <w:t xml:space="preserve">  </w:t>
      </w:r>
      <w:sdt>
        <w:sdtPr>
          <w:rPr>
            <w:rStyle w:val="Estilo3"/>
            <w:sz w:val="22"/>
            <w:szCs w:val="22"/>
          </w:rPr>
          <w:alias w:val="CLASE"/>
          <w:tag w:val="CLASE"/>
          <w:id w:val="-45453405"/>
          <w:placeholder>
            <w:docPart w:val="497CDE314A13483C9B48DDB04FC0657E"/>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Pr="00F86E62">
            <w:rPr>
              <w:rStyle w:val="Estilo3"/>
              <w:sz w:val="22"/>
              <w:szCs w:val="22"/>
            </w:rPr>
            <w:t>CIVIL DEL CIRCUITO</w:t>
          </w:r>
        </w:sdtContent>
      </w:sdt>
      <w:r w:rsidRPr="00F86E62">
        <w:rPr>
          <w:rFonts w:ascii="Century Gothic" w:hAnsi="Century Gothic"/>
          <w:sz w:val="22"/>
          <w:szCs w:val="22"/>
        </w:rPr>
        <w:t xml:space="preserve">  </w:t>
      </w:r>
      <w:sdt>
        <w:sdtPr>
          <w:rPr>
            <w:rStyle w:val="Estilo3"/>
            <w:sz w:val="22"/>
            <w:szCs w:val="22"/>
          </w:rPr>
          <w:alias w:val="CIUDAD"/>
          <w:tag w:val="CIUDAD"/>
          <w:id w:val="167755817"/>
          <w:placeholder>
            <w:docPart w:val="FBF94F87C1D9459D92644D67A0C0A8A7"/>
          </w:placeholder>
          <w:text/>
        </w:sdtPr>
        <w:sdtEndPr>
          <w:rPr>
            <w:rStyle w:val="Fuentedeprrafopredeter"/>
            <w:rFonts w:asciiTheme="minorHAnsi" w:hAnsiTheme="minorHAnsi"/>
            <w:b w:val="0"/>
            <w:caps w:val="0"/>
          </w:rPr>
        </w:sdtEndPr>
        <w:sdtContent>
          <w:r w:rsidRPr="00F86E62">
            <w:rPr>
              <w:rStyle w:val="Estilo3"/>
              <w:sz w:val="22"/>
              <w:szCs w:val="22"/>
            </w:rPr>
            <w:t>DE BOGOTÁ</w:t>
          </w:r>
        </w:sdtContent>
      </w:sdt>
    </w:p>
    <w:p w14:paraId="44D6EB2E" w14:textId="5368907D"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Radicado</w:t>
      </w:r>
      <w:r w:rsidRPr="00F86E62">
        <w:rPr>
          <w:rFonts w:ascii="Century Gothic" w:hAnsi="Century Gothic"/>
          <w:b/>
          <w:sz w:val="22"/>
          <w:szCs w:val="22"/>
        </w:rPr>
        <w:t>:</w:t>
      </w:r>
      <w:sdt>
        <w:sdtPr>
          <w:rPr>
            <w:rFonts w:ascii="Century Gothic" w:hAnsi="Century Gothic"/>
            <w:b/>
            <w:sz w:val="22"/>
            <w:szCs w:val="22"/>
            <w:lang w:val="es-CO"/>
          </w:rPr>
          <w:alias w:val="RADICADO"/>
          <w:tag w:val="RADICADO"/>
          <w:id w:val="-31735373"/>
          <w:placeholder>
            <w:docPart w:val="E98740DC72714A9DB0DE6F90A7C1B45A"/>
          </w:placeholder>
          <w:text/>
        </w:sdtPr>
        <w:sdtEndPr/>
        <w:sdtContent>
          <w:r w:rsidRPr="00F86E62">
            <w:rPr>
              <w:rFonts w:ascii="Century Gothic" w:hAnsi="Century Gothic"/>
              <w:b/>
              <w:sz w:val="22"/>
              <w:szCs w:val="22"/>
              <w:lang w:val="es-CO"/>
            </w:rPr>
            <w:t>110013103010 2024 00393 00</w:t>
          </w:r>
        </w:sdtContent>
      </w:sdt>
    </w:p>
    <w:p w14:paraId="04092785" w14:textId="54465483"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Demandante:  </w:t>
      </w:r>
      <w:sdt>
        <w:sdtPr>
          <w:rPr>
            <w:rStyle w:val="Estilo3"/>
            <w:sz w:val="22"/>
            <w:szCs w:val="22"/>
          </w:rPr>
          <w:alias w:val="DEMANDANTE"/>
          <w:tag w:val="DEMANDANTE"/>
          <w:id w:val="1644081101"/>
          <w:placeholder>
            <w:docPart w:val="920F574E38FD41868023ADCCCB9C357E"/>
          </w:placeholder>
          <w:text/>
        </w:sdtPr>
        <w:sdtEndPr>
          <w:rPr>
            <w:rStyle w:val="Estilo3"/>
          </w:rPr>
        </w:sdtEndPr>
        <w:sdtContent>
          <w:r w:rsidRPr="00F86E62">
            <w:rPr>
              <w:rStyle w:val="Estilo3"/>
              <w:sz w:val="22"/>
              <w:szCs w:val="22"/>
            </w:rPr>
            <w:t>SAUL MORALES FRANCO</w:t>
          </w:r>
        </w:sdtContent>
      </w:sdt>
    </w:p>
    <w:p w14:paraId="6E3DCAB1" w14:textId="4E3DE9AB"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Demandado:  </w:t>
      </w:r>
      <w:sdt>
        <w:sdtPr>
          <w:rPr>
            <w:rStyle w:val="Estilo3"/>
            <w:sz w:val="22"/>
            <w:szCs w:val="22"/>
          </w:rPr>
          <w:alias w:val="DEMANDADO"/>
          <w:tag w:val="DEMANDADO"/>
          <w:id w:val="-1253122746"/>
          <w:placeholder>
            <w:docPart w:val="B4048F818C7D487F8B38BC328F6CEE37"/>
          </w:placeholder>
          <w:text/>
        </w:sdtPr>
        <w:sdtEndPr>
          <w:rPr>
            <w:rStyle w:val="Estilo3"/>
          </w:rPr>
        </w:sdtEndPr>
        <w:sdtContent>
          <w:r w:rsidRPr="00F86E62">
            <w:rPr>
              <w:rStyle w:val="Estilo3"/>
              <w:sz w:val="22"/>
              <w:szCs w:val="22"/>
            </w:rPr>
            <w:t>COOPERATIVA DE AHORRO Y CREDITO DE EDUCADORES DEBOYACA “COEDUCADORES BOYACA” Y OTRO</w:t>
          </w:r>
        </w:sdtContent>
      </w:sdt>
    </w:p>
    <w:p w14:paraId="5395DD0A" w14:textId="29AE4A70" w:rsidR="007F1E57" w:rsidRPr="00F86E62" w:rsidRDefault="007F1E57" w:rsidP="007F1E57">
      <w:pPr>
        <w:tabs>
          <w:tab w:val="left" w:pos="6870"/>
        </w:tabs>
        <w:spacing w:line="360" w:lineRule="auto"/>
        <w:rPr>
          <w:rFonts w:ascii="Century Gothic" w:hAnsi="Century Gothic"/>
          <w:sz w:val="22"/>
          <w:szCs w:val="22"/>
        </w:rPr>
      </w:pPr>
      <w:r w:rsidRPr="00F86E62">
        <w:rPr>
          <w:rFonts w:ascii="Century Gothic" w:hAnsi="Century Gothic"/>
          <w:sz w:val="22"/>
          <w:szCs w:val="22"/>
        </w:rPr>
        <w:t xml:space="preserve">Llamados en Garantía: </w:t>
      </w:r>
      <w:sdt>
        <w:sdtPr>
          <w:rPr>
            <w:rStyle w:val="Estilo3"/>
            <w:sz w:val="22"/>
            <w:szCs w:val="22"/>
          </w:rPr>
          <w:alias w:val="LLAMADO EN GARANTIA"/>
          <w:tag w:val="LLAMADO EN GARANTIA"/>
          <w:id w:val="-1219739686"/>
          <w:placeholder>
            <w:docPart w:val="86CC2AC6C88D4D4E8A0E25E49614C5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sidRPr="00F86E62">
            <w:rPr>
              <w:rStyle w:val="Estilo3"/>
              <w:sz w:val="22"/>
              <w:szCs w:val="22"/>
            </w:rPr>
            <w:t>NO</w:t>
          </w:r>
        </w:sdtContent>
      </w:sdt>
      <w:r w:rsidRPr="00F86E62">
        <w:rPr>
          <w:rFonts w:ascii="Century Gothic" w:hAnsi="Century Gothic"/>
          <w:sz w:val="22"/>
          <w:szCs w:val="22"/>
        </w:rPr>
        <w:t xml:space="preserve"> </w:t>
      </w:r>
    </w:p>
    <w:p w14:paraId="374DA279" w14:textId="77777777"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Tipo de Vinculación: </w:t>
      </w:r>
      <w:sdt>
        <w:sdtPr>
          <w:rPr>
            <w:rStyle w:val="Estilo3"/>
            <w:sz w:val="22"/>
            <w:szCs w:val="22"/>
          </w:rPr>
          <w:alias w:val="VINCULACIÓN"/>
          <w:tag w:val="VINCULACIÓN"/>
          <w:id w:val="532695631"/>
          <w:placeholder>
            <w:docPart w:val="1E6BAB0BF93F4E438DB7307E1A6F266C"/>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sidRPr="00F86E62">
            <w:rPr>
              <w:rStyle w:val="Estilo3"/>
              <w:sz w:val="22"/>
              <w:szCs w:val="22"/>
            </w:rPr>
            <w:t>DEMANDA DIRECTA</w:t>
          </w:r>
        </w:sdtContent>
      </w:sdt>
    </w:p>
    <w:p w14:paraId="385ECDA1" w14:textId="4BDCB526"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Fecha Notificación: </w:t>
      </w:r>
      <w:sdt>
        <w:sdtPr>
          <w:rPr>
            <w:rStyle w:val="Estilo3"/>
            <w:sz w:val="22"/>
            <w:szCs w:val="22"/>
          </w:rPr>
          <w:alias w:val="FECHA NOTIFICACION"/>
          <w:tag w:val="FECHA NOTIFICACION"/>
          <w:id w:val="173383097"/>
          <w:placeholder>
            <w:docPart w:val="82C34A8478B84D03B5F2F2EE062D88B9"/>
          </w:placeholder>
          <w:date w:fullDate="2024-09-20T00:00:00Z">
            <w:dateFormat w:val="dd/MM/yyyy"/>
            <w:lid w:val="es-CO"/>
            <w:storeMappedDataAs w:val="dateTime"/>
            <w:calendar w:val="gregorian"/>
          </w:date>
        </w:sdtPr>
        <w:sdtEndPr>
          <w:rPr>
            <w:rStyle w:val="Fuentedeprrafopredeter"/>
            <w:rFonts w:asciiTheme="minorHAnsi" w:hAnsiTheme="minorHAnsi"/>
            <w:b w:val="0"/>
            <w:caps w:val="0"/>
          </w:rPr>
        </w:sdtEndPr>
        <w:sdtContent>
          <w:r w:rsidRPr="00F86E62">
            <w:rPr>
              <w:rStyle w:val="Estilo3"/>
              <w:sz w:val="22"/>
              <w:szCs w:val="22"/>
              <w:lang w:val="es-CO"/>
            </w:rPr>
            <w:t>20/09/2024</w:t>
          </w:r>
        </w:sdtContent>
      </w:sdt>
    </w:p>
    <w:p w14:paraId="280372E1" w14:textId="5BBDBE0E"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Fecha fin Término: </w:t>
      </w:r>
      <w:sdt>
        <w:sdtPr>
          <w:rPr>
            <w:rFonts w:ascii="Century Gothic" w:hAnsi="Century Gothic"/>
            <w:b/>
            <w:sz w:val="22"/>
            <w:szCs w:val="22"/>
          </w:rPr>
          <w:id w:val="-62026635"/>
          <w:placeholder>
            <w:docPart w:val="C79B430AF2664C35A20175ADCE08CF13"/>
          </w:placeholder>
          <w:date w:fullDate="2024-10-23T00:00:00Z">
            <w:dateFormat w:val="dd/MM/yyyy"/>
            <w:lid w:val="es-CO"/>
            <w:storeMappedDataAs w:val="dateTime"/>
            <w:calendar w:val="gregorian"/>
          </w:date>
        </w:sdtPr>
        <w:sdtEndPr/>
        <w:sdtContent>
          <w:r w:rsidRPr="00F86E62">
            <w:rPr>
              <w:rFonts w:ascii="Century Gothic" w:hAnsi="Century Gothic"/>
              <w:b/>
              <w:sz w:val="22"/>
              <w:szCs w:val="22"/>
              <w:lang w:val="es-CO"/>
            </w:rPr>
            <w:t>23/10/2024</w:t>
          </w:r>
        </w:sdtContent>
      </w:sdt>
    </w:p>
    <w:p w14:paraId="275AEFF7" w14:textId="6A6AF78C"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Fecha Siniestro:  </w:t>
      </w:r>
      <w:sdt>
        <w:sdtPr>
          <w:rPr>
            <w:rStyle w:val="Estilo3"/>
            <w:sz w:val="22"/>
            <w:szCs w:val="22"/>
          </w:rPr>
          <w:alias w:val="FECHA"/>
          <w:tag w:val="FEHCA"/>
          <w:id w:val="1298109440"/>
          <w:placeholder>
            <w:docPart w:val="8C8C46228F6C4191A487EF2E63F6B2A4"/>
          </w:placeholder>
          <w:date w:fullDate="2022-08-20T00:00:00Z">
            <w:dateFormat w:val="dd/MM/yyyy"/>
            <w:lid w:val="es-CO"/>
            <w:storeMappedDataAs w:val="dateTime"/>
            <w:calendar w:val="gregorian"/>
          </w:date>
        </w:sdtPr>
        <w:sdtEndPr>
          <w:rPr>
            <w:rStyle w:val="Fuentedeprrafopredeter"/>
            <w:rFonts w:asciiTheme="minorHAnsi" w:hAnsiTheme="minorHAnsi"/>
            <w:b w:val="0"/>
            <w:caps w:val="0"/>
          </w:rPr>
        </w:sdtEndPr>
        <w:sdtContent>
          <w:r w:rsidRPr="00F86E62">
            <w:rPr>
              <w:rStyle w:val="Estilo3"/>
              <w:sz w:val="22"/>
              <w:szCs w:val="22"/>
              <w:lang w:val="es-CO"/>
            </w:rPr>
            <w:t>20/08/2022</w:t>
          </w:r>
        </w:sdtContent>
      </w:sdt>
    </w:p>
    <w:p w14:paraId="66B4A27B" w14:textId="77777777" w:rsidR="007F1E57" w:rsidRPr="00F86E62" w:rsidRDefault="007F1E57" w:rsidP="007F1E57">
      <w:pPr>
        <w:spacing w:line="360" w:lineRule="auto"/>
        <w:jc w:val="both"/>
        <w:rPr>
          <w:rFonts w:ascii="Century Gothic" w:hAnsi="Century Gothic"/>
          <w:sz w:val="22"/>
          <w:szCs w:val="22"/>
        </w:rPr>
      </w:pPr>
    </w:p>
    <w:p w14:paraId="3ACA3B06" w14:textId="660A472F" w:rsidR="007F1E57" w:rsidRPr="00F86E62" w:rsidRDefault="007F1E57" w:rsidP="007F1E57">
      <w:pPr>
        <w:spacing w:line="360" w:lineRule="auto"/>
        <w:jc w:val="both"/>
        <w:rPr>
          <w:rFonts w:ascii="Century Gothic" w:hAnsi="Century Gothic"/>
          <w:sz w:val="22"/>
          <w:szCs w:val="22"/>
        </w:rPr>
      </w:pPr>
      <w:r w:rsidRPr="00F86E62">
        <w:rPr>
          <w:rFonts w:ascii="Century Gothic" w:hAnsi="Century Gothic"/>
          <w:sz w:val="22"/>
          <w:szCs w:val="22"/>
        </w:rPr>
        <w:t xml:space="preserve">Hechos: </w:t>
      </w:r>
      <w:sdt>
        <w:sdtPr>
          <w:rPr>
            <w:rFonts w:ascii="Century Gothic" w:hAnsi="Century Gothic"/>
            <w:caps/>
            <w:sz w:val="22"/>
            <w:szCs w:val="22"/>
          </w:rPr>
          <w:alias w:val="HECHOS"/>
          <w:tag w:val="HECHOS"/>
          <w:id w:val="-654141650"/>
          <w:placeholder>
            <w:docPart w:val="EDD598C69E0F41CEBCBA7ABDDE296326"/>
          </w:placeholder>
          <w:text/>
        </w:sdtPr>
        <w:sdtEndPr/>
        <w:sdtContent>
          <w:r w:rsidR="007D58C4" w:rsidRPr="00F86E62">
            <w:rPr>
              <w:rFonts w:ascii="Century Gothic" w:hAnsi="Century Gothic"/>
              <w:caps/>
              <w:sz w:val="22"/>
              <w:szCs w:val="22"/>
            </w:rPr>
            <w:t>El señor SAUL MORALES FRANCO como asociado, solicitó a la COOPERATIVA DE AHORRO Y CREDITO DE EDUCADORES DE BOYACA “COEDUCADORES BOYACA” la aprobación de un (1) crédito de consumo, por la suma de CUARENTA MILLONES DE PESOS M/CTE ($40´</w:t>
          </w:r>
          <w:proofErr w:type="gramStart"/>
          <w:r w:rsidR="007D58C4" w:rsidRPr="00F86E62">
            <w:rPr>
              <w:rFonts w:ascii="Century Gothic" w:hAnsi="Century Gothic"/>
              <w:caps/>
              <w:sz w:val="22"/>
              <w:szCs w:val="22"/>
            </w:rPr>
            <w:t>000.000.oo</w:t>
          </w:r>
          <w:proofErr w:type="gramEnd"/>
          <w:r w:rsidR="007D58C4" w:rsidRPr="00F86E62">
            <w:rPr>
              <w:rFonts w:ascii="Century Gothic" w:hAnsi="Century Gothic"/>
              <w:caps/>
              <w:sz w:val="22"/>
              <w:szCs w:val="22"/>
            </w:rPr>
            <w:t>). interés corriente del 0.85%, por el termino de 60 meses, APROBADO EL 13 de Marzo de 2020, CONTABA CON 61 años 7 meses y 10 días, AMPARADO el saldo insoluto BAJO LA PÓLIZA vida grupo Deudores No. AA001289 EXPEDIDA POR EQUIDAD. El día 20 de Agosto de 2022, la JUNTA REGIONAL DE CALIFICACION DE BOYACA, declaró la pérdida de capacidad laboral del asegurado SAUL MORALES FRANCO, en un 81,48%. El saldo insoluto del crédito No. 20,005,783, para el mes de Agosto de 2.022, (Fecha de la ocurrencia del siniestro declaración de la pérdida de capacidad laboral), ascendía a la suma de VEINTITRES MILLONES CIENTO COHENTA Y UN MIL OCHOCIENTOS NOVENTA Y NUEVE PESOS M/CTE ($23´181.</w:t>
          </w:r>
          <w:proofErr w:type="gramStart"/>
          <w:r w:rsidR="007D58C4" w:rsidRPr="00F86E62">
            <w:rPr>
              <w:rFonts w:ascii="Century Gothic" w:hAnsi="Century Gothic"/>
              <w:caps/>
              <w:sz w:val="22"/>
              <w:szCs w:val="22"/>
            </w:rPr>
            <w:t>899,oo</w:t>
          </w:r>
          <w:proofErr w:type="gramEnd"/>
          <w:r w:rsidR="007D58C4" w:rsidRPr="00F86E62">
            <w:rPr>
              <w:rFonts w:ascii="Century Gothic" w:hAnsi="Century Gothic"/>
              <w:caps/>
              <w:sz w:val="22"/>
              <w:szCs w:val="22"/>
            </w:rPr>
            <w:t xml:space="preserve">). SAUL MORALES FRANCO, siguió cancelando las cuotas de crédito desde la ocurrencia del siniestro, 20 de Agosto de 2022, hasta el mes de Enero de 2023. EQUIDAD siguió cobrando las primas de la póliza posterior al 20 de Agosto de 2022. </w:t>
          </w:r>
        </w:sdtContent>
      </w:sdt>
    </w:p>
    <w:p w14:paraId="7B47360F" w14:textId="77777777" w:rsidR="007F1E57" w:rsidRPr="00F86E62" w:rsidRDefault="007F1E57" w:rsidP="007F1E57">
      <w:pPr>
        <w:spacing w:line="360" w:lineRule="auto"/>
        <w:rPr>
          <w:rFonts w:ascii="Century Gothic" w:hAnsi="Century Gothic"/>
          <w:sz w:val="22"/>
          <w:szCs w:val="22"/>
        </w:rPr>
      </w:pPr>
    </w:p>
    <w:p w14:paraId="75F1D854" w14:textId="77777777"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lastRenderedPageBreak/>
        <w:t xml:space="preserve">Audiencia Prejudicial: </w:t>
      </w:r>
      <w:sdt>
        <w:sdtPr>
          <w:rPr>
            <w:rStyle w:val="Estilo3"/>
            <w:sz w:val="22"/>
            <w:szCs w:val="22"/>
          </w:rPr>
          <w:alias w:val="PREJUDICIAL"/>
          <w:tag w:val="PREJUDICIAL"/>
          <w:id w:val="-250894146"/>
          <w:placeholder>
            <w:docPart w:val="CB2C12719D0B41C88655F7C0AF918946"/>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F86E62">
            <w:rPr>
              <w:rStyle w:val="Estilo3"/>
              <w:sz w:val="22"/>
              <w:szCs w:val="22"/>
            </w:rPr>
            <w:t>SI</w:t>
          </w:r>
        </w:sdtContent>
      </w:sdt>
    </w:p>
    <w:p w14:paraId="5A050A85" w14:textId="77777777" w:rsidR="007F1E57" w:rsidRPr="00F86E62" w:rsidRDefault="007F1E57" w:rsidP="007F1E57">
      <w:pPr>
        <w:spacing w:line="360" w:lineRule="auto"/>
        <w:rPr>
          <w:rFonts w:ascii="Century Gothic" w:hAnsi="Century Gothic"/>
          <w:sz w:val="22"/>
          <w:szCs w:val="22"/>
        </w:rPr>
      </w:pPr>
    </w:p>
    <w:p w14:paraId="0E7181D6" w14:textId="1FBE37C5"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Pretensiones de la demanda:  </w:t>
      </w:r>
      <w:sdt>
        <w:sdtPr>
          <w:rPr>
            <w:rFonts w:ascii="Century Gothic" w:eastAsia="Times New Roman" w:hAnsi="Century Gothic" w:cs="Arial"/>
            <w:b/>
            <w:sz w:val="22"/>
            <w:szCs w:val="22"/>
            <w:lang w:val="es-ES" w:eastAsia="es-ES"/>
          </w:rPr>
          <w:alias w:val="PRETENSIONES"/>
          <w:tag w:val="PRETENSIONES"/>
          <w:id w:val="-321507162"/>
          <w:placeholder>
            <w:docPart w:val="D0C5C3072BC24FCEB15AA12078F74871"/>
          </w:placeholder>
          <w:text/>
        </w:sdtPr>
        <w:sdtEndPr/>
        <w:sdtContent>
          <w:r w:rsidR="00D32551" w:rsidRPr="00F86E62">
            <w:rPr>
              <w:rFonts w:ascii="Century Gothic" w:eastAsia="Times New Roman" w:hAnsi="Century Gothic" w:cs="Arial"/>
              <w:b/>
              <w:sz w:val="22"/>
              <w:szCs w:val="22"/>
              <w:lang w:val="es-ES" w:eastAsia="es-ES"/>
            </w:rPr>
            <w:t>DAÑOS PATRIMONIALES: EQUIDAD $23´181.899 saldo insoluto. COEDUCADORES reembolsar las sumas correspondientes al pago de las cuotas del crédito No. 20,005,783 pagadas con posterioridad a la ocurrencia del siniestro es, desde el mes de septiembre de 2022, reembolsar sumas embargadas dentro del proceso Ejecutivo. EQUIDAD reembolsar las primas pagadas con posterioridad a la ocurrencia del siniestro $1.248.000. Honorarios judiciales por representación en ejecutivo y en el presente proceso. DAÑOS EXTRAPATRIMONIALES: MORALES 30 SMLMV. VIDA RELACIÓN 30 SMLMV TOTAL: $751.098.276</w:t>
          </w:r>
        </w:sdtContent>
      </w:sdt>
      <w:r w:rsidRPr="00F86E62">
        <w:rPr>
          <w:rFonts w:ascii="Century Gothic" w:hAnsi="Century Gothic"/>
          <w:sz w:val="22"/>
          <w:szCs w:val="22"/>
        </w:rPr>
        <w:t xml:space="preserve"> </w:t>
      </w:r>
    </w:p>
    <w:p w14:paraId="338EA956" w14:textId="77777777" w:rsidR="007F1E57" w:rsidRPr="00F86E62" w:rsidRDefault="007F1E57" w:rsidP="007F1E57">
      <w:pPr>
        <w:spacing w:line="360" w:lineRule="auto"/>
        <w:rPr>
          <w:rFonts w:ascii="Century Gothic" w:hAnsi="Century Gothic"/>
          <w:sz w:val="22"/>
          <w:szCs w:val="22"/>
        </w:rPr>
      </w:pPr>
    </w:p>
    <w:p w14:paraId="030323BC" w14:textId="77777777"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Pretensiones objetivadas de acuerdo con parámetros jurisprudenciales:</w:t>
      </w:r>
    </w:p>
    <w:p w14:paraId="2A7E8E75" w14:textId="77777777" w:rsidR="007F1E57" w:rsidRPr="00F86E62" w:rsidRDefault="007F1E57" w:rsidP="007F1E57">
      <w:pPr>
        <w:jc w:val="both"/>
        <w:rPr>
          <w:rFonts w:ascii="Century Gothic" w:eastAsia="Times New Roman" w:hAnsi="Century Gothic" w:cs="Tahoma"/>
          <w:sz w:val="22"/>
          <w:szCs w:val="22"/>
          <w:u w:val="single"/>
          <w:lang w:val="es-MX" w:eastAsia="es-ES"/>
        </w:rPr>
      </w:pPr>
    </w:p>
    <w:p w14:paraId="33BB497A" w14:textId="1FD13EA3" w:rsidR="007F1E57" w:rsidRPr="00F86E62" w:rsidRDefault="007F1E57" w:rsidP="001261E3">
      <w:pPr>
        <w:pStyle w:val="Prrafodelista"/>
        <w:numPr>
          <w:ilvl w:val="0"/>
          <w:numId w:val="1"/>
        </w:numPr>
        <w:jc w:val="both"/>
        <w:rPr>
          <w:rFonts w:ascii="Century Gothic" w:eastAsia="Times New Roman" w:hAnsi="Century Gothic" w:cs="Tahoma"/>
          <w:b/>
          <w:sz w:val="22"/>
          <w:szCs w:val="22"/>
          <w:u w:val="single"/>
          <w:lang w:val="es-MX" w:eastAsia="es-ES"/>
        </w:rPr>
      </w:pPr>
      <w:r w:rsidRPr="00F86E62">
        <w:rPr>
          <w:rFonts w:ascii="Century Gothic" w:eastAsia="Times New Roman" w:hAnsi="Century Gothic" w:cs="Tahoma"/>
          <w:b/>
          <w:sz w:val="22"/>
          <w:szCs w:val="22"/>
          <w:u w:val="single"/>
          <w:lang w:val="es-MX" w:eastAsia="es-ES"/>
        </w:rPr>
        <w:t xml:space="preserve">Para </w:t>
      </w:r>
      <w:r w:rsidR="001261E3" w:rsidRPr="00F86E62">
        <w:rPr>
          <w:rFonts w:ascii="Century Gothic" w:eastAsia="Times New Roman" w:hAnsi="Century Gothic" w:cs="Tahoma"/>
          <w:b/>
          <w:sz w:val="22"/>
          <w:szCs w:val="22"/>
          <w:u w:val="single"/>
          <w:lang w:val="es-MX" w:eastAsia="es-ES"/>
        </w:rPr>
        <w:t>SAUL MORALES FRANCO</w:t>
      </w:r>
    </w:p>
    <w:p w14:paraId="32E0E10F" w14:textId="77777777" w:rsidR="001261E3" w:rsidRPr="00F86E62" w:rsidRDefault="001261E3" w:rsidP="007F1E57">
      <w:pPr>
        <w:jc w:val="both"/>
        <w:rPr>
          <w:rFonts w:ascii="Century Gothic" w:eastAsia="Times New Roman" w:hAnsi="Century Gothic" w:cs="Tahoma"/>
          <w:b/>
          <w:sz w:val="22"/>
          <w:szCs w:val="22"/>
          <w:lang w:val="es-MX" w:eastAsia="es-ES"/>
        </w:rPr>
      </w:pPr>
    </w:p>
    <w:p w14:paraId="32FE8F42" w14:textId="00B8257A"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b/>
          <w:sz w:val="22"/>
          <w:szCs w:val="22"/>
          <w:lang w:val="es-MX" w:eastAsia="es-ES"/>
        </w:rPr>
        <w:t>Fecha Liquidación:</w:t>
      </w:r>
      <w:r w:rsidRPr="00F86E62">
        <w:rPr>
          <w:rFonts w:ascii="Century Gothic" w:eastAsia="Times New Roman" w:hAnsi="Century Gothic" w:cs="Tahoma"/>
          <w:b/>
          <w:sz w:val="22"/>
          <w:szCs w:val="22"/>
          <w:lang w:val="es-MX" w:eastAsia="es-ES"/>
        </w:rPr>
        <w:tab/>
      </w:r>
      <w:r w:rsidRPr="00F86E62">
        <w:rPr>
          <w:rFonts w:ascii="Century Gothic" w:eastAsia="Times New Roman" w:hAnsi="Century Gothic" w:cs="Tahoma"/>
          <w:b/>
          <w:sz w:val="22"/>
          <w:szCs w:val="22"/>
          <w:lang w:val="es-MX" w:eastAsia="es-ES"/>
        </w:rPr>
        <w:tab/>
      </w:r>
      <w:r w:rsidRPr="00F86E62">
        <w:rPr>
          <w:rFonts w:ascii="Century Gothic" w:eastAsia="Times New Roman" w:hAnsi="Century Gothic" w:cs="Tahoma"/>
          <w:b/>
          <w:sz w:val="22"/>
          <w:szCs w:val="22"/>
          <w:lang w:val="es-MX" w:eastAsia="es-ES"/>
        </w:rPr>
        <w:tab/>
      </w:r>
      <w:r w:rsidR="001261E3" w:rsidRPr="00F86E62">
        <w:rPr>
          <w:rFonts w:ascii="Century Gothic" w:eastAsia="Times New Roman" w:hAnsi="Century Gothic" w:cs="Tahoma"/>
          <w:sz w:val="22"/>
          <w:szCs w:val="22"/>
          <w:lang w:val="es-MX" w:eastAsia="es-ES"/>
        </w:rPr>
        <w:t>noviembre 18</w:t>
      </w:r>
      <w:r w:rsidRPr="00F86E62">
        <w:rPr>
          <w:rFonts w:ascii="Century Gothic" w:eastAsia="Times New Roman" w:hAnsi="Century Gothic" w:cs="Tahoma"/>
          <w:sz w:val="22"/>
          <w:szCs w:val="22"/>
          <w:lang w:val="es-MX" w:eastAsia="es-ES"/>
        </w:rPr>
        <w:t xml:space="preserve"> de 2024</w:t>
      </w:r>
    </w:p>
    <w:p w14:paraId="6ACAAAD2" w14:textId="77777777" w:rsidR="007F1E57" w:rsidRPr="00F86E62" w:rsidRDefault="007F1E57" w:rsidP="007F1E57">
      <w:pPr>
        <w:jc w:val="both"/>
        <w:rPr>
          <w:rFonts w:ascii="Century Gothic" w:eastAsia="Times New Roman" w:hAnsi="Century Gothic" w:cs="Tahoma"/>
          <w:sz w:val="22"/>
          <w:szCs w:val="22"/>
          <w:lang w:val="es-MX" w:eastAsia="es-ES"/>
        </w:rPr>
      </w:pPr>
    </w:p>
    <w:p w14:paraId="7C081DF1" w14:textId="77777777"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b/>
          <w:sz w:val="22"/>
          <w:szCs w:val="22"/>
          <w:lang w:val="es-MX" w:eastAsia="es-ES"/>
        </w:rPr>
        <w:t>Información víctima</w:t>
      </w:r>
      <w:r w:rsidRPr="00F86E62">
        <w:rPr>
          <w:rFonts w:ascii="Century Gothic" w:eastAsia="Times New Roman" w:hAnsi="Century Gothic" w:cs="Tahoma"/>
          <w:sz w:val="22"/>
          <w:szCs w:val="22"/>
          <w:lang w:val="es-MX" w:eastAsia="es-ES"/>
        </w:rPr>
        <w:t>:</w:t>
      </w:r>
    </w:p>
    <w:p w14:paraId="5E7196DE" w14:textId="77777777" w:rsidR="007F1E57" w:rsidRPr="00F86E62" w:rsidRDefault="007F1E57" w:rsidP="007F1E57">
      <w:pPr>
        <w:jc w:val="both"/>
        <w:rPr>
          <w:rFonts w:ascii="Century Gothic" w:eastAsia="Times New Roman" w:hAnsi="Century Gothic" w:cs="Tahoma"/>
          <w:sz w:val="22"/>
          <w:szCs w:val="22"/>
          <w:lang w:val="es-MX" w:eastAsia="es-ES"/>
        </w:rPr>
      </w:pPr>
    </w:p>
    <w:p w14:paraId="46B5A747" w14:textId="3AB230E9"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sz w:val="22"/>
          <w:szCs w:val="22"/>
          <w:lang w:val="es-MX" w:eastAsia="es-ES"/>
        </w:rPr>
        <w:t>Nombre:</w:t>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0014503E" w:rsidRPr="00F86E62">
        <w:rPr>
          <w:rFonts w:ascii="Century Gothic" w:eastAsia="Times New Roman" w:hAnsi="Century Gothic" w:cs="Tahoma"/>
          <w:sz w:val="22"/>
          <w:szCs w:val="22"/>
          <w:lang w:val="es-MX" w:eastAsia="es-ES"/>
        </w:rPr>
        <w:t>Saul Morales Franco</w:t>
      </w:r>
    </w:p>
    <w:p w14:paraId="41DF2676" w14:textId="5CDC3C04"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sz w:val="22"/>
          <w:szCs w:val="22"/>
          <w:lang w:val="es-MX" w:eastAsia="es-ES"/>
        </w:rPr>
        <w:t>Documento identidad:</w:t>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t xml:space="preserve">C.C. </w:t>
      </w:r>
      <w:r w:rsidR="0014503E" w:rsidRPr="00F86E62">
        <w:rPr>
          <w:rFonts w:ascii="Century Gothic" w:eastAsia="Times New Roman" w:hAnsi="Century Gothic" w:cs="Tahoma"/>
          <w:sz w:val="22"/>
          <w:szCs w:val="22"/>
          <w:lang w:val="es-MX" w:eastAsia="es-ES"/>
        </w:rPr>
        <w:t>4´148.076</w:t>
      </w:r>
    </w:p>
    <w:p w14:paraId="28D34447" w14:textId="511A9C57"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sz w:val="22"/>
          <w:szCs w:val="22"/>
          <w:lang w:val="es-MX" w:eastAsia="es-ES"/>
        </w:rPr>
        <w:t>Fecha de nacimiento:</w:t>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0014503E" w:rsidRPr="00F86E62">
        <w:rPr>
          <w:rFonts w:ascii="Century Gothic" w:eastAsia="Times New Roman" w:hAnsi="Century Gothic" w:cs="Tahoma"/>
          <w:sz w:val="22"/>
          <w:szCs w:val="22"/>
          <w:lang w:val="es-MX" w:eastAsia="es-ES"/>
        </w:rPr>
        <w:t>3</w:t>
      </w:r>
      <w:r w:rsidRPr="00F86E62">
        <w:rPr>
          <w:rFonts w:ascii="Century Gothic" w:eastAsia="Times New Roman" w:hAnsi="Century Gothic" w:cs="Tahoma"/>
          <w:sz w:val="22"/>
          <w:szCs w:val="22"/>
          <w:lang w:val="es-MX" w:eastAsia="es-ES"/>
        </w:rPr>
        <w:t>/0</w:t>
      </w:r>
      <w:r w:rsidR="0014503E" w:rsidRPr="00F86E62">
        <w:rPr>
          <w:rFonts w:ascii="Century Gothic" w:eastAsia="Times New Roman" w:hAnsi="Century Gothic" w:cs="Tahoma"/>
          <w:sz w:val="22"/>
          <w:szCs w:val="22"/>
          <w:lang w:val="es-MX" w:eastAsia="es-ES"/>
        </w:rPr>
        <w:t>8</w:t>
      </w:r>
      <w:r w:rsidRPr="00F86E62">
        <w:rPr>
          <w:rFonts w:ascii="Century Gothic" w:eastAsia="Times New Roman" w:hAnsi="Century Gothic" w:cs="Tahoma"/>
          <w:sz w:val="22"/>
          <w:szCs w:val="22"/>
          <w:lang w:val="es-MX" w:eastAsia="es-ES"/>
        </w:rPr>
        <w:t>/19</w:t>
      </w:r>
      <w:r w:rsidR="0014503E" w:rsidRPr="00F86E62">
        <w:rPr>
          <w:rFonts w:ascii="Century Gothic" w:eastAsia="Times New Roman" w:hAnsi="Century Gothic" w:cs="Tahoma"/>
          <w:sz w:val="22"/>
          <w:szCs w:val="22"/>
          <w:lang w:val="es-MX" w:eastAsia="es-ES"/>
        </w:rPr>
        <w:t>58</w:t>
      </w:r>
      <w:r w:rsidRPr="00F86E62">
        <w:rPr>
          <w:rFonts w:ascii="Century Gothic" w:eastAsia="Times New Roman" w:hAnsi="Century Gothic" w:cs="Tahoma"/>
          <w:sz w:val="22"/>
          <w:szCs w:val="22"/>
          <w:lang w:val="es-MX" w:eastAsia="es-ES"/>
        </w:rPr>
        <w:t xml:space="preserve"> </w:t>
      </w:r>
    </w:p>
    <w:p w14:paraId="4BEF0F3D" w14:textId="18190BAC"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sz w:val="22"/>
          <w:szCs w:val="22"/>
          <w:lang w:val="es-MX" w:eastAsia="es-ES"/>
        </w:rPr>
        <w:t>Género:</w:t>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0014503E" w:rsidRPr="00F86E62">
        <w:rPr>
          <w:rFonts w:ascii="Century Gothic" w:eastAsia="Times New Roman" w:hAnsi="Century Gothic" w:cs="Tahoma"/>
          <w:sz w:val="22"/>
          <w:szCs w:val="22"/>
          <w:lang w:val="es-MX" w:eastAsia="es-ES"/>
        </w:rPr>
        <w:t>Masculino</w:t>
      </w:r>
    </w:p>
    <w:p w14:paraId="2D2880E3" w14:textId="4C4F7B72"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sz w:val="22"/>
          <w:szCs w:val="22"/>
          <w:lang w:val="es-MX" w:eastAsia="es-ES"/>
        </w:rPr>
        <w:t>Ingresos mensuales:</w:t>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0014503E" w:rsidRPr="00F86E62">
        <w:rPr>
          <w:rFonts w:ascii="Century Gothic" w:eastAsia="Times New Roman" w:hAnsi="Century Gothic" w:cs="Tahoma"/>
          <w:sz w:val="22"/>
          <w:szCs w:val="22"/>
          <w:lang w:val="es-MX" w:eastAsia="es-ES"/>
        </w:rPr>
        <w:t>N/A</w:t>
      </w:r>
    </w:p>
    <w:p w14:paraId="05E54342" w14:textId="77777777"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sz w:val="22"/>
          <w:szCs w:val="22"/>
          <w:lang w:val="es-MX" w:eastAsia="es-ES"/>
        </w:rPr>
        <w:t>Condición:</w:t>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t>inválido</w:t>
      </w:r>
    </w:p>
    <w:p w14:paraId="4751F6B2" w14:textId="3A51A89D" w:rsidR="007F1E57" w:rsidRPr="00F86E62" w:rsidRDefault="007F1E57" w:rsidP="007F1E57">
      <w:pPr>
        <w:ind w:left="3540" w:hanging="3540"/>
        <w:jc w:val="both"/>
        <w:rPr>
          <w:rFonts w:ascii="Century Gothic" w:eastAsia="Times New Roman" w:hAnsi="Century Gothic" w:cs="Tahoma"/>
          <w:sz w:val="22"/>
          <w:szCs w:val="22"/>
          <w:lang w:val="es-MX" w:eastAsia="es-ES"/>
        </w:rPr>
      </w:pPr>
      <w:r w:rsidRPr="00F86E62">
        <w:rPr>
          <w:rFonts w:ascii="Century Gothic" w:eastAsia="Times New Roman" w:hAnsi="Century Gothic" w:cs="Tahoma"/>
          <w:sz w:val="22"/>
          <w:szCs w:val="22"/>
          <w:lang w:val="es-MX" w:eastAsia="es-ES"/>
        </w:rPr>
        <w:t>Consecuencia:</w:t>
      </w:r>
      <w:r w:rsidRPr="00F86E62">
        <w:rPr>
          <w:rFonts w:ascii="Century Gothic" w:eastAsia="Times New Roman" w:hAnsi="Century Gothic" w:cs="Tahoma"/>
          <w:sz w:val="22"/>
          <w:szCs w:val="22"/>
          <w:lang w:val="es-MX" w:eastAsia="es-ES"/>
        </w:rPr>
        <w:tab/>
      </w:r>
      <w:r w:rsidR="0014503E" w:rsidRPr="00F86E62">
        <w:rPr>
          <w:rFonts w:ascii="Century Gothic" w:eastAsia="Times New Roman" w:hAnsi="Century Gothic" w:cs="Tahoma"/>
          <w:sz w:val="22"/>
          <w:szCs w:val="22"/>
          <w:lang w:val="es-MX" w:eastAsia="es-ES"/>
        </w:rPr>
        <w:t>imposibilidad pago cuotas crédito</w:t>
      </w:r>
    </w:p>
    <w:p w14:paraId="2E71DB97" w14:textId="21A37116"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sz w:val="22"/>
          <w:szCs w:val="22"/>
          <w:lang w:val="es-MX" w:eastAsia="es-ES"/>
        </w:rPr>
        <w:t>Porcentaje de incapacidad:</w:t>
      </w:r>
      <w:r w:rsidRPr="00F86E62">
        <w:rPr>
          <w:rFonts w:ascii="Century Gothic" w:eastAsia="Times New Roman" w:hAnsi="Century Gothic" w:cs="Tahoma"/>
          <w:sz w:val="22"/>
          <w:szCs w:val="22"/>
          <w:lang w:val="es-MX" w:eastAsia="es-ES"/>
        </w:rPr>
        <w:tab/>
      </w:r>
      <w:r w:rsidR="0014503E" w:rsidRPr="00F86E62">
        <w:rPr>
          <w:rFonts w:ascii="Century Gothic" w:eastAsia="Times New Roman" w:hAnsi="Century Gothic" w:cs="Tahoma"/>
          <w:sz w:val="22"/>
          <w:szCs w:val="22"/>
          <w:lang w:val="es-MX" w:eastAsia="es-ES"/>
        </w:rPr>
        <w:t>81,48%</w:t>
      </w:r>
    </w:p>
    <w:p w14:paraId="6101E9EC" w14:textId="77777777" w:rsidR="007F1E57" w:rsidRPr="00F86E62" w:rsidRDefault="007F1E57" w:rsidP="007F1E57">
      <w:pPr>
        <w:jc w:val="both"/>
        <w:rPr>
          <w:rFonts w:ascii="Century Gothic" w:eastAsia="Times New Roman" w:hAnsi="Century Gothic" w:cs="Tahoma"/>
          <w:sz w:val="22"/>
          <w:szCs w:val="22"/>
          <w:lang w:val="es-MX" w:eastAsia="es-ES"/>
        </w:rPr>
      </w:pPr>
    </w:p>
    <w:p w14:paraId="2177FA2C" w14:textId="77777777" w:rsidR="007F1E57" w:rsidRPr="00F86E62" w:rsidRDefault="007F1E57" w:rsidP="007F1E57">
      <w:pPr>
        <w:jc w:val="both"/>
        <w:rPr>
          <w:rFonts w:ascii="Century Gothic" w:eastAsia="Times New Roman" w:hAnsi="Century Gothic" w:cs="Tahoma"/>
          <w:sz w:val="22"/>
          <w:szCs w:val="22"/>
          <w:lang w:val="es-MX" w:eastAsia="es-ES"/>
        </w:rPr>
      </w:pPr>
    </w:p>
    <w:p w14:paraId="12C531FE" w14:textId="77777777" w:rsidR="007F1E57" w:rsidRPr="00F86E62" w:rsidRDefault="007F1E57" w:rsidP="007F1E57">
      <w:pPr>
        <w:jc w:val="both"/>
        <w:rPr>
          <w:rFonts w:ascii="Century Gothic" w:eastAsia="Times New Roman" w:hAnsi="Century Gothic" w:cs="Tahoma"/>
          <w:b/>
          <w:bCs/>
          <w:sz w:val="22"/>
          <w:szCs w:val="22"/>
          <w:lang w:val="es-MX" w:eastAsia="es-ES"/>
        </w:rPr>
      </w:pPr>
      <w:r w:rsidRPr="00F86E62">
        <w:rPr>
          <w:rFonts w:ascii="Century Gothic" w:eastAsia="Times New Roman" w:hAnsi="Century Gothic" w:cs="Tahoma"/>
          <w:b/>
          <w:bCs/>
          <w:sz w:val="22"/>
          <w:szCs w:val="22"/>
          <w:lang w:val="es-MX" w:eastAsia="es-ES"/>
        </w:rPr>
        <w:t>Información del evento:</w:t>
      </w:r>
    </w:p>
    <w:p w14:paraId="321BA61B" w14:textId="77777777" w:rsidR="007F1E57" w:rsidRPr="00F86E62" w:rsidRDefault="007F1E57" w:rsidP="007F1E57">
      <w:pPr>
        <w:jc w:val="both"/>
        <w:rPr>
          <w:rFonts w:ascii="Century Gothic" w:eastAsia="Times New Roman" w:hAnsi="Century Gothic" w:cs="Tahoma"/>
          <w:b/>
          <w:bCs/>
          <w:sz w:val="22"/>
          <w:szCs w:val="22"/>
          <w:lang w:val="es-MX" w:eastAsia="es-ES"/>
        </w:rPr>
      </w:pPr>
    </w:p>
    <w:p w14:paraId="69C02290" w14:textId="0A8690DF" w:rsidR="007F1E57" w:rsidRPr="00F86E62" w:rsidRDefault="007F1E57" w:rsidP="007F1E57">
      <w:pPr>
        <w:jc w:val="both"/>
        <w:rPr>
          <w:rFonts w:ascii="Century Gothic" w:eastAsia="Times New Roman" w:hAnsi="Century Gothic" w:cs="Tahoma"/>
          <w:sz w:val="22"/>
          <w:szCs w:val="22"/>
          <w:lang w:val="es-MX" w:eastAsia="es-ES"/>
        </w:rPr>
      </w:pPr>
      <w:r w:rsidRPr="00F86E62">
        <w:rPr>
          <w:rFonts w:ascii="Century Gothic" w:eastAsia="Times New Roman" w:hAnsi="Century Gothic" w:cs="Tahoma"/>
          <w:sz w:val="22"/>
          <w:szCs w:val="22"/>
          <w:lang w:val="es-MX" w:eastAsia="es-ES"/>
        </w:rPr>
        <w:t>Fecha de ocurrencia:</w:t>
      </w:r>
      <w:r w:rsidRPr="00F86E62">
        <w:rPr>
          <w:rFonts w:ascii="Century Gothic" w:eastAsia="Times New Roman" w:hAnsi="Century Gothic" w:cs="Tahoma"/>
          <w:sz w:val="22"/>
          <w:szCs w:val="22"/>
          <w:lang w:val="es-MX" w:eastAsia="es-ES"/>
        </w:rPr>
        <w:tab/>
      </w:r>
      <w:r w:rsidRPr="00F86E62">
        <w:rPr>
          <w:rFonts w:ascii="Century Gothic" w:eastAsia="Times New Roman" w:hAnsi="Century Gothic" w:cs="Tahoma"/>
          <w:sz w:val="22"/>
          <w:szCs w:val="22"/>
          <w:lang w:val="es-MX" w:eastAsia="es-ES"/>
        </w:rPr>
        <w:tab/>
        <w:t xml:space="preserve">agosto </w:t>
      </w:r>
      <w:r w:rsidR="00C37439" w:rsidRPr="00F86E62">
        <w:rPr>
          <w:rFonts w:ascii="Century Gothic" w:eastAsia="Times New Roman" w:hAnsi="Century Gothic" w:cs="Tahoma"/>
          <w:sz w:val="22"/>
          <w:szCs w:val="22"/>
          <w:lang w:val="es-MX" w:eastAsia="es-ES"/>
        </w:rPr>
        <w:t>20</w:t>
      </w:r>
      <w:r w:rsidRPr="00F86E62">
        <w:rPr>
          <w:rFonts w:ascii="Century Gothic" w:eastAsia="Times New Roman" w:hAnsi="Century Gothic" w:cs="Tahoma"/>
          <w:sz w:val="22"/>
          <w:szCs w:val="22"/>
          <w:lang w:val="es-MX" w:eastAsia="es-ES"/>
        </w:rPr>
        <w:t xml:space="preserve"> de 20</w:t>
      </w:r>
      <w:r w:rsidR="00C37439" w:rsidRPr="00F86E62">
        <w:rPr>
          <w:rFonts w:ascii="Century Gothic" w:eastAsia="Times New Roman" w:hAnsi="Century Gothic" w:cs="Tahoma"/>
          <w:sz w:val="22"/>
          <w:szCs w:val="22"/>
          <w:lang w:val="es-MX" w:eastAsia="es-ES"/>
        </w:rPr>
        <w:t>22</w:t>
      </w:r>
    </w:p>
    <w:p w14:paraId="0AFAD677" w14:textId="4CAFC694" w:rsidR="007F1E57" w:rsidRDefault="00F86E62" w:rsidP="00440364">
      <w:pPr>
        <w:spacing w:after="200" w:line="276" w:lineRule="auto"/>
        <w:jc w:val="both"/>
        <w:rPr>
          <w:rFonts w:ascii="Century Gothic" w:eastAsiaTheme="minorEastAsia" w:hAnsi="Century Gothic" w:cs="Arial"/>
          <w:sz w:val="22"/>
          <w:szCs w:val="22"/>
          <w:lang w:val="es-MX" w:eastAsia="es-ES"/>
        </w:rPr>
      </w:pPr>
      <w:r w:rsidRPr="00F86E62">
        <w:rPr>
          <w:rFonts w:ascii="Century Gothic" w:eastAsiaTheme="minorEastAsia" w:hAnsi="Century Gothic" w:cs="Arial"/>
          <w:sz w:val="22"/>
          <w:szCs w:val="22"/>
          <w:lang w:val="es-MX" w:eastAsia="es-ES"/>
        </w:rPr>
        <w:t xml:space="preserve">Cuota crédito </w:t>
      </w:r>
      <w:r w:rsidRPr="00F86E62">
        <w:rPr>
          <w:rFonts w:ascii="Century Gothic" w:eastAsiaTheme="minorEastAsia" w:hAnsi="Century Gothic" w:cs="Arial"/>
          <w:sz w:val="22"/>
          <w:szCs w:val="22"/>
          <w:lang w:val="es-MX" w:eastAsia="es-ES"/>
        </w:rPr>
        <w:tab/>
      </w:r>
      <w:r w:rsidRPr="00F86E62">
        <w:rPr>
          <w:rFonts w:ascii="Century Gothic" w:eastAsiaTheme="minorEastAsia" w:hAnsi="Century Gothic" w:cs="Arial"/>
          <w:sz w:val="22"/>
          <w:szCs w:val="22"/>
          <w:lang w:val="es-MX" w:eastAsia="es-ES"/>
        </w:rPr>
        <w:tab/>
      </w:r>
      <w:r w:rsidRPr="00F86E62">
        <w:rPr>
          <w:rFonts w:ascii="Century Gothic" w:eastAsiaTheme="minorEastAsia" w:hAnsi="Century Gothic" w:cs="Arial"/>
          <w:sz w:val="22"/>
          <w:szCs w:val="22"/>
          <w:lang w:val="es-MX" w:eastAsia="es-ES"/>
        </w:rPr>
        <w:tab/>
        <w:t>$853,840.00</w:t>
      </w:r>
      <w:r>
        <w:rPr>
          <w:rFonts w:ascii="Century Gothic" w:eastAsiaTheme="minorEastAsia" w:hAnsi="Century Gothic" w:cs="Arial"/>
          <w:sz w:val="22"/>
          <w:szCs w:val="22"/>
          <w:lang w:val="es-MX" w:eastAsia="es-ES"/>
        </w:rPr>
        <w:t xml:space="preserve"> </w:t>
      </w:r>
      <w:r w:rsidRPr="00F86E62">
        <w:rPr>
          <w:rFonts w:ascii="Century Gothic" w:eastAsiaTheme="minorEastAsia" w:hAnsi="Century Gothic" w:cs="Arial"/>
          <w:sz w:val="22"/>
          <w:szCs w:val="22"/>
          <w:lang w:val="es-MX" w:eastAsia="es-ES"/>
        </w:rPr>
        <w:br/>
        <w:t xml:space="preserve">Cuota Prima </w:t>
      </w:r>
      <w:r w:rsidRPr="00F86E62">
        <w:rPr>
          <w:rFonts w:ascii="Century Gothic" w:eastAsiaTheme="minorEastAsia" w:hAnsi="Century Gothic" w:cs="Arial"/>
          <w:sz w:val="22"/>
          <w:szCs w:val="22"/>
          <w:lang w:val="es-MX" w:eastAsia="es-ES"/>
        </w:rPr>
        <w:tab/>
      </w:r>
      <w:r w:rsidRPr="00F86E62">
        <w:rPr>
          <w:rFonts w:ascii="Century Gothic" w:eastAsiaTheme="minorEastAsia" w:hAnsi="Century Gothic" w:cs="Arial"/>
          <w:sz w:val="22"/>
          <w:szCs w:val="22"/>
          <w:lang w:val="es-MX" w:eastAsia="es-ES"/>
        </w:rPr>
        <w:tab/>
      </w:r>
      <w:r w:rsidRPr="00F86E62">
        <w:rPr>
          <w:rFonts w:ascii="Century Gothic" w:eastAsiaTheme="minorEastAsia" w:hAnsi="Century Gothic" w:cs="Arial"/>
          <w:sz w:val="22"/>
          <w:szCs w:val="22"/>
          <w:lang w:val="es-MX" w:eastAsia="es-ES"/>
        </w:rPr>
        <w:tab/>
      </w:r>
      <w:r>
        <w:rPr>
          <w:rFonts w:ascii="Century Gothic" w:eastAsiaTheme="minorEastAsia" w:hAnsi="Century Gothic" w:cs="Arial"/>
          <w:sz w:val="22"/>
          <w:szCs w:val="22"/>
          <w:lang w:val="es-MX" w:eastAsia="es-ES"/>
        </w:rPr>
        <w:tab/>
      </w:r>
      <w:r w:rsidRPr="00F86E62">
        <w:rPr>
          <w:rFonts w:ascii="Century Gothic" w:eastAsiaTheme="minorEastAsia" w:hAnsi="Century Gothic" w:cs="Arial"/>
          <w:sz w:val="22"/>
          <w:szCs w:val="22"/>
          <w:lang w:val="es-MX" w:eastAsia="es-ES"/>
        </w:rPr>
        <w:t>$52.000</w:t>
      </w:r>
      <w:r w:rsidR="00440364">
        <w:rPr>
          <w:rFonts w:ascii="Century Gothic" w:eastAsiaTheme="minorEastAsia" w:hAnsi="Century Gothic" w:cs="Arial"/>
          <w:sz w:val="22"/>
          <w:szCs w:val="22"/>
          <w:lang w:val="es-MX" w:eastAsia="es-ES"/>
        </w:rPr>
        <w:br/>
        <w:t>Total</w:t>
      </w:r>
      <w:r w:rsidR="00440364">
        <w:rPr>
          <w:rFonts w:ascii="Century Gothic" w:eastAsiaTheme="minorEastAsia" w:hAnsi="Century Gothic" w:cs="Arial"/>
          <w:sz w:val="22"/>
          <w:szCs w:val="22"/>
          <w:lang w:val="es-MX" w:eastAsia="es-ES"/>
        </w:rPr>
        <w:tab/>
      </w:r>
      <w:r w:rsidR="00440364">
        <w:rPr>
          <w:rFonts w:ascii="Century Gothic" w:eastAsiaTheme="minorEastAsia" w:hAnsi="Century Gothic" w:cs="Arial"/>
          <w:sz w:val="22"/>
          <w:szCs w:val="22"/>
          <w:lang w:val="es-MX" w:eastAsia="es-ES"/>
        </w:rPr>
        <w:tab/>
      </w:r>
      <w:r w:rsidR="00440364">
        <w:rPr>
          <w:rFonts w:ascii="Century Gothic" w:eastAsiaTheme="minorEastAsia" w:hAnsi="Century Gothic" w:cs="Arial"/>
          <w:sz w:val="22"/>
          <w:szCs w:val="22"/>
          <w:lang w:val="es-MX" w:eastAsia="es-ES"/>
        </w:rPr>
        <w:tab/>
      </w:r>
      <w:r w:rsidR="00440364">
        <w:rPr>
          <w:rFonts w:ascii="Century Gothic" w:eastAsiaTheme="minorEastAsia" w:hAnsi="Century Gothic" w:cs="Arial"/>
          <w:sz w:val="22"/>
          <w:szCs w:val="22"/>
          <w:lang w:val="es-MX" w:eastAsia="es-ES"/>
        </w:rPr>
        <w:tab/>
      </w:r>
      <w:r w:rsidR="00440364">
        <w:rPr>
          <w:rFonts w:ascii="Century Gothic" w:eastAsiaTheme="minorEastAsia" w:hAnsi="Century Gothic" w:cs="Arial"/>
          <w:sz w:val="22"/>
          <w:szCs w:val="22"/>
          <w:lang w:val="es-MX" w:eastAsia="es-ES"/>
        </w:rPr>
        <w:tab/>
        <w:t>$</w:t>
      </w:r>
      <w:r w:rsidR="00440364" w:rsidRPr="00440364">
        <w:rPr>
          <w:rFonts w:ascii="Century Gothic" w:eastAsiaTheme="minorEastAsia" w:hAnsi="Century Gothic" w:cs="Arial"/>
          <w:sz w:val="22"/>
          <w:szCs w:val="22"/>
          <w:lang w:val="es-MX" w:eastAsia="es-ES"/>
        </w:rPr>
        <w:t>905.840</w:t>
      </w:r>
    </w:p>
    <w:p w14:paraId="61261550" w14:textId="77777777" w:rsidR="00440364" w:rsidRDefault="00440364" w:rsidP="00440364">
      <w:pPr>
        <w:spacing w:after="200" w:line="276" w:lineRule="auto"/>
        <w:jc w:val="both"/>
        <w:rPr>
          <w:rFonts w:ascii="Century Gothic" w:eastAsiaTheme="minorEastAsia" w:hAnsi="Century Gothic" w:cs="Arial"/>
          <w:sz w:val="22"/>
          <w:szCs w:val="22"/>
          <w:lang w:val="es-MX" w:eastAsia="es-ES"/>
        </w:rPr>
      </w:pPr>
    </w:p>
    <w:p w14:paraId="344674BC" w14:textId="77777777" w:rsidR="00440364" w:rsidRPr="00440364" w:rsidRDefault="00440364" w:rsidP="00440364">
      <w:pPr>
        <w:spacing w:after="200" w:line="276" w:lineRule="auto"/>
        <w:jc w:val="both"/>
        <w:rPr>
          <w:rFonts w:ascii="Century Gothic" w:eastAsiaTheme="minorEastAsia" w:hAnsi="Century Gothic" w:cs="Arial"/>
          <w:sz w:val="22"/>
          <w:szCs w:val="22"/>
          <w:lang w:val="es-MX" w:eastAsia="es-ES"/>
        </w:rPr>
      </w:pPr>
    </w:p>
    <w:p w14:paraId="79227F9C" w14:textId="67706319" w:rsidR="007F1E57" w:rsidRDefault="007F1E57" w:rsidP="00C37439">
      <w:pPr>
        <w:spacing w:line="300" w:lineRule="auto"/>
        <w:rPr>
          <w:rFonts w:ascii="Century Gothic" w:hAnsi="Century Gothic" w:cs="Times New Roman"/>
          <w:b/>
          <w:bCs/>
          <w:sz w:val="22"/>
          <w:szCs w:val="22"/>
        </w:rPr>
      </w:pPr>
      <w:r w:rsidRPr="00F86E62">
        <w:rPr>
          <w:rFonts w:ascii="Century Gothic" w:hAnsi="Century Gothic" w:cs="Times New Roman"/>
          <w:b/>
          <w:bCs/>
          <w:sz w:val="22"/>
          <w:szCs w:val="22"/>
          <w:u w:val="single"/>
        </w:rPr>
        <w:lastRenderedPageBreak/>
        <w:t>PERJUICIOS MATERIALES:</w:t>
      </w:r>
      <w:r w:rsidRPr="00F86E62">
        <w:rPr>
          <w:rFonts w:ascii="Century Gothic" w:hAnsi="Century Gothic" w:cs="Times New Roman"/>
          <w:b/>
          <w:bCs/>
          <w:sz w:val="22"/>
          <w:szCs w:val="22"/>
        </w:rPr>
        <w:t xml:space="preserve"> </w:t>
      </w:r>
    </w:p>
    <w:p w14:paraId="29DDFD62" w14:textId="77777777" w:rsidR="00440364" w:rsidRPr="00F86E62" w:rsidRDefault="00440364" w:rsidP="00C37439">
      <w:pPr>
        <w:spacing w:line="300" w:lineRule="auto"/>
        <w:rPr>
          <w:rFonts w:ascii="Century Gothic" w:hAnsi="Century Gothic" w:cs="Times New Roman"/>
          <w:b/>
          <w:bCs/>
          <w:sz w:val="22"/>
          <w:szCs w:val="22"/>
        </w:rPr>
      </w:pPr>
    </w:p>
    <w:p w14:paraId="3B867317" w14:textId="334C2200" w:rsidR="007F1E57" w:rsidRPr="00F86E62" w:rsidRDefault="00C37439" w:rsidP="007F1E57">
      <w:pPr>
        <w:pStyle w:val="Prrafodelista"/>
        <w:numPr>
          <w:ilvl w:val="0"/>
          <w:numId w:val="2"/>
        </w:numPr>
        <w:spacing w:after="200" w:line="276" w:lineRule="auto"/>
        <w:jc w:val="both"/>
        <w:rPr>
          <w:rFonts w:ascii="Century Gothic" w:eastAsiaTheme="minorEastAsia" w:hAnsi="Century Gothic" w:cs="Arial"/>
          <w:sz w:val="22"/>
          <w:szCs w:val="22"/>
          <w:lang w:val="es-MX" w:eastAsia="es-ES"/>
        </w:rPr>
      </w:pPr>
      <w:r w:rsidRPr="00F86E62">
        <w:rPr>
          <w:rFonts w:ascii="Century Gothic" w:eastAsiaTheme="minorEastAsia" w:hAnsi="Century Gothic" w:cs="Arial"/>
          <w:b/>
          <w:bCs/>
          <w:sz w:val="22"/>
          <w:szCs w:val="22"/>
          <w:lang w:val="es-MX" w:eastAsia="es-ES"/>
        </w:rPr>
        <w:t>Saldo insoluto</w:t>
      </w:r>
      <w:r w:rsidR="00B00B8E" w:rsidRPr="00F86E62">
        <w:rPr>
          <w:rFonts w:ascii="Century Gothic" w:eastAsiaTheme="minorEastAsia" w:hAnsi="Century Gothic" w:cs="Arial"/>
          <w:b/>
          <w:bCs/>
          <w:sz w:val="22"/>
          <w:szCs w:val="22"/>
          <w:lang w:val="es-MX" w:eastAsia="es-ES"/>
        </w:rPr>
        <w:t xml:space="preserve"> /Equidad</w:t>
      </w:r>
      <w:r w:rsidR="007F1E57" w:rsidRPr="00F86E62">
        <w:rPr>
          <w:rFonts w:ascii="Century Gothic" w:eastAsiaTheme="minorEastAsia" w:hAnsi="Century Gothic" w:cs="Arial"/>
          <w:b/>
          <w:bCs/>
          <w:sz w:val="22"/>
          <w:szCs w:val="22"/>
          <w:lang w:val="es-MX" w:eastAsia="es-ES"/>
        </w:rPr>
        <w:t>:</w:t>
      </w:r>
      <w:r w:rsidR="007F1E57" w:rsidRPr="00F86E62">
        <w:rPr>
          <w:rFonts w:ascii="Century Gothic" w:eastAsiaTheme="minorEastAsia" w:hAnsi="Century Gothic" w:cs="Arial"/>
          <w:sz w:val="22"/>
          <w:szCs w:val="22"/>
          <w:lang w:val="es-MX" w:eastAsia="es-ES"/>
        </w:rPr>
        <w:t xml:space="preserve"> Se solicita por valor de </w:t>
      </w:r>
      <w:r w:rsidRPr="00F86E62">
        <w:rPr>
          <w:rFonts w:ascii="Century Gothic" w:eastAsiaTheme="minorEastAsia" w:hAnsi="Century Gothic" w:cs="Arial"/>
          <w:sz w:val="22"/>
          <w:szCs w:val="22"/>
          <w:lang w:val="es-MX" w:eastAsia="es-ES"/>
        </w:rPr>
        <w:t xml:space="preserve">$23´181.899, correspondientes al saldo insoluto de la obligación crediticia No. 20,005,783 para el mes de </w:t>
      </w:r>
      <w:r w:rsidR="00B00B8E" w:rsidRPr="00F86E62">
        <w:rPr>
          <w:rFonts w:ascii="Century Gothic" w:eastAsiaTheme="minorEastAsia" w:hAnsi="Century Gothic" w:cs="Arial"/>
          <w:sz w:val="22"/>
          <w:szCs w:val="22"/>
          <w:lang w:val="es-MX" w:eastAsia="es-ES"/>
        </w:rPr>
        <w:t>a</w:t>
      </w:r>
      <w:r w:rsidRPr="00F86E62">
        <w:rPr>
          <w:rFonts w:ascii="Century Gothic" w:eastAsiaTheme="minorEastAsia" w:hAnsi="Century Gothic" w:cs="Arial"/>
          <w:sz w:val="22"/>
          <w:szCs w:val="22"/>
          <w:lang w:val="es-MX" w:eastAsia="es-ES"/>
        </w:rPr>
        <w:t xml:space="preserve">gosto de 2022 (fecha del siniestro PCL 20 </w:t>
      </w:r>
      <w:proofErr w:type="gramStart"/>
      <w:r w:rsidRPr="00F86E62">
        <w:rPr>
          <w:rFonts w:ascii="Century Gothic" w:eastAsiaTheme="minorEastAsia" w:hAnsi="Century Gothic" w:cs="Arial"/>
          <w:sz w:val="22"/>
          <w:szCs w:val="22"/>
          <w:lang w:val="es-MX" w:eastAsia="es-ES"/>
        </w:rPr>
        <w:t>Agosto</w:t>
      </w:r>
      <w:proofErr w:type="gramEnd"/>
      <w:r w:rsidRPr="00F86E62">
        <w:rPr>
          <w:rFonts w:ascii="Century Gothic" w:eastAsiaTheme="minorEastAsia" w:hAnsi="Century Gothic" w:cs="Arial"/>
          <w:sz w:val="22"/>
          <w:szCs w:val="22"/>
          <w:lang w:val="es-MX" w:eastAsia="es-ES"/>
        </w:rPr>
        <w:t xml:space="preserve"> de 2022).</w:t>
      </w:r>
    </w:p>
    <w:p w14:paraId="2FFA1718" w14:textId="77777777" w:rsidR="007F1E57" w:rsidRPr="00F86E62" w:rsidRDefault="007F1E57" w:rsidP="007F1E57">
      <w:pPr>
        <w:pStyle w:val="Prrafodelista"/>
        <w:spacing w:after="200" w:line="276" w:lineRule="auto"/>
        <w:ind w:left="360"/>
        <w:jc w:val="both"/>
        <w:rPr>
          <w:rFonts w:ascii="Century Gothic" w:eastAsiaTheme="minorEastAsia" w:hAnsi="Century Gothic" w:cs="Arial"/>
          <w:b/>
          <w:bCs/>
          <w:sz w:val="22"/>
          <w:szCs w:val="22"/>
          <w:lang w:val="es-MX" w:eastAsia="es-ES"/>
        </w:rPr>
      </w:pPr>
    </w:p>
    <w:p w14:paraId="2854B01D" w14:textId="34F6DA07" w:rsidR="007F1E57" w:rsidRPr="00F86E62" w:rsidRDefault="007F1E57" w:rsidP="007F1E57">
      <w:pPr>
        <w:pStyle w:val="Prrafodelista"/>
        <w:spacing w:after="200" w:line="276" w:lineRule="auto"/>
        <w:ind w:left="360"/>
        <w:jc w:val="both"/>
        <w:rPr>
          <w:rFonts w:ascii="Century Gothic" w:eastAsiaTheme="minorEastAsia" w:hAnsi="Century Gothic" w:cs="Arial"/>
          <w:sz w:val="22"/>
          <w:szCs w:val="22"/>
          <w:lang w:val="es-MX" w:eastAsia="es-ES"/>
        </w:rPr>
      </w:pPr>
      <w:r w:rsidRPr="00F86E62">
        <w:rPr>
          <w:rFonts w:ascii="Century Gothic" w:eastAsiaTheme="minorEastAsia" w:hAnsi="Century Gothic" w:cs="Arial"/>
          <w:b/>
          <w:bCs/>
          <w:sz w:val="22"/>
          <w:szCs w:val="22"/>
          <w:lang w:val="es-MX" w:eastAsia="es-ES"/>
        </w:rPr>
        <w:t xml:space="preserve">Total </w:t>
      </w:r>
      <w:r w:rsidR="00C37439" w:rsidRPr="00F86E62">
        <w:rPr>
          <w:rFonts w:ascii="Century Gothic" w:eastAsiaTheme="minorEastAsia" w:hAnsi="Century Gothic" w:cs="Arial"/>
          <w:b/>
          <w:bCs/>
          <w:sz w:val="22"/>
          <w:szCs w:val="22"/>
          <w:lang w:val="es-MX" w:eastAsia="es-ES"/>
        </w:rPr>
        <w:t>Saldo insoluto</w:t>
      </w:r>
      <w:r w:rsidRPr="00F86E62">
        <w:rPr>
          <w:rFonts w:ascii="Century Gothic" w:eastAsiaTheme="minorEastAsia" w:hAnsi="Century Gothic" w:cs="Arial"/>
          <w:b/>
          <w:bCs/>
          <w:sz w:val="22"/>
          <w:szCs w:val="22"/>
          <w:lang w:val="es-MX" w:eastAsia="es-ES"/>
        </w:rPr>
        <w:t>:</w:t>
      </w:r>
      <w:r w:rsidRPr="00F86E62">
        <w:rPr>
          <w:rFonts w:ascii="Century Gothic" w:hAnsi="Century Gothic"/>
          <w:sz w:val="22"/>
          <w:szCs w:val="22"/>
        </w:rPr>
        <w:t xml:space="preserve"> </w:t>
      </w:r>
      <w:r w:rsidRPr="00F86E62">
        <w:rPr>
          <w:rFonts w:ascii="Century Gothic" w:eastAsiaTheme="minorEastAsia" w:hAnsi="Century Gothic" w:cs="Arial"/>
          <w:b/>
          <w:bCs/>
          <w:sz w:val="22"/>
          <w:szCs w:val="22"/>
          <w:lang w:val="es-MX" w:eastAsia="es-ES"/>
        </w:rPr>
        <w:t>$</w:t>
      </w:r>
      <w:r w:rsidR="00C37439" w:rsidRPr="00F86E62">
        <w:rPr>
          <w:rFonts w:ascii="Century Gothic" w:eastAsiaTheme="minorEastAsia" w:hAnsi="Century Gothic" w:cs="Arial"/>
          <w:b/>
          <w:bCs/>
          <w:sz w:val="22"/>
          <w:szCs w:val="22"/>
          <w:lang w:val="es-MX" w:eastAsia="es-ES"/>
        </w:rPr>
        <w:t>23´181.899</w:t>
      </w:r>
    </w:p>
    <w:p w14:paraId="53F50B72" w14:textId="77777777" w:rsidR="007F1E57" w:rsidRPr="00F86E62" w:rsidRDefault="007F1E57" w:rsidP="007F1E57">
      <w:pPr>
        <w:pStyle w:val="Prrafodelista"/>
        <w:spacing w:after="200" w:line="276" w:lineRule="auto"/>
        <w:ind w:left="360"/>
        <w:jc w:val="both"/>
        <w:rPr>
          <w:rFonts w:ascii="Century Gothic" w:eastAsiaTheme="minorEastAsia" w:hAnsi="Century Gothic" w:cs="Arial"/>
          <w:sz w:val="22"/>
          <w:szCs w:val="22"/>
          <w:lang w:val="es-MX" w:eastAsia="es-ES"/>
        </w:rPr>
      </w:pPr>
      <w:r w:rsidRPr="00F86E62">
        <w:rPr>
          <w:rFonts w:ascii="Century Gothic" w:eastAsiaTheme="minorEastAsia" w:hAnsi="Century Gothic" w:cs="Arial"/>
          <w:sz w:val="22"/>
          <w:szCs w:val="22"/>
          <w:lang w:val="es-MX" w:eastAsia="es-ES"/>
        </w:rPr>
        <w:t xml:space="preserve"> </w:t>
      </w:r>
    </w:p>
    <w:p w14:paraId="7AC4F61E" w14:textId="09CF8102" w:rsidR="007F1E57" w:rsidRPr="00F86E62" w:rsidRDefault="00C37439" w:rsidP="007F1E57">
      <w:pPr>
        <w:pStyle w:val="Prrafodelista"/>
        <w:numPr>
          <w:ilvl w:val="0"/>
          <w:numId w:val="2"/>
        </w:numPr>
        <w:spacing w:after="200" w:line="276" w:lineRule="auto"/>
        <w:jc w:val="both"/>
        <w:rPr>
          <w:rFonts w:ascii="Century Gothic" w:eastAsiaTheme="minorEastAsia" w:hAnsi="Century Gothic" w:cs="Arial"/>
          <w:sz w:val="22"/>
          <w:szCs w:val="22"/>
          <w:lang w:val="es-MX" w:eastAsia="es-ES"/>
        </w:rPr>
      </w:pPr>
      <w:r w:rsidRPr="00F86E62">
        <w:rPr>
          <w:rFonts w:ascii="Century Gothic" w:eastAsiaTheme="minorEastAsia" w:hAnsi="Century Gothic" w:cs="Arial"/>
          <w:b/>
          <w:sz w:val="22"/>
          <w:szCs w:val="22"/>
          <w:lang w:val="es-MX" w:eastAsia="es-ES"/>
        </w:rPr>
        <w:t>Reembolso de primas</w:t>
      </w:r>
      <w:r w:rsidR="00B00B8E" w:rsidRPr="00F86E62">
        <w:rPr>
          <w:rFonts w:ascii="Century Gothic" w:eastAsiaTheme="minorEastAsia" w:hAnsi="Century Gothic" w:cs="Arial"/>
          <w:b/>
          <w:sz w:val="22"/>
          <w:szCs w:val="22"/>
          <w:lang w:val="es-MX" w:eastAsia="es-ES"/>
        </w:rPr>
        <w:t>/Equidad</w:t>
      </w:r>
      <w:r w:rsidR="007F1E57" w:rsidRPr="00F86E62">
        <w:rPr>
          <w:rFonts w:ascii="Century Gothic" w:eastAsiaTheme="minorEastAsia" w:hAnsi="Century Gothic" w:cs="Arial"/>
          <w:b/>
          <w:sz w:val="22"/>
          <w:szCs w:val="22"/>
          <w:lang w:val="es-MX" w:eastAsia="es-ES"/>
        </w:rPr>
        <w:t xml:space="preserve">: </w:t>
      </w:r>
      <w:r w:rsidRPr="00F86E62">
        <w:rPr>
          <w:rFonts w:ascii="Century Gothic" w:eastAsiaTheme="minorEastAsia" w:hAnsi="Century Gothic" w:cs="Arial"/>
          <w:sz w:val="22"/>
          <w:szCs w:val="22"/>
          <w:lang w:val="es-MX" w:eastAsia="es-ES"/>
        </w:rPr>
        <w:t xml:space="preserve">EQUIDAD debe reembolsar las primas canceladas posterior a la ocurrencia del siniestro </w:t>
      </w:r>
      <w:r w:rsidR="00D32551" w:rsidRPr="00F86E62">
        <w:rPr>
          <w:rFonts w:ascii="Century Gothic" w:eastAsiaTheme="minorEastAsia" w:hAnsi="Century Gothic" w:cs="Arial"/>
          <w:sz w:val="22"/>
          <w:szCs w:val="22"/>
          <w:lang w:val="es-MX" w:eastAsia="es-ES"/>
        </w:rPr>
        <w:t>hasta la presentación de la demanda $1.248.000</w:t>
      </w:r>
      <w:r w:rsidRPr="00F86E62">
        <w:rPr>
          <w:rFonts w:ascii="Century Gothic" w:eastAsiaTheme="minorEastAsia" w:hAnsi="Century Gothic" w:cs="Arial"/>
          <w:sz w:val="22"/>
          <w:szCs w:val="22"/>
          <w:lang w:val="es-MX" w:eastAsia="es-ES"/>
        </w:rPr>
        <w:t xml:space="preserve"> con sus correspondiente INDEXACIÓN</w:t>
      </w:r>
      <w:r w:rsidR="007F1E57" w:rsidRPr="00F86E62">
        <w:rPr>
          <w:rFonts w:ascii="Century Gothic" w:eastAsiaTheme="minorEastAsia" w:hAnsi="Century Gothic" w:cs="Arial"/>
          <w:sz w:val="22"/>
          <w:szCs w:val="22"/>
          <w:lang w:val="es-MX" w:eastAsia="es-ES"/>
        </w:rPr>
        <w:t>.</w:t>
      </w:r>
      <w:r w:rsidR="00D32551" w:rsidRPr="00F86E62">
        <w:rPr>
          <w:rFonts w:ascii="Century Gothic" w:hAnsi="Century Gothic"/>
          <w:sz w:val="22"/>
          <w:szCs w:val="22"/>
        </w:rPr>
        <w:t xml:space="preserve"> </w:t>
      </w:r>
    </w:p>
    <w:p w14:paraId="7ECB3396" w14:textId="77777777" w:rsidR="00E0012C" w:rsidRPr="00F86E62" w:rsidRDefault="00E0012C" w:rsidP="00E0012C">
      <w:pPr>
        <w:spacing w:line="300" w:lineRule="auto"/>
        <w:ind w:left="360"/>
        <w:rPr>
          <w:rFonts w:ascii="Century Gothic" w:eastAsiaTheme="minorEastAsia" w:hAnsi="Century Gothic" w:cs="Arial"/>
          <w:sz w:val="22"/>
          <w:szCs w:val="22"/>
          <w:u w:val="single"/>
          <w:lang w:val="es-MX" w:eastAsia="es-ES"/>
        </w:rPr>
      </w:pPr>
      <w:r w:rsidRPr="00F86E62">
        <w:rPr>
          <w:rFonts w:ascii="Century Gothic" w:eastAsiaTheme="minorEastAsia" w:hAnsi="Century Gothic" w:cs="Arial"/>
          <w:sz w:val="22"/>
          <w:szCs w:val="22"/>
          <w:u w:val="single"/>
          <w:lang w:eastAsia="es-ES"/>
        </w:rPr>
        <w:t>Actualización:</w:t>
      </w:r>
    </w:p>
    <w:p w14:paraId="5486F6AE" w14:textId="77777777" w:rsidR="00E0012C" w:rsidRPr="00F86E62" w:rsidRDefault="00E0012C" w:rsidP="00E0012C">
      <w:pPr>
        <w:spacing w:line="300" w:lineRule="auto"/>
        <w:ind w:left="360"/>
        <w:rPr>
          <w:rFonts w:ascii="Century Gothic" w:eastAsiaTheme="minorEastAsia" w:hAnsi="Century Gothic" w:cs="Arial"/>
          <w:sz w:val="22"/>
          <w:szCs w:val="22"/>
          <w:u w:val="single"/>
          <w:lang w:val="es-MX" w:eastAsia="es-ES"/>
        </w:rPr>
      </w:pPr>
    </w:p>
    <w:p w14:paraId="58B24E58" w14:textId="485EC69F" w:rsidR="00E0012C" w:rsidRPr="00F86E62" w:rsidRDefault="00E0012C" w:rsidP="00E0012C">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Ra = Rh (</w:t>
      </w:r>
      <w:r w:rsidRPr="00F86E62">
        <w:rPr>
          <w:rFonts w:ascii="Century Gothic" w:eastAsiaTheme="minorEastAsia" w:hAnsi="Century Gothic" w:cs="Arial"/>
          <w:sz w:val="22"/>
          <w:szCs w:val="22"/>
          <w:u w:val="single"/>
          <w:lang w:val="es-ES" w:eastAsia="es-ES"/>
        </w:rPr>
        <w:t>IPC octubre 2024)</w:t>
      </w:r>
    </w:p>
    <w:p w14:paraId="4B747DB4" w14:textId="395C7C99" w:rsidR="00E0012C" w:rsidRPr="00F86E62" w:rsidRDefault="00E0012C" w:rsidP="00E0012C">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 xml:space="preserve">              (IPC agosto 2022)</w:t>
      </w:r>
    </w:p>
    <w:p w14:paraId="4F074645" w14:textId="77777777" w:rsidR="00E0012C" w:rsidRPr="00F86E62" w:rsidRDefault="00E0012C" w:rsidP="00E0012C">
      <w:pPr>
        <w:spacing w:line="300" w:lineRule="auto"/>
        <w:rPr>
          <w:rFonts w:ascii="Century Gothic" w:eastAsiaTheme="minorEastAsia" w:hAnsi="Century Gothic" w:cs="Arial"/>
          <w:sz w:val="22"/>
          <w:szCs w:val="22"/>
          <w:lang w:val="es-ES" w:eastAsia="es-ES"/>
        </w:rPr>
      </w:pPr>
    </w:p>
    <w:p w14:paraId="651FA3C6" w14:textId="50A47A8A" w:rsidR="00E0012C" w:rsidRPr="00F86E62" w:rsidRDefault="00E0012C" w:rsidP="00E0012C">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 xml:space="preserve">Ra = </w:t>
      </w:r>
      <w:r w:rsidRPr="00F86E62">
        <w:rPr>
          <w:rFonts w:ascii="Century Gothic" w:eastAsiaTheme="minorEastAsia" w:hAnsi="Century Gothic" w:cs="Arial"/>
          <w:sz w:val="22"/>
          <w:szCs w:val="22"/>
          <w:lang w:eastAsia="es-ES"/>
        </w:rPr>
        <w:t>$</w:t>
      </w:r>
      <w:r w:rsidR="00DE7D9F" w:rsidRPr="00F86E62">
        <w:rPr>
          <w:rFonts w:ascii="Century Gothic" w:eastAsia="Times New Roman" w:hAnsi="Century Gothic" w:cs="Tahoma"/>
          <w:sz w:val="22"/>
          <w:szCs w:val="22"/>
          <w:lang w:val="es-MX" w:eastAsia="es-ES"/>
        </w:rPr>
        <w:t xml:space="preserve">1.248.000 </w:t>
      </w:r>
      <w:r w:rsidRPr="00F86E62">
        <w:rPr>
          <w:rFonts w:ascii="Century Gothic" w:eastAsia="Times New Roman" w:hAnsi="Century Gothic" w:cs="Tahoma"/>
          <w:sz w:val="22"/>
          <w:szCs w:val="22"/>
          <w:lang w:val="es-MX" w:eastAsia="es-ES"/>
        </w:rPr>
        <w:t xml:space="preserve">x </w:t>
      </w:r>
      <w:r w:rsidR="00DE7D9F" w:rsidRPr="00F86E62">
        <w:rPr>
          <w:rFonts w:ascii="Century Gothic" w:eastAsiaTheme="minorEastAsia" w:hAnsi="Century Gothic" w:cs="Arial"/>
          <w:sz w:val="22"/>
          <w:szCs w:val="22"/>
          <w:u w:val="single"/>
          <w:lang w:val="es-ES" w:eastAsia="es-ES"/>
        </w:rPr>
        <w:t>143,83</w:t>
      </w:r>
    </w:p>
    <w:p w14:paraId="09DAD38D" w14:textId="5FEE86AB" w:rsidR="00E0012C" w:rsidRPr="00F86E62" w:rsidRDefault="00E0012C" w:rsidP="00E0012C">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 xml:space="preserve">                               </w:t>
      </w:r>
      <w:r w:rsidR="00DE7D9F" w:rsidRPr="00F86E62">
        <w:rPr>
          <w:rFonts w:ascii="Century Gothic" w:eastAsiaTheme="minorEastAsia" w:hAnsi="Century Gothic" w:cs="Arial"/>
          <w:sz w:val="22"/>
          <w:szCs w:val="22"/>
          <w:lang w:val="es-ES" w:eastAsia="es-ES"/>
        </w:rPr>
        <w:t>121,50</w:t>
      </w:r>
    </w:p>
    <w:p w14:paraId="2AF27BED" w14:textId="77777777" w:rsidR="00E0012C" w:rsidRPr="00F86E62" w:rsidRDefault="00E0012C" w:rsidP="00E0012C">
      <w:pPr>
        <w:spacing w:line="300" w:lineRule="auto"/>
        <w:rPr>
          <w:rFonts w:ascii="Century Gothic" w:eastAsiaTheme="minorEastAsia" w:hAnsi="Century Gothic" w:cs="Arial"/>
          <w:sz w:val="22"/>
          <w:szCs w:val="22"/>
          <w:lang w:val="es-ES" w:eastAsia="es-ES"/>
        </w:rPr>
      </w:pPr>
    </w:p>
    <w:p w14:paraId="5E4C5321" w14:textId="442CF12C" w:rsidR="00B00B8E" w:rsidRPr="00F86E62" w:rsidRDefault="00E0012C" w:rsidP="00DE7D9F">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 xml:space="preserve">Ra </w:t>
      </w:r>
      <w:r w:rsidRPr="00F86E62">
        <w:rPr>
          <w:rFonts w:ascii="Century Gothic" w:eastAsiaTheme="minorEastAsia" w:hAnsi="Century Gothic" w:cs="Arial"/>
          <w:sz w:val="22"/>
          <w:szCs w:val="22"/>
          <w:lang w:eastAsia="es-ES"/>
        </w:rPr>
        <w:t>$</w:t>
      </w:r>
      <w:r w:rsidR="00DE7D9F" w:rsidRPr="00F86E62">
        <w:rPr>
          <w:rFonts w:ascii="Century Gothic" w:eastAsia="Times New Roman" w:hAnsi="Century Gothic" w:cs="Tahoma"/>
          <w:sz w:val="22"/>
          <w:szCs w:val="22"/>
          <w:lang w:val="es-MX" w:eastAsia="es-ES"/>
        </w:rPr>
        <w:t xml:space="preserve">1.248.000 </w:t>
      </w:r>
      <w:r w:rsidRPr="00F86E62">
        <w:rPr>
          <w:rFonts w:ascii="Century Gothic" w:eastAsia="Times New Roman" w:hAnsi="Century Gothic" w:cs="Tahoma"/>
          <w:sz w:val="22"/>
          <w:szCs w:val="22"/>
          <w:lang w:val="es-MX" w:eastAsia="es-ES"/>
        </w:rPr>
        <w:t xml:space="preserve">x </w:t>
      </w:r>
      <w:r w:rsidRPr="00F86E62">
        <w:rPr>
          <w:rFonts w:ascii="Century Gothic" w:eastAsiaTheme="minorEastAsia" w:hAnsi="Century Gothic" w:cs="Arial"/>
          <w:sz w:val="22"/>
          <w:szCs w:val="22"/>
          <w:lang w:val="es-ES" w:eastAsia="es-ES"/>
        </w:rPr>
        <w:t>1,</w:t>
      </w:r>
      <w:r w:rsidR="00DE7D9F" w:rsidRPr="00F86E62">
        <w:rPr>
          <w:rFonts w:ascii="Century Gothic" w:eastAsiaTheme="minorEastAsia" w:hAnsi="Century Gothic" w:cs="Arial"/>
          <w:sz w:val="22"/>
          <w:szCs w:val="22"/>
          <w:lang w:val="es-ES" w:eastAsia="es-ES"/>
        </w:rPr>
        <w:t>18378601</w:t>
      </w:r>
      <w:r w:rsidRPr="00F86E62">
        <w:rPr>
          <w:rFonts w:ascii="Century Gothic" w:eastAsiaTheme="minorEastAsia" w:hAnsi="Century Gothic" w:cs="Arial"/>
          <w:sz w:val="22"/>
          <w:szCs w:val="22"/>
          <w:lang w:val="es-ES" w:eastAsia="es-ES"/>
        </w:rPr>
        <w:t xml:space="preserve"> = $1.</w:t>
      </w:r>
      <w:r w:rsidR="00DE7D9F" w:rsidRPr="00F86E62">
        <w:rPr>
          <w:rFonts w:ascii="Century Gothic" w:eastAsiaTheme="minorEastAsia" w:hAnsi="Century Gothic" w:cs="Arial"/>
          <w:sz w:val="22"/>
          <w:szCs w:val="22"/>
          <w:lang w:val="es-ES" w:eastAsia="es-ES"/>
        </w:rPr>
        <w:t>477</w:t>
      </w:r>
      <w:r w:rsidRPr="00F86E62">
        <w:rPr>
          <w:rFonts w:ascii="Century Gothic" w:eastAsiaTheme="minorEastAsia" w:hAnsi="Century Gothic" w:cs="Arial"/>
          <w:sz w:val="22"/>
          <w:szCs w:val="22"/>
          <w:lang w:val="es-ES" w:eastAsia="es-ES"/>
        </w:rPr>
        <w:t>.</w:t>
      </w:r>
      <w:r w:rsidR="00DE7D9F" w:rsidRPr="00F86E62">
        <w:rPr>
          <w:rFonts w:ascii="Century Gothic" w:eastAsiaTheme="minorEastAsia" w:hAnsi="Century Gothic" w:cs="Arial"/>
          <w:sz w:val="22"/>
          <w:szCs w:val="22"/>
          <w:lang w:val="es-ES" w:eastAsia="es-ES"/>
        </w:rPr>
        <w:t>364</w:t>
      </w:r>
      <w:r w:rsidRPr="00F86E62">
        <w:rPr>
          <w:rFonts w:ascii="Century Gothic" w:eastAsiaTheme="minorEastAsia" w:hAnsi="Century Gothic" w:cs="Arial"/>
          <w:sz w:val="22"/>
          <w:szCs w:val="22"/>
          <w:lang w:val="es-ES" w:eastAsia="es-ES"/>
        </w:rPr>
        <w:t>,</w:t>
      </w:r>
      <w:r w:rsidR="00DE7D9F" w:rsidRPr="00F86E62">
        <w:rPr>
          <w:rFonts w:ascii="Century Gothic" w:eastAsiaTheme="minorEastAsia" w:hAnsi="Century Gothic" w:cs="Arial"/>
          <w:sz w:val="22"/>
          <w:szCs w:val="22"/>
          <w:lang w:val="es-ES" w:eastAsia="es-ES"/>
        </w:rPr>
        <w:t>94</w:t>
      </w:r>
    </w:p>
    <w:p w14:paraId="56950934" w14:textId="77777777" w:rsidR="00DE7D9F" w:rsidRPr="00F86E62" w:rsidRDefault="00DE7D9F" w:rsidP="00DE7D9F">
      <w:pPr>
        <w:spacing w:line="300" w:lineRule="auto"/>
        <w:rPr>
          <w:rFonts w:ascii="Century Gothic" w:eastAsiaTheme="minorEastAsia" w:hAnsi="Century Gothic" w:cs="Arial"/>
          <w:sz w:val="22"/>
          <w:szCs w:val="22"/>
          <w:lang w:val="es-ES" w:eastAsia="es-ES"/>
        </w:rPr>
      </w:pPr>
    </w:p>
    <w:p w14:paraId="05835B20" w14:textId="4DBF836E" w:rsidR="00D32551" w:rsidRPr="00F86E62" w:rsidRDefault="00D32551" w:rsidP="00D32551">
      <w:pPr>
        <w:pStyle w:val="Prrafodelista"/>
        <w:spacing w:after="200" w:line="276" w:lineRule="auto"/>
        <w:ind w:left="360"/>
        <w:jc w:val="both"/>
        <w:rPr>
          <w:rFonts w:ascii="Century Gothic" w:eastAsiaTheme="minorEastAsia" w:hAnsi="Century Gothic" w:cs="Arial"/>
          <w:sz w:val="22"/>
          <w:szCs w:val="22"/>
          <w:lang w:val="es-MX" w:eastAsia="es-ES"/>
        </w:rPr>
      </w:pPr>
      <w:r w:rsidRPr="00F86E62">
        <w:rPr>
          <w:rFonts w:ascii="Century Gothic" w:eastAsiaTheme="minorEastAsia" w:hAnsi="Century Gothic" w:cs="Arial"/>
          <w:b/>
          <w:bCs/>
          <w:sz w:val="22"/>
          <w:szCs w:val="22"/>
          <w:lang w:val="es-MX" w:eastAsia="es-ES"/>
        </w:rPr>
        <w:t>Total Reembolso primas:</w:t>
      </w:r>
      <w:r w:rsidRPr="00F86E62">
        <w:rPr>
          <w:rFonts w:ascii="Century Gothic" w:hAnsi="Century Gothic"/>
          <w:sz w:val="22"/>
          <w:szCs w:val="22"/>
        </w:rPr>
        <w:t xml:space="preserve"> </w:t>
      </w:r>
      <w:r w:rsidR="00DE7D9F" w:rsidRPr="00F86E62">
        <w:rPr>
          <w:rFonts w:ascii="Century Gothic" w:eastAsiaTheme="minorEastAsia" w:hAnsi="Century Gothic" w:cs="Arial"/>
          <w:b/>
          <w:bCs/>
          <w:sz w:val="22"/>
          <w:szCs w:val="22"/>
          <w:lang w:val="es-MX" w:eastAsia="es-ES"/>
        </w:rPr>
        <w:t>$1.477.364,94</w:t>
      </w:r>
    </w:p>
    <w:p w14:paraId="0D2E2467" w14:textId="77777777" w:rsidR="00B00B8E" w:rsidRPr="00F86E62" w:rsidRDefault="00B00B8E" w:rsidP="00B00B8E">
      <w:pPr>
        <w:pStyle w:val="Prrafodelista"/>
        <w:spacing w:after="200" w:line="276" w:lineRule="auto"/>
        <w:ind w:left="360"/>
        <w:jc w:val="both"/>
        <w:rPr>
          <w:rFonts w:ascii="Century Gothic" w:eastAsiaTheme="minorEastAsia" w:hAnsi="Century Gothic" w:cs="Arial"/>
          <w:sz w:val="22"/>
          <w:szCs w:val="22"/>
          <w:lang w:val="es-MX" w:eastAsia="es-ES"/>
        </w:rPr>
      </w:pPr>
    </w:p>
    <w:p w14:paraId="41505927" w14:textId="06B1800C" w:rsidR="007B0589" w:rsidRPr="00440364" w:rsidRDefault="00440364" w:rsidP="00F86E62">
      <w:pPr>
        <w:pStyle w:val="Prrafodelista"/>
        <w:numPr>
          <w:ilvl w:val="0"/>
          <w:numId w:val="2"/>
        </w:numPr>
        <w:spacing w:after="200" w:line="276" w:lineRule="auto"/>
        <w:jc w:val="both"/>
        <w:rPr>
          <w:rFonts w:ascii="Century Gothic" w:eastAsiaTheme="minorEastAsia" w:hAnsi="Century Gothic" w:cs="Arial"/>
          <w:sz w:val="22"/>
          <w:szCs w:val="22"/>
          <w:lang w:val="es-MX" w:eastAsia="es-ES"/>
        </w:rPr>
      </w:pPr>
      <w:r>
        <w:rPr>
          <w:rFonts w:ascii="Century Gothic" w:eastAsiaTheme="minorEastAsia" w:hAnsi="Century Gothic" w:cs="Arial"/>
          <w:b/>
          <w:bCs/>
          <w:sz w:val="22"/>
          <w:szCs w:val="22"/>
          <w:lang w:val="es-MX" w:eastAsia="es-ES"/>
        </w:rPr>
        <w:t>Reembolso cuotas crédito/</w:t>
      </w:r>
      <w:proofErr w:type="spellStart"/>
      <w:r>
        <w:rPr>
          <w:rFonts w:ascii="Century Gothic" w:eastAsiaTheme="minorEastAsia" w:hAnsi="Century Gothic" w:cs="Arial"/>
          <w:b/>
          <w:bCs/>
          <w:sz w:val="22"/>
          <w:szCs w:val="22"/>
          <w:lang w:val="es-MX" w:eastAsia="es-ES"/>
        </w:rPr>
        <w:t>Coeducadores</w:t>
      </w:r>
      <w:proofErr w:type="spellEnd"/>
      <w:r>
        <w:rPr>
          <w:rFonts w:ascii="Century Gothic" w:eastAsiaTheme="minorEastAsia" w:hAnsi="Century Gothic" w:cs="Arial"/>
          <w:b/>
          <w:bCs/>
          <w:sz w:val="22"/>
          <w:szCs w:val="22"/>
          <w:lang w:val="es-MX" w:eastAsia="es-ES"/>
        </w:rPr>
        <w:t>:</w:t>
      </w:r>
      <w:r w:rsidRPr="00440364">
        <w:t xml:space="preserve"> </w:t>
      </w:r>
      <w:r w:rsidRPr="00440364">
        <w:rPr>
          <w:rFonts w:ascii="Century Gothic" w:eastAsiaTheme="minorEastAsia" w:hAnsi="Century Gothic" w:cs="Arial"/>
          <w:sz w:val="22"/>
          <w:szCs w:val="22"/>
          <w:lang w:val="es-MX" w:eastAsia="es-ES"/>
        </w:rPr>
        <w:t>Reembolsar $20.492.160 por las cuotas canceladas posterior a la ocurrencia del siniestro hasta el 30/08/2024, con su correspondiente indexación</w:t>
      </w:r>
      <w:r>
        <w:rPr>
          <w:rFonts w:ascii="Century Gothic" w:eastAsiaTheme="minorEastAsia" w:hAnsi="Century Gothic" w:cs="Arial"/>
          <w:sz w:val="22"/>
          <w:szCs w:val="22"/>
          <w:lang w:val="es-MX" w:eastAsia="es-ES"/>
        </w:rPr>
        <w:t>.</w:t>
      </w:r>
    </w:p>
    <w:p w14:paraId="62A3F60C" w14:textId="77777777" w:rsidR="00202F0A" w:rsidRPr="00F86E62" w:rsidRDefault="00202F0A" w:rsidP="00202F0A">
      <w:pPr>
        <w:spacing w:line="300" w:lineRule="auto"/>
        <w:ind w:left="360"/>
        <w:rPr>
          <w:rFonts w:ascii="Century Gothic" w:eastAsiaTheme="minorEastAsia" w:hAnsi="Century Gothic" w:cs="Arial"/>
          <w:sz w:val="22"/>
          <w:szCs w:val="22"/>
          <w:u w:val="single"/>
          <w:lang w:val="es-MX" w:eastAsia="es-ES"/>
        </w:rPr>
      </w:pPr>
      <w:r w:rsidRPr="00F86E62">
        <w:rPr>
          <w:rFonts w:ascii="Century Gothic" w:eastAsiaTheme="minorEastAsia" w:hAnsi="Century Gothic" w:cs="Arial"/>
          <w:sz w:val="22"/>
          <w:szCs w:val="22"/>
          <w:u w:val="single"/>
          <w:lang w:eastAsia="es-ES"/>
        </w:rPr>
        <w:t>Actualización:</w:t>
      </w:r>
    </w:p>
    <w:p w14:paraId="4723053F" w14:textId="77777777" w:rsidR="00202F0A" w:rsidRPr="00F86E62" w:rsidRDefault="00202F0A" w:rsidP="00202F0A">
      <w:pPr>
        <w:spacing w:line="300" w:lineRule="auto"/>
        <w:ind w:left="360"/>
        <w:rPr>
          <w:rFonts w:ascii="Century Gothic" w:eastAsiaTheme="minorEastAsia" w:hAnsi="Century Gothic" w:cs="Arial"/>
          <w:sz w:val="22"/>
          <w:szCs w:val="22"/>
          <w:u w:val="single"/>
          <w:lang w:val="es-MX" w:eastAsia="es-ES"/>
        </w:rPr>
      </w:pPr>
    </w:p>
    <w:p w14:paraId="258D2864" w14:textId="625A31B6" w:rsidR="00202F0A" w:rsidRPr="00F86E62" w:rsidRDefault="00202F0A" w:rsidP="00202F0A">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Ra = Rh (</w:t>
      </w:r>
      <w:r w:rsidRPr="00F86E62">
        <w:rPr>
          <w:rFonts w:ascii="Century Gothic" w:eastAsiaTheme="minorEastAsia" w:hAnsi="Century Gothic" w:cs="Arial"/>
          <w:sz w:val="22"/>
          <w:szCs w:val="22"/>
          <w:u w:val="single"/>
          <w:lang w:val="es-ES" w:eastAsia="es-ES"/>
        </w:rPr>
        <w:t xml:space="preserve">IPC </w:t>
      </w:r>
      <w:r>
        <w:rPr>
          <w:rFonts w:ascii="Century Gothic" w:eastAsiaTheme="minorEastAsia" w:hAnsi="Century Gothic" w:cs="Arial"/>
          <w:sz w:val="22"/>
          <w:szCs w:val="22"/>
          <w:u w:val="single"/>
          <w:lang w:val="es-ES" w:eastAsia="es-ES"/>
        </w:rPr>
        <w:t>agosto</w:t>
      </w:r>
      <w:r w:rsidRPr="00F86E62">
        <w:rPr>
          <w:rFonts w:ascii="Century Gothic" w:eastAsiaTheme="minorEastAsia" w:hAnsi="Century Gothic" w:cs="Arial"/>
          <w:sz w:val="22"/>
          <w:szCs w:val="22"/>
          <w:u w:val="single"/>
          <w:lang w:val="es-ES" w:eastAsia="es-ES"/>
        </w:rPr>
        <w:t xml:space="preserve"> 2024)</w:t>
      </w:r>
    </w:p>
    <w:p w14:paraId="33534A63" w14:textId="77777777" w:rsidR="00202F0A" w:rsidRPr="00F86E62" w:rsidRDefault="00202F0A" w:rsidP="00202F0A">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 xml:space="preserve">              (IPC agosto 2022)</w:t>
      </w:r>
    </w:p>
    <w:p w14:paraId="1D598B70" w14:textId="77777777" w:rsidR="00202F0A" w:rsidRPr="00F86E62" w:rsidRDefault="00202F0A" w:rsidP="00202F0A">
      <w:pPr>
        <w:spacing w:line="300" w:lineRule="auto"/>
        <w:rPr>
          <w:rFonts w:ascii="Century Gothic" w:eastAsiaTheme="minorEastAsia" w:hAnsi="Century Gothic" w:cs="Arial"/>
          <w:sz w:val="22"/>
          <w:szCs w:val="22"/>
          <w:lang w:val="es-ES" w:eastAsia="es-ES"/>
        </w:rPr>
      </w:pPr>
    </w:p>
    <w:p w14:paraId="0F470881" w14:textId="32A7DF08" w:rsidR="00202F0A" w:rsidRPr="00F86E62" w:rsidRDefault="00202F0A" w:rsidP="00202F0A">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 xml:space="preserve">Ra = </w:t>
      </w:r>
      <w:r w:rsidRPr="00202F0A">
        <w:rPr>
          <w:rFonts w:ascii="Century Gothic" w:eastAsiaTheme="minorEastAsia" w:hAnsi="Century Gothic" w:cs="Arial"/>
          <w:sz w:val="22"/>
          <w:szCs w:val="22"/>
          <w:lang w:eastAsia="es-ES"/>
        </w:rPr>
        <w:t xml:space="preserve">$20.492.160 </w:t>
      </w:r>
      <w:r w:rsidRPr="00F86E62">
        <w:rPr>
          <w:rFonts w:ascii="Century Gothic" w:eastAsia="Times New Roman" w:hAnsi="Century Gothic" w:cs="Tahoma"/>
          <w:sz w:val="22"/>
          <w:szCs w:val="22"/>
          <w:lang w:val="es-MX" w:eastAsia="es-ES"/>
        </w:rPr>
        <w:t xml:space="preserve">x </w:t>
      </w:r>
      <w:r w:rsidRPr="00202F0A">
        <w:rPr>
          <w:rFonts w:ascii="Century Gothic" w:eastAsiaTheme="minorEastAsia" w:hAnsi="Century Gothic" w:cs="Arial"/>
          <w:sz w:val="22"/>
          <w:szCs w:val="22"/>
          <w:u w:val="single"/>
          <w:lang w:val="es-ES" w:eastAsia="es-ES"/>
        </w:rPr>
        <w:t>143,67</w:t>
      </w:r>
    </w:p>
    <w:p w14:paraId="331DF4E9" w14:textId="77777777" w:rsidR="00202F0A" w:rsidRPr="00F86E62" w:rsidRDefault="00202F0A" w:rsidP="00202F0A">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 xml:space="preserve">                               121,50</w:t>
      </w:r>
    </w:p>
    <w:p w14:paraId="1F496364" w14:textId="77777777" w:rsidR="00202F0A" w:rsidRPr="00F86E62" w:rsidRDefault="00202F0A" w:rsidP="00202F0A">
      <w:pPr>
        <w:spacing w:line="300" w:lineRule="auto"/>
        <w:rPr>
          <w:rFonts w:ascii="Century Gothic" w:eastAsiaTheme="minorEastAsia" w:hAnsi="Century Gothic" w:cs="Arial"/>
          <w:sz w:val="22"/>
          <w:szCs w:val="22"/>
          <w:lang w:val="es-ES" w:eastAsia="es-ES"/>
        </w:rPr>
      </w:pPr>
    </w:p>
    <w:p w14:paraId="5D76B783" w14:textId="286470B1" w:rsidR="00202F0A" w:rsidRPr="00F86E62" w:rsidRDefault="00202F0A" w:rsidP="00202F0A">
      <w:pPr>
        <w:spacing w:line="300" w:lineRule="auto"/>
        <w:rPr>
          <w:rFonts w:ascii="Century Gothic" w:eastAsiaTheme="minorEastAsia" w:hAnsi="Century Gothic" w:cs="Arial"/>
          <w:sz w:val="22"/>
          <w:szCs w:val="22"/>
          <w:lang w:val="es-ES" w:eastAsia="es-ES"/>
        </w:rPr>
      </w:pPr>
      <w:r w:rsidRPr="00F86E62">
        <w:rPr>
          <w:rFonts w:ascii="Century Gothic" w:eastAsiaTheme="minorEastAsia" w:hAnsi="Century Gothic" w:cs="Arial"/>
          <w:sz w:val="22"/>
          <w:szCs w:val="22"/>
          <w:lang w:val="es-ES" w:eastAsia="es-ES"/>
        </w:rPr>
        <w:t xml:space="preserve">Ra </w:t>
      </w:r>
      <w:r w:rsidRPr="00202F0A">
        <w:rPr>
          <w:rFonts w:ascii="Century Gothic" w:eastAsiaTheme="minorEastAsia" w:hAnsi="Century Gothic" w:cs="Arial"/>
          <w:sz w:val="22"/>
          <w:szCs w:val="22"/>
          <w:lang w:eastAsia="es-ES"/>
        </w:rPr>
        <w:t xml:space="preserve">$20.492.160 </w:t>
      </w:r>
      <w:r w:rsidRPr="00F86E62">
        <w:rPr>
          <w:rFonts w:ascii="Century Gothic" w:eastAsia="Times New Roman" w:hAnsi="Century Gothic" w:cs="Tahoma"/>
          <w:sz w:val="22"/>
          <w:szCs w:val="22"/>
          <w:lang w:val="es-MX" w:eastAsia="es-ES"/>
        </w:rPr>
        <w:t xml:space="preserve">x </w:t>
      </w:r>
      <w:r w:rsidRPr="00F86E62">
        <w:rPr>
          <w:rFonts w:ascii="Century Gothic" w:eastAsiaTheme="minorEastAsia" w:hAnsi="Century Gothic" w:cs="Arial"/>
          <w:sz w:val="22"/>
          <w:szCs w:val="22"/>
          <w:lang w:val="es-ES" w:eastAsia="es-ES"/>
        </w:rPr>
        <w:t>1,1</w:t>
      </w:r>
      <w:r>
        <w:rPr>
          <w:rFonts w:ascii="Century Gothic" w:eastAsiaTheme="minorEastAsia" w:hAnsi="Century Gothic" w:cs="Arial"/>
          <w:sz w:val="22"/>
          <w:szCs w:val="22"/>
          <w:lang w:val="es-ES" w:eastAsia="es-ES"/>
        </w:rPr>
        <w:t>8246914</w:t>
      </w:r>
      <w:r w:rsidRPr="00F86E62">
        <w:rPr>
          <w:rFonts w:ascii="Century Gothic" w:eastAsiaTheme="minorEastAsia" w:hAnsi="Century Gothic" w:cs="Arial"/>
          <w:sz w:val="22"/>
          <w:szCs w:val="22"/>
          <w:lang w:val="es-ES" w:eastAsia="es-ES"/>
        </w:rPr>
        <w:t xml:space="preserve"> = $</w:t>
      </w:r>
      <w:r>
        <w:rPr>
          <w:rFonts w:ascii="Century Gothic" w:eastAsiaTheme="minorEastAsia" w:hAnsi="Century Gothic" w:cs="Arial"/>
          <w:sz w:val="22"/>
          <w:szCs w:val="22"/>
          <w:lang w:val="es-ES" w:eastAsia="es-ES"/>
        </w:rPr>
        <w:t>24</w:t>
      </w:r>
      <w:r w:rsidRPr="00F86E62">
        <w:rPr>
          <w:rFonts w:ascii="Century Gothic" w:eastAsiaTheme="minorEastAsia" w:hAnsi="Century Gothic" w:cs="Arial"/>
          <w:sz w:val="22"/>
          <w:szCs w:val="22"/>
          <w:lang w:val="es-ES" w:eastAsia="es-ES"/>
        </w:rPr>
        <w:t>.</w:t>
      </w:r>
      <w:r>
        <w:rPr>
          <w:rFonts w:ascii="Century Gothic" w:eastAsiaTheme="minorEastAsia" w:hAnsi="Century Gothic" w:cs="Arial"/>
          <w:sz w:val="22"/>
          <w:szCs w:val="22"/>
          <w:lang w:val="es-ES" w:eastAsia="es-ES"/>
        </w:rPr>
        <w:t>231</w:t>
      </w:r>
      <w:r w:rsidRPr="00F86E62">
        <w:rPr>
          <w:rFonts w:ascii="Century Gothic" w:eastAsiaTheme="minorEastAsia" w:hAnsi="Century Gothic" w:cs="Arial"/>
          <w:sz w:val="22"/>
          <w:szCs w:val="22"/>
          <w:lang w:val="es-ES" w:eastAsia="es-ES"/>
        </w:rPr>
        <w:t>.</w:t>
      </w:r>
      <w:r>
        <w:rPr>
          <w:rFonts w:ascii="Century Gothic" w:eastAsiaTheme="minorEastAsia" w:hAnsi="Century Gothic" w:cs="Arial"/>
          <w:sz w:val="22"/>
          <w:szCs w:val="22"/>
          <w:lang w:val="es-ES" w:eastAsia="es-ES"/>
        </w:rPr>
        <w:t>346</w:t>
      </w:r>
      <w:r w:rsidRPr="00F86E62">
        <w:rPr>
          <w:rFonts w:ascii="Century Gothic" w:eastAsiaTheme="minorEastAsia" w:hAnsi="Century Gothic" w:cs="Arial"/>
          <w:sz w:val="22"/>
          <w:szCs w:val="22"/>
          <w:lang w:val="es-ES" w:eastAsia="es-ES"/>
        </w:rPr>
        <w:t>,</w:t>
      </w:r>
      <w:r>
        <w:rPr>
          <w:rFonts w:ascii="Century Gothic" w:eastAsiaTheme="minorEastAsia" w:hAnsi="Century Gothic" w:cs="Arial"/>
          <w:sz w:val="22"/>
          <w:szCs w:val="22"/>
          <w:lang w:val="es-ES" w:eastAsia="es-ES"/>
        </w:rPr>
        <w:t>7</w:t>
      </w:r>
    </w:p>
    <w:p w14:paraId="2E6B01AB" w14:textId="77777777" w:rsidR="00202F0A" w:rsidRPr="00F86E62" w:rsidRDefault="00202F0A" w:rsidP="00202F0A">
      <w:pPr>
        <w:spacing w:line="300" w:lineRule="auto"/>
        <w:rPr>
          <w:rFonts w:ascii="Century Gothic" w:eastAsiaTheme="minorEastAsia" w:hAnsi="Century Gothic" w:cs="Arial"/>
          <w:sz w:val="22"/>
          <w:szCs w:val="22"/>
          <w:lang w:val="es-ES" w:eastAsia="es-ES"/>
        </w:rPr>
      </w:pPr>
    </w:p>
    <w:p w14:paraId="424BE030" w14:textId="114D9FAC" w:rsidR="007F1E57" w:rsidRDefault="00202F0A" w:rsidP="00202F0A">
      <w:pPr>
        <w:pStyle w:val="Prrafodelista"/>
        <w:spacing w:after="200" w:line="276" w:lineRule="auto"/>
        <w:ind w:left="360"/>
        <w:jc w:val="both"/>
        <w:rPr>
          <w:rFonts w:ascii="Century Gothic" w:eastAsiaTheme="minorEastAsia" w:hAnsi="Century Gothic" w:cs="Arial"/>
          <w:b/>
          <w:bCs/>
          <w:sz w:val="22"/>
          <w:szCs w:val="22"/>
          <w:lang w:val="es-MX" w:eastAsia="es-ES"/>
        </w:rPr>
      </w:pPr>
      <w:r w:rsidRPr="00F86E62">
        <w:rPr>
          <w:rFonts w:ascii="Century Gothic" w:eastAsiaTheme="minorEastAsia" w:hAnsi="Century Gothic" w:cs="Arial"/>
          <w:b/>
          <w:bCs/>
          <w:sz w:val="22"/>
          <w:szCs w:val="22"/>
          <w:lang w:val="es-MX" w:eastAsia="es-ES"/>
        </w:rPr>
        <w:t xml:space="preserve">Total Reembolso </w:t>
      </w:r>
      <w:r>
        <w:rPr>
          <w:rFonts w:ascii="Century Gothic" w:eastAsiaTheme="minorEastAsia" w:hAnsi="Century Gothic" w:cs="Arial"/>
          <w:b/>
          <w:bCs/>
          <w:sz w:val="22"/>
          <w:szCs w:val="22"/>
          <w:lang w:val="es-MX" w:eastAsia="es-ES"/>
        </w:rPr>
        <w:t>cuotas</w:t>
      </w:r>
      <w:r w:rsidRPr="00F86E62">
        <w:rPr>
          <w:rFonts w:ascii="Century Gothic" w:eastAsiaTheme="minorEastAsia" w:hAnsi="Century Gothic" w:cs="Arial"/>
          <w:b/>
          <w:bCs/>
          <w:sz w:val="22"/>
          <w:szCs w:val="22"/>
          <w:lang w:val="es-MX" w:eastAsia="es-ES"/>
        </w:rPr>
        <w:t>:</w:t>
      </w:r>
      <w:r w:rsidRPr="00F86E62">
        <w:rPr>
          <w:rFonts w:ascii="Century Gothic" w:hAnsi="Century Gothic"/>
          <w:sz w:val="22"/>
          <w:szCs w:val="22"/>
        </w:rPr>
        <w:t xml:space="preserve"> </w:t>
      </w:r>
      <w:r w:rsidRPr="00F86E62">
        <w:rPr>
          <w:rFonts w:ascii="Century Gothic" w:eastAsiaTheme="minorEastAsia" w:hAnsi="Century Gothic" w:cs="Arial"/>
          <w:b/>
          <w:bCs/>
          <w:sz w:val="22"/>
          <w:szCs w:val="22"/>
          <w:lang w:val="es-MX" w:eastAsia="es-ES"/>
        </w:rPr>
        <w:t>$</w:t>
      </w:r>
      <w:r w:rsidRPr="00202F0A">
        <w:rPr>
          <w:rFonts w:ascii="Century Gothic" w:eastAsiaTheme="minorEastAsia" w:hAnsi="Century Gothic" w:cs="Arial"/>
          <w:b/>
          <w:bCs/>
          <w:sz w:val="22"/>
          <w:szCs w:val="22"/>
          <w:lang w:val="es-MX" w:eastAsia="es-ES"/>
        </w:rPr>
        <w:t>24.231.346,7</w:t>
      </w:r>
    </w:p>
    <w:p w14:paraId="6214D4F1" w14:textId="4A371ED1" w:rsidR="00202F0A" w:rsidRPr="00202F0A" w:rsidRDefault="00202F0A" w:rsidP="00202F0A">
      <w:pPr>
        <w:pStyle w:val="Prrafodelista"/>
        <w:numPr>
          <w:ilvl w:val="0"/>
          <w:numId w:val="2"/>
        </w:numPr>
        <w:jc w:val="both"/>
        <w:rPr>
          <w:rFonts w:ascii="Century Gothic" w:eastAsiaTheme="minorEastAsia" w:hAnsi="Century Gothic" w:cs="Arial"/>
          <w:sz w:val="22"/>
          <w:szCs w:val="22"/>
          <w:lang w:val="es-MX" w:eastAsia="es-ES"/>
        </w:rPr>
      </w:pPr>
      <w:r w:rsidRPr="00202F0A">
        <w:rPr>
          <w:rFonts w:ascii="Century Gothic" w:eastAsiaTheme="minorEastAsia" w:hAnsi="Century Gothic" w:cs="Arial"/>
          <w:b/>
          <w:bCs/>
          <w:sz w:val="22"/>
          <w:szCs w:val="22"/>
          <w:lang w:val="es-MX" w:eastAsia="es-ES"/>
        </w:rPr>
        <w:lastRenderedPageBreak/>
        <w:t xml:space="preserve">Reembolso </w:t>
      </w:r>
      <w:r>
        <w:rPr>
          <w:rFonts w:ascii="Century Gothic" w:eastAsiaTheme="minorEastAsia" w:hAnsi="Century Gothic" w:cs="Arial"/>
          <w:b/>
          <w:bCs/>
          <w:sz w:val="22"/>
          <w:szCs w:val="22"/>
          <w:lang w:val="es-MX" w:eastAsia="es-ES"/>
        </w:rPr>
        <w:t>embargo ejecutivo</w:t>
      </w:r>
      <w:r w:rsidRPr="00202F0A">
        <w:rPr>
          <w:rFonts w:ascii="Century Gothic" w:eastAsiaTheme="minorEastAsia" w:hAnsi="Century Gothic" w:cs="Arial"/>
          <w:b/>
          <w:bCs/>
          <w:sz w:val="22"/>
          <w:szCs w:val="22"/>
          <w:lang w:val="es-MX" w:eastAsia="es-ES"/>
        </w:rPr>
        <w:t>/</w:t>
      </w:r>
      <w:proofErr w:type="spellStart"/>
      <w:r w:rsidRPr="00202F0A">
        <w:rPr>
          <w:rFonts w:ascii="Century Gothic" w:eastAsiaTheme="minorEastAsia" w:hAnsi="Century Gothic" w:cs="Arial"/>
          <w:b/>
          <w:bCs/>
          <w:sz w:val="22"/>
          <w:szCs w:val="22"/>
          <w:lang w:val="es-MX" w:eastAsia="es-ES"/>
        </w:rPr>
        <w:t>Coeduc</w:t>
      </w:r>
      <w:r>
        <w:rPr>
          <w:rFonts w:ascii="Century Gothic" w:eastAsiaTheme="minorEastAsia" w:hAnsi="Century Gothic" w:cs="Arial"/>
          <w:b/>
          <w:bCs/>
          <w:sz w:val="22"/>
          <w:szCs w:val="22"/>
          <w:lang w:val="es-MX" w:eastAsia="es-ES"/>
        </w:rPr>
        <w:t>a</w:t>
      </w:r>
      <w:r w:rsidRPr="00202F0A">
        <w:rPr>
          <w:rFonts w:ascii="Century Gothic" w:eastAsiaTheme="minorEastAsia" w:hAnsi="Century Gothic" w:cs="Arial"/>
          <w:b/>
          <w:bCs/>
          <w:sz w:val="22"/>
          <w:szCs w:val="22"/>
          <w:lang w:val="es-MX" w:eastAsia="es-ES"/>
        </w:rPr>
        <w:t>dores</w:t>
      </w:r>
      <w:proofErr w:type="spellEnd"/>
      <w:r w:rsidRPr="00202F0A">
        <w:rPr>
          <w:rFonts w:ascii="Century Gothic" w:eastAsiaTheme="minorEastAsia" w:hAnsi="Century Gothic" w:cs="Arial"/>
          <w:sz w:val="22"/>
          <w:szCs w:val="22"/>
          <w:lang w:val="es-MX" w:eastAsia="es-ES"/>
        </w:rPr>
        <w:t>: El reembolso a favor SAUL MORALES FRANCO de la totalidad de las sumas embargadas, dentro del proceso Ejecutivo No. 150014053002-2023-00306-00, que cursa en el Juzgado 2 CIVIL MUNICIPAL DE ORALIDAD DE TUNJA, que adelanta la COOPERATIVA DE AHORRO Y CREDITO DE EDUCADORES DE BOYACA “COEDUCADORES BOYACA” contra SAUL MORALES FRANCO.; que a junio de 2024 asciende a la suma de $19.803.228</w:t>
      </w:r>
      <w:r>
        <w:rPr>
          <w:rFonts w:ascii="Century Gothic" w:eastAsiaTheme="minorEastAsia" w:hAnsi="Century Gothic" w:cs="Arial"/>
          <w:sz w:val="22"/>
          <w:szCs w:val="22"/>
          <w:lang w:val="es-MX" w:eastAsia="es-ES"/>
        </w:rPr>
        <w:t>.</w:t>
      </w:r>
    </w:p>
    <w:p w14:paraId="3716F145" w14:textId="3BF3DE62" w:rsidR="00202F0A" w:rsidRDefault="00202F0A" w:rsidP="00202F0A">
      <w:pPr>
        <w:pStyle w:val="Prrafodelista"/>
        <w:spacing w:after="200" w:line="276" w:lineRule="auto"/>
        <w:ind w:left="360"/>
        <w:jc w:val="both"/>
        <w:rPr>
          <w:rFonts w:ascii="Century Gothic" w:eastAsiaTheme="minorEastAsia" w:hAnsi="Century Gothic" w:cs="Arial"/>
          <w:sz w:val="22"/>
          <w:szCs w:val="22"/>
          <w:lang w:val="es-MX" w:eastAsia="es-ES"/>
        </w:rPr>
      </w:pPr>
    </w:p>
    <w:p w14:paraId="64D82F6F" w14:textId="432BE489" w:rsidR="00F2322B" w:rsidRDefault="00202F0A" w:rsidP="00F2322B">
      <w:pPr>
        <w:pStyle w:val="Prrafodelista"/>
        <w:spacing w:after="200" w:line="276" w:lineRule="auto"/>
        <w:ind w:left="360"/>
        <w:jc w:val="both"/>
        <w:rPr>
          <w:rFonts w:ascii="Century Gothic" w:eastAsiaTheme="minorEastAsia" w:hAnsi="Century Gothic" w:cs="Arial"/>
          <w:b/>
          <w:bCs/>
          <w:sz w:val="22"/>
          <w:szCs w:val="22"/>
          <w:lang w:val="es-MX" w:eastAsia="es-ES"/>
        </w:rPr>
      </w:pPr>
      <w:r w:rsidRPr="00F86E62">
        <w:rPr>
          <w:rFonts w:ascii="Century Gothic" w:eastAsiaTheme="minorEastAsia" w:hAnsi="Century Gothic" w:cs="Arial"/>
          <w:b/>
          <w:bCs/>
          <w:sz w:val="22"/>
          <w:szCs w:val="22"/>
          <w:lang w:val="es-MX" w:eastAsia="es-ES"/>
        </w:rPr>
        <w:t xml:space="preserve">Total Reembolso </w:t>
      </w:r>
      <w:r>
        <w:rPr>
          <w:rFonts w:ascii="Century Gothic" w:eastAsiaTheme="minorEastAsia" w:hAnsi="Century Gothic" w:cs="Arial"/>
          <w:b/>
          <w:bCs/>
          <w:sz w:val="22"/>
          <w:szCs w:val="22"/>
          <w:lang w:val="es-MX" w:eastAsia="es-ES"/>
        </w:rPr>
        <w:t xml:space="preserve">cuotas: </w:t>
      </w:r>
      <w:r w:rsidRPr="00202F0A">
        <w:rPr>
          <w:rFonts w:ascii="Century Gothic" w:eastAsiaTheme="minorEastAsia" w:hAnsi="Century Gothic" w:cs="Arial"/>
          <w:b/>
          <w:bCs/>
          <w:sz w:val="22"/>
          <w:szCs w:val="22"/>
          <w:lang w:val="es-MX" w:eastAsia="es-ES"/>
        </w:rPr>
        <w:t>$19.803.228</w:t>
      </w:r>
    </w:p>
    <w:p w14:paraId="30DC9A08" w14:textId="77777777" w:rsidR="00F2322B" w:rsidRDefault="00F2322B" w:rsidP="00F2322B">
      <w:pPr>
        <w:pStyle w:val="Prrafodelista"/>
        <w:spacing w:after="200" w:line="276" w:lineRule="auto"/>
        <w:ind w:left="360"/>
        <w:jc w:val="both"/>
        <w:rPr>
          <w:rFonts w:ascii="Century Gothic" w:eastAsiaTheme="minorEastAsia" w:hAnsi="Century Gothic" w:cs="Arial"/>
          <w:b/>
          <w:bCs/>
          <w:sz w:val="22"/>
          <w:szCs w:val="22"/>
          <w:lang w:val="es-MX" w:eastAsia="es-ES"/>
        </w:rPr>
      </w:pPr>
    </w:p>
    <w:p w14:paraId="61DE7A09" w14:textId="10916023" w:rsidR="007C619C" w:rsidRPr="00326894" w:rsidRDefault="00F2322B" w:rsidP="007C619C">
      <w:pPr>
        <w:pStyle w:val="Prrafodelista"/>
        <w:numPr>
          <w:ilvl w:val="0"/>
          <w:numId w:val="2"/>
        </w:numPr>
        <w:spacing w:after="200" w:line="276" w:lineRule="auto"/>
        <w:jc w:val="both"/>
        <w:rPr>
          <w:rFonts w:ascii="Century Gothic" w:eastAsiaTheme="minorEastAsia" w:hAnsi="Century Gothic" w:cs="Arial"/>
          <w:sz w:val="22"/>
          <w:szCs w:val="22"/>
          <w:lang w:val="es-MX" w:eastAsia="es-ES"/>
        </w:rPr>
      </w:pPr>
      <w:proofErr w:type="gramStart"/>
      <w:r>
        <w:rPr>
          <w:rFonts w:ascii="Century Gothic" w:eastAsiaTheme="minorEastAsia" w:hAnsi="Century Gothic" w:cs="Arial"/>
          <w:b/>
          <w:bCs/>
          <w:sz w:val="22"/>
          <w:szCs w:val="22"/>
          <w:lang w:val="es-MX" w:eastAsia="es-ES"/>
        </w:rPr>
        <w:t>Honorarios</w:t>
      </w:r>
      <w:r w:rsidR="007C619C">
        <w:rPr>
          <w:rFonts w:ascii="Century Gothic" w:eastAsiaTheme="minorEastAsia" w:hAnsi="Century Gothic" w:cs="Arial"/>
          <w:b/>
          <w:bCs/>
          <w:sz w:val="22"/>
          <w:szCs w:val="22"/>
          <w:lang w:val="es-MX" w:eastAsia="es-ES"/>
        </w:rPr>
        <w:t xml:space="preserve"> </w:t>
      </w:r>
      <w:r>
        <w:rPr>
          <w:rFonts w:ascii="Century Gothic" w:eastAsiaTheme="minorEastAsia" w:hAnsi="Century Gothic" w:cs="Arial"/>
          <w:b/>
          <w:bCs/>
          <w:sz w:val="22"/>
          <w:szCs w:val="22"/>
          <w:lang w:val="es-MX" w:eastAsia="es-ES"/>
        </w:rPr>
        <w:t>abogado</w:t>
      </w:r>
      <w:proofErr w:type="gramEnd"/>
      <w:r>
        <w:rPr>
          <w:rFonts w:ascii="Century Gothic" w:eastAsiaTheme="minorEastAsia" w:hAnsi="Century Gothic" w:cs="Arial"/>
          <w:b/>
          <w:bCs/>
          <w:sz w:val="22"/>
          <w:szCs w:val="22"/>
          <w:lang w:val="es-MX" w:eastAsia="es-ES"/>
        </w:rPr>
        <w:t>:</w:t>
      </w:r>
      <w:r w:rsidR="007C619C" w:rsidRPr="007C619C">
        <w:t xml:space="preserve"> </w:t>
      </w:r>
      <w:r w:rsidR="007C619C" w:rsidRPr="00326894">
        <w:rPr>
          <w:rFonts w:ascii="Century Gothic" w:eastAsiaTheme="minorEastAsia" w:hAnsi="Century Gothic" w:cs="Arial"/>
          <w:sz w:val="22"/>
          <w:szCs w:val="22"/>
          <w:lang w:val="es-MX" w:eastAsia="es-ES"/>
        </w:rPr>
        <w:t>Solicita pago de los honorarios profesionales del abogado que se causaron, por la defensa dentro del proceso Ejecutivo No. 150014053002-2023-00306-00, que cursa en el Juzgado 2 CIVIL MUNICIPAL DE ORALIDAD DE TUNJA, que adelanta la COOPERATIVA DE AHORRO Y CREDITO DE EDUCADORES DE BOYACA “COEDUCADORES BOYACA” contra SAUL MORALES FRANCO</w:t>
      </w:r>
    </w:p>
    <w:p w14:paraId="2A2CC217" w14:textId="5DD3ACC4" w:rsidR="00F2322B" w:rsidRDefault="007C619C" w:rsidP="007C619C">
      <w:pPr>
        <w:pStyle w:val="Prrafodelista"/>
        <w:spacing w:after="200" w:line="276" w:lineRule="auto"/>
        <w:ind w:left="360"/>
        <w:jc w:val="both"/>
        <w:rPr>
          <w:rFonts w:ascii="Century Gothic" w:eastAsiaTheme="minorEastAsia" w:hAnsi="Century Gothic" w:cs="Arial"/>
          <w:sz w:val="22"/>
          <w:szCs w:val="22"/>
          <w:lang w:val="es-MX" w:eastAsia="es-ES"/>
        </w:rPr>
      </w:pPr>
      <w:r w:rsidRPr="00326894">
        <w:rPr>
          <w:rFonts w:ascii="Century Gothic" w:eastAsiaTheme="minorEastAsia" w:hAnsi="Century Gothic" w:cs="Arial"/>
          <w:sz w:val="22"/>
          <w:szCs w:val="22"/>
          <w:lang w:val="es-MX" w:eastAsia="es-ES"/>
        </w:rPr>
        <w:t>y de la presentación de la presente acción judicial</w:t>
      </w:r>
      <w:r w:rsidR="00326894" w:rsidRPr="00326894">
        <w:rPr>
          <w:rFonts w:ascii="Century Gothic" w:eastAsiaTheme="minorEastAsia" w:hAnsi="Century Gothic" w:cs="Arial"/>
          <w:sz w:val="22"/>
          <w:szCs w:val="22"/>
          <w:lang w:val="es-MX" w:eastAsia="es-ES"/>
        </w:rPr>
        <w:t>.</w:t>
      </w:r>
    </w:p>
    <w:p w14:paraId="5F97967D" w14:textId="77777777" w:rsidR="00326894" w:rsidRDefault="00326894" w:rsidP="007C619C">
      <w:pPr>
        <w:pStyle w:val="Prrafodelista"/>
        <w:spacing w:after="200" w:line="276" w:lineRule="auto"/>
        <w:ind w:left="360"/>
        <w:jc w:val="both"/>
        <w:rPr>
          <w:rFonts w:ascii="Century Gothic" w:eastAsiaTheme="minorEastAsia" w:hAnsi="Century Gothic" w:cs="Arial"/>
          <w:sz w:val="22"/>
          <w:szCs w:val="22"/>
          <w:lang w:val="es-MX" w:eastAsia="es-ES"/>
        </w:rPr>
      </w:pPr>
    </w:p>
    <w:p w14:paraId="0A924BD8" w14:textId="713D3364" w:rsidR="00326894" w:rsidRDefault="00326894" w:rsidP="007C619C">
      <w:pPr>
        <w:pStyle w:val="Prrafodelista"/>
        <w:spacing w:after="200" w:line="276" w:lineRule="auto"/>
        <w:ind w:left="360"/>
        <w:jc w:val="both"/>
        <w:rPr>
          <w:rFonts w:ascii="Century Gothic" w:eastAsiaTheme="minorEastAsia" w:hAnsi="Century Gothic" w:cs="Arial"/>
          <w:sz w:val="22"/>
          <w:szCs w:val="22"/>
          <w:lang w:val="es-MX" w:eastAsia="es-ES"/>
        </w:rPr>
      </w:pPr>
      <w:r>
        <w:rPr>
          <w:rFonts w:ascii="Century Gothic" w:eastAsiaTheme="minorEastAsia" w:hAnsi="Century Gothic" w:cs="Arial"/>
          <w:sz w:val="22"/>
          <w:szCs w:val="22"/>
          <w:lang w:val="es-MX" w:eastAsia="es-ES"/>
        </w:rPr>
        <w:t xml:space="preserve">Frente a este concepto, en primer lugar no se determina el valor pretendido, aunado a que </w:t>
      </w:r>
      <w:r w:rsidR="00FD6DCC">
        <w:rPr>
          <w:rFonts w:ascii="Century Gothic" w:eastAsiaTheme="minorEastAsia" w:hAnsi="Century Gothic" w:cs="Arial"/>
          <w:sz w:val="22"/>
          <w:szCs w:val="22"/>
          <w:lang w:val="es-MX" w:eastAsia="es-ES"/>
        </w:rPr>
        <w:t>esto sería reconocido como costas procesales en caso de resultar favorable a sus intereses. Por lo anterior, dicha pretensión no serpa tenida en cuenta</w:t>
      </w:r>
    </w:p>
    <w:p w14:paraId="7283C90E" w14:textId="77777777" w:rsidR="00FD6DCC" w:rsidRDefault="00FD6DCC" w:rsidP="007C619C">
      <w:pPr>
        <w:pStyle w:val="Prrafodelista"/>
        <w:spacing w:after="200" w:line="276" w:lineRule="auto"/>
        <w:ind w:left="360"/>
        <w:jc w:val="both"/>
        <w:rPr>
          <w:rFonts w:ascii="Century Gothic" w:eastAsiaTheme="minorEastAsia" w:hAnsi="Century Gothic" w:cs="Arial"/>
          <w:sz w:val="22"/>
          <w:szCs w:val="22"/>
          <w:lang w:val="es-MX" w:eastAsia="es-ES"/>
        </w:rPr>
      </w:pPr>
    </w:p>
    <w:p w14:paraId="222F627A" w14:textId="03D423F8" w:rsidR="00FD6DCC" w:rsidRDefault="00FD6DCC" w:rsidP="00FD6DCC">
      <w:pPr>
        <w:pStyle w:val="Prrafodelista"/>
        <w:spacing w:after="200" w:line="276" w:lineRule="auto"/>
        <w:ind w:left="360"/>
        <w:jc w:val="both"/>
        <w:rPr>
          <w:rFonts w:ascii="Century Gothic" w:eastAsiaTheme="minorEastAsia" w:hAnsi="Century Gothic" w:cs="Arial"/>
          <w:b/>
          <w:bCs/>
          <w:sz w:val="22"/>
          <w:szCs w:val="22"/>
          <w:lang w:val="es-MX" w:eastAsia="es-ES"/>
        </w:rPr>
      </w:pPr>
      <w:r w:rsidRPr="00F86E62">
        <w:rPr>
          <w:rFonts w:ascii="Century Gothic" w:eastAsiaTheme="minorEastAsia" w:hAnsi="Century Gothic" w:cs="Arial"/>
          <w:b/>
          <w:bCs/>
          <w:sz w:val="22"/>
          <w:szCs w:val="22"/>
          <w:lang w:val="es-MX" w:eastAsia="es-ES"/>
        </w:rPr>
        <w:t xml:space="preserve">Total </w:t>
      </w:r>
      <w:proofErr w:type="gramStart"/>
      <w:r>
        <w:rPr>
          <w:rFonts w:ascii="Century Gothic" w:eastAsiaTheme="minorEastAsia" w:hAnsi="Century Gothic" w:cs="Arial"/>
          <w:b/>
          <w:bCs/>
          <w:sz w:val="22"/>
          <w:szCs w:val="22"/>
          <w:lang w:val="es-MX" w:eastAsia="es-ES"/>
        </w:rPr>
        <w:t>honorarios abogado</w:t>
      </w:r>
      <w:proofErr w:type="gramEnd"/>
      <w:r>
        <w:rPr>
          <w:rFonts w:ascii="Century Gothic" w:eastAsiaTheme="minorEastAsia" w:hAnsi="Century Gothic" w:cs="Arial"/>
          <w:b/>
          <w:bCs/>
          <w:sz w:val="22"/>
          <w:szCs w:val="22"/>
          <w:lang w:val="es-MX" w:eastAsia="es-ES"/>
        </w:rPr>
        <w:t xml:space="preserve">: </w:t>
      </w:r>
      <w:r w:rsidRPr="00202F0A">
        <w:rPr>
          <w:rFonts w:ascii="Century Gothic" w:eastAsiaTheme="minorEastAsia" w:hAnsi="Century Gothic" w:cs="Arial"/>
          <w:b/>
          <w:bCs/>
          <w:sz w:val="22"/>
          <w:szCs w:val="22"/>
          <w:lang w:val="es-MX" w:eastAsia="es-ES"/>
        </w:rPr>
        <w:t>$</w:t>
      </w:r>
      <w:r>
        <w:rPr>
          <w:rFonts w:ascii="Century Gothic" w:eastAsiaTheme="minorEastAsia" w:hAnsi="Century Gothic" w:cs="Arial"/>
          <w:b/>
          <w:bCs/>
          <w:sz w:val="22"/>
          <w:szCs w:val="22"/>
          <w:lang w:val="es-MX" w:eastAsia="es-ES"/>
        </w:rPr>
        <w:t>0</w:t>
      </w:r>
    </w:p>
    <w:p w14:paraId="599AC975" w14:textId="77777777" w:rsidR="00FD6DCC" w:rsidRPr="00326894" w:rsidRDefault="00FD6DCC" w:rsidP="007C619C">
      <w:pPr>
        <w:pStyle w:val="Prrafodelista"/>
        <w:spacing w:after="200" w:line="276" w:lineRule="auto"/>
        <w:ind w:left="360"/>
        <w:jc w:val="both"/>
        <w:rPr>
          <w:rFonts w:ascii="Century Gothic" w:eastAsiaTheme="minorEastAsia" w:hAnsi="Century Gothic" w:cs="Arial"/>
          <w:sz w:val="22"/>
          <w:szCs w:val="22"/>
          <w:lang w:val="es-MX" w:eastAsia="es-ES"/>
        </w:rPr>
      </w:pPr>
    </w:p>
    <w:p w14:paraId="40C3E003" w14:textId="38E6799A" w:rsidR="00202F0A" w:rsidRPr="00F2322B" w:rsidRDefault="00F2322B" w:rsidP="00F2322B">
      <w:pPr>
        <w:spacing w:before="100" w:beforeAutospacing="1" w:after="100" w:afterAutospacing="1"/>
        <w:rPr>
          <w:rFonts w:ascii="Century Gothic" w:hAnsi="Century Gothic"/>
          <w:b/>
          <w:color w:val="000000" w:themeColor="text1"/>
          <w:sz w:val="22"/>
          <w:szCs w:val="22"/>
        </w:rPr>
      </w:pPr>
      <w:r w:rsidRPr="00F86E62">
        <w:rPr>
          <w:rFonts w:ascii="Century Gothic" w:hAnsi="Century Gothic"/>
          <w:b/>
          <w:color w:val="000000" w:themeColor="text1"/>
          <w:sz w:val="22"/>
          <w:szCs w:val="22"/>
        </w:rPr>
        <w:t>TOTAL PATRIMONIALES: $</w:t>
      </w:r>
      <w:r w:rsidR="0038670B">
        <w:rPr>
          <w:rFonts w:ascii="Century Gothic" w:hAnsi="Century Gothic"/>
          <w:b/>
          <w:noProof/>
          <w:color w:val="000000" w:themeColor="text1"/>
          <w:sz w:val="22"/>
          <w:szCs w:val="22"/>
          <w:lang w:val="es-ES" w:eastAsia="es-ES"/>
        </w:rPr>
        <w:t>68</w:t>
      </w:r>
      <w:r w:rsidRPr="00F86E62">
        <w:rPr>
          <w:rFonts w:ascii="Century Gothic" w:hAnsi="Century Gothic"/>
          <w:b/>
          <w:noProof/>
          <w:color w:val="000000" w:themeColor="text1"/>
          <w:sz w:val="22"/>
          <w:szCs w:val="22"/>
          <w:lang w:val="es-ES" w:eastAsia="es-ES"/>
        </w:rPr>
        <w:t>.</w:t>
      </w:r>
      <w:r w:rsidR="007F6CC8">
        <w:rPr>
          <w:rFonts w:ascii="Century Gothic" w:hAnsi="Century Gothic"/>
          <w:b/>
          <w:noProof/>
          <w:color w:val="000000" w:themeColor="text1"/>
          <w:sz w:val="22"/>
          <w:szCs w:val="22"/>
          <w:lang w:val="es-ES" w:eastAsia="es-ES"/>
        </w:rPr>
        <w:t>693</w:t>
      </w:r>
      <w:r w:rsidRPr="00F86E62">
        <w:rPr>
          <w:rFonts w:ascii="Century Gothic" w:hAnsi="Century Gothic"/>
          <w:b/>
          <w:noProof/>
          <w:color w:val="000000" w:themeColor="text1"/>
          <w:sz w:val="22"/>
          <w:szCs w:val="22"/>
          <w:lang w:val="es-ES" w:eastAsia="es-ES"/>
        </w:rPr>
        <w:t>.</w:t>
      </w:r>
      <w:r w:rsidR="007F6CC8">
        <w:rPr>
          <w:rFonts w:ascii="Century Gothic" w:hAnsi="Century Gothic"/>
          <w:b/>
          <w:noProof/>
          <w:color w:val="000000" w:themeColor="text1"/>
          <w:sz w:val="22"/>
          <w:szCs w:val="22"/>
          <w:lang w:val="es-ES" w:eastAsia="es-ES"/>
        </w:rPr>
        <w:t>838,6</w:t>
      </w:r>
    </w:p>
    <w:p w14:paraId="41C8EA3D" w14:textId="77777777" w:rsidR="007F1E57" w:rsidRPr="00F86E62" w:rsidRDefault="007F1E57" w:rsidP="007F1E57">
      <w:pPr>
        <w:spacing w:before="100" w:beforeAutospacing="1" w:after="100" w:afterAutospacing="1"/>
        <w:jc w:val="both"/>
        <w:rPr>
          <w:rFonts w:ascii="Century Gothic" w:hAnsi="Century Gothic"/>
          <w:b/>
          <w:bCs/>
          <w:color w:val="000000" w:themeColor="text1"/>
          <w:sz w:val="22"/>
          <w:szCs w:val="22"/>
          <w:u w:val="single"/>
        </w:rPr>
      </w:pPr>
      <w:r w:rsidRPr="00F86E62">
        <w:rPr>
          <w:rFonts w:ascii="Century Gothic" w:hAnsi="Century Gothic"/>
          <w:b/>
          <w:bCs/>
          <w:color w:val="000000" w:themeColor="text1"/>
          <w:sz w:val="22"/>
          <w:szCs w:val="22"/>
          <w:u w:val="single"/>
        </w:rPr>
        <w:t xml:space="preserve">PERJUICIOS INMATERIALES: </w:t>
      </w:r>
    </w:p>
    <w:p w14:paraId="53CEF236" w14:textId="5C416CFF" w:rsidR="007F1E57" w:rsidRPr="00F86E62" w:rsidRDefault="007F1E57" w:rsidP="007F1E57">
      <w:pPr>
        <w:pStyle w:val="Prrafodelista"/>
        <w:numPr>
          <w:ilvl w:val="0"/>
          <w:numId w:val="3"/>
        </w:numPr>
        <w:spacing w:before="100" w:beforeAutospacing="1" w:after="100" w:afterAutospacing="1" w:line="276" w:lineRule="auto"/>
        <w:rPr>
          <w:rFonts w:ascii="Century Gothic" w:hAnsi="Century Gothic"/>
          <w:noProof/>
          <w:color w:val="000000" w:themeColor="text1"/>
          <w:sz w:val="22"/>
          <w:szCs w:val="22"/>
          <w:lang w:val="es-ES" w:eastAsia="es-ES"/>
        </w:rPr>
      </w:pPr>
      <w:r w:rsidRPr="00F86E62">
        <w:rPr>
          <w:rFonts w:ascii="Century Gothic" w:hAnsi="Century Gothic"/>
          <w:b/>
          <w:bCs/>
          <w:noProof/>
          <w:color w:val="000000" w:themeColor="text1"/>
          <w:sz w:val="22"/>
          <w:szCs w:val="22"/>
          <w:lang w:val="es-ES" w:eastAsia="es-ES"/>
        </w:rPr>
        <w:t>Daño Moral:</w:t>
      </w:r>
      <w:r w:rsidRPr="00F86E62">
        <w:rPr>
          <w:rFonts w:ascii="Century Gothic" w:hAnsi="Century Gothic"/>
          <w:noProof/>
          <w:color w:val="000000" w:themeColor="text1"/>
          <w:sz w:val="22"/>
          <w:szCs w:val="22"/>
          <w:lang w:val="es-ES" w:eastAsia="es-ES"/>
        </w:rPr>
        <w:t xml:space="preserve"> </w:t>
      </w:r>
      <w:bookmarkStart w:id="0" w:name="_Hlk41268672"/>
      <w:r w:rsidRPr="00F86E62">
        <w:rPr>
          <w:rFonts w:ascii="Century Gothic" w:hAnsi="Century Gothic"/>
          <w:noProof/>
          <w:color w:val="000000" w:themeColor="text1"/>
          <w:sz w:val="22"/>
          <w:szCs w:val="22"/>
          <w:lang w:val="es-ES" w:eastAsia="es-ES"/>
        </w:rPr>
        <w:t xml:space="preserve">Se solicita </w:t>
      </w:r>
      <w:bookmarkEnd w:id="0"/>
      <w:r w:rsidRPr="00F86E62">
        <w:rPr>
          <w:rFonts w:ascii="Century Gothic" w:hAnsi="Century Gothic"/>
          <w:noProof/>
          <w:color w:val="000000" w:themeColor="text1"/>
          <w:sz w:val="22"/>
          <w:szCs w:val="22"/>
          <w:lang w:val="es-ES" w:eastAsia="es-ES"/>
        </w:rPr>
        <w:t xml:space="preserve">en </w:t>
      </w:r>
      <w:r w:rsidR="00831A79">
        <w:rPr>
          <w:rFonts w:ascii="Century Gothic" w:hAnsi="Century Gothic"/>
          <w:noProof/>
          <w:color w:val="000000" w:themeColor="text1"/>
          <w:sz w:val="22"/>
          <w:szCs w:val="22"/>
          <w:lang w:val="es-ES" w:eastAsia="es-ES"/>
        </w:rPr>
        <w:t>3</w:t>
      </w:r>
      <w:r w:rsidRPr="00F86E62">
        <w:rPr>
          <w:rFonts w:ascii="Century Gothic" w:hAnsi="Century Gothic"/>
          <w:noProof/>
          <w:color w:val="000000" w:themeColor="text1"/>
          <w:sz w:val="22"/>
          <w:szCs w:val="22"/>
          <w:lang w:val="es-ES" w:eastAsia="es-ES"/>
        </w:rPr>
        <w:t>0 SMLMV</w:t>
      </w:r>
      <w:r w:rsidR="00831A79">
        <w:rPr>
          <w:rFonts w:ascii="Century Gothic" w:hAnsi="Century Gothic"/>
          <w:noProof/>
          <w:color w:val="000000" w:themeColor="text1"/>
          <w:sz w:val="22"/>
          <w:szCs w:val="22"/>
          <w:lang w:val="es-ES" w:eastAsia="es-ES"/>
        </w:rPr>
        <w:t xml:space="preserve"> </w:t>
      </w:r>
      <w:r w:rsidR="00831A79" w:rsidRPr="00831A79">
        <w:rPr>
          <w:rFonts w:ascii="Century Gothic" w:hAnsi="Century Gothic"/>
          <w:noProof/>
          <w:color w:val="000000" w:themeColor="text1"/>
          <w:sz w:val="22"/>
          <w:szCs w:val="22"/>
          <w:lang w:val="es-ES" w:eastAsia="es-ES"/>
        </w:rPr>
        <w:t>$39.000.000</w:t>
      </w:r>
      <w:r w:rsidRPr="00F86E62">
        <w:rPr>
          <w:rFonts w:ascii="Century Gothic" w:hAnsi="Century Gothic"/>
          <w:noProof/>
          <w:color w:val="000000" w:themeColor="text1"/>
          <w:sz w:val="22"/>
          <w:szCs w:val="22"/>
          <w:lang w:val="es-ES" w:eastAsia="es-ES"/>
        </w:rPr>
        <w:t>.</w:t>
      </w:r>
    </w:p>
    <w:p w14:paraId="7213576F" w14:textId="697BD2B1" w:rsidR="00C90D0C" w:rsidRPr="008A3D79" w:rsidRDefault="007F1E57" w:rsidP="008A3D79">
      <w:pPr>
        <w:spacing w:beforeAutospacing="1" w:after="100" w:afterAutospacing="1"/>
        <w:jc w:val="both"/>
        <w:rPr>
          <w:rFonts w:ascii="Century Gothic" w:hAnsi="Century Gothic"/>
          <w:noProof/>
          <w:color w:val="000000" w:themeColor="text1"/>
          <w:sz w:val="22"/>
          <w:szCs w:val="22"/>
          <w:lang w:val="es-ES" w:eastAsia="es-ES"/>
        </w:rPr>
      </w:pPr>
      <w:r w:rsidRPr="00F86E62">
        <w:rPr>
          <w:rFonts w:ascii="Century Gothic" w:hAnsi="Century Gothic"/>
          <w:noProof/>
          <w:color w:val="000000" w:themeColor="text1"/>
          <w:sz w:val="22"/>
          <w:szCs w:val="22"/>
          <w:lang w:val="es-ES" w:eastAsia="es-ES"/>
        </w:rPr>
        <w:t>El valor se estima tomando en como guía los parámetros jurisprudenciales</w:t>
      </w:r>
      <w:r w:rsidR="00363180">
        <w:rPr>
          <w:rFonts w:ascii="Century Gothic" w:hAnsi="Century Gothic"/>
          <w:noProof/>
          <w:color w:val="000000" w:themeColor="text1"/>
          <w:sz w:val="22"/>
          <w:szCs w:val="22"/>
          <w:lang w:val="es-ES" w:eastAsia="es-ES"/>
        </w:rPr>
        <w:t xml:space="preserve">, relcionada con entidades bancarias, semejante a la entidad crediticia </w:t>
      </w:r>
      <w:r w:rsidR="008A3D79">
        <w:rPr>
          <w:rFonts w:ascii="Century Gothic" w:hAnsi="Century Gothic"/>
          <w:noProof/>
          <w:color w:val="000000" w:themeColor="text1"/>
          <w:sz w:val="22"/>
          <w:szCs w:val="22"/>
          <w:lang w:val="es-ES" w:eastAsia="es-ES"/>
        </w:rPr>
        <w:t>involucrada en el presente asunto</w:t>
      </w:r>
    </w:p>
    <w:p w14:paraId="28F2A51D" w14:textId="52BE8579" w:rsidR="00C90D0C" w:rsidRDefault="00C90D0C" w:rsidP="008A3D79">
      <w:pPr>
        <w:spacing w:beforeAutospacing="1" w:after="100" w:afterAutospacing="1"/>
        <w:jc w:val="center"/>
        <w:rPr>
          <w:rFonts w:ascii="Century Gothic" w:hAnsi="Century Gothic"/>
          <w:noProof/>
          <w:color w:val="000000" w:themeColor="text1"/>
          <w:sz w:val="22"/>
          <w:szCs w:val="22"/>
          <w:lang w:val="es-ES" w:eastAsia="es-ES"/>
        </w:rPr>
      </w:pPr>
      <w:r>
        <w:rPr>
          <w:noProof/>
          <w14:ligatures w14:val="standardContextual"/>
        </w:rPr>
        <w:drawing>
          <wp:inline distT="0" distB="0" distL="0" distR="0" wp14:anchorId="4FEB736D" wp14:editId="45D5C045">
            <wp:extent cx="4199196" cy="676275"/>
            <wp:effectExtent l="0" t="0" r="0" b="0"/>
            <wp:docPr id="1722904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0461" name=""/>
                    <pic:cNvPicPr/>
                  </pic:nvPicPr>
                  <pic:blipFill rotWithShape="1">
                    <a:blip r:embed="rId5"/>
                    <a:srcRect l="37848" t="38338" r="16836" b="48682"/>
                    <a:stretch/>
                  </pic:blipFill>
                  <pic:spPr bwMode="auto">
                    <a:xfrm>
                      <a:off x="0" y="0"/>
                      <a:ext cx="4214057" cy="678668"/>
                    </a:xfrm>
                    <a:prstGeom prst="rect">
                      <a:avLst/>
                    </a:prstGeom>
                    <a:ln>
                      <a:noFill/>
                    </a:ln>
                    <a:extLst>
                      <a:ext uri="{53640926-AAD7-44D8-BBD7-CCE9431645EC}">
                        <a14:shadowObscured xmlns:a14="http://schemas.microsoft.com/office/drawing/2010/main"/>
                      </a:ext>
                    </a:extLst>
                  </pic:spPr>
                </pic:pic>
              </a:graphicData>
            </a:graphic>
          </wp:inline>
        </w:drawing>
      </w:r>
    </w:p>
    <w:p w14:paraId="0E75FAB9" w14:textId="4F29D7F0" w:rsidR="00831A79" w:rsidRPr="008A3D79" w:rsidRDefault="00012791" w:rsidP="008A3D79">
      <w:pPr>
        <w:spacing w:beforeAutospacing="1" w:after="100" w:afterAutospacing="1"/>
        <w:rPr>
          <w:rFonts w:ascii="Century Gothic" w:hAnsi="Century Gothic"/>
          <w:noProof/>
          <w:color w:val="000000" w:themeColor="text1"/>
          <w:sz w:val="22"/>
          <w:szCs w:val="22"/>
          <w:lang w:val="es-ES" w:eastAsia="es-ES"/>
        </w:rPr>
      </w:pPr>
      <w:r>
        <w:rPr>
          <w:rFonts w:ascii="Century Gothic" w:hAnsi="Century Gothic"/>
          <w:noProof/>
          <w:color w:val="000000" w:themeColor="text1"/>
          <w:sz w:val="22"/>
          <w:szCs w:val="22"/>
          <w:lang w:val="es-ES" w:eastAsia="es-ES"/>
        </w:rPr>
        <w:t xml:space="preserve">Teniendo en cuenta </w:t>
      </w:r>
      <w:r w:rsidR="008A3D79">
        <w:rPr>
          <w:rFonts w:ascii="Century Gothic" w:hAnsi="Century Gothic"/>
          <w:noProof/>
          <w:color w:val="000000" w:themeColor="text1"/>
          <w:sz w:val="22"/>
          <w:szCs w:val="22"/>
          <w:lang w:val="es-ES" w:eastAsia="es-ES"/>
        </w:rPr>
        <w:t>lo anterior, pese a que el daño moral queda al arbitrio del juez se calculará por valor de $10.000.000</w:t>
      </w:r>
    </w:p>
    <w:p w14:paraId="4877797F" w14:textId="2F53B2A0" w:rsidR="007F1E57" w:rsidRPr="00F86E62" w:rsidRDefault="007F1E57" w:rsidP="007F1E57">
      <w:pPr>
        <w:spacing w:before="100" w:beforeAutospacing="1" w:after="100" w:afterAutospacing="1"/>
        <w:jc w:val="both"/>
        <w:rPr>
          <w:rFonts w:ascii="Century Gothic" w:hAnsi="Century Gothic"/>
          <w:b/>
          <w:color w:val="000000" w:themeColor="text1"/>
          <w:sz w:val="22"/>
          <w:szCs w:val="22"/>
        </w:rPr>
      </w:pPr>
      <w:r w:rsidRPr="00F86E62">
        <w:rPr>
          <w:rFonts w:ascii="Century Gothic" w:hAnsi="Century Gothic"/>
          <w:b/>
          <w:color w:val="000000" w:themeColor="text1"/>
          <w:sz w:val="22"/>
          <w:szCs w:val="22"/>
        </w:rPr>
        <w:t>Total Daño Moral: $</w:t>
      </w:r>
      <w:r w:rsidR="008A3D79">
        <w:rPr>
          <w:rFonts w:ascii="Century Gothic" w:hAnsi="Century Gothic"/>
          <w:b/>
          <w:color w:val="000000" w:themeColor="text1"/>
          <w:sz w:val="22"/>
          <w:szCs w:val="22"/>
        </w:rPr>
        <w:t>10.000.000</w:t>
      </w:r>
    </w:p>
    <w:p w14:paraId="2A7CC718" w14:textId="35254E4C" w:rsidR="007F1E57" w:rsidRPr="00F86E62" w:rsidRDefault="007F1E57" w:rsidP="007F1E57">
      <w:pPr>
        <w:pStyle w:val="Prrafodelista"/>
        <w:numPr>
          <w:ilvl w:val="0"/>
          <w:numId w:val="3"/>
        </w:numPr>
        <w:spacing w:before="100" w:beforeAutospacing="1" w:after="100" w:afterAutospacing="1" w:line="276" w:lineRule="auto"/>
        <w:jc w:val="both"/>
        <w:rPr>
          <w:rFonts w:ascii="Century Gothic" w:hAnsi="Century Gothic"/>
          <w:b/>
          <w:sz w:val="22"/>
          <w:szCs w:val="22"/>
        </w:rPr>
      </w:pPr>
      <w:r w:rsidRPr="00F86E62">
        <w:rPr>
          <w:rFonts w:ascii="Century Gothic" w:hAnsi="Century Gothic"/>
          <w:b/>
          <w:sz w:val="22"/>
          <w:szCs w:val="22"/>
        </w:rPr>
        <w:lastRenderedPageBreak/>
        <w:t xml:space="preserve">Daño a la salud: </w:t>
      </w:r>
      <w:r w:rsidR="00D50C90">
        <w:rPr>
          <w:rFonts w:ascii="Century Gothic" w:hAnsi="Century Gothic"/>
          <w:noProof/>
          <w:color w:val="000000" w:themeColor="text1"/>
          <w:sz w:val="22"/>
          <w:szCs w:val="22"/>
          <w:lang w:val="es-ES" w:eastAsia="es-ES"/>
        </w:rPr>
        <w:t>3</w:t>
      </w:r>
      <w:r w:rsidR="00D50C90" w:rsidRPr="00F86E62">
        <w:rPr>
          <w:rFonts w:ascii="Century Gothic" w:hAnsi="Century Gothic"/>
          <w:noProof/>
          <w:color w:val="000000" w:themeColor="text1"/>
          <w:sz w:val="22"/>
          <w:szCs w:val="22"/>
          <w:lang w:val="es-ES" w:eastAsia="es-ES"/>
        </w:rPr>
        <w:t>0 SMLMV</w:t>
      </w:r>
      <w:r w:rsidR="00D50C90">
        <w:rPr>
          <w:rFonts w:ascii="Century Gothic" w:hAnsi="Century Gothic"/>
          <w:noProof/>
          <w:color w:val="000000" w:themeColor="text1"/>
          <w:sz w:val="22"/>
          <w:szCs w:val="22"/>
          <w:lang w:val="es-ES" w:eastAsia="es-ES"/>
        </w:rPr>
        <w:t xml:space="preserve"> </w:t>
      </w:r>
      <w:r w:rsidR="00D50C90" w:rsidRPr="00831A79">
        <w:rPr>
          <w:rFonts w:ascii="Century Gothic" w:hAnsi="Century Gothic"/>
          <w:noProof/>
          <w:color w:val="000000" w:themeColor="text1"/>
          <w:sz w:val="22"/>
          <w:szCs w:val="22"/>
          <w:lang w:val="es-ES" w:eastAsia="es-ES"/>
        </w:rPr>
        <w:t>$39.000.000</w:t>
      </w:r>
      <w:r w:rsidRPr="00F86E62">
        <w:rPr>
          <w:rFonts w:ascii="Century Gothic" w:hAnsi="Century Gothic"/>
          <w:noProof/>
          <w:sz w:val="22"/>
          <w:szCs w:val="22"/>
          <w:lang w:val="es-ES" w:eastAsia="es-ES"/>
        </w:rPr>
        <w:t>.</w:t>
      </w:r>
    </w:p>
    <w:p w14:paraId="22AA8BF6" w14:textId="77777777" w:rsidR="00F2322B" w:rsidRPr="008A3D79" w:rsidRDefault="00F2322B" w:rsidP="00F2322B">
      <w:pPr>
        <w:spacing w:beforeAutospacing="1" w:after="100" w:afterAutospacing="1"/>
        <w:jc w:val="both"/>
        <w:rPr>
          <w:rFonts w:ascii="Century Gothic" w:hAnsi="Century Gothic"/>
          <w:noProof/>
          <w:color w:val="000000" w:themeColor="text1"/>
          <w:sz w:val="22"/>
          <w:szCs w:val="22"/>
          <w:lang w:val="es-ES" w:eastAsia="es-ES"/>
        </w:rPr>
      </w:pPr>
      <w:r w:rsidRPr="00F86E62">
        <w:rPr>
          <w:rFonts w:ascii="Century Gothic" w:hAnsi="Century Gothic"/>
          <w:noProof/>
          <w:color w:val="000000" w:themeColor="text1"/>
          <w:sz w:val="22"/>
          <w:szCs w:val="22"/>
          <w:lang w:val="es-ES" w:eastAsia="es-ES"/>
        </w:rPr>
        <w:t>El valor se estima tomando en como guía los parámetros jurisprudenciales</w:t>
      </w:r>
      <w:r>
        <w:rPr>
          <w:rFonts w:ascii="Century Gothic" w:hAnsi="Century Gothic"/>
          <w:noProof/>
          <w:color w:val="000000" w:themeColor="text1"/>
          <w:sz w:val="22"/>
          <w:szCs w:val="22"/>
          <w:lang w:val="es-ES" w:eastAsia="es-ES"/>
        </w:rPr>
        <w:t>, relcionada con entidades bancarias, semejante a la entidad crediticia involucrada en el presente asunto</w:t>
      </w:r>
    </w:p>
    <w:p w14:paraId="03C829C6" w14:textId="77777777" w:rsidR="00F2322B" w:rsidRDefault="00F2322B" w:rsidP="00F2322B">
      <w:pPr>
        <w:spacing w:beforeAutospacing="1" w:after="100" w:afterAutospacing="1"/>
        <w:jc w:val="center"/>
        <w:rPr>
          <w:rFonts w:ascii="Century Gothic" w:hAnsi="Century Gothic"/>
          <w:noProof/>
          <w:color w:val="000000" w:themeColor="text1"/>
          <w:sz w:val="22"/>
          <w:szCs w:val="22"/>
          <w:lang w:val="es-ES" w:eastAsia="es-ES"/>
        </w:rPr>
      </w:pPr>
      <w:r>
        <w:rPr>
          <w:noProof/>
          <w14:ligatures w14:val="standardContextual"/>
        </w:rPr>
        <w:drawing>
          <wp:inline distT="0" distB="0" distL="0" distR="0" wp14:anchorId="16EE93A4" wp14:editId="516C3BB7">
            <wp:extent cx="4199196" cy="676275"/>
            <wp:effectExtent l="0" t="0" r="0" b="0"/>
            <wp:docPr id="1674253005"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53005" name="Imagen 1" descr="Interfaz de usuario gráfica, Texto&#10;&#10;Descripción generada automáticamente"/>
                    <pic:cNvPicPr/>
                  </pic:nvPicPr>
                  <pic:blipFill rotWithShape="1">
                    <a:blip r:embed="rId5"/>
                    <a:srcRect l="37848" t="38338" r="16836" b="48682"/>
                    <a:stretch/>
                  </pic:blipFill>
                  <pic:spPr bwMode="auto">
                    <a:xfrm>
                      <a:off x="0" y="0"/>
                      <a:ext cx="4214057" cy="678668"/>
                    </a:xfrm>
                    <a:prstGeom prst="rect">
                      <a:avLst/>
                    </a:prstGeom>
                    <a:ln>
                      <a:noFill/>
                    </a:ln>
                    <a:extLst>
                      <a:ext uri="{53640926-AAD7-44D8-BBD7-CCE9431645EC}">
                        <a14:shadowObscured xmlns:a14="http://schemas.microsoft.com/office/drawing/2010/main"/>
                      </a:ext>
                    </a:extLst>
                  </pic:spPr>
                </pic:pic>
              </a:graphicData>
            </a:graphic>
          </wp:inline>
        </w:drawing>
      </w:r>
    </w:p>
    <w:p w14:paraId="30F73665" w14:textId="77777777" w:rsidR="00F2322B" w:rsidRPr="008A3D79" w:rsidRDefault="00F2322B" w:rsidP="00F2322B">
      <w:pPr>
        <w:spacing w:beforeAutospacing="1" w:after="100" w:afterAutospacing="1"/>
        <w:rPr>
          <w:rFonts w:ascii="Century Gothic" w:hAnsi="Century Gothic"/>
          <w:noProof/>
          <w:color w:val="000000" w:themeColor="text1"/>
          <w:sz w:val="22"/>
          <w:szCs w:val="22"/>
          <w:lang w:val="es-ES" w:eastAsia="es-ES"/>
        </w:rPr>
      </w:pPr>
      <w:r>
        <w:rPr>
          <w:rFonts w:ascii="Century Gothic" w:hAnsi="Century Gothic"/>
          <w:noProof/>
          <w:color w:val="000000" w:themeColor="text1"/>
          <w:sz w:val="22"/>
          <w:szCs w:val="22"/>
          <w:lang w:val="es-ES" w:eastAsia="es-ES"/>
        </w:rPr>
        <w:t>Teniendo en cuenta lo anterior, pese a que el daño moral queda al arbitrio del juez se calculará por valor de $10.000.000</w:t>
      </w:r>
    </w:p>
    <w:p w14:paraId="59CC0C92" w14:textId="33E19151" w:rsidR="007F1E57" w:rsidRPr="00F86E62" w:rsidRDefault="007F1E57" w:rsidP="007F1E57">
      <w:pPr>
        <w:spacing w:before="100" w:beforeAutospacing="1" w:after="100" w:afterAutospacing="1"/>
        <w:jc w:val="both"/>
        <w:rPr>
          <w:rFonts w:ascii="Century Gothic" w:hAnsi="Century Gothic"/>
          <w:b/>
          <w:color w:val="000000" w:themeColor="text1"/>
          <w:sz w:val="22"/>
          <w:szCs w:val="22"/>
        </w:rPr>
      </w:pPr>
      <w:r w:rsidRPr="00F86E62">
        <w:rPr>
          <w:rFonts w:ascii="Century Gothic" w:hAnsi="Century Gothic"/>
          <w:b/>
          <w:sz w:val="22"/>
          <w:szCs w:val="22"/>
        </w:rPr>
        <w:t>Total Daño a la salud: $</w:t>
      </w:r>
      <w:r w:rsidR="00F2322B">
        <w:rPr>
          <w:rFonts w:ascii="Century Gothic" w:hAnsi="Century Gothic"/>
          <w:b/>
          <w:color w:val="000000" w:themeColor="text1"/>
          <w:sz w:val="22"/>
          <w:szCs w:val="22"/>
        </w:rPr>
        <w:t>10</w:t>
      </w:r>
      <w:r w:rsidRPr="00F86E62">
        <w:rPr>
          <w:rFonts w:ascii="Century Gothic" w:hAnsi="Century Gothic"/>
          <w:b/>
          <w:color w:val="000000" w:themeColor="text1"/>
          <w:sz w:val="22"/>
          <w:szCs w:val="22"/>
        </w:rPr>
        <w:t>.000.000</w:t>
      </w:r>
    </w:p>
    <w:p w14:paraId="3B6205EA" w14:textId="1EAAA829" w:rsidR="007F1E57" w:rsidRDefault="007F1E57" w:rsidP="007F6CC8">
      <w:pPr>
        <w:spacing w:before="100" w:beforeAutospacing="1" w:after="100" w:afterAutospacing="1"/>
        <w:rPr>
          <w:rFonts w:ascii="Century Gothic" w:hAnsi="Century Gothic"/>
          <w:b/>
          <w:color w:val="000000" w:themeColor="text1"/>
          <w:sz w:val="22"/>
          <w:szCs w:val="22"/>
        </w:rPr>
      </w:pPr>
      <w:r w:rsidRPr="00F86E62">
        <w:rPr>
          <w:rFonts w:ascii="Century Gothic" w:hAnsi="Century Gothic"/>
          <w:b/>
          <w:color w:val="000000" w:themeColor="text1"/>
          <w:sz w:val="22"/>
          <w:szCs w:val="22"/>
        </w:rPr>
        <w:t>TOTAL EXTRAPATRIMONIALES: $</w:t>
      </w:r>
      <w:r w:rsidR="00093207">
        <w:rPr>
          <w:rFonts w:ascii="Century Gothic" w:hAnsi="Century Gothic"/>
          <w:b/>
          <w:noProof/>
          <w:color w:val="000000" w:themeColor="text1"/>
          <w:sz w:val="22"/>
          <w:szCs w:val="22"/>
          <w:lang w:val="es-ES" w:eastAsia="es-ES"/>
        </w:rPr>
        <w:t>20</w:t>
      </w:r>
      <w:r w:rsidRPr="00F86E62">
        <w:rPr>
          <w:rFonts w:ascii="Century Gothic" w:hAnsi="Century Gothic"/>
          <w:b/>
          <w:noProof/>
          <w:color w:val="000000" w:themeColor="text1"/>
          <w:sz w:val="22"/>
          <w:szCs w:val="22"/>
          <w:lang w:val="es-ES" w:eastAsia="es-ES"/>
        </w:rPr>
        <w:t>.</w:t>
      </w:r>
      <w:r w:rsidR="00093207">
        <w:rPr>
          <w:rFonts w:ascii="Century Gothic" w:hAnsi="Century Gothic"/>
          <w:b/>
          <w:noProof/>
          <w:color w:val="000000" w:themeColor="text1"/>
          <w:sz w:val="22"/>
          <w:szCs w:val="22"/>
          <w:lang w:val="es-ES" w:eastAsia="es-ES"/>
        </w:rPr>
        <w:t>0</w:t>
      </w:r>
      <w:r w:rsidRPr="00F86E62">
        <w:rPr>
          <w:rFonts w:ascii="Century Gothic" w:hAnsi="Century Gothic"/>
          <w:b/>
          <w:noProof/>
          <w:color w:val="000000" w:themeColor="text1"/>
          <w:sz w:val="22"/>
          <w:szCs w:val="22"/>
          <w:lang w:val="es-ES" w:eastAsia="es-ES"/>
        </w:rPr>
        <w:t>00.000</w:t>
      </w:r>
    </w:p>
    <w:p w14:paraId="283180DD" w14:textId="77777777" w:rsidR="007F6CC8" w:rsidRPr="007F6CC8" w:rsidRDefault="007F6CC8" w:rsidP="007F6CC8">
      <w:pPr>
        <w:spacing w:before="100" w:beforeAutospacing="1" w:after="100" w:afterAutospacing="1"/>
        <w:rPr>
          <w:rFonts w:ascii="Century Gothic" w:hAnsi="Century Gothic"/>
          <w:b/>
          <w:color w:val="000000" w:themeColor="text1"/>
          <w:sz w:val="22"/>
          <w:szCs w:val="22"/>
        </w:rPr>
      </w:pPr>
    </w:p>
    <w:p w14:paraId="3A89C237" w14:textId="77777777" w:rsidR="007F1E57" w:rsidRPr="00F86E62" w:rsidRDefault="007F1E57" w:rsidP="007F1E57">
      <w:pPr>
        <w:jc w:val="both"/>
        <w:rPr>
          <w:rFonts w:ascii="Century Gothic" w:hAnsi="Century Gothic"/>
          <w:b/>
          <w:color w:val="000000" w:themeColor="text1"/>
          <w:sz w:val="22"/>
          <w:szCs w:val="22"/>
        </w:rPr>
      </w:pPr>
    </w:p>
    <w:p w14:paraId="51EC9A83" w14:textId="649ED88C" w:rsidR="007F1E57" w:rsidRPr="00F86E62" w:rsidRDefault="007F1E57" w:rsidP="007F1E57">
      <w:pPr>
        <w:jc w:val="both"/>
        <w:rPr>
          <w:rFonts w:ascii="Century Gothic" w:eastAsia="Times New Roman" w:hAnsi="Century Gothic" w:cs="Tahoma"/>
          <w:b/>
          <w:sz w:val="22"/>
          <w:szCs w:val="22"/>
          <w:u w:val="single"/>
          <w:lang w:eastAsia="es-ES"/>
        </w:rPr>
      </w:pPr>
      <w:r w:rsidRPr="00F86E62">
        <w:rPr>
          <w:rFonts w:ascii="Century Gothic" w:hAnsi="Century Gothic"/>
          <w:b/>
          <w:color w:val="000000" w:themeColor="text1"/>
          <w:sz w:val="22"/>
          <w:szCs w:val="22"/>
        </w:rPr>
        <w:t>Patrimoniales: $.696.471,87</w:t>
      </w:r>
    </w:p>
    <w:p w14:paraId="7CF067F5" w14:textId="1853BC68" w:rsidR="007F1E57" w:rsidRPr="00F86E62" w:rsidRDefault="007F1E57" w:rsidP="007F1E57">
      <w:pPr>
        <w:spacing w:before="100" w:beforeAutospacing="1" w:after="100" w:afterAutospacing="1"/>
        <w:rPr>
          <w:rFonts w:ascii="Century Gothic" w:hAnsi="Century Gothic"/>
          <w:b/>
          <w:bCs/>
          <w:color w:val="000000" w:themeColor="text1"/>
          <w:sz w:val="22"/>
          <w:szCs w:val="22"/>
          <w:u w:val="single"/>
        </w:rPr>
      </w:pPr>
      <w:r w:rsidRPr="00F86E62">
        <w:rPr>
          <w:rFonts w:ascii="Century Gothic" w:hAnsi="Century Gothic"/>
          <w:b/>
          <w:color w:val="000000" w:themeColor="text1"/>
          <w:sz w:val="22"/>
          <w:szCs w:val="22"/>
        </w:rPr>
        <w:t>Extrapatrimoniales: $</w:t>
      </w:r>
      <w:r w:rsidR="0038670B">
        <w:rPr>
          <w:rFonts w:ascii="Century Gothic" w:hAnsi="Century Gothic"/>
          <w:b/>
          <w:noProof/>
          <w:color w:val="000000" w:themeColor="text1"/>
          <w:sz w:val="22"/>
          <w:szCs w:val="22"/>
          <w:lang w:val="es-ES" w:eastAsia="es-ES"/>
        </w:rPr>
        <w:t>20.</w:t>
      </w:r>
      <w:r w:rsidRPr="00F86E62">
        <w:rPr>
          <w:rFonts w:ascii="Century Gothic" w:hAnsi="Century Gothic"/>
          <w:b/>
          <w:noProof/>
          <w:color w:val="000000" w:themeColor="text1"/>
          <w:sz w:val="22"/>
          <w:szCs w:val="22"/>
          <w:lang w:val="es-ES" w:eastAsia="es-ES"/>
        </w:rPr>
        <w:t>.00.000</w:t>
      </w:r>
    </w:p>
    <w:p w14:paraId="2DD11013" w14:textId="219F43CD" w:rsidR="007F1E57" w:rsidRDefault="007F1E57" w:rsidP="007F1E57">
      <w:pPr>
        <w:spacing w:line="300" w:lineRule="auto"/>
        <w:rPr>
          <w:rFonts w:ascii="Century Gothic" w:hAnsi="Century Gothic"/>
          <w:b/>
          <w:bCs/>
          <w:color w:val="000000" w:themeColor="text1"/>
          <w:sz w:val="22"/>
          <w:szCs w:val="22"/>
          <w:u w:val="single"/>
        </w:rPr>
      </w:pPr>
      <w:r w:rsidRPr="00F86E62">
        <w:rPr>
          <w:rFonts w:ascii="Century Gothic" w:hAnsi="Century Gothic"/>
          <w:b/>
          <w:bCs/>
          <w:color w:val="000000" w:themeColor="text1"/>
          <w:sz w:val="22"/>
          <w:szCs w:val="22"/>
          <w:u w:val="single"/>
        </w:rPr>
        <w:t>TOTAL PRETENSIONES OBJETIVADAS: $</w:t>
      </w:r>
      <w:r w:rsidR="009E5A74">
        <w:rPr>
          <w:rFonts w:ascii="Century Gothic" w:hAnsi="Century Gothic"/>
          <w:b/>
          <w:bCs/>
          <w:color w:val="000000" w:themeColor="text1"/>
          <w:sz w:val="22"/>
          <w:szCs w:val="22"/>
          <w:u w:val="single"/>
        </w:rPr>
        <w:t>88.693.838</w:t>
      </w:r>
      <w:r w:rsidRPr="00F86E62">
        <w:rPr>
          <w:rFonts w:ascii="Century Gothic" w:hAnsi="Century Gothic"/>
          <w:b/>
          <w:bCs/>
          <w:color w:val="000000" w:themeColor="text1"/>
          <w:sz w:val="22"/>
          <w:szCs w:val="22"/>
          <w:u w:val="single"/>
        </w:rPr>
        <w:t>,</w:t>
      </w:r>
      <w:r w:rsidR="009E5A74">
        <w:rPr>
          <w:rFonts w:ascii="Century Gothic" w:hAnsi="Century Gothic"/>
          <w:b/>
          <w:bCs/>
          <w:color w:val="000000" w:themeColor="text1"/>
          <w:sz w:val="22"/>
          <w:szCs w:val="22"/>
          <w:u w:val="single"/>
        </w:rPr>
        <w:t>6</w:t>
      </w:r>
    </w:p>
    <w:p w14:paraId="44F5EC21" w14:textId="77777777" w:rsidR="00470FDA" w:rsidRDefault="00470FDA" w:rsidP="007F1E57">
      <w:pPr>
        <w:spacing w:line="300" w:lineRule="auto"/>
        <w:rPr>
          <w:rFonts w:ascii="Century Gothic" w:hAnsi="Century Gothic"/>
          <w:b/>
          <w:bCs/>
          <w:color w:val="000000" w:themeColor="text1"/>
          <w:sz w:val="22"/>
          <w:szCs w:val="22"/>
          <w:u w:val="single"/>
        </w:rPr>
      </w:pPr>
    </w:p>
    <w:p w14:paraId="5A79DFD2" w14:textId="0D9B5009" w:rsidR="00470FDA" w:rsidRPr="00470FDA" w:rsidRDefault="00470FDA" w:rsidP="00F46F3E">
      <w:pPr>
        <w:spacing w:line="300" w:lineRule="auto"/>
        <w:jc w:val="both"/>
        <w:rPr>
          <w:rFonts w:ascii="Century Gothic" w:hAnsi="Century Gothic"/>
          <w:color w:val="000000" w:themeColor="text1"/>
          <w:sz w:val="22"/>
          <w:szCs w:val="22"/>
        </w:rPr>
      </w:pPr>
      <w:r>
        <w:rPr>
          <w:rFonts w:ascii="Century Gothic" w:hAnsi="Century Gothic"/>
          <w:b/>
          <w:bCs/>
          <w:color w:val="000000" w:themeColor="text1"/>
          <w:sz w:val="22"/>
          <w:szCs w:val="22"/>
          <w:u w:val="single"/>
        </w:rPr>
        <w:t>Nota:</w:t>
      </w:r>
      <w:r>
        <w:rPr>
          <w:rFonts w:ascii="Century Gothic" w:hAnsi="Century Gothic"/>
          <w:color w:val="000000" w:themeColor="text1"/>
          <w:sz w:val="22"/>
          <w:szCs w:val="22"/>
          <w:u w:val="single"/>
        </w:rPr>
        <w:t xml:space="preserve"> </w:t>
      </w:r>
      <w:r>
        <w:rPr>
          <w:rFonts w:ascii="Century Gothic" w:hAnsi="Century Gothic"/>
          <w:color w:val="000000" w:themeColor="text1"/>
          <w:sz w:val="22"/>
          <w:szCs w:val="22"/>
        </w:rPr>
        <w:t>Cabe resaltar que,</w:t>
      </w:r>
      <w:r w:rsidR="00F46F3E">
        <w:rPr>
          <w:rFonts w:ascii="Century Gothic" w:hAnsi="Century Gothic"/>
          <w:color w:val="000000" w:themeColor="text1"/>
          <w:sz w:val="22"/>
          <w:szCs w:val="22"/>
        </w:rPr>
        <w:t xml:space="preserve"> en todo caso y</w:t>
      </w:r>
      <w:r>
        <w:rPr>
          <w:rFonts w:ascii="Century Gothic" w:hAnsi="Century Gothic"/>
          <w:color w:val="000000" w:themeColor="text1"/>
          <w:sz w:val="22"/>
          <w:szCs w:val="22"/>
        </w:rPr>
        <w:t xml:space="preserve"> </w:t>
      </w:r>
      <w:r w:rsidR="00F27BB1">
        <w:rPr>
          <w:rFonts w:ascii="Century Gothic" w:hAnsi="Century Gothic"/>
          <w:color w:val="000000" w:themeColor="text1"/>
          <w:sz w:val="22"/>
          <w:szCs w:val="22"/>
        </w:rPr>
        <w:t>de acuerdo con</w:t>
      </w:r>
      <w:r>
        <w:rPr>
          <w:rFonts w:ascii="Century Gothic" w:hAnsi="Century Gothic"/>
          <w:color w:val="000000" w:themeColor="text1"/>
          <w:sz w:val="22"/>
          <w:szCs w:val="22"/>
        </w:rPr>
        <w:t xml:space="preserve"> las pretensiones de la demanda, a cargo de equidad </w:t>
      </w:r>
      <w:r w:rsidR="00F27BB1">
        <w:rPr>
          <w:rFonts w:ascii="Century Gothic" w:hAnsi="Century Gothic"/>
          <w:color w:val="000000" w:themeColor="text1"/>
          <w:sz w:val="22"/>
          <w:szCs w:val="22"/>
        </w:rPr>
        <w:t xml:space="preserve">correspondería únicamente el pago del saldo insoluto de la deuda, y </w:t>
      </w:r>
      <w:r w:rsidR="00F46F3E">
        <w:rPr>
          <w:rFonts w:ascii="Century Gothic" w:hAnsi="Century Gothic"/>
          <w:color w:val="000000" w:themeColor="text1"/>
          <w:sz w:val="22"/>
          <w:szCs w:val="22"/>
        </w:rPr>
        <w:t>devolución de primas causadas posterior a fecha de siniestro</w:t>
      </w:r>
      <w:r w:rsidR="00B86532">
        <w:rPr>
          <w:rFonts w:ascii="Century Gothic" w:hAnsi="Century Gothic"/>
          <w:color w:val="000000" w:themeColor="text1"/>
          <w:sz w:val="22"/>
          <w:szCs w:val="22"/>
        </w:rPr>
        <w:t>. Aproximadamente $24.</w:t>
      </w:r>
      <w:r w:rsidR="0040456C">
        <w:rPr>
          <w:rFonts w:ascii="Century Gothic" w:hAnsi="Century Gothic"/>
          <w:color w:val="000000" w:themeColor="text1"/>
          <w:sz w:val="22"/>
          <w:szCs w:val="22"/>
        </w:rPr>
        <w:t>659.263.</w:t>
      </w:r>
    </w:p>
    <w:p w14:paraId="48627C4C" w14:textId="77777777" w:rsidR="007F1E57" w:rsidRPr="00F86E62" w:rsidRDefault="007F1E57" w:rsidP="007F1E57">
      <w:pPr>
        <w:spacing w:line="360" w:lineRule="auto"/>
        <w:rPr>
          <w:rFonts w:ascii="Century Gothic" w:hAnsi="Century Gothic"/>
          <w:sz w:val="22"/>
          <w:szCs w:val="22"/>
        </w:rPr>
      </w:pPr>
    </w:p>
    <w:p w14:paraId="05474FD2" w14:textId="5EAE4CAB" w:rsidR="007F1E57" w:rsidRPr="00F86E62" w:rsidRDefault="007F1E57" w:rsidP="007F1E57">
      <w:pPr>
        <w:spacing w:line="360" w:lineRule="auto"/>
        <w:jc w:val="both"/>
        <w:rPr>
          <w:rFonts w:ascii="Century Gothic" w:hAnsi="Century Gothic"/>
          <w:sz w:val="22"/>
          <w:szCs w:val="22"/>
        </w:rPr>
      </w:pPr>
      <w:r w:rsidRPr="00F86E62">
        <w:rPr>
          <w:rFonts w:ascii="Century Gothic" w:hAnsi="Century Gothic"/>
          <w:sz w:val="22"/>
          <w:szCs w:val="22"/>
        </w:rPr>
        <w:t xml:space="preserve">Excepciones: </w:t>
      </w:r>
      <w:sdt>
        <w:sdtPr>
          <w:rPr>
            <w:rFonts w:ascii="Century Gothic" w:eastAsia="Arial Unicode MS" w:hAnsi="Century Gothic" w:cs="Arial Unicode MS"/>
            <w:b/>
            <w:sz w:val="22"/>
            <w:szCs w:val="22"/>
            <w:lang w:val="es-ES" w:eastAsia="es-ES"/>
          </w:rPr>
          <w:alias w:val="EXCEPCIONES"/>
          <w:tag w:val="EXCEPCIONES"/>
          <w:id w:val="-1541670072"/>
          <w:placeholder>
            <w:docPart w:val="D78F9D38D08545148E5349E59FF3E600"/>
          </w:placeholder>
          <w:text/>
        </w:sdtPr>
        <w:sdtContent>
          <w:r w:rsidR="00AC4A64" w:rsidRPr="00AC4A64">
            <w:rPr>
              <w:rFonts w:ascii="Century Gothic" w:eastAsia="Arial Unicode MS" w:hAnsi="Century Gothic" w:cs="Arial Unicode MS"/>
              <w:b/>
              <w:sz w:val="22"/>
              <w:szCs w:val="22"/>
              <w:lang w:val="es-ES" w:eastAsia="es-ES"/>
            </w:rPr>
            <w:t>1.</w:t>
          </w:r>
          <w:r w:rsidR="00AC4A64">
            <w:rPr>
              <w:rFonts w:ascii="Century Gothic" w:eastAsia="Arial Unicode MS" w:hAnsi="Century Gothic" w:cs="Arial Unicode MS"/>
              <w:b/>
              <w:sz w:val="22"/>
              <w:szCs w:val="22"/>
              <w:lang w:val="es-ES" w:eastAsia="es-ES"/>
            </w:rPr>
            <w:t xml:space="preserve"> </w:t>
          </w:r>
          <w:r w:rsidR="00AC4A64" w:rsidRPr="00AC4A64">
            <w:rPr>
              <w:rFonts w:ascii="Century Gothic" w:eastAsia="Arial Unicode MS" w:hAnsi="Century Gothic" w:cs="Arial Unicode MS"/>
              <w:b/>
              <w:sz w:val="22"/>
              <w:szCs w:val="22"/>
              <w:lang w:val="es-ES" w:eastAsia="es-ES"/>
            </w:rPr>
            <w:t>EXCLUSIÓN EXPRESA ESTABLECIDA EN LA PÓLIZA VIDA GRUPO DEUDORES N° AA001289</w:t>
          </w:r>
          <w:r w:rsidR="00AC4A64">
            <w:rPr>
              <w:rFonts w:ascii="Century Gothic" w:eastAsia="Arial Unicode MS" w:hAnsi="Century Gothic" w:cs="Arial Unicode MS"/>
              <w:b/>
              <w:sz w:val="22"/>
              <w:szCs w:val="22"/>
              <w:lang w:val="es-ES" w:eastAsia="es-ES"/>
            </w:rPr>
            <w:t xml:space="preserve"> </w:t>
          </w:r>
          <w:r w:rsidR="00AC4A64" w:rsidRPr="00AC4A64">
            <w:rPr>
              <w:rFonts w:ascii="Century Gothic" w:eastAsia="Arial Unicode MS" w:hAnsi="Century Gothic" w:cs="Arial Unicode MS"/>
              <w:b/>
              <w:sz w:val="22"/>
              <w:szCs w:val="22"/>
              <w:lang w:val="es-ES" w:eastAsia="es-ES"/>
            </w:rPr>
            <w:t>1. LÍMITE DE AMPAROS, COBERTURAS Y EXCLUSIONES. LÍMITE DE RESPONSABILIDAD DE LA ASEGURADORA. 2. LÍMITE DE RESPONSABILIDAD DE LA ASEGURADORA- LÍMITE DEL VALOR ASEGURADO. 3.</w:t>
          </w:r>
          <w:r w:rsidR="00AC4A64" w:rsidRPr="00AC4A64">
            <w:rPr>
              <w:rFonts w:ascii="Century Gothic" w:eastAsia="Arial Unicode MS" w:hAnsi="Century Gothic" w:cs="Arial Unicode MS"/>
              <w:b/>
              <w:sz w:val="22"/>
              <w:szCs w:val="22"/>
              <w:lang w:val="es-ES" w:eastAsia="es-ES"/>
            </w:rPr>
            <w:tab/>
            <w:t>DEDUCIBLE PACTADO  4. DISPONIBILIDAD DEL VALOR ASEGURADO. 5. INNOMINADA O GENERICA.</w:t>
          </w:r>
        </w:sdtContent>
      </w:sdt>
    </w:p>
    <w:p w14:paraId="1BCDE776" w14:textId="77777777" w:rsidR="007F1E57" w:rsidRPr="00F86E62" w:rsidRDefault="007F1E57" w:rsidP="007F1E57">
      <w:pPr>
        <w:spacing w:line="360" w:lineRule="auto"/>
        <w:rPr>
          <w:rFonts w:ascii="Century Gothic" w:hAnsi="Century Gothic"/>
          <w:sz w:val="22"/>
          <w:szCs w:val="22"/>
        </w:rPr>
      </w:pPr>
    </w:p>
    <w:p w14:paraId="453547E0" w14:textId="5F608B6D"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Siniestro: </w:t>
      </w:r>
      <w:sdt>
        <w:sdtPr>
          <w:rPr>
            <w:rStyle w:val="Estilo3"/>
            <w:sz w:val="22"/>
            <w:szCs w:val="22"/>
          </w:rPr>
          <w:alias w:val="NUMUERO SINIESTRO"/>
          <w:tag w:val="NUMERO SINIESTRO"/>
          <w:id w:val="1952504439"/>
          <w:placeholder>
            <w:docPart w:val="A2AF288D9C6743129C1250364ADD5CD8"/>
          </w:placeholder>
          <w:text/>
        </w:sdtPr>
        <w:sdtContent>
          <w:r w:rsidR="004021FF" w:rsidRPr="004021FF">
            <w:rPr>
              <w:rStyle w:val="Estilo3"/>
              <w:sz w:val="22"/>
              <w:szCs w:val="22"/>
            </w:rPr>
            <w:t>10258890</w:t>
          </w:r>
        </w:sdtContent>
      </w:sdt>
    </w:p>
    <w:p w14:paraId="28132415" w14:textId="4E39565D"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Póliza:  </w:t>
      </w:r>
      <w:sdt>
        <w:sdtPr>
          <w:rPr>
            <w:rStyle w:val="Estilo3"/>
            <w:sz w:val="22"/>
            <w:szCs w:val="22"/>
          </w:rPr>
          <w:alias w:val="PÓLIZA"/>
          <w:tag w:val="PÓLIZA"/>
          <w:id w:val="481668139"/>
          <w:placeholder>
            <w:docPart w:val="43C3375F238B4CAEB2DD3FADA0D7109F"/>
          </w:placeholder>
          <w:text/>
        </w:sdtPr>
        <w:sdtContent>
          <w:r w:rsidR="00DC4348" w:rsidRPr="00DC4348">
            <w:rPr>
              <w:rStyle w:val="Estilo3"/>
              <w:sz w:val="22"/>
              <w:szCs w:val="22"/>
            </w:rPr>
            <w:t>AA001289</w:t>
          </w:r>
        </w:sdtContent>
      </w:sdt>
    </w:p>
    <w:p w14:paraId="015C0CF4" w14:textId="4259AA9D" w:rsidR="007F1E57" w:rsidRPr="00F86E62" w:rsidRDefault="007F1E57" w:rsidP="007F1E57">
      <w:pPr>
        <w:spacing w:line="360" w:lineRule="auto"/>
        <w:rPr>
          <w:rFonts w:ascii="Century Gothic" w:hAnsi="Century Gothic"/>
          <w:b/>
          <w:bCs/>
          <w:sz w:val="22"/>
          <w:szCs w:val="22"/>
        </w:rPr>
      </w:pPr>
      <w:proofErr w:type="spellStart"/>
      <w:r w:rsidRPr="00F86E62">
        <w:rPr>
          <w:rFonts w:ascii="Century Gothic" w:hAnsi="Century Gothic"/>
          <w:sz w:val="22"/>
          <w:szCs w:val="22"/>
        </w:rPr>
        <w:t>OnBase</w:t>
      </w:r>
      <w:proofErr w:type="spellEnd"/>
      <w:r w:rsidRPr="00F86E62">
        <w:rPr>
          <w:rFonts w:ascii="Century Gothic" w:hAnsi="Century Gothic"/>
          <w:sz w:val="22"/>
          <w:szCs w:val="22"/>
        </w:rPr>
        <w:t xml:space="preserve">: </w:t>
      </w:r>
      <w:r w:rsidR="00AB1783" w:rsidRPr="00AB1783">
        <w:rPr>
          <w:rFonts w:ascii="Century Gothic" w:hAnsi="Century Gothic"/>
          <w:b/>
          <w:bCs/>
          <w:sz w:val="22"/>
          <w:szCs w:val="22"/>
        </w:rPr>
        <w:t>142178</w:t>
      </w:r>
    </w:p>
    <w:p w14:paraId="43699F84" w14:textId="74BA2110"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lastRenderedPageBreak/>
        <w:t xml:space="preserve">Vigencia Afectada: </w:t>
      </w:r>
      <w:sdt>
        <w:sdtPr>
          <w:rPr>
            <w:rFonts w:ascii="Century Gothic" w:hAnsi="Century Gothic"/>
            <w:sz w:val="22"/>
            <w:szCs w:val="22"/>
          </w:rPr>
          <w:id w:val="-878393758"/>
          <w:placeholder>
            <w:docPart w:val="8DCA34ABF232433AAC8FF01042B2F8F5"/>
          </w:placeholder>
          <w:date w:fullDate="2022-08-01T00:00:00Z">
            <w:dateFormat w:val="dd/MM/yyyy"/>
            <w:lid w:val="es-CO"/>
            <w:storeMappedDataAs w:val="dateTime"/>
            <w:calendar w:val="gregorian"/>
          </w:date>
        </w:sdtPr>
        <w:sdtEndPr/>
        <w:sdtContent>
          <w:r w:rsidR="00AC1648">
            <w:rPr>
              <w:rFonts w:ascii="Century Gothic" w:hAnsi="Century Gothic"/>
              <w:sz w:val="22"/>
              <w:szCs w:val="22"/>
              <w:lang w:val="es-CO"/>
            </w:rPr>
            <w:t>01/08/2022</w:t>
          </w:r>
        </w:sdtContent>
      </w:sdt>
      <w:r w:rsidRPr="00F86E62">
        <w:rPr>
          <w:rFonts w:ascii="Century Gothic" w:hAnsi="Century Gothic"/>
          <w:sz w:val="22"/>
          <w:szCs w:val="22"/>
        </w:rPr>
        <w:t xml:space="preserve"> al </w:t>
      </w:r>
      <w:sdt>
        <w:sdtPr>
          <w:rPr>
            <w:rFonts w:ascii="Century Gothic" w:hAnsi="Century Gothic"/>
            <w:sz w:val="22"/>
            <w:szCs w:val="22"/>
          </w:rPr>
          <w:id w:val="-1195382093"/>
          <w:placeholder>
            <w:docPart w:val="8DCA34ABF232433AAC8FF01042B2F8F5"/>
          </w:placeholder>
          <w:date w:fullDate="2023-08-01T00:00:00Z">
            <w:dateFormat w:val="dd/MM/yyyy"/>
            <w:lid w:val="es-CO"/>
            <w:storeMappedDataAs w:val="dateTime"/>
            <w:calendar w:val="gregorian"/>
          </w:date>
        </w:sdtPr>
        <w:sdtEndPr/>
        <w:sdtContent>
          <w:r w:rsidR="00AC1648">
            <w:rPr>
              <w:rFonts w:ascii="Century Gothic" w:hAnsi="Century Gothic"/>
              <w:sz w:val="22"/>
              <w:szCs w:val="22"/>
              <w:lang w:val="es-CO"/>
            </w:rPr>
            <w:t>01</w:t>
          </w:r>
          <w:r w:rsidRPr="00F86E62">
            <w:rPr>
              <w:rFonts w:ascii="Century Gothic" w:hAnsi="Century Gothic"/>
              <w:sz w:val="22"/>
              <w:szCs w:val="22"/>
              <w:lang w:val="es-CO"/>
            </w:rPr>
            <w:t>/</w:t>
          </w:r>
          <w:r w:rsidR="00AC1648">
            <w:rPr>
              <w:rFonts w:ascii="Century Gothic" w:hAnsi="Century Gothic"/>
              <w:sz w:val="22"/>
              <w:szCs w:val="22"/>
              <w:lang w:val="es-CO"/>
            </w:rPr>
            <w:t>08</w:t>
          </w:r>
          <w:r w:rsidRPr="00F86E62">
            <w:rPr>
              <w:rFonts w:ascii="Century Gothic" w:hAnsi="Century Gothic"/>
              <w:sz w:val="22"/>
              <w:szCs w:val="22"/>
              <w:lang w:val="es-CO"/>
            </w:rPr>
            <w:t>/20</w:t>
          </w:r>
          <w:r w:rsidR="00AC1648">
            <w:rPr>
              <w:rFonts w:ascii="Century Gothic" w:hAnsi="Century Gothic"/>
              <w:sz w:val="22"/>
              <w:szCs w:val="22"/>
              <w:lang w:val="es-CO"/>
            </w:rPr>
            <w:t>23</w:t>
          </w:r>
        </w:sdtContent>
      </w:sdt>
    </w:p>
    <w:p w14:paraId="4619719B" w14:textId="7F948917"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Ramo: </w:t>
      </w:r>
      <w:sdt>
        <w:sdtPr>
          <w:rPr>
            <w:rStyle w:val="Estilo3"/>
            <w:b w:val="0"/>
            <w:caps w:val="0"/>
            <w:sz w:val="22"/>
            <w:szCs w:val="22"/>
          </w:rPr>
          <w:alias w:val="RAMO"/>
          <w:tag w:val="RAMO"/>
          <w:id w:val="1551490706"/>
          <w:placeholder>
            <w:docPart w:val="779FCAB5DF914A3DB71D6F04520807FA"/>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Estilo3"/>
          </w:rPr>
        </w:sdtEndPr>
        <w:sdtContent>
          <w:r w:rsidR="00492BD0">
            <w:rPr>
              <w:rStyle w:val="Estilo3"/>
              <w:b w:val="0"/>
              <w:caps w:val="0"/>
              <w:sz w:val="22"/>
              <w:szCs w:val="22"/>
            </w:rPr>
            <w:t>VIDA GRUPO</w:t>
          </w:r>
        </w:sdtContent>
      </w:sdt>
    </w:p>
    <w:p w14:paraId="592826C4" w14:textId="6EF9E19B"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Agencia Expide: </w:t>
      </w:r>
      <w:sdt>
        <w:sdtPr>
          <w:rPr>
            <w:rStyle w:val="Estilo3"/>
            <w:b w:val="0"/>
            <w:caps w:val="0"/>
            <w:sz w:val="22"/>
            <w:szCs w:val="22"/>
          </w:rPr>
          <w:alias w:val="AGENCIA"/>
          <w:tag w:val="AGENCIA"/>
          <w:id w:val="-905370247"/>
          <w:placeholder>
            <w:docPart w:val="586A3C8C4F824C52A8FC5C80E5A119EC"/>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Estilo3"/>
          </w:rPr>
        </w:sdtEndPr>
        <w:sdtContent>
          <w:r w:rsidR="00492BD0">
            <w:rPr>
              <w:rStyle w:val="Estilo3"/>
              <w:b w:val="0"/>
              <w:caps w:val="0"/>
              <w:sz w:val="22"/>
              <w:szCs w:val="22"/>
            </w:rPr>
            <w:t>100011 TUNJA</w:t>
          </w:r>
        </w:sdtContent>
      </w:sdt>
    </w:p>
    <w:p w14:paraId="746416C6" w14:textId="08ED5B36"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Placa: </w:t>
      </w:r>
      <w:sdt>
        <w:sdtPr>
          <w:rPr>
            <w:rFonts w:ascii="Century Gothic" w:eastAsia="Arial Unicode MS" w:hAnsi="Century Gothic" w:cs="Arial Unicode MS"/>
            <w:sz w:val="22"/>
            <w:szCs w:val="22"/>
            <w:lang w:val="es-ES" w:eastAsia="es-ES"/>
          </w:rPr>
          <w:alias w:val="PLACA"/>
          <w:tag w:val="PLACA"/>
          <w:id w:val="14583454"/>
          <w:placeholder>
            <w:docPart w:val="17C9CB0C42D54ACD890FF5FBA9C32DF2"/>
          </w:placeholder>
          <w:text/>
        </w:sdtPr>
        <w:sdtEndPr/>
        <w:sdtContent>
          <w:r w:rsidR="00492BD0">
            <w:rPr>
              <w:rFonts w:ascii="Century Gothic" w:eastAsia="Arial Unicode MS" w:hAnsi="Century Gothic" w:cs="Arial Unicode MS"/>
              <w:sz w:val="22"/>
              <w:szCs w:val="22"/>
              <w:lang w:val="es-ES" w:eastAsia="es-ES"/>
            </w:rPr>
            <w:t>N/A</w:t>
          </w:r>
        </w:sdtContent>
      </w:sdt>
    </w:p>
    <w:p w14:paraId="3ECAA783" w14:textId="751E4958"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Valor Asegurado: </w:t>
      </w:r>
      <w:sdt>
        <w:sdtPr>
          <w:rPr>
            <w:rFonts w:ascii="Century Gothic" w:eastAsia="Times New Roman" w:hAnsi="Century Gothic"/>
            <w:sz w:val="22"/>
            <w:szCs w:val="22"/>
            <w:lang w:eastAsia="es-CO"/>
          </w:rPr>
          <w:alias w:val="VALOR"/>
          <w:tag w:val="VALOR"/>
          <w:id w:val="-187528886"/>
          <w:placeholder>
            <w:docPart w:val="A6CA44CC7ED2482DA751B4464F8902EC"/>
          </w:placeholder>
          <w:text/>
        </w:sdtPr>
        <w:sdtContent>
          <w:r w:rsidR="00F97714" w:rsidRPr="00F97714">
            <w:rPr>
              <w:rFonts w:ascii="Century Gothic" w:eastAsia="Times New Roman" w:hAnsi="Century Gothic"/>
              <w:sz w:val="22"/>
              <w:szCs w:val="22"/>
              <w:lang w:eastAsia="es-CO"/>
            </w:rPr>
            <w:t xml:space="preserve">SALDO INSOLUTO $23´181.899 </w:t>
          </w:r>
        </w:sdtContent>
      </w:sdt>
    </w:p>
    <w:p w14:paraId="7F89108C" w14:textId="77777777"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 xml:space="preserve">Deducible:  </w:t>
      </w:r>
      <w:sdt>
        <w:sdtPr>
          <w:rPr>
            <w:rStyle w:val="Estilo3"/>
            <w:b w:val="0"/>
            <w:caps w:val="0"/>
            <w:sz w:val="22"/>
            <w:szCs w:val="22"/>
          </w:rPr>
          <w:alias w:val="DEDUCIBLE"/>
          <w:tag w:val="DEDUCIBLE"/>
          <w:id w:val="1061289738"/>
          <w:placeholder>
            <w:docPart w:val="AB4217DBE67A4FBA8B45069198B77A79"/>
          </w:placeholder>
          <w:text/>
        </w:sdtPr>
        <w:sdtEndPr>
          <w:rPr>
            <w:rStyle w:val="Estilo3"/>
          </w:rPr>
        </w:sdtEndPr>
        <w:sdtContent>
          <w:r w:rsidRPr="00F86E62">
            <w:rPr>
              <w:rStyle w:val="Estilo3"/>
              <w:sz w:val="22"/>
              <w:szCs w:val="22"/>
            </w:rPr>
            <w:t>no</w:t>
          </w:r>
        </w:sdtContent>
      </w:sdt>
    </w:p>
    <w:p w14:paraId="484CC165" w14:textId="77777777"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Exceso</w:t>
      </w:r>
      <w:r w:rsidRPr="00F86E62">
        <w:rPr>
          <w:rFonts w:ascii="Century Gothic" w:hAnsi="Century Gothic"/>
          <w:b/>
          <w:sz w:val="22"/>
          <w:szCs w:val="22"/>
        </w:rPr>
        <w:t xml:space="preserve">: </w:t>
      </w:r>
      <w:sdt>
        <w:sdtPr>
          <w:rPr>
            <w:rStyle w:val="Estilo3"/>
            <w:b w:val="0"/>
            <w:caps w:val="0"/>
            <w:sz w:val="22"/>
            <w:szCs w:val="22"/>
          </w:rPr>
          <w:alias w:val="EXCESO"/>
          <w:tag w:val="EXCESO"/>
          <w:id w:val="-2140026159"/>
          <w:placeholder>
            <w:docPart w:val="7D9D720AD137461DB39F7C09CA59C987"/>
          </w:placeholder>
          <w:dropDownList>
            <w:listItem w:displayText="SI" w:value="SI"/>
            <w:listItem w:displayText="NO" w:value="NO"/>
          </w:dropDownList>
        </w:sdtPr>
        <w:sdtEndPr>
          <w:rPr>
            <w:rStyle w:val="Estilo3"/>
          </w:rPr>
        </w:sdtEndPr>
        <w:sdtContent>
          <w:r w:rsidRPr="00F86E62">
            <w:rPr>
              <w:rStyle w:val="Estilo3"/>
              <w:sz w:val="22"/>
              <w:szCs w:val="22"/>
            </w:rPr>
            <w:t>NO</w:t>
          </w:r>
        </w:sdtContent>
      </w:sdt>
      <w:r w:rsidRPr="00F86E62">
        <w:rPr>
          <w:rFonts w:ascii="Century Gothic" w:hAnsi="Century Gothic"/>
          <w:sz w:val="22"/>
          <w:szCs w:val="22"/>
        </w:rPr>
        <w:t xml:space="preserve">  </w:t>
      </w:r>
      <w:sdt>
        <w:sdtPr>
          <w:rPr>
            <w:rStyle w:val="Estilo3"/>
            <w:b w:val="0"/>
            <w:caps w:val="0"/>
            <w:sz w:val="22"/>
            <w:szCs w:val="22"/>
          </w:rPr>
          <w:alias w:val="VALOR"/>
          <w:tag w:val="VALOR"/>
          <w:id w:val="-1614589492"/>
          <w:placeholder>
            <w:docPart w:val="F2209F9AA49C49479BA6D032510A74A6"/>
          </w:placeholder>
          <w:showingPlcHdr/>
          <w:text/>
        </w:sdtPr>
        <w:sdtEndPr>
          <w:rPr>
            <w:rStyle w:val="Estilo3"/>
          </w:rPr>
        </w:sdtEndPr>
        <w:sdtContent>
          <w:r w:rsidRPr="00F86E62">
            <w:rPr>
              <w:rStyle w:val="Textodelmarcadordeposicin"/>
              <w:rFonts w:ascii="Century Gothic" w:eastAsiaTheme="minorEastAsia" w:hAnsi="Century Gothic"/>
              <w:sz w:val="22"/>
              <w:szCs w:val="22"/>
            </w:rPr>
            <w:t>Haga clic o pulse aquí para escribir texto.</w:t>
          </w:r>
        </w:sdtContent>
      </w:sdt>
    </w:p>
    <w:p w14:paraId="43A42751" w14:textId="43EE611E" w:rsidR="007F1E57" w:rsidRPr="00F86E62" w:rsidRDefault="007F1E57" w:rsidP="007F1E57">
      <w:pPr>
        <w:spacing w:line="360" w:lineRule="auto"/>
        <w:rPr>
          <w:rFonts w:ascii="Century Gothic" w:hAnsi="Century Gothic"/>
          <w:sz w:val="22"/>
          <w:szCs w:val="22"/>
          <w:lang w:val="es-ES"/>
        </w:rPr>
      </w:pPr>
      <w:r w:rsidRPr="00F86E62">
        <w:rPr>
          <w:rFonts w:ascii="Century Gothic" w:hAnsi="Century Gothic"/>
          <w:sz w:val="22"/>
          <w:szCs w:val="22"/>
        </w:rPr>
        <w:t xml:space="preserve">Contingencia: </w:t>
      </w:r>
      <w:sdt>
        <w:sdtPr>
          <w:rPr>
            <w:rStyle w:val="Estilo3"/>
            <w:b w:val="0"/>
            <w:caps w:val="0"/>
            <w:sz w:val="22"/>
            <w:szCs w:val="22"/>
          </w:rPr>
          <w:alias w:val="CONTINGENCIA"/>
          <w:tag w:val="CONTINGENCIA"/>
          <w:id w:val="1227569565"/>
          <w:placeholder>
            <w:docPart w:val="F868853949A944E9AD3EF0AE246D2960"/>
          </w:placeholder>
          <w:dropDownList>
            <w:listItem w:displayText="REMOTA" w:value="REMOTA"/>
            <w:listItem w:displayText="PROBABLE" w:value="PROBABLE"/>
          </w:dropDownList>
        </w:sdtPr>
        <w:sdtEndPr>
          <w:rPr>
            <w:rStyle w:val="Estilo3"/>
          </w:rPr>
        </w:sdtEndPr>
        <w:sdtContent>
          <w:r w:rsidR="00C77728">
            <w:rPr>
              <w:rStyle w:val="Estilo3"/>
              <w:b w:val="0"/>
              <w:caps w:val="0"/>
              <w:sz w:val="22"/>
              <w:szCs w:val="22"/>
            </w:rPr>
            <w:t>REMOTA</w:t>
          </w:r>
        </w:sdtContent>
      </w:sdt>
    </w:p>
    <w:p w14:paraId="0B853049" w14:textId="77777777"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Reserva actual siniestro: $0 POR PJ</w:t>
      </w:r>
    </w:p>
    <w:p w14:paraId="0F9A1C8A" w14:textId="36C8DFC6"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Reserva Sugerida mejor estimación: $</w:t>
      </w:r>
      <w:r w:rsidR="00C77728">
        <w:rPr>
          <w:rFonts w:ascii="Century Gothic" w:hAnsi="Century Gothic"/>
          <w:sz w:val="22"/>
          <w:szCs w:val="22"/>
        </w:rPr>
        <w:t>0</w:t>
      </w:r>
    </w:p>
    <w:p w14:paraId="2645A091" w14:textId="3FA3EA48" w:rsidR="007F1E57" w:rsidRPr="00F86E62" w:rsidRDefault="007F1E57" w:rsidP="007F1E57">
      <w:pPr>
        <w:spacing w:line="360" w:lineRule="auto"/>
        <w:jc w:val="both"/>
        <w:rPr>
          <w:rFonts w:ascii="Century Gothic" w:hAnsi="Century Gothic"/>
          <w:bCs/>
          <w:sz w:val="22"/>
          <w:szCs w:val="22"/>
        </w:rPr>
      </w:pPr>
      <w:r w:rsidRPr="00F86E62">
        <w:rPr>
          <w:rFonts w:ascii="Century Gothic" w:hAnsi="Century Gothic"/>
          <w:bCs/>
          <w:sz w:val="22"/>
          <w:szCs w:val="22"/>
        </w:rPr>
        <w:t xml:space="preserve">Concepto del Apoderado designado para el caso:  </w:t>
      </w:r>
      <w:sdt>
        <w:sdtPr>
          <w:rPr>
            <w:rFonts w:ascii="Century Gothic" w:eastAsia="Times New Roman" w:hAnsi="Century Gothic" w:cs="Tahoma"/>
            <w:color w:val="222222"/>
            <w:sz w:val="22"/>
            <w:szCs w:val="22"/>
            <w:lang w:val="es-ES" w:eastAsia="es-ES"/>
          </w:rPr>
          <w:alias w:val="CONCEPTO"/>
          <w:tag w:val="CONCEPTO"/>
          <w:id w:val="1861537587"/>
          <w:placeholder>
            <w:docPart w:val="3B738AC173D54EB0B006407599150B46"/>
          </w:placeholder>
          <w:text/>
        </w:sdtPr>
        <w:sdtEndPr/>
        <w:sdtContent>
          <w:bookmarkStart w:id="1" w:name="_Hlk73010639"/>
          <w:r w:rsidR="00C77728">
            <w:rPr>
              <w:rFonts w:ascii="Century Gothic" w:eastAsia="Times New Roman" w:hAnsi="Century Gothic" w:cs="Tahoma"/>
              <w:color w:val="222222"/>
              <w:sz w:val="22"/>
              <w:szCs w:val="22"/>
              <w:lang w:val="es-ES" w:eastAsia="es-ES"/>
            </w:rPr>
            <w:t xml:space="preserve">SE CALIFICA LA CONTINGENCIA COMO REMOTA, TENIENDO EN CUENTA </w:t>
          </w:r>
          <w:r w:rsidR="00D70ABE">
            <w:rPr>
              <w:rFonts w:ascii="Century Gothic" w:eastAsia="Times New Roman" w:hAnsi="Century Gothic" w:cs="Tahoma"/>
              <w:color w:val="222222"/>
              <w:sz w:val="22"/>
              <w:szCs w:val="22"/>
              <w:lang w:val="es-ES" w:eastAsia="es-ES"/>
            </w:rPr>
            <w:t xml:space="preserve">LA EXCLUSIÓN EXPRESA SEÑALADA EN LA PÓLIZA, RELACIONADA CON EL NO CUBRIMIENTO CUANDO EL ASEGURADO </w:t>
          </w:r>
          <w:r w:rsidR="00832F0B">
            <w:rPr>
              <w:rFonts w:ascii="Century Gothic" w:eastAsia="Times New Roman" w:hAnsi="Century Gothic" w:cs="Tahoma"/>
              <w:color w:val="222222"/>
              <w:sz w:val="22"/>
              <w:szCs w:val="22"/>
              <w:lang w:val="es-ES" w:eastAsia="es-ES"/>
            </w:rPr>
            <w:t xml:space="preserve">SUFRE </w:t>
          </w:r>
          <w:r w:rsidR="00D70ABE">
            <w:rPr>
              <w:rFonts w:ascii="Century Gothic" w:eastAsia="Times New Roman" w:hAnsi="Century Gothic" w:cs="Tahoma"/>
              <w:color w:val="222222"/>
              <w:sz w:val="22"/>
              <w:szCs w:val="22"/>
              <w:lang w:val="es-ES" w:eastAsia="es-ES"/>
            </w:rPr>
            <w:t xml:space="preserve">CIERTAS ENFERMEDADES, SIENDO </w:t>
          </w:r>
          <w:r w:rsidR="00832F0B">
            <w:rPr>
              <w:rFonts w:ascii="Century Gothic" w:eastAsia="Times New Roman" w:hAnsi="Century Gothic" w:cs="Tahoma"/>
              <w:color w:val="222222"/>
              <w:sz w:val="22"/>
              <w:szCs w:val="22"/>
              <w:lang w:val="es-ES" w:eastAsia="es-ES"/>
            </w:rPr>
            <w:t xml:space="preserve">PADECIDAD ALGUNAS DE ESTAS POR EL HOY DEMANDANTE, QUE ADEMÁS SIRVIERON COMO BASE DENTRO DE SU DICTAMENTE DE PCL POR EL QUE SE GENERA EL SINIESTRO. NO OBSTANTE, COMO ES SABIDO, </w:t>
          </w:r>
          <w:r w:rsidR="00301FBA">
            <w:rPr>
              <w:rFonts w:ascii="Century Gothic" w:eastAsia="Times New Roman" w:hAnsi="Century Gothic" w:cs="Tahoma"/>
              <w:color w:val="222222"/>
              <w:sz w:val="22"/>
              <w:szCs w:val="22"/>
              <w:lang w:val="es-ES" w:eastAsia="es-ES"/>
            </w:rPr>
            <w:t>EN SU MAYORIA</w:t>
          </w:r>
          <w:r w:rsidR="00427467">
            <w:rPr>
              <w:rFonts w:ascii="Century Gothic" w:eastAsia="Times New Roman" w:hAnsi="Century Gothic" w:cs="Tahoma"/>
              <w:color w:val="222222"/>
              <w:sz w:val="22"/>
              <w:szCs w:val="22"/>
              <w:lang w:val="es-ES" w:eastAsia="es-ES"/>
            </w:rPr>
            <w:t>,</w:t>
          </w:r>
          <w:r w:rsidR="00301FBA">
            <w:rPr>
              <w:rFonts w:ascii="Century Gothic" w:eastAsia="Times New Roman" w:hAnsi="Century Gothic" w:cs="Tahoma"/>
              <w:color w:val="222222"/>
              <w:sz w:val="22"/>
              <w:szCs w:val="22"/>
              <w:lang w:val="es-ES" w:eastAsia="es-ES"/>
            </w:rPr>
            <w:t xml:space="preserve"> LA AUTORIDAD JUDICIAL CONSIDERAN ESTAS CLAUSULAS COMO ABUSIVAS</w:t>
          </w:r>
          <w:r w:rsidR="00427467">
            <w:rPr>
              <w:rFonts w:ascii="Century Gothic" w:eastAsia="Times New Roman" w:hAnsi="Century Gothic" w:cs="Tahoma"/>
              <w:color w:val="222222"/>
              <w:sz w:val="22"/>
              <w:szCs w:val="22"/>
              <w:lang w:val="es-ES" w:eastAsia="es-ES"/>
            </w:rPr>
            <w:t xml:space="preserve"> POR LO QUE SE SUGIERE ESPERAR EL DEBATE PROBATORIO A FIN DE ANALIZAR LA POSTURA DEL JUEZ AL RESPECTO.</w:t>
          </w:r>
        </w:sdtContent>
      </w:sdt>
      <w:bookmarkEnd w:id="1"/>
    </w:p>
    <w:p w14:paraId="582DAAA0" w14:textId="77777777" w:rsidR="007F1E57" w:rsidRPr="00F86E62" w:rsidRDefault="007F1E57" w:rsidP="007F1E57">
      <w:pPr>
        <w:spacing w:line="360" w:lineRule="auto"/>
        <w:rPr>
          <w:rFonts w:ascii="Century Gothic" w:hAnsi="Century Gothic"/>
          <w:bCs/>
          <w:sz w:val="22"/>
          <w:szCs w:val="22"/>
        </w:rPr>
      </w:pPr>
    </w:p>
    <w:p w14:paraId="6AF78EB2" w14:textId="5CC4E775" w:rsidR="007F1E57" w:rsidRPr="00F86E62" w:rsidRDefault="007F1E57" w:rsidP="007F1E57">
      <w:pPr>
        <w:spacing w:line="360" w:lineRule="auto"/>
        <w:rPr>
          <w:rFonts w:ascii="Century Gothic" w:hAnsi="Century Gothic"/>
          <w:sz w:val="22"/>
          <w:szCs w:val="22"/>
        </w:rPr>
      </w:pPr>
      <w:r w:rsidRPr="00F86E62">
        <w:rPr>
          <w:rFonts w:ascii="Century Gothic" w:hAnsi="Century Gothic"/>
          <w:bCs/>
          <w:sz w:val="22"/>
          <w:szCs w:val="22"/>
        </w:rPr>
        <w:t xml:space="preserve">Solicitud Autorización: </w:t>
      </w:r>
      <w:sdt>
        <w:sdtPr>
          <w:rPr>
            <w:rStyle w:val="Estilo3"/>
            <w:sz w:val="22"/>
            <w:szCs w:val="22"/>
          </w:rPr>
          <w:alias w:val="AUTORIZACION "/>
          <w:tag w:val="AUTORIZACION "/>
          <w:id w:val="-1528862838"/>
          <w:placeholder>
            <w:docPart w:val="951DACF5A28F412CAFFF40E3E2C55BC0"/>
          </w:placeholder>
          <w:text/>
        </w:sdtPr>
        <w:sdtEndPr>
          <w:rPr>
            <w:rStyle w:val="Estilo3"/>
          </w:rPr>
        </w:sdtEndPr>
        <w:sdtContent>
          <w:r w:rsidRPr="00F86E62">
            <w:rPr>
              <w:rStyle w:val="Estilo3"/>
              <w:sz w:val="22"/>
              <w:szCs w:val="22"/>
            </w:rPr>
            <w:t>$</w:t>
          </w:r>
          <w:r w:rsidR="00A457A0">
            <w:rPr>
              <w:rStyle w:val="Estilo3"/>
              <w:sz w:val="22"/>
              <w:szCs w:val="22"/>
            </w:rPr>
            <w:t>0</w:t>
          </w:r>
        </w:sdtContent>
      </w:sdt>
    </w:p>
    <w:p w14:paraId="362A22F3" w14:textId="77777777" w:rsidR="007F1E57" w:rsidRDefault="007F1E57" w:rsidP="007F1E57">
      <w:pPr>
        <w:spacing w:line="360" w:lineRule="auto"/>
        <w:rPr>
          <w:rFonts w:ascii="Century Gothic" w:hAnsi="Century Gothic"/>
          <w:sz w:val="22"/>
          <w:szCs w:val="22"/>
        </w:rPr>
      </w:pPr>
    </w:p>
    <w:p w14:paraId="17AF1D4A" w14:textId="42888016" w:rsidR="00A457A0" w:rsidRDefault="00A457A0" w:rsidP="004E61ED">
      <w:pPr>
        <w:spacing w:line="360" w:lineRule="auto"/>
        <w:jc w:val="both"/>
        <w:rPr>
          <w:rFonts w:ascii="Century Gothic" w:hAnsi="Century Gothic"/>
          <w:bCs/>
          <w:sz w:val="22"/>
          <w:szCs w:val="22"/>
        </w:rPr>
      </w:pPr>
      <w:r>
        <w:rPr>
          <w:rFonts w:ascii="Century Gothic" w:hAnsi="Century Gothic"/>
          <w:bCs/>
          <w:sz w:val="22"/>
          <w:szCs w:val="22"/>
        </w:rPr>
        <w:t>Estado actual</w:t>
      </w:r>
      <w:r w:rsidRPr="00F86E62">
        <w:rPr>
          <w:rFonts w:ascii="Century Gothic" w:hAnsi="Century Gothic"/>
          <w:bCs/>
          <w:sz w:val="22"/>
          <w:szCs w:val="22"/>
        </w:rPr>
        <w:t>:</w:t>
      </w:r>
      <w:r w:rsidR="002F3B23" w:rsidRPr="002F3B23">
        <w:rPr>
          <w:rFonts w:ascii="Century Gothic" w:hAnsi="Century Gothic"/>
          <w:bCs/>
          <w:sz w:val="22"/>
          <w:szCs w:val="22"/>
        </w:rPr>
        <w:t xml:space="preserve"> 22</w:t>
      </w:r>
      <w:r w:rsidR="002F3B23">
        <w:rPr>
          <w:rFonts w:ascii="Century Gothic" w:hAnsi="Century Gothic"/>
          <w:bCs/>
          <w:sz w:val="22"/>
          <w:szCs w:val="22"/>
        </w:rPr>
        <w:t>/08/</w:t>
      </w:r>
      <w:r w:rsidR="002F3B23" w:rsidRPr="002F3B23">
        <w:rPr>
          <w:rFonts w:ascii="Century Gothic" w:hAnsi="Century Gothic"/>
          <w:bCs/>
          <w:sz w:val="22"/>
          <w:szCs w:val="22"/>
        </w:rPr>
        <w:t>2024, SE INADMITE LA DEMANDA, LA MISMA ES SUBSANADA Y ADMITIDA EL DIA 13</w:t>
      </w:r>
      <w:r w:rsidR="00AB3344">
        <w:rPr>
          <w:rFonts w:ascii="Century Gothic" w:hAnsi="Century Gothic"/>
          <w:bCs/>
          <w:sz w:val="22"/>
          <w:szCs w:val="22"/>
        </w:rPr>
        <w:t>/09/</w:t>
      </w:r>
      <w:r w:rsidR="002F3B23" w:rsidRPr="002F3B23">
        <w:rPr>
          <w:rFonts w:ascii="Century Gothic" w:hAnsi="Century Gothic"/>
          <w:bCs/>
          <w:sz w:val="22"/>
          <w:szCs w:val="22"/>
        </w:rPr>
        <w:t>2024</w:t>
      </w:r>
      <w:r w:rsidR="00AB3344">
        <w:rPr>
          <w:rFonts w:ascii="Century Gothic" w:hAnsi="Century Gothic"/>
          <w:bCs/>
          <w:sz w:val="22"/>
          <w:szCs w:val="22"/>
        </w:rPr>
        <w:t xml:space="preserve"> </w:t>
      </w:r>
      <w:r w:rsidR="00BF2801" w:rsidRPr="00BF2801">
        <w:rPr>
          <w:rFonts w:ascii="Century Gothic" w:hAnsi="Century Gothic"/>
          <w:bCs/>
          <w:sz w:val="22"/>
          <w:szCs w:val="22"/>
        </w:rPr>
        <w:t>AUTO QUE ADMITE DEMANDA Y CORRE TRASLADO PARA CONTESTAR</w:t>
      </w:r>
      <w:r w:rsidR="009C2B8E">
        <w:rPr>
          <w:rFonts w:ascii="Century Gothic" w:hAnsi="Century Gothic"/>
          <w:bCs/>
          <w:sz w:val="22"/>
          <w:szCs w:val="22"/>
        </w:rPr>
        <w:t xml:space="preserve"> POR 20 DÍAS</w:t>
      </w:r>
      <w:r w:rsidR="00BF2801" w:rsidRPr="00BF2801">
        <w:rPr>
          <w:rFonts w:ascii="Century Gothic" w:hAnsi="Century Gothic"/>
          <w:bCs/>
          <w:sz w:val="22"/>
          <w:szCs w:val="22"/>
        </w:rPr>
        <w:t xml:space="preserve">, LA COMPAÑIA FUE NOTIFICADA </w:t>
      </w:r>
      <w:r w:rsidR="00BF2801">
        <w:rPr>
          <w:rFonts w:ascii="Century Gothic" w:hAnsi="Century Gothic"/>
          <w:bCs/>
          <w:sz w:val="22"/>
          <w:szCs w:val="22"/>
        </w:rPr>
        <w:t xml:space="preserve">EL </w:t>
      </w:r>
      <w:r w:rsidR="00BF2801">
        <w:rPr>
          <w:rFonts w:ascii="Century Gothic" w:hAnsi="Century Gothic"/>
          <w:bCs/>
          <w:sz w:val="22"/>
          <w:szCs w:val="22"/>
        </w:rPr>
        <w:t>20/09/2024</w:t>
      </w:r>
      <w:r w:rsidR="00BF2801">
        <w:rPr>
          <w:rFonts w:ascii="Century Gothic" w:hAnsi="Century Gothic"/>
          <w:bCs/>
          <w:sz w:val="22"/>
          <w:szCs w:val="22"/>
        </w:rPr>
        <w:t xml:space="preserve"> CON T</w:t>
      </w:r>
      <w:r w:rsidR="00443DC0">
        <w:rPr>
          <w:rFonts w:ascii="Century Gothic" w:hAnsi="Century Gothic"/>
          <w:bCs/>
          <w:sz w:val="22"/>
          <w:szCs w:val="22"/>
        </w:rPr>
        <w:t>ÉRMINO DE TRASLADO QUE VENCÍAN EL 23/10/2024</w:t>
      </w:r>
      <w:r w:rsidR="007A2892">
        <w:rPr>
          <w:rFonts w:ascii="Century Gothic" w:hAnsi="Century Gothic"/>
          <w:bCs/>
          <w:sz w:val="22"/>
          <w:szCs w:val="22"/>
        </w:rPr>
        <w:t>, FECHA EN QUE RADICAMOS CONTESTACIÓN DE DEMANDA</w:t>
      </w:r>
      <w:r w:rsidR="00B003FC">
        <w:rPr>
          <w:rFonts w:ascii="Century Gothic" w:hAnsi="Century Gothic"/>
          <w:bCs/>
          <w:sz w:val="22"/>
          <w:szCs w:val="22"/>
        </w:rPr>
        <w:t>.</w:t>
      </w:r>
      <w:r w:rsidR="00443DC0">
        <w:rPr>
          <w:rFonts w:ascii="Century Gothic" w:hAnsi="Century Gothic"/>
          <w:bCs/>
          <w:sz w:val="22"/>
          <w:szCs w:val="22"/>
        </w:rPr>
        <w:t xml:space="preserve"> </w:t>
      </w:r>
      <w:r w:rsidR="00715B25" w:rsidRPr="00715B25">
        <w:rPr>
          <w:rFonts w:ascii="Century Gothic" w:hAnsi="Century Gothic"/>
          <w:bCs/>
          <w:sz w:val="22"/>
          <w:szCs w:val="22"/>
        </w:rPr>
        <w:t>30/10/2024</w:t>
      </w:r>
      <w:r w:rsidR="00715B25">
        <w:rPr>
          <w:rFonts w:ascii="Century Gothic" w:hAnsi="Century Gothic"/>
          <w:bCs/>
          <w:sz w:val="22"/>
          <w:szCs w:val="22"/>
        </w:rPr>
        <w:t xml:space="preserve"> </w:t>
      </w:r>
      <w:r w:rsidR="006864A7">
        <w:rPr>
          <w:rFonts w:ascii="Century Gothic" w:hAnsi="Century Gothic"/>
          <w:bCs/>
          <w:sz w:val="22"/>
          <w:szCs w:val="22"/>
        </w:rPr>
        <w:t>SE DESCORR</w:t>
      </w:r>
      <w:r w:rsidR="00715B25">
        <w:rPr>
          <w:rFonts w:ascii="Century Gothic" w:hAnsi="Century Gothic"/>
          <w:bCs/>
          <w:sz w:val="22"/>
          <w:szCs w:val="22"/>
        </w:rPr>
        <w:t>EN EXCEPCIONES POR PARTE DEL DTE</w:t>
      </w:r>
      <w:r w:rsidR="007A2892">
        <w:rPr>
          <w:rFonts w:ascii="Century Gothic" w:hAnsi="Century Gothic"/>
          <w:bCs/>
          <w:sz w:val="22"/>
          <w:szCs w:val="22"/>
        </w:rPr>
        <w:t>.</w:t>
      </w:r>
      <w:r w:rsidR="007D15C7">
        <w:rPr>
          <w:rFonts w:ascii="Century Gothic" w:hAnsi="Century Gothic"/>
          <w:bCs/>
          <w:sz w:val="22"/>
          <w:szCs w:val="22"/>
        </w:rPr>
        <w:t xml:space="preserve"> E</w:t>
      </w:r>
      <w:r w:rsidR="00DF7C69">
        <w:rPr>
          <w:rFonts w:ascii="Century Gothic" w:hAnsi="Century Gothic"/>
          <w:bCs/>
          <w:sz w:val="22"/>
          <w:szCs w:val="22"/>
        </w:rPr>
        <w:t xml:space="preserve">N ESTADO DEL </w:t>
      </w:r>
      <w:r w:rsidR="007D15C7">
        <w:rPr>
          <w:rFonts w:ascii="Century Gothic" w:hAnsi="Century Gothic"/>
          <w:bCs/>
          <w:sz w:val="22"/>
          <w:szCs w:val="22"/>
        </w:rPr>
        <w:t xml:space="preserve">DÍA DE HOY </w:t>
      </w:r>
      <w:r w:rsidR="00BE4071">
        <w:rPr>
          <w:rFonts w:ascii="Century Gothic" w:hAnsi="Century Gothic"/>
          <w:bCs/>
          <w:sz w:val="22"/>
          <w:szCs w:val="22"/>
        </w:rPr>
        <w:t>19</w:t>
      </w:r>
      <w:r w:rsidR="00044A83">
        <w:rPr>
          <w:rFonts w:ascii="Century Gothic" w:hAnsi="Century Gothic"/>
          <w:bCs/>
          <w:sz w:val="22"/>
          <w:szCs w:val="22"/>
        </w:rPr>
        <w:t xml:space="preserve">/11/2024 SE NOTIFICA AUTO DE 18/11/2024 QUE </w:t>
      </w:r>
      <w:r w:rsidR="001C68A2">
        <w:rPr>
          <w:rFonts w:ascii="Century Gothic" w:hAnsi="Century Gothic"/>
          <w:bCs/>
          <w:sz w:val="22"/>
          <w:szCs w:val="22"/>
        </w:rPr>
        <w:t xml:space="preserve">TIENE POR CONTESTADA DEMANDA POR PARTE DE EQUIDAD, ME RECONOCE PERSONERIA, </w:t>
      </w:r>
      <w:r w:rsidR="001626D3">
        <w:rPr>
          <w:rFonts w:ascii="Century Gothic" w:hAnsi="Century Gothic"/>
          <w:bCs/>
          <w:sz w:val="22"/>
          <w:szCs w:val="22"/>
        </w:rPr>
        <w:t>A SU TURNO SEÑALA QUE ¨LA</w:t>
      </w:r>
      <w:r w:rsidR="00A54C8B" w:rsidRPr="00A54C8B">
        <w:rPr>
          <w:rFonts w:ascii="Century Gothic" w:hAnsi="Century Gothic"/>
          <w:bCs/>
          <w:sz w:val="22"/>
          <w:szCs w:val="22"/>
        </w:rPr>
        <w:t xml:space="preserve"> COOPERATIVA DE AHORRO Y CREDITO DE</w:t>
      </w:r>
      <w:r w:rsidR="001626D3">
        <w:rPr>
          <w:rFonts w:ascii="Century Gothic" w:hAnsi="Century Gothic"/>
          <w:bCs/>
          <w:sz w:val="22"/>
          <w:szCs w:val="22"/>
        </w:rPr>
        <w:t xml:space="preserve"> </w:t>
      </w:r>
      <w:r w:rsidR="00A54C8B" w:rsidRPr="00A54C8B">
        <w:rPr>
          <w:rFonts w:ascii="Century Gothic" w:hAnsi="Century Gothic"/>
          <w:bCs/>
          <w:sz w:val="22"/>
          <w:szCs w:val="22"/>
        </w:rPr>
        <w:t xml:space="preserve">EDUCADORES DE BOYACA “COEDUCADORES BOYACA” </w:t>
      </w:r>
      <w:r w:rsidR="001626D3" w:rsidRPr="00A54C8B">
        <w:rPr>
          <w:rFonts w:ascii="Century Gothic" w:hAnsi="Century Gothic"/>
          <w:bCs/>
          <w:sz w:val="22"/>
          <w:szCs w:val="22"/>
        </w:rPr>
        <w:t>SE NOTIFICÓ PERSONALMENTE,</w:t>
      </w:r>
      <w:r w:rsidR="001626D3">
        <w:rPr>
          <w:rFonts w:ascii="Century Gothic" w:hAnsi="Century Gothic"/>
          <w:bCs/>
          <w:sz w:val="22"/>
          <w:szCs w:val="22"/>
        </w:rPr>
        <w:t xml:space="preserve"> </w:t>
      </w:r>
      <w:r w:rsidR="001626D3" w:rsidRPr="00A54C8B">
        <w:rPr>
          <w:rFonts w:ascii="Century Gothic" w:hAnsi="Century Gothic"/>
          <w:bCs/>
          <w:sz w:val="22"/>
          <w:szCs w:val="22"/>
        </w:rPr>
        <w:t xml:space="preserve">CONFORME LO SEÑALADO EN EL ARTÍCULO 8º DE LA LEY 2213 DE </w:t>
      </w:r>
      <w:r w:rsidR="001626D3" w:rsidRPr="00A54C8B">
        <w:rPr>
          <w:rFonts w:ascii="Century Gothic" w:hAnsi="Century Gothic"/>
          <w:bCs/>
          <w:sz w:val="22"/>
          <w:szCs w:val="22"/>
        </w:rPr>
        <w:lastRenderedPageBreak/>
        <w:t>2022, QUIEN DENTRO DE LA</w:t>
      </w:r>
      <w:r w:rsidR="001626D3">
        <w:rPr>
          <w:rFonts w:ascii="Century Gothic" w:hAnsi="Century Gothic"/>
          <w:bCs/>
          <w:sz w:val="22"/>
          <w:szCs w:val="22"/>
        </w:rPr>
        <w:t xml:space="preserve"> </w:t>
      </w:r>
      <w:r w:rsidR="001626D3" w:rsidRPr="00A54C8B">
        <w:rPr>
          <w:rFonts w:ascii="Century Gothic" w:hAnsi="Century Gothic"/>
          <w:bCs/>
          <w:sz w:val="22"/>
          <w:szCs w:val="22"/>
        </w:rPr>
        <w:t>OPORTUNIDAD PROCESAL NO CONTESTÓ A LA DEMANDA, NI PROPUSO MEDIO EXCEPTIVO ALGUNO.</w:t>
      </w:r>
      <w:r w:rsidR="001626D3">
        <w:rPr>
          <w:rFonts w:ascii="Century Gothic" w:hAnsi="Century Gothic"/>
          <w:bCs/>
          <w:sz w:val="22"/>
          <w:szCs w:val="22"/>
        </w:rPr>
        <w:t>”</w:t>
      </w:r>
      <w:r w:rsidR="001B12A8" w:rsidRPr="001B12A8">
        <w:rPr>
          <w:rFonts w:ascii="Century Gothic" w:hAnsi="Century Gothic"/>
          <w:sz w:val="22"/>
          <w:szCs w:val="22"/>
        </w:rPr>
        <w:t xml:space="preserve">. FINALMENTE SE PROCEDE A FIJAR FECHA PARA LLEVAR A CABO AUDIENCIA INICIAL DE QUE TRATA EL ART. 372 DEL C.G.P. PARA EL DÍA </w:t>
      </w:r>
      <w:r w:rsidR="001B12A8" w:rsidRPr="001B12A8">
        <w:rPr>
          <w:rFonts w:ascii="Century Gothic" w:hAnsi="Century Gothic"/>
          <w:bCs/>
          <w:sz w:val="22"/>
          <w:szCs w:val="22"/>
        </w:rPr>
        <w:t>18 DE JUNIO DE 2025 A LAS 9:30 AM.</w:t>
      </w:r>
    </w:p>
    <w:p w14:paraId="54FEB227" w14:textId="77777777" w:rsidR="00453F61" w:rsidRDefault="00453F61" w:rsidP="00575C46">
      <w:pPr>
        <w:spacing w:line="360" w:lineRule="auto"/>
        <w:jc w:val="both"/>
        <w:rPr>
          <w:rFonts w:ascii="Century Gothic" w:hAnsi="Century Gothic"/>
          <w:bCs/>
          <w:sz w:val="22"/>
          <w:szCs w:val="22"/>
        </w:rPr>
      </w:pPr>
    </w:p>
    <w:p w14:paraId="338FE2DA" w14:textId="073E76B9" w:rsidR="00A457A0" w:rsidRPr="006C2D5E" w:rsidRDefault="00A478B5" w:rsidP="006C2D5E">
      <w:pPr>
        <w:spacing w:line="360" w:lineRule="auto"/>
        <w:jc w:val="both"/>
        <w:rPr>
          <w:rFonts w:ascii="Century Gothic" w:hAnsi="Century Gothic"/>
          <w:bCs/>
          <w:sz w:val="22"/>
          <w:szCs w:val="22"/>
        </w:rPr>
      </w:pPr>
      <w:r>
        <w:rPr>
          <w:rFonts w:ascii="Century Gothic" w:hAnsi="Century Gothic"/>
          <w:bCs/>
          <w:sz w:val="22"/>
          <w:szCs w:val="22"/>
        </w:rPr>
        <w:t>Consideraciones frente a</w:t>
      </w:r>
      <w:r w:rsidR="00A110CA">
        <w:rPr>
          <w:rFonts w:ascii="Century Gothic" w:hAnsi="Century Gothic"/>
          <w:bCs/>
          <w:sz w:val="22"/>
          <w:szCs w:val="22"/>
        </w:rPr>
        <w:t xml:space="preserve"> </w:t>
      </w:r>
      <w:proofErr w:type="spellStart"/>
      <w:r w:rsidR="00A110CA">
        <w:rPr>
          <w:rFonts w:ascii="Century Gothic" w:hAnsi="Century Gothic"/>
          <w:bCs/>
          <w:sz w:val="22"/>
          <w:szCs w:val="22"/>
        </w:rPr>
        <w:t>Coeducadores</w:t>
      </w:r>
      <w:proofErr w:type="spellEnd"/>
      <w:r w:rsidR="00A110CA">
        <w:rPr>
          <w:rFonts w:ascii="Century Gothic" w:hAnsi="Century Gothic"/>
          <w:bCs/>
          <w:sz w:val="22"/>
          <w:szCs w:val="22"/>
        </w:rPr>
        <w:t xml:space="preserve">: </w:t>
      </w:r>
      <w:r w:rsidR="00D84F85">
        <w:rPr>
          <w:rFonts w:ascii="Century Gothic" w:hAnsi="Century Gothic"/>
          <w:bCs/>
          <w:sz w:val="22"/>
          <w:szCs w:val="22"/>
        </w:rPr>
        <w:t xml:space="preserve">SE SUGIERE SOLICITAR ACCESO AL EXPEDIENTE DEL PROCESO A FIN DE VERIFICAR LAS CONSTANCIAS DE LA PRESUNTA NOTIFICACIÓN Y ANALIZAR SI EXISTE LA POSIBILIDAD DE PROPONER NULIDAD POR INDEBIDA NOTIFICACIÓN, PUES SEGÚN LO MANIFESTADO POR EL JURIDICO DE LA COOPERATIVA, DR. RAFAEL ARIAS, ÚNICAMENTE LES FUE REMITIDO EL AUTO ADMISORIO SIN EL TRASLADO DE LA DEMANDA. </w:t>
      </w:r>
    </w:p>
    <w:p w14:paraId="0FB4F31E" w14:textId="77777777" w:rsidR="00A457A0" w:rsidRPr="00F86E62" w:rsidRDefault="00A457A0" w:rsidP="007F1E57">
      <w:pPr>
        <w:spacing w:line="360" w:lineRule="auto"/>
        <w:rPr>
          <w:rFonts w:ascii="Century Gothic" w:hAnsi="Century Gothic"/>
          <w:sz w:val="22"/>
          <w:szCs w:val="22"/>
        </w:rPr>
      </w:pPr>
    </w:p>
    <w:p w14:paraId="098B877E" w14:textId="77777777" w:rsidR="007F1E57" w:rsidRPr="00F86E62" w:rsidRDefault="007F1E57" w:rsidP="007F1E57">
      <w:pPr>
        <w:spacing w:line="360" w:lineRule="auto"/>
        <w:rPr>
          <w:rFonts w:ascii="Century Gothic" w:hAnsi="Century Gothic"/>
          <w:bCs/>
          <w:sz w:val="22"/>
          <w:szCs w:val="22"/>
        </w:rPr>
      </w:pPr>
      <w:r w:rsidRPr="00F86E62">
        <w:rPr>
          <w:rFonts w:ascii="Century Gothic" w:hAnsi="Century Gothic"/>
          <w:bCs/>
          <w:sz w:val="22"/>
          <w:szCs w:val="22"/>
        </w:rPr>
        <w:t xml:space="preserve">Firma: </w:t>
      </w:r>
    </w:p>
    <w:p w14:paraId="48D99DA0" w14:textId="77777777" w:rsidR="007F1E57" w:rsidRPr="00F86E62" w:rsidRDefault="007F1E57" w:rsidP="007F1E57">
      <w:pPr>
        <w:spacing w:line="360" w:lineRule="auto"/>
        <w:rPr>
          <w:rFonts w:ascii="Century Gothic" w:hAnsi="Century Gothic"/>
          <w:sz w:val="22"/>
          <w:szCs w:val="22"/>
        </w:rPr>
      </w:pPr>
      <w:r w:rsidRPr="00F86E62">
        <w:rPr>
          <w:rFonts w:ascii="Century Gothic" w:hAnsi="Century Gothic"/>
          <w:sz w:val="22"/>
          <w:szCs w:val="22"/>
        </w:rPr>
        <w:t>Luisa Sánchez</w:t>
      </w:r>
    </w:p>
    <w:p w14:paraId="5F80ED72" w14:textId="77777777" w:rsidR="007F1E57" w:rsidRPr="00F86E62" w:rsidRDefault="007F1E57" w:rsidP="007F1E57">
      <w:pPr>
        <w:spacing w:line="360" w:lineRule="auto"/>
        <w:rPr>
          <w:rFonts w:ascii="Century Gothic" w:hAnsi="Century Gothic"/>
          <w:bCs/>
          <w:sz w:val="22"/>
          <w:szCs w:val="22"/>
        </w:rPr>
      </w:pPr>
      <w:r w:rsidRPr="00F86E62">
        <w:rPr>
          <w:rFonts w:ascii="Century Gothic" w:hAnsi="Century Gothic"/>
          <w:bCs/>
          <w:sz w:val="22"/>
          <w:szCs w:val="22"/>
        </w:rPr>
        <w:t>________________________</w:t>
      </w:r>
    </w:p>
    <w:p w14:paraId="702224F3" w14:textId="77777777" w:rsidR="007F1E57" w:rsidRPr="00F86E62" w:rsidRDefault="007F1E57" w:rsidP="007F1E57">
      <w:pPr>
        <w:spacing w:line="360" w:lineRule="auto"/>
        <w:rPr>
          <w:rFonts w:ascii="Century Gothic" w:hAnsi="Century Gothic"/>
          <w:bCs/>
          <w:sz w:val="22"/>
          <w:szCs w:val="22"/>
        </w:rPr>
      </w:pPr>
      <w:r w:rsidRPr="00F86E62">
        <w:rPr>
          <w:rFonts w:ascii="Century Gothic" w:hAnsi="Century Gothic"/>
          <w:bCs/>
          <w:sz w:val="22"/>
          <w:szCs w:val="22"/>
        </w:rPr>
        <w:t xml:space="preserve">Abogado </w:t>
      </w:r>
    </w:p>
    <w:p w14:paraId="68F065C0" w14:textId="77777777" w:rsidR="007F1E57" w:rsidRPr="00F86E62" w:rsidRDefault="007F1E57" w:rsidP="007F1E57">
      <w:pPr>
        <w:spacing w:line="360" w:lineRule="auto"/>
        <w:rPr>
          <w:rFonts w:ascii="Century Gothic" w:hAnsi="Century Gothic"/>
          <w:sz w:val="22"/>
          <w:szCs w:val="22"/>
          <w:lang w:val="es-ES"/>
        </w:rPr>
      </w:pPr>
    </w:p>
    <w:p w14:paraId="697C711B" w14:textId="77777777" w:rsidR="007F1E57" w:rsidRPr="00F86E62" w:rsidRDefault="007F1E57" w:rsidP="007F1E57">
      <w:pPr>
        <w:rPr>
          <w:rFonts w:ascii="Century Gothic" w:hAnsi="Century Gothic"/>
          <w:sz w:val="22"/>
          <w:szCs w:val="22"/>
        </w:rPr>
      </w:pPr>
    </w:p>
    <w:p w14:paraId="660C0A66" w14:textId="77777777" w:rsidR="007F1E57" w:rsidRPr="00F86E62" w:rsidRDefault="007F1E57" w:rsidP="007F1E57">
      <w:pPr>
        <w:rPr>
          <w:rFonts w:ascii="Century Gothic" w:hAnsi="Century Gothic"/>
          <w:sz w:val="22"/>
          <w:szCs w:val="22"/>
        </w:rPr>
      </w:pPr>
    </w:p>
    <w:p w14:paraId="76F7D2FA" w14:textId="77777777" w:rsidR="007F1E57" w:rsidRPr="00F86E62" w:rsidRDefault="007F1E57" w:rsidP="007F1E57">
      <w:pPr>
        <w:rPr>
          <w:rFonts w:ascii="Century Gothic" w:hAnsi="Century Gothic"/>
          <w:sz w:val="22"/>
          <w:szCs w:val="22"/>
        </w:rPr>
      </w:pPr>
    </w:p>
    <w:p w14:paraId="1C65BE8D" w14:textId="77777777" w:rsidR="007F1E57" w:rsidRPr="00F86E62" w:rsidRDefault="007F1E57" w:rsidP="007F1E57">
      <w:pPr>
        <w:rPr>
          <w:rFonts w:ascii="Century Gothic" w:hAnsi="Century Gothic"/>
          <w:sz w:val="22"/>
          <w:szCs w:val="22"/>
        </w:rPr>
      </w:pPr>
    </w:p>
    <w:p w14:paraId="064BF946" w14:textId="77777777" w:rsidR="007F1E57" w:rsidRPr="00F86E62" w:rsidRDefault="007F1E57" w:rsidP="007F1E57">
      <w:pPr>
        <w:rPr>
          <w:rFonts w:ascii="Century Gothic" w:hAnsi="Century Gothic"/>
          <w:sz w:val="22"/>
          <w:szCs w:val="22"/>
        </w:rPr>
      </w:pPr>
    </w:p>
    <w:p w14:paraId="35E46FB1" w14:textId="77777777" w:rsidR="00CD369D" w:rsidRPr="00F86E62" w:rsidRDefault="00CD369D">
      <w:pPr>
        <w:rPr>
          <w:rFonts w:ascii="Century Gothic" w:hAnsi="Century Gothic"/>
          <w:sz w:val="22"/>
          <w:szCs w:val="22"/>
          <w:lang w:val="es-ES"/>
        </w:rPr>
      </w:pPr>
    </w:p>
    <w:sectPr w:rsidR="00CD369D" w:rsidRPr="00F86E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06D27"/>
    <w:multiLevelType w:val="hybridMultilevel"/>
    <w:tmpl w:val="D47E659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53BD5200"/>
    <w:multiLevelType w:val="hybridMultilevel"/>
    <w:tmpl w:val="32A8AE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58E4648"/>
    <w:multiLevelType w:val="multilevel"/>
    <w:tmpl w:val="9B86E01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6CE12FF2"/>
    <w:multiLevelType w:val="multilevel"/>
    <w:tmpl w:val="6FA46DB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num w:numId="1" w16cid:durableId="706948591">
    <w:abstractNumId w:val="1"/>
  </w:num>
  <w:num w:numId="2" w16cid:durableId="301421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8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3382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7"/>
    <w:rsid w:val="00012791"/>
    <w:rsid w:val="00017145"/>
    <w:rsid w:val="00044A83"/>
    <w:rsid w:val="00051498"/>
    <w:rsid w:val="00093207"/>
    <w:rsid w:val="000A4FAB"/>
    <w:rsid w:val="000F78C6"/>
    <w:rsid w:val="001261E3"/>
    <w:rsid w:val="0014503E"/>
    <w:rsid w:val="001626D3"/>
    <w:rsid w:val="001A1445"/>
    <w:rsid w:val="001B12A8"/>
    <w:rsid w:val="001C68A2"/>
    <w:rsid w:val="00202F0A"/>
    <w:rsid w:val="00287FCC"/>
    <w:rsid w:val="002F3B23"/>
    <w:rsid w:val="00301FBA"/>
    <w:rsid w:val="00303BF1"/>
    <w:rsid w:val="00326894"/>
    <w:rsid w:val="00363180"/>
    <w:rsid w:val="0038670B"/>
    <w:rsid w:val="004021FF"/>
    <w:rsid w:val="0040456C"/>
    <w:rsid w:val="00427467"/>
    <w:rsid w:val="00436897"/>
    <w:rsid w:val="00440364"/>
    <w:rsid w:val="00443DC0"/>
    <w:rsid w:val="00447C8F"/>
    <w:rsid w:val="00453F61"/>
    <w:rsid w:val="00470FDA"/>
    <w:rsid w:val="00492BD0"/>
    <w:rsid w:val="00496BC3"/>
    <w:rsid w:val="004E61ED"/>
    <w:rsid w:val="005102BA"/>
    <w:rsid w:val="00575C46"/>
    <w:rsid w:val="006864A7"/>
    <w:rsid w:val="006C2D5E"/>
    <w:rsid w:val="00715B25"/>
    <w:rsid w:val="00731662"/>
    <w:rsid w:val="007647A5"/>
    <w:rsid w:val="007A2892"/>
    <w:rsid w:val="007B0589"/>
    <w:rsid w:val="007C619C"/>
    <w:rsid w:val="007D15C7"/>
    <w:rsid w:val="007D58C4"/>
    <w:rsid w:val="007F1E57"/>
    <w:rsid w:val="007F6CC8"/>
    <w:rsid w:val="00831A79"/>
    <w:rsid w:val="00832F0B"/>
    <w:rsid w:val="008446C5"/>
    <w:rsid w:val="00857921"/>
    <w:rsid w:val="008A3D79"/>
    <w:rsid w:val="0090363C"/>
    <w:rsid w:val="00962258"/>
    <w:rsid w:val="00995617"/>
    <w:rsid w:val="009C2B8E"/>
    <w:rsid w:val="009E5A74"/>
    <w:rsid w:val="00A110CA"/>
    <w:rsid w:val="00A15BE2"/>
    <w:rsid w:val="00A27299"/>
    <w:rsid w:val="00A457A0"/>
    <w:rsid w:val="00A478B5"/>
    <w:rsid w:val="00A54C8B"/>
    <w:rsid w:val="00A84A6C"/>
    <w:rsid w:val="00AB1783"/>
    <w:rsid w:val="00AB3344"/>
    <w:rsid w:val="00AC1648"/>
    <w:rsid w:val="00AC4A64"/>
    <w:rsid w:val="00B003FC"/>
    <w:rsid w:val="00B00B8E"/>
    <w:rsid w:val="00B501AE"/>
    <w:rsid w:val="00B76FF9"/>
    <w:rsid w:val="00B86532"/>
    <w:rsid w:val="00BE4071"/>
    <w:rsid w:val="00BF2801"/>
    <w:rsid w:val="00C37439"/>
    <w:rsid w:val="00C77728"/>
    <w:rsid w:val="00C90D0C"/>
    <w:rsid w:val="00CD2496"/>
    <w:rsid w:val="00CD369D"/>
    <w:rsid w:val="00D230B1"/>
    <w:rsid w:val="00D32551"/>
    <w:rsid w:val="00D50C90"/>
    <w:rsid w:val="00D539BD"/>
    <w:rsid w:val="00D70ABE"/>
    <w:rsid w:val="00D84F85"/>
    <w:rsid w:val="00DC4348"/>
    <w:rsid w:val="00DE7D9F"/>
    <w:rsid w:val="00DF7C69"/>
    <w:rsid w:val="00E0012C"/>
    <w:rsid w:val="00E320A4"/>
    <w:rsid w:val="00EC548D"/>
    <w:rsid w:val="00EF185F"/>
    <w:rsid w:val="00F0284C"/>
    <w:rsid w:val="00F2322B"/>
    <w:rsid w:val="00F27BB1"/>
    <w:rsid w:val="00F42880"/>
    <w:rsid w:val="00F46F3E"/>
    <w:rsid w:val="00F47DEC"/>
    <w:rsid w:val="00F86E62"/>
    <w:rsid w:val="00F97714"/>
    <w:rsid w:val="00FB5C40"/>
    <w:rsid w:val="00FD6DCC"/>
    <w:rsid w:val="00FD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D4F8"/>
  <w15:chartTrackingRefBased/>
  <w15:docId w15:val="{014DBCD1-96FF-4F0D-B280-6C90553F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E57"/>
    <w:pPr>
      <w:spacing w:after="0" w:line="240" w:lineRule="auto"/>
    </w:pPr>
    <w:rPr>
      <w:kern w:val="0"/>
      <w:sz w:val="24"/>
      <w:szCs w:val="24"/>
      <w:lang w:val="es-ES_tradnl"/>
      <w14:ligatures w14:val="none"/>
    </w:rPr>
  </w:style>
  <w:style w:type="paragraph" w:styleId="Ttulo1">
    <w:name w:val="heading 1"/>
    <w:basedOn w:val="Normal"/>
    <w:next w:val="Normal"/>
    <w:link w:val="Ttulo1Car"/>
    <w:uiPriority w:val="9"/>
    <w:qFormat/>
    <w:rsid w:val="007F1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1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1E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1E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1E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1E5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1E5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1E5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1E5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E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1E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1E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1E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1E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1E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1E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1E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1E57"/>
    <w:rPr>
      <w:rFonts w:eastAsiaTheme="majorEastAsia" w:cstheme="majorBidi"/>
      <w:color w:val="272727" w:themeColor="text1" w:themeTint="D8"/>
    </w:rPr>
  </w:style>
  <w:style w:type="paragraph" w:styleId="Ttulo">
    <w:name w:val="Title"/>
    <w:basedOn w:val="Normal"/>
    <w:next w:val="Normal"/>
    <w:link w:val="TtuloCar"/>
    <w:uiPriority w:val="10"/>
    <w:qFormat/>
    <w:rsid w:val="007F1E5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1E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1E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1E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1E57"/>
    <w:pPr>
      <w:spacing w:before="160"/>
      <w:jc w:val="center"/>
    </w:pPr>
    <w:rPr>
      <w:i/>
      <w:iCs/>
      <w:color w:val="404040" w:themeColor="text1" w:themeTint="BF"/>
    </w:rPr>
  </w:style>
  <w:style w:type="character" w:customStyle="1" w:styleId="CitaCar">
    <w:name w:val="Cita Car"/>
    <w:basedOn w:val="Fuentedeprrafopredeter"/>
    <w:link w:val="Cita"/>
    <w:uiPriority w:val="29"/>
    <w:rsid w:val="007F1E57"/>
    <w:rPr>
      <w:i/>
      <w:iCs/>
      <w:color w:val="404040" w:themeColor="text1" w:themeTint="BF"/>
    </w:rPr>
  </w:style>
  <w:style w:type="paragraph" w:styleId="Prrafodelista">
    <w:name w:val="List Paragraph"/>
    <w:basedOn w:val="Normal"/>
    <w:uiPriority w:val="34"/>
    <w:qFormat/>
    <w:rsid w:val="007F1E57"/>
    <w:pPr>
      <w:ind w:left="720"/>
      <w:contextualSpacing/>
    </w:pPr>
  </w:style>
  <w:style w:type="character" w:styleId="nfasisintenso">
    <w:name w:val="Intense Emphasis"/>
    <w:basedOn w:val="Fuentedeprrafopredeter"/>
    <w:uiPriority w:val="21"/>
    <w:qFormat/>
    <w:rsid w:val="007F1E57"/>
    <w:rPr>
      <w:i/>
      <w:iCs/>
      <w:color w:val="0F4761" w:themeColor="accent1" w:themeShade="BF"/>
    </w:rPr>
  </w:style>
  <w:style w:type="paragraph" w:styleId="Citadestacada">
    <w:name w:val="Intense Quote"/>
    <w:basedOn w:val="Normal"/>
    <w:next w:val="Normal"/>
    <w:link w:val="CitadestacadaCar"/>
    <w:uiPriority w:val="30"/>
    <w:qFormat/>
    <w:rsid w:val="007F1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1E57"/>
    <w:rPr>
      <w:i/>
      <w:iCs/>
      <w:color w:val="0F4761" w:themeColor="accent1" w:themeShade="BF"/>
    </w:rPr>
  </w:style>
  <w:style w:type="character" w:styleId="Referenciaintensa">
    <w:name w:val="Intense Reference"/>
    <w:basedOn w:val="Fuentedeprrafopredeter"/>
    <w:uiPriority w:val="32"/>
    <w:qFormat/>
    <w:rsid w:val="007F1E57"/>
    <w:rPr>
      <w:b/>
      <w:bCs/>
      <w:smallCaps/>
      <w:color w:val="0F4761" w:themeColor="accent1" w:themeShade="BF"/>
      <w:spacing w:val="5"/>
    </w:rPr>
  </w:style>
  <w:style w:type="character" w:customStyle="1" w:styleId="Estilo3">
    <w:name w:val="Estilo3"/>
    <w:basedOn w:val="Fuentedeprrafopredeter"/>
    <w:uiPriority w:val="1"/>
    <w:rsid w:val="007F1E57"/>
    <w:rPr>
      <w:rFonts w:ascii="Century Gothic" w:hAnsi="Century Gothic"/>
      <w:b/>
      <w:caps/>
      <w:smallCaps w:val="0"/>
    </w:rPr>
  </w:style>
  <w:style w:type="character" w:styleId="Textodelmarcadordeposicin">
    <w:name w:val="Placeholder Text"/>
    <w:basedOn w:val="Fuentedeprrafopredeter"/>
    <w:uiPriority w:val="99"/>
    <w:semiHidden/>
    <w:rsid w:val="007F1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A5E980E525487A9DA5B7811AB096A9"/>
        <w:category>
          <w:name w:val="General"/>
          <w:gallery w:val="placeholder"/>
        </w:category>
        <w:types>
          <w:type w:val="bbPlcHdr"/>
        </w:types>
        <w:behaviors>
          <w:behavior w:val="content"/>
        </w:behaviors>
        <w:guid w:val="{4EE675F6-C75A-4139-888F-7132C0D41A74}"/>
      </w:docPartPr>
      <w:docPartBody>
        <w:p w:rsidR="001009C2" w:rsidRDefault="000B3C13" w:rsidP="000B3C13">
          <w:pPr>
            <w:pStyle w:val="02A5E980E525487A9DA5B7811AB096A9"/>
          </w:pPr>
          <w:r w:rsidRPr="00DB0913">
            <w:rPr>
              <w:rStyle w:val="Textodelmarcadordeposicin"/>
            </w:rPr>
            <w:t>Haga clic aquí o pulse para escribir una fecha.</w:t>
          </w:r>
        </w:p>
      </w:docPartBody>
    </w:docPart>
    <w:docPart>
      <w:docPartPr>
        <w:name w:val="8DC9D54C3158434382C909A6FEC3AD96"/>
        <w:category>
          <w:name w:val="General"/>
          <w:gallery w:val="placeholder"/>
        </w:category>
        <w:types>
          <w:type w:val="bbPlcHdr"/>
        </w:types>
        <w:behaviors>
          <w:behavior w:val="content"/>
        </w:behaviors>
        <w:guid w:val="{C35536FE-0D70-4F96-AB76-32CF349CC578}"/>
      </w:docPartPr>
      <w:docPartBody>
        <w:p w:rsidR="001009C2" w:rsidRDefault="000B3C13" w:rsidP="000B3C13">
          <w:pPr>
            <w:pStyle w:val="8DC9D54C3158434382C909A6FEC3AD96"/>
          </w:pPr>
          <w:r w:rsidRPr="00DB0913">
            <w:rPr>
              <w:rStyle w:val="Textodelmarcadordeposicin"/>
            </w:rPr>
            <w:t>Haga clic o pulse aquí para escribir texto.</w:t>
          </w:r>
        </w:p>
      </w:docPartBody>
    </w:docPart>
    <w:docPart>
      <w:docPartPr>
        <w:name w:val="9F32818D9B614537A098B13954EAE4F9"/>
        <w:category>
          <w:name w:val="General"/>
          <w:gallery w:val="placeholder"/>
        </w:category>
        <w:types>
          <w:type w:val="bbPlcHdr"/>
        </w:types>
        <w:behaviors>
          <w:behavior w:val="content"/>
        </w:behaviors>
        <w:guid w:val="{C0D06E90-C9E2-4B7F-93D3-99198652E3F4}"/>
      </w:docPartPr>
      <w:docPartBody>
        <w:p w:rsidR="001009C2" w:rsidRDefault="000B3C13" w:rsidP="000B3C13">
          <w:pPr>
            <w:pStyle w:val="9F32818D9B614537A098B13954EAE4F9"/>
          </w:pPr>
          <w:r w:rsidRPr="00DB0913">
            <w:rPr>
              <w:rStyle w:val="Textodelmarcadordeposicin"/>
            </w:rPr>
            <w:t>Haga clic o pulse aquí para escribir texto.</w:t>
          </w:r>
        </w:p>
      </w:docPartBody>
    </w:docPart>
    <w:docPart>
      <w:docPartPr>
        <w:name w:val="497CDE314A13483C9B48DDB04FC0657E"/>
        <w:category>
          <w:name w:val="General"/>
          <w:gallery w:val="placeholder"/>
        </w:category>
        <w:types>
          <w:type w:val="bbPlcHdr"/>
        </w:types>
        <w:behaviors>
          <w:behavior w:val="content"/>
        </w:behaviors>
        <w:guid w:val="{F1786ECE-DC60-45B7-8340-C4735C63812F}"/>
      </w:docPartPr>
      <w:docPartBody>
        <w:p w:rsidR="001009C2" w:rsidRDefault="000B3C13" w:rsidP="000B3C13">
          <w:pPr>
            <w:pStyle w:val="497CDE314A13483C9B48DDB04FC0657E"/>
          </w:pPr>
          <w:r w:rsidRPr="00DB0913">
            <w:rPr>
              <w:rStyle w:val="Textodelmarcadordeposicin"/>
            </w:rPr>
            <w:t>Elija un elemento.</w:t>
          </w:r>
        </w:p>
      </w:docPartBody>
    </w:docPart>
    <w:docPart>
      <w:docPartPr>
        <w:name w:val="FBF94F87C1D9459D92644D67A0C0A8A7"/>
        <w:category>
          <w:name w:val="General"/>
          <w:gallery w:val="placeholder"/>
        </w:category>
        <w:types>
          <w:type w:val="bbPlcHdr"/>
        </w:types>
        <w:behaviors>
          <w:behavior w:val="content"/>
        </w:behaviors>
        <w:guid w:val="{7E067013-E52B-4498-A19A-C06BCFB26260}"/>
      </w:docPartPr>
      <w:docPartBody>
        <w:p w:rsidR="001009C2" w:rsidRDefault="000B3C13" w:rsidP="000B3C13">
          <w:pPr>
            <w:pStyle w:val="FBF94F87C1D9459D92644D67A0C0A8A7"/>
          </w:pPr>
          <w:r w:rsidRPr="00DB0913">
            <w:rPr>
              <w:rStyle w:val="Textodelmarcadordeposicin"/>
            </w:rPr>
            <w:t>Haga clic o pulse aquí para escribir texto.</w:t>
          </w:r>
        </w:p>
      </w:docPartBody>
    </w:docPart>
    <w:docPart>
      <w:docPartPr>
        <w:name w:val="E98740DC72714A9DB0DE6F90A7C1B45A"/>
        <w:category>
          <w:name w:val="General"/>
          <w:gallery w:val="placeholder"/>
        </w:category>
        <w:types>
          <w:type w:val="bbPlcHdr"/>
        </w:types>
        <w:behaviors>
          <w:behavior w:val="content"/>
        </w:behaviors>
        <w:guid w:val="{3C6715BD-A75F-4C20-84B3-B52AE63558B0}"/>
      </w:docPartPr>
      <w:docPartBody>
        <w:p w:rsidR="001009C2" w:rsidRDefault="000B3C13" w:rsidP="000B3C13">
          <w:pPr>
            <w:pStyle w:val="E98740DC72714A9DB0DE6F90A7C1B45A"/>
          </w:pPr>
          <w:r w:rsidRPr="00DB0913">
            <w:rPr>
              <w:rStyle w:val="Textodelmarcadordeposicin"/>
            </w:rPr>
            <w:t>Haga clic o pulse aquí para escribir texto.</w:t>
          </w:r>
        </w:p>
      </w:docPartBody>
    </w:docPart>
    <w:docPart>
      <w:docPartPr>
        <w:name w:val="920F574E38FD41868023ADCCCB9C357E"/>
        <w:category>
          <w:name w:val="General"/>
          <w:gallery w:val="placeholder"/>
        </w:category>
        <w:types>
          <w:type w:val="bbPlcHdr"/>
        </w:types>
        <w:behaviors>
          <w:behavior w:val="content"/>
        </w:behaviors>
        <w:guid w:val="{4887B83F-DDEA-4D6E-9214-1287AF5DB885}"/>
      </w:docPartPr>
      <w:docPartBody>
        <w:p w:rsidR="001009C2" w:rsidRDefault="000B3C13" w:rsidP="000B3C13">
          <w:pPr>
            <w:pStyle w:val="920F574E38FD41868023ADCCCB9C357E"/>
          </w:pPr>
          <w:r w:rsidRPr="00DB0913">
            <w:rPr>
              <w:rStyle w:val="Textodelmarcadordeposicin"/>
            </w:rPr>
            <w:t>Haga clic o pulse aquí para escribir texto.</w:t>
          </w:r>
        </w:p>
      </w:docPartBody>
    </w:docPart>
    <w:docPart>
      <w:docPartPr>
        <w:name w:val="B4048F818C7D487F8B38BC328F6CEE37"/>
        <w:category>
          <w:name w:val="General"/>
          <w:gallery w:val="placeholder"/>
        </w:category>
        <w:types>
          <w:type w:val="bbPlcHdr"/>
        </w:types>
        <w:behaviors>
          <w:behavior w:val="content"/>
        </w:behaviors>
        <w:guid w:val="{9C6F8036-73C5-4589-88DF-2D72A589495E}"/>
      </w:docPartPr>
      <w:docPartBody>
        <w:p w:rsidR="001009C2" w:rsidRDefault="000B3C13" w:rsidP="000B3C13">
          <w:pPr>
            <w:pStyle w:val="B4048F818C7D487F8B38BC328F6CEE37"/>
          </w:pPr>
          <w:r w:rsidRPr="00DB0913">
            <w:rPr>
              <w:rStyle w:val="Textodelmarcadordeposicin"/>
            </w:rPr>
            <w:t>Haga clic o pulse aquí para escribir texto.</w:t>
          </w:r>
        </w:p>
      </w:docPartBody>
    </w:docPart>
    <w:docPart>
      <w:docPartPr>
        <w:name w:val="86CC2AC6C88D4D4E8A0E25E49614C5AC"/>
        <w:category>
          <w:name w:val="General"/>
          <w:gallery w:val="placeholder"/>
        </w:category>
        <w:types>
          <w:type w:val="bbPlcHdr"/>
        </w:types>
        <w:behaviors>
          <w:behavior w:val="content"/>
        </w:behaviors>
        <w:guid w:val="{385CD1A1-58FE-4725-BFEA-E2CBBD76EC95}"/>
      </w:docPartPr>
      <w:docPartBody>
        <w:p w:rsidR="001009C2" w:rsidRDefault="000B3C13" w:rsidP="000B3C13">
          <w:pPr>
            <w:pStyle w:val="86CC2AC6C88D4D4E8A0E25E49614C5AC"/>
          </w:pPr>
          <w:r w:rsidRPr="00DB0913">
            <w:rPr>
              <w:rStyle w:val="Textodelmarcadordeposicin"/>
            </w:rPr>
            <w:t>Elija un elemento.</w:t>
          </w:r>
        </w:p>
      </w:docPartBody>
    </w:docPart>
    <w:docPart>
      <w:docPartPr>
        <w:name w:val="1E6BAB0BF93F4E438DB7307E1A6F266C"/>
        <w:category>
          <w:name w:val="General"/>
          <w:gallery w:val="placeholder"/>
        </w:category>
        <w:types>
          <w:type w:val="bbPlcHdr"/>
        </w:types>
        <w:behaviors>
          <w:behavior w:val="content"/>
        </w:behaviors>
        <w:guid w:val="{190ACD77-BFF6-4215-B40F-7C12A3044CD7}"/>
      </w:docPartPr>
      <w:docPartBody>
        <w:p w:rsidR="001009C2" w:rsidRDefault="000B3C13" w:rsidP="000B3C13">
          <w:pPr>
            <w:pStyle w:val="1E6BAB0BF93F4E438DB7307E1A6F266C"/>
          </w:pPr>
          <w:r w:rsidRPr="00DB0913">
            <w:rPr>
              <w:rStyle w:val="Textodelmarcadordeposicin"/>
            </w:rPr>
            <w:t>Elija un elemento.</w:t>
          </w:r>
        </w:p>
      </w:docPartBody>
    </w:docPart>
    <w:docPart>
      <w:docPartPr>
        <w:name w:val="82C34A8478B84D03B5F2F2EE062D88B9"/>
        <w:category>
          <w:name w:val="General"/>
          <w:gallery w:val="placeholder"/>
        </w:category>
        <w:types>
          <w:type w:val="bbPlcHdr"/>
        </w:types>
        <w:behaviors>
          <w:behavior w:val="content"/>
        </w:behaviors>
        <w:guid w:val="{673FF2E2-8CBC-4AF8-9F2A-EEE72D6739D5}"/>
      </w:docPartPr>
      <w:docPartBody>
        <w:p w:rsidR="001009C2" w:rsidRDefault="000B3C13" w:rsidP="000B3C13">
          <w:pPr>
            <w:pStyle w:val="82C34A8478B84D03B5F2F2EE062D88B9"/>
          </w:pPr>
          <w:r w:rsidRPr="00DB0913">
            <w:rPr>
              <w:rStyle w:val="Textodelmarcadordeposicin"/>
            </w:rPr>
            <w:t>Haga clic aquí o pulse para escribir una fecha.</w:t>
          </w:r>
        </w:p>
      </w:docPartBody>
    </w:docPart>
    <w:docPart>
      <w:docPartPr>
        <w:name w:val="C79B430AF2664C35A20175ADCE08CF13"/>
        <w:category>
          <w:name w:val="General"/>
          <w:gallery w:val="placeholder"/>
        </w:category>
        <w:types>
          <w:type w:val="bbPlcHdr"/>
        </w:types>
        <w:behaviors>
          <w:behavior w:val="content"/>
        </w:behaviors>
        <w:guid w:val="{2A41A03B-5EC9-4F0B-A07B-32492A4999FF}"/>
      </w:docPartPr>
      <w:docPartBody>
        <w:p w:rsidR="001009C2" w:rsidRDefault="000B3C13" w:rsidP="000B3C13">
          <w:pPr>
            <w:pStyle w:val="C79B430AF2664C35A20175ADCE08CF13"/>
          </w:pPr>
          <w:r w:rsidRPr="00803DD9">
            <w:rPr>
              <w:rStyle w:val="Textodelmarcadordeposicin"/>
            </w:rPr>
            <w:t>Haga clic aquí o pulse para escribir una fecha.</w:t>
          </w:r>
        </w:p>
      </w:docPartBody>
    </w:docPart>
    <w:docPart>
      <w:docPartPr>
        <w:name w:val="8C8C46228F6C4191A487EF2E63F6B2A4"/>
        <w:category>
          <w:name w:val="General"/>
          <w:gallery w:val="placeholder"/>
        </w:category>
        <w:types>
          <w:type w:val="bbPlcHdr"/>
        </w:types>
        <w:behaviors>
          <w:behavior w:val="content"/>
        </w:behaviors>
        <w:guid w:val="{6D6DD342-5C45-49DF-9856-B8683215FEF9}"/>
      </w:docPartPr>
      <w:docPartBody>
        <w:p w:rsidR="001009C2" w:rsidRDefault="000B3C13" w:rsidP="000B3C13">
          <w:pPr>
            <w:pStyle w:val="8C8C46228F6C4191A487EF2E63F6B2A4"/>
          </w:pPr>
          <w:r w:rsidRPr="00DB0913">
            <w:rPr>
              <w:rStyle w:val="Textodelmarcadordeposicin"/>
            </w:rPr>
            <w:t>Haga clic aquí o pulse para escribir una fecha.</w:t>
          </w:r>
        </w:p>
      </w:docPartBody>
    </w:docPart>
    <w:docPart>
      <w:docPartPr>
        <w:name w:val="EDD598C69E0F41CEBCBA7ABDDE296326"/>
        <w:category>
          <w:name w:val="General"/>
          <w:gallery w:val="placeholder"/>
        </w:category>
        <w:types>
          <w:type w:val="bbPlcHdr"/>
        </w:types>
        <w:behaviors>
          <w:behavior w:val="content"/>
        </w:behaviors>
        <w:guid w:val="{CC755241-B195-4A15-94E7-B1FCCCC03332}"/>
      </w:docPartPr>
      <w:docPartBody>
        <w:p w:rsidR="001009C2" w:rsidRDefault="000B3C13" w:rsidP="000B3C13">
          <w:pPr>
            <w:pStyle w:val="EDD598C69E0F41CEBCBA7ABDDE296326"/>
          </w:pPr>
          <w:r w:rsidRPr="00DB0913">
            <w:rPr>
              <w:rStyle w:val="Textodelmarcadordeposicin"/>
            </w:rPr>
            <w:t>Haga clic o pulse aquí para escribir texto.</w:t>
          </w:r>
        </w:p>
      </w:docPartBody>
    </w:docPart>
    <w:docPart>
      <w:docPartPr>
        <w:name w:val="CB2C12719D0B41C88655F7C0AF918946"/>
        <w:category>
          <w:name w:val="General"/>
          <w:gallery w:val="placeholder"/>
        </w:category>
        <w:types>
          <w:type w:val="bbPlcHdr"/>
        </w:types>
        <w:behaviors>
          <w:behavior w:val="content"/>
        </w:behaviors>
        <w:guid w:val="{ACDD3CDB-B5C1-4E43-BF4A-32E6C69A7897}"/>
      </w:docPartPr>
      <w:docPartBody>
        <w:p w:rsidR="001009C2" w:rsidRDefault="000B3C13" w:rsidP="000B3C13">
          <w:pPr>
            <w:pStyle w:val="CB2C12719D0B41C88655F7C0AF918946"/>
          </w:pPr>
          <w:r w:rsidRPr="00DB0913">
            <w:rPr>
              <w:rStyle w:val="Textodelmarcadordeposicin"/>
            </w:rPr>
            <w:t>Elija un elemento.</w:t>
          </w:r>
        </w:p>
      </w:docPartBody>
    </w:docPart>
    <w:docPart>
      <w:docPartPr>
        <w:name w:val="D0C5C3072BC24FCEB15AA12078F74871"/>
        <w:category>
          <w:name w:val="General"/>
          <w:gallery w:val="placeholder"/>
        </w:category>
        <w:types>
          <w:type w:val="bbPlcHdr"/>
        </w:types>
        <w:behaviors>
          <w:behavior w:val="content"/>
        </w:behaviors>
        <w:guid w:val="{52F15F15-F1EC-4C45-B8DA-BB91082E61FF}"/>
      </w:docPartPr>
      <w:docPartBody>
        <w:p w:rsidR="001009C2" w:rsidRDefault="000B3C13" w:rsidP="000B3C13">
          <w:pPr>
            <w:pStyle w:val="D0C5C3072BC24FCEB15AA12078F74871"/>
          </w:pPr>
          <w:r w:rsidRPr="00DB0913">
            <w:rPr>
              <w:rStyle w:val="Textodelmarcadordeposicin"/>
            </w:rPr>
            <w:t>Haga clic o pulse aquí para escribir texto.</w:t>
          </w:r>
        </w:p>
      </w:docPartBody>
    </w:docPart>
    <w:docPart>
      <w:docPartPr>
        <w:name w:val="D78F9D38D08545148E5349E59FF3E600"/>
        <w:category>
          <w:name w:val="General"/>
          <w:gallery w:val="placeholder"/>
        </w:category>
        <w:types>
          <w:type w:val="bbPlcHdr"/>
        </w:types>
        <w:behaviors>
          <w:behavior w:val="content"/>
        </w:behaviors>
        <w:guid w:val="{548ADBC3-FA96-47DC-98CF-0971A6459221}"/>
      </w:docPartPr>
      <w:docPartBody>
        <w:p w:rsidR="001009C2" w:rsidRDefault="000B3C13" w:rsidP="000B3C13">
          <w:pPr>
            <w:pStyle w:val="D78F9D38D08545148E5349E59FF3E600"/>
          </w:pPr>
          <w:r>
            <w:rPr>
              <w:rStyle w:val="Textodelmarcadordeposicin"/>
            </w:rPr>
            <w:t>Haga clic o pulse aquí para escribir texto.</w:t>
          </w:r>
        </w:p>
      </w:docPartBody>
    </w:docPart>
    <w:docPart>
      <w:docPartPr>
        <w:name w:val="A2AF288D9C6743129C1250364ADD5CD8"/>
        <w:category>
          <w:name w:val="General"/>
          <w:gallery w:val="placeholder"/>
        </w:category>
        <w:types>
          <w:type w:val="bbPlcHdr"/>
        </w:types>
        <w:behaviors>
          <w:behavior w:val="content"/>
        </w:behaviors>
        <w:guid w:val="{79AECEB1-3129-47D1-82D8-E1220EB5E892}"/>
      </w:docPartPr>
      <w:docPartBody>
        <w:p w:rsidR="001009C2" w:rsidRDefault="000B3C13" w:rsidP="000B3C13">
          <w:pPr>
            <w:pStyle w:val="A2AF288D9C6743129C1250364ADD5CD8"/>
          </w:pPr>
          <w:r>
            <w:rPr>
              <w:rStyle w:val="Textodelmarcadordeposicin"/>
            </w:rPr>
            <w:t>Haga clic o pulse aquí para escribir texto.</w:t>
          </w:r>
        </w:p>
      </w:docPartBody>
    </w:docPart>
    <w:docPart>
      <w:docPartPr>
        <w:name w:val="43C3375F238B4CAEB2DD3FADA0D7109F"/>
        <w:category>
          <w:name w:val="General"/>
          <w:gallery w:val="placeholder"/>
        </w:category>
        <w:types>
          <w:type w:val="bbPlcHdr"/>
        </w:types>
        <w:behaviors>
          <w:behavior w:val="content"/>
        </w:behaviors>
        <w:guid w:val="{C65F34AD-B40D-4A72-98B0-91210DC3EDB7}"/>
      </w:docPartPr>
      <w:docPartBody>
        <w:p w:rsidR="001009C2" w:rsidRDefault="000B3C13" w:rsidP="000B3C13">
          <w:pPr>
            <w:pStyle w:val="43C3375F238B4CAEB2DD3FADA0D7109F"/>
          </w:pPr>
          <w:r>
            <w:rPr>
              <w:rStyle w:val="Textodelmarcadordeposicin"/>
            </w:rPr>
            <w:t>Haga clic o pulse aquí para escribir texto.</w:t>
          </w:r>
        </w:p>
      </w:docPartBody>
    </w:docPart>
    <w:docPart>
      <w:docPartPr>
        <w:name w:val="8DCA34ABF232433AAC8FF01042B2F8F5"/>
        <w:category>
          <w:name w:val="General"/>
          <w:gallery w:val="placeholder"/>
        </w:category>
        <w:types>
          <w:type w:val="bbPlcHdr"/>
        </w:types>
        <w:behaviors>
          <w:behavior w:val="content"/>
        </w:behaviors>
        <w:guid w:val="{C99C1BE0-561A-4EC7-9564-BEB9A097CA65}"/>
      </w:docPartPr>
      <w:docPartBody>
        <w:p w:rsidR="001009C2" w:rsidRDefault="000B3C13" w:rsidP="000B3C13">
          <w:pPr>
            <w:pStyle w:val="8DCA34ABF232433AAC8FF01042B2F8F5"/>
          </w:pPr>
          <w:r>
            <w:rPr>
              <w:rStyle w:val="Textodelmarcadordeposicin"/>
            </w:rPr>
            <w:t>Haga clic aquí o pulse para escribir una fecha.</w:t>
          </w:r>
        </w:p>
      </w:docPartBody>
    </w:docPart>
    <w:docPart>
      <w:docPartPr>
        <w:name w:val="779FCAB5DF914A3DB71D6F04520807FA"/>
        <w:category>
          <w:name w:val="General"/>
          <w:gallery w:val="placeholder"/>
        </w:category>
        <w:types>
          <w:type w:val="bbPlcHdr"/>
        </w:types>
        <w:behaviors>
          <w:behavior w:val="content"/>
        </w:behaviors>
        <w:guid w:val="{E308AC90-1BAE-4429-AB78-1301882CE6A1}"/>
      </w:docPartPr>
      <w:docPartBody>
        <w:p w:rsidR="001009C2" w:rsidRDefault="000B3C13" w:rsidP="000B3C13">
          <w:pPr>
            <w:pStyle w:val="779FCAB5DF914A3DB71D6F04520807FA"/>
          </w:pPr>
          <w:r>
            <w:rPr>
              <w:rStyle w:val="Textodelmarcadordeposicin"/>
            </w:rPr>
            <w:t>Elija un elemento.</w:t>
          </w:r>
        </w:p>
      </w:docPartBody>
    </w:docPart>
    <w:docPart>
      <w:docPartPr>
        <w:name w:val="586A3C8C4F824C52A8FC5C80E5A119EC"/>
        <w:category>
          <w:name w:val="General"/>
          <w:gallery w:val="placeholder"/>
        </w:category>
        <w:types>
          <w:type w:val="bbPlcHdr"/>
        </w:types>
        <w:behaviors>
          <w:behavior w:val="content"/>
        </w:behaviors>
        <w:guid w:val="{5E85191A-4542-4051-88A8-F170A3582B74}"/>
      </w:docPartPr>
      <w:docPartBody>
        <w:p w:rsidR="001009C2" w:rsidRDefault="000B3C13" w:rsidP="000B3C13">
          <w:pPr>
            <w:pStyle w:val="586A3C8C4F824C52A8FC5C80E5A119EC"/>
          </w:pPr>
          <w:r>
            <w:rPr>
              <w:rStyle w:val="Textodelmarcadordeposicin"/>
            </w:rPr>
            <w:t>Elija un elemento.</w:t>
          </w:r>
        </w:p>
      </w:docPartBody>
    </w:docPart>
    <w:docPart>
      <w:docPartPr>
        <w:name w:val="17C9CB0C42D54ACD890FF5FBA9C32DF2"/>
        <w:category>
          <w:name w:val="General"/>
          <w:gallery w:val="placeholder"/>
        </w:category>
        <w:types>
          <w:type w:val="bbPlcHdr"/>
        </w:types>
        <w:behaviors>
          <w:behavior w:val="content"/>
        </w:behaviors>
        <w:guid w:val="{90FBA454-42A4-497E-B609-4EB47E8C2C63}"/>
      </w:docPartPr>
      <w:docPartBody>
        <w:p w:rsidR="001009C2" w:rsidRDefault="000B3C13" w:rsidP="000B3C13">
          <w:pPr>
            <w:pStyle w:val="17C9CB0C42D54ACD890FF5FBA9C32DF2"/>
          </w:pPr>
          <w:r>
            <w:rPr>
              <w:rStyle w:val="Textodelmarcadordeposicin"/>
            </w:rPr>
            <w:t>Haga clic o pulse aquí para escribir texto.</w:t>
          </w:r>
        </w:p>
      </w:docPartBody>
    </w:docPart>
    <w:docPart>
      <w:docPartPr>
        <w:name w:val="A6CA44CC7ED2482DA751B4464F8902EC"/>
        <w:category>
          <w:name w:val="General"/>
          <w:gallery w:val="placeholder"/>
        </w:category>
        <w:types>
          <w:type w:val="bbPlcHdr"/>
        </w:types>
        <w:behaviors>
          <w:behavior w:val="content"/>
        </w:behaviors>
        <w:guid w:val="{66D9DED8-3850-439B-A5B2-3FE55C343C79}"/>
      </w:docPartPr>
      <w:docPartBody>
        <w:p w:rsidR="001009C2" w:rsidRDefault="000B3C13" w:rsidP="000B3C13">
          <w:pPr>
            <w:pStyle w:val="A6CA44CC7ED2482DA751B4464F8902EC"/>
          </w:pPr>
          <w:r>
            <w:rPr>
              <w:rStyle w:val="Textodelmarcadordeposicin"/>
            </w:rPr>
            <w:t>Haga clic o pulse aquí para escribir texto.</w:t>
          </w:r>
        </w:p>
      </w:docPartBody>
    </w:docPart>
    <w:docPart>
      <w:docPartPr>
        <w:name w:val="AB4217DBE67A4FBA8B45069198B77A79"/>
        <w:category>
          <w:name w:val="General"/>
          <w:gallery w:val="placeholder"/>
        </w:category>
        <w:types>
          <w:type w:val="bbPlcHdr"/>
        </w:types>
        <w:behaviors>
          <w:behavior w:val="content"/>
        </w:behaviors>
        <w:guid w:val="{C1543CCD-124E-4AFC-9D06-02F7B646221F}"/>
      </w:docPartPr>
      <w:docPartBody>
        <w:p w:rsidR="001009C2" w:rsidRDefault="000B3C13" w:rsidP="000B3C13">
          <w:pPr>
            <w:pStyle w:val="AB4217DBE67A4FBA8B45069198B77A79"/>
          </w:pPr>
          <w:r>
            <w:rPr>
              <w:rStyle w:val="Textodelmarcadordeposicin"/>
            </w:rPr>
            <w:t>Haga clic o pulse aquí para escribir texto.</w:t>
          </w:r>
        </w:p>
      </w:docPartBody>
    </w:docPart>
    <w:docPart>
      <w:docPartPr>
        <w:name w:val="7D9D720AD137461DB39F7C09CA59C987"/>
        <w:category>
          <w:name w:val="General"/>
          <w:gallery w:val="placeholder"/>
        </w:category>
        <w:types>
          <w:type w:val="bbPlcHdr"/>
        </w:types>
        <w:behaviors>
          <w:behavior w:val="content"/>
        </w:behaviors>
        <w:guid w:val="{B6483A17-8DDB-4531-86EE-82697C4940B4}"/>
      </w:docPartPr>
      <w:docPartBody>
        <w:p w:rsidR="001009C2" w:rsidRDefault="000B3C13" w:rsidP="000B3C13">
          <w:pPr>
            <w:pStyle w:val="7D9D720AD137461DB39F7C09CA59C987"/>
          </w:pPr>
          <w:r>
            <w:rPr>
              <w:rStyle w:val="Textodelmarcadordeposicin"/>
            </w:rPr>
            <w:t>Elija un elemento.</w:t>
          </w:r>
        </w:p>
      </w:docPartBody>
    </w:docPart>
    <w:docPart>
      <w:docPartPr>
        <w:name w:val="F2209F9AA49C49479BA6D032510A74A6"/>
        <w:category>
          <w:name w:val="General"/>
          <w:gallery w:val="placeholder"/>
        </w:category>
        <w:types>
          <w:type w:val="bbPlcHdr"/>
        </w:types>
        <w:behaviors>
          <w:behavior w:val="content"/>
        </w:behaviors>
        <w:guid w:val="{E773578A-8942-43EB-B892-A3CF8CB3AD91}"/>
      </w:docPartPr>
      <w:docPartBody>
        <w:p w:rsidR="001009C2" w:rsidRDefault="000B3C13" w:rsidP="000B3C13">
          <w:pPr>
            <w:pStyle w:val="F2209F9AA49C49479BA6D032510A74A6"/>
          </w:pPr>
          <w:r>
            <w:rPr>
              <w:rStyle w:val="Textodelmarcadordeposicin"/>
            </w:rPr>
            <w:t>Haga clic o pulse aquí para escribir texto.</w:t>
          </w:r>
        </w:p>
      </w:docPartBody>
    </w:docPart>
    <w:docPart>
      <w:docPartPr>
        <w:name w:val="F868853949A944E9AD3EF0AE246D2960"/>
        <w:category>
          <w:name w:val="General"/>
          <w:gallery w:val="placeholder"/>
        </w:category>
        <w:types>
          <w:type w:val="bbPlcHdr"/>
        </w:types>
        <w:behaviors>
          <w:behavior w:val="content"/>
        </w:behaviors>
        <w:guid w:val="{28E7342B-28F2-465B-A93E-A5C14DCC46BD}"/>
      </w:docPartPr>
      <w:docPartBody>
        <w:p w:rsidR="001009C2" w:rsidRDefault="000B3C13" w:rsidP="000B3C13">
          <w:pPr>
            <w:pStyle w:val="F868853949A944E9AD3EF0AE246D2960"/>
          </w:pPr>
          <w:r>
            <w:rPr>
              <w:rStyle w:val="Textodelmarcadordeposicin"/>
            </w:rPr>
            <w:t>Elija un elemento.</w:t>
          </w:r>
        </w:p>
      </w:docPartBody>
    </w:docPart>
    <w:docPart>
      <w:docPartPr>
        <w:name w:val="3B738AC173D54EB0B006407599150B46"/>
        <w:category>
          <w:name w:val="General"/>
          <w:gallery w:val="placeholder"/>
        </w:category>
        <w:types>
          <w:type w:val="bbPlcHdr"/>
        </w:types>
        <w:behaviors>
          <w:behavior w:val="content"/>
        </w:behaviors>
        <w:guid w:val="{30412B29-F719-4DA4-B1A2-DAA1036FD597}"/>
      </w:docPartPr>
      <w:docPartBody>
        <w:p w:rsidR="001009C2" w:rsidRDefault="000B3C13" w:rsidP="000B3C13">
          <w:pPr>
            <w:pStyle w:val="3B738AC173D54EB0B006407599150B46"/>
          </w:pPr>
          <w:r>
            <w:rPr>
              <w:rStyle w:val="Textodelmarcadordeposicin"/>
            </w:rPr>
            <w:t>Haga clic o pulse aquí para escribir texto.</w:t>
          </w:r>
        </w:p>
      </w:docPartBody>
    </w:docPart>
    <w:docPart>
      <w:docPartPr>
        <w:name w:val="951DACF5A28F412CAFFF40E3E2C55BC0"/>
        <w:category>
          <w:name w:val="General"/>
          <w:gallery w:val="placeholder"/>
        </w:category>
        <w:types>
          <w:type w:val="bbPlcHdr"/>
        </w:types>
        <w:behaviors>
          <w:behavior w:val="content"/>
        </w:behaviors>
        <w:guid w:val="{7A7A3865-2B53-4D65-886F-C7C23EE3C38F}"/>
      </w:docPartPr>
      <w:docPartBody>
        <w:p w:rsidR="001009C2" w:rsidRDefault="000B3C13" w:rsidP="000B3C13">
          <w:pPr>
            <w:pStyle w:val="951DACF5A28F412CAFFF40E3E2C55BC0"/>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13"/>
    <w:rsid w:val="000B3C13"/>
    <w:rsid w:val="001009C2"/>
    <w:rsid w:val="002A14AB"/>
    <w:rsid w:val="00857921"/>
    <w:rsid w:val="00995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09C2"/>
  </w:style>
  <w:style w:type="paragraph" w:customStyle="1" w:styleId="02A5E980E525487A9DA5B7811AB096A9">
    <w:name w:val="02A5E980E525487A9DA5B7811AB096A9"/>
    <w:rsid w:val="000B3C13"/>
  </w:style>
  <w:style w:type="paragraph" w:customStyle="1" w:styleId="8DC9D54C3158434382C909A6FEC3AD96">
    <w:name w:val="8DC9D54C3158434382C909A6FEC3AD96"/>
    <w:rsid w:val="000B3C13"/>
  </w:style>
  <w:style w:type="paragraph" w:customStyle="1" w:styleId="9F32818D9B614537A098B13954EAE4F9">
    <w:name w:val="9F32818D9B614537A098B13954EAE4F9"/>
    <w:rsid w:val="000B3C13"/>
  </w:style>
  <w:style w:type="paragraph" w:customStyle="1" w:styleId="497CDE314A13483C9B48DDB04FC0657E">
    <w:name w:val="497CDE314A13483C9B48DDB04FC0657E"/>
    <w:rsid w:val="000B3C13"/>
  </w:style>
  <w:style w:type="paragraph" w:customStyle="1" w:styleId="FBF94F87C1D9459D92644D67A0C0A8A7">
    <w:name w:val="FBF94F87C1D9459D92644D67A0C0A8A7"/>
    <w:rsid w:val="000B3C13"/>
  </w:style>
  <w:style w:type="paragraph" w:customStyle="1" w:styleId="E98740DC72714A9DB0DE6F90A7C1B45A">
    <w:name w:val="E98740DC72714A9DB0DE6F90A7C1B45A"/>
    <w:rsid w:val="000B3C13"/>
  </w:style>
  <w:style w:type="paragraph" w:customStyle="1" w:styleId="920F574E38FD41868023ADCCCB9C357E">
    <w:name w:val="920F574E38FD41868023ADCCCB9C357E"/>
    <w:rsid w:val="000B3C13"/>
  </w:style>
  <w:style w:type="paragraph" w:customStyle="1" w:styleId="B4048F818C7D487F8B38BC328F6CEE37">
    <w:name w:val="B4048F818C7D487F8B38BC328F6CEE37"/>
    <w:rsid w:val="000B3C13"/>
  </w:style>
  <w:style w:type="paragraph" w:customStyle="1" w:styleId="86CC2AC6C88D4D4E8A0E25E49614C5AC">
    <w:name w:val="86CC2AC6C88D4D4E8A0E25E49614C5AC"/>
    <w:rsid w:val="000B3C13"/>
  </w:style>
  <w:style w:type="paragraph" w:customStyle="1" w:styleId="1E6BAB0BF93F4E438DB7307E1A6F266C">
    <w:name w:val="1E6BAB0BF93F4E438DB7307E1A6F266C"/>
    <w:rsid w:val="000B3C13"/>
  </w:style>
  <w:style w:type="paragraph" w:customStyle="1" w:styleId="82C34A8478B84D03B5F2F2EE062D88B9">
    <w:name w:val="82C34A8478B84D03B5F2F2EE062D88B9"/>
    <w:rsid w:val="000B3C13"/>
  </w:style>
  <w:style w:type="paragraph" w:customStyle="1" w:styleId="C79B430AF2664C35A20175ADCE08CF13">
    <w:name w:val="C79B430AF2664C35A20175ADCE08CF13"/>
    <w:rsid w:val="000B3C13"/>
  </w:style>
  <w:style w:type="paragraph" w:customStyle="1" w:styleId="8C8C46228F6C4191A487EF2E63F6B2A4">
    <w:name w:val="8C8C46228F6C4191A487EF2E63F6B2A4"/>
    <w:rsid w:val="000B3C13"/>
  </w:style>
  <w:style w:type="paragraph" w:customStyle="1" w:styleId="EDD598C69E0F41CEBCBA7ABDDE296326">
    <w:name w:val="EDD598C69E0F41CEBCBA7ABDDE296326"/>
    <w:rsid w:val="000B3C13"/>
  </w:style>
  <w:style w:type="paragraph" w:customStyle="1" w:styleId="CB2C12719D0B41C88655F7C0AF918946">
    <w:name w:val="CB2C12719D0B41C88655F7C0AF918946"/>
    <w:rsid w:val="000B3C13"/>
  </w:style>
  <w:style w:type="paragraph" w:customStyle="1" w:styleId="D0C5C3072BC24FCEB15AA12078F74871">
    <w:name w:val="D0C5C3072BC24FCEB15AA12078F74871"/>
    <w:rsid w:val="000B3C13"/>
  </w:style>
  <w:style w:type="paragraph" w:customStyle="1" w:styleId="D78F9D38D08545148E5349E59FF3E600">
    <w:name w:val="D78F9D38D08545148E5349E59FF3E600"/>
    <w:rsid w:val="000B3C13"/>
  </w:style>
  <w:style w:type="paragraph" w:customStyle="1" w:styleId="A2AF288D9C6743129C1250364ADD5CD8">
    <w:name w:val="A2AF288D9C6743129C1250364ADD5CD8"/>
    <w:rsid w:val="000B3C13"/>
  </w:style>
  <w:style w:type="paragraph" w:customStyle="1" w:styleId="43C3375F238B4CAEB2DD3FADA0D7109F">
    <w:name w:val="43C3375F238B4CAEB2DD3FADA0D7109F"/>
    <w:rsid w:val="000B3C13"/>
  </w:style>
  <w:style w:type="paragraph" w:customStyle="1" w:styleId="8DCA34ABF232433AAC8FF01042B2F8F5">
    <w:name w:val="8DCA34ABF232433AAC8FF01042B2F8F5"/>
    <w:rsid w:val="000B3C13"/>
  </w:style>
  <w:style w:type="paragraph" w:customStyle="1" w:styleId="779FCAB5DF914A3DB71D6F04520807FA">
    <w:name w:val="779FCAB5DF914A3DB71D6F04520807FA"/>
    <w:rsid w:val="000B3C13"/>
  </w:style>
  <w:style w:type="paragraph" w:customStyle="1" w:styleId="586A3C8C4F824C52A8FC5C80E5A119EC">
    <w:name w:val="586A3C8C4F824C52A8FC5C80E5A119EC"/>
    <w:rsid w:val="000B3C13"/>
  </w:style>
  <w:style w:type="paragraph" w:customStyle="1" w:styleId="17C9CB0C42D54ACD890FF5FBA9C32DF2">
    <w:name w:val="17C9CB0C42D54ACD890FF5FBA9C32DF2"/>
    <w:rsid w:val="000B3C13"/>
  </w:style>
  <w:style w:type="paragraph" w:customStyle="1" w:styleId="A6CA44CC7ED2482DA751B4464F8902EC">
    <w:name w:val="A6CA44CC7ED2482DA751B4464F8902EC"/>
    <w:rsid w:val="000B3C13"/>
  </w:style>
  <w:style w:type="paragraph" w:customStyle="1" w:styleId="AB4217DBE67A4FBA8B45069198B77A79">
    <w:name w:val="AB4217DBE67A4FBA8B45069198B77A79"/>
    <w:rsid w:val="000B3C13"/>
  </w:style>
  <w:style w:type="paragraph" w:customStyle="1" w:styleId="7D9D720AD137461DB39F7C09CA59C987">
    <w:name w:val="7D9D720AD137461DB39F7C09CA59C987"/>
    <w:rsid w:val="000B3C13"/>
  </w:style>
  <w:style w:type="paragraph" w:customStyle="1" w:styleId="F2209F9AA49C49479BA6D032510A74A6">
    <w:name w:val="F2209F9AA49C49479BA6D032510A74A6"/>
    <w:rsid w:val="000B3C13"/>
  </w:style>
  <w:style w:type="paragraph" w:customStyle="1" w:styleId="F868853949A944E9AD3EF0AE246D2960">
    <w:name w:val="F868853949A944E9AD3EF0AE246D2960"/>
    <w:rsid w:val="000B3C13"/>
  </w:style>
  <w:style w:type="paragraph" w:customStyle="1" w:styleId="3B738AC173D54EB0B006407599150B46">
    <w:name w:val="3B738AC173D54EB0B006407599150B46"/>
    <w:rsid w:val="000B3C13"/>
  </w:style>
  <w:style w:type="paragraph" w:customStyle="1" w:styleId="951DACF5A28F412CAFFF40E3E2C55BC0">
    <w:name w:val="951DACF5A28F412CAFFF40E3E2C55BC0"/>
    <w:rsid w:val="000B3C13"/>
  </w:style>
  <w:style w:type="paragraph" w:customStyle="1" w:styleId="2C5EE643079742909CAF6E7A6F186248">
    <w:name w:val="2C5EE643079742909CAF6E7A6F186248"/>
    <w:rsid w:val="00100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7</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Sanchez</dc:creator>
  <cp:keywords/>
  <dc:description/>
  <cp:lastModifiedBy>Luisa Sanchez</cp:lastModifiedBy>
  <cp:revision>75</cp:revision>
  <dcterms:created xsi:type="dcterms:W3CDTF">2024-11-18T17:42:00Z</dcterms:created>
  <dcterms:modified xsi:type="dcterms:W3CDTF">2024-11-19T16:14:00Z</dcterms:modified>
</cp:coreProperties>
</file>