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BCBBD" w14:textId="786701A4" w:rsidR="00104FF8" w:rsidRPr="00A52074" w:rsidRDefault="00104FF8" w:rsidP="00DA73E2">
      <w:pPr>
        <w:spacing w:line="276" w:lineRule="auto"/>
        <w:contextualSpacing/>
        <w:jc w:val="both"/>
        <w:rPr>
          <w:rFonts w:ascii="Century Gothic" w:hAnsi="Century Gothic" w:cs="Arial"/>
          <w:sz w:val="22"/>
          <w:szCs w:val="22"/>
          <w:lang w:val="es-CO"/>
        </w:rPr>
      </w:pPr>
      <w:bookmarkStart w:id="0" w:name="_Hlk135734794"/>
      <w:r w:rsidRPr="00A52074">
        <w:rPr>
          <w:rFonts w:ascii="Century Gothic" w:hAnsi="Century Gothic" w:cs="Arial"/>
          <w:sz w:val="22"/>
          <w:szCs w:val="22"/>
          <w:lang w:val="es-CO"/>
        </w:rPr>
        <w:t xml:space="preserve">Bogotá, </w:t>
      </w:r>
      <w:r w:rsidR="00A52074" w:rsidRPr="00A52074">
        <w:rPr>
          <w:rFonts w:ascii="Century Gothic" w:hAnsi="Century Gothic" w:cs="Arial"/>
          <w:sz w:val="22"/>
          <w:szCs w:val="22"/>
          <w:lang w:val="es-CO"/>
        </w:rPr>
        <w:t>septiembre</w:t>
      </w:r>
      <w:r w:rsidRPr="00A52074">
        <w:rPr>
          <w:rFonts w:ascii="Century Gothic" w:hAnsi="Century Gothic" w:cs="Arial"/>
          <w:sz w:val="22"/>
          <w:szCs w:val="22"/>
          <w:lang w:val="es-CO"/>
        </w:rPr>
        <w:t xml:space="preserve"> de 2024</w:t>
      </w:r>
    </w:p>
    <w:p w14:paraId="7AE3D012" w14:textId="77777777" w:rsidR="00104FF8" w:rsidRPr="00A52074" w:rsidRDefault="00104FF8" w:rsidP="00DA73E2">
      <w:pPr>
        <w:spacing w:line="276" w:lineRule="auto"/>
        <w:contextualSpacing/>
        <w:jc w:val="both"/>
        <w:rPr>
          <w:rFonts w:ascii="Century Gothic" w:hAnsi="Century Gothic" w:cs="Arial"/>
          <w:sz w:val="22"/>
          <w:szCs w:val="22"/>
          <w:lang w:val="es-CO"/>
        </w:rPr>
      </w:pPr>
    </w:p>
    <w:p w14:paraId="10B24E82" w14:textId="77777777" w:rsidR="00104FF8" w:rsidRPr="00A52074" w:rsidRDefault="00104FF8" w:rsidP="00DA73E2">
      <w:pPr>
        <w:spacing w:line="276" w:lineRule="auto"/>
        <w:contextualSpacing/>
        <w:jc w:val="both"/>
        <w:rPr>
          <w:rFonts w:ascii="Century Gothic" w:hAnsi="Century Gothic" w:cs="Arial"/>
          <w:b/>
          <w:sz w:val="22"/>
          <w:szCs w:val="22"/>
          <w:lang w:val="es-CO"/>
        </w:rPr>
      </w:pPr>
      <w:r w:rsidRPr="00A52074">
        <w:rPr>
          <w:rFonts w:ascii="Century Gothic" w:hAnsi="Century Gothic" w:cs="Arial"/>
          <w:b/>
          <w:sz w:val="22"/>
          <w:szCs w:val="22"/>
          <w:lang w:val="es-CO"/>
        </w:rPr>
        <w:t xml:space="preserve">Señores </w:t>
      </w:r>
    </w:p>
    <w:p w14:paraId="237A9065" w14:textId="77777777" w:rsidR="00104FF8" w:rsidRPr="00A52074" w:rsidRDefault="00104FF8" w:rsidP="00DA73E2">
      <w:pPr>
        <w:spacing w:line="276" w:lineRule="auto"/>
        <w:contextualSpacing/>
        <w:jc w:val="both"/>
        <w:rPr>
          <w:rFonts w:ascii="Century Gothic" w:hAnsi="Century Gothic"/>
          <w:b/>
          <w:bCs/>
          <w:sz w:val="22"/>
          <w:szCs w:val="22"/>
        </w:rPr>
      </w:pPr>
      <w:r w:rsidRPr="00A52074">
        <w:rPr>
          <w:rFonts w:ascii="Century Gothic" w:hAnsi="Century Gothic"/>
          <w:sz w:val="22"/>
          <w:szCs w:val="22"/>
        </w:rPr>
        <w:t>JUEZ CUARENTA Y SEIS (46) LABORAL DEL CIRCUITO DE BOGOTÁ</w:t>
      </w:r>
    </w:p>
    <w:p w14:paraId="30022AE4" w14:textId="77777777" w:rsidR="00104FF8" w:rsidRPr="00A52074" w:rsidRDefault="00104FF8" w:rsidP="00DA73E2">
      <w:pPr>
        <w:spacing w:line="276" w:lineRule="auto"/>
        <w:contextualSpacing/>
        <w:jc w:val="both"/>
        <w:rPr>
          <w:rFonts w:ascii="Century Gothic" w:hAnsi="Century Gothic" w:cs="Arial"/>
          <w:sz w:val="22"/>
          <w:szCs w:val="22"/>
          <w:lang w:val="es-CO"/>
        </w:rPr>
      </w:pPr>
      <w:r w:rsidRPr="00A52074">
        <w:rPr>
          <w:rFonts w:ascii="Century Gothic" w:hAnsi="Century Gothic" w:cs="Arial"/>
          <w:b/>
          <w:sz w:val="22"/>
          <w:szCs w:val="22"/>
          <w:lang w:val="es-CO"/>
        </w:rPr>
        <w:t>E.S.D</w:t>
      </w:r>
    </w:p>
    <w:p w14:paraId="5E342925" w14:textId="77777777" w:rsidR="00104FF8" w:rsidRPr="00A52074" w:rsidRDefault="00104FF8" w:rsidP="00DA73E2">
      <w:pPr>
        <w:contextualSpacing/>
        <w:jc w:val="both"/>
        <w:rPr>
          <w:rFonts w:ascii="Century Gothic" w:hAnsi="Century Gothic" w:cs="Arial"/>
          <w:sz w:val="22"/>
          <w:szCs w:val="22"/>
          <w:lang w:val="es-CO"/>
        </w:rPr>
      </w:pPr>
      <w:r w:rsidRPr="00A52074">
        <w:rPr>
          <w:rFonts w:ascii="Century Gothic" w:hAnsi="Century Gothic" w:cs="Arial"/>
          <w:sz w:val="22"/>
          <w:szCs w:val="22"/>
          <w:lang w:val="es-CO"/>
        </w:rPr>
        <w:t xml:space="preserve"> </w:t>
      </w:r>
    </w:p>
    <w:p w14:paraId="121B52C0" w14:textId="77777777" w:rsidR="00104FF8" w:rsidRPr="00A52074" w:rsidRDefault="00104FF8" w:rsidP="00DA73E2">
      <w:pPr>
        <w:contextualSpacing/>
        <w:jc w:val="both"/>
        <w:rPr>
          <w:rFonts w:ascii="Century Gothic" w:hAnsi="Century Gothic" w:cs="Arial"/>
          <w:sz w:val="22"/>
          <w:szCs w:val="22"/>
          <w:lang w:val="es-CO"/>
        </w:rPr>
      </w:pPr>
      <w:r w:rsidRPr="00A52074">
        <w:rPr>
          <w:rFonts w:ascii="Century Gothic" w:hAnsi="Century Gothic" w:cs="Arial"/>
          <w:sz w:val="22"/>
          <w:szCs w:val="22"/>
          <w:lang w:val="es-CO"/>
        </w:rPr>
        <w:t xml:space="preserve">Ref. </w:t>
      </w:r>
      <w:r w:rsidRPr="00A52074">
        <w:rPr>
          <w:rFonts w:ascii="Century Gothic" w:hAnsi="Century Gothic" w:cs="Arial"/>
          <w:sz w:val="22"/>
          <w:szCs w:val="22"/>
          <w:lang w:val="es-CO"/>
        </w:rPr>
        <w:tab/>
      </w:r>
    </w:p>
    <w:p w14:paraId="3D424F37" w14:textId="77777777" w:rsidR="00104FF8" w:rsidRPr="00A52074" w:rsidRDefault="00104FF8" w:rsidP="00DA73E2">
      <w:pPr>
        <w:pStyle w:val="Default"/>
        <w:rPr>
          <w:rFonts w:cs="Times New Roman"/>
          <w:sz w:val="22"/>
          <w:szCs w:val="22"/>
        </w:rPr>
      </w:pPr>
      <w:r w:rsidRPr="00A52074">
        <w:rPr>
          <w:rFonts w:cs="Arial"/>
          <w:sz w:val="22"/>
          <w:szCs w:val="22"/>
        </w:rPr>
        <w:t>Proceso</w:t>
      </w:r>
      <w:r w:rsidRPr="00A52074">
        <w:rPr>
          <w:rFonts w:cs="Arial"/>
          <w:sz w:val="22"/>
          <w:szCs w:val="22"/>
        </w:rPr>
        <w:tab/>
      </w:r>
      <w:r w:rsidRPr="00A52074">
        <w:rPr>
          <w:rFonts w:cs="Arial"/>
          <w:sz w:val="22"/>
          <w:szCs w:val="22"/>
        </w:rPr>
        <w:tab/>
        <w:t xml:space="preserve">:  </w:t>
      </w:r>
      <w:r w:rsidRPr="00A52074">
        <w:rPr>
          <w:rFonts w:cs="Times New Roman"/>
          <w:sz w:val="22"/>
          <w:szCs w:val="22"/>
        </w:rPr>
        <w:t xml:space="preserve">Laboral Ordinario </w:t>
      </w:r>
    </w:p>
    <w:p w14:paraId="33E5C50D" w14:textId="77777777" w:rsidR="00104FF8" w:rsidRPr="00A52074" w:rsidRDefault="00104FF8" w:rsidP="00DA73E2">
      <w:pPr>
        <w:pStyle w:val="Default"/>
        <w:rPr>
          <w:rFonts w:cs="Calibri"/>
          <w:sz w:val="22"/>
          <w:szCs w:val="22"/>
        </w:rPr>
      </w:pPr>
      <w:r w:rsidRPr="00A52074">
        <w:rPr>
          <w:rFonts w:cs="Arial"/>
          <w:sz w:val="22"/>
          <w:szCs w:val="22"/>
        </w:rPr>
        <w:t>Demandante</w:t>
      </w:r>
      <w:r w:rsidRPr="00A52074">
        <w:rPr>
          <w:rFonts w:cs="Arial"/>
          <w:sz w:val="22"/>
          <w:szCs w:val="22"/>
        </w:rPr>
        <w:tab/>
        <w:t xml:space="preserve">:  </w:t>
      </w:r>
      <w:r w:rsidRPr="00A52074">
        <w:rPr>
          <w:sz w:val="22"/>
          <w:szCs w:val="22"/>
        </w:rPr>
        <w:t>ANA LUZ RUIZ Y OTROS</w:t>
      </w:r>
    </w:p>
    <w:p w14:paraId="10C555EC" w14:textId="74D6DF1A" w:rsidR="00104FF8" w:rsidRPr="00A52074" w:rsidRDefault="00104FF8" w:rsidP="00DA73E2">
      <w:pPr>
        <w:pStyle w:val="Default"/>
        <w:rPr>
          <w:rFonts w:cs="Calibri"/>
          <w:sz w:val="22"/>
          <w:szCs w:val="22"/>
        </w:rPr>
      </w:pPr>
      <w:r w:rsidRPr="00A52074">
        <w:rPr>
          <w:rFonts w:cs="Arial"/>
          <w:sz w:val="22"/>
          <w:szCs w:val="22"/>
        </w:rPr>
        <w:t>Demandado</w:t>
      </w:r>
      <w:r w:rsidR="00A52074">
        <w:rPr>
          <w:rFonts w:cs="Arial"/>
          <w:sz w:val="22"/>
          <w:szCs w:val="22"/>
        </w:rPr>
        <w:tab/>
      </w:r>
      <w:r w:rsidRPr="00A52074">
        <w:rPr>
          <w:rFonts w:cs="Arial"/>
          <w:sz w:val="22"/>
          <w:szCs w:val="22"/>
        </w:rPr>
        <w:tab/>
        <w:t xml:space="preserve">: </w:t>
      </w:r>
      <w:r w:rsidRPr="00A52074">
        <w:rPr>
          <w:sz w:val="22"/>
          <w:szCs w:val="22"/>
        </w:rPr>
        <w:t>APPLIED GREEN ENGINEERING Y OTROS</w:t>
      </w:r>
    </w:p>
    <w:p w14:paraId="7D7DFC2C" w14:textId="77777777" w:rsidR="00104FF8" w:rsidRPr="00A52074" w:rsidRDefault="00104FF8" w:rsidP="00DA73E2">
      <w:pPr>
        <w:pStyle w:val="Default"/>
        <w:rPr>
          <w:rFonts w:cs="Calibri"/>
          <w:sz w:val="22"/>
          <w:szCs w:val="22"/>
        </w:rPr>
      </w:pPr>
      <w:r w:rsidRPr="00A52074">
        <w:rPr>
          <w:rFonts w:cs="Arial"/>
          <w:sz w:val="22"/>
          <w:szCs w:val="22"/>
        </w:rPr>
        <w:t>Radicado</w:t>
      </w:r>
      <w:r w:rsidRPr="00A52074">
        <w:rPr>
          <w:rFonts w:cs="Arial"/>
          <w:sz w:val="22"/>
          <w:szCs w:val="22"/>
        </w:rPr>
        <w:tab/>
      </w:r>
      <w:r w:rsidRPr="00A52074">
        <w:rPr>
          <w:rFonts w:cs="Arial"/>
          <w:sz w:val="22"/>
          <w:szCs w:val="22"/>
        </w:rPr>
        <w:tab/>
        <w:t xml:space="preserve">:  </w:t>
      </w:r>
      <w:r w:rsidRPr="00A52074">
        <w:rPr>
          <w:sz w:val="22"/>
          <w:szCs w:val="22"/>
        </w:rPr>
        <w:t>2023-370</w:t>
      </w:r>
    </w:p>
    <w:bookmarkEnd w:id="0"/>
    <w:p w14:paraId="5ABE7E82" w14:textId="77777777" w:rsidR="009652FA" w:rsidRPr="00A52074" w:rsidRDefault="009652FA" w:rsidP="00DA73E2">
      <w:pPr>
        <w:spacing w:line="276" w:lineRule="auto"/>
        <w:contextualSpacing/>
        <w:jc w:val="both"/>
        <w:rPr>
          <w:rFonts w:ascii="Century Gothic" w:hAnsi="Century Gothic" w:cs="Arial"/>
          <w:b/>
          <w:sz w:val="22"/>
          <w:szCs w:val="22"/>
          <w:lang w:val="es-CO"/>
        </w:rPr>
      </w:pPr>
    </w:p>
    <w:p w14:paraId="27004CFB" w14:textId="77777777" w:rsidR="009652FA" w:rsidRPr="00A52074" w:rsidRDefault="009652FA" w:rsidP="00DA73E2">
      <w:pPr>
        <w:spacing w:line="276" w:lineRule="auto"/>
        <w:contextualSpacing/>
        <w:jc w:val="both"/>
        <w:rPr>
          <w:rFonts w:ascii="Century Gothic" w:hAnsi="Century Gothic" w:cs="Arial"/>
          <w:b/>
          <w:sz w:val="22"/>
          <w:szCs w:val="22"/>
          <w:lang w:val="es-CO"/>
        </w:rPr>
      </w:pPr>
    </w:p>
    <w:p w14:paraId="5186BC8A" w14:textId="46E4EE99" w:rsidR="008846C3" w:rsidRPr="00A52074" w:rsidRDefault="008846C3" w:rsidP="00DA73E2">
      <w:pPr>
        <w:spacing w:line="276" w:lineRule="auto"/>
        <w:contextualSpacing/>
        <w:jc w:val="center"/>
        <w:rPr>
          <w:rFonts w:ascii="Century Gothic" w:hAnsi="Century Gothic" w:cs="Arial"/>
          <w:b/>
          <w:sz w:val="22"/>
          <w:szCs w:val="22"/>
          <w:lang w:val="es-CO"/>
        </w:rPr>
      </w:pPr>
      <w:r w:rsidRPr="00A52074">
        <w:rPr>
          <w:rFonts w:ascii="Century Gothic" w:hAnsi="Century Gothic" w:cs="Arial"/>
          <w:b/>
          <w:sz w:val="22"/>
          <w:szCs w:val="22"/>
          <w:lang w:val="es-CO"/>
        </w:rPr>
        <w:t xml:space="preserve">ASUNTO: </w:t>
      </w:r>
      <w:r w:rsidR="00A52074" w:rsidRPr="00A52074">
        <w:rPr>
          <w:rFonts w:ascii="Century Gothic" w:hAnsi="Century Gothic" w:cs="Arial"/>
          <w:b/>
          <w:sz w:val="22"/>
          <w:szCs w:val="22"/>
          <w:lang w:val="es-CO"/>
        </w:rPr>
        <w:t>Solicitud de adición del auto de fecha 02 de septiembre de 2024</w:t>
      </w:r>
    </w:p>
    <w:p w14:paraId="38FBEC19" w14:textId="77777777" w:rsidR="008846C3" w:rsidRPr="00A52074" w:rsidRDefault="008846C3" w:rsidP="00DA73E2">
      <w:pPr>
        <w:spacing w:line="276" w:lineRule="auto"/>
        <w:contextualSpacing/>
        <w:jc w:val="both"/>
        <w:rPr>
          <w:rFonts w:ascii="Century Gothic" w:hAnsi="Century Gothic" w:cs="Arial"/>
          <w:b/>
          <w:sz w:val="22"/>
          <w:szCs w:val="22"/>
        </w:rPr>
      </w:pPr>
    </w:p>
    <w:p w14:paraId="3F1EEADF" w14:textId="57AC938E" w:rsidR="00A52074" w:rsidRPr="00A52074" w:rsidRDefault="008846C3" w:rsidP="00A52074">
      <w:pPr>
        <w:spacing w:line="276" w:lineRule="auto"/>
        <w:contextualSpacing/>
        <w:jc w:val="both"/>
        <w:rPr>
          <w:rFonts w:ascii="Century Gothic" w:hAnsi="Century Gothic" w:cs="Arial"/>
          <w:b/>
          <w:sz w:val="22"/>
          <w:szCs w:val="22"/>
          <w:lang w:val="es-CO"/>
        </w:rPr>
      </w:pPr>
      <w:r w:rsidRPr="00A52074">
        <w:rPr>
          <w:rFonts w:ascii="Century Gothic" w:hAnsi="Century Gothic"/>
          <w:b/>
          <w:bCs/>
          <w:color w:val="000000"/>
          <w:sz w:val="22"/>
          <w:szCs w:val="22"/>
        </w:rPr>
        <w:t>HEILYN BAUTISTA BARRERA</w:t>
      </w:r>
      <w:r w:rsidRPr="00A52074">
        <w:rPr>
          <w:rFonts w:ascii="Century Gothic" w:hAnsi="Century Gothic"/>
          <w:color w:val="000000"/>
          <w:sz w:val="22"/>
          <w:szCs w:val="22"/>
        </w:rPr>
        <w:t xml:space="preserve">, mayor de edad, identificada con la cédula de ciudadanía No1.143.350.727  de C/gena, domiciliada y vecina de la ciudad de Bogotá, abogada en ejercicio y portadora de la tarjeta profesional No.279.003 del Consejo Superior de la Judicatura, actuando en nombre y representación de LA EQUIDAD SEGUROS GENERALES O.C., representada legalmente por el señor NESTOR RAUL HERNANDEZ OSPINA identificado con la cédula de ciudadanía No. 94.311.640, tal y como consta en el certificado de existencia y representación expedido por la Superintendencia Financiera de Colombia, aseguradora constituida mediante Escritura Pública No. 2948 del 24 de junio de 1970 ante la Notaria 10 del Círculo de Bogotá, identificada con el Nit.860.028.415-5 y con domicilio principal en la ciudad de Bogotá D.C., de conformidad con el poder general que me fuere conferido el 29  de diciembre  de 2021 mediante escritura pública No. 3041  de la Notaria 10 del Círculo de Bogotá, </w:t>
      </w:r>
      <w:r w:rsidRPr="00A52074">
        <w:rPr>
          <w:rFonts w:ascii="Century Gothic" w:hAnsi="Century Gothic"/>
          <w:color w:val="000000"/>
          <w:sz w:val="22"/>
          <w:szCs w:val="22"/>
          <w:bdr w:val="none" w:sz="0" w:space="0" w:color="auto" w:frame="1"/>
          <w:shd w:val="clear" w:color="auto" w:fill="FFFFFF"/>
        </w:rPr>
        <w:t xml:space="preserve">respetuosamente me permito presentar </w:t>
      </w:r>
      <w:r w:rsidR="00A52074" w:rsidRPr="00A52074">
        <w:rPr>
          <w:rFonts w:ascii="Century Gothic" w:hAnsi="Century Gothic"/>
          <w:color w:val="000000"/>
          <w:sz w:val="22"/>
          <w:szCs w:val="22"/>
          <w:bdr w:val="none" w:sz="0" w:space="0" w:color="auto" w:frame="1"/>
          <w:shd w:val="clear" w:color="auto" w:fill="FFFFFF"/>
        </w:rPr>
        <w:t xml:space="preserve">solicitud de adición en </w:t>
      </w:r>
      <w:r w:rsidR="00A52074" w:rsidRPr="00A52074">
        <w:rPr>
          <w:rFonts w:ascii="Century Gothic" w:hAnsi="Century Gothic" w:cs="Arial"/>
          <w:bCs/>
          <w:sz w:val="22"/>
          <w:szCs w:val="22"/>
          <w:lang w:val="es-CO"/>
        </w:rPr>
        <w:t>del auto de fecha 02 de septiembre de 2024</w:t>
      </w:r>
      <w:r w:rsidR="00A52074" w:rsidRPr="00A52074">
        <w:rPr>
          <w:rFonts w:ascii="Century Gothic" w:hAnsi="Century Gothic" w:cs="Arial"/>
          <w:bCs/>
          <w:sz w:val="22"/>
          <w:szCs w:val="22"/>
          <w:lang w:val="es-CO"/>
        </w:rPr>
        <w:t xml:space="preserve">, </w:t>
      </w:r>
      <w:r w:rsidR="00A52074">
        <w:rPr>
          <w:rFonts w:ascii="Century Gothic" w:hAnsi="Century Gothic" w:cs="Arial"/>
          <w:bCs/>
          <w:sz w:val="22"/>
          <w:szCs w:val="22"/>
          <w:lang w:val="es-CO"/>
        </w:rPr>
        <w:t xml:space="preserve">como quiera que, </w:t>
      </w:r>
      <w:r w:rsidR="00A52074" w:rsidRPr="00A52074">
        <w:rPr>
          <w:rFonts w:ascii="Century Gothic" w:hAnsi="Century Gothic" w:cs="Arial"/>
          <w:bCs/>
          <w:sz w:val="22"/>
          <w:szCs w:val="22"/>
          <w:lang w:val="es-CO"/>
        </w:rPr>
        <w:t xml:space="preserve"> en el auto en mención, el juzgado no se pronunció con relación a la contestación </w:t>
      </w:r>
      <w:r w:rsidR="00A52074">
        <w:rPr>
          <w:rFonts w:ascii="Century Gothic" w:hAnsi="Century Gothic" w:cs="Arial"/>
          <w:bCs/>
          <w:sz w:val="22"/>
          <w:szCs w:val="22"/>
          <w:lang w:val="es-CO"/>
        </w:rPr>
        <w:t xml:space="preserve">de la demanda y llamamiento en garantía, </w:t>
      </w:r>
      <w:r w:rsidR="00A52074" w:rsidRPr="00A52074">
        <w:rPr>
          <w:rFonts w:ascii="Century Gothic" w:hAnsi="Century Gothic" w:cs="Arial"/>
          <w:bCs/>
          <w:sz w:val="22"/>
          <w:szCs w:val="22"/>
          <w:lang w:val="es-CO"/>
        </w:rPr>
        <w:t xml:space="preserve">radicada por mi representada La Equidad Seguros Generales O.C, así como tampoco a la fecha ha reconocido personería a la suscrita </w:t>
      </w:r>
      <w:r w:rsidR="00A52074">
        <w:rPr>
          <w:rFonts w:ascii="Century Gothic" w:hAnsi="Century Gothic" w:cs="Arial"/>
          <w:bCs/>
          <w:sz w:val="22"/>
          <w:szCs w:val="22"/>
          <w:lang w:val="es-CO"/>
        </w:rPr>
        <w:t xml:space="preserve">apoderada. </w:t>
      </w:r>
    </w:p>
    <w:p w14:paraId="3C28E565" w14:textId="20254BCC" w:rsidR="004C34E7" w:rsidRPr="00A52074" w:rsidRDefault="004C34E7" w:rsidP="00A52074">
      <w:pPr>
        <w:spacing w:line="276" w:lineRule="auto"/>
        <w:jc w:val="both"/>
        <w:rPr>
          <w:rFonts w:ascii="Century Gothic" w:hAnsi="Century Gothic"/>
          <w:sz w:val="22"/>
          <w:szCs w:val="22"/>
        </w:rPr>
      </w:pPr>
    </w:p>
    <w:p w14:paraId="16D2C6CE" w14:textId="00300F9F" w:rsidR="004C34E7" w:rsidRPr="00A52074" w:rsidRDefault="004C34E7" w:rsidP="00DA73E2">
      <w:pPr>
        <w:spacing w:line="276" w:lineRule="auto"/>
        <w:jc w:val="both"/>
        <w:rPr>
          <w:rFonts w:ascii="Century Gothic" w:hAnsi="Century Gothic" w:cs="Tahoma"/>
          <w:sz w:val="22"/>
          <w:szCs w:val="22"/>
        </w:rPr>
      </w:pPr>
      <w:r w:rsidRPr="00A52074">
        <w:rPr>
          <w:rFonts w:ascii="Century Gothic" w:hAnsi="Century Gothic" w:cs="Tahoma"/>
          <w:sz w:val="22"/>
          <w:szCs w:val="22"/>
        </w:rPr>
        <w:t xml:space="preserve">Del señor juez, </w:t>
      </w:r>
    </w:p>
    <w:p w14:paraId="2F217E54" w14:textId="77777777" w:rsidR="004C34E7" w:rsidRPr="00A52074" w:rsidRDefault="004C34E7" w:rsidP="00DA73E2">
      <w:pPr>
        <w:spacing w:line="276" w:lineRule="auto"/>
        <w:jc w:val="both"/>
        <w:rPr>
          <w:rFonts w:ascii="Century Gothic" w:hAnsi="Century Gothic"/>
          <w:color w:val="000000"/>
          <w:sz w:val="22"/>
          <w:szCs w:val="22"/>
        </w:rPr>
      </w:pPr>
      <w:r w:rsidRPr="00A52074">
        <w:rPr>
          <w:rFonts w:ascii="Century Gothic" w:hAnsi="Century Gothic"/>
          <w:noProof/>
          <w:color w:val="000000"/>
          <w:sz w:val="22"/>
          <w:szCs w:val="22"/>
        </w:rPr>
        <w:drawing>
          <wp:inline distT="0" distB="0" distL="0" distR="0" wp14:anchorId="42CF259C" wp14:editId="4E5FACDF">
            <wp:extent cx="857250" cy="593481"/>
            <wp:effectExtent l="0" t="0" r="0" b="0"/>
            <wp:docPr id="2" name="Imagen 2" descr="Imagen que contiene pizarr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magen que contiene pizarrón&#10;&#10;Descripción generada automáticamente"/>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860359" cy="595633"/>
                    </a:xfrm>
                    <a:prstGeom prst="rect">
                      <a:avLst/>
                    </a:prstGeom>
                    <a:noFill/>
                    <a:ln>
                      <a:noFill/>
                    </a:ln>
                  </pic:spPr>
                </pic:pic>
              </a:graphicData>
            </a:graphic>
          </wp:inline>
        </w:drawing>
      </w:r>
    </w:p>
    <w:p w14:paraId="32F8222A" w14:textId="77777777" w:rsidR="004C34E7" w:rsidRPr="00A52074" w:rsidRDefault="004C34E7" w:rsidP="00DA73E2">
      <w:pPr>
        <w:spacing w:line="276" w:lineRule="auto"/>
        <w:jc w:val="both"/>
        <w:rPr>
          <w:rFonts w:ascii="Century Gothic" w:hAnsi="Century Gothic"/>
          <w:color w:val="000000"/>
          <w:sz w:val="22"/>
          <w:szCs w:val="22"/>
        </w:rPr>
      </w:pPr>
    </w:p>
    <w:p w14:paraId="74436595" w14:textId="77777777" w:rsidR="004C34E7" w:rsidRPr="00A52074" w:rsidRDefault="004C34E7" w:rsidP="00DA73E2">
      <w:pPr>
        <w:spacing w:line="276" w:lineRule="auto"/>
        <w:jc w:val="both"/>
        <w:rPr>
          <w:rFonts w:ascii="Century Gothic" w:hAnsi="Century Gothic"/>
          <w:b/>
          <w:bCs/>
          <w:color w:val="000000"/>
          <w:sz w:val="22"/>
          <w:szCs w:val="22"/>
        </w:rPr>
      </w:pPr>
      <w:r w:rsidRPr="00A52074">
        <w:rPr>
          <w:rFonts w:ascii="Century Gothic" w:hAnsi="Century Gothic"/>
          <w:b/>
          <w:bCs/>
          <w:color w:val="000000"/>
          <w:sz w:val="22"/>
          <w:szCs w:val="22"/>
        </w:rPr>
        <w:t>HEILYN BAUTISTA BARRERA</w:t>
      </w:r>
    </w:p>
    <w:p w14:paraId="589CEFCA" w14:textId="77777777" w:rsidR="004C34E7" w:rsidRDefault="004C34E7" w:rsidP="00DA73E2">
      <w:pPr>
        <w:spacing w:line="276" w:lineRule="auto"/>
        <w:jc w:val="both"/>
        <w:rPr>
          <w:rFonts w:ascii="Century Gothic" w:hAnsi="Century Gothic"/>
          <w:b/>
          <w:bCs/>
          <w:color w:val="000000"/>
          <w:sz w:val="22"/>
          <w:szCs w:val="22"/>
        </w:rPr>
      </w:pPr>
      <w:r w:rsidRPr="00A52074">
        <w:rPr>
          <w:rFonts w:ascii="Century Gothic" w:hAnsi="Century Gothic"/>
          <w:b/>
          <w:bCs/>
          <w:color w:val="000000"/>
          <w:sz w:val="22"/>
          <w:szCs w:val="22"/>
        </w:rPr>
        <w:t xml:space="preserve">C.C 1.143.350.727 de C/Gena </w:t>
      </w:r>
    </w:p>
    <w:p w14:paraId="33BE18A6" w14:textId="49771A92" w:rsidR="00A52074" w:rsidRPr="00A52074" w:rsidRDefault="00A52074" w:rsidP="00DA73E2">
      <w:pPr>
        <w:spacing w:line="276" w:lineRule="auto"/>
        <w:jc w:val="both"/>
        <w:rPr>
          <w:rFonts w:ascii="Century Gothic" w:hAnsi="Century Gothic"/>
          <w:b/>
          <w:bCs/>
          <w:color w:val="000000"/>
          <w:sz w:val="22"/>
          <w:szCs w:val="22"/>
        </w:rPr>
      </w:pPr>
      <w:r>
        <w:rPr>
          <w:rFonts w:ascii="Century Gothic" w:hAnsi="Century Gothic"/>
          <w:b/>
          <w:bCs/>
          <w:color w:val="000000"/>
          <w:sz w:val="22"/>
          <w:szCs w:val="22"/>
        </w:rPr>
        <w:t>TP 279003</w:t>
      </w:r>
    </w:p>
    <w:sectPr w:rsidR="00A52074" w:rsidRPr="00A52074">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24331" w14:textId="77777777" w:rsidR="00D1107D" w:rsidRDefault="00D1107D" w:rsidP="008846C3">
      <w:r>
        <w:separator/>
      </w:r>
    </w:p>
  </w:endnote>
  <w:endnote w:type="continuationSeparator" w:id="0">
    <w:p w14:paraId="5B028085" w14:textId="77777777" w:rsidR="00D1107D" w:rsidRDefault="00D1107D" w:rsidP="0088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3E5D3" w14:textId="77777777" w:rsidR="00D1107D" w:rsidRDefault="00D1107D" w:rsidP="008846C3">
      <w:r>
        <w:separator/>
      </w:r>
    </w:p>
  </w:footnote>
  <w:footnote w:type="continuationSeparator" w:id="0">
    <w:p w14:paraId="63ED290E" w14:textId="77777777" w:rsidR="00D1107D" w:rsidRDefault="00D1107D" w:rsidP="00884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5E3FB" w14:textId="788DA7BC" w:rsidR="00741BB2" w:rsidRPr="00741BB2" w:rsidRDefault="00A52074" w:rsidP="00741BB2">
    <w:pPr>
      <w:rPr>
        <w:rFonts w:ascii="Calibri" w:eastAsia="Times New Roman" w:hAnsi="Calibri" w:cs="Calibri"/>
        <w:color w:val="000000"/>
        <w:lang w:val="es-CO" w:eastAsia="es-CO"/>
      </w:rPr>
    </w:pPr>
    <w:r>
      <w:rPr>
        <w:noProof/>
      </w:rPr>
      <w:pict w14:anchorId="446D7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9.3pt;margin-top:-81.8pt;width:600pt;height:776.4pt;z-index:-251658752;mso-wrap-edited:f;mso-position-horizontal-relative:margin;mso-position-vertical-relative:margin" wrapcoords="-27 0 -27 21579 21600 21579 21600 0 -27 0">
          <v:imagedata r:id="rId1" o:title="este-si"/>
          <w10:wrap anchorx="margin" anchory="margin"/>
        </v:shape>
      </w:pict>
    </w:r>
    <w:r w:rsidR="004F2D33">
      <w:t xml:space="preserve">SGC </w:t>
    </w:r>
    <w:r w:rsidR="001E7A4B">
      <w:rPr>
        <w:rFonts w:ascii="Calibri" w:eastAsia="Times New Roman" w:hAnsi="Calibri" w:cs="Calibri"/>
        <w:color w:val="000000"/>
        <w:lang w:val="es-CO" w:eastAsia="es-CO"/>
      </w:rPr>
      <w:t>10182</w:t>
    </w:r>
  </w:p>
  <w:p w14:paraId="34B6AA59" w14:textId="6CF93FC7" w:rsidR="008846C3" w:rsidRDefault="008846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22A81194"/>
    <w:lvl w:ilvl="0">
      <w:start w:val="1"/>
      <w:numFmt w:val="upperRoman"/>
      <w:suff w:val="nothing"/>
      <w:lvlText w:val="%1."/>
      <w:lvlJc w:val="left"/>
      <w:pPr>
        <w:ind w:left="283" w:hanging="283"/>
      </w:pPr>
      <w:rPr>
        <w:b/>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 w15:restartNumberingAfterBreak="0">
    <w:nsid w:val="005C7AE4"/>
    <w:multiLevelType w:val="hybridMultilevel"/>
    <w:tmpl w:val="0F302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071137B"/>
    <w:multiLevelType w:val="hybridMultilevel"/>
    <w:tmpl w:val="4CC0E4AC"/>
    <w:lvl w:ilvl="0" w:tplc="2D0446E0">
      <w:start w:val="15"/>
      <w:numFmt w:val="bullet"/>
      <w:lvlText w:val="-"/>
      <w:lvlJc w:val="left"/>
      <w:pPr>
        <w:ind w:left="1080" w:hanging="360"/>
      </w:pPr>
      <w:rPr>
        <w:rFonts w:ascii="Century Gothic" w:eastAsiaTheme="minorHAnsi" w:hAnsi="Century Gothic"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04322815"/>
    <w:multiLevelType w:val="hybridMultilevel"/>
    <w:tmpl w:val="AD6EE51C"/>
    <w:lvl w:ilvl="0" w:tplc="F60E0D8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0A0F0195"/>
    <w:multiLevelType w:val="hybridMultilevel"/>
    <w:tmpl w:val="9F0E5208"/>
    <w:lvl w:ilvl="0" w:tplc="01D80BD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0B615A"/>
    <w:multiLevelType w:val="hybridMultilevel"/>
    <w:tmpl w:val="D2E409DA"/>
    <w:lvl w:ilvl="0" w:tplc="51966B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BED2A4D"/>
    <w:multiLevelType w:val="hybridMultilevel"/>
    <w:tmpl w:val="9D26499E"/>
    <w:lvl w:ilvl="0" w:tplc="A0BA7A26">
      <w:start w:val="6"/>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0662F8"/>
    <w:multiLevelType w:val="hybridMultilevel"/>
    <w:tmpl w:val="DAD808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FFF5A2C"/>
    <w:multiLevelType w:val="hybridMultilevel"/>
    <w:tmpl w:val="39221FA2"/>
    <w:lvl w:ilvl="0" w:tplc="55E0DD94">
      <w:start w:val="1"/>
      <w:numFmt w:val="decimal"/>
      <w:lvlText w:val="%1."/>
      <w:lvlJc w:val="left"/>
      <w:pPr>
        <w:ind w:left="1440" w:hanging="360"/>
      </w:pPr>
      <w:rPr>
        <w:rFonts w:hint="default"/>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10FA0359"/>
    <w:multiLevelType w:val="hybridMultilevel"/>
    <w:tmpl w:val="F41A3D80"/>
    <w:lvl w:ilvl="0" w:tplc="932449DC">
      <w:start w:val="1"/>
      <w:numFmt w:val="decimal"/>
      <w:lvlText w:val="%1."/>
      <w:lvlJc w:val="left"/>
      <w:pPr>
        <w:ind w:left="36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11C1CD2"/>
    <w:multiLevelType w:val="hybridMultilevel"/>
    <w:tmpl w:val="79460694"/>
    <w:lvl w:ilvl="0" w:tplc="3980413E">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2950D8C"/>
    <w:multiLevelType w:val="multilevel"/>
    <w:tmpl w:val="68FE43F2"/>
    <w:lvl w:ilvl="0">
      <w:start w:val="1"/>
      <w:numFmt w:val="decimal"/>
      <w:lvlText w:val="%1."/>
      <w:lvlJc w:val="left"/>
      <w:pPr>
        <w:ind w:left="720" w:hanging="360"/>
      </w:pPr>
      <w:rPr>
        <w:rFonts w:hint="default"/>
      </w:rPr>
    </w:lvl>
    <w:lvl w:ilvl="1">
      <w:start w:val="11"/>
      <w:numFmt w:val="decimal"/>
      <w:isLgl/>
      <w:lvlText w:val="%1.%2"/>
      <w:lvlJc w:val="left"/>
      <w:pPr>
        <w:ind w:left="1364"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936" w:hanging="144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864" w:hanging="1800"/>
      </w:pPr>
      <w:rPr>
        <w:rFonts w:hint="default"/>
      </w:rPr>
    </w:lvl>
    <w:lvl w:ilvl="7">
      <w:start w:val="1"/>
      <w:numFmt w:val="decimal"/>
      <w:isLgl/>
      <w:lvlText w:val="%1.%2.%3.%4.%5.%6.%7.%8"/>
      <w:lvlJc w:val="left"/>
      <w:pPr>
        <w:ind w:left="4508" w:hanging="2160"/>
      </w:pPr>
      <w:rPr>
        <w:rFonts w:hint="default"/>
      </w:rPr>
    </w:lvl>
    <w:lvl w:ilvl="8">
      <w:start w:val="1"/>
      <w:numFmt w:val="decimal"/>
      <w:isLgl/>
      <w:lvlText w:val="%1.%2.%3.%4.%5.%6.%7.%8.%9"/>
      <w:lvlJc w:val="left"/>
      <w:pPr>
        <w:ind w:left="4792" w:hanging="2160"/>
      </w:pPr>
      <w:rPr>
        <w:rFonts w:hint="default"/>
      </w:rPr>
    </w:lvl>
  </w:abstractNum>
  <w:abstractNum w:abstractNumId="12" w15:restartNumberingAfterBreak="0">
    <w:nsid w:val="141D5AF7"/>
    <w:multiLevelType w:val="hybridMultilevel"/>
    <w:tmpl w:val="281E4EB4"/>
    <w:lvl w:ilvl="0" w:tplc="DB8045E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6A26BD7"/>
    <w:multiLevelType w:val="multilevel"/>
    <w:tmpl w:val="56184BE6"/>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360"/>
        </w:tabs>
        <w:ind w:left="360" w:hanging="360"/>
      </w:pPr>
      <w:rPr>
        <w:rFonts w:hint="default"/>
      </w:rPr>
    </w:lvl>
    <w:lvl w:ilvl="2">
      <w:start w:val="20"/>
      <w:numFmt w:val="bullet"/>
      <w:lvlText w:val="-"/>
      <w:lvlJc w:val="left"/>
      <w:pPr>
        <w:ind w:left="360" w:hanging="360"/>
      </w:pPr>
      <w:rPr>
        <w:rFonts w:ascii="Arial Narrow" w:eastAsia="Times New Roman" w:hAnsi="Arial Narrow" w:cs="Arial"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1A042FD3"/>
    <w:multiLevelType w:val="hybridMultilevel"/>
    <w:tmpl w:val="E12046DE"/>
    <w:lvl w:ilvl="0" w:tplc="358CC762">
      <w:start w:val="20"/>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C262200"/>
    <w:multiLevelType w:val="hybridMultilevel"/>
    <w:tmpl w:val="A404A9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D75A85"/>
    <w:multiLevelType w:val="hybridMultilevel"/>
    <w:tmpl w:val="97F876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0B56FA"/>
    <w:multiLevelType w:val="hybridMultilevel"/>
    <w:tmpl w:val="ADD42F7C"/>
    <w:lvl w:ilvl="0" w:tplc="D04CA89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2B5F0AC0"/>
    <w:multiLevelType w:val="hybridMultilevel"/>
    <w:tmpl w:val="97F876B4"/>
    <w:lvl w:ilvl="0" w:tplc="51966B16">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2FD5BCA"/>
    <w:multiLevelType w:val="hybridMultilevel"/>
    <w:tmpl w:val="51546D28"/>
    <w:lvl w:ilvl="0" w:tplc="1A4C2D3A">
      <w:start w:val="3"/>
      <w:numFmt w:val="bullet"/>
      <w:lvlText w:val="-"/>
      <w:lvlJc w:val="left"/>
      <w:pPr>
        <w:ind w:left="1080" w:hanging="360"/>
      </w:pPr>
      <w:rPr>
        <w:rFonts w:ascii="Century Gothic" w:eastAsiaTheme="minorHAnsi" w:hAnsi="Century Gothic"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38990982"/>
    <w:multiLevelType w:val="hybridMultilevel"/>
    <w:tmpl w:val="3C04B198"/>
    <w:lvl w:ilvl="0" w:tplc="61464C58">
      <w:start w:val="8"/>
      <w:numFmt w:val="bullet"/>
      <w:lvlText w:val="-"/>
      <w:lvlJc w:val="left"/>
      <w:pPr>
        <w:ind w:left="1140" w:hanging="360"/>
      </w:pPr>
      <w:rPr>
        <w:rFonts w:ascii="Century Gothic" w:eastAsiaTheme="minorHAnsi" w:hAnsi="Century Gothic" w:cstheme="minorBidi" w:hint="default"/>
        <w:color w:val="auto"/>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21" w15:restartNumberingAfterBreak="0">
    <w:nsid w:val="3C7C1FEF"/>
    <w:multiLevelType w:val="hybridMultilevel"/>
    <w:tmpl w:val="68865CE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07E1AA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0784039"/>
    <w:multiLevelType w:val="hybridMultilevel"/>
    <w:tmpl w:val="34CE101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4" w15:restartNumberingAfterBreak="0">
    <w:nsid w:val="577B61DB"/>
    <w:multiLevelType w:val="hybridMultilevel"/>
    <w:tmpl w:val="DDDAA428"/>
    <w:lvl w:ilvl="0" w:tplc="4E125F00">
      <w:start w:val="26"/>
      <w:numFmt w:val="bullet"/>
      <w:lvlText w:val="-"/>
      <w:lvlJc w:val="left"/>
      <w:pPr>
        <w:ind w:left="644" w:hanging="360"/>
      </w:pPr>
      <w:rPr>
        <w:rFonts w:ascii="Century Gothic" w:eastAsiaTheme="minorHAnsi" w:hAnsi="Century Gothic" w:cstheme="minorBid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5" w15:restartNumberingAfterBreak="0">
    <w:nsid w:val="591D7B0D"/>
    <w:multiLevelType w:val="hybridMultilevel"/>
    <w:tmpl w:val="DF8221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C8E7D6D"/>
    <w:multiLevelType w:val="hybridMultilevel"/>
    <w:tmpl w:val="1FD0BC2A"/>
    <w:lvl w:ilvl="0" w:tplc="CE8A0FA2">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F604274"/>
    <w:multiLevelType w:val="hybridMultilevel"/>
    <w:tmpl w:val="AD621772"/>
    <w:lvl w:ilvl="0" w:tplc="EEAE487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27321A7"/>
    <w:multiLevelType w:val="hybridMultilevel"/>
    <w:tmpl w:val="923C9DFA"/>
    <w:lvl w:ilvl="0" w:tplc="0E6461EC">
      <w:start w:val="1"/>
      <w:numFmt w:val="decimal"/>
      <w:lvlText w:val="%1."/>
      <w:lvlJc w:val="left"/>
      <w:pPr>
        <w:ind w:left="720" w:hanging="360"/>
      </w:pPr>
      <w:rPr>
        <w:rFonts w:ascii="Century Gothic" w:hAnsi="Century Gothic"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153EB7"/>
    <w:multiLevelType w:val="hybridMultilevel"/>
    <w:tmpl w:val="C1928586"/>
    <w:lvl w:ilvl="0" w:tplc="8370C1A0">
      <w:start w:val="8"/>
      <w:numFmt w:val="bullet"/>
      <w:lvlText w:val="-"/>
      <w:lvlJc w:val="left"/>
      <w:pPr>
        <w:ind w:left="720" w:hanging="360"/>
      </w:pPr>
      <w:rPr>
        <w:rFonts w:ascii="Century Gothic" w:eastAsiaTheme="minorHAnsi" w:hAnsi="Century Gothic" w:cstheme="minorBidi"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70B5EA9"/>
    <w:multiLevelType w:val="hybridMultilevel"/>
    <w:tmpl w:val="4C12BF4E"/>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A686C1D"/>
    <w:multiLevelType w:val="hybridMultilevel"/>
    <w:tmpl w:val="0FD4B9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DB75C02"/>
    <w:multiLevelType w:val="hybridMultilevel"/>
    <w:tmpl w:val="EDDE137C"/>
    <w:lvl w:ilvl="0" w:tplc="F8DA7F7C">
      <w:start w:val="1"/>
      <w:numFmt w:val="decimal"/>
      <w:lvlText w:val="%1."/>
      <w:lvlJc w:val="left"/>
      <w:pPr>
        <w:ind w:left="720" w:hanging="360"/>
      </w:pPr>
      <w:rPr>
        <w:rFonts w:ascii="Century Gothic" w:eastAsiaTheme="minorHAnsi" w:hAnsi="Century Gothic" w:cstheme="minorBidi"/>
      </w:rPr>
    </w:lvl>
    <w:lvl w:ilvl="1" w:tplc="240A0019">
      <w:start w:val="1"/>
      <w:numFmt w:val="lowerLetter"/>
      <w:lvlText w:val="%2."/>
      <w:lvlJc w:val="left"/>
      <w:pPr>
        <w:ind w:left="786"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FDA4254"/>
    <w:multiLevelType w:val="hybridMultilevel"/>
    <w:tmpl w:val="ECBC72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28F2842"/>
    <w:multiLevelType w:val="hybridMultilevel"/>
    <w:tmpl w:val="97F876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C5A55B3"/>
    <w:multiLevelType w:val="hybridMultilevel"/>
    <w:tmpl w:val="02AE40B6"/>
    <w:lvl w:ilvl="0" w:tplc="C4F69C8A">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DCA7161"/>
    <w:multiLevelType w:val="hybridMultilevel"/>
    <w:tmpl w:val="97F876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8146886">
    <w:abstractNumId w:val="35"/>
  </w:num>
  <w:num w:numId="2" w16cid:durableId="587276630">
    <w:abstractNumId w:val="8"/>
  </w:num>
  <w:num w:numId="3" w16cid:durableId="1734547432">
    <w:abstractNumId w:val="28"/>
  </w:num>
  <w:num w:numId="4" w16cid:durableId="526719645">
    <w:abstractNumId w:val="12"/>
  </w:num>
  <w:num w:numId="5" w16cid:durableId="630522149">
    <w:abstractNumId w:val="18"/>
  </w:num>
  <w:num w:numId="6" w16cid:durableId="811948576">
    <w:abstractNumId w:val="34"/>
  </w:num>
  <w:num w:numId="7" w16cid:durableId="1820462484">
    <w:abstractNumId w:val="36"/>
  </w:num>
  <w:num w:numId="8" w16cid:durableId="968392534">
    <w:abstractNumId w:val="22"/>
  </w:num>
  <w:num w:numId="9" w16cid:durableId="2133131619">
    <w:abstractNumId w:val="5"/>
  </w:num>
  <w:num w:numId="10" w16cid:durableId="1411732840">
    <w:abstractNumId w:val="13"/>
  </w:num>
  <w:num w:numId="11" w16cid:durableId="742482842">
    <w:abstractNumId w:val="14"/>
  </w:num>
  <w:num w:numId="12" w16cid:durableId="61490255">
    <w:abstractNumId w:val="6"/>
  </w:num>
  <w:num w:numId="13" w16cid:durableId="1064185837">
    <w:abstractNumId w:val="4"/>
  </w:num>
  <w:num w:numId="14" w16cid:durableId="1785494781">
    <w:abstractNumId w:val="16"/>
  </w:num>
  <w:num w:numId="15" w16cid:durableId="122702199">
    <w:abstractNumId w:val="1"/>
  </w:num>
  <w:num w:numId="16" w16cid:durableId="1696495442">
    <w:abstractNumId w:val="17"/>
  </w:num>
  <w:num w:numId="17" w16cid:durableId="1437826967">
    <w:abstractNumId w:val="0"/>
  </w:num>
  <w:num w:numId="18" w16cid:durableId="1665549502">
    <w:abstractNumId w:val="32"/>
  </w:num>
  <w:num w:numId="19" w16cid:durableId="1961303104">
    <w:abstractNumId w:val="27"/>
  </w:num>
  <w:num w:numId="20" w16cid:durableId="1987584828">
    <w:abstractNumId w:val="26"/>
  </w:num>
  <w:num w:numId="21" w16cid:durableId="1269586544">
    <w:abstractNumId w:val="23"/>
  </w:num>
  <w:num w:numId="22" w16cid:durableId="700210933">
    <w:abstractNumId w:val="20"/>
  </w:num>
  <w:num w:numId="23" w16cid:durableId="1980837155">
    <w:abstractNumId w:val="29"/>
  </w:num>
  <w:num w:numId="24" w16cid:durableId="915897471">
    <w:abstractNumId w:val="33"/>
  </w:num>
  <w:num w:numId="25" w16cid:durableId="775831060">
    <w:abstractNumId w:val="15"/>
  </w:num>
  <w:num w:numId="26" w16cid:durableId="162088391">
    <w:abstractNumId w:val="21"/>
  </w:num>
  <w:num w:numId="27" w16cid:durableId="1788085074">
    <w:abstractNumId w:val="19"/>
  </w:num>
  <w:num w:numId="28" w16cid:durableId="818621202">
    <w:abstractNumId w:val="31"/>
  </w:num>
  <w:num w:numId="29" w16cid:durableId="1624187803">
    <w:abstractNumId w:val="10"/>
  </w:num>
  <w:num w:numId="30" w16cid:durableId="728724690">
    <w:abstractNumId w:val="25"/>
  </w:num>
  <w:num w:numId="31" w16cid:durableId="1041058851">
    <w:abstractNumId w:val="24"/>
  </w:num>
  <w:num w:numId="32" w16cid:durableId="1054542665">
    <w:abstractNumId w:val="30"/>
  </w:num>
  <w:num w:numId="33" w16cid:durableId="603926541">
    <w:abstractNumId w:val="2"/>
  </w:num>
  <w:num w:numId="34" w16cid:durableId="448353631">
    <w:abstractNumId w:val="7"/>
  </w:num>
  <w:num w:numId="35" w16cid:durableId="764544688">
    <w:abstractNumId w:val="9"/>
  </w:num>
  <w:num w:numId="36" w16cid:durableId="2091534640">
    <w:abstractNumId w:val="3"/>
  </w:num>
  <w:num w:numId="37" w16cid:durableId="7077294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C3"/>
    <w:rsid w:val="00035B81"/>
    <w:rsid w:val="0006636A"/>
    <w:rsid w:val="00073139"/>
    <w:rsid w:val="00075F7A"/>
    <w:rsid w:val="00077FA1"/>
    <w:rsid w:val="000909F6"/>
    <w:rsid w:val="000A1E5E"/>
    <w:rsid w:val="000A7157"/>
    <w:rsid w:val="000B4FC4"/>
    <w:rsid w:val="000C7149"/>
    <w:rsid w:val="000E3E8B"/>
    <w:rsid w:val="00104FF8"/>
    <w:rsid w:val="001356DC"/>
    <w:rsid w:val="00146E9B"/>
    <w:rsid w:val="00160562"/>
    <w:rsid w:val="00162B6A"/>
    <w:rsid w:val="0018056C"/>
    <w:rsid w:val="00196515"/>
    <w:rsid w:val="001C05A4"/>
    <w:rsid w:val="001C2FD1"/>
    <w:rsid w:val="001D2DDD"/>
    <w:rsid w:val="001D6224"/>
    <w:rsid w:val="001E56A6"/>
    <w:rsid w:val="001E7A4B"/>
    <w:rsid w:val="00200AB4"/>
    <w:rsid w:val="00211833"/>
    <w:rsid w:val="00234BB1"/>
    <w:rsid w:val="002A4F41"/>
    <w:rsid w:val="002B22BF"/>
    <w:rsid w:val="0030088C"/>
    <w:rsid w:val="00317836"/>
    <w:rsid w:val="00330119"/>
    <w:rsid w:val="00370400"/>
    <w:rsid w:val="0037077B"/>
    <w:rsid w:val="003810AE"/>
    <w:rsid w:val="00381949"/>
    <w:rsid w:val="0038220A"/>
    <w:rsid w:val="003951E0"/>
    <w:rsid w:val="0039749E"/>
    <w:rsid w:val="003B2073"/>
    <w:rsid w:val="0040365C"/>
    <w:rsid w:val="00404D2F"/>
    <w:rsid w:val="00416D44"/>
    <w:rsid w:val="00424B93"/>
    <w:rsid w:val="00445CAB"/>
    <w:rsid w:val="004665B9"/>
    <w:rsid w:val="00466649"/>
    <w:rsid w:val="004722C5"/>
    <w:rsid w:val="00485723"/>
    <w:rsid w:val="004C34E7"/>
    <w:rsid w:val="004E3637"/>
    <w:rsid w:val="004F2D33"/>
    <w:rsid w:val="00521BD3"/>
    <w:rsid w:val="005250A5"/>
    <w:rsid w:val="00536CE1"/>
    <w:rsid w:val="00580E53"/>
    <w:rsid w:val="00595B1F"/>
    <w:rsid w:val="005D60AD"/>
    <w:rsid w:val="005E11AB"/>
    <w:rsid w:val="00610568"/>
    <w:rsid w:val="00646C3B"/>
    <w:rsid w:val="006478A5"/>
    <w:rsid w:val="00653B28"/>
    <w:rsid w:val="00654F7E"/>
    <w:rsid w:val="00661CF9"/>
    <w:rsid w:val="00670344"/>
    <w:rsid w:val="006B293B"/>
    <w:rsid w:val="006C197F"/>
    <w:rsid w:val="006C33A3"/>
    <w:rsid w:val="006C5B4F"/>
    <w:rsid w:val="006C7DE4"/>
    <w:rsid w:val="006F10B9"/>
    <w:rsid w:val="006F6B46"/>
    <w:rsid w:val="007119D5"/>
    <w:rsid w:val="00714196"/>
    <w:rsid w:val="00741BB2"/>
    <w:rsid w:val="00751D41"/>
    <w:rsid w:val="00766AEE"/>
    <w:rsid w:val="00771B99"/>
    <w:rsid w:val="007770E8"/>
    <w:rsid w:val="007B0A43"/>
    <w:rsid w:val="007D6C77"/>
    <w:rsid w:val="007E0765"/>
    <w:rsid w:val="00813E65"/>
    <w:rsid w:val="00821FA0"/>
    <w:rsid w:val="0083687C"/>
    <w:rsid w:val="008457F1"/>
    <w:rsid w:val="0086369F"/>
    <w:rsid w:val="00880587"/>
    <w:rsid w:val="00882F26"/>
    <w:rsid w:val="0088436D"/>
    <w:rsid w:val="008846C3"/>
    <w:rsid w:val="008C3FA4"/>
    <w:rsid w:val="008D1D5D"/>
    <w:rsid w:val="008E0BDC"/>
    <w:rsid w:val="00904DE1"/>
    <w:rsid w:val="009267EE"/>
    <w:rsid w:val="00942956"/>
    <w:rsid w:val="00946380"/>
    <w:rsid w:val="00947EC6"/>
    <w:rsid w:val="009652FA"/>
    <w:rsid w:val="00971A05"/>
    <w:rsid w:val="009870BB"/>
    <w:rsid w:val="009B02E7"/>
    <w:rsid w:val="009B6DFC"/>
    <w:rsid w:val="009D7E23"/>
    <w:rsid w:val="009F360F"/>
    <w:rsid w:val="00A0748B"/>
    <w:rsid w:val="00A12298"/>
    <w:rsid w:val="00A153A0"/>
    <w:rsid w:val="00A52074"/>
    <w:rsid w:val="00A778E8"/>
    <w:rsid w:val="00A946E2"/>
    <w:rsid w:val="00AC2F0F"/>
    <w:rsid w:val="00B67C9A"/>
    <w:rsid w:val="00B74C60"/>
    <w:rsid w:val="00B91405"/>
    <w:rsid w:val="00BB3D91"/>
    <w:rsid w:val="00BE3022"/>
    <w:rsid w:val="00C01F11"/>
    <w:rsid w:val="00C1062D"/>
    <w:rsid w:val="00C34365"/>
    <w:rsid w:val="00C53354"/>
    <w:rsid w:val="00CA1329"/>
    <w:rsid w:val="00CB44AC"/>
    <w:rsid w:val="00CB5EA2"/>
    <w:rsid w:val="00CE42B1"/>
    <w:rsid w:val="00CF18CF"/>
    <w:rsid w:val="00D050D9"/>
    <w:rsid w:val="00D0628B"/>
    <w:rsid w:val="00D1053B"/>
    <w:rsid w:val="00D1107D"/>
    <w:rsid w:val="00D240F4"/>
    <w:rsid w:val="00D32ED6"/>
    <w:rsid w:val="00D40ED0"/>
    <w:rsid w:val="00D639AC"/>
    <w:rsid w:val="00D76D33"/>
    <w:rsid w:val="00D76E94"/>
    <w:rsid w:val="00D862BE"/>
    <w:rsid w:val="00DA6A5D"/>
    <w:rsid w:val="00DA73E2"/>
    <w:rsid w:val="00DC202D"/>
    <w:rsid w:val="00DF49CB"/>
    <w:rsid w:val="00DF4A26"/>
    <w:rsid w:val="00E123E3"/>
    <w:rsid w:val="00E142F3"/>
    <w:rsid w:val="00E14AAC"/>
    <w:rsid w:val="00E33E65"/>
    <w:rsid w:val="00E41C91"/>
    <w:rsid w:val="00E705D3"/>
    <w:rsid w:val="00E719FE"/>
    <w:rsid w:val="00E85CB6"/>
    <w:rsid w:val="00EA5EAE"/>
    <w:rsid w:val="00EC691E"/>
    <w:rsid w:val="00EF2938"/>
    <w:rsid w:val="00EF3DA5"/>
    <w:rsid w:val="00F1784D"/>
    <w:rsid w:val="00F44EBA"/>
    <w:rsid w:val="00F53F40"/>
    <w:rsid w:val="00F718B5"/>
    <w:rsid w:val="00F91711"/>
    <w:rsid w:val="00FA55D0"/>
    <w:rsid w:val="00FB5FCD"/>
    <w:rsid w:val="00FC1B54"/>
    <w:rsid w:val="00FC7E98"/>
    <w:rsid w:val="00FF65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AD88A"/>
  <w15:chartTrackingRefBased/>
  <w15:docId w15:val="{F21A9793-28CB-468F-B977-53122EE0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6C3"/>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46C3"/>
    <w:pPr>
      <w:tabs>
        <w:tab w:val="center" w:pos="4419"/>
        <w:tab w:val="right" w:pos="8838"/>
      </w:tabs>
    </w:pPr>
  </w:style>
  <w:style w:type="character" w:customStyle="1" w:styleId="EncabezadoCar">
    <w:name w:val="Encabezado Car"/>
    <w:basedOn w:val="Fuentedeprrafopredeter"/>
    <w:link w:val="Encabezado"/>
    <w:uiPriority w:val="99"/>
    <w:rsid w:val="008846C3"/>
  </w:style>
  <w:style w:type="paragraph" w:styleId="Piedepgina">
    <w:name w:val="footer"/>
    <w:basedOn w:val="Normal"/>
    <w:link w:val="PiedepginaCar"/>
    <w:uiPriority w:val="99"/>
    <w:unhideWhenUsed/>
    <w:rsid w:val="008846C3"/>
    <w:pPr>
      <w:tabs>
        <w:tab w:val="center" w:pos="4419"/>
        <w:tab w:val="right" w:pos="8838"/>
      </w:tabs>
    </w:pPr>
  </w:style>
  <w:style w:type="character" w:customStyle="1" w:styleId="PiedepginaCar">
    <w:name w:val="Pie de página Car"/>
    <w:basedOn w:val="Fuentedeprrafopredeter"/>
    <w:link w:val="Piedepgina"/>
    <w:uiPriority w:val="99"/>
    <w:rsid w:val="008846C3"/>
  </w:style>
  <w:style w:type="paragraph" w:customStyle="1" w:styleId="Default">
    <w:name w:val="Default"/>
    <w:rsid w:val="008846C3"/>
    <w:pPr>
      <w:autoSpaceDE w:val="0"/>
      <w:autoSpaceDN w:val="0"/>
      <w:adjustRightInd w:val="0"/>
      <w:spacing w:after="0" w:line="240" w:lineRule="auto"/>
    </w:pPr>
    <w:rPr>
      <w:rFonts w:ascii="Century Gothic" w:hAnsi="Century Gothic" w:cs="Century Gothic"/>
      <w:color w:val="000000"/>
      <w:sz w:val="24"/>
      <w:szCs w:val="24"/>
    </w:rPr>
  </w:style>
  <w:style w:type="paragraph" w:styleId="Prrafodelista">
    <w:name w:val="List Paragraph"/>
    <w:basedOn w:val="Normal"/>
    <w:uiPriority w:val="34"/>
    <w:qFormat/>
    <w:rsid w:val="00C53354"/>
    <w:pPr>
      <w:spacing w:after="200" w:line="276" w:lineRule="auto"/>
      <w:ind w:left="720"/>
      <w:contextualSpacing/>
    </w:pPr>
    <w:rPr>
      <w:sz w:val="22"/>
      <w:szCs w:val="22"/>
      <w:lang w:val="es-CO"/>
    </w:rPr>
  </w:style>
  <w:style w:type="character" w:styleId="Hipervnculo">
    <w:name w:val="Hyperlink"/>
    <w:basedOn w:val="Fuentedeprrafopredeter"/>
    <w:uiPriority w:val="99"/>
    <w:unhideWhenUsed/>
    <w:rsid w:val="004C34E7"/>
    <w:rPr>
      <w:color w:val="0563C1" w:themeColor="hyperlink"/>
      <w:u w:val="single"/>
    </w:rPr>
  </w:style>
  <w:style w:type="character" w:styleId="Mencinsinresolver">
    <w:name w:val="Unresolved Mention"/>
    <w:basedOn w:val="Fuentedeprrafopredeter"/>
    <w:uiPriority w:val="99"/>
    <w:semiHidden/>
    <w:unhideWhenUsed/>
    <w:rsid w:val="00741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08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4A238-B994-4031-848C-D5D175C25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270</Words>
  <Characters>1488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Heilyn Bautista</dc:creator>
  <cp:keywords/>
  <dc:description/>
  <cp:lastModifiedBy>Heilyn Bautista</cp:lastModifiedBy>
  <cp:revision>2</cp:revision>
  <cp:lastPrinted>2022-08-09T18:57:00Z</cp:lastPrinted>
  <dcterms:created xsi:type="dcterms:W3CDTF">2024-09-06T19:45:00Z</dcterms:created>
  <dcterms:modified xsi:type="dcterms:W3CDTF">2024-09-06T19:45:00Z</dcterms:modified>
</cp:coreProperties>
</file>