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6" w:rsidRPr="00C31D4D" w:rsidRDefault="00E74096" w:rsidP="00E74096">
      <w:pPr>
        <w:pStyle w:val="Default"/>
        <w:spacing w:line="276" w:lineRule="auto"/>
        <w:ind w:left="-567" w:right="-799"/>
        <w:rPr>
          <w:sz w:val="22"/>
          <w:szCs w:val="22"/>
        </w:rPr>
      </w:pPr>
      <w:r w:rsidRPr="00C31D4D">
        <w:rPr>
          <w:sz w:val="22"/>
          <w:szCs w:val="22"/>
        </w:rPr>
        <w:t>Señores</w:t>
      </w:r>
    </w:p>
    <w:p w:rsidR="00E74096" w:rsidRDefault="00E74096" w:rsidP="00E74096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E74096">
        <w:rPr>
          <w:b/>
          <w:bCs/>
          <w:sz w:val="22"/>
          <w:szCs w:val="22"/>
        </w:rPr>
        <w:t xml:space="preserve">JUZGADO </w:t>
      </w:r>
      <w:r>
        <w:rPr>
          <w:b/>
          <w:bCs/>
          <w:sz w:val="22"/>
          <w:szCs w:val="22"/>
        </w:rPr>
        <w:t>QUINTO (</w:t>
      </w:r>
      <w:r w:rsidRPr="00E7409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°)</w:t>
      </w:r>
      <w:r w:rsidRPr="00E74096">
        <w:rPr>
          <w:b/>
          <w:bCs/>
          <w:sz w:val="22"/>
          <w:szCs w:val="22"/>
        </w:rPr>
        <w:t xml:space="preserve"> CIVIL DEL CIRCUITO DE CALI</w:t>
      </w:r>
    </w:p>
    <w:p w:rsidR="00E74096" w:rsidRPr="00C31D4D" w:rsidRDefault="00E74096" w:rsidP="00E74096">
      <w:pPr>
        <w:pStyle w:val="Default"/>
        <w:spacing w:line="276" w:lineRule="auto"/>
        <w:ind w:left="-567" w:right="-799"/>
        <w:rPr>
          <w:sz w:val="22"/>
          <w:szCs w:val="22"/>
        </w:rPr>
      </w:pPr>
      <w:r w:rsidRPr="00C31D4D">
        <w:rPr>
          <w:sz w:val="22"/>
          <w:szCs w:val="22"/>
        </w:rPr>
        <w:t>E.        S.        D.</w:t>
      </w:r>
    </w:p>
    <w:p w:rsidR="00E74096" w:rsidRPr="00C31D4D" w:rsidRDefault="00E74096" w:rsidP="00E74096">
      <w:pPr>
        <w:pStyle w:val="Default"/>
        <w:spacing w:line="276" w:lineRule="auto"/>
        <w:ind w:left="-567" w:right="-799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right="-799"/>
        <w:rPr>
          <w:sz w:val="22"/>
          <w:szCs w:val="22"/>
        </w:rPr>
      </w:pPr>
    </w:p>
    <w:p w:rsidR="00E74096" w:rsidRDefault="00E74096" w:rsidP="00E74096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ASUNTO:                     PODER ESPECIAL</w:t>
      </w:r>
    </w:p>
    <w:p w:rsidR="00E74096" w:rsidRPr="00C31D4D" w:rsidRDefault="00E74096" w:rsidP="00E74096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C31D4D">
        <w:rPr>
          <w:b/>
          <w:bCs/>
          <w:sz w:val="22"/>
          <w:szCs w:val="22"/>
        </w:rPr>
        <w:t xml:space="preserve">DEMANDANTES:       </w:t>
      </w:r>
      <w:r w:rsidRPr="00E74096">
        <w:rPr>
          <w:b/>
          <w:bCs/>
          <w:sz w:val="22"/>
          <w:szCs w:val="22"/>
        </w:rPr>
        <w:t>LUZ ARGENIS MELO MONTOYA</w:t>
      </w:r>
      <w:r>
        <w:rPr>
          <w:b/>
          <w:bCs/>
          <w:sz w:val="22"/>
          <w:szCs w:val="22"/>
        </w:rPr>
        <w:t xml:space="preserve"> Y OTROS</w:t>
      </w:r>
    </w:p>
    <w:p w:rsidR="00E74096" w:rsidRPr="00C31D4D" w:rsidRDefault="00E74096" w:rsidP="00E74096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C31D4D">
        <w:rPr>
          <w:b/>
          <w:bCs/>
          <w:sz w:val="22"/>
          <w:szCs w:val="22"/>
        </w:rPr>
        <w:t xml:space="preserve">DEMANDADOS:         </w:t>
      </w:r>
      <w:r w:rsidRPr="00E74096">
        <w:rPr>
          <w:b/>
          <w:bCs/>
          <w:sz w:val="22"/>
          <w:szCs w:val="22"/>
        </w:rPr>
        <w:t>AGRÍCOLA AUTOMOTRIZ S.A.S.</w:t>
      </w:r>
      <w:r>
        <w:rPr>
          <w:b/>
          <w:bCs/>
          <w:sz w:val="22"/>
          <w:szCs w:val="22"/>
        </w:rPr>
        <w:t xml:space="preserve"> </w:t>
      </w:r>
      <w:r w:rsidRPr="00C31D4D">
        <w:rPr>
          <w:b/>
          <w:bCs/>
          <w:sz w:val="22"/>
          <w:szCs w:val="22"/>
        </w:rPr>
        <w:t>Y OTRO</w:t>
      </w:r>
      <w:r>
        <w:rPr>
          <w:b/>
          <w:bCs/>
          <w:sz w:val="22"/>
          <w:szCs w:val="22"/>
        </w:rPr>
        <w:t>S</w:t>
      </w:r>
      <w:r w:rsidRPr="00C31D4D">
        <w:rPr>
          <w:b/>
          <w:bCs/>
          <w:sz w:val="22"/>
          <w:szCs w:val="22"/>
        </w:rPr>
        <w:t xml:space="preserve"> </w:t>
      </w:r>
      <w:r w:rsidRPr="00C31D4D">
        <w:rPr>
          <w:b/>
          <w:bCs/>
          <w:sz w:val="22"/>
          <w:szCs w:val="22"/>
        </w:rPr>
        <w:cr/>
        <w:t xml:space="preserve">RADICACIÓN:            </w:t>
      </w:r>
      <w:r w:rsidRPr="00E74096">
        <w:rPr>
          <w:b/>
          <w:bCs/>
          <w:sz w:val="22"/>
          <w:szCs w:val="22"/>
        </w:rPr>
        <w:t>760013103005</w:t>
      </w:r>
      <w:r>
        <w:rPr>
          <w:b/>
          <w:bCs/>
          <w:sz w:val="22"/>
          <w:szCs w:val="22"/>
        </w:rPr>
        <w:t>-</w:t>
      </w:r>
      <w:r w:rsidRPr="00E74096">
        <w:rPr>
          <w:b/>
          <w:bCs/>
          <w:sz w:val="22"/>
          <w:szCs w:val="22"/>
        </w:rPr>
        <w:t>2025</w:t>
      </w:r>
      <w:r>
        <w:rPr>
          <w:b/>
          <w:bCs/>
          <w:sz w:val="22"/>
          <w:szCs w:val="22"/>
        </w:rPr>
        <w:t>-</w:t>
      </w:r>
      <w:r w:rsidRPr="00E74096">
        <w:rPr>
          <w:b/>
          <w:bCs/>
          <w:sz w:val="22"/>
          <w:szCs w:val="22"/>
        </w:rPr>
        <w:t>00220</w:t>
      </w:r>
      <w:r>
        <w:rPr>
          <w:b/>
          <w:bCs/>
          <w:sz w:val="22"/>
          <w:szCs w:val="22"/>
        </w:rPr>
        <w:t>-</w:t>
      </w:r>
      <w:r w:rsidRPr="00E74096">
        <w:rPr>
          <w:b/>
          <w:bCs/>
          <w:sz w:val="22"/>
          <w:szCs w:val="22"/>
        </w:rPr>
        <w:t>00</w:t>
      </w:r>
    </w:p>
    <w:p w:rsidR="00E74096" w:rsidRPr="00C31D4D" w:rsidRDefault="00E74096" w:rsidP="00E74096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rFonts w:eastAsia="Times New Roman"/>
          <w:b/>
          <w:bCs/>
          <w:sz w:val="22"/>
          <w:szCs w:val="22"/>
          <w:highlight w:val="yellow"/>
          <w:bdr w:val="none" w:sz="0" w:space="0" w:color="auto" w:frame="1"/>
          <w:lang w:eastAsia="es-CO"/>
        </w:rPr>
        <w:t>____________________</w:t>
      </w:r>
      <w:r w:rsidRPr="00C31D4D">
        <w:rPr>
          <w:rFonts w:eastAsia="Times New Roman"/>
          <w:b/>
          <w:bCs/>
          <w:sz w:val="22"/>
          <w:szCs w:val="22"/>
          <w:bdr w:val="none" w:sz="0" w:space="0" w:color="auto" w:frame="1"/>
          <w:lang w:eastAsia="es-CO"/>
        </w:rPr>
        <w:t xml:space="preserve">, 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mayor de edad, domiciliada y residente en </w:t>
      </w:r>
      <w:r w:rsidRPr="00C31D4D">
        <w:rPr>
          <w:rFonts w:eastAsia="Times New Roman"/>
          <w:bCs/>
          <w:sz w:val="22"/>
          <w:szCs w:val="22"/>
          <w:highlight w:val="yellow"/>
          <w:bdr w:val="none" w:sz="0" w:space="0" w:color="auto" w:frame="1"/>
          <w:lang w:eastAsia="es-CO"/>
        </w:rPr>
        <w:t>______,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 identificada con la cédula de ciudadanía No. </w:t>
      </w:r>
      <w:r w:rsidRPr="00C31D4D">
        <w:rPr>
          <w:rFonts w:eastAsia="Times New Roman"/>
          <w:bCs/>
          <w:sz w:val="22"/>
          <w:szCs w:val="22"/>
          <w:highlight w:val="yellow"/>
          <w:bdr w:val="none" w:sz="0" w:space="0" w:color="auto" w:frame="1"/>
          <w:lang w:eastAsia="es-CO"/>
        </w:rPr>
        <w:t>________,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 abogada en ejercicio, en mi condición de representante legal de </w:t>
      </w:r>
      <w:bookmarkStart w:id="0" w:name="_GoBack"/>
      <w:r w:rsidRPr="00E74096">
        <w:rPr>
          <w:b/>
          <w:bCs/>
          <w:sz w:val="22"/>
          <w:szCs w:val="22"/>
        </w:rPr>
        <w:t>AGRÍCOLA AUTOMOTRIZ S.A.S.</w:t>
      </w:r>
      <w:r>
        <w:rPr>
          <w:b/>
          <w:bCs/>
          <w:sz w:val="22"/>
          <w:szCs w:val="22"/>
        </w:rPr>
        <w:t xml:space="preserve"> </w:t>
      </w:r>
      <w:bookmarkEnd w:id="0"/>
      <w:r w:rsidRPr="00C31D4D">
        <w:rPr>
          <w:bCs/>
          <w:sz w:val="22"/>
          <w:szCs w:val="22"/>
        </w:rPr>
        <w:t xml:space="preserve">identificada con NIT </w:t>
      </w:r>
      <w:r w:rsidRPr="00E74096">
        <w:rPr>
          <w:bCs/>
          <w:sz w:val="22"/>
          <w:szCs w:val="22"/>
        </w:rPr>
        <w:t>860023024</w:t>
      </w:r>
      <w:r>
        <w:rPr>
          <w:bCs/>
          <w:sz w:val="22"/>
          <w:szCs w:val="22"/>
        </w:rPr>
        <w:t>-</w:t>
      </w:r>
      <w:r w:rsidRPr="00E74096">
        <w:rPr>
          <w:bCs/>
          <w:sz w:val="22"/>
          <w:szCs w:val="22"/>
        </w:rPr>
        <w:t>6</w:t>
      </w:r>
      <w:r w:rsidRPr="00C31D4D">
        <w:rPr>
          <w:bCs/>
          <w:sz w:val="22"/>
          <w:szCs w:val="22"/>
        </w:rPr>
        <w:t>, con</w:t>
      </w:r>
      <w:r>
        <w:rPr>
          <w:bCs/>
          <w:sz w:val="22"/>
          <w:szCs w:val="22"/>
        </w:rPr>
        <w:t xml:space="preserve"> domicilio en</w:t>
      </w:r>
      <w:r>
        <w:rPr>
          <w:bCs/>
          <w:sz w:val="22"/>
          <w:szCs w:val="22"/>
        </w:rPr>
        <w:t xml:space="preserve"> la carrera</w:t>
      </w:r>
      <w:r w:rsidRPr="00E74096">
        <w:rPr>
          <w:bCs/>
          <w:sz w:val="22"/>
          <w:szCs w:val="22"/>
        </w:rPr>
        <w:t xml:space="preserve"> 8 # 33 - 72</w:t>
      </w:r>
      <w:r>
        <w:rPr>
          <w:bCs/>
          <w:sz w:val="22"/>
          <w:szCs w:val="22"/>
        </w:rPr>
        <w:t xml:space="preserve"> de la ciudad de Cali con dirección de noti</w:t>
      </w:r>
      <w:r>
        <w:rPr>
          <w:bCs/>
          <w:sz w:val="22"/>
          <w:szCs w:val="22"/>
        </w:rPr>
        <w:t xml:space="preserve">ficaciones judiciales al correo </w:t>
      </w:r>
      <w:hyperlink r:id="rId4" w:history="1">
        <w:r w:rsidRPr="007A583A">
          <w:rPr>
            <w:rStyle w:val="Hipervnculo"/>
            <w:bCs/>
            <w:sz w:val="22"/>
            <w:szCs w:val="22"/>
          </w:rPr>
          <w:t>n.dian@agrauto.com.co</w:t>
        </w:r>
      </w:hyperlink>
      <w:r>
        <w:rPr>
          <w:bCs/>
          <w:sz w:val="22"/>
          <w:szCs w:val="22"/>
        </w:rPr>
        <w:t xml:space="preserve"> </w:t>
      </w:r>
      <w:r w:rsidRPr="00C31D4D">
        <w:rPr>
          <w:sz w:val="22"/>
          <w:szCs w:val="22"/>
        </w:rPr>
        <w:t xml:space="preserve">comedidamente manifiesto que </w:t>
      </w:r>
      <w:r w:rsidRPr="00C31D4D">
        <w:rPr>
          <w:b/>
          <w:bCs/>
          <w:sz w:val="22"/>
          <w:szCs w:val="22"/>
        </w:rPr>
        <w:t>CONFIERO PODER ESPECIAL, AMPLIO Y SUFICIENTE</w:t>
      </w:r>
      <w:r w:rsidRPr="00C31D4D">
        <w:rPr>
          <w:sz w:val="22"/>
          <w:szCs w:val="22"/>
        </w:rPr>
        <w:t xml:space="preserve"> al abogado </w:t>
      </w:r>
      <w:r w:rsidRPr="00C31D4D">
        <w:rPr>
          <w:b/>
          <w:sz w:val="22"/>
          <w:szCs w:val="22"/>
        </w:rPr>
        <w:t>CARLOS ARTURO PRIETO SUARÉZ,</w:t>
      </w:r>
      <w:r w:rsidRPr="00C31D4D">
        <w:rPr>
          <w:sz w:val="22"/>
          <w:szCs w:val="22"/>
        </w:rPr>
        <w:t xml:space="preserve"> identificado con la Cédula de Ciudadanía No. 3.229.696 de Bogotá D.C., abogado titulado y en ejercicio, portador de la Tarjeta Profesional No. 77.147 del Consejo Superior de la Judicatura,</w:t>
      </w:r>
      <w:r w:rsidRPr="00C31D4D">
        <w:rPr>
          <w:bCs/>
          <w:sz w:val="22"/>
          <w:szCs w:val="22"/>
        </w:rPr>
        <w:t xml:space="preserve"> </w:t>
      </w:r>
      <w:r w:rsidRPr="00C31D4D">
        <w:rPr>
          <w:sz w:val="22"/>
          <w:szCs w:val="22"/>
        </w:rPr>
        <w:t>para que, en nombre y representación d</w:t>
      </w:r>
      <w:r>
        <w:rPr>
          <w:sz w:val="22"/>
          <w:szCs w:val="22"/>
        </w:rPr>
        <w:t>e la sociedad</w:t>
      </w:r>
      <w:r w:rsidRPr="00C31D4D">
        <w:rPr>
          <w:sz w:val="22"/>
          <w:szCs w:val="22"/>
        </w:rPr>
        <w:t xml:space="preserve"> menciona</w:t>
      </w:r>
      <w:r>
        <w:rPr>
          <w:sz w:val="22"/>
          <w:szCs w:val="22"/>
        </w:rPr>
        <w:t>da, la represente como apoderado</w:t>
      </w:r>
      <w:r w:rsidRPr="00C31D4D">
        <w:rPr>
          <w:sz w:val="22"/>
          <w:szCs w:val="22"/>
        </w:rPr>
        <w:t xml:space="preserve"> judicial en el proceso de la referencia, se notifique del auto de admisión de la demanda, la conteste, proponga excepciones, solicite pruebas en la etapa pertinente, interponga recursos y realice todos los actos procesales tendientes a la defensa de los intereses de la </w:t>
      </w:r>
      <w:r>
        <w:rPr>
          <w:sz w:val="22"/>
          <w:szCs w:val="22"/>
        </w:rPr>
        <w:t xml:space="preserve">sociedad </w:t>
      </w:r>
      <w:r w:rsidRPr="00C31D4D">
        <w:rPr>
          <w:sz w:val="22"/>
          <w:szCs w:val="22"/>
        </w:rPr>
        <w:t xml:space="preserve">que represento. </w:t>
      </w: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sz w:val="22"/>
          <w:szCs w:val="22"/>
        </w:rPr>
        <w:t>Igualmente podrá mi apoderad</w:t>
      </w:r>
      <w:r>
        <w:rPr>
          <w:sz w:val="22"/>
          <w:szCs w:val="22"/>
        </w:rPr>
        <w:t>o</w:t>
      </w:r>
      <w:r w:rsidRPr="00C31D4D">
        <w:rPr>
          <w:sz w:val="22"/>
          <w:szCs w:val="22"/>
        </w:rPr>
        <w:t xml:space="preserve">, sustituir el presente poder en forma especial o total, en el profesional del derecho de designe. </w:t>
      </w: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El</w:t>
      </w:r>
      <w:r w:rsidRPr="00C31D4D">
        <w:rPr>
          <w:sz w:val="22"/>
          <w:szCs w:val="22"/>
        </w:rPr>
        <w:t xml:space="preserve"> apoderad</w:t>
      </w:r>
      <w:r>
        <w:rPr>
          <w:sz w:val="22"/>
          <w:szCs w:val="22"/>
        </w:rPr>
        <w:t>o</w:t>
      </w:r>
      <w:r w:rsidRPr="00C31D4D">
        <w:rPr>
          <w:sz w:val="22"/>
          <w:szCs w:val="22"/>
        </w:rPr>
        <w:t xml:space="preserve"> queda facultad</w:t>
      </w:r>
      <w:r>
        <w:rPr>
          <w:sz w:val="22"/>
          <w:szCs w:val="22"/>
        </w:rPr>
        <w:t>o</w:t>
      </w:r>
      <w:r w:rsidRPr="00C31D4D">
        <w:rPr>
          <w:sz w:val="22"/>
          <w:szCs w:val="22"/>
        </w:rPr>
        <w:t xml:space="preserve"> para presentar toda clase de escritos, documentos, recursos, pruebas, notificarse, recibir, desistir, conciliar, transigir, sustituir, reasumir, objetar el juramento estimatorio de la cuantía de la demanda y en general, para realizar todas las acciones necesarias e indispensables para el éxito del mandato a su cargo y expresamente se le faculta para que formule LLAMAMIENTOS EN GARANTÍA, para que de acuerdo con la relación sustancial que exista entre el 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de </w:t>
      </w:r>
      <w:r w:rsidRPr="00E74096">
        <w:rPr>
          <w:b/>
          <w:bCs/>
          <w:sz w:val="22"/>
          <w:szCs w:val="22"/>
        </w:rPr>
        <w:t>AGRÍCOLA AUTOMOTRIZ S.A.S.</w:t>
      </w:r>
      <w:r>
        <w:rPr>
          <w:b/>
          <w:bCs/>
          <w:sz w:val="22"/>
          <w:szCs w:val="22"/>
        </w:rPr>
        <w:t xml:space="preserve"> </w:t>
      </w:r>
      <w:r w:rsidRPr="00C31D4D">
        <w:rPr>
          <w:sz w:val="22"/>
          <w:szCs w:val="22"/>
        </w:rPr>
        <w:t xml:space="preserve">y los solicitados llamados, que determina la obligación o responsabilidad de esta última frente a una eventual condena en contra de aquella, en el remoto caso que prosperaran las pretensiones de la parte actora, la convocada responda en su lugar o le reembolse el valor que eventualmente ella deba desembolsar, según los pormenores y hechos que expondrán los apoderados en el escrito de convocatoria, que determinan su deber de cubrir a la convocante. </w:t>
      </w: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sz w:val="22"/>
          <w:szCs w:val="22"/>
        </w:rPr>
        <w:t xml:space="preserve">El Dr. </w:t>
      </w:r>
      <w:r w:rsidRPr="00C31D4D">
        <w:rPr>
          <w:b/>
          <w:sz w:val="22"/>
          <w:szCs w:val="22"/>
        </w:rPr>
        <w:t>CARLOS ARTURO PRIETO SUARÉZ,</w:t>
      </w:r>
      <w:r w:rsidRPr="00C31D4D">
        <w:rPr>
          <w:sz w:val="22"/>
          <w:szCs w:val="22"/>
        </w:rPr>
        <w:t xml:space="preserve"> recibirá notificaciones en la dirección electrónica </w:t>
      </w:r>
      <w:hyperlink r:id="rId5" w:history="1">
        <w:r w:rsidRPr="0079076C">
          <w:rPr>
            <w:rStyle w:val="Hipervnculo"/>
            <w:sz w:val="22"/>
            <w:szCs w:val="22"/>
          </w:rPr>
          <w:t>carlosarturoprieto783@gmail.com</w:t>
        </w:r>
      </w:hyperlink>
      <w:r w:rsidRPr="00C31D4D">
        <w:rPr>
          <w:sz w:val="22"/>
          <w:szCs w:val="22"/>
        </w:rPr>
        <w:t xml:space="preserve"> y podrá ser contactada al celular 3102290933.</w:t>
      </w: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sz w:val="22"/>
          <w:szCs w:val="22"/>
        </w:rPr>
        <w:t xml:space="preserve">Cordialmente, </w:t>
      </w: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left="-567" w:right="-801"/>
        <w:rPr>
          <w:sz w:val="22"/>
          <w:szCs w:val="22"/>
          <w:highlight w:val="yellow"/>
        </w:rPr>
      </w:pPr>
      <w:r w:rsidRPr="00C31D4D">
        <w:rPr>
          <w:b/>
          <w:bCs/>
          <w:sz w:val="22"/>
          <w:szCs w:val="22"/>
          <w:highlight w:val="yellow"/>
        </w:rPr>
        <w:t>___________________</w:t>
      </w:r>
    </w:p>
    <w:p w:rsidR="00E74096" w:rsidRDefault="00E74096" w:rsidP="00E74096">
      <w:pPr>
        <w:pStyle w:val="Default"/>
        <w:spacing w:line="276" w:lineRule="auto"/>
        <w:ind w:left="-567" w:right="-801"/>
        <w:rPr>
          <w:sz w:val="22"/>
          <w:szCs w:val="22"/>
        </w:rPr>
      </w:pPr>
      <w:r w:rsidRPr="00C31D4D">
        <w:rPr>
          <w:sz w:val="22"/>
          <w:szCs w:val="22"/>
          <w:highlight w:val="yellow"/>
        </w:rPr>
        <w:t>C.C.</w:t>
      </w:r>
      <w:r w:rsidRPr="00C31D4D">
        <w:rPr>
          <w:sz w:val="22"/>
          <w:szCs w:val="22"/>
        </w:rPr>
        <w:t xml:space="preserve"> </w:t>
      </w:r>
    </w:p>
    <w:p w:rsidR="00E74096" w:rsidRDefault="00E74096" w:rsidP="00E74096">
      <w:pPr>
        <w:pStyle w:val="Default"/>
        <w:spacing w:line="276" w:lineRule="auto"/>
        <w:ind w:left="-567" w:right="-801"/>
        <w:rPr>
          <w:sz w:val="22"/>
          <w:szCs w:val="22"/>
        </w:rPr>
      </w:pPr>
      <w:r w:rsidRPr="00E74096">
        <w:rPr>
          <w:b/>
          <w:sz w:val="22"/>
          <w:szCs w:val="22"/>
        </w:rPr>
        <w:t>Representante legal</w:t>
      </w:r>
      <w:r>
        <w:rPr>
          <w:sz w:val="22"/>
          <w:szCs w:val="22"/>
        </w:rPr>
        <w:t xml:space="preserve"> </w:t>
      </w:r>
    </w:p>
    <w:p w:rsidR="00E74096" w:rsidRPr="00C31D4D" w:rsidRDefault="00E74096" w:rsidP="00E74096">
      <w:pPr>
        <w:pStyle w:val="Default"/>
        <w:spacing w:line="276" w:lineRule="auto"/>
        <w:ind w:left="-567" w:right="-801"/>
        <w:rPr>
          <w:sz w:val="22"/>
          <w:szCs w:val="22"/>
        </w:rPr>
      </w:pPr>
      <w:r w:rsidRPr="00E74096">
        <w:rPr>
          <w:b/>
          <w:bCs/>
          <w:sz w:val="22"/>
          <w:szCs w:val="22"/>
        </w:rPr>
        <w:t>AGRÍCOLA AUTOMOTRIZ S.A.S.</w:t>
      </w:r>
    </w:p>
    <w:p w:rsidR="00E74096" w:rsidRPr="00C31D4D" w:rsidRDefault="00E74096" w:rsidP="00E74096">
      <w:pPr>
        <w:pStyle w:val="Default"/>
        <w:spacing w:line="276" w:lineRule="auto"/>
        <w:ind w:left="-567" w:right="-801"/>
        <w:rPr>
          <w:sz w:val="22"/>
          <w:szCs w:val="22"/>
        </w:rPr>
      </w:pPr>
    </w:p>
    <w:p w:rsidR="00E74096" w:rsidRPr="00C31D4D" w:rsidRDefault="00E74096" w:rsidP="00E74096">
      <w:pPr>
        <w:pStyle w:val="Default"/>
        <w:spacing w:line="276" w:lineRule="auto"/>
        <w:ind w:right="-801"/>
        <w:rPr>
          <w:sz w:val="22"/>
          <w:szCs w:val="22"/>
        </w:rPr>
      </w:pPr>
    </w:p>
    <w:p w:rsidR="00E74096" w:rsidRDefault="00E74096" w:rsidP="00E74096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lang w:val="es-ES_tradnl"/>
        </w:rPr>
        <w:t>Acepto,</w:t>
      </w:r>
      <w:r w:rsidRPr="00C31D4D">
        <w:rPr>
          <w:rFonts w:ascii="Arial" w:hAnsi="Arial" w:cs="Arial"/>
          <w:lang w:val="es-ES_tradnl"/>
        </w:rPr>
        <w:tab/>
      </w:r>
    </w:p>
    <w:p w:rsidR="00E74096" w:rsidRDefault="00E74096" w:rsidP="00E74096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</w:p>
    <w:p w:rsidR="00E74096" w:rsidRDefault="00E74096" w:rsidP="00E74096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b/>
          <w:lang w:val="es-ES_tradnl"/>
        </w:rPr>
        <w:t>CARLOS ARTURO PRIETO SUAREZ</w:t>
      </w:r>
    </w:p>
    <w:p w:rsidR="00E74096" w:rsidRDefault="00E74096" w:rsidP="00E74096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b/>
          <w:lang w:val="es-ES_tradnl"/>
        </w:rPr>
        <w:t>C.C. 3.229.696 de Bogotá</w:t>
      </w:r>
    </w:p>
    <w:p w:rsidR="00E74096" w:rsidRPr="00C31D4D" w:rsidRDefault="00E74096" w:rsidP="00E74096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b/>
          <w:lang w:val="es-ES_tradnl"/>
        </w:rPr>
        <w:t>T.P. No. 77.147 del C.S. de la J.</w:t>
      </w:r>
    </w:p>
    <w:p w:rsidR="00E74096" w:rsidRPr="00C31D4D" w:rsidRDefault="00E74096" w:rsidP="00E74096">
      <w:pPr>
        <w:spacing w:after="0" w:line="276" w:lineRule="auto"/>
        <w:rPr>
          <w:rFonts w:ascii="Arial" w:hAnsi="Arial" w:cs="Arial"/>
        </w:rPr>
      </w:pPr>
    </w:p>
    <w:p w:rsidR="00E74096" w:rsidRPr="00C31D4D" w:rsidRDefault="00E74096" w:rsidP="00E74096">
      <w:pPr>
        <w:spacing w:after="0" w:line="276" w:lineRule="auto"/>
        <w:rPr>
          <w:rFonts w:ascii="Arial" w:hAnsi="Arial" w:cs="Arial"/>
        </w:rPr>
      </w:pPr>
    </w:p>
    <w:p w:rsidR="00C43869" w:rsidRDefault="00C43869"/>
    <w:sectPr w:rsidR="00C43869" w:rsidSect="00C31D4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6"/>
    <w:rsid w:val="003F39D0"/>
    <w:rsid w:val="00B401B9"/>
    <w:rsid w:val="00C43869"/>
    <w:rsid w:val="00E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72C6"/>
  <w15:chartTrackingRefBased/>
  <w15:docId w15:val="{372485F8-B5B2-4954-B7C2-8AFA362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9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4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74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osarturoprieto783@gmail.com" TargetMode="External"/><Relationship Id="rId4" Type="http://schemas.openxmlformats.org/officeDocument/2006/relationships/hyperlink" Target="mailto:n.dian@agrauto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2025-07-16T16:27:00Z</dcterms:created>
  <dcterms:modified xsi:type="dcterms:W3CDTF">2025-07-16T16:37:00Z</dcterms:modified>
</cp:coreProperties>
</file>