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12C2E" w14:textId="77777777" w:rsidR="0081343A" w:rsidRPr="00D2083F" w:rsidRDefault="0081343A" w:rsidP="0081343A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bCs/>
        </w:rPr>
      </w:pPr>
      <w:r w:rsidRPr="00D2083F">
        <w:rPr>
          <w:rFonts w:ascii="Century Gothic" w:eastAsia="Century Gothic" w:hAnsi="Century Gothic" w:cs="Century Gothic"/>
          <w:b/>
          <w:bCs/>
        </w:rPr>
        <w:t>INFORME PROCESO JUDICIAL</w:t>
      </w:r>
    </w:p>
    <w:p w14:paraId="4958B5AE" w14:textId="506F7904" w:rsidR="0081343A" w:rsidRPr="00D2083F" w:rsidRDefault="0081343A" w:rsidP="0081343A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bCs/>
        </w:rPr>
      </w:pPr>
      <w:r w:rsidRPr="00D2083F">
        <w:rPr>
          <w:rFonts w:ascii="Century Gothic" w:eastAsia="Century Gothic" w:hAnsi="Century Gothic" w:cs="Century Gothic"/>
          <w:b/>
          <w:bCs/>
        </w:rPr>
        <w:t>AUDIENCIA CONCENTRADA DEL ARTÍCULO 77 C</w:t>
      </w:r>
      <w:r>
        <w:rPr>
          <w:rFonts w:ascii="Century Gothic" w:eastAsia="Century Gothic" w:hAnsi="Century Gothic" w:cs="Century Gothic"/>
          <w:b/>
          <w:bCs/>
        </w:rPr>
        <w:t>PL</w:t>
      </w:r>
    </w:p>
    <w:p w14:paraId="6B3EAD4C" w14:textId="77777777" w:rsidR="0081343A" w:rsidRPr="00D2083F" w:rsidRDefault="0081343A" w:rsidP="0081343A">
      <w:pPr>
        <w:spacing w:after="0" w:line="240" w:lineRule="auto"/>
        <w:jc w:val="both"/>
        <w:rPr>
          <w:rFonts w:ascii="Century Gothic" w:eastAsia="Century Gothic" w:hAnsi="Century Gothic" w:cs="Century Gothic"/>
          <w:b/>
          <w:bCs/>
        </w:rPr>
      </w:pPr>
    </w:p>
    <w:p w14:paraId="5E8B3BB0" w14:textId="77777777" w:rsidR="0081343A" w:rsidRPr="00D2083F" w:rsidRDefault="0081343A" w:rsidP="0081343A">
      <w:pPr>
        <w:spacing w:after="0" w:line="240" w:lineRule="auto"/>
        <w:ind w:left="2832" w:hanging="2832"/>
        <w:jc w:val="both"/>
        <w:rPr>
          <w:rFonts w:ascii="Century Gothic" w:eastAsia="Century Gothic" w:hAnsi="Century Gothic" w:cs="Century Gothic"/>
        </w:rPr>
      </w:pPr>
      <w:r w:rsidRPr="00D2083F">
        <w:rPr>
          <w:rFonts w:ascii="Century Gothic" w:eastAsia="Century Gothic" w:hAnsi="Century Gothic" w:cs="Century Gothic"/>
        </w:rPr>
        <w:t xml:space="preserve">Despacho Judicial: </w:t>
      </w:r>
      <w:r w:rsidRPr="00D2083F">
        <w:rPr>
          <w:rFonts w:ascii="Century Gothic" w:hAnsi="Century Gothic"/>
        </w:rPr>
        <w:tab/>
      </w:r>
      <w:r w:rsidRPr="00D2083F">
        <w:rPr>
          <w:rFonts w:ascii="Century Gothic" w:eastAsia="Century Gothic" w:hAnsi="Century Gothic" w:cs="Century Gothic"/>
        </w:rPr>
        <w:t>3 LABORAL CIRCUITO DE MONTERIA</w:t>
      </w:r>
    </w:p>
    <w:p w14:paraId="1E7DAB2D" w14:textId="77777777" w:rsidR="0081343A" w:rsidRPr="00D2083F" w:rsidRDefault="0081343A" w:rsidP="0081343A">
      <w:pPr>
        <w:spacing w:after="0" w:line="240" w:lineRule="auto"/>
        <w:jc w:val="both"/>
        <w:rPr>
          <w:rFonts w:ascii="Century Gothic" w:eastAsia="Century Gothic" w:hAnsi="Century Gothic" w:cs="Century Gothic"/>
          <w:color w:val="FF0000"/>
        </w:rPr>
      </w:pPr>
      <w:r w:rsidRPr="00D2083F">
        <w:rPr>
          <w:rFonts w:ascii="Century Gothic" w:eastAsia="Century Gothic" w:hAnsi="Century Gothic" w:cs="Century Gothic"/>
        </w:rPr>
        <w:t>Referencia:</w:t>
      </w:r>
      <w:r w:rsidRPr="00D2083F">
        <w:rPr>
          <w:rFonts w:ascii="Century Gothic" w:hAnsi="Century Gothic"/>
        </w:rPr>
        <w:tab/>
      </w:r>
      <w:r w:rsidRPr="00D2083F">
        <w:rPr>
          <w:rFonts w:ascii="Century Gothic" w:hAnsi="Century Gothic"/>
        </w:rPr>
        <w:tab/>
      </w:r>
      <w:r w:rsidRPr="00D2083F">
        <w:rPr>
          <w:rFonts w:ascii="Century Gothic" w:hAnsi="Century Gothic"/>
        </w:rPr>
        <w:tab/>
      </w:r>
      <w:r w:rsidRPr="00D2083F">
        <w:rPr>
          <w:rFonts w:ascii="Century Gothic" w:eastAsia="Century Gothic" w:hAnsi="Century Gothic" w:cs="Century Gothic"/>
        </w:rPr>
        <w:t xml:space="preserve">ORDINARIO LABORAL </w:t>
      </w:r>
    </w:p>
    <w:p w14:paraId="561CA7D3" w14:textId="77777777" w:rsidR="0081343A" w:rsidRPr="00D2083F" w:rsidRDefault="0081343A" w:rsidP="0081343A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 w:rsidRPr="00D2083F">
        <w:rPr>
          <w:rFonts w:ascii="Century Gothic" w:eastAsia="Century Gothic" w:hAnsi="Century Gothic" w:cs="Century Gothic"/>
        </w:rPr>
        <w:t>Demandante:</w:t>
      </w:r>
      <w:r w:rsidRPr="00D2083F">
        <w:rPr>
          <w:rFonts w:ascii="Century Gothic" w:hAnsi="Century Gothic"/>
        </w:rPr>
        <w:tab/>
      </w:r>
      <w:r w:rsidRPr="00D2083F">
        <w:rPr>
          <w:rFonts w:ascii="Century Gothic" w:hAnsi="Century Gothic"/>
        </w:rPr>
        <w:tab/>
      </w:r>
      <w:r w:rsidRPr="00D2083F">
        <w:rPr>
          <w:rFonts w:ascii="Century Gothic" w:eastAsia="Century Gothic" w:hAnsi="Century Gothic" w:cs="Century Gothic"/>
        </w:rPr>
        <w:t>YESMI ELIAS MENDOZA GARAVITO</w:t>
      </w:r>
    </w:p>
    <w:p w14:paraId="245F38A0" w14:textId="77777777" w:rsidR="0081343A" w:rsidRPr="00D2083F" w:rsidRDefault="0081343A" w:rsidP="0081343A">
      <w:pPr>
        <w:spacing w:after="0" w:line="240" w:lineRule="auto"/>
        <w:ind w:left="2832" w:hanging="2832"/>
        <w:jc w:val="both"/>
        <w:rPr>
          <w:rFonts w:ascii="Century Gothic" w:eastAsia="Century Gothic" w:hAnsi="Century Gothic" w:cs="Century Gothic"/>
        </w:rPr>
      </w:pPr>
      <w:r w:rsidRPr="00D2083F">
        <w:rPr>
          <w:rFonts w:ascii="Century Gothic" w:eastAsia="Century Gothic" w:hAnsi="Century Gothic" w:cs="Century Gothic"/>
        </w:rPr>
        <w:t>Demandado:</w:t>
      </w:r>
      <w:r w:rsidRPr="00D2083F">
        <w:rPr>
          <w:rFonts w:ascii="Century Gothic" w:hAnsi="Century Gothic"/>
        </w:rPr>
        <w:tab/>
      </w:r>
      <w:r w:rsidRPr="00D2083F">
        <w:rPr>
          <w:rFonts w:ascii="Century Gothic" w:eastAsia="Century Gothic" w:hAnsi="Century Gothic" w:cs="Century Gothic"/>
        </w:rPr>
        <w:t>CONSORCIO UNIVERSIDAD 2020 Y OTROS</w:t>
      </w:r>
    </w:p>
    <w:p w14:paraId="740C05F9" w14:textId="77777777" w:rsidR="0081343A" w:rsidRPr="00D2083F" w:rsidRDefault="0081343A" w:rsidP="0081343A">
      <w:pPr>
        <w:spacing w:after="0" w:line="240" w:lineRule="auto"/>
        <w:ind w:left="2832" w:hanging="2832"/>
        <w:jc w:val="both"/>
        <w:rPr>
          <w:rFonts w:ascii="Century Gothic" w:eastAsia="Century Gothic" w:hAnsi="Century Gothic" w:cs="Century Gothic"/>
        </w:rPr>
      </w:pPr>
      <w:r w:rsidRPr="00D2083F">
        <w:rPr>
          <w:rFonts w:ascii="Century Gothic" w:eastAsia="Century Gothic" w:hAnsi="Century Gothic" w:cs="Century Gothic"/>
        </w:rPr>
        <w:t>Llamado en garantía:</w:t>
      </w:r>
      <w:r w:rsidRPr="00D2083F">
        <w:rPr>
          <w:rFonts w:ascii="Century Gothic" w:hAnsi="Century Gothic"/>
        </w:rPr>
        <w:tab/>
      </w:r>
      <w:r w:rsidRPr="00D2083F">
        <w:rPr>
          <w:rFonts w:ascii="Century Gothic" w:eastAsia="Century Gothic" w:hAnsi="Century Gothic" w:cs="Century Gothic"/>
        </w:rPr>
        <w:t>LA EQUIDAD SEGUROS GENERALES O.C</w:t>
      </w:r>
    </w:p>
    <w:p w14:paraId="0C4E15F9" w14:textId="77777777" w:rsidR="0081343A" w:rsidRPr="00D2083F" w:rsidRDefault="0081343A" w:rsidP="0081343A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 w:rsidRPr="00D2083F">
        <w:rPr>
          <w:rFonts w:ascii="Century Gothic" w:eastAsia="Century Gothic" w:hAnsi="Century Gothic" w:cs="Century Gothic"/>
        </w:rPr>
        <w:t>Radicado:</w:t>
      </w:r>
      <w:r w:rsidRPr="00D2083F">
        <w:rPr>
          <w:rFonts w:ascii="Century Gothic" w:hAnsi="Century Gothic"/>
        </w:rPr>
        <w:tab/>
      </w:r>
      <w:r w:rsidRPr="00D2083F">
        <w:rPr>
          <w:rFonts w:ascii="Century Gothic" w:hAnsi="Century Gothic"/>
        </w:rPr>
        <w:tab/>
      </w:r>
      <w:r w:rsidRPr="00D2083F">
        <w:rPr>
          <w:rFonts w:ascii="Century Gothic" w:hAnsi="Century Gothic"/>
        </w:rPr>
        <w:tab/>
      </w:r>
      <w:r w:rsidRPr="00D2083F">
        <w:rPr>
          <w:rFonts w:ascii="Century Gothic" w:eastAsia="Century Gothic" w:hAnsi="Century Gothic" w:cs="Century Gothic"/>
        </w:rPr>
        <w:t>230013105003-2024-00024-00</w:t>
      </w:r>
    </w:p>
    <w:p w14:paraId="2AADB651" w14:textId="77777777" w:rsidR="0081343A" w:rsidRPr="00D2083F" w:rsidRDefault="0081343A" w:rsidP="0081343A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 w:rsidRPr="00D2083F">
        <w:rPr>
          <w:rFonts w:ascii="Century Gothic" w:eastAsia="Century Gothic" w:hAnsi="Century Gothic" w:cs="Century Gothic"/>
        </w:rPr>
        <w:t>Siniestro:</w:t>
      </w:r>
      <w:r w:rsidRPr="00D2083F">
        <w:rPr>
          <w:rFonts w:ascii="Century Gothic" w:hAnsi="Century Gothic"/>
        </w:rPr>
        <w:tab/>
      </w:r>
      <w:r w:rsidRPr="00D2083F">
        <w:rPr>
          <w:rFonts w:ascii="Century Gothic" w:hAnsi="Century Gothic"/>
        </w:rPr>
        <w:tab/>
      </w:r>
      <w:r w:rsidRPr="00D2083F">
        <w:rPr>
          <w:rFonts w:ascii="Century Gothic" w:hAnsi="Century Gothic"/>
        </w:rPr>
        <w:tab/>
      </w:r>
      <w:r w:rsidRPr="00D2083F">
        <w:rPr>
          <w:rFonts w:ascii="Century Gothic" w:eastAsia="Century Gothic" w:hAnsi="Century Gothic" w:cs="Century Gothic"/>
          <w:caps/>
        </w:rPr>
        <w:t>10295389</w:t>
      </w:r>
    </w:p>
    <w:p w14:paraId="6538187E" w14:textId="77777777" w:rsidR="0081343A" w:rsidRPr="00D2083F" w:rsidRDefault="0081343A" w:rsidP="0081343A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 w:rsidRPr="00D2083F">
        <w:rPr>
          <w:rFonts w:ascii="Century Gothic" w:eastAsia="Century Gothic" w:hAnsi="Century Gothic" w:cs="Century Gothic"/>
        </w:rPr>
        <w:t>Póliza:</w:t>
      </w:r>
      <w:r w:rsidRPr="00D2083F">
        <w:rPr>
          <w:rFonts w:ascii="Century Gothic" w:hAnsi="Century Gothic"/>
        </w:rPr>
        <w:tab/>
      </w:r>
      <w:r w:rsidRPr="00D2083F">
        <w:rPr>
          <w:rFonts w:ascii="Century Gothic" w:hAnsi="Century Gothic"/>
        </w:rPr>
        <w:tab/>
      </w:r>
      <w:r w:rsidRPr="00D2083F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D2083F">
        <w:rPr>
          <w:rFonts w:ascii="Century Gothic" w:eastAsia="Century Gothic" w:hAnsi="Century Gothic" w:cs="Century Gothic"/>
          <w:color w:val="000000" w:themeColor="text1"/>
        </w:rPr>
        <w:t>AA210887, CERTIFICADO AB105463</w:t>
      </w:r>
    </w:p>
    <w:p w14:paraId="34107629" w14:textId="77777777" w:rsidR="0081343A" w:rsidRPr="00D2083F" w:rsidRDefault="0081343A" w:rsidP="0081343A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 w:rsidRPr="00D2083F">
        <w:rPr>
          <w:rFonts w:ascii="Century Gothic" w:eastAsia="Century Gothic" w:hAnsi="Century Gothic" w:cs="Century Gothic"/>
        </w:rPr>
        <w:t>Valor Asegurado:</w:t>
      </w:r>
      <w:r w:rsidRPr="00D2083F">
        <w:rPr>
          <w:rFonts w:ascii="Century Gothic" w:hAnsi="Century Gothic"/>
        </w:rPr>
        <w:tab/>
      </w:r>
      <w:r w:rsidRPr="00D2083F">
        <w:rPr>
          <w:rFonts w:ascii="Century Gothic" w:hAnsi="Century Gothic"/>
        </w:rPr>
        <w:tab/>
      </w:r>
      <w:r w:rsidRPr="00D2083F">
        <w:rPr>
          <w:rFonts w:ascii="Century Gothic" w:eastAsia="Century Gothic" w:hAnsi="Century Gothic" w:cs="Century Gothic"/>
        </w:rPr>
        <w:t>$2,101,091,288.20</w:t>
      </w:r>
    </w:p>
    <w:p w14:paraId="7691DB4F" w14:textId="77777777" w:rsidR="0081343A" w:rsidRPr="00D2083F" w:rsidRDefault="0081343A" w:rsidP="0081343A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 w:rsidRPr="00D2083F">
        <w:rPr>
          <w:rFonts w:ascii="Century Gothic" w:eastAsia="Century Gothic" w:hAnsi="Century Gothic" w:cs="Century Gothic"/>
        </w:rPr>
        <w:t>Tiene póliza en exceso:</w:t>
      </w:r>
      <w:r w:rsidRPr="00D2083F">
        <w:rPr>
          <w:rFonts w:ascii="Century Gothic" w:hAnsi="Century Gothic"/>
        </w:rPr>
        <w:tab/>
      </w:r>
      <w:r w:rsidRPr="00D2083F">
        <w:rPr>
          <w:rFonts w:ascii="Century Gothic" w:eastAsia="Century Gothic" w:hAnsi="Century Gothic" w:cs="Century Gothic"/>
        </w:rPr>
        <w:t>N/A</w:t>
      </w:r>
    </w:p>
    <w:p w14:paraId="54974C6D" w14:textId="77777777" w:rsidR="0081343A" w:rsidRPr="00D2083F" w:rsidRDefault="0081343A" w:rsidP="0081343A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 w:rsidRPr="00D2083F">
        <w:rPr>
          <w:rFonts w:ascii="Century Gothic" w:eastAsia="Century Gothic" w:hAnsi="Century Gothic" w:cs="Century Gothic"/>
        </w:rPr>
        <w:t>Último ofrecimiento:</w:t>
      </w:r>
      <w:r w:rsidRPr="00D2083F">
        <w:rPr>
          <w:rFonts w:ascii="Century Gothic" w:hAnsi="Century Gothic"/>
        </w:rPr>
        <w:tab/>
      </w:r>
      <w:r w:rsidRPr="00D2083F">
        <w:rPr>
          <w:rFonts w:ascii="Century Gothic" w:eastAsia="Century Gothic" w:hAnsi="Century Gothic" w:cs="Century Gothic"/>
        </w:rPr>
        <w:t>N/A</w:t>
      </w:r>
    </w:p>
    <w:p w14:paraId="4B5BCCA3" w14:textId="77777777" w:rsidR="0081343A" w:rsidRPr="00D2083F" w:rsidRDefault="0081343A" w:rsidP="0081343A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 w:rsidRPr="00D2083F">
        <w:rPr>
          <w:rFonts w:ascii="Century Gothic" w:eastAsia="Century Gothic" w:hAnsi="Century Gothic" w:cs="Century Gothic"/>
        </w:rPr>
        <w:t xml:space="preserve">SGC:                                 </w:t>
      </w:r>
      <w:r w:rsidRPr="00D2083F"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>10127</w:t>
      </w:r>
    </w:p>
    <w:p w14:paraId="1BC6574B" w14:textId="77777777" w:rsidR="0081343A" w:rsidRPr="00D2083F" w:rsidRDefault="0081343A" w:rsidP="0081343A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 w:rsidRPr="00D2083F">
        <w:rPr>
          <w:rFonts w:ascii="Century Gothic" w:eastAsia="Century Gothic" w:hAnsi="Century Gothic" w:cs="Century Gothic"/>
        </w:rPr>
        <w:t xml:space="preserve">Fecha  Hora Audiencia:    </w:t>
      </w:r>
      <w:r>
        <w:rPr>
          <w:rFonts w:ascii="Century Gothic" w:eastAsia="Century Gothic" w:hAnsi="Century Gothic" w:cs="Century Gothic"/>
        </w:rPr>
        <w:t xml:space="preserve"> </w:t>
      </w:r>
      <w:r w:rsidRPr="00D2083F">
        <w:rPr>
          <w:rFonts w:ascii="Century Gothic" w:eastAsia="Century Gothic" w:hAnsi="Century Gothic" w:cs="Century Gothic"/>
        </w:rPr>
        <w:t>2</w:t>
      </w:r>
      <w:r>
        <w:rPr>
          <w:rFonts w:ascii="Century Gothic" w:eastAsia="Century Gothic" w:hAnsi="Century Gothic" w:cs="Century Gothic"/>
        </w:rPr>
        <w:t xml:space="preserve">5 </w:t>
      </w:r>
      <w:r w:rsidRPr="00D2083F">
        <w:rPr>
          <w:rFonts w:ascii="Century Gothic" w:eastAsia="Century Gothic" w:hAnsi="Century Gothic" w:cs="Century Gothic"/>
        </w:rPr>
        <w:t xml:space="preserve">DE JULIO DE 2025 A LAS </w:t>
      </w:r>
      <w:r>
        <w:rPr>
          <w:rFonts w:ascii="Century Gothic" w:eastAsia="Century Gothic" w:hAnsi="Century Gothic" w:cs="Century Gothic"/>
        </w:rPr>
        <w:t xml:space="preserve">3 </w:t>
      </w:r>
      <w:r w:rsidRPr="00D2083F">
        <w:rPr>
          <w:rFonts w:ascii="Century Gothic" w:eastAsia="Century Gothic" w:hAnsi="Century Gothic" w:cs="Century Gothic"/>
        </w:rPr>
        <w:t>pm</w:t>
      </w:r>
    </w:p>
    <w:p w14:paraId="2D92DF30" w14:textId="77777777" w:rsidR="0081343A" w:rsidRDefault="0081343A" w:rsidP="0081343A">
      <w:pPr>
        <w:spacing w:after="0" w:line="240" w:lineRule="auto"/>
        <w:jc w:val="both"/>
        <w:rPr>
          <w:rFonts w:ascii="Century Gothic" w:eastAsia="Century Gothic" w:hAnsi="Century Gothic" w:cs="Century Gothic"/>
          <w:b/>
          <w:bCs/>
          <w:u w:val="single"/>
        </w:rPr>
      </w:pPr>
    </w:p>
    <w:p w14:paraId="7689098E" w14:textId="10223F11" w:rsidR="0081343A" w:rsidRPr="00B77E5D" w:rsidRDefault="0081343A" w:rsidP="0081343A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 w:rsidRPr="00B77E5D">
        <w:rPr>
          <w:rFonts w:ascii="Century Gothic" w:eastAsia="Century Gothic" w:hAnsi="Century Gothic" w:cs="Century Gothic"/>
        </w:rPr>
        <w:t xml:space="preserve">En la fecha y hora señalada se da inicio a la audiencia, </w:t>
      </w:r>
      <w:r w:rsidR="004734F9">
        <w:rPr>
          <w:rFonts w:ascii="Century Gothic" w:eastAsia="Century Gothic" w:hAnsi="Century Gothic" w:cs="Century Gothic"/>
        </w:rPr>
        <w:t>como el representante de consorcio 2020 no acudió a la diligencia, se declara fracasada</w:t>
      </w:r>
      <w:r w:rsidR="00267764">
        <w:rPr>
          <w:rFonts w:ascii="Century Gothic" w:eastAsia="Century Gothic" w:hAnsi="Century Gothic" w:cs="Century Gothic"/>
        </w:rPr>
        <w:t xml:space="preserve"> la audiencia de conciliación.</w:t>
      </w:r>
      <w:r w:rsidRPr="00B77E5D">
        <w:rPr>
          <w:rFonts w:ascii="Century Gothic" w:eastAsia="Century Gothic" w:hAnsi="Century Gothic" w:cs="Century Gothic"/>
        </w:rPr>
        <w:t xml:space="preserve"> Así las cosas, se </w:t>
      </w:r>
      <w:r w:rsidR="00BB381A">
        <w:rPr>
          <w:rFonts w:ascii="Century Gothic" w:eastAsia="Century Gothic" w:hAnsi="Century Gothic" w:cs="Century Gothic"/>
        </w:rPr>
        <w:t xml:space="preserve">da </w:t>
      </w:r>
      <w:r w:rsidRPr="00B77E5D">
        <w:rPr>
          <w:rFonts w:ascii="Century Gothic" w:eastAsia="Century Gothic" w:hAnsi="Century Gothic" w:cs="Century Gothic"/>
        </w:rPr>
        <w:t>paso a las siguientes etapas:</w:t>
      </w:r>
    </w:p>
    <w:p w14:paraId="0240739E" w14:textId="77777777" w:rsidR="0081343A" w:rsidRDefault="0081343A" w:rsidP="0081343A">
      <w:pPr>
        <w:spacing w:after="0" w:line="240" w:lineRule="auto"/>
        <w:jc w:val="both"/>
        <w:rPr>
          <w:rFonts w:ascii="Century Gothic" w:hAnsi="Century Gothic"/>
        </w:rPr>
      </w:pPr>
    </w:p>
    <w:p w14:paraId="7DA01E94" w14:textId="77777777" w:rsidR="0081343A" w:rsidRDefault="0081343A" w:rsidP="0081343A">
      <w:pPr>
        <w:spacing w:after="0" w:line="240" w:lineRule="auto"/>
        <w:jc w:val="both"/>
        <w:rPr>
          <w:rFonts w:ascii="Century Gothic" w:hAnsi="Century Gothic"/>
        </w:rPr>
      </w:pPr>
      <w:r w:rsidRPr="00803794">
        <w:rPr>
          <w:rFonts w:ascii="Century Gothic" w:hAnsi="Century Gothic"/>
          <w:b/>
          <w:bCs/>
        </w:rPr>
        <w:t>EXCEPCION PREVIA:</w:t>
      </w:r>
      <w:r>
        <w:rPr>
          <w:rFonts w:ascii="Century Gothic" w:hAnsi="Century Gothic"/>
        </w:rPr>
        <w:t xml:space="preserve"> falta de jurisdicción universidad de Córdoba-persona derecho público.</w:t>
      </w:r>
    </w:p>
    <w:p w14:paraId="02C21E17" w14:textId="77777777" w:rsidR="0081343A" w:rsidRDefault="0081343A" w:rsidP="0081343A">
      <w:pPr>
        <w:spacing w:after="0" w:line="240" w:lineRule="auto"/>
        <w:jc w:val="both"/>
        <w:rPr>
          <w:rFonts w:ascii="Century Gothic" w:hAnsi="Century Gothic"/>
        </w:rPr>
      </w:pPr>
    </w:p>
    <w:p w14:paraId="6C090862" w14:textId="77777777" w:rsidR="0081343A" w:rsidRDefault="0081343A" w:rsidP="0081343A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cpl articulo 2 #1: estudio de las controversias derivadas del contrato de trabajo, motivo por el cual se declara que dicha excepción no prospera.</w:t>
      </w:r>
    </w:p>
    <w:p w14:paraId="31938201" w14:textId="77777777" w:rsidR="0081343A" w:rsidRDefault="0081343A" w:rsidP="0081343A">
      <w:pPr>
        <w:spacing w:after="0" w:line="240" w:lineRule="auto"/>
        <w:jc w:val="both"/>
        <w:rPr>
          <w:rFonts w:ascii="Century Gothic" w:hAnsi="Century Gothic"/>
        </w:rPr>
      </w:pPr>
    </w:p>
    <w:p w14:paraId="02EF2839" w14:textId="3F90E8A8" w:rsidR="0081343A" w:rsidRDefault="0081343A" w:rsidP="0081343A">
      <w:pPr>
        <w:spacing w:after="0" w:line="240" w:lineRule="auto"/>
        <w:jc w:val="both"/>
        <w:rPr>
          <w:rFonts w:ascii="Century Gothic" w:hAnsi="Century Gothic"/>
        </w:rPr>
      </w:pPr>
      <w:r w:rsidRPr="00B77E5D">
        <w:rPr>
          <w:rFonts w:ascii="Century Gothic" w:hAnsi="Century Gothic"/>
          <w:b/>
          <w:bCs/>
        </w:rPr>
        <w:t>FIJACION LITIGIO,</w:t>
      </w:r>
      <w:r>
        <w:rPr>
          <w:rFonts w:ascii="Century Gothic" w:hAnsi="Century Gothic"/>
        </w:rPr>
        <w:t xml:space="preserve"> debe ir orientada a determinar si en efecto entre el señor </w:t>
      </w:r>
      <w:r w:rsidRPr="00D2083F">
        <w:rPr>
          <w:rFonts w:ascii="Century Gothic" w:eastAsia="Century Gothic" w:hAnsi="Century Gothic" w:cs="Century Gothic"/>
        </w:rPr>
        <w:t>YESMI ELIAS MENDOZA GARAVITO</w:t>
      </w:r>
      <w:r>
        <w:rPr>
          <w:rFonts w:ascii="Century Gothic" w:hAnsi="Century Gothic"/>
        </w:rPr>
        <w:t xml:space="preserve"> y el consorcio 2020 existió un contrato trabajo y si en virtud de ello se le adeudan al demandante el pago de las prestaciones sociales.</w:t>
      </w:r>
    </w:p>
    <w:p w14:paraId="2BE6CD9A" w14:textId="77777777" w:rsidR="0081343A" w:rsidRDefault="0081343A" w:rsidP="0081343A">
      <w:pPr>
        <w:spacing w:after="0" w:line="240" w:lineRule="auto"/>
        <w:jc w:val="both"/>
        <w:rPr>
          <w:rFonts w:ascii="Century Gothic" w:hAnsi="Century Gothic"/>
        </w:rPr>
      </w:pPr>
    </w:p>
    <w:p w14:paraId="506A5DF2" w14:textId="18E06B16" w:rsidR="0081343A" w:rsidRDefault="0081343A" w:rsidP="0081343A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determinar si se cumplen los requisitos del art 34 c.s.t para declarar como a la universidad de </w:t>
      </w:r>
      <w:r w:rsidR="004734F9">
        <w:rPr>
          <w:rFonts w:ascii="Century Gothic" w:hAnsi="Century Gothic"/>
        </w:rPr>
        <w:t>Córdoba</w:t>
      </w:r>
      <w:r>
        <w:rPr>
          <w:rFonts w:ascii="Century Gothic" w:hAnsi="Century Gothic"/>
        </w:rPr>
        <w:t xml:space="preserve">. en caso afirmativo se </w:t>
      </w:r>
      <w:r w:rsidR="004734F9">
        <w:rPr>
          <w:rFonts w:ascii="Century Gothic" w:hAnsi="Century Gothic"/>
        </w:rPr>
        <w:t>analizará</w:t>
      </w:r>
      <w:r>
        <w:rPr>
          <w:rFonts w:ascii="Century Gothic" w:hAnsi="Century Gothic"/>
        </w:rPr>
        <w:t xml:space="preserve"> el llamamiento en garantía y determinar si se cumplen los presupuestos para constituir siniestro en los de la póliza de cumplimiento </w:t>
      </w:r>
      <w:r w:rsidRPr="009431F7">
        <w:rPr>
          <w:rFonts w:ascii="Century Gothic" w:hAnsi="Century Gothic"/>
        </w:rPr>
        <w:t>aa210887</w:t>
      </w:r>
      <w:r>
        <w:rPr>
          <w:rFonts w:ascii="Century Gothic" w:hAnsi="Century Gothic"/>
        </w:rPr>
        <w:t xml:space="preserve"> y si equidad seguros debe responder por las condenas impuestas.</w:t>
      </w:r>
    </w:p>
    <w:p w14:paraId="1BA2E4F5" w14:textId="77777777" w:rsidR="0081343A" w:rsidRDefault="0081343A" w:rsidP="0081343A">
      <w:pPr>
        <w:spacing w:after="0" w:line="240" w:lineRule="auto"/>
        <w:jc w:val="both"/>
        <w:rPr>
          <w:rFonts w:ascii="Century Gothic" w:hAnsi="Century Gothic"/>
        </w:rPr>
      </w:pPr>
    </w:p>
    <w:p w14:paraId="53364EE3" w14:textId="77777777" w:rsidR="0081343A" w:rsidRPr="009C78E6" w:rsidRDefault="0081343A" w:rsidP="0081343A">
      <w:pPr>
        <w:spacing w:after="0" w:line="240" w:lineRule="auto"/>
        <w:jc w:val="both"/>
        <w:rPr>
          <w:rFonts w:ascii="Century Gothic" w:hAnsi="Century Gothic"/>
          <w:b/>
          <w:bCs/>
        </w:rPr>
      </w:pPr>
      <w:r w:rsidRPr="009C78E6">
        <w:rPr>
          <w:rFonts w:ascii="Century Gothic" w:hAnsi="Century Gothic"/>
          <w:b/>
          <w:bCs/>
        </w:rPr>
        <w:t>PRUEBAS:</w:t>
      </w:r>
    </w:p>
    <w:p w14:paraId="657D4A08" w14:textId="162A92A1" w:rsidR="0081343A" w:rsidRDefault="0081343A" w:rsidP="0081343A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INTERROGATORIO A </w:t>
      </w:r>
      <w:r w:rsidRPr="00D2083F">
        <w:rPr>
          <w:rFonts w:ascii="Century Gothic" w:eastAsia="Century Gothic" w:hAnsi="Century Gothic" w:cs="Century Gothic"/>
        </w:rPr>
        <w:t>YESMI ELIAS MENDOZA GARAVITO</w:t>
      </w:r>
    </w:p>
    <w:p w14:paraId="128E0082" w14:textId="18A8C2F8" w:rsidR="0081343A" w:rsidRDefault="0081343A" w:rsidP="0081343A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DOCUMENTALES</w:t>
      </w:r>
      <w:r w:rsidR="004734F9">
        <w:rPr>
          <w:rFonts w:ascii="Century Gothic" w:hAnsi="Century Gothic"/>
        </w:rPr>
        <w:t xml:space="preserve"> DTES Y DEDADOS Y EQUIDAD </w:t>
      </w:r>
    </w:p>
    <w:p w14:paraId="6CB62868" w14:textId="77777777" w:rsidR="0081343A" w:rsidRDefault="0081343A" w:rsidP="0081343A">
      <w:pPr>
        <w:spacing w:after="0" w:line="240" w:lineRule="auto"/>
        <w:jc w:val="both"/>
        <w:rPr>
          <w:rFonts w:ascii="Century Gothic" w:hAnsi="Century Gothic"/>
        </w:rPr>
      </w:pPr>
    </w:p>
    <w:p w14:paraId="23390BEE" w14:textId="77777777" w:rsidR="0081343A" w:rsidRPr="00F87611" w:rsidRDefault="0081343A" w:rsidP="0081343A">
      <w:pPr>
        <w:spacing w:after="0" w:line="240" w:lineRule="auto"/>
        <w:jc w:val="both"/>
        <w:rPr>
          <w:rFonts w:ascii="Century Gothic" w:hAnsi="Century Gothic"/>
          <w:b/>
          <w:bCs/>
        </w:rPr>
      </w:pPr>
      <w:r w:rsidRPr="00F87611">
        <w:rPr>
          <w:rFonts w:ascii="Century Gothic" w:hAnsi="Century Gothic"/>
          <w:b/>
          <w:bCs/>
        </w:rPr>
        <w:t xml:space="preserve">ETAPA PROBATORIA- </w:t>
      </w:r>
    </w:p>
    <w:p w14:paraId="5E8B5D89" w14:textId="1DB5FDBB" w:rsidR="0081343A" w:rsidRPr="00B77E5D" w:rsidRDefault="0081343A" w:rsidP="0081343A">
      <w:pPr>
        <w:spacing w:after="0" w:line="240" w:lineRule="auto"/>
        <w:jc w:val="both"/>
        <w:rPr>
          <w:rFonts w:ascii="Century Gothic" w:hAnsi="Century Gothic"/>
        </w:rPr>
      </w:pPr>
      <w:r w:rsidRPr="00B77E5D">
        <w:rPr>
          <w:rFonts w:ascii="Century Gothic" w:hAnsi="Century Gothic"/>
        </w:rPr>
        <w:t>SAMUEL DE LA OSA- RL DEL CONSORCIO 2020- INTERROGATORIO</w:t>
      </w:r>
    </w:p>
    <w:p w14:paraId="6E21046F" w14:textId="19B5EFC4" w:rsidR="0081343A" w:rsidRPr="00B77E5D" w:rsidRDefault="0081343A" w:rsidP="0081343A">
      <w:pPr>
        <w:spacing w:after="0" w:line="240" w:lineRule="auto"/>
        <w:jc w:val="both"/>
        <w:rPr>
          <w:rFonts w:ascii="Century Gothic" w:hAnsi="Century Gothic"/>
        </w:rPr>
      </w:pPr>
      <w:r w:rsidRPr="00D2083F">
        <w:rPr>
          <w:rFonts w:ascii="Century Gothic" w:eastAsia="Century Gothic" w:hAnsi="Century Gothic" w:cs="Century Gothic"/>
        </w:rPr>
        <w:t>YESMI ELIAS MENDOZA GARAVITO</w:t>
      </w:r>
      <w:r w:rsidRPr="00B77E5D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 </w:t>
      </w:r>
      <w:r w:rsidRPr="00B77E5D">
        <w:rPr>
          <w:rFonts w:ascii="Century Gothic" w:hAnsi="Century Gothic"/>
        </w:rPr>
        <w:t>-INTERROGATORIO DE PARTE</w:t>
      </w:r>
    </w:p>
    <w:p w14:paraId="2D867997" w14:textId="69D3BAFC" w:rsidR="0081343A" w:rsidRPr="00B77E5D" w:rsidRDefault="004734F9" w:rsidP="0081343A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ORLEY AMDRID PINEDA</w:t>
      </w:r>
      <w:r w:rsidR="0081343A">
        <w:rPr>
          <w:rFonts w:ascii="Century Gothic" w:hAnsi="Century Gothic"/>
        </w:rPr>
        <w:t xml:space="preserve">: </w:t>
      </w:r>
      <w:r w:rsidR="0081343A" w:rsidRPr="00B77E5D">
        <w:rPr>
          <w:rFonts w:ascii="Century Gothic" w:hAnsi="Century Gothic"/>
        </w:rPr>
        <w:t>TESTIGO</w:t>
      </w:r>
    </w:p>
    <w:p w14:paraId="04481CEC" w14:textId="7AB93D65" w:rsidR="0081343A" w:rsidRDefault="004734F9" w:rsidP="0081343A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SERGIO RAMOS</w:t>
      </w:r>
      <w:r w:rsidR="0081343A" w:rsidRPr="00B77E5D">
        <w:rPr>
          <w:rFonts w:ascii="Century Gothic" w:hAnsi="Century Gothic"/>
        </w:rPr>
        <w:t>: TESTIGO</w:t>
      </w:r>
    </w:p>
    <w:p w14:paraId="066AAD69" w14:textId="77777777" w:rsidR="004734F9" w:rsidRDefault="004734F9" w:rsidP="0081343A">
      <w:pPr>
        <w:spacing w:after="0" w:line="240" w:lineRule="auto"/>
        <w:jc w:val="both"/>
        <w:rPr>
          <w:rFonts w:ascii="Century Gothic" w:hAnsi="Century Gothic"/>
        </w:rPr>
      </w:pPr>
    </w:p>
    <w:p w14:paraId="7161E02B" w14:textId="77777777" w:rsidR="004734F9" w:rsidRDefault="004734F9" w:rsidP="0081343A">
      <w:pPr>
        <w:spacing w:after="0" w:line="240" w:lineRule="auto"/>
        <w:jc w:val="both"/>
        <w:rPr>
          <w:rFonts w:ascii="Century Gothic" w:hAnsi="Century Gothic"/>
        </w:rPr>
      </w:pPr>
    </w:p>
    <w:p w14:paraId="39755D45" w14:textId="77777777" w:rsidR="004734F9" w:rsidRDefault="004734F9" w:rsidP="0081343A">
      <w:pPr>
        <w:spacing w:after="0" w:line="240" w:lineRule="auto"/>
        <w:jc w:val="both"/>
        <w:rPr>
          <w:rFonts w:ascii="Century Gothic" w:hAnsi="Century Gothic"/>
        </w:rPr>
      </w:pPr>
    </w:p>
    <w:p w14:paraId="0DD7D1A2" w14:textId="04C3BE72" w:rsidR="004734F9" w:rsidRDefault="004734F9" w:rsidP="0081343A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PRUEBAS DE OFICIO: REQUIERE AL CONSORCIO 2020 PARA QUE APORTE TODA LA DOCUMENTACION RELAC</w:t>
      </w:r>
      <w:r w:rsidR="00BB381A">
        <w:rPr>
          <w:rFonts w:ascii="Century Gothic" w:hAnsi="Century Gothic"/>
        </w:rPr>
        <w:t>I</w:t>
      </w:r>
      <w:r>
        <w:rPr>
          <w:rFonts w:ascii="Century Gothic" w:hAnsi="Century Gothic"/>
        </w:rPr>
        <w:t>ONADA CON EL VINCULO LABORAL DE YESMI ELIAS</w:t>
      </w:r>
      <w:r w:rsidR="00BB381A">
        <w:rPr>
          <w:rFonts w:ascii="Century Gothic" w:hAnsi="Century Gothic"/>
        </w:rPr>
        <w:t xml:space="preserve"> MENDOZA.</w:t>
      </w:r>
    </w:p>
    <w:p w14:paraId="4083323C" w14:textId="77777777" w:rsidR="004734F9" w:rsidRDefault="004734F9" w:rsidP="0081343A">
      <w:pPr>
        <w:spacing w:after="0" w:line="240" w:lineRule="auto"/>
        <w:jc w:val="both"/>
        <w:rPr>
          <w:rFonts w:ascii="Century Gothic" w:hAnsi="Century Gothic"/>
        </w:rPr>
      </w:pPr>
    </w:p>
    <w:p w14:paraId="5D8A447A" w14:textId="77777777" w:rsidR="0081343A" w:rsidRDefault="0081343A" w:rsidP="0081343A">
      <w:pPr>
        <w:spacing w:after="0" w:line="240" w:lineRule="auto"/>
        <w:jc w:val="both"/>
        <w:rPr>
          <w:rFonts w:ascii="Century Gothic" w:hAnsi="Century Gothic"/>
          <w:b/>
          <w:bCs/>
        </w:rPr>
      </w:pPr>
    </w:p>
    <w:p w14:paraId="1C71E5BF" w14:textId="07832CC3" w:rsidR="0081343A" w:rsidRDefault="0081343A" w:rsidP="0081343A">
      <w:pPr>
        <w:spacing w:after="0" w:line="240" w:lineRule="auto"/>
        <w:jc w:val="both"/>
        <w:rPr>
          <w:rFonts w:ascii="Century Gothic" w:hAnsi="Century Gothic"/>
          <w:b/>
          <w:bCs/>
        </w:rPr>
      </w:pPr>
      <w:r w:rsidRPr="00B77E5D">
        <w:rPr>
          <w:rFonts w:ascii="Century Gothic" w:hAnsi="Century Gothic"/>
          <w:b/>
          <w:bCs/>
        </w:rPr>
        <w:t>Fecha de continuación</w:t>
      </w:r>
      <w:r>
        <w:rPr>
          <w:rFonts w:ascii="Century Gothic" w:hAnsi="Century Gothic"/>
        </w:rPr>
        <w:t xml:space="preserve">: Alegatos de conclusión y sentencia el próximo </w:t>
      </w:r>
      <w:r w:rsidR="00AA27D7">
        <w:rPr>
          <w:rFonts w:ascii="Century Gothic" w:hAnsi="Century Gothic"/>
          <w:b/>
          <w:bCs/>
        </w:rPr>
        <w:t>17</w:t>
      </w:r>
      <w:r>
        <w:rPr>
          <w:rFonts w:ascii="Century Gothic" w:hAnsi="Century Gothic"/>
          <w:b/>
          <w:bCs/>
        </w:rPr>
        <w:t>/</w:t>
      </w:r>
      <w:r w:rsidR="00AA27D7">
        <w:rPr>
          <w:rFonts w:ascii="Century Gothic" w:hAnsi="Century Gothic"/>
          <w:b/>
          <w:bCs/>
        </w:rPr>
        <w:t>10</w:t>
      </w:r>
      <w:r>
        <w:rPr>
          <w:rFonts w:ascii="Century Gothic" w:hAnsi="Century Gothic"/>
          <w:b/>
          <w:bCs/>
        </w:rPr>
        <w:t xml:space="preserve">/2025 A LAS </w:t>
      </w:r>
      <w:r w:rsidR="00AA27D7">
        <w:rPr>
          <w:rFonts w:ascii="Century Gothic" w:hAnsi="Century Gothic"/>
          <w:b/>
          <w:bCs/>
        </w:rPr>
        <w:t>9</w:t>
      </w:r>
      <w:r>
        <w:rPr>
          <w:rFonts w:ascii="Century Gothic" w:hAnsi="Century Gothic"/>
          <w:b/>
          <w:bCs/>
        </w:rPr>
        <w:t xml:space="preserve"> PM</w:t>
      </w:r>
    </w:p>
    <w:p w14:paraId="588799AA" w14:textId="77777777" w:rsidR="0081343A" w:rsidRDefault="0081343A" w:rsidP="0081343A">
      <w:pPr>
        <w:spacing w:after="0" w:line="240" w:lineRule="auto"/>
        <w:jc w:val="both"/>
        <w:rPr>
          <w:rFonts w:ascii="Century Gothic" w:eastAsia="Century Gothic" w:hAnsi="Century Gothic" w:cs="Century Gothic"/>
          <w:b/>
          <w:bCs/>
          <w:u w:val="single"/>
        </w:rPr>
      </w:pPr>
    </w:p>
    <w:p w14:paraId="651F0152" w14:textId="77777777" w:rsidR="0081343A" w:rsidRPr="00CC5CDC" w:rsidRDefault="0081343A" w:rsidP="0081343A">
      <w:pPr>
        <w:spacing w:after="0" w:line="240" w:lineRule="auto"/>
        <w:jc w:val="both"/>
        <w:rPr>
          <w:rFonts w:ascii="Century Gothic" w:eastAsia="Century Gothic" w:hAnsi="Century Gothic" w:cs="Century Gothic"/>
          <w:b/>
          <w:bCs/>
          <w:u w:val="single"/>
        </w:rPr>
      </w:pPr>
    </w:p>
    <w:p w14:paraId="71829C93" w14:textId="77777777" w:rsidR="0081343A" w:rsidRPr="00CC5CDC" w:rsidRDefault="0081343A" w:rsidP="0081343A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 w:rsidRPr="00CC5CDC">
        <w:rPr>
          <w:rFonts w:ascii="Century Gothic" w:eastAsia="Century Gothic" w:hAnsi="Century Gothic" w:cs="Century Gothic"/>
        </w:rPr>
        <w:t>Cordialmente,</w:t>
      </w:r>
    </w:p>
    <w:p w14:paraId="3ABDA1EC" w14:textId="77777777" w:rsidR="0081343A" w:rsidRPr="00CC5CDC" w:rsidRDefault="0081343A" w:rsidP="0081343A">
      <w:pPr>
        <w:spacing w:after="0" w:line="240" w:lineRule="auto"/>
        <w:jc w:val="both"/>
        <w:rPr>
          <w:rFonts w:ascii="Century Gothic" w:eastAsia="Century Gothic" w:hAnsi="Century Gothic" w:cs="Century Gothic"/>
          <w:b/>
          <w:bCs/>
          <w:smallCaps/>
        </w:rPr>
      </w:pPr>
    </w:p>
    <w:p w14:paraId="17F9B194" w14:textId="77777777" w:rsidR="0081343A" w:rsidRPr="00CC5CDC" w:rsidRDefault="0081343A" w:rsidP="0081343A">
      <w:pPr>
        <w:spacing w:after="0" w:line="240" w:lineRule="auto"/>
        <w:jc w:val="both"/>
        <w:rPr>
          <w:rFonts w:ascii="Century Gothic" w:eastAsia="Century Gothic" w:hAnsi="Century Gothic" w:cs="Century Gothic"/>
          <w:b/>
          <w:bCs/>
          <w:smallCaps/>
        </w:rPr>
      </w:pPr>
    </w:p>
    <w:p w14:paraId="611E423F" w14:textId="77777777" w:rsidR="0081343A" w:rsidRPr="00CC5CDC" w:rsidRDefault="0081343A" w:rsidP="0081343A">
      <w:pPr>
        <w:spacing w:after="0" w:line="240" w:lineRule="auto"/>
        <w:jc w:val="both"/>
        <w:rPr>
          <w:rFonts w:ascii="Century Gothic" w:eastAsia="Century Gothic" w:hAnsi="Century Gothic" w:cs="Century Gothic"/>
          <w:b/>
          <w:bCs/>
          <w:smallCaps/>
        </w:rPr>
      </w:pPr>
      <w:r w:rsidRPr="00CC5CDC">
        <w:rPr>
          <w:rFonts w:ascii="Century Gothic" w:eastAsia="Century Gothic" w:hAnsi="Century Gothic" w:cs="Century Gothic"/>
          <w:b/>
          <w:bCs/>
          <w:smallCaps/>
        </w:rPr>
        <w:t>NATHALYA LASPRILLA HERRERA</w:t>
      </w:r>
    </w:p>
    <w:p w14:paraId="60E04FAA" w14:textId="77777777" w:rsidR="0081343A" w:rsidRPr="00CC5CDC" w:rsidRDefault="0081343A" w:rsidP="0081343A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 w:rsidRPr="00CC5CDC">
        <w:rPr>
          <w:rFonts w:ascii="Century Gothic" w:eastAsia="Century Gothic" w:hAnsi="Century Gothic" w:cs="Century Gothic"/>
        </w:rPr>
        <w:t xml:space="preserve">Abogado </w:t>
      </w:r>
    </w:p>
    <w:p w14:paraId="185D125D" w14:textId="77777777" w:rsidR="0081343A" w:rsidRPr="00CC5CDC" w:rsidRDefault="0081343A" w:rsidP="0081343A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14:paraId="459638F3" w14:textId="77777777" w:rsidR="0081343A" w:rsidRPr="00CC5CDC" w:rsidRDefault="0081343A" w:rsidP="0081343A">
      <w:pPr>
        <w:spacing w:after="0" w:line="240" w:lineRule="auto"/>
        <w:jc w:val="both"/>
        <w:rPr>
          <w:rFonts w:ascii="Century Gothic" w:hAnsi="Century Gothic"/>
        </w:rPr>
      </w:pPr>
    </w:p>
    <w:p w14:paraId="2F13A0D7" w14:textId="77777777" w:rsidR="0081343A" w:rsidRDefault="0081343A" w:rsidP="0081343A"/>
    <w:p w14:paraId="1F0E146D" w14:textId="77777777" w:rsidR="0081343A" w:rsidRDefault="0081343A" w:rsidP="0081343A"/>
    <w:p w14:paraId="7A325589" w14:textId="77777777" w:rsidR="0081343A" w:rsidRDefault="0081343A" w:rsidP="0081343A"/>
    <w:p w14:paraId="780874F5" w14:textId="77777777" w:rsidR="0081343A" w:rsidRDefault="0081343A" w:rsidP="0081343A"/>
    <w:p w14:paraId="36995FB1" w14:textId="77777777" w:rsidR="00507A0E" w:rsidRDefault="00507A0E"/>
    <w:sectPr w:rsidR="00507A0E" w:rsidSect="0081343A">
      <w:headerReference w:type="even" r:id="rId6"/>
      <w:headerReference w:type="default" r:id="rId7"/>
      <w:pgSz w:w="12240" w:h="15840"/>
      <w:pgMar w:top="1701" w:right="1134" w:bottom="1134" w:left="1418" w:header="1134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DF215" w14:textId="77777777" w:rsidR="007B2574" w:rsidRDefault="007B2574">
      <w:pPr>
        <w:spacing w:after="0" w:line="240" w:lineRule="auto"/>
      </w:pPr>
      <w:r>
        <w:separator/>
      </w:r>
    </w:p>
  </w:endnote>
  <w:endnote w:type="continuationSeparator" w:id="0">
    <w:p w14:paraId="651561B6" w14:textId="77777777" w:rsidR="007B2574" w:rsidRDefault="007B2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ECEE5" w14:textId="77777777" w:rsidR="007B2574" w:rsidRDefault="007B2574">
      <w:pPr>
        <w:spacing w:after="0" w:line="240" w:lineRule="auto"/>
      </w:pPr>
      <w:r>
        <w:separator/>
      </w:r>
    </w:p>
  </w:footnote>
  <w:footnote w:type="continuationSeparator" w:id="0">
    <w:p w14:paraId="1A1D13C2" w14:textId="77777777" w:rsidR="007B2574" w:rsidRDefault="007B2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BD582" w14:textId="77777777" w:rsidR="00344BB9" w:rsidRDefault="00000000" w:rsidP="009507B5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4BADBD4" w14:textId="77777777" w:rsidR="00344BB9" w:rsidRDefault="00344BB9" w:rsidP="00D77D67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7622A" w14:textId="77777777" w:rsidR="00344BB9" w:rsidRDefault="00000000" w:rsidP="00DE2408">
    <w:pPr>
      <w:pStyle w:val="Encabezado"/>
      <w:ind w:right="360"/>
    </w:pPr>
    <w:r>
      <w:rPr>
        <w:noProof/>
        <w:lang w:val="es-ES"/>
        <w14:ligatures w14:val="none"/>
      </w:rPr>
      <w:pict w14:anchorId="0B2A65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-63.55pt;margin-top:-72.65pt;width:592.2pt;height:761.15pt;z-index:-251658752;mso-wrap-edited:f;mso-position-horizontal-relative:margin;mso-position-vertical-relative:margin" wrapcoords="-27 0 -27 21558 21600 21558 21600 0 -27 0">
          <v:imagedata r:id="rId1" o:title="ARTE-MEMBRETE-INSTITUCIONAL(CARTA)"/>
          <w10:wrap anchorx="margin" anchory="margin"/>
        </v:shape>
      </w:pict>
    </w:r>
    <w:r>
      <w:rPr>
        <w:lang w:val="es-ES"/>
      </w:rP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Pr="00CF61BE">
      <w:rPr>
        <w:b/>
        <w:noProof/>
        <w:lang w:val="es-ES"/>
      </w:rPr>
      <w:t>3</w:t>
    </w:r>
    <w:r>
      <w:rPr>
        <w:b/>
      </w:rPr>
      <w:fldChar w:fldCharType="end"/>
    </w:r>
    <w:r>
      <w:rPr>
        <w:lang w:val="es-ES"/>
      </w:rP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Pr="00CF61BE">
      <w:rPr>
        <w:b/>
        <w:noProof/>
        <w:lang w:val="es-ES"/>
      </w:rPr>
      <w:t>3</w:t>
    </w:r>
    <w:r>
      <w:rPr>
        <w:b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43A"/>
    <w:rsid w:val="00267764"/>
    <w:rsid w:val="0033217F"/>
    <w:rsid w:val="00344BB9"/>
    <w:rsid w:val="004734F9"/>
    <w:rsid w:val="00507A0E"/>
    <w:rsid w:val="007B2574"/>
    <w:rsid w:val="007D2E74"/>
    <w:rsid w:val="0081343A"/>
    <w:rsid w:val="00AA27D7"/>
    <w:rsid w:val="00BB381A"/>
    <w:rsid w:val="00F8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CA6863"/>
  <w15:chartTrackingRefBased/>
  <w15:docId w15:val="{50061FE9-6C11-4DB5-A9B6-2DFACE50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43A"/>
    <w:pPr>
      <w:spacing w:after="200" w:line="276" w:lineRule="auto"/>
    </w:pPr>
    <w:rPr>
      <w:kern w:val="0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81343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1343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1343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1343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1343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1343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1343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1343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1343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134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134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134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1343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1343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1343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1343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1343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1343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134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13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1343A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134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1343A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81343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1343A"/>
    <w:pPr>
      <w:spacing w:after="160" w:line="278" w:lineRule="auto"/>
      <w:ind w:left="720"/>
      <w:contextualSpacing/>
    </w:pPr>
    <w:rPr>
      <w:kern w:val="2"/>
      <w:sz w:val="24"/>
      <w:szCs w:val="24"/>
    </w:rPr>
  </w:style>
  <w:style w:type="character" w:styleId="nfasisintenso">
    <w:name w:val="Intense Emphasis"/>
    <w:basedOn w:val="Fuentedeprrafopredeter"/>
    <w:uiPriority w:val="21"/>
    <w:qFormat/>
    <w:rsid w:val="0081343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134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1343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1343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1343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43A"/>
    <w:rPr>
      <w:kern w:val="0"/>
      <w:sz w:val="22"/>
      <w:szCs w:val="22"/>
    </w:rPr>
  </w:style>
  <w:style w:type="character" w:styleId="Nmerodepgina">
    <w:name w:val="page number"/>
    <w:basedOn w:val="Fuentedeprrafopredeter"/>
    <w:uiPriority w:val="99"/>
    <w:semiHidden/>
    <w:unhideWhenUsed/>
    <w:rsid w:val="0081343A"/>
  </w:style>
  <w:style w:type="character" w:customStyle="1" w:styleId="Estilo3">
    <w:name w:val="Estilo3"/>
    <w:basedOn w:val="Fuentedeprrafopredeter"/>
    <w:uiPriority w:val="1"/>
    <w:rsid w:val="0081343A"/>
    <w:rPr>
      <w:rFonts w:ascii="Century Gothic" w:hAnsi="Century Gothic"/>
      <w:b/>
      <w:caps/>
      <w:small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341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Nathalya Lasprilla</dc:creator>
  <cp:keywords/>
  <dc:description/>
  <cp:lastModifiedBy>Nathalya Lasprilla</cp:lastModifiedBy>
  <cp:revision>4</cp:revision>
  <dcterms:created xsi:type="dcterms:W3CDTF">2025-07-25T16:36:00Z</dcterms:created>
  <dcterms:modified xsi:type="dcterms:W3CDTF">2025-07-25T21:11:00Z</dcterms:modified>
</cp:coreProperties>
</file>