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6F98F" w14:textId="77777777" w:rsidR="19364D60" w:rsidRPr="00D468DB" w:rsidRDefault="19364D60" w:rsidP="39F50B22">
      <w:pPr>
        <w:jc w:val="center"/>
        <w:rPr>
          <w:rFonts w:ascii="Arial" w:eastAsia="Arial" w:hAnsi="Arial" w:cs="Arial"/>
          <w:b/>
          <w:bCs/>
          <w:sz w:val="22"/>
          <w:szCs w:val="22"/>
        </w:rPr>
      </w:pPr>
      <w:r w:rsidRPr="00D468DB">
        <w:rPr>
          <w:rFonts w:ascii="Arial" w:eastAsia="Arial" w:hAnsi="Arial" w:cs="Arial"/>
          <w:b/>
          <w:bCs/>
          <w:sz w:val="22"/>
          <w:szCs w:val="22"/>
        </w:rPr>
        <w:t>AUDIENCIA INICIAL ARTÍCULO 18</w:t>
      </w:r>
      <w:r w:rsidR="00AF4460">
        <w:rPr>
          <w:rFonts w:ascii="Arial" w:eastAsia="Arial" w:hAnsi="Arial" w:cs="Arial"/>
          <w:b/>
          <w:bCs/>
          <w:sz w:val="22"/>
          <w:szCs w:val="22"/>
        </w:rPr>
        <w:t>1</w:t>
      </w:r>
      <w:r w:rsidRPr="00D468DB">
        <w:rPr>
          <w:rFonts w:ascii="Arial" w:eastAsia="Arial" w:hAnsi="Arial" w:cs="Arial"/>
          <w:b/>
          <w:bCs/>
          <w:sz w:val="22"/>
          <w:szCs w:val="22"/>
        </w:rPr>
        <w:t xml:space="preserve"> DEL CPACA</w:t>
      </w:r>
    </w:p>
    <w:p w14:paraId="5F20948D" w14:textId="77777777" w:rsidR="00A96281" w:rsidRPr="00D468DB" w:rsidRDefault="00AF4460" w:rsidP="39F50B22">
      <w:pPr>
        <w:jc w:val="center"/>
        <w:rPr>
          <w:rFonts w:ascii="Arial" w:eastAsia="Arial" w:hAnsi="Arial" w:cs="Arial"/>
          <w:b/>
          <w:bCs/>
          <w:sz w:val="22"/>
          <w:szCs w:val="22"/>
        </w:rPr>
      </w:pPr>
      <w:r>
        <w:rPr>
          <w:rFonts w:ascii="Arial" w:eastAsia="Arial" w:hAnsi="Arial" w:cs="Arial"/>
          <w:b/>
          <w:bCs/>
          <w:sz w:val="22"/>
          <w:szCs w:val="22"/>
        </w:rPr>
        <w:t>AUDIENCIA DE PRUEBAS</w:t>
      </w:r>
    </w:p>
    <w:tbl>
      <w:tblPr>
        <w:tblStyle w:val="Tablaconcuadrcula"/>
        <w:tblW w:w="0" w:type="auto"/>
        <w:tblLayout w:type="fixed"/>
        <w:tblLook w:val="06A0" w:firstRow="1" w:lastRow="0" w:firstColumn="1" w:lastColumn="0" w:noHBand="1" w:noVBand="1"/>
      </w:tblPr>
      <w:tblGrid>
        <w:gridCol w:w="4508"/>
        <w:gridCol w:w="4508"/>
      </w:tblGrid>
      <w:tr w:rsidR="10140535" w:rsidRPr="00D468DB" w14:paraId="6CB87EA8" w14:textId="77777777" w:rsidTr="1FA2A791">
        <w:trPr>
          <w:trHeight w:val="300"/>
        </w:trPr>
        <w:tc>
          <w:tcPr>
            <w:tcW w:w="4508" w:type="dxa"/>
          </w:tcPr>
          <w:p w14:paraId="7FEFC880" w14:textId="77777777" w:rsidR="6477F0F7" w:rsidRPr="00D468DB" w:rsidRDefault="7B2619B1" w:rsidP="39F50B22">
            <w:pPr>
              <w:rPr>
                <w:rFonts w:ascii="Arial" w:eastAsia="Arial" w:hAnsi="Arial" w:cs="Arial"/>
                <w:sz w:val="22"/>
                <w:szCs w:val="22"/>
              </w:rPr>
            </w:pPr>
            <w:r w:rsidRPr="00D468DB">
              <w:rPr>
                <w:rFonts w:ascii="Arial" w:eastAsia="Arial" w:hAnsi="Arial" w:cs="Arial"/>
                <w:b/>
                <w:bCs/>
                <w:sz w:val="22"/>
                <w:szCs w:val="22"/>
              </w:rPr>
              <w:t>DESPACHO:</w:t>
            </w:r>
          </w:p>
        </w:tc>
        <w:tc>
          <w:tcPr>
            <w:tcW w:w="4508" w:type="dxa"/>
          </w:tcPr>
          <w:p w14:paraId="2CEBCA31" w14:textId="77777777" w:rsidR="00A96281" w:rsidRPr="00D468DB" w:rsidRDefault="00D67EB2" w:rsidP="00E96E3D">
            <w:pPr>
              <w:jc w:val="both"/>
              <w:rPr>
                <w:rFonts w:ascii="Arial" w:eastAsia="Arial" w:hAnsi="Arial" w:cs="Arial"/>
                <w:sz w:val="22"/>
                <w:szCs w:val="22"/>
              </w:rPr>
            </w:pPr>
            <w:r w:rsidRPr="00D67EB2">
              <w:rPr>
                <w:rFonts w:ascii="Arial" w:eastAsia="Arial" w:hAnsi="Arial" w:cs="Arial"/>
                <w:sz w:val="22"/>
                <w:szCs w:val="22"/>
              </w:rPr>
              <w:t xml:space="preserve">JUZGADO OCTAVO </w:t>
            </w:r>
            <w:r>
              <w:rPr>
                <w:rFonts w:ascii="Arial" w:eastAsia="Arial" w:hAnsi="Arial" w:cs="Arial"/>
                <w:sz w:val="22"/>
                <w:szCs w:val="22"/>
              </w:rPr>
              <w:t xml:space="preserve">(08) </w:t>
            </w:r>
            <w:r w:rsidRPr="00D67EB2">
              <w:rPr>
                <w:rFonts w:ascii="Arial" w:eastAsia="Arial" w:hAnsi="Arial" w:cs="Arial"/>
                <w:sz w:val="22"/>
                <w:szCs w:val="22"/>
              </w:rPr>
              <w:t>ORAL ADMINISTRATIVO DEL CIRCUITO DE IBAGUÉ – TOLIMA</w:t>
            </w:r>
          </w:p>
        </w:tc>
      </w:tr>
      <w:tr w:rsidR="10140535" w:rsidRPr="00D468DB" w14:paraId="6DDA44D8" w14:textId="77777777" w:rsidTr="1FA2A791">
        <w:trPr>
          <w:trHeight w:val="300"/>
        </w:trPr>
        <w:tc>
          <w:tcPr>
            <w:tcW w:w="4508" w:type="dxa"/>
          </w:tcPr>
          <w:p w14:paraId="7CDFF075" w14:textId="77777777" w:rsidR="6477F0F7" w:rsidRPr="00D468DB" w:rsidRDefault="7B2619B1" w:rsidP="39F50B22">
            <w:pPr>
              <w:rPr>
                <w:rFonts w:ascii="Arial" w:eastAsia="Arial" w:hAnsi="Arial" w:cs="Arial"/>
                <w:sz w:val="22"/>
                <w:szCs w:val="22"/>
              </w:rPr>
            </w:pPr>
            <w:r w:rsidRPr="00D468DB">
              <w:rPr>
                <w:rFonts w:ascii="Arial" w:eastAsia="Arial" w:hAnsi="Arial" w:cs="Arial"/>
                <w:b/>
                <w:bCs/>
                <w:sz w:val="22"/>
                <w:szCs w:val="22"/>
              </w:rPr>
              <w:t>JUEZ:</w:t>
            </w:r>
          </w:p>
        </w:tc>
        <w:tc>
          <w:tcPr>
            <w:tcW w:w="4508" w:type="dxa"/>
          </w:tcPr>
          <w:p w14:paraId="3618BB68" w14:textId="77777777" w:rsidR="00E96E3D" w:rsidRPr="00D468DB" w:rsidRDefault="00D67EB2" w:rsidP="00E96E3D">
            <w:pPr>
              <w:jc w:val="both"/>
              <w:rPr>
                <w:rFonts w:ascii="Arial" w:eastAsia="Arial" w:hAnsi="Arial" w:cs="Arial"/>
                <w:sz w:val="22"/>
                <w:szCs w:val="22"/>
              </w:rPr>
            </w:pPr>
            <w:r w:rsidRPr="00D67EB2">
              <w:rPr>
                <w:rFonts w:ascii="Arial" w:eastAsia="Arial" w:hAnsi="Arial" w:cs="Arial"/>
                <w:sz w:val="22"/>
                <w:szCs w:val="22"/>
              </w:rPr>
              <w:t>DIANA MILENA ORJUELA CUARTAS</w:t>
            </w:r>
          </w:p>
        </w:tc>
      </w:tr>
      <w:tr w:rsidR="10140535" w:rsidRPr="00D468DB" w14:paraId="17E446B3" w14:textId="77777777" w:rsidTr="1FA2A791">
        <w:trPr>
          <w:trHeight w:val="300"/>
        </w:trPr>
        <w:tc>
          <w:tcPr>
            <w:tcW w:w="4508" w:type="dxa"/>
          </w:tcPr>
          <w:p w14:paraId="698FF7EB" w14:textId="77777777" w:rsidR="6477F0F7" w:rsidRPr="00D468DB" w:rsidRDefault="7B2619B1" w:rsidP="39F50B22">
            <w:pPr>
              <w:jc w:val="both"/>
              <w:rPr>
                <w:rFonts w:ascii="Arial" w:eastAsia="Arial" w:hAnsi="Arial" w:cs="Arial"/>
                <w:sz w:val="22"/>
                <w:szCs w:val="22"/>
              </w:rPr>
            </w:pPr>
            <w:r w:rsidRPr="00D468DB">
              <w:rPr>
                <w:rFonts w:ascii="Arial" w:eastAsia="Arial" w:hAnsi="Arial" w:cs="Arial"/>
                <w:b/>
                <w:bCs/>
                <w:sz w:val="22"/>
                <w:szCs w:val="22"/>
              </w:rPr>
              <w:t xml:space="preserve">MEDIO DE CONTROL: </w:t>
            </w:r>
          </w:p>
        </w:tc>
        <w:tc>
          <w:tcPr>
            <w:tcW w:w="4508" w:type="dxa"/>
          </w:tcPr>
          <w:p w14:paraId="5326F079" w14:textId="77777777" w:rsidR="00344EB3" w:rsidRPr="00D468DB" w:rsidRDefault="00344EB3" w:rsidP="00E96E3D">
            <w:pPr>
              <w:jc w:val="both"/>
              <w:rPr>
                <w:rFonts w:ascii="Arial" w:eastAsia="Arial" w:hAnsi="Arial" w:cs="Arial"/>
                <w:sz w:val="22"/>
                <w:szCs w:val="22"/>
              </w:rPr>
            </w:pPr>
            <w:r w:rsidRPr="00D468DB">
              <w:rPr>
                <w:rFonts w:ascii="Arial" w:eastAsia="Arial" w:hAnsi="Arial" w:cs="Arial"/>
                <w:sz w:val="22"/>
                <w:szCs w:val="22"/>
              </w:rPr>
              <w:t>REPARACIÓN DIRECTA</w:t>
            </w:r>
          </w:p>
        </w:tc>
      </w:tr>
      <w:tr w:rsidR="10140535" w:rsidRPr="00D468DB" w14:paraId="5901EF60" w14:textId="77777777" w:rsidTr="1FA2A791">
        <w:trPr>
          <w:trHeight w:val="300"/>
        </w:trPr>
        <w:tc>
          <w:tcPr>
            <w:tcW w:w="4508" w:type="dxa"/>
          </w:tcPr>
          <w:p w14:paraId="2B78F45B" w14:textId="77777777" w:rsidR="6477F0F7" w:rsidRPr="00D468DB" w:rsidRDefault="7B2619B1" w:rsidP="39F50B22">
            <w:pPr>
              <w:rPr>
                <w:rFonts w:ascii="Arial" w:eastAsia="Arial" w:hAnsi="Arial" w:cs="Arial"/>
                <w:sz w:val="22"/>
                <w:szCs w:val="22"/>
              </w:rPr>
            </w:pPr>
            <w:r w:rsidRPr="00D468DB">
              <w:rPr>
                <w:rFonts w:ascii="Arial" w:eastAsia="Arial" w:hAnsi="Arial" w:cs="Arial"/>
                <w:b/>
                <w:bCs/>
                <w:sz w:val="22"/>
                <w:szCs w:val="22"/>
              </w:rPr>
              <w:t>RADICACIÓN:</w:t>
            </w:r>
          </w:p>
        </w:tc>
        <w:tc>
          <w:tcPr>
            <w:tcW w:w="4508" w:type="dxa"/>
          </w:tcPr>
          <w:p w14:paraId="5A430ACB" w14:textId="77777777" w:rsidR="00E96E3D" w:rsidRPr="00D468DB" w:rsidRDefault="00A616B6" w:rsidP="00E96E3D">
            <w:pPr>
              <w:jc w:val="both"/>
              <w:rPr>
                <w:rFonts w:ascii="Arial" w:eastAsia="Arial" w:hAnsi="Arial" w:cs="Arial"/>
                <w:sz w:val="22"/>
                <w:szCs w:val="22"/>
                <w:lang w:val="es-CO"/>
              </w:rPr>
            </w:pPr>
            <w:r w:rsidRPr="00A616B6">
              <w:rPr>
                <w:rFonts w:ascii="Arial" w:eastAsia="Arial" w:hAnsi="Arial" w:cs="Arial"/>
                <w:sz w:val="22"/>
                <w:szCs w:val="22"/>
                <w:lang w:val="es-CO"/>
              </w:rPr>
              <w:t>73001-3333-</w:t>
            </w:r>
            <w:r w:rsidRPr="00A616B6">
              <w:rPr>
                <w:rFonts w:ascii="Arial" w:eastAsia="Arial" w:hAnsi="Arial" w:cs="Arial"/>
                <w:b/>
                <w:bCs/>
                <w:sz w:val="22"/>
                <w:szCs w:val="22"/>
                <w:lang w:val="es-CO"/>
              </w:rPr>
              <w:t>008-2021-00255</w:t>
            </w:r>
            <w:r w:rsidRPr="00A616B6">
              <w:rPr>
                <w:rFonts w:ascii="Arial" w:eastAsia="Arial" w:hAnsi="Arial" w:cs="Arial"/>
                <w:sz w:val="22"/>
                <w:szCs w:val="22"/>
                <w:lang w:val="es-CO"/>
              </w:rPr>
              <w:t>-00</w:t>
            </w:r>
          </w:p>
        </w:tc>
      </w:tr>
      <w:tr w:rsidR="10140535" w:rsidRPr="00D468DB" w14:paraId="0E27388A" w14:textId="77777777" w:rsidTr="1FA2A791">
        <w:trPr>
          <w:trHeight w:val="300"/>
        </w:trPr>
        <w:tc>
          <w:tcPr>
            <w:tcW w:w="4508" w:type="dxa"/>
          </w:tcPr>
          <w:p w14:paraId="3A4929B7" w14:textId="77777777" w:rsidR="6477F0F7" w:rsidRPr="00D468DB" w:rsidRDefault="7B2619B1" w:rsidP="39F50B22">
            <w:pPr>
              <w:rPr>
                <w:rFonts w:ascii="Arial" w:eastAsia="Arial" w:hAnsi="Arial" w:cs="Arial"/>
                <w:sz w:val="22"/>
                <w:szCs w:val="22"/>
              </w:rPr>
            </w:pPr>
            <w:r w:rsidRPr="00D468DB">
              <w:rPr>
                <w:rFonts w:ascii="Arial" w:eastAsia="Arial" w:hAnsi="Arial" w:cs="Arial"/>
                <w:b/>
                <w:bCs/>
                <w:sz w:val="22"/>
                <w:szCs w:val="22"/>
              </w:rPr>
              <w:t>DEMANDANTES:</w:t>
            </w:r>
          </w:p>
        </w:tc>
        <w:tc>
          <w:tcPr>
            <w:tcW w:w="4508" w:type="dxa"/>
          </w:tcPr>
          <w:p w14:paraId="23D22447" w14:textId="77777777" w:rsidR="00E1296A" w:rsidRDefault="00E1296A" w:rsidP="00E96E3D">
            <w:pPr>
              <w:spacing w:line="279" w:lineRule="auto"/>
              <w:jc w:val="both"/>
              <w:rPr>
                <w:rFonts w:ascii="Arial" w:eastAsia="Arial" w:hAnsi="Arial" w:cs="Arial"/>
                <w:sz w:val="22"/>
                <w:szCs w:val="22"/>
              </w:rPr>
            </w:pPr>
            <w:r w:rsidRPr="00E1296A">
              <w:rPr>
                <w:rFonts w:ascii="Arial" w:eastAsia="Arial" w:hAnsi="Arial" w:cs="Arial"/>
                <w:sz w:val="22"/>
                <w:szCs w:val="22"/>
              </w:rPr>
              <w:t xml:space="preserve">ETELBERTO QUINTERO ROA y </w:t>
            </w:r>
          </w:p>
          <w:p w14:paraId="4FC6869E" w14:textId="77777777" w:rsidR="6477F0F7" w:rsidRPr="00D468DB" w:rsidRDefault="00E1296A" w:rsidP="00E96E3D">
            <w:pPr>
              <w:spacing w:line="279" w:lineRule="auto"/>
              <w:jc w:val="both"/>
              <w:rPr>
                <w:sz w:val="22"/>
                <w:szCs w:val="22"/>
              </w:rPr>
            </w:pPr>
            <w:r w:rsidRPr="00E1296A">
              <w:rPr>
                <w:rFonts w:ascii="Arial" w:eastAsia="Arial" w:hAnsi="Arial" w:cs="Arial"/>
                <w:sz w:val="22"/>
                <w:szCs w:val="22"/>
              </w:rPr>
              <w:t>GLADYS GOMEZ RODRIGUEZ</w:t>
            </w:r>
          </w:p>
        </w:tc>
      </w:tr>
      <w:tr w:rsidR="10140535" w:rsidRPr="00D468DB" w14:paraId="7ECB36E3" w14:textId="77777777" w:rsidTr="1FA2A791">
        <w:trPr>
          <w:trHeight w:val="300"/>
        </w:trPr>
        <w:tc>
          <w:tcPr>
            <w:tcW w:w="4508" w:type="dxa"/>
          </w:tcPr>
          <w:p w14:paraId="11B0B125" w14:textId="77777777" w:rsidR="6477F0F7" w:rsidRPr="00D468DB" w:rsidRDefault="008825B2" w:rsidP="39F50B22">
            <w:pPr>
              <w:rPr>
                <w:rFonts w:ascii="Arial" w:eastAsia="Arial" w:hAnsi="Arial" w:cs="Arial"/>
                <w:sz w:val="22"/>
                <w:szCs w:val="22"/>
              </w:rPr>
            </w:pPr>
            <w:r w:rsidRPr="00D468DB">
              <w:rPr>
                <w:rFonts w:ascii="Arial" w:eastAsia="Arial" w:hAnsi="Arial" w:cs="Arial"/>
                <w:b/>
                <w:bCs/>
                <w:sz w:val="22"/>
                <w:szCs w:val="22"/>
              </w:rPr>
              <w:t>DEMANDADOS:</w:t>
            </w:r>
          </w:p>
        </w:tc>
        <w:tc>
          <w:tcPr>
            <w:tcW w:w="4508" w:type="dxa"/>
          </w:tcPr>
          <w:p w14:paraId="25C2A452" w14:textId="77777777" w:rsidR="003F2A7F" w:rsidRDefault="00D67EB2" w:rsidP="003F2A7F">
            <w:pPr>
              <w:jc w:val="both"/>
              <w:rPr>
                <w:rFonts w:ascii="Arial" w:eastAsia="Arial" w:hAnsi="Arial" w:cs="Arial"/>
                <w:sz w:val="22"/>
                <w:szCs w:val="22"/>
              </w:rPr>
            </w:pPr>
            <w:r w:rsidRPr="00D67EB2">
              <w:rPr>
                <w:rFonts w:ascii="Arial" w:eastAsia="Arial" w:hAnsi="Arial" w:cs="Arial"/>
                <w:sz w:val="22"/>
                <w:szCs w:val="22"/>
              </w:rPr>
              <w:t>INSTITUTO NACIONAL DE VIAS – INVIAS</w:t>
            </w:r>
          </w:p>
          <w:p w14:paraId="428895F5" w14:textId="0CDA1775" w:rsidR="00E96E3D" w:rsidRDefault="00D67EB2" w:rsidP="003F2A7F">
            <w:pPr>
              <w:jc w:val="both"/>
              <w:rPr>
                <w:rFonts w:ascii="Arial" w:eastAsia="Arial" w:hAnsi="Arial" w:cs="Arial"/>
                <w:sz w:val="22"/>
                <w:szCs w:val="22"/>
              </w:rPr>
            </w:pPr>
            <w:r w:rsidRPr="00D67EB2">
              <w:rPr>
                <w:rFonts w:ascii="Arial" w:eastAsia="Arial" w:hAnsi="Arial" w:cs="Arial"/>
                <w:sz w:val="22"/>
                <w:szCs w:val="22"/>
              </w:rPr>
              <w:t xml:space="preserve"> </w:t>
            </w:r>
          </w:p>
          <w:p w14:paraId="5E4F077C" w14:textId="77777777" w:rsidR="003F2A7F" w:rsidRDefault="00631980" w:rsidP="003F2A7F">
            <w:pPr>
              <w:jc w:val="both"/>
              <w:rPr>
                <w:rFonts w:ascii="Arial" w:eastAsia="Arial" w:hAnsi="Arial" w:cs="Arial"/>
                <w:sz w:val="22"/>
                <w:szCs w:val="22"/>
              </w:rPr>
            </w:pPr>
            <w:r w:rsidRPr="00631980">
              <w:rPr>
                <w:rFonts w:ascii="Arial" w:eastAsia="Arial" w:hAnsi="Arial" w:cs="Arial"/>
                <w:sz w:val="22"/>
                <w:szCs w:val="22"/>
              </w:rPr>
              <w:t>NACIÓN – MINISTERIO DE TRANSPORTE</w:t>
            </w:r>
          </w:p>
          <w:p w14:paraId="0CEDB6B7" w14:textId="372695D6" w:rsidR="00631980" w:rsidRDefault="00631980" w:rsidP="003F2A7F">
            <w:pPr>
              <w:jc w:val="both"/>
              <w:rPr>
                <w:rFonts w:ascii="Arial" w:eastAsia="Arial" w:hAnsi="Arial" w:cs="Arial"/>
                <w:sz w:val="22"/>
                <w:szCs w:val="22"/>
              </w:rPr>
            </w:pPr>
            <w:r w:rsidRPr="00631980">
              <w:rPr>
                <w:rFonts w:ascii="Arial" w:eastAsia="Arial" w:hAnsi="Arial" w:cs="Arial"/>
                <w:sz w:val="22"/>
                <w:szCs w:val="22"/>
              </w:rPr>
              <w:t xml:space="preserve"> </w:t>
            </w:r>
          </w:p>
          <w:p w14:paraId="168754BD" w14:textId="77777777" w:rsidR="00631980" w:rsidRDefault="00631980" w:rsidP="003F2A7F">
            <w:pPr>
              <w:jc w:val="both"/>
              <w:rPr>
                <w:rFonts w:ascii="Arial" w:eastAsia="Arial" w:hAnsi="Arial" w:cs="Arial"/>
                <w:sz w:val="22"/>
                <w:szCs w:val="22"/>
              </w:rPr>
            </w:pPr>
            <w:r w:rsidRPr="00631980">
              <w:rPr>
                <w:rFonts w:ascii="Arial" w:eastAsia="Arial" w:hAnsi="Arial" w:cs="Arial"/>
                <w:sz w:val="22"/>
                <w:szCs w:val="22"/>
              </w:rPr>
              <w:t xml:space="preserve">CONCAY </w:t>
            </w:r>
            <w:r w:rsidR="00F7451E">
              <w:rPr>
                <w:rFonts w:ascii="Arial" w:eastAsia="Arial" w:hAnsi="Arial" w:cs="Arial"/>
                <w:sz w:val="22"/>
                <w:szCs w:val="22"/>
              </w:rPr>
              <w:t>S.A.</w:t>
            </w:r>
          </w:p>
          <w:p w14:paraId="3FA64E4C" w14:textId="77777777" w:rsidR="003F2A7F" w:rsidRDefault="003F2A7F" w:rsidP="003F2A7F">
            <w:pPr>
              <w:jc w:val="both"/>
              <w:rPr>
                <w:rFonts w:ascii="Arial" w:eastAsia="Arial" w:hAnsi="Arial" w:cs="Arial"/>
                <w:sz w:val="22"/>
                <w:szCs w:val="22"/>
              </w:rPr>
            </w:pPr>
          </w:p>
          <w:p w14:paraId="552AD1FF" w14:textId="61130E50" w:rsidR="00F7451E" w:rsidRDefault="00631980" w:rsidP="003F2A7F">
            <w:pPr>
              <w:jc w:val="both"/>
              <w:rPr>
                <w:rFonts w:ascii="Arial" w:eastAsia="Arial" w:hAnsi="Arial" w:cs="Arial"/>
                <w:sz w:val="22"/>
                <w:szCs w:val="22"/>
              </w:rPr>
            </w:pPr>
            <w:r w:rsidRPr="00631980">
              <w:rPr>
                <w:rFonts w:ascii="Arial" w:eastAsia="Arial" w:hAnsi="Arial" w:cs="Arial"/>
                <w:sz w:val="22"/>
                <w:szCs w:val="22"/>
              </w:rPr>
              <w:t>CONSORCIO LINEA 042</w:t>
            </w:r>
            <w:r w:rsidR="003F2A7F">
              <w:rPr>
                <w:rFonts w:ascii="Arial" w:eastAsia="Arial" w:hAnsi="Arial" w:cs="Arial"/>
                <w:sz w:val="22"/>
                <w:szCs w:val="22"/>
              </w:rPr>
              <w:t xml:space="preserve"> (INTEGRADO POR </w:t>
            </w:r>
            <w:r w:rsidR="00F7451E" w:rsidRPr="00631980">
              <w:rPr>
                <w:rFonts w:ascii="Arial" w:eastAsia="Arial" w:hAnsi="Arial" w:cs="Arial"/>
                <w:sz w:val="22"/>
                <w:szCs w:val="22"/>
              </w:rPr>
              <w:t xml:space="preserve">HIDALGO E HIDALGO </w:t>
            </w:r>
            <w:r w:rsidR="00F7451E">
              <w:rPr>
                <w:rFonts w:ascii="Arial" w:eastAsia="Arial" w:hAnsi="Arial" w:cs="Arial"/>
                <w:sz w:val="22"/>
                <w:szCs w:val="22"/>
              </w:rPr>
              <w:t>S.A. SUCURSAL COLOMBIA</w:t>
            </w:r>
          </w:p>
          <w:p w14:paraId="66C71706" w14:textId="77777777" w:rsidR="00631980" w:rsidRPr="00D468DB" w:rsidRDefault="00631980" w:rsidP="003F2A7F">
            <w:pPr>
              <w:jc w:val="both"/>
              <w:rPr>
                <w:rFonts w:ascii="Arial" w:eastAsia="Arial" w:hAnsi="Arial" w:cs="Arial"/>
                <w:sz w:val="22"/>
                <w:szCs w:val="22"/>
              </w:rPr>
            </w:pPr>
          </w:p>
        </w:tc>
      </w:tr>
      <w:tr w:rsidR="4DDC5969" w:rsidRPr="00D468DB" w14:paraId="4949F5DE" w14:textId="77777777" w:rsidTr="1FA2A791">
        <w:trPr>
          <w:trHeight w:val="480"/>
        </w:trPr>
        <w:tc>
          <w:tcPr>
            <w:tcW w:w="4508" w:type="dxa"/>
          </w:tcPr>
          <w:p w14:paraId="5505B061" w14:textId="77777777" w:rsidR="342D1313" w:rsidRPr="00D468DB" w:rsidRDefault="18137396" w:rsidP="39F50B22">
            <w:pPr>
              <w:rPr>
                <w:rFonts w:ascii="Arial" w:eastAsia="Arial" w:hAnsi="Arial" w:cs="Arial"/>
                <w:b/>
                <w:bCs/>
                <w:sz w:val="22"/>
                <w:szCs w:val="22"/>
              </w:rPr>
            </w:pPr>
            <w:r w:rsidRPr="00D468DB">
              <w:rPr>
                <w:rFonts w:ascii="Arial" w:eastAsia="Arial" w:hAnsi="Arial" w:cs="Arial"/>
                <w:b/>
                <w:bCs/>
                <w:sz w:val="22"/>
                <w:szCs w:val="22"/>
              </w:rPr>
              <w:t>MINISTERIO PÚBLICO</w:t>
            </w:r>
          </w:p>
        </w:tc>
        <w:tc>
          <w:tcPr>
            <w:tcW w:w="4508" w:type="dxa"/>
          </w:tcPr>
          <w:p w14:paraId="564C5446" w14:textId="38730A0D" w:rsidR="00E96E3D" w:rsidRPr="00D468DB" w:rsidRDefault="004C34CE" w:rsidP="00E96E3D">
            <w:pPr>
              <w:jc w:val="both"/>
              <w:rPr>
                <w:rFonts w:ascii="Arial" w:eastAsia="Arial" w:hAnsi="Arial" w:cs="Arial"/>
                <w:sz w:val="22"/>
                <w:szCs w:val="22"/>
              </w:rPr>
            </w:pPr>
            <w:r>
              <w:rPr>
                <w:rFonts w:ascii="Arial" w:eastAsia="Arial" w:hAnsi="Arial" w:cs="Arial"/>
                <w:sz w:val="22"/>
                <w:szCs w:val="22"/>
              </w:rPr>
              <w:t>No asistió.</w:t>
            </w:r>
          </w:p>
        </w:tc>
      </w:tr>
      <w:tr w:rsidR="10140535" w:rsidRPr="00D468DB" w14:paraId="5D60BDA5" w14:textId="77777777" w:rsidTr="1FA2A791">
        <w:trPr>
          <w:trHeight w:val="300"/>
        </w:trPr>
        <w:tc>
          <w:tcPr>
            <w:tcW w:w="4508" w:type="dxa"/>
          </w:tcPr>
          <w:p w14:paraId="356A29D4" w14:textId="77777777" w:rsidR="6477F0F7" w:rsidRPr="00D468DB" w:rsidRDefault="5ADDDC92" w:rsidP="289832EC">
            <w:pPr>
              <w:jc w:val="both"/>
              <w:rPr>
                <w:rFonts w:ascii="Arial" w:eastAsia="Arial" w:hAnsi="Arial" w:cs="Arial"/>
                <w:b/>
                <w:bCs/>
                <w:sz w:val="22"/>
                <w:szCs w:val="22"/>
              </w:rPr>
            </w:pPr>
            <w:r w:rsidRPr="00D468DB">
              <w:rPr>
                <w:rFonts w:ascii="Arial" w:eastAsia="Arial" w:hAnsi="Arial" w:cs="Arial"/>
                <w:b/>
                <w:bCs/>
                <w:sz w:val="22"/>
                <w:szCs w:val="22"/>
              </w:rPr>
              <w:t xml:space="preserve">LLAMADO EN GARANTÍA (CLIENTE) </w:t>
            </w:r>
          </w:p>
        </w:tc>
        <w:tc>
          <w:tcPr>
            <w:tcW w:w="4508" w:type="dxa"/>
          </w:tcPr>
          <w:p w14:paraId="44D37E3C" w14:textId="6E74AB3C" w:rsidR="00F63EE9" w:rsidRDefault="00D67EB2" w:rsidP="00E1296A">
            <w:pPr>
              <w:spacing w:line="276" w:lineRule="auto"/>
              <w:jc w:val="both"/>
              <w:rPr>
                <w:rFonts w:ascii="Arial" w:eastAsia="Arial" w:hAnsi="Arial" w:cs="Arial"/>
                <w:sz w:val="22"/>
                <w:szCs w:val="22"/>
                <w:lang w:val="es-CO"/>
              </w:rPr>
            </w:pPr>
            <w:r w:rsidRPr="004769D3">
              <w:rPr>
                <w:rFonts w:ascii="Arial" w:eastAsia="Arial" w:hAnsi="Arial" w:cs="Arial"/>
                <w:b/>
                <w:bCs/>
                <w:sz w:val="22"/>
                <w:szCs w:val="22"/>
                <w:lang w:val="es-CO"/>
              </w:rPr>
              <w:t>COMPAÑÍA ASEGURADORA DE FIANZAS S.A.</w:t>
            </w:r>
            <w:r>
              <w:rPr>
                <w:rFonts w:ascii="Arial" w:eastAsia="Arial" w:hAnsi="Arial" w:cs="Arial"/>
                <w:sz w:val="22"/>
                <w:szCs w:val="22"/>
                <w:lang w:val="es-CO"/>
              </w:rPr>
              <w:t xml:space="preserve"> </w:t>
            </w:r>
            <w:r w:rsidR="003F2A7F" w:rsidRPr="003F2A7F">
              <w:rPr>
                <w:rFonts w:ascii="Arial" w:eastAsia="Arial" w:hAnsi="Arial" w:cs="Arial"/>
                <w:b/>
                <w:bCs/>
                <w:sz w:val="22"/>
                <w:szCs w:val="22"/>
                <w:lang w:val="es-CO"/>
              </w:rPr>
              <w:t>– SEGUROS CONFIANZA S.A.</w:t>
            </w:r>
            <w:r w:rsidR="003F2A7F">
              <w:rPr>
                <w:rFonts w:ascii="Arial" w:eastAsia="Arial" w:hAnsi="Arial" w:cs="Arial"/>
                <w:sz w:val="22"/>
                <w:szCs w:val="22"/>
                <w:lang w:val="es-CO"/>
              </w:rPr>
              <w:t xml:space="preserve"> </w:t>
            </w:r>
            <w:r w:rsidR="00E1296A">
              <w:rPr>
                <w:rFonts w:ascii="Arial" w:eastAsia="Arial" w:hAnsi="Arial" w:cs="Arial"/>
                <w:sz w:val="22"/>
                <w:szCs w:val="22"/>
                <w:lang w:val="es-CO"/>
              </w:rPr>
              <w:t>(</w:t>
            </w:r>
            <w:r w:rsidR="00E1296A" w:rsidRPr="00E1296A">
              <w:rPr>
                <w:rFonts w:ascii="Arial" w:eastAsia="Arial" w:hAnsi="Arial" w:cs="Arial"/>
                <w:sz w:val="22"/>
                <w:szCs w:val="22"/>
                <w:lang w:val="es-CO"/>
              </w:rPr>
              <w:t>POR INVIAS, por HIDALGO E HIDALGO COLOMBIA SAS,</w:t>
            </w:r>
            <w:r w:rsidR="00E1296A">
              <w:rPr>
                <w:rFonts w:ascii="Arial" w:eastAsia="Arial" w:hAnsi="Arial" w:cs="Arial"/>
                <w:sz w:val="22"/>
                <w:szCs w:val="22"/>
                <w:lang w:val="es-CO"/>
              </w:rPr>
              <w:t xml:space="preserve"> </w:t>
            </w:r>
            <w:r w:rsidR="00E1296A" w:rsidRPr="00E1296A">
              <w:rPr>
                <w:rFonts w:ascii="Arial" w:eastAsia="Arial" w:hAnsi="Arial" w:cs="Arial"/>
                <w:sz w:val="22"/>
                <w:szCs w:val="22"/>
                <w:lang w:val="es-CO"/>
              </w:rPr>
              <w:t>y por los litisconsortes de la pasiva HIDALGO E HIDALGO SA SUCURSAL COLOMBIA y CONSORCIO LA LINEA 042</w:t>
            </w:r>
            <w:r w:rsidR="00E1296A">
              <w:rPr>
                <w:rFonts w:ascii="Arial" w:eastAsia="Arial" w:hAnsi="Arial" w:cs="Arial"/>
                <w:sz w:val="22"/>
                <w:szCs w:val="22"/>
                <w:lang w:val="es-CO"/>
              </w:rPr>
              <w:t>)</w:t>
            </w:r>
          </w:p>
          <w:p w14:paraId="009EA3EF" w14:textId="77777777" w:rsidR="004769D3" w:rsidRDefault="004769D3" w:rsidP="00E1296A">
            <w:pPr>
              <w:spacing w:line="276" w:lineRule="auto"/>
              <w:jc w:val="both"/>
              <w:rPr>
                <w:rFonts w:ascii="Arial" w:eastAsia="Arial" w:hAnsi="Arial" w:cs="Arial"/>
                <w:sz w:val="22"/>
                <w:szCs w:val="22"/>
                <w:lang w:val="es-CO"/>
              </w:rPr>
            </w:pPr>
          </w:p>
          <w:p w14:paraId="6103BD06" w14:textId="77777777" w:rsidR="004769D3" w:rsidRDefault="004769D3" w:rsidP="00E1296A">
            <w:pPr>
              <w:spacing w:line="276" w:lineRule="auto"/>
              <w:jc w:val="both"/>
              <w:rPr>
                <w:rFonts w:ascii="Arial" w:eastAsia="Arial" w:hAnsi="Arial" w:cs="Arial"/>
                <w:sz w:val="22"/>
                <w:szCs w:val="22"/>
                <w:lang w:val="es-CO"/>
              </w:rPr>
            </w:pPr>
            <w:r w:rsidRPr="004769D3">
              <w:rPr>
                <w:rFonts w:ascii="Arial" w:eastAsia="Arial" w:hAnsi="Arial" w:cs="Arial"/>
                <w:sz w:val="22"/>
                <w:szCs w:val="22"/>
                <w:lang w:val="es-CO"/>
              </w:rPr>
              <w:t>COMPAÑÍA MUNDIAL DE SEGUROS SA – SEGUROS MUNDIAL</w:t>
            </w:r>
            <w:r>
              <w:rPr>
                <w:rFonts w:ascii="Arial" w:eastAsia="Arial" w:hAnsi="Arial" w:cs="Arial"/>
                <w:sz w:val="22"/>
                <w:szCs w:val="22"/>
                <w:lang w:val="es-CO"/>
              </w:rPr>
              <w:t xml:space="preserve"> (INVIAS)</w:t>
            </w:r>
          </w:p>
          <w:p w14:paraId="677767AB" w14:textId="77777777" w:rsidR="004769D3" w:rsidRDefault="004769D3" w:rsidP="00E1296A">
            <w:pPr>
              <w:spacing w:line="276" w:lineRule="auto"/>
              <w:jc w:val="both"/>
              <w:rPr>
                <w:rFonts w:ascii="Arial" w:eastAsia="Arial" w:hAnsi="Arial" w:cs="Arial"/>
                <w:sz w:val="22"/>
                <w:szCs w:val="22"/>
                <w:lang w:val="es-CO"/>
              </w:rPr>
            </w:pPr>
          </w:p>
          <w:p w14:paraId="6AD10447" w14:textId="77777777" w:rsidR="004769D3" w:rsidRDefault="004769D3" w:rsidP="00E1296A">
            <w:pPr>
              <w:spacing w:line="276" w:lineRule="auto"/>
              <w:jc w:val="both"/>
              <w:rPr>
                <w:rFonts w:ascii="Arial" w:eastAsia="Arial" w:hAnsi="Arial" w:cs="Arial"/>
                <w:sz w:val="22"/>
                <w:szCs w:val="22"/>
                <w:lang w:val="es-CO"/>
              </w:rPr>
            </w:pPr>
            <w:r w:rsidRPr="004769D3">
              <w:rPr>
                <w:rFonts w:ascii="Arial" w:eastAsia="Arial" w:hAnsi="Arial" w:cs="Arial"/>
                <w:sz w:val="22"/>
                <w:szCs w:val="22"/>
                <w:lang w:val="es-CO"/>
              </w:rPr>
              <w:t>CONSORCIO LA LINEA 042</w:t>
            </w:r>
            <w:r>
              <w:rPr>
                <w:rFonts w:ascii="Arial" w:eastAsia="Arial" w:hAnsi="Arial" w:cs="Arial"/>
                <w:sz w:val="22"/>
                <w:szCs w:val="22"/>
                <w:lang w:val="es-CO"/>
              </w:rPr>
              <w:t xml:space="preserve"> (</w:t>
            </w:r>
            <w:r w:rsidRPr="004769D3">
              <w:rPr>
                <w:rFonts w:ascii="Arial" w:eastAsia="Arial" w:hAnsi="Arial" w:cs="Arial"/>
                <w:sz w:val="22"/>
                <w:szCs w:val="22"/>
                <w:lang w:val="es-CO"/>
              </w:rPr>
              <w:t>HIDALGO E HIDALGO COLOMBIA SAS</w:t>
            </w:r>
            <w:r>
              <w:rPr>
                <w:rFonts w:ascii="Arial" w:eastAsia="Arial" w:hAnsi="Arial" w:cs="Arial"/>
                <w:sz w:val="22"/>
                <w:szCs w:val="22"/>
                <w:lang w:val="es-CO"/>
              </w:rPr>
              <w:t>)</w:t>
            </w:r>
          </w:p>
          <w:p w14:paraId="6F9E0CFA" w14:textId="77777777" w:rsidR="004769D3" w:rsidRDefault="004769D3" w:rsidP="00E1296A">
            <w:pPr>
              <w:spacing w:line="276" w:lineRule="auto"/>
              <w:jc w:val="both"/>
              <w:rPr>
                <w:rFonts w:ascii="Arial" w:eastAsia="Arial" w:hAnsi="Arial" w:cs="Arial"/>
                <w:sz w:val="22"/>
                <w:szCs w:val="22"/>
                <w:lang w:val="es-CO"/>
              </w:rPr>
            </w:pPr>
          </w:p>
          <w:p w14:paraId="1D64D652" w14:textId="77777777" w:rsidR="00D67EB2" w:rsidRDefault="00D67EB2" w:rsidP="001B1B18">
            <w:pPr>
              <w:spacing w:line="276" w:lineRule="auto"/>
              <w:jc w:val="both"/>
              <w:rPr>
                <w:rFonts w:ascii="Arial" w:eastAsia="Arial" w:hAnsi="Arial" w:cs="Arial"/>
                <w:sz w:val="22"/>
                <w:szCs w:val="22"/>
                <w:lang w:val="es-CO"/>
              </w:rPr>
            </w:pPr>
          </w:p>
          <w:p w14:paraId="407ED93D" w14:textId="77777777" w:rsidR="00D67EB2" w:rsidRPr="00F63EE9" w:rsidRDefault="00D67EB2" w:rsidP="001B1B18">
            <w:pPr>
              <w:spacing w:line="276" w:lineRule="auto"/>
              <w:jc w:val="both"/>
              <w:rPr>
                <w:rFonts w:ascii="Arial" w:eastAsia="Arial" w:hAnsi="Arial" w:cs="Arial"/>
                <w:sz w:val="22"/>
                <w:szCs w:val="22"/>
              </w:rPr>
            </w:pPr>
          </w:p>
        </w:tc>
      </w:tr>
    </w:tbl>
    <w:p w14:paraId="63583D87" w14:textId="77777777" w:rsidR="00B17045" w:rsidRPr="00D468DB" w:rsidRDefault="00B17045" w:rsidP="00344EB3">
      <w:pPr>
        <w:rPr>
          <w:sz w:val="22"/>
          <w:szCs w:val="22"/>
          <w:lang w:val="es-CO"/>
        </w:rPr>
      </w:pPr>
    </w:p>
    <w:p w14:paraId="4B3D5509" w14:textId="77777777" w:rsidR="00AF4460" w:rsidRDefault="00D67EB2" w:rsidP="00F63EE9">
      <w:pPr>
        <w:rPr>
          <w:sz w:val="22"/>
          <w:szCs w:val="22"/>
        </w:rPr>
      </w:pPr>
      <w:r w:rsidRPr="00D67EB2">
        <w:rPr>
          <w:noProof/>
          <w:sz w:val="22"/>
          <w:szCs w:val="22"/>
        </w:rPr>
        <w:lastRenderedPageBreak/>
        <w:drawing>
          <wp:inline distT="0" distB="0" distL="0" distR="0" wp14:anchorId="3B93761A" wp14:editId="2326A84D">
            <wp:extent cx="5731510" cy="2607310"/>
            <wp:effectExtent l="0" t="0" r="2540" b="2540"/>
            <wp:docPr id="1065643717"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643717" name="Imagen 1" descr="Interfaz de usuario gráfica, Texto, Aplicación, Correo electrónico&#10;&#10;El contenido generado por IA puede ser incorrecto."/>
                    <pic:cNvPicPr/>
                  </pic:nvPicPr>
                  <pic:blipFill>
                    <a:blip r:embed="rId7"/>
                    <a:stretch>
                      <a:fillRect/>
                    </a:stretch>
                  </pic:blipFill>
                  <pic:spPr>
                    <a:xfrm>
                      <a:off x="0" y="0"/>
                      <a:ext cx="5731510" cy="2607310"/>
                    </a:xfrm>
                    <a:prstGeom prst="rect">
                      <a:avLst/>
                    </a:prstGeom>
                  </pic:spPr>
                </pic:pic>
              </a:graphicData>
            </a:graphic>
          </wp:inline>
        </w:drawing>
      </w:r>
    </w:p>
    <w:p w14:paraId="3C449CB2" w14:textId="77777777" w:rsidR="00AD44BB" w:rsidRDefault="00AD44BB" w:rsidP="00F63EE9">
      <w:pPr>
        <w:rPr>
          <w:sz w:val="22"/>
          <w:szCs w:val="22"/>
        </w:rPr>
      </w:pPr>
    </w:p>
    <w:p w14:paraId="538AF952" w14:textId="77777777" w:rsidR="00B52E39" w:rsidRPr="00802CC5" w:rsidRDefault="00802CC5" w:rsidP="00802CC5">
      <w:pPr>
        <w:pStyle w:val="Prrafodelista"/>
        <w:numPr>
          <w:ilvl w:val="0"/>
          <w:numId w:val="11"/>
        </w:numPr>
        <w:jc w:val="both"/>
        <w:rPr>
          <w:rFonts w:ascii="Arial" w:eastAsia="Arial" w:hAnsi="Arial" w:cs="Arial"/>
          <w:b/>
          <w:bCs/>
          <w:sz w:val="22"/>
          <w:szCs w:val="22"/>
          <w:u w:val="single"/>
        </w:rPr>
      </w:pPr>
      <w:r>
        <w:rPr>
          <w:rFonts w:ascii="Arial" w:eastAsia="Arial" w:hAnsi="Arial" w:cs="Arial"/>
          <w:b/>
          <w:bCs/>
          <w:sz w:val="22"/>
          <w:szCs w:val="22"/>
          <w:u w:val="single"/>
        </w:rPr>
        <w:t>F</w:t>
      </w:r>
      <w:r w:rsidR="597B6986" w:rsidRPr="00802CC5">
        <w:rPr>
          <w:rFonts w:ascii="Arial" w:eastAsia="Arial" w:hAnsi="Arial" w:cs="Arial"/>
          <w:b/>
          <w:bCs/>
          <w:sz w:val="22"/>
          <w:szCs w:val="22"/>
          <w:u w:val="single"/>
        </w:rPr>
        <w:t>IJACIÓN DEL LITIGIO</w:t>
      </w:r>
    </w:p>
    <w:p w14:paraId="158BA30C" w14:textId="77777777" w:rsidR="001E1958" w:rsidRDefault="001E1958" w:rsidP="001E1958">
      <w:pPr>
        <w:spacing w:line="240" w:lineRule="auto"/>
        <w:ind w:left="360"/>
        <w:jc w:val="both"/>
        <w:rPr>
          <w:rFonts w:ascii="Arial" w:eastAsia="Arial" w:hAnsi="Arial" w:cs="Arial"/>
          <w:sz w:val="22"/>
          <w:szCs w:val="22"/>
        </w:rPr>
      </w:pPr>
      <w:r w:rsidRPr="001E1958">
        <w:rPr>
          <w:rFonts w:ascii="Arial" w:eastAsia="Arial" w:hAnsi="Arial" w:cs="Arial"/>
          <w:sz w:val="22"/>
          <w:szCs w:val="22"/>
        </w:rPr>
        <w:t>Inicialmente, tal como se indicó en auto admisorio de la demanda de fecha 18 de marzo de 2022, deberá determinar si en el presente medio de control operó el fenómeno jurídico de la caducidad; y solo en caso de resolverse de forma negativa, el despacho analizará de mérito:</w:t>
      </w:r>
      <w:r>
        <w:rPr>
          <w:rFonts w:ascii="Arial" w:eastAsia="Arial" w:hAnsi="Arial" w:cs="Arial"/>
          <w:sz w:val="22"/>
          <w:szCs w:val="22"/>
        </w:rPr>
        <w:t xml:space="preserve"> </w:t>
      </w:r>
      <w:r w:rsidRPr="001E1958">
        <w:rPr>
          <w:rFonts w:ascii="Arial" w:eastAsia="Arial" w:hAnsi="Arial" w:cs="Arial"/>
          <w:sz w:val="22"/>
          <w:szCs w:val="22"/>
        </w:rPr>
        <w:t xml:space="preserve">si existe causal de imputación de responsabilidad patrimonial y extracontractual en cabeza de las entidades accionadas por el daño padecido por los demandantes con ocasión de los trabajos de terraceo que se realizaron en el año 2020 afectando 5 Hs de cultivo de arracacha, ubicados en el municipio de Cajamarca, departamento del Tolima, presuntamente por la falla del servicio en la intervención y manejo dado a un talud ubicado en el Km 38+800 </w:t>
      </w:r>
      <w:proofErr w:type="spellStart"/>
      <w:r w:rsidRPr="001E1958">
        <w:rPr>
          <w:rFonts w:ascii="Arial" w:eastAsia="Arial" w:hAnsi="Arial" w:cs="Arial"/>
          <w:sz w:val="22"/>
          <w:szCs w:val="22"/>
        </w:rPr>
        <w:t>Mts</w:t>
      </w:r>
      <w:proofErr w:type="spellEnd"/>
      <w:r w:rsidRPr="001E1958">
        <w:rPr>
          <w:rFonts w:ascii="Arial" w:eastAsia="Arial" w:hAnsi="Arial" w:cs="Arial"/>
          <w:sz w:val="22"/>
          <w:szCs w:val="22"/>
        </w:rPr>
        <w:t xml:space="preserve"> en la Vía que de Cajamarca conduce a Calarcá durante la ejecución de obras de infraestructura vial de la segunda calzada Tolima - proyecto Cruce de la cordillera central.</w:t>
      </w:r>
    </w:p>
    <w:p w14:paraId="6A0FF993" w14:textId="77777777" w:rsidR="009C00C2" w:rsidRDefault="009C00C2" w:rsidP="00B6100B">
      <w:pPr>
        <w:pStyle w:val="Prrafodelista"/>
        <w:spacing w:line="240" w:lineRule="auto"/>
        <w:ind w:left="0"/>
        <w:jc w:val="both"/>
        <w:rPr>
          <w:rFonts w:ascii="Arial" w:eastAsia="Arial" w:hAnsi="Arial" w:cs="Arial"/>
          <w:sz w:val="22"/>
          <w:szCs w:val="22"/>
        </w:rPr>
      </w:pPr>
    </w:p>
    <w:p w14:paraId="01E669E0" w14:textId="77777777" w:rsidR="0C2C1DD4" w:rsidRPr="00090C0D" w:rsidRDefault="00090C0D" w:rsidP="00802CC5">
      <w:pPr>
        <w:pStyle w:val="Prrafodelista"/>
        <w:numPr>
          <w:ilvl w:val="0"/>
          <w:numId w:val="11"/>
        </w:numPr>
        <w:jc w:val="both"/>
        <w:rPr>
          <w:rFonts w:ascii="Arial" w:eastAsia="Arial" w:hAnsi="Arial" w:cs="Arial"/>
          <w:b/>
          <w:bCs/>
          <w:sz w:val="22"/>
          <w:szCs w:val="22"/>
          <w:highlight w:val="yellow"/>
          <w:u w:val="single"/>
        </w:rPr>
      </w:pPr>
      <w:r>
        <w:rPr>
          <w:rFonts w:ascii="Arial" w:eastAsia="Arial" w:hAnsi="Arial" w:cs="Arial"/>
          <w:b/>
          <w:bCs/>
          <w:sz w:val="22"/>
          <w:szCs w:val="22"/>
          <w:highlight w:val="yellow"/>
          <w:u w:val="single"/>
        </w:rPr>
        <w:t xml:space="preserve">PRACTICA </w:t>
      </w:r>
      <w:r w:rsidR="597B6986" w:rsidRPr="00090C0D">
        <w:rPr>
          <w:rFonts w:ascii="Arial" w:eastAsia="Arial" w:hAnsi="Arial" w:cs="Arial"/>
          <w:b/>
          <w:bCs/>
          <w:sz w:val="22"/>
          <w:szCs w:val="22"/>
          <w:highlight w:val="yellow"/>
          <w:u w:val="single"/>
        </w:rPr>
        <w:t>DE PRUEBAS</w:t>
      </w:r>
    </w:p>
    <w:p w14:paraId="7F78784F" w14:textId="77777777" w:rsidR="6DB949A4" w:rsidRPr="00D468DB" w:rsidRDefault="6DB949A4" w:rsidP="31A8AF71">
      <w:pPr>
        <w:rPr>
          <w:rFonts w:ascii="Arial" w:eastAsia="Arial" w:hAnsi="Arial" w:cs="Arial"/>
          <w:b/>
          <w:bCs/>
          <w:sz w:val="22"/>
          <w:szCs w:val="22"/>
        </w:rPr>
      </w:pPr>
      <w:r w:rsidRPr="00D468DB">
        <w:rPr>
          <w:rFonts w:ascii="Arial" w:eastAsia="Arial" w:hAnsi="Arial" w:cs="Arial"/>
          <w:b/>
          <w:bCs/>
          <w:sz w:val="22"/>
          <w:szCs w:val="22"/>
          <w:highlight w:val="yellow"/>
        </w:rPr>
        <w:t>DEMANDANTE</w:t>
      </w:r>
      <w:r w:rsidRPr="00D468DB">
        <w:rPr>
          <w:rFonts w:ascii="Arial" w:eastAsia="Arial" w:hAnsi="Arial" w:cs="Arial"/>
          <w:b/>
          <w:bCs/>
          <w:sz w:val="22"/>
          <w:szCs w:val="22"/>
        </w:rPr>
        <w:t xml:space="preserve"> </w:t>
      </w:r>
    </w:p>
    <w:tbl>
      <w:tblPr>
        <w:tblStyle w:val="Tablaconcuadrcula"/>
        <w:tblW w:w="9015" w:type="dxa"/>
        <w:jc w:val="center"/>
        <w:tblLayout w:type="fixed"/>
        <w:tblLook w:val="06A0" w:firstRow="1" w:lastRow="0" w:firstColumn="1" w:lastColumn="0" w:noHBand="1" w:noVBand="1"/>
      </w:tblPr>
      <w:tblGrid>
        <w:gridCol w:w="720"/>
        <w:gridCol w:w="5910"/>
        <w:gridCol w:w="2385"/>
      </w:tblGrid>
      <w:tr w:rsidR="004639CF" w:rsidRPr="00D468DB" w14:paraId="7A2CCA52" w14:textId="77777777" w:rsidTr="1FA2A791">
        <w:trPr>
          <w:trHeight w:val="300"/>
          <w:jc w:val="center"/>
        </w:trPr>
        <w:tc>
          <w:tcPr>
            <w:tcW w:w="720" w:type="dxa"/>
            <w:shd w:val="clear" w:color="auto" w:fill="1E8BCD"/>
          </w:tcPr>
          <w:p w14:paraId="4BAC68E9" w14:textId="77777777" w:rsidR="6DB949A4" w:rsidRPr="00D468DB" w:rsidRDefault="3F149304" w:rsidP="156DDBEC">
            <w:pPr>
              <w:jc w:val="center"/>
              <w:rPr>
                <w:rFonts w:ascii="Arial" w:eastAsia="Arial" w:hAnsi="Arial" w:cs="Arial"/>
                <w:b/>
                <w:bCs/>
                <w:sz w:val="22"/>
                <w:szCs w:val="22"/>
              </w:rPr>
            </w:pPr>
            <w:r w:rsidRPr="00D468DB">
              <w:rPr>
                <w:rFonts w:ascii="Arial" w:eastAsia="Arial" w:hAnsi="Arial" w:cs="Arial"/>
                <w:b/>
                <w:bCs/>
                <w:sz w:val="22"/>
                <w:szCs w:val="22"/>
              </w:rPr>
              <w:t>No.</w:t>
            </w:r>
          </w:p>
        </w:tc>
        <w:tc>
          <w:tcPr>
            <w:tcW w:w="5910" w:type="dxa"/>
            <w:shd w:val="clear" w:color="auto" w:fill="1E8BCD"/>
          </w:tcPr>
          <w:p w14:paraId="304186F1" w14:textId="77777777" w:rsidR="6DB949A4" w:rsidRPr="00D468DB" w:rsidRDefault="3F149304" w:rsidP="156DDBEC">
            <w:pPr>
              <w:jc w:val="center"/>
              <w:rPr>
                <w:rFonts w:ascii="Arial" w:eastAsia="Arial" w:hAnsi="Arial" w:cs="Arial"/>
                <w:b/>
                <w:bCs/>
                <w:sz w:val="22"/>
                <w:szCs w:val="22"/>
              </w:rPr>
            </w:pPr>
            <w:r w:rsidRPr="00D468DB">
              <w:rPr>
                <w:rFonts w:ascii="Arial" w:eastAsia="Arial" w:hAnsi="Arial" w:cs="Arial"/>
                <w:b/>
                <w:bCs/>
                <w:sz w:val="22"/>
                <w:szCs w:val="22"/>
              </w:rPr>
              <w:t>D</w:t>
            </w:r>
            <w:r w:rsidR="4291BB30" w:rsidRPr="00D468DB">
              <w:rPr>
                <w:rFonts w:ascii="Arial" w:eastAsia="Arial" w:hAnsi="Arial" w:cs="Arial"/>
                <w:b/>
                <w:bCs/>
                <w:sz w:val="22"/>
                <w:szCs w:val="22"/>
              </w:rPr>
              <w:t>ESCRIPCIÓN</w:t>
            </w:r>
          </w:p>
        </w:tc>
        <w:tc>
          <w:tcPr>
            <w:tcW w:w="2385" w:type="dxa"/>
            <w:shd w:val="clear" w:color="auto" w:fill="1E8BCD"/>
          </w:tcPr>
          <w:p w14:paraId="5CE28C4A" w14:textId="77777777" w:rsidR="6DB949A4" w:rsidRPr="00D468DB" w:rsidRDefault="009C00C2" w:rsidP="156DDBEC">
            <w:pPr>
              <w:jc w:val="center"/>
              <w:rPr>
                <w:rFonts w:ascii="Arial" w:eastAsia="Arial" w:hAnsi="Arial" w:cs="Arial"/>
                <w:b/>
                <w:bCs/>
                <w:sz w:val="22"/>
                <w:szCs w:val="22"/>
              </w:rPr>
            </w:pPr>
            <w:r>
              <w:rPr>
                <w:rFonts w:ascii="Arial" w:eastAsia="Arial" w:hAnsi="Arial" w:cs="Arial"/>
                <w:b/>
                <w:bCs/>
                <w:sz w:val="22"/>
                <w:szCs w:val="22"/>
              </w:rPr>
              <w:t>¿PRACTICADA?</w:t>
            </w:r>
          </w:p>
        </w:tc>
      </w:tr>
      <w:tr w:rsidR="004639CF" w:rsidRPr="00D468DB" w14:paraId="3957C8B5" w14:textId="77777777" w:rsidTr="1FA2A791">
        <w:trPr>
          <w:trHeight w:val="300"/>
          <w:jc w:val="center"/>
        </w:trPr>
        <w:tc>
          <w:tcPr>
            <w:tcW w:w="720" w:type="dxa"/>
          </w:tcPr>
          <w:p w14:paraId="235AAB05" w14:textId="77777777" w:rsidR="6DB949A4" w:rsidRPr="00D468DB" w:rsidRDefault="167D624B" w:rsidP="60403627">
            <w:pPr>
              <w:jc w:val="both"/>
              <w:rPr>
                <w:rFonts w:ascii="Arial" w:eastAsia="Arial" w:hAnsi="Arial" w:cs="Arial"/>
                <w:sz w:val="22"/>
                <w:szCs w:val="22"/>
              </w:rPr>
            </w:pPr>
            <w:r w:rsidRPr="00D468DB">
              <w:rPr>
                <w:rFonts w:ascii="Arial" w:eastAsia="Arial" w:hAnsi="Arial" w:cs="Arial"/>
                <w:sz w:val="22"/>
                <w:szCs w:val="22"/>
              </w:rPr>
              <w:t>1</w:t>
            </w:r>
          </w:p>
        </w:tc>
        <w:tc>
          <w:tcPr>
            <w:tcW w:w="5910" w:type="dxa"/>
          </w:tcPr>
          <w:p w14:paraId="685FA2C6" w14:textId="77777777" w:rsidR="6DB949A4" w:rsidRPr="00D468DB" w:rsidRDefault="129DC95C" w:rsidP="1FA2A791">
            <w:pPr>
              <w:jc w:val="both"/>
              <w:rPr>
                <w:rFonts w:ascii="Arial" w:eastAsia="Arial" w:hAnsi="Arial" w:cs="Arial"/>
                <w:sz w:val="22"/>
                <w:szCs w:val="22"/>
              </w:rPr>
            </w:pPr>
            <w:r w:rsidRPr="00D468DB">
              <w:rPr>
                <w:rFonts w:ascii="Arial" w:eastAsia="Arial" w:hAnsi="Arial" w:cs="Arial"/>
                <w:sz w:val="22"/>
                <w:szCs w:val="22"/>
              </w:rPr>
              <w:t xml:space="preserve">Documentales </w:t>
            </w:r>
          </w:p>
        </w:tc>
        <w:tc>
          <w:tcPr>
            <w:tcW w:w="2385" w:type="dxa"/>
          </w:tcPr>
          <w:p w14:paraId="37F47C78" w14:textId="57DA540A" w:rsidR="31A8AF71" w:rsidRPr="00D468DB" w:rsidRDefault="00FC417C" w:rsidP="00BB258C">
            <w:pPr>
              <w:jc w:val="center"/>
              <w:rPr>
                <w:rFonts w:ascii="Arial" w:eastAsia="Arial" w:hAnsi="Arial" w:cs="Arial"/>
                <w:sz w:val="22"/>
                <w:szCs w:val="22"/>
              </w:rPr>
            </w:pPr>
            <w:r>
              <w:rPr>
                <w:rFonts w:ascii="Arial" w:eastAsia="Arial" w:hAnsi="Arial" w:cs="Arial"/>
                <w:sz w:val="22"/>
                <w:szCs w:val="22"/>
              </w:rPr>
              <w:t>SI</w:t>
            </w:r>
          </w:p>
        </w:tc>
      </w:tr>
      <w:tr w:rsidR="004C2B53" w:rsidRPr="00D468DB" w14:paraId="62334948" w14:textId="77777777" w:rsidTr="1FA2A791">
        <w:trPr>
          <w:trHeight w:val="300"/>
          <w:jc w:val="center"/>
        </w:trPr>
        <w:tc>
          <w:tcPr>
            <w:tcW w:w="720" w:type="dxa"/>
          </w:tcPr>
          <w:p w14:paraId="77BB9BAC" w14:textId="77777777" w:rsidR="004C2B53" w:rsidRPr="00D468DB" w:rsidRDefault="004C2B53" w:rsidP="60403627">
            <w:pPr>
              <w:jc w:val="both"/>
              <w:rPr>
                <w:rFonts w:ascii="Arial" w:eastAsia="Arial" w:hAnsi="Arial" w:cs="Arial"/>
                <w:sz w:val="22"/>
                <w:szCs w:val="22"/>
              </w:rPr>
            </w:pPr>
            <w:r>
              <w:rPr>
                <w:rFonts w:ascii="Arial" w:eastAsia="Arial" w:hAnsi="Arial" w:cs="Arial"/>
                <w:sz w:val="22"/>
                <w:szCs w:val="22"/>
              </w:rPr>
              <w:t>2</w:t>
            </w:r>
          </w:p>
        </w:tc>
        <w:tc>
          <w:tcPr>
            <w:tcW w:w="5910" w:type="dxa"/>
          </w:tcPr>
          <w:p w14:paraId="72EF2B75" w14:textId="31EC3AC4" w:rsidR="004C2B53" w:rsidRPr="00D468DB" w:rsidRDefault="001E1958" w:rsidP="00130AAB">
            <w:pPr>
              <w:jc w:val="both"/>
              <w:rPr>
                <w:rFonts w:ascii="Arial" w:eastAsia="Arial" w:hAnsi="Arial" w:cs="Arial"/>
                <w:sz w:val="22"/>
                <w:szCs w:val="22"/>
              </w:rPr>
            </w:pPr>
            <w:r w:rsidRPr="001E1958">
              <w:rPr>
                <w:rFonts w:ascii="Arial" w:eastAsia="Arial" w:hAnsi="Arial" w:cs="Arial"/>
                <w:sz w:val="22"/>
                <w:szCs w:val="22"/>
              </w:rPr>
              <w:t>Testimoni</w:t>
            </w:r>
            <w:r>
              <w:rPr>
                <w:rFonts w:ascii="Arial" w:eastAsia="Arial" w:hAnsi="Arial" w:cs="Arial"/>
                <w:sz w:val="22"/>
                <w:szCs w:val="22"/>
              </w:rPr>
              <w:t xml:space="preserve">o de </w:t>
            </w:r>
            <w:r w:rsidRPr="001E1958">
              <w:rPr>
                <w:rFonts w:ascii="Arial" w:eastAsia="Arial" w:hAnsi="Arial" w:cs="Arial"/>
                <w:sz w:val="22"/>
                <w:szCs w:val="22"/>
              </w:rPr>
              <w:t>Richard Antonio Cotte Peña</w:t>
            </w:r>
            <w:r w:rsidR="00E9292D">
              <w:rPr>
                <w:rFonts w:ascii="Arial" w:eastAsia="Arial" w:hAnsi="Arial" w:cs="Arial"/>
                <w:sz w:val="22"/>
                <w:szCs w:val="22"/>
              </w:rPr>
              <w:t xml:space="preserve"> (Arrendador – Declaración juramentada)</w:t>
            </w:r>
          </w:p>
        </w:tc>
        <w:tc>
          <w:tcPr>
            <w:tcW w:w="2385" w:type="dxa"/>
          </w:tcPr>
          <w:p w14:paraId="5C63229A" w14:textId="0000B2FC" w:rsidR="004324A5" w:rsidRPr="00D468DB" w:rsidRDefault="002B6F3E" w:rsidP="00BB258C">
            <w:pPr>
              <w:jc w:val="center"/>
              <w:rPr>
                <w:rFonts w:ascii="Arial" w:eastAsia="Arial" w:hAnsi="Arial" w:cs="Arial"/>
                <w:sz w:val="22"/>
                <w:szCs w:val="22"/>
              </w:rPr>
            </w:pPr>
            <w:r>
              <w:rPr>
                <w:rFonts w:ascii="Arial" w:eastAsia="Arial" w:hAnsi="Arial" w:cs="Arial"/>
                <w:sz w:val="22"/>
                <w:szCs w:val="22"/>
              </w:rPr>
              <w:t>Desistida</w:t>
            </w:r>
          </w:p>
        </w:tc>
      </w:tr>
      <w:tr w:rsidR="00130AAB" w:rsidRPr="00D468DB" w14:paraId="70B6A672" w14:textId="77777777" w:rsidTr="1FA2A791">
        <w:trPr>
          <w:trHeight w:val="300"/>
          <w:jc w:val="center"/>
        </w:trPr>
        <w:tc>
          <w:tcPr>
            <w:tcW w:w="720" w:type="dxa"/>
          </w:tcPr>
          <w:p w14:paraId="75AF370B" w14:textId="6531C4F6" w:rsidR="00130AAB" w:rsidRDefault="00130AAB" w:rsidP="60403627">
            <w:pPr>
              <w:jc w:val="both"/>
              <w:rPr>
                <w:rFonts w:ascii="Arial" w:eastAsia="Arial" w:hAnsi="Arial" w:cs="Arial"/>
                <w:sz w:val="22"/>
                <w:szCs w:val="22"/>
              </w:rPr>
            </w:pPr>
            <w:r>
              <w:rPr>
                <w:rFonts w:ascii="Arial" w:eastAsia="Arial" w:hAnsi="Arial" w:cs="Arial"/>
                <w:sz w:val="22"/>
                <w:szCs w:val="22"/>
              </w:rPr>
              <w:t>3</w:t>
            </w:r>
          </w:p>
        </w:tc>
        <w:tc>
          <w:tcPr>
            <w:tcW w:w="5910" w:type="dxa"/>
          </w:tcPr>
          <w:p w14:paraId="5DDF93A3" w14:textId="3E626F30" w:rsidR="00130AAB" w:rsidRPr="001E1958" w:rsidRDefault="00130AAB" w:rsidP="001E1958">
            <w:pPr>
              <w:jc w:val="both"/>
              <w:rPr>
                <w:rFonts w:ascii="Arial" w:eastAsia="Arial" w:hAnsi="Arial" w:cs="Arial"/>
                <w:sz w:val="22"/>
                <w:szCs w:val="22"/>
              </w:rPr>
            </w:pPr>
            <w:r w:rsidRPr="001E1958">
              <w:rPr>
                <w:rFonts w:ascii="Arial" w:eastAsia="Arial" w:hAnsi="Arial" w:cs="Arial"/>
                <w:sz w:val="22"/>
                <w:szCs w:val="22"/>
              </w:rPr>
              <w:t>Testimoni</w:t>
            </w:r>
            <w:r>
              <w:rPr>
                <w:rFonts w:ascii="Arial" w:eastAsia="Arial" w:hAnsi="Arial" w:cs="Arial"/>
                <w:sz w:val="22"/>
                <w:szCs w:val="22"/>
              </w:rPr>
              <w:t xml:space="preserve">o de </w:t>
            </w:r>
            <w:r w:rsidRPr="001E1958">
              <w:rPr>
                <w:rFonts w:ascii="Arial" w:eastAsia="Arial" w:hAnsi="Arial" w:cs="Arial"/>
                <w:sz w:val="22"/>
                <w:szCs w:val="22"/>
              </w:rPr>
              <w:t>Jorge Sicachá Pinzón</w:t>
            </w:r>
            <w:r>
              <w:rPr>
                <w:rFonts w:ascii="Arial" w:eastAsia="Arial" w:hAnsi="Arial" w:cs="Arial"/>
                <w:sz w:val="22"/>
                <w:szCs w:val="22"/>
              </w:rPr>
              <w:t xml:space="preserve"> (</w:t>
            </w:r>
            <w:proofErr w:type="gramStart"/>
            <w:r w:rsidRPr="00E9292D">
              <w:rPr>
                <w:rFonts w:ascii="Arial" w:eastAsia="Arial" w:hAnsi="Arial" w:cs="Arial"/>
                <w:sz w:val="22"/>
                <w:szCs w:val="22"/>
              </w:rPr>
              <w:t>Presidente</w:t>
            </w:r>
            <w:proofErr w:type="gramEnd"/>
            <w:r w:rsidRPr="00E9292D">
              <w:rPr>
                <w:rFonts w:ascii="Arial" w:eastAsia="Arial" w:hAnsi="Arial" w:cs="Arial"/>
                <w:sz w:val="22"/>
                <w:szCs w:val="22"/>
              </w:rPr>
              <w:t xml:space="preserve"> de la Junta de Acción Comunal de la Paloma – Cajamarca</w:t>
            </w:r>
            <w:r>
              <w:rPr>
                <w:rFonts w:ascii="Arial" w:eastAsia="Arial" w:hAnsi="Arial" w:cs="Arial"/>
                <w:sz w:val="22"/>
                <w:szCs w:val="22"/>
              </w:rPr>
              <w:t>)</w:t>
            </w:r>
          </w:p>
        </w:tc>
        <w:tc>
          <w:tcPr>
            <w:tcW w:w="2385" w:type="dxa"/>
          </w:tcPr>
          <w:p w14:paraId="652FAAC1" w14:textId="65F88844" w:rsidR="00130AAB" w:rsidRPr="00D468DB" w:rsidRDefault="00FC417C" w:rsidP="00BB258C">
            <w:pPr>
              <w:jc w:val="center"/>
              <w:rPr>
                <w:rFonts w:ascii="Arial" w:eastAsia="Arial" w:hAnsi="Arial" w:cs="Arial"/>
                <w:sz w:val="22"/>
                <w:szCs w:val="22"/>
              </w:rPr>
            </w:pPr>
            <w:r>
              <w:rPr>
                <w:rFonts w:ascii="Arial" w:eastAsia="Arial" w:hAnsi="Arial" w:cs="Arial"/>
                <w:sz w:val="22"/>
                <w:szCs w:val="22"/>
              </w:rPr>
              <w:t>SI</w:t>
            </w:r>
          </w:p>
        </w:tc>
      </w:tr>
      <w:tr w:rsidR="00130AAB" w:rsidRPr="00D468DB" w14:paraId="192FCF09" w14:textId="77777777" w:rsidTr="1FA2A791">
        <w:trPr>
          <w:trHeight w:val="300"/>
          <w:jc w:val="center"/>
        </w:trPr>
        <w:tc>
          <w:tcPr>
            <w:tcW w:w="720" w:type="dxa"/>
          </w:tcPr>
          <w:p w14:paraId="668949F9" w14:textId="415DF698" w:rsidR="00130AAB" w:rsidRDefault="00130AAB" w:rsidP="60403627">
            <w:pPr>
              <w:jc w:val="both"/>
              <w:rPr>
                <w:rFonts w:ascii="Arial" w:eastAsia="Arial" w:hAnsi="Arial" w:cs="Arial"/>
                <w:sz w:val="22"/>
                <w:szCs w:val="22"/>
              </w:rPr>
            </w:pPr>
            <w:r>
              <w:rPr>
                <w:rFonts w:ascii="Arial" w:eastAsia="Arial" w:hAnsi="Arial" w:cs="Arial"/>
                <w:sz w:val="22"/>
                <w:szCs w:val="22"/>
              </w:rPr>
              <w:t>4</w:t>
            </w:r>
          </w:p>
        </w:tc>
        <w:tc>
          <w:tcPr>
            <w:tcW w:w="5910" w:type="dxa"/>
          </w:tcPr>
          <w:p w14:paraId="3BE7B105" w14:textId="52977ACB" w:rsidR="00130AAB" w:rsidRPr="001E1958" w:rsidRDefault="00130AAB" w:rsidP="001E1958">
            <w:pPr>
              <w:jc w:val="both"/>
              <w:rPr>
                <w:rFonts w:ascii="Arial" w:eastAsia="Arial" w:hAnsi="Arial" w:cs="Arial"/>
                <w:sz w:val="22"/>
                <w:szCs w:val="22"/>
              </w:rPr>
            </w:pPr>
            <w:r w:rsidRPr="001E1958">
              <w:rPr>
                <w:rFonts w:ascii="Arial" w:eastAsia="Arial" w:hAnsi="Arial" w:cs="Arial"/>
                <w:sz w:val="22"/>
                <w:szCs w:val="22"/>
              </w:rPr>
              <w:t>Testimoni</w:t>
            </w:r>
            <w:r>
              <w:rPr>
                <w:rFonts w:ascii="Arial" w:eastAsia="Arial" w:hAnsi="Arial" w:cs="Arial"/>
                <w:sz w:val="22"/>
                <w:szCs w:val="22"/>
              </w:rPr>
              <w:t xml:space="preserve">o de </w:t>
            </w:r>
            <w:r w:rsidRPr="001E1958">
              <w:rPr>
                <w:rFonts w:ascii="Arial" w:eastAsia="Arial" w:hAnsi="Arial" w:cs="Arial"/>
                <w:sz w:val="22"/>
                <w:szCs w:val="22"/>
              </w:rPr>
              <w:t>Jairo Hely Caicedo</w:t>
            </w:r>
            <w:r>
              <w:rPr>
                <w:rFonts w:ascii="Arial" w:eastAsia="Arial" w:hAnsi="Arial" w:cs="Arial"/>
                <w:sz w:val="22"/>
                <w:szCs w:val="22"/>
              </w:rPr>
              <w:t xml:space="preserve"> (</w:t>
            </w:r>
            <w:r w:rsidRPr="00E9292D">
              <w:rPr>
                <w:rFonts w:ascii="Arial" w:eastAsia="Arial" w:hAnsi="Arial" w:cs="Arial"/>
                <w:sz w:val="22"/>
                <w:szCs w:val="22"/>
              </w:rPr>
              <w:t>Declaración extrajuicio No. 78/2020</w:t>
            </w:r>
            <w:r>
              <w:rPr>
                <w:rFonts w:ascii="Arial" w:eastAsia="Arial" w:hAnsi="Arial" w:cs="Arial"/>
                <w:sz w:val="22"/>
                <w:szCs w:val="22"/>
              </w:rPr>
              <w:t>)</w:t>
            </w:r>
          </w:p>
        </w:tc>
        <w:tc>
          <w:tcPr>
            <w:tcW w:w="2385" w:type="dxa"/>
          </w:tcPr>
          <w:p w14:paraId="427EE54F" w14:textId="297AE436" w:rsidR="00130AAB" w:rsidRPr="00D468DB" w:rsidRDefault="002B6F3E" w:rsidP="00BB258C">
            <w:pPr>
              <w:jc w:val="center"/>
              <w:rPr>
                <w:rFonts w:ascii="Arial" w:eastAsia="Arial" w:hAnsi="Arial" w:cs="Arial"/>
                <w:sz w:val="22"/>
                <w:szCs w:val="22"/>
              </w:rPr>
            </w:pPr>
            <w:r>
              <w:rPr>
                <w:rFonts w:ascii="Arial" w:eastAsia="Arial" w:hAnsi="Arial" w:cs="Arial"/>
                <w:sz w:val="22"/>
                <w:szCs w:val="22"/>
              </w:rPr>
              <w:t>Desistida</w:t>
            </w:r>
          </w:p>
        </w:tc>
      </w:tr>
      <w:tr w:rsidR="00130AAB" w:rsidRPr="00D468DB" w14:paraId="245A4B98" w14:textId="77777777" w:rsidTr="1FA2A791">
        <w:trPr>
          <w:trHeight w:val="300"/>
          <w:jc w:val="center"/>
        </w:trPr>
        <w:tc>
          <w:tcPr>
            <w:tcW w:w="720" w:type="dxa"/>
          </w:tcPr>
          <w:p w14:paraId="753A2A38" w14:textId="4CCA0E45" w:rsidR="00130AAB" w:rsidRDefault="00130AAB" w:rsidP="60403627">
            <w:pPr>
              <w:jc w:val="both"/>
              <w:rPr>
                <w:rFonts w:ascii="Arial" w:eastAsia="Arial" w:hAnsi="Arial" w:cs="Arial"/>
                <w:sz w:val="22"/>
                <w:szCs w:val="22"/>
              </w:rPr>
            </w:pPr>
            <w:r>
              <w:rPr>
                <w:rFonts w:ascii="Arial" w:eastAsia="Arial" w:hAnsi="Arial" w:cs="Arial"/>
                <w:sz w:val="22"/>
                <w:szCs w:val="22"/>
              </w:rPr>
              <w:t>5</w:t>
            </w:r>
          </w:p>
        </w:tc>
        <w:tc>
          <w:tcPr>
            <w:tcW w:w="5910" w:type="dxa"/>
          </w:tcPr>
          <w:p w14:paraId="53728BDF" w14:textId="61506B50" w:rsidR="00130AAB" w:rsidRPr="001E1958" w:rsidRDefault="00130AAB" w:rsidP="001E1958">
            <w:pPr>
              <w:jc w:val="both"/>
              <w:rPr>
                <w:rFonts w:ascii="Arial" w:eastAsia="Arial" w:hAnsi="Arial" w:cs="Arial"/>
                <w:sz w:val="22"/>
                <w:szCs w:val="22"/>
              </w:rPr>
            </w:pPr>
            <w:r w:rsidRPr="001E1958">
              <w:rPr>
                <w:rFonts w:ascii="Arial" w:eastAsia="Arial" w:hAnsi="Arial" w:cs="Arial"/>
                <w:sz w:val="22"/>
                <w:szCs w:val="22"/>
              </w:rPr>
              <w:t>Testimoni</w:t>
            </w:r>
            <w:r>
              <w:rPr>
                <w:rFonts w:ascii="Arial" w:eastAsia="Arial" w:hAnsi="Arial" w:cs="Arial"/>
                <w:sz w:val="22"/>
                <w:szCs w:val="22"/>
              </w:rPr>
              <w:t xml:space="preserve">o de </w:t>
            </w:r>
            <w:r w:rsidRPr="001E1958">
              <w:rPr>
                <w:rFonts w:ascii="Arial" w:eastAsia="Arial" w:hAnsi="Arial" w:cs="Arial"/>
                <w:sz w:val="22"/>
                <w:szCs w:val="22"/>
              </w:rPr>
              <w:t>José Fernando Parra</w:t>
            </w:r>
            <w:r>
              <w:rPr>
                <w:rFonts w:ascii="Arial" w:eastAsia="Arial" w:hAnsi="Arial" w:cs="Arial"/>
                <w:sz w:val="22"/>
                <w:szCs w:val="22"/>
              </w:rPr>
              <w:t xml:space="preserve"> (</w:t>
            </w:r>
            <w:r w:rsidRPr="00E9292D">
              <w:rPr>
                <w:rFonts w:ascii="Arial" w:eastAsia="Arial" w:hAnsi="Arial" w:cs="Arial"/>
                <w:sz w:val="22"/>
                <w:szCs w:val="22"/>
              </w:rPr>
              <w:t>Declaración extrajuicio No. 79/2020</w:t>
            </w:r>
            <w:r>
              <w:rPr>
                <w:rFonts w:ascii="Arial" w:eastAsia="Arial" w:hAnsi="Arial" w:cs="Arial"/>
                <w:sz w:val="22"/>
                <w:szCs w:val="22"/>
              </w:rPr>
              <w:t>)</w:t>
            </w:r>
          </w:p>
        </w:tc>
        <w:tc>
          <w:tcPr>
            <w:tcW w:w="2385" w:type="dxa"/>
          </w:tcPr>
          <w:p w14:paraId="6C6CC8A5" w14:textId="36E9170E" w:rsidR="00130AAB" w:rsidRPr="00D468DB" w:rsidRDefault="002B6F3E" w:rsidP="00BB258C">
            <w:pPr>
              <w:jc w:val="center"/>
              <w:rPr>
                <w:rFonts w:ascii="Arial" w:eastAsia="Arial" w:hAnsi="Arial" w:cs="Arial"/>
                <w:sz w:val="22"/>
                <w:szCs w:val="22"/>
              </w:rPr>
            </w:pPr>
            <w:r>
              <w:rPr>
                <w:rFonts w:ascii="Arial" w:eastAsia="Arial" w:hAnsi="Arial" w:cs="Arial"/>
                <w:sz w:val="22"/>
                <w:szCs w:val="22"/>
              </w:rPr>
              <w:t>Desistida</w:t>
            </w:r>
          </w:p>
        </w:tc>
      </w:tr>
      <w:tr w:rsidR="00130AAB" w:rsidRPr="00D468DB" w14:paraId="6DDED40B" w14:textId="77777777" w:rsidTr="1FA2A791">
        <w:trPr>
          <w:trHeight w:val="300"/>
          <w:jc w:val="center"/>
        </w:trPr>
        <w:tc>
          <w:tcPr>
            <w:tcW w:w="720" w:type="dxa"/>
          </w:tcPr>
          <w:p w14:paraId="3636B83E" w14:textId="7E9239DD" w:rsidR="00130AAB" w:rsidRDefault="00130AAB" w:rsidP="60403627">
            <w:pPr>
              <w:jc w:val="both"/>
              <w:rPr>
                <w:rFonts w:ascii="Arial" w:eastAsia="Arial" w:hAnsi="Arial" w:cs="Arial"/>
                <w:sz w:val="22"/>
                <w:szCs w:val="22"/>
              </w:rPr>
            </w:pPr>
            <w:r>
              <w:rPr>
                <w:rFonts w:ascii="Arial" w:eastAsia="Arial" w:hAnsi="Arial" w:cs="Arial"/>
                <w:sz w:val="22"/>
                <w:szCs w:val="22"/>
              </w:rPr>
              <w:t>6</w:t>
            </w:r>
          </w:p>
        </w:tc>
        <w:tc>
          <w:tcPr>
            <w:tcW w:w="5910" w:type="dxa"/>
          </w:tcPr>
          <w:p w14:paraId="6C470128" w14:textId="4E974951" w:rsidR="00130AAB" w:rsidRPr="001E1958" w:rsidRDefault="00130AAB" w:rsidP="001E1958">
            <w:pPr>
              <w:jc w:val="both"/>
              <w:rPr>
                <w:rFonts w:ascii="Arial" w:eastAsia="Arial" w:hAnsi="Arial" w:cs="Arial"/>
                <w:sz w:val="22"/>
                <w:szCs w:val="22"/>
              </w:rPr>
            </w:pPr>
            <w:r w:rsidRPr="001E1958">
              <w:rPr>
                <w:rFonts w:ascii="Arial" w:eastAsia="Arial" w:hAnsi="Arial" w:cs="Arial"/>
                <w:sz w:val="22"/>
                <w:szCs w:val="22"/>
              </w:rPr>
              <w:t>Testimoni</w:t>
            </w:r>
            <w:r>
              <w:rPr>
                <w:rFonts w:ascii="Arial" w:eastAsia="Arial" w:hAnsi="Arial" w:cs="Arial"/>
                <w:sz w:val="22"/>
                <w:szCs w:val="22"/>
              </w:rPr>
              <w:t xml:space="preserve">o de </w:t>
            </w:r>
            <w:r w:rsidRPr="001E1958">
              <w:rPr>
                <w:rFonts w:ascii="Arial" w:eastAsia="Arial" w:hAnsi="Arial" w:cs="Arial"/>
                <w:sz w:val="22"/>
                <w:szCs w:val="22"/>
              </w:rPr>
              <w:t>Juan Carlos Bernal Silva</w:t>
            </w:r>
            <w:r>
              <w:rPr>
                <w:rFonts w:ascii="Arial" w:eastAsia="Arial" w:hAnsi="Arial" w:cs="Arial"/>
                <w:sz w:val="22"/>
                <w:szCs w:val="22"/>
              </w:rPr>
              <w:t xml:space="preserve"> (</w:t>
            </w:r>
            <w:proofErr w:type="gramStart"/>
            <w:r w:rsidRPr="00E9292D">
              <w:rPr>
                <w:rFonts w:ascii="Arial" w:eastAsia="Arial" w:hAnsi="Arial" w:cs="Arial"/>
                <w:sz w:val="22"/>
                <w:szCs w:val="22"/>
              </w:rPr>
              <w:t>Director</w:t>
            </w:r>
            <w:proofErr w:type="gramEnd"/>
            <w:r w:rsidRPr="00E9292D">
              <w:rPr>
                <w:rFonts w:ascii="Arial" w:eastAsia="Arial" w:hAnsi="Arial" w:cs="Arial"/>
                <w:sz w:val="22"/>
                <w:szCs w:val="22"/>
              </w:rPr>
              <w:t xml:space="preserve"> de la </w:t>
            </w:r>
            <w:proofErr w:type="spellStart"/>
            <w:r w:rsidRPr="00E9292D">
              <w:rPr>
                <w:rFonts w:ascii="Arial" w:eastAsia="Arial" w:hAnsi="Arial" w:cs="Arial"/>
                <w:sz w:val="22"/>
                <w:szCs w:val="22"/>
              </w:rPr>
              <w:t>Umata</w:t>
            </w:r>
            <w:proofErr w:type="spellEnd"/>
            <w:r w:rsidRPr="00E9292D">
              <w:rPr>
                <w:rFonts w:ascii="Arial" w:eastAsia="Arial" w:hAnsi="Arial" w:cs="Arial"/>
                <w:sz w:val="22"/>
                <w:szCs w:val="22"/>
              </w:rPr>
              <w:t xml:space="preserve"> Época de los hechos</w:t>
            </w:r>
            <w:r>
              <w:rPr>
                <w:rFonts w:ascii="Arial" w:eastAsia="Arial" w:hAnsi="Arial" w:cs="Arial"/>
                <w:sz w:val="22"/>
                <w:szCs w:val="22"/>
              </w:rPr>
              <w:t>)</w:t>
            </w:r>
          </w:p>
        </w:tc>
        <w:tc>
          <w:tcPr>
            <w:tcW w:w="2385" w:type="dxa"/>
          </w:tcPr>
          <w:p w14:paraId="7B04452D" w14:textId="0694A3AA" w:rsidR="00130AAB" w:rsidRPr="00D468DB" w:rsidRDefault="00191593" w:rsidP="00BB258C">
            <w:pPr>
              <w:jc w:val="center"/>
              <w:rPr>
                <w:rFonts w:ascii="Arial" w:eastAsia="Arial" w:hAnsi="Arial" w:cs="Arial"/>
                <w:sz w:val="22"/>
                <w:szCs w:val="22"/>
              </w:rPr>
            </w:pPr>
            <w:r>
              <w:rPr>
                <w:rFonts w:ascii="Arial" w:eastAsia="Arial" w:hAnsi="Arial" w:cs="Arial"/>
                <w:sz w:val="22"/>
                <w:szCs w:val="22"/>
              </w:rPr>
              <w:t>SI</w:t>
            </w:r>
          </w:p>
        </w:tc>
      </w:tr>
    </w:tbl>
    <w:p w14:paraId="648F391A" w14:textId="77777777" w:rsidR="004C2B53" w:rsidRDefault="004C2B53" w:rsidP="004C2B53">
      <w:pPr>
        <w:spacing w:line="276" w:lineRule="auto"/>
        <w:jc w:val="both"/>
        <w:rPr>
          <w:rFonts w:ascii="Arial" w:eastAsia="Arial" w:hAnsi="Arial" w:cs="Arial"/>
          <w:sz w:val="22"/>
          <w:szCs w:val="22"/>
        </w:rPr>
      </w:pPr>
    </w:p>
    <w:p w14:paraId="658E9480" w14:textId="77777777" w:rsidR="003D70BF" w:rsidRPr="001A5CA8" w:rsidRDefault="001E1958" w:rsidP="003D70BF">
      <w:pPr>
        <w:rPr>
          <w:rFonts w:ascii="Arial" w:eastAsia="Arial" w:hAnsi="Arial" w:cs="Arial"/>
          <w:b/>
          <w:bCs/>
          <w:sz w:val="22"/>
          <w:szCs w:val="22"/>
        </w:rPr>
      </w:pPr>
      <w:r>
        <w:rPr>
          <w:rFonts w:ascii="Arial" w:eastAsia="Arial" w:hAnsi="Arial" w:cs="Arial"/>
          <w:b/>
          <w:bCs/>
          <w:sz w:val="22"/>
          <w:szCs w:val="22"/>
        </w:rPr>
        <w:t>INVÍAS</w:t>
      </w:r>
    </w:p>
    <w:tbl>
      <w:tblPr>
        <w:tblStyle w:val="Tablaconcuadrcula"/>
        <w:tblW w:w="0" w:type="auto"/>
        <w:jc w:val="center"/>
        <w:tblLook w:val="06A0" w:firstRow="1" w:lastRow="0" w:firstColumn="1" w:lastColumn="0" w:noHBand="1" w:noVBand="1"/>
      </w:tblPr>
      <w:tblGrid>
        <w:gridCol w:w="720"/>
        <w:gridCol w:w="6195"/>
        <w:gridCol w:w="2011"/>
      </w:tblGrid>
      <w:tr w:rsidR="00824991" w:rsidRPr="00D468DB" w14:paraId="02345DF8" w14:textId="77777777" w:rsidTr="00207527">
        <w:trPr>
          <w:trHeight w:val="300"/>
          <w:jc w:val="center"/>
        </w:trPr>
        <w:tc>
          <w:tcPr>
            <w:tcW w:w="720" w:type="dxa"/>
            <w:shd w:val="clear" w:color="auto" w:fill="1E8BCD"/>
          </w:tcPr>
          <w:p w14:paraId="29E3EE95" w14:textId="77777777" w:rsidR="00824991" w:rsidRPr="00D468DB" w:rsidRDefault="00824991" w:rsidP="00824991">
            <w:pPr>
              <w:jc w:val="center"/>
              <w:rPr>
                <w:rFonts w:ascii="Arial" w:eastAsia="Arial" w:hAnsi="Arial" w:cs="Arial"/>
                <w:b/>
                <w:bCs/>
                <w:sz w:val="22"/>
                <w:szCs w:val="22"/>
              </w:rPr>
            </w:pPr>
            <w:r w:rsidRPr="00D468DB">
              <w:rPr>
                <w:rFonts w:ascii="Arial" w:eastAsia="Arial" w:hAnsi="Arial" w:cs="Arial"/>
                <w:b/>
                <w:bCs/>
                <w:sz w:val="22"/>
                <w:szCs w:val="22"/>
              </w:rPr>
              <w:t>No.</w:t>
            </w:r>
          </w:p>
        </w:tc>
        <w:tc>
          <w:tcPr>
            <w:tcW w:w="6195" w:type="dxa"/>
            <w:shd w:val="clear" w:color="auto" w:fill="1E8BCD"/>
          </w:tcPr>
          <w:p w14:paraId="28449C2D" w14:textId="77777777" w:rsidR="00824991" w:rsidRPr="00D468DB" w:rsidRDefault="00824991" w:rsidP="00824991">
            <w:pPr>
              <w:jc w:val="center"/>
              <w:rPr>
                <w:rFonts w:ascii="Arial" w:eastAsia="Arial" w:hAnsi="Arial" w:cs="Arial"/>
                <w:b/>
                <w:bCs/>
                <w:sz w:val="22"/>
                <w:szCs w:val="22"/>
              </w:rPr>
            </w:pPr>
            <w:r w:rsidRPr="00D468DB">
              <w:rPr>
                <w:rFonts w:ascii="Arial" w:eastAsia="Arial" w:hAnsi="Arial" w:cs="Arial"/>
                <w:b/>
                <w:bCs/>
                <w:sz w:val="22"/>
                <w:szCs w:val="22"/>
              </w:rPr>
              <w:t>DESCRIPCIÓN</w:t>
            </w:r>
          </w:p>
        </w:tc>
        <w:tc>
          <w:tcPr>
            <w:tcW w:w="2011" w:type="dxa"/>
            <w:shd w:val="clear" w:color="auto" w:fill="1E8BCD"/>
          </w:tcPr>
          <w:p w14:paraId="6B284037" w14:textId="77777777" w:rsidR="00824991" w:rsidRPr="00D468DB" w:rsidRDefault="00824991" w:rsidP="00824991">
            <w:pPr>
              <w:jc w:val="center"/>
              <w:rPr>
                <w:rFonts w:ascii="Arial" w:eastAsia="Arial" w:hAnsi="Arial" w:cs="Arial"/>
                <w:b/>
                <w:bCs/>
                <w:sz w:val="22"/>
                <w:szCs w:val="22"/>
              </w:rPr>
            </w:pPr>
            <w:r>
              <w:rPr>
                <w:rFonts w:ascii="Arial" w:eastAsia="Arial" w:hAnsi="Arial" w:cs="Arial"/>
                <w:b/>
                <w:bCs/>
                <w:sz w:val="22"/>
                <w:szCs w:val="22"/>
              </w:rPr>
              <w:t>¿PRACTICADA?</w:t>
            </w:r>
          </w:p>
        </w:tc>
      </w:tr>
      <w:tr w:rsidR="00824991" w:rsidRPr="00D468DB" w14:paraId="50DEBCA0" w14:textId="77777777" w:rsidTr="008D3055">
        <w:trPr>
          <w:trHeight w:val="378"/>
          <w:jc w:val="center"/>
        </w:trPr>
        <w:tc>
          <w:tcPr>
            <w:tcW w:w="720" w:type="dxa"/>
          </w:tcPr>
          <w:p w14:paraId="2E059A6F" w14:textId="77777777" w:rsidR="00824991" w:rsidRPr="00D468DB" w:rsidRDefault="00824991" w:rsidP="00824991">
            <w:pPr>
              <w:jc w:val="center"/>
              <w:rPr>
                <w:rFonts w:ascii="Arial" w:eastAsia="Arial" w:hAnsi="Arial" w:cs="Arial"/>
                <w:b/>
                <w:bCs/>
                <w:sz w:val="22"/>
                <w:szCs w:val="22"/>
              </w:rPr>
            </w:pPr>
            <w:r w:rsidRPr="00D468DB">
              <w:rPr>
                <w:rFonts w:ascii="Arial" w:eastAsia="Arial" w:hAnsi="Arial" w:cs="Arial"/>
                <w:sz w:val="22"/>
                <w:szCs w:val="22"/>
              </w:rPr>
              <w:lastRenderedPageBreak/>
              <w:t>1</w:t>
            </w:r>
          </w:p>
        </w:tc>
        <w:tc>
          <w:tcPr>
            <w:tcW w:w="6195" w:type="dxa"/>
          </w:tcPr>
          <w:p w14:paraId="280255AA" w14:textId="77777777" w:rsidR="00824991" w:rsidRPr="00D468DB" w:rsidRDefault="00824991" w:rsidP="00824991">
            <w:pPr>
              <w:rPr>
                <w:rFonts w:ascii="Arial" w:eastAsia="Arial" w:hAnsi="Arial" w:cs="Arial"/>
                <w:sz w:val="22"/>
                <w:szCs w:val="22"/>
              </w:rPr>
            </w:pPr>
            <w:r w:rsidRPr="00D468DB">
              <w:rPr>
                <w:rFonts w:ascii="Arial" w:eastAsia="Arial" w:hAnsi="Arial" w:cs="Arial"/>
                <w:sz w:val="22"/>
                <w:szCs w:val="22"/>
              </w:rPr>
              <w:t>Documentales</w:t>
            </w:r>
          </w:p>
          <w:p w14:paraId="7C9D3438" w14:textId="77777777" w:rsidR="00824991" w:rsidRPr="00D468DB" w:rsidRDefault="00824991" w:rsidP="00824991">
            <w:pPr>
              <w:jc w:val="center"/>
              <w:rPr>
                <w:rFonts w:ascii="Arial" w:eastAsia="Arial" w:hAnsi="Arial" w:cs="Arial"/>
                <w:b/>
                <w:bCs/>
                <w:sz w:val="22"/>
                <w:szCs w:val="22"/>
              </w:rPr>
            </w:pPr>
          </w:p>
        </w:tc>
        <w:tc>
          <w:tcPr>
            <w:tcW w:w="2011" w:type="dxa"/>
          </w:tcPr>
          <w:p w14:paraId="35E943E7" w14:textId="1E1F6CDF" w:rsidR="00824991" w:rsidRPr="00302310" w:rsidRDefault="00302310" w:rsidP="00302310">
            <w:pPr>
              <w:jc w:val="center"/>
              <w:rPr>
                <w:rFonts w:ascii="Arial" w:eastAsia="Arial" w:hAnsi="Arial" w:cs="Arial"/>
                <w:sz w:val="22"/>
                <w:szCs w:val="22"/>
              </w:rPr>
            </w:pPr>
            <w:r w:rsidRPr="00302310">
              <w:rPr>
                <w:rFonts w:ascii="Arial" w:eastAsia="Arial" w:hAnsi="Arial" w:cs="Arial"/>
                <w:sz w:val="22"/>
                <w:szCs w:val="22"/>
              </w:rPr>
              <w:t>SI</w:t>
            </w:r>
          </w:p>
        </w:tc>
      </w:tr>
    </w:tbl>
    <w:p w14:paraId="0BF71973" w14:textId="77777777" w:rsidR="009B7876" w:rsidRPr="00D468DB" w:rsidRDefault="009B7876" w:rsidP="009B7876">
      <w:pPr>
        <w:jc w:val="both"/>
        <w:rPr>
          <w:rFonts w:ascii="Arial" w:eastAsia="Arial" w:hAnsi="Arial" w:cs="Arial"/>
          <w:sz w:val="22"/>
          <w:szCs w:val="22"/>
        </w:rPr>
      </w:pPr>
    </w:p>
    <w:p w14:paraId="219803A8" w14:textId="77777777" w:rsidR="00E5576B" w:rsidRPr="001A5CA8" w:rsidRDefault="001E1958" w:rsidP="00B51330">
      <w:pPr>
        <w:rPr>
          <w:rFonts w:ascii="Arial" w:eastAsia="Arial" w:hAnsi="Arial" w:cs="Arial"/>
          <w:b/>
          <w:bCs/>
          <w:sz w:val="22"/>
          <w:szCs w:val="22"/>
          <w:lang w:val="es-CO"/>
        </w:rPr>
      </w:pPr>
      <w:r>
        <w:rPr>
          <w:rFonts w:ascii="Arial" w:eastAsia="Arial" w:hAnsi="Arial" w:cs="Arial"/>
          <w:b/>
          <w:bCs/>
          <w:sz w:val="22"/>
          <w:szCs w:val="22"/>
          <w:lang w:val="es-CO"/>
        </w:rPr>
        <w:t>MINISTERIO DE TRANSPORTE</w:t>
      </w:r>
    </w:p>
    <w:tbl>
      <w:tblPr>
        <w:tblStyle w:val="Tablaconcuadrcula"/>
        <w:tblW w:w="0" w:type="auto"/>
        <w:jc w:val="center"/>
        <w:tblLook w:val="06A0" w:firstRow="1" w:lastRow="0" w:firstColumn="1" w:lastColumn="0" w:noHBand="1" w:noVBand="1"/>
      </w:tblPr>
      <w:tblGrid>
        <w:gridCol w:w="603"/>
        <w:gridCol w:w="6473"/>
        <w:gridCol w:w="1940"/>
      </w:tblGrid>
      <w:tr w:rsidR="000F6653" w:rsidRPr="00D468DB" w14:paraId="42BF33D0" w14:textId="77777777" w:rsidTr="001E1958">
        <w:trPr>
          <w:trHeight w:val="300"/>
          <w:jc w:val="center"/>
        </w:trPr>
        <w:tc>
          <w:tcPr>
            <w:tcW w:w="603" w:type="dxa"/>
            <w:shd w:val="clear" w:color="auto" w:fill="1E8BCD"/>
          </w:tcPr>
          <w:p w14:paraId="5FD10451" w14:textId="77777777" w:rsidR="34FD5071" w:rsidRPr="00D468DB" w:rsidRDefault="34FD5071" w:rsidP="00207527">
            <w:pPr>
              <w:rPr>
                <w:rFonts w:ascii="Arial" w:eastAsia="Arial" w:hAnsi="Arial" w:cs="Arial"/>
                <w:b/>
                <w:bCs/>
                <w:sz w:val="22"/>
                <w:szCs w:val="22"/>
              </w:rPr>
            </w:pPr>
            <w:r w:rsidRPr="00D468DB">
              <w:rPr>
                <w:rFonts w:ascii="Arial" w:eastAsia="Arial" w:hAnsi="Arial" w:cs="Arial"/>
                <w:b/>
                <w:bCs/>
                <w:sz w:val="22"/>
                <w:szCs w:val="22"/>
              </w:rPr>
              <w:t>No.</w:t>
            </w:r>
          </w:p>
        </w:tc>
        <w:tc>
          <w:tcPr>
            <w:tcW w:w="6473" w:type="dxa"/>
            <w:shd w:val="clear" w:color="auto" w:fill="1E8BCD"/>
          </w:tcPr>
          <w:p w14:paraId="709F91C8" w14:textId="77777777" w:rsidR="34FD5071" w:rsidRPr="00D468DB" w:rsidRDefault="34FD5071" w:rsidP="00207527">
            <w:pPr>
              <w:rPr>
                <w:rFonts w:ascii="Arial" w:eastAsia="Arial" w:hAnsi="Arial" w:cs="Arial"/>
                <w:b/>
                <w:bCs/>
                <w:sz w:val="22"/>
                <w:szCs w:val="22"/>
              </w:rPr>
            </w:pPr>
            <w:r w:rsidRPr="00D468DB">
              <w:rPr>
                <w:rFonts w:ascii="Arial" w:eastAsia="Arial" w:hAnsi="Arial" w:cs="Arial"/>
                <w:b/>
                <w:bCs/>
                <w:sz w:val="22"/>
                <w:szCs w:val="22"/>
              </w:rPr>
              <w:t>DESCRIPCIÓN</w:t>
            </w:r>
          </w:p>
        </w:tc>
        <w:tc>
          <w:tcPr>
            <w:tcW w:w="1940" w:type="dxa"/>
            <w:shd w:val="clear" w:color="auto" w:fill="1E8BCD"/>
          </w:tcPr>
          <w:p w14:paraId="34A89740" w14:textId="77777777" w:rsidR="34FD5071" w:rsidRPr="00D468DB" w:rsidRDefault="009C00C2" w:rsidP="00207527">
            <w:pPr>
              <w:rPr>
                <w:rFonts w:ascii="Arial" w:eastAsia="Arial" w:hAnsi="Arial" w:cs="Arial"/>
                <w:b/>
                <w:bCs/>
                <w:sz w:val="22"/>
                <w:szCs w:val="22"/>
              </w:rPr>
            </w:pPr>
            <w:r>
              <w:rPr>
                <w:rFonts w:ascii="Arial" w:eastAsia="Arial" w:hAnsi="Arial" w:cs="Arial"/>
                <w:b/>
                <w:bCs/>
                <w:sz w:val="22"/>
                <w:szCs w:val="22"/>
              </w:rPr>
              <w:t>¿PRACTICADA?</w:t>
            </w:r>
          </w:p>
        </w:tc>
      </w:tr>
      <w:tr w:rsidR="000F6653" w:rsidRPr="00D468DB" w14:paraId="118B9C9D" w14:textId="77777777" w:rsidTr="001E1958">
        <w:trPr>
          <w:trHeight w:val="465"/>
          <w:jc w:val="center"/>
        </w:trPr>
        <w:tc>
          <w:tcPr>
            <w:tcW w:w="603" w:type="dxa"/>
          </w:tcPr>
          <w:p w14:paraId="3C3389EE" w14:textId="77777777" w:rsidR="0271371B" w:rsidRPr="00D468DB" w:rsidRDefault="0271371B" w:rsidP="00207527">
            <w:pPr>
              <w:rPr>
                <w:rFonts w:ascii="Arial" w:eastAsia="Arial" w:hAnsi="Arial" w:cs="Arial"/>
                <w:sz w:val="22"/>
                <w:szCs w:val="22"/>
              </w:rPr>
            </w:pPr>
            <w:r w:rsidRPr="00D468DB">
              <w:rPr>
                <w:rFonts w:ascii="Arial" w:eastAsia="Arial" w:hAnsi="Arial" w:cs="Arial"/>
                <w:sz w:val="22"/>
                <w:szCs w:val="22"/>
              </w:rPr>
              <w:t>1</w:t>
            </w:r>
          </w:p>
        </w:tc>
        <w:tc>
          <w:tcPr>
            <w:tcW w:w="6473" w:type="dxa"/>
          </w:tcPr>
          <w:p w14:paraId="203F415C" w14:textId="77777777" w:rsidR="0271371B" w:rsidRPr="00D468DB" w:rsidRDefault="517E17F7" w:rsidP="00207527">
            <w:pPr>
              <w:rPr>
                <w:rFonts w:ascii="Arial" w:eastAsia="Arial" w:hAnsi="Arial" w:cs="Arial"/>
                <w:sz w:val="22"/>
                <w:szCs w:val="22"/>
              </w:rPr>
            </w:pPr>
            <w:r w:rsidRPr="00D468DB">
              <w:rPr>
                <w:rFonts w:ascii="Arial" w:eastAsia="Arial" w:hAnsi="Arial" w:cs="Arial"/>
                <w:sz w:val="22"/>
                <w:szCs w:val="22"/>
              </w:rPr>
              <w:t>Documentales</w:t>
            </w:r>
          </w:p>
          <w:p w14:paraId="35BB2E5B" w14:textId="77777777" w:rsidR="0090395D" w:rsidRPr="00D468DB" w:rsidRDefault="0090395D" w:rsidP="00207527">
            <w:pPr>
              <w:rPr>
                <w:rFonts w:ascii="Arial" w:eastAsia="Arial" w:hAnsi="Arial" w:cs="Arial"/>
                <w:sz w:val="22"/>
                <w:szCs w:val="22"/>
              </w:rPr>
            </w:pPr>
          </w:p>
        </w:tc>
        <w:tc>
          <w:tcPr>
            <w:tcW w:w="1940" w:type="dxa"/>
          </w:tcPr>
          <w:p w14:paraId="68EE1AEB" w14:textId="42712B6D" w:rsidR="34FD5071" w:rsidRPr="00D468DB" w:rsidRDefault="00302310" w:rsidP="00F76F2F">
            <w:pPr>
              <w:jc w:val="center"/>
              <w:rPr>
                <w:rFonts w:ascii="Arial" w:eastAsia="Arial" w:hAnsi="Arial" w:cs="Arial"/>
                <w:sz w:val="22"/>
                <w:szCs w:val="22"/>
              </w:rPr>
            </w:pPr>
            <w:r>
              <w:rPr>
                <w:rFonts w:ascii="Arial" w:eastAsia="Arial" w:hAnsi="Arial" w:cs="Arial"/>
                <w:sz w:val="22"/>
                <w:szCs w:val="22"/>
              </w:rPr>
              <w:t>SI</w:t>
            </w:r>
          </w:p>
        </w:tc>
      </w:tr>
    </w:tbl>
    <w:p w14:paraId="3403F473" w14:textId="77777777" w:rsidR="001A5CA8" w:rsidRDefault="001A5CA8" w:rsidP="00207527">
      <w:pPr>
        <w:rPr>
          <w:rFonts w:ascii="Arial" w:eastAsia="Arial" w:hAnsi="Arial" w:cs="Arial"/>
          <w:sz w:val="22"/>
          <w:szCs w:val="22"/>
          <w:u w:val="single"/>
          <w:lang w:val="es-CO"/>
        </w:rPr>
      </w:pPr>
    </w:p>
    <w:p w14:paraId="16C5A936" w14:textId="77777777" w:rsidR="00126284" w:rsidRDefault="00CD7067" w:rsidP="00207527">
      <w:pPr>
        <w:rPr>
          <w:rFonts w:ascii="Arial" w:eastAsia="Arial" w:hAnsi="Arial" w:cs="Arial"/>
          <w:b/>
          <w:bCs/>
          <w:sz w:val="22"/>
          <w:szCs w:val="22"/>
          <w:lang w:val="es-CO"/>
        </w:rPr>
      </w:pPr>
      <w:r w:rsidRPr="00CD7067">
        <w:rPr>
          <w:rFonts w:ascii="Arial" w:eastAsia="Arial" w:hAnsi="Arial" w:cs="Arial"/>
          <w:b/>
          <w:bCs/>
          <w:sz w:val="22"/>
          <w:szCs w:val="22"/>
          <w:lang w:val="es-CO"/>
        </w:rPr>
        <w:t>HIDALGO E HIDALGO COLOMBIA SAS</w:t>
      </w:r>
    </w:p>
    <w:p w14:paraId="37F93065" w14:textId="77777777" w:rsidR="003A465D" w:rsidRPr="001A5CA8" w:rsidRDefault="003A465D" w:rsidP="00207527">
      <w:pPr>
        <w:rPr>
          <w:rFonts w:ascii="Arial" w:eastAsia="Arial" w:hAnsi="Arial" w:cs="Arial"/>
          <w:b/>
          <w:bCs/>
          <w:sz w:val="22"/>
          <w:szCs w:val="22"/>
          <w:lang w:val="es-CO"/>
        </w:rPr>
      </w:pPr>
      <w:r w:rsidRPr="003A465D">
        <w:rPr>
          <w:rFonts w:ascii="Arial" w:eastAsia="Arial" w:hAnsi="Arial" w:cs="Arial"/>
          <w:b/>
          <w:bCs/>
          <w:sz w:val="22"/>
          <w:szCs w:val="22"/>
          <w:lang w:val="es-CO"/>
        </w:rPr>
        <w:t>HIDALGO E HIDALGO S.A. SUCURSAL COLOMBIA</w:t>
      </w:r>
    </w:p>
    <w:tbl>
      <w:tblPr>
        <w:tblStyle w:val="Tablaconcuadrcula"/>
        <w:tblW w:w="0" w:type="auto"/>
        <w:jc w:val="center"/>
        <w:tblLook w:val="06A0" w:firstRow="1" w:lastRow="0" w:firstColumn="1" w:lastColumn="0" w:noHBand="1" w:noVBand="1"/>
      </w:tblPr>
      <w:tblGrid>
        <w:gridCol w:w="720"/>
        <w:gridCol w:w="6195"/>
        <w:gridCol w:w="2100"/>
      </w:tblGrid>
      <w:tr w:rsidR="00126284" w:rsidRPr="009150FE" w14:paraId="7EA477A2" w14:textId="77777777" w:rsidTr="00011659">
        <w:trPr>
          <w:trHeight w:val="300"/>
          <w:jc w:val="center"/>
        </w:trPr>
        <w:tc>
          <w:tcPr>
            <w:tcW w:w="720" w:type="dxa"/>
            <w:shd w:val="clear" w:color="auto" w:fill="1E8BCD"/>
          </w:tcPr>
          <w:p w14:paraId="6DC259DF" w14:textId="77777777" w:rsidR="00126284" w:rsidRPr="009150FE" w:rsidRDefault="00126284" w:rsidP="00207527">
            <w:pPr>
              <w:rPr>
                <w:rFonts w:ascii="Arial" w:eastAsia="Arial" w:hAnsi="Arial" w:cs="Arial"/>
                <w:sz w:val="22"/>
                <w:szCs w:val="22"/>
              </w:rPr>
            </w:pPr>
            <w:r w:rsidRPr="009150FE">
              <w:rPr>
                <w:rFonts w:ascii="Arial" w:eastAsia="Arial" w:hAnsi="Arial" w:cs="Arial"/>
                <w:sz w:val="22"/>
                <w:szCs w:val="22"/>
              </w:rPr>
              <w:t>No.</w:t>
            </w:r>
          </w:p>
        </w:tc>
        <w:tc>
          <w:tcPr>
            <w:tcW w:w="6195" w:type="dxa"/>
            <w:shd w:val="clear" w:color="auto" w:fill="1E8BCD"/>
          </w:tcPr>
          <w:p w14:paraId="53FEAF48" w14:textId="77777777" w:rsidR="00126284" w:rsidRPr="009150FE" w:rsidRDefault="00126284" w:rsidP="00207527">
            <w:pPr>
              <w:rPr>
                <w:rFonts w:ascii="Arial" w:eastAsia="Arial" w:hAnsi="Arial" w:cs="Arial"/>
                <w:sz w:val="22"/>
                <w:szCs w:val="22"/>
              </w:rPr>
            </w:pPr>
            <w:r w:rsidRPr="009150FE">
              <w:rPr>
                <w:rFonts w:ascii="Arial" w:eastAsia="Arial" w:hAnsi="Arial" w:cs="Arial"/>
                <w:sz w:val="22"/>
                <w:szCs w:val="22"/>
              </w:rPr>
              <w:t>DESCRIPCIÓN</w:t>
            </w:r>
          </w:p>
        </w:tc>
        <w:tc>
          <w:tcPr>
            <w:tcW w:w="2100" w:type="dxa"/>
            <w:shd w:val="clear" w:color="auto" w:fill="1E8BCD"/>
          </w:tcPr>
          <w:p w14:paraId="6C972CF4" w14:textId="77777777" w:rsidR="00126284" w:rsidRPr="009150FE" w:rsidRDefault="009C00C2" w:rsidP="00207527">
            <w:pPr>
              <w:rPr>
                <w:rFonts w:ascii="Arial" w:eastAsia="Arial" w:hAnsi="Arial" w:cs="Arial"/>
                <w:sz w:val="22"/>
                <w:szCs w:val="22"/>
              </w:rPr>
            </w:pPr>
            <w:r>
              <w:rPr>
                <w:rFonts w:ascii="Arial" w:eastAsia="Arial" w:hAnsi="Arial" w:cs="Arial"/>
                <w:b/>
                <w:bCs/>
                <w:sz w:val="22"/>
                <w:szCs w:val="22"/>
              </w:rPr>
              <w:t>¿PRACTICADA?</w:t>
            </w:r>
          </w:p>
        </w:tc>
      </w:tr>
      <w:tr w:rsidR="00126284" w:rsidRPr="009150FE" w14:paraId="1ACE8782" w14:textId="77777777" w:rsidTr="00011659">
        <w:trPr>
          <w:trHeight w:val="465"/>
          <w:jc w:val="center"/>
        </w:trPr>
        <w:tc>
          <w:tcPr>
            <w:tcW w:w="720" w:type="dxa"/>
          </w:tcPr>
          <w:p w14:paraId="068E90BE" w14:textId="77777777" w:rsidR="00126284" w:rsidRPr="009150FE" w:rsidRDefault="00126284" w:rsidP="00207527">
            <w:pPr>
              <w:rPr>
                <w:rFonts w:ascii="Arial" w:eastAsia="Arial" w:hAnsi="Arial" w:cs="Arial"/>
                <w:sz w:val="22"/>
                <w:szCs w:val="22"/>
              </w:rPr>
            </w:pPr>
            <w:r w:rsidRPr="009150FE">
              <w:rPr>
                <w:rFonts w:ascii="Arial" w:eastAsia="Arial" w:hAnsi="Arial" w:cs="Arial"/>
                <w:sz w:val="22"/>
                <w:szCs w:val="22"/>
              </w:rPr>
              <w:t>1</w:t>
            </w:r>
          </w:p>
        </w:tc>
        <w:tc>
          <w:tcPr>
            <w:tcW w:w="6195" w:type="dxa"/>
          </w:tcPr>
          <w:p w14:paraId="26538B7D" w14:textId="77777777" w:rsidR="00126284" w:rsidRPr="009150FE" w:rsidRDefault="00126284" w:rsidP="00207527">
            <w:pPr>
              <w:rPr>
                <w:rFonts w:ascii="Arial" w:eastAsia="Arial" w:hAnsi="Arial" w:cs="Arial"/>
                <w:sz w:val="22"/>
                <w:szCs w:val="22"/>
              </w:rPr>
            </w:pPr>
            <w:r w:rsidRPr="009150FE">
              <w:rPr>
                <w:rFonts w:ascii="Arial" w:eastAsia="Arial" w:hAnsi="Arial" w:cs="Arial"/>
                <w:sz w:val="22"/>
                <w:szCs w:val="22"/>
              </w:rPr>
              <w:t>Documentales</w:t>
            </w:r>
          </w:p>
        </w:tc>
        <w:tc>
          <w:tcPr>
            <w:tcW w:w="2100" w:type="dxa"/>
          </w:tcPr>
          <w:p w14:paraId="6E1AF24E" w14:textId="254EF918" w:rsidR="00126284" w:rsidRPr="009150FE" w:rsidRDefault="001E08C4" w:rsidP="00207527">
            <w:pPr>
              <w:jc w:val="center"/>
              <w:rPr>
                <w:rFonts w:ascii="Arial" w:eastAsia="Arial" w:hAnsi="Arial" w:cs="Arial"/>
                <w:sz w:val="22"/>
                <w:szCs w:val="22"/>
              </w:rPr>
            </w:pPr>
            <w:r>
              <w:rPr>
                <w:rFonts w:ascii="Arial" w:eastAsia="Arial" w:hAnsi="Arial" w:cs="Arial"/>
                <w:sz w:val="22"/>
                <w:szCs w:val="22"/>
              </w:rPr>
              <w:t>SI</w:t>
            </w:r>
          </w:p>
        </w:tc>
      </w:tr>
      <w:tr w:rsidR="00126284" w:rsidRPr="009150FE" w14:paraId="1924AE4E" w14:textId="77777777" w:rsidTr="00011659">
        <w:trPr>
          <w:trHeight w:val="465"/>
          <w:jc w:val="center"/>
        </w:trPr>
        <w:tc>
          <w:tcPr>
            <w:tcW w:w="720" w:type="dxa"/>
          </w:tcPr>
          <w:p w14:paraId="003152BC" w14:textId="77777777" w:rsidR="00126284" w:rsidRPr="009150FE" w:rsidRDefault="00126284" w:rsidP="00207527">
            <w:pPr>
              <w:rPr>
                <w:rFonts w:ascii="Arial" w:eastAsia="Arial" w:hAnsi="Arial" w:cs="Arial"/>
                <w:sz w:val="22"/>
                <w:szCs w:val="22"/>
              </w:rPr>
            </w:pPr>
            <w:r w:rsidRPr="009150FE">
              <w:rPr>
                <w:rFonts w:ascii="Arial" w:eastAsia="Arial" w:hAnsi="Arial" w:cs="Arial"/>
                <w:sz w:val="22"/>
                <w:szCs w:val="22"/>
              </w:rPr>
              <w:t>2</w:t>
            </w:r>
          </w:p>
        </w:tc>
        <w:tc>
          <w:tcPr>
            <w:tcW w:w="6195" w:type="dxa"/>
          </w:tcPr>
          <w:p w14:paraId="7F3F94DD" w14:textId="1F4E75DB" w:rsidR="00091C50" w:rsidRPr="009150FE" w:rsidRDefault="00D6731F" w:rsidP="00E45780">
            <w:pPr>
              <w:rPr>
                <w:rFonts w:ascii="Arial" w:eastAsia="Arial" w:hAnsi="Arial" w:cs="Arial"/>
                <w:sz w:val="22"/>
                <w:szCs w:val="22"/>
              </w:rPr>
            </w:pPr>
            <w:r w:rsidRPr="00D468DB">
              <w:rPr>
                <w:rFonts w:ascii="Arial" w:eastAsia="Arial" w:hAnsi="Arial" w:cs="Arial"/>
                <w:sz w:val="22"/>
                <w:szCs w:val="22"/>
              </w:rPr>
              <w:t xml:space="preserve">Interrogatorio de parte </w:t>
            </w:r>
            <w:r w:rsidR="00E936BF" w:rsidRPr="00E936BF">
              <w:rPr>
                <w:rFonts w:ascii="Arial" w:eastAsia="Arial" w:hAnsi="Arial" w:cs="Arial"/>
                <w:sz w:val="22"/>
                <w:szCs w:val="22"/>
              </w:rPr>
              <w:t>Etelberto Quintero y Gladys Gómez Rodríguez</w:t>
            </w:r>
          </w:p>
        </w:tc>
        <w:tc>
          <w:tcPr>
            <w:tcW w:w="2100" w:type="dxa"/>
          </w:tcPr>
          <w:p w14:paraId="453EE6AF" w14:textId="2504D7E9" w:rsidR="00126284" w:rsidRPr="009150FE" w:rsidRDefault="00FD2EFB" w:rsidP="00207527">
            <w:pPr>
              <w:jc w:val="center"/>
              <w:rPr>
                <w:rFonts w:ascii="Arial" w:eastAsia="Arial" w:hAnsi="Arial" w:cs="Arial"/>
                <w:sz w:val="22"/>
                <w:szCs w:val="22"/>
              </w:rPr>
            </w:pPr>
            <w:r>
              <w:rPr>
                <w:rFonts w:ascii="Arial" w:eastAsia="Arial" w:hAnsi="Arial" w:cs="Arial"/>
                <w:sz w:val="22"/>
                <w:szCs w:val="22"/>
              </w:rPr>
              <w:t>Desistida</w:t>
            </w:r>
          </w:p>
        </w:tc>
      </w:tr>
      <w:tr w:rsidR="001E1958" w:rsidRPr="009150FE" w14:paraId="2A7E6FB5" w14:textId="77777777" w:rsidTr="00C90C87">
        <w:trPr>
          <w:trHeight w:val="688"/>
          <w:jc w:val="center"/>
        </w:trPr>
        <w:tc>
          <w:tcPr>
            <w:tcW w:w="720" w:type="dxa"/>
          </w:tcPr>
          <w:p w14:paraId="2F3F9AF0" w14:textId="77777777" w:rsidR="001E1958" w:rsidRPr="009150FE" w:rsidRDefault="001E1958" w:rsidP="00207527">
            <w:pPr>
              <w:rPr>
                <w:rFonts w:ascii="Arial" w:eastAsia="Arial" w:hAnsi="Arial" w:cs="Arial"/>
                <w:sz w:val="22"/>
                <w:szCs w:val="22"/>
              </w:rPr>
            </w:pPr>
            <w:r>
              <w:rPr>
                <w:rFonts w:ascii="Arial" w:eastAsia="Arial" w:hAnsi="Arial" w:cs="Arial"/>
                <w:sz w:val="22"/>
                <w:szCs w:val="22"/>
              </w:rPr>
              <w:t>3</w:t>
            </w:r>
          </w:p>
        </w:tc>
        <w:tc>
          <w:tcPr>
            <w:tcW w:w="6195" w:type="dxa"/>
          </w:tcPr>
          <w:p w14:paraId="3627B04C" w14:textId="77777777" w:rsidR="001E1958" w:rsidRPr="007B0B44" w:rsidRDefault="001E1958" w:rsidP="00207527">
            <w:pPr>
              <w:rPr>
                <w:rFonts w:ascii="Arial" w:eastAsia="Arial" w:hAnsi="Arial" w:cs="Arial"/>
                <w:sz w:val="22"/>
                <w:szCs w:val="22"/>
              </w:rPr>
            </w:pPr>
            <w:r w:rsidRPr="007B0B44">
              <w:rPr>
                <w:rFonts w:ascii="Arial" w:eastAsia="Arial" w:hAnsi="Arial" w:cs="Arial"/>
                <w:sz w:val="22"/>
                <w:szCs w:val="22"/>
              </w:rPr>
              <w:t xml:space="preserve">Declaración de parte </w:t>
            </w:r>
            <w:r w:rsidRPr="007B0B44">
              <w:rPr>
                <w:rFonts w:ascii="Arial" w:hAnsi="Arial" w:cs="Arial"/>
                <w:sz w:val="22"/>
                <w:szCs w:val="22"/>
              </w:rPr>
              <w:t>Jorge Eduardo</w:t>
            </w:r>
            <w:r w:rsidR="00A6108A" w:rsidRPr="007B0B44">
              <w:rPr>
                <w:rFonts w:ascii="Arial" w:hAnsi="Arial" w:cs="Arial"/>
                <w:sz w:val="22"/>
                <w:szCs w:val="22"/>
              </w:rPr>
              <w:t xml:space="preserve"> Duarte</w:t>
            </w:r>
            <w:r w:rsidRPr="007B0B44">
              <w:rPr>
                <w:rFonts w:ascii="Arial" w:hAnsi="Arial" w:cs="Arial"/>
                <w:sz w:val="22"/>
                <w:szCs w:val="22"/>
              </w:rPr>
              <w:t xml:space="preserve"> Rodríguez</w:t>
            </w:r>
            <w:r w:rsidR="00A6108A" w:rsidRPr="007B0B44">
              <w:rPr>
                <w:rFonts w:ascii="Arial" w:hAnsi="Arial" w:cs="Arial"/>
                <w:sz w:val="22"/>
                <w:szCs w:val="22"/>
              </w:rPr>
              <w:t xml:space="preserve"> (Representante legal del Consorcio la Línea 042)</w:t>
            </w:r>
          </w:p>
        </w:tc>
        <w:tc>
          <w:tcPr>
            <w:tcW w:w="2100" w:type="dxa"/>
          </w:tcPr>
          <w:p w14:paraId="2BA3158C" w14:textId="2FB031ED" w:rsidR="001E1958" w:rsidRPr="009150FE" w:rsidRDefault="00594E53" w:rsidP="00207527">
            <w:pPr>
              <w:jc w:val="center"/>
              <w:rPr>
                <w:rFonts w:ascii="Arial" w:eastAsia="Arial" w:hAnsi="Arial" w:cs="Arial"/>
                <w:sz w:val="22"/>
                <w:szCs w:val="22"/>
              </w:rPr>
            </w:pPr>
            <w:r>
              <w:rPr>
                <w:rFonts w:ascii="Arial" w:eastAsia="Arial" w:hAnsi="Arial" w:cs="Arial"/>
                <w:sz w:val="22"/>
                <w:szCs w:val="22"/>
              </w:rPr>
              <w:t>SI</w:t>
            </w:r>
          </w:p>
        </w:tc>
      </w:tr>
      <w:tr w:rsidR="001E1958" w:rsidRPr="009150FE" w14:paraId="45A03807" w14:textId="77777777" w:rsidTr="00011659">
        <w:trPr>
          <w:trHeight w:val="465"/>
          <w:jc w:val="center"/>
        </w:trPr>
        <w:tc>
          <w:tcPr>
            <w:tcW w:w="720" w:type="dxa"/>
          </w:tcPr>
          <w:p w14:paraId="4F90300B" w14:textId="77777777" w:rsidR="001E1958" w:rsidRPr="009150FE" w:rsidRDefault="001E1958" w:rsidP="00207527">
            <w:pPr>
              <w:rPr>
                <w:rFonts w:ascii="Arial" w:eastAsia="Arial" w:hAnsi="Arial" w:cs="Arial"/>
                <w:sz w:val="22"/>
                <w:szCs w:val="22"/>
              </w:rPr>
            </w:pPr>
            <w:r>
              <w:rPr>
                <w:rFonts w:ascii="Arial" w:eastAsia="Arial" w:hAnsi="Arial" w:cs="Arial"/>
                <w:sz w:val="22"/>
                <w:szCs w:val="22"/>
              </w:rPr>
              <w:t>4</w:t>
            </w:r>
          </w:p>
        </w:tc>
        <w:tc>
          <w:tcPr>
            <w:tcW w:w="6195" w:type="dxa"/>
          </w:tcPr>
          <w:p w14:paraId="78BB385E" w14:textId="3756E799" w:rsidR="00091C50" w:rsidRDefault="00091C50" w:rsidP="00E47907">
            <w:pPr>
              <w:jc w:val="both"/>
              <w:rPr>
                <w:rFonts w:ascii="Arial" w:eastAsia="Arial" w:hAnsi="Arial" w:cs="Arial"/>
                <w:sz w:val="22"/>
                <w:szCs w:val="22"/>
              </w:rPr>
            </w:pPr>
            <w:r w:rsidRPr="001E1958">
              <w:rPr>
                <w:rFonts w:ascii="Arial" w:eastAsia="Arial" w:hAnsi="Arial" w:cs="Arial"/>
                <w:sz w:val="22"/>
                <w:szCs w:val="22"/>
              </w:rPr>
              <w:t>Testimoni</w:t>
            </w:r>
            <w:r>
              <w:rPr>
                <w:rFonts w:ascii="Arial" w:eastAsia="Arial" w:hAnsi="Arial" w:cs="Arial"/>
                <w:sz w:val="22"/>
                <w:szCs w:val="22"/>
              </w:rPr>
              <w:t xml:space="preserve">o de </w:t>
            </w:r>
            <w:r w:rsidRPr="001E1958">
              <w:rPr>
                <w:rFonts w:ascii="Arial" w:eastAsia="Arial" w:hAnsi="Arial" w:cs="Arial"/>
                <w:sz w:val="22"/>
                <w:szCs w:val="22"/>
              </w:rPr>
              <w:t>Richard Antonio Cotte Peña</w:t>
            </w:r>
            <w:r>
              <w:rPr>
                <w:rFonts w:ascii="Arial" w:eastAsia="Arial" w:hAnsi="Arial" w:cs="Arial"/>
                <w:sz w:val="22"/>
                <w:szCs w:val="22"/>
              </w:rPr>
              <w:t xml:space="preserve"> (Arrendador – Declaración juramentada)</w:t>
            </w:r>
            <w:r w:rsidR="00E47907">
              <w:rPr>
                <w:rFonts w:ascii="Arial" w:eastAsia="Arial" w:hAnsi="Arial" w:cs="Arial"/>
                <w:sz w:val="22"/>
                <w:szCs w:val="22"/>
              </w:rPr>
              <w:t xml:space="preserve"> – Por ratificación</w:t>
            </w:r>
          </w:p>
        </w:tc>
        <w:tc>
          <w:tcPr>
            <w:tcW w:w="2100" w:type="dxa"/>
          </w:tcPr>
          <w:p w14:paraId="416E758B" w14:textId="67CDA3FC" w:rsidR="001E1958" w:rsidRPr="009150FE" w:rsidRDefault="008D3055" w:rsidP="00E47907">
            <w:pPr>
              <w:jc w:val="both"/>
              <w:rPr>
                <w:rFonts w:ascii="Arial" w:eastAsia="Arial" w:hAnsi="Arial" w:cs="Arial"/>
                <w:sz w:val="22"/>
                <w:szCs w:val="22"/>
              </w:rPr>
            </w:pPr>
            <w:r>
              <w:rPr>
                <w:rFonts w:ascii="Arial" w:eastAsia="Arial" w:hAnsi="Arial" w:cs="Arial"/>
                <w:sz w:val="22"/>
                <w:szCs w:val="22"/>
              </w:rPr>
              <w:t>Desistida</w:t>
            </w:r>
            <w:r w:rsidR="00E47907">
              <w:rPr>
                <w:rFonts w:ascii="Arial" w:eastAsia="Arial" w:hAnsi="Arial" w:cs="Arial"/>
                <w:sz w:val="22"/>
                <w:szCs w:val="22"/>
              </w:rPr>
              <w:t>, tendrá la consecuencia de la no asistencia de la ratificación</w:t>
            </w:r>
          </w:p>
        </w:tc>
      </w:tr>
      <w:tr w:rsidR="00091C50" w:rsidRPr="009150FE" w14:paraId="14C9AB05" w14:textId="77777777" w:rsidTr="00011659">
        <w:trPr>
          <w:trHeight w:val="465"/>
          <w:jc w:val="center"/>
        </w:trPr>
        <w:tc>
          <w:tcPr>
            <w:tcW w:w="720" w:type="dxa"/>
          </w:tcPr>
          <w:p w14:paraId="112494EF" w14:textId="47DFF0FC" w:rsidR="00091C50" w:rsidRDefault="00091C50" w:rsidP="00207527">
            <w:pPr>
              <w:rPr>
                <w:rFonts w:ascii="Arial" w:eastAsia="Arial" w:hAnsi="Arial" w:cs="Arial"/>
                <w:sz w:val="22"/>
                <w:szCs w:val="22"/>
              </w:rPr>
            </w:pPr>
            <w:r>
              <w:rPr>
                <w:rFonts w:ascii="Arial" w:eastAsia="Arial" w:hAnsi="Arial" w:cs="Arial"/>
                <w:sz w:val="22"/>
                <w:szCs w:val="22"/>
              </w:rPr>
              <w:t>5</w:t>
            </w:r>
          </w:p>
        </w:tc>
        <w:tc>
          <w:tcPr>
            <w:tcW w:w="6195" w:type="dxa"/>
          </w:tcPr>
          <w:p w14:paraId="4372448E" w14:textId="0C1ECD1A" w:rsidR="00091C50" w:rsidRPr="001E1958" w:rsidRDefault="00091C50" w:rsidP="00E45780">
            <w:pPr>
              <w:jc w:val="both"/>
              <w:rPr>
                <w:rFonts w:ascii="Arial" w:eastAsia="Arial" w:hAnsi="Arial" w:cs="Arial"/>
                <w:sz w:val="22"/>
                <w:szCs w:val="22"/>
              </w:rPr>
            </w:pPr>
            <w:r w:rsidRPr="00091C50">
              <w:rPr>
                <w:rFonts w:ascii="Arial" w:eastAsia="Arial" w:hAnsi="Arial" w:cs="Arial"/>
                <w:sz w:val="22"/>
                <w:szCs w:val="22"/>
              </w:rPr>
              <w:t>Testimonio de Jorge Sicachá Pinzón (</w:t>
            </w:r>
            <w:proofErr w:type="gramStart"/>
            <w:r w:rsidRPr="00091C50">
              <w:rPr>
                <w:rFonts w:ascii="Arial" w:eastAsia="Arial" w:hAnsi="Arial" w:cs="Arial"/>
                <w:sz w:val="22"/>
                <w:szCs w:val="22"/>
              </w:rPr>
              <w:t>Presidente</w:t>
            </w:r>
            <w:proofErr w:type="gramEnd"/>
            <w:r w:rsidRPr="00091C50">
              <w:rPr>
                <w:rFonts w:ascii="Arial" w:eastAsia="Arial" w:hAnsi="Arial" w:cs="Arial"/>
                <w:sz w:val="22"/>
                <w:szCs w:val="22"/>
              </w:rPr>
              <w:t xml:space="preserve"> de la Junta de Acción Comunal de la Paloma – Cajamarca)</w:t>
            </w:r>
          </w:p>
        </w:tc>
        <w:tc>
          <w:tcPr>
            <w:tcW w:w="2100" w:type="dxa"/>
          </w:tcPr>
          <w:p w14:paraId="11BCD87B" w14:textId="2127BD1F" w:rsidR="00091C50" w:rsidRPr="009150FE" w:rsidRDefault="00C8725D" w:rsidP="00207527">
            <w:pPr>
              <w:jc w:val="center"/>
              <w:rPr>
                <w:rFonts w:ascii="Arial" w:eastAsia="Arial" w:hAnsi="Arial" w:cs="Arial"/>
                <w:sz w:val="22"/>
                <w:szCs w:val="22"/>
              </w:rPr>
            </w:pPr>
            <w:r>
              <w:rPr>
                <w:rFonts w:ascii="Arial" w:eastAsia="Arial" w:hAnsi="Arial" w:cs="Arial"/>
                <w:sz w:val="22"/>
                <w:szCs w:val="22"/>
              </w:rPr>
              <w:t>SI</w:t>
            </w:r>
          </w:p>
        </w:tc>
      </w:tr>
      <w:tr w:rsidR="00091C50" w:rsidRPr="009150FE" w14:paraId="6353759E" w14:textId="77777777" w:rsidTr="00011659">
        <w:trPr>
          <w:trHeight w:val="465"/>
          <w:jc w:val="center"/>
        </w:trPr>
        <w:tc>
          <w:tcPr>
            <w:tcW w:w="720" w:type="dxa"/>
          </w:tcPr>
          <w:p w14:paraId="3AEEF332" w14:textId="752CBF72" w:rsidR="00091C50" w:rsidRDefault="00091C50" w:rsidP="00207527">
            <w:pPr>
              <w:rPr>
                <w:rFonts w:ascii="Arial" w:eastAsia="Arial" w:hAnsi="Arial" w:cs="Arial"/>
                <w:sz w:val="22"/>
                <w:szCs w:val="22"/>
              </w:rPr>
            </w:pPr>
            <w:r>
              <w:rPr>
                <w:rFonts w:ascii="Arial" w:eastAsia="Arial" w:hAnsi="Arial" w:cs="Arial"/>
                <w:sz w:val="22"/>
                <w:szCs w:val="22"/>
              </w:rPr>
              <w:t>6</w:t>
            </w:r>
          </w:p>
        </w:tc>
        <w:tc>
          <w:tcPr>
            <w:tcW w:w="6195" w:type="dxa"/>
          </w:tcPr>
          <w:p w14:paraId="7BF496E8" w14:textId="40D2C843" w:rsidR="00091C50" w:rsidRPr="001E1958" w:rsidRDefault="00091C50" w:rsidP="00E45780">
            <w:pPr>
              <w:jc w:val="both"/>
              <w:rPr>
                <w:rFonts w:ascii="Arial" w:eastAsia="Arial" w:hAnsi="Arial" w:cs="Arial"/>
                <w:sz w:val="22"/>
                <w:szCs w:val="22"/>
              </w:rPr>
            </w:pPr>
            <w:r w:rsidRPr="00091C50">
              <w:rPr>
                <w:rFonts w:ascii="Arial" w:eastAsia="Arial" w:hAnsi="Arial" w:cs="Arial"/>
                <w:sz w:val="22"/>
                <w:szCs w:val="22"/>
              </w:rPr>
              <w:t>Testimonio de Jairo Hely Caicedo (Declaración extrajuicio No. 78/2020)</w:t>
            </w:r>
            <w:r w:rsidR="00E47907">
              <w:rPr>
                <w:rFonts w:ascii="Arial" w:eastAsia="Arial" w:hAnsi="Arial" w:cs="Arial"/>
                <w:sz w:val="22"/>
                <w:szCs w:val="22"/>
              </w:rPr>
              <w:t xml:space="preserve"> – Por ratificación</w:t>
            </w:r>
          </w:p>
        </w:tc>
        <w:tc>
          <w:tcPr>
            <w:tcW w:w="2100" w:type="dxa"/>
          </w:tcPr>
          <w:p w14:paraId="714E4900" w14:textId="4757D390" w:rsidR="00091C50" w:rsidRPr="009150FE" w:rsidRDefault="00E47907" w:rsidP="00207527">
            <w:pPr>
              <w:jc w:val="center"/>
              <w:rPr>
                <w:rFonts w:ascii="Arial" w:eastAsia="Arial" w:hAnsi="Arial" w:cs="Arial"/>
                <w:sz w:val="22"/>
                <w:szCs w:val="22"/>
              </w:rPr>
            </w:pPr>
            <w:r>
              <w:rPr>
                <w:rFonts w:ascii="Arial" w:eastAsia="Arial" w:hAnsi="Arial" w:cs="Arial"/>
                <w:sz w:val="22"/>
                <w:szCs w:val="22"/>
              </w:rPr>
              <w:t>Desistida, tendrá la consecuencia de la no asistencia de la ratificación</w:t>
            </w:r>
          </w:p>
        </w:tc>
      </w:tr>
      <w:tr w:rsidR="00091C50" w:rsidRPr="009150FE" w14:paraId="33F6A2F8" w14:textId="77777777" w:rsidTr="00011659">
        <w:trPr>
          <w:trHeight w:val="465"/>
          <w:jc w:val="center"/>
        </w:trPr>
        <w:tc>
          <w:tcPr>
            <w:tcW w:w="720" w:type="dxa"/>
          </w:tcPr>
          <w:p w14:paraId="13394D9B" w14:textId="50B978B1" w:rsidR="00091C50" w:rsidRDefault="00091C50" w:rsidP="00207527">
            <w:pPr>
              <w:rPr>
                <w:rFonts w:ascii="Arial" w:eastAsia="Arial" w:hAnsi="Arial" w:cs="Arial"/>
                <w:sz w:val="22"/>
                <w:szCs w:val="22"/>
              </w:rPr>
            </w:pPr>
            <w:r>
              <w:rPr>
                <w:rFonts w:ascii="Arial" w:eastAsia="Arial" w:hAnsi="Arial" w:cs="Arial"/>
                <w:sz w:val="22"/>
                <w:szCs w:val="22"/>
              </w:rPr>
              <w:t>7</w:t>
            </w:r>
          </w:p>
        </w:tc>
        <w:tc>
          <w:tcPr>
            <w:tcW w:w="6195" w:type="dxa"/>
          </w:tcPr>
          <w:p w14:paraId="1862F0FA" w14:textId="507187B7" w:rsidR="00091C50" w:rsidRPr="001E1958" w:rsidRDefault="00091C50" w:rsidP="00E45780">
            <w:pPr>
              <w:jc w:val="both"/>
              <w:rPr>
                <w:rFonts w:ascii="Arial" w:eastAsia="Arial" w:hAnsi="Arial" w:cs="Arial"/>
                <w:sz w:val="22"/>
                <w:szCs w:val="22"/>
              </w:rPr>
            </w:pPr>
            <w:r w:rsidRPr="00091C50">
              <w:rPr>
                <w:rFonts w:ascii="Arial" w:eastAsia="Arial" w:hAnsi="Arial" w:cs="Arial"/>
                <w:sz w:val="22"/>
                <w:szCs w:val="22"/>
              </w:rPr>
              <w:t>Testimonio de José Fernando Parra (Declaración extrajuicio No. 79/2020)</w:t>
            </w:r>
            <w:r w:rsidR="00E47907">
              <w:rPr>
                <w:rFonts w:ascii="Arial" w:eastAsia="Arial" w:hAnsi="Arial" w:cs="Arial"/>
                <w:sz w:val="22"/>
                <w:szCs w:val="22"/>
              </w:rPr>
              <w:t xml:space="preserve"> – Por ratificación</w:t>
            </w:r>
          </w:p>
        </w:tc>
        <w:tc>
          <w:tcPr>
            <w:tcW w:w="2100" w:type="dxa"/>
          </w:tcPr>
          <w:p w14:paraId="26C3789B" w14:textId="648DC354" w:rsidR="00091C50" w:rsidRPr="009150FE" w:rsidRDefault="00E47907" w:rsidP="00E47907">
            <w:pPr>
              <w:jc w:val="both"/>
              <w:rPr>
                <w:rFonts w:ascii="Arial" w:eastAsia="Arial" w:hAnsi="Arial" w:cs="Arial"/>
                <w:sz w:val="22"/>
                <w:szCs w:val="22"/>
              </w:rPr>
            </w:pPr>
            <w:r>
              <w:rPr>
                <w:rFonts w:ascii="Arial" w:eastAsia="Arial" w:hAnsi="Arial" w:cs="Arial"/>
                <w:sz w:val="22"/>
                <w:szCs w:val="22"/>
              </w:rPr>
              <w:t xml:space="preserve">Desistida, tendrá la consecuencia de la no asistencia de la ratificación </w:t>
            </w:r>
          </w:p>
        </w:tc>
      </w:tr>
      <w:tr w:rsidR="00091C50" w:rsidRPr="009150FE" w14:paraId="716EFC63" w14:textId="77777777" w:rsidTr="00011659">
        <w:trPr>
          <w:trHeight w:val="465"/>
          <w:jc w:val="center"/>
        </w:trPr>
        <w:tc>
          <w:tcPr>
            <w:tcW w:w="720" w:type="dxa"/>
          </w:tcPr>
          <w:p w14:paraId="47C31505" w14:textId="7657F6F0" w:rsidR="00091C50" w:rsidRDefault="00091C50" w:rsidP="00207527">
            <w:pPr>
              <w:rPr>
                <w:rFonts w:ascii="Arial" w:eastAsia="Arial" w:hAnsi="Arial" w:cs="Arial"/>
                <w:sz w:val="22"/>
                <w:szCs w:val="22"/>
              </w:rPr>
            </w:pPr>
            <w:r>
              <w:rPr>
                <w:rFonts w:ascii="Arial" w:eastAsia="Arial" w:hAnsi="Arial" w:cs="Arial"/>
                <w:sz w:val="22"/>
                <w:szCs w:val="22"/>
              </w:rPr>
              <w:t>8</w:t>
            </w:r>
          </w:p>
        </w:tc>
        <w:tc>
          <w:tcPr>
            <w:tcW w:w="6195" w:type="dxa"/>
          </w:tcPr>
          <w:p w14:paraId="220A382F" w14:textId="5D9D45FE" w:rsidR="00091C50" w:rsidRPr="001E1958" w:rsidRDefault="00091C50" w:rsidP="001E1958">
            <w:pPr>
              <w:jc w:val="both"/>
              <w:rPr>
                <w:rFonts w:ascii="Arial" w:eastAsia="Arial" w:hAnsi="Arial" w:cs="Arial"/>
                <w:sz w:val="22"/>
                <w:szCs w:val="22"/>
              </w:rPr>
            </w:pPr>
            <w:r w:rsidRPr="00091C50">
              <w:rPr>
                <w:rFonts w:ascii="Arial" w:eastAsia="Arial" w:hAnsi="Arial" w:cs="Arial"/>
                <w:sz w:val="22"/>
                <w:szCs w:val="22"/>
              </w:rPr>
              <w:t>Testimonio de Juan Carlos Bernal Silva (</w:t>
            </w:r>
            <w:proofErr w:type="gramStart"/>
            <w:r w:rsidRPr="00091C50">
              <w:rPr>
                <w:rFonts w:ascii="Arial" w:eastAsia="Arial" w:hAnsi="Arial" w:cs="Arial"/>
                <w:sz w:val="22"/>
                <w:szCs w:val="22"/>
              </w:rPr>
              <w:t>Director</w:t>
            </w:r>
            <w:proofErr w:type="gramEnd"/>
            <w:r w:rsidRPr="00091C50">
              <w:rPr>
                <w:rFonts w:ascii="Arial" w:eastAsia="Arial" w:hAnsi="Arial" w:cs="Arial"/>
                <w:sz w:val="22"/>
                <w:szCs w:val="22"/>
              </w:rPr>
              <w:t xml:space="preserve"> de la </w:t>
            </w:r>
            <w:proofErr w:type="spellStart"/>
            <w:r w:rsidRPr="00091C50">
              <w:rPr>
                <w:rFonts w:ascii="Arial" w:eastAsia="Arial" w:hAnsi="Arial" w:cs="Arial"/>
                <w:sz w:val="22"/>
                <w:szCs w:val="22"/>
              </w:rPr>
              <w:t>Umata</w:t>
            </w:r>
            <w:proofErr w:type="spellEnd"/>
            <w:r w:rsidRPr="00091C50">
              <w:rPr>
                <w:rFonts w:ascii="Arial" w:eastAsia="Arial" w:hAnsi="Arial" w:cs="Arial"/>
                <w:sz w:val="22"/>
                <w:szCs w:val="22"/>
              </w:rPr>
              <w:t xml:space="preserve"> Época de los hechos)</w:t>
            </w:r>
          </w:p>
        </w:tc>
        <w:tc>
          <w:tcPr>
            <w:tcW w:w="2100" w:type="dxa"/>
          </w:tcPr>
          <w:p w14:paraId="7D1A34F8" w14:textId="79B6CF4C" w:rsidR="00091C50" w:rsidRPr="009150FE" w:rsidRDefault="00191593" w:rsidP="00207527">
            <w:pPr>
              <w:jc w:val="center"/>
              <w:rPr>
                <w:rFonts w:ascii="Arial" w:eastAsia="Arial" w:hAnsi="Arial" w:cs="Arial"/>
                <w:sz w:val="22"/>
                <w:szCs w:val="22"/>
              </w:rPr>
            </w:pPr>
            <w:r>
              <w:rPr>
                <w:rFonts w:ascii="Arial" w:eastAsia="Arial" w:hAnsi="Arial" w:cs="Arial"/>
                <w:sz w:val="22"/>
                <w:szCs w:val="22"/>
              </w:rPr>
              <w:t>SI</w:t>
            </w:r>
          </w:p>
        </w:tc>
      </w:tr>
      <w:tr w:rsidR="00CF384F" w:rsidRPr="009150FE" w14:paraId="7675958F" w14:textId="77777777" w:rsidTr="00011659">
        <w:trPr>
          <w:trHeight w:val="465"/>
          <w:jc w:val="center"/>
        </w:trPr>
        <w:tc>
          <w:tcPr>
            <w:tcW w:w="720" w:type="dxa"/>
          </w:tcPr>
          <w:p w14:paraId="527B0B65" w14:textId="28BD7EA9" w:rsidR="00CF384F" w:rsidRDefault="00787E27" w:rsidP="00207527">
            <w:pPr>
              <w:rPr>
                <w:rFonts w:ascii="Arial" w:eastAsia="Arial" w:hAnsi="Arial" w:cs="Arial"/>
                <w:sz w:val="22"/>
                <w:szCs w:val="22"/>
              </w:rPr>
            </w:pPr>
            <w:r>
              <w:rPr>
                <w:rFonts w:ascii="Arial" w:eastAsia="Arial" w:hAnsi="Arial" w:cs="Arial"/>
                <w:sz w:val="22"/>
                <w:szCs w:val="22"/>
              </w:rPr>
              <w:t>9</w:t>
            </w:r>
          </w:p>
        </w:tc>
        <w:tc>
          <w:tcPr>
            <w:tcW w:w="6195" w:type="dxa"/>
          </w:tcPr>
          <w:p w14:paraId="5570FC47" w14:textId="2EEE979F" w:rsidR="00CF384F" w:rsidRDefault="00473A5A" w:rsidP="00091C50">
            <w:pPr>
              <w:jc w:val="both"/>
              <w:rPr>
                <w:rFonts w:ascii="Arial" w:eastAsia="Arial" w:hAnsi="Arial" w:cs="Arial"/>
                <w:sz w:val="22"/>
                <w:szCs w:val="22"/>
              </w:rPr>
            </w:pPr>
            <w:r w:rsidRPr="00CF384F">
              <w:rPr>
                <w:rFonts w:ascii="Arial" w:eastAsia="Arial" w:hAnsi="Arial" w:cs="Arial"/>
                <w:sz w:val="22"/>
                <w:szCs w:val="22"/>
              </w:rPr>
              <w:t>Edward Fernando Romero</w:t>
            </w:r>
            <w:r w:rsidR="00CF384F" w:rsidRPr="00CF384F">
              <w:rPr>
                <w:rFonts w:ascii="Arial" w:eastAsia="Arial" w:hAnsi="Arial" w:cs="Arial"/>
                <w:sz w:val="22"/>
                <w:szCs w:val="22"/>
              </w:rPr>
              <w:t>, para que ratifique el contenido de la declaración juramentada a solicitud del interesado de 8 de junio de 2020 aportada por el Demandante</w:t>
            </w:r>
          </w:p>
        </w:tc>
        <w:tc>
          <w:tcPr>
            <w:tcW w:w="2100" w:type="dxa"/>
          </w:tcPr>
          <w:p w14:paraId="6A8B20C8" w14:textId="6CA6C2AD" w:rsidR="00CF384F" w:rsidRPr="009150FE" w:rsidRDefault="00E47907" w:rsidP="00E47907">
            <w:pPr>
              <w:jc w:val="both"/>
              <w:rPr>
                <w:rFonts w:ascii="Arial" w:eastAsia="Arial" w:hAnsi="Arial" w:cs="Arial"/>
                <w:sz w:val="22"/>
                <w:szCs w:val="22"/>
              </w:rPr>
            </w:pPr>
            <w:r>
              <w:rPr>
                <w:rFonts w:ascii="Arial" w:eastAsia="Arial" w:hAnsi="Arial" w:cs="Arial"/>
                <w:sz w:val="22"/>
                <w:szCs w:val="22"/>
              </w:rPr>
              <w:t>Desistida, tendrá la consecuencia de la no asistencia de la ratificación</w:t>
            </w:r>
          </w:p>
        </w:tc>
      </w:tr>
      <w:tr w:rsidR="00787E27" w:rsidRPr="009150FE" w14:paraId="3E5FBC1F" w14:textId="77777777" w:rsidTr="00011659">
        <w:trPr>
          <w:trHeight w:val="465"/>
          <w:jc w:val="center"/>
        </w:trPr>
        <w:tc>
          <w:tcPr>
            <w:tcW w:w="720" w:type="dxa"/>
          </w:tcPr>
          <w:p w14:paraId="2595F220" w14:textId="05C0E9DF" w:rsidR="00787E27" w:rsidRDefault="00787E27" w:rsidP="00207527">
            <w:pPr>
              <w:rPr>
                <w:rFonts w:ascii="Arial" w:eastAsia="Arial" w:hAnsi="Arial" w:cs="Arial"/>
                <w:sz w:val="22"/>
                <w:szCs w:val="22"/>
              </w:rPr>
            </w:pPr>
            <w:r>
              <w:rPr>
                <w:rFonts w:ascii="Arial" w:eastAsia="Arial" w:hAnsi="Arial" w:cs="Arial"/>
                <w:sz w:val="22"/>
                <w:szCs w:val="22"/>
              </w:rPr>
              <w:t>10</w:t>
            </w:r>
          </w:p>
        </w:tc>
        <w:tc>
          <w:tcPr>
            <w:tcW w:w="6195" w:type="dxa"/>
          </w:tcPr>
          <w:p w14:paraId="0382CB64" w14:textId="77777777" w:rsidR="00787E27" w:rsidRDefault="00787E27" w:rsidP="00787E27">
            <w:pPr>
              <w:jc w:val="both"/>
              <w:rPr>
                <w:rFonts w:ascii="Arial" w:eastAsia="Arial" w:hAnsi="Arial" w:cs="Arial"/>
                <w:sz w:val="22"/>
                <w:szCs w:val="22"/>
              </w:rPr>
            </w:pPr>
            <w:r>
              <w:rPr>
                <w:rFonts w:ascii="Arial" w:eastAsia="Arial" w:hAnsi="Arial" w:cs="Arial"/>
                <w:sz w:val="22"/>
                <w:szCs w:val="22"/>
              </w:rPr>
              <w:t xml:space="preserve">Testimonio de Eduardo Pinzón </w:t>
            </w:r>
          </w:p>
          <w:p w14:paraId="04767013" w14:textId="4BC176D2" w:rsidR="00787E27" w:rsidRPr="00CF384F" w:rsidRDefault="00787E27" w:rsidP="00787E27">
            <w:pPr>
              <w:jc w:val="both"/>
              <w:rPr>
                <w:rFonts w:ascii="Arial" w:eastAsia="Arial" w:hAnsi="Arial" w:cs="Arial"/>
                <w:sz w:val="22"/>
                <w:szCs w:val="22"/>
              </w:rPr>
            </w:pPr>
            <w:r>
              <w:rPr>
                <w:rFonts w:ascii="Arial" w:eastAsia="Arial" w:hAnsi="Arial" w:cs="Arial"/>
                <w:sz w:val="22"/>
                <w:szCs w:val="22"/>
              </w:rPr>
              <w:t>(</w:t>
            </w:r>
            <w:r w:rsidRPr="00787E27">
              <w:rPr>
                <w:rFonts w:ascii="Arial" w:eastAsia="Arial" w:hAnsi="Arial" w:cs="Arial"/>
                <w:sz w:val="22"/>
                <w:szCs w:val="22"/>
              </w:rPr>
              <w:t>director de obra del Consorcio la Línea 042</w:t>
            </w:r>
            <w:r>
              <w:rPr>
                <w:rFonts w:ascii="Arial" w:eastAsia="Arial" w:hAnsi="Arial" w:cs="Arial"/>
                <w:sz w:val="22"/>
                <w:szCs w:val="22"/>
              </w:rPr>
              <w:t>)</w:t>
            </w:r>
          </w:p>
        </w:tc>
        <w:tc>
          <w:tcPr>
            <w:tcW w:w="2100" w:type="dxa"/>
          </w:tcPr>
          <w:p w14:paraId="4EB63017" w14:textId="1F61565C" w:rsidR="00787E27" w:rsidRPr="009150FE" w:rsidRDefault="00E47907" w:rsidP="00207527">
            <w:pPr>
              <w:jc w:val="center"/>
              <w:rPr>
                <w:rFonts w:ascii="Arial" w:eastAsia="Arial" w:hAnsi="Arial" w:cs="Arial"/>
                <w:sz w:val="22"/>
                <w:szCs w:val="22"/>
              </w:rPr>
            </w:pPr>
            <w:r>
              <w:rPr>
                <w:rFonts w:ascii="Arial" w:eastAsia="Arial" w:hAnsi="Arial" w:cs="Arial"/>
                <w:sz w:val="22"/>
                <w:szCs w:val="22"/>
              </w:rPr>
              <w:t>Desistida</w:t>
            </w:r>
          </w:p>
        </w:tc>
      </w:tr>
      <w:tr w:rsidR="00787E27" w:rsidRPr="009150FE" w14:paraId="233F4C1E" w14:textId="77777777" w:rsidTr="00011659">
        <w:trPr>
          <w:trHeight w:val="465"/>
          <w:jc w:val="center"/>
        </w:trPr>
        <w:tc>
          <w:tcPr>
            <w:tcW w:w="720" w:type="dxa"/>
          </w:tcPr>
          <w:p w14:paraId="7507C733" w14:textId="1B65DD5C" w:rsidR="00787E27" w:rsidRDefault="00787E27" w:rsidP="00207527">
            <w:pPr>
              <w:rPr>
                <w:rFonts w:ascii="Arial" w:eastAsia="Arial" w:hAnsi="Arial" w:cs="Arial"/>
                <w:sz w:val="22"/>
                <w:szCs w:val="22"/>
              </w:rPr>
            </w:pPr>
            <w:r>
              <w:rPr>
                <w:rFonts w:ascii="Arial" w:eastAsia="Arial" w:hAnsi="Arial" w:cs="Arial"/>
                <w:sz w:val="22"/>
                <w:szCs w:val="22"/>
              </w:rPr>
              <w:t>11</w:t>
            </w:r>
          </w:p>
        </w:tc>
        <w:tc>
          <w:tcPr>
            <w:tcW w:w="6195" w:type="dxa"/>
          </w:tcPr>
          <w:p w14:paraId="771D31AA" w14:textId="77777777" w:rsidR="00787E27" w:rsidRDefault="00787E27" w:rsidP="00787E27">
            <w:pPr>
              <w:jc w:val="both"/>
              <w:rPr>
                <w:rFonts w:ascii="Arial" w:eastAsia="Arial" w:hAnsi="Arial" w:cs="Arial"/>
                <w:sz w:val="22"/>
                <w:szCs w:val="22"/>
              </w:rPr>
            </w:pPr>
            <w:r>
              <w:rPr>
                <w:rFonts w:ascii="Arial" w:eastAsia="Arial" w:hAnsi="Arial" w:cs="Arial"/>
                <w:sz w:val="22"/>
                <w:szCs w:val="22"/>
              </w:rPr>
              <w:t xml:space="preserve">Testimonio de Miguel Israel Velásquez </w:t>
            </w:r>
          </w:p>
          <w:p w14:paraId="4671F4C0" w14:textId="36074EE7" w:rsidR="00787E27" w:rsidRDefault="00787E27" w:rsidP="00787E27">
            <w:pPr>
              <w:jc w:val="both"/>
              <w:rPr>
                <w:rFonts w:ascii="Arial" w:eastAsia="Arial" w:hAnsi="Arial" w:cs="Arial"/>
                <w:sz w:val="22"/>
                <w:szCs w:val="22"/>
              </w:rPr>
            </w:pPr>
            <w:r>
              <w:rPr>
                <w:rFonts w:ascii="Arial" w:eastAsia="Arial" w:hAnsi="Arial" w:cs="Arial"/>
                <w:sz w:val="22"/>
                <w:szCs w:val="22"/>
              </w:rPr>
              <w:t>(</w:t>
            </w:r>
            <w:r w:rsidRPr="00787E27">
              <w:rPr>
                <w:rFonts w:ascii="Arial" w:eastAsia="Arial" w:hAnsi="Arial" w:cs="Arial"/>
                <w:sz w:val="22"/>
                <w:szCs w:val="22"/>
              </w:rPr>
              <w:t>director de obra del Consorcio la Línea 042</w:t>
            </w:r>
            <w:r>
              <w:rPr>
                <w:rFonts w:ascii="Arial" w:eastAsia="Arial" w:hAnsi="Arial" w:cs="Arial"/>
                <w:sz w:val="22"/>
                <w:szCs w:val="22"/>
              </w:rPr>
              <w:t>)</w:t>
            </w:r>
          </w:p>
        </w:tc>
        <w:tc>
          <w:tcPr>
            <w:tcW w:w="2100" w:type="dxa"/>
          </w:tcPr>
          <w:p w14:paraId="1CC74218" w14:textId="37605719" w:rsidR="00787E27" w:rsidRPr="009150FE" w:rsidRDefault="00E47907" w:rsidP="00207527">
            <w:pPr>
              <w:jc w:val="center"/>
              <w:rPr>
                <w:rFonts w:ascii="Arial" w:eastAsia="Arial" w:hAnsi="Arial" w:cs="Arial"/>
                <w:sz w:val="22"/>
                <w:szCs w:val="22"/>
              </w:rPr>
            </w:pPr>
            <w:r>
              <w:rPr>
                <w:rFonts w:ascii="Arial" w:eastAsia="Arial" w:hAnsi="Arial" w:cs="Arial"/>
                <w:sz w:val="22"/>
                <w:szCs w:val="22"/>
              </w:rPr>
              <w:t>Desistida</w:t>
            </w:r>
          </w:p>
        </w:tc>
      </w:tr>
    </w:tbl>
    <w:p w14:paraId="2BB90822" w14:textId="77777777" w:rsidR="00521460" w:rsidRDefault="00521460" w:rsidP="003E0CC9">
      <w:pPr>
        <w:jc w:val="both"/>
        <w:rPr>
          <w:rFonts w:ascii="Arial" w:eastAsia="Arial" w:hAnsi="Arial" w:cs="Arial"/>
          <w:b/>
          <w:bCs/>
          <w:sz w:val="22"/>
          <w:szCs w:val="22"/>
          <w:lang w:val="es-CO"/>
        </w:rPr>
      </w:pPr>
    </w:p>
    <w:p w14:paraId="48B73A0F" w14:textId="66F3A2CA" w:rsidR="003E0CC9" w:rsidRPr="00D468DB" w:rsidRDefault="003E0CC9" w:rsidP="003E0CC9">
      <w:pPr>
        <w:jc w:val="both"/>
        <w:rPr>
          <w:rFonts w:ascii="Arial" w:eastAsia="Arial" w:hAnsi="Arial" w:cs="Arial"/>
          <w:b/>
          <w:bCs/>
          <w:sz w:val="22"/>
          <w:szCs w:val="22"/>
          <w:lang w:val="es-CO"/>
        </w:rPr>
      </w:pPr>
      <w:r>
        <w:rPr>
          <w:rFonts w:ascii="Arial" w:eastAsia="Arial" w:hAnsi="Arial" w:cs="Arial"/>
          <w:b/>
          <w:bCs/>
          <w:sz w:val="22"/>
          <w:szCs w:val="22"/>
          <w:lang w:val="es-CO"/>
        </w:rPr>
        <w:t>CONSORCIO LA LÍNEA 042</w:t>
      </w:r>
    </w:p>
    <w:tbl>
      <w:tblPr>
        <w:tblStyle w:val="Tablaconcuadrcula"/>
        <w:tblW w:w="0" w:type="auto"/>
        <w:jc w:val="center"/>
        <w:tblLook w:val="06A0" w:firstRow="1" w:lastRow="0" w:firstColumn="1" w:lastColumn="0" w:noHBand="1" w:noVBand="1"/>
      </w:tblPr>
      <w:tblGrid>
        <w:gridCol w:w="720"/>
        <w:gridCol w:w="6195"/>
        <w:gridCol w:w="2100"/>
      </w:tblGrid>
      <w:tr w:rsidR="003E0CC9" w:rsidRPr="00D468DB" w14:paraId="659ADD8E" w14:textId="77777777" w:rsidTr="002C7505">
        <w:trPr>
          <w:trHeight w:val="300"/>
          <w:jc w:val="center"/>
        </w:trPr>
        <w:tc>
          <w:tcPr>
            <w:tcW w:w="720" w:type="dxa"/>
            <w:shd w:val="clear" w:color="auto" w:fill="1E8BCD"/>
          </w:tcPr>
          <w:p w14:paraId="383B28E4" w14:textId="77777777" w:rsidR="003E0CC9" w:rsidRPr="00D468DB" w:rsidRDefault="003E0CC9" w:rsidP="002C7505">
            <w:pPr>
              <w:jc w:val="center"/>
              <w:rPr>
                <w:rFonts w:ascii="Arial" w:eastAsia="Arial" w:hAnsi="Arial" w:cs="Arial"/>
                <w:b/>
                <w:bCs/>
                <w:sz w:val="22"/>
                <w:szCs w:val="22"/>
              </w:rPr>
            </w:pPr>
            <w:r w:rsidRPr="00D468DB">
              <w:rPr>
                <w:rFonts w:ascii="Arial" w:eastAsia="Arial" w:hAnsi="Arial" w:cs="Arial"/>
                <w:b/>
                <w:bCs/>
                <w:sz w:val="22"/>
                <w:szCs w:val="22"/>
              </w:rPr>
              <w:t>No.</w:t>
            </w:r>
          </w:p>
        </w:tc>
        <w:tc>
          <w:tcPr>
            <w:tcW w:w="6195" w:type="dxa"/>
            <w:shd w:val="clear" w:color="auto" w:fill="1E8BCD"/>
          </w:tcPr>
          <w:p w14:paraId="509C8BB1" w14:textId="77777777" w:rsidR="003E0CC9" w:rsidRPr="00D468DB" w:rsidRDefault="003E0CC9" w:rsidP="002C7505">
            <w:pPr>
              <w:jc w:val="center"/>
              <w:rPr>
                <w:rFonts w:ascii="Arial" w:eastAsia="Arial" w:hAnsi="Arial" w:cs="Arial"/>
                <w:b/>
                <w:bCs/>
                <w:sz w:val="22"/>
                <w:szCs w:val="22"/>
              </w:rPr>
            </w:pPr>
            <w:r w:rsidRPr="00D468DB">
              <w:rPr>
                <w:rFonts w:ascii="Arial" w:eastAsia="Arial" w:hAnsi="Arial" w:cs="Arial"/>
                <w:b/>
                <w:bCs/>
                <w:sz w:val="22"/>
                <w:szCs w:val="22"/>
              </w:rPr>
              <w:t>DESCRIPCIÓN</w:t>
            </w:r>
          </w:p>
        </w:tc>
        <w:tc>
          <w:tcPr>
            <w:tcW w:w="2100" w:type="dxa"/>
            <w:shd w:val="clear" w:color="auto" w:fill="1E8BCD"/>
          </w:tcPr>
          <w:p w14:paraId="20A7EF7A" w14:textId="77777777" w:rsidR="003E0CC9" w:rsidRPr="00D468DB" w:rsidRDefault="003E0CC9" w:rsidP="002C7505">
            <w:pPr>
              <w:jc w:val="center"/>
              <w:rPr>
                <w:rFonts w:ascii="Arial" w:eastAsia="Arial" w:hAnsi="Arial" w:cs="Arial"/>
                <w:b/>
                <w:bCs/>
                <w:sz w:val="22"/>
                <w:szCs w:val="22"/>
              </w:rPr>
            </w:pPr>
            <w:r w:rsidRPr="00D468DB">
              <w:rPr>
                <w:rFonts w:ascii="Arial" w:eastAsia="Arial" w:hAnsi="Arial" w:cs="Arial"/>
                <w:b/>
                <w:bCs/>
                <w:sz w:val="22"/>
                <w:szCs w:val="22"/>
              </w:rPr>
              <w:t>¿</w:t>
            </w:r>
            <w:r>
              <w:rPr>
                <w:rFonts w:ascii="Arial" w:eastAsia="Arial" w:hAnsi="Arial" w:cs="Arial"/>
                <w:b/>
                <w:bCs/>
                <w:sz w:val="22"/>
                <w:szCs w:val="22"/>
              </w:rPr>
              <w:t>PRACTICADA?</w:t>
            </w:r>
          </w:p>
        </w:tc>
      </w:tr>
      <w:tr w:rsidR="003E0CC9" w:rsidRPr="00D468DB" w14:paraId="5630FE70" w14:textId="77777777" w:rsidTr="002C7505">
        <w:trPr>
          <w:trHeight w:val="447"/>
          <w:jc w:val="center"/>
        </w:trPr>
        <w:tc>
          <w:tcPr>
            <w:tcW w:w="720" w:type="dxa"/>
          </w:tcPr>
          <w:p w14:paraId="0132804F" w14:textId="77777777" w:rsidR="003E0CC9" w:rsidRPr="00D468DB" w:rsidRDefault="003E0CC9" w:rsidP="002C7505">
            <w:pPr>
              <w:jc w:val="both"/>
              <w:rPr>
                <w:rFonts w:ascii="Arial" w:eastAsia="Arial" w:hAnsi="Arial" w:cs="Arial"/>
                <w:sz w:val="22"/>
                <w:szCs w:val="22"/>
              </w:rPr>
            </w:pPr>
            <w:r w:rsidRPr="00D468DB">
              <w:rPr>
                <w:rFonts w:ascii="Arial" w:eastAsia="Arial" w:hAnsi="Arial" w:cs="Arial"/>
                <w:sz w:val="22"/>
                <w:szCs w:val="22"/>
              </w:rPr>
              <w:t>1</w:t>
            </w:r>
          </w:p>
        </w:tc>
        <w:tc>
          <w:tcPr>
            <w:tcW w:w="6195" w:type="dxa"/>
          </w:tcPr>
          <w:p w14:paraId="09710383" w14:textId="77777777" w:rsidR="003E0CC9" w:rsidRPr="00D468DB" w:rsidRDefault="003E0CC9" w:rsidP="002C7505">
            <w:pPr>
              <w:jc w:val="both"/>
              <w:rPr>
                <w:rFonts w:ascii="Arial" w:eastAsia="Arial" w:hAnsi="Arial" w:cs="Arial"/>
                <w:sz w:val="22"/>
                <w:szCs w:val="22"/>
              </w:rPr>
            </w:pPr>
            <w:r w:rsidRPr="00D468DB">
              <w:rPr>
                <w:rFonts w:ascii="Arial" w:eastAsia="Arial" w:hAnsi="Arial" w:cs="Arial"/>
                <w:sz w:val="22"/>
                <w:szCs w:val="22"/>
              </w:rPr>
              <w:t xml:space="preserve">Documentales </w:t>
            </w:r>
          </w:p>
        </w:tc>
        <w:tc>
          <w:tcPr>
            <w:tcW w:w="2100" w:type="dxa"/>
          </w:tcPr>
          <w:p w14:paraId="4FA05D88" w14:textId="0AB453EF" w:rsidR="003E0CC9" w:rsidRPr="00D468DB" w:rsidRDefault="001E08C4" w:rsidP="002C7505">
            <w:pPr>
              <w:jc w:val="center"/>
              <w:rPr>
                <w:rFonts w:ascii="Arial" w:eastAsia="Arial" w:hAnsi="Arial" w:cs="Arial"/>
                <w:sz w:val="22"/>
                <w:szCs w:val="22"/>
              </w:rPr>
            </w:pPr>
            <w:r>
              <w:rPr>
                <w:rFonts w:ascii="Arial" w:eastAsia="Arial" w:hAnsi="Arial" w:cs="Arial"/>
                <w:sz w:val="22"/>
                <w:szCs w:val="22"/>
              </w:rPr>
              <w:t>SI</w:t>
            </w:r>
          </w:p>
        </w:tc>
      </w:tr>
      <w:tr w:rsidR="003E0CC9" w:rsidRPr="00D468DB" w14:paraId="0316C3F0" w14:textId="77777777" w:rsidTr="002C7505">
        <w:trPr>
          <w:trHeight w:val="447"/>
          <w:jc w:val="center"/>
        </w:trPr>
        <w:tc>
          <w:tcPr>
            <w:tcW w:w="720" w:type="dxa"/>
          </w:tcPr>
          <w:p w14:paraId="309DF08C" w14:textId="77777777" w:rsidR="003E0CC9" w:rsidRPr="00D468DB" w:rsidRDefault="003E0CC9" w:rsidP="002C7505">
            <w:pPr>
              <w:jc w:val="both"/>
              <w:rPr>
                <w:rFonts w:ascii="Arial" w:eastAsia="Arial" w:hAnsi="Arial" w:cs="Arial"/>
                <w:sz w:val="22"/>
                <w:szCs w:val="22"/>
              </w:rPr>
            </w:pPr>
            <w:r>
              <w:rPr>
                <w:rFonts w:ascii="Arial" w:eastAsia="Arial" w:hAnsi="Arial" w:cs="Arial"/>
                <w:sz w:val="22"/>
                <w:szCs w:val="22"/>
              </w:rPr>
              <w:lastRenderedPageBreak/>
              <w:t>2</w:t>
            </w:r>
          </w:p>
        </w:tc>
        <w:tc>
          <w:tcPr>
            <w:tcW w:w="6195" w:type="dxa"/>
          </w:tcPr>
          <w:p w14:paraId="3621E6E1" w14:textId="77777777" w:rsidR="003E0CC9" w:rsidRPr="00C50623" w:rsidRDefault="003E0CC9" w:rsidP="002C7505">
            <w:pPr>
              <w:jc w:val="both"/>
              <w:rPr>
                <w:rFonts w:ascii="Arial" w:eastAsia="Arial" w:hAnsi="Arial" w:cs="Arial"/>
                <w:sz w:val="22"/>
                <w:szCs w:val="22"/>
              </w:rPr>
            </w:pPr>
            <w:r w:rsidRPr="00C50623">
              <w:rPr>
                <w:rFonts w:ascii="Arial" w:eastAsia="Arial" w:hAnsi="Arial" w:cs="Arial"/>
                <w:sz w:val="22"/>
                <w:szCs w:val="22"/>
              </w:rPr>
              <w:t>Interrogatorio de parte</w:t>
            </w:r>
            <w:r w:rsidR="00E936BF" w:rsidRPr="00C50623">
              <w:rPr>
                <w:sz w:val="22"/>
                <w:szCs w:val="22"/>
              </w:rPr>
              <w:t xml:space="preserve"> </w:t>
            </w:r>
            <w:r w:rsidR="00E936BF" w:rsidRPr="00C50623">
              <w:rPr>
                <w:rFonts w:ascii="Arial" w:eastAsia="Arial" w:hAnsi="Arial" w:cs="Arial"/>
                <w:sz w:val="22"/>
                <w:szCs w:val="22"/>
              </w:rPr>
              <w:t>Etelberto Quintero y Gladys Gómez Rodríguez</w:t>
            </w:r>
          </w:p>
        </w:tc>
        <w:tc>
          <w:tcPr>
            <w:tcW w:w="2100" w:type="dxa"/>
          </w:tcPr>
          <w:p w14:paraId="4DA30C2C" w14:textId="140DC9B6" w:rsidR="003E0CC9" w:rsidRPr="00D468DB" w:rsidRDefault="00FD2EFB" w:rsidP="002C7505">
            <w:pPr>
              <w:jc w:val="center"/>
              <w:rPr>
                <w:rFonts w:ascii="Arial" w:eastAsia="Arial" w:hAnsi="Arial" w:cs="Arial"/>
                <w:sz w:val="22"/>
                <w:szCs w:val="22"/>
              </w:rPr>
            </w:pPr>
            <w:r>
              <w:rPr>
                <w:rFonts w:ascii="Arial" w:eastAsia="Arial" w:hAnsi="Arial" w:cs="Arial"/>
                <w:sz w:val="22"/>
                <w:szCs w:val="22"/>
              </w:rPr>
              <w:t>Desistida</w:t>
            </w:r>
          </w:p>
        </w:tc>
      </w:tr>
      <w:tr w:rsidR="00C50623" w:rsidRPr="00D468DB" w14:paraId="5725A89F" w14:textId="77777777" w:rsidTr="002C7505">
        <w:trPr>
          <w:trHeight w:val="447"/>
          <w:jc w:val="center"/>
        </w:trPr>
        <w:tc>
          <w:tcPr>
            <w:tcW w:w="720" w:type="dxa"/>
          </w:tcPr>
          <w:p w14:paraId="1B677A66" w14:textId="77777777" w:rsidR="00C50623" w:rsidRDefault="00C50623" w:rsidP="00C50623">
            <w:pPr>
              <w:jc w:val="both"/>
              <w:rPr>
                <w:rFonts w:ascii="Arial" w:eastAsia="Arial" w:hAnsi="Arial" w:cs="Arial"/>
                <w:sz w:val="22"/>
                <w:szCs w:val="22"/>
              </w:rPr>
            </w:pPr>
            <w:r>
              <w:rPr>
                <w:rFonts w:ascii="Arial" w:eastAsia="Arial" w:hAnsi="Arial" w:cs="Arial"/>
                <w:sz w:val="22"/>
                <w:szCs w:val="22"/>
              </w:rPr>
              <w:t>3</w:t>
            </w:r>
          </w:p>
        </w:tc>
        <w:tc>
          <w:tcPr>
            <w:tcW w:w="6195" w:type="dxa"/>
          </w:tcPr>
          <w:p w14:paraId="6BCF54F9" w14:textId="77777777" w:rsidR="00C50623" w:rsidRPr="00C50623" w:rsidRDefault="00C50623" w:rsidP="00C50623">
            <w:pPr>
              <w:jc w:val="both"/>
              <w:rPr>
                <w:rFonts w:ascii="Arial" w:eastAsia="Arial" w:hAnsi="Arial" w:cs="Arial"/>
                <w:sz w:val="22"/>
                <w:szCs w:val="22"/>
              </w:rPr>
            </w:pPr>
            <w:r w:rsidRPr="00C50623">
              <w:rPr>
                <w:rFonts w:ascii="Arial" w:eastAsia="Arial" w:hAnsi="Arial" w:cs="Arial"/>
                <w:sz w:val="22"/>
                <w:szCs w:val="22"/>
              </w:rPr>
              <w:t xml:space="preserve">Declaración de parte </w:t>
            </w:r>
            <w:r w:rsidRPr="00C50623">
              <w:rPr>
                <w:rFonts w:ascii="Arial" w:hAnsi="Arial" w:cs="Arial"/>
                <w:sz w:val="22"/>
                <w:szCs w:val="22"/>
              </w:rPr>
              <w:t>Jorge Eduardo Duarte Rodríguez (Representante legal del Consorcio la Línea 042</w:t>
            </w:r>
          </w:p>
        </w:tc>
        <w:tc>
          <w:tcPr>
            <w:tcW w:w="2100" w:type="dxa"/>
          </w:tcPr>
          <w:p w14:paraId="0BFBD4F6" w14:textId="3ED78211" w:rsidR="00C50623" w:rsidRPr="00D468DB" w:rsidRDefault="00594E53" w:rsidP="00C50623">
            <w:pPr>
              <w:jc w:val="center"/>
              <w:rPr>
                <w:rFonts w:ascii="Arial" w:eastAsia="Arial" w:hAnsi="Arial" w:cs="Arial"/>
                <w:sz w:val="22"/>
                <w:szCs w:val="22"/>
              </w:rPr>
            </w:pPr>
            <w:r>
              <w:rPr>
                <w:rFonts w:ascii="Arial" w:eastAsia="Arial" w:hAnsi="Arial" w:cs="Arial"/>
                <w:sz w:val="22"/>
                <w:szCs w:val="22"/>
              </w:rPr>
              <w:t>SI</w:t>
            </w:r>
          </w:p>
        </w:tc>
      </w:tr>
      <w:tr w:rsidR="00C50623" w:rsidRPr="00D468DB" w14:paraId="01C3D476" w14:textId="77777777" w:rsidTr="002C7505">
        <w:trPr>
          <w:trHeight w:val="447"/>
          <w:jc w:val="center"/>
        </w:trPr>
        <w:tc>
          <w:tcPr>
            <w:tcW w:w="720" w:type="dxa"/>
          </w:tcPr>
          <w:p w14:paraId="5AC2D1FF" w14:textId="1B44BF2B" w:rsidR="00C50623" w:rsidRPr="00D468DB" w:rsidRDefault="00C50623" w:rsidP="00C50623">
            <w:pPr>
              <w:jc w:val="both"/>
              <w:rPr>
                <w:rFonts w:ascii="Arial" w:eastAsia="Arial" w:hAnsi="Arial" w:cs="Arial"/>
                <w:sz w:val="22"/>
                <w:szCs w:val="22"/>
              </w:rPr>
            </w:pPr>
            <w:r>
              <w:rPr>
                <w:rFonts w:ascii="Arial" w:eastAsia="Arial" w:hAnsi="Arial" w:cs="Arial"/>
                <w:sz w:val="22"/>
                <w:szCs w:val="22"/>
              </w:rPr>
              <w:t>4</w:t>
            </w:r>
          </w:p>
        </w:tc>
        <w:tc>
          <w:tcPr>
            <w:tcW w:w="6195" w:type="dxa"/>
          </w:tcPr>
          <w:p w14:paraId="7EFF1599" w14:textId="01529FE0" w:rsidR="00C50623" w:rsidRPr="00C50623" w:rsidRDefault="00C50623" w:rsidP="00C50623">
            <w:pPr>
              <w:jc w:val="both"/>
              <w:rPr>
                <w:rFonts w:ascii="Arial" w:eastAsia="Arial" w:hAnsi="Arial" w:cs="Arial"/>
                <w:sz w:val="22"/>
                <w:szCs w:val="22"/>
              </w:rPr>
            </w:pPr>
            <w:r w:rsidRPr="00C50623">
              <w:rPr>
                <w:rFonts w:ascii="Arial" w:eastAsia="Arial" w:hAnsi="Arial" w:cs="Arial"/>
                <w:sz w:val="22"/>
                <w:szCs w:val="22"/>
              </w:rPr>
              <w:t>Testimonio de Juan Carlos Bernal Silva (</w:t>
            </w:r>
            <w:proofErr w:type="gramStart"/>
            <w:r w:rsidRPr="00C50623">
              <w:rPr>
                <w:rFonts w:ascii="Arial" w:eastAsia="Arial" w:hAnsi="Arial" w:cs="Arial"/>
                <w:sz w:val="22"/>
                <w:szCs w:val="22"/>
              </w:rPr>
              <w:t>Director</w:t>
            </w:r>
            <w:proofErr w:type="gramEnd"/>
            <w:r w:rsidRPr="00C50623">
              <w:rPr>
                <w:rFonts w:ascii="Arial" w:eastAsia="Arial" w:hAnsi="Arial" w:cs="Arial"/>
                <w:sz w:val="22"/>
                <w:szCs w:val="22"/>
              </w:rPr>
              <w:t xml:space="preserve"> de la </w:t>
            </w:r>
            <w:proofErr w:type="spellStart"/>
            <w:r w:rsidRPr="00C50623">
              <w:rPr>
                <w:rFonts w:ascii="Arial" w:eastAsia="Arial" w:hAnsi="Arial" w:cs="Arial"/>
                <w:sz w:val="22"/>
                <w:szCs w:val="22"/>
              </w:rPr>
              <w:t>Umata</w:t>
            </w:r>
            <w:proofErr w:type="spellEnd"/>
            <w:r w:rsidRPr="00C50623">
              <w:rPr>
                <w:rFonts w:ascii="Arial" w:eastAsia="Arial" w:hAnsi="Arial" w:cs="Arial"/>
                <w:sz w:val="22"/>
                <w:szCs w:val="22"/>
              </w:rPr>
              <w:t xml:space="preserve"> Época de los hechos)</w:t>
            </w:r>
          </w:p>
        </w:tc>
        <w:tc>
          <w:tcPr>
            <w:tcW w:w="2100" w:type="dxa"/>
          </w:tcPr>
          <w:p w14:paraId="1AEC995A" w14:textId="0E9904D7" w:rsidR="00C50623" w:rsidRPr="00D468DB" w:rsidRDefault="00191593" w:rsidP="00C50623">
            <w:pPr>
              <w:jc w:val="center"/>
              <w:rPr>
                <w:rFonts w:ascii="Arial" w:eastAsia="Arial" w:hAnsi="Arial" w:cs="Arial"/>
                <w:sz w:val="22"/>
                <w:szCs w:val="22"/>
              </w:rPr>
            </w:pPr>
            <w:r>
              <w:rPr>
                <w:rFonts w:ascii="Arial" w:eastAsia="Arial" w:hAnsi="Arial" w:cs="Arial"/>
                <w:sz w:val="22"/>
                <w:szCs w:val="22"/>
              </w:rPr>
              <w:t>SI</w:t>
            </w:r>
          </w:p>
        </w:tc>
      </w:tr>
      <w:tr w:rsidR="00C50623" w:rsidRPr="00D468DB" w14:paraId="50338F38" w14:textId="77777777" w:rsidTr="002C7505">
        <w:trPr>
          <w:trHeight w:val="447"/>
          <w:jc w:val="center"/>
        </w:trPr>
        <w:tc>
          <w:tcPr>
            <w:tcW w:w="720" w:type="dxa"/>
          </w:tcPr>
          <w:p w14:paraId="4CEA0F33" w14:textId="650A3381" w:rsidR="00C50623" w:rsidRDefault="00C50623" w:rsidP="00C50623">
            <w:pPr>
              <w:jc w:val="both"/>
              <w:rPr>
                <w:rFonts w:ascii="Arial" w:eastAsia="Arial" w:hAnsi="Arial" w:cs="Arial"/>
                <w:sz w:val="22"/>
                <w:szCs w:val="22"/>
              </w:rPr>
            </w:pPr>
            <w:r>
              <w:rPr>
                <w:rFonts w:ascii="Arial" w:eastAsia="Arial" w:hAnsi="Arial" w:cs="Arial"/>
                <w:sz w:val="22"/>
                <w:szCs w:val="22"/>
              </w:rPr>
              <w:t>5</w:t>
            </w:r>
          </w:p>
        </w:tc>
        <w:tc>
          <w:tcPr>
            <w:tcW w:w="6195" w:type="dxa"/>
          </w:tcPr>
          <w:p w14:paraId="4A560380" w14:textId="2B38F694" w:rsidR="00C50623" w:rsidRPr="00C50623" w:rsidRDefault="00C50623" w:rsidP="00C50623">
            <w:pPr>
              <w:jc w:val="both"/>
              <w:rPr>
                <w:rFonts w:ascii="Arial" w:eastAsia="Arial" w:hAnsi="Arial" w:cs="Arial"/>
                <w:sz w:val="22"/>
                <w:szCs w:val="22"/>
              </w:rPr>
            </w:pPr>
            <w:r w:rsidRPr="00C50623">
              <w:rPr>
                <w:rFonts w:ascii="Arial" w:eastAsia="Arial" w:hAnsi="Arial" w:cs="Arial"/>
                <w:sz w:val="22"/>
                <w:szCs w:val="22"/>
              </w:rPr>
              <w:t>Edward Fernando Romero, para que ratifique el contenido de la declaración juramentada a solicitud del interesado de 8 de junio de 2020 aportada por el Demandante</w:t>
            </w:r>
          </w:p>
        </w:tc>
        <w:tc>
          <w:tcPr>
            <w:tcW w:w="2100" w:type="dxa"/>
          </w:tcPr>
          <w:p w14:paraId="60D11586" w14:textId="38073B90" w:rsidR="00C50623" w:rsidRPr="00D468DB" w:rsidRDefault="00C50623" w:rsidP="00C50623">
            <w:pPr>
              <w:jc w:val="both"/>
              <w:rPr>
                <w:rFonts w:ascii="Arial" w:eastAsia="Arial" w:hAnsi="Arial" w:cs="Arial"/>
                <w:sz w:val="22"/>
                <w:szCs w:val="22"/>
              </w:rPr>
            </w:pPr>
            <w:r>
              <w:rPr>
                <w:rFonts w:ascii="Arial" w:eastAsia="Arial" w:hAnsi="Arial" w:cs="Arial"/>
                <w:sz w:val="22"/>
                <w:szCs w:val="22"/>
              </w:rPr>
              <w:t>Desistida, tendrá la consecuencia de la no asistencia de la ratificación</w:t>
            </w:r>
          </w:p>
        </w:tc>
      </w:tr>
      <w:tr w:rsidR="00C50623" w:rsidRPr="00D468DB" w14:paraId="16EDBD64" w14:textId="77777777" w:rsidTr="002C7505">
        <w:trPr>
          <w:trHeight w:val="447"/>
          <w:jc w:val="center"/>
        </w:trPr>
        <w:tc>
          <w:tcPr>
            <w:tcW w:w="720" w:type="dxa"/>
          </w:tcPr>
          <w:p w14:paraId="4E771442" w14:textId="39876C49" w:rsidR="00C50623" w:rsidRDefault="00C50623" w:rsidP="00C50623">
            <w:pPr>
              <w:jc w:val="both"/>
              <w:rPr>
                <w:rFonts w:ascii="Arial" w:eastAsia="Arial" w:hAnsi="Arial" w:cs="Arial"/>
                <w:sz w:val="22"/>
                <w:szCs w:val="22"/>
              </w:rPr>
            </w:pPr>
            <w:r>
              <w:rPr>
                <w:rFonts w:ascii="Arial" w:eastAsia="Arial" w:hAnsi="Arial" w:cs="Arial"/>
                <w:sz w:val="22"/>
                <w:szCs w:val="22"/>
              </w:rPr>
              <w:t>6</w:t>
            </w:r>
          </w:p>
        </w:tc>
        <w:tc>
          <w:tcPr>
            <w:tcW w:w="6195" w:type="dxa"/>
          </w:tcPr>
          <w:p w14:paraId="6461FB3C" w14:textId="77777777" w:rsidR="00C50623" w:rsidRPr="00C50623" w:rsidRDefault="00C50623" w:rsidP="00C50623">
            <w:pPr>
              <w:jc w:val="both"/>
              <w:rPr>
                <w:rFonts w:ascii="Arial" w:eastAsia="Arial" w:hAnsi="Arial" w:cs="Arial"/>
                <w:sz w:val="22"/>
                <w:szCs w:val="22"/>
              </w:rPr>
            </w:pPr>
            <w:r w:rsidRPr="00C50623">
              <w:rPr>
                <w:rFonts w:ascii="Arial" w:eastAsia="Arial" w:hAnsi="Arial" w:cs="Arial"/>
                <w:sz w:val="22"/>
                <w:szCs w:val="22"/>
              </w:rPr>
              <w:t xml:space="preserve">Testimonio de Eduardo Pinzón </w:t>
            </w:r>
          </w:p>
          <w:p w14:paraId="49510497" w14:textId="1D1C5E7F" w:rsidR="00C50623" w:rsidRPr="00C50623" w:rsidRDefault="00C50623" w:rsidP="00C50623">
            <w:pPr>
              <w:jc w:val="both"/>
              <w:rPr>
                <w:rFonts w:ascii="Arial" w:eastAsia="Arial" w:hAnsi="Arial" w:cs="Arial"/>
                <w:sz w:val="22"/>
                <w:szCs w:val="22"/>
              </w:rPr>
            </w:pPr>
            <w:r w:rsidRPr="00C50623">
              <w:rPr>
                <w:rFonts w:ascii="Arial" w:eastAsia="Arial" w:hAnsi="Arial" w:cs="Arial"/>
                <w:sz w:val="22"/>
                <w:szCs w:val="22"/>
              </w:rPr>
              <w:t>(director de obra del Consorcio la Línea 042)</w:t>
            </w:r>
          </w:p>
        </w:tc>
        <w:tc>
          <w:tcPr>
            <w:tcW w:w="2100" w:type="dxa"/>
          </w:tcPr>
          <w:p w14:paraId="4429E973" w14:textId="1AAAAFE8" w:rsidR="00C50623" w:rsidRPr="00D468DB" w:rsidRDefault="00C50623" w:rsidP="00C50623">
            <w:pPr>
              <w:jc w:val="center"/>
              <w:rPr>
                <w:rFonts w:ascii="Arial" w:eastAsia="Arial" w:hAnsi="Arial" w:cs="Arial"/>
                <w:sz w:val="22"/>
                <w:szCs w:val="22"/>
              </w:rPr>
            </w:pPr>
            <w:r>
              <w:rPr>
                <w:rFonts w:ascii="Arial" w:eastAsia="Arial" w:hAnsi="Arial" w:cs="Arial"/>
                <w:sz w:val="22"/>
                <w:szCs w:val="22"/>
              </w:rPr>
              <w:t>Desistida</w:t>
            </w:r>
          </w:p>
        </w:tc>
      </w:tr>
      <w:tr w:rsidR="00C50623" w:rsidRPr="00D468DB" w14:paraId="6582BF1F" w14:textId="77777777" w:rsidTr="002C7505">
        <w:trPr>
          <w:trHeight w:val="447"/>
          <w:jc w:val="center"/>
        </w:trPr>
        <w:tc>
          <w:tcPr>
            <w:tcW w:w="720" w:type="dxa"/>
          </w:tcPr>
          <w:p w14:paraId="5E15EC65" w14:textId="63EAF521" w:rsidR="00C50623" w:rsidRDefault="00C50623" w:rsidP="00C50623">
            <w:pPr>
              <w:jc w:val="both"/>
              <w:rPr>
                <w:rFonts w:ascii="Arial" w:eastAsia="Arial" w:hAnsi="Arial" w:cs="Arial"/>
                <w:sz w:val="22"/>
                <w:szCs w:val="22"/>
              </w:rPr>
            </w:pPr>
            <w:r>
              <w:rPr>
                <w:rFonts w:ascii="Arial" w:eastAsia="Arial" w:hAnsi="Arial" w:cs="Arial"/>
                <w:sz w:val="22"/>
                <w:szCs w:val="22"/>
              </w:rPr>
              <w:t>7</w:t>
            </w:r>
          </w:p>
        </w:tc>
        <w:tc>
          <w:tcPr>
            <w:tcW w:w="6195" w:type="dxa"/>
          </w:tcPr>
          <w:p w14:paraId="7B590B8F" w14:textId="77777777" w:rsidR="00C50623" w:rsidRPr="00C50623" w:rsidRDefault="00C50623" w:rsidP="00C50623">
            <w:pPr>
              <w:jc w:val="both"/>
              <w:rPr>
                <w:rFonts w:ascii="Arial" w:eastAsia="Arial" w:hAnsi="Arial" w:cs="Arial"/>
                <w:sz w:val="22"/>
                <w:szCs w:val="22"/>
              </w:rPr>
            </w:pPr>
            <w:r w:rsidRPr="00C50623">
              <w:rPr>
                <w:rFonts w:ascii="Arial" w:eastAsia="Arial" w:hAnsi="Arial" w:cs="Arial"/>
                <w:sz w:val="22"/>
                <w:szCs w:val="22"/>
              </w:rPr>
              <w:t xml:space="preserve">Testimonio de Miguel Israel Velásquez </w:t>
            </w:r>
          </w:p>
          <w:p w14:paraId="0A1AD5AE" w14:textId="221D752C" w:rsidR="00C50623" w:rsidRPr="00C50623" w:rsidRDefault="00C50623" w:rsidP="00C50623">
            <w:pPr>
              <w:jc w:val="both"/>
              <w:rPr>
                <w:rFonts w:ascii="Arial" w:eastAsia="Arial" w:hAnsi="Arial" w:cs="Arial"/>
                <w:sz w:val="22"/>
                <w:szCs w:val="22"/>
              </w:rPr>
            </w:pPr>
            <w:r w:rsidRPr="00C50623">
              <w:rPr>
                <w:rFonts w:ascii="Arial" w:eastAsia="Arial" w:hAnsi="Arial" w:cs="Arial"/>
                <w:sz w:val="22"/>
                <w:szCs w:val="22"/>
              </w:rPr>
              <w:t>(director de obra del Consorcio la Línea 042)</w:t>
            </w:r>
          </w:p>
        </w:tc>
        <w:tc>
          <w:tcPr>
            <w:tcW w:w="2100" w:type="dxa"/>
          </w:tcPr>
          <w:p w14:paraId="428438C5" w14:textId="212B0A4F" w:rsidR="00C50623" w:rsidRPr="00D468DB" w:rsidRDefault="00C50623" w:rsidP="00C50623">
            <w:pPr>
              <w:jc w:val="center"/>
              <w:rPr>
                <w:rFonts w:ascii="Arial" w:eastAsia="Arial" w:hAnsi="Arial" w:cs="Arial"/>
                <w:sz w:val="22"/>
                <w:szCs w:val="22"/>
              </w:rPr>
            </w:pPr>
            <w:r>
              <w:rPr>
                <w:rFonts w:ascii="Arial" w:eastAsia="Arial" w:hAnsi="Arial" w:cs="Arial"/>
                <w:sz w:val="22"/>
                <w:szCs w:val="22"/>
              </w:rPr>
              <w:t>Desistida</w:t>
            </w:r>
          </w:p>
        </w:tc>
      </w:tr>
    </w:tbl>
    <w:p w14:paraId="50BA6046" w14:textId="77777777" w:rsidR="00126284" w:rsidRPr="009150FE" w:rsidRDefault="00126284" w:rsidP="00126284">
      <w:pPr>
        <w:jc w:val="both"/>
        <w:rPr>
          <w:rFonts w:ascii="Arial" w:eastAsia="Arial" w:hAnsi="Arial" w:cs="Arial"/>
          <w:sz w:val="22"/>
          <w:szCs w:val="22"/>
          <w:lang w:val="es-CO"/>
        </w:rPr>
      </w:pPr>
    </w:p>
    <w:p w14:paraId="190C3A1F" w14:textId="77777777" w:rsidR="004C2B53" w:rsidRPr="001A5CA8" w:rsidRDefault="00536952" w:rsidP="004C2B53">
      <w:pPr>
        <w:jc w:val="both"/>
        <w:rPr>
          <w:rFonts w:ascii="Arial" w:eastAsia="Arial" w:hAnsi="Arial" w:cs="Arial"/>
          <w:b/>
          <w:bCs/>
          <w:sz w:val="22"/>
          <w:szCs w:val="22"/>
          <w:lang w:val="es-CO"/>
        </w:rPr>
      </w:pPr>
      <w:r>
        <w:rPr>
          <w:rFonts w:ascii="Arial" w:eastAsia="Arial" w:hAnsi="Arial" w:cs="Arial"/>
          <w:b/>
          <w:bCs/>
          <w:sz w:val="22"/>
          <w:szCs w:val="22"/>
          <w:lang w:val="es-CO"/>
        </w:rPr>
        <w:t>SEGUROS CONFIANZA S.A.</w:t>
      </w:r>
    </w:p>
    <w:tbl>
      <w:tblPr>
        <w:tblStyle w:val="Tablaconcuadrcula"/>
        <w:tblW w:w="0" w:type="auto"/>
        <w:jc w:val="center"/>
        <w:tblLook w:val="06A0" w:firstRow="1" w:lastRow="0" w:firstColumn="1" w:lastColumn="0" w:noHBand="1" w:noVBand="1"/>
      </w:tblPr>
      <w:tblGrid>
        <w:gridCol w:w="603"/>
        <w:gridCol w:w="6473"/>
        <w:gridCol w:w="1940"/>
      </w:tblGrid>
      <w:tr w:rsidR="00D57476" w:rsidRPr="009150FE" w14:paraId="710E5760" w14:textId="77777777" w:rsidTr="009B3448">
        <w:trPr>
          <w:trHeight w:val="300"/>
          <w:jc w:val="center"/>
        </w:trPr>
        <w:tc>
          <w:tcPr>
            <w:tcW w:w="603" w:type="dxa"/>
            <w:shd w:val="clear" w:color="auto" w:fill="1E8BCD"/>
          </w:tcPr>
          <w:p w14:paraId="051E75D5" w14:textId="77777777" w:rsidR="00D57476" w:rsidRPr="009150FE" w:rsidRDefault="00D57476" w:rsidP="009B3448">
            <w:pPr>
              <w:jc w:val="center"/>
              <w:rPr>
                <w:rFonts w:ascii="Arial" w:eastAsia="Arial" w:hAnsi="Arial" w:cs="Arial"/>
                <w:sz w:val="22"/>
                <w:szCs w:val="22"/>
              </w:rPr>
            </w:pPr>
            <w:r w:rsidRPr="009150FE">
              <w:rPr>
                <w:rFonts w:ascii="Arial" w:eastAsia="Arial" w:hAnsi="Arial" w:cs="Arial"/>
                <w:sz w:val="22"/>
                <w:szCs w:val="22"/>
              </w:rPr>
              <w:t>No.</w:t>
            </w:r>
          </w:p>
        </w:tc>
        <w:tc>
          <w:tcPr>
            <w:tcW w:w="6526" w:type="dxa"/>
            <w:shd w:val="clear" w:color="auto" w:fill="1E8BCD"/>
          </w:tcPr>
          <w:p w14:paraId="7C9B1330" w14:textId="77777777" w:rsidR="00D57476" w:rsidRPr="009150FE" w:rsidRDefault="00D57476" w:rsidP="009B3448">
            <w:pPr>
              <w:jc w:val="center"/>
              <w:rPr>
                <w:rFonts w:ascii="Arial" w:eastAsia="Arial" w:hAnsi="Arial" w:cs="Arial"/>
                <w:sz w:val="22"/>
                <w:szCs w:val="22"/>
              </w:rPr>
            </w:pPr>
            <w:r w:rsidRPr="009150FE">
              <w:rPr>
                <w:rFonts w:ascii="Arial" w:eastAsia="Arial" w:hAnsi="Arial" w:cs="Arial"/>
                <w:sz w:val="22"/>
                <w:szCs w:val="22"/>
              </w:rPr>
              <w:t>DESCRIPCIÓN</w:t>
            </w:r>
          </w:p>
        </w:tc>
        <w:tc>
          <w:tcPr>
            <w:tcW w:w="1887" w:type="dxa"/>
            <w:shd w:val="clear" w:color="auto" w:fill="1E8BCD"/>
          </w:tcPr>
          <w:p w14:paraId="643C1C16" w14:textId="77777777" w:rsidR="00D57476" w:rsidRPr="009150FE" w:rsidRDefault="009C00C2" w:rsidP="009B3448">
            <w:pPr>
              <w:jc w:val="center"/>
              <w:rPr>
                <w:rFonts w:ascii="Arial" w:eastAsia="Arial" w:hAnsi="Arial" w:cs="Arial"/>
                <w:sz w:val="22"/>
                <w:szCs w:val="22"/>
              </w:rPr>
            </w:pPr>
            <w:r>
              <w:rPr>
                <w:rFonts w:ascii="Arial" w:eastAsia="Arial" w:hAnsi="Arial" w:cs="Arial"/>
                <w:b/>
                <w:bCs/>
                <w:sz w:val="22"/>
                <w:szCs w:val="22"/>
              </w:rPr>
              <w:t>¿PRACTICADA?</w:t>
            </w:r>
          </w:p>
        </w:tc>
      </w:tr>
      <w:tr w:rsidR="00D57476" w:rsidRPr="009150FE" w14:paraId="2D0B7A46" w14:textId="77777777" w:rsidTr="009B3448">
        <w:trPr>
          <w:trHeight w:val="465"/>
          <w:jc w:val="center"/>
        </w:trPr>
        <w:tc>
          <w:tcPr>
            <w:tcW w:w="603" w:type="dxa"/>
          </w:tcPr>
          <w:p w14:paraId="4E3AE07B" w14:textId="77777777" w:rsidR="00D57476" w:rsidRPr="009150FE" w:rsidRDefault="00D57476" w:rsidP="009B3448">
            <w:pPr>
              <w:rPr>
                <w:rFonts w:ascii="Arial" w:eastAsia="Arial" w:hAnsi="Arial" w:cs="Arial"/>
                <w:sz w:val="22"/>
                <w:szCs w:val="22"/>
              </w:rPr>
            </w:pPr>
            <w:r w:rsidRPr="009150FE">
              <w:rPr>
                <w:rFonts w:ascii="Arial" w:eastAsia="Arial" w:hAnsi="Arial" w:cs="Arial"/>
                <w:sz w:val="22"/>
                <w:szCs w:val="22"/>
              </w:rPr>
              <w:t>1</w:t>
            </w:r>
          </w:p>
        </w:tc>
        <w:tc>
          <w:tcPr>
            <w:tcW w:w="6526" w:type="dxa"/>
          </w:tcPr>
          <w:p w14:paraId="43C2AA05" w14:textId="77777777" w:rsidR="00D57476" w:rsidRPr="009150FE" w:rsidRDefault="00D57476" w:rsidP="009B3448">
            <w:pPr>
              <w:rPr>
                <w:rFonts w:ascii="Arial" w:eastAsia="Arial" w:hAnsi="Arial" w:cs="Arial"/>
                <w:sz w:val="22"/>
                <w:szCs w:val="22"/>
              </w:rPr>
            </w:pPr>
            <w:r w:rsidRPr="009150FE">
              <w:rPr>
                <w:rFonts w:ascii="Arial" w:eastAsia="Arial" w:hAnsi="Arial" w:cs="Arial"/>
                <w:sz w:val="22"/>
                <w:szCs w:val="22"/>
              </w:rPr>
              <w:t xml:space="preserve">Documentales </w:t>
            </w:r>
          </w:p>
          <w:p w14:paraId="1E016BC4" w14:textId="77777777" w:rsidR="00D57476" w:rsidRPr="009150FE" w:rsidRDefault="00D57476" w:rsidP="009B3448">
            <w:pPr>
              <w:rPr>
                <w:rFonts w:ascii="Arial" w:eastAsia="Arial" w:hAnsi="Arial" w:cs="Arial"/>
                <w:sz w:val="22"/>
                <w:szCs w:val="22"/>
              </w:rPr>
            </w:pPr>
          </w:p>
        </w:tc>
        <w:tc>
          <w:tcPr>
            <w:tcW w:w="1887" w:type="dxa"/>
          </w:tcPr>
          <w:p w14:paraId="379011E6" w14:textId="4BA345BF" w:rsidR="00D57476" w:rsidRPr="009150FE" w:rsidRDefault="001E08C4" w:rsidP="009B3448">
            <w:pPr>
              <w:jc w:val="center"/>
              <w:rPr>
                <w:rFonts w:ascii="Arial" w:eastAsia="Arial" w:hAnsi="Arial" w:cs="Arial"/>
                <w:sz w:val="22"/>
                <w:szCs w:val="22"/>
              </w:rPr>
            </w:pPr>
            <w:r>
              <w:rPr>
                <w:rFonts w:ascii="Arial" w:eastAsia="Arial" w:hAnsi="Arial" w:cs="Arial"/>
                <w:sz w:val="22"/>
                <w:szCs w:val="22"/>
              </w:rPr>
              <w:t>SI</w:t>
            </w:r>
          </w:p>
        </w:tc>
      </w:tr>
    </w:tbl>
    <w:p w14:paraId="2C5EA17A" w14:textId="77777777" w:rsidR="001B1B18" w:rsidRPr="009150FE" w:rsidRDefault="001B1B18" w:rsidP="001B1B18">
      <w:pPr>
        <w:jc w:val="both"/>
        <w:rPr>
          <w:rFonts w:ascii="Arial" w:eastAsia="Arial" w:hAnsi="Arial" w:cs="Arial"/>
          <w:sz w:val="22"/>
          <w:szCs w:val="22"/>
          <w:lang w:val="es-CO"/>
        </w:rPr>
      </w:pPr>
    </w:p>
    <w:p w14:paraId="45659B30" w14:textId="77777777" w:rsidR="00814493" w:rsidRPr="00D468DB" w:rsidRDefault="00536952" w:rsidP="00814493">
      <w:pPr>
        <w:jc w:val="both"/>
        <w:rPr>
          <w:rFonts w:ascii="Arial" w:eastAsia="Arial" w:hAnsi="Arial" w:cs="Arial"/>
          <w:b/>
          <w:bCs/>
          <w:sz w:val="22"/>
          <w:szCs w:val="22"/>
          <w:lang w:val="es-CO"/>
        </w:rPr>
      </w:pPr>
      <w:r>
        <w:rPr>
          <w:rFonts w:ascii="Arial" w:eastAsia="Arial" w:hAnsi="Arial" w:cs="Arial"/>
          <w:b/>
          <w:bCs/>
          <w:sz w:val="22"/>
          <w:szCs w:val="22"/>
          <w:lang w:val="es-CO"/>
        </w:rPr>
        <w:t>MUNDIAL DE</w:t>
      </w:r>
      <w:r w:rsidR="009F0BDC">
        <w:rPr>
          <w:rFonts w:ascii="Arial" w:eastAsia="Arial" w:hAnsi="Arial" w:cs="Arial"/>
          <w:b/>
          <w:bCs/>
          <w:sz w:val="22"/>
          <w:szCs w:val="22"/>
          <w:lang w:val="es-CO"/>
        </w:rPr>
        <w:t xml:space="preserve"> SEGUROS</w:t>
      </w:r>
      <w:r>
        <w:rPr>
          <w:rFonts w:ascii="Arial" w:eastAsia="Arial" w:hAnsi="Arial" w:cs="Arial"/>
          <w:b/>
          <w:bCs/>
          <w:sz w:val="22"/>
          <w:szCs w:val="22"/>
          <w:lang w:val="es-CO"/>
        </w:rPr>
        <w:t xml:space="preserve"> </w:t>
      </w:r>
      <w:r w:rsidR="00814493" w:rsidRPr="00D468DB">
        <w:rPr>
          <w:rFonts w:ascii="Arial" w:eastAsia="Arial" w:hAnsi="Arial" w:cs="Arial"/>
          <w:b/>
          <w:bCs/>
          <w:sz w:val="22"/>
          <w:szCs w:val="22"/>
          <w:lang w:val="es-CO"/>
        </w:rPr>
        <w:t>COLOMBIA S.A.</w:t>
      </w:r>
    </w:p>
    <w:tbl>
      <w:tblPr>
        <w:tblStyle w:val="Tablaconcuadrcula"/>
        <w:tblW w:w="0" w:type="auto"/>
        <w:jc w:val="center"/>
        <w:tblLook w:val="06A0" w:firstRow="1" w:lastRow="0" w:firstColumn="1" w:lastColumn="0" w:noHBand="1" w:noVBand="1"/>
      </w:tblPr>
      <w:tblGrid>
        <w:gridCol w:w="720"/>
        <w:gridCol w:w="6195"/>
        <w:gridCol w:w="2100"/>
      </w:tblGrid>
      <w:tr w:rsidR="00814493" w:rsidRPr="00D468DB" w14:paraId="1DA8279E" w14:textId="77777777" w:rsidTr="00BC475A">
        <w:trPr>
          <w:trHeight w:val="300"/>
          <w:jc w:val="center"/>
        </w:trPr>
        <w:tc>
          <w:tcPr>
            <w:tcW w:w="720" w:type="dxa"/>
            <w:shd w:val="clear" w:color="auto" w:fill="1E8BCD"/>
          </w:tcPr>
          <w:p w14:paraId="65FF606B" w14:textId="77777777" w:rsidR="00814493" w:rsidRPr="00D468DB" w:rsidRDefault="00814493" w:rsidP="00BC475A">
            <w:pPr>
              <w:jc w:val="center"/>
              <w:rPr>
                <w:rFonts w:ascii="Arial" w:eastAsia="Arial" w:hAnsi="Arial" w:cs="Arial"/>
                <w:b/>
                <w:bCs/>
                <w:sz w:val="22"/>
                <w:szCs w:val="22"/>
              </w:rPr>
            </w:pPr>
            <w:r w:rsidRPr="00D468DB">
              <w:rPr>
                <w:rFonts w:ascii="Arial" w:eastAsia="Arial" w:hAnsi="Arial" w:cs="Arial"/>
                <w:b/>
                <w:bCs/>
                <w:sz w:val="22"/>
                <w:szCs w:val="22"/>
              </w:rPr>
              <w:t>No.</w:t>
            </w:r>
          </w:p>
        </w:tc>
        <w:tc>
          <w:tcPr>
            <w:tcW w:w="6195" w:type="dxa"/>
            <w:shd w:val="clear" w:color="auto" w:fill="1E8BCD"/>
          </w:tcPr>
          <w:p w14:paraId="1122DCDD" w14:textId="77777777" w:rsidR="00814493" w:rsidRPr="00D468DB" w:rsidRDefault="00814493" w:rsidP="00BC475A">
            <w:pPr>
              <w:jc w:val="center"/>
              <w:rPr>
                <w:rFonts w:ascii="Arial" w:eastAsia="Arial" w:hAnsi="Arial" w:cs="Arial"/>
                <w:b/>
                <w:bCs/>
                <w:sz w:val="22"/>
                <w:szCs w:val="22"/>
              </w:rPr>
            </w:pPr>
            <w:r w:rsidRPr="00D468DB">
              <w:rPr>
                <w:rFonts w:ascii="Arial" w:eastAsia="Arial" w:hAnsi="Arial" w:cs="Arial"/>
                <w:b/>
                <w:bCs/>
                <w:sz w:val="22"/>
                <w:szCs w:val="22"/>
              </w:rPr>
              <w:t>DESCRIPCIÓN</w:t>
            </w:r>
          </w:p>
        </w:tc>
        <w:tc>
          <w:tcPr>
            <w:tcW w:w="2100" w:type="dxa"/>
            <w:shd w:val="clear" w:color="auto" w:fill="1E8BCD"/>
          </w:tcPr>
          <w:p w14:paraId="017FC4A9" w14:textId="77777777" w:rsidR="00814493" w:rsidRPr="00D468DB" w:rsidRDefault="00814493" w:rsidP="00BC475A">
            <w:pPr>
              <w:jc w:val="center"/>
              <w:rPr>
                <w:rFonts w:ascii="Arial" w:eastAsia="Arial" w:hAnsi="Arial" w:cs="Arial"/>
                <w:b/>
                <w:bCs/>
                <w:sz w:val="22"/>
                <w:szCs w:val="22"/>
              </w:rPr>
            </w:pPr>
            <w:r w:rsidRPr="00D468DB">
              <w:rPr>
                <w:rFonts w:ascii="Arial" w:eastAsia="Arial" w:hAnsi="Arial" w:cs="Arial"/>
                <w:b/>
                <w:bCs/>
                <w:sz w:val="22"/>
                <w:szCs w:val="22"/>
              </w:rPr>
              <w:t>¿</w:t>
            </w:r>
            <w:r w:rsidR="009C00C2">
              <w:rPr>
                <w:rFonts w:ascii="Arial" w:eastAsia="Arial" w:hAnsi="Arial" w:cs="Arial"/>
                <w:b/>
                <w:bCs/>
                <w:sz w:val="22"/>
                <w:szCs w:val="22"/>
              </w:rPr>
              <w:t>PRACTICADA?</w:t>
            </w:r>
          </w:p>
        </w:tc>
      </w:tr>
      <w:tr w:rsidR="00814493" w:rsidRPr="00D468DB" w14:paraId="317AF035" w14:textId="77777777" w:rsidTr="00BC475A">
        <w:trPr>
          <w:trHeight w:val="447"/>
          <w:jc w:val="center"/>
        </w:trPr>
        <w:tc>
          <w:tcPr>
            <w:tcW w:w="720" w:type="dxa"/>
          </w:tcPr>
          <w:p w14:paraId="57048FEC" w14:textId="77777777" w:rsidR="00814493" w:rsidRPr="00D468DB" w:rsidRDefault="00814493" w:rsidP="00BC475A">
            <w:pPr>
              <w:jc w:val="both"/>
              <w:rPr>
                <w:rFonts w:ascii="Arial" w:eastAsia="Arial" w:hAnsi="Arial" w:cs="Arial"/>
                <w:sz w:val="22"/>
                <w:szCs w:val="22"/>
              </w:rPr>
            </w:pPr>
            <w:r w:rsidRPr="00D468DB">
              <w:rPr>
                <w:rFonts w:ascii="Arial" w:eastAsia="Arial" w:hAnsi="Arial" w:cs="Arial"/>
                <w:sz w:val="22"/>
                <w:szCs w:val="22"/>
              </w:rPr>
              <w:t>1</w:t>
            </w:r>
          </w:p>
        </w:tc>
        <w:tc>
          <w:tcPr>
            <w:tcW w:w="6195" w:type="dxa"/>
          </w:tcPr>
          <w:p w14:paraId="65122690" w14:textId="77777777" w:rsidR="00814493" w:rsidRPr="00D468DB" w:rsidRDefault="00814493" w:rsidP="00BC475A">
            <w:pPr>
              <w:jc w:val="both"/>
              <w:rPr>
                <w:rFonts w:ascii="Arial" w:eastAsia="Arial" w:hAnsi="Arial" w:cs="Arial"/>
                <w:sz w:val="22"/>
                <w:szCs w:val="22"/>
              </w:rPr>
            </w:pPr>
            <w:r w:rsidRPr="00D468DB">
              <w:rPr>
                <w:rFonts w:ascii="Arial" w:eastAsia="Arial" w:hAnsi="Arial" w:cs="Arial"/>
                <w:sz w:val="22"/>
                <w:szCs w:val="22"/>
              </w:rPr>
              <w:t xml:space="preserve">Documentales </w:t>
            </w:r>
          </w:p>
        </w:tc>
        <w:tc>
          <w:tcPr>
            <w:tcW w:w="2100" w:type="dxa"/>
          </w:tcPr>
          <w:p w14:paraId="045E51F6" w14:textId="079D7209" w:rsidR="00814493" w:rsidRPr="00D468DB" w:rsidRDefault="001E08C4" w:rsidP="00BC475A">
            <w:pPr>
              <w:jc w:val="center"/>
              <w:rPr>
                <w:rFonts w:ascii="Arial" w:eastAsia="Arial" w:hAnsi="Arial" w:cs="Arial"/>
                <w:sz w:val="22"/>
                <w:szCs w:val="22"/>
              </w:rPr>
            </w:pPr>
            <w:r>
              <w:rPr>
                <w:rFonts w:ascii="Arial" w:eastAsia="Arial" w:hAnsi="Arial" w:cs="Arial"/>
                <w:sz w:val="22"/>
                <w:szCs w:val="22"/>
              </w:rPr>
              <w:t>SI</w:t>
            </w:r>
          </w:p>
        </w:tc>
      </w:tr>
      <w:tr w:rsidR="00536952" w:rsidRPr="00D468DB" w14:paraId="328656E3" w14:textId="77777777" w:rsidTr="00BC475A">
        <w:trPr>
          <w:trHeight w:val="447"/>
          <w:jc w:val="center"/>
        </w:trPr>
        <w:tc>
          <w:tcPr>
            <w:tcW w:w="720" w:type="dxa"/>
          </w:tcPr>
          <w:p w14:paraId="545DF0AD" w14:textId="77777777" w:rsidR="00536952" w:rsidRPr="00D468DB" w:rsidRDefault="00536952" w:rsidP="00BC475A">
            <w:pPr>
              <w:jc w:val="both"/>
              <w:rPr>
                <w:rFonts w:ascii="Arial" w:eastAsia="Arial" w:hAnsi="Arial" w:cs="Arial"/>
                <w:sz w:val="22"/>
                <w:szCs w:val="22"/>
              </w:rPr>
            </w:pPr>
            <w:r>
              <w:rPr>
                <w:rFonts w:ascii="Arial" w:eastAsia="Arial" w:hAnsi="Arial" w:cs="Arial"/>
                <w:sz w:val="22"/>
                <w:szCs w:val="22"/>
              </w:rPr>
              <w:t>2</w:t>
            </w:r>
          </w:p>
        </w:tc>
        <w:tc>
          <w:tcPr>
            <w:tcW w:w="6195" w:type="dxa"/>
          </w:tcPr>
          <w:p w14:paraId="32E70B5E" w14:textId="299E3805" w:rsidR="00536952" w:rsidRPr="00D468DB" w:rsidRDefault="00536952" w:rsidP="00BC475A">
            <w:pPr>
              <w:jc w:val="both"/>
              <w:rPr>
                <w:rFonts w:ascii="Arial" w:eastAsia="Arial" w:hAnsi="Arial" w:cs="Arial"/>
                <w:sz w:val="22"/>
                <w:szCs w:val="22"/>
              </w:rPr>
            </w:pPr>
            <w:r w:rsidRPr="00D468DB">
              <w:rPr>
                <w:rFonts w:ascii="Arial" w:eastAsia="Arial" w:hAnsi="Arial" w:cs="Arial"/>
                <w:sz w:val="22"/>
                <w:szCs w:val="22"/>
              </w:rPr>
              <w:t>Interrogatorio de parte</w:t>
            </w:r>
            <w:r w:rsidR="00DA5414">
              <w:rPr>
                <w:rFonts w:ascii="Arial" w:eastAsia="Arial" w:hAnsi="Arial" w:cs="Arial"/>
                <w:sz w:val="22"/>
                <w:szCs w:val="22"/>
              </w:rPr>
              <w:t xml:space="preserve"> Gladys Gómez Rodríguez y Etelberto</w:t>
            </w:r>
          </w:p>
        </w:tc>
        <w:tc>
          <w:tcPr>
            <w:tcW w:w="2100" w:type="dxa"/>
          </w:tcPr>
          <w:p w14:paraId="64ABEBEA" w14:textId="5779B4BE" w:rsidR="00536952" w:rsidRPr="00D468DB" w:rsidRDefault="00A25A6E" w:rsidP="00BC475A">
            <w:pPr>
              <w:jc w:val="center"/>
              <w:rPr>
                <w:rFonts w:ascii="Arial" w:eastAsia="Arial" w:hAnsi="Arial" w:cs="Arial"/>
                <w:sz w:val="22"/>
                <w:szCs w:val="22"/>
              </w:rPr>
            </w:pPr>
            <w:r>
              <w:rPr>
                <w:rFonts w:ascii="Arial" w:eastAsia="Arial" w:hAnsi="Arial" w:cs="Arial"/>
                <w:sz w:val="22"/>
                <w:szCs w:val="22"/>
              </w:rPr>
              <w:t>SI</w:t>
            </w:r>
          </w:p>
        </w:tc>
      </w:tr>
      <w:tr w:rsidR="00536952" w:rsidRPr="00D468DB" w14:paraId="287E5C3C" w14:textId="77777777" w:rsidTr="00BC475A">
        <w:trPr>
          <w:trHeight w:val="447"/>
          <w:jc w:val="center"/>
        </w:trPr>
        <w:tc>
          <w:tcPr>
            <w:tcW w:w="720" w:type="dxa"/>
          </w:tcPr>
          <w:p w14:paraId="66C00500" w14:textId="77777777" w:rsidR="00536952" w:rsidRPr="00D468DB" w:rsidRDefault="00536952" w:rsidP="00BC475A">
            <w:pPr>
              <w:jc w:val="both"/>
              <w:rPr>
                <w:rFonts w:ascii="Arial" w:eastAsia="Arial" w:hAnsi="Arial" w:cs="Arial"/>
                <w:sz w:val="22"/>
                <w:szCs w:val="22"/>
              </w:rPr>
            </w:pPr>
            <w:r>
              <w:rPr>
                <w:rFonts w:ascii="Arial" w:eastAsia="Arial" w:hAnsi="Arial" w:cs="Arial"/>
                <w:sz w:val="22"/>
                <w:szCs w:val="22"/>
              </w:rPr>
              <w:t>3</w:t>
            </w:r>
          </w:p>
        </w:tc>
        <w:tc>
          <w:tcPr>
            <w:tcW w:w="6195" w:type="dxa"/>
          </w:tcPr>
          <w:p w14:paraId="41EEE85D" w14:textId="2AA70942" w:rsidR="00536952" w:rsidRPr="00D468DB" w:rsidRDefault="00536952" w:rsidP="006D78A9">
            <w:pPr>
              <w:jc w:val="both"/>
              <w:rPr>
                <w:rFonts w:ascii="Arial" w:eastAsia="Arial" w:hAnsi="Arial" w:cs="Arial"/>
                <w:sz w:val="22"/>
                <w:szCs w:val="22"/>
              </w:rPr>
            </w:pPr>
            <w:r>
              <w:rPr>
                <w:rFonts w:ascii="Arial" w:eastAsia="Arial" w:hAnsi="Arial" w:cs="Arial"/>
                <w:sz w:val="22"/>
                <w:szCs w:val="22"/>
              </w:rPr>
              <w:t>Testimonio de José Antonio Villegas Tamayo</w:t>
            </w:r>
            <w:r w:rsidR="006D78A9">
              <w:rPr>
                <w:rFonts w:ascii="Arial" w:eastAsia="Arial" w:hAnsi="Arial" w:cs="Arial"/>
                <w:sz w:val="22"/>
                <w:szCs w:val="22"/>
              </w:rPr>
              <w:t xml:space="preserve"> (</w:t>
            </w:r>
            <w:r w:rsidR="006D78A9" w:rsidRPr="006D78A9">
              <w:rPr>
                <w:rFonts w:ascii="Arial" w:eastAsia="Arial" w:hAnsi="Arial" w:cs="Arial"/>
                <w:sz w:val="22"/>
                <w:szCs w:val="22"/>
              </w:rPr>
              <w:t>director de Obra Tolima 2 Concay SA</w:t>
            </w:r>
            <w:r w:rsidR="006D78A9">
              <w:rPr>
                <w:rFonts w:ascii="Arial" w:eastAsia="Arial" w:hAnsi="Arial" w:cs="Arial"/>
                <w:sz w:val="22"/>
                <w:szCs w:val="22"/>
              </w:rPr>
              <w:t>)</w:t>
            </w:r>
          </w:p>
        </w:tc>
        <w:tc>
          <w:tcPr>
            <w:tcW w:w="2100" w:type="dxa"/>
          </w:tcPr>
          <w:p w14:paraId="0554FD19" w14:textId="145746DD" w:rsidR="00536952" w:rsidRPr="00D468DB" w:rsidRDefault="00302310" w:rsidP="00BC475A">
            <w:pPr>
              <w:jc w:val="center"/>
              <w:rPr>
                <w:rFonts w:ascii="Arial" w:eastAsia="Arial" w:hAnsi="Arial" w:cs="Arial"/>
                <w:sz w:val="22"/>
                <w:szCs w:val="22"/>
              </w:rPr>
            </w:pPr>
            <w:r>
              <w:rPr>
                <w:rFonts w:ascii="Arial" w:eastAsia="Arial" w:hAnsi="Arial" w:cs="Arial"/>
                <w:sz w:val="22"/>
                <w:szCs w:val="22"/>
              </w:rPr>
              <w:t>Desistida</w:t>
            </w:r>
          </w:p>
        </w:tc>
      </w:tr>
      <w:tr w:rsidR="006D78A9" w:rsidRPr="00D468DB" w14:paraId="34593C56" w14:textId="77777777" w:rsidTr="00BC475A">
        <w:trPr>
          <w:trHeight w:val="447"/>
          <w:jc w:val="center"/>
        </w:trPr>
        <w:tc>
          <w:tcPr>
            <w:tcW w:w="720" w:type="dxa"/>
          </w:tcPr>
          <w:p w14:paraId="7D2B3F6F" w14:textId="5E6C78D2" w:rsidR="006D78A9" w:rsidRDefault="006D78A9" w:rsidP="00BC475A">
            <w:pPr>
              <w:jc w:val="both"/>
              <w:rPr>
                <w:rFonts w:ascii="Arial" w:eastAsia="Arial" w:hAnsi="Arial" w:cs="Arial"/>
                <w:sz w:val="22"/>
                <w:szCs w:val="22"/>
              </w:rPr>
            </w:pPr>
            <w:r>
              <w:rPr>
                <w:rFonts w:ascii="Arial" w:eastAsia="Arial" w:hAnsi="Arial" w:cs="Arial"/>
                <w:sz w:val="22"/>
                <w:szCs w:val="22"/>
              </w:rPr>
              <w:t>4</w:t>
            </w:r>
          </w:p>
        </w:tc>
        <w:tc>
          <w:tcPr>
            <w:tcW w:w="6195" w:type="dxa"/>
          </w:tcPr>
          <w:p w14:paraId="26035504" w14:textId="0F8D4C48" w:rsidR="006D78A9" w:rsidRDefault="006D78A9" w:rsidP="006D78A9">
            <w:pPr>
              <w:jc w:val="both"/>
              <w:rPr>
                <w:rFonts w:ascii="Arial" w:eastAsia="Arial" w:hAnsi="Arial" w:cs="Arial"/>
                <w:sz w:val="22"/>
                <w:szCs w:val="22"/>
              </w:rPr>
            </w:pPr>
            <w:r>
              <w:rPr>
                <w:rFonts w:ascii="Arial" w:eastAsia="Arial" w:hAnsi="Arial" w:cs="Arial"/>
                <w:sz w:val="22"/>
                <w:szCs w:val="22"/>
              </w:rPr>
              <w:t>Testimonio de Julio Roberto Vargas Malagón (</w:t>
            </w:r>
            <w:r w:rsidRPr="006D78A9">
              <w:rPr>
                <w:rFonts w:ascii="Arial" w:eastAsia="Arial" w:hAnsi="Arial" w:cs="Arial"/>
                <w:sz w:val="22"/>
                <w:szCs w:val="22"/>
              </w:rPr>
              <w:t>alcalde de Cajamarca para la época de los hechos.</w:t>
            </w:r>
            <w:r>
              <w:rPr>
                <w:rFonts w:ascii="Arial" w:eastAsia="Arial" w:hAnsi="Arial" w:cs="Arial"/>
                <w:sz w:val="22"/>
                <w:szCs w:val="22"/>
              </w:rPr>
              <w:t>)</w:t>
            </w:r>
          </w:p>
          <w:p w14:paraId="7F2D8333" w14:textId="77777777" w:rsidR="006D78A9" w:rsidRDefault="006D78A9" w:rsidP="00536952">
            <w:pPr>
              <w:jc w:val="both"/>
              <w:rPr>
                <w:rFonts w:ascii="Arial" w:eastAsia="Arial" w:hAnsi="Arial" w:cs="Arial"/>
                <w:sz w:val="22"/>
                <w:szCs w:val="22"/>
              </w:rPr>
            </w:pPr>
          </w:p>
        </w:tc>
        <w:tc>
          <w:tcPr>
            <w:tcW w:w="2100" w:type="dxa"/>
          </w:tcPr>
          <w:p w14:paraId="100F41BA" w14:textId="551D3596" w:rsidR="006D78A9" w:rsidRPr="00D468DB" w:rsidRDefault="00302310" w:rsidP="00BC475A">
            <w:pPr>
              <w:jc w:val="center"/>
              <w:rPr>
                <w:rFonts w:ascii="Arial" w:eastAsia="Arial" w:hAnsi="Arial" w:cs="Arial"/>
                <w:sz w:val="22"/>
                <w:szCs w:val="22"/>
              </w:rPr>
            </w:pPr>
            <w:r>
              <w:rPr>
                <w:rFonts w:ascii="Arial" w:eastAsia="Arial" w:hAnsi="Arial" w:cs="Arial"/>
                <w:sz w:val="22"/>
                <w:szCs w:val="22"/>
              </w:rPr>
              <w:t>Desistida</w:t>
            </w:r>
          </w:p>
        </w:tc>
      </w:tr>
    </w:tbl>
    <w:p w14:paraId="12A52D76" w14:textId="77777777" w:rsidR="00824991" w:rsidRDefault="00824991" w:rsidP="006F37BA">
      <w:pPr>
        <w:rPr>
          <w:rFonts w:ascii="Arial" w:eastAsia="Arial" w:hAnsi="Arial" w:cs="Arial"/>
          <w:b/>
          <w:bCs/>
          <w:sz w:val="22"/>
          <w:szCs w:val="22"/>
          <w:u w:val="single"/>
        </w:rPr>
      </w:pPr>
    </w:p>
    <w:p w14:paraId="7086E9B5" w14:textId="4DBF1DEC" w:rsidR="00C50623" w:rsidRPr="00893E0B" w:rsidRDefault="00D61CFC" w:rsidP="00AD44BB">
      <w:pPr>
        <w:jc w:val="both"/>
        <w:rPr>
          <w:rFonts w:ascii="Arial" w:eastAsia="Arial" w:hAnsi="Arial" w:cs="Arial"/>
          <w:b/>
          <w:bCs/>
          <w:sz w:val="22"/>
          <w:szCs w:val="22"/>
          <w:highlight w:val="yellow"/>
        </w:rPr>
      </w:pPr>
      <w:r w:rsidRPr="00893E0B">
        <w:rPr>
          <w:rFonts w:ascii="Arial" w:eastAsia="Arial" w:hAnsi="Arial" w:cs="Arial"/>
          <w:b/>
          <w:bCs/>
          <w:sz w:val="22"/>
          <w:szCs w:val="22"/>
          <w:highlight w:val="yellow"/>
        </w:rPr>
        <w:t>INTERROGATORIO DE PARTE</w:t>
      </w:r>
    </w:p>
    <w:p w14:paraId="33D010B0" w14:textId="124E0220" w:rsidR="00C50623" w:rsidRPr="00A25A6E" w:rsidRDefault="00C50623" w:rsidP="00AD44BB">
      <w:pPr>
        <w:jc w:val="both"/>
        <w:rPr>
          <w:rFonts w:ascii="Arial" w:eastAsia="Arial" w:hAnsi="Arial" w:cs="Arial"/>
          <w:sz w:val="22"/>
          <w:szCs w:val="22"/>
        </w:rPr>
      </w:pPr>
      <w:r w:rsidRPr="00893E0B">
        <w:rPr>
          <w:rFonts w:ascii="Arial" w:eastAsia="Arial" w:hAnsi="Arial" w:cs="Arial"/>
          <w:b/>
          <w:bCs/>
          <w:sz w:val="22"/>
          <w:szCs w:val="22"/>
          <w:highlight w:val="yellow"/>
        </w:rPr>
        <w:t>GLADYS GÓMEZ RODRÍGUEZ</w:t>
      </w:r>
      <w:r w:rsidR="00282277" w:rsidRPr="00893E0B">
        <w:rPr>
          <w:rFonts w:ascii="Arial" w:eastAsia="Arial" w:hAnsi="Arial" w:cs="Arial"/>
          <w:b/>
          <w:bCs/>
          <w:sz w:val="22"/>
          <w:szCs w:val="22"/>
          <w:highlight w:val="yellow"/>
        </w:rPr>
        <w:t>,</w:t>
      </w:r>
      <w:r w:rsidR="00282277" w:rsidRPr="00893E0B">
        <w:rPr>
          <w:rFonts w:ascii="Arial" w:eastAsia="Arial" w:hAnsi="Arial" w:cs="Arial"/>
          <w:b/>
          <w:bCs/>
          <w:sz w:val="22"/>
          <w:szCs w:val="22"/>
        </w:rPr>
        <w:t xml:space="preserve"> </w:t>
      </w:r>
      <w:r w:rsidR="00282277" w:rsidRPr="00893E0B">
        <w:rPr>
          <w:rFonts w:ascii="Arial" w:eastAsia="Arial" w:hAnsi="Arial" w:cs="Arial"/>
          <w:sz w:val="22"/>
          <w:szCs w:val="22"/>
        </w:rPr>
        <w:t>reside</w:t>
      </w:r>
      <w:r w:rsidR="00282277" w:rsidRPr="00A25A6E">
        <w:rPr>
          <w:rFonts w:ascii="Arial" w:eastAsia="Arial" w:hAnsi="Arial" w:cs="Arial"/>
          <w:sz w:val="22"/>
          <w:szCs w:val="22"/>
        </w:rPr>
        <w:t xml:space="preserve"> en la Cra 8 No. 5-50 Cajamarca – Tolima, estado civil unión libre con Etelberto, edad de 69 años, grado de escolaridad: bachillerato.</w:t>
      </w:r>
    </w:p>
    <w:p w14:paraId="019A229C" w14:textId="73A78747" w:rsidR="00282277" w:rsidRDefault="00A71403" w:rsidP="00AD44BB">
      <w:pPr>
        <w:jc w:val="both"/>
        <w:rPr>
          <w:rFonts w:ascii="Arial" w:eastAsia="Arial" w:hAnsi="Arial" w:cs="Arial"/>
          <w:sz w:val="22"/>
          <w:szCs w:val="22"/>
        </w:rPr>
      </w:pPr>
      <w:r>
        <w:rPr>
          <w:rFonts w:ascii="Arial" w:eastAsia="Arial" w:hAnsi="Arial" w:cs="Arial"/>
          <w:sz w:val="22"/>
          <w:szCs w:val="22"/>
        </w:rPr>
        <w:t xml:space="preserve">- </w:t>
      </w:r>
      <w:r w:rsidR="00282277">
        <w:rPr>
          <w:rFonts w:ascii="Arial" w:eastAsia="Arial" w:hAnsi="Arial" w:cs="Arial"/>
          <w:sz w:val="22"/>
          <w:szCs w:val="22"/>
        </w:rPr>
        <w:t>Se celebró un contrato de arrendamiento con un documento registrado</w:t>
      </w:r>
      <w:r>
        <w:rPr>
          <w:rFonts w:ascii="Arial" w:eastAsia="Arial" w:hAnsi="Arial" w:cs="Arial"/>
          <w:sz w:val="22"/>
          <w:szCs w:val="22"/>
        </w:rPr>
        <w:t xml:space="preserve"> con Richard Antonio Cotte Peña</w:t>
      </w:r>
      <w:r w:rsidR="00282277">
        <w:rPr>
          <w:rFonts w:ascii="Arial" w:eastAsia="Arial" w:hAnsi="Arial" w:cs="Arial"/>
          <w:sz w:val="22"/>
          <w:szCs w:val="22"/>
        </w:rPr>
        <w:t>.</w:t>
      </w:r>
    </w:p>
    <w:p w14:paraId="0526D7FA" w14:textId="3B5DC180" w:rsidR="00282277" w:rsidRDefault="00282277" w:rsidP="00AD44BB">
      <w:pPr>
        <w:jc w:val="both"/>
        <w:rPr>
          <w:rFonts w:ascii="Arial" w:eastAsia="Arial" w:hAnsi="Arial" w:cs="Arial"/>
          <w:sz w:val="22"/>
          <w:szCs w:val="22"/>
        </w:rPr>
      </w:pPr>
      <w:r>
        <w:rPr>
          <w:rFonts w:ascii="Arial" w:eastAsia="Arial" w:hAnsi="Arial" w:cs="Arial"/>
          <w:sz w:val="22"/>
          <w:szCs w:val="22"/>
        </w:rPr>
        <w:t>Si, la Junta de Acción comunal, y toda la comunidad de la Paloma, y todos saben que teníamos el cultivo.</w:t>
      </w:r>
    </w:p>
    <w:p w14:paraId="09B5CFE7" w14:textId="7F918C29" w:rsidR="00282277" w:rsidRDefault="00282277" w:rsidP="00AD44BB">
      <w:pPr>
        <w:jc w:val="both"/>
        <w:rPr>
          <w:rFonts w:ascii="Arial" w:eastAsia="Arial" w:hAnsi="Arial" w:cs="Arial"/>
          <w:sz w:val="22"/>
          <w:szCs w:val="22"/>
        </w:rPr>
      </w:pPr>
      <w:r>
        <w:rPr>
          <w:rFonts w:ascii="Arial" w:eastAsia="Arial" w:hAnsi="Arial" w:cs="Arial"/>
          <w:sz w:val="22"/>
          <w:szCs w:val="22"/>
        </w:rPr>
        <w:t>El 30 de enero no, en ese momento se empezó todo el proceso de daños, no recuerdo bien la fecha, pero nosotros sufrimos después de eso, el daño de la arracacha.</w:t>
      </w:r>
    </w:p>
    <w:p w14:paraId="59067AC3" w14:textId="4EBA86CC" w:rsidR="00282277" w:rsidRDefault="00282277" w:rsidP="00AD44BB">
      <w:pPr>
        <w:jc w:val="both"/>
        <w:rPr>
          <w:rFonts w:ascii="Arial" w:eastAsia="Arial" w:hAnsi="Arial" w:cs="Arial"/>
          <w:sz w:val="22"/>
          <w:szCs w:val="22"/>
        </w:rPr>
      </w:pPr>
      <w:r>
        <w:rPr>
          <w:rFonts w:ascii="Arial" w:eastAsia="Arial" w:hAnsi="Arial" w:cs="Arial"/>
          <w:sz w:val="22"/>
          <w:szCs w:val="22"/>
        </w:rPr>
        <w:t>Ya tenía conocimiento de las afectaciones de la vía.</w:t>
      </w:r>
    </w:p>
    <w:p w14:paraId="6D3FB9AB" w14:textId="0248D831" w:rsidR="00282277" w:rsidRDefault="00282277" w:rsidP="00AD44BB">
      <w:pPr>
        <w:jc w:val="both"/>
        <w:rPr>
          <w:rFonts w:ascii="Arial" w:eastAsia="Arial" w:hAnsi="Arial" w:cs="Arial"/>
          <w:sz w:val="22"/>
          <w:szCs w:val="22"/>
        </w:rPr>
      </w:pPr>
      <w:r>
        <w:rPr>
          <w:rFonts w:ascii="Arial" w:eastAsia="Arial" w:hAnsi="Arial" w:cs="Arial"/>
          <w:sz w:val="22"/>
          <w:szCs w:val="22"/>
        </w:rPr>
        <w:t>Hasta el momento no había tenido problema esa vía de tema de suelos.</w:t>
      </w:r>
    </w:p>
    <w:p w14:paraId="26BC202F" w14:textId="606C2383" w:rsidR="00282277" w:rsidRDefault="00282277" w:rsidP="00AD44BB">
      <w:pPr>
        <w:jc w:val="both"/>
        <w:rPr>
          <w:rFonts w:ascii="Arial" w:eastAsia="Arial" w:hAnsi="Arial" w:cs="Arial"/>
          <w:sz w:val="22"/>
          <w:szCs w:val="22"/>
        </w:rPr>
      </w:pPr>
      <w:r>
        <w:rPr>
          <w:rFonts w:ascii="Arial" w:eastAsia="Arial" w:hAnsi="Arial" w:cs="Arial"/>
          <w:sz w:val="22"/>
          <w:szCs w:val="22"/>
        </w:rPr>
        <w:lastRenderedPageBreak/>
        <w:t>Se acude a la UMATA en el momento en que estaban interviniendo la vía el Consorcio, a causa de que se había efectuado un desorden en el suelo del lugar.</w:t>
      </w:r>
    </w:p>
    <w:p w14:paraId="70C4EDCD" w14:textId="770899C6" w:rsidR="00282277" w:rsidRDefault="00282277" w:rsidP="00AD44BB">
      <w:pPr>
        <w:jc w:val="both"/>
        <w:rPr>
          <w:rFonts w:ascii="Arial" w:eastAsia="Arial" w:hAnsi="Arial" w:cs="Arial"/>
          <w:sz w:val="22"/>
          <w:szCs w:val="22"/>
        </w:rPr>
      </w:pPr>
      <w:r>
        <w:rPr>
          <w:rFonts w:ascii="Arial" w:eastAsia="Arial" w:hAnsi="Arial" w:cs="Arial"/>
          <w:sz w:val="22"/>
          <w:szCs w:val="22"/>
        </w:rPr>
        <w:t>Las intervenciones del consorcio afectaron y desorganizaron las aguas, y eso ocasionó deslizamiento y entorpecimiento a la tranquilidad de la vía.</w:t>
      </w:r>
    </w:p>
    <w:p w14:paraId="48038EB0" w14:textId="616EBFBA" w:rsidR="00282277" w:rsidRDefault="00282277" w:rsidP="00AD44BB">
      <w:pPr>
        <w:jc w:val="both"/>
        <w:rPr>
          <w:rFonts w:ascii="Arial" w:eastAsia="Arial" w:hAnsi="Arial" w:cs="Arial"/>
          <w:sz w:val="22"/>
          <w:szCs w:val="22"/>
        </w:rPr>
      </w:pPr>
      <w:r>
        <w:rPr>
          <w:rFonts w:ascii="Arial" w:eastAsia="Arial" w:hAnsi="Arial" w:cs="Arial"/>
          <w:sz w:val="22"/>
          <w:szCs w:val="22"/>
        </w:rPr>
        <w:t>Las condiciones eran normales, pero las intervenciones que hizo el consorcio causaron ese desajuste del suelo, porque no hubo una prevención para el manejo de aguas, porque no se manejaron bien.</w:t>
      </w:r>
    </w:p>
    <w:p w14:paraId="03009EE4" w14:textId="4E134499"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contrato se celebró para sembrar arracacha, pero posteriormente se podía prorrogar, inicialmente se hizo por dos años, porque la siembra del cultivo a veces demora mucho más de los dos años, el señor estaba obligado a prorrogar.</w:t>
      </w:r>
    </w:p>
    <w:p w14:paraId="08933491" w14:textId="7C90BC13"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La arracacha se puede dejar en el terreno hasta 30 meses, la puede uno arranchar al mercado, o un poco más temprano o un poco más tarde.</w:t>
      </w:r>
    </w:p>
    <w:p w14:paraId="351C7E48" w14:textId="7A926BAD"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El contrato era prorrogable, porque uno arregla el terreno, y el arreglo es bastante costosa, porque uno aspira, de que el señor prorrogue el contrato, a causa de la inversión.</w:t>
      </w:r>
    </w:p>
    <w:p w14:paraId="505AEBF3" w14:textId="2B3D5844"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las labores agrícolas, de unos seis meses, rozando, estaba muy sucio el terreno, organizando aguas, organizando caminos, entonces demora uno unos 6 meses, y después se inicia el proceso de hollada para la arracacha.</w:t>
      </w:r>
    </w:p>
    <w:p w14:paraId="433B1EE0" w14:textId="5B2D7F71"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El terreno podía estar listo para la siembra en el año 2019.</w:t>
      </w:r>
    </w:p>
    <w:p w14:paraId="51852078" w14:textId="2777D981"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sabía que por toda la orilla desde donde empieza Ibagué hay cultivos, y nadie se percata que uno de los cultivos se va a ver afectado.</w:t>
      </w:r>
    </w:p>
    <w:p w14:paraId="1823CE4B" w14:textId="45AF25CE"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los del Consorcio, llamarán a los dueños que ellos van a intervenir, pero en el caso de nosotros, no nos llamaron.</w:t>
      </w:r>
    </w:p>
    <w:p w14:paraId="17616132" w14:textId="297D2C64"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en la vía Cajamarca todo el tiempo hay maquinaria, hay intervenciones, hay maquinaria, pero no sabe uno qué lugares van a intervenir.</w:t>
      </w:r>
    </w:p>
    <w:p w14:paraId="63DD6E24" w14:textId="02FA1ED3"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era indispensable que pasaran por ahí, porque manejaron mal aguas en los alrededores.</w:t>
      </w:r>
    </w:p>
    <w:p w14:paraId="6F82F44A" w14:textId="74A13D12"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proofErr w:type="gramStart"/>
      <w:r>
        <w:rPr>
          <w:rFonts w:ascii="Arial" w:eastAsia="Arial" w:hAnsi="Arial" w:cs="Arial"/>
          <w:sz w:val="22"/>
          <w:szCs w:val="22"/>
        </w:rPr>
        <w:t>que</w:t>
      </w:r>
      <w:proofErr w:type="gramEnd"/>
      <w:r>
        <w:rPr>
          <w:rFonts w:ascii="Arial" w:eastAsia="Arial" w:hAnsi="Arial" w:cs="Arial"/>
          <w:sz w:val="22"/>
          <w:szCs w:val="22"/>
        </w:rPr>
        <w:t xml:space="preserve"> en el 2019, adelantaron trabajos de cebolla, holladas, para un tubérculo que no baja más de 10 cm.</w:t>
      </w:r>
    </w:p>
    <w:p w14:paraId="60E2BCB0" w14:textId="5F9321E5"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luego se desyerba, todo el tiempo hay que estar en el terreno mirando si el cultivo se l</w:t>
      </w:r>
      <w:r w:rsidR="00D00D75">
        <w:rPr>
          <w:rFonts w:ascii="Arial" w:eastAsia="Arial" w:hAnsi="Arial" w:cs="Arial"/>
          <w:sz w:val="22"/>
          <w:szCs w:val="22"/>
        </w:rPr>
        <w:t>e</w:t>
      </w:r>
      <w:r>
        <w:rPr>
          <w:rFonts w:ascii="Arial" w:eastAsia="Arial" w:hAnsi="Arial" w:cs="Arial"/>
          <w:sz w:val="22"/>
          <w:szCs w:val="22"/>
        </w:rPr>
        <w:t xml:space="preserve"> entraron los animales, colocando las aguas en caso de que haya que fumigar, abonando, plateando, labores propias del cultivo de arracacha.</w:t>
      </w:r>
    </w:p>
    <w:p w14:paraId="2EE255DC" w14:textId="037006B3" w:rsidR="00A71403" w:rsidRDefault="00A71403"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se acercaron del INVÍAS, cuando nos dimos cuenta, ellos estaban encima del cultivo</w:t>
      </w:r>
      <w:r w:rsidR="001A4926">
        <w:rPr>
          <w:rFonts w:ascii="Arial" w:eastAsia="Arial" w:hAnsi="Arial" w:cs="Arial"/>
          <w:sz w:val="22"/>
          <w:szCs w:val="22"/>
        </w:rPr>
        <w:t>, sin embargo, no se acercaron a decirnos que debían intervenir, eso fue en el año 2020.</w:t>
      </w:r>
    </w:p>
    <w:p w14:paraId="396357C9" w14:textId="0087C025" w:rsidR="001A4926" w:rsidRDefault="001A4926"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D00D75">
        <w:rPr>
          <w:rFonts w:ascii="Arial" w:eastAsia="Arial" w:hAnsi="Arial" w:cs="Arial"/>
          <w:sz w:val="22"/>
          <w:szCs w:val="22"/>
        </w:rPr>
        <w:t>que,</w:t>
      </w:r>
      <w:r>
        <w:rPr>
          <w:rFonts w:ascii="Arial" w:eastAsia="Arial" w:hAnsi="Arial" w:cs="Arial"/>
          <w:sz w:val="22"/>
          <w:szCs w:val="22"/>
        </w:rPr>
        <w:t xml:space="preserve"> en el año 2019, no pasó nada, trabajaron todo el año en labores de cultivo, mas o menos 8 meses.</w:t>
      </w:r>
    </w:p>
    <w:p w14:paraId="6D4BC8A8" w14:textId="140351CC" w:rsidR="001A4926" w:rsidRDefault="001A4926"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D00D75">
        <w:rPr>
          <w:rFonts w:ascii="Arial" w:eastAsia="Arial" w:hAnsi="Arial" w:cs="Arial"/>
          <w:sz w:val="22"/>
          <w:szCs w:val="22"/>
        </w:rPr>
        <w:t>que,</w:t>
      </w:r>
      <w:r>
        <w:rPr>
          <w:rFonts w:ascii="Arial" w:eastAsia="Arial" w:hAnsi="Arial" w:cs="Arial"/>
          <w:sz w:val="22"/>
          <w:szCs w:val="22"/>
        </w:rPr>
        <w:t xml:space="preserve"> en el año 2020, nos dimos cuenta del daño que estaban haciendo, sin informarnos.</w:t>
      </w:r>
    </w:p>
    <w:p w14:paraId="35663F73" w14:textId="42192AF1" w:rsidR="001A4926" w:rsidRDefault="001A4926"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reclamaban que los trabajadores de ÍNVIAS estaban dañando el terreno, pero que definitivamente consideraron que podían pasar por encima del cultivo.</w:t>
      </w:r>
    </w:p>
    <w:p w14:paraId="129DE89F" w14:textId="645A7C37" w:rsidR="001A4926" w:rsidRDefault="001A4926"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Para febrero de 2020 nos dañaron todo el cultivo, las 5 hectáreas se usaron para la siembra de arracacha. Desde junio de 2019, empezaron a trabajar.</w:t>
      </w:r>
    </w:p>
    <w:p w14:paraId="481C5E88" w14:textId="5D793DF3" w:rsidR="001A4926" w:rsidRDefault="001A4926"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lastRenderedPageBreak/>
        <w:t xml:space="preserve">Manifiesta </w:t>
      </w:r>
      <w:r w:rsidR="00D00D75">
        <w:rPr>
          <w:rFonts w:ascii="Arial" w:eastAsia="Arial" w:hAnsi="Arial" w:cs="Arial"/>
          <w:sz w:val="22"/>
          <w:szCs w:val="22"/>
        </w:rPr>
        <w:t>que,</w:t>
      </w:r>
      <w:r>
        <w:rPr>
          <w:rFonts w:ascii="Arial" w:eastAsia="Arial" w:hAnsi="Arial" w:cs="Arial"/>
          <w:sz w:val="22"/>
          <w:szCs w:val="22"/>
        </w:rPr>
        <w:t xml:space="preserve"> para febrero de 2020, que le dañaron todo, se fue un pedazo de tierra primero, que no era exacto en el cultivo, sino empezando el cultivo, a ellos les tocó intervenir, porque ya habían movido la tierra, y entonces fue cuando les tocó pasar por encima del cultivo, pero no nos llamaron para saber cómo vamos a arreglar, de los costos.</w:t>
      </w:r>
    </w:p>
    <w:p w14:paraId="302D3D15" w14:textId="663624F7" w:rsidR="001A4926" w:rsidRDefault="001A4926"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cuando la tierra se mueve, vienen los desajustes en las aguas, ellos pasan maquinaria, pasan trabajadores, pisan el cultivo, hacen caminos, tienen que moverse en eso, no es solo los 10.000 metros que se cayeron, eso abarca mucho más.</w:t>
      </w:r>
    </w:p>
    <w:p w14:paraId="7B51BB1C" w14:textId="1E039291" w:rsidR="001A4926" w:rsidRDefault="001A4926"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daba terror la actividad que los ingenieros tenían que hacer, porque nadie me llamó a decirme vea señora, vamos a intervenir el cultivo</w:t>
      </w:r>
      <w:r w:rsidR="00F60F07">
        <w:rPr>
          <w:rFonts w:ascii="Arial" w:eastAsia="Arial" w:hAnsi="Arial" w:cs="Arial"/>
          <w:sz w:val="22"/>
          <w:szCs w:val="22"/>
        </w:rPr>
        <w:t>, es que se desajustó gran cantidad de tierra, y eran maquinarias grandísimas, y cantidad de trabajadores, porque el talud que arreglaron es demasiado grande.</w:t>
      </w:r>
    </w:p>
    <w:p w14:paraId="3796BE47" w14:textId="0346CA93" w:rsidR="00F60F07" w:rsidRDefault="00F60F07" w:rsidP="00A7140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eran como dos consorcios, el uno era como dos empresas, el uno era al otro lado trabajando, encima de los cultivos, ellos decían que eran los mismos, pero que tenían diferente ingeniero, ellos me ofrecieron 6 millones, pero eso no le hacía justicia, porque eso solo me cuesta el arreglo de la tierra y el arriendo.</w:t>
      </w:r>
    </w:p>
    <w:p w14:paraId="2A4133DD" w14:textId="29EFCF85" w:rsidR="00F60F07" w:rsidRPr="00F60F07" w:rsidRDefault="00F60F07" w:rsidP="00F60F07">
      <w:pPr>
        <w:jc w:val="both"/>
        <w:rPr>
          <w:rFonts w:ascii="Arial" w:eastAsia="Arial" w:hAnsi="Arial" w:cs="Arial"/>
          <w:sz w:val="22"/>
          <w:szCs w:val="22"/>
        </w:rPr>
      </w:pPr>
      <w:r w:rsidRPr="00F60F07">
        <w:rPr>
          <w:rFonts w:ascii="Arial" w:eastAsia="Arial" w:hAnsi="Arial" w:cs="Arial"/>
          <w:sz w:val="22"/>
          <w:szCs w:val="22"/>
        </w:rPr>
        <w:t xml:space="preserve">La juez indica que para </w:t>
      </w:r>
      <w:r w:rsidR="000540CD">
        <w:rPr>
          <w:rFonts w:ascii="Arial" w:eastAsia="Arial" w:hAnsi="Arial" w:cs="Arial"/>
          <w:sz w:val="22"/>
          <w:szCs w:val="22"/>
        </w:rPr>
        <w:t>m</w:t>
      </w:r>
      <w:r w:rsidRPr="00F60F07">
        <w:rPr>
          <w:rFonts w:ascii="Arial" w:eastAsia="Arial" w:hAnsi="Arial" w:cs="Arial"/>
          <w:sz w:val="22"/>
          <w:szCs w:val="22"/>
        </w:rPr>
        <w:t xml:space="preserve">arzo de 2020 el </w:t>
      </w:r>
      <w:r w:rsidR="000540CD" w:rsidRPr="00F60F07">
        <w:rPr>
          <w:rFonts w:ascii="Arial" w:eastAsia="Arial" w:hAnsi="Arial" w:cs="Arial"/>
          <w:sz w:val="22"/>
          <w:szCs w:val="22"/>
        </w:rPr>
        <w:t>director</w:t>
      </w:r>
      <w:r w:rsidRPr="00F60F07">
        <w:rPr>
          <w:rFonts w:ascii="Arial" w:eastAsia="Arial" w:hAnsi="Arial" w:cs="Arial"/>
          <w:sz w:val="22"/>
          <w:szCs w:val="22"/>
        </w:rPr>
        <w:t xml:space="preserve"> de la </w:t>
      </w:r>
      <w:r w:rsidR="00D00D75" w:rsidRPr="00F60F07">
        <w:rPr>
          <w:rFonts w:ascii="Arial" w:eastAsia="Arial" w:hAnsi="Arial" w:cs="Arial"/>
          <w:sz w:val="22"/>
          <w:szCs w:val="22"/>
        </w:rPr>
        <w:t>UMAT</w:t>
      </w:r>
      <w:r w:rsidRPr="00F60F07">
        <w:rPr>
          <w:rFonts w:ascii="Arial" w:eastAsia="Arial" w:hAnsi="Arial" w:cs="Arial"/>
          <w:sz w:val="22"/>
          <w:szCs w:val="22"/>
        </w:rPr>
        <w:t xml:space="preserve"> indicó que no </w:t>
      </w:r>
      <w:proofErr w:type="gramStart"/>
      <w:r w:rsidRPr="00F60F07">
        <w:rPr>
          <w:rFonts w:ascii="Arial" w:eastAsia="Arial" w:hAnsi="Arial" w:cs="Arial"/>
          <w:sz w:val="22"/>
          <w:szCs w:val="22"/>
        </w:rPr>
        <w:t>ha</w:t>
      </w:r>
      <w:r w:rsidR="00D00D75">
        <w:rPr>
          <w:rFonts w:ascii="Arial" w:eastAsia="Arial" w:hAnsi="Arial" w:cs="Arial"/>
          <w:sz w:val="22"/>
          <w:szCs w:val="22"/>
        </w:rPr>
        <w:t>bían</w:t>
      </w:r>
      <w:proofErr w:type="gramEnd"/>
      <w:r w:rsidRPr="00F60F07">
        <w:rPr>
          <w:rFonts w:ascii="Arial" w:eastAsia="Arial" w:hAnsi="Arial" w:cs="Arial"/>
          <w:sz w:val="22"/>
          <w:szCs w:val="22"/>
        </w:rPr>
        <w:t xml:space="preserve"> daños.</w:t>
      </w:r>
    </w:p>
    <w:p w14:paraId="497CCC7F" w14:textId="7DA11607" w:rsidR="00282277" w:rsidRDefault="00F60F07"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mismo Consorcio acepta que ha causado el daño, el mismo consorcio nos ofrece un dinero sumamente poco, para el daño que se había hecho, no solamente soy yo la que lo acepta, sino ellos cuando me pagan el daño, y yo cuando reclamo.</w:t>
      </w:r>
    </w:p>
    <w:p w14:paraId="00BB4804" w14:textId="727B31B7" w:rsidR="00F60F07" w:rsidRDefault="00F60F07"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lo que consignó la UMAT es respecto</w:t>
      </w:r>
      <w:r w:rsidR="00100178">
        <w:rPr>
          <w:rFonts w:ascii="Arial" w:eastAsia="Arial" w:hAnsi="Arial" w:cs="Arial"/>
          <w:sz w:val="22"/>
          <w:szCs w:val="22"/>
        </w:rPr>
        <w:t>, a lo que vio del terreno.</w:t>
      </w:r>
    </w:p>
    <w:p w14:paraId="65DF8B5D" w14:textId="1458FAC7" w:rsidR="00F60F07" w:rsidRDefault="00F60F07"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después de que el terreno estaba pisoteado, tenía cemento, ya no había nada más que hacer, no había ni por donde pasar, lo que había quedado allá estaba con chirquetes de cables, madera, y muchas personas </w:t>
      </w:r>
      <w:r w:rsidR="00031F1C">
        <w:rPr>
          <w:rFonts w:ascii="Arial" w:eastAsia="Arial" w:hAnsi="Arial" w:cs="Arial"/>
          <w:sz w:val="22"/>
          <w:szCs w:val="22"/>
        </w:rPr>
        <w:t>encima del terreno</w:t>
      </w:r>
      <w:r w:rsidR="00BA00DA">
        <w:rPr>
          <w:rFonts w:ascii="Arial" w:eastAsia="Arial" w:hAnsi="Arial" w:cs="Arial"/>
          <w:sz w:val="22"/>
          <w:szCs w:val="22"/>
        </w:rPr>
        <w:t xml:space="preserve">. </w:t>
      </w:r>
      <w:r w:rsidR="00031F1C">
        <w:rPr>
          <w:rFonts w:ascii="Arial" w:eastAsia="Arial" w:hAnsi="Arial" w:cs="Arial"/>
          <w:sz w:val="22"/>
          <w:szCs w:val="22"/>
        </w:rPr>
        <w:t>Es más, por seguridad, no se podía entrar, porque el cultivo ya estaba dañado, corríamos hasta peligro, porque el día que le caiga una máquina encima, le dicen usted qué hacía por allá desde febrero de 2020.</w:t>
      </w:r>
    </w:p>
    <w:p w14:paraId="7A8C9A42" w14:textId="796176E4" w:rsidR="00F60F07" w:rsidRDefault="00F60F07"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BE7B06">
        <w:rPr>
          <w:rFonts w:ascii="Arial" w:eastAsia="Arial" w:hAnsi="Arial" w:cs="Arial"/>
          <w:sz w:val="22"/>
          <w:szCs w:val="22"/>
        </w:rPr>
        <w:t>que,</w:t>
      </w:r>
      <w:r>
        <w:rPr>
          <w:rFonts w:ascii="Arial" w:eastAsia="Arial" w:hAnsi="Arial" w:cs="Arial"/>
          <w:sz w:val="22"/>
          <w:szCs w:val="22"/>
        </w:rPr>
        <w:t xml:space="preserve"> </w:t>
      </w:r>
      <w:r w:rsidR="00031F1C">
        <w:rPr>
          <w:rFonts w:ascii="Arial" w:eastAsia="Arial" w:hAnsi="Arial" w:cs="Arial"/>
          <w:sz w:val="22"/>
          <w:szCs w:val="22"/>
        </w:rPr>
        <w:t>en diciembre de 2020, a nosotros no nos llamaron, nos llamó fue como a tratar de arreglar lo primero que todo, lo que estaba intervenido, y luego se fue todo, a otros les pagaron, pero nosotros no tuvimos esa suerte.</w:t>
      </w:r>
    </w:p>
    <w:p w14:paraId="225DDD11" w14:textId="7B279CBE" w:rsidR="00031F1C" w:rsidRDefault="00031F1C"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w:t>
      </w:r>
      <w:r w:rsidR="00BE7B06">
        <w:rPr>
          <w:rFonts w:ascii="Arial" w:eastAsia="Arial" w:hAnsi="Arial" w:cs="Arial"/>
          <w:sz w:val="22"/>
          <w:szCs w:val="22"/>
        </w:rPr>
        <w:t>el cálculo de los 120 millones, una hectárea de tierra, uno mira que sea muy bueno, si le falta agua, si le falta minerales, uno ya tiene el manejo de la forma técnica pero empírica de la hectárea de tierra, mira la pendiente, el tipo de suelo, uno mira que en una hectárea le salen a uno 180 o 200 bultos – cargas de arracacha, después se calcula, en cuánto se puede vender el bulto, una carga de arracacha se puede vender hasta en 500 mil pesos, se puso en una carga de 800 cargas de arracacha, se hubiera podido hasta 1000 cargas de arracacha.</w:t>
      </w:r>
    </w:p>
    <w:p w14:paraId="73652AC8" w14:textId="402030D6" w:rsidR="00BE7B06" w:rsidRDefault="00BE7B06"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mas o menos se invirtió cincuenta millones</w:t>
      </w:r>
      <w:r w:rsidR="00830EDF">
        <w:rPr>
          <w:rFonts w:ascii="Arial" w:eastAsia="Arial" w:hAnsi="Arial" w:cs="Arial"/>
          <w:sz w:val="22"/>
          <w:szCs w:val="22"/>
        </w:rPr>
        <w:t xml:space="preserve"> aproximadamente en la edad que se encontraba el cultivo, la hollada fueron 14 millones, y entre comida trabajadores, transporte, no puede saber si invirtió cincuenta, pero menos de cuarenta millones no fue.</w:t>
      </w:r>
    </w:p>
    <w:p w14:paraId="2029210A" w14:textId="2DFE5ECE" w:rsidR="00830EDF" w:rsidRDefault="00830EDF"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tiene una finca en Potosí, tiene ganado, pero eso es ahora en este momento.</w:t>
      </w:r>
    </w:p>
    <w:p w14:paraId="7F263F28" w14:textId="64B866F2" w:rsidR="00830EDF" w:rsidRDefault="00830EDF"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lastRenderedPageBreak/>
        <w:t>Manifiesta que para mover 5 hectáreas por hay se necesitan 9 trabajadores, se hizo a través de contratista, toca invertirle un poco más, toco enviar más trabajadores.</w:t>
      </w:r>
    </w:p>
    <w:p w14:paraId="1C8CECF0" w14:textId="7DF154F4" w:rsidR="00830EDF" w:rsidRDefault="00830EDF"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pagó el contrato de arracacha, le pagó 14 millones de pesos, no se firmó ningún documento, </w:t>
      </w:r>
      <w:r w:rsidR="00586E61">
        <w:rPr>
          <w:rFonts w:ascii="Arial" w:eastAsia="Arial" w:hAnsi="Arial" w:cs="Arial"/>
          <w:sz w:val="22"/>
          <w:szCs w:val="22"/>
        </w:rPr>
        <w:t xml:space="preserve">el contrato </w:t>
      </w:r>
      <w:r>
        <w:rPr>
          <w:rFonts w:ascii="Arial" w:eastAsia="Arial" w:hAnsi="Arial" w:cs="Arial"/>
          <w:sz w:val="22"/>
          <w:szCs w:val="22"/>
        </w:rPr>
        <w:t>se hace de palabra.</w:t>
      </w:r>
    </w:p>
    <w:p w14:paraId="60C27885" w14:textId="77777777" w:rsidR="0015653C" w:rsidRDefault="0015653C"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El monto para sacar una hectárea de arracacha, legalmente en la UMATA era de 11 millones de pesos.</w:t>
      </w:r>
    </w:p>
    <w:p w14:paraId="67479D5A" w14:textId="5C2FDE88" w:rsidR="00795943" w:rsidRDefault="0015653C"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795943">
        <w:rPr>
          <w:rFonts w:ascii="Arial" w:eastAsia="Arial" w:hAnsi="Arial" w:cs="Arial"/>
          <w:sz w:val="22"/>
          <w:szCs w:val="22"/>
        </w:rPr>
        <w:t>que,</w:t>
      </w:r>
      <w:r>
        <w:rPr>
          <w:rFonts w:ascii="Arial" w:eastAsia="Arial" w:hAnsi="Arial" w:cs="Arial"/>
          <w:sz w:val="22"/>
          <w:szCs w:val="22"/>
        </w:rPr>
        <w:t xml:space="preserve"> si usted va a sembrar, usted puede contratar 9 trabajadores, pero para sembrar una hectárea de arracacha, con fundamento en la UMATA, se necesitan 11 millones</w:t>
      </w:r>
      <w:r w:rsidR="00795943">
        <w:rPr>
          <w:rFonts w:ascii="Arial" w:eastAsia="Arial" w:hAnsi="Arial" w:cs="Arial"/>
          <w:sz w:val="22"/>
          <w:szCs w:val="22"/>
        </w:rPr>
        <w:t xml:space="preserve"> por hectárea, hasta sacar la arracacha</w:t>
      </w:r>
      <w:r>
        <w:rPr>
          <w:rFonts w:ascii="Arial" w:eastAsia="Arial" w:hAnsi="Arial" w:cs="Arial"/>
          <w:sz w:val="22"/>
          <w:szCs w:val="22"/>
        </w:rPr>
        <w:t>.</w:t>
      </w:r>
    </w:p>
    <w:p w14:paraId="311EA3D8" w14:textId="6A29285F" w:rsidR="0015653C" w:rsidRDefault="00795943"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los 14 millones, es solo hollar para la siembra, ya la siembra es </w:t>
      </w:r>
      <w:r w:rsidR="00CE45F0">
        <w:rPr>
          <w:rFonts w:ascii="Arial" w:eastAsia="Arial" w:hAnsi="Arial" w:cs="Arial"/>
          <w:sz w:val="22"/>
          <w:szCs w:val="22"/>
        </w:rPr>
        <w:t>otra cosa</w:t>
      </w:r>
      <w:r>
        <w:rPr>
          <w:rFonts w:ascii="Arial" w:eastAsia="Arial" w:hAnsi="Arial" w:cs="Arial"/>
          <w:sz w:val="22"/>
          <w:szCs w:val="22"/>
        </w:rPr>
        <w:t>, además les tengo que dar alimentación</w:t>
      </w:r>
      <w:r w:rsidR="00C12523">
        <w:rPr>
          <w:rFonts w:ascii="Arial" w:eastAsia="Arial" w:hAnsi="Arial" w:cs="Arial"/>
          <w:sz w:val="22"/>
          <w:szCs w:val="22"/>
        </w:rPr>
        <w:t>, solamente hace el hoyito y se va.</w:t>
      </w:r>
    </w:p>
    <w:p w14:paraId="3D377C74" w14:textId="3C596FFA" w:rsidR="00C12523" w:rsidRDefault="00C12523"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w:t>
      </w:r>
      <w:r w:rsidR="00EF34E5">
        <w:rPr>
          <w:rFonts w:ascii="Arial" w:eastAsia="Arial" w:hAnsi="Arial" w:cs="Arial"/>
          <w:sz w:val="22"/>
          <w:szCs w:val="22"/>
        </w:rPr>
        <w:t>invirtió 40 millones en promedio, porque ya en 8 meses, ya es mucho el trabajo que se tiene adelantado. Lo que invirtió en este tiempo.</w:t>
      </w:r>
    </w:p>
    <w:p w14:paraId="0965B3FE" w14:textId="1773CFD3" w:rsidR="00CE45F0" w:rsidRPr="00CE45F0" w:rsidRDefault="00EF34E5" w:rsidP="00CE45F0">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se platea, se fumiga, se riega para la babosa, se abona.</w:t>
      </w:r>
    </w:p>
    <w:p w14:paraId="32971E54" w14:textId="7B1931B1" w:rsidR="00EF34E5" w:rsidRDefault="00EF34E5"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durante 6 </w:t>
      </w:r>
      <w:r w:rsidR="00CE45F0">
        <w:rPr>
          <w:rFonts w:ascii="Arial" w:eastAsia="Arial" w:hAnsi="Arial" w:cs="Arial"/>
          <w:sz w:val="22"/>
          <w:szCs w:val="22"/>
        </w:rPr>
        <w:t>meses</w:t>
      </w:r>
      <w:r>
        <w:rPr>
          <w:rFonts w:ascii="Arial" w:eastAsia="Arial" w:hAnsi="Arial" w:cs="Arial"/>
          <w:sz w:val="22"/>
          <w:szCs w:val="22"/>
        </w:rPr>
        <w:t xml:space="preserve"> arregló el terreno.</w:t>
      </w:r>
    </w:p>
    <w:p w14:paraId="231B2738" w14:textId="78EBCC15" w:rsidR="00CE45F0" w:rsidRDefault="00F40517" w:rsidP="00F60F0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w:t>
      </w:r>
      <w:r w:rsidR="002B239F">
        <w:rPr>
          <w:rFonts w:ascii="Arial" w:eastAsia="Arial" w:hAnsi="Arial" w:cs="Arial"/>
          <w:sz w:val="22"/>
          <w:szCs w:val="22"/>
        </w:rPr>
        <w:t>ella no pagaba un contrato mensual, sino que arrendó por 24 meses un costo de $6.000.000, pero si se demoraba hasta unos 30 meses, le pedía al dueño que le dejara y le reconocía alguito.</w:t>
      </w:r>
    </w:p>
    <w:p w14:paraId="3A57F668" w14:textId="52191897" w:rsidR="00282277" w:rsidRDefault="002B239F" w:rsidP="00AD44BB">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ella puso un promedio por carga de $180.000 pesos por bulto, porque es un cultivo fluctuante, hoy puede estar en $280.000 y el domingo estar en $380.000.</w:t>
      </w:r>
    </w:p>
    <w:p w14:paraId="213C1533" w14:textId="46188BA5" w:rsidR="002B239F" w:rsidRDefault="002B239F" w:rsidP="00AD44BB">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ella no guardó ningún documento, porque uno se va </w:t>
      </w:r>
      <w:r w:rsidR="004F53FC">
        <w:rPr>
          <w:rFonts w:ascii="Arial" w:eastAsia="Arial" w:hAnsi="Arial" w:cs="Arial"/>
          <w:sz w:val="22"/>
          <w:szCs w:val="22"/>
        </w:rPr>
        <w:t>acostumbrando,</w:t>
      </w:r>
      <w:r>
        <w:rPr>
          <w:rFonts w:ascii="Arial" w:eastAsia="Arial" w:hAnsi="Arial" w:cs="Arial"/>
          <w:sz w:val="22"/>
          <w:szCs w:val="22"/>
        </w:rPr>
        <w:t xml:space="preserve"> pero tiene los testigos.</w:t>
      </w:r>
    </w:p>
    <w:p w14:paraId="3A6D3A33" w14:textId="5206EB82" w:rsidR="00282277" w:rsidRPr="00A25A6E" w:rsidRDefault="002B239F" w:rsidP="00AD44BB">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recuerda cuando finalizó el contrato de arrendamiento</w:t>
      </w:r>
      <w:r w:rsidR="004F53FC">
        <w:rPr>
          <w:rFonts w:ascii="Arial" w:eastAsia="Arial" w:hAnsi="Arial" w:cs="Arial"/>
          <w:sz w:val="22"/>
          <w:szCs w:val="22"/>
        </w:rPr>
        <w:t xml:space="preserve">, manifiesta que el dueño se dio cuenta del problema, y ni siquiera finiquitaron el contrato, y uno sabe </w:t>
      </w:r>
      <w:r w:rsidR="00586E61">
        <w:rPr>
          <w:rFonts w:ascii="Arial" w:eastAsia="Arial" w:hAnsi="Arial" w:cs="Arial"/>
          <w:sz w:val="22"/>
          <w:szCs w:val="22"/>
        </w:rPr>
        <w:t>que,</w:t>
      </w:r>
      <w:r w:rsidR="004F53FC">
        <w:rPr>
          <w:rFonts w:ascii="Arial" w:eastAsia="Arial" w:hAnsi="Arial" w:cs="Arial"/>
          <w:sz w:val="22"/>
          <w:szCs w:val="22"/>
        </w:rPr>
        <w:t xml:space="preserve"> por esas fechas de vencimiento, en junio de 2020.</w:t>
      </w:r>
    </w:p>
    <w:p w14:paraId="00946BEE" w14:textId="77777777" w:rsidR="00282277" w:rsidRDefault="00282277" w:rsidP="00AD44BB">
      <w:pPr>
        <w:jc w:val="both"/>
        <w:rPr>
          <w:rFonts w:ascii="Arial" w:eastAsia="Arial" w:hAnsi="Arial" w:cs="Arial"/>
          <w:b/>
          <w:bCs/>
          <w:sz w:val="22"/>
          <w:szCs w:val="22"/>
        </w:rPr>
      </w:pPr>
    </w:p>
    <w:p w14:paraId="49F72A00" w14:textId="77777777" w:rsidR="003F5208" w:rsidRDefault="003F5208" w:rsidP="00AD44BB">
      <w:pPr>
        <w:jc w:val="both"/>
        <w:rPr>
          <w:rFonts w:ascii="Arial" w:eastAsia="Arial" w:hAnsi="Arial" w:cs="Arial"/>
          <w:b/>
          <w:bCs/>
          <w:sz w:val="22"/>
          <w:szCs w:val="22"/>
          <w:highlight w:val="yellow"/>
        </w:rPr>
      </w:pPr>
      <w:r>
        <w:rPr>
          <w:rFonts w:ascii="Arial" w:eastAsia="Arial" w:hAnsi="Arial" w:cs="Arial"/>
          <w:b/>
          <w:bCs/>
          <w:sz w:val="22"/>
          <w:szCs w:val="22"/>
          <w:highlight w:val="yellow"/>
        </w:rPr>
        <w:t>INTERROGATORIO DE PARTE</w:t>
      </w:r>
    </w:p>
    <w:p w14:paraId="59B90544" w14:textId="17F6A002" w:rsidR="00D61CFC" w:rsidRDefault="00D61CFC" w:rsidP="00AD44BB">
      <w:pPr>
        <w:jc w:val="both"/>
        <w:rPr>
          <w:rFonts w:ascii="Arial" w:eastAsia="Arial" w:hAnsi="Arial" w:cs="Arial"/>
          <w:sz w:val="22"/>
          <w:szCs w:val="22"/>
        </w:rPr>
      </w:pPr>
      <w:r w:rsidRPr="003F5208">
        <w:rPr>
          <w:rFonts w:ascii="Arial" w:eastAsia="Arial" w:hAnsi="Arial" w:cs="Arial"/>
          <w:b/>
          <w:bCs/>
          <w:sz w:val="22"/>
          <w:szCs w:val="22"/>
          <w:highlight w:val="yellow"/>
        </w:rPr>
        <w:t>ETELBERTO QUINTERO</w:t>
      </w:r>
      <w:r w:rsidR="00A25A6E" w:rsidRPr="003F5208">
        <w:rPr>
          <w:rFonts w:ascii="Arial" w:eastAsia="Arial" w:hAnsi="Arial" w:cs="Arial"/>
          <w:b/>
          <w:bCs/>
          <w:sz w:val="22"/>
          <w:szCs w:val="22"/>
          <w:highlight w:val="yellow"/>
        </w:rPr>
        <w:t xml:space="preserve"> ROJAS</w:t>
      </w:r>
      <w:r w:rsidR="00A25A6E">
        <w:rPr>
          <w:rFonts w:ascii="Arial" w:eastAsia="Arial" w:hAnsi="Arial" w:cs="Arial"/>
          <w:b/>
          <w:bCs/>
          <w:sz w:val="22"/>
          <w:szCs w:val="22"/>
        </w:rPr>
        <w:t xml:space="preserve">, </w:t>
      </w:r>
      <w:r w:rsidR="00A25A6E" w:rsidRPr="00A25A6E">
        <w:rPr>
          <w:rFonts w:ascii="Arial" w:eastAsia="Arial" w:hAnsi="Arial" w:cs="Arial"/>
          <w:sz w:val="22"/>
          <w:szCs w:val="22"/>
        </w:rPr>
        <w:t xml:space="preserve">identificado con cédula de ciudadanía No. </w:t>
      </w:r>
      <w:r w:rsidR="00A25A6E">
        <w:rPr>
          <w:rFonts w:ascii="Arial" w:eastAsia="Arial" w:hAnsi="Arial" w:cs="Arial"/>
          <w:sz w:val="22"/>
          <w:szCs w:val="22"/>
        </w:rPr>
        <w:t xml:space="preserve">93.369.213 </w:t>
      </w:r>
      <w:r w:rsidR="00A25A6E" w:rsidRPr="00A25A6E">
        <w:rPr>
          <w:rFonts w:ascii="Arial" w:eastAsia="Arial" w:hAnsi="Arial" w:cs="Arial"/>
          <w:sz w:val="22"/>
          <w:szCs w:val="22"/>
        </w:rPr>
        <w:t>reside en la Cra 8 No. 5-50 Cajamarca – Tolima, estado civil unión libre con</w:t>
      </w:r>
      <w:r w:rsidR="00A25A6E">
        <w:rPr>
          <w:rFonts w:ascii="Arial" w:eastAsia="Arial" w:hAnsi="Arial" w:cs="Arial"/>
          <w:sz w:val="22"/>
          <w:szCs w:val="22"/>
        </w:rPr>
        <w:t xml:space="preserve"> Gladys Gómez Rodríguez</w:t>
      </w:r>
      <w:r w:rsidR="00A25A6E" w:rsidRPr="00A25A6E">
        <w:rPr>
          <w:rFonts w:ascii="Arial" w:eastAsia="Arial" w:hAnsi="Arial" w:cs="Arial"/>
          <w:sz w:val="22"/>
          <w:szCs w:val="22"/>
        </w:rPr>
        <w:t xml:space="preserve">, grado de escolaridad: </w:t>
      </w:r>
      <w:r w:rsidR="00A25A6E">
        <w:rPr>
          <w:rFonts w:ascii="Arial" w:eastAsia="Arial" w:hAnsi="Arial" w:cs="Arial"/>
          <w:sz w:val="22"/>
          <w:szCs w:val="22"/>
        </w:rPr>
        <w:t>Cuarto de primaria</w:t>
      </w:r>
      <w:r w:rsidR="00A25A6E" w:rsidRPr="00A25A6E">
        <w:rPr>
          <w:rFonts w:ascii="Arial" w:eastAsia="Arial" w:hAnsi="Arial" w:cs="Arial"/>
          <w:sz w:val="22"/>
          <w:szCs w:val="22"/>
        </w:rPr>
        <w:t>.</w:t>
      </w:r>
      <w:r w:rsidR="00A25A6E">
        <w:rPr>
          <w:rFonts w:ascii="Arial" w:eastAsia="Arial" w:hAnsi="Arial" w:cs="Arial"/>
          <w:sz w:val="22"/>
          <w:szCs w:val="22"/>
        </w:rPr>
        <w:t xml:space="preserve"> </w:t>
      </w:r>
      <w:r w:rsidR="00DD6721">
        <w:rPr>
          <w:rFonts w:ascii="Arial" w:eastAsia="Arial" w:hAnsi="Arial" w:cs="Arial"/>
          <w:sz w:val="22"/>
          <w:szCs w:val="22"/>
        </w:rPr>
        <w:t xml:space="preserve">Oficio: </w:t>
      </w:r>
      <w:r w:rsidR="00A25A6E">
        <w:rPr>
          <w:rFonts w:ascii="Arial" w:eastAsia="Arial" w:hAnsi="Arial" w:cs="Arial"/>
          <w:sz w:val="22"/>
          <w:szCs w:val="22"/>
        </w:rPr>
        <w:t>Agro y ganadería.</w:t>
      </w:r>
    </w:p>
    <w:p w14:paraId="76BBF12D" w14:textId="63B59FFB"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sabía que iban a hacer una intervención en el lugar del contrato donde se iba a sembrar arracacha.</w:t>
      </w:r>
    </w:p>
    <w:p w14:paraId="073090F1" w14:textId="0EE0B61D"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tenía incluso otro cultivo, del cual perdió parte del cultivo porque no hubo paso, no hubo acceso, porque al intervenir no hay camino.</w:t>
      </w:r>
    </w:p>
    <w:p w14:paraId="56DF063E" w14:textId="7E78B839"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otro cultivo que tenía en la parte de arriba, no se incluyó en la demanda, porque pensaban que podían sacar el cultivo.</w:t>
      </w:r>
    </w:p>
    <w:p w14:paraId="18B6818C" w14:textId="77777777"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los daños fue que terracearon el lote, lo que no acabaron con las máquinas, lo acabaron con la polución, lo segundo, es que luego no me dejaron entrar dentro del cultivo, los de seguridad, que a mi ellos me pagaban el cultivo, eso fue mas o menos entre el 2018 y el 2019.</w:t>
      </w:r>
    </w:p>
    <w:p w14:paraId="5A55C86C" w14:textId="3224B5F1"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recuerda cuando empezaron los trabajos de cultivo después de iniciado el contrato.</w:t>
      </w:r>
    </w:p>
    <w:p w14:paraId="42257B78" w14:textId="7D6398DC"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proofErr w:type="gramStart"/>
      <w:r>
        <w:rPr>
          <w:rFonts w:ascii="Arial" w:eastAsia="Arial" w:hAnsi="Arial" w:cs="Arial"/>
          <w:sz w:val="22"/>
          <w:szCs w:val="22"/>
        </w:rPr>
        <w:t>que</w:t>
      </w:r>
      <w:proofErr w:type="gramEnd"/>
      <w:r>
        <w:rPr>
          <w:rFonts w:ascii="Arial" w:eastAsia="Arial" w:hAnsi="Arial" w:cs="Arial"/>
          <w:sz w:val="22"/>
          <w:szCs w:val="22"/>
        </w:rPr>
        <w:t xml:space="preserve"> en ese tiempo, mandaba a terceros a que le hicieran el trabajo, ocasionalmente iban a mirar cómo iba el cultivo. La mayoría del tiempo, la pasaba en </w:t>
      </w:r>
      <w:r>
        <w:rPr>
          <w:rFonts w:ascii="Arial" w:eastAsia="Arial" w:hAnsi="Arial" w:cs="Arial"/>
          <w:sz w:val="22"/>
          <w:szCs w:val="22"/>
        </w:rPr>
        <w:lastRenderedPageBreak/>
        <w:t>Bogotá, y volvía a pagar el mercado para llevar, acá se acostumbra a llevar el mercado, y al siguiente domingo venir a pagar.</w:t>
      </w:r>
    </w:p>
    <w:p w14:paraId="2DBD4771" w14:textId="0C1FDC34"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los costos iban de 55 a 65 millones de inversión.</w:t>
      </w:r>
    </w:p>
    <w:p w14:paraId="2C0F1A0B" w14:textId="1C246903" w:rsidR="00707DA5" w:rsidRDefault="00707DA5"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no llevaba </w:t>
      </w:r>
      <w:r w:rsidR="00D96B22">
        <w:rPr>
          <w:rFonts w:ascii="Arial" w:eastAsia="Arial" w:hAnsi="Arial" w:cs="Arial"/>
          <w:sz w:val="22"/>
          <w:szCs w:val="22"/>
        </w:rPr>
        <w:t>cuentas exactas o por escrito.</w:t>
      </w:r>
    </w:p>
    <w:p w14:paraId="38601508" w14:textId="384503BD" w:rsidR="00D96B22" w:rsidRDefault="00D96B22"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se paga semanal, y uno va abonando. Es decir, que esos 55 millones iban semanalmente pagándose, lo único que se paga de 14.800.000 para hollar, se hizo de manera verbal con el contratista, y uno le va pagando semanalmente el jornal, no se hace por escrito.</w:t>
      </w:r>
    </w:p>
    <w:p w14:paraId="750BCB45" w14:textId="17F2C9E0" w:rsidR="00D96B22" w:rsidRDefault="00D96B22"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fueron al sitio porque fui a hacer el reclamo, porque comenzaron a intervenir sin mandarme razón, sin preguntar de quién era el cultivo.</w:t>
      </w:r>
    </w:p>
    <w:p w14:paraId="608E2E86" w14:textId="50B41984" w:rsidR="00D96B22" w:rsidRDefault="00D96B22"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se deja ningún espacio para otra cosa, lo que es sembrable todo se siembra.</w:t>
      </w:r>
    </w:p>
    <w:p w14:paraId="4A7D47C3" w14:textId="769D87B3" w:rsidR="00D96B22" w:rsidRDefault="00D96B22"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en el lugar no tiene espacio para más cosas, ni para casetas, ni para nada adicional.</w:t>
      </w:r>
    </w:p>
    <w:p w14:paraId="07BDE041" w14:textId="10347A18" w:rsidR="00D96B22" w:rsidRDefault="0036152A" w:rsidP="00707DA5">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el costo de la arracacha </w:t>
      </w:r>
      <w:proofErr w:type="gramStart"/>
      <w:r>
        <w:rPr>
          <w:rFonts w:ascii="Arial" w:eastAsia="Arial" w:hAnsi="Arial" w:cs="Arial"/>
          <w:sz w:val="22"/>
          <w:szCs w:val="22"/>
        </w:rPr>
        <w:t>ha</w:t>
      </w:r>
      <w:r w:rsidR="003777CF">
        <w:rPr>
          <w:rFonts w:ascii="Arial" w:eastAsia="Arial" w:hAnsi="Arial" w:cs="Arial"/>
          <w:sz w:val="22"/>
          <w:szCs w:val="22"/>
        </w:rPr>
        <w:t>n</w:t>
      </w:r>
      <w:proofErr w:type="gramEnd"/>
      <w:r>
        <w:rPr>
          <w:rFonts w:ascii="Arial" w:eastAsia="Arial" w:hAnsi="Arial" w:cs="Arial"/>
          <w:sz w:val="22"/>
          <w:szCs w:val="22"/>
        </w:rPr>
        <w:t xml:space="preserve"> habido precios de una carga de arracacha de 200, 300, 400 hasta 500 mil pesos por carga.</w:t>
      </w:r>
    </w:p>
    <w:p w14:paraId="6426953F" w14:textId="77777777" w:rsidR="0036152A" w:rsidRPr="00707DA5" w:rsidRDefault="0036152A" w:rsidP="0036152A">
      <w:pPr>
        <w:pStyle w:val="Prrafodelista"/>
        <w:jc w:val="both"/>
        <w:rPr>
          <w:rFonts w:ascii="Arial" w:eastAsia="Arial" w:hAnsi="Arial" w:cs="Arial"/>
          <w:sz w:val="22"/>
          <w:szCs w:val="22"/>
        </w:rPr>
      </w:pPr>
    </w:p>
    <w:p w14:paraId="4C3AE188" w14:textId="2A7231AE" w:rsidR="00DA5414" w:rsidRDefault="00260EF1" w:rsidP="0008654A">
      <w:pPr>
        <w:ind w:left="360"/>
        <w:jc w:val="both"/>
        <w:rPr>
          <w:rFonts w:ascii="Arial" w:eastAsia="Arial" w:hAnsi="Arial" w:cs="Arial"/>
          <w:sz w:val="22"/>
          <w:szCs w:val="22"/>
        </w:rPr>
      </w:pPr>
      <w:r w:rsidRPr="003777CF">
        <w:rPr>
          <w:rFonts w:ascii="Arial" w:eastAsia="Arial" w:hAnsi="Arial" w:cs="Arial"/>
          <w:b/>
          <w:bCs/>
          <w:sz w:val="22"/>
          <w:szCs w:val="22"/>
          <w:highlight w:val="yellow"/>
        </w:rPr>
        <w:t xml:space="preserve">TESTIMONIO DE JORGE SICACHÁ PINZÓN </w:t>
      </w:r>
      <w:r w:rsidR="00536F23" w:rsidRPr="003777CF">
        <w:rPr>
          <w:rFonts w:ascii="Arial" w:eastAsia="Arial" w:hAnsi="Arial" w:cs="Arial"/>
          <w:b/>
          <w:bCs/>
          <w:sz w:val="22"/>
          <w:szCs w:val="22"/>
          <w:highlight w:val="yellow"/>
        </w:rPr>
        <w:t xml:space="preserve">- </w:t>
      </w:r>
      <w:r w:rsidRPr="003777CF">
        <w:rPr>
          <w:rFonts w:ascii="Arial" w:eastAsia="Arial" w:hAnsi="Arial" w:cs="Arial"/>
          <w:b/>
          <w:bCs/>
          <w:sz w:val="22"/>
          <w:szCs w:val="22"/>
          <w:highlight w:val="yellow"/>
        </w:rPr>
        <w:t>PRESIDENTE DE LA JUNTA DE ACCIÓN COMUNAL DE LA PALOMA – CAJAMARCA</w:t>
      </w:r>
      <w:r w:rsidRPr="00374799">
        <w:rPr>
          <w:rFonts w:ascii="Arial" w:eastAsia="Arial" w:hAnsi="Arial" w:cs="Arial"/>
          <w:b/>
          <w:bCs/>
          <w:sz w:val="22"/>
          <w:szCs w:val="22"/>
        </w:rPr>
        <w:t>,</w:t>
      </w:r>
      <w:r>
        <w:rPr>
          <w:rFonts w:ascii="Arial" w:eastAsia="Arial" w:hAnsi="Arial" w:cs="Arial"/>
          <w:sz w:val="22"/>
          <w:szCs w:val="22"/>
        </w:rPr>
        <w:t xml:space="preserve"> en la vereda la Paloma en la Finca del Encanto, Soltero, grado de escolaridad: tercero de primaria, no tiene parentesco</w:t>
      </w:r>
      <w:r w:rsidR="003777CF">
        <w:rPr>
          <w:rFonts w:ascii="Arial" w:eastAsia="Arial" w:hAnsi="Arial" w:cs="Arial"/>
          <w:sz w:val="22"/>
          <w:szCs w:val="22"/>
        </w:rPr>
        <w:t xml:space="preserve"> con los demandantes</w:t>
      </w:r>
      <w:r>
        <w:rPr>
          <w:rFonts w:ascii="Arial" w:eastAsia="Arial" w:hAnsi="Arial" w:cs="Arial"/>
          <w:sz w:val="22"/>
          <w:szCs w:val="22"/>
        </w:rPr>
        <w:t>.</w:t>
      </w:r>
    </w:p>
    <w:p w14:paraId="165399C9" w14:textId="73939228" w:rsidR="00DA5414" w:rsidRDefault="00374799"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ha sido </w:t>
      </w:r>
      <w:r w:rsidR="0008654A">
        <w:rPr>
          <w:rFonts w:ascii="Arial" w:eastAsia="Arial" w:hAnsi="Arial" w:cs="Arial"/>
          <w:sz w:val="22"/>
          <w:szCs w:val="22"/>
        </w:rPr>
        <w:t>presidente</w:t>
      </w:r>
      <w:r>
        <w:rPr>
          <w:rFonts w:ascii="Arial" w:eastAsia="Arial" w:hAnsi="Arial" w:cs="Arial"/>
          <w:sz w:val="22"/>
          <w:szCs w:val="22"/>
        </w:rPr>
        <w:t xml:space="preserve"> de la Junta de Acción Comunal desde que se fundó que fue hace más de 20 años.</w:t>
      </w:r>
    </w:p>
    <w:p w14:paraId="688D6EA2" w14:textId="59998CA8" w:rsidR="00374799" w:rsidRDefault="00374799"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w:t>
      </w:r>
      <w:r w:rsidR="001D2ABF">
        <w:rPr>
          <w:rFonts w:ascii="Arial" w:eastAsia="Arial" w:hAnsi="Arial" w:cs="Arial"/>
          <w:sz w:val="22"/>
          <w:szCs w:val="22"/>
        </w:rPr>
        <w:t>hubo un deslizamiento grande ahí, y que la empresa que creo que era INVÍAS ya habían arreglado eso.</w:t>
      </w:r>
    </w:p>
    <w:p w14:paraId="45F2E083" w14:textId="4CB5CE65" w:rsidR="001D2ABF" w:rsidRDefault="001D2ABF"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terreno que se llama BELLAVISTA es más grande que lo que estaba sembrado, ahí estaba la casa del señor Ricardo y unas vacas que tenía, medía unas 10 o 12 hectáreas, tenían lecherías. Manifiesta que era un lote de mas o menos 5 hectáreas que tenía sembrado ahí.</w:t>
      </w:r>
    </w:p>
    <w:p w14:paraId="42885191" w14:textId="2EC78221" w:rsidR="001D2ABF" w:rsidRDefault="001D2ABF"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la conclusión se saca, de los materiales para sembrar, no caminó el terreno, fue un cálculo.</w:t>
      </w:r>
    </w:p>
    <w:p w14:paraId="38A3E39D" w14:textId="58D148AB" w:rsidR="001D2ABF" w:rsidRDefault="001D2ABF"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proofErr w:type="gramStart"/>
      <w:r>
        <w:rPr>
          <w:rFonts w:ascii="Arial" w:eastAsia="Arial" w:hAnsi="Arial" w:cs="Arial"/>
          <w:sz w:val="22"/>
          <w:szCs w:val="22"/>
        </w:rPr>
        <w:t>que</w:t>
      </w:r>
      <w:proofErr w:type="gramEnd"/>
      <w:r>
        <w:rPr>
          <w:rFonts w:ascii="Arial" w:eastAsia="Arial" w:hAnsi="Arial" w:cs="Arial"/>
          <w:sz w:val="22"/>
          <w:szCs w:val="22"/>
        </w:rPr>
        <w:t xml:space="preserve"> por allá en el año 2019, fue cuando vio la sembrada.</w:t>
      </w:r>
    </w:p>
    <w:p w14:paraId="26785693" w14:textId="36E33E24" w:rsidR="001D2ABF" w:rsidRDefault="001D2ABF"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la arracacha se demora unos 18 meses, para el momento de la erosión, cree que la arracacha tenía mas o menos unos 10 meses.</w:t>
      </w:r>
    </w:p>
    <w:p w14:paraId="44280933" w14:textId="7B6F3975" w:rsidR="001D2ABF" w:rsidRDefault="001D2ABF"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w:t>
      </w:r>
      <w:r w:rsidR="00536F23">
        <w:rPr>
          <w:rFonts w:ascii="Arial" w:eastAsia="Arial" w:hAnsi="Arial" w:cs="Arial"/>
          <w:sz w:val="22"/>
          <w:szCs w:val="22"/>
        </w:rPr>
        <w:t>hubo problemas de invierno, por temas de deslizamientos, pero no recuerda bien la fecha porque hubo dos deslizamientos.</w:t>
      </w:r>
    </w:p>
    <w:p w14:paraId="74CC3EAB" w14:textId="2CC42B89" w:rsidR="00536F23" w:rsidRDefault="00536F23" w:rsidP="00374799">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recuerda que las obras de terraceo, las hicieron y en la demolición de ese terreno se vino ese cultivo</w:t>
      </w:r>
      <w:r w:rsidR="005A4DFD">
        <w:rPr>
          <w:rFonts w:ascii="Arial" w:eastAsia="Arial" w:hAnsi="Arial" w:cs="Arial"/>
          <w:sz w:val="22"/>
          <w:szCs w:val="22"/>
        </w:rPr>
        <w:t>, pero no recuerda fechas exactas.</w:t>
      </w:r>
    </w:p>
    <w:p w14:paraId="16FCA5E9" w14:textId="2037ADEF" w:rsidR="00A25A6E" w:rsidRPr="005A4DFD" w:rsidRDefault="005A4DFD" w:rsidP="00AD44BB">
      <w:pPr>
        <w:pStyle w:val="Prrafodelista"/>
        <w:numPr>
          <w:ilvl w:val="0"/>
          <w:numId w:val="21"/>
        </w:numPr>
        <w:jc w:val="both"/>
        <w:rPr>
          <w:rFonts w:ascii="Arial" w:eastAsia="Arial" w:hAnsi="Arial" w:cs="Arial"/>
          <w:b/>
          <w:bCs/>
          <w:sz w:val="22"/>
          <w:szCs w:val="22"/>
        </w:rPr>
      </w:pPr>
      <w:r w:rsidRPr="005A4DFD">
        <w:rPr>
          <w:rFonts w:ascii="Arial" w:eastAsia="Arial" w:hAnsi="Arial" w:cs="Arial"/>
          <w:sz w:val="22"/>
          <w:szCs w:val="22"/>
        </w:rPr>
        <w:t>Manifiesta que la maquinaria le parece que era de</w:t>
      </w:r>
      <w:r>
        <w:rPr>
          <w:rFonts w:ascii="Arial" w:eastAsia="Arial" w:hAnsi="Arial" w:cs="Arial"/>
          <w:sz w:val="22"/>
          <w:szCs w:val="22"/>
        </w:rPr>
        <w:t>l señor Col</w:t>
      </w:r>
      <w:r w:rsidR="007B69AC">
        <w:rPr>
          <w:rFonts w:ascii="Arial" w:eastAsia="Arial" w:hAnsi="Arial" w:cs="Arial"/>
          <w:sz w:val="22"/>
          <w:szCs w:val="22"/>
        </w:rPr>
        <w:t>in.</w:t>
      </w:r>
    </w:p>
    <w:p w14:paraId="502D7252" w14:textId="2D9C00B0" w:rsidR="005A4DFD" w:rsidRDefault="005A4DFD" w:rsidP="00AD44BB">
      <w:pPr>
        <w:pStyle w:val="Prrafodelista"/>
        <w:numPr>
          <w:ilvl w:val="0"/>
          <w:numId w:val="21"/>
        </w:numPr>
        <w:jc w:val="both"/>
        <w:rPr>
          <w:rFonts w:ascii="Arial" w:eastAsia="Arial" w:hAnsi="Arial" w:cs="Arial"/>
          <w:b/>
          <w:bCs/>
          <w:sz w:val="22"/>
          <w:szCs w:val="22"/>
          <w:highlight w:val="yellow"/>
        </w:rPr>
      </w:pPr>
      <w:r w:rsidRPr="005A4DFD">
        <w:rPr>
          <w:rFonts w:ascii="Arial" w:eastAsia="Arial" w:hAnsi="Arial" w:cs="Arial"/>
          <w:b/>
          <w:bCs/>
          <w:sz w:val="22"/>
          <w:szCs w:val="22"/>
          <w:highlight w:val="yellow"/>
        </w:rPr>
        <w:t xml:space="preserve">MANIFIESTA QUE LA EROSIÓN QUE SE CAUSÓ, LA GENTE DE LA REGIÓN DE LA VEREDA, CONSIDERAN QUE ES POR LA OLA INVERNAL QUE ESTABA HACIENDO, POR ESO SE HIZO POR LOS DESLIZAMIENTOS, NO FUE CULPA DE LA EMPRESA, QUE SE ABLANDA LA TIERRA, PORQUE EL CAMINO YA LO HABÍAN TERRACEADO PARA ECHARLE CEMENTO. </w:t>
      </w:r>
    </w:p>
    <w:p w14:paraId="41AACF06" w14:textId="24EE1D14" w:rsidR="005A4DFD" w:rsidRDefault="005A4DFD" w:rsidP="00AD44BB">
      <w:pPr>
        <w:pStyle w:val="Prrafodelista"/>
        <w:numPr>
          <w:ilvl w:val="0"/>
          <w:numId w:val="21"/>
        </w:numPr>
        <w:jc w:val="both"/>
        <w:rPr>
          <w:rFonts w:ascii="Arial" w:eastAsia="Arial" w:hAnsi="Arial" w:cs="Arial"/>
          <w:sz w:val="22"/>
          <w:szCs w:val="22"/>
        </w:rPr>
      </w:pPr>
      <w:r w:rsidRPr="005A4DFD">
        <w:rPr>
          <w:rFonts w:ascii="Arial" w:eastAsia="Arial" w:hAnsi="Arial" w:cs="Arial"/>
          <w:sz w:val="22"/>
          <w:szCs w:val="22"/>
        </w:rPr>
        <w:t xml:space="preserve">Manifiesta que </w:t>
      </w:r>
      <w:r w:rsidR="00C90C87">
        <w:rPr>
          <w:rFonts w:ascii="Arial" w:eastAsia="Arial" w:hAnsi="Arial" w:cs="Arial"/>
          <w:sz w:val="22"/>
          <w:szCs w:val="22"/>
        </w:rPr>
        <w:t>el cálculo de las 5 hectáreas lo hizo a ojo.</w:t>
      </w:r>
    </w:p>
    <w:p w14:paraId="671AE501" w14:textId="77777777" w:rsidR="009C70AE" w:rsidRDefault="009C70AE" w:rsidP="009C70AE">
      <w:pPr>
        <w:jc w:val="both"/>
        <w:rPr>
          <w:rFonts w:ascii="Arial" w:eastAsia="Arial" w:hAnsi="Arial" w:cs="Arial"/>
          <w:sz w:val="22"/>
          <w:szCs w:val="22"/>
        </w:rPr>
      </w:pPr>
    </w:p>
    <w:p w14:paraId="55E2AEF8" w14:textId="77777777" w:rsidR="009C70AE" w:rsidRPr="009C70AE" w:rsidRDefault="009C70AE" w:rsidP="009C70AE">
      <w:pPr>
        <w:jc w:val="both"/>
        <w:rPr>
          <w:rFonts w:ascii="Arial" w:eastAsia="Arial" w:hAnsi="Arial" w:cs="Arial"/>
          <w:sz w:val="22"/>
          <w:szCs w:val="22"/>
        </w:rPr>
      </w:pPr>
    </w:p>
    <w:p w14:paraId="1874210C" w14:textId="33FBB620" w:rsidR="00896F33" w:rsidRDefault="00896F33" w:rsidP="00896F33">
      <w:pPr>
        <w:pStyle w:val="Prrafodelista"/>
        <w:jc w:val="both"/>
        <w:rPr>
          <w:rFonts w:ascii="Arial" w:eastAsia="Arial" w:hAnsi="Arial" w:cs="Arial"/>
          <w:sz w:val="22"/>
          <w:szCs w:val="22"/>
        </w:rPr>
      </w:pPr>
      <w:r w:rsidRPr="00C90C87">
        <w:rPr>
          <w:noProof/>
        </w:rPr>
        <w:drawing>
          <wp:anchor distT="0" distB="0" distL="114300" distR="114300" simplePos="0" relativeHeight="251658240" behindDoc="1" locked="0" layoutInCell="1" allowOverlap="1" wp14:anchorId="25225937" wp14:editId="17F543F8">
            <wp:simplePos x="0" y="0"/>
            <wp:positionH relativeFrom="column">
              <wp:posOffset>461010</wp:posOffset>
            </wp:positionH>
            <wp:positionV relativeFrom="paragraph">
              <wp:posOffset>250190</wp:posOffset>
            </wp:positionV>
            <wp:extent cx="3878580" cy="3651250"/>
            <wp:effectExtent l="0" t="0" r="7620" b="6350"/>
            <wp:wrapNone/>
            <wp:docPr id="14988317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831704" name=""/>
                    <pic:cNvPicPr/>
                  </pic:nvPicPr>
                  <pic:blipFill rotWithShape="1">
                    <a:blip r:embed="rId8">
                      <a:extLst>
                        <a:ext uri="{28A0092B-C50C-407E-A947-70E740481C1C}">
                          <a14:useLocalDpi xmlns:a14="http://schemas.microsoft.com/office/drawing/2010/main" val="0"/>
                        </a:ext>
                      </a:extLst>
                    </a:blip>
                    <a:srcRect l="3129" r="5410"/>
                    <a:stretch>
                      <a:fillRect/>
                    </a:stretch>
                  </pic:blipFill>
                  <pic:spPr bwMode="auto">
                    <a:xfrm>
                      <a:off x="0" y="0"/>
                      <a:ext cx="3878580" cy="3651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2FF397" w14:textId="16195317" w:rsidR="00896F33" w:rsidRDefault="00896F33" w:rsidP="00896F33">
      <w:pPr>
        <w:jc w:val="both"/>
        <w:rPr>
          <w:rFonts w:ascii="Arial" w:eastAsia="Arial" w:hAnsi="Arial" w:cs="Arial"/>
          <w:sz w:val="22"/>
          <w:szCs w:val="22"/>
        </w:rPr>
      </w:pPr>
    </w:p>
    <w:p w14:paraId="0F4AC5D1" w14:textId="257FAB2D" w:rsidR="00896F33" w:rsidRDefault="00896F33" w:rsidP="00896F33">
      <w:pPr>
        <w:jc w:val="both"/>
        <w:rPr>
          <w:rFonts w:ascii="Arial" w:eastAsia="Arial" w:hAnsi="Arial" w:cs="Arial"/>
          <w:sz w:val="22"/>
          <w:szCs w:val="22"/>
        </w:rPr>
      </w:pPr>
    </w:p>
    <w:p w14:paraId="31379386" w14:textId="0B304CBB" w:rsidR="00896F33" w:rsidRDefault="00896F33" w:rsidP="00896F33">
      <w:pPr>
        <w:jc w:val="both"/>
        <w:rPr>
          <w:rFonts w:ascii="Arial" w:eastAsia="Arial" w:hAnsi="Arial" w:cs="Arial"/>
          <w:sz w:val="22"/>
          <w:szCs w:val="22"/>
        </w:rPr>
      </w:pPr>
    </w:p>
    <w:p w14:paraId="325B2393" w14:textId="6581EE3F" w:rsidR="00896F33" w:rsidRDefault="00896F33" w:rsidP="00896F33">
      <w:pPr>
        <w:jc w:val="both"/>
        <w:rPr>
          <w:rFonts w:ascii="Arial" w:eastAsia="Arial" w:hAnsi="Arial" w:cs="Arial"/>
          <w:sz w:val="22"/>
          <w:szCs w:val="22"/>
        </w:rPr>
      </w:pPr>
    </w:p>
    <w:p w14:paraId="14568B25" w14:textId="3E882F18" w:rsidR="00896F33" w:rsidRDefault="00896F33" w:rsidP="00896F33">
      <w:pPr>
        <w:jc w:val="both"/>
        <w:rPr>
          <w:rFonts w:ascii="Arial" w:eastAsia="Arial" w:hAnsi="Arial" w:cs="Arial"/>
          <w:sz w:val="22"/>
          <w:szCs w:val="22"/>
        </w:rPr>
      </w:pPr>
    </w:p>
    <w:p w14:paraId="3A489301" w14:textId="77777777" w:rsidR="00896F33" w:rsidRDefault="00896F33" w:rsidP="00896F33">
      <w:pPr>
        <w:jc w:val="both"/>
        <w:rPr>
          <w:rFonts w:ascii="Arial" w:eastAsia="Arial" w:hAnsi="Arial" w:cs="Arial"/>
          <w:sz w:val="22"/>
          <w:szCs w:val="22"/>
        </w:rPr>
      </w:pPr>
    </w:p>
    <w:p w14:paraId="6280B9DA" w14:textId="43CEB1A7" w:rsidR="00896F33" w:rsidRDefault="00896F33" w:rsidP="00896F33">
      <w:pPr>
        <w:jc w:val="both"/>
        <w:rPr>
          <w:rFonts w:ascii="Arial" w:eastAsia="Arial" w:hAnsi="Arial" w:cs="Arial"/>
          <w:sz w:val="22"/>
          <w:szCs w:val="22"/>
        </w:rPr>
      </w:pPr>
    </w:p>
    <w:p w14:paraId="2671151C" w14:textId="77777777" w:rsidR="00896F33" w:rsidRDefault="00896F33" w:rsidP="00896F33">
      <w:pPr>
        <w:jc w:val="both"/>
        <w:rPr>
          <w:rFonts w:ascii="Arial" w:eastAsia="Arial" w:hAnsi="Arial" w:cs="Arial"/>
          <w:sz w:val="22"/>
          <w:szCs w:val="22"/>
        </w:rPr>
      </w:pPr>
    </w:p>
    <w:p w14:paraId="4DC723F8" w14:textId="60721139" w:rsidR="00896F33" w:rsidRDefault="00896F33" w:rsidP="00896F33">
      <w:pPr>
        <w:jc w:val="both"/>
        <w:rPr>
          <w:rFonts w:ascii="Arial" w:eastAsia="Arial" w:hAnsi="Arial" w:cs="Arial"/>
          <w:sz w:val="22"/>
          <w:szCs w:val="22"/>
        </w:rPr>
      </w:pPr>
    </w:p>
    <w:p w14:paraId="37525863" w14:textId="2255F09B" w:rsidR="00C90C87" w:rsidRDefault="00C90C87" w:rsidP="00896F33">
      <w:pPr>
        <w:jc w:val="both"/>
        <w:rPr>
          <w:rFonts w:ascii="Arial" w:eastAsia="Arial" w:hAnsi="Arial" w:cs="Arial"/>
          <w:sz w:val="22"/>
          <w:szCs w:val="22"/>
        </w:rPr>
      </w:pPr>
    </w:p>
    <w:p w14:paraId="41D9FD40" w14:textId="77777777" w:rsidR="00896F33" w:rsidRDefault="00896F33" w:rsidP="00896F33">
      <w:pPr>
        <w:jc w:val="both"/>
        <w:rPr>
          <w:rFonts w:ascii="Arial" w:eastAsia="Arial" w:hAnsi="Arial" w:cs="Arial"/>
          <w:sz w:val="22"/>
          <w:szCs w:val="22"/>
        </w:rPr>
      </w:pPr>
    </w:p>
    <w:p w14:paraId="7377193E" w14:textId="77777777" w:rsidR="00896F33" w:rsidRDefault="00896F33" w:rsidP="00896F33">
      <w:pPr>
        <w:jc w:val="both"/>
        <w:rPr>
          <w:rFonts w:ascii="Arial" w:eastAsia="Arial" w:hAnsi="Arial" w:cs="Arial"/>
          <w:sz w:val="22"/>
          <w:szCs w:val="22"/>
        </w:rPr>
      </w:pPr>
    </w:p>
    <w:p w14:paraId="7A1363E8" w14:textId="77777777" w:rsidR="00896F33" w:rsidRPr="00896F33" w:rsidRDefault="00896F33" w:rsidP="00896F33">
      <w:pPr>
        <w:jc w:val="both"/>
        <w:rPr>
          <w:rFonts w:ascii="Arial" w:eastAsia="Arial" w:hAnsi="Arial" w:cs="Arial"/>
          <w:sz w:val="22"/>
          <w:szCs w:val="22"/>
        </w:rPr>
      </w:pPr>
    </w:p>
    <w:p w14:paraId="2342DD0F" w14:textId="5E953166" w:rsidR="00D61CFC" w:rsidRDefault="00C90C87" w:rsidP="00C90C87">
      <w:pPr>
        <w:pStyle w:val="Prrafodelista"/>
        <w:numPr>
          <w:ilvl w:val="0"/>
          <w:numId w:val="21"/>
        </w:numPr>
        <w:jc w:val="both"/>
        <w:rPr>
          <w:rFonts w:ascii="Arial" w:eastAsia="Arial" w:hAnsi="Arial" w:cs="Arial"/>
          <w:sz w:val="22"/>
          <w:szCs w:val="22"/>
        </w:rPr>
      </w:pPr>
      <w:r w:rsidRPr="00C90C87">
        <w:rPr>
          <w:rFonts w:ascii="Arial" w:eastAsia="Arial" w:hAnsi="Arial" w:cs="Arial"/>
          <w:sz w:val="22"/>
          <w:szCs w:val="22"/>
        </w:rPr>
        <w:t xml:space="preserve">Manifiesta que </w:t>
      </w:r>
      <w:r>
        <w:rPr>
          <w:rFonts w:ascii="Arial" w:eastAsia="Arial" w:hAnsi="Arial" w:cs="Arial"/>
          <w:sz w:val="22"/>
          <w:szCs w:val="22"/>
        </w:rPr>
        <w:t>respecto hizo más o menos el cálculo de 7 a 8 meses, lo conversó con el dueño del cultivo.</w:t>
      </w:r>
    </w:p>
    <w:p w14:paraId="3E5AB6A8" w14:textId="5209DEF1" w:rsidR="00C90C87" w:rsidRDefault="00C90C87" w:rsidP="00C90C87">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el 08 de junio de 2020, se reunió con los que declararon, pero no se acuerda quién la redactó. </w:t>
      </w:r>
    </w:p>
    <w:p w14:paraId="3259B36E" w14:textId="4AAAA2F1" w:rsidR="00C90C87" w:rsidRDefault="00C90C87" w:rsidP="00C90C87">
      <w:pPr>
        <w:pStyle w:val="Prrafodelista"/>
        <w:numPr>
          <w:ilvl w:val="0"/>
          <w:numId w:val="21"/>
        </w:numPr>
        <w:jc w:val="both"/>
        <w:rPr>
          <w:rFonts w:ascii="Arial" w:eastAsia="Arial" w:hAnsi="Arial" w:cs="Arial"/>
          <w:sz w:val="22"/>
          <w:szCs w:val="22"/>
        </w:rPr>
      </w:pPr>
      <w:r w:rsidRPr="00C90C87">
        <w:rPr>
          <w:rFonts w:ascii="Arial" w:eastAsia="Arial" w:hAnsi="Arial" w:cs="Arial"/>
          <w:sz w:val="22"/>
          <w:szCs w:val="22"/>
        </w:rPr>
        <w:t>Manifiesta que</w:t>
      </w:r>
      <w:r>
        <w:rPr>
          <w:rFonts w:ascii="Arial" w:eastAsia="Arial" w:hAnsi="Arial" w:cs="Arial"/>
          <w:sz w:val="22"/>
          <w:szCs w:val="22"/>
        </w:rPr>
        <w:t xml:space="preserve"> el señor Etelberto lo citó para saber si le podía servir como testigo.</w:t>
      </w:r>
    </w:p>
    <w:p w14:paraId="3905D0C9" w14:textId="2872ACC8" w:rsidR="00C90C87" w:rsidRDefault="00C90C87" w:rsidP="00C90C87">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los funcionarios del INVÍAS o del Consorcio no lo contactaron.</w:t>
      </w:r>
    </w:p>
    <w:p w14:paraId="026A4709" w14:textId="77777777" w:rsidR="009C70AE" w:rsidRDefault="009C70AE" w:rsidP="009C70AE">
      <w:pPr>
        <w:jc w:val="both"/>
        <w:rPr>
          <w:rFonts w:ascii="Arial" w:eastAsia="Arial" w:hAnsi="Arial" w:cs="Arial"/>
          <w:sz w:val="22"/>
          <w:szCs w:val="22"/>
        </w:rPr>
      </w:pPr>
    </w:p>
    <w:p w14:paraId="0B363092" w14:textId="0861B5E0" w:rsidR="009C70AE" w:rsidRDefault="009C70AE" w:rsidP="009C70AE">
      <w:pPr>
        <w:jc w:val="both"/>
        <w:rPr>
          <w:rFonts w:ascii="Arial" w:eastAsia="Arial" w:hAnsi="Arial" w:cs="Arial"/>
          <w:b/>
          <w:bCs/>
          <w:sz w:val="22"/>
          <w:szCs w:val="22"/>
          <w:highlight w:val="yellow"/>
        </w:rPr>
      </w:pPr>
      <w:r w:rsidRPr="009C70AE">
        <w:rPr>
          <w:rFonts w:ascii="Arial" w:eastAsia="Arial" w:hAnsi="Arial" w:cs="Arial"/>
          <w:b/>
          <w:bCs/>
          <w:sz w:val="22"/>
          <w:szCs w:val="22"/>
          <w:highlight w:val="yellow"/>
        </w:rPr>
        <w:t>DECLARACIÓN DE PARTE JORGE EDUARDO DUARTE RODRÍGUEZ (REPRESENTANTE LEGAL DEL CONSORCIO LA LÍNEA 042)</w:t>
      </w:r>
    </w:p>
    <w:p w14:paraId="2F447B8F" w14:textId="4E63A3F4" w:rsidR="009C70AE" w:rsidRDefault="009C70AE" w:rsidP="009C70AE">
      <w:pPr>
        <w:pStyle w:val="Prrafodelista"/>
        <w:numPr>
          <w:ilvl w:val="0"/>
          <w:numId w:val="21"/>
        </w:numPr>
        <w:jc w:val="both"/>
        <w:rPr>
          <w:rFonts w:ascii="Arial" w:eastAsia="Arial" w:hAnsi="Arial" w:cs="Arial"/>
          <w:sz w:val="22"/>
          <w:szCs w:val="22"/>
        </w:rPr>
      </w:pPr>
      <w:r w:rsidRPr="009C70AE">
        <w:rPr>
          <w:rFonts w:ascii="Arial" w:eastAsia="Arial" w:hAnsi="Arial" w:cs="Arial"/>
          <w:sz w:val="22"/>
          <w:szCs w:val="22"/>
        </w:rPr>
        <w:t xml:space="preserve">Manifiesta </w:t>
      </w:r>
      <w:r>
        <w:rPr>
          <w:rFonts w:ascii="Arial" w:eastAsia="Arial" w:hAnsi="Arial" w:cs="Arial"/>
          <w:sz w:val="22"/>
          <w:szCs w:val="22"/>
        </w:rPr>
        <w:t>que hubo un deslizamiento de tierra de gran magnitud.</w:t>
      </w:r>
    </w:p>
    <w:p w14:paraId="0C88A487" w14:textId="07C3754A" w:rsidR="009C70AE" w:rsidRDefault="009C70AE"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Se catalogó como un evento de fuerza mayor, fue un evento de la naturaleza, fue imprevisible para nosotros como contratistas.</w:t>
      </w:r>
    </w:p>
    <w:p w14:paraId="2B22BF24" w14:textId="4E0AE61C" w:rsidR="009C70AE" w:rsidRDefault="009C70AE"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INVÍAS que la territorial en el punto crítico del deslizamiento.</w:t>
      </w:r>
    </w:p>
    <w:p w14:paraId="6440B850" w14:textId="733B9A7E" w:rsidR="009C70AE" w:rsidRDefault="009C70AE"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proofErr w:type="gramStart"/>
      <w:r>
        <w:rPr>
          <w:rFonts w:ascii="Arial" w:eastAsia="Arial" w:hAnsi="Arial" w:cs="Arial"/>
          <w:sz w:val="22"/>
          <w:szCs w:val="22"/>
        </w:rPr>
        <w:t>que</w:t>
      </w:r>
      <w:proofErr w:type="gramEnd"/>
      <w:r>
        <w:rPr>
          <w:rFonts w:ascii="Arial" w:eastAsia="Arial" w:hAnsi="Arial" w:cs="Arial"/>
          <w:sz w:val="22"/>
          <w:szCs w:val="22"/>
        </w:rPr>
        <w:t xml:space="preserve"> en </w:t>
      </w:r>
      <w:r w:rsidR="00896F33">
        <w:rPr>
          <w:rFonts w:ascii="Arial" w:eastAsia="Arial" w:hAnsi="Arial" w:cs="Arial"/>
          <w:sz w:val="22"/>
          <w:szCs w:val="22"/>
        </w:rPr>
        <w:t>diciembre</w:t>
      </w:r>
      <w:r>
        <w:rPr>
          <w:rFonts w:ascii="Arial" w:eastAsia="Arial" w:hAnsi="Arial" w:cs="Arial"/>
          <w:sz w:val="22"/>
          <w:szCs w:val="22"/>
        </w:rPr>
        <w:t>, no recuerda muy bien, pero recuerda que el INVÍAS emitió un acto administrativo, que por cierto margen vial de cierre.</w:t>
      </w:r>
    </w:p>
    <w:p w14:paraId="51360436" w14:textId="0ED0D06B" w:rsidR="009C70AE" w:rsidRDefault="009C70AE"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prácticamente ocurrió el evento, y en la misma semana se notificó por parte de la territorial el cierre de ese tramo de la vía, en </w:t>
      </w:r>
      <w:r w:rsidR="00896F33">
        <w:rPr>
          <w:rFonts w:ascii="Arial" w:eastAsia="Arial" w:hAnsi="Arial" w:cs="Arial"/>
          <w:sz w:val="22"/>
          <w:szCs w:val="22"/>
        </w:rPr>
        <w:t>diciembre</w:t>
      </w:r>
      <w:r>
        <w:rPr>
          <w:rFonts w:ascii="Arial" w:eastAsia="Arial" w:hAnsi="Arial" w:cs="Arial"/>
          <w:sz w:val="22"/>
          <w:szCs w:val="22"/>
        </w:rPr>
        <w:t xml:space="preserve"> de 2020.</w:t>
      </w:r>
    </w:p>
    <w:p w14:paraId="1172704C" w14:textId="48ECE139" w:rsidR="009C70AE" w:rsidRDefault="009C70AE"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896F33">
        <w:rPr>
          <w:rFonts w:ascii="Arial" w:eastAsia="Arial" w:hAnsi="Arial" w:cs="Arial"/>
          <w:sz w:val="22"/>
          <w:szCs w:val="22"/>
        </w:rPr>
        <w:t>que,</w:t>
      </w:r>
      <w:r>
        <w:rPr>
          <w:rFonts w:ascii="Arial" w:eastAsia="Arial" w:hAnsi="Arial" w:cs="Arial"/>
          <w:sz w:val="22"/>
          <w:szCs w:val="22"/>
        </w:rPr>
        <w:t xml:space="preserve"> si recuerda que el Concejo Municipal se reunió al año siguiente en febrero, que tuvo un seguimiento para verificar cuáles fueron </w:t>
      </w:r>
      <w:r w:rsidR="00896F33">
        <w:rPr>
          <w:rFonts w:ascii="Arial" w:eastAsia="Arial" w:hAnsi="Arial" w:cs="Arial"/>
          <w:sz w:val="22"/>
          <w:szCs w:val="22"/>
        </w:rPr>
        <w:t>las</w:t>
      </w:r>
      <w:r>
        <w:rPr>
          <w:rFonts w:ascii="Arial" w:eastAsia="Arial" w:hAnsi="Arial" w:cs="Arial"/>
          <w:sz w:val="22"/>
          <w:szCs w:val="22"/>
        </w:rPr>
        <w:t xml:space="preserve"> actividades que se ordenaron realizar para mitigar esta emergencia.</w:t>
      </w:r>
    </w:p>
    <w:p w14:paraId="363C2C24" w14:textId="5073A5E9" w:rsidR="009C70AE" w:rsidRDefault="009C70AE"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lastRenderedPageBreak/>
        <w:t xml:space="preserve">Manifiesta que lo que se solicitó en ese momento, fue realizar toda la labor de remoción del material que se estaba desprendiendo de la montaña para evitar que cayera </w:t>
      </w:r>
      <w:r w:rsidR="00F30B36">
        <w:rPr>
          <w:rFonts w:ascii="Arial" w:eastAsia="Arial" w:hAnsi="Arial" w:cs="Arial"/>
          <w:sz w:val="22"/>
          <w:szCs w:val="22"/>
        </w:rPr>
        <w:t>sobre nosotros y las personas, con el fin de lograr la estabilización.</w:t>
      </w:r>
    </w:p>
    <w:p w14:paraId="37F5D5D1" w14:textId="0632BB2F" w:rsidR="00F30B36" w:rsidRDefault="00F30B36"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lo que recuerda que se hizo en el predio del demandante fue la remoción de materiales, pero no terraceo, </w:t>
      </w:r>
    </w:p>
    <w:p w14:paraId="38FAEE26" w14:textId="4FE1CEF0" w:rsidR="00F30B36" w:rsidRDefault="00F30B36"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consorcio tenía la obligación de garantizar la transitabilidad de los usuarios y de las personas que estábamos trabajando.</w:t>
      </w:r>
    </w:p>
    <w:p w14:paraId="5D0208C1" w14:textId="1101CAB9" w:rsidR="00F30B36" w:rsidRDefault="00F30B36"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la intervención para atender la emergencia, eran como 13.000 metros, como hectárea y media.</w:t>
      </w:r>
    </w:p>
    <w:p w14:paraId="5C705559" w14:textId="01C8E8F4" w:rsidR="00F30B36" w:rsidRDefault="00F30B36"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antes de </w:t>
      </w:r>
      <w:r w:rsidR="006A5187">
        <w:rPr>
          <w:rFonts w:ascii="Arial" w:eastAsia="Arial" w:hAnsi="Arial" w:cs="Arial"/>
          <w:sz w:val="22"/>
          <w:szCs w:val="22"/>
        </w:rPr>
        <w:t>diciembre</w:t>
      </w:r>
      <w:r>
        <w:rPr>
          <w:rFonts w:ascii="Arial" w:eastAsia="Arial" w:hAnsi="Arial" w:cs="Arial"/>
          <w:sz w:val="22"/>
          <w:szCs w:val="22"/>
        </w:rPr>
        <w:t xml:space="preserve"> de 2020, llegó una solicitud por parte de los propietarios o arrendatarios, pero eso no hacía parte del proyecto, sino del contratista vecino, esto lo asumía la gestión predial.</w:t>
      </w:r>
    </w:p>
    <w:p w14:paraId="3EFEAE45" w14:textId="32C3FE92" w:rsidR="00F30B36" w:rsidRDefault="00F30B36"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al Consorcio no lo han multado, tanto, que el contrato finalizó ningún tipo de </w:t>
      </w:r>
      <w:r w:rsidR="00896F33">
        <w:rPr>
          <w:rFonts w:ascii="Arial" w:eastAsia="Arial" w:hAnsi="Arial" w:cs="Arial"/>
          <w:sz w:val="22"/>
          <w:szCs w:val="22"/>
        </w:rPr>
        <w:t>vicios</w:t>
      </w:r>
      <w:r>
        <w:rPr>
          <w:rFonts w:ascii="Arial" w:eastAsia="Arial" w:hAnsi="Arial" w:cs="Arial"/>
          <w:sz w:val="22"/>
          <w:szCs w:val="22"/>
        </w:rPr>
        <w:t xml:space="preserve"> en la ejecución, toda vez que cuenta con la liquidación del contrato.</w:t>
      </w:r>
    </w:p>
    <w:p w14:paraId="29F051FF" w14:textId="6FBFEA75" w:rsidR="00F30B36" w:rsidRDefault="00F30B36"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lo que ocurrió en </w:t>
      </w:r>
      <w:r w:rsidR="006A5187">
        <w:rPr>
          <w:rFonts w:ascii="Arial" w:eastAsia="Arial" w:hAnsi="Arial" w:cs="Arial"/>
          <w:sz w:val="22"/>
          <w:szCs w:val="22"/>
        </w:rPr>
        <w:t>diciembre</w:t>
      </w:r>
      <w:r w:rsidR="00F97EB7">
        <w:rPr>
          <w:rFonts w:ascii="Arial" w:eastAsia="Arial" w:hAnsi="Arial" w:cs="Arial"/>
          <w:sz w:val="22"/>
          <w:szCs w:val="22"/>
        </w:rPr>
        <w:t xml:space="preserve"> de 2020, como tal algo jurídico no me llegó-</w:t>
      </w:r>
    </w:p>
    <w:p w14:paraId="2B5E1C1E" w14:textId="0548AD61" w:rsidR="00F97EB7" w:rsidRDefault="00F97EB7"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equipo predial llegó e hizo la encuesta al predio, por un presunto daño, por unos daños de unos cultivos de una demanda.</w:t>
      </w:r>
    </w:p>
    <w:p w14:paraId="5FD1FE3F" w14:textId="66659E34" w:rsidR="00F97EB7" w:rsidRDefault="00F97EB7"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recuerda que se hubiera hecho un terraceo, lo que recuerda es que se debía hacer la remoción del material sobrando y unas actividades hidráulicas, ni recuerda haberlo hecho, pero la obligación y las actividades principales fue la estabilización del talud y remover todo el material probatorio.</w:t>
      </w:r>
    </w:p>
    <w:p w14:paraId="1FBBB990" w14:textId="529D3218" w:rsidR="006A5187" w:rsidRDefault="006A5187"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conoce sobre una oferta de compra por parte de INVIAS para el señor Etelberto y la señora Gladys, porque la gestión predial estaba a cargo de CONCAY, lo normal es que se adelante un proceso de compra del lote o de las mejoras, de la persona que esté ahí.</w:t>
      </w:r>
    </w:p>
    <w:p w14:paraId="1B2162D4" w14:textId="2D46BB21" w:rsidR="006A5187" w:rsidRDefault="006A5187"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el Consorcio tuvo una visita en </w:t>
      </w:r>
      <w:r w:rsidR="002F02E4">
        <w:rPr>
          <w:rFonts w:ascii="Arial" w:eastAsia="Arial" w:hAnsi="Arial" w:cs="Arial"/>
          <w:sz w:val="22"/>
          <w:szCs w:val="22"/>
        </w:rPr>
        <w:t>octubre</w:t>
      </w:r>
      <w:r>
        <w:rPr>
          <w:rFonts w:ascii="Arial" w:eastAsia="Arial" w:hAnsi="Arial" w:cs="Arial"/>
          <w:sz w:val="22"/>
          <w:szCs w:val="22"/>
        </w:rPr>
        <w:t xml:space="preserve"> o </w:t>
      </w:r>
      <w:r w:rsidR="00896F33">
        <w:rPr>
          <w:rFonts w:ascii="Arial" w:eastAsia="Arial" w:hAnsi="Arial" w:cs="Arial"/>
          <w:sz w:val="22"/>
          <w:szCs w:val="22"/>
        </w:rPr>
        <w:t>noviembre</w:t>
      </w:r>
      <w:r>
        <w:rPr>
          <w:rFonts w:ascii="Arial" w:eastAsia="Arial" w:hAnsi="Arial" w:cs="Arial"/>
          <w:sz w:val="22"/>
          <w:szCs w:val="22"/>
        </w:rPr>
        <w:t>, una primera visita.</w:t>
      </w:r>
    </w:p>
    <w:p w14:paraId="4855E6AF" w14:textId="373C86DE" w:rsidR="006A5187" w:rsidRDefault="006A5187"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no estuvo físicamente en el lugar de la intervención, porque se encuentra en Bogotá en las oficinas, conoce de vista porque ha pasado por ahí.</w:t>
      </w:r>
    </w:p>
    <w:p w14:paraId="5B93BFE6" w14:textId="77777777" w:rsidR="006A5187" w:rsidRDefault="006A5187" w:rsidP="006A5187">
      <w:pPr>
        <w:jc w:val="both"/>
        <w:rPr>
          <w:rFonts w:ascii="Arial" w:eastAsia="Arial" w:hAnsi="Arial" w:cs="Arial"/>
          <w:sz w:val="22"/>
          <w:szCs w:val="22"/>
        </w:rPr>
      </w:pPr>
    </w:p>
    <w:p w14:paraId="2418EA3E" w14:textId="37FCC43B" w:rsidR="006A5187" w:rsidRPr="00D12814" w:rsidRDefault="00D12814" w:rsidP="006A5187">
      <w:pPr>
        <w:jc w:val="both"/>
        <w:rPr>
          <w:rFonts w:ascii="Arial" w:eastAsia="Arial" w:hAnsi="Arial" w:cs="Arial"/>
          <w:b/>
          <w:bCs/>
          <w:sz w:val="22"/>
          <w:szCs w:val="22"/>
        </w:rPr>
      </w:pPr>
      <w:r w:rsidRPr="00896F33">
        <w:rPr>
          <w:rFonts w:ascii="Arial" w:eastAsia="Arial" w:hAnsi="Arial" w:cs="Arial"/>
          <w:b/>
          <w:bCs/>
          <w:sz w:val="22"/>
          <w:szCs w:val="22"/>
          <w:highlight w:val="yellow"/>
        </w:rPr>
        <w:t>JUAN CARLOS BERNAL SILVA (DIRECTOR DE LA UMATA ÉPOCA DE LOS HECHOS)</w:t>
      </w:r>
    </w:p>
    <w:p w14:paraId="6A8144EE" w14:textId="2B664BD7" w:rsidR="00F30B36" w:rsidRDefault="00D12814" w:rsidP="00D12814">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896F33">
        <w:rPr>
          <w:rFonts w:ascii="Arial" w:eastAsia="Arial" w:hAnsi="Arial" w:cs="Arial"/>
          <w:sz w:val="22"/>
          <w:szCs w:val="22"/>
        </w:rPr>
        <w:t>que,</w:t>
      </w:r>
      <w:r>
        <w:rPr>
          <w:rFonts w:ascii="Arial" w:eastAsia="Arial" w:hAnsi="Arial" w:cs="Arial"/>
          <w:sz w:val="22"/>
          <w:szCs w:val="22"/>
        </w:rPr>
        <w:t xml:space="preserve"> </w:t>
      </w:r>
      <w:r w:rsidR="002F02E4">
        <w:rPr>
          <w:rFonts w:ascii="Arial" w:eastAsia="Arial" w:hAnsi="Arial" w:cs="Arial"/>
          <w:sz w:val="22"/>
          <w:szCs w:val="22"/>
        </w:rPr>
        <w:t>del 01 de enero de 2020 hasta el 30 de enero de 2023, fue director de la UMAT, para ese cargo generalmente piden un técnico profesional en áreas agropecuarias o ambientales con dos años de experiencia.</w:t>
      </w:r>
    </w:p>
    <w:p w14:paraId="5E494764" w14:textId="1AFF1B4F" w:rsidR="009C70AE" w:rsidRDefault="002F02E4"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tiempo entre la siembra y la cosecha, mínimo un año, puede estar hasta los 15 meses.</w:t>
      </w:r>
    </w:p>
    <w:p w14:paraId="49B716DA" w14:textId="33242466" w:rsidR="002F02E4" w:rsidRDefault="002F02E4"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896F33">
        <w:rPr>
          <w:rFonts w:ascii="Arial" w:eastAsia="Arial" w:hAnsi="Arial" w:cs="Arial"/>
          <w:sz w:val="22"/>
          <w:szCs w:val="22"/>
        </w:rPr>
        <w:t>que,</w:t>
      </w:r>
      <w:r>
        <w:rPr>
          <w:rFonts w:ascii="Arial" w:eastAsia="Arial" w:hAnsi="Arial" w:cs="Arial"/>
          <w:sz w:val="22"/>
          <w:szCs w:val="22"/>
        </w:rPr>
        <w:t xml:space="preserve"> entre 4 y 6 bultos de colino, porque la semilla viene cortada de manera manual, para ese ciclo </w:t>
      </w:r>
      <w:r w:rsidR="002220FF">
        <w:rPr>
          <w:rFonts w:ascii="Arial" w:eastAsia="Arial" w:hAnsi="Arial" w:cs="Arial"/>
          <w:sz w:val="22"/>
          <w:szCs w:val="22"/>
        </w:rPr>
        <w:t>entre 40 o 50 por sembrado.</w:t>
      </w:r>
    </w:p>
    <w:p w14:paraId="6FDF359D" w14:textId="05B09849" w:rsidR="002220FF" w:rsidRDefault="002220FF" w:rsidP="009C70AE">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896F33">
        <w:rPr>
          <w:rFonts w:ascii="Arial" w:eastAsia="Arial" w:hAnsi="Arial" w:cs="Arial"/>
          <w:sz w:val="22"/>
          <w:szCs w:val="22"/>
        </w:rPr>
        <w:t>que,</w:t>
      </w:r>
      <w:r>
        <w:rPr>
          <w:rFonts w:ascii="Arial" w:eastAsia="Arial" w:hAnsi="Arial" w:cs="Arial"/>
          <w:sz w:val="22"/>
          <w:szCs w:val="22"/>
        </w:rPr>
        <w:t xml:space="preserve"> para ese tiempo, agrosabia ya había hecho la entrega de la variedad, daban un resumen técnico de todo el cultivo, y determinaron el costo de producción para un cultivo de arracacha, en eso se bastó. El valor final de costos de producción está cerca a los 12 millones, eso incluye el ahullado, la mano de obra, control de maleza, de plagas, de enfermedades.</w:t>
      </w:r>
    </w:p>
    <w:p w14:paraId="36845B2A" w14:textId="22D6233C" w:rsidR="00305A3F" w:rsidRDefault="002220FF" w:rsidP="00305A3F">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w:t>
      </w:r>
      <w:r w:rsidR="00305A3F">
        <w:rPr>
          <w:rFonts w:ascii="Arial" w:eastAsia="Arial" w:hAnsi="Arial" w:cs="Arial"/>
          <w:sz w:val="22"/>
          <w:szCs w:val="22"/>
        </w:rPr>
        <w:t xml:space="preserve">a mediados de marzo fue a visitar el predio del señor Etelberto, en marzo 18, se hizo la visita técnica. Esa visita la solicitó CONCAY para que le colaborara con este tema, también fue don Etelberto, al momento de hacer la visita </w:t>
      </w:r>
      <w:r w:rsidR="00305A3F">
        <w:rPr>
          <w:rFonts w:ascii="Arial" w:eastAsia="Arial" w:hAnsi="Arial" w:cs="Arial"/>
          <w:sz w:val="22"/>
          <w:szCs w:val="22"/>
        </w:rPr>
        <w:lastRenderedPageBreak/>
        <w:t>observó el cultivo de arracacha, para empezar las terrazas y ya había personal de la gente que iba a hacer esa obra.</w:t>
      </w:r>
    </w:p>
    <w:p w14:paraId="3CA3E6A9" w14:textId="1DB69916" w:rsidR="00305A3F" w:rsidRDefault="00305A3F" w:rsidP="00305A3F">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w:t>
      </w:r>
      <w:r w:rsidR="00185643">
        <w:rPr>
          <w:rFonts w:ascii="Arial" w:eastAsia="Arial" w:hAnsi="Arial" w:cs="Arial"/>
          <w:sz w:val="22"/>
          <w:szCs w:val="22"/>
        </w:rPr>
        <w:t xml:space="preserve"> el cultivo se encontraba en </w:t>
      </w:r>
      <w:r w:rsidR="00896F33">
        <w:rPr>
          <w:rFonts w:ascii="Arial" w:eastAsia="Arial" w:hAnsi="Arial" w:cs="Arial"/>
          <w:sz w:val="22"/>
          <w:szCs w:val="22"/>
        </w:rPr>
        <w:t>óptimas condiciones</w:t>
      </w:r>
      <w:r w:rsidR="00185643">
        <w:rPr>
          <w:rFonts w:ascii="Arial" w:eastAsia="Arial" w:hAnsi="Arial" w:cs="Arial"/>
          <w:sz w:val="22"/>
          <w:szCs w:val="22"/>
        </w:rPr>
        <w:t xml:space="preserve"> de desarrollo que tenía para la edad que tenía, un cultivo bien establecido.</w:t>
      </w:r>
    </w:p>
    <w:p w14:paraId="100C67DB" w14:textId="65D4BAA2" w:rsidR="00185643" w:rsidRDefault="00185643" w:rsidP="00305A3F">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tenía entendido que CONCAY se encontraba en el tramo de la obra.</w:t>
      </w:r>
    </w:p>
    <w:p w14:paraId="06D7C5D4" w14:textId="00CDF768" w:rsidR="00185643" w:rsidRDefault="00185643"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ya no había acceso para el cultivo, por las condiciones del deslizamiento, habían hecho adecuaciones para poder subir.</w:t>
      </w:r>
    </w:p>
    <w:p w14:paraId="227E7B8E" w14:textId="3918AD45" w:rsidR="00185643" w:rsidRDefault="00185643"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el día de la visita técnica, sugerimos que se levanta un informe topográfico de las dos áreas.</w:t>
      </w:r>
    </w:p>
    <w:p w14:paraId="00C06ED2" w14:textId="539D700E" w:rsidR="00185643" w:rsidRDefault="00185643"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896F33">
        <w:rPr>
          <w:rFonts w:ascii="Arial" w:eastAsia="Arial" w:hAnsi="Arial" w:cs="Arial"/>
          <w:sz w:val="22"/>
          <w:szCs w:val="22"/>
        </w:rPr>
        <w:t>que,</w:t>
      </w:r>
      <w:r w:rsidR="008D4E66">
        <w:rPr>
          <w:rFonts w:ascii="Arial" w:eastAsia="Arial" w:hAnsi="Arial" w:cs="Arial"/>
          <w:sz w:val="22"/>
          <w:szCs w:val="22"/>
        </w:rPr>
        <w:t xml:space="preserve"> en el deslizamiento, ellos lo que estaban haciendo era remover todo ese material, habría que mirar que pasó después de, para saber qué le garantizó la empresa al productor para llegar a su predio.</w:t>
      </w:r>
    </w:p>
    <w:p w14:paraId="08A374D7" w14:textId="1B2EB05B" w:rsidR="008D4E66" w:rsidRDefault="008D4E66"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que cuando se hizo la visita no había las condiciones por la remoción en masa, porque ya </w:t>
      </w:r>
      <w:r w:rsidR="00896F33">
        <w:rPr>
          <w:rFonts w:ascii="Arial" w:eastAsia="Arial" w:hAnsi="Arial" w:cs="Arial"/>
          <w:sz w:val="22"/>
          <w:szCs w:val="22"/>
        </w:rPr>
        <w:t>había</w:t>
      </w:r>
      <w:r>
        <w:rPr>
          <w:rFonts w:ascii="Arial" w:eastAsia="Arial" w:hAnsi="Arial" w:cs="Arial"/>
          <w:sz w:val="22"/>
          <w:szCs w:val="22"/>
        </w:rPr>
        <w:t xml:space="preserve"> obras en masa y al invierno.</w:t>
      </w:r>
    </w:p>
    <w:p w14:paraId="3EBA54F2" w14:textId="2A858578" w:rsidR="008D4E66" w:rsidRDefault="008D4E66"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la edad del cultivo que era de 5 o 6 meses, iba en un 60 o 70% de inversión.</w:t>
      </w:r>
    </w:p>
    <w:p w14:paraId="386E5396" w14:textId="7BB3CEFD" w:rsidR="008D4E66" w:rsidRDefault="008D4E66"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lo que faltaba era el tiempo, el control de enfermedades plagas y el control de malezas.</w:t>
      </w:r>
    </w:p>
    <w:p w14:paraId="559CB9E4" w14:textId="48215DE2" w:rsidR="008D4E66" w:rsidRDefault="0085304D"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 xml:space="preserve">Manifiesta </w:t>
      </w:r>
      <w:r w:rsidR="00896F33">
        <w:rPr>
          <w:rFonts w:ascii="Arial" w:eastAsia="Arial" w:hAnsi="Arial" w:cs="Arial"/>
          <w:sz w:val="22"/>
          <w:szCs w:val="22"/>
        </w:rPr>
        <w:t>que,</w:t>
      </w:r>
      <w:r>
        <w:rPr>
          <w:rFonts w:ascii="Arial" w:eastAsia="Arial" w:hAnsi="Arial" w:cs="Arial"/>
          <w:sz w:val="22"/>
          <w:szCs w:val="22"/>
        </w:rPr>
        <w:t xml:space="preserve"> si se hizo el levantamiento topográfico, si lo hizo la empresa CONCAY.</w:t>
      </w:r>
    </w:p>
    <w:p w14:paraId="04BFAC5B" w14:textId="3FB6FDA1" w:rsidR="0085304D" w:rsidRDefault="0085304D"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en el acta de vecindad es donde se exponía el productor, el problema, la persona afectada exponía sus ideas, y se hacían unas recomendaciones para llegar   a una conciliación.</w:t>
      </w:r>
      <w:r w:rsidR="00191593">
        <w:rPr>
          <w:rFonts w:ascii="Arial" w:eastAsia="Arial" w:hAnsi="Arial" w:cs="Arial"/>
          <w:sz w:val="22"/>
          <w:szCs w:val="22"/>
        </w:rPr>
        <w:t xml:space="preserve"> Y es importante un levantamiento topográfico, y ellos lo hicieron.</w:t>
      </w:r>
    </w:p>
    <w:p w14:paraId="5467FE3A" w14:textId="33D93155" w:rsidR="00191593" w:rsidRDefault="00191593" w:rsidP="00185643">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con la información que aportó don Edelberto, sobre el contrato de arrendamiento, además en el recorrido se pudo manifestar el sembrado de arracachas, ahí se concordó la extensión de ese terreno y que estuviera sembrado de arracacha.</w:t>
      </w:r>
    </w:p>
    <w:p w14:paraId="5B2D293A" w14:textId="60C91326" w:rsidR="006E7AAE" w:rsidRPr="006E7AAE" w:rsidRDefault="00191593" w:rsidP="006E7AAE">
      <w:pPr>
        <w:pStyle w:val="Prrafodelista"/>
        <w:numPr>
          <w:ilvl w:val="0"/>
          <w:numId w:val="21"/>
        </w:numPr>
        <w:jc w:val="both"/>
        <w:rPr>
          <w:rFonts w:ascii="Arial" w:eastAsia="Arial" w:hAnsi="Arial" w:cs="Arial"/>
          <w:sz w:val="22"/>
          <w:szCs w:val="22"/>
        </w:rPr>
      </w:pPr>
      <w:r>
        <w:rPr>
          <w:rFonts w:ascii="Arial" w:eastAsia="Arial" w:hAnsi="Arial" w:cs="Arial"/>
          <w:sz w:val="22"/>
          <w:szCs w:val="22"/>
        </w:rPr>
        <w:t>Manifiesta que en su momento habrían cerca de dos hectáreas afectadas de las 5.</w:t>
      </w:r>
    </w:p>
    <w:p w14:paraId="5D142C92" w14:textId="77777777" w:rsidR="00191593" w:rsidRDefault="00191593" w:rsidP="00191593">
      <w:pPr>
        <w:jc w:val="both"/>
        <w:rPr>
          <w:rFonts w:ascii="Arial" w:eastAsia="Arial" w:hAnsi="Arial" w:cs="Arial"/>
          <w:sz w:val="22"/>
          <w:szCs w:val="22"/>
        </w:rPr>
      </w:pPr>
    </w:p>
    <w:p w14:paraId="5261D378" w14:textId="4349E9AD" w:rsidR="006E7AAE" w:rsidRPr="00457F1F" w:rsidRDefault="006E7AAE" w:rsidP="00191593">
      <w:pPr>
        <w:jc w:val="both"/>
        <w:rPr>
          <w:rFonts w:ascii="Arial" w:eastAsia="Arial" w:hAnsi="Arial" w:cs="Arial"/>
          <w:b/>
          <w:bCs/>
          <w:sz w:val="22"/>
          <w:szCs w:val="22"/>
          <w:highlight w:val="yellow"/>
        </w:rPr>
      </w:pPr>
      <w:r w:rsidRPr="00457F1F">
        <w:rPr>
          <w:rFonts w:ascii="Arial" w:eastAsia="Arial" w:hAnsi="Arial" w:cs="Arial"/>
          <w:b/>
          <w:bCs/>
          <w:sz w:val="22"/>
          <w:szCs w:val="22"/>
          <w:highlight w:val="yellow"/>
        </w:rPr>
        <w:t>SE CIERRA EL PERIODO PROBATORIO.</w:t>
      </w:r>
    </w:p>
    <w:p w14:paraId="0EC4CFA1" w14:textId="5441365C" w:rsidR="006E7AAE" w:rsidRPr="00457F1F" w:rsidRDefault="006E7AAE" w:rsidP="00191593">
      <w:pPr>
        <w:jc w:val="both"/>
        <w:rPr>
          <w:rFonts w:ascii="Arial" w:eastAsia="Arial" w:hAnsi="Arial" w:cs="Arial"/>
          <w:b/>
          <w:bCs/>
          <w:sz w:val="22"/>
          <w:szCs w:val="22"/>
        </w:rPr>
      </w:pPr>
      <w:r w:rsidRPr="00457F1F">
        <w:rPr>
          <w:rFonts w:ascii="Arial" w:eastAsia="Arial" w:hAnsi="Arial" w:cs="Arial"/>
          <w:b/>
          <w:bCs/>
          <w:sz w:val="22"/>
          <w:szCs w:val="22"/>
          <w:highlight w:val="yellow"/>
        </w:rPr>
        <w:t xml:space="preserve">SE CORRE TRASLADO </w:t>
      </w:r>
      <w:r w:rsidR="00C116F5">
        <w:rPr>
          <w:rFonts w:ascii="Arial" w:eastAsia="Arial" w:hAnsi="Arial" w:cs="Arial"/>
          <w:b/>
          <w:bCs/>
          <w:sz w:val="22"/>
          <w:szCs w:val="22"/>
          <w:highlight w:val="yellow"/>
        </w:rPr>
        <w:t xml:space="preserve">POR ESCRITO </w:t>
      </w:r>
      <w:r w:rsidRPr="00457F1F">
        <w:rPr>
          <w:rFonts w:ascii="Arial" w:eastAsia="Arial" w:hAnsi="Arial" w:cs="Arial"/>
          <w:b/>
          <w:bCs/>
          <w:sz w:val="22"/>
          <w:szCs w:val="22"/>
          <w:highlight w:val="yellow"/>
        </w:rPr>
        <w:t>PARA ALEGAR DE CONCLUSIÓN POR DIEZ (10) DÍAS.</w:t>
      </w:r>
    </w:p>
    <w:p w14:paraId="30B147E7" w14:textId="77777777" w:rsidR="00191593" w:rsidRPr="00191593" w:rsidRDefault="00191593" w:rsidP="00191593">
      <w:pPr>
        <w:jc w:val="both"/>
        <w:rPr>
          <w:rFonts w:ascii="Arial" w:eastAsia="Arial" w:hAnsi="Arial" w:cs="Arial"/>
          <w:sz w:val="22"/>
          <w:szCs w:val="22"/>
        </w:rPr>
      </w:pPr>
    </w:p>
    <w:p w14:paraId="188E05DB" w14:textId="77777777" w:rsidR="00191593" w:rsidRPr="00896F33" w:rsidRDefault="00191593" w:rsidP="00896F33">
      <w:pPr>
        <w:jc w:val="both"/>
        <w:rPr>
          <w:rFonts w:ascii="Arial" w:eastAsia="Arial" w:hAnsi="Arial" w:cs="Arial"/>
          <w:sz w:val="22"/>
          <w:szCs w:val="22"/>
        </w:rPr>
      </w:pPr>
    </w:p>
    <w:sectPr w:rsidR="00191593" w:rsidRPr="00896F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C2A3" w14:textId="77777777" w:rsidR="00E37E07" w:rsidRDefault="00E37E07" w:rsidP="00473A5A">
      <w:pPr>
        <w:spacing w:after="0" w:line="240" w:lineRule="auto"/>
      </w:pPr>
      <w:r>
        <w:separator/>
      </w:r>
    </w:p>
  </w:endnote>
  <w:endnote w:type="continuationSeparator" w:id="0">
    <w:p w14:paraId="529FFC60" w14:textId="77777777" w:rsidR="00E37E07" w:rsidRDefault="00E37E07" w:rsidP="00473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065BB" w14:textId="77777777" w:rsidR="00E37E07" w:rsidRDefault="00E37E07" w:rsidP="00473A5A">
      <w:pPr>
        <w:spacing w:after="0" w:line="240" w:lineRule="auto"/>
      </w:pPr>
      <w:r>
        <w:separator/>
      </w:r>
    </w:p>
  </w:footnote>
  <w:footnote w:type="continuationSeparator" w:id="0">
    <w:p w14:paraId="52DF7466" w14:textId="77777777" w:rsidR="00E37E07" w:rsidRDefault="00E37E07" w:rsidP="00473A5A">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s+ozRstv7YndW2" int2:id="9HVNRIAC">
      <int2:state int2:value="Rejected" int2:type="AugLoop_Text_Critique"/>
    </int2:textHash>
    <int2:textHash int2:hashCode="m8Jo5Nko2ALjOQ" int2:id="vLvtdfbZ">
      <int2:state int2:value="Rejected" int2:type="AugLoop_Text_Critique"/>
    </int2:textHash>
    <int2:textHash int2:hashCode="jVRdrTu0d4pjCI" int2:id="JMesNQJ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D4A0C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48E08"/>
    <w:multiLevelType w:val="hybridMultilevel"/>
    <w:tmpl w:val="5030B7FE"/>
    <w:lvl w:ilvl="0" w:tplc="3C80444C">
      <w:start w:val="1"/>
      <w:numFmt w:val="decimal"/>
      <w:lvlText w:val="%1."/>
      <w:lvlJc w:val="left"/>
      <w:pPr>
        <w:ind w:left="720" w:hanging="360"/>
      </w:pPr>
    </w:lvl>
    <w:lvl w:ilvl="1" w:tplc="72CED8A0">
      <w:start w:val="1"/>
      <w:numFmt w:val="lowerLetter"/>
      <w:lvlText w:val="%2."/>
      <w:lvlJc w:val="left"/>
      <w:pPr>
        <w:ind w:left="1440" w:hanging="360"/>
      </w:pPr>
    </w:lvl>
    <w:lvl w:ilvl="2" w:tplc="0D746710">
      <w:start w:val="1"/>
      <w:numFmt w:val="lowerRoman"/>
      <w:lvlText w:val="%3."/>
      <w:lvlJc w:val="right"/>
      <w:pPr>
        <w:ind w:left="2160" w:hanging="180"/>
      </w:pPr>
    </w:lvl>
    <w:lvl w:ilvl="3" w:tplc="4C082018">
      <w:start w:val="1"/>
      <w:numFmt w:val="decimal"/>
      <w:lvlText w:val="%4."/>
      <w:lvlJc w:val="left"/>
      <w:pPr>
        <w:ind w:left="2880" w:hanging="360"/>
      </w:pPr>
    </w:lvl>
    <w:lvl w:ilvl="4" w:tplc="A8320C8A">
      <w:start w:val="1"/>
      <w:numFmt w:val="lowerLetter"/>
      <w:lvlText w:val="%5."/>
      <w:lvlJc w:val="left"/>
      <w:pPr>
        <w:ind w:left="3600" w:hanging="360"/>
      </w:pPr>
    </w:lvl>
    <w:lvl w:ilvl="5" w:tplc="647A07CA">
      <w:start w:val="1"/>
      <w:numFmt w:val="lowerRoman"/>
      <w:lvlText w:val="%6."/>
      <w:lvlJc w:val="right"/>
      <w:pPr>
        <w:ind w:left="4320" w:hanging="180"/>
      </w:pPr>
    </w:lvl>
    <w:lvl w:ilvl="6" w:tplc="37F87FAE">
      <w:start w:val="1"/>
      <w:numFmt w:val="decimal"/>
      <w:lvlText w:val="%7."/>
      <w:lvlJc w:val="left"/>
      <w:pPr>
        <w:ind w:left="5040" w:hanging="360"/>
      </w:pPr>
    </w:lvl>
    <w:lvl w:ilvl="7" w:tplc="C958C122">
      <w:start w:val="1"/>
      <w:numFmt w:val="lowerLetter"/>
      <w:lvlText w:val="%8."/>
      <w:lvlJc w:val="left"/>
      <w:pPr>
        <w:ind w:left="5760" w:hanging="360"/>
      </w:pPr>
    </w:lvl>
    <w:lvl w:ilvl="8" w:tplc="C3A4DF2A">
      <w:start w:val="1"/>
      <w:numFmt w:val="lowerRoman"/>
      <w:lvlText w:val="%9."/>
      <w:lvlJc w:val="right"/>
      <w:pPr>
        <w:ind w:left="6480" w:hanging="180"/>
      </w:pPr>
    </w:lvl>
  </w:abstractNum>
  <w:abstractNum w:abstractNumId="2" w15:restartNumberingAfterBreak="0">
    <w:nsid w:val="12B8504A"/>
    <w:multiLevelType w:val="hybridMultilevel"/>
    <w:tmpl w:val="10AE27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3251E88"/>
    <w:multiLevelType w:val="hybridMultilevel"/>
    <w:tmpl w:val="05969DAC"/>
    <w:lvl w:ilvl="0" w:tplc="79D69E5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8C71CF"/>
    <w:multiLevelType w:val="multilevel"/>
    <w:tmpl w:val="E72AE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927D35"/>
    <w:multiLevelType w:val="hybridMultilevel"/>
    <w:tmpl w:val="7402E6D6"/>
    <w:lvl w:ilvl="0" w:tplc="3AE0F70A">
      <w:start w:val="1"/>
      <w:numFmt w:val="decimal"/>
      <w:lvlText w:val="%1."/>
      <w:lvlJc w:val="left"/>
      <w:pPr>
        <w:ind w:left="720" w:hanging="360"/>
      </w:pPr>
    </w:lvl>
    <w:lvl w:ilvl="1" w:tplc="ED8481A6">
      <w:start w:val="1"/>
      <w:numFmt w:val="lowerLetter"/>
      <w:lvlText w:val="%2."/>
      <w:lvlJc w:val="left"/>
      <w:pPr>
        <w:ind w:left="1440" w:hanging="360"/>
      </w:pPr>
    </w:lvl>
    <w:lvl w:ilvl="2" w:tplc="3F90F3FA">
      <w:start w:val="1"/>
      <w:numFmt w:val="lowerRoman"/>
      <w:lvlText w:val="%3."/>
      <w:lvlJc w:val="right"/>
      <w:pPr>
        <w:ind w:left="2160" w:hanging="180"/>
      </w:pPr>
    </w:lvl>
    <w:lvl w:ilvl="3" w:tplc="426A2846">
      <w:start w:val="1"/>
      <w:numFmt w:val="decimal"/>
      <w:lvlText w:val="%4."/>
      <w:lvlJc w:val="left"/>
      <w:pPr>
        <w:ind w:left="2880" w:hanging="360"/>
      </w:pPr>
    </w:lvl>
    <w:lvl w:ilvl="4" w:tplc="78F60EE2">
      <w:start w:val="1"/>
      <w:numFmt w:val="lowerLetter"/>
      <w:lvlText w:val="%5."/>
      <w:lvlJc w:val="left"/>
      <w:pPr>
        <w:ind w:left="3600" w:hanging="360"/>
      </w:pPr>
    </w:lvl>
    <w:lvl w:ilvl="5" w:tplc="63C28E6A">
      <w:start w:val="1"/>
      <w:numFmt w:val="lowerRoman"/>
      <w:lvlText w:val="%6."/>
      <w:lvlJc w:val="right"/>
      <w:pPr>
        <w:ind w:left="4320" w:hanging="180"/>
      </w:pPr>
    </w:lvl>
    <w:lvl w:ilvl="6" w:tplc="FFAE60F2">
      <w:start w:val="1"/>
      <w:numFmt w:val="decimal"/>
      <w:lvlText w:val="%7."/>
      <w:lvlJc w:val="left"/>
      <w:pPr>
        <w:ind w:left="5040" w:hanging="360"/>
      </w:pPr>
    </w:lvl>
    <w:lvl w:ilvl="7" w:tplc="90885AC8">
      <w:start w:val="1"/>
      <w:numFmt w:val="lowerLetter"/>
      <w:lvlText w:val="%8."/>
      <w:lvlJc w:val="left"/>
      <w:pPr>
        <w:ind w:left="5760" w:hanging="360"/>
      </w:pPr>
    </w:lvl>
    <w:lvl w:ilvl="8" w:tplc="2F589874">
      <w:start w:val="1"/>
      <w:numFmt w:val="lowerRoman"/>
      <w:lvlText w:val="%9."/>
      <w:lvlJc w:val="right"/>
      <w:pPr>
        <w:ind w:left="6480" w:hanging="180"/>
      </w:pPr>
    </w:lvl>
  </w:abstractNum>
  <w:abstractNum w:abstractNumId="6" w15:restartNumberingAfterBreak="0">
    <w:nsid w:val="1D300739"/>
    <w:multiLevelType w:val="hybridMultilevel"/>
    <w:tmpl w:val="AF3E708A"/>
    <w:lvl w:ilvl="0" w:tplc="CC069F80">
      <w:start w:val="1"/>
      <w:numFmt w:val="decimal"/>
      <w:lvlText w:val="%1."/>
      <w:lvlJc w:val="left"/>
      <w:pPr>
        <w:ind w:left="720" w:hanging="360"/>
      </w:pPr>
    </w:lvl>
    <w:lvl w:ilvl="1" w:tplc="67861B68">
      <w:start w:val="1"/>
      <w:numFmt w:val="lowerLetter"/>
      <w:lvlText w:val="%2."/>
      <w:lvlJc w:val="left"/>
      <w:pPr>
        <w:ind w:left="1440" w:hanging="360"/>
      </w:pPr>
    </w:lvl>
    <w:lvl w:ilvl="2" w:tplc="DCB47292">
      <w:start w:val="1"/>
      <w:numFmt w:val="lowerRoman"/>
      <w:lvlText w:val="%3."/>
      <w:lvlJc w:val="right"/>
      <w:pPr>
        <w:ind w:left="2160" w:hanging="180"/>
      </w:pPr>
    </w:lvl>
    <w:lvl w:ilvl="3" w:tplc="A8E8642C">
      <w:start w:val="1"/>
      <w:numFmt w:val="decimal"/>
      <w:lvlText w:val="%4."/>
      <w:lvlJc w:val="left"/>
      <w:pPr>
        <w:ind w:left="2880" w:hanging="360"/>
      </w:pPr>
    </w:lvl>
    <w:lvl w:ilvl="4" w:tplc="763A169E">
      <w:start w:val="1"/>
      <w:numFmt w:val="lowerLetter"/>
      <w:lvlText w:val="%5."/>
      <w:lvlJc w:val="left"/>
      <w:pPr>
        <w:ind w:left="3600" w:hanging="360"/>
      </w:pPr>
    </w:lvl>
    <w:lvl w:ilvl="5" w:tplc="0C8CB4B8">
      <w:start w:val="1"/>
      <w:numFmt w:val="lowerRoman"/>
      <w:lvlText w:val="%6."/>
      <w:lvlJc w:val="right"/>
      <w:pPr>
        <w:ind w:left="4320" w:hanging="180"/>
      </w:pPr>
    </w:lvl>
    <w:lvl w:ilvl="6" w:tplc="787252B2">
      <w:start w:val="1"/>
      <w:numFmt w:val="decimal"/>
      <w:lvlText w:val="%7."/>
      <w:lvlJc w:val="left"/>
      <w:pPr>
        <w:ind w:left="5040" w:hanging="360"/>
      </w:pPr>
    </w:lvl>
    <w:lvl w:ilvl="7" w:tplc="C714E0C2">
      <w:start w:val="1"/>
      <w:numFmt w:val="lowerLetter"/>
      <w:lvlText w:val="%8."/>
      <w:lvlJc w:val="left"/>
      <w:pPr>
        <w:ind w:left="5760" w:hanging="360"/>
      </w:pPr>
    </w:lvl>
    <w:lvl w:ilvl="8" w:tplc="0BB6AF32">
      <w:start w:val="1"/>
      <w:numFmt w:val="lowerRoman"/>
      <w:lvlText w:val="%9."/>
      <w:lvlJc w:val="right"/>
      <w:pPr>
        <w:ind w:left="6480" w:hanging="180"/>
      </w:pPr>
    </w:lvl>
  </w:abstractNum>
  <w:abstractNum w:abstractNumId="7" w15:restartNumberingAfterBreak="0">
    <w:nsid w:val="23323F46"/>
    <w:multiLevelType w:val="hybridMultilevel"/>
    <w:tmpl w:val="8C7CE7E8"/>
    <w:lvl w:ilvl="0" w:tplc="714AB54C">
      <w:start w:val="1"/>
      <w:numFmt w:val="decimal"/>
      <w:lvlText w:val="%1."/>
      <w:lvlJc w:val="left"/>
      <w:pPr>
        <w:ind w:left="720" w:hanging="360"/>
      </w:pPr>
    </w:lvl>
    <w:lvl w:ilvl="1" w:tplc="D264EE86">
      <w:start w:val="1"/>
      <w:numFmt w:val="lowerLetter"/>
      <w:lvlText w:val="%2."/>
      <w:lvlJc w:val="left"/>
      <w:pPr>
        <w:ind w:left="1440" w:hanging="360"/>
      </w:pPr>
    </w:lvl>
    <w:lvl w:ilvl="2" w:tplc="18EC944A">
      <w:start w:val="1"/>
      <w:numFmt w:val="lowerRoman"/>
      <w:lvlText w:val="%3."/>
      <w:lvlJc w:val="right"/>
      <w:pPr>
        <w:ind w:left="2160" w:hanging="180"/>
      </w:pPr>
    </w:lvl>
    <w:lvl w:ilvl="3" w:tplc="450EB192">
      <w:start w:val="1"/>
      <w:numFmt w:val="decimal"/>
      <w:lvlText w:val="%4."/>
      <w:lvlJc w:val="left"/>
      <w:pPr>
        <w:ind w:left="2880" w:hanging="360"/>
      </w:pPr>
    </w:lvl>
    <w:lvl w:ilvl="4" w:tplc="BC3A8E50">
      <w:start w:val="1"/>
      <w:numFmt w:val="lowerLetter"/>
      <w:lvlText w:val="%5."/>
      <w:lvlJc w:val="left"/>
      <w:pPr>
        <w:ind w:left="3600" w:hanging="360"/>
      </w:pPr>
    </w:lvl>
    <w:lvl w:ilvl="5" w:tplc="09A2F7BE">
      <w:start w:val="1"/>
      <w:numFmt w:val="lowerRoman"/>
      <w:lvlText w:val="%6."/>
      <w:lvlJc w:val="right"/>
      <w:pPr>
        <w:ind w:left="4320" w:hanging="180"/>
      </w:pPr>
    </w:lvl>
    <w:lvl w:ilvl="6" w:tplc="BF9E904A">
      <w:start w:val="1"/>
      <w:numFmt w:val="decimal"/>
      <w:lvlText w:val="%7."/>
      <w:lvlJc w:val="left"/>
      <w:pPr>
        <w:ind w:left="5040" w:hanging="360"/>
      </w:pPr>
    </w:lvl>
    <w:lvl w:ilvl="7" w:tplc="D75EEF50">
      <w:start w:val="1"/>
      <w:numFmt w:val="lowerLetter"/>
      <w:lvlText w:val="%8."/>
      <w:lvlJc w:val="left"/>
      <w:pPr>
        <w:ind w:left="5760" w:hanging="360"/>
      </w:pPr>
    </w:lvl>
    <w:lvl w:ilvl="8" w:tplc="6AF814E8">
      <w:start w:val="1"/>
      <w:numFmt w:val="lowerRoman"/>
      <w:lvlText w:val="%9."/>
      <w:lvlJc w:val="right"/>
      <w:pPr>
        <w:ind w:left="6480" w:hanging="180"/>
      </w:pPr>
    </w:lvl>
  </w:abstractNum>
  <w:abstractNum w:abstractNumId="8" w15:restartNumberingAfterBreak="0">
    <w:nsid w:val="2845F0E4"/>
    <w:multiLevelType w:val="hybridMultilevel"/>
    <w:tmpl w:val="33DC016A"/>
    <w:lvl w:ilvl="0" w:tplc="A36046F8">
      <w:start w:val="1"/>
      <w:numFmt w:val="decimal"/>
      <w:lvlText w:val="%1."/>
      <w:lvlJc w:val="left"/>
      <w:pPr>
        <w:ind w:left="720" w:hanging="360"/>
      </w:pPr>
    </w:lvl>
    <w:lvl w:ilvl="1" w:tplc="EF36A948">
      <w:start w:val="1"/>
      <w:numFmt w:val="lowerLetter"/>
      <w:lvlText w:val="%2."/>
      <w:lvlJc w:val="left"/>
      <w:pPr>
        <w:ind w:left="1440" w:hanging="360"/>
      </w:pPr>
    </w:lvl>
    <w:lvl w:ilvl="2" w:tplc="D7241840">
      <w:start w:val="1"/>
      <w:numFmt w:val="lowerRoman"/>
      <w:lvlText w:val="%3."/>
      <w:lvlJc w:val="right"/>
      <w:pPr>
        <w:ind w:left="2160" w:hanging="180"/>
      </w:pPr>
    </w:lvl>
    <w:lvl w:ilvl="3" w:tplc="D7A8EEB8">
      <w:start w:val="1"/>
      <w:numFmt w:val="decimal"/>
      <w:lvlText w:val="%4."/>
      <w:lvlJc w:val="left"/>
      <w:pPr>
        <w:ind w:left="2880" w:hanging="360"/>
      </w:pPr>
    </w:lvl>
    <w:lvl w:ilvl="4" w:tplc="C2DAA460">
      <w:start w:val="1"/>
      <w:numFmt w:val="lowerLetter"/>
      <w:lvlText w:val="%5."/>
      <w:lvlJc w:val="left"/>
      <w:pPr>
        <w:ind w:left="3600" w:hanging="360"/>
      </w:pPr>
    </w:lvl>
    <w:lvl w:ilvl="5" w:tplc="679A1B5E">
      <w:start w:val="1"/>
      <w:numFmt w:val="lowerRoman"/>
      <w:lvlText w:val="%6."/>
      <w:lvlJc w:val="right"/>
      <w:pPr>
        <w:ind w:left="4320" w:hanging="180"/>
      </w:pPr>
    </w:lvl>
    <w:lvl w:ilvl="6" w:tplc="6D1EA706">
      <w:start w:val="1"/>
      <w:numFmt w:val="decimal"/>
      <w:lvlText w:val="%7."/>
      <w:lvlJc w:val="left"/>
      <w:pPr>
        <w:ind w:left="5040" w:hanging="360"/>
      </w:pPr>
    </w:lvl>
    <w:lvl w:ilvl="7" w:tplc="298057EC">
      <w:start w:val="1"/>
      <w:numFmt w:val="lowerLetter"/>
      <w:lvlText w:val="%8."/>
      <w:lvlJc w:val="left"/>
      <w:pPr>
        <w:ind w:left="5760" w:hanging="360"/>
      </w:pPr>
    </w:lvl>
    <w:lvl w:ilvl="8" w:tplc="8B1650BC">
      <w:start w:val="1"/>
      <w:numFmt w:val="lowerRoman"/>
      <w:lvlText w:val="%9."/>
      <w:lvlJc w:val="right"/>
      <w:pPr>
        <w:ind w:left="6480" w:hanging="180"/>
      </w:pPr>
    </w:lvl>
  </w:abstractNum>
  <w:abstractNum w:abstractNumId="9" w15:restartNumberingAfterBreak="0">
    <w:nsid w:val="3A1DADEC"/>
    <w:multiLevelType w:val="hybridMultilevel"/>
    <w:tmpl w:val="1F98690C"/>
    <w:lvl w:ilvl="0" w:tplc="8FE60C0C">
      <w:start w:val="1"/>
      <w:numFmt w:val="decimal"/>
      <w:lvlText w:val="%1."/>
      <w:lvlJc w:val="left"/>
      <w:pPr>
        <w:ind w:left="720" w:hanging="360"/>
      </w:pPr>
    </w:lvl>
    <w:lvl w:ilvl="1" w:tplc="82428F9A">
      <w:start w:val="1"/>
      <w:numFmt w:val="lowerLetter"/>
      <w:lvlText w:val="%2."/>
      <w:lvlJc w:val="left"/>
      <w:pPr>
        <w:ind w:left="1440" w:hanging="360"/>
      </w:pPr>
    </w:lvl>
    <w:lvl w:ilvl="2" w:tplc="81308F14">
      <w:start w:val="1"/>
      <w:numFmt w:val="lowerRoman"/>
      <w:lvlText w:val="%3."/>
      <w:lvlJc w:val="right"/>
      <w:pPr>
        <w:ind w:left="2160" w:hanging="180"/>
      </w:pPr>
    </w:lvl>
    <w:lvl w:ilvl="3" w:tplc="5C86EDE0">
      <w:start w:val="1"/>
      <w:numFmt w:val="decimal"/>
      <w:lvlText w:val="%4."/>
      <w:lvlJc w:val="left"/>
      <w:pPr>
        <w:ind w:left="2880" w:hanging="360"/>
      </w:pPr>
    </w:lvl>
    <w:lvl w:ilvl="4" w:tplc="40A8C7F8">
      <w:start w:val="1"/>
      <w:numFmt w:val="lowerLetter"/>
      <w:lvlText w:val="%5."/>
      <w:lvlJc w:val="left"/>
      <w:pPr>
        <w:ind w:left="3600" w:hanging="360"/>
      </w:pPr>
    </w:lvl>
    <w:lvl w:ilvl="5" w:tplc="18F6F7A0">
      <w:start w:val="1"/>
      <w:numFmt w:val="lowerRoman"/>
      <w:lvlText w:val="%6."/>
      <w:lvlJc w:val="right"/>
      <w:pPr>
        <w:ind w:left="4320" w:hanging="180"/>
      </w:pPr>
    </w:lvl>
    <w:lvl w:ilvl="6" w:tplc="5F164C84">
      <w:start w:val="1"/>
      <w:numFmt w:val="decimal"/>
      <w:lvlText w:val="%7."/>
      <w:lvlJc w:val="left"/>
      <w:pPr>
        <w:ind w:left="5040" w:hanging="360"/>
      </w:pPr>
    </w:lvl>
    <w:lvl w:ilvl="7" w:tplc="B67C300A">
      <w:start w:val="1"/>
      <w:numFmt w:val="lowerLetter"/>
      <w:lvlText w:val="%8."/>
      <w:lvlJc w:val="left"/>
      <w:pPr>
        <w:ind w:left="5760" w:hanging="360"/>
      </w:pPr>
    </w:lvl>
    <w:lvl w:ilvl="8" w:tplc="5EFAF11C">
      <w:start w:val="1"/>
      <w:numFmt w:val="lowerRoman"/>
      <w:lvlText w:val="%9."/>
      <w:lvlJc w:val="right"/>
      <w:pPr>
        <w:ind w:left="6480" w:hanging="180"/>
      </w:pPr>
    </w:lvl>
  </w:abstractNum>
  <w:abstractNum w:abstractNumId="10" w15:restartNumberingAfterBreak="0">
    <w:nsid w:val="438E219E"/>
    <w:multiLevelType w:val="hybridMultilevel"/>
    <w:tmpl w:val="88A6AF24"/>
    <w:lvl w:ilvl="0" w:tplc="91F628C2">
      <w:start w:val="1"/>
      <w:numFmt w:val="decimal"/>
      <w:lvlText w:val="%1."/>
      <w:lvlJc w:val="left"/>
      <w:pPr>
        <w:ind w:left="720" w:hanging="360"/>
      </w:pPr>
    </w:lvl>
    <w:lvl w:ilvl="1" w:tplc="E230ED54">
      <w:start w:val="1"/>
      <w:numFmt w:val="lowerLetter"/>
      <w:lvlText w:val="%2."/>
      <w:lvlJc w:val="left"/>
      <w:pPr>
        <w:ind w:left="1440" w:hanging="360"/>
      </w:pPr>
    </w:lvl>
    <w:lvl w:ilvl="2" w:tplc="78E0ABA8">
      <w:start w:val="1"/>
      <w:numFmt w:val="lowerRoman"/>
      <w:lvlText w:val="%3."/>
      <w:lvlJc w:val="right"/>
      <w:pPr>
        <w:ind w:left="2160" w:hanging="180"/>
      </w:pPr>
    </w:lvl>
    <w:lvl w:ilvl="3" w:tplc="EABE171A">
      <w:start w:val="1"/>
      <w:numFmt w:val="decimal"/>
      <w:lvlText w:val="%4."/>
      <w:lvlJc w:val="left"/>
      <w:pPr>
        <w:ind w:left="2880" w:hanging="360"/>
      </w:pPr>
    </w:lvl>
    <w:lvl w:ilvl="4" w:tplc="7F7C3A7E">
      <w:start w:val="1"/>
      <w:numFmt w:val="lowerLetter"/>
      <w:lvlText w:val="%5."/>
      <w:lvlJc w:val="left"/>
      <w:pPr>
        <w:ind w:left="3600" w:hanging="360"/>
      </w:pPr>
    </w:lvl>
    <w:lvl w:ilvl="5" w:tplc="6B9A68F4">
      <w:start w:val="1"/>
      <w:numFmt w:val="lowerRoman"/>
      <w:lvlText w:val="%6."/>
      <w:lvlJc w:val="right"/>
      <w:pPr>
        <w:ind w:left="4320" w:hanging="180"/>
      </w:pPr>
    </w:lvl>
    <w:lvl w:ilvl="6" w:tplc="BED0A254">
      <w:start w:val="1"/>
      <w:numFmt w:val="decimal"/>
      <w:lvlText w:val="%7."/>
      <w:lvlJc w:val="left"/>
      <w:pPr>
        <w:ind w:left="5040" w:hanging="360"/>
      </w:pPr>
    </w:lvl>
    <w:lvl w:ilvl="7" w:tplc="060C5DE4">
      <w:start w:val="1"/>
      <w:numFmt w:val="lowerLetter"/>
      <w:lvlText w:val="%8."/>
      <w:lvlJc w:val="left"/>
      <w:pPr>
        <w:ind w:left="5760" w:hanging="360"/>
      </w:pPr>
    </w:lvl>
    <w:lvl w:ilvl="8" w:tplc="8E469B72">
      <w:start w:val="1"/>
      <w:numFmt w:val="lowerRoman"/>
      <w:lvlText w:val="%9."/>
      <w:lvlJc w:val="right"/>
      <w:pPr>
        <w:ind w:left="6480" w:hanging="180"/>
      </w:pPr>
    </w:lvl>
  </w:abstractNum>
  <w:abstractNum w:abstractNumId="11" w15:restartNumberingAfterBreak="0">
    <w:nsid w:val="4B5A7046"/>
    <w:multiLevelType w:val="multilevel"/>
    <w:tmpl w:val="FC58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C6182"/>
    <w:multiLevelType w:val="hybridMultilevel"/>
    <w:tmpl w:val="6B0C3AAA"/>
    <w:lvl w:ilvl="0" w:tplc="E53A8B2A">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4EF725F"/>
    <w:multiLevelType w:val="hybridMultilevel"/>
    <w:tmpl w:val="D882AFBE"/>
    <w:lvl w:ilvl="0" w:tplc="A1885528">
      <w:start w:val="1"/>
      <w:numFmt w:val="decimal"/>
      <w:lvlText w:val="%1."/>
      <w:lvlJc w:val="left"/>
      <w:pPr>
        <w:ind w:left="720" w:hanging="360"/>
      </w:pPr>
    </w:lvl>
    <w:lvl w:ilvl="1" w:tplc="79A4284E">
      <w:start w:val="1"/>
      <w:numFmt w:val="lowerLetter"/>
      <w:lvlText w:val="%2."/>
      <w:lvlJc w:val="left"/>
      <w:pPr>
        <w:ind w:left="1440" w:hanging="360"/>
      </w:pPr>
    </w:lvl>
    <w:lvl w:ilvl="2" w:tplc="9662943A">
      <w:start w:val="1"/>
      <w:numFmt w:val="lowerRoman"/>
      <w:lvlText w:val="%3."/>
      <w:lvlJc w:val="right"/>
      <w:pPr>
        <w:ind w:left="2160" w:hanging="180"/>
      </w:pPr>
    </w:lvl>
    <w:lvl w:ilvl="3" w:tplc="F86E5770">
      <w:start w:val="1"/>
      <w:numFmt w:val="decimal"/>
      <w:lvlText w:val="%4."/>
      <w:lvlJc w:val="left"/>
      <w:pPr>
        <w:ind w:left="2880" w:hanging="360"/>
      </w:pPr>
    </w:lvl>
    <w:lvl w:ilvl="4" w:tplc="FEA6D7BC">
      <w:start w:val="1"/>
      <w:numFmt w:val="lowerLetter"/>
      <w:lvlText w:val="%5."/>
      <w:lvlJc w:val="left"/>
      <w:pPr>
        <w:ind w:left="3600" w:hanging="360"/>
      </w:pPr>
    </w:lvl>
    <w:lvl w:ilvl="5" w:tplc="DC7060CE">
      <w:start w:val="1"/>
      <w:numFmt w:val="lowerRoman"/>
      <w:lvlText w:val="%6."/>
      <w:lvlJc w:val="right"/>
      <w:pPr>
        <w:ind w:left="4320" w:hanging="180"/>
      </w:pPr>
    </w:lvl>
    <w:lvl w:ilvl="6" w:tplc="2C948466">
      <w:start w:val="1"/>
      <w:numFmt w:val="decimal"/>
      <w:lvlText w:val="%7."/>
      <w:lvlJc w:val="left"/>
      <w:pPr>
        <w:ind w:left="5040" w:hanging="360"/>
      </w:pPr>
    </w:lvl>
    <w:lvl w:ilvl="7" w:tplc="ACE0780C">
      <w:start w:val="1"/>
      <w:numFmt w:val="lowerLetter"/>
      <w:lvlText w:val="%8."/>
      <w:lvlJc w:val="left"/>
      <w:pPr>
        <w:ind w:left="5760" w:hanging="360"/>
      </w:pPr>
    </w:lvl>
    <w:lvl w:ilvl="8" w:tplc="E93AFEBC">
      <w:start w:val="1"/>
      <w:numFmt w:val="lowerRoman"/>
      <w:lvlText w:val="%9."/>
      <w:lvlJc w:val="right"/>
      <w:pPr>
        <w:ind w:left="6480" w:hanging="180"/>
      </w:pPr>
    </w:lvl>
  </w:abstractNum>
  <w:abstractNum w:abstractNumId="14" w15:restartNumberingAfterBreak="0">
    <w:nsid w:val="565F8719"/>
    <w:multiLevelType w:val="hybridMultilevel"/>
    <w:tmpl w:val="10AE27FA"/>
    <w:lvl w:ilvl="0" w:tplc="28FC9C32">
      <w:start w:val="1"/>
      <w:numFmt w:val="decimal"/>
      <w:lvlText w:val="%1."/>
      <w:lvlJc w:val="left"/>
      <w:pPr>
        <w:ind w:left="720" w:hanging="360"/>
      </w:pPr>
    </w:lvl>
    <w:lvl w:ilvl="1" w:tplc="AA2844C4">
      <w:start w:val="1"/>
      <w:numFmt w:val="lowerLetter"/>
      <w:lvlText w:val="%2."/>
      <w:lvlJc w:val="left"/>
      <w:pPr>
        <w:ind w:left="1440" w:hanging="360"/>
      </w:pPr>
    </w:lvl>
    <w:lvl w:ilvl="2" w:tplc="97482292">
      <w:start w:val="1"/>
      <w:numFmt w:val="lowerRoman"/>
      <w:lvlText w:val="%3."/>
      <w:lvlJc w:val="right"/>
      <w:pPr>
        <w:ind w:left="2160" w:hanging="180"/>
      </w:pPr>
    </w:lvl>
    <w:lvl w:ilvl="3" w:tplc="825A2D44">
      <w:start w:val="1"/>
      <w:numFmt w:val="decimal"/>
      <w:lvlText w:val="%4."/>
      <w:lvlJc w:val="left"/>
      <w:pPr>
        <w:ind w:left="2880" w:hanging="360"/>
      </w:pPr>
    </w:lvl>
    <w:lvl w:ilvl="4" w:tplc="0660E2BE">
      <w:start w:val="1"/>
      <w:numFmt w:val="lowerLetter"/>
      <w:lvlText w:val="%5."/>
      <w:lvlJc w:val="left"/>
      <w:pPr>
        <w:ind w:left="3600" w:hanging="360"/>
      </w:pPr>
    </w:lvl>
    <w:lvl w:ilvl="5" w:tplc="11D0CB4A">
      <w:start w:val="1"/>
      <w:numFmt w:val="lowerRoman"/>
      <w:lvlText w:val="%6."/>
      <w:lvlJc w:val="right"/>
      <w:pPr>
        <w:ind w:left="4320" w:hanging="180"/>
      </w:pPr>
    </w:lvl>
    <w:lvl w:ilvl="6" w:tplc="70002A52">
      <w:start w:val="1"/>
      <w:numFmt w:val="decimal"/>
      <w:lvlText w:val="%7."/>
      <w:lvlJc w:val="left"/>
      <w:pPr>
        <w:ind w:left="5040" w:hanging="360"/>
      </w:pPr>
    </w:lvl>
    <w:lvl w:ilvl="7" w:tplc="FC46D1EC">
      <w:start w:val="1"/>
      <w:numFmt w:val="lowerLetter"/>
      <w:lvlText w:val="%8."/>
      <w:lvlJc w:val="left"/>
      <w:pPr>
        <w:ind w:left="5760" w:hanging="360"/>
      </w:pPr>
    </w:lvl>
    <w:lvl w:ilvl="8" w:tplc="FA2AE7AE">
      <w:start w:val="1"/>
      <w:numFmt w:val="lowerRoman"/>
      <w:lvlText w:val="%9."/>
      <w:lvlJc w:val="right"/>
      <w:pPr>
        <w:ind w:left="6480" w:hanging="180"/>
      </w:pPr>
    </w:lvl>
  </w:abstractNum>
  <w:abstractNum w:abstractNumId="15" w15:restartNumberingAfterBreak="0">
    <w:nsid w:val="5B325ADA"/>
    <w:multiLevelType w:val="hybridMultilevel"/>
    <w:tmpl w:val="6AAE24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B898F7"/>
    <w:multiLevelType w:val="hybridMultilevel"/>
    <w:tmpl w:val="4EAECA64"/>
    <w:lvl w:ilvl="0" w:tplc="1C183806">
      <w:start w:val="1"/>
      <w:numFmt w:val="decimal"/>
      <w:lvlText w:val="%1."/>
      <w:lvlJc w:val="left"/>
      <w:pPr>
        <w:ind w:left="720" w:hanging="360"/>
      </w:pPr>
    </w:lvl>
    <w:lvl w:ilvl="1" w:tplc="B3C0450A">
      <w:start w:val="1"/>
      <w:numFmt w:val="lowerLetter"/>
      <w:lvlText w:val="%2."/>
      <w:lvlJc w:val="left"/>
      <w:pPr>
        <w:ind w:left="1440" w:hanging="360"/>
      </w:pPr>
    </w:lvl>
    <w:lvl w:ilvl="2" w:tplc="E47E46DC">
      <w:start w:val="1"/>
      <w:numFmt w:val="lowerRoman"/>
      <w:lvlText w:val="%3."/>
      <w:lvlJc w:val="right"/>
      <w:pPr>
        <w:ind w:left="2160" w:hanging="180"/>
      </w:pPr>
    </w:lvl>
    <w:lvl w:ilvl="3" w:tplc="FBE880D6">
      <w:start w:val="1"/>
      <w:numFmt w:val="decimal"/>
      <w:lvlText w:val="%4."/>
      <w:lvlJc w:val="left"/>
      <w:pPr>
        <w:ind w:left="2880" w:hanging="360"/>
      </w:pPr>
    </w:lvl>
    <w:lvl w:ilvl="4" w:tplc="14F2CE4E">
      <w:start w:val="1"/>
      <w:numFmt w:val="lowerLetter"/>
      <w:lvlText w:val="%5."/>
      <w:lvlJc w:val="left"/>
      <w:pPr>
        <w:ind w:left="3600" w:hanging="360"/>
      </w:pPr>
    </w:lvl>
    <w:lvl w:ilvl="5" w:tplc="27BA96E6">
      <w:start w:val="1"/>
      <w:numFmt w:val="lowerRoman"/>
      <w:lvlText w:val="%6."/>
      <w:lvlJc w:val="right"/>
      <w:pPr>
        <w:ind w:left="4320" w:hanging="180"/>
      </w:pPr>
    </w:lvl>
    <w:lvl w:ilvl="6" w:tplc="91A4BA70">
      <w:start w:val="1"/>
      <w:numFmt w:val="decimal"/>
      <w:lvlText w:val="%7."/>
      <w:lvlJc w:val="left"/>
      <w:pPr>
        <w:ind w:left="5040" w:hanging="360"/>
      </w:pPr>
    </w:lvl>
    <w:lvl w:ilvl="7" w:tplc="FFB0BA5A">
      <w:start w:val="1"/>
      <w:numFmt w:val="lowerLetter"/>
      <w:lvlText w:val="%8."/>
      <w:lvlJc w:val="left"/>
      <w:pPr>
        <w:ind w:left="5760" w:hanging="360"/>
      </w:pPr>
    </w:lvl>
    <w:lvl w:ilvl="8" w:tplc="B40E17BA">
      <w:start w:val="1"/>
      <w:numFmt w:val="lowerRoman"/>
      <w:lvlText w:val="%9."/>
      <w:lvlJc w:val="right"/>
      <w:pPr>
        <w:ind w:left="6480" w:hanging="180"/>
      </w:pPr>
    </w:lvl>
  </w:abstractNum>
  <w:abstractNum w:abstractNumId="17" w15:restartNumberingAfterBreak="0">
    <w:nsid w:val="67F4ADE7"/>
    <w:multiLevelType w:val="hybridMultilevel"/>
    <w:tmpl w:val="A87AE22C"/>
    <w:lvl w:ilvl="0" w:tplc="2FFE8BB8">
      <w:start w:val="1"/>
      <w:numFmt w:val="decimal"/>
      <w:lvlText w:val="%1."/>
      <w:lvlJc w:val="left"/>
      <w:pPr>
        <w:ind w:left="720" w:hanging="360"/>
      </w:pPr>
    </w:lvl>
    <w:lvl w:ilvl="1" w:tplc="84E275C4">
      <w:start w:val="1"/>
      <w:numFmt w:val="lowerLetter"/>
      <w:lvlText w:val="%2."/>
      <w:lvlJc w:val="left"/>
      <w:pPr>
        <w:ind w:left="1440" w:hanging="360"/>
      </w:pPr>
    </w:lvl>
    <w:lvl w:ilvl="2" w:tplc="3D6824D2">
      <w:start w:val="1"/>
      <w:numFmt w:val="lowerRoman"/>
      <w:lvlText w:val="%3."/>
      <w:lvlJc w:val="right"/>
      <w:pPr>
        <w:ind w:left="2160" w:hanging="180"/>
      </w:pPr>
    </w:lvl>
    <w:lvl w:ilvl="3" w:tplc="FFFAC488">
      <w:start w:val="1"/>
      <w:numFmt w:val="decimal"/>
      <w:lvlText w:val="%4."/>
      <w:lvlJc w:val="left"/>
      <w:pPr>
        <w:ind w:left="2880" w:hanging="360"/>
      </w:pPr>
    </w:lvl>
    <w:lvl w:ilvl="4" w:tplc="45C278CC">
      <w:start w:val="1"/>
      <w:numFmt w:val="lowerLetter"/>
      <w:lvlText w:val="%5."/>
      <w:lvlJc w:val="left"/>
      <w:pPr>
        <w:ind w:left="3600" w:hanging="360"/>
      </w:pPr>
    </w:lvl>
    <w:lvl w:ilvl="5" w:tplc="9C7E14C4">
      <w:start w:val="1"/>
      <w:numFmt w:val="lowerRoman"/>
      <w:lvlText w:val="%6."/>
      <w:lvlJc w:val="right"/>
      <w:pPr>
        <w:ind w:left="4320" w:hanging="180"/>
      </w:pPr>
    </w:lvl>
    <w:lvl w:ilvl="6" w:tplc="270A09AC">
      <w:start w:val="1"/>
      <w:numFmt w:val="decimal"/>
      <w:lvlText w:val="%7."/>
      <w:lvlJc w:val="left"/>
      <w:pPr>
        <w:ind w:left="5040" w:hanging="360"/>
      </w:pPr>
    </w:lvl>
    <w:lvl w:ilvl="7" w:tplc="7E121AF0">
      <w:start w:val="1"/>
      <w:numFmt w:val="lowerLetter"/>
      <w:lvlText w:val="%8."/>
      <w:lvlJc w:val="left"/>
      <w:pPr>
        <w:ind w:left="5760" w:hanging="360"/>
      </w:pPr>
    </w:lvl>
    <w:lvl w:ilvl="8" w:tplc="ED9AC154">
      <w:start w:val="1"/>
      <w:numFmt w:val="lowerRoman"/>
      <w:lvlText w:val="%9."/>
      <w:lvlJc w:val="right"/>
      <w:pPr>
        <w:ind w:left="6480" w:hanging="180"/>
      </w:pPr>
    </w:lvl>
  </w:abstractNum>
  <w:abstractNum w:abstractNumId="18" w15:restartNumberingAfterBreak="0">
    <w:nsid w:val="70347C69"/>
    <w:multiLevelType w:val="hybridMultilevel"/>
    <w:tmpl w:val="0F2210D6"/>
    <w:lvl w:ilvl="0" w:tplc="298C4600">
      <w:start w:val="1"/>
      <w:numFmt w:val="decimal"/>
      <w:lvlText w:val="%1."/>
      <w:lvlJc w:val="left"/>
      <w:pPr>
        <w:ind w:left="720" w:hanging="360"/>
      </w:pPr>
    </w:lvl>
    <w:lvl w:ilvl="1" w:tplc="BB4004FE">
      <w:start w:val="1"/>
      <w:numFmt w:val="lowerLetter"/>
      <w:lvlText w:val="%2."/>
      <w:lvlJc w:val="left"/>
      <w:pPr>
        <w:ind w:left="1440" w:hanging="360"/>
      </w:pPr>
    </w:lvl>
    <w:lvl w:ilvl="2" w:tplc="DF2AE2C6">
      <w:start w:val="1"/>
      <w:numFmt w:val="lowerRoman"/>
      <w:lvlText w:val="%3."/>
      <w:lvlJc w:val="right"/>
      <w:pPr>
        <w:ind w:left="2160" w:hanging="180"/>
      </w:pPr>
    </w:lvl>
    <w:lvl w:ilvl="3" w:tplc="54687AF0">
      <w:start w:val="1"/>
      <w:numFmt w:val="decimal"/>
      <w:lvlText w:val="%4."/>
      <w:lvlJc w:val="left"/>
      <w:pPr>
        <w:ind w:left="2880" w:hanging="360"/>
      </w:pPr>
    </w:lvl>
    <w:lvl w:ilvl="4" w:tplc="C70EFD02">
      <w:start w:val="1"/>
      <w:numFmt w:val="lowerLetter"/>
      <w:lvlText w:val="%5."/>
      <w:lvlJc w:val="left"/>
      <w:pPr>
        <w:ind w:left="3600" w:hanging="360"/>
      </w:pPr>
    </w:lvl>
    <w:lvl w:ilvl="5" w:tplc="CD640F6A">
      <w:start w:val="1"/>
      <w:numFmt w:val="lowerRoman"/>
      <w:lvlText w:val="%6."/>
      <w:lvlJc w:val="right"/>
      <w:pPr>
        <w:ind w:left="4320" w:hanging="180"/>
      </w:pPr>
    </w:lvl>
    <w:lvl w:ilvl="6" w:tplc="C5E21956">
      <w:start w:val="1"/>
      <w:numFmt w:val="decimal"/>
      <w:lvlText w:val="%7."/>
      <w:lvlJc w:val="left"/>
      <w:pPr>
        <w:ind w:left="5040" w:hanging="360"/>
      </w:pPr>
    </w:lvl>
    <w:lvl w:ilvl="7" w:tplc="75666742">
      <w:start w:val="1"/>
      <w:numFmt w:val="lowerLetter"/>
      <w:lvlText w:val="%8."/>
      <w:lvlJc w:val="left"/>
      <w:pPr>
        <w:ind w:left="5760" w:hanging="360"/>
      </w:pPr>
    </w:lvl>
    <w:lvl w:ilvl="8" w:tplc="E448482C">
      <w:start w:val="1"/>
      <w:numFmt w:val="lowerRoman"/>
      <w:lvlText w:val="%9."/>
      <w:lvlJc w:val="right"/>
      <w:pPr>
        <w:ind w:left="6480" w:hanging="180"/>
      </w:pPr>
    </w:lvl>
  </w:abstractNum>
  <w:abstractNum w:abstractNumId="19" w15:restartNumberingAfterBreak="0">
    <w:nsid w:val="7428782B"/>
    <w:multiLevelType w:val="hybridMultilevel"/>
    <w:tmpl w:val="6010A6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6B95E59"/>
    <w:multiLevelType w:val="hybridMultilevel"/>
    <w:tmpl w:val="E1484B00"/>
    <w:lvl w:ilvl="0" w:tplc="FAA2DCAA">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15377569">
    <w:abstractNumId w:val="6"/>
  </w:num>
  <w:num w:numId="2" w16cid:durableId="1361004742">
    <w:abstractNumId w:val="8"/>
  </w:num>
  <w:num w:numId="3" w16cid:durableId="377707486">
    <w:abstractNumId w:val="7"/>
  </w:num>
  <w:num w:numId="4" w16cid:durableId="1844469923">
    <w:abstractNumId w:val="17"/>
  </w:num>
  <w:num w:numId="5" w16cid:durableId="477919163">
    <w:abstractNumId w:val="16"/>
  </w:num>
  <w:num w:numId="6" w16cid:durableId="1799176532">
    <w:abstractNumId w:val="5"/>
  </w:num>
  <w:num w:numId="7" w16cid:durableId="2092583064">
    <w:abstractNumId w:val="1"/>
  </w:num>
  <w:num w:numId="8" w16cid:durableId="1221020677">
    <w:abstractNumId w:val="13"/>
  </w:num>
  <w:num w:numId="9" w16cid:durableId="1079255813">
    <w:abstractNumId w:val="9"/>
  </w:num>
  <w:num w:numId="10" w16cid:durableId="1988045763">
    <w:abstractNumId w:val="10"/>
  </w:num>
  <w:num w:numId="11" w16cid:durableId="1774474276">
    <w:abstractNumId w:val="14"/>
  </w:num>
  <w:num w:numId="12" w16cid:durableId="2023510057">
    <w:abstractNumId w:val="18"/>
  </w:num>
  <w:num w:numId="13" w16cid:durableId="4065980">
    <w:abstractNumId w:val="2"/>
  </w:num>
  <w:num w:numId="14" w16cid:durableId="447313837">
    <w:abstractNumId w:val="19"/>
  </w:num>
  <w:num w:numId="15" w16cid:durableId="379939486">
    <w:abstractNumId w:val="0"/>
  </w:num>
  <w:num w:numId="16" w16cid:durableId="685254510">
    <w:abstractNumId w:val="15"/>
  </w:num>
  <w:num w:numId="17" w16cid:durableId="1420522073">
    <w:abstractNumId w:val="11"/>
  </w:num>
  <w:num w:numId="18" w16cid:durableId="1678075955">
    <w:abstractNumId w:val="4"/>
  </w:num>
  <w:num w:numId="19" w16cid:durableId="1148667421">
    <w:abstractNumId w:val="3"/>
  </w:num>
  <w:num w:numId="20" w16cid:durableId="315763887">
    <w:abstractNumId w:val="12"/>
  </w:num>
  <w:num w:numId="21" w16cid:durableId="11336683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9BD29B"/>
    <w:rsid w:val="000075E3"/>
    <w:rsid w:val="00015F31"/>
    <w:rsid w:val="00031F1C"/>
    <w:rsid w:val="00033B36"/>
    <w:rsid w:val="000473DC"/>
    <w:rsid w:val="000540CD"/>
    <w:rsid w:val="00054466"/>
    <w:rsid w:val="0006290E"/>
    <w:rsid w:val="00076054"/>
    <w:rsid w:val="0008654A"/>
    <w:rsid w:val="00090C0D"/>
    <w:rsid w:val="00091C50"/>
    <w:rsid w:val="000A1B11"/>
    <w:rsid w:val="000B67F0"/>
    <w:rsid w:val="000E1CD3"/>
    <w:rsid w:val="000E64BC"/>
    <w:rsid w:val="000F21FB"/>
    <w:rsid w:val="000F57A0"/>
    <w:rsid w:val="000F6653"/>
    <w:rsid w:val="000F7D6A"/>
    <w:rsid w:val="000FEB28"/>
    <w:rsid w:val="00100178"/>
    <w:rsid w:val="0010084C"/>
    <w:rsid w:val="001019DD"/>
    <w:rsid w:val="00115495"/>
    <w:rsid w:val="00126284"/>
    <w:rsid w:val="001274FF"/>
    <w:rsid w:val="00130164"/>
    <w:rsid w:val="00130AAB"/>
    <w:rsid w:val="0013236A"/>
    <w:rsid w:val="0013CF0A"/>
    <w:rsid w:val="00147F85"/>
    <w:rsid w:val="00153537"/>
    <w:rsid w:val="00154744"/>
    <w:rsid w:val="0015586D"/>
    <w:rsid w:val="0015653C"/>
    <w:rsid w:val="001641BD"/>
    <w:rsid w:val="00181C1F"/>
    <w:rsid w:val="0018262D"/>
    <w:rsid w:val="00185643"/>
    <w:rsid w:val="001859EE"/>
    <w:rsid w:val="00191593"/>
    <w:rsid w:val="001950C4"/>
    <w:rsid w:val="001A2DCC"/>
    <w:rsid w:val="001A4926"/>
    <w:rsid w:val="001A5CA8"/>
    <w:rsid w:val="001B1B18"/>
    <w:rsid w:val="001B6B4B"/>
    <w:rsid w:val="001C057F"/>
    <w:rsid w:val="001C3028"/>
    <w:rsid w:val="001C498C"/>
    <w:rsid w:val="001D07F7"/>
    <w:rsid w:val="001D217A"/>
    <w:rsid w:val="001D2ABF"/>
    <w:rsid w:val="001E0335"/>
    <w:rsid w:val="001E08C4"/>
    <w:rsid w:val="001E1958"/>
    <w:rsid w:val="001E37E0"/>
    <w:rsid w:val="001E39CF"/>
    <w:rsid w:val="00201DA7"/>
    <w:rsid w:val="00205D57"/>
    <w:rsid w:val="00207527"/>
    <w:rsid w:val="002220FF"/>
    <w:rsid w:val="002319C5"/>
    <w:rsid w:val="00240C77"/>
    <w:rsid w:val="00246008"/>
    <w:rsid w:val="002559B0"/>
    <w:rsid w:val="00260EF1"/>
    <w:rsid w:val="00263B56"/>
    <w:rsid w:val="0026639C"/>
    <w:rsid w:val="002710C0"/>
    <w:rsid w:val="00273137"/>
    <w:rsid w:val="002748EE"/>
    <w:rsid w:val="00281E8B"/>
    <w:rsid w:val="00282277"/>
    <w:rsid w:val="002B113E"/>
    <w:rsid w:val="002B239F"/>
    <w:rsid w:val="002B4165"/>
    <w:rsid w:val="002B5B73"/>
    <w:rsid w:val="002B6F3E"/>
    <w:rsid w:val="002C0833"/>
    <w:rsid w:val="002F02E4"/>
    <w:rsid w:val="002F05E3"/>
    <w:rsid w:val="00302310"/>
    <w:rsid w:val="00305A3F"/>
    <w:rsid w:val="00307A67"/>
    <w:rsid w:val="00310D47"/>
    <w:rsid w:val="0031185D"/>
    <w:rsid w:val="003171CB"/>
    <w:rsid w:val="003229C9"/>
    <w:rsid w:val="00331FE5"/>
    <w:rsid w:val="0033750A"/>
    <w:rsid w:val="00344EB3"/>
    <w:rsid w:val="00347A03"/>
    <w:rsid w:val="0036152A"/>
    <w:rsid w:val="00373394"/>
    <w:rsid w:val="00374799"/>
    <w:rsid w:val="00376229"/>
    <w:rsid w:val="003777CF"/>
    <w:rsid w:val="00394204"/>
    <w:rsid w:val="003A465D"/>
    <w:rsid w:val="003A4D5D"/>
    <w:rsid w:val="003B1A7D"/>
    <w:rsid w:val="003B63CD"/>
    <w:rsid w:val="003C5245"/>
    <w:rsid w:val="003C6EB7"/>
    <w:rsid w:val="003D0FFD"/>
    <w:rsid w:val="003D2DF8"/>
    <w:rsid w:val="003D70BF"/>
    <w:rsid w:val="003E0CC9"/>
    <w:rsid w:val="003F2A7F"/>
    <w:rsid w:val="003F5208"/>
    <w:rsid w:val="00405C7B"/>
    <w:rsid w:val="0043173B"/>
    <w:rsid w:val="004324A5"/>
    <w:rsid w:val="00436017"/>
    <w:rsid w:val="00440776"/>
    <w:rsid w:val="004518C9"/>
    <w:rsid w:val="004532E2"/>
    <w:rsid w:val="00457F1F"/>
    <w:rsid w:val="004602ED"/>
    <w:rsid w:val="004639CF"/>
    <w:rsid w:val="00467F02"/>
    <w:rsid w:val="004730FB"/>
    <w:rsid w:val="00473A5A"/>
    <w:rsid w:val="004769D3"/>
    <w:rsid w:val="00482F70"/>
    <w:rsid w:val="004A3734"/>
    <w:rsid w:val="004A6950"/>
    <w:rsid w:val="004A7A10"/>
    <w:rsid w:val="004B7A2C"/>
    <w:rsid w:val="004C1074"/>
    <w:rsid w:val="004C2B53"/>
    <w:rsid w:val="004C34CE"/>
    <w:rsid w:val="004E1389"/>
    <w:rsid w:val="004EACC7"/>
    <w:rsid w:val="004F53FC"/>
    <w:rsid w:val="00500E22"/>
    <w:rsid w:val="005158A0"/>
    <w:rsid w:val="00521460"/>
    <w:rsid w:val="00536952"/>
    <w:rsid w:val="00536F23"/>
    <w:rsid w:val="00541A85"/>
    <w:rsid w:val="00545DA5"/>
    <w:rsid w:val="005541B9"/>
    <w:rsid w:val="005647CF"/>
    <w:rsid w:val="0057687B"/>
    <w:rsid w:val="00580925"/>
    <w:rsid w:val="00581ADC"/>
    <w:rsid w:val="0058580C"/>
    <w:rsid w:val="00585C95"/>
    <w:rsid w:val="00586E61"/>
    <w:rsid w:val="005915C0"/>
    <w:rsid w:val="00594E53"/>
    <w:rsid w:val="0059A553"/>
    <w:rsid w:val="005A345F"/>
    <w:rsid w:val="005A4DFD"/>
    <w:rsid w:val="005B51A7"/>
    <w:rsid w:val="005B6638"/>
    <w:rsid w:val="005F258D"/>
    <w:rsid w:val="005F684E"/>
    <w:rsid w:val="006075D8"/>
    <w:rsid w:val="006217D9"/>
    <w:rsid w:val="00623BFB"/>
    <w:rsid w:val="006250D4"/>
    <w:rsid w:val="0062E625"/>
    <w:rsid w:val="00631980"/>
    <w:rsid w:val="00655F20"/>
    <w:rsid w:val="0065F57E"/>
    <w:rsid w:val="006655DF"/>
    <w:rsid w:val="006675AC"/>
    <w:rsid w:val="0066877E"/>
    <w:rsid w:val="00687D59"/>
    <w:rsid w:val="00691282"/>
    <w:rsid w:val="00697610"/>
    <w:rsid w:val="006A0647"/>
    <w:rsid w:val="006A2B6C"/>
    <w:rsid w:val="006A5187"/>
    <w:rsid w:val="006C49F1"/>
    <w:rsid w:val="006D78A9"/>
    <w:rsid w:val="006D7C62"/>
    <w:rsid w:val="006E3B57"/>
    <w:rsid w:val="006E6FD6"/>
    <w:rsid w:val="006E7AAE"/>
    <w:rsid w:val="006E7C8B"/>
    <w:rsid w:val="006F37BA"/>
    <w:rsid w:val="006F3AD6"/>
    <w:rsid w:val="00702CA9"/>
    <w:rsid w:val="007049D6"/>
    <w:rsid w:val="00707DA5"/>
    <w:rsid w:val="00719B54"/>
    <w:rsid w:val="00723DE4"/>
    <w:rsid w:val="00740FCE"/>
    <w:rsid w:val="0074125B"/>
    <w:rsid w:val="007448D3"/>
    <w:rsid w:val="00746A50"/>
    <w:rsid w:val="007511AA"/>
    <w:rsid w:val="00751246"/>
    <w:rsid w:val="00751B95"/>
    <w:rsid w:val="007612FB"/>
    <w:rsid w:val="007618DB"/>
    <w:rsid w:val="00770875"/>
    <w:rsid w:val="00787E27"/>
    <w:rsid w:val="00795943"/>
    <w:rsid w:val="007A508D"/>
    <w:rsid w:val="007B0B44"/>
    <w:rsid w:val="007B69AC"/>
    <w:rsid w:val="007BE7CA"/>
    <w:rsid w:val="007D2B26"/>
    <w:rsid w:val="007E50E7"/>
    <w:rsid w:val="007F6FDF"/>
    <w:rsid w:val="00802CC5"/>
    <w:rsid w:val="0081048B"/>
    <w:rsid w:val="00814493"/>
    <w:rsid w:val="008161C6"/>
    <w:rsid w:val="0082082D"/>
    <w:rsid w:val="00823332"/>
    <w:rsid w:val="0082339C"/>
    <w:rsid w:val="00824991"/>
    <w:rsid w:val="00825482"/>
    <w:rsid w:val="00830EDF"/>
    <w:rsid w:val="0085304D"/>
    <w:rsid w:val="0086BBFE"/>
    <w:rsid w:val="008825B2"/>
    <w:rsid w:val="00884223"/>
    <w:rsid w:val="00893E0B"/>
    <w:rsid w:val="00896F33"/>
    <w:rsid w:val="008A08F7"/>
    <w:rsid w:val="008A19EB"/>
    <w:rsid w:val="008A402B"/>
    <w:rsid w:val="008B5C91"/>
    <w:rsid w:val="008C4C71"/>
    <w:rsid w:val="008C4E40"/>
    <w:rsid w:val="008D3055"/>
    <w:rsid w:val="008D4E66"/>
    <w:rsid w:val="008E12E2"/>
    <w:rsid w:val="008E6F14"/>
    <w:rsid w:val="008F4729"/>
    <w:rsid w:val="008F753B"/>
    <w:rsid w:val="0090395D"/>
    <w:rsid w:val="009059DF"/>
    <w:rsid w:val="009150FE"/>
    <w:rsid w:val="00915BCD"/>
    <w:rsid w:val="009270BF"/>
    <w:rsid w:val="00944F77"/>
    <w:rsid w:val="00981E56"/>
    <w:rsid w:val="00990E36"/>
    <w:rsid w:val="0099704D"/>
    <w:rsid w:val="009A1745"/>
    <w:rsid w:val="009A467B"/>
    <w:rsid w:val="009B3D70"/>
    <w:rsid w:val="009B7876"/>
    <w:rsid w:val="009C00C2"/>
    <w:rsid w:val="009C46E5"/>
    <w:rsid w:val="009C70AE"/>
    <w:rsid w:val="009D6E2B"/>
    <w:rsid w:val="009F0BDC"/>
    <w:rsid w:val="009F3ECE"/>
    <w:rsid w:val="00A168BF"/>
    <w:rsid w:val="00A25A6E"/>
    <w:rsid w:val="00A26D07"/>
    <w:rsid w:val="00A6108A"/>
    <w:rsid w:val="00A616B6"/>
    <w:rsid w:val="00A679CF"/>
    <w:rsid w:val="00A71329"/>
    <w:rsid w:val="00A71403"/>
    <w:rsid w:val="00A74AFD"/>
    <w:rsid w:val="00A752F8"/>
    <w:rsid w:val="00A83D1D"/>
    <w:rsid w:val="00A96281"/>
    <w:rsid w:val="00AD44BB"/>
    <w:rsid w:val="00AD6772"/>
    <w:rsid w:val="00AD67C9"/>
    <w:rsid w:val="00AE1DD9"/>
    <w:rsid w:val="00AE48BA"/>
    <w:rsid w:val="00AF1D44"/>
    <w:rsid w:val="00AF4460"/>
    <w:rsid w:val="00B029D1"/>
    <w:rsid w:val="00B0F744"/>
    <w:rsid w:val="00B17045"/>
    <w:rsid w:val="00B304DE"/>
    <w:rsid w:val="00B35170"/>
    <w:rsid w:val="00B51330"/>
    <w:rsid w:val="00B52E39"/>
    <w:rsid w:val="00B56AEE"/>
    <w:rsid w:val="00B6100B"/>
    <w:rsid w:val="00B61AFE"/>
    <w:rsid w:val="00B71293"/>
    <w:rsid w:val="00B73EA4"/>
    <w:rsid w:val="00B7506B"/>
    <w:rsid w:val="00BA00DA"/>
    <w:rsid w:val="00BA0DA6"/>
    <w:rsid w:val="00BB0865"/>
    <w:rsid w:val="00BB258C"/>
    <w:rsid w:val="00BC2AB2"/>
    <w:rsid w:val="00BE6629"/>
    <w:rsid w:val="00BE7B06"/>
    <w:rsid w:val="00BF7DDB"/>
    <w:rsid w:val="00C116F5"/>
    <w:rsid w:val="00C12523"/>
    <w:rsid w:val="00C14D59"/>
    <w:rsid w:val="00C17387"/>
    <w:rsid w:val="00C1ACE4"/>
    <w:rsid w:val="00C21C17"/>
    <w:rsid w:val="00C41A7E"/>
    <w:rsid w:val="00C461EB"/>
    <w:rsid w:val="00C50623"/>
    <w:rsid w:val="00C5308F"/>
    <w:rsid w:val="00C57FF3"/>
    <w:rsid w:val="00C618B7"/>
    <w:rsid w:val="00C62535"/>
    <w:rsid w:val="00C64E97"/>
    <w:rsid w:val="00C771DF"/>
    <w:rsid w:val="00C783FE"/>
    <w:rsid w:val="00C81E17"/>
    <w:rsid w:val="00C8725D"/>
    <w:rsid w:val="00C90C87"/>
    <w:rsid w:val="00C92404"/>
    <w:rsid w:val="00C96895"/>
    <w:rsid w:val="00CAB4CA"/>
    <w:rsid w:val="00CB1A41"/>
    <w:rsid w:val="00CB6B31"/>
    <w:rsid w:val="00CD2109"/>
    <w:rsid w:val="00CD5971"/>
    <w:rsid w:val="00CD7067"/>
    <w:rsid w:val="00CE1366"/>
    <w:rsid w:val="00CE25B9"/>
    <w:rsid w:val="00CE2FBC"/>
    <w:rsid w:val="00CE45F0"/>
    <w:rsid w:val="00CF33DF"/>
    <w:rsid w:val="00CF384F"/>
    <w:rsid w:val="00D00D75"/>
    <w:rsid w:val="00D02A04"/>
    <w:rsid w:val="00D04F30"/>
    <w:rsid w:val="00D11E07"/>
    <w:rsid w:val="00D12814"/>
    <w:rsid w:val="00D1589C"/>
    <w:rsid w:val="00D17358"/>
    <w:rsid w:val="00D3FBB8"/>
    <w:rsid w:val="00D416AD"/>
    <w:rsid w:val="00D468DB"/>
    <w:rsid w:val="00D52ED6"/>
    <w:rsid w:val="00D57476"/>
    <w:rsid w:val="00D59867"/>
    <w:rsid w:val="00D61CFC"/>
    <w:rsid w:val="00D63B9E"/>
    <w:rsid w:val="00D6731F"/>
    <w:rsid w:val="00D67EB2"/>
    <w:rsid w:val="00D71032"/>
    <w:rsid w:val="00D903B5"/>
    <w:rsid w:val="00D96B22"/>
    <w:rsid w:val="00DA24F5"/>
    <w:rsid w:val="00DA5414"/>
    <w:rsid w:val="00DB6B0E"/>
    <w:rsid w:val="00DC36B2"/>
    <w:rsid w:val="00DC51BE"/>
    <w:rsid w:val="00DD6721"/>
    <w:rsid w:val="00DF7128"/>
    <w:rsid w:val="00E03054"/>
    <w:rsid w:val="00E1296A"/>
    <w:rsid w:val="00E20285"/>
    <w:rsid w:val="00E31C64"/>
    <w:rsid w:val="00E33570"/>
    <w:rsid w:val="00E3402C"/>
    <w:rsid w:val="00E37E07"/>
    <w:rsid w:val="00E40BBF"/>
    <w:rsid w:val="00E439B9"/>
    <w:rsid w:val="00E448CF"/>
    <w:rsid w:val="00E44FFA"/>
    <w:rsid w:val="00E45780"/>
    <w:rsid w:val="00E45FD2"/>
    <w:rsid w:val="00E47907"/>
    <w:rsid w:val="00E51101"/>
    <w:rsid w:val="00E5576B"/>
    <w:rsid w:val="00E67501"/>
    <w:rsid w:val="00E728A0"/>
    <w:rsid w:val="00E73189"/>
    <w:rsid w:val="00E73D3B"/>
    <w:rsid w:val="00E9292D"/>
    <w:rsid w:val="00E936BF"/>
    <w:rsid w:val="00E96E3D"/>
    <w:rsid w:val="00EA3860"/>
    <w:rsid w:val="00EA676E"/>
    <w:rsid w:val="00EB0AE0"/>
    <w:rsid w:val="00EC7578"/>
    <w:rsid w:val="00EE44B3"/>
    <w:rsid w:val="00EE7640"/>
    <w:rsid w:val="00EF008A"/>
    <w:rsid w:val="00EF0EFB"/>
    <w:rsid w:val="00EF34E5"/>
    <w:rsid w:val="00EF3B81"/>
    <w:rsid w:val="00F0BCAB"/>
    <w:rsid w:val="00F179CF"/>
    <w:rsid w:val="00F22D53"/>
    <w:rsid w:val="00F30B36"/>
    <w:rsid w:val="00F33D25"/>
    <w:rsid w:val="00F40517"/>
    <w:rsid w:val="00F40F59"/>
    <w:rsid w:val="00F5282F"/>
    <w:rsid w:val="00F60F07"/>
    <w:rsid w:val="00F63EE9"/>
    <w:rsid w:val="00F64ED8"/>
    <w:rsid w:val="00F67CDB"/>
    <w:rsid w:val="00F7451E"/>
    <w:rsid w:val="00F76F2F"/>
    <w:rsid w:val="00F87D11"/>
    <w:rsid w:val="00F92D87"/>
    <w:rsid w:val="00F97EB7"/>
    <w:rsid w:val="00FA1D8D"/>
    <w:rsid w:val="00FB0098"/>
    <w:rsid w:val="00FC32FD"/>
    <w:rsid w:val="00FC417C"/>
    <w:rsid w:val="00FD2EB7"/>
    <w:rsid w:val="00FD2EFB"/>
    <w:rsid w:val="00FE75CC"/>
    <w:rsid w:val="0100D447"/>
    <w:rsid w:val="010EECC1"/>
    <w:rsid w:val="012756B3"/>
    <w:rsid w:val="012B267B"/>
    <w:rsid w:val="0136E106"/>
    <w:rsid w:val="01377A06"/>
    <w:rsid w:val="0138971F"/>
    <w:rsid w:val="014F6A81"/>
    <w:rsid w:val="01523F11"/>
    <w:rsid w:val="0153943C"/>
    <w:rsid w:val="015F4E5E"/>
    <w:rsid w:val="0169ED36"/>
    <w:rsid w:val="017C7BB3"/>
    <w:rsid w:val="0188987A"/>
    <w:rsid w:val="018BB4AC"/>
    <w:rsid w:val="019C3B65"/>
    <w:rsid w:val="01BDE703"/>
    <w:rsid w:val="01D5C71B"/>
    <w:rsid w:val="01DB8DE6"/>
    <w:rsid w:val="01DD7130"/>
    <w:rsid w:val="01E53681"/>
    <w:rsid w:val="01E7390B"/>
    <w:rsid w:val="02039199"/>
    <w:rsid w:val="020F580A"/>
    <w:rsid w:val="0213844E"/>
    <w:rsid w:val="021B996E"/>
    <w:rsid w:val="022EC778"/>
    <w:rsid w:val="02413A5A"/>
    <w:rsid w:val="024F1D9A"/>
    <w:rsid w:val="0254CEA0"/>
    <w:rsid w:val="02553E3A"/>
    <w:rsid w:val="025C3E15"/>
    <w:rsid w:val="026B7556"/>
    <w:rsid w:val="0271371B"/>
    <w:rsid w:val="0292290A"/>
    <w:rsid w:val="029C3CB7"/>
    <w:rsid w:val="02A5B036"/>
    <w:rsid w:val="02B0E582"/>
    <w:rsid w:val="02BE3414"/>
    <w:rsid w:val="02D3C7DC"/>
    <w:rsid w:val="0305BC9A"/>
    <w:rsid w:val="030A0AB5"/>
    <w:rsid w:val="0312C1D1"/>
    <w:rsid w:val="0313A899"/>
    <w:rsid w:val="032253A4"/>
    <w:rsid w:val="034382E5"/>
    <w:rsid w:val="034EC991"/>
    <w:rsid w:val="03570743"/>
    <w:rsid w:val="035C87E7"/>
    <w:rsid w:val="0361FA8A"/>
    <w:rsid w:val="036B5E6D"/>
    <w:rsid w:val="03806C2A"/>
    <w:rsid w:val="039256E0"/>
    <w:rsid w:val="0399CA29"/>
    <w:rsid w:val="03A02162"/>
    <w:rsid w:val="03A462DD"/>
    <w:rsid w:val="03B15BAA"/>
    <w:rsid w:val="03C02963"/>
    <w:rsid w:val="03CA1BBF"/>
    <w:rsid w:val="03CC6575"/>
    <w:rsid w:val="03CE14E5"/>
    <w:rsid w:val="03DC5B3B"/>
    <w:rsid w:val="03E1BA2F"/>
    <w:rsid w:val="03EE0270"/>
    <w:rsid w:val="0412E0AD"/>
    <w:rsid w:val="041C5FB7"/>
    <w:rsid w:val="0420816D"/>
    <w:rsid w:val="042DB030"/>
    <w:rsid w:val="042FF14E"/>
    <w:rsid w:val="0434AD79"/>
    <w:rsid w:val="0446FEAC"/>
    <w:rsid w:val="04502A13"/>
    <w:rsid w:val="04609B26"/>
    <w:rsid w:val="04651ACC"/>
    <w:rsid w:val="046F8BB3"/>
    <w:rsid w:val="0470DADF"/>
    <w:rsid w:val="047CC0A9"/>
    <w:rsid w:val="0494AD1A"/>
    <w:rsid w:val="04A301A8"/>
    <w:rsid w:val="04A54E95"/>
    <w:rsid w:val="04ABBC0E"/>
    <w:rsid w:val="04B00DB6"/>
    <w:rsid w:val="04C1DCED"/>
    <w:rsid w:val="04C945F1"/>
    <w:rsid w:val="04E15EF9"/>
    <w:rsid w:val="04E2C8BF"/>
    <w:rsid w:val="04E4605C"/>
    <w:rsid w:val="04EA6644"/>
    <w:rsid w:val="04F7968D"/>
    <w:rsid w:val="04FD876F"/>
    <w:rsid w:val="050B2D76"/>
    <w:rsid w:val="05154C58"/>
    <w:rsid w:val="0517D10F"/>
    <w:rsid w:val="05184102"/>
    <w:rsid w:val="0529D16D"/>
    <w:rsid w:val="05443E90"/>
    <w:rsid w:val="057039C2"/>
    <w:rsid w:val="0577811C"/>
    <w:rsid w:val="05AD48C5"/>
    <w:rsid w:val="05BAE48B"/>
    <w:rsid w:val="05F5D4DE"/>
    <w:rsid w:val="060B78CA"/>
    <w:rsid w:val="06336BBB"/>
    <w:rsid w:val="0646F06C"/>
    <w:rsid w:val="064B0406"/>
    <w:rsid w:val="06555F15"/>
    <w:rsid w:val="065A205F"/>
    <w:rsid w:val="0664CC10"/>
    <w:rsid w:val="066A88F7"/>
    <w:rsid w:val="0690D793"/>
    <w:rsid w:val="069160AB"/>
    <w:rsid w:val="06C74887"/>
    <w:rsid w:val="06DCC4CA"/>
    <w:rsid w:val="06E1F175"/>
    <w:rsid w:val="06FC3BA9"/>
    <w:rsid w:val="071667DF"/>
    <w:rsid w:val="0716A810"/>
    <w:rsid w:val="0717724E"/>
    <w:rsid w:val="071C28AE"/>
    <w:rsid w:val="072286CA"/>
    <w:rsid w:val="07254979"/>
    <w:rsid w:val="073096F5"/>
    <w:rsid w:val="0768CD5D"/>
    <w:rsid w:val="077749E5"/>
    <w:rsid w:val="077B127E"/>
    <w:rsid w:val="0780813B"/>
    <w:rsid w:val="07901709"/>
    <w:rsid w:val="07A15B03"/>
    <w:rsid w:val="07A6A0F9"/>
    <w:rsid w:val="07B4BAC0"/>
    <w:rsid w:val="07B5477F"/>
    <w:rsid w:val="07C48205"/>
    <w:rsid w:val="07C9A807"/>
    <w:rsid w:val="07D2EF62"/>
    <w:rsid w:val="07E06B18"/>
    <w:rsid w:val="07E25A64"/>
    <w:rsid w:val="07EBE36B"/>
    <w:rsid w:val="07EC8375"/>
    <w:rsid w:val="0803F8B0"/>
    <w:rsid w:val="08040E81"/>
    <w:rsid w:val="0804AF43"/>
    <w:rsid w:val="0809F233"/>
    <w:rsid w:val="0813261F"/>
    <w:rsid w:val="083745FE"/>
    <w:rsid w:val="083DF143"/>
    <w:rsid w:val="08431128"/>
    <w:rsid w:val="0848A065"/>
    <w:rsid w:val="0848D401"/>
    <w:rsid w:val="085ED113"/>
    <w:rsid w:val="08618682"/>
    <w:rsid w:val="086588DE"/>
    <w:rsid w:val="08691928"/>
    <w:rsid w:val="0870DBF9"/>
    <w:rsid w:val="087241DD"/>
    <w:rsid w:val="08832007"/>
    <w:rsid w:val="088D6044"/>
    <w:rsid w:val="0896CA9F"/>
    <w:rsid w:val="08A988BB"/>
    <w:rsid w:val="08AD567C"/>
    <w:rsid w:val="08C07E95"/>
    <w:rsid w:val="08C238B7"/>
    <w:rsid w:val="08D176E9"/>
    <w:rsid w:val="08D31745"/>
    <w:rsid w:val="08D865B5"/>
    <w:rsid w:val="08DC1B5A"/>
    <w:rsid w:val="08E8675B"/>
    <w:rsid w:val="08F813F4"/>
    <w:rsid w:val="09008B55"/>
    <w:rsid w:val="090925DE"/>
    <w:rsid w:val="090B0E40"/>
    <w:rsid w:val="09157C0A"/>
    <w:rsid w:val="09230DB7"/>
    <w:rsid w:val="09255CB4"/>
    <w:rsid w:val="092AA926"/>
    <w:rsid w:val="0930CDC4"/>
    <w:rsid w:val="09328430"/>
    <w:rsid w:val="0933636B"/>
    <w:rsid w:val="0937F6C7"/>
    <w:rsid w:val="0939448D"/>
    <w:rsid w:val="0940BBA1"/>
    <w:rsid w:val="0942EE01"/>
    <w:rsid w:val="094D5644"/>
    <w:rsid w:val="09663B53"/>
    <w:rsid w:val="096B702C"/>
    <w:rsid w:val="0970AAF3"/>
    <w:rsid w:val="098AF54E"/>
    <w:rsid w:val="098B8052"/>
    <w:rsid w:val="09A192F3"/>
    <w:rsid w:val="09B27ADE"/>
    <w:rsid w:val="09B31B17"/>
    <w:rsid w:val="09C326F2"/>
    <w:rsid w:val="09C4AFDB"/>
    <w:rsid w:val="09C6773C"/>
    <w:rsid w:val="09C952EF"/>
    <w:rsid w:val="09D8BFFD"/>
    <w:rsid w:val="09DEB468"/>
    <w:rsid w:val="09E249F0"/>
    <w:rsid w:val="09E8F1BD"/>
    <w:rsid w:val="09F7AFDE"/>
    <w:rsid w:val="0A0B4D9C"/>
    <w:rsid w:val="0A1FA4B2"/>
    <w:rsid w:val="0A22CFCD"/>
    <w:rsid w:val="0A2A813C"/>
    <w:rsid w:val="0A2D9772"/>
    <w:rsid w:val="0A2F9DC1"/>
    <w:rsid w:val="0A4ED2B3"/>
    <w:rsid w:val="0A4FCD92"/>
    <w:rsid w:val="0A62495C"/>
    <w:rsid w:val="0A79042F"/>
    <w:rsid w:val="0A955892"/>
    <w:rsid w:val="0AA110E9"/>
    <w:rsid w:val="0AA22ED5"/>
    <w:rsid w:val="0AACBA82"/>
    <w:rsid w:val="0AB0DD5D"/>
    <w:rsid w:val="0AB2657D"/>
    <w:rsid w:val="0AC70D54"/>
    <w:rsid w:val="0ACE3C5D"/>
    <w:rsid w:val="0AEA6B33"/>
    <w:rsid w:val="0AECD673"/>
    <w:rsid w:val="0AFA69FB"/>
    <w:rsid w:val="0AFBE28C"/>
    <w:rsid w:val="0B09AD6E"/>
    <w:rsid w:val="0B0A0D0F"/>
    <w:rsid w:val="0B2ABBAE"/>
    <w:rsid w:val="0B2CC5B4"/>
    <w:rsid w:val="0B2E1972"/>
    <w:rsid w:val="0B370D07"/>
    <w:rsid w:val="0B419E5A"/>
    <w:rsid w:val="0B47008D"/>
    <w:rsid w:val="0B545A80"/>
    <w:rsid w:val="0B5CE397"/>
    <w:rsid w:val="0B61757F"/>
    <w:rsid w:val="0B68093C"/>
    <w:rsid w:val="0B739B1C"/>
    <w:rsid w:val="0B76CB5E"/>
    <w:rsid w:val="0B7BAC75"/>
    <w:rsid w:val="0B805E8C"/>
    <w:rsid w:val="0B80FC4B"/>
    <w:rsid w:val="0B843C9D"/>
    <w:rsid w:val="0B84EE71"/>
    <w:rsid w:val="0B89C8E9"/>
    <w:rsid w:val="0B9A1C0E"/>
    <w:rsid w:val="0BAD7967"/>
    <w:rsid w:val="0BC05F8F"/>
    <w:rsid w:val="0BCE3FD4"/>
    <w:rsid w:val="0BDA8BD4"/>
    <w:rsid w:val="0BDFDA9B"/>
    <w:rsid w:val="0BE493D5"/>
    <w:rsid w:val="0BE66A13"/>
    <w:rsid w:val="0BF8910C"/>
    <w:rsid w:val="0C0108FB"/>
    <w:rsid w:val="0C125D7E"/>
    <w:rsid w:val="0C174FA8"/>
    <w:rsid w:val="0C185365"/>
    <w:rsid w:val="0C18A4FE"/>
    <w:rsid w:val="0C1F87AE"/>
    <w:rsid w:val="0C2A840E"/>
    <w:rsid w:val="0C2C1DD4"/>
    <w:rsid w:val="0C41931C"/>
    <w:rsid w:val="0C41C1E0"/>
    <w:rsid w:val="0C4BA8A4"/>
    <w:rsid w:val="0C4BD1D7"/>
    <w:rsid w:val="0C60184B"/>
    <w:rsid w:val="0C6A94CD"/>
    <w:rsid w:val="0C6F14E5"/>
    <w:rsid w:val="0C702652"/>
    <w:rsid w:val="0C743A8D"/>
    <w:rsid w:val="0C7DE4FB"/>
    <w:rsid w:val="0C80E336"/>
    <w:rsid w:val="0C8F6A4B"/>
    <w:rsid w:val="0C9044DA"/>
    <w:rsid w:val="0C90A168"/>
    <w:rsid w:val="0C93433A"/>
    <w:rsid w:val="0C9761F9"/>
    <w:rsid w:val="0C9D2F8F"/>
    <w:rsid w:val="0CA088FB"/>
    <w:rsid w:val="0CB23970"/>
    <w:rsid w:val="0CB76199"/>
    <w:rsid w:val="0CCCBA18"/>
    <w:rsid w:val="0CD36282"/>
    <w:rsid w:val="0CE79FBC"/>
    <w:rsid w:val="0CF37201"/>
    <w:rsid w:val="0D144658"/>
    <w:rsid w:val="0D238F96"/>
    <w:rsid w:val="0D3F578B"/>
    <w:rsid w:val="0D4A136C"/>
    <w:rsid w:val="0D720C31"/>
    <w:rsid w:val="0D76E5C3"/>
    <w:rsid w:val="0D77D4F9"/>
    <w:rsid w:val="0D89DFBE"/>
    <w:rsid w:val="0D9DBB1B"/>
    <w:rsid w:val="0DB20F32"/>
    <w:rsid w:val="0DB7268D"/>
    <w:rsid w:val="0DD2AEB8"/>
    <w:rsid w:val="0DD317AF"/>
    <w:rsid w:val="0DDA3FFD"/>
    <w:rsid w:val="0DDD997B"/>
    <w:rsid w:val="0DF1697E"/>
    <w:rsid w:val="0E07347B"/>
    <w:rsid w:val="0E19C200"/>
    <w:rsid w:val="0E1CF351"/>
    <w:rsid w:val="0E230310"/>
    <w:rsid w:val="0E510ED1"/>
    <w:rsid w:val="0E52CE18"/>
    <w:rsid w:val="0E5D65D5"/>
    <w:rsid w:val="0E60FC0D"/>
    <w:rsid w:val="0E75A25E"/>
    <w:rsid w:val="0E7FA353"/>
    <w:rsid w:val="0E7FC6A5"/>
    <w:rsid w:val="0E80159A"/>
    <w:rsid w:val="0E801C6A"/>
    <w:rsid w:val="0E88C739"/>
    <w:rsid w:val="0EADB0A0"/>
    <w:rsid w:val="0EB3F9C1"/>
    <w:rsid w:val="0EDF4C04"/>
    <w:rsid w:val="0EECCF79"/>
    <w:rsid w:val="0F05CAAF"/>
    <w:rsid w:val="0F0849AF"/>
    <w:rsid w:val="0F11A8A6"/>
    <w:rsid w:val="0F139146"/>
    <w:rsid w:val="0F19A5B4"/>
    <w:rsid w:val="0F1C6BF7"/>
    <w:rsid w:val="0F2475B0"/>
    <w:rsid w:val="0F367D22"/>
    <w:rsid w:val="0F3DD0E7"/>
    <w:rsid w:val="0F4FFEDA"/>
    <w:rsid w:val="0F5730FB"/>
    <w:rsid w:val="0F5C7232"/>
    <w:rsid w:val="0F5DC5B0"/>
    <w:rsid w:val="0F60CDD7"/>
    <w:rsid w:val="0F624016"/>
    <w:rsid w:val="0F64D86E"/>
    <w:rsid w:val="0F672D68"/>
    <w:rsid w:val="0F7E479E"/>
    <w:rsid w:val="0F93499A"/>
    <w:rsid w:val="0F98CFFB"/>
    <w:rsid w:val="0FB73B84"/>
    <w:rsid w:val="0FC8D60B"/>
    <w:rsid w:val="0FC8F8B1"/>
    <w:rsid w:val="0FCFB9CD"/>
    <w:rsid w:val="0FDA72A1"/>
    <w:rsid w:val="0FDBA24E"/>
    <w:rsid w:val="0FE60CEA"/>
    <w:rsid w:val="0FF13E28"/>
    <w:rsid w:val="10030423"/>
    <w:rsid w:val="1003B968"/>
    <w:rsid w:val="1005ADC4"/>
    <w:rsid w:val="10140535"/>
    <w:rsid w:val="101611FA"/>
    <w:rsid w:val="102B12E6"/>
    <w:rsid w:val="10438621"/>
    <w:rsid w:val="1045CCD3"/>
    <w:rsid w:val="1051FFBA"/>
    <w:rsid w:val="1067BD7C"/>
    <w:rsid w:val="106CE3BA"/>
    <w:rsid w:val="106CF690"/>
    <w:rsid w:val="10811657"/>
    <w:rsid w:val="108E918E"/>
    <w:rsid w:val="10917FA6"/>
    <w:rsid w:val="109AACE5"/>
    <w:rsid w:val="109C0B36"/>
    <w:rsid w:val="10B26860"/>
    <w:rsid w:val="10B35081"/>
    <w:rsid w:val="10C8AA29"/>
    <w:rsid w:val="10D379A3"/>
    <w:rsid w:val="10D9E4A6"/>
    <w:rsid w:val="10E03E57"/>
    <w:rsid w:val="10E92D0D"/>
    <w:rsid w:val="10E9E111"/>
    <w:rsid w:val="10FC55A7"/>
    <w:rsid w:val="110067DA"/>
    <w:rsid w:val="1122EAC2"/>
    <w:rsid w:val="112F606B"/>
    <w:rsid w:val="1133F2AA"/>
    <w:rsid w:val="113C58CC"/>
    <w:rsid w:val="1154E88A"/>
    <w:rsid w:val="1158DBD7"/>
    <w:rsid w:val="117D47FB"/>
    <w:rsid w:val="117DE54D"/>
    <w:rsid w:val="11817C8C"/>
    <w:rsid w:val="11888394"/>
    <w:rsid w:val="11AEECDB"/>
    <w:rsid w:val="11B6C7BF"/>
    <w:rsid w:val="11BAEDAB"/>
    <w:rsid w:val="11C61C80"/>
    <w:rsid w:val="11D675D1"/>
    <w:rsid w:val="11F7FE58"/>
    <w:rsid w:val="11F8306C"/>
    <w:rsid w:val="11FD4F91"/>
    <w:rsid w:val="1200CB72"/>
    <w:rsid w:val="121FACAE"/>
    <w:rsid w:val="1236E468"/>
    <w:rsid w:val="1239301B"/>
    <w:rsid w:val="1240EA37"/>
    <w:rsid w:val="124522CC"/>
    <w:rsid w:val="125A044C"/>
    <w:rsid w:val="125AD15C"/>
    <w:rsid w:val="125FFE66"/>
    <w:rsid w:val="126B7662"/>
    <w:rsid w:val="126FBF83"/>
    <w:rsid w:val="1272C18B"/>
    <w:rsid w:val="127A229B"/>
    <w:rsid w:val="128A021C"/>
    <w:rsid w:val="129DC95C"/>
    <w:rsid w:val="12A6B09A"/>
    <w:rsid w:val="12BE7148"/>
    <w:rsid w:val="12BEFAE3"/>
    <w:rsid w:val="12C31066"/>
    <w:rsid w:val="12D330B4"/>
    <w:rsid w:val="12E178DC"/>
    <w:rsid w:val="12EBEC45"/>
    <w:rsid w:val="12EE367E"/>
    <w:rsid w:val="12F2B6F9"/>
    <w:rsid w:val="12F593DB"/>
    <w:rsid w:val="12F93E55"/>
    <w:rsid w:val="130EDCB5"/>
    <w:rsid w:val="1311EA24"/>
    <w:rsid w:val="132C7FA1"/>
    <w:rsid w:val="133F66AD"/>
    <w:rsid w:val="134DB671"/>
    <w:rsid w:val="136C71E8"/>
    <w:rsid w:val="137FBA88"/>
    <w:rsid w:val="13828DC9"/>
    <w:rsid w:val="1389247E"/>
    <w:rsid w:val="139205C7"/>
    <w:rsid w:val="13A00B66"/>
    <w:rsid w:val="13AA55A3"/>
    <w:rsid w:val="13C0B3C8"/>
    <w:rsid w:val="13CAAD42"/>
    <w:rsid w:val="13EA7191"/>
    <w:rsid w:val="1405B8A7"/>
    <w:rsid w:val="1428E4C1"/>
    <w:rsid w:val="144A8808"/>
    <w:rsid w:val="144FC72C"/>
    <w:rsid w:val="147F9942"/>
    <w:rsid w:val="14841C25"/>
    <w:rsid w:val="14855B1D"/>
    <w:rsid w:val="149C36A5"/>
    <w:rsid w:val="14AE4C20"/>
    <w:rsid w:val="14C001D2"/>
    <w:rsid w:val="14C3C7AA"/>
    <w:rsid w:val="14CCF349"/>
    <w:rsid w:val="14CE40DD"/>
    <w:rsid w:val="14D50B54"/>
    <w:rsid w:val="14E64405"/>
    <w:rsid w:val="14FC6A73"/>
    <w:rsid w:val="15039136"/>
    <w:rsid w:val="1506608B"/>
    <w:rsid w:val="1521D8EA"/>
    <w:rsid w:val="15244BC2"/>
    <w:rsid w:val="15337114"/>
    <w:rsid w:val="1534E83F"/>
    <w:rsid w:val="153A99EB"/>
    <w:rsid w:val="154AA7D5"/>
    <w:rsid w:val="154ECC67"/>
    <w:rsid w:val="15533255"/>
    <w:rsid w:val="15594DC6"/>
    <w:rsid w:val="15673B35"/>
    <w:rsid w:val="156DDBEC"/>
    <w:rsid w:val="157B4B42"/>
    <w:rsid w:val="15A28C51"/>
    <w:rsid w:val="15B4123F"/>
    <w:rsid w:val="15BFC361"/>
    <w:rsid w:val="15C40B0D"/>
    <w:rsid w:val="15C7362B"/>
    <w:rsid w:val="15C87507"/>
    <w:rsid w:val="15D088C1"/>
    <w:rsid w:val="15D29A73"/>
    <w:rsid w:val="15F6D9EC"/>
    <w:rsid w:val="15F84494"/>
    <w:rsid w:val="16029714"/>
    <w:rsid w:val="162761A0"/>
    <w:rsid w:val="1629D479"/>
    <w:rsid w:val="1633E4D4"/>
    <w:rsid w:val="1636F2E6"/>
    <w:rsid w:val="163A326D"/>
    <w:rsid w:val="164B159B"/>
    <w:rsid w:val="16653A3C"/>
    <w:rsid w:val="166E6B61"/>
    <w:rsid w:val="16744478"/>
    <w:rsid w:val="167D624B"/>
    <w:rsid w:val="167F2CC5"/>
    <w:rsid w:val="1693B19E"/>
    <w:rsid w:val="16A403EF"/>
    <w:rsid w:val="16AE0330"/>
    <w:rsid w:val="16B28002"/>
    <w:rsid w:val="16C108FE"/>
    <w:rsid w:val="16DEB4BF"/>
    <w:rsid w:val="16F752BB"/>
    <w:rsid w:val="170A4D9A"/>
    <w:rsid w:val="17154BD5"/>
    <w:rsid w:val="173F5A13"/>
    <w:rsid w:val="17441284"/>
    <w:rsid w:val="174FEC67"/>
    <w:rsid w:val="1752C67B"/>
    <w:rsid w:val="1764F7B3"/>
    <w:rsid w:val="17684A3D"/>
    <w:rsid w:val="17714C28"/>
    <w:rsid w:val="17784EEC"/>
    <w:rsid w:val="17828CFA"/>
    <w:rsid w:val="178C8918"/>
    <w:rsid w:val="17911E81"/>
    <w:rsid w:val="17A05666"/>
    <w:rsid w:val="17AEDC6F"/>
    <w:rsid w:val="17B02B7A"/>
    <w:rsid w:val="17C6D12E"/>
    <w:rsid w:val="17CA28D3"/>
    <w:rsid w:val="17CA70DB"/>
    <w:rsid w:val="17D45B55"/>
    <w:rsid w:val="17DA5B9C"/>
    <w:rsid w:val="17DB0072"/>
    <w:rsid w:val="17E7ABFE"/>
    <w:rsid w:val="17F1AD54"/>
    <w:rsid w:val="1806AB81"/>
    <w:rsid w:val="180F0BE6"/>
    <w:rsid w:val="181153AC"/>
    <w:rsid w:val="18137396"/>
    <w:rsid w:val="1826ABD6"/>
    <w:rsid w:val="182C629C"/>
    <w:rsid w:val="182FBAB5"/>
    <w:rsid w:val="183435DD"/>
    <w:rsid w:val="18398C39"/>
    <w:rsid w:val="1839F874"/>
    <w:rsid w:val="1840CDFA"/>
    <w:rsid w:val="1841B4EF"/>
    <w:rsid w:val="18463698"/>
    <w:rsid w:val="18744718"/>
    <w:rsid w:val="18754E88"/>
    <w:rsid w:val="187BD41E"/>
    <w:rsid w:val="187BD60D"/>
    <w:rsid w:val="18A08FD3"/>
    <w:rsid w:val="18B1EB02"/>
    <w:rsid w:val="18B71AFD"/>
    <w:rsid w:val="18BDF7EC"/>
    <w:rsid w:val="18D6EEBC"/>
    <w:rsid w:val="18DEAF48"/>
    <w:rsid w:val="18FAF0A2"/>
    <w:rsid w:val="19017A83"/>
    <w:rsid w:val="1915060C"/>
    <w:rsid w:val="191D3BEF"/>
    <w:rsid w:val="192BE29B"/>
    <w:rsid w:val="1932DB22"/>
    <w:rsid w:val="1935CD42"/>
    <w:rsid w:val="19364D60"/>
    <w:rsid w:val="195093E9"/>
    <w:rsid w:val="195A6880"/>
    <w:rsid w:val="1963C65F"/>
    <w:rsid w:val="19750A83"/>
    <w:rsid w:val="1981FE60"/>
    <w:rsid w:val="198DA951"/>
    <w:rsid w:val="199A558A"/>
    <w:rsid w:val="19AAD837"/>
    <w:rsid w:val="19AB74C5"/>
    <w:rsid w:val="19BADB69"/>
    <w:rsid w:val="19C338CA"/>
    <w:rsid w:val="19C357B7"/>
    <w:rsid w:val="19D24330"/>
    <w:rsid w:val="19E84A00"/>
    <w:rsid w:val="19EFF968"/>
    <w:rsid w:val="19F4CA3C"/>
    <w:rsid w:val="19FEBE77"/>
    <w:rsid w:val="1A0B6D6F"/>
    <w:rsid w:val="1A0F6BA2"/>
    <w:rsid w:val="1A14BFED"/>
    <w:rsid w:val="1A179745"/>
    <w:rsid w:val="1A282AE1"/>
    <w:rsid w:val="1A367D5C"/>
    <w:rsid w:val="1A3B19F2"/>
    <w:rsid w:val="1A524E5A"/>
    <w:rsid w:val="1A5751F6"/>
    <w:rsid w:val="1A5A2ABF"/>
    <w:rsid w:val="1A6E1C21"/>
    <w:rsid w:val="1A74BDDC"/>
    <w:rsid w:val="1A84FC4C"/>
    <w:rsid w:val="1A8E48C6"/>
    <w:rsid w:val="1A94F159"/>
    <w:rsid w:val="1A9B7AA6"/>
    <w:rsid w:val="1A9C9351"/>
    <w:rsid w:val="1A9EA7E2"/>
    <w:rsid w:val="1AAF0D47"/>
    <w:rsid w:val="1AB02C96"/>
    <w:rsid w:val="1AC58E6A"/>
    <w:rsid w:val="1ACB6FC4"/>
    <w:rsid w:val="1ACBFD9D"/>
    <w:rsid w:val="1AD00C1B"/>
    <w:rsid w:val="1AD43ABC"/>
    <w:rsid w:val="1AE4A797"/>
    <w:rsid w:val="1AF1988B"/>
    <w:rsid w:val="1AF68280"/>
    <w:rsid w:val="1B0C469D"/>
    <w:rsid w:val="1B0FFFE8"/>
    <w:rsid w:val="1B3B7862"/>
    <w:rsid w:val="1B47F87F"/>
    <w:rsid w:val="1B49D141"/>
    <w:rsid w:val="1B4D93BE"/>
    <w:rsid w:val="1B509401"/>
    <w:rsid w:val="1B51CCF2"/>
    <w:rsid w:val="1B59CFA5"/>
    <w:rsid w:val="1B5C246D"/>
    <w:rsid w:val="1B621B0E"/>
    <w:rsid w:val="1B707AA1"/>
    <w:rsid w:val="1B7B56B6"/>
    <w:rsid w:val="1B8417C8"/>
    <w:rsid w:val="1B940CE6"/>
    <w:rsid w:val="1B9F4C84"/>
    <w:rsid w:val="1BC35600"/>
    <w:rsid w:val="1BC5C2BE"/>
    <w:rsid w:val="1BC98E4E"/>
    <w:rsid w:val="1BD643B5"/>
    <w:rsid w:val="1BFDD495"/>
    <w:rsid w:val="1C071B7D"/>
    <w:rsid w:val="1C17282D"/>
    <w:rsid w:val="1C197F27"/>
    <w:rsid w:val="1C2BA040"/>
    <w:rsid w:val="1C3D49D5"/>
    <w:rsid w:val="1C77502A"/>
    <w:rsid w:val="1C777504"/>
    <w:rsid w:val="1C78A34C"/>
    <w:rsid w:val="1C818CD0"/>
    <w:rsid w:val="1C8256E6"/>
    <w:rsid w:val="1C855228"/>
    <w:rsid w:val="1C89439B"/>
    <w:rsid w:val="1C8B2098"/>
    <w:rsid w:val="1C9F3817"/>
    <w:rsid w:val="1CA5332A"/>
    <w:rsid w:val="1CB247E6"/>
    <w:rsid w:val="1CB2A231"/>
    <w:rsid w:val="1CB6AA15"/>
    <w:rsid w:val="1CCCA69B"/>
    <w:rsid w:val="1CDE3874"/>
    <w:rsid w:val="1CF20B59"/>
    <w:rsid w:val="1D0C6A56"/>
    <w:rsid w:val="1D135466"/>
    <w:rsid w:val="1D181239"/>
    <w:rsid w:val="1D1CF9DC"/>
    <w:rsid w:val="1D1D6FA2"/>
    <w:rsid w:val="1D29C4DE"/>
    <w:rsid w:val="1D2D3E0B"/>
    <w:rsid w:val="1D2F8862"/>
    <w:rsid w:val="1D2F8D71"/>
    <w:rsid w:val="1D31E71B"/>
    <w:rsid w:val="1D3B8493"/>
    <w:rsid w:val="1D4FF597"/>
    <w:rsid w:val="1D61184F"/>
    <w:rsid w:val="1D71101B"/>
    <w:rsid w:val="1D790A9A"/>
    <w:rsid w:val="1D91258F"/>
    <w:rsid w:val="1D9BA965"/>
    <w:rsid w:val="1DE5BC0D"/>
    <w:rsid w:val="1DE61D8B"/>
    <w:rsid w:val="1DE7DE27"/>
    <w:rsid w:val="1DF21D0C"/>
    <w:rsid w:val="1DF23586"/>
    <w:rsid w:val="1DF4D8AD"/>
    <w:rsid w:val="1DFEFBBE"/>
    <w:rsid w:val="1E1E4532"/>
    <w:rsid w:val="1E259DB6"/>
    <w:rsid w:val="1E2D447F"/>
    <w:rsid w:val="1E2D5145"/>
    <w:rsid w:val="1E46B660"/>
    <w:rsid w:val="1E533D58"/>
    <w:rsid w:val="1E534A5D"/>
    <w:rsid w:val="1E57559A"/>
    <w:rsid w:val="1E5C7253"/>
    <w:rsid w:val="1E5E1059"/>
    <w:rsid w:val="1E5F0FFF"/>
    <w:rsid w:val="1E65025D"/>
    <w:rsid w:val="1E69B1EC"/>
    <w:rsid w:val="1E6E5598"/>
    <w:rsid w:val="1E7B63B6"/>
    <w:rsid w:val="1E871A01"/>
    <w:rsid w:val="1E9123A6"/>
    <w:rsid w:val="1EBFB445"/>
    <w:rsid w:val="1EDD244F"/>
    <w:rsid w:val="1EE3AB8A"/>
    <w:rsid w:val="1EE3CADE"/>
    <w:rsid w:val="1EE6A3AE"/>
    <w:rsid w:val="1F0252C3"/>
    <w:rsid w:val="1F0BB7DC"/>
    <w:rsid w:val="1F0DC4AC"/>
    <w:rsid w:val="1F13C9F9"/>
    <w:rsid w:val="1F1417D0"/>
    <w:rsid w:val="1F16538E"/>
    <w:rsid w:val="1F167101"/>
    <w:rsid w:val="1F225E49"/>
    <w:rsid w:val="1F2E3CEB"/>
    <w:rsid w:val="1F47BCCB"/>
    <w:rsid w:val="1F7F52A7"/>
    <w:rsid w:val="1F81288F"/>
    <w:rsid w:val="1F83A0C5"/>
    <w:rsid w:val="1F910F1E"/>
    <w:rsid w:val="1F993505"/>
    <w:rsid w:val="1FA2A791"/>
    <w:rsid w:val="1FB7422D"/>
    <w:rsid w:val="1FC928CC"/>
    <w:rsid w:val="1FD45C57"/>
    <w:rsid w:val="1FDBF32D"/>
    <w:rsid w:val="1FF6C8A8"/>
    <w:rsid w:val="200C3C4B"/>
    <w:rsid w:val="200EEE6A"/>
    <w:rsid w:val="201CDCBA"/>
    <w:rsid w:val="20295B2A"/>
    <w:rsid w:val="202C5CFC"/>
    <w:rsid w:val="2056784E"/>
    <w:rsid w:val="20734B12"/>
    <w:rsid w:val="2075D9B4"/>
    <w:rsid w:val="207B60DE"/>
    <w:rsid w:val="2081AAB8"/>
    <w:rsid w:val="2085587D"/>
    <w:rsid w:val="20A40FB5"/>
    <w:rsid w:val="20A8D7C3"/>
    <w:rsid w:val="20B26E85"/>
    <w:rsid w:val="20B60ACD"/>
    <w:rsid w:val="20C84975"/>
    <w:rsid w:val="20CCF20D"/>
    <w:rsid w:val="20D4A304"/>
    <w:rsid w:val="20E07297"/>
    <w:rsid w:val="20F3B983"/>
    <w:rsid w:val="20F5993C"/>
    <w:rsid w:val="210B2CDE"/>
    <w:rsid w:val="21177793"/>
    <w:rsid w:val="211C8F51"/>
    <w:rsid w:val="211E5922"/>
    <w:rsid w:val="213059E6"/>
    <w:rsid w:val="2130CB3D"/>
    <w:rsid w:val="21329F10"/>
    <w:rsid w:val="21368B46"/>
    <w:rsid w:val="2136F6F0"/>
    <w:rsid w:val="2152F1D5"/>
    <w:rsid w:val="21601782"/>
    <w:rsid w:val="21614637"/>
    <w:rsid w:val="21617261"/>
    <w:rsid w:val="2178834F"/>
    <w:rsid w:val="218230D0"/>
    <w:rsid w:val="21983908"/>
    <w:rsid w:val="21C67EEC"/>
    <w:rsid w:val="21D9A434"/>
    <w:rsid w:val="21DA50A6"/>
    <w:rsid w:val="21E777F1"/>
    <w:rsid w:val="21EACA69"/>
    <w:rsid w:val="21EC5DC9"/>
    <w:rsid w:val="21F61402"/>
    <w:rsid w:val="21F6CBCC"/>
    <w:rsid w:val="2204B0DB"/>
    <w:rsid w:val="220576FE"/>
    <w:rsid w:val="22091133"/>
    <w:rsid w:val="22145B32"/>
    <w:rsid w:val="222B082B"/>
    <w:rsid w:val="223856D8"/>
    <w:rsid w:val="2239193B"/>
    <w:rsid w:val="223BE7B1"/>
    <w:rsid w:val="2240A874"/>
    <w:rsid w:val="2249785E"/>
    <w:rsid w:val="2249EB85"/>
    <w:rsid w:val="224C8492"/>
    <w:rsid w:val="2252325B"/>
    <w:rsid w:val="22529AFF"/>
    <w:rsid w:val="22747C5D"/>
    <w:rsid w:val="227E3A8C"/>
    <w:rsid w:val="2288F5C2"/>
    <w:rsid w:val="22977AF7"/>
    <w:rsid w:val="22B7E47E"/>
    <w:rsid w:val="22CF7CDF"/>
    <w:rsid w:val="22E1A0B1"/>
    <w:rsid w:val="22E52616"/>
    <w:rsid w:val="22E55EA5"/>
    <w:rsid w:val="22F19BC8"/>
    <w:rsid w:val="22F27049"/>
    <w:rsid w:val="22F3D169"/>
    <w:rsid w:val="22F77CAE"/>
    <w:rsid w:val="230A2AA5"/>
    <w:rsid w:val="231D05A5"/>
    <w:rsid w:val="23310CAE"/>
    <w:rsid w:val="2338A262"/>
    <w:rsid w:val="2350A281"/>
    <w:rsid w:val="2355D10C"/>
    <w:rsid w:val="23588E78"/>
    <w:rsid w:val="23633514"/>
    <w:rsid w:val="238159D2"/>
    <w:rsid w:val="2385EBD3"/>
    <w:rsid w:val="2387C804"/>
    <w:rsid w:val="239057E1"/>
    <w:rsid w:val="23A9C53B"/>
    <w:rsid w:val="23D2DD06"/>
    <w:rsid w:val="23D72116"/>
    <w:rsid w:val="23E06D8B"/>
    <w:rsid w:val="23E1D6C7"/>
    <w:rsid w:val="23FF2B20"/>
    <w:rsid w:val="24065162"/>
    <w:rsid w:val="242A9EF6"/>
    <w:rsid w:val="243913C2"/>
    <w:rsid w:val="243C8FEF"/>
    <w:rsid w:val="244C4FF7"/>
    <w:rsid w:val="244C7A4B"/>
    <w:rsid w:val="244D9475"/>
    <w:rsid w:val="245E5B35"/>
    <w:rsid w:val="2468F577"/>
    <w:rsid w:val="24739B51"/>
    <w:rsid w:val="2484E201"/>
    <w:rsid w:val="248A51B7"/>
    <w:rsid w:val="248AE81A"/>
    <w:rsid w:val="2498339A"/>
    <w:rsid w:val="2499F6EE"/>
    <w:rsid w:val="24B2140D"/>
    <w:rsid w:val="24B6D291"/>
    <w:rsid w:val="24BB0717"/>
    <w:rsid w:val="24C8C0C1"/>
    <w:rsid w:val="24E12842"/>
    <w:rsid w:val="24FE453B"/>
    <w:rsid w:val="25094B77"/>
    <w:rsid w:val="252774E2"/>
    <w:rsid w:val="252F554C"/>
    <w:rsid w:val="2531517F"/>
    <w:rsid w:val="2537AA9E"/>
    <w:rsid w:val="253CCC2C"/>
    <w:rsid w:val="25555E8E"/>
    <w:rsid w:val="2557B460"/>
    <w:rsid w:val="255FF6A4"/>
    <w:rsid w:val="256801DF"/>
    <w:rsid w:val="256B8732"/>
    <w:rsid w:val="256EA920"/>
    <w:rsid w:val="2571C857"/>
    <w:rsid w:val="25744DC7"/>
    <w:rsid w:val="257A78FC"/>
    <w:rsid w:val="25889988"/>
    <w:rsid w:val="2588F537"/>
    <w:rsid w:val="25A06A1A"/>
    <w:rsid w:val="25A8A72C"/>
    <w:rsid w:val="25B2A43C"/>
    <w:rsid w:val="25B88A05"/>
    <w:rsid w:val="25C51DB1"/>
    <w:rsid w:val="25CB0A23"/>
    <w:rsid w:val="25D229EA"/>
    <w:rsid w:val="25E2B379"/>
    <w:rsid w:val="25F6E620"/>
    <w:rsid w:val="2609AA2B"/>
    <w:rsid w:val="261E2C22"/>
    <w:rsid w:val="2630EAFC"/>
    <w:rsid w:val="2638A86E"/>
    <w:rsid w:val="26461A22"/>
    <w:rsid w:val="265BFF25"/>
    <w:rsid w:val="2665E359"/>
    <w:rsid w:val="267FB15A"/>
    <w:rsid w:val="268B930F"/>
    <w:rsid w:val="268D05B5"/>
    <w:rsid w:val="268D14E0"/>
    <w:rsid w:val="268E1EBC"/>
    <w:rsid w:val="26A29FB1"/>
    <w:rsid w:val="26A44CD8"/>
    <w:rsid w:val="26A950D1"/>
    <w:rsid w:val="26AF0B94"/>
    <w:rsid w:val="26B2FD32"/>
    <w:rsid w:val="26B4A0A3"/>
    <w:rsid w:val="26BBEB0E"/>
    <w:rsid w:val="26CFD087"/>
    <w:rsid w:val="26F2E4B1"/>
    <w:rsid w:val="26F9CD45"/>
    <w:rsid w:val="26FF594E"/>
    <w:rsid w:val="270A2F18"/>
    <w:rsid w:val="271D250B"/>
    <w:rsid w:val="2723C190"/>
    <w:rsid w:val="272BC040"/>
    <w:rsid w:val="2735F268"/>
    <w:rsid w:val="273F1B38"/>
    <w:rsid w:val="2747AEAA"/>
    <w:rsid w:val="274FC01F"/>
    <w:rsid w:val="278C9E01"/>
    <w:rsid w:val="27AF486D"/>
    <w:rsid w:val="27B5BC91"/>
    <w:rsid w:val="27B98D17"/>
    <w:rsid w:val="27CD35C8"/>
    <w:rsid w:val="27ED7D22"/>
    <w:rsid w:val="27F6C5AD"/>
    <w:rsid w:val="2812579E"/>
    <w:rsid w:val="2820371D"/>
    <w:rsid w:val="28319B97"/>
    <w:rsid w:val="28378CBD"/>
    <w:rsid w:val="283A1EA8"/>
    <w:rsid w:val="2848A424"/>
    <w:rsid w:val="2849A003"/>
    <w:rsid w:val="286D4201"/>
    <w:rsid w:val="286D88C6"/>
    <w:rsid w:val="2877CAFA"/>
    <w:rsid w:val="287EAE43"/>
    <w:rsid w:val="287F5BE5"/>
    <w:rsid w:val="28813DD3"/>
    <w:rsid w:val="28869F2D"/>
    <w:rsid w:val="288BBCFA"/>
    <w:rsid w:val="288EFDB8"/>
    <w:rsid w:val="2897E511"/>
    <w:rsid w:val="289832EC"/>
    <w:rsid w:val="28B3D1AA"/>
    <w:rsid w:val="28B6FFAA"/>
    <w:rsid w:val="28BF2B0C"/>
    <w:rsid w:val="28DF7885"/>
    <w:rsid w:val="28E5CF94"/>
    <w:rsid w:val="290348E1"/>
    <w:rsid w:val="2906D934"/>
    <w:rsid w:val="290C5CE5"/>
    <w:rsid w:val="29153D91"/>
    <w:rsid w:val="2919AC0D"/>
    <w:rsid w:val="2926DFA2"/>
    <w:rsid w:val="292C983D"/>
    <w:rsid w:val="2935BA91"/>
    <w:rsid w:val="293BF464"/>
    <w:rsid w:val="2944DA99"/>
    <w:rsid w:val="295ABC92"/>
    <w:rsid w:val="29627FB8"/>
    <w:rsid w:val="29634D6C"/>
    <w:rsid w:val="296D348D"/>
    <w:rsid w:val="2981A0B3"/>
    <w:rsid w:val="299A0347"/>
    <w:rsid w:val="29ABCB48"/>
    <w:rsid w:val="29B63DFC"/>
    <w:rsid w:val="29BF71C7"/>
    <w:rsid w:val="29EFCF4C"/>
    <w:rsid w:val="2A09FB29"/>
    <w:rsid w:val="2A0BC0B1"/>
    <w:rsid w:val="2A1F5DC4"/>
    <w:rsid w:val="2A2A2151"/>
    <w:rsid w:val="2A376DEB"/>
    <w:rsid w:val="2A3D6309"/>
    <w:rsid w:val="2A7D9AA4"/>
    <w:rsid w:val="2A83C214"/>
    <w:rsid w:val="2A922444"/>
    <w:rsid w:val="2A97F1CB"/>
    <w:rsid w:val="2A99C13B"/>
    <w:rsid w:val="2A9BEF52"/>
    <w:rsid w:val="2AA0023D"/>
    <w:rsid w:val="2AB9D9C1"/>
    <w:rsid w:val="2ABE5F3D"/>
    <w:rsid w:val="2AC2BEB9"/>
    <w:rsid w:val="2ACDDC25"/>
    <w:rsid w:val="2B10D856"/>
    <w:rsid w:val="2B2C5710"/>
    <w:rsid w:val="2B2F1AE6"/>
    <w:rsid w:val="2B3F6CFC"/>
    <w:rsid w:val="2B43D6B9"/>
    <w:rsid w:val="2B69F5D9"/>
    <w:rsid w:val="2B7505BD"/>
    <w:rsid w:val="2B89AAE0"/>
    <w:rsid w:val="2B999D9C"/>
    <w:rsid w:val="2B9D3DE0"/>
    <w:rsid w:val="2BBDE913"/>
    <w:rsid w:val="2BC04249"/>
    <w:rsid w:val="2BD1AAEC"/>
    <w:rsid w:val="2BD368F3"/>
    <w:rsid w:val="2BD6F0D3"/>
    <w:rsid w:val="2BDE8666"/>
    <w:rsid w:val="2BE6356D"/>
    <w:rsid w:val="2BECA370"/>
    <w:rsid w:val="2BF1C1ED"/>
    <w:rsid w:val="2BF9D965"/>
    <w:rsid w:val="2C08D645"/>
    <w:rsid w:val="2C0FDECB"/>
    <w:rsid w:val="2C231704"/>
    <w:rsid w:val="2C23ADC1"/>
    <w:rsid w:val="2C3DF46E"/>
    <w:rsid w:val="2C3FEF16"/>
    <w:rsid w:val="2C472402"/>
    <w:rsid w:val="2C47CED6"/>
    <w:rsid w:val="2C4BB37F"/>
    <w:rsid w:val="2C50E9FA"/>
    <w:rsid w:val="2C600B0B"/>
    <w:rsid w:val="2C8A8C94"/>
    <w:rsid w:val="2C925BAF"/>
    <w:rsid w:val="2C99B5B3"/>
    <w:rsid w:val="2C9D9ACB"/>
    <w:rsid w:val="2C9DD764"/>
    <w:rsid w:val="2CA6F5BF"/>
    <w:rsid w:val="2CA96F3F"/>
    <w:rsid w:val="2CC1BDE7"/>
    <w:rsid w:val="2CD34657"/>
    <w:rsid w:val="2CD78949"/>
    <w:rsid w:val="2CDA090F"/>
    <w:rsid w:val="2CDB850E"/>
    <w:rsid w:val="2CDC1C7B"/>
    <w:rsid w:val="2CDD4952"/>
    <w:rsid w:val="2CDEC0B5"/>
    <w:rsid w:val="2CF2AD34"/>
    <w:rsid w:val="2CF52BB1"/>
    <w:rsid w:val="2CFC88D2"/>
    <w:rsid w:val="2D0C8F92"/>
    <w:rsid w:val="2D189D1B"/>
    <w:rsid w:val="2D20E87D"/>
    <w:rsid w:val="2D243E83"/>
    <w:rsid w:val="2D28DCEE"/>
    <w:rsid w:val="2D29AE13"/>
    <w:rsid w:val="2D2BC594"/>
    <w:rsid w:val="2D2D8F09"/>
    <w:rsid w:val="2D30E69C"/>
    <w:rsid w:val="2D36E462"/>
    <w:rsid w:val="2D408E15"/>
    <w:rsid w:val="2D40AA71"/>
    <w:rsid w:val="2D416138"/>
    <w:rsid w:val="2D5637AD"/>
    <w:rsid w:val="2D6831F0"/>
    <w:rsid w:val="2D689EB9"/>
    <w:rsid w:val="2D700D2F"/>
    <w:rsid w:val="2D87D479"/>
    <w:rsid w:val="2D9A096F"/>
    <w:rsid w:val="2DA13941"/>
    <w:rsid w:val="2DA6A350"/>
    <w:rsid w:val="2DB97D2B"/>
    <w:rsid w:val="2DC5DCFE"/>
    <w:rsid w:val="2DD3C7AC"/>
    <w:rsid w:val="2DD686A0"/>
    <w:rsid w:val="2DDE6A9C"/>
    <w:rsid w:val="2DF514F7"/>
    <w:rsid w:val="2DF934D9"/>
    <w:rsid w:val="2E005DE0"/>
    <w:rsid w:val="2E043AE2"/>
    <w:rsid w:val="2E08E9F4"/>
    <w:rsid w:val="2E124958"/>
    <w:rsid w:val="2E18C41D"/>
    <w:rsid w:val="2E1D3051"/>
    <w:rsid w:val="2E24C49E"/>
    <w:rsid w:val="2E37F281"/>
    <w:rsid w:val="2E4AC2F6"/>
    <w:rsid w:val="2E557BD0"/>
    <w:rsid w:val="2E5881D5"/>
    <w:rsid w:val="2E679841"/>
    <w:rsid w:val="2E85C0BC"/>
    <w:rsid w:val="2E87E871"/>
    <w:rsid w:val="2E956385"/>
    <w:rsid w:val="2E97F097"/>
    <w:rsid w:val="2E98BE07"/>
    <w:rsid w:val="2E99FC5A"/>
    <w:rsid w:val="2E9BA828"/>
    <w:rsid w:val="2EA14491"/>
    <w:rsid w:val="2EA1F0BB"/>
    <w:rsid w:val="2EBEBAFA"/>
    <w:rsid w:val="2EBF0522"/>
    <w:rsid w:val="2EC75B3A"/>
    <w:rsid w:val="2ECACC65"/>
    <w:rsid w:val="2ED2DD6E"/>
    <w:rsid w:val="2EDD4165"/>
    <w:rsid w:val="2EE4BCAE"/>
    <w:rsid w:val="2EE9F552"/>
    <w:rsid w:val="2F0E9AA8"/>
    <w:rsid w:val="2F0F1619"/>
    <w:rsid w:val="2F11C0B2"/>
    <w:rsid w:val="2F346185"/>
    <w:rsid w:val="2F386782"/>
    <w:rsid w:val="2F463304"/>
    <w:rsid w:val="2F4DE0BC"/>
    <w:rsid w:val="2F84F501"/>
    <w:rsid w:val="2F90144A"/>
    <w:rsid w:val="2F947AB0"/>
    <w:rsid w:val="2F9CC3C0"/>
    <w:rsid w:val="2FA8D221"/>
    <w:rsid w:val="2FB0C41C"/>
    <w:rsid w:val="2FB30312"/>
    <w:rsid w:val="2FD40392"/>
    <w:rsid w:val="2FE02610"/>
    <w:rsid w:val="2FE03169"/>
    <w:rsid w:val="2FE681CD"/>
    <w:rsid w:val="2FF4CCCC"/>
    <w:rsid w:val="300E8D72"/>
    <w:rsid w:val="300FB16C"/>
    <w:rsid w:val="301A2523"/>
    <w:rsid w:val="302CCC6F"/>
    <w:rsid w:val="3036795C"/>
    <w:rsid w:val="30396B9A"/>
    <w:rsid w:val="3046D004"/>
    <w:rsid w:val="3049189D"/>
    <w:rsid w:val="306ED177"/>
    <w:rsid w:val="3075EBF3"/>
    <w:rsid w:val="307BA3E2"/>
    <w:rsid w:val="309A5906"/>
    <w:rsid w:val="30A796CB"/>
    <w:rsid w:val="30AA5393"/>
    <w:rsid w:val="30ADF467"/>
    <w:rsid w:val="30B19E7B"/>
    <w:rsid w:val="30B5F20C"/>
    <w:rsid w:val="30CFC9D4"/>
    <w:rsid w:val="30E196E4"/>
    <w:rsid w:val="30F792D6"/>
    <w:rsid w:val="3100290D"/>
    <w:rsid w:val="3101A539"/>
    <w:rsid w:val="310871A2"/>
    <w:rsid w:val="310EBD93"/>
    <w:rsid w:val="3110FD73"/>
    <w:rsid w:val="312A346C"/>
    <w:rsid w:val="31307141"/>
    <w:rsid w:val="3135B3F8"/>
    <w:rsid w:val="3137F3F4"/>
    <w:rsid w:val="3140802C"/>
    <w:rsid w:val="314AE4FC"/>
    <w:rsid w:val="3153EE07"/>
    <w:rsid w:val="315BB579"/>
    <w:rsid w:val="3163D381"/>
    <w:rsid w:val="3171ED80"/>
    <w:rsid w:val="3186F562"/>
    <w:rsid w:val="318D490E"/>
    <w:rsid w:val="318E03C0"/>
    <w:rsid w:val="31A8AF71"/>
    <w:rsid w:val="31AFD348"/>
    <w:rsid w:val="31B0F856"/>
    <w:rsid w:val="31B30F4D"/>
    <w:rsid w:val="31CCB069"/>
    <w:rsid w:val="31DEFB88"/>
    <w:rsid w:val="31FB93A7"/>
    <w:rsid w:val="31FC0103"/>
    <w:rsid w:val="3211B1A5"/>
    <w:rsid w:val="3227153A"/>
    <w:rsid w:val="3230FDD2"/>
    <w:rsid w:val="3246F582"/>
    <w:rsid w:val="325C69D4"/>
    <w:rsid w:val="3264259B"/>
    <w:rsid w:val="328AF8D7"/>
    <w:rsid w:val="329A8161"/>
    <w:rsid w:val="329AB99B"/>
    <w:rsid w:val="329ED1BC"/>
    <w:rsid w:val="32A2ADFF"/>
    <w:rsid w:val="32AA2AB2"/>
    <w:rsid w:val="32B990E4"/>
    <w:rsid w:val="32C4015E"/>
    <w:rsid w:val="32C46AD8"/>
    <w:rsid w:val="32D2255E"/>
    <w:rsid w:val="32D2F31A"/>
    <w:rsid w:val="32DC7B21"/>
    <w:rsid w:val="32E12AD9"/>
    <w:rsid w:val="32E6D306"/>
    <w:rsid w:val="32E9DC82"/>
    <w:rsid w:val="32F397C9"/>
    <w:rsid w:val="3306A337"/>
    <w:rsid w:val="331D07FE"/>
    <w:rsid w:val="331D6F3D"/>
    <w:rsid w:val="332EC3E7"/>
    <w:rsid w:val="334B7249"/>
    <w:rsid w:val="334E07EB"/>
    <w:rsid w:val="33713FD9"/>
    <w:rsid w:val="33819C37"/>
    <w:rsid w:val="33838913"/>
    <w:rsid w:val="338FF14C"/>
    <w:rsid w:val="33953A4E"/>
    <w:rsid w:val="33958EEE"/>
    <w:rsid w:val="33AF2FC0"/>
    <w:rsid w:val="33B425CD"/>
    <w:rsid w:val="33C7C937"/>
    <w:rsid w:val="33CE9302"/>
    <w:rsid w:val="33DCC5CA"/>
    <w:rsid w:val="33ED2D02"/>
    <w:rsid w:val="33EDC538"/>
    <w:rsid w:val="33F684CD"/>
    <w:rsid w:val="3410660C"/>
    <w:rsid w:val="3418CBEE"/>
    <w:rsid w:val="341969E9"/>
    <w:rsid w:val="341D1DEC"/>
    <w:rsid w:val="3428D3EA"/>
    <w:rsid w:val="3428EE2D"/>
    <w:rsid w:val="342D1313"/>
    <w:rsid w:val="343AC995"/>
    <w:rsid w:val="34444D1C"/>
    <w:rsid w:val="345A42C2"/>
    <w:rsid w:val="345AF9BE"/>
    <w:rsid w:val="345E7F0B"/>
    <w:rsid w:val="3462D131"/>
    <w:rsid w:val="34633F37"/>
    <w:rsid w:val="346F9884"/>
    <w:rsid w:val="347929A9"/>
    <w:rsid w:val="3481759B"/>
    <w:rsid w:val="349DFCBB"/>
    <w:rsid w:val="34B9F598"/>
    <w:rsid w:val="34BF0B24"/>
    <w:rsid w:val="34C2C39A"/>
    <w:rsid w:val="34C486D0"/>
    <w:rsid w:val="34CF9576"/>
    <w:rsid w:val="34D09D1F"/>
    <w:rsid w:val="34D1FC42"/>
    <w:rsid w:val="34DEC212"/>
    <w:rsid w:val="34DF6AA9"/>
    <w:rsid w:val="34FAD5C8"/>
    <w:rsid w:val="34FD5071"/>
    <w:rsid w:val="34FFAFFB"/>
    <w:rsid w:val="350AB051"/>
    <w:rsid w:val="3518725A"/>
    <w:rsid w:val="351F9602"/>
    <w:rsid w:val="35234518"/>
    <w:rsid w:val="355C7096"/>
    <w:rsid w:val="355FC866"/>
    <w:rsid w:val="3567B2AD"/>
    <w:rsid w:val="356ECCC2"/>
    <w:rsid w:val="357269E4"/>
    <w:rsid w:val="357F331F"/>
    <w:rsid w:val="3585F5C5"/>
    <w:rsid w:val="3588B00F"/>
    <w:rsid w:val="3589B9E3"/>
    <w:rsid w:val="358D3039"/>
    <w:rsid w:val="359B98E1"/>
    <w:rsid w:val="359BBAC4"/>
    <w:rsid w:val="35AE7B0B"/>
    <w:rsid w:val="35B2A533"/>
    <w:rsid w:val="35BC2D6B"/>
    <w:rsid w:val="35C05B42"/>
    <w:rsid w:val="35C4E049"/>
    <w:rsid w:val="35C61FE4"/>
    <w:rsid w:val="35DFE981"/>
    <w:rsid w:val="35F1DCD0"/>
    <w:rsid w:val="35FFD4E1"/>
    <w:rsid w:val="3613BC13"/>
    <w:rsid w:val="36236F33"/>
    <w:rsid w:val="36260C2E"/>
    <w:rsid w:val="363D9CFA"/>
    <w:rsid w:val="3641EED3"/>
    <w:rsid w:val="36433B08"/>
    <w:rsid w:val="36490883"/>
    <w:rsid w:val="365A41E7"/>
    <w:rsid w:val="3666FBFA"/>
    <w:rsid w:val="3669C131"/>
    <w:rsid w:val="3671573C"/>
    <w:rsid w:val="3672376D"/>
    <w:rsid w:val="36793944"/>
    <w:rsid w:val="368D6972"/>
    <w:rsid w:val="36AEB1B7"/>
    <w:rsid w:val="36AFDE4D"/>
    <w:rsid w:val="36C34196"/>
    <w:rsid w:val="36C51680"/>
    <w:rsid w:val="36D73ABC"/>
    <w:rsid w:val="36E32FA7"/>
    <w:rsid w:val="36E6E3DF"/>
    <w:rsid w:val="36EBF898"/>
    <w:rsid w:val="36EFDB2B"/>
    <w:rsid w:val="36F59C6A"/>
    <w:rsid w:val="3716546A"/>
    <w:rsid w:val="371BC50B"/>
    <w:rsid w:val="3736E1AA"/>
    <w:rsid w:val="3738C9C5"/>
    <w:rsid w:val="373A2E1F"/>
    <w:rsid w:val="373CDFAD"/>
    <w:rsid w:val="374B1343"/>
    <w:rsid w:val="377FBD0E"/>
    <w:rsid w:val="37B9F251"/>
    <w:rsid w:val="37BACFB3"/>
    <w:rsid w:val="37CC9715"/>
    <w:rsid w:val="37D710B1"/>
    <w:rsid w:val="37DB7FD0"/>
    <w:rsid w:val="37DC1227"/>
    <w:rsid w:val="37E55AA1"/>
    <w:rsid w:val="37E81B1E"/>
    <w:rsid w:val="37EF45A9"/>
    <w:rsid w:val="37EF5338"/>
    <w:rsid w:val="37F4672C"/>
    <w:rsid w:val="3812CB43"/>
    <w:rsid w:val="38154D33"/>
    <w:rsid w:val="381D02D8"/>
    <w:rsid w:val="382E87A4"/>
    <w:rsid w:val="382F1EC7"/>
    <w:rsid w:val="38349478"/>
    <w:rsid w:val="38355CC6"/>
    <w:rsid w:val="383CC4FF"/>
    <w:rsid w:val="383E9DAB"/>
    <w:rsid w:val="3850BA32"/>
    <w:rsid w:val="38563150"/>
    <w:rsid w:val="3857456E"/>
    <w:rsid w:val="385C1369"/>
    <w:rsid w:val="3861ECA8"/>
    <w:rsid w:val="3862953E"/>
    <w:rsid w:val="3872CBFB"/>
    <w:rsid w:val="38770AC4"/>
    <w:rsid w:val="389CE5A9"/>
    <w:rsid w:val="38A41255"/>
    <w:rsid w:val="38B683F8"/>
    <w:rsid w:val="38C34791"/>
    <w:rsid w:val="38DBB520"/>
    <w:rsid w:val="38F1B861"/>
    <w:rsid w:val="38F8309E"/>
    <w:rsid w:val="38FCBC9F"/>
    <w:rsid w:val="3908BDD5"/>
    <w:rsid w:val="3928FE52"/>
    <w:rsid w:val="392D50F3"/>
    <w:rsid w:val="393D71B4"/>
    <w:rsid w:val="394662BF"/>
    <w:rsid w:val="394DCD51"/>
    <w:rsid w:val="39517C09"/>
    <w:rsid w:val="39555CBD"/>
    <w:rsid w:val="395D5984"/>
    <w:rsid w:val="3965BE60"/>
    <w:rsid w:val="396EC495"/>
    <w:rsid w:val="3981A827"/>
    <w:rsid w:val="39891843"/>
    <w:rsid w:val="3998476A"/>
    <w:rsid w:val="399B57B7"/>
    <w:rsid w:val="39A3276E"/>
    <w:rsid w:val="39ABD1A4"/>
    <w:rsid w:val="39C2A864"/>
    <w:rsid w:val="39C582CB"/>
    <w:rsid w:val="39C6CD1C"/>
    <w:rsid w:val="39C7EA80"/>
    <w:rsid w:val="39CB6216"/>
    <w:rsid w:val="39D33F1C"/>
    <w:rsid w:val="39D9CF2F"/>
    <w:rsid w:val="39E082CA"/>
    <w:rsid w:val="39EE52EB"/>
    <w:rsid w:val="39F0221A"/>
    <w:rsid w:val="39F50B22"/>
    <w:rsid w:val="39FDA2B4"/>
    <w:rsid w:val="3A033092"/>
    <w:rsid w:val="3A08CCBD"/>
    <w:rsid w:val="3A0C5E1C"/>
    <w:rsid w:val="3A0F235E"/>
    <w:rsid w:val="3A134730"/>
    <w:rsid w:val="3A1E15F7"/>
    <w:rsid w:val="3A200242"/>
    <w:rsid w:val="3A225FEE"/>
    <w:rsid w:val="3A295A9E"/>
    <w:rsid w:val="3A39EB90"/>
    <w:rsid w:val="3A3F9229"/>
    <w:rsid w:val="3A423186"/>
    <w:rsid w:val="3A482FD4"/>
    <w:rsid w:val="3A569CF9"/>
    <w:rsid w:val="3A5A0A26"/>
    <w:rsid w:val="3A63DCC8"/>
    <w:rsid w:val="3A70A826"/>
    <w:rsid w:val="3A74825D"/>
    <w:rsid w:val="3A80D59D"/>
    <w:rsid w:val="3A910612"/>
    <w:rsid w:val="3AA564B5"/>
    <w:rsid w:val="3AD012A3"/>
    <w:rsid w:val="3AE84E38"/>
    <w:rsid w:val="3AE86842"/>
    <w:rsid w:val="3AF311A9"/>
    <w:rsid w:val="3AF622A1"/>
    <w:rsid w:val="3AF6E6F1"/>
    <w:rsid w:val="3AFBA888"/>
    <w:rsid w:val="3B00A779"/>
    <w:rsid w:val="3B06299B"/>
    <w:rsid w:val="3B11C2D9"/>
    <w:rsid w:val="3B14B390"/>
    <w:rsid w:val="3B29D6D2"/>
    <w:rsid w:val="3B2B1B58"/>
    <w:rsid w:val="3B36535C"/>
    <w:rsid w:val="3B37768D"/>
    <w:rsid w:val="3B393A54"/>
    <w:rsid w:val="3B3E1905"/>
    <w:rsid w:val="3B581534"/>
    <w:rsid w:val="3B59BDC7"/>
    <w:rsid w:val="3B688B01"/>
    <w:rsid w:val="3B69B8AF"/>
    <w:rsid w:val="3B7470EC"/>
    <w:rsid w:val="3B74FAE9"/>
    <w:rsid w:val="3B7C18D4"/>
    <w:rsid w:val="3B8148F1"/>
    <w:rsid w:val="3B9AAB0C"/>
    <w:rsid w:val="3B9DA2F3"/>
    <w:rsid w:val="3BA92CC4"/>
    <w:rsid w:val="3BAC22C6"/>
    <w:rsid w:val="3BC2C9C8"/>
    <w:rsid w:val="3BC33C12"/>
    <w:rsid w:val="3BC99514"/>
    <w:rsid w:val="3BCBA074"/>
    <w:rsid w:val="3BD23D0D"/>
    <w:rsid w:val="3BD9B871"/>
    <w:rsid w:val="3BE691AD"/>
    <w:rsid w:val="3BEA936E"/>
    <w:rsid w:val="3BFE3352"/>
    <w:rsid w:val="3C0B32F1"/>
    <w:rsid w:val="3C100DE6"/>
    <w:rsid w:val="3C1E0BF8"/>
    <w:rsid w:val="3C241E00"/>
    <w:rsid w:val="3C29AE6B"/>
    <w:rsid w:val="3C2F03C4"/>
    <w:rsid w:val="3C309D26"/>
    <w:rsid w:val="3C367A3B"/>
    <w:rsid w:val="3C3964AF"/>
    <w:rsid w:val="3C507B4F"/>
    <w:rsid w:val="3C54371F"/>
    <w:rsid w:val="3C6B9163"/>
    <w:rsid w:val="3C827E56"/>
    <w:rsid w:val="3C84E43F"/>
    <w:rsid w:val="3C906451"/>
    <w:rsid w:val="3C9C607F"/>
    <w:rsid w:val="3C9C83C1"/>
    <w:rsid w:val="3CB523B4"/>
    <w:rsid w:val="3CB7FA73"/>
    <w:rsid w:val="3CB81B91"/>
    <w:rsid w:val="3CC4D6E4"/>
    <w:rsid w:val="3CD0C1A6"/>
    <w:rsid w:val="3CE5BD14"/>
    <w:rsid w:val="3CEA6CA1"/>
    <w:rsid w:val="3CF38943"/>
    <w:rsid w:val="3CF88A80"/>
    <w:rsid w:val="3CFA8F47"/>
    <w:rsid w:val="3D05597E"/>
    <w:rsid w:val="3D0BA6E2"/>
    <w:rsid w:val="3D18F5AC"/>
    <w:rsid w:val="3D196AB2"/>
    <w:rsid w:val="3D3A1112"/>
    <w:rsid w:val="3D3BA6FF"/>
    <w:rsid w:val="3D406C15"/>
    <w:rsid w:val="3D4351DD"/>
    <w:rsid w:val="3D5749F0"/>
    <w:rsid w:val="3D5ED9BF"/>
    <w:rsid w:val="3D6051A8"/>
    <w:rsid w:val="3D641467"/>
    <w:rsid w:val="3D668F19"/>
    <w:rsid w:val="3D713BA6"/>
    <w:rsid w:val="3D8DC04F"/>
    <w:rsid w:val="3D9841AB"/>
    <w:rsid w:val="3DA8980B"/>
    <w:rsid w:val="3DB03420"/>
    <w:rsid w:val="3DB60B51"/>
    <w:rsid w:val="3DCA8DEB"/>
    <w:rsid w:val="3DCD33EB"/>
    <w:rsid w:val="3DDA2F41"/>
    <w:rsid w:val="3DDB653C"/>
    <w:rsid w:val="3DE595EB"/>
    <w:rsid w:val="3DF0F2C2"/>
    <w:rsid w:val="3E1ACFAB"/>
    <w:rsid w:val="3E1B574B"/>
    <w:rsid w:val="3E28F3DA"/>
    <w:rsid w:val="3E2F0FB0"/>
    <w:rsid w:val="3E32BAFB"/>
    <w:rsid w:val="3E361089"/>
    <w:rsid w:val="3E557678"/>
    <w:rsid w:val="3E6B661F"/>
    <w:rsid w:val="3E77B421"/>
    <w:rsid w:val="3E84EED0"/>
    <w:rsid w:val="3E85D3F9"/>
    <w:rsid w:val="3E8E54B2"/>
    <w:rsid w:val="3E8F6DDE"/>
    <w:rsid w:val="3E9BD6AE"/>
    <w:rsid w:val="3E9DEC49"/>
    <w:rsid w:val="3EA284C5"/>
    <w:rsid w:val="3EA92979"/>
    <w:rsid w:val="3EAB9634"/>
    <w:rsid w:val="3EB22F6E"/>
    <w:rsid w:val="3EB7095D"/>
    <w:rsid w:val="3EBD8562"/>
    <w:rsid w:val="3EBDF453"/>
    <w:rsid w:val="3EC6C526"/>
    <w:rsid w:val="3EDD2BB8"/>
    <w:rsid w:val="3EF0D2A5"/>
    <w:rsid w:val="3EF5FD81"/>
    <w:rsid w:val="3EF88F80"/>
    <w:rsid w:val="3EFA6D12"/>
    <w:rsid w:val="3F052C0E"/>
    <w:rsid w:val="3F065861"/>
    <w:rsid w:val="3F0A2173"/>
    <w:rsid w:val="3F149304"/>
    <w:rsid w:val="3F2FF688"/>
    <w:rsid w:val="3F3543DA"/>
    <w:rsid w:val="3F3DA5B5"/>
    <w:rsid w:val="3F4BA595"/>
    <w:rsid w:val="3F577973"/>
    <w:rsid w:val="3F5E6C88"/>
    <w:rsid w:val="3F5EB4CB"/>
    <w:rsid w:val="3F702621"/>
    <w:rsid w:val="3F720600"/>
    <w:rsid w:val="3F768692"/>
    <w:rsid w:val="3F7E9C55"/>
    <w:rsid w:val="3F826B3C"/>
    <w:rsid w:val="3F8B1C67"/>
    <w:rsid w:val="3F9B137F"/>
    <w:rsid w:val="3FBA52C7"/>
    <w:rsid w:val="3FBB3FAF"/>
    <w:rsid w:val="3FC1B194"/>
    <w:rsid w:val="3FCBDB6B"/>
    <w:rsid w:val="3FD99DCA"/>
    <w:rsid w:val="3FDD1D4E"/>
    <w:rsid w:val="3FE03168"/>
    <w:rsid w:val="400CBB88"/>
    <w:rsid w:val="401BDEAB"/>
    <w:rsid w:val="4030E24B"/>
    <w:rsid w:val="403C788A"/>
    <w:rsid w:val="404BEC10"/>
    <w:rsid w:val="4083DE6D"/>
    <w:rsid w:val="409809C2"/>
    <w:rsid w:val="40BF7639"/>
    <w:rsid w:val="40C01591"/>
    <w:rsid w:val="40D32487"/>
    <w:rsid w:val="40DF4A3F"/>
    <w:rsid w:val="40E24F7F"/>
    <w:rsid w:val="40E8488F"/>
    <w:rsid w:val="40EC4DAA"/>
    <w:rsid w:val="41096288"/>
    <w:rsid w:val="410D9EB4"/>
    <w:rsid w:val="41117BDF"/>
    <w:rsid w:val="41125483"/>
    <w:rsid w:val="4114D512"/>
    <w:rsid w:val="411C0E86"/>
    <w:rsid w:val="41238DB6"/>
    <w:rsid w:val="412D3F8D"/>
    <w:rsid w:val="415027C9"/>
    <w:rsid w:val="417095FA"/>
    <w:rsid w:val="417670E1"/>
    <w:rsid w:val="417E8AE6"/>
    <w:rsid w:val="417E8CCD"/>
    <w:rsid w:val="417E9F0A"/>
    <w:rsid w:val="4183EFDF"/>
    <w:rsid w:val="4187EC84"/>
    <w:rsid w:val="41980499"/>
    <w:rsid w:val="41C5331A"/>
    <w:rsid w:val="41CC265E"/>
    <w:rsid w:val="41F0FAE1"/>
    <w:rsid w:val="41FC4330"/>
    <w:rsid w:val="41FFDC2F"/>
    <w:rsid w:val="420D0838"/>
    <w:rsid w:val="42135D3F"/>
    <w:rsid w:val="422FDDFE"/>
    <w:rsid w:val="423AF978"/>
    <w:rsid w:val="423D66DC"/>
    <w:rsid w:val="423F7D28"/>
    <w:rsid w:val="424189F9"/>
    <w:rsid w:val="4286FC6F"/>
    <w:rsid w:val="4286FE45"/>
    <w:rsid w:val="4291BB30"/>
    <w:rsid w:val="429F47DD"/>
    <w:rsid w:val="42A16D49"/>
    <w:rsid w:val="42A7D9D2"/>
    <w:rsid w:val="42A88DF3"/>
    <w:rsid w:val="42B3C9F8"/>
    <w:rsid w:val="42BCC494"/>
    <w:rsid w:val="42BE846F"/>
    <w:rsid w:val="42D81D2B"/>
    <w:rsid w:val="42E3A72A"/>
    <w:rsid w:val="42E63FD6"/>
    <w:rsid w:val="42E83A70"/>
    <w:rsid w:val="42EE0629"/>
    <w:rsid w:val="42EEE3BF"/>
    <w:rsid w:val="42F8F27C"/>
    <w:rsid w:val="42F92634"/>
    <w:rsid w:val="42FB3096"/>
    <w:rsid w:val="42FF7F08"/>
    <w:rsid w:val="432E00C7"/>
    <w:rsid w:val="43329E9A"/>
    <w:rsid w:val="433934A8"/>
    <w:rsid w:val="434685C7"/>
    <w:rsid w:val="4350110F"/>
    <w:rsid w:val="435E0244"/>
    <w:rsid w:val="4361E3CB"/>
    <w:rsid w:val="43621468"/>
    <w:rsid w:val="43621C44"/>
    <w:rsid w:val="437CC7BB"/>
    <w:rsid w:val="438E4E9D"/>
    <w:rsid w:val="438ECDA7"/>
    <w:rsid w:val="4397F4D2"/>
    <w:rsid w:val="43A32464"/>
    <w:rsid w:val="43AE2292"/>
    <w:rsid w:val="43EB4CB6"/>
    <w:rsid w:val="44007527"/>
    <w:rsid w:val="440CC66C"/>
    <w:rsid w:val="4410C9B9"/>
    <w:rsid w:val="442002A5"/>
    <w:rsid w:val="4420EA86"/>
    <w:rsid w:val="4424EF9E"/>
    <w:rsid w:val="44251163"/>
    <w:rsid w:val="4440A7C3"/>
    <w:rsid w:val="446BD10D"/>
    <w:rsid w:val="446C94BD"/>
    <w:rsid w:val="447572E4"/>
    <w:rsid w:val="4475DD45"/>
    <w:rsid w:val="4486A397"/>
    <w:rsid w:val="4499BA64"/>
    <w:rsid w:val="44BBBF2C"/>
    <w:rsid w:val="44C42467"/>
    <w:rsid w:val="44CFB293"/>
    <w:rsid w:val="44E5FCEC"/>
    <w:rsid w:val="44F563F5"/>
    <w:rsid w:val="44F8F160"/>
    <w:rsid w:val="44F9EA32"/>
    <w:rsid w:val="44FE77D9"/>
    <w:rsid w:val="45052019"/>
    <w:rsid w:val="4505DDF9"/>
    <w:rsid w:val="450B14E5"/>
    <w:rsid w:val="452D22F1"/>
    <w:rsid w:val="453BA536"/>
    <w:rsid w:val="453CFC96"/>
    <w:rsid w:val="4543B24F"/>
    <w:rsid w:val="454BB9F0"/>
    <w:rsid w:val="454C4EC1"/>
    <w:rsid w:val="454FE7CE"/>
    <w:rsid w:val="455C9D44"/>
    <w:rsid w:val="45731DC5"/>
    <w:rsid w:val="45939B08"/>
    <w:rsid w:val="45971AB0"/>
    <w:rsid w:val="459BACC4"/>
    <w:rsid w:val="459DB0C6"/>
    <w:rsid w:val="459F1134"/>
    <w:rsid w:val="45A02591"/>
    <w:rsid w:val="45D470E4"/>
    <w:rsid w:val="45D5B7D5"/>
    <w:rsid w:val="45E81609"/>
    <w:rsid w:val="45F052B2"/>
    <w:rsid w:val="45F386B7"/>
    <w:rsid w:val="4617ADAB"/>
    <w:rsid w:val="462A8D2A"/>
    <w:rsid w:val="464BE4C8"/>
    <w:rsid w:val="465C596C"/>
    <w:rsid w:val="466D1189"/>
    <w:rsid w:val="4677F0C8"/>
    <w:rsid w:val="4679C185"/>
    <w:rsid w:val="4684B8F1"/>
    <w:rsid w:val="46923045"/>
    <w:rsid w:val="4694B78C"/>
    <w:rsid w:val="46983966"/>
    <w:rsid w:val="469BD29B"/>
    <w:rsid w:val="46AD35B7"/>
    <w:rsid w:val="46B049F8"/>
    <w:rsid w:val="46B21EE9"/>
    <w:rsid w:val="46B30C76"/>
    <w:rsid w:val="46C636C4"/>
    <w:rsid w:val="46CD0B0D"/>
    <w:rsid w:val="46D71C85"/>
    <w:rsid w:val="46E496F1"/>
    <w:rsid w:val="470E1E4B"/>
    <w:rsid w:val="471D9BEC"/>
    <w:rsid w:val="4739A7DA"/>
    <w:rsid w:val="4744F175"/>
    <w:rsid w:val="4745007C"/>
    <w:rsid w:val="474D251B"/>
    <w:rsid w:val="4750722E"/>
    <w:rsid w:val="475A6D4C"/>
    <w:rsid w:val="47751D79"/>
    <w:rsid w:val="47827705"/>
    <w:rsid w:val="47893204"/>
    <w:rsid w:val="47918185"/>
    <w:rsid w:val="47952769"/>
    <w:rsid w:val="4798E30B"/>
    <w:rsid w:val="479DC7E6"/>
    <w:rsid w:val="47A13093"/>
    <w:rsid w:val="47B21FD8"/>
    <w:rsid w:val="47BAA238"/>
    <w:rsid w:val="47C35231"/>
    <w:rsid w:val="47C5234A"/>
    <w:rsid w:val="47C74DEE"/>
    <w:rsid w:val="47CA52DB"/>
    <w:rsid w:val="47CD92A1"/>
    <w:rsid w:val="47D34E38"/>
    <w:rsid w:val="47D57E28"/>
    <w:rsid w:val="47E7BF61"/>
    <w:rsid w:val="47E9E563"/>
    <w:rsid w:val="47F3FE4A"/>
    <w:rsid w:val="47F6F3EF"/>
    <w:rsid w:val="47FEA721"/>
    <w:rsid w:val="480E9AFE"/>
    <w:rsid w:val="481C94A5"/>
    <w:rsid w:val="482958EB"/>
    <w:rsid w:val="4831087B"/>
    <w:rsid w:val="48373C46"/>
    <w:rsid w:val="4837BC78"/>
    <w:rsid w:val="4842C193"/>
    <w:rsid w:val="484F0B24"/>
    <w:rsid w:val="48532CC8"/>
    <w:rsid w:val="48619E8F"/>
    <w:rsid w:val="4865D6AB"/>
    <w:rsid w:val="4872A06F"/>
    <w:rsid w:val="4872FCC1"/>
    <w:rsid w:val="48A0AAC2"/>
    <w:rsid w:val="48AF3D73"/>
    <w:rsid w:val="48B1F7ED"/>
    <w:rsid w:val="48B41150"/>
    <w:rsid w:val="48B5994C"/>
    <w:rsid w:val="48C149B3"/>
    <w:rsid w:val="48CEE096"/>
    <w:rsid w:val="48E60077"/>
    <w:rsid w:val="48EBFF30"/>
    <w:rsid w:val="48EEA2AF"/>
    <w:rsid w:val="48F89887"/>
    <w:rsid w:val="48FA9A4A"/>
    <w:rsid w:val="48FE2B6C"/>
    <w:rsid w:val="4908B6FD"/>
    <w:rsid w:val="490C0590"/>
    <w:rsid w:val="490C3E18"/>
    <w:rsid w:val="490E6FB4"/>
    <w:rsid w:val="491431E1"/>
    <w:rsid w:val="491F6F16"/>
    <w:rsid w:val="49221E3C"/>
    <w:rsid w:val="49295EEA"/>
    <w:rsid w:val="4932961A"/>
    <w:rsid w:val="4934C06E"/>
    <w:rsid w:val="493B8B7E"/>
    <w:rsid w:val="49563B0A"/>
    <w:rsid w:val="4959AA1A"/>
    <w:rsid w:val="495F5213"/>
    <w:rsid w:val="496428D7"/>
    <w:rsid w:val="4972145E"/>
    <w:rsid w:val="4981B2DE"/>
    <w:rsid w:val="49908DDD"/>
    <w:rsid w:val="49960EB3"/>
    <w:rsid w:val="4998064C"/>
    <w:rsid w:val="49988EBE"/>
    <w:rsid w:val="49A0E585"/>
    <w:rsid w:val="49A18AD3"/>
    <w:rsid w:val="49A195D8"/>
    <w:rsid w:val="49A270C0"/>
    <w:rsid w:val="49C05B02"/>
    <w:rsid w:val="49C55D65"/>
    <w:rsid w:val="49D193D5"/>
    <w:rsid w:val="49D269F4"/>
    <w:rsid w:val="49D8F616"/>
    <w:rsid w:val="49DA0386"/>
    <w:rsid w:val="49EB22C9"/>
    <w:rsid w:val="49F30C00"/>
    <w:rsid w:val="4A0A4663"/>
    <w:rsid w:val="4A16939E"/>
    <w:rsid w:val="4A1EBCFD"/>
    <w:rsid w:val="4A2334A9"/>
    <w:rsid w:val="4A3A0B9B"/>
    <w:rsid w:val="4A5DE8D9"/>
    <w:rsid w:val="4A6567C8"/>
    <w:rsid w:val="4A72C30A"/>
    <w:rsid w:val="4A827C1A"/>
    <w:rsid w:val="4A8C2446"/>
    <w:rsid w:val="4ABA2081"/>
    <w:rsid w:val="4ABE44D2"/>
    <w:rsid w:val="4AC31337"/>
    <w:rsid w:val="4AD21D82"/>
    <w:rsid w:val="4AE4D7CB"/>
    <w:rsid w:val="4AEDE2A1"/>
    <w:rsid w:val="4AF8C60F"/>
    <w:rsid w:val="4B005ADF"/>
    <w:rsid w:val="4B0E372E"/>
    <w:rsid w:val="4B20C502"/>
    <w:rsid w:val="4B24CF1B"/>
    <w:rsid w:val="4B2C493A"/>
    <w:rsid w:val="4B2E9B61"/>
    <w:rsid w:val="4B2EAAA4"/>
    <w:rsid w:val="4B444186"/>
    <w:rsid w:val="4B64A9F9"/>
    <w:rsid w:val="4B716A54"/>
    <w:rsid w:val="4B733033"/>
    <w:rsid w:val="4B73A0E0"/>
    <w:rsid w:val="4B754258"/>
    <w:rsid w:val="4B7B5E5C"/>
    <w:rsid w:val="4B91206C"/>
    <w:rsid w:val="4BA3AEA6"/>
    <w:rsid w:val="4BA6BC6B"/>
    <w:rsid w:val="4BA78F33"/>
    <w:rsid w:val="4BB8853A"/>
    <w:rsid w:val="4BBB2C3A"/>
    <w:rsid w:val="4BC64B28"/>
    <w:rsid w:val="4BE7800D"/>
    <w:rsid w:val="4BED0165"/>
    <w:rsid w:val="4BFABF44"/>
    <w:rsid w:val="4BFF7A39"/>
    <w:rsid w:val="4C0569C9"/>
    <w:rsid w:val="4C0FA782"/>
    <w:rsid w:val="4C1F9A6A"/>
    <w:rsid w:val="4C252135"/>
    <w:rsid w:val="4C29DE74"/>
    <w:rsid w:val="4C463F83"/>
    <w:rsid w:val="4C4D42D5"/>
    <w:rsid w:val="4C52FDD3"/>
    <w:rsid w:val="4C5CB1C6"/>
    <w:rsid w:val="4C702087"/>
    <w:rsid w:val="4C76E64E"/>
    <w:rsid w:val="4C8DA1B6"/>
    <w:rsid w:val="4C99C2CC"/>
    <w:rsid w:val="4CA39579"/>
    <w:rsid w:val="4CB38608"/>
    <w:rsid w:val="4CB5A94E"/>
    <w:rsid w:val="4CC2B822"/>
    <w:rsid w:val="4CD48F41"/>
    <w:rsid w:val="4CEE37ED"/>
    <w:rsid w:val="4CF8777E"/>
    <w:rsid w:val="4CFBEA42"/>
    <w:rsid w:val="4D0AEB84"/>
    <w:rsid w:val="4D0CA81F"/>
    <w:rsid w:val="4D10CCA0"/>
    <w:rsid w:val="4D113467"/>
    <w:rsid w:val="4D1D3491"/>
    <w:rsid w:val="4D2183F1"/>
    <w:rsid w:val="4D2209A9"/>
    <w:rsid w:val="4D26CC75"/>
    <w:rsid w:val="4D29B362"/>
    <w:rsid w:val="4D33DF5E"/>
    <w:rsid w:val="4D3A1959"/>
    <w:rsid w:val="4D5025CD"/>
    <w:rsid w:val="4D50262B"/>
    <w:rsid w:val="4D52928E"/>
    <w:rsid w:val="4D64E7D8"/>
    <w:rsid w:val="4D7483DF"/>
    <w:rsid w:val="4D7FA82F"/>
    <w:rsid w:val="4D83DF73"/>
    <w:rsid w:val="4DA9C813"/>
    <w:rsid w:val="4DA9E3F5"/>
    <w:rsid w:val="4DAC9DCA"/>
    <w:rsid w:val="4DB55FBB"/>
    <w:rsid w:val="4DBBE947"/>
    <w:rsid w:val="4DCDBC9A"/>
    <w:rsid w:val="4DDC5969"/>
    <w:rsid w:val="4DDF82C9"/>
    <w:rsid w:val="4DDFD937"/>
    <w:rsid w:val="4DF801F0"/>
    <w:rsid w:val="4DF8B9F1"/>
    <w:rsid w:val="4DFDEF1D"/>
    <w:rsid w:val="4E00EB9F"/>
    <w:rsid w:val="4E1579C5"/>
    <w:rsid w:val="4E1ABE76"/>
    <w:rsid w:val="4E1B0807"/>
    <w:rsid w:val="4E1F4C99"/>
    <w:rsid w:val="4E1FCDC1"/>
    <w:rsid w:val="4E210231"/>
    <w:rsid w:val="4E2CA4AE"/>
    <w:rsid w:val="4E3AB00F"/>
    <w:rsid w:val="4E429D3C"/>
    <w:rsid w:val="4E4F1FF5"/>
    <w:rsid w:val="4E51ED5C"/>
    <w:rsid w:val="4E81124D"/>
    <w:rsid w:val="4E842287"/>
    <w:rsid w:val="4E87C83B"/>
    <w:rsid w:val="4E98AAC0"/>
    <w:rsid w:val="4E99318E"/>
    <w:rsid w:val="4E9FFFBC"/>
    <w:rsid w:val="4EB5575D"/>
    <w:rsid w:val="4EB5B07E"/>
    <w:rsid w:val="4EB5E19D"/>
    <w:rsid w:val="4EB5FE4F"/>
    <w:rsid w:val="4EBB692E"/>
    <w:rsid w:val="4ED3D6D6"/>
    <w:rsid w:val="4EDDB53A"/>
    <w:rsid w:val="4F0B9830"/>
    <w:rsid w:val="4F1F999D"/>
    <w:rsid w:val="4F3B2548"/>
    <w:rsid w:val="4F4A47C5"/>
    <w:rsid w:val="4F530FC3"/>
    <w:rsid w:val="4F5470BD"/>
    <w:rsid w:val="4F54FAE9"/>
    <w:rsid w:val="4F6F2893"/>
    <w:rsid w:val="4F704ADE"/>
    <w:rsid w:val="4F78C9C9"/>
    <w:rsid w:val="4F877ED3"/>
    <w:rsid w:val="4F9232CA"/>
    <w:rsid w:val="4F94B735"/>
    <w:rsid w:val="4F9BB187"/>
    <w:rsid w:val="4FA70484"/>
    <w:rsid w:val="4FCE6D49"/>
    <w:rsid w:val="4FD66676"/>
    <w:rsid w:val="4FE223AD"/>
    <w:rsid w:val="4FE2A023"/>
    <w:rsid w:val="4FEA697E"/>
    <w:rsid w:val="500234EA"/>
    <w:rsid w:val="50037119"/>
    <w:rsid w:val="500706D7"/>
    <w:rsid w:val="500E17BD"/>
    <w:rsid w:val="5018CAA5"/>
    <w:rsid w:val="5022F9C7"/>
    <w:rsid w:val="5046B780"/>
    <w:rsid w:val="504CC185"/>
    <w:rsid w:val="504ED9B6"/>
    <w:rsid w:val="50560196"/>
    <w:rsid w:val="505FE399"/>
    <w:rsid w:val="5065E5F5"/>
    <w:rsid w:val="507F1993"/>
    <w:rsid w:val="5083B61E"/>
    <w:rsid w:val="508AA4AA"/>
    <w:rsid w:val="50A05041"/>
    <w:rsid w:val="50A60C0F"/>
    <w:rsid w:val="50BB107B"/>
    <w:rsid w:val="50D03CE1"/>
    <w:rsid w:val="50DEA277"/>
    <w:rsid w:val="50EAB8F7"/>
    <w:rsid w:val="50F4BF96"/>
    <w:rsid w:val="50FC601F"/>
    <w:rsid w:val="50FD215A"/>
    <w:rsid w:val="5105B937"/>
    <w:rsid w:val="510A38D8"/>
    <w:rsid w:val="510EDCAA"/>
    <w:rsid w:val="511165CD"/>
    <w:rsid w:val="5111D0FE"/>
    <w:rsid w:val="51134AB7"/>
    <w:rsid w:val="512AFF51"/>
    <w:rsid w:val="5134E303"/>
    <w:rsid w:val="513C8D0C"/>
    <w:rsid w:val="513F43E7"/>
    <w:rsid w:val="515B1687"/>
    <w:rsid w:val="51641243"/>
    <w:rsid w:val="516FBB5D"/>
    <w:rsid w:val="517E17F7"/>
    <w:rsid w:val="5181732D"/>
    <w:rsid w:val="51863D39"/>
    <w:rsid w:val="51879D16"/>
    <w:rsid w:val="5189DED6"/>
    <w:rsid w:val="518AA8CB"/>
    <w:rsid w:val="518E2DB7"/>
    <w:rsid w:val="51A6E80D"/>
    <w:rsid w:val="51ADD136"/>
    <w:rsid w:val="51AF11D5"/>
    <w:rsid w:val="51B3B360"/>
    <w:rsid w:val="51BDA469"/>
    <w:rsid w:val="51CA03E5"/>
    <w:rsid w:val="51D4080B"/>
    <w:rsid w:val="51D9AF56"/>
    <w:rsid w:val="51DC4F24"/>
    <w:rsid w:val="51E529BD"/>
    <w:rsid w:val="51E638AF"/>
    <w:rsid w:val="51F2EEC7"/>
    <w:rsid w:val="52013F3E"/>
    <w:rsid w:val="520E4D35"/>
    <w:rsid w:val="521DF5C1"/>
    <w:rsid w:val="5225FDA4"/>
    <w:rsid w:val="5234FBCA"/>
    <w:rsid w:val="523E553D"/>
    <w:rsid w:val="525A77B9"/>
    <w:rsid w:val="526CE5E1"/>
    <w:rsid w:val="526DDD6A"/>
    <w:rsid w:val="52710ACF"/>
    <w:rsid w:val="52802FCF"/>
    <w:rsid w:val="528DF2F4"/>
    <w:rsid w:val="5299B445"/>
    <w:rsid w:val="529C7FA5"/>
    <w:rsid w:val="52AAE74B"/>
    <w:rsid w:val="52BD4FFB"/>
    <w:rsid w:val="52C372AC"/>
    <w:rsid w:val="52CB2460"/>
    <w:rsid w:val="52D19FF2"/>
    <w:rsid w:val="52D8F604"/>
    <w:rsid w:val="52E44079"/>
    <w:rsid w:val="52E4814D"/>
    <w:rsid w:val="530C2AF7"/>
    <w:rsid w:val="530EACE5"/>
    <w:rsid w:val="53114BC8"/>
    <w:rsid w:val="531D618A"/>
    <w:rsid w:val="532314BB"/>
    <w:rsid w:val="53237963"/>
    <w:rsid w:val="5325C261"/>
    <w:rsid w:val="53382208"/>
    <w:rsid w:val="5353433A"/>
    <w:rsid w:val="53590884"/>
    <w:rsid w:val="535F7D0E"/>
    <w:rsid w:val="5361E23C"/>
    <w:rsid w:val="53763863"/>
    <w:rsid w:val="538FF8FA"/>
    <w:rsid w:val="53A90601"/>
    <w:rsid w:val="53A92454"/>
    <w:rsid w:val="53BF5CEA"/>
    <w:rsid w:val="53C63FAD"/>
    <w:rsid w:val="53C699F8"/>
    <w:rsid w:val="53D149B5"/>
    <w:rsid w:val="5400C80F"/>
    <w:rsid w:val="54048070"/>
    <w:rsid w:val="54298216"/>
    <w:rsid w:val="542EDA07"/>
    <w:rsid w:val="54316158"/>
    <w:rsid w:val="5432CE2D"/>
    <w:rsid w:val="5435A15F"/>
    <w:rsid w:val="54499330"/>
    <w:rsid w:val="545F3CB1"/>
    <w:rsid w:val="5463F7D5"/>
    <w:rsid w:val="546A9CDF"/>
    <w:rsid w:val="546C1D8B"/>
    <w:rsid w:val="548A8792"/>
    <w:rsid w:val="54A652E9"/>
    <w:rsid w:val="54C2CB53"/>
    <w:rsid w:val="54C2EF35"/>
    <w:rsid w:val="54C88774"/>
    <w:rsid w:val="54EE3BA8"/>
    <w:rsid w:val="54EEE742"/>
    <w:rsid w:val="54F4CBE3"/>
    <w:rsid w:val="54FA7DFA"/>
    <w:rsid w:val="55034AB6"/>
    <w:rsid w:val="551F643D"/>
    <w:rsid w:val="5538673B"/>
    <w:rsid w:val="55459F2F"/>
    <w:rsid w:val="55471611"/>
    <w:rsid w:val="5547E5BC"/>
    <w:rsid w:val="555FB2EB"/>
    <w:rsid w:val="5568AF4F"/>
    <w:rsid w:val="556CA7EE"/>
    <w:rsid w:val="556FB9F3"/>
    <w:rsid w:val="5574941F"/>
    <w:rsid w:val="5598D764"/>
    <w:rsid w:val="55993ADA"/>
    <w:rsid w:val="559A8848"/>
    <w:rsid w:val="55A1964B"/>
    <w:rsid w:val="55A4FFEB"/>
    <w:rsid w:val="55A6EEFC"/>
    <w:rsid w:val="55A8047E"/>
    <w:rsid w:val="55B44CB3"/>
    <w:rsid w:val="55DB06A1"/>
    <w:rsid w:val="55E1980F"/>
    <w:rsid w:val="55E3F39F"/>
    <w:rsid w:val="5612A33E"/>
    <w:rsid w:val="561A1EDF"/>
    <w:rsid w:val="561E44C5"/>
    <w:rsid w:val="56276B59"/>
    <w:rsid w:val="562C60FF"/>
    <w:rsid w:val="562DB49A"/>
    <w:rsid w:val="5640A491"/>
    <w:rsid w:val="564A45E2"/>
    <w:rsid w:val="564A5D45"/>
    <w:rsid w:val="564A9D74"/>
    <w:rsid w:val="56548B1D"/>
    <w:rsid w:val="5669D726"/>
    <w:rsid w:val="56773B62"/>
    <w:rsid w:val="5684C625"/>
    <w:rsid w:val="56858C9E"/>
    <w:rsid w:val="568EBE6C"/>
    <w:rsid w:val="5690E39F"/>
    <w:rsid w:val="56933D44"/>
    <w:rsid w:val="56980CD0"/>
    <w:rsid w:val="569CF7CF"/>
    <w:rsid w:val="56A51A06"/>
    <w:rsid w:val="56A53F0F"/>
    <w:rsid w:val="56AA5D76"/>
    <w:rsid w:val="56B27A41"/>
    <w:rsid w:val="56C48713"/>
    <w:rsid w:val="56CAE35E"/>
    <w:rsid w:val="56CCEE11"/>
    <w:rsid w:val="56D07E6B"/>
    <w:rsid w:val="56EE677B"/>
    <w:rsid w:val="56FA7F4E"/>
    <w:rsid w:val="570DFB7D"/>
    <w:rsid w:val="572AA47D"/>
    <w:rsid w:val="572C0D20"/>
    <w:rsid w:val="573E7879"/>
    <w:rsid w:val="5743B354"/>
    <w:rsid w:val="5744515D"/>
    <w:rsid w:val="5748472F"/>
    <w:rsid w:val="574B69E9"/>
    <w:rsid w:val="574E7126"/>
    <w:rsid w:val="575CDCE9"/>
    <w:rsid w:val="577C21B5"/>
    <w:rsid w:val="579B8314"/>
    <w:rsid w:val="579C38E6"/>
    <w:rsid w:val="579F1F9C"/>
    <w:rsid w:val="57B27243"/>
    <w:rsid w:val="57B6FA51"/>
    <w:rsid w:val="57BB8E61"/>
    <w:rsid w:val="57C5833C"/>
    <w:rsid w:val="57D8080C"/>
    <w:rsid w:val="57D85395"/>
    <w:rsid w:val="57DF700B"/>
    <w:rsid w:val="57E7DE5B"/>
    <w:rsid w:val="57EB8EEC"/>
    <w:rsid w:val="57F0AF71"/>
    <w:rsid w:val="5811C7C5"/>
    <w:rsid w:val="58154F52"/>
    <w:rsid w:val="581576FD"/>
    <w:rsid w:val="5817C449"/>
    <w:rsid w:val="58211404"/>
    <w:rsid w:val="582773D1"/>
    <w:rsid w:val="583546DE"/>
    <w:rsid w:val="5845FF89"/>
    <w:rsid w:val="5853E50C"/>
    <w:rsid w:val="5854558D"/>
    <w:rsid w:val="585CB485"/>
    <w:rsid w:val="587A6FB9"/>
    <w:rsid w:val="5891B60C"/>
    <w:rsid w:val="589664E4"/>
    <w:rsid w:val="58AB9E5F"/>
    <w:rsid w:val="58C5C50C"/>
    <w:rsid w:val="58F3B551"/>
    <w:rsid w:val="58F5910C"/>
    <w:rsid w:val="59006816"/>
    <w:rsid w:val="5900BC6B"/>
    <w:rsid w:val="590CAD26"/>
    <w:rsid w:val="59158B66"/>
    <w:rsid w:val="5922E731"/>
    <w:rsid w:val="592BC4DB"/>
    <w:rsid w:val="5935D296"/>
    <w:rsid w:val="595786D3"/>
    <w:rsid w:val="59711589"/>
    <w:rsid w:val="597695FF"/>
    <w:rsid w:val="5977A006"/>
    <w:rsid w:val="597B6986"/>
    <w:rsid w:val="5985DE82"/>
    <w:rsid w:val="598B599E"/>
    <w:rsid w:val="598F0845"/>
    <w:rsid w:val="59A142C3"/>
    <w:rsid w:val="59BAD09F"/>
    <w:rsid w:val="59C3E356"/>
    <w:rsid w:val="59D28690"/>
    <w:rsid w:val="59D79198"/>
    <w:rsid w:val="59DDDE1E"/>
    <w:rsid w:val="5A023AC9"/>
    <w:rsid w:val="5A16C27D"/>
    <w:rsid w:val="5A2217E3"/>
    <w:rsid w:val="5A2D7AE6"/>
    <w:rsid w:val="5A303118"/>
    <w:rsid w:val="5A328064"/>
    <w:rsid w:val="5A3BCC26"/>
    <w:rsid w:val="5A5D713A"/>
    <w:rsid w:val="5A633694"/>
    <w:rsid w:val="5A6C1DCF"/>
    <w:rsid w:val="5A78672B"/>
    <w:rsid w:val="5A97E0C4"/>
    <w:rsid w:val="5A99AFFA"/>
    <w:rsid w:val="5A9CB3E2"/>
    <w:rsid w:val="5A9F0B71"/>
    <w:rsid w:val="5AA6F336"/>
    <w:rsid w:val="5AB29011"/>
    <w:rsid w:val="5ABA557E"/>
    <w:rsid w:val="5ABD4EC5"/>
    <w:rsid w:val="5AD88066"/>
    <w:rsid w:val="5ADCBA8C"/>
    <w:rsid w:val="5ADDDC92"/>
    <w:rsid w:val="5AE71D95"/>
    <w:rsid w:val="5AF38670"/>
    <w:rsid w:val="5AF68F3A"/>
    <w:rsid w:val="5AF90993"/>
    <w:rsid w:val="5AFB66ED"/>
    <w:rsid w:val="5B0A030A"/>
    <w:rsid w:val="5B0D1900"/>
    <w:rsid w:val="5B1ABAFE"/>
    <w:rsid w:val="5B1F9089"/>
    <w:rsid w:val="5B22358A"/>
    <w:rsid w:val="5B332761"/>
    <w:rsid w:val="5B36D995"/>
    <w:rsid w:val="5B39F323"/>
    <w:rsid w:val="5B505036"/>
    <w:rsid w:val="5B5EF812"/>
    <w:rsid w:val="5B858786"/>
    <w:rsid w:val="5B9DE030"/>
    <w:rsid w:val="5BB1B8F0"/>
    <w:rsid w:val="5BB9EA8D"/>
    <w:rsid w:val="5BBB86CF"/>
    <w:rsid w:val="5BBCA3BD"/>
    <w:rsid w:val="5BDE1DDE"/>
    <w:rsid w:val="5BE7A04B"/>
    <w:rsid w:val="5BE7E017"/>
    <w:rsid w:val="5BE7FE9F"/>
    <w:rsid w:val="5C164A95"/>
    <w:rsid w:val="5C192864"/>
    <w:rsid w:val="5C196B33"/>
    <w:rsid w:val="5C20655A"/>
    <w:rsid w:val="5C321EC1"/>
    <w:rsid w:val="5C3D6172"/>
    <w:rsid w:val="5C4341F5"/>
    <w:rsid w:val="5C6AF2EB"/>
    <w:rsid w:val="5C712920"/>
    <w:rsid w:val="5C790318"/>
    <w:rsid w:val="5C792ED8"/>
    <w:rsid w:val="5C7A2B54"/>
    <w:rsid w:val="5C9BA3DF"/>
    <w:rsid w:val="5C9EDF5C"/>
    <w:rsid w:val="5CA8E765"/>
    <w:rsid w:val="5CB89EF1"/>
    <w:rsid w:val="5CBEDC4B"/>
    <w:rsid w:val="5CD2E91A"/>
    <w:rsid w:val="5CE1E225"/>
    <w:rsid w:val="5CE60E71"/>
    <w:rsid w:val="5CF75B08"/>
    <w:rsid w:val="5D210677"/>
    <w:rsid w:val="5D225F89"/>
    <w:rsid w:val="5D25A77A"/>
    <w:rsid w:val="5D2ED76A"/>
    <w:rsid w:val="5D530074"/>
    <w:rsid w:val="5D73BDEE"/>
    <w:rsid w:val="5D74BC34"/>
    <w:rsid w:val="5DBF1BBB"/>
    <w:rsid w:val="5DDAB59C"/>
    <w:rsid w:val="5DE9B7F3"/>
    <w:rsid w:val="5DFB91A9"/>
    <w:rsid w:val="5E0CB0B7"/>
    <w:rsid w:val="5E2A5769"/>
    <w:rsid w:val="5E2FA29D"/>
    <w:rsid w:val="5E3C4ADE"/>
    <w:rsid w:val="5E3E7A21"/>
    <w:rsid w:val="5E5D2C21"/>
    <w:rsid w:val="5E5F48B5"/>
    <w:rsid w:val="5E60F9B7"/>
    <w:rsid w:val="5E8AF208"/>
    <w:rsid w:val="5EA3848E"/>
    <w:rsid w:val="5EAAC334"/>
    <w:rsid w:val="5EABA7D2"/>
    <w:rsid w:val="5EC164D0"/>
    <w:rsid w:val="5ECAD65E"/>
    <w:rsid w:val="5ECE51DB"/>
    <w:rsid w:val="5EF05470"/>
    <w:rsid w:val="5F018D07"/>
    <w:rsid w:val="5F0269A4"/>
    <w:rsid w:val="5F030EFF"/>
    <w:rsid w:val="5F07C395"/>
    <w:rsid w:val="5F1852D5"/>
    <w:rsid w:val="5F19BA62"/>
    <w:rsid w:val="5F30D24C"/>
    <w:rsid w:val="5F3CF886"/>
    <w:rsid w:val="5F431F72"/>
    <w:rsid w:val="5F990918"/>
    <w:rsid w:val="5FB455D0"/>
    <w:rsid w:val="5FB632AD"/>
    <w:rsid w:val="5FC4F0FD"/>
    <w:rsid w:val="5FD90D38"/>
    <w:rsid w:val="5FFDAFF9"/>
    <w:rsid w:val="600DFD96"/>
    <w:rsid w:val="601D7633"/>
    <w:rsid w:val="6022027D"/>
    <w:rsid w:val="6032C532"/>
    <w:rsid w:val="6034375C"/>
    <w:rsid w:val="60403627"/>
    <w:rsid w:val="60575270"/>
    <w:rsid w:val="60686BC3"/>
    <w:rsid w:val="606891ED"/>
    <w:rsid w:val="606B7264"/>
    <w:rsid w:val="607DDF35"/>
    <w:rsid w:val="607F2FDB"/>
    <w:rsid w:val="60874FAE"/>
    <w:rsid w:val="608B4D33"/>
    <w:rsid w:val="60937481"/>
    <w:rsid w:val="6096D33B"/>
    <w:rsid w:val="60985E39"/>
    <w:rsid w:val="60BDF7F7"/>
    <w:rsid w:val="60BE4CFC"/>
    <w:rsid w:val="60BF09FA"/>
    <w:rsid w:val="60D689EB"/>
    <w:rsid w:val="60FD3936"/>
    <w:rsid w:val="611173C2"/>
    <w:rsid w:val="611FBE2D"/>
    <w:rsid w:val="6128EC3F"/>
    <w:rsid w:val="612D22D1"/>
    <w:rsid w:val="613C228E"/>
    <w:rsid w:val="6146F8DD"/>
    <w:rsid w:val="6156372E"/>
    <w:rsid w:val="616BD4D2"/>
    <w:rsid w:val="6172F6C0"/>
    <w:rsid w:val="6177C76D"/>
    <w:rsid w:val="6196EBCA"/>
    <w:rsid w:val="61A83253"/>
    <w:rsid w:val="61B2BE8B"/>
    <w:rsid w:val="61C9E458"/>
    <w:rsid w:val="61DAE760"/>
    <w:rsid w:val="61EA77F7"/>
    <w:rsid w:val="61F91EB6"/>
    <w:rsid w:val="621136B9"/>
    <w:rsid w:val="622ADB02"/>
    <w:rsid w:val="6234DB94"/>
    <w:rsid w:val="623B2489"/>
    <w:rsid w:val="623DFBA9"/>
    <w:rsid w:val="623E8F08"/>
    <w:rsid w:val="6242C604"/>
    <w:rsid w:val="6250E06B"/>
    <w:rsid w:val="626D7EC6"/>
    <w:rsid w:val="6271F5A0"/>
    <w:rsid w:val="62AE9A05"/>
    <w:rsid w:val="62BB655D"/>
    <w:rsid w:val="62BCCE69"/>
    <w:rsid w:val="62D4B9CD"/>
    <w:rsid w:val="62D59F7D"/>
    <w:rsid w:val="62D9E128"/>
    <w:rsid w:val="62FF0E33"/>
    <w:rsid w:val="633428E7"/>
    <w:rsid w:val="63369A72"/>
    <w:rsid w:val="634669C8"/>
    <w:rsid w:val="634F8D65"/>
    <w:rsid w:val="6356BBA3"/>
    <w:rsid w:val="6358E129"/>
    <w:rsid w:val="635F3EAD"/>
    <w:rsid w:val="6362EA45"/>
    <w:rsid w:val="6377B614"/>
    <w:rsid w:val="6390E721"/>
    <w:rsid w:val="63921D0D"/>
    <w:rsid w:val="639791F1"/>
    <w:rsid w:val="6397A368"/>
    <w:rsid w:val="63ADF198"/>
    <w:rsid w:val="63B00630"/>
    <w:rsid w:val="63B0C8D0"/>
    <w:rsid w:val="63D78612"/>
    <w:rsid w:val="63DECED3"/>
    <w:rsid w:val="63E45B12"/>
    <w:rsid w:val="64076E6D"/>
    <w:rsid w:val="64083D30"/>
    <w:rsid w:val="641E0721"/>
    <w:rsid w:val="6421CBCC"/>
    <w:rsid w:val="64273CD7"/>
    <w:rsid w:val="642B4949"/>
    <w:rsid w:val="643B76E5"/>
    <w:rsid w:val="643CEC94"/>
    <w:rsid w:val="64470901"/>
    <w:rsid w:val="644D7D13"/>
    <w:rsid w:val="644DE024"/>
    <w:rsid w:val="64527A87"/>
    <w:rsid w:val="6456B88D"/>
    <w:rsid w:val="645D94E6"/>
    <w:rsid w:val="646D9D87"/>
    <w:rsid w:val="6477F0F7"/>
    <w:rsid w:val="647EF1EF"/>
    <w:rsid w:val="64816AEF"/>
    <w:rsid w:val="6482F63A"/>
    <w:rsid w:val="64831F1B"/>
    <w:rsid w:val="649D21F2"/>
    <w:rsid w:val="64A2B6C4"/>
    <w:rsid w:val="64A86499"/>
    <w:rsid w:val="64A893A3"/>
    <w:rsid w:val="64BB2475"/>
    <w:rsid w:val="64C827B1"/>
    <w:rsid w:val="64D21EBE"/>
    <w:rsid w:val="64D675E2"/>
    <w:rsid w:val="64DB13B1"/>
    <w:rsid w:val="64E376C5"/>
    <w:rsid w:val="64EEF1FE"/>
    <w:rsid w:val="64F5760A"/>
    <w:rsid w:val="64F93E18"/>
    <w:rsid w:val="64FAD06E"/>
    <w:rsid w:val="65071363"/>
    <w:rsid w:val="650B7D82"/>
    <w:rsid w:val="650DB137"/>
    <w:rsid w:val="6525FF48"/>
    <w:rsid w:val="652C6719"/>
    <w:rsid w:val="652DB41C"/>
    <w:rsid w:val="6530343B"/>
    <w:rsid w:val="6539FECA"/>
    <w:rsid w:val="653C007C"/>
    <w:rsid w:val="654B5DF0"/>
    <w:rsid w:val="655788DB"/>
    <w:rsid w:val="65599226"/>
    <w:rsid w:val="657197DE"/>
    <w:rsid w:val="6581549E"/>
    <w:rsid w:val="659D1313"/>
    <w:rsid w:val="65A399A6"/>
    <w:rsid w:val="65A6EEAC"/>
    <w:rsid w:val="65D5EC3B"/>
    <w:rsid w:val="65D99B78"/>
    <w:rsid w:val="65E0F90F"/>
    <w:rsid w:val="65EFBCEF"/>
    <w:rsid w:val="65FECCDC"/>
    <w:rsid w:val="66058353"/>
    <w:rsid w:val="6609F337"/>
    <w:rsid w:val="661B68D3"/>
    <w:rsid w:val="661ED8D7"/>
    <w:rsid w:val="6629420C"/>
    <w:rsid w:val="66417EBD"/>
    <w:rsid w:val="664DB8EC"/>
    <w:rsid w:val="666C3F85"/>
    <w:rsid w:val="666D07A6"/>
    <w:rsid w:val="6674203A"/>
    <w:rsid w:val="667A8F4C"/>
    <w:rsid w:val="667BB238"/>
    <w:rsid w:val="66831918"/>
    <w:rsid w:val="66895537"/>
    <w:rsid w:val="668DD83D"/>
    <w:rsid w:val="66B4B032"/>
    <w:rsid w:val="66C027EB"/>
    <w:rsid w:val="66C10043"/>
    <w:rsid w:val="66C5CA92"/>
    <w:rsid w:val="66C812D8"/>
    <w:rsid w:val="66DDBAB5"/>
    <w:rsid w:val="66E7CB31"/>
    <w:rsid w:val="66F7A49A"/>
    <w:rsid w:val="66FF12F6"/>
    <w:rsid w:val="670890F8"/>
    <w:rsid w:val="67144039"/>
    <w:rsid w:val="672641DD"/>
    <w:rsid w:val="673D478E"/>
    <w:rsid w:val="6751809F"/>
    <w:rsid w:val="67663F32"/>
    <w:rsid w:val="67664CD5"/>
    <w:rsid w:val="6777AE0F"/>
    <w:rsid w:val="677D8D9C"/>
    <w:rsid w:val="67936DCE"/>
    <w:rsid w:val="67A00E9E"/>
    <w:rsid w:val="67AF93DA"/>
    <w:rsid w:val="67BF6FC6"/>
    <w:rsid w:val="67C3DF1C"/>
    <w:rsid w:val="67C61FC1"/>
    <w:rsid w:val="67E6659D"/>
    <w:rsid w:val="67E873B5"/>
    <w:rsid w:val="67EC37EB"/>
    <w:rsid w:val="67FFFE41"/>
    <w:rsid w:val="68012E6A"/>
    <w:rsid w:val="680A5871"/>
    <w:rsid w:val="680F2FC1"/>
    <w:rsid w:val="680F6FFC"/>
    <w:rsid w:val="681D27AA"/>
    <w:rsid w:val="68209630"/>
    <w:rsid w:val="68231B5C"/>
    <w:rsid w:val="683214DD"/>
    <w:rsid w:val="6835FC00"/>
    <w:rsid w:val="683CBAEA"/>
    <w:rsid w:val="684DCCB5"/>
    <w:rsid w:val="685915C6"/>
    <w:rsid w:val="686617FD"/>
    <w:rsid w:val="6870A879"/>
    <w:rsid w:val="68756EEA"/>
    <w:rsid w:val="68759ED2"/>
    <w:rsid w:val="68849989"/>
    <w:rsid w:val="688B5658"/>
    <w:rsid w:val="688C7A6C"/>
    <w:rsid w:val="6892031C"/>
    <w:rsid w:val="68AE0F92"/>
    <w:rsid w:val="68B4D7FF"/>
    <w:rsid w:val="68C04C72"/>
    <w:rsid w:val="68CA2989"/>
    <w:rsid w:val="68CAEFA6"/>
    <w:rsid w:val="68D2D3A0"/>
    <w:rsid w:val="68D8D3A7"/>
    <w:rsid w:val="68F9F1C7"/>
    <w:rsid w:val="690694C7"/>
    <w:rsid w:val="69103CEB"/>
    <w:rsid w:val="69142973"/>
    <w:rsid w:val="6914F58E"/>
    <w:rsid w:val="6916E330"/>
    <w:rsid w:val="69291FEF"/>
    <w:rsid w:val="692D1AF1"/>
    <w:rsid w:val="69463BAB"/>
    <w:rsid w:val="694B71AF"/>
    <w:rsid w:val="694C0027"/>
    <w:rsid w:val="6951B3E2"/>
    <w:rsid w:val="695AD496"/>
    <w:rsid w:val="69662DFB"/>
    <w:rsid w:val="6972CBFA"/>
    <w:rsid w:val="6984E0AF"/>
    <w:rsid w:val="698A319C"/>
    <w:rsid w:val="699214A9"/>
    <w:rsid w:val="6998EF38"/>
    <w:rsid w:val="69AF8F30"/>
    <w:rsid w:val="69B26A87"/>
    <w:rsid w:val="69D2F677"/>
    <w:rsid w:val="69E82A96"/>
    <w:rsid w:val="69F186D5"/>
    <w:rsid w:val="69F6F7D4"/>
    <w:rsid w:val="6A01F887"/>
    <w:rsid w:val="6A1C0B79"/>
    <w:rsid w:val="6A4F854C"/>
    <w:rsid w:val="6A64747A"/>
    <w:rsid w:val="6A70F69C"/>
    <w:rsid w:val="6A7283F8"/>
    <w:rsid w:val="6A761B22"/>
    <w:rsid w:val="6A79BD56"/>
    <w:rsid w:val="6A893382"/>
    <w:rsid w:val="6A8F2E7C"/>
    <w:rsid w:val="6A92A5D1"/>
    <w:rsid w:val="6A99322F"/>
    <w:rsid w:val="6AA46EA0"/>
    <w:rsid w:val="6AB32567"/>
    <w:rsid w:val="6ABFA067"/>
    <w:rsid w:val="6AD52C0B"/>
    <w:rsid w:val="6AD6B66E"/>
    <w:rsid w:val="6AECB537"/>
    <w:rsid w:val="6AF07ED7"/>
    <w:rsid w:val="6B0A02DC"/>
    <w:rsid w:val="6B0F3358"/>
    <w:rsid w:val="6B1173CF"/>
    <w:rsid w:val="6B15CF73"/>
    <w:rsid w:val="6B3C03DD"/>
    <w:rsid w:val="6B468ED1"/>
    <w:rsid w:val="6B47365B"/>
    <w:rsid w:val="6B4AA868"/>
    <w:rsid w:val="6B6684A6"/>
    <w:rsid w:val="6B6CB363"/>
    <w:rsid w:val="6B6EDC3F"/>
    <w:rsid w:val="6B705D2A"/>
    <w:rsid w:val="6B750278"/>
    <w:rsid w:val="6B815B7D"/>
    <w:rsid w:val="6B87FF71"/>
    <w:rsid w:val="6B9E40F5"/>
    <w:rsid w:val="6BA7DE09"/>
    <w:rsid w:val="6BC6349C"/>
    <w:rsid w:val="6BE7CC57"/>
    <w:rsid w:val="6C0A4AD9"/>
    <w:rsid w:val="6C16CF8A"/>
    <w:rsid w:val="6C252AF9"/>
    <w:rsid w:val="6C3A798F"/>
    <w:rsid w:val="6C400E5A"/>
    <w:rsid w:val="6C5EA1C6"/>
    <w:rsid w:val="6C697F1E"/>
    <w:rsid w:val="6C6DAAF3"/>
    <w:rsid w:val="6C702F43"/>
    <w:rsid w:val="6C70EEB2"/>
    <w:rsid w:val="6C901169"/>
    <w:rsid w:val="6C903348"/>
    <w:rsid w:val="6C96D40A"/>
    <w:rsid w:val="6C9A57F0"/>
    <w:rsid w:val="6C9B4F58"/>
    <w:rsid w:val="6CA2E7CD"/>
    <w:rsid w:val="6CA6BEBC"/>
    <w:rsid w:val="6CBE353F"/>
    <w:rsid w:val="6CC392DA"/>
    <w:rsid w:val="6CCC3FE0"/>
    <w:rsid w:val="6CDCAD59"/>
    <w:rsid w:val="6CDFEDC2"/>
    <w:rsid w:val="6CE5858A"/>
    <w:rsid w:val="6CE93FAA"/>
    <w:rsid w:val="6CEE989F"/>
    <w:rsid w:val="6CF464D2"/>
    <w:rsid w:val="6CF65B79"/>
    <w:rsid w:val="6CF78939"/>
    <w:rsid w:val="6D0502D6"/>
    <w:rsid w:val="6D106BC6"/>
    <w:rsid w:val="6D36772A"/>
    <w:rsid w:val="6D6C58FB"/>
    <w:rsid w:val="6D6D69F9"/>
    <w:rsid w:val="6D6DB952"/>
    <w:rsid w:val="6D7A29DC"/>
    <w:rsid w:val="6D8DCF76"/>
    <w:rsid w:val="6DB949A4"/>
    <w:rsid w:val="6DBA63E4"/>
    <w:rsid w:val="6DBEA437"/>
    <w:rsid w:val="6DC43CBC"/>
    <w:rsid w:val="6DCFBB5E"/>
    <w:rsid w:val="6DD1DE1B"/>
    <w:rsid w:val="6DD472A5"/>
    <w:rsid w:val="6DD97D46"/>
    <w:rsid w:val="6DEA0BEB"/>
    <w:rsid w:val="6DFA5BB7"/>
    <w:rsid w:val="6DFC6829"/>
    <w:rsid w:val="6E04FDAA"/>
    <w:rsid w:val="6E29FB47"/>
    <w:rsid w:val="6E2B4C49"/>
    <w:rsid w:val="6E2C07C8"/>
    <w:rsid w:val="6E3D842F"/>
    <w:rsid w:val="6E444572"/>
    <w:rsid w:val="6E47B5D5"/>
    <w:rsid w:val="6E4CC31D"/>
    <w:rsid w:val="6E4F15B8"/>
    <w:rsid w:val="6E579E6B"/>
    <w:rsid w:val="6E6F1278"/>
    <w:rsid w:val="6E863F89"/>
    <w:rsid w:val="6E90944A"/>
    <w:rsid w:val="6E9F4787"/>
    <w:rsid w:val="6EBC82AE"/>
    <w:rsid w:val="6EC015B3"/>
    <w:rsid w:val="6EC0DBE0"/>
    <w:rsid w:val="6ED77CFC"/>
    <w:rsid w:val="6EE33105"/>
    <w:rsid w:val="6EE40D71"/>
    <w:rsid w:val="6EE74DDF"/>
    <w:rsid w:val="6EEF5666"/>
    <w:rsid w:val="6EFA79CC"/>
    <w:rsid w:val="6EFB99A6"/>
    <w:rsid w:val="6F01B6ED"/>
    <w:rsid w:val="6F0B32EB"/>
    <w:rsid w:val="6F103CAA"/>
    <w:rsid w:val="6F1F23DD"/>
    <w:rsid w:val="6F21AC14"/>
    <w:rsid w:val="6F37362E"/>
    <w:rsid w:val="6F3E4B89"/>
    <w:rsid w:val="6F4A8D3B"/>
    <w:rsid w:val="6F4BC15F"/>
    <w:rsid w:val="6F4CF310"/>
    <w:rsid w:val="6F53A891"/>
    <w:rsid w:val="6F6137E2"/>
    <w:rsid w:val="6F7DAD77"/>
    <w:rsid w:val="6F840F4F"/>
    <w:rsid w:val="6F92B4FA"/>
    <w:rsid w:val="6FA775D7"/>
    <w:rsid w:val="6FB92721"/>
    <w:rsid w:val="6FC59BBF"/>
    <w:rsid w:val="6FCA0448"/>
    <w:rsid w:val="6FD65BA6"/>
    <w:rsid w:val="6FDD44A6"/>
    <w:rsid w:val="6FF34B39"/>
    <w:rsid w:val="6FFA4572"/>
    <w:rsid w:val="7001A9B3"/>
    <w:rsid w:val="7009CB1D"/>
    <w:rsid w:val="70132CE8"/>
    <w:rsid w:val="70190E30"/>
    <w:rsid w:val="701C7CB1"/>
    <w:rsid w:val="7021117B"/>
    <w:rsid w:val="703073FA"/>
    <w:rsid w:val="703F07DD"/>
    <w:rsid w:val="7059B27D"/>
    <w:rsid w:val="7059E0B9"/>
    <w:rsid w:val="7059F8C4"/>
    <w:rsid w:val="705A7CCE"/>
    <w:rsid w:val="707E891D"/>
    <w:rsid w:val="708A15C9"/>
    <w:rsid w:val="70966306"/>
    <w:rsid w:val="70A898B2"/>
    <w:rsid w:val="70AA0D22"/>
    <w:rsid w:val="70B532C6"/>
    <w:rsid w:val="70B93A45"/>
    <w:rsid w:val="70BA1D93"/>
    <w:rsid w:val="70C035C7"/>
    <w:rsid w:val="70C5438D"/>
    <w:rsid w:val="70F31CD8"/>
    <w:rsid w:val="70F892B3"/>
    <w:rsid w:val="711E65D5"/>
    <w:rsid w:val="712157E4"/>
    <w:rsid w:val="7129B1F5"/>
    <w:rsid w:val="713467BB"/>
    <w:rsid w:val="7154C896"/>
    <w:rsid w:val="715D9D37"/>
    <w:rsid w:val="71626B07"/>
    <w:rsid w:val="7173F278"/>
    <w:rsid w:val="71743630"/>
    <w:rsid w:val="7196438B"/>
    <w:rsid w:val="71B91B02"/>
    <w:rsid w:val="71BBAF73"/>
    <w:rsid w:val="71BCC70F"/>
    <w:rsid w:val="71BFE23D"/>
    <w:rsid w:val="71C03372"/>
    <w:rsid w:val="71C6683A"/>
    <w:rsid w:val="71C97D1A"/>
    <w:rsid w:val="71D7448A"/>
    <w:rsid w:val="71F46A67"/>
    <w:rsid w:val="7200BC4C"/>
    <w:rsid w:val="72064C12"/>
    <w:rsid w:val="7214FA2B"/>
    <w:rsid w:val="721D8DDC"/>
    <w:rsid w:val="722722A5"/>
    <w:rsid w:val="7237F12C"/>
    <w:rsid w:val="723D6B9A"/>
    <w:rsid w:val="72493A9A"/>
    <w:rsid w:val="72543252"/>
    <w:rsid w:val="727C1009"/>
    <w:rsid w:val="728B1FE8"/>
    <w:rsid w:val="729274F5"/>
    <w:rsid w:val="729B7100"/>
    <w:rsid w:val="72A07580"/>
    <w:rsid w:val="72A3F55B"/>
    <w:rsid w:val="72A72650"/>
    <w:rsid w:val="72AA6344"/>
    <w:rsid w:val="72ADE89E"/>
    <w:rsid w:val="72BC9BB1"/>
    <w:rsid w:val="72C4EF10"/>
    <w:rsid w:val="72CD6598"/>
    <w:rsid w:val="72DD91AA"/>
    <w:rsid w:val="72EC873A"/>
    <w:rsid w:val="72F4967E"/>
    <w:rsid w:val="72FC3399"/>
    <w:rsid w:val="730C820B"/>
    <w:rsid w:val="730D42C7"/>
    <w:rsid w:val="731683B4"/>
    <w:rsid w:val="731D80A3"/>
    <w:rsid w:val="7320F253"/>
    <w:rsid w:val="732AC7F4"/>
    <w:rsid w:val="732D2917"/>
    <w:rsid w:val="73533864"/>
    <w:rsid w:val="73593BC8"/>
    <w:rsid w:val="73614507"/>
    <w:rsid w:val="73843290"/>
    <w:rsid w:val="738D8B32"/>
    <w:rsid w:val="7395419E"/>
    <w:rsid w:val="739596A6"/>
    <w:rsid w:val="73A4DB99"/>
    <w:rsid w:val="73AF06D4"/>
    <w:rsid w:val="73B04F13"/>
    <w:rsid w:val="73C2602E"/>
    <w:rsid w:val="73E21C50"/>
    <w:rsid w:val="73EA979C"/>
    <w:rsid w:val="73FC4FD5"/>
    <w:rsid w:val="7407FAED"/>
    <w:rsid w:val="74184748"/>
    <w:rsid w:val="742106D4"/>
    <w:rsid w:val="742182CC"/>
    <w:rsid w:val="74281303"/>
    <w:rsid w:val="74373BEA"/>
    <w:rsid w:val="74432188"/>
    <w:rsid w:val="744F8D28"/>
    <w:rsid w:val="74581001"/>
    <w:rsid w:val="7461775E"/>
    <w:rsid w:val="74789BC8"/>
    <w:rsid w:val="7482E6BF"/>
    <w:rsid w:val="748DABB8"/>
    <w:rsid w:val="748EF9F3"/>
    <w:rsid w:val="74934665"/>
    <w:rsid w:val="749D35C5"/>
    <w:rsid w:val="74A50B5B"/>
    <w:rsid w:val="74BE267B"/>
    <w:rsid w:val="74BF56FE"/>
    <w:rsid w:val="74C73C64"/>
    <w:rsid w:val="74C88517"/>
    <w:rsid w:val="74CCF6BB"/>
    <w:rsid w:val="74E01847"/>
    <w:rsid w:val="7505BE12"/>
    <w:rsid w:val="75067B76"/>
    <w:rsid w:val="75073B20"/>
    <w:rsid w:val="750F5A09"/>
    <w:rsid w:val="750FE577"/>
    <w:rsid w:val="750FE85D"/>
    <w:rsid w:val="75138F89"/>
    <w:rsid w:val="75161699"/>
    <w:rsid w:val="752A5969"/>
    <w:rsid w:val="75307BDC"/>
    <w:rsid w:val="75345776"/>
    <w:rsid w:val="75385131"/>
    <w:rsid w:val="753E67D4"/>
    <w:rsid w:val="7543E18B"/>
    <w:rsid w:val="7549C2F9"/>
    <w:rsid w:val="754BB634"/>
    <w:rsid w:val="756841F2"/>
    <w:rsid w:val="756C6EEA"/>
    <w:rsid w:val="75808ABE"/>
    <w:rsid w:val="75860A11"/>
    <w:rsid w:val="75BEA5FA"/>
    <w:rsid w:val="75C1457F"/>
    <w:rsid w:val="75C78CED"/>
    <w:rsid w:val="75CA8FD4"/>
    <w:rsid w:val="75CB7203"/>
    <w:rsid w:val="75CB8D2F"/>
    <w:rsid w:val="75CD0267"/>
    <w:rsid w:val="75E04185"/>
    <w:rsid w:val="75E209F7"/>
    <w:rsid w:val="75E5D29A"/>
    <w:rsid w:val="75ED49B1"/>
    <w:rsid w:val="75F10595"/>
    <w:rsid w:val="7603360A"/>
    <w:rsid w:val="76058B53"/>
    <w:rsid w:val="760FEA7C"/>
    <w:rsid w:val="761DC039"/>
    <w:rsid w:val="76326FA2"/>
    <w:rsid w:val="765EC697"/>
    <w:rsid w:val="766A3F01"/>
    <w:rsid w:val="766C1CBD"/>
    <w:rsid w:val="766E8B07"/>
    <w:rsid w:val="76728F57"/>
    <w:rsid w:val="7694C143"/>
    <w:rsid w:val="76968FB7"/>
    <w:rsid w:val="7697A3C0"/>
    <w:rsid w:val="769B08CB"/>
    <w:rsid w:val="769EB6EF"/>
    <w:rsid w:val="76AEF315"/>
    <w:rsid w:val="76B1B405"/>
    <w:rsid w:val="76B6C134"/>
    <w:rsid w:val="76BCB6F3"/>
    <w:rsid w:val="76C5DD2E"/>
    <w:rsid w:val="76C964FE"/>
    <w:rsid w:val="76D2F944"/>
    <w:rsid w:val="76D49FB9"/>
    <w:rsid w:val="76D4B2A1"/>
    <w:rsid w:val="76D92850"/>
    <w:rsid w:val="76E0C925"/>
    <w:rsid w:val="76E141D8"/>
    <w:rsid w:val="76F9D08F"/>
    <w:rsid w:val="770790CA"/>
    <w:rsid w:val="770BDC22"/>
    <w:rsid w:val="772933C5"/>
    <w:rsid w:val="772B7378"/>
    <w:rsid w:val="77365171"/>
    <w:rsid w:val="773B47A2"/>
    <w:rsid w:val="773D21B9"/>
    <w:rsid w:val="77487D33"/>
    <w:rsid w:val="774CF80D"/>
    <w:rsid w:val="7758E89A"/>
    <w:rsid w:val="77745016"/>
    <w:rsid w:val="7779B059"/>
    <w:rsid w:val="7787361A"/>
    <w:rsid w:val="77A57713"/>
    <w:rsid w:val="77AED7BE"/>
    <w:rsid w:val="77C2C851"/>
    <w:rsid w:val="77D0DA6C"/>
    <w:rsid w:val="77D605BF"/>
    <w:rsid w:val="77E3B009"/>
    <w:rsid w:val="77E59206"/>
    <w:rsid w:val="77E657F0"/>
    <w:rsid w:val="77EAB480"/>
    <w:rsid w:val="77F146BB"/>
    <w:rsid w:val="780F8FF1"/>
    <w:rsid w:val="781B98E0"/>
    <w:rsid w:val="782C62DA"/>
    <w:rsid w:val="783BEDAB"/>
    <w:rsid w:val="783DEF9F"/>
    <w:rsid w:val="784AE527"/>
    <w:rsid w:val="784D9B51"/>
    <w:rsid w:val="7854E753"/>
    <w:rsid w:val="7868EAA2"/>
    <w:rsid w:val="787B31AF"/>
    <w:rsid w:val="78858F32"/>
    <w:rsid w:val="788675BE"/>
    <w:rsid w:val="788DF6F5"/>
    <w:rsid w:val="78946490"/>
    <w:rsid w:val="7894D7F8"/>
    <w:rsid w:val="7897286D"/>
    <w:rsid w:val="78989B51"/>
    <w:rsid w:val="78C367B6"/>
    <w:rsid w:val="78C9AF77"/>
    <w:rsid w:val="78CA8D09"/>
    <w:rsid w:val="78E4FDA7"/>
    <w:rsid w:val="78F33CBA"/>
    <w:rsid w:val="79032FAB"/>
    <w:rsid w:val="7905AF29"/>
    <w:rsid w:val="790FCB0A"/>
    <w:rsid w:val="791EE05E"/>
    <w:rsid w:val="7920E652"/>
    <w:rsid w:val="7922FA22"/>
    <w:rsid w:val="792E4E3D"/>
    <w:rsid w:val="79303938"/>
    <w:rsid w:val="79450194"/>
    <w:rsid w:val="795EE78F"/>
    <w:rsid w:val="79639235"/>
    <w:rsid w:val="7965F28E"/>
    <w:rsid w:val="796BAF72"/>
    <w:rsid w:val="797A3056"/>
    <w:rsid w:val="79828698"/>
    <w:rsid w:val="7986E908"/>
    <w:rsid w:val="799B7768"/>
    <w:rsid w:val="79ACC0CD"/>
    <w:rsid w:val="79BD7477"/>
    <w:rsid w:val="79CFAB7B"/>
    <w:rsid w:val="79EF1231"/>
    <w:rsid w:val="7A12ADD3"/>
    <w:rsid w:val="7A1936A1"/>
    <w:rsid w:val="7A2B9E8A"/>
    <w:rsid w:val="7A2BEE62"/>
    <w:rsid w:val="7A4974CB"/>
    <w:rsid w:val="7A5C9699"/>
    <w:rsid w:val="7A61884F"/>
    <w:rsid w:val="7A6A5476"/>
    <w:rsid w:val="7A74EB5A"/>
    <w:rsid w:val="7A7CFAB5"/>
    <w:rsid w:val="7A88851D"/>
    <w:rsid w:val="7A8DD768"/>
    <w:rsid w:val="7A94E161"/>
    <w:rsid w:val="7A96C2AB"/>
    <w:rsid w:val="7AAB7D70"/>
    <w:rsid w:val="7ACD10A3"/>
    <w:rsid w:val="7ACDCD5D"/>
    <w:rsid w:val="7AD6805A"/>
    <w:rsid w:val="7ADDAFA8"/>
    <w:rsid w:val="7AE45831"/>
    <w:rsid w:val="7AF5FCAC"/>
    <w:rsid w:val="7AF84889"/>
    <w:rsid w:val="7B00B330"/>
    <w:rsid w:val="7B1DC69D"/>
    <w:rsid w:val="7B2619B1"/>
    <w:rsid w:val="7B2BC471"/>
    <w:rsid w:val="7B376379"/>
    <w:rsid w:val="7B3F9D1B"/>
    <w:rsid w:val="7B43ED15"/>
    <w:rsid w:val="7B4457BE"/>
    <w:rsid w:val="7B660AC2"/>
    <w:rsid w:val="7B67F843"/>
    <w:rsid w:val="7B6991FB"/>
    <w:rsid w:val="7B739C94"/>
    <w:rsid w:val="7B78A29F"/>
    <w:rsid w:val="7B82D959"/>
    <w:rsid w:val="7B8B013C"/>
    <w:rsid w:val="7B9D4021"/>
    <w:rsid w:val="7BA8F342"/>
    <w:rsid w:val="7BB0D896"/>
    <w:rsid w:val="7BC16DCA"/>
    <w:rsid w:val="7BC2402F"/>
    <w:rsid w:val="7BC8561E"/>
    <w:rsid w:val="7BD4D69E"/>
    <w:rsid w:val="7BE3099F"/>
    <w:rsid w:val="7BECA09D"/>
    <w:rsid w:val="7BF16AF6"/>
    <w:rsid w:val="7BF1F4CB"/>
    <w:rsid w:val="7BF29BB2"/>
    <w:rsid w:val="7BF7BD1A"/>
    <w:rsid w:val="7BFA3EF4"/>
    <w:rsid w:val="7C115A82"/>
    <w:rsid w:val="7C14B480"/>
    <w:rsid w:val="7C16680F"/>
    <w:rsid w:val="7C1E8180"/>
    <w:rsid w:val="7C2408B5"/>
    <w:rsid w:val="7C2E4261"/>
    <w:rsid w:val="7C3C43CB"/>
    <w:rsid w:val="7C3ECF41"/>
    <w:rsid w:val="7C4166B5"/>
    <w:rsid w:val="7C544BD0"/>
    <w:rsid w:val="7C64F47E"/>
    <w:rsid w:val="7C88E12D"/>
    <w:rsid w:val="7C971000"/>
    <w:rsid w:val="7CAA65B0"/>
    <w:rsid w:val="7CB40016"/>
    <w:rsid w:val="7CB994C2"/>
    <w:rsid w:val="7CBB53CB"/>
    <w:rsid w:val="7CC6850E"/>
    <w:rsid w:val="7CCE5ADB"/>
    <w:rsid w:val="7CD179F5"/>
    <w:rsid w:val="7CE3E6CC"/>
    <w:rsid w:val="7CE5EA67"/>
    <w:rsid w:val="7D03C176"/>
    <w:rsid w:val="7D04B24D"/>
    <w:rsid w:val="7D05B71B"/>
    <w:rsid w:val="7D07FC65"/>
    <w:rsid w:val="7D0A2BAE"/>
    <w:rsid w:val="7D0B2DC8"/>
    <w:rsid w:val="7D176283"/>
    <w:rsid w:val="7D1D4EF9"/>
    <w:rsid w:val="7D2B1A73"/>
    <w:rsid w:val="7D3D6BB1"/>
    <w:rsid w:val="7D3D8061"/>
    <w:rsid w:val="7D3E1551"/>
    <w:rsid w:val="7D5D6389"/>
    <w:rsid w:val="7D7302D8"/>
    <w:rsid w:val="7D738DD0"/>
    <w:rsid w:val="7D83E9BB"/>
    <w:rsid w:val="7D8FFD19"/>
    <w:rsid w:val="7D9B6A2A"/>
    <w:rsid w:val="7DB0D6E6"/>
    <w:rsid w:val="7DCBB531"/>
    <w:rsid w:val="7DDBB62A"/>
    <w:rsid w:val="7DE9BD8D"/>
    <w:rsid w:val="7DEABD56"/>
    <w:rsid w:val="7DEC324D"/>
    <w:rsid w:val="7DECE354"/>
    <w:rsid w:val="7E03E94C"/>
    <w:rsid w:val="7E244D05"/>
    <w:rsid w:val="7E29EFA8"/>
    <w:rsid w:val="7E2C2DD7"/>
    <w:rsid w:val="7E2E98FF"/>
    <w:rsid w:val="7E41307D"/>
    <w:rsid w:val="7E463CA7"/>
    <w:rsid w:val="7E465E0B"/>
    <w:rsid w:val="7E5B2B51"/>
    <w:rsid w:val="7E68FCF9"/>
    <w:rsid w:val="7E8584AF"/>
    <w:rsid w:val="7E96FF2B"/>
    <w:rsid w:val="7EA8A036"/>
    <w:rsid w:val="7EAA2C4D"/>
    <w:rsid w:val="7EBF8F31"/>
    <w:rsid w:val="7ECD64E7"/>
    <w:rsid w:val="7ED7546C"/>
    <w:rsid w:val="7EE36CEB"/>
    <w:rsid w:val="7F04C9E1"/>
    <w:rsid w:val="7F0B6C84"/>
    <w:rsid w:val="7F2C5625"/>
    <w:rsid w:val="7F3198F1"/>
    <w:rsid w:val="7F35A052"/>
    <w:rsid w:val="7F577513"/>
    <w:rsid w:val="7F7736C6"/>
    <w:rsid w:val="7F7C4C00"/>
    <w:rsid w:val="7F85EC69"/>
    <w:rsid w:val="7F904F63"/>
    <w:rsid w:val="7FA10C77"/>
    <w:rsid w:val="7FA4CE7D"/>
    <w:rsid w:val="7FA987EB"/>
    <w:rsid w:val="7FB6DED0"/>
    <w:rsid w:val="7FBDA319"/>
    <w:rsid w:val="7FC0BFB8"/>
    <w:rsid w:val="7FC6A31C"/>
    <w:rsid w:val="7FCDE20C"/>
    <w:rsid w:val="7FD86EFB"/>
    <w:rsid w:val="7FDE7F91"/>
    <w:rsid w:val="7FEF2BF8"/>
    <w:rsid w:val="7FF225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0B15"/>
  <w15:chartTrackingRefBased/>
  <w15:docId w15:val="{F58B59DC-466B-496C-AA24-9A501149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Pr>
      <w:color w:val="467886" w:themeColor="hyperlink"/>
      <w:u w:val="single"/>
    </w:rPr>
  </w:style>
  <w:style w:type="character" w:styleId="Mencinsinresolver">
    <w:name w:val="Unresolved Mention"/>
    <w:basedOn w:val="Fuentedeprrafopredeter"/>
    <w:uiPriority w:val="99"/>
    <w:semiHidden/>
    <w:unhideWhenUsed/>
    <w:rsid w:val="00723DE4"/>
    <w:rPr>
      <w:color w:val="605E5C"/>
      <w:shd w:val="clear" w:color="auto" w:fill="E1DFDD"/>
    </w:rPr>
  </w:style>
  <w:style w:type="paragraph" w:customStyle="1" w:styleId="Default">
    <w:name w:val="Default"/>
    <w:rsid w:val="00A6108A"/>
    <w:pPr>
      <w:autoSpaceDE w:val="0"/>
      <w:autoSpaceDN w:val="0"/>
      <w:adjustRightInd w:val="0"/>
      <w:spacing w:after="0" w:line="240" w:lineRule="auto"/>
    </w:pPr>
    <w:rPr>
      <w:rFonts w:ascii="Arial" w:hAnsi="Arial" w:cs="Arial"/>
      <w:color w:val="000000"/>
      <w:lang w:val="es-CO"/>
    </w:rPr>
  </w:style>
  <w:style w:type="paragraph" w:styleId="Encabezado">
    <w:name w:val="header"/>
    <w:basedOn w:val="Normal"/>
    <w:link w:val="EncabezadoCar"/>
    <w:uiPriority w:val="99"/>
    <w:unhideWhenUsed/>
    <w:rsid w:val="00473A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3A5A"/>
  </w:style>
  <w:style w:type="paragraph" w:styleId="Piedepgina">
    <w:name w:val="footer"/>
    <w:basedOn w:val="Normal"/>
    <w:link w:val="PiedepginaCar"/>
    <w:uiPriority w:val="99"/>
    <w:unhideWhenUsed/>
    <w:rsid w:val="00473A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3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8214</TotalTime>
  <Pages>11</Pages>
  <Words>3722</Words>
  <Characters>20474</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Ramírez Vargas</dc:creator>
  <cp:keywords/>
  <dc:description/>
  <cp:lastModifiedBy>Mayra Alejandra Grueso Dorado</cp:lastModifiedBy>
  <cp:revision>221</cp:revision>
  <dcterms:created xsi:type="dcterms:W3CDTF">2024-07-24T19:36:00Z</dcterms:created>
  <dcterms:modified xsi:type="dcterms:W3CDTF">2025-12-02T22:22:00Z</dcterms:modified>
</cp:coreProperties>
</file>