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B715" w14:textId="23377C00" w:rsidR="004F0694" w:rsidRPr="004F0694" w:rsidRDefault="004F0694" w:rsidP="004F0694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4F0694">
        <w:rPr>
          <w:rFonts w:ascii="Arial" w:eastAsia="Times New Roman" w:hAnsi="Arial" w:cs="Arial"/>
          <w:b/>
          <w:bCs/>
          <w:color w:val="000000"/>
          <w:lang w:eastAsia="es-CO"/>
        </w:rPr>
        <w:t>INFORME AUDIENCIA DE TRÁMITE Y JUZGAMIENTO</w:t>
      </w:r>
    </w:p>
    <w:p w14:paraId="41D921E1" w14:textId="7B9E86F6" w:rsidR="004F0694" w:rsidRPr="004F0694" w:rsidRDefault="004F0694" w:rsidP="004F0694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4F0694">
        <w:rPr>
          <w:rFonts w:ascii="Arial" w:eastAsia="Times New Roman" w:hAnsi="Arial" w:cs="Arial"/>
          <w:color w:val="000000"/>
          <w:lang w:eastAsia="es-CO"/>
        </w:rPr>
        <w:t>Me permito informar que el día 11 de septiembre de 2025</w:t>
      </w:r>
      <w:r>
        <w:rPr>
          <w:rFonts w:ascii="Arial" w:eastAsia="Times New Roman" w:hAnsi="Arial" w:cs="Arial"/>
          <w:color w:val="000000"/>
          <w:lang w:eastAsia="es-CO"/>
        </w:rPr>
        <w:t xml:space="preserve"> se asistió en representación de Seguros Confianza S.A</w:t>
      </w:r>
      <w:r w:rsidRPr="004F0694">
        <w:rPr>
          <w:rFonts w:ascii="Arial" w:eastAsia="Times New Roman" w:hAnsi="Arial" w:cs="Arial"/>
          <w:color w:val="000000"/>
          <w:lang w:eastAsia="es-CO"/>
        </w:rPr>
        <w:t> </w:t>
      </w:r>
      <w:r>
        <w:rPr>
          <w:rFonts w:ascii="Arial" w:eastAsia="Times New Roman" w:hAnsi="Arial" w:cs="Arial"/>
          <w:color w:val="000000"/>
          <w:lang w:eastAsia="es-CO"/>
        </w:rPr>
        <w:t>a</w:t>
      </w:r>
      <w:r w:rsidRPr="004F0694">
        <w:rPr>
          <w:rFonts w:ascii="Arial" w:eastAsia="Times New Roman" w:hAnsi="Arial" w:cs="Arial"/>
          <w:color w:val="000000"/>
          <w:lang w:eastAsia="es-CO"/>
        </w:rPr>
        <w:t xml:space="preserve"> la diligencia judicial correspondiente al proceso que se detalla a continuación:</w:t>
      </w:r>
    </w:p>
    <w:p w14:paraId="41F58FDA" w14:textId="77777777" w:rsidR="004F0694" w:rsidRPr="004F0694" w:rsidRDefault="004F0694" w:rsidP="004F0694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4F0694">
        <w:rPr>
          <w:rFonts w:ascii="Arial" w:eastAsia="Times New Roman" w:hAnsi="Arial" w:cs="Arial"/>
          <w:b/>
          <w:bCs/>
          <w:color w:val="000000"/>
          <w:lang w:eastAsia="es-CO"/>
        </w:rPr>
        <w:t>Referencia: Proceso Ordinario Laboral de Primera Instancia</w:t>
      </w:r>
      <w:r w:rsidRPr="004F0694">
        <w:rPr>
          <w:rFonts w:ascii="Arial" w:eastAsia="Times New Roman" w:hAnsi="Arial" w:cs="Arial"/>
          <w:b/>
          <w:bCs/>
          <w:color w:val="000000"/>
          <w:lang w:eastAsia="es-CO"/>
        </w:rPr>
        <w:br/>
        <w:t>Radicado: 91001-31-89-001-2017-00152-00</w:t>
      </w:r>
      <w:r w:rsidRPr="004F0694">
        <w:rPr>
          <w:rFonts w:ascii="Arial" w:eastAsia="Times New Roman" w:hAnsi="Arial" w:cs="Arial"/>
          <w:b/>
          <w:bCs/>
          <w:color w:val="000000"/>
          <w:lang w:eastAsia="es-CO"/>
        </w:rPr>
        <w:br/>
        <w:t>Demandante: Oscar Fabián Cabrera Santa Cruz</w:t>
      </w:r>
      <w:r w:rsidRPr="004F0694">
        <w:rPr>
          <w:rFonts w:ascii="Arial" w:eastAsia="Times New Roman" w:hAnsi="Arial" w:cs="Arial"/>
          <w:b/>
          <w:bCs/>
          <w:color w:val="000000"/>
          <w:lang w:eastAsia="es-CO"/>
        </w:rPr>
        <w:br/>
        <w:t>Demandados: Consorcio Los Lagos y otros</w:t>
      </w:r>
      <w:r w:rsidRPr="004F0694">
        <w:rPr>
          <w:rFonts w:ascii="Arial" w:eastAsia="Times New Roman" w:hAnsi="Arial" w:cs="Arial"/>
          <w:b/>
          <w:bCs/>
          <w:color w:val="000000"/>
          <w:lang w:eastAsia="es-CO"/>
        </w:rPr>
        <w:br/>
        <w:t>Llamado en garantía: Compañía Aseguradora de Fianzas S.A.</w:t>
      </w:r>
    </w:p>
    <w:p w14:paraId="049C733E" w14:textId="77777777" w:rsidR="004F0694" w:rsidRPr="004F0694" w:rsidRDefault="004F0694" w:rsidP="004F0694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4F0694">
        <w:rPr>
          <w:rFonts w:ascii="Arial" w:eastAsia="Times New Roman" w:hAnsi="Arial" w:cs="Arial"/>
          <w:color w:val="000000"/>
          <w:lang w:eastAsia="es-CO"/>
        </w:rPr>
        <w:t>Durante el desarrollo de la audiencia, el despacho examinó la validez de las notificaciones practicadas a las entidades demandadas Consorcio Los Lagos y A Ltda., concluyendo que no se surtió en debida forma la notificación personal del auto admisorio de la demanda. Se constató que no existía constancia de recepción de los citatorios electrónicos remitidos y que tampoco se cumplió con el trámite del aviso previo al emplazamiento, conforme a lo dispuesto en los artículos 291 y 292 del Código General del Proceso y en el artículo 29 del Código Procesal del Trabajo y de la Seguridad Social</w:t>
      </w:r>
      <w:r w:rsidRPr="004F0694">
        <w:rPr>
          <w:rFonts w:ascii="Arial" w:eastAsia="Times New Roman" w:hAnsi="Arial" w:cs="Arial"/>
          <w:b/>
          <w:bCs/>
          <w:color w:val="000000"/>
          <w:lang w:eastAsia="es-CO"/>
        </w:rPr>
        <w:t>.</w:t>
      </w:r>
    </w:p>
    <w:p w14:paraId="00FDCB39" w14:textId="77777777" w:rsidR="004F0694" w:rsidRPr="004F0694" w:rsidRDefault="004F0694" w:rsidP="004F0694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4F0694">
        <w:rPr>
          <w:rFonts w:ascii="Arial" w:eastAsia="Times New Roman" w:hAnsi="Arial" w:cs="Arial"/>
          <w:b/>
          <w:bCs/>
          <w:color w:val="000000"/>
          <w:lang w:eastAsia="es-CO"/>
        </w:rPr>
        <w:t>En consecuencia, el juzgado resolvió:</w:t>
      </w:r>
    </w:p>
    <w:p w14:paraId="2369F7F1" w14:textId="77777777" w:rsidR="004F0694" w:rsidRPr="004F0694" w:rsidRDefault="004F0694" w:rsidP="004F0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4F0694">
        <w:rPr>
          <w:rFonts w:ascii="Arial" w:eastAsia="Times New Roman" w:hAnsi="Arial" w:cs="Arial"/>
          <w:color w:val="000000"/>
          <w:lang w:eastAsia="es-CO"/>
        </w:rPr>
        <w:t>Declarar la nulidad parcial del auto de sustanciación No. 53 del 9 de febrero de 2018 y de todas las actuaciones posteriores que dependieron del emplazamiento de las sociedades Consorcio Los Lagos y A Ltda., incluidas audiencias.</w:t>
      </w:r>
    </w:p>
    <w:p w14:paraId="33598ECD" w14:textId="77777777" w:rsidR="004F0694" w:rsidRPr="004F0694" w:rsidRDefault="004F0694" w:rsidP="004F0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4F0694">
        <w:rPr>
          <w:rFonts w:ascii="Arial" w:eastAsia="Times New Roman" w:hAnsi="Arial" w:cs="Arial"/>
          <w:color w:val="000000"/>
          <w:lang w:eastAsia="es-CO"/>
        </w:rPr>
        <w:t>Precisar que las demás entidades demandadas (</w:t>
      </w:r>
      <w:proofErr w:type="spellStart"/>
      <w:r w:rsidRPr="004F0694">
        <w:rPr>
          <w:rFonts w:ascii="Arial" w:eastAsia="Times New Roman" w:hAnsi="Arial" w:cs="Arial"/>
          <w:color w:val="000000"/>
          <w:lang w:eastAsia="es-CO"/>
        </w:rPr>
        <w:t>Ingesan</w:t>
      </w:r>
      <w:proofErr w:type="spellEnd"/>
      <w:r w:rsidRPr="004F0694">
        <w:rPr>
          <w:rFonts w:ascii="Arial" w:eastAsia="Times New Roman" w:hAnsi="Arial" w:cs="Arial"/>
          <w:color w:val="000000"/>
          <w:lang w:eastAsia="es-CO"/>
        </w:rPr>
        <w:t xml:space="preserve"> Ingenieros Contratistas S.A.S., CIK S.A.S. y la Gobernación del Amazonas) ya se encuentran debidamente notificadas y no se ven afectadas por la decisión.</w:t>
      </w:r>
    </w:p>
    <w:p w14:paraId="0DC820EF" w14:textId="77777777" w:rsidR="004F0694" w:rsidRPr="004F0694" w:rsidRDefault="004F0694" w:rsidP="004F0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4F0694">
        <w:rPr>
          <w:rFonts w:ascii="Arial" w:eastAsia="Times New Roman" w:hAnsi="Arial" w:cs="Arial"/>
          <w:b/>
          <w:bCs/>
          <w:color w:val="000000"/>
          <w:lang w:eastAsia="es-CO"/>
        </w:rPr>
        <w:t>Ordenar al demandante realizar la notificación personal del auto admisorio de la demanda a Consorcio Los Lagos y Azul Greco Ltda., conforme a lo previsto en las normas procesales aplicables.</w:t>
      </w:r>
    </w:p>
    <w:p w14:paraId="51A43379" w14:textId="77777777" w:rsidR="004F0694" w:rsidRPr="004F0694" w:rsidRDefault="004F0694" w:rsidP="004F0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4F0694">
        <w:rPr>
          <w:rFonts w:ascii="Arial" w:eastAsia="Times New Roman" w:hAnsi="Arial" w:cs="Arial"/>
          <w:color w:val="000000"/>
          <w:lang w:eastAsia="es-CO"/>
        </w:rPr>
        <w:t>Determinar que la demanda inicial continuará rigiendo el proceso, descartando los efectos de la reforma presentada en diciembre de 2018.</w:t>
      </w:r>
    </w:p>
    <w:p w14:paraId="23578575" w14:textId="77777777" w:rsidR="004F0694" w:rsidRPr="004F0694" w:rsidRDefault="004F0694" w:rsidP="004F0694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CO"/>
        </w:rPr>
      </w:pPr>
      <w:r w:rsidRPr="004F0694">
        <w:rPr>
          <w:rFonts w:ascii="Arial" w:eastAsia="Times New Roman" w:hAnsi="Arial" w:cs="Arial"/>
          <w:b/>
          <w:bCs/>
          <w:color w:val="000000"/>
          <w:lang w:eastAsia="es-CO"/>
        </w:rPr>
        <w:t>Lo anterior en garantía del derecho fundamental al debido proceso y del principio de publicidad procesal.</w:t>
      </w:r>
    </w:p>
    <w:p w14:paraId="17F01E89" w14:textId="77777777" w:rsidR="002C3AE3" w:rsidRPr="004F0694" w:rsidRDefault="002C3AE3">
      <w:pPr>
        <w:rPr>
          <w:rFonts w:ascii="Arial" w:hAnsi="Arial" w:cs="Arial"/>
        </w:rPr>
      </w:pPr>
    </w:p>
    <w:sectPr w:rsidR="002C3AE3" w:rsidRPr="004F06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47855"/>
    <w:multiLevelType w:val="multilevel"/>
    <w:tmpl w:val="3E82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94"/>
    <w:rsid w:val="002C3AE3"/>
    <w:rsid w:val="004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3C74"/>
  <w15:chartTrackingRefBased/>
  <w15:docId w15:val="{0E32A71C-E0D4-4627-93B9-2B3F56DA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12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9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7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7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6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37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5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Fernanda Bedoya Calvache</dc:creator>
  <cp:keywords/>
  <dc:description/>
  <cp:lastModifiedBy>Laura Fernanda Bedoya Calvache</cp:lastModifiedBy>
  <cp:revision>1</cp:revision>
  <dcterms:created xsi:type="dcterms:W3CDTF">2025-09-15T14:13:00Z</dcterms:created>
  <dcterms:modified xsi:type="dcterms:W3CDTF">2025-09-15T14:16:00Z</dcterms:modified>
</cp:coreProperties>
</file>